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CC6" w:rsidRPr="007A5CC6" w:rsidRDefault="007A5CC6" w:rsidP="007A5CC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7A5CC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A5CC6" w:rsidRPr="007A5CC6" w:rsidRDefault="007A5CC6" w:rsidP="007A5CC6">
      <w:pPr>
        <w:spacing w:after="0" w:line="240" w:lineRule="auto"/>
        <w:jc w:val="both"/>
        <w:rPr>
          <w:rFonts w:ascii="Arial" w:eastAsia="Times New Roman" w:hAnsi="Arial" w:cs="Arial"/>
          <w:sz w:val="20"/>
          <w:szCs w:val="20"/>
          <w:lang w:val="es-419" w:eastAsia="es-ES"/>
        </w:rPr>
      </w:pPr>
    </w:p>
    <w:p w:rsidR="007A5CC6" w:rsidRPr="007A5CC6" w:rsidRDefault="007A5CC6" w:rsidP="007A5CC6">
      <w:pPr>
        <w:spacing w:after="0" w:line="240" w:lineRule="auto"/>
        <w:jc w:val="both"/>
        <w:rPr>
          <w:rFonts w:ascii="Arial" w:eastAsia="Times New Roman" w:hAnsi="Arial" w:cs="Arial"/>
          <w:b/>
          <w:bCs/>
          <w:iCs/>
          <w:sz w:val="20"/>
          <w:szCs w:val="20"/>
          <w:lang w:val="es-419" w:eastAsia="fr-FR"/>
        </w:rPr>
      </w:pPr>
      <w:r w:rsidRPr="007A5CC6">
        <w:rPr>
          <w:rFonts w:ascii="Arial" w:eastAsia="Times New Roman" w:hAnsi="Arial" w:cs="Arial"/>
          <w:b/>
          <w:bCs/>
          <w:iCs/>
          <w:sz w:val="20"/>
          <w:szCs w:val="20"/>
          <w:u w:val="single"/>
          <w:lang w:val="es-419" w:eastAsia="fr-FR"/>
        </w:rPr>
        <w:t>TEMAS:</w:t>
      </w:r>
      <w:r w:rsidRPr="007A5CC6">
        <w:rPr>
          <w:rFonts w:ascii="Arial" w:eastAsia="Times New Roman" w:hAnsi="Arial" w:cs="Arial"/>
          <w:b/>
          <w:bCs/>
          <w:iCs/>
          <w:sz w:val="20"/>
          <w:szCs w:val="20"/>
          <w:lang w:val="es-419" w:eastAsia="fr-FR"/>
        </w:rPr>
        <w:tab/>
      </w:r>
      <w:r w:rsidR="00AF0FA5">
        <w:rPr>
          <w:rFonts w:ascii="Arial" w:eastAsia="Times New Roman" w:hAnsi="Arial" w:cs="Arial"/>
          <w:b/>
          <w:bCs/>
          <w:iCs/>
          <w:sz w:val="20"/>
          <w:szCs w:val="20"/>
          <w:lang w:val="es-419" w:eastAsia="fr-FR"/>
        </w:rPr>
        <w:t>CULPA PATRONAL / CLASES DE RESPONSABILIDAD</w:t>
      </w:r>
      <w:r w:rsidR="00661D37">
        <w:rPr>
          <w:rFonts w:ascii="Arial" w:eastAsia="Times New Roman" w:hAnsi="Arial" w:cs="Arial"/>
          <w:b/>
          <w:bCs/>
          <w:iCs/>
          <w:sz w:val="20"/>
          <w:szCs w:val="20"/>
          <w:lang w:val="es-419" w:eastAsia="fr-FR"/>
        </w:rPr>
        <w:t xml:space="preserve"> EN UNA RELACIÓN LABORAL</w:t>
      </w:r>
      <w:r w:rsidRPr="007A5CC6">
        <w:rPr>
          <w:rFonts w:ascii="Arial" w:eastAsia="Times New Roman" w:hAnsi="Arial" w:cs="Arial"/>
          <w:b/>
          <w:bCs/>
          <w:iCs/>
          <w:sz w:val="20"/>
          <w:szCs w:val="20"/>
          <w:lang w:val="es-419" w:eastAsia="fr-FR"/>
        </w:rPr>
        <w:t xml:space="preserve"> / </w:t>
      </w:r>
      <w:r w:rsidR="00AF0FA5">
        <w:rPr>
          <w:rFonts w:ascii="Arial" w:eastAsia="Times New Roman" w:hAnsi="Arial" w:cs="Arial"/>
          <w:b/>
          <w:bCs/>
          <w:iCs/>
          <w:sz w:val="20"/>
          <w:szCs w:val="20"/>
          <w:lang w:val="es-419" w:eastAsia="fr-FR"/>
        </w:rPr>
        <w:t xml:space="preserve">OBJETIVA / LA CUBRE EL SISTEMA DE SEGURIDAD SOCIAL / SUBJETIVA / A CARGO DEL EMPLEADOR / </w:t>
      </w:r>
      <w:r w:rsidR="00661D37">
        <w:rPr>
          <w:rFonts w:ascii="Arial" w:eastAsia="Times New Roman" w:hAnsi="Arial" w:cs="Arial"/>
          <w:b/>
          <w:bCs/>
          <w:iCs/>
          <w:sz w:val="20"/>
          <w:szCs w:val="20"/>
          <w:lang w:val="es-419" w:eastAsia="fr-FR"/>
        </w:rPr>
        <w:t>GENERANTES DE LA CULPA / VALORACIÓN PROBATORIA.</w:t>
      </w:r>
    </w:p>
    <w:p w:rsidR="007A5CC6" w:rsidRPr="007A5CC6" w:rsidRDefault="007A5CC6" w:rsidP="007A5CC6">
      <w:pPr>
        <w:spacing w:after="0" w:line="240" w:lineRule="auto"/>
        <w:jc w:val="both"/>
        <w:rPr>
          <w:rFonts w:ascii="Arial" w:eastAsia="Times New Roman" w:hAnsi="Arial" w:cs="Arial"/>
          <w:sz w:val="20"/>
          <w:szCs w:val="20"/>
          <w:lang w:val="es-419" w:eastAsia="es-ES"/>
        </w:rPr>
      </w:pPr>
    </w:p>
    <w:p w:rsidR="0058132D" w:rsidRPr="0058132D" w:rsidRDefault="0058132D" w:rsidP="0058132D">
      <w:pPr>
        <w:spacing w:after="0" w:line="240" w:lineRule="auto"/>
        <w:jc w:val="both"/>
        <w:rPr>
          <w:rFonts w:ascii="Arial" w:eastAsia="Times New Roman" w:hAnsi="Arial" w:cs="Arial"/>
          <w:sz w:val="20"/>
          <w:szCs w:val="20"/>
          <w:lang w:val="es-419" w:eastAsia="es-ES"/>
        </w:rPr>
      </w:pPr>
      <w:r w:rsidRPr="0058132D">
        <w:rPr>
          <w:rFonts w:ascii="Arial" w:eastAsia="Times New Roman" w:hAnsi="Arial" w:cs="Arial"/>
          <w:sz w:val="20"/>
          <w:szCs w:val="20"/>
          <w:lang w:val="es-419" w:eastAsia="es-ES"/>
        </w:rPr>
        <w:t>La ocurrencia de sucesos, dentro de la relación laboral, que afecten la salud y la integridad del trabajador deriva en dos clases de responsabilidad: La objetiva, que se encuentra cubierta por el sistema de seguridad social, y la subjetiva, a cargo del empleador, siempre y cuando el trabajador pruebe suficientemente que aquel tuvo culpa en la ocurrencia de los hechos que le generaron el perjuicio.</w:t>
      </w:r>
    </w:p>
    <w:p w:rsidR="0058132D" w:rsidRPr="0058132D" w:rsidRDefault="0058132D" w:rsidP="0058132D">
      <w:pPr>
        <w:spacing w:after="0" w:line="240" w:lineRule="auto"/>
        <w:jc w:val="both"/>
        <w:rPr>
          <w:rFonts w:ascii="Arial" w:eastAsia="Times New Roman" w:hAnsi="Arial" w:cs="Arial"/>
          <w:sz w:val="20"/>
          <w:szCs w:val="20"/>
          <w:lang w:val="es-419" w:eastAsia="es-ES"/>
        </w:rPr>
      </w:pPr>
    </w:p>
    <w:p w:rsidR="00AF0FA5" w:rsidRDefault="0058132D" w:rsidP="0058132D">
      <w:pPr>
        <w:spacing w:after="0" w:line="240" w:lineRule="auto"/>
        <w:jc w:val="both"/>
        <w:rPr>
          <w:rFonts w:ascii="Arial" w:eastAsia="Times New Roman" w:hAnsi="Arial" w:cs="Arial"/>
          <w:sz w:val="20"/>
          <w:szCs w:val="20"/>
          <w:lang w:val="es-419" w:eastAsia="es-ES"/>
        </w:rPr>
      </w:pPr>
      <w:r w:rsidRPr="0058132D">
        <w:rPr>
          <w:rFonts w:ascii="Arial" w:eastAsia="Times New Roman" w:hAnsi="Arial" w:cs="Arial"/>
          <w:sz w:val="20"/>
          <w:szCs w:val="20"/>
          <w:lang w:val="es-419" w:eastAsia="es-ES"/>
        </w:rPr>
        <w:t>No cabe duda entonces que el tema de la prueba en este tipo de procesos está constituido por aquellos hechos que hagan referencia al acaecimiento de un hecho nocivo, ocurrido por causa o con ocasión del trabajo, que hubiese generado un perjuicio al trabajador, pero sobre todo y con el énfasis que contiene el artículo 216 del C.S.T., que se pueda establecer que el mismo sucedió por culpa suficientemente comprobada del empleador.</w:t>
      </w:r>
    </w:p>
    <w:p w:rsidR="00AF0FA5" w:rsidRDefault="00AF0FA5" w:rsidP="0058132D">
      <w:pPr>
        <w:spacing w:after="0" w:line="240" w:lineRule="auto"/>
        <w:jc w:val="both"/>
        <w:rPr>
          <w:rFonts w:ascii="Arial" w:eastAsia="Times New Roman" w:hAnsi="Arial" w:cs="Arial"/>
          <w:sz w:val="20"/>
          <w:szCs w:val="20"/>
          <w:lang w:val="es-419" w:eastAsia="es-ES"/>
        </w:rPr>
      </w:pPr>
    </w:p>
    <w:p w:rsidR="007A5CC6" w:rsidRPr="007A5CC6" w:rsidRDefault="00AF0FA5" w:rsidP="0058132D">
      <w:pPr>
        <w:spacing w:after="0" w:line="240" w:lineRule="auto"/>
        <w:jc w:val="both"/>
        <w:rPr>
          <w:rFonts w:ascii="Arial" w:eastAsia="Times New Roman" w:hAnsi="Arial" w:cs="Arial"/>
          <w:sz w:val="20"/>
          <w:szCs w:val="20"/>
          <w:lang w:val="es-419" w:eastAsia="es-ES"/>
        </w:rPr>
      </w:pPr>
      <w:r w:rsidRPr="00AF0FA5">
        <w:rPr>
          <w:rFonts w:ascii="Arial" w:eastAsia="Times New Roman" w:hAnsi="Arial" w:cs="Arial"/>
          <w:sz w:val="20"/>
          <w:szCs w:val="20"/>
          <w:lang w:val="es-419" w:eastAsia="es-ES"/>
        </w:rPr>
        <w:t>Los generantes de la culpa son la imprudencia, la negligencia, la impericia y la violación de reglamentos. Resultando de ello que una persona incurre en culpa leve, que es la que corresponde a los contratos celebrados en beneficio de ambas partes, como lo es el de trabajo, cuando no sujeta sus actos a la diligencia y cuidado que los hombres ordinariamente emplean en sus asuntos, o cuando no acata las disposiciones reglamentarias que regulan una determinada actividad.</w:t>
      </w:r>
      <w:r w:rsidR="0058132D">
        <w:rPr>
          <w:rFonts w:ascii="Arial" w:eastAsia="Times New Roman" w:hAnsi="Arial" w:cs="Arial"/>
          <w:sz w:val="20"/>
          <w:szCs w:val="20"/>
          <w:lang w:val="es-419" w:eastAsia="es-ES"/>
        </w:rPr>
        <w:t xml:space="preserve"> (…)</w:t>
      </w:r>
    </w:p>
    <w:p w:rsidR="007A5CC6" w:rsidRPr="007A5CC6" w:rsidRDefault="007A5CC6" w:rsidP="007A5CC6">
      <w:pPr>
        <w:spacing w:after="0" w:line="240" w:lineRule="auto"/>
        <w:jc w:val="both"/>
        <w:rPr>
          <w:rFonts w:ascii="Arial" w:eastAsia="Times New Roman" w:hAnsi="Arial" w:cs="Arial"/>
          <w:sz w:val="20"/>
          <w:szCs w:val="20"/>
          <w:lang w:val="es-419" w:eastAsia="es-ES"/>
        </w:rPr>
      </w:pPr>
    </w:p>
    <w:p w:rsidR="007A5CC6" w:rsidRPr="007A5CC6" w:rsidRDefault="0058132D" w:rsidP="007A5CC6">
      <w:pPr>
        <w:spacing w:after="0" w:line="240" w:lineRule="auto"/>
        <w:jc w:val="both"/>
        <w:rPr>
          <w:rFonts w:ascii="Arial" w:eastAsia="Times New Roman" w:hAnsi="Arial" w:cs="Arial"/>
          <w:sz w:val="20"/>
          <w:szCs w:val="20"/>
          <w:lang w:val="es-419" w:eastAsia="es-ES"/>
        </w:rPr>
      </w:pPr>
      <w:r w:rsidRPr="0058132D">
        <w:rPr>
          <w:rFonts w:ascii="Arial" w:eastAsia="Times New Roman" w:hAnsi="Arial" w:cs="Arial"/>
          <w:sz w:val="20"/>
          <w:szCs w:val="20"/>
          <w:lang w:val="es-419" w:eastAsia="es-ES"/>
        </w:rPr>
        <w:t>Respecto a la carga de la prueba en estos asuntos, es claro y así lo ha tenido por sentado la jurisprudencia emanada de la Sala de Casación Laboral desde antaño que corresponde al trabajador demostrar la culpa del empleador</w:t>
      </w:r>
      <w:r>
        <w:rPr>
          <w:rFonts w:ascii="Arial" w:eastAsia="Times New Roman" w:hAnsi="Arial" w:cs="Arial"/>
          <w:sz w:val="20"/>
          <w:szCs w:val="20"/>
          <w:lang w:val="es-419" w:eastAsia="es-ES"/>
        </w:rPr>
        <w:t>…</w:t>
      </w:r>
    </w:p>
    <w:p w:rsidR="007A5CC6" w:rsidRPr="007A5CC6" w:rsidRDefault="007A5CC6" w:rsidP="007A5CC6">
      <w:pPr>
        <w:spacing w:after="0" w:line="240" w:lineRule="auto"/>
        <w:jc w:val="both"/>
        <w:rPr>
          <w:rFonts w:ascii="Arial" w:eastAsia="Times New Roman" w:hAnsi="Arial" w:cs="Arial"/>
          <w:sz w:val="20"/>
          <w:szCs w:val="20"/>
          <w:lang w:val="es-ES" w:eastAsia="es-ES"/>
        </w:rPr>
      </w:pPr>
    </w:p>
    <w:p w:rsidR="007A5CC6" w:rsidRPr="007A5CC6" w:rsidRDefault="007A5CC6" w:rsidP="007A5CC6">
      <w:pPr>
        <w:spacing w:after="0" w:line="240" w:lineRule="auto"/>
        <w:jc w:val="both"/>
        <w:rPr>
          <w:rFonts w:ascii="Arial" w:eastAsia="Times New Roman" w:hAnsi="Arial" w:cs="Arial"/>
          <w:sz w:val="20"/>
          <w:szCs w:val="20"/>
          <w:lang w:val="es-ES" w:eastAsia="es-ES"/>
        </w:rPr>
      </w:pPr>
    </w:p>
    <w:bookmarkEnd w:id="0"/>
    <w:p w:rsidR="007A5CC6" w:rsidRPr="007A5CC6" w:rsidRDefault="007A5CC6" w:rsidP="007A5CC6">
      <w:pPr>
        <w:spacing w:after="0" w:line="240" w:lineRule="auto"/>
        <w:jc w:val="both"/>
        <w:rPr>
          <w:rFonts w:ascii="Arial" w:eastAsia="Times New Roman" w:hAnsi="Arial" w:cs="Arial"/>
          <w:sz w:val="20"/>
          <w:szCs w:val="20"/>
          <w:lang w:val="es-ES" w:eastAsia="es-ES"/>
        </w:rPr>
      </w:pP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TRIBUNAL SUPERIOR DEL DISTRITO JUDICIAL</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SALA DE DECISIÓN LABORAL </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MAGISTRADO PONENTE: JULIO CÉSAR SALAZAR MUÑOZ </w:t>
      </w:r>
      <w:r w:rsidRPr="00982612">
        <w:rPr>
          <w:rFonts w:ascii="Arial" w:eastAsia="Times New Roman" w:hAnsi="Arial" w:cs="Arial"/>
          <w:sz w:val="24"/>
          <w:szCs w:val="24"/>
          <w:lang w:eastAsia="es-CO"/>
        </w:rPr>
        <w:t>  </w:t>
      </w:r>
    </w:p>
    <w:p w:rsidR="000734A5" w:rsidRDefault="000734A5" w:rsidP="00982612">
      <w:pPr>
        <w:spacing w:after="0" w:line="276" w:lineRule="auto"/>
        <w:jc w:val="center"/>
        <w:textAlignment w:val="baseline"/>
        <w:rPr>
          <w:rFonts w:ascii="Arial" w:eastAsia="Times New Roman" w:hAnsi="Arial" w:cs="Arial"/>
          <w:b/>
          <w:bCs/>
          <w:sz w:val="24"/>
          <w:szCs w:val="24"/>
          <w:lang w:eastAsia="es-CO"/>
        </w:rPr>
      </w:pPr>
    </w:p>
    <w:p w:rsidR="004630E1" w:rsidRDefault="000734A5" w:rsidP="00982612">
      <w:pPr>
        <w:spacing w:after="0" w:line="276" w:lineRule="auto"/>
        <w:jc w:val="center"/>
        <w:textAlignment w:val="baseline"/>
        <w:rPr>
          <w:rFonts w:ascii="Arial" w:eastAsia="Times New Roman" w:hAnsi="Arial" w:cs="Arial"/>
          <w:bCs/>
          <w:sz w:val="24"/>
          <w:szCs w:val="24"/>
          <w:lang w:eastAsia="es-CO"/>
        </w:rPr>
      </w:pPr>
      <w:r w:rsidRPr="000734A5">
        <w:rPr>
          <w:rFonts w:ascii="Arial" w:eastAsia="Times New Roman" w:hAnsi="Arial" w:cs="Arial"/>
          <w:bCs/>
          <w:sz w:val="24"/>
          <w:szCs w:val="24"/>
          <w:lang w:eastAsia="es-CO"/>
        </w:rPr>
        <w:t>Pereira, trece de octubre de dos mil veintiuno</w:t>
      </w:r>
    </w:p>
    <w:p w:rsidR="007E0C0C" w:rsidRPr="00982612" w:rsidRDefault="004630E1"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Cs/>
          <w:sz w:val="24"/>
          <w:szCs w:val="24"/>
          <w:lang w:eastAsia="es-CO"/>
        </w:rPr>
        <w:t>Acta de Sala de Discusión No 160 de 11 de octubre de 2021</w:t>
      </w:r>
      <w:r w:rsidR="007E0C0C" w:rsidRPr="00982612">
        <w:rPr>
          <w:rFonts w:ascii="Arial" w:eastAsia="Times New Roman" w:hAnsi="Arial" w:cs="Arial"/>
          <w:sz w:val="24"/>
          <w:szCs w:val="24"/>
          <w:lang w:eastAsia="es-CO"/>
        </w:rPr>
        <w:t>  </w:t>
      </w:r>
    </w:p>
    <w:p w:rsidR="007E0C0C" w:rsidRPr="00982612" w:rsidRDefault="007E0C0C" w:rsidP="00982612">
      <w:pPr>
        <w:spacing w:after="0" w:line="276" w:lineRule="auto"/>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Se resuelve el recurso de apelación interpuesto por la totalidad de los intervinientes en contra de la sentencia proferida por el Juzgado Quinto Laboral del Circuito el 18 de febrero de 2021, dentro del proceso que promueven </w:t>
      </w:r>
      <w:r w:rsidRPr="00EF270D">
        <w:rPr>
          <w:rFonts w:ascii="Arial" w:eastAsia="Times New Roman" w:hAnsi="Arial" w:cs="Arial"/>
          <w:b/>
          <w:sz w:val="24"/>
          <w:szCs w:val="24"/>
          <w:lang w:eastAsia="es-CO"/>
        </w:rPr>
        <w:t>JAIME GIRALDO SALDARRIAGA, PRAXEDIS SUSUNAGA SÁNCHEZ, JOHN HENRY GIRALDO SUSUNAGA, ELKIN FABIO GIRALDO SUSUNAGA, JAIME ANDRÉS GIRALDO LÓPEZ</w:t>
      </w:r>
      <w:r w:rsidRPr="00982612">
        <w:rPr>
          <w:rFonts w:ascii="Arial" w:eastAsia="Times New Roman" w:hAnsi="Arial" w:cs="Arial"/>
          <w:sz w:val="24"/>
          <w:szCs w:val="24"/>
          <w:lang w:eastAsia="es-CO"/>
        </w:rPr>
        <w:t xml:space="preserve"> y la menor de edad </w:t>
      </w:r>
      <w:r w:rsidRPr="00EF270D">
        <w:rPr>
          <w:rFonts w:ascii="Arial" w:eastAsia="Times New Roman" w:hAnsi="Arial" w:cs="Arial"/>
          <w:b/>
          <w:sz w:val="24"/>
          <w:szCs w:val="24"/>
          <w:lang w:eastAsia="es-CO"/>
        </w:rPr>
        <w:t>MARÍA ISABELLA GIRALDO SUSUNAGA</w:t>
      </w:r>
      <w:r w:rsidR="00322498">
        <w:rPr>
          <w:rFonts w:ascii="Arial" w:eastAsia="Times New Roman" w:hAnsi="Arial" w:cs="Arial"/>
          <w:sz w:val="24"/>
          <w:szCs w:val="24"/>
          <w:lang w:eastAsia="es-CO"/>
        </w:rPr>
        <w:t>,</w:t>
      </w:r>
      <w:r w:rsidRPr="00982612">
        <w:rPr>
          <w:rFonts w:ascii="Arial" w:eastAsia="Times New Roman" w:hAnsi="Arial" w:cs="Arial"/>
          <w:sz w:val="24"/>
          <w:szCs w:val="24"/>
          <w:lang w:eastAsia="es-CO"/>
        </w:rPr>
        <w:t xml:space="preserve"> quien actúa bajo la representación de sus padres </w:t>
      </w:r>
      <w:r w:rsidRPr="00EF270D">
        <w:rPr>
          <w:rFonts w:ascii="Arial" w:eastAsia="Times New Roman" w:hAnsi="Arial" w:cs="Arial"/>
          <w:b/>
          <w:sz w:val="24"/>
          <w:szCs w:val="24"/>
          <w:lang w:eastAsia="es-CO"/>
        </w:rPr>
        <w:t>JAIME GIRALDO SALDARRIAGA</w:t>
      </w:r>
      <w:r w:rsidRPr="00982612">
        <w:rPr>
          <w:rFonts w:ascii="Arial" w:eastAsia="Times New Roman" w:hAnsi="Arial" w:cs="Arial"/>
          <w:sz w:val="24"/>
          <w:szCs w:val="24"/>
          <w:lang w:eastAsia="es-CO"/>
        </w:rPr>
        <w:t xml:space="preserve"> y </w:t>
      </w:r>
      <w:r w:rsidRPr="00EF270D">
        <w:rPr>
          <w:rFonts w:ascii="Arial" w:eastAsia="Times New Roman" w:hAnsi="Arial" w:cs="Arial"/>
          <w:b/>
          <w:sz w:val="24"/>
          <w:szCs w:val="24"/>
          <w:lang w:eastAsia="es-CO"/>
        </w:rPr>
        <w:t>PRAXEDIS SUSUNAGA SÁNCHEZ</w:t>
      </w:r>
      <w:r w:rsidRPr="00982612">
        <w:rPr>
          <w:rFonts w:ascii="Arial" w:eastAsia="Times New Roman" w:hAnsi="Arial" w:cs="Arial"/>
          <w:sz w:val="24"/>
          <w:szCs w:val="24"/>
          <w:lang w:eastAsia="es-CO"/>
        </w:rPr>
        <w:t xml:space="preserve">, en contra del señor </w:t>
      </w:r>
      <w:r w:rsidRPr="00EF270D">
        <w:rPr>
          <w:rFonts w:ascii="Arial" w:eastAsia="Times New Roman" w:hAnsi="Arial" w:cs="Arial"/>
          <w:b/>
          <w:sz w:val="24"/>
          <w:szCs w:val="24"/>
          <w:lang w:eastAsia="es-CO"/>
        </w:rPr>
        <w:t>JAIRO CARDENAS GARCÍA</w:t>
      </w:r>
      <w:r w:rsidRPr="00982612">
        <w:rPr>
          <w:rFonts w:ascii="Arial" w:eastAsia="Times New Roman" w:hAnsi="Arial" w:cs="Arial"/>
          <w:sz w:val="24"/>
          <w:szCs w:val="24"/>
          <w:lang w:eastAsia="es-CO"/>
        </w:rPr>
        <w:t xml:space="preserve"> y la </w:t>
      </w:r>
      <w:r w:rsidRPr="00EF270D">
        <w:rPr>
          <w:rFonts w:ascii="Arial" w:eastAsia="Times New Roman" w:hAnsi="Arial" w:cs="Arial"/>
          <w:b/>
          <w:sz w:val="24"/>
          <w:szCs w:val="24"/>
          <w:lang w:eastAsia="es-CO"/>
        </w:rPr>
        <w:t>EMPRESA DE ACUEDUCTO Y ALCANTARILLADO DE PEREIRA S.A.S. ESP</w:t>
      </w:r>
      <w:r w:rsidRPr="00982612">
        <w:rPr>
          <w:rFonts w:ascii="Arial" w:eastAsia="Times New Roman" w:hAnsi="Arial" w:cs="Arial"/>
          <w:sz w:val="24"/>
          <w:szCs w:val="24"/>
          <w:lang w:eastAsia="es-CO"/>
        </w:rPr>
        <w:t>, proceso cuya radicación corresponde al N°</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66001</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31</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05</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005</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2018</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00129</w:t>
      </w:r>
      <w:r w:rsidR="000734A5">
        <w:rPr>
          <w:rFonts w:ascii="Arial" w:eastAsia="Times New Roman" w:hAnsi="Arial" w:cs="Arial"/>
          <w:sz w:val="24"/>
          <w:szCs w:val="24"/>
          <w:lang w:eastAsia="es-CO"/>
        </w:rPr>
        <w:t xml:space="preserve"> </w:t>
      </w:r>
      <w:r w:rsidRPr="00982612">
        <w:rPr>
          <w:rFonts w:ascii="Arial" w:eastAsia="Times New Roman" w:hAnsi="Arial" w:cs="Arial"/>
          <w:sz w:val="24"/>
          <w:szCs w:val="24"/>
          <w:lang w:eastAsia="es-CO"/>
        </w:rPr>
        <w:t xml:space="preserve">01, y al cual fueron llamadas en garantía las aseguradoras CONFIANZA S.A. y </w:t>
      </w:r>
      <w:r w:rsidR="001763C3" w:rsidRPr="00982612">
        <w:rPr>
          <w:rFonts w:ascii="Arial" w:eastAsia="Times New Roman" w:hAnsi="Arial" w:cs="Arial"/>
          <w:sz w:val="24"/>
          <w:szCs w:val="24"/>
          <w:lang w:eastAsia="es-CO"/>
        </w:rPr>
        <w:t>la PREVISORA S.A.</w:t>
      </w:r>
    </w:p>
    <w:p w:rsidR="00832CE2" w:rsidRPr="00982612" w:rsidRDefault="00832CE2" w:rsidP="00661D37">
      <w:pPr>
        <w:spacing w:after="0" w:line="240" w:lineRule="auto"/>
        <w:jc w:val="both"/>
        <w:textAlignment w:val="baseline"/>
        <w:rPr>
          <w:rFonts w:ascii="Arial" w:eastAsia="Times New Roman" w:hAnsi="Arial" w:cs="Arial"/>
          <w:sz w:val="24"/>
          <w:szCs w:val="24"/>
          <w:lang w:eastAsia="es-CO"/>
        </w:rPr>
      </w:pPr>
    </w:p>
    <w:p w:rsidR="00832CE2" w:rsidRPr="00982612" w:rsidRDefault="00C6238C" w:rsidP="00661D37">
      <w:pPr>
        <w:spacing w:after="0" w:line="240" w:lineRule="auto"/>
        <w:jc w:val="center"/>
        <w:textAlignment w:val="baseline"/>
        <w:rPr>
          <w:rFonts w:ascii="Arial" w:eastAsia="Times New Roman" w:hAnsi="Arial" w:cs="Arial"/>
          <w:b/>
          <w:bCs/>
          <w:sz w:val="24"/>
          <w:szCs w:val="24"/>
          <w:lang w:eastAsia="es-CO"/>
        </w:rPr>
      </w:pPr>
      <w:r w:rsidRPr="00982612">
        <w:rPr>
          <w:rFonts w:ascii="Arial" w:eastAsia="Times New Roman" w:hAnsi="Arial" w:cs="Arial"/>
          <w:b/>
          <w:bCs/>
          <w:sz w:val="24"/>
          <w:szCs w:val="24"/>
          <w:lang w:eastAsia="es-CO"/>
        </w:rPr>
        <w:t>AUTO</w:t>
      </w:r>
    </w:p>
    <w:p w:rsidR="00C6238C" w:rsidRPr="00982612" w:rsidRDefault="00C6238C" w:rsidP="00661D37">
      <w:pPr>
        <w:spacing w:after="0" w:line="240" w:lineRule="auto"/>
        <w:jc w:val="center"/>
        <w:textAlignment w:val="baseline"/>
        <w:rPr>
          <w:rFonts w:ascii="Arial" w:eastAsia="Times New Roman" w:hAnsi="Arial" w:cs="Arial"/>
          <w:b/>
          <w:bCs/>
          <w:sz w:val="24"/>
          <w:szCs w:val="24"/>
          <w:lang w:eastAsia="es-CO"/>
        </w:rPr>
      </w:pPr>
    </w:p>
    <w:p w:rsidR="00566F4B" w:rsidRPr="00982612" w:rsidRDefault="000734A5" w:rsidP="00661D37">
      <w:pPr>
        <w:spacing w:after="0" w:line="240" w:lineRule="auto"/>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w:t>
      </w:r>
    </w:p>
    <w:p w:rsidR="007E0C0C" w:rsidRPr="00982612" w:rsidRDefault="007E0C0C" w:rsidP="00661D37">
      <w:pPr>
        <w:spacing w:after="0" w:line="240" w:lineRule="auto"/>
        <w:jc w:val="both"/>
        <w:textAlignment w:val="baseline"/>
        <w:rPr>
          <w:rFonts w:ascii="Arial" w:eastAsia="Times New Roman" w:hAnsi="Arial" w:cs="Arial"/>
          <w:sz w:val="24"/>
          <w:szCs w:val="24"/>
          <w:lang w:eastAsia="es-CO"/>
        </w:rPr>
      </w:pP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ANTECEDENTES</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1763C3"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lastRenderedPageBreak/>
        <w:t xml:space="preserve">Pretenden </w:t>
      </w:r>
      <w:r w:rsidR="00076ED4" w:rsidRPr="00982612">
        <w:rPr>
          <w:rFonts w:ascii="Arial" w:eastAsia="Times New Roman" w:hAnsi="Arial" w:cs="Arial"/>
          <w:sz w:val="24"/>
          <w:szCs w:val="24"/>
          <w:lang w:eastAsia="es-CO"/>
        </w:rPr>
        <w:t>los demandantes que la justicia laboral declare que entre el señor Jaime Giraldo Saldarriaga y el señor Jairo Cárdenas García existió un contrato de trabajo por duración de una obra o labor determinada entre el 20 de junio de 2011 y el 6 de septiembre de 2014 y así mismo que dentro de la relación laboral el trabajador sufrió un accidente de trabajo el 12 de noviembre de 2012.</w:t>
      </w:r>
    </w:p>
    <w:p w:rsidR="00076ED4" w:rsidRPr="00982612" w:rsidRDefault="00076ED4" w:rsidP="00982612">
      <w:pPr>
        <w:spacing w:after="0" w:line="276" w:lineRule="auto"/>
        <w:jc w:val="both"/>
        <w:textAlignment w:val="baseline"/>
        <w:rPr>
          <w:rFonts w:ascii="Arial" w:eastAsia="Times New Roman" w:hAnsi="Arial" w:cs="Arial"/>
          <w:sz w:val="24"/>
          <w:szCs w:val="24"/>
          <w:lang w:eastAsia="es-CO"/>
        </w:rPr>
      </w:pPr>
    </w:p>
    <w:p w:rsidR="007E0C0C" w:rsidRPr="00982612" w:rsidRDefault="00076ED4"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Con base en ello, aspiran que se condene al señor Jairo Cárdenas García a reconocer y pagar a favor de Jaime Giraldo Saldarriaga y su compañera permanente </w:t>
      </w:r>
      <w:proofErr w:type="spellStart"/>
      <w:r w:rsidRPr="00982612">
        <w:rPr>
          <w:rFonts w:ascii="Arial" w:eastAsia="Times New Roman" w:hAnsi="Arial" w:cs="Arial"/>
          <w:sz w:val="24"/>
          <w:szCs w:val="24"/>
          <w:lang w:eastAsia="es-CO"/>
        </w:rPr>
        <w:t>Praxedis</w:t>
      </w:r>
      <w:proofErr w:type="spellEnd"/>
      <w:r w:rsidRPr="00982612">
        <w:rPr>
          <w:rFonts w:ascii="Arial" w:eastAsia="Times New Roman" w:hAnsi="Arial" w:cs="Arial"/>
          <w:sz w:val="24"/>
          <w:szCs w:val="24"/>
          <w:lang w:eastAsia="es-CO"/>
        </w:rPr>
        <w:t xml:space="preserve"> Susunaga Giraldo la </w:t>
      </w:r>
      <w:r w:rsidR="007E0C0C" w:rsidRPr="00982612">
        <w:rPr>
          <w:rFonts w:ascii="Arial" w:eastAsia="Times New Roman" w:hAnsi="Arial" w:cs="Arial"/>
          <w:sz w:val="24"/>
          <w:szCs w:val="24"/>
          <w:lang w:eastAsia="es-CO"/>
        </w:rPr>
        <w:t>indemnización plena de perjuicios prevista en el artículo 216 del CST</w:t>
      </w:r>
      <w:r w:rsidRPr="00982612">
        <w:rPr>
          <w:rFonts w:ascii="Arial" w:eastAsia="Times New Roman" w:hAnsi="Arial" w:cs="Arial"/>
          <w:sz w:val="24"/>
          <w:szCs w:val="24"/>
          <w:lang w:eastAsia="es-CO"/>
        </w:rPr>
        <w:t xml:space="preserve"> y</w:t>
      </w:r>
      <w:r w:rsidR="007E0C0C" w:rsidRPr="00982612">
        <w:rPr>
          <w:rFonts w:ascii="Arial" w:eastAsia="Times New Roman" w:hAnsi="Arial" w:cs="Arial"/>
          <w:sz w:val="24"/>
          <w:szCs w:val="24"/>
          <w:lang w:eastAsia="es-CO"/>
        </w:rPr>
        <w:t xml:space="preserve"> los perjuicios morales en cuantía equivalente a 100 salarios mínimos legales mensuales vigentes para cada uno de </w:t>
      </w:r>
      <w:r w:rsidRPr="00982612">
        <w:rPr>
          <w:rFonts w:ascii="Arial" w:eastAsia="Times New Roman" w:hAnsi="Arial" w:cs="Arial"/>
          <w:sz w:val="24"/>
          <w:szCs w:val="24"/>
          <w:lang w:eastAsia="es-CO"/>
        </w:rPr>
        <w:t xml:space="preserve">ellos. De la misma manera solicitan que se condene al empleador a reconocer y pagar a favor de Elkin Fabio Giraldo Susunaga, John Henry Giraldo Susunaga, María Isabella Giraldo Susunaga y </w:t>
      </w:r>
      <w:r w:rsidR="008E5365" w:rsidRPr="00982612">
        <w:rPr>
          <w:rFonts w:ascii="Arial" w:eastAsia="Times New Roman" w:hAnsi="Arial" w:cs="Arial"/>
          <w:sz w:val="24"/>
          <w:szCs w:val="24"/>
          <w:lang w:eastAsia="es-CO"/>
        </w:rPr>
        <w:t>Jaime Andrés Giraldo López, a título de perjuicios morales, 50 salarios mínimos legales mensuales vigentes para cada uno de ellos; lo que resulte probado extra y ultra petita, además de las costas procesales a favor de la parte actora.</w:t>
      </w:r>
    </w:p>
    <w:p w:rsidR="008E5365" w:rsidRPr="00982612" w:rsidRDefault="008E5365" w:rsidP="00982612">
      <w:pPr>
        <w:spacing w:after="0" w:line="276" w:lineRule="auto"/>
        <w:jc w:val="both"/>
        <w:textAlignment w:val="baseline"/>
        <w:rPr>
          <w:rFonts w:ascii="Arial" w:eastAsia="Times New Roman" w:hAnsi="Arial" w:cs="Arial"/>
          <w:sz w:val="24"/>
          <w:szCs w:val="24"/>
          <w:lang w:eastAsia="es-CO"/>
        </w:rPr>
      </w:pPr>
    </w:p>
    <w:p w:rsidR="008E5365" w:rsidRPr="00982612" w:rsidRDefault="008E536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Solicitan también, que se declare solidariamente responsable de las condenas emitidas en contra del empleador Jairo Cárdenas García a la Empresa de Acueducto y Alcantarillado de Pereira S.A.S. ESP.</w:t>
      </w:r>
    </w:p>
    <w:p w:rsidR="008E5365" w:rsidRPr="00982612" w:rsidRDefault="008E5365" w:rsidP="00982612">
      <w:pPr>
        <w:spacing w:after="0" w:line="276" w:lineRule="auto"/>
        <w:jc w:val="both"/>
        <w:textAlignment w:val="baseline"/>
        <w:rPr>
          <w:rFonts w:ascii="Arial" w:eastAsia="Times New Roman" w:hAnsi="Arial" w:cs="Arial"/>
          <w:sz w:val="24"/>
          <w:szCs w:val="24"/>
          <w:lang w:eastAsia="es-CO"/>
        </w:rPr>
      </w:pPr>
    </w:p>
    <w:p w:rsidR="00DE75C3" w:rsidRPr="00982612" w:rsidRDefault="008E536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Refieren que el señor Jaime Giraldo Saldarriaga fue vinculado mediante un contrato individual de trabajo por la duración de una obra o labor determinada el 20 de junio de 2011, correspondiéndole prestar sus servicios personales como maestro de obra a favor del señor Jairo Cárdenas García; el salario mensual devengado fue de $1.895.920; las obras civiles en las que se desempeñó el trabajador, se ejecutaron debido al contrato de obra N°182 de 2011 que suscribió el contratista independiente Jairo Cárdenas García con la Empresa de Acueducto y Alcantarillado de Pereira S.A.S. ESP, relación contractual que inició su ejecución el 23 de mayo de 2011</w:t>
      </w:r>
      <w:r w:rsidR="00DE75C3" w:rsidRPr="00982612">
        <w:rPr>
          <w:rFonts w:ascii="Arial" w:eastAsia="Times New Roman" w:hAnsi="Arial" w:cs="Arial"/>
          <w:sz w:val="24"/>
          <w:szCs w:val="24"/>
          <w:lang w:eastAsia="es-CO"/>
        </w:rPr>
        <w:t>.</w:t>
      </w:r>
    </w:p>
    <w:p w:rsidR="00DE75C3" w:rsidRPr="00982612" w:rsidRDefault="00DE75C3" w:rsidP="00982612">
      <w:pPr>
        <w:spacing w:after="0" w:line="276" w:lineRule="auto"/>
        <w:jc w:val="both"/>
        <w:textAlignment w:val="baseline"/>
        <w:rPr>
          <w:rFonts w:ascii="Arial" w:eastAsia="Times New Roman" w:hAnsi="Arial" w:cs="Arial"/>
          <w:sz w:val="24"/>
          <w:szCs w:val="24"/>
          <w:lang w:eastAsia="es-CO"/>
        </w:rPr>
      </w:pPr>
    </w:p>
    <w:p w:rsidR="008E5365" w:rsidRPr="00982612" w:rsidRDefault="00DE75C3" w:rsidP="00982612">
      <w:pPr>
        <w:spacing w:after="0" w:line="276" w:lineRule="auto"/>
        <w:jc w:val="both"/>
        <w:textAlignment w:val="baseline"/>
        <w:rPr>
          <w:rFonts w:ascii="Arial" w:eastAsia="Times New Roman" w:hAnsi="Arial" w:cs="Arial"/>
          <w:i/>
          <w:iCs/>
          <w:sz w:val="24"/>
          <w:szCs w:val="24"/>
          <w:lang w:eastAsia="es-CO"/>
        </w:rPr>
      </w:pPr>
      <w:r w:rsidRPr="00982612">
        <w:rPr>
          <w:rFonts w:ascii="Arial" w:eastAsia="Times New Roman" w:hAnsi="Arial" w:cs="Arial"/>
          <w:sz w:val="24"/>
          <w:szCs w:val="24"/>
          <w:lang w:eastAsia="es-CO"/>
        </w:rPr>
        <w:t>C</w:t>
      </w:r>
      <w:r w:rsidR="008E5365" w:rsidRPr="00982612">
        <w:rPr>
          <w:rFonts w:ascii="Arial" w:eastAsia="Times New Roman" w:hAnsi="Arial" w:cs="Arial"/>
          <w:sz w:val="24"/>
          <w:szCs w:val="24"/>
          <w:lang w:eastAsia="es-CO"/>
        </w:rPr>
        <w:t xml:space="preserve">uando prestaba sus servicios como maestro de obra, el señor Giraldo Saldarriaga sufrió accidente de trabajo el 12 de noviembre de 2011 a las 13:45, cuando se </w:t>
      </w:r>
      <w:r w:rsidR="00E9487A" w:rsidRPr="00982612">
        <w:rPr>
          <w:rFonts w:ascii="Arial" w:eastAsia="Times New Roman" w:hAnsi="Arial" w:cs="Arial"/>
          <w:sz w:val="24"/>
          <w:szCs w:val="24"/>
          <w:lang w:eastAsia="es-CO"/>
        </w:rPr>
        <w:t xml:space="preserve">encontraba realizando el retiro del tapón de hierro dúctil de 12” de la tubería localizada en el punto HD12 (villa verde); añade que el informe levantado con ocasión del accidente señala que </w:t>
      </w:r>
      <w:r w:rsidR="00E9487A" w:rsidRPr="00982612">
        <w:rPr>
          <w:rFonts w:ascii="Arial" w:eastAsia="Times New Roman" w:hAnsi="Arial" w:cs="Arial"/>
          <w:i/>
          <w:iCs/>
          <w:sz w:val="24"/>
          <w:szCs w:val="24"/>
          <w:lang w:eastAsia="es-CO"/>
        </w:rPr>
        <w:t>“</w:t>
      </w:r>
      <w:r w:rsidR="00E9487A" w:rsidRPr="00E3796D">
        <w:rPr>
          <w:rFonts w:ascii="Arial" w:eastAsia="Times New Roman" w:hAnsi="Arial" w:cs="Arial"/>
          <w:i/>
          <w:iCs/>
          <w:szCs w:val="24"/>
          <w:lang w:eastAsia="es-CO"/>
        </w:rPr>
        <w:t xml:space="preserve">para realizar el retiro se encontraba demoliendo el anclaje de concreto mediante la utilización de un taladro eléctrico, para la operación contaba de un ayudante (Luis Fernando Mosquera) y había dispuesto la presencia de un vigía (José </w:t>
      </w:r>
      <w:proofErr w:type="spellStart"/>
      <w:r w:rsidR="00E9487A" w:rsidRPr="00E3796D">
        <w:rPr>
          <w:rFonts w:ascii="Arial" w:eastAsia="Times New Roman" w:hAnsi="Arial" w:cs="Arial"/>
          <w:i/>
          <w:iCs/>
          <w:szCs w:val="24"/>
          <w:lang w:eastAsia="es-CO"/>
        </w:rPr>
        <w:t>Leonidas</w:t>
      </w:r>
      <w:proofErr w:type="spellEnd"/>
      <w:r w:rsidR="00E9487A" w:rsidRPr="00E3796D">
        <w:rPr>
          <w:rFonts w:ascii="Arial" w:eastAsia="Times New Roman" w:hAnsi="Arial" w:cs="Arial"/>
          <w:i/>
          <w:iCs/>
          <w:szCs w:val="24"/>
          <w:lang w:eastAsia="es-CO"/>
        </w:rPr>
        <w:t xml:space="preserve"> Villa), para que estuviera atento y desconectara el taladro cuando </w:t>
      </w:r>
      <w:r w:rsidR="6B4370E2" w:rsidRPr="00E3796D">
        <w:rPr>
          <w:rFonts w:ascii="Arial" w:eastAsia="Times New Roman" w:hAnsi="Arial" w:cs="Arial"/>
          <w:i/>
          <w:iCs/>
          <w:szCs w:val="24"/>
          <w:lang w:eastAsia="es-CO"/>
        </w:rPr>
        <w:t>él</w:t>
      </w:r>
      <w:r w:rsidR="00E9487A" w:rsidRPr="00E3796D">
        <w:rPr>
          <w:rFonts w:ascii="Arial" w:eastAsia="Times New Roman" w:hAnsi="Arial" w:cs="Arial"/>
          <w:i/>
          <w:iCs/>
          <w:szCs w:val="24"/>
          <w:lang w:eastAsia="es-CO"/>
        </w:rPr>
        <w:t xml:space="preserve"> lo indicara. El trabajador que es el maestro de obra y era quien dirigía la actividad se encontraba ubicado en zona de impacto del tapón una vez fuera expulsado, y continuó allí a pesar de que el vigía le advirtió que el tapón ya había cedido 2 </w:t>
      </w:r>
      <w:proofErr w:type="spellStart"/>
      <w:r w:rsidR="00E9487A" w:rsidRPr="00E3796D">
        <w:rPr>
          <w:rFonts w:ascii="Arial" w:eastAsia="Times New Roman" w:hAnsi="Arial" w:cs="Arial"/>
          <w:i/>
          <w:iCs/>
          <w:szCs w:val="24"/>
          <w:lang w:eastAsia="es-CO"/>
        </w:rPr>
        <w:t>cms</w:t>
      </w:r>
      <w:proofErr w:type="spellEnd"/>
      <w:r w:rsidR="00E9487A" w:rsidRPr="00E3796D">
        <w:rPr>
          <w:rFonts w:ascii="Arial" w:eastAsia="Times New Roman" w:hAnsi="Arial" w:cs="Arial"/>
          <w:i/>
          <w:iCs/>
          <w:szCs w:val="24"/>
          <w:lang w:eastAsia="es-CO"/>
        </w:rPr>
        <w:t>, pues decidió desde esa posición demoler la última parte del anclaje, cuando la carga hidráulica expulsó el tapón, este impactó al trabajador lanzándolo a la zanja, la cual se llenó de agua inmediatamente, el trabajador fue rescatado del agua inmediatamente por sus dos compañeros, con heridas y fractura múltiples especialmente en miembros superiores e inferiores, causadas por el impacto del tapón y por el taladro que se encontraba operando</w:t>
      </w:r>
      <w:r w:rsidR="00E9487A" w:rsidRPr="00982612">
        <w:rPr>
          <w:rFonts w:ascii="Arial" w:eastAsia="Times New Roman" w:hAnsi="Arial" w:cs="Arial"/>
          <w:i/>
          <w:iCs/>
          <w:sz w:val="24"/>
          <w:szCs w:val="24"/>
          <w:lang w:eastAsia="es-CO"/>
        </w:rPr>
        <w:t>”.</w:t>
      </w:r>
    </w:p>
    <w:p w:rsidR="00E9487A" w:rsidRPr="00982612" w:rsidRDefault="00E9487A" w:rsidP="00982612">
      <w:pPr>
        <w:spacing w:after="0" w:line="276" w:lineRule="auto"/>
        <w:jc w:val="both"/>
        <w:textAlignment w:val="baseline"/>
        <w:rPr>
          <w:rFonts w:ascii="Arial" w:eastAsia="Times New Roman" w:hAnsi="Arial" w:cs="Arial"/>
          <w:i/>
          <w:iCs/>
          <w:sz w:val="24"/>
          <w:szCs w:val="24"/>
          <w:lang w:eastAsia="es-CO"/>
        </w:rPr>
      </w:pPr>
    </w:p>
    <w:p w:rsidR="00EF78CC" w:rsidRPr="00982612" w:rsidRDefault="00EF78C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reporte entregado a la EAAP S.A.S. ESP, se indica que de acuerdo con la investigación del accidente de trabajo se concluye que </w:t>
      </w:r>
      <w:r w:rsidRPr="00982612">
        <w:rPr>
          <w:rFonts w:ascii="Arial" w:eastAsia="Times New Roman" w:hAnsi="Arial" w:cs="Arial"/>
          <w:i/>
          <w:iCs/>
          <w:sz w:val="24"/>
          <w:szCs w:val="24"/>
          <w:lang w:eastAsia="es-CO"/>
        </w:rPr>
        <w:t>“</w:t>
      </w:r>
      <w:r w:rsidRPr="00F16957">
        <w:rPr>
          <w:rFonts w:ascii="Arial" w:eastAsia="Times New Roman" w:hAnsi="Arial" w:cs="Arial"/>
          <w:i/>
          <w:iCs/>
          <w:szCs w:val="24"/>
          <w:lang w:eastAsia="es-CO"/>
        </w:rPr>
        <w:t xml:space="preserve">1. Aunque el trabajador accidentado tiene una experiencia superior a 15 años y es especialista en la instalación de </w:t>
      </w:r>
      <w:r w:rsidRPr="00F16957">
        <w:rPr>
          <w:rFonts w:ascii="Arial" w:eastAsia="Times New Roman" w:hAnsi="Arial" w:cs="Arial"/>
          <w:i/>
          <w:iCs/>
          <w:szCs w:val="24"/>
          <w:lang w:eastAsia="es-CO"/>
        </w:rPr>
        <w:lastRenderedPageBreak/>
        <w:t xml:space="preserve">tubería de todo tipo, incurrió en un acto inseguro que originó la ocurrencia </w:t>
      </w:r>
      <w:r w:rsidR="009046BA" w:rsidRPr="00F16957">
        <w:rPr>
          <w:rFonts w:ascii="Arial" w:eastAsia="Times New Roman" w:hAnsi="Arial" w:cs="Arial"/>
          <w:i/>
          <w:iCs/>
          <w:szCs w:val="24"/>
          <w:lang w:eastAsia="es-CO"/>
        </w:rPr>
        <w:t>del accidente. 2. El trabajador era consiente (sic) y sabía el riesgo que podía generar la expulsión del tapón y la carga hidráulica a las cuales estaba expuesto</w:t>
      </w:r>
      <w:r w:rsidR="009046BA" w:rsidRPr="00982612">
        <w:rPr>
          <w:rFonts w:ascii="Arial" w:eastAsia="Times New Roman" w:hAnsi="Arial" w:cs="Arial"/>
          <w:i/>
          <w:iCs/>
          <w:sz w:val="24"/>
          <w:szCs w:val="24"/>
          <w:lang w:eastAsia="es-CO"/>
        </w:rPr>
        <w:t>”</w:t>
      </w:r>
      <w:r w:rsidR="009046BA" w:rsidRPr="00982612">
        <w:rPr>
          <w:rFonts w:ascii="Arial" w:eastAsia="Times New Roman" w:hAnsi="Arial" w:cs="Arial"/>
          <w:sz w:val="24"/>
          <w:szCs w:val="24"/>
          <w:lang w:eastAsia="es-CO"/>
        </w:rPr>
        <w:t>; no obstante, en su consideración, esa no era una actividad propia del trabajador en su calidad de maestro de obra, motivo por el que el accidente es imputable al empleador en los términos previstos en el artículo 216 del CST.</w:t>
      </w:r>
    </w:p>
    <w:p w:rsidR="00EF78CC" w:rsidRPr="00982612" w:rsidRDefault="00EF78CC" w:rsidP="00982612">
      <w:pPr>
        <w:spacing w:after="0" w:line="276" w:lineRule="auto"/>
        <w:jc w:val="both"/>
        <w:textAlignment w:val="baseline"/>
        <w:rPr>
          <w:rFonts w:ascii="Arial" w:eastAsia="Times New Roman" w:hAnsi="Arial" w:cs="Arial"/>
          <w:sz w:val="24"/>
          <w:szCs w:val="24"/>
          <w:lang w:eastAsia="es-CO"/>
        </w:rPr>
      </w:pPr>
    </w:p>
    <w:p w:rsidR="00E9487A" w:rsidRPr="00982612" w:rsidRDefault="00E9487A"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Desde el día del accidente se mantuvo incapacitado para trabajar; el 6 de septiembre de 2014, las partes de común acuerdo dieron por terminado el contrato de trabajo</w:t>
      </w:r>
      <w:r w:rsidR="000C4441" w:rsidRPr="00982612">
        <w:rPr>
          <w:rFonts w:ascii="Arial" w:eastAsia="Times New Roman" w:hAnsi="Arial" w:cs="Arial"/>
          <w:sz w:val="24"/>
          <w:szCs w:val="24"/>
          <w:lang w:eastAsia="es-CO"/>
        </w:rPr>
        <w:t>, en consideración a que le fue reconocida al señor Jaime Giraldo Saldarriaga la pensión de invalidez de origen laboral por la ARL Suramericana S.A.; la pérdida de la capacidad laboral que le fue dictaminada por la Junta Regional de Calificación de Invalidez de Risaralda fue del 63.13% estructurada el 12 de noviembre de 2011</w:t>
      </w:r>
      <w:r w:rsidR="009046BA" w:rsidRPr="00982612">
        <w:rPr>
          <w:rFonts w:ascii="Arial" w:eastAsia="Times New Roman" w:hAnsi="Arial" w:cs="Arial"/>
          <w:sz w:val="24"/>
          <w:szCs w:val="24"/>
          <w:lang w:eastAsia="es-CO"/>
        </w:rPr>
        <w:t>.</w:t>
      </w:r>
    </w:p>
    <w:p w:rsidR="009046BA" w:rsidRPr="00982612" w:rsidRDefault="009046BA" w:rsidP="00982612">
      <w:pPr>
        <w:spacing w:after="0" w:line="276" w:lineRule="auto"/>
        <w:jc w:val="both"/>
        <w:textAlignment w:val="baseline"/>
        <w:rPr>
          <w:rFonts w:ascii="Arial" w:eastAsia="Times New Roman" w:hAnsi="Arial" w:cs="Arial"/>
          <w:sz w:val="24"/>
          <w:szCs w:val="24"/>
          <w:lang w:eastAsia="es-CO"/>
        </w:rPr>
      </w:pPr>
    </w:p>
    <w:p w:rsidR="009046BA" w:rsidRPr="00982612" w:rsidRDefault="009046BA"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Las consecuencias de salud que le generó el accidente de trabajo le han ocasionado a él y su entorno familiar mucha presión, angustia existencial, aflicción y profundo dolor.</w:t>
      </w:r>
    </w:p>
    <w:p w:rsidR="009046BA" w:rsidRPr="00982612" w:rsidRDefault="009046BA" w:rsidP="00982612">
      <w:pPr>
        <w:spacing w:after="0" w:line="276" w:lineRule="auto"/>
        <w:jc w:val="both"/>
        <w:textAlignment w:val="baseline"/>
        <w:rPr>
          <w:rFonts w:ascii="Arial" w:eastAsia="Times New Roman" w:hAnsi="Arial" w:cs="Arial"/>
          <w:sz w:val="24"/>
          <w:szCs w:val="24"/>
          <w:lang w:eastAsia="es-CO"/>
        </w:rPr>
      </w:pPr>
    </w:p>
    <w:p w:rsidR="009046BA" w:rsidRPr="00982612" w:rsidRDefault="009046BA"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El 18 de marzo de 2015 se presentó la reclamación administrativa ante la Empresa de Acueducto y Alcantarillado de Pereira S.A.S. ESP, quien entregó respuesta negativa el 6 de abril de 2015</w:t>
      </w:r>
    </w:p>
    <w:p w:rsidR="009046BA" w:rsidRPr="00982612" w:rsidRDefault="009046BA" w:rsidP="00982612">
      <w:pPr>
        <w:spacing w:after="0" w:line="276" w:lineRule="auto"/>
        <w:jc w:val="both"/>
        <w:textAlignment w:val="baseline"/>
        <w:rPr>
          <w:rFonts w:ascii="Arial" w:eastAsia="Times New Roman" w:hAnsi="Arial" w:cs="Arial"/>
          <w:sz w:val="24"/>
          <w:szCs w:val="24"/>
          <w:lang w:eastAsia="es-CO"/>
        </w:rPr>
      </w:pPr>
    </w:p>
    <w:p w:rsidR="009046BA" w:rsidRPr="00982612" w:rsidRDefault="009046BA"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Al contestar la demanda -págs.</w:t>
      </w:r>
      <w:r w:rsidR="004539ED" w:rsidRPr="00982612">
        <w:rPr>
          <w:rFonts w:ascii="Arial" w:eastAsia="Times New Roman" w:hAnsi="Arial" w:cs="Arial"/>
          <w:sz w:val="24"/>
          <w:szCs w:val="24"/>
          <w:lang w:eastAsia="es-CO"/>
        </w:rPr>
        <w:t>102 a 125 y 453 a 455 archivo 01- la Empresa de Acueducto y Alcantarillado de Pereira S.A.S. ESP aceptó haber suscrito con el ingeniero Jairo Cárdenas García el contrato de obra N°</w:t>
      </w:r>
      <w:r w:rsidR="001868B7" w:rsidRPr="00982612">
        <w:rPr>
          <w:rFonts w:ascii="Arial" w:eastAsia="Times New Roman" w:hAnsi="Arial" w:cs="Arial"/>
          <w:sz w:val="24"/>
          <w:szCs w:val="24"/>
          <w:lang w:eastAsia="es-CO"/>
        </w:rPr>
        <w:t xml:space="preserve">182 de 2011, pero desconoce </w:t>
      </w:r>
      <w:r w:rsidR="00A064C7" w:rsidRPr="00982612">
        <w:rPr>
          <w:rFonts w:ascii="Arial" w:eastAsia="Times New Roman" w:hAnsi="Arial" w:cs="Arial"/>
          <w:sz w:val="24"/>
          <w:szCs w:val="24"/>
          <w:lang w:eastAsia="es-CO"/>
        </w:rPr>
        <w:t>cuál</w:t>
      </w:r>
      <w:r w:rsidR="001868B7" w:rsidRPr="00982612">
        <w:rPr>
          <w:rFonts w:ascii="Arial" w:eastAsia="Times New Roman" w:hAnsi="Arial" w:cs="Arial"/>
          <w:sz w:val="24"/>
          <w:szCs w:val="24"/>
          <w:lang w:eastAsia="es-CO"/>
        </w:rPr>
        <w:t xml:space="preserve"> fue el vínculo contractual que unió al accionante con el contratista independiente</w:t>
      </w:r>
      <w:r w:rsidR="00060414" w:rsidRPr="00982612">
        <w:rPr>
          <w:rFonts w:ascii="Arial" w:eastAsia="Times New Roman" w:hAnsi="Arial" w:cs="Arial"/>
          <w:sz w:val="24"/>
          <w:szCs w:val="24"/>
          <w:lang w:eastAsia="es-CO"/>
        </w:rPr>
        <w:t>.</w:t>
      </w:r>
      <w:r w:rsidR="001868B7" w:rsidRPr="00982612">
        <w:rPr>
          <w:rFonts w:ascii="Arial" w:eastAsia="Times New Roman" w:hAnsi="Arial" w:cs="Arial"/>
          <w:sz w:val="24"/>
          <w:szCs w:val="24"/>
          <w:lang w:eastAsia="es-CO"/>
        </w:rPr>
        <w:t xml:space="preserve"> </w:t>
      </w:r>
      <w:r w:rsidR="00060414" w:rsidRPr="00982612">
        <w:rPr>
          <w:rFonts w:ascii="Arial" w:eastAsia="Times New Roman" w:hAnsi="Arial" w:cs="Arial"/>
          <w:sz w:val="24"/>
          <w:szCs w:val="24"/>
          <w:lang w:eastAsia="es-CO"/>
        </w:rPr>
        <w:t>E</w:t>
      </w:r>
      <w:r w:rsidR="001868B7" w:rsidRPr="00982612">
        <w:rPr>
          <w:rFonts w:ascii="Arial" w:eastAsia="Times New Roman" w:hAnsi="Arial" w:cs="Arial"/>
          <w:sz w:val="24"/>
          <w:szCs w:val="24"/>
          <w:lang w:eastAsia="es-CO"/>
        </w:rPr>
        <w:t>n torno a la ocurrencia del accidente de trabajo</w:t>
      </w:r>
      <w:r w:rsidR="00060414" w:rsidRPr="00982612">
        <w:rPr>
          <w:rFonts w:ascii="Arial" w:eastAsia="Times New Roman" w:hAnsi="Arial" w:cs="Arial"/>
          <w:sz w:val="24"/>
          <w:szCs w:val="24"/>
          <w:lang w:eastAsia="es-CO"/>
        </w:rPr>
        <w:t>,</w:t>
      </w:r>
      <w:r w:rsidR="001868B7" w:rsidRPr="00982612">
        <w:rPr>
          <w:rFonts w:ascii="Arial" w:eastAsia="Times New Roman" w:hAnsi="Arial" w:cs="Arial"/>
          <w:sz w:val="24"/>
          <w:szCs w:val="24"/>
          <w:lang w:eastAsia="es-CO"/>
        </w:rPr>
        <w:t xml:space="preserve"> explicó que las actividades ejecutadas por el señor Jaime Giraldo Saldarriaga en calidad de maestro de obra las respaldan más de 15 años de experiencia, al punto que él mismo era el secretario del </w:t>
      </w:r>
      <w:proofErr w:type="spellStart"/>
      <w:r w:rsidR="001868B7" w:rsidRPr="00982612">
        <w:rPr>
          <w:rFonts w:ascii="Arial" w:eastAsia="Times New Roman" w:hAnsi="Arial" w:cs="Arial"/>
          <w:sz w:val="24"/>
          <w:szCs w:val="24"/>
          <w:lang w:eastAsia="es-CO"/>
        </w:rPr>
        <w:t>copaso</w:t>
      </w:r>
      <w:proofErr w:type="spellEnd"/>
      <w:r w:rsidR="001868B7" w:rsidRPr="00982612">
        <w:rPr>
          <w:rFonts w:ascii="Arial" w:eastAsia="Times New Roman" w:hAnsi="Arial" w:cs="Arial"/>
          <w:sz w:val="24"/>
          <w:szCs w:val="24"/>
          <w:lang w:eastAsia="es-CO"/>
        </w:rPr>
        <w:t>, acotando que era el señor Giraldo Saldarriaga quien llevaba el liderazgo de la obra en el instante que ocurrió el evento, tal y como lo explicaron sus compañeros de trabajo en la investigación del accidente, quienes debido a</w:t>
      </w:r>
      <w:r w:rsidR="00710E71" w:rsidRPr="00982612">
        <w:rPr>
          <w:rFonts w:ascii="Arial" w:eastAsia="Times New Roman" w:hAnsi="Arial" w:cs="Arial"/>
          <w:sz w:val="24"/>
          <w:szCs w:val="24"/>
          <w:lang w:eastAsia="es-CO"/>
        </w:rPr>
        <w:t>l</w:t>
      </w:r>
      <w:r w:rsidR="001868B7" w:rsidRPr="00982612">
        <w:rPr>
          <w:rFonts w:ascii="Arial" w:eastAsia="Times New Roman" w:hAnsi="Arial" w:cs="Arial"/>
          <w:sz w:val="24"/>
          <w:szCs w:val="24"/>
          <w:lang w:eastAsia="es-CO"/>
        </w:rPr>
        <w:t xml:space="preserve"> irregular proceder</w:t>
      </w:r>
      <w:r w:rsidR="00710E71" w:rsidRPr="00982612">
        <w:rPr>
          <w:rFonts w:ascii="Arial" w:eastAsia="Times New Roman" w:hAnsi="Arial" w:cs="Arial"/>
          <w:sz w:val="24"/>
          <w:szCs w:val="24"/>
          <w:lang w:eastAsia="es-CO"/>
        </w:rPr>
        <w:t xml:space="preserve"> del actor</w:t>
      </w:r>
      <w:r w:rsidR="001868B7" w:rsidRPr="00982612">
        <w:rPr>
          <w:rFonts w:ascii="Arial" w:eastAsia="Times New Roman" w:hAnsi="Arial" w:cs="Arial"/>
          <w:sz w:val="24"/>
          <w:szCs w:val="24"/>
          <w:lang w:eastAsia="es-CO"/>
        </w:rPr>
        <w:t xml:space="preserve">, lo previnieron sobre las consecuencias que ello podría acarrear, sin que el maestro de obra atendiera esas observaciones, lo que demuestra el equivocado accionar del trabajador que derivó, por culpa suya, en el accidente de trabajo. Se opuso a la totalidad de las pretensiones y formuló las excepciones de mérito que denominó “Prescripción”, “Culpa exclusiva del trabajador como eximente de responsabilidad patronal”, “Ausencia de culpa de la Empresa de Acueducto y Alcantarillado de Pereira S.A.S. ESP”, </w:t>
      </w:r>
      <w:r w:rsidR="007117BC" w:rsidRPr="00982612">
        <w:rPr>
          <w:rFonts w:ascii="Arial" w:eastAsia="Times New Roman" w:hAnsi="Arial" w:cs="Arial"/>
          <w:sz w:val="24"/>
          <w:szCs w:val="24"/>
          <w:lang w:eastAsia="es-CO"/>
        </w:rPr>
        <w:t xml:space="preserve">“Ausencia de culpa patronal”, “Falta de legitimación por activa de los demandantes”, “Cumplimiento efectivo de todas las medidas de seguridad”, “Inexistencia de los perjuicios morales solicitados en beneficio de terceros”, “Cumplimiento del sistema de salud ocupacional por parte del empleador”, “Tasación de los perjuicios sin el debido fundamento legal”, “Buena fe”, “Mala fe del demandante”, “Compensación” y “La innominada”. </w:t>
      </w:r>
    </w:p>
    <w:p w:rsidR="007117BC" w:rsidRPr="00982612" w:rsidRDefault="007117BC" w:rsidP="00982612">
      <w:pPr>
        <w:spacing w:after="0" w:line="276" w:lineRule="auto"/>
        <w:jc w:val="both"/>
        <w:textAlignment w:val="baseline"/>
        <w:rPr>
          <w:rFonts w:ascii="Arial" w:eastAsia="Times New Roman" w:hAnsi="Arial" w:cs="Arial"/>
          <w:sz w:val="24"/>
          <w:szCs w:val="24"/>
          <w:lang w:eastAsia="es-CO"/>
        </w:rPr>
      </w:pPr>
    </w:p>
    <w:p w:rsidR="00771A71" w:rsidRPr="00982612" w:rsidRDefault="007117B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escritos adjuntos -págs.</w:t>
      </w:r>
      <w:r w:rsidR="00771A71" w:rsidRPr="00982612">
        <w:rPr>
          <w:rFonts w:ascii="Arial" w:eastAsia="Times New Roman" w:hAnsi="Arial" w:cs="Arial"/>
          <w:sz w:val="24"/>
          <w:szCs w:val="24"/>
          <w:lang w:eastAsia="es-CO"/>
        </w:rPr>
        <w:t xml:space="preserve">320 a 325 y 338 a 342- la EAAP S.A.S. ESP solicitó que fueran llamadas en garantía las aseguradoras Confianza S.A. y Previsora Compañía de Seguros S.A., teniendo en cuenta que el contratista independiente contrató en </w:t>
      </w:r>
      <w:r w:rsidR="00771A71" w:rsidRPr="00982612">
        <w:rPr>
          <w:rFonts w:ascii="Arial" w:eastAsia="Times New Roman" w:hAnsi="Arial" w:cs="Arial"/>
          <w:sz w:val="24"/>
          <w:szCs w:val="24"/>
          <w:lang w:eastAsia="es-CO"/>
        </w:rPr>
        <w:lastRenderedPageBreak/>
        <w:t>beneficio de la EAAP S.A.S.ESP varias pólizas de responsabilidad que cubrirían las eventuales condenas que se profieran en el proceso.</w:t>
      </w:r>
    </w:p>
    <w:p w:rsidR="00771A71" w:rsidRPr="00982612" w:rsidRDefault="00771A71" w:rsidP="00982612">
      <w:pPr>
        <w:spacing w:after="0" w:line="276" w:lineRule="auto"/>
        <w:jc w:val="both"/>
        <w:textAlignment w:val="baseline"/>
        <w:rPr>
          <w:rFonts w:ascii="Arial" w:eastAsia="Times New Roman" w:hAnsi="Arial" w:cs="Arial"/>
          <w:sz w:val="24"/>
          <w:szCs w:val="24"/>
          <w:lang w:eastAsia="es-CO"/>
        </w:rPr>
      </w:pPr>
    </w:p>
    <w:p w:rsidR="00E57523" w:rsidRPr="00982612" w:rsidRDefault="00E57523"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Al responder la acción -págs.</w:t>
      </w:r>
      <w:r w:rsidR="00DA535D" w:rsidRPr="00982612">
        <w:rPr>
          <w:rFonts w:ascii="Arial" w:eastAsia="Times New Roman" w:hAnsi="Arial" w:cs="Arial"/>
          <w:sz w:val="24"/>
          <w:szCs w:val="24"/>
          <w:lang w:eastAsia="es-CO"/>
        </w:rPr>
        <w:t xml:space="preserve">456 a 462 archivo 01- el señor Jairo Cárdenas García </w:t>
      </w:r>
      <w:r w:rsidR="007B1404" w:rsidRPr="00982612">
        <w:rPr>
          <w:rFonts w:ascii="Arial" w:eastAsia="Times New Roman" w:hAnsi="Arial" w:cs="Arial"/>
          <w:sz w:val="24"/>
          <w:szCs w:val="24"/>
          <w:lang w:eastAsia="es-CO"/>
        </w:rPr>
        <w:t xml:space="preserve">aceptó que el señor Jaime Giraldo Saldarriaga prestó sus servicios personales </w:t>
      </w:r>
      <w:r w:rsidR="00C61820" w:rsidRPr="00982612">
        <w:rPr>
          <w:rFonts w:ascii="Arial" w:eastAsia="Times New Roman" w:hAnsi="Arial" w:cs="Arial"/>
          <w:sz w:val="24"/>
          <w:szCs w:val="24"/>
          <w:lang w:eastAsia="es-CO"/>
        </w:rPr>
        <w:t>entre el 20 de junio de 2011 y el 6 de septiembre de 2014 a través de un contrato de trabajo por duración de obra o labor determinada</w:t>
      </w:r>
      <w:r w:rsidR="00462D4F" w:rsidRPr="00982612">
        <w:rPr>
          <w:rFonts w:ascii="Arial" w:eastAsia="Times New Roman" w:hAnsi="Arial" w:cs="Arial"/>
          <w:sz w:val="24"/>
          <w:szCs w:val="24"/>
          <w:lang w:eastAsia="es-CO"/>
        </w:rPr>
        <w:t xml:space="preserve"> y que ejecutando las tareas asignadas sufrió accidente de trabajo el 12 de noviembre de 2011</w:t>
      </w:r>
      <w:r w:rsidR="00FF7DAF" w:rsidRPr="00982612">
        <w:rPr>
          <w:rFonts w:ascii="Arial" w:eastAsia="Times New Roman" w:hAnsi="Arial" w:cs="Arial"/>
          <w:sz w:val="24"/>
          <w:szCs w:val="24"/>
          <w:lang w:eastAsia="es-CO"/>
        </w:rPr>
        <w:t>. En cuanto al evento dañoso</w:t>
      </w:r>
      <w:r w:rsidR="00DE3637" w:rsidRPr="00982612">
        <w:rPr>
          <w:rFonts w:ascii="Arial" w:eastAsia="Times New Roman" w:hAnsi="Arial" w:cs="Arial"/>
          <w:sz w:val="24"/>
          <w:szCs w:val="24"/>
          <w:lang w:eastAsia="es-CO"/>
        </w:rPr>
        <w:t xml:space="preserve">, sostiene que no existen pruebas que acrediten que se presentó culpa suficientemente comprobada por parte de él </w:t>
      </w:r>
      <w:r w:rsidR="00EE30F5" w:rsidRPr="00982612">
        <w:rPr>
          <w:rFonts w:ascii="Arial" w:eastAsia="Times New Roman" w:hAnsi="Arial" w:cs="Arial"/>
          <w:sz w:val="24"/>
          <w:szCs w:val="24"/>
          <w:lang w:eastAsia="es-CO"/>
        </w:rPr>
        <w:t>en su calidad de empleador</w:t>
      </w:r>
      <w:r w:rsidR="009C0E59" w:rsidRPr="00982612">
        <w:rPr>
          <w:rFonts w:ascii="Arial" w:eastAsia="Times New Roman" w:hAnsi="Arial" w:cs="Arial"/>
          <w:sz w:val="24"/>
          <w:szCs w:val="24"/>
          <w:lang w:eastAsia="es-CO"/>
        </w:rPr>
        <w:t>, asegurando que</w:t>
      </w:r>
      <w:r w:rsidR="00F20B98" w:rsidRPr="00982612">
        <w:rPr>
          <w:rFonts w:ascii="Arial" w:eastAsia="Times New Roman" w:hAnsi="Arial" w:cs="Arial"/>
          <w:sz w:val="24"/>
          <w:szCs w:val="24"/>
          <w:lang w:eastAsia="es-CO"/>
        </w:rPr>
        <w:t xml:space="preserve"> el accidente de trabajo se produjo </w:t>
      </w:r>
      <w:r w:rsidR="00C96AEB" w:rsidRPr="00982612">
        <w:rPr>
          <w:rFonts w:ascii="Arial" w:eastAsia="Times New Roman" w:hAnsi="Arial" w:cs="Arial"/>
          <w:sz w:val="24"/>
          <w:szCs w:val="24"/>
          <w:lang w:eastAsia="es-CO"/>
        </w:rPr>
        <w:t>debido al comportamiento imprudente y descuidado del trabajador</w:t>
      </w:r>
      <w:r w:rsidR="006C6E48" w:rsidRPr="00982612">
        <w:rPr>
          <w:rFonts w:ascii="Arial" w:eastAsia="Times New Roman" w:hAnsi="Arial" w:cs="Arial"/>
          <w:sz w:val="24"/>
          <w:szCs w:val="24"/>
          <w:lang w:eastAsia="es-CO"/>
        </w:rPr>
        <w:t xml:space="preserve"> al exponerse al riesgo, cuando tenía la oportunidad de eliminarlo si acata el aviso del vigía </w:t>
      </w:r>
      <w:r w:rsidR="00F5782A" w:rsidRPr="00982612">
        <w:rPr>
          <w:rFonts w:ascii="Arial" w:eastAsia="Times New Roman" w:hAnsi="Arial" w:cs="Arial"/>
          <w:sz w:val="24"/>
          <w:szCs w:val="24"/>
          <w:lang w:eastAsia="es-CO"/>
        </w:rPr>
        <w:t xml:space="preserve">seleccionado por él para </w:t>
      </w:r>
      <w:r w:rsidR="000B310C" w:rsidRPr="00982612">
        <w:rPr>
          <w:rFonts w:ascii="Arial" w:eastAsia="Times New Roman" w:hAnsi="Arial" w:cs="Arial"/>
          <w:sz w:val="24"/>
          <w:szCs w:val="24"/>
          <w:lang w:eastAsia="es-CO"/>
        </w:rPr>
        <w:t>visualizar el procedimiento que se estaba ejecutando</w:t>
      </w:r>
      <w:r w:rsidR="007F08B0" w:rsidRPr="00982612">
        <w:rPr>
          <w:rFonts w:ascii="Arial" w:eastAsia="Times New Roman" w:hAnsi="Arial" w:cs="Arial"/>
          <w:sz w:val="24"/>
          <w:szCs w:val="24"/>
          <w:lang w:eastAsia="es-CO"/>
        </w:rPr>
        <w:t xml:space="preserve">, </w:t>
      </w:r>
      <w:r w:rsidR="001D0FD4" w:rsidRPr="00982612">
        <w:rPr>
          <w:rFonts w:ascii="Arial" w:eastAsia="Times New Roman" w:hAnsi="Arial" w:cs="Arial"/>
          <w:sz w:val="24"/>
          <w:szCs w:val="24"/>
          <w:lang w:eastAsia="es-CO"/>
        </w:rPr>
        <w:t xml:space="preserve">advertencia que </w:t>
      </w:r>
      <w:r w:rsidR="006A478D" w:rsidRPr="00982612">
        <w:rPr>
          <w:rFonts w:ascii="Arial" w:eastAsia="Times New Roman" w:hAnsi="Arial" w:cs="Arial"/>
          <w:sz w:val="24"/>
          <w:szCs w:val="24"/>
          <w:lang w:eastAsia="es-CO"/>
        </w:rPr>
        <w:t xml:space="preserve">lo tenía que llevar a retirarse del </w:t>
      </w:r>
      <w:r w:rsidR="007E6EAD" w:rsidRPr="00982612">
        <w:rPr>
          <w:rFonts w:ascii="Arial" w:eastAsia="Times New Roman" w:hAnsi="Arial" w:cs="Arial"/>
          <w:sz w:val="24"/>
          <w:szCs w:val="24"/>
          <w:lang w:eastAsia="es-CO"/>
        </w:rPr>
        <w:t>punto hacia el que apuntaba el elemento generador del riesgo</w:t>
      </w:r>
      <w:r w:rsidR="009C6E90" w:rsidRPr="00982612">
        <w:rPr>
          <w:rFonts w:ascii="Arial" w:eastAsia="Times New Roman" w:hAnsi="Arial" w:cs="Arial"/>
          <w:sz w:val="24"/>
          <w:szCs w:val="24"/>
          <w:lang w:eastAsia="es-CO"/>
        </w:rPr>
        <w:t xml:space="preserve">, en otras palabras, el trabajador omitió ejecutar una actividad segura </w:t>
      </w:r>
      <w:r w:rsidR="00F4734A" w:rsidRPr="00982612">
        <w:rPr>
          <w:rFonts w:ascii="Arial" w:eastAsia="Times New Roman" w:hAnsi="Arial" w:cs="Arial"/>
          <w:sz w:val="24"/>
          <w:szCs w:val="24"/>
          <w:lang w:eastAsia="es-CO"/>
        </w:rPr>
        <w:t>para cumplir con la tarea que realizaba. Se opuso a la prosperidad de las pretensiones de la demanda y planteó las excepciones de fondo de “Prescripción extintiva”, “Falta de legitimación por activa de Jaime Andrés Giraldo”, “Ausencia de culpa comprobada del empleador en el accidente de trabajo”</w:t>
      </w:r>
      <w:r w:rsidR="00963396" w:rsidRPr="00982612">
        <w:rPr>
          <w:rFonts w:ascii="Arial" w:eastAsia="Times New Roman" w:hAnsi="Arial" w:cs="Arial"/>
          <w:sz w:val="24"/>
          <w:szCs w:val="24"/>
          <w:lang w:eastAsia="es-CO"/>
        </w:rPr>
        <w:t>.</w:t>
      </w:r>
    </w:p>
    <w:p w:rsidR="00963396" w:rsidRPr="00982612" w:rsidRDefault="00963396" w:rsidP="00982612">
      <w:pPr>
        <w:spacing w:after="0" w:line="276" w:lineRule="auto"/>
        <w:jc w:val="both"/>
        <w:textAlignment w:val="baseline"/>
        <w:rPr>
          <w:rFonts w:ascii="Arial" w:eastAsia="Times New Roman" w:hAnsi="Arial" w:cs="Arial"/>
          <w:sz w:val="24"/>
          <w:szCs w:val="24"/>
          <w:lang w:eastAsia="es-CO"/>
        </w:rPr>
      </w:pPr>
    </w:p>
    <w:p w:rsidR="00963396" w:rsidRPr="00982612" w:rsidRDefault="00F874C2"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Al responder la demanda y el llamamiento en garantía -págs.518 a 538 archivo 01- la </w:t>
      </w:r>
      <w:r w:rsidR="008B4670" w:rsidRPr="00982612">
        <w:rPr>
          <w:rFonts w:ascii="Arial" w:eastAsia="Times New Roman" w:hAnsi="Arial" w:cs="Arial"/>
          <w:sz w:val="24"/>
          <w:szCs w:val="24"/>
          <w:lang w:eastAsia="es-CO"/>
        </w:rPr>
        <w:t xml:space="preserve">Previsora Compañía de Seguros S.A. se opuso </w:t>
      </w:r>
      <w:r w:rsidR="004F1520" w:rsidRPr="00982612">
        <w:rPr>
          <w:rFonts w:ascii="Arial" w:eastAsia="Times New Roman" w:hAnsi="Arial" w:cs="Arial"/>
          <w:sz w:val="24"/>
          <w:szCs w:val="24"/>
          <w:lang w:eastAsia="es-CO"/>
        </w:rPr>
        <w:t xml:space="preserve">a las pretensiones elevadas por la parte actora, argumentando </w:t>
      </w:r>
      <w:r w:rsidR="0085351B" w:rsidRPr="00982612">
        <w:rPr>
          <w:rFonts w:ascii="Arial" w:eastAsia="Times New Roman" w:hAnsi="Arial" w:cs="Arial"/>
          <w:sz w:val="24"/>
          <w:szCs w:val="24"/>
          <w:lang w:eastAsia="es-CO"/>
        </w:rPr>
        <w:t xml:space="preserve">que no le cabe ninguna responsabilidad al no haber </w:t>
      </w:r>
      <w:r w:rsidR="00B169BC" w:rsidRPr="00982612">
        <w:rPr>
          <w:rFonts w:ascii="Arial" w:eastAsia="Times New Roman" w:hAnsi="Arial" w:cs="Arial"/>
          <w:sz w:val="24"/>
          <w:szCs w:val="24"/>
          <w:lang w:eastAsia="es-CO"/>
        </w:rPr>
        <w:t>intervenido de manera direct</w:t>
      </w:r>
      <w:r w:rsidR="000D29FD" w:rsidRPr="00982612">
        <w:rPr>
          <w:rFonts w:ascii="Arial" w:eastAsia="Times New Roman" w:hAnsi="Arial" w:cs="Arial"/>
          <w:sz w:val="24"/>
          <w:szCs w:val="24"/>
          <w:lang w:eastAsia="es-CO"/>
        </w:rPr>
        <w:t>a</w:t>
      </w:r>
      <w:r w:rsidR="00B169BC" w:rsidRPr="00982612">
        <w:rPr>
          <w:rFonts w:ascii="Arial" w:eastAsia="Times New Roman" w:hAnsi="Arial" w:cs="Arial"/>
          <w:sz w:val="24"/>
          <w:szCs w:val="24"/>
          <w:lang w:eastAsia="es-CO"/>
        </w:rPr>
        <w:t xml:space="preserve"> o indirecta en la ejecución del contrato de trabajo por </w:t>
      </w:r>
      <w:r w:rsidR="00F322CC" w:rsidRPr="00982612">
        <w:rPr>
          <w:rFonts w:ascii="Arial" w:eastAsia="Times New Roman" w:hAnsi="Arial" w:cs="Arial"/>
          <w:sz w:val="24"/>
          <w:szCs w:val="24"/>
          <w:lang w:eastAsia="es-CO"/>
        </w:rPr>
        <w:t>duración de obra o labor determinada</w:t>
      </w:r>
      <w:r w:rsidR="009F4C87" w:rsidRPr="00982612">
        <w:rPr>
          <w:rFonts w:ascii="Arial" w:eastAsia="Times New Roman" w:hAnsi="Arial" w:cs="Arial"/>
          <w:sz w:val="24"/>
          <w:szCs w:val="24"/>
          <w:lang w:eastAsia="es-CO"/>
        </w:rPr>
        <w:t>;</w:t>
      </w:r>
      <w:r w:rsidR="00F322CC" w:rsidRPr="00982612">
        <w:rPr>
          <w:rFonts w:ascii="Arial" w:eastAsia="Times New Roman" w:hAnsi="Arial" w:cs="Arial"/>
          <w:sz w:val="24"/>
          <w:szCs w:val="24"/>
          <w:lang w:eastAsia="es-CO"/>
        </w:rPr>
        <w:t xml:space="preserve"> añadiendo que en </w:t>
      </w:r>
      <w:r w:rsidR="000D29FD" w:rsidRPr="00982612">
        <w:rPr>
          <w:rFonts w:ascii="Arial" w:eastAsia="Times New Roman" w:hAnsi="Arial" w:cs="Arial"/>
          <w:sz w:val="24"/>
          <w:szCs w:val="24"/>
          <w:lang w:eastAsia="es-CO"/>
        </w:rPr>
        <w:t>todo</w:t>
      </w:r>
      <w:r w:rsidR="00F322CC" w:rsidRPr="00982612">
        <w:rPr>
          <w:rFonts w:ascii="Arial" w:eastAsia="Times New Roman" w:hAnsi="Arial" w:cs="Arial"/>
          <w:sz w:val="24"/>
          <w:szCs w:val="24"/>
          <w:lang w:eastAsia="es-CO"/>
        </w:rPr>
        <w:t xml:space="preserve"> caso </w:t>
      </w:r>
      <w:r w:rsidR="00CC0936" w:rsidRPr="00982612">
        <w:rPr>
          <w:rFonts w:ascii="Arial" w:eastAsia="Times New Roman" w:hAnsi="Arial" w:cs="Arial"/>
          <w:sz w:val="24"/>
          <w:szCs w:val="24"/>
          <w:lang w:eastAsia="es-CO"/>
        </w:rPr>
        <w:t>el accidente de trabajo se produjo por culpa exclusiva del trabajador</w:t>
      </w:r>
      <w:r w:rsidR="00C616D2" w:rsidRPr="00982612">
        <w:rPr>
          <w:rFonts w:ascii="Arial" w:eastAsia="Times New Roman" w:hAnsi="Arial" w:cs="Arial"/>
          <w:sz w:val="24"/>
          <w:szCs w:val="24"/>
          <w:lang w:eastAsia="es-CO"/>
        </w:rPr>
        <w:t>. Planteó la excepción de “Prescripción”.</w:t>
      </w:r>
    </w:p>
    <w:p w:rsidR="00C616D2" w:rsidRPr="00982612" w:rsidRDefault="00C616D2" w:rsidP="00982612">
      <w:pPr>
        <w:spacing w:after="0" w:line="276" w:lineRule="auto"/>
        <w:jc w:val="both"/>
        <w:textAlignment w:val="baseline"/>
        <w:rPr>
          <w:rFonts w:ascii="Arial" w:eastAsia="Times New Roman" w:hAnsi="Arial" w:cs="Arial"/>
          <w:sz w:val="24"/>
          <w:szCs w:val="24"/>
          <w:lang w:eastAsia="es-CO"/>
        </w:rPr>
      </w:pPr>
    </w:p>
    <w:p w:rsidR="00C616D2" w:rsidRPr="00982612" w:rsidRDefault="00EE0947"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También se opuso a las pretensiones elevadas en el llamamiento en garantía</w:t>
      </w:r>
      <w:r w:rsidR="009518A6" w:rsidRPr="00982612">
        <w:rPr>
          <w:rFonts w:ascii="Arial" w:eastAsia="Times New Roman" w:hAnsi="Arial" w:cs="Arial"/>
          <w:sz w:val="24"/>
          <w:szCs w:val="24"/>
          <w:lang w:eastAsia="es-CO"/>
        </w:rPr>
        <w:t xml:space="preserve">, </w:t>
      </w:r>
      <w:r w:rsidR="00B86F5A" w:rsidRPr="00982612">
        <w:rPr>
          <w:rFonts w:ascii="Arial" w:eastAsia="Times New Roman" w:hAnsi="Arial" w:cs="Arial"/>
          <w:sz w:val="24"/>
          <w:szCs w:val="24"/>
          <w:lang w:eastAsia="es-CO"/>
        </w:rPr>
        <w:t xml:space="preserve">indicando que la indemnización plena de perjuicios prevista en el artículo 216 del CST y </w:t>
      </w:r>
      <w:r w:rsidR="00600E34" w:rsidRPr="00982612">
        <w:rPr>
          <w:rFonts w:ascii="Arial" w:eastAsia="Times New Roman" w:hAnsi="Arial" w:cs="Arial"/>
          <w:sz w:val="24"/>
          <w:szCs w:val="24"/>
          <w:lang w:eastAsia="es-CO"/>
        </w:rPr>
        <w:t xml:space="preserve">los perjuicios morales que solicitan los accionantes no se encuentran cubiertos </w:t>
      </w:r>
      <w:r w:rsidR="009B5B62" w:rsidRPr="00982612">
        <w:rPr>
          <w:rFonts w:ascii="Arial" w:eastAsia="Times New Roman" w:hAnsi="Arial" w:cs="Arial"/>
          <w:sz w:val="24"/>
          <w:szCs w:val="24"/>
          <w:lang w:eastAsia="es-CO"/>
        </w:rPr>
        <w:t xml:space="preserve">en el seguro de responsabilidad civil N°1001123 </w:t>
      </w:r>
      <w:r w:rsidR="000C14D7" w:rsidRPr="00982612">
        <w:rPr>
          <w:rFonts w:ascii="Arial" w:eastAsia="Times New Roman" w:hAnsi="Arial" w:cs="Arial"/>
          <w:sz w:val="24"/>
          <w:szCs w:val="24"/>
          <w:lang w:eastAsia="es-CO"/>
        </w:rPr>
        <w:t>de 2011</w:t>
      </w:r>
      <w:r w:rsidR="00D91A82" w:rsidRPr="00982612">
        <w:rPr>
          <w:rFonts w:ascii="Arial" w:eastAsia="Times New Roman" w:hAnsi="Arial" w:cs="Arial"/>
          <w:sz w:val="24"/>
          <w:szCs w:val="24"/>
          <w:lang w:eastAsia="es-CO"/>
        </w:rPr>
        <w:t>; motivo por el que formuló la excepción de “No cubrimiento del siniestro, por cuanto los hechos que originaron la demanda se encuentran expresamente excluidos de las coberturas previstas en el seguro de responsabilidad civil N°1001123.”</w:t>
      </w:r>
      <w:r w:rsidR="00094362" w:rsidRPr="00982612">
        <w:rPr>
          <w:rFonts w:ascii="Arial" w:eastAsia="Times New Roman" w:hAnsi="Arial" w:cs="Arial"/>
          <w:sz w:val="24"/>
          <w:szCs w:val="24"/>
          <w:lang w:eastAsia="es-CO"/>
        </w:rPr>
        <w:t>, “Si se ubica la culpa patronal en el campo de la responsabilidad civil extracontractual</w:t>
      </w:r>
      <w:r w:rsidR="004D72E0" w:rsidRPr="00982612">
        <w:rPr>
          <w:rFonts w:ascii="Arial" w:eastAsia="Times New Roman" w:hAnsi="Arial" w:cs="Arial"/>
          <w:sz w:val="24"/>
          <w:szCs w:val="24"/>
          <w:lang w:eastAsia="es-CO"/>
        </w:rPr>
        <w:t xml:space="preserve"> objeto de </w:t>
      </w:r>
      <w:r w:rsidR="00ED43A2" w:rsidRPr="00982612">
        <w:rPr>
          <w:rFonts w:ascii="Arial" w:eastAsia="Times New Roman" w:hAnsi="Arial" w:cs="Arial"/>
          <w:sz w:val="24"/>
          <w:szCs w:val="24"/>
          <w:lang w:eastAsia="es-CO"/>
        </w:rPr>
        <w:t>aseguramiento</w:t>
      </w:r>
      <w:r w:rsidR="004D72E0" w:rsidRPr="00982612">
        <w:rPr>
          <w:rFonts w:ascii="Arial" w:eastAsia="Times New Roman" w:hAnsi="Arial" w:cs="Arial"/>
          <w:sz w:val="24"/>
          <w:szCs w:val="24"/>
          <w:lang w:eastAsia="es-CO"/>
        </w:rPr>
        <w:t xml:space="preserve"> en la póliza responsabilidad civil N°1001123, el amparo que debe afectarse es el de “contratistas y subcontratistas independientes”</w:t>
      </w:r>
      <w:r w:rsidR="00ED43A2" w:rsidRPr="00982612">
        <w:rPr>
          <w:rFonts w:ascii="Arial" w:eastAsia="Times New Roman" w:hAnsi="Arial" w:cs="Arial"/>
          <w:sz w:val="24"/>
          <w:szCs w:val="24"/>
          <w:lang w:eastAsia="es-CO"/>
        </w:rPr>
        <w:t>, “El amparo de responsabilidad civil patronal pactado en el seguro de responsabilidad civil póliza responsabilidad civil N°1001123</w:t>
      </w:r>
      <w:r w:rsidR="0036141B" w:rsidRPr="00982612">
        <w:rPr>
          <w:rFonts w:ascii="Arial" w:eastAsia="Times New Roman" w:hAnsi="Arial" w:cs="Arial"/>
          <w:sz w:val="24"/>
          <w:szCs w:val="24"/>
          <w:lang w:eastAsia="es-CO"/>
        </w:rPr>
        <w:t>, solo tiene como beneficiario al asegurado Empresa de Acueducto y Alcantarillado de Pereira S.A. ESP y no a los contratistas de la entidad”.</w:t>
      </w:r>
    </w:p>
    <w:p w:rsidR="00E92591" w:rsidRPr="00982612" w:rsidRDefault="00E92591" w:rsidP="00982612">
      <w:pPr>
        <w:spacing w:after="0" w:line="276" w:lineRule="auto"/>
        <w:jc w:val="both"/>
        <w:textAlignment w:val="baseline"/>
        <w:rPr>
          <w:rFonts w:ascii="Arial" w:eastAsia="Times New Roman" w:hAnsi="Arial" w:cs="Arial"/>
          <w:sz w:val="24"/>
          <w:szCs w:val="24"/>
          <w:lang w:eastAsia="es-CO"/>
        </w:rPr>
      </w:pPr>
    </w:p>
    <w:p w:rsidR="00E92591" w:rsidRPr="00982612" w:rsidRDefault="00E92591"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 su turno, </w:t>
      </w:r>
      <w:r w:rsidR="00BC13FC" w:rsidRPr="00982612">
        <w:rPr>
          <w:rFonts w:ascii="Arial" w:eastAsia="Times New Roman" w:hAnsi="Arial" w:cs="Arial"/>
          <w:sz w:val="24"/>
          <w:szCs w:val="24"/>
          <w:lang w:eastAsia="es-CO"/>
        </w:rPr>
        <w:t xml:space="preserve">la Compañía Aseguradora de Fianzas S.A. “Confianza S.A.” </w:t>
      </w:r>
      <w:r w:rsidR="006A378E" w:rsidRPr="00982612">
        <w:rPr>
          <w:rFonts w:ascii="Arial" w:eastAsia="Times New Roman" w:hAnsi="Arial" w:cs="Arial"/>
          <w:sz w:val="24"/>
          <w:szCs w:val="24"/>
          <w:lang w:eastAsia="es-CO"/>
        </w:rPr>
        <w:t xml:space="preserve">respondió el libelo introductorio y el llamamiento en garantía -págs.550 a </w:t>
      </w:r>
      <w:r w:rsidR="006A5F2F" w:rsidRPr="00982612">
        <w:rPr>
          <w:rFonts w:ascii="Arial" w:eastAsia="Times New Roman" w:hAnsi="Arial" w:cs="Arial"/>
          <w:sz w:val="24"/>
          <w:szCs w:val="24"/>
          <w:lang w:eastAsia="es-CO"/>
        </w:rPr>
        <w:t xml:space="preserve">588 archivo 01- </w:t>
      </w:r>
      <w:r w:rsidR="00621D57" w:rsidRPr="00982612">
        <w:rPr>
          <w:rFonts w:ascii="Arial" w:eastAsia="Times New Roman" w:hAnsi="Arial" w:cs="Arial"/>
          <w:sz w:val="24"/>
          <w:szCs w:val="24"/>
          <w:lang w:eastAsia="es-CO"/>
        </w:rPr>
        <w:t xml:space="preserve">oponiéndose a la prosperidad de las pretensiones elevadas en ambos escritos, esgrimiendo que </w:t>
      </w:r>
      <w:r w:rsidR="00047065" w:rsidRPr="00982612">
        <w:rPr>
          <w:rFonts w:ascii="Arial" w:eastAsia="Times New Roman" w:hAnsi="Arial" w:cs="Arial"/>
          <w:sz w:val="24"/>
          <w:szCs w:val="24"/>
          <w:lang w:eastAsia="es-CO"/>
        </w:rPr>
        <w:t xml:space="preserve">el empleador no tuvo culpa alguna en la ocurrencia del accidente de trabajo, existiendo una </w:t>
      </w:r>
      <w:r w:rsidR="00A56D0D" w:rsidRPr="00982612">
        <w:rPr>
          <w:rFonts w:ascii="Arial" w:eastAsia="Times New Roman" w:hAnsi="Arial" w:cs="Arial"/>
          <w:sz w:val="24"/>
          <w:szCs w:val="24"/>
          <w:lang w:eastAsia="es-CO"/>
        </w:rPr>
        <w:t xml:space="preserve">falta del deber de cuidado por parte del trabajador al tener </w:t>
      </w:r>
      <w:r w:rsidR="00A56D0D" w:rsidRPr="00982612">
        <w:rPr>
          <w:rFonts w:ascii="Arial" w:eastAsia="Times New Roman" w:hAnsi="Arial" w:cs="Arial"/>
          <w:sz w:val="24"/>
          <w:szCs w:val="24"/>
          <w:lang w:eastAsia="es-CO"/>
        </w:rPr>
        <w:lastRenderedPageBreak/>
        <w:t>un comportamiento temerario e imprudente al exponerse sin razón al riesgo</w:t>
      </w:r>
      <w:r w:rsidR="0040456C" w:rsidRPr="00982612">
        <w:rPr>
          <w:rFonts w:ascii="Arial" w:eastAsia="Times New Roman" w:hAnsi="Arial" w:cs="Arial"/>
          <w:sz w:val="24"/>
          <w:szCs w:val="24"/>
          <w:lang w:eastAsia="es-CO"/>
        </w:rPr>
        <w:t>, desacatando la alerta que le hizo el vigía de retirarse del lugar</w:t>
      </w:r>
      <w:r w:rsidR="00262357" w:rsidRPr="00982612">
        <w:rPr>
          <w:rFonts w:ascii="Arial" w:eastAsia="Times New Roman" w:hAnsi="Arial" w:cs="Arial"/>
          <w:sz w:val="24"/>
          <w:szCs w:val="24"/>
          <w:lang w:eastAsia="es-CO"/>
        </w:rPr>
        <w:t>, y seguidamente expuso que l</w:t>
      </w:r>
      <w:r w:rsidR="00E35270" w:rsidRPr="00982612">
        <w:rPr>
          <w:rFonts w:ascii="Arial" w:eastAsia="Times New Roman" w:hAnsi="Arial" w:cs="Arial"/>
          <w:sz w:val="24"/>
          <w:szCs w:val="24"/>
          <w:lang w:eastAsia="es-CO"/>
        </w:rPr>
        <w:t xml:space="preserve">os emolumentos solicitados en la demanda no tienen cobertura en </w:t>
      </w:r>
      <w:r w:rsidR="00FB5E7C" w:rsidRPr="00982612">
        <w:rPr>
          <w:rFonts w:ascii="Arial" w:eastAsia="Times New Roman" w:hAnsi="Arial" w:cs="Arial"/>
          <w:sz w:val="24"/>
          <w:szCs w:val="24"/>
          <w:lang w:eastAsia="es-CO"/>
        </w:rPr>
        <w:t>la póliza de seguro de cumplimiento en favor de entidades particulares número 23CU</w:t>
      </w:r>
      <w:r w:rsidR="001D421D" w:rsidRPr="00982612">
        <w:rPr>
          <w:rFonts w:ascii="Arial" w:eastAsia="Times New Roman" w:hAnsi="Arial" w:cs="Arial"/>
          <w:sz w:val="24"/>
          <w:szCs w:val="24"/>
          <w:lang w:eastAsia="es-CO"/>
        </w:rPr>
        <w:t>008463</w:t>
      </w:r>
      <w:r w:rsidR="00C467E6" w:rsidRPr="00982612">
        <w:rPr>
          <w:rFonts w:ascii="Arial" w:eastAsia="Times New Roman" w:hAnsi="Arial" w:cs="Arial"/>
          <w:sz w:val="24"/>
          <w:szCs w:val="24"/>
          <w:lang w:eastAsia="es-CO"/>
        </w:rPr>
        <w:t>, ni en la póliza de seguro de responsabilidad civil extracontractual número 23</w:t>
      </w:r>
      <w:r w:rsidR="00E523CB" w:rsidRPr="00982612">
        <w:rPr>
          <w:rFonts w:ascii="Arial" w:eastAsia="Times New Roman" w:hAnsi="Arial" w:cs="Arial"/>
          <w:sz w:val="24"/>
          <w:szCs w:val="24"/>
          <w:lang w:eastAsia="es-CO"/>
        </w:rPr>
        <w:t>RO006227. Propuso las excepciones de mérito de “Inexistencia de culpa del empleador en el accidente de trabajo”, “</w:t>
      </w:r>
      <w:r w:rsidR="004B50B6" w:rsidRPr="00982612">
        <w:rPr>
          <w:rFonts w:ascii="Arial" w:eastAsia="Times New Roman" w:hAnsi="Arial" w:cs="Arial"/>
          <w:sz w:val="24"/>
          <w:szCs w:val="24"/>
          <w:lang w:eastAsia="es-CO"/>
        </w:rPr>
        <w:t xml:space="preserve">No cobertura de hechos y pretensiones de la demanda, tales como indemnizaciones moratorias ni de los intereses moratorios </w:t>
      </w:r>
      <w:r w:rsidR="0012258F" w:rsidRPr="00982612">
        <w:rPr>
          <w:rFonts w:ascii="Arial" w:eastAsia="Times New Roman" w:hAnsi="Arial" w:cs="Arial"/>
          <w:sz w:val="24"/>
          <w:szCs w:val="24"/>
          <w:lang w:eastAsia="es-CO"/>
        </w:rPr>
        <w:t xml:space="preserve">consagrados en el artículo 65 del CST, sanciones numeral 3 artículo 1 de la ley 52 de 1975, ni seguridad social, ni indemnizaciones por estabilidad </w:t>
      </w:r>
      <w:r w:rsidR="00CC5D6C" w:rsidRPr="00982612">
        <w:rPr>
          <w:rFonts w:ascii="Arial" w:eastAsia="Times New Roman" w:hAnsi="Arial" w:cs="Arial"/>
          <w:sz w:val="24"/>
          <w:szCs w:val="24"/>
          <w:lang w:eastAsia="es-CO"/>
        </w:rPr>
        <w:t>reforzada, ley 361/97, ni enfermedades profesionales, accidentes de trabajo, ni bonificaciones, indexaciones, o intereses, ni horas extras</w:t>
      </w:r>
      <w:r w:rsidR="00DB40B0" w:rsidRPr="00982612">
        <w:rPr>
          <w:rFonts w:ascii="Arial" w:eastAsia="Times New Roman" w:hAnsi="Arial" w:cs="Arial"/>
          <w:sz w:val="24"/>
          <w:szCs w:val="24"/>
          <w:lang w:eastAsia="es-CO"/>
        </w:rPr>
        <w:t xml:space="preserve"> o trabajo suplementario, ni costas ni agencias en derecho, ni reintegros”, “Inexistencia de solidaridad entre garantizado y asegurado</w:t>
      </w:r>
      <w:r w:rsidR="00C75CFD" w:rsidRPr="00982612">
        <w:rPr>
          <w:rFonts w:ascii="Arial" w:eastAsia="Times New Roman" w:hAnsi="Arial" w:cs="Arial"/>
          <w:sz w:val="24"/>
          <w:szCs w:val="24"/>
          <w:lang w:eastAsia="es-CO"/>
        </w:rPr>
        <w:t xml:space="preserve"> – consecuente absolución de la asegurada e inexigibilidad del contrato de seguro”, “El seguro no tiene cobertura de perjuicios morales, ni lucro</w:t>
      </w:r>
      <w:r w:rsidR="0056217D" w:rsidRPr="00982612">
        <w:rPr>
          <w:rFonts w:ascii="Arial" w:eastAsia="Times New Roman" w:hAnsi="Arial" w:cs="Arial"/>
          <w:sz w:val="24"/>
          <w:szCs w:val="24"/>
          <w:lang w:eastAsia="es-CO"/>
        </w:rPr>
        <w:t xml:space="preserve">, por expresa exclusión”, “La póliza de responsabilidad civil extracontractual no cubre obligaciones de carácter laboral”, </w:t>
      </w:r>
      <w:r w:rsidR="00767503" w:rsidRPr="00982612">
        <w:rPr>
          <w:rFonts w:ascii="Arial" w:eastAsia="Times New Roman" w:hAnsi="Arial" w:cs="Arial"/>
          <w:sz w:val="24"/>
          <w:szCs w:val="24"/>
          <w:lang w:eastAsia="es-CO"/>
        </w:rPr>
        <w:t xml:space="preserve">“La póliza no otorgó cobertura de responsabilidad civil patronal”, “Ausencia de cobertura de la póliza para el pago de perjuicios extrapatrimoniales”, “Ausencia de cobertura de lucro cesante”, </w:t>
      </w:r>
      <w:r w:rsidR="0029532E" w:rsidRPr="00982612">
        <w:rPr>
          <w:rFonts w:ascii="Arial" w:eastAsia="Times New Roman" w:hAnsi="Arial" w:cs="Arial"/>
          <w:sz w:val="24"/>
          <w:szCs w:val="24"/>
          <w:lang w:eastAsia="es-CO"/>
        </w:rPr>
        <w:t>“Máximo valor asegurado – deducible”, “Prescripción”, “Excepción genérica”.</w:t>
      </w:r>
    </w:p>
    <w:p w:rsidR="000233B1" w:rsidRPr="00982612" w:rsidRDefault="000233B1" w:rsidP="00982612">
      <w:pPr>
        <w:spacing w:after="0" w:line="276" w:lineRule="auto"/>
        <w:jc w:val="both"/>
        <w:textAlignment w:val="baseline"/>
        <w:rPr>
          <w:rFonts w:ascii="Arial" w:eastAsia="Times New Roman" w:hAnsi="Arial" w:cs="Arial"/>
          <w:sz w:val="24"/>
          <w:szCs w:val="24"/>
          <w:lang w:eastAsia="es-CO"/>
        </w:rPr>
      </w:pPr>
    </w:p>
    <w:p w:rsidR="000233B1" w:rsidRPr="00982612" w:rsidRDefault="000233B1"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sentencia de 18 de febrero de 2021</w:t>
      </w:r>
      <w:r w:rsidR="00AF0196" w:rsidRPr="00982612">
        <w:rPr>
          <w:rFonts w:ascii="Arial" w:eastAsia="Times New Roman" w:hAnsi="Arial" w:cs="Arial"/>
          <w:sz w:val="24"/>
          <w:szCs w:val="24"/>
          <w:lang w:eastAsia="es-CO"/>
        </w:rPr>
        <w:t xml:space="preserve">, la funcionaria de primer grado </w:t>
      </w:r>
      <w:r w:rsidR="00974D10" w:rsidRPr="00982612">
        <w:rPr>
          <w:rFonts w:ascii="Arial" w:eastAsia="Times New Roman" w:hAnsi="Arial" w:cs="Arial"/>
          <w:sz w:val="24"/>
          <w:szCs w:val="24"/>
          <w:lang w:eastAsia="es-CO"/>
        </w:rPr>
        <w:t xml:space="preserve">expresó que se encontraba por fuera de todo debate, porque así lo había aceptado el demandado Jairo </w:t>
      </w:r>
      <w:r w:rsidR="008D25EF" w:rsidRPr="00982612">
        <w:rPr>
          <w:rFonts w:ascii="Arial" w:eastAsia="Times New Roman" w:hAnsi="Arial" w:cs="Arial"/>
          <w:sz w:val="24"/>
          <w:szCs w:val="24"/>
          <w:lang w:eastAsia="es-CO"/>
        </w:rPr>
        <w:t xml:space="preserve">Cárdenas García, la existencia del contrato de trabajo por obra o labor determinada </w:t>
      </w:r>
      <w:r w:rsidR="00752A5A" w:rsidRPr="00982612">
        <w:rPr>
          <w:rFonts w:ascii="Arial" w:eastAsia="Times New Roman" w:hAnsi="Arial" w:cs="Arial"/>
          <w:sz w:val="24"/>
          <w:szCs w:val="24"/>
          <w:lang w:eastAsia="es-CO"/>
        </w:rPr>
        <w:t xml:space="preserve">suscrito entre él y el señor Jaime </w:t>
      </w:r>
      <w:r w:rsidR="00310879" w:rsidRPr="00982612">
        <w:rPr>
          <w:rFonts w:ascii="Arial" w:eastAsia="Times New Roman" w:hAnsi="Arial" w:cs="Arial"/>
          <w:sz w:val="24"/>
          <w:szCs w:val="24"/>
          <w:lang w:eastAsia="es-CO"/>
        </w:rPr>
        <w:t>Giraldo Saldarriaga; que en su ejecución</w:t>
      </w:r>
      <w:r w:rsidR="00426579" w:rsidRPr="00982612">
        <w:rPr>
          <w:rFonts w:ascii="Arial" w:eastAsia="Times New Roman" w:hAnsi="Arial" w:cs="Arial"/>
          <w:sz w:val="24"/>
          <w:szCs w:val="24"/>
          <w:lang w:eastAsia="es-CO"/>
        </w:rPr>
        <w:t>,</w:t>
      </w:r>
      <w:r w:rsidR="00310879" w:rsidRPr="00982612">
        <w:rPr>
          <w:rFonts w:ascii="Arial" w:eastAsia="Times New Roman" w:hAnsi="Arial" w:cs="Arial"/>
          <w:sz w:val="24"/>
          <w:szCs w:val="24"/>
          <w:lang w:eastAsia="es-CO"/>
        </w:rPr>
        <w:t xml:space="preserve"> el trabajador sufrió accidente de trabajo el </w:t>
      </w:r>
      <w:r w:rsidR="00B35CDD" w:rsidRPr="00982612">
        <w:rPr>
          <w:rFonts w:ascii="Arial" w:eastAsia="Times New Roman" w:hAnsi="Arial" w:cs="Arial"/>
          <w:sz w:val="24"/>
          <w:szCs w:val="24"/>
          <w:lang w:eastAsia="es-CO"/>
        </w:rPr>
        <w:t xml:space="preserve">12 de noviembre de 2011, </w:t>
      </w:r>
      <w:r w:rsidR="00D03C21" w:rsidRPr="00982612">
        <w:rPr>
          <w:rFonts w:ascii="Arial" w:eastAsia="Times New Roman" w:hAnsi="Arial" w:cs="Arial"/>
          <w:sz w:val="24"/>
          <w:szCs w:val="24"/>
          <w:lang w:eastAsia="es-CO"/>
        </w:rPr>
        <w:t>que</w:t>
      </w:r>
      <w:r w:rsidR="00B35CDD" w:rsidRPr="00982612">
        <w:rPr>
          <w:rFonts w:ascii="Arial" w:eastAsia="Times New Roman" w:hAnsi="Arial" w:cs="Arial"/>
          <w:sz w:val="24"/>
          <w:szCs w:val="24"/>
          <w:lang w:eastAsia="es-CO"/>
        </w:rPr>
        <w:t xml:space="preserve"> le produjo una pérdida de la capacidad laboral del </w:t>
      </w:r>
      <w:r w:rsidR="001C12F3" w:rsidRPr="00982612">
        <w:rPr>
          <w:rFonts w:ascii="Arial" w:eastAsia="Times New Roman" w:hAnsi="Arial" w:cs="Arial"/>
          <w:sz w:val="24"/>
          <w:szCs w:val="24"/>
          <w:lang w:eastAsia="es-CO"/>
        </w:rPr>
        <w:t xml:space="preserve">63.13% según dictamen emitido por la Junta Nacional de Calificación de Invalidez el </w:t>
      </w:r>
      <w:r w:rsidR="00A95D68" w:rsidRPr="00982612">
        <w:rPr>
          <w:rFonts w:ascii="Arial" w:eastAsia="Times New Roman" w:hAnsi="Arial" w:cs="Arial"/>
          <w:sz w:val="24"/>
          <w:szCs w:val="24"/>
          <w:lang w:eastAsia="es-CO"/>
        </w:rPr>
        <w:t xml:space="preserve">15 de julio de 2014, así como el hecho de </w:t>
      </w:r>
      <w:r w:rsidR="00745DA5" w:rsidRPr="00982612">
        <w:rPr>
          <w:rFonts w:ascii="Arial" w:eastAsia="Times New Roman" w:hAnsi="Arial" w:cs="Arial"/>
          <w:sz w:val="24"/>
          <w:szCs w:val="24"/>
          <w:lang w:eastAsia="es-CO"/>
        </w:rPr>
        <w:t xml:space="preserve">que entre el empleador y la Empresa de Acueducto y Alcantarillado de Pereira S.A.S. ESP existió </w:t>
      </w:r>
      <w:r w:rsidR="00AB1F30" w:rsidRPr="00982612">
        <w:rPr>
          <w:rFonts w:ascii="Arial" w:eastAsia="Times New Roman" w:hAnsi="Arial" w:cs="Arial"/>
          <w:sz w:val="24"/>
          <w:szCs w:val="24"/>
          <w:lang w:eastAsia="es-CO"/>
        </w:rPr>
        <w:t>un contrato de obra, en la que precisamente prestó sus servicios el señor Jaime Giraldo Saldarriaga.</w:t>
      </w:r>
    </w:p>
    <w:p w:rsidR="00AB1F30" w:rsidRPr="00982612" w:rsidRDefault="00AB1F30" w:rsidP="00982612">
      <w:pPr>
        <w:spacing w:after="0" w:line="276" w:lineRule="auto"/>
        <w:jc w:val="both"/>
        <w:textAlignment w:val="baseline"/>
        <w:rPr>
          <w:rFonts w:ascii="Arial" w:eastAsia="Times New Roman" w:hAnsi="Arial" w:cs="Arial"/>
          <w:sz w:val="24"/>
          <w:szCs w:val="24"/>
          <w:lang w:eastAsia="es-CO"/>
        </w:rPr>
      </w:pPr>
    </w:p>
    <w:p w:rsidR="00AB1F30" w:rsidRPr="00982612" w:rsidRDefault="000B21E3" w:rsidP="00982612">
      <w:pPr>
        <w:spacing w:after="0" w:line="276" w:lineRule="auto"/>
        <w:jc w:val="both"/>
        <w:textAlignment w:val="baseline"/>
        <w:rPr>
          <w:rFonts w:ascii="Arial" w:eastAsia="Times New Roman" w:hAnsi="Arial" w:cs="Arial"/>
          <w:i/>
          <w:iCs/>
          <w:sz w:val="24"/>
          <w:szCs w:val="24"/>
          <w:lang w:eastAsia="es-CO"/>
        </w:rPr>
      </w:pPr>
      <w:r w:rsidRPr="00982612">
        <w:rPr>
          <w:rFonts w:ascii="Arial" w:eastAsia="Times New Roman" w:hAnsi="Arial" w:cs="Arial"/>
          <w:sz w:val="24"/>
          <w:szCs w:val="24"/>
          <w:lang w:eastAsia="es-CO"/>
        </w:rPr>
        <w:t>En cuanto a la culpa patronal que le endilgan los demandantes al empleador Jairo Cárdenas García</w:t>
      </w:r>
      <w:r w:rsidR="00F97701" w:rsidRPr="00982612">
        <w:rPr>
          <w:rFonts w:ascii="Arial" w:eastAsia="Times New Roman" w:hAnsi="Arial" w:cs="Arial"/>
          <w:sz w:val="24"/>
          <w:szCs w:val="24"/>
          <w:lang w:eastAsia="es-CO"/>
        </w:rPr>
        <w:t xml:space="preserve">, después de evaluar las pruebas allegadas al plenario, </w:t>
      </w:r>
      <w:r w:rsidR="007B7CB5" w:rsidRPr="00982612">
        <w:rPr>
          <w:rFonts w:ascii="Arial" w:eastAsia="Times New Roman" w:hAnsi="Arial" w:cs="Arial"/>
          <w:sz w:val="24"/>
          <w:szCs w:val="24"/>
          <w:lang w:eastAsia="es-CO"/>
        </w:rPr>
        <w:t xml:space="preserve">determinó que al señor Jaime Giraldo Saldarriaga, en su calidad de </w:t>
      </w:r>
      <w:r w:rsidR="00F8104B" w:rsidRPr="00982612">
        <w:rPr>
          <w:rFonts w:ascii="Arial" w:eastAsia="Times New Roman" w:hAnsi="Arial" w:cs="Arial"/>
          <w:sz w:val="24"/>
          <w:szCs w:val="24"/>
          <w:lang w:eastAsia="es-CO"/>
        </w:rPr>
        <w:t xml:space="preserve">maestro de obra, </w:t>
      </w:r>
      <w:r w:rsidR="00F909D4" w:rsidRPr="00982612">
        <w:rPr>
          <w:rFonts w:ascii="Arial" w:eastAsia="Times New Roman" w:hAnsi="Arial" w:cs="Arial"/>
          <w:sz w:val="24"/>
          <w:szCs w:val="24"/>
          <w:lang w:eastAsia="es-CO"/>
        </w:rPr>
        <w:t>quien t</w:t>
      </w:r>
      <w:r w:rsidR="00401FD9" w:rsidRPr="00982612">
        <w:rPr>
          <w:rFonts w:ascii="Arial" w:eastAsia="Times New Roman" w:hAnsi="Arial" w:cs="Arial"/>
          <w:sz w:val="24"/>
          <w:szCs w:val="24"/>
          <w:lang w:eastAsia="es-CO"/>
        </w:rPr>
        <w:t>iene</w:t>
      </w:r>
      <w:r w:rsidR="00F909D4" w:rsidRPr="00982612">
        <w:rPr>
          <w:rFonts w:ascii="Arial" w:eastAsia="Times New Roman" w:hAnsi="Arial" w:cs="Arial"/>
          <w:sz w:val="24"/>
          <w:szCs w:val="24"/>
          <w:lang w:eastAsia="es-CO"/>
        </w:rPr>
        <w:t xml:space="preserve"> </w:t>
      </w:r>
      <w:r w:rsidR="00552641" w:rsidRPr="00982612">
        <w:rPr>
          <w:rFonts w:ascii="Arial" w:eastAsia="Times New Roman" w:hAnsi="Arial" w:cs="Arial"/>
          <w:sz w:val="24"/>
          <w:szCs w:val="24"/>
          <w:lang w:eastAsia="es-CO"/>
        </w:rPr>
        <w:t>amplia</w:t>
      </w:r>
      <w:r w:rsidR="00F909D4" w:rsidRPr="00982612">
        <w:rPr>
          <w:rFonts w:ascii="Arial" w:eastAsia="Times New Roman" w:hAnsi="Arial" w:cs="Arial"/>
          <w:sz w:val="24"/>
          <w:szCs w:val="24"/>
          <w:lang w:eastAsia="es-CO"/>
        </w:rPr>
        <w:t xml:space="preserve"> experiencia en la instalación de </w:t>
      </w:r>
      <w:r w:rsidR="00401FD9" w:rsidRPr="00982612">
        <w:rPr>
          <w:rFonts w:ascii="Arial" w:eastAsia="Times New Roman" w:hAnsi="Arial" w:cs="Arial"/>
          <w:sz w:val="24"/>
          <w:szCs w:val="24"/>
          <w:lang w:eastAsia="es-CO"/>
        </w:rPr>
        <w:t xml:space="preserve">tuberías, se le encargó esa tarea </w:t>
      </w:r>
      <w:r w:rsidR="006329CA" w:rsidRPr="00982612">
        <w:rPr>
          <w:rFonts w:ascii="Arial" w:eastAsia="Times New Roman" w:hAnsi="Arial" w:cs="Arial"/>
          <w:sz w:val="24"/>
          <w:szCs w:val="24"/>
          <w:lang w:eastAsia="es-CO"/>
        </w:rPr>
        <w:t xml:space="preserve">por parte del empleador a través del inspector de la obra, sin embargo, </w:t>
      </w:r>
      <w:r w:rsidR="00D8290A" w:rsidRPr="00982612">
        <w:rPr>
          <w:rFonts w:ascii="Arial" w:eastAsia="Times New Roman" w:hAnsi="Arial" w:cs="Arial"/>
          <w:sz w:val="24"/>
          <w:szCs w:val="24"/>
          <w:lang w:eastAsia="es-CO"/>
        </w:rPr>
        <w:t xml:space="preserve">para poder ejecutar adecuadamente esa tarea, le correspondía </w:t>
      </w:r>
      <w:r w:rsidR="004B4008" w:rsidRPr="00982612">
        <w:rPr>
          <w:rFonts w:ascii="Arial" w:eastAsia="Times New Roman" w:hAnsi="Arial" w:cs="Arial"/>
          <w:sz w:val="24"/>
          <w:szCs w:val="24"/>
          <w:lang w:eastAsia="es-CO"/>
        </w:rPr>
        <w:t>realizar la acción denominada como “purga”</w:t>
      </w:r>
      <w:r w:rsidR="00C76C6B" w:rsidRPr="00982612">
        <w:rPr>
          <w:rFonts w:ascii="Arial" w:eastAsia="Times New Roman" w:hAnsi="Arial" w:cs="Arial"/>
          <w:sz w:val="24"/>
          <w:szCs w:val="24"/>
          <w:lang w:eastAsia="es-CO"/>
        </w:rPr>
        <w:t xml:space="preserve"> de la tubería</w:t>
      </w:r>
      <w:r w:rsidR="00AA499E" w:rsidRPr="00982612">
        <w:rPr>
          <w:rFonts w:ascii="Arial" w:eastAsia="Times New Roman" w:hAnsi="Arial" w:cs="Arial"/>
          <w:sz w:val="24"/>
          <w:szCs w:val="24"/>
          <w:lang w:eastAsia="es-CO"/>
        </w:rPr>
        <w:t xml:space="preserve">, que no era otra cosa que </w:t>
      </w:r>
      <w:r w:rsidR="0084787F" w:rsidRPr="00982612">
        <w:rPr>
          <w:rFonts w:ascii="Arial" w:eastAsia="Times New Roman" w:hAnsi="Arial" w:cs="Arial"/>
          <w:sz w:val="24"/>
          <w:szCs w:val="24"/>
          <w:lang w:eastAsia="es-CO"/>
        </w:rPr>
        <w:t>hacer una perforación que permitiera</w:t>
      </w:r>
      <w:r w:rsidR="00165C84" w:rsidRPr="00982612">
        <w:rPr>
          <w:rFonts w:ascii="Arial" w:eastAsia="Times New Roman" w:hAnsi="Arial" w:cs="Arial"/>
          <w:sz w:val="24"/>
          <w:szCs w:val="24"/>
          <w:lang w:eastAsia="es-CO"/>
        </w:rPr>
        <w:t xml:space="preserve"> quitarle presión a la tubería y</w:t>
      </w:r>
      <w:r w:rsidR="008D520C" w:rsidRPr="00982612">
        <w:rPr>
          <w:rFonts w:ascii="Arial" w:eastAsia="Times New Roman" w:hAnsi="Arial" w:cs="Arial"/>
          <w:sz w:val="24"/>
          <w:szCs w:val="24"/>
          <w:lang w:eastAsia="es-CO"/>
        </w:rPr>
        <w:t xml:space="preserve"> de esa manera impedir que e</w:t>
      </w:r>
      <w:r w:rsidR="00CB594F" w:rsidRPr="00982612">
        <w:rPr>
          <w:rFonts w:ascii="Arial" w:eastAsia="Times New Roman" w:hAnsi="Arial" w:cs="Arial"/>
          <w:sz w:val="24"/>
          <w:szCs w:val="24"/>
          <w:lang w:eastAsia="es-CO"/>
        </w:rPr>
        <w:t>l</w:t>
      </w:r>
      <w:r w:rsidR="008D520C" w:rsidRPr="00982612">
        <w:rPr>
          <w:rFonts w:ascii="Arial" w:eastAsia="Times New Roman" w:hAnsi="Arial" w:cs="Arial"/>
          <w:sz w:val="24"/>
          <w:szCs w:val="24"/>
          <w:lang w:eastAsia="es-CO"/>
        </w:rPr>
        <w:t xml:space="preserve"> tapón </w:t>
      </w:r>
      <w:r w:rsidR="00F52339" w:rsidRPr="00982612">
        <w:rPr>
          <w:rFonts w:ascii="Arial" w:eastAsia="Times New Roman" w:hAnsi="Arial" w:cs="Arial"/>
          <w:sz w:val="24"/>
          <w:szCs w:val="24"/>
          <w:lang w:eastAsia="es-CO"/>
        </w:rPr>
        <w:t>saliera expulsado a gran velocidad</w:t>
      </w:r>
      <w:r w:rsidR="00F43EC1" w:rsidRPr="00982612">
        <w:rPr>
          <w:rFonts w:ascii="Arial" w:eastAsia="Times New Roman" w:hAnsi="Arial" w:cs="Arial"/>
          <w:sz w:val="24"/>
          <w:szCs w:val="24"/>
          <w:lang w:eastAsia="es-CO"/>
        </w:rPr>
        <w:t>; no obstante, a pesar de su conocimiento y de que uno de los ayudantes seleccionados por él como vigía de la acción</w:t>
      </w:r>
      <w:r w:rsidR="00B826EE" w:rsidRPr="00982612">
        <w:rPr>
          <w:rFonts w:ascii="Arial" w:eastAsia="Times New Roman" w:hAnsi="Arial" w:cs="Arial"/>
          <w:sz w:val="24"/>
          <w:szCs w:val="24"/>
          <w:lang w:eastAsia="es-CO"/>
        </w:rPr>
        <w:t xml:space="preserve"> le advirtió que el tapón había salido dos centímetros y que de</w:t>
      </w:r>
      <w:r w:rsidR="00665077" w:rsidRPr="00982612">
        <w:rPr>
          <w:rFonts w:ascii="Arial" w:eastAsia="Times New Roman" w:hAnsi="Arial" w:cs="Arial"/>
          <w:sz w:val="24"/>
          <w:szCs w:val="24"/>
          <w:lang w:eastAsia="es-CO"/>
        </w:rPr>
        <w:t xml:space="preserve">bía retirarse del sector hacía donde apuntaba el </w:t>
      </w:r>
      <w:r w:rsidR="00FD7164" w:rsidRPr="00982612">
        <w:rPr>
          <w:rFonts w:ascii="Arial" w:eastAsia="Times New Roman" w:hAnsi="Arial" w:cs="Arial"/>
          <w:sz w:val="24"/>
          <w:szCs w:val="24"/>
          <w:lang w:eastAsia="es-CO"/>
        </w:rPr>
        <w:t xml:space="preserve">tapón, el maestro de obra decidió continuar con la acción que venía ejecutando, lo que conllevó a </w:t>
      </w:r>
      <w:r w:rsidR="00E35911" w:rsidRPr="00982612">
        <w:rPr>
          <w:rFonts w:ascii="Arial" w:eastAsia="Times New Roman" w:hAnsi="Arial" w:cs="Arial"/>
          <w:sz w:val="24"/>
          <w:szCs w:val="24"/>
          <w:lang w:eastAsia="es-CO"/>
        </w:rPr>
        <w:t>que se produjera el accidente que le ocasionó el 63.13% de la PCL</w:t>
      </w:r>
      <w:r w:rsidR="006F6FA0" w:rsidRPr="00982612">
        <w:rPr>
          <w:rFonts w:ascii="Arial" w:eastAsia="Times New Roman" w:hAnsi="Arial" w:cs="Arial"/>
          <w:sz w:val="24"/>
          <w:szCs w:val="24"/>
          <w:lang w:eastAsia="es-CO"/>
        </w:rPr>
        <w:t>, concluyendo que existió una c</w:t>
      </w:r>
      <w:r w:rsidR="00FF5F66" w:rsidRPr="00982612">
        <w:rPr>
          <w:rFonts w:ascii="Arial" w:eastAsia="Times New Roman" w:hAnsi="Arial" w:cs="Arial"/>
          <w:sz w:val="24"/>
          <w:szCs w:val="24"/>
          <w:lang w:eastAsia="es-CO"/>
        </w:rPr>
        <w:t xml:space="preserve">oncurrencia de culpas entre el empleador y el trabajador, ya que estima que </w:t>
      </w:r>
      <w:r w:rsidR="00EE445A" w:rsidRPr="00982612">
        <w:rPr>
          <w:rFonts w:ascii="Arial" w:eastAsia="Times New Roman" w:hAnsi="Arial" w:cs="Arial"/>
          <w:sz w:val="24"/>
          <w:szCs w:val="24"/>
          <w:lang w:eastAsia="es-CO"/>
        </w:rPr>
        <w:t>el contratista independiente</w:t>
      </w:r>
      <w:r w:rsidR="00DD72DB" w:rsidRPr="00982612">
        <w:rPr>
          <w:rFonts w:ascii="Arial" w:eastAsia="Times New Roman" w:hAnsi="Arial" w:cs="Arial"/>
          <w:sz w:val="24"/>
          <w:szCs w:val="24"/>
          <w:lang w:eastAsia="es-CO"/>
        </w:rPr>
        <w:t xml:space="preserve"> tenía la obligación de supervisar la ejecución de la acción a través de</w:t>
      </w:r>
      <w:r w:rsidR="001C5E13" w:rsidRPr="00982612">
        <w:rPr>
          <w:rFonts w:ascii="Arial" w:eastAsia="Times New Roman" w:hAnsi="Arial" w:cs="Arial"/>
          <w:sz w:val="24"/>
          <w:szCs w:val="24"/>
          <w:lang w:eastAsia="es-CO"/>
        </w:rPr>
        <w:t xml:space="preserve">l inspector de la obra, quien no se encontraba atento a esa actividad en el momento de la ocurrencia del </w:t>
      </w:r>
      <w:r w:rsidR="001C5E13" w:rsidRPr="00982612">
        <w:rPr>
          <w:rFonts w:ascii="Arial" w:eastAsia="Times New Roman" w:hAnsi="Arial" w:cs="Arial"/>
          <w:sz w:val="24"/>
          <w:szCs w:val="24"/>
          <w:lang w:eastAsia="es-CO"/>
        </w:rPr>
        <w:lastRenderedPageBreak/>
        <w:t>hecho</w:t>
      </w:r>
      <w:r w:rsidR="00054B1C" w:rsidRPr="00982612">
        <w:rPr>
          <w:rFonts w:ascii="Arial" w:eastAsia="Times New Roman" w:hAnsi="Arial" w:cs="Arial"/>
          <w:sz w:val="24"/>
          <w:szCs w:val="24"/>
          <w:lang w:eastAsia="es-CO"/>
        </w:rPr>
        <w:t xml:space="preserve">, lo que la llevó a concluir que </w:t>
      </w:r>
      <w:r w:rsidR="00054B1C" w:rsidRPr="00982612">
        <w:rPr>
          <w:rFonts w:ascii="Arial" w:eastAsia="Times New Roman" w:hAnsi="Arial" w:cs="Arial"/>
          <w:i/>
          <w:iCs/>
          <w:sz w:val="24"/>
          <w:szCs w:val="24"/>
          <w:lang w:eastAsia="es-CO"/>
        </w:rPr>
        <w:t>“</w:t>
      </w:r>
      <w:r w:rsidR="00054B1C" w:rsidRPr="00F16957">
        <w:rPr>
          <w:rFonts w:ascii="Arial" w:eastAsia="Times New Roman" w:hAnsi="Arial" w:cs="Arial"/>
          <w:i/>
          <w:iCs/>
          <w:szCs w:val="24"/>
          <w:lang w:eastAsia="es-CO"/>
        </w:rPr>
        <w:t xml:space="preserve">la experiencia de tantos años que hubiera </w:t>
      </w:r>
      <w:r w:rsidR="002F3BDF" w:rsidRPr="00F16957">
        <w:rPr>
          <w:rFonts w:ascii="Arial" w:eastAsia="Times New Roman" w:hAnsi="Arial" w:cs="Arial"/>
          <w:i/>
          <w:iCs/>
          <w:szCs w:val="24"/>
          <w:lang w:eastAsia="es-CO"/>
        </w:rPr>
        <w:t>podido tener el señor Jaime Giraldo en la instalación de tuberías por toda Pereira</w:t>
      </w:r>
      <w:r w:rsidR="00D23ECE" w:rsidRPr="00F16957">
        <w:rPr>
          <w:rFonts w:ascii="Arial" w:eastAsia="Times New Roman" w:hAnsi="Arial" w:cs="Arial"/>
          <w:i/>
          <w:iCs/>
          <w:szCs w:val="24"/>
          <w:lang w:eastAsia="es-CO"/>
        </w:rPr>
        <w:t xml:space="preserve"> o incluso la capacitación que hubiera podido recibir por parte de los fabricantes de la tubería, no son suficientes para eximir de responsabilidad </w:t>
      </w:r>
      <w:r w:rsidR="004F5166" w:rsidRPr="00F16957">
        <w:rPr>
          <w:rFonts w:ascii="Arial" w:eastAsia="Times New Roman" w:hAnsi="Arial" w:cs="Arial"/>
          <w:i/>
          <w:iCs/>
          <w:szCs w:val="24"/>
          <w:lang w:eastAsia="es-CO"/>
        </w:rPr>
        <w:t>al demandado Jairo Cárdenas de controlar y supervisar la labor encomendada</w:t>
      </w:r>
      <w:r w:rsidR="004F5166" w:rsidRPr="00982612">
        <w:rPr>
          <w:rFonts w:ascii="Arial" w:eastAsia="Times New Roman" w:hAnsi="Arial" w:cs="Arial"/>
          <w:i/>
          <w:iCs/>
          <w:sz w:val="24"/>
          <w:szCs w:val="24"/>
          <w:lang w:eastAsia="es-CO"/>
        </w:rPr>
        <w:t>”.</w:t>
      </w:r>
    </w:p>
    <w:p w:rsidR="004F5166" w:rsidRPr="00982612" w:rsidRDefault="004F5166" w:rsidP="00982612">
      <w:pPr>
        <w:spacing w:after="0" w:line="276" w:lineRule="auto"/>
        <w:jc w:val="both"/>
        <w:textAlignment w:val="baseline"/>
        <w:rPr>
          <w:rFonts w:ascii="Arial" w:eastAsia="Times New Roman" w:hAnsi="Arial" w:cs="Arial"/>
          <w:i/>
          <w:iCs/>
          <w:sz w:val="24"/>
          <w:szCs w:val="24"/>
          <w:lang w:eastAsia="es-CO"/>
        </w:rPr>
      </w:pPr>
    </w:p>
    <w:p w:rsidR="004F5166" w:rsidRPr="00982612" w:rsidRDefault="004F5166"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Por tales razones, encontró suficientemente comprobada la culpa del empleador en la ocurrencia del accidente de trabajo </w:t>
      </w:r>
      <w:r w:rsidR="00B44590" w:rsidRPr="00982612">
        <w:rPr>
          <w:rFonts w:ascii="Arial" w:eastAsia="Times New Roman" w:hAnsi="Arial" w:cs="Arial"/>
          <w:sz w:val="24"/>
          <w:szCs w:val="24"/>
          <w:lang w:eastAsia="es-CO"/>
        </w:rPr>
        <w:t>del señor Jaime Giraldo Saldarriaga el 12 de noviembre de 2011.</w:t>
      </w:r>
    </w:p>
    <w:p w:rsidR="00B44590" w:rsidRPr="00982612" w:rsidRDefault="00B44590" w:rsidP="00982612">
      <w:pPr>
        <w:spacing w:after="0" w:line="276" w:lineRule="auto"/>
        <w:jc w:val="both"/>
        <w:textAlignment w:val="baseline"/>
        <w:rPr>
          <w:rFonts w:ascii="Arial" w:eastAsia="Times New Roman" w:hAnsi="Arial" w:cs="Arial"/>
          <w:sz w:val="24"/>
          <w:szCs w:val="24"/>
          <w:lang w:eastAsia="es-CO"/>
        </w:rPr>
      </w:pPr>
    </w:p>
    <w:p w:rsidR="009713D7" w:rsidRPr="00982612" w:rsidRDefault="00B4459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Antes de </w:t>
      </w:r>
      <w:r w:rsidR="00005C6E" w:rsidRPr="00982612">
        <w:rPr>
          <w:rFonts w:ascii="Arial" w:eastAsia="Times New Roman" w:hAnsi="Arial" w:cs="Arial"/>
          <w:sz w:val="24"/>
          <w:szCs w:val="24"/>
          <w:lang w:eastAsia="es-CO"/>
        </w:rPr>
        <w:t xml:space="preserve">determinar las condenas que </w:t>
      </w:r>
      <w:r w:rsidR="3B77CCB9" w:rsidRPr="00982612">
        <w:rPr>
          <w:rFonts w:ascii="Arial" w:eastAsia="Times New Roman" w:hAnsi="Arial" w:cs="Arial"/>
          <w:sz w:val="24"/>
          <w:szCs w:val="24"/>
          <w:lang w:eastAsia="es-CO"/>
        </w:rPr>
        <w:t>debía</w:t>
      </w:r>
      <w:r w:rsidR="00005C6E" w:rsidRPr="00982612">
        <w:rPr>
          <w:rFonts w:ascii="Arial" w:eastAsia="Times New Roman" w:hAnsi="Arial" w:cs="Arial"/>
          <w:sz w:val="24"/>
          <w:szCs w:val="24"/>
          <w:lang w:eastAsia="es-CO"/>
        </w:rPr>
        <w:t xml:space="preserve"> emitir en el presente asunto, abordó el tema de la prescripción</w:t>
      </w:r>
      <w:r w:rsidR="00B35880" w:rsidRPr="00982612">
        <w:rPr>
          <w:rFonts w:ascii="Arial" w:eastAsia="Times New Roman" w:hAnsi="Arial" w:cs="Arial"/>
          <w:sz w:val="24"/>
          <w:szCs w:val="24"/>
          <w:lang w:eastAsia="es-CO"/>
        </w:rPr>
        <w:t xml:space="preserve">, explicando que en este tipo de eventos en el que el trabajador accidentado sufre un daño como producto del accidente de trabajo, </w:t>
      </w:r>
      <w:r w:rsidR="00A50303" w:rsidRPr="00982612">
        <w:rPr>
          <w:rFonts w:ascii="Arial" w:eastAsia="Times New Roman" w:hAnsi="Arial" w:cs="Arial"/>
          <w:sz w:val="24"/>
          <w:szCs w:val="24"/>
          <w:lang w:eastAsia="es-CO"/>
        </w:rPr>
        <w:t>el término de prescripción solo empieza a correr a partir del momento en que se determina</w:t>
      </w:r>
      <w:r w:rsidR="003C2D02" w:rsidRPr="00982612">
        <w:rPr>
          <w:rFonts w:ascii="Arial" w:eastAsia="Times New Roman" w:hAnsi="Arial" w:cs="Arial"/>
          <w:sz w:val="24"/>
          <w:szCs w:val="24"/>
          <w:lang w:eastAsia="es-CO"/>
        </w:rPr>
        <w:t xml:space="preserve">n las consecuencias generadas por el evento, </w:t>
      </w:r>
      <w:r w:rsidR="00F920A2" w:rsidRPr="00982612">
        <w:rPr>
          <w:rFonts w:ascii="Arial" w:eastAsia="Times New Roman" w:hAnsi="Arial" w:cs="Arial"/>
          <w:sz w:val="24"/>
          <w:szCs w:val="24"/>
          <w:lang w:eastAsia="es-CO"/>
        </w:rPr>
        <w:t xml:space="preserve">como lo ha determinado la jurisprudencia de la Sala de Casación Laboral, concluyendo que en este caso el terminó de prescripción empezó a correr a partir del </w:t>
      </w:r>
      <w:r w:rsidR="00077124" w:rsidRPr="00982612">
        <w:rPr>
          <w:rFonts w:ascii="Arial" w:eastAsia="Times New Roman" w:hAnsi="Arial" w:cs="Arial"/>
          <w:sz w:val="24"/>
          <w:szCs w:val="24"/>
          <w:lang w:eastAsia="es-CO"/>
        </w:rPr>
        <w:t xml:space="preserve">15 de julio de 2014, fecha en que la Junta Nacional de Calificación de Invalidez determinó que el accidente de trabajo produjo en el actor la pérdida de la capacidad laboral </w:t>
      </w:r>
      <w:r w:rsidR="004B1073" w:rsidRPr="00982612">
        <w:rPr>
          <w:rFonts w:ascii="Arial" w:eastAsia="Times New Roman" w:hAnsi="Arial" w:cs="Arial"/>
          <w:sz w:val="24"/>
          <w:szCs w:val="24"/>
          <w:lang w:eastAsia="es-CO"/>
        </w:rPr>
        <w:t xml:space="preserve">referida anteriormente, por lo que a partir de ese momento </w:t>
      </w:r>
      <w:r w:rsidR="00C367BD" w:rsidRPr="00982612">
        <w:rPr>
          <w:rFonts w:ascii="Arial" w:eastAsia="Times New Roman" w:hAnsi="Arial" w:cs="Arial"/>
          <w:sz w:val="24"/>
          <w:szCs w:val="24"/>
          <w:lang w:eastAsia="es-CO"/>
        </w:rPr>
        <w:t xml:space="preserve">los </w:t>
      </w:r>
      <w:r w:rsidR="002205E2" w:rsidRPr="00982612">
        <w:rPr>
          <w:rFonts w:ascii="Arial" w:eastAsia="Times New Roman" w:hAnsi="Arial" w:cs="Arial"/>
          <w:sz w:val="24"/>
          <w:szCs w:val="24"/>
          <w:lang w:eastAsia="es-CO"/>
        </w:rPr>
        <w:t xml:space="preserve">demandantes Jaime Giraldo Saldarriaga, </w:t>
      </w:r>
      <w:proofErr w:type="spellStart"/>
      <w:r w:rsidR="002205E2" w:rsidRPr="00982612">
        <w:rPr>
          <w:rFonts w:ascii="Arial" w:eastAsia="Times New Roman" w:hAnsi="Arial" w:cs="Arial"/>
          <w:sz w:val="24"/>
          <w:szCs w:val="24"/>
          <w:lang w:eastAsia="es-CO"/>
        </w:rPr>
        <w:t>Praxedis</w:t>
      </w:r>
      <w:proofErr w:type="spellEnd"/>
      <w:r w:rsidR="00EE57F3" w:rsidRPr="00982612">
        <w:rPr>
          <w:rFonts w:ascii="Arial" w:eastAsia="Times New Roman" w:hAnsi="Arial" w:cs="Arial"/>
          <w:sz w:val="24"/>
          <w:szCs w:val="24"/>
          <w:lang w:eastAsia="es-CO"/>
        </w:rPr>
        <w:t xml:space="preserve"> Susunaga, Elkin Fabio Giraldo Susunaga y J</w:t>
      </w:r>
      <w:r w:rsidR="006E6443" w:rsidRPr="00982612">
        <w:rPr>
          <w:rFonts w:ascii="Arial" w:eastAsia="Times New Roman" w:hAnsi="Arial" w:cs="Arial"/>
          <w:sz w:val="24"/>
          <w:szCs w:val="24"/>
          <w:lang w:eastAsia="es-CO"/>
        </w:rPr>
        <w:t xml:space="preserve">ohn Henry Giraldo Susunaga contaban con el término de tres años para reclamar los emolumentos derivados de la culpa patronal al empleador Jairo Cárdenas García, sin que así lo hubieren hecho, no solamente porque no </w:t>
      </w:r>
      <w:r w:rsidR="005A509B" w:rsidRPr="00982612">
        <w:rPr>
          <w:rFonts w:ascii="Arial" w:eastAsia="Times New Roman" w:hAnsi="Arial" w:cs="Arial"/>
          <w:sz w:val="24"/>
          <w:szCs w:val="24"/>
          <w:lang w:eastAsia="es-CO"/>
        </w:rPr>
        <w:t xml:space="preserve">le </w:t>
      </w:r>
      <w:r w:rsidR="006E6443" w:rsidRPr="00982612">
        <w:rPr>
          <w:rFonts w:ascii="Arial" w:eastAsia="Times New Roman" w:hAnsi="Arial" w:cs="Arial"/>
          <w:sz w:val="24"/>
          <w:szCs w:val="24"/>
          <w:lang w:eastAsia="es-CO"/>
        </w:rPr>
        <w:t>presentaron reclamación directa</w:t>
      </w:r>
      <w:r w:rsidR="005A509B" w:rsidRPr="00982612">
        <w:rPr>
          <w:rFonts w:ascii="Arial" w:eastAsia="Times New Roman" w:hAnsi="Arial" w:cs="Arial"/>
          <w:sz w:val="24"/>
          <w:szCs w:val="24"/>
          <w:lang w:eastAsia="es-CO"/>
        </w:rPr>
        <w:t xml:space="preserve"> dentro de ese término, sino porque la </w:t>
      </w:r>
      <w:r w:rsidR="00242BBB" w:rsidRPr="00982612">
        <w:rPr>
          <w:rFonts w:ascii="Arial" w:eastAsia="Times New Roman" w:hAnsi="Arial" w:cs="Arial"/>
          <w:sz w:val="24"/>
          <w:szCs w:val="24"/>
          <w:lang w:eastAsia="es-CO"/>
        </w:rPr>
        <w:t xml:space="preserve">presente acción se interpuso el </w:t>
      </w:r>
      <w:r w:rsidR="003D1C9A" w:rsidRPr="00982612">
        <w:rPr>
          <w:rFonts w:ascii="Arial" w:eastAsia="Times New Roman" w:hAnsi="Arial" w:cs="Arial"/>
          <w:sz w:val="24"/>
          <w:szCs w:val="24"/>
          <w:lang w:eastAsia="es-CO"/>
        </w:rPr>
        <w:t>8 de marzo de 2018</w:t>
      </w:r>
      <w:r w:rsidR="00A0771B" w:rsidRPr="00982612">
        <w:rPr>
          <w:rFonts w:ascii="Arial" w:eastAsia="Times New Roman" w:hAnsi="Arial" w:cs="Arial"/>
          <w:sz w:val="24"/>
          <w:szCs w:val="24"/>
          <w:lang w:eastAsia="es-CO"/>
        </w:rPr>
        <w:t xml:space="preserve">, esto es, más allá de los tres años posteriores a la definición del porcentaje de pérdida de la capacidad laboral; </w:t>
      </w:r>
      <w:r w:rsidR="002B6242" w:rsidRPr="00982612">
        <w:rPr>
          <w:rFonts w:ascii="Arial" w:eastAsia="Times New Roman" w:hAnsi="Arial" w:cs="Arial"/>
          <w:sz w:val="24"/>
          <w:szCs w:val="24"/>
          <w:lang w:eastAsia="es-CO"/>
        </w:rPr>
        <w:t xml:space="preserve">manifestando que la reclamación administrativa realizada por los demandantes ante la Empresa de Acueducto y Alcantarillado de Pereira S.A.S. ESP el </w:t>
      </w:r>
      <w:r w:rsidR="00E313C6" w:rsidRPr="00982612">
        <w:rPr>
          <w:rFonts w:ascii="Arial" w:eastAsia="Times New Roman" w:hAnsi="Arial" w:cs="Arial"/>
          <w:sz w:val="24"/>
          <w:szCs w:val="24"/>
          <w:lang w:eastAsia="es-CO"/>
        </w:rPr>
        <w:t xml:space="preserve">18 de marzo de 2015, no </w:t>
      </w:r>
      <w:r w:rsidR="00685697" w:rsidRPr="00982612">
        <w:rPr>
          <w:rFonts w:ascii="Arial" w:eastAsia="Times New Roman" w:hAnsi="Arial" w:cs="Arial"/>
          <w:sz w:val="24"/>
          <w:szCs w:val="24"/>
          <w:lang w:eastAsia="es-CO"/>
        </w:rPr>
        <w:t xml:space="preserve">produce efectos en estos casos, ya que esta entidad no la responsable directa del evento </w:t>
      </w:r>
      <w:r w:rsidR="00931A80" w:rsidRPr="00982612">
        <w:rPr>
          <w:rFonts w:ascii="Arial" w:eastAsia="Times New Roman" w:hAnsi="Arial" w:cs="Arial"/>
          <w:sz w:val="24"/>
          <w:szCs w:val="24"/>
          <w:lang w:eastAsia="es-CO"/>
        </w:rPr>
        <w:t xml:space="preserve">al no ser la empleadora del señor Jaime Giraldo Saldarriaga, al punto que su llamado al proceso </w:t>
      </w:r>
      <w:r w:rsidR="00CD6849" w:rsidRPr="00982612">
        <w:rPr>
          <w:rFonts w:ascii="Arial" w:eastAsia="Times New Roman" w:hAnsi="Arial" w:cs="Arial"/>
          <w:sz w:val="24"/>
          <w:szCs w:val="24"/>
          <w:lang w:eastAsia="es-CO"/>
        </w:rPr>
        <w:t>se hizo ante la única posibilidad de que se le declare solidariamente responsable frente al contratista independiente.</w:t>
      </w:r>
    </w:p>
    <w:p w:rsidR="009713D7" w:rsidRPr="00982612" w:rsidRDefault="009713D7" w:rsidP="00982612">
      <w:pPr>
        <w:spacing w:after="0" w:line="276" w:lineRule="auto"/>
        <w:jc w:val="both"/>
        <w:textAlignment w:val="baseline"/>
        <w:rPr>
          <w:rFonts w:ascii="Arial" w:eastAsia="Times New Roman" w:hAnsi="Arial" w:cs="Arial"/>
          <w:sz w:val="24"/>
          <w:szCs w:val="24"/>
          <w:lang w:eastAsia="es-CO"/>
        </w:rPr>
      </w:pPr>
    </w:p>
    <w:p w:rsidR="00EC3C1F" w:rsidRPr="00982612" w:rsidRDefault="00A81439"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Lo anterior no </w:t>
      </w:r>
      <w:r w:rsidR="00DF0FAA" w:rsidRPr="00982612">
        <w:rPr>
          <w:rFonts w:ascii="Arial" w:eastAsia="Times New Roman" w:hAnsi="Arial" w:cs="Arial"/>
          <w:sz w:val="24"/>
          <w:szCs w:val="24"/>
          <w:lang w:eastAsia="es-CO"/>
        </w:rPr>
        <w:t xml:space="preserve">acontece frente a los derechos surgidos a favor de los hijos del señor Jaime Giraldo </w:t>
      </w:r>
      <w:r w:rsidR="00762798" w:rsidRPr="00982612">
        <w:rPr>
          <w:rFonts w:ascii="Arial" w:eastAsia="Times New Roman" w:hAnsi="Arial" w:cs="Arial"/>
          <w:sz w:val="24"/>
          <w:szCs w:val="24"/>
          <w:lang w:eastAsia="es-CO"/>
        </w:rPr>
        <w:t xml:space="preserve">Saldarriaga, Jaime Andrés Giraldo López y </w:t>
      </w:r>
      <w:r w:rsidR="00E410A0" w:rsidRPr="00982612">
        <w:rPr>
          <w:rFonts w:ascii="Arial" w:eastAsia="Times New Roman" w:hAnsi="Arial" w:cs="Arial"/>
          <w:sz w:val="24"/>
          <w:szCs w:val="24"/>
          <w:lang w:eastAsia="es-CO"/>
        </w:rPr>
        <w:t xml:space="preserve">María Isabela Giraldo </w:t>
      </w:r>
      <w:r w:rsidR="00B55EEC" w:rsidRPr="00982612">
        <w:rPr>
          <w:rFonts w:ascii="Arial" w:eastAsia="Times New Roman" w:hAnsi="Arial" w:cs="Arial"/>
          <w:sz w:val="24"/>
          <w:szCs w:val="24"/>
          <w:lang w:eastAsia="es-CO"/>
        </w:rPr>
        <w:t xml:space="preserve">Susunaga, </w:t>
      </w:r>
      <w:r w:rsidR="001C2DE3" w:rsidRPr="00982612">
        <w:rPr>
          <w:rFonts w:ascii="Arial" w:eastAsia="Times New Roman" w:hAnsi="Arial" w:cs="Arial"/>
          <w:sz w:val="24"/>
          <w:szCs w:val="24"/>
          <w:lang w:eastAsia="es-CO"/>
        </w:rPr>
        <w:t xml:space="preserve">ya que para ellos el término de prescripción solo empieza a correr a partir de la fecha en que arriben a la mayoría de edad, que en el caso del primero </w:t>
      </w:r>
      <w:r w:rsidR="00D31884" w:rsidRPr="00982612">
        <w:rPr>
          <w:rFonts w:ascii="Arial" w:eastAsia="Times New Roman" w:hAnsi="Arial" w:cs="Arial"/>
          <w:sz w:val="24"/>
          <w:szCs w:val="24"/>
          <w:lang w:eastAsia="es-CO"/>
        </w:rPr>
        <w:t xml:space="preserve">se produjo el 14 de octubre de 2015, habiendo interpuesto la presente acción el </w:t>
      </w:r>
      <w:r w:rsidR="002675E0" w:rsidRPr="00982612">
        <w:rPr>
          <w:rFonts w:ascii="Arial" w:eastAsia="Times New Roman" w:hAnsi="Arial" w:cs="Arial"/>
          <w:sz w:val="24"/>
          <w:szCs w:val="24"/>
          <w:lang w:eastAsia="es-CO"/>
        </w:rPr>
        <w:t xml:space="preserve">8 de marzo de 2018, mientras que la segunda aun ostenta la calidad de menor de edad, al haber nacido el </w:t>
      </w:r>
      <w:r w:rsidR="00EC3C1F" w:rsidRPr="00982612">
        <w:rPr>
          <w:rFonts w:ascii="Arial" w:eastAsia="Times New Roman" w:hAnsi="Arial" w:cs="Arial"/>
          <w:sz w:val="24"/>
          <w:szCs w:val="24"/>
          <w:lang w:eastAsia="es-CO"/>
        </w:rPr>
        <w:t>7 de agosto de 2009.</w:t>
      </w:r>
    </w:p>
    <w:p w:rsidR="00EC3C1F" w:rsidRPr="00982612" w:rsidRDefault="00EC3C1F" w:rsidP="00982612">
      <w:pPr>
        <w:spacing w:after="0" w:line="276" w:lineRule="auto"/>
        <w:jc w:val="both"/>
        <w:textAlignment w:val="baseline"/>
        <w:rPr>
          <w:rFonts w:ascii="Arial" w:eastAsia="Times New Roman" w:hAnsi="Arial" w:cs="Arial"/>
          <w:sz w:val="24"/>
          <w:szCs w:val="24"/>
          <w:lang w:eastAsia="es-CO"/>
        </w:rPr>
      </w:pPr>
    </w:p>
    <w:p w:rsidR="00E36EDF" w:rsidRPr="00982612" w:rsidRDefault="00EC3C1F"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Definido lo anterior, condenó al empleador Jairo Cárdenas García a reconocer </w:t>
      </w:r>
      <w:r w:rsidR="00A45060" w:rsidRPr="00982612">
        <w:rPr>
          <w:rFonts w:ascii="Arial" w:eastAsia="Times New Roman" w:hAnsi="Arial" w:cs="Arial"/>
          <w:sz w:val="24"/>
          <w:szCs w:val="24"/>
          <w:lang w:eastAsia="es-CO"/>
        </w:rPr>
        <w:t xml:space="preserve">y pagar a favor del joven Jaime Andrés Giraldo López por concepto de perjuicios morales 12 </w:t>
      </w:r>
      <w:r w:rsidR="001A4736" w:rsidRPr="00982612">
        <w:rPr>
          <w:rFonts w:ascii="Arial" w:eastAsia="Times New Roman" w:hAnsi="Arial" w:cs="Arial"/>
          <w:sz w:val="24"/>
          <w:szCs w:val="24"/>
          <w:lang w:eastAsia="es-CO"/>
        </w:rPr>
        <w:t>salarios mínimos legales vigentes, argumentando que en el proceso únicamente quedó demostrado el vínculo familiar que ostenta frente al señor Jaime Giraldo Saldarriaga, pero que al no vivir con él no se han generado</w:t>
      </w:r>
      <w:r w:rsidR="006B45D4" w:rsidRPr="00982612">
        <w:rPr>
          <w:rFonts w:ascii="Arial" w:eastAsia="Times New Roman" w:hAnsi="Arial" w:cs="Arial"/>
          <w:sz w:val="24"/>
          <w:szCs w:val="24"/>
          <w:lang w:eastAsia="es-CO"/>
        </w:rPr>
        <w:t xml:space="preserve"> lazos cercanos </w:t>
      </w:r>
      <w:r w:rsidR="00D95B8D" w:rsidRPr="00982612">
        <w:rPr>
          <w:rFonts w:ascii="Arial" w:eastAsia="Times New Roman" w:hAnsi="Arial" w:cs="Arial"/>
          <w:sz w:val="24"/>
          <w:szCs w:val="24"/>
          <w:lang w:eastAsia="es-CO"/>
        </w:rPr>
        <w:t>y fuertes que desencadenaran un fuerte impacto en él frente a la ocurrencia del accidente de trabajo de su padre</w:t>
      </w:r>
      <w:r w:rsidR="00D40BC6" w:rsidRPr="00982612">
        <w:rPr>
          <w:rFonts w:ascii="Arial" w:eastAsia="Times New Roman" w:hAnsi="Arial" w:cs="Arial"/>
          <w:sz w:val="24"/>
          <w:szCs w:val="24"/>
          <w:lang w:eastAsia="es-CO"/>
        </w:rPr>
        <w:t xml:space="preserve">. Contrario a lo anterior, al existir esa fuerte unión entre el señor Giraldo Saldarriaga y su hija menor de edad </w:t>
      </w:r>
      <w:r w:rsidR="00E36EDF" w:rsidRPr="00982612">
        <w:rPr>
          <w:rFonts w:ascii="Arial" w:eastAsia="Times New Roman" w:hAnsi="Arial" w:cs="Arial"/>
          <w:sz w:val="24"/>
          <w:szCs w:val="24"/>
          <w:lang w:eastAsia="es-CO"/>
        </w:rPr>
        <w:t xml:space="preserve">María Isabela Giraldo </w:t>
      </w:r>
      <w:r w:rsidR="00E36EDF" w:rsidRPr="00982612">
        <w:rPr>
          <w:rFonts w:ascii="Arial" w:eastAsia="Times New Roman" w:hAnsi="Arial" w:cs="Arial"/>
          <w:sz w:val="24"/>
          <w:szCs w:val="24"/>
          <w:lang w:eastAsia="es-CO"/>
        </w:rPr>
        <w:lastRenderedPageBreak/>
        <w:t>Susunaga, condenó al empleador a cancelar a favor de ella por concepto de perjuicios morales 25 salarios mínimos legales mensuales vigentes.</w:t>
      </w:r>
    </w:p>
    <w:p w:rsidR="00E36EDF" w:rsidRPr="00982612" w:rsidRDefault="00E36EDF" w:rsidP="00982612">
      <w:pPr>
        <w:spacing w:after="0" w:line="276" w:lineRule="auto"/>
        <w:jc w:val="both"/>
        <w:textAlignment w:val="baseline"/>
        <w:rPr>
          <w:rFonts w:ascii="Arial" w:eastAsia="Times New Roman" w:hAnsi="Arial" w:cs="Arial"/>
          <w:sz w:val="24"/>
          <w:szCs w:val="24"/>
          <w:lang w:eastAsia="es-CO"/>
        </w:rPr>
      </w:pPr>
    </w:p>
    <w:p w:rsidR="00A736F0" w:rsidRPr="00982612" w:rsidRDefault="00E36EDF"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Posteriormente determinó que la Empresa de Acueducto y Alcantarillado de Pereira S.A.S. ESP e</w:t>
      </w:r>
      <w:r w:rsidR="009B00CB" w:rsidRPr="00982612">
        <w:rPr>
          <w:rFonts w:ascii="Arial" w:eastAsia="Times New Roman" w:hAnsi="Arial" w:cs="Arial"/>
          <w:sz w:val="24"/>
          <w:szCs w:val="24"/>
          <w:lang w:eastAsia="es-CO"/>
        </w:rPr>
        <w:t>n su calidad de beneficiario de la obra ejecutada por el contratista independiente y por las actividades desempeñadas por el trabajador accidentado, es solidariamente responsable frente a las condenas impuestas al señor Jairo Cárdenas García</w:t>
      </w:r>
      <w:r w:rsidR="00A736F0" w:rsidRPr="00982612">
        <w:rPr>
          <w:rFonts w:ascii="Arial" w:eastAsia="Times New Roman" w:hAnsi="Arial" w:cs="Arial"/>
          <w:sz w:val="24"/>
          <w:szCs w:val="24"/>
          <w:lang w:eastAsia="es-CO"/>
        </w:rPr>
        <w:t>.</w:t>
      </w:r>
    </w:p>
    <w:p w:rsidR="00A736F0" w:rsidRPr="00982612" w:rsidRDefault="00A736F0" w:rsidP="00982612">
      <w:pPr>
        <w:spacing w:after="0" w:line="276" w:lineRule="auto"/>
        <w:jc w:val="both"/>
        <w:textAlignment w:val="baseline"/>
        <w:rPr>
          <w:rFonts w:ascii="Arial" w:eastAsia="Times New Roman" w:hAnsi="Arial" w:cs="Arial"/>
          <w:sz w:val="24"/>
          <w:szCs w:val="24"/>
          <w:lang w:eastAsia="es-CO"/>
        </w:rPr>
      </w:pPr>
    </w:p>
    <w:p w:rsidR="005B03F9" w:rsidRPr="00982612" w:rsidRDefault="00A736F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 continuación, determinó que la aseguradora llamada en garantía Confianza S.A. </w:t>
      </w:r>
      <w:r w:rsidR="009A4591" w:rsidRPr="00982612">
        <w:rPr>
          <w:rFonts w:ascii="Arial" w:eastAsia="Times New Roman" w:hAnsi="Arial" w:cs="Arial"/>
          <w:sz w:val="24"/>
          <w:szCs w:val="24"/>
          <w:lang w:eastAsia="es-CO"/>
        </w:rPr>
        <w:t>esta llamada a reembolsar a la EAAP S.A.S. ESP las sumas que</w:t>
      </w:r>
      <w:r w:rsidR="003B7C88" w:rsidRPr="00982612">
        <w:rPr>
          <w:rFonts w:ascii="Arial" w:eastAsia="Times New Roman" w:hAnsi="Arial" w:cs="Arial"/>
          <w:sz w:val="24"/>
          <w:szCs w:val="24"/>
          <w:lang w:eastAsia="es-CO"/>
        </w:rPr>
        <w:t xml:space="preserve"> este cancele como producto de la sentencia, debido a que esos rubros están cubiertos en la póliza</w:t>
      </w:r>
      <w:r w:rsidR="009C3FE4" w:rsidRPr="00982612">
        <w:rPr>
          <w:rFonts w:ascii="Arial" w:eastAsia="Times New Roman" w:hAnsi="Arial" w:cs="Arial"/>
          <w:sz w:val="24"/>
          <w:szCs w:val="24"/>
          <w:lang w:eastAsia="es-CO"/>
        </w:rPr>
        <w:t xml:space="preserve"> de cumplimiento en favor de entidades particulares 23SU0008463</w:t>
      </w:r>
      <w:r w:rsidR="009B7E1A" w:rsidRPr="00982612">
        <w:rPr>
          <w:rFonts w:ascii="Arial" w:eastAsia="Times New Roman" w:hAnsi="Arial" w:cs="Arial"/>
          <w:sz w:val="24"/>
          <w:szCs w:val="24"/>
          <w:lang w:eastAsia="es-CO"/>
        </w:rPr>
        <w:t>, pero únicamente hasta el monto asegurado. En caso de que las condenas impuestas no se cubran con la afectación de esa póliza</w:t>
      </w:r>
      <w:r w:rsidR="00FD0758" w:rsidRPr="00982612">
        <w:rPr>
          <w:rFonts w:ascii="Arial" w:eastAsia="Times New Roman" w:hAnsi="Arial" w:cs="Arial"/>
          <w:sz w:val="24"/>
          <w:szCs w:val="24"/>
          <w:lang w:eastAsia="es-CO"/>
        </w:rPr>
        <w:t xml:space="preserve">, determinó que la aseguradora La Previsora S.A. debe cancelar el saldo restante, afectándose la póliza </w:t>
      </w:r>
      <w:r w:rsidR="005B03F9" w:rsidRPr="00982612">
        <w:rPr>
          <w:rFonts w:ascii="Arial" w:eastAsia="Times New Roman" w:hAnsi="Arial" w:cs="Arial"/>
          <w:sz w:val="24"/>
          <w:szCs w:val="24"/>
          <w:lang w:eastAsia="es-CO"/>
        </w:rPr>
        <w:t>de responsabilidad civil N°</w:t>
      </w:r>
      <w:r w:rsidR="00322498">
        <w:rPr>
          <w:rFonts w:ascii="Arial" w:eastAsia="Times New Roman" w:hAnsi="Arial" w:cs="Arial"/>
          <w:sz w:val="24"/>
          <w:szCs w:val="24"/>
          <w:lang w:eastAsia="es-CO"/>
        </w:rPr>
        <w:t xml:space="preserve"> </w:t>
      </w:r>
      <w:r w:rsidR="005B03F9" w:rsidRPr="00982612">
        <w:rPr>
          <w:rFonts w:ascii="Arial" w:eastAsia="Times New Roman" w:hAnsi="Arial" w:cs="Arial"/>
          <w:sz w:val="24"/>
          <w:szCs w:val="24"/>
          <w:lang w:eastAsia="es-CO"/>
        </w:rPr>
        <w:t>1001123.</w:t>
      </w:r>
    </w:p>
    <w:p w:rsidR="005B03F9" w:rsidRPr="00982612" w:rsidRDefault="005B03F9" w:rsidP="00982612">
      <w:pPr>
        <w:spacing w:after="0" w:line="276" w:lineRule="auto"/>
        <w:jc w:val="both"/>
        <w:textAlignment w:val="baseline"/>
        <w:rPr>
          <w:rFonts w:ascii="Arial" w:eastAsia="Times New Roman" w:hAnsi="Arial" w:cs="Arial"/>
          <w:sz w:val="24"/>
          <w:szCs w:val="24"/>
          <w:lang w:eastAsia="es-CO"/>
        </w:rPr>
      </w:pPr>
    </w:p>
    <w:p w:rsidR="0016259E" w:rsidRPr="00982612" w:rsidRDefault="005B03F9"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Condenó en costas procesales a </w:t>
      </w:r>
      <w:r w:rsidR="001C7C45" w:rsidRPr="00982612">
        <w:rPr>
          <w:rFonts w:ascii="Arial" w:eastAsia="Times New Roman" w:hAnsi="Arial" w:cs="Arial"/>
          <w:sz w:val="24"/>
          <w:szCs w:val="24"/>
          <w:lang w:eastAsia="es-CO"/>
        </w:rPr>
        <w:t>los demandados Jairo Cárdenas García y a la EAAP S.A.S. ESP en un 30% a favor de Jaime Andrés Giraldo López y María Isabela Giraldo Saldarriaga.</w:t>
      </w:r>
      <w:r w:rsidR="00532E47" w:rsidRPr="00982612">
        <w:rPr>
          <w:rFonts w:ascii="Arial" w:eastAsia="Times New Roman" w:hAnsi="Arial" w:cs="Arial"/>
          <w:sz w:val="24"/>
          <w:szCs w:val="24"/>
          <w:lang w:eastAsia="es-CO"/>
        </w:rPr>
        <w:t xml:space="preserve"> Así mismo, condenó en costas procesales a los demás demandantes </w:t>
      </w:r>
      <w:r w:rsidR="000A3FDC" w:rsidRPr="00982612">
        <w:rPr>
          <w:rFonts w:ascii="Arial" w:eastAsia="Times New Roman" w:hAnsi="Arial" w:cs="Arial"/>
          <w:sz w:val="24"/>
          <w:szCs w:val="24"/>
          <w:lang w:eastAsia="es-CO"/>
        </w:rPr>
        <w:t>a favor de los demandados en un 100% y a la aseguradora Confianza S.A. en un 100% a favor de la EAAP S.A.S. ESP.</w:t>
      </w:r>
    </w:p>
    <w:p w:rsidR="0016259E" w:rsidRPr="00982612" w:rsidRDefault="0016259E" w:rsidP="00982612">
      <w:pPr>
        <w:spacing w:after="0" w:line="276" w:lineRule="auto"/>
        <w:jc w:val="both"/>
        <w:textAlignment w:val="baseline"/>
        <w:rPr>
          <w:rFonts w:ascii="Arial" w:eastAsia="Times New Roman" w:hAnsi="Arial" w:cs="Arial"/>
          <w:sz w:val="24"/>
          <w:szCs w:val="24"/>
          <w:lang w:eastAsia="es-CO"/>
        </w:rPr>
      </w:pPr>
    </w:p>
    <w:p w:rsidR="0016259E" w:rsidRPr="00982612" w:rsidRDefault="0016259E"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Inconformes con la decisión, la totalidad de los intervinientes interpusieron recurso de apelación, en los siguientes términos:</w:t>
      </w:r>
    </w:p>
    <w:p w:rsidR="0016259E" w:rsidRPr="00982612" w:rsidRDefault="0016259E" w:rsidP="00982612">
      <w:pPr>
        <w:spacing w:after="0" w:line="276" w:lineRule="auto"/>
        <w:jc w:val="both"/>
        <w:textAlignment w:val="baseline"/>
        <w:rPr>
          <w:rFonts w:ascii="Arial" w:eastAsia="Times New Roman" w:hAnsi="Arial" w:cs="Arial"/>
          <w:sz w:val="24"/>
          <w:szCs w:val="24"/>
          <w:lang w:eastAsia="es-CO"/>
        </w:rPr>
      </w:pPr>
    </w:p>
    <w:p w:rsidR="007D14A5" w:rsidRPr="00982612" w:rsidRDefault="0016259E"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El apoderado judicial de la parte actora</w:t>
      </w:r>
      <w:r w:rsidR="00F4547F" w:rsidRPr="00982612">
        <w:rPr>
          <w:rFonts w:ascii="Arial" w:eastAsia="Times New Roman" w:hAnsi="Arial" w:cs="Arial"/>
          <w:sz w:val="24"/>
          <w:szCs w:val="24"/>
          <w:lang w:eastAsia="es-CO"/>
        </w:rPr>
        <w:t xml:space="preserve"> considera que en este evento no es posible que se declare probada la excepción de prescripción frente a los derechos surgidos a favor de los demandantes Jaime Giraldo Saldarriaga</w:t>
      </w:r>
      <w:r w:rsidR="002934F3" w:rsidRPr="00982612">
        <w:rPr>
          <w:rFonts w:ascii="Arial" w:eastAsia="Times New Roman" w:hAnsi="Arial" w:cs="Arial"/>
          <w:sz w:val="24"/>
          <w:szCs w:val="24"/>
          <w:lang w:eastAsia="es-CO"/>
        </w:rPr>
        <w:t xml:space="preserve">, </w:t>
      </w:r>
      <w:proofErr w:type="spellStart"/>
      <w:r w:rsidR="002934F3" w:rsidRPr="00982612">
        <w:rPr>
          <w:rFonts w:ascii="Arial" w:eastAsia="Times New Roman" w:hAnsi="Arial" w:cs="Arial"/>
          <w:sz w:val="24"/>
          <w:szCs w:val="24"/>
          <w:lang w:eastAsia="es-CO"/>
        </w:rPr>
        <w:t>Praxedis</w:t>
      </w:r>
      <w:proofErr w:type="spellEnd"/>
      <w:r w:rsidR="002934F3" w:rsidRPr="00982612">
        <w:rPr>
          <w:rFonts w:ascii="Arial" w:eastAsia="Times New Roman" w:hAnsi="Arial" w:cs="Arial"/>
          <w:sz w:val="24"/>
          <w:szCs w:val="24"/>
          <w:lang w:eastAsia="es-CO"/>
        </w:rPr>
        <w:t xml:space="preserve"> Susunaga Sánchez, </w:t>
      </w:r>
      <w:r w:rsidR="00335BD7" w:rsidRPr="00982612">
        <w:rPr>
          <w:rFonts w:ascii="Arial" w:eastAsia="Times New Roman" w:hAnsi="Arial" w:cs="Arial"/>
          <w:sz w:val="24"/>
          <w:szCs w:val="24"/>
          <w:lang w:eastAsia="es-CO"/>
        </w:rPr>
        <w:t xml:space="preserve">Elkin Fabio Giraldo Susunaga y John Henry Giraldo Susunaga, pues si bien la presente acción no se </w:t>
      </w:r>
      <w:r w:rsidR="0038248E" w:rsidRPr="00982612">
        <w:rPr>
          <w:rFonts w:ascii="Arial" w:eastAsia="Times New Roman" w:hAnsi="Arial" w:cs="Arial"/>
          <w:sz w:val="24"/>
          <w:szCs w:val="24"/>
          <w:lang w:eastAsia="es-CO"/>
        </w:rPr>
        <w:t>inició</w:t>
      </w:r>
      <w:r w:rsidR="00335BD7" w:rsidRPr="00982612">
        <w:rPr>
          <w:rFonts w:ascii="Arial" w:eastAsia="Times New Roman" w:hAnsi="Arial" w:cs="Arial"/>
          <w:sz w:val="24"/>
          <w:szCs w:val="24"/>
          <w:lang w:eastAsia="es-CO"/>
        </w:rPr>
        <w:t xml:space="preserve"> dentro de los tres años siguientes a la fecha en que se </w:t>
      </w:r>
      <w:r w:rsidR="0038248E" w:rsidRPr="00982612">
        <w:rPr>
          <w:rFonts w:ascii="Arial" w:eastAsia="Times New Roman" w:hAnsi="Arial" w:cs="Arial"/>
          <w:sz w:val="24"/>
          <w:szCs w:val="24"/>
          <w:lang w:eastAsia="es-CO"/>
        </w:rPr>
        <w:t xml:space="preserve">fijó que el accidente produjo en el trabajador una pérdida de la capacidad laboral del 63.13%, la </w:t>
      </w:r>
      <w:r w:rsidR="008A5523" w:rsidRPr="00982612">
        <w:rPr>
          <w:rFonts w:ascii="Arial" w:eastAsia="Times New Roman" w:hAnsi="Arial" w:cs="Arial"/>
          <w:sz w:val="24"/>
          <w:szCs w:val="24"/>
          <w:lang w:eastAsia="es-CO"/>
        </w:rPr>
        <w:t xml:space="preserve">verdad es que la reclamación administrativa elevada ante la Empresa de Acueducto y Alcantarillado de Pereira S.A.S. ESP el </w:t>
      </w:r>
      <w:r w:rsidR="000C2A02" w:rsidRPr="00982612">
        <w:rPr>
          <w:rFonts w:ascii="Arial" w:eastAsia="Times New Roman" w:hAnsi="Arial" w:cs="Arial"/>
          <w:sz w:val="24"/>
          <w:szCs w:val="24"/>
          <w:lang w:eastAsia="es-CO"/>
        </w:rPr>
        <w:t>18 de marzo de 2015 interrumpió el término de prescripción, no solamente frente a dicha entidad, sino respecto al verdadero empleador, esto es, el señor Jairo Cárdenas García.</w:t>
      </w:r>
    </w:p>
    <w:p w:rsidR="007D14A5" w:rsidRPr="00982612" w:rsidRDefault="007D14A5" w:rsidP="00982612">
      <w:pPr>
        <w:spacing w:after="0" w:line="276" w:lineRule="auto"/>
        <w:jc w:val="both"/>
        <w:textAlignment w:val="baseline"/>
        <w:rPr>
          <w:rFonts w:ascii="Arial" w:eastAsia="Times New Roman" w:hAnsi="Arial" w:cs="Arial"/>
          <w:sz w:val="24"/>
          <w:szCs w:val="24"/>
          <w:lang w:eastAsia="es-CO"/>
        </w:rPr>
      </w:pPr>
    </w:p>
    <w:p w:rsidR="00A31123" w:rsidRPr="00982612" w:rsidRDefault="007D14A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torno a las condenas emitidas por concepto de perjuicios morales a favor de Jaime Andrés Giraldo López y </w:t>
      </w:r>
      <w:r w:rsidR="007E2934" w:rsidRPr="00982612">
        <w:rPr>
          <w:rFonts w:ascii="Arial" w:eastAsia="Times New Roman" w:hAnsi="Arial" w:cs="Arial"/>
          <w:sz w:val="24"/>
          <w:szCs w:val="24"/>
          <w:lang w:eastAsia="es-CO"/>
        </w:rPr>
        <w:t xml:space="preserve">María Isabela Giraldo Susunaga </w:t>
      </w:r>
      <w:r w:rsidR="007B1C18" w:rsidRPr="00982612">
        <w:rPr>
          <w:rFonts w:ascii="Arial" w:eastAsia="Times New Roman" w:hAnsi="Arial" w:cs="Arial"/>
          <w:sz w:val="24"/>
          <w:szCs w:val="24"/>
          <w:lang w:eastAsia="es-CO"/>
        </w:rPr>
        <w:t xml:space="preserve">resultan demasiado bajas, teniendo en cuenta que se trata de los hijos menores del señor Jaime Giraldo </w:t>
      </w:r>
      <w:r w:rsidR="00474BA2" w:rsidRPr="00982612">
        <w:rPr>
          <w:rFonts w:ascii="Arial" w:eastAsia="Times New Roman" w:hAnsi="Arial" w:cs="Arial"/>
          <w:sz w:val="24"/>
          <w:szCs w:val="24"/>
          <w:lang w:eastAsia="es-CO"/>
        </w:rPr>
        <w:t xml:space="preserve">Saldarriaga, </w:t>
      </w:r>
      <w:r w:rsidR="007B2F10" w:rsidRPr="00982612">
        <w:rPr>
          <w:rFonts w:ascii="Arial" w:eastAsia="Times New Roman" w:hAnsi="Arial" w:cs="Arial"/>
          <w:sz w:val="24"/>
          <w:szCs w:val="24"/>
          <w:lang w:eastAsia="es-CO"/>
        </w:rPr>
        <w:t>qu</w:t>
      </w:r>
      <w:r w:rsidR="00474BA2" w:rsidRPr="00982612">
        <w:rPr>
          <w:rFonts w:ascii="Arial" w:eastAsia="Times New Roman" w:hAnsi="Arial" w:cs="Arial"/>
          <w:sz w:val="24"/>
          <w:szCs w:val="24"/>
          <w:lang w:eastAsia="es-CO"/>
        </w:rPr>
        <w:t xml:space="preserve">ienes se vieron seriamente afectados por las consecuencias que trajo el accidente de trabajo de su progenitor; motivo por el que solicita que se </w:t>
      </w:r>
      <w:r w:rsidR="00445C3E" w:rsidRPr="00982612">
        <w:rPr>
          <w:rFonts w:ascii="Arial" w:eastAsia="Times New Roman" w:hAnsi="Arial" w:cs="Arial"/>
          <w:sz w:val="24"/>
          <w:szCs w:val="24"/>
          <w:lang w:eastAsia="es-CO"/>
        </w:rPr>
        <w:t>aumente el monto de esas condenas en los topes solicitados en la demanda.</w:t>
      </w:r>
    </w:p>
    <w:p w:rsidR="00A31123" w:rsidRPr="00982612" w:rsidRDefault="00A31123" w:rsidP="00982612">
      <w:pPr>
        <w:spacing w:after="0" w:line="276" w:lineRule="auto"/>
        <w:jc w:val="both"/>
        <w:textAlignment w:val="baseline"/>
        <w:rPr>
          <w:rFonts w:ascii="Arial" w:eastAsia="Times New Roman" w:hAnsi="Arial" w:cs="Arial"/>
          <w:sz w:val="24"/>
          <w:szCs w:val="24"/>
          <w:lang w:eastAsia="es-CO"/>
        </w:rPr>
      </w:pPr>
    </w:p>
    <w:p w:rsidR="00934E36" w:rsidRPr="00982612" w:rsidRDefault="00A31123"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Finalmente, al aumentarse el monto de esas condenas, el porcentaje de las costas de primera instancia también deberán modificarse a favor de </w:t>
      </w:r>
      <w:r w:rsidR="00934E36" w:rsidRPr="00982612">
        <w:rPr>
          <w:rFonts w:ascii="Arial" w:eastAsia="Times New Roman" w:hAnsi="Arial" w:cs="Arial"/>
          <w:sz w:val="24"/>
          <w:szCs w:val="24"/>
          <w:lang w:eastAsia="es-CO"/>
        </w:rPr>
        <w:t>Jaime Andrés Giraldo López y María Isabela Giraldo Susunaga.</w:t>
      </w:r>
    </w:p>
    <w:p w:rsidR="00934E36" w:rsidRPr="00982612" w:rsidRDefault="00934E36" w:rsidP="00982612">
      <w:pPr>
        <w:spacing w:after="0" w:line="276" w:lineRule="auto"/>
        <w:jc w:val="both"/>
        <w:textAlignment w:val="baseline"/>
        <w:rPr>
          <w:rFonts w:ascii="Arial" w:eastAsia="Times New Roman" w:hAnsi="Arial" w:cs="Arial"/>
          <w:sz w:val="24"/>
          <w:szCs w:val="24"/>
          <w:lang w:eastAsia="es-CO"/>
        </w:rPr>
      </w:pPr>
    </w:p>
    <w:p w:rsidR="00697A98" w:rsidRPr="00982612" w:rsidRDefault="008332B4"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lastRenderedPageBreak/>
        <w:t xml:space="preserve">El apoderado judicial del señor Jairo Cárdenas García </w:t>
      </w:r>
      <w:r w:rsidR="00470799" w:rsidRPr="00982612">
        <w:rPr>
          <w:rFonts w:ascii="Arial" w:eastAsia="Times New Roman" w:hAnsi="Arial" w:cs="Arial"/>
          <w:sz w:val="24"/>
          <w:szCs w:val="24"/>
          <w:lang w:eastAsia="es-CO"/>
        </w:rPr>
        <w:t xml:space="preserve">sostiene que de conformidad con las pruebas allegadas al proceso y en especial con los testimonios de los señores José </w:t>
      </w:r>
      <w:proofErr w:type="spellStart"/>
      <w:r w:rsidR="00470799" w:rsidRPr="00982612">
        <w:rPr>
          <w:rFonts w:ascii="Arial" w:eastAsia="Times New Roman" w:hAnsi="Arial" w:cs="Arial"/>
          <w:sz w:val="24"/>
          <w:szCs w:val="24"/>
          <w:lang w:eastAsia="es-CO"/>
        </w:rPr>
        <w:t>Leonidas</w:t>
      </w:r>
      <w:proofErr w:type="spellEnd"/>
      <w:r w:rsidR="00470799" w:rsidRPr="00982612">
        <w:rPr>
          <w:rFonts w:ascii="Arial" w:eastAsia="Times New Roman" w:hAnsi="Arial" w:cs="Arial"/>
          <w:sz w:val="24"/>
          <w:szCs w:val="24"/>
          <w:lang w:eastAsia="es-CO"/>
        </w:rPr>
        <w:t xml:space="preserve"> Villa y Luis Fernando Mosquera, quienes </w:t>
      </w:r>
      <w:r w:rsidR="00C861C3" w:rsidRPr="00982612">
        <w:rPr>
          <w:rFonts w:ascii="Arial" w:eastAsia="Times New Roman" w:hAnsi="Arial" w:cs="Arial"/>
          <w:sz w:val="24"/>
          <w:szCs w:val="24"/>
          <w:lang w:eastAsia="es-CO"/>
        </w:rPr>
        <w:t xml:space="preserve">fueron las únicas dos personas que </w:t>
      </w:r>
      <w:r w:rsidR="00470799" w:rsidRPr="00982612">
        <w:rPr>
          <w:rFonts w:ascii="Arial" w:eastAsia="Times New Roman" w:hAnsi="Arial" w:cs="Arial"/>
          <w:sz w:val="24"/>
          <w:szCs w:val="24"/>
          <w:lang w:eastAsia="es-CO"/>
        </w:rPr>
        <w:t xml:space="preserve">estuvieron presentes en el momento en que se presentó el accidente de trabajo, </w:t>
      </w:r>
      <w:r w:rsidR="00467038" w:rsidRPr="00982612">
        <w:rPr>
          <w:rFonts w:ascii="Arial" w:eastAsia="Times New Roman" w:hAnsi="Arial" w:cs="Arial"/>
          <w:sz w:val="24"/>
          <w:szCs w:val="24"/>
          <w:lang w:eastAsia="es-CO"/>
        </w:rPr>
        <w:t xml:space="preserve">quedó demostrado que el señor Jaime Giraldo Saldarriaga tenía una amplia experiencia </w:t>
      </w:r>
      <w:r w:rsidR="00776E25" w:rsidRPr="00982612">
        <w:rPr>
          <w:rFonts w:ascii="Arial" w:eastAsia="Times New Roman" w:hAnsi="Arial" w:cs="Arial"/>
          <w:sz w:val="24"/>
          <w:szCs w:val="24"/>
          <w:lang w:eastAsia="es-CO"/>
        </w:rPr>
        <w:t>en las actividades concernientes a la instalación y desinstalación de tuberías en la ciudad de Pereira, esto es, algo más de 15 o 20 años</w:t>
      </w:r>
      <w:r w:rsidR="00C00A10" w:rsidRPr="00982612">
        <w:rPr>
          <w:rFonts w:ascii="Arial" w:eastAsia="Times New Roman" w:hAnsi="Arial" w:cs="Arial"/>
          <w:sz w:val="24"/>
          <w:szCs w:val="24"/>
          <w:lang w:eastAsia="es-CO"/>
        </w:rPr>
        <w:t xml:space="preserve">, siendo entonces </w:t>
      </w:r>
      <w:r w:rsidR="00564566" w:rsidRPr="00982612">
        <w:rPr>
          <w:rFonts w:ascii="Arial" w:eastAsia="Times New Roman" w:hAnsi="Arial" w:cs="Arial"/>
          <w:sz w:val="24"/>
          <w:szCs w:val="24"/>
          <w:lang w:eastAsia="es-CO"/>
        </w:rPr>
        <w:t>la persona</w:t>
      </w:r>
      <w:r w:rsidR="00C00A10" w:rsidRPr="00982612">
        <w:rPr>
          <w:rFonts w:ascii="Arial" w:eastAsia="Times New Roman" w:hAnsi="Arial" w:cs="Arial"/>
          <w:sz w:val="24"/>
          <w:szCs w:val="24"/>
          <w:lang w:eastAsia="es-CO"/>
        </w:rPr>
        <w:t xml:space="preserve"> idóne</w:t>
      </w:r>
      <w:r w:rsidR="00564566" w:rsidRPr="00982612">
        <w:rPr>
          <w:rFonts w:ascii="Arial" w:eastAsia="Times New Roman" w:hAnsi="Arial" w:cs="Arial"/>
          <w:sz w:val="24"/>
          <w:szCs w:val="24"/>
          <w:lang w:eastAsia="es-CO"/>
        </w:rPr>
        <w:t>a</w:t>
      </w:r>
      <w:r w:rsidR="00C00A10" w:rsidRPr="00982612">
        <w:rPr>
          <w:rFonts w:ascii="Arial" w:eastAsia="Times New Roman" w:hAnsi="Arial" w:cs="Arial"/>
          <w:sz w:val="24"/>
          <w:szCs w:val="24"/>
          <w:lang w:eastAsia="es-CO"/>
        </w:rPr>
        <w:t xml:space="preserve"> para manejar las tareas y actividades que se encontraba desempeñando el 12 de noviembre de 2011, en otras palabras, era él quien en su calidad de maestro de obra con amplia experiencia en la instalación de tuberías  tenía </w:t>
      </w:r>
      <w:r w:rsidR="004B4CA9" w:rsidRPr="00982612">
        <w:rPr>
          <w:rFonts w:ascii="Arial" w:eastAsia="Times New Roman" w:hAnsi="Arial" w:cs="Arial"/>
          <w:sz w:val="24"/>
          <w:szCs w:val="24"/>
          <w:lang w:eastAsia="es-CO"/>
        </w:rPr>
        <w:t xml:space="preserve">pleno dominio y control de las tareas que desplegaba, quedando demostrado en el proceso que fue él quien </w:t>
      </w:r>
      <w:r w:rsidR="00306B9A" w:rsidRPr="00982612">
        <w:rPr>
          <w:rFonts w:ascii="Arial" w:eastAsia="Times New Roman" w:hAnsi="Arial" w:cs="Arial"/>
          <w:sz w:val="24"/>
          <w:szCs w:val="24"/>
          <w:lang w:eastAsia="es-CO"/>
        </w:rPr>
        <w:t xml:space="preserve">de manera autónoma </w:t>
      </w:r>
      <w:r w:rsidR="000E2C9C" w:rsidRPr="00982612">
        <w:rPr>
          <w:rFonts w:ascii="Arial" w:eastAsia="Times New Roman" w:hAnsi="Arial" w:cs="Arial"/>
          <w:sz w:val="24"/>
          <w:szCs w:val="24"/>
          <w:lang w:eastAsia="es-CO"/>
        </w:rPr>
        <w:t xml:space="preserve">decidió ejecutar a su modo la </w:t>
      </w:r>
      <w:r w:rsidR="00A16927" w:rsidRPr="00982612">
        <w:rPr>
          <w:rFonts w:ascii="Arial" w:eastAsia="Times New Roman" w:hAnsi="Arial" w:cs="Arial"/>
          <w:sz w:val="24"/>
          <w:szCs w:val="24"/>
          <w:lang w:eastAsia="es-CO"/>
        </w:rPr>
        <w:t xml:space="preserve">actividad que estaba realizando en ese momento y que generó el accidente de trabajo, </w:t>
      </w:r>
      <w:r w:rsidR="00DB5F20" w:rsidRPr="00982612">
        <w:rPr>
          <w:rFonts w:ascii="Arial" w:eastAsia="Times New Roman" w:hAnsi="Arial" w:cs="Arial"/>
          <w:sz w:val="24"/>
          <w:szCs w:val="24"/>
          <w:lang w:eastAsia="es-CO"/>
        </w:rPr>
        <w:t>omitiendo ejecutar</w:t>
      </w:r>
      <w:r w:rsidR="00A27C4D" w:rsidRPr="00982612">
        <w:rPr>
          <w:rFonts w:ascii="Arial" w:eastAsia="Times New Roman" w:hAnsi="Arial" w:cs="Arial"/>
          <w:sz w:val="24"/>
          <w:szCs w:val="24"/>
          <w:lang w:eastAsia="es-CO"/>
        </w:rPr>
        <w:t xml:space="preserve"> </w:t>
      </w:r>
      <w:r w:rsidR="00DB5F20" w:rsidRPr="00982612">
        <w:rPr>
          <w:rFonts w:ascii="Arial" w:eastAsia="Times New Roman" w:hAnsi="Arial" w:cs="Arial"/>
          <w:sz w:val="24"/>
          <w:szCs w:val="24"/>
          <w:lang w:eastAsia="es-CO"/>
        </w:rPr>
        <w:t>la actividad de</w:t>
      </w:r>
      <w:r w:rsidR="00A27C4D" w:rsidRPr="00982612">
        <w:rPr>
          <w:rFonts w:ascii="Arial" w:eastAsia="Times New Roman" w:hAnsi="Arial" w:cs="Arial"/>
          <w:sz w:val="24"/>
          <w:szCs w:val="24"/>
          <w:lang w:eastAsia="es-CO"/>
        </w:rPr>
        <w:t xml:space="preserve"> manera segura, al no haber acatado </w:t>
      </w:r>
      <w:r w:rsidR="00252BF8" w:rsidRPr="00982612">
        <w:rPr>
          <w:rFonts w:ascii="Arial" w:eastAsia="Times New Roman" w:hAnsi="Arial" w:cs="Arial"/>
          <w:sz w:val="24"/>
          <w:szCs w:val="24"/>
          <w:lang w:eastAsia="es-CO"/>
        </w:rPr>
        <w:t>la advertencia hecha por el vigía designado precisamente por él para asistirlo en esa acción</w:t>
      </w:r>
      <w:r w:rsidR="00697A98" w:rsidRPr="00982612">
        <w:rPr>
          <w:rFonts w:ascii="Arial" w:eastAsia="Times New Roman" w:hAnsi="Arial" w:cs="Arial"/>
          <w:sz w:val="24"/>
          <w:szCs w:val="24"/>
          <w:lang w:eastAsia="es-CO"/>
        </w:rPr>
        <w:t xml:space="preserve">; </w:t>
      </w:r>
      <w:r w:rsidR="006458D2" w:rsidRPr="00982612">
        <w:rPr>
          <w:rFonts w:ascii="Arial" w:eastAsia="Times New Roman" w:hAnsi="Arial" w:cs="Arial"/>
          <w:sz w:val="24"/>
          <w:szCs w:val="24"/>
          <w:lang w:eastAsia="es-CO"/>
        </w:rPr>
        <w:t xml:space="preserve">debiéndose </w:t>
      </w:r>
      <w:r w:rsidR="00697A98" w:rsidRPr="00982612">
        <w:rPr>
          <w:rFonts w:ascii="Arial" w:eastAsia="Times New Roman" w:hAnsi="Arial" w:cs="Arial"/>
          <w:sz w:val="24"/>
          <w:szCs w:val="24"/>
          <w:lang w:eastAsia="es-CO"/>
        </w:rPr>
        <w:t>conclu</w:t>
      </w:r>
      <w:r w:rsidR="006458D2" w:rsidRPr="00982612">
        <w:rPr>
          <w:rFonts w:ascii="Arial" w:eastAsia="Times New Roman" w:hAnsi="Arial" w:cs="Arial"/>
          <w:sz w:val="24"/>
          <w:szCs w:val="24"/>
          <w:lang w:eastAsia="es-CO"/>
        </w:rPr>
        <w:t>i</w:t>
      </w:r>
      <w:r w:rsidR="0A8B2568" w:rsidRPr="00982612">
        <w:rPr>
          <w:rFonts w:ascii="Arial" w:eastAsia="Times New Roman" w:hAnsi="Arial" w:cs="Arial"/>
          <w:sz w:val="24"/>
          <w:szCs w:val="24"/>
          <w:lang w:eastAsia="es-CO"/>
        </w:rPr>
        <w:t>r</w:t>
      </w:r>
      <w:r w:rsidR="00697A98" w:rsidRPr="00982612">
        <w:rPr>
          <w:rFonts w:ascii="Arial" w:eastAsia="Times New Roman" w:hAnsi="Arial" w:cs="Arial"/>
          <w:sz w:val="24"/>
          <w:szCs w:val="24"/>
          <w:lang w:eastAsia="es-CO"/>
        </w:rPr>
        <w:t xml:space="preserve"> que fue el trabajador quien, confiando en su pericia y experiencia</w:t>
      </w:r>
      <w:r w:rsidR="00D35A4A" w:rsidRPr="00982612">
        <w:rPr>
          <w:rFonts w:ascii="Arial" w:eastAsia="Times New Roman" w:hAnsi="Arial" w:cs="Arial"/>
          <w:sz w:val="24"/>
          <w:szCs w:val="24"/>
          <w:lang w:eastAsia="es-CO"/>
        </w:rPr>
        <w:t>, omitió ejecutar</w:t>
      </w:r>
      <w:r w:rsidR="7119D7D2" w:rsidRPr="00982612">
        <w:rPr>
          <w:rFonts w:ascii="Arial" w:eastAsia="Times New Roman" w:hAnsi="Arial" w:cs="Arial"/>
          <w:sz w:val="24"/>
          <w:szCs w:val="24"/>
          <w:lang w:eastAsia="es-CO"/>
        </w:rPr>
        <w:t xml:space="preserve"> </w:t>
      </w:r>
      <w:r w:rsidR="00D35A4A" w:rsidRPr="00982612">
        <w:rPr>
          <w:rFonts w:ascii="Arial" w:eastAsia="Times New Roman" w:hAnsi="Arial" w:cs="Arial"/>
          <w:sz w:val="24"/>
          <w:szCs w:val="24"/>
          <w:lang w:eastAsia="es-CO"/>
        </w:rPr>
        <w:t>la</w:t>
      </w:r>
      <w:r w:rsidR="4C09DA87" w:rsidRPr="00982612">
        <w:rPr>
          <w:rFonts w:ascii="Arial" w:eastAsia="Times New Roman" w:hAnsi="Arial" w:cs="Arial"/>
          <w:sz w:val="24"/>
          <w:szCs w:val="24"/>
          <w:lang w:eastAsia="es-CO"/>
        </w:rPr>
        <w:t xml:space="preserve"> labor</w:t>
      </w:r>
      <w:r w:rsidR="00D35A4A" w:rsidRPr="00982612">
        <w:rPr>
          <w:rFonts w:ascii="Arial" w:eastAsia="Times New Roman" w:hAnsi="Arial" w:cs="Arial"/>
          <w:sz w:val="24"/>
          <w:szCs w:val="24"/>
          <w:lang w:eastAsia="es-CO"/>
        </w:rPr>
        <w:t xml:space="preserve"> de manera segura, configurándose la culpa exclusiva de la víctima.</w:t>
      </w:r>
    </w:p>
    <w:p w:rsidR="00D35A4A" w:rsidRPr="00982612" w:rsidRDefault="00D35A4A" w:rsidP="00982612">
      <w:pPr>
        <w:spacing w:after="0" w:line="276" w:lineRule="auto"/>
        <w:jc w:val="both"/>
        <w:textAlignment w:val="baseline"/>
        <w:rPr>
          <w:rFonts w:ascii="Arial" w:eastAsia="Times New Roman" w:hAnsi="Arial" w:cs="Arial"/>
          <w:sz w:val="24"/>
          <w:szCs w:val="24"/>
          <w:lang w:eastAsia="es-CO"/>
        </w:rPr>
      </w:pPr>
    </w:p>
    <w:p w:rsidR="00BB3D74" w:rsidRPr="00982612" w:rsidRDefault="00917D23"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cuanto a la prescripción respecto al joven Jaime Andrés Giraldo López</w:t>
      </w:r>
      <w:r w:rsidR="003A04F3" w:rsidRPr="00982612">
        <w:rPr>
          <w:rFonts w:ascii="Arial" w:eastAsia="Times New Roman" w:hAnsi="Arial" w:cs="Arial"/>
          <w:sz w:val="24"/>
          <w:szCs w:val="24"/>
          <w:lang w:eastAsia="es-CO"/>
        </w:rPr>
        <w:t xml:space="preserve">, considera que los eventuales derechos </w:t>
      </w:r>
      <w:r w:rsidR="00E15621" w:rsidRPr="00982612">
        <w:rPr>
          <w:rFonts w:ascii="Arial" w:eastAsia="Times New Roman" w:hAnsi="Arial" w:cs="Arial"/>
          <w:sz w:val="24"/>
          <w:szCs w:val="24"/>
          <w:lang w:eastAsia="es-CO"/>
        </w:rPr>
        <w:t xml:space="preserve">surgidos a su favor fueron cobijados por ese fenómeno jurídico, debido a que él cumplió la mayoría de edad el 14 de octubre de 2015, </w:t>
      </w:r>
      <w:r w:rsidR="00BB3D74" w:rsidRPr="00982612">
        <w:rPr>
          <w:rFonts w:ascii="Arial" w:eastAsia="Times New Roman" w:hAnsi="Arial" w:cs="Arial"/>
          <w:sz w:val="24"/>
          <w:szCs w:val="24"/>
          <w:lang w:eastAsia="es-CO"/>
        </w:rPr>
        <w:t xml:space="preserve">lo que implicaba que, para poder iniciar la presente acción el 8 de marzo de 2018, tenía el deber de </w:t>
      </w:r>
      <w:r w:rsidR="00B33B52" w:rsidRPr="00982612">
        <w:rPr>
          <w:rFonts w:ascii="Arial" w:eastAsia="Times New Roman" w:hAnsi="Arial" w:cs="Arial"/>
          <w:sz w:val="24"/>
          <w:szCs w:val="24"/>
          <w:lang w:eastAsia="es-CO"/>
        </w:rPr>
        <w:t xml:space="preserve">otorgar directamente el poder, sin que así lo hubiere hecho, </w:t>
      </w:r>
      <w:r w:rsidR="008133F3" w:rsidRPr="00982612">
        <w:rPr>
          <w:rFonts w:ascii="Arial" w:eastAsia="Times New Roman" w:hAnsi="Arial" w:cs="Arial"/>
          <w:sz w:val="24"/>
          <w:szCs w:val="24"/>
          <w:lang w:eastAsia="es-CO"/>
        </w:rPr>
        <w:t xml:space="preserve">pues tal </w:t>
      </w:r>
      <w:r w:rsidR="00B33B52" w:rsidRPr="00982612">
        <w:rPr>
          <w:rFonts w:ascii="Arial" w:eastAsia="Times New Roman" w:hAnsi="Arial" w:cs="Arial"/>
          <w:sz w:val="24"/>
          <w:szCs w:val="24"/>
          <w:lang w:eastAsia="es-CO"/>
        </w:rPr>
        <w:t xml:space="preserve">situación </w:t>
      </w:r>
      <w:r w:rsidR="008133F3" w:rsidRPr="00982612">
        <w:rPr>
          <w:rFonts w:ascii="Arial" w:eastAsia="Times New Roman" w:hAnsi="Arial" w:cs="Arial"/>
          <w:sz w:val="24"/>
          <w:szCs w:val="24"/>
          <w:lang w:eastAsia="es-CO"/>
        </w:rPr>
        <w:t>solo se realizó</w:t>
      </w:r>
      <w:r w:rsidR="00B33B52" w:rsidRPr="00982612">
        <w:rPr>
          <w:rFonts w:ascii="Arial" w:eastAsia="Times New Roman" w:hAnsi="Arial" w:cs="Arial"/>
          <w:sz w:val="24"/>
          <w:szCs w:val="24"/>
          <w:lang w:eastAsia="es-CO"/>
        </w:rPr>
        <w:t xml:space="preserve"> el </w:t>
      </w:r>
      <w:r w:rsidR="00544A44" w:rsidRPr="00982612">
        <w:rPr>
          <w:rFonts w:ascii="Arial" w:eastAsia="Times New Roman" w:hAnsi="Arial" w:cs="Arial"/>
          <w:sz w:val="24"/>
          <w:szCs w:val="24"/>
          <w:lang w:eastAsia="es-CO"/>
        </w:rPr>
        <w:t>15 de febrero de 2019 en la audiencia del artículo 77 del CPT y de la SS</w:t>
      </w:r>
      <w:r w:rsidR="008133F3" w:rsidRPr="00982612">
        <w:rPr>
          <w:rFonts w:ascii="Arial" w:eastAsia="Times New Roman" w:hAnsi="Arial" w:cs="Arial"/>
          <w:sz w:val="24"/>
          <w:szCs w:val="24"/>
          <w:lang w:eastAsia="es-CO"/>
        </w:rPr>
        <w:t xml:space="preserve">, cuando él otorgó </w:t>
      </w:r>
      <w:r w:rsidR="00E35239" w:rsidRPr="00982612">
        <w:rPr>
          <w:rFonts w:ascii="Arial" w:eastAsia="Times New Roman" w:hAnsi="Arial" w:cs="Arial"/>
          <w:sz w:val="24"/>
          <w:szCs w:val="24"/>
          <w:lang w:eastAsia="es-CO"/>
        </w:rPr>
        <w:t xml:space="preserve">el correspondiente poder para actuar dentro de este proceso, </w:t>
      </w:r>
      <w:r w:rsidR="0067215D" w:rsidRPr="00982612">
        <w:rPr>
          <w:rFonts w:ascii="Arial" w:eastAsia="Times New Roman" w:hAnsi="Arial" w:cs="Arial"/>
          <w:sz w:val="24"/>
          <w:szCs w:val="24"/>
          <w:lang w:eastAsia="es-CO"/>
        </w:rPr>
        <w:t>habiendo transcurrido para ese momento más de tres años desde el cumplimiento de la mayoría de edad, quedando prescritos los derechos que hubieren surgido a su favor.</w:t>
      </w:r>
    </w:p>
    <w:p w:rsidR="0067215D" w:rsidRPr="00982612" w:rsidRDefault="0067215D" w:rsidP="00982612">
      <w:pPr>
        <w:spacing w:after="0" w:line="276" w:lineRule="auto"/>
        <w:jc w:val="both"/>
        <w:textAlignment w:val="baseline"/>
        <w:rPr>
          <w:rFonts w:ascii="Arial" w:eastAsia="Times New Roman" w:hAnsi="Arial" w:cs="Arial"/>
          <w:sz w:val="24"/>
          <w:szCs w:val="24"/>
          <w:lang w:eastAsia="es-CO"/>
        </w:rPr>
      </w:pPr>
    </w:p>
    <w:p w:rsidR="00771A71" w:rsidRPr="00982612" w:rsidRDefault="0035296E"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todo caso, considera que en este asunto no quedaron </w:t>
      </w:r>
      <w:r w:rsidR="00D00DD1" w:rsidRPr="00982612">
        <w:rPr>
          <w:rFonts w:ascii="Arial" w:eastAsia="Times New Roman" w:hAnsi="Arial" w:cs="Arial"/>
          <w:sz w:val="24"/>
          <w:szCs w:val="24"/>
          <w:lang w:eastAsia="es-CO"/>
        </w:rPr>
        <w:t>probados</w:t>
      </w:r>
      <w:r w:rsidRPr="00982612">
        <w:rPr>
          <w:rFonts w:ascii="Arial" w:eastAsia="Times New Roman" w:hAnsi="Arial" w:cs="Arial"/>
          <w:sz w:val="24"/>
          <w:szCs w:val="24"/>
          <w:lang w:eastAsia="es-CO"/>
        </w:rPr>
        <w:t xml:space="preserve"> los </w:t>
      </w:r>
      <w:r w:rsidR="00991932" w:rsidRPr="00982612">
        <w:rPr>
          <w:rFonts w:ascii="Arial" w:eastAsia="Times New Roman" w:hAnsi="Arial" w:cs="Arial"/>
          <w:sz w:val="24"/>
          <w:szCs w:val="24"/>
          <w:lang w:eastAsia="es-CO"/>
        </w:rPr>
        <w:t xml:space="preserve">perjuicios morales, al no haberse demostrado cual fue la afectación sufrida por los demandantes, sin embargo, si en gracia de discusión se </w:t>
      </w:r>
      <w:r w:rsidR="006864C2" w:rsidRPr="00982612">
        <w:rPr>
          <w:rFonts w:ascii="Arial" w:eastAsia="Times New Roman" w:hAnsi="Arial" w:cs="Arial"/>
          <w:sz w:val="24"/>
          <w:szCs w:val="24"/>
          <w:lang w:eastAsia="es-CO"/>
        </w:rPr>
        <w:t xml:space="preserve">hubieren acreditado, sostiene que, al haber concluido la </w:t>
      </w:r>
      <w:r w:rsidR="006864C2" w:rsidRPr="00982612">
        <w:rPr>
          <w:rFonts w:ascii="Arial" w:eastAsia="Times New Roman" w:hAnsi="Arial" w:cs="Arial"/>
          <w:i/>
          <w:iCs/>
          <w:sz w:val="24"/>
          <w:szCs w:val="24"/>
          <w:lang w:eastAsia="es-CO"/>
        </w:rPr>
        <w:t xml:space="preserve">a quo </w:t>
      </w:r>
      <w:r w:rsidR="006864C2" w:rsidRPr="00982612">
        <w:rPr>
          <w:rFonts w:ascii="Arial" w:eastAsia="Times New Roman" w:hAnsi="Arial" w:cs="Arial"/>
          <w:sz w:val="24"/>
          <w:szCs w:val="24"/>
          <w:lang w:eastAsia="es-CO"/>
        </w:rPr>
        <w:t xml:space="preserve">que hubo concurrencia de culpas entre el </w:t>
      </w:r>
      <w:r w:rsidR="005E3292" w:rsidRPr="00982612">
        <w:rPr>
          <w:rFonts w:ascii="Arial" w:eastAsia="Times New Roman" w:hAnsi="Arial" w:cs="Arial"/>
          <w:sz w:val="24"/>
          <w:szCs w:val="24"/>
          <w:lang w:eastAsia="es-CO"/>
        </w:rPr>
        <w:t xml:space="preserve">trabajador y el empleador en la ocurrencia del accidente de trabajo, tendría que aplicarse lo establecido en el artículo </w:t>
      </w:r>
      <w:r w:rsidR="008C33CD" w:rsidRPr="00982612">
        <w:rPr>
          <w:rFonts w:ascii="Arial" w:eastAsia="Times New Roman" w:hAnsi="Arial" w:cs="Arial"/>
          <w:sz w:val="24"/>
          <w:szCs w:val="24"/>
          <w:lang w:eastAsia="es-CO"/>
        </w:rPr>
        <w:t xml:space="preserve">2357 del código civil, para de esa manera reducirse en un 50% las condenas emitidas en contra del </w:t>
      </w:r>
      <w:r w:rsidR="009706B3" w:rsidRPr="00982612">
        <w:rPr>
          <w:rFonts w:ascii="Arial" w:eastAsia="Times New Roman" w:hAnsi="Arial" w:cs="Arial"/>
          <w:sz w:val="24"/>
          <w:szCs w:val="24"/>
          <w:lang w:eastAsia="es-CO"/>
        </w:rPr>
        <w:t>señor Jairo Cárdenas García.</w:t>
      </w:r>
    </w:p>
    <w:p w:rsidR="00A71150" w:rsidRPr="00982612" w:rsidRDefault="00A71150" w:rsidP="00982612">
      <w:pPr>
        <w:spacing w:after="0" w:line="276" w:lineRule="auto"/>
        <w:jc w:val="both"/>
        <w:textAlignment w:val="baseline"/>
        <w:rPr>
          <w:rFonts w:ascii="Arial" w:eastAsia="Times New Roman" w:hAnsi="Arial" w:cs="Arial"/>
          <w:sz w:val="24"/>
          <w:szCs w:val="24"/>
          <w:lang w:eastAsia="es-CO"/>
        </w:rPr>
      </w:pPr>
    </w:p>
    <w:p w:rsidR="00560B89" w:rsidRPr="00982612" w:rsidRDefault="00A7115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El apoderado judicial de la Empresa de Acueducto y Alcantarillado de Pereira S.A.S ESP </w:t>
      </w:r>
      <w:r w:rsidR="00200067" w:rsidRPr="00982612">
        <w:rPr>
          <w:rFonts w:ascii="Arial" w:eastAsia="Times New Roman" w:hAnsi="Arial" w:cs="Arial"/>
          <w:sz w:val="24"/>
          <w:szCs w:val="24"/>
          <w:lang w:eastAsia="es-CO"/>
        </w:rPr>
        <w:t xml:space="preserve">coincidió en cada uno de los argumentos expuestos por su antecesor, </w:t>
      </w:r>
      <w:r w:rsidR="002530C8" w:rsidRPr="00982612">
        <w:rPr>
          <w:rFonts w:ascii="Arial" w:eastAsia="Times New Roman" w:hAnsi="Arial" w:cs="Arial"/>
          <w:sz w:val="24"/>
          <w:szCs w:val="24"/>
          <w:lang w:eastAsia="es-CO"/>
        </w:rPr>
        <w:t xml:space="preserve">añadiendo que la </w:t>
      </w:r>
      <w:r w:rsidR="00CB56A9" w:rsidRPr="00982612">
        <w:rPr>
          <w:rFonts w:ascii="Arial" w:eastAsia="Times New Roman" w:hAnsi="Arial" w:cs="Arial"/>
          <w:sz w:val="24"/>
          <w:szCs w:val="24"/>
          <w:lang w:eastAsia="es-CO"/>
        </w:rPr>
        <w:t>acción denominada como “</w:t>
      </w:r>
      <w:r w:rsidR="002530C8" w:rsidRPr="00982612">
        <w:rPr>
          <w:rFonts w:ascii="Arial" w:eastAsia="Times New Roman" w:hAnsi="Arial" w:cs="Arial"/>
          <w:sz w:val="24"/>
          <w:szCs w:val="24"/>
          <w:lang w:eastAsia="es-CO"/>
        </w:rPr>
        <w:t>purga</w:t>
      </w:r>
      <w:r w:rsidR="00CB56A9" w:rsidRPr="00982612">
        <w:rPr>
          <w:rFonts w:ascii="Arial" w:eastAsia="Times New Roman" w:hAnsi="Arial" w:cs="Arial"/>
          <w:sz w:val="24"/>
          <w:szCs w:val="24"/>
          <w:lang w:eastAsia="es-CO"/>
        </w:rPr>
        <w:t>”</w:t>
      </w:r>
      <w:r w:rsidR="002530C8" w:rsidRPr="00982612">
        <w:rPr>
          <w:rFonts w:ascii="Arial" w:eastAsia="Times New Roman" w:hAnsi="Arial" w:cs="Arial"/>
          <w:sz w:val="24"/>
          <w:szCs w:val="24"/>
          <w:lang w:eastAsia="es-CO"/>
        </w:rPr>
        <w:t xml:space="preserve"> no era una actividad extraña para el señor Jai</w:t>
      </w:r>
      <w:r w:rsidR="008B1594" w:rsidRPr="00982612">
        <w:rPr>
          <w:rFonts w:ascii="Arial" w:eastAsia="Times New Roman" w:hAnsi="Arial" w:cs="Arial"/>
          <w:sz w:val="24"/>
          <w:szCs w:val="24"/>
          <w:lang w:eastAsia="es-CO"/>
        </w:rPr>
        <w:t>me Giraldo Saldarriaga</w:t>
      </w:r>
      <w:r w:rsidR="00275F4A" w:rsidRPr="00982612">
        <w:rPr>
          <w:rFonts w:ascii="Arial" w:eastAsia="Times New Roman" w:hAnsi="Arial" w:cs="Arial"/>
          <w:sz w:val="24"/>
          <w:szCs w:val="24"/>
          <w:lang w:eastAsia="es-CO"/>
        </w:rPr>
        <w:t>, debido a su experiencia y experticia en la instalación de tuberías</w:t>
      </w:r>
      <w:r w:rsidR="00C16072" w:rsidRPr="00982612">
        <w:rPr>
          <w:rFonts w:ascii="Arial" w:eastAsia="Times New Roman" w:hAnsi="Arial" w:cs="Arial"/>
          <w:sz w:val="24"/>
          <w:szCs w:val="24"/>
          <w:lang w:eastAsia="es-CO"/>
        </w:rPr>
        <w:t>, quedando acreditado en el proceso que el maestro de obra estaba ampliamente preparado para ejecutar correctamente la actividad encomendada</w:t>
      </w:r>
      <w:r w:rsidR="00CC7238" w:rsidRPr="00982612">
        <w:rPr>
          <w:rFonts w:ascii="Arial" w:eastAsia="Times New Roman" w:hAnsi="Arial" w:cs="Arial"/>
          <w:sz w:val="24"/>
          <w:szCs w:val="24"/>
          <w:lang w:eastAsia="es-CO"/>
        </w:rPr>
        <w:t xml:space="preserve">, tal y como lo expresaron los testigos </w:t>
      </w:r>
      <w:r w:rsidR="00C15016" w:rsidRPr="00982612">
        <w:rPr>
          <w:rFonts w:ascii="Arial" w:eastAsia="Times New Roman" w:hAnsi="Arial" w:cs="Arial"/>
          <w:sz w:val="24"/>
          <w:szCs w:val="24"/>
          <w:lang w:eastAsia="es-CO"/>
        </w:rPr>
        <w:t xml:space="preserve">José </w:t>
      </w:r>
      <w:proofErr w:type="spellStart"/>
      <w:r w:rsidR="00C15016" w:rsidRPr="00982612">
        <w:rPr>
          <w:rFonts w:ascii="Arial" w:eastAsia="Times New Roman" w:hAnsi="Arial" w:cs="Arial"/>
          <w:sz w:val="24"/>
          <w:szCs w:val="24"/>
          <w:lang w:eastAsia="es-CO"/>
        </w:rPr>
        <w:t>Leonidas</w:t>
      </w:r>
      <w:proofErr w:type="spellEnd"/>
      <w:r w:rsidR="00C15016" w:rsidRPr="00982612">
        <w:rPr>
          <w:rFonts w:ascii="Arial" w:eastAsia="Times New Roman" w:hAnsi="Arial" w:cs="Arial"/>
          <w:sz w:val="24"/>
          <w:szCs w:val="24"/>
          <w:lang w:eastAsia="es-CO"/>
        </w:rPr>
        <w:t xml:space="preserve"> Villa y Luis Fernando Mosquera quienes fueron l</w:t>
      </w:r>
      <w:r w:rsidR="00F6719E" w:rsidRPr="00982612">
        <w:rPr>
          <w:rFonts w:ascii="Arial" w:eastAsia="Times New Roman" w:hAnsi="Arial" w:cs="Arial"/>
          <w:sz w:val="24"/>
          <w:szCs w:val="24"/>
          <w:lang w:eastAsia="es-CO"/>
        </w:rPr>
        <w:t>a</w:t>
      </w:r>
      <w:r w:rsidR="00C15016" w:rsidRPr="00982612">
        <w:rPr>
          <w:rFonts w:ascii="Arial" w:eastAsia="Times New Roman" w:hAnsi="Arial" w:cs="Arial"/>
          <w:sz w:val="24"/>
          <w:szCs w:val="24"/>
          <w:lang w:eastAsia="es-CO"/>
        </w:rPr>
        <w:t>s únic</w:t>
      </w:r>
      <w:r w:rsidR="00F6719E" w:rsidRPr="00982612">
        <w:rPr>
          <w:rFonts w:ascii="Arial" w:eastAsia="Times New Roman" w:hAnsi="Arial" w:cs="Arial"/>
          <w:sz w:val="24"/>
          <w:szCs w:val="24"/>
          <w:lang w:eastAsia="es-CO"/>
        </w:rPr>
        <w:t>a</w:t>
      </w:r>
      <w:r w:rsidR="00C15016" w:rsidRPr="00982612">
        <w:rPr>
          <w:rFonts w:ascii="Arial" w:eastAsia="Times New Roman" w:hAnsi="Arial" w:cs="Arial"/>
          <w:sz w:val="24"/>
          <w:szCs w:val="24"/>
          <w:lang w:eastAsia="es-CO"/>
        </w:rPr>
        <w:t xml:space="preserve">s </w:t>
      </w:r>
      <w:r w:rsidR="0064783A" w:rsidRPr="00982612">
        <w:rPr>
          <w:rFonts w:ascii="Arial" w:eastAsia="Times New Roman" w:hAnsi="Arial" w:cs="Arial"/>
          <w:sz w:val="24"/>
          <w:szCs w:val="24"/>
          <w:lang w:eastAsia="es-CO"/>
        </w:rPr>
        <w:t>personas que</w:t>
      </w:r>
      <w:r w:rsidR="00C15016" w:rsidRPr="00982612">
        <w:rPr>
          <w:rFonts w:ascii="Arial" w:eastAsia="Times New Roman" w:hAnsi="Arial" w:cs="Arial"/>
          <w:sz w:val="24"/>
          <w:szCs w:val="24"/>
          <w:lang w:eastAsia="es-CO"/>
        </w:rPr>
        <w:t xml:space="preserve"> presencia</w:t>
      </w:r>
      <w:r w:rsidR="0064783A" w:rsidRPr="00982612">
        <w:rPr>
          <w:rFonts w:ascii="Arial" w:eastAsia="Times New Roman" w:hAnsi="Arial" w:cs="Arial"/>
          <w:sz w:val="24"/>
          <w:szCs w:val="24"/>
          <w:lang w:eastAsia="es-CO"/>
        </w:rPr>
        <w:t>ron el</w:t>
      </w:r>
      <w:r w:rsidR="00C15016" w:rsidRPr="00982612">
        <w:rPr>
          <w:rFonts w:ascii="Arial" w:eastAsia="Times New Roman" w:hAnsi="Arial" w:cs="Arial"/>
          <w:sz w:val="24"/>
          <w:szCs w:val="24"/>
          <w:lang w:eastAsia="es-CO"/>
        </w:rPr>
        <w:t xml:space="preserve"> evento</w:t>
      </w:r>
      <w:r w:rsidR="0064783A" w:rsidRPr="00982612">
        <w:rPr>
          <w:rFonts w:ascii="Arial" w:eastAsia="Times New Roman" w:hAnsi="Arial" w:cs="Arial"/>
          <w:sz w:val="24"/>
          <w:szCs w:val="24"/>
          <w:lang w:eastAsia="es-CO"/>
        </w:rPr>
        <w:t xml:space="preserve">, siendo ellos claros en manifestar </w:t>
      </w:r>
      <w:r w:rsidR="0092096F" w:rsidRPr="00982612">
        <w:rPr>
          <w:rFonts w:ascii="Arial" w:eastAsia="Times New Roman" w:hAnsi="Arial" w:cs="Arial"/>
          <w:sz w:val="24"/>
          <w:szCs w:val="24"/>
          <w:lang w:eastAsia="es-CO"/>
        </w:rPr>
        <w:t xml:space="preserve">que el maestro de obra </w:t>
      </w:r>
      <w:r w:rsidR="00FF751E" w:rsidRPr="00982612">
        <w:rPr>
          <w:rFonts w:ascii="Arial" w:eastAsia="Times New Roman" w:hAnsi="Arial" w:cs="Arial"/>
          <w:sz w:val="24"/>
          <w:szCs w:val="24"/>
          <w:lang w:eastAsia="es-CO"/>
        </w:rPr>
        <w:t xml:space="preserve">sabía a </w:t>
      </w:r>
      <w:r w:rsidR="00376F0A" w:rsidRPr="00982612">
        <w:rPr>
          <w:rFonts w:ascii="Arial" w:eastAsia="Times New Roman" w:hAnsi="Arial" w:cs="Arial"/>
          <w:sz w:val="24"/>
          <w:szCs w:val="24"/>
          <w:lang w:eastAsia="es-CO"/>
        </w:rPr>
        <w:t>qué</w:t>
      </w:r>
      <w:r w:rsidR="00FF751E" w:rsidRPr="00982612">
        <w:rPr>
          <w:rFonts w:ascii="Arial" w:eastAsia="Times New Roman" w:hAnsi="Arial" w:cs="Arial"/>
          <w:sz w:val="24"/>
          <w:szCs w:val="24"/>
          <w:lang w:eastAsia="es-CO"/>
        </w:rPr>
        <w:t xml:space="preserve"> se estaba enfrentando en ese momento, por lo que equivocad</w:t>
      </w:r>
      <w:r w:rsidR="00376F0A" w:rsidRPr="00982612">
        <w:rPr>
          <w:rFonts w:ascii="Arial" w:eastAsia="Times New Roman" w:hAnsi="Arial" w:cs="Arial"/>
          <w:sz w:val="24"/>
          <w:szCs w:val="24"/>
          <w:lang w:eastAsia="es-CO"/>
        </w:rPr>
        <w:t>a</w:t>
      </w:r>
      <w:r w:rsidR="00FF751E" w:rsidRPr="00982612">
        <w:rPr>
          <w:rFonts w:ascii="Arial" w:eastAsia="Times New Roman" w:hAnsi="Arial" w:cs="Arial"/>
          <w:sz w:val="24"/>
          <w:szCs w:val="24"/>
          <w:lang w:eastAsia="es-CO"/>
        </w:rPr>
        <w:t xml:space="preserve"> resulta la conclusión de la </w:t>
      </w:r>
      <w:r w:rsidR="00FF751E" w:rsidRPr="00982612">
        <w:rPr>
          <w:rFonts w:ascii="Arial" w:eastAsia="Times New Roman" w:hAnsi="Arial" w:cs="Arial"/>
          <w:i/>
          <w:iCs/>
          <w:sz w:val="24"/>
          <w:szCs w:val="24"/>
          <w:lang w:eastAsia="es-CO"/>
        </w:rPr>
        <w:t xml:space="preserve">a </w:t>
      </w:r>
      <w:r w:rsidR="00FF751E" w:rsidRPr="00982612">
        <w:rPr>
          <w:rFonts w:ascii="Arial" w:eastAsia="Times New Roman" w:hAnsi="Arial" w:cs="Arial"/>
          <w:i/>
          <w:iCs/>
          <w:sz w:val="24"/>
          <w:szCs w:val="24"/>
          <w:lang w:eastAsia="es-CO"/>
        </w:rPr>
        <w:lastRenderedPageBreak/>
        <w:t xml:space="preserve">quo </w:t>
      </w:r>
      <w:r w:rsidR="00FF751E" w:rsidRPr="00982612">
        <w:rPr>
          <w:rFonts w:ascii="Arial" w:eastAsia="Times New Roman" w:hAnsi="Arial" w:cs="Arial"/>
          <w:sz w:val="24"/>
          <w:szCs w:val="24"/>
          <w:lang w:eastAsia="es-CO"/>
        </w:rPr>
        <w:t>consistente en que existió concurrencia de culpas porque e</w:t>
      </w:r>
      <w:r w:rsidR="00EA7575" w:rsidRPr="00982612">
        <w:rPr>
          <w:rFonts w:ascii="Arial" w:eastAsia="Times New Roman" w:hAnsi="Arial" w:cs="Arial"/>
          <w:sz w:val="24"/>
          <w:szCs w:val="24"/>
          <w:lang w:eastAsia="es-CO"/>
        </w:rPr>
        <w:t>n ese momento no estaba pendiente de la actividad el inspector de la obra</w:t>
      </w:r>
      <w:r w:rsidR="001F67FC" w:rsidRPr="00982612">
        <w:rPr>
          <w:rFonts w:ascii="Arial" w:eastAsia="Times New Roman" w:hAnsi="Arial" w:cs="Arial"/>
          <w:sz w:val="24"/>
          <w:szCs w:val="24"/>
          <w:lang w:eastAsia="es-CO"/>
        </w:rPr>
        <w:t xml:space="preserve">, </w:t>
      </w:r>
      <w:r w:rsidR="00877437" w:rsidRPr="00982612">
        <w:rPr>
          <w:rFonts w:ascii="Arial" w:eastAsia="Times New Roman" w:hAnsi="Arial" w:cs="Arial"/>
          <w:sz w:val="24"/>
          <w:szCs w:val="24"/>
          <w:lang w:eastAsia="es-CO"/>
        </w:rPr>
        <w:t>ya q</w:t>
      </w:r>
      <w:r w:rsidR="001F67FC" w:rsidRPr="00982612">
        <w:rPr>
          <w:rFonts w:ascii="Arial" w:eastAsia="Times New Roman" w:hAnsi="Arial" w:cs="Arial"/>
          <w:sz w:val="24"/>
          <w:szCs w:val="24"/>
          <w:lang w:eastAsia="es-CO"/>
        </w:rPr>
        <w:t>ue precisamente, no se trataba de un trabajador cualquiera, sino del maestro de la obra</w:t>
      </w:r>
      <w:r w:rsidR="008343E7" w:rsidRPr="00982612">
        <w:rPr>
          <w:rFonts w:ascii="Arial" w:eastAsia="Times New Roman" w:hAnsi="Arial" w:cs="Arial"/>
          <w:sz w:val="24"/>
          <w:szCs w:val="24"/>
          <w:lang w:eastAsia="es-CO"/>
        </w:rPr>
        <w:t>, es decir, era él quien tenía la experiencia y capacidad para tomar decisiones frente a la</w:t>
      </w:r>
      <w:r w:rsidR="00C36B43" w:rsidRPr="00982612">
        <w:rPr>
          <w:rFonts w:ascii="Arial" w:eastAsia="Times New Roman" w:hAnsi="Arial" w:cs="Arial"/>
          <w:sz w:val="24"/>
          <w:szCs w:val="24"/>
          <w:lang w:eastAsia="es-CO"/>
        </w:rPr>
        <w:t xml:space="preserve"> </w:t>
      </w:r>
      <w:r w:rsidR="00877437" w:rsidRPr="00982612">
        <w:rPr>
          <w:rFonts w:ascii="Arial" w:eastAsia="Times New Roman" w:hAnsi="Arial" w:cs="Arial"/>
          <w:sz w:val="24"/>
          <w:szCs w:val="24"/>
          <w:lang w:eastAsia="es-CO"/>
        </w:rPr>
        <w:t xml:space="preserve">acción que debía realizar para </w:t>
      </w:r>
      <w:r w:rsidR="00BF3C2B" w:rsidRPr="00982612">
        <w:rPr>
          <w:rFonts w:ascii="Arial" w:eastAsia="Times New Roman" w:hAnsi="Arial" w:cs="Arial"/>
          <w:sz w:val="24"/>
          <w:szCs w:val="24"/>
          <w:lang w:eastAsia="es-CO"/>
        </w:rPr>
        <w:t>sacar el tapón de la tubería</w:t>
      </w:r>
      <w:r w:rsidR="00C36B43" w:rsidRPr="00982612">
        <w:rPr>
          <w:rFonts w:ascii="Arial" w:eastAsia="Times New Roman" w:hAnsi="Arial" w:cs="Arial"/>
          <w:sz w:val="24"/>
          <w:szCs w:val="24"/>
          <w:lang w:eastAsia="es-CO"/>
        </w:rPr>
        <w:t>, y fue él quien</w:t>
      </w:r>
      <w:r w:rsidR="009A2989" w:rsidRPr="00982612">
        <w:rPr>
          <w:rFonts w:ascii="Arial" w:eastAsia="Times New Roman" w:hAnsi="Arial" w:cs="Arial"/>
          <w:sz w:val="24"/>
          <w:szCs w:val="24"/>
          <w:lang w:eastAsia="es-CO"/>
        </w:rPr>
        <w:t>,</w:t>
      </w:r>
      <w:r w:rsidR="00C36B43" w:rsidRPr="00982612">
        <w:rPr>
          <w:rFonts w:ascii="Arial" w:eastAsia="Times New Roman" w:hAnsi="Arial" w:cs="Arial"/>
          <w:sz w:val="24"/>
          <w:szCs w:val="24"/>
          <w:lang w:eastAsia="es-CO"/>
        </w:rPr>
        <w:t xml:space="preserve"> bajo esa calidad y con base en su experiencia,  decidió ejecutar la labor en la forma </w:t>
      </w:r>
      <w:r w:rsidR="009A2989" w:rsidRPr="00982612">
        <w:rPr>
          <w:rFonts w:ascii="Arial" w:eastAsia="Times New Roman" w:hAnsi="Arial" w:cs="Arial"/>
          <w:sz w:val="24"/>
          <w:szCs w:val="24"/>
          <w:lang w:eastAsia="es-CO"/>
        </w:rPr>
        <w:t xml:space="preserve">en la </w:t>
      </w:r>
      <w:r w:rsidR="00C36B43" w:rsidRPr="00982612">
        <w:rPr>
          <w:rFonts w:ascii="Arial" w:eastAsia="Times New Roman" w:hAnsi="Arial" w:cs="Arial"/>
          <w:sz w:val="24"/>
          <w:szCs w:val="24"/>
          <w:lang w:eastAsia="es-CO"/>
        </w:rPr>
        <w:t>que él lo estimó</w:t>
      </w:r>
      <w:r w:rsidR="00AF27C0" w:rsidRPr="00982612">
        <w:rPr>
          <w:rFonts w:ascii="Arial" w:eastAsia="Times New Roman" w:hAnsi="Arial" w:cs="Arial"/>
          <w:sz w:val="24"/>
          <w:szCs w:val="24"/>
          <w:lang w:eastAsia="es-CO"/>
        </w:rPr>
        <w:t>, sin que esa decisión le pueda ser imputada al empleador; motivos por los que no quedó demostrada la culpa del empleador en los términos del artículo 216 del CPT y de la SS.</w:t>
      </w:r>
    </w:p>
    <w:p w:rsidR="00560B89" w:rsidRPr="00982612" w:rsidRDefault="00560B89" w:rsidP="00982612">
      <w:pPr>
        <w:spacing w:after="0" w:line="276" w:lineRule="auto"/>
        <w:jc w:val="both"/>
        <w:textAlignment w:val="baseline"/>
        <w:rPr>
          <w:rFonts w:ascii="Arial" w:eastAsia="Times New Roman" w:hAnsi="Arial" w:cs="Arial"/>
          <w:sz w:val="24"/>
          <w:szCs w:val="24"/>
          <w:lang w:eastAsia="es-CO"/>
        </w:rPr>
      </w:pPr>
    </w:p>
    <w:p w:rsidR="00852DD5" w:rsidRPr="00982612" w:rsidRDefault="00606B2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La </w:t>
      </w:r>
      <w:r w:rsidR="005020DD" w:rsidRPr="00982612">
        <w:rPr>
          <w:rFonts w:ascii="Arial" w:eastAsia="Times New Roman" w:hAnsi="Arial" w:cs="Arial"/>
          <w:sz w:val="24"/>
          <w:szCs w:val="24"/>
          <w:lang w:eastAsia="es-CO"/>
        </w:rPr>
        <w:t xml:space="preserve">apoderada judicial de la </w:t>
      </w:r>
      <w:r w:rsidRPr="00982612">
        <w:rPr>
          <w:rFonts w:ascii="Arial" w:eastAsia="Times New Roman" w:hAnsi="Arial" w:cs="Arial"/>
          <w:sz w:val="24"/>
          <w:szCs w:val="24"/>
          <w:lang w:eastAsia="es-CO"/>
        </w:rPr>
        <w:t xml:space="preserve">aseguradora Confianza S.A. </w:t>
      </w:r>
      <w:r w:rsidR="008D3084" w:rsidRPr="00982612">
        <w:rPr>
          <w:rFonts w:ascii="Arial" w:eastAsia="Times New Roman" w:hAnsi="Arial" w:cs="Arial"/>
          <w:sz w:val="24"/>
          <w:szCs w:val="24"/>
          <w:lang w:eastAsia="es-CO"/>
        </w:rPr>
        <w:t>se adhi</w:t>
      </w:r>
      <w:r w:rsidR="37AFF79B" w:rsidRPr="00982612">
        <w:rPr>
          <w:rFonts w:ascii="Arial" w:eastAsia="Times New Roman" w:hAnsi="Arial" w:cs="Arial"/>
          <w:sz w:val="24"/>
          <w:szCs w:val="24"/>
          <w:lang w:eastAsia="es-CO"/>
        </w:rPr>
        <w:t>rió</w:t>
      </w:r>
      <w:r w:rsidR="008D3084" w:rsidRPr="00982612">
        <w:rPr>
          <w:rFonts w:ascii="Arial" w:eastAsia="Times New Roman" w:hAnsi="Arial" w:cs="Arial"/>
          <w:sz w:val="24"/>
          <w:szCs w:val="24"/>
          <w:lang w:eastAsia="es-CO"/>
        </w:rPr>
        <w:t xml:space="preserve"> a los argumentos expuestos por los apoderados judiciales que le antecedieron en la interposición y sustentación del recurso de apelación</w:t>
      </w:r>
      <w:r w:rsidR="00995CA2" w:rsidRPr="00982612">
        <w:rPr>
          <w:rFonts w:ascii="Arial" w:eastAsia="Times New Roman" w:hAnsi="Arial" w:cs="Arial"/>
          <w:sz w:val="24"/>
          <w:szCs w:val="24"/>
          <w:lang w:eastAsia="es-CO"/>
        </w:rPr>
        <w:t xml:space="preserve"> en todo lo que concierne a la ausencia de culpa patronal por parte del empleador Jairo Cárdenas García en la ocurrencia del accidente de trabajo del señor Jaime Giraldo Saldarriaga. </w:t>
      </w:r>
      <w:r w:rsidR="007E3824" w:rsidRPr="00982612">
        <w:rPr>
          <w:rFonts w:ascii="Arial" w:eastAsia="Times New Roman" w:hAnsi="Arial" w:cs="Arial"/>
          <w:sz w:val="24"/>
          <w:szCs w:val="24"/>
          <w:lang w:eastAsia="es-CO"/>
        </w:rPr>
        <w:t>Adicionalmente, sost</w:t>
      </w:r>
      <w:r w:rsidR="1C4F7090" w:rsidRPr="00982612">
        <w:rPr>
          <w:rFonts w:ascii="Arial" w:eastAsia="Times New Roman" w:hAnsi="Arial" w:cs="Arial"/>
          <w:sz w:val="24"/>
          <w:szCs w:val="24"/>
          <w:lang w:eastAsia="es-CO"/>
        </w:rPr>
        <w:t>uvo</w:t>
      </w:r>
      <w:r w:rsidR="007E3824" w:rsidRPr="00982612">
        <w:rPr>
          <w:rFonts w:ascii="Arial" w:eastAsia="Times New Roman" w:hAnsi="Arial" w:cs="Arial"/>
          <w:sz w:val="24"/>
          <w:szCs w:val="24"/>
          <w:lang w:eastAsia="es-CO"/>
        </w:rPr>
        <w:t xml:space="preserve"> que la póliza </w:t>
      </w:r>
      <w:r w:rsidR="003D1093" w:rsidRPr="00982612">
        <w:rPr>
          <w:rFonts w:ascii="Arial" w:eastAsia="Times New Roman" w:hAnsi="Arial" w:cs="Arial"/>
          <w:sz w:val="24"/>
          <w:szCs w:val="24"/>
          <w:lang w:eastAsia="es-CO"/>
        </w:rPr>
        <w:t>de cumplimiento en favor de entidades particulares 23SU0008463</w:t>
      </w:r>
      <w:r w:rsidR="00881FEF" w:rsidRPr="00982612">
        <w:rPr>
          <w:rFonts w:ascii="Arial" w:eastAsia="Times New Roman" w:hAnsi="Arial" w:cs="Arial"/>
          <w:sz w:val="24"/>
          <w:szCs w:val="24"/>
          <w:lang w:eastAsia="es-CO"/>
        </w:rPr>
        <w:t xml:space="preserve"> no puede afectarse en la medida </w:t>
      </w:r>
      <w:r w:rsidR="00C97696" w:rsidRPr="00982612">
        <w:rPr>
          <w:rFonts w:ascii="Arial" w:eastAsia="Times New Roman" w:hAnsi="Arial" w:cs="Arial"/>
          <w:sz w:val="24"/>
          <w:szCs w:val="24"/>
          <w:lang w:eastAsia="es-CO"/>
        </w:rPr>
        <w:t xml:space="preserve">que </w:t>
      </w:r>
      <w:r w:rsidR="00881FEF" w:rsidRPr="00982612">
        <w:rPr>
          <w:rFonts w:ascii="Arial" w:eastAsia="Times New Roman" w:hAnsi="Arial" w:cs="Arial"/>
          <w:sz w:val="24"/>
          <w:szCs w:val="24"/>
          <w:lang w:eastAsia="es-CO"/>
        </w:rPr>
        <w:t xml:space="preserve">no cubre los emolumentos derivados de </w:t>
      </w:r>
      <w:r w:rsidR="00852DD5" w:rsidRPr="00982612">
        <w:rPr>
          <w:rFonts w:ascii="Arial" w:eastAsia="Times New Roman" w:hAnsi="Arial" w:cs="Arial"/>
          <w:sz w:val="24"/>
          <w:szCs w:val="24"/>
          <w:lang w:eastAsia="es-CO"/>
        </w:rPr>
        <w:t>la culpa patronal, razón por la que solicita que la revocatoria de esa parte de la sentencia en caso de que se confirme la decisión adoptada por el juzgado de conocimiento respecto a la culpa patronal que se le endilga al contratista independiente.</w:t>
      </w:r>
    </w:p>
    <w:p w:rsidR="00852DD5" w:rsidRPr="00982612" w:rsidRDefault="00852DD5" w:rsidP="00982612">
      <w:pPr>
        <w:spacing w:after="0" w:line="276" w:lineRule="auto"/>
        <w:jc w:val="both"/>
        <w:textAlignment w:val="baseline"/>
        <w:rPr>
          <w:rFonts w:ascii="Arial" w:eastAsia="Times New Roman" w:hAnsi="Arial" w:cs="Arial"/>
          <w:sz w:val="24"/>
          <w:szCs w:val="24"/>
          <w:lang w:eastAsia="es-CO"/>
        </w:rPr>
      </w:pPr>
    </w:p>
    <w:p w:rsidR="00E4711D" w:rsidRPr="00982612" w:rsidRDefault="005020DD"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El apoderado judicial de La Previsora S.A. </w:t>
      </w:r>
      <w:r w:rsidR="006F226D" w:rsidRPr="00982612">
        <w:rPr>
          <w:rFonts w:ascii="Arial" w:eastAsia="Times New Roman" w:hAnsi="Arial" w:cs="Arial"/>
          <w:sz w:val="24"/>
          <w:szCs w:val="24"/>
          <w:lang w:eastAsia="es-CO"/>
        </w:rPr>
        <w:t>sostiene que en la demanda no hay una relación clara de los hechos que rodearon las circunstancias en que ocurrió el accidente de trabajo</w:t>
      </w:r>
      <w:r w:rsidR="00E02E2C" w:rsidRPr="00982612">
        <w:rPr>
          <w:rFonts w:ascii="Arial" w:eastAsia="Times New Roman" w:hAnsi="Arial" w:cs="Arial"/>
          <w:sz w:val="24"/>
          <w:szCs w:val="24"/>
          <w:lang w:eastAsia="es-CO"/>
        </w:rPr>
        <w:t>, sino que allí se le atribuyó la culpa del hecho de manera genérica al empleador Jairo Cárdenas García</w:t>
      </w:r>
      <w:r w:rsidR="002010D2" w:rsidRPr="00982612">
        <w:rPr>
          <w:rFonts w:ascii="Arial" w:eastAsia="Times New Roman" w:hAnsi="Arial" w:cs="Arial"/>
          <w:sz w:val="24"/>
          <w:szCs w:val="24"/>
          <w:lang w:eastAsia="es-CO"/>
        </w:rPr>
        <w:t>, sin embargo, en el curso del proceso, más concretamente en la etapa probatoria</w:t>
      </w:r>
      <w:r w:rsidR="00E3362A" w:rsidRPr="00982612">
        <w:rPr>
          <w:rFonts w:ascii="Arial" w:eastAsia="Times New Roman" w:hAnsi="Arial" w:cs="Arial"/>
          <w:sz w:val="24"/>
          <w:szCs w:val="24"/>
          <w:lang w:eastAsia="es-CO"/>
        </w:rPr>
        <w:t xml:space="preserve"> el asunto se dirigió a la</w:t>
      </w:r>
      <w:r w:rsidR="00273EC7" w:rsidRPr="00982612">
        <w:rPr>
          <w:rFonts w:ascii="Arial" w:eastAsia="Times New Roman" w:hAnsi="Arial" w:cs="Arial"/>
          <w:sz w:val="24"/>
          <w:szCs w:val="24"/>
          <w:lang w:eastAsia="es-CO"/>
        </w:rPr>
        <w:t xml:space="preserve"> acción</w:t>
      </w:r>
      <w:r w:rsidR="00E3362A" w:rsidRPr="00982612">
        <w:rPr>
          <w:rFonts w:ascii="Arial" w:eastAsia="Times New Roman" w:hAnsi="Arial" w:cs="Arial"/>
          <w:sz w:val="24"/>
          <w:szCs w:val="24"/>
          <w:lang w:eastAsia="es-CO"/>
        </w:rPr>
        <w:t xml:space="preserve"> llamada </w:t>
      </w:r>
      <w:r w:rsidR="00273EC7" w:rsidRPr="00982612">
        <w:rPr>
          <w:rFonts w:ascii="Arial" w:eastAsia="Times New Roman" w:hAnsi="Arial" w:cs="Arial"/>
          <w:sz w:val="24"/>
          <w:szCs w:val="24"/>
          <w:lang w:eastAsia="es-CO"/>
        </w:rPr>
        <w:t>como “</w:t>
      </w:r>
      <w:r w:rsidR="00E3362A" w:rsidRPr="00982612">
        <w:rPr>
          <w:rFonts w:ascii="Arial" w:eastAsia="Times New Roman" w:hAnsi="Arial" w:cs="Arial"/>
          <w:sz w:val="24"/>
          <w:szCs w:val="24"/>
          <w:lang w:eastAsia="es-CO"/>
        </w:rPr>
        <w:t>purga</w:t>
      </w:r>
      <w:r w:rsidR="00273EC7" w:rsidRPr="00982612">
        <w:rPr>
          <w:rFonts w:ascii="Arial" w:eastAsia="Times New Roman" w:hAnsi="Arial" w:cs="Arial"/>
          <w:sz w:val="24"/>
          <w:szCs w:val="24"/>
          <w:lang w:eastAsia="es-CO"/>
        </w:rPr>
        <w:t>”</w:t>
      </w:r>
      <w:r w:rsidR="00E3362A" w:rsidRPr="00982612">
        <w:rPr>
          <w:rFonts w:ascii="Arial" w:eastAsia="Times New Roman" w:hAnsi="Arial" w:cs="Arial"/>
          <w:sz w:val="24"/>
          <w:szCs w:val="24"/>
          <w:lang w:eastAsia="es-CO"/>
        </w:rPr>
        <w:t xml:space="preserve"> de la tubería, sin embargo, no tuvo en cuenta el despacho de primera instancia</w:t>
      </w:r>
      <w:r w:rsidR="00F7174D" w:rsidRPr="00982612">
        <w:rPr>
          <w:rFonts w:ascii="Arial" w:eastAsia="Times New Roman" w:hAnsi="Arial" w:cs="Arial"/>
          <w:sz w:val="24"/>
          <w:szCs w:val="24"/>
          <w:lang w:eastAsia="es-CO"/>
        </w:rPr>
        <w:t xml:space="preserve"> que esa tarea era realizada constantemente por el señor Jaime Giraldo Saldarriaga en su calidad de </w:t>
      </w:r>
      <w:r w:rsidR="001C17EE" w:rsidRPr="00982612">
        <w:rPr>
          <w:rFonts w:ascii="Arial" w:eastAsia="Times New Roman" w:hAnsi="Arial" w:cs="Arial"/>
          <w:sz w:val="24"/>
          <w:szCs w:val="24"/>
          <w:lang w:eastAsia="es-CO"/>
        </w:rPr>
        <w:t>maestro de obr</w:t>
      </w:r>
      <w:r w:rsidR="00273EC7" w:rsidRPr="00982612">
        <w:rPr>
          <w:rFonts w:ascii="Arial" w:eastAsia="Times New Roman" w:hAnsi="Arial" w:cs="Arial"/>
          <w:sz w:val="24"/>
          <w:szCs w:val="24"/>
          <w:lang w:eastAsia="es-CO"/>
        </w:rPr>
        <w:t>a</w:t>
      </w:r>
      <w:r w:rsidR="001C17EE" w:rsidRPr="00982612">
        <w:rPr>
          <w:rFonts w:ascii="Arial" w:eastAsia="Times New Roman" w:hAnsi="Arial" w:cs="Arial"/>
          <w:sz w:val="24"/>
          <w:szCs w:val="24"/>
          <w:lang w:eastAsia="es-CO"/>
        </w:rPr>
        <w:t xml:space="preserve"> y debido a su amplia experiencia en el manejo de tuberías, al punto que nada de lo que se presentaba dentro de esa órbita le era extraño a su</w:t>
      </w:r>
      <w:r w:rsidR="00D95C5A" w:rsidRPr="00982612">
        <w:rPr>
          <w:rFonts w:ascii="Arial" w:eastAsia="Times New Roman" w:hAnsi="Arial" w:cs="Arial"/>
          <w:sz w:val="24"/>
          <w:szCs w:val="24"/>
          <w:lang w:eastAsia="es-CO"/>
        </w:rPr>
        <w:t xml:space="preserve">s conocimientos y experticia; </w:t>
      </w:r>
      <w:r w:rsidR="00E4711D" w:rsidRPr="00982612">
        <w:rPr>
          <w:rFonts w:ascii="Arial" w:eastAsia="Times New Roman" w:hAnsi="Arial" w:cs="Arial"/>
          <w:sz w:val="24"/>
          <w:szCs w:val="24"/>
          <w:lang w:eastAsia="es-CO"/>
        </w:rPr>
        <w:t xml:space="preserve">razones por las que el accidente de trabajo en el que el señor Giraldo Saldarriaga salió perjudicado, no </w:t>
      </w:r>
      <w:r w:rsidR="00563162" w:rsidRPr="00982612">
        <w:rPr>
          <w:rFonts w:ascii="Arial" w:eastAsia="Times New Roman" w:hAnsi="Arial" w:cs="Arial"/>
          <w:sz w:val="24"/>
          <w:szCs w:val="24"/>
          <w:lang w:eastAsia="es-CO"/>
        </w:rPr>
        <w:t>es atribuible al empleador de acuerdo con lo dispuesto en el artículo 216 del CST.</w:t>
      </w:r>
    </w:p>
    <w:p w:rsidR="00CC6140" w:rsidRPr="00982612" w:rsidRDefault="00CC6140" w:rsidP="00982612">
      <w:pPr>
        <w:spacing w:after="0" w:line="276" w:lineRule="auto"/>
        <w:jc w:val="both"/>
        <w:textAlignment w:val="baseline"/>
        <w:rPr>
          <w:rFonts w:ascii="Arial" w:eastAsia="Times New Roman" w:hAnsi="Arial" w:cs="Arial"/>
          <w:sz w:val="24"/>
          <w:szCs w:val="24"/>
          <w:lang w:eastAsia="es-CO"/>
        </w:rPr>
      </w:pPr>
    </w:p>
    <w:p w:rsidR="00CC6140" w:rsidRPr="00982612" w:rsidRDefault="00CC614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lo atinente a la póliza </w:t>
      </w:r>
      <w:r w:rsidR="00755D26" w:rsidRPr="00982612">
        <w:rPr>
          <w:rFonts w:ascii="Arial" w:eastAsia="Times New Roman" w:hAnsi="Arial" w:cs="Arial"/>
          <w:sz w:val="24"/>
          <w:szCs w:val="24"/>
          <w:lang w:eastAsia="es-CO"/>
        </w:rPr>
        <w:t>de responsabilidad civil N°10011</w:t>
      </w:r>
      <w:r w:rsidR="006B0101" w:rsidRPr="00982612">
        <w:rPr>
          <w:rFonts w:ascii="Arial" w:eastAsia="Times New Roman" w:hAnsi="Arial" w:cs="Arial"/>
          <w:sz w:val="24"/>
          <w:szCs w:val="24"/>
          <w:lang w:eastAsia="es-CO"/>
        </w:rPr>
        <w:t>23 emitida por esa aseguradora, considera que ella no puede afectarse</w:t>
      </w:r>
      <w:r w:rsidR="003C0774" w:rsidRPr="00982612">
        <w:rPr>
          <w:rFonts w:ascii="Arial" w:eastAsia="Times New Roman" w:hAnsi="Arial" w:cs="Arial"/>
          <w:sz w:val="24"/>
          <w:szCs w:val="24"/>
          <w:lang w:eastAsia="es-CO"/>
        </w:rPr>
        <w:t xml:space="preserve">, debido a que ese tipo de póliza no cubre las </w:t>
      </w:r>
      <w:r w:rsidR="00ED25BA" w:rsidRPr="00982612">
        <w:rPr>
          <w:rFonts w:ascii="Arial" w:eastAsia="Times New Roman" w:hAnsi="Arial" w:cs="Arial"/>
          <w:sz w:val="24"/>
          <w:szCs w:val="24"/>
          <w:lang w:eastAsia="es-CO"/>
        </w:rPr>
        <w:t>consecuencias económicas derivadas de la culpa patronal.</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ALEGATOS DE CONCLUSIÓN</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C73F9B"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Conforme se dejó plasmado en la constancia emitida por la Secretaría de la Corporación, </w:t>
      </w:r>
      <w:r w:rsidR="00C73F9B" w:rsidRPr="00982612">
        <w:rPr>
          <w:rFonts w:ascii="Arial" w:eastAsia="Times New Roman" w:hAnsi="Arial" w:cs="Arial"/>
          <w:sz w:val="24"/>
          <w:szCs w:val="24"/>
          <w:lang w:eastAsia="es-CO"/>
        </w:rPr>
        <w:t>la totalidad de los intervinientes hicieron uso del derecho a presentar alegatos de conclusión en esta sede dentro del término otorgado para esos efectos.</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cuanto al contenido de los alegatos de conclusión remitidos por </w:t>
      </w:r>
      <w:r w:rsidR="00C73F9B" w:rsidRPr="00982612">
        <w:rPr>
          <w:rFonts w:ascii="Arial" w:eastAsia="Times New Roman" w:hAnsi="Arial" w:cs="Arial"/>
          <w:sz w:val="24"/>
          <w:szCs w:val="24"/>
          <w:lang w:eastAsia="es-CO"/>
        </w:rPr>
        <w:t>los apoderados judiciales de los intervinientes</w:t>
      </w:r>
      <w:r w:rsidRPr="00982612">
        <w:rPr>
          <w:rFonts w:ascii="Arial" w:eastAsia="Times New Roman" w:hAnsi="Arial" w:cs="Arial"/>
          <w:sz w:val="24"/>
          <w:szCs w:val="24"/>
          <w:lang w:eastAsia="es-CO"/>
        </w:rPr>
        <w:t>, teniendo en cuenta que el artículo 279 del CGP dispone que </w:t>
      </w:r>
      <w:r w:rsidRPr="00982612">
        <w:rPr>
          <w:rFonts w:ascii="Arial" w:eastAsia="Times New Roman" w:hAnsi="Arial" w:cs="Arial"/>
          <w:i/>
          <w:iCs/>
          <w:sz w:val="24"/>
          <w:szCs w:val="24"/>
          <w:lang w:eastAsia="es-CO"/>
        </w:rPr>
        <w:t>“No se podrá hacer transcripciones o reproducciones de actas, decisiones o conceptos que obren en el expediente.”, </w:t>
      </w:r>
      <w:r w:rsidRPr="00982612">
        <w:rPr>
          <w:rFonts w:ascii="Arial" w:eastAsia="Times New Roman" w:hAnsi="Arial" w:cs="Arial"/>
          <w:sz w:val="24"/>
          <w:szCs w:val="24"/>
          <w:lang w:eastAsia="es-CO"/>
        </w:rPr>
        <w:t xml:space="preserve">baste decir que, los </w:t>
      </w:r>
      <w:r w:rsidRPr="00982612">
        <w:rPr>
          <w:rFonts w:ascii="Arial" w:eastAsia="Times New Roman" w:hAnsi="Arial" w:cs="Arial"/>
          <w:sz w:val="24"/>
          <w:szCs w:val="24"/>
          <w:lang w:eastAsia="es-CO"/>
        </w:rPr>
        <w:lastRenderedPageBreak/>
        <w:t xml:space="preserve">argumentos allí expuestos coinciden con los emitidos por </w:t>
      </w:r>
      <w:r w:rsidR="00C73F9B" w:rsidRPr="00982612">
        <w:rPr>
          <w:rFonts w:ascii="Arial" w:eastAsia="Times New Roman" w:hAnsi="Arial" w:cs="Arial"/>
          <w:sz w:val="24"/>
          <w:szCs w:val="24"/>
          <w:lang w:eastAsia="es-CO"/>
        </w:rPr>
        <w:t>cada uno de ellos en la</w:t>
      </w:r>
      <w:r w:rsidR="00744390" w:rsidRPr="00982612">
        <w:rPr>
          <w:rFonts w:ascii="Arial" w:eastAsia="Times New Roman" w:hAnsi="Arial" w:cs="Arial"/>
          <w:sz w:val="24"/>
          <w:szCs w:val="24"/>
          <w:lang w:eastAsia="es-CO"/>
        </w:rPr>
        <w:t>s sustentaciones de los recursos de apelación.</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Atendidos los argumentos, a esta Sala de Decisión le corresponde resolver los siguientes: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PROBLEMAS JURIDICOS</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1A4E08" w:rsidRPr="00982612" w:rsidRDefault="007E0C0C" w:rsidP="00D30D46">
      <w:pPr>
        <w:spacing w:after="0" w:line="276" w:lineRule="auto"/>
        <w:ind w:left="426" w:right="420"/>
        <w:jc w:val="both"/>
        <w:textAlignment w:val="baseline"/>
        <w:rPr>
          <w:rFonts w:ascii="Arial" w:eastAsia="Times New Roman" w:hAnsi="Arial" w:cs="Arial"/>
          <w:b/>
          <w:bCs/>
          <w:sz w:val="24"/>
          <w:szCs w:val="24"/>
          <w:lang w:eastAsia="es-CO"/>
        </w:rPr>
      </w:pPr>
      <w:r w:rsidRPr="00982612">
        <w:rPr>
          <w:rFonts w:ascii="Arial" w:eastAsia="Times New Roman" w:hAnsi="Arial" w:cs="Arial"/>
          <w:b/>
          <w:bCs/>
          <w:sz w:val="24"/>
          <w:szCs w:val="24"/>
          <w:lang w:val="es-ES" w:eastAsia="es-CO"/>
        </w:rPr>
        <w:t xml:space="preserve">1. </w:t>
      </w:r>
      <w:r w:rsidR="00580152" w:rsidRPr="00982612">
        <w:rPr>
          <w:rFonts w:ascii="Arial" w:eastAsia="Times New Roman" w:hAnsi="Arial" w:cs="Arial"/>
          <w:b/>
          <w:bCs/>
          <w:sz w:val="24"/>
          <w:szCs w:val="24"/>
          <w:lang w:val="es-ES" w:eastAsia="es-CO"/>
        </w:rPr>
        <w:t>¿Es responsable el contratista independiente Jairo Cárdenas García</w:t>
      </w:r>
      <w:r w:rsidR="00580152" w:rsidRPr="00982612">
        <w:rPr>
          <w:rFonts w:ascii="Arial" w:eastAsia="Times New Roman" w:hAnsi="Arial" w:cs="Arial"/>
          <w:b/>
          <w:bCs/>
          <w:sz w:val="24"/>
          <w:szCs w:val="24"/>
          <w:lang w:eastAsia="es-CO"/>
        </w:rPr>
        <w:t xml:space="preserve"> del accidente de trabajo ocurrido el 12 de noviembre de 2011 y que generó una pérdida de la capacidad laboral del 63,</w:t>
      </w:r>
      <w:r w:rsidR="00DD2249" w:rsidRPr="00982612">
        <w:rPr>
          <w:rFonts w:ascii="Arial" w:eastAsia="Times New Roman" w:hAnsi="Arial" w:cs="Arial"/>
          <w:b/>
          <w:bCs/>
          <w:sz w:val="24"/>
          <w:szCs w:val="24"/>
          <w:lang w:eastAsia="es-CO"/>
        </w:rPr>
        <w:t>13% en el señor Jaime Giraldo Saldarriaga?</w:t>
      </w:r>
    </w:p>
    <w:p w:rsidR="007E0C0C" w:rsidRPr="00982612" w:rsidRDefault="007E0C0C" w:rsidP="00D30D46">
      <w:pPr>
        <w:spacing w:after="0" w:line="276" w:lineRule="auto"/>
        <w:ind w:left="426" w:right="420"/>
        <w:jc w:val="both"/>
        <w:textAlignment w:val="baseline"/>
        <w:rPr>
          <w:rFonts w:ascii="Arial" w:eastAsia="Times New Roman" w:hAnsi="Arial" w:cs="Arial"/>
          <w:b/>
          <w:bCs/>
          <w:sz w:val="24"/>
          <w:szCs w:val="24"/>
          <w:lang w:val="es-ES" w:eastAsia="es-CO"/>
        </w:rPr>
      </w:pPr>
    </w:p>
    <w:p w:rsidR="007E0C0C" w:rsidRPr="00982612" w:rsidRDefault="007E0C0C" w:rsidP="00D30D46">
      <w:pPr>
        <w:spacing w:after="0" w:line="276" w:lineRule="auto"/>
        <w:ind w:left="426" w:right="420"/>
        <w:jc w:val="both"/>
        <w:textAlignment w:val="baseline"/>
        <w:rPr>
          <w:rFonts w:ascii="Arial" w:eastAsia="Times New Roman" w:hAnsi="Arial" w:cs="Arial"/>
          <w:b/>
          <w:bCs/>
          <w:sz w:val="24"/>
          <w:szCs w:val="24"/>
          <w:lang w:val="es-ES" w:eastAsia="es-CO"/>
        </w:rPr>
      </w:pPr>
      <w:r w:rsidRPr="00982612">
        <w:rPr>
          <w:rFonts w:ascii="Arial" w:eastAsia="Times New Roman" w:hAnsi="Arial" w:cs="Arial"/>
          <w:b/>
          <w:bCs/>
          <w:sz w:val="24"/>
          <w:szCs w:val="24"/>
          <w:lang w:val="es-ES" w:eastAsia="es-CO"/>
        </w:rPr>
        <w:t>2. De conformidad con la respuesta al interrogante anterior</w:t>
      </w:r>
      <w:r w:rsidR="0053538F" w:rsidRPr="00982612">
        <w:rPr>
          <w:rFonts w:ascii="Arial" w:eastAsia="Times New Roman" w:hAnsi="Arial" w:cs="Arial"/>
          <w:b/>
          <w:bCs/>
          <w:sz w:val="24"/>
          <w:szCs w:val="24"/>
          <w:lang w:val="es-ES" w:eastAsia="es-CO"/>
        </w:rPr>
        <w:t xml:space="preserve"> ¿Hay lugar a acceder a las pretensiones de la demanda?</w:t>
      </w:r>
    </w:p>
    <w:p w:rsidR="007E0C0C" w:rsidRPr="00982612" w:rsidRDefault="007E0C0C" w:rsidP="00982612">
      <w:pPr>
        <w:spacing w:after="0" w:line="276" w:lineRule="auto"/>
        <w:ind w:right="465"/>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val="es-ES" w:eastAsia="es-CO"/>
        </w:rPr>
        <w:t>Con el propósito de dar solución a los interrogantes en el caso concreto, la Sala considera necesario precisar, el siguiente aspecto:</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color w:val="000000"/>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b/>
          <w:bCs/>
          <w:color w:val="000000"/>
          <w:sz w:val="24"/>
          <w:szCs w:val="24"/>
          <w:lang w:eastAsia="es-CO"/>
        </w:rPr>
      </w:pPr>
      <w:r w:rsidRPr="00982612">
        <w:rPr>
          <w:rFonts w:ascii="Arial" w:eastAsia="Times New Roman" w:hAnsi="Arial" w:cs="Arial"/>
          <w:b/>
          <w:bCs/>
          <w:color w:val="000000"/>
          <w:sz w:val="24"/>
          <w:szCs w:val="24"/>
          <w:lang w:eastAsia="es-CO"/>
        </w:rPr>
        <w:t>EL TEMA DE LA PRUEBA Y SU CARGA EN LOS PROCESOS DE RESPONSABILIDAD PLENA PREVISTOS EN EL ARTÍCULO 216 DEL CÓDIGO SUSTANTIVO DEL TRABAJO.</w:t>
      </w:r>
    </w:p>
    <w:p w:rsidR="007E0C0C" w:rsidRPr="00982612" w:rsidRDefault="007E0C0C" w:rsidP="00982612">
      <w:pPr>
        <w:spacing w:after="0" w:line="276" w:lineRule="auto"/>
        <w:jc w:val="both"/>
        <w:textAlignment w:val="baseline"/>
        <w:rPr>
          <w:rFonts w:ascii="Arial" w:eastAsia="Times New Roman" w:hAnsi="Arial" w:cs="Arial"/>
          <w:b/>
          <w:bCs/>
          <w:color w:val="000000"/>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r w:rsidRPr="00982612">
        <w:rPr>
          <w:rFonts w:ascii="Arial" w:eastAsia="Times New Roman" w:hAnsi="Arial" w:cs="Arial"/>
          <w:color w:val="000000"/>
          <w:sz w:val="24"/>
          <w:szCs w:val="24"/>
          <w:lang w:eastAsia="es-CO"/>
        </w:rPr>
        <w:t>La ocurrencia de sucesos, dentro de la relación laboral, que afecten la salud y la integridad del trabajador deriva en dos clases de responsabilidad: La objetiva, que se encuentra cubierta por el sistema de seguridad social, y la subjetiva, a cargo del empleador, siempre y cuando el trabajador pruebe suficientemente que aquel tuvo culpa en la ocurrencia de los hechos que le generaron el perjuicio.</w:t>
      </w: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b/>
          <w:bCs/>
          <w:color w:val="000000"/>
          <w:sz w:val="24"/>
          <w:szCs w:val="24"/>
          <w:lang w:eastAsia="es-CO"/>
        </w:rPr>
      </w:pPr>
      <w:r w:rsidRPr="00982612">
        <w:rPr>
          <w:rFonts w:ascii="Arial" w:eastAsia="Times New Roman" w:hAnsi="Arial" w:cs="Arial"/>
          <w:color w:val="000000"/>
          <w:sz w:val="24"/>
          <w:szCs w:val="24"/>
          <w:lang w:eastAsia="es-CO"/>
        </w:rPr>
        <w:t xml:space="preserve">No cabe duda entonces que el tema de la prueba en este tipo de procesos está constituido por aquellos hechos que hagan referencia al acaecimiento de un hecho nocivo, </w:t>
      </w:r>
      <w:r w:rsidRPr="00982612">
        <w:rPr>
          <w:rFonts w:ascii="Arial" w:eastAsia="Times New Roman" w:hAnsi="Arial" w:cs="Arial"/>
          <w:b/>
          <w:bCs/>
          <w:color w:val="000000"/>
          <w:sz w:val="24"/>
          <w:szCs w:val="24"/>
          <w:lang w:eastAsia="es-CO"/>
        </w:rPr>
        <w:t>ocurrido por causa o con ocasión del trabajo</w:t>
      </w:r>
      <w:r w:rsidRPr="00982612">
        <w:rPr>
          <w:rFonts w:ascii="Arial" w:eastAsia="Times New Roman" w:hAnsi="Arial" w:cs="Arial"/>
          <w:color w:val="000000"/>
          <w:sz w:val="24"/>
          <w:szCs w:val="24"/>
          <w:lang w:eastAsia="es-CO"/>
        </w:rPr>
        <w:t xml:space="preserve">, que hubiese generado un perjuicio al trabajador, pero sobre todo y con el énfasis que contiene el artículo 216 del C.S.T., que se pueda establecer que el mismo sucedió </w:t>
      </w:r>
      <w:r w:rsidRPr="00982612">
        <w:rPr>
          <w:rFonts w:ascii="Arial" w:eastAsia="Times New Roman" w:hAnsi="Arial" w:cs="Arial"/>
          <w:b/>
          <w:bCs/>
          <w:color w:val="000000"/>
          <w:sz w:val="24"/>
          <w:szCs w:val="24"/>
          <w:lang w:eastAsia="es-CO"/>
        </w:rPr>
        <w:t>por culpa suficientemente comprobada del empleador.</w:t>
      </w: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bookmarkStart w:id="1" w:name="_Hlk88037206"/>
      <w:r w:rsidRPr="00982612">
        <w:rPr>
          <w:rFonts w:ascii="Arial" w:eastAsia="Times New Roman" w:hAnsi="Arial" w:cs="Arial"/>
          <w:color w:val="000000"/>
          <w:sz w:val="24"/>
          <w:szCs w:val="24"/>
          <w:lang w:eastAsia="es-CO"/>
        </w:rPr>
        <w:t>Los generantes de la culpa son la imprudencia, la negligencia, la impericia y la violación de reglamentos. Resultando de ello que una persona incurre en culpa leve, que es la que corresponde a los contratos celebrados en beneficio de ambas partes, como lo es el de trabajo, cuando no sujeta sus actos a la diligencia y cuidado que los hombres ordinariamente emplean en sus asuntos, o cuando no acata las disposiciones reglamentarias que regulan una determinada actividad.</w:t>
      </w:r>
    </w:p>
    <w:bookmarkEnd w:id="1"/>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r w:rsidRPr="00982612">
        <w:rPr>
          <w:rFonts w:ascii="Arial" w:eastAsia="Times New Roman" w:hAnsi="Arial" w:cs="Arial"/>
          <w:color w:val="000000"/>
          <w:sz w:val="24"/>
          <w:szCs w:val="24"/>
          <w:lang w:eastAsia="es-CO"/>
        </w:rPr>
        <w:t>Respecto a la carga de la prueba en estos asuntos, es claro y así lo ha tenido por sentado la jurisprudencia emanada de la Sala de Casación Laboral desde antaño que corresponde al trabajador demostrar la culpa del empleador (Sentencias de abril 10 de 1.975 y febrero 26 de 2004, radicación 22175).</w:t>
      </w: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color w:val="000000"/>
          <w:sz w:val="24"/>
          <w:szCs w:val="24"/>
          <w:lang w:eastAsia="es-CO"/>
        </w:rPr>
      </w:pPr>
      <w:r w:rsidRPr="00982612">
        <w:rPr>
          <w:rFonts w:ascii="Arial" w:eastAsia="Times New Roman" w:hAnsi="Arial" w:cs="Arial"/>
          <w:color w:val="000000"/>
          <w:sz w:val="24"/>
          <w:szCs w:val="24"/>
          <w:lang w:eastAsia="es-CO"/>
        </w:rPr>
        <w:lastRenderedPageBreak/>
        <w:t>La Alta Magistratura Laboral, en sentencia del 20 de junio de 2012, radicación 42374, trajo a colación sentencia del 5 de septiembre de 2000, radicación 14718 que a su vez rememora, entre otras, la proferida el 30 de marzo de 2000, en la cual se dijo:</w:t>
      </w:r>
    </w:p>
    <w:p w:rsidR="005B03EF" w:rsidRPr="00982612" w:rsidRDefault="005B03EF" w:rsidP="00982612">
      <w:pPr>
        <w:spacing w:after="0" w:line="276" w:lineRule="auto"/>
        <w:jc w:val="both"/>
        <w:textAlignment w:val="baseline"/>
        <w:rPr>
          <w:rFonts w:ascii="Arial" w:eastAsia="Times New Roman" w:hAnsi="Arial" w:cs="Arial"/>
          <w:color w:val="000000"/>
          <w:sz w:val="24"/>
          <w:szCs w:val="24"/>
          <w:lang w:eastAsia="es-CO"/>
        </w:rPr>
      </w:pPr>
    </w:p>
    <w:p w:rsidR="007E0C0C" w:rsidRPr="00D30D46" w:rsidRDefault="007E0C0C" w:rsidP="00D30D46">
      <w:pPr>
        <w:spacing w:after="0" w:line="240" w:lineRule="auto"/>
        <w:ind w:left="426" w:right="420"/>
        <w:jc w:val="both"/>
        <w:textAlignment w:val="baseline"/>
        <w:rPr>
          <w:rFonts w:ascii="Arial" w:eastAsia="Times New Roman" w:hAnsi="Arial" w:cs="Arial"/>
          <w:color w:val="000000"/>
          <w:szCs w:val="24"/>
          <w:lang w:eastAsia="es-CO"/>
        </w:rPr>
      </w:pPr>
      <w:r w:rsidRPr="00D30D46">
        <w:rPr>
          <w:rFonts w:ascii="Arial" w:eastAsia="Times New Roman" w:hAnsi="Arial" w:cs="Arial"/>
          <w:i/>
          <w:iCs/>
          <w:color w:val="000000"/>
          <w:szCs w:val="24"/>
          <w:lang w:eastAsia="es-CO"/>
        </w:rPr>
        <w:t>“… resulta pertinente anotar que no encuentra la Corte que haya sido equivocada la interpretación del artículo 216 del Código Sustantivo del Trabajo, que establece que el patrono “está obligado a la indemnización total y ordinaria de perjuicios” cuando haya sido suficientemente comprobada su culpa en la ocurrencia del accidente de trabajo o de la enfermedad profesional, pues, como ha tenido oportunidad de precisarlo, entre otras en las sentencias memoradas por el Tribunal en su fallo, dicha obligación queda a su cargo cuando –como expresamente dice la norma- “exista culpa suficientemente comprobada del patrono”, exigencia legal que no permite que sea dable presumir dicha culpa incluso en aquellos casos en que realice “actividades peligrosas”. Ello por cuanto no puede pasarse por alto que fue el surgimiento del maquinismo y de la moderna industria lo que obligó a dictar leyes que regularan de manera especial los accidentes de trabajo.”</w:t>
      </w:r>
      <w:r w:rsidR="0039609C" w:rsidRPr="00D30D46">
        <w:rPr>
          <w:rFonts w:ascii="Arial" w:eastAsia="Times New Roman" w:hAnsi="Arial" w:cs="Arial"/>
          <w:color w:val="000000"/>
          <w:szCs w:val="24"/>
          <w:lang w:eastAsia="es-CO"/>
        </w:rPr>
        <w:t>.</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CASO CONCRETO.</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p>
    <w:p w:rsidR="00A049E5"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Se encuentra por fuera de todo debate en esta sede</w:t>
      </w:r>
      <w:r w:rsidR="00DD0272" w:rsidRPr="00982612">
        <w:rPr>
          <w:rFonts w:ascii="Arial" w:eastAsia="Times New Roman" w:hAnsi="Arial" w:cs="Arial"/>
          <w:sz w:val="24"/>
          <w:szCs w:val="24"/>
          <w:lang w:eastAsia="es-CO"/>
        </w:rPr>
        <w:t xml:space="preserve">, </w:t>
      </w:r>
      <w:r w:rsidR="00B16AF6" w:rsidRPr="00982612">
        <w:rPr>
          <w:rFonts w:ascii="Arial" w:eastAsia="Times New Roman" w:hAnsi="Arial" w:cs="Arial"/>
          <w:sz w:val="24"/>
          <w:szCs w:val="24"/>
          <w:lang w:eastAsia="es-CO"/>
        </w:rPr>
        <w:t xml:space="preserve">al ser hechos que </w:t>
      </w:r>
      <w:r w:rsidR="0079366B" w:rsidRPr="00982612">
        <w:rPr>
          <w:rFonts w:ascii="Arial" w:eastAsia="Times New Roman" w:hAnsi="Arial" w:cs="Arial"/>
          <w:sz w:val="24"/>
          <w:szCs w:val="24"/>
          <w:lang w:eastAsia="es-CO"/>
        </w:rPr>
        <w:t xml:space="preserve">están debidamente acreditados en el plenario y que no suscitaron controversia </w:t>
      </w:r>
      <w:r w:rsidR="00D100D5" w:rsidRPr="00982612">
        <w:rPr>
          <w:rFonts w:ascii="Arial" w:eastAsia="Times New Roman" w:hAnsi="Arial" w:cs="Arial"/>
          <w:sz w:val="24"/>
          <w:szCs w:val="24"/>
          <w:lang w:eastAsia="es-CO"/>
        </w:rPr>
        <w:t>entre las partes, que: i) El señor Jairo Cárdenas García y la Empresa de Acueducto y Alcantarillado de Pereira S.A.S. ESP</w:t>
      </w:r>
      <w:r w:rsidR="00896D62" w:rsidRPr="00982612">
        <w:rPr>
          <w:rFonts w:ascii="Arial" w:eastAsia="Times New Roman" w:hAnsi="Arial" w:cs="Arial"/>
          <w:sz w:val="24"/>
          <w:szCs w:val="24"/>
          <w:lang w:eastAsia="es-CO"/>
        </w:rPr>
        <w:t xml:space="preserve"> suscribieron </w:t>
      </w:r>
      <w:r w:rsidR="00512757" w:rsidRPr="00982612">
        <w:rPr>
          <w:rFonts w:ascii="Arial" w:eastAsia="Times New Roman" w:hAnsi="Arial" w:cs="Arial"/>
          <w:sz w:val="24"/>
          <w:szCs w:val="24"/>
          <w:lang w:eastAsia="es-CO"/>
        </w:rPr>
        <w:t>contrato de obra N°</w:t>
      </w:r>
      <w:r w:rsidR="003545DE" w:rsidRPr="00982612">
        <w:rPr>
          <w:rFonts w:ascii="Arial" w:eastAsia="Times New Roman" w:hAnsi="Arial" w:cs="Arial"/>
          <w:sz w:val="24"/>
          <w:szCs w:val="24"/>
          <w:lang w:eastAsia="es-CO"/>
        </w:rPr>
        <w:t>182 de 11 de mayo de 2011 -págs.314 a 319</w:t>
      </w:r>
      <w:r w:rsidR="008B2505" w:rsidRPr="00982612">
        <w:rPr>
          <w:rFonts w:ascii="Arial" w:eastAsia="Times New Roman" w:hAnsi="Arial" w:cs="Arial"/>
          <w:sz w:val="24"/>
          <w:szCs w:val="24"/>
          <w:lang w:eastAsia="es-CO"/>
        </w:rPr>
        <w:t xml:space="preserve"> expediente digitalizado</w:t>
      </w:r>
      <w:r w:rsidR="003545DE" w:rsidRPr="00982612">
        <w:rPr>
          <w:rFonts w:ascii="Arial" w:eastAsia="Times New Roman" w:hAnsi="Arial" w:cs="Arial"/>
          <w:sz w:val="24"/>
          <w:szCs w:val="24"/>
          <w:lang w:eastAsia="es-CO"/>
        </w:rPr>
        <w:t>-</w:t>
      </w:r>
      <w:r w:rsidR="003B5312" w:rsidRPr="00982612">
        <w:rPr>
          <w:rFonts w:ascii="Arial" w:eastAsia="Times New Roman" w:hAnsi="Arial" w:cs="Arial"/>
          <w:sz w:val="24"/>
          <w:szCs w:val="24"/>
          <w:lang w:eastAsia="es-CO"/>
        </w:rPr>
        <w:t xml:space="preserve"> el cual tuvo como objeto </w:t>
      </w:r>
      <w:r w:rsidR="00A4198F" w:rsidRPr="00982612">
        <w:rPr>
          <w:rFonts w:ascii="Arial" w:eastAsia="Times New Roman" w:hAnsi="Arial" w:cs="Arial"/>
          <w:i/>
          <w:iCs/>
          <w:sz w:val="24"/>
          <w:szCs w:val="24"/>
          <w:lang w:eastAsia="es-CO"/>
        </w:rPr>
        <w:t>“</w:t>
      </w:r>
      <w:r w:rsidR="00A4198F" w:rsidRPr="00D30D46">
        <w:rPr>
          <w:rFonts w:ascii="Arial" w:eastAsia="Times New Roman" w:hAnsi="Arial" w:cs="Arial"/>
          <w:i/>
          <w:iCs/>
          <w:szCs w:val="24"/>
          <w:lang w:eastAsia="es-CO"/>
        </w:rPr>
        <w:t xml:space="preserve">Obras civiles y suministro de accesorios para la instalación de tubería para la red matriz de acueducto desde villa verde hasta villa de Leyva </w:t>
      </w:r>
      <w:r w:rsidR="00D7474B" w:rsidRPr="00D30D46">
        <w:rPr>
          <w:rFonts w:ascii="Arial" w:eastAsia="Times New Roman" w:hAnsi="Arial" w:cs="Arial"/>
          <w:i/>
          <w:iCs/>
          <w:szCs w:val="24"/>
          <w:lang w:eastAsia="es-CO"/>
        </w:rPr>
        <w:t>sector Santa Clara (Plan Parcial Gonzalo Vallejo)</w:t>
      </w:r>
      <w:r w:rsidR="00D7474B" w:rsidRPr="00982612">
        <w:rPr>
          <w:rFonts w:ascii="Arial" w:eastAsia="Times New Roman" w:hAnsi="Arial" w:cs="Arial"/>
          <w:i/>
          <w:iCs/>
          <w:sz w:val="24"/>
          <w:szCs w:val="24"/>
          <w:lang w:eastAsia="es-CO"/>
        </w:rPr>
        <w:t>”</w:t>
      </w:r>
      <w:r w:rsidR="00E55A3D" w:rsidRPr="00982612">
        <w:rPr>
          <w:rFonts w:ascii="Arial" w:eastAsia="Times New Roman" w:hAnsi="Arial" w:cs="Arial"/>
          <w:sz w:val="24"/>
          <w:szCs w:val="24"/>
          <w:lang w:eastAsia="es-CO"/>
        </w:rPr>
        <w:t xml:space="preserve">; ii) </w:t>
      </w:r>
      <w:r w:rsidR="00996984" w:rsidRPr="00982612">
        <w:rPr>
          <w:rFonts w:ascii="Arial" w:eastAsia="Times New Roman" w:hAnsi="Arial" w:cs="Arial"/>
          <w:sz w:val="24"/>
          <w:szCs w:val="24"/>
          <w:lang w:eastAsia="es-CO"/>
        </w:rPr>
        <w:t xml:space="preserve">El contratista independiente Jairo Cárdenas García </w:t>
      </w:r>
      <w:r w:rsidR="003F2493" w:rsidRPr="00982612">
        <w:rPr>
          <w:rFonts w:ascii="Arial" w:eastAsia="Times New Roman" w:hAnsi="Arial" w:cs="Arial"/>
          <w:sz w:val="24"/>
          <w:szCs w:val="24"/>
          <w:lang w:eastAsia="es-CO"/>
        </w:rPr>
        <w:t xml:space="preserve">y el señor Jaime Giraldo Saldarriaga </w:t>
      </w:r>
      <w:r w:rsidR="00601AB4" w:rsidRPr="00982612">
        <w:rPr>
          <w:rFonts w:ascii="Arial" w:eastAsia="Times New Roman" w:hAnsi="Arial" w:cs="Arial"/>
          <w:sz w:val="24"/>
          <w:szCs w:val="24"/>
          <w:lang w:eastAsia="es-CO"/>
        </w:rPr>
        <w:t xml:space="preserve">rubricaron contrato individual de trabajo por la duración de una obra o labor determinada el </w:t>
      </w:r>
      <w:r w:rsidR="008B2505" w:rsidRPr="00982612">
        <w:rPr>
          <w:rFonts w:ascii="Arial" w:eastAsia="Times New Roman" w:hAnsi="Arial" w:cs="Arial"/>
          <w:sz w:val="24"/>
          <w:szCs w:val="24"/>
          <w:lang w:eastAsia="es-CO"/>
        </w:rPr>
        <w:t>20 de junio de 2011 -págs.16 a 18 expediente digitalizado-</w:t>
      </w:r>
      <w:r w:rsidR="00607682" w:rsidRPr="00982612">
        <w:rPr>
          <w:rFonts w:ascii="Arial" w:eastAsia="Times New Roman" w:hAnsi="Arial" w:cs="Arial"/>
          <w:sz w:val="24"/>
          <w:szCs w:val="24"/>
          <w:lang w:eastAsia="es-CO"/>
        </w:rPr>
        <w:t xml:space="preserve">, en el que el actor se comprometió a prestar sus servicios en calidad de maestro de obra, </w:t>
      </w:r>
      <w:r w:rsidR="00FE0040" w:rsidRPr="00982612">
        <w:rPr>
          <w:rFonts w:ascii="Arial" w:eastAsia="Times New Roman" w:hAnsi="Arial" w:cs="Arial"/>
          <w:sz w:val="24"/>
          <w:szCs w:val="24"/>
          <w:lang w:eastAsia="es-CO"/>
        </w:rPr>
        <w:t xml:space="preserve">pactándose una remuneración mensual de $1.895.920; iii) </w:t>
      </w:r>
      <w:r w:rsidR="00C23AC7" w:rsidRPr="00982612">
        <w:rPr>
          <w:rFonts w:ascii="Arial" w:eastAsia="Times New Roman" w:hAnsi="Arial" w:cs="Arial"/>
          <w:sz w:val="24"/>
          <w:szCs w:val="24"/>
          <w:lang w:eastAsia="es-CO"/>
        </w:rPr>
        <w:t>E</w:t>
      </w:r>
      <w:r w:rsidR="0042210B" w:rsidRPr="00982612">
        <w:rPr>
          <w:rFonts w:ascii="Arial" w:eastAsia="Times New Roman" w:hAnsi="Arial" w:cs="Arial"/>
          <w:sz w:val="24"/>
          <w:szCs w:val="24"/>
          <w:lang w:eastAsia="es-CO"/>
        </w:rPr>
        <w:t xml:space="preserve">l 12 de noviembre de 2011 se produjo accidente de trabajo en el que salió afectada la integridad física </w:t>
      </w:r>
      <w:r w:rsidR="00676FF1" w:rsidRPr="00982612">
        <w:rPr>
          <w:rFonts w:ascii="Arial" w:eastAsia="Times New Roman" w:hAnsi="Arial" w:cs="Arial"/>
          <w:sz w:val="24"/>
          <w:szCs w:val="24"/>
          <w:lang w:eastAsia="es-CO"/>
        </w:rPr>
        <w:t>del trabajador Jaime Giraldo Saldarriaga</w:t>
      </w:r>
      <w:r w:rsidR="00E84557" w:rsidRPr="00982612">
        <w:rPr>
          <w:rFonts w:ascii="Arial" w:eastAsia="Times New Roman" w:hAnsi="Arial" w:cs="Arial"/>
          <w:sz w:val="24"/>
          <w:szCs w:val="24"/>
          <w:lang w:eastAsia="es-CO"/>
        </w:rPr>
        <w:t xml:space="preserve">, tal y como se aprecia en el </w:t>
      </w:r>
      <w:r w:rsidR="004E532B" w:rsidRPr="00982612">
        <w:rPr>
          <w:rFonts w:ascii="Arial" w:eastAsia="Times New Roman" w:hAnsi="Arial" w:cs="Arial"/>
          <w:i/>
          <w:iCs/>
          <w:sz w:val="24"/>
          <w:szCs w:val="24"/>
          <w:lang w:eastAsia="es-CO"/>
        </w:rPr>
        <w:t>“</w:t>
      </w:r>
      <w:r w:rsidR="004E532B" w:rsidRPr="00D30D46">
        <w:rPr>
          <w:rFonts w:ascii="Arial" w:eastAsia="Times New Roman" w:hAnsi="Arial" w:cs="Arial"/>
          <w:i/>
          <w:iCs/>
          <w:szCs w:val="24"/>
          <w:lang w:eastAsia="es-CO"/>
        </w:rPr>
        <w:t>Informe de accidente de trabajo del empleador o contratante</w:t>
      </w:r>
      <w:r w:rsidR="007441E9" w:rsidRPr="00982612">
        <w:rPr>
          <w:rFonts w:ascii="Arial" w:eastAsia="Times New Roman" w:hAnsi="Arial" w:cs="Arial"/>
          <w:i/>
          <w:iCs/>
          <w:sz w:val="24"/>
          <w:szCs w:val="24"/>
          <w:lang w:eastAsia="es-CO"/>
        </w:rPr>
        <w:t xml:space="preserve">” </w:t>
      </w:r>
      <w:r w:rsidR="007441E9" w:rsidRPr="00982612">
        <w:rPr>
          <w:rFonts w:ascii="Arial" w:eastAsia="Times New Roman" w:hAnsi="Arial" w:cs="Arial"/>
          <w:sz w:val="24"/>
          <w:szCs w:val="24"/>
          <w:lang w:eastAsia="es-CO"/>
        </w:rPr>
        <w:t xml:space="preserve">diligenciado en el formato de la ARL Sura -pág.691 expediente digitalizado-; </w:t>
      </w:r>
      <w:r w:rsidR="004A70BB" w:rsidRPr="00982612">
        <w:rPr>
          <w:rFonts w:ascii="Arial" w:eastAsia="Times New Roman" w:hAnsi="Arial" w:cs="Arial"/>
          <w:sz w:val="24"/>
          <w:szCs w:val="24"/>
          <w:lang w:eastAsia="es-CO"/>
        </w:rPr>
        <w:t>iv) El evento relacionado anteriormente le produjo al trabajador una pérdida de la capacidad laboral del 63</w:t>
      </w:r>
      <w:r w:rsidR="0016712E" w:rsidRPr="00982612">
        <w:rPr>
          <w:rFonts w:ascii="Arial" w:eastAsia="Times New Roman" w:hAnsi="Arial" w:cs="Arial"/>
          <w:sz w:val="24"/>
          <w:szCs w:val="24"/>
          <w:lang w:eastAsia="es-CO"/>
        </w:rPr>
        <w:t xml:space="preserve">,13%, como lo </w:t>
      </w:r>
      <w:r w:rsidR="0014009C" w:rsidRPr="00982612">
        <w:rPr>
          <w:rFonts w:ascii="Arial" w:eastAsia="Times New Roman" w:hAnsi="Arial" w:cs="Arial"/>
          <w:sz w:val="24"/>
          <w:szCs w:val="24"/>
          <w:lang w:eastAsia="es-CO"/>
        </w:rPr>
        <w:t>determinó</w:t>
      </w:r>
      <w:r w:rsidR="0016712E" w:rsidRPr="00982612">
        <w:rPr>
          <w:rFonts w:ascii="Arial" w:eastAsia="Times New Roman" w:hAnsi="Arial" w:cs="Arial"/>
          <w:sz w:val="24"/>
          <w:szCs w:val="24"/>
          <w:lang w:eastAsia="es-CO"/>
        </w:rPr>
        <w:t xml:space="preserve"> la Junta Nacional de Calificación de Invalidez </w:t>
      </w:r>
      <w:r w:rsidR="0014009C" w:rsidRPr="00982612">
        <w:rPr>
          <w:rFonts w:ascii="Arial" w:eastAsia="Times New Roman" w:hAnsi="Arial" w:cs="Arial"/>
          <w:sz w:val="24"/>
          <w:szCs w:val="24"/>
          <w:lang w:eastAsia="es-CO"/>
        </w:rPr>
        <w:t xml:space="preserve">en dictamen </w:t>
      </w:r>
      <w:r w:rsidR="00757602" w:rsidRPr="00982612">
        <w:rPr>
          <w:rFonts w:ascii="Arial" w:eastAsia="Times New Roman" w:hAnsi="Arial" w:cs="Arial"/>
          <w:sz w:val="24"/>
          <w:szCs w:val="24"/>
          <w:lang w:eastAsia="es-CO"/>
        </w:rPr>
        <w:t>que quedó ejecutoriado el</w:t>
      </w:r>
      <w:r w:rsidR="007831C2" w:rsidRPr="00982612">
        <w:rPr>
          <w:rFonts w:ascii="Arial" w:eastAsia="Times New Roman" w:hAnsi="Arial" w:cs="Arial"/>
          <w:sz w:val="24"/>
          <w:szCs w:val="24"/>
          <w:lang w:eastAsia="es-CO"/>
        </w:rPr>
        <w:t xml:space="preserve"> 15 de julio de 2014</w:t>
      </w:r>
      <w:r w:rsidR="00757602" w:rsidRPr="00982612">
        <w:rPr>
          <w:rFonts w:ascii="Arial" w:eastAsia="Times New Roman" w:hAnsi="Arial" w:cs="Arial"/>
          <w:sz w:val="24"/>
          <w:szCs w:val="24"/>
          <w:lang w:eastAsia="es-CO"/>
        </w:rPr>
        <w:t xml:space="preserve"> </w:t>
      </w:r>
      <w:r w:rsidR="00934D00" w:rsidRPr="00982612">
        <w:rPr>
          <w:rFonts w:ascii="Arial" w:eastAsia="Times New Roman" w:hAnsi="Arial" w:cs="Arial"/>
          <w:sz w:val="24"/>
          <w:szCs w:val="24"/>
          <w:lang w:eastAsia="es-CO"/>
        </w:rPr>
        <w:t>-pags.372 a 386 expediente digitalizado-</w:t>
      </w:r>
      <w:r w:rsidR="007831C2" w:rsidRPr="00982612">
        <w:rPr>
          <w:rFonts w:ascii="Arial" w:eastAsia="Times New Roman" w:hAnsi="Arial" w:cs="Arial"/>
          <w:sz w:val="24"/>
          <w:szCs w:val="24"/>
          <w:lang w:eastAsia="es-CO"/>
        </w:rPr>
        <w:t>.</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p>
    <w:p w:rsidR="00B70942"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Recordado lo anterior</w:t>
      </w:r>
      <w:r w:rsidR="007D529F" w:rsidRPr="00982612">
        <w:rPr>
          <w:rFonts w:ascii="Arial" w:eastAsia="Times New Roman" w:hAnsi="Arial" w:cs="Arial"/>
          <w:sz w:val="24"/>
          <w:szCs w:val="24"/>
          <w:lang w:eastAsia="es-CO"/>
        </w:rPr>
        <w:t xml:space="preserve">, lo que corresponde verificar </w:t>
      </w:r>
      <w:r w:rsidR="00380B60" w:rsidRPr="00982612">
        <w:rPr>
          <w:rFonts w:ascii="Arial" w:eastAsia="Times New Roman" w:hAnsi="Arial" w:cs="Arial"/>
          <w:sz w:val="24"/>
          <w:szCs w:val="24"/>
          <w:lang w:eastAsia="es-CO"/>
        </w:rPr>
        <w:t>inicialmente en esta sede, de conformidad con l</w:t>
      </w:r>
      <w:r w:rsidR="00DA7B5E" w:rsidRPr="00982612">
        <w:rPr>
          <w:rFonts w:ascii="Arial" w:eastAsia="Times New Roman" w:hAnsi="Arial" w:cs="Arial"/>
          <w:sz w:val="24"/>
          <w:szCs w:val="24"/>
          <w:lang w:eastAsia="es-CO"/>
        </w:rPr>
        <w:t>os recursos de apelación planteados por los demandados y por las aseguradoras llamadas en garantía</w:t>
      </w:r>
      <w:r w:rsidR="00C41E25" w:rsidRPr="00982612">
        <w:rPr>
          <w:rFonts w:ascii="Arial" w:eastAsia="Times New Roman" w:hAnsi="Arial" w:cs="Arial"/>
          <w:sz w:val="24"/>
          <w:szCs w:val="24"/>
          <w:lang w:eastAsia="es-CO"/>
        </w:rPr>
        <w:t xml:space="preserve">, es si el contratista independiente Jairo Cárdenas García es responsable en los términos del </w:t>
      </w:r>
      <w:r w:rsidRPr="00982612">
        <w:rPr>
          <w:rFonts w:ascii="Arial" w:eastAsia="Times New Roman" w:hAnsi="Arial" w:cs="Arial"/>
          <w:sz w:val="24"/>
          <w:szCs w:val="24"/>
          <w:lang w:eastAsia="es-CO"/>
        </w:rPr>
        <w:t xml:space="preserve">artículo 216 del CST de la ocurrencia del accidente de trabajo el </w:t>
      </w:r>
      <w:r w:rsidR="00C41E25" w:rsidRPr="00982612">
        <w:rPr>
          <w:rFonts w:ascii="Arial" w:eastAsia="Times New Roman" w:hAnsi="Arial" w:cs="Arial"/>
          <w:sz w:val="24"/>
          <w:szCs w:val="24"/>
          <w:lang w:eastAsia="es-CO"/>
        </w:rPr>
        <w:t>12 de noviembre de 2011</w:t>
      </w:r>
      <w:r w:rsidRPr="00982612">
        <w:rPr>
          <w:rFonts w:ascii="Arial" w:eastAsia="Times New Roman" w:hAnsi="Arial" w:cs="Arial"/>
          <w:sz w:val="24"/>
          <w:szCs w:val="24"/>
          <w:lang w:eastAsia="es-CO"/>
        </w:rPr>
        <w:t xml:space="preserve"> que </w:t>
      </w:r>
      <w:r w:rsidR="00B70942" w:rsidRPr="00982612">
        <w:rPr>
          <w:rFonts w:ascii="Arial" w:eastAsia="Times New Roman" w:hAnsi="Arial" w:cs="Arial"/>
          <w:sz w:val="24"/>
          <w:szCs w:val="24"/>
          <w:lang w:eastAsia="es-CO"/>
        </w:rPr>
        <w:t xml:space="preserve">produjo lesiones en el señor Jaime Giraldo Saldarriaga y que derivaron en una pérdida de </w:t>
      </w:r>
      <w:r w:rsidR="00DC1B5E" w:rsidRPr="00982612">
        <w:rPr>
          <w:rFonts w:ascii="Arial" w:eastAsia="Times New Roman" w:hAnsi="Arial" w:cs="Arial"/>
          <w:sz w:val="24"/>
          <w:szCs w:val="24"/>
          <w:lang w:eastAsia="es-CO"/>
        </w:rPr>
        <w:t>su</w:t>
      </w:r>
      <w:r w:rsidR="00B70942" w:rsidRPr="00982612">
        <w:rPr>
          <w:rFonts w:ascii="Arial" w:eastAsia="Times New Roman" w:hAnsi="Arial" w:cs="Arial"/>
          <w:sz w:val="24"/>
          <w:szCs w:val="24"/>
          <w:lang w:eastAsia="es-CO"/>
        </w:rPr>
        <w:t xml:space="preserve"> capacidad laboral del 63,13%.</w:t>
      </w:r>
    </w:p>
    <w:p w:rsidR="009C7A43" w:rsidRPr="00982612" w:rsidRDefault="009C7A43" w:rsidP="00982612">
      <w:pPr>
        <w:spacing w:after="0" w:line="276" w:lineRule="auto"/>
        <w:jc w:val="both"/>
        <w:textAlignment w:val="baseline"/>
        <w:rPr>
          <w:rFonts w:ascii="Arial" w:eastAsia="Times New Roman" w:hAnsi="Arial" w:cs="Arial"/>
          <w:sz w:val="24"/>
          <w:szCs w:val="24"/>
          <w:lang w:eastAsia="es-CO"/>
        </w:rPr>
      </w:pPr>
    </w:p>
    <w:p w:rsidR="00831B0C" w:rsidRPr="00982612" w:rsidRDefault="009C7A43"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Frente a ese aspecto, </w:t>
      </w:r>
      <w:r w:rsidR="005A6B2B" w:rsidRPr="00982612">
        <w:rPr>
          <w:rFonts w:ascii="Arial" w:eastAsia="Times New Roman" w:hAnsi="Arial" w:cs="Arial"/>
          <w:sz w:val="24"/>
          <w:szCs w:val="24"/>
          <w:lang w:eastAsia="es-CO"/>
        </w:rPr>
        <w:t>como se narró en los antecedentes</w:t>
      </w:r>
      <w:r w:rsidR="0052109C" w:rsidRPr="00982612">
        <w:rPr>
          <w:rFonts w:ascii="Arial" w:eastAsia="Times New Roman" w:hAnsi="Arial" w:cs="Arial"/>
          <w:sz w:val="24"/>
          <w:szCs w:val="24"/>
          <w:lang w:eastAsia="es-CO"/>
        </w:rPr>
        <w:t xml:space="preserve">, la parte actora </w:t>
      </w:r>
      <w:r w:rsidR="00DC1B5E" w:rsidRPr="00982612">
        <w:rPr>
          <w:rFonts w:ascii="Arial" w:eastAsia="Times New Roman" w:hAnsi="Arial" w:cs="Arial"/>
          <w:sz w:val="24"/>
          <w:szCs w:val="24"/>
          <w:lang w:eastAsia="es-CO"/>
        </w:rPr>
        <w:t>sostiene</w:t>
      </w:r>
      <w:r w:rsidR="00C52ADF" w:rsidRPr="00982612">
        <w:rPr>
          <w:rFonts w:ascii="Arial" w:eastAsia="Times New Roman" w:hAnsi="Arial" w:cs="Arial"/>
          <w:sz w:val="24"/>
          <w:szCs w:val="24"/>
          <w:lang w:eastAsia="es-CO"/>
        </w:rPr>
        <w:t xml:space="preserve"> que el 12 de noviembre de 2011 a las 13 horas y 45 minutos del día</w:t>
      </w:r>
      <w:r w:rsidR="00A01DE9" w:rsidRPr="00982612">
        <w:rPr>
          <w:rFonts w:ascii="Arial" w:eastAsia="Times New Roman" w:hAnsi="Arial" w:cs="Arial"/>
          <w:sz w:val="24"/>
          <w:szCs w:val="24"/>
          <w:lang w:eastAsia="es-CO"/>
        </w:rPr>
        <w:t xml:space="preserve">, </w:t>
      </w:r>
      <w:r w:rsidR="007554DC" w:rsidRPr="00982612">
        <w:rPr>
          <w:rFonts w:ascii="Arial" w:eastAsia="Times New Roman" w:hAnsi="Arial" w:cs="Arial"/>
          <w:sz w:val="24"/>
          <w:szCs w:val="24"/>
          <w:lang w:eastAsia="es-CO"/>
        </w:rPr>
        <w:t xml:space="preserve">cuando el </w:t>
      </w:r>
      <w:r w:rsidR="007554DC" w:rsidRPr="00982612">
        <w:rPr>
          <w:rFonts w:ascii="Arial" w:eastAsia="Times New Roman" w:hAnsi="Arial" w:cs="Arial"/>
          <w:sz w:val="24"/>
          <w:szCs w:val="24"/>
          <w:lang w:eastAsia="es-CO"/>
        </w:rPr>
        <w:lastRenderedPageBreak/>
        <w:t xml:space="preserve">señor Jaime Giraldo Saldarriaga se encontraba </w:t>
      </w:r>
      <w:r w:rsidR="00372002" w:rsidRPr="00982612">
        <w:rPr>
          <w:rFonts w:ascii="Arial" w:eastAsia="Times New Roman" w:hAnsi="Arial" w:cs="Arial"/>
          <w:sz w:val="24"/>
          <w:szCs w:val="24"/>
          <w:lang w:eastAsia="es-CO"/>
        </w:rPr>
        <w:t>retirando un tapón de hierro dúctil de 12” de la tubería localizada en el punto HD12 (villa verde), se produjo el accidente de trabajo</w:t>
      </w:r>
      <w:r w:rsidR="008F7490" w:rsidRPr="00982612">
        <w:rPr>
          <w:rFonts w:ascii="Arial" w:eastAsia="Times New Roman" w:hAnsi="Arial" w:cs="Arial"/>
          <w:sz w:val="24"/>
          <w:szCs w:val="24"/>
          <w:lang w:eastAsia="es-CO"/>
        </w:rPr>
        <w:t>, asegurando que e</w:t>
      </w:r>
      <w:r w:rsidR="00D62AA9" w:rsidRPr="00982612">
        <w:rPr>
          <w:rFonts w:ascii="Arial" w:eastAsia="Times New Roman" w:hAnsi="Arial" w:cs="Arial"/>
          <w:sz w:val="24"/>
          <w:szCs w:val="24"/>
          <w:lang w:eastAsia="es-CO"/>
        </w:rPr>
        <w:t xml:space="preserve">sa no era una actividad que le correspondiera ejecutar al trabajador </w:t>
      </w:r>
      <w:r w:rsidR="00721391" w:rsidRPr="00982612">
        <w:rPr>
          <w:rFonts w:ascii="Arial" w:eastAsia="Times New Roman" w:hAnsi="Arial" w:cs="Arial"/>
          <w:sz w:val="24"/>
          <w:szCs w:val="24"/>
          <w:lang w:eastAsia="es-CO"/>
        </w:rPr>
        <w:t>en su calidad de maestro de obra, razón por la que e</w:t>
      </w:r>
      <w:r w:rsidR="00DB6F26" w:rsidRPr="00982612">
        <w:rPr>
          <w:rFonts w:ascii="Arial" w:eastAsia="Times New Roman" w:hAnsi="Arial" w:cs="Arial"/>
          <w:sz w:val="24"/>
          <w:szCs w:val="24"/>
          <w:lang w:eastAsia="es-CO"/>
        </w:rPr>
        <w:t>se evento le es imputable al contratista independiente empleador</w:t>
      </w:r>
      <w:r w:rsidR="00831B0C" w:rsidRPr="00982612">
        <w:rPr>
          <w:rFonts w:ascii="Arial" w:eastAsia="Times New Roman" w:hAnsi="Arial" w:cs="Arial"/>
          <w:sz w:val="24"/>
          <w:szCs w:val="24"/>
          <w:lang w:eastAsia="es-CO"/>
        </w:rPr>
        <w:t>.</w:t>
      </w:r>
    </w:p>
    <w:p w:rsidR="00831B0C" w:rsidRPr="00982612" w:rsidRDefault="00831B0C" w:rsidP="00982612">
      <w:pPr>
        <w:spacing w:after="0" w:line="276" w:lineRule="auto"/>
        <w:jc w:val="both"/>
        <w:textAlignment w:val="baseline"/>
        <w:rPr>
          <w:rFonts w:ascii="Arial" w:eastAsia="Times New Roman" w:hAnsi="Arial" w:cs="Arial"/>
          <w:sz w:val="24"/>
          <w:szCs w:val="24"/>
          <w:lang w:eastAsia="es-CO"/>
        </w:rPr>
      </w:pPr>
    </w:p>
    <w:p w:rsidR="00D8195B" w:rsidRPr="00982612" w:rsidRDefault="00593E38"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Con el objeto de ir clarificando que fue lo que aconteció el 12 de noviembre de 2011 a las 13:45 del día</w:t>
      </w:r>
      <w:r w:rsidR="001C42B3" w:rsidRPr="00982612">
        <w:rPr>
          <w:rFonts w:ascii="Arial" w:eastAsia="Times New Roman" w:hAnsi="Arial" w:cs="Arial"/>
          <w:sz w:val="24"/>
          <w:szCs w:val="24"/>
          <w:lang w:eastAsia="es-CO"/>
        </w:rPr>
        <w:t xml:space="preserve">, la falladora de primera instancia en la audiencia </w:t>
      </w:r>
      <w:r w:rsidR="00596054" w:rsidRPr="00982612">
        <w:rPr>
          <w:rFonts w:ascii="Arial" w:eastAsia="Times New Roman" w:hAnsi="Arial" w:cs="Arial"/>
          <w:sz w:val="24"/>
          <w:szCs w:val="24"/>
          <w:lang w:eastAsia="es-CO"/>
        </w:rPr>
        <w:t>de que trata el artículo 77 del CPT y de la SS</w:t>
      </w:r>
      <w:r w:rsidR="006167FD" w:rsidRPr="00982612">
        <w:rPr>
          <w:rFonts w:ascii="Arial" w:eastAsia="Times New Roman" w:hAnsi="Arial" w:cs="Arial"/>
          <w:sz w:val="24"/>
          <w:szCs w:val="24"/>
          <w:lang w:eastAsia="es-CO"/>
        </w:rPr>
        <w:t xml:space="preserve">, la cual se llevó a cabo el 15 de febrero de 2019, </w:t>
      </w:r>
      <w:r w:rsidR="00FA2776" w:rsidRPr="00982612">
        <w:rPr>
          <w:rFonts w:ascii="Arial" w:eastAsia="Times New Roman" w:hAnsi="Arial" w:cs="Arial"/>
          <w:sz w:val="24"/>
          <w:szCs w:val="24"/>
          <w:lang w:eastAsia="es-CO"/>
        </w:rPr>
        <w:t>ordenó oficiar a la ARL Sura</w:t>
      </w:r>
      <w:r w:rsidR="0066563A" w:rsidRPr="00982612">
        <w:rPr>
          <w:rFonts w:ascii="Arial" w:eastAsia="Times New Roman" w:hAnsi="Arial" w:cs="Arial"/>
          <w:sz w:val="24"/>
          <w:szCs w:val="24"/>
          <w:lang w:eastAsia="es-CO"/>
        </w:rPr>
        <w:t>, con el objeto de que remitiera con destino al proceso, las copias del reporte del accidente de trabajo que sufrió el señor Giraldo Saldarriaga, junto con la investigación que se realizó en su momento</w:t>
      </w:r>
      <w:r w:rsidR="00D8195B" w:rsidRPr="00982612">
        <w:rPr>
          <w:rFonts w:ascii="Arial" w:eastAsia="Times New Roman" w:hAnsi="Arial" w:cs="Arial"/>
          <w:sz w:val="24"/>
          <w:szCs w:val="24"/>
          <w:lang w:eastAsia="es-CO"/>
        </w:rPr>
        <w:t>.</w:t>
      </w:r>
    </w:p>
    <w:p w:rsidR="00D8195B" w:rsidRPr="00982612" w:rsidRDefault="00D8195B" w:rsidP="00982612">
      <w:pPr>
        <w:spacing w:after="0" w:line="276" w:lineRule="auto"/>
        <w:jc w:val="both"/>
        <w:textAlignment w:val="baseline"/>
        <w:rPr>
          <w:rFonts w:ascii="Arial" w:eastAsia="Times New Roman" w:hAnsi="Arial" w:cs="Arial"/>
          <w:sz w:val="24"/>
          <w:szCs w:val="24"/>
          <w:lang w:eastAsia="es-CO"/>
        </w:rPr>
      </w:pPr>
    </w:p>
    <w:p w:rsidR="004C2C25" w:rsidRPr="00982612" w:rsidRDefault="00D8195B"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Dando cumplimiento a esa orden, la ARL Sura remitió </w:t>
      </w:r>
      <w:r w:rsidR="00585B19" w:rsidRPr="00982612">
        <w:rPr>
          <w:rFonts w:ascii="Arial" w:eastAsia="Times New Roman" w:hAnsi="Arial" w:cs="Arial"/>
          <w:sz w:val="24"/>
          <w:szCs w:val="24"/>
          <w:lang w:eastAsia="es-CO"/>
        </w:rPr>
        <w:t xml:space="preserve">dichos documentos por medio de oficio de 5 de marzo de 2019 -págs.690 a </w:t>
      </w:r>
      <w:r w:rsidR="00B2774B" w:rsidRPr="00982612">
        <w:rPr>
          <w:rFonts w:ascii="Arial" w:eastAsia="Times New Roman" w:hAnsi="Arial" w:cs="Arial"/>
          <w:sz w:val="24"/>
          <w:szCs w:val="24"/>
          <w:lang w:eastAsia="es-CO"/>
        </w:rPr>
        <w:t>705 expediente digitalizado-.</w:t>
      </w:r>
    </w:p>
    <w:p w:rsidR="004C2C25" w:rsidRPr="00982612" w:rsidRDefault="004C2C25" w:rsidP="00982612">
      <w:pPr>
        <w:spacing w:after="0" w:line="276" w:lineRule="auto"/>
        <w:jc w:val="both"/>
        <w:textAlignment w:val="baseline"/>
        <w:rPr>
          <w:rFonts w:ascii="Arial" w:eastAsia="Times New Roman" w:hAnsi="Arial" w:cs="Arial"/>
          <w:sz w:val="24"/>
          <w:szCs w:val="24"/>
          <w:lang w:eastAsia="es-CO"/>
        </w:rPr>
      </w:pPr>
    </w:p>
    <w:p w:rsidR="00134E7B" w:rsidRPr="00982612" w:rsidRDefault="004C2C2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el </w:t>
      </w:r>
      <w:r w:rsidRPr="00982612">
        <w:rPr>
          <w:rFonts w:ascii="Arial" w:eastAsia="Times New Roman" w:hAnsi="Arial" w:cs="Arial"/>
          <w:i/>
          <w:iCs/>
          <w:sz w:val="24"/>
          <w:szCs w:val="24"/>
          <w:lang w:eastAsia="es-CO"/>
        </w:rPr>
        <w:t>“</w:t>
      </w:r>
      <w:r w:rsidRPr="00D30D46">
        <w:rPr>
          <w:rFonts w:ascii="Arial" w:eastAsia="Times New Roman" w:hAnsi="Arial" w:cs="Arial"/>
          <w:i/>
          <w:iCs/>
          <w:szCs w:val="24"/>
          <w:lang w:eastAsia="es-CO"/>
        </w:rPr>
        <w:t xml:space="preserve">Formato de investigación de incidentes y accidentes </w:t>
      </w:r>
      <w:r w:rsidR="00141B86" w:rsidRPr="00D30D46">
        <w:rPr>
          <w:rFonts w:ascii="Arial" w:eastAsia="Times New Roman" w:hAnsi="Arial" w:cs="Arial"/>
          <w:i/>
          <w:iCs/>
          <w:szCs w:val="24"/>
          <w:lang w:eastAsia="es-CO"/>
        </w:rPr>
        <w:t>de trabajo para empresas afiliadas a ARP-SURA</w:t>
      </w:r>
      <w:r w:rsidR="00141B86" w:rsidRPr="00982612">
        <w:rPr>
          <w:rFonts w:ascii="Arial" w:eastAsia="Times New Roman" w:hAnsi="Arial" w:cs="Arial"/>
          <w:i/>
          <w:iCs/>
          <w:sz w:val="24"/>
          <w:szCs w:val="24"/>
          <w:lang w:eastAsia="es-CO"/>
        </w:rPr>
        <w:t>”</w:t>
      </w:r>
      <w:r w:rsidR="00141B86" w:rsidRPr="00982612">
        <w:rPr>
          <w:rFonts w:ascii="Arial" w:eastAsia="Times New Roman" w:hAnsi="Arial" w:cs="Arial"/>
          <w:sz w:val="24"/>
          <w:szCs w:val="24"/>
          <w:lang w:eastAsia="es-CO"/>
        </w:rPr>
        <w:t xml:space="preserve">, </w:t>
      </w:r>
      <w:r w:rsidR="00C91338" w:rsidRPr="00982612">
        <w:rPr>
          <w:rFonts w:ascii="Arial" w:eastAsia="Times New Roman" w:hAnsi="Arial" w:cs="Arial"/>
          <w:sz w:val="24"/>
          <w:szCs w:val="24"/>
          <w:lang w:eastAsia="es-CO"/>
        </w:rPr>
        <w:t xml:space="preserve">indicándose en </w:t>
      </w:r>
      <w:r w:rsidR="00174F0F" w:rsidRPr="00982612">
        <w:rPr>
          <w:rFonts w:ascii="Arial" w:eastAsia="Times New Roman" w:hAnsi="Arial" w:cs="Arial"/>
          <w:sz w:val="24"/>
          <w:szCs w:val="24"/>
          <w:lang w:eastAsia="es-CO"/>
        </w:rPr>
        <w:t xml:space="preserve">el capítulo IV correspondiente a la descripción del accidente, que el trabajador accidentado se encontraba realizando el retiro del tapón </w:t>
      </w:r>
      <w:r w:rsidR="001A731E" w:rsidRPr="00982612">
        <w:rPr>
          <w:rFonts w:ascii="Arial" w:eastAsia="Times New Roman" w:hAnsi="Arial" w:cs="Arial"/>
          <w:sz w:val="24"/>
          <w:szCs w:val="24"/>
          <w:lang w:eastAsia="es-CO"/>
        </w:rPr>
        <w:t>de hierro dúctil de 12” de la tubería localizada en el punto HD12 (Villa Verde)</w:t>
      </w:r>
      <w:r w:rsidR="00155168" w:rsidRPr="00982612">
        <w:rPr>
          <w:rFonts w:ascii="Arial" w:eastAsia="Times New Roman" w:hAnsi="Arial" w:cs="Arial"/>
          <w:sz w:val="24"/>
          <w:szCs w:val="24"/>
          <w:lang w:eastAsia="es-CO"/>
        </w:rPr>
        <w:t>, explicándose allí que para realizar el retiro se encontraba demoliendo el anclaje de concreto utilizando para ese fin</w:t>
      </w:r>
      <w:r w:rsidR="007E178A" w:rsidRPr="00982612">
        <w:rPr>
          <w:rFonts w:ascii="Arial" w:eastAsia="Times New Roman" w:hAnsi="Arial" w:cs="Arial"/>
          <w:sz w:val="24"/>
          <w:szCs w:val="24"/>
          <w:lang w:eastAsia="es-CO"/>
        </w:rPr>
        <w:t xml:space="preserve"> un taladro eléctrico. A </w:t>
      </w:r>
      <w:r w:rsidR="009735D4" w:rsidRPr="00982612">
        <w:rPr>
          <w:rFonts w:ascii="Arial" w:eastAsia="Times New Roman" w:hAnsi="Arial" w:cs="Arial"/>
          <w:sz w:val="24"/>
          <w:szCs w:val="24"/>
          <w:lang w:eastAsia="es-CO"/>
        </w:rPr>
        <w:t>continuación,</w:t>
      </w:r>
      <w:r w:rsidR="007E178A" w:rsidRPr="00982612">
        <w:rPr>
          <w:rFonts w:ascii="Arial" w:eastAsia="Times New Roman" w:hAnsi="Arial" w:cs="Arial"/>
          <w:sz w:val="24"/>
          <w:szCs w:val="24"/>
          <w:lang w:eastAsia="es-CO"/>
        </w:rPr>
        <w:t xml:space="preserve"> </w:t>
      </w:r>
      <w:r w:rsidR="009735D4" w:rsidRPr="00982612">
        <w:rPr>
          <w:rFonts w:ascii="Arial" w:eastAsia="Times New Roman" w:hAnsi="Arial" w:cs="Arial"/>
          <w:sz w:val="24"/>
          <w:szCs w:val="24"/>
          <w:lang w:eastAsia="es-CO"/>
        </w:rPr>
        <w:t xml:space="preserve">se </w:t>
      </w:r>
      <w:r w:rsidR="007E178A" w:rsidRPr="00982612">
        <w:rPr>
          <w:rFonts w:ascii="Arial" w:eastAsia="Times New Roman" w:hAnsi="Arial" w:cs="Arial"/>
          <w:sz w:val="24"/>
          <w:szCs w:val="24"/>
          <w:lang w:eastAsia="es-CO"/>
        </w:rPr>
        <w:t>consigna que para la operación contaba con un ayudante</w:t>
      </w:r>
      <w:r w:rsidR="00E553D1" w:rsidRPr="00982612">
        <w:rPr>
          <w:rFonts w:ascii="Arial" w:eastAsia="Times New Roman" w:hAnsi="Arial" w:cs="Arial"/>
          <w:sz w:val="24"/>
          <w:szCs w:val="24"/>
          <w:lang w:eastAsia="es-CO"/>
        </w:rPr>
        <w:t>, el señor Luis Fernando Mosquera, y había dispuesto la presencia adicional de un vigía</w:t>
      </w:r>
      <w:r w:rsidR="00F561A5" w:rsidRPr="00982612">
        <w:rPr>
          <w:rFonts w:ascii="Arial" w:eastAsia="Times New Roman" w:hAnsi="Arial" w:cs="Arial"/>
          <w:sz w:val="24"/>
          <w:szCs w:val="24"/>
          <w:lang w:eastAsia="es-CO"/>
        </w:rPr>
        <w:t xml:space="preserve">, José </w:t>
      </w:r>
      <w:proofErr w:type="spellStart"/>
      <w:r w:rsidR="00F561A5" w:rsidRPr="00982612">
        <w:rPr>
          <w:rFonts w:ascii="Arial" w:eastAsia="Times New Roman" w:hAnsi="Arial" w:cs="Arial"/>
          <w:sz w:val="24"/>
          <w:szCs w:val="24"/>
          <w:lang w:eastAsia="es-CO"/>
        </w:rPr>
        <w:t>Leonidas</w:t>
      </w:r>
      <w:proofErr w:type="spellEnd"/>
      <w:r w:rsidR="00F561A5" w:rsidRPr="00982612">
        <w:rPr>
          <w:rFonts w:ascii="Arial" w:eastAsia="Times New Roman" w:hAnsi="Arial" w:cs="Arial"/>
          <w:sz w:val="24"/>
          <w:szCs w:val="24"/>
          <w:lang w:eastAsia="es-CO"/>
        </w:rPr>
        <w:t xml:space="preserve"> Villa, para que estuviera atento y desconectara el taladro cuando él lo indicara</w:t>
      </w:r>
      <w:r w:rsidR="009735D4" w:rsidRPr="00982612">
        <w:rPr>
          <w:rFonts w:ascii="Arial" w:eastAsia="Times New Roman" w:hAnsi="Arial" w:cs="Arial"/>
          <w:sz w:val="24"/>
          <w:szCs w:val="24"/>
          <w:lang w:eastAsia="es-CO"/>
        </w:rPr>
        <w:t xml:space="preserve">. Prosigue la descripción del evento, señalándose que </w:t>
      </w:r>
      <w:r w:rsidR="006255E5" w:rsidRPr="00982612">
        <w:rPr>
          <w:rFonts w:ascii="Arial" w:eastAsia="Times New Roman" w:hAnsi="Arial" w:cs="Arial"/>
          <w:sz w:val="24"/>
          <w:szCs w:val="24"/>
          <w:lang w:eastAsia="es-CO"/>
        </w:rPr>
        <w:t xml:space="preserve">el trabajador, que era el maestro de la obra y era quien dirigía la actividad, se encontraba ubicado </w:t>
      </w:r>
      <w:r w:rsidR="00117767" w:rsidRPr="00982612">
        <w:rPr>
          <w:rFonts w:ascii="Arial" w:eastAsia="Times New Roman" w:hAnsi="Arial" w:cs="Arial"/>
          <w:sz w:val="24"/>
          <w:szCs w:val="24"/>
          <w:lang w:eastAsia="es-CO"/>
        </w:rPr>
        <w:t>al frente del tapón sobre la zona izquierda</w:t>
      </w:r>
      <w:r w:rsidR="00BB0F55" w:rsidRPr="00982612">
        <w:rPr>
          <w:rFonts w:ascii="Arial" w:eastAsia="Times New Roman" w:hAnsi="Arial" w:cs="Arial"/>
          <w:sz w:val="24"/>
          <w:szCs w:val="24"/>
          <w:lang w:eastAsia="es-CO"/>
        </w:rPr>
        <w:t xml:space="preserve"> y cuando faltaba aproximadamente el 10% de la demolición</w:t>
      </w:r>
      <w:r w:rsidR="00795EB7" w:rsidRPr="00982612">
        <w:rPr>
          <w:rFonts w:ascii="Arial" w:eastAsia="Times New Roman" w:hAnsi="Arial" w:cs="Arial"/>
          <w:sz w:val="24"/>
          <w:szCs w:val="24"/>
          <w:lang w:eastAsia="es-CO"/>
        </w:rPr>
        <w:t xml:space="preserve">, José </w:t>
      </w:r>
      <w:proofErr w:type="spellStart"/>
      <w:r w:rsidR="00795EB7" w:rsidRPr="00982612">
        <w:rPr>
          <w:rFonts w:ascii="Arial" w:eastAsia="Times New Roman" w:hAnsi="Arial" w:cs="Arial"/>
          <w:sz w:val="24"/>
          <w:szCs w:val="24"/>
          <w:lang w:eastAsia="es-CO"/>
        </w:rPr>
        <w:t>Leonidas</w:t>
      </w:r>
      <w:proofErr w:type="spellEnd"/>
      <w:r w:rsidR="00795EB7" w:rsidRPr="00982612">
        <w:rPr>
          <w:rFonts w:ascii="Arial" w:eastAsia="Times New Roman" w:hAnsi="Arial" w:cs="Arial"/>
          <w:sz w:val="24"/>
          <w:szCs w:val="24"/>
          <w:lang w:eastAsia="es-CO"/>
        </w:rPr>
        <w:t xml:space="preserve"> Villa, el vigía, le advierte al maestro que el tapón había salido </w:t>
      </w:r>
      <w:r w:rsidR="00E76B2B" w:rsidRPr="00982612">
        <w:rPr>
          <w:rFonts w:ascii="Arial" w:eastAsia="Times New Roman" w:hAnsi="Arial" w:cs="Arial"/>
          <w:sz w:val="24"/>
          <w:szCs w:val="24"/>
          <w:lang w:eastAsia="es-CO"/>
        </w:rPr>
        <w:t>dos centímetros y que se retirara del lugar</w:t>
      </w:r>
      <w:r w:rsidR="00644065" w:rsidRPr="00982612">
        <w:rPr>
          <w:rFonts w:ascii="Arial" w:eastAsia="Times New Roman" w:hAnsi="Arial" w:cs="Arial"/>
          <w:sz w:val="24"/>
          <w:szCs w:val="24"/>
          <w:lang w:eastAsia="es-CO"/>
        </w:rPr>
        <w:t>;  en ese momento Jaime</w:t>
      </w:r>
      <w:r w:rsidR="003D28C1" w:rsidRPr="00982612">
        <w:rPr>
          <w:rFonts w:ascii="Arial" w:eastAsia="Times New Roman" w:hAnsi="Arial" w:cs="Arial"/>
          <w:sz w:val="24"/>
          <w:szCs w:val="24"/>
          <w:lang w:eastAsia="es-CO"/>
        </w:rPr>
        <w:t xml:space="preserve"> Giraldo Saldarriaga sale un instante y dice que si, que ya se ve la vaselina</w:t>
      </w:r>
      <w:r w:rsidR="008C3F29" w:rsidRPr="00982612">
        <w:rPr>
          <w:rFonts w:ascii="Arial" w:eastAsia="Times New Roman" w:hAnsi="Arial" w:cs="Arial"/>
          <w:sz w:val="24"/>
          <w:szCs w:val="24"/>
          <w:lang w:eastAsia="es-CO"/>
        </w:rPr>
        <w:t>, pero regresa a pesar de la advertencia y decide desde la misma posición</w:t>
      </w:r>
      <w:r w:rsidR="007C7D3E" w:rsidRPr="00982612">
        <w:rPr>
          <w:rFonts w:ascii="Arial" w:eastAsia="Times New Roman" w:hAnsi="Arial" w:cs="Arial"/>
          <w:sz w:val="24"/>
          <w:szCs w:val="24"/>
          <w:lang w:eastAsia="es-CO"/>
        </w:rPr>
        <w:t xml:space="preserve">, demoler la última parte del anclaje, </w:t>
      </w:r>
      <w:r w:rsidR="74B646D2" w:rsidRPr="00982612">
        <w:rPr>
          <w:rFonts w:ascii="Arial" w:eastAsia="Times New Roman" w:hAnsi="Arial" w:cs="Arial"/>
          <w:sz w:val="24"/>
          <w:szCs w:val="24"/>
          <w:lang w:eastAsia="es-CO"/>
        </w:rPr>
        <w:t>permitiend</w:t>
      </w:r>
      <w:r w:rsidR="007C7D3E" w:rsidRPr="00982612">
        <w:rPr>
          <w:rFonts w:ascii="Arial" w:eastAsia="Times New Roman" w:hAnsi="Arial" w:cs="Arial"/>
          <w:sz w:val="24"/>
          <w:szCs w:val="24"/>
          <w:lang w:eastAsia="es-CO"/>
        </w:rPr>
        <w:t>o</w:t>
      </w:r>
      <w:r w:rsidR="74B646D2" w:rsidRPr="00982612">
        <w:rPr>
          <w:rFonts w:ascii="Arial" w:eastAsia="Times New Roman" w:hAnsi="Arial" w:cs="Arial"/>
          <w:sz w:val="24"/>
          <w:szCs w:val="24"/>
          <w:lang w:eastAsia="es-CO"/>
        </w:rPr>
        <w:t xml:space="preserve"> que</w:t>
      </w:r>
      <w:r w:rsidR="007C7D3E" w:rsidRPr="00982612">
        <w:rPr>
          <w:rFonts w:ascii="Arial" w:eastAsia="Times New Roman" w:hAnsi="Arial" w:cs="Arial"/>
          <w:sz w:val="24"/>
          <w:szCs w:val="24"/>
          <w:lang w:eastAsia="es-CO"/>
        </w:rPr>
        <w:t xml:space="preserve"> la carga hidráulica expuls</w:t>
      </w:r>
      <w:r w:rsidR="06E1A5BB" w:rsidRPr="00982612">
        <w:rPr>
          <w:rFonts w:ascii="Arial" w:eastAsia="Times New Roman" w:hAnsi="Arial" w:cs="Arial"/>
          <w:sz w:val="24"/>
          <w:szCs w:val="24"/>
          <w:lang w:eastAsia="es-CO"/>
        </w:rPr>
        <w:t>ara</w:t>
      </w:r>
      <w:r w:rsidR="007C7D3E" w:rsidRPr="00982612">
        <w:rPr>
          <w:rFonts w:ascii="Arial" w:eastAsia="Times New Roman" w:hAnsi="Arial" w:cs="Arial"/>
          <w:sz w:val="24"/>
          <w:szCs w:val="24"/>
          <w:lang w:eastAsia="es-CO"/>
        </w:rPr>
        <w:t xml:space="preserve"> el tapón</w:t>
      </w:r>
      <w:r w:rsidR="0096164B" w:rsidRPr="00982612">
        <w:rPr>
          <w:rFonts w:ascii="Arial" w:eastAsia="Times New Roman" w:hAnsi="Arial" w:cs="Arial"/>
          <w:sz w:val="24"/>
          <w:szCs w:val="24"/>
          <w:lang w:eastAsia="es-CO"/>
        </w:rPr>
        <w:t xml:space="preserve"> y </w:t>
      </w:r>
      <w:r w:rsidR="6903A58C" w:rsidRPr="00982612">
        <w:rPr>
          <w:rFonts w:ascii="Arial" w:eastAsia="Times New Roman" w:hAnsi="Arial" w:cs="Arial"/>
          <w:sz w:val="24"/>
          <w:szCs w:val="24"/>
          <w:lang w:eastAsia="es-CO"/>
        </w:rPr>
        <w:t xml:space="preserve">el </w:t>
      </w:r>
      <w:r w:rsidR="0096164B" w:rsidRPr="00982612">
        <w:rPr>
          <w:rFonts w:ascii="Arial" w:eastAsia="Times New Roman" w:hAnsi="Arial" w:cs="Arial"/>
          <w:sz w:val="24"/>
          <w:szCs w:val="24"/>
          <w:lang w:eastAsia="es-CO"/>
        </w:rPr>
        <w:t>material demolido, impactando contra el taladro</w:t>
      </w:r>
      <w:r w:rsidR="001A4B2F" w:rsidRPr="00982612">
        <w:rPr>
          <w:rFonts w:ascii="Arial" w:eastAsia="Times New Roman" w:hAnsi="Arial" w:cs="Arial"/>
          <w:sz w:val="24"/>
          <w:szCs w:val="24"/>
          <w:lang w:eastAsia="es-CO"/>
        </w:rPr>
        <w:t xml:space="preserve">, </w:t>
      </w:r>
      <w:r w:rsidR="428B2CA1" w:rsidRPr="00982612">
        <w:rPr>
          <w:rFonts w:ascii="Arial" w:eastAsia="Times New Roman" w:hAnsi="Arial" w:cs="Arial"/>
          <w:sz w:val="24"/>
          <w:szCs w:val="24"/>
          <w:lang w:eastAsia="es-CO"/>
        </w:rPr>
        <w:t>que</w:t>
      </w:r>
      <w:r w:rsidR="001A4B2F" w:rsidRPr="00982612">
        <w:rPr>
          <w:rFonts w:ascii="Arial" w:eastAsia="Times New Roman" w:hAnsi="Arial" w:cs="Arial"/>
          <w:sz w:val="24"/>
          <w:szCs w:val="24"/>
          <w:lang w:eastAsia="es-CO"/>
        </w:rPr>
        <w:t xml:space="preserve"> se enredó en las manos de Jaime, golpeándo</w:t>
      </w:r>
      <w:r w:rsidR="743214B0" w:rsidRPr="00982612">
        <w:rPr>
          <w:rFonts w:ascii="Arial" w:eastAsia="Times New Roman" w:hAnsi="Arial" w:cs="Arial"/>
          <w:sz w:val="24"/>
          <w:szCs w:val="24"/>
          <w:lang w:eastAsia="es-CO"/>
        </w:rPr>
        <w:t>l</w:t>
      </w:r>
      <w:r w:rsidR="001A4B2F" w:rsidRPr="00982612">
        <w:rPr>
          <w:rFonts w:ascii="Arial" w:eastAsia="Times New Roman" w:hAnsi="Arial" w:cs="Arial"/>
          <w:sz w:val="24"/>
          <w:szCs w:val="24"/>
          <w:lang w:eastAsia="es-CO"/>
        </w:rPr>
        <w:t xml:space="preserve">e </w:t>
      </w:r>
      <w:r w:rsidR="687230D9" w:rsidRPr="00982612">
        <w:rPr>
          <w:rFonts w:ascii="Arial" w:eastAsia="Times New Roman" w:hAnsi="Arial" w:cs="Arial"/>
          <w:sz w:val="24"/>
          <w:szCs w:val="24"/>
          <w:lang w:eastAsia="es-CO"/>
        </w:rPr>
        <w:t xml:space="preserve">los </w:t>
      </w:r>
      <w:r w:rsidR="001A4B2F" w:rsidRPr="00982612">
        <w:rPr>
          <w:rFonts w:ascii="Arial" w:eastAsia="Times New Roman" w:hAnsi="Arial" w:cs="Arial"/>
          <w:sz w:val="24"/>
          <w:szCs w:val="24"/>
          <w:lang w:eastAsia="es-CO"/>
        </w:rPr>
        <w:t xml:space="preserve">miembros </w:t>
      </w:r>
      <w:r w:rsidR="00223461" w:rsidRPr="00982612">
        <w:rPr>
          <w:rFonts w:ascii="Arial" w:eastAsia="Times New Roman" w:hAnsi="Arial" w:cs="Arial"/>
          <w:sz w:val="24"/>
          <w:szCs w:val="24"/>
          <w:lang w:eastAsia="es-CO"/>
        </w:rPr>
        <w:t>superiores e</w:t>
      </w:r>
      <w:r w:rsidR="000B0B47" w:rsidRPr="00982612">
        <w:rPr>
          <w:rFonts w:ascii="Arial" w:eastAsia="Times New Roman" w:hAnsi="Arial" w:cs="Arial"/>
          <w:sz w:val="24"/>
          <w:szCs w:val="24"/>
          <w:lang w:eastAsia="es-CO"/>
        </w:rPr>
        <w:t xml:space="preserve"> </w:t>
      </w:r>
      <w:r w:rsidR="001A4B2F" w:rsidRPr="00982612">
        <w:rPr>
          <w:rFonts w:ascii="Arial" w:eastAsia="Times New Roman" w:hAnsi="Arial" w:cs="Arial"/>
          <w:sz w:val="24"/>
          <w:szCs w:val="24"/>
          <w:lang w:eastAsia="es-CO"/>
        </w:rPr>
        <w:t>inferiores</w:t>
      </w:r>
      <w:r w:rsidR="4CEDBA67" w:rsidRPr="00982612">
        <w:rPr>
          <w:rFonts w:ascii="Arial" w:eastAsia="Times New Roman" w:hAnsi="Arial" w:cs="Arial"/>
          <w:sz w:val="24"/>
          <w:szCs w:val="24"/>
          <w:lang w:eastAsia="es-CO"/>
        </w:rPr>
        <w:t xml:space="preserve"> y</w:t>
      </w:r>
      <w:r w:rsidR="000B0B47" w:rsidRPr="00982612">
        <w:rPr>
          <w:rFonts w:ascii="Arial" w:eastAsia="Times New Roman" w:hAnsi="Arial" w:cs="Arial"/>
          <w:sz w:val="24"/>
          <w:szCs w:val="24"/>
          <w:lang w:eastAsia="es-CO"/>
        </w:rPr>
        <w:t xml:space="preserve"> lanzándolo a la zanja, la cual se llenó de agua, siendo rescatado por los dos </w:t>
      </w:r>
      <w:r w:rsidR="00D448FF" w:rsidRPr="00982612">
        <w:rPr>
          <w:rFonts w:ascii="Arial" w:eastAsia="Times New Roman" w:hAnsi="Arial" w:cs="Arial"/>
          <w:sz w:val="24"/>
          <w:szCs w:val="24"/>
          <w:lang w:eastAsia="es-CO"/>
        </w:rPr>
        <w:t>compañeros que lo asistían en la actividad.</w:t>
      </w:r>
    </w:p>
    <w:p w:rsidR="00134E7B" w:rsidRPr="00982612" w:rsidRDefault="00134E7B" w:rsidP="00982612">
      <w:pPr>
        <w:spacing w:after="0" w:line="276" w:lineRule="auto"/>
        <w:jc w:val="both"/>
        <w:textAlignment w:val="baseline"/>
        <w:rPr>
          <w:rFonts w:ascii="Arial" w:eastAsia="Times New Roman" w:hAnsi="Arial" w:cs="Arial"/>
          <w:sz w:val="24"/>
          <w:szCs w:val="24"/>
          <w:lang w:eastAsia="es-CO"/>
        </w:rPr>
      </w:pPr>
    </w:p>
    <w:p w:rsidR="00E27CD2" w:rsidRPr="00982612" w:rsidRDefault="00134E7B"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ese mismo documento, en el ca</w:t>
      </w:r>
      <w:r w:rsidR="00494B94" w:rsidRPr="00982612">
        <w:rPr>
          <w:rFonts w:ascii="Arial" w:eastAsia="Times New Roman" w:hAnsi="Arial" w:cs="Arial"/>
          <w:sz w:val="24"/>
          <w:szCs w:val="24"/>
          <w:lang w:eastAsia="es-CO"/>
        </w:rPr>
        <w:t>pítulo V concerniente a las observaciones de la empresa</w:t>
      </w:r>
      <w:r w:rsidR="006F13CC" w:rsidRPr="00982612">
        <w:rPr>
          <w:rFonts w:ascii="Arial" w:eastAsia="Times New Roman" w:hAnsi="Arial" w:cs="Arial"/>
          <w:sz w:val="24"/>
          <w:szCs w:val="24"/>
          <w:lang w:eastAsia="es-CO"/>
        </w:rPr>
        <w:t xml:space="preserve">, queda reportado que después de la investigación adelantada por el </w:t>
      </w:r>
      <w:r w:rsidR="00965F2B" w:rsidRPr="00982612">
        <w:rPr>
          <w:rFonts w:ascii="Arial" w:eastAsia="Times New Roman" w:hAnsi="Arial" w:cs="Arial"/>
          <w:sz w:val="24"/>
          <w:szCs w:val="24"/>
          <w:lang w:eastAsia="es-CO"/>
        </w:rPr>
        <w:t xml:space="preserve">empleador, </w:t>
      </w:r>
      <w:r w:rsidR="6D721F1A" w:rsidRPr="00982612">
        <w:rPr>
          <w:rFonts w:ascii="Arial" w:eastAsia="Times New Roman" w:hAnsi="Arial" w:cs="Arial"/>
          <w:sz w:val="24"/>
          <w:szCs w:val="24"/>
          <w:lang w:eastAsia="es-CO"/>
        </w:rPr>
        <w:t>se</w:t>
      </w:r>
      <w:r w:rsidR="00965F2B" w:rsidRPr="00982612">
        <w:rPr>
          <w:rFonts w:ascii="Arial" w:eastAsia="Times New Roman" w:hAnsi="Arial" w:cs="Arial"/>
          <w:sz w:val="24"/>
          <w:szCs w:val="24"/>
          <w:lang w:eastAsia="es-CO"/>
        </w:rPr>
        <w:t xml:space="preserve"> concluye que a pesar de que el trabajador accidentado tiene una experiencia superior a 15 años y es especialista en la instalación de tubería de todo tipo, incurrió en un acto inseguro que originó la ocurrencia del evento</w:t>
      </w:r>
      <w:r w:rsidR="00D10414" w:rsidRPr="00982612">
        <w:rPr>
          <w:rFonts w:ascii="Arial" w:eastAsia="Times New Roman" w:hAnsi="Arial" w:cs="Arial"/>
          <w:sz w:val="24"/>
          <w:szCs w:val="24"/>
          <w:lang w:eastAsia="es-CO"/>
        </w:rPr>
        <w:t xml:space="preserve">, asegurando que él era consciente y sabía el riesgo que podía generar la expulsión del tapón y la carga hidráulica </w:t>
      </w:r>
      <w:r w:rsidR="00E27CD2" w:rsidRPr="00982612">
        <w:rPr>
          <w:rFonts w:ascii="Arial" w:eastAsia="Times New Roman" w:hAnsi="Arial" w:cs="Arial"/>
          <w:sz w:val="24"/>
          <w:szCs w:val="24"/>
          <w:lang w:eastAsia="es-CO"/>
        </w:rPr>
        <w:t>a la que se exponía.</w:t>
      </w:r>
    </w:p>
    <w:p w:rsidR="00E27CD2" w:rsidRPr="00982612" w:rsidRDefault="00E27CD2" w:rsidP="00982612">
      <w:pPr>
        <w:spacing w:after="0" w:line="276" w:lineRule="auto"/>
        <w:jc w:val="both"/>
        <w:textAlignment w:val="baseline"/>
        <w:rPr>
          <w:rFonts w:ascii="Arial" w:eastAsia="Times New Roman" w:hAnsi="Arial" w:cs="Arial"/>
          <w:sz w:val="24"/>
          <w:szCs w:val="24"/>
          <w:lang w:eastAsia="es-CO"/>
        </w:rPr>
      </w:pPr>
    </w:p>
    <w:p w:rsidR="00790876" w:rsidRPr="00982612" w:rsidRDefault="005B514B"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la investigación adelantada frente a la ocurrencia del accidente de trabajo, </w:t>
      </w:r>
      <w:r w:rsidR="00551355" w:rsidRPr="00982612">
        <w:rPr>
          <w:rFonts w:ascii="Arial" w:eastAsia="Times New Roman" w:hAnsi="Arial" w:cs="Arial"/>
          <w:sz w:val="24"/>
          <w:szCs w:val="24"/>
          <w:lang w:eastAsia="es-CO"/>
        </w:rPr>
        <w:t xml:space="preserve">se recibieron el 22 de noviembre de 2011 las declaraciones de los </w:t>
      </w:r>
      <w:r w:rsidR="0066389F" w:rsidRPr="00982612">
        <w:rPr>
          <w:rFonts w:ascii="Arial" w:eastAsia="Times New Roman" w:hAnsi="Arial" w:cs="Arial"/>
          <w:sz w:val="24"/>
          <w:szCs w:val="24"/>
          <w:lang w:eastAsia="es-CO"/>
        </w:rPr>
        <w:t xml:space="preserve">señores José </w:t>
      </w:r>
      <w:proofErr w:type="spellStart"/>
      <w:r w:rsidR="0066389F" w:rsidRPr="00982612">
        <w:rPr>
          <w:rFonts w:ascii="Arial" w:eastAsia="Times New Roman" w:hAnsi="Arial" w:cs="Arial"/>
          <w:sz w:val="24"/>
          <w:szCs w:val="24"/>
          <w:lang w:eastAsia="es-CO"/>
        </w:rPr>
        <w:t>Leonidas</w:t>
      </w:r>
      <w:proofErr w:type="spellEnd"/>
      <w:r w:rsidR="0066389F" w:rsidRPr="00982612">
        <w:rPr>
          <w:rFonts w:ascii="Arial" w:eastAsia="Times New Roman" w:hAnsi="Arial" w:cs="Arial"/>
          <w:sz w:val="24"/>
          <w:szCs w:val="24"/>
          <w:lang w:eastAsia="es-CO"/>
        </w:rPr>
        <w:t xml:space="preserve"> Villa Borja y Luis Fernando Mosquera Ruiz -págs.696 a 699 expediente digitalizado-</w:t>
      </w:r>
      <w:r w:rsidR="00613181" w:rsidRPr="00982612">
        <w:rPr>
          <w:rFonts w:ascii="Arial" w:eastAsia="Times New Roman" w:hAnsi="Arial" w:cs="Arial"/>
          <w:sz w:val="24"/>
          <w:szCs w:val="24"/>
          <w:lang w:eastAsia="es-CO"/>
        </w:rPr>
        <w:t xml:space="preserve">, quienes manifestaron </w:t>
      </w:r>
      <w:r w:rsidR="00790876" w:rsidRPr="00982612">
        <w:rPr>
          <w:rFonts w:ascii="Arial" w:eastAsia="Times New Roman" w:hAnsi="Arial" w:cs="Arial"/>
          <w:sz w:val="24"/>
          <w:szCs w:val="24"/>
          <w:lang w:eastAsia="es-CO"/>
        </w:rPr>
        <w:t>lo siguiente:</w:t>
      </w:r>
    </w:p>
    <w:p w:rsidR="00790876" w:rsidRPr="00982612" w:rsidRDefault="00790876" w:rsidP="00982612">
      <w:pPr>
        <w:spacing w:after="0" w:line="276" w:lineRule="auto"/>
        <w:jc w:val="both"/>
        <w:textAlignment w:val="baseline"/>
        <w:rPr>
          <w:rFonts w:ascii="Arial" w:eastAsia="Times New Roman" w:hAnsi="Arial" w:cs="Arial"/>
          <w:sz w:val="24"/>
          <w:szCs w:val="24"/>
          <w:lang w:eastAsia="es-CO"/>
        </w:rPr>
      </w:pPr>
    </w:p>
    <w:p w:rsidR="006340B7" w:rsidRPr="00982612" w:rsidRDefault="00790876"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El </w:t>
      </w:r>
      <w:r w:rsidR="00402A82" w:rsidRPr="00982612">
        <w:rPr>
          <w:rFonts w:ascii="Arial" w:eastAsia="Times New Roman" w:hAnsi="Arial" w:cs="Arial"/>
          <w:sz w:val="24"/>
          <w:szCs w:val="24"/>
          <w:lang w:eastAsia="es-CO"/>
        </w:rPr>
        <w:t>señor Mosquera Ruiz</w:t>
      </w:r>
      <w:r w:rsidRPr="00982612">
        <w:rPr>
          <w:rFonts w:ascii="Arial" w:eastAsia="Times New Roman" w:hAnsi="Arial" w:cs="Arial"/>
          <w:sz w:val="24"/>
          <w:szCs w:val="24"/>
          <w:lang w:eastAsia="es-CO"/>
        </w:rPr>
        <w:t xml:space="preserve"> inició relatando los hechos informando que él se encontraba como ayudante del maestro de obra</w:t>
      </w:r>
      <w:r w:rsidR="008B52D9" w:rsidRPr="00982612">
        <w:rPr>
          <w:rFonts w:ascii="Arial" w:eastAsia="Times New Roman" w:hAnsi="Arial" w:cs="Arial"/>
          <w:sz w:val="24"/>
          <w:szCs w:val="24"/>
          <w:lang w:eastAsia="es-CO"/>
        </w:rPr>
        <w:t>, quien  se encontraba haciendo una demolición al frente del tapón</w:t>
      </w:r>
      <w:r w:rsidR="0067037A" w:rsidRPr="00982612">
        <w:rPr>
          <w:rFonts w:ascii="Arial" w:eastAsia="Times New Roman" w:hAnsi="Arial" w:cs="Arial"/>
          <w:sz w:val="24"/>
          <w:szCs w:val="24"/>
          <w:lang w:eastAsia="es-CO"/>
        </w:rPr>
        <w:t xml:space="preserve">, debido a que ya se había hecho la prueba de presión y se debía retirar el tapón, él se encontraba al lado derecho y Jaime Giraldo Saldarriaga al lado izquierdo de </w:t>
      </w:r>
      <w:r w:rsidR="00A674F9" w:rsidRPr="00982612">
        <w:rPr>
          <w:rFonts w:ascii="Arial" w:eastAsia="Times New Roman" w:hAnsi="Arial" w:cs="Arial"/>
          <w:sz w:val="24"/>
          <w:szCs w:val="24"/>
          <w:lang w:eastAsia="es-CO"/>
        </w:rPr>
        <w:t xml:space="preserve">esa estructura, sostiene que cuando iba más o menos la mitad el maestro de obra mandó </w:t>
      </w:r>
      <w:r w:rsidR="00402A82" w:rsidRPr="00982612">
        <w:rPr>
          <w:rFonts w:ascii="Arial" w:eastAsia="Times New Roman" w:hAnsi="Arial" w:cs="Arial"/>
          <w:sz w:val="24"/>
          <w:szCs w:val="24"/>
          <w:lang w:eastAsia="es-CO"/>
        </w:rPr>
        <w:t xml:space="preserve">a llamar al compañero José </w:t>
      </w:r>
      <w:proofErr w:type="spellStart"/>
      <w:r w:rsidR="00402A82" w:rsidRPr="00982612">
        <w:rPr>
          <w:rFonts w:ascii="Arial" w:eastAsia="Times New Roman" w:hAnsi="Arial" w:cs="Arial"/>
          <w:sz w:val="24"/>
          <w:szCs w:val="24"/>
          <w:lang w:eastAsia="es-CO"/>
        </w:rPr>
        <w:t>Leonidas</w:t>
      </w:r>
      <w:proofErr w:type="spellEnd"/>
      <w:r w:rsidR="00402A82" w:rsidRPr="00982612">
        <w:rPr>
          <w:rFonts w:ascii="Arial" w:eastAsia="Times New Roman" w:hAnsi="Arial" w:cs="Arial"/>
          <w:sz w:val="24"/>
          <w:szCs w:val="24"/>
          <w:lang w:eastAsia="es-CO"/>
        </w:rPr>
        <w:t xml:space="preserve"> Villa Borja</w:t>
      </w:r>
      <w:r w:rsidR="00194705" w:rsidRPr="00982612">
        <w:rPr>
          <w:rFonts w:ascii="Arial" w:eastAsia="Times New Roman" w:hAnsi="Arial" w:cs="Arial"/>
          <w:sz w:val="24"/>
          <w:szCs w:val="24"/>
          <w:lang w:eastAsia="es-CO"/>
        </w:rPr>
        <w:t xml:space="preserve"> para que estuviera pendiente de la conexión del taladro y de ellos dos (Luis Fernando y Jaime)</w:t>
      </w:r>
      <w:r w:rsidR="00E84FAB" w:rsidRPr="00982612">
        <w:rPr>
          <w:rFonts w:ascii="Arial" w:eastAsia="Times New Roman" w:hAnsi="Arial" w:cs="Arial"/>
          <w:sz w:val="24"/>
          <w:szCs w:val="24"/>
          <w:lang w:eastAsia="es-CO"/>
        </w:rPr>
        <w:t xml:space="preserve"> que estaban haciendo el trabajo; explica que cuando iba la mitad de la demolición </w:t>
      </w:r>
      <w:r w:rsidR="009242F3" w:rsidRPr="00982612">
        <w:rPr>
          <w:rFonts w:ascii="Arial" w:eastAsia="Times New Roman" w:hAnsi="Arial" w:cs="Arial"/>
          <w:sz w:val="24"/>
          <w:szCs w:val="24"/>
          <w:lang w:eastAsia="es-CO"/>
        </w:rPr>
        <w:t xml:space="preserve">le preguntó al maestro si al quitar el tapón el agua no se venía encima y él le dijo que un poquito que solo </w:t>
      </w:r>
      <w:r w:rsidR="00721EF5" w:rsidRPr="00982612">
        <w:rPr>
          <w:rFonts w:ascii="Arial" w:eastAsia="Times New Roman" w:hAnsi="Arial" w:cs="Arial"/>
          <w:sz w:val="24"/>
          <w:szCs w:val="24"/>
          <w:lang w:eastAsia="es-CO"/>
        </w:rPr>
        <w:t>era lo de un tubo, después lo pensó mejor y se sacó el celular del bolsillo</w:t>
      </w:r>
      <w:r w:rsidR="00832192" w:rsidRPr="00982612">
        <w:rPr>
          <w:rFonts w:ascii="Arial" w:eastAsia="Times New Roman" w:hAnsi="Arial" w:cs="Arial"/>
          <w:sz w:val="24"/>
          <w:szCs w:val="24"/>
          <w:lang w:eastAsia="es-CO"/>
        </w:rPr>
        <w:t xml:space="preserve"> y se lo pasó a Villa para no se fuera a mojar; después José </w:t>
      </w:r>
      <w:proofErr w:type="spellStart"/>
      <w:r w:rsidR="00832192" w:rsidRPr="00982612">
        <w:rPr>
          <w:rFonts w:ascii="Arial" w:eastAsia="Times New Roman" w:hAnsi="Arial" w:cs="Arial"/>
          <w:sz w:val="24"/>
          <w:szCs w:val="24"/>
          <w:lang w:eastAsia="es-CO"/>
        </w:rPr>
        <w:t>Leonidas</w:t>
      </w:r>
      <w:proofErr w:type="spellEnd"/>
      <w:r w:rsidR="00832192" w:rsidRPr="00982612">
        <w:rPr>
          <w:rFonts w:ascii="Arial" w:eastAsia="Times New Roman" w:hAnsi="Arial" w:cs="Arial"/>
          <w:sz w:val="24"/>
          <w:szCs w:val="24"/>
          <w:lang w:eastAsia="es-CO"/>
        </w:rPr>
        <w:t xml:space="preserve"> advirtió que el tapón ya había salido más o menos dos </w:t>
      </w:r>
      <w:r w:rsidR="00C405A7" w:rsidRPr="00982612">
        <w:rPr>
          <w:rFonts w:ascii="Arial" w:eastAsia="Times New Roman" w:hAnsi="Arial" w:cs="Arial"/>
          <w:sz w:val="24"/>
          <w:szCs w:val="24"/>
          <w:lang w:eastAsia="es-CO"/>
        </w:rPr>
        <w:t xml:space="preserve">centímetros, el maestro apagó el taladro y miró y dijo “ya muestra vaselina” y </w:t>
      </w:r>
      <w:r w:rsidR="00D02329" w:rsidRPr="00982612">
        <w:rPr>
          <w:rFonts w:ascii="Arial" w:eastAsia="Times New Roman" w:hAnsi="Arial" w:cs="Arial"/>
          <w:sz w:val="24"/>
          <w:szCs w:val="24"/>
          <w:lang w:eastAsia="es-CO"/>
        </w:rPr>
        <w:t xml:space="preserve">continuó diciendo que había que seguir demoliendo otro pedacito para poder sacar el </w:t>
      </w:r>
      <w:r w:rsidR="00A4662D" w:rsidRPr="00982612">
        <w:rPr>
          <w:rFonts w:ascii="Arial" w:eastAsia="Times New Roman" w:hAnsi="Arial" w:cs="Arial"/>
          <w:sz w:val="24"/>
          <w:szCs w:val="24"/>
          <w:lang w:eastAsia="es-CO"/>
        </w:rPr>
        <w:t>tapón, cuando metió la punta del taladro al concreto se sintió la explosión</w:t>
      </w:r>
      <w:r w:rsidR="006340B7" w:rsidRPr="00982612">
        <w:rPr>
          <w:rFonts w:ascii="Arial" w:eastAsia="Times New Roman" w:hAnsi="Arial" w:cs="Arial"/>
          <w:sz w:val="24"/>
          <w:szCs w:val="24"/>
          <w:lang w:eastAsia="es-CO"/>
        </w:rPr>
        <w:t xml:space="preserve"> y se produjo el accidente.</w:t>
      </w:r>
    </w:p>
    <w:p w:rsidR="006340B7" w:rsidRPr="00982612" w:rsidRDefault="006340B7" w:rsidP="00982612">
      <w:pPr>
        <w:spacing w:after="0" w:line="276" w:lineRule="auto"/>
        <w:jc w:val="both"/>
        <w:textAlignment w:val="baseline"/>
        <w:rPr>
          <w:rFonts w:ascii="Arial" w:eastAsia="Times New Roman" w:hAnsi="Arial" w:cs="Arial"/>
          <w:sz w:val="24"/>
          <w:szCs w:val="24"/>
          <w:lang w:eastAsia="es-CO"/>
        </w:rPr>
      </w:pPr>
    </w:p>
    <w:p w:rsidR="009A4FCC" w:rsidRPr="00982612" w:rsidRDefault="006340B7"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Cuando se le interrog</w:t>
      </w:r>
      <w:r w:rsidR="4C1CF89C" w:rsidRPr="00982612">
        <w:rPr>
          <w:rFonts w:ascii="Arial" w:eastAsia="Times New Roman" w:hAnsi="Arial" w:cs="Arial"/>
          <w:sz w:val="24"/>
          <w:szCs w:val="24"/>
          <w:lang w:eastAsia="es-CO"/>
        </w:rPr>
        <w:t>ó</w:t>
      </w:r>
      <w:r w:rsidRPr="00982612">
        <w:rPr>
          <w:rFonts w:ascii="Arial" w:eastAsia="Times New Roman" w:hAnsi="Arial" w:cs="Arial"/>
          <w:sz w:val="24"/>
          <w:szCs w:val="24"/>
          <w:lang w:eastAsia="es-CO"/>
        </w:rPr>
        <w:t xml:space="preserve"> sobre la causa del accidente, </w:t>
      </w:r>
      <w:r w:rsidR="005F3648" w:rsidRPr="00982612">
        <w:rPr>
          <w:rFonts w:ascii="Arial" w:eastAsia="Times New Roman" w:hAnsi="Arial" w:cs="Arial"/>
          <w:sz w:val="24"/>
          <w:szCs w:val="24"/>
          <w:lang w:eastAsia="es-CO"/>
        </w:rPr>
        <w:t>manif</w:t>
      </w:r>
      <w:r w:rsidR="12671ED2" w:rsidRPr="00982612">
        <w:rPr>
          <w:rFonts w:ascii="Arial" w:eastAsia="Times New Roman" w:hAnsi="Arial" w:cs="Arial"/>
          <w:sz w:val="24"/>
          <w:szCs w:val="24"/>
          <w:lang w:eastAsia="es-CO"/>
        </w:rPr>
        <w:t>estó</w:t>
      </w:r>
      <w:r w:rsidR="005F3648" w:rsidRPr="00982612">
        <w:rPr>
          <w:rFonts w:ascii="Arial" w:eastAsia="Times New Roman" w:hAnsi="Arial" w:cs="Arial"/>
          <w:sz w:val="24"/>
          <w:szCs w:val="24"/>
          <w:lang w:eastAsia="es-CO"/>
        </w:rPr>
        <w:t xml:space="preserve"> que fue un error quedarse en la zanja y </w:t>
      </w:r>
      <w:r w:rsidR="005F423C" w:rsidRPr="00982612">
        <w:rPr>
          <w:rFonts w:ascii="Arial" w:eastAsia="Times New Roman" w:hAnsi="Arial" w:cs="Arial"/>
          <w:sz w:val="24"/>
          <w:szCs w:val="24"/>
          <w:lang w:eastAsia="es-CO"/>
        </w:rPr>
        <w:t>de frente al tapón, porque si el maestro Jaime Giraldo Saldarriaga se hubiera retira</w:t>
      </w:r>
      <w:r w:rsidR="007E4F91" w:rsidRPr="00982612">
        <w:rPr>
          <w:rFonts w:ascii="Arial" w:eastAsia="Times New Roman" w:hAnsi="Arial" w:cs="Arial"/>
          <w:sz w:val="24"/>
          <w:szCs w:val="24"/>
          <w:lang w:eastAsia="es-CO"/>
        </w:rPr>
        <w:t>d</w:t>
      </w:r>
      <w:r w:rsidR="005F423C" w:rsidRPr="00982612">
        <w:rPr>
          <w:rFonts w:ascii="Arial" w:eastAsia="Times New Roman" w:hAnsi="Arial" w:cs="Arial"/>
          <w:sz w:val="24"/>
          <w:szCs w:val="24"/>
          <w:lang w:eastAsia="es-CO"/>
        </w:rPr>
        <w:t xml:space="preserve">o cuando el vigía </w:t>
      </w:r>
      <w:r w:rsidR="007E4F91" w:rsidRPr="00982612">
        <w:rPr>
          <w:rFonts w:ascii="Arial" w:eastAsia="Times New Roman" w:hAnsi="Arial" w:cs="Arial"/>
          <w:sz w:val="24"/>
          <w:szCs w:val="24"/>
          <w:lang w:eastAsia="es-CO"/>
        </w:rPr>
        <w:t xml:space="preserve">José </w:t>
      </w:r>
      <w:proofErr w:type="spellStart"/>
      <w:r w:rsidR="007E4F91" w:rsidRPr="00982612">
        <w:rPr>
          <w:rFonts w:ascii="Arial" w:eastAsia="Times New Roman" w:hAnsi="Arial" w:cs="Arial"/>
          <w:sz w:val="24"/>
          <w:szCs w:val="24"/>
          <w:lang w:eastAsia="es-CO"/>
        </w:rPr>
        <w:t>Leonidas</w:t>
      </w:r>
      <w:proofErr w:type="spellEnd"/>
      <w:r w:rsidR="008B5723" w:rsidRPr="00982612">
        <w:rPr>
          <w:rFonts w:ascii="Arial" w:eastAsia="Times New Roman" w:hAnsi="Arial" w:cs="Arial"/>
          <w:sz w:val="24"/>
          <w:szCs w:val="24"/>
          <w:lang w:eastAsia="es-CO"/>
        </w:rPr>
        <w:t xml:space="preserve"> Villa le adv</w:t>
      </w:r>
      <w:r w:rsidR="3F5DA1E8" w:rsidRPr="00982612">
        <w:rPr>
          <w:rFonts w:ascii="Arial" w:eastAsia="Times New Roman" w:hAnsi="Arial" w:cs="Arial"/>
          <w:sz w:val="24"/>
          <w:szCs w:val="24"/>
          <w:lang w:eastAsia="es-CO"/>
        </w:rPr>
        <w:t>irtió</w:t>
      </w:r>
      <w:r w:rsidR="008B5723" w:rsidRPr="00982612">
        <w:rPr>
          <w:rFonts w:ascii="Arial" w:eastAsia="Times New Roman" w:hAnsi="Arial" w:cs="Arial"/>
          <w:sz w:val="24"/>
          <w:szCs w:val="24"/>
          <w:lang w:eastAsia="es-CO"/>
        </w:rPr>
        <w:t xml:space="preserve"> que el tapón estaba saliendo, nada de eso habría ocurrido</w:t>
      </w:r>
      <w:r w:rsidR="005B58E2" w:rsidRPr="00982612">
        <w:rPr>
          <w:rFonts w:ascii="Arial" w:eastAsia="Times New Roman" w:hAnsi="Arial" w:cs="Arial"/>
          <w:sz w:val="24"/>
          <w:szCs w:val="24"/>
          <w:lang w:eastAsia="es-CO"/>
        </w:rPr>
        <w:t xml:space="preserve">, ya que el pedacito que faltaba se podía remover desde la orilla de la zanja, </w:t>
      </w:r>
      <w:r w:rsidR="45B66238" w:rsidRPr="00982612">
        <w:rPr>
          <w:rFonts w:ascii="Arial" w:eastAsia="Times New Roman" w:hAnsi="Arial" w:cs="Arial"/>
          <w:sz w:val="24"/>
          <w:szCs w:val="24"/>
          <w:lang w:eastAsia="es-CO"/>
        </w:rPr>
        <w:t>pues</w:t>
      </w:r>
      <w:r w:rsidR="005B58E2" w:rsidRPr="00982612">
        <w:rPr>
          <w:rFonts w:ascii="Arial" w:eastAsia="Times New Roman" w:hAnsi="Arial" w:cs="Arial"/>
          <w:sz w:val="24"/>
          <w:szCs w:val="24"/>
          <w:lang w:eastAsia="es-CO"/>
        </w:rPr>
        <w:t xml:space="preserve"> el maestro había pedido dos </w:t>
      </w:r>
      <w:r w:rsidR="009A4FCC" w:rsidRPr="00982612">
        <w:rPr>
          <w:rFonts w:ascii="Arial" w:eastAsia="Times New Roman" w:hAnsi="Arial" w:cs="Arial"/>
          <w:sz w:val="24"/>
          <w:szCs w:val="24"/>
          <w:lang w:eastAsia="es-CO"/>
        </w:rPr>
        <w:t>barras que se habían podido utilizar.</w:t>
      </w:r>
    </w:p>
    <w:p w:rsidR="009A4FCC" w:rsidRPr="00982612" w:rsidRDefault="009A4FCC" w:rsidP="00982612">
      <w:pPr>
        <w:spacing w:after="0" w:line="276" w:lineRule="auto"/>
        <w:jc w:val="both"/>
        <w:textAlignment w:val="baseline"/>
        <w:rPr>
          <w:rFonts w:ascii="Arial" w:eastAsia="Times New Roman" w:hAnsi="Arial" w:cs="Arial"/>
          <w:sz w:val="24"/>
          <w:szCs w:val="24"/>
          <w:lang w:eastAsia="es-CO"/>
        </w:rPr>
      </w:pPr>
    </w:p>
    <w:p w:rsidR="0022591A" w:rsidRPr="00982612" w:rsidRDefault="009A4FC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 renglón seguido informa que el maestro de obra ha trabajado </w:t>
      </w:r>
      <w:r w:rsidR="002E621B" w:rsidRPr="00982612">
        <w:rPr>
          <w:rFonts w:ascii="Arial" w:eastAsia="Times New Roman" w:hAnsi="Arial" w:cs="Arial"/>
          <w:sz w:val="24"/>
          <w:szCs w:val="24"/>
          <w:lang w:eastAsia="es-CO"/>
        </w:rPr>
        <w:t xml:space="preserve">toda </w:t>
      </w:r>
      <w:r w:rsidR="000E2D91" w:rsidRPr="00982612">
        <w:rPr>
          <w:rFonts w:ascii="Arial" w:eastAsia="Times New Roman" w:hAnsi="Arial" w:cs="Arial"/>
          <w:sz w:val="24"/>
          <w:szCs w:val="24"/>
          <w:lang w:eastAsia="es-CO"/>
        </w:rPr>
        <w:t>su</w:t>
      </w:r>
      <w:r w:rsidR="002E621B" w:rsidRPr="00982612">
        <w:rPr>
          <w:rFonts w:ascii="Arial" w:eastAsia="Times New Roman" w:hAnsi="Arial" w:cs="Arial"/>
          <w:sz w:val="24"/>
          <w:szCs w:val="24"/>
          <w:lang w:eastAsia="es-CO"/>
        </w:rPr>
        <w:t xml:space="preserve"> vida en </w:t>
      </w:r>
      <w:r w:rsidR="676B41DB" w:rsidRPr="00982612">
        <w:rPr>
          <w:rFonts w:ascii="Arial" w:eastAsia="Times New Roman" w:hAnsi="Arial" w:cs="Arial"/>
          <w:sz w:val="24"/>
          <w:szCs w:val="24"/>
          <w:lang w:eastAsia="es-CO"/>
        </w:rPr>
        <w:t>esas labores</w:t>
      </w:r>
      <w:r w:rsidR="002E621B" w:rsidRPr="00982612">
        <w:rPr>
          <w:rFonts w:ascii="Arial" w:eastAsia="Times New Roman" w:hAnsi="Arial" w:cs="Arial"/>
          <w:sz w:val="24"/>
          <w:szCs w:val="24"/>
          <w:lang w:eastAsia="es-CO"/>
        </w:rPr>
        <w:t>, expresando que prácticamente en todo el acueducto de Pereira</w:t>
      </w:r>
      <w:r w:rsidR="00623168" w:rsidRPr="00982612">
        <w:rPr>
          <w:rFonts w:ascii="Arial" w:eastAsia="Times New Roman" w:hAnsi="Arial" w:cs="Arial"/>
          <w:sz w:val="24"/>
          <w:szCs w:val="24"/>
          <w:lang w:eastAsia="es-CO"/>
        </w:rPr>
        <w:t>; asegurando</w:t>
      </w:r>
      <w:r w:rsidR="00217A18" w:rsidRPr="00982612">
        <w:rPr>
          <w:rFonts w:ascii="Arial" w:eastAsia="Times New Roman" w:hAnsi="Arial" w:cs="Arial"/>
          <w:sz w:val="24"/>
          <w:szCs w:val="24"/>
          <w:lang w:eastAsia="es-CO"/>
        </w:rPr>
        <w:t xml:space="preserve"> posteriormente</w:t>
      </w:r>
      <w:r w:rsidR="00623168" w:rsidRPr="00982612">
        <w:rPr>
          <w:rFonts w:ascii="Arial" w:eastAsia="Times New Roman" w:hAnsi="Arial" w:cs="Arial"/>
          <w:sz w:val="24"/>
          <w:szCs w:val="24"/>
          <w:lang w:eastAsia="es-CO"/>
        </w:rPr>
        <w:t xml:space="preserve"> que la empresa suminist</w:t>
      </w:r>
      <w:r w:rsidR="348C3736" w:rsidRPr="00982612">
        <w:rPr>
          <w:rFonts w:ascii="Arial" w:eastAsia="Times New Roman" w:hAnsi="Arial" w:cs="Arial"/>
          <w:sz w:val="24"/>
          <w:szCs w:val="24"/>
          <w:lang w:eastAsia="es-CO"/>
        </w:rPr>
        <w:t>ró</w:t>
      </w:r>
      <w:r w:rsidR="00623168" w:rsidRPr="00982612">
        <w:rPr>
          <w:rFonts w:ascii="Arial" w:eastAsia="Times New Roman" w:hAnsi="Arial" w:cs="Arial"/>
          <w:sz w:val="24"/>
          <w:szCs w:val="24"/>
          <w:lang w:eastAsia="es-CO"/>
        </w:rPr>
        <w:t xml:space="preserve"> todos los elementos de seguridad, </w:t>
      </w:r>
      <w:r w:rsidR="0022591A" w:rsidRPr="00982612">
        <w:rPr>
          <w:rFonts w:ascii="Arial" w:eastAsia="Times New Roman" w:hAnsi="Arial" w:cs="Arial"/>
          <w:sz w:val="24"/>
          <w:szCs w:val="24"/>
          <w:lang w:eastAsia="es-CO"/>
        </w:rPr>
        <w:t>tales como botas, gafas, tapa oídos, tapabocas, casco y todo lo que necesita</w:t>
      </w:r>
      <w:r w:rsidR="75DA58ED" w:rsidRPr="00982612">
        <w:rPr>
          <w:rFonts w:ascii="Arial" w:eastAsia="Times New Roman" w:hAnsi="Arial" w:cs="Arial"/>
          <w:sz w:val="24"/>
          <w:szCs w:val="24"/>
          <w:lang w:eastAsia="es-CO"/>
        </w:rPr>
        <w:t>ba</w:t>
      </w:r>
      <w:r w:rsidR="0022591A" w:rsidRPr="00982612">
        <w:rPr>
          <w:rFonts w:ascii="Arial" w:eastAsia="Times New Roman" w:hAnsi="Arial" w:cs="Arial"/>
          <w:sz w:val="24"/>
          <w:szCs w:val="24"/>
          <w:lang w:eastAsia="es-CO"/>
        </w:rPr>
        <w:t>n.</w:t>
      </w:r>
    </w:p>
    <w:p w:rsidR="0022591A" w:rsidRPr="00982612" w:rsidRDefault="0022591A" w:rsidP="00982612">
      <w:pPr>
        <w:spacing w:after="0" w:line="276" w:lineRule="auto"/>
        <w:jc w:val="both"/>
        <w:textAlignment w:val="baseline"/>
        <w:rPr>
          <w:rFonts w:ascii="Arial" w:eastAsia="Times New Roman" w:hAnsi="Arial" w:cs="Arial"/>
          <w:sz w:val="24"/>
          <w:szCs w:val="24"/>
          <w:lang w:eastAsia="es-CO"/>
        </w:rPr>
      </w:pPr>
    </w:p>
    <w:p w:rsidR="00BE23FC" w:rsidRPr="00982612" w:rsidRDefault="0022591A"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Por su parte, el señor José </w:t>
      </w:r>
      <w:proofErr w:type="spellStart"/>
      <w:r w:rsidRPr="00982612">
        <w:rPr>
          <w:rFonts w:ascii="Arial" w:eastAsia="Times New Roman" w:hAnsi="Arial" w:cs="Arial"/>
          <w:sz w:val="24"/>
          <w:szCs w:val="24"/>
          <w:lang w:eastAsia="es-CO"/>
        </w:rPr>
        <w:t>Leonidas</w:t>
      </w:r>
      <w:proofErr w:type="spellEnd"/>
      <w:r w:rsidRPr="00982612">
        <w:rPr>
          <w:rFonts w:ascii="Arial" w:eastAsia="Times New Roman" w:hAnsi="Arial" w:cs="Arial"/>
          <w:sz w:val="24"/>
          <w:szCs w:val="24"/>
          <w:lang w:eastAsia="es-CO"/>
        </w:rPr>
        <w:t xml:space="preserve"> </w:t>
      </w:r>
      <w:r w:rsidR="002C5B93" w:rsidRPr="00982612">
        <w:rPr>
          <w:rFonts w:ascii="Arial" w:eastAsia="Times New Roman" w:hAnsi="Arial" w:cs="Arial"/>
          <w:sz w:val="24"/>
          <w:szCs w:val="24"/>
          <w:lang w:eastAsia="es-CO"/>
        </w:rPr>
        <w:t>Villa Borja expuso que el maestro Jaime Giraldo Saldarriaga lo llamó para que estuviera de vigía mientras él y el ayudante realizaban el trabajo</w:t>
      </w:r>
      <w:r w:rsidR="002E792B" w:rsidRPr="00982612">
        <w:rPr>
          <w:rFonts w:ascii="Arial" w:eastAsia="Times New Roman" w:hAnsi="Arial" w:cs="Arial"/>
          <w:sz w:val="24"/>
          <w:szCs w:val="24"/>
          <w:lang w:eastAsia="es-CO"/>
        </w:rPr>
        <w:t xml:space="preserve">, encargándose de la extensión donde estaba conectado el taladro y el maestro le dijo </w:t>
      </w:r>
      <w:r w:rsidR="004714EE" w:rsidRPr="00982612">
        <w:rPr>
          <w:rFonts w:ascii="Arial" w:eastAsia="Times New Roman" w:hAnsi="Arial" w:cs="Arial"/>
          <w:sz w:val="24"/>
          <w:szCs w:val="24"/>
          <w:lang w:eastAsia="es-CO"/>
        </w:rPr>
        <w:t xml:space="preserve">que cuando saliera agua desconectara; seguidamente </w:t>
      </w:r>
      <w:r w:rsidR="00FA1B6F" w:rsidRPr="00982612">
        <w:rPr>
          <w:rFonts w:ascii="Arial" w:eastAsia="Times New Roman" w:hAnsi="Arial" w:cs="Arial"/>
          <w:sz w:val="24"/>
          <w:szCs w:val="24"/>
          <w:lang w:eastAsia="es-CO"/>
        </w:rPr>
        <w:t>dice que tanto él como Luis Fernando le preguntaron si el agua no salía muy duro, ya que era él como maestro de obra el que tenía el conocimiento al respecto,</w:t>
      </w:r>
      <w:r w:rsidR="008E7722" w:rsidRPr="00982612">
        <w:rPr>
          <w:rFonts w:ascii="Arial" w:eastAsia="Times New Roman" w:hAnsi="Arial" w:cs="Arial"/>
          <w:sz w:val="24"/>
          <w:szCs w:val="24"/>
          <w:lang w:eastAsia="es-CO"/>
        </w:rPr>
        <w:t xml:space="preserve"> pero él dijo que salía un poquito porque era el agua de un solo tubo</w:t>
      </w:r>
      <w:r w:rsidR="007A1713" w:rsidRPr="00982612">
        <w:rPr>
          <w:rFonts w:ascii="Arial" w:eastAsia="Times New Roman" w:hAnsi="Arial" w:cs="Arial"/>
          <w:sz w:val="24"/>
          <w:szCs w:val="24"/>
          <w:lang w:eastAsia="es-CO"/>
        </w:rPr>
        <w:t xml:space="preserve">, pero después </w:t>
      </w:r>
      <w:r w:rsidR="5772F876" w:rsidRPr="00982612">
        <w:rPr>
          <w:rFonts w:ascii="Arial" w:eastAsia="Times New Roman" w:hAnsi="Arial" w:cs="Arial"/>
          <w:sz w:val="24"/>
          <w:szCs w:val="24"/>
          <w:lang w:eastAsia="es-CO"/>
        </w:rPr>
        <w:t xml:space="preserve">lo </w:t>
      </w:r>
      <w:r w:rsidR="007A1713" w:rsidRPr="00982612">
        <w:rPr>
          <w:rFonts w:ascii="Arial" w:eastAsia="Times New Roman" w:hAnsi="Arial" w:cs="Arial"/>
          <w:sz w:val="24"/>
          <w:szCs w:val="24"/>
          <w:lang w:eastAsia="es-CO"/>
        </w:rPr>
        <w:t>pensó y dijo que de pronto sí por la pendiente y por lo largo del tramo y le pasó el celular.</w:t>
      </w:r>
    </w:p>
    <w:p w:rsidR="00BE23FC" w:rsidRPr="00982612" w:rsidRDefault="00BE23FC" w:rsidP="00982612">
      <w:pPr>
        <w:spacing w:after="0" w:line="276" w:lineRule="auto"/>
        <w:jc w:val="both"/>
        <w:textAlignment w:val="baseline"/>
        <w:rPr>
          <w:rFonts w:ascii="Arial" w:eastAsia="Times New Roman" w:hAnsi="Arial" w:cs="Arial"/>
          <w:sz w:val="24"/>
          <w:szCs w:val="24"/>
          <w:lang w:eastAsia="es-CO"/>
        </w:rPr>
      </w:pPr>
    </w:p>
    <w:p w:rsidR="00546F4D" w:rsidRPr="00982612" w:rsidRDefault="00BE23F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Continuó su narración diciendo que cuando estaba terminado la demolición </w:t>
      </w:r>
      <w:r w:rsidR="00217A18" w:rsidRPr="00982612">
        <w:rPr>
          <w:rFonts w:ascii="Arial" w:eastAsia="Times New Roman" w:hAnsi="Arial" w:cs="Arial"/>
          <w:sz w:val="24"/>
          <w:szCs w:val="24"/>
          <w:lang w:eastAsia="es-CO"/>
        </w:rPr>
        <w:t>é</w:t>
      </w:r>
      <w:r w:rsidRPr="00982612">
        <w:rPr>
          <w:rFonts w:ascii="Arial" w:eastAsia="Times New Roman" w:hAnsi="Arial" w:cs="Arial"/>
          <w:sz w:val="24"/>
          <w:szCs w:val="24"/>
          <w:lang w:eastAsia="es-CO"/>
        </w:rPr>
        <w:t>l le dijo “</w:t>
      </w:r>
      <w:r w:rsidRPr="00D30D46">
        <w:rPr>
          <w:rFonts w:ascii="Arial" w:eastAsia="Times New Roman" w:hAnsi="Arial" w:cs="Arial"/>
          <w:szCs w:val="24"/>
          <w:lang w:eastAsia="es-CO"/>
        </w:rPr>
        <w:t xml:space="preserve">Jaime cuidado que el tapón salió 2 centímetros, él paró </w:t>
      </w:r>
      <w:r w:rsidR="008B2C92" w:rsidRPr="00D30D46">
        <w:rPr>
          <w:rFonts w:ascii="Arial" w:eastAsia="Times New Roman" w:hAnsi="Arial" w:cs="Arial"/>
          <w:szCs w:val="24"/>
          <w:lang w:eastAsia="es-CO"/>
        </w:rPr>
        <w:t>el taladro y miró y dijo que si, que ya mostró vaselina y que había que demoler otro pedazo</w:t>
      </w:r>
      <w:r w:rsidR="001411FB" w:rsidRPr="00D30D46">
        <w:rPr>
          <w:rFonts w:ascii="Arial" w:eastAsia="Times New Roman" w:hAnsi="Arial" w:cs="Arial"/>
          <w:szCs w:val="24"/>
          <w:lang w:eastAsia="es-CO"/>
        </w:rPr>
        <w:t xml:space="preserve"> y cuando metió el taladró se sintió la explosión y ocurrió el accidente</w:t>
      </w:r>
      <w:r w:rsidR="00217A18" w:rsidRPr="00982612">
        <w:rPr>
          <w:rFonts w:ascii="Arial" w:eastAsia="Times New Roman" w:hAnsi="Arial" w:cs="Arial"/>
          <w:sz w:val="24"/>
          <w:szCs w:val="24"/>
          <w:lang w:eastAsia="es-CO"/>
        </w:rPr>
        <w:t>”</w:t>
      </w:r>
      <w:r w:rsidR="001411FB" w:rsidRPr="00982612">
        <w:rPr>
          <w:rFonts w:ascii="Arial" w:eastAsia="Times New Roman" w:hAnsi="Arial" w:cs="Arial"/>
          <w:sz w:val="24"/>
          <w:szCs w:val="24"/>
          <w:lang w:eastAsia="es-CO"/>
        </w:rPr>
        <w:t>.</w:t>
      </w:r>
    </w:p>
    <w:p w:rsidR="00546F4D" w:rsidRPr="00982612" w:rsidRDefault="00546F4D" w:rsidP="00982612">
      <w:pPr>
        <w:spacing w:after="0" w:line="276" w:lineRule="auto"/>
        <w:jc w:val="both"/>
        <w:textAlignment w:val="baseline"/>
        <w:rPr>
          <w:rFonts w:ascii="Arial" w:eastAsia="Times New Roman" w:hAnsi="Arial" w:cs="Arial"/>
          <w:sz w:val="24"/>
          <w:szCs w:val="24"/>
          <w:lang w:eastAsia="es-CO"/>
        </w:rPr>
      </w:pPr>
    </w:p>
    <w:p w:rsidR="009C7A43" w:rsidRPr="00982612" w:rsidRDefault="00546F4D"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Respecto a la causa del accidente, dice que se presentó por exceso de confianza de Jaime, porque él tenía el conocimiento y la experiencia</w:t>
      </w:r>
      <w:r w:rsidR="00C418E5" w:rsidRPr="00982612">
        <w:rPr>
          <w:rFonts w:ascii="Arial" w:eastAsia="Times New Roman" w:hAnsi="Arial" w:cs="Arial"/>
          <w:sz w:val="24"/>
          <w:szCs w:val="24"/>
          <w:lang w:eastAsia="es-CO"/>
        </w:rPr>
        <w:t xml:space="preserve"> frente a lo que estaba realizando, manifestando adicionalmente que é</w:t>
      </w:r>
      <w:r w:rsidR="00382424" w:rsidRPr="00982612">
        <w:rPr>
          <w:rFonts w:ascii="Arial" w:eastAsia="Times New Roman" w:hAnsi="Arial" w:cs="Arial"/>
          <w:sz w:val="24"/>
          <w:szCs w:val="24"/>
          <w:lang w:eastAsia="es-CO"/>
        </w:rPr>
        <w:t>l como vigía le avisó que el tapón ya iba para afuera</w:t>
      </w:r>
      <w:r w:rsidR="007E6871" w:rsidRPr="00982612">
        <w:rPr>
          <w:rFonts w:ascii="Arial" w:eastAsia="Times New Roman" w:hAnsi="Arial" w:cs="Arial"/>
          <w:sz w:val="24"/>
          <w:szCs w:val="24"/>
          <w:lang w:eastAsia="es-CO"/>
        </w:rPr>
        <w:t xml:space="preserve">. En torno a </w:t>
      </w:r>
      <w:r w:rsidR="00FB03C6" w:rsidRPr="00982612">
        <w:rPr>
          <w:rFonts w:ascii="Arial" w:eastAsia="Times New Roman" w:hAnsi="Arial" w:cs="Arial"/>
          <w:sz w:val="24"/>
          <w:szCs w:val="24"/>
          <w:lang w:eastAsia="es-CO"/>
        </w:rPr>
        <w:t>la experiencia</w:t>
      </w:r>
      <w:r w:rsidR="00382424" w:rsidRPr="00982612">
        <w:rPr>
          <w:rFonts w:ascii="Arial" w:eastAsia="Times New Roman" w:hAnsi="Arial" w:cs="Arial"/>
          <w:sz w:val="24"/>
          <w:szCs w:val="24"/>
          <w:lang w:eastAsia="es-CO"/>
        </w:rPr>
        <w:t xml:space="preserve"> del maestro de obra, </w:t>
      </w:r>
      <w:r w:rsidR="007E6871" w:rsidRPr="00982612">
        <w:rPr>
          <w:rFonts w:ascii="Arial" w:eastAsia="Times New Roman" w:hAnsi="Arial" w:cs="Arial"/>
          <w:sz w:val="24"/>
          <w:szCs w:val="24"/>
          <w:lang w:eastAsia="es-CO"/>
        </w:rPr>
        <w:t xml:space="preserve">aseguró </w:t>
      </w:r>
      <w:r w:rsidR="00382424" w:rsidRPr="00982612">
        <w:rPr>
          <w:rFonts w:ascii="Arial" w:eastAsia="Times New Roman" w:hAnsi="Arial" w:cs="Arial"/>
          <w:sz w:val="24"/>
          <w:szCs w:val="24"/>
          <w:lang w:eastAsia="es-CO"/>
        </w:rPr>
        <w:t xml:space="preserve">que él ha </w:t>
      </w:r>
      <w:r w:rsidR="00340F0C" w:rsidRPr="00982612">
        <w:rPr>
          <w:rFonts w:ascii="Arial" w:eastAsia="Times New Roman" w:hAnsi="Arial" w:cs="Arial"/>
          <w:sz w:val="24"/>
          <w:szCs w:val="24"/>
          <w:lang w:eastAsia="es-CO"/>
        </w:rPr>
        <w:t xml:space="preserve">estado presente en </w:t>
      </w:r>
      <w:r w:rsidR="000A6DB2" w:rsidRPr="00982612">
        <w:rPr>
          <w:rFonts w:ascii="Arial" w:eastAsia="Times New Roman" w:hAnsi="Arial" w:cs="Arial"/>
          <w:sz w:val="24"/>
          <w:szCs w:val="24"/>
          <w:lang w:eastAsia="es-CO"/>
        </w:rPr>
        <w:t xml:space="preserve">la instalación de </w:t>
      </w:r>
      <w:r w:rsidR="00340F0C" w:rsidRPr="00982612">
        <w:rPr>
          <w:rFonts w:ascii="Arial" w:eastAsia="Times New Roman" w:hAnsi="Arial" w:cs="Arial"/>
          <w:sz w:val="24"/>
          <w:szCs w:val="24"/>
          <w:lang w:eastAsia="es-CO"/>
        </w:rPr>
        <w:t>todo el acu</w:t>
      </w:r>
      <w:r w:rsidR="003801C6" w:rsidRPr="00982612">
        <w:rPr>
          <w:rFonts w:ascii="Arial" w:eastAsia="Times New Roman" w:hAnsi="Arial" w:cs="Arial"/>
          <w:sz w:val="24"/>
          <w:szCs w:val="24"/>
          <w:lang w:eastAsia="es-CO"/>
        </w:rPr>
        <w:t xml:space="preserve">educto de Pereira, al punto que </w:t>
      </w:r>
      <w:r w:rsidR="003801C6" w:rsidRPr="00982612">
        <w:rPr>
          <w:rFonts w:ascii="Arial" w:eastAsia="Times New Roman" w:hAnsi="Arial" w:cs="Arial"/>
          <w:sz w:val="24"/>
          <w:szCs w:val="24"/>
          <w:lang w:eastAsia="es-CO"/>
        </w:rPr>
        <w:lastRenderedPageBreak/>
        <w:t xml:space="preserve">muchas veces le escuchó decir que tal acueducto o </w:t>
      </w:r>
      <w:r w:rsidR="009B29DB" w:rsidRPr="00982612">
        <w:rPr>
          <w:rFonts w:ascii="Arial" w:eastAsia="Times New Roman" w:hAnsi="Arial" w:cs="Arial"/>
          <w:sz w:val="24"/>
          <w:szCs w:val="24"/>
          <w:lang w:eastAsia="es-CO"/>
        </w:rPr>
        <w:t>tal alcantarillado lo había hecho él.</w:t>
      </w:r>
      <w:r w:rsidR="008F7490" w:rsidRPr="00982612">
        <w:rPr>
          <w:rFonts w:ascii="Arial" w:eastAsia="Times New Roman" w:hAnsi="Arial" w:cs="Arial"/>
          <w:sz w:val="24"/>
          <w:szCs w:val="24"/>
          <w:lang w:eastAsia="es-CO"/>
        </w:rPr>
        <w:t xml:space="preserve"> </w:t>
      </w:r>
    </w:p>
    <w:p w:rsidR="00FB03C6" w:rsidRPr="00982612" w:rsidRDefault="00FB03C6" w:rsidP="00982612">
      <w:pPr>
        <w:spacing w:after="0" w:line="276" w:lineRule="auto"/>
        <w:jc w:val="both"/>
        <w:textAlignment w:val="baseline"/>
        <w:rPr>
          <w:rFonts w:ascii="Arial" w:eastAsia="Times New Roman" w:hAnsi="Arial" w:cs="Arial"/>
          <w:sz w:val="24"/>
          <w:szCs w:val="24"/>
          <w:lang w:eastAsia="es-CO"/>
        </w:rPr>
      </w:pPr>
    </w:p>
    <w:p w:rsidR="003356EC" w:rsidRPr="00982612" w:rsidRDefault="00FB03C6"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Con el objeto de que dieran detalles de la ocurrencia de los hechos</w:t>
      </w:r>
      <w:r w:rsidR="006C4F57" w:rsidRPr="00982612">
        <w:rPr>
          <w:rFonts w:ascii="Arial" w:eastAsia="Times New Roman" w:hAnsi="Arial" w:cs="Arial"/>
          <w:sz w:val="24"/>
          <w:szCs w:val="24"/>
          <w:lang w:eastAsia="es-CO"/>
        </w:rPr>
        <w:t>, la parte actora solicitó que fueran escuchados los testimonios de Raúl Antonio Ramírez Mosquera</w:t>
      </w:r>
      <w:r w:rsidR="00CA0A9B" w:rsidRPr="00982612">
        <w:rPr>
          <w:rFonts w:ascii="Arial" w:eastAsia="Times New Roman" w:hAnsi="Arial" w:cs="Arial"/>
          <w:sz w:val="24"/>
          <w:szCs w:val="24"/>
          <w:lang w:eastAsia="es-CO"/>
        </w:rPr>
        <w:t xml:space="preserve"> y</w:t>
      </w:r>
      <w:r w:rsidR="006C4F57" w:rsidRPr="00982612">
        <w:rPr>
          <w:rFonts w:ascii="Arial" w:eastAsia="Times New Roman" w:hAnsi="Arial" w:cs="Arial"/>
          <w:sz w:val="24"/>
          <w:szCs w:val="24"/>
          <w:lang w:eastAsia="es-CO"/>
        </w:rPr>
        <w:t xml:space="preserve"> </w:t>
      </w:r>
      <w:r w:rsidR="00CA0A9B" w:rsidRPr="00982612">
        <w:rPr>
          <w:rFonts w:ascii="Arial" w:eastAsia="Times New Roman" w:hAnsi="Arial" w:cs="Arial"/>
          <w:sz w:val="24"/>
          <w:szCs w:val="24"/>
          <w:lang w:eastAsia="es-CO"/>
        </w:rPr>
        <w:t xml:space="preserve">Cristián David Tamayo Castaño; mientras que el contratista independiente demandado pidió que se oyeran las declaraciones de Ernesto Grajales Berrío, </w:t>
      </w:r>
      <w:r w:rsidR="00E67BEB" w:rsidRPr="00982612">
        <w:rPr>
          <w:rFonts w:ascii="Arial" w:eastAsia="Times New Roman" w:hAnsi="Arial" w:cs="Arial"/>
          <w:sz w:val="24"/>
          <w:szCs w:val="24"/>
          <w:lang w:eastAsia="es-CO"/>
        </w:rPr>
        <w:t xml:space="preserve">Cenelia Álvarez Acevedo, José </w:t>
      </w:r>
      <w:proofErr w:type="spellStart"/>
      <w:r w:rsidR="00E67BEB" w:rsidRPr="00982612">
        <w:rPr>
          <w:rFonts w:ascii="Arial" w:eastAsia="Times New Roman" w:hAnsi="Arial" w:cs="Arial"/>
          <w:sz w:val="24"/>
          <w:szCs w:val="24"/>
          <w:lang w:eastAsia="es-CO"/>
        </w:rPr>
        <w:t>Leonidas</w:t>
      </w:r>
      <w:proofErr w:type="spellEnd"/>
      <w:r w:rsidR="00E67BEB" w:rsidRPr="00982612">
        <w:rPr>
          <w:rFonts w:ascii="Arial" w:eastAsia="Times New Roman" w:hAnsi="Arial" w:cs="Arial"/>
          <w:sz w:val="24"/>
          <w:szCs w:val="24"/>
          <w:lang w:eastAsia="es-CO"/>
        </w:rPr>
        <w:t xml:space="preserve"> Villa Borja y Luis Fernando Mosquera Ruiz.</w:t>
      </w:r>
    </w:p>
    <w:p w:rsidR="003356EC" w:rsidRPr="00982612" w:rsidRDefault="003356EC" w:rsidP="00982612">
      <w:pPr>
        <w:spacing w:after="0" w:line="276" w:lineRule="auto"/>
        <w:jc w:val="both"/>
        <w:textAlignment w:val="baseline"/>
        <w:rPr>
          <w:rFonts w:ascii="Arial" w:eastAsia="Times New Roman" w:hAnsi="Arial" w:cs="Arial"/>
          <w:sz w:val="24"/>
          <w:szCs w:val="24"/>
          <w:lang w:eastAsia="es-CO"/>
        </w:rPr>
      </w:pPr>
    </w:p>
    <w:p w:rsidR="00FB03C6" w:rsidRPr="00982612" w:rsidRDefault="003356E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El señor Raúl Antonio Ramírez Mosquera</w:t>
      </w:r>
      <w:r w:rsidR="000253F5" w:rsidRPr="00982612">
        <w:rPr>
          <w:rFonts w:ascii="Arial" w:eastAsia="Times New Roman" w:hAnsi="Arial" w:cs="Arial"/>
          <w:sz w:val="24"/>
          <w:szCs w:val="24"/>
          <w:lang w:eastAsia="es-CO"/>
        </w:rPr>
        <w:t xml:space="preserve"> </w:t>
      </w:r>
      <w:r w:rsidR="00C42A2D" w:rsidRPr="00982612">
        <w:rPr>
          <w:rFonts w:ascii="Arial" w:eastAsia="Times New Roman" w:hAnsi="Arial" w:cs="Arial"/>
          <w:sz w:val="24"/>
          <w:szCs w:val="24"/>
          <w:lang w:eastAsia="es-CO"/>
        </w:rPr>
        <w:t xml:space="preserve">informó que prestó sus servicios </w:t>
      </w:r>
      <w:r w:rsidR="00202D7B" w:rsidRPr="00982612">
        <w:rPr>
          <w:rFonts w:ascii="Arial" w:eastAsia="Times New Roman" w:hAnsi="Arial" w:cs="Arial"/>
          <w:sz w:val="24"/>
          <w:szCs w:val="24"/>
          <w:lang w:eastAsia="es-CO"/>
        </w:rPr>
        <w:t xml:space="preserve">a favor del ingeniero Jairo Cárdenas García en la obra civil en la que se accidentó el señor Jaime Giraldo Saldarriaga, manifestando que cuando se presentaron los hechos el 12 de noviembre de 2011, él no se encontraba </w:t>
      </w:r>
      <w:r w:rsidR="0031483D" w:rsidRPr="00982612">
        <w:rPr>
          <w:rFonts w:ascii="Arial" w:eastAsia="Times New Roman" w:hAnsi="Arial" w:cs="Arial"/>
          <w:sz w:val="24"/>
          <w:szCs w:val="24"/>
          <w:lang w:eastAsia="es-CO"/>
        </w:rPr>
        <w:t xml:space="preserve">ejecutando tareas al interior de la obra, por lo que no tuvo conocimiento directo de lo que allí aconteció, sin embargo, de acuerdo con lo que pudo conocer después, sostuvo que el </w:t>
      </w:r>
      <w:r w:rsidR="00963929" w:rsidRPr="00982612">
        <w:rPr>
          <w:rFonts w:ascii="Arial" w:eastAsia="Times New Roman" w:hAnsi="Arial" w:cs="Arial"/>
          <w:sz w:val="24"/>
          <w:szCs w:val="24"/>
          <w:lang w:eastAsia="es-CO"/>
        </w:rPr>
        <w:t>accidente se produjo cuando el maestro de obra se encontraba realizando la demolición del anclaje que soportaba el tapón de hierro de la tubería</w:t>
      </w:r>
      <w:r w:rsidR="00926F8C" w:rsidRPr="00982612">
        <w:rPr>
          <w:rFonts w:ascii="Arial" w:eastAsia="Times New Roman" w:hAnsi="Arial" w:cs="Arial"/>
          <w:sz w:val="24"/>
          <w:szCs w:val="24"/>
          <w:lang w:eastAsia="es-CO"/>
        </w:rPr>
        <w:t xml:space="preserve">. </w:t>
      </w:r>
      <w:r w:rsidR="009C23D3" w:rsidRPr="00982612">
        <w:rPr>
          <w:rFonts w:ascii="Arial" w:eastAsia="Times New Roman" w:hAnsi="Arial" w:cs="Arial"/>
          <w:sz w:val="24"/>
          <w:szCs w:val="24"/>
          <w:lang w:eastAsia="es-CO"/>
        </w:rPr>
        <w:t xml:space="preserve">Informó que el inspector de la obra era el señor Ernesto Grajales </w:t>
      </w:r>
      <w:r w:rsidR="006877E7" w:rsidRPr="00982612">
        <w:rPr>
          <w:rFonts w:ascii="Arial" w:eastAsia="Times New Roman" w:hAnsi="Arial" w:cs="Arial"/>
          <w:sz w:val="24"/>
          <w:szCs w:val="24"/>
          <w:lang w:eastAsia="es-CO"/>
        </w:rPr>
        <w:t>Berrío y que como ya se sabía, el maestro de obra era el señor Jaime Giraldo Saldarriaga, añadiendo frente al último de ellos, que tenía amplia experiencia y conocimiento frente a las tareas que se encontr</w:t>
      </w:r>
      <w:r w:rsidR="00E83E43" w:rsidRPr="00982612">
        <w:rPr>
          <w:rFonts w:ascii="Arial" w:eastAsia="Times New Roman" w:hAnsi="Arial" w:cs="Arial"/>
          <w:sz w:val="24"/>
          <w:szCs w:val="24"/>
          <w:lang w:eastAsia="es-CO"/>
        </w:rPr>
        <w:t>aba adelantando ese día, concernientes a la instalación de tubería.</w:t>
      </w:r>
    </w:p>
    <w:p w:rsidR="00E83E43" w:rsidRPr="00982612" w:rsidRDefault="00E83E43" w:rsidP="00982612">
      <w:pPr>
        <w:spacing w:after="0" w:line="276" w:lineRule="auto"/>
        <w:jc w:val="both"/>
        <w:textAlignment w:val="baseline"/>
        <w:rPr>
          <w:rFonts w:ascii="Arial" w:eastAsia="Times New Roman" w:hAnsi="Arial" w:cs="Arial"/>
          <w:sz w:val="24"/>
          <w:szCs w:val="24"/>
          <w:lang w:eastAsia="es-CO"/>
        </w:rPr>
      </w:pPr>
    </w:p>
    <w:p w:rsidR="0075401C" w:rsidRPr="00982612" w:rsidRDefault="00E83E43"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El señor Cristian David Tamayo Castaño</w:t>
      </w:r>
      <w:r w:rsidR="00FB6F5C" w:rsidRPr="00982612">
        <w:rPr>
          <w:rFonts w:ascii="Arial" w:eastAsia="Times New Roman" w:hAnsi="Arial" w:cs="Arial"/>
          <w:sz w:val="24"/>
          <w:szCs w:val="24"/>
          <w:lang w:eastAsia="es-CO"/>
        </w:rPr>
        <w:t xml:space="preserve"> manifestó que prestó sus servicios en la obra civil adelantada por el ingeniero Jairo Cárdenas García, gracias a que el maestro de obra, Jaime Giraldo Saldarriaga </w:t>
      </w:r>
      <w:r w:rsidR="00DD61D5" w:rsidRPr="00982612">
        <w:rPr>
          <w:rFonts w:ascii="Arial" w:eastAsia="Times New Roman" w:hAnsi="Arial" w:cs="Arial"/>
          <w:sz w:val="24"/>
          <w:szCs w:val="24"/>
          <w:lang w:eastAsia="es-CO"/>
        </w:rPr>
        <w:t>normalmente lo llevaba a las obras en las que él era contratado</w:t>
      </w:r>
      <w:r w:rsidR="00683C70" w:rsidRPr="00982612">
        <w:rPr>
          <w:rFonts w:ascii="Arial" w:eastAsia="Times New Roman" w:hAnsi="Arial" w:cs="Arial"/>
          <w:sz w:val="24"/>
          <w:szCs w:val="24"/>
          <w:lang w:eastAsia="es-CO"/>
        </w:rPr>
        <w:t xml:space="preserve">; puso en conocimiento del despacho, que el día que ocurrieron los hechos objeto de debate, </w:t>
      </w:r>
      <w:r w:rsidR="00D07033" w:rsidRPr="00982612">
        <w:rPr>
          <w:rFonts w:ascii="Arial" w:eastAsia="Times New Roman" w:hAnsi="Arial" w:cs="Arial"/>
          <w:sz w:val="24"/>
          <w:szCs w:val="24"/>
          <w:lang w:eastAsia="es-CO"/>
        </w:rPr>
        <w:t>no se encontraba prestando ya sus servicios en esa obra civil, sin embargo, según lo que le contaron</w:t>
      </w:r>
      <w:r w:rsidR="00A02562" w:rsidRPr="00982612">
        <w:rPr>
          <w:rFonts w:ascii="Arial" w:eastAsia="Times New Roman" w:hAnsi="Arial" w:cs="Arial"/>
          <w:sz w:val="24"/>
          <w:szCs w:val="24"/>
          <w:lang w:eastAsia="es-CO"/>
        </w:rPr>
        <w:t xml:space="preserve">, el accidente se produjo cuando Jaime se dispuso a demoler el anclaje que sostenía el tapón de hierro </w:t>
      </w:r>
      <w:r w:rsidR="00992F7C" w:rsidRPr="00982612">
        <w:rPr>
          <w:rFonts w:ascii="Arial" w:eastAsia="Times New Roman" w:hAnsi="Arial" w:cs="Arial"/>
          <w:sz w:val="24"/>
          <w:szCs w:val="24"/>
          <w:lang w:eastAsia="es-CO"/>
        </w:rPr>
        <w:t>de la tubería</w:t>
      </w:r>
      <w:r w:rsidR="00EC6FEF" w:rsidRPr="00982612">
        <w:rPr>
          <w:rFonts w:ascii="Arial" w:eastAsia="Times New Roman" w:hAnsi="Arial" w:cs="Arial"/>
          <w:sz w:val="24"/>
          <w:szCs w:val="24"/>
          <w:lang w:eastAsia="es-CO"/>
        </w:rPr>
        <w:t xml:space="preserve">; también expresó que en las obras </w:t>
      </w:r>
      <w:r w:rsidR="00481375" w:rsidRPr="00982612">
        <w:rPr>
          <w:rFonts w:ascii="Arial" w:eastAsia="Times New Roman" w:hAnsi="Arial" w:cs="Arial"/>
          <w:sz w:val="24"/>
          <w:szCs w:val="24"/>
          <w:lang w:eastAsia="es-CO"/>
        </w:rPr>
        <w:t>en las que</w:t>
      </w:r>
      <w:r w:rsidR="00EC6FEF" w:rsidRPr="00982612">
        <w:rPr>
          <w:rFonts w:ascii="Arial" w:eastAsia="Times New Roman" w:hAnsi="Arial" w:cs="Arial"/>
          <w:sz w:val="24"/>
          <w:szCs w:val="24"/>
          <w:lang w:eastAsia="es-CO"/>
        </w:rPr>
        <w:t xml:space="preserve"> acompañó a</w:t>
      </w:r>
      <w:r w:rsidR="001D2880" w:rsidRPr="00982612">
        <w:rPr>
          <w:rFonts w:ascii="Arial" w:eastAsia="Times New Roman" w:hAnsi="Arial" w:cs="Arial"/>
          <w:sz w:val="24"/>
          <w:szCs w:val="24"/>
          <w:lang w:eastAsia="es-CO"/>
        </w:rPr>
        <w:t xml:space="preserve"> Jaime Giraldo Saldarriaga, </w:t>
      </w:r>
      <w:r w:rsidR="00481375" w:rsidRPr="00982612">
        <w:rPr>
          <w:rFonts w:ascii="Arial" w:eastAsia="Times New Roman" w:hAnsi="Arial" w:cs="Arial"/>
          <w:sz w:val="24"/>
          <w:szCs w:val="24"/>
          <w:lang w:eastAsia="es-CO"/>
        </w:rPr>
        <w:t xml:space="preserve">él en su calidad de maestro de obra tenía el conocimiento y la experiencia para ejecutar las tareas que estaba realizando el día del accidente, consistentes en demoler el anclaje </w:t>
      </w:r>
      <w:r w:rsidR="00A95D0E" w:rsidRPr="00982612">
        <w:rPr>
          <w:rFonts w:ascii="Arial" w:eastAsia="Times New Roman" w:hAnsi="Arial" w:cs="Arial"/>
          <w:sz w:val="24"/>
          <w:szCs w:val="24"/>
          <w:lang w:eastAsia="es-CO"/>
        </w:rPr>
        <w:t>para quitar el tapón de hierro de la tubería</w:t>
      </w:r>
      <w:r w:rsidR="009107A7" w:rsidRPr="00982612">
        <w:rPr>
          <w:rFonts w:ascii="Arial" w:eastAsia="Times New Roman" w:hAnsi="Arial" w:cs="Arial"/>
          <w:sz w:val="24"/>
          <w:szCs w:val="24"/>
          <w:lang w:eastAsia="es-CO"/>
        </w:rPr>
        <w:t>.</w:t>
      </w:r>
    </w:p>
    <w:p w:rsidR="009107A7" w:rsidRPr="00982612" w:rsidRDefault="009107A7" w:rsidP="00982612">
      <w:pPr>
        <w:spacing w:after="0" w:line="276" w:lineRule="auto"/>
        <w:jc w:val="both"/>
        <w:textAlignment w:val="baseline"/>
        <w:rPr>
          <w:rFonts w:ascii="Arial" w:eastAsia="Times New Roman" w:hAnsi="Arial" w:cs="Arial"/>
          <w:sz w:val="24"/>
          <w:szCs w:val="24"/>
          <w:lang w:eastAsia="es-CO"/>
        </w:rPr>
      </w:pPr>
    </w:p>
    <w:p w:rsidR="00C777E4" w:rsidRPr="00982612" w:rsidRDefault="009107A7"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El señor Ernesto Grajales Berrío, tecnólogo en obras civiles e ingeniero civil</w:t>
      </w:r>
      <w:r w:rsidR="003767FE" w:rsidRPr="00982612">
        <w:rPr>
          <w:rFonts w:ascii="Arial" w:eastAsia="Times New Roman" w:hAnsi="Arial" w:cs="Arial"/>
          <w:sz w:val="24"/>
          <w:szCs w:val="24"/>
          <w:lang w:eastAsia="es-CO"/>
        </w:rPr>
        <w:t>, informó que él era el inspector de la obra que realizaba el contratista independiente Jairo Cárdenas García</w:t>
      </w:r>
      <w:r w:rsidR="00023387" w:rsidRPr="00982612">
        <w:rPr>
          <w:rFonts w:ascii="Arial" w:eastAsia="Times New Roman" w:hAnsi="Arial" w:cs="Arial"/>
          <w:sz w:val="24"/>
          <w:szCs w:val="24"/>
          <w:lang w:eastAsia="es-CO"/>
        </w:rPr>
        <w:t xml:space="preserve">; en torno a los hechos que rodearon el accidente de trabajo sufrido por el maestro de obra Jaime Giraldo Saldarriaga, indicó que </w:t>
      </w:r>
      <w:r w:rsidR="00045F7F" w:rsidRPr="00982612">
        <w:rPr>
          <w:rFonts w:ascii="Arial" w:eastAsia="Times New Roman" w:hAnsi="Arial" w:cs="Arial"/>
          <w:sz w:val="24"/>
          <w:szCs w:val="24"/>
          <w:lang w:eastAsia="es-CO"/>
        </w:rPr>
        <w:t>en la instalación de tuberías de los acueductos se realizan unas pruebas hidrostáticas con el objeto de verificar que la tubería se encuentre</w:t>
      </w:r>
      <w:r w:rsidR="230087B1" w:rsidRPr="00982612">
        <w:rPr>
          <w:rFonts w:ascii="Arial" w:eastAsia="Times New Roman" w:hAnsi="Arial" w:cs="Arial"/>
          <w:sz w:val="24"/>
          <w:szCs w:val="24"/>
          <w:lang w:eastAsia="es-CO"/>
        </w:rPr>
        <w:t>n</w:t>
      </w:r>
      <w:r w:rsidR="00045F7F" w:rsidRPr="00982612">
        <w:rPr>
          <w:rFonts w:ascii="Arial" w:eastAsia="Times New Roman" w:hAnsi="Arial" w:cs="Arial"/>
          <w:sz w:val="24"/>
          <w:szCs w:val="24"/>
          <w:lang w:eastAsia="es-CO"/>
        </w:rPr>
        <w:t xml:space="preserve"> en perfecto estado, esto es, que </w:t>
      </w:r>
      <w:r w:rsidR="00CE14A2" w:rsidRPr="00982612">
        <w:rPr>
          <w:rFonts w:ascii="Arial" w:eastAsia="Times New Roman" w:hAnsi="Arial" w:cs="Arial"/>
          <w:sz w:val="24"/>
          <w:szCs w:val="24"/>
          <w:lang w:eastAsia="es-CO"/>
        </w:rPr>
        <w:t>tenga</w:t>
      </w:r>
      <w:r w:rsidR="62E81815" w:rsidRPr="00982612">
        <w:rPr>
          <w:rFonts w:ascii="Arial" w:eastAsia="Times New Roman" w:hAnsi="Arial" w:cs="Arial"/>
          <w:sz w:val="24"/>
          <w:szCs w:val="24"/>
          <w:lang w:eastAsia="es-CO"/>
        </w:rPr>
        <w:t>n</w:t>
      </w:r>
      <w:r w:rsidR="00CE14A2" w:rsidRPr="00982612">
        <w:rPr>
          <w:rFonts w:ascii="Arial" w:eastAsia="Times New Roman" w:hAnsi="Arial" w:cs="Arial"/>
          <w:sz w:val="24"/>
          <w:szCs w:val="24"/>
          <w:lang w:eastAsia="es-CO"/>
        </w:rPr>
        <w:t xml:space="preserve"> </w:t>
      </w:r>
      <w:r w:rsidR="00DE0F26" w:rsidRPr="00982612">
        <w:rPr>
          <w:rFonts w:ascii="Arial" w:eastAsia="Times New Roman" w:hAnsi="Arial" w:cs="Arial"/>
          <w:sz w:val="24"/>
          <w:szCs w:val="24"/>
          <w:lang w:eastAsia="es-CO"/>
        </w:rPr>
        <w:t xml:space="preserve">la resistencia adecuada </w:t>
      </w:r>
      <w:r w:rsidR="00AC3EEB" w:rsidRPr="00982612">
        <w:rPr>
          <w:rFonts w:ascii="Arial" w:eastAsia="Times New Roman" w:hAnsi="Arial" w:cs="Arial"/>
          <w:sz w:val="24"/>
          <w:szCs w:val="24"/>
          <w:lang w:eastAsia="es-CO"/>
        </w:rPr>
        <w:t>y que no presente</w:t>
      </w:r>
      <w:r w:rsidR="7426D05B" w:rsidRPr="00982612">
        <w:rPr>
          <w:rFonts w:ascii="Arial" w:eastAsia="Times New Roman" w:hAnsi="Arial" w:cs="Arial"/>
          <w:sz w:val="24"/>
          <w:szCs w:val="24"/>
          <w:lang w:eastAsia="es-CO"/>
        </w:rPr>
        <w:t>n</w:t>
      </w:r>
      <w:r w:rsidR="00AC3EEB" w:rsidRPr="00982612">
        <w:rPr>
          <w:rFonts w:ascii="Arial" w:eastAsia="Times New Roman" w:hAnsi="Arial" w:cs="Arial"/>
          <w:sz w:val="24"/>
          <w:szCs w:val="24"/>
          <w:lang w:eastAsia="es-CO"/>
        </w:rPr>
        <w:t xml:space="preserve"> fugas; el procedimiento para realizar la prueba consiste en tapar los extremos del tramo que se va a probar con </w:t>
      </w:r>
      <w:r w:rsidR="00E223D9" w:rsidRPr="00982612">
        <w:rPr>
          <w:rFonts w:ascii="Arial" w:eastAsia="Times New Roman" w:hAnsi="Arial" w:cs="Arial"/>
          <w:sz w:val="24"/>
          <w:szCs w:val="24"/>
          <w:lang w:eastAsia="es-CO"/>
        </w:rPr>
        <w:t xml:space="preserve">unos tapones de hierro dúctil del tamaño de la tubería, </w:t>
      </w:r>
      <w:r w:rsidR="00270193" w:rsidRPr="00982612">
        <w:rPr>
          <w:rFonts w:ascii="Arial" w:eastAsia="Times New Roman" w:hAnsi="Arial" w:cs="Arial"/>
          <w:sz w:val="24"/>
          <w:szCs w:val="24"/>
          <w:lang w:eastAsia="es-CO"/>
        </w:rPr>
        <w:t>para posteriormente realizar el anclaje que soporta esos tapones, explicando que el anclaje es una base de concreto de aproximadamente un metro cúbico</w:t>
      </w:r>
      <w:r w:rsidR="00CB7E06" w:rsidRPr="00982612">
        <w:rPr>
          <w:rFonts w:ascii="Arial" w:eastAsia="Times New Roman" w:hAnsi="Arial" w:cs="Arial"/>
          <w:sz w:val="24"/>
          <w:szCs w:val="24"/>
          <w:lang w:eastAsia="es-CO"/>
        </w:rPr>
        <w:t xml:space="preserve">; a continuación, por medio de una “ventosa” que es </w:t>
      </w:r>
      <w:r w:rsidR="00EA5B83" w:rsidRPr="00982612">
        <w:rPr>
          <w:rFonts w:ascii="Arial" w:eastAsia="Times New Roman" w:hAnsi="Arial" w:cs="Arial"/>
          <w:sz w:val="24"/>
          <w:szCs w:val="24"/>
          <w:lang w:eastAsia="es-CO"/>
        </w:rPr>
        <w:t>una llave que se encuentra en la parte superior de la tubería</w:t>
      </w:r>
      <w:r w:rsidR="0022400D" w:rsidRPr="00982612">
        <w:rPr>
          <w:rFonts w:ascii="Arial" w:eastAsia="Times New Roman" w:hAnsi="Arial" w:cs="Arial"/>
          <w:sz w:val="24"/>
          <w:szCs w:val="24"/>
          <w:lang w:eastAsia="es-CO"/>
        </w:rPr>
        <w:t>, se le inyecta la cantidad de agua y aire deseado a la tubería, se cierra la llave y se deja así de un día para otro, para de esa forma verificar que la tubería se encuentre en condiciones adecuadas</w:t>
      </w:r>
      <w:r w:rsidR="005247F7" w:rsidRPr="00982612">
        <w:rPr>
          <w:rFonts w:ascii="Arial" w:eastAsia="Times New Roman" w:hAnsi="Arial" w:cs="Arial"/>
          <w:sz w:val="24"/>
          <w:szCs w:val="24"/>
          <w:lang w:eastAsia="es-CO"/>
        </w:rPr>
        <w:t xml:space="preserve">; una vez termina el tiempo de prueba, </w:t>
      </w:r>
      <w:r w:rsidR="009F2883" w:rsidRPr="00982612">
        <w:rPr>
          <w:rFonts w:ascii="Arial" w:eastAsia="Times New Roman" w:hAnsi="Arial" w:cs="Arial"/>
          <w:sz w:val="24"/>
          <w:szCs w:val="24"/>
          <w:lang w:eastAsia="es-CO"/>
        </w:rPr>
        <w:t xml:space="preserve">se debe </w:t>
      </w:r>
      <w:r w:rsidR="00D672FD" w:rsidRPr="00982612">
        <w:rPr>
          <w:rFonts w:ascii="Arial" w:eastAsia="Times New Roman" w:hAnsi="Arial" w:cs="Arial"/>
          <w:sz w:val="24"/>
          <w:szCs w:val="24"/>
          <w:lang w:eastAsia="es-CO"/>
        </w:rPr>
        <w:t xml:space="preserve">abrir </w:t>
      </w:r>
      <w:r w:rsidR="00D672FD" w:rsidRPr="00982612">
        <w:rPr>
          <w:rFonts w:ascii="Arial" w:eastAsia="Times New Roman" w:hAnsi="Arial" w:cs="Arial"/>
          <w:sz w:val="24"/>
          <w:szCs w:val="24"/>
          <w:lang w:eastAsia="es-CO"/>
        </w:rPr>
        <w:lastRenderedPageBreak/>
        <w:t xml:space="preserve">nuevamente la tubería para realizar el empalme con el siguiente tramo, pero para </w:t>
      </w:r>
      <w:r w:rsidR="00716A8C" w:rsidRPr="00982612">
        <w:rPr>
          <w:rFonts w:ascii="Arial" w:eastAsia="Times New Roman" w:hAnsi="Arial" w:cs="Arial"/>
          <w:sz w:val="24"/>
          <w:szCs w:val="24"/>
          <w:lang w:eastAsia="es-CO"/>
        </w:rPr>
        <w:t>abrir el tapón dúctil de hierro, lo primero que debe realizarse es la despresurización de la tubería, es decir, quitarle la presión que tiene</w:t>
      </w:r>
      <w:r w:rsidR="00B5505B" w:rsidRPr="00982612">
        <w:rPr>
          <w:rFonts w:ascii="Arial" w:eastAsia="Times New Roman" w:hAnsi="Arial" w:cs="Arial"/>
          <w:sz w:val="24"/>
          <w:szCs w:val="24"/>
          <w:lang w:eastAsia="es-CO"/>
        </w:rPr>
        <w:t xml:space="preserve">, tarea que se realiza accionando la ventosa por donde entró precisamente el agua y aire para la prueba, y después de ejecutar esa tarea, se debe drenar el agua </w:t>
      </w:r>
      <w:r w:rsidR="00420B32" w:rsidRPr="00982612">
        <w:rPr>
          <w:rFonts w:ascii="Arial" w:eastAsia="Times New Roman" w:hAnsi="Arial" w:cs="Arial"/>
          <w:sz w:val="24"/>
          <w:szCs w:val="24"/>
          <w:lang w:eastAsia="es-CO"/>
        </w:rPr>
        <w:t xml:space="preserve">de la tubería, que es a lo que comúnmente se le denomina “purga” de la tubería; </w:t>
      </w:r>
      <w:r w:rsidR="00C4175E" w:rsidRPr="00982612">
        <w:rPr>
          <w:rFonts w:ascii="Arial" w:eastAsia="Times New Roman" w:hAnsi="Arial" w:cs="Arial"/>
          <w:sz w:val="24"/>
          <w:szCs w:val="24"/>
          <w:lang w:eastAsia="es-CO"/>
        </w:rPr>
        <w:t xml:space="preserve">para realizar esa segunda actividad, es posible que a la tapa se le haya hecho una perforación para instalar una llave que permitiría el desagüe de la tubería, pero en este caso </w:t>
      </w:r>
      <w:r w:rsidR="002509DF" w:rsidRPr="00982612">
        <w:rPr>
          <w:rFonts w:ascii="Arial" w:eastAsia="Times New Roman" w:hAnsi="Arial" w:cs="Arial"/>
          <w:sz w:val="24"/>
          <w:szCs w:val="24"/>
          <w:lang w:eastAsia="es-CO"/>
        </w:rPr>
        <w:t>la tapa no tenía ese mecanismo, por lo que en este tipo de eventos lo que se debe realizar es un</w:t>
      </w:r>
      <w:r w:rsidR="00F6258C" w:rsidRPr="00982612">
        <w:rPr>
          <w:rFonts w:ascii="Arial" w:eastAsia="Times New Roman" w:hAnsi="Arial" w:cs="Arial"/>
          <w:sz w:val="24"/>
          <w:szCs w:val="24"/>
          <w:lang w:eastAsia="es-CO"/>
        </w:rPr>
        <w:t xml:space="preserve">a pequeña perforación manual en la parte más baja de la tubería, </w:t>
      </w:r>
      <w:r w:rsidR="00D44DB3" w:rsidRPr="00982612">
        <w:rPr>
          <w:rFonts w:ascii="Arial" w:eastAsia="Times New Roman" w:hAnsi="Arial" w:cs="Arial"/>
          <w:sz w:val="24"/>
          <w:szCs w:val="24"/>
          <w:lang w:eastAsia="es-CO"/>
        </w:rPr>
        <w:t xml:space="preserve">y una vez se vacíe la tubería, proceder con la </w:t>
      </w:r>
      <w:r w:rsidR="00C777E4" w:rsidRPr="00982612">
        <w:rPr>
          <w:rFonts w:ascii="Arial" w:eastAsia="Times New Roman" w:hAnsi="Arial" w:cs="Arial"/>
          <w:sz w:val="24"/>
          <w:szCs w:val="24"/>
          <w:lang w:eastAsia="es-CO"/>
        </w:rPr>
        <w:t>demolición del anclaje para posteriormente abrir el tapón de la tubería</w:t>
      </w:r>
      <w:r w:rsidR="00DE2351" w:rsidRPr="00982612">
        <w:rPr>
          <w:rFonts w:ascii="Arial" w:eastAsia="Times New Roman" w:hAnsi="Arial" w:cs="Arial"/>
          <w:sz w:val="24"/>
          <w:szCs w:val="24"/>
          <w:lang w:eastAsia="es-CO"/>
        </w:rPr>
        <w:t>; e</w:t>
      </w:r>
      <w:r w:rsidR="00BA2E20" w:rsidRPr="00982612">
        <w:rPr>
          <w:rFonts w:ascii="Arial" w:eastAsia="Times New Roman" w:hAnsi="Arial" w:cs="Arial"/>
          <w:sz w:val="24"/>
          <w:szCs w:val="24"/>
          <w:lang w:eastAsia="es-CO"/>
        </w:rPr>
        <w:t xml:space="preserve">n este caso, </w:t>
      </w:r>
      <w:r w:rsidR="00DE2351" w:rsidRPr="00982612">
        <w:rPr>
          <w:rFonts w:ascii="Arial" w:eastAsia="Times New Roman" w:hAnsi="Arial" w:cs="Arial"/>
          <w:sz w:val="24"/>
          <w:szCs w:val="24"/>
          <w:lang w:eastAsia="es-CO"/>
        </w:rPr>
        <w:t xml:space="preserve">como el tapón de hierro de la tubería no tenía esa llave, lo que debía hacerse, después de despresurizar la tubería, era </w:t>
      </w:r>
      <w:r w:rsidR="00055436" w:rsidRPr="00982612">
        <w:rPr>
          <w:rFonts w:ascii="Arial" w:eastAsia="Times New Roman" w:hAnsi="Arial" w:cs="Arial"/>
          <w:sz w:val="24"/>
          <w:szCs w:val="24"/>
          <w:lang w:eastAsia="es-CO"/>
        </w:rPr>
        <w:t xml:space="preserve">realizar la perforación en la parte más baja de la tubería, para </w:t>
      </w:r>
      <w:r w:rsidR="00E270D6" w:rsidRPr="00982612">
        <w:rPr>
          <w:rFonts w:ascii="Arial" w:eastAsia="Times New Roman" w:hAnsi="Arial" w:cs="Arial"/>
          <w:sz w:val="24"/>
          <w:szCs w:val="24"/>
          <w:lang w:eastAsia="es-CO"/>
        </w:rPr>
        <w:t>ejecutar la demolición.</w:t>
      </w:r>
    </w:p>
    <w:p w:rsidR="004E5239" w:rsidRPr="00982612" w:rsidRDefault="004E5239" w:rsidP="00982612">
      <w:pPr>
        <w:spacing w:after="0" w:line="276" w:lineRule="auto"/>
        <w:jc w:val="both"/>
        <w:textAlignment w:val="baseline"/>
        <w:rPr>
          <w:rFonts w:ascii="Arial" w:eastAsia="Times New Roman" w:hAnsi="Arial" w:cs="Arial"/>
          <w:sz w:val="24"/>
          <w:szCs w:val="24"/>
          <w:lang w:eastAsia="es-CO"/>
        </w:rPr>
      </w:pPr>
    </w:p>
    <w:p w:rsidR="00DB68EC" w:rsidRPr="00982612" w:rsidRDefault="004E5239"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Sostuvo que él como inspector de la obra y el</w:t>
      </w:r>
      <w:r w:rsidR="008A2A45" w:rsidRPr="00982612">
        <w:rPr>
          <w:rFonts w:ascii="Arial" w:eastAsia="Times New Roman" w:hAnsi="Arial" w:cs="Arial"/>
          <w:sz w:val="24"/>
          <w:szCs w:val="24"/>
          <w:lang w:eastAsia="es-CO"/>
        </w:rPr>
        <w:t xml:space="preserve"> señor Jaime Giraldo Saldarriaga en su condición de</w:t>
      </w:r>
      <w:r w:rsidRPr="00982612">
        <w:rPr>
          <w:rFonts w:ascii="Arial" w:eastAsia="Times New Roman" w:hAnsi="Arial" w:cs="Arial"/>
          <w:sz w:val="24"/>
          <w:szCs w:val="24"/>
          <w:lang w:eastAsia="es-CO"/>
        </w:rPr>
        <w:t xml:space="preserve"> maestro de obra son las personas que programan el trabajo a realizar</w:t>
      </w:r>
      <w:r w:rsidR="008A2A45" w:rsidRPr="00982612">
        <w:rPr>
          <w:rFonts w:ascii="Arial" w:eastAsia="Times New Roman" w:hAnsi="Arial" w:cs="Arial"/>
          <w:sz w:val="24"/>
          <w:szCs w:val="24"/>
          <w:lang w:eastAsia="es-CO"/>
        </w:rPr>
        <w:t xml:space="preserve">, </w:t>
      </w:r>
      <w:r w:rsidR="00DB68EC" w:rsidRPr="00982612">
        <w:rPr>
          <w:rFonts w:ascii="Arial" w:eastAsia="Times New Roman" w:hAnsi="Arial" w:cs="Arial"/>
          <w:sz w:val="24"/>
          <w:szCs w:val="24"/>
          <w:lang w:eastAsia="es-CO"/>
        </w:rPr>
        <w:t>ya que ambos tienen que estar cubriendo frentes de trabajo diferentes al interior de la obra, debido a la magnitud del trabajo que se est</w:t>
      </w:r>
      <w:r w:rsidR="003F5D5D" w:rsidRPr="00982612">
        <w:rPr>
          <w:rFonts w:ascii="Arial" w:eastAsia="Times New Roman" w:hAnsi="Arial" w:cs="Arial"/>
          <w:sz w:val="24"/>
          <w:szCs w:val="24"/>
          <w:lang w:eastAsia="es-CO"/>
        </w:rPr>
        <w:t>á</w:t>
      </w:r>
      <w:r w:rsidR="00DB68EC" w:rsidRPr="00982612">
        <w:rPr>
          <w:rFonts w:ascii="Arial" w:eastAsia="Times New Roman" w:hAnsi="Arial" w:cs="Arial"/>
          <w:sz w:val="24"/>
          <w:szCs w:val="24"/>
          <w:lang w:eastAsia="es-CO"/>
        </w:rPr>
        <w:t xml:space="preserve"> realizando; </w:t>
      </w:r>
      <w:r w:rsidR="008577CC" w:rsidRPr="00982612">
        <w:rPr>
          <w:rFonts w:ascii="Arial" w:eastAsia="Times New Roman" w:hAnsi="Arial" w:cs="Arial"/>
          <w:sz w:val="24"/>
          <w:szCs w:val="24"/>
          <w:lang w:eastAsia="es-CO"/>
        </w:rPr>
        <w:t>en ese sentido expuso que los dos habían programado la realización de esa prueba hidrostática</w:t>
      </w:r>
      <w:r w:rsidR="00B061AB" w:rsidRPr="00982612">
        <w:rPr>
          <w:rFonts w:ascii="Arial" w:eastAsia="Times New Roman" w:hAnsi="Arial" w:cs="Arial"/>
          <w:sz w:val="24"/>
          <w:szCs w:val="24"/>
          <w:lang w:eastAsia="es-CO"/>
        </w:rPr>
        <w:t xml:space="preserve">, correspondiéndole al maestro de </w:t>
      </w:r>
      <w:r w:rsidR="000379C5" w:rsidRPr="00982612">
        <w:rPr>
          <w:rFonts w:ascii="Arial" w:eastAsia="Times New Roman" w:hAnsi="Arial" w:cs="Arial"/>
          <w:sz w:val="24"/>
          <w:szCs w:val="24"/>
          <w:lang w:eastAsia="es-CO"/>
        </w:rPr>
        <w:t>obra</w:t>
      </w:r>
      <w:r w:rsidR="00B061AB" w:rsidRPr="00982612">
        <w:rPr>
          <w:rFonts w:ascii="Arial" w:eastAsia="Times New Roman" w:hAnsi="Arial" w:cs="Arial"/>
          <w:sz w:val="24"/>
          <w:szCs w:val="24"/>
          <w:lang w:eastAsia="es-CO"/>
        </w:rPr>
        <w:t xml:space="preserve"> ejecutarla</w:t>
      </w:r>
      <w:r w:rsidR="000379C5" w:rsidRPr="00982612">
        <w:rPr>
          <w:rFonts w:ascii="Arial" w:eastAsia="Times New Roman" w:hAnsi="Arial" w:cs="Arial"/>
          <w:sz w:val="24"/>
          <w:szCs w:val="24"/>
          <w:lang w:eastAsia="es-CO"/>
        </w:rPr>
        <w:t xml:space="preserve">; para el momento en que se estaba realizando </w:t>
      </w:r>
      <w:r w:rsidR="00EF3AF2" w:rsidRPr="00982612">
        <w:rPr>
          <w:rFonts w:ascii="Arial" w:eastAsia="Times New Roman" w:hAnsi="Arial" w:cs="Arial"/>
          <w:sz w:val="24"/>
          <w:szCs w:val="24"/>
          <w:lang w:eastAsia="es-CO"/>
        </w:rPr>
        <w:t>la tarea de abrir la tubería para realizar el empalme con el siguiente tramo, él se encontraba en otro frente de la obra realizando otras tareas</w:t>
      </w:r>
      <w:r w:rsidR="00A1222B" w:rsidRPr="00982612">
        <w:rPr>
          <w:rFonts w:ascii="Arial" w:eastAsia="Times New Roman" w:hAnsi="Arial" w:cs="Arial"/>
          <w:sz w:val="24"/>
          <w:szCs w:val="24"/>
          <w:lang w:eastAsia="es-CO"/>
        </w:rPr>
        <w:t xml:space="preserve">, por lo que no tiene conocimiento directo de lo que pasó en ese momento, pero según las investigaciones que se adelantaron, </w:t>
      </w:r>
      <w:r w:rsidR="00232C65" w:rsidRPr="00982612">
        <w:rPr>
          <w:rFonts w:ascii="Arial" w:eastAsia="Times New Roman" w:hAnsi="Arial" w:cs="Arial"/>
          <w:sz w:val="24"/>
          <w:szCs w:val="24"/>
          <w:lang w:eastAsia="es-CO"/>
        </w:rPr>
        <w:t>el maestro de obra escogió dos ayudantes para ejecutar esa actividad, designando a uno de ellos dos como vigía</w:t>
      </w:r>
      <w:r w:rsidR="00614857" w:rsidRPr="00982612">
        <w:rPr>
          <w:rFonts w:ascii="Arial" w:eastAsia="Times New Roman" w:hAnsi="Arial" w:cs="Arial"/>
          <w:sz w:val="24"/>
          <w:szCs w:val="24"/>
          <w:lang w:eastAsia="es-CO"/>
        </w:rPr>
        <w:t xml:space="preserve">, sin embargo, conforme con lo expresado por los dos ayudantes, Jaime Giraldo Saldarriaga no </w:t>
      </w:r>
      <w:r w:rsidR="005520CA" w:rsidRPr="00982612">
        <w:rPr>
          <w:rFonts w:ascii="Arial" w:eastAsia="Times New Roman" w:hAnsi="Arial" w:cs="Arial"/>
          <w:sz w:val="24"/>
          <w:szCs w:val="24"/>
          <w:lang w:eastAsia="es-CO"/>
        </w:rPr>
        <w:t>realizó la tarea como correspondía, ya que no realizó correctamente los pasos previos a la demolición del anclaje, sino que procedió directamente a realizar esa tarea</w:t>
      </w:r>
      <w:r w:rsidR="00AF2B94" w:rsidRPr="00982612">
        <w:rPr>
          <w:rFonts w:ascii="Arial" w:eastAsia="Times New Roman" w:hAnsi="Arial" w:cs="Arial"/>
          <w:sz w:val="24"/>
          <w:szCs w:val="24"/>
          <w:lang w:eastAsia="es-CO"/>
        </w:rPr>
        <w:t xml:space="preserve">; según lo dicho por esos dos testigos directos, el maestro de obra puso en la parte exterior de la zanja al señor </w:t>
      </w:r>
      <w:r w:rsidR="002D473C" w:rsidRPr="00982612">
        <w:rPr>
          <w:rFonts w:ascii="Arial" w:eastAsia="Times New Roman" w:hAnsi="Arial" w:cs="Arial"/>
          <w:sz w:val="24"/>
          <w:szCs w:val="24"/>
          <w:lang w:eastAsia="es-CO"/>
        </w:rPr>
        <w:t xml:space="preserve">José </w:t>
      </w:r>
      <w:proofErr w:type="spellStart"/>
      <w:r w:rsidR="002D473C" w:rsidRPr="00982612">
        <w:rPr>
          <w:rFonts w:ascii="Arial" w:eastAsia="Times New Roman" w:hAnsi="Arial" w:cs="Arial"/>
          <w:sz w:val="24"/>
          <w:szCs w:val="24"/>
          <w:lang w:eastAsia="es-CO"/>
        </w:rPr>
        <w:t>Leonidas</w:t>
      </w:r>
      <w:proofErr w:type="spellEnd"/>
      <w:r w:rsidR="002D473C" w:rsidRPr="00982612">
        <w:rPr>
          <w:rFonts w:ascii="Arial" w:eastAsia="Times New Roman" w:hAnsi="Arial" w:cs="Arial"/>
          <w:sz w:val="24"/>
          <w:szCs w:val="24"/>
          <w:lang w:eastAsia="es-CO"/>
        </w:rPr>
        <w:t xml:space="preserve"> Villa Borja como vigía para que sostuviera el cable del taladro con el que se hacía la demolición</w:t>
      </w:r>
      <w:r w:rsidR="0041339B" w:rsidRPr="00982612">
        <w:rPr>
          <w:rFonts w:ascii="Arial" w:eastAsia="Times New Roman" w:hAnsi="Arial" w:cs="Arial"/>
          <w:sz w:val="24"/>
          <w:szCs w:val="24"/>
          <w:lang w:eastAsia="es-CO"/>
        </w:rPr>
        <w:t>, para que en caso de que viera salir agua por los lados del tapón,</w:t>
      </w:r>
      <w:r w:rsidR="00A65E27" w:rsidRPr="00982612">
        <w:rPr>
          <w:rFonts w:ascii="Arial" w:eastAsia="Times New Roman" w:hAnsi="Arial" w:cs="Arial"/>
          <w:sz w:val="24"/>
          <w:szCs w:val="24"/>
          <w:lang w:eastAsia="es-CO"/>
        </w:rPr>
        <w:t xml:space="preserve"> desconectara inmediatamente el cable del taladro</w:t>
      </w:r>
      <w:r w:rsidR="006467B9" w:rsidRPr="00982612">
        <w:rPr>
          <w:rFonts w:ascii="Arial" w:eastAsia="Times New Roman" w:hAnsi="Arial" w:cs="Arial"/>
          <w:sz w:val="24"/>
          <w:szCs w:val="24"/>
          <w:lang w:eastAsia="es-CO"/>
        </w:rPr>
        <w:t xml:space="preserve">; </w:t>
      </w:r>
      <w:r w:rsidR="007628B0" w:rsidRPr="00982612">
        <w:rPr>
          <w:rFonts w:ascii="Arial" w:eastAsia="Times New Roman" w:hAnsi="Arial" w:cs="Arial"/>
          <w:sz w:val="24"/>
          <w:szCs w:val="24"/>
          <w:lang w:eastAsia="es-CO"/>
        </w:rPr>
        <w:t xml:space="preserve">cuando el maestro de obra estaba ejecutando la demolición, </w:t>
      </w:r>
      <w:r w:rsidR="00A836AD" w:rsidRPr="00982612">
        <w:rPr>
          <w:rFonts w:ascii="Arial" w:eastAsia="Times New Roman" w:hAnsi="Arial" w:cs="Arial"/>
          <w:sz w:val="24"/>
          <w:szCs w:val="24"/>
          <w:lang w:eastAsia="es-CO"/>
        </w:rPr>
        <w:t xml:space="preserve">dicen los dos testigos presenciales, el vigía José </w:t>
      </w:r>
      <w:proofErr w:type="spellStart"/>
      <w:r w:rsidR="005F7D0A" w:rsidRPr="00982612">
        <w:rPr>
          <w:rFonts w:ascii="Arial" w:eastAsia="Times New Roman" w:hAnsi="Arial" w:cs="Arial"/>
          <w:sz w:val="24"/>
          <w:szCs w:val="24"/>
          <w:lang w:eastAsia="es-CO"/>
        </w:rPr>
        <w:t>Leonidas</w:t>
      </w:r>
      <w:proofErr w:type="spellEnd"/>
      <w:r w:rsidR="005F7D0A" w:rsidRPr="00982612">
        <w:rPr>
          <w:rFonts w:ascii="Arial" w:eastAsia="Times New Roman" w:hAnsi="Arial" w:cs="Arial"/>
          <w:sz w:val="24"/>
          <w:szCs w:val="24"/>
          <w:lang w:eastAsia="es-CO"/>
        </w:rPr>
        <w:t xml:space="preserve"> Villa Borja le advierte al maestro de obra que el tapón había cedido aproximadamente dos </w:t>
      </w:r>
      <w:r w:rsidR="00E76690" w:rsidRPr="00982612">
        <w:rPr>
          <w:rFonts w:ascii="Arial" w:eastAsia="Times New Roman" w:hAnsi="Arial" w:cs="Arial"/>
          <w:sz w:val="24"/>
          <w:szCs w:val="24"/>
          <w:lang w:eastAsia="es-CO"/>
        </w:rPr>
        <w:t>centímetros, pero una vez fue alertado, el propio maestro de obra es quien toma la decisión de continuar con la demolició</w:t>
      </w:r>
      <w:r w:rsidR="00FB6C42" w:rsidRPr="00982612">
        <w:rPr>
          <w:rFonts w:ascii="Arial" w:eastAsia="Times New Roman" w:hAnsi="Arial" w:cs="Arial"/>
          <w:sz w:val="24"/>
          <w:szCs w:val="24"/>
          <w:lang w:eastAsia="es-CO"/>
        </w:rPr>
        <w:t>n, produciéndose el desenlace conocido</w:t>
      </w:r>
      <w:r w:rsidR="00581274" w:rsidRPr="00982612">
        <w:rPr>
          <w:rFonts w:ascii="Arial" w:eastAsia="Times New Roman" w:hAnsi="Arial" w:cs="Arial"/>
          <w:sz w:val="24"/>
          <w:szCs w:val="24"/>
          <w:lang w:eastAsia="es-CO"/>
        </w:rPr>
        <w:t>.</w:t>
      </w:r>
    </w:p>
    <w:p w:rsidR="002D15DF" w:rsidRPr="00982612" w:rsidRDefault="002D15DF" w:rsidP="00982612">
      <w:pPr>
        <w:spacing w:after="0" w:line="276" w:lineRule="auto"/>
        <w:jc w:val="both"/>
        <w:textAlignment w:val="baseline"/>
        <w:rPr>
          <w:rFonts w:ascii="Arial" w:eastAsia="Times New Roman" w:hAnsi="Arial" w:cs="Arial"/>
          <w:sz w:val="24"/>
          <w:szCs w:val="24"/>
          <w:lang w:eastAsia="es-CO"/>
        </w:rPr>
      </w:pPr>
    </w:p>
    <w:p w:rsidR="006933E9" w:rsidRPr="00982612" w:rsidRDefault="002D15DF"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Cuando se le pregunta porque creé que se presentó el accidente de trabajo, el testigo sostiene que fue por </w:t>
      </w:r>
      <w:r w:rsidR="008E7892" w:rsidRPr="00982612">
        <w:rPr>
          <w:rFonts w:ascii="Arial" w:eastAsia="Times New Roman" w:hAnsi="Arial" w:cs="Arial"/>
          <w:sz w:val="24"/>
          <w:szCs w:val="24"/>
          <w:lang w:eastAsia="es-CO"/>
        </w:rPr>
        <w:t>no seguir el procedimiento adecuad</w:t>
      </w:r>
      <w:r w:rsidR="003451BD" w:rsidRPr="00982612">
        <w:rPr>
          <w:rFonts w:ascii="Arial" w:eastAsia="Times New Roman" w:hAnsi="Arial" w:cs="Arial"/>
          <w:sz w:val="24"/>
          <w:szCs w:val="24"/>
          <w:lang w:eastAsia="es-CO"/>
        </w:rPr>
        <w:t>o</w:t>
      </w:r>
      <w:r w:rsidR="008E7892" w:rsidRPr="00982612">
        <w:rPr>
          <w:rFonts w:ascii="Arial" w:eastAsia="Times New Roman" w:hAnsi="Arial" w:cs="Arial"/>
          <w:sz w:val="24"/>
          <w:szCs w:val="24"/>
          <w:lang w:eastAsia="es-CO"/>
        </w:rPr>
        <w:t xml:space="preserve"> y por exceso de confianza, explicando que si bien el maestro de obra no realizó la perforación en la par</w:t>
      </w:r>
      <w:r w:rsidR="003451BD" w:rsidRPr="00982612">
        <w:rPr>
          <w:rFonts w:ascii="Arial" w:eastAsia="Times New Roman" w:hAnsi="Arial" w:cs="Arial"/>
          <w:sz w:val="24"/>
          <w:szCs w:val="24"/>
          <w:lang w:eastAsia="es-CO"/>
        </w:rPr>
        <w:t xml:space="preserve">ta baja de la tubería, la verdad es que el hecho era predecible, ya que </w:t>
      </w:r>
      <w:r w:rsidR="00B95004" w:rsidRPr="00982612">
        <w:rPr>
          <w:rFonts w:ascii="Arial" w:eastAsia="Times New Roman" w:hAnsi="Arial" w:cs="Arial"/>
          <w:sz w:val="24"/>
          <w:szCs w:val="24"/>
          <w:lang w:eastAsia="es-CO"/>
        </w:rPr>
        <w:t xml:space="preserve">el vigía designado por el maestro de obra, quien goza de </w:t>
      </w:r>
      <w:proofErr w:type="spellStart"/>
      <w:r w:rsidR="00B95004" w:rsidRPr="00982612">
        <w:rPr>
          <w:rFonts w:ascii="Arial" w:eastAsia="Times New Roman" w:hAnsi="Arial" w:cs="Arial"/>
          <w:sz w:val="24"/>
          <w:szCs w:val="24"/>
          <w:lang w:eastAsia="es-CO"/>
        </w:rPr>
        <w:t>amplía</w:t>
      </w:r>
      <w:proofErr w:type="spellEnd"/>
      <w:r w:rsidR="00B95004" w:rsidRPr="00982612">
        <w:rPr>
          <w:rFonts w:ascii="Arial" w:eastAsia="Times New Roman" w:hAnsi="Arial" w:cs="Arial"/>
          <w:sz w:val="24"/>
          <w:szCs w:val="24"/>
          <w:lang w:eastAsia="es-CO"/>
        </w:rPr>
        <w:t xml:space="preserve"> experiencia en este tipo de actividades</w:t>
      </w:r>
      <w:r w:rsidR="00BC2D78" w:rsidRPr="00982612">
        <w:rPr>
          <w:rFonts w:ascii="Arial" w:eastAsia="Times New Roman" w:hAnsi="Arial" w:cs="Arial"/>
          <w:sz w:val="24"/>
          <w:szCs w:val="24"/>
          <w:lang w:eastAsia="es-CO"/>
        </w:rPr>
        <w:t xml:space="preserve">, lo alertó sobre el movimiento que había realizado el tapón y a sabiendas de ello, el señor Jaime Giraldo Saldarriaga no tomó las medidas correspondientes, </w:t>
      </w:r>
      <w:r w:rsidR="00E10A07" w:rsidRPr="00982612">
        <w:rPr>
          <w:rFonts w:ascii="Arial" w:eastAsia="Times New Roman" w:hAnsi="Arial" w:cs="Arial"/>
          <w:sz w:val="24"/>
          <w:szCs w:val="24"/>
          <w:lang w:eastAsia="es-CO"/>
        </w:rPr>
        <w:t xml:space="preserve">que consistían en no continuar con la demolición y hacerse a un lado hasta que la tapa </w:t>
      </w:r>
      <w:r w:rsidR="000340F8" w:rsidRPr="00982612">
        <w:rPr>
          <w:rFonts w:ascii="Arial" w:eastAsia="Times New Roman" w:hAnsi="Arial" w:cs="Arial"/>
          <w:sz w:val="24"/>
          <w:szCs w:val="24"/>
          <w:lang w:eastAsia="es-CO"/>
        </w:rPr>
        <w:t>saliera, pero él decidió continuar con la demolición, produciéndose el accidente</w:t>
      </w:r>
      <w:r w:rsidR="00D65889" w:rsidRPr="00982612">
        <w:rPr>
          <w:rFonts w:ascii="Arial" w:eastAsia="Times New Roman" w:hAnsi="Arial" w:cs="Arial"/>
          <w:sz w:val="24"/>
          <w:szCs w:val="24"/>
          <w:lang w:eastAsia="es-CO"/>
        </w:rPr>
        <w:t xml:space="preserve"> por ese exceso de confianza que le generaron sus amplios conocimientos</w:t>
      </w:r>
      <w:r w:rsidR="00EF6764" w:rsidRPr="00982612">
        <w:rPr>
          <w:rFonts w:ascii="Arial" w:eastAsia="Times New Roman" w:hAnsi="Arial" w:cs="Arial"/>
          <w:sz w:val="24"/>
          <w:szCs w:val="24"/>
          <w:lang w:eastAsia="es-CO"/>
        </w:rPr>
        <w:t xml:space="preserve"> y </w:t>
      </w:r>
      <w:r w:rsidR="00EF6764" w:rsidRPr="00982612">
        <w:rPr>
          <w:rFonts w:ascii="Arial" w:eastAsia="Times New Roman" w:hAnsi="Arial" w:cs="Arial"/>
          <w:sz w:val="24"/>
          <w:szCs w:val="24"/>
          <w:lang w:eastAsia="es-CO"/>
        </w:rPr>
        <w:lastRenderedPageBreak/>
        <w:t>experiencia</w:t>
      </w:r>
      <w:r w:rsidR="00D65889" w:rsidRPr="00982612">
        <w:rPr>
          <w:rFonts w:ascii="Arial" w:eastAsia="Times New Roman" w:hAnsi="Arial" w:cs="Arial"/>
          <w:sz w:val="24"/>
          <w:szCs w:val="24"/>
          <w:lang w:eastAsia="es-CO"/>
        </w:rPr>
        <w:t xml:space="preserve"> en la instalación de tubería para acueducto</w:t>
      </w:r>
      <w:r w:rsidR="00EF6764" w:rsidRPr="00982612">
        <w:rPr>
          <w:rFonts w:ascii="Arial" w:eastAsia="Times New Roman" w:hAnsi="Arial" w:cs="Arial"/>
          <w:sz w:val="24"/>
          <w:szCs w:val="24"/>
          <w:lang w:eastAsia="es-CO"/>
        </w:rPr>
        <w:t xml:space="preserve">, señalando frente a esa experiencia, </w:t>
      </w:r>
      <w:r w:rsidR="0092175D" w:rsidRPr="00982612">
        <w:rPr>
          <w:rFonts w:ascii="Arial" w:eastAsia="Times New Roman" w:hAnsi="Arial" w:cs="Arial"/>
          <w:sz w:val="24"/>
          <w:szCs w:val="24"/>
          <w:lang w:eastAsia="es-CO"/>
        </w:rPr>
        <w:t xml:space="preserve">que conoce al maestro de obra Jaime Giraldo Saldarriaga desde el año 1995, pues desde esa época el actor </w:t>
      </w:r>
      <w:r w:rsidR="00256872" w:rsidRPr="00982612">
        <w:rPr>
          <w:rFonts w:ascii="Arial" w:eastAsia="Times New Roman" w:hAnsi="Arial" w:cs="Arial"/>
          <w:sz w:val="24"/>
          <w:szCs w:val="24"/>
          <w:lang w:eastAsia="es-CO"/>
        </w:rPr>
        <w:t xml:space="preserve">viene realizando la instalación de tubería para acueducto en la ciudad de Pereira, considerando que para el momento de los hechos el señor Giraldo Saldarriaga estaba entre los tres mejores maestros de obra de </w:t>
      </w:r>
      <w:r w:rsidR="006A3557" w:rsidRPr="00982612">
        <w:rPr>
          <w:rFonts w:ascii="Arial" w:eastAsia="Times New Roman" w:hAnsi="Arial" w:cs="Arial"/>
          <w:sz w:val="24"/>
          <w:szCs w:val="24"/>
          <w:lang w:eastAsia="es-CO"/>
        </w:rPr>
        <w:t>Pereira</w:t>
      </w:r>
      <w:r w:rsidR="000C2314" w:rsidRPr="00982612">
        <w:rPr>
          <w:rFonts w:ascii="Arial" w:eastAsia="Times New Roman" w:hAnsi="Arial" w:cs="Arial"/>
          <w:sz w:val="24"/>
          <w:szCs w:val="24"/>
          <w:lang w:eastAsia="es-CO"/>
        </w:rPr>
        <w:t>; concluyó su relato manifestando que algunos días antes</w:t>
      </w:r>
      <w:r w:rsidR="008A59EF" w:rsidRPr="00982612">
        <w:rPr>
          <w:rFonts w:ascii="Arial" w:eastAsia="Times New Roman" w:hAnsi="Arial" w:cs="Arial"/>
          <w:sz w:val="24"/>
          <w:szCs w:val="24"/>
          <w:lang w:eastAsia="es-CO"/>
        </w:rPr>
        <w:t>, tanto el maestro de obra, como varios de los trabajadores de la obra recibieron capacitación por parte del fabricante de la tubería, en donde explicaron los procedimientos que se ejecutaban en las pruebas hidrostáticas.</w:t>
      </w:r>
    </w:p>
    <w:p w:rsidR="006933E9" w:rsidRPr="00982612" w:rsidRDefault="006933E9" w:rsidP="00982612">
      <w:pPr>
        <w:spacing w:after="0" w:line="276" w:lineRule="auto"/>
        <w:jc w:val="both"/>
        <w:textAlignment w:val="baseline"/>
        <w:rPr>
          <w:rFonts w:ascii="Arial" w:eastAsia="Times New Roman" w:hAnsi="Arial" w:cs="Arial"/>
          <w:sz w:val="24"/>
          <w:szCs w:val="24"/>
          <w:lang w:eastAsia="es-CO"/>
        </w:rPr>
      </w:pPr>
    </w:p>
    <w:p w:rsidR="00D65889" w:rsidRPr="00982612" w:rsidRDefault="006933E9"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La señora Cenelia Álvarez Acevedo</w:t>
      </w:r>
      <w:r w:rsidR="00F305B1" w:rsidRPr="00982612">
        <w:rPr>
          <w:rFonts w:ascii="Arial" w:eastAsia="Times New Roman" w:hAnsi="Arial" w:cs="Arial"/>
          <w:sz w:val="24"/>
          <w:szCs w:val="24"/>
          <w:lang w:eastAsia="es-CO"/>
        </w:rPr>
        <w:t>, quien fue la profesional en salud ocupacional de la obra civil en la que sufrió el accidente de trabajo el señor Jaime Giraldo Saldarriaga</w:t>
      </w:r>
      <w:r w:rsidR="00192FE3" w:rsidRPr="00982612">
        <w:rPr>
          <w:rFonts w:ascii="Arial" w:eastAsia="Times New Roman" w:hAnsi="Arial" w:cs="Arial"/>
          <w:sz w:val="24"/>
          <w:szCs w:val="24"/>
          <w:lang w:eastAsia="es-CO"/>
        </w:rPr>
        <w:t>, informó que el día anterior a la ocurrencia del hecho</w:t>
      </w:r>
      <w:r w:rsidR="00C80AFD" w:rsidRPr="00982612">
        <w:rPr>
          <w:rFonts w:ascii="Arial" w:eastAsia="Times New Roman" w:hAnsi="Arial" w:cs="Arial"/>
          <w:sz w:val="24"/>
          <w:szCs w:val="24"/>
          <w:lang w:eastAsia="es-CO"/>
        </w:rPr>
        <w:t xml:space="preserve"> estuvo hablando con el maestro de obra, con la finalidad de saber cuales eran las tareas que se estaban ejecutando en esos momentos y que se iban a realizar al día siguiente, </w:t>
      </w:r>
      <w:r w:rsidR="00055E9A" w:rsidRPr="00982612">
        <w:rPr>
          <w:rFonts w:ascii="Arial" w:eastAsia="Times New Roman" w:hAnsi="Arial" w:cs="Arial"/>
          <w:sz w:val="24"/>
          <w:szCs w:val="24"/>
          <w:lang w:eastAsia="es-CO"/>
        </w:rPr>
        <w:t>indicándole el maestro que se estaban haciendo unas pruebas hidrostáticas, pero que esos eran procedimientos muy sencillos</w:t>
      </w:r>
      <w:r w:rsidR="004C0617" w:rsidRPr="00982612">
        <w:rPr>
          <w:rFonts w:ascii="Arial" w:eastAsia="Times New Roman" w:hAnsi="Arial" w:cs="Arial"/>
          <w:sz w:val="24"/>
          <w:szCs w:val="24"/>
          <w:lang w:eastAsia="es-CO"/>
        </w:rPr>
        <w:t xml:space="preserve"> que no generaban mayores riesgos; si bien dice que ella no estuvo presente en el momento en que se produjo el accidente, sostiene que de acuerdo con lo dicho por los testigos presenciales Luis Fernando Mosquera Ruiz y José </w:t>
      </w:r>
      <w:proofErr w:type="spellStart"/>
      <w:r w:rsidR="004C0617" w:rsidRPr="00982612">
        <w:rPr>
          <w:rFonts w:ascii="Arial" w:eastAsia="Times New Roman" w:hAnsi="Arial" w:cs="Arial"/>
          <w:sz w:val="24"/>
          <w:szCs w:val="24"/>
          <w:lang w:eastAsia="es-CO"/>
        </w:rPr>
        <w:t>Leonidas</w:t>
      </w:r>
      <w:proofErr w:type="spellEnd"/>
      <w:r w:rsidR="004C0617" w:rsidRPr="00982612">
        <w:rPr>
          <w:rFonts w:ascii="Arial" w:eastAsia="Times New Roman" w:hAnsi="Arial" w:cs="Arial"/>
          <w:sz w:val="24"/>
          <w:szCs w:val="24"/>
          <w:lang w:eastAsia="es-CO"/>
        </w:rPr>
        <w:t xml:space="preserve"> Villa Borja, </w:t>
      </w:r>
      <w:r w:rsidR="009A777C" w:rsidRPr="00982612">
        <w:rPr>
          <w:rFonts w:ascii="Arial" w:eastAsia="Times New Roman" w:hAnsi="Arial" w:cs="Arial"/>
          <w:sz w:val="24"/>
          <w:szCs w:val="24"/>
          <w:lang w:eastAsia="es-CO"/>
        </w:rPr>
        <w:t xml:space="preserve">el evento se ocasionó por un accionar inseguro por parte del afectado, ya que a pesar de que uno de ellos le informó que el tapón de la tubería estaba saliendo, </w:t>
      </w:r>
      <w:r w:rsidR="000336BF" w:rsidRPr="00982612">
        <w:rPr>
          <w:rFonts w:ascii="Arial" w:eastAsia="Times New Roman" w:hAnsi="Arial" w:cs="Arial"/>
          <w:sz w:val="24"/>
          <w:szCs w:val="24"/>
          <w:lang w:eastAsia="es-CO"/>
        </w:rPr>
        <w:t xml:space="preserve">el maestro de obra decidió continuar con la ejecución de la demolición del anclaje, </w:t>
      </w:r>
      <w:r w:rsidR="003316C4" w:rsidRPr="00982612">
        <w:rPr>
          <w:rFonts w:ascii="Arial" w:eastAsia="Times New Roman" w:hAnsi="Arial" w:cs="Arial"/>
          <w:sz w:val="24"/>
          <w:szCs w:val="24"/>
          <w:lang w:eastAsia="es-CO"/>
        </w:rPr>
        <w:t>cuando lo correcto era quitarse inmediatamente de ese lugar</w:t>
      </w:r>
      <w:r w:rsidR="00D7066A" w:rsidRPr="00982612">
        <w:rPr>
          <w:rFonts w:ascii="Arial" w:eastAsia="Times New Roman" w:hAnsi="Arial" w:cs="Arial"/>
          <w:sz w:val="24"/>
          <w:szCs w:val="24"/>
          <w:lang w:eastAsia="es-CO"/>
        </w:rPr>
        <w:t xml:space="preserve">; así mismo dice que según la investigación realizada, el actor no realizó correctamente el procedimiento para quitar el tapón de la tubería, a pesar que </w:t>
      </w:r>
      <w:r w:rsidR="003A34B1" w:rsidRPr="00982612">
        <w:rPr>
          <w:rFonts w:ascii="Arial" w:eastAsia="Times New Roman" w:hAnsi="Arial" w:cs="Arial"/>
          <w:sz w:val="24"/>
          <w:szCs w:val="24"/>
          <w:lang w:eastAsia="es-CO"/>
        </w:rPr>
        <w:t>contaba con una amplia y reconocida experiencia en este tipo de actividades, es decir, en su concepto, pecó por exceso de confianza</w:t>
      </w:r>
      <w:r w:rsidR="00520804" w:rsidRPr="00982612">
        <w:rPr>
          <w:rFonts w:ascii="Arial" w:eastAsia="Times New Roman" w:hAnsi="Arial" w:cs="Arial"/>
          <w:sz w:val="24"/>
          <w:szCs w:val="24"/>
          <w:lang w:eastAsia="es-CO"/>
        </w:rPr>
        <w:t xml:space="preserve">; finalmente informó que días antes de </w:t>
      </w:r>
      <w:r w:rsidR="000F15AB" w:rsidRPr="00982612">
        <w:rPr>
          <w:rFonts w:ascii="Arial" w:eastAsia="Times New Roman" w:hAnsi="Arial" w:cs="Arial"/>
          <w:sz w:val="24"/>
          <w:szCs w:val="24"/>
          <w:lang w:eastAsia="es-CO"/>
        </w:rPr>
        <w:t xml:space="preserve">que se presentara el accidente de trabajo, el maestro de obra y varios de los trabajadores habían recibido capacitación por parte del proveedor de la tubería, </w:t>
      </w:r>
      <w:r w:rsidR="00D879B5" w:rsidRPr="00982612">
        <w:rPr>
          <w:rFonts w:ascii="Arial" w:eastAsia="Times New Roman" w:hAnsi="Arial" w:cs="Arial"/>
          <w:sz w:val="24"/>
          <w:szCs w:val="24"/>
          <w:lang w:eastAsia="es-CO"/>
        </w:rPr>
        <w:t xml:space="preserve">en donde se explicó cual era el procedimiento que se debía adelantar </w:t>
      </w:r>
      <w:r w:rsidR="000C2314" w:rsidRPr="00982612">
        <w:rPr>
          <w:rFonts w:ascii="Arial" w:eastAsia="Times New Roman" w:hAnsi="Arial" w:cs="Arial"/>
          <w:sz w:val="24"/>
          <w:szCs w:val="24"/>
          <w:lang w:eastAsia="es-CO"/>
        </w:rPr>
        <w:t>cuando se hacían esas pruebas hidrostáticas.</w:t>
      </w:r>
      <w:r w:rsidR="00D65889" w:rsidRPr="00982612">
        <w:rPr>
          <w:rFonts w:ascii="Arial" w:eastAsia="Times New Roman" w:hAnsi="Arial" w:cs="Arial"/>
          <w:sz w:val="24"/>
          <w:szCs w:val="24"/>
          <w:lang w:eastAsia="es-CO"/>
        </w:rPr>
        <w:t xml:space="preserve"> </w:t>
      </w:r>
    </w:p>
    <w:p w:rsidR="008A59EF" w:rsidRPr="00982612" w:rsidRDefault="008A59EF" w:rsidP="00982612">
      <w:pPr>
        <w:spacing w:after="0" w:line="276" w:lineRule="auto"/>
        <w:jc w:val="both"/>
        <w:textAlignment w:val="baseline"/>
        <w:rPr>
          <w:rFonts w:ascii="Arial" w:eastAsia="Times New Roman" w:hAnsi="Arial" w:cs="Arial"/>
          <w:sz w:val="24"/>
          <w:szCs w:val="24"/>
          <w:lang w:eastAsia="es-CO"/>
        </w:rPr>
      </w:pPr>
    </w:p>
    <w:p w:rsidR="00DB68EC" w:rsidRPr="00982612" w:rsidRDefault="008A59EF"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El señor </w:t>
      </w:r>
      <w:r w:rsidR="009129D8" w:rsidRPr="00982612">
        <w:rPr>
          <w:rFonts w:ascii="Arial" w:eastAsia="Times New Roman" w:hAnsi="Arial" w:cs="Arial"/>
          <w:sz w:val="24"/>
          <w:szCs w:val="24"/>
          <w:lang w:eastAsia="es-CO"/>
        </w:rPr>
        <w:t xml:space="preserve">José </w:t>
      </w:r>
      <w:proofErr w:type="spellStart"/>
      <w:r w:rsidR="009129D8" w:rsidRPr="00982612">
        <w:rPr>
          <w:rFonts w:ascii="Arial" w:eastAsia="Times New Roman" w:hAnsi="Arial" w:cs="Arial"/>
          <w:sz w:val="24"/>
          <w:szCs w:val="24"/>
          <w:lang w:eastAsia="es-CO"/>
        </w:rPr>
        <w:t>Leonidas</w:t>
      </w:r>
      <w:proofErr w:type="spellEnd"/>
      <w:r w:rsidR="009129D8" w:rsidRPr="00982612">
        <w:rPr>
          <w:rFonts w:ascii="Arial" w:eastAsia="Times New Roman" w:hAnsi="Arial" w:cs="Arial"/>
          <w:sz w:val="24"/>
          <w:szCs w:val="24"/>
          <w:lang w:eastAsia="es-CO"/>
        </w:rPr>
        <w:t xml:space="preserve"> Villa Borja reiteró lo expuesto en la </w:t>
      </w:r>
      <w:r w:rsidR="003E5C03" w:rsidRPr="00982612">
        <w:rPr>
          <w:rFonts w:ascii="Arial" w:eastAsia="Times New Roman" w:hAnsi="Arial" w:cs="Arial"/>
          <w:sz w:val="24"/>
          <w:szCs w:val="24"/>
          <w:lang w:eastAsia="es-CO"/>
        </w:rPr>
        <w:t xml:space="preserve">declaración que dio en la investigación que se adelantó frente al accidente de trabajo, indicando que </w:t>
      </w:r>
      <w:r w:rsidR="00134982" w:rsidRPr="00982612">
        <w:rPr>
          <w:rFonts w:ascii="Arial" w:eastAsia="Times New Roman" w:hAnsi="Arial" w:cs="Arial"/>
          <w:sz w:val="24"/>
          <w:szCs w:val="24"/>
          <w:lang w:eastAsia="es-CO"/>
        </w:rPr>
        <w:t xml:space="preserve">Jaime Giraldo Saldarriaga, en su calidad de maestro de obra era la persona idónea para adelantar el procedimiento para quitar el tapón de hierro dúctil de la tubería, para proceder con el empalme </w:t>
      </w:r>
      <w:r w:rsidR="00564127" w:rsidRPr="00982612">
        <w:rPr>
          <w:rFonts w:ascii="Arial" w:eastAsia="Times New Roman" w:hAnsi="Arial" w:cs="Arial"/>
          <w:sz w:val="24"/>
          <w:szCs w:val="24"/>
          <w:lang w:eastAsia="es-CO"/>
        </w:rPr>
        <w:t>del siguiente tramo; el maes</w:t>
      </w:r>
      <w:r w:rsidR="001D3B22" w:rsidRPr="00982612">
        <w:rPr>
          <w:rFonts w:ascii="Arial" w:eastAsia="Times New Roman" w:hAnsi="Arial" w:cs="Arial"/>
          <w:sz w:val="24"/>
          <w:szCs w:val="24"/>
          <w:lang w:eastAsia="es-CO"/>
        </w:rPr>
        <w:t xml:space="preserve">tro lo seleccionó a él como su vigía y a Luis Fernando Mosquera Ruiz para que lo asistiera en </w:t>
      </w:r>
      <w:r w:rsidR="00384A97" w:rsidRPr="00982612">
        <w:rPr>
          <w:rFonts w:ascii="Arial" w:eastAsia="Times New Roman" w:hAnsi="Arial" w:cs="Arial"/>
          <w:sz w:val="24"/>
          <w:szCs w:val="24"/>
          <w:lang w:eastAsia="es-CO"/>
        </w:rPr>
        <w:t>la demolición del anclaje que soportaba el tapón; él como vigía se ubicó a dos metros de la tubería</w:t>
      </w:r>
      <w:r w:rsidR="00166AEE" w:rsidRPr="00982612">
        <w:rPr>
          <w:rFonts w:ascii="Arial" w:eastAsia="Times New Roman" w:hAnsi="Arial" w:cs="Arial"/>
          <w:sz w:val="24"/>
          <w:szCs w:val="24"/>
          <w:lang w:eastAsia="es-CO"/>
        </w:rPr>
        <w:t xml:space="preserve">, correspondiéndole con esa tarea </w:t>
      </w:r>
      <w:r w:rsidR="000678A0" w:rsidRPr="00982612">
        <w:rPr>
          <w:rFonts w:ascii="Arial" w:eastAsia="Times New Roman" w:hAnsi="Arial" w:cs="Arial"/>
          <w:sz w:val="24"/>
          <w:szCs w:val="24"/>
          <w:lang w:eastAsia="es-CO"/>
        </w:rPr>
        <w:t>advertirle al maestro sobre cualquier cosa que ocurriera con el tapón</w:t>
      </w:r>
      <w:r w:rsidR="00B54A1E" w:rsidRPr="00982612">
        <w:rPr>
          <w:rFonts w:ascii="Arial" w:eastAsia="Times New Roman" w:hAnsi="Arial" w:cs="Arial"/>
          <w:sz w:val="24"/>
          <w:szCs w:val="24"/>
          <w:lang w:eastAsia="es-CO"/>
        </w:rPr>
        <w:t xml:space="preserve">; el maestro empezó con la demolición y en un punto de ese proceso él visualizó el movimiento del tapón, que fue de aproximadamente dos centímetros e inmediatamente </w:t>
      </w:r>
      <w:r w:rsidR="00694EE4" w:rsidRPr="00982612">
        <w:rPr>
          <w:rFonts w:ascii="Arial" w:eastAsia="Times New Roman" w:hAnsi="Arial" w:cs="Arial"/>
          <w:sz w:val="24"/>
          <w:szCs w:val="24"/>
          <w:lang w:eastAsia="es-CO"/>
        </w:rPr>
        <w:t xml:space="preserve">se lo advirtió a Jaime; en ese momento el maestro de obra </w:t>
      </w:r>
      <w:r w:rsidR="00C77809" w:rsidRPr="00982612">
        <w:rPr>
          <w:rFonts w:ascii="Arial" w:eastAsia="Times New Roman" w:hAnsi="Arial" w:cs="Arial"/>
          <w:sz w:val="24"/>
          <w:szCs w:val="24"/>
          <w:lang w:eastAsia="es-CO"/>
        </w:rPr>
        <w:t xml:space="preserve">apagó el taladro y </w:t>
      </w:r>
      <w:r w:rsidR="00B15EBF" w:rsidRPr="00982612">
        <w:rPr>
          <w:rFonts w:ascii="Arial" w:eastAsia="Times New Roman" w:hAnsi="Arial" w:cs="Arial"/>
          <w:sz w:val="24"/>
          <w:szCs w:val="24"/>
          <w:lang w:eastAsia="es-CO"/>
        </w:rPr>
        <w:t xml:space="preserve">verificó </w:t>
      </w:r>
      <w:r w:rsidR="00770C45" w:rsidRPr="00982612">
        <w:rPr>
          <w:rFonts w:ascii="Arial" w:eastAsia="Times New Roman" w:hAnsi="Arial" w:cs="Arial"/>
          <w:sz w:val="24"/>
          <w:szCs w:val="24"/>
          <w:lang w:eastAsia="es-CO"/>
        </w:rPr>
        <w:t>que efectivamente el tapón estaba cediendo y que se había movido esos dos centímetros</w:t>
      </w:r>
      <w:r w:rsidR="006D4A3A" w:rsidRPr="00982612">
        <w:rPr>
          <w:rFonts w:ascii="Arial" w:eastAsia="Times New Roman" w:hAnsi="Arial" w:cs="Arial"/>
          <w:sz w:val="24"/>
          <w:szCs w:val="24"/>
          <w:lang w:eastAsia="es-CO"/>
        </w:rPr>
        <w:t>, dándose cuenta también que el tapón ya estaba botando “vaselina”</w:t>
      </w:r>
      <w:r w:rsidR="00D802B2" w:rsidRPr="00982612">
        <w:rPr>
          <w:rFonts w:ascii="Arial" w:eastAsia="Times New Roman" w:hAnsi="Arial" w:cs="Arial"/>
          <w:sz w:val="24"/>
          <w:szCs w:val="24"/>
          <w:lang w:eastAsia="es-CO"/>
        </w:rPr>
        <w:t xml:space="preserve">; en ese momento, en su tarea como vigía, él puso en consideración del maestro de obra la posibilidad de coger una barra de hierro y con </w:t>
      </w:r>
      <w:r w:rsidR="00D17B2C" w:rsidRPr="00982612">
        <w:rPr>
          <w:rFonts w:ascii="Arial" w:eastAsia="Times New Roman" w:hAnsi="Arial" w:cs="Arial"/>
          <w:sz w:val="24"/>
          <w:szCs w:val="24"/>
          <w:lang w:eastAsia="es-CO"/>
        </w:rPr>
        <w:t xml:space="preserve">ella darle un par de golpes </w:t>
      </w:r>
      <w:r w:rsidR="00FA4005" w:rsidRPr="00982612">
        <w:rPr>
          <w:rFonts w:ascii="Arial" w:eastAsia="Times New Roman" w:hAnsi="Arial" w:cs="Arial"/>
          <w:sz w:val="24"/>
          <w:szCs w:val="24"/>
          <w:lang w:eastAsia="es-CO"/>
        </w:rPr>
        <w:t xml:space="preserve">ubicado </w:t>
      </w:r>
      <w:r w:rsidR="00D17B2C" w:rsidRPr="00982612">
        <w:rPr>
          <w:rFonts w:ascii="Arial" w:eastAsia="Times New Roman" w:hAnsi="Arial" w:cs="Arial"/>
          <w:sz w:val="24"/>
          <w:szCs w:val="24"/>
          <w:lang w:eastAsia="es-CO"/>
        </w:rPr>
        <w:t xml:space="preserve">desde un lado al tapón para que </w:t>
      </w:r>
      <w:r w:rsidR="00FA4005" w:rsidRPr="00982612">
        <w:rPr>
          <w:rFonts w:ascii="Arial" w:eastAsia="Times New Roman" w:hAnsi="Arial" w:cs="Arial"/>
          <w:sz w:val="24"/>
          <w:szCs w:val="24"/>
          <w:lang w:eastAsia="es-CO"/>
        </w:rPr>
        <w:t>la presión y el agua lo expulsaran</w:t>
      </w:r>
      <w:r w:rsidR="006D0591" w:rsidRPr="00982612">
        <w:rPr>
          <w:rFonts w:ascii="Arial" w:eastAsia="Times New Roman" w:hAnsi="Arial" w:cs="Arial"/>
          <w:sz w:val="24"/>
          <w:szCs w:val="24"/>
          <w:lang w:eastAsia="es-CO"/>
        </w:rPr>
        <w:t xml:space="preserve">, pero Jaime le dijo que no, que él estaba acostumbrado a realizar </w:t>
      </w:r>
      <w:r w:rsidR="006D0591" w:rsidRPr="00982612">
        <w:rPr>
          <w:rFonts w:ascii="Arial" w:eastAsia="Times New Roman" w:hAnsi="Arial" w:cs="Arial"/>
          <w:sz w:val="24"/>
          <w:szCs w:val="24"/>
          <w:lang w:eastAsia="es-CO"/>
        </w:rPr>
        <w:lastRenderedPageBreak/>
        <w:t>ese tipo de tareas</w:t>
      </w:r>
      <w:r w:rsidR="00491C61" w:rsidRPr="00982612">
        <w:rPr>
          <w:rFonts w:ascii="Arial" w:eastAsia="Times New Roman" w:hAnsi="Arial" w:cs="Arial"/>
          <w:sz w:val="24"/>
          <w:szCs w:val="24"/>
          <w:lang w:eastAsia="es-CO"/>
        </w:rPr>
        <w:t xml:space="preserve"> y que lo que faltaba era demoler un poquito más; en ese momento prendió el taladro y lo metió en el concreto del anclaje e inmediatamente se produjo la explosión</w:t>
      </w:r>
      <w:r w:rsidR="00746123" w:rsidRPr="00982612">
        <w:rPr>
          <w:rFonts w:ascii="Arial" w:eastAsia="Times New Roman" w:hAnsi="Arial" w:cs="Arial"/>
          <w:sz w:val="24"/>
          <w:szCs w:val="24"/>
          <w:lang w:eastAsia="es-CO"/>
        </w:rPr>
        <w:t>; cuando se le pregunta si el tapón tenía algún mecanismo para drenar el agua, el testigo responde que no, que ese tapón no lo tenía</w:t>
      </w:r>
      <w:r w:rsidR="00DF0A07" w:rsidRPr="00982612">
        <w:rPr>
          <w:rFonts w:ascii="Arial" w:eastAsia="Times New Roman" w:hAnsi="Arial" w:cs="Arial"/>
          <w:sz w:val="24"/>
          <w:szCs w:val="24"/>
          <w:lang w:eastAsia="es-CO"/>
        </w:rPr>
        <w:t xml:space="preserve">, pero en ese caso Jaime les dijo que allí no era necesario ningún procedimiento para al </w:t>
      </w:r>
      <w:r w:rsidR="00C51909" w:rsidRPr="00982612">
        <w:rPr>
          <w:rFonts w:ascii="Arial" w:eastAsia="Times New Roman" w:hAnsi="Arial" w:cs="Arial"/>
          <w:sz w:val="24"/>
          <w:szCs w:val="24"/>
          <w:lang w:eastAsia="es-CO"/>
        </w:rPr>
        <w:t>desagüe de la tubería, ya que la carga hidráulica era la de un solo tubo y que salía muy poquita agua</w:t>
      </w:r>
      <w:r w:rsidR="00CD5595" w:rsidRPr="00982612">
        <w:rPr>
          <w:rFonts w:ascii="Arial" w:eastAsia="Times New Roman" w:hAnsi="Arial" w:cs="Arial"/>
          <w:sz w:val="24"/>
          <w:szCs w:val="24"/>
          <w:lang w:eastAsia="es-CO"/>
        </w:rPr>
        <w:t>; también se le pregunta si esa tubería tenía la ventosa y el testigo respond</w:t>
      </w:r>
      <w:r w:rsidR="6E2E96C8" w:rsidRPr="00982612">
        <w:rPr>
          <w:rFonts w:ascii="Arial" w:eastAsia="Times New Roman" w:hAnsi="Arial" w:cs="Arial"/>
          <w:sz w:val="24"/>
          <w:szCs w:val="24"/>
          <w:lang w:eastAsia="es-CO"/>
        </w:rPr>
        <w:t>ió</w:t>
      </w:r>
      <w:r w:rsidR="00CD5595" w:rsidRPr="00982612">
        <w:rPr>
          <w:rFonts w:ascii="Arial" w:eastAsia="Times New Roman" w:hAnsi="Arial" w:cs="Arial"/>
          <w:sz w:val="24"/>
          <w:szCs w:val="24"/>
          <w:lang w:eastAsia="es-CO"/>
        </w:rPr>
        <w:t xml:space="preserve"> que sí</w:t>
      </w:r>
      <w:r w:rsidR="008614EA" w:rsidRPr="00982612">
        <w:rPr>
          <w:rFonts w:ascii="Arial" w:eastAsia="Times New Roman" w:hAnsi="Arial" w:cs="Arial"/>
          <w:sz w:val="24"/>
          <w:szCs w:val="24"/>
          <w:lang w:eastAsia="es-CO"/>
        </w:rPr>
        <w:t>, que esa llave era por donde se inyectaba el agua y el aire, por lo que ese mecanismo servía para quitarle la presión al tubo</w:t>
      </w:r>
      <w:r w:rsidR="00761CC8" w:rsidRPr="00982612">
        <w:rPr>
          <w:rFonts w:ascii="Arial" w:eastAsia="Times New Roman" w:hAnsi="Arial" w:cs="Arial"/>
          <w:sz w:val="24"/>
          <w:szCs w:val="24"/>
          <w:lang w:eastAsia="es-CO"/>
        </w:rPr>
        <w:t>.</w:t>
      </w:r>
    </w:p>
    <w:p w:rsidR="00761CC8" w:rsidRPr="00982612" w:rsidRDefault="00761CC8" w:rsidP="00982612">
      <w:pPr>
        <w:spacing w:after="0" w:line="276" w:lineRule="auto"/>
        <w:jc w:val="both"/>
        <w:textAlignment w:val="baseline"/>
        <w:rPr>
          <w:rFonts w:ascii="Arial" w:eastAsia="Times New Roman" w:hAnsi="Arial" w:cs="Arial"/>
          <w:sz w:val="24"/>
          <w:szCs w:val="24"/>
          <w:lang w:eastAsia="es-CO"/>
        </w:rPr>
      </w:pPr>
    </w:p>
    <w:p w:rsidR="00DB68EC" w:rsidRPr="00982612" w:rsidRDefault="00761CC8"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cuanto a la </w:t>
      </w:r>
      <w:r w:rsidR="008B64CE" w:rsidRPr="00982612">
        <w:rPr>
          <w:rFonts w:ascii="Arial" w:eastAsia="Times New Roman" w:hAnsi="Arial" w:cs="Arial"/>
          <w:sz w:val="24"/>
          <w:szCs w:val="24"/>
          <w:lang w:eastAsia="es-CO"/>
        </w:rPr>
        <w:t>ejecución del procedimiento, sostuvo que Jaime tenía toda la experiencia y conocimiento en instalación de tuberías en</w:t>
      </w:r>
      <w:r w:rsidR="00592F83" w:rsidRPr="00982612">
        <w:rPr>
          <w:rFonts w:ascii="Arial" w:eastAsia="Times New Roman" w:hAnsi="Arial" w:cs="Arial"/>
          <w:sz w:val="24"/>
          <w:szCs w:val="24"/>
          <w:lang w:eastAsia="es-CO"/>
        </w:rPr>
        <w:t xml:space="preserve"> la ciudad de Pereira, </w:t>
      </w:r>
      <w:r w:rsidR="00E64F44" w:rsidRPr="00982612">
        <w:rPr>
          <w:rFonts w:ascii="Arial" w:eastAsia="Times New Roman" w:hAnsi="Arial" w:cs="Arial"/>
          <w:sz w:val="24"/>
          <w:szCs w:val="24"/>
          <w:lang w:eastAsia="es-CO"/>
        </w:rPr>
        <w:t>estimando que la ocurrencia del accidente de trabajo se produjo por el exceso de confianza del maestro de obra</w:t>
      </w:r>
      <w:r w:rsidR="00665CC9" w:rsidRPr="00982612">
        <w:rPr>
          <w:rFonts w:ascii="Arial" w:eastAsia="Times New Roman" w:hAnsi="Arial" w:cs="Arial"/>
          <w:sz w:val="24"/>
          <w:szCs w:val="24"/>
          <w:lang w:eastAsia="es-CO"/>
        </w:rPr>
        <w:t>, precisamente confiado en su amplia experiencia y conocimientos</w:t>
      </w:r>
      <w:r w:rsidR="003B63D1" w:rsidRPr="00982612">
        <w:rPr>
          <w:rFonts w:ascii="Arial" w:eastAsia="Times New Roman" w:hAnsi="Arial" w:cs="Arial"/>
          <w:sz w:val="24"/>
          <w:szCs w:val="24"/>
          <w:lang w:eastAsia="es-CO"/>
        </w:rPr>
        <w:t xml:space="preserve">, al punto de no atender su recomendación </w:t>
      </w:r>
      <w:r w:rsidR="00797041" w:rsidRPr="00982612">
        <w:rPr>
          <w:rFonts w:ascii="Arial" w:eastAsia="Times New Roman" w:hAnsi="Arial" w:cs="Arial"/>
          <w:sz w:val="24"/>
          <w:szCs w:val="24"/>
          <w:lang w:eastAsia="es-CO"/>
        </w:rPr>
        <w:t xml:space="preserve">como vigía del proceso, señalando </w:t>
      </w:r>
      <w:r w:rsidR="004566CC" w:rsidRPr="00982612">
        <w:rPr>
          <w:rFonts w:ascii="Arial" w:eastAsia="Times New Roman" w:hAnsi="Arial" w:cs="Arial"/>
          <w:sz w:val="24"/>
          <w:szCs w:val="24"/>
          <w:lang w:eastAsia="es-CO"/>
        </w:rPr>
        <w:t>que,</w:t>
      </w:r>
      <w:r w:rsidR="00797041" w:rsidRPr="00982612">
        <w:rPr>
          <w:rFonts w:ascii="Arial" w:eastAsia="Times New Roman" w:hAnsi="Arial" w:cs="Arial"/>
          <w:sz w:val="24"/>
          <w:szCs w:val="24"/>
          <w:lang w:eastAsia="es-CO"/>
        </w:rPr>
        <w:t xml:space="preserve"> si se hubiera hecho a un lado, no le habría pasado nada.</w:t>
      </w:r>
    </w:p>
    <w:p w:rsidR="004566CC" w:rsidRPr="00982612" w:rsidRDefault="004566CC" w:rsidP="00982612">
      <w:pPr>
        <w:spacing w:after="0" w:line="276" w:lineRule="auto"/>
        <w:jc w:val="both"/>
        <w:textAlignment w:val="baseline"/>
        <w:rPr>
          <w:rFonts w:ascii="Arial" w:eastAsia="Times New Roman" w:hAnsi="Arial" w:cs="Arial"/>
          <w:sz w:val="24"/>
          <w:szCs w:val="24"/>
          <w:lang w:eastAsia="es-CO"/>
        </w:rPr>
      </w:pPr>
    </w:p>
    <w:p w:rsidR="00FF5E4F" w:rsidRPr="00982612" w:rsidRDefault="004566C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El señor Luis Fernando Mosquera Ruiz también reitero lo dicho en la investigación del accidente de trabajo, recordando que </w:t>
      </w:r>
      <w:r w:rsidR="00114ADD" w:rsidRPr="00982612">
        <w:rPr>
          <w:rFonts w:ascii="Arial" w:eastAsia="Times New Roman" w:hAnsi="Arial" w:cs="Arial"/>
          <w:sz w:val="24"/>
          <w:szCs w:val="24"/>
          <w:lang w:eastAsia="es-CO"/>
        </w:rPr>
        <w:t>para el momento del accidente ya se había terminado la prueba hidrostática que se había hecho sobre la tubería</w:t>
      </w:r>
      <w:r w:rsidR="006F3A33" w:rsidRPr="00982612">
        <w:rPr>
          <w:rFonts w:ascii="Arial" w:eastAsia="Times New Roman" w:hAnsi="Arial" w:cs="Arial"/>
          <w:sz w:val="24"/>
          <w:szCs w:val="24"/>
          <w:lang w:eastAsia="es-CO"/>
        </w:rPr>
        <w:t xml:space="preserve"> y que lo que procedía a continuación era la quitada del tapón para realizar el empalme de la tubería con el siguiente tramo;</w:t>
      </w:r>
      <w:r w:rsidR="00FF5E4F" w:rsidRPr="00982612">
        <w:rPr>
          <w:rFonts w:ascii="Arial" w:eastAsia="Times New Roman" w:hAnsi="Arial" w:cs="Arial"/>
          <w:sz w:val="24"/>
          <w:szCs w:val="24"/>
          <w:lang w:eastAsia="es-CO"/>
        </w:rPr>
        <w:t xml:space="preserve"> explicó que todo el proceso concerniente a la prueba </w:t>
      </w:r>
      <w:r w:rsidR="0001430D" w:rsidRPr="00982612">
        <w:rPr>
          <w:rFonts w:ascii="Arial" w:eastAsia="Times New Roman" w:hAnsi="Arial" w:cs="Arial"/>
          <w:sz w:val="24"/>
          <w:szCs w:val="24"/>
          <w:lang w:eastAsia="es-CO"/>
        </w:rPr>
        <w:t xml:space="preserve">lo hicieron él como ayudante y el señor Jaime Giraldo Saldarriaga en su calidad de maestro de obra, indicando que después de finalizada la </w:t>
      </w:r>
      <w:r w:rsidR="00790624" w:rsidRPr="00982612">
        <w:rPr>
          <w:rFonts w:ascii="Arial" w:eastAsia="Times New Roman" w:hAnsi="Arial" w:cs="Arial"/>
          <w:sz w:val="24"/>
          <w:szCs w:val="24"/>
          <w:lang w:eastAsia="es-CO"/>
        </w:rPr>
        <w:t xml:space="preserve">prueba, lo que correspondía era realizar el procedimiento para quitar el tapón de la </w:t>
      </w:r>
      <w:r w:rsidR="002613C1" w:rsidRPr="00982612">
        <w:rPr>
          <w:rFonts w:ascii="Arial" w:eastAsia="Times New Roman" w:hAnsi="Arial" w:cs="Arial"/>
          <w:sz w:val="24"/>
          <w:szCs w:val="24"/>
          <w:lang w:eastAsia="es-CO"/>
        </w:rPr>
        <w:t xml:space="preserve">tubería y seguidamente unirla con el siguiente tramo; para esa última labor, además de él como ayudante, el maestro de obra llamó a José </w:t>
      </w:r>
      <w:proofErr w:type="spellStart"/>
      <w:r w:rsidR="002613C1" w:rsidRPr="00982612">
        <w:rPr>
          <w:rFonts w:ascii="Arial" w:eastAsia="Times New Roman" w:hAnsi="Arial" w:cs="Arial"/>
          <w:sz w:val="24"/>
          <w:szCs w:val="24"/>
          <w:lang w:eastAsia="es-CO"/>
        </w:rPr>
        <w:t>Leonidas</w:t>
      </w:r>
      <w:proofErr w:type="spellEnd"/>
      <w:r w:rsidR="002613C1" w:rsidRPr="00982612">
        <w:rPr>
          <w:rFonts w:ascii="Arial" w:eastAsia="Times New Roman" w:hAnsi="Arial" w:cs="Arial"/>
          <w:sz w:val="24"/>
          <w:szCs w:val="24"/>
          <w:lang w:eastAsia="es-CO"/>
        </w:rPr>
        <w:t xml:space="preserve"> </w:t>
      </w:r>
      <w:r w:rsidR="00F3404C" w:rsidRPr="00982612">
        <w:rPr>
          <w:rFonts w:ascii="Arial" w:eastAsia="Times New Roman" w:hAnsi="Arial" w:cs="Arial"/>
          <w:sz w:val="24"/>
          <w:szCs w:val="24"/>
          <w:lang w:eastAsia="es-CO"/>
        </w:rPr>
        <w:t xml:space="preserve">Villa Borja para los asistiera como vigía, correspondiéndole dar aviso sobre el movimiento del tapón o la salida de agua por sus </w:t>
      </w:r>
      <w:r w:rsidR="00877991" w:rsidRPr="00982612">
        <w:rPr>
          <w:rFonts w:ascii="Arial" w:eastAsia="Times New Roman" w:hAnsi="Arial" w:cs="Arial"/>
          <w:sz w:val="24"/>
          <w:szCs w:val="24"/>
          <w:lang w:eastAsia="es-CO"/>
        </w:rPr>
        <w:t>bordes; antes de iniciar con la demolición del anclaje</w:t>
      </w:r>
      <w:r w:rsidR="004043F1" w:rsidRPr="00982612">
        <w:rPr>
          <w:rFonts w:ascii="Arial" w:eastAsia="Times New Roman" w:hAnsi="Arial" w:cs="Arial"/>
          <w:sz w:val="24"/>
          <w:szCs w:val="24"/>
          <w:lang w:eastAsia="es-CO"/>
        </w:rPr>
        <w:t xml:space="preserve"> (base de concreto de aproximadamente 1.20 metros por 1.20 metros)</w:t>
      </w:r>
      <w:r w:rsidR="002C2ABF" w:rsidRPr="00982612">
        <w:rPr>
          <w:rFonts w:ascii="Arial" w:eastAsia="Times New Roman" w:hAnsi="Arial" w:cs="Arial"/>
          <w:sz w:val="24"/>
          <w:szCs w:val="24"/>
          <w:lang w:eastAsia="es-CO"/>
        </w:rPr>
        <w:t xml:space="preserve">, él y Jaime revisaron  nuevamente la tubería y la encontraron en perfectas condiciones, </w:t>
      </w:r>
      <w:r w:rsidR="00D812B4" w:rsidRPr="00982612">
        <w:rPr>
          <w:rFonts w:ascii="Arial" w:eastAsia="Times New Roman" w:hAnsi="Arial" w:cs="Arial"/>
          <w:sz w:val="24"/>
          <w:szCs w:val="24"/>
          <w:lang w:eastAsia="es-CO"/>
        </w:rPr>
        <w:t xml:space="preserve">seguidamente procedieron con la activación de la ventosa con el fin de quitarle presión a la tubería y a continuación el maestro de obra </w:t>
      </w:r>
      <w:r w:rsidR="00BF57EE" w:rsidRPr="00982612">
        <w:rPr>
          <w:rFonts w:ascii="Arial" w:eastAsia="Times New Roman" w:hAnsi="Arial" w:cs="Arial"/>
          <w:sz w:val="24"/>
          <w:szCs w:val="24"/>
          <w:lang w:eastAsia="es-CO"/>
        </w:rPr>
        <w:t>inició con la demolición del anclaje</w:t>
      </w:r>
      <w:r w:rsidR="0082725A" w:rsidRPr="00982612">
        <w:rPr>
          <w:rFonts w:ascii="Arial" w:eastAsia="Times New Roman" w:hAnsi="Arial" w:cs="Arial"/>
          <w:sz w:val="24"/>
          <w:szCs w:val="24"/>
          <w:lang w:eastAsia="es-CO"/>
        </w:rPr>
        <w:t>, mientras él iba recogiendo los escombros</w:t>
      </w:r>
      <w:r w:rsidR="00BF57EE" w:rsidRPr="00982612">
        <w:rPr>
          <w:rFonts w:ascii="Arial" w:eastAsia="Times New Roman" w:hAnsi="Arial" w:cs="Arial"/>
          <w:sz w:val="24"/>
          <w:szCs w:val="24"/>
          <w:lang w:eastAsia="es-CO"/>
        </w:rPr>
        <w:t xml:space="preserve">; en un punto de esa actividad, el vigía José </w:t>
      </w:r>
      <w:proofErr w:type="spellStart"/>
      <w:r w:rsidR="00BF57EE" w:rsidRPr="00982612">
        <w:rPr>
          <w:rFonts w:ascii="Arial" w:eastAsia="Times New Roman" w:hAnsi="Arial" w:cs="Arial"/>
          <w:sz w:val="24"/>
          <w:szCs w:val="24"/>
          <w:lang w:eastAsia="es-CO"/>
        </w:rPr>
        <w:t>Leonidas</w:t>
      </w:r>
      <w:proofErr w:type="spellEnd"/>
      <w:r w:rsidR="00BF57EE" w:rsidRPr="00982612">
        <w:rPr>
          <w:rFonts w:ascii="Arial" w:eastAsia="Times New Roman" w:hAnsi="Arial" w:cs="Arial"/>
          <w:sz w:val="24"/>
          <w:szCs w:val="24"/>
          <w:lang w:eastAsia="es-CO"/>
        </w:rPr>
        <w:t xml:space="preserve"> les dice que el tapón </w:t>
      </w:r>
      <w:r w:rsidR="00B06A84" w:rsidRPr="00982612">
        <w:rPr>
          <w:rFonts w:ascii="Arial" w:eastAsia="Times New Roman" w:hAnsi="Arial" w:cs="Arial"/>
          <w:sz w:val="24"/>
          <w:szCs w:val="24"/>
          <w:lang w:eastAsia="es-CO"/>
        </w:rPr>
        <w:t xml:space="preserve">se movió aproximadamente dos </w:t>
      </w:r>
      <w:r w:rsidR="00573649" w:rsidRPr="00982612">
        <w:rPr>
          <w:rFonts w:ascii="Arial" w:eastAsia="Times New Roman" w:hAnsi="Arial" w:cs="Arial"/>
          <w:sz w:val="24"/>
          <w:szCs w:val="24"/>
          <w:lang w:eastAsia="es-CO"/>
        </w:rPr>
        <w:t xml:space="preserve">centímetros, pero después de </w:t>
      </w:r>
      <w:r w:rsidR="00F61624" w:rsidRPr="00982612">
        <w:rPr>
          <w:rFonts w:ascii="Arial" w:eastAsia="Times New Roman" w:hAnsi="Arial" w:cs="Arial"/>
          <w:sz w:val="24"/>
          <w:szCs w:val="24"/>
          <w:lang w:eastAsia="es-CO"/>
        </w:rPr>
        <w:t>verificar que así había sido, Jaime tomó la decisión de continuar con la demolición</w:t>
      </w:r>
      <w:r w:rsidR="00B00097" w:rsidRPr="00982612">
        <w:rPr>
          <w:rFonts w:ascii="Arial" w:eastAsia="Times New Roman" w:hAnsi="Arial" w:cs="Arial"/>
          <w:sz w:val="24"/>
          <w:szCs w:val="24"/>
          <w:lang w:eastAsia="es-CO"/>
        </w:rPr>
        <w:t>, y una vez activó el taladro y lo metió nuevamente en el concreto, el tapón salió expulsado</w:t>
      </w:r>
      <w:r w:rsidR="00733AB0" w:rsidRPr="00982612">
        <w:rPr>
          <w:rFonts w:ascii="Arial" w:eastAsia="Times New Roman" w:hAnsi="Arial" w:cs="Arial"/>
          <w:sz w:val="24"/>
          <w:szCs w:val="24"/>
          <w:lang w:eastAsia="es-CO"/>
        </w:rPr>
        <w:t>.</w:t>
      </w:r>
    </w:p>
    <w:p w:rsidR="00733AB0" w:rsidRPr="00982612" w:rsidRDefault="00733AB0" w:rsidP="00982612">
      <w:pPr>
        <w:spacing w:after="0" w:line="276" w:lineRule="auto"/>
        <w:jc w:val="both"/>
        <w:textAlignment w:val="baseline"/>
        <w:rPr>
          <w:rFonts w:ascii="Arial" w:eastAsia="Times New Roman" w:hAnsi="Arial" w:cs="Arial"/>
          <w:sz w:val="24"/>
          <w:szCs w:val="24"/>
          <w:lang w:eastAsia="es-CO"/>
        </w:rPr>
      </w:pPr>
    </w:p>
    <w:p w:rsidR="00733AB0" w:rsidRPr="00982612" w:rsidRDefault="00733AB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Al hacérsele varias preguntas sobre </w:t>
      </w:r>
      <w:r w:rsidR="009068A0" w:rsidRPr="00982612">
        <w:rPr>
          <w:rFonts w:ascii="Arial" w:eastAsia="Times New Roman" w:hAnsi="Arial" w:cs="Arial"/>
          <w:sz w:val="24"/>
          <w:szCs w:val="24"/>
          <w:lang w:eastAsia="es-CO"/>
        </w:rPr>
        <w:t xml:space="preserve">la ocurrencia del accidente de trabajo, el testigo manifiesta que el maestro de obra nunca pensó que el </w:t>
      </w:r>
      <w:r w:rsidR="00C64291" w:rsidRPr="00982612">
        <w:rPr>
          <w:rFonts w:ascii="Arial" w:eastAsia="Times New Roman" w:hAnsi="Arial" w:cs="Arial"/>
          <w:sz w:val="24"/>
          <w:szCs w:val="24"/>
          <w:lang w:eastAsia="es-CO"/>
        </w:rPr>
        <w:t>tapón fuera a salir expulsado de esa manera, pero que de todas maneras, ante la advertencia del vigía lo que debía hacer era hacerse a un lado</w:t>
      </w:r>
      <w:r w:rsidR="009E5F6F" w:rsidRPr="00982612">
        <w:rPr>
          <w:rFonts w:ascii="Arial" w:eastAsia="Times New Roman" w:hAnsi="Arial" w:cs="Arial"/>
          <w:sz w:val="24"/>
          <w:szCs w:val="24"/>
          <w:lang w:eastAsia="es-CO"/>
        </w:rPr>
        <w:t>, o si pretendía continuar con la demolición, hacerla de lado y no de frente, es decir, después de la advertencia el maestro de obra adoptó una posición insegura</w:t>
      </w:r>
      <w:r w:rsidR="005B18D0" w:rsidRPr="00982612">
        <w:rPr>
          <w:rFonts w:ascii="Arial" w:eastAsia="Times New Roman" w:hAnsi="Arial" w:cs="Arial"/>
          <w:sz w:val="24"/>
          <w:szCs w:val="24"/>
          <w:lang w:eastAsia="es-CO"/>
        </w:rPr>
        <w:t xml:space="preserve"> que fue lo que finalmente generó en que recibiera el impacto de la tapa y que el taladro se enredara en sus extremidades y le produjeran las lesiones corporales</w:t>
      </w:r>
      <w:r w:rsidR="00941F5B" w:rsidRPr="00982612">
        <w:rPr>
          <w:rFonts w:ascii="Arial" w:eastAsia="Times New Roman" w:hAnsi="Arial" w:cs="Arial"/>
          <w:sz w:val="24"/>
          <w:szCs w:val="24"/>
          <w:lang w:eastAsia="es-CO"/>
        </w:rPr>
        <w:t xml:space="preserve">; es que cuando José </w:t>
      </w:r>
      <w:proofErr w:type="spellStart"/>
      <w:r w:rsidR="00941F5B" w:rsidRPr="00982612">
        <w:rPr>
          <w:rFonts w:ascii="Arial" w:eastAsia="Times New Roman" w:hAnsi="Arial" w:cs="Arial"/>
          <w:sz w:val="24"/>
          <w:szCs w:val="24"/>
          <w:lang w:eastAsia="es-CO"/>
        </w:rPr>
        <w:t>Leonidas</w:t>
      </w:r>
      <w:proofErr w:type="spellEnd"/>
      <w:r w:rsidR="00941F5B" w:rsidRPr="00982612">
        <w:rPr>
          <w:rFonts w:ascii="Arial" w:eastAsia="Times New Roman" w:hAnsi="Arial" w:cs="Arial"/>
          <w:sz w:val="24"/>
          <w:szCs w:val="24"/>
          <w:lang w:eastAsia="es-CO"/>
        </w:rPr>
        <w:t xml:space="preserve"> dio el aviso, él, Luis Fernando Mosquera Ruiz, decidió hacerse a un lado</w:t>
      </w:r>
      <w:r w:rsidR="008D2324" w:rsidRPr="00982612">
        <w:rPr>
          <w:rFonts w:ascii="Arial" w:eastAsia="Times New Roman" w:hAnsi="Arial" w:cs="Arial"/>
          <w:sz w:val="24"/>
          <w:szCs w:val="24"/>
          <w:lang w:eastAsia="es-CO"/>
        </w:rPr>
        <w:t xml:space="preserve">, pero Jaime no lo quiso hacer así; </w:t>
      </w:r>
      <w:r w:rsidR="00AF1B42" w:rsidRPr="00982612">
        <w:rPr>
          <w:rFonts w:ascii="Arial" w:eastAsia="Times New Roman" w:hAnsi="Arial" w:cs="Arial"/>
          <w:sz w:val="24"/>
          <w:szCs w:val="24"/>
          <w:lang w:eastAsia="es-CO"/>
        </w:rPr>
        <w:t xml:space="preserve">considera que de acuerdo con su experiencia y conocimiento, el señor </w:t>
      </w:r>
      <w:r w:rsidR="00AF1B42" w:rsidRPr="00982612">
        <w:rPr>
          <w:rFonts w:ascii="Arial" w:eastAsia="Times New Roman" w:hAnsi="Arial" w:cs="Arial"/>
          <w:sz w:val="24"/>
          <w:szCs w:val="24"/>
          <w:lang w:eastAsia="es-CO"/>
        </w:rPr>
        <w:lastRenderedPageBreak/>
        <w:t>Jaime Giraldo Saldarriaga era la persona adecuada para llevar a cabo la ejecución de esas tareas</w:t>
      </w:r>
      <w:r w:rsidR="0060013A" w:rsidRPr="00982612">
        <w:rPr>
          <w:rFonts w:ascii="Arial" w:eastAsia="Times New Roman" w:hAnsi="Arial" w:cs="Arial"/>
          <w:sz w:val="24"/>
          <w:szCs w:val="24"/>
          <w:lang w:eastAsia="es-CO"/>
        </w:rPr>
        <w:t>, sosteniendo que el accidente se presentó por un exceso de confianza</w:t>
      </w:r>
      <w:r w:rsidR="003A1600" w:rsidRPr="00982612">
        <w:rPr>
          <w:rFonts w:ascii="Arial" w:eastAsia="Times New Roman" w:hAnsi="Arial" w:cs="Arial"/>
          <w:sz w:val="24"/>
          <w:szCs w:val="24"/>
          <w:lang w:eastAsia="es-CO"/>
        </w:rPr>
        <w:t>.</w:t>
      </w:r>
    </w:p>
    <w:p w:rsidR="003A1600" w:rsidRPr="00982612" w:rsidRDefault="003A1600" w:rsidP="00982612">
      <w:pPr>
        <w:spacing w:after="0" w:line="276" w:lineRule="auto"/>
        <w:jc w:val="both"/>
        <w:textAlignment w:val="baseline"/>
        <w:rPr>
          <w:rFonts w:ascii="Arial" w:eastAsia="Times New Roman" w:hAnsi="Arial" w:cs="Arial"/>
          <w:sz w:val="24"/>
          <w:szCs w:val="24"/>
          <w:lang w:eastAsia="es-CO"/>
        </w:rPr>
      </w:pPr>
    </w:p>
    <w:p w:rsidR="003A1600" w:rsidRPr="00982612" w:rsidRDefault="003A1600"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cuanto al procedimiento de la “purga”</w:t>
      </w:r>
      <w:r w:rsidR="0060362D" w:rsidRPr="00982612">
        <w:rPr>
          <w:rFonts w:ascii="Arial" w:eastAsia="Times New Roman" w:hAnsi="Arial" w:cs="Arial"/>
          <w:sz w:val="24"/>
          <w:szCs w:val="24"/>
          <w:lang w:eastAsia="es-CO"/>
        </w:rPr>
        <w:t xml:space="preserve">, dice que como ayudante de obra desconoce realmente de que se trata la “purga”, pero que para quitar la presión de la tubería, como ya lo dijo, lo que se debía hacer y se hizo, fue accionar la ventosa por la que se inyectó el agua y el aire para la prueba, añadiendo que para realizar todo el proceso el maestro de obra tenía el conocimiento y la experiencia suficiente para determinar </w:t>
      </w:r>
      <w:proofErr w:type="spellStart"/>
      <w:r w:rsidR="0060362D" w:rsidRPr="00982612">
        <w:rPr>
          <w:rFonts w:ascii="Arial" w:eastAsia="Times New Roman" w:hAnsi="Arial" w:cs="Arial"/>
          <w:sz w:val="24"/>
          <w:szCs w:val="24"/>
          <w:lang w:eastAsia="es-CO"/>
        </w:rPr>
        <w:t>cual</w:t>
      </w:r>
      <w:proofErr w:type="spellEnd"/>
      <w:r w:rsidR="0060362D" w:rsidRPr="00982612">
        <w:rPr>
          <w:rFonts w:ascii="Arial" w:eastAsia="Times New Roman" w:hAnsi="Arial" w:cs="Arial"/>
          <w:sz w:val="24"/>
          <w:szCs w:val="24"/>
          <w:lang w:eastAsia="es-CO"/>
        </w:rPr>
        <w:t xml:space="preserve"> era la mejor manera de hacerlo, pero insistiendo que después de que el vigía hizo la advertencia, el maestro de obra tomó las decisiones equivocadas, ya que continuó con la demolición y adicionalmente lo hizo de frente, cuando lo mejor era realizarlo de lado</w:t>
      </w:r>
      <w:r w:rsidR="00A334EF" w:rsidRPr="00982612">
        <w:rPr>
          <w:rFonts w:ascii="Arial" w:eastAsia="Times New Roman" w:hAnsi="Arial" w:cs="Arial"/>
          <w:sz w:val="24"/>
          <w:szCs w:val="24"/>
          <w:lang w:eastAsia="es-CO"/>
        </w:rPr>
        <w:t xml:space="preserve">; añadiendo que Jaime Giraldo Saldarriaga </w:t>
      </w:r>
      <w:r w:rsidR="00D445D0" w:rsidRPr="00982612">
        <w:rPr>
          <w:rFonts w:ascii="Arial" w:eastAsia="Times New Roman" w:hAnsi="Arial" w:cs="Arial"/>
          <w:sz w:val="24"/>
          <w:szCs w:val="24"/>
          <w:lang w:eastAsia="es-CO"/>
        </w:rPr>
        <w:t>había dicho que no había mucho problema con el agua, porque solo salía la cantidad de un solo tubo</w:t>
      </w:r>
      <w:r w:rsidR="00F61C16" w:rsidRPr="00982612">
        <w:rPr>
          <w:rFonts w:ascii="Arial" w:eastAsia="Times New Roman" w:hAnsi="Arial" w:cs="Arial"/>
          <w:sz w:val="24"/>
          <w:szCs w:val="24"/>
          <w:lang w:eastAsia="es-CO"/>
        </w:rPr>
        <w:t xml:space="preserve">, pensando que a lo sumo se iba a mojar y por eso fue que le pasó el celular a José </w:t>
      </w:r>
      <w:proofErr w:type="spellStart"/>
      <w:r w:rsidR="00F61C16" w:rsidRPr="00982612">
        <w:rPr>
          <w:rFonts w:ascii="Arial" w:eastAsia="Times New Roman" w:hAnsi="Arial" w:cs="Arial"/>
          <w:sz w:val="24"/>
          <w:szCs w:val="24"/>
          <w:lang w:eastAsia="es-CO"/>
        </w:rPr>
        <w:t>Leonidas</w:t>
      </w:r>
      <w:proofErr w:type="spellEnd"/>
      <w:r w:rsidR="00F61C16" w:rsidRPr="00982612">
        <w:rPr>
          <w:rFonts w:ascii="Arial" w:eastAsia="Times New Roman" w:hAnsi="Arial" w:cs="Arial"/>
          <w:sz w:val="24"/>
          <w:szCs w:val="24"/>
          <w:lang w:eastAsia="es-CO"/>
        </w:rPr>
        <w:t xml:space="preserve"> para que no se le dañara si salía </w:t>
      </w:r>
      <w:r w:rsidR="00360914" w:rsidRPr="00982612">
        <w:rPr>
          <w:rFonts w:ascii="Arial" w:eastAsia="Times New Roman" w:hAnsi="Arial" w:cs="Arial"/>
          <w:sz w:val="24"/>
          <w:szCs w:val="24"/>
          <w:lang w:eastAsia="es-CO"/>
        </w:rPr>
        <w:t>agua y lo mojaba.</w:t>
      </w:r>
    </w:p>
    <w:p w:rsidR="00AE79D3" w:rsidRPr="00982612" w:rsidRDefault="00AE79D3" w:rsidP="00982612">
      <w:pPr>
        <w:spacing w:after="0" w:line="276" w:lineRule="auto"/>
        <w:jc w:val="both"/>
        <w:textAlignment w:val="baseline"/>
        <w:rPr>
          <w:rFonts w:ascii="Arial" w:eastAsia="Times New Roman" w:hAnsi="Arial" w:cs="Arial"/>
          <w:sz w:val="24"/>
          <w:szCs w:val="24"/>
          <w:lang w:eastAsia="es-CO"/>
        </w:rPr>
      </w:pPr>
    </w:p>
    <w:p w:rsidR="00083437" w:rsidRPr="00982612" w:rsidRDefault="00AE79D3"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Escuchados y analizados la totalidad de los testimonios</w:t>
      </w:r>
      <w:r w:rsidR="001C18C7" w:rsidRPr="00982612">
        <w:rPr>
          <w:rFonts w:ascii="Arial" w:eastAsia="Times New Roman" w:hAnsi="Arial" w:cs="Arial"/>
          <w:sz w:val="24"/>
          <w:szCs w:val="24"/>
          <w:lang w:eastAsia="es-CO"/>
        </w:rPr>
        <w:t xml:space="preserve"> en conjunto con la investigación del accidente de trabajo </w:t>
      </w:r>
      <w:r w:rsidR="007764DE" w:rsidRPr="00982612">
        <w:rPr>
          <w:rFonts w:ascii="Arial" w:eastAsia="Times New Roman" w:hAnsi="Arial" w:cs="Arial"/>
          <w:sz w:val="24"/>
          <w:szCs w:val="24"/>
          <w:lang w:eastAsia="es-CO"/>
        </w:rPr>
        <w:t xml:space="preserve">reportado a la ARL Sura, considera la Corporación que </w:t>
      </w:r>
      <w:r w:rsidR="00AA0695" w:rsidRPr="00982612">
        <w:rPr>
          <w:rFonts w:ascii="Arial" w:eastAsia="Times New Roman" w:hAnsi="Arial" w:cs="Arial"/>
          <w:sz w:val="24"/>
          <w:szCs w:val="24"/>
          <w:lang w:eastAsia="es-CO"/>
        </w:rPr>
        <w:t xml:space="preserve">el señor Jaime Giraldo Saldarriaga, quien en el interrogatorio de parte informó que durante </w:t>
      </w:r>
      <w:r w:rsidR="001B55D9" w:rsidRPr="00982612">
        <w:rPr>
          <w:rFonts w:ascii="Arial" w:eastAsia="Times New Roman" w:hAnsi="Arial" w:cs="Arial"/>
          <w:sz w:val="24"/>
          <w:szCs w:val="24"/>
          <w:lang w:eastAsia="es-CO"/>
        </w:rPr>
        <w:t>aproximadamente 22 años lleva</w:t>
      </w:r>
      <w:r w:rsidR="00D25E28" w:rsidRPr="00982612">
        <w:rPr>
          <w:rFonts w:ascii="Arial" w:eastAsia="Times New Roman" w:hAnsi="Arial" w:cs="Arial"/>
          <w:sz w:val="24"/>
          <w:szCs w:val="24"/>
          <w:lang w:eastAsia="es-CO"/>
        </w:rPr>
        <w:t>ba</w:t>
      </w:r>
      <w:r w:rsidR="001B55D9" w:rsidRPr="00982612">
        <w:rPr>
          <w:rFonts w:ascii="Arial" w:eastAsia="Times New Roman" w:hAnsi="Arial" w:cs="Arial"/>
          <w:sz w:val="24"/>
          <w:szCs w:val="24"/>
          <w:lang w:eastAsia="es-CO"/>
        </w:rPr>
        <w:t xml:space="preserve"> ejecutando las tareas de instalación de tuberías </w:t>
      </w:r>
      <w:r w:rsidR="00B95CE5" w:rsidRPr="00982612">
        <w:rPr>
          <w:rFonts w:ascii="Arial" w:eastAsia="Times New Roman" w:hAnsi="Arial" w:cs="Arial"/>
          <w:sz w:val="24"/>
          <w:szCs w:val="24"/>
          <w:lang w:eastAsia="es-CO"/>
        </w:rPr>
        <w:t>de todo tipo en el sistema de acueducto de la ciudad de Pereira</w:t>
      </w:r>
      <w:r w:rsidR="00EC15FE" w:rsidRPr="00982612">
        <w:rPr>
          <w:rFonts w:ascii="Arial" w:eastAsia="Times New Roman" w:hAnsi="Arial" w:cs="Arial"/>
          <w:sz w:val="24"/>
          <w:szCs w:val="24"/>
          <w:lang w:eastAsia="es-CO"/>
        </w:rPr>
        <w:t xml:space="preserve">, no realizó adecuadamente el procedimiento previó </w:t>
      </w:r>
      <w:r w:rsidR="00AC6075" w:rsidRPr="00982612">
        <w:rPr>
          <w:rFonts w:ascii="Arial" w:eastAsia="Times New Roman" w:hAnsi="Arial" w:cs="Arial"/>
          <w:sz w:val="24"/>
          <w:szCs w:val="24"/>
          <w:lang w:eastAsia="es-CO"/>
        </w:rPr>
        <w:t>a la demolición del anclaje que soportaba el tapón de hierro dúctil de la tubería de 12”</w:t>
      </w:r>
      <w:r w:rsidR="00137F6C" w:rsidRPr="00982612">
        <w:rPr>
          <w:rFonts w:ascii="Arial" w:eastAsia="Times New Roman" w:hAnsi="Arial" w:cs="Arial"/>
          <w:sz w:val="24"/>
          <w:szCs w:val="24"/>
          <w:lang w:eastAsia="es-CO"/>
        </w:rPr>
        <w:t>, pues como lo narró el inspector de la obra</w:t>
      </w:r>
      <w:r w:rsidR="008B0068" w:rsidRPr="00982612">
        <w:rPr>
          <w:rFonts w:ascii="Arial" w:eastAsia="Times New Roman" w:hAnsi="Arial" w:cs="Arial"/>
          <w:sz w:val="24"/>
          <w:szCs w:val="24"/>
          <w:lang w:eastAsia="es-CO"/>
        </w:rPr>
        <w:t xml:space="preserve"> Ernesto Grajales Berrío (tecnólogo en obras civiles e ingeniero civil), </w:t>
      </w:r>
      <w:r w:rsidR="00E74AE3" w:rsidRPr="00982612">
        <w:rPr>
          <w:rFonts w:ascii="Arial" w:eastAsia="Times New Roman" w:hAnsi="Arial" w:cs="Arial"/>
          <w:sz w:val="24"/>
          <w:szCs w:val="24"/>
          <w:lang w:eastAsia="es-CO"/>
        </w:rPr>
        <w:t>antes de iniciar con la demolición se tiene que realizar la despresurización de la tubería</w:t>
      </w:r>
      <w:r w:rsidR="001D277B" w:rsidRPr="00982612">
        <w:rPr>
          <w:rFonts w:ascii="Arial" w:eastAsia="Times New Roman" w:hAnsi="Arial" w:cs="Arial"/>
          <w:sz w:val="24"/>
          <w:szCs w:val="24"/>
          <w:lang w:eastAsia="es-CO"/>
        </w:rPr>
        <w:t xml:space="preserve"> accionando la ventosa que se encuentra en la parte superior de la tubería y seguidamente procediendo con su desagüe, </w:t>
      </w:r>
      <w:r w:rsidR="00083437" w:rsidRPr="00982612">
        <w:rPr>
          <w:rFonts w:ascii="Arial" w:eastAsia="Times New Roman" w:hAnsi="Arial" w:cs="Arial"/>
          <w:sz w:val="24"/>
          <w:szCs w:val="24"/>
          <w:lang w:eastAsia="es-CO"/>
        </w:rPr>
        <w:t xml:space="preserve">quedando demostrado en el proceso, que el </w:t>
      </w:r>
      <w:r w:rsidR="00AA61AE" w:rsidRPr="00982612">
        <w:rPr>
          <w:rFonts w:ascii="Arial" w:eastAsia="Times New Roman" w:hAnsi="Arial" w:cs="Arial"/>
          <w:sz w:val="24"/>
          <w:szCs w:val="24"/>
          <w:lang w:eastAsia="es-CO"/>
        </w:rPr>
        <w:t xml:space="preserve">maestro de obra junto con su ayudante Luis Fernando Mosquera Ruiz, después de revisar la totalidad de la tubería que encontraron en perfectas condiciones, accionaron la ventosa para despresurizar la tubería, pero olvidó el experimentado maestro de obra, realizar el segundo paso previo a la demolición, que era la de </w:t>
      </w:r>
      <w:r w:rsidR="00127174" w:rsidRPr="00982612">
        <w:rPr>
          <w:rFonts w:ascii="Arial" w:eastAsia="Times New Roman" w:hAnsi="Arial" w:cs="Arial"/>
          <w:sz w:val="24"/>
          <w:szCs w:val="24"/>
          <w:lang w:eastAsia="es-CO"/>
        </w:rPr>
        <w:t>perforar la tubería en su punto más bajo para drenar el agua que se había inyectado a la tubería</w:t>
      </w:r>
      <w:r w:rsidR="00956EF1" w:rsidRPr="00982612">
        <w:rPr>
          <w:rFonts w:ascii="Arial" w:eastAsia="Times New Roman" w:hAnsi="Arial" w:cs="Arial"/>
          <w:sz w:val="24"/>
          <w:szCs w:val="24"/>
          <w:lang w:eastAsia="es-CO"/>
        </w:rPr>
        <w:t>.</w:t>
      </w:r>
    </w:p>
    <w:p w:rsidR="009562AF" w:rsidRPr="00982612" w:rsidRDefault="009562AF" w:rsidP="00982612">
      <w:pPr>
        <w:spacing w:after="0" w:line="276" w:lineRule="auto"/>
        <w:jc w:val="both"/>
        <w:textAlignment w:val="baseline"/>
        <w:rPr>
          <w:rFonts w:ascii="Arial" w:eastAsia="Times New Roman" w:hAnsi="Arial" w:cs="Arial"/>
          <w:sz w:val="24"/>
          <w:szCs w:val="24"/>
          <w:lang w:eastAsia="es-CO"/>
        </w:rPr>
      </w:pPr>
    </w:p>
    <w:p w:rsidR="00990465" w:rsidRPr="00982612" w:rsidRDefault="009562AF"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Pasando por alto ese segundo paso previo a la demolición</w:t>
      </w:r>
      <w:r w:rsidR="003F0284" w:rsidRPr="00982612">
        <w:rPr>
          <w:rFonts w:ascii="Arial" w:eastAsia="Times New Roman" w:hAnsi="Arial" w:cs="Arial"/>
          <w:sz w:val="24"/>
          <w:szCs w:val="24"/>
          <w:lang w:eastAsia="es-CO"/>
        </w:rPr>
        <w:t xml:space="preserve">, el maestro de obra, conocedor de la tarea a la que se enfrentaba con </w:t>
      </w:r>
      <w:r w:rsidR="00B131F4" w:rsidRPr="00982612">
        <w:rPr>
          <w:rFonts w:ascii="Arial" w:eastAsia="Times New Roman" w:hAnsi="Arial" w:cs="Arial"/>
          <w:sz w:val="24"/>
          <w:szCs w:val="24"/>
          <w:lang w:eastAsia="es-CO"/>
        </w:rPr>
        <w:t>esa demolición del anclaje, de acuerdo con su recorrido de 22 años en la instalación de tuberías de acueducto</w:t>
      </w:r>
      <w:r w:rsidR="00181D44" w:rsidRPr="00982612">
        <w:rPr>
          <w:rFonts w:ascii="Arial" w:eastAsia="Times New Roman" w:hAnsi="Arial" w:cs="Arial"/>
          <w:sz w:val="24"/>
          <w:szCs w:val="24"/>
          <w:lang w:eastAsia="es-CO"/>
        </w:rPr>
        <w:t xml:space="preserve">, decidió ejecutarla, pero no solamente </w:t>
      </w:r>
      <w:r w:rsidR="00AF2BEB" w:rsidRPr="00982612">
        <w:rPr>
          <w:rFonts w:ascii="Arial" w:eastAsia="Times New Roman" w:hAnsi="Arial" w:cs="Arial"/>
          <w:sz w:val="24"/>
          <w:szCs w:val="24"/>
          <w:lang w:eastAsia="es-CO"/>
        </w:rPr>
        <w:t xml:space="preserve">con la colaboración del ayudante Luis Fernando Mosquera Ruiz, sino también </w:t>
      </w:r>
      <w:r w:rsidR="002A7291" w:rsidRPr="00982612">
        <w:rPr>
          <w:rFonts w:ascii="Arial" w:eastAsia="Times New Roman" w:hAnsi="Arial" w:cs="Arial"/>
          <w:sz w:val="24"/>
          <w:szCs w:val="24"/>
          <w:lang w:eastAsia="es-CO"/>
        </w:rPr>
        <w:t xml:space="preserve">llamando al </w:t>
      </w:r>
      <w:r w:rsidR="00773A74" w:rsidRPr="00982612">
        <w:rPr>
          <w:rFonts w:ascii="Arial" w:eastAsia="Times New Roman" w:hAnsi="Arial" w:cs="Arial"/>
          <w:sz w:val="24"/>
          <w:szCs w:val="24"/>
          <w:lang w:eastAsia="es-CO"/>
        </w:rPr>
        <w:t xml:space="preserve">señor José </w:t>
      </w:r>
      <w:proofErr w:type="spellStart"/>
      <w:r w:rsidR="00773A74" w:rsidRPr="00982612">
        <w:rPr>
          <w:rFonts w:ascii="Arial" w:eastAsia="Times New Roman" w:hAnsi="Arial" w:cs="Arial"/>
          <w:sz w:val="24"/>
          <w:szCs w:val="24"/>
          <w:lang w:eastAsia="es-CO"/>
        </w:rPr>
        <w:t>Leonidas</w:t>
      </w:r>
      <w:proofErr w:type="spellEnd"/>
      <w:r w:rsidR="00773A74" w:rsidRPr="00982612">
        <w:rPr>
          <w:rFonts w:ascii="Arial" w:eastAsia="Times New Roman" w:hAnsi="Arial" w:cs="Arial"/>
          <w:sz w:val="24"/>
          <w:szCs w:val="24"/>
          <w:lang w:eastAsia="es-CO"/>
        </w:rPr>
        <w:t xml:space="preserve"> Villa Borja para que se desempeñara como </w:t>
      </w:r>
      <w:r w:rsidR="00C07989" w:rsidRPr="00982612">
        <w:rPr>
          <w:rFonts w:ascii="Arial" w:eastAsia="Times New Roman" w:hAnsi="Arial" w:cs="Arial"/>
          <w:sz w:val="24"/>
          <w:szCs w:val="24"/>
          <w:lang w:eastAsia="es-CO"/>
        </w:rPr>
        <w:t xml:space="preserve">vigía de la actividad, imponiéndole la labor de concentrarse en la visualización del tapón </w:t>
      </w:r>
      <w:r w:rsidR="00037BA5" w:rsidRPr="00982612">
        <w:rPr>
          <w:rFonts w:ascii="Arial" w:eastAsia="Times New Roman" w:hAnsi="Arial" w:cs="Arial"/>
          <w:sz w:val="24"/>
          <w:szCs w:val="24"/>
          <w:lang w:eastAsia="es-CO"/>
        </w:rPr>
        <w:t>mientras él realizaba la demolición del anclaje, con el objeto de que desconectar</w:t>
      </w:r>
      <w:r w:rsidR="008226F5" w:rsidRPr="00982612">
        <w:rPr>
          <w:rFonts w:ascii="Arial" w:eastAsia="Times New Roman" w:hAnsi="Arial" w:cs="Arial"/>
          <w:sz w:val="24"/>
          <w:szCs w:val="24"/>
          <w:lang w:eastAsia="es-CO"/>
        </w:rPr>
        <w:t xml:space="preserve">a el cable del taladro que él accionaba en caso de que viera salir agua </w:t>
      </w:r>
      <w:r w:rsidR="003A5280" w:rsidRPr="00982612">
        <w:rPr>
          <w:rFonts w:ascii="Arial" w:eastAsia="Times New Roman" w:hAnsi="Arial" w:cs="Arial"/>
          <w:sz w:val="24"/>
          <w:szCs w:val="24"/>
          <w:lang w:eastAsia="es-CO"/>
        </w:rPr>
        <w:t xml:space="preserve">por los bordes del tapón y en general para que diera aviso sobre cualquier cosa que se presentara respecto </w:t>
      </w:r>
      <w:r w:rsidR="002B124D" w:rsidRPr="00982612">
        <w:rPr>
          <w:rFonts w:ascii="Arial" w:eastAsia="Times New Roman" w:hAnsi="Arial" w:cs="Arial"/>
          <w:sz w:val="24"/>
          <w:szCs w:val="24"/>
          <w:lang w:eastAsia="es-CO"/>
        </w:rPr>
        <w:t>al referido tapón; tarea que fue cumplida por el vigía, pues como él y el ayudante Luis Fernando Mosquera Ruiz lo relatan, en un momento del proceso de la demolición el vigía vio que el tapón de hierro dúctil se movió aproximadamente dos cent</w:t>
      </w:r>
      <w:r w:rsidR="00A60E2A" w:rsidRPr="00982612">
        <w:rPr>
          <w:rFonts w:ascii="Arial" w:eastAsia="Times New Roman" w:hAnsi="Arial" w:cs="Arial"/>
          <w:sz w:val="24"/>
          <w:szCs w:val="24"/>
          <w:lang w:eastAsia="es-CO"/>
        </w:rPr>
        <w:t xml:space="preserve">ímetros, dando aviso inmediatamente al maestro de obra, quien paró la demolición </w:t>
      </w:r>
      <w:r w:rsidR="00E60F93" w:rsidRPr="00982612">
        <w:rPr>
          <w:rFonts w:ascii="Arial" w:eastAsia="Times New Roman" w:hAnsi="Arial" w:cs="Arial"/>
          <w:sz w:val="24"/>
          <w:szCs w:val="24"/>
          <w:lang w:eastAsia="es-CO"/>
        </w:rPr>
        <w:t xml:space="preserve">y verificó que así había </w:t>
      </w:r>
      <w:r w:rsidR="00E60F93" w:rsidRPr="00982612">
        <w:rPr>
          <w:rFonts w:ascii="Arial" w:eastAsia="Times New Roman" w:hAnsi="Arial" w:cs="Arial"/>
          <w:sz w:val="24"/>
          <w:szCs w:val="24"/>
          <w:lang w:eastAsia="es-CO"/>
        </w:rPr>
        <w:lastRenderedPageBreak/>
        <w:t>sido, indicándoles a su ayudante y al vigía</w:t>
      </w:r>
      <w:r w:rsidR="00063509" w:rsidRPr="00982612">
        <w:rPr>
          <w:rFonts w:ascii="Arial" w:eastAsia="Times New Roman" w:hAnsi="Arial" w:cs="Arial"/>
          <w:sz w:val="24"/>
          <w:szCs w:val="24"/>
          <w:lang w:eastAsia="es-CO"/>
        </w:rPr>
        <w:t xml:space="preserve">, </w:t>
      </w:r>
      <w:r w:rsidR="00E60F93" w:rsidRPr="00982612">
        <w:rPr>
          <w:rFonts w:ascii="Arial" w:eastAsia="Times New Roman" w:hAnsi="Arial" w:cs="Arial"/>
          <w:sz w:val="24"/>
          <w:szCs w:val="24"/>
          <w:lang w:eastAsia="es-CO"/>
        </w:rPr>
        <w:t>que también esta</w:t>
      </w:r>
      <w:r w:rsidR="00063509" w:rsidRPr="00982612">
        <w:rPr>
          <w:rFonts w:ascii="Arial" w:eastAsia="Times New Roman" w:hAnsi="Arial" w:cs="Arial"/>
          <w:sz w:val="24"/>
          <w:szCs w:val="24"/>
          <w:lang w:eastAsia="es-CO"/>
        </w:rPr>
        <w:t>ba</w:t>
      </w:r>
      <w:r w:rsidR="00E60F93" w:rsidRPr="00982612">
        <w:rPr>
          <w:rFonts w:ascii="Arial" w:eastAsia="Times New Roman" w:hAnsi="Arial" w:cs="Arial"/>
          <w:sz w:val="24"/>
          <w:szCs w:val="24"/>
          <w:lang w:eastAsia="es-CO"/>
        </w:rPr>
        <w:t xml:space="preserve"> saliendo </w:t>
      </w:r>
      <w:r w:rsidR="00722CDC" w:rsidRPr="00982612">
        <w:rPr>
          <w:rFonts w:ascii="Arial" w:eastAsia="Times New Roman" w:hAnsi="Arial" w:cs="Arial"/>
          <w:sz w:val="24"/>
          <w:szCs w:val="24"/>
          <w:lang w:eastAsia="es-CO"/>
        </w:rPr>
        <w:t xml:space="preserve">“vaselina”, que según lo </w:t>
      </w:r>
      <w:r w:rsidR="00A8798D" w:rsidRPr="00982612">
        <w:rPr>
          <w:rFonts w:ascii="Arial" w:eastAsia="Times New Roman" w:hAnsi="Arial" w:cs="Arial"/>
          <w:sz w:val="24"/>
          <w:szCs w:val="24"/>
          <w:lang w:eastAsia="es-CO"/>
        </w:rPr>
        <w:t>explicado</w:t>
      </w:r>
      <w:r w:rsidR="00722CDC" w:rsidRPr="00982612">
        <w:rPr>
          <w:rFonts w:ascii="Arial" w:eastAsia="Times New Roman" w:hAnsi="Arial" w:cs="Arial"/>
          <w:sz w:val="24"/>
          <w:szCs w:val="24"/>
          <w:lang w:eastAsia="es-CO"/>
        </w:rPr>
        <w:t xml:space="preserve"> por él en el interrogatorio de parte, es </w:t>
      </w:r>
      <w:r w:rsidR="00E27A77" w:rsidRPr="00982612">
        <w:rPr>
          <w:rFonts w:ascii="Arial" w:eastAsia="Times New Roman" w:hAnsi="Arial" w:cs="Arial"/>
          <w:sz w:val="24"/>
          <w:szCs w:val="24"/>
          <w:lang w:eastAsia="es-CO"/>
        </w:rPr>
        <w:t xml:space="preserve">un fluido que se le </w:t>
      </w:r>
      <w:r w:rsidR="00FA2335" w:rsidRPr="00982612">
        <w:rPr>
          <w:rFonts w:ascii="Arial" w:eastAsia="Times New Roman" w:hAnsi="Arial" w:cs="Arial"/>
          <w:sz w:val="24"/>
          <w:szCs w:val="24"/>
          <w:lang w:eastAsia="es-CO"/>
        </w:rPr>
        <w:t>aplica</w:t>
      </w:r>
      <w:r w:rsidR="00E27A77" w:rsidRPr="00982612">
        <w:rPr>
          <w:rFonts w:ascii="Arial" w:eastAsia="Times New Roman" w:hAnsi="Arial" w:cs="Arial"/>
          <w:sz w:val="24"/>
          <w:szCs w:val="24"/>
          <w:lang w:eastAsia="es-CO"/>
        </w:rPr>
        <w:t xml:space="preserve"> a</w:t>
      </w:r>
      <w:r w:rsidR="00F44758" w:rsidRPr="00982612">
        <w:rPr>
          <w:rFonts w:ascii="Arial" w:eastAsia="Times New Roman" w:hAnsi="Arial" w:cs="Arial"/>
          <w:sz w:val="24"/>
          <w:szCs w:val="24"/>
          <w:lang w:eastAsia="es-CO"/>
        </w:rPr>
        <w:t>l tapón</w:t>
      </w:r>
      <w:r w:rsidR="00E27A77" w:rsidRPr="00982612">
        <w:rPr>
          <w:rFonts w:ascii="Arial" w:eastAsia="Times New Roman" w:hAnsi="Arial" w:cs="Arial"/>
          <w:sz w:val="24"/>
          <w:szCs w:val="24"/>
          <w:lang w:eastAsia="es-CO"/>
        </w:rPr>
        <w:t xml:space="preserve"> </w:t>
      </w:r>
      <w:r w:rsidR="00FA2335" w:rsidRPr="00982612">
        <w:rPr>
          <w:rFonts w:ascii="Arial" w:eastAsia="Times New Roman" w:hAnsi="Arial" w:cs="Arial"/>
          <w:sz w:val="24"/>
          <w:szCs w:val="24"/>
          <w:lang w:eastAsia="es-CO"/>
        </w:rPr>
        <w:t xml:space="preserve">antes de </w:t>
      </w:r>
      <w:r w:rsidR="00063509" w:rsidRPr="00982612">
        <w:rPr>
          <w:rFonts w:ascii="Arial" w:eastAsia="Times New Roman" w:hAnsi="Arial" w:cs="Arial"/>
          <w:sz w:val="24"/>
          <w:szCs w:val="24"/>
          <w:lang w:eastAsia="es-CO"/>
        </w:rPr>
        <w:t>cerrar</w:t>
      </w:r>
      <w:r w:rsidR="00742CDA" w:rsidRPr="00982612">
        <w:rPr>
          <w:rFonts w:ascii="Arial" w:eastAsia="Times New Roman" w:hAnsi="Arial" w:cs="Arial"/>
          <w:sz w:val="24"/>
          <w:szCs w:val="24"/>
          <w:lang w:eastAsia="es-CO"/>
        </w:rPr>
        <w:t xml:space="preserve"> la tubería para la prueba hidrostática</w:t>
      </w:r>
      <w:r w:rsidR="00990465" w:rsidRPr="00982612">
        <w:rPr>
          <w:rFonts w:ascii="Arial" w:eastAsia="Times New Roman" w:hAnsi="Arial" w:cs="Arial"/>
          <w:sz w:val="24"/>
          <w:szCs w:val="24"/>
          <w:lang w:eastAsia="es-CO"/>
        </w:rPr>
        <w:t>; s</w:t>
      </w:r>
      <w:r w:rsidR="00C968C8" w:rsidRPr="00982612">
        <w:rPr>
          <w:rFonts w:ascii="Arial" w:eastAsia="Times New Roman" w:hAnsi="Arial" w:cs="Arial"/>
          <w:sz w:val="24"/>
          <w:szCs w:val="24"/>
          <w:lang w:eastAsia="es-CO"/>
        </w:rPr>
        <w:t xml:space="preserve">in embargo, </w:t>
      </w:r>
      <w:r w:rsidR="008D7D95" w:rsidRPr="00982612">
        <w:rPr>
          <w:rFonts w:ascii="Arial" w:eastAsia="Times New Roman" w:hAnsi="Arial" w:cs="Arial"/>
          <w:sz w:val="24"/>
          <w:szCs w:val="24"/>
          <w:lang w:eastAsia="es-CO"/>
        </w:rPr>
        <w:t>no solamente hizo caso omiso a esa advertencia</w:t>
      </w:r>
      <w:r w:rsidR="00153150" w:rsidRPr="00982612">
        <w:rPr>
          <w:rFonts w:ascii="Arial" w:eastAsia="Times New Roman" w:hAnsi="Arial" w:cs="Arial"/>
          <w:sz w:val="24"/>
          <w:szCs w:val="24"/>
          <w:lang w:eastAsia="es-CO"/>
        </w:rPr>
        <w:t xml:space="preserve">, sino también a aquella expuesta por el trabajador José </w:t>
      </w:r>
      <w:proofErr w:type="spellStart"/>
      <w:r w:rsidR="00153150" w:rsidRPr="00982612">
        <w:rPr>
          <w:rFonts w:ascii="Arial" w:eastAsia="Times New Roman" w:hAnsi="Arial" w:cs="Arial"/>
          <w:sz w:val="24"/>
          <w:szCs w:val="24"/>
          <w:lang w:eastAsia="es-CO"/>
        </w:rPr>
        <w:t>Leonidas</w:t>
      </w:r>
      <w:proofErr w:type="spellEnd"/>
      <w:r w:rsidR="00153150" w:rsidRPr="00982612">
        <w:rPr>
          <w:rFonts w:ascii="Arial" w:eastAsia="Times New Roman" w:hAnsi="Arial" w:cs="Arial"/>
          <w:sz w:val="24"/>
          <w:szCs w:val="24"/>
          <w:lang w:eastAsia="es-CO"/>
        </w:rPr>
        <w:t xml:space="preserve"> Villa Borja</w:t>
      </w:r>
      <w:r w:rsidR="00F33715">
        <w:rPr>
          <w:rFonts w:ascii="Arial" w:eastAsia="Times New Roman" w:hAnsi="Arial" w:cs="Arial"/>
          <w:sz w:val="24"/>
          <w:szCs w:val="24"/>
          <w:lang w:eastAsia="es-CO"/>
        </w:rPr>
        <w:t>,</w:t>
      </w:r>
      <w:r w:rsidR="00153150" w:rsidRPr="00982612">
        <w:rPr>
          <w:rFonts w:ascii="Arial" w:eastAsia="Times New Roman" w:hAnsi="Arial" w:cs="Arial"/>
          <w:sz w:val="24"/>
          <w:szCs w:val="24"/>
          <w:lang w:eastAsia="es-CO"/>
        </w:rPr>
        <w:t xml:space="preserve"> quien le expresó que usara una barra </w:t>
      </w:r>
      <w:r w:rsidR="00990465" w:rsidRPr="00982612">
        <w:rPr>
          <w:rFonts w:ascii="Arial" w:eastAsia="Times New Roman" w:hAnsi="Arial" w:cs="Arial"/>
          <w:sz w:val="24"/>
          <w:szCs w:val="24"/>
          <w:lang w:eastAsia="es-CO"/>
        </w:rPr>
        <w:t>y ubicándose a un lado del tapón</w:t>
      </w:r>
      <w:r w:rsidR="00F415DF" w:rsidRPr="00982612">
        <w:rPr>
          <w:rFonts w:ascii="Arial" w:eastAsia="Times New Roman" w:hAnsi="Arial" w:cs="Arial"/>
          <w:sz w:val="24"/>
          <w:szCs w:val="24"/>
          <w:lang w:eastAsia="es-CO"/>
        </w:rPr>
        <w:t xml:space="preserve"> le diera un golpe para que saliera expulsado, pero, como el testigo lo narró, el señor Jaime Giraldo Saldarriaga</w:t>
      </w:r>
      <w:r w:rsidR="00311AD4" w:rsidRPr="00982612">
        <w:rPr>
          <w:rFonts w:ascii="Arial" w:eastAsia="Times New Roman" w:hAnsi="Arial" w:cs="Arial"/>
          <w:sz w:val="24"/>
          <w:szCs w:val="24"/>
          <w:lang w:eastAsia="es-CO"/>
        </w:rPr>
        <w:t xml:space="preserve">, aduciendo su amplia experiencia, tomó la decisión </w:t>
      </w:r>
      <w:r w:rsidR="002664FD" w:rsidRPr="00982612">
        <w:rPr>
          <w:rFonts w:ascii="Arial" w:eastAsia="Times New Roman" w:hAnsi="Arial" w:cs="Arial"/>
          <w:sz w:val="24"/>
          <w:szCs w:val="24"/>
          <w:lang w:eastAsia="es-CO"/>
        </w:rPr>
        <w:t xml:space="preserve">equivocada </w:t>
      </w:r>
      <w:r w:rsidR="00311AD4" w:rsidRPr="00982612">
        <w:rPr>
          <w:rFonts w:ascii="Arial" w:eastAsia="Times New Roman" w:hAnsi="Arial" w:cs="Arial"/>
          <w:sz w:val="24"/>
          <w:szCs w:val="24"/>
          <w:lang w:eastAsia="es-CO"/>
        </w:rPr>
        <w:t xml:space="preserve">de </w:t>
      </w:r>
      <w:r w:rsidR="002664FD" w:rsidRPr="00982612">
        <w:rPr>
          <w:rFonts w:ascii="Arial" w:eastAsia="Times New Roman" w:hAnsi="Arial" w:cs="Arial"/>
          <w:sz w:val="24"/>
          <w:szCs w:val="24"/>
          <w:lang w:eastAsia="es-CO"/>
        </w:rPr>
        <w:t>continuar con la demolición del anclaje.</w:t>
      </w:r>
    </w:p>
    <w:p w:rsidR="002664FD" w:rsidRPr="00982612" w:rsidRDefault="002664FD" w:rsidP="00982612">
      <w:pPr>
        <w:spacing w:after="0" w:line="276" w:lineRule="auto"/>
        <w:jc w:val="both"/>
        <w:textAlignment w:val="baseline"/>
        <w:rPr>
          <w:rFonts w:ascii="Arial" w:eastAsia="Times New Roman" w:hAnsi="Arial" w:cs="Arial"/>
          <w:sz w:val="24"/>
          <w:szCs w:val="24"/>
          <w:lang w:eastAsia="es-CO"/>
        </w:rPr>
      </w:pPr>
    </w:p>
    <w:p w:rsidR="002664FD" w:rsidRPr="00982612" w:rsidRDefault="002664FD"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No obstante</w:t>
      </w:r>
      <w:r w:rsidR="007377DC" w:rsidRPr="00982612">
        <w:rPr>
          <w:rFonts w:ascii="Arial" w:eastAsia="Times New Roman" w:hAnsi="Arial" w:cs="Arial"/>
          <w:sz w:val="24"/>
          <w:szCs w:val="24"/>
          <w:lang w:eastAsia="es-CO"/>
        </w:rPr>
        <w:t>, además de tomar una decisión errada al proseguir con la demolición, incrementó el riesgo al no adoptar la posición adecuada</w:t>
      </w:r>
      <w:r w:rsidR="00214838" w:rsidRPr="00982612">
        <w:rPr>
          <w:rFonts w:ascii="Arial" w:eastAsia="Times New Roman" w:hAnsi="Arial" w:cs="Arial"/>
          <w:sz w:val="24"/>
          <w:szCs w:val="24"/>
          <w:lang w:eastAsia="es-CO"/>
        </w:rPr>
        <w:t xml:space="preserve">, ya que si se </w:t>
      </w:r>
      <w:r w:rsidR="66309AC8" w:rsidRPr="00982612">
        <w:rPr>
          <w:rFonts w:ascii="Arial" w:eastAsia="Times New Roman" w:hAnsi="Arial" w:cs="Arial"/>
          <w:sz w:val="24"/>
          <w:szCs w:val="24"/>
          <w:lang w:eastAsia="es-CO"/>
        </w:rPr>
        <w:t xml:space="preserve">hubiera </w:t>
      </w:r>
      <w:r w:rsidR="00214838" w:rsidRPr="00982612">
        <w:rPr>
          <w:rFonts w:ascii="Arial" w:eastAsia="Times New Roman" w:hAnsi="Arial" w:cs="Arial"/>
          <w:sz w:val="24"/>
          <w:szCs w:val="24"/>
          <w:lang w:eastAsia="es-CO"/>
        </w:rPr>
        <w:t>ubica</w:t>
      </w:r>
      <w:r w:rsidR="7060EABB" w:rsidRPr="00982612">
        <w:rPr>
          <w:rFonts w:ascii="Arial" w:eastAsia="Times New Roman" w:hAnsi="Arial" w:cs="Arial"/>
          <w:sz w:val="24"/>
          <w:szCs w:val="24"/>
          <w:lang w:eastAsia="es-CO"/>
        </w:rPr>
        <w:t>do</w:t>
      </w:r>
      <w:r w:rsidR="00214838" w:rsidRPr="00982612">
        <w:rPr>
          <w:rFonts w:ascii="Arial" w:eastAsia="Times New Roman" w:hAnsi="Arial" w:cs="Arial"/>
          <w:sz w:val="24"/>
          <w:szCs w:val="24"/>
          <w:lang w:eastAsia="es-CO"/>
        </w:rPr>
        <w:t xml:space="preserve"> a un lado del tapón de la tubería, como </w:t>
      </w:r>
      <w:r w:rsidR="00042502" w:rsidRPr="00982612">
        <w:rPr>
          <w:rFonts w:ascii="Arial" w:eastAsia="Times New Roman" w:hAnsi="Arial" w:cs="Arial"/>
          <w:sz w:val="24"/>
          <w:szCs w:val="24"/>
          <w:lang w:eastAsia="es-CO"/>
        </w:rPr>
        <w:t xml:space="preserve">lo hizo su ayudante Luis Fernando Mosquera Ruiz, y </w:t>
      </w:r>
      <w:r w:rsidR="21993EC3" w:rsidRPr="00982612">
        <w:rPr>
          <w:rFonts w:ascii="Arial" w:eastAsia="Times New Roman" w:hAnsi="Arial" w:cs="Arial"/>
          <w:sz w:val="24"/>
          <w:szCs w:val="24"/>
          <w:lang w:eastAsia="es-CO"/>
        </w:rPr>
        <w:t xml:space="preserve">hubiera </w:t>
      </w:r>
      <w:r w:rsidR="00042502" w:rsidRPr="00982612">
        <w:rPr>
          <w:rFonts w:ascii="Arial" w:eastAsia="Times New Roman" w:hAnsi="Arial" w:cs="Arial"/>
          <w:sz w:val="24"/>
          <w:szCs w:val="24"/>
          <w:lang w:eastAsia="es-CO"/>
        </w:rPr>
        <w:t>continua</w:t>
      </w:r>
      <w:r w:rsidR="53A4B2B4" w:rsidRPr="00982612">
        <w:rPr>
          <w:rFonts w:ascii="Arial" w:eastAsia="Times New Roman" w:hAnsi="Arial" w:cs="Arial"/>
          <w:sz w:val="24"/>
          <w:szCs w:val="24"/>
          <w:lang w:eastAsia="es-CO"/>
        </w:rPr>
        <w:t>do</w:t>
      </w:r>
      <w:r w:rsidR="00042502" w:rsidRPr="00982612">
        <w:rPr>
          <w:rFonts w:ascii="Arial" w:eastAsia="Times New Roman" w:hAnsi="Arial" w:cs="Arial"/>
          <w:sz w:val="24"/>
          <w:szCs w:val="24"/>
          <w:lang w:eastAsia="es-CO"/>
        </w:rPr>
        <w:t xml:space="preserve"> con la demolición desde un lado</w:t>
      </w:r>
      <w:r w:rsidR="007C25FA" w:rsidRPr="00982612">
        <w:rPr>
          <w:rFonts w:ascii="Arial" w:eastAsia="Times New Roman" w:hAnsi="Arial" w:cs="Arial"/>
          <w:sz w:val="24"/>
          <w:szCs w:val="24"/>
          <w:lang w:eastAsia="es-CO"/>
        </w:rPr>
        <w:t>, no h</w:t>
      </w:r>
      <w:r w:rsidR="069F8DBB" w:rsidRPr="00982612">
        <w:rPr>
          <w:rFonts w:ascii="Arial" w:eastAsia="Times New Roman" w:hAnsi="Arial" w:cs="Arial"/>
          <w:sz w:val="24"/>
          <w:szCs w:val="24"/>
          <w:lang w:eastAsia="es-CO"/>
        </w:rPr>
        <w:t>abría</w:t>
      </w:r>
      <w:r w:rsidR="007C25FA" w:rsidRPr="00982612">
        <w:rPr>
          <w:rFonts w:ascii="Arial" w:eastAsia="Times New Roman" w:hAnsi="Arial" w:cs="Arial"/>
          <w:sz w:val="24"/>
          <w:szCs w:val="24"/>
          <w:lang w:eastAsia="es-CO"/>
        </w:rPr>
        <w:t xml:space="preserve"> sufrido ninguna lesión, como no le ocurrió a su ayudante; p</w:t>
      </w:r>
      <w:r w:rsidR="132722D6" w:rsidRPr="00982612">
        <w:rPr>
          <w:rFonts w:ascii="Arial" w:eastAsia="Times New Roman" w:hAnsi="Arial" w:cs="Arial"/>
          <w:sz w:val="24"/>
          <w:szCs w:val="24"/>
          <w:lang w:eastAsia="es-CO"/>
        </w:rPr>
        <w:t>or el contrario</w:t>
      </w:r>
      <w:r w:rsidR="007C25FA" w:rsidRPr="00982612">
        <w:rPr>
          <w:rFonts w:ascii="Arial" w:eastAsia="Times New Roman" w:hAnsi="Arial" w:cs="Arial"/>
          <w:sz w:val="24"/>
          <w:szCs w:val="24"/>
          <w:lang w:eastAsia="es-CO"/>
        </w:rPr>
        <w:t xml:space="preserve">, a sabiendas de que el tapón había cedido aproximadamente dos </w:t>
      </w:r>
      <w:r w:rsidR="00E5256C" w:rsidRPr="00982612">
        <w:rPr>
          <w:rFonts w:ascii="Arial" w:eastAsia="Times New Roman" w:hAnsi="Arial" w:cs="Arial"/>
          <w:sz w:val="24"/>
          <w:szCs w:val="24"/>
          <w:lang w:eastAsia="es-CO"/>
        </w:rPr>
        <w:t>centímetros, que el mismo verificó tal situación y advirtió adicionalmente que estaba saliendo “vaselina” por los bordes del tapón</w:t>
      </w:r>
      <w:r w:rsidR="00AA402D" w:rsidRPr="00982612">
        <w:rPr>
          <w:rFonts w:ascii="Arial" w:eastAsia="Times New Roman" w:hAnsi="Arial" w:cs="Arial"/>
          <w:sz w:val="24"/>
          <w:szCs w:val="24"/>
          <w:lang w:eastAsia="es-CO"/>
        </w:rPr>
        <w:t xml:space="preserve">, tomó la decisión de ubicarse en una zona insegura, esto es, al frente del tapón que debía </w:t>
      </w:r>
      <w:r w:rsidR="0027407C" w:rsidRPr="00982612">
        <w:rPr>
          <w:rFonts w:ascii="Arial" w:eastAsia="Times New Roman" w:hAnsi="Arial" w:cs="Arial"/>
          <w:sz w:val="24"/>
          <w:szCs w:val="24"/>
          <w:lang w:eastAsia="es-CO"/>
        </w:rPr>
        <w:t xml:space="preserve">salir después de la demolición, </w:t>
      </w:r>
      <w:r w:rsidR="001965CE" w:rsidRPr="00982612">
        <w:rPr>
          <w:rFonts w:ascii="Arial" w:eastAsia="Times New Roman" w:hAnsi="Arial" w:cs="Arial"/>
          <w:sz w:val="24"/>
          <w:szCs w:val="24"/>
          <w:lang w:eastAsia="es-CO"/>
        </w:rPr>
        <w:t xml:space="preserve">estimando erradamente que la única consecuencia que podía surgir de esa acción era que saliera un cantidad de agua que consideraba mínima, al punto que pensó </w:t>
      </w:r>
      <w:r w:rsidR="00F76EF9" w:rsidRPr="00982612">
        <w:rPr>
          <w:rFonts w:ascii="Arial" w:eastAsia="Times New Roman" w:hAnsi="Arial" w:cs="Arial"/>
          <w:sz w:val="24"/>
          <w:szCs w:val="24"/>
          <w:lang w:eastAsia="es-CO"/>
        </w:rPr>
        <w:t>equivocadamente que la cantidad de agua únicamente lo mojaría y de pronto le dañaba su celular, motivo por el que se lo pasó al vigía</w:t>
      </w:r>
      <w:r w:rsidR="002B0EDC" w:rsidRPr="00982612">
        <w:rPr>
          <w:rFonts w:ascii="Arial" w:eastAsia="Times New Roman" w:hAnsi="Arial" w:cs="Arial"/>
          <w:sz w:val="24"/>
          <w:szCs w:val="24"/>
          <w:lang w:eastAsia="es-CO"/>
        </w:rPr>
        <w:t xml:space="preserve">, con tan mala fortuna, que una vez accionó en esa posición el </w:t>
      </w:r>
      <w:r w:rsidR="009B32EC" w:rsidRPr="00982612">
        <w:rPr>
          <w:rFonts w:ascii="Arial" w:eastAsia="Times New Roman" w:hAnsi="Arial" w:cs="Arial"/>
          <w:sz w:val="24"/>
          <w:szCs w:val="24"/>
          <w:lang w:eastAsia="es-CO"/>
        </w:rPr>
        <w:t>taladro y lo introdujo nuevamente en el concreto del anclaje, la tapa cedida salió expulsada</w:t>
      </w:r>
      <w:r w:rsidR="008B1869" w:rsidRPr="00982612">
        <w:rPr>
          <w:rFonts w:ascii="Arial" w:eastAsia="Times New Roman" w:hAnsi="Arial" w:cs="Arial"/>
          <w:sz w:val="24"/>
          <w:szCs w:val="24"/>
          <w:lang w:eastAsia="es-CO"/>
        </w:rPr>
        <w:t>, sin darle tiempo al vigía de que desconectara el cable de ese elemento, que le produjo múltiples heridas en sus extremidades</w:t>
      </w:r>
      <w:r w:rsidR="00650669" w:rsidRPr="00982612">
        <w:rPr>
          <w:rFonts w:ascii="Arial" w:eastAsia="Times New Roman" w:hAnsi="Arial" w:cs="Arial"/>
          <w:sz w:val="24"/>
          <w:szCs w:val="24"/>
          <w:lang w:eastAsia="es-CO"/>
        </w:rPr>
        <w:t>, además del golpe que sufrió por cuenta del tapón.</w:t>
      </w:r>
    </w:p>
    <w:p w:rsidR="00650669" w:rsidRPr="00982612" w:rsidRDefault="00650669" w:rsidP="00982612">
      <w:pPr>
        <w:spacing w:after="0" w:line="276" w:lineRule="auto"/>
        <w:jc w:val="both"/>
        <w:textAlignment w:val="baseline"/>
        <w:rPr>
          <w:rFonts w:ascii="Arial" w:eastAsia="Times New Roman" w:hAnsi="Arial" w:cs="Arial"/>
          <w:sz w:val="24"/>
          <w:szCs w:val="24"/>
          <w:lang w:eastAsia="es-CO"/>
        </w:rPr>
      </w:pPr>
    </w:p>
    <w:p w:rsidR="00650669" w:rsidRPr="00982612" w:rsidRDefault="00650669"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Conforme con lo expuesto, no existe duda en que el s</w:t>
      </w:r>
      <w:r w:rsidR="003202F1" w:rsidRPr="00982612">
        <w:rPr>
          <w:rFonts w:ascii="Arial" w:eastAsia="Times New Roman" w:hAnsi="Arial" w:cs="Arial"/>
          <w:sz w:val="24"/>
          <w:szCs w:val="24"/>
          <w:lang w:eastAsia="es-CO"/>
        </w:rPr>
        <w:t xml:space="preserve">eñor Jaime Giraldo Saldarriaga en su calidad de maestro de obra con aproximadamente 22 años de experiencia </w:t>
      </w:r>
      <w:r w:rsidR="00EB1C0D" w:rsidRPr="00982612">
        <w:rPr>
          <w:rFonts w:ascii="Arial" w:eastAsia="Times New Roman" w:hAnsi="Arial" w:cs="Arial"/>
          <w:sz w:val="24"/>
          <w:szCs w:val="24"/>
          <w:lang w:eastAsia="es-CO"/>
        </w:rPr>
        <w:t>en la instalación de todo tipo de tuberías para el acueducto</w:t>
      </w:r>
      <w:r w:rsidR="00E71D73" w:rsidRPr="00982612">
        <w:rPr>
          <w:rFonts w:ascii="Arial" w:eastAsia="Times New Roman" w:hAnsi="Arial" w:cs="Arial"/>
          <w:sz w:val="24"/>
          <w:szCs w:val="24"/>
          <w:lang w:eastAsia="es-CO"/>
        </w:rPr>
        <w:t xml:space="preserve">, no solamente se equivocó </w:t>
      </w:r>
      <w:r w:rsidR="00B51E11" w:rsidRPr="00982612">
        <w:rPr>
          <w:rFonts w:ascii="Arial" w:eastAsia="Times New Roman" w:hAnsi="Arial" w:cs="Arial"/>
          <w:sz w:val="24"/>
          <w:szCs w:val="24"/>
          <w:lang w:eastAsia="es-CO"/>
        </w:rPr>
        <w:t xml:space="preserve">en un primer momento </w:t>
      </w:r>
      <w:r w:rsidR="00E71D73" w:rsidRPr="00982612">
        <w:rPr>
          <w:rFonts w:ascii="Arial" w:eastAsia="Times New Roman" w:hAnsi="Arial" w:cs="Arial"/>
          <w:sz w:val="24"/>
          <w:szCs w:val="24"/>
          <w:lang w:eastAsia="es-CO"/>
        </w:rPr>
        <w:t xml:space="preserve">al no ejecutar la totalidad de los pasos previos </w:t>
      </w:r>
      <w:r w:rsidR="00CD665E" w:rsidRPr="00982612">
        <w:rPr>
          <w:rFonts w:ascii="Arial" w:eastAsia="Times New Roman" w:hAnsi="Arial" w:cs="Arial"/>
          <w:sz w:val="24"/>
          <w:szCs w:val="24"/>
          <w:lang w:eastAsia="es-CO"/>
        </w:rPr>
        <w:t>para empezar con la demolición del anclaje que soportaba el tapón de hierro dúctil de 12” que tapaba la tubería</w:t>
      </w:r>
      <w:r w:rsidR="00B51E11" w:rsidRPr="00982612">
        <w:rPr>
          <w:rFonts w:ascii="Arial" w:eastAsia="Times New Roman" w:hAnsi="Arial" w:cs="Arial"/>
          <w:sz w:val="24"/>
          <w:szCs w:val="24"/>
          <w:lang w:eastAsia="es-CO"/>
        </w:rPr>
        <w:t xml:space="preserve">, sino que también omitió las advertencias hechas por el vigía seleccionado por él para esa tarea, </w:t>
      </w:r>
      <w:r w:rsidR="00296649" w:rsidRPr="00982612">
        <w:rPr>
          <w:rFonts w:ascii="Arial" w:eastAsia="Times New Roman" w:hAnsi="Arial" w:cs="Arial"/>
          <w:sz w:val="24"/>
          <w:szCs w:val="24"/>
          <w:lang w:eastAsia="es-CO"/>
        </w:rPr>
        <w:t>elevando adicionalmente el riesgo en la realización de esas tareas, al no adoptar una posición segura cuando decidió contra toda lógica continua</w:t>
      </w:r>
      <w:r w:rsidR="005B60CD" w:rsidRPr="00982612">
        <w:rPr>
          <w:rFonts w:ascii="Arial" w:eastAsia="Times New Roman" w:hAnsi="Arial" w:cs="Arial"/>
          <w:sz w:val="24"/>
          <w:szCs w:val="24"/>
          <w:lang w:eastAsia="es-CO"/>
        </w:rPr>
        <w:t xml:space="preserve">r </w:t>
      </w:r>
      <w:r w:rsidR="00CE1AC2" w:rsidRPr="00982612">
        <w:rPr>
          <w:rFonts w:ascii="Arial" w:eastAsia="Times New Roman" w:hAnsi="Arial" w:cs="Arial"/>
          <w:sz w:val="24"/>
          <w:szCs w:val="24"/>
          <w:lang w:eastAsia="es-CO"/>
        </w:rPr>
        <w:t xml:space="preserve">demoliendo la estructura </w:t>
      </w:r>
      <w:r w:rsidR="00EA0FBE" w:rsidRPr="00982612">
        <w:rPr>
          <w:rFonts w:ascii="Arial" w:eastAsia="Times New Roman" w:hAnsi="Arial" w:cs="Arial"/>
          <w:sz w:val="24"/>
          <w:szCs w:val="24"/>
          <w:lang w:eastAsia="es-CO"/>
        </w:rPr>
        <w:t>de frente al tapón de la tubería que ya había cedido</w:t>
      </w:r>
      <w:r w:rsidR="00736D3D" w:rsidRPr="00982612">
        <w:rPr>
          <w:rFonts w:ascii="Arial" w:eastAsia="Times New Roman" w:hAnsi="Arial" w:cs="Arial"/>
          <w:sz w:val="24"/>
          <w:szCs w:val="24"/>
          <w:lang w:eastAsia="es-CO"/>
        </w:rPr>
        <w:t>; siendo sus propias determinaciones las que llevaron a que ocurriera el hecho dañoso.</w:t>
      </w:r>
    </w:p>
    <w:p w:rsidR="003E139B" w:rsidRPr="00982612" w:rsidRDefault="003E139B" w:rsidP="00982612">
      <w:pPr>
        <w:spacing w:after="0" w:line="276" w:lineRule="auto"/>
        <w:jc w:val="both"/>
        <w:textAlignment w:val="baseline"/>
        <w:rPr>
          <w:rFonts w:ascii="Arial" w:eastAsia="Times New Roman" w:hAnsi="Arial" w:cs="Arial"/>
          <w:sz w:val="24"/>
          <w:szCs w:val="24"/>
          <w:lang w:eastAsia="es-CO"/>
        </w:rPr>
      </w:pPr>
    </w:p>
    <w:p w:rsidR="008649F9" w:rsidRPr="00982612" w:rsidRDefault="003E139B"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Ahora bien, no puede olvidarse, que la funcionaria de primera instancia, si bien concluyó que el señor </w:t>
      </w:r>
      <w:r w:rsidR="008B4E1A" w:rsidRPr="00982612">
        <w:rPr>
          <w:rFonts w:ascii="Arial" w:eastAsia="Times New Roman" w:hAnsi="Arial" w:cs="Arial"/>
          <w:sz w:val="24"/>
          <w:szCs w:val="24"/>
          <w:lang w:eastAsia="es-CO"/>
        </w:rPr>
        <w:t>Jaime Giraldo Saldarriaga tuvo culpa en la ocurrencia del accidente de trabajo,</w:t>
      </w:r>
      <w:r w:rsidR="008649F9" w:rsidRPr="00982612">
        <w:rPr>
          <w:rFonts w:ascii="Arial" w:eastAsia="Times New Roman" w:hAnsi="Arial" w:cs="Arial"/>
          <w:sz w:val="24"/>
          <w:szCs w:val="24"/>
          <w:lang w:eastAsia="es-CO"/>
        </w:rPr>
        <w:t xml:space="preserve"> </w:t>
      </w:r>
      <w:r w:rsidR="008B4E1A" w:rsidRPr="00982612">
        <w:rPr>
          <w:rFonts w:ascii="Arial" w:eastAsia="Times New Roman" w:hAnsi="Arial" w:cs="Arial"/>
          <w:sz w:val="24"/>
          <w:szCs w:val="24"/>
          <w:lang w:eastAsia="es-CO"/>
        </w:rPr>
        <w:t xml:space="preserve">determinó que </w:t>
      </w:r>
      <w:r w:rsidR="008649F9" w:rsidRPr="00982612">
        <w:rPr>
          <w:rFonts w:ascii="Arial" w:eastAsia="Times New Roman" w:hAnsi="Arial" w:cs="Arial"/>
          <w:sz w:val="24"/>
          <w:szCs w:val="24"/>
          <w:lang w:eastAsia="es-CO"/>
        </w:rPr>
        <w:t xml:space="preserve">había una culpa compartida, </w:t>
      </w:r>
      <w:r w:rsidR="00B648F5" w:rsidRPr="00982612">
        <w:rPr>
          <w:rFonts w:ascii="Arial" w:eastAsia="Times New Roman" w:hAnsi="Arial" w:cs="Arial"/>
          <w:sz w:val="24"/>
          <w:szCs w:val="24"/>
          <w:lang w:eastAsia="es-CO"/>
        </w:rPr>
        <w:t>ya que,</w:t>
      </w:r>
      <w:r w:rsidR="008649F9" w:rsidRPr="00982612">
        <w:rPr>
          <w:rFonts w:ascii="Arial" w:eastAsia="Times New Roman" w:hAnsi="Arial" w:cs="Arial"/>
          <w:sz w:val="24"/>
          <w:szCs w:val="24"/>
          <w:lang w:eastAsia="es-CO"/>
        </w:rPr>
        <w:t xml:space="preserve"> </w:t>
      </w:r>
      <w:r w:rsidR="00B11542" w:rsidRPr="00982612">
        <w:rPr>
          <w:rFonts w:ascii="Arial" w:eastAsia="Times New Roman" w:hAnsi="Arial" w:cs="Arial"/>
          <w:sz w:val="24"/>
          <w:szCs w:val="24"/>
          <w:lang w:eastAsia="es-CO"/>
        </w:rPr>
        <w:t>en consideración suya, el contratista independiente</w:t>
      </w:r>
      <w:r w:rsidR="002625C9" w:rsidRPr="00982612">
        <w:rPr>
          <w:rFonts w:ascii="Arial" w:eastAsia="Times New Roman" w:hAnsi="Arial" w:cs="Arial"/>
          <w:sz w:val="24"/>
          <w:szCs w:val="24"/>
          <w:lang w:eastAsia="es-CO"/>
        </w:rPr>
        <w:t xml:space="preserve"> empleador</w:t>
      </w:r>
      <w:r w:rsidR="00B11542" w:rsidRPr="00982612">
        <w:rPr>
          <w:rFonts w:ascii="Arial" w:eastAsia="Times New Roman" w:hAnsi="Arial" w:cs="Arial"/>
          <w:sz w:val="24"/>
          <w:szCs w:val="24"/>
          <w:lang w:eastAsia="es-CO"/>
        </w:rPr>
        <w:t xml:space="preserve"> a través del inspector de la obra, Ernesto Grajales </w:t>
      </w:r>
      <w:r w:rsidR="002625C9" w:rsidRPr="00982612">
        <w:rPr>
          <w:rFonts w:ascii="Arial" w:eastAsia="Times New Roman" w:hAnsi="Arial" w:cs="Arial"/>
          <w:sz w:val="24"/>
          <w:szCs w:val="24"/>
          <w:lang w:eastAsia="es-CO"/>
        </w:rPr>
        <w:t xml:space="preserve">Berrío, tenía la obligación de </w:t>
      </w:r>
      <w:r w:rsidR="00B648F5" w:rsidRPr="00982612">
        <w:rPr>
          <w:rFonts w:ascii="Arial" w:eastAsia="Times New Roman" w:hAnsi="Arial" w:cs="Arial"/>
          <w:sz w:val="24"/>
          <w:szCs w:val="24"/>
          <w:lang w:eastAsia="es-CO"/>
        </w:rPr>
        <w:t>supervisar esa actividad, sin que así lo hubiere hecho.</w:t>
      </w:r>
      <w:r w:rsidR="002625C9" w:rsidRPr="00982612">
        <w:rPr>
          <w:rFonts w:ascii="Arial" w:eastAsia="Times New Roman" w:hAnsi="Arial" w:cs="Arial"/>
          <w:sz w:val="24"/>
          <w:szCs w:val="24"/>
          <w:lang w:eastAsia="es-CO"/>
        </w:rPr>
        <w:t xml:space="preserve"> </w:t>
      </w:r>
    </w:p>
    <w:p w:rsidR="008B4E1A" w:rsidRPr="00982612" w:rsidRDefault="008B4E1A" w:rsidP="00982612">
      <w:pPr>
        <w:spacing w:after="0" w:line="276" w:lineRule="auto"/>
        <w:jc w:val="both"/>
        <w:textAlignment w:val="baseline"/>
        <w:rPr>
          <w:rFonts w:ascii="Arial" w:eastAsia="Times New Roman" w:hAnsi="Arial" w:cs="Arial"/>
          <w:sz w:val="24"/>
          <w:szCs w:val="24"/>
          <w:lang w:eastAsia="es-CO"/>
        </w:rPr>
      </w:pPr>
    </w:p>
    <w:p w:rsidR="008B4E1A" w:rsidRPr="00982612" w:rsidRDefault="0098321D"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ese </w:t>
      </w:r>
      <w:r w:rsidR="00FD1042" w:rsidRPr="00982612">
        <w:rPr>
          <w:rFonts w:ascii="Arial" w:eastAsia="Times New Roman" w:hAnsi="Arial" w:cs="Arial"/>
          <w:sz w:val="24"/>
          <w:szCs w:val="24"/>
          <w:lang w:eastAsia="es-CO"/>
        </w:rPr>
        <w:t>aspecto</w:t>
      </w:r>
      <w:r w:rsidR="00CF1DF9" w:rsidRPr="00982612">
        <w:rPr>
          <w:rFonts w:ascii="Arial" w:eastAsia="Times New Roman" w:hAnsi="Arial" w:cs="Arial"/>
          <w:sz w:val="24"/>
          <w:szCs w:val="24"/>
          <w:lang w:eastAsia="es-CO"/>
        </w:rPr>
        <w:t>,</w:t>
      </w:r>
      <w:r w:rsidR="00FD1042" w:rsidRPr="00982612">
        <w:rPr>
          <w:rFonts w:ascii="Arial" w:eastAsia="Times New Roman" w:hAnsi="Arial" w:cs="Arial"/>
          <w:sz w:val="24"/>
          <w:szCs w:val="24"/>
          <w:lang w:eastAsia="es-CO"/>
        </w:rPr>
        <w:t xml:space="preserve"> se observa en las actas </w:t>
      </w:r>
      <w:r w:rsidR="00904877" w:rsidRPr="00982612">
        <w:rPr>
          <w:rFonts w:ascii="Arial" w:eastAsia="Times New Roman" w:hAnsi="Arial" w:cs="Arial"/>
          <w:sz w:val="24"/>
          <w:szCs w:val="24"/>
          <w:lang w:eastAsia="es-CO"/>
        </w:rPr>
        <w:t xml:space="preserve">emitidas por el comité paritario de salud ocupacional </w:t>
      </w:r>
      <w:r w:rsidR="00CF1DF9" w:rsidRPr="00982612">
        <w:rPr>
          <w:rFonts w:ascii="Arial" w:eastAsia="Times New Roman" w:hAnsi="Arial" w:cs="Arial"/>
          <w:sz w:val="24"/>
          <w:szCs w:val="24"/>
          <w:lang w:eastAsia="es-CO"/>
        </w:rPr>
        <w:t>para la ejecución de la obra civil</w:t>
      </w:r>
      <w:r w:rsidR="00576797" w:rsidRPr="00982612">
        <w:rPr>
          <w:rFonts w:ascii="Arial" w:eastAsia="Times New Roman" w:hAnsi="Arial" w:cs="Arial"/>
          <w:sz w:val="24"/>
          <w:szCs w:val="24"/>
          <w:lang w:eastAsia="es-CO"/>
        </w:rPr>
        <w:t xml:space="preserve"> -págs.167 a </w:t>
      </w:r>
      <w:r w:rsidR="008C1DE0" w:rsidRPr="00982612">
        <w:rPr>
          <w:rFonts w:ascii="Arial" w:eastAsia="Times New Roman" w:hAnsi="Arial" w:cs="Arial"/>
          <w:sz w:val="24"/>
          <w:szCs w:val="24"/>
          <w:lang w:eastAsia="es-CO"/>
        </w:rPr>
        <w:t>174 expediente digitalizado-</w:t>
      </w:r>
      <w:r w:rsidR="00CF1DF9" w:rsidRPr="00982612">
        <w:rPr>
          <w:rFonts w:ascii="Arial" w:eastAsia="Times New Roman" w:hAnsi="Arial" w:cs="Arial"/>
          <w:sz w:val="24"/>
          <w:szCs w:val="24"/>
          <w:lang w:eastAsia="es-CO"/>
        </w:rPr>
        <w:t xml:space="preserve">, que </w:t>
      </w:r>
      <w:r w:rsidR="00576797" w:rsidRPr="00982612">
        <w:rPr>
          <w:rFonts w:ascii="Arial" w:eastAsia="Times New Roman" w:hAnsi="Arial" w:cs="Arial"/>
          <w:sz w:val="24"/>
          <w:szCs w:val="24"/>
          <w:lang w:eastAsia="es-CO"/>
        </w:rPr>
        <w:t xml:space="preserve">dicho órgano estaba compuesto </w:t>
      </w:r>
      <w:r w:rsidR="00BC1225" w:rsidRPr="00982612">
        <w:rPr>
          <w:rFonts w:ascii="Arial" w:eastAsia="Times New Roman" w:hAnsi="Arial" w:cs="Arial"/>
          <w:sz w:val="24"/>
          <w:szCs w:val="24"/>
          <w:lang w:eastAsia="es-CO"/>
        </w:rPr>
        <w:t xml:space="preserve">por los señores Ernesto Grajales </w:t>
      </w:r>
      <w:r w:rsidR="00BC1225" w:rsidRPr="00982612">
        <w:rPr>
          <w:rFonts w:ascii="Arial" w:eastAsia="Times New Roman" w:hAnsi="Arial" w:cs="Arial"/>
          <w:sz w:val="24"/>
          <w:szCs w:val="24"/>
          <w:lang w:eastAsia="es-CO"/>
        </w:rPr>
        <w:lastRenderedPageBreak/>
        <w:t>Berrío, Jaime Giraldo Saldarri</w:t>
      </w:r>
      <w:r w:rsidR="000C4AE0" w:rsidRPr="00982612">
        <w:rPr>
          <w:rFonts w:ascii="Arial" w:eastAsia="Times New Roman" w:hAnsi="Arial" w:cs="Arial"/>
          <w:sz w:val="24"/>
          <w:szCs w:val="24"/>
          <w:lang w:eastAsia="es-CO"/>
        </w:rPr>
        <w:t xml:space="preserve">aga, Raúl Ramírez y la señora Cenelia Álvarez Acevedo, habiéndose designado como presidente al </w:t>
      </w:r>
      <w:r w:rsidR="00910BE1" w:rsidRPr="00982612">
        <w:rPr>
          <w:rFonts w:ascii="Arial" w:eastAsia="Times New Roman" w:hAnsi="Arial" w:cs="Arial"/>
          <w:sz w:val="24"/>
          <w:szCs w:val="24"/>
          <w:lang w:eastAsia="es-CO"/>
        </w:rPr>
        <w:t xml:space="preserve">inspector de la obra y </w:t>
      </w:r>
      <w:r w:rsidR="00484F65" w:rsidRPr="00982612">
        <w:rPr>
          <w:rFonts w:ascii="Arial" w:eastAsia="Times New Roman" w:hAnsi="Arial" w:cs="Arial"/>
          <w:sz w:val="24"/>
          <w:szCs w:val="24"/>
          <w:lang w:eastAsia="es-CO"/>
        </w:rPr>
        <w:t>secretario al maestro de obra.</w:t>
      </w:r>
    </w:p>
    <w:p w:rsidR="00484F65" w:rsidRPr="00982612" w:rsidRDefault="00484F65" w:rsidP="00982612">
      <w:pPr>
        <w:spacing w:after="0" w:line="276" w:lineRule="auto"/>
        <w:jc w:val="both"/>
        <w:textAlignment w:val="baseline"/>
        <w:rPr>
          <w:rFonts w:ascii="Arial" w:eastAsia="Times New Roman" w:hAnsi="Arial" w:cs="Arial"/>
          <w:sz w:val="24"/>
          <w:szCs w:val="24"/>
          <w:lang w:eastAsia="es-CO"/>
        </w:rPr>
      </w:pPr>
    </w:p>
    <w:p w:rsidR="00DB2CCC" w:rsidRPr="00982612" w:rsidRDefault="00484F6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En esas actas de 26 de agosto de 2011, </w:t>
      </w:r>
      <w:r w:rsidR="00DB091C" w:rsidRPr="00982612">
        <w:rPr>
          <w:rFonts w:ascii="Arial" w:eastAsia="Times New Roman" w:hAnsi="Arial" w:cs="Arial"/>
          <w:sz w:val="24"/>
          <w:szCs w:val="24"/>
          <w:lang w:eastAsia="es-CO"/>
        </w:rPr>
        <w:t>23 de septiembre de 2011 y 25 de octubre de 2011, el comité hiz</w:t>
      </w:r>
      <w:r w:rsidR="000A1211" w:rsidRPr="00982612">
        <w:rPr>
          <w:rFonts w:ascii="Arial" w:eastAsia="Times New Roman" w:hAnsi="Arial" w:cs="Arial"/>
          <w:sz w:val="24"/>
          <w:szCs w:val="24"/>
          <w:lang w:eastAsia="es-CO"/>
        </w:rPr>
        <w:t>o una revisión de las actividades que se venían desempeñando al interior de la obra</w:t>
      </w:r>
      <w:r w:rsidR="00096090" w:rsidRPr="00982612">
        <w:rPr>
          <w:rFonts w:ascii="Arial" w:eastAsia="Times New Roman" w:hAnsi="Arial" w:cs="Arial"/>
          <w:sz w:val="24"/>
          <w:szCs w:val="24"/>
          <w:lang w:eastAsia="es-CO"/>
        </w:rPr>
        <w:t>,</w:t>
      </w:r>
      <w:r w:rsidR="003F6492" w:rsidRPr="00982612">
        <w:rPr>
          <w:rFonts w:ascii="Arial" w:eastAsia="Times New Roman" w:hAnsi="Arial" w:cs="Arial"/>
          <w:sz w:val="24"/>
          <w:szCs w:val="24"/>
          <w:lang w:eastAsia="es-CO"/>
        </w:rPr>
        <w:t xml:space="preserve"> quedando registrado todo lo que allí acontecía</w:t>
      </w:r>
      <w:r w:rsidR="00CF2302" w:rsidRPr="00982612">
        <w:rPr>
          <w:rFonts w:ascii="Arial" w:eastAsia="Times New Roman" w:hAnsi="Arial" w:cs="Arial"/>
          <w:sz w:val="24"/>
          <w:szCs w:val="24"/>
          <w:lang w:eastAsia="es-CO"/>
        </w:rPr>
        <w:t xml:space="preserve"> y discutiéndose, entre otras cosas, </w:t>
      </w:r>
      <w:r w:rsidR="00E17C67" w:rsidRPr="00982612">
        <w:rPr>
          <w:rFonts w:ascii="Arial" w:eastAsia="Times New Roman" w:hAnsi="Arial" w:cs="Arial"/>
          <w:sz w:val="24"/>
          <w:szCs w:val="24"/>
          <w:lang w:eastAsia="es-CO"/>
        </w:rPr>
        <w:t xml:space="preserve">la planificación de las actividades que posteriormente quedaban debidamente consignadas </w:t>
      </w:r>
      <w:r w:rsidR="00DB2CCC" w:rsidRPr="00982612">
        <w:rPr>
          <w:rFonts w:ascii="Arial" w:eastAsia="Times New Roman" w:hAnsi="Arial" w:cs="Arial"/>
          <w:sz w:val="24"/>
          <w:szCs w:val="24"/>
          <w:lang w:eastAsia="es-CO"/>
        </w:rPr>
        <w:t>en el informe de salud ocupacional</w:t>
      </w:r>
      <w:r w:rsidR="003007A9" w:rsidRPr="00982612">
        <w:rPr>
          <w:rFonts w:ascii="Arial" w:eastAsia="Times New Roman" w:hAnsi="Arial" w:cs="Arial"/>
          <w:sz w:val="24"/>
          <w:szCs w:val="24"/>
          <w:lang w:eastAsia="es-CO"/>
        </w:rPr>
        <w:t>, en donde también se reportaba si las tareas se cumplían de acuerdo con los cronogramas.</w:t>
      </w:r>
    </w:p>
    <w:p w:rsidR="00B33CAC" w:rsidRPr="00982612" w:rsidRDefault="00B33CAC" w:rsidP="00982612">
      <w:pPr>
        <w:spacing w:after="0" w:line="276" w:lineRule="auto"/>
        <w:jc w:val="both"/>
        <w:textAlignment w:val="baseline"/>
        <w:rPr>
          <w:rFonts w:ascii="Arial" w:eastAsia="Times New Roman" w:hAnsi="Arial" w:cs="Arial"/>
          <w:sz w:val="24"/>
          <w:szCs w:val="24"/>
          <w:lang w:eastAsia="es-CO"/>
        </w:rPr>
      </w:pPr>
    </w:p>
    <w:p w:rsidR="00B33CAC" w:rsidRPr="00982612" w:rsidRDefault="00B33CA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Al verificar el contenido de los informes de salud ocupacional</w:t>
      </w:r>
      <w:r w:rsidR="00D925FD" w:rsidRPr="00982612">
        <w:rPr>
          <w:rFonts w:ascii="Arial" w:eastAsia="Times New Roman" w:hAnsi="Arial" w:cs="Arial"/>
          <w:sz w:val="24"/>
          <w:szCs w:val="24"/>
          <w:lang w:eastAsia="es-CO"/>
        </w:rPr>
        <w:t xml:space="preserve">, se observa </w:t>
      </w:r>
      <w:r w:rsidR="00E54B62" w:rsidRPr="00982612">
        <w:rPr>
          <w:rFonts w:ascii="Arial" w:eastAsia="Times New Roman" w:hAnsi="Arial" w:cs="Arial"/>
          <w:sz w:val="24"/>
          <w:szCs w:val="24"/>
          <w:lang w:eastAsia="es-CO"/>
        </w:rPr>
        <w:t>que,</w:t>
      </w:r>
      <w:r w:rsidR="00D925FD" w:rsidRPr="00982612">
        <w:rPr>
          <w:rFonts w:ascii="Arial" w:eastAsia="Times New Roman" w:hAnsi="Arial" w:cs="Arial"/>
          <w:sz w:val="24"/>
          <w:szCs w:val="24"/>
          <w:lang w:eastAsia="es-CO"/>
        </w:rPr>
        <w:t xml:space="preserve"> </w:t>
      </w:r>
      <w:r w:rsidR="004915F8" w:rsidRPr="00982612">
        <w:rPr>
          <w:rFonts w:ascii="Arial" w:eastAsia="Times New Roman" w:hAnsi="Arial" w:cs="Arial"/>
          <w:sz w:val="24"/>
          <w:szCs w:val="24"/>
          <w:lang w:eastAsia="es-CO"/>
        </w:rPr>
        <w:t>en el capítulo correspondiente al trabajo de alto riesgo, qued</w:t>
      </w:r>
      <w:r w:rsidR="4992C6A9" w:rsidRPr="00982612">
        <w:rPr>
          <w:rFonts w:ascii="Arial" w:eastAsia="Times New Roman" w:hAnsi="Arial" w:cs="Arial"/>
          <w:sz w:val="24"/>
          <w:szCs w:val="24"/>
          <w:lang w:eastAsia="es-CO"/>
        </w:rPr>
        <w:t>ó</w:t>
      </w:r>
      <w:r w:rsidR="004915F8" w:rsidRPr="00982612">
        <w:rPr>
          <w:rFonts w:ascii="Arial" w:eastAsia="Times New Roman" w:hAnsi="Arial" w:cs="Arial"/>
          <w:sz w:val="24"/>
          <w:szCs w:val="24"/>
          <w:lang w:eastAsia="es-CO"/>
        </w:rPr>
        <w:t xml:space="preserve"> consignado que cuando se </w:t>
      </w:r>
      <w:r w:rsidR="28DA0E3E" w:rsidRPr="00982612">
        <w:rPr>
          <w:rFonts w:ascii="Arial" w:eastAsia="Times New Roman" w:hAnsi="Arial" w:cs="Arial"/>
          <w:sz w:val="24"/>
          <w:szCs w:val="24"/>
          <w:lang w:eastAsia="es-CO"/>
        </w:rPr>
        <w:t>fuer</w:t>
      </w:r>
      <w:r w:rsidR="004915F8" w:rsidRPr="00982612">
        <w:rPr>
          <w:rFonts w:ascii="Arial" w:eastAsia="Times New Roman" w:hAnsi="Arial" w:cs="Arial"/>
          <w:sz w:val="24"/>
          <w:szCs w:val="24"/>
          <w:lang w:eastAsia="es-CO"/>
        </w:rPr>
        <w:t xml:space="preserve">a a desempeñar una actividad de </w:t>
      </w:r>
      <w:r w:rsidR="008569B1" w:rsidRPr="00982612">
        <w:rPr>
          <w:rFonts w:ascii="Arial" w:eastAsia="Times New Roman" w:hAnsi="Arial" w:cs="Arial"/>
          <w:sz w:val="24"/>
          <w:szCs w:val="24"/>
          <w:lang w:eastAsia="es-CO"/>
        </w:rPr>
        <w:t xml:space="preserve">esas </w:t>
      </w:r>
      <w:r w:rsidR="00C17736" w:rsidRPr="00982612">
        <w:rPr>
          <w:rFonts w:ascii="Arial" w:eastAsia="Times New Roman" w:hAnsi="Arial" w:cs="Arial"/>
          <w:sz w:val="24"/>
          <w:szCs w:val="24"/>
          <w:lang w:eastAsia="es-CO"/>
        </w:rPr>
        <w:t>características, siempre deberá ejecutarse</w:t>
      </w:r>
      <w:r w:rsidR="009F54A8" w:rsidRPr="00982612">
        <w:rPr>
          <w:rFonts w:ascii="Arial" w:eastAsia="Times New Roman" w:hAnsi="Arial" w:cs="Arial"/>
          <w:sz w:val="24"/>
          <w:szCs w:val="24"/>
          <w:lang w:eastAsia="es-CO"/>
        </w:rPr>
        <w:t xml:space="preserve"> con el acompañamiento de una de las tres personas responsables para la supervisión de esas tareas</w:t>
      </w:r>
      <w:r w:rsidR="00AA12FE" w:rsidRPr="00982612">
        <w:rPr>
          <w:rFonts w:ascii="Arial" w:eastAsia="Times New Roman" w:hAnsi="Arial" w:cs="Arial"/>
          <w:sz w:val="24"/>
          <w:szCs w:val="24"/>
          <w:lang w:eastAsia="es-CO"/>
        </w:rPr>
        <w:t xml:space="preserve">, designándose como tales al maestro de obra, al supervisor (inspector de la obra) y la coordinadora de salud </w:t>
      </w:r>
      <w:r w:rsidR="009523D0" w:rsidRPr="00982612">
        <w:rPr>
          <w:rFonts w:ascii="Arial" w:eastAsia="Times New Roman" w:hAnsi="Arial" w:cs="Arial"/>
          <w:sz w:val="24"/>
          <w:szCs w:val="24"/>
          <w:lang w:eastAsia="es-CO"/>
        </w:rPr>
        <w:t>ocupacional.</w:t>
      </w:r>
    </w:p>
    <w:p w:rsidR="007C5E6C" w:rsidRPr="00982612" w:rsidRDefault="007C5E6C" w:rsidP="00982612">
      <w:pPr>
        <w:spacing w:after="0" w:line="276" w:lineRule="auto"/>
        <w:jc w:val="both"/>
        <w:textAlignment w:val="baseline"/>
        <w:rPr>
          <w:rFonts w:ascii="Arial" w:eastAsia="Times New Roman" w:hAnsi="Arial" w:cs="Arial"/>
          <w:sz w:val="24"/>
          <w:szCs w:val="24"/>
          <w:lang w:eastAsia="es-CO"/>
        </w:rPr>
      </w:pPr>
    </w:p>
    <w:p w:rsidR="00457A45" w:rsidRPr="00982612" w:rsidRDefault="007C5E6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Bajo ese esquema y coordinación de actividades, resulta evidente que</w:t>
      </w:r>
      <w:r w:rsidR="00AC7E17" w:rsidRPr="00982612">
        <w:rPr>
          <w:rFonts w:ascii="Arial" w:eastAsia="Times New Roman" w:hAnsi="Arial" w:cs="Arial"/>
          <w:sz w:val="24"/>
          <w:szCs w:val="24"/>
          <w:lang w:eastAsia="es-CO"/>
        </w:rPr>
        <w:t xml:space="preserve"> la designación de los tres responsables en el acompañamiento</w:t>
      </w:r>
      <w:r w:rsidR="008A07A3" w:rsidRPr="00982612">
        <w:rPr>
          <w:rFonts w:ascii="Arial" w:eastAsia="Times New Roman" w:hAnsi="Arial" w:cs="Arial"/>
          <w:sz w:val="24"/>
          <w:szCs w:val="24"/>
          <w:lang w:eastAsia="es-CO"/>
        </w:rPr>
        <w:t xml:space="preserve"> de las actividades de alto riesgo, se tomó de conformidad con los conocimientos y experiencia de cada uno de ellos en este tipo de obras</w:t>
      </w:r>
      <w:r w:rsidR="00F973CE" w:rsidRPr="00982612">
        <w:rPr>
          <w:rFonts w:ascii="Arial" w:eastAsia="Times New Roman" w:hAnsi="Arial" w:cs="Arial"/>
          <w:sz w:val="24"/>
          <w:szCs w:val="24"/>
          <w:lang w:eastAsia="es-CO"/>
        </w:rPr>
        <w:t xml:space="preserve">, motivo por el que precisamente al coordinarse la prueba hidrostática de la tubería y </w:t>
      </w:r>
      <w:r w:rsidR="00987405" w:rsidRPr="00982612">
        <w:rPr>
          <w:rFonts w:ascii="Arial" w:eastAsia="Times New Roman" w:hAnsi="Arial" w:cs="Arial"/>
          <w:sz w:val="24"/>
          <w:szCs w:val="24"/>
          <w:lang w:eastAsia="es-CO"/>
        </w:rPr>
        <w:t>la posterior demolición del anclaje para sacar el tapón de hierro dúctil de 12”</w:t>
      </w:r>
      <w:r w:rsidR="007710A8" w:rsidRPr="00982612">
        <w:rPr>
          <w:rFonts w:ascii="Arial" w:eastAsia="Times New Roman" w:hAnsi="Arial" w:cs="Arial"/>
          <w:sz w:val="24"/>
          <w:szCs w:val="24"/>
          <w:lang w:eastAsia="es-CO"/>
        </w:rPr>
        <w:t xml:space="preserve">, se designó para ese acompañamiento y supervisión al maestro de obra, que como bien lo dijo en el interrogatorio de parte, tenía una experiencia </w:t>
      </w:r>
      <w:r w:rsidR="00A12BA5" w:rsidRPr="00982612">
        <w:rPr>
          <w:rFonts w:ascii="Arial" w:eastAsia="Times New Roman" w:hAnsi="Arial" w:cs="Arial"/>
          <w:sz w:val="24"/>
          <w:szCs w:val="24"/>
          <w:lang w:eastAsia="es-CO"/>
        </w:rPr>
        <w:t>de 22 años en la instalación de todo tipo de tubería de acueducto, siendo él precisamente la persona que escogió en primer lugar al señor</w:t>
      </w:r>
      <w:r w:rsidR="00EC672B" w:rsidRPr="00982612">
        <w:rPr>
          <w:rFonts w:ascii="Arial" w:eastAsia="Times New Roman" w:hAnsi="Arial" w:cs="Arial"/>
          <w:sz w:val="24"/>
          <w:szCs w:val="24"/>
          <w:lang w:eastAsia="es-CO"/>
        </w:rPr>
        <w:t xml:space="preserve"> Luis Fernando Mosquera Ruiz para que lo asistiera en ese procedimiento y al señor José </w:t>
      </w:r>
      <w:proofErr w:type="spellStart"/>
      <w:r w:rsidR="00EC672B" w:rsidRPr="00982612">
        <w:rPr>
          <w:rFonts w:ascii="Arial" w:eastAsia="Times New Roman" w:hAnsi="Arial" w:cs="Arial"/>
          <w:sz w:val="24"/>
          <w:szCs w:val="24"/>
          <w:lang w:eastAsia="es-CO"/>
        </w:rPr>
        <w:t>Leonidas</w:t>
      </w:r>
      <w:proofErr w:type="spellEnd"/>
      <w:r w:rsidR="00EC672B" w:rsidRPr="00982612">
        <w:rPr>
          <w:rFonts w:ascii="Arial" w:eastAsia="Times New Roman" w:hAnsi="Arial" w:cs="Arial"/>
          <w:sz w:val="24"/>
          <w:szCs w:val="24"/>
          <w:lang w:eastAsia="es-CO"/>
        </w:rPr>
        <w:t xml:space="preserve"> Villa Borja para que </w:t>
      </w:r>
      <w:r w:rsidR="000D33EF" w:rsidRPr="00982612">
        <w:rPr>
          <w:rFonts w:ascii="Arial" w:eastAsia="Times New Roman" w:hAnsi="Arial" w:cs="Arial"/>
          <w:sz w:val="24"/>
          <w:szCs w:val="24"/>
          <w:lang w:eastAsia="es-CO"/>
        </w:rPr>
        <w:t>ejecutara la tarea de vigía sobre todo lo que ocurriera con el tapón</w:t>
      </w:r>
      <w:r w:rsidR="004051BD" w:rsidRPr="00982612">
        <w:rPr>
          <w:rFonts w:ascii="Arial" w:eastAsia="Times New Roman" w:hAnsi="Arial" w:cs="Arial"/>
          <w:sz w:val="24"/>
          <w:szCs w:val="24"/>
          <w:lang w:eastAsia="es-CO"/>
        </w:rPr>
        <w:t xml:space="preserve">; lo que demuestra, no solamente como ya se advirtió, la idoneidad del actor para realizar esas tareas, sino también que </w:t>
      </w:r>
      <w:r w:rsidR="00711D66" w:rsidRPr="00982612">
        <w:rPr>
          <w:rFonts w:ascii="Arial" w:eastAsia="Times New Roman" w:hAnsi="Arial" w:cs="Arial"/>
          <w:sz w:val="24"/>
          <w:szCs w:val="24"/>
          <w:lang w:eastAsia="es-CO"/>
        </w:rPr>
        <w:t xml:space="preserve">para ejecutar esa </w:t>
      </w:r>
      <w:r w:rsidR="0041006F" w:rsidRPr="00982612">
        <w:rPr>
          <w:rFonts w:ascii="Arial" w:eastAsia="Times New Roman" w:hAnsi="Arial" w:cs="Arial"/>
          <w:sz w:val="24"/>
          <w:szCs w:val="24"/>
          <w:lang w:eastAsia="es-CO"/>
        </w:rPr>
        <w:t xml:space="preserve">actividad solo era necesario el acompañamiento de uno de los tres responsables </w:t>
      </w:r>
      <w:r w:rsidR="00845091" w:rsidRPr="00982612">
        <w:rPr>
          <w:rFonts w:ascii="Arial" w:eastAsia="Times New Roman" w:hAnsi="Arial" w:cs="Arial"/>
          <w:sz w:val="24"/>
          <w:szCs w:val="24"/>
          <w:lang w:eastAsia="es-CO"/>
        </w:rPr>
        <w:t xml:space="preserve">para la supervisión de actividades de alto riesgo, en este caso quien fue designado fue el </w:t>
      </w:r>
      <w:r w:rsidR="00E54B62" w:rsidRPr="00982612">
        <w:rPr>
          <w:rFonts w:ascii="Arial" w:eastAsia="Times New Roman" w:hAnsi="Arial" w:cs="Arial"/>
          <w:sz w:val="24"/>
          <w:szCs w:val="24"/>
          <w:lang w:eastAsia="es-CO"/>
        </w:rPr>
        <w:t xml:space="preserve">señor Jaime Giraldo Saldarriaga en su calidad de maestro de obra e integrante del comité </w:t>
      </w:r>
      <w:r w:rsidR="001A6908" w:rsidRPr="00982612">
        <w:rPr>
          <w:rFonts w:ascii="Arial" w:eastAsia="Times New Roman" w:hAnsi="Arial" w:cs="Arial"/>
          <w:sz w:val="24"/>
          <w:szCs w:val="24"/>
          <w:lang w:eastAsia="es-CO"/>
        </w:rPr>
        <w:t>paritario de salud ocupacional</w:t>
      </w:r>
      <w:r w:rsidR="000E6C6E" w:rsidRPr="00982612">
        <w:rPr>
          <w:rFonts w:ascii="Arial" w:eastAsia="Times New Roman" w:hAnsi="Arial" w:cs="Arial"/>
          <w:sz w:val="24"/>
          <w:szCs w:val="24"/>
          <w:lang w:eastAsia="es-CO"/>
        </w:rPr>
        <w:t xml:space="preserve">; lo que demuestra que no es verdad que esa tarea debiera estar conjuntamente asistida por el maestro </w:t>
      </w:r>
      <w:r w:rsidR="009F5948" w:rsidRPr="00982612">
        <w:rPr>
          <w:rFonts w:ascii="Arial" w:eastAsia="Times New Roman" w:hAnsi="Arial" w:cs="Arial"/>
          <w:sz w:val="24"/>
          <w:szCs w:val="24"/>
          <w:lang w:eastAsia="es-CO"/>
        </w:rPr>
        <w:t xml:space="preserve">y </w:t>
      </w:r>
      <w:r w:rsidR="000E6C6E" w:rsidRPr="00982612">
        <w:rPr>
          <w:rFonts w:ascii="Arial" w:eastAsia="Times New Roman" w:hAnsi="Arial" w:cs="Arial"/>
          <w:sz w:val="24"/>
          <w:szCs w:val="24"/>
          <w:lang w:eastAsia="es-CO"/>
        </w:rPr>
        <w:t>por el inspector de la obra</w:t>
      </w:r>
      <w:r w:rsidR="00E60890" w:rsidRPr="00982612">
        <w:rPr>
          <w:rFonts w:ascii="Arial" w:eastAsia="Times New Roman" w:hAnsi="Arial" w:cs="Arial"/>
          <w:sz w:val="24"/>
          <w:szCs w:val="24"/>
          <w:lang w:eastAsia="es-CO"/>
        </w:rPr>
        <w:t xml:space="preserve">, quedando acreditado de esa manera que la responsabilidad </w:t>
      </w:r>
      <w:r w:rsidR="009C1265" w:rsidRPr="00982612">
        <w:rPr>
          <w:rFonts w:ascii="Arial" w:eastAsia="Times New Roman" w:hAnsi="Arial" w:cs="Arial"/>
          <w:sz w:val="24"/>
          <w:szCs w:val="24"/>
          <w:lang w:eastAsia="es-CO"/>
        </w:rPr>
        <w:t>en la ocurrencia de los hechos no se produjo por culpa suficientemente comprobada del contratista independiente empleador</w:t>
      </w:r>
      <w:r w:rsidR="00FF0BAE" w:rsidRPr="00982612">
        <w:rPr>
          <w:rFonts w:ascii="Arial" w:eastAsia="Times New Roman" w:hAnsi="Arial" w:cs="Arial"/>
          <w:sz w:val="24"/>
          <w:szCs w:val="24"/>
          <w:lang w:eastAsia="es-CO"/>
        </w:rPr>
        <w:t xml:space="preserve">; por lo que equivocada fue la decisión de la funcionaria de primera instancia cuando </w:t>
      </w:r>
      <w:r w:rsidR="00E5256A" w:rsidRPr="00982612">
        <w:rPr>
          <w:rFonts w:ascii="Arial" w:eastAsia="Times New Roman" w:hAnsi="Arial" w:cs="Arial"/>
          <w:sz w:val="24"/>
          <w:szCs w:val="24"/>
          <w:lang w:eastAsia="es-CO"/>
        </w:rPr>
        <w:t>concluyó que en el presente caso se había presentado concurrencia de culpas entre el maestro de obra y el empleador</w:t>
      </w:r>
      <w:r w:rsidR="00365A43" w:rsidRPr="00982612">
        <w:rPr>
          <w:rFonts w:ascii="Arial" w:eastAsia="Times New Roman" w:hAnsi="Arial" w:cs="Arial"/>
          <w:sz w:val="24"/>
          <w:szCs w:val="24"/>
          <w:lang w:eastAsia="es-CO"/>
        </w:rPr>
        <w:t>, pues como quedó probado, la obligación del empleador en una actividad de alto riesgo al interior de la obra, era la de supervisarla con una de las tres personas designadas para ello</w:t>
      </w:r>
      <w:r w:rsidR="00E555AE" w:rsidRPr="00982612">
        <w:rPr>
          <w:rFonts w:ascii="Arial" w:eastAsia="Times New Roman" w:hAnsi="Arial" w:cs="Arial"/>
          <w:sz w:val="24"/>
          <w:szCs w:val="24"/>
          <w:lang w:eastAsia="es-CO"/>
        </w:rPr>
        <w:t>, el maestro de obra,</w:t>
      </w:r>
      <w:bookmarkStart w:id="2" w:name="_GoBack"/>
      <w:bookmarkEnd w:id="2"/>
      <w:r w:rsidR="00E555AE" w:rsidRPr="00982612">
        <w:rPr>
          <w:rFonts w:ascii="Arial" w:eastAsia="Times New Roman" w:hAnsi="Arial" w:cs="Arial"/>
          <w:sz w:val="24"/>
          <w:szCs w:val="24"/>
          <w:lang w:eastAsia="es-CO"/>
        </w:rPr>
        <w:t xml:space="preserve"> el inspector de la obra o la coordinadora de salud ocupacional, </w:t>
      </w:r>
      <w:r w:rsidR="0007271A" w:rsidRPr="00982612">
        <w:rPr>
          <w:rFonts w:ascii="Arial" w:eastAsia="Times New Roman" w:hAnsi="Arial" w:cs="Arial"/>
          <w:sz w:val="24"/>
          <w:szCs w:val="24"/>
          <w:lang w:eastAsia="es-CO"/>
        </w:rPr>
        <w:t xml:space="preserve">situación que fue debidamente cumplida por el contratista </w:t>
      </w:r>
      <w:r w:rsidR="00D46B41" w:rsidRPr="00982612">
        <w:rPr>
          <w:rFonts w:ascii="Arial" w:eastAsia="Times New Roman" w:hAnsi="Arial" w:cs="Arial"/>
          <w:sz w:val="24"/>
          <w:szCs w:val="24"/>
          <w:lang w:eastAsia="es-CO"/>
        </w:rPr>
        <w:t>independiente</w:t>
      </w:r>
      <w:r w:rsidR="00B44CB8" w:rsidRPr="00982612">
        <w:rPr>
          <w:rFonts w:ascii="Arial" w:eastAsia="Times New Roman" w:hAnsi="Arial" w:cs="Arial"/>
          <w:sz w:val="24"/>
          <w:szCs w:val="24"/>
          <w:lang w:eastAsia="es-CO"/>
        </w:rPr>
        <w:t>, ya que en la planificación de esa actividad se designó para su acompañamiento y supervisión al maestro de obra</w:t>
      </w:r>
      <w:r w:rsidR="002D3E70" w:rsidRPr="00982612">
        <w:rPr>
          <w:rFonts w:ascii="Arial" w:eastAsia="Times New Roman" w:hAnsi="Arial" w:cs="Arial"/>
          <w:sz w:val="24"/>
          <w:szCs w:val="24"/>
          <w:lang w:eastAsia="es-CO"/>
        </w:rPr>
        <w:t>, quien bajo su experiencia y conocimiento</w:t>
      </w:r>
      <w:r w:rsidR="00082A0A" w:rsidRPr="00982612">
        <w:rPr>
          <w:rFonts w:ascii="Arial" w:eastAsia="Times New Roman" w:hAnsi="Arial" w:cs="Arial"/>
          <w:sz w:val="24"/>
          <w:szCs w:val="24"/>
          <w:lang w:eastAsia="es-CO"/>
        </w:rPr>
        <w:t xml:space="preserve"> durante más de 22 años en este tipo de tareas</w:t>
      </w:r>
      <w:r w:rsidR="00D36A54" w:rsidRPr="00982612">
        <w:rPr>
          <w:rFonts w:ascii="Arial" w:eastAsia="Times New Roman" w:hAnsi="Arial" w:cs="Arial"/>
          <w:sz w:val="24"/>
          <w:szCs w:val="24"/>
          <w:lang w:eastAsia="es-CO"/>
        </w:rPr>
        <w:t>,</w:t>
      </w:r>
      <w:r w:rsidR="002D3E70" w:rsidRPr="00982612">
        <w:rPr>
          <w:rFonts w:ascii="Arial" w:eastAsia="Times New Roman" w:hAnsi="Arial" w:cs="Arial"/>
          <w:sz w:val="24"/>
          <w:szCs w:val="24"/>
          <w:lang w:eastAsia="es-CO"/>
        </w:rPr>
        <w:t xml:space="preserve"> decidió ponerse al frente de su ejecución, incurriendo en </w:t>
      </w:r>
      <w:r w:rsidR="002D3E70" w:rsidRPr="00982612">
        <w:rPr>
          <w:rFonts w:ascii="Arial" w:eastAsia="Times New Roman" w:hAnsi="Arial" w:cs="Arial"/>
          <w:sz w:val="24"/>
          <w:szCs w:val="24"/>
          <w:lang w:eastAsia="es-CO"/>
        </w:rPr>
        <w:lastRenderedPageBreak/>
        <w:t>los errores que se describieron anteriormente y que lo llevaron</w:t>
      </w:r>
      <w:r w:rsidR="00082A0A" w:rsidRPr="00982612">
        <w:rPr>
          <w:rFonts w:ascii="Arial" w:eastAsia="Times New Roman" w:hAnsi="Arial" w:cs="Arial"/>
          <w:sz w:val="24"/>
          <w:szCs w:val="24"/>
          <w:lang w:eastAsia="es-CO"/>
        </w:rPr>
        <w:t>,</w:t>
      </w:r>
      <w:r w:rsidR="002D3E70" w:rsidRPr="00982612">
        <w:rPr>
          <w:rFonts w:ascii="Arial" w:eastAsia="Times New Roman" w:hAnsi="Arial" w:cs="Arial"/>
          <w:sz w:val="24"/>
          <w:szCs w:val="24"/>
          <w:lang w:eastAsia="es-CO"/>
        </w:rPr>
        <w:t xml:space="preserve"> </w:t>
      </w:r>
      <w:r w:rsidR="006B3E04" w:rsidRPr="00982612">
        <w:rPr>
          <w:rFonts w:ascii="Arial" w:eastAsia="Times New Roman" w:hAnsi="Arial" w:cs="Arial"/>
          <w:sz w:val="24"/>
          <w:szCs w:val="24"/>
          <w:lang w:eastAsia="es-CO"/>
        </w:rPr>
        <w:t>por inaplica</w:t>
      </w:r>
      <w:r w:rsidR="0072605F" w:rsidRPr="00982612">
        <w:rPr>
          <w:rFonts w:ascii="Arial" w:eastAsia="Times New Roman" w:hAnsi="Arial" w:cs="Arial"/>
          <w:sz w:val="24"/>
          <w:szCs w:val="24"/>
          <w:lang w:eastAsia="es-CO"/>
        </w:rPr>
        <w:t xml:space="preserve">r el procedimiento adecuado para </w:t>
      </w:r>
      <w:r w:rsidR="007E4F3E" w:rsidRPr="00982612">
        <w:rPr>
          <w:rFonts w:ascii="Arial" w:eastAsia="Times New Roman" w:hAnsi="Arial" w:cs="Arial"/>
          <w:sz w:val="24"/>
          <w:szCs w:val="24"/>
          <w:lang w:eastAsia="es-CO"/>
        </w:rPr>
        <w:t>abrir el tapón de hierro de la tubería y posteriormente por un exceso de confianza</w:t>
      </w:r>
      <w:r w:rsidR="0019058A" w:rsidRPr="00982612">
        <w:rPr>
          <w:rFonts w:ascii="Arial" w:eastAsia="Times New Roman" w:hAnsi="Arial" w:cs="Arial"/>
          <w:sz w:val="24"/>
          <w:szCs w:val="24"/>
          <w:lang w:eastAsia="es-CO"/>
        </w:rPr>
        <w:t xml:space="preserve">, a sufrir las consecuencias derivadas de su </w:t>
      </w:r>
      <w:r w:rsidR="004B529B" w:rsidRPr="00982612">
        <w:rPr>
          <w:rFonts w:ascii="Arial" w:eastAsia="Times New Roman" w:hAnsi="Arial" w:cs="Arial"/>
          <w:sz w:val="24"/>
          <w:szCs w:val="24"/>
          <w:lang w:eastAsia="es-CO"/>
        </w:rPr>
        <w:t>imprudencia, sin atender la advertencia del vigía designado por él como supervisor de esa actividad.</w:t>
      </w:r>
    </w:p>
    <w:p w:rsidR="00457A45" w:rsidRPr="00982612" w:rsidRDefault="00457A45" w:rsidP="00982612">
      <w:pPr>
        <w:spacing w:after="0" w:line="276" w:lineRule="auto"/>
        <w:jc w:val="both"/>
        <w:textAlignment w:val="baseline"/>
        <w:rPr>
          <w:rFonts w:ascii="Arial" w:eastAsia="Times New Roman" w:hAnsi="Arial" w:cs="Arial"/>
          <w:sz w:val="24"/>
          <w:szCs w:val="24"/>
          <w:lang w:eastAsia="es-CO"/>
        </w:rPr>
      </w:pPr>
    </w:p>
    <w:p w:rsidR="00E54B62" w:rsidRPr="00982612" w:rsidRDefault="00457A4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el anterior orden de ideas, al no quedar demostrada la culpa</w:t>
      </w:r>
      <w:r w:rsidR="009E6ED2" w:rsidRPr="00982612">
        <w:rPr>
          <w:rFonts w:ascii="Arial" w:eastAsia="Times New Roman" w:hAnsi="Arial" w:cs="Arial"/>
          <w:sz w:val="24"/>
          <w:szCs w:val="24"/>
          <w:lang w:eastAsia="es-CO"/>
        </w:rPr>
        <w:t xml:space="preserve"> suficientemente comprobada</w:t>
      </w:r>
      <w:r w:rsidRPr="00982612">
        <w:rPr>
          <w:rFonts w:ascii="Arial" w:eastAsia="Times New Roman" w:hAnsi="Arial" w:cs="Arial"/>
          <w:sz w:val="24"/>
          <w:szCs w:val="24"/>
          <w:lang w:eastAsia="es-CO"/>
        </w:rPr>
        <w:t xml:space="preserve"> del empleador Jairo Cárdenas García e</w:t>
      </w:r>
      <w:r w:rsidR="009E6ED2" w:rsidRPr="00982612">
        <w:rPr>
          <w:rFonts w:ascii="Arial" w:eastAsia="Times New Roman" w:hAnsi="Arial" w:cs="Arial"/>
          <w:sz w:val="24"/>
          <w:szCs w:val="24"/>
          <w:lang w:eastAsia="es-CO"/>
        </w:rPr>
        <w:t xml:space="preserve">n la ocurrencia del accidente de trabajo </w:t>
      </w:r>
      <w:r w:rsidR="004B0FCE" w:rsidRPr="00982612">
        <w:rPr>
          <w:rFonts w:ascii="Arial" w:eastAsia="Times New Roman" w:hAnsi="Arial" w:cs="Arial"/>
          <w:sz w:val="24"/>
          <w:szCs w:val="24"/>
          <w:lang w:eastAsia="es-CO"/>
        </w:rPr>
        <w:t xml:space="preserve">que se produjo el </w:t>
      </w:r>
      <w:r w:rsidR="005769D9" w:rsidRPr="00982612">
        <w:rPr>
          <w:rFonts w:ascii="Arial" w:eastAsia="Times New Roman" w:hAnsi="Arial" w:cs="Arial"/>
          <w:sz w:val="24"/>
          <w:szCs w:val="24"/>
          <w:lang w:eastAsia="es-CO"/>
        </w:rPr>
        <w:t>12 de noviembre de 2011</w:t>
      </w:r>
      <w:r w:rsidR="007A0E0A" w:rsidRPr="00982612">
        <w:rPr>
          <w:rFonts w:ascii="Arial" w:eastAsia="Times New Roman" w:hAnsi="Arial" w:cs="Arial"/>
          <w:sz w:val="24"/>
          <w:szCs w:val="24"/>
          <w:lang w:eastAsia="es-CO"/>
        </w:rPr>
        <w:t xml:space="preserve">, no queda otro </w:t>
      </w:r>
      <w:r w:rsidR="00F33715" w:rsidRPr="00982612">
        <w:rPr>
          <w:rFonts w:ascii="Arial" w:eastAsia="Times New Roman" w:hAnsi="Arial" w:cs="Arial"/>
          <w:sz w:val="24"/>
          <w:szCs w:val="24"/>
          <w:lang w:eastAsia="es-CO"/>
        </w:rPr>
        <w:t>camino</w:t>
      </w:r>
      <w:r w:rsidR="007A0E0A" w:rsidRPr="00982612">
        <w:rPr>
          <w:rFonts w:ascii="Arial" w:eastAsia="Times New Roman" w:hAnsi="Arial" w:cs="Arial"/>
          <w:sz w:val="24"/>
          <w:szCs w:val="24"/>
          <w:lang w:eastAsia="es-CO"/>
        </w:rPr>
        <w:t xml:space="preserve"> que revocar en su integridad la sentencia proferida por </w:t>
      </w:r>
      <w:r w:rsidR="008323E3" w:rsidRPr="00982612">
        <w:rPr>
          <w:rFonts w:ascii="Arial" w:eastAsia="Times New Roman" w:hAnsi="Arial" w:cs="Arial"/>
          <w:sz w:val="24"/>
          <w:szCs w:val="24"/>
          <w:lang w:eastAsia="es-CO"/>
        </w:rPr>
        <w:t xml:space="preserve">el Juzgado Quinto Laboral del Circuito el 18 de febrero de 2021, </w:t>
      </w:r>
      <w:r w:rsidR="006A2771" w:rsidRPr="00982612">
        <w:rPr>
          <w:rFonts w:ascii="Arial" w:eastAsia="Times New Roman" w:hAnsi="Arial" w:cs="Arial"/>
          <w:sz w:val="24"/>
          <w:szCs w:val="24"/>
          <w:lang w:eastAsia="es-CO"/>
        </w:rPr>
        <w:t xml:space="preserve">para en su lugar negar la totalidad de las pretensiones </w:t>
      </w:r>
      <w:r w:rsidR="005522C1" w:rsidRPr="00982612">
        <w:rPr>
          <w:rFonts w:ascii="Arial" w:eastAsia="Times New Roman" w:hAnsi="Arial" w:cs="Arial"/>
          <w:sz w:val="24"/>
          <w:szCs w:val="24"/>
          <w:lang w:eastAsia="es-CO"/>
        </w:rPr>
        <w:t>elevadas por los accionantes.</w:t>
      </w:r>
    </w:p>
    <w:p w:rsidR="005522C1" w:rsidRPr="00982612" w:rsidRDefault="005522C1" w:rsidP="00982612">
      <w:pPr>
        <w:spacing w:after="0" w:line="276" w:lineRule="auto"/>
        <w:jc w:val="both"/>
        <w:textAlignment w:val="baseline"/>
        <w:rPr>
          <w:rFonts w:ascii="Arial" w:eastAsia="Times New Roman" w:hAnsi="Arial" w:cs="Arial"/>
          <w:sz w:val="24"/>
          <w:szCs w:val="24"/>
          <w:lang w:eastAsia="es-CO"/>
        </w:rPr>
      </w:pPr>
    </w:p>
    <w:p w:rsidR="00B70942" w:rsidRPr="00982612" w:rsidRDefault="003F6235"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xml:space="preserve">Costas en ambas instancias a cargo de la parte actora en un 100% a favor del </w:t>
      </w:r>
      <w:r w:rsidR="009442F2" w:rsidRPr="00982612">
        <w:rPr>
          <w:rFonts w:ascii="Arial" w:eastAsia="Times New Roman" w:hAnsi="Arial" w:cs="Arial"/>
          <w:sz w:val="24"/>
          <w:szCs w:val="24"/>
          <w:lang w:eastAsia="es-CO"/>
        </w:rPr>
        <w:t>contratista independiente Jairo Cárdenas García y de la Empresa de Acueducto y Alcantarillado de Pereira S.A.S. ESP</w:t>
      </w:r>
      <w:r w:rsidR="007A4D7C" w:rsidRPr="00982612">
        <w:rPr>
          <w:rFonts w:ascii="Arial" w:eastAsia="Times New Roman" w:hAnsi="Arial" w:cs="Arial"/>
          <w:sz w:val="24"/>
          <w:szCs w:val="24"/>
          <w:lang w:eastAsia="es-CO"/>
        </w:rPr>
        <w:t>.</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En mérito de lo expuesto, </w:t>
      </w:r>
      <w:r w:rsidRPr="00982612">
        <w:rPr>
          <w:rFonts w:ascii="Arial" w:eastAsia="Times New Roman" w:hAnsi="Arial" w:cs="Arial"/>
          <w:b/>
          <w:bCs/>
          <w:sz w:val="24"/>
          <w:szCs w:val="24"/>
          <w:lang w:eastAsia="es-CO"/>
        </w:rPr>
        <w:t>la Sala de Decisión Laboral del Tribunal Superior del Distrito Judicial de Pereira, </w:t>
      </w:r>
      <w:r w:rsidRPr="00982612">
        <w:rPr>
          <w:rFonts w:ascii="Arial" w:eastAsia="Times New Roman" w:hAnsi="Arial" w:cs="Arial"/>
          <w:sz w:val="24"/>
          <w:szCs w:val="24"/>
          <w:lang w:eastAsia="es-CO"/>
        </w:rPr>
        <w:t>administrado justicia en nombre de la República y por autoridad de la Ley;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center"/>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RESUELVE</w:t>
      </w: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i/>
          <w:iCs/>
          <w:sz w:val="24"/>
          <w:szCs w:val="24"/>
          <w:lang w:eastAsia="es-CO"/>
        </w:rPr>
      </w:pPr>
      <w:r w:rsidRPr="00982612">
        <w:rPr>
          <w:rFonts w:ascii="Arial" w:eastAsia="Times New Roman" w:hAnsi="Arial" w:cs="Arial"/>
          <w:b/>
          <w:bCs/>
          <w:sz w:val="24"/>
          <w:szCs w:val="24"/>
          <w:lang w:eastAsia="es-CO"/>
        </w:rPr>
        <w:t>PRIMERO.</w:t>
      </w:r>
      <w:r w:rsidR="007A4D7C" w:rsidRPr="00982612">
        <w:rPr>
          <w:rFonts w:ascii="Arial" w:eastAsia="Times New Roman" w:hAnsi="Arial" w:cs="Arial"/>
          <w:b/>
          <w:bCs/>
          <w:sz w:val="24"/>
          <w:szCs w:val="24"/>
          <w:lang w:eastAsia="es-CO"/>
        </w:rPr>
        <w:t xml:space="preserve"> REVOCAR </w:t>
      </w:r>
      <w:r w:rsidR="007A4D7C" w:rsidRPr="00982612">
        <w:rPr>
          <w:rFonts w:ascii="Arial" w:eastAsia="Times New Roman" w:hAnsi="Arial" w:cs="Arial"/>
          <w:sz w:val="24"/>
          <w:szCs w:val="24"/>
          <w:lang w:eastAsia="es-CO"/>
        </w:rPr>
        <w:t>en su integridad la sentencia proferida por el Juzgado Quinto Laboral del Circuito el 18 de febrero de 2021</w:t>
      </w:r>
      <w:r w:rsidR="00306744" w:rsidRPr="00982612">
        <w:rPr>
          <w:rFonts w:ascii="Arial" w:eastAsia="Times New Roman" w:hAnsi="Arial" w:cs="Arial"/>
          <w:sz w:val="24"/>
          <w:szCs w:val="24"/>
          <w:lang w:eastAsia="es-CO"/>
        </w:rPr>
        <w:t xml:space="preserve">, para en su lugar </w:t>
      </w:r>
      <w:r w:rsidR="00306744" w:rsidRPr="00982612">
        <w:rPr>
          <w:rFonts w:ascii="Arial" w:eastAsia="Times New Roman" w:hAnsi="Arial" w:cs="Arial"/>
          <w:b/>
          <w:bCs/>
          <w:sz w:val="24"/>
          <w:szCs w:val="24"/>
          <w:lang w:eastAsia="es-CO"/>
        </w:rPr>
        <w:t xml:space="preserve">NEGAR </w:t>
      </w:r>
      <w:r w:rsidR="00306744" w:rsidRPr="00982612">
        <w:rPr>
          <w:rFonts w:ascii="Arial" w:eastAsia="Times New Roman" w:hAnsi="Arial" w:cs="Arial"/>
          <w:sz w:val="24"/>
          <w:szCs w:val="24"/>
          <w:lang w:eastAsia="es-CO"/>
        </w:rPr>
        <w:t>la totalidad de las pretensiones elevadas por los accionantes.</w:t>
      </w:r>
    </w:p>
    <w:p w:rsidR="007E0C0C" w:rsidRPr="00982612" w:rsidRDefault="007E0C0C" w:rsidP="00982612">
      <w:pPr>
        <w:pStyle w:val="Prrafodelista"/>
        <w:spacing w:line="276" w:lineRule="auto"/>
        <w:ind w:left="1080"/>
        <w:rPr>
          <w:rFonts w:ascii="Arial" w:eastAsia="Times New Roman" w:hAnsi="Arial" w:cs="Arial"/>
          <w:i/>
          <w:iCs/>
          <w:sz w:val="24"/>
          <w:szCs w:val="24"/>
          <w:lang w:eastAsia="es-CO"/>
        </w:rPr>
      </w:pPr>
      <w:r w:rsidRPr="00982612">
        <w:rPr>
          <w:rFonts w:ascii="Arial" w:eastAsia="Times New Roman" w:hAnsi="Arial" w:cs="Arial"/>
          <w:sz w:val="24"/>
          <w:szCs w:val="24"/>
          <w:lang w:eastAsia="es-CO"/>
        </w:rPr>
        <w:t>  </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b/>
          <w:bCs/>
          <w:sz w:val="24"/>
          <w:szCs w:val="24"/>
          <w:lang w:eastAsia="es-CO"/>
        </w:rPr>
        <w:t xml:space="preserve">SEGUNDO. CONDENAR </w:t>
      </w:r>
      <w:r w:rsidRPr="00982612">
        <w:rPr>
          <w:rFonts w:ascii="Arial" w:eastAsia="Times New Roman" w:hAnsi="Arial" w:cs="Arial"/>
          <w:sz w:val="24"/>
          <w:szCs w:val="24"/>
          <w:lang w:eastAsia="es-CO"/>
        </w:rPr>
        <w:t xml:space="preserve">en costas procesales en </w:t>
      </w:r>
      <w:r w:rsidR="00306744" w:rsidRPr="00982612">
        <w:rPr>
          <w:rFonts w:ascii="Arial" w:eastAsia="Times New Roman" w:hAnsi="Arial" w:cs="Arial"/>
          <w:sz w:val="24"/>
          <w:szCs w:val="24"/>
          <w:lang w:eastAsia="es-CO"/>
        </w:rPr>
        <w:t>ambas instancias a la parte actora en un 100% a favor de los demandados JAIRO CÁRDENAS GARCÍA y la EMPRESA DE ACUEDUCTO Y ALCANTARILLADO DE PEREIRA S.A.S. ESP.</w:t>
      </w: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    </w:t>
      </w:r>
    </w:p>
    <w:p w:rsidR="004630E1" w:rsidRPr="00982612" w:rsidRDefault="004630E1" w:rsidP="00982612">
      <w:pPr>
        <w:widowControl w:val="0"/>
        <w:autoSpaceDE w:val="0"/>
        <w:autoSpaceDN w:val="0"/>
        <w:adjustRightInd w:val="0"/>
        <w:spacing w:after="0" w:line="276" w:lineRule="auto"/>
        <w:jc w:val="both"/>
        <w:rPr>
          <w:rFonts w:ascii="Arial" w:eastAsia="Arial" w:hAnsi="Arial" w:cs="Arial"/>
          <w:sz w:val="24"/>
          <w:szCs w:val="24"/>
        </w:rPr>
      </w:pPr>
      <w:r w:rsidRPr="00982612">
        <w:rPr>
          <w:rFonts w:ascii="Arial" w:hAnsi="Arial" w:cs="Arial"/>
          <w:sz w:val="24"/>
          <w:szCs w:val="24"/>
          <w:lang w:eastAsia="es-CO"/>
        </w:rPr>
        <w:t>No</w:t>
      </w:r>
      <w:r w:rsidRPr="00982612">
        <w:rPr>
          <w:rFonts w:ascii="Arial" w:eastAsia="Arial" w:hAnsi="Arial" w:cs="Arial"/>
          <w:sz w:val="24"/>
          <w:szCs w:val="24"/>
        </w:rPr>
        <w:t>tifíquese por estado y a los correos electrónicos de los apoderados de las partes.</w:t>
      </w:r>
    </w:p>
    <w:p w:rsidR="004630E1" w:rsidRPr="00982612" w:rsidRDefault="004630E1" w:rsidP="00982612">
      <w:pPr>
        <w:spacing w:after="0" w:line="276" w:lineRule="auto"/>
        <w:jc w:val="both"/>
        <w:textAlignment w:val="baseline"/>
        <w:rPr>
          <w:rFonts w:ascii="Arial" w:eastAsia="Times New Roman" w:hAnsi="Arial" w:cs="Arial"/>
          <w:sz w:val="24"/>
          <w:szCs w:val="24"/>
          <w:lang w:eastAsia="es-CO"/>
        </w:rPr>
      </w:pPr>
    </w:p>
    <w:p w:rsidR="007E0C0C" w:rsidRPr="00982612" w:rsidRDefault="007E0C0C" w:rsidP="00982612">
      <w:pPr>
        <w:spacing w:after="0" w:line="276" w:lineRule="auto"/>
        <w:jc w:val="both"/>
        <w:textAlignment w:val="baseline"/>
        <w:rPr>
          <w:rFonts w:ascii="Arial" w:eastAsia="Times New Roman" w:hAnsi="Arial" w:cs="Arial"/>
          <w:sz w:val="24"/>
          <w:szCs w:val="24"/>
          <w:lang w:eastAsia="es-CO"/>
        </w:rPr>
      </w:pPr>
      <w:r w:rsidRPr="00982612">
        <w:rPr>
          <w:rFonts w:ascii="Arial" w:eastAsia="Times New Roman" w:hAnsi="Arial" w:cs="Arial"/>
          <w:sz w:val="24"/>
          <w:szCs w:val="24"/>
          <w:lang w:eastAsia="es-CO"/>
        </w:rPr>
        <w:t>Quienes integran la Sala.   </w:t>
      </w:r>
    </w:p>
    <w:p w:rsidR="00982612" w:rsidRPr="00354693" w:rsidRDefault="00982612" w:rsidP="00982612">
      <w:pPr>
        <w:spacing w:after="0"/>
        <w:textAlignment w:val="baseline"/>
        <w:rPr>
          <w:rFonts w:ascii="Arial" w:eastAsia="Times New Roman" w:hAnsi="Arial" w:cs="Arial"/>
          <w:sz w:val="24"/>
          <w:szCs w:val="24"/>
          <w:lang w:eastAsia="es-CO"/>
        </w:rPr>
      </w:pPr>
    </w:p>
    <w:p w:rsidR="00982612" w:rsidRPr="00354693" w:rsidRDefault="00982612" w:rsidP="00982612">
      <w:pPr>
        <w:spacing w:after="0"/>
        <w:jc w:val="both"/>
        <w:textAlignment w:val="baseline"/>
        <w:rPr>
          <w:rFonts w:ascii="Arial" w:eastAsia="Times New Roman" w:hAnsi="Arial" w:cs="Arial"/>
          <w:sz w:val="24"/>
          <w:szCs w:val="24"/>
          <w:lang w:eastAsia="es-CO"/>
        </w:rPr>
      </w:pPr>
    </w:p>
    <w:p w:rsidR="00982612" w:rsidRPr="00354693" w:rsidRDefault="00982612" w:rsidP="00982612">
      <w:pPr>
        <w:spacing w:after="0"/>
        <w:jc w:val="both"/>
        <w:textAlignment w:val="baseline"/>
        <w:rPr>
          <w:rFonts w:ascii="Arial" w:eastAsia="Times New Roman" w:hAnsi="Arial" w:cs="Arial"/>
          <w:sz w:val="24"/>
          <w:szCs w:val="24"/>
          <w:lang w:eastAsia="es-CO"/>
        </w:rPr>
      </w:pPr>
    </w:p>
    <w:p w:rsidR="00982612" w:rsidRPr="00354693" w:rsidRDefault="00982612" w:rsidP="00982612">
      <w:pPr>
        <w:spacing w:after="0"/>
        <w:jc w:val="center"/>
        <w:textAlignment w:val="baseline"/>
        <w:rPr>
          <w:rFonts w:ascii="Arial" w:eastAsia="Times New Roman" w:hAnsi="Arial" w:cs="Arial"/>
          <w:sz w:val="24"/>
          <w:szCs w:val="24"/>
          <w:lang w:eastAsia="es-CO"/>
        </w:rPr>
      </w:pPr>
      <w:r w:rsidRPr="00354693">
        <w:rPr>
          <w:rFonts w:ascii="Arial" w:eastAsia="Times New Roman" w:hAnsi="Arial" w:cs="Arial"/>
          <w:b/>
          <w:bCs/>
          <w:sz w:val="24"/>
          <w:szCs w:val="24"/>
          <w:lang w:val="es-ES" w:eastAsia="es-CO"/>
        </w:rPr>
        <w:t>JULIO CÉSAR SALAZAR MUÑOZ</w:t>
      </w:r>
    </w:p>
    <w:p w:rsidR="00982612" w:rsidRPr="00354693" w:rsidRDefault="00982612" w:rsidP="00982612">
      <w:pPr>
        <w:spacing w:after="0"/>
        <w:jc w:val="center"/>
        <w:textAlignment w:val="baseline"/>
        <w:rPr>
          <w:rFonts w:ascii="Arial" w:eastAsia="Times New Roman" w:hAnsi="Arial" w:cs="Arial"/>
          <w:sz w:val="24"/>
          <w:szCs w:val="24"/>
          <w:lang w:eastAsia="es-CO"/>
        </w:rPr>
      </w:pPr>
      <w:r w:rsidRPr="00354693">
        <w:rPr>
          <w:rFonts w:ascii="Arial" w:eastAsia="Times New Roman" w:hAnsi="Arial" w:cs="Arial"/>
          <w:sz w:val="24"/>
          <w:szCs w:val="24"/>
          <w:lang w:val="es-ES" w:eastAsia="es-CO"/>
        </w:rPr>
        <w:t>Magistrado Ponente</w:t>
      </w:r>
    </w:p>
    <w:p w:rsidR="00982612" w:rsidRPr="00354693" w:rsidRDefault="00982612" w:rsidP="00982612">
      <w:pPr>
        <w:spacing w:after="0"/>
        <w:textAlignment w:val="baseline"/>
        <w:rPr>
          <w:rFonts w:ascii="Arial" w:eastAsia="Times New Roman" w:hAnsi="Arial" w:cs="Arial"/>
          <w:sz w:val="24"/>
          <w:szCs w:val="24"/>
          <w:lang w:eastAsia="es-CO"/>
        </w:rPr>
      </w:pPr>
    </w:p>
    <w:p w:rsidR="00982612" w:rsidRPr="00354693" w:rsidRDefault="00982612" w:rsidP="00982612">
      <w:pPr>
        <w:spacing w:after="0"/>
        <w:textAlignment w:val="baseline"/>
        <w:rPr>
          <w:rFonts w:ascii="Arial" w:eastAsia="Times New Roman" w:hAnsi="Arial" w:cs="Arial"/>
          <w:sz w:val="24"/>
          <w:szCs w:val="24"/>
          <w:lang w:eastAsia="es-CO"/>
        </w:rPr>
      </w:pPr>
    </w:p>
    <w:p w:rsidR="00982612" w:rsidRPr="00354693" w:rsidRDefault="00982612" w:rsidP="00982612">
      <w:pPr>
        <w:spacing w:after="0"/>
        <w:textAlignment w:val="baseline"/>
        <w:rPr>
          <w:rFonts w:ascii="Arial" w:eastAsia="Times New Roman" w:hAnsi="Arial" w:cs="Arial"/>
          <w:sz w:val="24"/>
          <w:szCs w:val="24"/>
          <w:lang w:eastAsia="es-CO"/>
        </w:rPr>
      </w:pPr>
    </w:p>
    <w:p w:rsidR="00982612" w:rsidRPr="00354693" w:rsidRDefault="00982612" w:rsidP="00982612">
      <w:pPr>
        <w:spacing w:after="0"/>
        <w:textAlignment w:val="baseline"/>
        <w:rPr>
          <w:rFonts w:ascii="Arial" w:eastAsia="Times New Roman" w:hAnsi="Arial" w:cs="Arial"/>
          <w:sz w:val="24"/>
          <w:szCs w:val="24"/>
          <w:lang w:eastAsia="es-CO"/>
        </w:rPr>
      </w:pPr>
      <w:r w:rsidRPr="00354693">
        <w:rPr>
          <w:rFonts w:ascii="Arial" w:eastAsia="Times New Roman" w:hAnsi="Arial" w:cs="Arial"/>
          <w:b/>
          <w:bCs/>
          <w:sz w:val="24"/>
          <w:szCs w:val="24"/>
          <w:lang w:val="es-ES" w:eastAsia="es-CO"/>
        </w:rPr>
        <w:t>ANA LUCÍA CAICEDO CALDERÓN</w:t>
      </w:r>
      <w:r w:rsidRPr="00354693">
        <w:rPr>
          <w:rFonts w:ascii="Arial" w:eastAsia="Times New Roman" w:hAnsi="Arial" w:cs="Arial"/>
          <w:sz w:val="24"/>
          <w:szCs w:val="24"/>
          <w:lang w:eastAsia="es-CO"/>
        </w:rPr>
        <w:t> </w:t>
      </w:r>
      <w:r w:rsidRPr="00354693">
        <w:rPr>
          <w:rFonts w:ascii="Arial" w:eastAsia="Times New Roman" w:hAnsi="Arial" w:cs="Arial"/>
          <w:sz w:val="24"/>
          <w:szCs w:val="24"/>
          <w:lang w:eastAsia="es-CO"/>
        </w:rPr>
        <w:tab/>
      </w:r>
      <w:r w:rsidRPr="00354693">
        <w:rPr>
          <w:rFonts w:ascii="Arial" w:eastAsia="Times New Roman" w:hAnsi="Arial" w:cs="Arial"/>
          <w:sz w:val="24"/>
          <w:szCs w:val="24"/>
          <w:lang w:eastAsia="es-CO"/>
        </w:rPr>
        <w:tab/>
      </w:r>
      <w:r w:rsidRPr="00354693">
        <w:rPr>
          <w:rFonts w:ascii="Arial" w:eastAsia="Times New Roman" w:hAnsi="Arial" w:cs="Arial"/>
          <w:b/>
          <w:bCs/>
          <w:sz w:val="24"/>
          <w:szCs w:val="24"/>
          <w:lang w:eastAsia="es-CO"/>
        </w:rPr>
        <w:t>GERMÁN DARÍO GÓEZ VINASCO</w:t>
      </w:r>
    </w:p>
    <w:p w:rsidR="00982612" w:rsidRPr="00354693" w:rsidRDefault="00982612" w:rsidP="00982612">
      <w:pPr>
        <w:spacing w:after="0"/>
        <w:jc w:val="both"/>
        <w:textAlignment w:val="baseline"/>
        <w:rPr>
          <w:rFonts w:ascii="Arial" w:hAnsi="Arial" w:cs="Arial"/>
          <w:sz w:val="24"/>
          <w:szCs w:val="24"/>
        </w:rPr>
      </w:pPr>
      <w:r w:rsidRPr="00354693">
        <w:rPr>
          <w:rFonts w:ascii="Arial" w:eastAsia="Times New Roman" w:hAnsi="Arial" w:cs="Arial"/>
          <w:sz w:val="24"/>
          <w:szCs w:val="24"/>
          <w:lang w:val="es-ES" w:eastAsia="es-CO"/>
        </w:rPr>
        <w:t>Magistrada</w:t>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r>
      <w:r w:rsidRPr="00354693">
        <w:rPr>
          <w:rFonts w:ascii="Arial" w:eastAsia="Times New Roman" w:hAnsi="Arial" w:cs="Arial"/>
          <w:sz w:val="24"/>
          <w:szCs w:val="24"/>
          <w:lang w:val="es-ES" w:eastAsia="es-CO"/>
        </w:rPr>
        <w:tab/>
        <w:t>Magistrado</w:t>
      </w:r>
    </w:p>
    <w:p w:rsidR="00107DA3" w:rsidRPr="00982612" w:rsidRDefault="00982612" w:rsidP="00982612">
      <w:pPr>
        <w:spacing w:after="0" w:line="276" w:lineRule="auto"/>
        <w:textAlignment w:val="baseline"/>
        <w:rPr>
          <w:rFonts w:ascii="Arial" w:hAnsi="Arial" w:cs="Arial"/>
          <w:sz w:val="24"/>
          <w:szCs w:val="24"/>
        </w:rPr>
      </w:pPr>
      <w:r>
        <w:rPr>
          <w:rFonts w:ascii="Arial" w:hAnsi="Arial" w:cs="Arial"/>
          <w:sz w:val="24"/>
          <w:szCs w:val="24"/>
        </w:rPr>
        <w:t>Con impedimento</w:t>
      </w:r>
    </w:p>
    <w:sectPr w:rsidR="00107DA3" w:rsidRPr="00982612" w:rsidSect="007A5CC6">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2E6BF4" w16cex:dateUtc="2021-09-20T23:18:24.299Z"/>
  <w16cex:commentExtensible w16cex:durableId="030C3D18" w16cex:dateUtc="2021-10-11T20:08:57.39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F7" w:rsidRDefault="00985BF7" w:rsidP="004630E1">
      <w:pPr>
        <w:spacing w:after="0" w:line="240" w:lineRule="auto"/>
      </w:pPr>
      <w:r>
        <w:separator/>
      </w:r>
    </w:p>
  </w:endnote>
  <w:endnote w:type="continuationSeparator" w:id="0">
    <w:p w:rsidR="00985BF7" w:rsidRDefault="00985BF7" w:rsidP="00463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75"/>
      <w:docPartObj>
        <w:docPartGallery w:val="Page Numbers (Bottom of Page)"/>
        <w:docPartUnique/>
      </w:docPartObj>
    </w:sdtPr>
    <w:sdtEndPr>
      <w:rPr>
        <w:rFonts w:ascii="Arial" w:eastAsia="Times New Roman" w:hAnsi="Arial" w:cs="Arial"/>
        <w:sz w:val="18"/>
        <w:szCs w:val="18"/>
        <w:lang w:eastAsia="es-CO"/>
      </w:rPr>
    </w:sdtEndPr>
    <w:sdtContent>
      <w:p w:rsidR="004630E1" w:rsidRPr="007A5CC6" w:rsidRDefault="009F62BF">
        <w:pPr>
          <w:pStyle w:val="Piedepgina"/>
          <w:jc w:val="right"/>
          <w:rPr>
            <w:rFonts w:ascii="Arial" w:eastAsia="Times New Roman" w:hAnsi="Arial" w:cs="Arial"/>
            <w:sz w:val="18"/>
            <w:szCs w:val="18"/>
            <w:lang w:eastAsia="es-CO"/>
          </w:rPr>
        </w:pPr>
        <w:r w:rsidRPr="007A5CC6">
          <w:rPr>
            <w:rFonts w:ascii="Arial" w:eastAsia="Times New Roman" w:hAnsi="Arial" w:cs="Arial"/>
            <w:sz w:val="18"/>
            <w:szCs w:val="18"/>
            <w:lang w:eastAsia="es-CO"/>
          </w:rPr>
          <w:fldChar w:fldCharType="begin"/>
        </w:r>
        <w:r w:rsidRPr="007A5CC6">
          <w:rPr>
            <w:rFonts w:ascii="Arial" w:eastAsia="Times New Roman" w:hAnsi="Arial" w:cs="Arial"/>
            <w:sz w:val="18"/>
            <w:szCs w:val="18"/>
            <w:lang w:eastAsia="es-CO"/>
          </w:rPr>
          <w:instrText xml:space="preserve"> PAGE   \* MERGEFORMAT </w:instrText>
        </w:r>
        <w:r w:rsidRPr="007A5CC6">
          <w:rPr>
            <w:rFonts w:ascii="Arial" w:eastAsia="Times New Roman" w:hAnsi="Arial" w:cs="Arial"/>
            <w:sz w:val="18"/>
            <w:szCs w:val="18"/>
            <w:lang w:eastAsia="es-CO"/>
          </w:rPr>
          <w:fldChar w:fldCharType="separate"/>
        </w:r>
        <w:r w:rsidR="004630E1" w:rsidRPr="007A5CC6">
          <w:rPr>
            <w:rFonts w:ascii="Arial" w:eastAsia="Times New Roman" w:hAnsi="Arial" w:cs="Arial"/>
            <w:sz w:val="18"/>
            <w:szCs w:val="18"/>
            <w:lang w:eastAsia="es-CO"/>
          </w:rPr>
          <w:t>46</w:t>
        </w:r>
        <w:r w:rsidRPr="007A5CC6">
          <w:rPr>
            <w:rFonts w:ascii="Arial" w:eastAsia="Times New Roman" w:hAnsi="Arial" w:cs="Arial"/>
            <w:sz w:val="18"/>
            <w:szCs w:val="18"/>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F7" w:rsidRDefault="00985BF7" w:rsidP="004630E1">
      <w:pPr>
        <w:spacing w:after="0" w:line="240" w:lineRule="auto"/>
      </w:pPr>
      <w:r>
        <w:separator/>
      </w:r>
    </w:p>
  </w:footnote>
  <w:footnote w:type="continuationSeparator" w:id="0">
    <w:p w:rsidR="00985BF7" w:rsidRDefault="00985BF7" w:rsidP="00463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0E1" w:rsidRPr="007A5CC6" w:rsidRDefault="004630E1" w:rsidP="004630E1">
    <w:pPr>
      <w:pStyle w:val="Encabezado"/>
      <w:jc w:val="center"/>
      <w:rPr>
        <w:rFonts w:ascii="Arial" w:eastAsia="Times New Roman" w:hAnsi="Arial" w:cs="Arial"/>
        <w:sz w:val="18"/>
        <w:szCs w:val="18"/>
        <w:lang w:eastAsia="es-CO"/>
      </w:rPr>
    </w:pPr>
    <w:r w:rsidRPr="007A5CC6">
      <w:rPr>
        <w:rFonts w:ascii="Arial" w:eastAsia="Times New Roman" w:hAnsi="Arial" w:cs="Arial"/>
        <w:sz w:val="18"/>
        <w:szCs w:val="18"/>
        <w:lang w:eastAsia="es-CO"/>
      </w:rPr>
      <w:t xml:space="preserve">Jaime Giraldo Saldarriaga y otros Vs Empresa de Acueducto y Alcantarillado de Pereira S.A.S. ESP. </w:t>
    </w:r>
  </w:p>
  <w:p w:rsidR="004630E1" w:rsidRPr="007A5CC6" w:rsidRDefault="004630E1" w:rsidP="004630E1">
    <w:pPr>
      <w:pStyle w:val="Encabezado"/>
      <w:jc w:val="center"/>
      <w:rPr>
        <w:sz w:val="18"/>
        <w:szCs w:val="18"/>
      </w:rPr>
    </w:pPr>
    <w:r w:rsidRPr="007A5CC6">
      <w:rPr>
        <w:rFonts w:ascii="Arial" w:eastAsia="Times New Roman" w:hAnsi="Arial" w:cs="Arial"/>
        <w:sz w:val="18"/>
        <w:szCs w:val="18"/>
        <w:lang w:eastAsia="es-CO"/>
      </w:rPr>
      <w:t>Rad. 66001310500520180012901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04B7A"/>
    <w:multiLevelType w:val="hybridMultilevel"/>
    <w:tmpl w:val="7F041A90"/>
    <w:lvl w:ilvl="0" w:tplc="544E9E82">
      <w:start w:val="1"/>
      <w:numFmt w:val="bullet"/>
      <w:lvlText w:val=""/>
      <w:lvlJc w:val="left"/>
      <w:pPr>
        <w:ind w:left="1080" w:hanging="360"/>
      </w:pPr>
      <w:rPr>
        <w:rFonts w:ascii="Symbol" w:eastAsia="Times New Roman" w:hAnsi="Symbo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58D10C11"/>
    <w:multiLevelType w:val="hybridMultilevel"/>
    <w:tmpl w:val="4DFAC1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CB10570"/>
    <w:multiLevelType w:val="hybridMultilevel"/>
    <w:tmpl w:val="14D221F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0C0C"/>
    <w:rsid w:val="00001D65"/>
    <w:rsid w:val="00005C6E"/>
    <w:rsid w:val="0001430D"/>
    <w:rsid w:val="00023387"/>
    <w:rsid w:val="000233B1"/>
    <w:rsid w:val="000253F5"/>
    <w:rsid w:val="00033302"/>
    <w:rsid w:val="000336BF"/>
    <w:rsid w:val="000340F8"/>
    <w:rsid w:val="000379C5"/>
    <w:rsid w:val="00037BA5"/>
    <w:rsid w:val="00042502"/>
    <w:rsid w:val="000443AE"/>
    <w:rsid w:val="000456FC"/>
    <w:rsid w:val="00045F7F"/>
    <w:rsid w:val="00047065"/>
    <w:rsid w:val="00054B1C"/>
    <w:rsid w:val="00055436"/>
    <w:rsid w:val="00055E9A"/>
    <w:rsid w:val="00060414"/>
    <w:rsid w:val="00063509"/>
    <w:rsid w:val="000678A0"/>
    <w:rsid w:val="0007271A"/>
    <w:rsid w:val="000734A5"/>
    <w:rsid w:val="00076ED4"/>
    <w:rsid w:val="00077124"/>
    <w:rsid w:val="00077DAB"/>
    <w:rsid w:val="00082A0A"/>
    <w:rsid w:val="00083437"/>
    <w:rsid w:val="00093AA4"/>
    <w:rsid w:val="00094362"/>
    <w:rsid w:val="00096090"/>
    <w:rsid w:val="000A1211"/>
    <w:rsid w:val="000A3FDC"/>
    <w:rsid w:val="000A6DB2"/>
    <w:rsid w:val="000B0B47"/>
    <w:rsid w:val="000B21E3"/>
    <w:rsid w:val="000B310C"/>
    <w:rsid w:val="000C14D7"/>
    <w:rsid w:val="000C2314"/>
    <w:rsid w:val="000C2A02"/>
    <w:rsid w:val="000C4441"/>
    <w:rsid w:val="000C4AE0"/>
    <w:rsid w:val="000D29FD"/>
    <w:rsid w:val="000D33EF"/>
    <w:rsid w:val="000D4F68"/>
    <w:rsid w:val="000E2C9C"/>
    <w:rsid w:val="000E2D91"/>
    <w:rsid w:val="000E6C6E"/>
    <w:rsid w:val="000F15AB"/>
    <w:rsid w:val="001066CC"/>
    <w:rsid w:val="00114ADD"/>
    <w:rsid w:val="00117767"/>
    <w:rsid w:val="0012258F"/>
    <w:rsid w:val="00126B42"/>
    <w:rsid w:val="00127174"/>
    <w:rsid w:val="00134982"/>
    <w:rsid w:val="00134E7B"/>
    <w:rsid w:val="00137E43"/>
    <w:rsid w:val="00137F6C"/>
    <w:rsid w:val="0014009C"/>
    <w:rsid w:val="001411FB"/>
    <w:rsid w:val="00141B86"/>
    <w:rsid w:val="00146E5B"/>
    <w:rsid w:val="00153150"/>
    <w:rsid w:val="00155168"/>
    <w:rsid w:val="0016259E"/>
    <w:rsid w:val="00165C84"/>
    <w:rsid w:val="00166AEE"/>
    <w:rsid w:val="0016712E"/>
    <w:rsid w:val="00174F0F"/>
    <w:rsid w:val="001763C3"/>
    <w:rsid w:val="00181D44"/>
    <w:rsid w:val="00183F3D"/>
    <w:rsid w:val="001868B7"/>
    <w:rsid w:val="0019058A"/>
    <w:rsid w:val="00192FE3"/>
    <w:rsid w:val="00194705"/>
    <w:rsid w:val="00195DE7"/>
    <w:rsid w:val="001965CE"/>
    <w:rsid w:val="001A4736"/>
    <w:rsid w:val="001A4B2F"/>
    <w:rsid w:val="001A4E08"/>
    <w:rsid w:val="001A6908"/>
    <w:rsid w:val="001A731E"/>
    <w:rsid w:val="001B1CEA"/>
    <w:rsid w:val="001B55D9"/>
    <w:rsid w:val="001C12F3"/>
    <w:rsid w:val="001C17EE"/>
    <w:rsid w:val="001C18C7"/>
    <w:rsid w:val="001C2DE3"/>
    <w:rsid w:val="001C42B3"/>
    <w:rsid w:val="001C4A00"/>
    <w:rsid w:val="001C5E13"/>
    <w:rsid w:val="001C7C45"/>
    <w:rsid w:val="001D094A"/>
    <w:rsid w:val="001D0FD4"/>
    <w:rsid w:val="001D277B"/>
    <w:rsid w:val="001D2880"/>
    <w:rsid w:val="001D3B22"/>
    <w:rsid w:val="001D421D"/>
    <w:rsid w:val="001D7776"/>
    <w:rsid w:val="001F6639"/>
    <w:rsid w:val="001F67FC"/>
    <w:rsid w:val="00200067"/>
    <w:rsid w:val="002010D2"/>
    <w:rsid w:val="00202D7B"/>
    <w:rsid w:val="002052BB"/>
    <w:rsid w:val="00207528"/>
    <w:rsid w:val="0020797A"/>
    <w:rsid w:val="00214838"/>
    <w:rsid w:val="00217A18"/>
    <w:rsid w:val="00220322"/>
    <w:rsid w:val="002205E2"/>
    <w:rsid w:val="0022113E"/>
    <w:rsid w:val="00223461"/>
    <w:rsid w:val="0022400D"/>
    <w:rsid w:val="0022591A"/>
    <w:rsid w:val="00232C65"/>
    <w:rsid w:val="00242BBB"/>
    <w:rsid w:val="002509DF"/>
    <w:rsid w:val="00252BF8"/>
    <w:rsid w:val="002530C8"/>
    <w:rsid w:val="00255C09"/>
    <w:rsid w:val="00256872"/>
    <w:rsid w:val="002608DC"/>
    <w:rsid w:val="002613C1"/>
    <w:rsid w:val="00262357"/>
    <w:rsid w:val="002625C9"/>
    <w:rsid w:val="002664FD"/>
    <w:rsid w:val="002675E0"/>
    <w:rsid w:val="00270193"/>
    <w:rsid w:val="00270825"/>
    <w:rsid w:val="00271477"/>
    <w:rsid w:val="00273EC7"/>
    <w:rsid w:val="0027407C"/>
    <w:rsid w:val="00275F4A"/>
    <w:rsid w:val="002934F3"/>
    <w:rsid w:val="0029532E"/>
    <w:rsid w:val="00296649"/>
    <w:rsid w:val="002A7291"/>
    <w:rsid w:val="002B0EDC"/>
    <w:rsid w:val="002B124D"/>
    <w:rsid w:val="002B6242"/>
    <w:rsid w:val="002C2ABF"/>
    <w:rsid w:val="002C5B93"/>
    <w:rsid w:val="002C5CD6"/>
    <w:rsid w:val="002D15DF"/>
    <w:rsid w:val="002D3E70"/>
    <w:rsid w:val="002D473C"/>
    <w:rsid w:val="002E3E21"/>
    <w:rsid w:val="002E621B"/>
    <w:rsid w:val="002E792B"/>
    <w:rsid w:val="002F3BDF"/>
    <w:rsid w:val="002F578A"/>
    <w:rsid w:val="003007A9"/>
    <w:rsid w:val="00300B2C"/>
    <w:rsid w:val="00305A04"/>
    <w:rsid w:val="00306744"/>
    <w:rsid w:val="00306B9A"/>
    <w:rsid w:val="00310879"/>
    <w:rsid w:val="00311AD4"/>
    <w:rsid w:val="0031483D"/>
    <w:rsid w:val="003202F1"/>
    <w:rsid w:val="00322498"/>
    <w:rsid w:val="003316C4"/>
    <w:rsid w:val="003356EC"/>
    <w:rsid w:val="00335BD7"/>
    <w:rsid w:val="00340F0C"/>
    <w:rsid w:val="003451BD"/>
    <w:rsid w:val="0035296E"/>
    <w:rsid w:val="003545DE"/>
    <w:rsid w:val="00360914"/>
    <w:rsid w:val="0036141B"/>
    <w:rsid w:val="00365A43"/>
    <w:rsid w:val="00372002"/>
    <w:rsid w:val="00373763"/>
    <w:rsid w:val="003767FE"/>
    <w:rsid w:val="00376F0A"/>
    <w:rsid w:val="003801C6"/>
    <w:rsid w:val="00380B60"/>
    <w:rsid w:val="00382424"/>
    <w:rsid w:val="0038248E"/>
    <w:rsid w:val="003833E1"/>
    <w:rsid w:val="00384A97"/>
    <w:rsid w:val="0039609C"/>
    <w:rsid w:val="003A04F3"/>
    <w:rsid w:val="003A1600"/>
    <w:rsid w:val="003A34B1"/>
    <w:rsid w:val="003A5280"/>
    <w:rsid w:val="003B5312"/>
    <w:rsid w:val="003B5BF6"/>
    <w:rsid w:val="003B63D1"/>
    <w:rsid w:val="003B7C88"/>
    <w:rsid w:val="003C0774"/>
    <w:rsid w:val="003C2D02"/>
    <w:rsid w:val="003D1093"/>
    <w:rsid w:val="003D1C9A"/>
    <w:rsid w:val="003D28C1"/>
    <w:rsid w:val="003E139B"/>
    <w:rsid w:val="003E5C03"/>
    <w:rsid w:val="003F0284"/>
    <w:rsid w:val="003F2493"/>
    <w:rsid w:val="003F5D5D"/>
    <w:rsid w:val="003F6235"/>
    <w:rsid w:val="003F6492"/>
    <w:rsid w:val="003F7AA8"/>
    <w:rsid w:val="00401FD9"/>
    <w:rsid w:val="00402A82"/>
    <w:rsid w:val="004043F1"/>
    <w:rsid w:val="0040456C"/>
    <w:rsid w:val="004051BD"/>
    <w:rsid w:val="0041006F"/>
    <w:rsid w:val="004104FA"/>
    <w:rsid w:val="0041339B"/>
    <w:rsid w:val="00420B32"/>
    <w:rsid w:val="0042210B"/>
    <w:rsid w:val="00424DFC"/>
    <w:rsid w:val="00426579"/>
    <w:rsid w:val="00445C3E"/>
    <w:rsid w:val="004539ED"/>
    <w:rsid w:val="004566CC"/>
    <w:rsid w:val="00457A45"/>
    <w:rsid w:val="00461DA5"/>
    <w:rsid w:val="00462D4F"/>
    <w:rsid w:val="004630E1"/>
    <w:rsid w:val="00467038"/>
    <w:rsid w:val="00470799"/>
    <w:rsid w:val="004714EE"/>
    <w:rsid w:val="00474BA2"/>
    <w:rsid w:val="00481375"/>
    <w:rsid w:val="00484F65"/>
    <w:rsid w:val="00487AC6"/>
    <w:rsid w:val="004915F8"/>
    <w:rsid w:val="00491C61"/>
    <w:rsid w:val="00494B94"/>
    <w:rsid w:val="004A70BB"/>
    <w:rsid w:val="004B0FCE"/>
    <w:rsid w:val="004B1073"/>
    <w:rsid w:val="004B4008"/>
    <w:rsid w:val="004B4CA9"/>
    <w:rsid w:val="004B50B6"/>
    <w:rsid w:val="004B529B"/>
    <w:rsid w:val="004C0617"/>
    <w:rsid w:val="004C2C25"/>
    <w:rsid w:val="004D72E0"/>
    <w:rsid w:val="004E5239"/>
    <w:rsid w:val="004E532B"/>
    <w:rsid w:val="004F1520"/>
    <w:rsid w:val="004F5166"/>
    <w:rsid w:val="005020DD"/>
    <w:rsid w:val="0050533F"/>
    <w:rsid w:val="00512757"/>
    <w:rsid w:val="005128B6"/>
    <w:rsid w:val="00520804"/>
    <w:rsid w:val="0052109C"/>
    <w:rsid w:val="005247F7"/>
    <w:rsid w:val="00532E47"/>
    <w:rsid w:val="005341C8"/>
    <w:rsid w:val="0053538F"/>
    <w:rsid w:val="00544A44"/>
    <w:rsid w:val="00546F4D"/>
    <w:rsid w:val="00551355"/>
    <w:rsid w:val="005520CA"/>
    <w:rsid w:val="005522C1"/>
    <w:rsid w:val="00552641"/>
    <w:rsid w:val="00560B89"/>
    <w:rsid w:val="0056217D"/>
    <w:rsid w:val="00563162"/>
    <w:rsid w:val="00564127"/>
    <w:rsid w:val="00564566"/>
    <w:rsid w:val="00566F4B"/>
    <w:rsid w:val="00573649"/>
    <w:rsid w:val="00576797"/>
    <w:rsid w:val="005769D9"/>
    <w:rsid w:val="0057746A"/>
    <w:rsid w:val="00580152"/>
    <w:rsid w:val="00581274"/>
    <w:rsid w:val="0058132D"/>
    <w:rsid w:val="00585B19"/>
    <w:rsid w:val="00592F83"/>
    <w:rsid w:val="00593C55"/>
    <w:rsid w:val="00593E38"/>
    <w:rsid w:val="00596054"/>
    <w:rsid w:val="005A509B"/>
    <w:rsid w:val="005A6B2B"/>
    <w:rsid w:val="005B03EF"/>
    <w:rsid w:val="005B03F9"/>
    <w:rsid w:val="005B18D0"/>
    <w:rsid w:val="005B514B"/>
    <w:rsid w:val="005B58E2"/>
    <w:rsid w:val="005B60CD"/>
    <w:rsid w:val="005B7109"/>
    <w:rsid w:val="005C52D4"/>
    <w:rsid w:val="005E10EA"/>
    <w:rsid w:val="005E3292"/>
    <w:rsid w:val="005F3648"/>
    <w:rsid w:val="005F423C"/>
    <w:rsid w:val="005F7D0A"/>
    <w:rsid w:val="0060013A"/>
    <w:rsid w:val="00600792"/>
    <w:rsid w:val="00600E34"/>
    <w:rsid w:val="00601AB4"/>
    <w:rsid w:val="0060362D"/>
    <w:rsid w:val="00606B20"/>
    <w:rsid w:val="00607682"/>
    <w:rsid w:val="00613181"/>
    <w:rsid w:val="00614857"/>
    <w:rsid w:val="006167FD"/>
    <w:rsid w:val="00621D57"/>
    <w:rsid w:val="00623168"/>
    <w:rsid w:val="006255E5"/>
    <w:rsid w:val="006329CA"/>
    <w:rsid w:val="00632A89"/>
    <w:rsid w:val="00633E14"/>
    <w:rsid w:val="006340B7"/>
    <w:rsid w:val="006432B0"/>
    <w:rsid w:val="00644065"/>
    <w:rsid w:val="006458D2"/>
    <w:rsid w:val="006467B9"/>
    <w:rsid w:val="0064783A"/>
    <w:rsid w:val="00650669"/>
    <w:rsid w:val="006562B9"/>
    <w:rsid w:val="00661D37"/>
    <w:rsid w:val="0066389F"/>
    <w:rsid w:val="00665077"/>
    <w:rsid w:val="0066563A"/>
    <w:rsid w:val="00665CC9"/>
    <w:rsid w:val="0067037A"/>
    <w:rsid w:val="0067215D"/>
    <w:rsid w:val="00676FF1"/>
    <w:rsid w:val="006811D7"/>
    <w:rsid w:val="00683C70"/>
    <w:rsid w:val="00685697"/>
    <w:rsid w:val="006864C2"/>
    <w:rsid w:val="006877E7"/>
    <w:rsid w:val="006933E9"/>
    <w:rsid w:val="00694EE4"/>
    <w:rsid w:val="00697A98"/>
    <w:rsid w:val="006A2771"/>
    <w:rsid w:val="006A3557"/>
    <w:rsid w:val="006A378E"/>
    <w:rsid w:val="006A478D"/>
    <w:rsid w:val="006A5F2F"/>
    <w:rsid w:val="006B0101"/>
    <w:rsid w:val="006B3E04"/>
    <w:rsid w:val="006B45D4"/>
    <w:rsid w:val="006C4F57"/>
    <w:rsid w:val="006C6E48"/>
    <w:rsid w:val="006D0591"/>
    <w:rsid w:val="006D1448"/>
    <w:rsid w:val="006D4A3A"/>
    <w:rsid w:val="006E1A95"/>
    <w:rsid w:val="006E6443"/>
    <w:rsid w:val="006F13CC"/>
    <w:rsid w:val="006F226D"/>
    <w:rsid w:val="006F3A33"/>
    <w:rsid w:val="006F6FA0"/>
    <w:rsid w:val="006F7757"/>
    <w:rsid w:val="00700940"/>
    <w:rsid w:val="00710E71"/>
    <w:rsid w:val="007117BC"/>
    <w:rsid w:val="00711D66"/>
    <w:rsid w:val="00716A8C"/>
    <w:rsid w:val="00721391"/>
    <w:rsid w:val="00721EF5"/>
    <w:rsid w:val="00722CDC"/>
    <w:rsid w:val="0072605F"/>
    <w:rsid w:val="00733AB0"/>
    <w:rsid w:val="00736D3D"/>
    <w:rsid w:val="007377DC"/>
    <w:rsid w:val="00740D21"/>
    <w:rsid w:val="00742CDA"/>
    <w:rsid w:val="007441E9"/>
    <w:rsid w:val="00744390"/>
    <w:rsid w:val="00745DA5"/>
    <w:rsid w:val="00746123"/>
    <w:rsid w:val="00746216"/>
    <w:rsid w:val="0075106B"/>
    <w:rsid w:val="00752A5A"/>
    <w:rsid w:val="007531B2"/>
    <w:rsid w:val="0075401C"/>
    <w:rsid w:val="007554DC"/>
    <w:rsid w:val="00755D26"/>
    <w:rsid w:val="00757602"/>
    <w:rsid w:val="00761CC8"/>
    <w:rsid w:val="00762798"/>
    <w:rsid w:val="007628B0"/>
    <w:rsid w:val="00767503"/>
    <w:rsid w:val="00770C45"/>
    <w:rsid w:val="007710A8"/>
    <w:rsid w:val="00771A71"/>
    <w:rsid w:val="00773A74"/>
    <w:rsid w:val="007764DE"/>
    <w:rsid w:val="00776E25"/>
    <w:rsid w:val="0078167B"/>
    <w:rsid w:val="007831C2"/>
    <w:rsid w:val="00790624"/>
    <w:rsid w:val="00790876"/>
    <w:rsid w:val="0079366B"/>
    <w:rsid w:val="00795EB7"/>
    <w:rsid w:val="00797041"/>
    <w:rsid w:val="007A0E0A"/>
    <w:rsid w:val="007A1713"/>
    <w:rsid w:val="007A314B"/>
    <w:rsid w:val="007A4D7C"/>
    <w:rsid w:val="007A5CC6"/>
    <w:rsid w:val="007B1404"/>
    <w:rsid w:val="007B1C18"/>
    <w:rsid w:val="007B2F10"/>
    <w:rsid w:val="007B7CB5"/>
    <w:rsid w:val="007C25FA"/>
    <w:rsid w:val="007C5E6C"/>
    <w:rsid w:val="007C7D3E"/>
    <w:rsid w:val="007D14A5"/>
    <w:rsid w:val="007D39E3"/>
    <w:rsid w:val="007D529F"/>
    <w:rsid w:val="007E0C0C"/>
    <w:rsid w:val="007E178A"/>
    <w:rsid w:val="007E2934"/>
    <w:rsid w:val="007E3824"/>
    <w:rsid w:val="007E4F3E"/>
    <w:rsid w:val="007E4F91"/>
    <w:rsid w:val="007E6871"/>
    <w:rsid w:val="007E6EAD"/>
    <w:rsid w:val="007F08B0"/>
    <w:rsid w:val="00803B02"/>
    <w:rsid w:val="008133F3"/>
    <w:rsid w:val="008226F5"/>
    <w:rsid w:val="0082725A"/>
    <w:rsid w:val="00831B0C"/>
    <w:rsid w:val="00832192"/>
    <w:rsid w:val="008323E3"/>
    <w:rsid w:val="00832CE2"/>
    <w:rsid w:val="008332B4"/>
    <w:rsid w:val="008343E7"/>
    <w:rsid w:val="00845091"/>
    <w:rsid w:val="0084710C"/>
    <w:rsid w:val="0084787F"/>
    <w:rsid w:val="00852DD5"/>
    <w:rsid w:val="0085351B"/>
    <w:rsid w:val="0085427F"/>
    <w:rsid w:val="008569B1"/>
    <w:rsid w:val="008577CC"/>
    <w:rsid w:val="008614EA"/>
    <w:rsid w:val="008649F9"/>
    <w:rsid w:val="00877437"/>
    <w:rsid w:val="00877991"/>
    <w:rsid w:val="00881FEF"/>
    <w:rsid w:val="00896D62"/>
    <w:rsid w:val="008A07A3"/>
    <w:rsid w:val="008A2A45"/>
    <w:rsid w:val="008A5523"/>
    <w:rsid w:val="008A59EF"/>
    <w:rsid w:val="008B0068"/>
    <w:rsid w:val="008B1594"/>
    <w:rsid w:val="008B1869"/>
    <w:rsid w:val="008B2505"/>
    <w:rsid w:val="008B2C92"/>
    <w:rsid w:val="008B4670"/>
    <w:rsid w:val="008B4E1A"/>
    <w:rsid w:val="008B52D9"/>
    <w:rsid w:val="008B5723"/>
    <w:rsid w:val="008B64CE"/>
    <w:rsid w:val="008C1DE0"/>
    <w:rsid w:val="008C33CD"/>
    <w:rsid w:val="008C3F29"/>
    <w:rsid w:val="008D2324"/>
    <w:rsid w:val="008D25EF"/>
    <w:rsid w:val="008D3084"/>
    <w:rsid w:val="008D520C"/>
    <w:rsid w:val="008D7D95"/>
    <w:rsid w:val="008E5365"/>
    <w:rsid w:val="008E7722"/>
    <w:rsid w:val="008E7892"/>
    <w:rsid w:val="008F7490"/>
    <w:rsid w:val="009046BA"/>
    <w:rsid w:val="00904877"/>
    <w:rsid w:val="009068A0"/>
    <w:rsid w:val="0090791E"/>
    <w:rsid w:val="009107A7"/>
    <w:rsid w:val="00910BE1"/>
    <w:rsid w:val="009129D8"/>
    <w:rsid w:val="00917D23"/>
    <w:rsid w:val="0092096F"/>
    <w:rsid w:val="0092175D"/>
    <w:rsid w:val="009242F3"/>
    <w:rsid w:val="00926F8C"/>
    <w:rsid w:val="00931A80"/>
    <w:rsid w:val="00934D00"/>
    <w:rsid w:val="00934E36"/>
    <w:rsid w:val="00937C8E"/>
    <w:rsid w:val="00941F5B"/>
    <w:rsid w:val="009442F2"/>
    <w:rsid w:val="009518A6"/>
    <w:rsid w:val="009523D0"/>
    <w:rsid w:val="009562AF"/>
    <w:rsid w:val="00956EF1"/>
    <w:rsid w:val="0096164B"/>
    <w:rsid w:val="00963396"/>
    <w:rsid w:val="00963929"/>
    <w:rsid w:val="00965F2B"/>
    <w:rsid w:val="009706B3"/>
    <w:rsid w:val="009713D7"/>
    <w:rsid w:val="009735D4"/>
    <w:rsid w:val="00974D10"/>
    <w:rsid w:val="00982612"/>
    <w:rsid w:val="0098321D"/>
    <w:rsid w:val="00985BF7"/>
    <w:rsid w:val="00987405"/>
    <w:rsid w:val="00987E34"/>
    <w:rsid w:val="00990465"/>
    <w:rsid w:val="00991932"/>
    <w:rsid w:val="00992F7C"/>
    <w:rsid w:val="00995685"/>
    <w:rsid w:val="00995CA2"/>
    <w:rsid w:val="00996984"/>
    <w:rsid w:val="009A0C18"/>
    <w:rsid w:val="009A2989"/>
    <w:rsid w:val="009A4591"/>
    <w:rsid w:val="009A4FCC"/>
    <w:rsid w:val="009A777C"/>
    <w:rsid w:val="009B00CB"/>
    <w:rsid w:val="009B29DB"/>
    <w:rsid w:val="009B32EC"/>
    <w:rsid w:val="009B5B62"/>
    <w:rsid w:val="009B7E1A"/>
    <w:rsid w:val="009C0E59"/>
    <w:rsid w:val="009C1265"/>
    <w:rsid w:val="009C23D3"/>
    <w:rsid w:val="009C3FE4"/>
    <w:rsid w:val="009C6E90"/>
    <w:rsid w:val="009C7A43"/>
    <w:rsid w:val="009E079B"/>
    <w:rsid w:val="009E5F6F"/>
    <w:rsid w:val="009E6ED2"/>
    <w:rsid w:val="009F2883"/>
    <w:rsid w:val="009F4C87"/>
    <w:rsid w:val="009F54A8"/>
    <w:rsid w:val="009F5948"/>
    <w:rsid w:val="009F62BF"/>
    <w:rsid w:val="00A01DE9"/>
    <w:rsid w:val="00A02562"/>
    <w:rsid w:val="00A049E5"/>
    <w:rsid w:val="00A064C7"/>
    <w:rsid w:val="00A0771B"/>
    <w:rsid w:val="00A1222B"/>
    <w:rsid w:val="00A12BA5"/>
    <w:rsid w:val="00A152F6"/>
    <w:rsid w:val="00A16927"/>
    <w:rsid w:val="00A2265B"/>
    <w:rsid w:val="00A27C4D"/>
    <w:rsid w:val="00A31123"/>
    <w:rsid w:val="00A334EF"/>
    <w:rsid w:val="00A4129B"/>
    <w:rsid w:val="00A4198F"/>
    <w:rsid w:val="00A45060"/>
    <w:rsid w:val="00A4662D"/>
    <w:rsid w:val="00A50303"/>
    <w:rsid w:val="00A56D0D"/>
    <w:rsid w:val="00A60E2A"/>
    <w:rsid w:val="00A65E27"/>
    <w:rsid w:val="00A674F9"/>
    <w:rsid w:val="00A71150"/>
    <w:rsid w:val="00A736F0"/>
    <w:rsid w:val="00A74A96"/>
    <w:rsid w:val="00A80EE5"/>
    <w:rsid w:val="00A81439"/>
    <w:rsid w:val="00A836AD"/>
    <w:rsid w:val="00A8798D"/>
    <w:rsid w:val="00A95D0E"/>
    <w:rsid w:val="00A95D68"/>
    <w:rsid w:val="00AA0695"/>
    <w:rsid w:val="00AA12FE"/>
    <w:rsid w:val="00AA402D"/>
    <w:rsid w:val="00AA499E"/>
    <w:rsid w:val="00AA61AE"/>
    <w:rsid w:val="00AB1F30"/>
    <w:rsid w:val="00AC3EEB"/>
    <w:rsid w:val="00AC6075"/>
    <w:rsid w:val="00AC7E17"/>
    <w:rsid w:val="00AD0120"/>
    <w:rsid w:val="00AD19D3"/>
    <w:rsid w:val="00AD688D"/>
    <w:rsid w:val="00AE79D3"/>
    <w:rsid w:val="00AF0196"/>
    <w:rsid w:val="00AF0FA5"/>
    <w:rsid w:val="00AF1B42"/>
    <w:rsid w:val="00AF27C0"/>
    <w:rsid w:val="00AF2B94"/>
    <w:rsid w:val="00AF2BEB"/>
    <w:rsid w:val="00B00097"/>
    <w:rsid w:val="00B061AB"/>
    <w:rsid w:val="00B06A84"/>
    <w:rsid w:val="00B072E2"/>
    <w:rsid w:val="00B11542"/>
    <w:rsid w:val="00B131F4"/>
    <w:rsid w:val="00B15EBF"/>
    <w:rsid w:val="00B169BC"/>
    <w:rsid w:val="00B16AF6"/>
    <w:rsid w:val="00B20471"/>
    <w:rsid w:val="00B2774B"/>
    <w:rsid w:val="00B33B52"/>
    <w:rsid w:val="00B33CAC"/>
    <w:rsid w:val="00B35880"/>
    <w:rsid w:val="00B35CDD"/>
    <w:rsid w:val="00B44590"/>
    <w:rsid w:val="00B44CB8"/>
    <w:rsid w:val="00B51E11"/>
    <w:rsid w:val="00B54A1E"/>
    <w:rsid w:val="00B5505B"/>
    <w:rsid w:val="00B55EEC"/>
    <w:rsid w:val="00B60CB1"/>
    <w:rsid w:val="00B648F5"/>
    <w:rsid w:val="00B67FC6"/>
    <w:rsid w:val="00B70942"/>
    <w:rsid w:val="00B7118A"/>
    <w:rsid w:val="00B713E3"/>
    <w:rsid w:val="00B826EE"/>
    <w:rsid w:val="00B83DA6"/>
    <w:rsid w:val="00B86F5A"/>
    <w:rsid w:val="00B95004"/>
    <w:rsid w:val="00B95CE5"/>
    <w:rsid w:val="00BA2E20"/>
    <w:rsid w:val="00BB0F55"/>
    <w:rsid w:val="00BB1054"/>
    <w:rsid w:val="00BB3D74"/>
    <w:rsid w:val="00BC1225"/>
    <w:rsid w:val="00BC13FC"/>
    <w:rsid w:val="00BC2D78"/>
    <w:rsid w:val="00BE23FC"/>
    <w:rsid w:val="00BF3C2B"/>
    <w:rsid w:val="00BF57EE"/>
    <w:rsid w:val="00C00A10"/>
    <w:rsid w:val="00C07989"/>
    <w:rsid w:val="00C15016"/>
    <w:rsid w:val="00C16072"/>
    <w:rsid w:val="00C17736"/>
    <w:rsid w:val="00C23AC7"/>
    <w:rsid w:val="00C367BD"/>
    <w:rsid w:val="00C36B43"/>
    <w:rsid w:val="00C405A7"/>
    <w:rsid w:val="00C4175E"/>
    <w:rsid w:val="00C418E5"/>
    <w:rsid w:val="00C41E25"/>
    <w:rsid w:val="00C42A2D"/>
    <w:rsid w:val="00C457BA"/>
    <w:rsid w:val="00C467E6"/>
    <w:rsid w:val="00C51909"/>
    <w:rsid w:val="00C52ADF"/>
    <w:rsid w:val="00C616D2"/>
    <w:rsid w:val="00C61820"/>
    <w:rsid w:val="00C6238C"/>
    <w:rsid w:val="00C64291"/>
    <w:rsid w:val="00C70C69"/>
    <w:rsid w:val="00C73F9B"/>
    <w:rsid w:val="00C75CFD"/>
    <w:rsid w:val="00C76C6B"/>
    <w:rsid w:val="00C777E4"/>
    <w:rsid w:val="00C77809"/>
    <w:rsid w:val="00C80AFD"/>
    <w:rsid w:val="00C861C3"/>
    <w:rsid w:val="00C91338"/>
    <w:rsid w:val="00C968C8"/>
    <w:rsid w:val="00C96AEB"/>
    <w:rsid w:val="00C97696"/>
    <w:rsid w:val="00CA0A9B"/>
    <w:rsid w:val="00CB56A9"/>
    <w:rsid w:val="00CB594F"/>
    <w:rsid w:val="00CB7E06"/>
    <w:rsid w:val="00CC0936"/>
    <w:rsid w:val="00CC5D6C"/>
    <w:rsid w:val="00CC6140"/>
    <w:rsid w:val="00CC7238"/>
    <w:rsid w:val="00CD196D"/>
    <w:rsid w:val="00CD5595"/>
    <w:rsid w:val="00CD665E"/>
    <w:rsid w:val="00CD6849"/>
    <w:rsid w:val="00CE14A2"/>
    <w:rsid w:val="00CE1AC2"/>
    <w:rsid w:val="00CF1DF9"/>
    <w:rsid w:val="00CF2302"/>
    <w:rsid w:val="00D00DD1"/>
    <w:rsid w:val="00D02329"/>
    <w:rsid w:val="00D03C21"/>
    <w:rsid w:val="00D07033"/>
    <w:rsid w:val="00D0754F"/>
    <w:rsid w:val="00D100D5"/>
    <w:rsid w:val="00D10414"/>
    <w:rsid w:val="00D17B2C"/>
    <w:rsid w:val="00D23ECE"/>
    <w:rsid w:val="00D25E28"/>
    <w:rsid w:val="00D30D46"/>
    <w:rsid w:val="00D31884"/>
    <w:rsid w:val="00D35A4A"/>
    <w:rsid w:val="00D36A54"/>
    <w:rsid w:val="00D40BC6"/>
    <w:rsid w:val="00D445D0"/>
    <w:rsid w:val="00D448FF"/>
    <w:rsid w:val="00D44C76"/>
    <w:rsid w:val="00D44DB3"/>
    <w:rsid w:val="00D46B41"/>
    <w:rsid w:val="00D476F7"/>
    <w:rsid w:val="00D62AA9"/>
    <w:rsid w:val="00D65889"/>
    <w:rsid w:val="00D672FD"/>
    <w:rsid w:val="00D7066A"/>
    <w:rsid w:val="00D7474B"/>
    <w:rsid w:val="00D802B2"/>
    <w:rsid w:val="00D812B4"/>
    <w:rsid w:val="00D8195B"/>
    <w:rsid w:val="00D8290A"/>
    <w:rsid w:val="00D879B5"/>
    <w:rsid w:val="00D91A82"/>
    <w:rsid w:val="00D925FD"/>
    <w:rsid w:val="00D95B8D"/>
    <w:rsid w:val="00D95C5A"/>
    <w:rsid w:val="00DA535D"/>
    <w:rsid w:val="00DA7793"/>
    <w:rsid w:val="00DA7B5E"/>
    <w:rsid w:val="00DB091C"/>
    <w:rsid w:val="00DB2CCC"/>
    <w:rsid w:val="00DB40B0"/>
    <w:rsid w:val="00DB5939"/>
    <w:rsid w:val="00DB5F20"/>
    <w:rsid w:val="00DB68EC"/>
    <w:rsid w:val="00DB6F26"/>
    <w:rsid w:val="00DC1B5E"/>
    <w:rsid w:val="00DD0272"/>
    <w:rsid w:val="00DD0EF4"/>
    <w:rsid w:val="00DD196B"/>
    <w:rsid w:val="00DD2249"/>
    <w:rsid w:val="00DD61D5"/>
    <w:rsid w:val="00DD72DB"/>
    <w:rsid w:val="00DE0F26"/>
    <w:rsid w:val="00DE2351"/>
    <w:rsid w:val="00DE3637"/>
    <w:rsid w:val="00DE75C3"/>
    <w:rsid w:val="00DF0A07"/>
    <w:rsid w:val="00DF0FAA"/>
    <w:rsid w:val="00E02E2C"/>
    <w:rsid w:val="00E10A07"/>
    <w:rsid w:val="00E151B0"/>
    <w:rsid w:val="00E15621"/>
    <w:rsid w:val="00E17C67"/>
    <w:rsid w:val="00E20F06"/>
    <w:rsid w:val="00E223D9"/>
    <w:rsid w:val="00E270D6"/>
    <w:rsid w:val="00E27A77"/>
    <w:rsid w:val="00E27CD2"/>
    <w:rsid w:val="00E313C6"/>
    <w:rsid w:val="00E3362A"/>
    <w:rsid w:val="00E35239"/>
    <w:rsid w:val="00E35270"/>
    <w:rsid w:val="00E35911"/>
    <w:rsid w:val="00E36EDF"/>
    <w:rsid w:val="00E3796D"/>
    <w:rsid w:val="00E410A0"/>
    <w:rsid w:val="00E4711D"/>
    <w:rsid w:val="00E479C8"/>
    <w:rsid w:val="00E523CB"/>
    <w:rsid w:val="00E5256A"/>
    <w:rsid w:val="00E5256C"/>
    <w:rsid w:val="00E54B62"/>
    <w:rsid w:val="00E553D1"/>
    <w:rsid w:val="00E555AE"/>
    <w:rsid w:val="00E55A3D"/>
    <w:rsid w:val="00E57523"/>
    <w:rsid w:val="00E60890"/>
    <w:rsid w:val="00E60F93"/>
    <w:rsid w:val="00E64F44"/>
    <w:rsid w:val="00E67BEB"/>
    <w:rsid w:val="00E71D73"/>
    <w:rsid w:val="00E72446"/>
    <w:rsid w:val="00E74AE3"/>
    <w:rsid w:val="00E76690"/>
    <w:rsid w:val="00E76B2B"/>
    <w:rsid w:val="00E82281"/>
    <w:rsid w:val="00E83E43"/>
    <w:rsid w:val="00E84557"/>
    <w:rsid w:val="00E84FAB"/>
    <w:rsid w:val="00E92591"/>
    <w:rsid w:val="00E9487A"/>
    <w:rsid w:val="00EA0FBE"/>
    <w:rsid w:val="00EA5B83"/>
    <w:rsid w:val="00EA7575"/>
    <w:rsid w:val="00EB1C0D"/>
    <w:rsid w:val="00EC15FE"/>
    <w:rsid w:val="00EC3C1F"/>
    <w:rsid w:val="00EC672B"/>
    <w:rsid w:val="00EC6FEF"/>
    <w:rsid w:val="00ED25BA"/>
    <w:rsid w:val="00ED43A2"/>
    <w:rsid w:val="00EE0947"/>
    <w:rsid w:val="00EE30F5"/>
    <w:rsid w:val="00EE445A"/>
    <w:rsid w:val="00EE57F3"/>
    <w:rsid w:val="00EF270D"/>
    <w:rsid w:val="00EF37F9"/>
    <w:rsid w:val="00EF3AF2"/>
    <w:rsid w:val="00EF6764"/>
    <w:rsid w:val="00EF78CC"/>
    <w:rsid w:val="00F05D77"/>
    <w:rsid w:val="00F16957"/>
    <w:rsid w:val="00F20B98"/>
    <w:rsid w:val="00F27CCE"/>
    <w:rsid w:val="00F305B1"/>
    <w:rsid w:val="00F310D8"/>
    <w:rsid w:val="00F322CC"/>
    <w:rsid w:val="00F328A2"/>
    <w:rsid w:val="00F33715"/>
    <w:rsid w:val="00F3404C"/>
    <w:rsid w:val="00F415DF"/>
    <w:rsid w:val="00F43EC1"/>
    <w:rsid w:val="00F44758"/>
    <w:rsid w:val="00F4547F"/>
    <w:rsid w:val="00F4734A"/>
    <w:rsid w:val="00F47CE9"/>
    <w:rsid w:val="00F52339"/>
    <w:rsid w:val="00F561A5"/>
    <w:rsid w:val="00F5782A"/>
    <w:rsid w:val="00F6123A"/>
    <w:rsid w:val="00F61624"/>
    <w:rsid w:val="00F61C16"/>
    <w:rsid w:val="00F6258C"/>
    <w:rsid w:val="00F6719E"/>
    <w:rsid w:val="00F7174D"/>
    <w:rsid w:val="00F76EF9"/>
    <w:rsid w:val="00F806A0"/>
    <w:rsid w:val="00F8104B"/>
    <w:rsid w:val="00F83565"/>
    <w:rsid w:val="00F874C2"/>
    <w:rsid w:val="00F909D4"/>
    <w:rsid w:val="00F920A2"/>
    <w:rsid w:val="00F973CE"/>
    <w:rsid w:val="00F97701"/>
    <w:rsid w:val="00FA1B6F"/>
    <w:rsid w:val="00FA2335"/>
    <w:rsid w:val="00FA2776"/>
    <w:rsid w:val="00FA4005"/>
    <w:rsid w:val="00FA6DCE"/>
    <w:rsid w:val="00FB03C6"/>
    <w:rsid w:val="00FB5E7C"/>
    <w:rsid w:val="00FB6C42"/>
    <w:rsid w:val="00FB6F5C"/>
    <w:rsid w:val="00FD0758"/>
    <w:rsid w:val="00FD1042"/>
    <w:rsid w:val="00FD7164"/>
    <w:rsid w:val="00FE0040"/>
    <w:rsid w:val="00FF0BAE"/>
    <w:rsid w:val="00FF5E4F"/>
    <w:rsid w:val="00FF5F66"/>
    <w:rsid w:val="00FF751E"/>
    <w:rsid w:val="00FF7DAF"/>
    <w:rsid w:val="035F2B5D"/>
    <w:rsid w:val="04F2DE1C"/>
    <w:rsid w:val="0506DB7A"/>
    <w:rsid w:val="069F8DBB"/>
    <w:rsid w:val="06E1A5BB"/>
    <w:rsid w:val="0773937E"/>
    <w:rsid w:val="0A8B2568"/>
    <w:rsid w:val="1209725F"/>
    <w:rsid w:val="12671ED2"/>
    <w:rsid w:val="132722D6"/>
    <w:rsid w:val="1989C280"/>
    <w:rsid w:val="1C4F7090"/>
    <w:rsid w:val="21993EC3"/>
    <w:rsid w:val="230087B1"/>
    <w:rsid w:val="255F2471"/>
    <w:rsid w:val="279065A8"/>
    <w:rsid w:val="28DA0E3E"/>
    <w:rsid w:val="2B063FBE"/>
    <w:rsid w:val="2D13D1BF"/>
    <w:rsid w:val="33C04F7D"/>
    <w:rsid w:val="348C3736"/>
    <w:rsid w:val="37AFF79B"/>
    <w:rsid w:val="3B77CCB9"/>
    <w:rsid w:val="3F5DA1E8"/>
    <w:rsid w:val="428B2CA1"/>
    <w:rsid w:val="45B66238"/>
    <w:rsid w:val="478B81D5"/>
    <w:rsid w:val="4992C6A9"/>
    <w:rsid w:val="49B5A0CA"/>
    <w:rsid w:val="4C09DA87"/>
    <w:rsid w:val="4C1CF89C"/>
    <w:rsid w:val="4CEDBA67"/>
    <w:rsid w:val="53A4B2B4"/>
    <w:rsid w:val="5772F876"/>
    <w:rsid w:val="58B55922"/>
    <w:rsid w:val="5EF686A7"/>
    <w:rsid w:val="62E81815"/>
    <w:rsid w:val="66309AC8"/>
    <w:rsid w:val="676B41DB"/>
    <w:rsid w:val="687230D9"/>
    <w:rsid w:val="6903A58C"/>
    <w:rsid w:val="691A3166"/>
    <w:rsid w:val="6AAEDE8A"/>
    <w:rsid w:val="6B4370E2"/>
    <w:rsid w:val="6D721F1A"/>
    <w:rsid w:val="6E2E96C8"/>
    <w:rsid w:val="7060EABB"/>
    <w:rsid w:val="7119D7D2"/>
    <w:rsid w:val="7399789B"/>
    <w:rsid w:val="7426D05B"/>
    <w:rsid w:val="743214B0"/>
    <w:rsid w:val="74B646D2"/>
    <w:rsid w:val="75DA58ED"/>
    <w:rsid w:val="7A5E873E"/>
    <w:rsid w:val="7E9A5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E79D"/>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C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0C0C"/>
    <w:pPr>
      <w:ind w:left="720"/>
      <w:contextualSpacing/>
    </w:pPr>
  </w:style>
  <w:style w:type="character" w:customStyle="1" w:styleId="BodyText2Car">
    <w:name w:val="Body Text 2 Car"/>
    <w:link w:val="Textoindependiente22"/>
    <w:locked/>
    <w:rsid w:val="007E0C0C"/>
    <w:rPr>
      <w:rFonts w:ascii="Arial Narrow" w:hAnsi="Arial Narrow"/>
      <w:sz w:val="30"/>
      <w:lang w:eastAsia="es-ES"/>
    </w:rPr>
  </w:style>
  <w:style w:type="paragraph" w:customStyle="1" w:styleId="Textoindependiente22">
    <w:name w:val="Texto independiente 22"/>
    <w:basedOn w:val="Normal"/>
    <w:link w:val="BodyText2Car"/>
    <w:rsid w:val="007E0C0C"/>
    <w:pPr>
      <w:overflowPunct w:val="0"/>
      <w:autoSpaceDE w:val="0"/>
      <w:autoSpaceDN w:val="0"/>
      <w:adjustRightInd w:val="0"/>
      <w:spacing w:after="0" w:line="360" w:lineRule="auto"/>
      <w:ind w:firstLine="709"/>
      <w:jc w:val="both"/>
    </w:pPr>
    <w:rPr>
      <w:rFonts w:ascii="Arial Narrow" w:hAnsi="Arial Narrow"/>
      <w:sz w:val="30"/>
      <w:lang w:eastAsia="es-ES"/>
    </w:rPr>
  </w:style>
  <w:style w:type="character" w:customStyle="1" w:styleId="FontStyle52">
    <w:name w:val="Font Style52"/>
    <w:uiPriority w:val="99"/>
    <w:rsid w:val="007E0C0C"/>
    <w:rPr>
      <w:rFonts w:ascii="Courier New" w:hAnsi="Courier New" w:cs="Courier New" w:hint="default"/>
      <w:b/>
      <w:bCs/>
      <w:sz w:val="26"/>
      <w:szCs w:val="26"/>
    </w:rPr>
  </w:style>
  <w:style w:type="paragraph" w:styleId="Textocomentario">
    <w:name w:val="annotation text"/>
    <w:basedOn w:val="Normal"/>
    <w:link w:val="TextocomentarioCar"/>
    <w:uiPriority w:val="99"/>
    <w:semiHidden/>
    <w:unhideWhenUsed/>
    <w:rsid w:val="00740D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0D21"/>
    <w:rPr>
      <w:sz w:val="20"/>
      <w:szCs w:val="20"/>
    </w:rPr>
  </w:style>
  <w:style w:type="character" w:styleId="Refdecomentario">
    <w:name w:val="annotation reference"/>
    <w:basedOn w:val="Fuentedeprrafopredeter"/>
    <w:uiPriority w:val="99"/>
    <w:semiHidden/>
    <w:unhideWhenUsed/>
    <w:rsid w:val="00740D21"/>
    <w:rPr>
      <w:sz w:val="16"/>
      <w:szCs w:val="16"/>
    </w:rPr>
  </w:style>
  <w:style w:type="paragraph" w:styleId="Textodeglobo">
    <w:name w:val="Balloon Text"/>
    <w:basedOn w:val="Normal"/>
    <w:link w:val="TextodegloboCar"/>
    <w:uiPriority w:val="99"/>
    <w:semiHidden/>
    <w:unhideWhenUsed/>
    <w:rsid w:val="007B2F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2F10"/>
    <w:rPr>
      <w:rFonts w:ascii="Segoe UI" w:hAnsi="Segoe UI" w:cs="Segoe UI"/>
      <w:sz w:val="18"/>
      <w:szCs w:val="18"/>
    </w:rPr>
  </w:style>
  <w:style w:type="paragraph" w:styleId="Encabezado">
    <w:name w:val="header"/>
    <w:basedOn w:val="Normal"/>
    <w:link w:val="EncabezadoCar"/>
    <w:uiPriority w:val="99"/>
    <w:unhideWhenUsed/>
    <w:rsid w:val="004630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30E1"/>
  </w:style>
  <w:style w:type="paragraph" w:styleId="Piedepgina">
    <w:name w:val="footer"/>
    <w:basedOn w:val="Normal"/>
    <w:link w:val="PiedepginaCar"/>
    <w:uiPriority w:val="99"/>
    <w:unhideWhenUsed/>
    <w:rsid w:val="004630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3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856728">
      <w:bodyDiv w:val="1"/>
      <w:marLeft w:val="0"/>
      <w:marRight w:val="0"/>
      <w:marTop w:val="0"/>
      <w:marBottom w:val="0"/>
      <w:divBdr>
        <w:top w:val="none" w:sz="0" w:space="0" w:color="auto"/>
        <w:left w:val="none" w:sz="0" w:space="0" w:color="auto"/>
        <w:bottom w:val="none" w:sz="0" w:space="0" w:color="auto"/>
        <w:right w:val="none" w:sz="0" w:space="0" w:color="auto"/>
      </w:divBdr>
      <w:divsChild>
        <w:div w:id="1982809210">
          <w:marLeft w:val="0"/>
          <w:marRight w:val="0"/>
          <w:marTop w:val="0"/>
          <w:marBottom w:val="0"/>
          <w:divBdr>
            <w:top w:val="none" w:sz="0" w:space="0" w:color="auto"/>
            <w:left w:val="none" w:sz="0" w:space="0" w:color="auto"/>
            <w:bottom w:val="none" w:sz="0" w:space="0" w:color="auto"/>
            <w:right w:val="none" w:sz="0" w:space="0" w:color="auto"/>
          </w:divBdr>
        </w:div>
        <w:div w:id="364327263">
          <w:marLeft w:val="0"/>
          <w:marRight w:val="0"/>
          <w:marTop w:val="0"/>
          <w:marBottom w:val="0"/>
          <w:divBdr>
            <w:top w:val="none" w:sz="0" w:space="0" w:color="auto"/>
            <w:left w:val="none" w:sz="0" w:space="0" w:color="auto"/>
            <w:bottom w:val="none" w:sz="0" w:space="0" w:color="auto"/>
            <w:right w:val="none" w:sz="0" w:space="0" w:color="auto"/>
          </w:divBdr>
        </w:div>
        <w:div w:id="476455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46f1b5f5fdc94d4f"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FCE68-5121-461B-926B-9AE1C09EBD08}">
  <ds:schemaRefs>
    <ds:schemaRef ds:uri="http://schemas.microsoft.com/sharepoint/v3/contenttype/forms"/>
  </ds:schemaRefs>
</ds:datastoreItem>
</file>

<file path=customXml/itemProps2.xml><?xml version="1.0" encoding="utf-8"?>
<ds:datastoreItem xmlns:ds="http://schemas.openxmlformats.org/officeDocument/2006/customXml" ds:itemID="{113D7759-BC2B-4246-889F-4224577351CB}">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43242836-829D-4A78-8159-78E65EABD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10878</Words>
  <Characters>59832</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831</cp:revision>
  <dcterms:created xsi:type="dcterms:W3CDTF">2021-08-30T14:24:00Z</dcterms:created>
  <dcterms:modified xsi:type="dcterms:W3CDTF">2021-11-17T15:30:00Z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