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4EB52" w14:textId="77777777" w:rsidR="00996130" w:rsidRPr="00996130" w:rsidRDefault="00996130" w:rsidP="0099613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99613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C4A7CA" w14:textId="77777777" w:rsidR="00996130" w:rsidRPr="00996130" w:rsidRDefault="00996130" w:rsidP="00996130">
      <w:pPr>
        <w:jc w:val="both"/>
        <w:rPr>
          <w:rFonts w:ascii="Arial" w:hAnsi="Arial" w:cs="Arial"/>
          <w:sz w:val="20"/>
          <w:szCs w:val="20"/>
          <w:lang w:val="es-419"/>
        </w:rPr>
      </w:pPr>
    </w:p>
    <w:p w14:paraId="70E0953E" w14:textId="77777777" w:rsidR="00996130" w:rsidRPr="00996130" w:rsidRDefault="00996130" w:rsidP="00996130">
      <w:pPr>
        <w:jc w:val="both"/>
        <w:rPr>
          <w:rFonts w:ascii="Arial" w:hAnsi="Arial" w:cs="Arial"/>
          <w:sz w:val="20"/>
          <w:szCs w:val="20"/>
          <w:lang w:val="es-419"/>
        </w:rPr>
      </w:pPr>
      <w:r w:rsidRPr="00996130">
        <w:rPr>
          <w:rFonts w:ascii="Arial" w:hAnsi="Arial" w:cs="Arial"/>
          <w:sz w:val="20"/>
          <w:szCs w:val="20"/>
          <w:lang w:val="es-419"/>
        </w:rPr>
        <w:t xml:space="preserve">Rad. No: </w:t>
      </w:r>
      <w:r w:rsidRPr="00996130">
        <w:rPr>
          <w:rFonts w:ascii="Arial" w:hAnsi="Arial" w:cs="Arial"/>
          <w:sz w:val="20"/>
          <w:szCs w:val="20"/>
          <w:lang w:val="es-419"/>
        </w:rPr>
        <w:tab/>
        <w:t>66170311000120190045601</w:t>
      </w:r>
    </w:p>
    <w:p w14:paraId="72CA5C4A" w14:textId="77777777" w:rsidR="00996130" w:rsidRPr="00996130" w:rsidRDefault="00996130" w:rsidP="00996130">
      <w:pPr>
        <w:jc w:val="both"/>
        <w:rPr>
          <w:rFonts w:ascii="Arial" w:hAnsi="Arial" w:cs="Arial"/>
          <w:sz w:val="20"/>
          <w:szCs w:val="20"/>
          <w:lang w:val="es-419"/>
        </w:rPr>
      </w:pPr>
      <w:r w:rsidRPr="00996130">
        <w:rPr>
          <w:rFonts w:ascii="Arial" w:hAnsi="Arial" w:cs="Arial"/>
          <w:sz w:val="20"/>
          <w:szCs w:val="20"/>
          <w:lang w:val="es-419"/>
        </w:rPr>
        <w:t xml:space="preserve">Asunto: </w:t>
      </w:r>
      <w:r w:rsidRPr="00996130">
        <w:rPr>
          <w:rFonts w:ascii="Arial" w:hAnsi="Arial" w:cs="Arial"/>
          <w:sz w:val="20"/>
          <w:szCs w:val="20"/>
          <w:lang w:val="es-419"/>
        </w:rPr>
        <w:tab/>
        <w:t>Liquidación Sociedad conyugal – Apelación de Sentencia</w:t>
      </w:r>
    </w:p>
    <w:p w14:paraId="58436AF5" w14:textId="5B35E1C0" w:rsidR="00996130" w:rsidRPr="00996130" w:rsidRDefault="00996130" w:rsidP="00996130">
      <w:pPr>
        <w:jc w:val="both"/>
        <w:rPr>
          <w:rFonts w:ascii="Arial" w:hAnsi="Arial" w:cs="Arial"/>
          <w:sz w:val="20"/>
          <w:szCs w:val="20"/>
          <w:lang w:val="es-419"/>
        </w:rPr>
      </w:pPr>
      <w:r w:rsidRPr="00996130">
        <w:rPr>
          <w:rFonts w:ascii="Arial" w:hAnsi="Arial" w:cs="Arial"/>
          <w:sz w:val="20"/>
          <w:szCs w:val="20"/>
          <w:lang w:val="es-419"/>
        </w:rPr>
        <w:t xml:space="preserve">Proviene: </w:t>
      </w:r>
      <w:r w:rsidRPr="00996130">
        <w:rPr>
          <w:rFonts w:ascii="Arial" w:hAnsi="Arial" w:cs="Arial"/>
          <w:sz w:val="20"/>
          <w:szCs w:val="20"/>
          <w:lang w:val="es-419"/>
        </w:rPr>
        <w:tab/>
        <w:t xml:space="preserve">Juzgado de Familia de Dosquebradas </w:t>
      </w:r>
      <w:r w:rsidR="00A5569B">
        <w:rPr>
          <w:rFonts w:ascii="Arial" w:hAnsi="Arial" w:cs="Arial"/>
          <w:sz w:val="20"/>
          <w:szCs w:val="20"/>
          <w:lang w:val="es-419"/>
        </w:rPr>
        <w:t xml:space="preserve">– </w:t>
      </w:r>
      <w:r w:rsidRPr="00996130">
        <w:rPr>
          <w:rFonts w:ascii="Arial" w:hAnsi="Arial" w:cs="Arial"/>
          <w:sz w:val="20"/>
          <w:szCs w:val="20"/>
          <w:lang w:val="es-419"/>
        </w:rPr>
        <w:t>Risaralda</w:t>
      </w:r>
    </w:p>
    <w:p w14:paraId="2D6B1E62" w14:textId="77777777" w:rsidR="00996130" w:rsidRPr="00996130" w:rsidRDefault="00996130" w:rsidP="00996130">
      <w:pPr>
        <w:jc w:val="both"/>
        <w:rPr>
          <w:rFonts w:ascii="Arial" w:hAnsi="Arial" w:cs="Arial"/>
          <w:sz w:val="20"/>
          <w:szCs w:val="20"/>
          <w:lang w:val="es-419"/>
        </w:rPr>
      </w:pPr>
      <w:r w:rsidRPr="00996130">
        <w:rPr>
          <w:rFonts w:ascii="Arial" w:hAnsi="Arial" w:cs="Arial"/>
          <w:sz w:val="20"/>
          <w:szCs w:val="20"/>
          <w:lang w:val="es-419"/>
        </w:rPr>
        <w:t xml:space="preserve">Demandante: </w:t>
      </w:r>
      <w:r w:rsidRPr="00996130">
        <w:rPr>
          <w:rFonts w:ascii="Arial" w:hAnsi="Arial" w:cs="Arial"/>
          <w:sz w:val="20"/>
          <w:szCs w:val="20"/>
          <w:lang w:val="es-419"/>
        </w:rPr>
        <w:tab/>
        <w:t>Lina María Giraldo Rendón</w:t>
      </w:r>
    </w:p>
    <w:p w14:paraId="6765EC16" w14:textId="0179663B" w:rsidR="00996130" w:rsidRPr="00996130" w:rsidRDefault="00996130" w:rsidP="00996130">
      <w:pPr>
        <w:jc w:val="both"/>
        <w:rPr>
          <w:rFonts w:ascii="Arial" w:hAnsi="Arial" w:cs="Arial"/>
          <w:sz w:val="20"/>
          <w:szCs w:val="20"/>
          <w:lang w:val="es-419"/>
        </w:rPr>
      </w:pPr>
      <w:r w:rsidRPr="00996130">
        <w:rPr>
          <w:rFonts w:ascii="Arial" w:hAnsi="Arial" w:cs="Arial"/>
          <w:sz w:val="20"/>
          <w:szCs w:val="20"/>
          <w:lang w:val="es-419"/>
        </w:rPr>
        <w:t xml:space="preserve">Demandado: </w:t>
      </w:r>
      <w:r w:rsidRPr="00996130">
        <w:rPr>
          <w:rFonts w:ascii="Arial" w:hAnsi="Arial" w:cs="Arial"/>
          <w:sz w:val="20"/>
          <w:szCs w:val="20"/>
          <w:lang w:val="es-419"/>
        </w:rPr>
        <w:tab/>
        <w:t>José Fernando Cuartas Arcila.</w:t>
      </w:r>
    </w:p>
    <w:p w14:paraId="4C1F03EC" w14:textId="77777777" w:rsidR="00996130" w:rsidRPr="00996130" w:rsidRDefault="00996130" w:rsidP="00996130">
      <w:pPr>
        <w:jc w:val="both"/>
        <w:rPr>
          <w:rFonts w:ascii="Arial" w:hAnsi="Arial" w:cs="Arial"/>
          <w:sz w:val="20"/>
          <w:szCs w:val="20"/>
          <w:lang w:val="es-419"/>
        </w:rPr>
      </w:pPr>
    </w:p>
    <w:p w14:paraId="5CE65F35" w14:textId="000269FE" w:rsidR="00996130" w:rsidRPr="00996130" w:rsidRDefault="00611A1A" w:rsidP="00996130">
      <w:pPr>
        <w:jc w:val="both"/>
        <w:rPr>
          <w:rFonts w:ascii="Arial" w:hAnsi="Arial" w:cs="Arial"/>
          <w:b/>
          <w:bCs/>
          <w:iCs/>
          <w:sz w:val="20"/>
          <w:szCs w:val="20"/>
          <w:lang w:val="es-419" w:eastAsia="fr-FR"/>
        </w:rPr>
      </w:pPr>
      <w:r w:rsidRPr="00996130">
        <w:rPr>
          <w:rFonts w:ascii="Arial" w:hAnsi="Arial" w:cs="Arial"/>
          <w:b/>
          <w:bCs/>
          <w:iCs/>
          <w:sz w:val="20"/>
          <w:szCs w:val="20"/>
          <w:u w:val="single"/>
          <w:lang w:val="es-419" w:eastAsia="fr-FR"/>
        </w:rPr>
        <w:t>TEMAS:</w:t>
      </w:r>
      <w:r w:rsidRPr="00996130">
        <w:rPr>
          <w:rFonts w:ascii="Arial" w:hAnsi="Arial" w:cs="Arial"/>
          <w:b/>
          <w:bCs/>
          <w:iCs/>
          <w:sz w:val="20"/>
          <w:szCs w:val="20"/>
          <w:lang w:val="es-419" w:eastAsia="fr-FR"/>
        </w:rPr>
        <w:tab/>
      </w:r>
      <w:r>
        <w:rPr>
          <w:rFonts w:ascii="Arial" w:hAnsi="Arial" w:cs="Arial"/>
          <w:b/>
          <w:bCs/>
          <w:iCs/>
          <w:sz w:val="20"/>
          <w:szCs w:val="20"/>
          <w:lang w:val="es-419" w:eastAsia="fr-FR"/>
        </w:rPr>
        <w:t>LIQUIDACIÓN</w:t>
      </w:r>
      <w:r>
        <w:rPr>
          <w:rFonts w:ascii="Arial" w:hAnsi="Arial" w:cs="Arial"/>
          <w:b/>
          <w:bCs/>
          <w:iCs/>
          <w:sz w:val="20"/>
          <w:szCs w:val="20"/>
          <w:lang w:eastAsia="fr-FR"/>
        </w:rPr>
        <w:t xml:space="preserve"> DE SOCIEDAD CONYUGAL / TRABAJO DE PARTICIÓN / LOS INVENTARIOS Y AVALÚOS SON LA FUENTE DEL MISMO / Y NO PUEDEN MODIFICARSE POR EL PARTIDOR / OBJECIÓN / LAS REGLAS DEL ARTÍCULO 1394 DEL CÓDIGO CIVIL NO SON IMPOSITIVAS PARA EL PARTIDOR.</w:t>
      </w:r>
    </w:p>
    <w:p w14:paraId="0CDF525E" w14:textId="77777777" w:rsidR="00996130" w:rsidRPr="00996130" w:rsidRDefault="00996130" w:rsidP="00996130">
      <w:pPr>
        <w:jc w:val="both"/>
        <w:rPr>
          <w:rFonts w:ascii="Arial" w:hAnsi="Arial" w:cs="Arial"/>
          <w:sz w:val="20"/>
          <w:szCs w:val="20"/>
          <w:lang w:val="es-419"/>
        </w:rPr>
      </w:pPr>
    </w:p>
    <w:p w14:paraId="6E679904" w14:textId="0C69DA2A" w:rsidR="00996130" w:rsidRPr="00996130" w:rsidRDefault="00591CF7" w:rsidP="00996130">
      <w:pPr>
        <w:jc w:val="both"/>
        <w:rPr>
          <w:rFonts w:ascii="Arial" w:hAnsi="Arial" w:cs="Arial"/>
          <w:sz w:val="20"/>
          <w:szCs w:val="20"/>
          <w:lang w:val="es-419"/>
        </w:rPr>
      </w:pPr>
      <w:r w:rsidRPr="00591CF7">
        <w:rPr>
          <w:rFonts w:ascii="Arial" w:hAnsi="Arial" w:cs="Arial"/>
          <w:sz w:val="20"/>
          <w:szCs w:val="20"/>
          <w:lang w:val="es-419"/>
        </w:rPr>
        <w:t>Los inventarios y avalúos definitivos constituyen la materia prima del trabajo de partición (cfr. artículo 1820 y ss. del C.C). El experto a quien la labor se le encomiende no puede ampliar los bienes que lo componen, o cambiar su naturaleza (si corresponde al haber particular de uno de los conyugues o social) o su valor</w:t>
      </w:r>
      <w:r w:rsidR="00526084">
        <w:rPr>
          <w:rFonts w:ascii="Arial" w:hAnsi="Arial" w:cs="Arial"/>
          <w:sz w:val="20"/>
          <w:szCs w:val="20"/>
          <w:lang w:val="es-419"/>
        </w:rPr>
        <w:t>…</w:t>
      </w:r>
    </w:p>
    <w:p w14:paraId="1766297D" w14:textId="77777777" w:rsidR="00996130" w:rsidRPr="00996130" w:rsidRDefault="00996130" w:rsidP="00996130">
      <w:pPr>
        <w:jc w:val="both"/>
        <w:rPr>
          <w:rFonts w:ascii="Arial" w:hAnsi="Arial" w:cs="Arial"/>
          <w:sz w:val="20"/>
          <w:szCs w:val="20"/>
          <w:lang w:val="es-419"/>
        </w:rPr>
      </w:pPr>
    </w:p>
    <w:p w14:paraId="45525DC7" w14:textId="2C8BF1D5" w:rsidR="00996130" w:rsidRPr="00996130" w:rsidRDefault="00526084" w:rsidP="00996130">
      <w:pPr>
        <w:jc w:val="both"/>
        <w:rPr>
          <w:rFonts w:ascii="Arial" w:hAnsi="Arial" w:cs="Arial"/>
          <w:sz w:val="20"/>
          <w:szCs w:val="20"/>
          <w:lang w:val="es-419"/>
        </w:rPr>
      </w:pPr>
      <w:r w:rsidRPr="00526084">
        <w:rPr>
          <w:rFonts w:ascii="Arial" w:hAnsi="Arial" w:cs="Arial"/>
          <w:sz w:val="20"/>
          <w:szCs w:val="20"/>
          <w:lang w:val="es-419"/>
        </w:rPr>
        <w:t>En ese orden de ideas, las objeciones al trabajo de partición o la apelación de la sentencia que lo apruebe, no debe perseguir esas mismas finalidades, teniendo en cuenta el carácter preclusivo de las etapas del proceso</w:t>
      </w:r>
      <w:r>
        <w:rPr>
          <w:rFonts w:ascii="Arial" w:hAnsi="Arial" w:cs="Arial"/>
          <w:sz w:val="20"/>
          <w:szCs w:val="20"/>
          <w:lang w:val="es-419"/>
        </w:rPr>
        <w:t>…</w:t>
      </w:r>
    </w:p>
    <w:p w14:paraId="03E46C12" w14:textId="77777777" w:rsidR="00996130" w:rsidRPr="00996130" w:rsidRDefault="00996130" w:rsidP="00996130">
      <w:pPr>
        <w:jc w:val="both"/>
        <w:rPr>
          <w:rFonts w:ascii="Arial" w:hAnsi="Arial" w:cs="Arial"/>
          <w:sz w:val="20"/>
          <w:szCs w:val="20"/>
          <w:lang w:val="es-419"/>
        </w:rPr>
      </w:pPr>
    </w:p>
    <w:p w14:paraId="6D129AAB" w14:textId="4DAA8903" w:rsidR="00996130" w:rsidRPr="00996130" w:rsidRDefault="00526084" w:rsidP="00996130">
      <w:pPr>
        <w:jc w:val="both"/>
        <w:rPr>
          <w:rFonts w:ascii="Arial" w:hAnsi="Arial" w:cs="Arial"/>
          <w:sz w:val="20"/>
          <w:szCs w:val="20"/>
          <w:lang w:val="es-419"/>
        </w:rPr>
      </w:pPr>
      <w:r w:rsidRPr="00526084">
        <w:rPr>
          <w:rFonts w:ascii="Arial" w:hAnsi="Arial" w:cs="Arial"/>
          <w:sz w:val="20"/>
          <w:szCs w:val="20"/>
          <w:lang w:val="es-419"/>
        </w:rPr>
        <w:t>El artículo 1394 del Código Civil contempla unas reglas que orientan la labor del partidor, sin que su observancia constituya una obligación ineludible: “… no son normas imperativas, sino preceptos flexibles que han de servir únicamente para guiar el criterio del partidor, al cual dejan en relativa libertad para dar a los problemas suscitados por situaciones de hecho, soluciones distintas a las prescritas como formulación del deseo del legislador”</w:t>
      </w:r>
      <w:r>
        <w:rPr>
          <w:rFonts w:ascii="Arial" w:hAnsi="Arial" w:cs="Arial"/>
          <w:sz w:val="20"/>
          <w:szCs w:val="20"/>
          <w:lang w:val="es-419"/>
        </w:rPr>
        <w:t>. (…)</w:t>
      </w:r>
    </w:p>
    <w:p w14:paraId="7DC491CC" w14:textId="77777777" w:rsidR="00996130" w:rsidRPr="00996130" w:rsidRDefault="00996130" w:rsidP="00996130">
      <w:pPr>
        <w:jc w:val="both"/>
        <w:rPr>
          <w:rFonts w:ascii="Arial" w:hAnsi="Arial" w:cs="Arial"/>
          <w:sz w:val="20"/>
          <w:szCs w:val="20"/>
          <w:lang w:val="es-ES"/>
        </w:rPr>
      </w:pPr>
    </w:p>
    <w:p w14:paraId="791A2CBA" w14:textId="411E6758" w:rsidR="00996130" w:rsidRPr="00996130" w:rsidRDefault="00356E93" w:rsidP="00996130">
      <w:pPr>
        <w:jc w:val="both"/>
        <w:rPr>
          <w:rFonts w:ascii="Arial" w:hAnsi="Arial" w:cs="Arial"/>
          <w:sz w:val="20"/>
          <w:szCs w:val="20"/>
          <w:lang w:val="es-ES"/>
        </w:rPr>
      </w:pPr>
      <w:r w:rsidRPr="00356E93">
        <w:rPr>
          <w:rFonts w:ascii="Arial" w:hAnsi="Arial" w:cs="Arial"/>
          <w:sz w:val="20"/>
          <w:szCs w:val="20"/>
          <w:lang w:val="es-ES"/>
        </w:rPr>
        <w:t>En los procesos liquidatarios como el que nos ocupa, el avalúo de los bienes inventariados corre por cuenta de (i) las partes, si de común acuerdo lo hacen, o (ii) por decisión del juez luego de dictamen pericial</w:t>
      </w:r>
      <w:r>
        <w:rPr>
          <w:rFonts w:ascii="Arial" w:hAnsi="Arial" w:cs="Arial"/>
          <w:sz w:val="20"/>
          <w:szCs w:val="20"/>
          <w:lang w:val="es-ES"/>
        </w:rPr>
        <w:t>…</w:t>
      </w:r>
    </w:p>
    <w:p w14:paraId="7C32D1E1" w14:textId="77777777" w:rsidR="00996130" w:rsidRPr="00996130" w:rsidRDefault="00996130" w:rsidP="00996130">
      <w:pPr>
        <w:jc w:val="both"/>
        <w:rPr>
          <w:rFonts w:ascii="Arial" w:hAnsi="Arial" w:cs="Arial"/>
          <w:sz w:val="20"/>
          <w:szCs w:val="20"/>
          <w:lang w:val="es-ES"/>
        </w:rPr>
      </w:pPr>
    </w:p>
    <w:bookmarkEnd w:id="0"/>
    <w:p w14:paraId="44AA9DBF" w14:textId="4CDCA115" w:rsidR="00996130" w:rsidRDefault="00996130" w:rsidP="00996130">
      <w:pPr>
        <w:jc w:val="both"/>
        <w:rPr>
          <w:rFonts w:ascii="Arial" w:hAnsi="Arial" w:cs="Arial"/>
          <w:sz w:val="20"/>
          <w:szCs w:val="20"/>
          <w:lang w:val="es-ES"/>
        </w:rPr>
      </w:pPr>
    </w:p>
    <w:p w14:paraId="471C78B9" w14:textId="77777777" w:rsidR="00405D02" w:rsidRPr="00996130" w:rsidRDefault="00405D02" w:rsidP="00996130">
      <w:pPr>
        <w:jc w:val="both"/>
        <w:rPr>
          <w:rFonts w:ascii="Arial" w:hAnsi="Arial" w:cs="Arial"/>
          <w:sz w:val="20"/>
          <w:szCs w:val="20"/>
          <w:lang w:val="es-ES"/>
        </w:rPr>
      </w:pPr>
    </w:p>
    <w:p w14:paraId="1FC5581C" w14:textId="77777777" w:rsidR="00865C1D" w:rsidRPr="006957D1" w:rsidRDefault="00865C1D" w:rsidP="00865C1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bookmarkStart w:id="2" w:name="_Hlk97709937"/>
      <w:bookmarkStart w:id="3" w:name="_GoBack"/>
      <w:bookmarkEnd w:id="1"/>
      <w:r w:rsidRPr="006957D1">
        <w:rPr>
          <w:rFonts w:ascii="Arial Narrow" w:hAnsi="Arial Narrow" w:cs="Arial Narrow"/>
          <w:b/>
          <w:bCs/>
          <w:sz w:val="26"/>
          <w:szCs w:val="26"/>
        </w:rPr>
        <w:t>REPÚBLICA DE COLOMBIA</w:t>
      </w:r>
    </w:p>
    <w:p w14:paraId="70D1F9F8" w14:textId="77777777" w:rsidR="00865C1D" w:rsidRPr="006957D1" w:rsidRDefault="00865C1D" w:rsidP="00865C1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6957D1">
        <w:rPr>
          <w:rFonts w:ascii="Arial Narrow" w:hAnsi="Arial Narrow"/>
          <w:noProof/>
          <w:sz w:val="26"/>
          <w:szCs w:val="26"/>
          <w:lang w:eastAsia="es-CO"/>
        </w:rPr>
        <w:drawing>
          <wp:inline distT="0" distB="0" distL="0" distR="0" wp14:anchorId="0D160EB4" wp14:editId="223EDA52">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426F8A17" w14:textId="77777777" w:rsidR="00865C1D" w:rsidRPr="006957D1" w:rsidRDefault="00865C1D" w:rsidP="00865C1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 xml:space="preserve">TRIBUNAL SUPERIOR DEL DISTRITO JUDICIAL </w:t>
      </w:r>
    </w:p>
    <w:p w14:paraId="4C117CE1" w14:textId="77777777" w:rsidR="00865C1D" w:rsidRPr="006957D1" w:rsidRDefault="00865C1D" w:rsidP="00865C1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PEREIRA - RISARALDA</w:t>
      </w:r>
    </w:p>
    <w:p w14:paraId="55F0AC7D" w14:textId="77777777" w:rsidR="00865C1D" w:rsidRPr="006957D1" w:rsidRDefault="00865C1D" w:rsidP="00865C1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6957D1">
        <w:rPr>
          <w:rFonts w:ascii="Arial Narrow" w:hAnsi="Arial Narrow" w:cs="Arial Narrow"/>
          <w:b/>
          <w:bCs/>
          <w:sz w:val="26"/>
          <w:szCs w:val="26"/>
        </w:rPr>
        <w:t>SALA DE DECISIÓN CIVIL – FAMILIA</w:t>
      </w:r>
    </w:p>
    <w:p w14:paraId="60931577" w14:textId="77777777" w:rsidR="00BD15C3" w:rsidRPr="009914BE" w:rsidRDefault="00BD15C3" w:rsidP="009914BE">
      <w:pPr>
        <w:tabs>
          <w:tab w:val="left" w:pos="-720"/>
        </w:tabs>
        <w:suppressAutoHyphens/>
        <w:spacing w:line="276" w:lineRule="auto"/>
        <w:jc w:val="center"/>
        <w:rPr>
          <w:rFonts w:ascii="Arial Narrow" w:hAnsi="Arial Narrow"/>
          <w:b/>
          <w:bCs/>
          <w:color w:val="000000" w:themeColor="text1"/>
          <w:spacing w:val="-3"/>
          <w:sz w:val="26"/>
          <w:szCs w:val="26"/>
        </w:rPr>
      </w:pPr>
    </w:p>
    <w:p w14:paraId="05AB57CA" w14:textId="1E30B292" w:rsidR="00BD15C3" w:rsidRPr="009914BE" w:rsidRDefault="00306949" w:rsidP="00991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z w:val="26"/>
          <w:szCs w:val="26"/>
        </w:rPr>
      </w:pPr>
      <w:r w:rsidRPr="00865C1D">
        <w:rPr>
          <w:rFonts w:ascii="Arial Narrow" w:hAnsi="Arial Narrow" w:cs="Arial Narrow"/>
          <w:bCs/>
          <w:color w:val="000000" w:themeColor="text1"/>
          <w:sz w:val="26"/>
          <w:szCs w:val="26"/>
        </w:rPr>
        <w:t>Magistrado Sustanciador:</w:t>
      </w:r>
      <w:r w:rsidRPr="009914BE">
        <w:rPr>
          <w:rFonts w:ascii="Arial Narrow" w:hAnsi="Arial Narrow" w:cs="Arial Narrow"/>
          <w:b/>
          <w:bCs/>
          <w:color w:val="000000" w:themeColor="text1"/>
          <w:sz w:val="26"/>
          <w:szCs w:val="26"/>
        </w:rPr>
        <w:t xml:space="preserve"> Carlos Mauricio García Barajas</w:t>
      </w:r>
    </w:p>
    <w:p w14:paraId="2C1DC9CE" w14:textId="77777777" w:rsidR="0035735A" w:rsidRPr="009914BE" w:rsidRDefault="0035735A" w:rsidP="00991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color w:val="000000" w:themeColor="text1"/>
          <w:sz w:val="26"/>
          <w:szCs w:val="26"/>
        </w:rPr>
      </w:pPr>
    </w:p>
    <w:bookmarkEnd w:id="2"/>
    <w:bookmarkEnd w:id="3"/>
    <w:p w14:paraId="0762AC9F" w14:textId="27D7DF4D" w:rsidR="00510BC4" w:rsidRPr="009914BE" w:rsidRDefault="006F4E86" w:rsidP="009914B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000000" w:themeColor="text1"/>
          <w:sz w:val="26"/>
          <w:szCs w:val="26"/>
          <w:lang w:val="es-ES"/>
        </w:rPr>
      </w:pPr>
      <w:r w:rsidRPr="009914BE">
        <w:rPr>
          <w:rFonts w:ascii="Arial Narrow" w:hAnsi="Arial Narrow" w:cs="Arial Narrow"/>
          <w:b/>
          <w:color w:val="000000" w:themeColor="text1"/>
          <w:sz w:val="26"/>
          <w:szCs w:val="26"/>
          <w:lang w:val="es-ES"/>
        </w:rPr>
        <w:t>Enero</w:t>
      </w:r>
      <w:r w:rsidR="0023504E" w:rsidRPr="009914BE">
        <w:rPr>
          <w:rFonts w:ascii="Arial Narrow" w:hAnsi="Arial Narrow" w:cs="Arial Narrow"/>
          <w:b/>
          <w:color w:val="000000" w:themeColor="text1"/>
          <w:sz w:val="26"/>
          <w:szCs w:val="26"/>
          <w:lang w:val="es-ES"/>
        </w:rPr>
        <w:t xml:space="preserve"> </w:t>
      </w:r>
      <w:r w:rsidR="001D4B6E" w:rsidRPr="009914BE">
        <w:rPr>
          <w:rFonts w:ascii="Arial Narrow" w:hAnsi="Arial Narrow" w:cs="Arial Narrow"/>
          <w:b/>
          <w:color w:val="000000" w:themeColor="text1"/>
          <w:sz w:val="26"/>
          <w:szCs w:val="26"/>
          <w:lang w:val="es-ES"/>
        </w:rPr>
        <w:t>veintiséis</w:t>
      </w:r>
      <w:r w:rsidRPr="009914BE">
        <w:rPr>
          <w:rFonts w:ascii="Arial Narrow" w:hAnsi="Arial Narrow" w:cs="Arial Narrow"/>
          <w:b/>
          <w:color w:val="000000" w:themeColor="text1"/>
          <w:sz w:val="26"/>
          <w:szCs w:val="26"/>
          <w:lang w:val="es-ES"/>
        </w:rPr>
        <w:t xml:space="preserve"> (26</w:t>
      </w:r>
      <w:r w:rsidR="00510BC4" w:rsidRPr="009914BE">
        <w:rPr>
          <w:rFonts w:ascii="Arial Narrow" w:hAnsi="Arial Narrow" w:cs="Arial Narrow"/>
          <w:b/>
          <w:color w:val="000000" w:themeColor="text1"/>
          <w:sz w:val="26"/>
          <w:szCs w:val="26"/>
          <w:lang w:val="es-ES"/>
        </w:rPr>
        <w:t>) de dos mil veintiuno (2.021)</w:t>
      </w:r>
    </w:p>
    <w:p w14:paraId="4D3B1DEB" w14:textId="77777777" w:rsidR="00510BC4" w:rsidRPr="009914BE" w:rsidRDefault="00510BC4" w:rsidP="00991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z w:val="26"/>
          <w:szCs w:val="26"/>
        </w:rPr>
      </w:pPr>
    </w:p>
    <w:p w14:paraId="61C8E289" w14:textId="72A79408" w:rsidR="0023504E" w:rsidRPr="009914BE" w:rsidRDefault="0023504E" w:rsidP="00991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color w:val="000000" w:themeColor="text1"/>
          <w:sz w:val="26"/>
          <w:szCs w:val="26"/>
        </w:rPr>
      </w:pPr>
    </w:p>
    <w:p w14:paraId="21E6F730" w14:textId="7D04A826" w:rsidR="0023504E" w:rsidRPr="00865C1D" w:rsidRDefault="0023504E" w:rsidP="00991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color w:val="000000" w:themeColor="text1"/>
          <w:sz w:val="26"/>
          <w:szCs w:val="26"/>
        </w:rPr>
      </w:pPr>
      <w:r w:rsidRPr="00865C1D">
        <w:rPr>
          <w:rFonts w:ascii="Arial Narrow" w:hAnsi="Arial Narrow" w:cs="Arial Narrow"/>
          <w:bCs/>
          <w:color w:val="000000" w:themeColor="text1"/>
          <w:sz w:val="26"/>
          <w:szCs w:val="26"/>
        </w:rPr>
        <w:t>Número de acta:</w:t>
      </w:r>
      <w:r w:rsidRPr="00865C1D">
        <w:rPr>
          <w:rFonts w:ascii="Arial Narrow" w:hAnsi="Arial Narrow" w:cs="Arial Narrow"/>
          <w:color w:val="000000" w:themeColor="text1"/>
          <w:sz w:val="26"/>
          <w:szCs w:val="26"/>
        </w:rPr>
        <w:t xml:space="preserve">  </w:t>
      </w:r>
      <w:r w:rsidR="001D4B6E" w:rsidRPr="00865C1D">
        <w:rPr>
          <w:rFonts w:ascii="Arial Narrow" w:hAnsi="Arial Narrow" w:cs="Arial Narrow"/>
          <w:color w:val="000000" w:themeColor="text1"/>
          <w:sz w:val="26"/>
          <w:szCs w:val="26"/>
        </w:rPr>
        <w:t>22 del 26/01/2022</w:t>
      </w:r>
    </w:p>
    <w:p w14:paraId="0E3EC0EA" w14:textId="1DC2052A" w:rsidR="0023504E" w:rsidRPr="00865C1D" w:rsidRDefault="0023504E" w:rsidP="00991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color w:val="000000" w:themeColor="text1"/>
          <w:sz w:val="26"/>
          <w:szCs w:val="26"/>
        </w:rPr>
      </w:pPr>
      <w:r w:rsidRPr="00865C1D">
        <w:rPr>
          <w:rFonts w:ascii="Arial Narrow" w:hAnsi="Arial Narrow" w:cs="Arial Narrow"/>
          <w:bCs/>
          <w:color w:val="000000" w:themeColor="text1"/>
          <w:sz w:val="26"/>
          <w:szCs w:val="26"/>
        </w:rPr>
        <w:t>Sentencia:</w:t>
      </w:r>
      <w:r w:rsidRPr="00865C1D">
        <w:rPr>
          <w:rFonts w:ascii="Arial Narrow" w:hAnsi="Arial Narrow" w:cs="Arial Narrow"/>
          <w:color w:val="000000" w:themeColor="text1"/>
          <w:sz w:val="26"/>
          <w:szCs w:val="26"/>
        </w:rPr>
        <w:t xml:space="preserve"> </w:t>
      </w:r>
      <w:r w:rsidR="003B18ED" w:rsidRPr="00865C1D">
        <w:rPr>
          <w:rFonts w:ascii="Arial Narrow" w:hAnsi="Arial Narrow" w:cs="Arial Narrow"/>
          <w:color w:val="000000" w:themeColor="text1"/>
          <w:sz w:val="26"/>
          <w:szCs w:val="26"/>
        </w:rPr>
        <w:t xml:space="preserve">TSP. </w:t>
      </w:r>
      <w:r w:rsidRPr="00865C1D">
        <w:rPr>
          <w:rFonts w:ascii="Arial Narrow" w:hAnsi="Arial Narrow" w:cs="Arial Narrow"/>
          <w:color w:val="000000" w:themeColor="text1"/>
          <w:sz w:val="26"/>
          <w:szCs w:val="26"/>
        </w:rPr>
        <w:t>S</w:t>
      </w:r>
      <w:r w:rsidR="003B18ED" w:rsidRPr="00865C1D">
        <w:rPr>
          <w:rFonts w:ascii="Arial Narrow" w:hAnsi="Arial Narrow" w:cs="Arial Narrow"/>
          <w:color w:val="000000" w:themeColor="text1"/>
          <w:sz w:val="26"/>
          <w:szCs w:val="26"/>
        </w:rPr>
        <w:t>F</w:t>
      </w:r>
      <w:r w:rsidR="001D4B6E" w:rsidRPr="00865C1D">
        <w:rPr>
          <w:rFonts w:ascii="Arial Narrow" w:hAnsi="Arial Narrow" w:cs="Arial Narrow"/>
          <w:color w:val="000000" w:themeColor="text1"/>
          <w:sz w:val="26"/>
          <w:szCs w:val="26"/>
        </w:rPr>
        <w:t>-0001-2022</w:t>
      </w:r>
    </w:p>
    <w:p w14:paraId="17BC4AEE" w14:textId="0725A9F2" w:rsidR="00182B17" w:rsidRPr="009914BE" w:rsidRDefault="00182B17" w:rsidP="009914BE">
      <w:pPr>
        <w:pStyle w:val="Textoindependiente"/>
        <w:spacing w:line="276" w:lineRule="auto"/>
        <w:ind w:right="157"/>
        <w:rPr>
          <w:rFonts w:ascii="Arial Narrow" w:hAnsi="Arial Narrow" w:cs="Arial Narrow"/>
          <w:b/>
          <w:bCs/>
          <w:color w:val="000000" w:themeColor="text1"/>
          <w:sz w:val="26"/>
          <w:szCs w:val="26"/>
          <w:u w:val="single"/>
          <w:lang w:val="es-ES"/>
        </w:rPr>
      </w:pPr>
    </w:p>
    <w:p w14:paraId="4AF566CE" w14:textId="319958C3" w:rsidR="0023504E" w:rsidRPr="009914BE" w:rsidRDefault="0023504E" w:rsidP="009914BE">
      <w:pPr>
        <w:pStyle w:val="Textoindependiente"/>
        <w:spacing w:line="276" w:lineRule="auto"/>
        <w:ind w:right="157"/>
        <w:jc w:val="center"/>
        <w:rPr>
          <w:rFonts w:ascii="Arial Narrow" w:hAnsi="Arial Narrow" w:cs="Arial Narrow"/>
          <w:b/>
          <w:bCs/>
          <w:color w:val="000000" w:themeColor="text1"/>
          <w:sz w:val="26"/>
          <w:szCs w:val="26"/>
          <w:lang w:val="es-ES"/>
        </w:rPr>
      </w:pPr>
      <w:r w:rsidRPr="009914BE">
        <w:rPr>
          <w:rFonts w:ascii="Arial Narrow" w:hAnsi="Arial Narrow" w:cs="Arial Narrow"/>
          <w:b/>
          <w:bCs/>
          <w:color w:val="000000" w:themeColor="text1"/>
          <w:sz w:val="26"/>
          <w:szCs w:val="26"/>
          <w:lang w:val="es-ES"/>
        </w:rPr>
        <w:t>Motivo de la Providencia</w:t>
      </w:r>
    </w:p>
    <w:p w14:paraId="62EEF6AC" w14:textId="047A096B" w:rsidR="0023504E" w:rsidRPr="009914BE" w:rsidRDefault="0023504E" w:rsidP="009914BE">
      <w:pPr>
        <w:pStyle w:val="Textoindependiente"/>
        <w:spacing w:line="276" w:lineRule="auto"/>
        <w:ind w:right="157"/>
        <w:jc w:val="center"/>
        <w:rPr>
          <w:rFonts w:ascii="Arial Narrow" w:hAnsi="Arial Narrow" w:cs="Arial Narrow"/>
          <w:b/>
          <w:bCs/>
          <w:color w:val="000000" w:themeColor="text1"/>
          <w:sz w:val="26"/>
          <w:szCs w:val="26"/>
          <w:u w:val="single"/>
          <w:lang w:val="es-ES"/>
        </w:rPr>
      </w:pPr>
    </w:p>
    <w:p w14:paraId="4FA8F224" w14:textId="184EA153" w:rsidR="006E6263" w:rsidRPr="009914BE" w:rsidRDefault="05049C28"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lastRenderedPageBreak/>
        <w:t xml:space="preserve">Corresponde decidir sobre la apelación propuesta por la parte </w:t>
      </w:r>
      <w:r w:rsidR="7DC19F07" w:rsidRPr="009914BE">
        <w:rPr>
          <w:rFonts w:ascii="Arial Narrow" w:hAnsi="Arial Narrow" w:cs="Arial Narrow"/>
          <w:color w:val="000000" w:themeColor="text1"/>
          <w:sz w:val="26"/>
          <w:szCs w:val="26"/>
          <w:lang w:val="es-ES"/>
        </w:rPr>
        <w:t>demandante</w:t>
      </w:r>
      <w:r w:rsidRPr="009914BE">
        <w:rPr>
          <w:rFonts w:ascii="Arial Narrow" w:hAnsi="Arial Narrow" w:cs="Arial Narrow"/>
          <w:color w:val="000000" w:themeColor="text1"/>
          <w:sz w:val="26"/>
          <w:szCs w:val="26"/>
          <w:lang w:val="es-ES"/>
        </w:rPr>
        <w:t xml:space="preserve"> contra la sentencia del </w:t>
      </w:r>
      <w:r w:rsidR="546AFA7C" w:rsidRPr="009914BE">
        <w:rPr>
          <w:rFonts w:ascii="Arial Narrow" w:hAnsi="Arial Narrow" w:cs="Arial Narrow"/>
          <w:color w:val="000000" w:themeColor="text1"/>
          <w:sz w:val="26"/>
          <w:szCs w:val="26"/>
          <w:lang w:val="es-ES"/>
        </w:rPr>
        <w:t xml:space="preserve">Juzgado </w:t>
      </w:r>
      <w:r w:rsidR="4C289268" w:rsidRPr="009914BE">
        <w:rPr>
          <w:rFonts w:ascii="Arial Narrow" w:hAnsi="Arial Narrow" w:cs="Arial Narrow"/>
          <w:color w:val="000000" w:themeColor="text1"/>
          <w:sz w:val="26"/>
          <w:szCs w:val="26"/>
          <w:lang w:val="es-ES"/>
        </w:rPr>
        <w:t>de Familia de Dosquebradas</w:t>
      </w:r>
      <w:r w:rsidR="546AFA7C" w:rsidRPr="009914BE">
        <w:rPr>
          <w:rFonts w:ascii="Arial Narrow" w:hAnsi="Arial Narrow" w:cs="Arial Narrow"/>
          <w:color w:val="000000" w:themeColor="text1"/>
          <w:sz w:val="26"/>
          <w:szCs w:val="26"/>
          <w:lang w:val="es-ES"/>
        </w:rPr>
        <w:t xml:space="preserve">, proferida el </w:t>
      </w:r>
      <w:r w:rsidR="4C289268" w:rsidRPr="009914BE">
        <w:rPr>
          <w:rFonts w:ascii="Arial Narrow" w:hAnsi="Arial Narrow" w:cs="Arial Narrow"/>
          <w:color w:val="000000" w:themeColor="text1"/>
          <w:sz w:val="26"/>
          <w:szCs w:val="26"/>
          <w:lang w:val="es-ES"/>
        </w:rPr>
        <w:t>24</w:t>
      </w:r>
      <w:r w:rsidR="546AFA7C" w:rsidRPr="009914BE">
        <w:rPr>
          <w:rFonts w:ascii="Arial Narrow" w:hAnsi="Arial Narrow" w:cs="Arial Narrow"/>
          <w:color w:val="000000" w:themeColor="text1"/>
          <w:sz w:val="26"/>
          <w:szCs w:val="26"/>
          <w:lang w:val="es-ES"/>
        </w:rPr>
        <w:t xml:space="preserve"> de </w:t>
      </w:r>
      <w:r w:rsidR="006F4E86" w:rsidRPr="009914BE">
        <w:rPr>
          <w:rFonts w:ascii="Arial Narrow" w:hAnsi="Arial Narrow" w:cs="Arial Narrow"/>
          <w:color w:val="000000" w:themeColor="text1"/>
          <w:sz w:val="26"/>
          <w:szCs w:val="26"/>
          <w:lang w:val="es-ES"/>
        </w:rPr>
        <w:t>j</w:t>
      </w:r>
      <w:r w:rsidR="4C289268" w:rsidRPr="009914BE">
        <w:rPr>
          <w:rFonts w:ascii="Arial Narrow" w:hAnsi="Arial Narrow" w:cs="Arial Narrow"/>
          <w:color w:val="000000" w:themeColor="text1"/>
          <w:sz w:val="26"/>
          <w:szCs w:val="26"/>
          <w:lang w:val="es-ES"/>
        </w:rPr>
        <w:t>ulio</w:t>
      </w:r>
      <w:r w:rsidR="546AFA7C" w:rsidRPr="009914BE">
        <w:rPr>
          <w:rFonts w:ascii="Arial Narrow" w:hAnsi="Arial Narrow" w:cs="Arial Narrow"/>
          <w:color w:val="000000" w:themeColor="text1"/>
          <w:sz w:val="26"/>
          <w:szCs w:val="26"/>
          <w:lang w:val="es-ES"/>
        </w:rPr>
        <w:t xml:space="preserve"> de 2019, donde se </w:t>
      </w:r>
      <w:r w:rsidR="4C289268" w:rsidRPr="009914BE">
        <w:rPr>
          <w:rFonts w:ascii="Arial Narrow" w:hAnsi="Arial Narrow" w:cs="Arial Narrow"/>
          <w:color w:val="000000" w:themeColor="text1"/>
          <w:sz w:val="26"/>
          <w:szCs w:val="26"/>
          <w:lang w:val="es-ES"/>
        </w:rPr>
        <w:t xml:space="preserve">aprobó </w:t>
      </w:r>
      <w:r w:rsidR="7DC19F07" w:rsidRPr="009914BE">
        <w:rPr>
          <w:rFonts w:ascii="Arial Narrow" w:hAnsi="Arial Narrow" w:cs="Arial Narrow"/>
          <w:color w:val="000000" w:themeColor="text1"/>
          <w:sz w:val="26"/>
          <w:szCs w:val="26"/>
          <w:lang w:val="es-ES"/>
        </w:rPr>
        <w:t xml:space="preserve">el </w:t>
      </w:r>
      <w:r w:rsidR="4C289268" w:rsidRPr="009914BE">
        <w:rPr>
          <w:rFonts w:ascii="Arial Narrow" w:hAnsi="Arial Narrow" w:cs="Arial Narrow"/>
          <w:color w:val="000000" w:themeColor="text1"/>
          <w:sz w:val="26"/>
          <w:szCs w:val="26"/>
          <w:lang w:val="es-ES"/>
        </w:rPr>
        <w:t xml:space="preserve">trabajo de partición realizado por auxiliar de la justicia. </w:t>
      </w:r>
    </w:p>
    <w:p w14:paraId="7A5770E9" w14:textId="77777777" w:rsidR="006E6263" w:rsidRPr="009914BE" w:rsidRDefault="006E6263" w:rsidP="009914BE">
      <w:pPr>
        <w:pStyle w:val="Textoindependiente"/>
        <w:spacing w:line="276" w:lineRule="auto"/>
        <w:ind w:right="157"/>
        <w:rPr>
          <w:rFonts w:ascii="Arial Narrow" w:hAnsi="Arial Narrow" w:cs="Arial Narrow"/>
          <w:color w:val="000000" w:themeColor="text1"/>
          <w:sz w:val="26"/>
          <w:szCs w:val="26"/>
          <w:lang w:val="es-ES"/>
        </w:rPr>
      </w:pPr>
    </w:p>
    <w:p w14:paraId="58C7F4AF" w14:textId="4544A88E" w:rsidR="0023504E" w:rsidRPr="009914BE" w:rsidRDefault="006E6263" w:rsidP="009914BE">
      <w:pPr>
        <w:pStyle w:val="Textoindependiente"/>
        <w:spacing w:line="276" w:lineRule="auto"/>
        <w:ind w:right="157"/>
        <w:jc w:val="center"/>
        <w:rPr>
          <w:rFonts w:ascii="Arial Narrow" w:hAnsi="Arial Narrow" w:cs="Arial Narrow"/>
          <w:b/>
          <w:bCs/>
          <w:color w:val="000000" w:themeColor="text1"/>
          <w:sz w:val="26"/>
          <w:szCs w:val="26"/>
          <w:lang w:val="es-ES"/>
        </w:rPr>
      </w:pPr>
      <w:r w:rsidRPr="009914BE">
        <w:rPr>
          <w:rFonts w:ascii="Arial Narrow" w:hAnsi="Arial Narrow" w:cs="Arial Narrow"/>
          <w:b/>
          <w:bCs/>
          <w:color w:val="000000" w:themeColor="text1"/>
          <w:sz w:val="26"/>
          <w:szCs w:val="26"/>
          <w:lang w:val="es-ES"/>
        </w:rPr>
        <w:t xml:space="preserve">Antecedentes fácticos </w:t>
      </w:r>
    </w:p>
    <w:p w14:paraId="2803A8B2" w14:textId="77777777" w:rsidR="00660E6C" w:rsidRPr="009914BE" w:rsidRDefault="00660E6C" w:rsidP="009914BE">
      <w:pPr>
        <w:pStyle w:val="Textoindependiente"/>
        <w:spacing w:line="276" w:lineRule="auto"/>
        <w:ind w:right="157"/>
        <w:rPr>
          <w:rFonts w:ascii="Arial Narrow" w:hAnsi="Arial Narrow" w:cs="Arial Narrow"/>
          <w:color w:val="000000" w:themeColor="text1"/>
          <w:sz w:val="26"/>
          <w:szCs w:val="26"/>
          <w:lang w:val="es-ES"/>
        </w:rPr>
      </w:pPr>
    </w:p>
    <w:p w14:paraId="1607576E" w14:textId="54799639" w:rsidR="003C3529" w:rsidRPr="009914BE" w:rsidRDefault="00660E6C"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 xml:space="preserve">Luego de disuelta la sociedad conyugal conformada </w:t>
      </w:r>
      <w:r w:rsidR="008C6FCC" w:rsidRPr="009914BE">
        <w:rPr>
          <w:rFonts w:ascii="Arial Narrow" w:hAnsi="Arial Narrow" w:cs="Arial Narrow"/>
          <w:color w:val="000000" w:themeColor="text1"/>
          <w:sz w:val="26"/>
          <w:szCs w:val="26"/>
          <w:lang w:val="es-ES"/>
        </w:rPr>
        <w:t xml:space="preserve">por </w:t>
      </w:r>
      <w:r w:rsidR="008C6FCC" w:rsidRPr="009914BE">
        <w:rPr>
          <w:rFonts w:ascii="Arial Narrow" w:hAnsi="Arial Narrow" w:cs="Arial Narrow"/>
          <w:color w:val="000000" w:themeColor="text1"/>
          <w:sz w:val="26"/>
          <w:szCs w:val="26"/>
        </w:rPr>
        <w:t>Lina</w:t>
      </w:r>
      <w:r w:rsidR="00AF1BB7" w:rsidRPr="009914BE">
        <w:rPr>
          <w:rFonts w:ascii="Arial Narrow" w:hAnsi="Arial Narrow" w:cs="Arial Narrow"/>
          <w:color w:val="000000" w:themeColor="text1"/>
          <w:sz w:val="26"/>
          <w:szCs w:val="26"/>
        </w:rPr>
        <w:t xml:space="preserve"> María Giraldo Rendón y José Fernando Cuartas Arcila </w:t>
      </w:r>
      <w:r w:rsidR="005A3CFF" w:rsidRPr="009914BE">
        <w:rPr>
          <w:rFonts w:ascii="Arial Narrow" w:hAnsi="Arial Narrow" w:cs="Arial Narrow"/>
          <w:color w:val="000000" w:themeColor="text1"/>
          <w:sz w:val="26"/>
          <w:szCs w:val="26"/>
          <w:lang w:val="es-ES"/>
        </w:rPr>
        <w:t>(</w:t>
      </w:r>
      <w:proofErr w:type="spellStart"/>
      <w:r w:rsidR="005A3CFF" w:rsidRPr="009914BE">
        <w:rPr>
          <w:rFonts w:ascii="Arial Narrow" w:hAnsi="Arial Narrow" w:cs="Arial Narrow"/>
          <w:color w:val="000000" w:themeColor="text1"/>
          <w:sz w:val="26"/>
          <w:szCs w:val="26"/>
          <w:lang w:val="es-ES"/>
        </w:rPr>
        <w:t>ff</w:t>
      </w:r>
      <w:proofErr w:type="spellEnd"/>
      <w:r w:rsidR="005A3CFF" w:rsidRPr="009914BE">
        <w:rPr>
          <w:rFonts w:ascii="Arial Narrow" w:hAnsi="Arial Narrow" w:cs="Arial Narrow"/>
          <w:color w:val="000000" w:themeColor="text1"/>
          <w:sz w:val="26"/>
          <w:szCs w:val="26"/>
          <w:lang w:val="es-ES"/>
        </w:rPr>
        <w:t xml:space="preserve">. </w:t>
      </w:r>
      <w:r w:rsidR="00AF1BB7" w:rsidRPr="009914BE">
        <w:rPr>
          <w:rFonts w:ascii="Arial Narrow" w:hAnsi="Arial Narrow" w:cs="Arial Narrow"/>
          <w:color w:val="000000" w:themeColor="text1"/>
          <w:sz w:val="26"/>
          <w:szCs w:val="26"/>
          <w:lang w:val="es-ES"/>
        </w:rPr>
        <w:t>digitales 398</w:t>
      </w:r>
      <w:r w:rsidR="005A3CFF" w:rsidRPr="009914BE">
        <w:rPr>
          <w:rFonts w:ascii="Arial Narrow" w:hAnsi="Arial Narrow" w:cs="Arial Narrow"/>
          <w:color w:val="000000" w:themeColor="text1"/>
          <w:sz w:val="26"/>
          <w:szCs w:val="26"/>
          <w:lang w:val="es-ES"/>
        </w:rPr>
        <w:t xml:space="preserve"> a </w:t>
      </w:r>
      <w:r w:rsidR="00AF1BB7" w:rsidRPr="009914BE">
        <w:rPr>
          <w:rFonts w:ascii="Arial Narrow" w:hAnsi="Arial Narrow" w:cs="Arial Narrow"/>
          <w:color w:val="000000" w:themeColor="text1"/>
          <w:sz w:val="26"/>
          <w:szCs w:val="26"/>
          <w:lang w:val="es-ES"/>
        </w:rPr>
        <w:t>410</w:t>
      </w:r>
      <w:r w:rsidR="005A3CFF" w:rsidRPr="009914BE">
        <w:rPr>
          <w:rFonts w:ascii="Arial Narrow" w:hAnsi="Arial Narrow" w:cs="Arial Narrow"/>
          <w:color w:val="000000" w:themeColor="text1"/>
          <w:sz w:val="26"/>
          <w:szCs w:val="26"/>
          <w:lang w:val="es-ES"/>
        </w:rPr>
        <w:t>, cuaderno p</w:t>
      </w:r>
      <w:r w:rsidR="00AF1BB7" w:rsidRPr="009914BE">
        <w:rPr>
          <w:rFonts w:ascii="Arial Narrow" w:hAnsi="Arial Narrow" w:cs="Arial Narrow"/>
          <w:color w:val="000000" w:themeColor="text1"/>
          <w:sz w:val="26"/>
          <w:szCs w:val="26"/>
          <w:lang w:val="es-ES"/>
        </w:rPr>
        <w:t>rincipal, tomo I</w:t>
      </w:r>
      <w:r w:rsidR="005A3CFF" w:rsidRPr="009914BE">
        <w:rPr>
          <w:rFonts w:ascii="Arial Narrow" w:hAnsi="Arial Narrow" w:cs="Arial Narrow"/>
          <w:color w:val="000000" w:themeColor="text1"/>
          <w:sz w:val="26"/>
          <w:szCs w:val="26"/>
          <w:lang w:val="es-ES"/>
        </w:rPr>
        <w:t>.)</w:t>
      </w:r>
      <w:r w:rsidR="008F06C2" w:rsidRPr="009914BE">
        <w:rPr>
          <w:rFonts w:ascii="Arial Narrow" w:hAnsi="Arial Narrow" w:cs="Arial Narrow"/>
          <w:color w:val="000000" w:themeColor="text1"/>
          <w:sz w:val="26"/>
          <w:szCs w:val="26"/>
          <w:lang w:val="es-ES"/>
        </w:rPr>
        <w:t>, en el Juzgado Civil del Circuito de Santa Rosa de Cabal,</w:t>
      </w:r>
      <w:r w:rsidRPr="009914BE">
        <w:rPr>
          <w:rFonts w:ascii="Arial Narrow" w:hAnsi="Arial Narrow" w:cs="Arial Narrow"/>
          <w:color w:val="000000" w:themeColor="text1"/>
          <w:sz w:val="26"/>
          <w:szCs w:val="26"/>
          <w:lang w:val="es-ES"/>
        </w:rPr>
        <w:t xml:space="preserve"> se dio inicio al </w:t>
      </w:r>
      <w:r w:rsidR="003C3529" w:rsidRPr="009914BE">
        <w:rPr>
          <w:rFonts w:ascii="Arial Narrow" w:hAnsi="Arial Narrow" w:cs="Arial Narrow"/>
          <w:color w:val="000000" w:themeColor="text1"/>
          <w:sz w:val="26"/>
          <w:szCs w:val="26"/>
          <w:lang w:val="es-ES"/>
        </w:rPr>
        <w:t>trámite</w:t>
      </w:r>
      <w:r w:rsidRPr="009914BE">
        <w:rPr>
          <w:rFonts w:ascii="Arial Narrow" w:hAnsi="Arial Narrow" w:cs="Arial Narrow"/>
          <w:color w:val="000000" w:themeColor="text1"/>
          <w:sz w:val="26"/>
          <w:szCs w:val="26"/>
          <w:lang w:val="es-ES"/>
        </w:rPr>
        <w:t xml:space="preserve"> contemplado </w:t>
      </w:r>
      <w:r w:rsidR="003C3529" w:rsidRPr="009914BE">
        <w:rPr>
          <w:rFonts w:ascii="Arial Narrow" w:hAnsi="Arial Narrow" w:cs="Arial Narrow"/>
          <w:color w:val="000000" w:themeColor="text1"/>
          <w:sz w:val="26"/>
          <w:szCs w:val="26"/>
          <w:lang w:val="es-ES"/>
        </w:rPr>
        <w:t xml:space="preserve">en </w:t>
      </w:r>
      <w:r w:rsidR="00D45BC5" w:rsidRPr="009914BE">
        <w:rPr>
          <w:rFonts w:ascii="Arial Narrow" w:hAnsi="Arial Narrow" w:cs="Arial Narrow"/>
          <w:color w:val="000000" w:themeColor="text1"/>
          <w:sz w:val="26"/>
          <w:szCs w:val="26"/>
          <w:lang w:val="es-ES"/>
        </w:rPr>
        <w:t xml:space="preserve">los </w:t>
      </w:r>
      <w:r w:rsidR="003C3529" w:rsidRPr="009914BE">
        <w:rPr>
          <w:rFonts w:ascii="Arial Narrow" w:hAnsi="Arial Narrow" w:cs="Arial Narrow"/>
          <w:color w:val="000000" w:themeColor="text1"/>
          <w:sz w:val="26"/>
          <w:szCs w:val="26"/>
          <w:lang w:val="es-ES"/>
        </w:rPr>
        <w:t>artículo</w:t>
      </w:r>
      <w:r w:rsidR="00D45BC5" w:rsidRPr="009914BE">
        <w:rPr>
          <w:rFonts w:ascii="Arial Narrow" w:hAnsi="Arial Narrow" w:cs="Arial Narrow"/>
          <w:color w:val="000000" w:themeColor="text1"/>
          <w:sz w:val="26"/>
          <w:szCs w:val="26"/>
          <w:lang w:val="es-ES"/>
        </w:rPr>
        <w:t>s</w:t>
      </w:r>
      <w:r w:rsidR="003C3529" w:rsidRPr="009914BE">
        <w:rPr>
          <w:rFonts w:ascii="Arial Narrow" w:hAnsi="Arial Narrow" w:cs="Arial Narrow"/>
          <w:color w:val="000000" w:themeColor="text1"/>
          <w:sz w:val="26"/>
          <w:szCs w:val="26"/>
          <w:lang w:val="es-ES"/>
        </w:rPr>
        <w:t xml:space="preserve"> 625 </w:t>
      </w:r>
      <w:r w:rsidR="00D45BC5" w:rsidRPr="009914BE">
        <w:rPr>
          <w:rFonts w:ascii="Arial Narrow" w:hAnsi="Arial Narrow" w:cs="Arial Narrow"/>
          <w:color w:val="000000" w:themeColor="text1"/>
          <w:sz w:val="26"/>
          <w:szCs w:val="26"/>
          <w:lang w:val="es-ES"/>
        </w:rPr>
        <w:t xml:space="preserve">y 626 </w:t>
      </w:r>
      <w:r w:rsidR="003C3529" w:rsidRPr="009914BE">
        <w:rPr>
          <w:rFonts w:ascii="Arial Narrow" w:hAnsi="Arial Narrow" w:cs="Arial Narrow"/>
          <w:color w:val="000000" w:themeColor="text1"/>
          <w:sz w:val="26"/>
          <w:szCs w:val="26"/>
          <w:lang w:val="es-ES"/>
        </w:rPr>
        <w:t xml:space="preserve">del Código de Procedimiento Civil; esto es, </w:t>
      </w:r>
      <w:r w:rsidR="0021751F" w:rsidRPr="009914BE">
        <w:rPr>
          <w:rFonts w:ascii="Arial Narrow" w:hAnsi="Arial Narrow" w:cs="Arial Narrow"/>
          <w:color w:val="000000" w:themeColor="text1"/>
          <w:sz w:val="26"/>
          <w:szCs w:val="26"/>
          <w:lang w:val="es-ES"/>
        </w:rPr>
        <w:t>su</w:t>
      </w:r>
      <w:r w:rsidR="003C3529" w:rsidRPr="009914BE">
        <w:rPr>
          <w:rFonts w:ascii="Arial Narrow" w:hAnsi="Arial Narrow" w:cs="Arial Narrow"/>
          <w:color w:val="000000" w:themeColor="text1"/>
          <w:sz w:val="26"/>
          <w:szCs w:val="26"/>
          <w:lang w:val="es-ES"/>
        </w:rPr>
        <w:t xml:space="preserve"> liquidación</w:t>
      </w:r>
      <w:r w:rsidR="00AF1BB7" w:rsidRPr="009914BE">
        <w:rPr>
          <w:rFonts w:ascii="Arial Narrow" w:hAnsi="Arial Narrow" w:cs="Arial Narrow"/>
          <w:color w:val="000000" w:themeColor="text1"/>
          <w:sz w:val="26"/>
          <w:szCs w:val="26"/>
          <w:lang w:val="es-ES"/>
        </w:rPr>
        <w:t xml:space="preserve"> (f. digital 428 Ib.)</w:t>
      </w:r>
      <w:r w:rsidR="003C3529" w:rsidRPr="009914BE">
        <w:rPr>
          <w:rFonts w:ascii="Arial Narrow" w:hAnsi="Arial Narrow" w:cs="Arial Narrow"/>
          <w:color w:val="000000" w:themeColor="text1"/>
          <w:sz w:val="26"/>
          <w:szCs w:val="26"/>
          <w:lang w:val="es-ES"/>
        </w:rPr>
        <w:t xml:space="preserve">. </w:t>
      </w:r>
    </w:p>
    <w:p w14:paraId="6981FE6D" w14:textId="4E8ECAB6" w:rsidR="003C3529" w:rsidRPr="009914BE" w:rsidRDefault="003C3529" w:rsidP="009914BE">
      <w:pPr>
        <w:pStyle w:val="Textoindependiente"/>
        <w:spacing w:line="276" w:lineRule="auto"/>
        <w:ind w:right="157"/>
        <w:rPr>
          <w:rFonts w:ascii="Arial Narrow" w:hAnsi="Arial Narrow" w:cs="Arial Narrow"/>
          <w:color w:val="000000" w:themeColor="text1"/>
          <w:sz w:val="26"/>
          <w:szCs w:val="26"/>
          <w:lang w:val="es-ES"/>
        </w:rPr>
      </w:pPr>
    </w:p>
    <w:p w14:paraId="6B21856C" w14:textId="569ADCEA" w:rsidR="003C3529" w:rsidRPr="009914BE" w:rsidRDefault="003C3529"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 xml:space="preserve">Los inventarios y avalúos </w:t>
      </w:r>
      <w:r w:rsidR="00D126E3" w:rsidRPr="009914BE">
        <w:rPr>
          <w:rFonts w:ascii="Arial Narrow" w:hAnsi="Arial Narrow" w:cs="Arial Narrow"/>
          <w:color w:val="000000" w:themeColor="text1"/>
          <w:sz w:val="26"/>
          <w:szCs w:val="26"/>
          <w:lang w:val="es-ES"/>
        </w:rPr>
        <w:t>quedaron definidos</w:t>
      </w:r>
      <w:r w:rsidR="00D45BC5" w:rsidRPr="009914BE">
        <w:rPr>
          <w:rFonts w:ascii="Arial Narrow" w:hAnsi="Arial Narrow" w:cs="Arial Narrow"/>
          <w:color w:val="000000" w:themeColor="text1"/>
          <w:sz w:val="26"/>
          <w:szCs w:val="26"/>
          <w:lang w:val="es-ES"/>
        </w:rPr>
        <w:t>, previa decisión sobre</w:t>
      </w:r>
      <w:r w:rsidR="0082376C" w:rsidRPr="009914BE">
        <w:rPr>
          <w:rFonts w:ascii="Arial Narrow" w:hAnsi="Arial Narrow" w:cs="Arial Narrow"/>
          <w:color w:val="000000" w:themeColor="text1"/>
          <w:sz w:val="26"/>
          <w:szCs w:val="26"/>
          <w:lang w:val="es-ES"/>
        </w:rPr>
        <w:t xml:space="preserve"> las objeciones planteadas (</w:t>
      </w:r>
      <w:r w:rsidR="003F1555" w:rsidRPr="009914BE">
        <w:rPr>
          <w:rFonts w:ascii="Arial Narrow" w:hAnsi="Arial Narrow" w:cs="Arial Narrow"/>
          <w:color w:val="000000" w:themeColor="text1"/>
          <w:sz w:val="26"/>
          <w:szCs w:val="26"/>
          <w:lang w:val="es-ES"/>
        </w:rPr>
        <w:t xml:space="preserve">auto de 26 de marzo de 2015, </w:t>
      </w:r>
      <w:proofErr w:type="spellStart"/>
      <w:r w:rsidR="003F1555" w:rsidRPr="009914BE">
        <w:rPr>
          <w:rFonts w:ascii="Arial Narrow" w:hAnsi="Arial Narrow" w:cs="Arial Narrow"/>
          <w:color w:val="000000" w:themeColor="text1"/>
          <w:sz w:val="26"/>
          <w:szCs w:val="26"/>
          <w:lang w:val="es-ES"/>
        </w:rPr>
        <w:t>ff</w:t>
      </w:r>
      <w:proofErr w:type="spellEnd"/>
      <w:r w:rsidR="003F1555" w:rsidRPr="009914BE">
        <w:rPr>
          <w:rFonts w:ascii="Arial Narrow" w:hAnsi="Arial Narrow" w:cs="Arial Narrow"/>
          <w:color w:val="000000" w:themeColor="text1"/>
          <w:sz w:val="26"/>
          <w:szCs w:val="26"/>
          <w:lang w:val="es-ES"/>
        </w:rPr>
        <w:t xml:space="preserve"> digitales 27 y 22 cuaderno 04)</w:t>
      </w:r>
      <w:r w:rsidR="008D2E11" w:rsidRPr="009914BE">
        <w:rPr>
          <w:rFonts w:ascii="Arial Narrow" w:hAnsi="Arial Narrow" w:cs="Arial Narrow"/>
          <w:color w:val="000000" w:themeColor="text1"/>
          <w:sz w:val="26"/>
          <w:szCs w:val="26"/>
          <w:lang w:val="es-ES"/>
        </w:rPr>
        <w:t>,</w:t>
      </w:r>
      <w:r w:rsidR="00D126E3" w:rsidRPr="009914BE">
        <w:rPr>
          <w:rFonts w:ascii="Arial Narrow" w:hAnsi="Arial Narrow" w:cs="Arial Narrow"/>
          <w:color w:val="000000" w:themeColor="text1"/>
          <w:sz w:val="26"/>
          <w:szCs w:val="26"/>
          <w:lang w:val="es-ES"/>
        </w:rPr>
        <w:t xml:space="preserve"> así</w:t>
      </w:r>
      <w:r w:rsidR="001F1213" w:rsidRPr="009914BE">
        <w:rPr>
          <w:rFonts w:ascii="Arial Narrow" w:hAnsi="Arial Narrow" w:cs="Arial Narrow"/>
          <w:color w:val="000000" w:themeColor="text1"/>
          <w:sz w:val="26"/>
          <w:szCs w:val="26"/>
          <w:lang w:val="es-ES"/>
        </w:rPr>
        <w:t xml:space="preserve"> (</w:t>
      </w:r>
      <w:proofErr w:type="spellStart"/>
      <w:r w:rsidR="001F1213" w:rsidRPr="009914BE">
        <w:rPr>
          <w:rFonts w:ascii="Arial Narrow" w:hAnsi="Arial Narrow" w:cs="Arial Narrow"/>
          <w:color w:val="000000" w:themeColor="text1"/>
          <w:sz w:val="26"/>
          <w:szCs w:val="26"/>
          <w:lang w:val="es-ES"/>
        </w:rPr>
        <w:t>ff</w:t>
      </w:r>
      <w:proofErr w:type="spellEnd"/>
      <w:r w:rsidR="001F1213" w:rsidRPr="009914BE">
        <w:rPr>
          <w:rFonts w:ascii="Arial Narrow" w:hAnsi="Arial Narrow" w:cs="Arial Narrow"/>
          <w:color w:val="000000" w:themeColor="text1"/>
          <w:sz w:val="26"/>
          <w:szCs w:val="26"/>
          <w:lang w:val="es-ES"/>
        </w:rPr>
        <w:t>. digitales 45 y ss. Cuaderno 04</w:t>
      </w:r>
      <w:r w:rsidR="00275EAF" w:rsidRPr="009914BE">
        <w:rPr>
          <w:rFonts w:ascii="Arial Narrow" w:hAnsi="Arial Narrow" w:cs="Arial Narrow"/>
          <w:color w:val="000000" w:themeColor="text1"/>
          <w:sz w:val="26"/>
          <w:szCs w:val="26"/>
          <w:lang w:val="es-ES"/>
        </w:rPr>
        <w:t>, auto del 5 de mayo siguiente)</w:t>
      </w:r>
      <w:r w:rsidR="00D126E3" w:rsidRPr="009914BE">
        <w:rPr>
          <w:rFonts w:ascii="Arial Narrow" w:hAnsi="Arial Narrow" w:cs="Arial Narrow"/>
          <w:color w:val="000000" w:themeColor="text1"/>
          <w:sz w:val="26"/>
          <w:szCs w:val="26"/>
          <w:lang w:val="es-ES"/>
        </w:rPr>
        <w:t xml:space="preserve">: </w:t>
      </w:r>
    </w:p>
    <w:p w14:paraId="782CEE3C" w14:textId="77777777" w:rsidR="001F1213" w:rsidRPr="009914BE" w:rsidRDefault="001F1213" w:rsidP="009914BE">
      <w:pPr>
        <w:pStyle w:val="Textoindependiente"/>
        <w:spacing w:line="276" w:lineRule="auto"/>
        <w:ind w:right="157"/>
        <w:rPr>
          <w:rFonts w:ascii="Arial Narrow" w:hAnsi="Arial Narrow" w:cs="Arial Narrow"/>
          <w:b/>
          <w:bCs/>
          <w:color w:val="000000" w:themeColor="text1"/>
          <w:sz w:val="26"/>
          <w:szCs w:val="26"/>
          <w:lang w:val="es-ES"/>
        </w:rPr>
      </w:pPr>
    </w:p>
    <w:p w14:paraId="6437D6EC" w14:textId="4D92E2FE" w:rsidR="003C3529" w:rsidRPr="009914BE" w:rsidRDefault="001F1213"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A</w:t>
      </w:r>
      <w:r w:rsidR="003C3529" w:rsidRPr="009914BE">
        <w:rPr>
          <w:rFonts w:ascii="Arial Narrow" w:hAnsi="Arial Narrow" w:cs="Arial Narrow"/>
          <w:b/>
          <w:bCs/>
          <w:color w:val="000000" w:themeColor="text1"/>
          <w:sz w:val="26"/>
          <w:szCs w:val="26"/>
          <w:lang w:val="es-ES"/>
        </w:rPr>
        <w:t>ctivos de la sociedad:</w:t>
      </w:r>
      <w:r w:rsidR="003C3529" w:rsidRPr="009914BE">
        <w:rPr>
          <w:rFonts w:ascii="Arial Narrow" w:hAnsi="Arial Narrow" w:cs="Arial Narrow"/>
          <w:color w:val="000000" w:themeColor="text1"/>
          <w:sz w:val="26"/>
          <w:szCs w:val="26"/>
          <w:lang w:val="es-ES"/>
        </w:rPr>
        <w:t xml:space="preserve"> </w:t>
      </w:r>
    </w:p>
    <w:p w14:paraId="49DA57D8" w14:textId="77777777" w:rsidR="006735AD" w:rsidRPr="009914BE" w:rsidRDefault="006735AD" w:rsidP="009914BE">
      <w:pPr>
        <w:pStyle w:val="Textoindependiente"/>
        <w:spacing w:line="276" w:lineRule="auto"/>
        <w:ind w:right="157"/>
        <w:rPr>
          <w:rFonts w:ascii="Arial Narrow" w:hAnsi="Arial Narrow" w:cs="Arial Narrow"/>
          <w:color w:val="000000" w:themeColor="text1"/>
          <w:sz w:val="26"/>
          <w:szCs w:val="26"/>
          <w:lang w:val="es-ES"/>
        </w:rPr>
      </w:pPr>
    </w:p>
    <w:p w14:paraId="73A9163F" w14:textId="67A6F321" w:rsidR="008F06C2" w:rsidRPr="009914BE" w:rsidRDefault="003C3529"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1).-</w:t>
      </w:r>
      <w:r w:rsidRPr="009914BE">
        <w:rPr>
          <w:rFonts w:ascii="Arial Narrow" w:hAnsi="Arial Narrow" w:cs="Arial Narrow"/>
          <w:color w:val="000000" w:themeColor="text1"/>
          <w:sz w:val="26"/>
          <w:szCs w:val="26"/>
          <w:lang w:val="es-ES"/>
        </w:rPr>
        <w:t xml:space="preserve"> Establecimiento de comercio </w:t>
      </w:r>
      <w:r w:rsidR="00820280" w:rsidRPr="009914BE">
        <w:rPr>
          <w:rFonts w:ascii="Arial Narrow" w:hAnsi="Arial Narrow" w:cs="Arial Narrow"/>
          <w:color w:val="000000" w:themeColor="text1"/>
          <w:sz w:val="26"/>
          <w:szCs w:val="26"/>
          <w:lang w:val="es-ES"/>
        </w:rPr>
        <w:t>denominado “</w:t>
      </w:r>
      <w:r w:rsidR="008F06C2" w:rsidRPr="009914BE">
        <w:rPr>
          <w:rFonts w:ascii="Arial Narrow" w:hAnsi="Arial Narrow" w:cs="Arial Narrow"/>
          <w:color w:val="000000" w:themeColor="text1"/>
          <w:sz w:val="26"/>
          <w:szCs w:val="26"/>
          <w:lang w:val="es-ES"/>
        </w:rPr>
        <w:t>Cabañas Mónaco”, cuyo valor debe ser compensado por la sociedad en favor de la demandante</w:t>
      </w:r>
      <w:r w:rsidR="00F11E7A" w:rsidRPr="009914BE">
        <w:rPr>
          <w:rFonts w:ascii="Arial Narrow" w:hAnsi="Arial Narrow" w:cs="Arial Narrow"/>
          <w:color w:val="000000" w:themeColor="text1"/>
          <w:sz w:val="26"/>
          <w:szCs w:val="26"/>
          <w:lang w:val="es-ES"/>
        </w:rPr>
        <w:t xml:space="preserve">, avaluado en </w:t>
      </w:r>
      <w:r w:rsidR="00986FF4">
        <w:rPr>
          <w:rFonts w:ascii="Arial Narrow" w:hAnsi="Arial Narrow" w:cs="Arial Narrow"/>
          <w:color w:val="000000" w:themeColor="text1"/>
          <w:sz w:val="26"/>
          <w:szCs w:val="26"/>
          <w:lang w:val="es-ES"/>
        </w:rPr>
        <w:t>$</w:t>
      </w:r>
      <w:r w:rsidR="00F11E7A" w:rsidRPr="009914BE">
        <w:rPr>
          <w:rFonts w:ascii="Arial Narrow" w:hAnsi="Arial Narrow" w:cs="Arial Narrow"/>
          <w:color w:val="000000" w:themeColor="text1"/>
          <w:sz w:val="26"/>
          <w:szCs w:val="26"/>
          <w:lang w:val="es-ES"/>
        </w:rPr>
        <w:t>10.000.000.</w:t>
      </w:r>
    </w:p>
    <w:p w14:paraId="76608ED7" w14:textId="77777777" w:rsidR="0021751F" w:rsidRPr="009914BE" w:rsidRDefault="0021751F" w:rsidP="009914BE">
      <w:pPr>
        <w:pStyle w:val="Textoindependiente"/>
        <w:spacing w:line="276" w:lineRule="auto"/>
        <w:ind w:right="157"/>
        <w:rPr>
          <w:rFonts w:ascii="Arial Narrow" w:hAnsi="Arial Narrow" w:cs="Arial Narrow"/>
          <w:color w:val="000000" w:themeColor="text1"/>
          <w:sz w:val="26"/>
          <w:szCs w:val="26"/>
          <w:lang w:val="es-ES"/>
        </w:rPr>
      </w:pPr>
    </w:p>
    <w:p w14:paraId="54DB443D" w14:textId="7154B428" w:rsidR="008F06C2" w:rsidRPr="009914BE" w:rsidRDefault="008F06C2"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2).-</w:t>
      </w:r>
      <w:r w:rsidRPr="009914BE">
        <w:rPr>
          <w:rFonts w:ascii="Arial Narrow" w:hAnsi="Arial Narrow" w:cs="Arial Narrow"/>
          <w:color w:val="000000" w:themeColor="text1"/>
          <w:sz w:val="26"/>
          <w:szCs w:val="26"/>
          <w:lang w:val="es-ES"/>
        </w:rPr>
        <w:t xml:space="preserve"> Inmueble de matrícula inmobiliaria número 296-60749 de la Oficina de Registro de Instrumentos públicos de Santa Rosa de Cabal. </w:t>
      </w:r>
    </w:p>
    <w:p w14:paraId="59904BA8" w14:textId="77777777" w:rsidR="0021751F" w:rsidRPr="009914BE" w:rsidRDefault="0021751F" w:rsidP="009914BE">
      <w:pPr>
        <w:pStyle w:val="Textoindependiente"/>
        <w:spacing w:line="276" w:lineRule="auto"/>
        <w:ind w:right="157"/>
        <w:rPr>
          <w:rFonts w:ascii="Arial Narrow" w:hAnsi="Arial Narrow" w:cs="Arial Narrow"/>
          <w:color w:val="000000" w:themeColor="text1"/>
          <w:sz w:val="26"/>
          <w:szCs w:val="26"/>
          <w:lang w:val="es-ES"/>
        </w:rPr>
      </w:pPr>
    </w:p>
    <w:p w14:paraId="6C012D01" w14:textId="08CA97F4" w:rsidR="008F06C2" w:rsidRPr="009914BE" w:rsidRDefault="008F06C2"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3).-</w:t>
      </w:r>
      <w:r w:rsidRPr="009914BE">
        <w:rPr>
          <w:rFonts w:ascii="Arial Narrow" w:hAnsi="Arial Narrow" w:cs="Arial Narrow"/>
          <w:color w:val="000000" w:themeColor="text1"/>
          <w:sz w:val="26"/>
          <w:szCs w:val="26"/>
          <w:lang w:val="es-ES"/>
        </w:rPr>
        <w:t xml:space="preserve"> Frutos civiles, producidos por el predio anterior, avaluados </w:t>
      </w:r>
      <w:r w:rsidR="001F1213" w:rsidRPr="009914BE">
        <w:rPr>
          <w:rFonts w:ascii="Arial Narrow" w:hAnsi="Arial Narrow" w:cs="Arial Narrow"/>
          <w:color w:val="000000" w:themeColor="text1"/>
          <w:sz w:val="26"/>
          <w:szCs w:val="26"/>
          <w:lang w:val="es-ES"/>
        </w:rPr>
        <w:t xml:space="preserve">en </w:t>
      </w:r>
      <w:r w:rsidR="00986FF4">
        <w:rPr>
          <w:rFonts w:ascii="Arial Narrow" w:hAnsi="Arial Narrow" w:cs="Arial Narrow"/>
          <w:color w:val="000000" w:themeColor="text1"/>
          <w:sz w:val="26"/>
          <w:szCs w:val="26"/>
          <w:lang w:val="es-ES"/>
        </w:rPr>
        <w:t>$</w:t>
      </w:r>
      <w:r w:rsidRPr="009914BE">
        <w:rPr>
          <w:rFonts w:ascii="Arial Narrow" w:hAnsi="Arial Narrow" w:cs="Arial Narrow"/>
          <w:color w:val="000000" w:themeColor="text1"/>
          <w:sz w:val="26"/>
          <w:szCs w:val="26"/>
          <w:lang w:val="es-ES"/>
        </w:rPr>
        <w:t>3.500.000</w:t>
      </w:r>
      <w:r w:rsidR="00F11E7A" w:rsidRPr="009914BE">
        <w:rPr>
          <w:rFonts w:ascii="Arial Narrow" w:hAnsi="Arial Narrow" w:cs="Arial Narrow"/>
          <w:color w:val="000000" w:themeColor="text1"/>
          <w:sz w:val="26"/>
          <w:szCs w:val="26"/>
          <w:lang w:val="es-ES"/>
        </w:rPr>
        <w:t>.</w:t>
      </w:r>
    </w:p>
    <w:p w14:paraId="6AA65807" w14:textId="77777777" w:rsidR="0021751F" w:rsidRPr="009914BE" w:rsidRDefault="0021751F" w:rsidP="009914BE">
      <w:pPr>
        <w:pStyle w:val="Textoindependiente"/>
        <w:spacing w:line="276" w:lineRule="auto"/>
        <w:ind w:right="157"/>
        <w:rPr>
          <w:rFonts w:ascii="Arial Narrow" w:hAnsi="Arial Narrow" w:cs="Arial Narrow"/>
          <w:color w:val="000000" w:themeColor="text1"/>
          <w:sz w:val="26"/>
          <w:szCs w:val="26"/>
          <w:lang w:val="es-ES"/>
        </w:rPr>
      </w:pPr>
    </w:p>
    <w:p w14:paraId="48050936" w14:textId="0A8BF4B7" w:rsidR="00F11E7A" w:rsidRPr="009914BE" w:rsidRDefault="008F06C2"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4).-</w:t>
      </w:r>
      <w:r w:rsidR="003F7EA8" w:rsidRPr="009914BE">
        <w:rPr>
          <w:rFonts w:ascii="Arial Narrow" w:hAnsi="Arial Narrow" w:cs="Arial Narrow"/>
          <w:b/>
          <w:bCs/>
          <w:color w:val="000000" w:themeColor="text1"/>
          <w:sz w:val="26"/>
          <w:szCs w:val="26"/>
          <w:lang w:val="es-ES"/>
        </w:rPr>
        <w:t xml:space="preserve"> </w:t>
      </w:r>
      <w:r w:rsidRPr="009914BE">
        <w:rPr>
          <w:rFonts w:ascii="Arial Narrow" w:hAnsi="Arial Narrow" w:cs="Arial Narrow"/>
          <w:color w:val="000000" w:themeColor="text1"/>
          <w:sz w:val="26"/>
          <w:szCs w:val="26"/>
          <w:lang w:val="es-ES"/>
        </w:rPr>
        <w:t>Frutos civiles, de</w:t>
      </w:r>
      <w:r w:rsidR="001F1213" w:rsidRPr="009914BE">
        <w:rPr>
          <w:rFonts w:ascii="Arial Narrow" w:hAnsi="Arial Narrow" w:cs="Arial Narrow"/>
          <w:color w:val="000000" w:themeColor="text1"/>
          <w:sz w:val="26"/>
          <w:szCs w:val="26"/>
          <w:lang w:val="es-ES"/>
        </w:rPr>
        <w:t>l</w:t>
      </w:r>
      <w:r w:rsidRPr="009914BE">
        <w:rPr>
          <w:rFonts w:ascii="Arial Narrow" w:hAnsi="Arial Narrow" w:cs="Arial Narrow"/>
          <w:color w:val="000000" w:themeColor="text1"/>
          <w:sz w:val="26"/>
          <w:szCs w:val="26"/>
          <w:lang w:val="es-ES"/>
        </w:rPr>
        <w:t xml:space="preserve"> inmueble de matrícula inmobiliaria No. 296-7504 de la Oficina de Registro</w:t>
      </w:r>
      <w:r w:rsidR="001F1213" w:rsidRPr="009914BE">
        <w:rPr>
          <w:rFonts w:ascii="Arial Narrow" w:hAnsi="Arial Narrow" w:cs="Arial Narrow"/>
          <w:color w:val="000000" w:themeColor="text1"/>
          <w:sz w:val="26"/>
          <w:szCs w:val="26"/>
          <w:lang w:val="es-ES"/>
        </w:rPr>
        <w:t>s</w:t>
      </w:r>
      <w:r w:rsidRPr="009914BE">
        <w:rPr>
          <w:rFonts w:ascii="Arial Narrow" w:hAnsi="Arial Narrow" w:cs="Arial Narrow"/>
          <w:color w:val="000000" w:themeColor="text1"/>
          <w:sz w:val="26"/>
          <w:szCs w:val="26"/>
          <w:lang w:val="es-ES"/>
        </w:rPr>
        <w:t xml:space="preserve"> de Instrumentos públicos de Santa Rosa de Cabal, avaluados en </w:t>
      </w:r>
      <w:r w:rsidR="00F11E7A" w:rsidRPr="009914BE">
        <w:rPr>
          <w:rFonts w:ascii="Arial Narrow" w:hAnsi="Arial Narrow" w:cs="Arial Narrow"/>
          <w:color w:val="000000" w:themeColor="text1"/>
          <w:sz w:val="26"/>
          <w:szCs w:val="26"/>
          <w:lang w:val="es-ES"/>
        </w:rPr>
        <w:t>$1.500.000.</w:t>
      </w:r>
    </w:p>
    <w:p w14:paraId="3637C0BC" w14:textId="77777777" w:rsidR="0021751F" w:rsidRPr="009914BE" w:rsidRDefault="0021751F" w:rsidP="009914BE">
      <w:pPr>
        <w:pStyle w:val="Textoindependiente"/>
        <w:spacing w:line="276" w:lineRule="auto"/>
        <w:ind w:right="157"/>
        <w:rPr>
          <w:rFonts w:ascii="Arial Narrow" w:hAnsi="Arial Narrow" w:cs="Arial Narrow"/>
          <w:color w:val="000000" w:themeColor="text1"/>
          <w:sz w:val="26"/>
          <w:szCs w:val="26"/>
          <w:lang w:val="es-ES"/>
        </w:rPr>
      </w:pPr>
    </w:p>
    <w:p w14:paraId="04744D89" w14:textId="6E77E99C" w:rsidR="008F06C2" w:rsidRPr="009914BE" w:rsidRDefault="00F11E7A"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5).-</w:t>
      </w:r>
      <w:r w:rsidRPr="009914BE">
        <w:rPr>
          <w:rFonts w:ascii="Arial Narrow" w:hAnsi="Arial Narrow" w:cs="Arial Narrow"/>
          <w:color w:val="000000" w:themeColor="text1"/>
          <w:sz w:val="26"/>
          <w:szCs w:val="26"/>
          <w:lang w:val="es-ES"/>
        </w:rPr>
        <w:t xml:space="preserve"> Frutos civiles del establecimiento de comercio “Cabañas Mónaco”, avaluados en </w:t>
      </w:r>
      <w:r w:rsidR="00986FF4">
        <w:rPr>
          <w:rFonts w:ascii="Arial Narrow" w:hAnsi="Arial Narrow" w:cs="Arial Narrow"/>
          <w:color w:val="000000" w:themeColor="text1"/>
          <w:sz w:val="26"/>
          <w:szCs w:val="26"/>
          <w:lang w:val="es-ES"/>
        </w:rPr>
        <w:t>$</w:t>
      </w:r>
      <w:r w:rsidRPr="009914BE">
        <w:rPr>
          <w:rFonts w:ascii="Arial Narrow" w:hAnsi="Arial Narrow" w:cs="Arial Narrow"/>
          <w:color w:val="000000" w:themeColor="text1"/>
          <w:sz w:val="26"/>
          <w:szCs w:val="26"/>
          <w:lang w:val="es-ES"/>
        </w:rPr>
        <w:t xml:space="preserve">7.500.000. </w:t>
      </w:r>
      <w:r w:rsidR="008F06C2" w:rsidRPr="009914BE">
        <w:rPr>
          <w:rFonts w:ascii="Arial Narrow" w:hAnsi="Arial Narrow" w:cs="Arial Narrow"/>
          <w:color w:val="000000" w:themeColor="text1"/>
          <w:sz w:val="26"/>
          <w:szCs w:val="26"/>
          <w:lang w:val="es-ES"/>
        </w:rPr>
        <w:t xml:space="preserve"> </w:t>
      </w:r>
    </w:p>
    <w:p w14:paraId="34CCDEC8" w14:textId="328B71AE" w:rsidR="00F11E7A" w:rsidRPr="009914BE" w:rsidRDefault="00F11E7A" w:rsidP="009914BE">
      <w:pPr>
        <w:pStyle w:val="Textoindependiente"/>
        <w:spacing w:line="276" w:lineRule="auto"/>
        <w:ind w:right="157"/>
        <w:rPr>
          <w:rFonts w:ascii="Arial Narrow" w:hAnsi="Arial Narrow" w:cs="Arial Narrow"/>
          <w:color w:val="000000" w:themeColor="text1"/>
          <w:sz w:val="26"/>
          <w:szCs w:val="26"/>
          <w:lang w:val="es-ES"/>
        </w:rPr>
      </w:pPr>
    </w:p>
    <w:p w14:paraId="3C6A0246" w14:textId="5868E8BC" w:rsidR="006735AD" w:rsidRPr="009914BE" w:rsidRDefault="00F11E7A" w:rsidP="009914BE">
      <w:pPr>
        <w:pStyle w:val="Textoindependiente"/>
        <w:spacing w:line="276" w:lineRule="auto"/>
        <w:ind w:right="157"/>
        <w:rPr>
          <w:rFonts w:ascii="Arial Narrow" w:hAnsi="Arial Narrow" w:cs="Arial Narrow"/>
          <w:b/>
          <w:bCs/>
          <w:color w:val="000000" w:themeColor="text1"/>
          <w:sz w:val="26"/>
          <w:szCs w:val="26"/>
          <w:lang w:val="es-ES"/>
        </w:rPr>
      </w:pPr>
      <w:r w:rsidRPr="009914BE">
        <w:rPr>
          <w:rFonts w:ascii="Arial Narrow" w:hAnsi="Arial Narrow" w:cs="Arial Narrow"/>
          <w:b/>
          <w:bCs/>
          <w:color w:val="000000" w:themeColor="text1"/>
          <w:sz w:val="26"/>
          <w:szCs w:val="26"/>
          <w:lang w:val="es-ES"/>
        </w:rPr>
        <w:t>Pasivo social:</w:t>
      </w:r>
    </w:p>
    <w:p w14:paraId="4BB56A62" w14:textId="77777777" w:rsidR="006735AD" w:rsidRPr="009914BE" w:rsidRDefault="006735AD" w:rsidP="009914BE">
      <w:pPr>
        <w:pStyle w:val="Textoindependiente"/>
        <w:spacing w:line="276" w:lineRule="auto"/>
        <w:ind w:right="157"/>
        <w:rPr>
          <w:rFonts w:ascii="Arial Narrow" w:hAnsi="Arial Narrow" w:cs="Arial Narrow"/>
          <w:b/>
          <w:bCs/>
          <w:color w:val="000000" w:themeColor="text1"/>
          <w:sz w:val="26"/>
          <w:szCs w:val="26"/>
          <w:lang w:val="es-ES"/>
        </w:rPr>
      </w:pPr>
    </w:p>
    <w:p w14:paraId="29F38246" w14:textId="762F66F2" w:rsidR="00F11E7A" w:rsidRPr="009914BE" w:rsidRDefault="00F11E7A"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 xml:space="preserve">1).- </w:t>
      </w:r>
      <w:r w:rsidR="003F7EA8" w:rsidRPr="009914BE">
        <w:rPr>
          <w:rFonts w:ascii="Arial Narrow" w:hAnsi="Arial Narrow" w:cs="Arial Narrow"/>
          <w:color w:val="000000" w:themeColor="text1"/>
          <w:sz w:val="26"/>
          <w:szCs w:val="26"/>
          <w:lang w:val="es-ES"/>
        </w:rPr>
        <w:t xml:space="preserve">Deuda </w:t>
      </w:r>
      <w:r w:rsidR="00543CCB" w:rsidRPr="009914BE">
        <w:rPr>
          <w:rFonts w:ascii="Arial Narrow" w:hAnsi="Arial Narrow" w:cs="Arial Narrow"/>
          <w:color w:val="000000" w:themeColor="text1"/>
          <w:sz w:val="26"/>
          <w:szCs w:val="26"/>
          <w:lang w:val="es-ES"/>
        </w:rPr>
        <w:t>por</w:t>
      </w:r>
      <w:r w:rsidR="003F7EA8" w:rsidRPr="009914BE">
        <w:rPr>
          <w:rFonts w:ascii="Arial Narrow" w:hAnsi="Arial Narrow" w:cs="Arial Narrow"/>
          <w:color w:val="000000" w:themeColor="text1"/>
          <w:sz w:val="26"/>
          <w:szCs w:val="26"/>
          <w:lang w:val="es-ES"/>
        </w:rPr>
        <w:t xml:space="preserve"> impuesto predial del inmueble de F.M.I No. 296-7504, por </w:t>
      </w:r>
      <w:r w:rsidR="00986FF4">
        <w:rPr>
          <w:rFonts w:ascii="Arial Narrow" w:hAnsi="Arial Narrow" w:cs="Arial Narrow"/>
          <w:color w:val="000000" w:themeColor="text1"/>
          <w:sz w:val="26"/>
          <w:szCs w:val="26"/>
          <w:lang w:val="es-ES"/>
        </w:rPr>
        <w:t>$</w:t>
      </w:r>
      <w:r w:rsidR="003F7EA8" w:rsidRPr="009914BE">
        <w:rPr>
          <w:rFonts w:ascii="Arial Narrow" w:hAnsi="Arial Narrow" w:cs="Arial Narrow"/>
          <w:color w:val="000000" w:themeColor="text1"/>
          <w:sz w:val="26"/>
          <w:szCs w:val="26"/>
          <w:lang w:val="es-ES"/>
        </w:rPr>
        <w:t>2.200.812.</w:t>
      </w:r>
    </w:p>
    <w:p w14:paraId="0A407FF1" w14:textId="77777777" w:rsidR="0021751F" w:rsidRPr="009914BE" w:rsidRDefault="0021751F" w:rsidP="009914BE">
      <w:pPr>
        <w:pStyle w:val="Textoindependiente"/>
        <w:spacing w:line="276" w:lineRule="auto"/>
        <w:ind w:right="157"/>
        <w:rPr>
          <w:rFonts w:ascii="Arial Narrow" w:hAnsi="Arial Narrow" w:cs="Arial Narrow"/>
          <w:color w:val="000000" w:themeColor="text1"/>
          <w:sz w:val="26"/>
          <w:szCs w:val="26"/>
          <w:lang w:val="es-ES"/>
        </w:rPr>
      </w:pPr>
    </w:p>
    <w:p w14:paraId="560548C9" w14:textId="2F29BF82" w:rsidR="003F7EA8" w:rsidRPr="009914BE" w:rsidRDefault="003F7EA8"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2).-</w:t>
      </w:r>
      <w:r w:rsidRPr="009914BE">
        <w:rPr>
          <w:rFonts w:ascii="Arial Narrow" w:hAnsi="Arial Narrow" w:cs="Arial Narrow"/>
          <w:color w:val="000000" w:themeColor="text1"/>
          <w:sz w:val="26"/>
          <w:szCs w:val="26"/>
          <w:lang w:val="es-ES"/>
        </w:rPr>
        <w:t xml:space="preserve"> Deuda </w:t>
      </w:r>
      <w:r w:rsidR="00543CCB" w:rsidRPr="009914BE">
        <w:rPr>
          <w:rFonts w:ascii="Arial Narrow" w:hAnsi="Arial Narrow" w:cs="Arial Narrow"/>
          <w:color w:val="000000" w:themeColor="text1"/>
          <w:sz w:val="26"/>
          <w:szCs w:val="26"/>
          <w:lang w:val="es-ES"/>
        </w:rPr>
        <w:t>por</w:t>
      </w:r>
      <w:r w:rsidRPr="009914BE">
        <w:rPr>
          <w:rFonts w:ascii="Arial Narrow" w:hAnsi="Arial Narrow" w:cs="Arial Narrow"/>
          <w:color w:val="000000" w:themeColor="text1"/>
          <w:sz w:val="26"/>
          <w:szCs w:val="26"/>
          <w:lang w:val="es-ES"/>
        </w:rPr>
        <w:t xml:space="preserve"> impuesto predial del inmueble de F.M.I No. 296-60749, por </w:t>
      </w:r>
      <w:r w:rsidR="00986FF4">
        <w:rPr>
          <w:rFonts w:ascii="Arial Narrow" w:hAnsi="Arial Narrow" w:cs="Arial Narrow"/>
          <w:color w:val="000000" w:themeColor="text1"/>
          <w:sz w:val="26"/>
          <w:szCs w:val="26"/>
          <w:lang w:val="es-ES"/>
        </w:rPr>
        <w:t>$</w:t>
      </w:r>
      <w:r w:rsidRPr="009914BE">
        <w:rPr>
          <w:rFonts w:ascii="Arial Narrow" w:hAnsi="Arial Narrow" w:cs="Arial Narrow"/>
          <w:color w:val="000000" w:themeColor="text1"/>
          <w:sz w:val="26"/>
          <w:szCs w:val="26"/>
          <w:lang w:val="es-ES"/>
        </w:rPr>
        <w:t>3.232.029.</w:t>
      </w:r>
    </w:p>
    <w:p w14:paraId="27CEAFDA" w14:textId="77777777" w:rsidR="0021751F" w:rsidRPr="009914BE" w:rsidRDefault="0021751F" w:rsidP="009914BE">
      <w:pPr>
        <w:pStyle w:val="Textoindependiente"/>
        <w:spacing w:line="276" w:lineRule="auto"/>
        <w:ind w:right="157"/>
        <w:rPr>
          <w:rFonts w:ascii="Arial Narrow" w:hAnsi="Arial Narrow" w:cs="Arial Narrow"/>
          <w:color w:val="000000" w:themeColor="text1"/>
          <w:sz w:val="26"/>
          <w:szCs w:val="26"/>
          <w:lang w:val="es-ES"/>
        </w:rPr>
      </w:pPr>
    </w:p>
    <w:p w14:paraId="7DE48762" w14:textId="19568278" w:rsidR="003F7EA8" w:rsidRPr="009914BE" w:rsidRDefault="003F7EA8"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3).-</w:t>
      </w:r>
      <w:r w:rsidRPr="009914BE">
        <w:rPr>
          <w:rFonts w:ascii="Arial Narrow" w:hAnsi="Arial Narrow" w:cs="Arial Narrow"/>
          <w:color w:val="000000" w:themeColor="text1"/>
          <w:sz w:val="26"/>
          <w:szCs w:val="26"/>
          <w:lang w:val="es-ES"/>
        </w:rPr>
        <w:t xml:space="preserve"> Deuda con el Banco WWB, por </w:t>
      </w:r>
      <w:r w:rsidR="00986FF4">
        <w:rPr>
          <w:rFonts w:ascii="Arial Narrow" w:hAnsi="Arial Narrow" w:cs="Arial Narrow"/>
          <w:color w:val="000000" w:themeColor="text1"/>
          <w:sz w:val="26"/>
          <w:szCs w:val="26"/>
          <w:lang w:val="es-ES"/>
        </w:rPr>
        <w:t>$</w:t>
      </w:r>
      <w:r w:rsidRPr="009914BE">
        <w:rPr>
          <w:rFonts w:ascii="Arial Narrow" w:hAnsi="Arial Narrow" w:cs="Arial Narrow"/>
          <w:color w:val="000000" w:themeColor="text1"/>
          <w:sz w:val="26"/>
          <w:szCs w:val="26"/>
          <w:lang w:val="es-ES"/>
        </w:rPr>
        <w:t>10.000.000.</w:t>
      </w:r>
    </w:p>
    <w:p w14:paraId="4896CDD6" w14:textId="5C637344" w:rsidR="003F7EA8" w:rsidRPr="009914BE" w:rsidRDefault="003F7EA8" w:rsidP="009914BE">
      <w:pPr>
        <w:pStyle w:val="Textoindependiente"/>
        <w:spacing w:line="276" w:lineRule="auto"/>
        <w:ind w:right="157"/>
        <w:rPr>
          <w:rFonts w:ascii="Arial Narrow" w:hAnsi="Arial Narrow" w:cs="Arial Narrow"/>
          <w:color w:val="000000" w:themeColor="text1"/>
          <w:sz w:val="26"/>
          <w:szCs w:val="26"/>
          <w:lang w:val="es-ES"/>
        </w:rPr>
      </w:pPr>
    </w:p>
    <w:p w14:paraId="6E49E073" w14:textId="09BF15A2" w:rsidR="003F7EA8" w:rsidRPr="009914BE" w:rsidRDefault="003F7EA8" w:rsidP="009914BE">
      <w:pPr>
        <w:pStyle w:val="Textoindependiente"/>
        <w:spacing w:line="276" w:lineRule="auto"/>
        <w:ind w:right="157"/>
        <w:rPr>
          <w:rFonts w:ascii="Arial Narrow" w:hAnsi="Arial Narrow" w:cs="Arial Narrow"/>
          <w:b/>
          <w:bCs/>
          <w:color w:val="000000" w:themeColor="text1"/>
          <w:sz w:val="26"/>
          <w:szCs w:val="26"/>
          <w:lang w:val="es-ES"/>
        </w:rPr>
      </w:pPr>
      <w:r w:rsidRPr="009914BE">
        <w:rPr>
          <w:rFonts w:ascii="Arial Narrow" w:hAnsi="Arial Narrow" w:cs="Arial Narrow"/>
          <w:b/>
          <w:bCs/>
          <w:color w:val="000000" w:themeColor="text1"/>
          <w:sz w:val="26"/>
          <w:szCs w:val="26"/>
          <w:lang w:val="es-ES"/>
        </w:rPr>
        <w:t xml:space="preserve">Recompensa: </w:t>
      </w:r>
    </w:p>
    <w:p w14:paraId="02ADAE23" w14:textId="77777777" w:rsidR="006735AD" w:rsidRPr="009914BE" w:rsidRDefault="006735AD" w:rsidP="009914BE">
      <w:pPr>
        <w:pStyle w:val="Textoindependiente"/>
        <w:spacing w:line="276" w:lineRule="auto"/>
        <w:ind w:right="157"/>
        <w:rPr>
          <w:rFonts w:ascii="Arial Narrow" w:hAnsi="Arial Narrow" w:cs="Arial Narrow"/>
          <w:b/>
          <w:bCs/>
          <w:color w:val="000000" w:themeColor="text1"/>
          <w:sz w:val="26"/>
          <w:szCs w:val="26"/>
          <w:lang w:val="es-ES"/>
        </w:rPr>
      </w:pPr>
    </w:p>
    <w:p w14:paraId="2DA42ABE" w14:textId="0D1E8201" w:rsidR="006735AD" w:rsidRPr="009914BE" w:rsidRDefault="006735AD"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 xml:space="preserve">A cargo de José Fernando Cuartas Arcila, en favor de su excónyuge, por $4.000.000, por concepto de alimentos en favor de sus menores hijos.  </w:t>
      </w:r>
    </w:p>
    <w:p w14:paraId="666E1556" w14:textId="77777777" w:rsidR="00BF3AF8" w:rsidRPr="009914BE" w:rsidRDefault="00BF3AF8" w:rsidP="009914BE">
      <w:pPr>
        <w:pStyle w:val="Textoindependiente"/>
        <w:spacing w:line="276" w:lineRule="auto"/>
        <w:ind w:right="157"/>
        <w:rPr>
          <w:rFonts w:ascii="Arial Narrow" w:hAnsi="Arial Narrow" w:cs="Arial Narrow"/>
          <w:color w:val="000000" w:themeColor="text1"/>
          <w:sz w:val="26"/>
          <w:szCs w:val="26"/>
          <w:lang w:val="es-ES"/>
        </w:rPr>
      </w:pPr>
    </w:p>
    <w:p w14:paraId="1E2E11C3" w14:textId="33CBCA50" w:rsidR="00660E6C" w:rsidRPr="009914BE" w:rsidRDefault="006735AD"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lastRenderedPageBreak/>
        <w:t>Luego de celebrada</w:t>
      </w:r>
      <w:r w:rsidR="007C26C7" w:rsidRPr="009914BE">
        <w:rPr>
          <w:rFonts w:ascii="Arial Narrow" w:hAnsi="Arial Narrow" w:cs="Arial Narrow"/>
          <w:color w:val="000000" w:themeColor="text1"/>
          <w:sz w:val="26"/>
          <w:szCs w:val="26"/>
          <w:lang w:val="es-ES"/>
        </w:rPr>
        <w:t>s</w:t>
      </w:r>
      <w:r w:rsidRPr="009914BE">
        <w:rPr>
          <w:rFonts w:ascii="Arial Narrow" w:hAnsi="Arial Narrow" w:cs="Arial Narrow"/>
          <w:color w:val="000000" w:themeColor="text1"/>
          <w:sz w:val="26"/>
          <w:szCs w:val="26"/>
          <w:lang w:val="es-ES"/>
        </w:rPr>
        <w:t xml:space="preserve"> audiencia</w:t>
      </w:r>
      <w:r w:rsidR="0099529D" w:rsidRPr="009914BE">
        <w:rPr>
          <w:rFonts w:ascii="Arial Narrow" w:hAnsi="Arial Narrow" w:cs="Arial Narrow"/>
          <w:color w:val="000000" w:themeColor="text1"/>
          <w:sz w:val="26"/>
          <w:szCs w:val="26"/>
          <w:lang w:val="es-ES"/>
        </w:rPr>
        <w:t>s</w:t>
      </w:r>
      <w:r w:rsidRPr="009914BE">
        <w:rPr>
          <w:rFonts w:ascii="Arial Narrow" w:hAnsi="Arial Narrow" w:cs="Arial Narrow"/>
          <w:color w:val="000000" w:themeColor="text1"/>
          <w:sz w:val="26"/>
          <w:szCs w:val="26"/>
          <w:lang w:val="es-ES"/>
        </w:rPr>
        <w:t xml:space="preserve"> adicional</w:t>
      </w:r>
      <w:r w:rsidR="0099529D" w:rsidRPr="009914BE">
        <w:rPr>
          <w:rFonts w:ascii="Arial Narrow" w:hAnsi="Arial Narrow" w:cs="Arial Narrow"/>
          <w:color w:val="000000" w:themeColor="text1"/>
          <w:sz w:val="26"/>
          <w:szCs w:val="26"/>
          <w:lang w:val="es-ES"/>
        </w:rPr>
        <w:t>es</w:t>
      </w:r>
      <w:r w:rsidRPr="009914BE">
        <w:rPr>
          <w:rFonts w:ascii="Arial Narrow" w:hAnsi="Arial Narrow" w:cs="Arial Narrow"/>
          <w:color w:val="000000" w:themeColor="text1"/>
          <w:sz w:val="26"/>
          <w:szCs w:val="26"/>
          <w:lang w:val="es-ES"/>
        </w:rPr>
        <w:t>,</w:t>
      </w:r>
      <w:r w:rsidR="008C6FCC" w:rsidRPr="009914BE">
        <w:rPr>
          <w:rFonts w:ascii="Arial Narrow" w:hAnsi="Arial Narrow" w:cs="Arial Narrow"/>
          <w:color w:val="000000" w:themeColor="text1"/>
          <w:sz w:val="26"/>
          <w:szCs w:val="26"/>
          <w:lang w:val="es-ES"/>
        </w:rPr>
        <w:t xml:space="preserve"> hubo modificaciones de los inventarios y</w:t>
      </w:r>
      <w:r w:rsidR="00C94D5E" w:rsidRPr="009914BE">
        <w:rPr>
          <w:rFonts w:ascii="Arial Narrow" w:hAnsi="Arial Narrow" w:cs="Arial Narrow"/>
          <w:color w:val="000000" w:themeColor="text1"/>
          <w:sz w:val="26"/>
          <w:szCs w:val="26"/>
          <w:lang w:val="es-ES"/>
        </w:rPr>
        <w:t xml:space="preserve"> avalúos para adicionarlos de la siguiente manera</w:t>
      </w:r>
      <w:r w:rsidRPr="009914BE">
        <w:rPr>
          <w:rFonts w:ascii="Arial Narrow" w:hAnsi="Arial Narrow" w:cs="Arial Narrow"/>
          <w:color w:val="000000" w:themeColor="text1"/>
          <w:sz w:val="26"/>
          <w:szCs w:val="26"/>
          <w:lang w:val="es-ES"/>
        </w:rPr>
        <w:t xml:space="preserve"> (</w:t>
      </w:r>
      <w:proofErr w:type="spellStart"/>
      <w:r w:rsidR="0099529D" w:rsidRPr="009914BE">
        <w:rPr>
          <w:rFonts w:ascii="Arial Narrow" w:hAnsi="Arial Narrow" w:cs="Arial Narrow"/>
          <w:color w:val="000000" w:themeColor="text1"/>
          <w:sz w:val="26"/>
          <w:szCs w:val="26"/>
          <w:lang w:val="es-ES"/>
        </w:rPr>
        <w:t>ff</w:t>
      </w:r>
      <w:proofErr w:type="spellEnd"/>
      <w:r w:rsidR="0099529D" w:rsidRPr="009914BE">
        <w:rPr>
          <w:rFonts w:ascii="Arial Narrow" w:hAnsi="Arial Narrow" w:cs="Arial Narrow"/>
          <w:color w:val="000000" w:themeColor="text1"/>
          <w:sz w:val="26"/>
          <w:szCs w:val="26"/>
          <w:lang w:val="es-ES"/>
        </w:rPr>
        <w:t>.</w:t>
      </w:r>
      <w:r w:rsidR="000B78C8" w:rsidRPr="009914BE">
        <w:rPr>
          <w:rFonts w:ascii="Arial Narrow" w:hAnsi="Arial Narrow" w:cs="Arial Narrow"/>
          <w:color w:val="000000" w:themeColor="text1"/>
          <w:sz w:val="26"/>
          <w:szCs w:val="26"/>
          <w:lang w:val="es-ES"/>
        </w:rPr>
        <w:t xml:space="preserve"> digitales 9</w:t>
      </w:r>
      <w:r w:rsidR="007A583F" w:rsidRPr="009914BE">
        <w:rPr>
          <w:rFonts w:ascii="Arial Narrow" w:hAnsi="Arial Narrow" w:cs="Arial Narrow"/>
          <w:color w:val="000000" w:themeColor="text1"/>
          <w:sz w:val="26"/>
          <w:szCs w:val="26"/>
          <w:lang w:val="es-ES"/>
        </w:rPr>
        <w:t>8</w:t>
      </w:r>
      <w:r w:rsidR="0099529D" w:rsidRPr="009914BE">
        <w:rPr>
          <w:rFonts w:ascii="Arial Narrow" w:hAnsi="Arial Narrow" w:cs="Arial Narrow"/>
          <w:color w:val="000000" w:themeColor="text1"/>
          <w:sz w:val="26"/>
          <w:szCs w:val="26"/>
          <w:lang w:val="es-ES"/>
        </w:rPr>
        <w:t xml:space="preserve"> y ss.</w:t>
      </w:r>
      <w:r w:rsidR="008C6FCC" w:rsidRPr="009914BE">
        <w:rPr>
          <w:rFonts w:ascii="Arial Narrow" w:hAnsi="Arial Narrow" w:cs="Arial Narrow"/>
          <w:color w:val="000000" w:themeColor="text1"/>
          <w:sz w:val="26"/>
          <w:szCs w:val="26"/>
          <w:lang w:val="es-ES"/>
        </w:rPr>
        <w:t>, y</w:t>
      </w:r>
      <w:r w:rsidR="004E327A" w:rsidRPr="009914BE">
        <w:rPr>
          <w:rFonts w:ascii="Arial Narrow" w:hAnsi="Arial Narrow" w:cs="Arial Narrow"/>
          <w:color w:val="000000" w:themeColor="text1"/>
          <w:sz w:val="26"/>
          <w:szCs w:val="26"/>
          <w:lang w:val="es-ES"/>
        </w:rPr>
        <w:t xml:space="preserve"> </w:t>
      </w:r>
      <w:r w:rsidR="00A95BC9" w:rsidRPr="009914BE">
        <w:rPr>
          <w:rFonts w:ascii="Arial Narrow" w:hAnsi="Arial Narrow" w:cs="Arial Narrow"/>
          <w:color w:val="000000" w:themeColor="text1"/>
          <w:sz w:val="26"/>
          <w:szCs w:val="26"/>
          <w:lang w:val="es-ES"/>
        </w:rPr>
        <w:t>170</w:t>
      </w:r>
      <w:r w:rsidR="004E327A" w:rsidRPr="009914BE">
        <w:rPr>
          <w:rFonts w:ascii="Arial Narrow" w:hAnsi="Arial Narrow" w:cs="Arial Narrow"/>
          <w:color w:val="000000" w:themeColor="text1"/>
          <w:sz w:val="26"/>
          <w:szCs w:val="26"/>
          <w:lang w:val="es-ES"/>
        </w:rPr>
        <w:t xml:space="preserve"> del</w:t>
      </w:r>
      <w:r w:rsidR="00A95BC9" w:rsidRPr="009914BE">
        <w:rPr>
          <w:rFonts w:ascii="Arial Narrow" w:hAnsi="Arial Narrow" w:cs="Arial Narrow"/>
          <w:color w:val="000000" w:themeColor="text1"/>
          <w:sz w:val="26"/>
          <w:szCs w:val="26"/>
          <w:lang w:val="es-ES"/>
        </w:rPr>
        <w:t xml:space="preserve"> cuaderno principal tomo </w:t>
      </w:r>
      <w:r w:rsidR="00543CCB" w:rsidRPr="009914BE">
        <w:rPr>
          <w:rFonts w:ascii="Arial Narrow" w:hAnsi="Arial Narrow" w:cs="Arial Narrow"/>
          <w:color w:val="000000" w:themeColor="text1"/>
          <w:sz w:val="26"/>
          <w:szCs w:val="26"/>
          <w:lang w:val="es-ES"/>
        </w:rPr>
        <w:t>V</w:t>
      </w:r>
      <w:r w:rsidR="00394393" w:rsidRPr="009914BE">
        <w:rPr>
          <w:rFonts w:ascii="Arial Narrow" w:hAnsi="Arial Narrow" w:cs="Arial Narrow"/>
          <w:color w:val="000000" w:themeColor="text1"/>
          <w:sz w:val="26"/>
          <w:szCs w:val="26"/>
          <w:lang w:val="es-ES"/>
        </w:rPr>
        <w:t>;</w:t>
      </w:r>
      <w:r w:rsidR="008C6FCC" w:rsidRPr="009914BE">
        <w:rPr>
          <w:rFonts w:ascii="Arial Narrow" w:hAnsi="Arial Narrow" w:cs="Arial Narrow"/>
          <w:color w:val="000000" w:themeColor="text1"/>
          <w:sz w:val="26"/>
          <w:szCs w:val="26"/>
          <w:lang w:val="es-ES"/>
        </w:rPr>
        <w:t xml:space="preserve"> 21</w:t>
      </w:r>
      <w:r w:rsidR="0099529D" w:rsidRPr="009914BE">
        <w:rPr>
          <w:rFonts w:ascii="Arial Narrow" w:hAnsi="Arial Narrow" w:cs="Arial Narrow"/>
          <w:color w:val="000000" w:themeColor="text1"/>
          <w:sz w:val="26"/>
          <w:szCs w:val="26"/>
          <w:lang w:val="es-ES"/>
        </w:rPr>
        <w:t xml:space="preserve"> y ss.,</w:t>
      </w:r>
      <w:r w:rsidR="004E327A" w:rsidRPr="009914BE">
        <w:rPr>
          <w:rFonts w:ascii="Arial Narrow" w:hAnsi="Arial Narrow" w:cs="Arial Narrow"/>
          <w:color w:val="000000" w:themeColor="text1"/>
          <w:sz w:val="26"/>
          <w:szCs w:val="26"/>
          <w:lang w:val="es-ES"/>
        </w:rPr>
        <w:t xml:space="preserve"> </w:t>
      </w:r>
      <w:r w:rsidR="008C6FCC" w:rsidRPr="009914BE">
        <w:rPr>
          <w:rFonts w:ascii="Arial Narrow" w:hAnsi="Arial Narrow" w:cs="Arial Narrow"/>
          <w:color w:val="000000" w:themeColor="text1"/>
          <w:sz w:val="26"/>
          <w:szCs w:val="26"/>
          <w:lang w:val="es-ES"/>
        </w:rPr>
        <w:t>y 74</w:t>
      </w:r>
      <w:r w:rsidR="00986881" w:rsidRPr="009914BE">
        <w:rPr>
          <w:rFonts w:ascii="Arial Narrow" w:hAnsi="Arial Narrow" w:cs="Arial Narrow"/>
          <w:color w:val="000000" w:themeColor="text1"/>
          <w:sz w:val="26"/>
          <w:szCs w:val="26"/>
          <w:lang w:val="es-ES"/>
        </w:rPr>
        <w:t xml:space="preserve"> del tomo </w:t>
      </w:r>
      <w:r w:rsidR="00543CCB" w:rsidRPr="009914BE">
        <w:rPr>
          <w:rFonts w:ascii="Arial Narrow" w:hAnsi="Arial Narrow" w:cs="Arial Narrow"/>
          <w:color w:val="000000" w:themeColor="text1"/>
          <w:sz w:val="26"/>
          <w:szCs w:val="26"/>
          <w:lang w:val="es-ES"/>
        </w:rPr>
        <w:t>VI</w:t>
      </w:r>
      <w:r w:rsidR="00394393" w:rsidRPr="009914BE">
        <w:rPr>
          <w:rFonts w:ascii="Arial Narrow" w:hAnsi="Arial Narrow" w:cs="Arial Narrow"/>
          <w:color w:val="000000" w:themeColor="text1"/>
          <w:sz w:val="26"/>
          <w:szCs w:val="26"/>
          <w:lang w:val="es-ES"/>
        </w:rPr>
        <w:t>;</w:t>
      </w:r>
      <w:r w:rsidR="008C6FCC" w:rsidRPr="009914BE">
        <w:rPr>
          <w:rFonts w:ascii="Arial Narrow" w:hAnsi="Arial Narrow" w:cs="Arial Narrow"/>
          <w:color w:val="000000" w:themeColor="text1"/>
          <w:sz w:val="26"/>
          <w:szCs w:val="26"/>
          <w:lang w:val="es-ES"/>
        </w:rPr>
        <w:t xml:space="preserve"> 242 a</w:t>
      </w:r>
      <w:r w:rsidR="00883121" w:rsidRPr="009914BE">
        <w:rPr>
          <w:rFonts w:ascii="Arial Narrow" w:hAnsi="Arial Narrow" w:cs="Arial Narrow"/>
          <w:color w:val="000000" w:themeColor="text1"/>
          <w:sz w:val="26"/>
          <w:szCs w:val="26"/>
          <w:lang w:val="es-ES"/>
        </w:rPr>
        <w:t xml:space="preserve"> </w:t>
      </w:r>
      <w:r w:rsidR="008C6FCC" w:rsidRPr="009914BE">
        <w:rPr>
          <w:rFonts w:ascii="Arial Narrow" w:hAnsi="Arial Narrow" w:cs="Arial Narrow"/>
          <w:color w:val="000000" w:themeColor="text1"/>
          <w:sz w:val="26"/>
          <w:szCs w:val="26"/>
          <w:lang w:val="es-ES"/>
        </w:rPr>
        <w:t>262</w:t>
      </w:r>
      <w:r w:rsidR="00AE2288" w:rsidRPr="009914BE">
        <w:rPr>
          <w:rFonts w:ascii="Arial Narrow" w:hAnsi="Arial Narrow" w:cs="Arial Narrow"/>
          <w:color w:val="000000" w:themeColor="text1"/>
          <w:sz w:val="26"/>
          <w:szCs w:val="26"/>
          <w:lang w:val="es-ES"/>
        </w:rPr>
        <w:t xml:space="preserve"> – auto de marzo 29 de 2016 -</w:t>
      </w:r>
      <w:r w:rsidR="008C6FCC" w:rsidRPr="009914BE">
        <w:rPr>
          <w:rFonts w:ascii="Arial Narrow" w:hAnsi="Arial Narrow" w:cs="Arial Narrow"/>
          <w:color w:val="000000" w:themeColor="text1"/>
          <w:sz w:val="26"/>
          <w:szCs w:val="26"/>
          <w:lang w:val="es-ES"/>
        </w:rPr>
        <w:t xml:space="preserve"> y</w:t>
      </w:r>
      <w:r w:rsidRPr="009914BE">
        <w:rPr>
          <w:rFonts w:ascii="Arial Narrow" w:hAnsi="Arial Narrow" w:cs="Arial Narrow"/>
          <w:color w:val="000000" w:themeColor="text1"/>
          <w:sz w:val="26"/>
          <w:szCs w:val="26"/>
          <w:lang w:val="es-ES"/>
        </w:rPr>
        <w:t xml:space="preserve"> </w:t>
      </w:r>
      <w:r w:rsidR="004E327A" w:rsidRPr="009914BE">
        <w:rPr>
          <w:rFonts w:ascii="Arial Narrow" w:hAnsi="Arial Narrow" w:cs="Arial Narrow"/>
          <w:color w:val="000000" w:themeColor="text1"/>
          <w:sz w:val="26"/>
          <w:szCs w:val="26"/>
          <w:lang w:val="es-ES"/>
        </w:rPr>
        <w:t xml:space="preserve">317 a 322 </w:t>
      </w:r>
      <w:r w:rsidR="00AE2288" w:rsidRPr="009914BE">
        <w:rPr>
          <w:rFonts w:ascii="Arial Narrow" w:hAnsi="Arial Narrow" w:cs="Arial Narrow"/>
          <w:color w:val="000000" w:themeColor="text1"/>
          <w:sz w:val="26"/>
          <w:szCs w:val="26"/>
          <w:lang w:val="es-ES"/>
        </w:rPr>
        <w:t xml:space="preserve">– auto de mayo </w:t>
      </w:r>
      <w:r w:rsidR="00BF6A0C" w:rsidRPr="009914BE">
        <w:rPr>
          <w:rFonts w:ascii="Arial Narrow" w:hAnsi="Arial Narrow" w:cs="Arial Narrow"/>
          <w:color w:val="000000" w:themeColor="text1"/>
          <w:sz w:val="26"/>
          <w:szCs w:val="26"/>
          <w:lang w:val="es-ES"/>
        </w:rPr>
        <w:t xml:space="preserve">6 de 2016 que resuelve recurso de reposición - </w:t>
      </w:r>
      <w:r w:rsidR="008C6FCC" w:rsidRPr="009914BE">
        <w:rPr>
          <w:rFonts w:ascii="Arial Narrow" w:hAnsi="Arial Narrow" w:cs="Arial Narrow"/>
          <w:color w:val="000000" w:themeColor="text1"/>
          <w:sz w:val="26"/>
          <w:szCs w:val="26"/>
          <w:lang w:val="es-ES"/>
        </w:rPr>
        <w:t>del cuaderno</w:t>
      </w:r>
      <w:r w:rsidRPr="009914BE">
        <w:rPr>
          <w:rFonts w:ascii="Arial Narrow" w:hAnsi="Arial Narrow" w:cs="Arial Narrow"/>
          <w:color w:val="000000" w:themeColor="text1"/>
          <w:sz w:val="26"/>
          <w:szCs w:val="26"/>
          <w:lang w:val="es-ES"/>
        </w:rPr>
        <w:t xml:space="preserve"> 5</w:t>
      </w:r>
      <w:r w:rsidR="00BF6A0C" w:rsidRPr="009914BE">
        <w:rPr>
          <w:rFonts w:ascii="Arial Narrow" w:hAnsi="Arial Narrow" w:cs="Arial Narrow"/>
          <w:color w:val="000000" w:themeColor="text1"/>
          <w:sz w:val="26"/>
          <w:szCs w:val="26"/>
          <w:lang w:val="es-ES"/>
        </w:rPr>
        <w:t>;</w:t>
      </w:r>
      <w:r w:rsidR="004E327A" w:rsidRPr="009914BE">
        <w:rPr>
          <w:rFonts w:ascii="Arial Narrow" w:hAnsi="Arial Narrow" w:cs="Arial Narrow"/>
          <w:color w:val="000000" w:themeColor="text1"/>
          <w:sz w:val="26"/>
          <w:szCs w:val="26"/>
          <w:lang w:val="es-ES"/>
        </w:rPr>
        <w:t xml:space="preserve"> </w:t>
      </w:r>
      <w:r w:rsidR="008C6FCC" w:rsidRPr="009914BE">
        <w:rPr>
          <w:rFonts w:ascii="Arial Narrow" w:hAnsi="Arial Narrow" w:cs="Arial Narrow"/>
          <w:color w:val="000000" w:themeColor="text1"/>
          <w:sz w:val="26"/>
          <w:szCs w:val="26"/>
          <w:lang w:val="es-ES"/>
        </w:rPr>
        <w:t>y cuaderno</w:t>
      </w:r>
      <w:r w:rsidR="00BF3AF8" w:rsidRPr="009914BE">
        <w:rPr>
          <w:rFonts w:ascii="Arial Narrow" w:hAnsi="Arial Narrow" w:cs="Arial Narrow"/>
          <w:color w:val="000000" w:themeColor="text1"/>
          <w:sz w:val="26"/>
          <w:szCs w:val="26"/>
          <w:lang w:val="es-ES"/>
        </w:rPr>
        <w:t xml:space="preserve"> 7</w:t>
      </w:r>
      <w:r w:rsidR="00BF6A0C" w:rsidRPr="009914BE">
        <w:rPr>
          <w:rFonts w:ascii="Arial Narrow" w:hAnsi="Arial Narrow" w:cs="Arial Narrow"/>
          <w:color w:val="000000" w:themeColor="text1"/>
          <w:sz w:val="26"/>
          <w:szCs w:val="26"/>
          <w:lang w:val="es-ES"/>
        </w:rPr>
        <w:t xml:space="preserve"> </w:t>
      </w:r>
      <w:r w:rsidR="00F65D8D" w:rsidRPr="009914BE">
        <w:rPr>
          <w:rFonts w:ascii="Arial Narrow" w:hAnsi="Arial Narrow" w:cs="Arial Narrow"/>
          <w:color w:val="000000" w:themeColor="text1"/>
          <w:sz w:val="26"/>
          <w:szCs w:val="26"/>
          <w:lang w:val="es-ES"/>
        </w:rPr>
        <w:t>–</w:t>
      </w:r>
      <w:r w:rsidR="00BF6A0C" w:rsidRPr="009914BE">
        <w:rPr>
          <w:rFonts w:ascii="Arial Narrow" w:hAnsi="Arial Narrow" w:cs="Arial Narrow"/>
          <w:color w:val="000000" w:themeColor="text1"/>
          <w:sz w:val="26"/>
          <w:szCs w:val="26"/>
          <w:lang w:val="es-ES"/>
        </w:rPr>
        <w:t xml:space="preserve"> </w:t>
      </w:r>
      <w:proofErr w:type="spellStart"/>
      <w:r w:rsidR="00F65D8D" w:rsidRPr="009914BE">
        <w:rPr>
          <w:rFonts w:ascii="Arial Narrow" w:hAnsi="Arial Narrow" w:cs="Arial Narrow"/>
          <w:color w:val="000000" w:themeColor="text1"/>
          <w:sz w:val="26"/>
          <w:szCs w:val="26"/>
          <w:lang w:val="es-ES"/>
        </w:rPr>
        <w:t>ff</w:t>
      </w:r>
      <w:proofErr w:type="spellEnd"/>
      <w:r w:rsidR="00F65D8D" w:rsidRPr="009914BE">
        <w:rPr>
          <w:rFonts w:ascii="Arial Narrow" w:hAnsi="Arial Narrow" w:cs="Arial Narrow"/>
          <w:color w:val="000000" w:themeColor="text1"/>
          <w:sz w:val="26"/>
          <w:szCs w:val="26"/>
          <w:lang w:val="es-ES"/>
        </w:rPr>
        <w:t xml:space="preserve"> digitales 9 y </w:t>
      </w:r>
      <w:proofErr w:type="spellStart"/>
      <w:r w:rsidR="00F65D8D" w:rsidRPr="009914BE">
        <w:rPr>
          <w:rFonts w:ascii="Arial Narrow" w:hAnsi="Arial Narrow" w:cs="Arial Narrow"/>
          <w:color w:val="000000" w:themeColor="text1"/>
          <w:sz w:val="26"/>
          <w:szCs w:val="26"/>
          <w:lang w:val="es-ES"/>
        </w:rPr>
        <w:t>ss</w:t>
      </w:r>
      <w:proofErr w:type="spellEnd"/>
      <w:r w:rsidR="00F65D8D" w:rsidRPr="009914BE">
        <w:rPr>
          <w:rFonts w:ascii="Arial Narrow" w:hAnsi="Arial Narrow" w:cs="Arial Narrow"/>
          <w:color w:val="000000" w:themeColor="text1"/>
          <w:sz w:val="26"/>
          <w:szCs w:val="26"/>
          <w:lang w:val="es-ES"/>
        </w:rPr>
        <w:t>, auto de segunda instancia de fecha 24 de marzo de 2017</w:t>
      </w:r>
      <w:r w:rsidRPr="009914BE">
        <w:rPr>
          <w:rFonts w:ascii="Arial Narrow" w:hAnsi="Arial Narrow" w:cs="Arial Narrow"/>
          <w:color w:val="000000" w:themeColor="text1"/>
          <w:sz w:val="26"/>
          <w:szCs w:val="26"/>
          <w:lang w:val="es-ES"/>
        </w:rPr>
        <w:t xml:space="preserve">): </w:t>
      </w:r>
    </w:p>
    <w:p w14:paraId="19CC7FD2" w14:textId="77777777" w:rsidR="00BF3AF8" w:rsidRPr="009914BE" w:rsidRDefault="00BF3AF8" w:rsidP="009914BE">
      <w:pPr>
        <w:pStyle w:val="Textoindependiente"/>
        <w:spacing w:line="276" w:lineRule="auto"/>
        <w:ind w:right="157"/>
        <w:rPr>
          <w:rFonts w:ascii="Arial Narrow" w:hAnsi="Arial Narrow" w:cs="Arial Narrow"/>
          <w:color w:val="000000" w:themeColor="text1"/>
          <w:sz w:val="26"/>
          <w:szCs w:val="26"/>
          <w:lang w:val="es-ES"/>
        </w:rPr>
      </w:pPr>
    </w:p>
    <w:p w14:paraId="54DCE9AE" w14:textId="445FE5D9" w:rsidR="00BF3AF8" w:rsidRPr="009914BE" w:rsidRDefault="00BF3AF8"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1).-</w:t>
      </w:r>
      <w:r w:rsidRPr="009914BE">
        <w:rPr>
          <w:rFonts w:ascii="Arial Narrow" w:hAnsi="Arial Narrow" w:cs="Arial Narrow"/>
          <w:color w:val="000000" w:themeColor="text1"/>
          <w:sz w:val="26"/>
          <w:szCs w:val="26"/>
          <w:lang w:val="es-ES"/>
        </w:rPr>
        <w:t xml:space="preserve"> Se </w:t>
      </w:r>
      <w:r w:rsidR="00F65D8D" w:rsidRPr="009914BE">
        <w:rPr>
          <w:rFonts w:ascii="Arial Narrow" w:hAnsi="Arial Narrow" w:cs="Arial Narrow"/>
          <w:color w:val="000000" w:themeColor="text1"/>
          <w:sz w:val="26"/>
          <w:szCs w:val="26"/>
          <w:lang w:val="es-ES"/>
        </w:rPr>
        <w:t xml:space="preserve">incluyó </w:t>
      </w:r>
      <w:r w:rsidRPr="009914BE">
        <w:rPr>
          <w:rFonts w:ascii="Arial Narrow" w:hAnsi="Arial Narrow" w:cs="Arial Narrow"/>
          <w:color w:val="000000" w:themeColor="text1"/>
          <w:sz w:val="26"/>
          <w:szCs w:val="26"/>
          <w:lang w:val="es-ES"/>
        </w:rPr>
        <w:t xml:space="preserve">recompensa a cargo de la sociedad y en favor de la demandante, </w:t>
      </w:r>
      <w:r w:rsidR="00622173" w:rsidRPr="009914BE">
        <w:rPr>
          <w:rFonts w:ascii="Arial Narrow" w:hAnsi="Arial Narrow" w:cs="Arial Narrow"/>
          <w:color w:val="000000" w:themeColor="text1"/>
          <w:sz w:val="26"/>
          <w:szCs w:val="26"/>
          <w:lang w:val="es-ES"/>
        </w:rPr>
        <w:t xml:space="preserve">por valor de </w:t>
      </w:r>
      <w:r w:rsidR="00986FF4">
        <w:rPr>
          <w:rFonts w:ascii="Arial Narrow" w:hAnsi="Arial Narrow" w:cs="Arial Narrow"/>
          <w:color w:val="000000" w:themeColor="text1"/>
          <w:sz w:val="26"/>
          <w:szCs w:val="26"/>
          <w:lang w:val="es-ES"/>
        </w:rPr>
        <w:t>$</w:t>
      </w:r>
      <w:r w:rsidRPr="009914BE">
        <w:rPr>
          <w:rFonts w:ascii="Arial Narrow" w:hAnsi="Arial Narrow" w:cs="Arial Narrow"/>
          <w:color w:val="000000" w:themeColor="text1"/>
          <w:sz w:val="26"/>
          <w:szCs w:val="26"/>
          <w:lang w:val="es-ES"/>
        </w:rPr>
        <w:t xml:space="preserve">18.235.105. </w:t>
      </w:r>
    </w:p>
    <w:p w14:paraId="72ECBE40" w14:textId="77777777" w:rsidR="00622173" w:rsidRPr="009914BE" w:rsidRDefault="00622173" w:rsidP="009914BE">
      <w:pPr>
        <w:pStyle w:val="Textoindependiente"/>
        <w:spacing w:line="276" w:lineRule="auto"/>
        <w:ind w:right="157"/>
        <w:rPr>
          <w:rFonts w:ascii="Arial Narrow" w:hAnsi="Arial Narrow" w:cs="Arial Narrow"/>
          <w:b/>
          <w:bCs/>
          <w:color w:val="000000" w:themeColor="text1"/>
          <w:sz w:val="26"/>
          <w:szCs w:val="26"/>
          <w:lang w:val="es-ES"/>
        </w:rPr>
      </w:pPr>
    </w:p>
    <w:p w14:paraId="533447BA" w14:textId="0E10FE3A" w:rsidR="00BF3AF8" w:rsidRPr="009914BE" w:rsidRDefault="00BF3AF8"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 xml:space="preserve">2).- </w:t>
      </w:r>
      <w:r w:rsidRPr="009914BE">
        <w:rPr>
          <w:rFonts w:ascii="Arial Narrow" w:hAnsi="Arial Narrow" w:cs="Arial Narrow"/>
          <w:color w:val="000000" w:themeColor="text1"/>
          <w:sz w:val="26"/>
          <w:szCs w:val="26"/>
          <w:lang w:val="es-ES"/>
        </w:rPr>
        <w:t xml:space="preserve">Como activo social, se </w:t>
      </w:r>
      <w:r w:rsidR="00622173" w:rsidRPr="009914BE">
        <w:rPr>
          <w:rFonts w:ascii="Arial Narrow" w:hAnsi="Arial Narrow" w:cs="Arial Narrow"/>
          <w:color w:val="000000" w:themeColor="text1"/>
          <w:sz w:val="26"/>
          <w:szCs w:val="26"/>
          <w:lang w:val="es-ES"/>
        </w:rPr>
        <w:t xml:space="preserve">adicionó </w:t>
      </w:r>
      <w:r w:rsidRPr="009914BE">
        <w:rPr>
          <w:rFonts w:ascii="Arial Narrow" w:hAnsi="Arial Narrow" w:cs="Arial Narrow"/>
          <w:color w:val="000000" w:themeColor="text1"/>
          <w:sz w:val="26"/>
          <w:szCs w:val="26"/>
          <w:lang w:val="es-ES"/>
        </w:rPr>
        <w:t xml:space="preserve">una motocicleta de placas JMZ 82 B, avaluada en </w:t>
      </w:r>
      <w:r w:rsidR="00986FF4">
        <w:rPr>
          <w:rFonts w:ascii="Arial Narrow" w:hAnsi="Arial Narrow" w:cs="Arial Narrow"/>
          <w:color w:val="000000" w:themeColor="text1"/>
          <w:sz w:val="26"/>
          <w:szCs w:val="26"/>
          <w:lang w:val="es-ES"/>
        </w:rPr>
        <w:t>$</w:t>
      </w:r>
      <w:r w:rsidRPr="009914BE">
        <w:rPr>
          <w:rFonts w:ascii="Arial Narrow" w:hAnsi="Arial Narrow" w:cs="Arial Narrow"/>
          <w:color w:val="000000" w:themeColor="text1"/>
          <w:sz w:val="26"/>
          <w:szCs w:val="26"/>
          <w:lang w:val="es-ES"/>
        </w:rPr>
        <w:t>1.912.500.</w:t>
      </w:r>
    </w:p>
    <w:p w14:paraId="2448F488" w14:textId="77777777" w:rsidR="0021751F" w:rsidRPr="009914BE" w:rsidRDefault="0021751F" w:rsidP="009914BE">
      <w:pPr>
        <w:pStyle w:val="Textoindependiente"/>
        <w:spacing w:line="276" w:lineRule="auto"/>
        <w:ind w:right="157"/>
        <w:rPr>
          <w:rFonts w:ascii="Arial Narrow" w:hAnsi="Arial Narrow" w:cs="Arial Narrow"/>
          <w:color w:val="000000" w:themeColor="text1"/>
          <w:sz w:val="26"/>
          <w:szCs w:val="26"/>
          <w:lang w:val="es-ES"/>
        </w:rPr>
      </w:pPr>
    </w:p>
    <w:p w14:paraId="74867A41" w14:textId="3906BE3D" w:rsidR="00BF3AF8" w:rsidRPr="009914BE" w:rsidRDefault="00887A3F"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b/>
          <w:bCs/>
          <w:color w:val="000000" w:themeColor="text1"/>
          <w:sz w:val="26"/>
          <w:szCs w:val="26"/>
          <w:lang w:val="es-ES"/>
        </w:rPr>
        <w:t>3).-</w:t>
      </w:r>
      <w:r w:rsidRPr="009914BE">
        <w:rPr>
          <w:rFonts w:ascii="Arial Narrow" w:hAnsi="Arial Narrow" w:cs="Arial Narrow"/>
          <w:color w:val="000000" w:themeColor="text1"/>
          <w:sz w:val="26"/>
          <w:szCs w:val="26"/>
          <w:lang w:val="es-ES"/>
        </w:rPr>
        <w:t xml:space="preserve"> </w:t>
      </w:r>
      <w:r w:rsidR="00622173" w:rsidRPr="009914BE">
        <w:rPr>
          <w:rFonts w:ascii="Arial Narrow" w:hAnsi="Arial Narrow" w:cs="Arial Narrow"/>
          <w:color w:val="000000" w:themeColor="text1"/>
          <w:sz w:val="26"/>
          <w:szCs w:val="26"/>
          <w:lang w:val="es-ES"/>
        </w:rPr>
        <w:t>Además, l</w:t>
      </w:r>
      <w:r w:rsidR="00E1447A" w:rsidRPr="009914BE">
        <w:rPr>
          <w:rFonts w:ascii="Arial Narrow" w:hAnsi="Arial Narrow" w:cs="Arial Narrow"/>
          <w:color w:val="000000" w:themeColor="text1"/>
          <w:sz w:val="26"/>
          <w:szCs w:val="26"/>
          <w:lang w:val="es-ES"/>
        </w:rPr>
        <w:t xml:space="preserve">a suma de </w:t>
      </w:r>
      <w:r w:rsidR="00986FF4">
        <w:rPr>
          <w:rFonts w:ascii="Arial Narrow" w:hAnsi="Arial Narrow" w:cs="Arial Narrow"/>
          <w:color w:val="000000" w:themeColor="text1"/>
          <w:sz w:val="26"/>
          <w:szCs w:val="26"/>
          <w:lang w:val="es-ES"/>
        </w:rPr>
        <w:t>$</w:t>
      </w:r>
      <w:r w:rsidR="0099529D" w:rsidRPr="009914BE">
        <w:rPr>
          <w:rFonts w:ascii="Arial Narrow" w:hAnsi="Arial Narrow" w:cs="Arial Narrow"/>
          <w:color w:val="000000" w:themeColor="text1"/>
          <w:sz w:val="26"/>
          <w:szCs w:val="26"/>
          <w:lang w:val="es-ES"/>
        </w:rPr>
        <w:t>4.320.039 como pasivo de la sociedad</w:t>
      </w:r>
      <w:r w:rsidR="002655A9" w:rsidRPr="009914BE">
        <w:rPr>
          <w:rFonts w:ascii="Arial Narrow" w:hAnsi="Arial Narrow" w:cs="Arial Narrow"/>
          <w:color w:val="000000" w:themeColor="text1"/>
          <w:sz w:val="26"/>
          <w:szCs w:val="26"/>
          <w:lang w:val="es-ES"/>
        </w:rPr>
        <w:t xml:space="preserve"> pero, conforme a lo actuado, corresponde a dineros de arrendamiento que José Fernando Cuartas Arcila cobró. En consecuencia, en realidad </w:t>
      </w:r>
      <w:r w:rsidR="00E746F3" w:rsidRPr="009914BE">
        <w:rPr>
          <w:rFonts w:ascii="Arial Narrow" w:hAnsi="Arial Narrow" w:cs="Arial Narrow"/>
          <w:color w:val="000000" w:themeColor="text1"/>
          <w:sz w:val="26"/>
          <w:szCs w:val="26"/>
          <w:lang w:val="es-ES"/>
        </w:rPr>
        <w:t xml:space="preserve">se trata de </w:t>
      </w:r>
      <w:r w:rsidR="002655A9" w:rsidRPr="009914BE">
        <w:rPr>
          <w:rFonts w:ascii="Arial Narrow" w:hAnsi="Arial Narrow" w:cs="Arial Narrow"/>
          <w:color w:val="000000" w:themeColor="text1"/>
          <w:sz w:val="26"/>
          <w:szCs w:val="26"/>
          <w:lang w:val="es-ES"/>
        </w:rPr>
        <w:t>una recompensa a su cargo</w:t>
      </w:r>
      <w:r w:rsidR="00E746F3" w:rsidRPr="009914BE">
        <w:rPr>
          <w:rFonts w:ascii="Arial Narrow" w:hAnsi="Arial Narrow" w:cs="Arial Narrow"/>
          <w:color w:val="000000" w:themeColor="text1"/>
          <w:sz w:val="26"/>
          <w:szCs w:val="26"/>
          <w:lang w:val="es-ES"/>
        </w:rPr>
        <w:t xml:space="preserve"> y</w:t>
      </w:r>
      <w:r w:rsidR="002655A9" w:rsidRPr="009914BE">
        <w:rPr>
          <w:rFonts w:ascii="Arial Narrow" w:hAnsi="Arial Narrow" w:cs="Arial Narrow"/>
          <w:color w:val="000000" w:themeColor="text1"/>
          <w:sz w:val="26"/>
          <w:szCs w:val="26"/>
          <w:lang w:val="es-ES"/>
        </w:rPr>
        <w:t xml:space="preserve"> a favor de la sociedad.</w:t>
      </w:r>
    </w:p>
    <w:p w14:paraId="11847CBB" w14:textId="39FDA874" w:rsidR="006735AD" w:rsidRPr="009914BE" w:rsidRDefault="00BF3AF8"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 xml:space="preserve"> </w:t>
      </w:r>
    </w:p>
    <w:p w14:paraId="361537CB" w14:textId="599A7A70" w:rsidR="00BF3AF8" w:rsidRPr="009914BE" w:rsidRDefault="00F419EF"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Posteriormente</w:t>
      </w:r>
      <w:r w:rsidR="008C6FCC" w:rsidRPr="009914BE">
        <w:rPr>
          <w:rFonts w:ascii="Arial Narrow" w:hAnsi="Arial Narrow" w:cs="Arial Narrow"/>
          <w:color w:val="000000" w:themeColor="text1"/>
          <w:sz w:val="26"/>
          <w:szCs w:val="26"/>
          <w:lang w:val="es-ES"/>
        </w:rPr>
        <w:t xml:space="preserve"> </w:t>
      </w:r>
      <w:r w:rsidRPr="009914BE">
        <w:rPr>
          <w:rFonts w:ascii="Arial Narrow" w:hAnsi="Arial Narrow" w:cs="Arial Narrow"/>
          <w:color w:val="000000" w:themeColor="text1"/>
          <w:sz w:val="26"/>
          <w:szCs w:val="26"/>
          <w:lang w:val="es-ES"/>
        </w:rPr>
        <w:t>se designó perito partidor</w:t>
      </w:r>
      <w:r w:rsidR="00BC14E0" w:rsidRPr="009914BE">
        <w:rPr>
          <w:rFonts w:ascii="Arial Narrow" w:hAnsi="Arial Narrow" w:cs="Arial Narrow"/>
          <w:color w:val="000000" w:themeColor="text1"/>
          <w:sz w:val="26"/>
          <w:szCs w:val="26"/>
          <w:lang w:val="es-ES"/>
        </w:rPr>
        <w:t xml:space="preserve"> (f.</w:t>
      </w:r>
      <w:r w:rsidR="004E327A" w:rsidRPr="009914BE">
        <w:rPr>
          <w:rFonts w:ascii="Arial Narrow" w:hAnsi="Arial Narrow" w:cs="Arial Narrow"/>
          <w:color w:val="000000" w:themeColor="text1"/>
          <w:sz w:val="26"/>
          <w:szCs w:val="26"/>
          <w:lang w:val="es-ES"/>
        </w:rPr>
        <w:t xml:space="preserve"> digital</w:t>
      </w:r>
      <w:r w:rsidR="00E34C08" w:rsidRPr="009914BE">
        <w:rPr>
          <w:rFonts w:ascii="Arial Narrow" w:hAnsi="Arial Narrow" w:cs="Arial Narrow"/>
          <w:color w:val="000000" w:themeColor="text1"/>
          <w:sz w:val="26"/>
          <w:szCs w:val="26"/>
          <w:lang w:val="es-ES"/>
        </w:rPr>
        <w:t xml:space="preserve"> 66</w:t>
      </w:r>
      <w:r w:rsidR="00A970E3" w:rsidRPr="009914BE">
        <w:rPr>
          <w:rFonts w:ascii="Arial Narrow" w:hAnsi="Arial Narrow" w:cs="Arial Narrow"/>
          <w:color w:val="000000" w:themeColor="text1"/>
          <w:sz w:val="26"/>
          <w:szCs w:val="26"/>
          <w:lang w:val="es-ES"/>
        </w:rPr>
        <w:t xml:space="preserve"> cuaderno principal tomo </w:t>
      </w:r>
      <w:r w:rsidR="00447F37" w:rsidRPr="009914BE">
        <w:rPr>
          <w:rFonts w:ascii="Arial Narrow" w:hAnsi="Arial Narrow" w:cs="Arial Narrow"/>
          <w:color w:val="000000" w:themeColor="text1"/>
          <w:sz w:val="26"/>
          <w:szCs w:val="26"/>
          <w:lang w:val="es-ES"/>
        </w:rPr>
        <w:t>VII</w:t>
      </w:r>
      <w:r w:rsidR="00934C01" w:rsidRPr="009914BE">
        <w:rPr>
          <w:rFonts w:ascii="Arial Narrow" w:hAnsi="Arial Narrow" w:cs="Arial Narrow"/>
          <w:color w:val="000000" w:themeColor="text1"/>
          <w:sz w:val="26"/>
          <w:szCs w:val="26"/>
          <w:lang w:val="es-ES"/>
        </w:rPr>
        <w:t xml:space="preserve">, </w:t>
      </w:r>
      <w:r w:rsidR="007A6FCF" w:rsidRPr="009914BE">
        <w:rPr>
          <w:rFonts w:ascii="Arial Narrow" w:hAnsi="Arial Narrow" w:cs="Arial Narrow"/>
          <w:color w:val="000000" w:themeColor="text1"/>
          <w:sz w:val="26"/>
          <w:szCs w:val="26"/>
          <w:lang w:val="es-ES"/>
        </w:rPr>
        <w:t>auto del 28 de agosto de 2017</w:t>
      </w:r>
      <w:r w:rsidR="00A970E3" w:rsidRPr="009914BE">
        <w:rPr>
          <w:rFonts w:ascii="Arial Narrow" w:hAnsi="Arial Narrow" w:cs="Arial Narrow"/>
          <w:color w:val="000000" w:themeColor="text1"/>
          <w:sz w:val="26"/>
          <w:szCs w:val="26"/>
          <w:lang w:val="es-ES"/>
        </w:rPr>
        <w:t xml:space="preserve">) </w:t>
      </w:r>
      <w:r w:rsidR="00BC14E0" w:rsidRPr="009914BE">
        <w:rPr>
          <w:rFonts w:ascii="Arial Narrow" w:hAnsi="Arial Narrow" w:cs="Arial Narrow"/>
          <w:color w:val="000000" w:themeColor="text1"/>
          <w:sz w:val="26"/>
          <w:szCs w:val="26"/>
          <w:lang w:val="es-ES"/>
        </w:rPr>
        <w:t xml:space="preserve">para que </w:t>
      </w:r>
      <w:r w:rsidR="007A6FCF" w:rsidRPr="009914BE">
        <w:rPr>
          <w:rFonts w:ascii="Arial Narrow" w:hAnsi="Arial Narrow" w:cs="Arial Narrow"/>
          <w:color w:val="000000" w:themeColor="text1"/>
          <w:sz w:val="26"/>
          <w:szCs w:val="26"/>
          <w:lang w:val="es-ES"/>
        </w:rPr>
        <w:t>elaborara</w:t>
      </w:r>
      <w:r w:rsidR="00BC14E0" w:rsidRPr="009914BE">
        <w:rPr>
          <w:rFonts w:ascii="Arial Narrow" w:hAnsi="Arial Narrow" w:cs="Arial Narrow"/>
          <w:color w:val="000000" w:themeColor="text1"/>
          <w:sz w:val="26"/>
          <w:szCs w:val="26"/>
          <w:lang w:val="es-ES"/>
        </w:rPr>
        <w:t xml:space="preserve"> el correspondiente trabajo</w:t>
      </w:r>
      <w:r w:rsidR="008C6FCC" w:rsidRPr="009914BE">
        <w:rPr>
          <w:rFonts w:ascii="Arial Narrow" w:hAnsi="Arial Narrow" w:cs="Arial Narrow"/>
          <w:color w:val="000000" w:themeColor="text1"/>
          <w:sz w:val="26"/>
          <w:szCs w:val="26"/>
          <w:lang w:val="es-ES"/>
        </w:rPr>
        <w:t>;</w:t>
      </w:r>
      <w:r w:rsidR="00BC14E0" w:rsidRPr="009914BE">
        <w:rPr>
          <w:rFonts w:ascii="Arial Narrow" w:hAnsi="Arial Narrow" w:cs="Arial Narrow"/>
          <w:color w:val="000000" w:themeColor="text1"/>
          <w:sz w:val="26"/>
          <w:szCs w:val="26"/>
          <w:lang w:val="es-ES"/>
        </w:rPr>
        <w:t xml:space="preserve"> </w:t>
      </w:r>
      <w:r w:rsidR="0021751F" w:rsidRPr="009914BE">
        <w:rPr>
          <w:rFonts w:ascii="Arial Narrow" w:hAnsi="Arial Narrow" w:cs="Arial Narrow"/>
          <w:color w:val="000000" w:themeColor="text1"/>
          <w:sz w:val="26"/>
          <w:szCs w:val="26"/>
          <w:lang w:val="es-ES"/>
        </w:rPr>
        <w:t>el mismo</w:t>
      </w:r>
      <w:r w:rsidR="00A970E3" w:rsidRPr="009914BE">
        <w:rPr>
          <w:rFonts w:ascii="Arial Narrow" w:hAnsi="Arial Narrow" w:cs="Arial Narrow"/>
          <w:color w:val="000000" w:themeColor="text1"/>
          <w:sz w:val="26"/>
          <w:szCs w:val="26"/>
          <w:lang w:val="es-ES"/>
        </w:rPr>
        <w:t xml:space="preserve"> </w:t>
      </w:r>
      <w:r w:rsidR="00BC14E0" w:rsidRPr="009914BE">
        <w:rPr>
          <w:rFonts w:ascii="Arial Narrow" w:hAnsi="Arial Narrow" w:cs="Arial Narrow"/>
          <w:color w:val="000000" w:themeColor="text1"/>
          <w:sz w:val="26"/>
          <w:szCs w:val="26"/>
          <w:lang w:val="es-ES"/>
        </w:rPr>
        <w:t xml:space="preserve">se </w:t>
      </w:r>
      <w:r w:rsidR="00BB2AA2" w:rsidRPr="009914BE">
        <w:rPr>
          <w:rFonts w:ascii="Arial Narrow" w:hAnsi="Arial Narrow" w:cs="Arial Narrow"/>
          <w:color w:val="000000" w:themeColor="text1"/>
          <w:sz w:val="26"/>
          <w:szCs w:val="26"/>
          <w:lang w:val="es-ES"/>
        </w:rPr>
        <w:t>otea a</w:t>
      </w:r>
      <w:r w:rsidR="00BC14E0" w:rsidRPr="009914BE">
        <w:rPr>
          <w:rFonts w:ascii="Arial Narrow" w:hAnsi="Arial Narrow" w:cs="Arial Narrow"/>
          <w:color w:val="000000" w:themeColor="text1"/>
          <w:sz w:val="26"/>
          <w:szCs w:val="26"/>
          <w:lang w:val="es-ES"/>
        </w:rPr>
        <w:t xml:space="preserve"> folios</w:t>
      </w:r>
      <w:r w:rsidR="00A970E3" w:rsidRPr="009914BE">
        <w:rPr>
          <w:rFonts w:ascii="Arial Narrow" w:hAnsi="Arial Narrow" w:cs="Arial Narrow"/>
          <w:color w:val="000000" w:themeColor="text1"/>
          <w:sz w:val="26"/>
          <w:szCs w:val="26"/>
          <w:lang w:val="es-ES"/>
        </w:rPr>
        <w:t xml:space="preserve"> digitales</w:t>
      </w:r>
      <w:r w:rsidR="00BC14E0" w:rsidRPr="009914BE">
        <w:rPr>
          <w:rFonts w:ascii="Arial Narrow" w:hAnsi="Arial Narrow" w:cs="Arial Narrow"/>
          <w:color w:val="000000" w:themeColor="text1"/>
          <w:sz w:val="26"/>
          <w:szCs w:val="26"/>
          <w:lang w:val="es-ES"/>
        </w:rPr>
        <w:t xml:space="preserve"> </w:t>
      </w:r>
      <w:r w:rsidR="00A970E3" w:rsidRPr="009914BE">
        <w:rPr>
          <w:rFonts w:ascii="Arial Narrow" w:hAnsi="Arial Narrow" w:cs="Arial Narrow"/>
          <w:color w:val="000000" w:themeColor="text1"/>
          <w:sz w:val="26"/>
          <w:szCs w:val="26"/>
          <w:lang w:val="es-ES"/>
        </w:rPr>
        <w:t>81</w:t>
      </w:r>
      <w:r w:rsidR="00BC14E0" w:rsidRPr="009914BE">
        <w:rPr>
          <w:rFonts w:ascii="Arial Narrow" w:hAnsi="Arial Narrow" w:cs="Arial Narrow"/>
          <w:color w:val="000000" w:themeColor="text1"/>
          <w:sz w:val="26"/>
          <w:szCs w:val="26"/>
          <w:lang w:val="es-ES"/>
        </w:rPr>
        <w:t xml:space="preserve"> a </w:t>
      </w:r>
      <w:r w:rsidR="00A970E3" w:rsidRPr="009914BE">
        <w:rPr>
          <w:rFonts w:ascii="Arial Narrow" w:hAnsi="Arial Narrow" w:cs="Arial Narrow"/>
          <w:color w:val="000000" w:themeColor="text1"/>
          <w:sz w:val="26"/>
          <w:szCs w:val="26"/>
          <w:lang w:val="es-ES"/>
        </w:rPr>
        <w:t>117</w:t>
      </w:r>
      <w:r w:rsidR="00BC14E0" w:rsidRPr="009914BE">
        <w:rPr>
          <w:rFonts w:ascii="Arial Narrow" w:hAnsi="Arial Narrow" w:cs="Arial Narrow"/>
          <w:color w:val="000000" w:themeColor="text1"/>
          <w:sz w:val="26"/>
          <w:szCs w:val="26"/>
          <w:lang w:val="es-ES"/>
        </w:rPr>
        <w:t xml:space="preserve"> </w:t>
      </w:r>
      <w:r w:rsidR="00BB2AA2" w:rsidRPr="009914BE">
        <w:rPr>
          <w:rFonts w:ascii="Arial Narrow" w:hAnsi="Arial Narrow" w:cs="Arial Narrow"/>
          <w:color w:val="000000" w:themeColor="text1"/>
          <w:sz w:val="26"/>
          <w:szCs w:val="26"/>
          <w:lang w:val="es-ES"/>
        </w:rPr>
        <w:t xml:space="preserve">del </w:t>
      </w:r>
      <w:r w:rsidR="005A4214" w:rsidRPr="009914BE">
        <w:rPr>
          <w:rFonts w:ascii="Arial Narrow" w:hAnsi="Arial Narrow" w:cs="Arial Narrow"/>
          <w:color w:val="000000" w:themeColor="text1"/>
          <w:sz w:val="26"/>
          <w:szCs w:val="26"/>
          <w:lang w:val="es-ES"/>
        </w:rPr>
        <w:t xml:space="preserve">mismo </w:t>
      </w:r>
      <w:r w:rsidR="00BB2AA2" w:rsidRPr="009914BE">
        <w:rPr>
          <w:rFonts w:ascii="Arial Narrow" w:hAnsi="Arial Narrow" w:cs="Arial Narrow"/>
          <w:color w:val="000000" w:themeColor="text1"/>
          <w:sz w:val="26"/>
          <w:szCs w:val="26"/>
          <w:lang w:val="es-ES"/>
        </w:rPr>
        <w:t>cuaderno</w:t>
      </w:r>
      <w:r w:rsidR="00BC14E0" w:rsidRPr="009914BE">
        <w:rPr>
          <w:rFonts w:ascii="Arial Narrow" w:hAnsi="Arial Narrow" w:cs="Arial Narrow"/>
          <w:color w:val="000000" w:themeColor="text1"/>
          <w:sz w:val="26"/>
          <w:szCs w:val="26"/>
          <w:lang w:val="es-ES"/>
        </w:rPr>
        <w:t>, dentro de cuyo traslado la</w:t>
      </w:r>
      <w:r w:rsidR="00D725E6" w:rsidRPr="009914BE">
        <w:rPr>
          <w:rFonts w:ascii="Arial Narrow" w:hAnsi="Arial Narrow" w:cs="Arial Narrow"/>
          <w:color w:val="000000" w:themeColor="text1"/>
          <w:sz w:val="26"/>
          <w:szCs w:val="26"/>
          <w:lang w:val="es-ES"/>
        </w:rPr>
        <w:t xml:space="preserve"> </w:t>
      </w:r>
      <w:r w:rsidR="00BC14E0" w:rsidRPr="009914BE">
        <w:rPr>
          <w:rFonts w:ascii="Arial Narrow" w:hAnsi="Arial Narrow" w:cs="Arial Narrow"/>
          <w:color w:val="000000" w:themeColor="text1"/>
          <w:sz w:val="26"/>
          <w:szCs w:val="26"/>
          <w:lang w:val="es-ES"/>
        </w:rPr>
        <w:t>parte</w:t>
      </w:r>
      <w:r w:rsidR="00D725E6" w:rsidRPr="009914BE">
        <w:rPr>
          <w:rFonts w:ascii="Arial Narrow" w:hAnsi="Arial Narrow" w:cs="Arial Narrow"/>
          <w:color w:val="000000" w:themeColor="text1"/>
          <w:sz w:val="26"/>
          <w:szCs w:val="26"/>
          <w:lang w:val="es-ES"/>
        </w:rPr>
        <w:t xml:space="preserve"> demandante propuso</w:t>
      </w:r>
      <w:r w:rsidR="00BC14E0" w:rsidRPr="009914BE">
        <w:rPr>
          <w:rFonts w:ascii="Arial Narrow" w:hAnsi="Arial Narrow" w:cs="Arial Narrow"/>
          <w:color w:val="000000" w:themeColor="text1"/>
          <w:sz w:val="26"/>
          <w:szCs w:val="26"/>
          <w:lang w:val="es-ES"/>
        </w:rPr>
        <w:t xml:space="preserve"> objeciones (</w:t>
      </w:r>
      <w:proofErr w:type="spellStart"/>
      <w:r w:rsidR="00BC14E0" w:rsidRPr="009914BE">
        <w:rPr>
          <w:rFonts w:ascii="Arial Narrow" w:hAnsi="Arial Narrow" w:cs="Arial Narrow"/>
          <w:color w:val="000000" w:themeColor="text1"/>
          <w:sz w:val="26"/>
          <w:szCs w:val="26"/>
          <w:lang w:val="es-ES"/>
        </w:rPr>
        <w:t>ff</w:t>
      </w:r>
      <w:proofErr w:type="spellEnd"/>
      <w:r w:rsidR="00BC14E0" w:rsidRPr="009914BE">
        <w:rPr>
          <w:rFonts w:ascii="Arial Narrow" w:hAnsi="Arial Narrow" w:cs="Arial Narrow"/>
          <w:color w:val="000000" w:themeColor="text1"/>
          <w:sz w:val="26"/>
          <w:szCs w:val="26"/>
          <w:lang w:val="es-ES"/>
        </w:rPr>
        <w:t xml:space="preserve">. </w:t>
      </w:r>
      <w:r w:rsidR="00B76CDA" w:rsidRPr="009914BE">
        <w:rPr>
          <w:rFonts w:ascii="Arial Narrow" w:hAnsi="Arial Narrow" w:cs="Arial Narrow"/>
          <w:color w:val="000000" w:themeColor="text1"/>
          <w:sz w:val="26"/>
          <w:szCs w:val="26"/>
          <w:lang w:val="es-ES"/>
        </w:rPr>
        <w:t>119</w:t>
      </w:r>
      <w:r w:rsidR="00BC14E0" w:rsidRPr="009914BE">
        <w:rPr>
          <w:rFonts w:ascii="Arial Narrow" w:hAnsi="Arial Narrow" w:cs="Arial Narrow"/>
          <w:color w:val="000000" w:themeColor="text1"/>
          <w:sz w:val="26"/>
          <w:szCs w:val="26"/>
          <w:lang w:val="es-ES"/>
        </w:rPr>
        <w:t xml:space="preserve"> y s</w:t>
      </w:r>
      <w:r w:rsidR="00B76CDA" w:rsidRPr="009914BE">
        <w:rPr>
          <w:rFonts w:ascii="Arial Narrow" w:hAnsi="Arial Narrow" w:cs="Arial Narrow"/>
          <w:color w:val="000000" w:themeColor="text1"/>
          <w:sz w:val="26"/>
          <w:szCs w:val="26"/>
          <w:lang w:val="es-ES"/>
        </w:rPr>
        <w:t xml:space="preserve">s., </w:t>
      </w:r>
      <w:r w:rsidR="00BC14E0" w:rsidRPr="009914BE">
        <w:rPr>
          <w:rFonts w:ascii="Arial Narrow" w:hAnsi="Arial Narrow" w:cs="Arial Narrow"/>
          <w:color w:val="000000" w:themeColor="text1"/>
          <w:sz w:val="26"/>
          <w:szCs w:val="26"/>
          <w:lang w:val="es-ES"/>
        </w:rPr>
        <w:t>Ib.)</w:t>
      </w:r>
      <w:r w:rsidR="00B76CDA" w:rsidRPr="009914BE">
        <w:rPr>
          <w:rFonts w:ascii="Arial Narrow" w:hAnsi="Arial Narrow" w:cs="Arial Narrow"/>
          <w:color w:val="000000" w:themeColor="text1"/>
          <w:sz w:val="26"/>
          <w:szCs w:val="26"/>
          <w:lang w:val="es-ES"/>
        </w:rPr>
        <w:t>;</w:t>
      </w:r>
      <w:r w:rsidR="00190502" w:rsidRPr="009914BE">
        <w:rPr>
          <w:rFonts w:ascii="Arial Narrow" w:hAnsi="Arial Narrow" w:cs="Arial Narrow"/>
          <w:color w:val="000000" w:themeColor="text1"/>
          <w:sz w:val="26"/>
          <w:szCs w:val="26"/>
          <w:lang w:val="es-ES"/>
        </w:rPr>
        <w:t xml:space="preserve"> se resolvieron en auto del 16 de enero de 2018 (</w:t>
      </w:r>
      <w:proofErr w:type="spellStart"/>
      <w:r w:rsidR="00190502" w:rsidRPr="009914BE">
        <w:rPr>
          <w:rFonts w:ascii="Arial Narrow" w:hAnsi="Arial Narrow" w:cs="Arial Narrow"/>
          <w:color w:val="000000" w:themeColor="text1"/>
          <w:sz w:val="26"/>
          <w:szCs w:val="26"/>
          <w:lang w:val="es-ES"/>
        </w:rPr>
        <w:t>ff</w:t>
      </w:r>
      <w:proofErr w:type="spellEnd"/>
      <w:r w:rsidR="00190502" w:rsidRPr="009914BE">
        <w:rPr>
          <w:rFonts w:ascii="Arial Narrow" w:hAnsi="Arial Narrow" w:cs="Arial Narrow"/>
          <w:color w:val="000000" w:themeColor="text1"/>
          <w:sz w:val="26"/>
          <w:szCs w:val="26"/>
          <w:lang w:val="es-ES"/>
        </w:rPr>
        <w:t xml:space="preserve">. </w:t>
      </w:r>
      <w:r w:rsidR="00B76CDA" w:rsidRPr="009914BE">
        <w:rPr>
          <w:rFonts w:ascii="Arial Narrow" w:hAnsi="Arial Narrow" w:cs="Arial Narrow"/>
          <w:color w:val="000000" w:themeColor="text1"/>
          <w:sz w:val="26"/>
          <w:szCs w:val="26"/>
          <w:lang w:val="es-ES"/>
        </w:rPr>
        <w:t>12</w:t>
      </w:r>
      <w:r w:rsidR="00190502" w:rsidRPr="009914BE">
        <w:rPr>
          <w:rFonts w:ascii="Arial Narrow" w:hAnsi="Arial Narrow" w:cs="Arial Narrow"/>
          <w:color w:val="000000" w:themeColor="text1"/>
          <w:sz w:val="26"/>
          <w:szCs w:val="26"/>
          <w:lang w:val="es-ES"/>
        </w:rPr>
        <w:t xml:space="preserve"> y ss. cuaderno 10), donde, si bien no fueron acogidas, de oficio se ordenó rehacer la partición según las pautas impartidas por </w:t>
      </w:r>
      <w:r w:rsidR="007B0696" w:rsidRPr="009914BE">
        <w:rPr>
          <w:rFonts w:ascii="Arial Narrow" w:hAnsi="Arial Narrow" w:cs="Arial Narrow"/>
          <w:color w:val="000000" w:themeColor="text1"/>
          <w:sz w:val="26"/>
          <w:szCs w:val="26"/>
          <w:lang w:val="es-ES"/>
        </w:rPr>
        <w:t>la a quo</w:t>
      </w:r>
      <w:r w:rsidR="00190502" w:rsidRPr="009914BE">
        <w:rPr>
          <w:rFonts w:ascii="Arial Narrow" w:hAnsi="Arial Narrow" w:cs="Arial Narrow"/>
          <w:color w:val="000000" w:themeColor="text1"/>
          <w:sz w:val="26"/>
          <w:szCs w:val="26"/>
          <w:lang w:val="es-ES"/>
        </w:rPr>
        <w:t xml:space="preserve">. </w:t>
      </w:r>
    </w:p>
    <w:p w14:paraId="58BF859D" w14:textId="05265150" w:rsidR="00190502" w:rsidRPr="009914BE" w:rsidRDefault="00190502" w:rsidP="009914BE">
      <w:pPr>
        <w:pStyle w:val="Textoindependiente"/>
        <w:spacing w:line="276" w:lineRule="auto"/>
        <w:ind w:right="157"/>
        <w:rPr>
          <w:rFonts w:ascii="Arial Narrow" w:hAnsi="Arial Narrow" w:cs="Arial Narrow"/>
          <w:color w:val="000000" w:themeColor="text1"/>
          <w:sz w:val="26"/>
          <w:szCs w:val="26"/>
          <w:lang w:val="es-ES"/>
        </w:rPr>
      </w:pPr>
    </w:p>
    <w:p w14:paraId="2A0A0BC8" w14:textId="0E975321" w:rsidR="00190502" w:rsidRPr="009914BE" w:rsidRDefault="00190502"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 xml:space="preserve">Presentada nuevamente la </w:t>
      </w:r>
      <w:r w:rsidR="00D208F6" w:rsidRPr="009914BE">
        <w:rPr>
          <w:rFonts w:ascii="Arial Narrow" w:hAnsi="Arial Narrow" w:cs="Arial Narrow"/>
          <w:color w:val="000000" w:themeColor="text1"/>
          <w:sz w:val="26"/>
          <w:szCs w:val="26"/>
          <w:lang w:val="es-ES"/>
        </w:rPr>
        <w:t xml:space="preserve">partición </w:t>
      </w:r>
      <w:r w:rsidRPr="009914BE">
        <w:rPr>
          <w:rFonts w:ascii="Arial Narrow" w:hAnsi="Arial Narrow" w:cs="Arial Narrow"/>
          <w:color w:val="000000" w:themeColor="text1"/>
          <w:sz w:val="26"/>
          <w:szCs w:val="26"/>
          <w:lang w:val="es-ES"/>
        </w:rPr>
        <w:t>(</w:t>
      </w:r>
      <w:proofErr w:type="spellStart"/>
      <w:r w:rsidRPr="009914BE">
        <w:rPr>
          <w:rFonts w:ascii="Arial Narrow" w:hAnsi="Arial Narrow" w:cs="Arial Narrow"/>
          <w:color w:val="000000" w:themeColor="text1"/>
          <w:sz w:val="26"/>
          <w:szCs w:val="26"/>
          <w:lang w:val="es-ES"/>
        </w:rPr>
        <w:t>ff</w:t>
      </w:r>
      <w:proofErr w:type="spellEnd"/>
      <w:r w:rsidRPr="009914BE">
        <w:rPr>
          <w:rFonts w:ascii="Arial Narrow" w:hAnsi="Arial Narrow" w:cs="Arial Narrow"/>
          <w:color w:val="000000" w:themeColor="text1"/>
          <w:sz w:val="26"/>
          <w:szCs w:val="26"/>
          <w:lang w:val="es-ES"/>
        </w:rPr>
        <w:t xml:space="preserve">. </w:t>
      </w:r>
      <w:r w:rsidR="00E21FB0" w:rsidRPr="009914BE">
        <w:rPr>
          <w:rFonts w:ascii="Arial Narrow" w:hAnsi="Arial Narrow" w:cs="Arial Narrow"/>
          <w:color w:val="000000" w:themeColor="text1"/>
          <w:sz w:val="26"/>
          <w:szCs w:val="26"/>
          <w:lang w:val="es-ES"/>
        </w:rPr>
        <w:t>153</w:t>
      </w:r>
      <w:r w:rsidRPr="009914BE">
        <w:rPr>
          <w:rFonts w:ascii="Arial Narrow" w:hAnsi="Arial Narrow" w:cs="Arial Narrow"/>
          <w:color w:val="000000" w:themeColor="text1"/>
          <w:sz w:val="26"/>
          <w:szCs w:val="26"/>
          <w:lang w:val="es-ES"/>
        </w:rPr>
        <w:t xml:space="preserve"> </w:t>
      </w:r>
      <w:r w:rsidR="00E21FB0" w:rsidRPr="009914BE">
        <w:rPr>
          <w:rFonts w:ascii="Arial Narrow" w:hAnsi="Arial Narrow" w:cs="Arial Narrow"/>
          <w:color w:val="000000" w:themeColor="text1"/>
          <w:sz w:val="26"/>
          <w:szCs w:val="26"/>
          <w:lang w:val="es-ES"/>
        </w:rPr>
        <w:t>a</w:t>
      </w:r>
      <w:r w:rsidRPr="009914BE">
        <w:rPr>
          <w:rFonts w:ascii="Arial Narrow" w:hAnsi="Arial Narrow" w:cs="Arial Narrow"/>
          <w:color w:val="000000" w:themeColor="text1"/>
          <w:sz w:val="26"/>
          <w:szCs w:val="26"/>
          <w:lang w:val="es-ES"/>
        </w:rPr>
        <w:t xml:space="preserve"> </w:t>
      </w:r>
      <w:r w:rsidR="00E21FB0" w:rsidRPr="009914BE">
        <w:rPr>
          <w:rFonts w:ascii="Arial Narrow" w:hAnsi="Arial Narrow" w:cs="Arial Narrow"/>
          <w:color w:val="000000" w:themeColor="text1"/>
          <w:sz w:val="26"/>
          <w:szCs w:val="26"/>
          <w:lang w:val="es-ES"/>
        </w:rPr>
        <w:t xml:space="preserve">183, tomo </w:t>
      </w:r>
      <w:r w:rsidR="00447F37" w:rsidRPr="009914BE">
        <w:rPr>
          <w:rFonts w:ascii="Arial Narrow" w:hAnsi="Arial Narrow" w:cs="Arial Narrow"/>
          <w:color w:val="000000" w:themeColor="text1"/>
          <w:sz w:val="26"/>
          <w:szCs w:val="26"/>
          <w:lang w:val="es-ES"/>
        </w:rPr>
        <w:t>VII</w:t>
      </w:r>
      <w:r w:rsidR="00E21FB0" w:rsidRPr="009914BE">
        <w:rPr>
          <w:rFonts w:ascii="Arial Narrow" w:hAnsi="Arial Narrow" w:cs="Arial Narrow"/>
          <w:color w:val="000000" w:themeColor="text1"/>
          <w:sz w:val="26"/>
          <w:szCs w:val="26"/>
          <w:lang w:val="es-ES"/>
        </w:rPr>
        <w:t>, del cuaderno principal)</w:t>
      </w:r>
      <w:r w:rsidR="00760A75" w:rsidRPr="009914BE">
        <w:rPr>
          <w:rFonts w:ascii="Arial Narrow" w:hAnsi="Arial Narrow" w:cs="Arial Narrow"/>
          <w:color w:val="000000" w:themeColor="text1"/>
          <w:sz w:val="26"/>
          <w:szCs w:val="26"/>
          <w:lang w:val="es-ES"/>
        </w:rPr>
        <w:t xml:space="preserve"> </w:t>
      </w:r>
      <w:r w:rsidR="005B20C2" w:rsidRPr="009914BE">
        <w:rPr>
          <w:rFonts w:ascii="Arial Narrow" w:hAnsi="Arial Narrow" w:cs="Arial Narrow"/>
          <w:color w:val="000000" w:themeColor="text1"/>
          <w:sz w:val="26"/>
          <w:szCs w:val="26"/>
          <w:lang w:val="es-ES"/>
        </w:rPr>
        <w:t>advirtió l</w:t>
      </w:r>
      <w:r w:rsidR="00B765DE" w:rsidRPr="009914BE">
        <w:rPr>
          <w:rFonts w:ascii="Arial Narrow" w:hAnsi="Arial Narrow" w:cs="Arial Narrow"/>
          <w:color w:val="000000" w:themeColor="text1"/>
          <w:sz w:val="26"/>
          <w:szCs w:val="26"/>
          <w:lang w:val="es-ES"/>
        </w:rPr>
        <w:t>a</w:t>
      </w:r>
      <w:r w:rsidR="005B20C2" w:rsidRPr="009914BE">
        <w:rPr>
          <w:rFonts w:ascii="Arial Narrow" w:hAnsi="Arial Narrow" w:cs="Arial Narrow"/>
          <w:color w:val="000000" w:themeColor="text1"/>
          <w:sz w:val="26"/>
          <w:szCs w:val="26"/>
          <w:lang w:val="es-ES"/>
        </w:rPr>
        <w:t xml:space="preserve"> </w:t>
      </w:r>
      <w:r w:rsidR="005B20C2" w:rsidRPr="009914BE">
        <w:rPr>
          <w:rFonts w:ascii="Arial Narrow" w:hAnsi="Arial Narrow" w:cs="Arial Narrow"/>
          <w:i/>
          <w:iCs/>
          <w:color w:val="000000" w:themeColor="text1"/>
          <w:sz w:val="26"/>
          <w:szCs w:val="26"/>
          <w:lang w:val="es-ES"/>
        </w:rPr>
        <w:t xml:space="preserve">a quo </w:t>
      </w:r>
      <w:r w:rsidR="005B20C2" w:rsidRPr="009914BE">
        <w:rPr>
          <w:rFonts w:ascii="Arial Narrow" w:hAnsi="Arial Narrow" w:cs="Arial Narrow"/>
          <w:color w:val="000000" w:themeColor="text1"/>
          <w:sz w:val="26"/>
          <w:szCs w:val="26"/>
          <w:lang w:val="es-ES"/>
        </w:rPr>
        <w:t>un yerro relacionado con la forma de imputación de la recompensa en favor de la demandante</w:t>
      </w:r>
      <w:r w:rsidR="00760A75" w:rsidRPr="009914BE">
        <w:rPr>
          <w:rFonts w:ascii="Arial Narrow" w:hAnsi="Arial Narrow" w:cs="Arial Narrow"/>
          <w:color w:val="000000" w:themeColor="text1"/>
          <w:sz w:val="26"/>
          <w:szCs w:val="26"/>
          <w:lang w:val="es-ES"/>
        </w:rPr>
        <w:t xml:space="preserve"> </w:t>
      </w:r>
      <w:r w:rsidR="00B765DE" w:rsidRPr="009914BE">
        <w:rPr>
          <w:rFonts w:ascii="Arial Narrow" w:hAnsi="Arial Narrow" w:cs="Arial Narrow"/>
          <w:color w:val="000000" w:themeColor="text1"/>
          <w:sz w:val="26"/>
          <w:szCs w:val="26"/>
          <w:lang w:val="es-ES"/>
        </w:rPr>
        <w:t>(</w:t>
      </w:r>
      <w:proofErr w:type="spellStart"/>
      <w:r w:rsidR="00B765DE" w:rsidRPr="009914BE">
        <w:rPr>
          <w:rFonts w:ascii="Arial Narrow" w:hAnsi="Arial Narrow" w:cs="Arial Narrow"/>
          <w:color w:val="000000" w:themeColor="text1"/>
          <w:sz w:val="26"/>
          <w:szCs w:val="26"/>
          <w:lang w:val="es-ES"/>
        </w:rPr>
        <w:t>ff</w:t>
      </w:r>
      <w:proofErr w:type="spellEnd"/>
      <w:r w:rsidR="00B765DE" w:rsidRPr="009914BE">
        <w:rPr>
          <w:rFonts w:ascii="Arial Narrow" w:hAnsi="Arial Narrow" w:cs="Arial Narrow"/>
          <w:color w:val="000000" w:themeColor="text1"/>
          <w:sz w:val="26"/>
          <w:szCs w:val="26"/>
          <w:lang w:val="es-ES"/>
        </w:rPr>
        <w:t>. 186 y ss., Ib.</w:t>
      </w:r>
      <w:r w:rsidR="00EA7D1F" w:rsidRPr="009914BE">
        <w:rPr>
          <w:rFonts w:ascii="Arial Narrow" w:hAnsi="Arial Narrow" w:cs="Arial Narrow"/>
          <w:color w:val="000000" w:themeColor="text1"/>
          <w:sz w:val="26"/>
          <w:szCs w:val="26"/>
          <w:lang w:val="es-ES"/>
        </w:rPr>
        <w:t>, auto de 22 de febrero de 2018</w:t>
      </w:r>
      <w:r w:rsidR="00B765DE" w:rsidRPr="009914BE">
        <w:rPr>
          <w:rFonts w:ascii="Arial Narrow" w:hAnsi="Arial Narrow" w:cs="Arial Narrow"/>
          <w:color w:val="000000" w:themeColor="text1"/>
          <w:sz w:val="26"/>
          <w:szCs w:val="26"/>
          <w:lang w:val="es-ES"/>
        </w:rPr>
        <w:t xml:space="preserve">), </w:t>
      </w:r>
      <w:r w:rsidR="00760A75" w:rsidRPr="009914BE">
        <w:rPr>
          <w:rFonts w:ascii="Arial Narrow" w:hAnsi="Arial Narrow" w:cs="Arial Narrow"/>
          <w:color w:val="000000" w:themeColor="text1"/>
          <w:sz w:val="26"/>
          <w:szCs w:val="26"/>
          <w:lang w:val="es-ES"/>
        </w:rPr>
        <w:t>que nuevamente fue corregido por el partidor</w:t>
      </w:r>
      <w:r w:rsidR="005B20C2" w:rsidRPr="009914BE">
        <w:rPr>
          <w:rFonts w:ascii="Arial Narrow" w:hAnsi="Arial Narrow" w:cs="Arial Narrow"/>
          <w:color w:val="000000" w:themeColor="text1"/>
          <w:sz w:val="26"/>
          <w:szCs w:val="26"/>
          <w:lang w:val="es-ES"/>
        </w:rPr>
        <w:t xml:space="preserve"> </w:t>
      </w:r>
      <w:r w:rsidR="00A23022" w:rsidRPr="009914BE">
        <w:rPr>
          <w:rFonts w:ascii="Arial Narrow" w:hAnsi="Arial Narrow" w:cs="Arial Narrow"/>
          <w:color w:val="000000" w:themeColor="text1"/>
          <w:sz w:val="26"/>
          <w:szCs w:val="26"/>
          <w:lang w:val="es-ES"/>
        </w:rPr>
        <w:t>(</w:t>
      </w:r>
      <w:proofErr w:type="spellStart"/>
      <w:r w:rsidR="00A23022" w:rsidRPr="009914BE">
        <w:rPr>
          <w:rFonts w:ascii="Arial Narrow" w:hAnsi="Arial Narrow" w:cs="Arial Narrow"/>
          <w:color w:val="000000" w:themeColor="text1"/>
          <w:sz w:val="26"/>
          <w:szCs w:val="26"/>
          <w:lang w:val="es-ES"/>
        </w:rPr>
        <w:t>ff</w:t>
      </w:r>
      <w:proofErr w:type="spellEnd"/>
      <w:r w:rsidR="00A23022" w:rsidRPr="009914BE">
        <w:rPr>
          <w:rFonts w:ascii="Arial Narrow" w:hAnsi="Arial Narrow" w:cs="Arial Narrow"/>
          <w:color w:val="000000" w:themeColor="text1"/>
          <w:sz w:val="26"/>
          <w:szCs w:val="26"/>
          <w:lang w:val="es-ES"/>
        </w:rPr>
        <w:t xml:space="preserve">. 190 a 226 Ib.). </w:t>
      </w:r>
      <w:r w:rsidR="005B20C2" w:rsidRPr="009914BE">
        <w:rPr>
          <w:rFonts w:ascii="Arial Narrow" w:hAnsi="Arial Narrow" w:cs="Arial Narrow"/>
          <w:color w:val="000000" w:themeColor="text1"/>
          <w:sz w:val="26"/>
          <w:szCs w:val="26"/>
          <w:lang w:val="es-ES"/>
        </w:rPr>
        <w:t>El trabajo finalmente fue aprobado en sentencia,</w:t>
      </w:r>
      <w:r w:rsidR="00760A75" w:rsidRPr="009914BE">
        <w:rPr>
          <w:rFonts w:ascii="Arial Narrow" w:hAnsi="Arial Narrow" w:cs="Arial Narrow"/>
          <w:color w:val="000000" w:themeColor="text1"/>
          <w:sz w:val="26"/>
          <w:szCs w:val="26"/>
          <w:lang w:val="es-ES"/>
        </w:rPr>
        <w:t xml:space="preserve"> como</w:t>
      </w:r>
      <w:r w:rsidR="005B20C2" w:rsidRPr="009914BE">
        <w:rPr>
          <w:rFonts w:ascii="Arial Narrow" w:hAnsi="Arial Narrow" w:cs="Arial Narrow"/>
          <w:color w:val="000000" w:themeColor="text1"/>
          <w:sz w:val="26"/>
          <w:szCs w:val="26"/>
          <w:lang w:val="es-ES"/>
        </w:rPr>
        <w:t xml:space="preserve"> se vislumbra en folios </w:t>
      </w:r>
      <w:r w:rsidR="00760A75" w:rsidRPr="009914BE">
        <w:rPr>
          <w:rFonts w:ascii="Arial Narrow" w:hAnsi="Arial Narrow" w:cs="Arial Narrow"/>
          <w:color w:val="000000" w:themeColor="text1"/>
          <w:sz w:val="26"/>
          <w:szCs w:val="26"/>
          <w:lang w:val="es-ES"/>
        </w:rPr>
        <w:t>231</w:t>
      </w:r>
      <w:r w:rsidR="005B20C2" w:rsidRPr="009914BE">
        <w:rPr>
          <w:rFonts w:ascii="Arial Narrow" w:hAnsi="Arial Narrow" w:cs="Arial Narrow"/>
          <w:color w:val="000000" w:themeColor="text1"/>
          <w:sz w:val="26"/>
          <w:szCs w:val="26"/>
          <w:lang w:val="es-ES"/>
        </w:rPr>
        <w:t xml:space="preserve"> </w:t>
      </w:r>
      <w:r w:rsidR="00760A75" w:rsidRPr="009914BE">
        <w:rPr>
          <w:rFonts w:ascii="Arial Narrow" w:hAnsi="Arial Narrow" w:cs="Arial Narrow"/>
          <w:color w:val="000000" w:themeColor="text1"/>
          <w:sz w:val="26"/>
          <w:szCs w:val="26"/>
          <w:lang w:val="es-ES"/>
        </w:rPr>
        <w:t>y</w:t>
      </w:r>
      <w:r w:rsidR="005B20C2" w:rsidRPr="009914BE">
        <w:rPr>
          <w:rFonts w:ascii="Arial Narrow" w:hAnsi="Arial Narrow" w:cs="Arial Narrow"/>
          <w:color w:val="000000" w:themeColor="text1"/>
          <w:sz w:val="26"/>
          <w:szCs w:val="26"/>
          <w:lang w:val="es-ES"/>
        </w:rPr>
        <w:t xml:space="preserve"> </w:t>
      </w:r>
      <w:r w:rsidR="00760A75" w:rsidRPr="009914BE">
        <w:rPr>
          <w:rFonts w:ascii="Arial Narrow" w:hAnsi="Arial Narrow" w:cs="Arial Narrow"/>
          <w:color w:val="000000" w:themeColor="text1"/>
          <w:sz w:val="26"/>
          <w:szCs w:val="26"/>
          <w:lang w:val="es-ES"/>
        </w:rPr>
        <w:t>232</w:t>
      </w:r>
      <w:r w:rsidR="005B20C2" w:rsidRPr="009914BE">
        <w:rPr>
          <w:rFonts w:ascii="Arial Narrow" w:hAnsi="Arial Narrow" w:cs="Arial Narrow"/>
          <w:color w:val="000000" w:themeColor="text1"/>
          <w:sz w:val="26"/>
          <w:szCs w:val="26"/>
          <w:lang w:val="es-ES"/>
        </w:rPr>
        <w:t xml:space="preserve"> Ib. </w:t>
      </w:r>
    </w:p>
    <w:p w14:paraId="6A8D282B" w14:textId="444AF674" w:rsidR="00064EE9" w:rsidRPr="009914BE" w:rsidRDefault="00064EE9" w:rsidP="009914BE">
      <w:pPr>
        <w:pStyle w:val="Textoindependiente"/>
        <w:spacing w:line="276" w:lineRule="auto"/>
        <w:ind w:right="157"/>
        <w:rPr>
          <w:rFonts w:ascii="Arial Narrow" w:hAnsi="Arial Narrow" w:cs="Arial Narrow"/>
          <w:color w:val="000000" w:themeColor="text1"/>
          <w:sz w:val="26"/>
          <w:szCs w:val="26"/>
          <w:lang w:val="es-ES"/>
        </w:rPr>
      </w:pPr>
    </w:p>
    <w:p w14:paraId="0ADD8B26" w14:textId="20734C8F" w:rsidR="00064EE9" w:rsidRPr="009914BE" w:rsidRDefault="00064EE9"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Luego de apelado el fallo proferido por el Juzgado Civil del Circuito de Santa Rosa de Cabal</w:t>
      </w:r>
      <w:r w:rsidR="00760A75" w:rsidRPr="009914BE">
        <w:rPr>
          <w:rFonts w:ascii="Arial Narrow" w:hAnsi="Arial Narrow" w:cs="Arial Narrow"/>
          <w:color w:val="000000" w:themeColor="text1"/>
          <w:sz w:val="26"/>
          <w:szCs w:val="26"/>
          <w:lang w:val="es-ES"/>
        </w:rPr>
        <w:t>,</w:t>
      </w:r>
      <w:r w:rsidRPr="009914BE">
        <w:rPr>
          <w:rFonts w:ascii="Arial Narrow" w:hAnsi="Arial Narrow" w:cs="Arial Narrow"/>
          <w:color w:val="000000" w:themeColor="text1"/>
          <w:sz w:val="26"/>
          <w:szCs w:val="26"/>
          <w:lang w:val="es-ES"/>
        </w:rPr>
        <w:t xml:space="preserve"> en segunda i</w:t>
      </w:r>
      <w:r w:rsidR="00BB2AA2" w:rsidRPr="009914BE">
        <w:rPr>
          <w:rFonts w:ascii="Arial Narrow" w:hAnsi="Arial Narrow" w:cs="Arial Narrow"/>
          <w:color w:val="000000" w:themeColor="text1"/>
          <w:sz w:val="26"/>
          <w:szCs w:val="26"/>
          <w:lang w:val="es-ES"/>
        </w:rPr>
        <w:t xml:space="preserve">nstancia </w:t>
      </w:r>
      <w:r w:rsidR="00196E28" w:rsidRPr="009914BE">
        <w:rPr>
          <w:rFonts w:ascii="Arial Narrow" w:hAnsi="Arial Narrow" w:cs="Arial Narrow"/>
          <w:color w:val="000000" w:themeColor="text1"/>
          <w:sz w:val="26"/>
          <w:szCs w:val="26"/>
          <w:lang w:val="es-ES"/>
        </w:rPr>
        <w:t>s</w:t>
      </w:r>
      <w:r w:rsidR="00BB2AA2" w:rsidRPr="009914BE">
        <w:rPr>
          <w:rFonts w:ascii="Arial Narrow" w:hAnsi="Arial Narrow" w:cs="Arial Narrow"/>
          <w:color w:val="000000" w:themeColor="text1"/>
          <w:sz w:val="26"/>
          <w:szCs w:val="26"/>
          <w:lang w:val="es-ES"/>
        </w:rPr>
        <w:t>e declaró la nulidad de lo actuado, por p</w:t>
      </w:r>
      <w:r w:rsidR="00D208F6" w:rsidRPr="009914BE">
        <w:rPr>
          <w:rFonts w:ascii="Arial Narrow" w:hAnsi="Arial Narrow" w:cs="Arial Narrow"/>
          <w:color w:val="000000" w:themeColor="text1"/>
          <w:sz w:val="26"/>
          <w:szCs w:val="26"/>
          <w:lang w:val="es-ES"/>
        </w:rPr>
        <w:t>é</w:t>
      </w:r>
      <w:r w:rsidR="00BB2AA2" w:rsidRPr="009914BE">
        <w:rPr>
          <w:rFonts w:ascii="Arial Narrow" w:hAnsi="Arial Narrow" w:cs="Arial Narrow"/>
          <w:color w:val="000000" w:themeColor="text1"/>
          <w:sz w:val="26"/>
          <w:szCs w:val="26"/>
          <w:lang w:val="es-ES"/>
        </w:rPr>
        <w:t>rdida de competencia según la regla contemplada en el artículo 121 del C.G.P (cuaderno 11)</w:t>
      </w:r>
      <w:r w:rsidR="00196E28" w:rsidRPr="009914BE">
        <w:rPr>
          <w:rFonts w:ascii="Arial Narrow" w:hAnsi="Arial Narrow" w:cs="Arial Narrow"/>
          <w:color w:val="000000" w:themeColor="text1"/>
          <w:sz w:val="26"/>
          <w:szCs w:val="26"/>
          <w:lang w:val="es-ES"/>
        </w:rPr>
        <w:t>.</w:t>
      </w:r>
      <w:r w:rsidR="00BB2AA2" w:rsidRPr="009914BE">
        <w:rPr>
          <w:rFonts w:ascii="Arial Narrow" w:hAnsi="Arial Narrow" w:cs="Arial Narrow"/>
          <w:color w:val="000000" w:themeColor="text1"/>
          <w:sz w:val="26"/>
          <w:szCs w:val="26"/>
          <w:lang w:val="es-ES"/>
        </w:rPr>
        <w:t xml:space="preserve"> </w:t>
      </w:r>
    </w:p>
    <w:p w14:paraId="2B1EDC98" w14:textId="77E6E6B6" w:rsidR="00190502" w:rsidRPr="009914BE" w:rsidRDefault="00190502" w:rsidP="009914BE">
      <w:pPr>
        <w:pStyle w:val="Textoindependiente"/>
        <w:spacing w:line="276" w:lineRule="auto"/>
        <w:ind w:right="157"/>
        <w:rPr>
          <w:rFonts w:ascii="Arial Narrow" w:hAnsi="Arial Narrow" w:cs="Arial Narrow"/>
          <w:color w:val="000000" w:themeColor="text1"/>
          <w:sz w:val="26"/>
          <w:szCs w:val="26"/>
          <w:lang w:val="es-ES"/>
        </w:rPr>
      </w:pPr>
    </w:p>
    <w:p w14:paraId="6047E288" w14:textId="77777777" w:rsidR="00D208F6" w:rsidRPr="009914BE" w:rsidRDefault="00BB2AA2"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Correspondi</w:t>
      </w:r>
      <w:r w:rsidR="00D208F6" w:rsidRPr="009914BE">
        <w:rPr>
          <w:rFonts w:ascii="Arial Narrow" w:hAnsi="Arial Narrow" w:cs="Arial Narrow"/>
          <w:color w:val="000000" w:themeColor="text1"/>
          <w:sz w:val="26"/>
          <w:szCs w:val="26"/>
          <w:lang w:val="es-ES"/>
        </w:rPr>
        <w:t>ó luego el</w:t>
      </w:r>
      <w:r w:rsidRPr="009914BE">
        <w:rPr>
          <w:rFonts w:ascii="Arial Narrow" w:hAnsi="Arial Narrow" w:cs="Arial Narrow"/>
          <w:color w:val="000000" w:themeColor="text1"/>
          <w:sz w:val="26"/>
          <w:szCs w:val="26"/>
          <w:lang w:val="es-ES"/>
        </w:rPr>
        <w:t xml:space="preserve"> asunto al Juzgado </w:t>
      </w:r>
      <w:r w:rsidR="00196E28" w:rsidRPr="009914BE">
        <w:rPr>
          <w:rFonts w:ascii="Arial Narrow" w:hAnsi="Arial Narrow" w:cs="Arial Narrow"/>
          <w:color w:val="000000" w:themeColor="text1"/>
          <w:sz w:val="26"/>
          <w:szCs w:val="26"/>
          <w:lang w:val="es-ES"/>
        </w:rPr>
        <w:t>d</w:t>
      </w:r>
      <w:r w:rsidRPr="009914BE">
        <w:rPr>
          <w:rFonts w:ascii="Arial Narrow" w:hAnsi="Arial Narrow" w:cs="Arial Narrow"/>
          <w:color w:val="000000" w:themeColor="text1"/>
          <w:sz w:val="26"/>
          <w:szCs w:val="26"/>
          <w:lang w:val="es-ES"/>
        </w:rPr>
        <w:t xml:space="preserve">e Familia de Dosquebradas, </w:t>
      </w:r>
      <w:r w:rsidR="00D208F6" w:rsidRPr="009914BE">
        <w:rPr>
          <w:rFonts w:ascii="Arial Narrow" w:hAnsi="Arial Narrow" w:cs="Arial Narrow"/>
          <w:color w:val="000000" w:themeColor="text1"/>
          <w:sz w:val="26"/>
          <w:szCs w:val="26"/>
          <w:lang w:val="es-ES"/>
        </w:rPr>
        <w:t>autoridad que e</w:t>
      </w:r>
      <w:r w:rsidRPr="009914BE">
        <w:rPr>
          <w:rFonts w:ascii="Arial Narrow" w:hAnsi="Arial Narrow" w:cs="Arial Narrow"/>
          <w:color w:val="000000" w:themeColor="text1"/>
          <w:sz w:val="26"/>
          <w:szCs w:val="26"/>
          <w:lang w:val="es-ES"/>
        </w:rPr>
        <w:t>l 24 de julio de 2019 dictó sentencia aprobando el trabajo de partición (</w:t>
      </w:r>
      <w:proofErr w:type="spellStart"/>
      <w:r w:rsidRPr="009914BE">
        <w:rPr>
          <w:rFonts w:ascii="Arial Narrow" w:hAnsi="Arial Narrow" w:cs="Arial Narrow"/>
          <w:color w:val="000000" w:themeColor="text1"/>
          <w:sz w:val="26"/>
          <w:szCs w:val="26"/>
          <w:lang w:val="es-ES"/>
        </w:rPr>
        <w:t>ff</w:t>
      </w:r>
      <w:proofErr w:type="spellEnd"/>
      <w:r w:rsidRPr="009914BE">
        <w:rPr>
          <w:rFonts w:ascii="Arial Narrow" w:hAnsi="Arial Narrow" w:cs="Arial Narrow"/>
          <w:color w:val="000000" w:themeColor="text1"/>
          <w:sz w:val="26"/>
          <w:szCs w:val="26"/>
          <w:lang w:val="es-ES"/>
        </w:rPr>
        <w:t xml:space="preserve">. </w:t>
      </w:r>
      <w:r w:rsidR="00196E28" w:rsidRPr="009914BE">
        <w:rPr>
          <w:rFonts w:ascii="Arial Narrow" w:hAnsi="Arial Narrow" w:cs="Arial Narrow"/>
          <w:color w:val="000000" w:themeColor="text1"/>
          <w:sz w:val="26"/>
          <w:szCs w:val="26"/>
          <w:lang w:val="es-ES"/>
        </w:rPr>
        <w:t>324</w:t>
      </w:r>
      <w:r w:rsidRPr="009914BE">
        <w:rPr>
          <w:rFonts w:ascii="Arial Narrow" w:hAnsi="Arial Narrow" w:cs="Arial Narrow"/>
          <w:color w:val="000000" w:themeColor="text1"/>
          <w:sz w:val="26"/>
          <w:szCs w:val="26"/>
          <w:lang w:val="es-ES"/>
        </w:rPr>
        <w:t xml:space="preserve"> </w:t>
      </w:r>
      <w:r w:rsidR="00196E28" w:rsidRPr="009914BE">
        <w:rPr>
          <w:rFonts w:ascii="Arial Narrow" w:hAnsi="Arial Narrow" w:cs="Arial Narrow"/>
          <w:color w:val="000000" w:themeColor="text1"/>
          <w:sz w:val="26"/>
          <w:szCs w:val="26"/>
          <w:lang w:val="es-ES"/>
        </w:rPr>
        <w:t>a</w:t>
      </w:r>
      <w:r w:rsidRPr="009914BE">
        <w:rPr>
          <w:rFonts w:ascii="Arial Narrow" w:hAnsi="Arial Narrow" w:cs="Arial Narrow"/>
          <w:color w:val="000000" w:themeColor="text1"/>
          <w:sz w:val="26"/>
          <w:szCs w:val="26"/>
          <w:lang w:val="es-ES"/>
        </w:rPr>
        <w:t xml:space="preserve"> </w:t>
      </w:r>
      <w:r w:rsidR="00196E28" w:rsidRPr="009914BE">
        <w:rPr>
          <w:rFonts w:ascii="Arial Narrow" w:hAnsi="Arial Narrow" w:cs="Arial Narrow"/>
          <w:color w:val="000000" w:themeColor="text1"/>
          <w:sz w:val="26"/>
          <w:szCs w:val="26"/>
          <w:lang w:val="es-ES"/>
        </w:rPr>
        <w:t>326</w:t>
      </w:r>
      <w:r w:rsidRPr="009914BE">
        <w:rPr>
          <w:rFonts w:ascii="Arial Narrow" w:hAnsi="Arial Narrow" w:cs="Arial Narrow"/>
          <w:color w:val="000000" w:themeColor="text1"/>
          <w:sz w:val="26"/>
          <w:szCs w:val="26"/>
          <w:lang w:val="es-ES"/>
        </w:rPr>
        <w:t xml:space="preserve"> cuaderno pral</w:t>
      </w:r>
      <w:r w:rsidR="00196E28" w:rsidRPr="009914BE">
        <w:rPr>
          <w:rFonts w:ascii="Arial Narrow" w:hAnsi="Arial Narrow" w:cs="Arial Narrow"/>
          <w:color w:val="000000" w:themeColor="text1"/>
          <w:sz w:val="26"/>
          <w:szCs w:val="26"/>
          <w:lang w:val="es-ES"/>
        </w:rPr>
        <w:t xml:space="preserve">. tomo </w:t>
      </w:r>
      <w:r w:rsidR="00447F37" w:rsidRPr="009914BE">
        <w:rPr>
          <w:rFonts w:ascii="Arial Narrow" w:hAnsi="Arial Narrow" w:cs="Arial Narrow"/>
          <w:color w:val="000000" w:themeColor="text1"/>
          <w:sz w:val="26"/>
          <w:szCs w:val="26"/>
          <w:lang w:val="es-ES"/>
        </w:rPr>
        <w:t>VII</w:t>
      </w:r>
      <w:r w:rsidRPr="009914BE">
        <w:rPr>
          <w:rFonts w:ascii="Arial Narrow" w:hAnsi="Arial Narrow" w:cs="Arial Narrow"/>
          <w:color w:val="000000" w:themeColor="text1"/>
          <w:sz w:val="26"/>
          <w:szCs w:val="26"/>
          <w:lang w:val="es-ES"/>
        </w:rPr>
        <w:t xml:space="preserve">). </w:t>
      </w:r>
    </w:p>
    <w:p w14:paraId="2E32182E" w14:textId="77777777" w:rsidR="00D208F6" w:rsidRPr="009914BE" w:rsidRDefault="00D208F6" w:rsidP="009914BE">
      <w:pPr>
        <w:pStyle w:val="Textoindependiente"/>
        <w:spacing w:line="276" w:lineRule="auto"/>
        <w:ind w:right="157"/>
        <w:rPr>
          <w:rFonts w:ascii="Arial Narrow" w:hAnsi="Arial Narrow" w:cs="Arial Narrow"/>
          <w:color w:val="000000" w:themeColor="text1"/>
          <w:sz w:val="26"/>
          <w:szCs w:val="26"/>
          <w:lang w:val="es-ES"/>
        </w:rPr>
      </w:pPr>
    </w:p>
    <w:p w14:paraId="702DCEEC" w14:textId="40CA5BD7" w:rsidR="00BB2AA2" w:rsidRPr="009914BE" w:rsidRDefault="00BB2AA2"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En término se presentó recurso de apelación por la parte demandante, que fue concedido en el efecto devolutivo (</w:t>
      </w:r>
      <w:proofErr w:type="spellStart"/>
      <w:r w:rsidRPr="009914BE">
        <w:rPr>
          <w:rFonts w:ascii="Arial Narrow" w:hAnsi="Arial Narrow" w:cs="Arial Narrow"/>
          <w:color w:val="000000" w:themeColor="text1"/>
          <w:sz w:val="26"/>
          <w:szCs w:val="26"/>
          <w:lang w:val="es-ES"/>
        </w:rPr>
        <w:t>ff</w:t>
      </w:r>
      <w:proofErr w:type="spellEnd"/>
      <w:r w:rsidRPr="009914BE">
        <w:rPr>
          <w:rFonts w:ascii="Arial Narrow" w:hAnsi="Arial Narrow" w:cs="Arial Narrow"/>
          <w:color w:val="000000" w:themeColor="text1"/>
          <w:sz w:val="26"/>
          <w:szCs w:val="26"/>
          <w:lang w:val="es-ES"/>
        </w:rPr>
        <w:t xml:space="preserve">. </w:t>
      </w:r>
      <w:r w:rsidR="00196E28" w:rsidRPr="009914BE">
        <w:rPr>
          <w:rFonts w:ascii="Arial Narrow" w:hAnsi="Arial Narrow" w:cs="Arial Narrow"/>
          <w:color w:val="000000" w:themeColor="text1"/>
          <w:sz w:val="26"/>
          <w:szCs w:val="26"/>
          <w:lang w:val="es-ES"/>
        </w:rPr>
        <w:t>327 y ss., Ib.</w:t>
      </w:r>
      <w:r w:rsidRPr="009914BE">
        <w:rPr>
          <w:rFonts w:ascii="Arial Narrow" w:hAnsi="Arial Narrow" w:cs="Arial Narrow"/>
          <w:color w:val="000000" w:themeColor="text1"/>
          <w:sz w:val="26"/>
          <w:szCs w:val="26"/>
          <w:lang w:val="es-ES"/>
        </w:rPr>
        <w:t>)</w:t>
      </w:r>
      <w:r w:rsidR="00196E28" w:rsidRPr="009914BE">
        <w:rPr>
          <w:rFonts w:ascii="Arial Narrow" w:hAnsi="Arial Narrow" w:cs="Arial Narrow"/>
          <w:color w:val="000000" w:themeColor="text1"/>
          <w:sz w:val="26"/>
          <w:szCs w:val="26"/>
          <w:lang w:val="es-ES"/>
        </w:rPr>
        <w:t>.</w:t>
      </w:r>
      <w:r w:rsidRPr="009914BE">
        <w:rPr>
          <w:rFonts w:ascii="Arial Narrow" w:hAnsi="Arial Narrow" w:cs="Arial Narrow"/>
          <w:color w:val="000000" w:themeColor="text1"/>
          <w:sz w:val="26"/>
          <w:szCs w:val="26"/>
          <w:lang w:val="es-ES"/>
        </w:rPr>
        <w:t xml:space="preserve"> </w:t>
      </w:r>
    </w:p>
    <w:p w14:paraId="2A856FB6" w14:textId="5C1B6B50" w:rsidR="00A10910" w:rsidRPr="009914BE" w:rsidRDefault="00A10910" w:rsidP="009914BE">
      <w:pPr>
        <w:pStyle w:val="Textoindependiente"/>
        <w:spacing w:line="276" w:lineRule="auto"/>
        <w:ind w:right="157"/>
        <w:rPr>
          <w:rFonts w:ascii="Arial Narrow" w:hAnsi="Arial Narrow" w:cs="Arial Narrow"/>
          <w:color w:val="000000" w:themeColor="text1"/>
          <w:sz w:val="26"/>
          <w:szCs w:val="26"/>
          <w:lang w:val="es-ES"/>
        </w:rPr>
      </w:pPr>
    </w:p>
    <w:p w14:paraId="66672037" w14:textId="647A489A" w:rsidR="00E6525D" w:rsidRPr="009914BE" w:rsidRDefault="00A10910" w:rsidP="009914BE">
      <w:pPr>
        <w:pStyle w:val="Textoindependiente"/>
        <w:spacing w:line="276" w:lineRule="auto"/>
        <w:ind w:right="157"/>
        <w:jc w:val="center"/>
        <w:rPr>
          <w:rFonts w:ascii="Arial Narrow" w:hAnsi="Arial Narrow" w:cs="Arial Narrow"/>
          <w:b/>
          <w:bCs/>
          <w:color w:val="000000" w:themeColor="text1"/>
          <w:sz w:val="26"/>
          <w:szCs w:val="26"/>
          <w:lang w:val="es-ES"/>
        </w:rPr>
      </w:pPr>
      <w:r w:rsidRPr="009914BE">
        <w:rPr>
          <w:rFonts w:ascii="Arial Narrow" w:hAnsi="Arial Narrow" w:cs="Arial Narrow"/>
          <w:b/>
          <w:bCs/>
          <w:color w:val="000000" w:themeColor="text1"/>
          <w:sz w:val="26"/>
          <w:szCs w:val="26"/>
          <w:lang w:val="es-ES"/>
        </w:rPr>
        <w:t>Trámite en segunda instancia</w:t>
      </w:r>
      <w:r w:rsidR="00E6525D" w:rsidRPr="009914BE">
        <w:rPr>
          <w:rFonts w:ascii="Arial Narrow" w:hAnsi="Arial Narrow" w:cs="Arial Narrow"/>
          <w:b/>
          <w:bCs/>
          <w:color w:val="000000" w:themeColor="text1"/>
          <w:sz w:val="26"/>
          <w:szCs w:val="26"/>
          <w:lang w:val="es-ES"/>
        </w:rPr>
        <w:t>.</w:t>
      </w:r>
    </w:p>
    <w:p w14:paraId="05E2AFAE" w14:textId="77777777" w:rsidR="00D208F6" w:rsidRPr="009914BE" w:rsidRDefault="00D208F6" w:rsidP="009914BE">
      <w:pPr>
        <w:pStyle w:val="Textoindependiente"/>
        <w:spacing w:line="276" w:lineRule="auto"/>
        <w:ind w:right="157"/>
        <w:rPr>
          <w:rFonts w:ascii="Arial Narrow" w:hAnsi="Arial Narrow" w:cs="Arial Narrow"/>
          <w:color w:val="000000" w:themeColor="text1"/>
          <w:sz w:val="26"/>
          <w:szCs w:val="26"/>
          <w:lang w:val="es-ES"/>
        </w:rPr>
      </w:pPr>
    </w:p>
    <w:p w14:paraId="4E834B49" w14:textId="27BC44D8" w:rsidR="002E03F0" w:rsidRPr="009914BE" w:rsidRDefault="4FDD1287"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Admitido el</w:t>
      </w:r>
      <w:r w:rsidR="2485BDE1" w:rsidRPr="009914BE">
        <w:rPr>
          <w:rFonts w:ascii="Arial Narrow" w:hAnsi="Arial Narrow" w:cs="Arial Narrow"/>
          <w:color w:val="000000" w:themeColor="text1"/>
          <w:sz w:val="26"/>
          <w:szCs w:val="26"/>
          <w:lang w:val="es-ES"/>
        </w:rPr>
        <w:t xml:space="preserve"> recurso</w:t>
      </w:r>
      <w:r w:rsidR="17999D14" w:rsidRPr="009914BE">
        <w:rPr>
          <w:rFonts w:ascii="Arial Narrow" w:hAnsi="Arial Narrow" w:cs="Arial Narrow"/>
          <w:color w:val="000000" w:themeColor="text1"/>
          <w:sz w:val="26"/>
          <w:szCs w:val="26"/>
          <w:lang w:val="es-ES"/>
        </w:rPr>
        <w:t xml:space="preserve">, </w:t>
      </w:r>
      <w:r w:rsidR="2B7883CC" w:rsidRPr="009914BE">
        <w:rPr>
          <w:rFonts w:ascii="Arial Narrow" w:hAnsi="Arial Narrow" w:cs="Arial Narrow"/>
          <w:color w:val="000000" w:themeColor="text1"/>
          <w:sz w:val="26"/>
          <w:szCs w:val="26"/>
          <w:lang w:val="es-ES"/>
        </w:rPr>
        <w:t>el apelante present</w:t>
      </w:r>
      <w:r w:rsidR="28039A4E" w:rsidRPr="009914BE">
        <w:rPr>
          <w:rFonts w:ascii="Arial Narrow" w:hAnsi="Arial Narrow" w:cs="Arial Narrow"/>
          <w:color w:val="000000" w:themeColor="text1"/>
          <w:sz w:val="26"/>
          <w:szCs w:val="26"/>
          <w:lang w:val="es-ES"/>
        </w:rPr>
        <w:t>ó</w:t>
      </w:r>
      <w:r w:rsidR="2B7883CC" w:rsidRPr="009914BE">
        <w:rPr>
          <w:rFonts w:ascii="Arial Narrow" w:hAnsi="Arial Narrow" w:cs="Arial Narrow"/>
          <w:color w:val="000000" w:themeColor="text1"/>
          <w:sz w:val="26"/>
          <w:szCs w:val="26"/>
          <w:lang w:val="es-ES"/>
        </w:rPr>
        <w:t xml:space="preserve"> memorial de sustentación que no fue descorrid</w:t>
      </w:r>
      <w:r w:rsidR="17999D14" w:rsidRPr="009914BE">
        <w:rPr>
          <w:rFonts w:ascii="Arial Narrow" w:hAnsi="Arial Narrow" w:cs="Arial Narrow"/>
          <w:color w:val="000000" w:themeColor="text1"/>
          <w:sz w:val="26"/>
          <w:szCs w:val="26"/>
          <w:lang w:val="es-ES"/>
        </w:rPr>
        <w:t>o</w:t>
      </w:r>
      <w:r w:rsidR="2B7883CC" w:rsidRPr="009914BE">
        <w:rPr>
          <w:rFonts w:ascii="Arial Narrow" w:hAnsi="Arial Narrow" w:cs="Arial Narrow"/>
          <w:color w:val="000000" w:themeColor="text1"/>
          <w:sz w:val="26"/>
          <w:szCs w:val="26"/>
          <w:lang w:val="es-ES"/>
        </w:rPr>
        <w:t xml:space="preserve"> por la contraparte</w:t>
      </w:r>
      <w:r w:rsidR="17999D14" w:rsidRPr="009914BE">
        <w:rPr>
          <w:rFonts w:ascii="Arial Narrow" w:hAnsi="Arial Narrow" w:cs="Arial Narrow"/>
          <w:color w:val="000000" w:themeColor="text1"/>
          <w:sz w:val="26"/>
          <w:szCs w:val="26"/>
          <w:lang w:val="es-ES"/>
        </w:rPr>
        <w:t xml:space="preserve">; </w:t>
      </w:r>
      <w:r w:rsidR="006F4E86" w:rsidRPr="009914BE">
        <w:rPr>
          <w:rFonts w:ascii="Arial Narrow" w:hAnsi="Arial Narrow" w:cs="Arial Narrow"/>
          <w:color w:val="000000" w:themeColor="text1"/>
          <w:sz w:val="26"/>
          <w:szCs w:val="26"/>
          <w:lang w:val="es-ES"/>
        </w:rPr>
        <w:t>sin embargo</w:t>
      </w:r>
      <w:r w:rsidRPr="009914BE">
        <w:rPr>
          <w:rFonts w:ascii="Arial Narrow" w:hAnsi="Arial Narrow" w:cs="Arial Narrow"/>
          <w:color w:val="000000" w:themeColor="text1"/>
          <w:sz w:val="26"/>
          <w:szCs w:val="26"/>
          <w:lang w:val="es-ES"/>
        </w:rPr>
        <w:t>, se</w:t>
      </w:r>
      <w:r w:rsidR="2485BDE1" w:rsidRPr="009914BE">
        <w:rPr>
          <w:rFonts w:ascii="Arial Narrow" w:hAnsi="Arial Narrow" w:cs="Arial Narrow"/>
          <w:color w:val="000000" w:themeColor="text1"/>
          <w:sz w:val="26"/>
          <w:szCs w:val="26"/>
          <w:lang w:val="es-ES"/>
        </w:rPr>
        <w:t xml:space="preserve"> declaró desierta la alzada</w:t>
      </w:r>
      <w:r w:rsidR="7DB23214" w:rsidRPr="009914BE">
        <w:rPr>
          <w:rFonts w:ascii="Arial Narrow" w:hAnsi="Arial Narrow" w:cs="Arial Narrow"/>
          <w:color w:val="000000" w:themeColor="text1"/>
          <w:sz w:val="26"/>
          <w:szCs w:val="26"/>
          <w:lang w:val="es-ES"/>
        </w:rPr>
        <w:t xml:space="preserve"> (auto de noviembre 4 de 2020, </w:t>
      </w:r>
      <w:r w:rsidR="7DB23214" w:rsidRPr="009914BE">
        <w:rPr>
          <w:rFonts w:ascii="Arial Narrow" w:hAnsi="Arial Narrow" w:cs="Arial Narrow"/>
          <w:color w:val="000000" w:themeColor="text1"/>
          <w:sz w:val="26"/>
          <w:szCs w:val="26"/>
          <w:lang w:val="es-ES"/>
        </w:rPr>
        <w:lastRenderedPageBreak/>
        <w:t>archivo 17 segunda instancia)</w:t>
      </w:r>
      <w:r w:rsidR="17999D14" w:rsidRPr="009914BE">
        <w:rPr>
          <w:rFonts w:ascii="Arial Narrow" w:hAnsi="Arial Narrow" w:cs="Arial Narrow"/>
          <w:color w:val="000000" w:themeColor="text1"/>
          <w:sz w:val="26"/>
          <w:szCs w:val="26"/>
          <w:lang w:val="es-ES"/>
        </w:rPr>
        <w:t>,</w:t>
      </w:r>
      <w:r w:rsidR="2485BDE1" w:rsidRPr="009914BE">
        <w:rPr>
          <w:rFonts w:ascii="Arial Narrow" w:hAnsi="Arial Narrow" w:cs="Arial Narrow"/>
          <w:color w:val="000000" w:themeColor="text1"/>
          <w:sz w:val="26"/>
          <w:szCs w:val="26"/>
          <w:lang w:val="es-ES"/>
        </w:rPr>
        <w:t xml:space="preserve"> entendiendo que </w:t>
      </w:r>
      <w:r w:rsidR="17999D14" w:rsidRPr="009914BE">
        <w:rPr>
          <w:rFonts w:ascii="Arial Narrow" w:hAnsi="Arial Narrow" w:cs="Arial Narrow"/>
          <w:color w:val="000000" w:themeColor="text1"/>
          <w:sz w:val="26"/>
          <w:szCs w:val="26"/>
          <w:lang w:val="es-ES"/>
        </w:rPr>
        <w:t xml:space="preserve">el memorial </w:t>
      </w:r>
      <w:r w:rsidR="224A46C6" w:rsidRPr="009914BE">
        <w:rPr>
          <w:rFonts w:ascii="Arial Narrow" w:hAnsi="Arial Narrow" w:cs="Arial Narrow"/>
          <w:color w:val="000000" w:themeColor="text1"/>
          <w:sz w:val="26"/>
          <w:szCs w:val="26"/>
          <w:lang w:val="es-ES"/>
        </w:rPr>
        <w:t xml:space="preserve">no </w:t>
      </w:r>
      <w:r w:rsidR="17999D14" w:rsidRPr="009914BE">
        <w:rPr>
          <w:rFonts w:ascii="Arial Narrow" w:hAnsi="Arial Narrow" w:cs="Arial Narrow"/>
          <w:color w:val="000000" w:themeColor="text1"/>
          <w:sz w:val="26"/>
          <w:szCs w:val="26"/>
          <w:lang w:val="es-ES"/>
        </w:rPr>
        <w:t>configuraba argumentos contra la sentencia recurrida</w:t>
      </w:r>
      <w:r w:rsidR="2485BDE1" w:rsidRPr="009914BE">
        <w:rPr>
          <w:rFonts w:ascii="Arial Narrow" w:hAnsi="Arial Narrow" w:cs="Arial Narrow"/>
          <w:color w:val="000000" w:themeColor="text1"/>
          <w:sz w:val="26"/>
          <w:szCs w:val="26"/>
          <w:lang w:val="es-ES"/>
        </w:rPr>
        <w:t xml:space="preserve">, </w:t>
      </w:r>
      <w:r w:rsidR="17999D14" w:rsidRPr="009914BE">
        <w:rPr>
          <w:rFonts w:ascii="Arial Narrow" w:hAnsi="Arial Narrow" w:cs="Arial Narrow"/>
          <w:color w:val="000000" w:themeColor="text1"/>
          <w:sz w:val="26"/>
          <w:szCs w:val="26"/>
          <w:lang w:val="es-ES"/>
        </w:rPr>
        <w:t xml:space="preserve">pues se </w:t>
      </w:r>
      <w:r w:rsidR="561B63CF" w:rsidRPr="009914BE">
        <w:rPr>
          <w:rFonts w:ascii="Arial Narrow" w:hAnsi="Arial Narrow" w:cs="Arial Narrow"/>
          <w:color w:val="000000" w:themeColor="text1"/>
          <w:sz w:val="26"/>
          <w:szCs w:val="26"/>
          <w:lang w:val="es-ES"/>
        </w:rPr>
        <w:t>trataba d</w:t>
      </w:r>
      <w:r w:rsidR="2485BDE1" w:rsidRPr="009914BE">
        <w:rPr>
          <w:rFonts w:ascii="Arial Narrow" w:hAnsi="Arial Narrow" w:cs="Arial Narrow"/>
          <w:color w:val="000000" w:themeColor="text1"/>
          <w:sz w:val="26"/>
          <w:szCs w:val="26"/>
          <w:lang w:val="es-ES"/>
        </w:rPr>
        <w:t>el mismo escrito de objeci</w:t>
      </w:r>
      <w:r w:rsidR="35F975D9" w:rsidRPr="009914BE">
        <w:rPr>
          <w:rFonts w:ascii="Arial Narrow" w:hAnsi="Arial Narrow" w:cs="Arial Narrow"/>
          <w:color w:val="000000" w:themeColor="text1"/>
          <w:sz w:val="26"/>
          <w:szCs w:val="26"/>
          <w:lang w:val="es-ES"/>
        </w:rPr>
        <w:t>o</w:t>
      </w:r>
      <w:r w:rsidR="2485BDE1" w:rsidRPr="009914BE">
        <w:rPr>
          <w:rFonts w:ascii="Arial Narrow" w:hAnsi="Arial Narrow" w:cs="Arial Narrow"/>
          <w:color w:val="000000" w:themeColor="text1"/>
          <w:sz w:val="26"/>
          <w:szCs w:val="26"/>
          <w:lang w:val="es-ES"/>
        </w:rPr>
        <w:t>n</w:t>
      </w:r>
      <w:r w:rsidR="35F975D9" w:rsidRPr="009914BE">
        <w:rPr>
          <w:rFonts w:ascii="Arial Narrow" w:hAnsi="Arial Narrow" w:cs="Arial Narrow"/>
          <w:color w:val="000000" w:themeColor="text1"/>
          <w:sz w:val="26"/>
          <w:szCs w:val="26"/>
          <w:lang w:val="es-ES"/>
        </w:rPr>
        <w:t>es</w:t>
      </w:r>
      <w:r w:rsidR="2485BDE1" w:rsidRPr="009914BE">
        <w:rPr>
          <w:rFonts w:ascii="Arial Narrow" w:hAnsi="Arial Narrow" w:cs="Arial Narrow"/>
          <w:color w:val="000000" w:themeColor="text1"/>
          <w:sz w:val="26"/>
          <w:szCs w:val="26"/>
          <w:lang w:val="es-ES"/>
        </w:rPr>
        <w:t xml:space="preserve"> al trabajo de partición</w:t>
      </w:r>
      <w:r w:rsidR="17999D14" w:rsidRPr="009914BE">
        <w:rPr>
          <w:rFonts w:ascii="Arial Narrow" w:hAnsi="Arial Narrow" w:cs="Arial Narrow"/>
          <w:color w:val="000000" w:themeColor="text1"/>
          <w:sz w:val="26"/>
          <w:szCs w:val="26"/>
          <w:lang w:val="es-ES"/>
        </w:rPr>
        <w:t xml:space="preserve">. </w:t>
      </w:r>
    </w:p>
    <w:p w14:paraId="023E6AF6" w14:textId="77777777" w:rsidR="002E03F0" w:rsidRPr="009914BE" w:rsidRDefault="002E03F0" w:rsidP="009914BE">
      <w:pPr>
        <w:pStyle w:val="Textoindependiente"/>
        <w:spacing w:line="276" w:lineRule="auto"/>
        <w:ind w:right="157"/>
        <w:rPr>
          <w:rFonts w:ascii="Arial Narrow" w:hAnsi="Arial Narrow" w:cs="Arial Narrow"/>
          <w:color w:val="000000" w:themeColor="text1"/>
          <w:sz w:val="26"/>
          <w:szCs w:val="26"/>
          <w:lang w:val="es-ES"/>
        </w:rPr>
      </w:pPr>
    </w:p>
    <w:p w14:paraId="768D2D77" w14:textId="3987EB3D" w:rsidR="00500037" w:rsidRPr="009914BE" w:rsidRDefault="002E03F0"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 xml:space="preserve">En sentencia de tutela STC779-2021, </w:t>
      </w:r>
      <w:r w:rsidR="00500037" w:rsidRPr="009914BE">
        <w:rPr>
          <w:rFonts w:ascii="Arial Narrow" w:hAnsi="Arial Narrow" w:cs="Arial Narrow"/>
          <w:color w:val="000000" w:themeColor="text1"/>
          <w:sz w:val="26"/>
          <w:szCs w:val="26"/>
          <w:lang w:val="es-ES"/>
        </w:rPr>
        <w:t>l</w:t>
      </w:r>
      <w:r w:rsidRPr="009914BE">
        <w:rPr>
          <w:rFonts w:ascii="Arial Narrow" w:hAnsi="Arial Narrow" w:cs="Arial Narrow"/>
          <w:color w:val="000000" w:themeColor="text1"/>
          <w:sz w:val="26"/>
          <w:szCs w:val="26"/>
          <w:lang w:val="es-ES"/>
        </w:rPr>
        <w:t xml:space="preserve">a Corte Suprema de Justicia </w:t>
      </w:r>
      <w:r w:rsidR="007B3F9B" w:rsidRPr="009914BE">
        <w:rPr>
          <w:rFonts w:ascii="Arial Narrow" w:hAnsi="Arial Narrow" w:cs="Arial Narrow"/>
          <w:color w:val="000000" w:themeColor="text1"/>
          <w:sz w:val="26"/>
          <w:szCs w:val="26"/>
          <w:lang w:val="es-ES"/>
        </w:rPr>
        <w:t xml:space="preserve">salvaguardó </w:t>
      </w:r>
      <w:r w:rsidRPr="009914BE">
        <w:rPr>
          <w:rFonts w:ascii="Arial Narrow" w:hAnsi="Arial Narrow" w:cs="Arial Narrow"/>
          <w:color w:val="000000" w:themeColor="text1"/>
          <w:sz w:val="26"/>
          <w:szCs w:val="26"/>
          <w:lang w:val="es-ES"/>
        </w:rPr>
        <w:t>el derecho al debido proceso de Lina María Giraldo Rendón, al encontrar un exceso ritual manifiesto en la última decisión</w:t>
      </w:r>
      <w:r w:rsidR="00500037" w:rsidRPr="009914BE">
        <w:rPr>
          <w:rFonts w:ascii="Arial Narrow" w:hAnsi="Arial Narrow" w:cs="Arial Narrow"/>
          <w:color w:val="000000" w:themeColor="text1"/>
          <w:sz w:val="26"/>
          <w:szCs w:val="26"/>
          <w:lang w:val="es-ES"/>
        </w:rPr>
        <w:t>,</w:t>
      </w:r>
      <w:r w:rsidR="00BA090D" w:rsidRPr="009914BE">
        <w:rPr>
          <w:rFonts w:ascii="Arial Narrow" w:hAnsi="Arial Narrow" w:cs="Arial Narrow"/>
          <w:color w:val="000000" w:themeColor="text1"/>
          <w:sz w:val="26"/>
          <w:szCs w:val="26"/>
          <w:lang w:val="es-ES"/>
        </w:rPr>
        <w:t xml:space="preserve"> que</w:t>
      </w:r>
      <w:r w:rsidR="00500037" w:rsidRPr="009914BE">
        <w:rPr>
          <w:rFonts w:ascii="Arial Narrow" w:hAnsi="Arial Narrow" w:cs="Arial Narrow"/>
          <w:color w:val="000000" w:themeColor="text1"/>
          <w:sz w:val="26"/>
          <w:szCs w:val="26"/>
          <w:lang w:val="es-ES"/>
        </w:rPr>
        <w:t xml:space="preserve"> orden</w:t>
      </w:r>
      <w:r w:rsidR="00C67C17" w:rsidRPr="009914BE">
        <w:rPr>
          <w:rFonts w:ascii="Arial Narrow" w:hAnsi="Arial Narrow" w:cs="Arial Narrow"/>
          <w:color w:val="000000" w:themeColor="text1"/>
          <w:sz w:val="26"/>
          <w:szCs w:val="26"/>
          <w:lang w:val="es-ES"/>
        </w:rPr>
        <w:t>ó</w:t>
      </w:r>
      <w:r w:rsidR="00500037" w:rsidRPr="009914BE">
        <w:rPr>
          <w:rFonts w:ascii="Arial Narrow" w:hAnsi="Arial Narrow" w:cs="Arial Narrow"/>
          <w:color w:val="000000" w:themeColor="text1"/>
          <w:sz w:val="26"/>
          <w:szCs w:val="26"/>
          <w:lang w:val="es-ES"/>
        </w:rPr>
        <w:t xml:space="preserve"> dejarla sin efectos </w:t>
      </w:r>
      <w:r w:rsidR="00C67C17" w:rsidRPr="009914BE">
        <w:rPr>
          <w:rFonts w:ascii="Arial Narrow" w:hAnsi="Arial Narrow" w:cs="Arial Narrow"/>
          <w:color w:val="000000" w:themeColor="text1"/>
          <w:sz w:val="26"/>
          <w:szCs w:val="26"/>
          <w:lang w:val="es-ES"/>
        </w:rPr>
        <w:t xml:space="preserve">y </w:t>
      </w:r>
      <w:r w:rsidR="00500037" w:rsidRPr="009914BE">
        <w:rPr>
          <w:rFonts w:ascii="Arial Narrow" w:hAnsi="Arial Narrow" w:cs="Arial Narrow"/>
          <w:color w:val="000000" w:themeColor="text1"/>
          <w:sz w:val="26"/>
          <w:szCs w:val="26"/>
          <w:lang w:val="es-ES"/>
        </w:rPr>
        <w:t xml:space="preserve">proferir una nueva (archivo </w:t>
      </w:r>
      <w:r w:rsidR="00BA090D" w:rsidRPr="009914BE">
        <w:rPr>
          <w:rFonts w:ascii="Arial Narrow" w:hAnsi="Arial Narrow" w:cs="Arial Narrow"/>
          <w:color w:val="000000" w:themeColor="text1"/>
          <w:sz w:val="26"/>
          <w:szCs w:val="26"/>
          <w:lang w:val="es-ES"/>
        </w:rPr>
        <w:t>31</w:t>
      </w:r>
      <w:r w:rsidR="009341D2" w:rsidRPr="009914BE">
        <w:rPr>
          <w:rFonts w:ascii="Arial Narrow" w:hAnsi="Arial Narrow" w:cs="Arial Narrow"/>
          <w:color w:val="000000" w:themeColor="text1"/>
          <w:sz w:val="26"/>
          <w:szCs w:val="26"/>
          <w:lang w:val="es-ES"/>
        </w:rPr>
        <w:t xml:space="preserve"> de </w:t>
      </w:r>
      <w:r w:rsidR="00500037" w:rsidRPr="009914BE">
        <w:rPr>
          <w:rFonts w:ascii="Arial Narrow" w:hAnsi="Arial Narrow" w:cs="Arial Narrow"/>
          <w:color w:val="000000" w:themeColor="text1"/>
          <w:sz w:val="26"/>
          <w:szCs w:val="26"/>
          <w:lang w:val="es-ES"/>
        </w:rPr>
        <w:t>segunda instancia).</w:t>
      </w:r>
    </w:p>
    <w:p w14:paraId="6AC0F874" w14:textId="4573145C" w:rsidR="00500037" w:rsidRPr="009914BE" w:rsidRDefault="00500037" w:rsidP="009914BE">
      <w:pPr>
        <w:pStyle w:val="Textoindependiente"/>
        <w:spacing w:line="276" w:lineRule="auto"/>
        <w:ind w:right="157"/>
        <w:rPr>
          <w:rFonts w:ascii="Arial Narrow" w:hAnsi="Arial Narrow" w:cs="Arial Narrow"/>
          <w:color w:val="000000" w:themeColor="text1"/>
          <w:sz w:val="26"/>
          <w:szCs w:val="26"/>
          <w:lang w:val="es-ES"/>
        </w:rPr>
      </w:pPr>
    </w:p>
    <w:p w14:paraId="6AE0EDA1" w14:textId="225DEB76" w:rsidR="00500037" w:rsidRPr="009914BE" w:rsidRDefault="00500037" w:rsidP="009914BE">
      <w:pPr>
        <w:pStyle w:val="Textoindependiente"/>
        <w:spacing w:line="276" w:lineRule="auto"/>
        <w:ind w:right="157"/>
        <w:rPr>
          <w:rFonts w:ascii="Arial Narrow" w:hAnsi="Arial Narrow" w:cs="Arial Narrow"/>
          <w:color w:val="000000" w:themeColor="text1"/>
          <w:sz w:val="26"/>
          <w:szCs w:val="26"/>
          <w:lang w:val="es-ES"/>
        </w:rPr>
      </w:pPr>
      <w:r w:rsidRPr="009914BE">
        <w:rPr>
          <w:rFonts w:ascii="Arial Narrow" w:hAnsi="Arial Narrow" w:cs="Arial Narrow"/>
          <w:color w:val="000000" w:themeColor="text1"/>
          <w:sz w:val="26"/>
          <w:szCs w:val="26"/>
          <w:lang w:val="es-ES"/>
        </w:rPr>
        <w:t>Se atendió lo ordenado</w:t>
      </w:r>
      <w:r w:rsidR="00BA090D" w:rsidRPr="009914BE">
        <w:rPr>
          <w:rFonts w:ascii="Arial Narrow" w:hAnsi="Arial Narrow" w:cs="Arial Narrow"/>
          <w:color w:val="000000" w:themeColor="text1"/>
          <w:sz w:val="26"/>
          <w:szCs w:val="26"/>
          <w:lang w:val="es-ES"/>
        </w:rPr>
        <w:t>,</w:t>
      </w:r>
      <w:r w:rsidRPr="009914BE">
        <w:rPr>
          <w:rFonts w:ascii="Arial Narrow" w:hAnsi="Arial Narrow" w:cs="Arial Narrow"/>
          <w:color w:val="000000" w:themeColor="text1"/>
          <w:sz w:val="26"/>
          <w:szCs w:val="26"/>
          <w:lang w:val="es-ES"/>
        </w:rPr>
        <w:t xml:space="preserve"> en auto del 10 de febrero de 2021 (archivo 33 Ib.)</w:t>
      </w:r>
      <w:r w:rsidR="00397904" w:rsidRPr="009914BE">
        <w:rPr>
          <w:rFonts w:ascii="Arial Narrow" w:hAnsi="Arial Narrow" w:cs="Arial Narrow"/>
          <w:color w:val="000000" w:themeColor="text1"/>
          <w:sz w:val="26"/>
          <w:szCs w:val="26"/>
          <w:lang w:val="es-ES"/>
        </w:rPr>
        <w:t>, disponiéndose a continuar el trámite de la segunda instancia.</w:t>
      </w:r>
    </w:p>
    <w:p w14:paraId="52CB9728" w14:textId="6772CCFE" w:rsidR="00A112E2" w:rsidRPr="009914BE" w:rsidRDefault="00A112E2" w:rsidP="009914BE">
      <w:pPr>
        <w:pStyle w:val="Textoindependiente"/>
        <w:spacing w:line="276" w:lineRule="auto"/>
        <w:ind w:right="157"/>
        <w:rPr>
          <w:rFonts w:ascii="Arial Narrow" w:hAnsi="Arial Narrow" w:cs="Arial Narrow"/>
          <w:color w:val="000000" w:themeColor="text1"/>
          <w:sz w:val="26"/>
          <w:szCs w:val="26"/>
          <w:lang w:val="es-ES"/>
        </w:rPr>
      </w:pPr>
    </w:p>
    <w:p w14:paraId="3A2F28F4" w14:textId="0901C1AA" w:rsidR="00A112E2" w:rsidRPr="009914BE" w:rsidRDefault="00A112E2" w:rsidP="009914BE">
      <w:pPr>
        <w:pStyle w:val="Textoindependiente"/>
        <w:spacing w:line="276" w:lineRule="auto"/>
        <w:ind w:right="157"/>
        <w:jc w:val="center"/>
        <w:rPr>
          <w:rFonts w:ascii="Arial Narrow" w:hAnsi="Arial Narrow" w:cs="Arial Narrow"/>
          <w:b/>
          <w:bCs/>
          <w:color w:val="000000" w:themeColor="text1"/>
          <w:sz w:val="26"/>
          <w:szCs w:val="26"/>
          <w:lang w:val="es-ES"/>
        </w:rPr>
      </w:pPr>
      <w:r w:rsidRPr="009914BE">
        <w:rPr>
          <w:rFonts w:ascii="Arial Narrow" w:hAnsi="Arial Narrow" w:cs="Arial Narrow"/>
          <w:b/>
          <w:bCs/>
          <w:color w:val="000000" w:themeColor="text1"/>
          <w:sz w:val="26"/>
          <w:szCs w:val="26"/>
          <w:lang w:val="es-ES"/>
        </w:rPr>
        <w:t>Consideraciones</w:t>
      </w:r>
    </w:p>
    <w:p w14:paraId="236F41FE" w14:textId="7E437FB1" w:rsidR="00A112E2" w:rsidRPr="009914BE" w:rsidRDefault="00A112E2" w:rsidP="009914BE">
      <w:pPr>
        <w:pStyle w:val="Textoindependiente"/>
        <w:spacing w:line="276" w:lineRule="auto"/>
        <w:ind w:right="157"/>
        <w:jc w:val="center"/>
        <w:rPr>
          <w:rFonts w:ascii="Arial Narrow" w:hAnsi="Arial Narrow" w:cs="Arial Narrow"/>
          <w:color w:val="000000" w:themeColor="text1"/>
          <w:sz w:val="26"/>
          <w:szCs w:val="26"/>
          <w:lang w:val="es-ES"/>
        </w:rPr>
      </w:pPr>
    </w:p>
    <w:p w14:paraId="18C1C3FA" w14:textId="5F5CF79E" w:rsidR="00D15E94" w:rsidRPr="009914BE" w:rsidRDefault="00B05EE0" w:rsidP="009914BE">
      <w:pPr>
        <w:pStyle w:val="313"/>
        <w:spacing w:line="276" w:lineRule="auto"/>
        <w:jc w:val="both"/>
        <w:rPr>
          <w:rFonts w:ascii="Arial Narrow" w:hAnsi="Arial Narrow" w:cs="Arial Narrow"/>
          <w:bCs/>
          <w:color w:val="000000" w:themeColor="text1"/>
          <w:sz w:val="26"/>
          <w:szCs w:val="26"/>
          <w:lang w:val="es-CO"/>
        </w:rPr>
      </w:pPr>
      <w:r w:rsidRPr="009914BE">
        <w:rPr>
          <w:rFonts w:ascii="Arial Narrow" w:hAnsi="Arial Narrow" w:cs="Arial Narrow"/>
          <w:b/>
          <w:color w:val="000000" w:themeColor="text1"/>
          <w:sz w:val="26"/>
          <w:szCs w:val="26"/>
          <w:lang w:val="es-CO"/>
        </w:rPr>
        <w:t>1.-</w:t>
      </w:r>
      <w:r w:rsidRPr="009914BE">
        <w:rPr>
          <w:rFonts w:ascii="Arial Narrow" w:hAnsi="Arial Narrow" w:cs="Arial Narrow"/>
          <w:bCs/>
          <w:color w:val="000000" w:themeColor="text1"/>
          <w:sz w:val="26"/>
          <w:szCs w:val="26"/>
          <w:lang w:val="es-CO"/>
        </w:rPr>
        <w:t xml:space="preserve"> </w:t>
      </w:r>
      <w:r w:rsidR="00D15E94" w:rsidRPr="009914BE">
        <w:rPr>
          <w:rFonts w:ascii="Arial Narrow" w:hAnsi="Arial Narrow" w:cs="Arial Narrow"/>
          <w:bCs/>
          <w:color w:val="000000" w:themeColor="text1"/>
          <w:sz w:val="26"/>
          <w:szCs w:val="26"/>
          <w:lang w:val="es-CO"/>
        </w:rPr>
        <w:t>Esta Sala es competente para pronunciarse sobre la apelación propuesta contra la sentencia de primera instancia aprobatoria del trabajo de partición, y a ello se procede al encontrarse reunidos los presupuestos procesales para proferir decisión de fondo y no observarse alguna irregularidad que genere la nulidad de lo actuado.</w:t>
      </w:r>
    </w:p>
    <w:p w14:paraId="5C881035" w14:textId="77777777" w:rsidR="00D15E94" w:rsidRPr="009914BE" w:rsidRDefault="00D15E94" w:rsidP="009914BE">
      <w:pPr>
        <w:pStyle w:val="313"/>
        <w:spacing w:line="276" w:lineRule="auto"/>
        <w:jc w:val="both"/>
        <w:rPr>
          <w:rFonts w:ascii="Arial Narrow" w:hAnsi="Arial Narrow" w:cs="Arial Narrow"/>
          <w:bCs/>
          <w:color w:val="000000" w:themeColor="text1"/>
          <w:sz w:val="26"/>
          <w:szCs w:val="26"/>
          <w:lang w:val="es-CO"/>
        </w:rPr>
      </w:pPr>
    </w:p>
    <w:p w14:paraId="27B584D1" w14:textId="29AB990F" w:rsidR="00621D8B" w:rsidRPr="009914BE" w:rsidRDefault="00570F81" w:rsidP="009914BE">
      <w:pPr>
        <w:pStyle w:val="313"/>
        <w:spacing w:line="276" w:lineRule="auto"/>
        <w:jc w:val="both"/>
        <w:rPr>
          <w:rFonts w:ascii="Arial Narrow" w:hAnsi="Arial Narrow" w:cs="Arial Narrow"/>
          <w:bCs/>
          <w:color w:val="000000" w:themeColor="text1"/>
          <w:sz w:val="26"/>
          <w:szCs w:val="26"/>
          <w:lang w:val="es-CO"/>
        </w:rPr>
      </w:pPr>
      <w:r w:rsidRPr="009914BE">
        <w:rPr>
          <w:rFonts w:ascii="Arial Narrow" w:hAnsi="Arial Narrow" w:cs="Arial Narrow"/>
          <w:bCs/>
          <w:color w:val="000000" w:themeColor="text1"/>
          <w:sz w:val="26"/>
          <w:szCs w:val="26"/>
          <w:lang w:val="es-CO"/>
        </w:rPr>
        <w:t>De otro lado, hay legitimación en la causa tanto por activa como por pasiv</w:t>
      </w:r>
      <w:r w:rsidR="00FD312D" w:rsidRPr="009914BE">
        <w:rPr>
          <w:rFonts w:ascii="Arial Narrow" w:hAnsi="Arial Narrow" w:cs="Arial Narrow"/>
          <w:bCs/>
          <w:color w:val="000000" w:themeColor="text1"/>
          <w:sz w:val="26"/>
          <w:szCs w:val="26"/>
          <w:lang w:val="es-CO"/>
        </w:rPr>
        <w:t>a</w:t>
      </w:r>
      <w:r w:rsidR="00621D8B" w:rsidRPr="009914BE">
        <w:rPr>
          <w:rFonts w:ascii="Arial Narrow" w:hAnsi="Arial Narrow" w:cs="Arial Narrow"/>
          <w:bCs/>
          <w:color w:val="000000" w:themeColor="text1"/>
          <w:sz w:val="26"/>
          <w:szCs w:val="26"/>
          <w:lang w:val="es-CO"/>
        </w:rPr>
        <w:t xml:space="preserve"> pues las partes de este asunto, </w:t>
      </w:r>
      <w:r w:rsidR="00621D8B" w:rsidRPr="009914BE">
        <w:rPr>
          <w:rFonts w:ascii="Arial Narrow" w:hAnsi="Arial Narrow" w:cs="Arial Narrow"/>
          <w:color w:val="000000" w:themeColor="text1"/>
          <w:sz w:val="26"/>
          <w:szCs w:val="26"/>
          <w:lang w:val="es-ES"/>
        </w:rPr>
        <w:t xml:space="preserve">en su condición de socios de la sociedad conyugal que se liquida, son los llamados a </w:t>
      </w:r>
      <w:r w:rsidR="00621D8B" w:rsidRPr="009914BE">
        <w:rPr>
          <w:rFonts w:ascii="Arial Narrow" w:hAnsi="Arial Narrow" w:cs="Arial Narrow"/>
          <w:bCs/>
          <w:color w:val="000000" w:themeColor="text1"/>
          <w:sz w:val="26"/>
          <w:szCs w:val="26"/>
          <w:lang w:val="es-CO"/>
        </w:rPr>
        <w:t>promover y resistir las pretensiones de este juicio</w:t>
      </w:r>
      <w:r w:rsidR="00D335E8" w:rsidRPr="009914BE">
        <w:rPr>
          <w:rFonts w:ascii="Arial Narrow" w:hAnsi="Arial Narrow" w:cs="Arial Narrow"/>
          <w:bCs/>
          <w:color w:val="000000" w:themeColor="text1"/>
          <w:sz w:val="26"/>
          <w:szCs w:val="26"/>
          <w:lang w:val="es-CO"/>
        </w:rPr>
        <w:t xml:space="preserve"> (Art. 532 C.G.P.)</w:t>
      </w:r>
      <w:r w:rsidR="00621D8B" w:rsidRPr="009914BE">
        <w:rPr>
          <w:rFonts w:ascii="Arial Narrow" w:hAnsi="Arial Narrow" w:cs="Arial Narrow"/>
          <w:bCs/>
          <w:color w:val="000000" w:themeColor="text1"/>
          <w:sz w:val="26"/>
          <w:szCs w:val="26"/>
          <w:lang w:val="es-CO"/>
        </w:rPr>
        <w:t>.</w:t>
      </w:r>
    </w:p>
    <w:p w14:paraId="2186CC4E" w14:textId="79B515B9" w:rsidR="00570F81" w:rsidRPr="009914BE" w:rsidRDefault="00570F81" w:rsidP="009914BE">
      <w:pPr>
        <w:pStyle w:val="313"/>
        <w:spacing w:line="276" w:lineRule="auto"/>
        <w:jc w:val="both"/>
        <w:rPr>
          <w:rFonts w:ascii="Arial Narrow" w:hAnsi="Arial Narrow" w:cs="Arial Narrow"/>
          <w:bCs/>
          <w:color w:val="000000" w:themeColor="text1"/>
          <w:sz w:val="26"/>
          <w:szCs w:val="26"/>
          <w:lang w:val="es-CO"/>
        </w:rPr>
      </w:pPr>
    </w:p>
    <w:p w14:paraId="0884E515" w14:textId="344AC680" w:rsidR="00EE7C0E" w:rsidRPr="009914BE" w:rsidRDefault="00570F81" w:rsidP="009914BE">
      <w:pPr>
        <w:pStyle w:val="313"/>
        <w:spacing w:line="276" w:lineRule="auto"/>
        <w:jc w:val="both"/>
        <w:rPr>
          <w:rFonts w:ascii="Arial Narrow" w:hAnsi="Arial Narrow" w:cs="Arial Narrow"/>
          <w:bCs/>
          <w:color w:val="000000" w:themeColor="text1"/>
          <w:sz w:val="26"/>
          <w:szCs w:val="26"/>
          <w:lang w:val="es-CO"/>
        </w:rPr>
      </w:pPr>
      <w:r w:rsidRPr="009914BE">
        <w:rPr>
          <w:rFonts w:ascii="Arial Narrow" w:hAnsi="Arial Narrow" w:cs="Arial Narrow"/>
          <w:b/>
          <w:color w:val="000000" w:themeColor="text1"/>
          <w:sz w:val="26"/>
          <w:szCs w:val="26"/>
          <w:lang w:val="es-CO"/>
        </w:rPr>
        <w:t xml:space="preserve">2.- </w:t>
      </w:r>
      <w:r w:rsidR="00E236BF" w:rsidRPr="009914BE">
        <w:rPr>
          <w:rFonts w:ascii="Arial Narrow" w:hAnsi="Arial Narrow" w:cs="Arial Narrow"/>
          <w:bCs/>
          <w:color w:val="000000" w:themeColor="text1"/>
          <w:sz w:val="26"/>
          <w:szCs w:val="26"/>
          <w:lang w:val="es-CO"/>
        </w:rPr>
        <w:t xml:space="preserve">Este asunto, iniciado en vigencia del Código de Procedimiento Civil, hizo su tránsito al Código </w:t>
      </w:r>
      <w:r w:rsidR="00621D8B" w:rsidRPr="009914BE">
        <w:rPr>
          <w:rFonts w:ascii="Arial Narrow" w:hAnsi="Arial Narrow" w:cs="Arial Narrow"/>
          <w:bCs/>
          <w:color w:val="000000" w:themeColor="text1"/>
          <w:sz w:val="26"/>
          <w:szCs w:val="26"/>
          <w:lang w:val="es-CO"/>
        </w:rPr>
        <w:t>G</w:t>
      </w:r>
      <w:r w:rsidR="00E236BF" w:rsidRPr="009914BE">
        <w:rPr>
          <w:rFonts w:ascii="Arial Narrow" w:hAnsi="Arial Narrow" w:cs="Arial Narrow"/>
          <w:bCs/>
          <w:color w:val="000000" w:themeColor="text1"/>
          <w:sz w:val="26"/>
          <w:szCs w:val="26"/>
          <w:lang w:val="es-CO"/>
        </w:rPr>
        <w:t xml:space="preserve">eneral del Proceso </w:t>
      </w:r>
      <w:r w:rsidR="00EE7C0E" w:rsidRPr="009914BE">
        <w:rPr>
          <w:rFonts w:ascii="Arial Narrow" w:hAnsi="Arial Narrow" w:cs="Arial Narrow"/>
          <w:bCs/>
          <w:color w:val="000000" w:themeColor="text1"/>
          <w:sz w:val="26"/>
          <w:szCs w:val="26"/>
          <w:lang w:val="es-CO"/>
        </w:rPr>
        <w:t>desde que concluyó el incidente de objeciones a los inventarios y avalúos adicionales. En consecuencia, todo lo actuado desde la designación del partidor estuvo regido por el nuevo estatuto procesal civil.</w:t>
      </w:r>
    </w:p>
    <w:p w14:paraId="72ADDCC3" w14:textId="77777777" w:rsidR="00EE7C0E" w:rsidRPr="009914BE" w:rsidRDefault="00EE7C0E" w:rsidP="009914BE">
      <w:pPr>
        <w:pStyle w:val="313"/>
        <w:spacing w:line="276" w:lineRule="auto"/>
        <w:jc w:val="both"/>
        <w:rPr>
          <w:rFonts w:ascii="Arial Narrow" w:hAnsi="Arial Narrow" w:cs="Arial Narrow"/>
          <w:bCs/>
          <w:color w:val="000000" w:themeColor="text1"/>
          <w:sz w:val="26"/>
          <w:szCs w:val="26"/>
          <w:lang w:val="es-CO"/>
        </w:rPr>
      </w:pPr>
    </w:p>
    <w:p w14:paraId="1FC6477B" w14:textId="1DA250EF" w:rsidR="00D15E94" w:rsidRPr="009914BE" w:rsidRDefault="00EE7C0E" w:rsidP="009914BE">
      <w:pPr>
        <w:pStyle w:val="Sinespaciado"/>
        <w:spacing w:line="276" w:lineRule="auto"/>
        <w:jc w:val="both"/>
        <w:rPr>
          <w:rFonts w:ascii="Arial Narrow" w:hAnsi="Arial Narrow" w:cs="Arial Narrow"/>
          <w:bCs/>
          <w:color w:val="000000" w:themeColor="text1"/>
          <w:sz w:val="26"/>
          <w:szCs w:val="26"/>
        </w:rPr>
      </w:pPr>
      <w:r w:rsidRPr="009914BE">
        <w:rPr>
          <w:rFonts w:ascii="Arial Narrow" w:hAnsi="Arial Narrow" w:cs="Arial Narrow"/>
          <w:bCs/>
          <w:color w:val="000000" w:themeColor="text1"/>
          <w:sz w:val="26"/>
          <w:szCs w:val="26"/>
        </w:rPr>
        <w:t xml:space="preserve">En coherencia con lo anterior, </w:t>
      </w:r>
      <w:r w:rsidR="00621D8B" w:rsidRPr="009914BE">
        <w:rPr>
          <w:rFonts w:ascii="Arial Narrow" w:hAnsi="Arial Narrow"/>
          <w:color w:val="000000" w:themeColor="text1"/>
          <w:sz w:val="26"/>
          <w:szCs w:val="26"/>
        </w:rPr>
        <w:t xml:space="preserve">por haberse detonado el recurso de apelación en vigencia de esta codificación adjetiva, corresponde decidir la alzada según las reglas contenidas en los artículos 320 y ss., así como el artículo 14 del Decreto 806 de 2020. Conforme a lo anterior, </w:t>
      </w:r>
      <w:r w:rsidR="00621D8B" w:rsidRPr="009914BE">
        <w:rPr>
          <w:rFonts w:ascii="Arial Narrow" w:hAnsi="Arial Narrow" w:cs="Arial Narrow"/>
          <w:bCs/>
          <w:color w:val="000000" w:themeColor="text1"/>
          <w:sz w:val="26"/>
          <w:szCs w:val="26"/>
          <w:lang w:eastAsia="es-MX"/>
        </w:rPr>
        <w:t>p</w:t>
      </w:r>
      <w:r w:rsidR="00D15E94" w:rsidRPr="009914BE">
        <w:rPr>
          <w:rFonts w:ascii="Arial Narrow" w:hAnsi="Arial Narrow" w:cs="Arial Narrow"/>
          <w:bCs/>
          <w:color w:val="000000" w:themeColor="text1"/>
          <w:sz w:val="26"/>
          <w:szCs w:val="26"/>
        </w:rPr>
        <w:t>ara resolver la alzada circunscribe esta instancia a los reparos concretos señalados por el recurrente, debidamente sustentados en esta instancia, conforme lo mandan los artículos 320 y 328 del C.G.P.</w:t>
      </w:r>
    </w:p>
    <w:p w14:paraId="10300D98" w14:textId="1E8634BF" w:rsidR="006F052B" w:rsidRPr="009914BE" w:rsidRDefault="006F052B" w:rsidP="009914BE">
      <w:pPr>
        <w:pStyle w:val="Sinespaciado"/>
        <w:spacing w:line="276" w:lineRule="auto"/>
        <w:jc w:val="both"/>
        <w:rPr>
          <w:rFonts w:ascii="Arial Narrow" w:hAnsi="Arial Narrow"/>
          <w:color w:val="000000" w:themeColor="text1"/>
          <w:sz w:val="26"/>
          <w:szCs w:val="26"/>
        </w:rPr>
      </w:pPr>
    </w:p>
    <w:p w14:paraId="78E2A0E4" w14:textId="3037BBDE" w:rsidR="005D1CDC" w:rsidRPr="009914BE" w:rsidRDefault="006F052B"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b/>
          <w:bCs/>
          <w:color w:val="000000" w:themeColor="text1"/>
          <w:sz w:val="26"/>
          <w:szCs w:val="26"/>
        </w:rPr>
        <w:t xml:space="preserve">3.- </w:t>
      </w:r>
      <w:r w:rsidR="001A06FB" w:rsidRPr="009914BE">
        <w:rPr>
          <w:rFonts w:ascii="Arial Narrow" w:hAnsi="Arial Narrow"/>
          <w:color w:val="000000" w:themeColor="text1"/>
          <w:sz w:val="26"/>
          <w:szCs w:val="26"/>
        </w:rPr>
        <w:t>El artículo 523 del C.G.P</w:t>
      </w:r>
      <w:r w:rsidR="007D2F02" w:rsidRPr="009914BE">
        <w:rPr>
          <w:rFonts w:ascii="Arial Narrow" w:hAnsi="Arial Narrow"/>
          <w:color w:val="000000" w:themeColor="text1"/>
          <w:sz w:val="26"/>
          <w:szCs w:val="26"/>
        </w:rPr>
        <w:t>.</w:t>
      </w:r>
      <w:r w:rsidR="001A06FB" w:rsidRPr="009914BE">
        <w:rPr>
          <w:rFonts w:ascii="Arial Narrow" w:hAnsi="Arial Narrow"/>
          <w:color w:val="000000" w:themeColor="text1"/>
          <w:sz w:val="26"/>
          <w:szCs w:val="26"/>
        </w:rPr>
        <w:t xml:space="preserve"> </w:t>
      </w:r>
      <w:r w:rsidR="00270331" w:rsidRPr="009914BE">
        <w:rPr>
          <w:rFonts w:ascii="Arial Narrow" w:hAnsi="Arial Narrow"/>
          <w:color w:val="000000" w:themeColor="text1"/>
          <w:sz w:val="26"/>
          <w:szCs w:val="26"/>
        </w:rPr>
        <w:t>establece que dentro del trámite de la liquidación de las sociedades conyugales puede objetarse el inventario de bienes y deudas en la forma prevista para el proceso de sucesión</w:t>
      </w:r>
      <w:r w:rsidR="00601E29" w:rsidRPr="009914BE">
        <w:rPr>
          <w:rFonts w:ascii="Arial Narrow" w:hAnsi="Arial Narrow"/>
          <w:color w:val="000000" w:themeColor="text1"/>
          <w:sz w:val="26"/>
          <w:szCs w:val="26"/>
        </w:rPr>
        <w:t xml:space="preserve">, reglan que se contienen en el artículo </w:t>
      </w:r>
      <w:r w:rsidR="005D1CDC" w:rsidRPr="009914BE">
        <w:rPr>
          <w:rFonts w:ascii="Arial Narrow" w:hAnsi="Arial Narrow"/>
          <w:color w:val="000000" w:themeColor="text1"/>
          <w:sz w:val="26"/>
          <w:szCs w:val="26"/>
        </w:rPr>
        <w:t xml:space="preserve">501 </w:t>
      </w:r>
      <w:r w:rsidR="00601E29" w:rsidRPr="009914BE">
        <w:rPr>
          <w:rFonts w:ascii="Arial Narrow" w:hAnsi="Arial Narrow"/>
          <w:color w:val="000000" w:themeColor="text1"/>
          <w:sz w:val="26"/>
          <w:szCs w:val="26"/>
        </w:rPr>
        <w:t>Ib.</w:t>
      </w:r>
      <w:r w:rsidR="005D1CDC" w:rsidRPr="009914BE">
        <w:rPr>
          <w:rFonts w:ascii="Arial Narrow" w:hAnsi="Arial Narrow"/>
          <w:color w:val="000000" w:themeColor="text1"/>
          <w:sz w:val="26"/>
          <w:szCs w:val="26"/>
        </w:rPr>
        <w:t xml:space="preserve"> </w:t>
      </w:r>
    </w:p>
    <w:p w14:paraId="11BFB067" w14:textId="77777777" w:rsidR="005D1CDC" w:rsidRPr="009914BE" w:rsidRDefault="005D1CDC" w:rsidP="009914BE">
      <w:pPr>
        <w:pStyle w:val="Sinespaciado"/>
        <w:spacing w:line="276" w:lineRule="auto"/>
        <w:jc w:val="both"/>
        <w:rPr>
          <w:rFonts w:ascii="Arial Narrow" w:hAnsi="Arial Narrow"/>
          <w:color w:val="000000" w:themeColor="text1"/>
          <w:sz w:val="26"/>
          <w:szCs w:val="26"/>
        </w:rPr>
      </w:pPr>
    </w:p>
    <w:p w14:paraId="396D68FE" w14:textId="65215046" w:rsidR="00562C6D" w:rsidRPr="009914BE" w:rsidRDefault="005D1CDC"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 xml:space="preserve">El propósito de </w:t>
      </w:r>
      <w:r w:rsidR="00F83173" w:rsidRPr="009914BE">
        <w:rPr>
          <w:rFonts w:ascii="Arial Narrow" w:hAnsi="Arial Narrow"/>
          <w:color w:val="000000" w:themeColor="text1"/>
          <w:sz w:val="26"/>
          <w:szCs w:val="26"/>
        </w:rPr>
        <w:t>ese estadio procesal</w:t>
      </w:r>
      <w:r w:rsidRPr="009914BE">
        <w:rPr>
          <w:rFonts w:ascii="Arial Narrow" w:hAnsi="Arial Narrow"/>
          <w:color w:val="000000" w:themeColor="text1"/>
          <w:sz w:val="26"/>
          <w:szCs w:val="26"/>
        </w:rPr>
        <w:t xml:space="preserve"> es discriminar cada uno de los activos y pasivos de la sociedad, así como su avalúo, qu</w:t>
      </w:r>
      <w:r w:rsidR="00601E29" w:rsidRPr="009914BE">
        <w:rPr>
          <w:rFonts w:ascii="Arial Narrow" w:hAnsi="Arial Narrow"/>
          <w:color w:val="000000" w:themeColor="text1"/>
          <w:sz w:val="26"/>
          <w:szCs w:val="26"/>
        </w:rPr>
        <w:t>e luego</w:t>
      </w:r>
      <w:r w:rsidRPr="009914BE">
        <w:rPr>
          <w:rFonts w:ascii="Arial Narrow" w:hAnsi="Arial Narrow"/>
          <w:color w:val="000000" w:themeColor="text1"/>
          <w:sz w:val="26"/>
          <w:szCs w:val="26"/>
        </w:rPr>
        <w:t xml:space="preserve"> serán objeto de partición</w:t>
      </w:r>
      <w:r w:rsidR="00562C6D" w:rsidRPr="009914BE">
        <w:rPr>
          <w:rFonts w:ascii="Arial Narrow" w:hAnsi="Arial Narrow"/>
          <w:color w:val="000000" w:themeColor="text1"/>
          <w:sz w:val="26"/>
          <w:szCs w:val="26"/>
        </w:rPr>
        <w:t xml:space="preserve">. También las recompensas que deben los cónyuges a la sociedad, viceversa, o entre aquellos. </w:t>
      </w:r>
    </w:p>
    <w:p w14:paraId="7FE3D53D" w14:textId="1FD254DE" w:rsidR="00562C6D" w:rsidRPr="009914BE" w:rsidRDefault="00562C6D" w:rsidP="009914BE">
      <w:pPr>
        <w:pStyle w:val="Sinespaciado"/>
        <w:spacing w:line="276" w:lineRule="auto"/>
        <w:jc w:val="both"/>
        <w:rPr>
          <w:rFonts w:ascii="Arial Narrow" w:hAnsi="Arial Narrow"/>
          <w:color w:val="000000" w:themeColor="text1"/>
          <w:sz w:val="26"/>
          <w:szCs w:val="26"/>
        </w:rPr>
      </w:pPr>
    </w:p>
    <w:p w14:paraId="61BBE473" w14:textId="44B4880A" w:rsidR="007C449C" w:rsidRPr="009914BE" w:rsidRDefault="00387ED6" w:rsidP="009914BE">
      <w:pPr>
        <w:pStyle w:val="Sinespaciado"/>
        <w:spacing w:line="276" w:lineRule="auto"/>
        <w:jc w:val="both"/>
        <w:rPr>
          <w:rFonts w:ascii="Arial Narrow" w:hAnsi="Arial Narrow"/>
          <w:color w:val="000000" w:themeColor="text1"/>
          <w:sz w:val="26"/>
          <w:szCs w:val="26"/>
        </w:rPr>
      </w:pPr>
      <w:bookmarkStart w:id="4" w:name="_Hlk97703561"/>
      <w:r w:rsidRPr="009914BE">
        <w:rPr>
          <w:rFonts w:ascii="Arial Narrow" w:hAnsi="Arial Narrow"/>
          <w:color w:val="000000" w:themeColor="text1"/>
          <w:sz w:val="26"/>
          <w:szCs w:val="26"/>
        </w:rPr>
        <w:lastRenderedPageBreak/>
        <w:t>Los inventarios y avalúos definitivos constituyen la materia prima del trabajo de partición</w:t>
      </w:r>
      <w:r w:rsidR="00A629D1" w:rsidRPr="009914BE">
        <w:rPr>
          <w:rFonts w:ascii="Arial Narrow" w:hAnsi="Arial Narrow"/>
          <w:color w:val="000000" w:themeColor="text1"/>
          <w:sz w:val="26"/>
          <w:szCs w:val="26"/>
        </w:rPr>
        <w:t xml:space="preserve"> (</w:t>
      </w:r>
      <w:r w:rsidR="007D2FB1" w:rsidRPr="009914BE">
        <w:rPr>
          <w:rFonts w:ascii="Arial Narrow" w:hAnsi="Arial Narrow"/>
          <w:color w:val="000000" w:themeColor="text1"/>
          <w:sz w:val="26"/>
          <w:szCs w:val="26"/>
        </w:rPr>
        <w:t>c</w:t>
      </w:r>
      <w:r w:rsidR="008635A2" w:rsidRPr="009914BE">
        <w:rPr>
          <w:rFonts w:ascii="Arial Narrow" w:hAnsi="Arial Narrow"/>
          <w:color w:val="000000" w:themeColor="text1"/>
          <w:sz w:val="26"/>
          <w:szCs w:val="26"/>
        </w:rPr>
        <w:t xml:space="preserve">fr. artículo </w:t>
      </w:r>
      <w:r w:rsidR="00A629D1" w:rsidRPr="009914BE">
        <w:rPr>
          <w:rFonts w:ascii="Arial Narrow" w:hAnsi="Arial Narrow"/>
          <w:color w:val="000000" w:themeColor="text1"/>
          <w:sz w:val="26"/>
          <w:szCs w:val="26"/>
        </w:rPr>
        <w:t>182</w:t>
      </w:r>
      <w:r w:rsidR="008635A2" w:rsidRPr="009914BE">
        <w:rPr>
          <w:rFonts w:ascii="Arial Narrow" w:hAnsi="Arial Narrow"/>
          <w:color w:val="000000" w:themeColor="text1"/>
          <w:sz w:val="26"/>
          <w:szCs w:val="26"/>
        </w:rPr>
        <w:t xml:space="preserve">0 y ss. </w:t>
      </w:r>
      <w:r w:rsidR="00A629D1" w:rsidRPr="009914BE">
        <w:rPr>
          <w:rFonts w:ascii="Arial Narrow" w:hAnsi="Arial Narrow"/>
          <w:color w:val="000000" w:themeColor="text1"/>
          <w:sz w:val="26"/>
          <w:szCs w:val="26"/>
        </w:rPr>
        <w:t>del C.C)</w:t>
      </w:r>
      <w:r w:rsidR="001006B1" w:rsidRPr="009914BE">
        <w:rPr>
          <w:rFonts w:ascii="Arial Narrow" w:hAnsi="Arial Narrow"/>
          <w:color w:val="000000" w:themeColor="text1"/>
          <w:sz w:val="26"/>
          <w:szCs w:val="26"/>
        </w:rPr>
        <w:t>. E</w:t>
      </w:r>
      <w:r w:rsidRPr="009914BE">
        <w:rPr>
          <w:rFonts w:ascii="Arial Narrow" w:hAnsi="Arial Narrow"/>
          <w:color w:val="000000" w:themeColor="text1"/>
          <w:sz w:val="26"/>
          <w:szCs w:val="26"/>
        </w:rPr>
        <w:t xml:space="preserve">l experto a quien </w:t>
      </w:r>
      <w:r w:rsidR="00E3332E" w:rsidRPr="009914BE">
        <w:rPr>
          <w:rFonts w:ascii="Arial Narrow" w:hAnsi="Arial Narrow"/>
          <w:color w:val="000000" w:themeColor="text1"/>
          <w:sz w:val="26"/>
          <w:szCs w:val="26"/>
        </w:rPr>
        <w:t xml:space="preserve">la labor se le </w:t>
      </w:r>
      <w:r w:rsidR="006C1C73" w:rsidRPr="009914BE">
        <w:rPr>
          <w:rFonts w:ascii="Arial Narrow" w:hAnsi="Arial Narrow"/>
          <w:color w:val="000000" w:themeColor="text1"/>
          <w:sz w:val="26"/>
          <w:szCs w:val="26"/>
        </w:rPr>
        <w:t>encomiende</w:t>
      </w:r>
      <w:r w:rsidRPr="009914BE">
        <w:rPr>
          <w:rFonts w:ascii="Arial Narrow" w:hAnsi="Arial Narrow"/>
          <w:color w:val="000000" w:themeColor="text1"/>
          <w:sz w:val="26"/>
          <w:szCs w:val="26"/>
        </w:rPr>
        <w:t xml:space="preserve"> no puede ampliar los </w:t>
      </w:r>
      <w:r w:rsidR="003A4B74" w:rsidRPr="009914BE">
        <w:rPr>
          <w:rFonts w:ascii="Arial Narrow" w:hAnsi="Arial Narrow"/>
          <w:color w:val="000000" w:themeColor="text1"/>
          <w:sz w:val="26"/>
          <w:szCs w:val="26"/>
        </w:rPr>
        <w:t>bienes</w:t>
      </w:r>
      <w:r w:rsidRPr="009914BE">
        <w:rPr>
          <w:rFonts w:ascii="Arial Narrow" w:hAnsi="Arial Narrow"/>
          <w:color w:val="000000" w:themeColor="text1"/>
          <w:sz w:val="26"/>
          <w:szCs w:val="26"/>
        </w:rPr>
        <w:t xml:space="preserve"> que lo componen, o cambiar su naturaleza (si corresponde a</w:t>
      </w:r>
      <w:r w:rsidR="00F83173" w:rsidRPr="009914BE">
        <w:rPr>
          <w:rFonts w:ascii="Arial Narrow" w:hAnsi="Arial Narrow"/>
          <w:color w:val="000000" w:themeColor="text1"/>
          <w:sz w:val="26"/>
          <w:szCs w:val="26"/>
        </w:rPr>
        <w:t>l</w:t>
      </w:r>
      <w:r w:rsidRPr="009914BE">
        <w:rPr>
          <w:rFonts w:ascii="Arial Narrow" w:hAnsi="Arial Narrow"/>
          <w:color w:val="000000" w:themeColor="text1"/>
          <w:sz w:val="26"/>
          <w:szCs w:val="26"/>
        </w:rPr>
        <w:t xml:space="preserve"> haber particular </w:t>
      </w:r>
      <w:r w:rsidR="00F83173" w:rsidRPr="009914BE">
        <w:rPr>
          <w:rFonts w:ascii="Arial Narrow" w:hAnsi="Arial Narrow"/>
          <w:color w:val="000000" w:themeColor="text1"/>
          <w:sz w:val="26"/>
          <w:szCs w:val="26"/>
        </w:rPr>
        <w:t xml:space="preserve">de uno de los conyugues </w:t>
      </w:r>
      <w:r w:rsidRPr="009914BE">
        <w:rPr>
          <w:rFonts w:ascii="Arial Narrow" w:hAnsi="Arial Narrow"/>
          <w:color w:val="000000" w:themeColor="text1"/>
          <w:sz w:val="26"/>
          <w:szCs w:val="26"/>
        </w:rPr>
        <w:t>o social)</w:t>
      </w:r>
      <w:r w:rsidR="001006B1" w:rsidRPr="009914BE">
        <w:rPr>
          <w:rFonts w:ascii="Arial Narrow" w:hAnsi="Arial Narrow"/>
          <w:color w:val="000000" w:themeColor="text1"/>
          <w:sz w:val="26"/>
          <w:szCs w:val="26"/>
        </w:rPr>
        <w:t xml:space="preserve"> o su valor</w:t>
      </w:r>
      <w:bookmarkEnd w:id="4"/>
      <w:r w:rsidR="003A4B74" w:rsidRPr="009914BE">
        <w:rPr>
          <w:rFonts w:ascii="Arial Narrow" w:hAnsi="Arial Narrow"/>
          <w:color w:val="000000" w:themeColor="text1"/>
          <w:sz w:val="26"/>
          <w:szCs w:val="26"/>
        </w:rPr>
        <w:t>;</w:t>
      </w:r>
      <w:r w:rsidRPr="009914BE">
        <w:rPr>
          <w:rFonts w:ascii="Arial Narrow" w:hAnsi="Arial Narrow"/>
          <w:color w:val="000000" w:themeColor="text1"/>
          <w:sz w:val="26"/>
          <w:szCs w:val="26"/>
        </w:rPr>
        <w:t xml:space="preserve"> </w:t>
      </w:r>
      <w:r w:rsidR="003A4B74" w:rsidRPr="009914BE">
        <w:rPr>
          <w:rFonts w:ascii="Arial Narrow" w:hAnsi="Arial Narrow"/>
          <w:color w:val="000000" w:themeColor="text1"/>
          <w:sz w:val="26"/>
          <w:szCs w:val="26"/>
        </w:rPr>
        <w:t>p</w:t>
      </w:r>
      <w:r w:rsidRPr="009914BE">
        <w:rPr>
          <w:rFonts w:ascii="Arial Narrow" w:hAnsi="Arial Narrow"/>
          <w:color w:val="000000" w:themeColor="text1"/>
          <w:sz w:val="26"/>
          <w:szCs w:val="26"/>
        </w:rPr>
        <w:t>or ello</w:t>
      </w:r>
      <w:r w:rsidR="003A4B74" w:rsidRPr="009914BE">
        <w:rPr>
          <w:rFonts w:ascii="Arial Narrow" w:hAnsi="Arial Narrow"/>
          <w:color w:val="000000" w:themeColor="text1"/>
          <w:sz w:val="26"/>
          <w:szCs w:val="26"/>
        </w:rPr>
        <w:t>,</w:t>
      </w:r>
      <w:r w:rsidRPr="009914BE">
        <w:rPr>
          <w:rFonts w:ascii="Arial Narrow" w:hAnsi="Arial Narrow"/>
          <w:color w:val="000000" w:themeColor="text1"/>
          <w:sz w:val="26"/>
          <w:szCs w:val="26"/>
        </w:rPr>
        <w:t xml:space="preserve"> se corre traslado de los inventarios</w:t>
      </w:r>
      <w:r w:rsidR="00F83173" w:rsidRPr="009914BE">
        <w:rPr>
          <w:rFonts w:ascii="Arial Narrow" w:hAnsi="Arial Narrow"/>
          <w:color w:val="000000" w:themeColor="text1"/>
          <w:sz w:val="26"/>
          <w:szCs w:val="26"/>
        </w:rPr>
        <w:t>,</w:t>
      </w:r>
      <w:r w:rsidRPr="009914BE">
        <w:rPr>
          <w:rFonts w:ascii="Arial Narrow" w:hAnsi="Arial Narrow"/>
          <w:color w:val="000000" w:themeColor="text1"/>
          <w:sz w:val="26"/>
          <w:szCs w:val="26"/>
        </w:rPr>
        <w:t xml:space="preserve"> </w:t>
      </w:r>
      <w:r w:rsidR="006F62B2" w:rsidRPr="009914BE">
        <w:rPr>
          <w:rFonts w:ascii="Arial Narrow" w:hAnsi="Arial Narrow"/>
          <w:color w:val="000000" w:themeColor="text1"/>
          <w:sz w:val="26"/>
          <w:szCs w:val="26"/>
        </w:rPr>
        <w:t xml:space="preserve">para </w:t>
      </w:r>
      <w:r w:rsidRPr="009914BE">
        <w:rPr>
          <w:rFonts w:ascii="Arial Narrow" w:hAnsi="Arial Narrow"/>
          <w:color w:val="000000" w:themeColor="text1"/>
          <w:sz w:val="26"/>
          <w:szCs w:val="26"/>
        </w:rPr>
        <w:t>que las partes</w:t>
      </w:r>
      <w:r w:rsidR="006F62B2" w:rsidRPr="009914BE">
        <w:rPr>
          <w:rFonts w:ascii="Arial Narrow" w:hAnsi="Arial Narrow"/>
          <w:color w:val="000000" w:themeColor="text1"/>
          <w:sz w:val="26"/>
          <w:szCs w:val="26"/>
        </w:rPr>
        <w:t xml:space="preserve">, </w:t>
      </w:r>
      <w:r w:rsidRPr="009914BE">
        <w:rPr>
          <w:rFonts w:ascii="Arial Narrow" w:hAnsi="Arial Narrow"/>
          <w:color w:val="000000" w:themeColor="text1"/>
          <w:sz w:val="26"/>
          <w:szCs w:val="26"/>
        </w:rPr>
        <w:t>si a bien tiene</w:t>
      </w:r>
      <w:r w:rsidR="006F62B2" w:rsidRPr="009914BE">
        <w:rPr>
          <w:rFonts w:ascii="Arial Narrow" w:hAnsi="Arial Narrow"/>
          <w:color w:val="000000" w:themeColor="text1"/>
          <w:sz w:val="26"/>
          <w:szCs w:val="26"/>
        </w:rPr>
        <w:t>n</w:t>
      </w:r>
      <w:r w:rsidR="00F83173" w:rsidRPr="009914BE">
        <w:rPr>
          <w:rFonts w:ascii="Arial Narrow" w:hAnsi="Arial Narrow"/>
          <w:color w:val="000000" w:themeColor="text1"/>
          <w:sz w:val="26"/>
          <w:szCs w:val="26"/>
        </w:rPr>
        <w:t>,</w:t>
      </w:r>
      <w:r w:rsidRPr="009914BE">
        <w:rPr>
          <w:rFonts w:ascii="Arial Narrow" w:hAnsi="Arial Narrow"/>
          <w:color w:val="000000" w:themeColor="text1"/>
          <w:sz w:val="26"/>
          <w:szCs w:val="26"/>
        </w:rPr>
        <w:t xml:space="preserve"> los objete</w:t>
      </w:r>
      <w:r w:rsidR="006F62B2" w:rsidRPr="009914BE">
        <w:rPr>
          <w:rFonts w:ascii="Arial Narrow" w:hAnsi="Arial Narrow"/>
          <w:color w:val="000000" w:themeColor="text1"/>
          <w:sz w:val="26"/>
          <w:szCs w:val="26"/>
        </w:rPr>
        <w:t>n</w:t>
      </w:r>
      <w:r w:rsidRPr="009914BE">
        <w:rPr>
          <w:rFonts w:ascii="Arial Narrow" w:hAnsi="Arial Narrow"/>
          <w:color w:val="000000" w:themeColor="text1"/>
          <w:sz w:val="26"/>
          <w:szCs w:val="26"/>
        </w:rPr>
        <w:t xml:space="preserve">, y finalmente, pueden presentar los recursos de ley contra </w:t>
      </w:r>
      <w:r w:rsidR="003A4B74" w:rsidRPr="009914BE">
        <w:rPr>
          <w:rFonts w:ascii="Arial Narrow" w:hAnsi="Arial Narrow"/>
          <w:color w:val="000000" w:themeColor="text1"/>
          <w:sz w:val="26"/>
          <w:szCs w:val="26"/>
        </w:rPr>
        <w:t xml:space="preserve">la providencia que </w:t>
      </w:r>
      <w:r w:rsidRPr="009914BE">
        <w:rPr>
          <w:rFonts w:ascii="Arial Narrow" w:hAnsi="Arial Narrow"/>
          <w:color w:val="000000" w:themeColor="text1"/>
          <w:sz w:val="26"/>
          <w:szCs w:val="26"/>
        </w:rPr>
        <w:t>los apr</w:t>
      </w:r>
      <w:r w:rsidR="00C42A98" w:rsidRPr="009914BE">
        <w:rPr>
          <w:rFonts w:ascii="Arial Narrow" w:hAnsi="Arial Narrow"/>
          <w:color w:val="000000" w:themeColor="text1"/>
          <w:sz w:val="26"/>
          <w:szCs w:val="26"/>
        </w:rPr>
        <w:t>ueba</w:t>
      </w:r>
      <w:r w:rsidRPr="009914BE">
        <w:rPr>
          <w:rFonts w:ascii="Arial Narrow" w:hAnsi="Arial Narrow"/>
          <w:color w:val="000000" w:themeColor="text1"/>
          <w:sz w:val="26"/>
          <w:szCs w:val="26"/>
        </w:rPr>
        <w:t xml:space="preserve">. </w:t>
      </w:r>
    </w:p>
    <w:p w14:paraId="0128E91A" w14:textId="77777777" w:rsidR="007C449C" w:rsidRPr="009914BE" w:rsidRDefault="007C449C" w:rsidP="009914BE">
      <w:pPr>
        <w:pStyle w:val="Sinespaciado"/>
        <w:spacing w:line="276" w:lineRule="auto"/>
        <w:jc w:val="both"/>
        <w:rPr>
          <w:rFonts w:ascii="Arial Narrow" w:hAnsi="Arial Narrow"/>
          <w:color w:val="000000" w:themeColor="text1"/>
          <w:sz w:val="26"/>
          <w:szCs w:val="26"/>
        </w:rPr>
      </w:pPr>
    </w:p>
    <w:p w14:paraId="52D4F84A" w14:textId="368EA58B" w:rsidR="00387ED6" w:rsidRPr="009914BE" w:rsidRDefault="5A7F08F3"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En ese orden de ideas,</w:t>
      </w:r>
      <w:r w:rsidRPr="009914BE">
        <w:rPr>
          <w:rFonts w:ascii="Arial Narrow" w:hAnsi="Arial Narrow"/>
          <w:b/>
          <w:bCs/>
          <w:color w:val="000000" w:themeColor="text1"/>
          <w:sz w:val="26"/>
          <w:szCs w:val="26"/>
        </w:rPr>
        <w:t xml:space="preserve"> </w:t>
      </w:r>
      <w:r w:rsidRPr="009914BE">
        <w:rPr>
          <w:rFonts w:ascii="Arial Narrow" w:hAnsi="Arial Narrow"/>
          <w:color w:val="000000" w:themeColor="text1"/>
          <w:sz w:val="26"/>
          <w:szCs w:val="26"/>
        </w:rPr>
        <w:t>las objeciones al trabajo de partición o la apelación de la sentencia que lo apruebe, no debe perseguir esas mismas finalidades</w:t>
      </w:r>
      <w:r w:rsidR="336A4F44" w:rsidRPr="009914BE">
        <w:rPr>
          <w:rFonts w:ascii="Arial Narrow" w:hAnsi="Arial Narrow"/>
          <w:color w:val="000000" w:themeColor="text1"/>
          <w:sz w:val="26"/>
          <w:szCs w:val="26"/>
        </w:rPr>
        <w:t xml:space="preserve">, teniendo en cuenta </w:t>
      </w:r>
      <w:r w:rsidR="10278FBF" w:rsidRPr="009914BE">
        <w:rPr>
          <w:rFonts w:ascii="Arial Narrow" w:hAnsi="Arial Narrow"/>
          <w:color w:val="000000" w:themeColor="text1"/>
          <w:sz w:val="26"/>
          <w:szCs w:val="26"/>
        </w:rPr>
        <w:t>e</w:t>
      </w:r>
      <w:r w:rsidR="336A4F44" w:rsidRPr="009914BE">
        <w:rPr>
          <w:rFonts w:ascii="Arial Narrow" w:hAnsi="Arial Narrow"/>
          <w:color w:val="000000" w:themeColor="text1"/>
          <w:sz w:val="26"/>
          <w:szCs w:val="26"/>
        </w:rPr>
        <w:t>l</w:t>
      </w:r>
      <w:r w:rsidR="10278FBF" w:rsidRPr="009914BE">
        <w:rPr>
          <w:rFonts w:ascii="Arial Narrow" w:hAnsi="Arial Narrow"/>
          <w:color w:val="000000" w:themeColor="text1"/>
          <w:sz w:val="26"/>
          <w:szCs w:val="26"/>
        </w:rPr>
        <w:t xml:space="preserve"> c</w:t>
      </w:r>
      <w:r w:rsidR="336A4F44" w:rsidRPr="009914BE">
        <w:rPr>
          <w:rFonts w:ascii="Arial Narrow" w:hAnsi="Arial Narrow"/>
          <w:color w:val="000000" w:themeColor="text1"/>
          <w:sz w:val="26"/>
          <w:szCs w:val="26"/>
        </w:rPr>
        <w:t>a</w:t>
      </w:r>
      <w:r w:rsidR="10278FBF" w:rsidRPr="009914BE">
        <w:rPr>
          <w:rFonts w:ascii="Arial Narrow" w:hAnsi="Arial Narrow"/>
          <w:color w:val="000000" w:themeColor="text1"/>
          <w:sz w:val="26"/>
          <w:szCs w:val="26"/>
        </w:rPr>
        <w:t xml:space="preserve">rácter </w:t>
      </w:r>
      <w:r w:rsidR="336A4F44" w:rsidRPr="009914BE">
        <w:rPr>
          <w:rFonts w:ascii="Arial Narrow" w:hAnsi="Arial Narrow"/>
          <w:color w:val="000000" w:themeColor="text1"/>
          <w:sz w:val="26"/>
          <w:szCs w:val="26"/>
        </w:rPr>
        <w:t>preclusiv</w:t>
      </w:r>
      <w:r w:rsidR="10278FBF" w:rsidRPr="009914BE">
        <w:rPr>
          <w:rFonts w:ascii="Arial Narrow" w:hAnsi="Arial Narrow"/>
          <w:color w:val="000000" w:themeColor="text1"/>
          <w:sz w:val="26"/>
          <w:szCs w:val="26"/>
        </w:rPr>
        <w:t xml:space="preserve">o </w:t>
      </w:r>
      <w:r w:rsidR="336A4F44" w:rsidRPr="009914BE">
        <w:rPr>
          <w:rFonts w:ascii="Arial Narrow" w:hAnsi="Arial Narrow"/>
          <w:color w:val="000000" w:themeColor="text1"/>
          <w:sz w:val="26"/>
          <w:szCs w:val="26"/>
        </w:rPr>
        <w:t>de las etapas del proceso</w:t>
      </w:r>
      <w:r w:rsidR="469B038A" w:rsidRPr="009914BE">
        <w:rPr>
          <w:rFonts w:ascii="Arial Narrow" w:hAnsi="Arial Narrow"/>
          <w:color w:val="000000" w:themeColor="text1"/>
          <w:sz w:val="26"/>
          <w:szCs w:val="26"/>
        </w:rPr>
        <w:t xml:space="preserve"> en virtud del cual, una vez superado un estadio procesal, no es posible retrotraerse a uno anterior</w:t>
      </w:r>
      <w:r w:rsidR="00AE252F" w:rsidRPr="009914BE">
        <w:rPr>
          <w:rStyle w:val="Refdenotaalpie"/>
          <w:rFonts w:ascii="Arial Narrow" w:hAnsi="Arial Narrow"/>
          <w:color w:val="000000" w:themeColor="text1"/>
          <w:sz w:val="26"/>
          <w:szCs w:val="26"/>
        </w:rPr>
        <w:footnoteReference w:id="1"/>
      </w:r>
      <w:r w:rsidR="469B038A" w:rsidRPr="009914BE">
        <w:rPr>
          <w:rFonts w:ascii="Arial Narrow" w:hAnsi="Arial Narrow"/>
          <w:color w:val="000000" w:themeColor="text1"/>
          <w:sz w:val="26"/>
          <w:szCs w:val="26"/>
        </w:rPr>
        <w:t>.</w:t>
      </w:r>
    </w:p>
    <w:p w14:paraId="4EA0DDAB" w14:textId="2EDE9F16" w:rsidR="00387ED6" w:rsidRPr="009914BE" w:rsidRDefault="00387ED6" w:rsidP="009914BE">
      <w:pPr>
        <w:pStyle w:val="Sinespaciado"/>
        <w:spacing w:line="276" w:lineRule="auto"/>
        <w:jc w:val="both"/>
        <w:rPr>
          <w:rFonts w:ascii="Arial Narrow" w:hAnsi="Arial Narrow"/>
          <w:color w:val="000000" w:themeColor="text1"/>
          <w:sz w:val="26"/>
          <w:szCs w:val="26"/>
        </w:rPr>
      </w:pPr>
    </w:p>
    <w:p w14:paraId="3A56FD7C" w14:textId="25B9DAE3" w:rsidR="00400822" w:rsidRPr="00865C1D" w:rsidRDefault="006B41D8" w:rsidP="00865C1D">
      <w:pPr>
        <w:pStyle w:val="Sinespaciado"/>
        <w:ind w:left="426" w:right="420"/>
        <w:jc w:val="both"/>
        <w:rPr>
          <w:rFonts w:ascii="Arial Narrow" w:hAnsi="Arial Narrow"/>
          <w:i/>
          <w:iCs/>
          <w:color w:val="000000" w:themeColor="text1"/>
          <w:szCs w:val="26"/>
        </w:rPr>
      </w:pPr>
      <w:r w:rsidRPr="00865C1D">
        <w:rPr>
          <w:rFonts w:ascii="Arial Narrow" w:hAnsi="Arial Narrow"/>
          <w:i/>
          <w:iCs/>
          <w:color w:val="000000" w:themeColor="text1"/>
          <w:szCs w:val="26"/>
        </w:rPr>
        <w:t>“</w:t>
      </w:r>
      <w:r w:rsidR="00400822" w:rsidRPr="00865C1D">
        <w:rPr>
          <w:rFonts w:ascii="Arial Narrow" w:hAnsi="Arial Narrow"/>
          <w:i/>
          <w:iCs/>
          <w:color w:val="000000" w:themeColor="text1"/>
          <w:szCs w:val="26"/>
        </w:rPr>
        <w:t xml:space="preserve">Uno de los principios que gobiernan el procedimiento civil es el de la eventualidad o preclusión, por cuyo influjo el proceso está fraccionado en varias etapas dentro de las cuales pueden cumplirse ciertos actos o realizarse determinadas conductas. Es ese uno de los postulados fundamentales para la legalidad de las actuaciones que se surten dentro de un trámite judicial, y su finalidad consiste en poner orden, claridad y rapidez en la marcha del litigio. El </w:t>
      </w:r>
      <w:r w:rsidRPr="00865C1D">
        <w:rPr>
          <w:rFonts w:ascii="Arial Narrow" w:hAnsi="Arial Narrow"/>
          <w:i/>
          <w:iCs/>
          <w:color w:val="000000" w:themeColor="text1"/>
          <w:szCs w:val="26"/>
        </w:rPr>
        <w:t>mismo supone</w:t>
      </w:r>
      <w:r w:rsidR="00400822" w:rsidRPr="00865C1D">
        <w:rPr>
          <w:rFonts w:ascii="Arial Narrow" w:hAnsi="Arial Narrow"/>
          <w:i/>
          <w:iCs/>
          <w:color w:val="000000" w:themeColor="text1"/>
          <w:szCs w:val="26"/>
        </w:rPr>
        <w:t xml:space="preserve"> una división del proceso en una serie de momentos fundamentales en los cuales se reparte el ejercicio de la actividad de las partes y del juez, de manera que algunos actos deben corresponder, exclusivamente, a un</w:t>
      </w:r>
      <w:r w:rsidR="00B6088A" w:rsidRPr="00865C1D">
        <w:rPr>
          <w:rFonts w:ascii="Arial Narrow" w:hAnsi="Arial Narrow"/>
          <w:i/>
          <w:iCs/>
          <w:color w:val="000000" w:themeColor="text1"/>
          <w:szCs w:val="26"/>
        </w:rPr>
        <w:t xml:space="preserve"> período específico fuera del cual no pueden ser ejercitados, y si se ejercitan carecen de valor o eficacia por extemporáneos”</w:t>
      </w:r>
      <w:r w:rsidRPr="00865C1D">
        <w:rPr>
          <w:rStyle w:val="Refdenotaalpie"/>
          <w:rFonts w:ascii="Arial Narrow" w:hAnsi="Arial Narrow"/>
          <w:i/>
          <w:iCs/>
          <w:color w:val="000000" w:themeColor="text1"/>
          <w:szCs w:val="26"/>
        </w:rPr>
        <w:footnoteReference w:id="2"/>
      </w:r>
      <w:r w:rsidR="00B6088A" w:rsidRPr="00865C1D">
        <w:rPr>
          <w:rFonts w:ascii="Arial Narrow" w:hAnsi="Arial Narrow"/>
          <w:i/>
          <w:iCs/>
          <w:color w:val="000000" w:themeColor="text1"/>
          <w:szCs w:val="26"/>
        </w:rPr>
        <w:t>.</w:t>
      </w:r>
      <w:r w:rsidR="00B6088A" w:rsidRPr="00865C1D">
        <w:rPr>
          <w:rFonts w:ascii="Arial Narrow" w:hAnsi="Arial Narrow"/>
          <w:i/>
          <w:iCs/>
          <w:color w:val="000000" w:themeColor="text1"/>
          <w:szCs w:val="26"/>
        </w:rPr>
        <w:cr/>
      </w:r>
    </w:p>
    <w:p w14:paraId="630E8E2E" w14:textId="1DCBA760" w:rsidR="00387ED6" w:rsidRPr="009914BE" w:rsidRDefault="00387ED6"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b/>
          <w:bCs/>
          <w:color w:val="000000" w:themeColor="text1"/>
          <w:sz w:val="26"/>
          <w:szCs w:val="26"/>
        </w:rPr>
        <w:t xml:space="preserve">3.1.    </w:t>
      </w:r>
      <w:bookmarkStart w:id="5" w:name="_Hlk97703664"/>
      <w:r w:rsidR="001A445F" w:rsidRPr="009914BE">
        <w:rPr>
          <w:rFonts w:ascii="Arial Narrow" w:hAnsi="Arial Narrow"/>
          <w:color w:val="000000" w:themeColor="text1"/>
          <w:sz w:val="26"/>
          <w:szCs w:val="26"/>
        </w:rPr>
        <w:t>El artículo 1394 del Código Civil</w:t>
      </w:r>
      <w:r w:rsidR="001A445F" w:rsidRPr="009914BE">
        <w:rPr>
          <w:rFonts w:ascii="Arial Narrow" w:hAnsi="Arial Narrow"/>
          <w:b/>
          <w:bCs/>
          <w:color w:val="000000" w:themeColor="text1"/>
          <w:sz w:val="26"/>
          <w:szCs w:val="26"/>
        </w:rPr>
        <w:t xml:space="preserve"> </w:t>
      </w:r>
      <w:r w:rsidR="001A445F" w:rsidRPr="009914BE">
        <w:rPr>
          <w:rFonts w:ascii="Arial Narrow" w:hAnsi="Arial Narrow"/>
          <w:color w:val="000000" w:themeColor="text1"/>
          <w:sz w:val="26"/>
          <w:szCs w:val="26"/>
        </w:rPr>
        <w:t xml:space="preserve">contempla unas reglas </w:t>
      </w:r>
      <w:r w:rsidR="00721AFA" w:rsidRPr="009914BE">
        <w:rPr>
          <w:rFonts w:ascii="Arial Narrow" w:hAnsi="Arial Narrow"/>
          <w:color w:val="000000" w:themeColor="text1"/>
          <w:sz w:val="26"/>
          <w:szCs w:val="26"/>
        </w:rPr>
        <w:t xml:space="preserve">que </w:t>
      </w:r>
      <w:r w:rsidR="00620F09" w:rsidRPr="009914BE">
        <w:rPr>
          <w:rFonts w:ascii="Arial Narrow" w:hAnsi="Arial Narrow"/>
          <w:color w:val="000000" w:themeColor="text1"/>
          <w:sz w:val="26"/>
          <w:szCs w:val="26"/>
        </w:rPr>
        <w:t>orientan</w:t>
      </w:r>
      <w:r w:rsidR="00721AFA" w:rsidRPr="009914BE">
        <w:rPr>
          <w:rFonts w:ascii="Arial Narrow" w:hAnsi="Arial Narrow"/>
          <w:color w:val="000000" w:themeColor="text1"/>
          <w:sz w:val="26"/>
          <w:szCs w:val="26"/>
        </w:rPr>
        <w:t xml:space="preserve"> la labor del partido</w:t>
      </w:r>
      <w:r w:rsidR="007C449C" w:rsidRPr="009914BE">
        <w:rPr>
          <w:rFonts w:ascii="Arial Narrow" w:hAnsi="Arial Narrow"/>
          <w:color w:val="000000" w:themeColor="text1"/>
          <w:sz w:val="26"/>
          <w:szCs w:val="26"/>
        </w:rPr>
        <w:t>r</w:t>
      </w:r>
      <w:r w:rsidR="001A445F" w:rsidRPr="009914BE">
        <w:rPr>
          <w:rFonts w:ascii="Arial Narrow" w:hAnsi="Arial Narrow"/>
          <w:color w:val="000000" w:themeColor="text1"/>
          <w:sz w:val="26"/>
          <w:szCs w:val="26"/>
        </w:rPr>
        <w:t xml:space="preserve">, sin que </w:t>
      </w:r>
      <w:r w:rsidR="00C27968" w:rsidRPr="009914BE">
        <w:rPr>
          <w:rFonts w:ascii="Arial Narrow" w:hAnsi="Arial Narrow"/>
          <w:color w:val="000000" w:themeColor="text1"/>
          <w:sz w:val="26"/>
          <w:szCs w:val="26"/>
        </w:rPr>
        <w:t xml:space="preserve">su observancia </w:t>
      </w:r>
      <w:r w:rsidR="001A445F" w:rsidRPr="009914BE">
        <w:rPr>
          <w:rFonts w:ascii="Arial Narrow" w:hAnsi="Arial Narrow"/>
          <w:color w:val="000000" w:themeColor="text1"/>
          <w:sz w:val="26"/>
          <w:szCs w:val="26"/>
        </w:rPr>
        <w:t>constituya una obligación</w:t>
      </w:r>
      <w:r w:rsidR="00C27968" w:rsidRPr="009914BE">
        <w:rPr>
          <w:rFonts w:ascii="Arial Narrow" w:hAnsi="Arial Narrow"/>
          <w:color w:val="000000" w:themeColor="text1"/>
          <w:sz w:val="26"/>
          <w:szCs w:val="26"/>
        </w:rPr>
        <w:t xml:space="preserve"> </w:t>
      </w:r>
      <w:r w:rsidR="009215F6" w:rsidRPr="009914BE">
        <w:rPr>
          <w:rFonts w:ascii="Arial Narrow" w:hAnsi="Arial Narrow"/>
          <w:color w:val="000000" w:themeColor="text1"/>
          <w:sz w:val="26"/>
          <w:szCs w:val="26"/>
        </w:rPr>
        <w:t>ineludible</w:t>
      </w:r>
      <w:r w:rsidR="00C27968" w:rsidRPr="009914BE">
        <w:rPr>
          <w:rFonts w:ascii="Arial Narrow" w:hAnsi="Arial Narrow"/>
          <w:color w:val="000000" w:themeColor="text1"/>
          <w:sz w:val="26"/>
          <w:szCs w:val="26"/>
        </w:rPr>
        <w:t>:</w:t>
      </w:r>
      <w:r w:rsidR="00620F09" w:rsidRPr="009914BE">
        <w:rPr>
          <w:rFonts w:ascii="Arial Narrow" w:hAnsi="Arial Narrow"/>
          <w:color w:val="000000" w:themeColor="text1"/>
          <w:sz w:val="26"/>
          <w:szCs w:val="26"/>
        </w:rPr>
        <w:t xml:space="preserve"> “</w:t>
      </w:r>
      <w:r w:rsidR="00620F09" w:rsidRPr="00865C1D">
        <w:rPr>
          <w:rFonts w:ascii="Arial Narrow" w:hAnsi="Arial Narrow"/>
          <w:color w:val="000000" w:themeColor="text1"/>
          <w:szCs w:val="26"/>
        </w:rPr>
        <w:t>…</w:t>
      </w:r>
      <w:r w:rsidR="00865C1D" w:rsidRPr="00865C1D">
        <w:rPr>
          <w:rFonts w:ascii="Arial Narrow" w:hAnsi="Arial Narrow"/>
          <w:color w:val="000000" w:themeColor="text1"/>
          <w:szCs w:val="26"/>
        </w:rPr>
        <w:t xml:space="preserve"> </w:t>
      </w:r>
      <w:r w:rsidR="004A3699" w:rsidRPr="00865C1D">
        <w:rPr>
          <w:rFonts w:ascii="Arial Narrow" w:hAnsi="Arial Narrow"/>
          <w:i/>
          <w:iCs/>
          <w:color w:val="000000" w:themeColor="text1"/>
          <w:szCs w:val="26"/>
        </w:rPr>
        <w:t xml:space="preserve">no son normas imperativas, sino preceptos flexibles que han de servir únicamente para guiar el criterio del </w:t>
      </w:r>
      <w:r w:rsidR="00C6524A" w:rsidRPr="00865C1D">
        <w:rPr>
          <w:rFonts w:ascii="Arial Narrow" w:hAnsi="Arial Narrow"/>
          <w:i/>
          <w:iCs/>
          <w:color w:val="000000" w:themeColor="text1"/>
          <w:szCs w:val="26"/>
        </w:rPr>
        <w:t>partido</w:t>
      </w:r>
      <w:r w:rsidR="00C27968" w:rsidRPr="00865C1D">
        <w:rPr>
          <w:rFonts w:ascii="Arial Narrow" w:hAnsi="Arial Narrow"/>
          <w:i/>
          <w:iCs/>
          <w:color w:val="000000" w:themeColor="text1"/>
          <w:szCs w:val="26"/>
        </w:rPr>
        <w:t>r</w:t>
      </w:r>
      <w:r w:rsidR="004A3699" w:rsidRPr="00865C1D">
        <w:rPr>
          <w:rFonts w:ascii="Arial Narrow" w:hAnsi="Arial Narrow"/>
          <w:i/>
          <w:iCs/>
          <w:color w:val="000000" w:themeColor="text1"/>
          <w:szCs w:val="26"/>
        </w:rPr>
        <w:t>, al cual dejan en relativa libertad para dar a los problemas suscitados por situaciones de hecho, soluciones distintas a las prescritas como formulación del deseo del legislador</w:t>
      </w:r>
      <w:r w:rsidR="004A3699" w:rsidRPr="009914BE">
        <w:rPr>
          <w:rFonts w:ascii="Arial Narrow" w:hAnsi="Arial Narrow"/>
          <w:i/>
          <w:iCs/>
          <w:color w:val="000000" w:themeColor="text1"/>
          <w:sz w:val="26"/>
          <w:szCs w:val="26"/>
        </w:rPr>
        <w:t>”</w:t>
      </w:r>
      <w:bookmarkEnd w:id="5"/>
      <w:r w:rsidR="004A3699" w:rsidRPr="009914BE">
        <w:rPr>
          <w:rStyle w:val="Refdenotaalpie"/>
          <w:rFonts w:ascii="Arial Narrow" w:hAnsi="Arial Narrow"/>
          <w:i/>
          <w:iCs/>
          <w:color w:val="000000" w:themeColor="text1"/>
          <w:sz w:val="26"/>
          <w:szCs w:val="26"/>
        </w:rPr>
        <w:footnoteReference w:id="3"/>
      </w:r>
    </w:p>
    <w:p w14:paraId="579F2717" w14:textId="0FAB928C" w:rsidR="001A445F" w:rsidRPr="009914BE" w:rsidRDefault="001A445F" w:rsidP="009914BE">
      <w:pPr>
        <w:pStyle w:val="Sinespaciado"/>
        <w:spacing w:line="276" w:lineRule="auto"/>
        <w:jc w:val="both"/>
        <w:rPr>
          <w:rFonts w:ascii="Arial Narrow" w:hAnsi="Arial Narrow"/>
          <w:color w:val="000000" w:themeColor="text1"/>
          <w:sz w:val="26"/>
          <w:szCs w:val="26"/>
        </w:rPr>
      </w:pPr>
    </w:p>
    <w:p w14:paraId="2CAC617D" w14:textId="5638D37C" w:rsidR="00546EEE" w:rsidRPr="009914BE" w:rsidRDefault="004A3699" w:rsidP="009914BE">
      <w:pPr>
        <w:pStyle w:val="Sinespaciado"/>
        <w:spacing w:line="276" w:lineRule="auto"/>
        <w:jc w:val="both"/>
        <w:rPr>
          <w:rFonts w:ascii="Arial Narrow" w:hAnsi="Arial Narrow"/>
          <w:i/>
          <w:iCs/>
          <w:color w:val="000000" w:themeColor="text1"/>
          <w:sz w:val="26"/>
          <w:szCs w:val="26"/>
        </w:rPr>
      </w:pPr>
      <w:r w:rsidRPr="009914BE">
        <w:rPr>
          <w:rFonts w:ascii="Arial Narrow" w:hAnsi="Arial Narrow"/>
          <w:b/>
          <w:bCs/>
          <w:color w:val="000000" w:themeColor="text1"/>
          <w:sz w:val="26"/>
          <w:szCs w:val="26"/>
        </w:rPr>
        <w:t>4.</w:t>
      </w:r>
      <w:r w:rsidRPr="009914BE">
        <w:rPr>
          <w:rFonts w:ascii="Arial Narrow" w:hAnsi="Arial Narrow"/>
          <w:color w:val="000000" w:themeColor="text1"/>
          <w:sz w:val="26"/>
          <w:szCs w:val="26"/>
        </w:rPr>
        <w:t xml:space="preserve"> En ese orden de ideas, se procederá a estudiar cada uno de los reparos hechos a la sentencia</w:t>
      </w:r>
      <w:r w:rsidR="003571EB" w:rsidRPr="009914BE">
        <w:rPr>
          <w:rFonts w:ascii="Arial Narrow" w:hAnsi="Arial Narrow"/>
          <w:color w:val="000000" w:themeColor="text1"/>
          <w:sz w:val="26"/>
          <w:szCs w:val="26"/>
        </w:rPr>
        <w:t>,</w:t>
      </w:r>
      <w:r w:rsidRPr="009914BE">
        <w:rPr>
          <w:rFonts w:ascii="Arial Narrow" w:hAnsi="Arial Narrow"/>
          <w:color w:val="000000" w:themeColor="text1"/>
          <w:sz w:val="26"/>
          <w:szCs w:val="26"/>
        </w:rPr>
        <w:t xml:space="preserve"> </w:t>
      </w:r>
      <w:r w:rsidR="003571EB" w:rsidRPr="009914BE">
        <w:rPr>
          <w:rFonts w:ascii="Arial Narrow" w:hAnsi="Arial Narrow"/>
          <w:color w:val="000000" w:themeColor="text1"/>
          <w:sz w:val="26"/>
          <w:szCs w:val="26"/>
        </w:rPr>
        <w:t xml:space="preserve">contenidos en el archivo 05 de la actuación de segunda instancia previa al reingresó del asunto por decisión de tutela, en los términos que dejó sentados </w:t>
      </w:r>
      <w:r w:rsidR="00546EEE" w:rsidRPr="009914BE">
        <w:rPr>
          <w:rFonts w:ascii="Arial Narrow" w:hAnsi="Arial Narrow"/>
          <w:color w:val="000000" w:themeColor="text1"/>
          <w:sz w:val="26"/>
          <w:szCs w:val="26"/>
        </w:rPr>
        <w:t xml:space="preserve">la Corte Suprema de Justicia en la sentencia </w:t>
      </w:r>
      <w:r w:rsidR="00546EEE" w:rsidRPr="009914BE">
        <w:rPr>
          <w:rFonts w:ascii="Arial Narrow" w:hAnsi="Arial Narrow" w:cs="Arial Narrow"/>
          <w:color w:val="000000" w:themeColor="text1"/>
          <w:sz w:val="26"/>
          <w:szCs w:val="26"/>
          <w:lang w:val="es-ES"/>
        </w:rPr>
        <w:t>STC779-2021</w:t>
      </w:r>
      <w:r w:rsidR="00546EEE" w:rsidRPr="009914BE">
        <w:rPr>
          <w:rFonts w:ascii="Arial Narrow" w:hAnsi="Arial Narrow"/>
          <w:color w:val="000000" w:themeColor="text1"/>
          <w:sz w:val="26"/>
          <w:szCs w:val="26"/>
        </w:rPr>
        <w:t xml:space="preserve"> precitada</w:t>
      </w:r>
      <w:r w:rsidR="00C6524A" w:rsidRPr="009914BE">
        <w:rPr>
          <w:rFonts w:ascii="Arial Narrow" w:hAnsi="Arial Narrow"/>
          <w:color w:val="000000" w:themeColor="text1"/>
          <w:sz w:val="26"/>
          <w:szCs w:val="26"/>
        </w:rPr>
        <w:t>, donde  se “</w:t>
      </w:r>
      <w:r w:rsidR="00C6524A" w:rsidRPr="00A5678A">
        <w:rPr>
          <w:rFonts w:ascii="Arial Narrow" w:hAnsi="Arial Narrow"/>
          <w:color w:val="000000" w:themeColor="text1"/>
          <w:szCs w:val="26"/>
        </w:rPr>
        <w:t>…</w:t>
      </w:r>
      <w:r w:rsidR="00865C1D" w:rsidRPr="00A5678A">
        <w:rPr>
          <w:rFonts w:ascii="Arial Narrow" w:hAnsi="Arial Narrow"/>
          <w:color w:val="000000" w:themeColor="text1"/>
          <w:szCs w:val="26"/>
        </w:rPr>
        <w:t xml:space="preserve"> </w:t>
      </w:r>
      <w:proofErr w:type="spellStart"/>
      <w:r w:rsidR="00546EEE" w:rsidRPr="00A5678A">
        <w:rPr>
          <w:rFonts w:ascii="Arial Narrow" w:hAnsi="Arial Narrow"/>
          <w:i/>
          <w:iCs/>
          <w:color w:val="000000" w:themeColor="text1"/>
          <w:szCs w:val="26"/>
        </w:rPr>
        <w:t>estim</w:t>
      </w:r>
      <w:proofErr w:type="spellEnd"/>
      <w:r w:rsidR="00C6524A" w:rsidRPr="00A5678A">
        <w:rPr>
          <w:rFonts w:ascii="Arial Narrow" w:hAnsi="Arial Narrow"/>
          <w:i/>
          <w:iCs/>
          <w:color w:val="000000" w:themeColor="text1"/>
          <w:szCs w:val="26"/>
        </w:rPr>
        <w:t>[</w:t>
      </w:r>
      <w:proofErr w:type="spellStart"/>
      <w:r w:rsidR="00C6524A" w:rsidRPr="00A5678A">
        <w:rPr>
          <w:rFonts w:ascii="Arial Narrow" w:hAnsi="Arial Narrow"/>
          <w:i/>
          <w:iCs/>
          <w:color w:val="000000" w:themeColor="text1"/>
          <w:szCs w:val="26"/>
        </w:rPr>
        <w:t>ó</w:t>
      </w:r>
      <w:proofErr w:type="spellEnd"/>
      <w:r w:rsidR="00C6524A" w:rsidRPr="00A5678A">
        <w:rPr>
          <w:rFonts w:ascii="Arial Narrow" w:hAnsi="Arial Narrow"/>
          <w:i/>
          <w:iCs/>
          <w:color w:val="000000" w:themeColor="text1"/>
          <w:szCs w:val="26"/>
        </w:rPr>
        <w:t>]</w:t>
      </w:r>
      <w:r w:rsidR="00546EEE" w:rsidRPr="00A5678A">
        <w:rPr>
          <w:rFonts w:ascii="Arial Narrow" w:hAnsi="Arial Narrow"/>
          <w:i/>
          <w:iCs/>
          <w:color w:val="000000" w:themeColor="text1"/>
          <w:szCs w:val="26"/>
        </w:rPr>
        <w:t xml:space="preserve"> viable  que las censuras enunciadas en  el escrito   de   impugnación   ameriten un   pronunciamiento concreto por parte del ad </w:t>
      </w:r>
      <w:proofErr w:type="spellStart"/>
      <w:r w:rsidR="00546EEE" w:rsidRPr="00A5678A">
        <w:rPr>
          <w:rFonts w:ascii="Arial Narrow" w:hAnsi="Arial Narrow"/>
          <w:i/>
          <w:iCs/>
          <w:color w:val="000000" w:themeColor="text1"/>
          <w:szCs w:val="26"/>
        </w:rPr>
        <w:t>quem</w:t>
      </w:r>
      <w:proofErr w:type="spellEnd"/>
      <w:r w:rsidR="00546EEE" w:rsidRPr="00A5678A">
        <w:rPr>
          <w:rFonts w:ascii="Arial Narrow" w:hAnsi="Arial Narrow"/>
          <w:i/>
          <w:iCs/>
          <w:color w:val="000000" w:themeColor="text1"/>
          <w:szCs w:val="26"/>
        </w:rPr>
        <w:t>, por lo menos, respecto de las objeciones  formuladas  a  cada  una  de  las  partidas  y  de  lo supuestamente  omitido  por</w:t>
      </w:r>
      <w:r w:rsidR="00A5678A">
        <w:rPr>
          <w:rFonts w:ascii="Arial Narrow" w:hAnsi="Arial Narrow"/>
          <w:i/>
          <w:iCs/>
          <w:color w:val="000000" w:themeColor="text1"/>
          <w:szCs w:val="26"/>
        </w:rPr>
        <w:t xml:space="preserve"> </w:t>
      </w:r>
      <w:r w:rsidR="00546EEE" w:rsidRPr="00A5678A">
        <w:rPr>
          <w:rFonts w:ascii="Arial Narrow" w:hAnsi="Arial Narrow"/>
          <w:i/>
          <w:iCs/>
          <w:color w:val="000000" w:themeColor="text1"/>
          <w:szCs w:val="26"/>
        </w:rPr>
        <w:t>el a quo en relación con</w:t>
      </w:r>
      <w:r w:rsidR="00A5678A">
        <w:rPr>
          <w:rFonts w:ascii="Arial Narrow" w:hAnsi="Arial Narrow"/>
          <w:i/>
          <w:iCs/>
          <w:color w:val="000000" w:themeColor="text1"/>
          <w:szCs w:val="26"/>
        </w:rPr>
        <w:t xml:space="preserve"> </w:t>
      </w:r>
      <w:r w:rsidR="00546EEE" w:rsidRPr="00A5678A">
        <w:rPr>
          <w:rFonts w:ascii="Arial Narrow" w:hAnsi="Arial Narrow"/>
          <w:i/>
          <w:iCs/>
          <w:color w:val="000000" w:themeColor="text1"/>
          <w:szCs w:val="26"/>
        </w:rPr>
        <w:t>«los bienes/enseres actualmente secuestrados [y]</w:t>
      </w:r>
      <w:r w:rsidR="00C6524A" w:rsidRPr="00A5678A">
        <w:rPr>
          <w:rFonts w:ascii="Arial Narrow" w:hAnsi="Arial Narrow"/>
          <w:i/>
          <w:iCs/>
          <w:color w:val="000000" w:themeColor="text1"/>
          <w:szCs w:val="26"/>
        </w:rPr>
        <w:t xml:space="preserve"> </w:t>
      </w:r>
      <w:r w:rsidR="00546EEE" w:rsidRPr="00A5678A">
        <w:rPr>
          <w:rFonts w:ascii="Arial Narrow" w:hAnsi="Arial Narrow"/>
          <w:i/>
          <w:iCs/>
          <w:color w:val="000000" w:themeColor="text1"/>
          <w:szCs w:val="26"/>
        </w:rPr>
        <w:t>sustraídos [al]</w:t>
      </w:r>
      <w:r w:rsidR="00C6524A" w:rsidRPr="00A5678A">
        <w:rPr>
          <w:rFonts w:ascii="Arial Narrow" w:hAnsi="Arial Narrow"/>
          <w:i/>
          <w:iCs/>
          <w:color w:val="000000" w:themeColor="text1"/>
          <w:szCs w:val="26"/>
        </w:rPr>
        <w:t xml:space="preserve"> </w:t>
      </w:r>
      <w:r w:rsidR="00546EEE" w:rsidRPr="00A5678A">
        <w:rPr>
          <w:rFonts w:ascii="Arial Narrow" w:hAnsi="Arial Narrow"/>
          <w:i/>
          <w:iCs/>
          <w:color w:val="000000" w:themeColor="text1"/>
          <w:szCs w:val="26"/>
        </w:rPr>
        <w:t>demandado»</w:t>
      </w:r>
      <w:r w:rsidR="00C6524A" w:rsidRPr="00A5678A">
        <w:rPr>
          <w:rFonts w:ascii="Arial Narrow" w:hAnsi="Arial Narrow"/>
          <w:i/>
          <w:iCs/>
          <w:color w:val="000000" w:themeColor="text1"/>
          <w:szCs w:val="26"/>
        </w:rPr>
        <w:t>…</w:t>
      </w:r>
      <w:r w:rsidR="00546EEE" w:rsidRPr="009914BE">
        <w:rPr>
          <w:rFonts w:ascii="Arial Narrow" w:hAnsi="Arial Narrow"/>
          <w:i/>
          <w:iCs/>
          <w:color w:val="000000" w:themeColor="text1"/>
          <w:sz w:val="26"/>
          <w:szCs w:val="26"/>
        </w:rPr>
        <w:t>”</w:t>
      </w:r>
    </w:p>
    <w:p w14:paraId="46B445C1" w14:textId="0CE4DD53" w:rsidR="00D95B7A" w:rsidRPr="009914BE" w:rsidRDefault="00D95B7A" w:rsidP="009914BE">
      <w:pPr>
        <w:pStyle w:val="Sinespaciado"/>
        <w:spacing w:line="276" w:lineRule="auto"/>
        <w:jc w:val="both"/>
        <w:rPr>
          <w:rFonts w:ascii="Arial Narrow" w:hAnsi="Arial Narrow"/>
          <w:color w:val="000000" w:themeColor="text1"/>
          <w:sz w:val="26"/>
          <w:szCs w:val="26"/>
        </w:rPr>
      </w:pPr>
    </w:p>
    <w:p w14:paraId="430B7552" w14:textId="5296D4F9" w:rsidR="00D95B7A" w:rsidRPr="009914BE" w:rsidRDefault="549CA4B1" w:rsidP="009914BE">
      <w:pPr>
        <w:pStyle w:val="Sinespaciado"/>
        <w:spacing w:line="276" w:lineRule="auto"/>
        <w:jc w:val="both"/>
        <w:rPr>
          <w:rFonts w:ascii="Arial Narrow" w:hAnsi="Arial Narrow"/>
          <w:b/>
          <w:bCs/>
          <w:color w:val="000000" w:themeColor="text1"/>
          <w:sz w:val="26"/>
          <w:szCs w:val="26"/>
        </w:rPr>
      </w:pPr>
      <w:r w:rsidRPr="009914BE">
        <w:rPr>
          <w:rFonts w:ascii="Arial Narrow" w:hAnsi="Arial Narrow"/>
          <w:b/>
          <w:bCs/>
          <w:color w:val="000000" w:themeColor="text1"/>
          <w:sz w:val="26"/>
          <w:szCs w:val="26"/>
        </w:rPr>
        <w:t xml:space="preserve">4.1. </w:t>
      </w:r>
      <w:r w:rsidR="08D0948A" w:rsidRPr="009914BE">
        <w:rPr>
          <w:rFonts w:ascii="Arial Narrow" w:hAnsi="Arial Narrow"/>
          <w:b/>
          <w:bCs/>
          <w:color w:val="000000" w:themeColor="text1"/>
          <w:sz w:val="26"/>
          <w:szCs w:val="26"/>
        </w:rPr>
        <w:t>Cr</w:t>
      </w:r>
      <w:r w:rsidR="67E2EF51" w:rsidRPr="009914BE">
        <w:rPr>
          <w:rFonts w:ascii="Arial Narrow" w:hAnsi="Arial Narrow"/>
          <w:b/>
          <w:bCs/>
          <w:color w:val="000000" w:themeColor="text1"/>
          <w:sz w:val="26"/>
          <w:szCs w:val="26"/>
        </w:rPr>
        <w:t>í</w:t>
      </w:r>
      <w:r w:rsidR="08D0948A" w:rsidRPr="009914BE">
        <w:rPr>
          <w:rFonts w:ascii="Arial Narrow" w:hAnsi="Arial Narrow"/>
          <w:b/>
          <w:bCs/>
          <w:color w:val="000000" w:themeColor="text1"/>
          <w:sz w:val="26"/>
          <w:szCs w:val="26"/>
        </w:rPr>
        <w:t>tica a la partida segunda</w:t>
      </w:r>
      <w:r w:rsidR="00BB2353" w:rsidRPr="009914BE">
        <w:rPr>
          <w:rFonts w:ascii="Arial Narrow" w:hAnsi="Arial Narrow"/>
          <w:b/>
          <w:bCs/>
          <w:color w:val="000000" w:themeColor="text1"/>
          <w:sz w:val="26"/>
          <w:szCs w:val="26"/>
        </w:rPr>
        <w:t xml:space="preserve"> </w:t>
      </w:r>
      <w:r w:rsidR="00BB2353" w:rsidRPr="009914BE">
        <w:rPr>
          <w:rFonts w:ascii="Arial Narrow" w:hAnsi="Arial Narrow"/>
          <w:bCs/>
          <w:color w:val="000000" w:themeColor="text1"/>
          <w:sz w:val="26"/>
          <w:szCs w:val="26"/>
        </w:rPr>
        <w:t>(</w:t>
      </w:r>
      <w:proofErr w:type="spellStart"/>
      <w:r w:rsidR="00BB2353" w:rsidRPr="009914BE">
        <w:rPr>
          <w:rFonts w:ascii="Arial Narrow" w:hAnsi="Arial Narrow"/>
          <w:bCs/>
          <w:color w:val="000000" w:themeColor="text1"/>
          <w:sz w:val="26"/>
          <w:szCs w:val="26"/>
        </w:rPr>
        <w:t>f</w:t>
      </w:r>
      <w:r w:rsidR="001C5A6C" w:rsidRPr="009914BE">
        <w:rPr>
          <w:rFonts w:ascii="Arial Narrow" w:hAnsi="Arial Narrow"/>
          <w:bCs/>
          <w:color w:val="000000" w:themeColor="text1"/>
          <w:sz w:val="26"/>
          <w:szCs w:val="26"/>
        </w:rPr>
        <w:t>f</w:t>
      </w:r>
      <w:proofErr w:type="spellEnd"/>
      <w:r w:rsidR="00BB2353" w:rsidRPr="009914BE">
        <w:rPr>
          <w:rFonts w:ascii="Arial Narrow" w:hAnsi="Arial Narrow"/>
          <w:bCs/>
          <w:color w:val="000000" w:themeColor="text1"/>
          <w:sz w:val="26"/>
          <w:szCs w:val="26"/>
        </w:rPr>
        <w:t xml:space="preserve">. 02 y ss. </w:t>
      </w:r>
      <w:proofErr w:type="spellStart"/>
      <w:r w:rsidR="00BB2353" w:rsidRPr="009914BE">
        <w:rPr>
          <w:rFonts w:ascii="Arial Narrow" w:hAnsi="Arial Narrow"/>
          <w:bCs/>
          <w:color w:val="000000" w:themeColor="text1"/>
          <w:sz w:val="26"/>
          <w:szCs w:val="26"/>
        </w:rPr>
        <w:t>arch</w:t>
      </w:r>
      <w:proofErr w:type="spellEnd"/>
      <w:r w:rsidR="00BB2353" w:rsidRPr="009914BE">
        <w:rPr>
          <w:rFonts w:ascii="Arial Narrow" w:hAnsi="Arial Narrow"/>
          <w:bCs/>
          <w:color w:val="000000" w:themeColor="text1"/>
          <w:sz w:val="26"/>
          <w:szCs w:val="26"/>
        </w:rPr>
        <w:t>. 05, cuaderno de segunda instancia)</w:t>
      </w:r>
      <w:r w:rsidR="08D0948A" w:rsidRPr="009914BE">
        <w:rPr>
          <w:rFonts w:ascii="Arial Narrow" w:hAnsi="Arial Narrow"/>
          <w:bCs/>
          <w:color w:val="000000" w:themeColor="text1"/>
          <w:sz w:val="26"/>
          <w:szCs w:val="26"/>
        </w:rPr>
        <w:t>:</w:t>
      </w:r>
      <w:r w:rsidR="08D0948A" w:rsidRPr="009914BE">
        <w:rPr>
          <w:rFonts w:ascii="Arial Narrow" w:hAnsi="Arial Narrow"/>
          <w:b/>
          <w:bCs/>
          <w:color w:val="000000" w:themeColor="text1"/>
          <w:sz w:val="26"/>
          <w:szCs w:val="26"/>
        </w:rPr>
        <w:t xml:space="preserve"> </w:t>
      </w:r>
      <w:r w:rsidRPr="009914BE">
        <w:rPr>
          <w:rFonts w:ascii="Arial Narrow" w:hAnsi="Arial Narrow"/>
          <w:color w:val="000000" w:themeColor="text1"/>
          <w:sz w:val="26"/>
          <w:szCs w:val="26"/>
        </w:rPr>
        <w:t xml:space="preserve">Se </w:t>
      </w:r>
      <w:r w:rsidR="61747513" w:rsidRPr="009914BE">
        <w:rPr>
          <w:rFonts w:ascii="Arial Narrow" w:hAnsi="Arial Narrow"/>
          <w:color w:val="000000" w:themeColor="text1"/>
          <w:sz w:val="26"/>
          <w:szCs w:val="26"/>
        </w:rPr>
        <w:t>argumenta</w:t>
      </w:r>
      <w:r w:rsidRPr="009914BE">
        <w:rPr>
          <w:rFonts w:ascii="Arial Narrow" w:hAnsi="Arial Narrow"/>
          <w:color w:val="000000" w:themeColor="text1"/>
          <w:sz w:val="26"/>
          <w:szCs w:val="26"/>
        </w:rPr>
        <w:t xml:space="preserve"> que el partidor oto</w:t>
      </w:r>
      <w:r w:rsidR="61747513" w:rsidRPr="009914BE">
        <w:rPr>
          <w:rFonts w:ascii="Arial Narrow" w:hAnsi="Arial Narrow"/>
          <w:color w:val="000000" w:themeColor="text1"/>
          <w:sz w:val="26"/>
          <w:szCs w:val="26"/>
        </w:rPr>
        <w:t>r</w:t>
      </w:r>
      <w:r w:rsidRPr="009914BE">
        <w:rPr>
          <w:rFonts w:ascii="Arial Narrow" w:hAnsi="Arial Narrow"/>
          <w:color w:val="000000" w:themeColor="text1"/>
          <w:sz w:val="26"/>
          <w:szCs w:val="26"/>
        </w:rPr>
        <w:t xml:space="preserve">gó un avaluó </w:t>
      </w:r>
      <w:r w:rsidR="61747513" w:rsidRPr="009914BE">
        <w:rPr>
          <w:rFonts w:ascii="Arial Narrow" w:hAnsi="Arial Narrow"/>
          <w:color w:val="000000" w:themeColor="text1"/>
          <w:sz w:val="26"/>
          <w:szCs w:val="26"/>
        </w:rPr>
        <w:t xml:space="preserve">de </w:t>
      </w:r>
      <w:r w:rsidR="00986FF4">
        <w:rPr>
          <w:rFonts w:ascii="Arial Narrow" w:hAnsi="Arial Narrow"/>
          <w:color w:val="000000" w:themeColor="text1"/>
          <w:sz w:val="26"/>
          <w:szCs w:val="26"/>
        </w:rPr>
        <w:t>$</w:t>
      </w:r>
      <w:r w:rsidR="61747513" w:rsidRPr="009914BE">
        <w:rPr>
          <w:rFonts w:ascii="Arial Narrow" w:hAnsi="Arial Narrow"/>
          <w:color w:val="000000" w:themeColor="text1"/>
          <w:sz w:val="26"/>
          <w:szCs w:val="26"/>
        </w:rPr>
        <w:t>230.000.000 al Inmueble de matrícula inmobiliaria número 296-60749, cuando no había sido definido en autos, correspondería entonces avaluarlo a través de perito</w:t>
      </w:r>
      <w:r w:rsidR="06403D74" w:rsidRPr="009914BE">
        <w:rPr>
          <w:rFonts w:ascii="Arial Narrow" w:hAnsi="Arial Narrow"/>
          <w:color w:val="000000" w:themeColor="text1"/>
          <w:sz w:val="26"/>
          <w:szCs w:val="26"/>
        </w:rPr>
        <w:t>;</w:t>
      </w:r>
      <w:r w:rsidR="61747513" w:rsidRPr="009914BE">
        <w:rPr>
          <w:rFonts w:ascii="Arial Narrow" w:hAnsi="Arial Narrow"/>
          <w:color w:val="000000" w:themeColor="text1"/>
          <w:sz w:val="26"/>
          <w:szCs w:val="26"/>
        </w:rPr>
        <w:t xml:space="preserve"> además que</w:t>
      </w:r>
      <w:r w:rsidR="06403D74" w:rsidRPr="009914BE">
        <w:rPr>
          <w:rFonts w:ascii="Arial Narrow" w:hAnsi="Arial Narrow"/>
          <w:color w:val="000000" w:themeColor="text1"/>
          <w:sz w:val="26"/>
          <w:szCs w:val="26"/>
        </w:rPr>
        <w:t>,</w:t>
      </w:r>
      <w:r w:rsidR="61747513" w:rsidRPr="009914BE">
        <w:rPr>
          <w:rFonts w:ascii="Arial Narrow" w:hAnsi="Arial Narrow"/>
          <w:color w:val="000000" w:themeColor="text1"/>
          <w:sz w:val="26"/>
          <w:szCs w:val="26"/>
        </w:rPr>
        <w:t xml:space="preserve"> a la parte demandante se le adjudicó 45</w:t>
      </w:r>
      <w:r w:rsidR="009D77C0" w:rsidRPr="009914BE">
        <w:rPr>
          <w:rFonts w:ascii="Arial Narrow" w:hAnsi="Arial Narrow"/>
          <w:color w:val="000000" w:themeColor="text1"/>
          <w:sz w:val="26"/>
          <w:szCs w:val="26"/>
        </w:rPr>
        <w:t>,</w:t>
      </w:r>
      <w:r w:rsidR="61747513" w:rsidRPr="009914BE">
        <w:rPr>
          <w:rFonts w:ascii="Arial Narrow" w:hAnsi="Arial Narrow"/>
          <w:color w:val="000000" w:themeColor="text1"/>
          <w:sz w:val="26"/>
          <w:szCs w:val="26"/>
        </w:rPr>
        <w:t xml:space="preserve">82% de los derechos sobre ese inmueble, cuando debió adjudicársele el 50%. </w:t>
      </w:r>
    </w:p>
    <w:p w14:paraId="46A90F2C" w14:textId="5EB7D83C" w:rsidR="00D02169" w:rsidRPr="009914BE" w:rsidRDefault="00D02169" w:rsidP="009914BE">
      <w:pPr>
        <w:pStyle w:val="Sinespaciado"/>
        <w:spacing w:line="276" w:lineRule="auto"/>
        <w:jc w:val="both"/>
        <w:rPr>
          <w:rFonts w:ascii="Arial Narrow" w:hAnsi="Arial Narrow"/>
          <w:color w:val="000000" w:themeColor="text1"/>
          <w:sz w:val="26"/>
          <w:szCs w:val="26"/>
        </w:rPr>
      </w:pPr>
    </w:p>
    <w:p w14:paraId="51F4C8C0" w14:textId="11D60C51" w:rsidR="002523CA" w:rsidRPr="009914BE" w:rsidRDefault="00D02169"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b/>
          <w:bCs/>
          <w:color w:val="000000" w:themeColor="text1"/>
          <w:sz w:val="26"/>
          <w:szCs w:val="26"/>
        </w:rPr>
        <w:lastRenderedPageBreak/>
        <w:t xml:space="preserve">4.1.1. </w:t>
      </w:r>
      <w:bookmarkStart w:id="6" w:name="_Hlk97703797"/>
      <w:r w:rsidR="002523CA" w:rsidRPr="009914BE">
        <w:rPr>
          <w:rFonts w:ascii="Arial Narrow" w:hAnsi="Arial Narrow"/>
          <w:color w:val="000000" w:themeColor="text1"/>
          <w:sz w:val="26"/>
          <w:szCs w:val="26"/>
        </w:rPr>
        <w:t>En los procesos liquidatarios como el que nos ocupa, el avalúo de los bienes inventariados corre por cuenta de</w:t>
      </w:r>
      <w:r w:rsidR="00A629D1" w:rsidRPr="009914BE">
        <w:rPr>
          <w:rFonts w:ascii="Arial Narrow" w:hAnsi="Arial Narrow"/>
          <w:color w:val="000000" w:themeColor="text1"/>
          <w:sz w:val="26"/>
          <w:szCs w:val="26"/>
        </w:rPr>
        <w:t xml:space="preserve"> </w:t>
      </w:r>
      <w:r w:rsidR="002523CA" w:rsidRPr="009914BE">
        <w:rPr>
          <w:rFonts w:ascii="Arial Narrow" w:hAnsi="Arial Narrow"/>
          <w:b/>
          <w:bCs/>
          <w:color w:val="000000" w:themeColor="text1"/>
          <w:sz w:val="26"/>
          <w:szCs w:val="26"/>
        </w:rPr>
        <w:t>(i)</w:t>
      </w:r>
      <w:r w:rsidR="002523CA" w:rsidRPr="009914BE">
        <w:rPr>
          <w:rFonts w:ascii="Arial Narrow" w:hAnsi="Arial Narrow"/>
          <w:color w:val="000000" w:themeColor="text1"/>
          <w:sz w:val="26"/>
          <w:szCs w:val="26"/>
        </w:rPr>
        <w:t xml:space="preserve"> las partes, si de común acuerdo lo hacen, o </w:t>
      </w:r>
      <w:r w:rsidR="002523CA" w:rsidRPr="009914BE">
        <w:rPr>
          <w:rFonts w:ascii="Arial Narrow" w:hAnsi="Arial Narrow"/>
          <w:b/>
          <w:bCs/>
          <w:color w:val="000000" w:themeColor="text1"/>
          <w:sz w:val="26"/>
          <w:szCs w:val="26"/>
        </w:rPr>
        <w:t>(ii)</w:t>
      </w:r>
      <w:r w:rsidR="002523CA" w:rsidRPr="009914BE">
        <w:rPr>
          <w:rFonts w:ascii="Arial Narrow" w:hAnsi="Arial Narrow"/>
          <w:color w:val="000000" w:themeColor="text1"/>
          <w:sz w:val="26"/>
          <w:szCs w:val="26"/>
        </w:rPr>
        <w:t xml:space="preserve"> por </w:t>
      </w:r>
      <w:r w:rsidR="003012BB" w:rsidRPr="009914BE">
        <w:rPr>
          <w:rFonts w:ascii="Arial Narrow" w:hAnsi="Arial Narrow"/>
          <w:color w:val="000000" w:themeColor="text1"/>
          <w:sz w:val="26"/>
          <w:szCs w:val="26"/>
        </w:rPr>
        <w:t>decisión del juez</w:t>
      </w:r>
      <w:r w:rsidR="002523CA" w:rsidRPr="009914BE">
        <w:rPr>
          <w:rFonts w:ascii="Arial Narrow" w:hAnsi="Arial Narrow"/>
          <w:color w:val="000000" w:themeColor="text1"/>
          <w:sz w:val="26"/>
          <w:szCs w:val="26"/>
        </w:rPr>
        <w:t xml:space="preserve"> </w:t>
      </w:r>
      <w:r w:rsidR="003012BB" w:rsidRPr="009914BE">
        <w:rPr>
          <w:rFonts w:ascii="Arial Narrow" w:hAnsi="Arial Narrow"/>
          <w:color w:val="000000" w:themeColor="text1"/>
          <w:sz w:val="26"/>
          <w:szCs w:val="26"/>
        </w:rPr>
        <w:t xml:space="preserve">luego </w:t>
      </w:r>
      <w:r w:rsidR="002523CA" w:rsidRPr="009914BE">
        <w:rPr>
          <w:rFonts w:ascii="Arial Narrow" w:hAnsi="Arial Narrow"/>
          <w:color w:val="000000" w:themeColor="text1"/>
          <w:sz w:val="26"/>
          <w:szCs w:val="26"/>
        </w:rPr>
        <w:t xml:space="preserve">de dictamen pericial </w:t>
      </w:r>
      <w:bookmarkEnd w:id="6"/>
      <w:r w:rsidR="002523CA" w:rsidRPr="009914BE">
        <w:rPr>
          <w:rFonts w:ascii="Arial Narrow" w:hAnsi="Arial Narrow"/>
          <w:color w:val="000000" w:themeColor="text1"/>
          <w:sz w:val="26"/>
          <w:szCs w:val="26"/>
        </w:rPr>
        <w:t>(art. 600, numeral 1º, inciso 3º</w:t>
      </w:r>
      <w:r w:rsidR="003012BB" w:rsidRPr="009914BE">
        <w:rPr>
          <w:rFonts w:ascii="Arial Narrow" w:hAnsi="Arial Narrow"/>
          <w:color w:val="000000" w:themeColor="text1"/>
          <w:sz w:val="26"/>
          <w:szCs w:val="26"/>
        </w:rPr>
        <w:t xml:space="preserve"> del C.</w:t>
      </w:r>
      <w:r w:rsidR="009E43EE" w:rsidRPr="009914BE">
        <w:rPr>
          <w:rFonts w:ascii="Arial Narrow" w:hAnsi="Arial Narrow"/>
          <w:color w:val="000000" w:themeColor="text1"/>
          <w:sz w:val="26"/>
          <w:szCs w:val="26"/>
        </w:rPr>
        <w:t>P.</w:t>
      </w:r>
      <w:r w:rsidR="003012BB" w:rsidRPr="009914BE">
        <w:rPr>
          <w:rFonts w:ascii="Arial Narrow" w:hAnsi="Arial Narrow"/>
          <w:color w:val="000000" w:themeColor="text1"/>
          <w:sz w:val="26"/>
          <w:szCs w:val="26"/>
        </w:rPr>
        <w:t>C</w:t>
      </w:r>
      <w:r w:rsidR="009E43EE" w:rsidRPr="009914BE">
        <w:rPr>
          <w:rFonts w:ascii="Arial Narrow" w:hAnsi="Arial Narrow"/>
          <w:color w:val="000000" w:themeColor="text1"/>
          <w:sz w:val="26"/>
          <w:szCs w:val="26"/>
        </w:rPr>
        <w:t>., norma vigente para cuando este asunto transitó por esa etapa</w:t>
      </w:r>
      <w:r w:rsidR="002523CA" w:rsidRPr="009914BE">
        <w:rPr>
          <w:rFonts w:ascii="Arial Narrow" w:hAnsi="Arial Narrow"/>
          <w:color w:val="000000" w:themeColor="text1"/>
          <w:sz w:val="26"/>
          <w:szCs w:val="26"/>
        </w:rPr>
        <w:t xml:space="preserve">). El partidor extralimita sus funciones en caso de hacerlo. </w:t>
      </w:r>
    </w:p>
    <w:p w14:paraId="5BA3281C" w14:textId="1D46AC37" w:rsidR="00D627BC" w:rsidRPr="009914BE" w:rsidRDefault="00D627BC" w:rsidP="009914BE">
      <w:pPr>
        <w:pStyle w:val="Sinespaciado"/>
        <w:spacing w:line="276" w:lineRule="auto"/>
        <w:jc w:val="both"/>
        <w:rPr>
          <w:rFonts w:ascii="Arial Narrow" w:hAnsi="Arial Narrow"/>
          <w:color w:val="000000" w:themeColor="text1"/>
          <w:sz w:val="26"/>
          <w:szCs w:val="26"/>
        </w:rPr>
      </w:pPr>
    </w:p>
    <w:p w14:paraId="3B497EFD" w14:textId="637A22A0" w:rsidR="00D627BC" w:rsidRPr="009914BE" w:rsidRDefault="00D627BC"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Le asiste razón al recurrente al señalar que en el auto que aprobó los inventarios y avalúos no se asignó valor expreso al inmueble mencionado. Con todo, eso debió discutirse en esa etapa procesal, no ahora.</w:t>
      </w:r>
    </w:p>
    <w:p w14:paraId="75474EB8" w14:textId="4BA3E0BB" w:rsidR="002523CA" w:rsidRPr="009914BE" w:rsidRDefault="002523CA" w:rsidP="009914BE">
      <w:pPr>
        <w:pStyle w:val="Sinespaciado"/>
        <w:spacing w:line="276" w:lineRule="auto"/>
        <w:jc w:val="both"/>
        <w:rPr>
          <w:rFonts w:ascii="Arial Narrow" w:hAnsi="Arial Narrow"/>
          <w:color w:val="000000" w:themeColor="text1"/>
          <w:sz w:val="26"/>
          <w:szCs w:val="26"/>
        </w:rPr>
      </w:pPr>
    </w:p>
    <w:p w14:paraId="076580AE" w14:textId="5F8C4DC2" w:rsidR="00955123" w:rsidRPr="009914BE" w:rsidRDefault="00955123"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 xml:space="preserve">En todo caso, revisado el discurrir del asunto se </w:t>
      </w:r>
      <w:r w:rsidR="00360269" w:rsidRPr="009914BE">
        <w:rPr>
          <w:rFonts w:ascii="Arial Narrow" w:hAnsi="Arial Narrow"/>
          <w:color w:val="000000" w:themeColor="text1"/>
          <w:sz w:val="26"/>
          <w:szCs w:val="26"/>
        </w:rPr>
        <w:t>encuentra lo siguiente:</w:t>
      </w:r>
    </w:p>
    <w:p w14:paraId="58FDCC74" w14:textId="77777777" w:rsidR="00955123" w:rsidRPr="009914BE" w:rsidRDefault="00955123" w:rsidP="009914BE">
      <w:pPr>
        <w:pStyle w:val="Sinespaciado"/>
        <w:spacing w:line="276" w:lineRule="auto"/>
        <w:jc w:val="both"/>
        <w:rPr>
          <w:rFonts w:ascii="Arial Narrow" w:hAnsi="Arial Narrow"/>
          <w:color w:val="000000" w:themeColor="text1"/>
          <w:sz w:val="26"/>
          <w:szCs w:val="26"/>
        </w:rPr>
      </w:pPr>
    </w:p>
    <w:p w14:paraId="40CA1124" w14:textId="5D8BF736" w:rsidR="00445468" w:rsidRPr="009914BE" w:rsidRDefault="002523CA"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Al momento de denuncia</w:t>
      </w:r>
      <w:r w:rsidR="00D9509C" w:rsidRPr="009914BE">
        <w:rPr>
          <w:rFonts w:ascii="Arial Narrow" w:hAnsi="Arial Narrow"/>
          <w:color w:val="000000" w:themeColor="text1"/>
          <w:sz w:val="26"/>
          <w:szCs w:val="26"/>
        </w:rPr>
        <w:t>r</w:t>
      </w:r>
      <w:r w:rsidRPr="009914BE">
        <w:rPr>
          <w:rFonts w:ascii="Arial Narrow" w:hAnsi="Arial Narrow"/>
          <w:color w:val="000000" w:themeColor="text1"/>
          <w:sz w:val="26"/>
          <w:szCs w:val="26"/>
        </w:rPr>
        <w:t xml:space="preserve"> ese bien como activo, la parte </w:t>
      </w:r>
      <w:r w:rsidR="00185AFC" w:rsidRPr="009914BE">
        <w:rPr>
          <w:rFonts w:ascii="Arial Narrow" w:hAnsi="Arial Narrow"/>
          <w:color w:val="000000" w:themeColor="text1"/>
          <w:sz w:val="26"/>
          <w:szCs w:val="26"/>
        </w:rPr>
        <w:t>que ah</w:t>
      </w:r>
      <w:r w:rsidRPr="009914BE">
        <w:rPr>
          <w:rFonts w:ascii="Arial Narrow" w:hAnsi="Arial Narrow"/>
          <w:color w:val="000000" w:themeColor="text1"/>
          <w:sz w:val="26"/>
          <w:szCs w:val="26"/>
        </w:rPr>
        <w:t xml:space="preserve">ora apela lo avaluó en </w:t>
      </w:r>
      <w:r w:rsidR="00986FF4">
        <w:rPr>
          <w:rFonts w:ascii="Arial Narrow" w:hAnsi="Arial Narrow"/>
          <w:color w:val="000000" w:themeColor="text1"/>
          <w:sz w:val="26"/>
          <w:szCs w:val="26"/>
        </w:rPr>
        <w:t>$</w:t>
      </w:r>
      <w:r w:rsidRPr="009914BE">
        <w:rPr>
          <w:rFonts w:ascii="Arial Narrow" w:hAnsi="Arial Narrow"/>
          <w:color w:val="000000" w:themeColor="text1"/>
          <w:sz w:val="26"/>
          <w:szCs w:val="26"/>
        </w:rPr>
        <w:t>230.000.000 (f.</w:t>
      </w:r>
      <w:r w:rsidR="00730FA2" w:rsidRPr="009914BE">
        <w:rPr>
          <w:rFonts w:ascii="Arial Narrow" w:hAnsi="Arial Narrow"/>
          <w:color w:val="000000" w:themeColor="text1"/>
          <w:sz w:val="26"/>
          <w:szCs w:val="26"/>
        </w:rPr>
        <w:t xml:space="preserve"> digital 48, </w:t>
      </w:r>
      <w:r w:rsidRPr="009914BE">
        <w:rPr>
          <w:rFonts w:ascii="Arial Narrow" w:hAnsi="Arial Narrow"/>
          <w:color w:val="000000" w:themeColor="text1"/>
          <w:sz w:val="26"/>
          <w:szCs w:val="26"/>
        </w:rPr>
        <w:t>cuaderno pral</w:t>
      </w:r>
      <w:r w:rsidR="00730FA2" w:rsidRPr="009914BE">
        <w:rPr>
          <w:rFonts w:ascii="Arial Narrow" w:hAnsi="Arial Narrow"/>
          <w:color w:val="000000" w:themeColor="text1"/>
          <w:sz w:val="26"/>
          <w:szCs w:val="26"/>
        </w:rPr>
        <w:t>., tomo II,</w:t>
      </w:r>
      <w:r w:rsidRPr="009914BE">
        <w:rPr>
          <w:rFonts w:ascii="Arial Narrow" w:hAnsi="Arial Narrow"/>
          <w:color w:val="000000" w:themeColor="text1"/>
          <w:sz w:val="26"/>
          <w:szCs w:val="26"/>
        </w:rPr>
        <w:t xml:space="preserve"> </w:t>
      </w:r>
      <w:r w:rsidR="00730FA2" w:rsidRPr="009914BE">
        <w:rPr>
          <w:rFonts w:ascii="Arial Narrow" w:hAnsi="Arial Narrow"/>
          <w:color w:val="000000" w:themeColor="text1"/>
          <w:sz w:val="26"/>
          <w:szCs w:val="26"/>
        </w:rPr>
        <w:t>“</w:t>
      </w:r>
      <w:r w:rsidRPr="009914BE">
        <w:rPr>
          <w:rFonts w:ascii="Arial Narrow" w:hAnsi="Arial Narrow"/>
          <w:color w:val="000000" w:themeColor="text1"/>
          <w:sz w:val="26"/>
          <w:szCs w:val="26"/>
        </w:rPr>
        <w:t>Partida segunda</w:t>
      </w:r>
      <w:r w:rsidR="00730FA2" w:rsidRPr="009914BE">
        <w:rPr>
          <w:rFonts w:ascii="Arial Narrow" w:hAnsi="Arial Narrow"/>
          <w:color w:val="000000" w:themeColor="text1"/>
          <w:sz w:val="26"/>
          <w:szCs w:val="26"/>
        </w:rPr>
        <w:t>”</w:t>
      </w:r>
      <w:r w:rsidRPr="009914BE">
        <w:rPr>
          <w:rFonts w:ascii="Arial Narrow" w:hAnsi="Arial Narrow"/>
          <w:color w:val="000000" w:themeColor="text1"/>
          <w:sz w:val="26"/>
          <w:szCs w:val="26"/>
        </w:rPr>
        <w:t xml:space="preserve">); del otro </w:t>
      </w:r>
      <w:r w:rsidR="00CB6FF6" w:rsidRPr="009914BE">
        <w:rPr>
          <w:rFonts w:ascii="Arial Narrow" w:hAnsi="Arial Narrow"/>
          <w:color w:val="000000" w:themeColor="text1"/>
          <w:sz w:val="26"/>
          <w:szCs w:val="26"/>
        </w:rPr>
        <w:t>lado, se</w:t>
      </w:r>
      <w:r w:rsidRPr="009914BE">
        <w:rPr>
          <w:rFonts w:ascii="Arial Narrow" w:hAnsi="Arial Narrow"/>
          <w:color w:val="000000" w:themeColor="text1"/>
          <w:sz w:val="26"/>
          <w:szCs w:val="26"/>
        </w:rPr>
        <w:t xml:space="preserve"> </w:t>
      </w:r>
      <w:r w:rsidR="003D400B" w:rsidRPr="009914BE">
        <w:rPr>
          <w:rFonts w:ascii="Arial Narrow" w:hAnsi="Arial Narrow"/>
          <w:color w:val="000000" w:themeColor="text1"/>
          <w:sz w:val="26"/>
          <w:szCs w:val="26"/>
        </w:rPr>
        <w:t xml:space="preserve">acudió al avalúo catastral </w:t>
      </w:r>
      <w:r w:rsidRPr="009914BE">
        <w:rPr>
          <w:rFonts w:ascii="Arial Narrow" w:hAnsi="Arial Narrow"/>
          <w:color w:val="000000" w:themeColor="text1"/>
          <w:sz w:val="26"/>
          <w:szCs w:val="26"/>
        </w:rPr>
        <w:t xml:space="preserve">de </w:t>
      </w:r>
      <w:r w:rsidR="00986FF4">
        <w:rPr>
          <w:rFonts w:ascii="Arial Narrow" w:hAnsi="Arial Narrow"/>
          <w:color w:val="000000" w:themeColor="text1"/>
          <w:sz w:val="26"/>
          <w:szCs w:val="26"/>
        </w:rPr>
        <w:t>$</w:t>
      </w:r>
      <w:r w:rsidRPr="009914BE">
        <w:rPr>
          <w:rFonts w:ascii="Arial Narrow" w:hAnsi="Arial Narrow"/>
          <w:color w:val="000000" w:themeColor="text1"/>
          <w:sz w:val="26"/>
          <w:szCs w:val="26"/>
        </w:rPr>
        <w:t xml:space="preserve">146.334.000 (f. </w:t>
      </w:r>
      <w:r w:rsidR="00445468" w:rsidRPr="009914BE">
        <w:rPr>
          <w:rFonts w:ascii="Arial Narrow" w:hAnsi="Arial Narrow"/>
          <w:color w:val="000000" w:themeColor="text1"/>
          <w:sz w:val="26"/>
          <w:szCs w:val="26"/>
        </w:rPr>
        <w:t>53</w:t>
      </w:r>
      <w:r w:rsidRPr="009914BE">
        <w:rPr>
          <w:rFonts w:ascii="Arial Narrow" w:hAnsi="Arial Narrow"/>
          <w:color w:val="000000" w:themeColor="text1"/>
          <w:sz w:val="26"/>
          <w:szCs w:val="26"/>
        </w:rPr>
        <w:t xml:space="preserve"> Ib.)</w:t>
      </w:r>
      <w:r w:rsidR="00D9509C" w:rsidRPr="009914BE">
        <w:rPr>
          <w:rFonts w:ascii="Arial Narrow" w:hAnsi="Arial Narrow"/>
          <w:color w:val="000000" w:themeColor="text1"/>
          <w:sz w:val="26"/>
          <w:szCs w:val="26"/>
        </w:rPr>
        <w:t xml:space="preserve">. </w:t>
      </w:r>
    </w:p>
    <w:p w14:paraId="6210A9DA" w14:textId="5C5A6630" w:rsidR="00445468" w:rsidRPr="009914BE" w:rsidRDefault="00445468" w:rsidP="009914BE">
      <w:pPr>
        <w:pStyle w:val="Sinespaciado"/>
        <w:spacing w:line="276" w:lineRule="auto"/>
        <w:jc w:val="both"/>
        <w:rPr>
          <w:rFonts w:ascii="Arial Narrow" w:hAnsi="Arial Narrow"/>
          <w:color w:val="000000" w:themeColor="text1"/>
          <w:sz w:val="26"/>
          <w:szCs w:val="26"/>
        </w:rPr>
      </w:pPr>
    </w:p>
    <w:p w14:paraId="130F3108" w14:textId="260FAC37" w:rsidR="00452A63" w:rsidRPr="009914BE" w:rsidRDefault="00452A63"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 xml:space="preserve">En el escrito de objeción el demandado </w:t>
      </w:r>
      <w:r w:rsidR="0071658C" w:rsidRPr="009914BE">
        <w:rPr>
          <w:rFonts w:ascii="Arial Narrow" w:hAnsi="Arial Narrow"/>
          <w:color w:val="000000" w:themeColor="text1"/>
          <w:sz w:val="26"/>
          <w:szCs w:val="26"/>
        </w:rPr>
        <w:t>reclamó contra esa partida segunda</w:t>
      </w:r>
      <w:r w:rsidR="00890C5D" w:rsidRPr="009914BE">
        <w:rPr>
          <w:rFonts w:ascii="Arial Narrow" w:hAnsi="Arial Narrow"/>
          <w:color w:val="000000" w:themeColor="text1"/>
          <w:sz w:val="26"/>
          <w:szCs w:val="26"/>
        </w:rPr>
        <w:t>. Si bien enunció nuevamente como avalúo el catastral</w:t>
      </w:r>
      <w:r w:rsidR="0071658C" w:rsidRPr="009914BE">
        <w:rPr>
          <w:rFonts w:ascii="Arial Narrow" w:hAnsi="Arial Narrow"/>
          <w:color w:val="000000" w:themeColor="text1"/>
          <w:sz w:val="26"/>
          <w:szCs w:val="26"/>
        </w:rPr>
        <w:t xml:space="preserve">, su pretensión </w:t>
      </w:r>
      <w:r w:rsidR="00890C5D" w:rsidRPr="009914BE">
        <w:rPr>
          <w:rFonts w:ascii="Arial Narrow" w:hAnsi="Arial Narrow"/>
          <w:color w:val="000000" w:themeColor="text1"/>
          <w:sz w:val="26"/>
          <w:szCs w:val="26"/>
        </w:rPr>
        <w:t>(“Lo que se pretende”, numeral 2º, f. 152 digital, cuaderno pral., tomo IV)</w:t>
      </w:r>
      <w:r w:rsidR="00332B1D" w:rsidRPr="009914BE">
        <w:rPr>
          <w:rFonts w:ascii="Arial Narrow" w:hAnsi="Arial Narrow"/>
          <w:color w:val="000000" w:themeColor="text1"/>
          <w:sz w:val="26"/>
          <w:szCs w:val="26"/>
        </w:rPr>
        <w:t xml:space="preserve"> </w:t>
      </w:r>
      <w:r w:rsidR="0071658C" w:rsidRPr="009914BE">
        <w:rPr>
          <w:rFonts w:ascii="Arial Narrow" w:hAnsi="Arial Narrow"/>
          <w:color w:val="000000" w:themeColor="text1"/>
          <w:sz w:val="26"/>
          <w:szCs w:val="26"/>
        </w:rPr>
        <w:t>se limitó a solicitar que se excluyera el 50% de</w:t>
      </w:r>
      <w:r w:rsidR="00890C5D" w:rsidRPr="009914BE">
        <w:rPr>
          <w:rFonts w:ascii="Arial Narrow" w:hAnsi="Arial Narrow"/>
          <w:color w:val="000000" w:themeColor="text1"/>
          <w:sz w:val="26"/>
          <w:szCs w:val="26"/>
        </w:rPr>
        <w:t xml:space="preserve">l inmueble </w:t>
      </w:r>
      <w:r w:rsidR="0071658C" w:rsidRPr="009914BE">
        <w:rPr>
          <w:rFonts w:ascii="Arial Narrow" w:hAnsi="Arial Narrow"/>
          <w:color w:val="000000" w:themeColor="text1"/>
          <w:sz w:val="26"/>
          <w:szCs w:val="26"/>
        </w:rPr>
        <w:t>(la parte que estaba a su nombre), por las razones que en su momento exteriorizó</w:t>
      </w:r>
      <w:r w:rsidR="00332B1D" w:rsidRPr="009914BE">
        <w:rPr>
          <w:rFonts w:ascii="Arial Narrow" w:hAnsi="Arial Narrow"/>
          <w:color w:val="000000" w:themeColor="text1"/>
          <w:sz w:val="26"/>
          <w:szCs w:val="26"/>
        </w:rPr>
        <w:t>.</w:t>
      </w:r>
      <w:r w:rsidR="00AA1D45" w:rsidRPr="009914BE">
        <w:rPr>
          <w:rFonts w:ascii="Arial Narrow" w:hAnsi="Arial Narrow"/>
          <w:color w:val="000000" w:themeColor="text1"/>
          <w:sz w:val="26"/>
          <w:szCs w:val="26"/>
        </w:rPr>
        <w:t xml:space="preserve"> De allí que el auto que resolvió las objeciones, frente a esta partida se haya limitado a señalar que la totalidad del bien eral social (auto de </w:t>
      </w:r>
      <w:r w:rsidR="00473007" w:rsidRPr="009914BE">
        <w:rPr>
          <w:rFonts w:ascii="Arial Narrow" w:hAnsi="Arial Narrow"/>
          <w:color w:val="000000" w:themeColor="text1"/>
          <w:sz w:val="26"/>
          <w:szCs w:val="26"/>
        </w:rPr>
        <w:t xml:space="preserve">26 de marzo de 2015, </w:t>
      </w:r>
      <w:proofErr w:type="spellStart"/>
      <w:r w:rsidR="00473007" w:rsidRPr="009914BE">
        <w:rPr>
          <w:rFonts w:ascii="Arial Narrow" w:hAnsi="Arial Narrow"/>
          <w:color w:val="000000" w:themeColor="text1"/>
          <w:sz w:val="26"/>
          <w:szCs w:val="26"/>
        </w:rPr>
        <w:t>f</w:t>
      </w:r>
      <w:r w:rsidR="00112671" w:rsidRPr="009914BE">
        <w:rPr>
          <w:rFonts w:ascii="Arial Narrow" w:hAnsi="Arial Narrow"/>
          <w:color w:val="000000" w:themeColor="text1"/>
          <w:sz w:val="26"/>
          <w:szCs w:val="26"/>
        </w:rPr>
        <w:t>f</w:t>
      </w:r>
      <w:proofErr w:type="spellEnd"/>
      <w:r w:rsidR="00473007" w:rsidRPr="009914BE">
        <w:rPr>
          <w:rFonts w:ascii="Arial Narrow" w:hAnsi="Arial Narrow"/>
          <w:color w:val="000000" w:themeColor="text1"/>
          <w:sz w:val="26"/>
          <w:szCs w:val="26"/>
        </w:rPr>
        <w:t xml:space="preserve">. </w:t>
      </w:r>
      <w:r w:rsidR="00112671" w:rsidRPr="009914BE">
        <w:rPr>
          <w:rFonts w:ascii="Arial Narrow" w:hAnsi="Arial Narrow"/>
          <w:color w:val="000000" w:themeColor="text1"/>
          <w:sz w:val="26"/>
          <w:szCs w:val="26"/>
        </w:rPr>
        <w:t>D</w:t>
      </w:r>
      <w:r w:rsidR="00473007" w:rsidRPr="009914BE">
        <w:rPr>
          <w:rFonts w:ascii="Arial Narrow" w:hAnsi="Arial Narrow"/>
          <w:color w:val="000000" w:themeColor="text1"/>
          <w:sz w:val="26"/>
          <w:szCs w:val="26"/>
        </w:rPr>
        <w:t>igital</w:t>
      </w:r>
      <w:r w:rsidR="00112671" w:rsidRPr="009914BE">
        <w:rPr>
          <w:rFonts w:ascii="Arial Narrow" w:hAnsi="Arial Narrow"/>
          <w:color w:val="000000" w:themeColor="text1"/>
          <w:sz w:val="26"/>
          <w:szCs w:val="26"/>
        </w:rPr>
        <w:t xml:space="preserve"> 27 y </w:t>
      </w:r>
      <w:proofErr w:type="spellStart"/>
      <w:r w:rsidR="00112671" w:rsidRPr="009914BE">
        <w:rPr>
          <w:rFonts w:ascii="Arial Narrow" w:hAnsi="Arial Narrow"/>
          <w:color w:val="000000" w:themeColor="text1"/>
          <w:sz w:val="26"/>
          <w:szCs w:val="26"/>
        </w:rPr>
        <w:t>s</w:t>
      </w:r>
      <w:r w:rsidR="006A4CD6" w:rsidRPr="009914BE">
        <w:rPr>
          <w:rFonts w:ascii="Arial Narrow" w:hAnsi="Arial Narrow"/>
          <w:color w:val="000000" w:themeColor="text1"/>
          <w:sz w:val="26"/>
          <w:szCs w:val="26"/>
        </w:rPr>
        <w:t>s</w:t>
      </w:r>
      <w:proofErr w:type="spellEnd"/>
      <w:r w:rsidR="00473007" w:rsidRPr="009914BE">
        <w:rPr>
          <w:rFonts w:ascii="Arial Narrow" w:hAnsi="Arial Narrow"/>
          <w:color w:val="000000" w:themeColor="text1"/>
          <w:sz w:val="26"/>
          <w:szCs w:val="26"/>
        </w:rPr>
        <w:t xml:space="preserve">, cuaderno </w:t>
      </w:r>
      <w:r w:rsidR="00112671" w:rsidRPr="009914BE">
        <w:rPr>
          <w:rFonts w:ascii="Arial Narrow" w:hAnsi="Arial Narrow"/>
          <w:color w:val="000000" w:themeColor="text1"/>
          <w:sz w:val="26"/>
          <w:szCs w:val="26"/>
        </w:rPr>
        <w:t>04).</w:t>
      </w:r>
    </w:p>
    <w:p w14:paraId="1FEEB871" w14:textId="77777777" w:rsidR="0071658C" w:rsidRPr="009914BE" w:rsidRDefault="0071658C" w:rsidP="009914BE">
      <w:pPr>
        <w:pStyle w:val="Sinespaciado"/>
        <w:spacing w:line="276" w:lineRule="auto"/>
        <w:jc w:val="both"/>
        <w:rPr>
          <w:rFonts w:ascii="Arial Narrow" w:hAnsi="Arial Narrow"/>
          <w:color w:val="000000" w:themeColor="text1"/>
          <w:sz w:val="26"/>
          <w:szCs w:val="26"/>
        </w:rPr>
      </w:pPr>
    </w:p>
    <w:p w14:paraId="68F13162" w14:textId="3D54D907" w:rsidR="002523CA" w:rsidRPr="009914BE" w:rsidRDefault="51B962D0"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 xml:space="preserve">Si bien en ninguna providencia de primera instancia se </w:t>
      </w:r>
      <w:r w:rsidR="4BC483B9" w:rsidRPr="009914BE">
        <w:rPr>
          <w:rFonts w:ascii="Arial Narrow" w:hAnsi="Arial Narrow"/>
          <w:color w:val="000000" w:themeColor="text1"/>
          <w:sz w:val="26"/>
          <w:szCs w:val="26"/>
        </w:rPr>
        <w:t xml:space="preserve">precisó </w:t>
      </w:r>
      <w:r w:rsidRPr="009914BE">
        <w:rPr>
          <w:rFonts w:ascii="Arial Narrow" w:hAnsi="Arial Narrow"/>
          <w:color w:val="000000" w:themeColor="text1"/>
          <w:sz w:val="26"/>
          <w:szCs w:val="26"/>
        </w:rPr>
        <w:t>como aval</w:t>
      </w:r>
      <w:r w:rsidR="67F5B385" w:rsidRPr="009914BE">
        <w:rPr>
          <w:rFonts w:ascii="Arial Narrow" w:hAnsi="Arial Narrow"/>
          <w:color w:val="000000" w:themeColor="text1"/>
          <w:sz w:val="26"/>
          <w:szCs w:val="26"/>
        </w:rPr>
        <w:t>úo</w:t>
      </w:r>
      <w:r w:rsidRPr="009914BE">
        <w:rPr>
          <w:rFonts w:ascii="Arial Narrow" w:hAnsi="Arial Narrow"/>
          <w:color w:val="000000" w:themeColor="text1"/>
          <w:sz w:val="26"/>
          <w:szCs w:val="26"/>
        </w:rPr>
        <w:t xml:space="preserve"> el primer valor, </w:t>
      </w:r>
      <w:r w:rsidR="66668C66" w:rsidRPr="009914BE">
        <w:rPr>
          <w:rFonts w:ascii="Arial Narrow" w:hAnsi="Arial Narrow"/>
          <w:color w:val="000000" w:themeColor="text1"/>
          <w:sz w:val="26"/>
          <w:szCs w:val="26"/>
        </w:rPr>
        <w:t>tenerlo por tal</w:t>
      </w:r>
      <w:r w:rsidR="54AED9DE" w:rsidRPr="009914BE">
        <w:rPr>
          <w:rFonts w:ascii="Arial Narrow" w:hAnsi="Arial Narrow"/>
          <w:color w:val="000000" w:themeColor="text1"/>
          <w:sz w:val="26"/>
          <w:szCs w:val="26"/>
        </w:rPr>
        <w:t xml:space="preserve"> como lo hizo el partidor</w:t>
      </w:r>
      <w:r w:rsidR="66668C66" w:rsidRPr="009914BE">
        <w:rPr>
          <w:rFonts w:ascii="Arial Narrow" w:hAnsi="Arial Narrow"/>
          <w:color w:val="000000" w:themeColor="text1"/>
          <w:sz w:val="26"/>
          <w:szCs w:val="26"/>
        </w:rPr>
        <w:t xml:space="preserve"> </w:t>
      </w:r>
      <w:r w:rsidR="009D77C0" w:rsidRPr="009914BE">
        <w:rPr>
          <w:rFonts w:ascii="Arial Narrow" w:hAnsi="Arial Narrow"/>
          <w:color w:val="000000" w:themeColor="text1"/>
          <w:sz w:val="26"/>
          <w:szCs w:val="26"/>
        </w:rPr>
        <w:t>se encuentra dentro de sus</w:t>
      </w:r>
      <w:r w:rsidR="12E237D0" w:rsidRPr="009914BE">
        <w:rPr>
          <w:rFonts w:ascii="Arial Narrow" w:hAnsi="Arial Narrow"/>
          <w:color w:val="000000" w:themeColor="text1"/>
          <w:sz w:val="26"/>
          <w:szCs w:val="26"/>
        </w:rPr>
        <w:t xml:space="preserve"> facultades, pues tomó la suma indicada por la demandante que de manera puntual </w:t>
      </w:r>
      <w:r w:rsidR="009D77C0" w:rsidRPr="009914BE">
        <w:rPr>
          <w:rFonts w:ascii="Arial Narrow" w:hAnsi="Arial Narrow"/>
          <w:color w:val="000000" w:themeColor="text1"/>
          <w:sz w:val="26"/>
          <w:szCs w:val="26"/>
        </w:rPr>
        <w:t>dejó sin objetar</w:t>
      </w:r>
      <w:r w:rsidR="12E237D0" w:rsidRPr="009914BE">
        <w:rPr>
          <w:rFonts w:ascii="Arial Narrow" w:hAnsi="Arial Narrow"/>
          <w:color w:val="000000" w:themeColor="text1"/>
          <w:sz w:val="26"/>
          <w:szCs w:val="26"/>
        </w:rPr>
        <w:t xml:space="preserve"> el demandado. Además, </w:t>
      </w:r>
      <w:r w:rsidR="51DDB001" w:rsidRPr="009914BE">
        <w:rPr>
          <w:rFonts w:ascii="Arial Narrow" w:hAnsi="Arial Narrow"/>
          <w:color w:val="000000" w:themeColor="text1"/>
          <w:sz w:val="26"/>
          <w:szCs w:val="26"/>
        </w:rPr>
        <w:t xml:space="preserve">no </w:t>
      </w:r>
      <w:r w:rsidR="66668C66" w:rsidRPr="009914BE">
        <w:rPr>
          <w:rFonts w:ascii="Arial Narrow" w:hAnsi="Arial Narrow"/>
          <w:color w:val="000000" w:themeColor="text1"/>
          <w:sz w:val="26"/>
          <w:szCs w:val="26"/>
        </w:rPr>
        <w:t>causa</w:t>
      </w:r>
      <w:r w:rsidR="12E237D0" w:rsidRPr="009914BE">
        <w:rPr>
          <w:rFonts w:ascii="Arial Narrow" w:hAnsi="Arial Narrow"/>
          <w:color w:val="000000" w:themeColor="text1"/>
          <w:sz w:val="26"/>
          <w:szCs w:val="26"/>
        </w:rPr>
        <w:t>ría</w:t>
      </w:r>
      <w:r w:rsidR="66668C66" w:rsidRPr="009914BE">
        <w:rPr>
          <w:rFonts w:ascii="Arial Narrow" w:hAnsi="Arial Narrow"/>
          <w:color w:val="000000" w:themeColor="text1"/>
          <w:sz w:val="26"/>
          <w:szCs w:val="26"/>
        </w:rPr>
        <w:t xml:space="preserve"> </w:t>
      </w:r>
      <w:r w:rsidR="45B9FE5E" w:rsidRPr="009914BE">
        <w:rPr>
          <w:rFonts w:ascii="Arial Narrow" w:hAnsi="Arial Narrow"/>
          <w:color w:val="000000" w:themeColor="text1"/>
          <w:sz w:val="26"/>
          <w:szCs w:val="26"/>
        </w:rPr>
        <w:t xml:space="preserve">perjuicio al </w:t>
      </w:r>
      <w:r w:rsidR="06403D74" w:rsidRPr="009914BE">
        <w:rPr>
          <w:rFonts w:ascii="Arial Narrow" w:hAnsi="Arial Narrow"/>
          <w:color w:val="000000" w:themeColor="text1"/>
          <w:sz w:val="26"/>
          <w:szCs w:val="26"/>
        </w:rPr>
        <w:t>apelante, porque</w:t>
      </w:r>
      <w:r w:rsidR="45B9FE5E" w:rsidRPr="009914BE">
        <w:rPr>
          <w:rFonts w:ascii="Arial Narrow" w:hAnsi="Arial Narrow"/>
          <w:color w:val="000000" w:themeColor="text1"/>
          <w:sz w:val="26"/>
          <w:szCs w:val="26"/>
        </w:rPr>
        <w:t xml:space="preserve"> se acog</w:t>
      </w:r>
      <w:r w:rsidR="12E237D0" w:rsidRPr="009914BE">
        <w:rPr>
          <w:rFonts w:ascii="Arial Narrow" w:hAnsi="Arial Narrow"/>
          <w:color w:val="000000" w:themeColor="text1"/>
          <w:sz w:val="26"/>
          <w:szCs w:val="26"/>
        </w:rPr>
        <w:t>ió</w:t>
      </w:r>
      <w:r w:rsidR="45B9FE5E" w:rsidRPr="009914BE">
        <w:rPr>
          <w:rFonts w:ascii="Arial Narrow" w:hAnsi="Arial Narrow"/>
          <w:color w:val="000000" w:themeColor="text1"/>
          <w:sz w:val="26"/>
          <w:szCs w:val="26"/>
        </w:rPr>
        <w:t xml:space="preserve"> su aspiración inicial.  Nótese que la parte demandada, quien propuso un valor diferente</w:t>
      </w:r>
      <w:r w:rsidR="54AED9DE" w:rsidRPr="009914BE">
        <w:rPr>
          <w:rFonts w:ascii="Arial Narrow" w:hAnsi="Arial Narrow"/>
          <w:color w:val="000000" w:themeColor="text1"/>
          <w:sz w:val="26"/>
          <w:szCs w:val="26"/>
        </w:rPr>
        <w:t xml:space="preserve"> (el catastral)</w:t>
      </w:r>
      <w:r w:rsidR="45B9FE5E" w:rsidRPr="009914BE">
        <w:rPr>
          <w:rFonts w:ascii="Arial Narrow" w:hAnsi="Arial Narrow"/>
          <w:color w:val="000000" w:themeColor="text1"/>
          <w:sz w:val="26"/>
          <w:szCs w:val="26"/>
        </w:rPr>
        <w:t xml:space="preserve">, </w:t>
      </w:r>
      <w:r w:rsidR="725FFB68" w:rsidRPr="009914BE">
        <w:rPr>
          <w:rFonts w:ascii="Arial Narrow" w:hAnsi="Arial Narrow"/>
          <w:color w:val="000000" w:themeColor="text1"/>
          <w:sz w:val="26"/>
          <w:szCs w:val="26"/>
        </w:rPr>
        <w:t xml:space="preserve">no </w:t>
      </w:r>
      <w:r w:rsidR="45B9FE5E" w:rsidRPr="009914BE">
        <w:rPr>
          <w:rFonts w:ascii="Arial Narrow" w:hAnsi="Arial Narrow"/>
          <w:color w:val="000000" w:themeColor="text1"/>
          <w:sz w:val="26"/>
          <w:szCs w:val="26"/>
        </w:rPr>
        <w:t>objetó la partición</w:t>
      </w:r>
      <w:r w:rsidR="40361D9D" w:rsidRPr="009914BE">
        <w:rPr>
          <w:rFonts w:ascii="Arial Narrow" w:hAnsi="Arial Narrow"/>
          <w:color w:val="000000" w:themeColor="text1"/>
          <w:sz w:val="26"/>
          <w:szCs w:val="26"/>
        </w:rPr>
        <w:t xml:space="preserve"> y</w:t>
      </w:r>
      <w:r w:rsidR="45B9FE5E" w:rsidRPr="009914BE">
        <w:rPr>
          <w:rFonts w:ascii="Arial Narrow" w:hAnsi="Arial Narrow"/>
          <w:color w:val="000000" w:themeColor="text1"/>
          <w:sz w:val="26"/>
          <w:szCs w:val="26"/>
        </w:rPr>
        <w:t xml:space="preserve"> </w:t>
      </w:r>
      <w:r w:rsidR="67F5B385" w:rsidRPr="009914BE">
        <w:rPr>
          <w:rFonts w:ascii="Arial Narrow" w:hAnsi="Arial Narrow"/>
          <w:color w:val="000000" w:themeColor="text1"/>
          <w:sz w:val="26"/>
          <w:szCs w:val="26"/>
        </w:rPr>
        <w:t xml:space="preserve">tampoco </w:t>
      </w:r>
      <w:r w:rsidR="45B9FE5E" w:rsidRPr="009914BE">
        <w:rPr>
          <w:rFonts w:ascii="Arial Narrow" w:hAnsi="Arial Narrow"/>
          <w:color w:val="000000" w:themeColor="text1"/>
          <w:sz w:val="26"/>
          <w:szCs w:val="26"/>
        </w:rPr>
        <w:t xml:space="preserve">apeló la sentencia. </w:t>
      </w:r>
    </w:p>
    <w:p w14:paraId="19AFF4A6" w14:textId="0E493B4E" w:rsidR="00C40CDE" w:rsidRPr="009914BE" w:rsidRDefault="00C40CDE" w:rsidP="009914BE">
      <w:pPr>
        <w:pStyle w:val="Sinespaciado"/>
        <w:spacing w:line="276" w:lineRule="auto"/>
        <w:jc w:val="both"/>
        <w:rPr>
          <w:rFonts w:ascii="Arial Narrow" w:hAnsi="Arial Narrow"/>
          <w:color w:val="000000" w:themeColor="text1"/>
          <w:sz w:val="26"/>
          <w:szCs w:val="26"/>
        </w:rPr>
      </w:pPr>
    </w:p>
    <w:p w14:paraId="1A34664C" w14:textId="4654F22B" w:rsidR="00E43230" w:rsidRPr="009914BE" w:rsidRDefault="45B9FE5E"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 xml:space="preserve">En ese orden de ideas, el </w:t>
      </w:r>
      <w:r w:rsidR="009D791F" w:rsidRPr="009914BE">
        <w:rPr>
          <w:rFonts w:ascii="Arial Narrow" w:hAnsi="Arial Narrow"/>
          <w:color w:val="000000" w:themeColor="text1"/>
          <w:sz w:val="26"/>
          <w:szCs w:val="26"/>
        </w:rPr>
        <w:t xml:space="preserve">avalúo adoptado por el </w:t>
      </w:r>
      <w:r w:rsidRPr="009914BE">
        <w:rPr>
          <w:rFonts w:ascii="Arial Narrow" w:hAnsi="Arial Narrow"/>
          <w:color w:val="000000" w:themeColor="text1"/>
          <w:sz w:val="26"/>
          <w:szCs w:val="26"/>
        </w:rPr>
        <w:t xml:space="preserve">partidor </w:t>
      </w:r>
      <w:r w:rsidR="009D791F" w:rsidRPr="009914BE">
        <w:rPr>
          <w:rFonts w:ascii="Arial Narrow" w:hAnsi="Arial Narrow"/>
          <w:color w:val="000000" w:themeColor="text1"/>
          <w:sz w:val="26"/>
          <w:szCs w:val="26"/>
        </w:rPr>
        <w:t>no es arbitrario,</w:t>
      </w:r>
      <w:r w:rsidRPr="009914BE">
        <w:rPr>
          <w:rFonts w:ascii="Arial Narrow" w:hAnsi="Arial Narrow"/>
          <w:color w:val="000000" w:themeColor="text1"/>
          <w:sz w:val="26"/>
          <w:szCs w:val="26"/>
        </w:rPr>
        <w:t xml:space="preserve"> </w:t>
      </w:r>
      <w:r w:rsidR="009D791F" w:rsidRPr="009914BE">
        <w:rPr>
          <w:rFonts w:ascii="Arial Narrow" w:hAnsi="Arial Narrow"/>
          <w:color w:val="000000" w:themeColor="text1"/>
          <w:sz w:val="26"/>
          <w:szCs w:val="26"/>
        </w:rPr>
        <w:t xml:space="preserve">el valor del inmueble lo </w:t>
      </w:r>
      <w:r w:rsidR="002718E3" w:rsidRPr="009914BE">
        <w:rPr>
          <w:rFonts w:ascii="Arial Narrow" w:hAnsi="Arial Narrow"/>
          <w:color w:val="000000" w:themeColor="text1"/>
          <w:sz w:val="26"/>
          <w:szCs w:val="26"/>
        </w:rPr>
        <w:t>fijó la</w:t>
      </w:r>
      <w:r w:rsidRPr="009914BE">
        <w:rPr>
          <w:rFonts w:ascii="Arial Narrow" w:hAnsi="Arial Narrow"/>
          <w:color w:val="000000" w:themeColor="text1"/>
          <w:sz w:val="26"/>
          <w:szCs w:val="26"/>
        </w:rPr>
        <w:t xml:space="preserve"> parte demandante desde el inicio de la actuación</w:t>
      </w:r>
      <w:r w:rsidR="06403D74" w:rsidRPr="009914BE">
        <w:rPr>
          <w:rFonts w:ascii="Arial Narrow" w:hAnsi="Arial Narrow"/>
          <w:color w:val="000000" w:themeColor="text1"/>
          <w:sz w:val="26"/>
          <w:szCs w:val="26"/>
        </w:rPr>
        <w:t>; la contraparte mostr</w:t>
      </w:r>
      <w:r w:rsidR="62A55CF2" w:rsidRPr="009914BE">
        <w:rPr>
          <w:rFonts w:ascii="Arial Narrow" w:hAnsi="Arial Narrow"/>
          <w:color w:val="000000" w:themeColor="text1"/>
          <w:sz w:val="26"/>
          <w:szCs w:val="26"/>
        </w:rPr>
        <w:t>ó</w:t>
      </w:r>
      <w:r w:rsidR="06403D74" w:rsidRPr="009914BE">
        <w:rPr>
          <w:rFonts w:ascii="Arial Narrow" w:hAnsi="Arial Narrow"/>
          <w:color w:val="000000" w:themeColor="text1"/>
          <w:sz w:val="26"/>
          <w:szCs w:val="26"/>
        </w:rPr>
        <w:t xml:space="preserve"> su aquiescencia en el avaluó al </w:t>
      </w:r>
      <w:r w:rsidR="001C5A6C" w:rsidRPr="009914BE">
        <w:rPr>
          <w:rFonts w:ascii="Arial Narrow" w:hAnsi="Arial Narrow"/>
          <w:color w:val="000000" w:themeColor="text1"/>
          <w:sz w:val="26"/>
          <w:szCs w:val="26"/>
        </w:rPr>
        <w:t>abstenerse de proponer</w:t>
      </w:r>
      <w:r w:rsidR="06403D74" w:rsidRPr="009914BE">
        <w:rPr>
          <w:rFonts w:ascii="Arial Narrow" w:hAnsi="Arial Narrow"/>
          <w:color w:val="000000" w:themeColor="text1"/>
          <w:sz w:val="26"/>
          <w:szCs w:val="26"/>
        </w:rPr>
        <w:t xml:space="preserve"> recursos contra </w:t>
      </w:r>
      <w:r w:rsidR="62A55CF2" w:rsidRPr="009914BE">
        <w:rPr>
          <w:rFonts w:ascii="Arial Narrow" w:hAnsi="Arial Narrow"/>
          <w:color w:val="000000" w:themeColor="text1"/>
          <w:sz w:val="26"/>
          <w:szCs w:val="26"/>
        </w:rPr>
        <w:t>las providencias.</w:t>
      </w:r>
      <w:r w:rsidR="1910E912" w:rsidRPr="009914BE">
        <w:rPr>
          <w:rFonts w:ascii="Arial Narrow" w:hAnsi="Arial Narrow"/>
          <w:color w:val="000000" w:themeColor="text1"/>
          <w:sz w:val="26"/>
          <w:szCs w:val="26"/>
        </w:rPr>
        <w:t xml:space="preserve"> </w:t>
      </w:r>
      <w:r w:rsidR="62A55CF2" w:rsidRPr="009914BE">
        <w:rPr>
          <w:rFonts w:ascii="Arial Narrow" w:hAnsi="Arial Narrow"/>
          <w:color w:val="000000" w:themeColor="text1"/>
          <w:sz w:val="26"/>
          <w:szCs w:val="26"/>
        </w:rPr>
        <w:t xml:space="preserve"> </w:t>
      </w:r>
      <w:r w:rsidR="40361D9D" w:rsidRPr="009914BE">
        <w:rPr>
          <w:rFonts w:ascii="Arial Narrow" w:hAnsi="Arial Narrow"/>
          <w:color w:val="000000" w:themeColor="text1"/>
          <w:sz w:val="26"/>
          <w:szCs w:val="26"/>
        </w:rPr>
        <w:t xml:space="preserve">En consecuencia, el reparo </w:t>
      </w:r>
      <w:r w:rsidR="001C5A6C" w:rsidRPr="009914BE">
        <w:rPr>
          <w:rFonts w:ascii="Arial Narrow" w:hAnsi="Arial Narrow"/>
          <w:color w:val="000000" w:themeColor="text1"/>
          <w:sz w:val="26"/>
          <w:szCs w:val="26"/>
        </w:rPr>
        <w:t>se desestimará</w:t>
      </w:r>
      <w:r w:rsidR="002718E3" w:rsidRPr="009914BE">
        <w:rPr>
          <w:rFonts w:ascii="Arial Narrow" w:hAnsi="Arial Narrow"/>
          <w:color w:val="000000" w:themeColor="text1"/>
          <w:sz w:val="26"/>
          <w:szCs w:val="26"/>
        </w:rPr>
        <w:t>.</w:t>
      </w:r>
    </w:p>
    <w:p w14:paraId="181698BE" w14:textId="35EE6566" w:rsidR="00E43230" w:rsidRPr="009914BE" w:rsidRDefault="00E43230" w:rsidP="009914BE">
      <w:pPr>
        <w:pStyle w:val="Sinespaciado"/>
        <w:spacing w:line="276" w:lineRule="auto"/>
        <w:jc w:val="both"/>
        <w:rPr>
          <w:rFonts w:ascii="Arial Narrow" w:hAnsi="Arial Narrow"/>
          <w:color w:val="000000" w:themeColor="text1"/>
          <w:sz w:val="26"/>
          <w:szCs w:val="26"/>
        </w:rPr>
      </w:pPr>
    </w:p>
    <w:p w14:paraId="15B4D29F" w14:textId="103AE93B" w:rsidR="00E43230" w:rsidRPr="009914BE" w:rsidRDefault="00E43230"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b/>
          <w:bCs/>
          <w:color w:val="000000" w:themeColor="text1"/>
          <w:sz w:val="26"/>
          <w:szCs w:val="26"/>
        </w:rPr>
        <w:t>4.1.2</w:t>
      </w:r>
      <w:r w:rsidRPr="009914BE">
        <w:rPr>
          <w:rFonts w:ascii="Arial Narrow" w:hAnsi="Arial Narrow"/>
          <w:color w:val="000000" w:themeColor="text1"/>
          <w:sz w:val="26"/>
          <w:szCs w:val="26"/>
        </w:rPr>
        <w:t>. Según el trabajo de partición,</w:t>
      </w:r>
      <w:r w:rsidRPr="009914BE">
        <w:rPr>
          <w:rFonts w:ascii="Arial Narrow" w:hAnsi="Arial Narrow"/>
          <w:b/>
          <w:bCs/>
          <w:color w:val="000000" w:themeColor="text1"/>
          <w:sz w:val="26"/>
          <w:szCs w:val="26"/>
        </w:rPr>
        <w:t xml:space="preserve"> </w:t>
      </w:r>
      <w:r w:rsidRPr="009914BE">
        <w:rPr>
          <w:rFonts w:ascii="Arial Narrow" w:hAnsi="Arial Narrow"/>
          <w:color w:val="000000" w:themeColor="text1"/>
          <w:sz w:val="26"/>
          <w:szCs w:val="26"/>
        </w:rPr>
        <w:t xml:space="preserve">se adjudicó a cada excónyuge con relación a esa partida, el 50% de los derechos, representativos de $115.000.000; por lo tanto, el aparte final del alegato </w:t>
      </w:r>
      <w:r w:rsidR="00F3707E" w:rsidRPr="009914BE">
        <w:rPr>
          <w:rFonts w:ascii="Arial Narrow" w:hAnsi="Arial Narrow"/>
          <w:color w:val="000000" w:themeColor="text1"/>
          <w:sz w:val="26"/>
          <w:szCs w:val="26"/>
        </w:rPr>
        <w:t xml:space="preserve">del apelante </w:t>
      </w:r>
      <w:r w:rsidRPr="009914BE">
        <w:rPr>
          <w:rFonts w:ascii="Arial Narrow" w:hAnsi="Arial Narrow"/>
          <w:color w:val="000000" w:themeColor="text1"/>
          <w:sz w:val="26"/>
          <w:szCs w:val="26"/>
        </w:rPr>
        <w:t xml:space="preserve">no está llamado a prosperar.  </w:t>
      </w:r>
    </w:p>
    <w:p w14:paraId="12CF78E1" w14:textId="3C5D0503" w:rsidR="00E43230" w:rsidRPr="009914BE" w:rsidRDefault="00E43230" w:rsidP="009914BE">
      <w:pPr>
        <w:pStyle w:val="Sinespaciado"/>
        <w:spacing w:line="276" w:lineRule="auto"/>
        <w:jc w:val="both"/>
        <w:rPr>
          <w:rFonts w:ascii="Arial Narrow" w:hAnsi="Arial Narrow"/>
          <w:color w:val="000000" w:themeColor="text1"/>
          <w:sz w:val="26"/>
          <w:szCs w:val="26"/>
        </w:rPr>
      </w:pPr>
    </w:p>
    <w:p w14:paraId="0E484282" w14:textId="411E8056" w:rsidR="00B83325" w:rsidRPr="009914BE" w:rsidRDefault="00E43230"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b/>
          <w:bCs/>
          <w:color w:val="000000" w:themeColor="text1"/>
          <w:sz w:val="26"/>
          <w:szCs w:val="26"/>
        </w:rPr>
        <w:t xml:space="preserve">4.2. </w:t>
      </w:r>
      <w:r w:rsidR="00BD403F" w:rsidRPr="009914BE">
        <w:rPr>
          <w:rFonts w:ascii="Arial Narrow" w:hAnsi="Arial Narrow"/>
          <w:b/>
          <w:bCs/>
          <w:color w:val="000000" w:themeColor="text1"/>
          <w:sz w:val="26"/>
          <w:szCs w:val="26"/>
        </w:rPr>
        <w:t>Crítica a la partida segunda</w:t>
      </w:r>
      <w:r w:rsidR="004752EF" w:rsidRPr="009914BE">
        <w:rPr>
          <w:rFonts w:ascii="Arial Narrow" w:hAnsi="Arial Narrow"/>
          <w:b/>
          <w:bCs/>
          <w:color w:val="000000" w:themeColor="text1"/>
          <w:sz w:val="26"/>
          <w:szCs w:val="26"/>
        </w:rPr>
        <w:t xml:space="preserve"> (parcial)</w:t>
      </w:r>
      <w:r w:rsidR="00BD403F" w:rsidRPr="009914BE">
        <w:rPr>
          <w:rFonts w:ascii="Arial Narrow" w:hAnsi="Arial Narrow"/>
          <w:b/>
          <w:bCs/>
          <w:color w:val="000000" w:themeColor="text1"/>
          <w:sz w:val="26"/>
          <w:szCs w:val="26"/>
        </w:rPr>
        <w:t xml:space="preserve">: </w:t>
      </w:r>
      <w:r w:rsidRPr="009914BE">
        <w:rPr>
          <w:rFonts w:ascii="Arial Narrow" w:hAnsi="Arial Narrow"/>
          <w:color w:val="000000" w:themeColor="text1"/>
          <w:sz w:val="26"/>
          <w:szCs w:val="26"/>
        </w:rPr>
        <w:t xml:space="preserve">Se alega que </w:t>
      </w:r>
      <w:r w:rsidR="009B07E3" w:rsidRPr="009914BE">
        <w:rPr>
          <w:rFonts w:ascii="Arial Narrow" w:hAnsi="Arial Narrow"/>
          <w:color w:val="000000" w:themeColor="text1"/>
          <w:sz w:val="26"/>
          <w:szCs w:val="26"/>
        </w:rPr>
        <w:t>los frutos civiles del inmueble de F.M.</w:t>
      </w:r>
      <w:r w:rsidR="000B30A1" w:rsidRPr="009914BE">
        <w:rPr>
          <w:rFonts w:ascii="Arial Narrow" w:hAnsi="Arial Narrow"/>
          <w:color w:val="000000" w:themeColor="text1"/>
          <w:sz w:val="26"/>
          <w:szCs w:val="26"/>
        </w:rPr>
        <w:t xml:space="preserve"> </w:t>
      </w:r>
      <w:r w:rsidR="009B07E3" w:rsidRPr="009914BE">
        <w:rPr>
          <w:rFonts w:ascii="Arial Narrow" w:hAnsi="Arial Narrow"/>
          <w:color w:val="000000" w:themeColor="text1"/>
          <w:sz w:val="26"/>
          <w:szCs w:val="26"/>
        </w:rPr>
        <w:t>I</w:t>
      </w:r>
      <w:r w:rsidR="000B30A1" w:rsidRPr="009914BE">
        <w:rPr>
          <w:rFonts w:ascii="Arial Narrow" w:hAnsi="Arial Narrow"/>
          <w:color w:val="000000" w:themeColor="text1"/>
          <w:sz w:val="26"/>
          <w:szCs w:val="26"/>
        </w:rPr>
        <w:t>.</w:t>
      </w:r>
      <w:r w:rsidR="009B07E3" w:rsidRPr="009914BE">
        <w:rPr>
          <w:rFonts w:ascii="Arial Narrow" w:hAnsi="Arial Narrow"/>
          <w:color w:val="000000" w:themeColor="text1"/>
          <w:sz w:val="26"/>
          <w:szCs w:val="26"/>
        </w:rPr>
        <w:t xml:space="preserve">  296-7504, se señalaron en auto del 5 de mayo de 2015 en </w:t>
      </w:r>
      <w:r w:rsidR="00986FF4">
        <w:rPr>
          <w:rFonts w:ascii="Arial Narrow" w:hAnsi="Arial Narrow"/>
          <w:color w:val="000000" w:themeColor="text1"/>
          <w:sz w:val="26"/>
          <w:szCs w:val="26"/>
        </w:rPr>
        <w:t>$</w:t>
      </w:r>
      <w:r w:rsidR="009B07E3" w:rsidRPr="009914BE">
        <w:rPr>
          <w:rFonts w:ascii="Arial Narrow" w:hAnsi="Arial Narrow"/>
          <w:color w:val="000000" w:themeColor="text1"/>
          <w:sz w:val="26"/>
          <w:szCs w:val="26"/>
        </w:rPr>
        <w:t>1.500.000; no obstante</w:t>
      </w:r>
      <w:r w:rsidR="007C060E" w:rsidRPr="009914BE">
        <w:rPr>
          <w:rFonts w:ascii="Arial Narrow" w:hAnsi="Arial Narrow"/>
          <w:color w:val="000000" w:themeColor="text1"/>
          <w:sz w:val="26"/>
          <w:szCs w:val="26"/>
        </w:rPr>
        <w:t>,</w:t>
      </w:r>
      <w:r w:rsidR="009B07E3" w:rsidRPr="009914BE">
        <w:rPr>
          <w:rFonts w:ascii="Arial Narrow" w:hAnsi="Arial Narrow"/>
          <w:color w:val="000000" w:themeColor="text1"/>
          <w:sz w:val="26"/>
          <w:szCs w:val="26"/>
        </w:rPr>
        <w:t xml:space="preserve"> el partidor los tom</w:t>
      </w:r>
      <w:r w:rsidR="000B30A1" w:rsidRPr="009914BE">
        <w:rPr>
          <w:rFonts w:ascii="Arial Narrow" w:hAnsi="Arial Narrow"/>
          <w:color w:val="000000" w:themeColor="text1"/>
          <w:sz w:val="26"/>
          <w:szCs w:val="26"/>
        </w:rPr>
        <w:t>ó</w:t>
      </w:r>
      <w:r w:rsidR="009B07E3" w:rsidRPr="009914BE">
        <w:rPr>
          <w:rFonts w:ascii="Arial Narrow" w:hAnsi="Arial Narrow"/>
          <w:color w:val="000000" w:themeColor="text1"/>
          <w:sz w:val="26"/>
          <w:szCs w:val="26"/>
        </w:rPr>
        <w:t xml:space="preserve"> como </w:t>
      </w:r>
      <w:r w:rsidR="00986FF4">
        <w:rPr>
          <w:rFonts w:ascii="Arial Narrow" w:hAnsi="Arial Narrow"/>
          <w:color w:val="000000" w:themeColor="text1"/>
          <w:sz w:val="26"/>
          <w:szCs w:val="26"/>
        </w:rPr>
        <w:t>$</w:t>
      </w:r>
      <w:r w:rsidR="009B07E3" w:rsidRPr="009914BE">
        <w:rPr>
          <w:rFonts w:ascii="Arial Narrow" w:hAnsi="Arial Narrow"/>
          <w:color w:val="000000" w:themeColor="text1"/>
          <w:sz w:val="26"/>
          <w:szCs w:val="26"/>
        </w:rPr>
        <w:t>1.050.000</w:t>
      </w:r>
      <w:r w:rsidR="00A629D1" w:rsidRPr="009914BE">
        <w:rPr>
          <w:rFonts w:ascii="Arial Narrow" w:hAnsi="Arial Narrow"/>
          <w:color w:val="000000" w:themeColor="text1"/>
          <w:sz w:val="26"/>
          <w:szCs w:val="26"/>
        </w:rPr>
        <w:t>, deb</w:t>
      </w:r>
      <w:r w:rsidR="007C060E" w:rsidRPr="009914BE">
        <w:rPr>
          <w:rFonts w:ascii="Arial Narrow" w:hAnsi="Arial Narrow"/>
          <w:color w:val="000000" w:themeColor="text1"/>
          <w:sz w:val="26"/>
          <w:szCs w:val="26"/>
        </w:rPr>
        <w:t xml:space="preserve">iendo </w:t>
      </w:r>
      <w:r w:rsidR="00A629D1" w:rsidRPr="009914BE">
        <w:rPr>
          <w:rFonts w:ascii="Arial Narrow" w:hAnsi="Arial Narrow"/>
          <w:color w:val="000000" w:themeColor="text1"/>
          <w:sz w:val="26"/>
          <w:szCs w:val="26"/>
        </w:rPr>
        <w:t>ser modificad</w:t>
      </w:r>
      <w:r w:rsidR="007C060E" w:rsidRPr="009914BE">
        <w:rPr>
          <w:rFonts w:ascii="Arial Narrow" w:hAnsi="Arial Narrow"/>
          <w:color w:val="000000" w:themeColor="text1"/>
          <w:sz w:val="26"/>
          <w:szCs w:val="26"/>
        </w:rPr>
        <w:t>a</w:t>
      </w:r>
      <w:r w:rsidR="00A629D1" w:rsidRPr="009914BE">
        <w:rPr>
          <w:rFonts w:ascii="Arial Narrow" w:hAnsi="Arial Narrow"/>
          <w:color w:val="000000" w:themeColor="text1"/>
          <w:sz w:val="26"/>
          <w:szCs w:val="26"/>
        </w:rPr>
        <w:t>s</w:t>
      </w:r>
      <w:r w:rsidR="007C060E" w:rsidRPr="009914BE">
        <w:rPr>
          <w:rFonts w:ascii="Arial Narrow" w:hAnsi="Arial Narrow"/>
          <w:color w:val="000000" w:themeColor="text1"/>
          <w:sz w:val="26"/>
          <w:szCs w:val="26"/>
        </w:rPr>
        <w:t xml:space="preserve"> las partidas e hijuelas</w:t>
      </w:r>
      <w:r w:rsidR="00A629D1" w:rsidRPr="009914BE">
        <w:rPr>
          <w:rFonts w:ascii="Arial Narrow" w:hAnsi="Arial Narrow"/>
          <w:color w:val="000000" w:themeColor="text1"/>
          <w:sz w:val="26"/>
          <w:szCs w:val="26"/>
        </w:rPr>
        <w:t xml:space="preserve">. </w:t>
      </w:r>
    </w:p>
    <w:p w14:paraId="08C3A2D8" w14:textId="77777777" w:rsidR="00B83325" w:rsidRPr="009914BE" w:rsidRDefault="00B83325" w:rsidP="009914BE">
      <w:pPr>
        <w:pStyle w:val="Sinespaciado"/>
        <w:spacing w:line="276" w:lineRule="auto"/>
        <w:jc w:val="both"/>
        <w:rPr>
          <w:rFonts w:ascii="Arial Narrow" w:hAnsi="Arial Narrow"/>
          <w:color w:val="000000" w:themeColor="text1"/>
          <w:sz w:val="26"/>
          <w:szCs w:val="26"/>
        </w:rPr>
      </w:pPr>
    </w:p>
    <w:p w14:paraId="406015B8" w14:textId="1BF57A66" w:rsidR="00142132" w:rsidRPr="009914BE" w:rsidRDefault="00387422"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lastRenderedPageBreak/>
        <w:t xml:space="preserve">Tal como en el punto anterior, debe resaltarse que este activo fue avaluado en </w:t>
      </w:r>
      <w:r w:rsidR="00986FF4">
        <w:rPr>
          <w:rFonts w:ascii="Arial Narrow" w:hAnsi="Arial Narrow"/>
          <w:color w:val="000000" w:themeColor="text1"/>
          <w:sz w:val="26"/>
          <w:szCs w:val="26"/>
        </w:rPr>
        <w:t>$</w:t>
      </w:r>
      <w:r w:rsidRPr="009914BE">
        <w:rPr>
          <w:rFonts w:ascii="Arial Narrow" w:hAnsi="Arial Narrow"/>
          <w:color w:val="000000" w:themeColor="text1"/>
          <w:sz w:val="26"/>
          <w:szCs w:val="26"/>
        </w:rPr>
        <w:t xml:space="preserve">1.050.000 por </w:t>
      </w:r>
      <w:r w:rsidR="00C76B74" w:rsidRPr="009914BE">
        <w:rPr>
          <w:rFonts w:ascii="Arial Narrow" w:hAnsi="Arial Narrow"/>
          <w:color w:val="000000" w:themeColor="text1"/>
          <w:sz w:val="26"/>
          <w:szCs w:val="26"/>
        </w:rPr>
        <w:t>el extremo de la litis que apela</w:t>
      </w:r>
      <w:r w:rsidRPr="009914BE">
        <w:rPr>
          <w:rFonts w:ascii="Arial Narrow" w:hAnsi="Arial Narrow"/>
          <w:color w:val="000000" w:themeColor="text1"/>
          <w:sz w:val="26"/>
          <w:szCs w:val="26"/>
        </w:rPr>
        <w:t xml:space="preserve"> (</w:t>
      </w:r>
      <w:proofErr w:type="spellStart"/>
      <w:r w:rsidRPr="009914BE">
        <w:rPr>
          <w:rFonts w:ascii="Arial Narrow" w:hAnsi="Arial Narrow"/>
          <w:color w:val="000000" w:themeColor="text1"/>
          <w:sz w:val="26"/>
          <w:szCs w:val="26"/>
        </w:rPr>
        <w:t>ff</w:t>
      </w:r>
      <w:proofErr w:type="spellEnd"/>
      <w:r w:rsidRPr="009914BE">
        <w:rPr>
          <w:rFonts w:ascii="Arial Narrow" w:hAnsi="Arial Narrow"/>
          <w:color w:val="000000" w:themeColor="text1"/>
          <w:sz w:val="26"/>
          <w:szCs w:val="26"/>
        </w:rPr>
        <w:t xml:space="preserve">. </w:t>
      </w:r>
      <w:r w:rsidR="00C76B74" w:rsidRPr="009914BE">
        <w:rPr>
          <w:rFonts w:ascii="Arial Narrow" w:hAnsi="Arial Narrow"/>
          <w:color w:val="000000" w:themeColor="text1"/>
          <w:sz w:val="26"/>
          <w:szCs w:val="26"/>
        </w:rPr>
        <w:t>48</w:t>
      </w:r>
      <w:r w:rsidRPr="009914BE">
        <w:rPr>
          <w:rFonts w:ascii="Arial Narrow" w:hAnsi="Arial Narrow"/>
          <w:color w:val="000000" w:themeColor="text1"/>
          <w:sz w:val="26"/>
          <w:szCs w:val="26"/>
        </w:rPr>
        <w:t xml:space="preserve"> y </w:t>
      </w:r>
      <w:r w:rsidR="00C76B74" w:rsidRPr="009914BE">
        <w:rPr>
          <w:rFonts w:ascii="Arial Narrow" w:hAnsi="Arial Narrow"/>
          <w:color w:val="000000" w:themeColor="text1"/>
          <w:sz w:val="26"/>
          <w:szCs w:val="26"/>
        </w:rPr>
        <w:t>49</w:t>
      </w:r>
      <w:r w:rsidRPr="009914BE">
        <w:rPr>
          <w:rFonts w:ascii="Arial Narrow" w:hAnsi="Arial Narrow"/>
          <w:color w:val="000000" w:themeColor="text1"/>
          <w:sz w:val="26"/>
          <w:szCs w:val="26"/>
        </w:rPr>
        <w:t>, cuaderno pral.</w:t>
      </w:r>
      <w:r w:rsidR="00C76B74" w:rsidRPr="009914BE">
        <w:rPr>
          <w:rFonts w:ascii="Arial Narrow" w:hAnsi="Arial Narrow"/>
          <w:color w:val="000000" w:themeColor="text1"/>
          <w:sz w:val="26"/>
          <w:szCs w:val="26"/>
        </w:rPr>
        <w:t>, tomo II,</w:t>
      </w:r>
      <w:r w:rsidRPr="009914BE">
        <w:rPr>
          <w:rFonts w:ascii="Arial Narrow" w:hAnsi="Arial Narrow"/>
          <w:color w:val="000000" w:themeColor="text1"/>
          <w:sz w:val="26"/>
          <w:szCs w:val="26"/>
        </w:rPr>
        <w:t xml:space="preserve"> </w:t>
      </w:r>
      <w:r w:rsidR="00C76B74" w:rsidRPr="009914BE">
        <w:rPr>
          <w:rFonts w:ascii="Arial Narrow" w:hAnsi="Arial Narrow"/>
          <w:color w:val="000000" w:themeColor="text1"/>
          <w:sz w:val="26"/>
          <w:szCs w:val="26"/>
        </w:rPr>
        <w:t>P</w:t>
      </w:r>
      <w:r w:rsidRPr="009914BE">
        <w:rPr>
          <w:rFonts w:ascii="Arial Narrow" w:hAnsi="Arial Narrow"/>
          <w:color w:val="000000" w:themeColor="text1"/>
          <w:sz w:val="26"/>
          <w:szCs w:val="26"/>
        </w:rPr>
        <w:t>artida Tercer</w:t>
      </w:r>
      <w:r w:rsidR="00C76B74" w:rsidRPr="009914BE">
        <w:rPr>
          <w:rFonts w:ascii="Arial Narrow" w:hAnsi="Arial Narrow"/>
          <w:color w:val="000000" w:themeColor="text1"/>
          <w:sz w:val="26"/>
          <w:szCs w:val="26"/>
        </w:rPr>
        <w:t>a</w:t>
      </w:r>
      <w:r w:rsidRPr="009914BE">
        <w:rPr>
          <w:rFonts w:ascii="Arial Narrow" w:hAnsi="Arial Narrow"/>
          <w:color w:val="000000" w:themeColor="text1"/>
          <w:sz w:val="26"/>
          <w:szCs w:val="26"/>
        </w:rPr>
        <w:t xml:space="preserve">); sobre su naturaleza y avalúo no hubo objeción por la contraparte (f. </w:t>
      </w:r>
      <w:r w:rsidR="00966692" w:rsidRPr="009914BE">
        <w:rPr>
          <w:rFonts w:ascii="Arial Narrow" w:hAnsi="Arial Narrow"/>
          <w:color w:val="000000" w:themeColor="text1"/>
          <w:sz w:val="26"/>
          <w:szCs w:val="26"/>
        </w:rPr>
        <w:t>140</w:t>
      </w:r>
      <w:r w:rsidRPr="009914BE">
        <w:rPr>
          <w:rFonts w:ascii="Arial Narrow" w:hAnsi="Arial Narrow"/>
          <w:color w:val="000000" w:themeColor="text1"/>
          <w:sz w:val="26"/>
          <w:szCs w:val="26"/>
        </w:rPr>
        <w:t xml:space="preserve"> </w:t>
      </w:r>
      <w:r w:rsidR="00966692" w:rsidRPr="009914BE">
        <w:rPr>
          <w:rFonts w:ascii="Arial Narrow" w:hAnsi="Arial Narrow"/>
          <w:color w:val="000000" w:themeColor="text1"/>
          <w:sz w:val="26"/>
          <w:szCs w:val="26"/>
        </w:rPr>
        <w:t xml:space="preserve">tomo IV, </w:t>
      </w:r>
      <w:r w:rsidRPr="009914BE">
        <w:rPr>
          <w:rFonts w:ascii="Arial Narrow" w:hAnsi="Arial Narrow"/>
          <w:color w:val="000000" w:themeColor="text1"/>
          <w:sz w:val="26"/>
          <w:szCs w:val="26"/>
        </w:rPr>
        <w:t>Ib.)</w:t>
      </w:r>
      <w:r w:rsidR="00966692" w:rsidRPr="009914BE">
        <w:rPr>
          <w:rFonts w:ascii="Arial Narrow" w:hAnsi="Arial Narrow"/>
          <w:color w:val="000000" w:themeColor="text1"/>
          <w:sz w:val="26"/>
          <w:szCs w:val="26"/>
        </w:rPr>
        <w:t>;</w:t>
      </w:r>
      <w:r w:rsidRPr="009914BE">
        <w:rPr>
          <w:rFonts w:ascii="Arial Narrow" w:hAnsi="Arial Narrow"/>
          <w:color w:val="000000" w:themeColor="text1"/>
          <w:sz w:val="26"/>
          <w:szCs w:val="26"/>
        </w:rPr>
        <w:t xml:space="preserve"> </w:t>
      </w:r>
      <w:r w:rsidR="00966692" w:rsidRPr="009914BE">
        <w:rPr>
          <w:rFonts w:ascii="Arial Narrow" w:hAnsi="Arial Narrow"/>
          <w:color w:val="000000" w:themeColor="text1"/>
          <w:sz w:val="26"/>
          <w:szCs w:val="26"/>
        </w:rPr>
        <w:t xml:space="preserve"> </w:t>
      </w:r>
      <w:r w:rsidRPr="009914BE">
        <w:rPr>
          <w:rFonts w:ascii="Arial Narrow" w:hAnsi="Arial Narrow"/>
          <w:color w:val="000000" w:themeColor="text1"/>
          <w:sz w:val="26"/>
          <w:szCs w:val="26"/>
        </w:rPr>
        <w:t>por ello</w:t>
      </w:r>
      <w:r w:rsidR="00966692" w:rsidRPr="009914BE">
        <w:rPr>
          <w:rFonts w:ascii="Arial Narrow" w:hAnsi="Arial Narrow"/>
          <w:color w:val="000000" w:themeColor="text1"/>
          <w:sz w:val="26"/>
          <w:szCs w:val="26"/>
        </w:rPr>
        <w:t>,</w:t>
      </w:r>
      <w:r w:rsidRPr="009914BE">
        <w:rPr>
          <w:rFonts w:ascii="Arial Narrow" w:hAnsi="Arial Narrow"/>
          <w:color w:val="000000" w:themeColor="text1"/>
          <w:sz w:val="26"/>
          <w:szCs w:val="26"/>
        </w:rPr>
        <w:t xml:space="preserve"> en auto que resolvió objeciones a los primeros inventarios y avalúos no hubo pronunciamiento expreso</w:t>
      </w:r>
      <w:r w:rsidR="00966692" w:rsidRPr="009914BE">
        <w:rPr>
          <w:rFonts w:ascii="Arial Narrow" w:hAnsi="Arial Narrow"/>
          <w:color w:val="000000" w:themeColor="text1"/>
          <w:sz w:val="26"/>
          <w:szCs w:val="26"/>
        </w:rPr>
        <w:t xml:space="preserve"> </w:t>
      </w:r>
      <w:r w:rsidRPr="009914BE">
        <w:rPr>
          <w:rFonts w:ascii="Arial Narrow" w:hAnsi="Arial Narrow"/>
          <w:color w:val="000000" w:themeColor="text1"/>
          <w:sz w:val="26"/>
          <w:szCs w:val="26"/>
        </w:rPr>
        <w:t>(ff.2</w:t>
      </w:r>
      <w:r w:rsidR="007D4ADC" w:rsidRPr="009914BE">
        <w:rPr>
          <w:rFonts w:ascii="Arial Narrow" w:hAnsi="Arial Narrow"/>
          <w:color w:val="000000" w:themeColor="text1"/>
          <w:sz w:val="26"/>
          <w:szCs w:val="26"/>
        </w:rPr>
        <w:t>7</w:t>
      </w:r>
      <w:r w:rsidRPr="009914BE">
        <w:rPr>
          <w:rFonts w:ascii="Arial Narrow" w:hAnsi="Arial Narrow"/>
          <w:color w:val="000000" w:themeColor="text1"/>
          <w:sz w:val="26"/>
          <w:szCs w:val="26"/>
        </w:rPr>
        <w:t xml:space="preserve"> a 3</w:t>
      </w:r>
      <w:r w:rsidR="007D4ADC" w:rsidRPr="009914BE">
        <w:rPr>
          <w:rFonts w:ascii="Arial Narrow" w:hAnsi="Arial Narrow"/>
          <w:color w:val="000000" w:themeColor="text1"/>
          <w:sz w:val="26"/>
          <w:szCs w:val="26"/>
        </w:rPr>
        <w:t>8</w:t>
      </w:r>
      <w:r w:rsidRPr="009914BE">
        <w:rPr>
          <w:rFonts w:ascii="Arial Narrow" w:hAnsi="Arial Narrow"/>
          <w:color w:val="000000" w:themeColor="text1"/>
          <w:sz w:val="26"/>
          <w:szCs w:val="26"/>
        </w:rPr>
        <w:t>, cuaderno 4</w:t>
      </w:r>
      <w:r w:rsidR="00FD1BD3" w:rsidRPr="009914BE">
        <w:rPr>
          <w:rFonts w:ascii="Arial Narrow" w:hAnsi="Arial Narrow"/>
          <w:color w:val="000000" w:themeColor="text1"/>
          <w:sz w:val="26"/>
          <w:szCs w:val="26"/>
        </w:rPr>
        <w:t>, de fecha 6 de marzo de 2015</w:t>
      </w:r>
      <w:r w:rsidRPr="009914BE">
        <w:rPr>
          <w:rFonts w:ascii="Arial Narrow" w:hAnsi="Arial Narrow"/>
          <w:color w:val="000000" w:themeColor="text1"/>
          <w:sz w:val="26"/>
          <w:szCs w:val="26"/>
        </w:rPr>
        <w:t>)</w:t>
      </w:r>
      <w:r w:rsidR="009A00C4" w:rsidRPr="009914BE">
        <w:rPr>
          <w:rFonts w:ascii="Arial Narrow" w:hAnsi="Arial Narrow"/>
          <w:color w:val="000000" w:themeColor="text1"/>
          <w:sz w:val="26"/>
          <w:szCs w:val="26"/>
        </w:rPr>
        <w:t xml:space="preserve">; no obstante, quiso el </w:t>
      </w:r>
      <w:r w:rsidR="009A00C4" w:rsidRPr="009914BE">
        <w:rPr>
          <w:rFonts w:ascii="Arial Narrow" w:hAnsi="Arial Narrow"/>
          <w:i/>
          <w:iCs/>
          <w:color w:val="000000" w:themeColor="text1"/>
          <w:sz w:val="26"/>
          <w:szCs w:val="26"/>
        </w:rPr>
        <w:t>a quo</w:t>
      </w:r>
      <w:r w:rsidR="009A00C4" w:rsidRPr="009914BE">
        <w:rPr>
          <w:rFonts w:ascii="Arial Narrow" w:hAnsi="Arial Narrow"/>
          <w:color w:val="000000" w:themeColor="text1"/>
          <w:sz w:val="26"/>
          <w:szCs w:val="26"/>
        </w:rPr>
        <w:t xml:space="preserve"> definir en auto del 05 de mayo </w:t>
      </w:r>
      <w:r w:rsidR="00FD1BD3" w:rsidRPr="009914BE">
        <w:rPr>
          <w:rFonts w:ascii="Arial Narrow" w:hAnsi="Arial Narrow"/>
          <w:color w:val="000000" w:themeColor="text1"/>
          <w:sz w:val="26"/>
          <w:szCs w:val="26"/>
        </w:rPr>
        <w:t>siguiente</w:t>
      </w:r>
      <w:r w:rsidR="00DB1111" w:rsidRPr="009914BE">
        <w:rPr>
          <w:rFonts w:ascii="Arial Narrow" w:hAnsi="Arial Narrow"/>
          <w:color w:val="000000" w:themeColor="text1"/>
          <w:sz w:val="26"/>
          <w:szCs w:val="26"/>
        </w:rPr>
        <w:t xml:space="preserve"> (f. 45 Ib.)</w:t>
      </w:r>
      <w:r w:rsidR="009A00C4" w:rsidRPr="009914BE">
        <w:rPr>
          <w:rFonts w:ascii="Arial Narrow" w:hAnsi="Arial Narrow"/>
          <w:color w:val="000000" w:themeColor="text1"/>
          <w:sz w:val="26"/>
          <w:szCs w:val="26"/>
        </w:rPr>
        <w:t xml:space="preserve"> cada uno de los elementos constitutivos de aquellos, según la </w:t>
      </w:r>
      <w:r w:rsidR="00142132" w:rsidRPr="009914BE">
        <w:rPr>
          <w:rFonts w:ascii="Arial Narrow" w:hAnsi="Arial Narrow"/>
          <w:color w:val="000000" w:themeColor="text1"/>
          <w:sz w:val="26"/>
          <w:szCs w:val="26"/>
        </w:rPr>
        <w:t>actuación</w:t>
      </w:r>
      <w:r w:rsidR="009A00C4" w:rsidRPr="009914BE">
        <w:rPr>
          <w:rFonts w:ascii="Arial Narrow" w:hAnsi="Arial Narrow"/>
          <w:color w:val="000000" w:themeColor="text1"/>
          <w:sz w:val="26"/>
          <w:szCs w:val="26"/>
        </w:rPr>
        <w:t xml:space="preserve"> hasta allí surtida</w:t>
      </w:r>
      <w:r w:rsidR="00142132" w:rsidRPr="009914BE">
        <w:rPr>
          <w:rFonts w:ascii="Arial Narrow" w:hAnsi="Arial Narrow"/>
          <w:color w:val="000000" w:themeColor="text1"/>
          <w:sz w:val="26"/>
          <w:szCs w:val="26"/>
        </w:rPr>
        <w:t xml:space="preserve">, donde sin que mediara consideración alguna su avalúo se definió en </w:t>
      </w:r>
      <w:r w:rsidR="00986FF4">
        <w:rPr>
          <w:rFonts w:ascii="Arial Narrow" w:hAnsi="Arial Narrow"/>
          <w:color w:val="000000" w:themeColor="text1"/>
          <w:sz w:val="26"/>
          <w:szCs w:val="26"/>
        </w:rPr>
        <w:t>$</w:t>
      </w:r>
      <w:r w:rsidR="00142132" w:rsidRPr="009914BE">
        <w:rPr>
          <w:rFonts w:ascii="Arial Narrow" w:hAnsi="Arial Narrow"/>
          <w:color w:val="000000" w:themeColor="text1"/>
          <w:sz w:val="26"/>
          <w:szCs w:val="26"/>
        </w:rPr>
        <w:t xml:space="preserve">1.500.000. </w:t>
      </w:r>
    </w:p>
    <w:p w14:paraId="325B1572" w14:textId="7972F99A" w:rsidR="00142132" w:rsidRPr="009914BE" w:rsidRDefault="00142132" w:rsidP="009914BE">
      <w:pPr>
        <w:pStyle w:val="Sinespaciado"/>
        <w:spacing w:line="276" w:lineRule="auto"/>
        <w:jc w:val="both"/>
        <w:rPr>
          <w:rFonts w:ascii="Arial Narrow" w:hAnsi="Arial Narrow"/>
          <w:color w:val="000000" w:themeColor="text1"/>
          <w:sz w:val="26"/>
          <w:szCs w:val="26"/>
        </w:rPr>
      </w:pPr>
    </w:p>
    <w:p w14:paraId="58B16814" w14:textId="50154DFE" w:rsidR="00142132" w:rsidRPr="009914BE" w:rsidRDefault="0046242D"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Ante el anterior contexto e</w:t>
      </w:r>
      <w:r w:rsidR="00142132" w:rsidRPr="009914BE">
        <w:rPr>
          <w:rFonts w:ascii="Arial Narrow" w:hAnsi="Arial Narrow"/>
          <w:color w:val="000000" w:themeColor="text1"/>
          <w:sz w:val="26"/>
          <w:szCs w:val="26"/>
        </w:rPr>
        <w:t xml:space="preserve">ncuentra solidez lo argumentado en la sentencia apelada, donde se aprueba el </w:t>
      </w:r>
      <w:r w:rsidR="00DB1111" w:rsidRPr="009914BE">
        <w:rPr>
          <w:rFonts w:ascii="Arial Narrow" w:hAnsi="Arial Narrow"/>
          <w:color w:val="000000" w:themeColor="text1"/>
          <w:sz w:val="26"/>
          <w:szCs w:val="26"/>
        </w:rPr>
        <w:t>trato</w:t>
      </w:r>
      <w:r w:rsidR="00142132" w:rsidRPr="009914BE">
        <w:rPr>
          <w:rFonts w:ascii="Arial Narrow" w:hAnsi="Arial Narrow"/>
          <w:color w:val="000000" w:themeColor="text1"/>
          <w:sz w:val="26"/>
          <w:szCs w:val="26"/>
        </w:rPr>
        <w:t xml:space="preserve"> que </w:t>
      </w:r>
      <w:r w:rsidR="007C449C" w:rsidRPr="009914BE">
        <w:rPr>
          <w:rFonts w:ascii="Arial Narrow" w:hAnsi="Arial Narrow"/>
          <w:color w:val="000000" w:themeColor="text1"/>
          <w:sz w:val="26"/>
          <w:szCs w:val="26"/>
        </w:rPr>
        <w:t>le</w:t>
      </w:r>
      <w:r w:rsidR="00142132" w:rsidRPr="009914BE">
        <w:rPr>
          <w:rFonts w:ascii="Arial Narrow" w:hAnsi="Arial Narrow"/>
          <w:color w:val="000000" w:themeColor="text1"/>
          <w:sz w:val="26"/>
          <w:szCs w:val="26"/>
        </w:rPr>
        <w:t xml:space="preserve"> dio el partidor al activo</w:t>
      </w:r>
      <w:r w:rsidRPr="009914BE">
        <w:rPr>
          <w:rFonts w:ascii="Arial Narrow" w:hAnsi="Arial Narrow"/>
          <w:color w:val="000000" w:themeColor="text1"/>
          <w:sz w:val="26"/>
          <w:szCs w:val="26"/>
        </w:rPr>
        <w:t xml:space="preserve"> con el siguiente razonamiento, para nada controvertido por la parte apelante</w:t>
      </w:r>
      <w:r w:rsidR="00142132" w:rsidRPr="009914BE">
        <w:rPr>
          <w:rFonts w:ascii="Arial Narrow" w:hAnsi="Arial Narrow"/>
          <w:color w:val="000000" w:themeColor="text1"/>
          <w:sz w:val="26"/>
          <w:szCs w:val="26"/>
        </w:rPr>
        <w:t xml:space="preserve">: </w:t>
      </w:r>
      <w:r w:rsidR="00142132" w:rsidRPr="009914BE">
        <w:rPr>
          <w:rFonts w:ascii="Arial Narrow" w:hAnsi="Arial Narrow"/>
          <w:i/>
          <w:iCs/>
          <w:color w:val="000000" w:themeColor="text1"/>
          <w:sz w:val="26"/>
          <w:szCs w:val="26"/>
        </w:rPr>
        <w:t>“</w:t>
      </w:r>
      <w:r w:rsidR="00142132" w:rsidRPr="00460876">
        <w:rPr>
          <w:rFonts w:ascii="Arial Narrow" w:hAnsi="Arial Narrow"/>
          <w:i/>
          <w:iCs/>
          <w:color w:val="000000" w:themeColor="text1"/>
          <w:szCs w:val="26"/>
        </w:rPr>
        <w:t>…</w:t>
      </w:r>
      <w:r w:rsidR="00460876" w:rsidRPr="00460876">
        <w:rPr>
          <w:rFonts w:ascii="Arial Narrow" w:hAnsi="Arial Narrow"/>
          <w:i/>
          <w:iCs/>
          <w:color w:val="000000" w:themeColor="text1"/>
          <w:szCs w:val="26"/>
        </w:rPr>
        <w:t xml:space="preserve"> </w:t>
      </w:r>
      <w:r w:rsidR="00142132" w:rsidRPr="00460876">
        <w:rPr>
          <w:rFonts w:ascii="Arial Narrow" w:hAnsi="Arial Narrow"/>
          <w:i/>
          <w:iCs/>
          <w:color w:val="000000" w:themeColor="text1"/>
          <w:szCs w:val="26"/>
        </w:rPr>
        <w:t xml:space="preserve">[P]ara este despacho claramente la suma correcta que fue aprobada en este rubro es </w:t>
      </w:r>
      <w:r w:rsidR="00986FF4">
        <w:rPr>
          <w:rFonts w:ascii="Arial Narrow" w:hAnsi="Arial Narrow"/>
          <w:i/>
          <w:iCs/>
          <w:color w:val="000000" w:themeColor="text1"/>
          <w:szCs w:val="26"/>
        </w:rPr>
        <w:t>$</w:t>
      </w:r>
      <w:r w:rsidR="00142132" w:rsidRPr="00460876">
        <w:rPr>
          <w:rFonts w:ascii="Arial Narrow" w:hAnsi="Arial Narrow"/>
          <w:i/>
          <w:iCs/>
          <w:color w:val="000000" w:themeColor="text1"/>
          <w:szCs w:val="26"/>
        </w:rPr>
        <w:t>1.050.000. Teniendo en cuenta que la inconsistencia surge del error en que incurrió el despacho en la referida providencia</w:t>
      </w:r>
      <w:r w:rsidR="00094158" w:rsidRPr="00460876">
        <w:rPr>
          <w:rFonts w:ascii="Arial Narrow" w:hAnsi="Arial Narrow"/>
          <w:i/>
          <w:iCs/>
          <w:color w:val="000000" w:themeColor="text1"/>
          <w:szCs w:val="26"/>
        </w:rPr>
        <w:t xml:space="preserve">, se tendrá como valor correcto el mencionado en la diligencia de inventarios y avalúos, esto es, un millón cincuenta mil pesos, cifra relacionada de forma correcta en el trabajo de partición, como </w:t>
      </w:r>
      <w:r w:rsidR="00DB1111" w:rsidRPr="00460876">
        <w:rPr>
          <w:rFonts w:ascii="Arial Narrow" w:hAnsi="Arial Narrow"/>
          <w:i/>
          <w:iCs/>
          <w:color w:val="000000" w:themeColor="text1"/>
          <w:szCs w:val="26"/>
        </w:rPr>
        <w:t>tenía</w:t>
      </w:r>
      <w:r w:rsidR="00094158" w:rsidRPr="00460876">
        <w:rPr>
          <w:rFonts w:ascii="Arial Narrow" w:hAnsi="Arial Narrow"/>
          <w:i/>
          <w:iCs/>
          <w:color w:val="000000" w:themeColor="text1"/>
          <w:szCs w:val="26"/>
        </w:rPr>
        <w:t xml:space="preserve"> que ser, pues eso es lo inteligible y coherente con los antecedentes</w:t>
      </w:r>
      <w:r w:rsidR="00094158" w:rsidRPr="009914BE">
        <w:rPr>
          <w:rFonts w:ascii="Arial Narrow" w:hAnsi="Arial Narrow"/>
          <w:i/>
          <w:iCs/>
          <w:color w:val="000000" w:themeColor="text1"/>
          <w:sz w:val="26"/>
          <w:szCs w:val="26"/>
        </w:rPr>
        <w:t xml:space="preserve">.” </w:t>
      </w:r>
      <w:r w:rsidR="00094158" w:rsidRPr="009914BE">
        <w:rPr>
          <w:rFonts w:ascii="Arial Narrow" w:hAnsi="Arial Narrow"/>
          <w:color w:val="000000" w:themeColor="text1"/>
          <w:sz w:val="26"/>
          <w:szCs w:val="26"/>
        </w:rPr>
        <w:t xml:space="preserve">(f. </w:t>
      </w:r>
      <w:r w:rsidR="00E67E3E" w:rsidRPr="009914BE">
        <w:rPr>
          <w:rFonts w:ascii="Arial Narrow" w:hAnsi="Arial Narrow"/>
          <w:color w:val="000000" w:themeColor="text1"/>
          <w:sz w:val="26"/>
          <w:szCs w:val="26"/>
        </w:rPr>
        <w:t>325</w:t>
      </w:r>
      <w:r w:rsidR="00094158" w:rsidRPr="009914BE">
        <w:rPr>
          <w:rFonts w:ascii="Arial Narrow" w:hAnsi="Arial Narrow"/>
          <w:color w:val="000000" w:themeColor="text1"/>
          <w:sz w:val="26"/>
          <w:szCs w:val="26"/>
        </w:rPr>
        <w:t>, cuaderno pral</w:t>
      </w:r>
      <w:r w:rsidR="00E67E3E" w:rsidRPr="009914BE">
        <w:rPr>
          <w:rFonts w:ascii="Arial Narrow" w:hAnsi="Arial Narrow"/>
          <w:color w:val="000000" w:themeColor="text1"/>
          <w:sz w:val="26"/>
          <w:szCs w:val="26"/>
        </w:rPr>
        <w:t>., tomo VII</w:t>
      </w:r>
      <w:r w:rsidR="00094158" w:rsidRPr="009914BE">
        <w:rPr>
          <w:rFonts w:ascii="Arial Narrow" w:hAnsi="Arial Narrow"/>
          <w:color w:val="000000" w:themeColor="text1"/>
          <w:sz w:val="26"/>
          <w:szCs w:val="26"/>
        </w:rPr>
        <w:t>)</w:t>
      </w:r>
      <w:r w:rsidR="00E67E3E" w:rsidRPr="009914BE">
        <w:rPr>
          <w:rFonts w:ascii="Arial Narrow" w:hAnsi="Arial Narrow"/>
          <w:color w:val="000000" w:themeColor="text1"/>
          <w:sz w:val="26"/>
          <w:szCs w:val="26"/>
        </w:rPr>
        <w:t>.</w:t>
      </w:r>
      <w:r w:rsidR="00094158" w:rsidRPr="009914BE">
        <w:rPr>
          <w:rFonts w:ascii="Arial Narrow" w:hAnsi="Arial Narrow"/>
          <w:color w:val="000000" w:themeColor="text1"/>
          <w:sz w:val="26"/>
          <w:szCs w:val="26"/>
        </w:rPr>
        <w:t xml:space="preserve"> </w:t>
      </w:r>
    </w:p>
    <w:p w14:paraId="1FA19ACF" w14:textId="77777777" w:rsidR="00142132" w:rsidRPr="009914BE" w:rsidRDefault="00142132" w:rsidP="009914BE">
      <w:pPr>
        <w:pStyle w:val="Sinespaciado"/>
        <w:spacing w:line="276" w:lineRule="auto"/>
        <w:jc w:val="both"/>
        <w:rPr>
          <w:rFonts w:ascii="Arial Narrow" w:hAnsi="Arial Narrow"/>
          <w:color w:val="000000" w:themeColor="text1"/>
          <w:sz w:val="26"/>
          <w:szCs w:val="26"/>
        </w:rPr>
      </w:pPr>
    </w:p>
    <w:p w14:paraId="77D47423" w14:textId="6C414AD4" w:rsidR="00483584" w:rsidRPr="009914BE" w:rsidRDefault="00D26F99"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b/>
          <w:bCs/>
          <w:color w:val="000000" w:themeColor="text1"/>
          <w:sz w:val="26"/>
          <w:szCs w:val="26"/>
        </w:rPr>
        <w:t xml:space="preserve">4.3. </w:t>
      </w:r>
      <w:r w:rsidR="00387422" w:rsidRPr="009914BE">
        <w:rPr>
          <w:rFonts w:ascii="Arial Narrow" w:hAnsi="Arial Narrow"/>
          <w:b/>
          <w:bCs/>
          <w:color w:val="000000" w:themeColor="text1"/>
          <w:sz w:val="26"/>
          <w:szCs w:val="26"/>
        </w:rPr>
        <w:t xml:space="preserve"> </w:t>
      </w:r>
      <w:r w:rsidRPr="009914BE">
        <w:rPr>
          <w:rFonts w:ascii="Arial Narrow" w:hAnsi="Arial Narrow"/>
          <w:b/>
          <w:bCs/>
          <w:color w:val="000000" w:themeColor="text1"/>
          <w:sz w:val="26"/>
          <w:szCs w:val="26"/>
        </w:rPr>
        <w:t xml:space="preserve"> </w:t>
      </w:r>
      <w:r w:rsidR="004752EF" w:rsidRPr="009914BE">
        <w:rPr>
          <w:rFonts w:ascii="Arial Narrow" w:hAnsi="Arial Narrow"/>
          <w:b/>
          <w:bCs/>
          <w:color w:val="000000" w:themeColor="text1"/>
          <w:sz w:val="26"/>
          <w:szCs w:val="26"/>
        </w:rPr>
        <w:t xml:space="preserve">Crítica a la partida segunda (parcial), </w:t>
      </w:r>
      <w:r w:rsidR="00656326" w:rsidRPr="009914BE">
        <w:rPr>
          <w:rFonts w:ascii="Arial Narrow" w:hAnsi="Arial Narrow"/>
          <w:b/>
          <w:bCs/>
          <w:color w:val="000000" w:themeColor="text1"/>
          <w:sz w:val="26"/>
          <w:szCs w:val="26"/>
        </w:rPr>
        <w:t>cuarta y quinta</w:t>
      </w:r>
      <w:r w:rsidR="004752EF" w:rsidRPr="009914BE">
        <w:rPr>
          <w:rFonts w:ascii="Arial Narrow" w:hAnsi="Arial Narrow"/>
          <w:b/>
          <w:bCs/>
          <w:color w:val="000000" w:themeColor="text1"/>
          <w:sz w:val="26"/>
          <w:szCs w:val="26"/>
        </w:rPr>
        <w:t xml:space="preserve">: </w:t>
      </w:r>
      <w:r w:rsidR="00C32481" w:rsidRPr="009914BE">
        <w:rPr>
          <w:rFonts w:ascii="Arial Narrow" w:hAnsi="Arial Narrow"/>
          <w:color w:val="000000" w:themeColor="text1"/>
          <w:sz w:val="26"/>
          <w:szCs w:val="26"/>
        </w:rPr>
        <w:t>S</w:t>
      </w:r>
      <w:r w:rsidRPr="009914BE">
        <w:rPr>
          <w:rFonts w:ascii="Arial Narrow" w:hAnsi="Arial Narrow"/>
          <w:color w:val="000000" w:themeColor="text1"/>
          <w:sz w:val="26"/>
          <w:szCs w:val="26"/>
        </w:rPr>
        <w:t xml:space="preserve">e reprocha que </w:t>
      </w:r>
      <w:r w:rsidR="00483584" w:rsidRPr="009914BE">
        <w:rPr>
          <w:rFonts w:ascii="Arial Narrow" w:hAnsi="Arial Narrow"/>
          <w:b/>
          <w:bCs/>
          <w:color w:val="000000" w:themeColor="text1"/>
          <w:sz w:val="26"/>
          <w:szCs w:val="26"/>
        </w:rPr>
        <w:t>(i)</w:t>
      </w:r>
      <w:r w:rsidR="00483584" w:rsidRPr="009914BE">
        <w:rPr>
          <w:rFonts w:ascii="Arial Narrow" w:hAnsi="Arial Narrow"/>
          <w:color w:val="000000" w:themeColor="text1"/>
          <w:sz w:val="26"/>
          <w:szCs w:val="26"/>
        </w:rPr>
        <w:t xml:space="preserve"> </w:t>
      </w:r>
      <w:r w:rsidRPr="009914BE">
        <w:rPr>
          <w:rFonts w:ascii="Arial Narrow" w:hAnsi="Arial Narrow"/>
          <w:color w:val="000000" w:themeColor="text1"/>
          <w:sz w:val="26"/>
          <w:szCs w:val="26"/>
        </w:rPr>
        <w:t>tanto los frutos de</w:t>
      </w:r>
      <w:r w:rsidR="007C449C" w:rsidRPr="009914BE">
        <w:rPr>
          <w:rFonts w:ascii="Arial Narrow" w:hAnsi="Arial Narrow"/>
          <w:color w:val="000000" w:themeColor="text1"/>
          <w:sz w:val="26"/>
          <w:szCs w:val="26"/>
        </w:rPr>
        <w:t>l</w:t>
      </w:r>
      <w:r w:rsidRPr="009914BE">
        <w:rPr>
          <w:rFonts w:ascii="Arial Narrow" w:hAnsi="Arial Narrow"/>
          <w:color w:val="000000" w:themeColor="text1"/>
          <w:sz w:val="26"/>
          <w:szCs w:val="26"/>
        </w:rPr>
        <w:t xml:space="preserve"> inmueble anterior, </w:t>
      </w:r>
      <w:r w:rsidR="00483584" w:rsidRPr="009914BE">
        <w:rPr>
          <w:rFonts w:ascii="Arial Narrow" w:hAnsi="Arial Narrow"/>
          <w:b/>
          <w:bCs/>
          <w:color w:val="000000" w:themeColor="text1"/>
          <w:sz w:val="26"/>
          <w:szCs w:val="26"/>
        </w:rPr>
        <w:t>(ii)</w:t>
      </w:r>
      <w:r w:rsidR="00483584" w:rsidRPr="009914BE">
        <w:rPr>
          <w:rFonts w:ascii="Arial Narrow" w:hAnsi="Arial Narrow"/>
          <w:color w:val="000000" w:themeColor="text1"/>
          <w:sz w:val="26"/>
          <w:szCs w:val="26"/>
        </w:rPr>
        <w:t xml:space="preserve"> los del establecimiento de comercio “Cabañas Mónaco”, </w:t>
      </w:r>
      <w:r w:rsidR="00483584" w:rsidRPr="009914BE">
        <w:rPr>
          <w:rFonts w:ascii="Arial Narrow" w:hAnsi="Arial Narrow"/>
          <w:b/>
          <w:bCs/>
          <w:color w:val="000000" w:themeColor="text1"/>
          <w:sz w:val="26"/>
          <w:szCs w:val="26"/>
        </w:rPr>
        <w:t>(iii)</w:t>
      </w:r>
      <w:r w:rsidR="00483584" w:rsidRPr="009914BE">
        <w:rPr>
          <w:rFonts w:ascii="Arial Narrow" w:hAnsi="Arial Narrow"/>
          <w:color w:val="000000" w:themeColor="text1"/>
          <w:sz w:val="26"/>
          <w:szCs w:val="26"/>
        </w:rPr>
        <w:t xml:space="preserve"> </w:t>
      </w:r>
      <w:r w:rsidRPr="009914BE">
        <w:rPr>
          <w:rFonts w:ascii="Arial Narrow" w:hAnsi="Arial Narrow"/>
          <w:color w:val="000000" w:themeColor="text1"/>
          <w:sz w:val="26"/>
          <w:szCs w:val="26"/>
        </w:rPr>
        <w:t>los del predio de F.M.I No. 296-60749, debieron ser actualizados para realizar la partición sobre el mayor valor</w:t>
      </w:r>
      <w:r w:rsidR="00B83325" w:rsidRPr="009914BE">
        <w:rPr>
          <w:rFonts w:ascii="Arial Narrow" w:hAnsi="Arial Narrow"/>
          <w:color w:val="000000" w:themeColor="text1"/>
          <w:sz w:val="26"/>
          <w:szCs w:val="26"/>
        </w:rPr>
        <w:t>.</w:t>
      </w:r>
      <w:r w:rsidRPr="009914BE">
        <w:rPr>
          <w:rFonts w:ascii="Arial Narrow" w:hAnsi="Arial Narrow"/>
          <w:color w:val="000000" w:themeColor="text1"/>
          <w:sz w:val="26"/>
          <w:szCs w:val="26"/>
        </w:rPr>
        <w:t xml:space="preserve"> En el caso de los </w:t>
      </w:r>
      <w:r w:rsidR="00483584" w:rsidRPr="009914BE">
        <w:rPr>
          <w:rFonts w:ascii="Arial Narrow" w:hAnsi="Arial Narrow"/>
          <w:color w:val="000000" w:themeColor="text1"/>
          <w:sz w:val="26"/>
          <w:szCs w:val="26"/>
        </w:rPr>
        <w:t>últimos</w:t>
      </w:r>
      <w:r w:rsidRPr="009914BE">
        <w:rPr>
          <w:rFonts w:ascii="Arial Narrow" w:hAnsi="Arial Narrow"/>
          <w:color w:val="000000" w:themeColor="text1"/>
          <w:sz w:val="26"/>
          <w:szCs w:val="26"/>
        </w:rPr>
        <w:t xml:space="preserve"> mencionados</w:t>
      </w:r>
      <w:r w:rsidR="00483584" w:rsidRPr="009914BE">
        <w:rPr>
          <w:rFonts w:ascii="Arial Narrow" w:hAnsi="Arial Narrow"/>
          <w:color w:val="000000" w:themeColor="text1"/>
          <w:sz w:val="26"/>
          <w:szCs w:val="26"/>
        </w:rPr>
        <w:t>, incluso se solicitaron testimonios para demostrar que el demandado recibió cánones de arrendamiento, sin que haya prueba que esos dineros se dejaran a disposición del despacho</w:t>
      </w:r>
      <w:r w:rsidR="00C32481" w:rsidRPr="009914BE">
        <w:rPr>
          <w:rFonts w:ascii="Arial Narrow" w:hAnsi="Arial Narrow"/>
          <w:color w:val="000000" w:themeColor="text1"/>
          <w:sz w:val="26"/>
          <w:szCs w:val="26"/>
        </w:rPr>
        <w:t xml:space="preserve"> -concluy</w:t>
      </w:r>
      <w:r w:rsidR="001260A0" w:rsidRPr="009914BE">
        <w:rPr>
          <w:rFonts w:ascii="Arial Narrow" w:hAnsi="Arial Narrow"/>
          <w:color w:val="000000" w:themeColor="text1"/>
          <w:sz w:val="26"/>
          <w:szCs w:val="26"/>
        </w:rPr>
        <w:t>ó</w:t>
      </w:r>
      <w:r w:rsidR="00C32481" w:rsidRPr="009914BE">
        <w:rPr>
          <w:rFonts w:ascii="Arial Narrow" w:hAnsi="Arial Narrow"/>
          <w:color w:val="000000" w:themeColor="text1"/>
          <w:sz w:val="26"/>
          <w:szCs w:val="26"/>
        </w:rPr>
        <w:t xml:space="preserve"> el apelante-</w:t>
      </w:r>
      <w:r w:rsidR="00483584" w:rsidRPr="009914BE">
        <w:rPr>
          <w:rFonts w:ascii="Arial Narrow" w:hAnsi="Arial Narrow"/>
          <w:color w:val="000000" w:themeColor="text1"/>
          <w:sz w:val="26"/>
          <w:szCs w:val="26"/>
        </w:rPr>
        <w:t xml:space="preserve">. </w:t>
      </w:r>
    </w:p>
    <w:p w14:paraId="1F3B9CC8" w14:textId="73C0E927" w:rsidR="00483584" w:rsidRPr="009914BE" w:rsidRDefault="00483584" w:rsidP="009914BE">
      <w:pPr>
        <w:pStyle w:val="Sinespaciado"/>
        <w:spacing w:line="276" w:lineRule="auto"/>
        <w:jc w:val="both"/>
        <w:rPr>
          <w:rFonts w:ascii="Arial Narrow" w:hAnsi="Arial Narrow"/>
          <w:color w:val="000000" w:themeColor="text1"/>
          <w:sz w:val="26"/>
          <w:szCs w:val="26"/>
        </w:rPr>
      </w:pPr>
    </w:p>
    <w:p w14:paraId="4ABD7A4C" w14:textId="0C934A8A" w:rsidR="00483584" w:rsidRPr="009914BE" w:rsidRDefault="00C32481" w:rsidP="009914BE">
      <w:pPr>
        <w:pStyle w:val="Sinespaciado"/>
        <w:spacing w:line="276" w:lineRule="auto"/>
        <w:jc w:val="both"/>
        <w:rPr>
          <w:rFonts w:ascii="Arial Narrow" w:hAnsi="Arial Narrow"/>
          <w:i/>
          <w:iCs/>
          <w:color w:val="000000" w:themeColor="text1"/>
          <w:sz w:val="26"/>
          <w:szCs w:val="26"/>
        </w:rPr>
      </w:pPr>
      <w:r w:rsidRPr="009914BE">
        <w:rPr>
          <w:rFonts w:ascii="Arial Narrow" w:hAnsi="Arial Narrow"/>
          <w:color w:val="000000" w:themeColor="text1"/>
          <w:sz w:val="26"/>
          <w:szCs w:val="26"/>
        </w:rPr>
        <w:t>Como se dijo en líneas anteriores, e</w:t>
      </w:r>
      <w:r w:rsidR="00731F54" w:rsidRPr="009914BE">
        <w:rPr>
          <w:rFonts w:ascii="Arial Narrow" w:hAnsi="Arial Narrow"/>
          <w:color w:val="000000" w:themeColor="text1"/>
          <w:sz w:val="26"/>
          <w:szCs w:val="26"/>
        </w:rPr>
        <w:t>l</w:t>
      </w:r>
      <w:r w:rsidR="00483584" w:rsidRPr="009914BE">
        <w:rPr>
          <w:rFonts w:ascii="Arial Narrow" w:hAnsi="Arial Narrow"/>
          <w:color w:val="000000" w:themeColor="text1"/>
          <w:sz w:val="26"/>
          <w:szCs w:val="26"/>
        </w:rPr>
        <w:t xml:space="preserve"> trabajo del partidor </w:t>
      </w:r>
      <w:r w:rsidR="00D447FF" w:rsidRPr="009914BE">
        <w:rPr>
          <w:rFonts w:ascii="Arial Narrow" w:hAnsi="Arial Narrow"/>
          <w:color w:val="000000" w:themeColor="text1"/>
          <w:sz w:val="26"/>
          <w:szCs w:val="26"/>
        </w:rPr>
        <w:t>debe realizarse</w:t>
      </w:r>
      <w:r w:rsidR="00483584" w:rsidRPr="009914BE">
        <w:rPr>
          <w:rFonts w:ascii="Arial Narrow" w:hAnsi="Arial Narrow"/>
          <w:color w:val="000000" w:themeColor="text1"/>
          <w:sz w:val="26"/>
          <w:szCs w:val="26"/>
        </w:rPr>
        <w:t xml:space="preserve"> </w:t>
      </w:r>
      <w:r w:rsidR="00731F54" w:rsidRPr="009914BE">
        <w:rPr>
          <w:rFonts w:ascii="Arial Narrow" w:hAnsi="Arial Narrow"/>
          <w:color w:val="000000" w:themeColor="text1"/>
          <w:sz w:val="26"/>
          <w:szCs w:val="26"/>
        </w:rPr>
        <w:t xml:space="preserve">conforme a </w:t>
      </w:r>
      <w:r w:rsidR="00483584" w:rsidRPr="009914BE">
        <w:rPr>
          <w:rFonts w:ascii="Arial Narrow" w:hAnsi="Arial Narrow"/>
          <w:color w:val="000000" w:themeColor="text1"/>
          <w:sz w:val="26"/>
          <w:szCs w:val="26"/>
        </w:rPr>
        <w:t>los inventarios y avalúos</w:t>
      </w:r>
      <w:r w:rsidR="00D447FF" w:rsidRPr="009914BE">
        <w:rPr>
          <w:rFonts w:ascii="Arial Narrow" w:hAnsi="Arial Narrow"/>
          <w:color w:val="000000" w:themeColor="text1"/>
          <w:sz w:val="26"/>
          <w:szCs w:val="26"/>
        </w:rPr>
        <w:t xml:space="preserve"> previamente aprobados</w:t>
      </w:r>
      <w:r w:rsidR="00483584" w:rsidRPr="009914BE">
        <w:rPr>
          <w:rFonts w:ascii="Arial Narrow" w:hAnsi="Arial Narrow"/>
          <w:color w:val="000000" w:themeColor="text1"/>
          <w:sz w:val="26"/>
          <w:szCs w:val="26"/>
        </w:rPr>
        <w:t xml:space="preserve">, y siguiendo lineamientos legales, realizar la distribución de </w:t>
      </w:r>
      <w:r w:rsidR="00442C46" w:rsidRPr="009914BE">
        <w:rPr>
          <w:rFonts w:ascii="Arial Narrow" w:hAnsi="Arial Narrow"/>
          <w:color w:val="000000" w:themeColor="text1"/>
          <w:sz w:val="26"/>
          <w:szCs w:val="26"/>
        </w:rPr>
        <w:t>es</w:t>
      </w:r>
      <w:r w:rsidR="00483584" w:rsidRPr="009914BE">
        <w:rPr>
          <w:rFonts w:ascii="Arial Narrow" w:hAnsi="Arial Narrow"/>
          <w:color w:val="000000" w:themeColor="text1"/>
          <w:sz w:val="26"/>
          <w:szCs w:val="26"/>
        </w:rPr>
        <w:t>os activos y pasivos de la sociedad conyugal</w:t>
      </w:r>
      <w:r w:rsidR="00442C46" w:rsidRPr="009914BE">
        <w:rPr>
          <w:rFonts w:ascii="Arial Narrow" w:hAnsi="Arial Narrow"/>
          <w:color w:val="000000" w:themeColor="text1"/>
          <w:sz w:val="26"/>
          <w:szCs w:val="26"/>
        </w:rPr>
        <w:t xml:space="preserve"> entre los consortes.</w:t>
      </w:r>
      <w:r w:rsidR="00483584" w:rsidRPr="009914BE">
        <w:rPr>
          <w:rFonts w:ascii="Arial Narrow" w:hAnsi="Arial Narrow"/>
          <w:color w:val="000000" w:themeColor="text1"/>
          <w:sz w:val="26"/>
          <w:szCs w:val="26"/>
        </w:rPr>
        <w:t xml:space="preserve"> </w:t>
      </w:r>
      <w:r w:rsidR="00483584" w:rsidRPr="009914BE">
        <w:rPr>
          <w:rFonts w:ascii="Arial Narrow" w:hAnsi="Arial Narrow"/>
          <w:i/>
          <w:iCs/>
          <w:color w:val="000000" w:themeColor="text1"/>
          <w:sz w:val="26"/>
          <w:szCs w:val="26"/>
        </w:rPr>
        <w:t>“</w:t>
      </w:r>
      <w:r w:rsidR="00483584" w:rsidRPr="00421927">
        <w:rPr>
          <w:rFonts w:ascii="Arial Narrow" w:hAnsi="Arial Narrow"/>
          <w:i/>
          <w:iCs/>
          <w:color w:val="000000" w:themeColor="text1"/>
          <w:szCs w:val="26"/>
        </w:rPr>
        <w:t>El partidor [tiene] que actuar con base en los inventarios y avalúos (éste debe estar conforme con la Relaciones de Bienes [Sociales]</w:t>
      </w:r>
      <w:r w:rsidR="00731F54" w:rsidRPr="00421927">
        <w:rPr>
          <w:rFonts w:ascii="Arial Narrow" w:hAnsi="Arial Narrow"/>
          <w:i/>
          <w:iCs/>
          <w:color w:val="000000" w:themeColor="text1"/>
          <w:szCs w:val="26"/>
        </w:rPr>
        <w:t>)</w:t>
      </w:r>
      <w:r w:rsidR="00483584" w:rsidRPr="00421927">
        <w:rPr>
          <w:rFonts w:ascii="Arial Narrow" w:hAnsi="Arial Narrow"/>
          <w:i/>
          <w:iCs/>
          <w:color w:val="000000" w:themeColor="text1"/>
          <w:szCs w:val="26"/>
        </w:rPr>
        <w:t xml:space="preserve"> y si no tiene en cuenta tal pieza, podrá incurrir fácilmente en falsedad de documentos</w:t>
      </w:r>
      <w:r w:rsidR="00483584" w:rsidRPr="009914BE">
        <w:rPr>
          <w:rFonts w:ascii="Arial Narrow" w:hAnsi="Arial Narrow"/>
          <w:i/>
          <w:iCs/>
          <w:color w:val="000000" w:themeColor="text1"/>
          <w:sz w:val="26"/>
          <w:szCs w:val="26"/>
        </w:rPr>
        <w:t>”</w:t>
      </w:r>
      <w:r w:rsidR="00731F54" w:rsidRPr="009914BE">
        <w:rPr>
          <w:rStyle w:val="Refdenotaalpie"/>
          <w:rFonts w:ascii="Arial Narrow" w:hAnsi="Arial Narrow"/>
          <w:i/>
          <w:iCs/>
          <w:color w:val="000000" w:themeColor="text1"/>
          <w:sz w:val="26"/>
          <w:szCs w:val="26"/>
        </w:rPr>
        <w:footnoteReference w:id="4"/>
      </w:r>
      <w:r w:rsidR="00943568" w:rsidRPr="009914BE">
        <w:rPr>
          <w:rFonts w:ascii="Arial Narrow" w:hAnsi="Arial Narrow"/>
          <w:i/>
          <w:iCs/>
          <w:color w:val="000000" w:themeColor="text1"/>
          <w:sz w:val="26"/>
          <w:szCs w:val="26"/>
        </w:rPr>
        <w:t>.</w:t>
      </w:r>
    </w:p>
    <w:p w14:paraId="20C5D760" w14:textId="3D366683" w:rsidR="00483584" w:rsidRPr="009914BE" w:rsidRDefault="00483584" w:rsidP="009914BE">
      <w:pPr>
        <w:pStyle w:val="Sinespaciado"/>
        <w:spacing w:line="276" w:lineRule="auto"/>
        <w:jc w:val="both"/>
        <w:rPr>
          <w:rFonts w:ascii="Arial Narrow" w:hAnsi="Arial Narrow"/>
          <w:color w:val="000000" w:themeColor="text1"/>
          <w:sz w:val="26"/>
          <w:szCs w:val="26"/>
        </w:rPr>
      </w:pPr>
    </w:p>
    <w:p w14:paraId="58CF11FF" w14:textId="77777777" w:rsidR="00A2799E" w:rsidRPr="009914BE" w:rsidRDefault="00731F54"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Si al parecer de alguno de los excónyuges</w:t>
      </w:r>
      <w:r w:rsidR="001260A0" w:rsidRPr="009914BE">
        <w:rPr>
          <w:rFonts w:ascii="Arial Narrow" w:hAnsi="Arial Narrow"/>
          <w:color w:val="000000" w:themeColor="text1"/>
          <w:sz w:val="26"/>
          <w:szCs w:val="26"/>
        </w:rPr>
        <w:t xml:space="preserve"> </w:t>
      </w:r>
      <w:r w:rsidRPr="009914BE">
        <w:rPr>
          <w:rFonts w:ascii="Arial Narrow" w:hAnsi="Arial Narrow"/>
          <w:color w:val="000000" w:themeColor="text1"/>
          <w:sz w:val="26"/>
          <w:szCs w:val="26"/>
        </w:rPr>
        <w:t xml:space="preserve">se dejó de inventariar un bien </w:t>
      </w:r>
      <w:r w:rsidR="00233510" w:rsidRPr="009914BE">
        <w:rPr>
          <w:rFonts w:ascii="Arial Narrow" w:hAnsi="Arial Narrow"/>
          <w:color w:val="000000" w:themeColor="text1"/>
          <w:sz w:val="26"/>
          <w:szCs w:val="26"/>
        </w:rPr>
        <w:t>o</w:t>
      </w:r>
      <w:r w:rsidR="009241B9" w:rsidRPr="009914BE">
        <w:rPr>
          <w:rFonts w:ascii="Arial Narrow" w:hAnsi="Arial Narrow"/>
          <w:b/>
          <w:bCs/>
          <w:color w:val="000000" w:themeColor="text1"/>
          <w:sz w:val="26"/>
          <w:szCs w:val="26"/>
        </w:rPr>
        <w:t xml:space="preserve"> </w:t>
      </w:r>
      <w:r w:rsidR="00233510" w:rsidRPr="009914BE">
        <w:rPr>
          <w:rFonts w:ascii="Arial Narrow" w:hAnsi="Arial Narrow"/>
          <w:color w:val="000000" w:themeColor="text1"/>
          <w:sz w:val="26"/>
          <w:szCs w:val="26"/>
        </w:rPr>
        <w:t>si está</w:t>
      </w:r>
      <w:r w:rsidR="009241B9" w:rsidRPr="009914BE">
        <w:rPr>
          <w:rFonts w:ascii="Arial Narrow" w:hAnsi="Arial Narrow"/>
          <w:color w:val="000000" w:themeColor="text1"/>
          <w:sz w:val="26"/>
          <w:szCs w:val="26"/>
        </w:rPr>
        <w:t xml:space="preserve"> inconform</w:t>
      </w:r>
      <w:r w:rsidR="00233510" w:rsidRPr="009914BE">
        <w:rPr>
          <w:rFonts w:ascii="Arial Narrow" w:hAnsi="Arial Narrow"/>
          <w:color w:val="000000" w:themeColor="text1"/>
          <w:sz w:val="26"/>
          <w:szCs w:val="26"/>
        </w:rPr>
        <w:t>e</w:t>
      </w:r>
      <w:r w:rsidR="009241B9" w:rsidRPr="009914BE">
        <w:rPr>
          <w:rFonts w:ascii="Arial Narrow" w:hAnsi="Arial Narrow"/>
          <w:color w:val="000000" w:themeColor="text1"/>
          <w:sz w:val="26"/>
          <w:szCs w:val="26"/>
        </w:rPr>
        <w:t xml:space="preserve"> respecto al avalúo por circunstancias posteriores a esa etapa del proceso, </w:t>
      </w:r>
      <w:r w:rsidRPr="009914BE">
        <w:rPr>
          <w:rFonts w:ascii="Arial Narrow" w:hAnsi="Arial Narrow"/>
          <w:color w:val="000000" w:themeColor="text1"/>
          <w:sz w:val="26"/>
          <w:szCs w:val="26"/>
        </w:rPr>
        <w:t>ello no constituye argumento para derruir la sentencia aprobatoria del trabajo</w:t>
      </w:r>
      <w:r w:rsidR="009241B9" w:rsidRPr="009914BE">
        <w:rPr>
          <w:rFonts w:ascii="Arial Narrow" w:hAnsi="Arial Narrow"/>
          <w:color w:val="000000" w:themeColor="text1"/>
          <w:sz w:val="26"/>
          <w:szCs w:val="26"/>
        </w:rPr>
        <w:t xml:space="preserve"> de partición</w:t>
      </w:r>
      <w:r w:rsidRPr="009914BE">
        <w:rPr>
          <w:rFonts w:ascii="Arial Narrow" w:hAnsi="Arial Narrow"/>
          <w:color w:val="000000" w:themeColor="text1"/>
          <w:sz w:val="26"/>
          <w:szCs w:val="26"/>
        </w:rPr>
        <w:t xml:space="preserve">, </w:t>
      </w:r>
      <w:r w:rsidR="00A2799E" w:rsidRPr="009914BE">
        <w:rPr>
          <w:rFonts w:ascii="Arial Narrow" w:hAnsi="Arial Narrow"/>
          <w:color w:val="000000" w:themeColor="text1"/>
          <w:sz w:val="26"/>
          <w:szCs w:val="26"/>
        </w:rPr>
        <w:t>ni para criticar éste que se limitó a incluir las partidas por los valores previamente aprobados.</w:t>
      </w:r>
    </w:p>
    <w:p w14:paraId="5DD378F6" w14:textId="77777777" w:rsidR="00A2799E" w:rsidRPr="009914BE" w:rsidRDefault="00A2799E" w:rsidP="009914BE">
      <w:pPr>
        <w:pStyle w:val="Sinespaciado"/>
        <w:spacing w:line="276" w:lineRule="auto"/>
        <w:jc w:val="both"/>
        <w:rPr>
          <w:rFonts w:ascii="Arial Narrow" w:hAnsi="Arial Narrow"/>
          <w:color w:val="000000" w:themeColor="text1"/>
          <w:sz w:val="26"/>
          <w:szCs w:val="26"/>
        </w:rPr>
      </w:pPr>
    </w:p>
    <w:p w14:paraId="6B077319" w14:textId="1098F8A7" w:rsidR="00731F54" w:rsidRPr="009914BE" w:rsidRDefault="00A2799E"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 xml:space="preserve">Para incluir valores adicionales o posteriores, como se pretende por la vía de la alegada “actualización”, se </w:t>
      </w:r>
      <w:r w:rsidR="00731F54" w:rsidRPr="009914BE">
        <w:rPr>
          <w:rFonts w:ascii="Arial Narrow" w:hAnsi="Arial Narrow"/>
          <w:color w:val="000000" w:themeColor="text1"/>
          <w:sz w:val="26"/>
          <w:szCs w:val="26"/>
        </w:rPr>
        <w:t>cuenta</w:t>
      </w:r>
      <w:r w:rsidR="009241B9" w:rsidRPr="009914BE">
        <w:rPr>
          <w:rFonts w:ascii="Arial Narrow" w:hAnsi="Arial Narrow"/>
          <w:color w:val="000000" w:themeColor="text1"/>
          <w:sz w:val="26"/>
          <w:szCs w:val="26"/>
        </w:rPr>
        <w:t xml:space="preserve"> en la codificación procesal</w:t>
      </w:r>
      <w:r w:rsidR="00731F54" w:rsidRPr="009914BE">
        <w:rPr>
          <w:rFonts w:ascii="Arial Narrow" w:hAnsi="Arial Narrow"/>
          <w:color w:val="000000" w:themeColor="text1"/>
          <w:sz w:val="26"/>
          <w:szCs w:val="26"/>
        </w:rPr>
        <w:t xml:space="preserve"> con dispositivos adjetivos claros</w:t>
      </w:r>
      <w:r w:rsidR="00F2466C" w:rsidRPr="009914BE">
        <w:rPr>
          <w:rFonts w:ascii="Arial Narrow" w:hAnsi="Arial Narrow"/>
          <w:color w:val="000000" w:themeColor="text1"/>
          <w:sz w:val="26"/>
          <w:szCs w:val="26"/>
        </w:rPr>
        <w:t xml:space="preserve"> para esos fines</w:t>
      </w:r>
      <w:r w:rsidR="00731F54" w:rsidRPr="009914BE">
        <w:rPr>
          <w:rFonts w:ascii="Arial Narrow" w:hAnsi="Arial Narrow"/>
          <w:color w:val="000000" w:themeColor="text1"/>
          <w:sz w:val="26"/>
          <w:szCs w:val="26"/>
        </w:rPr>
        <w:t>: inventarios y avalúos adicionales (art</w:t>
      </w:r>
      <w:r w:rsidR="001E1967" w:rsidRPr="009914BE">
        <w:rPr>
          <w:rFonts w:ascii="Arial Narrow" w:hAnsi="Arial Narrow"/>
          <w:color w:val="000000" w:themeColor="text1"/>
          <w:sz w:val="26"/>
          <w:szCs w:val="26"/>
        </w:rPr>
        <w:t xml:space="preserve">. </w:t>
      </w:r>
      <w:r w:rsidR="00F2466C" w:rsidRPr="009914BE">
        <w:rPr>
          <w:rFonts w:ascii="Arial Narrow" w:hAnsi="Arial Narrow"/>
          <w:color w:val="000000" w:themeColor="text1"/>
          <w:sz w:val="26"/>
          <w:szCs w:val="26"/>
        </w:rPr>
        <w:t xml:space="preserve">502 </w:t>
      </w:r>
      <w:r w:rsidR="002009E8" w:rsidRPr="009914BE">
        <w:rPr>
          <w:rFonts w:ascii="Arial Narrow" w:hAnsi="Arial Narrow"/>
          <w:color w:val="000000" w:themeColor="text1"/>
          <w:sz w:val="26"/>
          <w:szCs w:val="26"/>
        </w:rPr>
        <w:t>del C.G.P</w:t>
      </w:r>
      <w:r w:rsidR="001E1967" w:rsidRPr="009914BE">
        <w:rPr>
          <w:rFonts w:ascii="Arial Narrow" w:hAnsi="Arial Narrow"/>
          <w:color w:val="000000" w:themeColor="text1"/>
          <w:sz w:val="26"/>
          <w:szCs w:val="26"/>
        </w:rPr>
        <w:t>.</w:t>
      </w:r>
      <w:r w:rsidR="00F2466C" w:rsidRPr="009914BE">
        <w:rPr>
          <w:rFonts w:ascii="Arial Narrow" w:hAnsi="Arial Narrow"/>
          <w:color w:val="000000" w:themeColor="text1"/>
          <w:sz w:val="26"/>
          <w:szCs w:val="26"/>
        </w:rPr>
        <w:t>)</w:t>
      </w:r>
      <w:r w:rsidR="002009E8" w:rsidRPr="009914BE">
        <w:rPr>
          <w:rFonts w:ascii="Arial Narrow" w:hAnsi="Arial Narrow"/>
          <w:color w:val="000000" w:themeColor="text1"/>
          <w:sz w:val="26"/>
          <w:szCs w:val="26"/>
        </w:rPr>
        <w:t xml:space="preserve">; </w:t>
      </w:r>
      <w:r w:rsidR="001E1967" w:rsidRPr="009914BE">
        <w:rPr>
          <w:rFonts w:ascii="Arial Narrow" w:hAnsi="Arial Narrow"/>
          <w:color w:val="000000" w:themeColor="text1"/>
          <w:sz w:val="26"/>
          <w:szCs w:val="26"/>
        </w:rPr>
        <w:t xml:space="preserve">allí, </w:t>
      </w:r>
      <w:r w:rsidR="002009E8" w:rsidRPr="009914BE">
        <w:rPr>
          <w:rFonts w:ascii="Arial Narrow" w:hAnsi="Arial Narrow"/>
          <w:color w:val="000000" w:themeColor="text1"/>
          <w:sz w:val="26"/>
          <w:szCs w:val="26"/>
        </w:rPr>
        <w:t>a través de los medios probatorios idóneos</w:t>
      </w:r>
      <w:r w:rsidR="001E1967" w:rsidRPr="009914BE">
        <w:rPr>
          <w:rFonts w:ascii="Arial Narrow" w:hAnsi="Arial Narrow"/>
          <w:color w:val="000000" w:themeColor="text1"/>
          <w:sz w:val="26"/>
          <w:szCs w:val="26"/>
        </w:rPr>
        <w:t>,</w:t>
      </w:r>
      <w:r w:rsidR="002009E8" w:rsidRPr="009914BE">
        <w:rPr>
          <w:rFonts w:ascii="Arial Narrow" w:hAnsi="Arial Narrow"/>
          <w:color w:val="000000" w:themeColor="text1"/>
          <w:sz w:val="26"/>
          <w:szCs w:val="26"/>
        </w:rPr>
        <w:t xml:space="preserve"> p</w:t>
      </w:r>
      <w:r w:rsidR="001E1967" w:rsidRPr="009914BE">
        <w:rPr>
          <w:rFonts w:ascii="Arial Narrow" w:hAnsi="Arial Narrow"/>
          <w:color w:val="000000" w:themeColor="text1"/>
          <w:sz w:val="26"/>
          <w:szCs w:val="26"/>
        </w:rPr>
        <w:t xml:space="preserve">odría </w:t>
      </w:r>
      <w:r w:rsidR="002009E8" w:rsidRPr="009914BE">
        <w:rPr>
          <w:rFonts w:ascii="Arial Narrow" w:hAnsi="Arial Narrow"/>
          <w:color w:val="000000" w:themeColor="text1"/>
          <w:sz w:val="26"/>
          <w:szCs w:val="26"/>
        </w:rPr>
        <w:t>establecerse con claridad el valor los bienes</w:t>
      </w:r>
      <w:r w:rsidR="001E1967" w:rsidRPr="009914BE">
        <w:rPr>
          <w:rFonts w:ascii="Arial Narrow" w:hAnsi="Arial Narrow"/>
          <w:color w:val="000000" w:themeColor="text1"/>
          <w:sz w:val="26"/>
          <w:szCs w:val="26"/>
        </w:rPr>
        <w:t xml:space="preserve"> (frutos) posteriores que motivan el reparo</w:t>
      </w:r>
      <w:r w:rsidR="002009E8" w:rsidRPr="009914BE">
        <w:rPr>
          <w:rFonts w:ascii="Arial Narrow" w:hAnsi="Arial Narrow"/>
          <w:color w:val="000000" w:themeColor="text1"/>
          <w:sz w:val="26"/>
          <w:szCs w:val="26"/>
        </w:rPr>
        <w:t xml:space="preserve">.  </w:t>
      </w:r>
      <w:r w:rsidR="00D63B19" w:rsidRPr="009914BE">
        <w:rPr>
          <w:rFonts w:ascii="Arial Narrow" w:hAnsi="Arial Narrow"/>
          <w:color w:val="000000" w:themeColor="text1"/>
          <w:sz w:val="26"/>
          <w:szCs w:val="26"/>
        </w:rPr>
        <w:t xml:space="preserve"> </w:t>
      </w:r>
    </w:p>
    <w:p w14:paraId="1DD510F4" w14:textId="11F81219" w:rsidR="00D63B19" w:rsidRPr="009914BE" w:rsidRDefault="00D63B19" w:rsidP="009914BE">
      <w:pPr>
        <w:pStyle w:val="Sinespaciado"/>
        <w:spacing w:line="276" w:lineRule="auto"/>
        <w:jc w:val="both"/>
        <w:rPr>
          <w:rFonts w:ascii="Arial Narrow" w:hAnsi="Arial Narrow"/>
          <w:color w:val="000000" w:themeColor="text1"/>
          <w:sz w:val="26"/>
          <w:szCs w:val="26"/>
        </w:rPr>
      </w:pPr>
    </w:p>
    <w:p w14:paraId="1B756F4C" w14:textId="6B8E52CE" w:rsidR="00A629D1" w:rsidRPr="009914BE" w:rsidRDefault="00D63B19"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lastRenderedPageBreak/>
        <w:t xml:space="preserve">O, dejándose </w:t>
      </w:r>
      <w:r w:rsidR="007C449C" w:rsidRPr="009914BE">
        <w:rPr>
          <w:rFonts w:ascii="Arial Narrow" w:hAnsi="Arial Narrow"/>
          <w:color w:val="000000" w:themeColor="text1"/>
          <w:sz w:val="26"/>
          <w:szCs w:val="26"/>
        </w:rPr>
        <w:t>por</w:t>
      </w:r>
      <w:r w:rsidRPr="009914BE">
        <w:rPr>
          <w:rFonts w:ascii="Arial Narrow" w:hAnsi="Arial Narrow"/>
          <w:color w:val="000000" w:themeColor="text1"/>
          <w:sz w:val="26"/>
          <w:szCs w:val="26"/>
        </w:rPr>
        <w:t xml:space="preserve"> fuera del trabajo de partición y adjudicación un bien inventariado y avaluado, pude solicitarse partición adicional (</w:t>
      </w:r>
      <w:r w:rsidR="001260A0" w:rsidRPr="009914BE">
        <w:rPr>
          <w:rFonts w:ascii="Arial Narrow" w:hAnsi="Arial Narrow"/>
          <w:color w:val="000000" w:themeColor="text1"/>
          <w:sz w:val="26"/>
          <w:szCs w:val="26"/>
        </w:rPr>
        <w:t>620 del C.P.C</w:t>
      </w:r>
      <w:r w:rsidRPr="009914BE">
        <w:rPr>
          <w:rFonts w:ascii="Arial Narrow" w:hAnsi="Arial Narrow"/>
          <w:color w:val="000000" w:themeColor="text1"/>
          <w:sz w:val="26"/>
          <w:szCs w:val="26"/>
        </w:rPr>
        <w:t>, 518</w:t>
      </w:r>
      <w:r w:rsidR="001260A0" w:rsidRPr="009914BE">
        <w:rPr>
          <w:rFonts w:ascii="Arial Narrow" w:hAnsi="Arial Narrow"/>
          <w:color w:val="000000" w:themeColor="text1"/>
          <w:sz w:val="26"/>
          <w:szCs w:val="26"/>
        </w:rPr>
        <w:t xml:space="preserve"> del C.G.P</w:t>
      </w:r>
      <w:r w:rsidRPr="009914BE">
        <w:rPr>
          <w:rFonts w:ascii="Arial Narrow" w:hAnsi="Arial Narrow"/>
          <w:color w:val="000000" w:themeColor="text1"/>
          <w:sz w:val="26"/>
          <w:szCs w:val="26"/>
        </w:rPr>
        <w:t>).</w:t>
      </w:r>
      <w:r w:rsidR="00233510" w:rsidRPr="009914BE">
        <w:rPr>
          <w:rFonts w:ascii="Arial Narrow" w:hAnsi="Arial Narrow"/>
          <w:color w:val="000000" w:themeColor="text1"/>
          <w:sz w:val="26"/>
          <w:szCs w:val="26"/>
        </w:rPr>
        <w:t xml:space="preserve"> </w:t>
      </w:r>
    </w:p>
    <w:p w14:paraId="50E3CBB4" w14:textId="551AFA7E" w:rsidR="00D63B19" w:rsidRPr="009914BE" w:rsidRDefault="00D63B19" w:rsidP="009914BE">
      <w:pPr>
        <w:pStyle w:val="Sinespaciado"/>
        <w:spacing w:line="276" w:lineRule="auto"/>
        <w:jc w:val="both"/>
        <w:rPr>
          <w:rFonts w:ascii="Arial Narrow" w:hAnsi="Arial Narrow"/>
          <w:color w:val="000000" w:themeColor="text1"/>
          <w:sz w:val="26"/>
          <w:szCs w:val="26"/>
        </w:rPr>
      </w:pPr>
    </w:p>
    <w:p w14:paraId="5EDD82DC" w14:textId="00896094" w:rsidR="00E36F82" w:rsidRPr="009914BE" w:rsidRDefault="00F2466C"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b/>
          <w:bCs/>
          <w:color w:val="000000" w:themeColor="text1"/>
          <w:sz w:val="26"/>
          <w:szCs w:val="26"/>
        </w:rPr>
        <w:t xml:space="preserve">4.4.   </w:t>
      </w:r>
      <w:r w:rsidR="000A7E5F" w:rsidRPr="009914BE">
        <w:rPr>
          <w:rFonts w:ascii="Arial Narrow" w:hAnsi="Arial Narrow"/>
          <w:color w:val="000000" w:themeColor="text1"/>
          <w:sz w:val="26"/>
          <w:szCs w:val="26"/>
        </w:rPr>
        <w:t xml:space="preserve">Se </w:t>
      </w:r>
      <w:r w:rsidR="00CE2279" w:rsidRPr="009914BE">
        <w:rPr>
          <w:rFonts w:ascii="Arial Narrow" w:hAnsi="Arial Narrow"/>
          <w:color w:val="000000" w:themeColor="text1"/>
          <w:sz w:val="26"/>
          <w:szCs w:val="26"/>
        </w:rPr>
        <w:t xml:space="preserve">ofrecen </w:t>
      </w:r>
      <w:r w:rsidR="000A7E5F" w:rsidRPr="009914BE">
        <w:rPr>
          <w:rFonts w:ascii="Arial Narrow" w:hAnsi="Arial Narrow"/>
          <w:color w:val="000000" w:themeColor="text1"/>
          <w:sz w:val="26"/>
          <w:szCs w:val="26"/>
        </w:rPr>
        <w:t>además los siguientes argumentos de alzada</w:t>
      </w:r>
      <w:r w:rsidR="00E36F82" w:rsidRPr="009914BE">
        <w:rPr>
          <w:rFonts w:ascii="Arial Narrow" w:hAnsi="Arial Narrow"/>
          <w:color w:val="000000" w:themeColor="text1"/>
          <w:sz w:val="26"/>
          <w:szCs w:val="26"/>
        </w:rPr>
        <w:t xml:space="preserve"> contra la sentencia</w:t>
      </w:r>
      <w:r w:rsidR="00CE2279" w:rsidRPr="009914BE">
        <w:rPr>
          <w:rFonts w:ascii="Arial Narrow" w:hAnsi="Arial Narrow"/>
          <w:color w:val="000000" w:themeColor="text1"/>
          <w:sz w:val="26"/>
          <w:szCs w:val="26"/>
        </w:rPr>
        <w:t>, en materia de activos</w:t>
      </w:r>
      <w:r w:rsidR="00BA1E93" w:rsidRPr="009914BE">
        <w:rPr>
          <w:rFonts w:ascii="Arial Narrow" w:hAnsi="Arial Narrow"/>
          <w:color w:val="000000" w:themeColor="text1"/>
          <w:sz w:val="26"/>
          <w:szCs w:val="26"/>
        </w:rPr>
        <w:t xml:space="preserve"> y pasivos </w:t>
      </w:r>
      <w:r w:rsidR="00CE2279" w:rsidRPr="009914BE">
        <w:rPr>
          <w:rFonts w:ascii="Arial Narrow" w:hAnsi="Arial Narrow"/>
          <w:color w:val="000000" w:themeColor="text1"/>
          <w:sz w:val="26"/>
          <w:szCs w:val="26"/>
        </w:rPr>
        <w:t>de la sociedad conyugal</w:t>
      </w:r>
      <w:r w:rsidR="00E36F82" w:rsidRPr="009914BE">
        <w:rPr>
          <w:rFonts w:ascii="Arial Narrow" w:hAnsi="Arial Narrow"/>
          <w:color w:val="000000" w:themeColor="text1"/>
          <w:sz w:val="26"/>
          <w:szCs w:val="26"/>
        </w:rPr>
        <w:t xml:space="preserve">: </w:t>
      </w:r>
      <w:r w:rsidR="000A7E5F" w:rsidRPr="009914BE">
        <w:rPr>
          <w:rFonts w:ascii="Arial Narrow" w:hAnsi="Arial Narrow"/>
          <w:color w:val="000000" w:themeColor="text1"/>
          <w:sz w:val="26"/>
          <w:szCs w:val="26"/>
        </w:rPr>
        <w:t xml:space="preserve"> </w:t>
      </w:r>
    </w:p>
    <w:p w14:paraId="4F90F1C6" w14:textId="77777777" w:rsidR="00E36F82" w:rsidRPr="009914BE" w:rsidRDefault="00E36F82" w:rsidP="009914BE">
      <w:pPr>
        <w:pStyle w:val="Sinespaciado"/>
        <w:spacing w:line="276" w:lineRule="auto"/>
        <w:jc w:val="both"/>
        <w:rPr>
          <w:rFonts w:ascii="Arial Narrow" w:hAnsi="Arial Narrow"/>
          <w:color w:val="000000" w:themeColor="text1"/>
          <w:sz w:val="26"/>
          <w:szCs w:val="26"/>
        </w:rPr>
      </w:pPr>
    </w:p>
    <w:p w14:paraId="409AB0C3" w14:textId="4F972645" w:rsidR="00E36F82" w:rsidRPr="00421927" w:rsidRDefault="00E36F82" w:rsidP="009914BE">
      <w:pPr>
        <w:pStyle w:val="Sinespaciado"/>
        <w:spacing w:line="276" w:lineRule="auto"/>
        <w:jc w:val="both"/>
        <w:rPr>
          <w:rFonts w:ascii="Arial Narrow" w:hAnsi="Arial Narrow"/>
          <w:i/>
          <w:iCs/>
          <w:color w:val="000000" w:themeColor="text1"/>
          <w:szCs w:val="26"/>
        </w:rPr>
      </w:pPr>
      <w:r w:rsidRPr="009914BE">
        <w:rPr>
          <w:rFonts w:ascii="Arial Narrow" w:hAnsi="Arial Narrow"/>
          <w:color w:val="000000" w:themeColor="text1"/>
          <w:sz w:val="26"/>
          <w:szCs w:val="26"/>
        </w:rPr>
        <w:t xml:space="preserve"> </w:t>
      </w:r>
      <w:r w:rsidRPr="009914BE">
        <w:rPr>
          <w:rFonts w:ascii="Arial Narrow" w:hAnsi="Arial Narrow"/>
          <w:b/>
          <w:bCs/>
          <w:color w:val="000000" w:themeColor="text1"/>
          <w:sz w:val="26"/>
          <w:szCs w:val="26"/>
        </w:rPr>
        <w:t>(</w:t>
      </w:r>
      <w:r w:rsidR="00214F90" w:rsidRPr="009914BE">
        <w:rPr>
          <w:rFonts w:ascii="Arial Narrow" w:hAnsi="Arial Narrow"/>
          <w:b/>
          <w:bCs/>
          <w:color w:val="000000" w:themeColor="text1"/>
          <w:sz w:val="26"/>
          <w:szCs w:val="26"/>
        </w:rPr>
        <w:t>a</w:t>
      </w:r>
      <w:r w:rsidRPr="009914BE">
        <w:rPr>
          <w:rFonts w:ascii="Arial Narrow" w:hAnsi="Arial Narrow"/>
          <w:b/>
          <w:bCs/>
          <w:color w:val="000000" w:themeColor="text1"/>
          <w:sz w:val="26"/>
          <w:szCs w:val="26"/>
        </w:rPr>
        <w:t>)</w:t>
      </w:r>
      <w:r w:rsidRPr="009914BE">
        <w:rPr>
          <w:rFonts w:ascii="Arial Narrow" w:hAnsi="Arial Narrow"/>
          <w:color w:val="000000" w:themeColor="text1"/>
          <w:sz w:val="26"/>
          <w:szCs w:val="26"/>
        </w:rPr>
        <w:t xml:space="preserve"> R</w:t>
      </w:r>
      <w:r w:rsidR="00F2466C" w:rsidRPr="009914BE">
        <w:rPr>
          <w:rFonts w:ascii="Arial Narrow" w:hAnsi="Arial Narrow"/>
          <w:color w:val="000000" w:themeColor="text1"/>
          <w:sz w:val="26"/>
          <w:szCs w:val="26"/>
        </w:rPr>
        <w:t>especto de los frutos del establecimiento de comercio Cabañas Mónaco</w:t>
      </w:r>
      <w:r w:rsidRPr="009914BE">
        <w:rPr>
          <w:rFonts w:ascii="Arial Narrow" w:hAnsi="Arial Narrow"/>
          <w:color w:val="000000" w:themeColor="text1"/>
          <w:sz w:val="26"/>
          <w:szCs w:val="26"/>
        </w:rPr>
        <w:t xml:space="preserve">: </w:t>
      </w:r>
      <w:r w:rsidR="00571CC4" w:rsidRPr="009914BE">
        <w:rPr>
          <w:rFonts w:ascii="Arial Narrow" w:hAnsi="Arial Narrow"/>
          <w:i/>
          <w:iCs/>
          <w:color w:val="000000" w:themeColor="text1"/>
          <w:sz w:val="26"/>
          <w:szCs w:val="26"/>
        </w:rPr>
        <w:t>“</w:t>
      </w:r>
      <w:r w:rsidR="00F2466C" w:rsidRPr="00421927">
        <w:rPr>
          <w:rFonts w:ascii="Arial Narrow" w:hAnsi="Arial Narrow"/>
          <w:i/>
          <w:iCs/>
          <w:color w:val="000000" w:themeColor="text1"/>
          <w:szCs w:val="26"/>
        </w:rPr>
        <w:t>No se puede olvidar, que de dicho canon de arrendamiento, el demandado está cumpliendo su cuota alimentaria con sus hijos menores, tal como se encuentra acreditado en el expediente en la Sentencia de Divorcio del día 10 de junio del año 2014. Por tal motivo, dichos frutos se deben por el demandado a la sociedad conyugal y descontados de su hijuela a favor de mi poderdante, ya que no se puede pretender que ésta sea quien asuma la obligación alimentaria en detrimento de mi poderdante, máxime, que se trata de derechos fundamentales constitucionales de menores de edad.</w:t>
      </w:r>
    </w:p>
    <w:p w14:paraId="752682E4" w14:textId="77777777" w:rsidR="00E36F82" w:rsidRPr="00421927" w:rsidRDefault="00E36F82" w:rsidP="009914BE">
      <w:pPr>
        <w:pStyle w:val="Sinespaciado"/>
        <w:spacing w:line="276" w:lineRule="auto"/>
        <w:jc w:val="both"/>
        <w:rPr>
          <w:rFonts w:ascii="Arial Narrow" w:hAnsi="Arial Narrow"/>
          <w:i/>
          <w:iCs/>
          <w:color w:val="000000" w:themeColor="text1"/>
          <w:szCs w:val="26"/>
        </w:rPr>
      </w:pPr>
    </w:p>
    <w:p w14:paraId="14AA029D" w14:textId="41AD66BD" w:rsidR="00F2466C" w:rsidRPr="009914BE" w:rsidRDefault="38B1CCF4" w:rsidP="009914BE">
      <w:pPr>
        <w:pStyle w:val="Sinespaciado"/>
        <w:spacing w:line="276" w:lineRule="auto"/>
        <w:jc w:val="both"/>
        <w:rPr>
          <w:rFonts w:ascii="Arial Narrow" w:hAnsi="Arial Narrow"/>
          <w:color w:val="000000" w:themeColor="text1"/>
          <w:sz w:val="26"/>
          <w:szCs w:val="26"/>
        </w:rPr>
      </w:pPr>
      <w:r w:rsidRPr="00421927">
        <w:rPr>
          <w:rFonts w:ascii="Arial Narrow" w:hAnsi="Arial Narrow"/>
          <w:i/>
          <w:iCs/>
          <w:color w:val="000000" w:themeColor="text1"/>
          <w:szCs w:val="26"/>
        </w:rPr>
        <w:t>Es por ello, que al demandado no le corresponde hijuela sobre esta partida y en cambio, si le corresponde devolverle o reintegrarle los dineros de los que se ha valido para cumplir con su obligación alimentari</w:t>
      </w:r>
      <w:r w:rsidR="74D2A44B" w:rsidRPr="00421927">
        <w:rPr>
          <w:rFonts w:ascii="Arial Narrow" w:hAnsi="Arial Narrow"/>
          <w:color w:val="000000" w:themeColor="text1"/>
          <w:szCs w:val="26"/>
        </w:rPr>
        <w:t>a.</w:t>
      </w:r>
      <w:r w:rsidR="74D2A44B" w:rsidRPr="009914BE">
        <w:rPr>
          <w:rFonts w:ascii="Arial Narrow" w:hAnsi="Arial Narrow"/>
          <w:color w:val="000000" w:themeColor="text1"/>
          <w:sz w:val="26"/>
          <w:szCs w:val="26"/>
        </w:rPr>
        <w:t xml:space="preserve">” </w:t>
      </w:r>
      <w:r w:rsidR="001C5A6C" w:rsidRPr="009914BE">
        <w:rPr>
          <w:rFonts w:ascii="Arial Narrow" w:hAnsi="Arial Narrow"/>
          <w:color w:val="000000" w:themeColor="text1"/>
          <w:sz w:val="26"/>
          <w:szCs w:val="26"/>
        </w:rPr>
        <w:t>(</w:t>
      </w:r>
      <w:proofErr w:type="spellStart"/>
      <w:r w:rsidR="001C5A6C" w:rsidRPr="009914BE">
        <w:rPr>
          <w:rFonts w:ascii="Arial Narrow" w:hAnsi="Arial Narrow"/>
          <w:color w:val="000000" w:themeColor="text1"/>
          <w:sz w:val="26"/>
          <w:szCs w:val="26"/>
        </w:rPr>
        <w:t>ff</w:t>
      </w:r>
      <w:proofErr w:type="spellEnd"/>
      <w:r w:rsidR="001C5A6C" w:rsidRPr="009914BE">
        <w:rPr>
          <w:rFonts w:ascii="Arial Narrow" w:hAnsi="Arial Narrow"/>
          <w:color w:val="000000" w:themeColor="text1"/>
          <w:sz w:val="26"/>
          <w:szCs w:val="26"/>
        </w:rPr>
        <w:t xml:space="preserve">. 5 y ss. </w:t>
      </w:r>
      <w:proofErr w:type="spellStart"/>
      <w:r w:rsidR="001C5A6C" w:rsidRPr="009914BE">
        <w:rPr>
          <w:rFonts w:ascii="Arial Narrow" w:hAnsi="Arial Narrow"/>
          <w:bCs/>
          <w:color w:val="000000" w:themeColor="text1"/>
          <w:sz w:val="26"/>
          <w:szCs w:val="26"/>
        </w:rPr>
        <w:t>arch</w:t>
      </w:r>
      <w:proofErr w:type="spellEnd"/>
      <w:r w:rsidR="001C5A6C" w:rsidRPr="009914BE">
        <w:rPr>
          <w:rFonts w:ascii="Arial Narrow" w:hAnsi="Arial Narrow"/>
          <w:bCs/>
          <w:color w:val="000000" w:themeColor="text1"/>
          <w:sz w:val="26"/>
          <w:szCs w:val="26"/>
        </w:rPr>
        <w:t>. 05, cuaderno de segunda instancia)</w:t>
      </w:r>
      <w:r w:rsidR="00DB380E" w:rsidRPr="009914BE">
        <w:rPr>
          <w:rFonts w:ascii="Arial Narrow" w:hAnsi="Arial Narrow"/>
          <w:bCs/>
          <w:color w:val="000000" w:themeColor="text1"/>
          <w:sz w:val="26"/>
          <w:szCs w:val="26"/>
        </w:rPr>
        <w:t>.</w:t>
      </w:r>
    </w:p>
    <w:p w14:paraId="09E4414E" w14:textId="5675A697" w:rsidR="00F2466C" w:rsidRPr="009914BE" w:rsidRDefault="00F2466C" w:rsidP="009914BE">
      <w:pPr>
        <w:pStyle w:val="Sinespaciado"/>
        <w:spacing w:line="276" w:lineRule="auto"/>
        <w:jc w:val="both"/>
        <w:rPr>
          <w:rFonts w:ascii="Arial Narrow" w:hAnsi="Arial Narrow"/>
          <w:color w:val="000000" w:themeColor="text1"/>
          <w:sz w:val="26"/>
          <w:szCs w:val="26"/>
        </w:rPr>
      </w:pPr>
    </w:p>
    <w:p w14:paraId="38EB380B" w14:textId="08426B41" w:rsidR="00E36F82" w:rsidRPr="009914BE" w:rsidRDefault="000A7E5F"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Con relación a los</w:t>
      </w:r>
      <w:r w:rsidR="00571CC4" w:rsidRPr="009914BE">
        <w:rPr>
          <w:rFonts w:ascii="Arial Narrow" w:hAnsi="Arial Narrow"/>
          <w:color w:val="000000" w:themeColor="text1"/>
          <w:sz w:val="26"/>
          <w:szCs w:val="26"/>
        </w:rPr>
        <w:t xml:space="preserve"> pasivos de la socieda</w:t>
      </w:r>
      <w:r w:rsidR="00E36F82" w:rsidRPr="009914BE">
        <w:rPr>
          <w:rFonts w:ascii="Arial Narrow" w:hAnsi="Arial Narrow"/>
          <w:color w:val="000000" w:themeColor="text1"/>
          <w:sz w:val="26"/>
          <w:szCs w:val="26"/>
        </w:rPr>
        <w:t xml:space="preserve">d, como </w:t>
      </w:r>
      <w:r w:rsidR="00E36F82" w:rsidRPr="009914BE">
        <w:rPr>
          <w:rFonts w:ascii="Arial Narrow" w:hAnsi="Arial Narrow"/>
          <w:b/>
          <w:bCs/>
          <w:color w:val="000000" w:themeColor="text1"/>
          <w:sz w:val="26"/>
          <w:szCs w:val="26"/>
        </w:rPr>
        <w:t>(</w:t>
      </w:r>
      <w:r w:rsidR="00214F90" w:rsidRPr="009914BE">
        <w:rPr>
          <w:rFonts w:ascii="Arial Narrow" w:hAnsi="Arial Narrow"/>
          <w:b/>
          <w:bCs/>
          <w:color w:val="000000" w:themeColor="text1"/>
          <w:sz w:val="26"/>
          <w:szCs w:val="26"/>
        </w:rPr>
        <w:t>b</w:t>
      </w:r>
      <w:r w:rsidR="00E36F82" w:rsidRPr="009914BE">
        <w:rPr>
          <w:rFonts w:ascii="Arial Narrow" w:hAnsi="Arial Narrow"/>
          <w:b/>
          <w:bCs/>
          <w:color w:val="000000" w:themeColor="text1"/>
          <w:sz w:val="26"/>
          <w:szCs w:val="26"/>
        </w:rPr>
        <w:t>)</w:t>
      </w:r>
      <w:r w:rsidR="00E36F82" w:rsidRPr="009914BE">
        <w:rPr>
          <w:rFonts w:ascii="Arial Narrow" w:hAnsi="Arial Narrow"/>
          <w:color w:val="000000" w:themeColor="text1"/>
          <w:sz w:val="26"/>
          <w:szCs w:val="26"/>
        </w:rPr>
        <w:t xml:space="preserve"> la deuda de impuesto predial</w:t>
      </w:r>
      <w:r w:rsidR="00571CC4" w:rsidRPr="009914BE">
        <w:rPr>
          <w:rFonts w:ascii="Arial Narrow" w:hAnsi="Arial Narrow"/>
          <w:color w:val="000000" w:themeColor="text1"/>
          <w:sz w:val="26"/>
          <w:szCs w:val="26"/>
        </w:rPr>
        <w:t xml:space="preserve"> de</w:t>
      </w:r>
      <w:r w:rsidRPr="009914BE">
        <w:rPr>
          <w:rFonts w:ascii="Arial Narrow" w:hAnsi="Arial Narrow"/>
          <w:color w:val="000000" w:themeColor="text1"/>
          <w:sz w:val="26"/>
          <w:szCs w:val="26"/>
        </w:rPr>
        <w:t xml:space="preserve"> los</w:t>
      </w:r>
      <w:r w:rsidR="00571CC4" w:rsidRPr="009914BE">
        <w:rPr>
          <w:rFonts w:ascii="Arial Narrow" w:hAnsi="Arial Narrow"/>
          <w:color w:val="000000" w:themeColor="text1"/>
          <w:sz w:val="26"/>
          <w:szCs w:val="26"/>
        </w:rPr>
        <w:t xml:space="preserve"> inmueble</w:t>
      </w:r>
      <w:r w:rsidRPr="009914BE">
        <w:rPr>
          <w:rFonts w:ascii="Arial Narrow" w:hAnsi="Arial Narrow"/>
          <w:color w:val="000000" w:themeColor="text1"/>
          <w:sz w:val="26"/>
          <w:szCs w:val="26"/>
        </w:rPr>
        <w:t>s</w:t>
      </w:r>
      <w:r w:rsidR="00571CC4" w:rsidRPr="009914BE">
        <w:rPr>
          <w:rFonts w:ascii="Arial Narrow" w:hAnsi="Arial Narrow"/>
          <w:color w:val="000000" w:themeColor="text1"/>
          <w:sz w:val="26"/>
          <w:szCs w:val="26"/>
        </w:rPr>
        <w:t xml:space="preserve"> de F.M.I No. 296-7504</w:t>
      </w:r>
      <w:r w:rsidRPr="009914BE">
        <w:rPr>
          <w:rFonts w:ascii="Arial Narrow" w:hAnsi="Arial Narrow"/>
          <w:color w:val="000000" w:themeColor="text1"/>
          <w:sz w:val="26"/>
          <w:szCs w:val="26"/>
        </w:rPr>
        <w:t xml:space="preserve"> y</w:t>
      </w:r>
      <w:r w:rsidR="00571CC4" w:rsidRPr="009914BE">
        <w:rPr>
          <w:rFonts w:ascii="Arial Narrow" w:hAnsi="Arial Narrow"/>
          <w:color w:val="000000" w:themeColor="text1"/>
          <w:sz w:val="26"/>
          <w:szCs w:val="26"/>
        </w:rPr>
        <w:t xml:space="preserve"> </w:t>
      </w:r>
      <w:r w:rsidR="00571CC4" w:rsidRPr="009914BE">
        <w:rPr>
          <w:rFonts w:ascii="Arial Narrow" w:hAnsi="Arial Narrow"/>
          <w:b/>
          <w:bCs/>
          <w:color w:val="000000" w:themeColor="text1"/>
          <w:sz w:val="26"/>
          <w:szCs w:val="26"/>
        </w:rPr>
        <w:t>(</w:t>
      </w:r>
      <w:r w:rsidR="00214F90" w:rsidRPr="009914BE">
        <w:rPr>
          <w:rFonts w:ascii="Arial Narrow" w:hAnsi="Arial Narrow"/>
          <w:b/>
          <w:bCs/>
          <w:color w:val="000000" w:themeColor="text1"/>
          <w:sz w:val="26"/>
          <w:szCs w:val="26"/>
        </w:rPr>
        <w:t>c</w:t>
      </w:r>
      <w:r w:rsidR="00571CC4" w:rsidRPr="009914BE">
        <w:rPr>
          <w:rFonts w:ascii="Arial Narrow" w:hAnsi="Arial Narrow"/>
          <w:b/>
          <w:bCs/>
          <w:color w:val="000000" w:themeColor="text1"/>
          <w:sz w:val="26"/>
          <w:szCs w:val="26"/>
        </w:rPr>
        <w:t>)</w:t>
      </w:r>
      <w:r w:rsidR="00571CC4" w:rsidRPr="009914BE">
        <w:rPr>
          <w:rFonts w:ascii="Arial Narrow" w:hAnsi="Arial Narrow"/>
          <w:color w:val="000000" w:themeColor="text1"/>
          <w:sz w:val="26"/>
          <w:szCs w:val="26"/>
        </w:rPr>
        <w:t xml:space="preserve"> 296-60749, y </w:t>
      </w:r>
      <w:r w:rsidR="00571CC4" w:rsidRPr="009914BE">
        <w:rPr>
          <w:rFonts w:ascii="Arial Narrow" w:hAnsi="Arial Narrow"/>
          <w:b/>
          <w:bCs/>
          <w:color w:val="000000" w:themeColor="text1"/>
          <w:sz w:val="26"/>
          <w:szCs w:val="26"/>
        </w:rPr>
        <w:t>(</w:t>
      </w:r>
      <w:r w:rsidR="00214F90" w:rsidRPr="009914BE">
        <w:rPr>
          <w:rFonts w:ascii="Arial Narrow" w:hAnsi="Arial Narrow"/>
          <w:b/>
          <w:bCs/>
          <w:color w:val="000000" w:themeColor="text1"/>
          <w:sz w:val="26"/>
          <w:szCs w:val="26"/>
        </w:rPr>
        <w:t>d</w:t>
      </w:r>
      <w:r w:rsidR="00571CC4" w:rsidRPr="009914BE">
        <w:rPr>
          <w:rFonts w:ascii="Arial Narrow" w:hAnsi="Arial Narrow"/>
          <w:b/>
          <w:bCs/>
          <w:color w:val="000000" w:themeColor="text1"/>
          <w:sz w:val="26"/>
          <w:szCs w:val="26"/>
        </w:rPr>
        <w:t>)</w:t>
      </w:r>
      <w:r w:rsidR="00571CC4" w:rsidRPr="009914BE">
        <w:rPr>
          <w:rFonts w:ascii="Arial Narrow" w:hAnsi="Arial Narrow"/>
          <w:color w:val="000000" w:themeColor="text1"/>
          <w:sz w:val="26"/>
          <w:szCs w:val="26"/>
        </w:rPr>
        <w:t xml:space="preserve"> deuda con el banco WWB, se sostiene que son propias del demandado</w:t>
      </w:r>
      <w:r w:rsidR="00856568" w:rsidRPr="009914BE">
        <w:rPr>
          <w:rFonts w:ascii="Arial Narrow" w:hAnsi="Arial Narrow"/>
          <w:color w:val="000000" w:themeColor="text1"/>
          <w:sz w:val="26"/>
          <w:szCs w:val="26"/>
        </w:rPr>
        <w:t>, no sociales</w:t>
      </w:r>
      <w:r w:rsidR="00571CC4" w:rsidRPr="009914BE">
        <w:rPr>
          <w:rFonts w:ascii="Arial Narrow" w:hAnsi="Arial Narrow"/>
          <w:color w:val="000000" w:themeColor="text1"/>
          <w:sz w:val="26"/>
          <w:szCs w:val="26"/>
        </w:rPr>
        <w:t xml:space="preserve">. </w:t>
      </w:r>
    </w:p>
    <w:p w14:paraId="341063EB" w14:textId="77777777" w:rsidR="00E36F82" w:rsidRPr="009914BE" w:rsidRDefault="00E36F82" w:rsidP="009914BE">
      <w:pPr>
        <w:pStyle w:val="Sinespaciado"/>
        <w:spacing w:line="276" w:lineRule="auto"/>
        <w:jc w:val="both"/>
        <w:rPr>
          <w:rFonts w:ascii="Arial Narrow" w:hAnsi="Arial Narrow"/>
          <w:color w:val="000000" w:themeColor="text1"/>
          <w:sz w:val="26"/>
          <w:szCs w:val="26"/>
        </w:rPr>
      </w:pPr>
    </w:p>
    <w:p w14:paraId="1B78A789" w14:textId="19461C8E" w:rsidR="00611683" w:rsidRPr="009914BE" w:rsidRDefault="00E36F82"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 xml:space="preserve">También, </w:t>
      </w:r>
      <w:r w:rsidRPr="009914BE">
        <w:rPr>
          <w:rFonts w:ascii="Arial Narrow" w:hAnsi="Arial Narrow"/>
          <w:b/>
          <w:bCs/>
          <w:color w:val="000000" w:themeColor="text1"/>
          <w:sz w:val="26"/>
          <w:szCs w:val="26"/>
        </w:rPr>
        <w:t>(</w:t>
      </w:r>
      <w:r w:rsidR="00214F90" w:rsidRPr="009914BE">
        <w:rPr>
          <w:rFonts w:ascii="Arial Narrow" w:hAnsi="Arial Narrow"/>
          <w:b/>
          <w:bCs/>
          <w:color w:val="000000" w:themeColor="text1"/>
          <w:sz w:val="26"/>
          <w:szCs w:val="26"/>
        </w:rPr>
        <w:t>e</w:t>
      </w:r>
      <w:r w:rsidR="00611683" w:rsidRPr="009914BE">
        <w:rPr>
          <w:rFonts w:ascii="Arial Narrow" w:hAnsi="Arial Narrow"/>
          <w:b/>
          <w:bCs/>
          <w:color w:val="000000" w:themeColor="text1"/>
          <w:sz w:val="26"/>
          <w:szCs w:val="26"/>
        </w:rPr>
        <w:t>)</w:t>
      </w:r>
      <w:r w:rsidR="00611683" w:rsidRPr="009914BE">
        <w:rPr>
          <w:rFonts w:ascii="Arial Narrow" w:hAnsi="Arial Narrow"/>
          <w:color w:val="000000" w:themeColor="text1"/>
          <w:sz w:val="26"/>
          <w:szCs w:val="26"/>
        </w:rPr>
        <w:t xml:space="preserve"> </w:t>
      </w:r>
      <w:r w:rsidRPr="009914BE">
        <w:rPr>
          <w:rFonts w:ascii="Arial Narrow" w:hAnsi="Arial Narrow"/>
          <w:color w:val="000000" w:themeColor="text1"/>
          <w:sz w:val="26"/>
          <w:szCs w:val="26"/>
        </w:rPr>
        <w:t>q</w:t>
      </w:r>
      <w:r w:rsidR="00611683" w:rsidRPr="009914BE">
        <w:rPr>
          <w:rFonts w:ascii="Arial Narrow" w:hAnsi="Arial Narrow"/>
          <w:color w:val="000000" w:themeColor="text1"/>
          <w:sz w:val="26"/>
          <w:szCs w:val="26"/>
        </w:rPr>
        <w:t xml:space="preserve">ue en la sentencia de divorcio se autorizó a cada cónyuge </w:t>
      </w:r>
      <w:r w:rsidRPr="009914BE">
        <w:rPr>
          <w:rFonts w:ascii="Arial Narrow" w:hAnsi="Arial Narrow"/>
          <w:color w:val="000000" w:themeColor="text1"/>
          <w:sz w:val="26"/>
          <w:szCs w:val="26"/>
        </w:rPr>
        <w:t xml:space="preserve">el cobro </w:t>
      </w:r>
      <w:r w:rsidR="00611683" w:rsidRPr="009914BE">
        <w:rPr>
          <w:rFonts w:ascii="Arial Narrow" w:hAnsi="Arial Narrow"/>
          <w:color w:val="000000" w:themeColor="text1"/>
          <w:sz w:val="26"/>
          <w:szCs w:val="26"/>
        </w:rPr>
        <w:t xml:space="preserve">de </w:t>
      </w:r>
      <w:r w:rsidR="00986FF4">
        <w:rPr>
          <w:rFonts w:ascii="Arial Narrow" w:hAnsi="Arial Narrow"/>
          <w:color w:val="000000" w:themeColor="text1"/>
          <w:sz w:val="26"/>
          <w:szCs w:val="26"/>
        </w:rPr>
        <w:t>$</w:t>
      </w:r>
      <w:r w:rsidR="00611683" w:rsidRPr="009914BE">
        <w:rPr>
          <w:rFonts w:ascii="Arial Narrow" w:hAnsi="Arial Narrow"/>
          <w:color w:val="000000" w:themeColor="text1"/>
          <w:sz w:val="26"/>
          <w:szCs w:val="26"/>
        </w:rPr>
        <w:t xml:space="preserve">500.000 pesos mensuales de los dineros consignados por el secuestre (f. </w:t>
      </w:r>
      <w:r w:rsidR="000A7E5F" w:rsidRPr="009914BE">
        <w:rPr>
          <w:rFonts w:ascii="Arial Narrow" w:hAnsi="Arial Narrow"/>
          <w:color w:val="000000" w:themeColor="text1"/>
          <w:sz w:val="26"/>
          <w:szCs w:val="26"/>
        </w:rPr>
        <w:t>45, c</w:t>
      </w:r>
      <w:r w:rsidR="00611683" w:rsidRPr="009914BE">
        <w:rPr>
          <w:rFonts w:ascii="Arial Narrow" w:hAnsi="Arial Narrow"/>
          <w:color w:val="000000" w:themeColor="text1"/>
          <w:sz w:val="26"/>
          <w:szCs w:val="26"/>
        </w:rPr>
        <w:t>uaderno pral.</w:t>
      </w:r>
      <w:r w:rsidR="000A7E5F" w:rsidRPr="009914BE">
        <w:rPr>
          <w:rFonts w:ascii="Arial Narrow" w:hAnsi="Arial Narrow"/>
          <w:color w:val="000000" w:themeColor="text1"/>
          <w:sz w:val="26"/>
          <w:szCs w:val="26"/>
        </w:rPr>
        <w:t>, tomo I</w:t>
      </w:r>
      <w:r w:rsidR="00611683" w:rsidRPr="009914BE">
        <w:rPr>
          <w:rFonts w:ascii="Arial Narrow" w:hAnsi="Arial Narrow"/>
          <w:color w:val="000000" w:themeColor="text1"/>
          <w:sz w:val="26"/>
          <w:szCs w:val="26"/>
        </w:rPr>
        <w:t xml:space="preserve">), </w:t>
      </w:r>
      <w:r w:rsidR="00975446" w:rsidRPr="009914BE">
        <w:rPr>
          <w:rFonts w:ascii="Arial Narrow" w:hAnsi="Arial Narrow"/>
          <w:color w:val="000000" w:themeColor="text1"/>
          <w:sz w:val="26"/>
          <w:szCs w:val="26"/>
        </w:rPr>
        <w:t>bien que</w:t>
      </w:r>
      <w:r w:rsidR="00611683" w:rsidRPr="009914BE">
        <w:rPr>
          <w:rFonts w:ascii="Arial Narrow" w:hAnsi="Arial Narrow"/>
          <w:color w:val="000000" w:themeColor="text1"/>
          <w:sz w:val="26"/>
          <w:szCs w:val="26"/>
        </w:rPr>
        <w:t xml:space="preserve"> no fue tenido en cuenta por el partidor</w:t>
      </w:r>
      <w:r w:rsidRPr="009914BE">
        <w:rPr>
          <w:rFonts w:ascii="Arial Narrow" w:hAnsi="Arial Narrow"/>
          <w:color w:val="000000" w:themeColor="text1"/>
          <w:sz w:val="26"/>
          <w:szCs w:val="26"/>
        </w:rPr>
        <w:t>;</w:t>
      </w:r>
      <w:r w:rsidR="00233510" w:rsidRPr="009914BE">
        <w:rPr>
          <w:rFonts w:ascii="Arial Narrow" w:hAnsi="Arial Narrow"/>
          <w:color w:val="000000" w:themeColor="text1"/>
          <w:sz w:val="26"/>
          <w:szCs w:val="26"/>
        </w:rPr>
        <w:t xml:space="preserve"> </w:t>
      </w:r>
      <w:r w:rsidR="00233510" w:rsidRPr="009914BE">
        <w:rPr>
          <w:rFonts w:ascii="Arial Narrow" w:hAnsi="Arial Narrow"/>
          <w:b/>
          <w:bCs/>
          <w:color w:val="000000" w:themeColor="text1"/>
          <w:sz w:val="26"/>
          <w:szCs w:val="26"/>
        </w:rPr>
        <w:t>(</w:t>
      </w:r>
      <w:r w:rsidR="00214F90" w:rsidRPr="009914BE">
        <w:rPr>
          <w:rFonts w:ascii="Arial Narrow" w:hAnsi="Arial Narrow"/>
          <w:b/>
          <w:bCs/>
          <w:color w:val="000000" w:themeColor="text1"/>
          <w:sz w:val="26"/>
          <w:szCs w:val="26"/>
        </w:rPr>
        <w:t>f</w:t>
      </w:r>
      <w:r w:rsidR="00233510" w:rsidRPr="009914BE">
        <w:rPr>
          <w:rFonts w:ascii="Arial Narrow" w:hAnsi="Arial Narrow"/>
          <w:b/>
          <w:bCs/>
          <w:color w:val="000000" w:themeColor="text1"/>
          <w:sz w:val="26"/>
          <w:szCs w:val="26"/>
        </w:rPr>
        <w:t>)</w:t>
      </w:r>
      <w:r w:rsidRPr="009914BE">
        <w:rPr>
          <w:rFonts w:ascii="Arial Narrow" w:hAnsi="Arial Narrow"/>
          <w:color w:val="000000" w:themeColor="text1"/>
          <w:sz w:val="26"/>
          <w:szCs w:val="26"/>
        </w:rPr>
        <w:t xml:space="preserve"> </w:t>
      </w:r>
      <w:r w:rsidR="00975446" w:rsidRPr="009914BE">
        <w:rPr>
          <w:rFonts w:ascii="Arial Narrow" w:hAnsi="Arial Narrow"/>
          <w:color w:val="000000" w:themeColor="text1"/>
          <w:sz w:val="26"/>
          <w:szCs w:val="26"/>
        </w:rPr>
        <w:t>asimismo</w:t>
      </w:r>
      <w:r w:rsidR="00233510" w:rsidRPr="009914BE">
        <w:rPr>
          <w:rFonts w:ascii="Arial Narrow" w:hAnsi="Arial Narrow"/>
          <w:color w:val="000000" w:themeColor="text1"/>
          <w:sz w:val="26"/>
          <w:szCs w:val="26"/>
        </w:rPr>
        <w:t xml:space="preserve"> que, en el juicio </w:t>
      </w:r>
      <w:r w:rsidR="007614B4" w:rsidRPr="009914BE">
        <w:rPr>
          <w:rFonts w:ascii="Arial Narrow" w:hAnsi="Arial Narrow"/>
          <w:color w:val="000000" w:themeColor="text1"/>
          <w:sz w:val="26"/>
          <w:szCs w:val="26"/>
        </w:rPr>
        <w:t>todavía no</w:t>
      </w:r>
      <w:r w:rsidR="00654028" w:rsidRPr="009914BE">
        <w:rPr>
          <w:rFonts w:ascii="Arial Narrow" w:hAnsi="Arial Narrow"/>
          <w:color w:val="000000" w:themeColor="text1"/>
          <w:sz w:val="26"/>
          <w:szCs w:val="26"/>
        </w:rPr>
        <w:t xml:space="preserve"> se ha definido como activo social la moto de placas GQM 27D, </w:t>
      </w:r>
      <w:r w:rsidR="00654028" w:rsidRPr="009914BE">
        <w:rPr>
          <w:rFonts w:ascii="Arial Narrow" w:hAnsi="Arial Narrow"/>
          <w:b/>
          <w:bCs/>
          <w:color w:val="000000" w:themeColor="text1"/>
          <w:sz w:val="26"/>
          <w:szCs w:val="26"/>
        </w:rPr>
        <w:t>(</w:t>
      </w:r>
      <w:r w:rsidR="00214F90" w:rsidRPr="009914BE">
        <w:rPr>
          <w:rFonts w:ascii="Arial Narrow" w:hAnsi="Arial Narrow"/>
          <w:b/>
          <w:bCs/>
          <w:color w:val="000000" w:themeColor="text1"/>
          <w:sz w:val="26"/>
          <w:szCs w:val="26"/>
        </w:rPr>
        <w:t>g</w:t>
      </w:r>
      <w:r w:rsidR="00654028" w:rsidRPr="009914BE">
        <w:rPr>
          <w:rFonts w:ascii="Arial Narrow" w:hAnsi="Arial Narrow"/>
          <w:b/>
          <w:bCs/>
          <w:color w:val="000000" w:themeColor="text1"/>
          <w:sz w:val="26"/>
          <w:szCs w:val="26"/>
        </w:rPr>
        <w:t>)</w:t>
      </w:r>
      <w:r w:rsidR="00654028" w:rsidRPr="009914BE">
        <w:rPr>
          <w:rFonts w:ascii="Arial Narrow" w:hAnsi="Arial Narrow"/>
          <w:color w:val="000000" w:themeColor="text1"/>
          <w:sz w:val="26"/>
          <w:szCs w:val="26"/>
        </w:rPr>
        <w:t xml:space="preserve"> tampoco los enseres </w:t>
      </w:r>
      <w:r w:rsidR="00975446" w:rsidRPr="009914BE">
        <w:rPr>
          <w:rFonts w:ascii="Arial Narrow" w:hAnsi="Arial Narrow"/>
          <w:color w:val="000000" w:themeColor="text1"/>
          <w:sz w:val="26"/>
          <w:szCs w:val="26"/>
        </w:rPr>
        <w:t>que fueron</w:t>
      </w:r>
      <w:r w:rsidR="00654028" w:rsidRPr="009914BE">
        <w:rPr>
          <w:rFonts w:ascii="Arial Narrow" w:hAnsi="Arial Narrow"/>
          <w:color w:val="000000" w:themeColor="text1"/>
          <w:sz w:val="26"/>
          <w:szCs w:val="26"/>
        </w:rPr>
        <w:t xml:space="preserve"> secuestrados y sustraídos por el demandante</w:t>
      </w:r>
      <w:r w:rsidR="00975446" w:rsidRPr="009914BE">
        <w:rPr>
          <w:rFonts w:ascii="Arial Narrow" w:hAnsi="Arial Narrow"/>
          <w:color w:val="000000" w:themeColor="text1"/>
          <w:sz w:val="26"/>
          <w:szCs w:val="26"/>
        </w:rPr>
        <w:t>.</w:t>
      </w:r>
    </w:p>
    <w:p w14:paraId="718CE53B" w14:textId="78DB3BA5" w:rsidR="00571CC4" w:rsidRPr="009914BE" w:rsidRDefault="00571CC4" w:rsidP="009914BE">
      <w:pPr>
        <w:pStyle w:val="Sinespaciado"/>
        <w:spacing w:line="276" w:lineRule="auto"/>
        <w:jc w:val="both"/>
        <w:rPr>
          <w:rFonts w:ascii="Arial Narrow" w:hAnsi="Arial Narrow"/>
          <w:color w:val="000000" w:themeColor="text1"/>
          <w:sz w:val="26"/>
          <w:szCs w:val="26"/>
        </w:rPr>
      </w:pPr>
    </w:p>
    <w:p w14:paraId="7778577E" w14:textId="41DACACF" w:rsidR="009C0DBB" w:rsidRPr="009914BE" w:rsidRDefault="00975446"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b/>
          <w:bCs/>
          <w:color w:val="000000" w:themeColor="text1"/>
          <w:sz w:val="26"/>
          <w:szCs w:val="26"/>
        </w:rPr>
        <w:t>4.4.1-</w:t>
      </w:r>
      <w:r w:rsidRPr="009914BE">
        <w:rPr>
          <w:rFonts w:ascii="Arial Narrow" w:hAnsi="Arial Narrow"/>
          <w:color w:val="000000" w:themeColor="text1"/>
          <w:sz w:val="26"/>
          <w:szCs w:val="26"/>
        </w:rPr>
        <w:t xml:space="preserve"> </w:t>
      </w:r>
      <w:r w:rsidR="00571CC4" w:rsidRPr="009914BE">
        <w:rPr>
          <w:rFonts w:ascii="Arial Narrow" w:hAnsi="Arial Narrow"/>
          <w:color w:val="000000" w:themeColor="text1"/>
          <w:sz w:val="26"/>
          <w:szCs w:val="26"/>
        </w:rPr>
        <w:t xml:space="preserve">Confunde el apelante los </w:t>
      </w:r>
      <w:r w:rsidRPr="009914BE">
        <w:rPr>
          <w:rFonts w:ascii="Arial Narrow" w:hAnsi="Arial Narrow"/>
          <w:color w:val="000000" w:themeColor="text1"/>
          <w:sz w:val="26"/>
          <w:szCs w:val="26"/>
        </w:rPr>
        <w:t>fines</w:t>
      </w:r>
      <w:r w:rsidR="00571CC4" w:rsidRPr="009914BE">
        <w:rPr>
          <w:rFonts w:ascii="Arial Narrow" w:hAnsi="Arial Narrow"/>
          <w:color w:val="000000" w:themeColor="text1"/>
          <w:sz w:val="26"/>
          <w:szCs w:val="26"/>
        </w:rPr>
        <w:t xml:space="preserve"> de las etapas del trámite liquidatario que nos concierne; </w:t>
      </w:r>
      <w:r w:rsidR="007614B4" w:rsidRPr="009914BE">
        <w:rPr>
          <w:rFonts w:ascii="Arial Narrow" w:hAnsi="Arial Narrow"/>
          <w:color w:val="000000" w:themeColor="text1"/>
          <w:sz w:val="26"/>
          <w:szCs w:val="26"/>
        </w:rPr>
        <w:t xml:space="preserve">se itera, </w:t>
      </w:r>
      <w:r w:rsidR="00571CC4" w:rsidRPr="009914BE">
        <w:rPr>
          <w:rFonts w:ascii="Arial Narrow" w:hAnsi="Arial Narrow"/>
          <w:color w:val="000000" w:themeColor="text1"/>
          <w:sz w:val="26"/>
          <w:szCs w:val="26"/>
        </w:rPr>
        <w:t xml:space="preserve">son los inventarios y avalúos el acto destinado para definir si una activo o pasivo es </w:t>
      </w:r>
      <w:r w:rsidRPr="009914BE">
        <w:rPr>
          <w:rFonts w:ascii="Arial Narrow" w:hAnsi="Arial Narrow"/>
          <w:color w:val="000000" w:themeColor="text1"/>
          <w:sz w:val="26"/>
          <w:szCs w:val="26"/>
        </w:rPr>
        <w:t xml:space="preserve">social o </w:t>
      </w:r>
      <w:r w:rsidR="00571CC4" w:rsidRPr="009914BE">
        <w:rPr>
          <w:rFonts w:ascii="Arial Narrow" w:hAnsi="Arial Narrow"/>
          <w:color w:val="000000" w:themeColor="text1"/>
          <w:sz w:val="26"/>
          <w:szCs w:val="26"/>
        </w:rPr>
        <w:t xml:space="preserve">personal de uno de los </w:t>
      </w:r>
      <w:r w:rsidRPr="009914BE">
        <w:rPr>
          <w:rFonts w:ascii="Arial Narrow" w:hAnsi="Arial Narrow"/>
          <w:color w:val="000000" w:themeColor="text1"/>
          <w:sz w:val="26"/>
          <w:szCs w:val="26"/>
        </w:rPr>
        <w:t xml:space="preserve">cónyuges, </w:t>
      </w:r>
      <w:r w:rsidR="00BF1E60" w:rsidRPr="009914BE">
        <w:rPr>
          <w:rFonts w:ascii="Arial Narrow" w:hAnsi="Arial Narrow"/>
          <w:color w:val="000000" w:themeColor="text1"/>
          <w:sz w:val="26"/>
          <w:szCs w:val="26"/>
        </w:rPr>
        <w:t xml:space="preserve">y son a su vez el insumo objetivo del partidor, a donde él debe acudir para saber cuáles bienes debe incluir </w:t>
      </w:r>
      <w:r w:rsidRPr="009914BE">
        <w:rPr>
          <w:rFonts w:ascii="Arial Narrow" w:hAnsi="Arial Narrow"/>
          <w:color w:val="000000" w:themeColor="text1"/>
          <w:sz w:val="26"/>
          <w:szCs w:val="26"/>
        </w:rPr>
        <w:t>en el trabajo de partición</w:t>
      </w:r>
      <w:r w:rsidR="00BF1E60" w:rsidRPr="009914BE">
        <w:rPr>
          <w:rFonts w:ascii="Arial Narrow" w:hAnsi="Arial Narrow"/>
          <w:color w:val="000000" w:themeColor="text1"/>
          <w:sz w:val="26"/>
          <w:szCs w:val="26"/>
        </w:rPr>
        <w:t>.</w:t>
      </w:r>
      <w:r w:rsidRPr="009914BE">
        <w:rPr>
          <w:rFonts w:ascii="Arial Narrow" w:hAnsi="Arial Narrow"/>
          <w:color w:val="000000" w:themeColor="text1"/>
          <w:sz w:val="26"/>
          <w:szCs w:val="26"/>
        </w:rPr>
        <w:t xml:space="preserve"> </w:t>
      </w:r>
      <w:r w:rsidR="009C0DBB" w:rsidRPr="009914BE">
        <w:rPr>
          <w:rFonts w:ascii="Arial Narrow" w:hAnsi="Arial Narrow"/>
          <w:color w:val="000000" w:themeColor="text1"/>
          <w:sz w:val="26"/>
          <w:szCs w:val="26"/>
        </w:rPr>
        <w:t xml:space="preserve"> </w:t>
      </w:r>
    </w:p>
    <w:p w14:paraId="3DD36C5D" w14:textId="77777777" w:rsidR="009C0DBB" w:rsidRPr="009914BE" w:rsidRDefault="009C0DBB" w:rsidP="009914BE">
      <w:pPr>
        <w:pStyle w:val="Sinespaciado"/>
        <w:spacing w:line="276" w:lineRule="auto"/>
        <w:jc w:val="both"/>
        <w:rPr>
          <w:rFonts w:ascii="Arial Narrow" w:hAnsi="Arial Narrow"/>
          <w:color w:val="000000" w:themeColor="text1"/>
          <w:sz w:val="26"/>
          <w:szCs w:val="26"/>
        </w:rPr>
      </w:pPr>
    </w:p>
    <w:p w14:paraId="0D8C0F86" w14:textId="23C07B7E" w:rsidR="00571CC4" w:rsidRPr="009914BE" w:rsidRDefault="00D358EE"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Así, a l</w:t>
      </w:r>
      <w:r w:rsidR="00975446" w:rsidRPr="009914BE">
        <w:rPr>
          <w:rFonts w:ascii="Arial Narrow" w:hAnsi="Arial Narrow"/>
          <w:color w:val="000000" w:themeColor="text1"/>
          <w:sz w:val="26"/>
          <w:szCs w:val="26"/>
        </w:rPr>
        <w:t>os</w:t>
      </w:r>
      <w:r w:rsidR="009C0DBB" w:rsidRPr="009914BE">
        <w:rPr>
          <w:rFonts w:ascii="Arial Narrow" w:hAnsi="Arial Narrow"/>
          <w:color w:val="000000" w:themeColor="text1"/>
          <w:sz w:val="26"/>
          <w:szCs w:val="26"/>
        </w:rPr>
        <w:t xml:space="preserve"> bienes </w:t>
      </w:r>
      <w:r w:rsidRPr="009914BE">
        <w:rPr>
          <w:rFonts w:ascii="Arial Narrow" w:hAnsi="Arial Narrow"/>
          <w:color w:val="000000" w:themeColor="text1"/>
          <w:sz w:val="26"/>
          <w:szCs w:val="26"/>
        </w:rPr>
        <w:t xml:space="preserve">atrás identificados con las letras a), b), c) y d), el partidor </w:t>
      </w:r>
      <w:r w:rsidR="009C0DBB" w:rsidRPr="009914BE">
        <w:rPr>
          <w:rFonts w:ascii="Arial Narrow" w:hAnsi="Arial Narrow"/>
          <w:color w:val="000000" w:themeColor="text1"/>
          <w:sz w:val="26"/>
          <w:szCs w:val="26"/>
        </w:rPr>
        <w:t>les dio el trato definido en la etapa de inventarios</w:t>
      </w:r>
      <w:r w:rsidR="00487DFC" w:rsidRPr="009914BE">
        <w:rPr>
          <w:rFonts w:ascii="Arial Narrow" w:hAnsi="Arial Narrow"/>
          <w:color w:val="000000" w:themeColor="text1"/>
          <w:sz w:val="26"/>
          <w:szCs w:val="26"/>
        </w:rPr>
        <w:t>; f</w:t>
      </w:r>
      <w:r w:rsidR="009C0DBB" w:rsidRPr="009914BE">
        <w:rPr>
          <w:rFonts w:ascii="Arial Narrow" w:hAnsi="Arial Narrow"/>
          <w:color w:val="000000" w:themeColor="text1"/>
          <w:sz w:val="26"/>
          <w:szCs w:val="26"/>
        </w:rPr>
        <w:t xml:space="preserve">ue allí donde </w:t>
      </w:r>
      <w:r w:rsidR="002A3647" w:rsidRPr="009914BE">
        <w:rPr>
          <w:rFonts w:ascii="Arial Narrow" w:hAnsi="Arial Narrow"/>
          <w:color w:val="000000" w:themeColor="text1"/>
          <w:sz w:val="26"/>
          <w:szCs w:val="26"/>
        </w:rPr>
        <w:t xml:space="preserve">la parte inconforme </w:t>
      </w:r>
      <w:r w:rsidR="009C0DBB" w:rsidRPr="009914BE">
        <w:rPr>
          <w:rFonts w:ascii="Arial Narrow" w:hAnsi="Arial Narrow"/>
          <w:color w:val="000000" w:themeColor="text1"/>
          <w:sz w:val="26"/>
          <w:szCs w:val="26"/>
        </w:rPr>
        <w:t xml:space="preserve">debió alegar cada argumento que </w:t>
      </w:r>
      <w:r w:rsidR="00487DFC" w:rsidRPr="009914BE">
        <w:rPr>
          <w:rFonts w:ascii="Arial Narrow" w:hAnsi="Arial Narrow"/>
          <w:color w:val="000000" w:themeColor="text1"/>
          <w:sz w:val="26"/>
          <w:szCs w:val="26"/>
        </w:rPr>
        <w:t xml:space="preserve">ahora expone </w:t>
      </w:r>
      <w:r w:rsidR="007C449C" w:rsidRPr="009914BE">
        <w:rPr>
          <w:rFonts w:ascii="Arial Narrow" w:hAnsi="Arial Narrow"/>
          <w:color w:val="000000" w:themeColor="text1"/>
          <w:sz w:val="26"/>
          <w:szCs w:val="26"/>
        </w:rPr>
        <w:t>en forma tardía</w:t>
      </w:r>
      <w:r w:rsidR="001B2CFC" w:rsidRPr="009914BE">
        <w:rPr>
          <w:rFonts w:ascii="Arial Narrow" w:hAnsi="Arial Narrow"/>
          <w:color w:val="000000" w:themeColor="text1"/>
          <w:sz w:val="26"/>
          <w:szCs w:val="26"/>
        </w:rPr>
        <w:t>; y mal puede volverse sobre ese aspecto, en desmedro del principio de preclusión, la seguridad jurídica y el debido proceso.</w:t>
      </w:r>
    </w:p>
    <w:p w14:paraId="3902B0B1" w14:textId="77777777" w:rsidR="00FB1D24" w:rsidRPr="009914BE" w:rsidRDefault="00FB1D24" w:rsidP="009914BE">
      <w:pPr>
        <w:pStyle w:val="Sinespaciado"/>
        <w:spacing w:line="276" w:lineRule="auto"/>
        <w:jc w:val="both"/>
        <w:rPr>
          <w:rFonts w:ascii="Arial Narrow" w:hAnsi="Arial Narrow"/>
          <w:color w:val="000000" w:themeColor="text1"/>
          <w:sz w:val="26"/>
          <w:szCs w:val="26"/>
        </w:rPr>
      </w:pPr>
    </w:p>
    <w:p w14:paraId="53E1E44E" w14:textId="70E3B22D" w:rsidR="00FB1D24" w:rsidRPr="009914BE" w:rsidRDefault="00FB1D24"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 xml:space="preserve">Los otros </w:t>
      </w:r>
      <w:r w:rsidR="00487DFC" w:rsidRPr="009914BE">
        <w:rPr>
          <w:rFonts w:ascii="Arial Narrow" w:hAnsi="Arial Narrow"/>
          <w:color w:val="000000" w:themeColor="text1"/>
          <w:sz w:val="26"/>
          <w:szCs w:val="26"/>
        </w:rPr>
        <w:t>bienes (</w:t>
      </w:r>
      <w:r w:rsidR="009C2545" w:rsidRPr="009914BE">
        <w:rPr>
          <w:rFonts w:ascii="Arial Narrow" w:hAnsi="Arial Narrow"/>
          <w:color w:val="000000" w:themeColor="text1"/>
          <w:sz w:val="26"/>
          <w:szCs w:val="26"/>
        </w:rPr>
        <w:t>literales e), f) y g)</w:t>
      </w:r>
      <w:r w:rsidR="00487DFC" w:rsidRPr="009914BE">
        <w:rPr>
          <w:rFonts w:ascii="Arial Narrow" w:hAnsi="Arial Narrow"/>
          <w:color w:val="000000" w:themeColor="text1"/>
          <w:sz w:val="26"/>
          <w:szCs w:val="26"/>
        </w:rPr>
        <w:t xml:space="preserve"> </w:t>
      </w:r>
      <w:r w:rsidRPr="009914BE">
        <w:rPr>
          <w:rFonts w:ascii="Arial Narrow" w:hAnsi="Arial Narrow"/>
          <w:color w:val="000000" w:themeColor="text1"/>
          <w:sz w:val="26"/>
          <w:szCs w:val="26"/>
        </w:rPr>
        <w:t xml:space="preserve">no fueron considerados por el experto porque no </w:t>
      </w:r>
      <w:r w:rsidR="001D15BA" w:rsidRPr="009914BE">
        <w:rPr>
          <w:rFonts w:ascii="Arial Narrow" w:hAnsi="Arial Narrow"/>
          <w:color w:val="000000" w:themeColor="text1"/>
          <w:sz w:val="26"/>
          <w:szCs w:val="26"/>
        </w:rPr>
        <w:t>hicieron parte de los</w:t>
      </w:r>
      <w:r w:rsidRPr="009914BE">
        <w:rPr>
          <w:rFonts w:ascii="Arial Narrow" w:hAnsi="Arial Narrow"/>
          <w:color w:val="000000" w:themeColor="text1"/>
          <w:sz w:val="26"/>
          <w:szCs w:val="26"/>
        </w:rPr>
        <w:t xml:space="preserve"> inventarios</w:t>
      </w:r>
      <w:r w:rsidR="001D15BA" w:rsidRPr="009914BE">
        <w:rPr>
          <w:rFonts w:ascii="Arial Narrow" w:hAnsi="Arial Narrow"/>
          <w:color w:val="000000" w:themeColor="text1"/>
          <w:sz w:val="26"/>
          <w:szCs w:val="26"/>
        </w:rPr>
        <w:t xml:space="preserve"> y avalúos presentados. S</w:t>
      </w:r>
      <w:r w:rsidRPr="009914BE">
        <w:rPr>
          <w:rFonts w:ascii="Arial Narrow" w:hAnsi="Arial Narrow"/>
          <w:color w:val="000000" w:themeColor="text1"/>
          <w:sz w:val="26"/>
          <w:szCs w:val="26"/>
        </w:rPr>
        <w:t xml:space="preserve">i se </w:t>
      </w:r>
      <w:r w:rsidR="00487DFC" w:rsidRPr="009914BE">
        <w:rPr>
          <w:rFonts w:ascii="Arial Narrow" w:hAnsi="Arial Narrow"/>
          <w:color w:val="000000" w:themeColor="text1"/>
          <w:sz w:val="26"/>
          <w:szCs w:val="26"/>
        </w:rPr>
        <w:t xml:space="preserve">cree </w:t>
      </w:r>
      <w:r w:rsidR="001D15BA" w:rsidRPr="009914BE">
        <w:rPr>
          <w:rFonts w:ascii="Arial Narrow" w:hAnsi="Arial Narrow"/>
          <w:color w:val="000000" w:themeColor="text1"/>
          <w:sz w:val="26"/>
          <w:szCs w:val="26"/>
        </w:rPr>
        <w:t xml:space="preserve">que </w:t>
      </w:r>
      <w:r w:rsidR="00487DFC" w:rsidRPr="009914BE">
        <w:rPr>
          <w:rFonts w:ascii="Arial Narrow" w:hAnsi="Arial Narrow"/>
          <w:color w:val="000000" w:themeColor="text1"/>
          <w:sz w:val="26"/>
          <w:szCs w:val="26"/>
        </w:rPr>
        <w:t>hacen parte del haber social</w:t>
      </w:r>
      <w:r w:rsidRPr="009914BE">
        <w:rPr>
          <w:rFonts w:ascii="Arial Narrow" w:hAnsi="Arial Narrow"/>
          <w:color w:val="000000" w:themeColor="text1"/>
          <w:sz w:val="26"/>
          <w:szCs w:val="26"/>
        </w:rPr>
        <w:t xml:space="preserve">, lo pertinente </w:t>
      </w:r>
      <w:r w:rsidR="007C449C" w:rsidRPr="009914BE">
        <w:rPr>
          <w:rFonts w:ascii="Arial Narrow" w:hAnsi="Arial Narrow"/>
          <w:color w:val="000000" w:themeColor="text1"/>
          <w:sz w:val="26"/>
          <w:szCs w:val="26"/>
        </w:rPr>
        <w:t>ser</w:t>
      </w:r>
      <w:r w:rsidR="001D15BA" w:rsidRPr="009914BE">
        <w:rPr>
          <w:rFonts w:ascii="Arial Narrow" w:hAnsi="Arial Narrow"/>
          <w:color w:val="000000" w:themeColor="text1"/>
          <w:sz w:val="26"/>
          <w:szCs w:val="26"/>
        </w:rPr>
        <w:t>ía</w:t>
      </w:r>
      <w:r w:rsidRPr="009914BE">
        <w:rPr>
          <w:rFonts w:ascii="Arial Narrow" w:hAnsi="Arial Narrow"/>
          <w:color w:val="000000" w:themeColor="text1"/>
          <w:sz w:val="26"/>
          <w:szCs w:val="26"/>
        </w:rPr>
        <w:t xml:space="preserve"> solicitar inventarios y avalúos adicionales. </w:t>
      </w:r>
    </w:p>
    <w:p w14:paraId="366A55A7" w14:textId="6F886B8F" w:rsidR="00571CC4" w:rsidRPr="009914BE" w:rsidRDefault="00571CC4" w:rsidP="009914BE">
      <w:pPr>
        <w:pStyle w:val="Sinespaciado"/>
        <w:spacing w:line="276" w:lineRule="auto"/>
        <w:jc w:val="both"/>
        <w:rPr>
          <w:rFonts w:ascii="Arial Narrow" w:hAnsi="Arial Narrow"/>
          <w:color w:val="000000" w:themeColor="text1"/>
          <w:sz w:val="26"/>
          <w:szCs w:val="26"/>
        </w:rPr>
      </w:pPr>
    </w:p>
    <w:p w14:paraId="3103A2EA" w14:textId="0F364A34" w:rsidR="004B6649" w:rsidRPr="009914BE" w:rsidRDefault="004B6649"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b/>
          <w:bCs/>
          <w:color w:val="000000" w:themeColor="text1"/>
          <w:sz w:val="26"/>
          <w:szCs w:val="26"/>
        </w:rPr>
        <w:t xml:space="preserve">4.5. </w:t>
      </w:r>
      <w:r w:rsidR="00A01F83" w:rsidRPr="009914BE">
        <w:rPr>
          <w:rFonts w:ascii="Arial Narrow" w:hAnsi="Arial Narrow"/>
          <w:color w:val="000000" w:themeColor="text1"/>
          <w:sz w:val="26"/>
          <w:szCs w:val="26"/>
        </w:rPr>
        <w:t>D</w:t>
      </w:r>
      <w:r w:rsidR="00ED7281" w:rsidRPr="009914BE">
        <w:rPr>
          <w:rFonts w:ascii="Arial Narrow" w:hAnsi="Arial Narrow"/>
          <w:color w:val="000000" w:themeColor="text1"/>
          <w:sz w:val="26"/>
          <w:szCs w:val="26"/>
        </w:rPr>
        <w:t>e otro lado, d</w:t>
      </w:r>
      <w:r w:rsidR="00A01F83" w:rsidRPr="009914BE">
        <w:rPr>
          <w:rFonts w:ascii="Arial Narrow" w:hAnsi="Arial Narrow"/>
          <w:color w:val="000000" w:themeColor="text1"/>
          <w:sz w:val="26"/>
          <w:szCs w:val="26"/>
        </w:rPr>
        <w:t>ice el apelante que</w:t>
      </w:r>
      <w:r w:rsidRPr="009914BE">
        <w:rPr>
          <w:rFonts w:ascii="Arial Narrow" w:hAnsi="Arial Narrow"/>
          <w:color w:val="000000" w:themeColor="text1"/>
          <w:sz w:val="26"/>
          <w:szCs w:val="26"/>
        </w:rPr>
        <w:t xml:space="preserve"> en la partición no se incluyó la motocicleta de placas JMZ82B. Pese a esa afirmación, en el trabajo de partición claramente se adjudicó </w:t>
      </w:r>
      <w:r w:rsidR="00A01F83" w:rsidRPr="009914BE">
        <w:rPr>
          <w:rFonts w:ascii="Arial Narrow" w:hAnsi="Arial Narrow"/>
          <w:color w:val="000000" w:themeColor="text1"/>
          <w:sz w:val="26"/>
          <w:szCs w:val="26"/>
        </w:rPr>
        <w:t xml:space="preserve">ese activo </w:t>
      </w:r>
      <w:r w:rsidRPr="009914BE">
        <w:rPr>
          <w:rFonts w:ascii="Arial Narrow" w:hAnsi="Arial Narrow"/>
          <w:color w:val="000000" w:themeColor="text1"/>
          <w:sz w:val="26"/>
          <w:szCs w:val="26"/>
        </w:rPr>
        <w:t xml:space="preserve">al demandado. </w:t>
      </w:r>
    </w:p>
    <w:p w14:paraId="5F934D26" w14:textId="77777777" w:rsidR="004B6649" w:rsidRPr="009914BE" w:rsidRDefault="004B6649" w:rsidP="009914BE">
      <w:pPr>
        <w:pStyle w:val="Sinespaciado"/>
        <w:spacing w:line="276" w:lineRule="auto"/>
        <w:jc w:val="both"/>
        <w:rPr>
          <w:rFonts w:ascii="Arial Narrow" w:hAnsi="Arial Narrow"/>
          <w:color w:val="000000" w:themeColor="text1"/>
          <w:sz w:val="26"/>
          <w:szCs w:val="26"/>
        </w:rPr>
      </w:pPr>
    </w:p>
    <w:p w14:paraId="724C3419" w14:textId="01139A78" w:rsidR="00FB1D24" w:rsidRPr="009914BE" w:rsidRDefault="009C0DBB"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b/>
          <w:bCs/>
          <w:color w:val="000000" w:themeColor="text1"/>
          <w:sz w:val="26"/>
          <w:szCs w:val="26"/>
        </w:rPr>
        <w:t>4.</w:t>
      </w:r>
      <w:r w:rsidR="004B6649" w:rsidRPr="009914BE">
        <w:rPr>
          <w:rFonts w:ascii="Arial Narrow" w:hAnsi="Arial Narrow"/>
          <w:b/>
          <w:bCs/>
          <w:color w:val="000000" w:themeColor="text1"/>
          <w:sz w:val="26"/>
          <w:szCs w:val="26"/>
        </w:rPr>
        <w:t>6</w:t>
      </w:r>
      <w:r w:rsidRPr="009914BE">
        <w:rPr>
          <w:rFonts w:ascii="Arial Narrow" w:hAnsi="Arial Narrow"/>
          <w:b/>
          <w:bCs/>
          <w:color w:val="000000" w:themeColor="text1"/>
          <w:sz w:val="26"/>
          <w:szCs w:val="26"/>
        </w:rPr>
        <w:t xml:space="preserve">. </w:t>
      </w:r>
      <w:r w:rsidR="28C3B953" w:rsidRPr="009914BE">
        <w:rPr>
          <w:rFonts w:ascii="Arial Narrow" w:hAnsi="Arial Narrow"/>
          <w:color w:val="000000" w:themeColor="text1"/>
          <w:sz w:val="26"/>
          <w:szCs w:val="26"/>
        </w:rPr>
        <w:t>M</w:t>
      </w:r>
      <w:r w:rsidR="000C013F" w:rsidRPr="009914BE">
        <w:rPr>
          <w:rFonts w:ascii="Arial Narrow" w:hAnsi="Arial Narrow"/>
          <w:color w:val="000000" w:themeColor="text1"/>
          <w:sz w:val="26"/>
          <w:szCs w:val="26"/>
        </w:rPr>
        <w:t xml:space="preserve">anifiesta el impugnante que en conciliación realizada dentro controversia jurídico penal se obligó a pagar el señor </w:t>
      </w:r>
      <w:r w:rsidR="000C013F" w:rsidRPr="009914BE">
        <w:rPr>
          <w:rFonts w:ascii="Arial Narrow" w:hAnsi="Arial Narrow" w:cs="Arial Narrow"/>
          <w:color w:val="000000" w:themeColor="text1"/>
          <w:sz w:val="26"/>
          <w:szCs w:val="26"/>
        </w:rPr>
        <w:t xml:space="preserve">José Fernando Cuartas Arcila </w:t>
      </w:r>
      <w:r w:rsidR="000C013F" w:rsidRPr="009914BE">
        <w:rPr>
          <w:rFonts w:ascii="Arial Narrow" w:hAnsi="Arial Narrow"/>
          <w:color w:val="000000" w:themeColor="text1"/>
          <w:sz w:val="26"/>
          <w:szCs w:val="26"/>
        </w:rPr>
        <w:t xml:space="preserve">con un porcentaje de los bienes a él acá adjudicados, la suma </w:t>
      </w:r>
      <w:r w:rsidR="00654028" w:rsidRPr="009914BE">
        <w:rPr>
          <w:rFonts w:ascii="Arial Narrow" w:hAnsi="Arial Narrow"/>
          <w:color w:val="000000" w:themeColor="text1"/>
          <w:sz w:val="26"/>
          <w:szCs w:val="26"/>
        </w:rPr>
        <w:t xml:space="preserve">de </w:t>
      </w:r>
      <w:r w:rsidR="00986FF4">
        <w:rPr>
          <w:rFonts w:ascii="Arial Narrow" w:hAnsi="Arial Narrow"/>
          <w:color w:val="000000" w:themeColor="text1"/>
          <w:sz w:val="26"/>
          <w:szCs w:val="26"/>
        </w:rPr>
        <w:t>$</w:t>
      </w:r>
      <w:r w:rsidR="00654028" w:rsidRPr="009914BE">
        <w:rPr>
          <w:rFonts w:ascii="Arial Narrow" w:hAnsi="Arial Narrow"/>
          <w:color w:val="000000" w:themeColor="text1"/>
          <w:sz w:val="26"/>
          <w:szCs w:val="26"/>
        </w:rPr>
        <w:t xml:space="preserve">20.000.000 </w:t>
      </w:r>
      <w:r w:rsidR="0041166D" w:rsidRPr="009914BE">
        <w:rPr>
          <w:rFonts w:ascii="Arial Narrow" w:hAnsi="Arial Narrow"/>
          <w:color w:val="000000" w:themeColor="text1"/>
          <w:sz w:val="26"/>
          <w:szCs w:val="26"/>
        </w:rPr>
        <w:t>(</w:t>
      </w:r>
      <w:proofErr w:type="spellStart"/>
      <w:r w:rsidR="0041166D" w:rsidRPr="009914BE">
        <w:rPr>
          <w:rFonts w:ascii="Arial Narrow" w:hAnsi="Arial Narrow"/>
          <w:color w:val="000000" w:themeColor="text1"/>
          <w:sz w:val="26"/>
          <w:szCs w:val="26"/>
        </w:rPr>
        <w:t>ff</w:t>
      </w:r>
      <w:proofErr w:type="spellEnd"/>
      <w:r w:rsidR="0041166D" w:rsidRPr="009914BE">
        <w:rPr>
          <w:rFonts w:ascii="Arial Narrow" w:hAnsi="Arial Narrow"/>
          <w:color w:val="000000" w:themeColor="text1"/>
          <w:sz w:val="26"/>
          <w:szCs w:val="26"/>
        </w:rPr>
        <w:t xml:space="preserve">. </w:t>
      </w:r>
      <w:r w:rsidR="000C013F" w:rsidRPr="009914BE">
        <w:rPr>
          <w:rFonts w:ascii="Arial Narrow" w:hAnsi="Arial Narrow"/>
          <w:color w:val="000000" w:themeColor="text1"/>
          <w:sz w:val="26"/>
          <w:szCs w:val="26"/>
        </w:rPr>
        <w:t xml:space="preserve">245 y </w:t>
      </w:r>
      <w:proofErr w:type="spellStart"/>
      <w:r w:rsidR="00625047" w:rsidRPr="009914BE">
        <w:rPr>
          <w:rFonts w:ascii="Arial Narrow" w:hAnsi="Arial Narrow"/>
          <w:color w:val="000000" w:themeColor="text1"/>
          <w:sz w:val="26"/>
          <w:szCs w:val="26"/>
        </w:rPr>
        <w:t>ss</w:t>
      </w:r>
      <w:proofErr w:type="spellEnd"/>
      <w:r w:rsidR="00625047" w:rsidRPr="009914BE">
        <w:rPr>
          <w:rFonts w:ascii="Arial Narrow" w:hAnsi="Arial Narrow"/>
          <w:color w:val="000000" w:themeColor="text1"/>
          <w:sz w:val="26"/>
          <w:szCs w:val="26"/>
        </w:rPr>
        <w:t>, cuaderno</w:t>
      </w:r>
      <w:r w:rsidR="0041166D" w:rsidRPr="009914BE">
        <w:rPr>
          <w:rFonts w:ascii="Arial Narrow" w:hAnsi="Arial Narrow"/>
          <w:color w:val="000000" w:themeColor="text1"/>
          <w:sz w:val="26"/>
          <w:szCs w:val="26"/>
        </w:rPr>
        <w:t xml:space="preserve"> pral.</w:t>
      </w:r>
      <w:r w:rsidR="000C013F" w:rsidRPr="009914BE">
        <w:rPr>
          <w:rFonts w:ascii="Arial Narrow" w:hAnsi="Arial Narrow"/>
          <w:color w:val="000000" w:themeColor="text1"/>
          <w:sz w:val="26"/>
          <w:szCs w:val="26"/>
        </w:rPr>
        <w:t xml:space="preserve">, tomo </w:t>
      </w:r>
      <w:r w:rsidR="00447F37" w:rsidRPr="009914BE">
        <w:rPr>
          <w:rFonts w:ascii="Arial Narrow" w:hAnsi="Arial Narrow"/>
          <w:color w:val="000000" w:themeColor="text1"/>
          <w:sz w:val="26"/>
          <w:szCs w:val="26"/>
        </w:rPr>
        <w:t>VII</w:t>
      </w:r>
      <w:r w:rsidR="0041166D" w:rsidRPr="009914BE">
        <w:rPr>
          <w:rFonts w:ascii="Arial Narrow" w:hAnsi="Arial Narrow"/>
          <w:color w:val="000000" w:themeColor="text1"/>
          <w:sz w:val="26"/>
          <w:szCs w:val="26"/>
        </w:rPr>
        <w:t>)</w:t>
      </w:r>
      <w:r w:rsidR="000C013F" w:rsidRPr="009914BE">
        <w:rPr>
          <w:rFonts w:ascii="Arial Narrow" w:hAnsi="Arial Narrow"/>
          <w:color w:val="000000" w:themeColor="text1"/>
          <w:sz w:val="26"/>
          <w:szCs w:val="26"/>
        </w:rPr>
        <w:t xml:space="preserve">, acuerdo que no se tuvo en cuenta en los inventarios y avalúos. </w:t>
      </w:r>
    </w:p>
    <w:p w14:paraId="3927749C" w14:textId="4448B726" w:rsidR="00FB1D24" w:rsidRPr="009914BE" w:rsidRDefault="00FB1D24" w:rsidP="009914BE">
      <w:pPr>
        <w:pStyle w:val="Sinespaciado"/>
        <w:spacing w:line="276" w:lineRule="auto"/>
        <w:jc w:val="both"/>
        <w:rPr>
          <w:rFonts w:ascii="Arial Narrow" w:hAnsi="Arial Narrow"/>
          <w:color w:val="000000" w:themeColor="text1"/>
          <w:sz w:val="26"/>
          <w:szCs w:val="26"/>
        </w:rPr>
      </w:pPr>
    </w:p>
    <w:p w14:paraId="11292243" w14:textId="0C2C43D8" w:rsidR="00585A7C" w:rsidRPr="009914BE" w:rsidRDefault="00C255DA"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 xml:space="preserve">Reliévese que ese acuerdo lo fue dentro de un asunto </w:t>
      </w:r>
      <w:r w:rsidR="005C40D3" w:rsidRPr="009914BE">
        <w:rPr>
          <w:rFonts w:ascii="Arial Narrow" w:hAnsi="Arial Narrow"/>
          <w:color w:val="000000" w:themeColor="text1"/>
          <w:sz w:val="26"/>
          <w:szCs w:val="26"/>
        </w:rPr>
        <w:t>exógeno</w:t>
      </w:r>
      <w:r w:rsidRPr="009914BE">
        <w:rPr>
          <w:rFonts w:ascii="Arial Narrow" w:hAnsi="Arial Narrow"/>
          <w:color w:val="000000" w:themeColor="text1"/>
          <w:sz w:val="26"/>
          <w:szCs w:val="26"/>
        </w:rPr>
        <w:t xml:space="preserve"> al que nos compete, y como tal, </w:t>
      </w:r>
      <w:r w:rsidRPr="009914BE">
        <w:rPr>
          <w:rFonts w:ascii="Arial Narrow" w:hAnsi="Arial Narrow"/>
          <w:i/>
          <w:iCs/>
          <w:color w:val="000000" w:themeColor="text1"/>
          <w:sz w:val="26"/>
          <w:szCs w:val="26"/>
        </w:rPr>
        <w:t xml:space="preserve">prima facie </w:t>
      </w:r>
      <w:r w:rsidRPr="009914BE">
        <w:rPr>
          <w:rFonts w:ascii="Arial Narrow" w:hAnsi="Arial Narrow"/>
          <w:color w:val="000000" w:themeColor="text1"/>
          <w:sz w:val="26"/>
          <w:szCs w:val="26"/>
        </w:rPr>
        <w:t>no estaba llamado a afectar las decisiones que en la liquidación se tomaron</w:t>
      </w:r>
      <w:r w:rsidR="00FA6DC8" w:rsidRPr="009914BE">
        <w:rPr>
          <w:rFonts w:ascii="Arial Narrow" w:hAnsi="Arial Narrow"/>
          <w:color w:val="000000" w:themeColor="text1"/>
          <w:sz w:val="26"/>
          <w:szCs w:val="26"/>
        </w:rPr>
        <w:t xml:space="preserve">; además, </w:t>
      </w:r>
      <w:r w:rsidRPr="009914BE">
        <w:rPr>
          <w:rFonts w:ascii="Arial Narrow" w:hAnsi="Arial Narrow"/>
          <w:color w:val="000000" w:themeColor="text1"/>
          <w:sz w:val="26"/>
          <w:szCs w:val="26"/>
        </w:rPr>
        <w:t>el trabajo de partición aprobado en sentencia fue presentado el 20 de marzo de 2018 (f. 226 Ib.), se dio cuenta del acuerdo conciliatorio luego de la firmeza de este</w:t>
      </w:r>
      <w:r w:rsidR="00FA6DC8" w:rsidRPr="009914BE">
        <w:rPr>
          <w:rFonts w:ascii="Arial Narrow" w:hAnsi="Arial Narrow"/>
          <w:color w:val="000000" w:themeColor="text1"/>
          <w:sz w:val="26"/>
          <w:szCs w:val="26"/>
        </w:rPr>
        <w:t>;</w:t>
      </w:r>
      <w:r w:rsidRPr="009914BE">
        <w:rPr>
          <w:rFonts w:ascii="Arial Narrow" w:hAnsi="Arial Narrow"/>
          <w:color w:val="000000" w:themeColor="text1"/>
          <w:sz w:val="26"/>
          <w:szCs w:val="26"/>
        </w:rPr>
        <w:t xml:space="preserve"> tanto, que fue novedosamente esgrimido como </w:t>
      </w:r>
      <w:r w:rsidR="00FA6DC8" w:rsidRPr="009914BE">
        <w:rPr>
          <w:rFonts w:ascii="Arial Narrow" w:hAnsi="Arial Narrow"/>
          <w:color w:val="000000" w:themeColor="text1"/>
          <w:sz w:val="26"/>
          <w:szCs w:val="26"/>
        </w:rPr>
        <w:t xml:space="preserve">argumento </w:t>
      </w:r>
      <w:r w:rsidR="00387F99" w:rsidRPr="009914BE">
        <w:rPr>
          <w:rFonts w:ascii="Arial Narrow" w:hAnsi="Arial Narrow"/>
          <w:color w:val="000000" w:themeColor="text1"/>
          <w:sz w:val="26"/>
          <w:szCs w:val="26"/>
        </w:rPr>
        <w:t xml:space="preserve">de </w:t>
      </w:r>
      <w:r w:rsidR="00FA6DC8" w:rsidRPr="009914BE">
        <w:rPr>
          <w:rFonts w:ascii="Arial Narrow" w:hAnsi="Arial Narrow"/>
          <w:color w:val="000000" w:themeColor="text1"/>
          <w:sz w:val="26"/>
          <w:szCs w:val="26"/>
        </w:rPr>
        <w:t>apelación de la sentencia. Queda claro que, cronológicamente el acuerdo no pudo influir ni en</w:t>
      </w:r>
      <w:r w:rsidR="00387F99" w:rsidRPr="009914BE">
        <w:rPr>
          <w:rFonts w:ascii="Arial Narrow" w:hAnsi="Arial Narrow"/>
          <w:color w:val="000000" w:themeColor="text1"/>
          <w:sz w:val="26"/>
          <w:szCs w:val="26"/>
        </w:rPr>
        <w:t xml:space="preserve"> la etapa de</w:t>
      </w:r>
      <w:r w:rsidR="00FA6DC8" w:rsidRPr="009914BE">
        <w:rPr>
          <w:rFonts w:ascii="Arial Narrow" w:hAnsi="Arial Narrow"/>
          <w:color w:val="000000" w:themeColor="text1"/>
          <w:sz w:val="26"/>
          <w:szCs w:val="26"/>
        </w:rPr>
        <w:t xml:space="preserve"> inventarios y avalúos</w:t>
      </w:r>
      <w:r w:rsidR="00387F99" w:rsidRPr="009914BE">
        <w:rPr>
          <w:rFonts w:ascii="Arial Narrow" w:hAnsi="Arial Narrow"/>
          <w:color w:val="000000" w:themeColor="text1"/>
          <w:sz w:val="26"/>
          <w:szCs w:val="26"/>
        </w:rPr>
        <w:t>,</w:t>
      </w:r>
      <w:r w:rsidR="00FA6DC8" w:rsidRPr="009914BE">
        <w:rPr>
          <w:rFonts w:ascii="Arial Narrow" w:hAnsi="Arial Narrow"/>
          <w:color w:val="000000" w:themeColor="text1"/>
          <w:sz w:val="26"/>
          <w:szCs w:val="26"/>
        </w:rPr>
        <w:t xml:space="preserve"> ni en la partición y adjudicación, </w:t>
      </w:r>
      <w:r w:rsidR="00585A7C" w:rsidRPr="009914BE">
        <w:rPr>
          <w:rFonts w:ascii="Arial Narrow" w:hAnsi="Arial Narrow"/>
          <w:color w:val="000000" w:themeColor="text1"/>
          <w:sz w:val="26"/>
          <w:szCs w:val="26"/>
        </w:rPr>
        <w:t>y de contera</w:t>
      </w:r>
      <w:r w:rsidR="00857FC2" w:rsidRPr="009914BE">
        <w:rPr>
          <w:rFonts w:ascii="Arial Narrow" w:hAnsi="Arial Narrow"/>
          <w:color w:val="000000" w:themeColor="text1"/>
          <w:sz w:val="26"/>
          <w:szCs w:val="26"/>
        </w:rPr>
        <w:t>,</w:t>
      </w:r>
      <w:r w:rsidR="00585A7C" w:rsidRPr="009914BE">
        <w:rPr>
          <w:rFonts w:ascii="Arial Narrow" w:hAnsi="Arial Narrow"/>
          <w:color w:val="000000" w:themeColor="text1"/>
          <w:sz w:val="26"/>
          <w:szCs w:val="26"/>
        </w:rPr>
        <w:t xml:space="preserve"> el alegato no tiene el potencial para revocar o modificar la sentencia. </w:t>
      </w:r>
      <w:r w:rsidR="00FA6DC8" w:rsidRPr="009914BE">
        <w:rPr>
          <w:rFonts w:ascii="Arial Narrow" w:hAnsi="Arial Narrow"/>
          <w:color w:val="000000" w:themeColor="text1"/>
          <w:sz w:val="26"/>
          <w:szCs w:val="26"/>
        </w:rPr>
        <w:t xml:space="preserve"> </w:t>
      </w:r>
    </w:p>
    <w:p w14:paraId="06D16AE3" w14:textId="77777777" w:rsidR="00585A7C" w:rsidRPr="009914BE" w:rsidRDefault="00585A7C" w:rsidP="009914BE">
      <w:pPr>
        <w:pStyle w:val="Sinespaciado"/>
        <w:spacing w:line="276" w:lineRule="auto"/>
        <w:jc w:val="both"/>
        <w:rPr>
          <w:rFonts w:ascii="Arial Narrow" w:hAnsi="Arial Narrow"/>
          <w:color w:val="000000" w:themeColor="text1"/>
          <w:sz w:val="26"/>
          <w:szCs w:val="26"/>
        </w:rPr>
      </w:pPr>
    </w:p>
    <w:p w14:paraId="0F200B99" w14:textId="1E35BD73" w:rsidR="00C255DA" w:rsidRPr="009914BE" w:rsidRDefault="00585A7C"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color w:val="000000" w:themeColor="text1"/>
          <w:sz w:val="26"/>
          <w:szCs w:val="26"/>
        </w:rPr>
        <w:t>Tan ajeno</w:t>
      </w:r>
      <w:r w:rsidR="00857FC2" w:rsidRPr="009914BE">
        <w:rPr>
          <w:rFonts w:ascii="Arial Narrow" w:hAnsi="Arial Narrow"/>
          <w:color w:val="000000" w:themeColor="text1"/>
          <w:sz w:val="26"/>
          <w:szCs w:val="26"/>
        </w:rPr>
        <w:t xml:space="preserve"> y extemporáneo fue el acuerdo</w:t>
      </w:r>
      <w:r w:rsidRPr="009914BE">
        <w:rPr>
          <w:rFonts w:ascii="Arial Narrow" w:hAnsi="Arial Narrow"/>
          <w:color w:val="000000" w:themeColor="text1"/>
          <w:sz w:val="26"/>
          <w:szCs w:val="26"/>
        </w:rPr>
        <w:t xml:space="preserve"> conciliatorio, que allí mismo se consignó la posibilidad de no poder hacerse efectivo dentro de la liquidación de la sociedad conyugal</w:t>
      </w:r>
      <w:r w:rsidR="00472CD2" w:rsidRPr="009914BE">
        <w:rPr>
          <w:rFonts w:ascii="Arial Narrow" w:hAnsi="Arial Narrow"/>
          <w:color w:val="000000" w:themeColor="text1"/>
          <w:sz w:val="26"/>
          <w:szCs w:val="26"/>
        </w:rPr>
        <w:t xml:space="preserve"> en los siguientes términos</w:t>
      </w:r>
      <w:r w:rsidRPr="009914BE">
        <w:rPr>
          <w:rFonts w:ascii="Arial Narrow" w:hAnsi="Arial Narrow"/>
          <w:color w:val="000000" w:themeColor="text1"/>
          <w:sz w:val="26"/>
          <w:szCs w:val="26"/>
        </w:rPr>
        <w:t xml:space="preserve">: </w:t>
      </w:r>
      <w:r w:rsidRPr="009914BE">
        <w:rPr>
          <w:rFonts w:ascii="Arial Narrow" w:hAnsi="Arial Narrow"/>
          <w:i/>
          <w:iCs/>
          <w:color w:val="000000" w:themeColor="text1"/>
          <w:sz w:val="26"/>
          <w:szCs w:val="26"/>
        </w:rPr>
        <w:t>“</w:t>
      </w:r>
      <w:r w:rsidRPr="00421927">
        <w:rPr>
          <w:rFonts w:ascii="Arial Narrow" w:hAnsi="Arial Narrow"/>
          <w:i/>
          <w:iCs/>
          <w:color w:val="000000" w:themeColor="text1"/>
          <w:szCs w:val="26"/>
        </w:rPr>
        <w:t>…</w:t>
      </w:r>
      <w:r w:rsidR="00421927" w:rsidRPr="00421927">
        <w:rPr>
          <w:rFonts w:ascii="Arial Narrow" w:hAnsi="Arial Narrow"/>
          <w:i/>
          <w:iCs/>
          <w:color w:val="000000" w:themeColor="text1"/>
          <w:szCs w:val="26"/>
        </w:rPr>
        <w:t xml:space="preserve"> </w:t>
      </w:r>
      <w:r w:rsidRPr="00421927">
        <w:rPr>
          <w:rFonts w:ascii="Arial Narrow" w:hAnsi="Arial Narrow"/>
          <w:i/>
          <w:iCs/>
          <w:color w:val="000000" w:themeColor="text1"/>
          <w:szCs w:val="26"/>
        </w:rPr>
        <w:t xml:space="preserve">en caso que este acuerdo en la partición de bienes relacionados en el referido proceso, se continuará con el incidente de reparación integral, </w:t>
      </w:r>
      <w:r w:rsidR="00857FC2" w:rsidRPr="00421927">
        <w:rPr>
          <w:rFonts w:ascii="Arial Narrow" w:hAnsi="Arial Narrow"/>
          <w:i/>
          <w:iCs/>
          <w:color w:val="000000" w:themeColor="text1"/>
          <w:szCs w:val="26"/>
        </w:rPr>
        <w:t>quedando</w:t>
      </w:r>
      <w:r w:rsidRPr="00421927">
        <w:rPr>
          <w:rFonts w:ascii="Arial Narrow" w:hAnsi="Arial Narrow"/>
          <w:i/>
          <w:iCs/>
          <w:color w:val="000000" w:themeColor="text1"/>
          <w:szCs w:val="26"/>
        </w:rPr>
        <w:t xml:space="preserve"> sin efecto lo aquí consignado</w:t>
      </w:r>
      <w:r w:rsidRPr="009914BE">
        <w:rPr>
          <w:rFonts w:ascii="Arial Narrow" w:hAnsi="Arial Narrow"/>
          <w:i/>
          <w:iCs/>
          <w:color w:val="000000" w:themeColor="text1"/>
          <w:sz w:val="26"/>
          <w:szCs w:val="26"/>
        </w:rPr>
        <w:t>”</w:t>
      </w:r>
      <w:r w:rsidR="00472CD2" w:rsidRPr="009914BE">
        <w:rPr>
          <w:rFonts w:ascii="Arial Narrow" w:hAnsi="Arial Narrow"/>
          <w:i/>
          <w:iCs/>
          <w:color w:val="000000" w:themeColor="text1"/>
          <w:sz w:val="26"/>
          <w:szCs w:val="26"/>
        </w:rPr>
        <w:t>.</w:t>
      </w:r>
    </w:p>
    <w:p w14:paraId="728D4BE4" w14:textId="6054314D" w:rsidR="54979B0D" w:rsidRPr="009914BE" w:rsidRDefault="54979B0D" w:rsidP="009914BE">
      <w:pPr>
        <w:pStyle w:val="Sinespaciado"/>
        <w:spacing w:line="276" w:lineRule="auto"/>
        <w:jc w:val="both"/>
        <w:rPr>
          <w:rFonts w:ascii="Arial Narrow" w:hAnsi="Arial Narrow"/>
          <w:i/>
          <w:iCs/>
          <w:color w:val="000000" w:themeColor="text1"/>
          <w:sz w:val="26"/>
          <w:szCs w:val="26"/>
        </w:rPr>
      </w:pPr>
    </w:p>
    <w:p w14:paraId="57D7CF12" w14:textId="3C27EB7C" w:rsidR="5CB9B8F5" w:rsidRPr="009914BE" w:rsidRDefault="5CB9B8F5" w:rsidP="009914BE">
      <w:pPr>
        <w:spacing w:line="276" w:lineRule="auto"/>
        <w:jc w:val="both"/>
        <w:rPr>
          <w:rFonts w:ascii="Arial Narrow" w:eastAsia="Arial Narrow" w:hAnsi="Arial Narrow" w:cs="Arial Narrow"/>
          <w:color w:val="000000" w:themeColor="text1"/>
          <w:sz w:val="26"/>
          <w:szCs w:val="26"/>
        </w:rPr>
      </w:pPr>
      <w:r w:rsidRPr="009914BE">
        <w:rPr>
          <w:rFonts w:ascii="Arial Narrow" w:hAnsi="Arial Narrow"/>
          <w:b/>
          <w:bCs/>
          <w:color w:val="000000" w:themeColor="text1"/>
          <w:sz w:val="26"/>
          <w:szCs w:val="26"/>
        </w:rPr>
        <w:t>4.7.-</w:t>
      </w:r>
      <w:r w:rsidRPr="009914BE">
        <w:rPr>
          <w:rFonts w:ascii="Arial Narrow" w:hAnsi="Arial Narrow"/>
          <w:color w:val="000000" w:themeColor="text1"/>
          <w:sz w:val="26"/>
          <w:szCs w:val="26"/>
        </w:rPr>
        <w:t xml:space="preserve"> </w:t>
      </w:r>
      <w:r w:rsidRPr="009914BE">
        <w:rPr>
          <w:rFonts w:ascii="Arial Narrow" w:eastAsia="Arial Narrow" w:hAnsi="Arial Narrow" w:cs="Arial Narrow"/>
          <w:color w:val="000000" w:themeColor="text1"/>
          <w:sz w:val="26"/>
          <w:szCs w:val="26"/>
        </w:rPr>
        <w:t>Finalmente,</w:t>
      </w:r>
      <w:r w:rsidRPr="009914BE">
        <w:rPr>
          <w:rFonts w:ascii="Arial Narrow" w:eastAsia="Arial Narrow" w:hAnsi="Arial Narrow" w:cs="Arial Narrow"/>
          <w:b/>
          <w:bCs/>
          <w:color w:val="000000" w:themeColor="text1"/>
          <w:sz w:val="26"/>
          <w:szCs w:val="26"/>
        </w:rPr>
        <w:t xml:space="preserve"> </w:t>
      </w:r>
      <w:r w:rsidRPr="009914BE">
        <w:rPr>
          <w:rFonts w:ascii="Arial Narrow" w:eastAsia="Arial Narrow" w:hAnsi="Arial Narrow" w:cs="Arial Narrow"/>
          <w:color w:val="000000" w:themeColor="text1"/>
          <w:sz w:val="26"/>
          <w:szCs w:val="26"/>
        </w:rPr>
        <w:t>dice el apelante</w:t>
      </w:r>
      <w:r w:rsidRPr="009914BE">
        <w:rPr>
          <w:rFonts w:ascii="Arial Narrow" w:eastAsia="Arial Narrow" w:hAnsi="Arial Narrow" w:cs="Arial Narrow"/>
          <w:b/>
          <w:bCs/>
          <w:color w:val="000000" w:themeColor="text1"/>
          <w:sz w:val="26"/>
          <w:szCs w:val="26"/>
        </w:rPr>
        <w:t xml:space="preserve"> </w:t>
      </w:r>
      <w:r w:rsidRPr="009914BE">
        <w:rPr>
          <w:rFonts w:ascii="Arial Narrow" w:eastAsia="Arial Narrow" w:hAnsi="Arial Narrow" w:cs="Arial Narrow"/>
          <w:color w:val="000000" w:themeColor="text1"/>
          <w:sz w:val="26"/>
          <w:szCs w:val="26"/>
        </w:rPr>
        <w:t>que debió adjudicarse</w:t>
      </w:r>
      <w:r w:rsidRPr="009914BE">
        <w:rPr>
          <w:rFonts w:ascii="Arial Narrow" w:eastAsia="Arial Narrow" w:hAnsi="Arial Narrow" w:cs="Arial Narrow"/>
          <w:b/>
          <w:bCs/>
          <w:color w:val="000000" w:themeColor="text1"/>
          <w:sz w:val="26"/>
          <w:szCs w:val="26"/>
        </w:rPr>
        <w:t xml:space="preserve"> </w:t>
      </w:r>
      <w:r w:rsidRPr="009914BE">
        <w:rPr>
          <w:rFonts w:ascii="Arial Narrow" w:eastAsia="Arial Narrow" w:hAnsi="Arial Narrow" w:cs="Arial Narrow"/>
          <w:color w:val="000000" w:themeColor="text1"/>
          <w:sz w:val="26"/>
          <w:szCs w:val="26"/>
        </w:rPr>
        <w:t xml:space="preserve">el 100% del establecimiento de comercio “Cabañas Mónaco” avaluado en </w:t>
      </w:r>
      <w:r w:rsidR="00986FF4">
        <w:rPr>
          <w:rFonts w:ascii="Arial Narrow" w:eastAsia="Arial Narrow" w:hAnsi="Arial Narrow" w:cs="Arial Narrow"/>
          <w:color w:val="000000" w:themeColor="text1"/>
          <w:sz w:val="26"/>
          <w:szCs w:val="26"/>
        </w:rPr>
        <w:t>$</w:t>
      </w:r>
      <w:r w:rsidRPr="009914BE">
        <w:rPr>
          <w:rFonts w:ascii="Arial Narrow" w:eastAsia="Arial Narrow" w:hAnsi="Arial Narrow" w:cs="Arial Narrow"/>
          <w:color w:val="000000" w:themeColor="text1"/>
          <w:sz w:val="26"/>
          <w:szCs w:val="26"/>
        </w:rPr>
        <w:t xml:space="preserve">18.235.105 a la demandante, como recompensa a cargo de la sociedad conyugal. </w:t>
      </w:r>
    </w:p>
    <w:p w14:paraId="08B8F3DA" w14:textId="7617AB9E" w:rsidR="54979B0D" w:rsidRPr="009914BE" w:rsidRDefault="54979B0D" w:rsidP="009914BE">
      <w:pPr>
        <w:spacing w:line="276" w:lineRule="auto"/>
        <w:jc w:val="both"/>
        <w:rPr>
          <w:rFonts w:ascii="Arial Narrow" w:eastAsia="Arial Narrow" w:hAnsi="Arial Narrow" w:cs="Arial Narrow"/>
          <w:color w:val="000000" w:themeColor="text1"/>
          <w:sz w:val="26"/>
          <w:szCs w:val="26"/>
        </w:rPr>
      </w:pPr>
    </w:p>
    <w:p w14:paraId="2A9EFD75" w14:textId="0E3A3B52" w:rsidR="5CB9B8F5" w:rsidRPr="009914BE" w:rsidRDefault="5CB9B8F5" w:rsidP="009914BE">
      <w:pPr>
        <w:spacing w:line="276" w:lineRule="auto"/>
        <w:jc w:val="both"/>
        <w:rPr>
          <w:rFonts w:ascii="Arial Narrow" w:eastAsia="Arial Narrow" w:hAnsi="Arial Narrow" w:cs="Arial Narrow"/>
          <w:color w:val="000000" w:themeColor="text1"/>
          <w:sz w:val="26"/>
          <w:szCs w:val="26"/>
        </w:rPr>
      </w:pPr>
      <w:r w:rsidRPr="009914BE">
        <w:rPr>
          <w:rFonts w:ascii="Arial Narrow" w:eastAsia="Arial Narrow" w:hAnsi="Arial Narrow" w:cs="Arial Narrow"/>
          <w:color w:val="000000" w:themeColor="text1"/>
          <w:sz w:val="26"/>
          <w:szCs w:val="26"/>
        </w:rPr>
        <w:t xml:space="preserve">Punto de controversia que tampoco está llamado </w:t>
      </w:r>
      <w:r w:rsidR="00251CC8" w:rsidRPr="009914BE">
        <w:rPr>
          <w:rFonts w:ascii="Arial Narrow" w:eastAsia="Arial Narrow" w:hAnsi="Arial Narrow" w:cs="Arial Narrow"/>
          <w:color w:val="000000" w:themeColor="text1"/>
          <w:sz w:val="26"/>
          <w:szCs w:val="26"/>
        </w:rPr>
        <w:t xml:space="preserve">a </w:t>
      </w:r>
      <w:r w:rsidRPr="009914BE">
        <w:rPr>
          <w:rFonts w:ascii="Arial Narrow" w:eastAsia="Arial Narrow" w:hAnsi="Arial Narrow" w:cs="Arial Narrow"/>
          <w:color w:val="000000" w:themeColor="text1"/>
          <w:sz w:val="26"/>
          <w:szCs w:val="26"/>
        </w:rPr>
        <w:t xml:space="preserve">causar mella en la decisión opugnada, si se tiene en cuenta que los rehacimientos al trabajo de partición por causas </w:t>
      </w:r>
      <w:r w:rsidRPr="009914BE">
        <w:rPr>
          <w:rFonts w:ascii="Arial Narrow" w:eastAsia="Arial Narrow" w:hAnsi="Arial Narrow" w:cs="Arial Narrow"/>
          <w:i/>
          <w:iCs/>
          <w:color w:val="000000" w:themeColor="text1"/>
          <w:sz w:val="26"/>
          <w:szCs w:val="26"/>
        </w:rPr>
        <w:t xml:space="preserve">ex </w:t>
      </w:r>
      <w:proofErr w:type="spellStart"/>
      <w:r w:rsidRPr="009914BE">
        <w:rPr>
          <w:rFonts w:ascii="Arial Narrow" w:eastAsia="Arial Narrow" w:hAnsi="Arial Narrow" w:cs="Arial Narrow"/>
          <w:i/>
          <w:iCs/>
          <w:color w:val="000000" w:themeColor="text1"/>
          <w:sz w:val="26"/>
          <w:szCs w:val="26"/>
        </w:rPr>
        <w:t>officio</w:t>
      </w:r>
      <w:proofErr w:type="spellEnd"/>
      <w:r w:rsidRPr="009914BE">
        <w:rPr>
          <w:rFonts w:ascii="Arial Narrow" w:eastAsia="Arial Narrow" w:hAnsi="Arial Narrow" w:cs="Arial Narrow"/>
          <w:i/>
          <w:iCs/>
          <w:color w:val="000000" w:themeColor="text1"/>
          <w:sz w:val="26"/>
          <w:szCs w:val="26"/>
        </w:rPr>
        <w:t xml:space="preserve"> </w:t>
      </w:r>
      <w:r w:rsidRPr="009914BE">
        <w:rPr>
          <w:rFonts w:ascii="Arial Narrow" w:eastAsia="Arial Narrow" w:hAnsi="Arial Narrow" w:cs="Arial Narrow"/>
          <w:color w:val="000000" w:themeColor="text1"/>
          <w:sz w:val="26"/>
          <w:szCs w:val="26"/>
        </w:rPr>
        <w:t>tuvieron ese propósito.</w:t>
      </w:r>
      <w:r w:rsidRPr="009914BE">
        <w:rPr>
          <w:rFonts w:ascii="Arial Narrow" w:eastAsia="Arial Narrow" w:hAnsi="Arial Narrow" w:cs="Arial Narrow"/>
          <w:i/>
          <w:iCs/>
          <w:color w:val="000000" w:themeColor="text1"/>
          <w:sz w:val="26"/>
          <w:szCs w:val="26"/>
        </w:rPr>
        <w:t xml:space="preserve"> </w:t>
      </w:r>
    </w:p>
    <w:p w14:paraId="46B8D1D5" w14:textId="3ACF2254" w:rsidR="54979B0D" w:rsidRPr="009914BE" w:rsidRDefault="54979B0D" w:rsidP="009914BE">
      <w:pPr>
        <w:spacing w:line="276" w:lineRule="auto"/>
        <w:jc w:val="both"/>
        <w:rPr>
          <w:rFonts w:ascii="Arial Narrow" w:eastAsia="Arial Narrow" w:hAnsi="Arial Narrow" w:cs="Arial Narrow"/>
          <w:color w:val="000000" w:themeColor="text1"/>
          <w:sz w:val="26"/>
          <w:szCs w:val="26"/>
        </w:rPr>
      </w:pPr>
    </w:p>
    <w:p w14:paraId="54138EFD" w14:textId="0EB19542" w:rsidR="5CB9B8F5" w:rsidRPr="009914BE" w:rsidRDefault="5CB9B8F5" w:rsidP="009914BE">
      <w:pPr>
        <w:spacing w:line="276" w:lineRule="auto"/>
        <w:jc w:val="both"/>
        <w:rPr>
          <w:rFonts w:ascii="Arial Narrow" w:eastAsia="Arial Narrow" w:hAnsi="Arial Narrow" w:cs="Arial Narrow"/>
          <w:color w:val="000000" w:themeColor="text1"/>
          <w:sz w:val="26"/>
          <w:szCs w:val="26"/>
        </w:rPr>
      </w:pPr>
      <w:r w:rsidRPr="009914BE">
        <w:rPr>
          <w:rFonts w:ascii="Arial Narrow" w:eastAsia="Arial Narrow" w:hAnsi="Arial Narrow" w:cs="Arial Narrow"/>
          <w:color w:val="000000" w:themeColor="text1"/>
          <w:sz w:val="26"/>
          <w:szCs w:val="26"/>
        </w:rPr>
        <w:t xml:space="preserve">Se le indicó al partidor que </w:t>
      </w:r>
      <w:r w:rsidRPr="009914BE">
        <w:rPr>
          <w:rFonts w:ascii="Arial Narrow" w:eastAsia="Arial Narrow" w:hAnsi="Arial Narrow" w:cs="Arial Narrow"/>
          <w:i/>
          <w:iCs/>
          <w:color w:val="000000" w:themeColor="text1"/>
          <w:sz w:val="26"/>
          <w:szCs w:val="26"/>
        </w:rPr>
        <w:t>“</w:t>
      </w:r>
      <w:r w:rsidRPr="00421927">
        <w:rPr>
          <w:rFonts w:ascii="Arial Narrow" w:eastAsia="Arial Narrow" w:hAnsi="Arial Narrow" w:cs="Arial Narrow"/>
          <w:i/>
          <w:iCs/>
          <w:color w:val="000000" w:themeColor="text1"/>
          <w:szCs w:val="26"/>
        </w:rPr>
        <w:t>…</w:t>
      </w:r>
      <w:r w:rsidR="00421927" w:rsidRPr="00421927">
        <w:rPr>
          <w:rFonts w:ascii="Arial Narrow" w:eastAsia="Arial Narrow" w:hAnsi="Arial Narrow" w:cs="Arial Narrow"/>
          <w:i/>
          <w:iCs/>
          <w:color w:val="000000" w:themeColor="text1"/>
          <w:szCs w:val="26"/>
        </w:rPr>
        <w:t xml:space="preserve"> </w:t>
      </w:r>
      <w:r w:rsidRPr="00421927">
        <w:rPr>
          <w:rFonts w:ascii="Arial Narrow" w:eastAsia="Arial Narrow" w:hAnsi="Arial Narrow" w:cs="Arial Narrow"/>
          <w:i/>
          <w:iCs/>
          <w:color w:val="000000" w:themeColor="text1"/>
          <w:szCs w:val="26"/>
        </w:rPr>
        <w:t xml:space="preserve">tomar[a] el ACTIVO BRUTO y </w:t>
      </w:r>
      <w:proofErr w:type="spellStart"/>
      <w:r w:rsidRPr="00421927">
        <w:rPr>
          <w:rFonts w:ascii="Arial Narrow" w:eastAsia="Arial Narrow" w:hAnsi="Arial Narrow" w:cs="Arial Narrow"/>
          <w:i/>
          <w:iCs/>
          <w:color w:val="000000" w:themeColor="text1"/>
          <w:szCs w:val="26"/>
        </w:rPr>
        <w:t>desconta</w:t>
      </w:r>
      <w:proofErr w:type="spellEnd"/>
      <w:r w:rsidR="66CE4AA3" w:rsidRPr="00421927">
        <w:rPr>
          <w:rFonts w:ascii="Arial Narrow" w:eastAsia="Arial Narrow" w:hAnsi="Arial Narrow" w:cs="Arial Narrow"/>
          <w:i/>
          <w:iCs/>
          <w:color w:val="000000" w:themeColor="text1"/>
          <w:szCs w:val="26"/>
        </w:rPr>
        <w:t>[</w:t>
      </w:r>
      <w:proofErr w:type="spellStart"/>
      <w:r w:rsidRPr="00421927">
        <w:rPr>
          <w:rFonts w:ascii="Arial Narrow" w:eastAsia="Arial Narrow" w:hAnsi="Arial Narrow" w:cs="Arial Narrow"/>
          <w:i/>
          <w:iCs/>
          <w:color w:val="000000" w:themeColor="text1"/>
          <w:szCs w:val="26"/>
        </w:rPr>
        <w:t>r</w:t>
      </w:r>
      <w:r w:rsidR="2CB0272F" w:rsidRPr="00421927">
        <w:rPr>
          <w:rFonts w:ascii="Arial Narrow" w:eastAsia="Arial Narrow" w:hAnsi="Arial Narrow" w:cs="Arial Narrow"/>
          <w:i/>
          <w:iCs/>
          <w:color w:val="000000" w:themeColor="text1"/>
          <w:szCs w:val="26"/>
        </w:rPr>
        <w:t>a</w:t>
      </w:r>
      <w:proofErr w:type="spellEnd"/>
      <w:r w:rsidR="2CB0272F" w:rsidRPr="00421927">
        <w:rPr>
          <w:rFonts w:ascii="Arial Narrow" w:eastAsia="Arial Narrow" w:hAnsi="Arial Narrow" w:cs="Arial Narrow"/>
          <w:i/>
          <w:iCs/>
          <w:color w:val="000000" w:themeColor="text1"/>
          <w:szCs w:val="26"/>
        </w:rPr>
        <w:t>]</w:t>
      </w:r>
      <w:r w:rsidRPr="00421927">
        <w:rPr>
          <w:rFonts w:ascii="Arial Narrow" w:eastAsia="Arial Narrow" w:hAnsi="Arial Narrow" w:cs="Arial Narrow"/>
          <w:i/>
          <w:iCs/>
          <w:color w:val="000000" w:themeColor="text1"/>
          <w:szCs w:val="26"/>
        </w:rPr>
        <w:t xml:space="preserve"> a éste la deuda social (RECOMPENSA) quedando así el ACTIVO LIQUIDO para distribuir en los cónyuges con los bienes que existen en el haber social</w:t>
      </w:r>
      <w:r w:rsidRPr="009914BE">
        <w:rPr>
          <w:rFonts w:ascii="Arial Narrow" w:eastAsia="Arial Narrow" w:hAnsi="Arial Narrow" w:cs="Arial Narrow"/>
          <w:i/>
          <w:iCs/>
          <w:color w:val="000000" w:themeColor="text1"/>
          <w:sz w:val="26"/>
          <w:szCs w:val="26"/>
        </w:rPr>
        <w:t xml:space="preserve">” </w:t>
      </w:r>
      <w:r w:rsidRPr="009914BE">
        <w:rPr>
          <w:rFonts w:ascii="Arial Narrow" w:eastAsia="Arial Narrow" w:hAnsi="Arial Narrow" w:cs="Arial Narrow"/>
          <w:color w:val="000000" w:themeColor="text1"/>
          <w:sz w:val="26"/>
          <w:szCs w:val="26"/>
        </w:rPr>
        <w:t>(f. 186 cuaderno pral., tomo VII); ordenamiento que fue debidamente acatado en la partición que finalmente se aprobó</w:t>
      </w:r>
      <w:r w:rsidR="55520B47" w:rsidRPr="009914BE">
        <w:rPr>
          <w:rFonts w:ascii="Arial Narrow" w:eastAsia="Arial Narrow" w:hAnsi="Arial Narrow" w:cs="Arial Narrow"/>
          <w:color w:val="000000" w:themeColor="text1"/>
          <w:sz w:val="26"/>
          <w:szCs w:val="26"/>
        </w:rPr>
        <w:t xml:space="preserve">, como se otea en </w:t>
      </w:r>
      <w:r w:rsidR="2FDC55D4" w:rsidRPr="009914BE">
        <w:rPr>
          <w:rFonts w:ascii="Arial Narrow" w:eastAsia="Arial Narrow" w:hAnsi="Arial Narrow" w:cs="Arial Narrow"/>
          <w:color w:val="000000" w:themeColor="text1"/>
          <w:sz w:val="26"/>
          <w:szCs w:val="26"/>
        </w:rPr>
        <w:t xml:space="preserve">las adjudicaciones que correspondieron a la demandante (véase </w:t>
      </w:r>
      <w:proofErr w:type="spellStart"/>
      <w:r w:rsidR="2FDC55D4" w:rsidRPr="009914BE">
        <w:rPr>
          <w:rFonts w:ascii="Arial Narrow" w:eastAsia="Arial Narrow" w:hAnsi="Arial Narrow" w:cs="Arial Narrow"/>
          <w:color w:val="000000" w:themeColor="text1"/>
          <w:sz w:val="26"/>
          <w:szCs w:val="26"/>
        </w:rPr>
        <w:t>ff</w:t>
      </w:r>
      <w:proofErr w:type="spellEnd"/>
      <w:r w:rsidR="2FDC55D4" w:rsidRPr="009914BE">
        <w:rPr>
          <w:rFonts w:ascii="Arial Narrow" w:eastAsia="Arial Narrow" w:hAnsi="Arial Narrow" w:cs="Arial Narrow"/>
          <w:color w:val="000000" w:themeColor="text1"/>
          <w:sz w:val="26"/>
          <w:szCs w:val="26"/>
        </w:rPr>
        <w:t>. 206 y ss. Ib.); lo anterior</w:t>
      </w:r>
      <w:r w:rsidR="193FAC88" w:rsidRPr="009914BE">
        <w:rPr>
          <w:rFonts w:ascii="Arial Narrow" w:eastAsia="Arial Narrow" w:hAnsi="Arial Narrow" w:cs="Arial Narrow"/>
          <w:color w:val="000000" w:themeColor="text1"/>
          <w:sz w:val="26"/>
          <w:szCs w:val="26"/>
        </w:rPr>
        <w:t>,</w:t>
      </w:r>
      <w:r w:rsidR="2FDC55D4" w:rsidRPr="009914BE">
        <w:rPr>
          <w:rFonts w:ascii="Arial Narrow" w:eastAsia="Arial Narrow" w:hAnsi="Arial Narrow" w:cs="Arial Narrow"/>
          <w:color w:val="000000" w:themeColor="text1"/>
          <w:sz w:val="26"/>
          <w:szCs w:val="26"/>
        </w:rPr>
        <w:t xml:space="preserve"> pese a que no se haya rotulado como “hijuela”, pues ello no impide su </w:t>
      </w:r>
      <w:r w:rsidR="02083C73" w:rsidRPr="009914BE">
        <w:rPr>
          <w:rFonts w:ascii="Arial Narrow" w:eastAsia="Arial Narrow" w:hAnsi="Arial Narrow" w:cs="Arial Narrow"/>
          <w:color w:val="000000" w:themeColor="text1"/>
          <w:sz w:val="26"/>
          <w:szCs w:val="26"/>
        </w:rPr>
        <w:t xml:space="preserve">materialización. </w:t>
      </w:r>
      <w:r w:rsidR="2FDC55D4" w:rsidRPr="009914BE">
        <w:rPr>
          <w:rFonts w:ascii="Arial Narrow" w:eastAsia="Arial Narrow" w:hAnsi="Arial Narrow" w:cs="Arial Narrow"/>
          <w:color w:val="000000" w:themeColor="text1"/>
          <w:sz w:val="26"/>
          <w:szCs w:val="26"/>
        </w:rPr>
        <w:t xml:space="preserve">  </w:t>
      </w:r>
    </w:p>
    <w:p w14:paraId="13BB1095" w14:textId="0A77EAA4" w:rsidR="00EC06B3" w:rsidRPr="009914BE" w:rsidRDefault="00EC06B3" w:rsidP="009914BE">
      <w:pPr>
        <w:pStyle w:val="Sinespaciado"/>
        <w:spacing w:line="276" w:lineRule="auto"/>
        <w:jc w:val="both"/>
        <w:rPr>
          <w:rFonts w:ascii="Arial Narrow" w:hAnsi="Arial Narrow"/>
          <w:color w:val="000000" w:themeColor="text1"/>
          <w:sz w:val="26"/>
          <w:szCs w:val="26"/>
        </w:rPr>
      </w:pPr>
    </w:p>
    <w:p w14:paraId="35714622" w14:textId="22F4948F" w:rsidR="00EC06B3" w:rsidRPr="009914BE" w:rsidRDefault="00EC06B3" w:rsidP="009914BE">
      <w:pPr>
        <w:pStyle w:val="Sinespaciado"/>
        <w:spacing w:line="276" w:lineRule="auto"/>
        <w:jc w:val="both"/>
        <w:rPr>
          <w:rFonts w:ascii="Arial Narrow" w:hAnsi="Arial Narrow"/>
          <w:color w:val="000000" w:themeColor="text1"/>
          <w:sz w:val="26"/>
          <w:szCs w:val="26"/>
        </w:rPr>
      </w:pPr>
      <w:r w:rsidRPr="009914BE">
        <w:rPr>
          <w:rFonts w:ascii="Arial Narrow" w:hAnsi="Arial Narrow"/>
          <w:b/>
          <w:bCs/>
          <w:color w:val="000000" w:themeColor="text1"/>
          <w:sz w:val="26"/>
          <w:szCs w:val="26"/>
        </w:rPr>
        <w:t xml:space="preserve">5. </w:t>
      </w:r>
      <w:r w:rsidRPr="009914BE">
        <w:rPr>
          <w:rFonts w:ascii="Arial Narrow" w:hAnsi="Arial Narrow"/>
          <w:color w:val="000000" w:themeColor="text1"/>
          <w:sz w:val="26"/>
          <w:szCs w:val="26"/>
        </w:rPr>
        <w:t xml:space="preserve">Lo expuesto es suficiente para dar respuesta a los reparos planteados por la parte recurrente, y conlleva a confirmar en su integridad la sentencia apelada, con la consecuente condena en costas a su cargo ante la </w:t>
      </w:r>
      <w:proofErr w:type="spellStart"/>
      <w:r w:rsidRPr="009914BE">
        <w:rPr>
          <w:rFonts w:ascii="Arial Narrow" w:hAnsi="Arial Narrow"/>
          <w:color w:val="000000" w:themeColor="text1"/>
          <w:sz w:val="26"/>
          <w:szCs w:val="26"/>
        </w:rPr>
        <w:t>improsperidad</w:t>
      </w:r>
      <w:proofErr w:type="spellEnd"/>
      <w:r w:rsidRPr="009914BE">
        <w:rPr>
          <w:rFonts w:ascii="Arial Narrow" w:hAnsi="Arial Narrow"/>
          <w:color w:val="000000" w:themeColor="text1"/>
          <w:sz w:val="26"/>
          <w:szCs w:val="26"/>
        </w:rPr>
        <w:t xml:space="preserve"> de la alzada (Art. </w:t>
      </w:r>
      <w:r w:rsidR="009F125D" w:rsidRPr="009914BE">
        <w:rPr>
          <w:rFonts w:ascii="Arial Narrow" w:hAnsi="Arial Narrow"/>
          <w:color w:val="000000" w:themeColor="text1"/>
          <w:sz w:val="26"/>
          <w:szCs w:val="26"/>
        </w:rPr>
        <w:t>365-3 C.G.P.).</w:t>
      </w:r>
    </w:p>
    <w:p w14:paraId="307AF7EA" w14:textId="7C4F7739" w:rsidR="00EB3121" w:rsidRPr="009914BE" w:rsidRDefault="00C255DA" w:rsidP="009914BE">
      <w:pPr>
        <w:pStyle w:val="Sinespaciado"/>
        <w:spacing w:line="276" w:lineRule="auto"/>
        <w:jc w:val="both"/>
        <w:rPr>
          <w:rFonts w:ascii="Arial Narrow" w:hAnsi="Arial Narrow" w:cs="Arial Narrow"/>
          <w:color w:val="000000" w:themeColor="text1"/>
          <w:sz w:val="26"/>
          <w:szCs w:val="26"/>
          <w:lang w:val="es-ES"/>
        </w:rPr>
      </w:pPr>
      <w:r w:rsidRPr="009914BE">
        <w:rPr>
          <w:rFonts w:ascii="Arial Narrow" w:hAnsi="Arial Narrow"/>
          <w:color w:val="000000" w:themeColor="text1"/>
          <w:sz w:val="26"/>
          <w:szCs w:val="26"/>
        </w:rPr>
        <w:t xml:space="preserve">    </w:t>
      </w:r>
    </w:p>
    <w:p w14:paraId="7D7A66AC" w14:textId="4A26116A" w:rsidR="00EB3121" w:rsidRPr="009914BE" w:rsidRDefault="00857FC2" w:rsidP="009914BE">
      <w:pPr>
        <w:pStyle w:val="313"/>
        <w:spacing w:line="276" w:lineRule="auto"/>
        <w:jc w:val="center"/>
        <w:rPr>
          <w:rFonts w:ascii="Arial Narrow" w:hAnsi="Arial Narrow" w:cs="Arial Narrow"/>
          <w:b/>
          <w:bCs/>
          <w:color w:val="000000" w:themeColor="text1"/>
          <w:sz w:val="26"/>
          <w:szCs w:val="26"/>
          <w:lang w:val="es-CO"/>
        </w:rPr>
      </w:pPr>
      <w:r w:rsidRPr="009914BE">
        <w:rPr>
          <w:rFonts w:ascii="Arial Narrow" w:hAnsi="Arial Narrow" w:cs="Arial Narrow"/>
          <w:b/>
          <w:bCs/>
          <w:color w:val="000000" w:themeColor="text1"/>
          <w:sz w:val="26"/>
          <w:szCs w:val="26"/>
          <w:lang w:val="es-CO"/>
        </w:rPr>
        <w:t xml:space="preserve">5.- </w:t>
      </w:r>
      <w:r w:rsidR="00EB3121" w:rsidRPr="009914BE">
        <w:rPr>
          <w:rFonts w:ascii="Arial Narrow" w:hAnsi="Arial Narrow" w:cs="Arial Narrow"/>
          <w:b/>
          <w:bCs/>
          <w:color w:val="000000" w:themeColor="text1"/>
          <w:sz w:val="26"/>
          <w:szCs w:val="26"/>
          <w:lang w:val="es-CO"/>
        </w:rPr>
        <w:t xml:space="preserve">Decisión. </w:t>
      </w:r>
    </w:p>
    <w:p w14:paraId="5BC1C70C" w14:textId="77777777" w:rsidR="00EB3121" w:rsidRPr="009914BE" w:rsidRDefault="00EB3121" w:rsidP="009914BE">
      <w:pPr>
        <w:pStyle w:val="313"/>
        <w:spacing w:line="276" w:lineRule="auto"/>
        <w:jc w:val="center"/>
        <w:rPr>
          <w:rFonts w:ascii="Arial Narrow" w:hAnsi="Arial Narrow" w:cs="Arial Narrow"/>
          <w:bCs/>
          <w:color w:val="000000" w:themeColor="text1"/>
          <w:sz w:val="26"/>
          <w:szCs w:val="26"/>
          <w:lang w:val="es-CO"/>
        </w:rPr>
      </w:pPr>
    </w:p>
    <w:p w14:paraId="33FE0D39" w14:textId="77777777" w:rsidR="00EB3121" w:rsidRPr="009914BE" w:rsidRDefault="00EB3121" w:rsidP="009914BE">
      <w:pPr>
        <w:pStyle w:val="313"/>
        <w:spacing w:line="276" w:lineRule="auto"/>
        <w:jc w:val="both"/>
        <w:rPr>
          <w:rFonts w:ascii="Arial Narrow" w:hAnsi="Arial Narrow" w:cs="Arial Narrow"/>
          <w:bCs/>
          <w:color w:val="000000" w:themeColor="text1"/>
          <w:sz w:val="26"/>
          <w:szCs w:val="26"/>
          <w:lang w:val="es-CO"/>
        </w:rPr>
      </w:pPr>
      <w:r w:rsidRPr="009914BE">
        <w:rPr>
          <w:rFonts w:ascii="Arial Narrow" w:hAnsi="Arial Narrow" w:cs="Arial Narrow"/>
          <w:bCs/>
          <w:color w:val="000000" w:themeColor="text1"/>
          <w:sz w:val="26"/>
          <w:szCs w:val="26"/>
          <w:lang w:val="es-CO"/>
        </w:rPr>
        <w:t xml:space="preserve">De conformidad a lo expuesto, la Sala Civil Familia del Tribunal Superior de Pereira, administrando justicia en nombre de la república de Colombia, </w:t>
      </w:r>
    </w:p>
    <w:p w14:paraId="688CD2A8" w14:textId="27FE64C4" w:rsidR="00EB3121" w:rsidRPr="009914BE" w:rsidRDefault="00EB3121" w:rsidP="009914BE">
      <w:pPr>
        <w:pStyle w:val="Sinespaciado"/>
        <w:spacing w:line="276" w:lineRule="auto"/>
        <w:jc w:val="both"/>
        <w:rPr>
          <w:rFonts w:ascii="Arial Narrow" w:hAnsi="Arial Narrow" w:cs="Arial Narrow"/>
          <w:color w:val="000000" w:themeColor="text1"/>
          <w:sz w:val="26"/>
          <w:szCs w:val="26"/>
          <w:lang w:val="es-ES"/>
        </w:rPr>
      </w:pPr>
    </w:p>
    <w:p w14:paraId="10886F61" w14:textId="2EFB5A6A" w:rsidR="00EB3121" w:rsidRPr="009914BE" w:rsidRDefault="00857FC2" w:rsidP="009914BE">
      <w:pPr>
        <w:pStyle w:val="313"/>
        <w:spacing w:line="276" w:lineRule="auto"/>
        <w:jc w:val="center"/>
        <w:rPr>
          <w:rFonts w:ascii="Arial Narrow" w:hAnsi="Arial Narrow" w:cs="Arial Narrow"/>
          <w:b/>
          <w:bCs/>
          <w:color w:val="000000" w:themeColor="text1"/>
          <w:sz w:val="26"/>
          <w:szCs w:val="26"/>
          <w:lang w:val="es-CO"/>
        </w:rPr>
      </w:pPr>
      <w:r w:rsidRPr="009914BE">
        <w:rPr>
          <w:rFonts w:ascii="Arial Narrow" w:hAnsi="Arial Narrow" w:cs="Arial Narrow"/>
          <w:b/>
          <w:bCs/>
          <w:color w:val="000000" w:themeColor="text1"/>
          <w:sz w:val="26"/>
          <w:szCs w:val="26"/>
          <w:lang w:val="es-CO"/>
        </w:rPr>
        <w:lastRenderedPageBreak/>
        <w:t xml:space="preserve">6.- </w:t>
      </w:r>
      <w:r w:rsidR="00EB3121" w:rsidRPr="009914BE">
        <w:rPr>
          <w:rFonts w:ascii="Arial Narrow" w:hAnsi="Arial Narrow" w:cs="Arial Narrow"/>
          <w:b/>
          <w:bCs/>
          <w:color w:val="000000" w:themeColor="text1"/>
          <w:sz w:val="26"/>
          <w:szCs w:val="26"/>
          <w:lang w:val="es-CO"/>
        </w:rPr>
        <w:t>Resuelve</w:t>
      </w:r>
    </w:p>
    <w:p w14:paraId="5D258C6A" w14:textId="77777777" w:rsidR="00EB3121" w:rsidRPr="009914BE" w:rsidRDefault="00EB3121" w:rsidP="009914BE">
      <w:pPr>
        <w:pStyle w:val="313"/>
        <w:spacing w:line="276" w:lineRule="auto"/>
        <w:jc w:val="center"/>
        <w:rPr>
          <w:rFonts w:ascii="Arial Narrow" w:hAnsi="Arial Narrow" w:cs="Arial Narrow"/>
          <w:b/>
          <w:bCs/>
          <w:color w:val="000000" w:themeColor="text1"/>
          <w:sz w:val="26"/>
          <w:szCs w:val="26"/>
          <w:lang w:val="es-CO"/>
        </w:rPr>
      </w:pPr>
    </w:p>
    <w:p w14:paraId="0488B6D9" w14:textId="1247EF83" w:rsidR="00EB3121" w:rsidRPr="009914BE" w:rsidRDefault="00EB3121" w:rsidP="009914BE">
      <w:pPr>
        <w:pStyle w:val="313"/>
        <w:spacing w:line="276" w:lineRule="auto"/>
        <w:jc w:val="both"/>
        <w:rPr>
          <w:rFonts w:ascii="Arial Narrow" w:hAnsi="Arial Narrow" w:cs="Arial Narrow"/>
          <w:bCs/>
          <w:color w:val="000000" w:themeColor="text1"/>
          <w:sz w:val="26"/>
          <w:szCs w:val="26"/>
          <w:lang w:val="es-CO"/>
        </w:rPr>
      </w:pPr>
      <w:r w:rsidRPr="009914BE">
        <w:rPr>
          <w:rFonts w:ascii="Arial Narrow" w:hAnsi="Arial Narrow" w:cs="Arial Narrow"/>
          <w:b/>
          <w:bCs/>
          <w:color w:val="000000" w:themeColor="text1"/>
          <w:sz w:val="26"/>
          <w:szCs w:val="26"/>
          <w:lang w:val="es-CO"/>
        </w:rPr>
        <w:t>PRIMERO:</w:t>
      </w:r>
      <w:r w:rsidRPr="009914BE">
        <w:rPr>
          <w:rFonts w:ascii="Arial Narrow" w:hAnsi="Arial Narrow" w:cs="Arial Narrow"/>
          <w:bCs/>
          <w:color w:val="000000" w:themeColor="text1"/>
          <w:sz w:val="26"/>
          <w:szCs w:val="26"/>
          <w:lang w:val="es-CO"/>
        </w:rPr>
        <w:t xml:space="preserve"> </w:t>
      </w:r>
      <w:r w:rsidRPr="009914BE">
        <w:rPr>
          <w:rFonts w:ascii="Arial Narrow" w:hAnsi="Arial Narrow" w:cs="Arial Narrow"/>
          <w:b/>
          <w:color w:val="000000" w:themeColor="text1"/>
          <w:sz w:val="26"/>
          <w:szCs w:val="26"/>
          <w:lang w:val="es-CO"/>
        </w:rPr>
        <w:t xml:space="preserve">CONFIRMAR </w:t>
      </w:r>
      <w:r w:rsidRPr="009914BE">
        <w:rPr>
          <w:rFonts w:ascii="Arial Narrow" w:hAnsi="Arial Narrow" w:cs="Arial Narrow"/>
          <w:bCs/>
          <w:color w:val="000000" w:themeColor="text1"/>
          <w:sz w:val="26"/>
          <w:szCs w:val="26"/>
          <w:lang w:val="es-CO"/>
        </w:rPr>
        <w:t xml:space="preserve">la sentencia proferida el </w:t>
      </w:r>
      <w:r w:rsidR="002C621A" w:rsidRPr="009914BE">
        <w:rPr>
          <w:rFonts w:ascii="Arial Narrow" w:hAnsi="Arial Narrow" w:cs="Arial Narrow"/>
          <w:bCs/>
          <w:color w:val="000000" w:themeColor="text1"/>
          <w:sz w:val="26"/>
          <w:szCs w:val="26"/>
          <w:lang w:val="es-CO"/>
        </w:rPr>
        <w:t>24</w:t>
      </w:r>
      <w:r w:rsidRPr="009914BE">
        <w:rPr>
          <w:rFonts w:ascii="Arial Narrow" w:hAnsi="Arial Narrow" w:cs="Arial Narrow"/>
          <w:bCs/>
          <w:color w:val="000000" w:themeColor="text1"/>
          <w:sz w:val="26"/>
          <w:szCs w:val="26"/>
          <w:lang w:val="es-CO"/>
        </w:rPr>
        <w:t xml:space="preserve"> de </w:t>
      </w:r>
      <w:r w:rsidR="002C621A" w:rsidRPr="009914BE">
        <w:rPr>
          <w:rFonts w:ascii="Arial Narrow" w:hAnsi="Arial Narrow" w:cs="Arial Narrow"/>
          <w:bCs/>
          <w:color w:val="000000" w:themeColor="text1"/>
          <w:sz w:val="26"/>
          <w:szCs w:val="26"/>
          <w:lang w:val="es-CO"/>
        </w:rPr>
        <w:t xml:space="preserve">Julio </w:t>
      </w:r>
      <w:r w:rsidRPr="009914BE">
        <w:rPr>
          <w:rFonts w:ascii="Arial Narrow" w:hAnsi="Arial Narrow" w:cs="Arial Narrow"/>
          <w:bCs/>
          <w:color w:val="000000" w:themeColor="text1"/>
          <w:sz w:val="26"/>
          <w:szCs w:val="26"/>
          <w:lang w:val="es-CO"/>
        </w:rPr>
        <w:t xml:space="preserve">de 2019, </w:t>
      </w:r>
      <w:r w:rsidR="00B55D05" w:rsidRPr="009914BE">
        <w:rPr>
          <w:rFonts w:ascii="Arial Narrow" w:hAnsi="Arial Narrow" w:cs="Arial Narrow"/>
          <w:bCs/>
          <w:color w:val="000000" w:themeColor="text1"/>
          <w:sz w:val="26"/>
          <w:szCs w:val="26"/>
          <w:lang w:val="es-CO"/>
        </w:rPr>
        <w:t xml:space="preserve">dictada por </w:t>
      </w:r>
      <w:r w:rsidRPr="009914BE">
        <w:rPr>
          <w:rFonts w:ascii="Arial Narrow" w:hAnsi="Arial Narrow" w:cs="Arial Narrow"/>
          <w:bCs/>
          <w:color w:val="000000" w:themeColor="text1"/>
          <w:sz w:val="26"/>
          <w:szCs w:val="26"/>
          <w:lang w:val="es-CO"/>
        </w:rPr>
        <w:t>el J</w:t>
      </w:r>
      <w:r w:rsidR="002C621A" w:rsidRPr="009914BE">
        <w:rPr>
          <w:rFonts w:ascii="Arial Narrow" w:hAnsi="Arial Narrow" w:cs="Arial Narrow"/>
          <w:bCs/>
          <w:color w:val="000000" w:themeColor="text1"/>
          <w:sz w:val="26"/>
          <w:szCs w:val="26"/>
          <w:lang w:val="es-CO"/>
        </w:rPr>
        <w:t xml:space="preserve">uzgado de Familia de Dosquebradas, </w:t>
      </w:r>
      <w:r w:rsidRPr="009914BE">
        <w:rPr>
          <w:rFonts w:ascii="Arial Narrow" w:hAnsi="Arial Narrow" w:cs="Arial Narrow"/>
          <w:bCs/>
          <w:color w:val="000000" w:themeColor="text1"/>
          <w:sz w:val="26"/>
          <w:szCs w:val="26"/>
          <w:lang w:val="es-CO"/>
        </w:rPr>
        <w:t xml:space="preserve">por las razones expuesta en la parte motiva de este proveído. </w:t>
      </w:r>
    </w:p>
    <w:p w14:paraId="0BDB4B5F" w14:textId="77777777" w:rsidR="00EB3121" w:rsidRPr="009914BE" w:rsidRDefault="00EB3121" w:rsidP="009914BE">
      <w:pPr>
        <w:pStyle w:val="313"/>
        <w:spacing w:line="276" w:lineRule="auto"/>
        <w:jc w:val="both"/>
        <w:rPr>
          <w:rFonts w:ascii="Arial Narrow" w:hAnsi="Arial Narrow" w:cs="Arial Narrow"/>
          <w:bCs/>
          <w:color w:val="000000" w:themeColor="text1"/>
          <w:sz w:val="26"/>
          <w:szCs w:val="26"/>
          <w:lang w:val="es-CO"/>
        </w:rPr>
      </w:pPr>
    </w:p>
    <w:p w14:paraId="06A59468" w14:textId="49DFF67D" w:rsidR="00EB3121" w:rsidRPr="009914BE" w:rsidRDefault="00EB3121" w:rsidP="009914BE">
      <w:pPr>
        <w:pStyle w:val="313"/>
        <w:spacing w:line="276" w:lineRule="auto"/>
        <w:jc w:val="both"/>
        <w:rPr>
          <w:rFonts w:ascii="Arial Narrow" w:hAnsi="Arial Narrow" w:cs="Arial Narrow"/>
          <w:bCs/>
          <w:color w:val="000000" w:themeColor="text1"/>
          <w:sz w:val="26"/>
          <w:szCs w:val="26"/>
          <w:lang w:val="es-CO"/>
        </w:rPr>
      </w:pPr>
      <w:r w:rsidRPr="009914BE">
        <w:rPr>
          <w:rFonts w:ascii="Arial Narrow" w:hAnsi="Arial Narrow" w:cs="Arial Narrow"/>
          <w:b/>
          <w:bCs/>
          <w:color w:val="000000" w:themeColor="text1"/>
          <w:sz w:val="26"/>
          <w:szCs w:val="26"/>
          <w:lang w:val="es-CO"/>
        </w:rPr>
        <w:t xml:space="preserve">SEGUNDO: </w:t>
      </w:r>
      <w:r w:rsidRPr="009914BE">
        <w:rPr>
          <w:rFonts w:ascii="Arial Narrow" w:hAnsi="Arial Narrow" w:cs="Arial Narrow"/>
          <w:bCs/>
          <w:color w:val="000000" w:themeColor="text1"/>
          <w:sz w:val="26"/>
          <w:szCs w:val="26"/>
          <w:lang w:val="es-CO"/>
        </w:rPr>
        <w:t>Condenar en costas de segunda instancia a la parte demandante</w:t>
      </w:r>
      <w:r w:rsidR="00E05326" w:rsidRPr="009914BE">
        <w:rPr>
          <w:rFonts w:ascii="Arial Narrow" w:hAnsi="Arial Narrow" w:cs="Arial Narrow"/>
          <w:bCs/>
          <w:color w:val="000000" w:themeColor="text1"/>
          <w:sz w:val="26"/>
          <w:szCs w:val="26"/>
          <w:lang w:val="es-CO"/>
        </w:rPr>
        <w:t>. L</w:t>
      </w:r>
      <w:r w:rsidRPr="009914BE">
        <w:rPr>
          <w:rFonts w:ascii="Arial Narrow" w:hAnsi="Arial Narrow" w:cs="Arial Narrow"/>
          <w:bCs/>
          <w:color w:val="000000" w:themeColor="text1"/>
          <w:sz w:val="26"/>
          <w:szCs w:val="26"/>
          <w:lang w:val="es-CO"/>
        </w:rPr>
        <w:t>iquídense</w:t>
      </w:r>
      <w:r w:rsidR="00387F99" w:rsidRPr="009914BE">
        <w:rPr>
          <w:rFonts w:ascii="Arial Narrow" w:hAnsi="Arial Narrow" w:cs="Arial Narrow"/>
          <w:bCs/>
          <w:color w:val="000000" w:themeColor="text1"/>
          <w:sz w:val="26"/>
          <w:szCs w:val="26"/>
          <w:lang w:val="es-CO"/>
        </w:rPr>
        <w:t xml:space="preserve"> de manera concentrada por la secretaría del juzgado de primera instancia</w:t>
      </w:r>
      <w:r w:rsidRPr="009914BE">
        <w:rPr>
          <w:rFonts w:ascii="Arial Narrow" w:hAnsi="Arial Narrow" w:cs="Arial Narrow"/>
          <w:bCs/>
          <w:color w:val="000000" w:themeColor="text1"/>
          <w:sz w:val="26"/>
          <w:szCs w:val="26"/>
          <w:lang w:val="es-CO"/>
        </w:rPr>
        <w:t xml:space="preserve">. </w:t>
      </w:r>
      <w:r w:rsidR="00B55D05" w:rsidRPr="009914BE">
        <w:rPr>
          <w:rFonts w:ascii="Arial Narrow" w:hAnsi="Arial Narrow" w:cs="Arial Narrow"/>
          <w:bCs/>
          <w:color w:val="000000" w:themeColor="text1"/>
          <w:sz w:val="26"/>
          <w:szCs w:val="26"/>
          <w:lang w:val="es-CO"/>
        </w:rPr>
        <w:t xml:space="preserve">En auto posterior se </w:t>
      </w:r>
      <w:r w:rsidR="002C621A" w:rsidRPr="009914BE">
        <w:rPr>
          <w:rFonts w:ascii="Arial Narrow" w:hAnsi="Arial Narrow" w:cs="Arial Narrow"/>
          <w:bCs/>
          <w:color w:val="000000" w:themeColor="text1"/>
          <w:sz w:val="26"/>
          <w:szCs w:val="26"/>
          <w:lang w:val="es-CO"/>
        </w:rPr>
        <w:t>fijarán</w:t>
      </w:r>
      <w:r w:rsidR="00B55D05" w:rsidRPr="009914BE">
        <w:rPr>
          <w:rFonts w:ascii="Arial Narrow" w:hAnsi="Arial Narrow" w:cs="Arial Narrow"/>
          <w:bCs/>
          <w:color w:val="000000" w:themeColor="text1"/>
          <w:sz w:val="26"/>
          <w:szCs w:val="26"/>
          <w:lang w:val="es-CO"/>
        </w:rPr>
        <w:t xml:space="preserve"> agencias en derecho. </w:t>
      </w:r>
    </w:p>
    <w:p w14:paraId="193B1906" w14:textId="77777777" w:rsidR="00EB3121" w:rsidRPr="009914BE" w:rsidRDefault="00EB3121" w:rsidP="009914BE">
      <w:pPr>
        <w:pStyle w:val="313"/>
        <w:spacing w:line="276" w:lineRule="auto"/>
        <w:jc w:val="both"/>
        <w:rPr>
          <w:rFonts w:ascii="Arial Narrow" w:hAnsi="Arial Narrow" w:cs="Arial Narrow"/>
          <w:bCs/>
          <w:color w:val="000000" w:themeColor="text1"/>
          <w:sz w:val="26"/>
          <w:szCs w:val="26"/>
          <w:lang w:val="es-CO"/>
        </w:rPr>
      </w:pPr>
    </w:p>
    <w:p w14:paraId="0B3BBA59" w14:textId="77777777" w:rsidR="00EB3121" w:rsidRPr="009914BE" w:rsidRDefault="00EB3121" w:rsidP="009914BE">
      <w:pPr>
        <w:pStyle w:val="313"/>
        <w:spacing w:line="276" w:lineRule="auto"/>
        <w:jc w:val="both"/>
        <w:rPr>
          <w:rFonts w:ascii="Arial Narrow" w:hAnsi="Arial Narrow" w:cs="Arial Narrow"/>
          <w:bCs/>
          <w:color w:val="000000" w:themeColor="text1"/>
          <w:sz w:val="26"/>
          <w:szCs w:val="26"/>
          <w:lang w:val="es-CO"/>
        </w:rPr>
      </w:pPr>
      <w:r w:rsidRPr="009914BE">
        <w:rPr>
          <w:rFonts w:ascii="Arial Narrow" w:hAnsi="Arial Narrow" w:cs="Arial Narrow"/>
          <w:b/>
          <w:bCs/>
          <w:color w:val="000000" w:themeColor="text1"/>
          <w:sz w:val="26"/>
          <w:szCs w:val="26"/>
          <w:lang w:val="es-CO"/>
        </w:rPr>
        <w:t xml:space="preserve">TERCERO: </w:t>
      </w:r>
      <w:r w:rsidRPr="009914BE">
        <w:rPr>
          <w:rFonts w:ascii="Arial Narrow" w:hAnsi="Arial Narrow" w:cs="Arial Narrow"/>
          <w:bCs/>
          <w:color w:val="000000" w:themeColor="text1"/>
          <w:sz w:val="26"/>
          <w:szCs w:val="26"/>
          <w:lang w:val="es-CO"/>
        </w:rPr>
        <w:t xml:space="preserve">Ejecutoriada la providencia, remítase el expediente a su lugar de origen. </w:t>
      </w:r>
    </w:p>
    <w:p w14:paraId="1FC79A32" w14:textId="77777777" w:rsidR="00EB3121" w:rsidRPr="009914BE" w:rsidRDefault="00EB3121" w:rsidP="009914BE">
      <w:pPr>
        <w:pStyle w:val="313"/>
        <w:spacing w:line="276" w:lineRule="auto"/>
        <w:jc w:val="both"/>
        <w:rPr>
          <w:rFonts w:ascii="Arial Narrow" w:hAnsi="Arial Narrow" w:cs="Arial Narrow"/>
          <w:bCs/>
          <w:color w:val="000000" w:themeColor="text1"/>
          <w:sz w:val="26"/>
          <w:szCs w:val="26"/>
          <w:lang w:val="es-CO"/>
        </w:rPr>
      </w:pPr>
      <w:bookmarkStart w:id="7" w:name="_Hlk97713827"/>
      <w:bookmarkStart w:id="8" w:name="_Hlk97722458"/>
    </w:p>
    <w:p w14:paraId="477321B1" w14:textId="0BE5B040" w:rsidR="00EB3121" w:rsidRPr="009914BE" w:rsidRDefault="00EB3121" w:rsidP="009914BE">
      <w:pPr>
        <w:spacing w:line="276" w:lineRule="auto"/>
        <w:jc w:val="center"/>
        <w:rPr>
          <w:rFonts w:ascii="Arial Narrow" w:hAnsi="Arial Narrow" w:cs="Century Gothic"/>
          <w:b/>
          <w:bCs/>
          <w:color w:val="000000" w:themeColor="text1"/>
          <w:sz w:val="26"/>
          <w:szCs w:val="26"/>
          <w:lang w:eastAsia="es-CO"/>
        </w:rPr>
      </w:pPr>
      <w:bookmarkStart w:id="9" w:name="_Hlk97723655"/>
      <w:r w:rsidRPr="009914BE">
        <w:rPr>
          <w:rFonts w:ascii="Arial Narrow" w:hAnsi="Arial Narrow" w:cs="Century Gothic"/>
          <w:b/>
          <w:bCs/>
          <w:color w:val="000000" w:themeColor="text1"/>
          <w:sz w:val="26"/>
          <w:szCs w:val="26"/>
          <w:lang w:eastAsia="es-CO"/>
        </w:rPr>
        <w:t>NOTIFÍQUESE Y CÚMPLASE</w:t>
      </w:r>
    </w:p>
    <w:p w14:paraId="7C721A44" w14:textId="77777777" w:rsidR="00413F20" w:rsidRPr="004859DD" w:rsidRDefault="00413F20" w:rsidP="00413F20">
      <w:pPr>
        <w:widowControl w:val="0"/>
        <w:autoSpaceDE w:val="0"/>
        <w:spacing w:line="276" w:lineRule="auto"/>
        <w:jc w:val="both"/>
        <w:rPr>
          <w:rFonts w:ascii="Arial Narrow" w:hAnsi="Arial Narrow"/>
          <w:b/>
          <w:sz w:val="26"/>
          <w:szCs w:val="26"/>
          <w:lang w:val="es-ES_tradnl"/>
        </w:rPr>
      </w:pPr>
    </w:p>
    <w:p w14:paraId="4066971B" w14:textId="77777777" w:rsidR="00413F20" w:rsidRPr="004859DD" w:rsidRDefault="00413F20" w:rsidP="00413F20">
      <w:pPr>
        <w:widowControl w:val="0"/>
        <w:autoSpaceDE w:val="0"/>
        <w:spacing w:line="276" w:lineRule="auto"/>
        <w:jc w:val="both"/>
        <w:rPr>
          <w:rFonts w:ascii="Arial Narrow" w:hAnsi="Arial Narrow"/>
          <w:sz w:val="26"/>
          <w:szCs w:val="26"/>
          <w:lang w:val="es-ES_tradnl"/>
        </w:rPr>
      </w:pPr>
      <w:bookmarkStart w:id="10" w:name="_Hlk97709909"/>
      <w:r w:rsidRPr="004859DD">
        <w:rPr>
          <w:rFonts w:ascii="Arial Narrow" w:hAnsi="Arial Narrow"/>
          <w:sz w:val="26"/>
          <w:szCs w:val="26"/>
          <w:lang w:val="es-ES_tradnl"/>
        </w:rPr>
        <w:t>Los Magistrados,</w:t>
      </w:r>
    </w:p>
    <w:p w14:paraId="3ABFB45C" w14:textId="77777777" w:rsidR="00413F20" w:rsidRDefault="00413F20" w:rsidP="00413F20">
      <w:pPr>
        <w:widowControl w:val="0"/>
        <w:autoSpaceDE w:val="0"/>
        <w:spacing w:line="276" w:lineRule="auto"/>
        <w:jc w:val="both"/>
        <w:rPr>
          <w:rFonts w:ascii="Arial Narrow" w:hAnsi="Arial Narrow"/>
          <w:sz w:val="26"/>
          <w:szCs w:val="26"/>
          <w:lang w:val="es-ES_tradnl"/>
        </w:rPr>
      </w:pPr>
    </w:p>
    <w:p w14:paraId="6777072F" w14:textId="77777777" w:rsidR="00413F20" w:rsidRPr="004859DD" w:rsidRDefault="00413F20" w:rsidP="00413F20">
      <w:pPr>
        <w:widowControl w:val="0"/>
        <w:autoSpaceDE w:val="0"/>
        <w:spacing w:line="276" w:lineRule="auto"/>
        <w:jc w:val="both"/>
        <w:rPr>
          <w:rFonts w:ascii="Arial Narrow" w:hAnsi="Arial Narrow"/>
          <w:sz w:val="26"/>
          <w:szCs w:val="26"/>
          <w:lang w:val="es-ES_tradnl"/>
        </w:rPr>
      </w:pPr>
    </w:p>
    <w:p w14:paraId="5C5B8724" w14:textId="77777777" w:rsidR="00413F20" w:rsidRPr="004859DD" w:rsidRDefault="00413F20" w:rsidP="00413F20">
      <w:pPr>
        <w:widowControl w:val="0"/>
        <w:autoSpaceDE w:val="0"/>
        <w:spacing w:line="276" w:lineRule="auto"/>
        <w:jc w:val="center"/>
        <w:rPr>
          <w:rFonts w:ascii="Arial Narrow" w:hAnsi="Arial Narrow"/>
          <w:b/>
          <w:sz w:val="26"/>
          <w:szCs w:val="26"/>
          <w:lang w:val="es-ES_tradnl"/>
        </w:rPr>
      </w:pPr>
    </w:p>
    <w:p w14:paraId="3E5C4D97" w14:textId="77777777" w:rsidR="00413F20" w:rsidRPr="004859DD" w:rsidRDefault="00413F20" w:rsidP="00413F20">
      <w:pPr>
        <w:widowControl w:val="0"/>
        <w:autoSpaceDE w:val="0"/>
        <w:spacing w:line="276" w:lineRule="auto"/>
        <w:jc w:val="center"/>
        <w:rPr>
          <w:rFonts w:ascii="Arial Narrow" w:hAnsi="Arial Narrow"/>
          <w:b/>
          <w:sz w:val="26"/>
          <w:szCs w:val="26"/>
          <w:lang w:val="es-ES_tradnl"/>
        </w:rPr>
      </w:pPr>
      <w:r w:rsidRPr="004859DD">
        <w:rPr>
          <w:rFonts w:ascii="Arial Narrow" w:hAnsi="Arial Narrow"/>
          <w:b/>
          <w:sz w:val="26"/>
          <w:szCs w:val="26"/>
          <w:lang w:val="es-ES_tradnl"/>
        </w:rPr>
        <w:t>CARLOS MAURICIO GARCIA BARAJAS</w:t>
      </w:r>
    </w:p>
    <w:p w14:paraId="761967B4" w14:textId="77777777" w:rsidR="00413F20" w:rsidRPr="00337D5E" w:rsidRDefault="00413F20" w:rsidP="00413F20">
      <w:pPr>
        <w:widowControl w:val="0"/>
        <w:autoSpaceDE w:val="0"/>
        <w:spacing w:line="276" w:lineRule="auto"/>
        <w:jc w:val="center"/>
        <w:rPr>
          <w:rFonts w:ascii="Arial Narrow" w:hAnsi="Arial Narrow"/>
          <w:sz w:val="26"/>
          <w:szCs w:val="26"/>
          <w:lang w:val="es-ES_tradnl"/>
        </w:rPr>
      </w:pPr>
    </w:p>
    <w:p w14:paraId="47AC5A07" w14:textId="77777777" w:rsidR="00413F20" w:rsidRPr="00337D5E" w:rsidRDefault="00413F20" w:rsidP="00413F20">
      <w:pPr>
        <w:widowControl w:val="0"/>
        <w:autoSpaceDE w:val="0"/>
        <w:spacing w:line="276" w:lineRule="auto"/>
        <w:jc w:val="center"/>
        <w:rPr>
          <w:rFonts w:ascii="Arial Narrow" w:hAnsi="Arial Narrow"/>
          <w:sz w:val="26"/>
          <w:szCs w:val="26"/>
          <w:lang w:val="es-ES_tradnl"/>
        </w:rPr>
      </w:pPr>
    </w:p>
    <w:p w14:paraId="3A069F47" w14:textId="77777777" w:rsidR="00413F20" w:rsidRPr="00337D5E" w:rsidRDefault="00413F20" w:rsidP="00413F20">
      <w:pPr>
        <w:widowControl w:val="0"/>
        <w:autoSpaceDE w:val="0"/>
        <w:spacing w:line="276" w:lineRule="auto"/>
        <w:jc w:val="center"/>
        <w:rPr>
          <w:rFonts w:ascii="Arial Narrow" w:hAnsi="Arial Narrow"/>
          <w:sz w:val="26"/>
          <w:szCs w:val="26"/>
          <w:lang w:val="es-ES_tradnl"/>
        </w:rPr>
      </w:pPr>
    </w:p>
    <w:bookmarkEnd w:id="8"/>
    <w:p w14:paraId="2B192D61" w14:textId="77777777" w:rsidR="00413F20" w:rsidRPr="00337D5E" w:rsidRDefault="00413F20" w:rsidP="00413F20">
      <w:pPr>
        <w:widowControl w:val="0"/>
        <w:autoSpaceDE w:val="0"/>
        <w:spacing w:line="276" w:lineRule="auto"/>
        <w:jc w:val="center"/>
        <w:rPr>
          <w:rFonts w:ascii="Arial Narrow" w:hAnsi="Arial Narrow"/>
          <w:b/>
          <w:sz w:val="26"/>
          <w:szCs w:val="26"/>
          <w:lang w:val="es-ES_tradnl"/>
        </w:rPr>
      </w:pPr>
      <w:r w:rsidRPr="00337D5E">
        <w:rPr>
          <w:rFonts w:ascii="Arial Narrow" w:hAnsi="Arial Narrow"/>
          <w:b/>
          <w:sz w:val="26"/>
          <w:szCs w:val="26"/>
          <w:lang w:val="es-ES_tradnl"/>
        </w:rPr>
        <w:t>DUBERNEY GRISALES HERRERA</w:t>
      </w:r>
    </w:p>
    <w:p w14:paraId="7FEE99C2" w14:textId="77777777" w:rsidR="00413F20" w:rsidRPr="00337D5E" w:rsidRDefault="00413F20" w:rsidP="00413F20">
      <w:pPr>
        <w:widowControl w:val="0"/>
        <w:autoSpaceDE w:val="0"/>
        <w:spacing w:line="276" w:lineRule="auto"/>
        <w:jc w:val="center"/>
        <w:rPr>
          <w:rFonts w:ascii="Arial Narrow" w:hAnsi="Arial Narrow"/>
          <w:sz w:val="26"/>
          <w:szCs w:val="26"/>
          <w:lang w:val="es-ES_tradnl"/>
        </w:rPr>
      </w:pPr>
    </w:p>
    <w:p w14:paraId="7F8D982A" w14:textId="77777777" w:rsidR="00413F20" w:rsidRPr="00337D5E" w:rsidRDefault="00413F20" w:rsidP="00413F20">
      <w:pPr>
        <w:widowControl w:val="0"/>
        <w:autoSpaceDE w:val="0"/>
        <w:spacing w:line="276" w:lineRule="auto"/>
        <w:jc w:val="center"/>
        <w:rPr>
          <w:rFonts w:ascii="Arial Narrow" w:hAnsi="Arial Narrow"/>
          <w:sz w:val="26"/>
          <w:szCs w:val="26"/>
          <w:lang w:val="es-ES_tradnl"/>
        </w:rPr>
      </w:pPr>
    </w:p>
    <w:p w14:paraId="76138AA6" w14:textId="77777777" w:rsidR="00413F20" w:rsidRPr="00337D5E" w:rsidRDefault="00413F20" w:rsidP="00413F20">
      <w:pPr>
        <w:widowControl w:val="0"/>
        <w:autoSpaceDE w:val="0"/>
        <w:spacing w:line="276" w:lineRule="auto"/>
        <w:jc w:val="center"/>
        <w:rPr>
          <w:rFonts w:ascii="Arial Narrow" w:hAnsi="Arial Narrow"/>
          <w:sz w:val="26"/>
          <w:szCs w:val="26"/>
          <w:lang w:val="es-ES_tradnl"/>
        </w:rPr>
      </w:pPr>
    </w:p>
    <w:p w14:paraId="40E034DF" w14:textId="30A977F9" w:rsidR="00857FC2" w:rsidRPr="00413F20" w:rsidRDefault="00413F20" w:rsidP="00413F20">
      <w:pPr>
        <w:widowControl w:val="0"/>
        <w:autoSpaceDE w:val="0"/>
        <w:spacing w:line="276" w:lineRule="auto"/>
        <w:jc w:val="center"/>
        <w:rPr>
          <w:rFonts w:ascii="Arial Narrow" w:hAnsi="Arial Narrow"/>
          <w:b/>
          <w:sz w:val="26"/>
          <w:szCs w:val="26"/>
          <w:lang w:val="es-ES_tradnl"/>
        </w:rPr>
      </w:pPr>
      <w:r w:rsidRPr="00337D5E">
        <w:rPr>
          <w:rFonts w:ascii="Arial Narrow" w:hAnsi="Arial Narrow"/>
          <w:b/>
          <w:sz w:val="26"/>
          <w:szCs w:val="26"/>
          <w:lang w:val="es-ES_tradnl"/>
        </w:rPr>
        <w:t>EDDER JIMMY SÁNCHEZ CALAMBÁS</w:t>
      </w:r>
      <w:bookmarkEnd w:id="7"/>
      <w:bookmarkEnd w:id="9"/>
      <w:bookmarkEnd w:id="10"/>
    </w:p>
    <w:sectPr w:rsidR="00857FC2" w:rsidRPr="00413F20" w:rsidSect="0005143F">
      <w:headerReference w:type="default" r:id="rId12"/>
      <w:pgSz w:w="12242" w:h="18722" w:code="258"/>
      <w:pgMar w:top="1985" w:right="1361" w:bottom="1418" w:left="1928" w:header="567" w:footer="567" w:gutter="0"/>
      <w:cols w:space="708"/>
      <w:noEndnote/>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98682E" w16cex:dateUtc="2022-01-13T12:40:32.144Z"/>
  <w16cex:commentExtensible w16cex:durableId="60E4D120" w16cex:dateUtc="2022-01-24T14:53:45.843Z"/>
  <w16cex:commentExtensible w16cex:durableId="31618CDA" w16cex:dateUtc="2022-01-24T14:56:15.15Z"/>
  <w16cex:commentExtensible w16cex:durableId="0BB46878" w16cex:dateUtc="2022-01-24T14:57:08.503Z"/>
  <w16cex:commentExtensible w16cex:durableId="13D11FB8" w16cex:dateUtc="2022-01-24T14:57:41.946Z"/>
  <w16cex:commentExtensible w16cex:durableId="6B3C0909" w16cex:dateUtc="2022-01-24T14:59:04.226Z"/>
  <w16cex:commentExtensible w16cex:durableId="1A69AA88" w16cex:dateUtc="2022-01-24T14:59:44.2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E5ED" w14:textId="77777777" w:rsidR="00FA3DC2" w:rsidRDefault="00FA3DC2" w:rsidP="00BD15C3">
      <w:r>
        <w:separator/>
      </w:r>
    </w:p>
  </w:endnote>
  <w:endnote w:type="continuationSeparator" w:id="0">
    <w:p w14:paraId="0F3121C4" w14:textId="77777777" w:rsidR="00FA3DC2" w:rsidRDefault="00FA3DC2"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BA8F" w14:textId="77777777" w:rsidR="00FA3DC2" w:rsidRDefault="00FA3DC2" w:rsidP="00BD15C3">
      <w:r>
        <w:separator/>
      </w:r>
    </w:p>
  </w:footnote>
  <w:footnote w:type="continuationSeparator" w:id="0">
    <w:p w14:paraId="7B411DB7" w14:textId="77777777" w:rsidR="00FA3DC2" w:rsidRDefault="00FA3DC2" w:rsidP="00BD15C3">
      <w:r>
        <w:continuationSeparator/>
      </w:r>
    </w:p>
  </w:footnote>
  <w:footnote w:id="1">
    <w:p w14:paraId="19718377" w14:textId="31A374DE" w:rsidR="00AE252F" w:rsidRPr="00C70C67" w:rsidRDefault="00AE252F">
      <w:pPr>
        <w:pStyle w:val="Textonotapie"/>
        <w:rPr>
          <w:rFonts w:ascii="Arial Narrow" w:hAnsi="Arial Narrow"/>
          <w:sz w:val="16"/>
          <w:szCs w:val="16"/>
        </w:rPr>
      </w:pPr>
      <w:r w:rsidRPr="00C70C67">
        <w:rPr>
          <w:rStyle w:val="Refdenotaalpie"/>
          <w:rFonts w:ascii="Arial Narrow" w:hAnsi="Arial Narrow"/>
          <w:sz w:val="16"/>
          <w:szCs w:val="16"/>
        </w:rPr>
        <w:footnoteRef/>
      </w:r>
      <w:r w:rsidRPr="00C70C67">
        <w:rPr>
          <w:rFonts w:ascii="Arial Narrow" w:hAnsi="Arial Narrow"/>
          <w:sz w:val="16"/>
          <w:szCs w:val="16"/>
        </w:rPr>
        <w:t xml:space="preserve"> Cfr. T.S.P. AF-0012-2021, del 25 de agosto de 2021. M.P Dr. Duberney Grisales Herrera</w:t>
      </w:r>
    </w:p>
  </w:footnote>
  <w:footnote w:id="2">
    <w:p w14:paraId="3DB4C35D" w14:textId="532A260C" w:rsidR="006B41D8" w:rsidRPr="00C70C67" w:rsidRDefault="006B41D8" w:rsidP="00DF0B3F">
      <w:pPr>
        <w:pStyle w:val="Textonotapie"/>
        <w:jc w:val="both"/>
        <w:rPr>
          <w:rFonts w:ascii="Arial Narrow" w:hAnsi="Arial Narrow"/>
          <w:sz w:val="16"/>
          <w:szCs w:val="16"/>
        </w:rPr>
      </w:pPr>
      <w:r w:rsidRPr="00C70C67">
        <w:rPr>
          <w:rStyle w:val="Refdenotaalpie"/>
          <w:rFonts w:ascii="Arial Narrow" w:hAnsi="Arial Narrow"/>
          <w:sz w:val="16"/>
          <w:szCs w:val="16"/>
        </w:rPr>
        <w:footnoteRef/>
      </w:r>
      <w:r w:rsidRPr="00C70C67">
        <w:rPr>
          <w:rFonts w:ascii="Arial Narrow" w:hAnsi="Arial Narrow"/>
          <w:sz w:val="16"/>
          <w:szCs w:val="16"/>
        </w:rPr>
        <w:t xml:space="preserve"> </w:t>
      </w:r>
      <w:r w:rsidR="00F81740" w:rsidRPr="00C70C67">
        <w:rPr>
          <w:rFonts w:ascii="Arial Narrow" w:hAnsi="Arial Narrow"/>
          <w:sz w:val="16"/>
          <w:szCs w:val="16"/>
        </w:rPr>
        <w:t>CSJ, sala de Casación Civil. Auto de 9 de mayo de 2013. Ref.: Exp. No. 73268-31-84-002-2008-00320-01</w:t>
      </w:r>
    </w:p>
  </w:footnote>
  <w:footnote w:id="3">
    <w:p w14:paraId="7DC84BF4" w14:textId="3B6C394F" w:rsidR="004A3699" w:rsidRPr="00DF0B3F" w:rsidRDefault="004A3699" w:rsidP="00DF0B3F">
      <w:pPr>
        <w:pStyle w:val="Textonotapie"/>
        <w:jc w:val="both"/>
        <w:rPr>
          <w:rFonts w:ascii="Arial Narrow" w:hAnsi="Arial Narrow"/>
          <w:sz w:val="16"/>
          <w:szCs w:val="16"/>
          <w:lang w:val="es-MX"/>
        </w:rPr>
      </w:pPr>
      <w:r w:rsidRPr="00C70C67">
        <w:rPr>
          <w:rStyle w:val="Refdenotaalpie"/>
          <w:rFonts w:ascii="Arial Narrow" w:hAnsi="Arial Narrow"/>
          <w:sz w:val="16"/>
          <w:szCs w:val="16"/>
        </w:rPr>
        <w:footnoteRef/>
      </w:r>
      <w:r w:rsidRPr="00C70C67">
        <w:rPr>
          <w:rFonts w:ascii="Arial Narrow" w:hAnsi="Arial Narrow"/>
          <w:sz w:val="16"/>
          <w:szCs w:val="16"/>
        </w:rPr>
        <w:t xml:space="preserve"> </w:t>
      </w:r>
      <w:r w:rsidRPr="00C70C67">
        <w:rPr>
          <w:rFonts w:ascii="Arial Narrow" w:hAnsi="Arial Narrow"/>
          <w:sz w:val="16"/>
          <w:szCs w:val="16"/>
          <w:lang w:val="es-MX"/>
        </w:rPr>
        <w:t xml:space="preserve">GJ LXXI. </w:t>
      </w:r>
      <w:r w:rsidR="00546EEE" w:rsidRPr="00C70C67">
        <w:rPr>
          <w:rFonts w:ascii="Arial Narrow" w:hAnsi="Arial Narrow"/>
          <w:sz w:val="16"/>
          <w:szCs w:val="16"/>
          <w:lang w:val="es-MX"/>
        </w:rPr>
        <w:t>Página</w:t>
      </w:r>
      <w:r w:rsidRPr="00C70C67">
        <w:rPr>
          <w:rFonts w:ascii="Arial Narrow" w:hAnsi="Arial Narrow"/>
          <w:sz w:val="16"/>
          <w:szCs w:val="16"/>
          <w:lang w:val="es-MX"/>
        </w:rPr>
        <w:t xml:space="preserve"> 8.</w:t>
      </w:r>
      <w:r w:rsidRPr="00DF0B3F">
        <w:rPr>
          <w:rFonts w:ascii="Arial Narrow" w:hAnsi="Arial Narrow"/>
          <w:sz w:val="16"/>
          <w:szCs w:val="16"/>
          <w:lang w:val="es-MX"/>
        </w:rPr>
        <w:t xml:space="preserve"> </w:t>
      </w:r>
    </w:p>
  </w:footnote>
  <w:footnote w:id="4">
    <w:p w14:paraId="4B1C2965" w14:textId="3BBB976E" w:rsidR="00731F54" w:rsidRPr="00DF0B3F" w:rsidRDefault="00731F54" w:rsidP="00DF0B3F">
      <w:pPr>
        <w:pStyle w:val="Textonotapie"/>
        <w:jc w:val="both"/>
        <w:rPr>
          <w:rFonts w:ascii="Arial Narrow" w:hAnsi="Arial Narrow"/>
          <w:sz w:val="16"/>
          <w:szCs w:val="16"/>
          <w:lang w:val="es-MX"/>
        </w:rPr>
      </w:pPr>
      <w:r w:rsidRPr="00DF0B3F">
        <w:rPr>
          <w:rStyle w:val="Refdenotaalpie"/>
          <w:rFonts w:ascii="Arial Narrow" w:hAnsi="Arial Narrow"/>
          <w:sz w:val="16"/>
          <w:szCs w:val="16"/>
        </w:rPr>
        <w:footnoteRef/>
      </w:r>
      <w:r w:rsidRPr="00DF0B3F">
        <w:rPr>
          <w:rFonts w:ascii="Arial Narrow" w:hAnsi="Arial Narrow"/>
          <w:sz w:val="16"/>
          <w:szCs w:val="16"/>
        </w:rPr>
        <w:t xml:space="preserve"> </w:t>
      </w:r>
      <w:r w:rsidRPr="00DF0B3F">
        <w:rPr>
          <w:rFonts w:ascii="Arial Narrow" w:hAnsi="Arial Narrow"/>
          <w:sz w:val="16"/>
          <w:szCs w:val="16"/>
          <w:lang w:val="es-MX"/>
        </w:rPr>
        <w:t xml:space="preserve">CARDONA Hernández, Guillermo. Tratado de Sucesiones. Ediciones Doctrina y Ley. Bogotá 2004. Pág.  276.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6A9F" w14:textId="3D654C51" w:rsidR="00FD0E47" w:rsidRPr="009914BE" w:rsidRDefault="000E2784" w:rsidP="009914BE">
    <w:pPr>
      <w:pStyle w:val="Encabezado"/>
      <w:ind w:left="1276" w:hanging="1276"/>
      <w:rPr>
        <w:rFonts w:ascii="Arial" w:hAnsi="Arial" w:cs="Arial"/>
        <w:sz w:val="18"/>
        <w:szCs w:val="16"/>
        <w:lang w:val="es-ES" w:eastAsia="es-MX"/>
      </w:rPr>
    </w:pPr>
    <w:r w:rsidRPr="009914BE">
      <w:rPr>
        <w:rFonts w:ascii="Arial" w:hAnsi="Arial" w:cs="Arial"/>
        <w:sz w:val="18"/>
        <w:szCs w:val="16"/>
        <w:lang w:val="es-ES" w:eastAsia="es-MX"/>
      </w:rPr>
      <w:t>Apelación de sentencia.</w:t>
    </w:r>
  </w:p>
  <w:p w14:paraId="7EE4A57E" w14:textId="3EE08275" w:rsidR="00B40075" w:rsidRPr="009914BE" w:rsidRDefault="00FD0E47" w:rsidP="009914BE">
    <w:pPr>
      <w:pStyle w:val="Encabezado"/>
      <w:rPr>
        <w:rFonts w:ascii="Arial" w:hAnsi="Arial" w:cs="Arial"/>
        <w:sz w:val="28"/>
      </w:rPr>
    </w:pPr>
    <w:r w:rsidRPr="009914BE">
      <w:rPr>
        <w:rFonts w:ascii="Arial" w:hAnsi="Arial" w:cs="Arial"/>
        <w:sz w:val="18"/>
        <w:szCs w:val="16"/>
        <w:lang w:val="es-ES" w:eastAsia="es-MX"/>
      </w:rPr>
      <w:t xml:space="preserve">Rad. No.: </w:t>
    </w:r>
    <w:r w:rsidR="00660E6C" w:rsidRPr="009914BE">
      <w:rPr>
        <w:rFonts w:ascii="Arial" w:hAnsi="Arial" w:cs="Arial"/>
        <w:sz w:val="18"/>
        <w:szCs w:val="16"/>
        <w:lang w:val="es-ES" w:eastAsia="es-MX"/>
      </w:rPr>
      <w:t>66170311000120190045601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375C7FE9"/>
    <w:multiLevelType w:val="hybridMultilevel"/>
    <w:tmpl w:val="1060B8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23C29FC"/>
    <w:multiLevelType w:val="hybridMultilevel"/>
    <w:tmpl w:val="EA5C92D6"/>
    <w:lvl w:ilvl="0" w:tplc="C2EED466">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641124F1"/>
    <w:multiLevelType w:val="hybridMultilevel"/>
    <w:tmpl w:val="1A546624"/>
    <w:lvl w:ilvl="0" w:tplc="F9D293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1"/>
  </w:num>
  <w:num w:numId="6">
    <w:abstractNumId w:val="9"/>
  </w:num>
  <w:num w:numId="7">
    <w:abstractNumId w:val="7"/>
  </w:num>
  <w:num w:numId="8">
    <w:abstractNumId w:val="8"/>
  </w:num>
  <w:num w:numId="9">
    <w:abstractNumId w:val="2"/>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3B2"/>
    <w:rsid w:val="000035F3"/>
    <w:rsid w:val="00004D6A"/>
    <w:rsid w:val="00012A80"/>
    <w:rsid w:val="00012AE0"/>
    <w:rsid w:val="000149E5"/>
    <w:rsid w:val="000219DB"/>
    <w:rsid w:val="00022430"/>
    <w:rsid w:val="000228FA"/>
    <w:rsid w:val="000233F6"/>
    <w:rsid w:val="00027890"/>
    <w:rsid w:val="00034F9C"/>
    <w:rsid w:val="0003698D"/>
    <w:rsid w:val="000442CB"/>
    <w:rsid w:val="0004628B"/>
    <w:rsid w:val="0005143F"/>
    <w:rsid w:val="000536A9"/>
    <w:rsid w:val="00055236"/>
    <w:rsid w:val="00056180"/>
    <w:rsid w:val="000634B1"/>
    <w:rsid w:val="00064020"/>
    <w:rsid w:val="00064EE9"/>
    <w:rsid w:val="00065983"/>
    <w:rsid w:val="00065F52"/>
    <w:rsid w:val="00067CF2"/>
    <w:rsid w:val="000709D8"/>
    <w:rsid w:val="00071A22"/>
    <w:rsid w:val="00073C1B"/>
    <w:rsid w:val="000740E0"/>
    <w:rsid w:val="0007660C"/>
    <w:rsid w:val="000766A4"/>
    <w:rsid w:val="0008406C"/>
    <w:rsid w:val="00094158"/>
    <w:rsid w:val="000972EE"/>
    <w:rsid w:val="0009759F"/>
    <w:rsid w:val="000A2CC4"/>
    <w:rsid w:val="000A508E"/>
    <w:rsid w:val="000A7E5F"/>
    <w:rsid w:val="000A7F94"/>
    <w:rsid w:val="000B30A1"/>
    <w:rsid w:val="000B623F"/>
    <w:rsid w:val="000B78C8"/>
    <w:rsid w:val="000C013F"/>
    <w:rsid w:val="000C040B"/>
    <w:rsid w:val="000C0DE0"/>
    <w:rsid w:val="000C19FD"/>
    <w:rsid w:val="000C3D5D"/>
    <w:rsid w:val="000C4E94"/>
    <w:rsid w:val="000D0955"/>
    <w:rsid w:val="000D1BBE"/>
    <w:rsid w:val="000E2784"/>
    <w:rsid w:val="000E6EB5"/>
    <w:rsid w:val="000E76F9"/>
    <w:rsid w:val="000E7993"/>
    <w:rsid w:val="000F015D"/>
    <w:rsid w:val="00100223"/>
    <w:rsid w:val="001006B1"/>
    <w:rsid w:val="001015CA"/>
    <w:rsid w:val="001028EA"/>
    <w:rsid w:val="00105D2F"/>
    <w:rsid w:val="00107E23"/>
    <w:rsid w:val="00111C72"/>
    <w:rsid w:val="00112671"/>
    <w:rsid w:val="00112ADB"/>
    <w:rsid w:val="00115E01"/>
    <w:rsid w:val="0012269E"/>
    <w:rsid w:val="00122B10"/>
    <w:rsid w:val="00123242"/>
    <w:rsid w:val="00123261"/>
    <w:rsid w:val="001260A0"/>
    <w:rsid w:val="00127D45"/>
    <w:rsid w:val="00132348"/>
    <w:rsid w:val="00132B4F"/>
    <w:rsid w:val="00132FD5"/>
    <w:rsid w:val="001333EE"/>
    <w:rsid w:val="00134232"/>
    <w:rsid w:val="0013522F"/>
    <w:rsid w:val="00142132"/>
    <w:rsid w:val="0014381A"/>
    <w:rsid w:val="00144A11"/>
    <w:rsid w:val="00145833"/>
    <w:rsid w:val="00145F40"/>
    <w:rsid w:val="00150E9D"/>
    <w:rsid w:val="00151107"/>
    <w:rsid w:val="001528F5"/>
    <w:rsid w:val="001703C3"/>
    <w:rsid w:val="00177283"/>
    <w:rsid w:val="00182B17"/>
    <w:rsid w:val="001836D7"/>
    <w:rsid w:val="00185AFC"/>
    <w:rsid w:val="0018794B"/>
    <w:rsid w:val="00190502"/>
    <w:rsid w:val="00190FEA"/>
    <w:rsid w:val="00193904"/>
    <w:rsid w:val="00196142"/>
    <w:rsid w:val="00196E28"/>
    <w:rsid w:val="001A06FB"/>
    <w:rsid w:val="001A0D94"/>
    <w:rsid w:val="001A2BA9"/>
    <w:rsid w:val="001A445F"/>
    <w:rsid w:val="001B03CC"/>
    <w:rsid w:val="001B05BF"/>
    <w:rsid w:val="001B2CFC"/>
    <w:rsid w:val="001B3B27"/>
    <w:rsid w:val="001B4EFF"/>
    <w:rsid w:val="001B58B2"/>
    <w:rsid w:val="001C246D"/>
    <w:rsid w:val="001C36F0"/>
    <w:rsid w:val="001C5A6C"/>
    <w:rsid w:val="001D15BA"/>
    <w:rsid w:val="001D4B6E"/>
    <w:rsid w:val="001D7C87"/>
    <w:rsid w:val="001D7ED2"/>
    <w:rsid w:val="001E1225"/>
    <w:rsid w:val="001E1967"/>
    <w:rsid w:val="001E2BFF"/>
    <w:rsid w:val="001E3052"/>
    <w:rsid w:val="001F1213"/>
    <w:rsid w:val="001F26DD"/>
    <w:rsid w:val="001F4C5E"/>
    <w:rsid w:val="001F4D73"/>
    <w:rsid w:val="001F56F7"/>
    <w:rsid w:val="001F5990"/>
    <w:rsid w:val="001F7822"/>
    <w:rsid w:val="002009E8"/>
    <w:rsid w:val="00201494"/>
    <w:rsid w:val="002041F7"/>
    <w:rsid w:val="002127D4"/>
    <w:rsid w:val="00214F90"/>
    <w:rsid w:val="0021751F"/>
    <w:rsid w:val="0022011E"/>
    <w:rsid w:val="00220A58"/>
    <w:rsid w:val="002223C5"/>
    <w:rsid w:val="0022519E"/>
    <w:rsid w:val="00227DFE"/>
    <w:rsid w:val="00230F58"/>
    <w:rsid w:val="00233510"/>
    <w:rsid w:val="0023504E"/>
    <w:rsid w:val="00242709"/>
    <w:rsid w:val="00244FC6"/>
    <w:rsid w:val="002465EE"/>
    <w:rsid w:val="002479E9"/>
    <w:rsid w:val="00251CC8"/>
    <w:rsid w:val="002523CA"/>
    <w:rsid w:val="00253DCB"/>
    <w:rsid w:val="00257609"/>
    <w:rsid w:val="002613C4"/>
    <w:rsid w:val="00261F7F"/>
    <w:rsid w:val="002655A9"/>
    <w:rsid w:val="002668D5"/>
    <w:rsid w:val="00266C10"/>
    <w:rsid w:val="00267C36"/>
    <w:rsid w:val="00270331"/>
    <w:rsid w:val="002718E3"/>
    <w:rsid w:val="00274C71"/>
    <w:rsid w:val="00275EAF"/>
    <w:rsid w:val="00275FE4"/>
    <w:rsid w:val="002833A6"/>
    <w:rsid w:val="00286743"/>
    <w:rsid w:val="0028728E"/>
    <w:rsid w:val="0029729F"/>
    <w:rsid w:val="002A1719"/>
    <w:rsid w:val="002A22D5"/>
    <w:rsid w:val="002A2D97"/>
    <w:rsid w:val="002A2E09"/>
    <w:rsid w:val="002A3647"/>
    <w:rsid w:val="002A3B12"/>
    <w:rsid w:val="002A4188"/>
    <w:rsid w:val="002B5318"/>
    <w:rsid w:val="002B654C"/>
    <w:rsid w:val="002C2BFC"/>
    <w:rsid w:val="002C328E"/>
    <w:rsid w:val="002C35FF"/>
    <w:rsid w:val="002C621A"/>
    <w:rsid w:val="002D6761"/>
    <w:rsid w:val="002E03F0"/>
    <w:rsid w:val="002E51F0"/>
    <w:rsid w:val="002E70B2"/>
    <w:rsid w:val="002F03DC"/>
    <w:rsid w:val="002F0401"/>
    <w:rsid w:val="002F0877"/>
    <w:rsid w:val="002F172A"/>
    <w:rsid w:val="002F2586"/>
    <w:rsid w:val="002F76EA"/>
    <w:rsid w:val="002F79E7"/>
    <w:rsid w:val="003012BB"/>
    <w:rsid w:val="00306949"/>
    <w:rsid w:val="00306D02"/>
    <w:rsid w:val="00316614"/>
    <w:rsid w:val="00320318"/>
    <w:rsid w:val="00332B1D"/>
    <w:rsid w:val="003352FA"/>
    <w:rsid w:val="00340457"/>
    <w:rsid w:val="00347F2F"/>
    <w:rsid w:val="00356E93"/>
    <w:rsid w:val="003571EB"/>
    <w:rsid w:val="0035735A"/>
    <w:rsid w:val="0035757F"/>
    <w:rsid w:val="00360269"/>
    <w:rsid w:val="0036083C"/>
    <w:rsid w:val="00362692"/>
    <w:rsid w:val="00363EB1"/>
    <w:rsid w:val="003640E7"/>
    <w:rsid w:val="00365F93"/>
    <w:rsid w:val="0036702E"/>
    <w:rsid w:val="00375699"/>
    <w:rsid w:val="00376336"/>
    <w:rsid w:val="00377660"/>
    <w:rsid w:val="003840CB"/>
    <w:rsid w:val="00384D53"/>
    <w:rsid w:val="00385660"/>
    <w:rsid w:val="00386AC3"/>
    <w:rsid w:val="00387422"/>
    <w:rsid w:val="00387BD6"/>
    <w:rsid w:val="00387ED6"/>
    <w:rsid w:val="00387F99"/>
    <w:rsid w:val="003917A3"/>
    <w:rsid w:val="00393F56"/>
    <w:rsid w:val="00394393"/>
    <w:rsid w:val="00395DF3"/>
    <w:rsid w:val="00396D32"/>
    <w:rsid w:val="00397904"/>
    <w:rsid w:val="003A4B74"/>
    <w:rsid w:val="003B0CD5"/>
    <w:rsid w:val="003B18ED"/>
    <w:rsid w:val="003B236D"/>
    <w:rsid w:val="003B34A5"/>
    <w:rsid w:val="003B3C63"/>
    <w:rsid w:val="003C0B92"/>
    <w:rsid w:val="003C107F"/>
    <w:rsid w:val="003C3529"/>
    <w:rsid w:val="003C4CE2"/>
    <w:rsid w:val="003C5BEB"/>
    <w:rsid w:val="003C7F57"/>
    <w:rsid w:val="003D0027"/>
    <w:rsid w:val="003D1761"/>
    <w:rsid w:val="003D31C9"/>
    <w:rsid w:val="003D400B"/>
    <w:rsid w:val="003E164A"/>
    <w:rsid w:val="003E1799"/>
    <w:rsid w:val="003E5555"/>
    <w:rsid w:val="003E78EE"/>
    <w:rsid w:val="003E7C1A"/>
    <w:rsid w:val="003F022A"/>
    <w:rsid w:val="003F1555"/>
    <w:rsid w:val="003F2D96"/>
    <w:rsid w:val="003F7698"/>
    <w:rsid w:val="003F7EA8"/>
    <w:rsid w:val="00400137"/>
    <w:rsid w:val="00400822"/>
    <w:rsid w:val="0040302B"/>
    <w:rsid w:val="00403A7E"/>
    <w:rsid w:val="00405D02"/>
    <w:rsid w:val="00406F6D"/>
    <w:rsid w:val="0041166D"/>
    <w:rsid w:val="004128CD"/>
    <w:rsid w:val="00413F20"/>
    <w:rsid w:val="004179CE"/>
    <w:rsid w:val="004204A1"/>
    <w:rsid w:val="0042174C"/>
    <w:rsid w:val="00421927"/>
    <w:rsid w:val="004224F3"/>
    <w:rsid w:val="0042545C"/>
    <w:rsid w:val="0042557D"/>
    <w:rsid w:val="00425ED7"/>
    <w:rsid w:val="0043347D"/>
    <w:rsid w:val="00433B2A"/>
    <w:rsid w:val="00434816"/>
    <w:rsid w:val="004375F5"/>
    <w:rsid w:val="00440818"/>
    <w:rsid w:val="00442C46"/>
    <w:rsid w:val="00443936"/>
    <w:rsid w:val="00445468"/>
    <w:rsid w:val="00447F37"/>
    <w:rsid w:val="00452587"/>
    <w:rsid w:val="00452A63"/>
    <w:rsid w:val="00453296"/>
    <w:rsid w:val="004558F2"/>
    <w:rsid w:val="00460876"/>
    <w:rsid w:val="0046242D"/>
    <w:rsid w:val="00462631"/>
    <w:rsid w:val="0046380C"/>
    <w:rsid w:val="00470BF0"/>
    <w:rsid w:val="00472769"/>
    <w:rsid w:val="00472CD2"/>
    <w:rsid w:val="00473007"/>
    <w:rsid w:val="0047317F"/>
    <w:rsid w:val="004752EF"/>
    <w:rsid w:val="0047555D"/>
    <w:rsid w:val="00482377"/>
    <w:rsid w:val="00483584"/>
    <w:rsid w:val="00484289"/>
    <w:rsid w:val="00487DFC"/>
    <w:rsid w:val="004906C0"/>
    <w:rsid w:val="00493F12"/>
    <w:rsid w:val="004A3699"/>
    <w:rsid w:val="004B3C00"/>
    <w:rsid w:val="004B63E4"/>
    <w:rsid w:val="004B6649"/>
    <w:rsid w:val="004B6A71"/>
    <w:rsid w:val="004C7A34"/>
    <w:rsid w:val="004D1FB4"/>
    <w:rsid w:val="004D4452"/>
    <w:rsid w:val="004D5372"/>
    <w:rsid w:val="004E327A"/>
    <w:rsid w:val="004E4B9F"/>
    <w:rsid w:val="004E6C64"/>
    <w:rsid w:val="004F0480"/>
    <w:rsid w:val="004F20CB"/>
    <w:rsid w:val="004F7AA6"/>
    <w:rsid w:val="00500037"/>
    <w:rsid w:val="0050728B"/>
    <w:rsid w:val="00510BC4"/>
    <w:rsid w:val="00515B78"/>
    <w:rsid w:val="00522919"/>
    <w:rsid w:val="0052338C"/>
    <w:rsid w:val="00523A34"/>
    <w:rsid w:val="005256C9"/>
    <w:rsid w:val="00526084"/>
    <w:rsid w:val="00530814"/>
    <w:rsid w:val="00533B7D"/>
    <w:rsid w:val="005411B8"/>
    <w:rsid w:val="005424B8"/>
    <w:rsid w:val="00543CCB"/>
    <w:rsid w:val="00546EEE"/>
    <w:rsid w:val="00547FB1"/>
    <w:rsid w:val="00552BA6"/>
    <w:rsid w:val="00553218"/>
    <w:rsid w:val="005577C3"/>
    <w:rsid w:val="00562C6D"/>
    <w:rsid w:val="00563A47"/>
    <w:rsid w:val="005663B2"/>
    <w:rsid w:val="00570580"/>
    <w:rsid w:val="00570F81"/>
    <w:rsid w:val="00571CC4"/>
    <w:rsid w:val="00575295"/>
    <w:rsid w:val="0058259A"/>
    <w:rsid w:val="00585A7C"/>
    <w:rsid w:val="00591CF7"/>
    <w:rsid w:val="0059382A"/>
    <w:rsid w:val="00594E2A"/>
    <w:rsid w:val="005A01AF"/>
    <w:rsid w:val="005A225A"/>
    <w:rsid w:val="005A3430"/>
    <w:rsid w:val="005A3CFF"/>
    <w:rsid w:val="005A40DF"/>
    <w:rsid w:val="005A4214"/>
    <w:rsid w:val="005A72F1"/>
    <w:rsid w:val="005B1FC6"/>
    <w:rsid w:val="005B20C2"/>
    <w:rsid w:val="005B4A34"/>
    <w:rsid w:val="005C1FC6"/>
    <w:rsid w:val="005C40D3"/>
    <w:rsid w:val="005C5B2E"/>
    <w:rsid w:val="005C7F8E"/>
    <w:rsid w:val="005D1CDC"/>
    <w:rsid w:val="005D30C1"/>
    <w:rsid w:val="005D79A0"/>
    <w:rsid w:val="005E54C1"/>
    <w:rsid w:val="005F1FD8"/>
    <w:rsid w:val="005F46CB"/>
    <w:rsid w:val="005F5678"/>
    <w:rsid w:val="00600A9E"/>
    <w:rsid w:val="00601DB6"/>
    <w:rsid w:val="00601E29"/>
    <w:rsid w:val="00603E4C"/>
    <w:rsid w:val="00604409"/>
    <w:rsid w:val="00605616"/>
    <w:rsid w:val="0061122B"/>
    <w:rsid w:val="00611683"/>
    <w:rsid w:val="00611A1A"/>
    <w:rsid w:val="0061283B"/>
    <w:rsid w:val="00614BC5"/>
    <w:rsid w:val="00615593"/>
    <w:rsid w:val="00616BD9"/>
    <w:rsid w:val="00617B58"/>
    <w:rsid w:val="00620BF1"/>
    <w:rsid w:val="00620F09"/>
    <w:rsid w:val="00621847"/>
    <w:rsid w:val="00621AE6"/>
    <w:rsid w:val="00621D8B"/>
    <w:rsid w:val="00622141"/>
    <w:rsid w:val="00622173"/>
    <w:rsid w:val="0062449A"/>
    <w:rsid w:val="00624BE0"/>
    <w:rsid w:val="00625047"/>
    <w:rsid w:val="00634E0C"/>
    <w:rsid w:val="00637197"/>
    <w:rsid w:val="00640F7C"/>
    <w:rsid w:val="00643793"/>
    <w:rsid w:val="00646408"/>
    <w:rsid w:val="00646768"/>
    <w:rsid w:val="0065336B"/>
    <w:rsid w:val="00653386"/>
    <w:rsid w:val="00654028"/>
    <w:rsid w:val="006544D7"/>
    <w:rsid w:val="006558A0"/>
    <w:rsid w:val="00655E79"/>
    <w:rsid w:val="00656326"/>
    <w:rsid w:val="00660E6C"/>
    <w:rsid w:val="0066284D"/>
    <w:rsid w:val="00663B48"/>
    <w:rsid w:val="00664ABA"/>
    <w:rsid w:val="006665CE"/>
    <w:rsid w:val="0066742C"/>
    <w:rsid w:val="006735AD"/>
    <w:rsid w:val="00673695"/>
    <w:rsid w:val="006746F9"/>
    <w:rsid w:val="006813D0"/>
    <w:rsid w:val="00682899"/>
    <w:rsid w:val="0069467F"/>
    <w:rsid w:val="006A1DE7"/>
    <w:rsid w:val="006A4CD6"/>
    <w:rsid w:val="006B4182"/>
    <w:rsid w:val="006B41D8"/>
    <w:rsid w:val="006B52F1"/>
    <w:rsid w:val="006C1C73"/>
    <w:rsid w:val="006C1FC3"/>
    <w:rsid w:val="006C5A4E"/>
    <w:rsid w:val="006D01FD"/>
    <w:rsid w:val="006D080D"/>
    <w:rsid w:val="006D0BE9"/>
    <w:rsid w:val="006D197D"/>
    <w:rsid w:val="006D4FC8"/>
    <w:rsid w:val="006D5536"/>
    <w:rsid w:val="006D59AB"/>
    <w:rsid w:val="006D790E"/>
    <w:rsid w:val="006E0A99"/>
    <w:rsid w:val="006E3DD2"/>
    <w:rsid w:val="006E6263"/>
    <w:rsid w:val="006F052B"/>
    <w:rsid w:val="006F0784"/>
    <w:rsid w:val="006F2601"/>
    <w:rsid w:val="006F4E86"/>
    <w:rsid w:val="006F62B2"/>
    <w:rsid w:val="006F7C8E"/>
    <w:rsid w:val="006F7FB6"/>
    <w:rsid w:val="007025D4"/>
    <w:rsid w:val="007060E1"/>
    <w:rsid w:val="00707728"/>
    <w:rsid w:val="00707FE8"/>
    <w:rsid w:val="00710362"/>
    <w:rsid w:val="00711AE8"/>
    <w:rsid w:val="00714952"/>
    <w:rsid w:val="0071562F"/>
    <w:rsid w:val="007156D5"/>
    <w:rsid w:val="0071658C"/>
    <w:rsid w:val="00721AFA"/>
    <w:rsid w:val="007258A4"/>
    <w:rsid w:val="00730FA2"/>
    <w:rsid w:val="00731F54"/>
    <w:rsid w:val="007510AC"/>
    <w:rsid w:val="0075352A"/>
    <w:rsid w:val="007536A6"/>
    <w:rsid w:val="0075772F"/>
    <w:rsid w:val="00760A75"/>
    <w:rsid w:val="007614B4"/>
    <w:rsid w:val="00762206"/>
    <w:rsid w:val="00762B98"/>
    <w:rsid w:val="007632A6"/>
    <w:rsid w:val="00763C64"/>
    <w:rsid w:val="00767143"/>
    <w:rsid w:val="00772F28"/>
    <w:rsid w:val="0077354F"/>
    <w:rsid w:val="00774678"/>
    <w:rsid w:val="00774F18"/>
    <w:rsid w:val="007778E7"/>
    <w:rsid w:val="00784BD5"/>
    <w:rsid w:val="00794943"/>
    <w:rsid w:val="00795168"/>
    <w:rsid w:val="007A179B"/>
    <w:rsid w:val="007A559E"/>
    <w:rsid w:val="007A5730"/>
    <w:rsid w:val="007A583F"/>
    <w:rsid w:val="007A6FCF"/>
    <w:rsid w:val="007B0696"/>
    <w:rsid w:val="007B1045"/>
    <w:rsid w:val="007B146A"/>
    <w:rsid w:val="007B2A2B"/>
    <w:rsid w:val="007B2AD4"/>
    <w:rsid w:val="007B3F9B"/>
    <w:rsid w:val="007B6EC4"/>
    <w:rsid w:val="007C060E"/>
    <w:rsid w:val="007C26C7"/>
    <w:rsid w:val="007C449C"/>
    <w:rsid w:val="007C72F3"/>
    <w:rsid w:val="007D0C10"/>
    <w:rsid w:val="007D1747"/>
    <w:rsid w:val="007D2F02"/>
    <w:rsid w:val="007D2FB1"/>
    <w:rsid w:val="007D4ADC"/>
    <w:rsid w:val="007D4EA9"/>
    <w:rsid w:val="007D7039"/>
    <w:rsid w:val="007E2F07"/>
    <w:rsid w:val="007E3905"/>
    <w:rsid w:val="007E5FF3"/>
    <w:rsid w:val="007E7FBD"/>
    <w:rsid w:val="007F1D5C"/>
    <w:rsid w:val="007F6604"/>
    <w:rsid w:val="007F74A9"/>
    <w:rsid w:val="007F78ED"/>
    <w:rsid w:val="007F7BE8"/>
    <w:rsid w:val="00801979"/>
    <w:rsid w:val="008026A2"/>
    <w:rsid w:val="0080627B"/>
    <w:rsid w:val="00806569"/>
    <w:rsid w:val="00807D92"/>
    <w:rsid w:val="00810876"/>
    <w:rsid w:val="00815332"/>
    <w:rsid w:val="008154EB"/>
    <w:rsid w:val="00815F1F"/>
    <w:rsid w:val="0081698A"/>
    <w:rsid w:val="00820280"/>
    <w:rsid w:val="0082376C"/>
    <w:rsid w:val="00825B36"/>
    <w:rsid w:val="00831BB3"/>
    <w:rsid w:val="0083304C"/>
    <w:rsid w:val="0083451E"/>
    <w:rsid w:val="00834B02"/>
    <w:rsid w:val="00835028"/>
    <w:rsid w:val="008425AD"/>
    <w:rsid w:val="00845D23"/>
    <w:rsid w:val="00856568"/>
    <w:rsid w:val="008569A8"/>
    <w:rsid w:val="0085759A"/>
    <w:rsid w:val="008577BC"/>
    <w:rsid w:val="00857FC2"/>
    <w:rsid w:val="00862838"/>
    <w:rsid w:val="008629B5"/>
    <w:rsid w:val="008635A2"/>
    <w:rsid w:val="00863EBE"/>
    <w:rsid w:val="0086480A"/>
    <w:rsid w:val="00865083"/>
    <w:rsid w:val="00865C1D"/>
    <w:rsid w:val="00866262"/>
    <w:rsid w:val="008676DA"/>
    <w:rsid w:val="008714EC"/>
    <w:rsid w:val="008738E5"/>
    <w:rsid w:val="00877DA5"/>
    <w:rsid w:val="00881FEE"/>
    <w:rsid w:val="00883121"/>
    <w:rsid w:val="008857BE"/>
    <w:rsid w:val="00887A3F"/>
    <w:rsid w:val="00890C5D"/>
    <w:rsid w:val="00896560"/>
    <w:rsid w:val="008969D4"/>
    <w:rsid w:val="008B08C4"/>
    <w:rsid w:val="008B0D1F"/>
    <w:rsid w:val="008B582D"/>
    <w:rsid w:val="008B5DB3"/>
    <w:rsid w:val="008C22AB"/>
    <w:rsid w:val="008C39B4"/>
    <w:rsid w:val="008C684A"/>
    <w:rsid w:val="008C6FCC"/>
    <w:rsid w:val="008D17F7"/>
    <w:rsid w:val="008D2E11"/>
    <w:rsid w:val="008D4190"/>
    <w:rsid w:val="008E1A70"/>
    <w:rsid w:val="008E387A"/>
    <w:rsid w:val="008E7F79"/>
    <w:rsid w:val="008F06C2"/>
    <w:rsid w:val="008F1A42"/>
    <w:rsid w:val="008F5C0B"/>
    <w:rsid w:val="008F5FE8"/>
    <w:rsid w:val="009060D4"/>
    <w:rsid w:val="00910B97"/>
    <w:rsid w:val="0091373D"/>
    <w:rsid w:val="00915083"/>
    <w:rsid w:val="009215F6"/>
    <w:rsid w:val="00922FA1"/>
    <w:rsid w:val="009241B9"/>
    <w:rsid w:val="00925ACF"/>
    <w:rsid w:val="00926D04"/>
    <w:rsid w:val="00927AE5"/>
    <w:rsid w:val="009341D2"/>
    <w:rsid w:val="00934C01"/>
    <w:rsid w:val="00943568"/>
    <w:rsid w:val="0094548E"/>
    <w:rsid w:val="00950B1A"/>
    <w:rsid w:val="009544D3"/>
    <w:rsid w:val="00955123"/>
    <w:rsid w:val="009553EE"/>
    <w:rsid w:val="00956BC8"/>
    <w:rsid w:val="009577C5"/>
    <w:rsid w:val="00961BD8"/>
    <w:rsid w:val="0096495D"/>
    <w:rsid w:val="00965074"/>
    <w:rsid w:val="009656A0"/>
    <w:rsid w:val="00966692"/>
    <w:rsid w:val="00967278"/>
    <w:rsid w:val="0097078D"/>
    <w:rsid w:val="00975446"/>
    <w:rsid w:val="0098007B"/>
    <w:rsid w:val="00980134"/>
    <w:rsid w:val="00980FC3"/>
    <w:rsid w:val="00986881"/>
    <w:rsid w:val="00986FF4"/>
    <w:rsid w:val="009914BE"/>
    <w:rsid w:val="00991A7F"/>
    <w:rsid w:val="00993B76"/>
    <w:rsid w:val="00994F3A"/>
    <w:rsid w:val="0099529D"/>
    <w:rsid w:val="00995C45"/>
    <w:rsid w:val="00996130"/>
    <w:rsid w:val="009A00C4"/>
    <w:rsid w:val="009A535C"/>
    <w:rsid w:val="009B07E3"/>
    <w:rsid w:val="009B0B8C"/>
    <w:rsid w:val="009B108C"/>
    <w:rsid w:val="009B1114"/>
    <w:rsid w:val="009B11B7"/>
    <w:rsid w:val="009B3342"/>
    <w:rsid w:val="009B7247"/>
    <w:rsid w:val="009B7C44"/>
    <w:rsid w:val="009C0DBB"/>
    <w:rsid w:val="009C2545"/>
    <w:rsid w:val="009C7DE3"/>
    <w:rsid w:val="009D14C4"/>
    <w:rsid w:val="009D2A69"/>
    <w:rsid w:val="009D40FC"/>
    <w:rsid w:val="009D77C0"/>
    <w:rsid w:val="009D791F"/>
    <w:rsid w:val="009E3AC4"/>
    <w:rsid w:val="009E43EE"/>
    <w:rsid w:val="009E4684"/>
    <w:rsid w:val="009E7988"/>
    <w:rsid w:val="009F125D"/>
    <w:rsid w:val="009F4224"/>
    <w:rsid w:val="009F6277"/>
    <w:rsid w:val="009F78A9"/>
    <w:rsid w:val="009F7B94"/>
    <w:rsid w:val="00A003FB"/>
    <w:rsid w:val="00A01F83"/>
    <w:rsid w:val="00A04133"/>
    <w:rsid w:val="00A07465"/>
    <w:rsid w:val="00A07533"/>
    <w:rsid w:val="00A10910"/>
    <w:rsid w:val="00A112E2"/>
    <w:rsid w:val="00A135E8"/>
    <w:rsid w:val="00A23022"/>
    <w:rsid w:val="00A23A8D"/>
    <w:rsid w:val="00A25A55"/>
    <w:rsid w:val="00A2799E"/>
    <w:rsid w:val="00A348EC"/>
    <w:rsid w:val="00A34A67"/>
    <w:rsid w:val="00A364B9"/>
    <w:rsid w:val="00A409AE"/>
    <w:rsid w:val="00A410D2"/>
    <w:rsid w:val="00A46F3F"/>
    <w:rsid w:val="00A476F6"/>
    <w:rsid w:val="00A5079D"/>
    <w:rsid w:val="00A51EF3"/>
    <w:rsid w:val="00A52F89"/>
    <w:rsid w:val="00A54E0C"/>
    <w:rsid w:val="00A5569B"/>
    <w:rsid w:val="00A5678A"/>
    <w:rsid w:val="00A629D1"/>
    <w:rsid w:val="00A67E1C"/>
    <w:rsid w:val="00A721F4"/>
    <w:rsid w:val="00A774DC"/>
    <w:rsid w:val="00A77FF5"/>
    <w:rsid w:val="00A81549"/>
    <w:rsid w:val="00A8173C"/>
    <w:rsid w:val="00A83CCB"/>
    <w:rsid w:val="00A85773"/>
    <w:rsid w:val="00A85AA5"/>
    <w:rsid w:val="00A86CB8"/>
    <w:rsid w:val="00A91DD0"/>
    <w:rsid w:val="00A92213"/>
    <w:rsid w:val="00A95A3E"/>
    <w:rsid w:val="00A95BC9"/>
    <w:rsid w:val="00A970E3"/>
    <w:rsid w:val="00A97867"/>
    <w:rsid w:val="00A97C73"/>
    <w:rsid w:val="00AA06DD"/>
    <w:rsid w:val="00AA1D45"/>
    <w:rsid w:val="00AA2050"/>
    <w:rsid w:val="00AA4855"/>
    <w:rsid w:val="00AA6C55"/>
    <w:rsid w:val="00AA7DE1"/>
    <w:rsid w:val="00AB3BDE"/>
    <w:rsid w:val="00AC0178"/>
    <w:rsid w:val="00AC2839"/>
    <w:rsid w:val="00AC78CF"/>
    <w:rsid w:val="00AC7F5B"/>
    <w:rsid w:val="00AD582C"/>
    <w:rsid w:val="00AD698D"/>
    <w:rsid w:val="00AD6BBB"/>
    <w:rsid w:val="00AE0191"/>
    <w:rsid w:val="00AE0C86"/>
    <w:rsid w:val="00AE1759"/>
    <w:rsid w:val="00AE21CF"/>
    <w:rsid w:val="00AE2288"/>
    <w:rsid w:val="00AE252F"/>
    <w:rsid w:val="00AE2A30"/>
    <w:rsid w:val="00AE33A2"/>
    <w:rsid w:val="00AE51F2"/>
    <w:rsid w:val="00AF0C7A"/>
    <w:rsid w:val="00AF1BB7"/>
    <w:rsid w:val="00B00FE0"/>
    <w:rsid w:val="00B05EE0"/>
    <w:rsid w:val="00B121BB"/>
    <w:rsid w:val="00B138D7"/>
    <w:rsid w:val="00B16A48"/>
    <w:rsid w:val="00B21F2F"/>
    <w:rsid w:val="00B22E76"/>
    <w:rsid w:val="00B232AB"/>
    <w:rsid w:val="00B25428"/>
    <w:rsid w:val="00B25586"/>
    <w:rsid w:val="00B2646E"/>
    <w:rsid w:val="00B30AB6"/>
    <w:rsid w:val="00B32A15"/>
    <w:rsid w:val="00B3396C"/>
    <w:rsid w:val="00B34579"/>
    <w:rsid w:val="00B36D4A"/>
    <w:rsid w:val="00B37C1C"/>
    <w:rsid w:val="00B40075"/>
    <w:rsid w:val="00B4009D"/>
    <w:rsid w:val="00B43A39"/>
    <w:rsid w:val="00B4444E"/>
    <w:rsid w:val="00B4531B"/>
    <w:rsid w:val="00B46618"/>
    <w:rsid w:val="00B472CB"/>
    <w:rsid w:val="00B55D05"/>
    <w:rsid w:val="00B57B2A"/>
    <w:rsid w:val="00B6088A"/>
    <w:rsid w:val="00B67827"/>
    <w:rsid w:val="00B73168"/>
    <w:rsid w:val="00B75565"/>
    <w:rsid w:val="00B75A6B"/>
    <w:rsid w:val="00B765DE"/>
    <w:rsid w:val="00B76CDA"/>
    <w:rsid w:val="00B77794"/>
    <w:rsid w:val="00B83325"/>
    <w:rsid w:val="00B87293"/>
    <w:rsid w:val="00B96692"/>
    <w:rsid w:val="00B9752F"/>
    <w:rsid w:val="00BA090D"/>
    <w:rsid w:val="00BA1E93"/>
    <w:rsid w:val="00BA2CF2"/>
    <w:rsid w:val="00BA3314"/>
    <w:rsid w:val="00BB0008"/>
    <w:rsid w:val="00BB0622"/>
    <w:rsid w:val="00BB2353"/>
    <w:rsid w:val="00BB2AA2"/>
    <w:rsid w:val="00BB551D"/>
    <w:rsid w:val="00BB5C74"/>
    <w:rsid w:val="00BB7117"/>
    <w:rsid w:val="00BC14E0"/>
    <w:rsid w:val="00BC1A48"/>
    <w:rsid w:val="00BC1D59"/>
    <w:rsid w:val="00BD15C3"/>
    <w:rsid w:val="00BD20B8"/>
    <w:rsid w:val="00BD403F"/>
    <w:rsid w:val="00BD5FA0"/>
    <w:rsid w:val="00BD6A71"/>
    <w:rsid w:val="00BD77CB"/>
    <w:rsid w:val="00BE0D37"/>
    <w:rsid w:val="00BE15D5"/>
    <w:rsid w:val="00BE1E4C"/>
    <w:rsid w:val="00BE2756"/>
    <w:rsid w:val="00BE622F"/>
    <w:rsid w:val="00BE707B"/>
    <w:rsid w:val="00BF0380"/>
    <w:rsid w:val="00BF1E60"/>
    <w:rsid w:val="00BF2483"/>
    <w:rsid w:val="00BF2539"/>
    <w:rsid w:val="00BF3AF8"/>
    <w:rsid w:val="00BF6A0C"/>
    <w:rsid w:val="00BF6E7E"/>
    <w:rsid w:val="00C00605"/>
    <w:rsid w:val="00C0596D"/>
    <w:rsid w:val="00C068B3"/>
    <w:rsid w:val="00C118CA"/>
    <w:rsid w:val="00C13203"/>
    <w:rsid w:val="00C13E06"/>
    <w:rsid w:val="00C14141"/>
    <w:rsid w:val="00C20109"/>
    <w:rsid w:val="00C24A49"/>
    <w:rsid w:val="00C255DA"/>
    <w:rsid w:val="00C25892"/>
    <w:rsid w:val="00C26B36"/>
    <w:rsid w:val="00C27968"/>
    <w:rsid w:val="00C27B75"/>
    <w:rsid w:val="00C27EC4"/>
    <w:rsid w:val="00C3057F"/>
    <w:rsid w:val="00C312F4"/>
    <w:rsid w:val="00C314CD"/>
    <w:rsid w:val="00C32481"/>
    <w:rsid w:val="00C3260B"/>
    <w:rsid w:val="00C32783"/>
    <w:rsid w:val="00C350B6"/>
    <w:rsid w:val="00C40462"/>
    <w:rsid w:val="00C40CDE"/>
    <w:rsid w:val="00C4249A"/>
    <w:rsid w:val="00C42A93"/>
    <w:rsid w:val="00C42A98"/>
    <w:rsid w:val="00C47DCB"/>
    <w:rsid w:val="00C50418"/>
    <w:rsid w:val="00C51640"/>
    <w:rsid w:val="00C52E3C"/>
    <w:rsid w:val="00C5647A"/>
    <w:rsid w:val="00C62F58"/>
    <w:rsid w:val="00C6517E"/>
    <w:rsid w:val="00C6524A"/>
    <w:rsid w:val="00C65EED"/>
    <w:rsid w:val="00C66A15"/>
    <w:rsid w:val="00C67C17"/>
    <w:rsid w:val="00C70C67"/>
    <w:rsid w:val="00C721CD"/>
    <w:rsid w:val="00C74969"/>
    <w:rsid w:val="00C766CA"/>
    <w:rsid w:val="00C76B74"/>
    <w:rsid w:val="00C7716C"/>
    <w:rsid w:val="00C77253"/>
    <w:rsid w:val="00C8229C"/>
    <w:rsid w:val="00C85DFD"/>
    <w:rsid w:val="00C9044C"/>
    <w:rsid w:val="00C91166"/>
    <w:rsid w:val="00C91EF8"/>
    <w:rsid w:val="00C92AC5"/>
    <w:rsid w:val="00C94D5E"/>
    <w:rsid w:val="00CA7F47"/>
    <w:rsid w:val="00CB520E"/>
    <w:rsid w:val="00CB6FF6"/>
    <w:rsid w:val="00CD27F2"/>
    <w:rsid w:val="00CD3561"/>
    <w:rsid w:val="00CD377B"/>
    <w:rsid w:val="00CD77B6"/>
    <w:rsid w:val="00CE2279"/>
    <w:rsid w:val="00CE5926"/>
    <w:rsid w:val="00CF06DF"/>
    <w:rsid w:val="00CF10C9"/>
    <w:rsid w:val="00CF2D0B"/>
    <w:rsid w:val="00CF2FCC"/>
    <w:rsid w:val="00CF37A2"/>
    <w:rsid w:val="00CF4E63"/>
    <w:rsid w:val="00CF7E9B"/>
    <w:rsid w:val="00D00536"/>
    <w:rsid w:val="00D01676"/>
    <w:rsid w:val="00D02169"/>
    <w:rsid w:val="00D065E4"/>
    <w:rsid w:val="00D126E3"/>
    <w:rsid w:val="00D139B8"/>
    <w:rsid w:val="00D13C19"/>
    <w:rsid w:val="00D15E94"/>
    <w:rsid w:val="00D165C0"/>
    <w:rsid w:val="00D16893"/>
    <w:rsid w:val="00D208F6"/>
    <w:rsid w:val="00D213E0"/>
    <w:rsid w:val="00D21B06"/>
    <w:rsid w:val="00D23225"/>
    <w:rsid w:val="00D26F99"/>
    <w:rsid w:val="00D26FFF"/>
    <w:rsid w:val="00D335E8"/>
    <w:rsid w:val="00D353CB"/>
    <w:rsid w:val="00D358EE"/>
    <w:rsid w:val="00D36866"/>
    <w:rsid w:val="00D36F7A"/>
    <w:rsid w:val="00D414D8"/>
    <w:rsid w:val="00D447FF"/>
    <w:rsid w:val="00D45BC5"/>
    <w:rsid w:val="00D4704C"/>
    <w:rsid w:val="00D52E00"/>
    <w:rsid w:val="00D56290"/>
    <w:rsid w:val="00D5669E"/>
    <w:rsid w:val="00D602AF"/>
    <w:rsid w:val="00D60CA8"/>
    <w:rsid w:val="00D61185"/>
    <w:rsid w:val="00D627BC"/>
    <w:rsid w:val="00D635D4"/>
    <w:rsid w:val="00D63B19"/>
    <w:rsid w:val="00D66965"/>
    <w:rsid w:val="00D67F51"/>
    <w:rsid w:val="00D708F6"/>
    <w:rsid w:val="00D725E6"/>
    <w:rsid w:val="00D72BB4"/>
    <w:rsid w:val="00D75C9D"/>
    <w:rsid w:val="00D76214"/>
    <w:rsid w:val="00D80A32"/>
    <w:rsid w:val="00D80DE1"/>
    <w:rsid w:val="00D8266D"/>
    <w:rsid w:val="00D85837"/>
    <w:rsid w:val="00D92F8E"/>
    <w:rsid w:val="00D9446F"/>
    <w:rsid w:val="00D9509C"/>
    <w:rsid w:val="00D95B7A"/>
    <w:rsid w:val="00DA137E"/>
    <w:rsid w:val="00DA41A4"/>
    <w:rsid w:val="00DA645C"/>
    <w:rsid w:val="00DA7966"/>
    <w:rsid w:val="00DB1111"/>
    <w:rsid w:val="00DB2961"/>
    <w:rsid w:val="00DB380E"/>
    <w:rsid w:val="00DB47F6"/>
    <w:rsid w:val="00DB48F2"/>
    <w:rsid w:val="00DB5A46"/>
    <w:rsid w:val="00DB6F68"/>
    <w:rsid w:val="00DB7799"/>
    <w:rsid w:val="00DB7AB6"/>
    <w:rsid w:val="00DB7C2D"/>
    <w:rsid w:val="00DC0A47"/>
    <w:rsid w:val="00DC26CA"/>
    <w:rsid w:val="00DC3561"/>
    <w:rsid w:val="00DC589B"/>
    <w:rsid w:val="00DC628A"/>
    <w:rsid w:val="00DD2612"/>
    <w:rsid w:val="00DD48C7"/>
    <w:rsid w:val="00DD7103"/>
    <w:rsid w:val="00DE1748"/>
    <w:rsid w:val="00DE1AE4"/>
    <w:rsid w:val="00DE3B7A"/>
    <w:rsid w:val="00DE4FC2"/>
    <w:rsid w:val="00DE6587"/>
    <w:rsid w:val="00DF00B2"/>
    <w:rsid w:val="00DF0B3F"/>
    <w:rsid w:val="00DF38A4"/>
    <w:rsid w:val="00DF656C"/>
    <w:rsid w:val="00DF7F2D"/>
    <w:rsid w:val="00E01CFD"/>
    <w:rsid w:val="00E05326"/>
    <w:rsid w:val="00E10E21"/>
    <w:rsid w:val="00E1447A"/>
    <w:rsid w:val="00E154EA"/>
    <w:rsid w:val="00E16C50"/>
    <w:rsid w:val="00E21FB0"/>
    <w:rsid w:val="00E236BF"/>
    <w:rsid w:val="00E27DFB"/>
    <w:rsid w:val="00E30EEF"/>
    <w:rsid w:val="00E3332E"/>
    <w:rsid w:val="00E340A7"/>
    <w:rsid w:val="00E34987"/>
    <w:rsid w:val="00E34C08"/>
    <w:rsid w:val="00E36F82"/>
    <w:rsid w:val="00E403A0"/>
    <w:rsid w:val="00E41620"/>
    <w:rsid w:val="00E43230"/>
    <w:rsid w:val="00E51086"/>
    <w:rsid w:val="00E511E2"/>
    <w:rsid w:val="00E52345"/>
    <w:rsid w:val="00E525B9"/>
    <w:rsid w:val="00E54218"/>
    <w:rsid w:val="00E56210"/>
    <w:rsid w:val="00E61C40"/>
    <w:rsid w:val="00E64F95"/>
    <w:rsid w:val="00E65166"/>
    <w:rsid w:val="00E6525D"/>
    <w:rsid w:val="00E67E3E"/>
    <w:rsid w:val="00E746F3"/>
    <w:rsid w:val="00E754B9"/>
    <w:rsid w:val="00E75996"/>
    <w:rsid w:val="00E80D4E"/>
    <w:rsid w:val="00E81AD4"/>
    <w:rsid w:val="00E82ADE"/>
    <w:rsid w:val="00E85E42"/>
    <w:rsid w:val="00E94520"/>
    <w:rsid w:val="00EA12DA"/>
    <w:rsid w:val="00EA319E"/>
    <w:rsid w:val="00EA366F"/>
    <w:rsid w:val="00EA5179"/>
    <w:rsid w:val="00EA5B9E"/>
    <w:rsid w:val="00EA7B32"/>
    <w:rsid w:val="00EA7D1F"/>
    <w:rsid w:val="00EB1834"/>
    <w:rsid w:val="00EB1890"/>
    <w:rsid w:val="00EB2BFB"/>
    <w:rsid w:val="00EB3121"/>
    <w:rsid w:val="00EB45D6"/>
    <w:rsid w:val="00EB7DF4"/>
    <w:rsid w:val="00EC06B3"/>
    <w:rsid w:val="00EC0FFA"/>
    <w:rsid w:val="00EC2AD2"/>
    <w:rsid w:val="00ED020D"/>
    <w:rsid w:val="00ED16D4"/>
    <w:rsid w:val="00ED21C1"/>
    <w:rsid w:val="00ED27B7"/>
    <w:rsid w:val="00ED45AF"/>
    <w:rsid w:val="00ED51AD"/>
    <w:rsid w:val="00ED53AF"/>
    <w:rsid w:val="00ED7281"/>
    <w:rsid w:val="00EE129F"/>
    <w:rsid w:val="00EE17B4"/>
    <w:rsid w:val="00EE4B31"/>
    <w:rsid w:val="00EE7C0E"/>
    <w:rsid w:val="00EF0C4E"/>
    <w:rsid w:val="00EF6A19"/>
    <w:rsid w:val="00EF73B8"/>
    <w:rsid w:val="00F020FE"/>
    <w:rsid w:val="00F024B5"/>
    <w:rsid w:val="00F03602"/>
    <w:rsid w:val="00F11964"/>
    <w:rsid w:val="00F11E7A"/>
    <w:rsid w:val="00F14DD6"/>
    <w:rsid w:val="00F2466C"/>
    <w:rsid w:val="00F32C86"/>
    <w:rsid w:val="00F339B6"/>
    <w:rsid w:val="00F34137"/>
    <w:rsid w:val="00F34663"/>
    <w:rsid w:val="00F3707E"/>
    <w:rsid w:val="00F378AB"/>
    <w:rsid w:val="00F419EF"/>
    <w:rsid w:val="00F46C57"/>
    <w:rsid w:val="00F4781C"/>
    <w:rsid w:val="00F53152"/>
    <w:rsid w:val="00F551DD"/>
    <w:rsid w:val="00F65D8D"/>
    <w:rsid w:val="00F66838"/>
    <w:rsid w:val="00F66886"/>
    <w:rsid w:val="00F73A5B"/>
    <w:rsid w:val="00F770E8"/>
    <w:rsid w:val="00F77723"/>
    <w:rsid w:val="00F81740"/>
    <w:rsid w:val="00F821B4"/>
    <w:rsid w:val="00F83173"/>
    <w:rsid w:val="00F85D63"/>
    <w:rsid w:val="00F87F2F"/>
    <w:rsid w:val="00F90C3E"/>
    <w:rsid w:val="00F94473"/>
    <w:rsid w:val="00F96412"/>
    <w:rsid w:val="00FA0B2A"/>
    <w:rsid w:val="00FA2D38"/>
    <w:rsid w:val="00FA3DC2"/>
    <w:rsid w:val="00FA6901"/>
    <w:rsid w:val="00FA6DC8"/>
    <w:rsid w:val="00FB1245"/>
    <w:rsid w:val="00FB1D24"/>
    <w:rsid w:val="00FB396A"/>
    <w:rsid w:val="00FC15BC"/>
    <w:rsid w:val="00FD0E47"/>
    <w:rsid w:val="00FD1BD3"/>
    <w:rsid w:val="00FD312D"/>
    <w:rsid w:val="00FD70B6"/>
    <w:rsid w:val="00FE0E27"/>
    <w:rsid w:val="00FE0F89"/>
    <w:rsid w:val="00FE77E7"/>
    <w:rsid w:val="00FF0400"/>
    <w:rsid w:val="00FF246F"/>
    <w:rsid w:val="00FF4DBF"/>
    <w:rsid w:val="00FF523C"/>
    <w:rsid w:val="02083C73"/>
    <w:rsid w:val="05049C28"/>
    <w:rsid w:val="06403D74"/>
    <w:rsid w:val="08D0948A"/>
    <w:rsid w:val="0E5ED7AB"/>
    <w:rsid w:val="10278FBF"/>
    <w:rsid w:val="123730C8"/>
    <w:rsid w:val="12E237D0"/>
    <w:rsid w:val="136A2AC2"/>
    <w:rsid w:val="13AA3717"/>
    <w:rsid w:val="161E0235"/>
    <w:rsid w:val="1657E9FB"/>
    <w:rsid w:val="17999D14"/>
    <w:rsid w:val="1910E912"/>
    <w:rsid w:val="193FAC88"/>
    <w:rsid w:val="1F0BCE0C"/>
    <w:rsid w:val="224A46C6"/>
    <w:rsid w:val="2485BDE1"/>
    <w:rsid w:val="24C2DAC3"/>
    <w:rsid w:val="28039A4E"/>
    <w:rsid w:val="28C3B953"/>
    <w:rsid w:val="2B7883CC"/>
    <w:rsid w:val="2CB0272F"/>
    <w:rsid w:val="2FDC55D4"/>
    <w:rsid w:val="3263683A"/>
    <w:rsid w:val="336A4F44"/>
    <w:rsid w:val="35F975D9"/>
    <w:rsid w:val="38B1CCF4"/>
    <w:rsid w:val="3D72B1DF"/>
    <w:rsid w:val="3DB310C7"/>
    <w:rsid w:val="40361D9D"/>
    <w:rsid w:val="45B9FE5E"/>
    <w:rsid w:val="467A9CA7"/>
    <w:rsid w:val="469B038A"/>
    <w:rsid w:val="477CDD75"/>
    <w:rsid w:val="4BC483B9"/>
    <w:rsid w:val="4C289268"/>
    <w:rsid w:val="4E5CE47A"/>
    <w:rsid w:val="4FDD1287"/>
    <w:rsid w:val="516A95EC"/>
    <w:rsid w:val="51B962D0"/>
    <w:rsid w:val="51DDB001"/>
    <w:rsid w:val="546AFA7C"/>
    <w:rsid w:val="54979B0D"/>
    <w:rsid w:val="549CA4B1"/>
    <w:rsid w:val="54AED9DE"/>
    <w:rsid w:val="54F23314"/>
    <w:rsid w:val="55520B47"/>
    <w:rsid w:val="561B63CF"/>
    <w:rsid w:val="5A7F08F3"/>
    <w:rsid w:val="5CB9B8F5"/>
    <w:rsid w:val="5DA263D7"/>
    <w:rsid w:val="603EC5F4"/>
    <w:rsid w:val="61747513"/>
    <w:rsid w:val="62A55CF2"/>
    <w:rsid w:val="65ED9297"/>
    <w:rsid w:val="66668C66"/>
    <w:rsid w:val="66CE4AA3"/>
    <w:rsid w:val="67E2EF51"/>
    <w:rsid w:val="67F5B385"/>
    <w:rsid w:val="68641ABA"/>
    <w:rsid w:val="694A2436"/>
    <w:rsid w:val="706F7CC1"/>
    <w:rsid w:val="725FFB68"/>
    <w:rsid w:val="74D2A44B"/>
    <w:rsid w:val="79643F47"/>
    <w:rsid w:val="7C4707CA"/>
    <w:rsid w:val="7DB23214"/>
    <w:rsid w:val="7DC19F07"/>
    <w:rsid w:val="7EBE0250"/>
    <w:rsid w:val="7EF7EA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510BC4"/>
    <w:pPr>
      <w:autoSpaceDE w:val="0"/>
      <w:autoSpaceDN w:val="0"/>
      <w:adjustRightInd w:val="0"/>
      <w:spacing w:after="0" w:line="240" w:lineRule="auto"/>
    </w:pPr>
    <w:rPr>
      <w:rFonts w:ascii="Arial" w:hAnsi="Arial" w:cs="Arial"/>
      <w:color w:val="000000"/>
      <w:sz w:val="24"/>
      <w:szCs w:val="24"/>
      <w:lang w:val="es-CO"/>
    </w:rPr>
  </w:style>
  <w:style w:type="character" w:customStyle="1" w:styleId="SinespaciadoCar">
    <w:name w:val="Sin espaciado Car"/>
    <w:link w:val="Sinespaciado"/>
    <w:uiPriority w:val="1"/>
    <w:locked/>
    <w:rsid w:val="00857FC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857F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793063596">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 w:id="15519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6ca166edfc3d45a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D89A4AF5-5699-4DBC-9D0E-7AB6FD125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2A1AA2-E761-430C-AECC-2B903C6A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3867</Words>
  <Characters>21269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140</cp:revision>
  <cp:lastPrinted>2020-02-25T12:17:00Z</cp:lastPrinted>
  <dcterms:created xsi:type="dcterms:W3CDTF">2021-12-03T18:52:00Z</dcterms:created>
  <dcterms:modified xsi:type="dcterms:W3CDTF">2022-03-09T18:14:00Z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