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EF" w14:textId="77777777" w:rsidR="00422336" w:rsidRPr="00422336" w:rsidRDefault="00422336" w:rsidP="00422336">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6822990"/>
      <w:r w:rsidRPr="00422336">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924603" w14:textId="77777777" w:rsidR="00422336" w:rsidRPr="00422336" w:rsidRDefault="00422336" w:rsidP="00422336">
      <w:pPr>
        <w:widowControl w:val="0"/>
        <w:overflowPunct/>
        <w:adjustRightInd/>
        <w:jc w:val="both"/>
        <w:rPr>
          <w:rFonts w:ascii="Arial" w:eastAsia="Arial MT" w:hAnsi="Arial" w:cs="Arial"/>
          <w:lang w:val="es-419" w:eastAsia="en-US"/>
        </w:rPr>
      </w:pPr>
    </w:p>
    <w:p w14:paraId="0E309F31" w14:textId="3FD4C26F" w:rsidR="00422336" w:rsidRPr="00422336" w:rsidRDefault="00422336" w:rsidP="00422336">
      <w:pPr>
        <w:widowControl w:val="0"/>
        <w:overflowPunct/>
        <w:adjustRightInd/>
        <w:jc w:val="both"/>
        <w:rPr>
          <w:rFonts w:ascii="Arial" w:eastAsia="Arial MT" w:hAnsi="Arial" w:cs="Arial"/>
          <w:lang w:val="es-419" w:eastAsia="en-US"/>
        </w:rPr>
      </w:pPr>
      <w:r w:rsidRPr="00422336">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422336">
        <w:rPr>
          <w:rFonts w:ascii="Arial" w:eastAsia="Arial MT" w:hAnsi="Arial" w:cs="Arial"/>
          <w:lang w:val="es-419" w:eastAsia="en-US"/>
        </w:rPr>
        <w:t>Acción de tutela – Segunda instancia</w:t>
      </w:r>
    </w:p>
    <w:p w14:paraId="7A57C462" w14:textId="0EF66D14" w:rsidR="00422336" w:rsidRPr="00422336" w:rsidRDefault="00422336" w:rsidP="00422336">
      <w:pPr>
        <w:widowControl w:val="0"/>
        <w:overflowPunct/>
        <w:adjustRightInd/>
        <w:jc w:val="both"/>
        <w:rPr>
          <w:rFonts w:ascii="Arial" w:eastAsia="Arial MT" w:hAnsi="Arial" w:cs="Arial"/>
          <w:lang w:val="es-419" w:eastAsia="en-US"/>
        </w:rPr>
      </w:pPr>
      <w:r w:rsidRPr="00422336">
        <w:rPr>
          <w:rFonts w:ascii="Arial" w:eastAsia="Arial MT" w:hAnsi="Arial" w:cs="Arial"/>
          <w:lang w:val="es-419" w:eastAsia="en-US"/>
        </w:rPr>
        <w:t xml:space="preserve">Origen </w:t>
      </w:r>
      <w:r>
        <w:rPr>
          <w:rFonts w:ascii="Arial" w:eastAsia="Arial MT" w:hAnsi="Arial" w:cs="Arial"/>
          <w:lang w:val="es-419" w:eastAsia="en-US"/>
        </w:rPr>
        <w:tab/>
      </w:r>
      <w:r>
        <w:rPr>
          <w:rFonts w:ascii="Arial" w:eastAsia="Arial MT" w:hAnsi="Arial" w:cs="Arial"/>
          <w:lang w:val="es-419" w:eastAsia="en-US"/>
        </w:rPr>
        <w:tab/>
      </w:r>
      <w:r w:rsidRPr="00422336">
        <w:rPr>
          <w:rFonts w:ascii="Arial" w:eastAsia="Arial MT" w:hAnsi="Arial" w:cs="Arial"/>
          <w:lang w:val="es-419" w:eastAsia="en-US"/>
        </w:rPr>
        <w:t>Juzgado Tercero de Familia de Pereira</w:t>
      </w:r>
    </w:p>
    <w:p w14:paraId="1415DC8A" w14:textId="77777777" w:rsidR="00422336" w:rsidRPr="00422336" w:rsidRDefault="00422336" w:rsidP="00422336">
      <w:pPr>
        <w:widowControl w:val="0"/>
        <w:overflowPunct/>
        <w:adjustRightInd/>
        <w:jc w:val="both"/>
        <w:rPr>
          <w:rFonts w:ascii="Arial" w:eastAsia="Arial MT" w:hAnsi="Arial" w:cs="Arial"/>
          <w:lang w:val="es-419" w:eastAsia="en-US"/>
        </w:rPr>
      </w:pPr>
      <w:r w:rsidRPr="00422336">
        <w:rPr>
          <w:rFonts w:ascii="Arial" w:eastAsia="Arial MT" w:hAnsi="Arial" w:cs="Arial"/>
          <w:lang w:val="es-419" w:eastAsia="en-US"/>
        </w:rPr>
        <w:t xml:space="preserve">Accionante </w:t>
      </w:r>
      <w:r w:rsidRPr="00422336">
        <w:rPr>
          <w:rFonts w:ascii="Arial" w:eastAsia="Arial MT" w:hAnsi="Arial" w:cs="Arial"/>
          <w:lang w:val="es-419" w:eastAsia="en-US"/>
        </w:rPr>
        <w:tab/>
        <w:t>Lorena Torres Moreno</w:t>
      </w:r>
    </w:p>
    <w:p w14:paraId="25BA5434" w14:textId="05F89294" w:rsidR="00422336" w:rsidRPr="00422336" w:rsidRDefault="00422336" w:rsidP="00422336">
      <w:pPr>
        <w:widowControl w:val="0"/>
        <w:overflowPunct/>
        <w:adjustRightInd/>
        <w:jc w:val="both"/>
        <w:rPr>
          <w:rFonts w:ascii="Arial" w:eastAsia="Arial MT" w:hAnsi="Arial" w:cs="Arial"/>
          <w:lang w:val="es-419" w:eastAsia="en-US"/>
        </w:rPr>
      </w:pPr>
      <w:r w:rsidRPr="00422336">
        <w:rPr>
          <w:rFonts w:ascii="Arial" w:eastAsia="Arial MT" w:hAnsi="Arial" w:cs="Arial"/>
          <w:lang w:val="es-419" w:eastAsia="en-US"/>
        </w:rPr>
        <w:t xml:space="preserve">Accionado </w:t>
      </w:r>
      <w:r w:rsidRPr="00422336">
        <w:rPr>
          <w:rFonts w:ascii="Arial" w:eastAsia="Arial MT" w:hAnsi="Arial" w:cs="Arial"/>
          <w:lang w:val="es-419" w:eastAsia="en-US"/>
        </w:rPr>
        <w:tab/>
        <w:t xml:space="preserve">Comisión Nacional del Servicio Civil </w:t>
      </w:r>
      <w:r>
        <w:rPr>
          <w:rFonts w:ascii="Arial" w:eastAsia="Arial MT" w:hAnsi="Arial" w:cs="Arial"/>
          <w:lang w:val="es-419" w:eastAsia="en-US"/>
        </w:rPr>
        <w:t xml:space="preserve">– </w:t>
      </w:r>
      <w:r w:rsidRPr="00422336">
        <w:rPr>
          <w:rFonts w:ascii="Arial" w:eastAsia="Arial MT" w:hAnsi="Arial" w:cs="Arial"/>
          <w:lang w:val="es-419" w:eastAsia="en-US"/>
        </w:rPr>
        <w:t>CNSC</w:t>
      </w:r>
    </w:p>
    <w:p w14:paraId="783D1FF6" w14:textId="77777777" w:rsidR="00422336" w:rsidRPr="00422336" w:rsidRDefault="00422336" w:rsidP="00422336">
      <w:pPr>
        <w:widowControl w:val="0"/>
        <w:overflowPunct/>
        <w:adjustRightInd/>
        <w:ind w:left="1410" w:hanging="1410"/>
        <w:jc w:val="both"/>
        <w:rPr>
          <w:rFonts w:ascii="Arial" w:eastAsia="Arial MT" w:hAnsi="Arial" w:cs="Arial"/>
          <w:lang w:val="es-419" w:eastAsia="en-US"/>
        </w:rPr>
      </w:pPr>
      <w:r w:rsidRPr="00422336">
        <w:rPr>
          <w:rFonts w:ascii="Arial" w:eastAsia="Arial MT" w:hAnsi="Arial" w:cs="Arial"/>
          <w:lang w:val="es-419" w:eastAsia="en-US"/>
        </w:rPr>
        <w:t>Vinculados</w:t>
      </w:r>
      <w:r w:rsidRPr="00422336">
        <w:rPr>
          <w:rFonts w:ascii="Arial" w:eastAsia="Arial MT" w:hAnsi="Arial" w:cs="Arial"/>
          <w:lang w:val="es-419" w:eastAsia="en-US"/>
        </w:rPr>
        <w:tab/>
        <w:t>Directora de Administración de Carrera Administrativa de la CNSC, Secretaría de Educación Municipal de Pereira, Alcaldía de Pereira y Directora de Administrativa de Talento Humano de la Alcaldía de Pereira.</w:t>
      </w:r>
    </w:p>
    <w:p w14:paraId="5C000EBC" w14:textId="77777777" w:rsidR="00422336" w:rsidRPr="00422336" w:rsidRDefault="00422336" w:rsidP="00422336">
      <w:pPr>
        <w:widowControl w:val="0"/>
        <w:overflowPunct/>
        <w:adjustRightInd/>
        <w:jc w:val="both"/>
        <w:rPr>
          <w:rFonts w:ascii="Arial" w:eastAsia="Arial MT" w:hAnsi="Arial" w:cs="Arial"/>
          <w:lang w:val="es-419" w:eastAsia="en-US"/>
        </w:rPr>
      </w:pPr>
      <w:r w:rsidRPr="00422336">
        <w:rPr>
          <w:rFonts w:ascii="Arial" w:eastAsia="Arial MT" w:hAnsi="Arial" w:cs="Arial"/>
          <w:lang w:val="es-419" w:eastAsia="en-US"/>
        </w:rPr>
        <w:t xml:space="preserve">Radicación </w:t>
      </w:r>
      <w:r w:rsidRPr="00422336">
        <w:rPr>
          <w:rFonts w:ascii="Arial" w:eastAsia="Arial MT" w:hAnsi="Arial" w:cs="Arial"/>
          <w:lang w:val="es-419" w:eastAsia="en-US"/>
        </w:rPr>
        <w:tab/>
        <w:t>66001311000320220047801</w:t>
      </w:r>
    </w:p>
    <w:p w14:paraId="37C2A8E6" w14:textId="77777777" w:rsidR="00422336" w:rsidRPr="00422336" w:rsidRDefault="00422336" w:rsidP="00422336">
      <w:pPr>
        <w:widowControl w:val="0"/>
        <w:overflowPunct/>
        <w:adjustRightInd/>
        <w:jc w:val="both"/>
        <w:rPr>
          <w:rFonts w:ascii="Arial" w:eastAsia="Arial MT" w:hAnsi="Arial" w:cs="Arial"/>
          <w:lang w:val="es-419" w:eastAsia="en-US"/>
        </w:rPr>
      </w:pPr>
    </w:p>
    <w:p w14:paraId="41D65CFE" w14:textId="4E5B7EFF" w:rsidR="00422336" w:rsidRPr="00422336" w:rsidRDefault="00E93684" w:rsidP="00422336">
      <w:pPr>
        <w:overflowPunct/>
        <w:autoSpaceDE/>
        <w:autoSpaceDN/>
        <w:adjustRightInd/>
        <w:jc w:val="both"/>
        <w:rPr>
          <w:rFonts w:ascii="Arial" w:eastAsia="Times New Roman" w:hAnsi="Arial" w:cs="Arial"/>
          <w:lang w:val="es-419"/>
        </w:rPr>
      </w:pPr>
      <w:r w:rsidRPr="00422336">
        <w:rPr>
          <w:rFonts w:ascii="Arial" w:eastAsia="Times New Roman" w:hAnsi="Arial" w:cs="Arial"/>
          <w:b/>
          <w:bCs/>
          <w:iCs/>
          <w:u w:val="single"/>
          <w:lang w:val="es-419" w:eastAsia="fr-FR"/>
        </w:rPr>
        <w:t>TEMAS:</w:t>
      </w:r>
      <w:r w:rsidRPr="00422336">
        <w:rPr>
          <w:rFonts w:ascii="Arial" w:eastAsia="Times New Roman" w:hAnsi="Arial" w:cs="Arial"/>
          <w:b/>
          <w:bCs/>
          <w:iCs/>
          <w:lang w:val="es-419" w:eastAsia="fr-FR"/>
        </w:rPr>
        <w:tab/>
        <w:t>DERECHO DE PETICIÓN</w:t>
      </w:r>
      <w:r>
        <w:rPr>
          <w:rFonts w:ascii="Arial" w:eastAsia="Times New Roman" w:hAnsi="Arial" w:cs="Arial"/>
          <w:b/>
          <w:bCs/>
          <w:iCs/>
          <w:lang w:val="es-419" w:eastAsia="fr-FR"/>
        </w:rPr>
        <w:t xml:space="preserve"> /</w:t>
      </w:r>
      <w:r w:rsidRPr="00422336">
        <w:rPr>
          <w:rFonts w:ascii="Arial" w:eastAsia="Times New Roman" w:hAnsi="Arial" w:cs="Arial"/>
          <w:b/>
          <w:bCs/>
          <w:iCs/>
          <w:lang w:val="es-419" w:eastAsia="fr-FR"/>
        </w:rPr>
        <w:t xml:space="preserve"> ACCESO A CARGOS PÚBLICOS</w:t>
      </w:r>
      <w:r>
        <w:rPr>
          <w:rFonts w:ascii="Arial" w:eastAsia="Times New Roman" w:hAnsi="Arial" w:cs="Arial"/>
          <w:b/>
          <w:bCs/>
          <w:iCs/>
          <w:lang w:val="es-419" w:eastAsia="fr-FR"/>
        </w:rPr>
        <w:t xml:space="preserve"> / COMISIÓN NACIONAL DEL SERVICIO CIVIL / SOLICITUD SOBRE REPORTE DE NOVEDADES / RESPUESTA DIRIGIDA A UN TERCERO / NO SATISFACE EL DERECHO DEL ACCIONANTE.</w:t>
      </w:r>
    </w:p>
    <w:p w14:paraId="57BA4328" w14:textId="77777777" w:rsidR="00422336" w:rsidRPr="00422336" w:rsidRDefault="00422336" w:rsidP="00422336">
      <w:pPr>
        <w:jc w:val="both"/>
        <w:rPr>
          <w:rFonts w:ascii="Arial" w:eastAsia="Times New Roman" w:hAnsi="Arial" w:cs="Arial"/>
          <w:lang w:val="es-ES"/>
        </w:rPr>
      </w:pPr>
    </w:p>
    <w:p w14:paraId="1FAF28EE" w14:textId="294A93A6" w:rsidR="00422336" w:rsidRDefault="009A1889" w:rsidP="00422336">
      <w:pPr>
        <w:jc w:val="both"/>
        <w:rPr>
          <w:rFonts w:ascii="Arial" w:eastAsia="Times New Roman" w:hAnsi="Arial" w:cs="Arial"/>
          <w:lang w:val="es-ES"/>
        </w:rPr>
      </w:pPr>
      <w:r w:rsidRPr="009A1889">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2D0F0C64" w14:textId="355B1DF0" w:rsidR="009A1889" w:rsidRDefault="009A1889" w:rsidP="00422336">
      <w:pPr>
        <w:jc w:val="both"/>
        <w:rPr>
          <w:rFonts w:ascii="Arial" w:eastAsia="Times New Roman" w:hAnsi="Arial" w:cs="Arial"/>
          <w:lang w:val="es-ES"/>
        </w:rPr>
      </w:pPr>
    </w:p>
    <w:p w14:paraId="03985037" w14:textId="232A8AFC" w:rsidR="009A1889" w:rsidRDefault="00FD74D7" w:rsidP="00422336">
      <w:pPr>
        <w:jc w:val="both"/>
        <w:rPr>
          <w:rFonts w:ascii="Arial" w:eastAsia="Times New Roman" w:hAnsi="Arial" w:cs="Arial"/>
          <w:lang w:val="es-ES"/>
        </w:rPr>
      </w:pPr>
      <w:r w:rsidRPr="00FD74D7">
        <w:rPr>
          <w:rFonts w:ascii="Arial" w:eastAsia="Times New Roman" w:hAnsi="Arial" w:cs="Arial"/>
          <w:lang w:val="es-ES"/>
        </w:rPr>
        <w:t>En el caso concreto la queja constitucional se plantea contra la CNSC por la falta de respuesta a la solicitud que elevó para obtener información sobre el trámite de agotamiento de la lista de elegibles para acceder al cargo para el cual concursó la accionante</w:t>
      </w:r>
      <w:r>
        <w:rPr>
          <w:rFonts w:ascii="Arial" w:eastAsia="Times New Roman" w:hAnsi="Arial" w:cs="Arial"/>
          <w:lang w:val="es-ES"/>
        </w:rPr>
        <w:t>…</w:t>
      </w:r>
    </w:p>
    <w:p w14:paraId="031B37B2" w14:textId="46346B2D" w:rsidR="009A1889" w:rsidRDefault="009A1889" w:rsidP="00422336">
      <w:pPr>
        <w:jc w:val="both"/>
        <w:rPr>
          <w:rFonts w:ascii="Arial" w:eastAsia="Times New Roman" w:hAnsi="Arial" w:cs="Arial"/>
          <w:lang w:val="es-ES"/>
        </w:rPr>
      </w:pPr>
    </w:p>
    <w:p w14:paraId="64006A13" w14:textId="5B8A1B6E" w:rsidR="009A1889" w:rsidRPr="00422336" w:rsidRDefault="00C6034D" w:rsidP="00422336">
      <w:pPr>
        <w:jc w:val="both"/>
        <w:rPr>
          <w:rFonts w:ascii="Arial" w:eastAsia="Times New Roman" w:hAnsi="Arial" w:cs="Arial"/>
          <w:lang w:val="es-ES"/>
        </w:rPr>
      </w:pPr>
      <w:r w:rsidRPr="00C6034D">
        <w:rPr>
          <w:rFonts w:ascii="Arial" w:eastAsia="Times New Roman" w:hAnsi="Arial" w:cs="Arial"/>
          <w:lang w:val="es-ES"/>
        </w:rPr>
        <w:t>En escrito del 22 de septiembre de 2022, la accionante solicitó a la CNSC informar si a la fecha la entidad nominadora realizó ante esa Comisión el reporte de novedades de conformidad con lo previsto en la Circular No. 008 de 2021, si se reportaron las vacantes definitivas de acuerdo con la Circular No. 011 de 2021 y si ya se respondió</w:t>
      </w:r>
      <w:r w:rsidR="00A80795" w:rsidRPr="00A80795">
        <w:rPr>
          <w:rFonts w:ascii="Arial" w:eastAsia="Times New Roman" w:hAnsi="Arial" w:cs="Arial"/>
          <w:lang w:val="es-ES"/>
        </w:rPr>
        <w:t xml:space="preserve"> </w:t>
      </w:r>
      <w:r w:rsidR="00A80795">
        <w:rPr>
          <w:rFonts w:ascii="Arial" w:eastAsia="Times New Roman" w:hAnsi="Arial" w:cs="Arial"/>
          <w:lang w:val="es-ES"/>
        </w:rPr>
        <w:t xml:space="preserve">al oficio </w:t>
      </w:r>
      <w:r w:rsidR="00A80795" w:rsidRPr="00A80795">
        <w:rPr>
          <w:rFonts w:ascii="Arial" w:eastAsia="Times New Roman" w:hAnsi="Arial" w:cs="Arial"/>
          <w:lang w:val="es-ES"/>
        </w:rPr>
        <w:t>“de la entidad territorial radicado No. 2022RE185841, del 0710912022 y en el evento de ser posible, favor compartir copia de este”</w:t>
      </w:r>
      <w:r w:rsidR="00A80795">
        <w:rPr>
          <w:rFonts w:ascii="Arial" w:eastAsia="Times New Roman" w:hAnsi="Arial" w:cs="Arial"/>
          <w:lang w:val="es-ES"/>
        </w:rPr>
        <w:t>.</w:t>
      </w:r>
    </w:p>
    <w:p w14:paraId="1DC1EC4F" w14:textId="77777777" w:rsidR="00422336" w:rsidRPr="00422336" w:rsidRDefault="00422336" w:rsidP="00422336">
      <w:pPr>
        <w:jc w:val="both"/>
        <w:rPr>
          <w:rFonts w:ascii="Arial" w:eastAsia="Times New Roman" w:hAnsi="Arial" w:cs="Arial"/>
          <w:lang w:val="es-ES"/>
        </w:rPr>
      </w:pPr>
    </w:p>
    <w:p w14:paraId="33934EDE" w14:textId="25095955" w:rsidR="00422336" w:rsidRPr="00422336" w:rsidRDefault="00A80795" w:rsidP="00422336">
      <w:pPr>
        <w:jc w:val="both"/>
        <w:rPr>
          <w:rFonts w:ascii="Arial" w:eastAsia="Times New Roman" w:hAnsi="Arial" w:cs="Arial"/>
          <w:lang w:val="es-ES"/>
        </w:rPr>
      </w:pPr>
      <w:r>
        <w:rPr>
          <w:rFonts w:ascii="Arial" w:eastAsia="Times New Roman" w:hAnsi="Arial" w:cs="Arial"/>
          <w:lang w:val="es-ES"/>
        </w:rPr>
        <w:t xml:space="preserve">… </w:t>
      </w:r>
      <w:r w:rsidRPr="00A80795">
        <w:rPr>
          <w:rFonts w:ascii="Arial" w:eastAsia="Times New Roman" w:hAnsi="Arial" w:cs="Arial"/>
          <w:lang w:val="es-ES"/>
        </w:rPr>
        <w:t>de la simple lectura de aquellas pruebas documentales se deduce que la CNSC se pronunció sobre distinta solicitud a la que es objeto del amparo; la respuesta incorporada se refiere únicamente a petición elevada por la Secretaría de Educación Municipal bajo el radicado 2022RE185841 del 07 de septiembre de 2022 y no a la formulada por la accionante</w:t>
      </w:r>
      <w:r>
        <w:rPr>
          <w:rFonts w:ascii="Arial" w:eastAsia="Times New Roman" w:hAnsi="Arial" w:cs="Arial"/>
          <w:lang w:val="es-ES"/>
        </w:rPr>
        <w:t>…</w:t>
      </w:r>
    </w:p>
    <w:p w14:paraId="35456F05" w14:textId="76637CF0" w:rsidR="00422336" w:rsidRDefault="00422336" w:rsidP="00422336">
      <w:pPr>
        <w:jc w:val="both"/>
        <w:rPr>
          <w:rFonts w:ascii="Arial" w:eastAsia="Times New Roman" w:hAnsi="Arial" w:cs="Arial"/>
          <w:lang w:val="es-ES"/>
        </w:rPr>
      </w:pPr>
    </w:p>
    <w:p w14:paraId="4F85CCB8" w14:textId="1E48DC12" w:rsidR="00A80795" w:rsidRDefault="00B47926" w:rsidP="00422336">
      <w:pPr>
        <w:jc w:val="both"/>
        <w:rPr>
          <w:rFonts w:ascii="Arial" w:eastAsia="Times New Roman" w:hAnsi="Arial" w:cs="Arial"/>
          <w:lang w:val="es-ES"/>
        </w:rPr>
      </w:pPr>
      <w:r w:rsidRPr="00B47926">
        <w:rPr>
          <w:rFonts w:ascii="Arial" w:eastAsia="Times New Roman" w:hAnsi="Arial" w:cs="Arial"/>
          <w:lang w:val="es-ES"/>
        </w:rPr>
        <w:t>En este punto vale la pena aclarar que, si bien tal respuesta guarda relación con el trámite de agotamiento de la lista de elegibles, de modo alguno puede ser tomada como un debido pronunciamiento a la cuestión planteada por la actora como quiera que, en estricto sentido, no resuelve ninguno de los interrogantes concretos formulados en su solicitud.</w:t>
      </w:r>
    </w:p>
    <w:p w14:paraId="629EC93B" w14:textId="77777777" w:rsidR="00A80795" w:rsidRPr="00422336" w:rsidRDefault="00A80795" w:rsidP="00422336">
      <w:pPr>
        <w:jc w:val="both"/>
        <w:rPr>
          <w:rFonts w:ascii="Arial" w:eastAsia="Times New Roman" w:hAnsi="Arial" w:cs="Arial"/>
          <w:lang w:val="es-ES"/>
        </w:rPr>
      </w:pPr>
    </w:p>
    <w:p w14:paraId="43C0DA86" w14:textId="77777777" w:rsidR="00422336" w:rsidRPr="00422336" w:rsidRDefault="00422336" w:rsidP="00422336">
      <w:pPr>
        <w:jc w:val="both"/>
        <w:rPr>
          <w:rFonts w:ascii="Arial" w:eastAsia="Times New Roman" w:hAnsi="Arial" w:cs="Arial"/>
          <w:lang w:val="es-ES"/>
        </w:rPr>
      </w:pPr>
    </w:p>
    <w:p w14:paraId="588C1A00" w14:textId="77777777" w:rsidR="00422336" w:rsidRPr="00422336" w:rsidRDefault="00422336" w:rsidP="00422336">
      <w:pPr>
        <w:jc w:val="both"/>
        <w:rPr>
          <w:rFonts w:ascii="Arial" w:eastAsia="Times New Roman" w:hAnsi="Arial" w:cs="Arial"/>
          <w:lang w:val="es-ES"/>
        </w:rPr>
      </w:pPr>
    </w:p>
    <w:p w14:paraId="11CE4B3E" w14:textId="77777777" w:rsidR="00422336" w:rsidRPr="00422336" w:rsidRDefault="00422336" w:rsidP="00422336">
      <w:pPr>
        <w:widowControl w:val="0"/>
        <w:overflowPunct/>
        <w:adjustRightInd/>
        <w:spacing w:line="276" w:lineRule="auto"/>
        <w:jc w:val="center"/>
        <w:rPr>
          <w:rFonts w:ascii="Arial Narrow" w:eastAsia="Times New Roman" w:hAnsi="Arial Narrow" w:cs="Arial Narrow"/>
          <w:b/>
          <w:bCs/>
          <w:sz w:val="26"/>
          <w:szCs w:val="26"/>
          <w:lang w:val="es-CO"/>
        </w:rPr>
      </w:pPr>
      <w:r w:rsidRPr="00422336">
        <w:rPr>
          <w:rFonts w:ascii="Arial Narrow" w:eastAsia="Times New Roman" w:hAnsi="Arial Narrow" w:cs="Arial Narrow"/>
          <w:b/>
          <w:bCs/>
          <w:sz w:val="26"/>
          <w:szCs w:val="26"/>
          <w:lang w:val="es-CO"/>
        </w:rPr>
        <w:t>REPÚBLICA DE COLOMBIA</w:t>
      </w:r>
    </w:p>
    <w:p w14:paraId="322949D0" w14:textId="77777777" w:rsidR="00422336" w:rsidRPr="00422336" w:rsidRDefault="00422336" w:rsidP="0042233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422336">
        <w:rPr>
          <w:rFonts w:ascii="Arial Narrow" w:eastAsia="Times New Roman" w:hAnsi="Arial Narrow" w:cs="Times New Roman"/>
          <w:noProof/>
          <w:sz w:val="26"/>
          <w:szCs w:val="26"/>
          <w:lang w:val="es-CO" w:eastAsia="es-CO"/>
        </w:rPr>
        <w:drawing>
          <wp:inline distT="0" distB="0" distL="0" distR="0" wp14:anchorId="407FA0EE" wp14:editId="7B4D92D7">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7501848E" w14:textId="77777777" w:rsidR="00422336" w:rsidRPr="00422336" w:rsidRDefault="00422336" w:rsidP="0042233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422336">
        <w:rPr>
          <w:rFonts w:ascii="Arial Narrow" w:eastAsia="Times New Roman" w:hAnsi="Arial Narrow" w:cs="Arial Narrow"/>
          <w:b/>
          <w:bCs/>
          <w:sz w:val="26"/>
          <w:szCs w:val="26"/>
          <w:lang w:val="es-CO"/>
        </w:rPr>
        <w:t xml:space="preserve">TRIBUNAL SUPERIOR DEL DISTRITO JUDICIAL </w:t>
      </w:r>
    </w:p>
    <w:p w14:paraId="56472D2D" w14:textId="77777777" w:rsidR="00422336" w:rsidRPr="00422336" w:rsidRDefault="00422336" w:rsidP="0042233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422336">
        <w:rPr>
          <w:rFonts w:ascii="Arial Narrow" w:eastAsia="Times New Roman" w:hAnsi="Arial Narrow" w:cs="Arial Narrow"/>
          <w:b/>
          <w:bCs/>
          <w:sz w:val="26"/>
          <w:szCs w:val="26"/>
          <w:lang w:val="es-CO"/>
        </w:rPr>
        <w:t>PEREIRA - RISARALDA</w:t>
      </w:r>
    </w:p>
    <w:p w14:paraId="039CFF47" w14:textId="77777777" w:rsidR="00422336" w:rsidRPr="00422336" w:rsidRDefault="00422336" w:rsidP="0042233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422336">
        <w:rPr>
          <w:rFonts w:ascii="Arial Narrow" w:eastAsia="Times New Roman" w:hAnsi="Arial Narrow" w:cs="Arial Narrow"/>
          <w:b/>
          <w:bCs/>
          <w:sz w:val="26"/>
          <w:szCs w:val="26"/>
          <w:lang w:val="es-CO"/>
        </w:rPr>
        <w:t>SALA DE DECISIÓN CIVIL – FAMILIA</w:t>
      </w:r>
    </w:p>
    <w:p w14:paraId="38F9F7CC" w14:textId="77777777" w:rsidR="00422336" w:rsidRPr="00422336" w:rsidRDefault="00422336" w:rsidP="00422336">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68A41F01" w14:textId="77777777" w:rsidR="00422336" w:rsidRPr="00422336" w:rsidRDefault="00422336" w:rsidP="0042233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422336">
        <w:rPr>
          <w:rFonts w:ascii="Arial Narrow" w:eastAsia="Times New Roman" w:hAnsi="Arial Narrow" w:cs="Arial Narrow"/>
          <w:bCs/>
          <w:sz w:val="26"/>
          <w:szCs w:val="26"/>
          <w:lang w:val="es-CO"/>
        </w:rPr>
        <w:t>Magistrado Sustanciador: Carlos Mauricio García Barajas</w:t>
      </w:r>
    </w:p>
    <w:p w14:paraId="549DB041" w14:textId="141268F7" w:rsidR="00422336" w:rsidRPr="00CC55AB" w:rsidRDefault="00422336" w:rsidP="00CC55AB">
      <w:pPr>
        <w:overflowPunct/>
        <w:autoSpaceDE/>
        <w:autoSpaceDN/>
        <w:adjustRightInd/>
        <w:spacing w:line="276" w:lineRule="auto"/>
        <w:rPr>
          <w:rFonts w:ascii="Arial Narrow" w:eastAsia="Georgia" w:hAnsi="Arial Narrow" w:cs="Georgia"/>
          <w:bCs/>
          <w:color w:val="000000"/>
          <w:sz w:val="26"/>
          <w:szCs w:val="26"/>
          <w:lang w:val="pt-BR" w:eastAsia="en-US"/>
        </w:rPr>
      </w:pPr>
    </w:p>
    <w:p w14:paraId="215175D8" w14:textId="26D361E1" w:rsidR="00CC55AB" w:rsidRPr="00422336" w:rsidRDefault="00CC55AB" w:rsidP="00CC55AB">
      <w:pPr>
        <w:overflowPunct/>
        <w:autoSpaceDE/>
        <w:autoSpaceDN/>
        <w:adjustRightInd/>
        <w:spacing w:line="276" w:lineRule="auto"/>
        <w:rPr>
          <w:rFonts w:ascii="Arial Narrow" w:eastAsia="Georgia" w:hAnsi="Arial Narrow" w:cs="Georgia"/>
          <w:bCs/>
          <w:color w:val="000000"/>
          <w:sz w:val="26"/>
          <w:szCs w:val="26"/>
          <w:lang w:val="pt-BR" w:eastAsia="en-US"/>
        </w:rPr>
      </w:pPr>
      <w:r w:rsidRPr="00CC55AB">
        <w:rPr>
          <w:rFonts w:ascii="Arial Narrow" w:eastAsia="Georgia" w:hAnsi="Arial Narrow" w:cs="Georgia"/>
          <w:sz w:val="26"/>
          <w:szCs w:val="26"/>
          <w:lang w:val="es-ES"/>
        </w:rPr>
        <w:t>Acta número:</w:t>
      </w:r>
      <w:r w:rsidR="00E93684">
        <w:rPr>
          <w:rFonts w:ascii="Arial Narrow" w:eastAsia="Georgia" w:hAnsi="Arial Narrow" w:cs="Georgia"/>
          <w:sz w:val="26"/>
          <w:szCs w:val="26"/>
          <w:lang w:val="es-ES"/>
        </w:rPr>
        <w:tab/>
      </w:r>
      <w:r w:rsidRPr="00CC55AB">
        <w:rPr>
          <w:rFonts w:ascii="Arial Narrow" w:eastAsia="Georgia" w:hAnsi="Arial Narrow" w:cs="Georgia"/>
          <w:sz w:val="26"/>
          <w:szCs w:val="26"/>
          <w:lang w:val="es-ES"/>
        </w:rPr>
        <w:t>631 de 15-12-2022</w:t>
      </w:r>
    </w:p>
    <w:bookmarkEnd w:id="0"/>
    <w:p w14:paraId="535BE5CA" w14:textId="4BF74EA8" w:rsidR="00895192" w:rsidRPr="00CC55AB" w:rsidRDefault="00895192" w:rsidP="00CC55AB">
      <w:pPr>
        <w:pStyle w:val="Sinespaciado"/>
        <w:spacing w:line="276" w:lineRule="auto"/>
        <w:rPr>
          <w:rFonts w:ascii="Arial Narrow" w:eastAsia="Georgia" w:hAnsi="Arial Narrow" w:cs="Georgia"/>
          <w:bCs/>
          <w:color w:val="000000" w:themeColor="text1"/>
          <w:sz w:val="26"/>
          <w:szCs w:val="26"/>
        </w:rPr>
      </w:pPr>
      <w:r w:rsidRPr="00CC55AB">
        <w:rPr>
          <w:rFonts w:ascii="Arial Narrow" w:eastAsia="Georgia" w:hAnsi="Arial Narrow" w:cs="Georgia"/>
          <w:bCs/>
          <w:color w:val="000000" w:themeColor="text1"/>
          <w:sz w:val="26"/>
          <w:szCs w:val="26"/>
          <w:lang w:val="pt-BR"/>
        </w:rPr>
        <w:t>Sentencia:</w:t>
      </w:r>
      <w:r w:rsidR="00E93684">
        <w:rPr>
          <w:rFonts w:ascii="Arial Narrow" w:eastAsia="Georgia" w:hAnsi="Arial Narrow" w:cs="Georgia"/>
          <w:bCs/>
          <w:color w:val="000000" w:themeColor="text1"/>
          <w:sz w:val="26"/>
          <w:szCs w:val="26"/>
          <w:lang w:val="pt-BR"/>
        </w:rPr>
        <w:tab/>
      </w:r>
      <w:bookmarkStart w:id="1" w:name="_GoBack"/>
      <w:r w:rsidRPr="00CC55AB">
        <w:rPr>
          <w:rFonts w:ascii="Arial Narrow" w:eastAsia="Georgia" w:hAnsi="Arial Narrow" w:cs="Georgia"/>
          <w:bCs/>
          <w:color w:val="000000" w:themeColor="text1"/>
          <w:sz w:val="26"/>
          <w:szCs w:val="26"/>
          <w:lang w:val="pt-BR"/>
        </w:rPr>
        <w:t>ST</w:t>
      </w:r>
      <w:r w:rsidR="007465BD" w:rsidRPr="00CC55AB">
        <w:rPr>
          <w:rFonts w:ascii="Arial Narrow" w:eastAsia="Georgia" w:hAnsi="Arial Narrow" w:cs="Georgia"/>
          <w:bCs/>
          <w:color w:val="000000" w:themeColor="text1"/>
          <w:sz w:val="26"/>
          <w:szCs w:val="26"/>
          <w:lang w:val="pt-BR"/>
        </w:rPr>
        <w:t>2-0</w:t>
      </w:r>
      <w:r w:rsidR="2FB6C60E" w:rsidRPr="00CC55AB">
        <w:rPr>
          <w:rFonts w:ascii="Arial Narrow" w:eastAsia="Georgia" w:hAnsi="Arial Narrow" w:cs="Georgia"/>
          <w:bCs/>
          <w:color w:val="000000" w:themeColor="text1"/>
          <w:sz w:val="26"/>
          <w:szCs w:val="26"/>
          <w:lang w:val="pt-BR"/>
        </w:rPr>
        <w:t>468-</w:t>
      </w:r>
      <w:r w:rsidRPr="00CC55AB">
        <w:rPr>
          <w:rFonts w:ascii="Arial Narrow" w:eastAsia="Georgia" w:hAnsi="Arial Narrow" w:cs="Georgia"/>
          <w:bCs/>
          <w:color w:val="000000" w:themeColor="text1"/>
          <w:sz w:val="26"/>
          <w:szCs w:val="26"/>
        </w:rPr>
        <w:t>2022</w:t>
      </w:r>
      <w:bookmarkEnd w:id="1"/>
    </w:p>
    <w:p w14:paraId="43A63EB9" w14:textId="77777777" w:rsidR="00CC55AB" w:rsidRPr="00CC55AB" w:rsidRDefault="00CC55AB" w:rsidP="00CC55AB">
      <w:pPr>
        <w:spacing w:line="276" w:lineRule="auto"/>
        <w:rPr>
          <w:rFonts w:ascii="Arial Narrow" w:eastAsia="Georgia" w:hAnsi="Arial Narrow" w:cs="Georgia"/>
          <w:color w:val="000000" w:themeColor="text1"/>
          <w:sz w:val="26"/>
          <w:szCs w:val="26"/>
          <w:lang w:val="es-ES"/>
        </w:rPr>
      </w:pPr>
    </w:p>
    <w:p w14:paraId="28163B09" w14:textId="58DC777C" w:rsidR="004E48AB" w:rsidRPr="00CC55AB" w:rsidRDefault="4A126F82" w:rsidP="00CC55AB">
      <w:pPr>
        <w:pStyle w:val="Sinespaciado"/>
        <w:spacing w:line="276" w:lineRule="auto"/>
        <w:jc w:val="center"/>
        <w:rPr>
          <w:rFonts w:ascii="Arial Narrow" w:eastAsia="Georgia" w:hAnsi="Arial Narrow" w:cs="Georgia"/>
          <w:b/>
          <w:bCs/>
          <w:color w:val="000000" w:themeColor="text1"/>
          <w:sz w:val="26"/>
          <w:szCs w:val="26"/>
        </w:rPr>
      </w:pPr>
      <w:r w:rsidRPr="00CC55AB">
        <w:rPr>
          <w:rFonts w:ascii="Arial Narrow" w:eastAsia="Georgia" w:hAnsi="Arial Narrow" w:cs="Georgia"/>
          <w:b/>
          <w:bCs/>
          <w:color w:val="000000" w:themeColor="text1"/>
          <w:sz w:val="26"/>
          <w:szCs w:val="26"/>
        </w:rPr>
        <w:t>Quince</w:t>
      </w:r>
      <w:r w:rsidR="004E48AB" w:rsidRPr="00CC55AB">
        <w:rPr>
          <w:rFonts w:ascii="Arial Narrow" w:eastAsia="Georgia" w:hAnsi="Arial Narrow" w:cs="Georgia"/>
          <w:b/>
          <w:bCs/>
          <w:color w:val="000000" w:themeColor="text1"/>
          <w:sz w:val="26"/>
          <w:szCs w:val="26"/>
        </w:rPr>
        <w:t xml:space="preserve"> (</w:t>
      </w:r>
      <w:r w:rsidR="093E1B29" w:rsidRPr="00CC55AB">
        <w:rPr>
          <w:rFonts w:ascii="Arial Narrow" w:eastAsia="Georgia" w:hAnsi="Arial Narrow" w:cs="Georgia"/>
          <w:b/>
          <w:bCs/>
          <w:color w:val="000000" w:themeColor="text1"/>
          <w:sz w:val="26"/>
          <w:szCs w:val="26"/>
        </w:rPr>
        <w:t>15</w:t>
      </w:r>
      <w:r w:rsidR="004E48AB" w:rsidRPr="00CC55AB">
        <w:rPr>
          <w:rFonts w:ascii="Arial Narrow" w:eastAsia="Georgia" w:hAnsi="Arial Narrow" w:cs="Georgia"/>
          <w:b/>
          <w:bCs/>
          <w:color w:val="000000" w:themeColor="text1"/>
          <w:sz w:val="26"/>
          <w:szCs w:val="26"/>
        </w:rPr>
        <w:t xml:space="preserve">) de </w:t>
      </w:r>
      <w:r w:rsidR="00646B10" w:rsidRPr="00CC55AB">
        <w:rPr>
          <w:rFonts w:ascii="Arial Narrow" w:eastAsia="Georgia" w:hAnsi="Arial Narrow" w:cs="Georgia"/>
          <w:b/>
          <w:bCs/>
          <w:color w:val="000000" w:themeColor="text1"/>
          <w:sz w:val="26"/>
          <w:szCs w:val="26"/>
        </w:rPr>
        <w:t>diciem</w:t>
      </w:r>
      <w:r w:rsidR="004E48AB" w:rsidRPr="00CC55AB">
        <w:rPr>
          <w:rFonts w:ascii="Arial Narrow" w:eastAsia="Georgia" w:hAnsi="Arial Narrow" w:cs="Georgia"/>
          <w:b/>
          <w:bCs/>
          <w:color w:val="000000" w:themeColor="text1"/>
          <w:sz w:val="26"/>
          <w:szCs w:val="26"/>
        </w:rPr>
        <w:t>bre de dos mil veintidós (2022)</w:t>
      </w:r>
    </w:p>
    <w:p w14:paraId="7A2A2DD6" w14:textId="6628A841" w:rsidR="555531C2" w:rsidRPr="00CC55AB" w:rsidRDefault="555531C2" w:rsidP="00CC55AB">
      <w:pPr>
        <w:spacing w:line="276" w:lineRule="auto"/>
        <w:jc w:val="center"/>
        <w:rPr>
          <w:rFonts w:ascii="Arial Narrow" w:hAnsi="Arial Narrow"/>
          <w:b/>
          <w:bCs/>
          <w:sz w:val="26"/>
          <w:szCs w:val="26"/>
          <w:u w:val="single"/>
        </w:rPr>
      </w:pPr>
    </w:p>
    <w:p w14:paraId="198A3D48" w14:textId="77777777" w:rsidR="00AA072B" w:rsidRPr="00CC55AB" w:rsidRDefault="2CA8B41A" w:rsidP="00CC55AB">
      <w:pPr>
        <w:pStyle w:val="Sinespaciado"/>
        <w:spacing w:line="276" w:lineRule="auto"/>
        <w:jc w:val="center"/>
        <w:rPr>
          <w:rFonts w:ascii="Arial Narrow" w:eastAsia="Georgia" w:hAnsi="Arial Narrow" w:cs="Georgia"/>
          <w:sz w:val="26"/>
          <w:szCs w:val="26"/>
        </w:rPr>
      </w:pPr>
      <w:r w:rsidRPr="00CC55AB">
        <w:rPr>
          <w:rFonts w:ascii="Arial Narrow" w:eastAsia="Georgia" w:hAnsi="Arial Narrow" w:cs="Georgia"/>
          <w:b/>
          <w:bCs/>
          <w:sz w:val="26"/>
          <w:szCs w:val="26"/>
        </w:rPr>
        <w:lastRenderedPageBreak/>
        <w:t>ASUNTO</w:t>
      </w:r>
    </w:p>
    <w:p w14:paraId="72A3D3EC" w14:textId="77777777" w:rsidR="00AA072B" w:rsidRPr="00CC55AB" w:rsidRDefault="00AA072B" w:rsidP="00CC55AB">
      <w:pPr>
        <w:pStyle w:val="Sinespaciado"/>
        <w:spacing w:line="276" w:lineRule="auto"/>
        <w:jc w:val="both"/>
        <w:rPr>
          <w:rFonts w:ascii="Arial Narrow" w:eastAsia="Georgia" w:hAnsi="Arial Narrow" w:cs="Georgia"/>
          <w:sz w:val="26"/>
          <w:szCs w:val="26"/>
        </w:rPr>
      </w:pPr>
    </w:p>
    <w:p w14:paraId="5F99B1A4" w14:textId="14B9CC38" w:rsidR="5830722A" w:rsidRPr="00CC55AB" w:rsidRDefault="332B2B92" w:rsidP="00CC55AB">
      <w:pPr>
        <w:pStyle w:val="Sinespaciado"/>
        <w:tabs>
          <w:tab w:val="left" w:pos="1750"/>
        </w:tabs>
        <w:spacing w:line="276" w:lineRule="auto"/>
        <w:jc w:val="both"/>
        <w:rPr>
          <w:rFonts w:ascii="Arial Narrow" w:eastAsia="Georgia" w:hAnsi="Arial Narrow" w:cs="Georgia"/>
          <w:sz w:val="26"/>
          <w:szCs w:val="26"/>
          <w:lang w:val="es-CO"/>
        </w:rPr>
      </w:pPr>
      <w:r w:rsidRPr="00CC55AB">
        <w:rPr>
          <w:rFonts w:ascii="Arial Narrow" w:eastAsia="Georgia" w:hAnsi="Arial Narrow" w:cs="Georgia"/>
          <w:sz w:val="26"/>
          <w:szCs w:val="26"/>
        </w:rPr>
        <w:t xml:space="preserve">Procede la Sala a resolver </w:t>
      </w:r>
      <w:r w:rsidRPr="00CC55AB">
        <w:rPr>
          <w:rFonts w:ascii="Arial Narrow" w:eastAsia="Georgia" w:hAnsi="Arial Narrow" w:cs="Georgia"/>
          <w:sz w:val="26"/>
          <w:szCs w:val="26"/>
          <w:lang w:val="es-CO"/>
        </w:rPr>
        <w:t>sobre la impugnación formulada</w:t>
      </w:r>
      <w:r w:rsidR="00906FF6" w:rsidRPr="00CC55AB">
        <w:rPr>
          <w:rFonts w:ascii="Arial Narrow" w:eastAsia="Georgia" w:hAnsi="Arial Narrow" w:cs="Georgia"/>
          <w:sz w:val="26"/>
          <w:szCs w:val="26"/>
          <w:lang w:val="es-CO"/>
        </w:rPr>
        <w:t xml:space="preserve"> por </w:t>
      </w:r>
      <w:r w:rsidR="10EF77ED" w:rsidRPr="00CC55AB">
        <w:rPr>
          <w:rFonts w:ascii="Arial Narrow" w:eastAsia="Georgia" w:hAnsi="Arial Narrow" w:cs="Georgia"/>
          <w:sz w:val="26"/>
          <w:szCs w:val="26"/>
          <w:lang w:val="es-CO"/>
        </w:rPr>
        <w:t xml:space="preserve">la parte actora </w:t>
      </w:r>
      <w:r w:rsidR="5977C8B5" w:rsidRPr="00CC55AB">
        <w:rPr>
          <w:rFonts w:ascii="Arial Narrow" w:eastAsia="Georgia" w:hAnsi="Arial Narrow" w:cs="Georgia"/>
          <w:sz w:val="26"/>
          <w:szCs w:val="26"/>
          <w:lang w:val="es-CO"/>
        </w:rPr>
        <w:t>contra la sentencia proferida en la</w:t>
      </w:r>
      <w:r w:rsidR="009E7BF3" w:rsidRPr="00CC55AB">
        <w:rPr>
          <w:rFonts w:ascii="Arial Narrow" w:eastAsia="Georgia" w:hAnsi="Arial Narrow" w:cs="Georgia"/>
          <w:sz w:val="26"/>
          <w:szCs w:val="26"/>
          <w:lang w:val="es-CO"/>
        </w:rPr>
        <w:t xml:space="preserve"> acción de</w:t>
      </w:r>
      <w:r w:rsidR="5977C8B5" w:rsidRPr="00CC55AB">
        <w:rPr>
          <w:rFonts w:ascii="Arial Narrow" w:eastAsia="Georgia" w:hAnsi="Arial Narrow" w:cs="Georgia"/>
          <w:sz w:val="26"/>
          <w:szCs w:val="26"/>
          <w:lang w:val="es-CO"/>
        </w:rPr>
        <w:t xml:space="preserve"> tutela de la referencia</w:t>
      </w:r>
      <w:r w:rsidR="0D2C2F5B" w:rsidRPr="00CC55AB">
        <w:rPr>
          <w:rFonts w:ascii="Arial Narrow" w:eastAsia="Georgia" w:hAnsi="Arial Narrow" w:cs="Georgia"/>
          <w:sz w:val="26"/>
          <w:szCs w:val="26"/>
          <w:lang w:val="es-CO"/>
        </w:rPr>
        <w:t>,</w:t>
      </w:r>
      <w:r w:rsidR="5977C8B5" w:rsidRPr="00CC55AB">
        <w:rPr>
          <w:rFonts w:ascii="Arial Narrow" w:eastAsia="Georgia" w:hAnsi="Arial Narrow" w:cs="Georgia"/>
          <w:sz w:val="26"/>
          <w:szCs w:val="26"/>
          <w:lang w:val="es-CO"/>
        </w:rPr>
        <w:t xml:space="preserve"> el </w:t>
      </w:r>
      <w:r w:rsidR="2232800C" w:rsidRPr="00CC55AB">
        <w:rPr>
          <w:rFonts w:ascii="Arial Narrow" w:eastAsia="Georgia" w:hAnsi="Arial Narrow" w:cs="Georgia"/>
          <w:sz w:val="26"/>
          <w:szCs w:val="26"/>
          <w:lang w:val="es-CO"/>
        </w:rPr>
        <w:t>0</w:t>
      </w:r>
      <w:r w:rsidR="00F6442A" w:rsidRPr="00CC55AB">
        <w:rPr>
          <w:rFonts w:ascii="Arial Narrow" w:eastAsia="Georgia" w:hAnsi="Arial Narrow" w:cs="Georgia"/>
          <w:sz w:val="26"/>
          <w:szCs w:val="26"/>
          <w:lang w:val="es-CO"/>
        </w:rPr>
        <w:t>3</w:t>
      </w:r>
      <w:r w:rsidR="5977C8B5" w:rsidRPr="00CC55AB">
        <w:rPr>
          <w:rFonts w:ascii="Arial Narrow" w:eastAsia="Georgia" w:hAnsi="Arial Narrow" w:cs="Georgia"/>
          <w:sz w:val="26"/>
          <w:szCs w:val="26"/>
          <w:lang w:val="es-CO"/>
        </w:rPr>
        <w:t xml:space="preserve"> de </w:t>
      </w:r>
      <w:r w:rsidR="4DAA096E" w:rsidRPr="00CC55AB">
        <w:rPr>
          <w:rFonts w:ascii="Arial Narrow" w:eastAsia="Georgia" w:hAnsi="Arial Narrow" w:cs="Georgia"/>
          <w:sz w:val="26"/>
          <w:szCs w:val="26"/>
          <w:lang w:val="es-CO"/>
        </w:rPr>
        <w:t>noviem</w:t>
      </w:r>
      <w:r w:rsidR="5977C8B5" w:rsidRPr="00CC55AB">
        <w:rPr>
          <w:rFonts w:ascii="Arial Narrow" w:eastAsia="Georgia" w:hAnsi="Arial Narrow" w:cs="Georgia"/>
          <w:sz w:val="26"/>
          <w:szCs w:val="26"/>
          <w:lang w:val="es-CO"/>
        </w:rPr>
        <w:t>bre de 2022.</w:t>
      </w:r>
    </w:p>
    <w:p w14:paraId="5D798E2F" w14:textId="6DE6F3C9" w:rsidR="7DED9A92" w:rsidRPr="00CC55AB" w:rsidRDefault="7DED9A92" w:rsidP="00CC55AB">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CC55AB" w:rsidRDefault="5830722A" w:rsidP="00CC55AB">
      <w:pPr>
        <w:pStyle w:val="Sinespaciado"/>
        <w:spacing w:line="276" w:lineRule="auto"/>
        <w:jc w:val="center"/>
        <w:rPr>
          <w:rFonts w:ascii="Arial Narrow" w:eastAsia="Georgia" w:hAnsi="Arial Narrow" w:cs="Georgia"/>
          <w:sz w:val="26"/>
          <w:szCs w:val="26"/>
        </w:rPr>
      </w:pPr>
      <w:r w:rsidRPr="00CC55AB">
        <w:rPr>
          <w:rFonts w:ascii="Arial Narrow" w:eastAsia="Georgia" w:hAnsi="Arial Narrow" w:cs="Georgia"/>
          <w:b/>
          <w:bCs/>
          <w:sz w:val="26"/>
          <w:szCs w:val="26"/>
        </w:rPr>
        <w:t>ANTECEDENTES</w:t>
      </w:r>
    </w:p>
    <w:p w14:paraId="0E27B00A" w14:textId="77777777" w:rsidR="00663FF6" w:rsidRPr="00CC55AB" w:rsidRDefault="00663FF6" w:rsidP="00CC55AB">
      <w:pPr>
        <w:pStyle w:val="Sinespaciado"/>
        <w:spacing w:line="276" w:lineRule="auto"/>
        <w:jc w:val="both"/>
        <w:rPr>
          <w:rFonts w:ascii="Arial Narrow" w:eastAsia="Georgia" w:hAnsi="Arial Narrow" w:cs="Georgia"/>
          <w:sz w:val="26"/>
          <w:szCs w:val="26"/>
        </w:rPr>
      </w:pPr>
    </w:p>
    <w:p w14:paraId="3EF458FC" w14:textId="6D83563B" w:rsidR="0034785A" w:rsidRPr="00CC55AB" w:rsidRDefault="332B2B92"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 xml:space="preserve">1. </w:t>
      </w:r>
      <w:r w:rsidR="69968D04" w:rsidRPr="00CC55AB">
        <w:rPr>
          <w:rFonts w:ascii="Arial Narrow" w:eastAsia="Georgia" w:hAnsi="Arial Narrow" w:cs="Georgia"/>
          <w:sz w:val="26"/>
          <w:szCs w:val="26"/>
        </w:rPr>
        <w:t xml:space="preserve">Del escrito de tutela se advierte que </w:t>
      </w:r>
      <w:r w:rsidR="314B4A53" w:rsidRPr="00CC55AB">
        <w:rPr>
          <w:rFonts w:ascii="Arial Narrow" w:eastAsia="Georgia" w:hAnsi="Arial Narrow" w:cs="Georgia"/>
          <w:sz w:val="26"/>
          <w:szCs w:val="26"/>
        </w:rPr>
        <w:t>la demandante participó</w:t>
      </w:r>
      <w:r w:rsidR="43FADB5D" w:rsidRPr="00CC55AB">
        <w:rPr>
          <w:rFonts w:ascii="Arial Narrow" w:eastAsia="Georgia" w:hAnsi="Arial Narrow" w:cs="Georgia"/>
          <w:sz w:val="26"/>
          <w:szCs w:val="26"/>
        </w:rPr>
        <w:t xml:space="preserve"> en la convocatoria </w:t>
      </w:r>
      <w:r w:rsidR="15F74313" w:rsidRPr="00CC55AB">
        <w:rPr>
          <w:rFonts w:ascii="Arial Narrow" w:eastAsia="Georgia" w:hAnsi="Arial Narrow" w:cs="Georgia"/>
          <w:sz w:val="26"/>
          <w:szCs w:val="26"/>
        </w:rPr>
        <w:t>t</w:t>
      </w:r>
      <w:r w:rsidR="43FADB5D" w:rsidRPr="00CC55AB">
        <w:rPr>
          <w:rFonts w:ascii="Arial Narrow" w:eastAsia="Georgia" w:hAnsi="Arial Narrow" w:cs="Georgia"/>
          <w:sz w:val="26"/>
          <w:szCs w:val="26"/>
        </w:rPr>
        <w:t xml:space="preserve">erritorial 2019 – II, </w:t>
      </w:r>
      <w:r w:rsidR="5D5A26CD" w:rsidRPr="00CC55AB">
        <w:rPr>
          <w:rFonts w:ascii="Arial Narrow" w:eastAsia="Georgia" w:hAnsi="Arial Narrow" w:cs="Georgia"/>
          <w:sz w:val="26"/>
          <w:szCs w:val="26"/>
        </w:rPr>
        <w:t>p</w:t>
      </w:r>
      <w:r w:rsidR="43FADB5D" w:rsidRPr="00CC55AB">
        <w:rPr>
          <w:rFonts w:ascii="Arial Narrow" w:eastAsia="Georgia" w:hAnsi="Arial Narrow" w:cs="Georgia"/>
          <w:sz w:val="26"/>
          <w:szCs w:val="26"/>
        </w:rPr>
        <w:t xml:space="preserve">roceso de </w:t>
      </w:r>
      <w:r w:rsidR="6D1DD032" w:rsidRPr="00CC55AB">
        <w:rPr>
          <w:rFonts w:ascii="Arial Narrow" w:eastAsia="Georgia" w:hAnsi="Arial Narrow" w:cs="Georgia"/>
          <w:sz w:val="26"/>
          <w:szCs w:val="26"/>
        </w:rPr>
        <w:t>s</w:t>
      </w:r>
      <w:r w:rsidR="43FADB5D" w:rsidRPr="00CC55AB">
        <w:rPr>
          <w:rFonts w:ascii="Arial Narrow" w:eastAsia="Georgia" w:hAnsi="Arial Narrow" w:cs="Georgia"/>
          <w:sz w:val="26"/>
          <w:szCs w:val="26"/>
        </w:rPr>
        <w:t>elección No. 1337 de 2019</w:t>
      </w:r>
      <w:r w:rsidR="10D33770" w:rsidRPr="00CC55AB">
        <w:rPr>
          <w:rFonts w:ascii="Arial Narrow" w:eastAsia="Georgia" w:hAnsi="Arial Narrow" w:cs="Georgia"/>
          <w:sz w:val="26"/>
          <w:szCs w:val="26"/>
        </w:rPr>
        <w:t xml:space="preserve"> y se encuentra en espera de que por la</w:t>
      </w:r>
      <w:r w:rsidR="43FADB5D" w:rsidRPr="00CC55AB">
        <w:rPr>
          <w:rFonts w:ascii="Arial Narrow" w:eastAsia="Georgia" w:hAnsi="Arial Narrow" w:cs="Georgia"/>
          <w:sz w:val="26"/>
          <w:szCs w:val="26"/>
        </w:rPr>
        <w:t xml:space="preserve"> Secretaría de Educación </w:t>
      </w:r>
      <w:r w:rsidR="0AC5DDD5" w:rsidRPr="00CC55AB">
        <w:rPr>
          <w:rFonts w:ascii="Arial Narrow" w:eastAsia="Georgia" w:hAnsi="Arial Narrow" w:cs="Georgia"/>
          <w:sz w:val="26"/>
          <w:szCs w:val="26"/>
        </w:rPr>
        <w:t>se haga efectiva la correspondiente</w:t>
      </w:r>
      <w:r w:rsidR="43FADB5D" w:rsidRPr="00CC55AB">
        <w:rPr>
          <w:rFonts w:ascii="Arial Narrow" w:eastAsia="Georgia" w:hAnsi="Arial Narrow" w:cs="Georgia"/>
          <w:sz w:val="26"/>
          <w:szCs w:val="26"/>
        </w:rPr>
        <w:t xml:space="preserve"> lista de elegibles</w:t>
      </w:r>
      <w:r w:rsidR="6D68440D" w:rsidRPr="00CC55AB">
        <w:rPr>
          <w:rFonts w:ascii="Arial Narrow" w:eastAsia="Georgia" w:hAnsi="Arial Narrow" w:cs="Georgia"/>
          <w:sz w:val="26"/>
          <w:szCs w:val="26"/>
        </w:rPr>
        <w:t>, para acceder a alguno de los cargos que han venido quedando vacantes en esa entidad.</w:t>
      </w:r>
      <w:r w:rsidR="43FADB5D" w:rsidRPr="00CC55AB">
        <w:rPr>
          <w:rFonts w:ascii="Arial Narrow" w:eastAsia="Georgia" w:hAnsi="Arial Narrow" w:cs="Georgia"/>
          <w:sz w:val="26"/>
          <w:szCs w:val="26"/>
        </w:rPr>
        <w:t xml:space="preserve"> </w:t>
      </w:r>
    </w:p>
    <w:p w14:paraId="440C2C17" w14:textId="0223B3D6" w:rsidR="0034785A" w:rsidRPr="00CC55AB" w:rsidRDefault="0034785A" w:rsidP="00CC55AB">
      <w:pPr>
        <w:pStyle w:val="Sinespaciado"/>
        <w:spacing w:line="276" w:lineRule="auto"/>
        <w:jc w:val="both"/>
        <w:rPr>
          <w:rFonts w:ascii="Arial Narrow" w:eastAsia="Georgia" w:hAnsi="Arial Narrow" w:cs="Georgia"/>
          <w:sz w:val="26"/>
          <w:szCs w:val="26"/>
        </w:rPr>
      </w:pPr>
    </w:p>
    <w:p w14:paraId="79A920CC" w14:textId="73FF228A" w:rsidR="0034785A" w:rsidRPr="00CC55AB" w:rsidRDefault="7B7BA9E2"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El</w:t>
      </w:r>
      <w:r w:rsidR="43FADB5D" w:rsidRPr="00CC55AB">
        <w:rPr>
          <w:rFonts w:ascii="Arial Narrow" w:eastAsia="Georgia" w:hAnsi="Arial Narrow" w:cs="Georgia"/>
          <w:sz w:val="26"/>
          <w:szCs w:val="26"/>
        </w:rPr>
        <w:t xml:space="preserve"> pasado 09</w:t>
      </w:r>
      <w:r w:rsidR="40375E6D" w:rsidRPr="00CC55AB">
        <w:rPr>
          <w:rFonts w:ascii="Arial Narrow" w:eastAsia="Georgia" w:hAnsi="Arial Narrow" w:cs="Georgia"/>
          <w:sz w:val="26"/>
          <w:szCs w:val="26"/>
        </w:rPr>
        <w:t xml:space="preserve"> de agosto elevó solicitud ante la CNSC para obtener información "</w:t>
      </w:r>
      <w:r w:rsidR="43FADB5D" w:rsidRPr="00A26540">
        <w:rPr>
          <w:rFonts w:ascii="Arial Narrow" w:eastAsia="Georgia" w:hAnsi="Arial Narrow" w:cs="Georgia"/>
          <w:sz w:val="24"/>
          <w:szCs w:val="26"/>
        </w:rPr>
        <w:t>sobre la liberación de la lista y sobre el proceso o trámite que debía adelantar ante la Secretaría de Educación Municipal de Pereira</w:t>
      </w:r>
      <w:r w:rsidR="4E08B5FD" w:rsidRPr="00CC55AB">
        <w:rPr>
          <w:rFonts w:ascii="Arial Narrow" w:eastAsia="Georgia" w:hAnsi="Arial Narrow" w:cs="Georgia"/>
          <w:sz w:val="26"/>
          <w:szCs w:val="26"/>
        </w:rPr>
        <w:t>”</w:t>
      </w:r>
      <w:r w:rsidR="43FADB5D" w:rsidRPr="00CC55AB">
        <w:rPr>
          <w:rFonts w:ascii="Arial Narrow" w:eastAsia="Georgia" w:hAnsi="Arial Narrow" w:cs="Georgia"/>
          <w:sz w:val="26"/>
          <w:szCs w:val="26"/>
        </w:rPr>
        <w:t>.</w:t>
      </w:r>
      <w:r w:rsidR="4E08B5FD" w:rsidRPr="00CC55AB">
        <w:rPr>
          <w:rFonts w:ascii="Arial Narrow" w:eastAsia="Georgia" w:hAnsi="Arial Narrow" w:cs="Georgia"/>
          <w:sz w:val="26"/>
          <w:szCs w:val="26"/>
        </w:rPr>
        <w:t xml:space="preserve"> En respuesta, le indicaron que</w:t>
      </w:r>
      <w:r w:rsidR="43FADB5D" w:rsidRPr="00CC55AB">
        <w:rPr>
          <w:rFonts w:ascii="Arial Narrow" w:eastAsia="Georgia" w:hAnsi="Arial Narrow" w:cs="Georgia"/>
          <w:sz w:val="26"/>
          <w:szCs w:val="26"/>
        </w:rPr>
        <w:t xml:space="preserve"> la entidad nominadora no</w:t>
      </w:r>
      <w:r w:rsidR="7976E120" w:rsidRPr="00CC55AB">
        <w:rPr>
          <w:rFonts w:ascii="Arial Narrow" w:eastAsia="Georgia" w:hAnsi="Arial Narrow" w:cs="Georgia"/>
          <w:sz w:val="26"/>
          <w:szCs w:val="26"/>
        </w:rPr>
        <w:t xml:space="preserve"> podía </w:t>
      </w:r>
      <w:r w:rsidR="43FADB5D" w:rsidRPr="00CC55AB">
        <w:rPr>
          <w:rFonts w:ascii="Arial Narrow" w:eastAsia="Georgia" w:hAnsi="Arial Narrow" w:cs="Georgia"/>
          <w:sz w:val="26"/>
          <w:szCs w:val="26"/>
        </w:rPr>
        <w:t xml:space="preserve">adelantar el uso de la lista de elegibles del empleo identificado con código OPEC No. 85762, por una inconsistencia </w:t>
      </w:r>
      <w:r w:rsidR="266D692E" w:rsidRPr="00CC55AB">
        <w:rPr>
          <w:rFonts w:ascii="Arial Narrow" w:eastAsia="Georgia" w:hAnsi="Arial Narrow" w:cs="Georgia"/>
          <w:sz w:val="26"/>
          <w:szCs w:val="26"/>
        </w:rPr>
        <w:t>en el</w:t>
      </w:r>
      <w:r w:rsidR="43FADB5D" w:rsidRPr="00CC55AB">
        <w:rPr>
          <w:rFonts w:ascii="Arial Narrow" w:eastAsia="Georgia" w:hAnsi="Arial Narrow" w:cs="Georgia"/>
          <w:sz w:val="26"/>
          <w:szCs w:val="26"/>
        </w:rPr>
        <w:t xml:space="preserve"> registro de las novedades</w:t>
      </w:r>
      <w:r w:rsidR="49C3BB32" w:rsidRPr="00CC55AB">
        <w:rPr>
          <w:rFonts w:ascii="Arial Narrow" w:eastAsia="Georgia" w:hAnsi="Arial Narrow" w:cs="Georgia"/>
          <w:sz w:val="26"/>
          <w:szCs w:val="26"/>
        </w:rPr>
        <w:t>, hecho por el cual fue requerida para que enmendara ese error.</w:t>
      </w:r>
      <w:r w:rsidR="43FADB5D" w:rsidRPr="00CC55AB">
        <w:rPr>
          <w:rFonts w:ascii="Arial Narrow" w:eastAsia="Georgia" w:hAnsi="Arial Narrow" w:cs="Georgia"/>
          <w:sz w:val="26"/>
          <w:szCs w:val="26"/>
        </w:rPr>
        <w:t xml:space="preserve"> </w:t>
      </w:r>
      <w:r w:rsidR="4CFD5AD7" w:rsidRPr="00CC55AB">
        <w:rPr>
          <w:rFonts w:ascii="Arial Narrow" w:eastAsia="Georgia" w:hAnsi="Arial Narrow" w:cs="Georgia"/>
          <w:sz w:val="26"/>
          <w:szCs w:val="26"/>
        </w:rPr>
        <w:t xml:space="preserve">También que </w:t>
      </w:r>
      <w:r w:rsidR="1168418B" w:rsidRPr="00CC55AB">
        <w:rPr>
          <w:rFonts w:ascii="Arial Narrow" w:eastAsia="Georgia" w:hAnsi="Arial Narrow" w:cs="Georgia"/>
          <w:sz w:val="26"/>
          <w:szCs w:val="26"/>
        </w:rPr>
        <w:t xml:space="preserve">ese ente territorial </w:t>
      </w:r>
      <w:r w:rsidR="31DA94F5" w:rsidRPr="00CC55AB">
        <w:rPr>
          <w:rFonts w:ascii="Arial Narrow" w:eastAsia="Georgia" w:hAnsi="Arial Narrow" w:cs="Georgia"/>
          <w:sz w:val="26"/>
          <w:szCs w:val="26"/>
        </w:rPr>
        <w:t>está en capacidad de</w:t>
      </w:r>
      <w:r w:rsidR="43FADB5D" w:rsidRPr="00CC55AB">
        <w:rPr>
          <w:rFonts w:ascii="Arial Narrow" w:eastAsia="Georgia" w:hAnsi="Arial Narrow" w:cs="Georgia"/>
          <w:sz w:val="26"/>
          <w:szCs w:val="26"/>
        </w:rPr>
        <w:t xml:space="preserve"> hacer uso de la lista de elegibles, para provisión de nuevos empleos, siempre</w:t>
      </w:r>
      <w:r w:rsidR="0A07F57B" w:rsidRPr="00CC55AB">
        <w:rPr>
          <w:rFonts w:ascii="Arial Narrow" w:eastAsia="Georgia" w:hAnsi="Arial Narrow" w:cs="Georgia"/>
          <w:sz w:val="26"/>
          <w:szCs w:val="26"/>
        </w:rPr>
        <w:t xml:space="preserve"> y cuando</w:t>
      </w:r>
      <w:r w:rsidR="43FADB5D" w:rsidRPr="00CC55AB">
        <w:rPr>
          <w:rFonts w:ascii="Arial Narrow" w:eastAsia="Georgia" w:hAnsi="Arial Narrow" w:cs="Georgia"/>
          <w:sz w:val="26"/>
          <w:szCs w:val="26"/>
        </w:rPr>
        <w:t xml:space="preserve"> cumplan lo dispuesto en la Circular No. 011 de 2021, </w:t>
      </w:r>
      <w:r w:rsidR="381495F4" w:rsidRPr="00CC55AB">
        <w:rPr>
          <w:rFonts w:ascii="Arial Narrow" w:eastAsia="Georgia" w:hAnsi="Arial Narrow" w:cs="Georgia"/>
          <w:sz w:val="26"/>
          <w:szCs w:val="26"/>
        </w:rPr>
        <w:t>con el reporte de las</w:t>
      </w:r>
      <w:r w:rsidR="43FADB5D" w:rsidRPr="00CC55AB">
        <w:rPr>
          <w:rFonts w:ascii="Arial Narrow" w:eastAsia="Georgia" w:hAnsi="Arial Narrow" w:cs="Georgia"/>
          <w:sz w:val="26"/>
          <w:szCs w:val="26"/>
        </w:rPr>
        <w:t xml:space="preserve"> vacantes definitivas</w:t>
      </w:r>
      <w:r w:rsidR="50B6FDAE" w:rsidRPr="00CC55AB">
        <w:rPr>
          <w:rFonts w:ascii="Arial Narrow" w:eastAsia="Georgia" w:hAnsi="Arial Narrow" w:cs="Georgia"/>
          <w:sz w:val="26"/>
          <w:szCs w:val="26"/>
        </w:rPr>
        <w:t>, luego de lo cual esa Comisión</w:t>
      </w:r>
      <w:r w:rsidR="43FADB5D" w:rsidRPr="00CC55AB">
        <w:rPr>
          <w:rFonts w:ascii="Arial Narrow" w:eastAsia="Georgia" w:hAnsi="Arial Narrow" w:cs="Georgia"/>
          <w:sz w:val="26"/>
          <w:szCs w:val="26"/>
        </w:rPr>
        <w:t xml:space="preserve"> procederá con el envío de la relación de los elegibles</w:t>
      </w:r>
      <w:r w:rsidR="1914018F" w:rsidRPr="00CC55AB">
        <w:rPr>
          <w:rFonts w:ascii="Arial Narrow" w:eastAsia="Georgia" w:hAnsi="Arial Narrow" w:cs="Georgia"/>
          <w:sz w:val="26"/>
          <w:szCs w:val="26"/>
        </w:rPr>
        <w:t>,</w:t>
      </w:r>
      <w:r w:rsidR="43FADB5D" w:rsidRPr="00CC55AB">
        <w:rPr>
          <w:rFonts w:ascii="Arial Narrow" w:eastAsia="Georgia" w:hAnsi="Arial Narrow" w:cs="Georgia"/>
          <w:sz w:val="26"/>
          <w:szCs w:val="26"/>
        </w:rPr>
        <w:t xml:space="preserve"> por estricto orden de mérito, para ser nombrados en período de prueba. </w:t>
      </w:r>
    </w:p>
    <w:p w14:paraId="396B125E" w14:textId="6D34EA3B" w:rsidR="0034785A" w:rsidRPr="00CC55AB" w:rsidRDefault="0034785A" w:rsidP="00CC55AB">
      <w:pPr>
        <w:pStyle w:val="Sinespaciado"/>
        <w:spacing w:line="276" w:lineRule="auto"/>
        <w:jc w:val="both"/>
        <w:rPr>
          <w:rFonts w:ascii="Arial Narrow" w:eastAsia="Georgia" w:hAnsi="Arial Narrow" w:cs="Georgia"/>
          <w:sz w:val="26"/>
          <w:szCs w:val="26"/>
        </w:rPr>
      </w:pPr>
    </w:p>
    <w:p w14:paraId="63D85E0E" w14:textId="0F3FE86A" w:rsidR="0034785A" w:rsidRPr="00CC55AB" w:rsidRDefault="24C1A987"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Aunque el ente territorial dio cuenta de</w:t>
      </w:r>
      <w:r w:rsidR="6855F82E" w:rsidRPr="00CC55AB">
        <w:rPr>
          <w:rFonts w:ascii="Arial Narrow" w:eastAsia="Georgia" w:hAnsi="Arial Narrow" w:cs="Georgia"/>
          <w:sz w:val="26"/>
          <w:szCs w:val="26"/>
        </w:rPr>
        <w:t>l agotamiento de las correcciones y validaciones exigidas</w:t>
      </w:r>
      <w:r w:rsidR="06635FA1" w:rsidRPr="00CC55AB">
        <w:rPr>
          <w:rFonts w:ascii="Arial Narrow" w:eastAsia="Georgia" w:hAnsi="Arial Narrow" w:cs="Georgia"/>
          <w:sz w:val="26"/>
          <w:szCs w:val="26"/>
        </w:rPr>
        <w:t>,</w:t>
      </w:r>
      <w:r w:rsidR="6855F82E" w:rsidRPr="00CC55AB">
        <w:rPr>
          <w:rFonts w:ascii="Arial Narrow" w:eastAsia="Georgia" w:hAnsi="Arial Narrow" w:cs="Georgia"/>
          <w:sz w:val="26"/>
          <w:szCs w:val="26"/>
        </w:rPr>
        <w:t xml:space="preserve"> la CNSC no brindó respuesta sobre el particular, motivo por </w:t>
      </w:r>
      <w:r w:rsidR="2E1B79BF" w:rsidRPr="00CC55AB">
        <w:rPr>
          <w:rFonts w:ascii="Arial Narrow" w:eastAsia="Georgia" w:hAnsi="Arial Narrow" w:cs="Georgia"/>
          <w:sz w:val="26"/>
          <w:szCs w:val="26"/>
        </w:rPr>
        <w:t>el</w:t>
      </w:r>
      <w:r w:rsidR="6855F82E" w:rsidRPr="00CC55AB">
        <w:rPr>
          <w:rFonts w:ascii="Arial Narrow" w:eastAsia="Georgia" w:hAnsi="Arial Narrow" w:cs="Georgia"/>
          <w:sz w:val="26"/>
          <w:szCs w:val="26"/>
        </w:rPr>
        <w:t xml:space="preserve"> cual </w:t>
      </w:r>
      <w:r w:rsidR="3044CFE4" w:rsidRPr="00CC55AB">
        <w:rPr>
          <w:rFonts w:ascii="Arial Narrow" w:eastAsia="Georgia" w:hAnsi="Arial Narrow" w:cs="Georgia"/>
          <w:sz w:val="26"/>
          <w:szCs w:val="26"/>
        </w:rPr>
        <w:t>la accionante</w:t>
      </w:r>
      <w:r w:rsidR="6855F82E" w:rsidRPr="00CC55AB">
        <w:rPr>
          <w:rFonts w:ascii="Arial Narrow" w:eastAsia="Georgia" w:hAnsi="Arial Narrow" w:cs="Georgia"/>
          <w:sz w:val="26"/>
          <w:szCs w:val="26"/>
        </w:rPr>
        <w:t xml:space="preserve"> presentó </w:t>
      </w:r>
      <w:r w:rsidR="1EF23EB4" w:rsidRPr="00CC55AB">
        <w:rPr>
          <w:rFonts w:ascii="Arial Narrow" w:eastAsia="Georgia" w:hAnsi="Arial Narrow" w:cs="Georgia"/>
          <w:sz w:val="26"/>
          <w:szCs w:val="26"/>
        </w:rPr>
        <w:t>una nueva</w:t>
      </w:r>
      <w:r w:rsidR="6855F82E" w:rsidRPr="00CC55AB">
        <w:rPr>
          <w:rFonts w:ascii="Arial Narrow" w:eastAsia="Georgia" w:hAnsi="Arial Narrow" w:cs="Georgia"/>
          <w:sz w:val="26"/>
          <w:szCs w:val="26"/>
        </w:rPr>
        <w:t xml:space="preserve"> petición</w:t>
      </w:r>
      <w:r w:rsidR="35FA0DA3" w:rsidRPr="00CC55AB">
        <w:rPr>
          <w:rFonts w:ascii="Arial Narrow" w:eastAsia="Georgia" w:hAnsi="Arial Narrow" w:cs="Georgia"/>
          <w:sz w:val="26"/>
          <w:szCs w:val="26"/>
        </w:rPr>
        <w:t xml:space="preserve"> para que por esa última entidad se explicaran las razones por las cuales</w:t>
      </w:r>
      <w:r w:rsidR="43FADB5D" w:rsidRPr="00CC55AB">
        <w:rPr>
          <w:rFonts w:ascii="Arial Narrow" w:eastAsia="Georgia" w:hAnsi="Arial Narrow" w:cs="Georgia"/>
          <w:sz w:val="26"/>
          <w:szCs w:val="26"/>
        </w:rPr>
        <w:t xml:space="preserve"> no ha sido posible la liberación de las plazas </w:t>
      </w:r>
      <w:r w:rsidR="6529C989" w:rsidRPr="00CC55AB">
        <w:rPr>
          <w:rFonts w:ascii="Arial Narrow" w:eastAsia="Georgia" w:hAnsi="Arial Narrow" w:cs="Georgia"/>
          <w:sz w:val="26"/>
          <w:szCs w:val="26"/>
        </w:rPr>
        <w:t>y se ha suspendido</w:t>
      </w:r>
      <w:r w:rsidR="43FADB5D" w:rsidRPr="00CC55AB">
        <w:rPr>
          <w:rFonts w:ascii="Arial Narrow" w:eastAsia="Georgia" w:hAnsi="Arial Narrow" w:cs="Georgia"/>
          <w:sz w:val="26"/>
          <w:szCs w:val="26"/>
        </w:rPr>
        <w:t xml:space="preserve"> el proceso de uso de la lista de legibles </w:t>
      </w:r>
    </w:p>
    <w:p w14:paraId="1960BC6E" w14:textId="6A691B8E" w:rsidR="0034785A" w:rsidRPr="00CC55AB" w:rsidRDefault="0034785A" w:rsidP="00CC55AB">
      <w:pPr>
        <w:pStyle w:val="Sinespaciado"/>
        <w:spacing w:line="276" w:lineRule="auto"/>
        <w:jc w:val="both"/>
        <w:rPr>
          <w:rFonts w:ascii="Arial Narrow" w:eastAsia="Georgia" w:hAnsi="Arial Narrow" w:cs="Georgia"/>
          <w:sz w:val="26"/>
          <w:szCs w:val="26"/>
        </w:rPr>
      </w:pPr>
    </w:p>
    <w:p w14:paraId="27F6F830" w14:textId="0690C1CC" w:rsidR="0034785A" w:rsidRPr="00CC55AB" w:rsidRDefault="12205197"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L</w:t>
      </w:r>
      <w:r w:rsidR="43FADB5D" w:rsidRPr="00CC55AB">
        <w:rPr>
          <w:rFonts w:ascii="Arial Narrow" w:eastAsia="Georgia" w:hAnsi="Arial Narrow" w:cs="Georgia"/>
          <w:sz w:val="26"/>
          <w:szCs w:val="26"/>
        </w:rPr>
        <w:t>a vigencia de la lista de elegibles tiene un término de dos (2) años</w:t>
      </w:r>
      <w:r w:rsidR="5E546A7B" w:rsidRPr="00CC55AB">
        <w:rPr>
          <w:rFonts w:ascii="Arial Narrow" w:eastAsia="Georgia" w:hAnsi="Arial Narrow" w:cs="Georgia"/>
          <w:sz w:val="26"/>
          <w:szCs w:val="26"/>
        </w:rPr>
        <w:t xml:space="preserve"> y a la fecha está </w:t>
      </w:r>
      <w:r w:rsidR="43FADB5D" w:rsidRPr="00CC55AB">
        <w:rPr>
          <w:rFonts w:ascii="Arial Narrow" w:eastAsia="Georgia" w:hAnsi="Arial Narrow" w:cs="Georgia"/>
          <w:sz w:val="26"/>
          <w:szCs w:val="26"/>
        </w:rPr>
        <w:t>próximo</w:t>
      </w:r>
      <w:r w:rsidR="38B04340" w:rsidRPr="00CC55AB">
        <w:rPr>
          <w:rFonts w:ascii="Arial Narrow" w:eastAsia="Georgia" w:hAnsi="Arial Narrow" w:cs="Georgia"/>
          <w:sz w:val="26"/>
          <w:szCs w:val="26"/>
        </w:rPr>
        <w:t xml:space="preserve"> a vencer el primero de ellos</w:t>
      </w:r>
      <w:r w:rsidR="27904AC2" w:rsidRPr="00CC55AB">
        <w:rPr>
          <w:rFonts w:ascii="Arial Narrow" w:eastAsia="Georgia" w:hAnsi="Arial Narrow" w:cs="Georgia"/>
          <w:sz w:val="26"/>
          <w:szCs w:val="26"/>
        </w:rPr>
        <w:t>, mas</w:t>
      </w:r>
      <w:r w:rsidR="60D5B2C1" w:rsidRPr="00CC55AB">
        <w:rPr>
          <w:rFonts w:ascii="Arial Narrow" w:eastAsia="Georgia" w:hAnsi="Arial Narrow" w:cs="Georgia"/>
          <w:sz w:val="26"/>
          <w:szCs w:val="26"/>
        </w:rPr>
        <w:t xml:space="preserve"> hasta el momento no se ha producido su nombramiento</w:t>
      </w:r>
      <w:r w:rsidR="38B04340" w:rsidRPr="00CC55AB">
        <w:rPr>
          <w:rFonts w:ascii="Arial Narrow" w:eastAsia="Georgia" w:hAnsi="Arial Narrow" w:cs="Georgia"/>
          <w:sz w:val="26"/>
          <w:szCs w:val="26"/>
        </w:rPr>
        <w:t xml:space="preserve">, </w:t>
      </w:r>
      <w:r w:rsidR="10381C84" w:rsidRPr="00CC55AB">
        <w:rPr>
          <w:rFonts w:ascii="Arial Narrow" w:eastAsia="Georgia" w:hAnsi="Arial Narrow" w:cs="Georgia"/>
          <w:sz w:val="26"/>
          <w:szCs w:val="26"/>
        </w:rPr>
        <w:t xml:space="preserve">pese </w:t>
      </w:r>
      <w:r w:rsidR="38B04340" w:rsidRPr="00CC55AB">
        <w:rPr>
          <w:rFonts w:ascii="Arial Narrow" w:eastAsia="Georgia" w:hAnsi="Arial Narrow" w:cs="Georgia"/>
          <w:sz w:val="26"/>
          <w:szCs w:val="26"/>
        </w:rPr>
        <w:t>a la existencia de varias renuncias a cargos</w:t>
      </w:r>
      <w:r w:rsidR="2F2B3577" w:rsidRPr="00CC55AB">
        <w:rPr>
          <w:rFonts w:ascii="Arial Narrow" w:eastAsia="Georgia" w:hAnsi="Arial Narrow" w:cs="Georgia"/>
          <w:sz w:val="26"/>
          <w:szCs w:val="26"/>
        </w:rPr>
        <w:t xml:space="preserve"> en el ente territorial</w:t>
      </w:r>
      <w:r w:rsidR="43FADB5D" w:rsidRPr="00CC55AB">
        <w:rPr>
          <w:rFonts w:ascii="Arial Narrow" w:eastAsia="Georgia" w:hAnsi="Arial Narrow" w:cs="Georgia"/>
          <w:sz w:val="26"/>
          <w:szCs w:val="26"/>
        </w:rPr>
        <w:t xml:space="preserve">. </w:t>
      </w:r>
    </w:p>
    <w:p w14:paraId="2EAE2400" w14:textId="7D78007C" w:rsidR="0034785A" w:rsidRPr="00CC55AB" w:rsidRDefault="0034785A" w:rsidP="00CC55AB">
      <w:pPr>
        <w:pStyle w:val="Sinespaciado"/>
        <w:spacing w:line="276" w:lineRule="auto"/>
        <w:jc w:val="both"/>
        <w:rPr>
          <w:rFonts w:ascii="Arial Narrow" w:eastAsia="Georgia" w:hAnsi="Arial Narrow" w:cs="Georgia"/>
          <w:sz w:val="26"/>
          <w:szCs w:val="26"/>
        </w:rPr>
      </w:pPr>
    </w:p>
    <w:p w14:paraId="390F8D5D" w14:textId="7A76D447" w:rsidR="0034785A" w:rsidRPr="00CC55AB" w:rsidRDefault="595DD0A7" w:rsidP="00CC55AB">
      <w:pPr>
        <w:pStyle w:val="Sinespaciado"/>
        <w:spacing w:line="276" w:lineRule="auto"/>
        <w:jc w:val="both"/>
        <w:rPr>
          <w:rFonts w:ascii="Arial Narrow" w:eastAsia="Georgia" w:hAnsi="Arial Narrow" w:cs="Georgia"/>
          <w:sz w:val="26"/>
          <w:szCs w:val="26"/>
          <w:lang w:val="es-CO"/>
        </w:rPr>
      </w:pPr>
      <w:r w:rsidRPr="00CC55AB">
        <w:rPr>
          <w:rFonts w:ascii="Arial Narrow" w:eastAsia="Georgia" w:hAnsi="Arial Narrow" w:cs="Georgia"/>
          <w:sz w:val="26"/>
          <w:szCs w:val="26"/>
        </w:rPr>
        <w:t>Considera la actora lesionados sus derechos de petición y al trabajo</w:t>
      </w:r>
      <w:r w:rsidR="43FADB5D" w:rsidRPr="00CC55AB">
        <w:rPr>
          <w:rFonts w:ascii="Arial Narrow" w:eastAsia="Georgia" w:hAnsi="Arial Narrow" w:cs="Georgia"/>
          <w:sz w:val="26"/>
          <w:szCs w:val="26"/>
        </w:rPr>
        <w:t xml:space="preserve"> y en consecuencia</w:t>
      </w:r>
      <w:r w:rsidR="0226F62A" w:rsidRPr="00CC55AB">
        <w:rPr>
          <w:rFonts w:ascii="Arial Narrow" w:eastAsia="Georgia" w:hAnsi="Arial Narrow" w:cs="Georgia"/>
          <w:sz w:val="26"/>
          <w:szCs w:val="26"/>
        </w:rPr>
        <w:t xml:space="preserve"> solicita</w:t>
      </w:r>
      <w:r w:rsidR="43FADB5D" w:rsidRPr="00CC55AB">
        <w:rPr>
          <w:rFonts w:ascii="Arial Narrow" w:eastAsia="Georgia" w:hAnsi="Arial Narrow" w:cs="Georgia"/>
          <w:sz w:val="26"/>
          <w:szCs w:val="26"/>
        </w:rPr>
        <w:t xml:space="preserve"> se </w:t>
      </w:r>
      <w:r w:rsidR="23D5B777" w:rsidRPr="00CC55AB">
        <w:rPr>
          <w:rFonts w:ascii="Arial Narrow" w:eastAsia="Georgia" w:hAnsi="Arial Narrow" w:cs="Georgia"/>
          <w:sz w:val="26"/>
          <w:szCs w:val="26"/>
        </w:rPr>
        <w:t>ordene</w:t>
      </w:r>
      <w:r w:rsidR="43FADB5D" w:rsidRPr="00CC55AB">
        <w:rPr>
          <w:rFonts w:ascii="Arial Narrow" w:eastAsia="Georgia" w:hAnsi="Arial Narrow" w:cs="Georgia"/>
          <w:sz w:val="26"/>
          <w:szCs w:val="26"/>
        </w:rPr>
        <w:t xml:space="preserve"> a la CNSC</w:t>
      </w:r>
      <w:r w:rsidR="7335FF00" w:rsidRPr="00CC55AB">
        <w:rPr>
          <w:rFonts w:ascii="Arial Narrow" w:eastAsia="Georgia" w:hAnsi="Arial Narrow" w:cs="Georgia"/>
          <w:sz w:val="26"/>
          <w:szCs w:val="26"/>
        </w:rPr>
        <w:t xml:space="preserve"> suministrar respuesta a la solicitud que le formuló y </w:t>
      </w:r>
      <w:r w:rsidR="43FADB5D" w:rsidRPr="00CC55AB">
        <w:rPr>
          <w:rFonts w:ascii="Arial Narrow" w:eastAsia="Georgia" w:hAnsi="Arial Narrow" w:cs="Georgia"/>
          <w:sz w:val="26"/>
          <w:szCs w:val="26"/>
        </w:rPr>
        <w:t>agilizar todos los trámites de</w:t>
      </w:r>
      <w:r w:rsidR="3E0C8AF4" w:rsidRPr="00CC55AB">
        <w:rPr>
          <w:rFonts w:ascii="Arial Narrow" w:eastAsia="Georgia" w:hAnsi="Arial Narrow" w:cs="Georgia"/>
          <w:sz w:val="26"/>
          <w:szCs w:val="26"/>
        </w:rPr>
        <w:t xml:space="preserve"> su</w:t>
      </w:r>
      <w:r w:rsidR="43FADB5D" w:rsidRPr="00CC55AB">
        <w:rPr>
          <w:rFonts w:ascii="Arial Narrow" w:eastAsia="Georgia" w:hAnsi="Arial Narrow" w:cs="Georgia"/>
          <w:sz w:val="26"/>
          <w:szCs w:val="26"/>
        </w:rPr>
        <w:t xml:space="preserve"> competencia</w:t>
      </w:r>
      <w:r w:rsidR="246A0169" w:rsidRPr="00CC55AB">
        <w:rPr>
          <w:rFonts w:ascii="Arial Narrow" w:eastAsia="Georgia" w:hAnsi="Arial Narrow" w:cs="Georgia"/>
          <w:sz w:val="26"/>
          <w:szCs w:val="26"/>
        </w:rPr>
        <w:t>,</w:t>
      </w:r>
      <w:r w:rsidR="43FADB5D" w:rsidRPr="00CC55AB">
        <w:rPr>
          <w:rFonts w:ascii="Arial Narrow" w:eastAsia="Georgia" w:hAnsi="Arial Narrow" w:cs="Georgia"/>
          <w:sz w:val="26"/>
          <w:szCs w:val="26"/>
        </w:rPr>
        <w:t xml:space="preserve"> para continuar con el proceso de uso de la lista de legibles,</w:t>
      </w:r>
      <w:r w:rsidR="04DD2BC7" w:rsidRPr="00CC55AB">
        <w:rPr>
          <w:rFonts w:ascii="Arial Narrow" w:eastAsia="Georgia" w:hAnsi="Arial Narrow" w:cs="Georgia"/>
          <w:sz w:val="26"/>
          <w:szCs w:val="26"/>
        </w:rPr>
        <w:t xml:space="preserve"> </w:t>
      </w:r>
      <w:r w:rsidR="43FADB5D" w:rsidRPr="00CC55AB">
        <w:rPr>
          <w:rFonts w:ascii="Arial Narrow" w:eastAsia="Georgia" w:hAnsi="Arial Narrow" w:cs="Georgia"/>
          <w:sz w:val="26"/>
          <w:szCs w:val="26"/>
        </w:rPr>
        <w:t>la liberación de plazas</w:t>
      </w:r>
      <w:r w:rsidR="3DD9BB1D" w:rsidRPr="00CC55AB">
        <w:rPr>
          <w:rFonts w:ascii="Arial Narrow" w:eastAsia="Georgia" w:hAnsi="Arial Narrow" w:cs="Georgia"/>
          <w:sz w:val="26"/>
          <w:szCs w:val="26"/>
        </w:rPr>
        <w:t xml:space="preserve"> y nombramiento en carrera</w:t>
      </w:r>
      <w:r w:rsidR="0034785A" w:rsidRPr="00CC55AB">
        <w:rPr>
          <w:rFonts w:ascii="Arial Narrow" w:eastAsia="Georgia" w:hAnsi="Arial Narrow" w:cs="Georgia"/>
          <w:sz w:val="26"/>
          <w:szCs w:val="26"/>
          <w:vertAlign w:val="superscript"/>
          <w:lang w:val="es-CO"/>
        </w:rPr>
        <w:footnoteReference w:id="2"/>
      </w:r>
      <w:r w:rsidR="69968D04" w:rsidRPr="00CC55AB">
        <w:rPr>
          <w:rFonts w:ascii="Arial Narrow" w:eastAsia="Georgia" w:hAnsi="Arial Narrow" w:cs="Georgia"/>
          <w:sz w:val="26"/>
          <w:szCs w:val="26"/>
          <w:lang w:val="es-CO"/>
        </w:rPr>
        <w:t>.</w:t>
      </w:r>
    </w:p>
    <w:p w14:paraId="24AEE87A" w14:textId="77777777" w:rsidR="0034785A" w:rsidRPr="00CC55AB" w:rsidRDefault="0034785A" w:rsidP="00CC55AB">
      <w:pPr>
        <w:pStyle w:val="Sinespaciado"/>
        <w:spacing w:line="276" w:lineRule="auto"/>
        <w:jc w:val="both"/>
        <w:rPr>
          <w:rFonts w:ascii="Arial Narrow" w:eastAsia="Georgia" w:hAnsi="Arial Narrow" w:cs="Georgia"/>
          <w:bCs/>
          <w:sz w:val="26"/>
          <w:szCs w:val="26"/>
        </w:rPr>
      </w:pPr>
    </w:p>
    <w:p w14:paraId="651952EE" w14:textId="2F5B67F5" w:rsidR="0034785A" w:rsidRPr="00CC55AB" w:rsidRDefault="69968D04"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 xml:space="preserve">2. Trámite: </w:t>
      </w:r>
      <w:r w:rsidRPr="00CC55AB">
        <w:rPr>
          <w:rFonts w:ascii="Arial Narrow" w:eastAsia="Georgia" w:hAnsi="Arial Narrow" w:cs="Georgia"/>
          <w:sz w:val="26"/>
          <w:szCs w:val="26"/>
        </w:rPr>
        <w:t xml:space="preserve">Por auto del </w:t>
      </w:r>
      <w:r w:rsidR="31D3B3D4" w:rsidRPr="00CC55AB">
        <w:rPr>
          <w:rFonts w:ascii="Arial Narrow" w:eastAsia="Georgia" w:hAnsi="Arial Narrow" w:cs="Georgia"/>
          <w:sz w:val="26"/>
          <w:szCs w:val="26"/>
        </w:rPr>
        <w:t>24</w:t>
      </w:r>
      <w:r w:rsidRPr="00CC55AB">
        <w:rPr>
          <w:rFonts w:ascii="Arial Narrow" w:eastAsia="Georgia" w:hAnsi="Arial Narrow" w:cs="Georgia"/>
          <w:sz w:val="26"/>
          <w:szCs w:val="26"/>
        </w:rPr>
        <w:t xml:space="preserve"> de </w:t>
      </w:r>
      <w:r w:rsidR="5ECA3BE1" w:rsidRPr="00CC55AB">
        <w:rPr>
          <w:rFonts w:ascii="Arial Narrow" w:eastAsia="Georgia" w:hAnsi="Arial Narrow" w:cs="Georgia"/>
          <w:sz w:val="26"/>
          <w:szCs w:val="26"/>
        </w:rPr>
        <w:t>octu</w:t>
      </w:r>
      <w:r w:rsidR="00F16701" w:rsidRPr="00CC55AB">
        <w:rPr>
          <w:rFonts w:ascii="Arial Narrow" w:eastAsia="Georgia" w:hAnsi="Arial Narrow" w:cs="Georgia"/>
          <w:sz w:val="26"/>
          <w:szCs w:val="26"/>
        </w:rPr>
        <w:t>bre</w:t>
      </w:r>
      <w:r w:rsidRPr="00CC55AB">
        <w:rPr>
          <w:rFonts w:ascii="Arial Narrow" w:eastAsia="Georgia" w:hAnsi="Arial Narrow" w:cs="Georgia"/>
          <w:sz w:val="26"/>
          <w:szCs w:val="26"/>
        </w:rPr>
        <w:t xml:space="preserve"> de est</w:t>
      </w:r>
      <w:r w:rsidR="63FF289B" w:rsidRPr="00CC55AB">
        <w:rPr>
          <w:rFonts w:ascii="Arial Narrow" w:eastAsia="Georgia" w:hAnsi="Arial Narrow" w:cs="Georgia"/>
          <w:sz w:val="26"/>
          <w:szCs w:val="26"/>
        </w:rPr>
        <w:t>e año,</w:t>
      </w:r>
      <w:r w:rsidRPr="00CC55AB">
        <w:rPr>
          <w:rFonts w:ascii="Arial Narrow" w:eastAsia="Georgia" w:hAnsi="Arial Narrow" w:cs="Georgia"/>
          <w:sz w:val="26"/>
          <w:szCs w:val="26"/>
        </w:rPr>
        <w:t xml:space="preserve"> el juzgado de primera instancia admitió la acción constitucional.</w:t>
      </w:r>
    </w:p>
    <w:p w14:paraId="7C15AA77" w14:textId="6639A106" w:rsidR="00D47FFE" w:rsidRPr="00CC55AB" w:rsidRDefault="00D47FFE" w:rsidP="00CC55AB">
      <w:pPr>
        <w:pStyle w:val="Sinespaciado"/>
        <w:spacing w:line="276" w:lineRule="auto"/>
        <w:jc w:val="both"/>
        <w:rPr>
          <w:rFonts w:ascii="Arial Narrow" w:eastAsia="Georgia" w:hAnsi="Arial Narrow" w:cs="Georgia"/>
          <w:sz w:val="26"/>
          <w:szCs w:val="26"/>
        </w:rPr>
      </w:pPr>
    </w:p>
    <w:p w14:paraId="4BE33E84" w14:textId="21E46A49" w:rsidR="00D47FFE" w:rsidRPr="00CC55AB" w:rsidRDefault="00D47FFE"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 xml:space="preserve">La </w:t>
      </w:r>
      <w:r w:rsidR="1A22006A" w:rsidRPr="00CC55AB">
        <w:rPr>
          <w:rFonts w:ascii="Arial Narrow" w:eastAsia="Georgia" w:hAnsi="Arial Narrow" w:cs="Georgia"/>
          <w:sz w:val="26"/>
          <w:szCs w:val="26"/>
        </w:rPr>
        <w:t xml:space="preserve">CNSC manifestó que </w:t>
      </w:r>
      <w:r w:rsidR="281FFCC7" w:rsidRPr="00CC55AB">
        <w:rPr>
          <w:rFonts w:ascii="Arial Narrow" w:eastAsia="Georgia" w:hAnsi="Arial Narrow" w:cs="Georgia"/>
          <w:sz w:val="26"/>
          <w:szCs w:val="26"/>
        </w:rPr>
        <w:t xml:space="preserve">mediante comunicación </w:t>
      </w:r>
      <w:r w:rsidR="27E836E0" w:rsidRPr="00CC55AB">
        <w:rPr>
          <w:rFonts w:ascii="Arial Narrow" w:eastAsia="Georgia" w:hAnsi="Arial Narrow" w:cs="Georgia"/>
          <w:sz w:val="26"/>
          <w:szCs w:val="26"/>
        </w:rPr>
        <w:t xml:space="preserve">2022RS114474 </w:t>
      </w:r>
      <w:r w:rsidR="281FFCC7" w:rsidRPr="00CC55AB">
        <w:rPr>
          <w:rFonts w:ascii="Arial Narrow" w:eastAsia="Georgia" w:hAnsi="Arial Narrow" w:cs="Georgia"/>
          <w:sz w:val="26"/>
          <w:szCs w:val="26"/>
        </w:rPr>
        <w:t xml:space="preserve">del 20 de octubre del 2022 </w:t>
      </w:r>
      <w:r w:rsidR="4D20C89F" w:rsidRPr="00CC55AB">
        <w:rPr>
          <w:rFonts w:ascii="Arial Narrow" w:eastAsia="Georgia" w:hAnsi="Arial Narrow" w:cs="Georgia"/>
          <w:sz w:val="26"/>
          <w:szCs w:val="26"/>
        </w:rPr>
        <w:t>emitió respuesta de fondo</w:t>
      </w:r>
      <w:r w:rsidR="00F50B72" w:rsidRPr="00CC55AB">
        <w:rPr>
          <w:rStyle w:val="Refdenotaalpie"/>
          <w:rFonts w:ascii="Arial Narrow" w:eastAsia="Georgia" w:hAnsi="Arial Narrow" w:cs="Georgia"/>
          <w:sz w:val="26"/>
          <w:szCs w:val="26"/>
        </w:rPr>
        <w:footnoteReference w:id="3"/>
      </w:r>
      <w:r w:rsidR="00F50B72" w:rsidRPr="00CC55AB">
        <w:rPr>
          <w:rFonts w:ascii="Arial Narrow" w:eastAsia="Georgia" w:hAnsi="Arial Narrow" w:cs="Georgia"/>
          <w:sz w:val="26"/>
          <w:szCs w:val="26"/>
        </w:rPr>
        <w:t>.</w:t>
      </w:r>
    </w:p>
    <w:p w14:paraId="2B73E62D" w14:textId="77777777" w:rsidR="00EF05FE" w:rsidRPr="00CC55AB" w:rsidRDefault="00EF05FE" w:rsidP="00CC55AB">
      <w:pPr>
        <w:pStyle w:val="Sinespaciado"/>
        <w:spacing w:line="276" w:lineRule="auto"/>
        <w:jc w:val="both"/>
        <w:rPr>
          <w:rFonts w:ascii="Arial Narrow" w:eastAsia="Georgia" w:hAnsi="Arial Narrow" w:cs="Georgia"/>
          <w:sz w:val="26"/>
          <w:szCs w:val="26"/>
        </w:rPr>
      </w:pPr>
    </w:p>
    <w:p w14:paraId="18522930" w14:textId="491843EB" w:rsidR="00EF05FE" w:rsidRPr="00CC55AB" w:rsidRDefault="0BE37861"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lastRenderedPageBreak/>
        <w:t>La Secretaria de Educación Municipio de Pereira refirió que</w:t>
      </w:r>
      <w:r w:rsidR="00395235" w:rsidRPr="00CC55AB">
        <w:rPr>
          <w:rFonts w:ascii="Arial Narrow" w:eastAsia="Georgia" w:hAnsi="Arial Narrow" w:cs="Georgia"/>
          <w:sz w:val="26"/>
          <w:szCs w:val="26"/>
        </w:rPr>
        <w:t>,</w:t>
      </w:r>
      <w:r w:rsidRPr="00CC55AB">
        <w:rPr>
          <w:rFonts w:ascii="Arial Narrow" w:eastAsia="Georgia" w:hAnsi="Arial Narrow" w:cs="Georgia"/>
          <w:sz w:val="26"/>
          <w:szCs w:val="26"/>
        </w:rPr>
        <w:t xml:space="preserve"> pese a que la demandante</w:t>
      </w:r>
      <w:r w:rsidR="34EB392A" w:rsidRPr="00CC55AB">
        <w:rPr>
          <w:rFonts w:ascii="Arial Narrow" w:eastAsia="Georgia" w:hAnsi="Arial Narrow" w:cs="Georgia"/>
          <w:sz w:val="26"/>
          <w:szCs w:val="26"/>
        </w:rPr>
        <w:t xml:space="preserve"> no </w:t>
      </w:r>
      <w:r w:rsidR="75C1FC02" w:rsidRPr="00CC55AB">
        <w:rPr>
          <w:rFonts w:ascii="Arial Narrow" w:eastAsia="Georgia" w:hAnsi="Arial Narrow" w:cs="Georgia"/>
          <w:sz w:val="26"/>
          <w:szCs w:val="26"/>
        </w:rPr>
        <w:t>hacía</w:t>
      </w:r>
      <w:r w:rsidR="34EB392A" w:rsidRPr="00CC55AB">
        <w:rPr>
          <w:rFonts w:ascii="Arial Narrow" w:eastAsia="Georgia" w:hAnsi="Arial Narrow" w:cs="Georgia"/>
          <w:sz w:val="26"/>
          <w:szCs w:val="26"/>
        </w:rPr>
        <w:t xml:space="preserve"> parte de los primeros puestos para proveer el cargo ofertado en la convocatoria territorial 2019-II</w:t>
      </w:r>
      <w:r w:rsidR="65D0887B" w:rsidRPr="00CC55AB">
        <w:rPr>
          <w:rFonts w:ascii="Arial Narrow" w:eastAsia="Georgia" w:hAnsi="Arial Narrow" w:cs="Georgia"/>
          <w:sz w:val="26"/>
          <w:szCs w:val="26"/>
        </w:rPr>
        <w:t>,</w:t>
      </w:r>
      <w:r w:rsidR="34EB392A" w:rsidRPr="00CC55AB">
        <w:rPr>
          <w:rFonts w:ascii="Arial Narrow" w:eastAsia="Georgia" w:hAnsi="Arial Narrow" w:cs="Georgia"/>
          <w:sz w:val="26"/>
          <w:szCs w:val="26"/>
        </w:rPr>
        <w:t xml:space="preserve"> posteriormente fueron liberadas algunas plazas,</w:t>
      </w:r>
      <w:r w:rsidR="21493F08" w:rsidRPr="00CC55AB">
        <w:rPr>
          <w:rFonts w:ascii="Arial Narrow" w:eastAsia="Georgia" w:hAnsi="Arial Narrow" w:cs="Georgia"/>
          <w:sz w:val="26"/>
          <w:szCs w:val="26"/>
        </w:rPr>
        <w:t xml:space="preserve"> sin que hasta la fecha haya procedido a realizar su nombramiento</w:t>
      </w:r>
      <w:r w:rsidR="34EB392A" w:rsidRPr="00CC55AB">
        <w:rPr>
          <w:rFonts w:ascii="Arial Narrow" w:eastAsia="Georgia" w:hAnsi="Arial Narrow" w:cs="Georgia"/>
          <w:sz w:val="26"/>
          <w:szCs w:val="26"/>
        </w:rPr>
        <w:t xml:space="preserve"> toda vez que no se ha dado autorización</w:t>
      </w:r>
      <w:r w:rsidR="1AE2A8A4" w:rsidRPr="00CC55AB">
        <w:rPr>
          <w:rFonts w:ascii="Arial Narrow" w:eastAsia="Georgia" w:hAnsi="Arial Narrow" w:cs="Georgia"/>
          <w:sz w:val="26"/>
          <w:szCs w:val="26"/>
        </w:rPr>
        <w:t xml:space="preserve"> </w:t>
      </w:r>
      <w:r w:rsidR="34EB392A" w:rsidRPr="00CC55AB">
        <w:rPr>
          <w:rFonts w:ascii="Arial Narrow" w:eastAsia="Georgia" w:hAnsi="Arial Narrow" w:cs="Georgia"/>
          <w:sz w:val="26"/>
          <w:szCs w:val="26"/>
        </w:rPr>
        <w:t>por parte de la C</w:t>
      </w:r>
      <w:r w:rsidR="0E3CE42E" w:rsidRPr="00CC55AB">
        <w:rPr>
          <w:rFonts w:ascii="Arial Narrow" w:eastAsia="Georgia" w:hAnsi="Arial Narrow" w:cs="Georgia"/>
          <w:sz w:val="26"/>
          <w:szCs w:val="26"/>
        </w:rPr>
        <w:t>NSC</w:t>
      </w:r>
      <w:r w:rsidR="7F391405" w:rsidRPr="00CC55AB">
        <w:rPr>
          <w:rFonts w:ascii="Arial Narrow" w:eastAsia="Georgia" w:hAnsi="Arial Narrow" w:cs="Georgia"/>
          <w:sz w:val="26"/>
          <w:szCs w:val="26"/>
        </w:rPr>
        <w:t>,</w:t>
      </w:r>
      <w:r w:rsidR="39BBA9AA" w:rsidRPr="00CC55AB">
        <w:rPr>
          <w:rFonts w:ascii="Arial Narrow" w:eastAsia="Georgia" w:hAnsi="Arial Narrow" w:cs="Georgia"/>
          <w:sz w:val="26"/>
          <w:szCs w:val="26"/>
        </w:rPr>
        <w:t xml:space="preserve"> a pesar de</w:t>
      </w:r>
      <w:r w:rsidR="7F391405" w:rsidRPr="00CC55AB">
        <w:rPr>
          <w:rFonts w:ascii="Arial Narrow" w:eastAsia="Georgia" w:hAnsi="Arial Narrow" w:cs="Georgia"/>
          <w:sz w:val="26"/>
          <w:szCs w:val="26"/>
        </w:rPr>
        <w:t xml:space="preserve"> los contantes requerimientos que ese ente territorial le ha realizado, a efecto de garantizar el derecho de la actora </w:t>
      </w:r>
      <w:r w:rsidR="674A8071" w:rsidRPr="00CC55AB">
        <w:rPr>
          <w:rFonts w:ascii="Arial Narrow" w:eastAsia="Georgia" w:hAnsi="Arial Narrow" w:cs="Georgia"/>
          <w:sz w:val="26"/>
          <w:szCs w:val="26"/>
        </w:rPr>
        <w:t>a</w:t>
      </w:r>
      <w:r w:rsidR="065C3C14" w:rsidRPr="00CC55AB">
        <w:rPr>
          <w:rFonts w:ascii="Arial Narrow" w:eastAsia="Georgia" w:hAnsi="Arial Narrow" w:cs="Georgia"/>
          <w:sz w:val="26"/>
          <w:szCs w:val="26"/>
        </w:rPr>
        <w:t xml:space="preserve"> ser nombrada en carrera administrativa</w:t>
      </w:r>
      <w:r w:rsidR="00EF05FE" w:rsidRPr="00CC55AB">
        <w:rPr>
          <w:rFonts w:ascii="Arial Narrow" w:eastAsia="Georgia" w:hAnsi="Arial Narrow" w:cs="Georgia"/>
          <w:sz w:val="26"/>
          <w:szCs w:val="26"/>
          <w:vertAlign w:val="superscript"/>
        </w:rPr>
        <w:footnoteReference w:id="4"/>
      </w:r>
      <w:r w:rsidR="357DA13A" w:rsidRPr="00CC55AB">
        <w:rPr>
          <w:rFonts w:ascii="Arial Narrow" w:eastAsia="Georgia" w:hAnsi="Arial Narrow" w:cs="Georgia"/>
          <w:sz w:val="26"/>
          <w:szCs w:val="26"/>
        </w:rPr>
        <w:t>.</w:t>
      </w:r>
    </w:p>
    <w:p w14:paraId="60AA66B0" w14:textId="127C7A0E" w:rsidR="3B053F82" w:rsidRPr="00CC55AB" w:rsidRDefault="3B053F82" w:rsidP="00CC55AB">
      <w:pPr>
        <w:pStyle w:val="Sinespaciado"/>
        <w:spacing w:line="276" w:lineRule="auto"/>
        <w:jc w:val="both"/>
        <w:rPr>
          <w:rFonts w:ascii="Arial Narrow" w:eastAsia="Georgia" w:hAnsi="Arial Narrow" w:cs="Georgia"/>
          <w:b/>
          <w:bCs/>
          <w:sz w:val="26"/>
          <w:szCs w:val="26"/>
        </w:rPr>
      </w:pPr>
    </w:p>
    <w:p w14:paraId="68AD43F0" w14:textId="3932D5B9" w:rsidR="0034785A" w:rsidRPr="00CC55AB" w:rsidRDefault="69968D04"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 xml:space="preserve">3. Sentencia impugnada: </w:t>
      </w:r>
      <w:r w:rsidRPr="00CC55AB">
        <w:rPr>
          <w:rFonts w:ascii="Arial Narrow" w:eastAsia="Georgia" w:hAnsi="Arial Narrow" w:cs="Georgia"/>
          <w:sz w:val="26"/>
          <w:szCs w:val="26"/>
        </w:rPr>
        <w:t xml:space="preserve">En providencia del </w:t>
      </w:r>
      <w:r w:rsidR="284EAAAA" w:rsidRPr="00CC55AB">
        <w:rPr>
          <w:rFonts w:ascii="Arial Narrow" w:eastAsia="Georgia" w:hAnsi="Arial Narrow" w:cs="Georgia"/>
          <w:sz w:val="26"/>
          <w:szCs w:val="26"/>
        </w:rPr>
        <w:t>0</w:t>
      </w:r>
      <w:r w:rsidR="00170E4D" w:rsidRPr="00CC55AB">
        <w:rPr>
          <w:rFonts w:ascii="Arial Narrow" w:eastAsia="Georgia" w:hAnsi="Arial Narrow" w:cs="Georgia"/>
          <w:sz w:val="26"/>
          <w:szCs w:val="26"/>
        </w:rPr>
        <w:t>3</w:t>
      </w:r>
      <w:r w:rsidRPr="00CC55AB">
        <w:rPr>
          <w:rFonts w:ascii="Arial Narrow" w:eastAsia="Georgia" w:hAnsi="Arial Narrow" w:cs="Georgia"/>
          <w:sz w:val="26"/>
          <w:szCs w:val="26"/>
        </w:rPr>
        <w:t xml:space="preserve"> de </w:t>
      </w:r>
      <w:r w:rsidR="25FC0360" w:rsidRPr="00CC55AB">
        <w:rPr>
          <w:rFonts w:ascii="Arial Narrow" w:eastAsia="Georgia" w:hAnsi="Arial Narrow" w:cs="Georgia"/>
          <w:sz w:val="26"/>
          <w:szCs w:val="26"/>
        </w:rPr>
        <w:t>noviem</w:t>
      </w:r>
      <w:r w:rsidR="476E7180" w:rsidRPr="00CC55AB">
        <w:rPr>
          <w:rFonts w:ascii="Arial Narrow" w:eastAsia="Georgia" w:hAnsi="Arial Narrow" w:cs="Georgia"/>
          <w:sz w:val="26"/>
          <w:szCs w:val="26"/>
        </w:rPr>
        <w:t>bre</w:t>
      </w:r>
      <w:r w:rsidRPr="00CC55AB">
        <w:rPr>
          <w:rFonts w:ascii="Arial Narrow" w:eastAsia="Georgia" w:hAnsi="Arial Narrow" w:cs="Georgia"/>
          <w:sz w:val="26"/>
          <w:szCs w:val="26"/>
        </w:rPr>
        <w:t xml:space="preserve"> último el </w:t>
      </w:r>
      <w:r w:rsidR="00A243B3" w:rsidRPr="00CC55AB">
        <w:rPr>
          <w:rFonts w:ascii="Arial Narrow" w:eastAsia="Georgia" w:hAnsi="Arial Narrow" w:cs="Georgia"/>
          <w:sz w:val="26"/>
          <w:szCs w:val="26"/>
        </w:rPr>
        <w:t>J</w:t>
      </w:r>
      <w:r w:rsidRPr="00CC55AB">
        <w:rPr>
          <w:rFonts w:ascii="Arial Narrow" w:eastAsia="Georgia" w:hAnsi="Arial Narrow" w:cs="Georgia"/>
          <w:sz w:val="26"/>
          <w:szCs w:val="26"/>
        </w:rPr>
        <w:t xml:space="preserve">uzgado </w:t>
      </w:r>
      <w:r w:rsidR="00ED1530" w:rsidRPr="00CC55AB">
        <w:rPr>
          <w:rFonts w:ascii="Arial Narrow" w:eastAsia="Georgia" w:hAnsi="Arial Narrow" w:cs="Georgia"/>
          <w:sz w:val="26"/>
          <w:szCs w:val="26"/>
        </w:rPr>
        <w:t>Tercero de Familia</w:t>
      </w:r>
      <w:r w:rsidR="00A243B3" w:rsidRPr="00CC55AB">
        <w:rPr>
          <w:rFonts w:ascii="Arial Narrow" w:eastAsia="Georgia" w:hAnsi="Arial Narrow" w:cs="Georgia"/>
          <w:sz w:val="26"/>
          <w:szCs w:val="26"/>
        </w:rPr>
        <w:t xml:space="preserve"> local</w:t>
      </w:r>
      <w:r w:rsidR="63C76136" w:rsidRPr="00CC55AB">
        <w:rPr>
          <w:rFonts w:ascii="Arial Narrow" w:eastAsia="Georgia" w:hAnsi="Arial Narrow" w:cs="Georgia"/>
          <w:sz w:val="26"/>
          <w:szCs w:val="26"/>
        </w:rPr>
        <w:t xml:space="preserve"> declaró la carencia actual de objeto por hecho superado, en conside</w:t>
      </w:r>
      <w:r w:rsidR="316B76AB" w:rsidRPr="00CC55AB">
        <w:rPr>
          <w:rFonts w:ascii="Arial Narrow" w:eastAsia="Georgia" w:hAnsi="Arial Narrow" w:cs="Georgia"/>
          <w:sz w:val="26"/>
          <w:szCs w:val="26"/>
        </w:rPr>
        <w:t xml:space="preserve">ración a que </w:t>
      </w:r>
      <w:r w:rsidR="59868C0E" w:rsidRPr="00CC55AB">
        <w:rPr>
          <w:rFonts w:ascii="Arial Narrow" w:eastAsia="Georgia" w:hAnsi="Arial Narrow" w:cs="Georgia"/>
          <w:sz w:val="26"/>
          <w:szCs w:val="26"/>
        </w:rPr>
        <w:t>las</w:t>
      </w:r>
      <w:r w:rsidR="0FBABF76" w:rsidRPr="00CC55AB">
        <w:rPr>
          <w:rFonts w:ascii="Arial Narrow" w:eastAsia="Georgia" w:hAnsi="Arial Narrow" w:cs="Georgia"/>
          <w:sz w:val="26"/>
          <w:szCs w:val="26"/>
        </w:rPr>
        <w:t xml:space="preserve"> demandadas acreditaron que</w:t>
      </w:r>
      <w:r w:rsidR="52E04573" w:rsidRPr="00CC55AB">
        <w:rPr>
          <w:rFonts w:ascii="Arial Narrow" w:eastAsia="Georgia" w:hAnsi="Arial Narrow" w:cs="Georgia"/>
          <w:sz w:val="26"/>
          <w:szCs w:val="26"/>
        </w:rPr>
        <w:t>,</w:t>
      </w:r>
      <w:r w:rsidR="0FBABF76" w:rsidRPr="00CC55AB">
        <w:rPr>
          <w:rFonts w:ascii="Arial Narrow" w:eastAsia="Georgia" w:hAnsi="Arial Narrow" w:cs="Georgia"/>
          <w:sz w:val="26"/>
          <w:szCs w:val="26"/>
        </w:rPr>
        <w:t xml:space="preserve"> aunque la demandante superó el concurso de méritos</w:t>
      </w:r>
      <w:r w:rsidR="26B11172" w:rsidRPr="00CC55AB">
        <w:rPr>
          <w:rFonts w:ascii="Arial Narrow" w:eastAsia="Georgia" w:hAnsi="Arial Narrow" w:cs="Georgia"/>
          <w:sz w:val="26"/>
          <w:szCs w:val="26"/>
        </w:rPr>
        <w:t>,</w:t>
      </w:r>
      <w:r w:rsidR="0FBABF76" w:rsidRPr="00CC55AB">
        <w:rPr>
          <w:rFonts w:ascii="Arial Narrow" w:eastAsia="Georgia" w:hAnsi="Arial Narrow" w:cs="Georgia"/>
          <w:sz w:val="26"/>
          <w:szCs w:val="26"/>
        </w:rPr>
        <w:t xml:space="preserve"> por </w:t>
      </w:r>
      <w:r w:rsidR="59868C0E" w:rsidRPr="00CC55AB">
        <w:rPr>
          <w:rFonts w:ascii="Arial Narrow" w:eastAsia="Georgia" w:hAnsi="Arial Narrow" w:cs="Georgia"/>
          <w:sz w:val="26"/>
          <w:szCs w:val="26"/>
        </w:rPr>
        <w:t>ahora no tiene opción para proveer cargo alguno</w:t>
      </w:r>
      <w:r w:rsidR="62400546" w:rsidRPr="00CC55AB">
        <w:rPr>
          <w:rFonts w:ascii="Arial Narrow" w:eastAsia="Georgia" w:hAnsi="Arial Narrow" w:cs="Georgia"/>
          <w:sz w:val="26"/>
          <w:szCs w:val="26"/>
        </w:rPr>
        <w:t>, toda vez que ella ocupó</w:t>
      </w:r>
      <w:r w:rsidR="59868C0E" w:rsidRPr="00CC55AB">
        <w:rPr>
          <w:rFonts w:ascii="Arial Narrow" w:eastAsia="Georgia" w:hAnsi="Arial Narrow" w:cs="Georgia"/>
          <w:sz w:val="26"/>
          <w:szCs w:val="26"/>
        </w:rPr>
        <w:t xml:space="preserve"> el puesto </w:t>
      </w:r>
      <w:r w:rsidR="02ED92AE" w:rsidRPr="00CC55AB">
        <w:rPr>
          <w:rFonts w:ascii="Arial Narrow" w:eastAsia="Georgia" w:hAnsi="Arial Narrow" w:cs="Georgia"/>
          <w:sz w:val="26"/>
          <w:szCs w:val="26"/>
        </w:rPr>
        <w:t xml:space="preserve">veintinueve </w:t>
      </w:r>
      <w:r w:rsidR="59868C0E" w:rsidRPr="00CC55AB">
        <w:rPr>
          <w:rFonts w:ascii="Arial Narrow" w:eastAsia="Georgia" w:hAnsi="Arial Narrow" w:cs="Georgia"/>
          <w:sz w:val="26"/>
          <w:szCs w:val="26"/>
        </w:rPr>
        <w:t>de la lista de elegibles,</w:t>
      </w:r>
      <w:r w:rsidR="4E18A789" w:rsidRPr="00CC55AB">
        <w:rPr>
          <w:rFonts w:ascii="Arial Narrow" w:eastAsia="Georgia" w:hAnsi="Arial Narrow" w:cs="Georgia"/>
          <w:sz w:val="26"/>
          <w:szCs w:val="26"/>
        </w:rPr>
        <w:t xml:space="preserve"> por lo que debe aguardar a que se agote esa lista hasta su posición</w:t>
      </w:r>
      <w:r w:rsidR="1A0088A0" w:rsidRPr="00CC55AB">
        <w:rPr>
          <w:rFonts w:ascii="Arial Narrow" w:eastAsia="Georgia" w:hAnsi="Arial Narrow" w:cs="Georgia"/>
          <w:sz w:val="26"/>
          <w:szCs w:val="26"/>
        </w:rPr>
        <w:t>.</w:t>
      </w:r>
    </w:p>
    <w:p w14:paraId="5D1F2E00" w14:textId="15AC9C27" w:rsidR="0034785A" w:rsidRPr="00CC55AB" w:rsidRDefault="0034785A" w:rsidP="00CC55AB">
      <w:pPr>
        <w:pStyle w:val="Sinespaciado"/>
        <w:spacing w:line="276" w:lineRule="auto"/>
        <w:jc w:val="both"/>
        <w:rPr>
          <w:rFonts w:ascii="Arial Narrow" w:eastAsia="Georgia" w:hAnsi="Arial Narrow" w:cs="Georgia"/>
          <w:sz w:val="26"/>
          <w:szCs w:val="26"/>
        </w:rPr>
      </w:pPr>
    </w:p>
    <w:p w14:paraId="2CD4DCBC" w14:textId="6B47193E" w:rsidR="0034785A" w:rsidRPr="00CC55AB" w:rsidRDefault="4E18A789"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De otro lado</w:t>
      </w:r>
      <w:r w:rsidR="278C1339" w:rsidRPr="00CC55AB">
        <w:rPr>
          <w:rFonts w:ascii="Arial Narrow" w:eastAsia="Georgia" w:hAnsi="Arial Narrow" w:cs="Georgia"/>
          <w:sz w:val="26"/>
          <w:szCs w:val="26"/>
        </w:rPr>
        <w:t>,</w:t>
      </w:r>
      <w:r w:rsidRPr="00CC55AB">
        <w:rPr>
          <w:rFonts w:ascii="Arial Narrow" w:eastAsia="Georgia" w:hAnsi="Arial Narrow" w:cs="Georgia"/>
          <w:sz w:val="26"/>
          <w:szCs w:val="26"/>
        </w:rPr>
        <w:t xml:space="preserve"> </w:t>
      </w:r>
      <w:r w:rsidR="0F7D9943" w:rsidRPr="00CC55AB">
        <w:rPr>
          <w:rFonts w:ascii="Arial Narrow" w:eastAsia="Georgia" w:hAnsi="Arial Narrow" w:cs="Georgia"/>
          <w:sz w:val="26"/>
          <w:szCs w:val="26"/>
        </w:rPr>
        <w:t>c</w:t>
      </w:r>
      <w:r w:rsidR="59868C0E" w:rsidRPr="00CC55AB">
        <w:rPr>
          <w:rFonts w:ascii="Arial Narrow" w:eastAsia="Georgia" w:hAnsi="Arial Narrow" w:cs="Georgia"/>
          <w:sz w:val="26"/>
          <w:szCs w:val="26"/>
        </w:rPr>
        <w:t>o</w:t>
      </w:r>
      <w:r w:rsidR="0F7D9943" w:rsidRPr="00CC55AB">
        <w:rPr>
          <w:rFonts w:ascii="Arial Narrow" w:eastAsia="Georgia" w:hAnsi="Arial Narrow" w:cs="Georgia"/>
          <w:sz w:val="26"/>
          <w:szCs w:val="26"/>
        </w:rPr>
        <w:t>n la respuesta emitida</w:t>
      </w:r>
      <w:r w:rsidR="59868C0E" w:rsidRPr="00CC55AB">
        <w:rPr>
          <w:rFonts w:ascii="Arial Narrow" w:eastAsia="Georgia" w:hAnsi="Arial Narrow" w:cs="Georgia"/>
          <w:sz w:val="26"/>
          <w:szCs w:val="26"/>
        </w:rPr>
        <w:t xml:space="preserve"> el 20 de octubre de este año, </w:t>
      </w:r>
      <w:r w:rsidR="38DC705A" w:rsidRPr="00CC55AB">
        <w:rPr>
          <w:rFonts w:ascii="Arial Narrow" w:eastAsia="Georgia" w:hAnsi="Arial Narrow" w:cs="Georgia"/>
          <w:sz w:val="26"/>
          <w:szCs w:val="26"/>
        </w:rPr>
        <w:t>cesó la lesión al</w:t>
      </w:r>
      <w:r w:rsidR="59868C0E" w:rsidRPr="00CC55AB">
        <w:rPr>
          <w:rFonts w:ascii="Arial Narrow" w:eastAsia="Georgia" w:hAnsi="Arial Narrow" w:cs="Georgia"/>
          <w:sz w:val="26"/>
          <w:szCs w:val="26"/>
        </w:rPr>
        <w:t xml:space="preserve"> derecho</w:t>
      </w:r>
      <w:r w:rsidR="1A2FDB11" w:rsidRPr="00CC55AB">
        <w:rPr>
          <w:rFonts w:ascii="Arial Narrow" w:eastAsia="Georgia" w:hAnsi="Arial Narrow" w:cs="Georgia"/>
          <w:sz w:val="26"/>
          <w:szCs w:val="26"/>
        </w:rPr>
        <w:t xml:space="preserve"> a realizar peticiones respetuosas, al haberse resuelto de forma clara y de fondo la cuestión planteada. Agregó</w:t>
      </w:r>
      <w:r w:rsidR="59B0EFE7" w:rsidRPr="00CC55AB">
        <w:rPr>
          <w:rFonts w:ascii="Arial Narrow" w:eastAsia="Georgia" w:hAnsi="Arial Narrow" w:cs="Georgia"/>
          <w:sz w:val="26"/>
          <w:szCs w:val="26"/>
        </w:rPr>
        <w:t xml:space="preserve"> sobre ese punto,</w:t>
      </w:r>
      <w:r w:rsidR="1A2FDB11" w:rsidRPr="00CC55AB">
        <w:rPr>
          <w:rFonts w:ascii="Arial Narrow" w:eastAsia="Georgia" w:hAnsi="Arial Narrow" w:cs="Georgia"/>
          <w:sz w:val="26"/>
          <w:szCs w:val="26"/>
        </w:rPr>
        <w:t xml:space="preserve"> que </w:t>
      </w:r>
      <w:r w:rsidR="59868C0E" w:rsidRPr="00CC55AB">
        <w:rPr>
          <w:rFonts w:ascii="Arial Narrow" w:eastAsia="Georgia" w:hAnsi="Arial Narrow" w:cs="Georgia"/>
          <w:sz w:val="26"/>
          <w:szCs w:val="26"/>
        </w:rPr>
        <w:t>si la accionante considera que la respuesta no satisface sus intereses deberá acudir a las acciones pertinentes ante la Jurisdicción de lo Contencioso Administrativo</w:t>
      </w:r>
      <w:r w:rsidR="0034785A" w:rsidRPr="00CC55AB">
        <w:rPr>
          <w:rFonts w:ascii="Arial Narrow" w:eastAsia="Georgia" w:hAnsi="Arial Narrow" w:cs="Georgia"/>
          <w:sz w:val="26"/>
          <w:szCs w:val="26"/>
          <w:vertAlign w:val="superscript"/>
        </w:rPr>
        <w:footnoteReference w:id="5"/>
      </w:r>
      <w:r w:rsidR="5EA571D6" w:rsidRPr="00CC55AB">
        <w:rPr>
          <w:rFonts w:ascii="Arial Narrow" w:eastAsia="Georgia" w:hAnsi="Arial Narrow" w:cs="Georgia"/>
          <w:sz w:val="26"/>
          <w:szCs w:val="26"/>
        </w:rPr>
        <w:t>.</w:t>
      </w:r>
    </w:p>
    <w:p w14:paraId="0D7D0070" w14:textId="77777777" w:rsidR="0034785A" w:rsidRPr="00CC55AB" w:rsidRDefault="0034785A" w:rsidP="00CC55AB">
      <w:pPr>
        <w:pStyle w:val="Sinespaciado"/>
        <w:spacing w:line="276" w:lineRule="auto"/>
        <w:jc w:val="both"/>
        <w:rPr>
          <w:rFonts w:ascii="Arial Narrow" w:eastAsia="Georgia" w:hAnsi="Arial Narrow" w:cs="Georgia"/>
          <w:sz w:val="26"/>
          <w:szCs w:val="26"/>
          <w:lang w:val="es-CO"/>
        </w:rPr>
      </w:pPr>
    </w:p>
    <w:p w14:paraId="63DE802C" w14:textId="5FDF87FB" w:rsidR="0034785A" w:rsidRPr="00CC55AB" w:rsidRDefault="69968D04"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 xml:space="preserve">4. Impugnación: </w:t>
      </w:r>
      <w:r w:rsidR="0E9C1DEA" w:rsidRPr="00CC55AB">
        <w:rPr>
          <w:rFonts w:ascii="Arial Narrow" w:eastAsia="Georgia" w:hAnsi="Arial Narrow" w:cs="Georgia"/>
          <w:sz w:val="26"/>
          <w:szCs w:val="26"/>
        </w:rPr>
        <w:t xml:space="preserve">La demandante alegó que </w:t>
      </w:r>
      <w:r w:rsidR="39A2B4F9" w:rsidRPr="00CC55AB">
        <w:rPr>
          <w:rFonts w:ascii="Arial Narrow" w:eastAsia="Georgia" w:hAnsi="Arial Narrow" w:cs="Georgia"/>
          <w:sz w:val="26"/>
          <w:szCs w:val="26"/>
        </w:rPr>
        <w:t>las respuestas brindadas por la CNSC y la Alcaldía de Pereira</w:t>
      </w:r>
      <w:r w:rsidR="7AFDCFC7" w:rsidRPr="00CC55AB">
        <w:rPr>
          <w:rFonts w:ascii="Arial Narrow" w:eastAsia="Georgia" w:hAnsi="Arial Narrow" w:cs="Georgia"/>
          <w:sz w:val="26"/>
          <w:szCs w:val="26"/>
        </w:rPr>
        <w:t xml:space="preserve"> no resuelven de fondo el caso,</w:t>
      </w:r>
      <w:r w:rsidR="39A2B4F9" w:rsidRPr="00CC55AB">
        <w:rPr>
          <w:rFonts w:ascii="Arial Narrow" w:eastAsia="Georgia" w:hAnsi="Arial Narrow" w:cs="Georgia"/>
          <w:sz w:val="26"/>
          <w:szCs w:val="26"/>
        </w:rPr>
        <w:t xml:space="preserve"> pues </w:t>
      </w:r>
      <w:r w:rsidR="1BAB5D2F" w:rsidRPr="00CC55AB">
        <w:rPr>
          <w:rFonts w:ascii="Arial Narrow" w:eastAsia="Georgia" w:hAnsi="Arial Narrow" w:cs="Georgia"/>
          <w:sz w:val="26"/>
          <w:szCs w:val="26"/>
        </w:rPr>
        <w:t>la primera de esas entidad</w:t>
      </w:r>
      <w:r w:rsidR="65DF68BE" w:rsidRPr="00CC55AB">
        <w:rPr>
          <w:rFonts w:ascii="Arial Narrow" w:eastAsia="Georgia" w:hAnsi="Arial Narrow" w:cs="Georgia"/>
          <w:sz w:val="26"/>
          <w:szCs w:val="26"/>
        </w:rPr>
        <w:t>es</w:t>
      </w:r>
      <w:r w:rsidR="1BAB5D2F" w:rsidRPr="00CC55AB">
        <w:rPr>
          <w:rFonts w:ascii="Arial Narrow" w:eastAsia="Georgia" w:hAnsi="Arial Narrow" w:cs="Georgia"/>
          <w:sz w:val="26"/>
          <w:szCs w:val="26"/>
        </w:rPr>
        <w:t xml:space="preserve"> argumenta que </w:t>
      </w:r>
      <w:r w:rsidR="52282518" w:rsidRPr="00CC55AB">
        <w:rPr>
          <w:rFonts w:ascii="Arial Narrow" w:eastAsia="Georgia" w:hAnsi="Arial Narrow" w:cs="Georgia"/>
          <w:sz w:val="26"/>
          <w:szCs w:val="26"/>
        </w:rPr>
        <w:t xml:space="preserve">la imposibilidad para hacer </w:t>
      </w:r>
      <w:r w:rsidR="39A2B4F9" w:rsidRPr="00CC55AB">
        <w:rPr>
          <w:rFonts w:ascii="Arial Narrow" w:eastAsia="Georgia" w:hAnsi="Arial Narrow" w:cs="Georgia"/>
          <w:sz w:val="26"/>
          <w:szCs w:val="26"/>
        </w:rPr>
        <w:t xml:space="preserve">uso de la lista, </w:t>
      </w:r>
      <w:r w:rsidR="63D015C1" w:rsidRPr="00CC55AB">
        <w:rPr>
          <w:rFonts w:ascii="Arial Narrow" w:eastAsia="Georgia" w:hAnsi="Arial Narrow" w:cs="Georgia"/>
          <w:sz w:val="26"/>
          <w:szCs w:val="26"/>
        </w:rPr>
        <w:t>se origina</w:t>
      </w:r>
      <w:r w:rsidR="361B3EBB" w:rsidRPr="00CC55AB">
        <w:rPr>
          <w:rFonts w:ascii="Arial Narrow" w:eastAsia="Georgia" w:hAnsi="Arial Narrow" w:cs="Georgia"/>
          <w:sz w:val="26"/>
          <w:szCs w:val="26"/>
        </w:rPr>
        <w:t xml:space="preserve"> porque el</w:t>
      </w:r>
      <w:r w:rsidR="39A2B4F9" w:rsidRPr="00CC55AB">
        <w:rPr>
          <w:rFonts w:ascii="Arial Narrow" w:eastAsia="Georgia" w:hAnsi="Arial Narrow" w:cs="Georgia"/>
          <w:sz w:val="26"/>
          <w:szCs w:val="26"/>
        </w:rPr>
        <w:t xml:space="preserve"> ent</w:t>
      </w:r>
      <w:r w:rsidR="3D3B23C8" w:rsidRPr="00CC55AB">
        <w:rPr>
          <w:rFonts w:ascii="Arial Narrow" w:eastAsia="Georgia" w:hAnsi="Arial Narrow" w:cs="Georgia"/>
          <w:sz w:val="26"/>
          <w:szCs w:val="26"/>
        </w:rPr>
        <w:t>e</w:t>
      </w:r>
      <w:r w:rsidR="39A2B4F9" w:rsidRPr="00CC55AB">
        <w:rPr>
          <w:rFonts w:ascii="Arial Narrow" w:eastAsia="Georgia" w:hAnsi="Arial Narrow" w:cs="Georgia"/>
          <w:sz w:val="26"/>
          <w:szCs w:val="26"/>
        </w:rPr>
        <w:t xml:space="preserve"> territorial no ha aplicado las novedades conforme a la Circular externa No. 008 de 2021</w:t>
      </w:r>
      <w:r w:rsidR="1CAF478E" w:rsidRPr="00CC55AB">
        <w:rPr>
          <w:rFonts w:ascii="Arial Narrow" w:eastAsia="Georgia" w:hAnsi="Arial Narrow" w:cs="Georgia"/>
          <w:sz w:val="26"/>
          <w:szCs w:val="26"/>
        </w:rPr>
        <w:t xml:space="preserve">, mientras que la segunda </w:t>
      </w:r>
      <w:r w:rsidR="510C636A" w:rsidRPr="00CC55AB">
        <w:rPr>
          <w:rFonts w:ascii="Arial Narrow" w:eastAsia="Georgia" w:hAnsi="Arial Narrow" w:cs="Georgia"/>
          <w:sz w:val="26"/>
          <w:szCs w:val="26"/>
        </w:rPr>
        <w:t>señaló que ya había</w:t>
      </w:r>
      <w:r w:rsidR="1CAF478E" w:rsidRPr="00CC55AB">
        <w:rPr>
          <w:rFonts w:ascii="Arial Narrow" w:eastAsia="Georgia" w:hAnsi="Arial Narrow" w:cs="Georgia"/>
          <w:sz w:val="26"/>
          <w:szCs w:val="26"/>
        </w:rPr>
        <w:t xml:space="preserve"> report</w:t>
      </w:r>
      <w:r w:rsidR="4F8A895A" w:rsidRPr="00CC55AB">
        <w:rPr>
          <w:rFonts w:ascii="Arial Narrow" w:eastAsia="Georgia" w:hAnsi="Arial Narrow" w:cs="Georgia"/>
          <w:sz w:val="26"/>
          <w:szCs w:val="26"/>
        </w:rPr>
        <w:t>ado</w:t>
      </w:r>
      <w:r w:rsidR="1CAF478E" w:rsidRPr="00CC55AB">
        <w:rPr>
          <w:rFonts w:ascii="Arial Narrow" w:eastAsia="Georgia" w:hAnsi="Arial Narrow" w:cs="Georgia"/>
          <w:sz w:val="26"/>
          <w:szCs w:val="26"/>
        </w:rPr>
        <w:t xml:space="preserve"> tales </w:t>
      </w:r>
      <w:r w:rsidR="39A2B4F9" w:rsidRPr="00CC55AB">
        <w:rPr>
          <w:rFonts w:ascii="Arial Narrow" w:eastAsia="Georgia" w:hAnsi="Arial Narrow" w:cs="Georgia"/>
          <w:sz w:val="26"/>
          <w:szCs w:val="26"/>
        </w:rPr>
        <w:t xml:space="preserve">novedades, </w:t>
      </w:r>
      <w:r w:rsidR="2C0F4DBE" w:rsidRPr="00CC55AB">
        <w:rPr>
          <w:rFonts w:ascii="Arial Narrow" w:eastAsia="Georgia" w:hAnsi="Arial Narrow" w:cs="Georgia"/>
          <w:sz w:val="26"/>
          <w:szCs w:val="26"/>
        </w:rPr>
        <w:t xml:space="preserve">mas </w:t>
      </w:r>
      <w:r w:rsidR="39F8751E" w:rsidRPr="00CC55AB">
        <w:rPr>
          <w:rFonts w:ascii="Arial Narrow" w:eastAsia="Georgia" w:hAnsi="Arial Narrow" w:cs="Georgia"/>
          <w:sz w:val="26"/>
          <w:szCs w:val="26"/>
        </w:rPr>
        <w:t>“</w:t>
      </w:r>
      <w:r w:rsidR="39A2B4F9" w:rsidRPr="00A26540">
        <w:rPr>
          <w:rFonts w:ascii="Arial Narrow" w:eastAsia="Georgia" w:hAnsi="Arial Narrow" w:cs="Georgia"/>
          <w:sz w:val="24"/>
          <w:szCs w:val="26"/>
        </w:rPr>
        <w:t>quedaron mal reportadas según lo manifestado por la CNSC</w:t>
      </w:r>
      <w:r w:rsidR="721E14E6" w:rsidRPr="00CC55AB">
        <w:rPr>
          <w:rFonts w:ascii="Arial Narrow" w:eastAsia="Georgia" w:hAnsi="Arial Narrow" w:cs="Georgia"/>
          <w:sz w:val="26"/>
          <w:szCs w:val="26"/>
        </w:rPr>
        <w:t>”</w:t>
      </w:r>
      <w:r w:rsidR="39A2B4F9" w:rsidRPr="00CC55AB">
        <w:rPr>
          <w:rFonts w:ascii="Arial Narrow" w:eastAsia="Georgia" w:hAnsi="Arial Narrow" w:cs="Georgia"/>
          <w:sz w:val="26"/>
          <w:szCs w:val="26"/>
        </w:rPr>
        <w:t xml:space="preserve">. </w:t>
      </w:r>
      <w:r w:rsidR="6570F62B" w:rsidRPr="00CC55AB">
        <w:rPr>
          <w:rFonts w:ascii="Arial Narrow" w:eastAsia="Georgia" w:hAnsi="Arial Narrow" w:cs="Georgia"/>
          <w:sz w:val="26"/>
          <w:szCs w:val="26"/>
        </w:rPr>
        <w:t>Es decir que</w:t>
      </w:r>
      <w:r w:rsidR="0EB71D72" w:rsidRPr="00CC55AB">
        <w:rPr>
          <w:rFonts w:ascii="Arial Narrow" w:eastAsia="Georgia" w:hAnsi="Arial Narrow" w:cs="Georgia"/>
          <w:sz w:val="26"/>
          <w:szCs w:val="26"/>
        </w:rPr>
        <w:t>,</w:t>
      </w:r>
      <w:r w:rsidR="6570F62B" w:rsidRPr="00CC55AB">
        <w:rPr>
          <w:rFonts w:ascii="Arial Narrow" w:eastAsia="Georgia" w:hAnsi="Arial Narrow" w:cs="Georgia"/>
          <w:sz w:val="26"/>
          <w:szCs w:val="26"/>
        </w:rPr>
        <w:t xml:space="preserve"> de haberse cumplido aquella </w:t>
      </w:r>
      <w:r w:rsidR="00395235" w:rsidRPr="00CC55AB">
        <w:rPr>
          <w:rFonts w:ascii="Arial Narrow" w:eastAsia="Georgia" w:hAnsi="Arial Narrow" w:cs="Georgia"/>
          <w:sz w:val="26"/>
          <w:szCs w:val="26"/>
        </w:rPr>
        <w:t>c</w:t>
      </w:r>
      <w:r w:rsidR="6570F62B" w:rsidRPr="00CC55AB">
        <w:rPr>
          <w:rFonts w:ascii="Arial Narrow" w:eastAsia="Georgia" w:hAnsi="Arial Narrow" w:cs="Georgia"/>
          <w:sz w:val="26"/>
          <w:szCs w:val="26"/>
        </w:rPr>
        <w:t>ircular,</w:t>
      </w:r>
      <w:r w:rsidR="39A2B4F9" w:rsidRPr="00CC55AB">
        <w:rPr>
          <w:rFonts w:ascii="Arial Narrow" w:eastAsia="Georgia" w:hAnsi="Arial Narrow" w:cs="Georgia"/>
          <w:sz w:val="26"/>
          <w:szCs w:val="26"/>
        </w:rPr>
        <w:t xml:space="preserve"> la CNCS </w:t>
      </w:r>
      <w:r w:rsidR="1EB078DF" w:rsidRPr="00CC55AB">
        <w:rPr>
          <w:rFonts w:ascii="Arial Narrow" w:eastAsia="Georgia" w:hAnsi="Arial Narrow" w:cs="Georgia"/>
          <w:sz w:val="26"/>
          <w:szCs w:val="26"/>
        </w:rPr>
        <w:t xml:space="preserve">ya habría podido dar autorización </w:t>
      </w:r>
      <w:r w:rsidR="39A2B4F9" w:rsidRPr="00CC55AB">
        <w:rPr>
          <w:rFonts w:ascii="Arial Narrow" w:eastAsia="Georgia" w:hAnsi="Arial Narrow" w:cs="Georgia"/>
          <w:sz w:val="26"/>
          <w:szCs w:val="26"/>
        </w:rPr>
        <w:t xml:space="preserve">el uso de la lista de elegibles y </w:t>
      </w:r>
      <w:r w:rsidR="33150BA0" w:rsidRPr="00CC55AB">
        <w:rPr>
          <w:rFonts w:ascii="Arial Narrow" w:eastAsia="Georgia" w:hAnsi="Arial Narrow" w:cs="Georgia"/>
          <w:sz w:val="26"/>
          <w:szCs w:val="26"/>
        </w:rPr>
        <w:t>se</w:t>
      </w:r>
      <w:r w:rsidR="39A2B4F9" w:rsidRPr="00CC55AB">
        <w:rPr>
          <w:rFonts w:ascii="Arial Narrow" w:eastAsia="Georgia" w:hAnsi="Arial Narrow" w:cs="Georgia"/>
          <w:sz w:val="26"/>
          <w:szCs w:val="26"/>
        </w:rPr>
        <w:t xml:space="preserve"> hubiera procedido </w:t>
      </w:r>
      <w:r w:rsidR="7AD6BCD2" w:rsidRPr="00CC55AB">
        <w:rPr>
          <w:rFonts w:ascii="Arial Narrow" w:eastAsia="Georgia" w:hAnsi="Arial Narrow" w:cs="Georgia"/>
          <w:sz w:val="26"/>
          <w:szCs w:val="26"/>
        </w:rPr>
        <w:t>a su</w:t>
      </w:r>
      <w:r w:rsidR="39A2B4F9" w:rsidRPr="00CC55AB">
        <w:rPr>
          <w:rFonts w:ascii="Arial Narrow" w:eastAsia="Georgia" w:hAnsi="Arial Narrow" w:cs="Georgia"/>
          <w:sz w:val="26"/>
          <w:szCs w:val="26"/>
        </w:rPr>
        <w:t xml:space="preserve"> nombramiento. </w:t>
      </w:r>
    </w:p>
    <w:p w14:paraId="5E8E4403" w14:textId="3A399683" w:rsidR="0034785A" w:rsidRPr="00CC55AB" w:rsidRDefault="0034785A" w:rsidP="00CC55AB">
      <w:pPr>
        <w:pStyle w:val="Sinespaciado"/>
        <w:spacing w:line="276" w:lineRule="auto"/>
        <w:jc w:val="both"/>
        <w:rPr>
          <w:rFonts w:ascii="Arial Narrow" w:eastAsia="Georgia" w:hAnsi="Arial Narrow" w:cs="Georgia"/>
          <w:sz w:val="26"/>
          <w:szCs w:val="26"/>
        </w:rPr>
      </w:pPr>
    </w:p>
    <w:p w14:paraId="609D899E" w14:textId="4EB30080" w:rsidR="0034785A" w:rsidRPr="00CC55AB" w:rsidRDefault="68272BC8"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 xml:space="preserve">Para finalizar </w:t>
      </w:r>
      <w:r w:rsidR="1874EB4F" w:rsidRPr="00CC55AB">
        <w:rPr>
          <w:rFonts w:ascii="Arial Narrow" w:eastAsia="Georgia" w:hAnsi="Arial Narrow" w:cs="Georgia"/>
          <w:sz w:val="26"/>
          <w:szCs w:val="26"/>
        </w:rPr>
        <w:t>enfatizó</w:t>
      </w:r>
      <w:r w:rsidRPr="00CC55AB">
        <w:rPr>
          <w:rFonts w:ascii="Arial Narrow" w:eastAsia="Georgia" w:hAnsi="Arial Narrow" w:cs="Georgia"/>
          <w:sz w:val="26"/>
          <w:szCs w:val="26"/>
        </w:rPr>
        <w:t xml:space="preserve"> en que ya se ha completado</w:t>
      </w:r>
      <w:r w:rsidR="39A2B4F9" w:rsidRPr="00CC55AB">
        <w:rPr>
          <w:rFonts w:ascii="Arial Narrow" w:eastAsia="Georgia" w:hAnsi="Arial Narrow" w:cs="Georgia"/>
          <w:sz w:val="26"/>
          <w:szCs w:val="26"/>
        </w:rPr>
        <w:t xml:space="preserve"> </w:t>
      </w:r>
      <w:r w:rsidR="151DB3D6" w:rsidRPr="00CC55AB">
        <w:rPr>
          <w:rFonts w:ascii="Arial Narrow" w:eastAsia="Georgia" w:hAnsi="Arial Narrow" w:cs="Georgia"/>
          <w:sz w:val="26"/>
          <w:szCs w:val="26"/>
        </w:rPr>
        <w:t>“</w:t>
      </w:r>
      <w:r w:rsidR="39A2B4F9" w:rsidRPr="00A26540">
        <w:rPr>
          <w:rFonts w:ascii="Arial Narrow" w:eastAsia="Georgia" w:hAnsi="Arial Narrow" w:cs="Georgia"/>
          <w:sz w:val="24"/>
          <w:szCs w:val="26"/>
        </w:rPr>
        <w:t>un año de haberse publicado la lista de elegibles y de continuar esta discusión y tramitología entre entidades, se va a vencer el término de los 2 años de vigencia de la lista, sin que pueda tener acceso a mi nombramiento</w:t>
      </w:r>
      <w:r w:rsidR="4E3591E0" w:rsidRPr="00CC55AB">
        <w:rPr>
          <w:rFonts w:ascii="Arial Narrow" w:eastAsia="Georgia" w:hAnsi="Arial Narrow" w:cs="Georgia"/>
          <w:sz w:val="26"/>
          <w:szCs w:val="26"/>
        </w:rPr>
        <w:t>”</w:t>
      </w:r>
      <w:r w:rsidR="0034785A" w:rsidRPr="00CC55AB">
        <w:rPr>
          <w:rFonts w:ascii="Arial Narrow" w:eastAsia="Georgia" w:hAnsi="Arial Narrow" w:cs="Georgia"/>
          <w:sz w:val="26"/>
          <w:szCs w:val="26"/>
          <w:vertAlign w:val="superscript"/>
        </w:rPr>
        <w:footnoteReference w:id="6"/>
      </w:r>
      <w:r w:rsidR="69968D04" w:rsidRPr="00CC55AB">
        <w:rPr>
          <w:rFonts w:ascii="Arial Narrow" w:eastAsia="Georgia" w:hAnsi="Arial Narrow" w:cs="Georgia"/>
          <w:sz w:val="26"/>
          <w:szCs w:val="26"/>
        </w:rPr>
        <w:t>.</w:t>
      </w:r>
    </w:p>
    <w:p w14:paraId="16B56D22" w14:textId="77777777" w:rsidR="0034785A" w:rsidRPr="00CC55AB" w:rsidRDefault="0034785A" w:rsidP="00CC55AB">
      <w:pPr>
        <w:pStyle w:val="Sinespaciado"/>
        <w:spacing w:line="276" w:lineRule="auto"/>
        <w:jc w:val="both"/>
        <w:rPr>
          <w:rFonts w:ascii="Arial Narrow" w:eastAsia="Georgia" w:hAnsi="Arial Narrow" w:cs="Georgia"/>
          <w:sz w:val="26"/>
          <w:szCs w:val="26"/>
        </w:rPr>
      </w:pPr>
    </w:p>
    <w:p w14:paraId="4928790F" w14:textId="190D0863" w:rsidR="0034785A" w:rsidRPr="00CC55AB" w:rsidRDefault="0034785A" w:rsidP="00CC55AB">
      <w:pPr>
        <w:pStyle w:val="Sinespaciado"/>
        <w:spacing w:line="276" w:lineRule="auto"/>
        <w:jc w:val="center"/>
        <w:rPr>
          <w:rFonts w:ascii="Arial Narrow" w:eastAsia="Georgia" w:hAnsi="Arial Narrow" w:cs="Georgia"/>
          <w:sz w:val="26"/>
          <w:szCs w:val="26"/>
        </w:rPr>
      </w:pPr>
      <w:r w:rsidRPr="00CC55AB">
        <w:rPr>
          <w:rFonts w:ascii="Arial Narrow" w:eastAsia="Georgia" w:hAnsi="Arial Narrow" w:cs="Georgia"/>
          <w:b/>
          <w:bCs/>
          <w:sz w:val="26"/>
          <w:szCs w:val="26"/>
        </w:rPr>
        <w:t>CONSIDERACIONES</w:t>
      </w:r>
    </w:p>
    <w:p w14:paraId="30B907C5" w14:textId="77777777" w:rsidR="0034785A" w:rsidRPr="00CC55AB" w:rsidRDefault="0034785A" w:rsidP="00CC55AB">
      <w:pPr>
        <w:pStyle w:val="Sinespaciado"/>
        <w:spacing w:line="276" w:lineRule="auto"/>
        <w:jc w:val="both"/>
        <w:rPr>
          <w:rFonts w:ascii="Arial Narrow" w:eastAsia="Georgia" w:hAnsi="Arial Narrow" w:cs="Georgia"/>
          <w:sz w:val="26"/>
          <w:szCs w:val="26"/>
        </w:rPr>
      </w:pPr>
    </w:p>
    <w:p w14:paraId="456BE9CE" w14:textId="77777777" w:rsidR="0034785A" w:rsidRPr="00CC55AB" w:rsidRDefault="0034785A"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sz w:val="26"/>
          <w:szCs w:val="26"/>
        </w:rPr>
        <w:t xml:space="preserve">1. </w:t>
      </w:r>
      <w:r w:rsidRPr="00CC55AB">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7F56A7D" w14:textId="77777777" w:rsidR="0034785A" w:rsidRPr="00CC55AB" w:rsidRDefault="0034785A" w:rsidP="00CC55AB">
      <w:pPr>
        <w:pStyle w:val="Sinespaciado"/>
        <w:spacing w:line="276" w:lineRule="auto"/>
        <w:jc w:val="both"/>
        <w:rPr>
          <w:rFonts w:ascii="Arial Narrow" w:eastAsia="Georgia" w:hAnsi="Arial Narrow" w:cs="Georgia"/>
          <w:sz w:val="26"/>
          <w:szCs w:val="26"/>
        </w:rPr>
      </w:pPr>
    </w:p>
    <w:p w14:paraId="7D031167" w14:textId="5FEFD9A7" w:rsidR="0034785A" w:rsidRPr="00CC55AB" w:rsidRDefault="69968D04"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 xml:space="preserve">2. </w:t>
      </w:r>
      <w:bookmarkStart w:id="2" w:name="_Hlk126849533"/>
      <w:r w:rsidRPr="00CC55AB">
        <w:rPr>
          <w:rFonts w:ascii="Arial Narrow" w:eastAsia="Georgia" w:hAnsi="Arial Narrow" w:cs="Georgia"/>
          <w:sz w:val="26"/>
          <w:szCs w:val="26"/>
        </w:rPr>
        <w:t xml:space="preserve">En el caso concreto la queja constitucional se plantea contra </w:t>
      </w:r>
      <w:r w:rsidR="005D20B4" w:rsidRPr="00CC55AB">
        <w:rPr>
          <w:rFonts w:ascii="Arial Narrow" w:eastAsia="Georgia" w:hAnsi="Arial Narrow" w:cs="Georgia"/>
          <w:sz w:val="26"/>
          <w:szCs w:val="26"/>
        </w:rPr>
        <w:t>la</w:t>
      </w:r>
      <w:r w:rsidR="085C79AC" w:rsidRPr="00CC55AB">
        <w:rPr>
          <w:rFonts w:ascii="Arial Narrow" w:eastAsia="Georgia" w:hAnsi="Arial Narrow" w:cs="Georgia"/>
          <w:sz w:val="26"/>
          <w:szCs w:val="26"/>
        </w:rPr>
        <w:t xml:space="preserve"> CNSC</w:t>
      </w:r>
      <w:r w:rsidRPr="00CC55AB">
        <w:rPr>
          <w:rFonts w:ascii="Arial Narrow" w:eastAsia="Georgia" w:hAnsi="Arial Narrow" w:cs="Georgia"/>
          <w:sz w:val="26"/>
          <w:szCs w:val="26"/>
        </w:rPr>
        <w:t xml:space="preserve"> </w:t>
      </w:r>
      <w:r w:rsidR="28B62413" w:rsidRPr="00CC55AB">
        <w:rPr>
          <w:rFonts w:ascii="Arial Narrow" w:eastAsia="Georgia" w:hAnsi="Arial Narrow" w:cs="Georgia"/>
          <w:sz w:val="26"/>
          <w:szCs w:val="26"/>
        </w:rPr>
        <w:t xml:space="preserve">por la falta de </w:t>
      </w:r>
      <w:r w:rsidR="080896AC" w:rsidRPr="00CC55AB">
        <w:rPr>
          <w:rFonts w:ascii="Arial Narrow" w:eastAsia="Georgia" w:hAnsi="Arial Narrow" w:cs="Georgia"/>
          <w:sz w:val="26"/>
          <w:szCs w:val="26"/>
        </w:rPr>
        <w:t xml:space="preserve">respuesta </w:t>
      </w:r>
      <w:r w:rsidR="080896AC" w:rsidRPr="00CC55AB">
        <w:rPr>
          <w:rFonts w:ascii="Arial Narrow" w:eastAsia="Georgia" w:hAnsi="Arial Narrow" w:cs="Georgia"/>
          <w:sz w:val="26"/>
          <w:szCs w:val="26"/>
        </w:rPr>
        <w:lastRenderedPageBreak/>
        <w:t>a la solicitud que elevó</w:t>
      </w:r>
      <w:r w:rsidR="5EB03434" w:rsidRPr="00CC55AB">
        <w:rPr>
          <w:rFonts w:ascii="Arial Narrow" w:eastAsia="Georgia" w:hAnsi="Arial Narrow" w:cs="Georgia"/>
          <w:sz w:val="26"/>
          <w:szCs w:val="26"/>
        </w:rPr>
        <w:t xml:space="preserve"> para </w:t>
      </w:r>
      <w:r w:rsidR="3003CE7D" w:rsidRPr="00CC55AB">
        <w:rPr>
          <w:rFonts w:ascii="Arial Narrow" w:eastAsia="Georgia" w:hAnsi="Arial Narrow" w:cs="Georgia"/>
          <w:sz w:val="26"/>
          <w:szCs w:val="26"/>
        </w:rPr>
        <w:t>obtener información sobre el trámite de agotamiento</w:t>
      </w:r>
      <w:r w:rsidR="28B62413" w:rsidRPr="00CC55AB">
        <w:rPr>
          <w:rFonts w:ascii="Arial Narrow" w:eastAsia="Georgia" w:hAnsi="Arial Narrow" w:cs="Georgia"/>
          <w:sz w:val="26"/>
          <w:szCs w:val="26"/>
        </w:rPr>
        <w:t xml:space="preserve"> de la lista de elegibles </w:t>
      </w:r>
      <w:r w:rsidR="06C64048" w:rsidRPr="00CC55AB">
        <w:rPr>
          <w:rFonts w:ascii="Arial Narrow" w:eastAsia="Georgia" w:hAnsi="Arial Narrow" w:cs="Georgia"/>
          <w:sz w:val="26"/>
          <w:szCs w:val="26"/>
        </w:rPr>
        <w:t xml:space="preserve">para </w:t>
      </w:r>
      <w:r w:rsidR="4046E579" w:rsidRPr="00CC55AB">
        <w:rPr>
          <w:rFonts w:ascii="Arial Narrow" w:eastAsia="Georgia" w:hAnsi="Arial Narrow" w:cs="Georgia"/>
          <w:sz w:val="26"/>
          <w:szCs w:val="26"/>
        </w:rPr>
        <w:t>acceder al cargo para el cual concursó</w:t>
      </w:r>
      <w:r w:rsidR="29EFC520" w:rsidRPr="00CC55AB">
        <w:rPr>
          <w:rFonts w:ascii="Arial Narrow" w:eastAsia="Georgia" w:hAnsi="Arial Narrow" w:cs="Georgia"/>
          <w:sz w:val="26"/>
          <w:szCs w:val="26"/>
        </w:rPr>
        <w:t xml:space="preserve"> la accionante</w:t>
      </w:r>
      <w:bookmarkEnd w:id="2"/>
      <w:r w:rsidRPr="00CC55AB">
        <w:rPr>
          <w:rFonts w:ascii="Arial Narrow" w:eastAsia="Georgia" w:hAnsi="Arial Narrow" w:cs="Georgia"/>
          <w:sz w:val="26"/>
          <w:szCs w:val="26"/>
        </w:rPr>
        <w:t xml:space="preserve">. Frente a esa situación, </w:t>
      </w:r>
      <w:r w:rsidR="5A678C16" w:rsidRPr="00CC55AB">
        <w:rPr>
          <w:rFonts w:ascii="Arial Narrow" w:eastAsia="Georgia" w:hAnsi="Arial Narrow" w:cs="Georgia"/>
          <w:sz w:val="26"/>
          <w:szCs w:val="26"/>
        </w:rPr>
        <w:t xml:space="preserve">la primera instancia </w:t>
      </w:r>
      <w:r w:rsidR="1E81BE74" w:rsidRPr="00CC55AB">
        <w:rPr>
          <w:rFonts w:ascii="Arial Narrow" w:eastAsia="Georgia" w:hAnsi="Arial Narrow" w:cs="Georgia"/>
          <w:sz w:val="26"/>
          <w:szCs w:val="26"/>
        </w:rPr>
        <w:t>consideró que</w:t>
      </w:r>
      <w:r w:rsidR="00395235" w:rsidRPr="00CC55AB">
        <w:rPr>
          <w:rFonts w:ascii="Arial Narrow" w:eastAsia="Georgia" w:hAnsi="Arial Narrow" w:cs="Georgia"/>
          <w:sz w:val="26"/>
          <w:szCs w:val="26"/>
        </w:rPr>
        <w:t>,</w:t>
      </w:r>
      <w:r w:rsidR="1E81BE74" w:rsidRPr="00CC55AB">
        <w:rPr>
          <w:rFonts w:ascii="Arial Narrow" w:eastAsia="Georgia" w:hAnsi="Arial Narrow" w:cs="Georgia"/>
          <w:sz w:val="26"/>
          <w:szCs w:val="26"/>
        </w:rPr>
        <w:t xml:space="preserve"> </w:t>
      </w:r>
      <w:r w:rsidR="5D39BE02" w:rsidRPr="00CC55AB">
        <w:rPr>
          <w:rFonts w:ascii="Arial Narrow" w:eastAsia="Georgia" w:hAnsi="Arial Narrow" w:cs="Georgia"/>
          <w:sz w:val="26"/>
          <w:szCs w:val="26"/>
        </w:rPr>
        <w:t>al haberse presentado respuesta sobre esa cuestión en el trámite de la tutela, acaeció un hecho superado</w:t>
      </w:r>
      <w:r w:rsidR="68421D4A" w:rsidRPr="00CC55AB">
        <w:rPr>
          <w:rFonts w:ascii="Arial Narrow" w:eastAsia="Georgia" w:hAnsi="Arial Narrow" w:cs="Georgia"/>
          <w:sz w:val="26"/>
          <w:szCs w:val="26"/>
        </w:rPr>
        <w:t>. Además,</w:t>
      </w:r>
      <w:r w:rsidR="5D39BE02" w:rsidRPr="00CC55AB">
        <w:rPr>
          <w:rFonts w:ascii="Arial Narrow" w:eastAsia="Georgia" w:hAnsi="Arial Narrow" w:cs="Georgia"/>
          <w:sz w:val="26"/>
          <w:szCs w:val="26"/>
        </w:rPr>
        <w:t xml:space="preserve"> que la demandante debe a</w:t>
      </w:r>
      <w:r w:rsidR="2BD747E5" w:rsidRPr="00CC55AB">
        <w:rPr>
          <w:rFonts w:ascii="Arial Narrow" w:eastAsia="Georgia" w:hAnsi="Arial Narrow" w:cs="Georgia"/>
          <w:sz w:val="26"/>
          <w:szCs w:val="26"/>
        </w:rPr>
        <w:t xml:space="preserve">guardar hasta que </w:t>
      </w:r>
      <w:r w:rsidR="2FBDA0E9" w:rsidRPr="00CC55AB">
        <w:rPr>
          <w:rFonts w:ascii="Arial Narrow" w:eastAsia="Georgia" w:hAnsi="Arial Narrow" w:cs="Georgia"/>
          <w:sz w:val="26"/>
          <w:szCs w:val="26"/>
        </w:rPr>
        <w:t xml:space="preserve">llegue su turno de nombramiento, de acuerdo con la posición que ocupó dentro de </w:t>
      </w:r>
      <w:r w:rsidR="60D0253A" w:rsidRPr="00CC55AB">
        <w:rPr>
          <w:rFonts w:ascii="Arial Narrow" w:eastAsia="Georgia" w:hAnsi="Arial Narrow" w:cs="Georgia"/>
          <w:sz w:val="26"/>
          <w:szCs w:val="26"/>
        </w:rPr>
        <w:t>aquella</w:t>
      </w:r>
      <w:r w:rsidR="2FBDA0E9" w:rsidRPr="00CC55AB">
        <w:rPr>
          <w:rFonts w:ascii="Arial Narrow" w:eastAsia="Georgia" w:hAnsi="Arial Narrow" w:cs="Georgia"/>
          <w:sz w:val="26"/>
          <w:szCs w:val="26"/>
        </w:rPr>
        <w:t xml:space="preserve"> lista</w:t>
      </w:r>
      <w:r w:rsidR="59B76132" w:rsidRPr="00CC55AB">
        <w:rPr>
          <w:rFonts w:ascii="Arial Narrow" w:eastAsia="Georgia" w:hAnsi="Arial Narrow" w:cs="Georgia"/>
          <w:sz w:val="26"/>
          <w:szCs w:val="26"/>
        </w:rPr>
        <w:t>.</w:t>
      </w:r>
      <w:r w:rsidR="0F101382" w:rsidRPr="00CC55AB">
        <w:rPr>
          <w:rFonts w:ascii="Arial Narrow" w:eastAsia="Georgia" w:hAnsi="Arial Narrow" w:cs="Georgia"/>
          <w:sz w:val="26"/>
          <w:szCs w:val="26"/>
        </w:rPr>
        <w:t xml:space="preserve"> Por su parte la citada señora, en su impugnación, argumentó que de haberse actuado en debida forma por las entidades demandadas ya se hubiera materializado su nombramiento en carrera</w:t>
      </w:r>
      <w:r w:rsidR="62198B74" w:rsidRPr="00CC55AB">
        <w:rPr>
          <w:rFonts w:ascii="Arial Narrow" w:eastAsia="Georgia" w:hAnsi="Arial Narrow" w:cs="Georgia"/>
          <w:sz w:val="26"/>
          <w:szCs w:val="26"/>
        </w:rPr>
        <w:t>, con el agravante de que la lista de elegibles pierde su vigencia a los dos años</w:t>
      </w:r>
      <w:r w:rsidR="00395235" w:rsidRPr="00CC55AB">
        <w:rPr>
          <w:rFonts w:ascii="Arial Narrow" w:eastAsia="Georgia" w:hAnsi="Arial Narrow" w:cs="Georgia"/>
          <w:sz w:val="26"/>
          <w:szCs w:val="26"/>
        </w:rPr>
        <w:t>, y ya trascurrió uno</w:t>
      </w:r>
      <w:r w:rsidR="62198B74" w:rsidRPr="00CC55AB">
        <w:rPr>
          <w:rFonts w:ascii="Arial Narrow" w:eastAsia="Georgia" w:hAnsi="Arial Narrow" w:cs="Georgia"/>
          <w:sz w:val="26"/>
          <w:szCs w:val="26"/>
        </w:rPr>
        <w:t>.</w:t>
      </w:r>
    </w:p>
    <w:p w14:paraId="79BF8E02" w14:textId="77777777" w:rsidR="0034785A" w:rsidRPr="00CC55AB" w:rsidRDefault="0034785A" w:rsidP="00CC55AB">
      <w:pPr>
        <w:pStyle w:val="Sinespaciado"/>
        <w:spacing w:line="276" w:lineRule="auto"/>
        <w:jc w:val="both"/>
        <w:rPr>
          <w:rFonts w:ascii="Arial Narrow" w:eastAsia="Georgia" w:hAnsi="Arial Narrow" w:cs="Georgia"/>
          <w:bCs/>
          <w:sz w:val="26"/>
          <w:szCs w:val="26"/>
        </w:rPr>
      </w:pPr>
    </w:p>
    <w:p w14:paraId="44B7CAA7" w14:textId="25E1985D" w:rsidR="0034785A" w:rsidRPr="00CC55AB" w:rsidRDefault="0034785A"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w:t>
      </w:r>
      <w:r w:rsidR="09B8586A" w:rsidRPr="00CC55AB">
        <w:rPr>
          <w:rFonts w:ascii="Arial Narrow" w:eastAsia="Georgia" w:hAnsi="Arial Narrow" w:cs="Georgia"/>
          <w:sz w:val="26"/>
          <w:szCs w:val="26"/>
        </w:rPr>
        <w:t>las entidades convocadas incurrieron en lesión de los derechos fundamentales de la actora.</w:t>
      </w:r>
    </w:p>
    <w:p w14:paraId="59E6401C" w14:textId="77777777" w:rsidR="0034785A" w:rsidRPr="00CC55AB" w:rsidRDefault="0034785A" w:rsidP="00CC55AB">
      <w:pPr>
        <w:pStyle w:val="Sinespaciado"/>
        <w:spacing w:line="276" w:lineRule="auto"/>
        <w:jc w:val="both"/>
        <w:rPr>
          <w:rFonts w:ascii="Arial Narrow" w:eastAsia="Georgia" w:hAnsi="Arial Narrow" w:cs="Georgia"/>
          <w:b/>
          <w:bCs/>
          <w:sz w:val="26"/>
          <w:szCs w:val="26"/>
        </w:rPr>
      </w:pPr>
    </w:p>
    <w:p w14:paraId="00CA47D2" w14:textId="3F17BF8B" w:rsidR="69968D04" w:rsidRPr="00CC55AB" w:rsidRDefault="69968D04"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 xml:space="preserve">3. </w:t>
      </w:r>
      <w:r w:rsidR="625392F0" w:rsidRPr="00CC55AB">
        <w:rPr>
          <w:rFonts w:ascii="Arial Narrow" w:eastAsia="Georgia" w:hAnsi="Arial Narrow" w:cs="Georgia"/>
          <w:sz w:val="26"/>
          <w:szCs w:val="26"/>
          <w:lang w:val="es-CO"/>
        </w:rPr>
        <w:t xml:space="preserve">La señora </w:t>
      </w:r>
      <w:r w:rsidR="625392F0" w:rsidRPr="00CC55AB">
        <w:rPr>
          <w:rFonts w:ascii="Arial Narrow" w:eastAsia="Georgia" w:hAnsi="Arial Narrow" w:cs="Georgia"/>
          <w:sz w:val="26"/>
          <w:szCs w:val="26"/>
        </w:rPr>
        <w:t xml:space="preserve">Lorena Torres Moreno </w:t>
      </w:r>
      <w:r w:rsidR="00CC0F55" w:rsidRPr="00CC55AB">
        <w:rPr>
          <w:rFonts w:ascii="Arial Narrow" w:eastAsia="Georgia" w:hAnsi="Arial Narrow" w:cs="Georgia"/>
          <w:sz w:val="26"/>
          <w:szCs w:val="26"/>
          <w:lang w:val="es-CO"/>
        </w:rPr>
        <w:t>está</w:t>
      </w:r>
      <w:r w:rsidRPr="00CC55AB">
        <w:rPr>
          <w:rFonts w:ascii="Arial Narrow" w:eastAsia="Georgia" w:hAnsi="Arial Narrow" w:cs="Georgia"/>
          <w:sz w:val="26"/>
          <w:szCs w:val="26"/>
        </w:rPr>
        <w:t xml:space="preserve"> legitimad</w:t>
      </w:r>
      <w:r w:rsidR="1A7A6511" w:rsidRPr="00CC55AB">
        <w:rPr>
          <w:rFonts w:ascii="Arial Narrow" w:eastAsia="Georgia" w:hAnsi="Arial Narrow" w:cs="Georgia"/>
          <w:sz w:val="26"/>
          <w:szCs w:val="26"/>
        </w:rPr>
        <w:t xml:space="preserve">a </w:t>
      </w:r>
      <w:r w:rsidRPr="00CC55AB">
        <w:rPr>
          <w:rFonts w:ascii="Arial Narrow" w:eastAsia="Georgia" w:hAnsi="Arial Narrow" w:cs="Georgia"/>
          <w:sz w:val="26"/>
          <w:szCs w:val="26"/>
        </w:rPr>
        <w:t xml:space="preserve">en la causa por activa, al ser </w:t>
      </w:r>
      <w:r w:rsidR="5BA3F1A0" w:rsidRPr="00CC55AB">
        <w:rPr>
          <w:rFonts w:ascii="Arial Narrow" w:eastAsia="Georgia" w:hAnsi="Arial Narrow" w:cs="Georgia"/>
          <w:sz w:val="26"/>
          <w:szCs w:val="26"/>
        </w:rPr>
        <w:t>quien</w:t>
      </w:r>
      <w:r w:rsidRPr="00CC55AB">
        <w:rPr>
          <w:rFonts w:ascii="Arial Narrow" w:eastAsia="Georgia" w:hAnsi="Arial Narrow" w:cs="Georgia"/>
          <w:sz w:val="26"/>
          <w:szCs w:val="26"/>
        </w:rPr>
        <w:t xml:space="preserve"> </w:t>
      </w:r>
      <w:r w:rsidR="5B65FF62" w:rsidRPr="00CC55AB">
        <w:rPr>
          <w:rFonts w:ascii="Arial Narrow" w:eastAsia="Georgia" w:hAnsi="Arial Narrow" w:cs="Georgia"/>
          <w:sz w:val="26"/>
          <w:szCs w:val="26"/>
        </w:rPr>
        <w:t>elevó</w:t>
      </w:r>
      <w:r w:rsidR="1CE31BA2" w:rsidRPr="00CC55AB">
        <w:rPr>
          <w:rFonts w:ascii="Arial Narrow" w:eastAsia="Georgia" w:hAnsi="Arial Narrow" w:cs="Georgia"/>
          <w:sz w:val="26"/>
          <w:szCs w:val="26"/>
        </w:rPr>
        <w:t xml:space="preserve"> aquella solicitud </w:t>
      </w:r>
      <w:r w:rsidR="50183F53" w:rsidRPr="00CC55AB">
        <w:rPr>
          <w:rFonts w:ascii="Arial Narrow" w:eastAsia="Georgia" w:hAnsi="Arial Narrow" w:cs="Georgia"/>
          <w:sz w:val="26"/>
          <w:szCs w:val="26"/>
        </w:rPr>
        <w:t>sobre el estado del trámite de</w:t>
      </w:r>
      <w:r w:rsidR="41B22BA1" w:rsidRPr="00CC55AB">
        <w:rPr>
          <w:rFonts w:ascii="Arial Narrow" w:eastAsia="Georgia" w:hAnsi="Arial Narrow" w:cs="Georgia"/>
          <w:sz w:val="26"/>
          <w:szCs w:val="26"/>
        </w:rPr>
        <w:t>l</w:t>
      </w:r>
      <w:r w:rsidR="50183F53" w:rsidRPr="00CC55AB">
        <w:rPr>
          <w:rFonts w:ascii="Arial Narrow" w:eastAsia="Georgia" w:hAnsi="Arial Narrow" w:cs="Georgia"/>
          <w:sz w:val="26"/>
          <w:szCs w:val="26"/>
        </w:rPr>
        <w:t xml:space="preserve"> agotamiento de lista</w:t>
      </w:r>
      <w:r w:rsidR="47948FE3" w:rsidRPr="00CC55AB">
        <w:rPr>
          <w:rFonts w:ascii="Arial Narrow" w:eastAsia="Georgia" w:hAnsi="Arial Narrow" w:cs="Georgia"/>
          <w:sz w:val="26"/>
          <w:szCs w:val="26"/>
        </w:rPr>
        <w:t xml:space="preserve"> de elegibles</w:t>
      </w:r>
      <w:r w:rsidRPr="00CC55AB">
        <w:rPr>
          <w:rFonts w:ascii="Arial Narrow" w:eastAsia="Georgia" w:hAnsi="Arial Narrow" w:cs="Georgia"/>
          <w:sz w:val="26"/>
          <w:szCs w:val="26"/>
        </w:rPr>
        <w:t>. También está</w:t>
      </w:r>
      <w:r w:rsidR="2321B746" w:rsidRPr="00CC55AB">
        <w:rPr>
          <w:rFonts w:ascii="Arial Narrow" w:eastAsia="Georgia" w:hAnsi="Arial Narrow" w:cs="Georgia"/>
          <w:sz w:val="26"/>
          <w:szCs w:val="26"/>
        </w:rPr>
        <w:t>n</w:t>
      </w:r>
      <w:r w:rsidRPr="00CC55AB">
        <w:rPr>
          <w:rFonts w:ascii="Arial Narrow" w:eastAsia="Georgia" w:hAnsi="Arial Narrow" w:cs="Georgia"/>
          <w:sz w:val="26"/>
          <w:szCs w:val="26"/>
        </w:rPr>
        <w:t xml:space="preserve"> legitimad</w:t>
      </w:r>
      <w:r w:rsidR="3A8D0639" w:rsidRPr="00CC55AB">
        <w:rPr>
          <w:rFonts w:ascii="Arial Narrow" w:eastAsia="Georgia" w:hAnsi="Arial Narrow" w:cs="Georgia"/>
          <w:sz w:val="26"/>
          <w:szCs w:val="26"/>
        </w:rPr>
        <w:t>a</w:t>
      </w:r>
      <w:r w:rsidR="095BC552" w:rsidRPr="00CC55AB">
        <w:rPr>
          <w:rFonts w:ascii="Arial Narrow" w:eastAsia="Georgia" w:hAnsi="Arial Narrow" w:cs="Georgia"/>
          <w:sz w:val="26"/>
          <w:szCs w:val="26"/>
        </w:rPr>
        <w:t>s</w:t>
      </w:r>
      <w:r w:rsidRPr="00CC55AB">
        <w:rPr>
          <w:rFonts w:ascii="Arial Narrow" w:eastAsia="Georgia" w:hAnsi="Arial Narrow" w:cs="Georgia"/>
          <w:sz w:val="26"/>
          <w:szCs w:val="26"/>
        </w:rPr>
        <w:t xml:space="preserve"> por pasiva </w:t>
      </w:r>
      <w:r w:rsidR="64EDDDA1" w:rsidRPr="00CC55AB">
        <w:rPr>
          <w:rFonts w:ascii="Arial Narrow" w:eastAsia="Georgia" w:hAnsi="Arial Narrow" w:cs="Georgia"/>
          <w:sz w:val="26"/>
          <w:szCs w:val="26"/>
        </w:rPr>
        <w:t xml:space="preserve">la </w:t>
      </w:r>
      <w:r w:rsidR="2F780A0E" w:rsidRPr="00CC55AB">
        <w:rPr>
          <w:rFonts w:ascii="Arial Narrow" w:eastAsia="Georgia" w:hAnsi="Arial Narrow" w:cs="Georgia"/>
          <w:sz w:val="26"/>
          <w:szCs w:val="26"/>
        </w:rPr>
        <w:t xml:space="preserve">Directora de Administración de Carrera Administrativa de la CNSC, </w:t>
      </w:r>
      <w:r w:rsidR="0C340024" w:rsidRPr="00CC55AB">
        <w:rPr>
          <w:rFonts w:ascii="Arial Narrow" w:eastAsia="Georgia" w:hAnsi="Arial Narrow" w:cs="Georgia"/>
          <w:sz w:val="26"/>
          <w:szCs w:val="26"/>
        </w:rPr>
        <w:t xml:space="preserve">la </w:t>
      </w:r>
      <w:r w:rsidR="2F780A0E" w:rsidRPr="00CC55AB">
        <w:rPr>
          <w:rFonts w:ascii="Arial Narrow" w:eastAsia="Georgia" w:hAnsi="Arial Narrow" w:cs="Georgia"/>
          <w:sz w:val="26"/>
          <w:szCs w:val="26"/>
        </w:rPr>
        <w:t>Secretaría de Educación Municipal de Pereira y</w:t>
      </w:r>
      <w:r w:rsidR="78B94B77" w:rsidRPr="00CC55AB">
        <w:rPr>
          <w:rFonts w:ascii="Arial Narrow" w:eastAsia="Georgia" w:hAnsi="Arial Narrow" w:cs="Georgia"/>
          <w:sz w:val="26"/>
          <w:szCs w:val="26"/>
        </w:rPr>
        <w:t xml:space="preserve"> la</w:t>
      </w:r>
      <w:r w:rsidR="2F780A0E" w:rsidRPr="00CC55AB">
        <w:rPr>
          <w:rFonts w:ascii="Arial Narrow" w:eastAsia="Georgia" w:hAnsi="Arial Narrow" w:cs="Georgia"/>
          <w:sz w:val="26"/>
          <w:szCs w:val="26"/>
        </w:rPr>
        <w:t xml:space="preserve"> Directora de Administrativa de Talento Humano de la Alcaldía de Pereira</w:t>
      </w:r>
      <w:r w:rsidR="39BC5648" w:rsidRPr="00CC55AB">
        <w:rPr>
          <w:rFonts w:ascii="Arial Narrow" w:eastAsia="Georgia" w:hAnsi="Arial Narrow" w:cs="Georgia"/>
          <w:sz w:val="26"/>
          <w:szCs w:val="26"/>
        </w:rPr>
        <w:t>, como autoridades que intervienen en el citado trámite</w:t>
      </w:r>
      <w:r w:rsidR="2F780A0E" w:rsidRPr="00CC55AB">
        <w:rPr>
          <w:rFonts w:ascii="Arial Narrow" w:eastAsia="Georgia" w:hAnsi="Arial Narrow" w:cs="Georgia"/>
          <w:sz w:val="26"/>
          <w:szCs w:val="26"/>
        </w:rPr>
        <w:t>.</w:t>
      </w:r>
    </w:p>
    <w:p w14:paraId="7723F237" w14:textId="11601DD8" w:rsidR="104CA718" w:rsidRPr="00CC55AB" w:rsidRDefault="104CA718" w:rsidP="00CC55AB">
      <w:pPr>
        <w:pStyle w:val="Sinespaciado"/>
        <w:spacing w:line="276" w:lineRule="auto"/>
        <w:jc w:val="both"/>
        <w:rPr>
          <w:rFonts w:ascii="Arial Narrow" w:eastAsia="Georgia" w:hAnsi="Arial Narrow" w:cs="Georgia"/>
          <w:sz w:val="26"/>
          <w:szCs w:val="26"/>
        </w:rPr>
      </w:pPr>
    </w:p>
    <w:p w14:paraId="1E1CA05B" w14:textId="00FCC95B" w:rsidR="07FA0BDA" w:rsidRPr="00CC55AB" w:rsidRDefault="07FA0BDA"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 xml:space="preserve">4. </w:t>
      </w:r>
      <w:r w:rsidRPr="00CC55AB">
        <w:rPr>
          <w:rFonts w:ascii="Arial Narrow" w:eastAsia="Georgia" w:hAnsi="Arial Narrow" w:cs="Georgia"/>
          <w:sz w:val="26"/>
          <w:szCs w:val="26"/>
        </w:rPr>
        <w:t>En punto del análisis de los</w:t>
      </w:r>
      <w:r w:rsidR="504D8B62" w:rsidRPr="00CC55AB">
        <w:rPr>
          <w:rFonts w:ascii="Arial Narrow" w:eastAsia="Georgia" w:hAnsi="Arial Narrow" w:cs="Georgia"/>
          <w:sz w:val="26"/>
          <w:szCs w:val="26"/>
        </w:rPr>
        <w:t xml:space="preserve"> demás</w:t>
      </w:r>
      <w:r w:rsidRPr="00CC55AB">
        <w:rPr>
          <w:rFonts w:ascii="Arial Narrow" w:eastAsia="Georgia" w:hAnsi="Arial Narrow" w:cs="Georgia"/>
          <w:sz w:val="26"/>
          <w:szCs w:val="26"/>
        </w:rPr>
        <w:t xml:space="preserve"> presupuestos de procedibilidad de la acción de tutela, se advierte que </w:t>
      </w:r>
      <w:r w:rsidR="59F3EA4D" w:rsidRPr="00CC55AB">
        <w:rPr>
          <w:rFonts w:ascii="Arial Narrow" w:eastAsia="Georgia" w:hAnsi="Arial Narrow" w:cs="Georgia"/>
          <w:sz w:val="26"/>
          <w:szCs w:val="26"/>
        </w:rPr>
        <w:t xml:space="preserve">la petición </w:t>
      </w:r>
      <w:r w:rsidR="00395235" w:rsidRPr="00CC55AB">
        <w:rPr>
          <w:rFonts w:ascii="Arial Narrow" w:eastAsia="Georgia" w:hAnsi="Arial Narrow" w:cs="Georgia"/>
          <w:sz w:val="26"/>
          <w:szCs w:val="26"/>
        </w:rPr>
        <w:t xml:space="preserve">que motiva la tutela </w:t>
      </w:r>
      <w:r w:rsidR="59F3EA4D" w:rsidRPr="00CC55AB">
        <w:rPr>
          <w:rFonts w:ascii="Arial Narrow" w:eastAsia="Georgia" w:hAnsi="Arial Narrow" w:cs="Georgia"/>
          <w:sz w:val="26"/>
          <w:szCs w:val="26"/>
        </w:rPr>
        <w:t>data del mes de septiembre último</w:t>
      </w:r>
      <w:r w:rsidR="00A73675" w:rsidRPr="00CC55AB">
        <w:rPr>
          <w:rFonts w:ascii="Arial Narrow" w:eastAsia="Georgia" w:hAnsi="Arial Narrow" w:cs="Georgia"/>
          <w:sz w:val="26"/>
          <w:szCs w:val="26"/>
        </w:rPr>
        <w:t xml:space="preserve">, por lo que se cumple el requisito de la </w:t>
      </w:r>
      <w:r w:rsidRPr="00CC55AB">
        <w:rPr>
          <w:rFonts w:ascii="Arial Narrow" w:eastAsia="Georgia" w:hAnsi="Arial Narrow" w:cs="Georgia"/>
          <w:sz w:val="26"/>
          <w:szCs w:val="26"/>
        </w:rPr>
        <w:t xml:space="preserve">inmediatez.  </w:t>
      </w:r>
    </w:p>
    <w:p w14:paraId="4C1CDE1D" w14:textId="69E74D4F" w:rsidR="07FA0BDA" w:rsidRPr="00CC55AB" w:rsidRDefault="07FA0BDA" w:rsidP="00CC55AB">
      <w:pPr>
        <w:pStyle w:val="Sinespaciado"/>
        <w:spacing w:line="276" w:lineRule="auto"/>
        <w:jc w:val="both"/>
        <w:rPr>
          <w:rFonts w:ascii="Arial Narrow" w:hAnsi="Arial Narrow"/>
          <w:sz w:val="26"/>
          <w:szCs w:val="26"/>
        </w:rPr>
      </w:pPr>
      <w:r w:rsidRPr="00CC55AB">
        <w:rPr>
          <w:rFonts w:ascii="Arial Narrow" w:eastAsia="Georgia" w:hAnsi="Arial Narrow" w:cs="Georgia"/>
          <w:sz w:val="26"/>
          <w:szCs w:val="26"/>
        </w:rPr>
        <w:t xml:space="preserve"> </w:t>
      </w:r>
    </w:p>
    <w:p w14:paraId="3275F3B1" w14:textId="4804229D" w:rsidR="00887E0D" w:rsidRPr="00CC55AB" w:rsidRDefault="07FA0BDA"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Respecto a la subsidiariedad</w:t>
      </w:r>
      <w:r w:rsidR="67B658DB" w:rsidRPr="00CC55AB">
        <w:rPr>
          <w:rFonts w:ascii="Arial Narrow" w:eastAsia="Georgia" w:hAnsi="Arial Narrow" w:cs="Georgia"/>
          <w:sz w:val="26"/>
          <w:szCs w:val="26"/>
        </w:rPr>
        <w:t>,</w:t>
      </w:r>
      <w:r w:rsidR="3839DFB2" w:rsidRPr="00CC55AB">
        <w:rPr>
          <w:rFonts w:ascii="Arial Narrow" w:eastAsia="Georgia" w:hAnsi="Arial Narrow" w:cs="Georgia"/>
          <w:sz w:val="26"/>
          <w:szCs w:val="26"/>
        </w:rPr>
        <w:t xml:space="preserve"> basta con señalarse que al estar en entredicho el derecho a realizar peticiones respetuosas, y no existir en el ordenamiento jurídico otro medio para solicitar su amparo, la tutela se erige como la</w:t>
      </w:r>
      <w:r w:rsidR="7184ABB3" w:rsidRPr="00CC55AB">
        <w:rPr>
          <w:rFonts w:ascii="Arial Narrow" w:eastAsia="Georgia" w:hAnsi="Arial Narrow" w:cs="Georgia"/>
          <w:sz w:val="26"/>
          <w:szCs w:val="26"/>
        </w:rPr>
        <w:t xml:space="preserve"> única</w:t>
      </w:r>
      <w:r w:rsidR="3839DFB2" w:rsidRPr="00CC55AB">
        <w:rPr>
          <w:rFonts w:ascii="Arial Narrow" w:eastAsia="Georgia" w:hAnsi="Arial Narrow" w:cs="Georgia"/>
          <w:sz w:val="26"/>
          <w:szCs w:val="26"/>
        </w:rPr>
        <w:t xml:space="preserve"> v</w:t>
      </w:r>
      <w:r w:rsidR="20B4679A" w:rsidRPr="00CC55AB">
        <w:rPr>
          <w:rFonts w:ascii="Arial Narrow" w:eastAsia="Georgia" w:hAnsi="Arial Narrow" w:cs="Georgia"/>
          <w:sz w:val="26"/>
          <w:szCs w:val="26"/>
        </w:rPr>
        <w:t>ía</w:t>
      </w:r>
      <w:r w:rsidR="54C6A59C" w:rsidRPr="00CC55AB">
        <w:rPr>
          <w:rFonts w:ascii="Arial Narrow" w:eastAsia="Georgia" w:hAnsi="Arial Narrow" w:cs="Georgia"/>
          <w:sz w:val="26"/>
          <w:szCs w:val="26"/>
        </w:rPr>
        <w:t xml:space="preserve"> para tal efecto.</w:t>
      </w:r>
      <w:r w:rsidR="20B4679A" w:rsidRPr="00CC55AB">
        <w:rPr>
          <w:rFonts w:ascii="Arial Narrow" w:eastAsia="Georgia" w:hAnsi="Arial Narrow" w:cs="Georgia"/>
          <w:sz w:val="26"/>
          <w:szCs w:val="26"/>
        </w:rPr>
        <w:t xml:space="preserve"> </w:t>
      </w:r>
    </w:p>
    <w:p w14:paraId="79BF25EF" w14:textId="685255BB" w:rsidR="25C9AAAA" w:rsidRPr="00CC55AB" w:rsidRDefault="25C9AAAA" w:rsidP="00CC55AB">
      <w:pPr>
        <w:pStyle w:val="Sinespaciado"/>
        <w:spacing w:line="276" w:lineRule="auto"/>
        <w:jc w:val="both"/>
        <w:rPr>
          <w:rFonts w:ascii="Arial Narrow" w:eastAsia="Georgia" w:hAnsi="Arial Narrow" w:cs="Georgia"/>
          <w:sz w:val="26"/>
          <w:szCs w:val="26"/>
        </w:rPr>
      </w:pPr>
    </w:p>
    <w:p w14:paraId="7647349E" w14:textId="0F914AE6" w:rsidR="25B056E7" w:rsidRPr="00CC55AB" w:rsidRDefault="25B056E7"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 xml:space="preserve">5. </w:t>
      </w:r>
      <w:r w:rsidR="67B658DB" w:rsidRPr="00CC55AB">
        <w:rPr>
          <w:rFonts w:ascii="Arial Narrow" w:eastAsia="Georgia" w:hAnsi="Arial Narrow" w:cs="Georgia"/>
          <w:sz w:val="26"/>
          <w:szCs w:val="26"/>
        </w:rPr>
        <w:t>Las pruebas</w:t>
      </w:r>
      <w:r w:rsidR="0CE83929" w:rsidRPr="00CC55AB">
        <w:rPr>
          <w:rFonts w:ascii="Arial Narrow" w:eastAsia="Georgia" w:hAnsi="Arial Narrow" w:cs="Georgia"/>
          <w:sz w:val="26"/>
          <w:szCs w:val="26"/>
        </w:rPr>
        <w:t xml:space="preserve"> incorporadas al expediente acreditan los siguientes hechos: </w:t>
      </w:r>
    </w:p>
    <w:p w14:paraId="0BF43BFD" w14:textId="1724F3A5" w:rsidR="25C9AAAA" w:rsidRPr="00CC55AB" w:rsidRDefault="25C9AAAA" w:rsidP="00CC55AB">
      <w:pPr>
        <w:pStyle w:val="Sinespaciado"/>
        <w:spacing w:line="276" w:lineRule="auto"/>
        <w:jc w:val="both"/>
        <w:rPr>
          <w:rFonts w:ascii="Arial Narrow" w:eastAsia="Georgia" w:hAnsi="Arial Narrow" w:cs="Georgia"/>
          <w:sz w:val="26"/>
          <w:szCs w:val="26"/>
        </w:rPr>
      </w:pPr>
    </w:p>
    <w:p w14:paraId="3AD8DB4A" w14:textId="3BD3B73E" w:rsidR="0CE83929" w:rsidRPr="00CC55AB" w:rsidRDefault="0CE83929"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5.1.</w:t>
      </w:r>
      <w:r w:rsidR="13376F18" w:rsidRPr="00CC55AB">
        <w:rPr>
          <w:rFonts w:ascii="Arial Narrow" w:eastAsia="Georgia" w:hAnsi="Arial Narrow" w:cs="Georgia"/>
          <w:b/>
          <w:bCs/>
          <w:sz w:val="26"/>
          <w:szCs w:val="26"/>
        </w:rPr>
        <w:t xml:space="preserve"> </w:t>
      </w:r>
      <w:r w:rsidR="13376F18" w:rsidRPr="00CC55AB">
        <w:rPr>
          <w:rFonts w:ascii="Arial Narrow" w:eastAsia="Georgia" w:hAnsi="Arial Narrow" w:cs="Georgia"/>
          <w:sz w:val="26"/>
          <w:szCs w:val="26"/>
        </w:rPr>
        <w:t xml:space="preserve">Mediante Resolución No. </w:t>
      </w:r>
      <w:r w:rsidR="7ED2DC56" w:rsidRPr="00CC55AB">
        <w:rPr>
          <w:rFonts w:ascii="Arial Narrow" w:eastAsia="Georgia" w:hAnsi="Arial Narrow" w:cs="Georgia"/>
          <w:sz w:val="26"/>
          <w:szCs w:val="26"/>
        </w:rPr>
        <w:t>11253</w:t>
      </w:r>
      <w:r w:rsidR="13376F18" w:rsidRPr="00CC55AB">
        <w:rPr>
          <w:rFonts w:ascii="Arial Narrow" w:eastAsia="Georgia" w:hAnsi="Arial Narrow" w:cs="Georgia"/>
          <w:sz w:val="26"/>
          <w:szCs w:val="26"/>
        </w:rPr>
        <w:t xml:space="preserve"> del 1</w:t>
      </w:r>
      <w:r w:rsidR="5E254EEF" w:rsidRPr="00CC55AB">
        <w:rPr>
          <w:rFonts w:ascii="Arial Narrow" w:eastAsia="Georgia" w:hAnsi="Arial Narrow" w:cs="Georgia"/>
          <w:sz w:val="26"/>
          <w:szCs w:val="26"/>
        </w:rPr>
        <w:t>8</w:t>
      </w:r>
      <w:r w:rsidR="13376F18" w:rsidRPr="00CC55AB">
        <w:rPr>
          <w:rFonts w:ascii="Arial Narrow" w:eastAsia="Georgia" w:hAnsi="Arial Narrow" w:cs="Georgia"/>
          <w:sz w:val="26"/>
          <w:szCs w:val="26"/>
        </w:rPr>
        <w:t xml:space="preserve"> de </w:t>
      </w:r>
      <w:r w:rsidR="77B27372" w:rsidRPr="00CC55AB">
        <w:rPr>
          <w:rFonts w:ascii="Arial Narrow" w:eastAsia="Georgia" w:hAnsi="Arial Narrow" w:cs="Georgia"/>
          <w:sz w:val="26"/>
          <w:szCs w:val="26"/>
        </w:rPr>
        <w:t>noviem</w:t>
      </w:r>
      <w:r w:rsidR="13376F18" w:rsidRPr="00CC55AB">
        <w:rPr>
          <w:rFonts w:ascii="Arial Narrow" w:eastAsia="Georgia" w:hAnsi="Arial Narrow" w:cs="Georgia"/>
          <w:sz w:val="26"/>
          <w:szCs w:val="26"/>
        </w:rPr>
        <w:t>bre de 2021</w:t>
      </w:r>
      <w:r w:rsidR="4C85A89E" w:rsidRPr="00CC55AB">
        <w:rPr>
          <w:rFonts w:ascii="Arial Narrow" w:eastAsia="Georgia" w:hAnsi="Arial Narrow" w:cs="Georgia"/>
          <w:sz w:val="26"/>
          <w:szCs w:val="26"/>
        </w:rPr>
        <w:t xml:space="preserve"> se conformó y adoptó la lista de elegibles del empleo identificado con código OPEC No. 85762, de la Secretaría de Educación Municipal de Pereira,</w:t>
      </w:r>
      <w:r w:rsidR="1F8F2091" w:rsidRPr="00CC55AB">
        <w:rPr>
          <w:rFonts w:ascii="Arial Narrow" w:eastAsia="Georgia" w:hAnsi="Arial Narrow" w:cs="Georgia"/>
          <w:sz w:val="26"/>
          <w:szCs w:val="26"/>
        </w:rPr>
        <w:t xml:space="preserve"> en la cual la actora ocup</w:t>
      </w:r>
      <w:r w:rsidR="00395235" w:rsidRPr="00CC55AB">
        <w:rPr>
          <w:rFonts w:ascii="Arial Narrow" w:eastAsia="Georgia" w:hAnsi="Arial Narrow" w:cs="Georgia"/>
          <w:sz w:val="26"/>
          <w:szCs w:val="26"/>
        </w:rPr>
        <w:t>ó</w:t>
      </w:r>
      <w:r w:rsidR="1F8F2091" w:rsidRPr="00CC55AB">
        <w:rPr>
          <w:rFonts w:ascii="Arial Narrow" w:eastAsia="Georgia" w:hAnsi="Arial Narrow" w:cs="Georgia"/>
          <w:sz w:val="26"/>
          <w:szCs w:val="26"/>
        </w:rPr>
        <w:t xml:space="preserve"> el puesto veintinueve</w:t>
      </w:r>
      <w:r w:rsidRPr="00CC55AB">
        <w:rPr>
          <w:rFonts w:ascii="Arial Narrow" w:eastAsia="Georgia" w:hAnsi="Arial Narrow" w:cs="Georgia"/>
          <w:sz w:val="26"/>
          <w:szCs w:val="26"/>
          <w:vertAlign w:val="superscript"/>
        </w:rPr>
        <w:footnoteReference w:id="7"/>
      </w:r>
      <w:r w:rsidR="57CD6F5E" w:rsidRPr="00CC55AB">
        <w:rPr>
          <w:rFonts w:ascii="Arial Narrow" w:eastAsia="Georgia" w:hAnsi="Arial Narrow" w:cs="Georgia"/>
          <w:sz w:val="26"/>
          <w:szCs w:val="26"/>
        </w:rPr>
        <w:t>.</w:t>
      </w:r>
    </w:p>
    <w:p w14:paraId="4B6A2640" w14:textId="3683AA71" w:rsidR="25C9AAAA" w:rsidRPr="00CC55AB" w:rsidRDefault="25C9AAAA" w:rsidP="00CC55AB">
      <w:pPr>
        <w:pStyle w:val="Sinespaciado"/>
        <w:spacing w:line="276" w:lineRule="auto"/>
        <w:jc w:val="both"/>
        <w:rPr>
          <w:rFonts w:ascii="Arial Narrow" w:eastAsia="Georgia" w:hAnsi="Arial Narrow" w:cs="Georgia"/>
          <w:sz w:val="26"/>
          <w:szCs w:val="26"/>
        </w:rPr>
      </w:pPr>
    </w:p>
    <w:p w14:paraId="612AA3AA" w14:textId="44299F83" w:rsidR="57CD6F5E" w:rsidRPr="00CC55AB" w:rsidRDefault="57CD6F5E"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5.2.</w:t>
      </w:r>
      <w:r w:rsidRPr="00CC55AB">
        <w:rPr>
          <w:rFonts w:ascii="Arial Narrow" w:eastAsia="Georgia" w:hAnsi="Arial Narrow" w:cs="Georgia"/>
          <w:sz w:val="26"/>
          <w:szCs w:val="26"/>
        </w:rPr>
        <w:t xml:space="preserve"> </w:t>
      </w:r>
      <w:r w:rsidR="05F0405E" w:rsidRPr="00CC55AB">
        <w:rPr>
          <w:rFonts w:ascii="Arial Narrow" w:eastAsia="Georgia" w:hAnsi="Arial Narrow" w:cs="Georgia"/>
          <w:sz w:val="26"/>
          <w:szCs w:val="26"/>
        </w:rPr>
        <w:t>En</w:t>
      </w:r>
      <w:r w:rsidR="69548B18" w:rsidRPr="00CC55AB">
        <w:rPr>
          <w:rFonts w:ascii="Arial Narrow" w:eastAsia="Georgia" w:hAnsi="Arial Narrow" w:cs="Georgia"/>
          <w:sz w:val="26"/>
          <w:szCs w:val="26"/>
        </w:rPr>
        <w:t xml:space="preserve"> escrito del 22 de septiembre de 2022</w:t>
      </w:r>
      <w:r w:rsidR="1F998B1C" w:rsidRPr="00CC55AB">
        <w:rPr>
          <w:rFonts w:ascii="Arial Narrow" w:eastAsia="Georgia" w:hAnsi="Arial Narrow" w:cs="Georgia"/>
          <w:sz w:val="26"/>
          <w:szCs w:val="26"/>
        </w:rPr>
        <w:t>, la accionante solicitó a la CNSC</w:t>
      </w:r>
      <w:r w:rsidR="63097F1D" w:rsidRPr="00CC55AB">
        <w:rPr>
          <w:rFonts w:ascii="Arial Narrow" w:eastAsia="Georgia" w:hAnsi="Arial Narrow" w:cs="Georgia"/>
          <w:sz w:val="26"/>
          <w:szCs w:val="26"/>
        </w:rPr>
        <w:t xml:space="preserve"> informar si a la fecha la entidad nominadora realizó ante esa Comisión el reporte de novedades de conformidad con lo previsto en la Circular No. 008 de 2021, si se reportaron las vacantes definitivas de acuerdo con la Circular No. 011 de 2021</w:t>
      </w:r>
      <w:r w:rsidR="5744B699" w:rsidRPr="00CC55AB">
        <w:rPr>
          <w:rFonts w:ascii="Arial Narrow" w:eastAsia="Georgia" w:hAnsi="Arial Narrow" w:cs="Georgia"/>
          <w:sz w:val="26"/>
          <w:szCs w:val="26"/>
        </w:rPr>
        <w:t xml:space="preserve"> y si ya se respondió al</w:t>
      </w:r>
      <w:r w:rsidR="63097F1D" w:rsidRPr="00CC55AB">
        <w:rPr>
          <w:rFonts w:ascii="Arial Narrow" w:eastAsia="Georgia" w:hAnsi="Arial Narrow" w:cs="Georgia"/>
          <w:sz w:val="26"/>
          <w:szCs w:val="26"/>
        </w:rPr>
        <w:t xml:space="preserve"> oficio </w:t>
      </w:r>
      <w:r w:rsidR="42DF3C0D" w:rsidRPr="00CC55AB">
        <w:rPr>
          <w:rFonts w:ascii="Arial Narrow" w:eastAsia="Georgia" w:hAnsi="Arial Narrow" w:cs="Georgia"/>
          <w:sz w:val="26"/>
          <w:szCs w:val="26"/>
        </w:rPr>
        <w:t>“</w:t>
      </w:r>
      <w:r w:rsidR="63097F1D" w:rsidRPr="00A26540">
        <w:rPr>
          <w:rFonts w:ascii="Arial Narrow" w:eastAsia="Georgia" w:hAnsi="Arial Narrow" w:cs="Georgia"/>
          <w:sz w:val="24"/>
          <w:szCs w:val="26"/>
        </w:rPr>
        <w:t>de la entidad terr</w:t>
      </w:r>
      <w:r w:rsidR="389340D9" w:rsidRPr="00A26540">
        <w:rPr>
          <w:rFonts w:ascii="Arial Narrow" w:eastAsia="Georgia" w:hAnsi="Arial Narrow" w:cs="Georgia"/>
          <w:sz w:val="24"/>
          <w:szCs w:val="26"/>
        </w:rPr>
        <w:t>i</w:t>
      </w:r>
      <w:r w:rsidR="63097F1D" w:rsidRPr="00A26540">
        <w:rPr>
          <w:rFonts w:ascii="Arial Narrow" w:eastAsia="Georgia" w:hAnsi="Arial Narrow" w:cs="Georgia"/>
          <w:sz w:val="24"/>
          <w:szCs w:val="26"/>
        </w:rPr>
        <w:t>torial</w:t>
      </w:r>
      <w:r w:rsidR="4627A753" w:rsidRPr="00A26540">
        <w:rPr>
          <w:rFonts w:ascii="Arial Narrow" w:eastAsia="Georgia" w:hAnsi="Arial Narrow" w:cs="Georgia"/>
          <w:sz w:val="24"/>
          <w:szCs w:val="26"/>
        </w:rPr>
        <w:t xml:space="preserve"> </w:t>
      </w:r>
      <w:r w:rsidR="63097F1D" w:rsidRPr="00A26540">
        <w:rPr>
          <w:rFonts w:ascii="Arial Narrow" w:eastAsia="Georgia" w:hAnsi="Arial Narrow" w:cs="Georgia"/>
          <w:sz w:val="24"/>
          <w:szCs w:val="26"/>
        </w:rPr>
        <w:t>radicado No. 2022RE185841, del 0710912022 y en el evento de ser posible, favor</w:t>
      </w:r>
      <w:r w:rsidR="348C821B" w:rsidRPr="00A26540">
        <w:rPr>
          <w:rFonts w:ascii="Arial Narrow" w:eastAsia="Georgia" w:hAnsi="Arial Narrow" w:cs="Georgia"/>
          <w:sz w:val="24"/>
          <w:szCs w:val="26"/>
        </w:rPr>
        <w:t xml:space="preserve"> </w:t>
      </w:r>
      <w:r w:rsidR="63097F1D" w:rsidRPr="00A26540">
        <w:rPr>
          <w:rFonts w:ascii="Arial Narrow" w:eastAsia="Georgia" w:hAnsi="Arial Narrow" w:cs="Georgia"/>
          <w:sz w:val="24"/>
          <w:szCs w:val="26"/>
        </w:rPr>
        <w:t>compartir copia de este</w:t>
      </w:r>
      <w:r w:rsidR="7999C4F1" w:rsidRPr="00CC55AB">
        <w:rPr>
          <w:rFonts w:ascii="Arial Narrow" w:eastAsia="Georgia" w:hAnsi="Arial Narrow" w:cs="Georgia"/>
          <w:sz w:val="26"/>
          <w:szCs w:val="26"/>
        </w:rPr>
        <w:t>”</w:t>
      </w:r>
      <w:r w:rsidRPr="00CC55AB">
        <w:rPr>
          <w:rFonts w:ascii="Arial Narrow" w:eastAsia="Georgia" w:hAnsi="Arial Narrow" w:cs="Georgia"/>
          <w:sz w:val="26"/>
          <w:szCs w:val="26"/>
          <w:vertAlign w:val="superscript"/>
        </w:rPr>
        <w:footnoteReference w:id="8"/>
      </w:r>
      <w:r w:rsidR="63097F1D" w:rsidRPr="00CC55AB">
        <w:rPr>
          <w:rFonts w:ascii="Arial Narrow" w:eastAsia="Georgia" w:hAnsi="Arial Narrow" w:cs="Georgia"/>
          <w:sz w:val="26"/>
          <w:szCs w:val="26"/>
        </w:rPr>
        <w:t>.</w:t>
      </w:r>
      <w:r w:rsidR="0DB56538" w:rsidRPr="00CC55AB">
        <w:rPr>
          <w:rFonts w:ascii="Arial Narrow" w:eastAsia="Georgia" w:hAnsi="Arial Narrow" w:cs="Georgia"/>
          <w:sz w:val="26"/>
          <w:szCs w:val="26"/>
        </w:rPr>
        <w:t xml:space="preserve"> </w:t>
      </w:r>
    </w:p>
    <w:p w14:paraId="1D92E2AA" w14:textId="05326360" w:rsidR="25C9AAAA" w:rsidRPr="00CC55AB" w:rsidRDefault="25C9AAAA" w:rsidP="00CC55AB">
      <w:pPr>
        <w:pStyle w:val="Sinespaciado"/>
        <w:spacing w:line="276" w:lineRule="auto"/>
        <w:jc w:val="both"/>
        <w:rPr>
          <w:rFonts w:ascii="Arial Narrow" w:eastAsia="Georgia" w:hAnsi="Arial Narrow" w:cs="Georgia"/>
          <w:sz w:val="26"/>
          <w:szCs w:val="26"/>
        </w:rPr>
      </w:pPr>
    </w:p>
    <w:p w14:paraId="62293BE4" w14:textId="7A9F04A4" w:rsidR="43636E2F" w:rsidRPr="00CC55AB" w:rsidRDefault="43636E2F"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5.3.</w:t>
      </w:r>
      <w:r w:rsidRPr="00CC55AB">
        <w:rPr>
          <w:rFonts w:ascii="Arial Narrow" w:eastAsia="Georgia" w:hAnsi="Arial Narrow" w:cs="Georgia"/>
          <w:sz w:val="26"/>
          <w:szCs w:val="26"/>
        </w:rPr>
        <w:t xml:space="preserve"> Aunque no se aportó constancia de recibido de esa petición, </w:t>
      </w:r>
      <w:r w:rsidR="6EBB87E4" w:rsidRPr="00CC55AB">
        <w:rPr>
          <w:rFonts w:ascii="Arial Narrow" w:eastAsia="Georgia" w:hAnsi="Arial Narrow" w:cs="Georgia"/>
          <w:sz w:val="26"/>
          <w:szCs w:val="26"/>
        </w:rPr>
        <w:t>en el hecho octavo de la demanda se afirma que fue presentad</w:t>
      </w:r>
      <w:r w:rsidR="6744FF76" w:rsidRPr="00CC55AB">
        <w:rPr>
          <w:rFonts w:ascii="Arial Narrow" w:eastAsia="Georgia" w:hAnsi="Arial Narrow" w:cs="Georgia"/>
          <w:sz w:val="26"/>
          <w:szCs w:val="26"/>
        </w:rPr>
        <w:t>a</w:t>
      </w:r>
      <w:r w:rsidR="6EBB87E4" w:rsidRPr="00CC55AB">
        <w:rPr>
          <w:rFonts w:ascii="Arial Narrow" w:eastAsia="Georgia" w:hAnsi="Arial Narrow" w:cs="Georgia"/>
          <w:sz w:val="26"/>
          <w:szCs w:val="26"/>
        </w:rPr>
        <w:t xml:space="preserve"> </w:t>
      </w:r>
      <w:r w:rsidR="4CD8A4A6" w:rsidRPr="00CC55AB">
        <w:rPr>
          <w:rFonts w:ascii="Arial Narrow" w:eastAsia="Georgia" w:hAnsi="Arial Narrow" w:cs="Georgia"/>
          <w:sz w:val="26"/>
          <w:szCs w:val="26"/>
        </w:rPr>
        <w:t xml:space="preserve">en esa </w:t>
      </w:r>
      <w:r w:rsidR="6EBB87E4" w:rsidRPr="00CC55AB">
        <w:rPr>
          <w:rFonts w:ascii="Arial Narrow" w:eastAsia="Georgia" w:hAnsi="Arial Narrow" w:cs="Georgia"/>
          <w:sz w:val="26"/>
          <w:szCs w:val="26"/>
        </w:rPr>
        <w:t>misma fecha,</w:t>
      </w:r>
      <w:r w:rsidR="4E0DFA7D" w:rsidRPr="00CC55AB">
        <w:rPr>
          <w:rFonts w:ascii="Arial Narrow" w:eastAsia="Georgia" w:hAnsi="Arial Narrow" w:cs="Georgia"/>
          <w:sz w:val="26"/>
          <w:szCs w:val="26"/>
        </w:rPr>
        <w:t xml:space="preserve"> </w:t>
      </w:r>
      <w:r w:rsidR="02F9A5BB" w:rsidRPr="00CC55AB">
        <w:rPr>
          <w:rFonts w:ascii="Arial Narrow" w:eastAsia="Georgia" w:hAnsi="Arial Narrow" w:cs="Georgia"/>
          <w:sz w:val="26"/>
          <w:szCs w:val="26"/>
        </w:rPr>
        <w:t>bajo el</w:t>
      </w:r>
      <w:r w:rsidR="5519A08E" w:rsidRPr="00CC55AB">
        <w:rPr>
          <w:rFonts w:ascii="Arial Narrow" w:eastAsia="Georgia" w:hAnsi="Arial Narrow" w:cs="Georgia"/>
          <w:sz w:val="26"/>
          <w:szCs w:val="26"/>
        </w:rPr>
        <w:t xml:space="preserve"> radicado </w:t>
      </w:r>
      <w:r w:rsidR="5CA81B45" w:rsidRPr="00CC55AB">
        <w:rPr>
          <w:rFonts w:ascii="Arial Narrow" w:eastAsia="Georgia" w:hAnsi="Arial Narrow" w:cs="Georgia"/>
          <w:sz w:val="26"/>
          <w:szCs w:val="26"/>
        </w:rPr>
        <w:t xml:space="preserve">2022RE201983 </w:t>
      </w:r>
      <w:r w:rsidR="5519A08E" w:rsidRPr="00CC55AB">
        <w:rPr>
          <w:rFonts w:ascii="Arial Narrow" w:eastAsia="Georgia" w:hAnsi="Arial Narrow" w:cs="Georgia"/>
          <w:sz w:val="26"/>
          <w:szCs w:val="26"/>
        </w:rPr>
        <w:t>de la</w:t>
      </w:r>
      <w:r w:rsidR="207AE026" w:rsidRPr="00CC55AB">
        <w:rPr>
          <w:rFonts w:ascii="Arial Narrow" w:eastAsia="Georgia" w:hAnsi="Arial Narrow" w:cs="Georgia"/>
          <w:sz w:val="26"/>
          <w:szCs w:val="26"/>
        </w:rPr>
        <w:t xml:space="preserve"> CNSC</w:t>
      </w:r>
      <w:r w:rsidR="1324F252" w:rsidRPr="00CC55AB">
        <w:rPr>
          <w:rFonts w:ascii="Arial Narrow" w:eastAsia="Georgia" w:hAnsi="Arial Narrow" w:cs="Georgia"/>
          <w:sz w:val="26"/>
          <w:szCs w:val="26"/>
        </w:rPr>
        <w:t>,</w:t>
      </w:r>
      <w:r w:rsidR="6B812025" w:rsidRPr="00CC55AB">
        <w:rPr>
          <w:rFonts w:ascii="Arial Narrow" w:eastAsia="Georgia" w:hAnsi="Arial Narrow" w:cs="Georgia"/>
          <w:sz w:val="26"/>
          <w:szCs w:val="26"/>
        </w:rPr>
        <w:t xml:space="preserve"> manifestación que no fue desvirtuada. </w:t>
      </w:r>
    </w:p>
    <w:p w14:paraId="55D6BB6F" w14:textId="68345105" w:rsidR="25C9AAAA" w:rsidRPr="00CC55AB" w:rsidRDefault="25C9AAAA" w:rsidP="00CC55AB">
      <w:pPr>
        <w:pStyle w:val="Sinespaciado"/>
        <w:spacing w:line="276" w:lineRule="auto"/>
        <w:jc w:val="both"/>
        <w:rPr>
          <w:rFonts w:ascii="Arial Narrow" w:eastAsia="Georgia" w:hAnsi="Arial Narrow" w:cs="Georgia"/>
          <w:sz w:val="26"/>
          <w:szCs w:val="26"/>
        </w:rPr>
      </w:pPr>
    </w:p>
    <w:p w14:paraId="57A26E29" w14:textId="3B825FB2" w:rsidR="6B812025" w:rsidRPr="00CC55AB" w:rsidRDefault="6B812025"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5.4.</w:t>
      </w:r>
      <w:r w:rsidRPr="00CC55AB">
        <w:rPr>
          <w:rFonts w:ascii="Arial Narrow" w:eastAsia="Georgia" w:hAnsi="Arial Narrow" w:cs="Georgia"/>
          <w:sz w:val="26"/>
          <w:szCs w:val="26"/>
        </w:rPr>
        <w:t xml:space="preserve"> </w:t>
      </w:r>
      <w:r w:rsidR="57AD0168" w:rsidRPr="00CC55AB">
        <w:rPr>
          <w:rFonts w:ascii="Arial Narrow" w:eastAsia="Georgia" w:hAnsi="Arial Narrow" w:cs="Georgia"/>
          <w:sz w:val="26"/>
          <w:szCs w:val="26"/>
        </w:rPr>
        <w:t>Por oficio</w:t>
      </w:r>
      <w:r w:rsidR="3BE2C739" w:rsidRPr="00CC55AB">
        <w:rPr>
          <w:rFonts w:ascii="Arial Narrow" w:eastAsia="Georgia" w:hAnsi="Arial Narrow" w:cs="Georgia"/>
          <w:sz w:val="26"/>
          <w:szCs w:val="26"/>
        </w:rPr>
        <w:t xml:space="preserve"> 2022RS114474</w:t>
      </w:r>
      <w:r w:rsidR="57AD0168" w:rsidRPr="00CC55AB">
        <w:rPr>
          <w:rFonts w:ascii="Arial Narrow" w:eastAsia="Georgia" w:hAnsi="Arial Narrow" w:cs="Georgia"/>
          <w:sz w:val="26"/>
          <w:szCs w:val="26"/>
        </w:rPr>
        <w:t xml:space="preserve"> del 20 de octubre del 2022, dirigido a la Directora Administrativa de Talento Humano de Alcaldía de Pereira, </w:t>
      </w:r>
      <w:r w:rsidR="2A679348" w:rsidRPr="00CC55AB">
        <w:rPr>
          <w:rFonts w:ascii="Arial Narrow" w:eastAsia="Georgia" w:hAnsi="Arial Narrow" w:cs="Georgia"/>
          <w:sz w:val="26"/>
          <w:szCs w:val="26"/>
        </w:rPr>
        <w:t>la Directora de Administración de Carrera Administrativa</w:t>
      </w:r>
      <w:r w:rsidR="4A3CA0DF" w:rsidRPr="00CC55AB">
        <w:rPr>
          <w:rFonts w:ascii="Arial Narrow" w:eastAsia="Georgia" w:hAnsi="Arial Narrow" w:cs="Georgia"/>
          <w:sz w:val="26"/>
          <w:szCs w:val="26"/>
        </w:rPr>
        <w:t xml:space="preserve"> de la CNSC </w:t>
      </w:r>
      <w:r w:rsidR="6E165CEB" w:rsidRPr="00CC55AB">
        <w:rPr>
          <w:rFonts w:ascii="Arial Narrow" w:eastAsia="Georgia" w:hAnsi="Arial Narrow" w:cs="Georgia"/>
          <w:sz w:val="26"/>
          <w:szCs w:val="26"/>
        </w:rPr>
        <w:t xml:space="preserve">respondió a la solicitud radicada Nro. 2022RE185841 del </w:t>
      </w:r>
      <w:r w:rsidR="76CB89CD" w:rsidRPr="00CC55AB">
        <w:rPr>
          <w:rFonts w:ascii="Arial Narrow" w:eastAsia="Georgia" w:hAnsi="Arial Narrow" w:cs="Georgia"/>
          <w:sz w:val="26"/>
          <w:szCs w:val="26"/>
        </w:rPr>
        <w:t>0</w:t>
      </w:r>
      <w:r w:rsidR="6E165CEB" w:rsidRPr="00CC55AB">
        <w:rPr>
          <w:rFonts w:ascii="Arial Narrow" w:eastAsia="Georgia" w:hAnsi="Arial Narrow" w:cs="Georgia"/>
          <w:sz w:val="26"/>
          <w:szCs w:val="26"/>
        </w:rPr>
        <w:t xml:space="preserve">7 de septiembre de 2022, </w:t>
      </w:r>
      <w:r w:rsidR="2654ABB9" w:rsidRPr="00CC55AB">
        <w:rPr>
          <w:rFonts w:ascii="Arial Narrow" w:eastAsia="Georgia" w:hAnsi="Arial Narrow" w:cs="Georgia"/>
          <w:sz w:val="26"/>
          <w:szCs w:val="26"/>
        </w:rPr>
        <w:t xml:space="preserve">así: (i) los participantes que se encuentran en lista de elegibles tienen derecho a ser nombrados en estricto orden de mérito, siendo la CNSC la competente para autorizar a las entidades el uso de esa lista; (ii) </w:t>
      </w:r>
      <w:r w:rsidR="20F67999" w:rsidRPr="00CC55AB">
        <w:rPr>
          <w:rFonts w:ascii="Arial Narrow" w:eastAsia="Georgia" w:hAnsi="Arial Narrow" w:cs="Georgia"/>
          <w:sz w:val="26"/>
          <w:szCs w:val="26"/>
        </w:rPr>
        <w:t>“</w:t>
      </w:r>
      <w:r w:rsidR="20F67999" w:rsidRPr="00AC0119">
        <w:rPr>
          <w:rFonts w:ascii="Arial Narrow" w:eastAsia="Georgia" w:hAnsi="Arial Narrow" w:cs="Georgia"/>
          <w:sz w:val="24"/>
          <w:szCs w:val="26"/>
        </w:rPr>
        <w:t>la entidad habrá de ajustar las novedades tipificadas como “Abstención del Nombramiento” las cuales se encuentran devueltas y deberá cargar la información relacionada con la provisión de los empleos de conformidad con la Circular Externa 008 de 2021</w:t>
      </w:r>
      <w:r w:rsidR="20F67999" w:rsidRPr="00CC55AB">
        <w:rPr>
          <w:rFonts w:ascii="Arial Narrow" w:eastAsia="Georgia" w:hAnsi="Arial Narrow" w:cs="Georgia"/>
          <w:sz w:val="26"/>
          <w:szCs w:val="26"/>
        </w:rPr>
        <w:t>”</w:t>
      </w:r>
      <w:r w:rsidR="78EF04EA" w:rsidRPr="00CC55AB">
        <w:rPr>
          <w:rFonts w:ascii="Arial Narrow" w:eastAsia="Georgia" w:hAnsi="Arial Narrow" w:cs="Georgia"/>
          <w:sz w:val="26"/>
          <w:szCs w:val="26"/>
        </w:rPr>
        <w:t xml:space="preserve">; (iii) es responsabilidad de la entidad nominadora realizar el proceso de nombramiento en período de prueba, posesión y evaluación de dicho período, bajo las mismas condiciones establecidas en la respectiva Oferta Pública de Empleos de Carrera del respectivo concurso de méritos, </w:t>
      </w:r>
      <w:r w:rsidR="43DCE4C2" w:rsidRPr="00CC55AB">
        <w:rPr>
          <w:rFonts w:ascii="Arial Narrow" w:eastAsia="Georgia" w:hAnsi="Arial Narrow" w:cs="Georgia"/>
          <w:sz w:val="26"/>
          <w:szCs w:val="26"/>
        </w:rPr>
        <w:t>y “</w:t>
      </w:r>
      <w:r w:rsidR="78EF04EA" w:rsidRPr="00AC0119">
        <w:rPr>
          <w:rFonts w:ascii="Arial Narrow" w:eastAsia="Georgia" w:hAnsi="Arial Narrow" w:cs="Georgia"/>
          <w:sz w:val="24"/>
          <w:szCs w:val="26"/>
        </w:rPr>
        <w:t>se precisa que una vez la ALCALDÍA DE PEREIRA expida los Actos Administrativos correspondientes deberá reportarlos mediante el módulo del Banco Nacional de Listas de Elegibles, dando aplicación a lo indicado en la Circular Externa Nro. 008 de 2021</w:t>
      </w:r>
      <w:r w:rsidR="32CBC15A" w:rsidRPr="00CC55AB">
        <w:rPr>
          <w:rFonts w:ascii="Arial Narrow" w:eastAsia="Georgia" w:hAnsi="Arial Narrow" w:cs="Georgia"/>
          <w:sz w:val="26"/>
          <w:szCs w:val="26"/>
        </w:rPr>
        <w:t>” y (iv)</w:t>
      </w:r>
      <w:r w:rsidR="78EF04EA" w:rsidRPr="00CC55AB">
        <w:rPr>
          <w:rFonts w:ascii="Arial Narrow" w:eastAsia="Georgia" w:hAnsi="Arial Narrow" w:cs="Georgia"/>
          <w:sz w:val="26"/>
          <w:szCs w:val="26"/>
        </w:rPr>
        <w:t xml:space="preserve"> </w:t>
      </w:r>
      <w:r w:rsidR="61500A6A" w:rsidRPr="00CC55AB">
        <w:rPr>
          <w:rFonts w:ascii="Arial Narrow" w:eastAsia="Georgia" w:hAnsi="Arial Narrow" w:cs="Georgia"/>
          <w:sz w:val="26"/>
          <w:szCs w:val="26"/>
        </w:rPr>
        <w:t>se requirió</w:t>
      </w:r>
      <w:r w:rsidR="4AC06871" w:rsidRPr="00CC55AB">
        <w:rPr>
          <w:rFonts w:ascii="Arial Narrow" w:eastAsia="Georgia" w:hAnsi="Arial Narrow" w:cs="Georgia"/>
          <w:sz w:val="26"/>
          <w:szCs w:val="26"/>
        </w:rPr>
        <w:t xml:space="preserve"> a ese ente territorial</w:t>
      </w:r>
      <w:r w:rsidR="61500A6A" w:rsidRPr="00CC55AB">
        <w:rPr>
          <w:rFonts w:ascii="Arial Narrow" w:eastAsia="Georgia" w:hAnsi="Arial Narrow" w:cs="Georgia"/>
          <w:sz w:val="26"/>
          <w:szCs w:val="26"/>
        </w:rPr>
        <w:t xml:space="preserve"> brindar informe</w:t>
      </w:r>
      <w:r w:rsidR="78EF04EA" w:rsidRPr="00CC55AB">
        <w:rPr>
          <w:rFonts w:ascii="Arial Narrow" w:eastAsia="Georgia" w:hAnsi="Arial Narrow" w:cs="Georgia"/>
          <w:sz w:val="26"/>
          <w:szCs w:val="26"/>
        </w:rPr>
        <w:t xml:space="preserve"> de todos</w:t>
      </w:r>
      <w:r w:rsidR="79F241FE" w:rsidRPr="00CC55AB">
        <w:rPr>
          <w:rFonts w:ascii="Arial Narrow" w:eastAsia="Georgia" w:hAnsi="Arial Narrow" w:cs="Georgia"/>
          <w:sz w:val="26"/>
          <w:szCs w:val="26"/>
        </w:rPr>
        <w:t xml:space="preserve"> los</w:t>
      </w:r>
      <w:r w:rsidR="78EF04EA" w:rsidRPr="00CC55AB">
        <w:rPr>
          <w:rFonts w:ascii="Arial Narrow" w:eastAsia="Georgia" w:hAnsi="Arial Narrow" w:cs="Georgia"/>
          <w:sz w:val="26"/>
          <w:szCs w:val="26"/>
        </w:rPr>
        <w:t xml:space="preserve"> elegibles </w:t>
      </w:r>
      <w:r w:rsidR="4CEB77A9" w:rsidRPr="00CC55AB">
        <w:rPr>
          <w:rFonts w:ascii="Arial Narrow" w:eastAsia="Georgia" w:hAnsi="Arial Narrow" w:cs="Georgia"/>
          <w:sz w:val="26"/>
          <w:szCs w:val="26"/>
        </w:rPr>
        <w:t>“</w:t>
      </w:r>
      <w:r w:rsidR="78EF04EA" w:rsidRPr="00AC0119">
        <w:rPr>
          <w:rFonts w:ascii="Arial Narrow" w:eastAsia="Georgia" w:hAnsi="Arial Narrow" w:cs="Georgia"/>
          <w:sz w:val="24"/>
          <w:szCs w:val="26"/>
        </w:rPr>
        <w:t>nombrados por la entidad en los empleos ofertados en el Proceso de selección Nro. 1337 de 2019 - Territorial 2019 – II, y que no han sido autorizados por esta entidad en perentorio de cinco (5) días hábiles al recibo de esta comunicación</w:t>
      </w:r>
      <w:r w:rsidR="120ABAAD" w:rsidRPr="00CC55AB">
        <w:rPr>
          <w:rFonts w:ascii="Arial Narrow" w:eastAsia="Georgia" w:hAnsi="Arial Narrow" w:cs="Georgia"/>
          <w:sz w:val="26"/>
          <w:szCs w:val="26"/>
        </w:rPr>
        <w:t>”</w:t>
      </w:r>
      <w:r w:rsidRPr="00CC55AB">
        <w:rPr>
          <w:rFonts w:ascii="Arial Narrow" w:eastAsia="Georgia" w:hAnsi="Arial Narrow" w:cs="Georgia"/>
          <w:sz w:val="26"/>
          <w:szCs w:val="26"/>
          <w:vertAlign w:val="superscript"/>
        </w:rPr>
        <w:footnoteReference w:id="9"/>
      </w:r>
      <w:r w:rsidR="78EF04EA" w:rsidRPr="00CC55AB">
        <w:rPr>
          <w:rFonts w:ascii="Arial Narrow" w:eastAsia="Georgia" w:hAnsi="Arial Narrow" w:cs="Georgia"/>
          <w:sz w:val="26"/>
          <w:szCs w:val="26"/>
        </w:rPr>
        <w:t>.</w:t>
      </w:r>
    </w:p>
    <w:p w14:paraId="6DAF94FA" w14:textId="5F082951" w:rsidR="25C9AAAA" w:rsidRPr="00CC55AB" w:rsidRDefault="25C9AAAA" w:rsidP="00CC55AB">
      <w:pPr>
        <w:pStyle w:val="Sinespaciado"/>
        <w:spacing w:line="276" w:lineRule="auto"/>
        <w:jc w:val="both"/>
        <w:rPr>
          <w:rFonts w:ascii="Arial Narrow" w:eastAsia="Georgia" w:hAnsi="Arial Narrow" w:cs="Georgia"/>
          <w:sz w:val="26"/>
          <w:szCs w:val="26"/>
        </w:rPr>
      </w:pPr>
    </w:p>
    <w:p w14:paraId="12BB230E" w14:textId="02CE66DC" w:rsidR="65F658A7" w:rsidRPr="00CC55AB" w:rsidRDefault="65F658A7"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5.5.</w:t>
      </w:r>
      <w:r w:rsidRPr="00CC55AB">
        <w:rPr>
          <w:rFonts w:ascii="Arial Narrow" w:eastAsia="Georgia" w:hAnsi="Arial Narrow" w:cs="Georgia"/>
          <w:sz w:val="26"/>
          <w:szCs w:val="26"/>
        </w:rPr>
        <w:t xml:space="preserve"> Según constancia secretarial, en la que da cuenta de comunicación telefónica</w:t>
      </w:r>
      <w:r w:rsidR="262371C1" w:rsidRPr="00CC55AB">
        <w:rPr>
          <w:rFonts w:ascii="Arial Narrow" w:eastAsia="Georgia" w:hAnsi="Arial Narrow" w:cs="Georgia"/>
          <w:sz w:val="26"/>
          <w:szCs w:val="26"/>
        </w:rPr>
        <w:t xml:space="preserve"> sostenida</w:t>
      </w:r>
      <w:r w:rsidRPr="00CC55AB">
        <w:rPr>
          <w:rFonts w:ascii="Arial Narrow" w:eastAsia="Georgia" w:hAnsi="Arial Narrow" w:cs="Georgia"/>
          <w:sz w:val="26"/>
          <w:szCs w:val="26"/>
        </w:rPr>
        <w:t xml:space="preserve"> </w:t>
      </w:r>
      <w:r w:rsidR="78A5E9B1" w:rsidRPr="00CC55AB">
        <w:rPr>
          <w:rFonts w:ascii="Arial Narrow" w:eastAsia="Georgia" w:hAnsi="Arial Narrow" w:cs="Georgia"/>
          <w:sz w:val="26"/>
          <w:szCs w:val="26"/>
        </w:rPr>
        <w:t>con</w:t>
      </w:r>
      <w:r w:rsidRPr="00CC55AB">
        <w:rPr>
          <w:rFonts w:ascii="Arial Narrow" w:eastAsia="Georgia" w:hAnsi="Arial Narrow" w:cs="Georgia"/>
          <w:sz w:val="26"/>
          <w:szCs w:val="26"/>
        </w:rPr>
        <w:t xml:space="preserve"> la actora, e</w:t>
      </w:r>
      <w:r w:rsidR="515CBD1F" w:rsidRPr="00CC55AB">
        <w:rPr>
          <w:rFonts w:ascii="Arial Narrow" w:eastAsia="Georgia" w:hAnsi="Arial Narrow" w:cs="Georgia"/>
          <w:sz w:val="26"/>
          <w:szCs w:val="26"/>
        </w:rPr>
        <w:t>lla afirma haber sido</w:t>
      </w:r>
      <w:r w:rsidRPr="00CC55AB">
        <w:rPr>
          <w:rFonts w:ascii="Arial Narrow" w:eastAsia="Georgia" w:hAnsi="Arial Narrow" w:cs="Georgia"/>
          <w:sz w:val="26"/>
          <w:szCs w:val="26"/>
        </w:rPr>
        <w:t xml:space="preserve"> enterada de </w:t>
      </w:r>
      <w:r w:rsidR="71008C7C" w:rsidRPr="00CC55AB">
        <w:rPr>
          <w:rFonts w:ascii="Arial Narrow" w:eastAsia="Georgia" w:hAnsi="Arial Narrow" w:cs="Georgia"/>
          <w:sz w:val="26"/>
          <w:szCs w:val="26"/>
        </w:rPr>
        <w:t>aquella respuesta</w:t>
      </w:r>
      <w:r w:rsidRPr="00CC55AB">
        <w:rPr>
          <w:rFonts w:ascii="Arial Narrow" w:eastAsia="Georgia" w:hAnsi="Arial Narrow" w:cs="Georgia"/>
          <w:sz w:val="26"/>
          <w:szCs w:val="26"/>
          <w:vertAlign w:val="superscript"/>
        </w:rPr>
        <w:footnoteReference w:id="10"/>
      </w:r>
      <w:r w:rsidR="71008C7C" w:rsidRPr="00CC55AB">
        <w:rPr>
          <w:rFonts w:ascii="Arial Narrow" w:eastAsia="Georgia" w:hAnsi="Arial Narrow" w:cs="Georgia"/>
          <w:sz w:val="26"/>
          <w:szCs w:val="26"/>
        </w:rPr>
        <w:t>.</w:t>
      </w:r>
    </w:p>
    <w:p w14:paraId="578FD088" w14:textId="7423C8F5" w:rsidR="25C9AAAA" w:rsidRPr="00CC55AB" w:rsidRDefault="25C9AAAA" w:rsidP="00CC55AB">
      <w:pPr>
        <w:pStyle w:val="Sinespaciado"/>
        <w:spacing w:line="276" w:lineRule="auto"/>
        <w:jc w:val="both"/>
        <w:rPr>
          <w:rFonts w:ascii="Arial Narrow" w:eastAsia="Georgia" w:hAnsi="Arial Narrow" w:cs="Georgia"/>
          <w:sz w:val="26"/>
          <w:szCs w:val="26"/>
        </w:rPr>
      </w:pPr>
    </w:p>
    <w:p w14:paraId="7A223999" w14:textId="5BA5958E" w:rsidR="7FCB9456" w:rsidRPr="00CC55AB" w:rsidRDefault="7FCB9456"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6.</w:t>
      </w:r>
      <w:r w:rsidRPr="00CC55AB">
        <w:rPr>
          <w:rFonts w:ascii="Arial Narrow" w:eastAsia="Georgia" w:hAnsi="Arial Narrow" w:cs="Georgia"/>
          <w:sz w:val="26"/>
          <w:szCs w:val="26"/>
        </w:rPr>
        <w:t xml:space="preserve"> Surge de lo anterior que</w:t>
      </w:r>
      <w:r w:rsidR="756B81F2" w:rsidRPr="00CC55AB">
        <w:rPr>
          <w:rFonts w:ascii="Arial Narrow" w:eastAsia="Georgia" w:hAnsi="Arial Narrow" w:cs="Georgia"/>
          <w:sz w:val="26"/>
          <w:szCs w:val="26"/>
        </w:rPr>
        <w:t>, contrario a lo definido en primera instancia</w:t>
      </w:r>
      <w:r w:rsidR="465F2D01" w:rsidRPr="00CC55AB">
        <w:rPr>
          <w:rFonts w:ascii="Arial Narrow" w:eastAsia="Georgia" w:hAnsi="Arial Narrow" w:cs="Georgia"/>
          <w:sz w:val="26"/>
          <w:szCs w:val="26"/>
        </w:rPr>
        <w:t>, en este caso no se avizora la concurrencia de un hecho superado, toda vez que no se encuentra demostrada la adecuada satisfacción del derecho a realizar peticiones respetuosas.</w:t>
      </w:r>
    </w:p>
    <w:p w14:paraId="4C1E1953" w14:textId="268A1800" w:rsidR="25C9AAAA" w:rsidRPr="00CC55AB" w:rsidRDefault="25C9AAAA" w:rsidP="00CC55AB">
      <w:pPr>
        <w:pStyle w:val="Sinespaciado"/>
        <w:spacing w:line="276" w:lineRule="auto"/>
        <w:jc w:val="both"/>
        <w:rPr>
          <w:rFonts w:ascii="Arial Narrow" w:eastAsia="Georgia" w:hAnsi="Arial Narrow" w:cs="Georgia"/>
          <w:sz w:val="26"/>
          <w:szCs w:val="26"/>
        </w:rPr>
      </w:pPr>
    </w:p>
    <w:p w14:paraId="7F5BD469" w14:textId="65137588" w:rsidR="465F2D01" w:rsidRPr="00CC55AB" w:rsidRDefault="465F2D01"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 xml:space="preserve">En efecto, </w:t>
      </w:r>
      <w:bookmarkStart w:id="3" w:name="_Hlk126849723"/>
      <w:r w:rsidRPr="00CC55AB">
        <w:rPr>
          <w:rFonts w:ascii="Arial Narrow" w:eastAsia="Georgia" w:hAnsi="Arial Narrow" w:cs="Georgia"/>
          <w:sz w:val="26"/>
          <w:szCs w:val="26"/>
        </w:rPr>
        <w:t xml:space="preserve">de la simple </w:t>
      </w:r>
      <w:r w:rsidR="43A8F764" w:rsidRPr="00CC55AB">
        <w:rPr>
          <w:rFonts w:ascii="Arial Narrow" w:eastAsia="Georgia" w:hAnsi="Arial Narrow" w:cs="Georgia"/>
          <w:sz w:val="26"/>
          <w:szCs w:val="26"/>
        </w:rPr>
        <w:t>lectura de aquellas pruebas documentales</w:t>
      </w:r>
      <w:r w:rsidRPr="00CC55AB">
        <w:rPr>
          <w:rFonts w:ascii="Arial Narrow" w:eastAsia="Georgia" w:hAnsi="Arial Narrow" w:cs="Georgia"/>
          <w:sz w:val="26"/>
          <w:szCs w:val="26"/>
        </w:rPr>
        <w:t xml:space="preserve"> se deduce que la CNSC</w:t>
      </w:r>
      <w:r w:rsidR="7F21ADF0" w:rsidRPr="00CC55AB">
        <w:rPr>
          <w:rFonts w:ascii="Arial Narrow" w:eastAsia="Georgia" w:hAnsi="Arial Narrow" w:cs="Georgia"/>
          <w:sz w:val="26"/>
          <w:szCs w:val="26"/>
        </w:rPr>
        <w:t xml:space="preserve"> </w:t>
      </w:r>
      <w:r w:rsidRPr="00CC55AB">
        <w:rPr>
          <w:rFonts w:ascii="Arial Narrow" w:eastAsia="Georgia" w:hAnsi="Arial Narrow" w:cs="Georgia"/>
          <w:sz w:val="26"/>
          <w:szCs w:val="26"/>
        </w:rPr>
        <w:t>se</w:t>
      </w:r>
      <w:r w:rsidR="4A0F8DC8" w:rsidRPr="00CC55AB">
        <w:rPr>
          <w:rFonts w:ascii="Arial Narrow" w:eastAsia="Georgia" w:hAnsi="Arial Narrow" w:cs="Georgia"/>
          <w:sz w:val="26"/>
          <w:szCs w:val="26"/>
        </w:rPr>
        <w:t xml:space="preserve"> </w:t>
      </w:r>
      <w:r w:rsidR="0F238168" w:rsidRPr="00CC55AB">
        <w:rPr>
          <w:rFonts w:ascii="Arial Narrow" w:eastAsia="Georgia" w:hAnsi="Arial Narrow" w:cs="Georgia"/>
          <w:sz w:val="26"/>
          <w:szCs w:val="26"/>
        </w:rPr>
        <w:t>pronunci</w:t>
      </w:r>
      <w:r w:rsidR="69BEDB0D" w:rsidRPr="00CC55AB">
        <w:rPr>
          <w:rFonts w:ascii="Arial Narrow" w:eastAsia="Georgia" w:hAnsi="Arial Narrow" w:cs="Georgia"/>
          <w:sz w:val="26"/>
          <w:szCs w:val="26"/>
        </w:rPr>
        <w:t>ó sobre distinta solicitud a la que es objeto del amparo</w:t>
      </w:r>
      <w:r w:rsidR="69841A0C" w:rsidRPr="00CC55AB">
        <w:rPr>
          <w:rFonts w:ascii="Arial Narrow" w:eastAsia="Georgia" w:hAnsi="Arial Narrow" w:cs="Georgia"/>
          <w:sz w:val="26"/>
          <w:szCs w:val="26"/>
        </w:rPr>
        <w:t>;</w:t>
      </w:r>
      <w:r w:rsidR="04C9862B" w:rsidRPr="00CC55AB">
        <w:rPr>
          <w:rFonts w:ascii="Arial Narrow" w:eastAsia="Georgia" w:hAnsi="Arial Narrow" w:cs="Georgia"/>
          <w:sz w:val="26"/>
          <w:szCs w:val="26"/>
        </w:rPr>
        <w:t xml:space="preserve"> la respuesta incorporada se refiere únicamente a </w:t>
      </w:r>
      <w:r w:rsidR="660F33E0" w:rsidRPr="00CC55AB">
        <w:rPr>
          <w:rFonts w:ascii="Arial Narrow" w:eastAsia="Georgia" w:hAnsi="Arial Narrow" w:cs="Georgia"/>
          <w:sz w:val="26"/>
          <w:szCs w:val="26"/>
        </w:rPr>
        <w:t>petición</w:t>
      </w:r>
      <w:r w:rsidR="04C9862B" w:rsidRPr="00CC55AB">
        <w:rPr>
          <w:rFonts w:ascii="Arial Narrow" w:eastAsia="Georgia" w:hAnsi="Arial Narrow" w:cs="Georgia"/>
          <w:sz w:val="26"/>
          <w:szCs w:val="26"/>
        </w:rPr>
        <w:t xml:space="preserve"> e</w:t>
      </w:r>
      <w:r w:rsidR="2ECFA56A" w:rsidRPr="00CC55AB">
        <w:rPr>
          <w:rFonts w:ascii="Arial Narrow" w:eastAsia="Georgia" w:hAnsi="Arial Narrow" w:cs="Georgia"/>
          <w:sz w:val="26"/>
          <w:szCs w:val="26"/>
        </w:rPr>
        <w:t>levada</w:t>
      </w:r>
      <w:r w:rsidR="04C9862B" w:rsidRPr="00CC55AB">
        <w:rPr>
          <w:rFonts w:ascii="Arial Narrow" w:eastAsia="Georgia" w:hAnsi="Arial Narrow" w:cs="Georgia"/>
          <w:sz w:val="26"/>
          <w:szCs w:val="26"/>
        </w:rPr>
        <w:t xml:space="preserve"> por la Secretaría de Educación Municip</w:t>
      </w:r>
      <w:r w:rsidR="7640DA3E" w:rsidRPr="00CC55AB">
        <w:rPr>
          <w:rFonts w:ascii="Arial Narrow" w:eastAsia="Georgia" w:hAnsi="Arial Narrow" w:cs="Georgia"/>
          <w:sz w:val="26"/>
          <w:szCs w:val="26"/>
        </w:rPr>
        <w:t>al bajo el</w:t>
      </w:r>
      <w:r w:rsidR="3B52D341" w:rsidRPr="00CC55AB">
        <w:rPr>
          <w:rFonts w:ascii="Arial Narrow" w:eastAsia="Georgia" w:hAnsi="Arial Narrow" w:cs="Georgia"/>
          <w:sz w:val="26"/>
          <w:szCs w:val="26"/>
        </w:rPr>
        <w:t xml:space="preserve"> radicado 2022RE185841 del 07 de septiembre de 2022 y no a la formulada por la accionante </w:t>
      </w:r>
      <w:bookmarkEnd w:id="3"/>
      <w:r w:rsidR="3B52D341" w:rsidRPr="00CC55AB">
        <w:rPr>
          <w:rFonts w:ascii="Arial Narrow" w:eastAsia="Georgia" w:hAnsi="Arial Narrow" w:cs="Georgia"/>
          <w:sz w:val="26"/>
          <w:szCs w:val="26"/>
        </w:rPr>
        <w:t>radicada 2022RE201983 del 22 de ese mismo mes.</w:t>
      </w:r>
      <w:r w:rsidR="7640DA3E" w:rsidRPr="00CC55AB">
        <w:rPr>
          <w:rFonts w:ascii="Arial Narrow" w:eastAsia="Georgia" w:hAnsi="Arial Narrow" w:cs="Georgia"/>
          <w:sz w:val="26"/>
          <w:szCs w:val="26"/>
        </w:rPr>
        <w:t xml:space="preserve"> </w:t>
      </w:r>
      <w:r w:rsidR="04C9862B" w:rsidRPr="00CC55AB">
        <w:rPr>
          <w:rFonts w:ascii="Arial Narrow" w:eastAsia="Georgia" w:hAnsi="Arial Narrow" w:cs="Georgia"/>
          <w:sz w:val="26"/>
          <w:szCs w:val="26"/>
        </w:rPr>
        <w:t xml:space="preserve"> </w:t>
      </w:r>
    </w:p>
    <w:p w14:paraId="09DDA7CF" w14:textId="3D5A8D7B" w:rsidR="25C9AAAA" w:rsidRPr="00CC55AB" w:rsidRDefault="25C9AAAA" w:rsidP="00CC55AB">
      <w:pPr>
        <w:pStyle w:val="Sinespaciado"/>
        <w:spacing w:line="276" w:lineRule="auto"/>
        <w:jc w:val="both"/>
        <w:rPr>
          <w:rFonts w:ascii="Arial Narrow" w:eastAsia="Georgia" w:hAnsi="Arial Narrow" w:cs="Georgia"/>
          <w:sz w:val="26"/>
          <w:szCs w:val="26"/>
        </w:rPr>
      </w:pPr>
    </w:p>
    <w:p w14:paraId="6553AEC1" w14:textId="4CE56D11" w:rsidR="2A3BB740" w:rsidRPr="00CC55AB" w:rsidRDefault="2A3BB740"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En este punto vale la pena aclarar que</w:t>
      </w:r>
      <w:r w:rsidR="00C252E2" w:rsidRPr="00CC55AB">
        <w:rPr>
          <w:rFonts w:ascii="Arial Narrow" w:eastAsia="Georgia" w:hAnsi="Arial Narrow" w:cs="Georgia"/>
          <w:sz w:val="26"/>
          <w:szCs w:val="26"/>
        </w:rPr>
        <w:t>,</w:t>
      </w:r>
      <w:r w:rsidRPr="00CC55AB">
        <w:rPr>
          <w:rFonts w:ascii="Arial Narrow" w:eastAsia="Georgia" w:hAnsi="Arial Narrow" w:cs="Georgia"/>
          <w:sz w:val="26"/>
          <w:szCs w:val="26"/>
        </w:rPr>
        <w:t xml:space="preserve"> si bien</w:t>
      </w:r>
      <w:r w:rsidR="0213508E" w:rsidRPr="00CC55AB">
        <w:rPr>
          <w:rFonts w:ascii="Arial Narrow" w:eastAsia="Georgia" w:hAnsi="Arial Narrow" w:cs="Georgia"/>
          <w:sz w:val="26"/>
          <w:szCs w:val="26"/>
        </w:rPr>
        <w:t xml:space="preserve"> tal respuesta guarda relación con </w:t>
      </w:r>
      <w:r w:rsidR="6BBCF581" w:rsidRPr="00CC55AB">
        <w:rPr>
          <w:rFonts w:ascii="Arial Narrow" w:eastAsia="Georgia" w:hAnsi="Arial Narrow" w:cs="Georgia"/>
          <w:sz w:val="26"/>
          <w:szCs w:val="26"/>
        </w:rPr>
        <w:t xml:space="preserve">el trámite de agotamiento </w:t>
      </w:r>
      <w:r w:rsidR="56787399" w:rsidRPr="00CC55AB">
        <w:rPr>
          <w:rFonts w:ascii="Arial Narrow" w:eastAsia="Georgia" w:hAnsi="Arial Narrow" w:cs="Georgia"/>
          <w:sz w:val="26"/>
          <w:szCs w:val="26"/>
        </w:rPr>
        <w:t>de la lista de elegibles, de modo alguno puede ser tomada como un debido pronunciamiento a la cuestión planteada por la actora</w:t>
      </w:r>
      <w:r w:rsidR="0213508E" w:rsidRPr="00CC55AB">
        <w:rPr>
          <w:rFonts w:ascii="Arial Narrow" w:eastAsia="Georgia" w:hAnsi="Arial Narrow" w:cs="Georgia"/>
          <w:sz w:val="26"/>
          <w:szCs w:val="26"/>
        </w:rPr>
        <w:t xml:space="preserve"> </w:t>
      </w:r>
      <w:r w:rsidR="4D6FA2F8" w:rsidRPr="00CC55AB">
        <w:rPr>
          <w:rFonts w:ascii="Arial Narrow" w:eastAsia="Georgia" w:hAnsi="Arial Narrow" w:cs="Georgia"/>
          <w:sz w:val="26"/>
          <w:szCs w:val="26"/>
        </w:rPr>
        <w:t xml:space="preserve">como quiera que, en estricto sentido, no resuelve ninguno de los </w:t>
      </w:r>
      <w:r w:rsidR="00C252E2" w:rsidRPr="00CC55AB">
        <w:rPr>
          <w:rFonts w:ascii="Arial Narrow" w:eastAsia="Georgia" w:hAnsi="Arial Narrow" w:cs="Georgia"/>
          <w:sz w:val="26"/>
          <w:szCs w:val="26"/>
        </w:rPr>
        <w:t>interrogantes</w:t>
      </w:r>
      <w:r w:rsidR="4D6FA2F8" w:rsidRPr="00CC55AB">
        <w:rPr>
          <w:rFonts w:ascii="Arial Narrow" w:eastAsia="Georgia" w:hAnsi="Arial Narrow" w:cs="Georgia"/>
          <w:sz w:val="26"/>
          <w:szCs w:val="26"/>
        </w:rPr>
        <w:t xml:space="preserve"> concretos formulados en su solicitud.</w:t>
      </w:r>
    </w:p>
    <w:p w14:paraId="17269596" w14:textId="29DDCA1F" w:rsidR="25C9AAAA" w:rsidRPr="00CC55AB" w:rsidRDefault="25C9AAAA" w:rsidP="00CC55AB">
      <w:pPr>
        <w:pStyle w:val="Sinespaciado"/>
        <w:spacing w:line="276" w:lineRule="auto"/>
        <w:jc w:val="both"/>
        <w:rPr>
          <w:rFonts w:ascii="Arial Narrow" w:eastAsia="Georgia" w:hAnsi="Arial Narrow" w:cs="Georgia"/>
          <w:sz w:val="26"/>
          <w:szCs w:val="26"/>
        </w:rPr>
      </w:pPr>
    </w:p>
    <w:p w14:paraId="42293054" w14:textId="226805F2" w:rsidR="4D6FA2F8" w:rsidRPr="00CC55AB" w:rsidRDefault="4D6FA2F8"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En estas condiciones se revocará el fallo de primer nivel</w:t>
      </w:r>
      <w:r w:rsidR="1E446D37" w:rsidRPr="00CC55AB">
        <w:rPr>
          <w:rFonts w:ascii="Arial Narrow" w:eastAsia="Georgia" w:hAnsi="Arial Narrow" w:cs="Georgia"/>
          <w:sz w:val="26"/>
          <w:szCs w:val="26"/>
        </w:rPr>
        <w:t>,</w:t>
      </w:r>
      <w:r w:rsidRPr="00CC55AB">
        <w:rPr>
          <w:rFonts w:ascii="Arial Narrow" w:eastAsia="Georgia" w:hAnsi="Arial Narrow" w:cs="Georgia"/>
          <w:sz w:val="26"/>
          <w:szCs w:val="26"/>
        </w:rPr>
        <w:t xml:space="preserve"> se concederá el amparo al mencionado derech</w:t>
      </w:r>
      <w:r w:rsidR="738292DD" w:rsidRPr="00CC55AB">
        <w:rPr>
          <w:rFonts w:ascii="Arial Narrow" w:eastAsia="Georgia" w:hAnsi="Arial Narrow" w:cs="Georgia"/>
          <w:sz w:val="26"/>
          <w:szCs w:val="26"/>
        </w:rPr>
        <w:t>o y se ordenará a la Directora de Administración de Carrera Administrativa de la CNSC resolver de fondo y de manera clara la solicitud presentada por la actora en el mes de septiembre de este año.</w:t>
      </w:r>
    </w:p>
    <w:p w14:paraId="60E0CF45" w14:textId="1EE3310B" w:rsidR="25C9AAAA" w:rsidRPr="00CC55AB" w:rsidRDefault="25C9AAAA" w:rsidP="00CC55AB">
      <w:pPr>
        <w:pStyle w:val="Sinespaciado"/>
        <w:spacing w:line="276" w:lineRule="auto"/>
        <w:jc w:val="both"/>
        <w:rPr>
          <w:rFonts w:ascii="Arial Narrow" w:eastAsia="Georgia" w:hAnsi="Arial Narrow" w:cs="Georgia"/>
          <w:sz w:val="26"/>
          <w:szCs w:val="26"/>
        </w:rPr>
      </w:pPr>
    </w:p>
    <w:p w14:paraId="3915467B" w14:textId="6B602AB7" w:rsidR="571A0ACD" w:rsidRPr="00CC55AB" w:rsidRDefault="571A0ACD"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sz w:val="26"/>
          <w:szCs w:val="26"/>
        </w:rPr>
        <w:t xml:space="preserve">Se declarará improcedente </w:t>
      </w:r>
      <w:r w:rsidR="784BCA56" w:rsidRPr="00CC55AB">
        <w:rPr>
          <w:rFonts w:ascii="Arial Narrow" w:eastAsia="Georgia" w:hAnsi="Arial Narrow" w:cs="Georgia"/>
          <w:sz w:val="26"/>
          <w:szCs w:val="26"/>
        </w:rPr>
        <w:t xml:space="preserve">sí la tutela contra las demás autoridades vinculadas, en el entendido </w:t>
      </w:r>
      <w:r w:rsidR="784BCA56" w:rsidRPr="00CC55AB">
        <w:rPr>
          <w:rFonts w:ascii="Arial Narrow" w:eastAsia="Georgia" w:hAnsi="Arial Narrow" w:cs="Georgia"/>
          <w:sz w:val="26"/>
          <w:szCs w:val="26"/>
        </w:rPr>
        <w:lastRenderedPageBreak/>
        <w:t xml:space="preserve">de que </w:t>
      </w:r>
      <w:r w:rsidR="3EF00A39" w:rsidRPr="00CC55AB">
        <w:rPr>
          <w:rFonts w:ascii="Arial Narrow" w:eastAsia="Georgia" w:hAnsi="Arial Narrow" w:cs="Georgia"/>
          <w:sz w:val="26"/>
          <w:szCs w:val="26"/>
        </w:rPr>
        <w:t>ninguna lesión a derechos fundamentales se les puede imputar en este caso</w:t>
      </w:r>
      <w:r w:rsidR="784BCA56" w:rsidRPr="00CC55AB">
        <w:rPr>
          <w:rFonts w:ascii="Arial Narrow" w:eastAsia="Georgia" w:hAnsi="Arial Narrow" w:cs="Georgia"/>
          <w:sz w:val="26"/>
          <w:szCs w:val="26"/>
        </w:rPr>
        <w:t>.</w:t>
      </w:r>
    </w:p>
    <w:p w14:paraId="4CC577FC" w14:textId="5BF61E48" w:rsidR="25C9AAAA" w:rsidRPr="00CC55AB" w:rsidRDefault="25C9AAAA" w:rsidP="00CC55AB">
      <w:pPr>
        <w:pStyle w:val="Sinespaciado"/>
        <w:spacing w:line="276" w:lineRule="auto"/>
        <w:jc w:val="both"/>
        <w:rPr>
          <w:rFonts w:ascii="Arial Narrow" w:eastAsia="Georgia" w:hAnsi="Arial Narrow" w:cs="Georgia"/>
          <w:sz w:val="26"/>
          <w:szCs w:val="26"/>
        </w:rPr>
      </w:pPr>
    </w:p>
    <w:p w14:paraId="76F3948D" w14:textId="7E9FB05B" w:rsidR="738292DD" w:rsidRPr="00CC55AB" w:rsidRDefault="738292DD" w:rsidP="00CC55AB">
      <w:pPr>
        <w:pStyle w:val="Sinespaciado"/>
        <w:spacing w:line="276" w:lineRule="auto"/>
        <w:jc w:val="both"/>
        <w:rPr>
          <w:rFonts w:ascii="Arial Narrow" w:eastAsia="Georgia" w:hAnsi="Arial Narrow" w:cs="Georgia"/>
          <w:sz w:val="26"/>
          <w:szCs w:val="26"/>
        </w:rPr>
      </w:pPr>
      <w:r w:rsidRPr="00CC55AB">
        <w:rPr>
          <w:rFonts w:ascii="Arial Narrow" w:eastAsia="Georgia" w:hAnsi="Arial Narrow" w:cs="Georgia"/>
          <w:b/>
          <w:bCs/>
          <w:sz w:val="26"/>
          <w:szCs w:val="26"/>
        </w:rPr>
        <w:t>7.</w:t>
      </w:r>
      <w:r w:rsidRPr="00CC55AB">
        <w:rPr>
          <w:rFonts w:ascii="Arial Narrow" w:eastAsia="Georgia" w:hAnsi="Arial Narrow" w:cs="Georgia"/>
          <w:sz w:val="26"/>
          <w:szCs w:val="26"/>
        </w:rPr>
        <w:t xml:space="preserve"> Para finalizar, </w:t>
      </w:r>
      <w:r w:rsidR="18AE2BCF" w:rsidRPr="00CC55AB">
        <w:rPr>
          <w:rFonts w:ascii="Arial Narrow" w:eastAsia="Georgia" w:hAnsi="Arial Narrow" w:cs="Georgia"/>
          <w:sz w:val="26"/>
          <w:szCs w:val="26"/>
        </w:rPr>
        <w:t>respecto</w:t>
      </w:r>
      <w:r w:rsidR="63E73795" w:rsidRPr="00CC55AB">
        <w:rPr>
          <w:rFonts w:ascii="Arial Narrow" w:eastAsia="Georgia" w:hAnsi="Arial Narrow" w:cs="Georgia"/>
          <w:sz w:val="26"/>
          <w:szCs w:val="26"/>
        </w:rPr>
        <w:t xml:space="preserve"> del derecho al trabajo, cuya protección también se invoca en la demanda, </w:t>
      </w:r>
      <w:r w:rsidR="29545228" w:rsidRPr="00CC55AB">
        <w:rPr>
          <w:rFonts w:ascii="Arial Narrow" w:eastAsia="Georgia" w:hAnsi="Arial Narrow" w:cs="Georgia"/>
          <w:sz w:val="26"/>
          <w:szCs w:val="26"/>
        </w:rPr>
        <w:t>la tutela no tiene visos de prosperidad, porque las entidades convocadas no desconocen el derecho al nombramiento en carrera de la demandante, sino que manifiestan, con buen tino,</w:t>
      </w:r>
      <w:r w:rsidR="744231FF" w:rsidRPr="00CC55AB">
        <w:rPr>
          <w:rFonts w:ascii="Arial Narrow" w:eastAsia="Georgia" w:hAnsi="Arial Narrow" w:cs="Georgia"/>
          <w:sz w:val="26"/>
          <w:szCs w:val="26"/>
        </w:rPr>
        <w:t xml:space="preserve"> que para ese fin se debe agotar la lista de elegibles, dentro de la que la actora se encuentra en el puesto veintinueve, sin que sea procedente ordenar</w:t>
      </w:r>
      <w:r w:rsidR="6ACA0F94" w:rsidRPr="00CC55AB">
        <w:rPr>
          <w:rFonts w:ascii="Arial Narrow" w:eastAsia="Georgia" w:hAnsi="Arial Narrow" w:cs="Georgia"/>
          <w:sz w:val="26"/>
          <w:szCs w:val="26"/>
        </w:rPr>
        <w:t>,</w:t>
      </w:r>
      <w:r w:rsidR="5AD0B427" w:rsidRPr="00CC55AB">
        <w:rPr>
          <w:rFonts w:ascii="Arial Narrow" w:eastAsia="Georgia" w:hAnsi="Arial Narrow" w:cs="Georgia"/>
          <w:sz w:val="26"/>
          <w:szCs w:val="26"/>
        </w:rPr>
        <w:t xml:space="preserve"> de manera excepcional</w:t>
      </w:r>
      <w:r w:rsidR="45C266A8" w:rsidRPr="00CC55AB">
        <w:rPr>
          <w:rFonts w:ascii="Arial Narrow" w:eastAsia="Georgia" w:hAnsi="Arial Narrow" w:cs="Georgia"/>
          <w:sz w:val="26"/>
          <w:szCs w:val="26"/>
        </w:rPr>
        <w:t>,</w:t>
      </w:r>
      <w:r w:rsidR="744231FF" w:rsidRPr="00CC55AB">
        <w:rPr>
          <w:rFonts w:ascii="Arial Narrow" w:eastAsia="Georgia" w:hAnsi="Arial Narrow" w:cs="Georgia"/>
          <w:sz w:val="26"/>
          <w:szCs w:val="26"/>
        </w:rPr>
        <w:t xml:space="preserve"> </w:t>
      </w:r>
      <w:r w:rsidR="483EA4BE" w:rsidRPr="00CC55AB">
        <w:rPr>
          <w:rFonts w:ascii="Arial Narrow" w:eastAsia="Georgia" w:hAnsi="Arial Narrow" w:cs="Georgia"/>
          <w:sz w:val="26"/>
          <w:szCs w:val="26"/>
        </w:rPr>
        <w:t xml:space="preserve">se </w:t>
      </w:r>
      <w:r w:rsidR="00C252E2" w:rsidRPr="00CC55AB">
        <w:rPr>
          <w:rFonts w:ascii="Arial Narrow" w:eastAsia="Georgia" w:hAnsi="Arial Narrow" w:cs="Georgia"/>
          <w:sz w:val="26"/>
          <w:szCs w:val="26"/>
        </w:rPr>
        <w:t>proceda a su</w:t>
      </w:r>
      <w:r w:rsidR="744231FF" w:rsidRPr="00CC55AB">
        <w:rPr>
          <w:rFonts w:ascii="Arial Narrow" w:eastAsia="Georgia" w:hAnsi="Arial Narrow" w:cs="Georgia"/>
          <w:sz w:val="26"/>
          <w:szCs w:val="26"/>
        </w:rPr>
        <w:t xml:space="preserve"> nombramiento</w:t>
      </w:r>
      <w:r w:rsidR="654708C4" w:rsidRPr="00CC55AB">
        <w:rPr>
          <w:rFonts w:ascii="Arial Narrow" w:eastAsia="Georgia" w:hAnsi="Arial Narrow" w:cs="Georgia"/>
          <w:sz w:val="26"/>
          <w:szCs w:val="26"/>
        </w:rPr>
        <w:t xml:space="preserve">, al margen de los trámite interadministrativos que deben agotar las autoridades </w:t>
      </w:r>
      <w:r w:rsidR="3B256E17" w:rsidRPr="00CC55AB">
        <w:rPr>
          <w:rFonts w:ascii="Arial Narrow" w:eastAsia="Georgia" w:hAnsi="Arial Narrow" w:cs="Georgia"/>
          <w:sz w:val="26"/>
          <w:szCs w:val="26"/>
        </w:rPr>
        <w:t>competentes,</w:t>
      </w:r>
      <w:r w:rsidR="654708C4" w:rsidRPr="00CC55AB">
        <w:rPr>
          <w:rFonts w:ascii="Arial Narrow" w:eastAsia="Georgia" w:hAnsi="Arial Narrow" w:cs="Georgia"/>
          <w:sz w:val="26"/>
          <w:szCs w:val="26"/>
        </w:rPr>
        <w:t xml:space="preserve"> </w:t>
      </w:r>
      <w:r w:rsidR="18E16129" w:rsidRPr="00CC55AB">
        <w:rPr>
          <w:rFonts w:ascii="Arial Narrow" w:eastAsia="Georgia" w:hAnsi="Arial Narrow" w:cs="Georgia"/>
          <w:sz w:val="26"/>
          <w:szCs w:val="26"/>
        </w:rPr>
        <w:t xml:space="preserve">pues </w:t>
      </w:r>
      <w:r w:rsidR="654708C4" w:rsidRPr="00CC55AB">
        <w:rPr>
          <w:rFonts w:ascii="Arial Narrow" w:eastAsia="Georgia" w:hAnsi="Arial Narrow" w:cs="Georgia"/>
          <w:sz w:val="26"/>
          <w:szCs w:val="26"/>
        </w:rPr>
        <w:t>no se incorporaron pruebas que d</w:t>
      </w:r>
      <w:r w:rsidR="00C252E2" w:rsidRPr="00CC55AB">
        <w:rPr>
          <w:rFonts w:ascii="Arial Narrow" w:eastAsia="Georgia" w:hAnsi="Arial Narrow" w:cs="Georgia"/>
          <w:sz w:val="26"/>
          <w:szCs w:val="26"/>
        </w:rPr>
        <w:t>emuestren que las demás personas que le anteceden en la lista ya están nombradas y, por ende, le asista a la accionante el derecho de acceder de inmediato al ejercicio del cargo público, y él esté siendo desconocido por las accionadas.</w:t>
      </w:r>
    </w:p>
    <w:p w14:paraId="6A866319" w14:textId="46A5C297" w:rsidR="25C9AAAA" w:rsidRPr="00CC55AB" w:rsidRDefault="25C9AAAA" w:rsidP="00CC55AB">
      <w:pPr>
        <w:pStyle w:val="Sinespaciado"/>
        <w:spacing w:line="276" w:lineRule="auto"/>
        <w:jc w:val="both"/>
        <w:rPr>
          <w:rFonts w:ascii="Arial Narrow" w:eastAsia="Georgia" w:hAnsi="Arial Narrow" w:cs="Georgia"/>
          <w:sz w:val="26"/>
          <w:szCs w:val="26"/>
        </w:rPr>
      </w:pPr>
    </w:p>
    <w:p w14:paraId="61CDCEAD" w14:textId="21A05157" w:rsidR="009743E3" w:rsidRDefault="4E4DF483" w:rsidP="00CC55AB">
      <w:pPr>
        <w:pStyle w:val="Sinespaciado"/>
        <w:spacing w:line="276" w:lineRule="auto"/>
        <w:jc w:val="both"/>
        <w:rPr>
          <w:rFonts w:ascii="Arial Narrow" w:eastAsia="Georgia" w:hAnsi="Arial Narrow" w:cs="Georgia"/>
          <w:color w:val="000000" w:themeColor="text1"/>
          <w:sz w:val="26"/>
          <w:szCs w:val="26"/>
        </w:rPr>
      </w:pPr>
      <w:r w:rsidRPr="00CC55AB">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1E5D4D26" w14:textId="77777777" w:rsidR="00A26540" w:rsidRPr="00CC55AB" w:rsidRDefault="00A26540" w:rsidP="00CC55AB">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CC55AB" w:rsidRDefault="4E4DF483" w:rsidP="00CC55AB">
      <w:pPr>
        <w:pStyle w:val="Sinespaciado"/>
        <w:spacing w:line="276" w:lineRule="auto"/>
        <w:jc w:val="center"/>
        <w:rPr>
          <w:rFonts w:ascii="Arial Narrow" w:eastAsia="Georgia" w:hAnsi="Arial Narrow" w:cs="Georgia"/>
          <w:b/>
          <w:bCs/>
          <w:color w:val="000000" w:themeColor="text1"/>
          <w:sz w:val="26"/>
          <w:szCs w:val="26"/>
        </w:rPr>
      </w:pPr>
      <w:r w:rsidRPr="00CC55AB">
        <w:rPr>
          <w:rFonts w:ascii="Arial Narrow" w:eastAsia="Georgia" w:hAnsi="Arial Narrow" w:cs="Georgia"/>
          <w:b/>
          <w:bCs/>
          <w:color w:val="000000" w:themeColor="text1"/>
          <w:sz w:val="26"/>
          <w:szCs w:val="26"/>
        </w:rPr>
        <w:t>RESUELVE</w:t>
      </w:r>
    </w:p>
    <w:p w14:paraId="6BB9E253" w14:textId="77777777" w:rsidR="006276BD" w:rsidRPr="00CC55AB" w:rsidRDefault="006276BD" w:rsidP="00CC55AB">
      <w:pPr>
        <w:pStyle w:val="Sinespaciado"/>
        <w:spacing w:line="276" w:lineRule="auto"/>
        <w:jc w:val="center"/>
        <w:rPr>
          <w:rFonts w:ascii="Arial Narrow" w:eastAsia="Georgia" w:hAnsi="Arial Narrow" w:cs="Georgia"/>
          <w:color w:val="000000" w:themeColor="text1"/>
          <w:sz w:val="26"/>
          <w:szCs w:val="26"/>
        </w:rPr>
      </w:pPr>
    </w:p>
    <w:p w14:paraId="47BAF1A7" w14:textId="568F774E" w:rsidR="7B9807C0" w:rsidRPr="00CC55AB" w:rsidRDefault="7B9807C0" w:rsidP="00CC55AB">
      <w:pPr>
        <w:spacing w:line="276" w:lineRule="auto"/>
        <w:jc w:val="both"/>
        <w:rPr>
          <w:rFonts w:ascii="Arial Narrow" w:eastAsia="Georgia" w:hAnsi="Arial Narrow" w:cs="Georgia"/>
          <w:sz w:val="26"/>
          <w:szCs w:val="26"/>
        </w:rPr>
      </w:pPr>
      <w:r w:rsidRPr="00CC55AB">
        <w:rPr>
          <w:rFonts w:ascii="Arial Narrow" w:eastAsia="Georgia" w:hAnsi="Arial Narrow" w:cs="Georgia"/>
          <w:b/>
          <w:bCs/>
          <w:color w:val="000000" w:themeColor="text1"/>
          <w:sz w:val="26"/>
          <w:szCs w:val="26"/>
          <w:lang w:val="es-ES"/>
        </w:rPr>
        <w:t xml:space="preserve">PRIMERO: </w:t>
      </w:r>
      <w:r w:rsidRPr="00CC55AB">
        <w:rPr>
          <w:rFonts w:ascii="Arial Narrow" w:eastAsia="Georgia" w:hAnsi="Arial Narrow" w:cs="Georgia"/>
          <w:color w:val="000000" w:themeColor="text1"/>
          <w:sz w:val="26"/>
          <w:szCs w:val="26"/>
          <w:lang w:val="es-ES"/>
        </w:rPr>
        <w:t xml:space="preserve">Se </w:t>
      </w:r>
      <w:r w:rsidR="00219D22" w:rsidRPr="00CC55AB">
        <w:rPr>
          <w:rFonts w:ascii="Arial Narrow" w:eastAsia="Georgia" w:hAnsi="Arial Narrow" w:cs="Georgia"/>
          <w:b/>
          <w:bCs/>
          <w:color w:val="000000" w:themeColor="text1"/>
          <w:sz w:val="26"/>
          <w:szCs w:val="26"/>
          <w:lang w:val="es-ES"/>
        </w:rPr>
        <w:t xml:space="preserve">REVOCA </w:t>
      </w:r>
      <w:r w:rsidRPr="00CC55AB">
        <w:rPr>
          <w:rFonts w:ascii="Arial Narrow" w:eastAsia="Georgia" w:hAnsi="Arial Narrow" w:cs="Georgia"/>
          <w:color w:val="000000" w:themeColor="text1"/>
          <w:sz w:val="26"/>
          <w:szCs w:val="26"/>
          <w:lang w:val="es-ES"/>
        </w:rPr>
        <w:t>la sentencia impugnada, de fecha y procedencia ya indicadas</w:t>
      </w:r>
      <w:r w:rsidR="00BE0627" w:rsidRPr="00CC55AB">
        <w:rPr>
          <w:rFonts w:ascii="Arial Narrow" w:eastAsia="Georgia" w:hAnsi="Arial Narrow" w:cs="Georgia"/>
          <w:color w:val="000000" w:themeColor="text1"/>
          <w:sz w:val="26"/>
          <w:szCs w:val="26"/>
          <w:lang w:val="es-ES"/>
        </w:rPr>
        <w:t>,</w:t>
      </w:r>
      <w:r w:rsidR="7A96F7B1" w:rsidRPr="00CC55AB">
        <w:rPr>
          <w:rFonts w:ascii="Arial Narrow" w:eastAsia="Georgia" w:hAnsi="Arial Narrow" w:cs="Georgia"/>
          <w:color w:val="000000" w:themeColor="text1"/>
          <w:sz w:val="26"/>
          <w:szCs w:val="26"/>
          <w:lang w:val="es-ES"/>
        </w:rPr>
        <w:t xml:space="preserve"> en su lugar se concede el amparo al derecho de petición de que es titular la actora y en consecuencia </w:t>
      </w:r>
      <w:r w:rsidR="7BA99237" w:rsidRPr="00CC55AB">
        <w:rPr>
          <w:rFonts w:ascii="Arial Narrow" w:eastAsia="Georgia" w:hAnsi="Arial Narrow" w:cs="Georgia"/>
          <w:color w:val="000000" w:themeColor="text1"/>
          <w:sz w:val="26"/>
          <w:szCs w:val="26"/>
          <w:lang w:val="es-ES"/>
        </w:rPr>
        <w:t xml:space="preserve">se ordena a la </w:t>
      </w:r>
      <w:r w:rsidR="7BA99237" w:rsidRPr="00CC55AB">
        <w:rPr>
          <w:rFonts w:ascii="Arial Narrow" w:eastAsia="Georgia" w:hAnsi="Arial Narrow" w:cs="Georgia"/>
          <w:sz w:val="26"/>
          <w:szCs w:val="26"/>
        </w:rPr>
        <w:t>Directora de Administración de Carrera Administrativa de la CNSC resolver, en el término de 48 horas contadas desde la notificación que se le haga de esta providencia, de fondo y de manera clara y coherente la solicitud presentada por la actora e</w:t>
      </w:r>
      <w:r w:rsidR="1EEE8BF0" w:rsidRPr="00CC55AB">
        <w:rPr>
          <w:rFonts w:ascii="Arial Narrow" w:eastAsia="Georgia" w:hAnsi="Arial Narrow" w:cs="Georgia"/>
          <w:sz w:val="26"/>
          <w:szCs w:val="26"/>
        </w:rPr>
        <w:t>l 22 de septiembre de 2022</w:t>
      </w:r>
      <w:r w:rsidR="7BA99237" w:rsidRPr="00CC55AB">
        <w:rPr>
          <w:rFonts w:ascii="Arial Narrow" w:eastAsia="Georgia" w:hAnsi="Arial Narrow" w:cs="Georgia"/>
          <w:sz w:val="26"/>
          <w:szCs w:val="26"/>
        </w:rPr>
        <w:t>.</w:t>
      </w:r>
    </w:p>
    <w:p w14:paraId="253528F9" w14:textId="76C6C24F" w:rsidR="25C9AAAA" w:rsidRPr="00CC55AB" w:rsidRDefault="25C9AAAA" w:rsidP="00CC55AB">
      <w:pPr>
        <w:spacing w:line="276" w:lineRule="auto"/>
        <w:jc w:val="both"/>
        <w:rPr>
          <w:rFonts w:ascii="Arial Narrow" w:eastAsia="Georgia" w:hAnsi="Arial Narrow" w:cs="Georgia"/>
          <w:color w:val="000000" w:themeColor="text1"/>
          <w:sz w:val="26"/>
          <w:szCs w:val="26"/>
          <w:lang w:val="es-ES"/>
        </w:rPr>
      </w:pPr>
    </w:p>
    <w:p w14:paraId="7EAF8F42" w14:textId="431C74AB" w:rsidR="7A96F7B1" w:rsidRPr="00CC55AB" w:rsidRDefault="00C252E2" w:rsidP="00CC55AB">
      <w:pPr>
        <w:spacing w:line="276" w:lineRule="auto"/>
        <w:jc w:val="both"/>
        <w:rPr>
          <w:rFonts w:ascii="Arial Narrow" w:eastAsia="Georgia" w:hAnsi="Arial Narrow" w:cs="Georgia"/>
          <w:color w:val="000000" w:themeColor="text1"/>
          <w:sz w:val="26"/>
          <w:szCs w:val="26"/>
          <w:lang w:val="es-ES"/>
        </w:rPr>
      </w:pPr>
      <w:r w:rsidRPr="00CC55AB">
        <w:rPr>
          <w:rFonts w:ascii="Arial Narrow" w:eastAsia="Georgia" w:hAnsi="Arial Narrow" w:cs="Georgia"/>
          <w:color w:val="000000" w:themeColor="text1"/>
          <w:sz w:val="26"/>
          <w:szCs w:val="26"/>
          <w:lang w:val="es-ES"/>
        </w:rPr>
        <w:t xml:space="preserve">En lo demás, se niega </w:t>
      </w:r>
      <w:r w:rsidR="7A96F7B1" w:rsidRPr="00CC55AB">
        <w:rPr>
          <w:rFonts w:ascii="Arial Narrow" w:eastAsia="Georgia" w:hAnsi="Arial Narrow" w:cs="Georgia"/>
          <w:color w:val="000000" w:themeColor="text1"/>
          <w:sz w:val="26"/>
          <w:szCs w:val="26"/>
          <w:lang w:val="es-ES"/>
        </w:rPr>
        <w:t xml:space="preserve">el amparo </w:t>
      </w:r>
      <w:r w:rsidR="24A91336" w:rsidRPr="00CC55AB">
        <w:rPr>
          <w:rFonts w:ascii="Arial Narrow" w:eastAsia="Georgia" w:hAnsi="Arial Narrow" w:cs="Georgia"/>
          <w:color w:val="000000" w:themeColor="text1"/>
          <w:sz w:val="26"/>
          <w:szCs w:val="26"/>
          <w:lang w:val="es-ES"/>
        </w:rPr>
        <w:t>invocado para proteger el</w:t>
      </w:r>
      <w:r w:rsidR="7A96F7B1" w:rsidRPr="00CC55AB">
        <w:rPr>
          <w:rFonts w:ascii="Arial Narrow" w:eastAsia="Georgia" w:hAnsi="Arial Narrow" w:cs="Georgia"/>
          <w:color w:val="000000" w:themeColor="text1"/>
          <w:sz w:val="26"/>
          <w:szCs w:val="26"/>
          <w:lang w:val="es-ES"/>
        </w:rPr>
        <w:t xml:space="preserve"> derecho al trabajo</w:t>
      </w:r>
      <w:r w:rsidR="4556A09D" w:rsidRPr="00CC55AB">
        <w:rPr>
          <w:rFonts w:ascii="Arial Narrow" w:eastAsia="Georgia" w:hAnsi="Arial Narrow" w:cs="Georgia"/>
          <w:color w:val="000000" w:themeColor="text1"/>
          <w:sz w:val="26"/>
          <w:szCs w:val="26"/>
          <w:lang w:val="es-ES"/>
        </w:rPr>
        <w:t>.</w:t>
      </w:r>
    </w:p>
    <w:p w14:paraId="4E0A17A0" w14:textId="6B2F4829" w:rsidR="7DED9A92" w:rsidRPr="00CC55AB" w:rsidRDefault="59F94D7F" w:rsidP="00CC55AB">
      <w:pPr>
        <w:spacing w:line="276" w:lineRule="auto"/>
        <w:jc w:val="both"/>
        <w:rPr>
          <w:rFonts w:ascii="Arial Narrow" w:eastAsia="Georgia" w:hAnsi="Arial Narrow" w:cs="Georgia"/>
          <w:sz w:val="26"/>
          <w:szCs w:val="26"/>
          <w:lang w:val="es-CO"/>
        </w:rPr>
      </w:pPr>
      <w:r w:rsidRPr="00CC55AB">
        <w:rPr>
          <w:rFonts w:ascii="Arial Narrow" w:eastAsia="Georgia" w:hAnsi="Arial Narrow" w:cs="Georgia"/>
          <w:color w:val="000000" w:themeColor="text1"/>
          <w:sz w:val="26"/>
          <w:szCs w:val="26"/>
          <w:lang w:val="es-ES"/>
        </w:rPr>
        <w:t xml:space="preserve"> </w:t>
      </w:r>
    </w:p>
    <w:p w14:paraId="02EF0901" w14:textId="2FE5CC19" w:rsidR="00887E0D" w:rsidRPr="00CC55AB" w:rsidRDefault="7D118EDB" w:rsidP="00CC55AB">
      <w:pPr>
        <w:spacing w:line="276" w:lineRule="auto"/>
        <w:ind w:right="49"/>
        <w:jc w:val="both"/>
        <w:rPr>
          <w:rFonts w:ascii="Arial Narrow" w:eastAsia="Georgia" w:hAnsi="Arial Narrow" w:cs="Georgia"/>
          <w:color w:val="000000" w:themeColor="text1"/>
          <w:sz w:val="26"/>
          <w:szCs w:val="26"/>
          <w:lang w:val="es-ES"/>
        </w:rPr>
      </w:pPr>
      <w:r w:rsidRPr="00CC55AB">
        <w:rPr>
          <w:rFonts w:ascii="Arial Narrow" w:eastAsia="Georgia" w:hAnsi="Arial Narrow" w:cs="Georgia"/>
          <w:b/>
          <w:bCs/>
          <w:color w:val="000000" w:themeColor="text1"/>
          <w:sz w:val="26"/>
          <w:szCs w:val="26"/>
          <w:lang w:val="es-ES"/>
        </w:rPr>
        <w:t>SEGUNDO:</w:t>
      </w:r>
      <w:r w:rsidRPr="00CC55AB">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CC55AB" w:rsidRDefault="00887E0D" w:rsidP="00CC55AB">
      <w:pPr>
        <w:spacing w:line="276" w:lineRule="auto"/>
        <w:ind w:right="49"/>
        <w:jc w:val="both"/>
        <w:rPr>
          <w:rFonts w:ascii="Arial Narrow" w:eastAsia="Georgia" w:hAnsi="Arial Narrow" w:cs="Georgia"/>
          <w:color w:val="000000" w:themeColor="text1"/>
          <w:sz w:val="26"/>
          <w:szCs w:val="26"/>
          <w:lang w:val="es-ES"/>
        </w:rPr>
      </w:pPr>
    </w:p>
    <w:p w14:paraId="6DFB9E20" w14:textId="77D59401" w:rsidR="009743E3" w:rsidRPr="00CC55AB" w:rsidRDefault="132846B9" w:rsidP="00CC55AB">
      <w:pPr>
        <w:spacing w:line="276" w:lineRule="auto"/>
        <w:ind w:right="49"/>
        <w:jc w:val="both"/>
        <w:rPr>
          <w:rFonts w:ascii="Arial Narrow" w:eastAsia="Georgia" w:hAnsi="Arial Narrow" w:cs="Georgia"/>
          <w:color w:val="000000" w:themeColor="text1"/>
          <w:sz w:val="26"/>
          <w:szCs w:val="26"/>
          <w:lang w:val="es-ES"/>
        </w:rPr>
      </w:pPr>
      <w:r w:rsidRPr="00CC55AB">
        <w:rPr>
          <w:rFonts w:ascii="Arial Narrow" w:eastAsia="Georgia" w:hAnsi="Arial Narrow" w:cs="Georgia"/>
          <w:b/>
          <w:bCs/>
          <w:color w:val="000000" w:themeColor="text1"/>
          <w:sz w:val="26"/>
          <w:szCs w:val="26"/>
          <w:lang w:val="es-ES"/>
        </w:rPr>
        <w:t>TERCERO</w:t>
      </w:r>
      <w:r w:rsidR="7D118EDB" w:rsidRPr="00CC55AB">
        <w:rPr>
          <w:rFonts w:ascii="Arial Narrow" w:eastAsia="Georgia" w:hAnsi="Arial Narrow" w:cs="Georgia"/>
          <w:b/>
          <w:bCs/>
          <w:color w:val="000000" w:themeColor="text1"/>
          <w:sz w:val="26"/>
          <w:szCs w:val="26"/>
          <w:lang w:val="es-ES"/>
        </w:rPr>
        <w:t>:</w:t>
      </w:r>
      <w:r w:rsidR="7D118EDB" w:rsidRPr="00CC55AB">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051AD758" w14:textId="26400756" w:rsidR="555531C2" w:rsidRPr="00CC55AB" w:rsidRDefault="555531C2" w:rsidP="00CC55AB">
      <w:pPr>
        <w:spacing w:line="276" w:lineRule="auto"/>
        <w:ind w:right="49"/>
        <w:jc w:val="center"/>
        <w:rPr>
          <w:rFonts w:ascii="Arial Narrow" w:eastAsia="Georgia" w:hAnsi="Arial Narrow" w:cs="Georgia"/>
          <w:color w:val="000000" w:themeColor="text1"/>
          <w:sz w:val="26"/>
          <w:szCs w:val="26"/>
          <w:lang w:val="es-ES"/>
        </w:rPr>
      </w:pPr>
    </w:p>
    <w:p w14:paraId="63CC55DA" w14:textId="77777777" w:rsidR="00AA072B" w:rsidRPr="00CC55AB" w:rsidRDefault="2CA8B41A" w:rsidP="00CC55AB">
      <w:pPr>
        <w:spacing w:line="276" w:lineRule="auto"/>
        <w:ind w:right="49"/>
        <w:jc w:val="center"/>
        <w:rPr>
          <w:rStyle w:val="Refdenotaalpie"/>
          <w:rFonts w:ascii="Arial Narrow" w:eastAsia="Georgia" w:hAnsi="Arial Narrow" w:cs="Georgia"/>
          <w:b/>
          <w:bCs/>
          <w:sz w:val="26"/>
          <w:szCs w:val="26"/>
          <w:lang w:val="es-ES"/>
        </w:rPr>
      </w:pPr>
      <w:r w:rsidRPr="00CC55AB">
        <w:rPr>
          <w:rFonts w:ascii="Arial Narrow" w:eastAsia="Georgia" w:hAnsi="Arial Narrow" w:cs="Georgia"/>
          <w:b/>
          <w:bCs/>
          <w:sz w:val="26"/>
          <w:szCs w:val="26"/>
          <w:lang w:val="es-ES"/>
        </w:rPr>
        <w:t>NOTIFÍQUESE Y CÚMPLASE</w:t>
      </w:r>
    </w:p>
    <w:p w14:paraId="6DBE4801" w14:textId="77777777" w:rsidR="00A26540" w:rsidRPr="00A26540" w:rsidRDefault="00A26540" w:rsidP="00A26540">
      <w:pPr>
        <w:widowControl w:val="0"/>
        <w:overflowPunct/>
        <w:adjustRightInd/>
        <w:spacing w:line="276" w:lineRule="auto"/>
        <w:jc w:val="both"/>
        <w:rPr>
          <w:rFonts w:ascii="Arial Narrow" w:eastAsia="Arial MT" w:hAnsi="Arial Narrow" w:cs="Arial"/>
          <w:sz w:val="26"/>
          <w:szCs w:val="26"/>
          <w:lang w:val="es-ES" w:eastAsia="en-US"/>
        </w:rPr>
      </w:pPr>
    </w:p>
    <w:p w14:paraId="37DD4DAB" w14:textId="77777777" w:rsidR="00A26540" w:rsidRPr="00A26540" w:rsidRDefault="00A26540" w:rsidP="00A26540">
      <w:pPr>
        <w:widowControl w:val="0"/>
        <w:overflowPunct/>
        <w:adjustRightInd/>
        <w:spacing w:line="276" w:lineRule="auto"/>
        <w:jc w:val="both"/>
        <w:rPr>
          <w:rFonts w:ascii="Arial Narrow" w:eastAsia="Arial MT" w:hAnsi="Arial Narrow" w:cs="Arial"/>
          <w:sz w:val="26"/>
          <w:szCs w:val="26"/>
          <w:lang w:val="es-ES" w:eastAsia="en-US"/>
        </w:rPr>
      </w:pPr>
      <w:r w:rsidRPr="00A26540">
        <w:rPr>
          <w:rFonts w:ascii="Arial Narrow" w:eastAsia="Arial MT" w:hAnsi="Arial Narrow" w:cs="Arial"/>
          <w:sz w:val="26"/>
          <w:szCs w:val="26"/>
          <w:lang w:val="es-ES" w:eastAsia="en-US"/>
        </w:rPr>
        <w:t>Los Magistrados</w:t>
      </w:r>
    </w:p>
    <w:p w14:paraId="3FF963FA" w14:textId="77777777" w:rsidR="00A26540" w:rsidRPr="00A26540" w:rsidRDefault="00A26540" w:rsidP="00A26540">
      <w:pPr>
        <w:widowControl w:val="0"/>
        <w:overflowPunct/>
        <w:adjustRightInd/>
        <w:spacing w:line="276" w:lineRule="auto"/>
        <w:jc w:val="both"/>
        <w:rPr>
          <w:rFonts w:ascii="Arial Narrow" w:eastAsia="Arial MT" w:hAnsi="Arial Narrow" w:cs="Arial"/>
          <w:sz w:val="26"/>
          <w:szCs w:val="26"/>
          <w:lang w:val="es-ES" w:eastAsia="en-US"/>
        </w:rPr>
      </w:pPr>
    </w:p>
    <w:p w14:paraId="5D7D32E7" w14:textId="77777777" w:rsidR="00A26540" w:rsidRPr="00A26540" w:rsidRDefault="00A26540" w:rsidP="00A26540">
      <w:pPr>
        <w:widowControl w:val="0"/>
        <w:overflowPunct/>
        <w:adjustRightInd/>
        <w:spacing w:line="276" w:lineRule="auto"/>
        <w:jc w:val="both"/>
        <w:rPr>
          <w:rFonts w:ascii="Arial Narrow" w:eastAsia="Arial MT" w:hAnsi="Arial Narrow" w:cs="Arial"/>
          <w:sz w:val="26"/>
          <w:szCs w:val="26"/>
          <w:lang w:val="es-ES" w:eastAsia="en-US"/>
        </w:rPr>
      </w:pPr>
    </w:p>
    <w:p w14:paraId="2716B3E4" w14:textId="77777777" w:rsidR="00A26540" w:rsidRPr="00A26540" w:rsidRDefault="00A26540" w:rsidP="00A26540">
      <w:pPr>
        <w:widowControl w:val="0"/>
        <w:overflowPunct/>
        <w:adjustRightInd/>
        <w:spacing w:line="276" w:lineRule="auto"/>
        <w:jc w:val="center"/>
        <w:rPr>
          <w:rFonts w:ascii="Arial Narrow" w:eastAsia="Arial MT" w:hAnsi="Arial Narrow" w:cs="Arial"/>
          <w:b/>
          <w:sz w:val="26"/>
          <w:szCs w:val="26"/>
          <w:lang w:val="es-ES" w:eastAsia="en-US"/>
        </w:rPr>
      </w:pPr>
      <w:r w:rsidRPr="00A26540">
        <w:rPr>
          <w:rFonts w:ascii="Arial Narrow" w:eastAsia="Arial MT" w:hAnsi="Arial Narrow" w:cs="Arial"/>
          <w:b/>
          <w:sz w:val="26"/>
          <w:szCs w:val="26"/>
          <w:lang w:val="es-ES" w:eastAsia="en-US"/>
        </w:rPr>
        <w:t>CARLOS MAURICIO GARCÍA BARAJAS</w:t>
      </w:r>
    </w:p>
    <w:p w14:paraId="2D0001DA" w14:textId="77777777" w:rsidR="00A26540" w:rsidRPr="00A26540" w:rsidRDefault="00A26540" w:rsidP="00A26540">
      <w:pPr>
        <w:widowControl w:val="0"/>
        <w:overflowPunct/>
        <w:adjustRightInd/>
        <w:spacing w:line="276" w:lineRule="auto"/>
        <w:jc w:val="center"/>
        <w:rPr>
          <w:rFonts w:ascii="Arial Narrow" w:eastAsia="Arial MT" w:hAnsi="Arial Narrow" w:cs="Arial"/>
          <w:sz w:val="26"/>
          <w:szCs w:val="26"/>
          <w:lang w:val="es-ES" w:eastAsia="en-US"/>
        </w:rPr>
      </w:pPr>
    </w:p>
    <w:p w14:paraId="7453E1BB" w14:textId="77777777" w:rsidR="00A26540" w:rsidRPr="00A26540" w:rsidRDefault="00A26540" w:rsidP="00A26540">
      <w:pPr>
        <w:widowControl w:val="0"/>
        <w:overflowPunct/>
        <w:adjustRightInd/>
        <w:spacing w:line="276" w:lineRule="auto"/>
        <w:jc w:val="center"/>
        <w:rPr>
          <w:rFonts w:ascii="Arial Narrow" w:eastAsia="Arial MT" w:hAnsi="Arial Narrow" w:cs="Arial"/>
          <w:sz w:val="26"/>
          <w:szCs w:val="26"/>
          <w:lang w:val="es-ES" w:eastAsia="en-US"/>
        </w:rPr>
      </w:pPr>
    </w:p>
    <w:p w14:paraId="5107C575" w14:textId="77777777" w:rsidR="00A26540" w:rsidRPr="00A26540" w:rsidRDefault="00A26540" w:rsidP="00A26540">
      <w:pPr>
        <w:widowControl w:val="0"/>
        <w:overflowPunct/>
        <w:adjustRightInd/>
        <w:spacing w:line="276" w:lineRule="auto"/>
        <w:jc w:val="center"/>
        <w:rPr>
          <w:rFonts w:ascii="Arial Narrow" w:eastAsia="Arial MT" w:hAnsi="Arial Narrow" w:cs="Arial"/>
          <w:b/>
          <w:sz w:val="26"/>
          <w:szCs w:val="26"/>
          <w:lang w:val="es-ES" w:eastAsia="en-US"/>
        </w:rPr>
      </w:pPr>
      <w:r w:rsidRPr="00A26540">
        <w:rPr>
          <w:rFonts w:ascii="Arial Narrow" w:eastAsia="Arial MT" w:hAnsi="Arial Narrow" w:cs="Arial"/>
          <w:b/>
          <w:sz w:val="26"/>
          <w:szCs w:val="26"/>
          <w:lang w:val="es-ES" w:eastAsia="en-US"/>
        </w:rPr>
        <w:t>DUBERNEY GRISALES HERRERA</w:t>
      </w:r>
    </w:p>
    <w:p w14:paraId="322F0387" w14:textId="77777777" w:rsidR="00A26540" w:rsidRPr="00A26540" w:rsidRDefault="00A26540" w:rsidP="00A26540">
      <w:pPr>
        <w:widowControl w:val="0"/>
        <w:overflowPunct/>
        <w:adjustRightInd/>
        <w:spacing w:line="276" w:lineRule="auto"/>
        <w:jc w:val="center"/>
        <w:rPr>
          <w:rFonts w:ascii="Arial Narrow" w:eastAsia="Arial MT" w:hAnsi="Arial Narrow" w:cs="Arial"/>
          <w:sz w:val="26"/>
          <w:szCs w:val="26"/>
          <w:lang w:val="es-ES" w:eastAsia="en-US"/>
        </w:rPr>
      </w:pPr>
    </w:p>
    <w:p w14:paraId="50A72CB5" w14:textId="77777777" w:rsidR="00A26540" w:rsidRPr="00A26540" w:rsidRDefault="00A26540" w:rsidP="00A26540">
      <w:pPr>
        <w:widowControl w:val="0"/>
        <w:overflowPunct/>
        <w:adjustRightInd/>
        <w:spacing w:line="276" w:lineRule="auto"/>
        <w:jc w:val="center"/>
        <w:rPr>
          <w:rFonts w:ascii="Arial Narrow" w:eastAsia="Arial MT" w:hAnsi="Arial Narrow" w:cs="Arial"/>
          <w:sz w:val="26"/>
          <w:szCs w:val="26"/>
          <w:lang w:val="es-ES" w:eastAsia="en-US"/>
        </w:rPr>
      </w:pPr>
    </w:p>
    <w:p w14:paraId="61BF10CD" w14:textId="386AED5A" w:rsidR="7667552E" w:rsidRPr="00CC55AB" w:rsidRDefault="00A26540" w:rsidP="00A26540">
      <w:pPr>
        <w:spacing w:line="276" w:lineRule="auto"/>
        <w:ind w:right="49"/>
        <w:jc w:val="center"/>
        <w:rPr>
          <w:rFonts w:ascii="Arial Narrow" w:eastAsia="Georgia" w:hAnsi="Arial Narrow" w:cs="Georgia"/>
          <w:b/>
          <w:bCs/>
          <w:color w:val="000000" w:themeColor="text1"/>
          <w:sz w:val="26"/>
          <w:szCs w:val="26"/>
          <w:lang w:val="es-ES"/>
        </w:rPr>
      </w:pPr>
      <w:r w:rsidRPr="00A26540">
        <w:rPr>
          <w:rFonts w:ascii="Arial Narrow" w:eastAsia="Arial MT" w:hAnsi="Arial Narrow" w:cs="Arial"/>
          <w:b/>
          <w:sz w:val="26"/>
          <w:szCs w:val="26"/>
          <w:lang w:val="es-ES" w:eastAsia="en-US"/>
        </w:rPr>
        <w:t>EDDER JIMMY SANCHEZ CALAMBAS</w:t>
      </w:r>
    </w:p>
    <w:sectPr w:rsidR="7667552E" w:rsidRPr="00CC55AB" w:rsidSect="00CC55AB">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F5C72A" w16cex:dateUtc="2022-10-24T18:58:34.606Z"/>
  <w16cex:commentExtensible w16cex:durableId="6B53B26E" w16cex:dateUtc="2022-10-24T18:58:52.1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AC1C" w14:textId="77777777" w:rsidR="004B2600" w:rsidRDefault="004B2600" w:rsidP="003E5CA4">
      <w:r>
        <w:separator/>
      </w:r>
    </w:p>
  </w:endnote>
  <w:endnote w:type="continuationSeparator" w:id="0">
    <w:p w14:paraId="142DE1A5" w14:textId="77777777" w:rsidR="004B2600" w:rsidRDefault="004B2600" w:rsidP="003E5CA4">
      <w:r>
        <w:continuationSeparator/>
      </w:r>
    </w:p>
  </w:endnote>
  <w:endnote w:type="continuationNotice" w:id="1">
    <w:p w14:paraId="1A962D19" w14:textId="77777777" w:rsidR="004B2600" w:rsidRDefault="004B2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5E7F6A74" w14:paraId="19955D59" w14:textId="77777777" w:rsidTr="5E7F6A74">
      <w:tc>
        <w:tcPr>
          <w:tcW w:w="2755" w:type="dxa"/>
        </w:tcPr>
        <w:p w14:paraId="6A91C990" w14:textId="63FA33B3" w:rsidR="5E7F6A74" w:rsidRDefault="5E7F6A74" w:rsidP="5E7F6A74">
          <w:pPr>
            <w:pStyle w:val="Encabezado"/>
            <w:ind w:left="-115"/>
          </w:pPr>
        </w:p>
      </w:tc>
      <w:tc>
        <w:tcPr>
          <w:tcW w:w="2755" w:type="dxa"/>
        </w:tcPr>
        <w:p w14:paraId="5B2CAB8F" w14:textId="12498B6D" w:rsidR="5E7F6A74" w:rsidRDefault="5E7F6A74" w:rsidP="5E7F6A74">
          <w:pPr>
            <w:pStyle w:val="Encabezado"/>
            <w:jc w:val="center"/>
          </w:pPr>
        </w:p>
      </w:tc>
      <w:tc>
        <w:tcPr>
          <w:tcW w:w="2755" w:type="dxa"/>
        </w:tcPr>
        <w:p w14:paraId="130FA949" w14:textId="2EAED932" w:rsidR="5E7F6A74" w:rsidRDefault="5E7F6A74" w:rsidP="5E7F6A74">
          <w:pPr>
            <w:pStyle w:val="Encabezado"/>
            <w:ind w:right="-115"/>
            <w:jc w:val="right"/>
          </w:pPr>
        </w:p>
      </w:tc>
    </w:tr>
  </w:tbl>
  <w:p w14:paraId="20B63CA4" w14:textId="44205571" w:rsidR="5E7F6A74" w:rsidRDefault="5E7F6A74" w:rsidP="5E7F6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FCC7" w14:textId="77777777" w:rsidR="004B2600" w:rsidRDefault="004B2600" w:rsidP="003E5CA4">
      <w:r>
        <w:separator/>
      </w:r>
    </w:p>
  </w:footnote>
  <w:footnote w:type="continuationSeparator" w:id="0">
    <w:p w14:paraId="3521CE1C" w14:textId="77777777" w:rsidR="004B2600" w:rsidRDefault="004B2600" w:rsidP="003E5CA4">
      <w:r>
        <w:continuationSeparator/>
      </w:r>
    </w:p>
  </w:footnote>
  <w:footnote w:type="continuationNotice" w:id="1">
    <w:p w14:paraId="56933FAA" w14:textId="77777777" w:rsidR="004B2600" w:rsidRDefault="004B2600"/>
  </w:footnote>
  <w:footnote w:id="2">
    <w:p w14:paraId="34679F8F" w14:textId="5540F934" w:rsidR="0034785A" w:rsidRPr="00A26540" w:rsidRDefault="0034785A" w:rsidP="00A26540">
      <w:pPr>
        <w:pStyle w:val="Textonotapie"/>
        <w:jc w:val="both"/>
        <w:rPr>
          <w:rFonts w:ascii="Arial" w:hAnsi="Arial" w:cs="Arial"/>
          <w:sz w:val="18"/>
          <w:szCs w:val="18"/>
        </w:rPr>
      </w:pPr>
      <w:r w:rsidRPr="00A26540">
        <w:rPr>
          <w:rStyle w:val="Refdenotaalpie"/>
          <w:rFonts w:ascii="Arial" w:eastAsia="Georgia" w:hAnsi="Arial" w:cs="Arial"/>
          <w:sz w:val="18"/>
          <w:szCs w:val="18"/>
        </w:rPr>
        <w:footnoteRef/>
      </w:r>
      <w:r w:rsidR="4162E97F" w:rsidRPr="00A26540">
        <w:rPr>
          <w:rFonts w:ascii="Arial" w:eastAsia="Georgia" w:hAnsi="Arial" w:cs="Arial"/>
          <w:sz w:val="18"/>
          <w:szCs w:val="18"/>
        </w:rPr>
        <w:t xml:space="preserve"> Documento 03 del cuaderno de primera instancia.</w:t>
      </w:r>
    </w:p>
  </w:footnote>
  <w:footnote w:id="3">
    <w:p w14:paraId="74151ADF" w14:textId="3C38F06B" w:rsidR="00F50B72" w:rsidRPr="00A26540" w:rsidRDefault="00F50B72" w:rsidP="00A26540">
      <w:pPr>
        <w:pStyle w:val="Textonotapie"/>
        <w:jc w:val="both"/>
        <w:rPr>
          <w:rFonts w:ascii="Arial" w:hAnsi="Arial" w:cs="Arial"/>
          <w:sz w:val="18"/>
          <w:szCs w:val="18"/>
          <w:lang w:val="es-CO"/>
        </w:rPr>
      </w:pPr>
      <w:r w:rsidRPr="00A26540">
        <w:rPr>
          <w:rStyle w:val="Refdenotaalpie"/>
          <w:rFonts w:ascii="Arial" w:hAnsi="Arial" w:cs="Arial"/>
          <w:sz w:val="18"/>
          <w:szCs w:val="18"/>
        </w:rPr>
        <w:footnoteRef/>
      </w:r>
      <w:r w:rsidR="4162E97F" w:rsidRPr="00A26540">
        <w:rPr>
          <w:rFonts w:ascii="Arial" w:hAnsi="Arial" w:cs="Arial"/>
          <w:sz w:val="18"/>
          <w:szCs w:val="18"/>
        </w:rPr>
        <w:t xml:space="preserve">  </w:t>
      </w:r>
      <w:r w:rsidR="4162E97F" w:rsidRPr="00A26540">
        <w:rPr>
          <w:rFonts w:ascii="Arial" w:eastAsia="Georgia" w:hAnsi="Arial" w:cs="Arial"/>
          <w:sz w:val="18"/>
          <w:szCs w:val="18"/>
        </w:rPr>
        <w:t>Documento 09 del cuaderno de primera instancia.</w:t>
      </w:r>
    </w:p>
  </w:footnote>
  <w:footnote w:id="4">
    <w:p w14:paraId="2302CBF0" w14:textId="2BB6C831" w:rsidR="00EF05FE" w:rsidRPr="00A26540" w:rsidRDefault="00EF05FE" w:rsidP="00A26540">
      <w:pPr>
        <w:pStyle w:val="Textonotapie"/>
        <w:jc w:val="both"/>
        <w:rPr>
          <w:rFonts w:ascii="Arial" w:hAnsi="Arial" w:cs="Arial"/>
          <w:sz w:val="18"/>
          <w:szCs w:val="18"/>
          <w:lang w:val="es-CO"/>
        </w:rPr>
      </w:pPr>
      <w:r w:rsidRPr="00A26540">
        <w:rPr>
          <w:rStyle w:val="Refdenotaalpie"/>
          <w:rFonts w:ascii="Arial" w:eastAsia="Georgia" w:hAnsi="Arial" w:cs="Arial"/>
          <w:sz w:val="18"/>
          <w:szCs w:val="18"/>
        </w:rPr>
        <w:footnoteRef/>
      </w:r>
      <w:r w:rsidR="4162E97F" w:rsidRPr="00A26540">
        <w:rPr>
          <w:rFonts w:ascii="Arial" w:eastAsia="Georgia" w:hAnsi="Arial" w:cs="Arial"/>
          <w:sz w:val="18"/>
          <w:szCs w:val="18"/>
        </w:rPr>
        <w:t xml:space="preserve"> </w:t>
      </w:r>
      <w:r w:rsidR="4162E97F" w:rsidRPr="00A26540">
        <w:rPr>
          <w:rFonts w:ascii="Arial" w:eastAsia="Georgia" w:hAnsi="Arial" w:cs="Arial"/>
          <w:sz w:val="18"/>
          <w:szCs w:val="18"/>
          <w:lang w:val="es-CO"/>
        </w:rPr>
        <w:t>Documento 10 del cuaderno de primera instancia</w:t>
      </w:r>
    </w:p>
  </w:footnote>
  <w:footnote w:id="5">
    <w:p w14:paraId="5A9206B0" w14:textId="7537D305" w:rsidR="3B053F82" w:rsidRPr="00A26540" w:rsidRDefault="3B053F82" w:rsidP="00A26540">
      <w:pPr>
        <w:jc w:val="both"/>
        <w:rPr>
          <w:rFonts w:ascii="Arial" w:hAnsi="Arial" w:cs="Arial"/>
          <w:sz w:val="18"/>
          <w:szCs w:val="18"/>
        </w:rPr>
      </w:pPr>
      <w:r w:rsidRPr="00A26540">
        <w:rPr>
          <w:rFonts w:ascii="Arial" w:eastAsia="Georgia" w:hAnsi="Arial" w:cs="Arial"/>
          <w:sz w:val="18"/>
          <w:szCs w:val="18"/>
          <w:vertAlign w:val="superscript"/>
        </w:rPr>
        <w:footnoteRef/>
      </w:r>
      <w:r w:rsidR="4162E97F" w:rsidRPr="00A26540">
        <w:rPr>
          <w:rFonts w:ascii="Arial" w:eastAsia="Georgia" w:hAnsi="Arial" w:cs="Arial"/>
          <w:sz w:val="18"/>
          <w:szCs w:val="18"/>
        </w:rPr>
        <w:t xml:space="preserve"> Documento 16 del cuaderno de primera instancia</w:t>
      </w:r>
    </w:p>
  </w:footnote>
  <w:footnote w:id="6">
    <w:p w14:paraId="25535E8C" w14:textId="1F057BBD" w:rsidR="0034785A" w:rsidRPr="00A26540" w:rsidRDefault="0034785A" w:rsidP="00A26540">
      <w:pPr>
        <w:pStyle w:val="Textonotapie"/>
        <w:jc w:val="both"/>
        <w:rPr>
          <w:rFonts w:ascii="Arial" w:hAnsi="Arial" w:cs="Arial"/>
          <w:sz w:val="18"/>
          <w:szCs w:val="18"/>
          <w:lang w:val="es-MX"/>
        </w:rPr>
      </w:pPr>
      <w:r w:rsidRPr="00A26540">
        <w:rPr>
          <w:rStyle w:val="Refdenotaalpie"/>
          <w:rFonts w:ascii="Arial" w:eastAsia="Georgia" w:hAnsi="Arial" w:cs="Arial"/>
          <w:sz w:val="18"/>
          <w:szCs w:val="18"/>
        </w:rPr>
        <w:footnoteRef/>
      </w:r>
      <w:r w:rsidR="4162E97F" w:rsidRPr="00A26540">
        <w:rPr>
          <w:rFonts w:ascii="Arial" w:eastAsia="Georgia" w:hAnsi="Arial" w:cs="Arial"/>
          <w:sz w:val="18"/>
          <w:szCs w:val="18"/>
        </w:rPr>
        <w:t xml:space="preserve"> </w:t>
      </w:r>
      <w:r w:rsidR="4162E97F" w:rsidRPr="00A26540">
        <w:rPr>
          <w:rFonts w:ascii="Arial" w:eastAsia="Georgia" w:hAnsi="Arial" w:cs="Arial"/>
          <w:sz w:val="18"/>
          <w:szCs w:val="18"/>
          <w:lang w:val="es-MX"/>
        </w:rPr>
        <w:t>Documento 20 del cuaderno de primera instancia.</w:t>
      </w:r>
    </w:p>
  </w:footnote>
  <w:footnote w:id="7">
    <w:p w14:paraId="501F0192" w14:textId="6F18CAAA" w:rsidR="25C9AAAA" w:rsidRPr="00A26540" w:rsidRDefault="25C9AAAA" w:rsidP="00A26540">
      <w:pPr>
        <w:jc w:val="both"/>
        <w:rPr>
          <w:rFonts w:ascii="Arial" w:hAnsi="Arial" w:cs="Arial"/>
          <w:sz w:val="18"/>
          <w:szCs w:val="18"/>
        </w:rPr>
      </w:pPr>
      <w:r w:rsidRPr="00A26540">
        <w:rPr>
          <w:rFonts w:ascii="Arial" w:hAnsi="Arial" w:cs="Arial"/>
          <w:sz w:val="18"/>
          <w:szCs w:val="18"/>
          <w:vertAlign w:val="superscript"/>
        </w:rPr>
        <w:footnoteRef/>
      </w:r>
      <w:r w:rsidRPr="00A26540">
        <w:rPr>
          <w:rFonts w:ascii="Arial" w:hAnsi="Arial" w:cs="Arial"/>
          <w:sz w:val="18"/>
          <w:szCs w:val="18"/>
        </w:rPr>
        <w:t xml:space="preserve"> Folios 13 a 18 del archivo 04 del cuaderno de primera instancia </w:t>
      </w:r>
    </w:p>
  </w:footnote>
  <w:footnote w:id="8">
    <w:p w14:paraId="1C38EC8F" w14:textId="29123A92" w:rsidR="25C9AAAA" w:rsidRPr="00A26540" w:rsidRDefault="25C9AAAA" w:rsidP="00A26540">
      <w:pPr>
        <w:jc w:val="both"/>
        <w:rPr>
          <w:rFonts w:ascii="Arial" w:hAnsi="Arial" w:cs="Arial"/>
          <w:sz w:val="18"/>
          <w:szCs w:val="18"/>
        </w:rPr>
      </w:pPr>
      <w:r w:rsidRPr="00A26540">
        <w:rPr>
          <w:rFonts w:ascii="Arial" w:hAnsi="Arial" w:cs="Arial"/>
          <w:sz w:val="18"/>
          <w:szCs w:val="18"/>
          <w:vertAlign w:val="superscript"/>
        </w:rPr>
        <w:footnoteRef/>
      </w:r>
      <w:r w:rsidRPr="00A26540">
        <w:rPr>
          <w:rFonts w:ascii="Arial" w:hAnsi="Arial" w:cs="Arial"/>
          <w:sz w:val="18"/>
          <w:szCs w:val="18"/>
        </w:rPr>
        <w:t xml:space="preserve"> Folios 19 y 20 del documento 04 del cuaderno de primera instancia</w:t>
      </w:r>
    </w:p>
  </w:footnote>
  <w:footnote w:id="9">
    <w:p w14:paraId="19C06732" w14:textId="062B43D5" w:rsidR="25C9AAAA" w:rsidRPr="00A26540" w:rsidRDefault="25C9AAAA" w:rsidP="00A26540">
      <w:pPr>
        <w:jc w:val="both"/>
        <w:rPr>
          <w:rFonts w:ascii="Arial" w:hAnsi="Arial" w:cs="Arial"/>
          <w:sz w:val="18"/>
          <w:szCs w:val="18"/>
        </w:rPr>
      </w:pPr>
      <w:r w:rsidRPr="00A26540">
        <w:rPr>
          <w:rFonts w:ascii="Arial" w:hAnsi="Arial" w:cs="Arial"/>
          <w:sz w:val="18"/>
          <w:szCs w:val="18"/>
          <w:vertAlign w:val="superscript"/>
        </w:rPr>
        <w:footnoteRef/>
      </w:r>
      <w:r w:rsidRPr="00A26540">
        <w:rPr>
          <w:rFonts w:ascii="Arial" w:hAnsi="Arial" w:cs="Arial"/>
          <w:sz w:val="18"/>
          <w:szCs w:val="18"/>
        </w:rPr>
        <w:t xml:space="preserve"> Folios 04 a 07 del archivo 09 del cuaderno de primera instancia</w:t>
      </w:r>
    </w:p>
  </w:footnote>
  <w:footnote w:id="10">
    <w:p w14:paraId="2D9279E5" w14:textId="51905979" w:rsidR="25C9AAAA" w:rsidRPr="00A26540" w:rsidRDefault="25C9AAAA" w:rsidP="00A26540">
      <w:pPr>
        <w:jc w:val="both"/>
        <w:rPr>
          <w:rFonts w:ascii="Arial" w:hAnsi="Arial" w:cs="Arial"/>
          <w:sz w:val="18"/>
          <w:szCs w:val="18"/>
        </w:rPr>
      </w:pPr>
      <w:r w:rsidRPr="00A26540">
        <w:rPr>
          <w:rFonts w:ascii="Arial" w:hAnsi="Arial" w:cs="Arial"/>
          <w:sz w:val="18"/>
          <w:szCs w:val="18"/>
          <w:vertAlign w:val="superscript"/>
        </w:rPr>
        <w:footnoteRef/>
      </w:r>
      <w:r w:rsidRPr="00A26540">
        <w:rPr>
          <w:rFonts w:ascii="Arial" w:hAnsi="Arial" w:cs="Arial"/>
          <w:sz w:val="18"/>
          <w:szCs w:val="18"/>
        </w:rPr>
        <w:t xml:space="preserve"> Archivo 14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0FBF14CD" w:rsidR="003E386E" w:rsidRPr="00CC55AB" w:rsidRDefault="5E7F6A74" w:rsidP="00CC55AB">
    <w:pPr>
      <w:pStyle w:val="Encabezado"/>
      <w:rPr>
        <w:rFonts w:ascii="Arial" w:hAnsi="Arial" w:cs="Arial"/>
        <w:sz w:val="18"/>
        <w:szCs w:val="16"/>
        <w:lang w:val="es-ES" w:eastAsia="es-MX"/>
      </w:rPr>
    </w:pPr>
    <w:r w:rsidRPr="00CC55AB">
      <w:rPr>
        <w:rFonts w:ascii="Arial" w:hAnsi="Arial" w:cs="Arial"/>
        <w:bCs/>
        <w:sz w:val="18"/>
        <w:szCs w:val="16"/>
        <w:lang w:val="es-ES" w:eastAsia="es-MX"/>
      </w:rPr>
      <w:t>ACCIÓN DE TUTELA (SEGUNDA INSTANCIA)</w:t>
    </w:r>
  </w:p>
  <w:p w14:paraId="308DA7EF" w14:textId="45703CC9" w:rsidR="00CC55AB" w:rsidRPr="00CC55AB" w:rsidRDefault="00CC55AB" w:rsidP="00CC55AB">
    <w:pPr>
      <w:pStyle w:val="Encabezado"/>
      <w:rPr>
        <w:rFonts w:ascii="Arial" w:hAnsi="Arial" w:cs="Arial"/>
        <w:sz w:val="18"/>
        <w:szCs w:val="16"/>
        <w:lang w:val="es-ES" w:eastAsia="es-MX"/>
      </w:rPr>
    </w:pPr>
    <w:r w:rsidRPr="00CC55AB">
      <w:rPr>
        <w:rFonts w:ascii="Arial" w:hAnsi="Arial" w:cs="Arial"/>
        <w:sz w:val="18"/>
        <w:szCs w:val="16"/>
        <w:lang w:val="es-ES" w:eastAsia="es-MX"/>
      </w:rPr>
      <w:t>Radicado:</w:t>
    </w:r>
    <w:r w:rsidRPr="00CC55AB">
      <w:rPr>
        <w:rFonts w:ascii="Arial" w:hAnsi="Arial" w:cs="Arial"/>
        <w:sz w:val="18"/>
        <w:szCs w:val="16"/>
      </w:rPr>
      <w:t xml:space="preserve"> </w:t>
    </w:r>
    <w:r w:rsidRPr="00CC55AB">
      <w:rPr>
        <w:rFonts w:ascii="Arial" w:eastAsia="Georgia" w:hAnsi="Arial" w:cs="Arial"/>
        <w:sz w:val="18"/>
        <w:szCs w:val="16"/>
      </w:rPr>
      <w:t>66001311000320220043701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5D7"/>
    <w:rsid w:val="0000168F"/>
    <w:rsid w:val="00003363"/>
    <w:rsid w:val="00003887"/>
    <w:rsid w:val="00011091"/>
    <w:rsid w:val="0001120A"/>
    <w:rsid w:val="0001153F"/>
    <w:rsid w:val="00011662"/>
    <w:rsid w:val="000208BD"/>
    <w:rsid w:val="0002198B"/>
    <w:rsid w:val="00031048"/>
    <w:rsid w:val="00032A23"/>
    <w:rsid w:val="00033828"/>
    <w:rsid w:val="00035F53"/>
    <w:rsid w:val="0004014C"/>
    <w:rsid w:val="00040A3C"/>
    <w:rsid w:val="000425C3"/>
    <w:rsid w:val="00043062"/>
    <w:rsid w:val="00044F54"/>
    <w:rsid w:val="00045407"/>
    <w:rsid w:val="00052159"/>
    <w:rsid w:val="000548A3"/>
    <w:rsid w:val="00055973"/>
    <w:rsid w:val="000571A6"/>
    <w:rsid w:val="00057766"/>
    <w:rsid w:val="000608E5"/>
    <w:rsid w:val="00062DD0"/>
    <w:rsid w:val="0006661A"/>
    <w:rsid w:val="00071A01"/>
    <w:rsid w:val="00071EA3"/>
    <w:rsid w:val="00076920"/>
    <w:rsid w:val="00082FC7"/>
    <w:rsid w:val="00085079"/>
    <w:rsid w:val="000863DD"/>
    <w:rsid w:val="000922A8"/>
    <w:rsid w:val="0009373B"/>
    <w:rsid w:val="00093EAF"/>
    <w:rsid w:val="00097C8C"/>
    <w:rsid w:val="000A3DAC"/>
    <w:rsid w:val="000A5BCE"/>
    <w:rsid w:val="000A7B00"/>
    <w:rsid w:val="000B20A5"/>
    <w:rsid w:val="000B21FA"/>
    <w:rsid w:val="000B22DE"/>
    <w:rsid w:val="000B48E5"/>
    <w:rsid w:val="000B6FD5"/>
    <w:rsid w:val="000B77D8"/>
    <w:rsid w:val="000B7A5F"/>
    <w:rsid w:val="000B7B58"/>
    <w:rsid w:val="000B7D2B"/>
    <w:rsid w:val="000C339A"/>
    <w:rsid w:val="000C3B7E"/>
    <w:rsid w:val="000C6DD1"/>
    <w:rsid w:val="000D04BE"/>
    <w:rsid w:val="000D0AE3"/>
    <w:rsid w:val="000D205D"/>
    <w:rsid w:val="000D3109"/>
    <w:rsid w:val="000D4372"/>
    <w:rsid w:val="000D442C"/>
    <w:rsid w:val="000D485D"/>
    <w:rsid w:val="000D4C57"/>
    <w:rsid w:val="000D5B48"/>
    <w:rsid w:val="000D5B64"/>
    <w:rsid w:val="000E01AD"/>
    <w:rsid w:val="000E0D8E"/>
    <w:rsid w:val="000E6BBD"/>
    <w:rsid w:val="000E6BFB"/>
    <w:rsid w:val="000F0223"/>
    <w:rsid w:val="000F1FE1"/>
    <w:rsid w:val="000F2F20"/>
    <w:rsid w:val="000F568E"/>
    <w:rsid w:val="001004E1"/>
    <w:rsid w:val="001025CF"/>
    <w:rsid w:val="00102844"/>
    <w:rsid w:val="0010302E"/>
    <w:rsid w:val="00106ADE"/>
    <w:rsid w:val="0011089F"/>
    <w:rsid w:val="00112281"/>
    <w:rsid w:val="00112303"/>
    <w:rsid w:val="00114DBC"/>
    <w:rsid w:val="001170B6"/>
    <w:rsid w:val="00117106"/>
    <w:rsid w:val="0011792C"/>
    <w:rsid w:val="00120673"/>
    <w:rsid w:val="00120836"/>
    <w:rsid w:val="00121F36"/>
    <w:rsid w:val="0012254F"/>
    <w:rsid w:val="00123CA5"/>
    <w:rsid w:val="001259C9"/>
    <w:rsid w:val="00130C69"/>
    <w:rsid w:val="001343B2"/>
    <w:rsid w:val="001359CF"/>
    <w:rsid w:val="001401D5"/>
    <w:rsid w:val="00140E23"/>
    <w:rsid w:val="001429D5"/>
    <w:rsid w:val="0014337D"/>
    <w:rsid w:val="001478E0"/>
    <w:rsid w:val="001529A6"/>
    <w:rsid w:val="00153B2D"/>
    <w:rsid w:val="00153E02"/>
    <w:rsid w:val="00156EC7"/>
    <w:rsid w:val="00160C55"/>
    <w:rsid w:val="00161D0B"/>
    <w:rsid w:val="001662C5"/>
    <w:rsid w:val="001663A7"/>
    <w:rsid w:val="001705E9"/>
    <w:rsid w:val="00170E4D"/>
    <w:rsid w:val="001714BB"/>
    <w:rsid w:val="001726C1"/>
    <w:rsid w:val="00172D13"/>
    <w:rsid w:val="00173DD9"/>
    <w:rsid w:val="001762FF"/>
    <w:rsid w:val="0017663F"/>
    <w:rsid w:val="001862E9"/>
    <w:rsid w:val="00186AAF"/>
    <w:rsid w:val="001901CE"/>
    <w:rsid w:val="00190C48"/>
    <w:rsid w:val="00194865"/>
    <w:rsid w:val="00195629"/>
    <w:rsid w:val="001958BF"/>
    <w:rsid w:val="00196C16"/>
    <w:rsid w:val="001A0A8C"/>
    <w:rsid w:val="001A1FED"/>
    <w:rsid w:val="001A7725"/>
    <w:rsid w:val="001A7E1C"/>
    <w:rsid w:val="001B03FA"/>
    <w:rsid w:val="001B0AC5"/>
    <w:rsid w:val="001B1A20"/>
    <w:rsid w:val="001B5856"/>
    <w:rsid w:val="001B6951"/>
    <w:rsid w:val="001B72D8"/>
    <w:rsid w:val="001B7A9D"/>
    <w:rsid w:val="001C0079"/>
    <w:rsid w:val="001C1D18"/>
    <w:rsid w:val="001C2D94"/>
    <w:rsid w:val="001C41B5"/>
    <w:rsid w:val="001C509B"/>
    <w:rsid w:val="001C5B0A"/>
    <w:rsid w:val="001C5CB8"/>
    <w:rsid w:val="001C65DD"/>
    <w:rsid w:val="001C68B4"/>
    <w:rsid w:val="001C6F8F"/>
    <w:rsid w:val="001D051A"/>
    <w:rsid w:val="001D3E9B"/>
    <w:rsid w:val="001D48C9"/>
    <w:rsid w:val="001D4D21"/>
    <w:rsid w:val="001D7C74"/>
    <w:rsid w:val="001DE7E4"/>
    <w:rsid w:val="001F3B61"/>
    <w:rsid w:val="001F4DC7"/>
    <w:rsid w:val="001F6037"/>
    <w:rsid w:val="00200231"/>
    <w:rsid w:val="00201AEF"/>
    <w:rsid w:val="0020240B"/>
    <w:rsid w:val="002034D8"/>
    <w:rsid w:val="00204105"/>
    <w:rsid w:val="00204EBE"/>
    <w:rsid w:val="00205453"/>
    <w:rsid w:val="0020680F"/>
    <w:rsid w:val="0021093C"/>
    <w:rsid w:val="00211009"/>
    <w:rsid w:val="0021170A"/>
    <w:rsid w:val="002131B3"/>
    <w:rsid w:val="0021352A"/>
    <w:rsid w:val="00213C2F"/>
    <w:rsid w:val="00215781"/>
    <w:rsid w:val="00215E95"/>
    <w:rsid w:val="00219D22"/>
    <w:rsid w:val="002201D5"/>
    <w:rsid w:val="00220782"/>
    <w:rsid w:val="00221C90"/>
    <w:rsid w:val="00223373"/>
    <w:rsid w:val="00224965"/>
    <w:rsid w:val="002259BE"/>
    <w:rsid w:val="00226247"/>
    <w:rsid w:val="00230760"/>
    <w:rsid w:val="00232D82"/>
    <w:rsid w:val="00242785"/>
    <w:rsid w:val="0024660E"/>
    <w:rsid w:val="0024678B"/>
    <w:rsid w:val="00246BF7"/>
    <w:rsid w:val="00252E74"/>
    <w:rsid w:val="00255F49"/>
    <w:rsid w:val="002575A6"/>
    <w:rsid w:val="00263A82"/>
    <w:rsid w:val="00265E16"/>
    <w:rsid w:val="0026707A"/>
    <w:rsid w:val="00270D2C"/>
    <w:rsid w:val="002754E5"/>
    <w:rsid w:val="00282D3C"/>
    <w:rsid w:val="0028460F"/>
    <w:rsid w:val="00287F0F"/>
    <w:rsid w:val="00291999"/>
    <w:rsid w:val="00292BF7"/>
    <w:rsid w:val="002A106F"/>
    <w:rsid w:val="002A2CE0"/>
    <w:rsid w:val="002A3256"/>
    <w:rsid w:val="002A4D07"/>
    <w:rsid w:val="002A6411"/>
    <w:rsid w:val="002B37FC"/>
    <w:rsid w:val="002B58B5"/>
    <w:rsid w:val="002B5AD7"/>
    <w:rsid w:val="002B5FCC"/>
    <w:rsid w:val="002C2922"/>
    <w:rsid w:val="002D17A2"/>
    <w:rsid w:val="002D26D1"/>
    <w:rsid w:val="002D2E60"/>
    <w:rsid w:val="002D3B47"/>
    <w:rsid w:val="002D41F8"/>
    <w:rsid w:val="002D42DC"/>
    <w:rsid w:val="002D5CFF"/>
    <w:rsid w:val="002E2B6D"/>
    <w:rsid w:val="002E4EFE"/>
    <w:rsid w:val="002E6270"/>
    <w:rsid w:val="002E65E1"/>
    <w:rsid w:val="002E66D2"/>
    <w:rsid w:val="002E6C54"/>
    <w:rsid w:val="002F0D0B"/>
    <w:rsid w:val="002F12EA"/>
    <w:rsid w:val="00300C9C"/>
    <w:rsid w:val="003063EE"/>
    <w:rsid w:val="0030653A"/>
    <w:rsid w:val="0031566C"/>
    <w:rsid w:val="003207A2"/>
    <w:rsid w:val="00326B3F"/>
    <w:rsid w:val="0033184A"/>
    <w:rsid w:val="003330A3"/>
    <w:rsid w:val="00334249"/>
    <w:rsid w:val="00337123"/>
    <w:rsid w:val="003376F6"/>
    <w:rsid w:val="00340D60"/>
    <w:rsid w:val="00344274"/>
    <w:rsid w:val="0034785A"/>
    <w:rsid w:val="00347DE3"/>
    <w:rsid w:val="00352C0E"/>
    <w:rsid w:val="0036015B"/>
    <w:rsid w:val="0036136A"/>
    <w:rsid w:val="00361C6D"/>
    <w:rsid w:val="00361E94"/>
    <w:rsid w:val="0036648D"/>
    <w:rsid w:val="00370C12"/>
    <w:rsid w:val="00371617"/>
    <w:rsid w:val="0037215D"/>
    <w:rsid w:val="00373A23"/>
    <w:rsid w:val="0038041A"/>
    <w:rsid w:val="003846DE"/>
    <w:rsid w:val="00384A85"/>
    <w:rsid w:val="00391E0B"/>
    <w:rsid w:val="0039436B"/>
    <w:rsid w:val="0039474A"/>
    <w:rsid w:val="00395235"/>
    <w:rsid w:val="003962A6"/>
    <w:rsid w:val="00397DC4"/>
    <w:rsid w:val="003A523A"/>
    <w:rsid w:val="003A52DF"/>
    <w:rsid w:val="003A56B5"/>
    <w:rsid w:val="003B0AE5"/>
    <w:rsid w:val="003B7429"/>
    <w:rsid w:val="003B75BA"/>
    <w:rsid w:val="003C2D62"/>
    <w:rsid w:val="003C3A84"/>
    <w:rsid w:val="003C573A"/>
    <w:rsid w:val="003D02D6"/>
    <w:rsid w:val="003D20D9"/>
    <w:rsid w:val="003D4440"/>
    <w:rsid w:val="003D51CF"/>
    <w:rsid w:val="003D5863"/>
    <w:rsid w:val="003D6784"/>
    <w:rsid w:val="003D6B0C"/>
    <w:rsid w:val="003E0925"/>
    <w:rsid w:val="003E1553"/>
    <w:rsid w:val="003E1EC7"/>
    <w:rsid w:val="003E386E"/>
    <w:rsid w:val="003E3F8C"/>
    <w:rsid w:val="003E5A42"/>
    <w:rsid w:val="003E5CA4"/>
    <w:rsid w:val="003F093D"/>
    <w:rsid w:val="003F23E9"/>
    <w:rsid w:val="003F393A"/>
    <w:rsid w:val="003F53D9"/>
    <w:rsid w:val="003F7575"/>
    <w:rsid w:val="004026C5"/>
    <w:rsid w:val="004033AA"/>
    <w:rsid w:val="004040FF"/>
    <w:rsid w:val="004048D8"/>
    <w:rsid w:val="00410116"/>
    <w:rsid w:val="004103D9"/>
    <w:rsid w:val="004105F7"/>
    <w:rsid w:val="00410698"/>
    <w:rsid w:val="00412A0A"/>
    <w:rsid w:val="00414F8C"/>
    <w:rsid w:val="004155DD"/>
    <w:rsid w:val="00422271"/>
    <w:rsid w:val="00422336"/>
    <w:rsid w:val="00425002"/>
    <w:rsid w:val="00432710"/>
    <w:rsid w:val="00432A66"/>
    <w:rsid w:val="00433A88"/>
    <w:rsid w:val="004364A1"/>
    <w:rsid w:val="00437F32"/>
    <w:rsid w:val="00441480"/>
    <w:rsid w:val="004439B8"/>
    <w:rsid w:val="00443A35"/>
    <w:rsid w:val="0044449F"/>
    <w:rsid w:val="0044767E"/>
    <w:rsid w:val="004502E6"/>
    <w:rsid w:val="00451C28"/>
    <w:rsid w:val="004644E7"/>
    <w:rsid w:val="00464B89"/>
    <w:rsid w:val="0046713F"/>
    <w:rsid w:val="00470AC9"/>
    <w:rsid w:val="004715A4"/>
    <w:rsid w:val="00474A20"/>
    <w:rsid w:val="004762AA"/>
    <w:rsid w:val="00476C46"/>
    <w:rsid w:val="00483621"/>
    <w:rsid w:val="004870EA"/>
    <w:rsid w:val="004871FE"/>
    <w:rsid w:val="00487951"/>
    <w:rsid w:val="00491CB4"/>
    <w:rsid w:val="00493D38"/>
    <w:rsid w:val="00497011"/>
    <w:rsid w:val="004A0C30"/>
    <w:rsid w:val="004A171B"/>
    <w:rsid w:val="004A26BA"/>
    <w:rsid w:val="004A2C29"/>
    <w:rsid w:val="004A5817"/>
    <w:rsid w:val="004B2600"/>
    <w:rsid w:val="004B3D84"/>
    <w:rsid w:val="004B4A37"/>
    <w:rsid w:val="004C1404"/>
    <w:rsid w:val="004C3B70"/>
    <w:rsid w:val="004C3F0B"/>
    <w:rsid w:val="004D03E2"/>
    <w:rsid w:val="004D0453"/>
    <w:rsid w:val="004D4098"/>
    <w:rsid w:val="004D5DC4"/>
    <w:rsid w:val="004D74FD"/>
    <w:rsid w:val="004E2E47"/>
    <w:rsid w:val="004E48AB"/>
    <w:rsid w:val="004E4C39"/>
    <w:rsid w:val="004E533F"/>
    <w:rsid w:val="004E6937"/>
    <w:rsid w:val="004E6996"/>
    <w:rsid w:val="004F0A05"/>
    <w:rsid w:val="004F670D"/>
    <w:rsid w:val="00501251"/>
    <w:rsid w:val="00502A07"/>
    <w:rsid w:val="00504C5A"/>
    <w:rsid w:val="00510DE0"/>
    <w:rsid w:val="00510DEA"/>
    <w:rsid w:val="00512F7E"/>
    <w:rsid w:val="005135D1"/>
    <w:rsid w:val="00514855"/>
    <w:rsid w:val="005157AE"/>
    <w:rsid w:val="00515E89"/>
    <w:rsid w:val="00516FD3"/>
    <w:rsid w:val="005171C6"/>
    <w:rsid w:val="00517FEE"/>
    <w:rsid w:val="0052261A"/>
    <w:rsid w:val="005232F4"/>
    <w:rsid w:val="00532337"/>
    <w:rsid w:val="00534180"/>
    <w:rsid w:val="00534AB2"/>
    <w:rsid w:val="00535CED"/>
    <w:rsid w:val="00537D8D"/>
    <w:rsid w:val="00542120"/>
    <w:rsid w:val="00542AD3"/>
    <w:rsid w:val="00544338"/>
    <w:rsid w:val="005444A5"/>
    <w:rsid w:val="00550178"/>
    <w:rsid w:val="0055028C"/>
    <w:rsid w:val="00550A30"/>
    <w:rsid w:val="0055328B"/>
    <w:rsid w:val="00554134"/>
    <w:rsid w:val="00557B13"/>
    <w:rsid w:val="00564ED3"/>
    <w:rsid w:val="005675F9"/>
    <w:rsid w:val="00570533"/>
    <w:rsid w:val="00571287"/>
    <w:rsid w:val="00572156"/>
    <w:rsid w:val="00572E5A"/>
    <w:rsid w:val="0057374F"/>
    <w:rsid w:val="005737FE"/>
    <w:rsid w:val="00574E59"/>
    <w:rsid w:val="005765CD"/>
    <w:rsid w:val="0057719E"/>
    <w:rsid w:val="00582BF2"/>
    <w:rsid w:val="00583BF7"/>
    <w:rsid w:val="00583E7B"/>
    <w:rsid w:val="0058474D"/>
    <w:rsid w:val="00584E76"/>
    <w:rsid w:val="00592F38"/>
    <w:rsid w:val="0059460F"/>
    <w:rsid w:val="005A3F17"/>
    <w:rsid w:val="005A6495"/>
    <w:rsid w:val="005B0316"/>
    <w:rsid w:val="005B5CD0"/>
    <w:rsid w:val="005B78E0"/>
    <w:rsid w:val="005C12C4"/>
    <w:rsid w:val="005C1A44"/>
    <w:rsid w:val="005C4D1B"/>
    <w:rsid w:val="005C7708"/>
    <w:rsid w:val="005D1316"/>
    <w:rsid w:val="005D20B4"/>
    <w:rsid w:val="005D30EF"/>
    <w:rsid w:val="005D3EA4"/>
    <w:rsid w:val="005D4044"/>
    <w:rsid w:val="005D7266"/>
    <w:rsid w:val="005E087C"/>
    <w:rsid w:val="005E17E1"/>
    <w:rsid w:val="005E3017"/>
    <w:rsid w:val="005E66B2"/>
    <w:rsid w:val="005F0C16"/>
    <w:rsid w:val="005F1CD5"/>
    <w:rsid w:val="005F42D1"/>
    <w:rsid w:val="005F4603"/>
    <w:rsid w:val="005F70DA"/>
    <w:rsid w:val="00601A0B"/>
    <w:rsid w:val="00602717"/>
    <w:rsid w:val="00603040"/>
    <w:rsid w:val="006046BE"/>
    <w:rsid w:val="00607CEF"/>
    <w:rsid w:val="006147F2"/>
    <w:rsid w:val="0061495D"/>
    <w:rsid w:val="00615A3D"/>
    <w:rsid w:val="0062121C"/>
    <w:rsid w:val="006223E0"/>
    <w:rsid w:val="0062557D"/>
    <w:rsid w:val="00626F17"/>
    <w:rsid w:val="006276BD"/>
    <w:rsid w:val="00630FE7"/>
    <w:rsid w:val="006327D3"/>
    <w:rsid w:val="00634F41"/>
    <w:rsid w:val="00636C5A"/>
    <w:rsid w:val="0064018D"/>
    <w:rsid w:val="006401F6"/>
    <w:rsid w:val="00640A4C"/>
    <w:rsid w:val="00640AA2"/>
    <w:rsid w:val="006410F3"/>
    <w:rsid w:val="00644DA2"/>
    <w:rsid w:val="00646B10"/>
    <w:rsid w:val="0065132D"/>
    <w:rsid w:val="00655921"/>
    <w:rsid w:val="00655B6C"/>
    <w:rsid w:val="00656842"/>
    <w:rsid w:val="006601AB"/>
    <w:rsid w:val="006611FA"/>
    <w:rsid w:val="00662221"/>
    <w:rsid w:val="00662269"/>
    <w:rsid w:val="00662732"/>
    <w:rsid w:val="00663FF6"/>
    <w:rsid w:val="0066586A"/>
    <w:rsid w:val="00665B98"/>
    <w:rsid w:val="00671CA5"/>
    <w:rsid w:val="0067248F"/>
    <w:rsid w:val="00674872"/>
    <w:rsid w:val="00677B58"/>
    <w:rsid w:val="00680C3C"/>
    <w:rsid w:val="00682180"/>
    <w:rsid w:val="00685504"/>
    <w:rsid w:val="00687B0F"/>
    <w:rsid w:val="00694C9F"/>
    <w:rsid w:val="0069552C"/>
    <w:rsid w:val="00696D02"/>
    <w:rsid w:val="00697CE1"/>
    <w:rsid w:val="006A0766"/>
    <w:rsid w:val="006A4B01"/>
    <w:rsid w:val="006A72AD"/>
    <w:rsid w:val="006A792B"/>
    <w:rsid w:val="006B04D4"/>
    <w:rsid w:val="006B0A2B"/>
    <w:rsid w:val="006B0A3C"/>
    <w:rsid w:val="006B1B67"/>
    <w:rsid w:val="006B2753"/>
    <w:rsid w:val="006B363D"/>
    <w:rsid w:val="006B411A"/>
    <w:rsid w:val="006B6A14"/>
    <w:rsid w:val="006B785E"/>
    <w:rsid w:val="006C1ADA"/>
    <w:rsid w:val="006C2C2E"/>
    <w:rsid w:val="006C4291"/>
    <w:rsid w:val="006C6CC2"/>
    <w:rsid w:val="006D002F"/>
    <w:rsid w:val="006D08AF"/>
    <w:rsid w:val="006D095B"/>
    <w:rsid w:val="006D4CD1"/>
    <w:rsid w:val="006D5AAA"/>
    <w:rsid w:val="006D77DD"/>
    <w:rsid w:val="006E7DBA"/>
    <w:rsid w:val="006E7E55"/>
    <w:rsid w:val="006F1B37"/>
    <w:rsid w:val="006F5459"/>
    <w:rsid w:val="006F57BC"/>
    <w:rsid w:val="006F5C2C"/>
    <w:rsid w:val="006F6D7E"/>
    <w:rsid w:val="006F7FDE"/>
    <w:rsid w:val="007006ED"/>
    <w:rsid w:val="00700F59"/>
    <w:rsid w:val="00702342"/>
    <w:rsid w:val="007023FE"/>
    <w:rsid w:val="00703ABC"/>
    <w:rsid w:val="00710EE9"/>
    <w:rsid w:val="007131CE"/>
    <w:rsid w:val="007141F6"/>
    <w:rsid w:val="00716587"/>
    <w:rsid w:val="00717675"/>
    <w:rsid w:val="0072026C"/>
    <w:rsid w:val="00720849"/>
    <w:rsid w:val="00722D01"/>
    <w:rsid w:val="007232A7"/>
    <w:rsid w:val="00730E95"/>
    <w:rsid w:val="00733399"/>
    <w:rsid w:val="00736921"/>
    <w:rsid w:val="007402ED"/>
    <w:rsid w:val="0074246D"/>
    <w:rsid w:val="007428E5"/>
    <w:rsid w:val="00743347"/>
    <w:rsid w:val="0074378D"/>
    <w:rsid w:val="007465BD"/>
    <w:rsid w:val="0074661D"/>
    <w:rsid w:val="00746E77"/>
    <w:rsid w:val="00747193"/>
    <w:rsid w:val="007533B1"/>
    <w:rsid w:val="00753494"/>
    <w:rsid w:val="00755E50"/>
    <w:rsid w:val="00757CE9"/>
    <w:rsid w:val="00757D7C"/>
    <w:rsid w:val="00760F57"/>
    <w:rsid w:val="007625A9"/>
    <w:rsid w:val="0076272C"/>
    <w:rsid w:val="007627AF"/>
    <w:rsid w:val="00764E35"/>
    <w:rsid w:val="00766A39"/>
    <w:rsid w:val="00767099"/>
    <w:rsid w:val="00770B53"/>
    <w:rsid w:val="00772A62"/>
    <w:rsid w:val="007735BF"/>
    <w:rsid w:val="00773AFD"/>
    <w:rsid w:val="0077511B"/>
    <w:rsid w:val="0077B994"/>
    <w:rsid w:val="007814A3"/>
    <w:rsid w:val="007839D0"/>
    <w:rsid w:val="00784EA3"/>
    <w:rsid w:val="007868ED"/>
    <w:rsid w:val="00786A03"/>
    <w:rsid w:val="00787594"/>
    <w:rsid w:val="00787C3B"/>
    <w:rsid w:val="0079052F"/>
    <w:rsid w:val="0079072C"/>
    <w:rsid w:val="0079194B"/>
    <w:rsid w:val="00792C99"/>
    <w:rsid w:val="00794367"/>
    <w:rsid w:val="0079645E"/>
    <w:rsid w:val="007A0180"/>
    <w:rsid w:val="007A080A"/>
    <w:rsid w:val="007A3C8B"/>
    <w:rsid w:val="007A43B3"/>
    <w:rsid w:val="007A4BD3"/>
    <w:rsid w:val="007A6CE6"/>
    <w:rsid w:val="007B39BA"/>
    <w:rsid w:val="007B3A78"/>
    <w:rsid w:val="007B6490"/>
    <w:rsid w:val="007B6A98"/>
    <w:rsid w:val="007C0776"/>
    <w:rsid w:val="007C2600"/>
    <w:rsid w:val="007C5C4A"/>
    <w:rsid w:val="007C5FB7"/>
    <w:rsid w:val="007C6BEF"/>
    <w:rsid w:val="007C7F7F"/>
    <w:rsid w:val="007D14A9"/>
    <w:rsid w:val="007D16C7"/>
    <w:rsid w:val="007D2411"/>
    <w:rsid w:val="007D356F"/>
    <w:rsid w:val="007D48A0"/>
    <w:rsid w:val="007D4BDD"/>
    <w:rsid w:val="007D4C19"/>
    <w:rsid w:val="007D685F"/>
    <w:rsid w:val="007D709F"/>
    <w:rsid w:val="007E1EF2"/>
    <w:rsid w:val="007E4DBC"/>
    <w:rsid w:val="007E54BA"/>
    <w:rsid w:val="007E5A77"/>
    <w:rsid w:val="007E74F5"/>
    <w:rsid w:val="007E77CC"/>
    <w:rsid w:val="007F1E3D"/>
    <w:rsid w:val="007F20FF"/>
    <w:rsid w:val="007F7978"/>
    <w:rsid w:val="00801CC5"/>
    <w:rsid w:val="00802537"/>
    <w:rsid w:val="00802AFE"/>
    <w:rsid w:val="00806332"/>
    <w:rsid w:val="008120CE"/>
    <w:rsid w:val="0081239A"/>
    <w:rsid w:val="0081363A"/>
    <w:rsid w:val="0082184B"/>
    <w:rsid w:val="0082230D"/>
    <w:rsid w:val="0082372E"/>
    <w:rsid w:val="00827896"/>
    <w:rsid w:val="00830C03"/>
    <w:rsid w:val="00830F83"/>
    <w:rsid w:val="008357CF"/>
    <w:rsid w:val="00835D57"/>
    <w:rsid w:val="008364ED"/>
    <w:rsid w:val="00836864"/>
    <w:rsid w:val="00846915"/>
    <w:rsid w:val="00851166"/>
    <w:rsid w:val="008512B9"/>
    <w:rsid w:val="00851559"/>
    <w:rsid w:val="00857E8F"/>
    <w:rsid w:val="008627A8"/>
    <w:rsid w:val="00863566"/>
    <w:rsid w:val="0086401A"/>
    <w:rsid w:val="0086426F"/>
    <w:rsid w:val="00870830"/>
    <w:rsid w:val="008708F1"/>
    <w:rsid w:val="0087122A"/>
    <w:rsid w:val="008717AA"/>
    <w:rsid w:val="008735A3"/>
    <w:rsid w:val="008740EF"/>
    <w:rsid w:val="00874898"/>
    <w:rsid w:val="008775FF"/>
    <w:rsid w:val="008804FC"/>
    <w:rsid w:val="008812BD"/>
    <w:rsid w:val="00886279"/>
    <w:rsid w:val="008865CA"/>
    <w:rsid w:val="00887E0D"/>
    <w:rsid w:val="00890509"/>
    <w:rsid w:val="00895192"/>
    <w:rsid w:val="008A0CEB"/>
    <w:rsid w:val="008A1F7A"/>
    <w:rsid w:val="008A35CF"/>
    <w:rsid w:val="008A4393"/>
    <w:rsid w:val="008A50B9"/>
    <w:rsid w:val="008A5D88"/>
    <w:rsid w:val="008A6334"/>
    <w:rsid w:val="008A652F"/>
    <w:rsid w:val="008A68BC"/>
    <w:rsid w:val="008A6B7B"/>
    <w:rsid w:val="008B7506"/>
    <w:rsid w:val="008C08C7"/>
    <w:rsid w:val="008C0D03"/>
    <w:rsid w:val="008C0EFE"/>
    <w:rsid w:val="008C4EFC"/>
    <w:rsid w:val="008C571B"/>
    <w:rsid w:val="008C745F"/>
    <w:rsid w:val="008C7D40"/>
    <w:rsid w:val="008D1630"/>
    <w:rsid w:val="008D37CB"/>
    <w:rsid w:val="008D3EE1"/>
    <w:rsid w:val="008D6921"/>
    <w:rsid w:val="008E3952"/>
    <w:rsid w:val="008E422B"/>
    <w:rsid w:val="008F08F0"/>
    <w:rsid w:val="008F3C02"/>
    <w:rsid w:val="008F4215"/>
    <w:rsid w:val="008F6A6A"/>
    <w:rsid w:val="008F6E60"/>
    <w:rsid w:val="008F6EC9"/>
    <w:rsid w:val="009001DA"/>
    <w:rsid w:val="009018E2"/>
    <w:rsid w:val="0090265F"/>
    <w:rsid w:val="00904525"/>
    <w:rsid w:val="009048CC"/>
    <w:rsid w:val="00906BAE"/>
    <w:rsid w:val="00906FF6"/>
    <w:rsid w:val="00912A3E"/>
    <w:rsid w:val="00915B6A"/>
    <w:rsid w:val="009172FC"/>
    <w:rsid w:val="00921722"/>
    <w:rsid w:val="00924753"/>
    <w:rsid w:val="009253DA"/>
    <w:rsid w:val="009272DE"/>
    <w:rsid w:val="00930F83"/>
    <w:rsid w:val="00936A1B"/>
    <w:rsid w:val="00936CE4"/>
    <w:rsid w:val="00942421"/>
    <w:rsid w:val="00947C24"/>
    <w:rsid w:val="009545D3"/>
    <w:rsid w:val="00961BAC"/>
    <w:rsid w:val="00961FE3"/>
    <w:rsid w:val="00963567"/>
    <w:rsid w:val="00967C77"/>
    <w:rsid w:val="00970B29"/>
    <w:rsid w:val="00973D27"/>
    <w:rsid w:val="009743E3"/>
    <w:rsid w:val="00975E82"/>
    <w:rsid w:val="00986995"/>
    <w:rsid w:val="00993037"/>
    <w:rsid w:val="00993FB8"/>
    <w:rsid w:val="00994641"/>
    <w:rsid w:val="00995658"/>
    <w:rsid w:val="009978B6"/>
    <w:rsid w:val="009A0CDD"/>
    <w:rsid w:val="009A1359"/>
    <w:rsid w:val="009A1889"/>
    <w:rsid w:val="009A2833"/>
    <w:rsid w:val="009A2FFC"/>
    <w:rsid w:val="009A37E0"/>
    <w:rsid w:val="009A44AC"/>
    <w:rsid w:val="009A4ED2"/>
    <w:rsid w:val="009A4EEE"/>
    <w:rsid w:val="009B108B"/>
    <w:rsid w:val="009B1238"/>
    <w:rsid w:val="009B1640"/>
    <w:rsid w:val="009B3763"/>
    <w:rsid w:val="009B4ED3"/>
    <w:rsid w:val="009B57E7"/>
    <w:rsid w:val="009B57EC"/>
    <w:rsid w:val="009B5B74"/>
    <w:rsid w:val="009B5E31"/>
    <w:rsid w:val="009B5E5A"/>
    <w:rsid w:val="009B75BD"/>
    <w:rsid w:val="009C1689"/>
    <w:rsid w:val="009C60FA"/>
    <w:rsid w:val="009D4989"/>
    <w:rsid w:val="009D5259"/>
    <w:rsid w:val="009D5755"/>
    <w:rsid w:val="009D74A3"/>
    <w:rsid w:val="009E144F"/>
    <w:rsid w:val="009E18D5"/>
    <w:rsid w:val="009E214B"/>
    <w:rsid w:val="009E4AA4"/>
    <w:rsid w:val="009E4AE9"/>
    <w:rsid w:val="009E5D2E"/>
    <w:rsid w:val="009E7BF3"/>
    <w:rsid w:val="009F0838"/>
    <w:rsid w:val="009F353D"/>
    <w:rsid w:val="009F4054"/>
    <w:rsid w:val="009F7198"/>
    <w:rsid w:val="009F78FF"/>
    <w:rsid w:val="009F7ADC"/>
    <w:rsid w:val="009F7EF5"/>
    <w:rsid w:val="00A02326"/>
    <w:rsid w:val="00A039FE"/>
    <w:rsid w:val="00A07B85"/>
    <w:rsid w:val="00A10206"/>
    <w:rsid w:val="00A10D1D"/>
    <w:rsid w:val="00A16AE2"/>
    <w:rsid w:val="00A16C52"/>
    <w:rsid w:val="00A17D48"/>
    <w:rsid w:val="00A23387"/>
    <w:rsid w:val="00A2357B"/>
    <w:rsid w:val="00A23DA8"/>
    <w:rsid w:val="00A243B3"/>
    <w:rsid w:val="00A249C3"/>
    <w:rsid w:val="00A2539C"/>
    <w:rsid w:val="00A25559"/>
    <w:rsid w:val="00A26540"/>
    <w:rsid w:val="00A26573"/>
    <w:rsid w:val="00A271AD"/>
    <w:rsid w:val="00A3166F"/>
    <w:rsid w:val="00A31730"/>
    <w:rsid w:val="00A31807"/>
    <w:rsid w:val="00A3187E"/>
    <w:rsid w:val="00A327F0"/>
    <w:rsid w:val="00A35E06"/>
    <w:rsid w:val="00A4028D"/>
    <w:rsid w:val="00A409DD"/>
    <w:rsid w:val="00A44E81"/>
    <w:rsid w:val="00A4555D"/>
    <w:rsid w:val="00A505C9"/>
    <w:rsid w:val="00A55A7B"/>
    <w:rsid w:val="00A564CA"/>
    <w:rsid w:val="00A56F11"/>
    <w:rsid w:val="00A573A6"/>
    <w:rsid w:val="00A60EC1"/>
    <w:rsid w:val="00A61D86"/>
    <w:rsid w:val="00A67F31"/>
    <w:rsid w:val="00A7044F"/>
    <w:rsid w:val="00A7348E"/>
    <w:rsid w:val="00A73675"/>
    <w:rsid w:val="00A74D38"/>
    <w:rsid w:val="00A8039F"/>
    <w:rsid w:val="00A80795"/>
    <w:rsid w:val="00A86C77"/>
    <w:rsid w:val="00A91B11"/>
    <w:rsid w:val="00A92B7B"/>
    <w:rsid w:val="00A93B54"/>
    <w:rsid w:val="00A95D39"/>
    <w:rsid w:val="00A97740"/>
    <w:rsid w:val="00AA0244"/>
    <w:rsid w:val="00AA072B"/>
    <w:rsid w:val="00AA188F"/>
    <w:rsid w:val="00AA788A"/>
    <w:rsid w:val="00AB25EC"/>
    <w:rsid w:val="00AB2ED8"/>
    <w:rsid w:val="00AB3A4B"/>
    <w:rsid w:val="00AB4BB4"/>
    <w:rsid w:val="00AB7E31"/>
    <w:rsid w:val="00AC0119"/>
    <w:rsid w:val="00AC011A"/>
    <w:rsid w:val="00AC06AA"/>
    <w:rsid w:val="00AC116C"/>
    <w:rsid w:val="00AC1DA2"/>
    <w:rsid w:val="00AC236F"/>
    <w:rsid w:val="00AC40F4"/>
    <w:rsid w:val="00AD20C2"/>
    <w:rsid w:val="00AD2D8F"/>
    <w:rsid w:val="00AD2F37"/>
    <w:rsid w:val="00AD5133"/>
    <w:rsid w:val="00AD5441"/>
    <w:rsid w:val="00AD5C29"/>
    <w:rsid w:val="00AE0D67"/>
    <w:rsid w:val="00AE5516"/>
    <w:rsid w:val="00AE5DDB"/>
    <w:rsid w:val="00AE60D4"/>
    <w:rsid w:val="00AE6849"/>
    <w:rsid w:val="00AE7089"/>
    <w:rsid w:val="00AF1D41"/>
    <w:rsid w:val="00AF26E3"/>
    <w:rsid w:val="00AF2A8D"/>
    <w:rsid w:val="00AF386A"/>
    <w:rsid w:val="00AF3A5B"/>
    <w:rsid w:val="00AF3EBB"/>
    <w:rsid w:val="00AF5E33"/>
    <w:rsid w:val="00AF634B"/>
    <w:rsid w:val="00AF7B96"/>
    <w:rsid w:val="00B0199F"/>
    <w:rsid w:val="00B03EF3"/>
    <w:rsid w:val="00B05C8A"/>
    <w:rsid w:val="00B06141"/>
    <w:rsid w:val="00B07B55"/>
    <w:rsid w:val="00B11D41"/>
    <w:rsid w:val="00B12C03"/>
    <w:rsid w:val="00B153D9"/>
    <w:rsid w:val="00B16F0B"/>
    <w:rsid w:val="00B213E5"/>
    <w:rsid w:val="00B23289"/>
    <w:rsid w:val="00B24C2D"/>
    <w:rsid w:val="00B4265B"/>
    <w:rsid w:val="00B43CEF"/>
    <w:rsid w:val="00B455F1"/>
    <w:rsid w:val="00B474C5"/>
    <w:rsid w:val="00B47926"/>
    <w:rsid w:val="00B50396"/>
    <w:rsid w:val="00B52903"/>
    <w:rsid w:val="00B54240"/>
    <w:rsid w:val="00B544F6"/>
    <w:rsid w:val="00B547A4"/>
    <w:rsid w:val="00B54B58"/>
    <w:rsid w:val="00B56270"/>
    <w:rsid w:val="00B60078"/>
    <w:rsid w:val="00B6129B"/>
    <w:rsid w:val="00B612D9"/>
    <w:rsid w:val="00B61F18"/>
    <w:rsid w:val="00B6642B"/>
    <w:rsid w:val="00B669F8"/>
    <w:rsid w:val="00B81F10"/>
    <w:rsid w:val="00B8471B"/>
    <w:rsid w:val="00B85E5B"/>
    <w:rsid w:val="00B9535D"/>
    <w:rsid w:val="00B960A0"/>
    <w:rsid w:val="00B9625A"/>
    <w:rsid w:val="00BA04BA"/>
    <w:rsid w:val="00BA106F"/>
    <w:rsid w:val="00BB416B"/>
    <w:rsid w:val="00BB434D"/>
    <w:rsid w:val="00BB5AA9"/>
    <w:rsid w:val="00BB6B49"/>
    <w:rsid w:val="00BC203B"/>
    <w:rsid w:val="00BC38E0"/>
    <w:rsid w:val="00BC3F8B"/>
    <w:rsid w:val="00BC5DC6"/>
    <w:rsid w:val="00BD2612"/>
    <w:rsid w:val="00BD2B85"/>
    <w:rsid w:val="00BD3261"/>
    <w:rsid w:val="00BD5EE2"/>
    <w:rsid w:val="00BD7C7D"/>
    <w:rsid w:val="00BE0627"/>
    <w:rsid w:val="00BE10EB"/>
    <w:rsid w:val="00BE2BCF"/>
    <w:rsid w:val="00BE2D48"/>
    <w:rsid w:val="00BE620A"/>
    <w:rsid w:val="00BF035F"/>
    <w:rsid w:val="00BF0FE0"/>
    <w:rsid w:val="00BF5C2B"/>
    <w:rsid w:val="00BF6A94"/>
    <w:rsid w:val="00C00766"/>
    <w:rsid w:val="00C00BC1"/>
    <w:rsid w:val="00C02504"/>
    <w:rsid w:val="00C02AF7"/>
    <w:rsid w:val="00C02F5B"/>
    <w:rsid w:val="00C050C5"/>
    <w:rsid w:val="00C05BFA"/>
    <w:rsid w:val="00C05EA5"/>
    <w:rsid w:val="00C103CE"/>
    <w:rsid w:val="00C10CAB"/>
    <w:rsid w:val="00C14E62"/>
    <w:rsid w:val="00C1507A"/>
    <w:rsid w:val="00C210A5"/>
    <w:rsid w:val="00C22766"/>
    <w:rsid w:val="00C22783"/>
    <w:rsid w:val="00C2444A"/>
    <w:rsid w:val="00C24FD3"/>
    <w:rsid w:val="00C252E2"/>
    <w:rsid w:val="00C259DA"/>
    <w:rsid w:val="00C27276"/>
    <w:rsid w:val="00C33AC1"/>
    <w:rsid w:val="00C3498A"/>
    <w:rsid w:val="00C40FCE"/>
    <w:rsid w:val="00C41583"/>
    <w:rsid w:val="00C46184"/>
    <w:rsid w:val="00C52290"/>
    <w:rsid w:val="00C525AA"/>
    <w:rsid w:val="00C54FB6"/>
    <w:rsid w:val="00C55E55"/>
    <w:rsid w:val="00C55F50"/>
    <w:rsid w:val="00C57C92"/>
    <w:rsid w:val="00C6034D"/>
    <w:rsid w:val="00C62FD5"/>
    <w:rsid w:val="00C64E07"/>
    <w:rsid w:val="00C65BB2"/>
    <w:rsid w:val="00C71E15"/>
    <w:rsid w:val="00C72B81"/>
    <w:rsid w:val="00C72D86"/>
    <w:rsid w:val="00C73085"/>
    <w:rsid w:val="00C746CF"/>
    <w:rsid w:val="00C77909"/>
    <w:rsid w:val="00C77E45"/>
    <w:rsid w:val="00C80A30"/>
    <w:rsid w:val="00C80EF7"/>
    <w:rsid w:val="00C82540"/>
    <w:rsid w:val="00C826DB"/>
    <w:rsid w:val="00C84818"/>
    <w:rsid w:val="00C87027"/>
    <w:rsid w:val="00C876B1"/>
    <w:rsid w:val="00C93E25"/>
    <w:rsid w:val="00C9460C"/>
    <w:rsid w:val="00CA15E9"/>
    <w:rsid w:val="00CA1EF8"/>
    <w:rsid w:val="00CA2312"/>
    <w:rsid w:val="00CA76A7"/>
    <w:rsid w:val="00CB01E8"/>
    <w:rsid w:val="00CB043A"/>
    <w:rsid w:val="00CB069F"/>
    <w:rsid w:val="00CB0EF3"/>
    <w:rsid w:val="00CB1F1D"/>
    <w:rsid w:val="00CB2A4D"/>
    <w:rsid w:val="00CC0F55"/>
    <w:rsid w:val="00CC28DC"/>
    <w:rsid w:val="00CC55AB"/>
    <w:rsid w:val="00CC6CB6"/>
    <w:rsid w:val="00CC6E73"/>
    <w:rsid w:val="00CD0510"/>
    <w:rsid w:val="00CD206E"/>
    <w:rsid w:val="00CD2878"/>
    <w:rsid w:val="00CD3046"/>
    <w:rsid w:val="00CD4698"/>
    <w:rsid w:val="00CD5936"/>
    <w:rsid w:val="00CE002F"/>
    <w:rsid w:val="00CE0375"/>
    <w:rsid w:val="00CE65CA"/>
    <w:rsid w:val="00CF0522"/>
    <w:rsid w:val="00CF0834"/>
    <w:rsid w:val="00CF0E26"/>
    <w:rsid w:val="00CF172E"/>
    <w:rsid w:val="00CF4764"/>
    <w:rsid w:val="00CF6761"/>
    <w:rsid w:val="00CF6D9A"/>
    <w:rsid w:val="00D00AFE"/>
    <w:rsid w:val="00D00B7E"/>
    <w:rsid w:val="00D01B49"/>
    <w:rsid w:val="00D02F66"/>
    <w:rsid w:val="00D05B41"/>
    <w:rsid w:val="00D060D5"/>
    <w:rsid w:val="00D065E3"/>
    <w:rsid w:val="00D06C80"/>
    <w:rsid w:val="00D16B5D"/>
    <w:rsid w:val="00D16DAA"/>
    <w:rsid w:val="00D174AE"/>
    <w:rsid w:val="00D176E9"/>
    <w:rsid w:val="00D21B66"/>
    <w:rsid w:val="00D33310"/>
    <w:rsid w:val="00D35C5F"/>
    <w:rsid w:val="00D4046A"/>
    <w:rsid w:val="00D4188C"/>
    <w:rsid w:val="00D43028"/>
    <w:rsid w:val="00D47FFE"/>
    <w:rsid w:val="00D52697"/>
    <w:rsid w:val="00D54997"/>
    <w:rsid w:val="00D55F7A"/>
    <w:rsid w:val="00D568D3"/>
    <w:rsid w:val="00D56991"/>
    <w:rsid w:val="00D57366"/>
    <w:rsid w:val="00D57999"/>
    <w:rsid w:val="00D60FC3"/>
    <w:rsid w:val="00D6220D"/>
    <w:rsid w:val="00D6306F"/>
    <w:rsid w:val="00D65E80"/>
    <w:rsid w:val="00D6619E"/>
    <w:rsid w:val="00D6689B"/>
    <w:rsid w:val="00D70BA3"/>
    <w:rsid w:val="00D70F2C"/>
    <w:rsid w:val="00D76F44"/>
    <w:rsid w:val="00D832DF"/>
    <w:rsid w:val="00D83C2F"/>
    <w:rsid w:val="00D912DE"/>
    <w:rsid w:val="00D91B53"/>
    <w:rsid w:val="00D91F39"/>
    <w:rsid w:val="00D92098"/>
    <w:rsid w:val="00D9357F"/>
    <w:rsid w:val="00DA0A5B"/>
    <w:rsid w:val="00DA1A2C"/>
    <w:rsid w:val="00DA539C"/>
    <w:rsid w:val="00DA5709"/>
    <w:rsid w:val="00DA675B"/>
    <w:rsid w:val="00DA7F01"/>
    <w:rsid w:val="00DB056F"/>
    <w:rsid w:val="00DB3139"/>
    <w:rsid w:val="00DB5A57"/>
    <w:rsid w:val="00DB6857"/>
    <w:rsid w:val="00DB69C2"/>
    <w:rsid w:val="00DB7360"/>
    <w:rsid w:val="00DB7976"/>
    <w:rsid w:val="00DB7BA8"/>
    <w:rsid w:val="00DC04A3"/>
    <w:rsid w:val="00DC2EE3"/>
    <w:rsid w:val="00DC35B1"/>
    <w:rsid w:val="00DC5687"/>
    <w:rsid w:val="00DC6C86"/>
    <w:rsid w:val="00DC73FA"/>
    <w:rsid w:val="00DD2D4A"/>
    <w:rsid w:val="00DD4764"/>
    <w:rsid w:val="00DE0675"/>
    <w:rsid w:val="00DE1380"/>
    <w:rsid w:val="00DE184D"/>
    <w:rsid w:val="00DE2240"/>
    <w:rsid w:val="00DE6C10"/>
    <w:rsid w:val="00DE6C91"/>
    <w:rsid w:val="00DE7978"/>
    <w:rsid w:val="00DF171F"/>
    <w:rsid w:val="00DF2372"/>
    <w:rsid w:val="00DF5534"/>
    <w:rsid w:val="00E01C1D"/>
    <w:rsid w:val="00E0290C"/>
    <w:rsid w:val="00E0377E"/>
    <w:rsid w:val="00E04BF7"/>
    <w:rsid w:val="00E05FFD"/>
    <w:rsid w:val="00E06879"/>
    <w:rsid w:val="00E14C6B"/>
    <w:rsid w:val="00E15D2D"/>
    <w:rsid w:val="00E21CB8"/>
    <w:rsid w:val="00E21FF9"/>
    <w:rsid w:val="00E26814"/>
    <w:rsid w:val="00E269B1"/>
    <w:rsid w:val="00E26CAE"/>
    <w:rsid w:val="00E32644"/>
    <w:rsid w:val="00E32A77"/>
    <w:rsid w:val="00E33D72"/>
    <w:rsid w:val="00E34662"/>
    <w:rsid w:val="00E34A8F"/>
    <w:rsid w:val="00E407C8"/>
    <w:rsid w:val="00E409D2"/>
    <w:rsid w:val="00E4362D"/>
    <w:rsid w:val="00E4420A"/>
    <w:rsid w:val="00E4493B"/>
    <w:rsid w:val="00E44F36"/>
    <w:rsid w:val="00E46272"/>
    <w:rsid w:val="00E473D4"/>
    <w:rsid w:val="00E5387B"/>
    <w:rsid w:val="00E5454E"/>
    <w:rsid w:val="00E556D5"/>
    <w:rsid w:val="00E5638D"/>
    <w:rsid w:val="00E5750E"/>
    <w:rsid w:val="00E60624"/>
    <w:rsid w:val="00E60C5E"/>
    <w:rsid w:val="00E62CB1"/>
    <w:rsid w:val="00E64836"/>
    <w:rsid w:val="00E65768"/>
    <w:rsid w:val="00E66651"/>
    <w:rsid w:val="00E6726B"/>
    <w:rsid w:val="00E703EC"/>
    <w:rsid w:val="00E70CFA"/>
    <w:rsid w:val="00E71461"/>
    <w:rsid w:val="00E72148"/>
    <w:rsid w:val="00E733CD"/>
    <w:rsid w:val="00E75C5E"/>
    <w:rsid w:val="00E76685"/>
    <w:rsid w:val="00E776B2"/>
    <w:rsid w:val="00E83A77"/>
    <w:rsid w:val="00E83EC3"/>
    <w:rsid w:val="00E87398"/>
    <w:rsid w:val="00E87EDF"/>
    <w:rsid w:val="00E87FD8"/>
    <w:rsid w:val="00E926ED"/>
    <w:rsid w:val="00E93684"/>
    <w:rsid w:val="00E944B3"/>
    <w:rsid w:val="00E945F6"/>
    <w:rsid w:val="00E94C92"/>
    <w:rsid w:val="00EA1819"/>
    <w:rsid w:val="00EA20C5"/>
    <w:rsid w:val="00EA2116"/>
    <w:rsid w:val="00EA360B"/>
    <w:rsid w:val="00EA5256"/>
    <w:rsid w:val="00EA5744"/>
    <w:rsid w:val="00EA618E"/>
    <w:rsid w:val="00EB6E5A"/>
    <w:rsid w:val="00EC45A5"/>
    <w:rsid w:val="00EC5787"/>
    <w:rsid w:val="00EC6291"/>
    <w:rsid w:val="00ED1530"/>
    <w:rsid w:val="00ED5AE3"/>
    <w:rsid w:val="00ED6535"/>
    <w:rsid w:val="00ED768D"/>
    <w:rsid w:val="00EE1E66"/>
    <w:rsid w:val="00EF03F9"/>
    <w:rsid w:val="00EF05FE"/>
    <w:rsid w:val="00EF130B"/>
    <w:rsid w:val="00EF59F0"/>
    <w:rsid w:val="00EF66DC"/>
    <w:rsid w:val="00EF6884"/>
    <w:rsid w:val="00EF7706"/>
    <w:rsid w:val="00F0547D"/>
    <w:rsid w:val="00F06D9F"/>
    <w:rsid w:val="00F074CD"/>
    <w:rsid w:val="00F120A6"/>
    <w:rsid w:val="00F14148"/>
    <w:rsid w:val="00F15A44"/>
    <w:rsid w:val="00F16701"/>
    <w:rsid w:val="00F2152C"/>
    <w:rsid w:val="00F2179B"/>
    <w:rsid w:val="00F22991"/>
    <w:rsid w:val="00F30EE8"/>
    <w:rsid w:val="00F33A6E"/>
    <w:rsid w:val="00F33B6E"/>
    <w:rsid w:val="00F4604A"/>
    <w:rsid w:val="00F50B72"/>
    <w:rsid w:val="00F52858"/>
    <w:rsid w:val="00F53DC5"/>
    <w:rsid w:val="00F54053"/>
    <w:rsid w:val="00F563DA"/>
    <w:rsid w:val="00F602E2"/>
    <w:rsid w:val="00F61F19"/>
    <w:rsid w:val="00F63909"/>
    <w:rsid w:val="00F63CEE"/>
    <w:rsid w:val="00F6442A"/>
    <w:rsid w:val="00F6555E"/>
    <w:rsid w:val="00F65E96"/>
    <w:rsid w:val="00F67AE8"/>
    <w:rsid w:val="00F72956"/>
    <w:rsid w:val="00F73D22"/>
    <w:rsid w:val="00F75349"/>
    <w:rsid w:val="00F7796B"/>
    <w:rsid w:val="00F77A36"/>
    <w:rsid w:val="00F868B6"/>
    <w:rsid w:val="00F86A87"/>
    <w:rsid w:val="00F874AA"/>
    <w:rsid w:val="00F87909"/>
    <w:rsid w:val="00F8830C"/>
    <w:rsid w:val="00F90CCC"/>
    <w:rsid w:val="00F914EB"/>
    <w:rsid w:val="00F93DDB"/>
    <w:rsid w:val="00F944EC"/>
    <w:rsid w:val="00F954C3"/>
    <w:rsid w:val="00F95ABC"/>
    <w:rsid w:val="00F95CF2"/>
    <w:rsid w:val="00FA1285"/>
    <w:rsid w:val="00FA2351"/>
    <w:rsid w:val="00FA2C48"/>
    <w:rsid w:val="00FA40EB"/>
    <w:rsid w:val="00FA4A31"/>
    <w:rsid w:val="00FA6779"/>
    <w:rsid w:val="00FA7BB1"/>
    <w:rsid w:val="00FB255B"/>
    <w:rsid w:val="00FB3D9A"/>
    <w:rsid w:val="00FB57BA"/>
    <w:rsid w:val="00FC0F53"/>
    <w:rsid w:val="00FC1533"/>
    <w:rsid w:val="00FC22F2"/>
    <w:rsid w:val="00FC42A3"/>
    <w:rsid w:val="00FC4363"/>
    <w:rsid w:val="00FC762C"/>
    <w:rsid w:val="00FD338A"/>
    <w:rsid w:val="00FD37BF"/>
    <w:rsid w:val="00FD4056"/>
    <w:rsid w:val="00FD4B0D"/>
    <w:rsid w:val="00FD6666"/>
    <w:rsid w:val="00FD74D7"/>
    <w:rsid w:val="00FE14E3"/>
    <w:rsid w:val="00FE2098"/>
    <w:rsid w:val="00FE244D"/>
    <w:rsid w:val="00FE4CD6"/>
    <w:rsid w:val="00FE5985"/>
    <w:rsid w:val="00FE6D40"/>
    <w:rsid w:val="00FE72A3"/>
    <w:rsid w:val="00FE7D74"/>
    <w:rsid w:val="00FF0680"/>
    <w:rsid w:val="00FF18B2"/>
    <w:rsid w:val="00FF1EB2"/>
    <w:rsid w:val="00FF42C5"/>
    <w:rsid w:val="0103F08D"/>
    <w:rsid w:val="0105380F"/>
    <w:rsid w:val="01087111"/>
    <w:rsid w:val="012630E6"/>
    <w:rsid w:val="012D5AB1"/>
    <w:rsid w:val="013EE2A4"/>
    <w:rsid w:val="0146DD1D"/>
    <w:rsid w:val="0151F22B"/>
    <w:rsid w:val="015614E2"/>
    <w:rsid w:val="015B3F7C"/>
    <w:rsid w:val="0183D5CD"/>
    <w:rsid w:val="0184055F"/>
    <w:rsid w:val="01B360BA"/>
    <w:rsid w:val="01B9A38B"/>
    <w:rsid w:val="01BECD88"/>
    <w:rsid w:val="01CE7895"/>
    <w:rsid w:val="01D7DD20"/>
    <w:rsid w:val="01DFEE34"/>
    <w:rsid w:val="01F5942F"/>
    <w:rsid w:val="020894CD"/>
    <w:rsid w:val="0213508E"/>
    <w:rsid w:val="022164AF"/>
    <w:rsid w:val="0226F62A"/>
    <w:rsid w:val="022F6D21"/>
    <w:rsid w:val="0255B25E"/>
    <w:rsid w:val="028B0B5D"/>
    <w:rsid w:val="02907D5B"/>
    <w:rsid w:val="029F0A9D"/>
    <w:rsid w:val="02C04C0A"/>
    <w:rsid w:val="02E2A5A3"/>
    <w:rsid w:val="02ED92AE"/>
    <w:rsid w:val="02F5A3F9"/>
    <w:rsid w:val="02F9A5BB"/>
    <w:rsid w:val="030408D2"/>
    <w:rsid w:val="030AD666"/>
    <w:rsid w:val="03123078"/>
    <w:rsid w:val="031FA62E"/>
    <w:rsid w:val="03333677"/>
    <w:rsid w:val="03512099"/>
    <w:rsid w:val="035C802F"/>
    <w:rsid w:val="038087E5"/>
    <w:rsid w:val="0383E85F"/>
    <w:rsid w:val="03A7020B"/>
    <w:rsid w:val="03A704F2"/>
    <w:rsid w:val="03A917E5"/>
    <w:rsid w:val="03F54434"/>
    <w:rsid w:val="0401FD68"/>
    <w:rsid w:val="041B8B5A"/>
    <w:rsid w:val="041F9B24"/>
    <w:rsid w:val="0426FB85"/>
    <w:rsid w:val="044D70AB"/>
    <w:rsid w:val="045E57BA"/>
    <w:rsid w:val="047131C5"/>
    <w:rsid w:val="0496C2E6"/>
    <w:rsid w:val="04B0857F"/>
    <w:rsid w:val="04B0D285"/>
    <w:rsid w:val="04C1A535"/>
    <w:rsid w:val="04C5E3A2"/>
    <w:rsid w:val="04C7A5C4"/>
    <w:rsid w:val="04C9862B"/>
    <w:rsid w:val="04CA5236"/>
    <w:rsid w:val="04DD2BC7"/>
    <w:rsid w:val="04F211D4"/>
    <w:rsid w:val="05178EF6"/>
    <w:rsid w:val="0521487D"/>
    <w:rsid w:val="05783347"/>
    <w:rsid w:val="057EF2D3"/>
    <w:rsid w:val="0590EC09"/>
    <w:rsid w:val="05B70DF3"/>
    <w:rsid w:val="05BC37A3"/>
    <w:rsid w:val="05D5FFF4"/>
    <w:rsid w:val="05DEC2F3"/>
    <w:rsid w:val="05F0405E"/>
    <w:rsid w:val="06004C26"/>
    <w:rsid w:val="06216779"/>
    <w:rsid w:val="06226AE2"/>
    <w:rsid w:val="06235397"/>
    <w:rsid w:val="0628D128"/>
    <w:rsid w:val="062D95EB"/>
    <w:rsid w:val="062F4503"/>
    <w:rsid w:val="064AE057"/>
    <w:rsid w:val="065C3C14"/>
    <w:rsid w:val="06635FA1"/>
    <w:rsid w:val="06850AE1"/>
    <w:rsid w:val="0688C15B"/>
    <w:rsid w:val="068C3C77"/>
    <w:rsid w:val="06927EC0"/>
    <w:rsid w:val="0696F21D"/>
    <w:rsid w:val="06A10805"/>
    <w:rsid w:val="06A98378"/>
    <w:rsid w:val="06BEDA58"/>
    <w:rsid w:val="06C64048"/>
    <w:rsid w:val="06DEA5B4"/>
    <w:rsid w:val="06FB542C"/>
    <w:rsid w:val="0724D7D1"/>
    <w:rsid w:val="0725CAAD"/>
    <w:rsid w:val="0735221C"/>
    <w:rsid w:val="07387924"/>
    <w:rsid w:val="075FC1BE"/>
    <w:rsid w:val="0785B721"/>
    <w:rsid w:val="078F4BBE"/>
    <w:rsid w:val="07A04566"/>
    <w:rsid w:val="07A77E18"/>
    <w:rsid w:val="07E5A19B"/>
    <w:rsid w:val="07EB762E"/>
    <w:rsid w:val="07FA0BDA"/>
    <w:rsid w:val="080896AC"/>
    <w:rsid w:val="081A52A2"/>
    <w:rsid w:val="0828E50F"/>
    <w:rsid w:val="084430A1"/>
    <w:rsid w:val="084E9C33"/>
    <w:rsid w:val="085A091C"/>
    <w:rsid w:val="085C79AC"/>
    <w:rsid w:val="08CC9F2A"/>
    <w:rsid w:val="08DEEB6E"/>
    <w:rsid w:val="09070CC9"/>
    <w:rsid w:val="0938F9D0"/>
    <w:rsid w:val="093E1B29"/>
    <w:rsid w:val="0943DBB3"/>
    <w:rsid w:val="094C43EF"/>
    <w:rsid w:val="094DA45E"/>
    <w:rsid w:val="095BC552"/>
    <w:rsid w:val="09630279"/>
    <w:rsid w:val="096EFF62"/>
    <w:rsid w:val="0981D028"/>
    <w:rsid w:val="09B8586A"/>
    <w:rsid w:val="09D41CF7"/>
    <w:rsid w:val="09D56EA1"/>
    <w:rsid w:val="09E819B6"/>
    <w:rsid w:val="0A06C2DC"/>
    <w:rsid w:val="0A0745E9"/>
    <w:rsid w:val="0A07F57B"/>
    <w:rsid w:val="0A16ABAD"/>
    <w:rsid w:val="0A17746B"/>
    <w:rsid w:val="0A51803D"/>
    <w:rsid w:val="0A86772A"/>
    <w:rsid w:val="0A87BC4C"/>
    <w:rsid w:val="0A9DD674"/>
    <w:rsid w:val="0AB34D8E"/>
    <w:rsid w:val="0AC5DDD5"/>
    <w:rsid w:val="0ACF4EC7"/>
    <w:rsid w:val="0AE1E7DE"/>
    <w:rsid w:val="0B1D2E36"/>
    <w:rsid w:val="0B37E4C7"/>
    <w:rsid w:val="0B5A4E76"/>
    <w:rsid w:val="0B615358"/>
    <w:rsid w:val="0B75D1E7"/>
    <w:rsid w:val="0B7EE2CA"/>
    <w:rsid w:val="0BAD2433"/>
    <w:rsid w:val="0BB26DFF"/>
    <w:rsid w:val="0BE37861"/>
    <w:rsid w:val="0C190E4F"/>
    <w:rsid w:val="0C19694D"/>
    <w:rsid w:val="0C2A0CF8"/>
    <w:rsid w:val="0C340024"/>
    <w:rsid w:val="0C4F1DEF"/>
    <w:rsid w:val="0C53C67C"/>
    <w:rsid w:val="0C6D49E4"/>
    <w:rsid w:val="0C6EEFC4"/>
    <w:rsid w:val="0C91E9A5"/>
    <w:rsid w:val="0C9D1BEC"/>
    <w:rsid w:val="0CB8FE97"/>
    <w:rsid w:val="0CC803AE"/>
    <w:rsid w:val="0CCB38A1"/>
    <w:rsid w:val="0CE83929"/>
    <w:rsid w:val="0D0350E1"/>
    <w:rsid w:val="0D0633A1"/>
    <w:rsid w:val="0D1AB32B"/>
    <w:rsid w:val="0D2C2F5B"/>
    <w:rsid w:val="0D4953BF"/>
    <w:rsid w:val="0D4DE738"/>
    <w:rsid w:val="0D9C38B1"/>
    <w:rsid w:val="0DA401AA"/>
    <w:rsid w:val="0DB56538"/>
    <w:rsid w:val="0DCF0342"/>
    <w:rsid w:val="0DDE9002"/>
    <w:rsid w:val="0DFF0772"/>
    <w:rsid w:val="0E053D1E"/>
    <w:rsid w:val="0E06EF89"/>
    <w:rsid w:val="0E3CE42E"/>
    <w:rsid w:val="0E5313F1"/>
    <w:rsid w:val="0E55414B"/>
    <w:rsid w:val="0E5CA558"/>
    <w:rsid w:val="0E608831"/>
    <w:rsid w:val="0E93D340"/>
    <w:rsid w:val="0E9C1DEA"/>
    <w:rsid w:val="0EA3E7C2"/>
    <w:rsid w:val="0EB71D72"/>
    <w:rsid w:val="0EBDDDB7"/>
    <w:rsid w:val="0EC6EC66"/>
    <w:rsid w:val="0ECA5A47"/>
    <w:rsid w:val="0ECD3C17"/>
    <w:rsid w:val="0F101382"/>
    <w:rsid w:val="0F22AE52"/>
    <w:rsid w:val="0F238168"/>
    <w:rsid w:val="0F24578B"/>
    <w:rsid w:val="0F349379"/>
    <w:rsid w:val="0F3C9F7D"/>
    <w:rsid w:val="0F5CCE8B"/>
    <w:rsid w:val="0F5EC5AE"/>
    <w:rsid w:val="0F7D9943"/>
    <w:rsid w:val="0F973DA1"/>
    <w:rsid w:val="0F9A264B"/>
    <w:rsid w:val="0FAE58D2"/>
    <w:rsid w:val="0FBABF76"/>
    <w:rsid w:val="0FC2D0C1"/>
    <w:rsid w:val="0FCEF1D4"/>
    <w:rsid w:val="0FDFE4AA"/>
    <w:rsid w:val="0FED787B"/>
    <w:rsid w:val="0FF111AC"/>
    <w:rsid w:val="0FF1DBD9"/>
    <w:rsid w:val="0FF3A400"/>
    <w:rsid w:val="0FF8A106"/>
    <w:rsid w:val="100E97AB"/>
    <w:rsid w:val="101B6FC3"/>
    <w:rsid w:val="10288431"/>
    <w:rsid w:val="10381C84"/>
    <w:rsid w:val="10402091"/>
    <w:rsid w:val="104CA718"/>
    <w:rsid w:val="1062BCC7"/>
    <w:rsid w:val="1065D6F9"/>
    <w:rsid w:val="108009D3"/>
    <w:rsid w:val="10820D61"/>
    <w:rsid w:val="1085DF22"/>
    <w:rsid w:val="10C71820"/>
    <w:rsid w:val="10D33770"/>
    <w:rsid w:val="10E33D18"/>
    <w:rsid w:val="10EF77ED"/>
    <w:rsid w:val="11022A08"/>
    <w:rsid w:val="11380754"/>
    <w:rsid w:val="1168418B"/>
    <w:rsid w:val="116A3A42"/>
    <w:rsid w:val="11947167"/>
    <w:rsid w:val="11C2BF8B"/>
    <w:rsid w:val="11D7476D"/>
    <w:rsid w:val="11E6A328"/>
    <w:rsid w:val="11E9202F"/>
    <w:rsid w:val="11F21903"/>
    <w:rsid w:val="11F64EFC"/>
    <w:rsid w:val="120ABAAD"/>
    <w:rsid w:val="121FB8F1"/>
    <w:rsid w:val="12205197"/>
    <w:rsid w:val="123A46CD"/>
    <w:rsid w:val="12444D7E"/>
    <w:rsid w:val="12505BE8"/>
    <w:rsid w:val="129396D1"/>
    <w:rsid w:val="12A00362"/>
    <w:rsid w:val="12AD7442"/>
    <w:rsid w:val="12EFDA51"/>
    <w:rsid w:val="12F4056B"/>
    <w:rsid w:val="1324F252"/>
    <w:rsid w:val="1328401B"/>
    <w:rsid w:val="132846B9"/>
    <w:rsid w:val="13376F18"/>
    <w:rsid w:val="13398CD0"/>
    <w:rsid w:val="133CA24A"/>
    <w:rsid w:val="134B7F30"/>
    <w:rsid w:val="135EF8A6"/>
    <w:rsid w:val="1366E200"/>
    <w:rsid w:val="138B061A"/>
    <w:rsid w:val="1392B740"/>
    <w:rsid w:val="13A28877"/>
    <w:rsid w:val="13A2928E"/>
    <w:rsid w:val="13B8D64B"/>
    <w:rsid w:val="13C483C6"/>
    <w:rsid w:val="13C5C5B8"/>
    <w:rsid w:val="13C962B6"/>
    <w:rsid w:val="13FF599E"/>
    <w:rsid w:val="1411EC06"/>
    <w:rsid w:val="1424DFFB"/>
    <w:rsid w:val="142B4A36"/>
    <w:rsid w:val="1443D984"/>
    <w:rsid w:val="1454CE93"/>
    <w:rsid w:val="1461CFAC"/>
    <w:rsid w:val="148620DE"/>
    <w:rsid w:val="14C4107C"/>
    <w:rsid w:val="14CF7BCD"/>
    <w:rsid w:val="14D46D33"/>
    <w:rsid w:val="14D62BE5"/>
    <w:rsid w:val="14EED5B0"/>
    <w:rsid w:val="14EFE8F3"/>
    <w:rsid w:val="150314C4"/>
    <w:rsid w:val="1503D393"/>
    <w:rsid w:val="1506C7F0"/>
    <w:rsid w:val="1512BBF6"/>
    <w:rsid w:val="151C1656"/>
    <w:rsid w:val="151DB3D6"/>
    <w:rsid w:val="1563E7B5"/>
    <w:rsid w:val="1568834E"/>
    <w:rsid w:val="156DC5FE"/>
    <w:rsid w:val="15851F33"/>
    <w:rsid w:val="159B29FF"/>
    <w:rsid w:val="159BA071"/>
    <w:rsid w:val="15A33F62"/>
    <w:rsid w:val="15BC7443"/>
    <w:rsid w:val="15C5030D"/>
    <w:rsid w:val="15DFA9E5"/>
    <w:rsid w:val="15F5BE8C"/>
    <w:rsid w:val="15F74313"/>
    <w:rsid w:val="1606EA03"/>
    <w:rsid w:val="163B8467"/>
    <w:rsid w:val="1642EC92"/>
    <w:rsid w:val="1648A9CD"/>
    <w:rsid w:val="1667E28A"/>
    <w:rsid w:val="166A030F"/>
    <w:rsid w:val="168D4C9E"/>
    <w:rsid w:val="169310A5"/>
    <w:rsid w:val="16A6D2AB"/>
    <w:rsid w:val="16A93156"/>
    <w:rsid w:val="16B8484A"/>
    <w:rsid w:val="16B848E7"/>
    <w:rsid w:val="16BF63BC"/>
    <w:rsid w:val="16E06252"/>
    <w:rsid w:val="16FE8ACE"/>
    <w:rsid w:val="17107320"/>
    <w:rsid w:val="17173EEC"/>
    <w:rsid w:val="172D8AFD"/>
    <w:rsid w:val="1736BD96"/>
    <w:rsid w:val="17446B07"/>
    <w:rsid w:val="1762EAAB"/>
    <w:rsid w:val="17829C05"/>
    <w:rsid w:val="178439B7"/>
    <w:rsid w:val="179BFF80"/>
    <w:rsid w:val="17AE37BD"/>
    <w:rsid w:val="17C7768E"/>
    <w:rsid w:val="17CF517E"/>
    <w:rsid w:val="18297AAF"/>
    <w:rsid w:val="182BEA15"/>
    <w:rsid w:val="18370BF8"/>
    <w:rsid w:val="183AE8A6"/>
    <w:rsid w:val="183E68B2"/>
    <w:rsid w:val="184E75EE"/>
    <w:rsid w:val="1850D3CE"/>
    <w:rsid w:val="18636529"/>
    <w:rsid w:val="1874EB4F"/>
    <w:rsid w:val="187FB076"/>
    <w:rsid w:val="18934275"/>
    <w:rsid w:val="18AE2BCF"/>
    <w:rsid w:val="18E16129"/>
    <w:rsid w:val="1914018F"/>
    <w:rsid w:val="1919A36F"/>
    <w:rsid w:val="1929712E"/>
    <w:rsid w:val="192DD387"/>
    <w:rsid w:val="1933A9D0"/>
    <w:rsid w:val="194A62F8"/>
    <w:rsid w:val="194C8038"/>
    <w:rsid w:val="194E6264"/>
    <w:rsid w:val="196346EF"/>
    <w:rsid w:val="196B3475"/>
    <w:rsid w:val="199F834C"/>
    <w:rsid w:val="19BA0F5D"/>
    <w:rsid w:val="19BEA317"/>
    <w:rsid w:val="19DFB611"/>
    <w:rsid w:val="19EC6D8A"/>
    <w:rsid w:val="19EC8634"/>
    <w:rsid w:val="19ECA42F"/>
    <w:rsid w:val="19F39A79"/>
    <w:rsid w:val="1A0088A0"/>
    <w:rsid w:val="1A06F8B2"/>
    <w:rsid w:val="1A12F74B"/>
    <w:rsid w:val="1A1B9539"/>
    <w:rsid w:val="1A22006A"/>
    <w:rsid w:val="1A279D6F"/>
    <w:rsid w:val="1A27D429"/>
    <w:rsid w:val="1A2FDB11"/>
    <w:rsid w:val="1A572737"/>
    <w:rsid w:val="1A6408B6"/>
    <w:rsid w:val="1A6BDA17"/>
    <w:rsid w:val="1A7A6511"/>
    <w:rsid w:val="1AB7782F"/>
    <w:rsid w:val="1AC153E5"/>
    <w:rsid w:val="1AC583F0"/>
    <w:rsid w:val="1ADAD7EF"/>
    <w:rsid w:val="1ADBD2E1"/>
    <w:rsid w:val="1AE2A8A4"/>
    <w:rsid w:val="1AEE433A"/>
    <w:rsid w:val="1B189990"/>
    <w:rsid w:val="1B292EBA"/>
    <w:rsid w:val="1B58FCE4"/>
    <w:rsid w:val="1B6BCB52"/>
    <w:rsid w:val="1B6C4C81"/>
    <w:rsid w:val="1B790B90"/>
    <w:rsid w:val="1B8EA059"/>
    <w:rsid w:val="1BA4794A"/>
    <w:rsid w:val="1BA7B564"/>
    <w:rsid w:val="1BAB5D2F"/>
    <w:rsid w:val="1BDF4753"/>
    <w:rsid w:val="1C01E9F6"/>
    <w:rsid w:val="1C2A9F7D"/>
    <w:rsid w:val="1C3E2001"/>
    <w:rsid w:val="1C3F4EB3"/>
    <w:rsid w:val="1C5DBE97"/>
    <w:rsid w:val="1C715ADC"/>
    <w:rsid w:val="1C998DC5"/>
    <w:rsid w:val="1CAF478E"/>
    <w:rsid w:val="1CAFBDB6"/>
    <w:rsid w:val="1CC83200"/>
    <w:rsid w:val="1CD2A953"/>
    <w:rsid w:val="1CD8332B"/>
    <w:rsid w:val="1CE31BA2"/>
    <w:rsid w:val="1CF32D65"/>
    <w:rsid w:val="1D01C124"/>
    <w:rsid w:val="1D035C9A"/>
    <w:rsid w:val="1D0CFBAC"/>
    <w:rsid w:val="1D1424B1"/>
    <w:rsid w:val="1D763DC5"/>
    <w:rsid w:val="1D8B61CA"/>
    <w:rsid w:val="1D915446"/>
    <w:rsid w:val="1DA37732"/>
    <w:rsid w:val="1DCC7401"/>
    <w:rsid w:val="1DD7C345"/>
    <w:rsid w:val="1DDCB45E"/>
    <w:rsid w:val="1DE8C13F"/>
    <w:rsid w:val="1E08FFA0"/>
    <w:rsid w:val="1E11A52F"/>
    <w:rsid w:val="1E1CE5F1"/>
    <w:rsid w:val="1E276FD2"/>
    <w:rsid w:val="1E2FF5E6"/>
    <w:rsid w:val="1E313295"/>
    <w:rsid w:val="1E38AFB8"/>
    <w:rsid w:val="1E3B5273"/>
    <w:rsid w:val="1E446D37"/>
    <w:rsid w:val="1E57D828"/>
    <w:rsid w:val="1E634BDD"/>
    <w:rsid w:val="1E81BE74"/>
    <w:rsid w:val="1E9ECE62"/>
    <w:rsid w:val="1EA0EE10"/>
    <w:rsid w:val="1EA78FA8"/>
    <w:rsid w:val="1EA92D87"/>
    <w:rsid w:val="1EAFF512"/>
    <w:rsid w:val="1EB078DF"/>
    <w:rsid w:val="1EB7358D"/>
    <w:rsid w:val="1EC01552"/>
    <w:rsid w:val="1ECD6F1E"/>
    <w:rsid w:val="1EEE8BF0"/>
    <w:rsid w:val="1EF23EB4"/>
    <w:rsid w:val="1EF35EB7"/>
    <w:rsid w:val="1EFBFB5E"/>
    <w:rsid w:val="1F095C5C"/>
    <w:rsid w:val="1F1C95CA"/>
    <w:rsid w:val="1F1CA872"/>
    <w:rsid w:val="1F240595"/>
    <w:rsid w:val="1F2A3BDF"/>
    <w:rsid w:val="1F2F3EDD"/>
    <w:rsid w:val="1F4DFB06"/>
    <w:rsid w:val="1F4FB63D"/>
    <w:rsid w:val="1F533F52"/>
    <w:rsid w:val="1F69AE44"/>
    <w:rsid w:val="1F8F2091"/>
    <w:rsid w:val="1F998B1C"/>
    <w:rsid w:val="1FA03FFF"/>
    <w:rsid w:val="1FAE9C17"/>
    <w:rsid w:val="1FC26C7F"/>
    <w:rsid w:val="1FDB0044"/>
    <w:rsid w:val="1FFB5709"/>
    <w:rsid w:val="200B2F96"/>
    <w:rsid w:val="202EB890"/>
    <w:rsid w:val="20421318"/>
    <w:rsid w:val="204F28C1"/>
    <w:rsid w:val="205F77A9"/>
    <w:rsid w:val="207AE026"/>
    <w:rsid w:val="2097CBBF"/>
    <w:rsid w:val="20B4679A"/>
    <w:rsid w:val="20B72D5A"/>
    <w:rsid w:val="20C6A112"/>
    <w:rsid w:val="20CA50AB"/>
    <w:rsid w:val="20CAA5B3"/>
    <w:rsid w:val="20CF46AA"/>
    <w:rsid w:val="20DD9FDC"/>
    <w:rsid w:val="20E9CB67"/>
    <w:rsid w:val="20EF7F0E"/>
    <w:rsid w:val="20F67999"/>
    <w:rsid w:val="20FAF869"/>
    <w:rsid w:val="210E8B86"/>
    <w:rsid w:val="211B43E7"/>
    <w:rsid w:val="211C49E2"/>
    <w:rsid w:val="212B1A05"/>
    <w:rsid w:val="213B6A71"/>
    <w:rsid w:val="2145718A"/>
    <w:rsid w:val="21493F08"/>
    <w:rsid w:val="214F8C2B"/>
    <w:rsid w:val="2150D861"/>
    <w:rsid w:val="215C41D1"/>
    <w:rsid w:val="21619CD8"/>
    <w:rsid w:val="21734E1B"/>
    <w:rsid w:val="2176465A"/>
    <w:rsid w:val="217F2FF4"/>
    <w:rsid w:val="219001FB"/>
    <w:rsid w:val="2197B1CB"/>
    <w:rsid w:val="21A981E6"/>
    <w:rsid w:val="21BA2969"/>
    <w:rsid w:val="21CBA295"/>
    <w:rsid w:val="21D435A0"/>
    <w:rsid w:val="21F035A7"/>
    <w:rsid w:val="22210A7C"/>
    <w:rsid w:val="2226594C"/>
    <w:rsid w:val="2232800C"/>
    <w:rsid w:val="225B4FB2"/>
    <w:rsid w:val="225EBAC9"/>
    <w:rsid w:val="22627173"/>
    <w:rsid w:val="22859BC8"/>
    <w:rsid w:val="229D7FCA"/>
    <w:rsid w:val="22CCAF52"/>
    <w:rsid w:val="22FE19C7"/>
    <w:rsid w:val="2305DA95"/>
    <w:rsid w:val="23071379"/>
    <w:rsid w:val="2315B4FA"/>
    <w:rsid w:val="2317F12D"/>
    <w:rsid w:val="2321B746"/>
    <w:rsid w:val="2323207E"/>
    <w:rsid w:val="2329A2A8"/>
    <w:rsid w:val="2361FDD2"/>
    <w:rsid w:val="236E41BD"/>
    <w:rsid w:val="236E644F"/>
    <w:rsid w:val="23700601"/>
    <w:rsid w:val="239D867E"/>
    <w:rsid w:val="239EAD6F"/>
    <w:rsid w:val="23CA08B3"/>
    <w:rsid w:val="23D5B777"/>
    <w:rsid w:val="23E6A4AC"/>
    <w:rsid w:val="23F1F82E"/>
    <w:rsid w:val="23F71E97"/>
    <w:rsid w:val="244593EC"/>
    <w:rsid w:val="24593406"/>
    <w:rsid w:val="245E00CB"/>
    <w:rsid w:val="246A0169"/>
    <w:rsid w:val="24752D82"/>
    <w:rsid w:val="24820D3A"/>
    <w:rsid w:val="24928FF2"/>
    <w:rsid w:val="2493BE0E"/>
    <w:rsid w:val="249D9A14"/>
    <w:rsid w:val="24A91336"/>
    <w:rsid w:val="24BF94DF"/>
    <w:rsid w:val="24C1A987"/>
    <w:rsid w:val="24C58945"/>
    <w:rsid w:val="24C73E68"/>
    <w:rsid w:val="24DBCAF1"/>
    <w:rsid w:val="24E56898"/>
    <w:rsid w:val="24FC6AD7"/>
    <w:rsid w:val="25212614"/>
    <w:rsid w:val="253EC5CE"/>
    <w:rsid w:val="255323BB"/>
    <w:rsid w:val="2555F48A"/>
    <w:rsid w:val="2560982A"/>
    <w:rsid w:val="2583F505"/>
    <w:rsid w:val="25AFDD03"/>
    <w:rsid w:val="25B056E7"/>
    <w:rsid w:val="25C9AAAA"/>
    <w:rsid w:val="25FC0360"/>
    <w:rsid w:val="26127900"/>
    <w:rsid w:val="2615B324"/>
    <w:rsid w:val="262371C1"/>
    <w:rsid w:val="2623FBA9"/>
    <w:rsid w:val="263A45D9"/>
    <w:rsid w:val="2654ABB9"/>
    <w:rsid w:val="26630EC9"/>
    <w:rsid w:val="266CACA0"/>
    <w:rsid w:val="266D692E"/>
    <w:rsid w:val="267B1AE3"/>
    <w:rsid w:val="2692545C"/>
    <w:rsid w:val="26A13992"/>
    <w:rsid w:val="26A510BC"/>
    <w:rsid w:val="26ABA7D6"/>
    <w:rsid w:val="26B11172"/>
    <w:rsid w:val="26B72884"/>
    <w:rsid w:val="26CF24F5"/>
    <w:rsid w:val="26EDE4E6"/>
    <w:rsid w:val="2724BCC5"/>
    <w:rsid w:val="272B3EB7"/>
    <w:rsid w:val="2733F7F8"/>
    <w:rsid w:val="27363C3B"/>
    <w:rsid w:val="2756FFCA"/>
    <w:rsid w:val="275EBF1A"/>
    <w:rsid w:val="2762D947"/>
    <w:rsid w:val="27809F57"/>
    <w:rsid w:val="278C1339"/>
    <w:rsid w:val="27904AC2"/>
    <w:rsid w:val="27B96642"/>
    <w:rsid w:val="27E5DF06"/>
    <w:rsid w:val="27E836E0"/>
    <w:rsid w:val="280C6F4C"/>
    <w:rsid w:val="280E4C2B"/>
    <w:rsid w:val="28182364"/>
    <w:rsid w:val="281E6145"/>
    <w:rsid w:val="281FFCC7"/>
    <w:rsid w:val="2840E11D"/>
    <w:rsid w:val="284EAAAA"/>
    <w:rsid w:val="2886D253"/>
    <w:rsid w:val="2889B547"/>
    <w:rsid w:val="28AA4FB3"/>
    <w:rsid w:val="28B62413"/>
    <w:rsid w:val="28C5217C"/>
    <w:rsid w:val="28DA8E53"/>
    <w:rsid w:val="28DAACF7"/>
    <w:rsid w:val="28F0C389"/>
    <w:rsid w:val="28FEA9A8"/>
    <w:rsid w:val="2902DB0D"/>
    <w:rsid w:val="292A10F7"/>
    <w:rsid w:val="29545228"/>
    <w:rsid w:val="29557E5D"/>
    <w:rsid w:val="295DFF68"/>
    <w:rsid w:val="295F059C"/>
    <w:rsid w:val="29682FE2"/>
    <w:rsid w:val="297D05CE"/>
    <w:rsid w:val="297DD853"/>
    <w:rsid w:val="2980436A"/>
    <w:rsid w:val="299AAF8B"/>
    <w:rsid w:val="29DA7E22"/>
    <w:rsid w:val="29EFC520"/>
    <w:rsid w:val="2A1B3C38"/>
    <w:rsid w:val="2A1B9CA6"/>
    <w:rsid w:val="2A22A2B4"/>
    <w:rsid w:val="2A325CB5"/>
    <w:rsid w:val="2A38AE25"/>
    <w:rsid w:val="2A3BB0FE"/>
    <w:rsid w:val="2A3BB740"/>
    <w:rsid w:val="2A60F1DD"/>
    <w:rsid w:val="2A62E8C6"/>
    <w:rsid w:val="2A679348"/>
    <w:rsid w:val="2A6C582C"/>
    <w:rsid w:val="2AD84E17"/>
    <w:rsid w:val="2AE6D4ED"/>
    <w:rsid w:val="2AFA3C0B"/>
    <w:rsid w:val="2B00DF96"/>
    <w:rsid w:val="2B0A9B48"/>
    <w:rsid w:val="2B513618"/>
    <w:rsid w:val="2B61EF89"/>
    <w:rsid w:val="2B76CD5B"/>
    <w:rsid w:val="2B941AC4"/>
    <w:rsid w:val="2BB76D07"/>
    <w:rsid w:val="2BBE2307"/>
    <w:rsid w:val="2BC77D6C"/>
    <w:rsid w:val="2BD54C00"/>
    <w:rsid w:val="2BD747E5"/>
    <w:rsid w:val="2BDC7C5E"/>
    <w:rsid w:val="2BEDAE01"/>
    <w:rsid w:val="2BF2759C"/>
    <w:rsid w:val="2C0F4DBE"/>
    <w:rsid w:val="2C133C0B"/>
    <w:rsid w:val="2C1DEA67"/>
    <w:rsid w:val="2C230B04"/>
    <w:rsid w:val="2C28044C"/>
    <w:rsid w:val="2C398B14"/>
    <w:rsid w:val="2C5EA6B9"/>
    <w:rsid w:val="2C7A04A4"/>
    <w:rsid w:val="2C995A76"/>
    <w:rsid w:val="2CA8B41A"/>
    <w:rsid w:val="2CC6F6B4"/>
    <w:rsid w:val="2CD2504D"/>
    <w:rsid w:val="2D13CE6B"/>
    <w:rsid w:val="2D17E77A"/>
    <w:rsid w:val="2D33487B"/>
    <w:rsid w:val="2D675240"/>
    <w:rsid w:val="2D704EE7"/>
    <w:rsid w:val="2D7918B9"/>
    <w:rsid w:val="2D8203F6"/>
    <w:rsid w:val="2D9B85DE"/>
    <w:rsid w:val="2D9CD29F"/>
    <w:rsid w:val="2DC242BC"/>
    <w:rsid w:val="2DC3D4AD"/>
    <w:rsid w:val="2DCBF09C"/>
    <w:rsid w:val="2E04E195"/>
    <w:rsid w:val="2E1B79BF"/>
    <w:rsid w:val="2E1FB800"/>
    <w:rsid w:val="2E2D8295"/>
    <w:rsid w:val="2E305F85"/>
    <w:rsid w:val="2E31FE2F"/>
    <w:rsid w:val="2E32A847"/>
    <w:rsid w:val="2E397238"/>
    <w:rsid w:val="2E49C2E2"/>
    <w:rsid w:val="2E4EF5A9"/>
    <w:rsid w:val="2E6B9F7A"/>
    <w:rsid w:val="2E6D098E"/>
    <w:rsid w:val="2E76820B"/>
    <w:rsid w:val="2E92B1FB"/>
    <w:rsid w:val="2EA60665"/>
    <w:rsid w:val="2EB56921"/>
    <w:rsid w:val="2EC3EA3A"/>
    <w:rsid w:val="2EC430BE"/>
    <w:rsid w:val="2ECFA56A"/>
    <w:rsid w:val="2ED6408C"/>
    <w:rsid w:val="2EDBC8C2"/>
    <w:rsid w:val="2EE38500"/>
    <w:rsid w:val="2F0748BC"/>
    <w:rsid w:val="2F1B3AA3"/>
    <w:rsid w:val="2F2B3577"/>
    <w:rsid w:val="2F4D26C9"/>
    <w:rsid w:val="2F780A0E"/>
    <w:rsid w:val="2F9F08BD"/>
    <w:rsid w:val="2FA24154"/>
    <w:rsid w:val="2FB6C60E"/>
    <w:rsid w:val="2FBDA0E9"/>
    <w:rsid w:val="2FC15A6B"/>
    <w:rsid w:val="2FC95904"/>
    <w:rsid w:val="2FCAD310"/>
    <w:rsid w:val="2FD7BF01"/>
    <w:rsid w:val="3003CE7D"/>
    <w:rsid w:val="30296974"/>
    <w:rsid w:val="30334117"/>
    <w:rsid w:val="303BE6BF"/>
    <w:rsid w:val="3044CB08"/>
    <w:rsid w:val="3044CFE4"/>
    <w:rsid w:val="304BB638"/>
    <w:rsid w:val="305CE220"/>
    <w:rsid w:val="30773417"/>
    <w:rsid w:val="3079A353"/>
    <w:rsid w:val="308C096D"/>
    <w:rsid w:val="30A6AACD"/>
    <w:rsid w:val="30B01497"/>
    <w:rsid w:val="30CDFC27"/>
    <w:rsid w:val="30D5786E"/>
    <w:rsid w:val="30E4F6F9"/>
    <w:rsid w:val="31136460"/>
    <w:rsid w:val="3131D90E"/>
    <w:rsid w:val="3140DBD2"/>
    <w:rsid w:val="3144D82F"/>
    <w:rsid w:val="314B4A53"/>
    <w:rsid w:val="314C3C69"/>
    <w:rsid w:val="31699EF1"/>
    <w:rsid w:val="316B76AB"/>
    <w:rsid w:val="31808394"/>
    <w:rsid w:val="31CE7B5D"/>
    <w:rsid w:val="31D1ABB5"/>
    <w:rsid w:val="31D3B3D4"/>
    <w:rsid w:val="31DA94F5"/>
    <w:rsid w:val="32016E03"/>
    <w:rsid w:val="320657B0"/>
    <w:rsid w:val="323C0E5E"/>
    <w:rsid w:val="3249C76E"/>
    <w:rsid w:val="324C8A1F"/>
    <w:rsid w:val="3272A596"/>
    <w:rsid w:val="327BDAA6"/>
    <w:rsid w:val="32841930"/>
    <w:rsid w:val="328922D1"/>
    <w:rsid w:val="32A8C947"/>
    <w:rsid w:val="32CBC15A"/>
    <w:rsid w:val="32D85434"/>
    <w:rsid w:val="32DB4405"/>
    <w:rsid w:val="32EACB7A"/>
    <w:rsid w:val="32FAB5A8"/>
    <w:rsid w:val="32FB05CF"/>
    <w:rsid w:val="330958FA"/>
    <w:rsid w:val="3313C215"/>
    <w:rsid w:val="33150BA0"/>
    <w:rsid w:val="332B2B92"/>
    <w:rsid w:val="3369F78E"/>
    <w:rsid w:val="33765A28"/>
    <w:rsid w:val="33791CAF"/>
    <w:rsid w:val="337A48E5"/>
    <w:rsid w:val="33C4D48F"/>
    <w:rsid w:val="33C9DEE9"/>
    <w:rsid w:val="33CEE167"/>
    <w:rsid w:val="33D693C4"/>
    <w:rsid w:val="3404D8CB"/>
    <w:rsid w:val="340EF433"/>
    <w:rsid w:val="341803C0"/>
    <w:rsid w:val="341C54A0"/>
    <w:rsid w:val="342273B7"/>
    <w:rsid w:val="343F9305"/>
    <w:rsid w:val="348C821B"/>
    <w:rsid w:val="34952BA3"/>
    <w:rsid w:val="3497837E"/>
    <w:rsid w:val="34AA38C5"/>
    <w:rsid w:val="34B7C888"/>
    <w:rsid w:val="34D61053"/>
    <w:rsid w:val="34E14DE1"/>
    <w:rsid w:val="34E1811C"/>
    <w:rsid w:val="34EB392A"/>
    <w:rsid w:val="352A5C4A"/>
    <w:rsid w:val="352C73E5"/>
    <w:rsid w:val="353068B2"/>
    <w:rsid w:val="35417486"/>
    <w:rsid w:val="357DA13A"/>
    <w:rsid w:val="35B1CA49"/>
    <w:rsid w:val="35BA76AF"/>
    <w:rsid w:val="35BD720E"/>
    <w:rsid w:val="35C6712D"/>
    <w:rsid w:val="35FA0DA3"/>
    <w:rsid w:val="35FE66E6"/>
    <w:rsid w:val="361B3EBB"/>
    <w:rsid w:val="36265D17"/>
    <w:rsid w:val="36414BC0"/>
    <w:rsid w:val="366FB4BC"/>
    <w:rsid w:val="3671EE20"/>
    <w:rsid w:val="368CBA21"/>
    <w:rsid w:val="36D0E1DE"/>
    <w:rsid w:val="36DCD0FE"/>
    <w:rsid w:val="36E6E63B"/>
    <w:rsid w:val="3732E73C"/>
    <w:rsid w:val="37559C57"/>
    <w:rsid w:val="37948C78"/>
    <w:rsid w:val="37D2D47E"/>
    <w:rsid w:val="37EBF2D1"/>
    <w:rsid w:val="38039F0D"/>
    <w:rsid w:val="38076FEB"/>
    <w:rsid w:val="381495F4"/>
    <w:rsid w:val="381FCF8F"/>
    <w:rsid w:val="3835DACF"/>
    <w:rsid w:val="3839DFB2"/>
    <w:rsid w:val="386BBFAC"/>
    <w:rsid w:val="386D6729"/>
    <w:rsid w:val="387A10E6"/>
    <w:rsid w:val="388B19E9"/>
    <w:rsid w:val="389340D9"/>
    <w:rsid w:val="38A8D5CD"/>
    <w:rsid w:val="38B04340"/>
    <w:rsid w:val="38D61DAA"/>
    <w:rsid w:val="38DC705A"/>
    <w:rsid w:val="38E77C50"/>
    <w:rsid w:val="38F27315"/>
    <w:rsid w:val="38FA1AF5"/>
    <w:rsid w:val="38FBC7F6"/>
    <w:rsid w:val="390AF341"/>
    <w:rsid w:val="39305CD9"/>
    <w:rsid w:val="39379FDA"/>
    <w:rsid w:val="3938C12A"/>
    <w:rsid w:val="393F9454"/>
    <w:rsid w:val="39423F5A"/>
    <w:rsid w:val="39473844"/>
    <w:rsid w:val="3957B5F8"/>
    <w:rsid w:val="395AFAD5"/>
    <w:rsid w:val="396E583E"/>
    <w:rsid w:val="3979D1E5"/>
    <w:rsid w:val="3993FBE6"/>
    <w:rsid w:val="39A2B4F9"/>
    <w:rsid w:val="39B145A9"/>
    <w:rsid w:val="39B7152B"/>
    <w:rsid w:val="39BBA9AA"/>
    <w:rsid w:val="39BC5648"/>
    <w:rsid w:val="39C25EB2"/>
    <w:rsid w:val="39D15AF2"/>
    <w:rsid w:val="39ECE5E7"/>
    <w:rsid w:val="39F10FA2"/>
    <w:rsid w:val="39F8751E"/>
    <w:rsid w:val="3A188FB5"/>
    <w:rsid w:val="3A2326C0"/>
    <w:rsid w:val="3A40B404"/>
    <w:rsid w:val="3A7360DC"/>
    <w:rsid w:val="3A825B22"/>
    <w:rsid w:val="3A853B6C"/>
    <w:rsid w:val="3A86A607"/>
    <w:rsid w:val="3A8D0639"/>
    <w:rsid w:val="3ACA3C40"/>
    <w:rsid w:val="3ACF01AF"/>
    <w:rsid w:val="3AD2F314"/>
    <w:rsid w:val="3ADCE31A"/>
    <w:rsid w:val="3ADD4146"/>
    <w:rsid w:val="3AEEACFF"/>
    <w:rsid w:val="3AF473E6"/>
    <w:rsid w:val="3AFEF500"/>
    <w:rsid w:val="3B0417E3"/>
    <w:rsid w:val="3B053F82"/>
    <w:rsid w:val="3B186EBD"/>
    <w:rsid w:val="3B256E17"/>
    <w:rsid w:val="3B52D341"/>
    <w:rsid w:val="3B6CCF83"/>
    <w:rsid w:val="3B7A3734"/>
    <w:rsid w:val="3B898597"/>
    <w:rsid w:val="3B958C96"/>
    <w:rsid w:val="3B9AEB8A"/>
    <w:rsid w:val="3BA0D4D5"/>
    <w:rsid w:val="3BA8A361"/>
    <w:rsid w:val="3BAB306F"/>
    <w:rsid w:val="3BD2B393"/>
    <w:rsid w:val="3BE2C739"/>
    <w:rsid w:val="3BEA8E29"/>
    <w:rsid w:val="3C0DE700"/>
    <w:rsid w:val="3C210BCD"/>
    <w:rsid w:val="3C242814"/>
    <w:rsid w:val="3C258929"/>
    <w:rsid w:val="3C3276AA"/>
    <w:rsid w:val="3C544DF5"/>
    <w:rsid w:val="3C7CC788"/>
    <w:rsid w:val="3C7E9E89"/>
    <w:rsid w:val="3C934BEF"/>
    <w:rsid w:val="3C9515D2"/>
    <w:rsid w:val="3CC1159B"/>
    <w:rsid w:val="3CC86B6E"/>
    <w:rsid w:val="3CE21A84"/>
    <w:rsid w:val="3CF2A021"/>
    <w:rsid w:val="3CF72E92"/>
    <w:rsid w:val="3D094BF2"/>
    <w:rsid w:val="3D1C1BF5"/>
    <w:rsid w:val="3D3B23C8"/>
    <w:rsid w:val="3D58265B"/>
    <w:rsid w:val="3D5D2A70"/>
    <w:rsid w:val="3D5F8E69"/>
    <w:rsid w:val="3D6ADDE2"/>
    <w:rsid w:val="3D77260F"/>
    <w:rsid w:val="3D99CF08"/>
    <w:rsid w:val="3DD38E46"/>
    <w:rsid w:val="3DD3FE92"/>
    <w:rsid w:val="3DD9BB1D"/>
    <w:rsid w:val="3DDBF902"/>
    <w:rsid w:val="3E0C8AF4"/>
    <w:rsid w:val="3E38EF31"/>
    <w:rsid w:val="3E3D36D3"/>
    <w:rsid w:val="3E64A134"/>
    <w:rsid w:val="3E88EAF8"/>
    <w:rsid w:val="3E8E8194"/>
    <w:rsid w:val="3E8F29AE"/>
    <w:rsid w:val="3E91352F"/>
    <w:rsid w:val="3E9F3027"/>
    <w:rsid w:val="3EA445E0"/>
    <w:rsid w:val="3EA8B2C0"/>
    <w:rsid w:val="3EACE144"/>
    <w:rsid w:val="3EF00A39"/>
    <w:rsid w:val="3EF3F6BC"/>
    <w:rsid w:val="3F1377F6"/>
    <w:rsid w:val="3F165210"/>
    <w:rsid w:val="3F19ADE0"/>
    <w:rsid w:val="3F246ECB"/>
    <w:rsid w:val="3F27A19B"/>
    <w:rsid w:val="3F62C99E"/>
    <w:rsid w:val="3F6DDBAB"/>
    <w:rsid w:val="3F6EB713"/>
    <w:rsid w:val="3F6FE69F"/>
    <w:rsid w:val="3F7522B1"/>
    <w:rsid w:val="3F7F3AF2"/>
    <w:rsid w:val="3F9FBC28"/>
    <w:rsid w:val="3FDD7FBD"/>
    <w:rsid w:val="3FEBDFE0"/>
    <w:rsid w:val="40002E18"/>
    <w:rsid w:val="401670E2"/>
    <w:rsid w:val="40375E6D"/>
    <w:rsid w:val="403C0EA2"/>
    <w:rsid w:val="403E2675"/>
    <w:rsid w:val="4046E579"/>
    <w:rsid w:val="40477AC4"/>
    <w:rsid w:val="404F7AD3"/>
    <w:rsid w:val="4052CC69"/>
    <w:rsid w:val="40809811"/>
    <w:rsid w:val="409171D2"/>
    <w:rsid w:val="40A2158D"/>
    <w:rsid w:val="40AFF588"/>
    <w:rsid w:val="40BDFF4C"/>
    <w:rsid w:val="40C12A6D"/>
    <w:rsid w:val="40C5E2A3"/>
    <w:rsid w:val="40C600F9"/>
    <w:rsid w:val="40E0434E"/>
    <w:rsid w:val="40E7A99C"/>
    <w:rsid w:val="40F80875"/>
    <w:rsid w:val="40FCE37B"/>
    <w:rsid w:val="41003724"/>
    <w:rsid w:val="4117C37B"/>
    <w:rsid w:val="413B6EBE"/>
    <w:rsid w:val="4142FBE3"/>
    <w:rsid w:val="414E5F54"/>
    <w:rsid w:val="4153EE6D"/>
    <w:rsid w:val="4162E97F"/>
    <w:rsid w:val="4182528A"/>
    <w:rsid w:val="41A8F540"/>
    <w:rsid w:val="41B22BA1"/>
    <w:rsid w:val="41D14355"/>
    <w:rsid w:val="41EB12B3"/>
    <w:rsid w:val="421C38DE"/>
    <w:rsid w:val="422533DC"/>
    <w:rsid w:val="422802FA"/>
    <w:rsid w:val="4240D91F"/>
    <w:rsid w:val="4244BFDB"/>
    <w:rsid w:val="424A5B68"/>
    <w:rsid w:val="424DCE91"/>
    <w:rsid w:val="4273A952"/>
    <w:rsid w:val="42983AD7"/>
    <w:rsid w:val="429E2391"/>
    <w:rsid w:val="42AD0347"/>
    <w:rsid w:val="42B3E73E"/>
    <w:rsid w:val="42D50463"/>
    <w:rsid w:val="42D5FC29"/>
    <w:rsid w:val="42D844F9"/>
    <w:rsid w:val="42DF3C0D"/>
    <w:rsid w:val="42F83CDA"/>
    <w:rsid w:val="42F9EF6B"/>
    <w:rsid w:val="432F51FA"/>
    <w:rsid w:val="435B074D"/>
    <w:rsid w:val="436139AA"/>
    <w:rsid w:val="43636E2F"/>
    <w:rsid w:val="439198D1"/>
    <w:rsid w:val="43A8F764"/>
    <w:rsid w:val="43BE1CA0"/>
    <w:rsid w:val="43C3D35B"/>
    <w:rsid w:val="43CB0212"/>
    <w:rsid w:val="43DCE4C2"/>
    <w:rsid w:val="43F64B16"/>
    <w:rsid w:val="43F68916"/>
    <w:rsid w:val="43FADB5D"/>
    <w:rsid w:val="43FDA1BB"/>
    <w:rsid w:val="44066BD0"/>
    <w:rsid w:val="4431AC04"/>
    <w:rsid w:val="4439F3F2"/>
    <w:rsid w:val="44422C8D"/>
    <w:rsid w:val="44790C0C"/>
    <w:rsid w:val="44872075"/>
    <w:rsid w:val="44990E38"/>
    <w:rsid w:val="44AD3E91"/>
    <w:rsid w:val="44BF5103"/>
    <w:rsid w:val="44C227C4"/>
    <w:rsid w:val="44FA896C"/>
    <w:rsid w:val="454BB91C"/>
    <w:rsid w:val="4556A09D"/>
    <w:rsid w:val="45633840"/>
    <w:rsid w:val="45786F53"/>
    <w:rsid w:val="45A23BEE"/>
    <w:rsid w:val="45A23C31"/>
    <w:rsid w:val="45A4E0ED"/>
    <w:rsid w:val="45AC20D0"/>
    <w:rsid w:val="45C266A8"/>
    <w:rsid w:val="45CDB7B8"/>
    <w:rsid w:val="45ED8AC5"/>
    <w:rsid w:val="45F6BD5E"/>
    <w:rsid w:val="4624D69B"/>
    <w:rsid w:val="4627A753"/>
    <w:rsid w:val="464B20F5"/>
    <w:rsid w:val="464F5B54"/>
    <w:rsid w:val="465F2D01"/>
    <w:rsid w:val="4665F22F"/>
    <w:rsid w:val="4667EE13"/>
    <w:rsid w:val="46706BFD"/>
    <w:rsid w:val="4679AA9F"/>
    <w:rsid w:val="467E7271"/>
    <w:rsid w:val="468215DA"/>
    <w:rsid w:val="469F220A"/>
    <w:rsid w:val="46B58B0D"/>
    <w:rsid w:val="46BFE0AF"/>
    <w:rsid w:val="46C3B2B3"/>
    <w:rsid w:val="46DA6CB7"/>
    <w:rsid w:val="46DCD3F2"/>
    <w:rsid w:val="46ED0B3A"/>
    <w:rsid w:val="4701E17D"/>
    <w:rsid w:val="4713D059"/>
    <w:rsid w:val="474D7496"/>
    <w:rsid w:val="4757B111"/>
    <w:rsid w:val="476E7180"/>
    <w:rsid w:val="477AB111"/>
    <w:rsid w:val="47838730"/>
    <w:rsid w:val="4788F7CE"/>
    <w:rsid w:val="47948FE3"/>
    <w:rsid w:val="47B58049"/>
    <w:rsid w:val="47D0AEFA"/>
    <w:rsid w:val="47F6F1C5"/>
    <w:rsid w:val="47FEF2E6"/>
    <w:rsid w:val="481E1AED"/>
    <w:rsid w:val="482389BE"/>
    <w:rsid w:val="482D1CA1"/>
    <w:rsid w:val="4839644C"/>
    <w:rsid w:val="483EA4BE"/>
    <w:rsid w:val="4849E77D"/>
    <w:rsid w:val="4859BA7E"/>
    <w:rsid w:val="485E1585"/>
    <w:rsid w:val="4888B4F7"/>
    <w:rsid w:val="48BF3552"/>
    <w:rsid w:val="48D1FE92"/>
    <w:rsid w:val="48D77D10"/>
    <w:rsid w:val="49330927"/>
    <w:rsid w:val="494357F9"/>
    <w:rsid w:val="494613DD"/>
    <w:rsid w:val="495E7E03"/>
    <w:rsid w:val="49815CFA"/>
    <w:rsid w:val="49828C47"/>
    <w:rsid w:val="498C3A33"/>
    <w:rsid w:val="49A85061"/>
    <w:rsid w:val="49A9C752"/>
    <w:rsid w:val="49B5D8E6"/>
    <w:rsid w:val="49C3BB32"/>
    <w:rsid w:val="49CEA69D"/>
    <w:rsid w:val="49D534AD"/>
    <w:rsid w:val="49DCB47E"/>
    <w:rsid w:val="4A052264"/>
    <w:rsid w:val="4A0F8DC8"/>
    <w:rsid w:val="4A126F82"/>
    <w:rsid w:val="4A3CA0DF"/>
    <w:rsid w:val="4A556D4D"/>
    <w:rsid w:val="4A632786"/>
    <w:rsid w:val="4A816E54"/>
    <w:rsid w:val="4A883A69"/>
    <w:rsid w:val="4A9CF5E1"/>
    <w:rsid w:val="4AC06871"/>
    <w:rsid w:val="4AC2C8D2"/>
    <w:rsid w:val="4AE25104"/>
    <w:rsid w:val="4AE55EB1"/>
    <w:rsid w:val="4B0F39C9"/>
    <w:rsid w:val="4B313D91"/>
    <w:rsid w:val="4B55804F"/>
    <w:rsid w:val="4B7686AC"/>
    <w:rsid w:val="4B7C979F"/>
    <w:rsid w:val="4BACE105"/>
    <w:rsid w:val="4BADBD9A"/>
    <w:rsid w:val="4BBAFAA0"/>
    <w:rsid w:val="4BF85558"/>
    <w:rsid w:val="4C001E6E"/>
    <w:rsid w:val="4C057B43"/>
    <w:rsid w:val="4C06CFC1"/>
    <w:rsid w:val="4C0D0801"/>
    <w:rsid w:val="4C14CF0B"/>
    <w:rsid w:val="4C493F4F"/>
    <w:rsid w:val="4C65FEE2"/>
    <w:rsid w:val="4C85A89E"/>
    <w:rsid w:val="4C890B2B"/>
    <w:rsid w:val="4C8A09C5"/>
    <w:rsid w:val="4C99508B"/>
    <w:rsid w:val="4CA16A78"/>
    <w:rsid w:val="4CA95235"/>
    <w:rsid w:val="4CB32B33"/>
    <w:rsid w:val="4CC680DE"/>
    <w:rsid w:val="4CCA7F95"/>
    <w:rsid w:val="4CD8A4A6"/>
    <w:rsid w:val="4CDC58DB"/>
    <w:rsid w:val="4CEB77A9"/>
    <w:rsid w:val="4CEBD475"/>
    <w:rsid w:val="4CFD5AD7"/>
    <w:rsid w:val="4D14DA53"/>
    <w:rsid w:val="4D15C156"/>
    <w:rsid w:val="4D20C89F"/>
    <w:rsid w:val="4D36C27A"/>
    <w:rsid w:val="4D395D40"/>
    <w:rsid w:val="4D48B166"/>
    <w:rsid w:val="4D4E8C77"/>
    <w:rsid w:val="4D6602BF"/>
    <w:rsid w:val="4D6FA2F8"/>
    <w:rsid w:val="4D6FF4DA"/>
    <w:rsid w:val="4D77DE28"/>
    <w:rsid w:val="4D7B3BC0"/>
    <w:rsid w:val="4DAA096E"/>
    <w:rsid w:val="4DB09F6C"/>
    <w:rsid w:val="4DC591CF"/>
    <w:rsid w:val="4DD63AEF"/>
    <w:rsid w:val="4DD94E54"/>
    <w:rsid w:val="4DED2B08"/>
    <w:rsid w:val="4E08B5FD"/>
    <w:rsid w:val="4E0DFA7D"/>
    <w:rsid w:val="4E108639"/>
    <w:rsid w:val="4E18A789"/>
    <w:rsid w:val="4E3591E0"/>
    <w:rsid w:val="4E4C4B57"/>
    <w:rsid w:val="4E4DF483"/>
    <w:rsid w:val="4E68A58B"/>
    <w:rsid w:val="4E693AED"/>
    <w:rsid w:val="4E7A3D7C"/>
    <w:rsid w:val="4ECBF0FE"/>
    <w:rsid w:val="4EE481C7"/>
    <w:rsid w:val="4F1BE57B"/>
    <w:rsid w:val="4F1F2A58"/>
    <w:rsid w:val="4F20619E"/>
    <w:rsid w:val="4F4A9390"/>
    <w:rsid w:val="4F5895D0"/>
    <w:rsid w:val="4F616230"/>
    <w:rsid w:val="4F8A895A"/>
    <w:rsid w:val="4F92B8F4"/>
    <w:rsid w:val="4FCEDD32"/>
    <w:rsid w:val="4FCFA1E7"/>
    <w:rsid w:val="4FD38F91"/>
    <w:rsid w:val="4FD8EB81"/>
    <w:rsid w:val="4FED16F9"/>
    <w:rsid w:val="4FFB8E6A"/>
    <w:rsid w:val="5004DA6B"/>
    <w:rsid w:val="500BA680"/>
    <w:rsid w:val="5017106E"/>
    <w:rsid w:val="50183F53"/>
    <w:rsid w:val="5020DB1A"/>
    <w:rsid w:val="50398900"/>
    <w:rsid w:val="503FA8EF"/>
    <w:rsid w:val="5045C386"/>
    <w:rsid w:val="504D8B62"/>
    <w:rsid w:val="5051FCDC"/>
    <w:rsid w:val="5066B7B2"/>
    <w:rsid w:val="506C463F"/>
    <w:rsid w:val="506C77EB"/>
    <w:rsid w:val="508E6BC3"/>
    <w:rsid w:val="50A9E8BF"/>
    <w:rsid w:val="50B6FDAE"/>
    <w:rsid w:val="50BAC40C"/>
    <w:rsid w:val="50BAFAB9"/>
    <w:rsid w:val="50BE25DA"/>
    <w:rsid w:val="50C32483"/>
    <w:rsid w:val="50E2EDF1"/>
    <w:rsid w:val="50F6ACCA"/>
    <w:rsid w:val="50FB1702"/>
    <w:rsid w:val="510C636A"/>
    <w:rsid w:val="5114323E"/>
    <w:rsid w:val="511A47D0"/>
    <w:rsid w:val="515CBD1F"/>
    <w:rsid w:val="516CC1AE"/>
    <w:rsid w:val="516F31C2"/>
    <w:rsid w:val="5181D108"/>
    <w:rsid w:val="51921EF7"/>
    <w:rsid w:val="519FD2DA"/>
    <w:rsid w:val="51A19116"/>
    <w:rsid w:val="51EB948C"/>
    <w:rsid w:val="51EC7954"/>
    <w:rsid w:val="52187D78"/>
    <w:rsid w:val="521C2289"/>
    <w:rsid w:val="5225B72E"/>
    <w:rsid w:val="52282518"/>
    <w:rsid w:val="5231E946"/>
    <w:rsid w:val="5239AF79"/>
    <w:rsid w:val="523E9C6D"/>
    <w:rsid w:val="5245557B"/>
    <w:rsid w:val="5281BEA8"/>
    <w:rsid w:val="529D81F2"/>
    <w:rsid w:val="52AE5EA1"/>
    <w:rsid w:val="52DB98B7"/>
    <w:rsid w:val="52E04573"/>
    <w:rsid w:val="52F11615"/>
    <w:rsid w:val="52F78768"/>
    <w:rsid w:val="53163F51"/>
    <w:rsid w:val="5327D088"/>
    <w:rsid w:val="533E592A"/>
    <w:rsid w:val="5393CA88"/>
    <w:rsid w:val="53A293E7"/>
    <w:rsid w:val="53AB76B6"/>
    <w:rsid w:val="53C5C991"/>
    <w:rsid w:val="53E83BE0"/>
    <w:rsid w:val="54100FB2"/>
    <w:rsid w:val="5443F4CD"/>
    <w:rsid w:val="547C1BD9"/>
    <w:rsid w:val="54A2B936"/>
    <w:rsid w:val="54B36231"/>
    <w:rsid w:val="54C40362"/>
    <w:rsid w:val="54C6A59C"/>
    <w:rsid w:val="54D8B9DA"/>
    <w:rsid w:val="54F55AC5"/>
    <w:rsid w:val="550B3C99"/>
    <w:rsid w:val="5519A08E"/>
    <w:rsid w:val="5525E41C"/>
    <w:rsid w:val="553A3418"/>
    <w:rsid w:val="555531C2"/>
    <w:rsid w:val="559C97C8"/>
    <w:rsid w:val="559F5B28"/>
    <w:rsid w:val="55BEAE9D"/>
    <w:rsid w:val="55EC31E2"/>
    <w:rsid w:val="560A9213"/>
    <w:rsid w:val="563695C6"/>
    <w:rsid w:val="56389BDC"/>
    <w:rsid w:val="564DB34E"/>
    <w:rsid w:val="56787399"/>
    <w:rsid w:val="569B9C80"/>
    <w:rsid w:val="56DBB96F"/>
    <w:rsid w:val="571A0ACD"/>
    <w:rsid w:val="573498DF"/>
    <w:rsid w:val="573C8855"/>
    <w:rsid w:val="5744B699"/>
    <w:rsid w:val="575404F1"/>
    <w:rsid w:val="5755D58F"/>
    <w:rsid w:val="575EC29E"/>
    <w:rsid w:val="57753297"/>
    <w:rsid w:val="577605E9"/>
    <w:rsid w:val="5778326B"/>
    <w:rsid w:val="579D0090"/>
    <w:rsid w:val="57AD0168"/>
    <w:rsid w:val="57CBCA42"/>
    <w:rsid w:val="57CD6F5E"/>
    <w:rsid w:val="57CF81F7"/>
    <w:rsid w:val="57E8676C"/>
    <w:rsid w:val="57F809E0"/>
    <w:rsid w:val="580CD608"/>
    <w:rsid w:val="581F56F1"/>
    <w:rsid w:val="582CFB87"/>
    <w:rsid w:val="5830722A"/>
    <w:rsid w:val="583ACB0A"/>
    <w:rsid w:val="583D0596"/>
    <w:rsid w:val="586057AB"/>
    <w:rsid w:val="58638848"/>
    <w:rsid w:val="586DEA77"/>
    <w:rsid w:val="5876050A"/>
    <w:rsid w:val="5889117D"/>
    <w:rsid w:val="58942595"/>
    <w:rsid w:val="58969C0C"/>
    <w:rsid w:val="589B77BD"/>
    <w:rsid w:val="58BA9507"/>
    <w:rsid w:val="58D82ADC"/>
    <w:rsid w:val="58FB7ACB"/>
    <w:rsid w:val="5903AF43"/>
    <w:rsid w:val="593D1785"/>
    <w:rsid w:val="595C7B8A"/>
    <w:rsid w:val="595DD0A7"/>
    <w:rsid w:val="5977C8B5"/>
    <w:rsid w:val="59868C0E"/>
    <w:rsid w:val="599226C6"/>
    <w:rsid w:val="59ABB9F7"/>
    <w:rsid w:val="59B0EFE7"/>
    <w:rsid w:val="59B76132"/>
    <w:rsid w:val="59D458A8"/>
    <w:rsid w:val="59F3EA4D"/>
    <w:rsid w:val="59F7CA57"/>
    <w:rsid w:val="59F94D7F"/>
    <w:rsid w:val="59FD602A"/>
    <w:rsid w:val="59FDB139"/>
    <w:rsid w:val="59FE442A"/>
    <w:rsid w:val="5A14371F"/>
    <w:rsid w:val="5A678C16"/>
    <w:rsid w:val="5A70A7DA"/>
    <w:rsid w:val="5A754665"/>
    <w:rsid w:val="5A75BA53"/>
    <w:rsid w:val="5A7B8F09"/>
    <w:rsid w:val="5A803E83"/>
    <w:rsid w:val="5A838086"/>
    <w:rsid w:val="5A95E73D"/>
    <w:rsid w:val="5AC1FD2B"/>
    <w:rsid w:val="5ACD85D1"/>
    <w:rsid w:val="5AD0B427"/>
    <w:rsid w:val="5ADF1B6A"/>
    <w:rsid w:val="5AE80414"/>
    <w:rsid w:val="5AF100A7"/>
    <w:rsid w:val="5B161523"/>
    <w:rsid w:val="5B26610C"/>
    <w:rsid w:val="5B649C49"/>
    <w:rsid w:val="5B65FF62"/>
    <w:rsid w:val="5B8FA846"/>
    <w:rsid w:val="5BA3F1A0"/>
    <w:rsid w:val="5BE30350"/>
    <w:rsid w:val="5C0FCB60"/>
    <w:rsid w:val="5C23729F"/>
    <w:rsid w:val="5C23CF98"/>
    <w:rsid w:val="5C2BD6BA"/>
    <w:rsid w:val="5C54E36E"/>
    <w:rsid w:val="5C7AEBCB"/>
    <w:rsid w:val="5C895FBB"/>
    <w:rsid w:val="5C947FF7"/>
    <w:rsid w:val="5CA81B45"/>
    <w:rsid w:val="5CBEE301"/>
    <w:rsid w:val="5CC4E15D"/>
    <w:rsid w:val="5CCE97AD"/>
    <w:rsid w:val="5CDFAC4C"/>
    <w:rsid w:val="5CFE0273"/>
    <w:rsid w:val="5D1076B9"/>
    <w:rsid w:val="5D12695E"/>
    <w:rsid w:val="5D34B904"/>
    <w:rsid w:val="5D39BE02"/>
    <w:rsid w:val="5D45F3DB"/>
    <w:rsid w:val="5D4C74D9"/>
    <w:rsid w:val="5D560058"/>
    <w:rsid w:val="5D5A26CD"/>
    <w:rsid w:val="5D5C1ABE"/>
    <w:rsid w:val="5D88C6F1"/>
    <w:rsid w:val="5DB9C0DC"/>
    <w:rsid w:val="5DC9AE2E"/>
    <w:rsid w:val="5DCE0422"/>
    <w:rsid w:val="5DECCD1F"/>
    <w:rsid w:val="5DED4C4F"/>
    <w:rsid w:val="5DF6D39A"/>
    <w:rsid w:val="5E0E0D63"/>
    <w:rsid w:val="5E1DEA01"/>
    <w:rsid w:val="5E22B364"/>
    <w:rsid w:val="5E254EEF"/>
    <w:rsid w:val="5E4EF312"/>
    <w:rsid w:val="5E546A7B"/>
    <w:rsid w:val="5E7F6A74"/>
    <w:rsid w:val="5E9F506C"/>
    <w:rsid w:val="5EA571D6"/>
    <w:rsid w:val="5EA5930B"/>
    <w:rsid w:val="5EB03434"/>
    <w:rsid w:val="5ECA3BE1"/>
    <w:rsid w:val="5ECBEDD4"/>
    <w:rsid w:val="5EFF4D28"/>
    <w:rsid w:val="5F097FCF"/>
    <w:rsid w:val="5F10AE2E"/>
    <w:rsid w:val="5F1B2D16"/>
    <w:rsid w:val="5F20F046"/>
    <w:rsid w:val="5F249752"/>
    <w:rsid w:val="5F29D68B"/>
    <w:rsid w:val="5F459BB5"/>
    <w:rsid w:val="5F476C22"/>
    <w:rsid w:val="5F5193F2"/>
    <w:rsid w:val="5F59C86A"/>
    <w:rsid w:val="5F850F89"/>
    <w:rsid w:val="5FAC62BE"/>
    <w:rsid w:val="5FB9BA62"/>
    <w:rsid w:val="5FD1F6FD"/>
    <w:rsid w:val="5FEA7FF6"/>
    <w:rsid w:val="6012505B"/>
    <w:rsid w:val="601F4235"/>
    <w:rsid w:val="6028319C"/>
    <w:rsid w:val="603C8193"/>
    <w:rsid w:val="60603FBD"/>
    <w:rsid w:val="6099DB24"/>
    <w:rsid w:val="60C067B3"/>
    <w:rsid w:val="60C1AFAD"/>
    <w:rsid w:val="60CC5C2D"/>
    <w:rsid w:val="60D0253A"/>
    <w:rsid w:val="60D5B2C1"/>
    <w:rsid w:val="60DC4614"/>
    <w:rsid w:val="60DCA93F"/>
    <w:rsid w:val="60EE9C86"/>
    <w:rsid w:val="60EF94A4"/>
    <w:rsid w:val="60F1EB6A"/>
    <w:rsid w:val="6118FBC4"/>
    <w:rsid w:val="612F1256"/>
    <w:rsid w:val="6133239A"/>
    <w:rsid w:val="613BD268"/>
    <w:rsid w:val="613E8159"/>
    <w:rsid w:val="61500A6A"/>
    <w:rsid w:val="618B58B7"/>
    <w:rsid w:val="61B34478"/>
    <w:rsid w:val="61BCEE14"/>
    <w:rsid w:val="61D3C1DD"/>
    <w:rsid w:val="62034CA0"/>
    <w:rsid w:val="62074E7D"/>
    <w:rsid w:val="62198B74"/>
    <w:rsid w:val="62269019"/>
    <w:rsid w:val="623FF7F1"/>
    <w:rsid w:val="62400546"/>
    <w:rsid w:val="625392F0"/>
    <w:rsid w:val="6274BEEC"/>
    <w:rsid w:val="627FC0C2"/>
    <w:rsid w:val="628E926B"/>
    <w:rsid w:val="62C67AD3"/>
    <w:rsid w:val="62DDB874"/>
    <w:rsid w:val="62DFE959"/>
    <w:rsid w:val="63027D5B"/>
    <w:rsid w:val="63097F1D"/>
    <w:rsid w:val="633B6C57"/>
    <w:rsid w:val="63447AE8"/>
    <w:rsid w:val="6389C152"/>
    <w:rsid w:val="63C76136"/>
    <w:rsid w:val="63D015C1"/>
    <w:rsid w:val="63D999C9"/>
    <w:rsid w:val="63DAF89F"/>
    <w:rsid w:val="63E2749C"/>
    <w:rsid w:val="63E73795"/>
    <w:rsid w:val="63FD2622"/>
    <w:rsid w:val="63FF289B"/>
    <w:rsid w:val="640F16DC"/>
    <w:rsid w:val="64178A20"/>
    <w:rsid w:val="64681505"/>
    <w:rsid w:val="646AC45C"/>
    <w:rsid w:val="64781E56"/>
    <w:rsid w:val="64E17A50"/>
    <w:rsid w:val="64E91141"/>
    <w:rsid w:val="64EDDDA1"/>
    <w:rsid w:val="64FDDDEB"/>
    <w:rsid w:val="6502B11D"/>
    <w:rsid w:val="65231071"/>
    <w:rsid w:val="6529C989"/>
    <w:rsid w:val="654708C4"/>
    <w:rsid w:val="655260E8"/>
    <w:rsid w:val="655E1FA8"/>
    <w:rsid w:val="6570F62B"/>
    <w:rsid w:val="657FEFB2"/>
    <w:rsid w:val="6593D8D6"/>
    <w:rsid w:val="65C8DB2D"/>
    <w:rsid w:val="65D0887B"/>
    <w:rsid w:val="65D51189"/>
    <w:rsid w:val="65DF68BE"/>
    <w:rsid w:val="65EC27D0"/>
    <w:rsid w:val="65F658A7"/>
    <w:rsid w:val="66027189"/>
    <w:rsid w:val="66028688"/>
    <w:rsid w:val="6608653A"/>
    <w:rsid w:val="660F33E0"/>
    <w:rsid w:val="66154B41"/>
    <w:rsid w:val="661B45CE"/>
    <w:rsid w:val="662AF278"/>
    <w:rsid w:val="662BF0E2"/>
    <w:rsid w:val="6660BB32"/>
    <w:rsid w:val="66656DAC"/>
    <w:rsid w:val="66712078"/>
    <w:rsid w:val="6673EE4B"/>
    <w:rsid w:val="667A815B"/>
    <w:rsid w:val="66AA7099"/>
    <w:rsid w:val="66AEC06F"/>
    <w:rsid w:val="66B1C0F5"/>
    <w:rsid w:val="66BB7299"/>
    <w:rsid w:val="66C2A00C"/>
    <w:rsid w:val="66C39ED5"/>
    <w:rsid w:val="66C3DD98"/>
    <w:rsid w:val="66D31DD5"/>
    <w:rsid w:val="66E9ABEB"/>
    <w:rsid w:val="670C27A2"/>
    <w:rsid w:val="671FAFB2"/>
    <w:rsid w:val="6737AAEE"/>
    <w:rsid w:val="6739B315"/>
    <w:rsid w:val="6744FF76"/>
    <w:rsid w:val="674A8071"/>
    <w:rsid w:val="675D90B7"/>
    <w:rsid w:val="676CAC05"/>
    <w:rsid w:val="679DE0EF"/>
    <w:rsid w:val="67B658DB"/>
    <w:rsid w:val="67C2887F"/>
    <w:rsid w:val="67EDE0AC"/>
    <w:rsid w:val="6812DC66"/>
    <w:rsid w:val="681CCF4D"/>
    <w:rsid w:val="68272BC8"/>
    <w:rsid w:val="682A8C94"/>
    <w:rsid w:val="682E5795"/>
    <w:rsid w:val="68421D4A"/>
    <w:rsid w:val="68430361"/>
    <w:rsid w:val="6855F82E"/>
    <w:rsid w:val="68733C9C"/>
    <w:rsid w:val="687B962E"/>
    <w:rsid w:val="688ECCE6"/>
    <w:rsid w:val="68A05795"/>
    <w:rsid w:val="68A52603"/>
    <w:rsid w:val="68A85682"/>
    <w:rsid w:val="68D3A1F7"/>
    <w:rsid w:val="68DD9A91"/>
    <w:rsid w:val="68E01D9F"/>
    <w:rsid w:val="69221AF9"/>
    <w:rsid w:val="69447133"/>
    <w:rsid w:val="694FEEB1"/>
    <w:rsid w:val="69548B18"/>
    <w:rsid w:val="6978314B"/>
    <w:rsid w:val="69841A0C"/>
    <w:rsid w:val="69862268"/>
    <w:rsid w:val="6992442E"/>
    <w:rsid w:val="6992E688"/>
    <w:rsid w:val="69968D04"/>
    <w:rsid w:val="699CBC9F"/>
    <w:rsid w:val="69BEDB0D"/>
    <w:rsid w:val="69CDE806"/>
    <w:rsid w:val="6A1F28F8"/>
    <w:rsid w:val="6A2A599A"/>
    <w:rsid w:val="6A2EBF09"/>
    <w:rsid w:val="6A5D8230"/>
    <w:rsid w:val="6A69F23C"/>
    <w:rsid w:val="6A7FEE4F"/>
    <w:rsid w:val="6A9CABF4"/>
    <w:rsid w:val="6AC89652"/>
    <w:rsid w:val="6ACA0F94"/>
    <w:rsid w:val="6AD147A1"/>
    <w:rsid w:val="6AFE639B"/>
    <w:rsid w:val="6B499F44"/>
    <w:rsid w:val="6B6BDBE5"/>
    <w:rsid w:val="6B6C3556"/>
    <w:rsid w:val="6B7A8E97"/>
    <w:rsid w:val="6B7BFEA0"/>
    <w:rsid w:val="6B812025"/>
    <w:rsid w:val="6BB897B2"/>
    <w:rsid w:val="6BBCF581"/>
    <w:rsid w:val="6C1C5B52"/>
    <w:rsid w:val="6C480E8F"/>
    <w:rsid w:val="6C4E60CF"/>
    <w:rsid w:val="6C78046D"/>
    <w:rsid w:val="6C807FBA"/>
    <w:rsid w:val="6C9F7ABF"/>
    <w:rsid w:val="6CB41F8B"/>
    <w:rsid w:val="6CEDFFF1"/>
    <w:rsid w:val="6D000A7E"/>
    <w:rsid w:val="6D0213F4"/>
    <w:rsid w:val="6D1DD032"/>
    <w:rsid w:val="6D22F221"/>
    <w:rsid w:val="6D2B785C"/>
    <w:rsid w:val="6D53D587"/>
    <w:rsid w:val="6D68440D"/>
    <w:rsid w:val="6D6D9ECF"/>
    <w:rsid w:val="6D7F3359"/>
    <w:rsid w:val="6DC659EC"/>
    <w:rsid w:val="6DD424EF"/>
    <w:rsid w:val="6DE3DEF0"/>
    <w:rsid w:val="6E165CEB"/>
    <w:rsid w:val="6E2E5700"/>
    <w:rsid w:val="6E3BB953"/>
    <w:rsid w:val="6E45406D"/>
    <w:rsid w:val="6E585518"/>
    <w:rsid w:val="6E90793C"/>
    <w:rsid w:val="6EBB87E4"/>
    <w:rsid w:val="6EBEC282"/>
    <w:rsid w:val="6EC0D300"/>
    <w:rsid w:val="6ECCBB1F"/>
    <w:rsid w:val="6F0D5204"/>
    <w:rsid w:val="6F162281"/>
    <w:rsid w:val="6F1A48FA"/>
    <w:rsid w:val="6F425089"/>
    <w:rsid w:val="6F4280DF"/>
    <w:rsid w:val="6F4B71C2"/>
    <w:rsid w:val="6F5CFC64"/>
    <w:rsid w:val="6F8CFB6B"/>
    <w:rsid w:val="6FC3CFA8"/>
    <w:rsid w:val="6FCB8C70"/>
    <w:rsid w:val="6FE91161"/>
    <w:rsid w:val="6FEA4AAE"/>
    <w:rsid w:val="6FF42579"/>
    <w:rsid w:val="6FFFC1D9"/>
    <w:rsid w:val="701A94EB"/>
    <w:rsid w:val="701C8469"/>
    <w:rsid w:val="7025A0B3"/>
    <w:rsid w:val="704CCD15"/>
    <w:rsid w:val="704D2097"/>
    <w:rsid w:val="705B7AAF"/>
    <w:rsid w:val="706D2412"/>
    <w:rsid w:val="70826D11"/>
    <w:rsid w:val="7093AEE4"/>
    <w:rsid w:val="709A857E"/>
    <w:rsid w:val="70B6195B"/>
    <w:rsid w:val="70C4241F"/>
    <w:rsid w:val="70CA8FDF"/>
    <w:rsid w:val="70F17A9C"/>
    <w:rsid w:val="71008C7C"/>
    <w:rsid w:val="710E5EC1"/>
    <w:rsid w:val="7114FF80"/>
    <w:rsid w:val="711A8552"/>
    <w:rsid w:val="711F12A6"/>
    <w:rsid w:val="71221D41"/>
    <w:rsid w:val="71322872"/>
    <w:rsid w:val="715B1512"/>
    <w:rsid w:val="7165C8FC"/>
    <w:rsid w:val="716E0D52"/>
    <w:rsid w:val="7184ABB3"/>
    <w:rsid w:val="718BC609"/>
    <w:rsid w:val="71C9C636"/>
    <w:rsid w:val="71D428FB"/>
    <w:rsid w:val="71D8F9EB"/>
    <w:rsid w:val="7204A7D7"/>
    <w:rsid w:val="720536C8"/>
    <w:rsid w:val="7208F473"/>
    <w:rsid w:val="721E14E6"/>
    <w:rsid w:val="721FA2E9"/>
    <w:rsid w:val="724F6BB8"/>
    <w:rsid w:val="728D4AFD"/>
    <w:rsid w:val="72CB1372"/>
    <w:rsid w:val="72CF788B"/>
    <w:rsid w:val="72D8523A"/>
    <w:rsid w:val="72E5BBAD"/>
    <w:rsid w:val="72FB915C"/>
    <w:rsid w:val="73149678"/>
    <w:rsid w:val="731E7BE0"/>
    <w:rsid w:val="7335FF00"/>
    <w:rsid w:val="7339CB50"/>
    <w:rsid w:val="734AC015"/>
    <w:rsid w:val="735C2DB1"/>
    <w:rsid w:val="738292DD"/>
    <w:rsid w:val="73A614D7"/>
    <w:rsid w:val="73B6D776"/>
    <w:rsid w:val="73BD6E2F"/>
    <w:rsid w:val="73EB3C19"/>
    <w:rsid w:val="7405DA12"/>
    <w:rsid w:val="74264D9B"/>
    <w:rsid w:val="74359B70"/>
    <w:rsid w:val="744231FF"/>
    <w:rsid w:val="74845893"/>
    <w:rsid w:val="74CACBA6"/>
    <w:rsid w:val="74D40083"/>
    <w:rsid w:val="74F8EA20"/>
    <w:rsid w:val="751DF7ED"/>
    <w:rsid w:val="75346036"/>
    <w:rsid w:val="75521726"/>
    <w:rsid w:val="756B81F2"/>
    <w:rsid w:val="756C7D78"/>
    <w:rsid w:val="75A87FEA"/>
    <w:rsid w:val="75C1FC02"/>
    <w:rsid w:val="75E71B3E"/>
    <w:rsid w:val="760592EF"/>
    <w:rsid w:val="76084DDF"/>
    <w:rsid w:val="760CCBD6"/>
    <w:rsid w:val="763EED7E"/>
    <w:rsid w:val="7640DA3E"/>
    <w:rsid w:val="7648C80B"/>
    <w:rsid w:val="7653AFB4"/>
    <w:rsid w:val="7662F3AF"/>
    <w:rsid w:val="7667552E"/>
    <w:rsid w:val="76750CF6"/>
    <w:rsid w:val="76854EB5"/>
    <w:rsid w:val="76958CE7"/>
    <w:rsid w:val="76CB89CD"/>
    <w:rsid w:val="76D57288"/>
    <w:rsid w:val="76D8A3AD"/>
    <w:rsid w:val="76E312AA"/>
    <w:rsid w:val="76F9BD0F"/>
    <w:rsid w:val="772ABA83"/>
    <w:rsid w:val="7760BC20"/>
    <w:rsid w:val="776A0A55"/>
    <w:rsid w:val="776DC804"/>
    <w:rsid w:val="77799CB4"/>
    <w:rsid w:val="77812BFB"/>
    <w:rsid w:val="7783AA56"/>
    <w:rsid w:val="778815FF"/>
    <w:rsid w:val="77890664"/>
    <w:rsid w:val="77B27372"/>
    <w:rsid w:val="77FD5668"/>
    <w:rsid w:val="7801EA46"/>
    <w:rsid w:val="78067C3A"/>
    <w:rsid w:val="784BCA56"/>
    <w:rsid w:val="7850E370"/>
    <w:rsid w:val="786114B1"/>
    <w:rsid w:val="7898028F"/>
    <w:rsid w:val="789C1991"/>
    <w:rsid w:val="78A5E9B1"/>
    <w:rsid w:val="78B94B77"/>
    <w:rsid w:val="78B954F5"/>
    <w:rsid w:val="78B9CB39"/>
    <w:rsid w:val="78C0DA1D"/>
    <w:rsid w:val="78CD83FA"/>
    <w:rsid w:val="78D726B3"/>
    <w:rsid w:val="78EF04EA"/>
    <w:rsid w:val="792C0B6F"/>
    <w:rsid w:val="793BFE62"/>
    <w:rsid w:val="79634C84"/>
    <w:rsid w:val="7976E120"/>
    <w:rsid w:val="7999C4F1"/>
    <w:rsid w:val="79A30F9B"/>
    <w:rsid w:val="79A966D0"/>
    <w:rsid w:val="79AA3E52"/>
    <w:rsid w:val="79B35A9C"/>
    <w:rsid w:val="79D6B0FE"/>
    <w:rsid w:val="79EB39A5"/>
    <w:rsid w:val="79F241FE"/>
    <w:rsid w:val="79F3E2B4"/>
    <w:rsid w:val="7A6B741D"/>
    <w:rsid w:val="7A6CA5BB"/>
    <w:rsid w:val="7A92191E"/>
    <w:rsid w:val="7A96F7B1"/>
    <w:rsid w:val="7AAFBD82"/>
    <w:rsid w:val="7AB13D76"/>
    <w:rsid w:val="7AD6BCD2"/>
    <w:rsid w:val="7AF46F62"/>
    <w:rsid w:val="7AFDCFC7"/>
    <w:rsid w:val="7B0ABDD5"/>
    <w:rsid w:val="7B0C6077"/>
    <w:rsid w:val="7B23A221"/>
    <w:rsid w:val="7B25C14F"/>
    <w:rsid w:val="7B427480"/>
    <w:rsid w:val="7B438263"/>
    <w:rsid w:val="7B580859"/>
    <w:rsid w:val="7B73D7D0"/>
    <w:rsid w:val="7B760959"/>
    <w:rsid w:val="7B7BA9E2"/>
    <w:rsid w:val="7B86FC41"/>
    <w:rsid w:val="7B8905C6"/>
    <w:rsid w:val="7B8CBD80"/>
    <w:rsid w:val="7B8E9E5C"/>
    <w:rsid w:val="7B9807C0"/>
    <w:rsid w:val="7BA99237"/>
    <w:rsid w:val="7BBAF31A"/>
    <w:rsid w:val="7BCFA351"/>
    <w:rsid w:val="7BD26268"/>
    <w:rsid w:val="7BEE1C21"/>
    <w:rsid w:val="7C21E7A6"/>
    <w:rsid w:val="7C2A8D91"/>
    <w:rsid w:val="7C4CDDF0"/>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62716D"/>
    <w:rsid w:val="7D739DE6"/>
    <w:rsid w:val="7D8AF25C"/>
    <w:rsid w:val="7D8F3907"/>
    <w:rsid w:val="7D9346CD"/>
    <w:rsid w:val="7DA84F0E"/>
    <w:rsid w:val="7DEBC926"/>
    <w:rsid w:val="7DED9A92"/>
    <w:rsid w:val="7E0010A2"/>
    <w:rsid w:val="7E1E88F5"/>
    <w:rsid w:val="7E3246D6"/>
    <w:rsid w:val="7E57DC4C"/>
    <w:rsid w:val="7E6DA4E0"/>
    <w:rsid w:val="7E7680BE"/>
    <w:rsid w:val="7E81FB5C"/>
    <w:rsid w:val="7E8B33B9"/>
    <w:rsid w:val="7E94C6C8"/>
    <w:rsid w:val="7EC4DA33"/>
    <w:rsid w:val="7ED05635"/>
    <w:rsid w:val="7ED2DC56"/>
    <w:rsid w:val="7F21ADF0"/>
    <w:rsid w:val="7F2CA074"/>
    <w:rsid w:val="7F391405"/>
    <w:rsid w:val="7F491955"/>
    <w:rsid w:val="7F537A0E"/>
    <w:rsid w:val="7F5CB2AA"/>
    <w:rsid w:val="7F6EA5BC"/>
    <w:rsid w:val="7F9DC0A1"/>
    <w:rsid w:val="7FCB9456"/>
    <w:rsid w:val="7FF56958"/>
    <w:rsid w:val="7FF59B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3501">
      <w:bodyDiv w:val="1"/>
      <w:marLeft w:val="0"/>
      <w:marRight w:val="0"/>
      <w:marTop w:val="0"/>
      <w:marBottom w:val="0"/>
      <w:divBdr>
        <w:top w:val="none" w:sz="0" w:space="0" w:color="auto"/>
        <w:left w:val="none" w:sz="0" w:space="0" w:color="auto"/>
        <w:bottom w:val="none" w:sz="0" w:space="0" w:color="auto"/>
        <w:right w:val="none" w:sz="0" w:space="0" w:color="auto"/>
      </w:divBdr>
      <w:divsChild>
        <w:div w:id="1581061290">
          <w:marLeft w:val="0"/>
          <w:marRight w:val="0"/>
          <w:marTop w:val="0"/>
          <w:marBottom w:val="120"/>
          <w:divBdr>
            <w:top w:val="none" w:sz="0" w:space="0" w:color="auto"/>
            <w:left w:val="none" w:sz="0" w:space="0" w:color="auto"/>
            <w:bottom w:val="none" w:sz="0" w:space="0" w:color="auto"/>
            <w:right w:val="none" w:sz="0" w:space="0" w:color="auto"/>
          </w:divBdr>
          <w:divsChild>
            <w:div w:id="410004852">
              <w:marLeft w:val="0"/>
              <w:marRight w:val="0"/>
              <w:marTop w:val="0"/>
              <w:marBottom w:val="0"/>
              <w:divBdr>
                <w:top w:val="none" w:sz="0" w:space="0" w:color="auto"/>
                <w:left w:val="none" w:sz="0" w:space="0" w:color="auto"/>
                <w:bottom w:val="none" w:sz="0" w:space="0" w:color="auto"/>
                <w:right w:val="none" w:sz="0" w:space="0" w:color="auto"/>
              </w:divBdr>
            </w:div>
          </w:divsChild>
        </w:div>
        <w:div w:id="1035304478">
          <w:marLeft w:val="0"/>
          <w:marRight w:val="0"/>
          <w:marTop w:val="0"/>
          <w:marBottom w:val="120"/>
          <w:divBdr>
            <w:top w:val="none" w:sz="0" w:space="0" w:color="auto"/>
            <w:left w:val="none" w:sz="0" w:space="0" w:color="auto"/>
            <w:bottom w:val="none" w:sz="0" w:space="0" w:color="auto"/>
            <w:right w:val="none" w:sz="0" w:space="0" w:color="auto"/>
          </w:divBdr>
          <w:divsChild>
            <w:div w:id="11215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27914270">
      <w:bodyDiv w:val="1"/>
      <w:marLeft w:val="0"/>
      <w:marRight w:val="0"/>
      <w:marTop w:val="0"/>
      <w:marBottom w:val="0"/>
      <w:divBdr>
        <w:top w:val="none" w:sz="0" w:space="0" w:color="auto"/>
        <w:left w:val="none" w:sz="0" w:space="0" w:color="auto"/>
        <w:bottom w:val="none" w:sz="0" w:space="0" w:color="auto"/>
        <w:right w:val="none" w:sz="0" w:space="0" w:color="auto"/>
      </w:divBdr>
      <w:divsChild>
        <w:div w:id="1675066139">
          <w:marLeft w:val="0"/>
          <w:marRight w:val="0"/>
          <w:marTop w:val="0"/>
          <w:marBottom w:val="120"/>
          <w:divBdr>
            <w:top w:val="none" w:sz="0" w:space="0" w:color="auto"/>
            <w:left w:val="none" w:sz="0" w:space="0" w:color="auto"/>
            <w:bottom w:val="none" w:sz="0" w:space="0" w:color="auto"/>
            <w:right w:val="none" w:sz="0" w:space="0" w:color="auto"/>
          </w:divBdr>
          <w:divsChild>
            <w:div w:id="1440027465">
              <w:marLeft w:val="0"/>
              <w:marRight w:val="0"/>
              <w:marTop w:val="0"/>
              <w:marBottom w:val="0"/>
              <w:divBdr>
                <w:top w:val="none" w:sz="0" w:space="0" w:color="auto"/>
                <w:left w:val="none" w:sz="0" w:space="0" w:color="auto"/>
                <w:bottom w:val="none" w:sz="0" w:space="0" w:color="auto"/>
                <w:right w:val="none" w:sz="0" w:space="0" w:color="auto"/>
              </w:divBdr>
            </w:div>
          </w:divsChild>
        </w:div>
        <w:div w:id="2135101655">
          <w:marLeft w:val="0"/>
          <w:marRight w:val="0"/>
          <w:marTop w:val="0"/>
          <w:marBottom w:val="120"/>
          <w:divBdr>
            <w:top w:val="none" w:sz="0" w:space="0" w:color="auto"/>
            <w:left w:val="none" w:sz="0" w:space="0" w:color="auto"/>
            <w:bottom w:val="none" w:sz="0" w:space="0" w:color="auto"/>
            <w:right w:val="none" w:sz="0" w:space="0" w:color="auto"/>
          </w:divBdr>
          <w:divsChild>
            <w:div w:id="1771126518">
              <w:marLeft w:val="0"/>
              <w:marRight w:val="0"/>
              <w:marTop w:val="0"/>
              <w:marBottom w:val="0"/>
              <w:divBdr>
                <w:top w:val="none" w:sz="0" w:space="0" w:color="auto"/>
                <w:left w:val="none" w:sz="0" w:space="0" w:color="auto"/>
                <w:bottom w:val="none" w:sz="0" w:space="0" w:color="auto"/>
                <w:right w:val="none" w:sz="0" w:space="0" w:color="auto"/>
              </w:divBdr>
            </w:div>
          </w:divsChild>
        </w:div>
        <w:div w:id="164907016">
          <w:marLeft w:val="0"/>
          <w:marRight w:val="0"/>
          <w:marTop w:val="0"/>
          <w:marBottom w:val="120"/>
          <w:divBdr>
            <w:top w:val="none" w:sz="0" w:space="0" w:color="auto"/>
            <w:left w:val="none" w:sz="0" w:space="0" w:color="auto"/>
            <w:bottom w:val="none" w:sz="0" w:space="0" w:color="auto"/>
            <w:right w:val="none" w:sz="0" w:space="0" w:color="auto"/>
          </w:divBdr>
          <w:divsChild>
            <w:div w:id="51393913">
              <w:marLeft w:val="0"/>
              <w:marRight w:val="0"/>
              <w:marTop w:val="0"/>
              <w:marBottom w:val="0"/>
              <w:divBdr>
                <w:top w:val="none" w:sz="0" w:space="0" w:color="auto"/>
                <w:left w:val="none" w:sz="0" w:space="0" w:color="auto"/>
                <w:bottom w:val="none" w:sz="0" w:space="0" w:color="auto"/>
                <w:right w:val="none" w:sz="0" w:space="0" w:color="auto"/>
              </w:divBdr>
            </w:div>
          </w:divsChild>
        </w:div>
        <w:div w:id="181624887">
          <w:marLeft w:val="0"/>
          <w:marRight w:val="0"/>
          <w:marTop w:val="0"/>
          <w:marBottom w:val="120"/>
          <w:divBdr>
            <w:top w:val="none" w:sz="0" w:space="0" w:color="auto"/>
            <w:left w:val="none" w:sz="0" w:space="0" w:color="auto"/>
            <w:bottom w:val="none" w:sz="0" w:space="0" w:color="auto"/>
            <w:right w:val="none" w:sz="0" w:space="0" w:color="auto"/>
          </w:divBdr>
          <w:divsChild>
            <w:div w:id="38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646272760">
      <w:bodyDiv w:val="1"/>
      <w:marLeft w:val="0"/>
      <w:marRight w:val="0"/>
      <w:marTop w:val="0"/>
      <w:marBottom w:val="0"/>
      <w:divBdr>
        <w:top w:val="none" w:sz="0" w:space="0" w:color="auto"/>
        <w:left w:val="none" w:sz="0" w:space="0" w:color="auto"/>
        <w:bottom w:val="none" w:sz="0" w:space="0" w:color="auto"/>
        <w:right w:val="none" w:sz="0" w:space="0" w:color="auto"/>
      </w:divBdr>
      <w:divsChild>
        <w:div w:id="2109303744">
          <w:marLeft w:val="0"/>
          <w:marRight w:val="0"/>
          <w:marTop w:val="0"/>
          <w:marBottom w:val="120"/>
          <w:divBdr>
            <w:top w:val="none" w:sz="0" w:space="0" w:color="auto"/>
            <w:left w:val="none" w:sz="0" w:space="0" w:color="auto"/>
            <w:bottom w:val="none" w:sz="0" w:space="0" w:color="auto"/>
            <w:right w:val="none" w:sz="0" w:space="0" w:color="auto"/>
          </w:divBdr>
          <w:divsChild>
            <w:div w:id="948465855">
              <w:marLeft w:val="0"/>
              <w:marRight w:val="0"/>
              <w:marTop w:val="0"/>
              <w:marBottom w:val="0"/>
              <w:divBdr>
                <w:top w:val="none" w:sz="0" w:space="0" w:color="auto"/>
                <w:left w:val="none" w:sz="0" w:space="0" w:color="auto"/>
                <w:bottom w:val="none" w:sz="0" w:space="0" w:color="auto"/>
                <w:right w:val="none" w:sz="0" w:space="0" w:color="auto"/>
              </w:divBdr>
            </w:div>
          </w:divsChild>
        </w:div>
        <w:div w:id="1195920055">
          <w:marLeft w:val="0"/>
          <w:marRight w:val="0"/>
          <w:marTop w:val="0"/>
          <w:marBottom w:val="120"/>
          <w:divBdr>
            <w:top w:val="none" w:sz="0" w:space="0" w:color="auto"/>
            <w:left w:val="none" w:sz="0" w:space="0" w:color="auto"/>
            <w:bottom w:val="none" w:sz="0" w:space="0" w:color="auto"/>
            <w:right w:val="none" w:sz="0" w:space="0" w:color="auto"/>
          </w:divBdr>
          <w:divsChild>
            <w:div w:id="1413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0599aa16eacd4bb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688B81B5-85D8-4038-B013-61101316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2616</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47</cp:revision>
  <dcterms:created xsi:type="dcterms:W3CDTF">2022-10-13T19:43:00Z</dcterms:created>
  <dcterms:modified xsi:type="dcterms:W3CDTF">2023-02-09T20:46:00Z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