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2F9" w:rsidRPr="00CE69D9" w:rsidRDefault="00F142F9" w:rsidP="00F142F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CE69D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142F9" w:rsidRPr="00CE69D9" w:rsidRDefault="00F142F9" w:rsidP="00F142F9">
      <w:pPr>
        <w:spacing w:after="0" w:line="240" w:lineRule="auto"/>
        <w:jc w:val="both"/>
        <w:rPr>
          <w:rFonts w:ascii="Arial" w:eastAsia="Times New Roman" w:hAnsi="Arial" w:cs="Arial"/>
          <w:sz w:val="20"/>
          <w:szCs w:val="20"/>
          <w:lang w:val="es-419" w:eastAsia="es-ES"/>
        </w:rPr>
      </w:pPr>
    </w:p>
    <w:p w:rsidR="00F142F9" w:rsidRPr="00CE69D9" w:rsidRDefault="00586A3F" w:rsidP="00F142F9">
      <w:pPr>
        <w:spacing w:after="0" w:line="240" w:lineRule="auto"/>
        <w:jc w:val="both"/>
        <w:rPr>
          <w:rFonts w:ascii="Arial" w:eastAsia="Arial" w:hAnsi="Arial" w:cs="Arial"/>
          <w:color w:val="000000"/>
          <w:sz w:val="20"/>
          <w:szCs w:val="20"/>
          <w:lang w:val="es-ES" w:eastAsia="es-ES"/>
        </w:rPr>
      </w:pPr>
      <w:r w:rsidRPr="00CE69D9">
        <w:rPr>
          <w:rFonts w:ascii="Arial" w:eastAsia="Arial" w:hAnsi="Arial" w:cs="Arial"/>
          <w:b/>
          <w:bCs/>
          <w:color w:val="000000"/>
          <w:sz w:val="20"/>
          <w:szCs w:val="20"/>
          <w:u w:val="single"/>
          <w:lang w:val="es-419"/>
        </w:rPr>
        <w:t>TEMAS:</w:t>
      </w:r>
      <w:r w:rsidRPr="00CE69D9">
        <w:rPr>
          <w:rFonts w:ascii="Arial" w:eastAsia="Arial" w:hAnsi="Arial" w:cs="Arial"/>
          <w:b/>
          <w:bCs/>
          <w:color w:val="000000"/>
          <w:sz w:val="20"/>
          <w:szCs w:val="20"/>
          <w:lang w:val="es-419"/>
        </w:rPr>
        <w:tab/>
      </w:r>
      <w:r>
        <w:rPr>
          <w:rFonts w:ascii="Arial" w:eastAsia="Arial" w:hAnsi="Arial" w:cs="Arial"/>
          <w:b/>
          <w:bCs/>
          <w:color w:val="000000"/>
          <w:sz w:val="20"/>
          <w:szCs w:val="20"/>
          <w:lang w:val="es-419"/>
        </w:rPr>
        <w:t>SOLIDARIDAD LABORAL / ARTÍCULO 34 DEL CÓDIGO PROCESAL DEL TRABAJO Y DE LA SEGURIDAD SOCIAL / ENTRE UNA EPS Y UNA IPS / REQUISITOS / RELACIÓN CONTRACTUAL / NO EXIGE PRUEBA SOLEMNE.</w:t>
      </w:r>
    </w:p>
    <w:p w:rsidR="00F142F9" w:rsidRPr="00CE69D9" w:rsidRDefault="00F142F9"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F142F9" w:rsidRDefault="00BE688D"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E688D">
        <w:rPr>
          <w:rFonts w:ascii="Arial" w:eastAsia="Arial" w:hAnsi="Arial" w:cs="Arial"/>
          <w:color w:val="000000"/>
          <w:sz w:val="20"/>
          <w:szCs w:val="20"/>
          <w:lang w:val="es-ES" w:eastAsia="es-ES"/>
        </w:rPr>
        <w:t>Establece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w:t>
      </w:r>
      <w:r>
        <w:rPr>
          <w:rFonts w:ascii="Arial" w:eastAsia="Arial" w:hAnsi="Arial" w:cs="Arial"/>
          <w:color w:val="000000"/>
          <w:sz w:val="20"/>
          <w:szCs w:val="20"/>
          <w:lang w:val="es-ES" w:eastAsia="es-ES"/>
        </w:rPr>
        <w:t>…</w:t>
      </w:r>
    </w:p>
    <w:p w:rsidR="00BE688D" w:rsidRDefault="00BE688D"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E688D" w:rsidRDefault="00BE688D"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E688D">
        <w:rPr>
          <w:rFonts w:ascii="Arial" w:eastAsia="Arial" w:hAnsi="Arial" w:cs="Arial"/>
          <w:color w:val="000000"/>
          <w:sz w:val="20"/>
          <w:szCs w:val="20"/>
          <w:lang w:val="es-ES" w:eastAsia="es-ES"/>
        </w:rPr>
        <w:t>Al analizar el contenido del artículo 34 del CST, la Sala de Casación Laboral en sentencia 38255 de 17 de abril de 2012 con ponencia del Magistrado Jorge Mauricio Burgos Ruiz recordó que “la solidaridad establecida por el legislador en la norma en comento es una garantía del pago de los salarios, prestaciones e indemnizaciones a que tiene derecho el trabajador, la cual se activa a cargo del beneficiario o dueño de la obra en virtud del contrato celebrado entre este y el empleador</w:t>
      </w:r>
      <w:r>
        <w:rPr>
          <w:rFonts w:ascii="Arial" w:eastAsia="Arial" w:hAnsi="Arial" w:cs="Arial"/>
          <w:color w:val="000000"/>
          <w:sz w:val="20"/>
          <w:szCs w:val="20"/>
          <w:lang w:val="es-ES" w:eastAsia="es-ES"/>
        </w:rPr>
        <w:t>…</w:t>
      </w:r>
      <w:r w:rsidR="00DB7418">
        <w:rPr>
          <w:rFonts w:ascii="Arial" w:eastAsia="Arial" w:hAnsi="Arial" w:cs="Arial"/>
          <w:color w:val="000000"/>
          <w:sz w:val="20"/>
          <w:szCs w:val="20"/>
          <w:lang w:val="es-ES" w:eastAsia="es-ES"/>
        </w:rPr>
        <w:t>”</w:t>
      </w:r>
    </w:p>
    <w:p w:rsidR="00BE688D" w:rsidRPr="00CE69D9" w:rsidRDefault="00BE688D"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F142F9" w:rsidRPr="00CE69D9" w:rsidRDefault="00F252AD"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252AD">
        <w:rPr>
          <w:rFonts w:ascii="Arial" w:eastAsia="Arial" w:hAnsi="Arial" w:cs="Arial"/>
          <w:color w:val="000000"/>
          <w:sz w:val="20"/>
          <w:szCs w:val="20"/>
          <w:lang w:val="es-ES" w:eastAsia="es-ES"/>
        </w:rPr>
        <w:t>al revisar la documental incorporada al proceso, no hay prueba que demuestre la relación contractual que existió entre Medimás EPS S.A.S., en calidad de contratante y Estudios e Inversiones Médicas “</w:t>
      </w:r>
      <w:proofErr w:type="spellStart"/>
      <w:r w:rsidRPr="00F252AD">
        <w:rPr>
          <w:rFonts w:ascii="Arial" w:eastAsia="Arial" w:hAnsi="Arial" w:cs="Arial"/>
          <w:color w:val="000000"/>
          <w:sz w:val="20"/>
          <w:szCs w:val="20"/>
          <w:lang w:val="es-ES" w:eastAsia="es-ES"/>
        </w:rPr>
        <w:t>Esimed</w:t>
      </w:r>
      <w:proofErr w:type="spellEnd"/>
      <w:r w:rsidRPr="00F252AD">
        <w:rPr>
          <w:rFonts w:ascii="Arial" w:eastAsia="Arial" w:hAnsi="Arial" w:cs="Arial"/>
          <w:color w:val="000000"/>
          <w:sz w:val="20"/>
          <w:szCs w:val="20"/>
          <w:lang w:val="es-ES" w:eastAsia="es-ES"/>
        </w:rPr>
        <w:t>” S.A., en calidad de contratista independiente</w:t>
      </w:r>
      <w:r>
        <w:rPr>
          <w:rFonts w:ascii="Arial" w:eastAsia="Arial" w:hAnsi="Arial" w:cs="Arial"/>
          <w:color w:val="000000"/>
          <w:sz w:val="20"/>
          <w:szCs w:val="20"/>
          <w:lang w:val="es-ES" w:eastAsia="es-ES"/>
        </w:rPr>
        <w:t>…</w:t>
      </w:r>
    </w:p>
    <w:p w:rsidR="00F142F9" w:rsidRPr="00CE69D9" w:rsidRDefault="00F142F9"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F142F9" w:rsidRPr="00CE69D9" w:rsidRDefault="007003EF"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003EF">
        <w:rPr>
          <w:rFonts w:ascii="Arial" w:eastAsia="Arial" w:hAnsi="Arial" w:cs="Arial"/>
          <w:color w:val="000000"/>
          <w:sz w:val="20"/>
          <w:szCs w:val="20"/>
          <w:lang w:val="es-ES" w:eastAsia="es-ES"/>
        </w:rPr>
        <w:t>Sin embargo, al reparar la prueba testimonial escuchada en el curso del proceso</w:t>
      </w:r>
      <w:r>
        <w:rPr>
          <w:rFonts w:ascii="Arial" w:eastAsia="Arial" w:hAnsi="Arial" w:cs="Arial"/>
          <w:color w:val="000000"/>
          <w:sz w:val="20"/>
          <w:szCs w:val="20"/>
          <w:lang w:val="es-ES" w:eastAsia="es-ES"/>
        </w:rPr>
        <w:t>…</w:t>
      </w:r>
      <w:r w:rsidRPr="007003EF">
        <w:rPr>
          <w:rFonts w:ascii="Arial" w:eastAsia="Arial" w:hAnsi="Arial" w:cs="Arial"/>
          <w:color w:val="000000"/>
          <w:sz w:val="20"/>
          <w:szCs w:val="20"/>
          <w:lang w:val="es-ES" w:eastAsia="es-ES"/>
        </w:rPr>
        <w:t xml:space="preserve"> se advierte que, al unísono</w:t>
      </w:r>
      <w:r>
        <w:rPr>
          <w:rFonts w:ascii="Arial" w:eastAsia="Arial" w:hAnsi="Arial" w:cs="Arial"/>
          <w:color w:val="000000"/>
          <w:sz w:val="20"/>
          <w:szCs w:val="20"/>
          <w:lang w:val="es-ES" w:eastAsia="es-ES"/>
        </w:rPr>
        <w:t>,</w:t>
      </w:r>
      <w:r w:rsidRPr="007003EF">
        <w:rPr>
          <w:rFonts w:ascii="Arial" w:eastAsia="Arial" w:hAnsi="Arial" w:cs="Arial"/>
          <w:color w:val="000000"/>
          <w:sz w:val="20"/>
          <w:szCs w:val="20"/>
          <w:lang w:val="es-ES" w:eastAsia="es-ES"/>
        </w:rPr>
        <w:t xml:space="preserve"> manifestaron que </w:t>
      </w:r>
      <w:proofErr w:type="spellStart"/>
      <w:r w:rsidRPr="007003EF">
        <w:rPr>
          <w:rFonts w:ascii="Arial" w:eastAsia="Arial" w:hAnsi="Arial" w:cs="Arial"/>
          <w:color w:val="000000"/>
          <w:sz w:val="20"/>
          <w:szCs w:val="20"/>
          <w:lang w:val="es-ES" w:eastAsia="es-ES"/>
        </w:rPr>
        <w:t>Esimed</w:t>
      </w:r>
      <w:proofErr w:type="spellEnd"/>
      <w:r w:rsidRPr="007003EF">
        <w:rPr>
          <w:rFonts w:ascii="Arial" w:eastAsia="Arial" w:hAnsi="Arial" w:cs="Arial"/>
          <w:color w:val="000000"/>
          <w:sz w:val="20"/>
          <w:szCs w:val="20"/>
          <w:lang w:val="es-ES" w:eastAsia="es-ES"/>
        </w:rPr>
        <w:t xml:space="preserve"> S.A., es la entidad encargada de prestar los servicios de atención en salud a toda la población afiliada a la EPS Medimás, y que sólo atendían pacientes afiliados a dicha entidad</w:t>
      </w:r>
      <w:r>
        <w:rPr>
          <w:rFonts w:ascii="Arial" w:eastAsia="Arial" w:hAnsi="Arial" w:cs="Arial"/>
          <w:color w:val="000000"/>
          <w:sz w:val="20"/>
          <w:szCs w:val="20"/>
          <w:lang w:val="es-ES" w:eastAsia="es-ES"/>
        </w:rPr>
        <w:t>…</w:t>
      </w:r>
    </w:p>
    <w:p w:rsidR="00F142F9" w:rsidRDefault="00F142F9"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7003EF" w:rsidRDefault="007003EF"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003EF">
        <w:rPr>
          <w:rFonts w:ascii="Arial" w:eastAsia="Arial" w:hAnsi="Arial" w:cs="Arial"/>
          <w:color w:val="000000"/>
          <w:sz w:val="20"/>
          <w:szCs w:val="20"/>
          <w:lang w:val="es-ES" w:eastAsia="es-ES"/>
        </w:rPr>
        <w:t>Acorde con lo anterior, como quiera que la norma jurídica no exige ningún tipo de solemnidad o tarifa legal para la acreditación de la existencia de un negocio jurídico, pues el operador judicial es libre de formarse su propio convencimiento con base en las pruebas regular y oportunamente allegadas al proceso, la Sala considera que la prueba testimonial es demostrativa de la relación de tipo civil u comercial que existió entra las entidades demandadas, en su condición de IPS y EPS</w:t>
      </w:r>
      <w:r>
        <w:rPr>
          <w:rFonts w:ascii="Arial" w:eastAsia="Arial" w:hAnsi="Arial" w:cs="Arial"/>
          <w:color w:val="000000"/>
          <w:sz w:val="20"/>
          <w:szCs w:val="20"/>
          <w:lang w:val="es-ES" w:eastAsia="es-ES"/>
        </w:rPr>
        <w:t>…</w:t>
      </w:r>
    </w:p>
    <w:p w:rsidR="007003EF" w:rsidRDefault="007003EF"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7003EF" w:rsidRPr="00CE69D9" w:rsidRDefault="007003EF"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F142F9" w:rsidRPr="00CE69D9" w:rsidRDefault="00F142F9" w:rsidP="00F142F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83E9C" w:rsidRPr="00F142F9" w:rsidRDefault="00E83E9C" w:rsidP="00F142F9">
      <w:pPr>
        <w:spacing w:after="0" w:line="276" w:lineRule="auto"/>
        <w:jc w:val="center"/>
        <w:textAlignment w:val="baseline"/>
        <w:rPr>
          <w:rFonts w:ascii="Arial" w:eastAsia="Times New Roman" w:hAnsi="Arial" w:cs="Arial"/>
          <w:sz w:val="24"/>
          <w:szCs w:val="24"/>
          <w:lang w:eastAsia="es-CO"/>
        </w:rPr>
      </w:pPr>
      <w:r w:rsidRPr="00F142F9">
        <w:rPr>
          <w:rFonts w:ascii="Arial" w:eastAsia="Times New Roman" w:hAnsi="Arial" w:cs="Arial"/>
          <w:b/>
          <w:bCs/>
          <w:sz w:val="24"/>
          <w:szCs w:val="24"/>
          <w:lang w:eastAsia="es-CO"/>
        </w:rPr>
        <w:t>TRIBUNAL SUPERIOR DEL DISTRITO JUDICIAL</w:t>
      </w:r>
    </w:p>
    <w:p w:rsidR="00E83E9C" w:rsidRPr="00F142F9" w:rsidRDefault="00E83E9C" w:rsidP="00F142F9">
      <w:pPr>
        <w:spacing w:after="0" w:line="276" w:lineRule="auto"/>
        <w:jc w:val="center"/>
        <w:textAlignment w:val="baseline"/>
        <w:rPr>
          <w:rFonts w:ascii="Arial" w:eastAsia="Times New Roman" w:hAnsi="Arial" w:cs="Arial"/>
          <w:sz w:val="24"/>
          <w:szCs w:val="24"/>
          <w:lang w:eastAsia="es-CO"/>
        </w:rPr>
      </w:pPr>
      <w:r w:rsidRPr="00F142F9">
        <w:rPr>
          <w:rFonts w:ascii="Arial" w:eastAsia="Times New Roman" w:hAnsi="Arial" w:cs="Arial"/>
          <w:b/>
          <w:bCs/>
          <w:sz w:val="24"/>
          <w:szCs w:val="24"/>
          <w:lang w:eastAsia="es-CO"/>
        </w:rPr>
        <w:t>SALA DE DECISIÓN LABORAL</w:t>
      </w:r>
    </w:p>
    <w:p w:rsidR="00E83E9C" w:rsidRPr="00F142F9" w:rsidRDefault="00E83E9C" w:rsidP="00F142F9">
      <w:pPr>
        <w:spacing w:after="0" w:line="276" w:lineRule="auto"/>
        <w:jc w:val="center"/>
        <w:textAlignment w:val="baseline"/>
        <w:rPr>
          <w:rFonts w:ascii="Arial" w:eastAsia="Times New Roman" w:hAnsi="Arial" w:cs="Arial"/>
          <w:sz w:val="24"/>
          <w:szCs w:val="24"/>
          <w:lang w:eastAsia="es-CO"/>
        </w:rPr>
      </w:pPr>
      <w:r w:rsidRPr="00F142F9">
        <w:rPr>
          <w:rFonts w:ascii="Arial" w:eastAsia="Times New Roman" w:hAnsi="Arial" w:cs="Arial"/>
          <w:b/>
          <w:bCs/>
          <w:sz w:val="24"/>
          <w:szCs w:val="24"/>
          <w:lang w:eastAsia="es-CO"/>
        </w:rPr>
        <w:t>MAGISTRADO PONENTE: JULIO CÉSAR SALAZAR MUÑOZ</w:t>
      </w:r>
    </w:p>
    <w:p w:rsidR="00F142F9" w:rsidRPr="00F142F9" w:rsidRDefault="00F142F9" w:rsidP="00F142F9">
      <w:pPr>
        <w:pStyle w:val="paragraph"/>
        <w:spacing w:before="0" w:beforeAutospacing="0" w:after="0" w:afterAutospacing="0" w:line="276" w:lineRule="auto"/>
        <w:jc w:val="center"/>
        <w:textAlignment w:val="baseline"/>
        <w:rPr>
          <w:rStyle w:val="normaltextrun"/>
          <w:rFonts w:ascii="Arial" w:hAnsi="Arial" w:cs="Arial"/>
          <w:bCs/>
        </w:rPr>
      </w:pPr>
    </w:p>
    <w:p w:rsidR="002A2B28" w:rsidRPr="00F142F9" w:rsidRDefault="00F142F9" w:rsidP="00F142F9">
      <w:pPr>
        <w:pStyle w:val="paragraph"/>
        <w:spacing w:before="0" w:beforeAutospacing="0" w:after="0" w:afterAutospacing="0" w:line="276" w:lineRule="auto"/>
        <w:jc w:val="center"/>
        <w:textAlignment w:val="baseline"/>
        <w:rPr>
          <w:rStyle w:val="normaltextrun"/>
          <w:rFonts w:ascii="Arial" w:hAnsi="Arial" w:cs="Arial"/>
          <w:bCs/>
        </w:rPr>
      </w:pPr>
      <w:r w:rsidRPr="00F142F9">
        <w:rPr>
          <w:rStyle w:val="normaltextrun"/>
          <w:rFonts w:ascii="Arial" w:hAnsi="Arial" w:cs="Arial"/>
          <w:bCs/>
        </w:rPr>
        <w:t>Pereira, primero de julio de dos mil veintidós</w:t>
      </w:r>
    </w:p>
    <w:p w:rsidR="002A2B28" w:rsidRPr="00F142F9" w:rsidRDefault="002A2B28" w:rsidP="00F142F9">
      <w:pPr>
        <w:pStyle w:val="paragraph"/>
        <w:spacing w:before="0" w:beforeAutospacing="0" w:after="0" w:afterAutospacing="0" w:line="276" w:lineRule="auto"/>
        <w:jc w:val="center"/>
        <w:textAlignment w:val="baseline"/>
        <w:rPr>
          <w:rStyle w:val="eop"/>
          <w:rFonts w:ascii="Arial" w:hAnsi="Arial" w:cs="Arial"/>
        </w:rPr>
      </w:pPr>
      <w:r w:rsidRPr="00F142F9">
        <w:rPr>
          <w:rStyle w:val="normaltextrun"/>
          <w:rFonts w:ascii="Arial" w:hAnsi="Arial" w:cs="Arial"/>
          <w:bCs/>
        </w:rPr>
        <w:t>Acta de Sala de Discusión No 95 de 28 de junio de 2022</w:t>
      </w:r>
      <w:r w:rsidRPr="00F142F9">
        <w:rPr>
          <w:rStyle w:val="normaltextrun"/>
          <w:rFonts w:ascii="Arial" w:hAnsi="Arial" w:cs="Arial"/>
        </w:rPr>
        <w:t> </w:t>
      </w:r>
      <w:r w:rsidRPr="00F142F9">
        <w:rPr>
          <w:rStyle w:val="eop"/>
          <w:rFonts w:ascii="Arial" w:hAnsi="Arial" w:cs="Arial"/>
        </w:rPr>
        <w:t> </w:t>
      </w:r>
    </w:p>
    <w:p w:rsidR="00E83E9C" w:rsidRPr="00F142F9" w:rsidRDefault="00E83E9C" w:rsidP="00F142F9">
      <w:pPr>
        <w:spacing w:after="0" w:line="276" w:lineRule="auto"/>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xml:space="preserve">Se resuelve el recurso de apelación interpuesto por la demandante </w:t>
      </w:r>
      <w:r w:rsidR="003E2C0E" w:rsidRPr="00F142F9">
        <w:rPr>
          <w:rFonts w:ascii="Arial" w:eastAsia="Times New Roman" w:hAnsi="Arial" w:cs="Arial"/>
          <w:sz w:val="24"/>
          <w:szCs w:val="24"/>
          <w:lang w:eastAsia="es-CO"/>
        </w:rPr>
        <w:t xml:space="preserve">LAURA VIVIANA FIGUEROA QUESADA </w:t>
      </w:r>
      <w:r w:rsidRPr="00F142F9">
        <w:rPr>
          <w:rFonts w:ascii="Arial" w:eastAsia="Times New Roman" w:hAnsi="Arial" w:cs="Arial"/>
          <w:sz w:val="24"/>
          <w:szCs w:val="24"/>
          <w:lang w:eastAsia="es-CO"/>
        </w:rPr>
        <w:t>en contra de la sentencia proferida por el Juzgado Tercero Laboral del Circuito</w:t>
      </w:r>
      <w:r w:rsidR="003E2C0E" w:rsidRPr="00F142F9">
        <w:rPr>
          <w:rFonts w:ascii="Arial" w:eastAsia="Times New Roman" w:hAnsi="Arial" w:cs="Arial"/>
          <w:sz w:val="24"/>
          <w:szCs w:val="24"/>
          <w:lang w:eastAsia="es-CO"/>
        </w:rPr>
        <w:t xml:space="preserve"> de Pereira</w:t>
      </w:r>
      <w:r w:rsidRPr="00F142F9">
        <w:rPr>
          <w:rFonts w:ascii="Arial" w:eastAsia="Times New Roman" w:hAnsi="Arial" w:cs="Arial"/>
          <w:sz w:val="24"/>
          <w:szCs w:val="24"/>
          <w:lang w:eastAsia="es-CO"/>
        </w:rPr>
        <w:t xml:space="preserve"> el </w:t>
      </w:r>
      <w:r w:rsidR="003E2C0E" w:rsidRPr="00F142F9">
        <w:rPr>
          <w:rFonts w:ascii="Arial" w:eastAsia="Times New Roman" w:hAnsi="Arial" w:cs="Arial"/>
          <w:sz w:val="24"/>
          <w:szCs w:val="24"/>
          <w:lang w:eastAsia="es-CO"/>
        </w:rPr>
        <w:t>18 de noviembre de 2</w:t>
      </w:r>
      <w:r w:rsidRPr="00F142F9">
        <w:rPr>
          <w:rFonts w:ascii="Arial" w:eastAsia="Times New Roman" w:hAnsi="Arial" w:cs="Arial"/>
          <w:sz w:val="24"/>
          <w:szCs w:val="24"/>
          <w:lang w:eastAsia="es-CO"/>
        </w:rPr>
        <w:t xml:space="preserve">021, dentro del proceso </w:t>
      </w:r>
      <w:r w:rsidR="00A97E7A">
        <w:rPr>
          <w:rFonts w:ascii="Arial" w:eastAsia="Times New Roman" w:hAnsi="Arial" w:cs="Arial"/>
          <w:b/>
          <w:sz w:val="24"/>
          <w:szCs w:val="24"/>
          <w:lang w:eastAsia="es-CO"/>
        </w:rPr>
        <w:t xml:space="preserve">ordinario laboral </w:t>
      </w:r>
      <w:r w:rsidRPr="00F142F9">
        <w:rPr>
          <w:rFonts w:ascii="Arial" w:eastAsia="Times New Roman" w:hAnsi="Arial" w:cs="Arial"/>
          <w:sz w:val="24"/>
          <w:szCs w:val="24"/>
          <w:lang w:eastAsia="es-CO"/>
        </w:rPr>
        <w:t xml:space="preserve">que le promueve a las sociedades </w:t>
      </w:r>
      <w:r w:rsidR="00A97E7A" w:rsidRPr="00A97E7A">
        <w:rPr>
          <w:rFonts w:ascii="Arial" w:eastAsia="Times New Roman" w:hAnsi="Arial" w:cs="Arial"/>
          <w:b/>
          <w:sz w:val="24"/>
          <w:szCs w:val="24"/>
          <w:lang w:eastAsia="es-CO"/>
        </w:rPr>
        <w:t xml:space="preserve">Estudios </w:t>
      </w:r>
      <w:r w:rsidR="00A97E7A">
        <w:rPr>
          <w:rFonts w:ascii="Arial" w:eastAsia="Times New Roman" w:hAnsi="Arial" w:cs="Arial"/>
          <w:b/>
          <w:sz w:val="24"/>
          <w:szCs w:val="24"/>
          <w:lang w:eastAsia="es-CO"/>
        </w:rPr>
        <w:t>e</w:t>
      </w:r>
      <w:r w:rsidR="00A97E7A" w:rsidRPr="00A97E7A">
        <w:rPr>
          <w:rFonts w:ascii="Arial" w:eastAsia="Times New Roman" w:hAnsi="Arial" w:cs="Arial"/>
          <w:b/>
          <w:sz w:val="24"/>
          <w:szCs w:val="24"/>
          <w:lang w:eastAsia="es-CO"/>
        </w:rPr>
        <w:t xml:space="preserve"> Inversiones Médicas “</w:t>
      </w:r>
      <w:proofErr w:type="spellStart"/>
      <w:r w:rsidR="00A97E7A" w:rsidRPr="00A97E7A">
        <w:rPr>
          <w:rFonts w:ascii="Arial" w:eastAsia="Times New Roman" w:hAnsi="Arial" w:cs="Arial"/>
          <w:b/>
          <w:sz w:val="24"/>
          <w:szCs w:val="24"/>
          <w:lang w:eastAsia="es-CO"/>
        </w:rPr>
        <w:t>Esimed</w:t>
      </w:r>
      <w:proofErr w:type="spellEnd"/>
      <w:r w:rsidR="00A97E7A" w:rsidRPr="00A97E7A">
        <w:rPr>
          <w:rFonts w:ascii="Arial" w:eastAsia="Times New Roman" w:hAnsi="Arial" w:cs="Arial"/>
          <w:b/>
          <w:sz w:val="24"/>
          <w:szCs w:val="24"/>
          <w:lang w:eastAsia="es-CO"/>
        </w:rPr>
        <w:t>” S.A.</w:t>
      </w:r>
      <w:r w:rsidRPr="00F142F9">
        <w:rPr>
          <w:rFonts w:ascii="Arial" w:eastAsia="Times New Roman" w:hAnsi="Arial" w:cs="Arial"/>
          <w:sz w:val="24"/>
          <w:szCs w:val="24"/>
          <w:lang w:eastAsia="es-CO"/>
        </w:rPr>
        <w:t xml:space="preserve"> y </w:t>
      </w:r>
      <w:r w:rsidR="00A97E7A" w:rsidRPr="00A97E7A">
        <w:rPr>
          <w:rFonts w:ascii="Arial" w:eastAsia="Times New Roman" w:hAnsi="Arial" w:cs="Arial"/>
          <w:b/>
          <w:sz w:val="24"/>
          <w:szCs w:val="24"/>
          <w:lang w:eastAsia="es-CO"/>
        </w:rPr>
        <w:t xml:space="preserve">Medimás </w:t>
      </w:r>
      <w:r w:rsidR="003E2C0E" w:rsidRPr="00A97E7A">
        <w:rPr>
          <w:rFonts w:ascii="Arial" w:eastAsia="Times New Roman" w:hAnsi="Arial" w:cs="Arial"/>
          <w:b/>
          <w:sz w:val="24"/>
          <w:szCs w:val="24"/>
          <w:lang w:eastAsia="es-CO"/>
        </w:rPr>
        <w:t>EPS S.A.S.</w:t>
      </w:r>
      <w:r w:rsidR="003E2C0E" w:rsidRPr="00F142F9">
        <w:rPr>
          <w:rFonts w:ascii="Arial" w:eastAsia="Times New Roman" w:hAnsi="Arial" w:cs="Arial"/>
          <w:sz w:val="24"/>
          <w:szCs w:val="24"/>
          <w:lang w:eastAsia="es-CO"/>
        </w:rPr>
        <w:t xml:space="preserve">, </w:t>
      </w:r>
      <w:r w:rsidRPr="00F142F9">
        <w:rPr>
          <w:rFonts w:ascii="Arial" w:eastAsia="Times New Roman" w:hAnsi="Arial" w:cs="Arial"/>
          <w:sz w:val="24"/>
          <w:szCs w:val="24"/>
          <w:lang w:eastAsia="es-CO"/>
        </w:rPr>
        <w:t>cuya radicación corresponde al N°</w:t>
      </w:r>
      <w:r w:rsidR="00A97E7A">
        <w:rPr>
          <w:rFonts w:ascii="Arial" w:eastAsia="Times New Roman" w:hAnsi="Arial" w:cs="Arial"/>
          <w:sz w:val="24"/>
          <w:szCs w:val="24"/>
          <w:lang w:eastAsia="es-CO"/>
        </w:rPr>
        <w:t xml:space="preserve"> </w:t>
      </w:r>
      <w:r w:rsidRPr="00F142F9">
        <w:rPr>
          <w:rFonts w:ascii="Arial" w:eastAsia="Times New Roman" w:hAnsi="Arial" w:cs="Arial"/>
          <w:sz w:val="24"/>
          <w:szCs w:val="24"/>
          <w:lang w:eastAsia="es-CO"/>
        </w:rPr>
        <w:t>66001310500320</w:t>
      </w:r>
      <w:r w:rsidR="003E2C0E" w:rsidRPr="00F142F9">
        <w:rPr>
          <w:rFonts w:ascii="Arial" w:eastAsia="Times New Roman" w:hAnsi="Arial" w:cs="Arial"/>
          <w:sz w:val="24"/>
          <w:szCs w:val="24"/>
          <w:lang w:eastAsia="es-CO"/>
        </w:rPr>
        <w:t>190037802.</w:t>
      </w:r>
    </w:p>
    <w:p w:rsidR="00BB4C2F" w:rsidRPr="00F142F9" w:rsidRDefault="00BB4C2F" w:rsidP="00F142F9">
      <w:pPr>
        <w:spacing w:after="0" w:line="276" w:lineRule="auto"/>
        <w:jc w:val="both"/>
        <w:textAlignment w:val="baseline"/>
        <w:rPr>
          <w:rFonts w:ascii="Arial" w:eastAsia="Times New Roman" w:hAnsi="Arial" w:cs="Arial"/>
          <w:sz w:val="24"/>
          <w:szCs w:val="24"/>
          <w:lang w:eastAsia="es-CO"/>
        </w:rPr>
      </w:pPr>
    </w:p>
    <w:p w:rsidR="00BB4C2F" w:rsidRPr="00F142F9" w:rsidRDefault="00BB4C2F" w:rsidP="00F142F9">
      <w:pPr>
        <w:pStyle w:val="paragraph"/>
        <w:spacing w:before="0" w:beforeAutospacing="0" w:after="0" w:afterAutospacing="0" w:line="276" w:lineRule="auto"/>
        <w:jc w:val="center"/>
        <w:textAlignment w:val="baseline"/>
        <w:rPr>
          <w:rFonts w:ascii="Arial" w:hAnsi="Arial" w:cs="Arial"/>
        </w:rPr>
      </w:pPr>
      <w:r w:rsidRPr="00F142F9">
        <w:rPr>
          <w:rStyle w:val="normaltextrun"/>
          <w:rFonts w:ascii="Arial" w:hAnsi="Arial" w:cs="Arial"/>
          <w:b/>
          <w:bCs/>
        </w:rPr>
        <w:t>AUTO</w:t>
      </w:r>
      <w:r w:rsidRPr="00F142F9">
        <w:rPr>
          <w:rStyle w:val="eop"/>
          <w:rFonts w:ascii="Arial" w:eastAsia="Calibri" w:hAnsi="Arial" w:cs="Arial"/>
        </w:rPr>
        <w:t> </w:t>
      </w:r>
    </w:p>
    <w:p w:rsidR="00BB4C2F" w:rsidRPr="00F142F9" w:rsidRDefault="00BB4C2F" w:rsidP="00F142F9">
      <w:pPr>
        <w:pStyle w:val="Sinespaciado"/>
        <w:spacing w:line="276" w:lineRule="auto"/>
        <w:rPr>
          <w:rFonts w:ascii="Arial" w:hAnsi="Arial" w:cs="Arial"/>
          <w:sz w:val="24"/>
          <w:szCs w:val="24"/>
        </w:rPr>
      </w:pPr>
      <w:r w:rsidRPr="00F142F9">
        <w:rPr>
          <w:rStyle w:val="normaltextrun"/>
          <w:rFonts w:ascii="Arial" w:hAnsi="Arial" w:cs="Arial"/>
          <w:sz w:val="24"/>
          <w:szCs w:val="24"/>
        </w:rPr>
        <w:t> </w:t>
      </w:r>
      <w:r w:rsidRPr="00F142F9">
        <w:rPr>
          <w:rStyle w:val="eop"/>
          <w:rFonts w:ascii="Arial" w:hAnsi="Arial" w:cs="Arial"/>
          <w:sz w:val="24"/>
          <w:szCs w:val="24"/>
        </w:rPr>
        <w:t> </w:t>
      </w:r>
    </w:p>
    <w:p w:rsidR="00BB4C2F" w:rsidRPr="00F142F9" w:rsidRDefault="00A97E7A" w:rsidP="00F142F9">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w:t>
      </w:r>
    </w:p>
    <w:p w:rsidR="00210746" w:rsidRPr="00F142F9" w:rsidRDefault="00210746" w:rsidP="00F142F9">
      <w:pPr>
        <w:pStyle w:val="paragraph"/>
        <w:spacing w:before="0" w:beforeAutospacing="0" w:after="0" w:afterAutospacing="0" w:line="276" w:lineRule="auto"/>
        <w:jc w:val="both"/>
        <w:textAlignment w:val="baseline"/>
        <w:rPr>
          <w:rFonts w:ascii="Arial" w:hAnsi="Arial" w:cs="Arial"/>
          <w:color w:val="FF0000"/>
        </w:rPr>
      </w:pPr>
    </w:p>
    <w:p w:rsidR="00E83E9C" w:rsidRPr="00F142F9" w:rsidRDefault="00E83E9C" w:rsidP="00F142F9">
      <w:pPr>
        <w:spacing w:after="0" w:line="276" w:lineRule="auto"/>
        <w:jc w:val="center"/>
        <w:textAlignment w:val="baseline"/>
        <w:rPr>
          <w:rFonts w:ascii="Arial" w:eastAsia="Times New Roman" w:hAnsi="Arial" w:cs="Arial"/>
          <w:sz w:val="24"/>
          <w:szCs w:val="24"/>
          <w:lang w:eastAsia="es-CO"/>
        </w:rPr>
      </w:pPr>
      <w:r w:rsidRPr="00F142F9">
        <w:rPr>
          <w:rFonts w:ascii="Arial" w:eastAsia="Times New Roman" w:hAnsi="Arial" w:cs="Arial"/>
          <w:b/>
          <w:bCs/>
          <w:sz w:val="24"/>
          <w:szCs w:val="24"/>
          <w:lang w:eastAsia="es-CO"/>
        </w:rPr>
        <w:t>ANTECEDENTES</w:t>
      </w:r>
      <w:r w:rsidRPr="00F142F9">
        <w:rPr>
          <w:rFonts w:ascii="Arial" w:eastAsia="Times New Roman" w:hAnsi="Arial" w:cs="Arial"/>
          <w:sz w:val="24"/>
          <w:szCs w:val="24"/>
          <w:lang w:eastAsia="es-CO"/>
        </w:rPr>
        <w:t>     </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w:t>
      </w:r>
    </w:p>
    <w:p w:rsidR="00BF3FDA"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lastRenderedPageBreak/>
        <w:t xml:space="preserve">Pretende la señora </w:t>
      </w:r>
      <w:r w:rsidR="003E2C0E" w:rsidRPr="00F142F9">
        <w:rPr>
          <w:rFonts w:ascii="Arial" w:eastAsia="Times New Roman" w:hAnsi="Arial" w:cs="Arial"/>
          <w:sz w:val="24"/>
          <w:szCs w:val="24"/>
          <w:lang w:eastAsia="es-CO"/>
        </w:rPr>
        <w:t>Laura Viviana Figueroa Quesada</w:t>
      </w:r>
      <w:r w:rsidRPr="00F142F9">
        <w:rPr>
          <w:rFonts w:ascii="Arial" w:eastAsia="Times New Roman" w:hAnsi="Arial" w:cs="Arial"/>
          <w:sz w:val="24"/>
          <w:szCs w:val="24"/>
          <w:lang w:eastAsia="es-CO"/>
        </w:rPr>
        <w:t xml:space="preserve"> que la justicia laboral declare que entre ella y la sociedad Estudios e Inversiones Médicas “</w:t>
      </w:r>
      <w:proofErr w:type="spellStart"/>
      <w:r w:rsidRPr="00F142F9">
        <w:rPr>
          <w:rFonts w:ascii="Arial" w:eastAsia="Times New Roman" w:hAnsi="Arial" w:cs="Arial"/>
          <w:sz w:val="24"/>
          <w:szCs w:val="24"/>
          <w:lang w:eastAsia="es-CO"/>
        </w:rPr>
        <w:t>E</w:t>
      </w:r>
      <w:r w:rsidR="00733AA1" w:rsidRPr="00F142F9">
        <w:rPr>
          <w:rFonts w:ascii="Arial" w:eastAsia="Times New Roman" w:hAnsi="Arial" w:cs="Arial"/>
          <w:sz w:val="24"/>
          <w:szCs w:val="24"/>
          <w:lang w:eastAsia="es-CO"/>
        </w:rPr>
        <w:t>simed</w:t>
      </w:r>
      <w:proofErr w:type="spellEnd"/>
      <w:r w:rsidRPr="00F142F9">
        <w:rPr>
          <w:rFonts w:ascii="Arial" w:eastAsia="Times New Roman" w:hAnsi="Arial" w:cs="Arial"/>
          <w:sz w:val="24"/>
          <w:szCs w:val="24"/>
          <w:lang w:eastAsia="es-CO"/>
        </w:rPr>
        <w:t xml:space="preserve">” S.A. </w:t>
      </w:r>
      <w:r w:rsidR="002640A0" w:rsidRPr="00F142F9">
        <w:rPr>
          <w:rFonts w:ascii="Arial" w:eastAsia="Times New Roman" w:hAnsi="Arial" w:cs="Arial"/>
          <w:sz w:val="24"/>
          <w:szCs w:val="24"/>
          <w:lang w:eastAsia="es-CO"/>
        </w:rPr>
        <w:t>existe</w:t>
      </w:r>
      <w:r w:rsidRPr="00F142F9">
        <w:rPr>
          <w:rFonts w:ascii="Arial" w:eastAsia="Times New Roman" w:hAnsi="Arial" w:cs="Arial"/>
          <w:sz w:val="24"/>
          <w:szCs w:val="24"/>
          <w:lang w:eastAsia="es-CO"/>
        </w:rPr>
        <w:t xml:space="preserve"> un contrato de trabajo a término indefinido </w:t>
      </w:r>
      <w:r w:rsidR="002640A0" w:rsidRPr="00F142F9">
        <w:rPr>
          <w:rFonts w:ascii="Arial" w:eastAsia="Times New Roman" w:hAnsi="Arial" w:cs="Arial"/>
          <w:sz w:val="24"/>
          <w:szCs w:val="24"/>
          <w:lang w:eastAsia="es-CO"/>
        </w:rPr>
        <w:t xml:space="preserve">que se celebró </w:t>
      </w:r>
      <w:r w:rsidRPr="00F142F9">
        <w:rPr>
          <w:rFonts w:ascii="Arial" w:eastAsia="Times New Roman" w:hAnsi="Arial" w:cs="Arial"/>
          <w:sz w:val="24"/>
          <w:szCs w:val="24"/>
          <w:lang w:eastAsia="es-CO"/>
        </w:rPr>
        <w:t xml:space="preserve">el </w:t>
      </w:r>
      <w:r w:rsidR="00FB1313" w:rsidRPr="00F142F9">
        <w:rPr>
          <w:rFonts w:ascii="Arial" w:eastAsia="Times New Roman" w:hAnsi="Arial" w:cs="Arial"/>
          <w:sz w:val="24"/>
          <w:szCs w:val="24"/>
          <w:lang w:eastAsia="es-CO"/>
        </w:rPr>
        <w:t>7 de noviembre de 2017</w:t>
      </w:r>
      <w:r w:rsidR="002640A0" w:rsidRPr="00F142F9">
        <w:rPr>
          <w:rFonts w:ascii="Arial" w:eastAsia="Times New Roman" w:hAnsi="Arial" w:cs="Arial"/>
          <w:sz w:val="24"/>
          <w:szCs w:val="24"/>
          <w:lang w:eastAsia="es-CO"/>
        </w:rPr>
        <w:t xml:space="preserve"> que a la fecha de presentación de la demanda se encuentra vigente</w:t>
      </w:r>
      <w:r w:rsidR="00FB1313" w:rsidRPr="00F142F9">
        <w:rPr>
          <w:rFonts w:ascii="Arial" w:eastAsia="Times New Roman" w:hAnsi="Arial" w:cs="Arial"/>
          <w:sz w:val="24"/>
          <w:szCs w:val="24"/>
          <w:lang w:eastAsia="es-CO"/>
        </w:rPr>
        <w:t xml:space="preserve">, y que la sociedad Medimás EPS S.A.S., </w:t>
      </w:r>
      <w:r w:rsidRPr="00F142F9">
        <w:rPr>
          <w:rFonts w:ascii="Arial" w:eastAsia="Times New Roman" w:hAnsi="Arial" w:cs="Arial"/>
          <w:sz w:val="24"/>
          <w:szCs w:val="24"/>
          <w:lang w:eastAsia="es-CO"/>
        </w:rPr>
        <w:t>es solidariamente responsable la</w:t>
      </w:r>
      <w:r w:rsidR="00FB1313" w:rsidRPr="00F142F9">
        <w:rPr>
          <w:rFonts w:ascii="Arial" w:eastAsia="Times New Roman" w:hAnsi="Arial" w:cs="Arial"/>
          <w:sz w:val="24"/>
          <w:szCs w:val="24"/>
          <w:lang w:eastAsia="es-CO"/>
        </w:rPr>
        <w:t xml:space="preserve">s acreencias laborales que resulten a su favor. </w:t>
      </w:r>
    </w:p>
    <w:p w:rsidR="00BF3FDA" w:rsidRPr="00F142F9" w:rsidRDefault="00BF3FDA" w:rsidP="00F142F9">
      <w:pPr>
        <w:spacing w:after="0" w:line="276" w:lineRule="auto"/>
        <w:jc w:val="both"/>
        <w:textAlignment w:val="baseline"/>
        <w:rPr>
          <w:rFonts w:ascii="Arial" w:eastAsia="Times New Roman" w:hAnsi="Arial" w:cs="Arial"/>
          <w:sz w:val="24"/>
          <w:szCs w:val="24"/>
          <w:lang w:eastAsia="es-CO"/>
        </w:rPr>
      </w:pP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xml:space="preserve">Con base en ello aspira que se condene a las entidades accionadas a reconocer y pagar las sumas adeudadas por concepto de salarios, auxilio de transporte, prestaciones sociales, compensación de vacaciones, las sanciones moratorias de los artículos 99 de la ley 50 de 1990 y 65 del CST, los aportes al sistema general de seguridad social, además de las costas procesales a su favor. </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p>
    <w:p w:rsidR="002640A0"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xml:space="preserve">Refiere que </w:t>
      </w:r>
      <w:r w:rsidR="00FB1313" w:rsidRPr="00F142F9">
        <w:rPr>
          <w:rFonts w:ascii="Arial" w:eastAsia="Times New Roman" w:hAnsi="Arial" w:cs="Arial"/>
          <w:sz w:val="24"/>
          <w:szCs w:val="24"/>
          <w:lang w:eastAsia="es-CO"/>
        </w:rPr>
        <w:t xml:space="preserve">suscribió un contrato de trabajó a término indefinido con la </w:t>
      </w:r>
      <w:r w:rsidRPr="00F142F9">
        <w:rPr>
          <w:rFonts w:ascii="Arial" w:eastAsia="Times New Roman" w:hAnsi="Arial" w:cs="Arial"/>
          <w:sz w:val="24"/>
          <w:szCs w:val="24"/>
          <w:lang w:eastAsia="es-CO"/>
        </w:rPr>
        <w:t xml:space="preserve">sociedad </w:t>
      </w:r>
      <w:proofErr w:type="spellStart"/>
      <w:r w:rsidRPr="00F142F9">
        <w:rPr>
          <w:rFonts w:ascii="Arial" w:eastAsia="Times New Roman" w:hAnsi="Arial" w:cs="Arial"/>
          <w:sz w:val="24"/>
          <w:szCs w:val="24"/>
          <w:lang w:eastAsia="es-CO"/>
        </w:rPr>
        <w:t>Esimed</w:t>
      </w:r>
      <w:proofErr w:type="spellEnd"/>
      <w:r w:rsidRPr="00F142F9">
        <w:rPr>
          <w:rFonts w:ascii="Arial" w:eastAsia="Times New Roman" w:hAnsi="Arial" w:cs="Arial"/>
          <w:sz w:val="24"/>
          <w:szCs w:val="24"/>
          <w:lang w:eastAsia="es-CO"/>
        </w:rPr>
        <w:t xml:space="preserve"> S.A. el </w:t>
      </w:r>
      <w:r w:rsidR="00FB1313" w:rsidRPr="00F142F9">
        <w:rPr>
          <w:rFonts w:ascii="Arial" w:eastAsia="Times New Roman" w:hAnsi="Arial" w:cs="Arial"/>
          <w:sz w:val="24"/>
          <w:szCs w:val="24"/>
          <w:lang w:eastAsia="es-CO"/>
        </w:rPr>
        <w:t xml:space="preserve">7 de noviembre de 2017, </w:t>
      </w:r>
      <w:r w:rsidR="00B77604" w:rsidRPr="00F142F9">
        <w:rPr>
          <w:rFonts w:ascii="Arial" w:eastAsia="Times New Roman" w:hAnsi="Arial" w:cs="Arial"/>
          <w:sz w:val="24"/>
          <w:szCs w:val="24"/>
          <w:lang w:eastAsia="es-CO"/>
        </w:rPr>
        <w:t xml:space="preserve">para desempeñar el cargo de médico general en las instalaciones de la clínica ubicada en la Cra.7 #45-80 de Pereira, recibiendo como contraprestación por sus servicios para el año 2018 la suma de $3´855.810 mensuales; trabajó en turnos de 6 y 12 horas diarias de 7 a.m. a 7 p.m.; en octubre de 2018 la referida clínica fue cerrada por las autoridades de salud departamental, por lo que prestó sus servicios en forma presencial hasta el 26 de noviembre de esa anualidad, </w:t>
      </w:r>
      <w:r w:rsidR="009979FA" w:rsidRPr="00F142F9">
        <w:rPr>
          <w:rFonts w:ascii="Arial" w:eastAsia="Times New Roman" w:hAnsi="Arial" w:cs="Arial"/>
          <w:sz w:val="24"/>
          <w:szCs w:val="24"/>
          <w:lang w:eastAsia="es-CO"/>
        </w:rPr>
        <w:t>fecha en</w:t>
      </w:r>
      <w:r w:rsidR="00B77604" w:rsidRPr="00F142F9">
        <w:rPr>
          <w:rFonts w:ascii="Arial" w:eastAsia="Times New Roman" w:hAnsi="Arial" w:cs="Arial"/>
          <w:sz w:val="24"/>
          <w:szCs w:val="24"/>
          <w:lang w:eastAsia="es-CO"/>
        </w:rPr>
        <w:t xml:space="preserve"> que se le notificó que debía seguir cumpliendo las labores del contrato desde casa; no se le canceló la quincena de noviembre de 2018 ni las siguientes, así como tampoco las acreencias laborales que reclama</w:t>
      </w:r>
      <w:r w:rsidR="002640A0" w:rsidRPr="00F142F9">
        <w:rPr>
          <w:rFonts w:ascii="Arial" w:eastAsia="Times New Roman" w:hAnsi="Arial" w:cs="Arial"/>
          <w:sz w:val="24"/>
          <w:szCs w:val="24"/>
          <w:lang w:eastAsia="es-CO"/>
        </w:rPr>
        <w:t xml:space="preserve">. Finalmente, expone que el objeto social de Medimás EPS S.A.S. guarda estrecha relación con el de </w:t>
      </w:r>
      <w:proofErr w:type="spellStart"/>
      <w:r w:rsidR="002640A0" w:rsidRPr="00F142F9">
        <w:rPr>
          <w:rFonts w:ascii="Arial" w:eastAsia="Times New Roman" w:hAnsi="Arial" w:cs="Arial"/>
          <w:sz w:val="24"/>
          <w:szCs w:val="24"/>
          <w:lang w:eastAsia="es-CO"/>
        </w:rPr>
        <w:t>Esimed</w:t>
      </w:r>
      <w:proofErr w:type="spellEnd"/>
      <w:r w:rsidR="002640A0" w:rsidRPr="00F142F9">
        <w:rPr>
          <w:rFonts w:ascii="Arial" w:eastAsia="Times New Roman" w:hAnsi="Arial" w:cs="Arial"/>
          <w:sz w:val="24"/>
          <w:szCs w:val="24"/>
          <w:lang w:eastAsia="es-CO"/>
        </w:rPr>
        <w:t xml:space="preserve"> S.A., pues ambas entidades velan por garantizar la prestación de servicios de salud en pacientes del régimen contributivo y subsidiado. </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xml:space="preserve">Al contestar la </w:t>
      </w:r>
      <w:r w:rsidR="002640A0" w:rsidRPr="00F142F9">
        <w:rPr>
          <w:rFonts w:ascii="Arial" w:eastAsia="Times New Roman" w:hAnsi="Arial" w:cs="Arial"/>
          <w:sz w:val="24"/>
          <w:szCs w:val="24"/>
          <w:lang w:eastAsia="es-CO"/>
        </w:rPr>
        <w:t xml:space="preserve">demanda, Medimás EPS </w:t>
      </w:r>
      <w:r w:rsidR="00B357C1" w:rsidRPr="00F142F9">
        <w:rPr>
          <w:rFonts w:ascii="Arial" w:eastAsia="Times New Roman" w:hAnsi="Arial" w:cs="Arial"/>
          <w:sz w:val="24"/>
          <w:szCs w:val="24"/>
          <w:lang w:eastAsia="es-CO"/>
        </w:rPr>
        <w:t xml:space="preserve">S.A.S. </w:t>
      </w:r>
      <w:r w:rsidRPr="00F142F9">
        <w:rPr>
          <w:rFonts w:ascii="Arial" w:eastAsia="Times New Roman" w:hAnsi="Arial" w:cs="Arial"/>
          <w:sz w:val="24"/>
          <w:szCs w:val="24"/>
          <w:lang w:eastAsia="es-CO"/>
        </w:rPr>
        <w:t xml:space="preserve">se opuso a las pretensiones elevadas en su contra, argumentando que </w:t>
      </w:r>
      <w:r w:rsidR="00B357C1" w:rsidRPr="00F142F9">
        <w:rPr>
          <w:rFonts w:ascii="Arial" w:eastAsia="Times New Roman" w:hAnsi="Arial" w:cs="Arial"/>
          <w:sz w:val="24"/>
          <w:szCs w:val="24"/>
          <w:lang w:eastAsia="es-CO"/>
        </w:rPr>
        <w:t>no ha sido beneficiaria de las labores realizadas por la demandante, pues ésta no le ha prestado servicios de manera directa ni a través de representantes ni contratistas, ni bajo ninguna forma de tercerización laboral</w:t>
      </w:r>
      <w:r w:rsidRPr="00F142F9">
        <w:rPr>
          <w:rFonts w:ascii="Arial" w:eastAsia="Times New Roman" w:hAnsi="Arial" w:cs="Arial"/>
          <w:sz w:val="24"/>
          <w:szCs w:val="24"/>
          <w:lang w:eastAsia="es-CO"/>
        </w:rPr>
        <w:t>, razón por la que</w:t>
      </w:r>
      <w:r w:rsidR="00330A66" w:rsidRPr="00F142F9">
        <w:rPr>
          <w:rFonts w:ascii="Arial" w:eastAsia="Times New Roman" w:hAnsi="Arial" w:cs="Arial"/>
          <w:sz w:val="24"/>
          <w:szCs w:val="24"/>
          <w:lang w:eastAsia="es-CO"/>
        </w:rPr>
        <w:t xml:space="preserve">, no le asiste </w:t>
      </w:r>
      <w:r w:rsidRPr="00F142F9">
        <w:rPr>
          <w:rFonts w:ascii="Arial" w:eastAsia="Times New Roman" w:hAnsi="Arial" w:cs="Arial"/>
          <w:sz w:val="24"/>
          <w:szCs w:val="24"/>
          <w:lang w:eastAsia="es-CO"/>
        </w:rPr>
        <w:t xml:space="preserve">responsabilidad </w:t>
      </w:r>
      <w:r w:rsidR="00330A66" w:rsidRPr="00F142F9">
        <w:rPr>
          <w:rFonts w:ascii="Arial" w:eastAsia="Times New Roman" w:hAnsi="Arial" w:cs="Arial"/>
          <w:sz w:val="24"/>
          <w:szCs w:val="24"/>
          <w:lang w:eastAsia="es-CO"/>
        </w:rPr>
        <w:t xml:space="preserve">alguna </w:t>
      </w:r>
      <w:r w:rsidRPr="00F142F9">
        <w:rPr>
          <w:rFonts w:ascii="Arial" w:eastAsia="Times New Roman" w:hAnsi="Arial" w:cs="Arial"/>
          <w:sz w:val="24"/>
          <w:szCs w:val="24"/>
          <w:lang w:eastAsia="es-CO"/>
        </w:rPr>
        <w:t>frente a las obligaciones económicas que la accionante reclama.</w:t>
      </w:r>
      <w:r w:rsidR="00B357C1" w:rsidRPr="00F142F9">
        <w:rPr>
          <w:rFonts w:ascii="Arial" w:eastAsia="Times New Roman" w:hAnsi="Arial" w:cs="Arial"/>
          <w:sz w:val="24"/>
          <w:szCs w:val="24"/>
          <w:lang w:eastAsia="es-CO"/>
        </w:rPr>
        <w:t xml:space="preserve"> En su defensa, f</w:t>
      </w:r>
      <w:r w:rsidRPr="00F142F9">
        <w:rPr>
          <w:rFonts w:ascii="Arial" w:eastAsia="Times New Roman" w:hAnsi="Arial" w:cs="Arial"/>
          <w:sz w:val="24"/>
          <w:szCs w:val="24"/>
          <w:lang w:eastAsia="es-CO"/>
        </w:rPr>
        <w:t>ormuló las excepciones de mérito que denominó "</w:t>
      </w:r>
      <w:r w:rsidRPr="00F142F9">
        <w:rPr>
          <w:rFonts w:ascii="Arial" w:eastAsia="Times New Roman" w:hAnsi="Arial" w:cs="Arial"/>
          <w:i/>
          <w:sz w:val="24"/>
          <w:szCs w:val="24"/>
          <w:lang w:eastAsia="es-CO"/>
        </w:rPr>
        <w:t>Falta de legitimación en la causa por pasiva”, “</w:t>
      </w:r>
      <w:r w:rsidR="00B357C1" w:rsidRPr="00F142F9">
        <w:rPr>
          <w:rFonts w:ascii="Arial" w:eastAsia="Times New Roman" w:hAnsi="Arial" w:cs="Arial"/>
          <w:i/>
          <w:sz w:val="24"/>
          <w:szCs w:val="24"/>
          <w:lang w:eastAsia="es-CO"/>
        </w:rPr>
        <w:t>Buena fe”, “</w:t>
      </w:r>
      <w:r w:rsidRPr="00F142F9">
        <w:rPr>
          <w:rFonts w:ascii="Arial" w:eastAsia="Times New Roman" w:hAnsi="Arial" w:cs="Arial"/>
          <w:i/>
          <w:sz w:val="24"/>
          <w:szCs w:val="24"/>
          <w:lang w:eastAsia="es-CO"/>
        </w:rPr>
        <w:t>Inexistencia de la</w:t>
      </w:r>
      <w:r w:rsidR="00B357C1" w:rsidRPr="00F142F9">
        <w:rPr>
          <w:rFonts w:ascii="Arial" w:eastAsia="Times New Roman" w:hAnsi="Arial" w:cs="Arial"/>
          <w:i/>
          <w:sz w:val="24"/>
          <w:szCs w:val="24"/>
          <w:lang w:eastAsia="es-CO"/>
        </w:rPr>
        <w:t>s obligaciones reclamadas”, “Innominadas aplicables al caso</w:t>
      </w:r>
      <w:r w:rsidR="00B357C1" w:rsidRPr="00F142F9">
        <w:rPr>
          <w:rFonts w:ascii="Arial" w:eastAsia="Times New Roman" w:hAnsi="Arial" w:cs="Arial"/>
          <w:sz w:val="24"/>
          <w:szCs w:val="24"/>
          <w:lang w:eastAsia="es-CO"/>
        </w:rPr>
        <w:t>” y “Prescripción”, (archivo 22 del expediente digitalizado).</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p>
    <w:p w:rsidR="00E83E9C" w:rsidRPr="00F142F9" w:rsidRDefault="00DE177B"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xml:space="preserve">Tras </w:t>
      </w:r>
      <w:r w:rsidR="00BA70F0" w:rsidRPr="00F142F9">
        <w:rPr>
          <w:rFonts w:ascii="Arial" w:eastAsia="Times New Roman" w:hAnsi="Arial" w:cs="Arial"/>
          <w:sz w:val="24"/>
          <w:szCs w:val="24"/>
          <w:lang w:eastAsia="es-CO"/>
        </w:rPr>
        <w:t xml:space="preserve">intentarse </w:t>
      </w:r>
      <w:r w:rsidR="007A551C" w:rsidRPr="00F142F9">
        <w:rPr>
          <w:rFonts w:ascii="Arial" w:eastAsia="Times New Roman" w:hAnsi="Arial" w:cs="Arial"/>
          <w:sz w:val="24"/>
          <w:szCs w:val="24"/>
          <w:lang w:eastAsia="es-CO"/>
        </w:rPr>
        <w:t xml:space="preserve">vanamente </w:t>
      </w:r>
      <w:r w:rsidR="00BA70F0" w:rsidRPr="00F142F9">
        <w:rPr>
          <w:rFonts w:ascii="Arial" w:eastAsia="Times New Roman" w:hAnsi="Arial" w:cs="Arial"/>
          <w:sz w:val="24"/>
          <w:szCs w:val="24"/>
          <w:lang w:eastAsia="es-CO"/>
        </w:rPr>
        <w:t>la notificación personal de l</w:t>
      </w:r>
      <w:r w:rsidR="00E83E9C" w:rsidRPr="00F142F9">
        <w:rPr>
          <w:rFonts w:ascii="Arial" w:eastAsia="Times New Roman" w:hAnsi="Arial" w:cs="Arial"/>
          <w:sz w:val="24"/>
          <w:szCs w:val="24"/>
          <w:lang w:eastAsia="es-CO"/>
        </w:rPr>
        <w:t>a sociedad Estudios e Inversiones Médicas “</w:t>
      </w:r>
      <w:proofErr w:type="spellStart"/>
      <w:r w:rsidR="00733AA1" w:rsidRPr="00F142F9">
        <w:rPr>
          <w:rFonts w:ascii="Arial" w:eastAsia="Times New Roman" w:hAnsi="Arial" w:cs="Arial"/>
          <w:sz w:val="24"/>
          <w:szCs w:val="24"/>
          <w:lang w:eastAsia="es-CO"/>
        </w:rPr>
        <w:t>Esimed</w:t>
      </w:r>
      <w:proofErr w:type="spellEnd"/>
      <w:r w:rsidR="00E83E9C" w:rsidRPr="00F142F9">
        <w:rPr>
          <w:rFonts w:ascii="Arial" w:eastAsia="Times New Roman" w:hAnsi="Arial" w:cs="Arial"/>
          <w:sz w:val="24"/>
          <w:szCs w:val="24"/>
          <w:lang w:eastAsia="es-CO"/>
        </w:rPr>
        <w:t>” S.A.</w:t>
      </w:r>
      <w:r w:rsidR="00BA70F0" w:rsidRPr="00F142F9">
        <w:rPr>
          <w:rFonts w:ascii="Arial" w:eastAsia="Times New Roman" w:hAnsi="Arial" w:cs="Arial"/>
          <w:sz w:val="24"/>
          <w:szCs w:val="24"/>
          <w:lang w:eastAsia="es-CO"/>
        </w:rPr>
        <w:t xml:space="preserve">, </w:t>
      </w:r>
      <w:r w:rsidRPr="00F142F9">
        <w:rPr>
          <w:rFonts w:ascii="Arial" w:eastAsia="Times New Roman" w:hAnsi="Arial" w:cs="Arial"/>
          <w:sz w:val="24"/>
          <w:szCs w:val="24"/>
          <w:lang w:eastAsia="es-CO"/>
        </w:rPr>
        <w:t xml:space="preserve">el </w:t>
      </w:r>
      <w:r w:rsidR="007A551C" w:rsidRPr="00F142F9">
        <w:rPr>
          <w:rFonts w:ascii="Arial" w:eastAsia="Times New Roman" w:hAnsi="Arial" w:cs="Arial"/>
          <w:sz w:val="24"/>
          <w:szCs w:val="24"/>
          <w:lang w:eastAsia="es-CO"/>
        </w:rPr>
        <w:t>J</w:t>
      </w:r>
      <w:r w:rsidRPr="00F142F9">
        <w:rPr>
          <w:rFonts w:ascii="Arial" w:eastAsia="Times New Roman" w:hAnsi="Arial" w:cs="Arial"/>
          <w:sz w:val="24"/>
          <w:szCs w:val="24"/>
          <w:lang w:eastAsia="es-CO"/>
        </w:rPr>
        <w:t xml:space="preserve">uzgado de conocimiento le designó </w:t>
      </w:r>
      <w:r w:rsidR="007A551C" w:rsidRPr="00F142F9">
        <w:rPr>
          <w:rFonts w:ascii="Arial" w:eastAsia="Times New Roman" w:hAnsi="Arial" w:cs="Arial"/>
          <w:sz w:val="24"/>
          <w:szCs w:val="24"/>
          <w:lang w:eastAsia="es-CO"/>
        </w:rPr>
        <w:t xml:space="preserve">un </w:t>
      </w:r>
      <w:r w:rsidRPr="00F142F9">
        <w:rPr>
          <w:rFonts w:ascii="Arial" w:eastAsia="Times New Roman" w:hAnsi="Arial" w:cs="Arial"/>
          <w:sz w:val="24"/>
          <w:szCs w:val="24"/>
          <w:lang w:eastAsia="es-CO"/>
        </w:rPr>
        <w:t>curador ad-litem que representara sus intereses</w:t>
      </w:r>
      <w:r w:rsidR="007A551C" w:rsidRPr="00F142F9">
        <w:rPr>
          <w:rFonts w:ascii="Arial" w:eastAsia="Times New Roman" w:hAnsi="Arial" w:cs="Arial"/>
          <w:sz w:val="24"/>
          <w:szCs w:val="24"/>
          <w:lang w:eastAsia="es-CO"/>
        </w:rPr>
        <w:t xml:space="preserve"> dentro del proceso</w:t>
      </w:r>
      <w:r w:rsidRPr="00F142F9">
        <w:rPr>
          <w:rFonts w:ascii="Arial" w:eastAsia="Times New Roman" w:hAnsi="Arial" w:cs="Arial"/>
          <w:sz w:val="24"/>
          <w:szCs w:val="24"/>
          <w:lang w:eastAsia="es-CO"/>
        </w:rPr>
        <w:t xml:space="preserve">, quien </w:t>
      </w:r>
      <w:r w:rsidR="007A551C" w:rsidRPr="00F142F9">
        <w:rPr>
          <w:rFonts w:ascii="Arial" w:eastAsia="Times New Roman" w:hAnsi="Arial" w:cs="Arial"/>
          <w:sz w:val="24"/>
          <w:szCs w:val="24"/>
          <w:lang w:eastAsia="es-CO"/>
        </w:rPr>
        <w:t>en respuesta a</w:t>
      </w:r>
      <w:r w:rsidRPr="00F142F9">
        <w:rPr>
          <w:rFonts w:ascii="Arial" w:eastAsia="Times New Roman" w:hAnsi="Arial" w:cs="Arial"/>
          <w:sz w:val="24"/>
          <w:szCs w:val="24"/>
          <w:lang w:eastAsia="es-CO"/>
        </w:rPr>
        <w:t xml:space="preserve"> la demanda </w:t>
      </w:r>
      <w:r w:rsidR="007A551C" w:rsidRPr="00F142F9">
        <w:rPr>
          <w:rFonts w:ascii="Arial" w:eastAsia="Times New Roman" w:hAnsi="Arial" w:cs="Arial"/>
          <w:sz w:val="24"/>
          <w:szCs w:val="24"/>
          <w:lang w:eastAsia="es-CO"/>
        </w:rPr>
        <w:t>manifestó</w:t>
      </w:r>
      <w:r w:rsidRPr="00F142F9">
        <w:rPr>
          <w:rFonts w:ascii="Arial" w:eastAsia="Times New Roman" w:hAnsi="Arial" w:cs="Arial"/>
          <w:sz w:val="24"/>
          <w:szCs w:val="24"/>
          <w:lang w:eastAsia="es-CO"/>
        </w:rPr>
        <w:t xml:space="preserve"> que </w:t>
      </w:r>
      <w:r w:rsidR="007A551C" w:rsidRPr="00F142F9">
        <w:rPr>
          <w:rFonts w:ascii="Arial" w:eastAsia="Times New Roman" w:hAnsi="Arial" w:cs="Arial"/>
          <w:sz w:val="24"/>
          <w:szCs w:val="24"/>
          <w:lang w:eastAsia="es-CO"/>
        </w:rPr>
        <w:t xml:space="preserve">no se opone a la prosperidad de las pretensiones, siempre que se acrediten los hechos que las fundamentan. No propuso en su defensa ningún medio exceptivo, (archivo 33 expediente digital). </w:t>
      </w:r>
    </w:p>
    <w:p w:rsidR="007A551C" w:rsidRPr="00F142F9" w:rsidRDefault="007A551C" w:rsidP="00F142F9">
      <w:pPr>
        <w:spacing w:after="0" w:line="276" w:lineRule="auto"/>
        <w:jc w:val="both"/>
        <w:textAlignment w:val="baseline"/>
        <w:rPr>
          <w:rFonts w:ascii="Arial" w:eastAsia="Times New Roman" w:hAnsi="Arial" w:cs="Arial"/>
          <w:sz w:val="24"/>
          <w:szCs w:val="24"/>
          <w:lang w:eastAsia="es-CO"/>
        </w:rPr>
      </w:pPr>
    </w:p>
    <w:p w:rsidR="007A551C" w:rsidRPr="00F142F9" w:rsidRDefault="007A551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Luego de la nulidad declarada por esta Sala mediante proveído del 14 de mayo de 2021, el Juzgado de conocimiento</w:t>
      </w:r>
      <w:r w:rsidR="00330A66" w:rsidRPr="00F142F9">
        <w:rPr>
          <w:rFonts w:ascii="Arial" w:eastAsia="Times New Roman" w:hAnsi="Arial" w:cs="Arial"/>
          <w:sz w:val="24"/>
          <w:szCs w:val="24"/>
          <w:lang w:eastAsia="es-CO"/>
        </w:rPr>
        <w:t xml:space="preserve"> procedió a efectuar el emplazamiento respectivo de la demandada </w:t>
      </w:r>
      <w:proofErr w:type="spellStart"/>
      <w:r w:rsidR="00733AA1" w:rsidRPr="00F142F9">
        <w:rPr>
          <w:rFonts w:ascii="Arial" w:eastAsia="Times New Roman" w:hAnsi="Arial" w:cs="Arial"/>
          <w:sz w:val="24"/>
          <w:szCs w:val="24"/>
          <w:lang w:eastAsia="es-CO"/>
        </w:rPr>
        <w:t>Esimed</w:t>
      </w:r>
      <w:proofErr w:type="spellEnd"/>
      <w:r w:rsidR="00330A66" w:rsidRPr="00F142F9">
        <w:rPr>
          <w:rFonts w:ascii="Arial" w:eastAsia="Times New Roman" w:hAnsi="Arial" w:cs="Arial"/>
          <w:sz w:val="24"/>
          <w:szCs w:val="24"/>
          <w:lang w:eastAsia="es-CO"/>
        </w:rPr>
        <w:t xml:space="preserve"> S.A., en el Registro Nacional de Personas Emplazadas, (archivo 58 expediente).</w:t>
      </w:r>
    </w:p>
    <w:p w:rsidR="007A551C" w:rsidRPr="00F142F9" w:rsidRDefault="007A551C" w:rsidP="00F142F9">
      <w:pPr>
        <w:spacing w:after="0" w:line="276" w:lineRule="auto"/>
        <w:jc w:val="both"/>
        <w:textAlignment w:val="baseline"/>
        <w:rPr>
          <w:rFonts w:ascii="Arial" w:eastAsia="Times New Roman" w:hAnsi="Arial" w:cs="Arial"/>
          <w:sz w:val="24"/>
          <w:szCs w:val="24"/>
          <w:lang w:eastAsia="es-CO"/>
        </w:rPr>
      </w:pP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xml:space="preserve">En sentencia de </w:t>
      </w:r>
      <w:r w:rsidR="00646F12" w:rsidRPr="00F142F9">
        <w:rPr>
          <w:rFonts w:ascii="Arial" w:eastAsia="Times New Roman" w:hAnsi="Arial" w:cs="Arial"/>
          <w:sz w:val="24"/>
          <w:szCs w:val="24"/>
          <w:lang w:eastAsia="es-CO"/>
        </w:rPr>
        <w:t>18 de noviembre</w:t>
      </w:r>
      <w:r w:rsidRPr="00F142F9">
        <w:rPr>
          <w:rFonts w:ascii="Arial" w:eastAsia="Times New Roman" w:hAnsi="Arial" w:cs="Arial"/>
          <w:sz w:val="24"/>
          <w:szCs w:val="24"/>
          <w:lang w:eastAsia="es-CO"/>
        </w:rPr>
        <w:t xml:space="preserve"> de 2021, la funcionaria de primer grado, después de evaluar las pruebas allegadas al plenario, determinó que entre la </w:t>
      </w:r>
      <w:r w:rsidR="00646F12" w:rsidRPr="00F142F9">
        <w:rPr>
          <w:rFonts w:ascii="Arial" w:eastAsia="Times New Roman" w:hAnsi="Arial" w:cs="Arial"/>
          <w:sz w:val="24"/>
          <w:szCs w:val="24"/>
          <w:lang w:eastAsia="es-CO"/>
        </w:rPr>
        <w:t>Laura Viviana Figueroa Quesada</w:t>
      </w:r>
      <w:r w:rsidRPr="00F142F9">
        <w:rPr>
          <w:rFonts w:ascii="Arial" w:eastAsia="Times New Roman" w:hAnsi="Arial" w:cs="Arial"/>
          <w:sz w:val="24"/>
          <w:szCs w:val="24"/>
          <w:lang w:eastAsia="es-CO"/>
        </w:rPr>
        <w:t xml:space="preserve"> y la sociedad Estudios e Inversiones Médicas “</w:t>
      </w:r>
      <w:proofErr w:type="spellStart"/>
      <w:r w:rsidRPr="00F142F9">
        <w:rPr>
          <w:rFonts w:ascii="Arial" w:eastAsia="Times New Roman" w:hAnsi="Arial" w:cs="Arial"/>
          <w:sz w:val="24"/>
          <w:szCs w:val="24"/>
          <w:lang w:eastAsia="es-CO"/>
        </w:rPr>
        <w:t>E</w:t>
      </w:r>
      <w:r w:rsidR="00733AA1" w:rsidRPr="00F142F9">
        <w:rPr>
          <w:rFonts w:ascii="Arial" w:eastAsia="Times New Roman" w:hAnsi="Arial" w:cs="Arial"/>
          <w:sz w:val="24"/>
          <w:szCs w:val="24"/>
          <w:lang w:eastAsia="es-CO"/>
        </w:rPr>
        <w:t>simed</w:t>
      </w:r>
      <w:proofErr w:type="spellEnd"/>
      <w:r w:rsidRPr="00F142F9">
        <w:rPr>
          <w:rFonts w:ascii="Arial" w:eastAsia="Times New Roman" w:hAnsi="Arial" w:cs="Arial"/>
          <w:sz w:val="24"/>
          <w:szCs w:val="24"/>
          <w:lang w:eastAsia="es-CO"/>
        </w:rPr>
        <w:t xml:space="preserve">” S.A. existió un contrato de trabajo a término indefinido entre el </w:t>
      </w:r>
      <w:r w:rsidR="00646F12" w:rsidRPr="00F142F9">
        <w:rPr>
          <w:rFonts w:ascii="Arial" w:eastAsia="Times New Roman" w:hAnsi="Arial" w:cs="Arial"/>
          <w:sz w:val="24"/>
          <w:szCs w:val="24"/>
          <w:lang w:eastAsia="es-CO"/>
        </w:rPr>
        <w:t xml:space="preserve">7 de noviembre de 2017 </w:t>
      </w:r>
      <w:r w:rsidRPr="00F142F9">
        <w:rPr>
          <w:rFonts w:ascii="Arial" w:eastAsia="Times New Roman" w:hAnsi="Arial" w:cs="Arial"/>
          <w:sz w:val="24"/>
          <w:szCs w:val="24"/>
          <w:lang w:eastAsia="es-CO"/>
        </w:rPr>
        <w:t xml:space="preserve">y el </w:t>
      </w:r>
      <w:r w:rsidR="00646F12" w:rsidRPr="00F142F9">
        <w:rPr>
          <w:rFonts w:ascii="Arial" w:eastAsia="Times New Roman" w:hAnsi="Arial" w:cs="Arial"/>
          <w:sz w:val="24"/>
          <w:szCs w:val="24"/>
          <w:lang w:eastAsia="es-CO"/>
        </w:rPr>
        <w:t>30 de diciembre de 2018.</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p>
    <w:p w:rsidR="00646F12"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En cuanto a los emolumentos solicitados por la demandante, sostuvo que</w:t>
      </w:r>
      <w:r w:rsidR="00646F12" w:rsidRPr="00F142F9">
        <w:rPr>
          <w:rFonts w:ascii="Arial" w:eastAsia="Times New Roman" w:hAnsi="Arial" w:cs="Arial"/>
          <w:sz w:val="24"/>
          <w:szCs w:val="24"/>
          <w:lang w:eastAsia="es-CO"/>
        </w:rPr>
        <w:t xml:space="preserve"> la entidad empleadora incumplió las obligaciones de tipo laboral respecto a su trabajadora, tal como dio cuenta la prueba testimonial, razón por la que condenó a </w:t>
      </w:r>
      <w:proofErr w:type="spellStart"/>
      <w:r w:rsidR="00646F12" w:rsidRPr="00F142F9">
        <w:rPr>
          <w:rFonts w:ascii="Arial" w:eastAsia="Times New Roman" w:hAnsi="Arial" w:cs="Arial"/>
          <w:sz w:val="24"/>
          <w:szCs w:val="24"/>
          <w:lang w:eastAsia="es-CO"/>
        </w:rPr>
        <w:t>E</w:t>
      </w:r>
      <w:r w:rsidR="00733AA1" w:rsidRPr="00F142F9">
        <w:rPr>
          <w:rFonts w:ascii="Arial" w:eastAsia="Times New Roman" w:hAnsi="Arial" w:cs="Arial"/>
          <w:sz w:val="24"/>
          <w:szCs w:val="24"/>
          <w:lang w:eastAsia="es-CO"/>
        </w:rPr>
        <w:t>simed</w:t>
      </w:r>
      <w:proofErr w:type="spellEnd"/>
      <w:r w:rsidR="00646F12" w:rsidRPr="00F142F9">
        <w:rPr>
          <w:rFonts w:ascii="Arial" w:eastAsia="Times New Roman" w:hAnsi="Arial" w:cs="Arial"/>
          <w:sz w:val="24"/>
          <w:szCs w:val="24"/>
          <w:lang w:eastAsia="es-CO"/>
        </w:rPr>
        <w:t xml:space="preserve"> S.A. a pagar: (i) los salarios correspondientes a la segunda quincena del mes de noviembre de 2018 y el mes completo de diciembre de ese mismo año, en la suma de $5´508.300; (ii) la prima de servicios del segundo semestre del 2018 en cuantía de $1´836.100; (iii) las cesantías del 2017 y 2018, en $550.000 y $3´855.810, en su orden; (iv) los intereses a las cesantías en suma de $9.915 y 426.697, para los años 2017 y 2018, respectivamente; (v)</w:t>
      </w:r>
      <w:r w:rsidR="000D4E0C" w:rsidRPr="00F142F9">
        <w:rPr>
          <w:rFonts w:ascii="Arial" w:eastAsia="Times New Roman" w:hAnsi="Arial" w:cs="Arial"/>
          <w:sz w:val="24"/>
          <w:szCs w:val="24"/>
          <w:lang w:eastAsia="es-CO"/>
        </w:rPr>
        <w:t xml:space="preserve"> la compensación de vacaciones por el tiempo laborado en $2´217.091. </w:t>
      </w:r>
    </w:p>
    <w:p w:rsidR="00736AE3" w:rsidRPr="00F142F9" w:rsidRDefault="00736AE3" w:rsidP="00F142F9">
      <w:pPr>
        <w:spacing w:after="0" w:line="276" w:lineRule="auto"/>
        <w:jc w:val="both"/>
        <w:textAlignment w:val="baseline"/>
        <w:rPr>
          <w:rFonts w:ascii="Arial" w:eastAsia="Times New Roman" w:hAnsi="Arial" w:cs="Arial"/>
          <w:sz w:val="24"/>
          <w:szCs w:val="24"/>
          <w:lang w:eastAsia="es-CO"/>
        </w:rPr>
      </w:pPr>
    </w:p>
    <w:p w:rsidR="00E83E9C" w:rsidRPr="00F142F9" w:rsidRDefault="000D4E0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Condenó además a</w:t>
      </w:r>
      <w:r w:rsidR="00E83E9C" w:rsidRPr="00F142F9">
        <w:rPr>
          <w:rFonts w:ascii="Arial" w:eastAsia="Times New Roman" w:hAnsi="Arial" w:cs="Arial"/>
          <w:sz w:val="24"/>
          <w:szCs w:val="24"/>
          <w:lang w:eastAsia="es-CO"/>
        </w:rPr>
        <w:t xml:space="preserve"> la entidad empleadora a cancelar los aportes al sistema general de pensiones por </w:t>
      </w:r>
      <w:r w:rsidRPr="00F142F9">
        <w:rPr>
          <w:rFonts w:ascii="Arial" w:eastAsia="Times New Roman" w:hAnsi="Arial" w:cs="Arial"/>
          <w:sz w:val="24"/>
          <w:szCs w:val="24"/>
          <w:lang w:eastAsia="es-CO"/>
        </w:rPr>
        <w:t xml:space="preserve">el ciclo de diciembre de 2018, </w:t>
      </w:r>
      <w:r w:rsidR="00E83E9C" w:rsidRPr="00F142F9">
        <w:rPr>
          <w:rFonts w:ascii="Arial" w:eastAsia="Times New Roman" w:hAnsi="Arial" w:cs="Arial"/>
          <w:sz w:val="24"/>
          <w:szCs w:val="24"/>
          <w:lang w:eastAsia="es-CO"/>
        </w:rPr>
        <w:t xml:space="preserve">teniendo como </w:t>
      </w:r>
      <w:r w:rsidRPr="00F142F9">
        <w:rPr>
          <w:rFonts w:ascii="Arial" w:eastAsia="Times New Roman" w:hAnsi="Arial" w:cs="Arial"/>
          <w:sz w:val="24"/>
          <w:szCs w:val="24"/>
          <w:lang w:eastAsia="es-CO"/>
        </w:rPr>
        <w:t>IBC</w:t>
      </w:r>
      <w:r w:rsidR="00E83E9C" w:rsidRPr="00F142F9">
        <w:rPr>
          <w:rFonts w:ascii="Arial" w:eastAsia="Times New Roman" w:hAnsi="Arial" w:cs="Arial"/>
          <w:sz w:val="24"/>
          <w:szCs w:val="24"/>
          <w:lang w:eastAsia="es-CO"/>
        </w:rPr>
        <w:t xml:space="preserve"> la suma de $</w:t>
      </w:r>
      <w:r w:rsidRPr="00F142F9">
        <w:rPr>
          <w:rFonts w:ascii="Arial" w:eastAsia="Times New Roman" w:hAnsi="Arial" w:cs="Arial"/>
          <w:sz w:val="24"/>
          <w:szCs w:val="24"/>
          <w:lang w:eastAsia="es-CO"/>
        </w:rPr>
        <w:t>3´672.200</w:t>
      </w:r>
      <w:r w:rsidR="00E83E9C" w:rsidRPr="00F142F9">
        <w:rPr>
          <w:rFonts w:ascii="Arial" w:eastAsia="Times New Roman" w:hAnsi="Arial" w:cs="Arial"/>
          <w:sz w:val="24"/>
          <w:szCs w:val="24"/>
          <w:lang w:eastAsia="es-CO"/>
        </w:rPr>
        <w:t>; la</w:t>
      </w:r>
      <w:r w:rsidRPr="00F142F9">
        <w:rPr>
          <w:rFonts w:ascii="Arial" w:eastAsia="Times New Roman" w:hAnsi="Arial" w:cs="Arial"/>
          <w:sz w:val="24"/>
          <w:szCs w:val="24"/>
          <w:lang w:eastAsia="es-CO"/>
        </w:rPr>
        <w:t xml:space="preserve"> </w:t>
      </w:r>
      <w:r w:rsidR="00E83E9C" w:rsidRPr="00F142F9">
        <w:rPr>
          <w:rFonts w:ascii="Arial" w:eastAsia="Times New Roman" w:hAnsi="Arial" w:cs="Arial"/>
          <w:sz w:val="24"/>
          <w:szCs w:val="24"/>
          <w:lang w:eastAsia="es-CO"/>
        </w:rPr>
        <w:t>suma de $</w:t>
      </w:r>
      <w:r w:rsidRPr="00F142F9">
        <w:rPr>
          <w:rFonts w:ascii="Arial" w:eastAsia="Times New Roman" w:hAnsi="Arial" w:cs="Arial"/>
          <w:sz w:val="24"/>
          <w:szCs w:val="24"/>
          <w:lang w:eastAsia="es-CO"/>
        </w:rPr>
        <w:t xml:space="preserve">82´869.313 por concepto de sanción moratoria por la no consignación de las cesantías del año 2017; la suma de $92´539.440 por concepto de indemnización </w:t>
      </w:r>
      <w:r w:rsidR="00E83E9C" w:rsidRPr="00F142F9">
        <w:rPr>
          <w:rFonts w:ascii="Arial" w:eastAsia="Times New Roman" w:hAnsi="Arial" w:cs="Arial"/>
          <w:sz w:val="24"/>
          <w:szCs w:val="24"/>
          <w:lang w:eastAsia="es-CO"/>
        </w:rPr>
        <w:t>moratoria del artículo 65 del CST generada dentro de los veinticuatro primeros meses siguientes a la finalización del vínculo laboral y a partir del mes veinticinco</w:t>
      </w:r>
      <w:r w:rsidRPr="00F142F9">
        <w:rPr>
          <w:rFonts w:ascii="Arial" w:eastAsia="Times New Roman" w:hAnsi="Arial" w:cs="Arial"/>
          <w:sz w:val="24"/>
          <w:szCs w:val="24"/>
          <w:lang w:eastAsia="es-CO"/>
        </w:rPr>
        <w:t xml:space="preserve">, esto es, del 1 de enero de 2021, los </w:t>
      </w:r>
      <w:r w:rsidR="00E83E9C" w:rsidRPr="00F142F9">
        <w:rPr>
          <w:rFonts w:ascii="Arial" w:eastAsia="Times New Roman" w:hAnsi="Arial" w:cs="Arial"/>
          <w:sz w:val="24"/>
          <w:szCs w:val="24"/>
          <w:lang w:eastAsia="es-CO"/>
        </w:rPr>
        <w:t>intereses moratorios a la tasa máxima de créditos de libre asignación sobre la suma de $</w:t>
      </w:r>
      <w:r w:rsidRPr="00F142F9">
        <w:rPr>
          <w:rFonts w:ascii="Arial" w:eastAsia="Times New Roman" w:hAnsi="Arial" w:cs="Arial"/>
          <w:sz w:val="24"/>
          <w:szCs w:val="24"/>
          <w:lang w:eastAsia="es-CO"/>
        </w:rPr>
        <w:t xml:space="preserve">7´344.400. </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p>
    <w:p w:rsidR="006C3AC1"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En lo que respecta al tema de la solidaridad que se le pretende endilgar a la sociedad</w:t>
      </w:r>
      <w:r w:rsidR="000D4E0C" w:rsidRPr="00F142F9">
        <w:rPr>
          <w:rFonts w:ascii="Arial" w:eastAsia="Times New Roman" w:hAnsi="Arial" w:cs="Arial"/>
          <w:sz w:val="24"/>
          <w:szCs w:val="24"/>
          <w:lang w:eastAsia="es-CO"/>
        </w:rPr>
        <w:t xml:space="preserve"> Medimás EPS S.A.S.</w:t>
      </w:r>
      <w:r w:rsidRPr="00F142F9">
        <w:rPr>
          <w:rFonts w:ascii="Arial" w:eastAsia="Times New Roman" w:hAnsi="Arial" w:cs="Arial"/>
          <w:sz w:val="24"/>
          <w:szCs w:val="24"/>
          <w:lang w:eastAsia="es-CO"/>
        </w:rPr>
        <w:t>, sostuvo que</w:t>
      </w:r>
      <w:r w:rsidR="006C3AC1" w:rsidRPr="00F142F9">
        <w:rPr>
          <w:rFonts w:ascii="Arial" w:eastAsia="Times New Roman" w:hAnsi="Arial" w:cs="Arial"/>
          <w:sz w:val="24"/>
          <w:szCs w:val="24"/>
          <w:lang w:eastAsia="es-CO"/>
        </w:rPr>
        <w:t xml:space="preserve"> las</w:t>
      </w:r>
      <w:r w:rsidR="008A0649" w:rsidRPr="00F142F9">
        <w:rPr>
          <w:rFonts w:ascii="Arial" w:eastAsia="Times New Roman" w:hAnsi="Arial" w:cs="Arial"/>
          <w:sz w:val="24"/>
          <w:szCs w:val="24"/>
          <w:lang w:eastAsia="es-CO"/>
        </w:rPr>
        <w:t xml:space="preserve"> disposiciones </w:t>
      </w:r>
      <w:r w:rsidR="006C3AC1" w:rsidRPr="00F142F9">
        <w:rPr>
          <w:rFonts w:ascii="Arial" w:eastAsia="Times New Roman" w:hAnsi="Arial" w:cs="Arial"/>
          <w:sz w:val="24"/>
          <w:szCs w:val="24"/>
          <w:lang w:eastAsia="es-CO"/>
        </w:rPr>
        <w:t xml:space="preserve">contenidas en </w:t>
      </w:r>
      <w:r w:rsidR="008A0649" w:rsidRPr="00F142F9">
        <w:rPr>
          <w:rFonts w:ascii="Arial" w:eastAsia="Times New Roman" w:hAnsi="Arial" w:cs="Arial"/>
          <w:sz w:val="24"/>
          <w:szCs w:val="24"/>
          <w:lang w:eastAsia="es-CO"/>
        </w:rPr>
        <w:t xml:space="preserve">la Ley 100 de 1993, </w:t>
      </w:r>
      <w:r w:rsidR="00FE6E39" w:rsidRPr="00F142F9">
        <w:rPr>
          <w:rFonts w:ascii="Arial" w:eastAsia="Times New Roman" w:hAnsi="Arial" w:cs="Arial"/>
          <w:sz w:val="24"/>
          <w:szCs w:val="24"/>
          <w:lang w:eastAsia="es-CO"/>
        </w:rPr>
        <w:t xml:space="preserve">claramente establecen la constitución del </w:t>
      </w:r>
      <w:r w:rsidR="008A0649" w:rsidRPr="00F142F9">
        <w:rPr>
          <w:rFonts w:ascii="Arial" w:eastAsia="Times New Roman" w:hAnsi="Arial" w:cs="Arial"/>
          <w:sz w:val="24"/>
          <w:szCs w:val="24"/>
          <w:lang w:eastAsia="es-CO"/>
        </w:rPr>
        <w:t xml:space="preserve">sistema general de salud </w:t>
      </w:r>
      <w:r w:rsidR="009979FA" w:rsidRPr="00F142F9">
        <w:rPr>
          <w:rFonts w:ascii="Arial" w:eastAsia="Times New Roman" w:hAnsi="Arial" w:cs="Arial"/>
          <w:sz w:val="24"/>
          <w:szCs w:val="24"/>
          <w:lang w:eastAsia="es-CO"/>
        </w:rPr>
        <w:t>a través de</w:t>
      </w:r>
      <w:r w:rsidR="008A0649" w:rsidRPr="00F142F9">
        <w:rPr>
          <w:rFonts w:ascii="Arial" w:eastAsia="Times New Roman" w:hAnsi="Arial" w:cs="Arial"/>
          <w:sz w:val="24"/>
          <w:szCs w:val="24"/>
          <w:lang w:eastAsia="es-CO"/>
        </w:rPr>
        <w:t xml:space="preserve"> instituciones independientes</w:t>
      </w:r>
      <w:r w:rsidR="005D473C" w:rsidRPr="00F142F9">
        <w:rPr>
          <w:rFonts w:ascii="Arial" w:eastAsia="Times New Roman" w:hAnsi="Arial" w:cs="Arial"/>
          <w:sz w:val="24"/>
          <w:szCs w:val="24"/>
          <w:lang w:eastAsia="es-CO"/>
        </w:rPr>
        <w:t xml:space="preserve">, </w:t>
      </w:r>
      <w:r w:rsidR="009979FA" w:rsidRPr="00F142F9">
        <w:rPr>
          <w:rFonts w:ascii="Arial" w:eastAsia="Times New Roman" w:hAnsi="Arial" w:cs="Arial"/>
          <w:sz w:val="24"/>
          <w:szCs w:val="24"/>
          <w:lang w:eastAsia="es-CO"/>
        </w:rPr>
        <w:t>pues si bien</w:t>
      </w:r>
      <w:r w:rsidR="005D473C" w:rsidRPr="00F142F9">
        <w:rPr>
          <w:rFonts w:ascii="Arial" w:eastAsia="Times New Roman" w:hAnsi="Arial" w:cs="Arial"/>
          <w:sz w:val="24"/>
          <w:szCs w:val="24"/>
          <w:lang w:eastAsia="es-CO"/>
        </w:rPr>
        <w:t xml:space="preserve"> las </w:t>
      </w:r>
      <w:r w:rsidR="006C3AC1" w:rsidRPr="00F142F9">
        <w:rPr>
          <w:rFonts w:ascii="Arial" w:eastAsia="Times New Roman" w:hAnsi="Arial" w:cs="Arial"/>
          <w:sz w:val="24"/>
          <w:szCs w:val="24"/>
          <w:lang w:eastAsia="es-CO"/>
        </w:rPr>
        <w:t>EP</w:t>
      </w:r>
      <w:r w:rsidR="00BF3FDA" w:rsidRPr="00F142F9">
        <w:rPr>
          <w:rFonts w:ascii="Arial" w:eastAsia="Times New Roman" w:hAnsi="Arial" w:cs="Arial"/>
          <w:sz w:val="24"/>
          <w:szCs w:val="24"/>
          <w:lang w:eastAsia="es-CO"/>
        </w:rPr>
        <w:t>S</w:t>
      </w:r>
      <w:r w:rsidR="006C3AC1" w:rsidRPr="00F142F9">
        <w:rPr>
          <w:rFonts w:ascii="Arial" w:eastAsia="Times New Roman" w:hAnsi="Arial" w:cs="Arial"/>
          <w:sz w:val="24"/>
          <w:szCs w:val="24"/>
          <w:lang w:eastAsia="es-CO"/>
        </w:rPr>
        <w:t xml:space="preserve"> </w:t>
      </w:r>
      <w:r w:rsidR="005D473C" w:rsidRPr="00F142F9">
        <w:rPr>
          <w:rFonts w:ascii="Arial" w:eastAsia="Times New Roman" w:hAnsi="Arial" w:cs="Arial"/>
          <w:sz w:val="24"/>
          <w:szCs w:val="24"/>
          <w:lang w:eastAsia="es-CO"/>
        </w:rPr>
        <w:t xml:space="preserve">están </w:t>
      </w:r>
      <w:r w:rsidR="00B77780" w:rsidRPr="00F142F9">
        <w:rPr>
          <w:rFonts w:ascii="Arial" w:eastAsia="Times New Roman" w:hAnsi="Arial" w:cs="Arial"/>
          <w:sz w:val="24"/>
          <w:szCs w:val="24"/>
          <w:lang w:eastAsia="es-CO"/>
        </w:rPr>
        <w:t>autorizadas</w:t>
      </w:r>
      <w:r w:rsidR="005D473C" w:rsidRPr="00F142F9">
        <w:rPr>
          <w:rFonts w:ascii="Arial" w:eastAsia="Times New Roman" w:hAnsi="Arial" w:cs="Arial"/>
          <w:sz w:val="24"/>
          <w:szCs w:val="24"/>
          <w:lang w:eastAsia="es-CO"/>
        </w:rPr>
        <w:t xml:space="preserve"> para garantizar la prestación del servicio de salud a sus afiliados, </w:t>
      </w:r>
      <w:r w:rsidR="009979FA" w:rsidRPr="00F142F9">
        <w:rPr>
          <w:rFonts w:ascii="Arial" w:eastAsia="Times New Roman" w:hAnsi="Arial" w:cs="Arial"/>
          <w:sz w:val="24"/>
          <w:szCs w:val="24"/>
          <w:lang w:eastAsia="es-CO"/>
        </w:rPr>
        <w:t xml:space="preserve">lo cierto es que </w:t>
      </w:r>
      <w:r w:rsidR="005D473C" w:rsidRPr="00F142F9">
        <w:rPr>
          <w:rFonts w:ascii="Arial" w:eastAsia="Times New Roman" w:hAnsi="Arial" w:cs="Arial"/>
          <w:sz w:val="24"/>
          <w:szCs w:val="24"/>
          <w:lang w:eastAsia="es-CO"/>
        </w:rPr>
        <w:t xml:space="preserve">están vedadas o excluidas para prestarlo en forma directa, </w:t>
      </w:r>
      <w:r w:rsidR="006C3AC1" w:rsidRPr="00F142F9">
        <w:rPr>
          <w:rFonts w:ascii="Arial" w:eastAsia="Times New Roman" w:hAnsi="Arial" w:cs="Arial"/>
          <w:sz w:val="24"/>
          <w:szCs w:val="24"/>
          <w:lang w:eastAsia="es-CO"/>
        </w:rPr>
        <w:t>pues para ello, el legislador autorizó a las IPS</w:t>
      </w:r>
      <w:r w:rsidR="00FE6E39" w:rsidRPr="00F142F9">
        <w:rPr>
          <w:rFonts w:ascii="Arial" w:eastAsia="Times New Roman" w:hAnsi="Arial" w:cs="Arial"/>
          <w:sz w:val="24"/>
          <w:szCs w:val="24"/>
          <w:lang w:eastAsia="es-CO"/>
        </w:rPr>
        <w:t xml:space="preserve">. Con base en ello, concluyó que el servicio prestado por la demandante benefició únicamente a </w:t>
      </w:r>
      <w:proofErr w:type="spellStart"/>
      <w:r w:rsidR="00FE6E39" w:rsidRPr="00F142F9">
        <w:rPr>
          <w:rFonts w:ascii="Arial" w:eastAsia="Times New Roman" w:hAnsi="Arial" w:cs="Arial"/>
          <w:sz w:val="24"/>
          <w:szCs w:val="24"/>
          <w:lang w:eastAsia="es-CO"/>
        </w:rPr>
        <w:t>Esimed</w:t>
      </w:r>
      <w:proofErr w:type="spellEnd"/>
      <w:r w:rsidR="00FE6E39" w:rsidRPr="00F142F9">
        <w:rPr>
          <w:rFonts w:ascii="Arial" w:eastAsia="Times New Roman" w:hAnsi="Arial" w:cs="Arial"/>
          <w:sz w:val="24"/>
          <w:szCs w:val="24"/>
          <w:lang w:eastAsia="es-CO"/>
        </w:rPr>
        <w:t xml:space="preserve"> S.A., motivo por el </w:t>
      </w:r>
      <w:r w:rsidR="00BF3FDA" w:rsidRPr="00F142F9">
        <w:rPr>
          <w:rFonts w:ascii="Arial" w:eastAsia="Times New Roman" w:hAnsi="Arial" w:cs="Arial"/>
          <w:sz w:val="24"/>
          <w:szCs w:val="24"/>
          <w:lang w:eastAsia="es-CO"/>
        </w:rPr>
        <w:t>que</w:t>
      </w:r>
      <w:r w:rsidR="00FE6E39" w:rsidRPr="00F142F9">
        <w:rPr>
          <w:rFonts w:ascii="Arial" w:eastAsia="Times New Roman" w:hAnsi="Arial" w:cs="Arial"/>
          <w:sz w:val="24"/>
          <w:szCs w:val="24"/>
          <w:lang w:eastAsia="es-CO"/>
        </w:rPr>
        <w:t xml:space="preserve"> </w:t>
      </w:r>
      <w:r w:rsidR="005D473C" w:rsidRPr="00F142F9">
        <w:rPr>
          <w:rFonts w:ascii="Arial" w:eastAsia="Times New Roman" w:hAnsi="Arial" w:cs="Arial"/>
          <w:sz w:val="24"/>
          <w:szCs w:val="24"/>
          <w:lang w:eastAsia="es-CO"/>
        </w:rPr>
        <w:t xml:space="preserve">consideró </w:t>
      </w:r>
      <w:r w:rsidR="00BF3FDA" w:rsidRPr="00F142F9">
        <w:rPr>
          <w:rFonts w:ascii="Arial" w:eastAsia="Times New Roman" w:hAnsi="Arial" w:cs="Arial"/>
          <w:sz w:val="24"/>
          <w:szCs w:val="24"/>
          <w:lang w:eastAsia="es-CO"/>
        </w:rPr>
        <w:t>improcedente</w:t>
      </w:r>
      <w:r w:rsidR="009979FA" w:rsidRPr="00F142F9">
        <w:rPr>
          <w:rFonts w:ascii="Arial" w:eastAsia="Times New Roman" w:hAnsi="Arial" w:cs="Arial"/>
          <w:sz w:val="24"/>
          <w:szCs w:val="24"/>
          <w:lang w:eastAsia="es-CO"/>
        </w:rPr>
        <w:t xml:space="preserve"> hablar </w:t>
      </w:r>
      <w:r w:rsidR="00FE6E39" w:rsidRPr="00F142F9">
        <w:rPr>
          <w:rFonts w:ascii="Arial" w:eastAsia="Times New Roman" w:hAnsi="Arial" w:cs="Arial"/>
          <w:sz w:val="24"/>
          <w:szCs w:val="24"/>
          <w:lang w:eastAsia="es-CO"/>
        </w:rPr>
        <w:t xml:space="preserve">de responsabilidad solidaria, </w:t>
      </w:r>
      <w:r w:rsidR="00BF3FDA" w:rsidRPr="00F142F9">
        <w:rPr>
          <w:rFonts w:ascii="Arial" w:eastAsia="Times New Roman" w:hAnsi="Arial" w:cs="Arial"/>
          <w:sz w:val="24"/>
          <w:szCs w:val="24"/>
          <w:lang w:eastAsia="es-CO"/>
        </w:rPr>
        <w:t xml:space="preserve">en los términos del artículo 34 del CST, </w:t>
      </w:r>
      <w:r w:rsidR="00FE6E39" w:rsidRPr="00F142F9">
        <w:rPr>
          <w:rFonts w:ascii="Arial" w:eastAsia="Times New Roman" w:hAnsi="Arial" w:cs="Arial"/>
          <w:sz w:val="24"/>
          <w:szCs w:val="24"/>
          <w:lang w:eastAsia="es-CO"/>
        </w:rPr>
        <w:t xml:space="preserve">y en razón de ello, </w:t>
      </w:r>
      <w:r w:rsidR="006C3AC1" w:rsidRPr="00F142F9">
        <w:rPr>
          <w:rFonts w:ascii="Arial" w:eastAsia="Times New Roman" w:hAnsi="Arial" w:cs="Arial"/>
          <w:sz w:val="24"/>
          <w:szCs w:val="24"/>
          <w:lang w:eastAsia="es-CO"/>
        </w:rPr>
        <w:t>negó las pretensiones elevadas contra Medimás EPS S.A.S.</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xml:space="preserve">Finalmente, condenó en costas procesales en un </w:t>
      </w:r>
      <w:r w:rsidR="00F243DA" w:rsidRPr="00F142F9">
        <w:rPr>
          <w:rFonts w:ascii="Arial" w:eastAsia="Times New Roman" w:hAnsi="Arial" w:cs="Arial"/>
          <w:sz w:val="24"/>
          <w:szCs w:val="24"/>
          <w:lang w:eastAsia="es-CO"/>
        </w:rPr>
        <w:t>60</w:t>
      </w:r>
      <w:r w:rsidRPr="00F142F9">
        <w:rPr>
          <w:rFonts w:ascii="Arial" w:eastAsia="Times New Roman" w:hAnsi="Arial" w:cs="Arial"/>
          <w:sz w:val="24"/>
          <w:szCs w:val="24"/>
          <w:lang w:eastAsia="es-CO"/>
        </w:rPr>
        <w:t xml:space="preserve">% a </w:t>
      </w:r>
      <w:proofErr w:type="spellStart"/>
      <w:r w:rsidRPr="00F142F9">
        <w:rPr>
          <w:rFonts w:ascii="Arial" w:eastAsia="Times New Roman" w:hAnsi="Arial" w:cs="Arial"/>
          <w:sz w:val="24"/>
          <w:szCs w:val="24"/>
          <w:lang w:eastAsia="es-CO"/>
        </w:rPr>
        <w:t>E</w:t>
      </w:r>
      <w:r w:rsidR="00733AA1" w:rsidRPr="00F142F9">
        <w:rPr>
          <w:rFonts w:ascii="Arial" w:eastAsia="Times New Roman" w:hAnsi="Arial" w:cs="Arial"/>
          <w:sz w:val="24"/>
          <w:szCs w:val="24"/>
          <w:lang w:eastAsia="es-CO"/>
        </w:rPr>
        <w:t>simed</w:t>
      </w:r>
      <w:proofErr w:type="spellEnd"/>
      <w:r w:rsidR="00733AA1" w:rsidRPr="00F142F9">
        <w:rPr>
          <w:rFonts w:ascii="Arial" w:eastAsia="Times New Roman" w:hAnsi="Arial" w:cs="Arial"/>
          <w:sz w:val="24"/>
          <w:szCs w:val="24"/>
          <w:lang w:eastAsia="es-CO"/>
        </w:rPr>
        <w:t xml:space="preserve"> </w:t>
      </w:r>
      <w:r w:rsidRPr="00F142F9">
        <w:rPr>
          <w:rFonts w:ascii="Arial" w:eastAsia="Times New Roman" w:hAnsi="Arial" w:cs="Arial"/>
          <w:sz w:val="24"/>
          <w:szCs w:val="24"/>
          <w:lang w:eastAsia="es-CO"/>
        </w:rPr>
        <w:t xml:space="preserve">S.A. a favor de la demandante, y a continuación a la señora </w:t>
      </w:r>
      <w:r w:rsidR="00F243DA" w:rsidRPr="00F142F9">
        <w:rPr>
          <w:rFonts w:ascii="Arial" w:eastAsia="Times New Roman" w:hAnsi="Arial" w:cs="Arial"/>
          <w:sz w:val="24"/>
          <w:szCs w:val="24"/>
          <w:lang w:eastAsia="es-CO"/>
        </w:rPr>
        <w:t xml:space="preserve">Figueroa Quesada </w:t>
      </w:r>
      <w:r w:rsidRPr="00F142F9">
        <w:rPr>
          <w:rFonts w:ascii="Arial" w:eastAsia="Times New Roman" w:hAnsi="Arial" w:cs="Arial"/>
          <w:sz w:val="24"/>
          <w:szCs w:val="24"/>
          <w:lang w:eastAsia="es-CO"/>
        </w:rPr>
        <w:t xml:space="preserve">en un 100% a favor de </w:t>
      </w:r>
      <w:r w:rsidR="00F243DA" w:rsidRPr="00F142F9">
        <w:rPr>
          <w:rFonts w:ascii="Arial" w:eastAsia="Times New Roman" w:hAnsi="Arial" w:cs="Arial"/>
          <w:sz w:val="24"/>
          <w:szCs w:val="24"/>
          <w:lang w:eastAsia="es-CO"/>
        </w:rPr>
        <w:t>Medimás EPS S.A.S.</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p>
    <w:p w:rsidR="00647BB0"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xml:space="preserve">Inconforme parcialmente con la decisión, el apoderado judicial de la parte actora interpuso recurso de apelación, manifestando que </w:t>
      </w:r>
      <w:r w:rsidR="00D9726C" w:rsidRPr="00F142F9">
        <w:rPr>
          <w:rFonts w:ascii="Arial" w:eastAsia="Times New Roman" w:hAnsi="Arial" w:cs="Arial"/>
          <w:sz w:val="24"/>
          <w:szCs w:val="24"/>
          <w:lang w:eastAsia="es-CO"/>
        </w:rPr>
        <w:t xml:space="preserve">recibe con </w:t>
      </w:r>
      <w:r w:rsidR="00A032FD" w:rsidRPr="00F142F9">
        <w:rPr>
          <w:rFonts w:ascii="Arial" w:eastAsia="Times New Roman" w:hAnsi="Arial" w:cs="Arial"/>
          <w:sz w:val="24"/>
          <w:szCs w:val="24"/>
          <w:lang w:eastAsia="es-CO"/>
        </w:rPr>
        <w:t xml:space="preserve">extrañeza </w:t>
      </w:r>
      <w:r w:rsidR="00BF3FDA" w:rsidRPr="00F142F9">
        <w:rPr>
          <w:rFonts w:ascii="Arial" w:eastAsia="Times New Roman" w:hAnsi="Arial" w:cs="Arial"/>
          <w:sz w:val="24"/>
          <w:szCs w:val="24"/>
          <w:lang w:eastAsia="es-CO"/>
        </w:rPr>
        <w:t>el cambio de las consideraciones del fallo</w:t>
      </w:r>
      <w:r w:rsidR="00A032FD" w:rsidRPr="00F142F9">
        <w:rPr>
          <w:rFonts w:ascii="Arial" w:eastAsia="Times New Roman" w:hAnsi="Arial" w:cs="Arial"/>
          <w:sz w:val="24"/>
          <w:szCs w:val="24"/>
          <w:lang w:eastAsia="es-CO"/>
        </w:rPr>
        <w:t xml:space="preserve"> tras la declaratoria de nulidad dictada por esta Sala, </w:t>
      </w:r>
      <w:r w:rsidR="00BF3FDA" w:rsidRPr="00F142F9">
        <w:rPr>
          <w:rFonts w:ascii="Arial" w:eastAsia="Times New Roman" w:hAnsi="Arial" w:cs="Arial"/>
          <w:sz w:val="24"/>
          <w:szCs w:val="24"/>
          <w:lang w:eastAsia="es-CO"/>
        </w:rPr>
        <w:t xml:space="preserve">en relación con </w:t>
      </w:r>
      <w:r w:rsidR="00647BB0" w:rsidRPr="00F142F9">
        <w:rPr>
          <w:rFonts w:ascii="Arial" w:eastAsia="Times New Roman" w:hAnsi="Arial" w:cs="Arial"/>
          <w:sz w:val="24"/>
          <w:szCs w:val="24"/>
          <w:lang w:eastAsia="es-CO"/>
        </w:rPr>
        <w:t xml:space="preserve">la </w:t>
      </w:r>
      <w:r w:rsidR="00A032FD" w:rsidRPr="00F142F9">
        <w:rPr>
          <w:rFonts w:ascii="Arial" w:eastAsia="Times New Roman" w:hAnsi="Arial" w:cs="Arial"/>
          <w:sz w:val="24"/>
          <w:szCs w:val="24"/>
          <w:lang w:eastAsia="es-CO"/>
        </w:rPr>
        <w:t xml:space="preserve">solidaridad </w:t>
      </w:r>
      <w:r w:rsidR="00647BB0" w:rsidRPr="00F142F9">
        <w:rPr>
          <w:rFonts w:ascii="Arial" w:eastAsia="Times New Roman" w:hAnsi="Arial" w:cs="Arial"/>
          <w:sz w:val="24"/>
          <w:szCs w:val="24"/>
          <w:lang w:eastAsia="es-CO"/>
        </w:rPr>
        <w:t>pretendida respecto de</w:t>
      </w:r>
      <w:r w:rsidR="00A032FD" w:rsidRPr="00F142F9">
        <w:rPr>
          <w:rFonts w:ascii="Arial" w:eastAsia="Times New Roman" w:hAnsi="Arial" w:cs="Arial"/>
          <w:sz w:val="24"/>
          <w:szCs w:val="24"/>
          <w:lang w:eastAsia="es-CO"/>
        </w:rPr>
        <w:t xml:space="preserve"> </w:t>
      </w:r>
      <w:r w:rsidR="00D9726C" w:rsidRPr="00F142F9">
        <w:rPr>
          <w:rFonts w:ascii="Arial" w:eastAsia="Times New Roman" w:hAnsi="Arial" w:cs="Arial"/>
          <w:sz w:val="24"/>
          <w:szCs w:val="24"/>
          <w:lang w:eastAsia="es-CO"/>
        </w:rPr>
        <w:t>Medimás EPS S.A</w:t>
      </w:r>
      <w:r w:rsidR="00A032FD" w:rsidRPr="00F142F9">
        <w:rPr>
          <w:rFonts w:ascii="Arial" w:eastAsia="Times New Roman" w:hAnsi="Arial" w:cs="Arial"/>
          <w:sz w:val="24"/>
          <w:szCs w:val="24"/>
          <w:lang w:eastAsia="es-CO"/>
        </w:rPr>
        <w:t xml:space="preserve">.S. </w:t>
      </w:r>
      <w:r w:rsidR="00BF3FDA" w:rsidRPr="00F142F9">
        <w:rPr>
          <w:rFonts w:ascii="Arial" w:eastAsia="Times New Roman" w:hAnsi="Arial" w:cs="Arial"/>
          <w:sz w:val="24"/>
          <w:szCs w:val="24"/>
          <w:lang w:eastAsia="es-CO"/>
        </w:rPr>
        <w:t xml:space="preserve">en la sustentación, indicó que </w:t>
      </w:r>
      <w:r w:rsidR="00A032FD" w:rsidRPr="00F142F9">
        <w:rPr>
          <w:rFonts w:ascii="Arial" w:eastAsia="Times New Roman" w:hAnsi="Arial" w:cs="Arial"/>
          <w:sz w:val="24"/>
          <w:szCs w:val="24"/>
          <w:lang w:eastAsia="es-CO"/>
        </w:rPr>
        <w:t xml:space="preserve">basta </w:t>
      </w:r>
      <w:r w:rsidR="00647BB0" w:rsidRPr="00F142F9">
        <w:rPr>
          <w:rFonts w:ascii="Arial" w:eastAsia="Times New Roman" w:hAnsi="Arial" w:cs="Arial"/>
          <w:sz w:val="24"/>
          <w:szCs w:val="24"/>
          <w:lang w:eastAsia="es-CO"/>
        </w:rPr>
        <w:t>comparar</w:t>
      </w:r>
      <w:r w:rsidR="00A032FD" w:rsidRPr="00F142F9">
        <w:rPr>
          <w:rFonts w:ascii="Arial" w:eastAsia="Times New Roman" w:hAnsi="Arial" w:cs="Arial"/>
          <w:sz w:val="24"/>
          <w:szCs w:val="24"/>
          <w:lang w:eastAsia="es-CO"/>
        </w:rPr>
        <w:t xml:space="preserve"> la relación que existe entre el objeto social </w:t>
      </w:r>
      <w:r w:rsidR="00000308" w:rsidRPr="00F142F9">
        <w:rPr>
          <w:rFonts w:ascii="Arial" w:eastAsia="Times New Roman" w:hAnsi="Arial" w:cs="Arial"/>
          <w:sz w:val="24"/>
          <w:szCs w:val="24"/>
          <w:lang w:eastAsia="es-CO"/>
        </w:rPr>
        <w:t xml:space="preserve">del beneficiario de la obra y la actividad desempeñada por </w:t>
      </w:r>
      <w:r w:rsidR="00A032FD" w:rsidRPr="00F142F9">
        <w:rPr>
          <w:rFonts w:ascii="Arial" w:eastAsia="Times New Roman" w:hAnsi="Arial" w:cs="Arial"/>
          <w:sz w:val="24"/>
          <w:szCs w:val="24"/>
          <w:lang w:eastAsia="es-CO"/>
        </w:rPr>
        <w:t xml:space="preserve">la </w:t>
      </w:r>
      <w:r w:rsidR="00000308" w:rsidRPr="00F142F9">
        <w:rPr>
          <w:rFonts w:ascii="Arial" w:eastAsia="Times New Roman" w:hAnsi="Arial" w:cs="Arial"/>
          <w:sz w:val="24"/>
          <w:szCs w:val="24"/>
          <w:lang w:eastAsia="es-CO"/>
        </w:rPr>
        <w:t xml:space="preserve">demandante </w:t>
      </w:r>
      <w:r w:rsidR="00A032FD" w:rsidRPr="00F142F9">
        <w:rPr>
          <w:rFonts w:ascii="Arial" w:eastAsia="Times New Roman" w:hAnsi="Arial" w:cs="Arial"/>
          <w:sz w:val="24"/>
          <w:szCs w:val="24"/>
          <w:lang w:eastAsia="es-CO"/>
        </w:rPr>
        <w:t xml:space="preserve">en su </w:t>
      </w:r>
      <w:r w:rsidR="00A032FD" w:rsidRPr="00F142F9">
        <w:rPr>
          <w:rFonts w:ascii="Arial" w:eastAsia="Times New Roman" w:hAnsi="Arial" w:cs="Arial"/>
          <w:sz w:val="24"/>
          <w:szCs w:val="24"/>
          <w:lang w:eastAsia="es-CO"/>
        </w:rPr>
        <w:lastRenderedPageBreak/>
        <w:t xml:space="preserve">condición de médico </w:t>
      </w:r>
      <w:r w:rsidR="00000308" w:rsidRPr="00F142F9">
        <w:rPr>
          <w:rFonts w:ascii="Arial" w:eastAsia="Times New Roman" w:hAnsi="Arial" w:cs="Arial"/>
          <w:sz w:val="24"/>
          <w:szCs w:val="24"/>
          <w:lang w:eastAsia="es-CO"/>
        </w:rPr>
        <w:t xml:space="preserve">general, </w:t>
      </w:r>
      <w:r w:rsidR="00A032FD" w:rsidRPr="00F142F9">
        <w:rPr>
          <w:rFonts w:ascii="Arial" w:eastAsia="Times New Roman" w:hAnsi="Arial" w:cs="Arial"/>
          <w:sz w:val="24"/>
          <w:szCs w:val="24"/>
          <w:lang w:eastAsia="es-CO"/>
        </w:rPr>
        <w:t xml:space="preserve">para colegir que éstas hacen parte </w:t>
      </w:r>
      <w:r w:rsidR="00000308" w:rsidRPr="00F142F9">
        <w:rPr>
          <w:rFonts w:ascii="Arial" w:eastAsia="Times New Roman" w:hAnsi="Arial" w:cs="Arial"/>
          <w:sz w:val="24"/>
          <w:szCs w:val="24"/>
          <w:lang w:eastAsia="es-CO"/>
        </w:rPr>
        <w:t>del giro ordinario de los negocios del beneficiario</w:t>
      </w:r>
      <w:r w:rsidR="00A032FD" w:rsidRPr="00F142F9">
        <w:rPr>
          <w:rFonts w:ascii="Arial" w:eastAsia="Times New Roman" w:hAnsi="Arial" w:cs="Arial"/>
          <w:sz w:val="24"/>
          <w:szCs w:val="24"/>
          <w:lang w:eastAsia="es-CO"/>
        </w:rPr>
        <w:t xml:space="preserve">, </w:t>
      </w:r>
      <w:r w:rsidR="00647BB0" w:rsidRPr="00F142F9">
        <w:rPr>
          <w:rFonts w:ascii="Arial" w:eastAsia="Times New Roman" w:hAnsi="Arial" w:cs="Arial"/>
          <w:sz w:val="24"/>
          <w:szCs w:val="24"/>
          <w:lang w:eastAsia="es-CO"/>
        </w:rPr>
        <w:t>especialmente</w:t>
      </w:r>
      <w:r w:rsidR="00A032FD" w:rsidRPr="00F142F9">
        <w:rPr>
          <w:rFonts w:ascii="Arial" w:eastAsia="Times New Roman" w:hAnsi="Arial" w:cs="Arial"/>
          <w:sz w:val="24"/>
          <w:szCs w:val="24"/>
          <w:lang w:eastAsia="es-CO"/>
        </w:rPr>
        <w:t xml:space="preserve"> cuando l</w:t>
      </w:r>
      <w:r w:rsidR="00647BB0" w:rsidRPr="00F142F9">
        <w:rPr>
          <w:rFonts w:ascii="Arial" w:eastAsia="Times New Roman" w:hAnsi="Arial" w:cs="Arial"/>
          <w:sz w:val="24"/>
          <w:szCs w:val="24"/>
          <w:lang w:eastAsia="es-CO"/>
        </w:rPr>
        <w:t xml:space="preserve">a prueba testimonial fue clara en establecer </w:t>
      </w:r>
      <w:r w:rsidR="003E1F16" w:rsidRPr="00F142F9">
        <w:rPr>
          <w:rFonts w:ascii="Arial" w:eastAsia="Times New Roman" w:hAnsi="Arial" w:cs="Arial"/>
          <w:sz w:val="24"/>
          <w:szCs w:val="24"/>
          <w:lang w:eastAsia="es-CO"/>
        </w:rPr>
        <w:t>que</w:t>
      </w:r>
      <w:r w:rsidR="00647BB0" w:rsidRPr="00F142F9">
        <w:rPr>
          <w:rFonts w:ascii="Arial" w:eastAsia="Times New Roman" w:hAnsi="Arial" w:cs="Arial"/>
          <w:sz w:val="24"/>
          <w:szCs w:val="24"/>
          <w:lang w:eastAsia="es-CO"/>
        </w:rPr>
        <w:t xml:space="preserve"> el personal médico de </w:t>
      </w:r>
      <w:proofErr w:type="spellStart"/>
      <w:r w:rsidR="00647BB0" w:rsidRPr="00F142F9">
        <w:rPr>
          <w:rFonts w:ascii="Arial" w:eastAsia="Times New Roman" w:hAnsi="Arial" w:cs="Arial"/>
          <w:sz w:val="24"/>
          <w:szCs w:val="24"/>
          <w:lang w:eastAsia="es-CO"/>
        </w:rPr>
        <w:t>Esimed</w:t>
      </w:r>
      <w:proofErr w:type="spellEnd"/>
      <w:r w:rsidR="00647BB0" w:rsidRPr="00F142F9">
        <w:rPr>
          <w:rFonts w:ascii="Arial" w:eastAsia="Times New Roman" w:hAnsi="Arial" w:cs="Arial"/>
          <w:sz w:val="24"/>
          <w:szCs w:val="24"/>
          <w:lang w:eastAsia="es-CO"/>
        </w:rPr>
        <w:t xml:space="preserve"> S.A. únicamente </w:t>
      </w:r>
      <w:r w:rsidR="003E1F16" w:rsidRPr="00F142F9">
        <w:rPr>
          <w:rFonts w:ascii="Arial" w:eastAsia="Times New Roman" w:hAnsi="Arial" w:cs="Arial"/>
          <w:sz w:val="24"/>
          <w:szCs w:val="24"/>
          <w:lang w:eastAsia="es-CO"/>
        </w:rPr>
        <w:t xml:space="preserve">atendía pacientes de </w:t>
      </w:r>
      <w:r w:rsidR="00647BB0" w:rsidRPr="00F142F9">
        <w:rPr>
          <w:rFonts w:ascii="Arial" w:eastAsia="Times New Roman" w:hAnsi="Arial" w:cs="Arial"/>
          <w:sz w:val="24"/>
          <w:szCs w:val="24"/>
          <w:lang w:eastAsia="es-CO"/>
        </w:rPr>
        <w:t>Medimás EPS S.A.S., pertenecientes a</w:t>
      </w:r>
      <w:r w:rsidR="003E1F16" w:rsidRPr="00F142F9">
        <w:rPr>
          <w:rFonts w:ascii="Arial" w:eastAsia="Times New Roman" w:hAnsi="Arial" w:cs="Arial"/>
          <w:sz w:val="24"/>
          <w:szCs w:val="24"/>
          <w:lang w:eastAsia="es-CO"/>
        </w:rPr>
        <w:t xml:space="preserve">l </w:t>
      </w:r>
      <w:r w:rsidR="00647BB0" w:rsidRPr="00F142F9">
        <w:rPr>
          <w:rFonts w:ascii="Arial" w:eastAsia="Times New Roman" w:hAnsi="Arial" w:cs="Arial"/>
          <w:sz w:val="24"/>
          <w:szCs w:val="24"/>
          <w:lang w:eastAsia="es-CO"/>
        </w:rPr>
        <w:t>régimen</w:t>
      </w:r>
      <w:r w:rsidR="003E1F16" w:rsidRPr="00F142F9">
        <w:rPr>
          <w:rFonts w:ascii="Arial" w:eastAsia="Times New Roman" w:hAnsi="Arial" w:cs="Arial"/>
          <w:sz w:val="24"/>
          <w:szCs w:val="24"/>
          <w:lang w:eastAsia="es-CO"/>
        </w:rPr>
        <w:t xml:space="preserve"> contributivo y subsidiado.</w:t>
      </w:r>
      <w:r w:rsidR="00647BB0" w:rsidRPr="00F142F9">
        <w:rPr>
          <w:rFonts w:ascii="Arial" w:eastAsia="Times New Roman" w:hAnsi="Arial" w:cs="Arial"/>
          <w:sz w:val="24"/>
          <w:szCs w:val="24"/>
          <w:lang w:eastAsia="es-CO"/>
        </w:rPr>
        <w:t xml:space="preserve"> Por lo anterior, solicita se </w:t>
      </w:r>
      <w:r w:rsidR="003E1F16" w:rsidRPr="00F142F9">
        <w:rPr>
          <w:rFonts w:ascii="Arial" w:eastAsia="Times New Roman" w:hAnsi="Arial" w:cs="Arial"/>
          <w:sz w:val="24"/>
          <w:szCs w:val="24"/>
          <w:lang w:eastAsia="es-CO"/>
        </w:rPr>
        <w:t>revoque parcialmente la sentencia</w:t>
      </w:r>
      <w:r w:rsidR="00D2701C" w:rsidRPr="00F142F9">
        <w:rPr>
          <w:rFonts w:ascii="Arial" w:eastAsia="Times New Roman" w:hAnsi="Arial" w:cs="Arial"/>
          <w:sz w:val="24"/>
          <w:szCs w:val="24"/>
          <w:lang w:eastAsia="es-CO"/>
        </w:rPr>
        <w:t xml:space="preserve"> y se declare </w:t>
      </w:r>
      <w:r w:rsidR="00647BB0" w:rsidRPr="00F142F9">
        <w:rPr>
          <w:rFonts w:ascii="Arial" w:eastAsia="Times New Roman" w:hAnsi="Arial" w:cs="Arial"/>
          <w:sz w:val="24"/>
          <w:szCs w:val="24"/>
          <w:lang w:eastAsia="es-CO"/>
        </w:rPr>
        <w:t>solidariamente responsable a Medimás EPS S.A.S. y</w:t>
      </w:r>
      <w:r w:rsidR="00D2701C" w:rsidRPr="00F142F9">
        <w:rPr>
          <w:rFonts w:ascii="Arial" w:eastAsia="Times New Roman" w:hAnsi="Arial" w:cs="Arial"/>
          <w:sz w:val="24"/>
          <w:szCs w:val="24"/>
          <w:lang w:eastAsia="es-CO"/>
        </w:rPr>
        <w:t xml:space="preserve">, </w:t>
      </w:r>
      <w:r w:rsidR="00647BB0" w:rsidRPr="00F142F9">
        <w:rPr>
          <w:rFonts w:ascii="Arial" w:eastAsia="Times New Roman" w:hAnsi="Arial" w:cs="Arial"/>
          <w:sz w:val="24"/>
          <w:szCs w:val="24"/>
          <w:lang w:eastAsia="es-CO"/>
        </w:rPr>
        <w:t>se le absuelva de</w:t>
      </w:r>
      <w:r w:rsidR="00D2701C" w:rsidRPr="00F142F9">
        <w:rPr>
          <w:rFonts w:ascii="Arial" w:eastAsia="Times New Roman" w:hAnsi="Arial" w:cs="Arial"/>
          <w:sz w:val="24"/>
          <w:szCs w:val="24"/>
          <w:lang w:eastAsia="es-CO"/>
        </w:rPr>
        <w:t>l pago de la</w:t>
      </w:r>
      <w:r w:rsidR="00BF3FDA" w:rsidRPr="00F142F9">
        <w:rPr>
          <w:rFonts w:ascii="Arial" w:eastAsia="Times New Roman" w:hAnsi="Arial" w:cs="Arial"/>
          <w:sz w:val="24"/>
          <w:szCs w:val="24"/>
          <w:lang w:eastAsia="es-CO"/>
        </w:rPr>
        <w:t xml:space="preserve">s </w:t>
      </w:r>
      <w:r w:rsidR="00722ABE" w:rsidRPr="00F142F9">
        <w:rPr>
          <w:rFonts w:ascii="Arial" w:eastAsia="Times New Roman" w:hAnsi="Arial" w:cs="Arial"/>
          <w:sz w:val="24"/>
          <w:szCs w:val="24"/>
          <w:lang w:eastAsia="es-CO"/>
        </w:rPr>
        <w:t>c</w:t>
      </w:r>
      <w:r w:rsidR="00647BB0" w:rsidRPr="00F142F9">
        <w:rPr>
          <w:rFonts w:ascii="Arial" w:eastAsia="Times New Roman" w:hAnsi="Arial" w:cs="Arial"/>
          <w:sz w:val="24"/>
          <w:szCs w:val="24"/>
          <w:lang w:eastAsia="es-CO"/>
        </w:rPr>
        <w:t>ostas</w:t>
      </w:r>
      <w:r w:rsidR="00D2701C" w:rsidRPr="00F142F9">
        <w:rPr>
          <w:rFonts w:ascii="Arial" w:eastAsia="Times New Roman" w:hAnsi="Arial" w:cs="Arial"/>
          <w:sz w:val="24"/>
          <w:szCs w:val="24"/>
          <w:lang w:eastAsia="es-CO"/>
        </w:rPr>
        <w:t xml:space="preserve"> procesales de primera instancia.</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w:t>
      </w:r>
    </w:p>
    <w:p w:rsidR="00E83E9C" w:rsidRPr="00F142F9" w:rsidRDefault="00E83E9C" w:rsidP="00F142F9">
      <w:pPr>
        <w:spacing w:after="0" w:line="276" w:lineRule="auto"/>
        <w:jc w:val="center"/>
        <w:textAlignment w:val="baseline"/>
        <w:rPr>
          <w:rFonts w:ascii="Arial" w:eastAsia="Times New Roman" w:hAnsi="Arial" w:cs="Arial"/>
          <w:sz w:val="24"/>
          <w:szCs w:val="24"/>
          <w:lang w:eastAsia="es-CO"/>
        </w:rPr>
      </w:pPr>
      <w:r w:rsidRPr="00F142F9">
        <w:rPr>
          <w:rFonts w:ascii="Arial" w:eastAsia="Times New Roman" w:hAnsi="Arial" w:cs="Arial"/>
          <w:b/>
          <w:bCs/>
          <w:sz w:val="24"/>
          <w:szCs w:val="24"/>
          <w:lang w:eastAsia="es-CO"/>
        </w:rPr>
        <w:t>ALEGATOS DE CONCLUSIÓN</w:t>
      </w:r>
      <w:r w:rsidRPr="00F142F9">
        <w:rPr>
          <w:rFonts w:ascii="Arial" w:eastAsia="Times New Roman" w:hAnsi="Arial" w:cs="Arial"/>
          <w:sz w:val="24"/>
          <w:szCs w:val="24"/>
          <w:lang w:eastAsia="es-CO"/>
        </w:rPr>
        <w:t>      </w:t>
      </w:r>
    </w:p>
    <w:p w:rsidR="00E83E9C" w:rsidRPr="00F142F9" w:rsidRDefault="00E83E9C" w:rsidP="00F142F9">
      <w:pPr>
        <w:spacing w:after="0" w:line="276" w:lineRule="auto"/>
        <w:jc w:val="center"/>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xml:space="preserve">Conforme se dejó plasmado en la constancia emitida por la Secretaría de la Corporación, </w:t>
      </w:r>
      <w:r w:rsidR="00D9726C" w:rsidRPr="00F142F9">
        <w:rPr>
          <w:rFonts w:ascii="Arial" w:eastAsia="Times New Roman" w:hAnsi="Arial" w:cs="Arial"/>
          <w:sz w:val="24"/>
          <w:szCs w:val="24"/>
          <w:lang w:eastAsia="es-CO"/>
        </w:rPr>
        <w:t>tanto</w:t>
      </w:r>
      <w:r w:rsidRPr="00F142F9">
        <w:rPr>
          <w:rFonts w:ascii="Arial" w:eastAsia="Times New Roman" w:hAnsi="Arial" w:cs="Arial"/>
          <w:sz w:val="24"/>
          <w:szCs w:val="24"/>
          <w:lang w:eastAsia="es-CO"/>
        </w:rPr>
        <w:t xml:space="preserve"> la parte actora </w:t>
      </w:r>
      <w:r w:rsidR="00D9726C" w:rsidRPr="00F142F9">
        <w:rPr>
          <w:rFonts w:ascii="Arial" w:eastAsia="Times New Roman" w:hAnsi="Arial" w:cs="Arial"/>
          <w:sz w:val="24"/>
          <w:szCs w:val="24"/>
          <w:lang w:eastAsia="es-CO"/>
        </w:rPr>
        <w:t xml:space="preserve">como Medimás EPS S.A.S., hicieron </w:t>
      </w:r>
      <w:r w:rsidRPr="00F142F9">
        <w:rPr>
          <w:rFonts w:ascii="Arial" w:eastAsia="Times New Roman" w:hAnsi="Arial" w:cs="Arial"/>
          <w:sz w:val="24"/>
          <w:szCs w:val="24"/>
          <w:lang w:eastAsia="es-CO"/>
        </w:rPr>
        <w:t>uso del derecho a remitir en término los alegatos de conclusión en esta sede.  </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p>
    <w:p w:rsidR="00BB4C2F"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En cuanto al contenido de los referidos alegatos de conclusión, teniendo en cuenta que el artículo 279 del CGP dispone que </w:t>
      </w:r>
      <w:r w:rsidRPr="00F142F9">
        <w:rPr>
          <w:rFonts w:ascii="Arial" w:eastAsia="Times New Roman" w:hAnsi="Arial" w:cs="Arial"/>
          <w:i/>
          <w:iCs/>
          <w:sz w:val="24"/>
          <w:szCs w:val="24"/>
          <w:lang w:eastAsia="es-CO"/>
        </w:rPr>
        <w:t>“</w:t>
      </w:r>
      <w:r w:rsidR="00162E04" w:rsidRPr="00162E04">
        <w:rPr>
          <w:rFonts w:ascii="Arial" w:eastAsia="Times New Roman" w:hAnsi="Arial" w:cs="Arial"/>
          <w:i/>
          <w:iCs/>
          <w:szCs w:val="24"/>
          <w:lang w:eastAsia="es-CO"/>
        </w:rPr>
        <w:t xml:space="preserve">no </w:t>
      </w:r>
      <w:r w:rsidRPr="00162E04">
        <w:rPr>
          <w:rFonts w:ascii="Arial" w:eastAsia="Times New Roman" w:hAnsi="Arial" w:cs="Arial"/>
          <w:i/>
          <w:iCs/>
          <w:szCs w:val="24"/>
          <w:lang w:eastAsia="es-CO"/>
        </w:rPr>
        <w:t>se podrá hacer transcripciones o reproducciones de actas, decisiones o conceptos que obren en el expediente</w:t>
      </w:r>
      <w:r w:rsidRPr="00F142F9">
        <w:rPr>
          <w:rFonts w:ascii="Arial" w:eastAsia="Times New Roman" w:hAnsi="Arial" w:cs="Arial"/>
          <w:i/>
          <w:iCs/>
          <w:sz w:val="24"/>
          <w:szCs w:val="24"/>
          <w:lang w:eastAsia="es-CO"/>
        </w:rPr>
        <w:t>”,</w:t>
      </w:r>
      <w:r w:rsidRPr="00F142F9">
        <w:rPr>
          <w:rFonts w:ascii="Arial" w:eastAsia="Times New Roman" w:hAnsi="Arial" w:cs="Arial"/>
          <w:sz w:val="24"/>
          <w:szCs w:val="24"/>
          <w:lang w:eastAsia="es-CO"/>
        </w:rPr>
        <w:t xml:space="preserve"> baste decir que, los argumentos esgrimidos por </w:t>
      </w:r>
      <w:r w:rsidR="00D9726C" w:rsidRPr="00F142F9">
        <w:rPr>
          <w:rFonts w:ascii="Arial" w:eastAsia="Times New Roman" w:hAnsi="Arial" w:cs="Arial"/>
          <w:sz w:val="24"/>
          <w:szCs w:val="24"/>
          <w:lang w:eastAsia="es-CO"/>
        </w:rPr>
        <w:t xml:space="preserve">la </w:t>
      </w:r>
      <w:r w:rsidR="0089135E" w:rsidRPr="00F142F9">
        <w:rPr>
          <w:rFonts w:ascii="Arial" w:eastAsia="Times New Roman" w:hAnsi="Arial" w:cs="Arial"/>
          <w:sz w:val="24"/>
          <w:szCs w:val="24"/>
          <w:lang w:eastAsia="es-CO"/>
        </w:rPr>
        <w:t xml:space="preserve">parte </w:t>
      </w:r>
      <w:r w:rsidR="00D9726C" w:rsidRPr="00F142F9">
        <w:rPr>
          <w:rFonts w:ascii="Arial" w:eastAsia="Times New Roman" w:hAnsi="Arial" w:cs="Arial"/>
          <w:sz w:val="24"/>
          <w:szCs w:val="24"/>
          <w:lang w:eastAsia="es-CO"/>
        </w:rPr>
        <w:t>actora</w:t>
      </w:r>
      <w:r w:rsidRPr="00F142F9">
        <w:rPr>
          <w:rFonts w:ascii="Arial" w:eastAsia="Times New Roman" w:hAnsi="Arial" w:cs="Arial"/>
          <w:sz w:val="24"/>
          <w:szCs w:val="24"/>
          <w:lang w:eastAsia="es-CO"/>
        </w:rPr>
        <w:t xml:space="preserve"> coinciden con los expuestos en la sustentación del recurso de apelación.</w:t>
      </w:r>
      <w:r w:rsidR="00D9726C" w:rsidRPr="00F142F9">
        <w:rPr>
          <w:rFonts w:ascii="Arial" w:eastAsia="Times New Roman" w:hAnsi="Arial" w:cs="Arial"/>
          <w:sz w:val="24"/>
          <w:szCs w:val="24"/>
          <w:lang w:eastAsia="es-CO"/>
        </w:rPr>
        <w:t xml:space="preserve"> </w:t>
      </w:r>
    </w:p>
    <w:p w:rsidR="00BB4C2F" w:rsidRPr="00F142F9" w:rsidRDefault="00BB4C2F" w:rsidP="00F142F9">
      <w:pPr>
        <w:spacing w:after="0" w:line="276" w:lineRule="auto"/>
        <w:jc w:val="both"/>
        <w:textAlignment w:val="baseline"/>
        <w:rPr>
          <w:rFonts w:ascii="Arial" w:eastAsia="Times New Roman" w:hAnsi="Arial" w:cs="Arial"/>
          <w:sz w:val="24"/>
          <w:szCs w:val="24"/>
          <w:lang w:eastAsia="es-CO"/>
        </w:rPr>
      </w:pPr>
    </w:p>
    <w:p w:rsidR="00E83E9C" w:rsidRPr="00F142F9" w:rsidRDefault="00D9726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xml:space="preserve">Por su parte, los argumentos </w:t>
      </w:r>
      <w:r w:rsidR="009979FA" w:rsidRPr="00F142F9">
        <w:rPr>
          <w:rFonts w:ascii="Arial" w:eastAsia="Times New Roman" w:hAnsi="Arial" w:cs="Arial"/>
          <w:sz w:val="24"/>
          <w:szCs w:val="24"/>
          <w:lang w:eastAsia="es-CO"/>
        </w:rPr>
        <w:t xml:space="preserve">esbozados por </w:t>
      </w:r>
      <w:r w:rsidRPr="00F142F9">
        <w:rPr>
          <w:rFonts w:ascii="Arial" w:eastAsia="Times New Roman" w:hAnsi="Arial" w:cs="Arial"/>
          <w:sz w:val="24"/>
          <w:szCs w:val="24"/>
          <w:lang w:eastAsia="es-CO"/>
        </w:rPr>
        <w:t xml:space="preserve">Medimás EPS S.A.S. </w:t>
      </w:r>
      <w:r w:rsidR="00BB4C2F" w:rsidRPr="00F142F9">
        <w:rPr>
          <w:rFonts w:ascii="Arial" w:eastAsia="Times New Roman" w:hAnsi="Arial" w:cs="Arial"/>
          <w:sz w:val="24"/>
          <w:szCs w:val="24"/>
          <w:lang w:eastAsia="es-CO"/>
        </w:rPr>
        <w:t xml:space="preserve">están dirigidos a que se confirme el fallo </w:t>
      </w:r>
      <w:r w:rsidR="009979FA" w:rsidRPr="00F142F9">
        <w:rPr>
          <w:rFonts w:ascii="Arial" w:eastAsia="Times New Roman" w:hAnsi="Arial" w:cs="Arial"/>
          <w:sz w:val="24"/>
          <w:szCs w:val="24"/>
          <w:lang w:eastAsia="es-CO"/>
        </w:rPr>
        <w:t xml:space="preserve">absolutorio </w:t>
      </w:r>
      <w:r w:rsidR="00BB4C2F" w:rsidRPr="00F142F9">
        <w:rPr>
          <w:rFonts w:ascii="Arial" w:eastAsia="Times New Roman" w:hAnsi="Arial" w:cs="Arial"/>
          <w:sz w:val="24"/>
          <w:szCs w:val="24"/>
          <w:lang w:eastAsia="es-CO"/>
        </w:rPr>
        <w:t xml:space="preserve">proferido en primera instancia, </w:t>
      </w:r>
      <w:r w:rsidR="009979FA" w:rsidRPr="00F142F9">
        <w:rPr>
          <w:rFonts w:ascii="Arial" w:eastAsia="Times New Roman" w:hAnsi="Arial" w:cs="Arial"/>
          <w:sz w:val="24"/>
          <w:szCs w:val="24"/>
          <w:lang w:eastAsia="es-CO"/>
        </w:rPr>
        <w:t xml:space="preserve">al considerar que no se dan los presupuestos establecidos en la norma para fulminar condena como solidario responsable de las acreencias laborales impuestas al empleador en favor de la actora. </w:t>
      </w:r>
    </w:p>
    <w:p w:rsidR="009C154E" w:rsidRPr="00F142F9" w:rsidRDefault="009C154E" w:rsidP="00F142F9">
      <w:pPr>
        <w:spacing w:after="0" w:line="276" w:lineRule="auto"/>
        <w:jc w:val="both"/>
        <w:textAlignment w:val="baseline"/>
        <w:rPr>
          <w:rFonts w:ascii="Arial" w:eastAsia="Times New Roman" w:hAnsi="Arial" w:cs="Arial"/>
          <w:sz w:val="24"/>
          <w:szCs w:val="24"/>
          <w:lang w:eastAsia="es-CO"/>
        </w:rPr>
      </w:pP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Atendidas las argumentaciones expuestas por la parte actora en la sustentación del recurso de apelación, a esta Sala de Decisión le corresponde resolver los siguientes:</w:t>
      </w:r>
      <w:r w:rsidRPr="00F142F9">
        <w:rPr>
          <w:rFonts w:ascii="Arial" w:eastAsia="Times New Roman" w:hAnsi="Arial" w:cs="Arial"/>
          <w:b/>
          <w:bCs/>
          <w:sz w:val="24"/>
          <w:szCs w:val="24"/>
          <w:lang w:eastAsia="es-CO"/>
        </w:rPr>
        <w:t> </w:t>
      </w:r>
      <w:r w:rsidRPr="00F142F9">
        <w:rPr>
          <w:rFonts w:ascii="Arial" w:eastAsia="Times New Roman" w:hAnsi="Arial" w:cs="Arial"/>
          <w:sz w:val="24"/>
          <w:szCs w:val="24"/>
          <w:lang w:eastAsia="es-CO"/>
        </w:rPr>
        <w:t>       </w:t>
      </w:r>
    </w:p>
    <w:p w:rsidR="009C154E" w:rsidRPr="00F142F9" w:rsidRDefault="00E83E9C" w:rsidP="00F142F9">
      <w:pPr>
        <w:spacing w:after="0" w:line="276" w:lineRule="auto"/>
        <w:jc w:val="center"/>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w:t>
      </w:r>
    </w:p>
    <w:p w:rsidR="00E83E9C" w:rsidRPr="00F142F9" w:rsidRDefault="00E83E9C" w:rsidP="00F142F9">
      <w:pPr>
        <w:spacing w:after="0" w:line="276" w:lineRule="auto"/>
        <w:jc w:val="center"/>
        <w:textAlignment w:val="baseline"/>
        <w:rPr>
          <w:rFonts w:ascii="Arial" w:eastAsia="Times New Roman" w:hAnsi="Arial" w:cs="Arial"/>
          <w:sz w:val="24"/>
          <w:szCs w:val="24"/>
          <w:lang w:eastAsia="es-CO"/>
        </w:rPr>
      </w:pPr>
      <w:r w:rsidRPr="00F142F9">
        <w:rPr>
          <w:rFonts w:ascii="Arial" w:eastAsia="Times New Roman" w:hAnsi="Arial" w:cs="Arial"/>
          <w:b/>
          <w:bCs/>
          <w:sz w:val="24"/>
          <w:szCs w:val="24"/>
          <w:lang w:eastAsia="es-CO"/>
        </w:rPr>
        <w:t>PROBLEMAS JURÍDICOS</w:t>
      </w:r>
      <w:r w:rsidRPr="00F142F9">
        <w:rPr>
          <w:rFonts w:ascii="Arial" w:eastAsia="Times New Roman" w:hAnsi="Arial" w:cs="Arial"/>
          <w:sz w:val="24"/>
          <w:szCs w:val="24"/>
          <w:lang w:eastAsia="es-CO"/>
        </w:rPr>
        <w:t>     </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w:t>
      </w:r>
    </w:p>
    <w:p w:rsidR="00E83E9C" w:rsidRPr="00F142F9" w:rsidRDefault="00D2701C" w:rsidP="00A97E7A">
      <w:pPr>
        <w:spacing w:after="0" w:line="276" w:lineRule="auto"/>
        <w:ind w:left="426" w:right="420"/>
        <w:jc w:val="both"/>
        <w:textAlignment w:val="baseline"/>
        <w:rPr>
          <w:rFonts w:ascii="Arial" w:eastAsia="Times New Roman" w:hAnsi="Arial" w:cs="Arial"/>
          <w:i/>
          <w:sz w:val="24"/>
          <w:szCs w:val="24"/>
          <w:lang w:eastAsia="es-CO"/>
        </w:rPr>
      </w:pPr>
      <w:r w:rsidRPr="00F142F9">
        <w:rPr>
          <w:rFonts w:ascii="Arial" w:eastAsia="Times New Roman" w:hAnsi="Arial" w:cs="Arial"/>
          <w:b/>
          <w:bCs/>
          <w:i/>
          <w:sz w:val="24"/>
          <w:szCs w:val="24"/>
          <w:lang w:val="es-ES" w:eastAsia="es-CO"/>
        </w:rPr>
        <w:t>1</w:t>
      </w:r>
      <w:r w:rsidR="00E83E9C" w:rsidRPr="00F142F9">
        <w:rPr>
          <w:rFonts w:ascii="Arial" w:eastAsia="Times New Roman" w:hAnsi="Arial" w:cs="Arial"/>
          <w:b/>
          <w:bCs/>
          <w:i/>
          <w:sz w:val="24"/>
          <w:szCs w:val="24"/>
          <w:lang w:val="es-ES" w:eastAsia="es-CO"/>
        </w:rPr>
        <w:t xml:space="preserve">. ¿Se dan los presupuestos del artículo 34 del CST para declarar solidariamente responsable a la sociedad </w:t>
      </w:r>
      <w:r w:rsidRPr="00F142F9">
        <w:rPr>
          <w:rFonts w:ascii="Arial" w:eastAsia="Times New Roman" w:hAnsi="Arial" w:cs="Arial"/>
          <w:b/>
          <w:bCs/>
          <w:i/>
          <w:sz w:val="24"/>
          <w:szCs w:val="24"/>
          <w:lang w:val="es-ES" w:eastAsia="es-CO"/>
        </w:rPr>
        <w:t>Medimás EPS S.A.S.</w:t>
      </w:r>
      <w:r w:rsidR="00E83E9C" w:rsidRPr="00F142F9">
        <w:rPr>
          <w:rFonts w:ascii="Arial" w:eastAsia="Times New Roman" w:hAnsi="Arial" w:cs="Arial"/>
          <w:b/>
          <w:bCs/>
          <w:i/>
          <w:sz w:val="24"/>
          <w:szCs w:val="24"/>
          <w:lang w:val="es-ES" w:eastAsia="es-CO"/>
        </w:rPr>
        <w:t xml:space="preserve"> frente a las condenas impuestas a la entidad empleadora?</w:t>
      </w:r>
      <w:r w:rsidR="00E83E9C" w:rsidRPr="00F142F9">
        <w:rPr>
          <w:rFonts w:ascii="Arial" w:eastAsia="Times New Roman" w:hAnsi="Arial" w:cs="Arial"/>
          <w:i/>
          <w:sz w:val="24"/>
          <w:szCs w:val="24"/>
          <w:lang w:eastAsia="es-CO"/>
        </w:rPr>
        <w:t> </w:t>
      </w:r>
    </w:p>
    <w:p w:rsidR="00E83E9C" w:rsidRPr="00F142F9" w:rsidRDefault="00E83E9C" w:rsidP="00F142F9">
      <w:pPr>
        <w:spacing w:after="0" w:line="276" w:lineRule="auto"/>
        <w:ind w:left="720"/>
        <w:jc w:val="both"/>
        <w:textAlignment w:val="baseline"/>
        <w:rPr>
          <w:rFonts w:ascii="Arial" w:eastAsia="Times New Roman" w:hAnsi="Arial" w:cs="Arial"/>
          <w:sz w:val="24"/>
          <w:szCs w:val="24"/>
          <w:lang w:eastAsia="es-CO"/>
        </w:rPr>
      </w:pPr>
      <w:r w:rsidRPr="00F142F9">
        <w:rPr>
          <w:rFonts w:ascii="Arial" w:eastAsia="Times New Roman" w:hAnsi="Arial" w:cs="Arial"/>
          <w:b/>
          <w:bCs/>
          <w:sz w:val="24"/>
          <w:szCs w:val="24"/>
          <w:lang w:val="es-ES" w:eastAsia="es-CO"/>
        </w:rPr>
        <w:t> </w:t>
      </w:r>
      <w:r w:rsidRPr="00F142F9">
        <w:rPr>
          <w:rFonts w:ascii="Arial" w:eastAsia="Times New Roman" w:hAnsi="Arial" w:cs="Arial"/>
          <w:sz w:val="24"/>
          <w:szCs w:val="24"/>
          <w:lang w:eastAsia="es-CO"/>
        </w:rPr>
        <w:t> </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Con el propósito de dar solución a los interrogantes en el caso concreto, la Sala considera necesario precisar el siguiente aspecto:</w:t>
      </w:r>
    </w:p>
    <w:p w:rsidR="00E83E9C" w:rsidRPr="00F142F9" w:rsidRDefault="00E83E9C" w:rsidP="00F142F9">
      <w:pPr>
        <w:pStyle w:val="Sinespaciado"/>
        <w:spacing w:line="276" w:lineRule="auto"/>
        <w:rPr>
          <w:rFonts w:ascii="Arial" w:hAnsi="Arial" w:cs="Arial"/>
          <w:sz w:val="24"/>
          <w:szCs w:val="24"/>
          <w:lang w:eastAsia="es-CO"/>
        </w:rPr>
      </w:pPr>
    </w:p>
    <w:p w:rsidR="00E83E9C" w:rsidRPr="00F142F9" w:rsidRDefault="00E83E9C" w:rsidP="00F142F9">
      <w:pPr>
        <w:spacing w:after="0" w:line="276" w:lineRule="auto"/>
        <w:jc w:val="both"/>
        <w:textAlignment w:val="baseline"/>
        <w:rPr>
          <w:rFonts w:ascii="Arial" w:eastAsia="Times New Roman" w:hAnsi="Arial" w:cs="Arial"/>
          <w:b/>
          <w:bCs/>
          <w:sz w:val="24"/>
          <w:szCs w:val="24"/>
          <w:lang w:eastAsia="es-CO"/>
        </w:rPr>
      </w:pPr>
      <w:r w:rsidRPr="00F142F9">
        <w:rPr>
          <w:rFonts w:ascii="Arial" w:eastAsia="Times New Roman" w:hAnsi="Arial" w:cs="Arial"/>
          <w:b/>
          <w:bCs/>
          <w:sz w:val="24"/>
          <w:szCs w:val="24"/>
          <w:lang w:eastAsia="es-CO"/>
        </w:rPr>
        <w:t>RESPONSABILIDAD SOLIDARIA.</w:t>
      </w:r>
    </w:p>
    <w:p w:rsidR="00E83E9C" w:rsidRPr="00F142F9" w:rsidRDefault="00E83E9C" w:rsidP="00F142F9">
      <w:pPr>
        <w:spacing w:after="0" w:line="276" w:lineRule="auto"/>
        <w:jc w:val="both"/>
        <w:textAlignment w:val="baseline"/>
        <w:rPr>
          <w:rFonts w:ascii="Arial" w:eastAsia="Times New Roman" w:hAnsi="Arial" w:cs="Arial"/>
          <w:b/>
          <w:bCs/>
          <w:sz w:val="24"/>
          <w:szCs w:val="24"/>
          <w:lang w:eastAsia="es-CO"/>
        </w:rPr>
      </w:pP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bookmarkStart w:id="1" w:name="_Hlk112920834"/>
      <w:r w:rsidRPr="00F142F9">
        <w:rPr>
          <w:rFonts w:ascii="Arial" w:eastAsia="Times New Roman" w:hAnsi="Arial" w:cs="Arial"/>
          <w:sz w:val="24"/>
          <w:szCs w:val="24"/>
          <w:lang w:eastAsia="es-CO"/>
        </w:rPr>
        <w:t>Establece el artículo 34 del CST que son contratistas independientes y, por tanto, verdaderos patronos y no representantes ni intermediarios</w:t>
      </w:r>
      <w:r w:rsidR="00BE688D">
        <w:rPr>
          <w:rFonts w:ascii="Arial" w:eastAsia="Times New Roman" w:hAnsi="Arial" w:cs="Arial"/>
          <w:sz w:val="24"/>
          <w:szCs w:val="24"/>
          <w:lang w:eastAsia="es-CO"/>
        </w:rPr>
        <w:t>,</w:t>
      </w:r>
      <w:r w:rsidRPr="00F142F9">
        <w:rPr>
          <w:rFonts w:ascii="Arial" w:eastAsia="Times New Roman" w:hAnsi="Arial" w:cs="Arial"/>
          <w:sz w:val="24"/>
          <w:szCs w:val="24"/>
          <w:lang w:eastAsia="es-CO"/>
        </w:rPr>
        <w:t xml:space="preserve"> </w:t>
      </w:r>
      <w:r w:rsidRPr="00F142F9">
        <w:rPr>
          <w:rFonts w:ascii="Arial" w:eastAsia="Times New Roman" w:hAnsi="Arial" w:cs="Arial"/>
          <w:b/>
          <w:bCs/>
          <w:sz w:val="24"/>
          <w:szCs w:val="24"/>
          <w:lang w:eastAsia="es-CO"/>
        </w:rPr>
        <w:t>las personas naturales o jurídicas que contraten la ejecución de una o varias obras o la prestación de servicios en beneficio de terceros</w:t>
      </w:r>
      <w:r w:rsidRPr="00F142F9">
        <w:rPr>
          <w:rFonts w:ascii="Arial" w:eastAsia="Times New Roman" w:hAnsi="Arial" w:cs="Arial"/>
          <w:sz w:val="24"/>
          <w:szCs w:val="24"/>
          <w:lang w:eastAsia="es-CO"/>
        </w:rPr>
        <w:t xml:space="preserve">,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w:t>
      </w:r>
      <w:bookmarkEnd w:id="1"/>
      <w:r w:rsidRPr="00F142F9">
        <w:rPr>
          <w:rFonts w:ascii="Arial" w:eastAsia="Times New Roman" w:hAnsi="Arial" w:cs="Arial"/>
          <w:sz w:val="24"/>
          <w:szCs w:val="24"/>
          <w:lang w:eastAsia="es-CO"/>
        </w:rPr>
        <w:t xml:space="preserve">por el valor de los salarios y de las </w:t>
      </w:r>
      <w:r w:rsidRPr="00F142F9">
        <w:rPr>
          <w:rFonts w:ascii="Arial" w:eastAsia="Times New Roman" w:hAnsi="Arial" w:cs="Arial"/>
          <w:sz w:val="24"/>
          <w:szCs w:val="24"/>
          <w:lang w:eastAsia="es-CO"/>
        </w:rPr>
        <w:lastRenderedPageBreak/>
        <w:t>prestaciones e indemnizaciones a que tengan derecho los trabajadores, solidaridad que no obsta para que el beneficiario estipule con el contratista las garantías del caso o para que repita contra él lo pagado a esos trabajadores.</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p>
    <w:p w:rsidR="006C2081"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xml:space="preserve">Al analizar el contenido del artículo 34 del CST, la Sala de Casación Laboral en sentencia 38255 de 17 de abril de 2012 con ponencia del Magistrado Jorge Mauricio Burgos Ruiz recordó </w:t>
      </w:r>
      <w:r w:rsidR="006C2081" w:rsidRPr="00F142F9">
        <w:rPr>
          <w:rFonts w:ascii="Arial" w:eastAsia="Times New Roman" w:hAnsi="Arial" w:cs="Arial"/>
          <w:sz w:val="24"/>
          <w:szCs w:val="24"/>
          <w:lang w:eastAsia="es-CO"/>
        </w:rPr>
        <w:t xml:space="preserve">que </w:t>
      </w:r>
      <w:r w:rsidR="006C2081" w:rsidRPr="00F142F9">
        <w:rPr>
          <w:rFonts w:ascii="Arial" w:eastAsia="Times New Roman" w:hAnsi="Arial" w:cs="Arial"/>
          <w:i/>
          <w:iCs/>
          <w:sz w:val="24"/>
          <w:szCs w:val="24"/>
          <w:lang w:eastAsia="es-CO"/>
        </w:rPr>
        <w:t>“</w:t>
      </w:r>
      <w:r w:rsidR="006C2081" w:rsidRPr="00162E04">
        <w:rPr>
          <w:rFonts w:ascii="Arial" w:eastAsia="Times New Roman" w:hAnsi="Arial" w:cs="Arial"/>
          <w:i/>
          <w:iCs/>
          <w:szCs w:val="24"/>
          <w:lang w:eastAsia="es-CO"/>
        </w:rPr>
        <w:t xml:space="preserve">la solidaridad establecida por el legislador en la norma en comento es una garantía del pago de los salarios, prestaciones e indemnizaciones a que tiene derecho el trabajador, la cual se activa a cargo del beneficiario o dueño de la obra </w:t>
      </w:r>
      <w:r w:rsidR="006C2081" w:rsidRPr="00162E04">
        <w:rPr>
          <w:rFonts w:ascii="Arial" w:eastAsia="Times New Roman" w:hAnsi="Arial" w:cs="Arial"/>
          <w:b/>
          <w:bCs/>
          <w:i/>
          <w:iCs/>
          <w:szCs w:val="24"/>
          <w:u w:val="single"/>
          <w:lang w:eastAsia="es-CO"/>
        </w:rPr>
        <w:t>en virtud del contrato celebrado entre este y el empleador</w:t>
      </w:r>
      <w:r w:rsidR="006C2081" w:rsidRPr="00162E04">
        <w:rPr>
          <w:rFonts w:ascii="Arial" w:eastAsia="Times New Roman" w:hAnsi="Arial" w:cs="Arial"/>
          <w:i/>
          <w:iCs/>
          <w:szCs w:val="24"/>
          <w:lang w:eastAsia="es-CO"/>
        </w:rPr>
        <w:t>, salvo que se trate de labores extrañas a las actividades normales de la empresa o negocio de aquel</w:t>
      </w:r>
      <w:r w:rsidR="006C2081" w:rsidRPr="00F142F9">
        <w:rPr>
          <w:rFonts w:ascii="Arial" w:eastAsia="Times New Roman" w:hAnsi="Arial" w:cs="Arial"/>
          <w:i/>
          <w:iCs/>
          <w:sz w:val="24"/>
          <w:szCs w:val="24"/>
          <w:lang w:eastAsia="es-CO"/>
        </w:rPr>
        <w:t>”</w:t>
      </w:r>
      <w:r w:rsidR="006C2081" w:rsidRPr="00F142F9">
        <w:rPr>
          <w:rFonts w:ascii="Arial" w:eastAsia="Times New Roman" w:hAnsi="Arial" w:cs="Arial"/>
          <w:sz w:val="24"/>
          <w:szCs w:val="24"/>
          <w:lang w:eastAsia="es-CO"/>
        </w:rPr>
        <w:t xml:space="preserve">. (Negrillas y subrayas por fuera de texto). </w:t>
      </w:r>
    </w:p>
    <w:p w:rsidR="003C2AEA" w:rsidRPr="00F142F9" w:rsidRDefault="003C2AEA" w:rsidP="00F142F9">
      <w:pPr>
        <w:pStyle w:val="Sinespaciado"/>
        <w:spacing w:line="276" w:lineRule="auto"/>
        <w:rPr>
          <w:rFonts w:ascii="Arial" w:hAnsi="Arial" w:cs="Arial"/>
          <w:sz w:val="24"/>
          <w:szCs w:val="24"/>
          <w:lang w:eastAsia="es-CO"/>
        </w:rPr>
      </w:pP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b/>
          <w:bCs/>
          <w:sz w:val="24"/>
          <w:szCs w:val="24"/>
          <w:lang w:eastAsia="es-CO"/>
        </w:rPr>
        <w:t>EL CASO CONCRETO.</w:t>
      </w:r>
      <w:r w:rsidRPr="00F142F9">
        <w:rPr>
          <w:rFonts w:ascii="Arial" w:eastAsia="Times New Roman" w:hAnsi="Arial" w:cs="Arial"/>
          <w:sz w:val="24"/>
          <w:szCs w:val="24"/>
          <w:lang w:eastAsia="es-CO"/>
        </w:rPr>
        <w:t> </w:t>
      </w:r>
    </w:p>
    <w:p w:rsidR="00E83E9C" w:rsidRPr="00F142F9" w:rsidRDefault="00E83E9C"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 </w:t>
      </w:r>
    </w:p>
    <w:p w:rsidR="001426A9" w:rsidRPr="00F142F9" w:rsidRDefault="001426A9" w:rsidP="00F142F9">
      <w:pPr>
        <w:spacing w:after="0" w:line="276" w:lineRule="auto"/>
        <w:jc w:val="both"/>
        <w:textAlignment w:val="baseline"/>
        <w:rPr>
          <w:rFonts w:ascii="Arial" w:eastAsia="Times New Roman" w:hAnsi="Arial" w:cs="Arial"/>
          <w:sz w:val="24"/>
          <w:szCs w:val="24"/>
          <w:lang w:eastAsia="es-CO"/>
        </w:rPr>
      </w:pPr>
      <w:r w:rsidRPr="00F142F9">
        <w:rPr>
          <w:rFonts w:ascii="Arial" w:eastAsia="Times New Roman" w:hAnsi="Arial" w:cs="Arial"/>
          <w:sz w:val="24"/>
          <w:szCs w:val="24"/>
          <w:lang w:eastAsia="es-CO"/>
        </w:rPr>
        <w:t>Declaró el juzgado de conocimiento que</w:t>
      </w:r>
      <w:r w:rsidR="009C154E" w:rsidRPr="00F142F9">
        <w:rPr>
          <w:rFonts w:ascii="Arial" w:eastAsia="Times New Roman" w:hAnsi="Arial" w:cs="Arial"/>
          <w:sz w:val="24"/>
          <w:szCs w:val="24"/>
          <w:lang w:eastAsia="es-CO"/>
        </w:rPr>
        <w:t xml:space="preserve"> </w:t>
      </w:r>
      <w:r w:rsidRPr="00F142F9">
        <w:rPr>
          <w:rFonts w:ascii="Arial" w:eastAsia="Times New Roman" w:hAnsi="Arial" w:cs="Arial"/>
          <w:sz w:val="24"/>
          <w:szCs w:val="24"/>
          <w:lang w:eastAsia="es-CO"/>
        </w:rPr>
        <w:t xml:space="preserve">entre la señora Laura Viviana Figueroa Quesada y la sociedad </w:t>
      </w:r>
      <w:r w:rsidR="00E83E9C" w:rsidRPr="00F142F9">
        <w:rPr>
          <w:rFonts w:ascii="Arial" w:eastAsia="Times New Roman" w:hAnsi="Arial" w:cs="Arial"/>
          <w:sz w:val="24"/>
          <w:szCs w:val="24"/>
          <w:lang w:eastAsia="es-CO"/>
        </w:rPr>
        <w:t xml:space="preserve">Estudios e Inversiones </w:t>
      </w:r>
      <w:r w:rsidR="009C154E" w:rsidRPr="00F142F9">
        <w:rPr>
          <w:rFonts w:ascii="Arial" w:eastAsia="Times New Roman" w:hAnsi="Arial" w:cs="Arial"/>
          <w:sz w:val="24"/>
          <w:szCs w:val="24"/>
          <w:lang w:eastAsia="es-CO"/>
        </w:rPr>
        <w:t xml:space="preserve">Médicas </w:t>
      </w:r>
      <w:proofErr w:type="spellStart"/>
      <w:r w:rsidR="009C154E" w:rsidRPr="00F142F9">
        <w:rPr>
          <w:rFonts w:ascii="Arial" w:eastAsia="Times New Roman" w:hAnsi="Arial" w:cs="Arial"/>
          <w:sz w:val="24"/>
          <w:szCs w:val="24"/>
          <w:lang w:eastAsia="es-CO"/>
        </w:rPr>
        <w:t>Esimed</w:t>
      </w:r>
      <w:proofErr w:type="spellEnd"/>
      <w:r w:rsidR="00E83E9C" w:rsidRPr="00F142F9">
        <w:rPr>
          <w:rFonts w:ascii="Arial" w:eastAsia="Times New Roman" w:hAnsi="Arial" w:cs="Arial"/>
          <w:sz w:val="24"/>
          <w:szCs w:val="24"/>
          <w:lang w:eastAsia="es-CO"/>
        </w:rPr>
        <w:t xml:space="preserve"> S.A.</w:t>
      </w:r>
      <w:r w:rsidR="009C154E" w:rsidRPr="00F142F9">
        <w:rPr>
          <w:rFonts w:ascii="Arial" w:eastAsia="Times New Roman" w:hAnsi="Arial" w:cs="Arial"/>
          <w:sz w:val="24"/>
          <w:szCs w:val="24"/>
          <w:lang w:eastAsia="es-CO"/>
        </w:rPr>
        <w:t xml:space="preserve">, </w:t>
      </w:r>
      <w:r w:rsidR="00E83E9C" w:rsidRPr="00F142F9">
        <w:rPr>
          <w:rFonts w:ascii="Arial" w:eastAsia="Times New Roman" w:hAnsi="Arial" w:cs="Arial"/>
          <w:sz w:val="24"/>
          <w:szCs w:val="24"/>
          <w:lang w:eastAsia="es-CO"/>
        </w:rPr>
        <w:t xml:space="preserve">existió una relación </w:t>
      </w:r>
      <w:r w:rsidRPr="00F142F9">
        <w:rPr>
          <w:rFonts w:ascii="Arial" w:eastAsia="Times New Roman" w:hAnsi="Arial" w:cs="Arial"/>
          <w:sz w:val="24"/>
          <w:szCs w:val="24"/>
          <w:lang w:eastAsia="es-CO"/>
        </w:rPr>
        <w:t>laboral entre el 7 de noviembre de 2017 y el 30 de diciembre de 2018</w:t>
      </w:r>
      <w:r w:rsidR="009C154E" w:rsidRPr="00F142F9">
        <w:rPr>
          <w:rFonts w:ascii="Arial" w:eastAsia="Times New Roman" w:hAnsi="Arial" w:cs="Arial"/>
          <w:sz w:val="24"/>
          <w:szCs w:val="24"/>
          <w:lang w:eastAsia="es-CO"/>
        </w:rPr>
        <w:t xml:space="preserve"> </w:t>
      </w:r>
      <w:r w:rsidR="00733AA1" w:rsidRPr="00F142F9">
        <w:rPr>
          <w:rFonts w:ascii="Arial" w:eastAsia="Times New Roman" w:hAnsi="Arial" w:cs="Arial"/>
          <w:sz w:val="24"/>
          <w:szCs w:val="24"/>
          <w:lang w:eastAsia="es-CO"/>
        </w:rPr>
        <w:t xml:space="preserve">y que el empleador </w:t>
      </w:r>
      <w:r w:rsidR="003C73E1" w:rsidRPr="00F142F9">
        <w:rPr>
          <w:rFonts w:ascii="Arial" w:eastAsia="Times New Roman" w:hAnsi="Arial" w:cs="Arial"/>
          <w:sz w:val="24"/>
          <w:szCs w:val="24"/>
          <w:lang w:eastAsia="es-CO"/>
        </w:rPr>
        <w:t>incumplió sus obligaciones laborales, motivo por el que</w:t>
      </w:r>
      <w:r w:rsidR="009C154E" w:rsidRPr="00F142F9">
        <w:rPr>
          <w:rFonts w:ascii="Arial" w:eastAsia="Times New Roman" w:hAnsi="Arial" w:cs="Arial"/>
          <w:sz w:val="24"/>
          <w:szCs w:val="24"/>
          <w:lang w:eastAsia="es-CO"/>
        </w:rPr>
        <w:t xml:space="preserve">, </w:t>
      </w:r>
      <w:r w:rsidR="003C73E1" w:rsidRPr="00F142F9">
        <w:rPr>
          <w:rFonts w:ascii="Arial" w:eastAsia="Times New Roman" w:hAnsi="Arial" w:cs="Arial"/>
          <w:sz w:val="24"/>
          <w:szCs w:val="24"/>
          <w:lang w:eastAsia="es-CO"/>
        </w:rPr>
        <w:t>lo condenó al pago de créditos laborales</w:t>
      </w:r>
      <w:r w:rsidR="009C154E" w:rsidRPr="00F142F9">
        <w:rPr>
          <w:rFonts w:ascii="Arial" w:eastAsia="Times New Roman" w:hAnsi="Arial" w:cs="Arial"/>
          <w:sz w:val="24"/>
          <w:szCs w:val="24"/>
          <w:lang w:eastAsia="es-CO"/>
        </w:rPr>
        <w:t>, sin que ello</w:t>
      </w:r>
      <w:r w:rsidR="003C73E1" w:rsidRPr="00F142F9">
        <w:rPr>
          <w:rFonts w:ascii="Arial" w:eastAsia="Times New Roman" w:hAnsi="Arial" w:cs="Arial"/>
          <w:sz w:val="24"/>
          <w:szCs w:val="24"/>
          <w:lang w:eastAsia="es-CO"/>
        </w:rPr>
        <w:t xml:space="preserve"> fue materia de inconformidad por las partes. </w:t>
      </w:r>
    </w:p>
    <w:p w:rsidR="5535072E" w:rsidRPr="00F142F9" w:rsidRDefault="5535072E" w:rsidP="00F142F9">
      <w:pPr>
        <w:spacing w:after="0" w:line="276" w:lineRule="auto"/>
        <w:jc w:val="both"/>
        <w:rPr>
          <w:rFonts w:ascii="Arial" w:eastAsia="Times New Roman" w:hAnsi="Arial" w:cs="Arial"/>
          <w:sz w:val="24"/>
          <w:szCs w:val="24"/>
          <w:lang w:eastAsia="es-CO"/>
        </w:rPr>
      </w:pPr>
    </w:p>
    <w:p w:rsidR="007EDB6D" w:rsidRPr="00F142F9" w:rsidRDefault="007EDB6D" w:rsidP="00F142F9">
      <w:pPr>
        <w:spacing w:after="0" w:line="276" w:lineRule="auto"/>
        <w:jc w:val="both"/>
        <w:rPr>
          <w:rFonts w:ascii="Arial" w:eastAsia="Arial" w:hAnsi="Arial" w:cs="Arial"/>
          <w:color w:val="000000" w:themeColor="text1"/>
          <w:sz w:val="24"/>
          <w:szCs w:val="24"/>
        </w:rPr>
      </w:pPr>
      <w:r w:rsidRPr="00F142F9">
        <w:rPr>
          <w:rFonts w:ascii="Arial" w:eastAsia="Arial" w:hAnsi="Arial" w:cs="Arial"/>
          <w:color w:val="000000" w:themeColor="text1"/>
          <w:sz w:val="24"/>
          <w:szCs w:val="24"/>
        </w:rPr>
        <w:t xml:space="preserve">Ahora, de acuerdo con la inconformidad propuesta, le corresponde a la Sala definir si Medimás EPS S.A.S. puede ser considerada solidariamente responsable frente a las condenas impuestas a </w:t>
      </w:r>
      <w:proofErr w:type="spellStart"/>
      <w:r w:rsidRPr="00F142F9">
        <w:rPr>
          <w:rFonts w:ascii="Arial" w:eastAsia="Arial" w:hAnsi="Arial" w:cs="Arial"/>
          <w:color w:val="000000" w:themeColor="text1"/>
          <w:sz w:val="24"/>
          <w:szCs w:val="24"/>
        </w:rPr>
        <w:t>Esimed</w:t>
      </w:r>
      <w:proofErr w:type="spellEnd"/>
      <w:r w:rsidRPr="00F142F9">
        <w:rPr>
          <w:rFonts w:ascii="Arial" w:eastAsia="Arial" w:hAnsi="Arial" w:cs="Arial"/>
          <w:color w:val="000000" w:themeColor="text1"/>
          <w:sz w:val="24"/>
          <w:szCs w:val="24"/>
        </w:rPr>
        <w:t xml:space="preserve"> S.A, en favor de la demandante, en los términos del artículo 34 del CST.</w:t>
      </w:r>
    </w:p>
    <w:p w:rsidR="007EDB6D" w:rsidRPr="00F142F9" w:rsidRDefault="007EDB6D" w:rsidP="00F142F9">
      <w:pPr>
        <w:spacing w:after="0" w:line="276" w:lineRule="auto"/>
        <w:jc w:val="both"/>
        <w:rPr>
          <w:rFonts w:ascii="Arial" w:eastAsia="Arial" w:hAnsi="Arial" w:cs="Arial"/>
          <w:color w:val="000000" w:themeColor="text1"/>
          <w:sz w:val="24"/>
          <w:szCs w:val="24"/>
        </w:rPr>
      </w:pPr>
    </w:p>
    <w:p w:rsidR="007EDB6D" w:rsidRPr="00F142F9" w:rsidRDefault="007EDB6D" w:rsidP="00F142F9">
      <w:pPr>
        <w:spacing w:after="0" w:line="276" w:lineRule="auto"/>
        <w:jc w:val="both"/>
        <w:rPr>
          <w:rFonts w:ascii="Arial" w:eastAsia="Arial" w:hAnsi="Arial" w:cs="Arial"/>
          <w:color w:val="000000" w:themeColor="text1"/>
          <w:sz w:val="24"/>
          <w:szCs w:val="24"/>
        </w:rPr>
      </w:pPr>
      <w:r w:rsidRPr="00F142F9">
        <w:rPr>
          <w:rFonts w:ascii="Arial" w:eastAsia="Arial" w:hAnsi="Arial" w:cs="Arial"/>
          <w:color w:val="000000" w:themeColor="text1"/>
          <w:sz w:val="24"/>
          <w:szCs w:val="24"/>
        </w:rPr>
        <w:t>En ese sentido, al revisar la documental incorporada al proceso, no hay prueba que demuestre la relación contractual que existió entre Medimás EPS S.A.S., en calidad de contratante y Estudios e Inversiones Médicas “</w:t>
      </w:r>
      <w:proofErr w:type="spellStart"/>
      <w:r w:rsidRPr="00F142F9">
        <w:rPr>
          <w:rFonts w:ascii="Arial" w:eastAsia="Arial" w:hAnsi="Arial" w:cs="Arial"/>
          <w:color w:val="000000" w:themeColor="text1"/>
          <w:sz w:val="24"/>
          <w:szCs w:val="24"/>
        </w:rPr>
        <w:t>Esimed</w:t>
      </w:r>
      <w:proofErr w:type="spellEnd"/>
      <w:r w:rsidRPr="00F142F9">
        <w:rPr>
          <w:rFonts w:ascii="Arial" w:eastAsia="Arial" w:hAnsi="Arial" w:cs="Arial"/>
          <w:color w:val="000000" w:themeColor="text1"/>
          <w:sz w:val="24"/>
          <w:szCs w:val="24"/>
        </w:rPr>
        <w:t>” S.A., en calidad de contratista independiente, para la prestación de una serie de servicios de los cuales se pudiera beneficiar la referenciada EPS en estado de Liquidación.</w:t>
      </w:r>
    </w:p>
    <w:p w:rsidR="007EDB6D" w:rsidRPr="00F142F9" w:rsidRDefault="007EDB6D" w:rsidP="00F142F9">
      <w:pPr>
        <w:spacing w:after="0" w:line="276" w:lineRule="auto"/>
        <w:jc w:val="both"/>
        <w:rPr>
          <w:rFonts w:ascii="Arial" w:eastAsia="Arial" w:hAnsi="Arial" w:cs="Arial"/>
          <w:color w:val="000000" w:themeColor="text1"/>
          <w:sz w:val="24"/>
          <w:szCs w:val="24"/>
        </w:rPr>
      </w:pPr>
    </w:p>
    <w:p w:rsidR="007EDB6D" w:rsidRPr="00F142F9" w:rsidRDefault="007EDB6D" w:rsidP="00F142F9">
      <w:pPr>
        <w:spacing w:after="0" w:line="276" w:lineRule="auto"/>
        <w:jc w:val="both"/>
        <w:rPr>
          <w:rFonts w:ascii="Arial" w:eastAsia="Arial" w:hAnsi="Arial" w:cs="Arial"/>
          <w:color w:val="000000" w:themeColor="text1"/>
          <w:sz w:val="24"/>
          <w:szCs w:val="24"/>
        </w:rPr>
      </w:pPr>
      <w:r w:rsidRPr="00F142F9">
        <w:rPr>
          <w:rFonts w:ascii="Arial" w:eastAsia="Arial" w:hAnsi="Arial" w:cs="Arial"/>
          <w:color w:val="000000" w:themeColor="text1"/>
          <w:sz w:val="24"/>
          <w:szCs w:val="24"/>
        </w:rPr>
        <w:t xml:space="preserve">Sin embargo, al reparar la prueba testimonial escuchada en el curso del proceso, concretamente, las declaraciones rendidas por las señoras Jenifer Vélez Restrepo y Paula Andrea Sánchez Ducuara (ex compañeras de trabajo de la demandante en la Clínica </w:t>
      </w:r>
      <w:proofErr w:type="spellStart"/>
      <w:r w:rsidRPr="00F142F9">
        <w:rPr>
          <w:rFonts w:ascii="Arial" w:eastAsia="Arial" w:hAnsi="Arial" w:cs="Arial"/>
          <w:color w:val="000000" w:themeColor="text1"/>
          <w:sz w:val="24"/>
          <w:szCs w:val="24"/>
        </w:rPr>
        <w:t>Esimed</w:t>
      </w:r>
      <w:proofErr w:type="spellEnd"/>
      <w:r w:rsidRPr="00F142F9">
        <w:rPr>
          <w:rFonts w:ascii="Arial" w:eastAsia="Arial" w:hAnsi="Arial" w:cs="Arial"/>
          <w:color w:val="000000" w:themeColor="text1"/>
          <w:sz w:val="24"/>
          <w:szCs w:val="24"/>
        </w:rPr>
        <w:t xml:space="preserve">, la primera, en condición de médico general y, la segunda como enfermera), citadas a instancias de la parte actora, se advierte que, al unísono manifestaron que </w:t>
      </w:r>
      <w:proofErr w:type="spellStart"/>
      <w:r w:rsidRPr="00F142F9">
        <w:rPr>
          <w:rFonts w:ascii="Arial" w:eastAsia="Arial" w:hAnsi="Arial" w:cs="Arial"/>
          <w:color w:val="000000" w:themeColor="text1"/>
          <w:sz w:val="24"/>
          <w:szCs w:val="24"/>
        </w:rPr>
        <w:t>Esimed</w:t>
      </w:r>
      <w:proofErr w:type="spellEnd"/>
      <w:r w:rsidRPr="00F142F9">
        <w:rPr>
          <w:rFonts w:ascii="Arial" w:eastAsia="Arial" w:hAnsi="Arial" w:cs="Arial"/>
          <w:color w:val="000000" w:themeColor="text1"/>
          <w:sz w:val="24"/>
          <w:szCs w:val="24"/>
        </w:rPr>
        <w:t xml:space="preserve"> S.A., es la entidad encargada de prestar los servicios de atención en salud a toda la población afiliada a la EPS Medimás, y que sólo atendían pacientes afiliados a dicha entidad, pues no veían pacientes de otras EPS. Manifestaron además que los auditores de Medimás EPS pasaban ronda y auditaban la atención que se estaba presentando a sus afiliados, verificaban el estado de salud de los pacientes, si estaban o no bien atendidos y si existía necesidad de agilizar la atención o prestación de algún servicio, agregando que la relación entre ambas entidades se hacía evidente, pues ante cualquier reclamación de tipo laboral que ellos presentaran, </w:t>
      </w:r>
      <w:proofErr w:type="spellStart"/>
      <w:r w:rsidRPr="00F142F9">
        <w:rPr>
          <w:rFonts w:ascii="Arial" w:eastAsia="Arial" w:hAnsi="Arial" w:cs="Arial"/>
          <w:color w:val="000000" w:themeColor="text1"/>
          <w:sz w:val="24"/>
          <w:szCs w:val="24"/>
        </w:rPr>
        <w:t>Esimed</w:t>
      </w:r>
      <w:proofErr w:type="spellEnd"/>
      <w:r w:rsidRPr="00F142F9">
        <w:rPr>
          <w:rFonts w:ascii="Arial" w:eastAsia="Arial" w:hAnsi="Arial" w:cs="Arial"/>
          <w:color w:val="000000" w:themeColor="text1"/>
          <w:sz w:val="24"/>
          <w:szCs w:val="24"/>
        </w:rPr>
        <w:t xml:space="preserve"> S.A. les respondía que dependían directamente de los pagos que le hiciera la EPS Medimás. </w:t>
      </w:r>
    </w:p>
    <w:p w:rsidR="007EDB6D" w:rsidRPr="00F142F9" w:rsidRDefault="007EDB6D" w:rsidP="00F142F9">
      <w:pPr>
        <w:spacing w:after="0" w:line="276" w:lineRule="auto"/>
        <w:jc w:val="both"/>
        <w:rPr>
          <w:rFonts w:ascii="Arial" w:eastAsia="Arial" w:hAnsi="Arial" w:cs="Arial"/>
          <w:color w:val="000000" w:themeColor="text1"/>
          <w:sz w:val="24"/>
          <w:szCs w:val="24"/>
        </w:rPr>
      </w:pPr>
    </w:p>
    <w:p w:rsidR="007EDB6D" w:rsidRPr="00F142F9" w:rsidRDefault="007EDB6D" w:rsidP="00F142F9">
      <w:pPr>
        <w:spacing w:after="0" w:line="276" w:lineRule="auto"/>
        <w:jc w:val="both"/>
        <w:rPr>
          <w:rFonts w:ascii="Arial" w:eastAsia="Arial" w:hAnsi="Arial" w:cs="Arial"/>
          <w:color w:val="000000" w:themeColor="text1"/>
          <w:sz w:val="24"/>
          <w:szCs w:val="24"/>
        </w:rPr>
      </w:pPr>
      <w:r w:rsidRPr="00F142F9">
        <w:rPr>
          <w:rFonts w:ascii="Arial" w:eastAsia="Arial" w:hAnsi="Arial" w:cs="Arial"/>
          <w:color w:val="000000" w:themeColor="text1"/>
          <w:sz w:val="24"/>
          <w:szCs w:val="24"/>
        </w:rPr>
        <w:lastRenderedPageBreak/>
        <w:t xml:space="preserve">Acorde con lo anterior, como quiera que la norma jurídica no exige ningún tipo de solemnidad o tarifa legal para la acreditación de la existencia de un negocio jurídico, pues el operador judicial es libre de formarse su propio convencimiento con base en las pruebas regular y oportunamente allegadas al proceso, la Sala considera que la prueba testimonial es demostrativa de la relación de tipo civil u comercial que existió entra las entidades demandadas, en su condición de IPS y EPS, para la prestación de los servicios de salud a los afiliados de </w:t>
      </w:r>
      <w:proofErr w:type="spellStart"/>
      <w:r w:rsidRPr="00F142F9">
        <w:rPr>
          <w:rFonts w:ascii="Arial" w:eastAsia="Arial" w:hAnsi="Arial" w:cs="Arial"/>
          <w:color w:val="000000" w:themeColor="text1"/>
          <w:sz w:val="24"/>
          <w:szCs w:val="24"/>
        </w:rPr>
        <w:t>Medimas</w:t>
      </w:r>
      <w:proofErr w:type="spellEnd"/>
      <w:r w:rsidRPr="00F142F9">
        <w:rPr>
          <w:rFonts w:ascii="Arial" w:eastAsia="Arial" w:hAnsi="Arial" w:cs="Arial"/>
          <w:color w:val="000000" w:themeColor="text1"/>
          <w:sz w:val="24"/>
          <w:szCs w:val="24"/>
        </w:rPr>
        <w:t xml:space="preserve"> EPS S.A.S., en forma exclusiva.</w:t>
      </w:r>
    </w:p>
    <w:p w:rsidR="007EDB6D" w:rsidRPr="00F142F9" w:rsidRDefault="007EDB6D" w:rsidP="00F142F9">
      <w:pPr>
        <w:spacing w:after="0" w:line="276" w:lineRule="auto"/>
        <w:jc w:val="both"/>
        <w:rPr>
          <w:rFonts w:ascii="Arial" w:eastAsia="Arial" w:hAnsi="Arial" w:cs="Arial"/>
          <w:color w:val="000000" w:themeColor="text1"/>
          <w:sz w:val="24"/>
          <w:szCs w:val="24"/>
        </w:rPr>
      </w:pPr>
    </w:p>
    <w:p w:rsidR="007EDB6D" w:rsidRPr="00F142F9" w:rsidRDefault="007EDB6D" w:rsidP="00F142F9">
      <w:pPr>
        <w:spacing w:after="0" w:line="276" w:lineRule="auto"/>
        <w:jc w:val="both"/>
        <w:rPr>
          <w:rFonts w:ascii="Arial" w:eastAsia="Arial" w:hAnsi="Arial" w:cs="Arial"/>
          <w:color w:val="000000" w:themeColor="text1"/>
          <w:sz w:val="24"/>
          <w:szCs w:val="24"/>
        </w:rPr>
      </w:pPr>
      <w:r w:rsidRPr="00F142F9">
        <w:rPr>
          <w:rFonts w:ascii="Arial" w:eastAsia="Arial" w:hAnsi="Arial" w:cs="Arial"/>
          <w:color w:val="000000" w:themeColor="text1"/>
          <w:sz w:val="24"/>
          <w:szCs w:val="24"/>
        </w:rPr>
        <w:t xml:space="preserve">Así las cosas, le correspondía a la demandada Medimás EPS S.A.S. la carga de probar que durante el lapso en que la demandante prestó sus servicios personales en favor de </w:t>
      </w:r>
      <w:proofErr w:type="spellStart"/>
      <w:r w:rsidRPr="00F142F9">
        <w:rPr>
          <w:rFonts w:ascii="Arial" w:eastAsia="Arial" w:hAnsi="Arial" w:cs="Arial"/>
          <w:color w:val="000000" w:themeColor="text1"/>
          <w:sz w:val="24"/>
          <w:szCs w:val="24"/>
        </w:rPr>
        <w:t>Esimed</w:t>
      </w:r>
      <w:proofErr w:type="spellEnd"/>
      <w:r w:rsidRPr="00F142F9">
        <w:rPr>
          <w:rFonts w:ascii="Arial" w:eastAsia="Arial" w:hAnsi="Arial" w:cs="Arial"/>
          <w:color w:val="000000" w:themeColor="text1"/>
          <w:sz w:val="24"/>
          <w:szCs w:val="24"/>
        </w:rPr>
        <w:t xml:space="preserve"> S.A., dicho vinculo contractual no estaba vigente y que además esos servicios no fueron exclusivos para los afiliados de la EPS Medimás ya que involucraba la atención de  pacientes de otras EPS; sin embargo, al reparar la contestación de la demanda se observa que ningún medio de prueba allegó en tal sentido para desvirtuar las anteriores afirmaciones. </w:t>
      </w:r>
    </w:p>
    <w:p w:rsidR="007EDB6D" w:rsidRPr="00F142F9" w:rsidRDefault="007EDB6D" w:rsidP="00F142F9">
      <w:pPr>
        <w:spacing w:after="0" w:line="276" w:lineRule="auto"/>
        <w:jc w:val="both"/>
        <w:rPr>
          <w:rFonts w:ascii="Arial" w:eastAsia="Arial" w:hAnsi="Arial" w:cs="Arial"/>
          <w:color w:val="000000" w:themeColor="text1"/>
          <w:sz w:val="24"/>
          <w:szCs w:val="24"/>
        </w:rPr>
      </w:pPr>
    </w:p>
    <w:p w:rsidR="007EDB6D" w:rsidRPr="00F142F9" w:rsidRDefault="007EDB6D" w:rsidP="00F142F9">
      <w:pPr>
        <w:spacing w:after="0" w:line="276" w:lineRule="auto"/>
        <w:jc w:val="both"/>
        <w:rPr>
          <w:rFonts w:ascii="Arial" w:eastAsia="Arial" w:hAnsi="Arial" w:cs="Arial"/>
          <w:color w:val="000000" w:themeColor="text1"/>
          <w:sz w:val="24"/>
          <w:szCs w:val="24"/>
        </w:rPr>
      </w:pPr>
      <w:r w:rsidRPr="00F142F9">
        <w:rPr>
          <w:rFonts w:ascii="Arial" w:eastAsia="Arial" w:hAnsi="Arial" w:cs="Arial"/>
          <w:color w:val="000000" w:themeColor="text1"/>
          <w:sz w:val="24"/>
          <w:szCs w:val="24"/>
        </w:rPr>
        <w:t xml:space="preserve">Ahora bien, del certificado de existencia y representación legal de Medimás EPS S.A.S., se colige que su objeto social en calidad de empresa promotora de salud de los regímenes contributivo y subsidiado dentro del sistema de seguridad social, es la organización </w:t>
      </w:r>
      <w:r w:rsidRPr="00F142F9">
        <w:rPr>
          <w:rFonts w:ascii="Arial" w:eastAsia="Arial" w:hAnsi="Arial" w:cs="Arial"/>
          <w:color w:val="000000" w:themeColor="text1"/>
          <w:sz w:val="24"/>
          <w:szCs w:val="24"/>
          <w:u w:val="single"/>
        </w:rPr>
        <w:t>y garantía de la prestación de los servicios de salud</w:t>
      </w:r>
      <w:r w:rsidRPr="00F142F9">
        <w:rPr>
          <w:rFonts w:ascii="Arial" w:eastAsia="Arial" w:hAnsi="Arial" w:cs="Arial"/>
          <w:color w:val="000000" w:themeColor="text1"/>
          <w:sz w:val="24"/>
          <w:szCs w:val="24"/>
        </w:rPr>
        <w:t xml:space="preserve"> previstos en el plan de beneficios vigente, directamente o a través de terceros, (pág.53 archivo 03). </w:t>
      </w:r>
    </w:p>
    <w:p w:rsidR="007EDB6D" w:rsidRPr="00F142F9" w:rsidRDefault="007EDB6D" w:rsidP="00F142F9">
      <w:pPr>
        <w:spacing w:after="0" w:line="276" w:lineRule="auto"/>
        <w:jc w:val="both"/>
        <w:rPr>
          <w:rFonts w:ascii="Arial" w:eastAsia="Arial" w:hAnsi="Arial" w:cs="Arial"/>
          <w:color w:val="000000" w:themeColor="text1"/>
          <w:sz w:val="24"/>
          <w:szCs w:val="24"/>
        </w:rPr>
      </w:pPr>
    </w:p>
    <w:p w:rsidR="007EDB6D" w:rsidRPr="00F142F9" w:rsidRDefault="007EDB6D" w:rsidP="00F142F9">
      <w:pPr>
        <w:spacing w:after="0" w:line="276" w:lineRule="auto"/>
        <w:jc w:val="both"/>
        <w:rPr>
          <w:rFonts w:ascii="Arial" w:eastAsia="Arial" w:hAnsi="Arial" w:cs="Arial"/>
          <w:color w:val="000000" w:themeColor="text1"/>
          <w:sz w:val="24"/>
          <w:szCs w:val="24"/>
        </w:rPr>
      </w:pPr>
      <w:r w:rsidRPr="00F142F9">
        <w:rPr>
          <w:rFonts w:ascii="Arial" w:eastAsia="Arial" w:hAnsi="Arial" w:cs="Arial"/>
          <w:color w:val="000000" w:themeColor="text1"/>
          <w:sz w:val="24"/>
          <w:szCs w:val="24"/>
        </w:rPr>
        <w:t xml:space="preserve">Por su parte, el objeto social de </w:t>
      </w:r>
      <w:proofErr w:type="spellStart"/>
      <w:r w:rsidRPr="00F142F9">
        <w:rPr>
          <w:rFonts w:ascii="Arial" w:eastAsia="Arial" w:hAnsi="Arial" w:cs="Arial"/>
          <w:color w:val="000000" w:themeColor="text1"/>
          <w:sz w:val="24"/>
          <w:szCs w:val="24"/>
        </w:rPr>
        <w:t>Esimed</w:t>
      </w:r>
      <w:proofErr w:type="spellEnd"/>
      <w:r w:rsidRPr="00F142F9">
        <w:rPr>
          <w:rFonts w:ascii="Arial" w:eastAsia="Arial" w:hAnsi="Arial" w:cs="Arial"/>
          <w:color w:val="000000" w:themeColor="text1"/>
          <w:sz w:val="24"/>
          <w:szCs w:val="24"/>
        </w:rPr>
        <w:t xml:space="preserve"> S.A. conforme se extrae del certificado de existencia y representación ante Cámara y Comercio, es la administración y/o prestación directa de servicios de salud IPS, el diseño y ejecución de programas de prevención y promoción de salud, entre otros, (pág.23 archivo 03).</w:t>
      </w:r>
    </w:p>
    <w:p w:rsidR="007EDB6D" w:rsidRPr="00F142F9" w:rsidRDefault="007EDB6D" w:rsidP="00F142F9">
      <w:pPr>
        <w:spacing w:after="0" w:line="276" w:lineRule="auto"/>
        <w:jc w:val="both"/>
        <w:rPr>
          <w:rFonts w:ascii="Arial" w:eastAsia="Arial" w:hAnsi="Arial" w:cs="Arial"/>
          <w:color w:val="000000" w:themeColor="text1"/>
          <w:sz w:val="24"/>
          <w:szCs w:val="24"/>
        </w:rPr>
      </w:pPr>
    </w:p>
    <w:p w:rsidR="007EDB6D" w:rsidRPr="00F142F9" w:rsidRDefault="007EDB6D" w:rsidP="00F142F9">
      <w:pPr>
        <w:spacing w:after="0" w:line="276" w:lineRule="auto"/>
        <w:jc w:val="both"/>
        <w:rPr>
          <w:rFonts w:ascii="Arial" w:eastAsia="Arial" w:hAnsi="Arial" w:cs="Arial"/>
          <w:color w:val="000000" w:themeColor="text1"/>
          <w:sz w:val="24"/>
          <w:szCs w:val="24"/>
        </w:rPr>
      </w:pPr>
      <w:r w:rsidRPr="00F142F9">
        <w:rPr>
          <w:rFonts w:ascii="Arial" w:eastAsia="Arial" w:hAnsi="Arial" w:cs="Arial"/>
          <w:color w:val="000000" w:themeColor="text1"/>
          <w:sz w:val="24"/>
          <w:szCs w:val="24"/>
        </w:rPr>
        <w:t xml:space="preserve">Aunado a ello, como se dijo en precedencia, no se discute que la demandante fue vinculada por </w:t>
      </w:r>
      <w:proofErr w:type="spellStart"/>
      <w:r w:rsidRPr="00F142F9">
        <w:rPr>
          <w:rFonts w:ascii="Arial" w:eastAsia="Arial" w:hAnsi="Arial" w:cs="Arial"/>
          <w:color w:val="000000" w:themeColor="text1"/>
          <w:sz w:val="24"/>
          <w:szCs w:val="24"/>
        </w:rPr>
        <w:t>Esimed</w:t>
      </w:r>
      <w:proofErr w:type="spellEnd"/>
      <w:r w:rsidRPr="00F142F9">
        <w:rPr>
          <w:rFonts w:ascii="Arial" w:eastAsia="Arial" w:hAnsi="Arial" w:cs="Arial"/>
          <w:color w:val="000000" w:themeColor="text1"/>
          <w:sz w:val="24"/>
          <w:szCs w:val="24"/>
        </w:rPr>
        <w:t xml:space="preserve"> S.A, a través de un contrato de trabajo para la prestación de sus servicios personales en calidad de médica general, pues dicha conclusión quedó fuera de discusión en esta instancia.</w:t>
      </w:r>
    </w:p>
    <w:p w:rsidR="007EDB6D" w:rsidRPr="00F142F9" w:rsidRDefault="007EDB6D" w:rsidP="00F142F9">
      <w:pPr>
        <w:spacing w:after="0" w:line="276" w:lineRule="auto"/>
        <w:jc w:val="both"/>
        <w:rPr>
          <w:rFonts w:ascii="Arial" w:eastAsia="Arial" w:hAnsi="Arial" w:cs="Arial"/>
          <w:color w:val="000000" w:themeColor="text1"/>
          <w:sz w:val="24"/>
          <w:szCs w:val="24"/>
        </w:rPr>
      </w:pPr>
    </w:p>
    <w:p w:rsidR="007EDB6D" w:rsidRPr="00F142F9" w:rsidRDefault="007EDB6D" w:rsidP="00F142F9">
      <w:pPr>
        <w:spacing w:after="0" w:line="276" w:lineRule="auto"/>
        <w:jc w:val="both"/>
        <w:rPr>
          <w:rFonts w:ascii="Arial" w:eastAsia="Arial" w:hAnsi="Arial" w:cs="Arial"/>
          <w:color w:val="000000" w:themeColor="text1"/>
          <w:sz w:val="24"/>
          <w:szCs w:val="24"/>
        </w:rPr>
      </w:pPr>
      <w:r w:rsidRPr="00F142F9">
        <w:rPr>
          <w:rFonts w:ascii="Arial" w:eastAsia="Arial" w:hAnsi="Arial" w:cs="Arial"/>
          <w:color w:val="000000" w:themeColor="text1"/>
          <w:sz w:val="24"/>
          <w:szCs w:val="24"/>
        </w:rPr>
        <w:t xml:space="preserve">En este orden de ideas, la Sala concluye que no hay ninguna razón para negar la solidaridad invocada, como quiera que: (i) se probó la existencia de un contrato civil o comercial entre </w:t>
      </w:r>
      <w:proofErr w:type="spellStart"/>
      <w:r w:rsidRPr="00F142F9">
        <w:rPr>
          <w:rFonts w:ascii="Arial" w:eastAsia="Arial" w:hAnsi="Arial" w:cs="Arial"/>
          <w:color w:val="000000" w:themeColor="text1"/>
          <w:sz w:val="24"/>
          <w:szCs w:val="24"/>
        </w:rPr>
        <w:t>Esimed</w:t>
      </w:r>
      <w:proofErr w:type="spellEnd"/>
      <w:r w:rsidRPr="00F142F9">
        <w:rPr>
          <w:rFonts w:ascii="Arial" w:eastAsia="Arial" w:hAnsi="Arial" w:cs="Arial"/>
          <w:color w:val="000000" w:themeColor="text1"/>
          <w:sz w:val="24"/>
          <w:szCs w:val="24"/>
        </w:rPr>
        <w:t xml:space="preserve"> S.A. y </w:t>
      </w:r>
      <w:proofErr w:type="spellStart"/>
      <w:r w:rsidRPr="00F142F9">
        <w:rPr>
          <w:rFonts w:ascii="Arial" w:eastAsia="Arial" w:hAnsi="Arial" w:cs="Arial"/>
          <w:color w:val="000000" w:themeColor="text1"/>
          <w:sz w:val="24"/>
          <w:szCs w:val="24"/>
        </w:rPr>
        <w:t>Medimas</w:t>
      </w:r>
      <w:proofErr w:type="spellEnd"/>
      <w:r w:rsidRPr="00F142F9">
        <w:rPr>
          <w:rFonts w:ascii="Arial" w:eastAsia="Arial" w:hAnsi="Arial" w:cs="Arial"/>
          <w:color w:val="000000" w:themeColor="text1"/>
          <w:sz w:val="24"/>
          <w:szCs w:val="24"/>
        </w:rPr>
        <w:t xml:space="preserve"> EPS S.A.S.; (ii) los objetos sociales de la contratista independiente (</w:t>
      </w:r>
      <w:proofErr w:type="spellStart"/>
      <w:r w:rsidRPr="00F142F9">
        <w:rPr>
          <w:rFonts w:ascii="Arial" w:eastAsia="Arial" w:hAnsi="Arial" w:cs="Arial"/>
          <w:color w:val="000000" w:themeColor="text1"/>
          <w:sz w:val="24"/>
          <w:szCs w:val="24"/>
        </w:rPr>
        <w:t>Esimed</w:t>
      </w:r>
      <w:proofErr w:type="spellEnd"/>
      <w:r w:rsidRPr="00F142F9">
        <w:rPr>
          <w:rFonts w:ascii="Arial" w:eastAsia="Arial" w:hAnsi="Arial" w:cs="Arial"/>
          <w:color w:val="000000" w:themeColor="text1"/>
          <w:sz w:val="24"/>
          <w:szCs w:val="24"/>
        </w:rPr>
        <w:t xml:space="preserve"> S.A.) y la dueña o beneficiaria de la obra (Medimás EPS S.A.), guardan relación entre sí, (iii) el servicio contratado está directamente vinculado con el objeto social de la beneficiaria de la obra, pues está destinado a la prestación de los servicios de salud a los afiliados de ésta última en forma exclusiva; (iv) la demandante fue contratada por la demandada </w:t>
      </w:r>
      <w:proofErr w:type="spellStart"/>
      <w:r w:rsidRPr="00F142F9">
        <w:rPr>
          <w:rFonts w:ascii="Arial" w:eastAsia="Arial" w:hAnsi="Arial" w:cs="Arial"/>
          <w:color w:val="000000" w:themeColor="text1"/>
          <w:sz w:val="24"/>
          <w:szCs w:val="24"/>
        </w:rPr>
        <w:t>Esimed</w:t>
      </w:r>
      <w:proofErr w:type="spellEnd"/>
      <w:r w:rsidRPr="00F142F9">
        <w:rPr>
          <w:rFonts w:ascii="Arial" w:eastAsia="Arial" w:hAnsi="Arial" w:cs="Arial"/>
          <w:color w:val="000000" w:themeColor="text1"/>
          <w:sz w:val="24"/>
          <w:szCs w:val="24"/>
        </w:rPr>
        <w:t xml:space="preserve"> S.A. para cubrir una necesidad que demandaba el servicio contratado, como lo es la atención de los pacientes afiliados a Medimás EPS S.A., y (v) conforme se estableció por la Juez de primer grado, </w:t>
      </w:r>
      <w:proofErr w:type="spellStart"/>
      <w:r w:rsidRPr="00F142F9">
        <w:rPr>
          <w:rFonts w:ascii="Arial" w:eastAsia="Arial" w:hAnsi="Arial" w:cs="Arial"/>
          <w:color w:val="000000" w:themeColor="text1"/>
          <w:sz w:val="24"/>
          <w:szCs w:val="24"/>
        </w:rPr>
        <w:t>Esimed</w:t>
      </w:r>
      <w:proofErr w:type="spellEnd"/>
      <w:r w:rsidRPr="00F142F9">
        <w:rPr>
          <w:rFonts w:ascii="Arial" w:eastAsia="Arial" w:hAnsi="Arial" w:cs="Arial"/>
          <w:color w:val="000000" w:themeColor="text1"/>
          <w:sz w:val="24"/>
          <w:szCs w:val="24"/>
        </w:rPr>
        <w:t xml:space="preserve"> S.A., en calidad de empleador, le quedó adeudando a la trabajadora algunas acreencias laborales. </w:t>
      </w:r>
    </w:p>
    <w:p w:rsidR="007EDB6D" w:rsidRPr="00F142F9" w:rsidRDefault="007EDB6D" w:rsidP="00F142F9">
      <w:pPr>
        <w:spacing w:after="0" w:line="276" w:lineRule="auto"/>
        <w:jc w:val="both"/>
        <w:rPr>
          <w:rFonts w:ascii="Arial" w:eastAsia="Arial" w:hAnsi="Arial" w:cs="Arial"/>
          <w:color w:val="000000" w:themeColor="text1"/>
          <w:sz w:val="24"/>
          <w:szCs w:val="24"/>
        </w:rPr>
      </w:pPr>
    </w:p>
    <w:p w:rsidR="00736AE3" w:rsidRPr="00F142F9" w:rsidRDefault="007EDB6D" w:rsidP="00F142F9">
      <w:pPr>
        <w:spacing w:after="0" w:line="276" w:lineRule="auto"/>
        <w:jc w:val="both"/>
        <w:rPr>
          <w:rFonts w:ascii="Arial" w:eastAsia="Arial" w:hAnsi="Arial" w:cs="Arial"/>
          <w:color w:val="000000" w:themeColor="text1"/>
          <w:sz w:val="24"/>
          <w:szCs w:val="24"/>
        </w:rPr>
      </w:pPr>
      <w:r w:rsidRPr="00F142F9">
        <w:rPr>
          <w:rFonts w:ascii="Arial" w:eastAsia="Arial" w:hAnsi="Arial" w:cs="Arial"/>
          <w:color w:val="000000" w:themeColor="text1"/>
          <w:sz w:val="24"/>
          <w:szCs w:val="24"/>
        </w:rPr>
        <w:t xml:space="preserve">Cabe agregar que no le asiste razón a la juez de primer grado cuando en su razonamiento indica que por disposición legal las EPS no están facultadas para prestar el servicio a sus afiliados, pues claramente el contenido del artículo 177 de la Ley 100 de 1993, establece que las EPS tiene como función básica la de organizar, </w:t>
      </w:r>
      <w:r w:rsidRPr="00F142F9">
        <w:rPr>
          <w:rFonts w:ascii="Arial" w:eastAsia="Arial" w:hAnsi="Arial" w:cs="Arial"/>
          <w:color w:val="000000" w:themeColor="text1"/>
          <w:sz w:val="24"/>
          <w:szCs w:val="24"/>
          <w:u w:val="single"/>
        </w:rPr>
        <w:lastRenderedPageBreak/>
        <w:t>garantizar directa e indirectamente la prestación del Plan Obligatorio de Salud a sus afiliados</w:t>
      </w:r>
      <w:r w:rsidRPr="00F142F9">
        <w:rPr>
          <w:rFonts w:ascii="Arial" w:eastAsia="Arial" w:hAnsi="Arial" w:cs="Arial"/>
          <w:color w:val="000000" w:themeColor="text1"/>
          <w:sz w:val="24"/>
          <w:szCs w:val="24"/>
        </w:rPr>
        <w:t xml:space="preserve">, para lo cual en los términos del artículo 179 ibidem, los prestarán directamente o contratarán los servicios de salud con IPS y profesionales. </w:t>
      </w:r>
    </w:p>
    <w:p w:rsidR="00736AE3" w:rsidRPr="00F142F9" w:rsidRDefault="00736AE3" w:rsidP="00F142F9">
      <w:pPr>
        <w:spacing w:after="0" w:line="276" w:lineRule="auto"/>
        <w:jc w:val="both"/>
        <w:rPr>
          <w:rFonts w:ascii="Arial" w:eastAsia="Arial" w:hAnsi="Arial" w:cs="Arial"/>
          <w:color w:val="000000" w:themeColor="text1"/>
          <w:sz w:val="24"/>
          <w:szCs w:val="24"/>
        </w:rPr>
      </w:pPr>
    </w:p>
    <w:p w:rsidR="00736AE3" w:rsidRPr="00F142F9" w:rsidRDefault="007EDB6D" w:rsidP="00F142F9">
      <w:pPr>
        <w:spacing w:after="0" w:line="276" w:lineRule="auto"/>
        <w:jc w:val="both"/>
        <w:rPr>
          <w:rFonts w:ascii="Arial" w:eastAsia="Arial" w:hAnsi="Arial" w:cs="Arial"/>
          <w:color w:val="000000" w:themeColor="text1"/>
          <w:sz w:val="24"/>
          <w:szCs w:val="24"/>
        </w:rPr>
      </w:pPr>
      <w:r w:rsidRPr="00F142F9">
        <w:rPr>
          <w:rFonts w:ascii="Arial" w:eastAsia="Arial" w:hAnsi="Arial" w:cs="Arial"/>
          <w:color w:val="000000" w:themeColor="text1"/>
          <w:sz w:val="24"/>
          <w:szCs w:val="24"/>
        </w:rPr>
        <w:t>Por lo anterior, se revocará el ordinal noveno de la decisión de primer grado en cuanto declaró probadas las excepciones planteadas por Medimás EPS S.A.S., y en su lugar, se le impondrá condena como solidaria responsable del pago de las acreencias laborales adeudadas a la actora, por lo previamente expuesto.</w:t>
      </w:r>
    </w:p>
    <w:p w:rsidR="00736AE3" w:rsidRPr="00F142F9" w:rsidRDefault="00736AE3" w:rsidP="00F142F9">
      <w:pPr>
        <w:spacing w:after="0" w:line="276" w:lineRule="auto"/>
        <w:jc w:val="both"/>
        <w:rPr>
          <w:rFonts w:ascii="Arial" w:eastAsia="Arial" w:hAnsi="Arial" w:cs="Arial"/>
          <w:color w:val="000000" w:themeColor="text1"/>
          <w:sz w:val="24"/>
          <w:szCs w:val="24"/>
        </w:rPr>
      </w:pPr>
    </w:p>
    <w:p w:rsidR="00736AE3" w:rsidRPr="00F142F9" w:rsidRDefault="007EDB6D" w:rsidP="00F142F9">
      <w:pPr>
        <w:spacing w:after="0" w:line="276" w:lineRule="auto"/>
        <w:jc w:val="both"/>
        <w:rPr>
          <w:rFonts w:ascii="Arial" w:eastAsia="Arial" w:hAnsi="Arial" w:cs="Arial"/>
          <w:color w:val="000000" w:themeColor="text1"/>
          <w:sz w:val="24"/>
          <w:szCs w:val="24"/>
        </w:rPr>
      </w:pPr>
      <w:r w:rsidRPr="00F142F9">
        <w:rPr>
          <w:rFonts w:ascii="Arial" w:eastAsia="Arial" w:hAnsi="Arial" w:cs="Arial"/>
          <w:color w:val="000000" w:themeColor="text1"/>
          <w:sz w:val="24"/>
          <w:szCs w:val="24"/>
        </w:rPr>
        <w:t xml:space="preserve">Dada la prosperidad parcial del recurso de apelación, no se impondrán costas procesales en esta sede. En relación con las de primer grado, se revocará el ordinal decimo primero de la sentencia para imponer costas a cargo de Medimás EPS S.A.S. y a favor de la demandante en un 40% de las causadas.  </w:t>
      </w:r>
    </w:p>
    <w:p w:rsidR="00736AE3" w:rsidRPr="00F142F9" w:rsidRDefault="00736AE3" w:rsidP="00F142F9">
      <w:pPr>
        <w:spacing w:after="0" w:line="276" w:lineRule="auto"/>
        <w:jc w:val="both"/>
        <w:rPr>
          <w:rFonts w:ascii="Arial" w:eastAsia="Arial" w:hAnsi="Arial" w:cs="Arial"/>
          <w:color w:val="000000" w:themeColor="text1"/>
          <w:sz w:val="24"/>
          <w:szCs w:val="24"/>
        </w:rPr>
      </w:pPr>
    </w:p>
    <w:p w:rsidR="007EDB6D" w:rsidRPr="00F142F9" w:rsidRDefault="007EDB6D" w:rsidP="00F142F9">
      <w:pPr>
        <w:spacing w:after="0" w:line="276" w:lineRule="auto"/>
        <w:jc w:val="both"/>
        <w:rPr>
          <w:rFonts w:ascii="Arial" w:eastAsia="Arial" w:hAnsi="Arial" w:cs="Arial"/>
          <w:color w:val="000000" w:themeColor="text1"/>
          <w:sz w:val="24"/>
          <w:szCs w:val="24"/>
        </w:rPr>
      </w:pPr>
      <w:r w:rsidRPr="00F142F9">
        <w:rPr>
          <w:rStyle w:val="normaltextrun"/>
          <w:rFonts w:ascii="Arial" w:eastAsia="Arial" w:hAnsi="Arial" w:cs="Arial"/>
          <w:color w:val="000000" w:themeColor="text1"/>
          <w:sz w:val="24"/>
          <w:szCs w:val="24"/>
        </w:rPr>
        <w:t>En mérito de lo expuesto, la </w:t>
      </w:r>
      <w:r w:rsidRPr="00F142F9">
        <w:rPr>
          <w:rStyle w:val="normaltextrun"/>
          <w:rFonts w:ascii="Arial" w:eastAsia="Arial" w:hAnsi="Arial" w:cs="Arial"/>
          <w:b/>
          <w:bCs/>
          <w:color w:val="000000" w:themeColor="text1"/>
          <w:sz w:val="24"/>
          <w:szCs w:val="24"/>
        </w:rPr>
        <w:t>Sala de Decisión Laboral del Tribunal Superior de Pereira</w:t>
      </w:r>
      <w:r w:rsidRPr="00F142F9">
        <w:rPr>
          <w:rStyle w:val="normaltextrun"/>
          <w:rFonts w:ascii="Arial" w:eastAsia="Arial" w:hAnsi="Arial" w:cs="Arial"/>
          <w:color w:val="000000" w:themeColor="text1"/>
          <w:sz w:val="24"/>
          <w:szCs w:val="24"/>
        </w:rPr>
        <w:t>, administrando justicia en nombre de la República y por autoridad de la ley,     </w:t>
      </w:r>
    </w:p>
    <w:p w:rsidR="007EDB6D" w:rsidRPr="00F142F9" w:rsidRDefault="007EDB6D" w:rsidP="00F142F9">
      <w:pPr>
        <w:spacing w:after="0" w:line="276" w:lineRule="auto"/>
        <w:jc w:val="center"/>
        <w:rPr>
          <w:rFonts w:ascii="Arial" w:eastAsia="Arial" w:hAnsi="Arial" w:cs="Arial"/>
          <w:color w:val="000000" w:themeColor="text1"/>
          <w:sz w:val="24"/>
          <w:szCs w:val="24"/>
        </w:rPr>
      </w:pPr>
      <w:r w:rsidRPr="00F142F9">
        <w:rPr>
          <w:rStyle w:val="normaltextrun"/>
          <w:rFonts w:ascii="Arial" w:eastAsia="Arial" w:hAnsi="Arial" w:cs="Arial"/>
          <w:b/>
          <w:bCs/>
          <w:color w:val="000000" w:themeColor="text1"/>
          <w:sz w:val="24"/>
          <w:szCs w:val="24"/>
        </w:rPr>
        <w:t>RESUELVE</w:t>
      </w:r>
      <w:r w:rsidRPr="00F142F9">
        <w:rPr>
          <w:rStyle w:val="normaltextrun"/>
          <w:rFonts w:ascii="Arial" w:eastAsia="Arial" w:hAnsi="Arial" w:cs="Arial"/>
          <w:color w:val="000000" w:themeColor="text1"/>
          <w:sz w:val="24"/>
          <w:szCs w:val="24"/>
        </w:rPr>
        <w:t>    </w:t>
      </w:r>
    </w:p>
    <w:p w:rsidR="00A97E7A" w:rsidRPr="00F142F9" w:rsidRDefault="00A97E7A" w:rsidP="00A97E7A">
      <w:pPr>
        <w:spacing w:after="0" w:line="276" w:lineRule="auto"/>
        <w:rPr>
          <w:rFonts w:ascii="Arial" w:eastAsia="Arial" w:hAnsi="Arial" w:cs="Arial"/>
          <w:color w:val="000000" w:themeColor="text1"/>
          <w:sz w:val="24"/>
          <w:szCs w:val="24"/>
        </w:rPr>
      </w:pPr>
    </w:p>
    <w:p w:rsidR="00736AE3" w:rsidRPr="00F142F9" w:rsidRDefault="007EDB6D" w:rsidP="00F142F9">
      <w:pPr>
        <w:spacing w:after="0" w:line="276" w:lineRule="auto"/>
        <w:jc w:val="both"/>
        <w:rPr>
          <w:rFonts w:ascii="Arial" w:eastAsia="Arial" w:hAnsi="Arial" w:cs="Arial"/>
          <w:color w:val="000000" w:themeColor="text1"/>
          <w:sz w:val="24"/>
          <w:szCs w:val="24"/>
        </w:rPr>
      </w:pPr>
      <w:r w:rsidRPr="00F142F9">
        <w:rPr>
          <w:rStyle w:val="normaltextrun"/>
          <w:rFonts w:ascii="Arial" w:eastAsia="Arial" w:hAnsi="Arial" w:cs="Arial"/>
          <w:b/>
          <w:bCs/>
          <w:color w:val="000000" w:themeColor="text1"/>
          <w:sz w:val="24"/>
          <w:szCs w:val="24"/>
        </w:rPr>
        <w:t xml:space="preserve">PRIMERO. REVOCAR </w:t>
      </w:r>
      <w:r w:rsidRPr="00F142F9">
        <w:rPr>
          <w:rStyle w:val="normaltextrun"/>
          <w:rFonts w:ascii="Arial" w:eastAsia="Arial" w:hAnsi="Arial" w:cs="Arial"/>
          <w:color w:val="000000" w:themeColor="text1"/>
          <w:sz w:val="24"/>
          <w:szCs w:val="24"/>
        </w:rPr>
        <w:t>el ordinal NOVENO de la</w:t>
      </w:r>
      <w:r w:rsidRPr="00F142F9">
        <w:rPr>
          <w:rStyle w:val="normaltextrun"/>
          <w:rFonts w:ascii="Arial" w:eastAsia="Arial" w:hAnsi="Arial" w:cs="Arial"/>
          <w:b/>
          <w:bCs/>
          <w:color w:val="000000" w:themeColor="text1"/>
          <w:sz w:val="24"/>
          <w:szCs w:val="24"/>
        </w:rPr>
        <w:t xml:space="preserve"> </w:t>
      </w:r>
      <w:r w:rsidRPr="00F142F9">
        <w:rPr>
          <w:rStyle w:val="normaltextrun"/>
          <w:rFonts w:ascii="Arial" w:eastAsia="Arial" w:hAnsi="Arial" w:cs="Arial"/>
          <w:color w:val="000000" w:themeColor="text1"/>
          <w:sz w:val="24"/>
          <w:szCs w:val="24"/>
        </w:rPr>
        <w:t>sentencia proferida el 18 de noviembre de 2021 por el Juzgado Tercero Laboral del Circuito de esta ciudad, para en su lugar, CONDENAR a MEDIMÁS EPS S.A.S. como solidariamente responsable del pago de las acreencias laborales reconocidas en favor de la actora, por lo expuesto en precedencia.</w:t>
      </w:r>
    </w:p>
    <w:p w:rsidR="00736AE3" w:rsidRPr="00F142F9" w:rsidRDefault="00736AE3" w:rsidP="00F142F9">
      <w:pPr>
        <w:spacing w:after="0" w:line="276" w:lineRule="auto"/>
        <w:rPr>
          <w:rFonts w:ascii="Arial" w:eastAsia="Arial" w:hAnsi="Arial" w:cs="Arial"/>
          <w:color w:val="000000" w:themeColor="text1"/>
          <w:sz w:val="24"/>
          <w:szCs w:val="24"/>
        </w:rPr>
      </w:pPr>
    </w:p>
    <w:p w:rsidR="00736AE3" w:rsidRPr="00F142F9" w:rsidRDefault="007EDB6D" w:rsidP="00F142F9">
      <w:pPr>
        <w:spacing w:after="0" w:line="276" w:lineRule="auto"/>
        <w:rPr>
          <w:rFonts w:ascii="Arial" w:eastAsia="Arial" w:hAnsi="Arial" w:cs="Arial"/>
          <w:color w:val="000000" w:themeColor="text1"/>
          <w:sz w:val="24"/>
          <w:szCs w:val="24"/>
        </w:rPr>
      </w:pPr>
      <w:r w:rsidRPr="00F142F9">
        <w:rPr>
          <w:rStyle w:val="normaltextrun"/>
          <w:rFonts w:ascii="Arial" w:eastAsia="Arial" w:hAnsi="Arial" w:cs="Arial"/>
          <w:b/>
          <w:bCs/>
          <w:color w:val="000000" w:themeColor="text1"/>
          <w:sz w:val="24"/>
          <w:szCs w:val="24"/>
        </w:rPr>
        <w:t xml:space="preserve">SEGUNDO. REVOCAR </w:t>
      </w:r>
      <w:r w:rsidRPr="00F142F9">
        <w:rPr>
          <w:rStyle w:val="normaltextrun"/>
          <w:rFonts w:ascii="Arial" w:eastAsia="Arial" w:hAnsi="Arial" w:cs="Arial"/>
          <w:color w:val="000000" w:themeColor="text1"/>
          <w:sz w:val="24"/>
          <w:szCs w:val="24"/>
        </w:rPr>
        <w:t xml:space="preserve">el ordinal DÉCIMO PRIMERO de la referida sentencia, para en su lugar condenar en costas procesales a la MEDIMÁS EPS S.A.S. en favor de la actora, en un 40% de las causadas. </w:t>
      </w:r>
    </w:p>
    <w:p w:rsidR="00736AE3" w:rsidRPr="00F142F9" w:rsidRDefault="00736AE3" w:rsidP="00F142F9">
      <w:pPr>
        <w:spacing w:after="0" w:line="276" w:lineRule="auto"/>
        <w:rPr>
          <w:rFonts w:ascii="Arial" w:eastAsia="Arial" w:hAnsi="Arial" w:cs="Arial"/>
          <w:color w:val="000000" w:themeColor="text1"/>
          <w:sz w:val="24"/>
          <w:szCs w:val="24"/>
        </w:rPr>
      </w:pPr>
    </w:p>
    <w:p w:rsidR="00736AE3" w:rsidRPr="00F142F9" w:rsidRDefault="007EDB6D" w:rsidP="00F142F9">
      <w:pPr>
        <w:spacing w:after="0" w:line="276" w:lineRule="auto"/>
        <w:rPr>
          <w:rFonts w:ascii="Arial" w:eastAsia="Arial" w:hAnsi="Arial" w:cs="Arial"/>
          <w:color w:val="000000" w:themeColor="text1"/>
          <w:sz w:val="24"/>
          <w:szCs w:val="24"/>
        </w:rPr>
      </w:pPr>
      <w:r w:rsidRPr="00F142F9">
        <w:rPr>
          <w:rStyle w:val="normaltextrun"/>
          <w:rFonts w:ascii="Arial" w:eastAsia="Arial" w:hAnsi="Arial" w:cs="Arial"/>
          <w:b/>
          <w:bCs/>
          <w:color w:val="000000" w:themeColor="text1"/>
          <w:sz w:val="24"/>
          <w:szCs w:val="24"/>
        </w:rPr>
        <w:t>TERCERO.</w:t>
      </w:r>
      <w:r w:rsidRPr="00F142F9">
        <w:rPr>
          <w:rStyle w:val="normaltextrun"/>
          <w:rFonts w:ascii="Arial" w:eastAsia="Arial" w:hAnsi="Arial" w:cs="Arial"/>
          <w:color w:val="000000" w:themeColor="text1"/>
          <w:sz w:val="24"/>
          <w:szCs w:val="24"/>
        </w:rPr>
        <w:t xml:space="preserve"> Sin costas en esta instancia.</w:t>
      </w:r>
    </w:p>
    <w:p w:rsidR="00736AE3" w:rsidRPr="00F142F9" w:rsidRDefault="00736AE3" w:rsidP="00F142F9">
      <w:pPr>
        <w:spacing w:after="0" w:line="276" w:lineRule="auto"/>
        <w:rPr>
          <w:rFonts w:ascii="Arial" w:eastAsia="Arial" w:hAnsi="Arial" w:cs="Arial"/>
          <w:color w:val="000000" w:themeColor="text1"/>
          <w:sz w:val="24"/>
          <w:szCs w:val="24"/>
        </w:rPr>
      </w:pPr>
    </w:p>
    <w:p w:rsidR="00736AE3" w:rsidRPr="00F142F9" w:rsidRDefault="00736AE3" w:rsidP="00F142F9">
      <w:pPr>
        <w:widowControl w:val="0"/>
        <w:autoSpaceDE w:val="0"/>
        <w:autoSpaceDN w:val="0"/>
        <w:adjustRightInd w:val="0"/>
        <w:spacing w:after="0" w:line="276" w:lineRule="auto"/>
        <w:jc w:val="both"/>
        <w:rPr>
          <w:rFonts w:ascii="Arial" w:hAnsi="Arial" w:cs="Arial"/>
          <w:sz w:val="24"/>
          <w:szCs w:val="24"/>
        </w:rPr>
      </w:pPr>
      <w:r w:rsidRPr="00F142F9">
        <w:rPr>
          <w:rFonts w:ascii="Arial" w:eastAsia="Arial" w:hAnsi="Arial" w:cs="Arial"/>
          <w:sz w:val="24"/>
          <w:szCs w:val="24"/>
        </w:rPr>
        <w:t>Notifíquese por estado y a los correos electrónicos de los apoderados de las partes.</w:t>
      </w:r>
    </w:p>
    <w:p w:rsidR="00736AE3" w:rsidRPr="00F142F9" w:rsidRDefault="00736AE3" w:rsidP="00F142F9">
      <w:pPr>
        <w:spacing w:after="0" w:line="276" w:lineRule="auto"/>
        <w:rPr>
          <w:rStyle w:val="normaltextrun"/>
          <w:rFonts w:ascii="Arial" w:eastAsia="Arial" w:hAnsi="Arial" w:cs="Arial"/>
          <w:color w:val="000000" w:themeColor="text1"/>
          <w:sz w:val="24"/>
          <w:szCs w:val="24"/>
        </w:rPr>
      </w:pPr>
    </w:p>
    <w:p w:rsidR="00F142F9" w:rsidRPr="00F142F9" w:rsidRDefault="00F142F9" w:rsidP="00F142F9">
      <w:pPr>
        <w:widowControl w:val="0"/>
        <w:autoSpaceDE w:val="0"/>
        <w:autoSpaceDN w:val="0"/>
        <w:adjustRightInd w:val="0"/>
        <w:spacing w:after="0" w:line="276" w:lineRule="auto"/>
        <w:jc w:val="both"/>
        <w:rPr>
          <w:rFonts w:ascii="Arial" w:eastAsia="Calibri" w:hAnsi="Arial" w:cs="Arial"/>
          <w:sz w:val="24"/>
          <w:szCs w:val="24"/>
        </w:rPr>
      </w:pPr>
      <w:r w:rsidRPr="00F142F9">
        <w:rPr>
          <w:rFonts w:ascii="Arial" w:eastAsia="Calibri" w:hAnsi="Arial" w:cs="Arial"/>
          <w:sz w:val="24"/>
          <w:szCs w:val="24"/>
        </w:rPr>
        <w:t>Quienes integran la Sala,</w:t>
      </w:r>
    </w:p>
    <w:p w:rsidR="00F142F9" w:rsidRPr="00F142F9" w:rsidRDefault="00F142F9" w:rsidP="00F142F9">
      <w:pPr>
        <w:widowControl w:val="0"/>
        <w:autoSpaceDE w:val="0"/>
        <w:autoSpaceDN w:val="0"/>
        <w:adjustRightInd w:val="0"/>
        <w:spacing w:after="0" w:line="276" w:lineRule="auto"/>
        <w:rPr>
          <w:rFonts w:ascii="Arial" w:eastAsia="Calibri" w:hAnsi="Arial" w:cs="Arial"/>
          <w:b/>
          <w:sz w:val="24"/>
          <w:szCs w:val="24"/>
        </w:rPr>
      </w:pPr>
    </w:p>
    <w:p w:rsidR="00F142F9" w:rsidRPr="00F142F9" w:rsidRDefault="00F142F9" w:rsidP="00F142F9">
      <w:pPr>
        <w:widowControl w:val="0"/>
        <w:autoSpaceDE w:val="0"/>
        <w:autoSpaceDN w:val="0"/>
        <w:adjustRightInd w:val="0"/>
        <w:spacing w:after="0" w:line="276" w:lineRule="auto"/>
        <w:rPr>
          <w:rFonts w:ascii="Arial" w:eastAsia="Calibri" w:hAnsi="Arial" w:cs="Arial"/>
          <w:b/>
          <w:sz w:val="24"/>
          <w:szCs w:val="24"/>
        </w:rPr>
      </w:pPr>
    </w:p>
    <w:p w:rsidR="00F142F9" w:rsidRPr="00F142F9" w:rsidRDefault="00F142F9" w:rsidP="00F142F9">
      <w:pPr>
        <w:widowControl w:val="0"/>
        <w:autoSpaceDE w:val="0"/>
        <w:autoSpaceDN w:val="0"/>
        <w:adjustRightInd w:val="0"/>
        <w:spacing w:after="0" w:line="276" w:lineRule="auto"/>
        <w:rPr>
          <w:rFonts w:ascii="Arial" w:eastAsia="Calibri" w:hAnsi="Arial" w:cs="Arial"/>
          <w:b/>
          <w:sz w:val="24"/>
          <w:szCs w:val="24"/>
        </w:rPr>
      </w:pPr>
    </w:p>
    <w:p w:rsidR="00F142F9" w:rsidRPr="00F142F9" w:rsidRDefault="00F142F9" w:rsidP="00F142F9">
      <w:pPr>
        <w:widowControl w:val="0"/>
        <w:autoSpaceDE w:val="0"/>
        <w:autoSpaceDN w:val="0"/>
        <w:adjustRightInd w:val="0"/>
        <w:spacing w:after="0" w:line="276" w:lineRule="auto"/>
        <w:jc w:val="center"/>
        <w:rPr>
          <w:rFonts w:ascii="Arial" w:eastAsia="Calibri" w:hAnsi="Arial" w:cs="Arial"/>
          <w:b/>
          <w:bCs/>
          <w:sz w:val="24"/>
          <w:szCs w:val="24"/>
        </w:rPr>
      </w:pPr>
      <w:r w:rsidRPr="00F142F9">
        <w:rPr>
          <w:rFonts w:ascii="Arial" w:eastAsia="Calibri" w:hAnsi="Arial" w:cs="Arial"/>
          <w:b/>
          <w:bCs/>
          <w:sz w:val="24"/>
          <w:szCs w:val="24"/>
        </w:rPr>
        <w:t>JULIO CÉSAR SALAZAR MUÑOZ</w:t>
      </w:r>
    </w:p>
    <w:p w:rsidR="00F142F9" w:rsidRPr="00F142F9" w:rsidRDefault="00F142F9" w:rsidP="00F142F9">
      <w:pPr>
        <w:widowControl w:val="0"/>
        <w:autoSpaceDE w:val="0"/>
        <w:autoSpaceDN w:val="0"/>
        <w:adjustRightInd w:val="0"/>
        <w:spacing w:after="0" w:line="276" w:lineRule="auto"/>
        <w:jc w:val="center"/>
        <w:rPr>
          <w:rFonts w:ascii="Arial" w:eastAsia="Calibri" w:hAnsi="Arial" w:cs="Arial"/>
          <w:sz w:val="24"/>
          <w:szCs w:val="24"/>
        </w:rPr>
      </w:pPr>
      <w:r w:rsidRPr="00F142F9">
        <w:rPr>
          <w:rFonts w:ascii="Arial" w:eastAsia="Calibri" w:hAnsi="Arial" w:cs="Arial"/>
          <w:sz w:val="24"/>
          <w:szCs w:val="24"/>
        </w:rPr>
        <w:t>Magistrado Ponente</w:t>
      </w:r>
    </w:p>
    <w:p w:rsidR="00F142F9" w:rsidRPr="00F142F9" w:rsidRDefault="00F142F9" w:rsidP="00F142F9">
      <w:pPr>
        <w:widowControl w:val="0"/>
        <w:autoSpaceDE w:val="0"/>
        <w:autoSpaceDN w:val="0"/>
        <w:adjustRightInd w:val="0"/>
        <w:spacing w:after="0" w:line="276" w:lineRule="auto"/>
        <w:rPr>
          <w:rFonts w:ascii="Arial" w:eastAsia="Calibri" w:hAnsi="Arial" w:cs="Arial"/>
          <w:sz w:val="24"/>
          <w:szCs w:val="24"/>
        </w:rPr>
      </w:pPr>
    </w:p>
    <w:p w:rsidR="00F142F9" w:rsidRPr="00F142F9" w:rsidRDefault="00F142F9" w:rsidP="00F142F9">
      <w:pPr>
        <w:widowControl w:val="0"/>
        <w:autoSpaceDE w:val="0"/>
        <w:autoSpaceDN w:val="0"/>
        <w:adjustRightInd w:val="0"/>
        <w:spacing w:after="0" w:line="276" w:lineRule="auto"/>
        <w:rPr>
          <w:rFonts w:ascii="Arial" w:eastAsia="Calibri" w:hAnsi="Arial" w:cs="Arial"/>
          <w:sz w:val="24"/>
          <w:szCs w:val="24"/>
        </w:rPr>
      </w:pPr>
    </w:p>
    <w:p w:rsidR="00F142F9" w:rsidRPr="00F142F9" w:rsidRDefault="00F142F9" w:rsidP="00F142F9">
      <w:pPr>
        <w:widowControl w:val="0"/>
        <w:autoSpaceDE w:val="0"/>
        <w:autoSpaceDN w:val="0"/>
        <w:adjustRightInd w:val="0"/>
        <w:spacing w:after="0" w:line="276" w:lineRule="auto"/>
        <w:rPr>
          <w:rFonts w:ascii="Arial" w:eastAsia="Calibri" w:hAnsi="Arial" w:cs="Arial"/>
          <w:sz w:val="24"/>
          <w:szCs w:val="24"/>
        </w:rPr>
      </w:pPr>
    </w:p>
    <w:p w:rsidR="00F142F9" w:rsidRPr="00F142F9" w:rsidRDefault="00F142F9" w:rsidP="00F142F9">
      <w:pPr>
        <w:widowControl w:val="0"/>
        <w:autoSpaceDE w:val="0"/>
        <w:autoSpaceDN w:val="0"/>
        <w:adjustRightInd w:val="0"/>
        <w:spacing w:after="0" w:line="276" w:lineRule="auto"/>
        <w:jc w:val="center"/>
        <w:rPr>
          <w:rFonts w:ascii="Arial" w:eastAsia="Calibri" w:hAnsi="Arial" w:cs="Arial"/>
          <w:sz w:val="24"/>
          <w:szCs w:val="24"/>
        </w:rPr>
      </w:pPr>
      <w:r w:rsidRPr="00F142F9">
        <w:rPr>
          <w:rFonts w:ascii="Arial" w:eastAsia="Calibri" w:hAnsi="Arial" w:cs="Arial"/>
          <w:b/>
          <w:bCs/>
          <w:sz w:val="24"/>
          <w:szCs w:val="24"/>
        </w:rPr>
        <w:t xml:space="preserve">ANA LUCÍA CAICEDO CALDERON </w:t>
      </w:r>
    </w:p>
    <w:p w:rsidR="00F142F9" w:rsidRPr="00F142F9" w:rsidRDefault="00F142F9" w:rsidP="00F142F9">
      <w:pPr>
        <w:spacing w:after="0" w:line="276" w:lineRule="auto"/>
        <w:jc w:val="center"/>
        <w:rPr>
          <w:rFonts w:ascii="Arial" w:eastAsia="Calibri" w:hAnsi="Arial" w:cs="Arial"/>
          <w:bCs/>
          <w:sz w:val="24"/>
          <w:szCs w:val="24"/>
        </w:rPr>
      </w:pPr>
      <w:r w:rsidRPr="00F142F9">
        <w:rPr>
          <w:rFonts w:ascii="Arial" w:eastAsia="Calibri" w:hAnsi="Arial" w:cs="Arial"/>
          <w:bCs/>
          <w:sz w:val="24"/>
          <w:szCs w:val="24"/>
        </w:rPr>
        <w:t>Magistrada</w:t>
      </w:r>
    </w:p>
    <w:p w:rsidR="00F142F9" w:rsidRPr="00F142F9" w:rsidRDefault="00F142F9" w:rsidP="00F142F9">
      <w:pPr>
        <w:spacing w:after="0" w:line="276" w:lineRule="auto"/>
        <w:jc w:val="both"/>
        <w:rPr>
          <w:rFonts w:ascii="Arial" w:eastAsia="Calibri" w:hAnsi="Arial" w:cs="Arial"/>
          <w:bCs/>
          <w:sz w:val="24"/>
          <w:szCs w:val="24"/>
        </w:rPr>
      </w:pPr>
    </w:p>
    <w:p w:rsidR="00F142F9" w:rsidRPr="00F142F9" w:rsidRDefault="00F142F9" w:rsidP="00F142F9">
      <w:pPr>
        <w:spacing w:after="0" w:line="276" w:lineRule="auto"/>
        <w:jc w:val="both"/>
        <w:rPr>
          <w:rFonts w:ascii="Arial" w:eastAsia="Calibri" w:hAnsi="Arial" w:cs="Arial"/>
          <w:bCs/>
          <w:sz w:val="24"/>
          <w:szCs w:val="24"/>
        </w:rPr>
      </w:pPr>
    </w:p>
    <w:p w:rsidR="00F142F9" w:rsidRPr="00F142F9" w:rsidRDefault="00F142F9" w:rsidP="00F142F9">
      <w:pPr>
        <w:spacing w:after="0" w:line="276" w:lineRule="auto"/>
        <w:jc w:val="both"/>
        <w:rPr>
          <w:rFonts w:ascii="Arial" w:eastAsia="Calibri" w:hAnsi="Arial" w:cs="Arial"/>
          <w:bCs/>
          <w:sz w:val="24"/>
          <w:szCs w:val="24"/>
        </w:rPr>
      </w:pPr>
    </w:p>
    <w:p w:rsidR="00F142F9" w:rsidRPr="00F142F9" w:rsidRDefault="00F142F9" w:rsidP="00F142F9">
      <w:pPr>
        <w:spacing w:after="0" w:line="276" w:lineRule="auto"/>
        <w:jc w:val="center"/>
        <w:rPr>
          <w:rFonts w:ascii="Arial" w:eastAsia="Calibri" w:hAnsi="Arial" w:cs="Arial"/>
          <w:b/>
          <w:bCs/>
          <w:sz w:val="24"/>
          <w:szCs w:val="24"/>
        </w:rPr>
      </w:pPr>
      <w:r w:rsidRPr="00F142F9">
        <w:rPr>
          <w:rFonts w:ascii="Arial" w:eastAsia="Calibri" w:hAnsi="Arial" w:cs="Arial"/>
          <w:b/>
          <w:bCs/>
          <w:sz w:val="24"/>
          <w:szCs w:val="24"/>
        </w:rPr>
        <w:t>GERMÁN DARÍO GÓEZ VINASCO</w:t>
      </w:r>
    </w:p>
    <w:p w:rsidR="008C5549" w:rsidRPr="00F142F9" w:rsidRDefault="00F142F9" w:rsidP="00F142F9">
      <w:pPr>
        <w:spacing w:after="0" w:line="276" w:lineRule="auto"/>
        <w:jc w:val="center"/>
        <w:rPr>
          <w:rFonts w:ascii="Arial" w:eastAsia="Times New Roman" w:hAnsi="Arial" w:cs="Arial"/>
          <w:sz w:val="24"/>
          <w:szCs w:val="24"/>
          <w:lang w:val="es-ES_tradnl"/>
        </w:rPr>
      </w:pPr>
      <w:r w:rsidRPr="00F142F9">
        <w:rPr>
          <w:rFonts w:ascii="Arial" w:eastAsia="Times New Roman" w:hAnsi="Arial" w:cs="Arial"/>
          <w:bCs/>
          <w:sz w:val="24"/>
          <w:szCs w:val="24"/>
          <w:lang w:val="es-ES_tradnl"/>
        </w:rPr>
        <w:t>Magistrado</w:t>
      </w:r>
    </w:p>
    <w:sectPr w:rsidR="008C5549" w:rsidRPr="00F142F9" w:rsidSect="00F142F9">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613516" w16cex:dateUtc="2022-06-28T21:55:34.4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F83" w:rsidRDefault="000A2F83" w:rsidP="002A2B28">
      <w:pPr>
        <w:spacing w:after="0" w:line="240" w:lineRule="auto"/>
      </w:pPr>
      <w:r>
        <w:separator/>
      </w:r>
    </w:p>
  </w:endnote>
  <w:endnote w:type="continuationSeparator" w:id="0">
    <w:p w:rsidR="000A2F83" w:rsidRDefault="000A2F83" w:rsidP="002A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F83" w:rsidRDefault="000A2F83" w:rsidP="002A2B28">
      <w:pPr>
        <w:spacing w:after="0" w:line="240" w:lineRule="auto"/>
      </w:pPr>
      <w:r>
        <w:separator/>
      </w:r>
    </w:p>
  </w:footnote>
  <w:footnote w:type="continuationSeparator" w:id="0">
    <w:p w:rsidR="000A2F83" w:rsidRDefault="000A2F83" w:rsidP="002A2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2F9" w:rsidRPr="00F142F9" w:rsidRDefault="002A2B28" w:rsidP="00F142F9">
    <w:pPr>
      <w:spacing w:after="0" w:line="240" w:lineRule="auto"/>
      <w:jc w:val="center"/>
      <w:textAlignment w:val="baseline"/>
      <w:rPr>
        <w:rFonts w:ascii="Arial" w:eastAsia="Times New Roman" w:hAnsi="Arial" w:cs="Arial"/>
        <w:sz w:val="18"/>
        <w:szCs w:val="14"/>
        <w:lang w:eastAsia="es-CO"/>
      </w:rPr>
    </w:pPr>
    <w:r w:rsidRPr="00F142F9">
      <w:rPr>
        <w:rFonts w:ascii="Arial" w:eastAsia="Times New Roman" w:hAnsi="Arial" w:cs="Arial"/>
        <w:sz w:val="18"/>
        <w:szCs w:val="14"/>
        <w:lang w:eastAsia="es-CO"/>
      </w:rPr>
      <w:t xml:space="preserve">Laura Viviana Figueroa Vs </w:t>
    </w:r>
    <w:proofErr w:type="spellStart"/>
    <w:r w:rsidRPr="00F142F9">
      <w:rPr>
        <w:rFonts w:ascii="Arial" w:eastAsia="Times New Roman" w:hAnsi="Arial" w:cs="Arial"/>
        <w:sz w:val="18"/>
        <w:szCs w:val="14"/>
        <w:lang w:eastAsia="es-CO"/>
      </w:rPr>
      <w:t>Esimed</w:t>
    </w:r>
    <w:proofErr w:type="spellEnd"/>
    <w:r w:rsidRPr="00F142F9">
      <w:rPr>
        <w:rFonts w:ascii="Arial" w:eastAsia="Times New Roman" w:hAnsi="Arial" w:cs="Arial"/>
        <w:sz w:val="18"/>
        <w:szCs w:val="14"/>
        <w:lang w:eastAsia="es-CO"/>
      </w:rPr>
      <w:t xml:space="preserve"> S.A.</w:t>
    </w:r>
  </w:p>
  <w:p w:rsidR="002A2B28" w:rsidRPr="00F142F9" w:rsidRDefault="002A2B28" w:rsidP="00F142F9">
    <w:pPr>
      <w:spacing w:after="0" w:line="240" w:lineRule="auto"/>
      <w:jc w:val="center"/>
      <w:textAlignment w:val="baseline"/>
      <w:rPr>
        <w:rFonts w:ascii="Arial" w:eastAsia="Times New Roman" w:hAnsi="Arial" w:cs="Arial"/>
        <w:sz w:val="18"/>
        <w:szCs w:val="14"/>
        <w:lang w:eastAsia="es-CO"/>
      </w:rPr>
    </w:pPr>
    <w:r w:rsidRPr="00F142F9">
      <w:rPr>
        <w:rFonts w:ascii="Arial" w:eastAsia="Times New Roman" w:hAnsi="Arial" w:cs="Arial"/>
        <w:sz w:val="18"/>
        <w:szCs w:val="14"/>
        <w:lang w:eastAsia="es-CO"/>
      </w:rPr>
      <w:t>Rad. N°66001310500320190037802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5DC"/>
    <w:multiLevelType w:val="hybridMultilevel"/>
    <w:tmpl w:val="F454F99C"/>
    <w:lvl w:ilvl="0" w:tplc="27A44BF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E9C"/>
    <w:rsid w:val="00000308"/>
    <w:rsid w:val="00021112"/>
    <w:rsid w:val="00025A5F"/>
    <w:rsid w:val="00041AC4"/>
    <w:rsid w:val="00044BC4"/>
    <w:rsid w:val="000812FA"/>
    <w:rsid w:val="0009093F"/>
    <w:rsid w:val="000A2F83"/>
    <w:rsid w:val="000D4E0C"/>
    <w:rsid w:val="000E177E"/>
    <w:rsid w:val="000E7AA5"/>
    <w:rsid w:val="000F7096"/>
    <w:rsid w:val="00117E71"/>
    <w:rsid w:val="001426A9"/>
    <w:rsid w:val="00150738"/>
    <w:rsid w:val="00162E04"/>
    <w:rsid w:val="00164AA3"/>
    <w:rsid w:val="00184658"/>
    <w:rsid w:val="001950B9"/>
    <w:rsid w:val="001F79C4"/>
    <w:rsid w:val="002035C3"/>
    <w:rsid w:val="00210746"/>
    <w:rsid w:val="00234166"/>
    <w:rsid w:val="00235396"/>
    <w:rsid w:val="002374D2"/>
    <w:rsid w:val="00247E90"/>
    <w:rsid w:val="00255D60"/>
    <w:rsid w:val="002640A0"/>
    <w:rsid w:val="00271009"/>
    <w:rsid w:val="002A2B28"/>
    <w:rsid w:val="002A408F"/>
    <w:rsid w:val="002C2F01"/>
    <w:rsid w:val="002E2C20"/>
    <w:rsid w:val="002E457E"/>
    <w:rsid w:val="002F1197"/>
    <w:rsid w:val="00304623"/>
    <w:rsid w:val="00330A66"/>
    <w:rsid w:val="00341105"/>
    <w:rsid w:val="0036042B"/>
    <w:rsid w:val="00367A75"/>
    <w:rsid w:val="00372FC2"/>
    <w:rsid w:val="00381174"/>
    <w:rsid w:val="003849F4"/>
    <w:rsid w:val="003A2664"/>
    <w:rsid w:val="003C2AEA"/>
    <w:rsid w:val="003C73E1"/>
    <w:rsid w:val="003D364A"/>
    <w:rsid w:val="003D65FE"/>
    <w:rsid w:val="003E1F16"/>
    <w:rsid w:val="003E2C0E"/>
    <w:rsid w:val="003E58E0"/>
    <w:rsid w:val="004017E8"/>
    <w:rsid w:val="00422082"/>
    <w:rsid w:val="004224BF"/>
    <w:rsid w:val="00450DAC"/>
    <w:rsid w:val="00451B25"/>
    <w:rsid w:val="00460A2D"/>
    <w:rsid w:val="00466E04"/>
    <w:rsid w:val="00485BE4"/>
    <w:rsid w:val="00496CCB"/>
    <w:rsid w:val="004C6537"/>
    <w:rsid w:val="004D3613"/>
    <w:rsid w:val="004E315C"/>
    <w:rsid w:val="00502444"/>
    <w:rsid w:val="0051206D"/>
    <w:rsid w:val="0053092A"/>
    <w:rsid w:val="00534FD1"/>
    <w:rsid w:val="005444E7"/>
    <w:rsid w:val="005453AD"/>
    <w:rsid w:val="00546A1B"/>
    <w:rsid w:val="00586A3F"/>
    <w:rsid w:val="005D473C"/>
    <w:rsid w:val="006355E7"/>
    <w:rsid w:val="00646F12"/>
    <w:rsid w:val="00647BB0"/>
    <w:rsid w:val="006502EE"/>
    <w:rsid w:val="006822A0"/>
    <w:rsid w:val="00685537"/>
    <w:rsid w:val="006864D8"/>
    <w:rsid w:val="00687B6D"/>
    <w:rsid w:val="006C2081"/>
    <w:rsid w:val="006C3AC1"/>
    <w:rsid w:val="006C7713"/>
    <w:rsid w:val="006F6D8B"/>
    <w:rsid w:val="007003EF"/>
    <w:rsid w:val="00716EE9"/>
    <w:rsid w:val="00722ABE"/>
    <w:rsid w:val="007308C5"/>
    <w:rsid w:val="00733AA1"/>
    <w:rsid w:val="00736AE3"/>
    <w:rsid w:val="00744753"/>
    <w:rsid w:val="00772779"/>
    <w:rsid w:val="00775CC5"/>
    <w:rsid w:val="007A551C"/>
    <w:rsid w:val="007B1911"/>
    <w:rsid w:val="007EDB6D"/>
    <w:rsid w:val="00800D88"/>
    <w:rsid w:val="00817292"/>
    <w:rsid w:val="00826FEF"/>
    <w:rsid w:val="00835EA0"/>
    <w:rsid w:val="00853228"/>
    <w:rsid w:val="00857686"/>
    <w:rsid w:val="008613A1"/>
    <w:rsid w:val="00861742"/>
    <w:rsid w:val="0088169B"/>
    <w:rsid w:val="00887CFF"/>
    <w:rsid w:val="0089135E"/>
    <w:rsid w:val="008932A1"/>
    <w:rsid w:val="008A0649"/>
    <w:rsid w:val="008B3761"/>
    <w:rsid w:val="008C5549"/>
    <w:rsid w:val="008F42AE"/>
    <w:rsid w:val="00916BA6"/>
    <w:rsid w:val="00993C71"/>
    <w:rsid w:val="009979FA"/>
    <w:rsid w:val="009A3733"/>
    <w:rsid w:val="009A7E96"/>
    <w:rsid w:val="009C154E"/>
    <w:rsid w:val="009C1B26"/>
    <w:rsid w:val="009D5732"/>
    <w:rsid w:val="009E1B1A"/>
    <w:rsid w:val="009E1E9F"/>
    <w:rsid w:val="00A032FD"/>
    <w:rsid w:val="00A37405"/>
    <w:rsid w:val="00A47384"/>
    <w:rsid w:val="00A57368"/>
    <w:rsid w:val="00A97E7A"/>
    <w:rsid w:val="00AC0717"/>
    <w:rsid w:val="00AD2368"/>
    <w:rsid w:val="00AF5065"/>
    <w:rsid w:val="00B01897"/>
    <w:rsid w:val="00B357C1"/>
    <w:rsid w:val="00B77604"/>
    <w:rsid w:val="00B77780"/>
    <w:rsid w:val="00B9146A"/>
    <w:rsid w:val="00B93D8D"/>
    <w:rsid w:val="00BA70F0"/>
    <w:rsid w:val="00BB0538"/>
    <w:rsid w:val="00BB4C2F"/>
    <w:rsid w:val="00BE688D"/>
    <w:rsid w:val="00BF3FDA"/>
    <w:rsid w:val="00C1344D"/>
    <w:rsid w:val="00C45686"/>
    <w:rsid w:val="00C70BC4"/>
    <w:rsid w:val="00C80C18"/>
    <w:rsid w:val="00C83B26"/>
    <w:rsid w:val="00CD28BB"/>
    <w:rsid w:val="00CD63F7"/>
    <w:rsid w:val="00CE053F"/>
    <w:rsid w:val="00CE267A"/>
    <w:rsid w:val="00D23F7B"/>
    <w:rsid w:val="00D2701C"/>
    <w:rsid w:val="00D63045"/>
    <w:rsid w:val="00D64172"/>
    <w:rsid w:val="00D77E52"/>
    <w:rsid w:val="00D85DE3"/>
    <w:rsid w:val="00D9726C"/>
    <w:rsid w:val="00DB7418"/>
    <w:rsid w:val="00DE177B"/>
    <w:rsid w:val="00DE2B40"/>
    <w:rsid w:val="00E50E3A"/>
    <w:rsid w:val="00E6428E"/>
    <w:rsid w:val="00E74FC7"/>
    <w:rsid w:val="00E83E9C"/>
    <w:rsid w:val="00E96597"/>
    <w:rsid w:val="00EC011A"/>
    <w:rsid w:val="00EC50DD"/>
    <w:rsid w:val="00EC7A0D"/>
    <w:rsid w:val="00ED1359"/>
    <w:rsid w:val="00EE3BE8"/>
    <w:rsid w:val="00F142F9"/>
    <w:rsid w:val="00F20A8B"/>
    <w:rsid w:val="00F243DA"/>
    <w:rsid w:val="00F252AD"/>
    <w:rsid w:val="00F37E60"/>
    <w:rsid w:val="00F90D4B"/>
    <w:rsid w:val="00FB1313"/>
    <w:rsid w:val="00FB71E4"/>
    <w:rsid w:val="00FE6E39"/>
    <w:rsid w:val="1008C8C7"/>
    <w:rsid w:val="1CB29FDE"/>
    <w:rsid w:val="2999840B"/>
    <w:rsid w:val="2DF90AC4"/>
    <w:rsid w:val="2E087CEE"/>
    <w:rsid w:val="33E8D961"/>
    <w:rsid w:val="48113883"/>
    <w:rsid w:val="532B50A3"/>
    <w:rsid w:val="5535072E"/>
    <w:rsid w:val="555020F2"/>
    <w:rsid w:val="5672638F"/>
    <w:rsid w:val="569394DA"/>
    <w:rsid w:val="78F61D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4047"/>
  <w15:docId w15:val="{2A506357-8CED-45E4-A0B9-217A5EBE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E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83E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E83E9C"/>
  </w:style>
  <w:style w:type="character" w:customStyle="1" w:styleId="eop">
    <w:name w:val="eop"/>
    <w:basedOn w:val="Fuentedeprrafopredeter"/>
    <w:rsid w:val="00E83E9C"/>
  </w:style>
  <w:style w:type="paragraph" w:styleId="Sinespaciado">
    <w:name w:val="No Spacing"/>
    <w:uiPriority w:val="1"/>
    <w:qFormat/>
    <w:rsid w:val="00BB4C2F"/>
    <w:pPr>
      <w:spacing w:after="0" w:line="240" w:lineRule="auto"/>
    </w:pPr>
    <w:rPr>
      <w:rFonts w:ascii="Calibri" w:eastAsia="Calibri" w:hAnsi="Calibri" w:cs="Times New Roman"/>
    </w:rPr>
  </w:style>
  <w:style w:type="paragraph" w:styleId="Prrafodelista">
    <w:name w:val="List Paragraph"/>
    <w:basedOn w:val="Normal"/>
    <w:uiPriority w:val="34"/>
    <w:qFormat/>
    <w:rsid w:val="00733AA1"/>
    <w:pPr>
      <w:ind w:left="720"/>
      <w:contextualSpacing/>
    </w:pPr>
  </w:style>
  <w:style w:type="paragraph" w:styleId="Textocomentario">
    <w:name w:val="annotation text"/>
    <w:basedOn w:val="Normal"/>
    <w:link w:val="TextocomentarioCar"/>
    <w:uiPriority w:val="99"/>
    <w:semiHidden/>
    <w:unhideWhenUsed/>
    <w:rsid w:val="00DE2B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2B40"/>
    <w:rPr>
      <w:sz w:val="20"/>
      <w:szCs w:val="20"/>
    </w:rPr>
  </w:style>
  <w:style w:type="character" w:styleId="Refdecomentario">
    <w:name w:val="annotation reference"/>
    <w:basedOn w:val="Fuentedeprrafopredeter"/>
    <w:uiPriority w:val="99"/>
    <w:semiHidden/>
    <w:unhideWhenUsed/>
    <w:rsid w:val="00DE2B40"/>
    <w:rPr>
      <w:sz w:val="16"/>
      <w:szCs w:val="16"/>
    </w:rPr>
  </w:style>
  <w:style w:type="paragraph" w:styleId="Textodeglobo">
    <w:name w:val="Balloon Text"/>
    <w:basedOn w:val="Normal"/>
    <w:link w:val="TextodegloboCar"/>
    <w:uiPriority w:val="99"/>
    <w:semiHidden/>
    <w:unhideWhenUsed/>
    <w:rsid w:val="00ED13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35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D1359"/>
    <w:rPr>
      <w:b/>
      <w:bCs/>
    </w:rPr>
  </w:style>
  <w:style w:type="character" w:customStyle="1" w:styleId="AsuntodelcomentarioCar">
    <w:name w:val="Asunto del comentario Car"/>
    <w:basedOn w:val="TextocomentarioCar"/>
    <w:link w:val="Asuntodelcomentario"/>
    <w:uiPriority w:val="99"/>
    <w:semiHidden/>
    <w:rsid w:val="00ED1359"/>
    <w:rPr>
      <w:b/>
      <w:bCs/>
      <w:sz w:val="20"/>
      <w:szCs w:val="20"/>
    </w:rPr>
  </w:style>
  <w:style w:type="paragraph" w:styleId="Encabezado">
    <w:name w:val="header"/>
    <w:basedOn w:val="Normal"/>
    <w:link w:val="EncabezadoCar"/>
    <w:uiPriority w:val="99"/>
    <w:unhideWhenUsed/>
    <w:rsid w:val="002A2B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2B28"/>
  </w:style>
  <w:style w:type="paragraph" w:styleId="Piedepgina">
    <w:name w:val="footer"/>
    <w:basedOn w:val="Normal"/>
    <w:link w:val="PiedepginaCar"/>
    <w:uiPriority w:val="99"/>
    <w:unhideWhenUsed/>
    <w:rsid w:val="002A2B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c472d400069e464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36FA0-EDD9-493C-811D-2430B5F4416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3EB543EE-5644-4DC6-AB4E-541BBB4B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2162E-4AF9-49AD-8178-3BA2E4605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3222</Words>
  <Characters>17724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 Benavides Tovar</dc:creator>
  <cp:lastModifiedBy>Hermides Alonso Gaviria Ocampo</cp:lastModifiedBy>
  <cp:revision>5</cp:revision>
  <dcterms:created xsi:type="dcterms:W3CDTF">2022-07-12T13:28:00Z</dcterms:created>
  <dcterms:modified xsi:type="dcterms:W3CDTF">2022-09-01T15:43:00Z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