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42A7A" w14:textId="77777777" w:rsidR="00F164CC" w:rsidRPr="00F164CC" w:rsidRDefault="00F164CC" w:rsidP="00F164C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r w:rsidRPr="00F164CC">
        <w:rPr>
          <w:rFonts w:ascii="Arial" w:eastAsia="Times New Roman" w:hAnsi="Arial" w:cs="Arial"/>
          <w:color w:val="FF0000"/>
          <w:spacing w:val="-4"/>
          <w:sz w:val="18"/>
          <w:szCs w:val="18"/>
          <w:lang w:val="es-419" w:eastAsia="fr-FR"/>
        </w:rPr>
        <w:t>El siguiente es el docu</w:t>
      </w:r>
      <w:bookmarkStart w:id="1" w:name="_GoBack"/>
      <w:bookmarkEnd w:id="1"/>
      <w:r w:rsidRPr="00F164CC">
        <w:rPr>
          <w:rFonts w:ascii="Arial" w:eastAsia="Times New Roman" w:hAnsi="Arial" w:cs="Arial"/>
          <w:color w:val="FF0000"/>
          <w:spacing w:val="-4"/>
          <w:sz w:val="18"/>
          <w:szCs w:val="18"/>
          <w:lang w:val="es-419" w:eastAsia="fr-FR"/>
        </w:rPr>
        <w:t>mento presentado por el Magistrado Ponente que sirvió de base para proferir la providencia dentro del presente proceso.  El contenido total y fiel de la decisión debe ser verificado en la respectiva Secretaría.</w:t>
      </w:r>
    </w:p>
    <w:p w14:paraId="06421B3B" w14:textId="77777777" w:rsidR="00F164CC" w:rsidRPr="00F164CC" w:rsidRDefault="00F164CC" w:rsidP="00F164C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3744F12E" w14:textId="77777777" w:rsidR="0066427F" w:rsidRDefault="0066427F" w:rsidP="0066427F">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6AE554FD" w14:textId="77777777" w:rsidR="0066427F" w:rsidRDefault="0066427F" w:rsidP="0066427F">
      <w:pPr>
        <w:spacing w:after="0" w:line="240" w:lineRule="auto"/>
        <w:jc w:val="both"/>
        <w:rPr>
          <w:rFonts w:ascii="Arial" w:eastAsia="Times New Roman" w:hAnsi="Arial" w:cs="Arial"/>
          <w:sz w:val="20"/>
          <w:szCs w:val="20"/>
          <w:lang w:val="es-419" w:eastAsia="es-ES"/>
        </w:rPr>
      </w:pPr>
    </w:p>
    <w:p w14:paraId="7AFA6199" w14:textId="77777777" w:rsidR="0066427F" w:rsidRDefault="0066427F" w:rsidP="0066427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727F15CD" w14:textId="77777777" w:rsidR="0066427F" w:rsidRDefault="0066427F" w:rsidP="0066427F">
      <w:pPr>
        <w:spacing w:after="0" w:line="240" w:lineRule="auto"/>
        <w:jc w:val="both"/>
        <w:rPr>
          <w:rFonts w:ascii="Arial" w:eastAsia="Times New Roman" w:hAnsi="Arial" w:cs="Arial"/>
          <w:sz w:val="20"/>
          <w:szCs w:val="20"/>
          <w:lang w:val="es-419" w:eastAsia="es-ES"/>
        </w:rPr>
      </w:pPr>
    </w:p>
    <w:p w14:paraId="107456FB" w14:textId="77777777" w:rsidR="0066427F" w:rsidRDefault="0066427F" w:rsidP="0066427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5A399840" w14:textId="77777777" w:rsidR="0066427F" w:rsidRDefault="0066427F" w:rsidP="0066427F">
      <w:pPr>
        <w:spacing w:after="0" w:line="240" w:lineRule="auto"/>
        <w:jc w:val="both"/>
        <w:rPr>
          <w:rFonts w:ascii="Arial" w:eastAsia="Times New Roman" w:hAnsi="Arial" w:cs="Arial"/>
          <w:sz w:val="20"/>
          <w:szCs w:val="20"/>
          <w:lang w:val="es-419" w:eastAsia="es-ES"/>
        </w:rPr>
      </w:pPr>
    </w:p>
    <w:p w14:paraId="6E92AA83" w14:textId="77777777" w:rsidR="0066427F" w:rsidRDefault="0066427F" w:rsidP="0066427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0BA44693" w14:textId="77777777" w:rsidR="0066427F" w:rsidRDefault="0066427F" w:rsidP="0066427F">
      <w:pPr>
        <w:spacing w:after="0" w:line="240" w:lineRule="auto"/>
        <w:jc w:val="both"/>
        <w:rPr>
          <w:rFonts w:ascii="Arial" w:eastAsia="Times New Roman" w:hAnsi="Arial" w:cs="Arial"/>
          <w:sz w:val="20"/>
          <w:szCs w:val="20"/>
          <w:lang w:val="es-419" w:eastAsia="es-ES"/>
        </w:rPr>
      </w:pPr>
    </w:p>
    <w:p w14:paraId="383426EE" w14:textId="77777777" w:rsidR="0066427F" w:rsidRDefault="0066427F" w:rsidP="0066427F">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43C654C6" w14:textId="77777777" w:rsidR="0066427F" w:rsidRDefault="0066427F" w:rsidP="0066427F">
      <w:pPr>
        <w:spacing w:after="0" w:line="240" w:lineRule="auto"/>
        <w:jc w:val="both"/>
        <w:rPr>
          <w:rFonts w:ascii="Arial" w:eastAsia="Times New Roman" w:hAnsi="Arial" w:cs="Arial"/>
          <w:sz w:val="20"/>
          <w:szCs w:val="20"/>
          <w:lang w:val="es-ES" w:eastAsia="es-ES"/>
        </w:rPr>
      </w:pPr>
    </w:p>
    <w:p w14:paraId="2AAF0161" w14:textId="77777777" w:rsidR="0066427F" w:rsidRDefault="0066427F" w:rsidP="0066427F">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6D4AABA" w14:textId="77777777" w:rsidR="0066427F" w:rsidRDefault="0066427F" w:rsidP="0066427F">
      <w:pPr>
        <w:spacing w:after="0" w:line="240" w:lineRule="auto"/>
        <w:jc w:val="both"/>
        <w:rPr>
          <w:rFonts w:ascii="Arial" w:eastAsia="Times New Roman" w:hAnsi="Arial" w:cs="Arial"/>
          <w:sz w:val="20"/>
          <w:szCs w:val="20"/>
          <w:lang w:val="es-ES" w:eastAsia="es-ES"/>
        </w:rPr>
      </w:pPr>
    </w:p>
    <w:p w14:paraId="77A655CB" w14:textId="77777777" w:rsidR="0066427F" w:rsidRDefault="0066427F" w:rsidP="0066427F">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43363DBD" w14:textId="77777777" w:rsidR="0066427F" w:rsidRDefault="0066427F" w:rsidP="0066427F">
      <w:pPr>
        <w:spacing w:after="0" w:line="240" w:lineRule="auto"/>
        <w:jc w:val="both"/>
        <w:rPr>
          <w:rFonts w:ascii="Arial" w:eastAsia="Times New Roman" w:hAnsi="Arial" w:cs="Arial"/>
          <w:sz w:val="20"/>
          <w:szCs w:val="20"/>
          <w:lang w:val="es-ES" w:eastAsia="es-ES"/>
        </w:rPr>
      </w:pPr>
    </w:p>
    <w:p w14:paraId="12EB5235" w14:textId="77777777" w:rsidR="0066427F" w:rsidRDefault="0066427F" w:rsidP="0066427F">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8BD66DC" w14:textId="77777777" w:rsidR="0066427F" w:rsidRDefault="0066427F" w:rsidP="0066427F">
      <w:pPr>
        <w:spacing w:after="0" w:line="240" w:lineRule="auto"/>
        <w:jc w:val="both"/>
        <w:rPr>
          <w:rFonts w:ascii="Arial" w:eastAsia="Times New Roman" w:hAnsi="Arial" w:cs="Arial"/>
          <w:sz w:val="20"/>
          <w:szCs w:val="20"/>
          <w:lang w:val="es-ES" w:eastAsia="es-ES"/>
        </w:rPr>
      </w:pPr>
    </w:p>
    <w:p w14:paraId="451FFB2F" w14:textId="77777777" w:rsidR="0066427F" w:rsidRDefault="0066427F" w:rsidP="0066427F">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6F41E2D" w14:textId="77777777" w:rsidR="0066427F" w:rsidRDefault="0066427F" w:rsidP="0066427F">
      <w:pPr>
        <w:spacing w:after="0" w:line="240" w:lineRule="auto"/>
        <w:jc w:val="both"/>
        <w:rPr>
          <w:rFonts w:ascii="Arial" w:eastAsia="Times New Roman" w:hAnsi="Arial" w:cs="Arial"/>
          <w:sz w:val="20"/>
          <w:szCs w:val="20"/>
          <w:lang w:val="es-ES" w:eastAsia="es-ES"/>
        </w:rPr>
      </w:pPr>
    </w:p>
    <w:p w14:paraId="0E3697F7" w14:textId="77777777" w:rsidR="0066427F" w:rsidRDefault="0066427F" w:rsidP="0066427F">
      <w:pPr>
        <w:spacing w:after="0" w:line="240" w:lineRule="auto"/>
        <w:jc w:val="both"/>
        <w:rPr>
          <w:rFonts w:ascii="Arial" w:eastAsia="Times New Roman" w:hAnsi="Arial" w:cs="Arial"/>
          <w:sz w:val="20"/>
          <w:szCs w:val="20"/>
          <w:lang w:val="es-ES" w:eastAsia="es-ES"/>
        </w:rPr>
      </w:pPr>
    </w:p>
    <w:p w14:paraId="5F709CB2" w14:textId="77777777" w:rsidR="0066427F" w:rsidRDefault="0066427F" w:rsidP="0066427F">
      <w:pPr>
        <w:spacing w:after="0" w:line="240" w:lineRule="auto"/>
        <w:jc w:val="both"/>
        <w:rPr>
          <w:rFonts w:ascii="Arial" w:eastAsia="Times New Roman" w:hAnsi="Arial" w:cs="Arial"/>
          <w:sz w:val="20"/>
          <w:szCs w:val="20"/>
          <w:lang w:val="es-ES" w:eastAsia="es-ES"/>
        </w:rPr>
      </w:pPr>
    </w:p>
    <w:p w14:paraId="1064AD10" w14:textId="5D25F845" w:rsidR="00122130" w:rsidRPr="00F333A9" w:rsidRDefault="00122130" w:rsidP="00F333A9">
      <w:pPr>
        <w:pStyle w:val="paragraph"/>
        <w:spacing w:before="0" w:beforeAutospacing="0" w:after="0" w:afterAutospacing="0" w:line="276" w:lineRule="auto"/>
        <w:jc w:val="center"/>
        <w:textAlignment w:val="baseline"/>
        <w:rPr>
          <w:rFonts w:ascii="Arial" w:hAnsi="Arial" w:cs="Arial"/>
        </w:rPr>
      </w:pPr>
      <w:r w:rsidRPr="00F333A9">
        <w:rPr>
          <w:rStyle w:val="normaltextrun"/>
          <w:rFonts w:ascii="Arial" w:hAnsi="Arial" w:cs="Arial"/>
          <w:b/>
          <w:bCs/>
        </w:rPr>
        <w:t>TRIBUNAL SUPERIOR DEL DISTRITO JUDICIAL</w:t>
      </w:r>
      <w:r w:rsidRPr="00F333A9">
        <w:rPr>
          <w:rStyle w:val="eop"/>
          <w:rFonts w:ascii="Arial" w:hAnsi="Arial" w:cs="Arial"/>
        </w:rPr>
        <w:t> </w:t>
      </w:r>
    </w:p>
    <w:p w14:paraId="014FF597" w14:textId="77777777" w:rsidR="00122130" w:rsidRPr="00F333A9" w:rsidRDefault="00122130" w:rsidP="00F333A9">
      <w:pPr>
        <w:pStyle w:val="paragraph"/>
        <w:spacing w:before="0" w:beforeAutospacing="0" w:after="0" w:afterAutospacing="0" w:line="276" w:lineRule="auto"/>
        <w:jc w:val="center"/>
        <w:textAlignment w:val="baseline"/>
        <w:rPr>
          <w:rFonts w:ascii="Arial" w:hAnsi="Arial" w:cs="Arial"/>
        </w:rPr>
      </w:pPr>
      <w:r w:rsidRPr="00F333A9">
        <w:rPr>
          <w:rStyle w:val="normaltextrun"/>
          <w:rFonts w:ascii="Arial" w:hAnsi="Arial" w:cs="Arial"/>
          <w:b/>
          <w:bCs/>
        </w:rPr>
        <w:t>SALA DE DECISIÓN LABORAL</w:t>
      </w:r>
    </w:p>
    <w:p w14:paraId="738D4CDD" w14:textId="45941331" w:rsidR="00122130" w:rsidRPr="00F333A9" w:rsidRDefault="00122130" w:rsidP="00F333A9">
      <w:pPr>
        <w:pStyle w:val="paragraph"/>
        <w:spacing w:before="0" w:beforeAutospacing="0" w:after="0" w:afterAutospacing="0" w:line="276" w:lineRule="auto"/>
        <w:jc w:val="center"/>
        <w:textAlignment w:val="baseline"/>
        <w:rPr>
          <w:rFonts w:ascii="Arial" w:hAnsi="Arial" w:cs="Arial"/>
        </w:rPr>
      </w:pPr>
      <w:r w:rsidRPr="00F333A9">
        <w:rPr>
          <w:rStyle w:val="normaltextrun"/>
          <w:rFonts w:ascii="Arial" w:hAnsi="Arial" w:cs="Arial"/>
          <w:b/>
          <w:bCs/>
        </w:rPr>
        <w:t>MAGISTRADO PONENTE: JULIO CÉSAR SALAZAR MUÑOZ</w:t>
      </w:r>
    </w:p>
    <w:p w14:paraId="6CFB4ADC" w14:textId="77777777" w:rsidR="00F164CC" w:rsidRPr="00F333A9" w:rsidRDefault="00F164CC" w:rsidP="00F333A9">
      <w:pPr>
        <w:pStyle w:val="paragraph"/>
        <w:spacing w:before="0" w:beforeAutospacing="0" w:after="0" w:afterAutospacing="0" w:line="276" w:lineRule="auto"/>
        <w:jc w:val="center"/>
        <w:textAlignment w:val="baseline"/>
        <w:rPr>
          <w:rStyle w:val="normaltextrun"/>
          <w:rFonts w:ascii="Arial" w:hAnsi="Arial" w:cs="Arial"/>
          <w:bCs/>
        </w:rPr>
      </w:pPr>
    </w:p>
    <w:p w14:paraId="7841A41E" w14:textId="4E3CB47C" w:rsidR="00D6160B" w:rsidRPr="00F333A9" w:rsidRDefault="00F164CC" w:rsidP="00F333A9">
      <w:pPr>
        <w:pStyle w:val="paragraph"/>
        <w:spacing w:before="0" w:beforeAutospacing="0" w:after="0" w:afterAutospacing="0" w:line="276" w:lineRule="auto"/>
        <w:jc w:val="center"/>
        <w:textAlignment w:val="baseline"/>
        <w:rPr>
          <w:rStyle w:val="normaltextrun"/>
          <w:rFonts w:ascii="Arial" w:hAnsi="Arial" w:cs="Arial"/>
          <w:bCs/>
        </w:rPr>
      </w:pPr>
      <w:r w:rsidRPr="00F333A9">
        <w:rPr>
          <w:rStyle w:val="normaltextrun"/>
          <w:rFonts w:ascii="Arial" w:hAnsi="Arial" w:cs="Arial"/>
          <w:bCs/>
        </w:rPr>
        <w:t xml:space="preserve">Pereira, tres de agosto de dos mil </w:t>
      </w:r>
      <w:r w:rsidR="00F333A9" w:rsidRPr="00F333A9">
        <w:rPr>
          <w:rStyle w:val="normaltextrun"/>
          <w:rFonts w:ascii="Arial" w:hAnsi="Arial" w:cs="Arial"/>
          <w:bCs/>
        </w:rPr>
        <w:t>veintidós</w:t>
      </w:r>
    </w:p>
    <w:p w14:paraId="0ECA9E2B" w14:textId="7E25CDAD" w:rsidR="00122130" w:rsidRPr="00F333A9" w:rsidRDefault="00D6160B" w:rsidP="00F333A9">
      <w:pPr>
        <w:pStyle w:val="paragraph"/>
        <w:spacing w:before="0" w:beforeAutospacing="0" w:after="0" w:afterAutospacing="0" w:line="276" w:lineRule="auto"/>
        <w:jc w:val="center"/>
        <w:textAlignment w:val="baseline"/>
        <w:rPr>
          <w:rFonts w:ascii="Arial" w:hAnsi="Arial" w:cs="Arial"/>
        </w:rPr>
      </w:pPr>
      <w:r w:rsidRPr="00F333A9">
        <w:rPr>
          <w:rStyle w:val="normaltextrun"/>
          <w:rFonts w:ascii="Arial" w:hAnsi="Arial" w:cs="Arial"/>
          <w:bCs/>
        </w:rPr>
        <w:t>Acta de Sala de Discusión No 115 de</w:t>
      </w:r>
      <w:r w:rsidR="00EE2B5C" w:rsidRPr="00F333A9">
        <w:rPr>
          <w:rStyle w:val="normaltextrun"/>
          <w:rFonts w:ascii="Arial" w:hAnsi="Arial" w:cs="Arial"/>
          <w:bCs/>
        </w:rPr>
        <w:t xml:space="preserve"> 1º de agosto</w:t>
      </w:r>
      <w:r w:rsidRPr="00F333A9">
        <w:rPr>
          <w:rStyle w:val="normaltextrun"/>
          <w:rFonts w:ascii="Arial" w:hAnsi="Arial" w:cs="Arial"/>
          <w:bCs/>
        </w:rPr>
        <w:t xml:space="preserve"> 2022</w:t>
      </w:r>
      <w:r w:rsidR="00122130" w:rsidRPr="00F333A9">
        <w:rPr>
          <w:rStyle w:val="eop"/>
          <w:rFonts w:ascii="Arial" w:hAnsi="Arial" w:cs="Arial"/>
        </w:rPr>
        <w:t> </w:t>
      </w:r>
    </w:p>
    <w:p w14:paraId="0E229B96" w14:textId="77777777" w:rsidR="00122130" w:rsidRPr="00F333A9" w:rsidRDefault="00122130" w:rsidP="00F333A9">
      <w:pPr>
        <w:pStyle w:val="paragraph"/>
        <w:spacing w:before="0" w:beforeAutospacing="0" w:after="0" w:afterAutospacing="0" w:line="276" w:lineRule="auto"/>
        <w:textAlignment w:val="baseline"/>
        <w:rPr>
          <w:rFonts w:ascii="Arial" w:hAnsi="Arial" w:cs="Arial"/>
        </w:rPr>
      </w:pPr>
      <w:r w:rsidRPr="00F333A9">
        <w:rPr>
          <w:rStyle w:val="eop"/>
          <w:rFonts w:ascii="Arial" w:hAnsi="Arial" w:cs="Arial"/>
        </w:rPr>
        <w:t> </w:t>
      </w:r>
    </w:p>
    <w:p w14:paraId="78CF3872" w14:textId="77777777" w:rsidR="00122130" w:rsidRPr="00F333A9" w:rsidRDefault="00122130" w:rsidP="00F333A9">
      <w:pPr>
        <w:pStyle w:val="Sinespaciado"/>
        <w:spacing w:line="276" w:lineRule="auto"/>
        <w:rPr>
          <w:rFonts w:ascii="Arial" w:hAnsi="Arial" w:cs="Arial"/>
          <w:sz w:val="24"/>
          <w:szCs w:val="24"/>
        </w:rPr>
      </w:pPr>
      <w:r w:rsidRPr="00F333A9">
        <w:rPr>
          <w:rStyle w:val="eop"/>
          <w:rFonts w:ascii="Arial" w:hAnsi="Arial" w:cs="Arial"/>
          <w:sz w:val="24"/>
          <w:szCs w:val="24"/>
        </w:rPr>
        <w:t> </w:t>
      </w:r>
    </w:p>
    <w:p w14:paraId="40B567B3" w14:textId="2976282E" w:rsidR="00122130" w:rsidRPr="00F333A9" w:rsidRDefault="00122130" w:rsidP="00F333A9">
      <w:pPr>
        <w:suppressAutoHyphens/>
        <w:spacing w:after="0"/>
        <w:jc w:val="both"/>
        <w:rPr>
          <w:rStyle w:val="normaltextrun"/>
          <w:rFonts w:ascii="Arial" w:hAnsi="Arial" w:cs="Arial"/>
          <w:sz w:val="24"/>
          <w:szCs w:val="24"/>
        </w:rPr>
      </w:pPr>
      <w:r w:rsidRPr="00F333A9">
        <w:rPr>
          <w:rStyle w:val="normaltextrun"/>
          <w:rFonts w:ascii="Arial" w:hAnsi="Arial" w:cs="Arial"/>
          <w:sz w:val="24"/>
          <w:szCs w:val="24"/>
        </w:rPr>
        <w:t xml:space="preserve">Se resuelven los recursos de apelación interpuestos por las demandadas </w:t>
      </w:r>
      <w:r w:rsidR="00572F06" w:rsidRPr="00572F06">
        <w:rPr>
          <w:rStyle w:val="normaltextrun"/>
          <w:rFonts w:ascii="Arial" w:hAnsi="Arial" w:cs="Arial"/>
          <w:b/>
          <w:sz w:val="24"/>
          <w:szCs w:val="24"/>
        </w:rPr>
        <w:t xml:space="preserve">Protección </w:t>
      </w:r>
      <w:r w:rsidRPr="00572F06">
        <w:rPr>
          <w:rStyle w:val="normaltextrun"/>
          <w:rFonts w:ascii="Arial" w:hAnsi="Arial" w:cs="Arial"/>
          <w:b/>
          <w:sz w:val="24"/>
          <w:szCs w:val="24"/>
        </w:rPr>
        <w:t>S.A.</w:t>
      </w:r>
      <w:r w:rsidRPr="00F333A9">
        <w:rPr>
          <w:rStyle w:val="normaltextrun"/>
          <w:rFonts w:ascii="Arial" w:hAnsi="Arial" w:cs="Arial"/>
          <w:sz w:val="24"/>
          <w:szCs w:val="24"/>
        </w:rPr>
        <w:t xml:space="preserve">, y la </w:t>
      </w:r>
      <w:r w:rsidR="00572F06" w:rsidRPr="00572F06">
        <w:rPr>
          <w:rStyle w:val="normaltextrun"/>
          <w:rFonts w:ascii="Arial" w:hAnsi="Arial" w:cs="Arial"/>
          <w:b/>
          <w:sz w:val="24"/>
          <w:szCs w:val="24"/>
        </w:rPr>
        <w:t>Administradora Colombiana de Pensiones</w:t>
      </w:r>
      <w:r w:rsidR="00572F06" w:rsidRPr="00F333A9">
        <w:rPr>
          <w:rStyle w:val="normaltextrun"/>
          <w:rFonts w:ascii="Arial" w:hAnsi="Arial" w:cs="Arial"/>
          <w:sz w:val="24"/>
          <w:szCs w:val="24"/>
        </w:rPr>
        <w:t xml:space="preserve"> </w:t>
      </w:r>
      <w:r w:rsidRPr="00F333A9">
        <w:rPr>
          <w:rStyle w:val="normaltextrun"/>
          <w:rFonts w:ascii="Arial" w:hAnsi="Arial" w:cs="Arial"/>
          <w:sz w:val="24"/>
          <w:szCs w:val="24"/>
        </w:rPr>
        <w:t xml:space="preserve">en contra de la sentencia </w:t>
      </w:r>
      <w:r w:rsidRPr="00F333A9">
        <w:rPr>
          <w:rStyle w:val="normaltextrun"/>
          <w:rFonts w:ascii="Arial" w:hAnsi="Arial" w:cs="Arial"/>
          <w:sz w:val="24"/>
          <w:szCs w:val="24"/>
        </w:rPr>
        <w:lastRenderedPageBreak/>
        <w:t xml:space="preserve">proferida por el Juzgado Primero Laboral del Circuito el 21 de abril de 2022, así como el grado jurisdiccional de consulta dispuesto a favor de </w:t>
      </w:r>
      <w:r w:rsidR="00572F06" w:rsidRPr="00572F06">
        <w:rPr>
          <w:rStyle w:val="normaltextrun"/>
          <w:rFonts w:ascii="Arial" w:hAnsi="Arial" w:cs="Arial"/>
          <w:b/>
          <w:sz w:val="24"/>
          <w:szCs w:val="24"/>
        </w:rPr>
        <w:t>Colpensiones</w:t>
      </w:r>
      <w:r w:rsidR="00572F06" w:rsidRPr="00F333A9">
        <w:rPr>
          <w:rStyle w:val="normaltextrun"/>
          <w:rFonts w:ascii="Arial" w:hAnsi="Arial" w:cs="Arial"/>
          <w:sz w:val="24"/>
          <w:szCs w:val="24"/>
        </w:rPr>
        <w:t xml:space="preserve">, </w:t>
      </w:r>
      <w:r w:rsidRPr="00F333A9">
        <w:rPr>
          <w:rStyle w:val="normaltextrun"/>
          <w:rFonts w:ascii="Arial" w:hAnsi="Arial" w:cs="Arial"/>
          <w:sz w:val="24"/>
          <w:szCs w:val="24"/>
        </w:rPr>
        <w:t xml:space="preserve">dentro del proceso </w:t>
      </w:r>
      <w:r w:rsidR="00572F06">
        <w:rPr>
          <w:rStyle w:val="normaltextrun"/>
          <w:rFonts w:ascii="Arial" w:hAnsi="Arial" w:cs="Arial"/>
          <w:b/>
          <w:sz w:val="24"/>
          <w:szCs w:val="24"/>
        </w:rPr>
        <w:t xml:space="preserve">ordinario laboral </w:t>
      </w:r>
      <w:r w:rsidRPr="00F333A9">
        <w:rPr>
          <w:rStyle w:val="normaltextrun"/>
          <w:rFonts w:ascii="Arial" w:hAnsi="Arial" w:cs="Arial"/>
          <w:sz w:val="24"/>
          <w:szCs w:val="24"/>
        </w:rPr>
        <w:t xml:space="preserve">promovido por la señora </w:t>
      </w:r>
      <w:r w:rsidR="00572F06" w:rsidRPr="00572F06">
        <w:rPr>
          <w:rStyle w:val="normaltextrun"/>
          <w:rFonts w:ascii="Arial" w:hAnsi="Arial" w:cs="Arial"/>
          <w:b/>
          <w:sz w:val="24"/>
          <w:szCs w:val="24"/>
        </w:rPr>
        <w:t>Rosa Lilia Rincón Beltrán</w:t>
      </w:r>
      <w:r w:rsidRPr="00F333A9">
        <w:rPr>
          <w:rStyle w:val="normaltextrun"/>
          <w:rFonts w:ascii="Arial" w:hAnsi="Arial" w:cs="Arial"/>
          <w:sz w:val="24"/>
          <w:szCs w:val="24"/>
        </w:rPr>
        <w:t>, cuya radicación corresponde al N°</w:t>
      </w:r>
      <w:r w:rsidR="00572F06">
        <w:rPr>
          <w:rStyle w:val="normaltextrun"/>
          <w:rFonts w:ascii="Arial" w:hAnsi="Arial" w:cs="Arial"/>
          <w:sz w:val="24"/>
          <w:szCs w:val="24"/>
        </w:rPr>
        <w:t xml:space="preserve"> </w:t>
      </w:r>
      <w:r w:rsidRPr="00F333A9">
        <w:rPr>
          <w:rStyle w:val="normaltextrun"/>
          <w:rFonts w:ascii="Arial" w:hAnsi="Arial" w:cs="Arial"/>
          <w:sz w:val="24"/>
          <w:szCs w:val="24"/>
        </w:rPr>
        <w:t>660013105001201800</w:t>
      </w:r>
      <w:r w:rsidR="00DA36A6" w:rsidRPr="00F333A9">
        <w:rPr>
          <w:rStyle w:val="normaltextrun"/>
          <w:rFonts w:ascii="Arial" w:hAnsi="Arial" w:cs="Arial"/>
          <w:sz w:val="24"/>
          <w:szCs w:val="24"/>
        </w:rPr>
        <w:t>29402</w:t>
      </w:r>
      <w:r w:rsidRPr="00F333A9">
        <w:rPr>
          <w:rStyle w:val="normaltextrun"/>
          <w:rFonts w:ascii="Arial" w:hAnsi="Arial" w:cs="Arial"/>
          <w:sz w:val="24"/>
          <w:szCs w:val="24"/>
        </w:rPr>
        <w:t>.</w:t>
      </w:r>
    </w:p>
    <w:p w14:paraId="74AD5DFA" w14:textId="5E0C33F8" w:rsidR="00122130" w:rsidRPr="00F333A9" w:rsidRDefault="00122130" w:rsidP="00F333A9">
      <w:pPr>
        <w:spacing w:after="0"/>
        <w:jc w:val="both"/>
        <w:textAlignment w:val="baseline"/>
        <w:rPr>
          <w:rStyle w:val="normaltextrun"/>
          <w:rFonts w:ascii="Arial" w:hAnsi="Arial" w:cs="Arial"/>
          <w:sz w:val="24"/>
          <w:szCs w:val="24"/>
        </w:rPr>
      </w:pPr>
    </w:p>
    <w:p w14:paraId="3672DBA9" w14:textId="10AA7F76" w:rsidR="00122130" w:rsidRPr="00F333A9" w:rsidRDefault="73FD5421" w:rsidP="00F333A9">
      <w:pPr>
        <w:spacing w:after="0"/>
        <w:jc w:val="center"/>
        <w:textAlignment w:val="baseline"/>
        <w:rPr>
          <w:rStyle w:val="normaltextrun"/>
          <w:rFonts w:ascii="Arial" w:hAnsi="Arial" w:cs="Arial"/>
          <w:sz w:val="24"/>
          <w:szCs w:val="24"/>
        </w:rPr>
      </w:pPr>
      <w:r w:rsidRPr="00F333A9">
        <w:rPr>
          <w:rStyle w:val="normaltextrun"/>
          <w:rFonts w:ascii="Arial" w:hAnsi="Arial" w:cs="Arial"/>
          <w:b/>
          <w:bCs/>
          <w:sz w:val="24"/>
          <w:szCs w:val="24"/>
        </w:rPr>
        <w:t>AUTO</w:t>
      </w:r>
    </w:p>
    <w:p w14:paraId="18AF0F74" w14:textId="46B86FB7" w:rsidR="00122130" w:rsidRPr="00F333A9" w:rsidRDefault="00122130" w:rsidP="00F333A9">
      <w:pPr>
        <w:spacing w:after="0"/>
        <w:jc w:val="center"/>
        <w:textAlignment w:val="baseline"/>
        <w:rPr>
          <w:rStyle w:val="normaltextrun"/>
          <w:rFonts w:ascii="Arial" w:hAnsi="Arial" w:cs="Arial"/>
          <w:b/>
          <w:bCs/>
          <w:sz w:val="24"/>
          <w:szCs w:val="24"/>
        </w:rPr>
      </w:pPr>
    </w:p>
    <w:p w14:paraId="3AAAE89D" w14:textId="2AC5A06C" w:rsidR="00122130" w:rsidRPr="00F333A9" w:rsidRDefault="00572F06" w:rsidP="00F333A9">
      <w:pPr>
        <w:spacing w:after="0"/>
        <w:jc w:val="both"/>
        <w:textAlignment w:val="baseline"/>
        <w:rPr>
          <w:rFonts w:ascii="Arial" w:eastAsia="Arial" w:hAnsi="Arial" w:cs="Arial"/>
          <w:sz w:val="24"/>
          <w:szCs w:val="24"/>
        </w:rPr>
      </w:pPr>
      <w:r>
        <w:rPr>
          <w:rFonts w:ascii="Arial" w:eastAsia="Arial" w:hAnsi="Arial" w:cs="Arial"/>
          <w:sz w:val="24"/>
          <w:szCs w:val="24"/>
        </w:rPr>
        <w:t>(…)</w:t>
      </w:r>
    </w:p>
    <w:p w14:paraId="4E388BE1" w14:textId="2AA3B88E" w:rsidR="73FD5421" w:rsidRPr="00F333A9" w:rsidRDefault="73FD5421" w:rsidP="00F333A9">
      <w:pPr>
        <w:spacing w:after="0"/>
        <w:jc w:val="both"/>
        <w:rPr>
          <w:rFonts w:ascii="Arial" w:eastAsia="Arial" w:hAnsi="Arial" w:cs="Arial"/>
          <w:sz w:val="24"/>
          <w:szCs w:val="24"/>
        </w:rPr>
      </w:pPr>
    </w:p>
    <w:p w14:paraId="49AAB28A" w14:textId="77777777" w:rsidR="00122130" w:rsidRPr="00F333A9" w:rsidRDefault="00122130" w:rsidP="00F333A9">
      <w:pPr>
        <w:spacing w:after="0"/>
        <w:jc w:val="center"/>
        <w:rPr>
          <w:rFonts w:ascii="Arial" w:hAnsi="Arial" w:cs="Arial"/>
          <w:b/>
          <w:sz w:val="24"/>
          <w:szCs w:val="24"/>
        </w:rPr>
      </w:pPr>
      <w:r w:rsidRPr="00F333A9">
        <w:rPr>
          <w:rFonts w:ascii="Arial" w:hAnsi="Arial" w:cs="Arial"/>
          <w:b/>
          <w:sz w:val="24"/>
          <w:szCs w:val="24"/>
        </w:rPr>
        <w:t>ANTECEDENTES</w:t>
      </w:r>
    </w:p>
    <w:p w14:paraId="34903A5D" w14:textId="77777777" w:rsidR="00122130" w:rsidRPr="00F333A9" w:rsidRDefault="00122130" w:rsidP="00F333A9">
      <w:pPr>
        <w:spacing w:after="0"/>
        <w:jc w:val="center"/>
        <w:rPr>
          <w:rFonts w:ascii="Arial" w:hAnsi="Arial" w:cs="Arial"/>
          <w:b/>
          <w:sz w:val="24"/>
          <w:szCs w:val="24"/>
        </w:rPr>
      </w:pPr>
    </w:p>
    <w:p w14:paraId="1C1BE0A6" w14:textId="1B621282" w:rsidR="00122130" w:rsidRPr="00F333A9" w:rsidRDefault="00122130" w:rsidP="00F333A9">
      <w:pPr>
        <w:spacing w:after="0"/>
        <w:jc w:val="both"/>
        <w:rPr>
          <w:rFonts w:ascii="Arial" w:hAnsi="Arial" w:cs="Arial"/>
          <w:sz w:val="24"/>
          <w:szCs w:val="24"/>
        </w:rPr>
      </w:pPr>
      <w:r w:rsidRPr="00F333A9">
        <w:rPr>
          <w:rFonts w:ascii="Arial" w:hAnsi="Arial" w:cs="Arial"/>
          <w:sz w:val="24"/>
          <w:szCs w:val="24"/>
        </w:rPr>
        <w:t xml:space="preserve">Pretende la señora </w:t>
      </w:r>
      <w:r w:rsidR="00DA36A6" w:rsidRPr="00F333A9">
        <w:rPr>
          <w:rFonts w:ascii="Arial" w:hAnsi="Arial" w:cs="Arial"/>
          <w:sz w:val="24"/>
          <w:szCs w:val="24"/>
        </w:rPr>
        <w:t>Rosa Lilia Rincón Beltrán</w:t>
      </w:r>
      <w:r w:rsidRPr="00F333A9">
        <w:rPr>
          <w:rFonts w:ascii="Arial" w:hAnsi="Arial" w:cs="Arial"/>
          <w:sz w:val="24"/>
          <w:szCs w:val="24"/>
        </w:rPr>
        <w:t xml:space="preserve"> que la justicia laboral declare la nulidad </w:t>
      </w:r>
      <w:r w:rsidR="00DA36A6" w:rsidRPr="00F333A9">
        <w:rPr>
          <w:rFonts w:ascii="Arial" w:hAnsi="Arial" w:cs="Arial"/>
          <w:sz w:val="24"/>
          <w:szCs w:val="24"/>
        </w:rPr>
        <w:t xml:space="preserve">del </w:t>
      </w:r>
      <w:r w:rsidRPr="00F333A9">
        <w:rPr>
          <w:rFonts w:ascii="Arial" w:hAnsi="Arial" w:cs="Arial"/>
          <w:sz w:val="24"/>
          <w:szCs w:val="24"/>
        </w:rPr>
        <w:t>traslado efectuado</w:t>
      </w:r>
      <w:r w:rsidR="00DA36A6" w:rsidRPr="00F333A9">
        <w:rPr>
          <w:rFonts w:ascii="Arial" w:hAnsi="Arial" w:cs="Arial"/>
          <w:sz w:val="24"/>
          <w:szCs w:val="24"/>
        </w:rPr>
        <w:t xml:space="preserve"> al régimen de ahorro individual </w:t>
      </w:r>
      <w:r w:rsidRPr="00F333A9">
        <w:rPr>
          <w:rFonts w:ascii="Arial" w:hAnsi="Arial" w:cs="Arial"/>
          <w:sz w:val="24"/>
          <w:szCs w:val="24"/>
        </w:rPr>
        <w:t xml:space="preserve">el </w:t>
      </w:r>
      <w:r w:rsidR="00DA36A6" w:rsidRPr="00F333A9">
        <w:rPr>
          <w:rFonts w:ascii="Arial" w:hAnsi="Arial" w:cs="Arial"/>
          <w:sz w:val="24"/>
          <w:szCs w:val="24"/>
        </w:rPr>
        <w:t>1 de septiembre de 2002</w:t>
      </w:r>
      <w:r w:rsidRPr="00F333A9">
        <w:rPr>
          <w:rFonts w:ascii="Arial" w:hAnsi="Arial" w:cs="Arial"/>
          <w:sz w:val="24"/>
          <w:szCs w:val="24"/>
        </w:rPr>
        <w:t xml:space="preserve"> </w:t>
      </w:r>
      <w:r w:rsidR="00DA36A6" w:rsidRPr="00F333A9">
        <w:rPr>
          <w:rFonts w:ascii="Arial" w:hAnsi="Arial" w:cs="Arial"/>
          <w:sz w:val="24"/>
          <w:szCs w:val="24"/>
        </w:rPr>
        <w:t>a través de la AFP Protección S.A.</w:t>
      </w:r>
      <w:r w:rsidRPr="00F333A9">
        <w:rPr>
          <w:rFonts w:ascii="Arial" w:hAnsi="Arial" w:cs="Arial"/>
          <w:sz w:val="24"/>
          <w:szCs w:val="24"/>
        </w:rPr>
        <w:t xml:space="preserve"> y </w:t>
      </w:r>
      <w:r w:rsidR="00DA36A6" w:rsidRPr="00F333A9">
        <w:rPr>
          <w:rFonts w:ascii="Arial" w:hAnsi="Arial" w:cs="Arial"/>
          <w:sz w:val="24"/>
          <w:szCs w:val="24"/>
        </w:rPr>
        <w:t xml:space="preserve">en consecuencia </w:t>
      </w:r>
      <w:r w:rsidRPr="00F333A9">
        <w:rPr>
          <w:rFonts w:ascii="Arial" w:hAnsi="Arial" w:cs="Arial"/>
          <w:sz w:val="24"/>
          <w:szCs w:val="24"/>
        </w:rPr>
        <w:t>se declare válida y vigente la afiliación primigenia efectuada al régimen de prima media con prestación definida. Con base en ello, aspira que se condene a</w:t>
      </w:r>
      <w:r w:rsidR="00DA36A6" w:rsidRPr="00F333A9">
        <w:rPr>
          <w:rFonts w:ascii="Arial" w:hAnsi="Arial" w:cs="Arial"/>
          <w:sz w:val="24"/>
          <w:szCs w:val="24"/>
        </w:rPr>
        <w:t xml:space="preserve">l referido fondo privado </w:t>
      </w:r>
      <w:r w:rsidRPr="00F333A9">
        <w:rPr>
          <w:rFonts w:ascii="Arial" w:hAnsi="Arial" w:cs="Arial"/>
          <w:sz w:val="24"/>
          <w:szCs w:val="24"/>
        </w:rPr>
        <w:t xml:space="preserve">de pensiones a </w:t>
      </w:r>
      <w:r w:rsidR="00DA36A6" w:rsidRPr="00F333A9">
        <w:rPr>
          <w:rFonts w:ascii="Arial" w:hAnsi="Arial" w:cs="Arial"/>
          <w:sz w:val="24"/>
          <w:szCs w:val="24"/>
        </w:rPr>
        <w:t>devolver</w:t>
      </w:r>
      <w:r w:rsidRPr="00F333A9">
        <w:rPr>
          <w:rFonts w:ascii="Arial" w:hAnsi="Arial" w:cs="Arial"/>
          <w:sz w:val="24"/>
          <w:szCs w:val="24"/>
        </w:rPr>
        <w:t xml:space="preserve"> la totalidad de los </w:t>
      </w:r>
      <w:r w:rsidR="00DA36A6" w:rsidRPr="00F333A9">
        <w:rPr>
          <w:rFonts w:ascii="Arial" w:hAnsi="Arial" w:cs="Arial"/>
          <w:sz w:val="24"/>
          <w:szCs w:val="24"/>
        </w:rPr>
        <w:t>valores</w:t>
      </w:r>
      <w:r w:rsidR="003345CA" w:rsidRPr="00F333A9">
        <w:rPr>
          <w:rFonts w:ascii="Arial" w:hAnsi="Arial" w:cs="Arial"/>
          <w:sz w:val="24"/>
          <w:szCs w:val="24"/>
        </w:rPr>
        <w:t xml:space="preserve"> que haya recibido con motivo de la afiliación con destino a </w:t>
      </w:r>
      <w:r w:rsidRPr="00F333A9">
        <w:rPr>
          <w:rFonts w:ascii="Arial" w:hAnsi="Arial" w:cs="Arial"/>
          <w:sz w:val="24"/>
          <w:szCs w:val="24"/>
        </w:rPr>
        <w:t>la Administradora Colombiana de Pensiones, además de las costas procesales a su favor.</w:t>
      </w:r>
    </w:p>
    <w:p w14:paraId="26ED66DB" w14:textId="644E4489" w:rsidR="73FD5421" w:rsidRPr="00F333A9" w:rsidRDefault="73FD5421" w:rsidP="00F333A9">
      <w:pPr>
        <w:spacing w:after="0"/>
        <w:jc w:val="both"/>
        <w:rPr>
          <w:rFonts w:ascii="Arial" w:hAnsi="Arial" w:cs="Arial"/>
          <w:sz w:val="24"/>
          <w:szCs w:val="24"/>
        </w:rPr>
      </w:pPr>
    </w:p>
    <w:p w14:paraId="51A6D42C" w14:textId="3C8ECA11" w:rsidR="00122130" w:rsidRPr="00F333A9" w:rsidRDefault="00122130" w:rsidP="00F333A9">
      <w:pPr>
        <w:spacing w:after="0"/>
        <w:jc w:val="both"/>
        <w:rPr>
          <w:rFonts w:ascii="Arial" w:hAnsi="Arial" w:cs="Arial"/>
          <w:sz w:val="24"/>
          <w:szCs w:val="24"/>
        </w:rPr>
      </w:pPr>
      <w:r w:rsidRPr="00F333A9">
        <w:rPr>
          <w:rFonts w:ascii="Arial" w:hAnsi="Arial" w:cs="Arial"/>
          <w:sz w:val="24"/>
          <w:szCs w:val="24"/>
        </w:rPr>
        <w:t xml:space="preserve">Refiere que: </w:t>
      </w:r>
      <w:r w:rsidR="00323161" w:rsidRPr="00F333A9">
        <w:rPr>
          <w:rFonts w:ascii="Arial" w:hAnsi="Arial" w:cs="Arial"/>
          <w:sz w:val="24"/>
          <w:szCs w:val="24"/>
        </w:rPr>
        <w:t xml:space="preserve">se vinculó laboralmente el 29 de agosto de 1981 siendo al régimen de prima media administrado en ese entonces por el Instituto de Seguros Sociales; el 1 de septiembre de 2002 se trasladó al régimen de ahorro individual a través de su afiliación con la AFP Protección S.A., luego de que asesores comerciales de esta entidad, la visitaran en las dependencias donde laboraba, ofreciéndole los servicios, para lo cual le informaron que </w:t>
      </w:r>
      <w:r w:rsidR="00B34CB1" w:rsidRPr="00F333A9">
        <w:rPr>
          <w:rFonts w:ascii="Arial" w:hAnsi="Arial" w:cs="Arial"/>
          <w:sz w:val="24"/>
          <w:szCs w:val="24"/>
        </w:rPr>
        <w:t xml:space="preserve">si se trasladaba </w:t>
      </w:r>
      <w:r w:rsidR="00323161" w:rsidRPr="00F333A9">
        <w:rPr>
          <w:rFonts w:ascii="Arial" w:hAnsi="Arial" w:cs="Arial"/>
          <w:sz w:val="24"/>
          <w:szCs w:val="24"/>
        </w:rPr>
        <w:t xml:space="preserve">podría pensionarse a más temprana edad de lo que lo haría en el régimen de prima media, </w:t>
      </w:r>
      <w:r w:rsidR="00B34CB1" w:rsidRPr="00F333A9">
        <w:rPr>
          <w:rFonts w:ascii="Arial" w:hAnsi="Arial" w:cs="Arial"/>
          <w:sz w:val="24"/>
          <w:szCs w:val="24"/>
        </w:rPr>
        <w:t>que el ISS estaba próximo a desaparecer, o que en caso de no tener beneficiarios, sus herederos hasta el quinto grado de consanguinidad podrían reclamar la pensión; sin embargo no le informaron los beneficios y consecuencias del traslado de régimen, ni tampoco le ofrecieron un comparativo de las proyecciones pensionales.</w:t>
      </w:r>
    </w:p>
    <w:p w14:paraId="08268350" w14:textId="77777777" w:rsidR="00122130" w:rsidRPr="00F333A9" w:rsidRDefault="00122130" w:rsidP="00F333A9">
      <w:pPr>
        <w:spacing w:after="0"/>
        <w:jc w:val="both"/>
        <w:rPr>
          <w:rFonts w:ascii="Arial" w:hAnsi="Arial" w:cs="Arial"/>
          <w:sz w:val="24"/>
          <w:szCs w:val="24"/>
        </w:rPr>
      </w:pPr>
    </w:p>
    <w:p w14:paraId="48885A0C" w14:textId="37E292DD" w:rsidR="00122130" w:rsidRPr="00F333A9" w:rsidRDefault="00122130" w:rsidP="00F333A9">
      <w:pPr>
        <w:spacing w:after="0"/>
        <w:jc w:val="both"/>
        <w:rPr>
          <w:rFonts w:ascii="Arial" w:hAnsi="Arial" w:cs="Arial"/>
          <w:sz w:val="24"/>
          <w:szCs w:val="24"/>
        </w:rPr>
      </w:pPr>
      <w:r w:rsidRPr="00F333A9">
        <w:rPr>
          <w:rFonts w:ascii="Arial" w:hAnsi="Arial" w:cs="Arial"/>
          <w:sz w:val="24"/>
          <w:szCs w:val="24"/>
        </w:rPr>
        <w:t xml:space="preserve">Indica que </w:t>
      </w:r>
      <w:r w:rsidR="00692515" w:rsidRPr="00F333A9">
        <w:rPr>
          <w:rFonts w:ascii="Arial" w:hAnsi="Arial" w:cs="Arial"/>
          <w:sz w:val="24"/>
          <w:szCs w:val="24"/>
        </w:rPr>
        <w:t>la AFP Protección S.A. en respuesta a su requerimiento le informó que la asesoría que realizó al momento del traslado se efectuó en forma verbal; y que el 13 de junio de 2018</w:t>
      </w:r>
      <w:r w:rsidRPr="00F333A9">
        <w:rPr>
          <w:rFonts w:ascii="Arial" w:hAnsi="Arial" w:cs="Arial"/>
          <w:sz w:val="24"/>
          <w:szCs w:val="24"/>
        </w:rPr>
        <w:t xml:space="preserve"> la Administradora Colombiana de Pensiones </w:t>
      </w:r>
      <w:r w:rsidR="00692515" w:rsidRPr="00F333A9">
        <w:rPr>
          <w:rFonts w:ascii="Arial" w:hAnsi="Arial" w:cs="Arial"/>
          <w:sz w:val="24"/>
          <w:szCs w:val="24"/>
        </w:rPr>
        <w:t xml:space="preserve">respondió su </w:t>
      </w:r>
      <w:r w:rsidRPr="00F333A9">
        <w:rPr>
          <w:rFonts w:ascii="Arial" w:hAnsi="Arial" w:cs="Arial"/>
          <w:sz w:val="24"/>
          <w:szCs w:val="24"/>
        </w:rPr>
        <w:t xml:space="preserve">solicitud de traslado de régimen </w:t>
      </w:r>
      <w:r w:rsidR="00692515" w:rsidRPr="00F333A9">
        <w:rPr>
          <w:rFonts w:ascii="Arial" w:hAnsi="Arial" w:cs="Arial"/>
          <w:sz w:val="24"/>
          <w:szCs w:val="24"/>
        </w:rPr>
        <w:t xml:space="preserve">indicando que no era procedente por </w:t>
      </w:r>
      <w:r w:rsidRPr="00F333A9">
        <w:rPr>
          <w:rFonts w:ascii="Arial" w:hAnsi="Arial" w:cs="Arial"/>
          <w:sz w:val="24"/>
          <w:szCs w:val="24"/>
        </w:rPr>
        <w:t>encontrarse a menos de 10 años de la edad de pensión</w:t>
      </w:r>
      <w:r w:rsidR="00692515" w:rsidRPr="00F333A9">
        <w:rPr>
          <w:rFonts w:ascii="Arial" w:hAnsi="Arial" w:cs="Arial"/>
          <w:sz w:val="24"/>
          <w:szCs w:val="24"/>
        </w:rPr>
        <w:t xml:space="preserve">. </w:t>
      </w:r>
    </w:p>
    <w:p w14:paraId="68E4AFE9" w14:textId="77777777" w:rsidR="00B34CB1" w:rsidRPr="00F333A9" w:rsidRDefault="00B34CB1" w:rsidP="00F333A9">
      <w:pPr>
        <w:spacing w:after="0"/>
        <w:jc w:val="both"/>
        <w:rPr>
          <w:rFonts w:ascii="Arial" w:hAnsi="Arial" w:cs="Arial"/>
          <w:sz w:val="24"/>
          <w:szCs w:val="24"/>
        </w:rPr>
      </w:pPr>
    </w:p>
    <w:p w14:paraId="31F34ADD" w14:textId="5CB10E99" w:rsidR="00122130" w:rsidRPr="00F333A9" w:rsidRDefault="00122130" w:rsidP="00F333A9">
      <w:pPr>
        <w:spacing w:after="0"/>
        <w:jc w:val="both"/>
        <w:rPr>
          <w:rFonts w:ascii="Arial" w:hAnsi="Arial" w:cs="Arial"/>
          <w:sz w:val="24"/>
          <w:szCs w:val="24"/>
        </w:rPr>
      </w:pPr>
      <w:r w:rsidRPr="00F333A9">
        <w:rPr>
          <w:rFonts w:ascii="Arial" w:hAnsi="Arial" w:cs="Arial"/>
          <w:sz w:val="24"/>
          <w:szCs w:val="24"/>
        </w:rPr>
        <w:t xml:space="preserve">Al contestar la demanda, la Administradora Colombiana de Pensiones se opuso a la totalidad de las pretensiones manifestando que, en el expediente no reposa documental alguna que permita entrever un posible vicio o error que conllevara a la afiliación </w:t>
      </w:r>
      <w:r w:rsidR="002F1C75" w:rsidRPr="00F333A9">
        <w:rPr>
          <w:rFonts w:ascii="Arial" w:hAnsi="Arial" w:cs="Arial"/>
          <w:sz w:val="24"/>
          <w:szCs w:val="24"/>
        </w:rPr>
        <w:t xml:space="preserve">indebida, pues </w:t>
      </w:r>
      <w:r w:rsidRPr="00F333A9">
        <w:rPr>
          <w:rFonts w:ascii="Arial" w:hAnsi="Arial" w:cs="Arial"/>
          <w:sz w:val="24"/>
          <w:szCs w:val="24"/>
        </w:rPr>
        <w:t>la AFP le brindó la oportunidad de elegir, lo cual garantiza que no fue vulnerado su consentimiento. En su defensa propuso como excepciones de fondo las que denominó: “</w:t>
      </w:r>
      <w:r w:rsidRPr="00F333A9">
        <w:rPr>
          <w:rFonts w:ascii="Arial" w:hAnsi="Arial" w:cs="Arial"/>
          <w:i/>
          <w:sz w:val="24"/>
          <w:szCs w:val="24"/>
        </w:rPr>
        <w:t>Inexistencia de la obligación demandada”, “Prescripción”</w:t>
      </w:r>
      <w:r w:rsidRPr="00F333A9">
        <w:rPr>
          <w:rFonts w:ascii="Arial" w:hAnsi="Arial" w:cs="Arial"/>
          <w:sz w:val="24"/>
          <w:szCs w:val="24"/>
        </w:rPr>
        <w:t xml:space="preserve"> y “</w:t>
      </w:r>
      <w:r w:rsidRPr="00F333A9">
        <w:rPr>
          <w:rFonts w:ascii="Arial" w:hAnsi="Arial" w:cs="Arial"/>
          <w:i/>
          <w:sz w:val="24"/>
          <w:szCs w:val="24"/>
        </w:rPr>
        <w:t>Declaratoria de otras excepciones</w:t>
      </w:r>
      <w:r w:rsidRPr="00F333A9">
        <w:rPr>
          <w:rFonts w:ascii="Arial" w:hAnsi="Arial" w:cs="Arial"/>
          <w:sz w:val="24"/>
          <w:szCs w:val="24"/>
        </w:rPr>
        <w:t>”, (</w:t>
      </w:r>
      <w:r w:rsidR="002F1C75" w:rsidRPr="00F333A9">
        <w:rPr>
          <w:rFonts w:ascii="Arial" w:hAnsi="Arial" w:cs="Arial"/>
          <w:sz w:val="24"/>
          <w:szCs w:val="24"/>
        </w:rPr>
        <w:t xml:space="preserve">pág.99 a 104 </w:t>
      </w:r>
      <w:r w:rsidR="00407A2D" w:rsidRPr="00F333A9">
        <w:rPr>
          <w:rFonts w:ascii="Arial" w:hAnsi="Arial" w:cs="Arial"/>
          <w:sz w:val="24"/>
          <w:szCs w:val="24"/>
        </w:rPr>
        <w:t xml:space="preserve">y, 194 a 195 </w:t>
      </w:r>
      <w:r w:rsidR="002F1C75" w:rsidRPr="00F333A9">
        <w:rPr>
          <w:rFonts w:ascii="Arial" w:hAnsi="Arial" w:cs="Arial"/>
          <w:sz w:val="24"/>
          <w:szCs w:val="24"/>
        </w:rPr>
        <w:t xml:space="preserve">del archivo denominado </w:t>
      </w:r>
      <w:proofErr w:type="spellStart"/>
      <w:r w:rsidR="002F1C75" w:rsidRPr="00F333A9">
        <w:rPr>
          <w:rFonts w:ascii="Arial" w:hAnsi="Arial" w:cs="Arial"/>
          <w:sz w:val="24"/>
          <w:szCs w:val="24"/>
        </w:rPr>
        <w:t>ExpedienteFísicoEscaneado</w:t>
      </w:r>
      <w:proofErr w:type="spellEnd"/>
      <w:r w:rsidR="002F1C75" w:rsidRPr="00F333A9">
        <w:rPr>
          <w:rFonts w:ascii="Arial" w:hAnsi="Arial" w:cs="Arial"/>
          <w:sz w:val="24"/>
          <w:szCs w:val="24"/>
        </w:rPr>
        <w:t>).</w:t>
      </w:r>
      <w:r w:rsidRPr="00F333A9">
        <w:rPr>
          <w:rFonts w:ascii="Arial" w:hAnsi="Arial" w:cs="Arial"/>
          <w:sz w:val="24"/>
          <w:szCs w:val="24"/>
        </w:rPr>
        <w:t xml:space="preserve"> </w:t>
      </w:r>
    </w:p>
    <w:p w14:paraId="5D8BC538" w14:textId="77777777" w:rsidR="00122130" w:rsidRPr="00F333A9" w:rsidRDefault="00122130" w:rsidP="00F333A9">
      <w:pPr>
        <w:spacing w:after="0"/>
        <w:jc w:val="both"/>
        <w:rPr>
          <w:rFonts w:ascii="Arial" w:hAnsi="Arial" w:cs="Arial"/>
          <w:sz w:val="24"/>
          <w:szCs w:val="24"/>
        </w:rPr>
      </w:pPr>
    </w:p>
    <w:p w14:paraId="37CF0881" w14:textId="4A0C8CCD" w:rsidR="00122130" w:rsidRPr="00F333A9" w:rsidRDefault="00122130" w:rsidP="00F333A9">
      <w:pPr>
        <w:spacing w:after="0"/>
        <w:jc w:val="both"/>
        <w:rPr>
          <w:rFonts w:ascii="Arial" w:hAnsi="Arial" w:cs="Arial"/>
          <w:sz w:val="24"/>
          <w:szCs w:val="24"/>
        </w:rPr>
      </w:pPr>
      <w:r w:rsidRPr="00F333A9">
        <w:rPr>
          <w:rFonts w:ascii="Arial" w:hAnsi="Arial" w:cs="Arial"/>
          <w:sz w:val="24"/>
          <w:szCs w:val="24"/>
        </w:rPr>
        <w:t xml:space="preserve">La AFP Protección S.A. contestó la demanda sosteniendo que </w:t>
      </w:r>
      <w:r w:rsidR="0081076C" w:rsidRPr="00F333A9">
        <w:rPr>
          <w:rFonts w:ascii="Arial" w:hAnsi="Arial" w:cs="Arial"/>
          <w:sz w:val="24"/>
          <w:szCs w:val="24"/>
        </w:rPr>
        <w:t xml:space="preserve">la demandante no pudo ser víctima de la omisión en la información al momento de trasladarse de régimen </w:t>
      </w:r>
      <w:r w:rsidR="0081076C" w:rsidRPr="00F333A9">
        <w:rPr>
          <w:rFonts w:ascii="Arial" w:hAnsi="Arial" w:cs="Arial"/>
          <w:sz w:val="24"/>
          <w:szCs w:val="24"/>
        </w:rPr>
        <w:lastRenderedPageBreak/>
        <w:t>pensional, pues esa decisión se concretó por un acto de su voluntad, agregando que al no ser beneficiaria del régimen de transición tampoco sería objeto de engaño por no habérsele hecho incurrir en error sobre sus derechos prestacionales, características y condiciones del régimen que la acogía. Agregó que la vinculación fue lícita y ajustada a derecho en la medida en que su voluntad fue totalmente consciente del acto de traslado en torno a sus consecuencias jurídicas</w:t>
      </w:r>
      <w:r w:rsidR="00575BB5" w:rsidRPr="00F333A9">
        <w:rPr>
          <w:rFonts w:ascii="Arial" w:hAnsi="Arial" w:cs="Arial"/>
          <w:sz w:val="24"/>
          <w:szCs w:val="24"/>
        </w:rPr>
        <w:t xml:space="preserve">, máxime que la actora no hizo uso de la posibilidad de retracto en cuanto al periodo de gracia, lo cual es demostrativo de que no existía inconformidad alguna en torno a su permanencia en el RAIS. </w:t>
      </w:r>
      <w:r w:rsidRPr="00F333A9">
        <w:rPr>
          <w:rFonts w:ascii="Arial" w:hAnsi="Arial" w:cs="Arial"/>
          <w:sz w:val="24"/>
          <w:szCs w:val="24"/>
        </w:rPr>
        <w:t>Se opuso a la totalidad de las pretensiones y propuso las excepciones de mérito de “</w:t>
      </w:r>
      <w:r w:rsidR="005D441A" w:rsidRPr="00F333A9">
        <w:rPr>
          <w:rFonts w:ascii="Arial" w:hAnsi="Arial" w:cs="Arial"/>
          <w:i/>
          <w:sz w:val="24"/>
          <w:szCs w:val="24"/>
        </w:rPr>
        <w:t>Prescripción”, “Buena fe”, Compensación”, “Exoneración de condena en costas”, “Inexistencia de la obligación”, “Falta de causa para pedir”, “Falta de legitimación en la causa y/o ausencia de personería sustantiva por pasiva”, “Inexistencia de la fuente de la obligación, “Inexistencia de la causa por inexistencia de oportunidad”, “Ausencia de perjuicios morales y materiales irrogados por parte de la llamada a juicio”, “Afectación de la estabilidad financiera del sistema en caso de acceder al traslado</w:t>
      </w:r>
      <w:r w:rsidR="005D441A" w:rsidRPr="00F333A9">
        <w:rPr>
          <w:rFonts w:ascii="Arial" w:hAnsi="Arial" w:cs="Arial"/>
          <w:sz w:val="24"/>
          <w:szCs w:val="24"/>
        </w:rPr>
        <w:t>”, “y “</w:t>
      </w:r>
      <w:r w:rsidR="005D441A" w:rsidRPr="00F333A9">
        <w:rPr>
          <w:rFonts w:ascii="Arial" w:hAnsi="Arial" w:cs="Arial"/>
          <w:i/>
          <w:sz w:val="24"/>
          <w:szCs w:val="24"/>
        </w:rPr>
        <w:t>Genérica o innominada</w:t>
      </w:r>
      <w:r w:rsidR="005D441A" w:rsidRPr="00F333A9">
        <w:rPr>
          <w:rFonts w:ascii="Arial" w:hAnsi="Arial" w:cs="Arial"/>
          <w:sz w:val="24"/>
          <w:szCs w:val="24"/>
        </w:rPr>
        <w:t>”, (pág. 128 a 160 del mismo archivo).</w:t>
      </w:r>
    </w:p>
    <w:p w14:paraId="5EF98ADF" w14:textId="77777777" w:rsidR="00122130" w:rsidRPr="00F333A9" w:rsidRDefault="00122130" w:rsidP="00F333A9">
      <w:pPr>
        <w:spacing w:after="0"/>
        <w:jc w:val="both"/>
        <w:rPr>
          <w:rFonts w:ascii="Arial" w:hAnsi="Arial" w:cs="Arial"/>
          <w:sz w:val="24"/>
          <w:szCs w:val="24"/>
        </w:rPr>
      </w:pPr>
    </w:p>
    <w:p w14:paraId="265179BC" w14:textId="052C4459" w:rsidR="00122130" w:rsidRPr="00F333A9" w:rsidRDefault="00122130" w:rsidP="00F333A9">
      <w:pPr>
        <w:spacing w:after="0"/>
        <w:jc w:val="both"/>
        <w:rPr>
          <w:rFonts w:ascii="Arial" w:hAnsi="Arial" w:cs="Arial"/>
          <w:sz w:val="24"/>
          <w:szCs w:val="24"/>
        </w:rPr>
      </w:pPr>
      <w:r w:rsidRPr="00F333A9">
        <w:rPr>
          <w:rFonts w:ascii="Arial" w:hAnsi="Arial" w:cs="Arial"/>
          <w:sz w:val="24"/>
          <w:szCs w:val="24"/>
        </w:rPr>
        <w:t xml:space="preserve">En sentencia de </w:t>
      </w:r>
      <w:r w:rsidR="004C3514" w:rsidRPr="00F333A9">
        <w:rPr>
          <w:rFonts w:ascii="Arial" w:hAnsi="Arial" w:cs="Arial"/>
          <w:sz w:val="24"/>
          <w:szCs w:val="24"/>
        </w:rPr>
        <w:t xml:space="preserve">21 de abril </w:t>
      </w:r>
      <w:r w:rsidRPr="00F333A9">
        <w:rPr>
          <w:rFonts w:ascii="Arial" w:hAnsi="Arial" w:cs="Arial"/>
          <w:sz w:val="24"/>
          <w:szCs w:val="24"/>
        </w:rPr>
        <w:t xml:space="preserve">de 2022, la funcionaria de primera instancia, aplicando en su integridad la jurisprudencia vigente que sobre el tema ha emitido la Sala de Casación Laboral de la Corte Suprema de Justicia, concluyó que el fondo privado de pensiones </w:t>
      </w:r>
      <w:r w:rsidR="004C3514" w:rsidRPr="00F333A9">
        <w:rPr>
          <w:rFonts w:ascii="Arial" w:hAnsi="Arial" w:cs="Arial"/>
          <w:sz w:val="24"/>
          <w:szCs w:val="24"/>
        </w:rPr>
        <w:t>Protección</w:t>
      </w:r>
      <w:r w:rsidRPr="00F333A9">
        <w:rPr>
          <w:rFonts w:ascii="Arial" w:hAnsi="Arial" w:cs="Arial"/>
          <w:sz w:val="24"/>
          <w:szCs w:val="24"/>
        </w:rPr>
        <w:t xml:space="preserve"> S.A. no cumplió con la carga probatoria que le incumbía en este proceso, al constatar que no le brindó la totalidad de la información que debía ponerle de presente a la afiliada </w:t>
      </w:r>
      <w:r w:rsidR="004C3514" w:rsidRPr="00F333A9">
        <w:rPr>
          <w:rFonts w:ascii="Arial" w:hAnsi="Arial" w:cs="Arial"/>
          <w:sz w:val="24"/>
          <w:szCs w:val="24"/>
        </w:rPr>
        <w:t>Rosa Lilia Rincón Beltrán</w:t>
      </w:r>
      <w:r w:rsidRPr="00F333A9">
        <w:rPr>
          <w:rFonts w:ascii="Arial" w:hAnsi="Arial" w:cs="Arial"/>
          <w:sz w:val="24"/>
          <w:szCs w:val="24"/>
        </w:rPr>
        <w:t xml:space="preserve">, esto es, las características de ambos regímenes pensionales con sus ventajas y desventajas, razón por la que decidió acceder a la ineficacia del traslado </w:t>
      </w:r>
      <w:r w:rsidR="007669EC" w:rsidRPr="00F333A9">
        <w:rPr>
          <w:rFonts w:ascii="Arial" w:hAnsi="Arial" w:cs="Arial"/>
          <w:sz w:val="24"/>
          <w:szCs w:val="24"/>
        </w:rPr>
        <w:t xml:space="preserve">surtido </w:t>
      </w:r>
      <w:r w:rsidRPr="00F333A9">
        <w:rPr>
          <w:rFonts w:ascii="Arial" w:hAnsi="Arial" w:cs="Arial"/>
          <w:sz w:val="24"/>
          <w:szCs w:val="24"/>
        </w:rPr>
        <w:t xml:space="preserve">al RAIS el </w:t>
      </w:r>
      <w:r w:rsidR="004C3514" w:rsidRPr="00F333A9">
        <w:rPr>
          <w:rFonts w:ascii="Arial" w:hAnsi="Arial" w:cs="Arial"/>
          <w:sz w:val="24"/>
          <w:szCs w:val="24"/>
        </w:rPr>
        <w:t>1 de septiembre de 2002</w:t>
      </w:r>
      <w:r w:rsidR="007669EC" w:rsidRPr="00F333A9">
        <w:rPr>
          <w:rFonts w:ascii="Arial" w:hAnsi="Arial" w:cs="Arial"/>
          <w:sz w:val="24"/>
          <w:szCs w:val="24"/>
        </w:rPr>
        <w:t xml:space="preserve"> a través de dicho fondo privado</w:t>
      </w:r>
      <w:r w:rsidR="004C3514" w:rsidRPr="00F333A9">
        <w:rPr>
          <w:rFonts w:ascii="Arial" w:hAnsi="Arial" w:cs="Arial"/>
          <w:sz w:val="24"/>
          <w:szCs w:val="24"/>
        </w:rPr>
        <w:t xml:space="preserve">, </w:t>
      </w:r>
      <w:r w:rsidR="007669EC" w:rsidRPr="00F333A9">
        <w:rPr>
          <w:rFonts w:ascii="Arial" w:hAnsi="Arial" w:cs="Arial"/>
          <w:sz w:val="24"/>
          <w:szCs w:val="24"/>
        </w:rPr>
        <w:t xml:space="preserve">declarando </w:t>
      </w:r>
      <w:r w:rsidRPr="00F333A9">
        <w:rPr>
          <w:rFonts w:ascii="Arial" w:hAnsi="Arial" w:cs="Arial"/>
          <w:sz w:val="24"/>
          <w:szCs w:val="24"/>
        </w:rPr>
        <w:t>válida y vigente la afiliación primigenia efectuada al régimen de prima media con prestación definida por medio del Instituto de Seguros Sociales.</w:t>
      </w:r>
    </w:p>
    <w:p w14:paraId="1EB7EA48" w14:textId="77777777" w:rsidR="00122130" w:rsidRPr="00F333A9" w:rsidRDefault="00122130" w:rsidP="00F333A9">
      <w:pPr>
        <w:spacing w:after="0"/>
        <w:jc w:val="both"/>
        <w:rPr>
          <w:rFonts w:ascii="Arial" w:hAnsi="Arial" w:cs="Arial"/>
          <w:sz w:val="24"/>
          <w:szCs w:val="24"/>
        </w:rPr>
      </w:pPr>
    </w:p>
    <w:p w14:paraId="10A37C7D" w14:textId="726A0A71" w:rsidR="00122130" w:rsidRPr="00F333A9" w:rsidRDefault="00122130" w:rsidP="00F333A9">
      <w:pPr>
        <w:spacing w:after="0"/>
        <w:jc w:val="both"/>
        <w:rPr>
          <w:rFonts w:ascii="Arial" w:hAnsi="Arial" w:cs="Arial"/>
          <w:sz w:val="24"/>
          <w:szCs w:val="24"/>
        </w:rPr>
      </w:pPr>
      <w:r w:rsidRPr="00F333A9">
        <w:rPr>
          <w:rFonts w:ascii="Arial" w:hAnsi="Arial" w:cs="Arial"/>
          <w:sz w:val="24"/>
          <w:szCs w:val="24"/>
        </w:rPr>
        <w:t>Como consecuencia de esas decisiones, condenó a la AFP Protección S.A. a trasladar a favor de la Administradora Colombiana de Pensiones, la totalidad de las sumas de dinero provenientes de los aportes o cotizaciones efectuados al sistema general de pensiones, junto con sus intereses y rendimientos financieros</w:t>
      </w:r>
      <w:r w:rsidR="004C3514" w:rsidRPr="00F333A9">
        <w:rPr>
          <w:rFonts w:ascii="Arial" w:hAnsi="Arial" w:cs="Arial"/>
          <w:sz w:val="24"/>
          <w:szCs w:val="24"/>
        </w:rPr>
        <w:t xml:space="preserve">, así como los valores que recibió con destino a financiar los gastos de administración, las primas de la garantía de pensión mínima y las de seguros previsionales de invalidez y sobrevivencia debidamente indexadas. </w:t>
      </w:r>
    </w:p>
    <w:p w14:paraId="25162153" w14:textId="77777777" w:rsidR="00122130" w:rsidRPr="00F333A9" w:rsidRDefault="00122130" w:rsidP="00F333A9">
      <w:pPr>
        <w:spacing w:after="0"/>
        <w:jc w:val="both"/>
        <w:rPr>
          <w:rFonts w:ascii="Arial" w:hAnsi="Arial" w:cs="Arial"/>
          <w:sz w:val="24"/>
          <w:szCs w:val="24"/>
        </w:rPr>
      </w:pPr>
    </w:p>
    <w:p w14:paraId="5D093A54" w14:textId="328CD621" w:rsidR="00122130" w:rsidRPr="00F333A9" w:rsidRDefault="00122130" w:rsidP="00F333A9">
      <w:pPr>
        <w:spacing w:after="0"/>
        <w:jc w:val="both"/>
        <w:rPr>
          <w:rFonts w:ascii="Arial" w:hAnsi="Arial" w:cs="Arial"/>
          <w:sz w:val="24"/>
          <w:szCs w:val="24"/>
        </w:rPr>
      </w:pPr>
      <w:r w:rsidRPr="00F333A9">
        <w:rPr>
          <w:rFonts w:ascii="Arial" w:hAnsi="Arial" w:cs="Arial"/>
          <w:sz w:val="24"/>
          <w:szCs w:val="24"/>
        </w:rPr>
        <w:t>Ordenó comunicar a la Oficina de Bonos Pensionales del Ministerio de Hacienda y Crédito Público para que, en caso de haber emitido el bono pensional proceda a su anulación mediante un trámite interno.</w:t>
      </w:r>
      <w:r w:rsidR="00CF1AFD" w:rsidRPr="00F333A9">
        <w:rPr>
          <w:rFonts w:ascii="Arial" w:hAnsi="Arial" w:cs="Arial"/>
          <w:sz w:val="24"/>
          <w:szCs w:val="24"/>
        </w:rPr>
        <w:t xml:space="preserve"> </w:t>
      </w:r>
      <w:r w:rsidRPr="00F333A9">
        <w:rPr>
          <w:rFonts w:ascii="Arial" w:hAnsi="Arial" w:cs="Arial"/>
          <w:sz w:val="24"/>
          <w:szCs w:val="24"/>
        </w:rPr>
        <w:t xml:space="preserve">Condenó a la AFP </w:t>
      </w:r>
      <w:r w:rsidR="00CF1AFD" w:rsidRPr="00F333A9">
        <w:rPr>
          <w:rFonts w:ascii="Arial" w:hAnsi="Arial" w:cs="Arial"/>
          <w:sz w:val="24"/>
          <w:szCs w:val="24"/>
        </w:rPr>
        <w:t>Protección</w:t>
      </w:r>
      <w:r w:rsidRPr="00F333A9">
        <w:rPr>
          <w:rFonts w:ascii="Arial" w:hAnsi="Arial" w:cs="Arial"/>
          <w:sz w:val="24"/>
          <w:szCs w:val="24"/>
        </w:rPr>
        <w:t xml:space="preserve"> S.A. en costas procesales en un 100% a favor de la demandante</w:t>
      </w:r>
      <w:r w:rsidR="00CF1AFD" w:rsidRPr="00F333A9">
        <w:rPr>
          <w:rFonts w:ascii="Arial" w:hAnsi="Arial" w:cs="Arial"/>
          <w:sz w:val="24"/>
          <w:szCs w:val="24"/>
        </w:rPr>
        <w:t>.</w:t>
      </w:r>
    </w:p>
    <w:p w14:paraId="460F85CD" w14:textId="77777777" w:rsidR="00122130" w:rsidRPr="00F333A9" w:rsidRDefault="00122130" w:rsidP="00F333A9">
      <w:pPr>
        <w:spacing w:after="0"/>
        <w:jc w:val="both"/>
        <w:rPr>
          <w:rFonts w:ascii="Arial" w:hAnsi="Arial" w:cs="Arial"/>
          <w:sz w:val="24"/>
          <w:szCs w:val="24"/>
        </w:rPr>
      </w:pPr>
    </w:p>
    <w:p w14:paraId="5C8CE8C8" w14:textId="68B8D809" w:rsidR="00122130" w:rsidRPr="00F333A9" w:rsidRDefault="00122130" w:rsidP="00F333A9">
      <w:pPr>
        <w:spacing w:after="0"/>
        <w:jc w:val="both"/>
        <w:rPr>
          <w:rFonts w:ascii="Arial" w:hAnsi="Arial" w:cs="Arial"/>
          <w:sz w:val="24"/>
          <w:szCs w:val="24"/>
        </w:rPr>
      </w:pPr>
      <w:r w:rsidRPr="00F333A9">
        <w:rPr>
          <w:rFonts w:ascii="Arial" w:hAnsi="Arial" w:cs="Arial"/>
          <w:sz w:val="24"/>
          <w:szCs w:val="24"/>
        </w:rPr>
        <w:t xml:space="preserve">Inconformes con la decisión, </w:t>
      </w:r>
      <w:r w:rsidR="00CF1AFD" w:rsidRPr="00F333A9">
        <w:rPr>
          <w:rFonts w:ascii="Arial" w:hAnsi="Arial" w:cs="Arial"/>
          <w:sz w:val="24"/>
          <w:szCs w:val="24"/>
        </w:rPr>
        <w:t>la AFP P</w:t>
      </w:r>
      <w:r w:rsidRPr="00F333A9">
        <w:rPr>
          <w:rFonts w:ascii="Arial" w:hAnsi="Arial" w:cs="Arial"/>
          <w:sz w:val="24"/>
          <w:szCs w:val="24"/>
        </w:rPr>
        <w:t>rotección S.A. y la Administradora Colombiana de Pensiones interpusieron recursos de apelación en los siguientes términos:</w:t>
      </w:r>
    </w:p>
    <w:p w14:paraId="1644CB8E" w14:textId="77777777" w:rsidR="00CF1AFD" w:rsidRPr="00F333A9" w:rsidRDefault="00CF1AFD" w:rsidP="00F333A9">
      <w:pPr>
        <w:spacing w:after="0"/>
        <w:jc w:val="both"/>
        <w:rPr>
          <w:rFonts w:ascii="Arial" w:hAnsi="Arial" w:cs="Arial"/>
          <w:sz w:val="24"/>
          <w:szCs w:val="24"/>
        </w:rPr>
      </w:pPr>
    </w:p>
    <w:p w14:paraId="415F852D" w14:textId="7871A823" w:rsidR="00CC6F08" w:rsidRPr="00F333A9" w:rsidRDefault="00122130" w:rsidP="00F333A9">
      <w:pPr>
        <w:spacing w:after="0"/>
        <w:jc w:val="both"/>
        <w:rPr>
          <w:rFonts w:ascii="Arial" w:hAnsi="Arial" w:cs="Arial"/>
          <w:sz w:val="24"/>
          <w:szCs w:val="24"/>
        </w:rPr>
      </w:pPr>
      <w:r w:rsidRPr="00F333A9">
        <w:rPr>
          <w:rFonts w:ascii="Arial" w:hAnsi="Arial" w:cs="Arial"/>
          <w:sz w:val="24"/>
          <w:szCs w:val="24"/>
        </w:rPr>
        <w:t xml:space="preserve">La apoderada judicial del fondo privado de pensiones Protección S.A. </w:t>
      </w:r>
      <w:r w:rsidR="007669EC" w:rsidRPr="00F333A9">
        <w:rPr>
          <w:rFonts w:ascii="Arial" w:hAnsi="Arial" w:cs="Arial"/>
          <w:sz w:val="24"/>
          <w:szCs w:val="24"/>
        </w:rPr>
        <w:t>sostiene que d</w:t>
      </w:r>
      <w:r w:rsidR="00CF1AFD" w:rsidRPr="00F333A9">
        <w:rPr>
          <w:rFonts w:ascii="Arial" w:hAnsi="Arial" w:cs="Arial"/>
          <w:sz w:val="24"/>
          <w:szCs w:val="24"/>
        </w:rPr>
        <w:t xml:space="preserve">e acuerdo a las pruebas </w:t>
      </w:r>
      <w:r w:rsidR="007669EC" w:rsidRPr="00F333A9">
        <w:rPr>
          <w:rFonts w:ascii="Arial" w:hAnsi="Arial" w:cs="Arial"/>
          <w:sz w:val="24"/>
          <w:szCs w:val="24"/>
        </w:rPr>
        <w:t xml:space="preserve">recaudas </w:t>
      </w:r>
      <w:r w:rsidR="00CF1AFD" w:rsidRPr="00F333A9">
        <w:rPr>
          <w:rFonts w:ascii="Arial" w:hAnsi="Arial" w:cs="Arial"/>
          <w:sz w:val="24"/>
          <w:szCs w:val="24"/>
        </w:rPr>
        <w:t xml:space="preserve">y las manifestaciones realizadas por la actora </w:t>
      </w:r>
      <w:r w:rsidR="007669EC" w:rsidRPr="00F333A9">
        <w:rPr>
          <w:rFonts w:ascii="Arial" w:hAnsi="Arial" w:cs="Arial"/>
          <w:sz w:val="24"/>
          <w:szCs w:val="24"/>
        </w:rPr>
        <w:t>en su interrogatorio quedó acreditado qu</w:t>
      </w:r>
      <w:r w:rsidR="00CF1AFD" w:rsidRPr="00F333A9">
        <w:rPr>
          <w:rFonts w:ascii="Arial" w:hAnsi="Arial" w:cs="Arial"/>
          <w:sz w:val="24"/>
          <w:szCs w:val="24"/>
        </w:rPr>
        <w:t>e su vinculación al RAIS fue licita, válida y ajustada a derecho</w:t>
      </w:r>
      <w:r w:rsidR="007669EC" w:rsidRPr="00F333A9">
        <w:rPr>
          <w:rFonts w:ascii="Arial" w:hAnsi="Arial" w:cs="Arial"/>
          <w:sz w:val="24"/>
          <w:szCs w:val="24"/>
        </w:rPr>
        <w:t xml:space="preserve">, </w:t>
      </w:r>
      <w:r w:rsidR="00CF1AFD" w:rsidRPr="00F333A9">
        <w:rPr>
          <w:rFonts w:ascii="Arial" w:hAnsi="Arial" w:cs="Arial"/>
          <w:sz w:val="24"/>
          <w:szCs w:val="24"/>
        </w:rPr>
        <w:t xml:space="preserve">por cuanto </w:t>
      </w:r>
      <w:r w:rsidR="007669EC" w:rsidRPr="00F333A9">
        <w:rPr>
          <w:rFonts w:ascii="Arial" w:hAnsi="Arial" w:cs="Arial"/>
          <w:sz w:val="24"/>
          <w:szCs w:val="24"/>
        </w:rPr>
        <w:t xml:space="preserve">se le brindó la información detallada, suficiente y completa que </w:t>
      </w:r>
      <w:r w:rsidR="007669EC" w:rsidRPr="00F333A9">
        <w:rPr>
          <w:rFonts w:ascii="Arial" w:hAnsi="Arial" w:cs="Arial"/>
          <w:sz w:val="24"/>
          <w:szCs w:val="24"/>
        </w:rPr>
        <w:lastRenderedPageBreak/>
        <w:t>se exigía para el momento del traslado, además de que la afiliación se hizo de manera libre y espontánea. Aunado a ello, sostuvo que la demandante no mostró inconformidad con su permanencia en el RAIS siendo prueba de ello, el que haya permanecido afiliada durante tantos años y no hubiese hecho uso del derecho de retracto y del periodo de gracia. De otro lado alega que no es jurídicamente procedente que se le ordene restituir las sumas descontadas a la afiliada durante su permanencia en ese fondo pensional por concepto cuotas de administración, por cuanto la entidad ejecutó de manera diligente labores de administración de los recursos que le permitieron obtener beneficios y rentabilidad, cons</w:t>
      </w:r>
      <w:r w:rsidR="00426E9D" w:rsidRPr="00F333A9">
        <w:rPr>
          <w:rFonts w:ascii="Arial" w:hAnsi="Arial" w:cs="Arial"/>
          <w:sz w:val="24"/>
          <w:szCs w:val="24"/>
        </w:rPr>
        <w:t xml:space="preserve">tituyendo la decisión un enriquecimiento sin justa causa y una violación a la Ley 100 de 1993 y a la Ley Penal, por ser contraria </w:t>
      </w:r>
      <w:r w:rsidR="00F77C1C" w:rsidRPr="00F333A9">
        <w:rPr>
          <w:rFonts w:ascii="Arial" w:hAnsi="Arial" w:cs="Arial"/>
          <w:sz w:val="24"/>
          <w:szCs w:val="24"/>
        </w:rPr>
        <w:t xml:space="preserve">a una orden legal de estricto cumplimiento que ordena además el descuento con destinación al fondo de solidaridad, al reaseguro de </w:t>
      </w:r>
      <w:proofErr w:type="spellStart"/>
      <w:r w:rsidR="00F77C1C" w:rsidRPr="00F333A9">
        <w:rPr>
          <w:rFonts w:ascii="Arial" w:hAnsi="Arial" w:cs="Arial"/>
          <w:sz w:val="24"/>
          <w:szCs w:val="24"/>
        </w:rPr>
        <w:t>fogafin</w:t>
      </w:r>
      <w:proofErr w:type="spellEnd"/>
      <w:r w:rsidR="00F77C1C" w:rsidRPr="00F333A9">
        <w:rPr>
          <w:rFonts w:ascii="Arial" w:hAnsi="Arial" w:cs="Arial"/>
          <w:sz w:val="24"/>
          <w:szCs w:val="24"/>
        </w:rPr>
        <w:t xml:space="preserve"> y la prima de seguro previsional. Por lo anterior, solicita se revoque en su integridad la sentencia y se le absuelva de todas las condenas impuestas. </w:t>
      </w:r>
    </w:p>
    <w:p w14:paraId="1FC10656" w14:textId="77777777" w:rsidR="00122130" w:rsidRPr="00F333A9" w:rsidRDefault="00122130" w:rsidP="00F333A9">
      <w:pPr>
        <w:spacing w:after="0"/>
        <w:jc w:val="both"/>
        <w:rPr>
          <w:rFonts w:ascii="Arial" w:hAnsi="Arial" w:cs="Arial"/>
          <w:sz w:val="24"/>
          <w:szCs w:val="24"/>
        </w:rPr>
      </w:pPr>
    </w:p>
    <w:p w14:paraId="2C8AF53A" w14:textId="0F89EE95" w:rsidR="00122130" w:rsidRPr="00F333A9" w:rsidRDefault="00122130" w:rsidP="00F333A9">
      <w:pPr>
        <w:spacing w:after="0"/>
        <w:jc w:val="both"/>
        <w:rPr>
          <w:rFonts w:ascii="Arial" w:hAnsi="Arial" w:cs="Arial"/>
          <w:sz w:val="24"/>
          <w:szCs w:val="24"/>
        </w:rPr>
      </w:pPr>
      <w:r w:rsidRPr="00F333A9">
        <w:rPr>
          <w:rFonts w:ascii="Arial" w:hAnsi="Arial" w:cs="Arial"/>
          <w:sz w:val="24"/>
          <w:szCs w:val="24"/>
        </w:rPr>
        <w:t xml:space="preserve">Por su parte, la apoderada judicial de la Administradora Colombiana de Pensiones manifestó que </w:t>
      </w:r>
      <w:r w:rsidR="00F77C1C" w:rsidRPr="00F333A9">
        <w:rPr>
          <w:rFonts w:ascii="Arial" w:hAnsi="Arial" w:cs="Arial"/>
          <w:sz w:val="24"/>
          <w:szCs w:val="24"/>
        </w:rPr>
        <w:t>la decisión de primer grado no tuvo en cuenta lo dicho por la actora en su interrogatorio de parte, en el que sostuvo cuál fue la información que recibió y de donde se colige que era suficiente para conocer las ventajas y desventajas del RAIS</w:t>
      </w:r>
      <w:r w:rsidR="000F5793" w:rsidRPr="00F333A9">
        <w:rPr>
          <w:rFonts w:ascii="Arial" w:hAnsi="Arial" w:cs="Arial"/>
          <w:sz w:val="24"/>
          <w:szCs w:val="24"/>
        </w:rPr>
        <w:t xml:space="preserve">. Indicó que </w:t>
      </w:r>
      <w:r w:rsidRPr="00F333A9">
        <w:rPr>
          <w:rFonts w:ascii="Arial" w:hAnsi="Arial" w:cs="Arial"/>
          <w:sz w:val="24"/>
          <w:szCs w:val="24"/>
        </w:rPr>
        <w:t xml:space="preserve">el artículo 10 del decreto 720 de 1994, </w:t>
      </w:r>
      <w:r w:rsidR="000F5793" w:rsidRPr="00F333A9">
        <w:rPr>
          <w:rFonts w:ascii="Arial" w:hAnsi="Arial" w:cs="Arial"/>
          <w:sz w:val="24"/>
          <w:szCs w:val="24"/>
        </w:rPr>
        <w:t xml:space="preserve">señaló el deber de información a cargo de </w:t>
      </w:r>
      <w:r w:rsidRPr="00F333A9">
        <w:rPr>
          <w:rFonts w:ascii="Arial" w:hAnsi="Arial" w:cs="Arial"/>
          <w:sz w:val="24"/>
          <w:szCs w:val="24"/>
        </w:rPr>
        <w:t>la</w:t>
      </w:r>
      <w:r w:rsidR="000F5793" w:rsidRPr="00F333A9">
        <w:rPr>
          <w:rFonts w:ascii="Arial" w:hAnsi="Arial" w:cs="Arial"/>
          <w:sz w:val="24"/>
          <w:szCs w:val="24"/>
        </w:rPr>
        <w:t xml:space="preserve">s AFP y la responsabilidad que asumen por las omisiones, errores o infracciones en que incurran en el desarrollo de su actividad, de modo que, la acción que se debía adelantar en este caso no era la declaratoria de ineficacia sino </w:t>
      </w:r>
      <w:r w:rsidRPr="00F333A9">
        <w:rPr>
          <w:rFonts w:ascii="Arial" w:hAnsi="Arial" w:cs="Arial"/>
          <w:sz w:val="24"/>
          <w:szCs w:val="24"/>
        </w:rPr>
        <w:t>la resarcitoria de perjuicios</w:t>
      </w:r>
      <w:r w:rsidR="000F5793" w:rsidRPr="00F333A9">
        <w:rPr>
          <w:rFonts w:ascii="Arial" w:hAnsi="Arial" w:cs="Arial"/>
          <w:sz w:val="24"/>
          <w:szCs w:val="24"/>
        </w:rPr>
        <w:t xml:space="preserve"> que establece la mentada norma. Agregó que la motivación de la </w:t>
      </w:r>
      <w:r w:rsidR="00004E72" w:rsidRPr="00F333A9">
        <w:rPr>
          <w:rFonts w:ascii="Arial" w:hAnsi="Arial" w:cs="Arial"/>
          <w:sz w:val="24"/>
          <w:szCs w:val="24"/>
        </w:rPr>
        <w:t>demandante</w:t>
      </w:r>
      <w:r w:rsidR="000F5793" w:rsidRPr="00F333A9">
        <w:rPr>
          <w:rFonts w:ascii="Arial" w:hAnsi="Arial" w:cs="Arial"/>
          <w:sz w:val="24"/>
          <w:szCs w:val="24"/>
        </w:rPr>
        <w:t xml:space="preserve"> para retornar al RPMPD obedece a un tema netamente económico</w:t>
      </w:r>
      <w:r w:rsidR="00004E72" w:rsidRPr="00F333A9">
        <w:rPr>
          <w:rFonts w:ascii="Arial" w:hAnsi="Arial" w:cs="Arial"/>
          <w:sz w:val="24"/>
          <w:szCs w:val="24"/>
        </w:rPr>
        <w:t xml:space="preserve">, y que además </w:t>
      </w:r>
      <w:r w:rsidRPr="00F333A9">
        <w:rPr>
          <w:rFonts w:ascii="Arial" w:hAnsi="Arial" w:cs="Arial"/>
          <w:sz w:val="24"/>
          <w:szCs w:val="24"/>
        </w:rPr>
        <w:t xml:space="preserve">se encuentra inmersa en la prohibición legal establecida en el literal e) del artículo 13 de la </w:t>
      </w:r>
      <w:r w:rsidR="00290CC6" w:rsidRPr="00F333A9">
        <w:rPr>
          <w:rFonts w:ascii="Arial" w:hAnsi="Arial" w:cs="Arial"/>
          <w:sz w:val="24"/>
          <w:szCs w:val="24"/>
        </w:rPr>
        <w:t>Le</w:t>
      </w:r>
      <w:r w:rsidRPr="00F333A9">
        <w:rPr>
          <w:rFonts w:ascii="Arial" w:hAnsi="Arial" w:cs="Arial"/>
          <w:sz w:val="24"/>
          <w:szCs w:val="24"/>
        </w:rPr>
        <w:t xml:space="preserve">y 100 de 1993 modificado por el artículo 2° de la </w:t>
      </w:r>
      <w:r w:rsidR="00290CC6" w:rsidRPr="00F333A9">
        <w:rPr>
          <w:rFonts w:ascii="Arial" w:hAnsi="Arial" w:cs="Arial"/>
          <w:sz w:val="24"/>
          <w:szCs w:val="24"/>
        </w:rPr>
        <w:t>L</w:t>
      </w:r>
      <w:r w:rsidRPr="00F333A9">
        <w:rPr>
          <w:rFonts w:ascii="Arial" w:hAnsi="Arial" w:cs="Arial"/>
          <w:sz w:val="24"/>
          <w:szCs w:val="24"/>
        </w:rPr>
        <w:t xml:space="preserve">ey 797 de 2003, concluyendo que </w:t>
      </w:r>
      <w:r w:rsidR="000F5793" w:rsidRPr="00F333A9">
        <w:rPr>
          <w:rFonts w:ascii="Arial" w:hAnsi="Arial" w:cs="Arial"/>
          <w:sz w:val="24"/>
          <w:szCs w:val="24"/>
        </w:rPr>
        <w:t xml:space="preserve">ello busca precisamente proteger la descapitalización </w:t>
      </w:r>
      <w:r w:rsidRPr="00F333A9">
        <w:rPr>
          <w:rFonts w:ascii="Arial" w:hAnsi="Arial" w:cs="Arial"/>
          <w:sz w:val="24"/>
          <w:szCs w:val="24"/>
        </w:rPr>
        <w:t>de la Administradora Colombiana de Pensiones</w:t>
      </w:r>
      <w:r w:rsidR="000F5793" w:rsidRPr="00F333A9">
        <w:rPr>
          <w:rFonts w:ascii="Arial" w:hAnsi="Arial" w:cs="Arial"/>
          <w:sz w:val="24"/>
          <w:szCs w:val="24"/>
        </w:rPr>
        <w:t xml:space="preserve">, </w:t>
      </w:r>
      <w:r w:rsidR="00290CC6" w:rsidRPr="00F333A9">
        <w:rPr>
          <w:rFonts w:ascii="Arial" w:hAnsi="Arial" w:cs="Arial"/>
          <w:sz w:val="24"/>
          <w:szCs w:val="24"/>
        </w:rPr>
        <w:t xml:space="preserve">por lo que la decisión de la Sala de Casación Laboral acogida en esta providencia </w:t>
      </w:r>
      <w:r w:rsidR="000F5793" w:rsidRPr="00F333A9">
        <w:rPr>
          <w:rFonts w:ascii="Arial" w:hAnsi="Arial" w:cs="Arial"/>
          <w:sz w:val="24"/>
          <w:szCs w:val="24"/>
        </w:rPr>
        <w:t>vulnerando el principio de sostenibilidad financiera</w:t>
      </w:r>
      <w:r w:rsidRPr="00F333A9">
        <w:rPr>
          <w:rFonts w:ascii="Arial" w:hAnsi="Arial" w:cs="Arial"/>
          <w:sz w:val="24"/>
          <w:szCs w:val="24"/>
        </w:rPr>
        <w:t>. Finalmente, solicita que en caso de que se confirme la decisión apelada, se adicione la sentencia imponiéndole a la AFP accionadas un término perentorio</w:t>
      </w:r>
      <w:r w:rsidR="00004E72" w:rsidRPr="00F333A9">
        <w:rPr>
          <w:rFonts w:ascii="Arial" w:hAnsi="Arial" w:cs="Arial"/>
          <w:sz w:val="24"/>
          <w:szCs w:val="24"/>
        </w:rPr>
        <w:t xml:space="preserve"> no superior a un mes para actualizar la historia laboral y reconocer una futura mesada pensional.</w:t>
      </w:r>
      <w:r w:rsidRPr="00F333A9">
        <w:rPr>
          <w:rFonts w:ascii="Arial" w:hAnsi="Arial" w:cs="Arial"/>
          <w:sz w:val="24"/>
          <w:szCs w:val="24"/>
        </w:rPr>
        <w:t xml:space="preserve"> </w:t>
      </w:r>
    </w:p>
    <w:p w14:paraId="69EE7880" w14:textId="77777777" w:rsidR="00122130" w:rsidRPr="00F333A9" w:rsidRDefault="00122130" w:rsidP="00F333A9">
      <w:pPr>
        <w:spacing w:after="0"/>
        <w:jc w:val="both"/>
        <w:rPr>
          <w:rFonts w:ascii="Arial" w:hAnsi="Arial" w:cs="Arial"/>
          <w:sz w:val="24"/>
          <w:szCs w:val="24"/>
        </w:rPr>
      </w:pPr>
    </w:p>
    <w:p w14:paraId="7C91BCCF" w14:textId="77777777" w:rsidR="00122130" w:rsidRPr="00F333A9" w:rsidRDefault="00122130" w:rsidP="00F333A9">
      <w:pPr>
        <w:spacing w:after="0"/>
        <w:jc w:val="both"/>
        <w:rPr>
          <w:rFonts w:ascii="Arial" w:hAnsi="Arial" w:cs="Arial"/>
          <w:sz w:val="24"/>
          <w:szCs w:val="24"/>
        </w:rPr>
      </w:pPr>
      <w:r w:rsidRPr="00F333A9">
        <w:rPr>
          <w:rFonts w:ascii="Arial" w:hAnsi="Arial" w:cs="Arial"/>
          <w:sz w:val="24"/>
          <w:szCs w:val="24"/>
        </w:rPr>
        <w:t>Al haber resultado afectados los intereses de la Administradora Colombiana de Pensiones, se dispuso también el grado jurisdiccional de consulta a su favor.</w:t>
      </w:r>
    </w:p>
    <w:p w14:paraId="4DC5395C" w14:textId="078F5FD7" w:rsidR="73FD5421" w:rsidRPr="00F333A9" w:rsidRDefault="73FD5421" w:rsidP="00F333A9">
      <w:pPr>
        <w:spacing w:after="0"/>
        <w:jc w:val="both"/>
        <w:rPr>
          <w:rFonts w:ascii="Arial" w:hAnsi="Arial" w:cs="Arial"/>
          <w:sz w:val="24"/>
          <w:szCs w:val="24"/>
        </w:rPr>
      </w:pPr>
    </w:p>
    <w:p w14:paraId="2BF9DAC9" w14:textId="77777777" w:rsidR="00122130" w:rsidRPr="00F333A9" w:rsidRDefault="00122130" w:rsidP="00F333A9">
      <w:pPr>
        <w:spacing w:after="0"/>
        <w:jc w:val="center"/>
        <w:textAlignment w:val="baseline"/>
        <w:rPr>
          <w:rFonts w:ascii="Arial" w:eastAsia="Times New Roman" w:hAnsi="Arial" w:cs="Arial"/>
          <w:sz w:val="24"/>
          <w:szCs w:val="24"/>
          <w:lang w:eastAsia="es-CO"/>
        </w:rPr>
      </w:pPr>
      <w:r w:rsidRPr="00F333A9">
        <w:rPr>
          <w:rFonts w:ascii="Arial" w:eastAsia="Times New Roman" w:hAnsi="Arial" w:cs="Arial"/>
          <w:b/>
          <w:bCs/>
          <w:sz w:val="24"/>
          <w:szCs w:val="24"/>
          <w:lang w:eastAsia="es-CO"/>
        </w:rPr>
        <w:t>ALEGATOS DE CONCLUSIÓN</w:t>
      </w:r>
      <w:r w:rsidRPr="00F333A9">
        <w:rPr>
          <w:rFonts w:ascii="Arial" w:eastAsia="Times New Roman" w:hAnsi="Arial" w:cs="Arial"/>
          <w:sz w:val="24"/>
          <w:szCs w:val="24"/>
          <w:lang w:eastAsia="es-CO"/>
        </w:rPr>
        <w:t> </w:t>
      </w:r>
    </w:p>
    <w:p w14:paraId="2B4B222B" w14:textId="77777777" w:rsidR="00122130" w:rsidRPr="00F333A9" w:rsidRDefault="00122130" w:rsidP="00F333A9">
      <w:pPr>
        <w:spacing w:after="0"/>
        <w:jc w:val="center"/>
        <w:textAlignment w:val="baseline"/>
        <w:rPr>
          <w:rFonts w:ascii="Arial" w:eastAsia="Times New Roman" w:hAnsi="Arial" w:cs="Arial"/>
          <w:sz w:val="24"/>
          <w:szCs w:val="24"/>
          <w:lang w:eastAsia="es-CO"/>
        </w:rPr>
      </w:pPr>
      <w:r w:rsidRPr="00F333A9">
        <w:rPr>
          <w:rFonts w:ascii="Arial" w:eastAsia="Times New Roman" w:hAnsi="Arial" w:cs="Arial"/>
          <w:sz w:val="24"/>
          <w:szCs w:val="24"/>
          <w:lang w:eastAsia="es-CO"/>
        </w:rPr>
        <w:t> </w:t>
      </w:r>
    </w:p>
    <w:p w14:paraId="7C6A9A98" w14:textId="4EF2EE30" w:rsidR="00122130" w:rsidRPr="00F333A9" w:rsidRDefault="00122130" w:rsidP="00F333A9">
      <w:pPr>
        <w:spacing w:after="0"/>
        <w:jc w:val="both"/>
        <w:textAlignment w:val="baseline"/>
        <w:rPr>
          <w:rFonts w:ascii="Arial" w:eastAsia="Times New Roman" w:hAnsi="Arial" w:cs="Arial"/>
          <w:sz w:val="24"/>
          <w:szCs w:val="24"/>
          <w:lang w:eastAsia="es-CO"/>
        </w:rPr>
      </w:pPr>
      <w:r w:rsidRPr="00F333A9">
        <w:rPr>
          <w:rFonts w:ascii="Arial" w:eastAsia="Times New Roman" w:hAnsi="Arial" w:cs="Arial"/>
          <w:sz w:val="24"/>
          <w:szCs w:val="24"/>
          <w:lang w:eastAsia="es-CO"/>
        </w:rPr>
        <w:t xml:space="preserve">Conforme se dejó plasmado en la constancia emitida por la Secretaría de la Corporación, </w:t>
      </w:r>
      <w:r w:rsidR="00290CC6" w:rsidRPr="00F333A9">
        <w:rPr>
          <w:rFonts w:ascii="Arial" w:eastAsia="Times New Roman" w:hAnsi="Arial" w:cs="Arial"/>
          <w:sz w:val="24"/>
          <w:szCs w:val="24"/>
          <w:lang w:eastAsia="es-CO"/>
        </w:rPr>
        <w:t>las partes hicieron uso de</w:t>
      </w:r>
      <w:r w:rsidRPr="00F333A9">
        <w:rPr>
          <w:rFonts w:ascii="Arial" w:eastAsia="Times New Roman" w:hAnsi="Arial" w:cs="Arial"/>
          <w:sz w:val="24"/>
          <w:szCs w:val="24"/>
          <w:lang w:eastAsia="es-CO"/>
        </w:rPr>
        <w:t>l derecho a presentar alegatos de conclusión dentro del término.</w:t>
      </w:r>
    </w:p>
    <w:p w14:paraId="6044C17F" w14:textId="72391B05" w:rsidR="00122130" w:rsidRPr="00F333A9" w:rsidRDefault="00122130" w:rsidP="00F333A9">
      <w:pPr>
        <w:spacing w:after="0"/>
        <w:jc w:val="both"/>
        <w:textAlignment w:val="baseline"/>
        <w:rPr>
          <w:rFonts w:ascii="Arial" w:eastAsia="Times New Roman" w:hAnsi="Arial" w:cs="Arial"/>
          <w:sz w:val="24"/>
          <w:szCs w:val="24"/>
          <w:lang w:eastAsia="es-CO"/>
        </w:rPr>
      </w:pPr>
    </w:p>
    <w:p w14:paraId="3E462EB1" w14:textId="39928C4B" w:rsidR="00122130" w:rsidRPr="00F333A9" w:rsidRDefault="73FD5421" w:rsidP="00F333A9">
      <w:pPr>
        <w:spacing w:after="0"/>
        <w:jc w:val="both"/>
        <w:textAlignment w:val="baseline"/>
        <w:rPr>
          <w:rFonts w:ascii="Arial" w:eastAsia="Arial" w:hAnsi="Arial" w:cs="Arial"/>
          <w:sz w:val="24"/>
          <w:szCs w:val="24"/>
        </w:rPr>
      </w:pPr>
      <w:r w:rsidRPr="00F333A9">
        <w:rPr>
          <w:rFonts w:ascii="Arial" w:eastAsia="Arial" w:hAnsi="Arial" w:cs="Arial"/>
          <w:sz w:val="24"/>
          <w:szCs w:val="24"/>
        </w:rPr>
        <w:t xml:space="preserve">En cuanto al contenido de los alegatos de conclusión remitidos, teniendo en cuenta que el artículo 279 del CGP dispone que </w:t>
      </w:r>
      <w:r w:rsidRPr="00F333A9">
        <w:rPr>
          <w:rFonts w:ascii="Arial" w:eastAsia="Arial" w:hAnsi="Arial" w:cs="Arial"/>
          <w:i/>
          <w:iCs/>
          <w:sz w:val="24"/>
          <w:szCs w:val="24"/>
        </w:rPr>
        <w:t xml:space="preserve">“No se podrá hacer transcripciones o reproducciones de actas, decisiones o conceptos que obren en el expediente.”, </w:t>
      </w:r>
      <w:r w:rsidRPr="00F333A9">
        <w:rPr>
          <w:rFonts w:ascii="Arial" w:eastAsia="Arial" w:hAnsi="Arial" w:cs="Arial"/>
          <w:sz w:val="24"/>
          <w:szCs w:val="24"/>
        </w:rPr>
        <w:t xml:space="preserve">baste decir que los argumentos emitidos por las entidades recurrentes coinciden con los expuestos en la sustentación de los recursos de apelación. </w:t>
      </w:r>
    </w:p>
    <w:p w14:paraId="7CCC6ADA" w14:textId="7A2967A5" w:rsidR="00122130" w:rsidRPr="00F333A9" w:rsidRDefault="00122130" w:rsidP="00F333A9">
      <w:pPr>
        <w:spacing w:after="0"/>
        <w:jc w:val="both"/>
        <w:textAlignment w:val="baseline"/>
        <w:rPr>
          <w:rFonts w:ascii="Arial" w:eastAsia="Arial" w:hAnsi="Arial" w:cs="Arial"/>
          <w:sz w:val="24"/>
          <w:szCs w:val="24"/>
        </w:rPr>
      </w:pPr>
    </w:p>
    <w:p w14:paraId="4E59EA6C" w14:textId="5B810776" w:rsidR="00122130" w:rsidRPr="00F333A9" w:rsidRDefault="73FD5421" w:rsidP="00F333A9">
      <w:pPr>
        <w:spacing w:after="0"/>
        <w:jc w:val="both"/>
        <w:textAlignment w:val="baseline"/>
        <w:rPr>
          <w:rFonts w:ascii="Arial" w:eastAsia="Arial" w:hAnsi="Arial" w:cs="Arial"/>
          <w:sz w:val="24"/>
          <w:szCs w:val="24"/>
        </w:rPr>
      </w:pPr>
      <w:r w:rsidRPr="00F333A9">
        <w:rPr>
          <w:rFonts w:ascii="Arial" w:eastAsia="Arial" w:hAnsi="Arial" w:cs="Arial"/>
          <w:sz w:val="24"/>
          <w:szCs w:val="24"/>
        </w:rPr>
        <w:t>Por su parte, el apoderado judicial de la parte actora solicitó la confirmación integral de la sentencia de primer grado.</w:t>
      </w:r>
    </w:p>
    <w:p w14:paraId="4B2E3604" w14:textId="7AA10D88" w:rsidR="00122130" w:rsidRPr="00F333A9" w:rsidRDefault="00122130" w:rsidP="00F333A9">
      <w:pPr>
        <w:spacing w:after="0"/>
        <w:jc w:val="both"/>
        <w:textAlignment w:val="baseline"/>
        <w:rPr>
          <w:rFonts w:ascii="Arial" w:eastAsia="Times New Roman" w:hAnsi="Arial" w:cs="Arial"/>
          <w:sz w:val="24"/>
          <w:szCs w:val="24"/>
          <w:lang w:eastAsia="es-CO"/>
        </w:rPr>
      </w:pPr>
    </w:p>
    <w:p w14:paraId="46DB11BE" w14:textId="77777777" w:rsidR="00122130" w:rsidRPr="00F333A9" w:rsidRDefault="00122130" w:rsidP="00F333A9">
      <w:pPr>
        <w:spacing w:after="0"/>
        <w:jc w:val="center"/>
        <w:textAlignment w:val="baseline"/>
        <w:rPr>
          <w:rFonts w:ascii="Arial" w:eastAsia="Times New Roman" w:hAnsi="Arial" w:cs="Arial"/>
          <w:sz w:val="24"/>
          <w:szCs w:val="24"/>
          <w:lang w:eastAsia="es-CO"/>
        </w:rPr>
      </w:pPr>
      <w:r w:rsidRPr="00F333A9">
        <w:rPr>
          <w:rFonts w:ascii="Arial" w:eastAsia="Times New Roman" w:hAnsi="Arial" w:cs="Arial"/>
          <w:b/>
          <w:bCs/>
          <w:sz w:val="24"/>
          <w:szCs w:val="24"/>
          <w:lang w:eastAsia="es-CO"/>
        </w:rPr>
        <w:t>Cuestión previa</w:t>
      </w:r>
      <w:r w:rsidRPr="00F333A9">
        <w:rPr>
          <w:rFonts w:ascii="Arial" w:eastAsia="Times New Roman" w:hAnsi="Arial" w:cs="Arial"/>
          <w:sz w:val="24"/>
          <w:szCs w:val="24"/>
          <w:lang w:eastAsia="es-CO"/>
        </w:rPr>
        <w:t> </w:t>
      </w:r>
    </w:p>
    <w:p w14:paraId="5D447B24" w14:textId="77777777" w:rsidR="00122130" w:rsidRPr="00F333A9" w:rsidRDefault="00122130" w:rsidP="00F333A9">
      <w:pPr>
        <w:pStyle w:val="Sinespaciado"/>
        <w:spacing w:line="276" w:lineRule="auto"/>
        <w:rPr>
          <w:rFonts w:ascii="Arial" w:hAnsi="Arial" w:cs="Arial"/>
          <w:sz w:val="24"/>
          <w:szCs w:val="24"/>
          <w:lang w:eastAsia="es-CO"/>
        </w:rPr>
      </w:pPr>
    </w:p>
    <w:p w14:paraId="2734FB1B" w14:textId="77777777" w:rsidR="00122130" w:rsidRPr="00F333A9" w:rsidRDefault="00122130" w:rsidP="00F333A9">
      <w:pPr>
        <w:spacing w:after="0"/>
        <w:jc w:val="both"/>
        <w:textAlignment w:val="baseline"/>
        <w:rPr>
          <w:rFonts w:ascii="Arial" w:eastAsia="Times New Roman" w:hAnsi="Arial" w:cs="Arial"/>
          <w:sz w:val="24"/>
          <w:szCs w:val="24"/>
          <w:lang w:eastAsia="es-CO"/>
        </w:rPr>
      </w:pPr>
      <w:r w:rsidRPr="00F333A9">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36920B48" w14:textId="77777777" w:rsidR="00122130" w:rsidRPr="00F333A9" w:rsidRDefault="00122130" w:rsidP="00F333A9">
      <w:pPr>
        <w:spacing w:after="0"/>
        <w:jc w:val="both"/>
        <w:textAlignment w:val="baseline"/>
        <w:rPr>
          <w:rFonts w:ascii="Arial" w:eastAsia="Times New Roman" w:hAnsi="Arial" w:cs="Arial"/>
          <w:sz w:val="24"/>
          <w:szCs w:val="24"/>
          <w:lang w:eastAsia="es-CO"/>
        </w:rPr>
      </w:pPr>
    </w:p>
    <w:p w14:paraId="1BC7A625" w14:textId="461CDBA2" w:rsidR="00122130" w:rsidRPr="00F333A9" w:rsidRDefault="00122130" w:rsidP="00F333A9">
      <w:pPr>
        <w:spacing w:after="0"/>
        <w:jc w:val="both"/>
        <w:textAlignment w:val="baseline"/>
        <w:rPr>
          <w:rFonts w:ascii="Arial" w:eastAsia="Times New Roman" w:hAnsi="Arial" w:cs="Arial"/>
          <w:sz w:val="24"/>
          <w:szCs w:val="24"/>
          <w:lang w:eastAsia="es-CO"/>
        </w:rPr>
      </w:pPr>
      <w:r w:rsidRPr="00F333A9">
        <w:rPr>
          <w:rFonts w:ascii="Arial" w:eastAsia="Times New Roman" w:hAnsi="Arial" w:cs="Arial"/>
          <w:sz w:val="24"/>
          <w:szCs w:val="24"/>
          <w:lang w:eastAsia="es-CO"/>
        </w:rPr>
        <w:t>Así las cosas, atendidas las argumentaciones a esta Sala de Decisión le corresponde resolver los siguientes:</w:t>
      </w:r>
    </w:p>
    <w:p w14:paraId="2496F6CB" w14:textId="77777777" w:rsidR="00290CC6" w:rsidRPr="00F333A9" w:rsidRDefault="00290CC6" w:rsidP="00F333A9">
      <w:pPr>
        <w:spacing w:after="0"/>
        <w:jc w:val="both"/>
        <w:textAlignment w:val="baseline"/>
        <w:rPr>
          <w:rFonts w:ascii="Arial" w:eastAsia="Times New Roman" w:hAnsi="Arial" w:cs="Arial"/>
          <w:sz w:val="24"/>
          <w:szCs w:val="24"/>
          <w:lang w:eastAsia="es-CO"/>
        </w:rPr>
      </w:pPr>
    </w:p>
    <w:p w14:paraId="553D9CE0" w14:textId="5C22AD24" w:rsidR="00122130" w:rsidRPr="00F333A9" w:rsidRDefault="00122130" w:rsidP="00F333A9">
      <w:pPr>
        <w:spacing w:after="0"/>
        <w:jc w:val="center"/>
        <w:textAlignment w:val="baseline"/>
        <w:rPr>
          <w:rFonts w:ascii="Arial" w:eastAsia="Times New Roman" w:hAnsi="Arial" w:cs="Arial"/>
          <w:sz w:val="24"/>
          <w:szCs w:val="24"/>
          <w:lang w:eastAsia="es-CO"/>
        </w:rPr>
      </w:pPr>
      <w:r w:rsidRPr="00F333A9">
        <w:rPr>
          <w:rFonts w:ascii="Arial" w:eastAsia="Times New Roman" w:hAnsi="Arial" w:cs="Arial"/>
          <w:b/>
          <w:bCs/>
          <w:sz w:val="24"/>
          <w:szCs w:val="24"/>
          <w:lang w:eastAsia="es-CO"/>
        </w:rPr>
        <w:t>PROBLEMAS JURÍDICOS</w:t>
      </w:r>
    </w:p>
    <w:p w14:paraId="37B8297F" w14:textId="77777777" w:rsidR="00122130" w:rsidRPr="00F333A9" w:rsidRDefault="00122130" w:rsidP="00F333A9">
      <w:pPr>
        <w:spacing w:after="0"/>
        <w:jc w:val="both"/>
        <w:textAlignment w:val="baseline"/>
        <w:rPr>
          <w:rStyle w:val="normaltextrun"/>
          <w:rFonts w:ascii="Arial" w:hAnsi="Arial" w:cs="Arial"/>
          <w:b/>
          <w:bCs/>
          <w:color w:val="000000"/>
          <w:sz w:val="24"/>
          <w:szCs w:val="24"/>
          <w:shd w:val="clear" w:color="auto" w:fill="FFFFFF"/>
          <w:lang w:val="es-ES"/>
        </w:rPr>
      </w:pPr>
    </w:p>
    <w:p w14:paraId="2F1CCB19" w14:textId="77777777" w:rsidR="00122130" w:rsidRPr="00F333A9" w:rsidRDefault="00122130" w:rsidP="001F6C2B">
      <w:pPr>
        <w:spacing w:after="0"/>
        <w:ind w:left="426" w:right="420"/>
        <w:jc w:val="both"/>
        <w:textAlignment w:val="baseline"/>
        <w:rPr>
          <w:rStyle w:val="eop"/>
          <w:rFonts w:ascii="Arial" w:hAnsi="Arial" w:cs="Arial"/>
          <w:i/>
          <w:color w:val="000000"/>
          <w:sz w:val="24"/>
          <w:szCs w:val="24"/>
          <w:shd w:val="clear" w:color="auto" w:fill="FFFFFF"/>
        </w:rPr>
      </w:pPr>
      <w:r w:rsidRPr="00F333A9">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43248F16" w14:textId="77777777" w:rsidR="001F6C2B" w:rsidRDefault="001F6C2B" w:rsidP="001F6C2B">
      <w:pPr>
        <w:spacing w:after="0"/>
        <w:ind w:left="426" w:right="420"/>
        <w:jc w:val="both"/>
        <w:textAlignment w:val="baseline"/>
        <w:rPr>
          <w:rStyle w:val="eop"/>
          <w:rFonts w:ascii="Arial" w:hAnsi="Arial" w:cs="Arial"/>
          <w:b/>
          <w:bCs/>
          <w:i/>
          <w:color w:val="000000"/>
          <w:sz w:val="24"/>
          <w:szCs w:val="24"/>
          <w:shd w:val="clear" w:color="auto" w:fill="FFFFFF"/>
        </w:rPr>
      </w:pPr>
    </w:p>
    <w:p w14:paraId="19FA1927" w14:textId="7E880494" w:rsidR="00122130" w:rsidRPr="00F333A9" w:rsidRDefault="00122130" w:rsidP="001F6C2B">
      <w:pPr>
        <w:spacing w:after="0"/>
        <w:ind w:left="426" w:right="420"/>
        <w:jc w:val="both"/>
        <w:textAlignment w:val="baseline"/>
        <w:rPr>
          <w:rStyle w:val="eop"/>
          <w:rFonts w:ascii="Arial" w:hAnsi="Arial" w:cs="Arial"/>
          <w:b/>
          <w:bCs/>
          <w:i/>
          <w:color w:val="000000"/>
          <w:sz w:val="24"/>
          <w:szCs w:val="24"/>
          <w:shd w:val="clear" w:color="auto" w:fill="FFFFFF"/>
        </w:rPr>
      </w:pPr>
      <w:r w:rsidRPr="00F333A9">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2AA3A9A3" w14:textId="77777777" w:rsidR="00122130" w:rsidRPr="00F333A9" w:rsidRDefault="00122130" w:rsidP="001F6C2B">
      <w:pPr>
        <w:spacing w:after="0"/>
        <w:ind w:left="426" w:right="420"/>
        <w:jc w:val="both"/>
        <w:textAlignment w:val="baseline"/>
        <w:rPr>
          <w:rFonts w:ascii="Arial" w:eastAsia="Times New Roman" w:hAnsi="Arial" w:cs="Arial"/>
          <w:i/>
          <w:sz w:val="24"/>
          <w:szCs w:val="24"/>
          <w:lang w:eastAsia="es-CO"/>
        </w:rPr>
      </w:pPr>
    </w:p>
    <w:p w14:paraId="63AF9C18" w14:textId="05B6B5D3" w:rsidR="00122130" w:rsidRPr="00F333A9" w:rsidRDefault="00122130" w:rsidP="001F6C2B">
      <w:pPr>
        <w:spacing w:after="0"/>
        <w:ind w:left="426" w:right="420"/>
        <w:jc w:val="both"/>
        <w:textAlignment w:val="baseline"/>
        <w:rPr>
          <w:rFonts w:ascii="Arial" w:eastAsia="Times New Roman" w:hAnsi="Arial" w:cs="Arial"/>
          <w:b/>
          <w:bCs/>
          <w:i/>
          <w:sz w:val="24"/>
          <w:szCs w:val="24"/>
          <w:lang w:eastAsia="es-CO"/>
        </w:rPr>
      </w:pPr>
      <w:r w:rsidRPr="00F333A9">
        <w:rPr>
          <w:rFonts w:ascii="Arial" w:eastAsia="Times New Roman" w:hAnsi="Arial" w:cs="Arial"/>
          <w:b/>
          <w:bCs/>
          <w:i/>
          <w:sz w:val="24"/>
          <w:szCs w:val="24"/>
          <w:lang w:eastAsia="es-CO"/>
        </w:rPr>
        <w:t xml:space="preserve">¿Hay lugar a declarar ineficaz la afiliación de la señora </w:t>
      </w:r>
      <w:r w:rsidR="00290CC6" w:rsidRPr="00F333A9">
        <w:rPr>
          <w:rFonts w:ascii="Arial" w:eastAsia="Times New Roman" w:hAnsi="Arial" w:cs="Arial"/>
          <w:b/>
          <w:bCs/>
          <w:i/>
          <w:sz w:val="24"/>
          <w:szCs w:val="24"/>
          <w:lang w:eastAsia="es-CO"/>
        </w:rPr>
        <w:t xml:space="preserve">Rosa Lilia Rincón Beltrán </w:t>
      </w:r>
      <w:r w:rsidRPr="00F333A9">
        <w:rPr>
          <w:rFonts w:ascii="Arial" w:eastAsia="Times New Roman" w:hAnsi="Arial" w:cs="Arial"/>
          <w:b/>
          <w:bCs/>
          <w:i/>
          <w:sz w:val="24"/>
          <w:szCs w:val="24"/>
          <w:lang w:eastAsia="es-CO"/>
        </w:rPr>
        <w:t xml:space="preserve">al Régimen de Ahorro Individual con Solidaridad efectuada el </w:t>
      </w:r>
      <w:r w:rsidR="00290CC6" w:rsidRPr="00F333A9">
        <w:rPr>
          <w:rFonts w:ascii="Arial" w:eastAsia="Times New Roman" w:hAnsi="Arial" w:cs="Arial"/>
          <w:b/>
          <w:bCs/>
          <w:i/>
          <w:sz w:val="24"/>
          <w:szCs w:val="24"/>
          <w:lang w:eastAsia="es-CO"/>
        </w:rPr>
        <w:t>1 de septiembre de 2002</w:t>
      </w:r>
      <w:r w:rsidRPr="00F333A9">
        <w:rPr>
          <w:rFonts w:ascii="Arial" w:eastAsia="Times New Roman" w:hAnsi="Arial" w:cs="Arial"/>
          <w:b/>
          <w:bCs/>
          <w:i/>
          <w:sz w:val="24"/>
          <w:szCs w:val="24"/>
          <w:lang w:eastAsia="es-CO"/>
        </w:rPr>
        <w:t>?</w:t>
      </w:r>
    </w:p>
    <w:p w14:paraId="6304224D" w14:textId="77777777" w:rsidR="00122130" w:rsidRPr="00F333A9" w:rsidRDefault="00122130" w:rsidP="001F6C2B">
      <w:pPr>
        <w:spacing w:after="0"/>
        <w:ind w:left="426" w:right="420"/>
        <w:jc w:val="both"/>
        <w:textAlignment w:val="baseline"/>
        <w:rPr>
          <w:rFonts w:ascii="Arial" w:eastAsia="Times New Roman" w:hAnsi="Arial" w:cs="Arial"/>
          <w:b/>
          <w:bCs/>
          <w:i/>
          <w:sz w:val="24"/>
          <w:szCs w:val="24"/>
          <w:lang w:eastAsia="es-CO"/>
        </w:rPr>
      </w:pPr>
    </w:p>
    <w:p w14:paraId="30A4DF28" w14:textId="4E4F4A7F" w:rsidR="00122130" w:rsidRPr="00F333A9" w:rsidRDefault="00122130" w:rsidP="001F6C2B">
      <w:pPr>
        <w:spacing w:after="0"/>
        <w:ind w:left="426" w:right="420"/>
        <w:jc w:val="both"/>
        <w:textAlignment w:val="baseline"/>
        <w:rPr>
          <w:rFonts w:ascii="Arial" w:eastAsia="Times New Roman" w:hAnsi="Arial" w:cs="Arial"/>
          <w:b/>
          <w:bCs/>
          <w:i/>
          <w:sz w:val="24"/>
          <w:szCs w:val="24"/>
          <w:lang w:eastAsia="es-CO"/>
        </w:rPr>
      </w:pPr>
      <w:r w:rsidRPr="00F333A9">
        <w:rPr>
          <w:rFonts w:ascii="Arial" w:eastAsia="Times New Roman" w:hAnsi="Arial" w:cs="Arial"/>
          <w:b/>
          <w:bCs/>
          <w:i/>
          <w:sz w:val="24"/>
          <w:szCs w:val="24"/>
          <w:lang w:eastAsia="es-CO"/>
        </w:rPr>
        <w:t xml:space="preserve">¿Con </w:t>
      </w:r>
      <w:r w:rsidR="00290CC6" w:rsidRPr="00F333A9">
        <w:rPr>
          <w:rFonts w:ascii="Arial" w:eastAsia="Times New Roman" w:hAnsi="Arial" w:cs="Arial"/>
          <w:b/>
          <w:bCs/>
          <w:i/>
          <w:sz w:val="24"/>
          <w:szCs w:val="24"/>
          <w:lang w:eastAsia="es-CO"/>
        </w:rPr>
        <w:t>la permanencia de</w:t>
      </w:r>
      <w:r w:rsidRPr="00F333A9">
        <w:rPr>
          <w:rFonts w:ascii="Arial" w:eastAsia="Times New Roman" w:hAnsi="Arial" w:cs="Arial"/>
          <w:b/>
          <w:bCs/>
          <w:i/>
          <w:sz w:val="24"/>
          <w:szCs w:val="24"/>
          <w:lang w:eastAsia="es-CO"/>
        </w:rPr>
        <w:t xml:space="preserve"> la afiliada </w:t>
      </w:r>
      <w:r w:rsidR="00290CC6" w:rsidRPr="00F333A9">
        <w:rPr>
          <w:rFonts w:ascii="Arial" w:eastAsia="Times New Roman" w:hAnsi="Arial" w:cs="Arial"/>
          <w:b/>
          <w:bCs/>
          <w:i/>
          <w:sz w:val="24"/>
          <w:szCs w:val="24"/>
          <w:lang w:eastAsia="es-CO"/>
        </w:rPr>
        <w:t xml:space="preserve">en </w:t>
      </w:r>
      <w:r w:rsidRPr="00F333A9">
        <w:rPr>
          <w:rFonts w:ascii="Arial" w:eastAsia="Times New Roman" w:hAnsi="Arial" w:cs="Arial"/>
          <w:b/>
          <w:bCs/>
          <w:i/>
          <w:sz w:val="24"/>
          <w:szCs w:val="24"/>
          <w:lang w:eastAsia="es-CO"/>
        </w:rPr>
        <w:t>el RAIS durante más de veinte años, desapareció la asimetría en la información que se echa de menos en la presente acción?</w:t>
      </w:r>
    </w:p>
    <w:p w14:paraId="4011CCAF" w14:textId="77777777" w:rsidR="00122130" w:rsidRPr="00F333A9" w:rsidRDefault="00122130" w:rsidP="001F6C2B">
      <w:pPr>
        <w:spacing w:after="0"/>
        <w:ind w:left="426" w:right="420"/>
        <w:jc w:val="both"/>
        <w:textAlignment w:val="baseline"/>
        <w:rPr>
          <w:rStyle w:val="normaltextrun"/>
          <w:rFonts w:ascii="Arial" w:hAnsi="Arial" w:cs="Arial"/>
          <w:b/>
          <w:bCs/>
          <w:i/>
          <w:color w:val="000000"/>
          <w:sz w:val="24"/>
          <w:szCs w:val="24"/>
          <w:shd w:val="clear" w:color="auto" w:fill="FFFFFF"/>
        </w:rPr>
      </w:pPr>
    </w:p>
    <w:p w14:paraId="05E63689" w14:textId="77777777" w:rsidR="00122130" w:rsidRPr="00F333A9" w:rsidRDefault="00122130" w:rsidP="001F6C2B">
      <w:pPr>
        <w:spacing w:after="0"/>
        <w:ind w:left="426" w:right="420"/>
        <w:jc w:val="both"/>
        <w:textAlignment w:val="baseline"/>
        <w:rPr>
          <w:rStyle w:val="normaltextrun"/>
          <w:rFonts w:ascii="Arial" w:hAnsi="Arial" w:cs="Arial"/>
          <w:b/>
          <w:bCs/>
          <w:i/>
          <w:color w:val="000000"/>
          <w:sz w:val="24"/>
          <w:szCs w:val="24"/>
          <w:shd w:val="clear" w:color="auto" w:fill="FFFFFF"/>
        </w:rPr>
      </w:pPr>
      <w:r w:rsidRPr="00F333A9">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6BC6DAE4" w14:textId="77777777" w:rsidR="00122130" w:rsidRPr="00F333A9" w:rsidRDefault="00122130" w:rsidP="001F6C2B">
      <w:pPr>
        <w:spacing w:after="0"/>
        <w:ind w:left="426" w:right="420"/>
        <w:jc w:val="both"/>
        <w:textAlignment w:val="baseline"/>
        <w:rPr>
          <w:rStyle w:val="normaltextrun"/>
          <w:rFonts w:ascii="Arial" w:hAnsi="Arial" w:cs="Arial"/>
          <w:b/>
          <w:bCs/>
          <w:i/>
          <w:color w:val="000000"/>
          <w:sz w:val="24"/>
          <w:szCs w:val="24"/>
          <w:shd w:val="clear" w:color="auto" w:fill="FFFFFF"/>
        </w:rPr>
      </w:pPr>
    </w:p>
    <w:p w14:paraId="46C854B7" w14:textId="7508F012" w:rsidR="00122130" w:rsidRPr="00F333A9" w:rsidRDefault="00122130" w:rsidP="001F6C2B">
      <w:pPr>
        <w:spacing w:after="0"/>
        <w:ind w:left="426" w:right="420"/>
        <w:jc w:val="both"/>
        <w:textAlignment w:val="baseline"/>
        <w:rPr>
          <w:rStyle w:val="normaltextrun"/>
          <w:rFonts w:ascii="Arial" w:hAnsi="Arial" w:cs="Arial"/>
          <w:b/>
          <w:bCs/>
          <w:i/>
          <w:sz w:val="24"/>
          <w:szCs w:val="24"/>
          <w:shd w:val="clear" w:color="auto" w:fill="FFFFFF"/>
        </w:rPr>
      </w:pPr>
      <w:r w:rsidRPr="00F333A9">
        <w:rPr>
          <w:rStyle w:val="normaltextrun"/>
          <w:rFonts w:ascii="Arial" w:hAnsi="Arial" w:cs="Arial"/>
          <w:b/>
          <w:bCs/>
          <w:i/>
          <w:sz w:val="24"/>
          <w:szCs w:val="24"/>
          <w:shd w:val="clear" w:color="auto" w:fill="FFFFFF"/>
        </w:rPr>
        <w:t>¿Les asiste razón a</w:t>
      </w:r>
      <w:r w:rsidR="00290CC6" w:rsidRPr="00F333A9">
        <w:rPr>
          <w:rStyle w:val="normaltextrun"/>
          <w:rFonts w:ascii="Arial" w:hAnsi="Arial" w:cs="Arial"/>
          <w:b/>
          <w:bCs/>
          <w:i/>
          <w:sz w:val="24"/>
          <w:szCs w:val="24"/>
          <w:shd w:val="clear" w:color="auto" w:fill="FFFFFF"/>
        </w:rPr>
        <w:t xml:space="preserve">l fondo privado accionado </w:t>
      </w:r>
      <w:r w:rsidRPr="00F333A9">
        <w:rPr>
          <w:rStyle w:val="normaltextrun"/>
          <w:rFonts w:ascii="Arial" w:hAnsi="Arial" w:cs="Arial"/>
          <w:b/>
          <w:bCs/>
          <w:i/>
          <w:sz w:val="24"/>
          <w:szCs w:val="24"/>
          <w:shd w:val="clear" w:color="auto" w:fill="FFFFFF"/>
        </w:rPr>
        <w:t>cuando afirma que no es dable ordenar la restitución de los dineros que fueron cobrados por concepto de gastos de administración y primas de los seguros previsionales?</w:t>
      </w:r>
    </w:p>
    <w:p w14:paraId="0E66BBF0" w14:textId="77777777" w:rsidR="00122130" w:rsidRPr="00F333A9" w:rsidRDefault="00122130" w:rsidP="001F6C2B">
      <w:pPr>
        <w:spacing w:after="0"/>
        <w:ind w:left="426" w:right="420"/>
        <w:jc w:val="both"/>
        <w:textAlignment w:val="baseline"/>
        <w:rPr>
          <w:rFonts w:ascii="Arial" w:eastAsia="Times New Roman" w:hAnsi="Arial" w:cs="Arial"/>
          <w:b/>
          <w:bCs/>
          <w:i/>
          <w:sz w:val="24"/>
          <w:szCs w:val="24"/>
          <w:lang w:eastAsia="es-CO"/>
        </w:rPr>
      </w:pPr>
    </w:p>
    <w:p w14:paraId="1644964B" w14:textId="77777777" w:rsidR="00122130" w:rsidRPr="00F333A9" w:rsidRDefault="00122130" w:rsidP="001F6C2B">
      <w:pPr>
        <w:suppressAutoHyphens/>
        <w:spacing w:after="0"/>
        <w:ind w:left="426" w:right="420"/>
        <w:jc w:val="both"/>
        <w:rPr>
          <w:rFonts w:ascii="Arial" w:eastAsia="Times New Roman" w:hAnsi="Arial" w:cs="Arial"/>
          <w:i/>
          <w:spacing w:val="-2"/>
          <w:sz w:val="24"/>
          <w:szCs w:val="24"/>
          <w:lang w:eastAsia="es-ES"/>
        </w:rPr>
      </w:pPr>
      <w:r w:rsidRPr="00F333A9">
        <w:rPr>
          <w:rFonts w:ascii="Arial" w:eastAsia="Times New Roman" w:hAnsi="Arial" w:cs="Arial"/>
          <w:b/>
          <w:bCs/>
          <w:i/>
          <w:spacing w:val="-2"/>
          <w:sz w:val="24"/>
          <w:szCs w:val="24"/>
          <w:lang w:eastAsia="es-ES"/>
        </w:rPr>
        <w:t>¿Qué decisión debe adoptarse ante la posibilidad de que se haya redimido un bono pensional a favor de la afiliada?</w:t>
      </w:r>
      <w:r w:rsidRPr="00F333A9">
        <w:rPr>
          <w:rFonts w:ascii="Arial" w:eastAsia="Times New Roman" w:hAnsi="Arial" w:cs="Arial"/>
          <w:i/>
          <w:spacing w:val="-2"/>
          <w:sz w:val="24"/>
          <w:szCs w:val="24"/>
          <w:lang w:eastAsia="es-ES"/>
        </w:rPr>
        <w:t> </w:t>
      </w:r>
    </w:p>
    <w:p w14:paraId="6046863F" w14:textId="77777777" w:rsidR="00122130" w:rsidRPr="00F333A9" w:rsidRDefault="00122130" w:rsidP="001F6C2B">
      <w:pPr>
        <w:spacing w:after="0"/>
        <w:ind w:left="426" w:right="420"/>
        <w:jc w:val="both"/>
        <w:textAlignment w:val="baseline"/>
        <w:rPr>
          <w:rFonts w:ascii="Arial" w:eastAsia="Times New Roman" w:hAnsi="Arial" w:cs="Arial"/>
          <w:b/>
          <w:bCs/>
          <w:i/>
          <w:sz w:val="24"/>
          <w:szCs w:val="24"/>
          <w:lang w:eastAsia="es-CO"/>
        </w:rPr>
      </w:pPr>
    </w:p>
    <w:p w14:paraId="0C991846" w14:textId="2F4942CB" w:rsidR="00122130" w:rsidRPr="00F333A9" w:rsidRDefault="00122130" w:rsidP="001F6C2B">
      <w:pPr>
        <w:suppressAutoHyphens/>
        <w:spacing w:after="0"/>
        <w:ind w:left="426" w:right="420"/>
        <w:jc w:val="both"/>
        <w:rPr>
          <w:rFonts w:ascii="Arial" w:eastAsia="Times New Roman" w:hAnsi="Arial" w:cs="Arial"/>
          <w:b/>
          <w:bCs/>
          <w:i/>
          <w:spacing w:val="-2"/>
          <w:sz w:val="24"/>
          <w:szCs w:val="24"/>
          <w:lang w:eastAsia="es-ES"/>
        </w:rPr>
      </w:pPr>
      <w:r w:rsidRPr="00F333A9">
        <w:rPr>
          <w:rFonts w:ascii="Arial" w:eastAsia="Times New Roman" w:hAnsi="Arial" w:cs="Arial"/>
          <w:b/>
          <w:bCs/>
          <w:i/>
          <w:spacing w:val="-2"/>
          <w:sz w:val="24"/>
          <w:szCs w:val="24"/>
          <w:lang w:eastAsia="es-ES"/>
        </w:rPr>
        <w:t xml:space="preserve">¿Existe algún inconveniente en torno a que </w:t>
      </w:r>
      <w:r w:rsidR="00290CC6" w:rsidRPr="00F333A9">
        <w:rPr>
          <w:rFonts w:ascii="Arial" w:eastAsia="Times New Roman" w:hAnsi="Arial" w:cs="Arial"/>
          <w:b/>
          <w:bCs/>
          <w:i/>
          <w:spacing w:val="-2"/>
          <w:sz w:val="24"/>
          <w:szCs w:val="24"/>
          <w:lang w:eastAsia="es-ES"/>
        </w:rPr>
        <w:t>la</w:t>
      </w:r>
      <w:r w:rsidRPr="00F333A9">
        <w:rPr>
          <w:rFonts w:ascii="Arial" w:eastAsia="Times New Roman" w:hAnsi="Arial" w:cs="Arial"/>
          <w:b/>
          <w:bCs/>
          <w:i/>
          <w:spacing w:val="-2"/>
          <w:sz w:val="24"/>
          <w:szCs w:val="24"/>
          <w:lang w:eastAsia="es-ES"/>
        </w:rPr>
        <w:t xml:space="preserve"> afiliad</w:t>
      </w:r>
      <w:r w:rsidR="00290CC6" w:rsidRPr="00F333A9">
        <w:rPr>
          <w:rFonts w:ascii="Arial" w:eastAsia="Times New Roman" w:hAnsi="Arial" w:cs="Arial"/>
          <w:b/>
          <w:bCs/>
          <w:i/>
          <w:spacing w:val="-2"/>
          <w:sz w:val="24"/>
          <w:szCs w:val="24"/>
          <w:lang w:eastAsia="es-ES"/>
        </w:rPr>
        <w:t>a</w:t>
      </w:r>
      <w:r w:rsidRPr="00F333A9">
        <w:rPr>
          <w:rFonts w:ascii="Arial" w:eastAsia="Times New Roman" w:hAnsi="Arial" w:cs="Arial"/>
          <w:b/>
          <w:bCs/>
          <w:i/>
          <w:spacing w:val="-2"/>
          <w:sz w:val="24"/>
          <w:szCs w:val="24"/>
          <w:lang w:eastAsia="es-ES"/>
        </w:rPr>
        <w:t xml:space="preserve"> se encuentre a menos de diez años de arribar a la edad mínima de pensión prevista en el RPM?</w:t>
      </w:r>
    </w:p>
    <w:p w14:paraId="6844F2CB" w14:textId="77777777" w:rsidR="00122130" w:rsidRPr="00F333A9" w:rsidRDefault="00122130" w:rsidP="001F6C2B">
      <w:pPr>
        <w:suppressAutoHyphens/>
        <w:spacing w:after="0"/>
        <w:ind w:left="426" w:right="420"/>
        <w:jc w:val="both"/>
        <w:rPr>
          <w:rFonts w:ascii="Arial" w:eastAsia="Times New Roman" w:hAnsi="Arial" w:cs="Arial"/>
          <w:b/>
          <w:bCs/>
          <w:i/>
          <w:spacing w:val="-2"/>
          <w:sz w:val="24"/>
          <w:szCs w:val="24"/>
          <w:lang w:eastAsia="es-ES"/>
        </w:rPr>
      </w:pPr>
    </w:p>
    <w:p w14:paraId="38234CE2" w14:textId="77777777" w:rsidR="00122130" w:rsidRPr="00F333A9" w:rsidRDefault="00122130" w:rsidP="001F6C2B">
      <w:pPr>
        <w:suppressAutoHyphens/>
        <w:spacing w:after="0"/>
        <w:ind w:left="426" w:right="420"/>
        <w:jc w:val="both"/>
        <w:rPr>
          <w:rFonts w:ascii="Arial" w:eastAsia="Times New Roman" w:hAnsi="Arial" w:cs="Arial"/>
          <w:b/>
          <w:bCs/>
          <w:i/>
          <w:spacing w:val="-2"/>
          <w:sz w:val="24"/>
          <w:szCs w:val="24"/>
          <w:lang w:eastAsia="es-ES"/>
        </w:rPr>
      </w:pPr>
      <w:r w:rsidRPr="00F333A9">
        <w:rPr>
          <w:rFonts w:ascii="Arial" w:eastAsia="Times New Roman" w:hAnsi="Arial" w:cs="Arial"/>
          <w:b/>
          <w:bCs/>
          <w:i/>
          <w:spacing w:val="-2"/>
          <w:sz w:val="24"/>
          <w:szCs w:val="24"/>
          <w:lang w:eastAsia="es-ES"/>
        </w:rPr>
        <w:t>¿Les corresponde a los jueces emitir un término perentorio para el cumplimiento de las sentencias?</w:t>
      </w:r>
    </w:p>
    <w:p w14:paraId="3D494C99" w14:textId="77777777" w:rsidR="00122130" w:rsidRPr="00F333A9" w:rsidRDefault="00122130" w:rsidP="001F6C2B">
      <w:pPr>
        <w:suppressAutoHyphens/>
        <w:spacing w:after="0"/>
        <w:ind w:left="426" w:right="420"/>
        <w:jc w:val="both"/>
        <w:rPr>
          <w:rFonts w:ascii="Arial" w:eastAsia="Times New Roman" w:hAnsi="Arial" w:cs="Arial"/>
          <w:b/>
          <w:bCs/>
          <w:i/>
          <w:spacing w:val="-2"/>
          <w:sz w:val="24"/>
          <w:szCs w:val="24"/>
          <w:lang w:eastAsia="es-ES"/>
        </w:rPr>
      </w:pPr>
    </w:p>
    <w:p w14:paraId="400C62E6" w14:textId="77777777" w:rsidR="00122130" w:rsidRPr="00F333A9" w:rsidRDefault="00122130" w:rsidP="001F6C2B">
      <w:pPr>
        <w:suppressAutoHyphens/>
        <w:spacing w:after="0"/>
        <w:ind w:left="426" w:right="420"/>
        <w:jc w:val="both"/>
        <w:rPr>
          <w:rFonts w:ascii="Arial" w:eastAsia="Times New Roman" w:hAnsi="Arial" w:cs="Arial"/>
          <w:b/>
          <w:bCs/>
          <w:i/>
          <w:spacing w:val="-2"/>
          <w:sz w:val="24"/>
          <w:szCs w:val="24"/>
          <w:lang w:eastAsia="es-ES"/>
        </w:rPr>
      </w:pPr>
      <w:r w:rsidRPr="00F333A9">
        <w:rPr>
          <w:rFonts w:ascii="Arial" w:eastAsia="Times New Roman" w:hAnsi="Arial" w:cs="Arial"/>
          <w:b/>
          <w:bCs/>
          <w:i/>
          <w:spacing w:val="-2"/>
          <w:sz w:val="24"/>
          <w:szCs w:val="24"/>
          <w:lang w:eastAsia="es-ES"/>
        </w:rPr>
        <w:t>¿Hay lugar a exonerar a la AFP Protección S.A. de la condena emitida en su contra por concepto de costas procesales? </w:t>
      </w:r>
    </w:p>
    <w:p w14:paraId="363AD8D0" w14:textId="77777777" w:rsidR="00122130" w:rsidRPr="00F333A9" w:rsidRDefault="00122130" w:rsidP="00F333A9">
      <w:pPr>
        <w:spacing w:after="0"/>
        <w:jc w:val="both"/>
        <w:textAlignment w:val="baseline"/>
        <w:rPr>
          <w:rFonts w:ascii="Arial" w:eastAsia="Times New Roman" w:hAnsi="Arial" w:cs="Arial"/>
          <w:sz w:val="24"/>
          <w:szCs w:val="24"/>
          <w:lang w:eastAsia="es-CO"/>
        </w:rPr>
      </w:pPr>
      <w:r w:rsidRPr="00F333A9">
        <w:rPr>
          <w:rFonts w:ascii="Arial" w:eastAsia="Times New Roman" w:hAnsi="Arial" w:cs="Arial"/>
          <w:b/>
          <w:bCs/>
          <w:sz w:val="24"/>
          <w:szCs w:val="24"/>
          <w:lang w:eastAsia="es-CO"/>
        </w:rPr>
        <w:t> </w:t>
      </w:r>
    </w:p>
    <w:p w14:paraId="0A9C7371" w14:textId="289429DC" w:rsidR="00122130" w:rsidRPr="00F333A9" w:rsidRDefault="00122130" w:rsidP="00F333A9">
      <w:pPr>
        <w:spacing w:after="0"/>
        <w:jc w:val="both"/>
        <w:textAlignment w:val="baseline"/>
        <w:rPr>
          <w:rFonts w:ascii="Arial" w:eastAsia="Times New Roman" w:hAnsi="Arial" w:cs="Arial"/>
          <w:sz w:val="24"/>
          <w:szCs w:val="24"/>
          <w:lang w:eastAsia="es-CO"/>
        </w:rPr>
      </w:pPr>
      <w:r w:rsidRPr="00F333A9">
        <w:rPr>
          <w:rFonts w:ascii="Arial" w:eastAsia="Times New Roman" w:hAnsi="Arial" w:cs="Arial"/>
          <w:sz w:val="24"/>
          <w:szCs w:val="24"/>
          <w:lang w:eastAsia="es-CO"/>
        </w:rPr>
        <w:t>Con el propósito de dar solución a los interrogantes en el caso concreto, la Sala considera necesario precisar, el siguiente: </w:t>
      </w:r>
    </w:p>
    <w:p w14:paraId="5716ABAC" w14:textId="77777777" w:rsidR="00290CC6" w:rsidRPr="00F333A9" w:rsidRDefault="00290CC6" w:rsidP="00F333A9">
      <w:pPr>
        <w:spacing w:after="0"/>
        <w:jc w:val="both"/>
        <w:textAlignment w:val="baseline"/>
        <w:rPr>
          <w:rFonts w:ascii="Arial" w:eastAsia="Times New Roman" w:hAnsi="Arial" w:cs="Arial"/>
          <w:sz w:val="24"/>
          <w:szCs w:val="24"/>
          <w:lang w:eastAsia="es-CO"/>
        </w:rPr>
      </w:pPr>
    </w:p>
    <w:p w14:paraId="2F055B4B" w14:textId="77777777" w:rsidR="00122130" w:rsidRPr="00F333A9" w:rsidRDefault="00122130" w:rsidP="00F333A9">
      <w:pPr>
        <w:spacing w:after="0"/>
        <w:jc w:val="center"/>
        <w:textAlignment w:val="baseline"/>
        <w:rPr>
          <w:rFonts w:ascii="Arial" w:eastAsia="Times New Roman" w:hAnsi="Arial" w:cs="Arial"/>
          <w:sz w:val="24"/>
          <w:szCs w:val="24"/>
          <w:lang w:eastAsia="es-CO"/>
        </w:rPr>
      </w:pPr>
      <w:r w:rsidRPr="00F333A9">
        <w:rPr>
          <w:rFonts w:ascii="Arial" w:eastAsia="Times New Roman" w:hAnsi="Arial" w:cs="Arial"/>
          <w:b/>
          <w:bCs/>
          <w:sz w:val="24"/>
          <w:szCs w:val="24"/>
          <w:lang w:eastAsia="es-CO"/>
        </w:rPr>
        <w:t>FUNDAMENTO JURISPRUDENCIAL</w:t>
      </w:r>
    </w:p>
    <w:p w14:paraId="7B8C0A49" w14:textId="739D3566" w:rsidR="00122130" w:rsidRPr="00F333A9" w:rsidRDefault="00122130" w:rsidP="00F333A9">
      <w:pPr>
        <w:spacing w:after="0"/>
        <w:jc w:val="both"/>
        <w:textAlignment w:val="baseline"/>
        <w:rPr>
          <w:rFonts w:ascii="Arial" w:eastAsia="Times New Roman" w:hAnsi="Arial" w:cs="Arial"/>
          <w:sz w:val="24"/>
          <w:szCs w:val="24"/>
          <w:lang w:eastAsia="es-CO"/>
        </w:rPr>
      </w:pPr>
    </w:p>
    <w:p w14:paraId="6EDCBF5A" w14:textId="77777777" w:rsidR="00474BBC" w:rsidRDefault="00474BBC" w:rsidP="00474BBC">
      <w:pPr>
        <w:spacing w:after="0"/>
        <w:jc w:val="both"/>
        <w:textAlignment w:val="baseline"/>
        <w:rPr>
          <w:rFonts w:ascii="Arial" w:eastAsia="Times New Roman" w:hAnsi="Arial" w:cs="Arial"/>
          <w:sz w:val="24"/>
          <w:szCs w:val="24"/>
          <w:lang w:eastAsia="es-CO"/>
        </w:rPr>
      </w:pPr>
      <w:bookmarkStart w:id="2"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25A5D137" w14:textId="711677BF" w:rsidR="00474BBC" w:rsidRDefault="00474BBC" w:rsidP="00474BBC">
      <w:pPr>
        <w:spacing w:after="0"/>
        <w:jc w:val="both"/>
        <w:textAlignment w:val="baseline"/>
        <w:rPr>
          <w:rFonts w:ascii="Arial" w:eastAsia="Times New Roman" w:hAnsi="Arial" w:cs="Arial"/>
          <w:sz w:val="24"/>
          <w:szCs w:val="24"/>
          <w:lang w:eastAsia="es-CO"/>
        </w:rPr>
      </w:pPr>
    </w:p>
    <w:p w14:paraId="6557E5A6" w14:textId="77777777" w:rsidR="00474BBC" w:rsidRDefault="00474BBC" w:rsidP="00474BBC">
      <w:pPr>
        <w:spacing w:after="0"/>
        <w:jc w:val="both"/>
        <w:textAlignment w:val="baseline"/>
        <w:rPr>
          <w:rFonts w:ascii="Arial" w:eastAsia="Times New Roman" w:hAnsi="Arial" w:cs="Arial"/>
          <w:sz w:val="24"/>
          <w:szCs w:val="24"/>
          <w:lang w:eastAsia="es-CO"/>
        </w:rPr>
      </w:pPr>
      <w:bookmarkStart w:id="3" w:name="_Hlk79855773"/>
      <w:r>
        <w:rPr>
          <w:rFonts w:ascii="Arial" w:eastAsia="Times New Roman" w:hAnsi="Arial" w:cs="Arial"/>
          <w:sz w:val="24"/>
          <w:szCs w:val="24"/>
          <w:lang w:eastAsia="es-CO"/>
        </w:rPr>
        <w:t>En sentencia STL4759 de 22 de julio de 2020, la Sala de Casación Laboral indicó:</w:t>
      </w:r>
    </w:p>
    <w:p w14:paraId="7811F3C2" w14:textId="77777777" w:rsidR="00474BBC" w:rsidRDefault="00474BBC" w:rsidP="00474BBC">
      <w:pPr>
        <w:spacing w:after="0"/>
        <w:jc w:val="both"/>
        <w:textAlignment w:val="baseline"/>
        <w:rPr>
          <w:rFonts w:ascii="Arial" w:eastAsia="Times New Roman" w:hAnsi="Arial" w:cs="Arial"/>
          <w:sz w:val="24"/>
          <w:szCs w:val="24"/>
          <w:lang w:eastAsia="es-CO"/>
        </w:rPr>
      </w:pPr>
    </w:p>
    <w:p w14:paraId="63C14D3D"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09BD0F6E" w14:textId="77777777" w:rsidR="00474BBC" w:rsidRDefault="00474BBC" w:rsidP="00474BBC">
      <w:pPr>
        <w:spacing w:after="0"/>
        <w:jc w:val="both"/>
        <w:textAlignment w:val="baseline"/>
        <w:rPr>
          <w:rFonts w:ascii="Arial" w:eastAsia="Times New Roman" w:hAnsi="Arial" w:cs="Arial"/>
          <w:i/>
          <w:sz w:val="24"/>
          <w:szCs w:val="24"/>
          <w:lang w:eastAsia="es-CO"/>
        </w:rPr>
      </w:pPr>
    </w:p>
    <w:p w14:paraId="3505A283" w14:textId="77777777"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3438543B" w14:textId="77777777" w:rsidR="00474BBC" w:rsidRDefault="00474BBC" w:rsidP="00474BBC">
      <w:pPr>
        <w:spacing w:after="0"/>
        <w:jc w:val="both"/>
        <w:textAlignment w:val="baseline"/>
        <w:rPr>
          <w:rFonts w:ascii="Arial" w:eastAsia="Times New Roman" w:hAnsi="Arial" w:cs="Arial"/>
          <w:i/>
          <w:sz w:val="24"/>
          <w:szCs w:val="24"/>
          <w:lang w:eastAsia="es-CO"/>
        </w:rPr>
      </w:pPr>
    </w:p>
    <w:p w14:paraId="700430B3"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6BCD37FD" w14:textId="05FCD799" w:rsidR="00474BBC" w:rsidRDefault="00474BBC" w:rsidP="00474BBC">
      <w:pPr>
        <w:spacing w:after="0"/>
        <w:jc w:val="both"/>
        <w:textAlignment w:val="baseline"/>
        <w:rPr>
          <w:rFonts w:ascii="Arial" w:eastAsia="Times New Roman" w:hAnsi="Arial" w:cs="Arial"/>
          <w:sz w:val="24"/>
          <w:szCs w:val="24"/>
          <w:lang w:eastAsia="es-CO"/>
        </w:rPr>
      </w:pPr>
    </w:p>
    <w:p w14:paraId="3AE9D394" w14:textId="4FE7A9C6"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w:t>
      </w:r>
    </w:p>
    <w:p w14:paraId="3766B98C" w14:textId="0568FCAE" w:rsidR="00474BBC" w:rsidRDefault="00474BBC" w:rsidP="00474BBC">
      <w:pPr>
        <w:spacing w:after="0"/>
        <w:jc w:val="both"/>
        <w:textAlignment w:val="baseline"/>
        <w:rPr>
          <w:rFonts w:ascii="Arial" w:eastAsia="Times New Roman" w:hAnsi="Arial" w:cs="Arial"/>
          <w:sz w:val="24"/>
          <w:szCs w:val="24"/>
          <w:lang w:eastAsia="es-CO"/>
        </w:rPr>
      </w:pPr>
    </w:p>
    <w:p w14:paraId="7AE8EF18" w14:textId="77777777"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Frente a este ítem, la Corte Suprema de Justicia en providencia SL1452 de 3 de abril de 2019, señaló que el deber de información a cargo de las administradoras de fondos de pensiones ha sido exigible desde el momento de su creación, identificando tres </w:t>
      </w:r>
      <w:r>
        <w:rPr>
          <w:rFonts w:ascii="Arial" w:eastAsia="Times New Roman" w:hAnsi="Arial" w:cs="Arial"/>
          <w:sz w:val="24"/>
          <w:szCs w:val="24"/>
          <w:lang w:eastAsia="es-CO"/>
        </w:rPr>
        <w:lastRenderedPageBreak/>
        <w:t>etapas en el que el nivel de exigencia en la información se ha incrementado de acuerdo con la evolución histórica de las normas que regulan la materia; lo que expuso en resumen así: </w:t>
      </w:r>
    </w:p>
    <w:p w14:paraId="5529779C" w14:textId="27B25A55" w:rsidR="00474BBC" w:rsidRDefault="00474BBC" w:rsidP="00474BBC">
      <w:pPr>
        <w:spacing w:after="0"/>
        <w:jc w:val="both"/>
        <w:textAlignment w:val="baseline"/>
        <w:rPr>
          <w:rFonts w:ascii="Arial" w:eastAsia="Times New Roman" w:hAnsi="Arial" w:cs="Arial"/>
          <w:sz w:val="24"/>
          <w:szCs w:val="24"/>
          <w:lang w:eastAsia="es-CO"/>
        </w:rPr>
      </w:pPr>
    </w:p>
    <w:p w14:paraId="32DE7A4F" w14:textId="77777777" w:rsidR="00474BBC" w:rsidRDefault="00474BBC" w:rsidP="00474BB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1C06EBFD" w14:textId="77777777" w:rsidR="00474BBC" w:rsidRDefault="00474BBC" w:rsidP="00474BBC">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474BBC" w14:paraId="0F35AD5F" w14:textId="77777777" w:rsidTr="009773EB">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09800BB" w14:textId="77777777" w:rsidR="00474BBC" w:rsidRDefault="00474BBC" w:rsidP="009773EB">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260EC22" w14:textId="77777777" w:rsidR="00474BBC" w:rsidRDefault="00474BBC" w:rsidP="009773EB">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B4FCB44" w14:textId="77777777" w:rsidR="00474BBC" w:rsidRDefault="00474BBC" w:rsidP="009773EB">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474BBC" w14:paraId="0E944CB1" w14:textId="77777777" w:rsidTr="009773EB">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948DBCC" w14:textId="00402E6C" w:rsidR="00474BBC" w:rsidRDefault="00474BBC" w:rsidP="009773E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B24E320" w14:textId="77777777" w:rsidR="00474BBC" w:rsidRDefault="00474BBC" w:rsidP="009773E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7129F712" w14:textId="77777777" w:rsidR="00474BBC" w:rsidRDefault="00474BBC" w:rsidP="009773E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71F8736F" w14:textId="77777777" w:rsidR="00474BBC" w:rsidRDefault="00474BBC" w:rsidP="009773E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37159F1" w14:textId="77777777" w:rsidR="00474BBC" w:rsidRDefault="00474BBC" w:rsidP="009773E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474BBC" w14:paraId="36512936" w14:textId="77777777" w:rsidTr="009773EB">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A4EE97B" w14:textId="77777777" w:rsidR="00474BBC" w:rsidRDefault="00474BBC" w:rsidP="009773E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06002F3" w14:textId="77777777" w:rsidR="00474BBC" w:rsidRDefault="00474BBC" w:rsidP="009773E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2E5E1A5E" w14:textId="77777777" w:rsidR="00474BBC" w:rsidRDefault="00474BBC" w:rsidP="009773E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B2645D0" w14:textId="77777777" w:rsidR="00474BBC" w:rsidRDefault="00474BBC" w:rsidP="009773E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474BBC" w14:paraId="5199D4E3" w14:textId="77777777" w:rsidTr="009773EB">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2A6BEC7" w14:textId="394199E9" w:rsidR="00474BBC" w:rsidRDefault="00474BBC" w:rsidP="009773E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1F1C10B" w14:textId="77777777" w:rsidR="00474BBC" w:rsidRDefault="00474BBC" w:rsidP="009773E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22879A4A" w14:textId="77777777" w:rsidR="00474BBC" w:rsidRDefault="00474BBC" w:rsidP="009773E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4736D3D0" w14:textId="77777777" w:rsidR="00474BBC" w:rsidRDefault="00474BBC" w:rsidP="009773E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D689E9E" w14:textId="77777777" w:rsidR="00474BBC" w:rsidRDefault="00474BBC" w:rsidP="009773E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1588D8DE" w14:textId="77777777" w:rsidR="00474BBC" w:rsidRDefault="00474BBC" w:rsidP="00474BBC">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3DF46C4E" w14:textId="77777777"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64EBB3E4" w14:textId="24BA4DB9" w:rsidR="00474BBC" w:rsidRDefault="00474BBC" w:rsidP="00474BBC">
      <w:pPr>
        <w:spacing w:after="0"/>
        <w:jc w:val="both"/>
        <w:textAlignment w:val="baseline"/>
        <w:rPr>
          <w:rFonts w:ascii="Arial" w:eastAsia="Times New Roman" w:hAnsi="Arial" w:cs="Arial"/>
          <w:sz w:val="24"/>
          <w:szCs w:val="24"/>
          <w:lang w:eastAsia="es-CO"/>
        </w:rPr>
      </w:pPr>
    </w:p>
    <w:p w14:paraId="41611D93" w14:textId="0250CB28"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45B871E2" w14:textId="313611AC" w:rsidR="00474BBC" w:rsidRDefault="00474BBC" w:rsidP="00474BBC">
      <w:pPr>
        <w:spacing w:after="0"/>
        <w:jc w:val="both"/>
        <w:textAlignment w:val="baseline"/>
        <w:rPr>
          <w:rFonts w:ascii="Arial" w:eastAsia="Times New Roman" w:hAnsi="Arial" w:cs="Arial"/>
          <w:sz w:val="24"/>
          <w:szCs w:val="24"/>
          <w:lang w:eastAsia="es-CO"/>
        </w:rPr>
      </w:pPr>
    </w:p>
    <w:p w14:paraId="4FF5D101" w14:textId="68F59A87" w:rsidR="00474BBC" w:rsidRDefault="00474BBC" w:rsidP="00474BB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245FEE67" w14:textId="293B749E" w:rsidR="00474BBC" w:rsidRDefault="00474BBC" w:rsidP="00474BBC">
      <w:pPr>
        <w:spacing w:after="0" w:line="240" w:lineRule="auto"/>
        <w:ind w:left="426" w:right="420"/>
        <w:jc w:val="both"/>
        <w:textAlignment w:val="baseline"/>
        <w:rPr>
          <w:rFonts w:ascii="Arial" w:eastAsia="Times New Roman" w:hAnsi="Arial" w:cs="Arial"/>
          <w:szCs w:val="24"/>
          <w:lang w:val="es-ES" w:eastAsia="es-ES"/>
        </w:rPr>
      </w:pPr>
    </w:p>
    <w:p w14:paraId="0F49B37F" w14:textId="3371A108" w:rsidR="00474BBC" w:rsidRDefault="00474BBC" w:rsidP="00474BB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w:t>
      </w:r>
    </w:p>
    <w:p w14:paraId="1977CCF5" w14:textId="77777777" w:rsidR="00474BBC" w:rsidRDefault="00474BBC" w:rsidP="00474BB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23FE80DD" w14:textId="77777777" w:rsidR="00474BBC" w:rsidRDefault="00474BBC" w:rsidP="00474BB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w:t>
      </w:r>
      <w:r>
        <w:rPr>
          <w:rFonts w:ascii="Arial" w:eastAsia="Times New Roman" w:hAnsi="Arial" w:cs="Arial"/>
          <w:i/>
          <w:iCs/>
          <w:szCs w:val="24"/>
          <w:lang w:eastAsia="es-ES"/>
        </w:rPr>
        <w:lastRenderedPageBreak/>
        <w:t>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75A2580D" w14:textId="77777777" w:rsidR="00474BBC" w:rsidRDefault="00474BBC" w:rsidP="00474BB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7018ECA5" w14:textId="1A447E69" w:rsidR="00474BBC" w:rsidRDefault="00474BBC" w:rsidP="00474BB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p>
    <w:p w14:paraId="073B74F3" w14:textId="77777777" w:rsidR="00474BBC" w:rsidRDefault="00474BBC" w:rsidP="00474BB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0F023D43" w14:textId="50B25191"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63F4E28B" w14:textId="77777777" w:rsidR="00474BBC" w:rsidRDefault="00474BBC" w:rsidP="00474BBC">
      <w:pPr>
        <w:spacing w:after="0"/>
        <w:jc w:val="both"/>
        <w:textAlignment w:val="baseline"/>
        <w:rPr>
          <w:rFonts w:ascii="Arial" w:eastAsia="Times New Roman" w:hAnsi="Arial" w:cs="Arial"/>
          <w:sz w:val="24"/>
          <w:szCs w:val="24"/>
          <w:lang w:eastAsia="es-CO"/>
        </w:rPr>
      </w:pPr>
    </w:p>
    <w:p w14:paraId="44A3D8F8" w14:textId="77777777"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5CC78034" w14:textId="63F01631" w:rsidR="00474BBC" w:rsidRDefault="00474BBC" w:rsidP="00474BBC">
      <w:pPr>
        <w:spacing w:after="0"/>
        <w:jc w:val="both"/>
        <w:textAlignment w:val="baseline"/>
        <w:rPr>
          <w:rFonts w:ascii="Arial" w:eastAsia="Times New Roman" w:hAnsi="Arial" w:cs="Arial"/>
          <w:sz w:val="24"/>
          <w:szCs w:val="24"/>
          <w:lang w:eastAsia="es-CO"/>
        </w:rPr>
      </w:pPr>
    </w:p>
    <w:p w14:paraId="6C8E2A1F" w14:textId="77777777"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24F2E24C" w14:textId="0C9052EF" w:rsidR="00474BBC" w:rsidRDefault="00474BBC" w:rsidP="00474BBC">
      <w:pPr>
        <w:spacing w:after="0"/>
        <w:jc w:val="both"/>
        <w:textAlignment w:val="baseline"/>
        <w:rPr>
          <w:rFonts w:ascii="Arial" w:eastAsia="Times New Roman" w:hAnsi="Arial" w:cs="Arial"/>
          <w:sz w:val="24"/>
          <w:szCs w:val="24"/>
          <w:lang w:eastAsia="es-CO"/>
        </w:rPr>
      </w:pPr>
    </w:p>
    <w:p w14:paraId="14E03AFB" w14:textId="17CA5B5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bookmarkStart w:id="4"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79435997" w14:textId="491EDB24"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p>
    <w:p w14:paraId="27D0EEB7" w14:textId="3FC9D94E"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1562BBDF" w14:textId="3DA26E63"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p>
    <w:p w14:paraId="07CE283E"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4"/>
    <w:p w14:paraId="0AEA77EB" w14:textId="1B7198C5" w:rsidR="00474BBC" w:rsidRDefault="00474BBC" w:rsidP="00474BBC">
      <w:pPr>
        <w:spacing w:after="0"/>
        <w:jc w:val="both"/>
        <w:textAlignment w:val="baseline"/>
        <w:rPr>
          <w:rFonts w:ascii="Arial" w:eastAsia="Times New Roman" w:hAnsi="Arial" w:cs="Arial"/>
          <w:sz w:val="24"/>
          <w:szCs w:val="24"/>
          <w:lang w:eastAsia="es-CO"/>
        </w:rPr>
      </w:pPr>
    </w:p>
    <w:p w14:paraId="600717FC" w14:textId="77777777"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0B2FFF6F" w14:textId="77777777"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B66F37B" w14:textId="77777777"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w:t>
      </w:r>
      <w:r>
        <w:rPr>
          <w:rFonts w:ascii="Arial" w:eastAsia="Times New Roman" w:hAnsi="Arial" w:cs="Arial"/>
          <w:sz w:val="24"/>
          <w:szCs w:val="24"/>
          <w:lang w:eastAsia="es-CO"/>
        </w:rPr>
        <w:lastRenderedPageBreak/>
        <w:t>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47978B54" w14:textId="77777777"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BC8E099" w14:textId="6FFE7802"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w:t>
      </w:r>
    </w:p>
    <w:p w14:paraId="045D0136" w14:textId="77777777"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F042DDC"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5E60486E" w14:textId="77777777"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EC79960" w14:textId="104ED8A5"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w:t>
      </w:r>
    </w:p>
    <w:p w14:paraId="3A53C38E" w14:textId="77777777"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3A81E398"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24052339"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742515D9"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4DC4255C"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78DA1A41"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622E15AA"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D0203E2" w14:textId="77777777" w:rsidR="00474BBC" w:rsidRDefault="00474BBC" w:rsidP="00474BBC">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715BC8DE"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935EFB2"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55397407"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p>
    <w:p w14:paraId="18250DC2"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608D7D74" w14:textId="77777777" w:rsidR="00474BBC" w:rsidRDefault="00474BBC" w:rsidP="00474BBC">
      <w:pPr>
        <w:spacing w:after="0"/>
        <w:jc w:val="both"/>
        <w:textAlignment w:val="baseline"/>
        <w:rPr>
          <w:rFonts w:ascii="Arial" w:eastAsia="Times New Roman" w:hAnsi="Arial" w:cs="Arial"/>
          <w:sz w:val="24"/>
          <w:szCs w:val="24"/>
          <w:lang w:eastAsia="es-CO"/>
        </w:rPr>
      </w:pPr>
    </w:p>
    <w:p w14:paraId="2F12AAE6" w14:textId="77777777"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7A3318A3" w14:textId="77777777" w:rsidR="00474BBC" w:rsidRDefault="00474BBC" w:rsidP="00474BB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5451250"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15DC4C86"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F7072C4"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57EFAAFC"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07F60F6" w14:textId="77777777" w:rsidR="00474BBC" w:rsidRDefault="00474BBC" w:rsidP="00474BB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3"/>
    </w:p>
    <w:bookmarkEnd w:id="2"/>
    <w:p w14:paraId="5E5FC6A6" w14:textId="3BD9E56B" w:rsidR="00122130" w:rsidRPr="00F333A9" w:rsidRDefault="00122130" w:rsidP="00F333A9">
      <w:pPr>
        <w:spacing w:after="0"/>
        <w:jc w:val="both"/>
        <w:textAlignment w:val="baseline"/>
        <w:rPr>
          <w:rFonts w:ascii="Arial" w:eastAsia="Times New Roman" w:hAnsi="Arial" w:cs="Arial"/>
          <w:sz w:val="24"/>
          <w:szCs w:val="24"/>
          <w:lang w:eastAsia="es-CO"/>
        </w:rPr>
      </w:pPr>
    </w:p>
    <w:p w14:paraId="1B54B6D5" w14:textId="77777777" w:rsidR="00122130" w:rsidRPr="00F333A9" w:rsidRDefault="00122130" w:rsidP="00F333A9">
      <w:pPr>
        <w:spacing w:after="0"/>
        <w:jc w:val="both"/>
        <w:textAlignment w:val="baseline"/>
        <w:rPr>
          <w:rFonts w:ascii="Arial" w:eastAsia="Times New Roman" w:hAnsi="Arial" w:cs="Arial"/>
          <w:sz w:val="24"/>
          <w:szCs w:val="24"/>
          <w:lang w:eastAsia="es-CO"/>
        </w:rPr>
      </w:pPr>
      <w:r w:rsidRPr="00F333A9">
        <w:rPr>
          <w:rFonts w:ascii="Arial" w:eastAsia="Times New Roman" w:hAnsi="Arial" w:cs="Arial"/>
          <w:b/>
          <w:bCs/>
          <w:sz w:val="24"/>
          <w:szCs w:val="24"/>
          <w:lang w:eastAsia="es-CO"/>
        </w:rPr>
        <w:t>CASO CONCRETO</w:t>
      </w:r>
      <w:r w:rsidRPr="00F333A9">
        <w:rPr>
          <w:rFonts w:ascii="Arial" w:eastAsia="Times New Roman" w:hAnsi="Arial" w:cs="Arial"/>
          <w:sz w:val="24"/>
          <w:szCs w:val="24"/>
          <w:lang w:eastAsia="es-CO"/>
        </w:rPr>
        <w:t> </w:t>
      </w:r>
    </w:p>
    <w:p w14:paraId="1BF6CBC5" w14:textId="31430B8B" w:rsidR="00122130" w:rsidRPr="00F333A9" w:rsidRDefault="00122130" w:rsidP="00F333A9">
      <w:pPr>
        <w:spacing w:after="0"/>
        <w:jc w:val="both"/>
        <w:textAlignment w:val="baseline"/>
        <w:rPr>
          <w:rFonts w:ascii="Arial" w:eastAsia="Times New Roman" w:hAnsi="Arial" w:cs="Arial"/>
          <w:sz w:val="24"/>
          <w:szCs w:val="24"/>
          <w:lang w:eastAsia="es-CO"/>
        </w:rPr>
      </w:pPr>
    </w:p>
    <w:p w14:paraId="65F3F57E" w14:textId="2FBAE6A9" w:rsidR="00122130" w:rsidRPr="00F333A9" w:rsidRDefault="00122130" w:rsidP="00F333A9">
      <w:pPr>
        <w:suppressAutoHyphens/>
        <w:spacing w:after="0"/>
        <w:jc w:val="both"/>
        <w:rPr>
          <w:rFonts w:ascii="Arial" w:eastAsia="Times New Roman" w:hAnsi="Arial" w:cs="Arial"/>
          <w:spacing w:val="-2"/>
          <w:sz w:val="24"/>
          <w:szCs w:val="24"/>
          <w:lang w:eastAsia="es-ES"/>
        </w:rPr>
      </w:pPr>
      <w:r w:rsidRPr="00F333A9">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del demandante al RAIS se dio en términos de eficacia; por lo que bajo esa única y exclusiva postura, no le asiste razón a la apoderada judicial de la Administradora Colombiana de Pensiones cuando afirma que la acción que debió incoar la señora </w:t>
      </w:r>
      <w:r w:rsidR="004714FA" w:rsidRPr="00F333A9">
        <w:rPr>
          <w:rFonts w:ascii="Arial" w:eastAsia="Times New Roman" w:hAnsi="Arial" w:cs="Arial"/>
          <w:spacing w:val="-2"/>
          <w:sz w:val="24"/>
          <w:szCs w:val="24"/>
          <w:lang w:eastAsia="es-ES"/>
        </w:rPr>
        <w:t xml:space="preserve">Rosa Lilia Rincón </w:t>
      </w:r>
      <w:r w:rsidRPr="00F333A9">
        <w:rPr>
          <w:rFonts w:ascii="Arial" w:eastAsia="Times New Roman" w:hAnsi="Arial" w:cs="Arial"/>
          <w:spacing w:val="-2"/>
          <w:sz w:val="24"/>
          <w:szCs w:val="24"/>
          <w:lang w:eastAsia="es-ES"/>
        </w:rPr>
        <w:t>era la resarcitoria de perjuicios prevista en el artículo 10 del Decreto 720 de 1994.</w:t>
      </w:r>
    </w:p>
    <w:p w14:paraId="72A804EB" w14:textId="77777777" w:rsidR="00122130" w:rsidRPr="00F333A9" w:rsidRDefault="00122130" w:rsidP="00F333A9">
      <w:pPr>
        <w:spacing w:after="0"/>
        <w:jc w:val="both"/>
        <w:textAlignment w:val="baseline"/>
        <w:rPr>
          <w:rFonts w:ascii="Arial" w:eastAsia="Times New Roman" w:hAnsi="Arial" w:cs="Arial"/>
          <w:sz w:val="24"/>
          <w:szCs w:val="24"/>
          <w:lang w:eastAsia="es-CO"/>
        </w:rPr>
      </w:pPr>
    </w:p>
    <w:p w14:paraId="32D1A222" w14:textId="611AF620" w:rsidR="00122130" w:rsidRPr="00F333A9" w:rsidRDefault="00122130" w:rsidP="00F333A9">
      <w:pPr>
        <w:spacing w:after="0"/>
        <w:jc w:val="both"/>
        <w:textAlignment w:val="baseline"/>
        <w:rPr>
          <w:rFonts w:ascii="Arial" w:eastAsia="Times New Roman" w:hAnsi="Arial" w:cs="Arial"/>
          <w:sz w:val="24"/>
          <w:szCs w:val="24"/>
          <w:lang w:eastAsia="es-CO"/>
        </w:rPr>
      </w:pPr>
      <w:r w:rsidRPr="00F333A9">
        <w:rPr>
          <w:rFonts w:ascii="Arial" w:eastAsia="Times New Roman" w:hAnsi="Arial" w:cs="Arial"/>
          <w:sz w:val="24"/>
          <w:szCs w:val="24"/>
          <w:lang w:eastAsia="es-CO"/>
        </w:rPr>
        <w:t>Precisado lo anterior, se observa que con la solicitud de vinculación No.</w:t>
      </w:r>
      <w:r w:rsidR="0018409E" w:rsidRPr="00F333A9">
        <w:rPr>
          <w:rFonts w:ascii="Arial" w:eastAsia="Times New Roman" w:hAnsi="Arial" w:cs="Arial"/>
          <w:sz w:val="24"/>
          <w:szCs w:val="24"/>
          <w:lang w:eastAsia="es-CO"/>
        </w:rPr>
        <w:t>6051813</w:t>
      </w:r>
      <w:r w:rsidRPr="00F333A9">
        <w:rPr>
          <w:rFonts w:ascii="Arial" w:eastAsia="Times New Roman" w:hAnsi="Arial" w:cs="Arial"/>
          <w:sz w:val="24"/>
          <w:szCs w:val="24"/>
          <w:lang w:eastAsia="es-CO"/>
        </w:rPr>
        <w:t>, (pág.</w:t>
      </w:r>
      <w:r w:rsidR="0018409E" w:rsidRPr="00F333A9">
        <w:rPr>
          <w:rFonts w:ascii="Arial" w:eastAsia="Times New Roman" w:hAnsi="Arial" w:cs="Arial"/>
          <w:sz w:val="24"/>
          <w:szCs w:val="24"/>
          <w:lang w:eastAsia="es-CO"/>
        </w:rPr>
        <w:t xml:space="preserve">45 </w:t>
      </w:r>
      <w:r w:rsidR="00A33FE0" w:rsidRPr="00F333A9">
        <w:rPr>
          <w:rFonts w:ascii="Arial" w:eastAsia="Times New Roman" w:hAnsi="Arial" w:cs="Arial"/>
          <w:sz w:val="24"/>
          <w:szCs w:val="24"/>
          <w:lang w:eastAsia="es-CO"/>
        </w:rPr>
        <w:t>del expediente físico escaneado)</w:t>
      </w:r>
      <w:r w:rsidRPr="00F333A9">
        <w:rPr>
          <w:rFonts w:ascii="Arial" w:eastAsia="Times New Roman" w:hAnsi="Arial" w:cs="Arial"/>
          <w:sz w:val="24"/>
          <w:szCs w:val="24"/>
          <w:lang w:eastAsia="es-CO"/>
        </w:rPr>
        <w:t xml:space="preserve">, la señora </w:t>
      </w:r>
      <w:r w:rsidR="00A33FE0" w:rsidRPr="00F333A9">
        <w:rPr>
          <w:rFonts w:ascii="Arial" w:eastAsia="Times New Roman" w:hAnsi="Arial" w:cs="Arial"/>
          <w:sz w:val="24"/>
          <w:szCs w:val="24"/>
          <w:lang w:eastAsia="es-CO"/>
        </w:rPr>
        <w:t xml:space="preserve">Rosa Lilia Rincón Beltrán </w:t>
      </w:r>
      <w:r w:rsidRPr="00F333A9">
        <w:rPr>
          <w:rFonts w:ascii="Arial" w:eastAsia="Times New Roman" w:hAnsi="Arial" w:cs="Arial"/>
          <w:sz w:val="24"/>
          <w:szCs w:val="24"/>
          <w:lang w:eastAsia="es-CO"/>
        </w:rPr>
        <w:t xml:space="preserve">se afilió al régimen de ahorro individual con solidaridad el </w:t>
      </w:r>
      <w:r w:rsidR="00A33FE0" w:rsidRPr="00F333A9">
        <w:rPr>
          <w:rFonts w:ascii="Arial" w:eastAsia="Times New Roman" w:hAnsi="Arial" w:cs="Arial"/>
          <w:sz w:val="24"/>
          <w:szCs w:val="24"/>
          <w:lang w:eastAsia="es-CO"/>
        </w:rPr>
        <w:t>1 de septiembre de 2002</w:t>
      </w:r>
      <w:r w:rsidRPr="00F333A9">
        <w:rPr>
          <w:rFonts w:ascii="Arial" w:eastAsia="Times New Roman" w:hAnsi="Arial" w:cs="Arial"/>
          <w:sz w:val="24"/>
          <w:szCs w:val="24"/>
          <w:lang w:eastAsia="es-CO"/>
        </w:rPr>
        <w:t xml:space="preserve"> cuando se vinculó a la </w:t>
      </w:r>
      <w:bookmarkStart w:id="5" w:name="_Hlk50458435"/>
      <w:r w:rsidRPr="00F333A9">
        <w:rPr>
          <w:rFonts w:ascii="Arial" w:eastAsia="Times New Roman" w:hAnsi="Arial" w:cs="Arial"/>
          <w:sz w:val="24"/>
          <w:szCs w:val="24"/>
          <w:lang w:eastAsia="es-CO"/>
        </w:rPr>
        <w:t xml:space="preserve">AFP </w:t>
      </w:r>
      <w:bookmarkEnd w:id="5"/>
      <w:r w:rsidR="00A33FE0" w:rsidRPr="00F333A9">
        <w:rPr>
          <w:rFonts w:ascii="Arial" w:eastAsia="Times New Roman" w:hAnsi="Arial" w:cs="Arial"/>
          <w:sz w:val="24"/>
          <w:szCs w:val="24"/>
          <w:lang w:eastAsia="es-CO"/>
        </w:rPr>
        <w:t>Protección</w:t>
      </w:r>
      <w:r w:rsidRPr="00F333A9">
        <w:rPr>
          <w:rFonts w:ascii="Arial" w:eastAsia="Times New Roman" w:hAnsi="Arial" w:cs="Arial"/>
          <w:sz w:val="24"/>
          <w:szCs w:val="24"/>
          <w:lang w:eastAsia="es-CO"/>
        </w:rPr>
        <w:t xml:space="preserve"> S.A., sin embargo, </w:t>
      </w:r>
      <w:r w:rsidRPr="00F333A9">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totalidad de la información sobre las consecuencias que conllevaba tomar esa decisión; viciándose de esa manera su consentimiento. </w:t>
      </w:r>
    </w:p>
    <w:p w14:paraId="2F45C872" w14:textId="77777777" w:rsidR="00122130" w:rsidRPr="00F333A9" w:rsidRDefault="00122130" w:rsidP="00F333A9">
      <w:pPr>
        <w:suppressAutoHyphens/>
        <w:spacing w:after="0"/>
        <w:jc w:val="both"/>
        <w:rPr>
          <w:rFonts w:ascii="Arial" w:eastAsia="Times New Roman" w:hAnsi="Arial" w:cs="Arial"/>
          <w:spacing w:val="-2"/>
          <w:sz w:val="24"/>
          <w:szCs w:val="24"/>
          <w:lang w:eastAsia="es-ES"/>
        </w:rPr>
      </w:pPr>
      <w:r w:rsidRPr="00F333A9">
        <w:rPr>
          <w:rFonts w:ascii="Arial" w:eastAsia="Times New Roman" w:hAnsi="Arial" w:cs="Arial"/>
          <w:spacing w:val="-2"/>
          <w:sz w:val="24"/>
          <w:szCs w:val="24"/>
          <w:lang w:eastAsia="es-ES"/>
        </w:rPr>
        <w:t>   </w:t>
      </w:r>
    </w:p>
    <w:p w14:paraId="23278BF1" w14:textId="16A84102" w:rsidR="00122130" w:rsidRPr="00F333A9" w:rsidRDefault="00122130" w:rsidP="00F333A9">
      <w:pPr>
        <w:suppressAutoHyphens/>
        <w:spacing w:after="0"/>
        <w:jc w:val="both"/>
        <w:rPr>
          <w:rFonts w:ascii="Arial" w:eastAsia="Times New Roman" w:hAnsi="Arial" w:cs="Arial"/>
          <w:spacing w:val="-2"/>
          <w:sz w:val="24"/>
          <w:szCs w:val="24"/>
          <w:lang w:eastAsia="es-ES"/>
        </w:rPr>
      </w:pPr>
      <w:r w:rsidRPr="00F333A9">
        <w:rPr>
          <w:rFonts w:ascii="Arial" w:eastAsia="Times New Roman" w:hAnsi="Arial" w:cs="Arial"/>
          <w:spacing w:val="-2"/>
          <w:sz w:val="24"/>
          <w:szCs w:val="24"/>
          <w:lang w:eastAsia="es-ES"/>
        </w:rPr>
        <w:lastRenderedPageBreak/>
        <w:t xml:space="preserve">Conforme con lo señalado por la demandante, se procederá a verificar, siguiendo, única y exclusivamente las reglas jurisprudenciales expuestas anteriormente, si la AFP </w:t>
      </w:r>
      <w:r w:rsidR="00A33FE0" w:rsidRPr="00F333A9">
        <w:rPr>
          <w:rFonts w:ascii="Arial" w:eastAsia="Times New Roman" w:hAnsi="Arial" w:cs="Arial"/>
          <w:spacing w:val="-2"/>
          <w:sz w:val="24"/>
          <w:szCs w:val="24"/>
          <w:lang w:eastAsia="es-ES"/>
        </w:rPr>
        <w:t>Protección</w:t>
      </w:r>
      <w:r w:rsidRPr="00F333A9">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A33FE0" w:rsidRPr="00F333A9">
        <w:rPr>
          <w:rFonts w:ascii="Arial" w:eastAsia="Times New Roman" w:hAnsi="Arial" w:cs="Arial"/>
          <w:spacing w:val="-2"/>
          <w:sz w:val="24"/>
          <w:szCs w:val="24"/>
          <w:lang w:eastAsia="es-ES"/>
        </w:rPr>
        <w:t>1 de septiembre de 2002</w:t>
      </w:r>
      <w:r w:rsidRPr="00F333A9">
        <w:rPr>
          <w:rFonts w:ascii="Arial" w:eastAsia="Times New Roman" w:hAnsi="Arial" w:cs="Arial"/>
          <w:spacing w:val="-2"/>
          <w:sz w:val="24"/>
          <w:szCs w:val="24"/>
          <w:lang w:eastAsia="es-ES"/>
        </w:rPr>
        <w:t xml:space="preserve"> (primera etapa). </w:t>
      </w:r>
    </w:p>
    <w:p w14:paraId="3F305DD0" w14:textId="77777777" w:rsidR="00122130" w:rsidRPr="00F333A9" w:rsidRDefault="00122130" w:rsidP="00F333A9">
      <w:pPr>
        <w:suppressAutoHyphens/>
        <w:spacing w:after="0"/>
        <w:jc w:val="both"/>
        <w:rPr>
          <w:rFonts w:ascii="Arial" w:eastAsia="Times New Roman" w:hAnsi="Arial" w:cs="Arial"/>
          <w:spacing w:val="-2"/>
          <w:sz w:val="24"/>
          <w:szCs w:val="24"/>
          <w:lang w:eastAsia="es-ES"/>
        </w:rPr>
      </w:pPr>
      <w:r w:rsidRPr="00F333A9">
        <w:rPr>
          <w:rFonts w:ascii="Arial" w:eastAsia="Times New Roman" w:hAnsi="Arial" w:cs="Arial"/>
          <w:spacing w:val="-2"/>
          <w:sz w:val="24"/>
          <w:szCs w:val="24"/>
          <w:lang w:eastAsia="es-ES"/>
        </w:rPr>
        <w:t>   </w:t>
      </w:r>
    </w:p>
    <w:p w14:paraId="3D8BD66B" w14:textId="62669FAE" w:rsidR="00122130" w:rsidRPr="00F333A9" w:rsidRDefault="00122130" w:rsidP="00F333A9">
      <w:pPr>
        <w:suppressAutoHyphens/>
        <w:spacing w:after="0"/>
        <w:jc w:val="both"/>
        <w:rPr>
          <w:rFonts w:ascii="Arial" w:eastAsia="Times New Roman" w:hAnsi="Arial" w:cs="Arial"/>
          <w:spacing w:val="-2"/>
          <w:sz w:val="24"/>
          <w:szCs w:val="24"/>
          <w:lang w:eastAsia="es-ES"/>
        </w:rPr>
      </w:pPr>
      <w:r w:rsidRPr="00F333A9">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A33FE0" w:rsidRPr="00F333A9">
        <w:rPr>
          <w:rFonts w:ascii="Arial" w:eastAsia="Times New Roman" w:hAnsi="Arial" w:cs="Arial"/>
          <w:spacing w:val="-2"/>
          <w:sz w:val="24"/>
          <w:szCs w:val="24"/>
          <w:lang w:eastAsia="es-ES"/>
        </w:rPr>
        <w:t>Rosa Lilia Rincón Beltrán</w:t>
      </w:r>
      <w:r w:rsidRPr="00F333A9">
        <w:rPr>
          <w:rFonts w:ascii="Arial" w:eastAsia="Times New Roman" w:hAnsi="Arial" w:cs="Arial"/>
          <w:spacing w:val="-2"/>
          <w:sz w:val="24"/>
          <w:szCs w:val="24"/>
          <w:lang w:eastAsia="es-ES"/>
        </w:rPr>
        <w:t> en la casilla denominada “</w:t>
      </w:r>
      <w:r w:rsidRPr="001F6C2B">
        <w:rPr>
          <w:rFonts w:ascii="Arial" w:eastAsia="Times New Roman" w:hAnsi="Arial" w:cs="Arial"/>
          <w:i/>
          <w:iCs/>
          <w:spacing w:val="-2"/>
          <w:szCs w:val="24"/>
          <w:lang w:eastAsia="es-ES"/>
        </w:rPr>
        <w:t>voluntad</w:t>
      </w:r>
      <w:r w:rsidR="00A33FE0" w:rsidRPr="001F6C2B">
        <w:rPr>
          <w:rFonts w:ascii="Arial" w:eastAsia="Times New Roman" w:hAnsi="Arial" w:cs="Arial"/>
          <w:i/>
          <w:iCs/>
          <w:spacing w:val="-2"/>
          <w:szCs w:val="24"/>
          <w:lang w:eastAsia="es-ES"/>
        </w:rPr>
        <w:t xml:space="preserve"> de selección y afiliación</w:t>
      </w:r>
      <w:r w:rsidRPr="00F333A9">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lo cierto es que, según ha establecido la Sala de Casación Laboral, esa prueba no resulta suficiente para tener por demostrado el deber de información, pues, como mucho, demuestra un consentimiento, pero no informado, más aún que se trata de una rúbrica genérica impresa en los formatos de afiliación.</w:t>
      </w:r>
    </w:p>
    <w:p w14:paraId="38ADA941" w14:textId="77777777" w:rsidR="00122130" w:rsidRPr="00F333A9" w:rsidRDefault="00122130" w:rsidP="00F333A9">
      <w:pPr>
        <w:suppressAutoHyphens/>
        <w:spacing w:after="0"/>
        <w:jc w:val="both"/>
        <w:rPr>
          <w:rFonts w:ascii="Arial" w:eastAsia="Times New Roman" w:hAnsi="Arial" w:cs="Arial"/>
          <w:spacing w:val="-2"/>
          <w:sz w:val="24"/>
          <w:szCs w:val="24"/>
          <w:lang w:eastAsia="es-ES"/>
        </w:rPr>
      </w:pPr>
    </w:p>
    <w:p w14:paraId="792AAB2C" w14:textId="3F17A18D" w:rsidR="004C5CF7" w:rsidRPr="00F333A9" w:rsidRDefault="00122130" w:rsidP="00F333A9">
      <w:pPr>
        <w:suppressAutoHyphens/>
        <w:spacing w:after="0"/>
        <w:jc w:val="both"/>
        <w:rPr>
          <w:rFonts w:ascii="Arial" w:eastAsia="Times New Roman" w:hAnsi="Arial" w:cs="Arial"/>
          <w:spacing w:val="-2"/>
          <w:sz w:val="24"/>
          <w:szCs w:val="24"/>
          <w:lang w:eastAsia="es-ES"/>
        </w:rPr>
      </w:pPr>
      <w:r w:rsidRPr="00F333A9">
        <w:rPr>
          <w:rFonts w:ascii="Arial" w:eastAsia="Times New Roman" w:hAnsi="Arial" w:cs="Arial"/>
          <w:spacing w:val="-2"/>
          <w:sz w:val="24"/>
          <w:szCs w:val="24"/>
          <w:lang w:eastAsia="es-ES"/>
        </w:rPr>
        <w:t xml:space="preserve">De otro lado, se tiene que obra en el proceso un </w:t>
      </w:r>
      <w:r w:rsidR="0082360C" w:rsidRPr="00F333A9">
        <w:rPr>
          <w:rFonts w:ascii="Arial" w:eastAsia="Times New Roman" w:hAnsi="Arial" w:cs="Arial"/>
          <w:spacing w:val="-2"/>
          <w:sz w:val="24"/>
          <w:szCs w:val="24"/>
          <w:lang w:eastAsia="es-ES"/>
        </w:rPr>
        <w:t>formato de</w:t>
      </w:r>
      <w:r w:rsidR="004C5CF7" w:rsidRPr="00F333A9">
        <w:rPr>
          <w:rFonts w:ascii="Arial" w:eastAsia="Times New Roman" w:hAnsi="Arial" w:cs="Arial"/>
          <w:spacing w:val="-2"/>
          <w:sz w:val="24"/>
          <w:szCs w:val="24"/>
          <w:lang w:eastAsia="es-ES"/>
        </w:rPr>
        <w:t xml:space="preserve"> </w:t>
      </w:r>
      <w:proofErr w:type="spellStart"/>
      <w:r w:rsidR="004C5CF7" w:rsidRPr="00F333A9">
        <w:rPr>
          <w:rFonts w:ascii="Arial" w:eastAsia="Times New Roman" w:hAnsi="Arial" w:cs="Arial"/>
          <w:spacing w:val="-2"/>
          <w:sz w:val="24"/>
          <w:szCs w:val="24"/>
          <w:lang w:eastAsia="es-ES"/>
        </w:rPr>
        <w:t>reasesoría</w:t>
      </w:r>
      <w:proofErr w:type="spellEnd"/>
      <w:r w:rsidR="004C5CF7" w:rsidRPr="00F333A9">
        <w:rPr>
          <w:rFonts w:ascii="Arial" w:eastAsia="Times New Roman" w:hAnsi="Arial" w:cs="Arial"/>
          <w:spacing w:val="-2"/>
          <w:sz w:val="24"/>
          <w:szCs w:val="24"/>
          <w:lang w:eastAsia="es-ES"/>
        </w:rPr>
        <w:t xml:space="preserve"> vía telefónica</w:t>
      </w:r>
      <w:r w:rsidR="0082360C" w:rsidRPr="00F333A9">
        <w:rPr>
          <w:rFonts w:ascii="Arial" w:eastAsia="Times New Roman" w:hAnsi="Arial" w:cs="Arial"/>
          <w:spacing w:val="-2"/>
          <w:sz w:val="24"/>
          <w:szCs w:val="24"/>
          <w:lang w:eastAsia="es-ES"/>
        </w:rPr>
        <w:t xml:space="preserve"> </w:t>
      </w:r>
      <w:r w:rsidR="004C5CF7" w:rsidRPr="00F333A9">
        <w:rPr>
          <w:rFonts w:ascii="Arial" w:eastAsia="Times New Roman" w:hAnsi="Arial" w:cs="Arial"/>
          <w:spacing w:val="-2"/>
          <w:sz w:val="24"/>
          <w:szCs w:val="24"/>
          <w:lang w:eastAsia="es-ES"/>
        </w:rPr>
        <w:t xml:space="preserve">fechado el 4 de diciembre de 2014 – un mes antes de cumplir 52 años- del cual se observa el diligenciamiento de los datos personales de la demandante y la marcación de la casilla que indica que la aplaza la decisión de traslado y que es consciente que tiene hasta el 14 de enero de 2015 como fecha límite para tomar la última decisión para retornar hacia el régimen de prima medida; en la casilla de observaciones se indica que la asesoría se envió al correo informado, sin </w:t>
      </w:r>
      <w:r w:rsidR="007E105B" w:rsidRPr="00F333A9">
        <w:rPr>
          <w:rFonts w:ascii="Arial" w:eastAsia="Times New Roman" w:hAnsi="Arial" w:cs="Arial"/>
          <w:spacing w:val="-2"/>
          <w:sz w:val="24"/>
          <w:szCs w:val="24"/>
          <w:lang w:eastAsia="es-ES"/>
        </w:rPr>
        <w:t>embargo dicho documento no contiene</w:t>
      </w:r>
      <w:r w:rsidR="004C5CF7" w:rsidRPr="00F333A9">
        <w:rPr>
          <w:rFonts w:ascii="Arial" w:eastAsia="Times New Roman" w:hAnsi="Arial" w:cs="Arial"/>
          <w:spacing w:val="-2"/>
          <w:sz w:val="24"/>
          <w:szCs w:val="24"/>
          <w:lang w:eastAsia="es-ES"/>
        </w:rPr>
        <w:t xml:space="preserve"> la rúbrica de la actora, </w:t>
      </w:r>
      <w:r w:rsidR="007E105B" w:rsidRPr="00F333A9">
        <w:rPr>
          <w:rFonts w:ascii="Arial" w:eastAsia="Times New Roman" w:hAnsi="Arial" w:cs="Arial"/>
          <w:spacing w:val="-2"/>
          <w:sz w:val="24"/>
          <w:szCs w:val="24"/>
          <w:lang w:eastAsia="es-ES"/>
        </w:rPr>
        <w:t xml:space="preserve">sino </w:t>
      </w:r>
      <w:r w:rsidR="004C5CF7" w:rsidRPr="00F333A9">
        <w:rPr>
          <w:rFonts w:ascii="Arial" w:eastAsia="Times New Roman" w:hAnsi="Arial" w:cs="Arial"/>
          <w:spacing w:val="-2"/>
          <w:sz w:val="24"/>
          <w:szCs w:val="24"/>
          <w:lang w:eastAsia="es-ES"/>
        </w:rPr>
        <w:t xml:space="preserve">únicamente </w:t>
      </w:r>
      <w:r w:rsidR="007E105B" w:rsidRPr="00F333A9">
        <w:rPr>
          <w:rFonts w:ascii="Arial" w:eastAsia="Times New Roman" w:hAnsi="Arial" w:cs="Arial"/>
          <w:spacing w:val="-2"/>
          <w:sz w:val="24"/>
          <w:szCs w:val="24"/>
          <w:lang w:eastAsia="es-ES"/>
        </w:rPr>
        <w:t xml:space="preserve">el </w:t>
      </w:r>
      <w:r w:rsidR="004C5CF7" w:rsidRPr="00F333A9">
        <w:rPr>
          <w:rFonts w:ascii="Arial" w:eastAsia="Times New Roman" w:hAnsi="Arial" w:cs="Arial"/>
          <w:spacing w:val="-2"/>
          <w:sz w:val="24"/>
          <w:szCs w:val="24"/>
          <w:lang w:eastAsia="es-ES"/>
        </w:rPr>
        <w:t xml:space="preserve">de la persona que presuntamente brindó la asesoría. </w:t>
      </w:r>
    </w:p>
    <w:p w14:paraId="1313EC15" w14:textId="77777777" w:rsidR="004C5CF7" w:rsidRPr="00F333A9" w:rsidRDefault="004C5CF7" w:rsidP="00F333A9">
      <w:pPr>
        <w:suppressAutoHyphens/>
        <w:spacing w:after="0"/>
        <w:jc w:val="both"/>
        <w:rPr>
          <w:rFonts w:ascii="Arial" w:eastAsia="Times New Roman" w:hAnsi="Arial" w:cs="Arial"/>
          <w:spacing w:val="-2"/>
          <w:sz w:val="24"/>
          <w:szCs w:val="24"/>
          <w:lang w:eastAsia="es-ES"/>
        </w:rPr>
      </w:pPr>
    </w:p>
    <w:p w14:paraId="5CC106B6" w14:textId="6B3C48A3" w:rsidR="007E105B" w:rsidRPr="00F333A9" w:rsidRDefault="007E105B" w:rsidP="00F333A9">
      <w:pPr>
        <w:suppressAutoHyphens/>
        <w:spacing w:after="0"/>
        <w:jc w:val="both"/>
        <w:rPr>
          <w:rFonts w:ascii="Arial" w:eastAsia="Times New Roman" w:hAnsi="Arial" w:cs="Arial"/>
          <w:spacing w:val="-2"/>
          <w:sz w:val="24"/>
          <w:szCs w:val="24"/>
          <w:lang w:eastAsia="es-ES"/>
        </w:rPr>
      </w:pPr>
      <w:r w:rsidRPr="00F333A9">
        <w:rPr>
          <w:rFonts w:ascii="Arial" w:eastAsia="Times New Roman" w:hAnsi="Arial" w:cs="Arial"/>
          <w:spacing w:val="-2"/>
          <w:sz w:val="24"/>
          <w:szCs w:val="24"/>
          <w:lang w:eastAsia="es-ES"/>
        </w:rPr>
        <w:t xml:space="preserve">En todo caso, de la copia del </w:t>
      </w:r>
      <w:r w:rsidR="004C5CF7" w:rsidRPr="00F333A9">
        <w:rPr>
          <w:rFonts w:ascii="Arial" w:eastAsia="Times New Roman" w:hAnsi="Arial" w:cs="Arial"/>
          <w:spacing w:val="-2"/>
          <w:sz w:val="24"/>
          <w:szCs w:val="24"/>
          <w:lang w:eastAsia="es-ES"/>
        </w:rPr>
        <w:t xml:space="preserve">correo electrónico </w:t>
      </w:r>
      <w:r w:rsidRPr="00F333A9">
        <w:rPr>
          <w:rFonts w:ascii="Arial" w:eastAsia="Times New Roman" w:hAnsi="Arial" w:cs="Arial"/>
          <w:spacing w:val="-2"/>
          <w:sz w:val="24"/>
          <w:szCs w:val="24"/>
          <w:lang w:eastAsia="es-ES"/>
        </w:rPr>
        <w:t xml:space="preserve">que presuntamente se le remitió a la actora, se observa que más allá del resultado de la simulación pensional, no es posible establecer cuál fue la información que se le brindó a la demandante al momento la </w:t>
      </w:r>
      <w:proofErr w:type="spellStart"/>
      <w:r w:rsidRPr="00F333A9">
        <w:rPr>
          <w:rFonts w:ascii="Arial" w:eastAsia="Times New Roman" w:hAnsi="Arial" w:cs="Arial"/>
          <w:spacing w:val="-2"/>
          <w:sz w:val="24"/>
          <w:szCs w:val="24"/>
          <w:lang w:eastAsia="es-ES"/>
        </w:rPr>
        <w:t>reasesoria</w:t>
      </w:r>
      <w:proofErr w:type="spellEnd"/>
      <w:r w:rsidRPr="00F333A9">
        <w:rPr>
          <w:rFonts w:ascii="Arial" w:eastAsia="Times New Roman" w:hAnsi="Arial" w:cs="Arial"/>
          <w:spacing w:val="-2"/>
          <w:sz w:val="24"/>
          <w:szCs w:val="24"/>
          <w:lang w:eastAsia="es-ES"/>
        </w:rPr>
        <w:t xml:space="preserve"> telefónica, pues en dicho documento solo hace alusión a las pautas que la afiliada debe tener en cuenta para diligenciar el formulario en caso de que decida trasladarse a Colpensiones, sin que sea indicativo de que se le explicaron las características, ventajas y desventajas de cada uno de los regímenes pensionales. </w:t>
      </w:r>
    </w:p>
    <w:p w14:paraId="71DE75ED" w14:textId="77777777" w:rsidR="007E105B" w:rsidRPr="00F333A9" w:rsidRDefault="007E105B" w:rsidP="00F333A9">
      <w:pPr>
        <w:suppressAutoHyphens/>
        <w:spacing w:after="0"/>
        <w:jc w:val="both"/>
        <w:rPr>
          <w:rFonts w:ascii="Arial" w:eastAsia="Times New Roman" w:hAnsi="Arial" w:cs="Arial"/>
          <w:spacing w:val="-2"/>
          <w:sz w:val="24"/>
          <w:szCs w:val="24"/>
          <w:lang w:eastAsia="es-ES"/>
        </w:rPr>
      </w:pPr>
    </w:p>
    <w:p w14:paraId="37208539" w14:textId="43081F60" w:rsidR="00122130" w:rsidRPr="00F333A9" w:rsidRDefault="00122130" w:rsidP="00F333A9">
      <w:pPr>
        <w:suppressAutoHyphens/>
        <w:spacing w:after="0"/>
        <w:jc w:val="both"/>
        <w:rPr>
          <w:rFonts w:ascii="Arial" w:eastAsia="Times New Roman" w:hAnsi="Arial" w:cs="Arial"/>
          <w:spacing w:val="-2"/>
          <w:sz w:val="24"/>
          <w:szCs w:val="24"/>
          <w:lang w:eastAsia="es-ES"/>
        </w:rPr>
      </w:pPr>
      <w:r w:rsidRPr="00F333A9">
        <w:rPr>
          <w:rFonts w:ascii="Arial" w:eastAsia="Times New Roman" w:hAnsi="Arial" w:cs="Arial"/>
          <w:spacing w:val="-2"/>
          <w:sz w:val="24"/>
          <w:szCs w:val="24"/>
          <w:lang w:eastAsia="es-ES"/>
        </w:rPr>
        <w:t>Ahora</w:t>
      </w:r>
      <w:r w:rsidR="007E105B" w:rsidRPr="00F333A9">
        <w:rPr>
          <w:rFonts w:ascii="Arial" w:eastAsia="Times New Roman" w:hAnsi="Arial" w:cs="Arial"/>
          <w:spacing w:val="-2"/>
          <w:sz w:val="24"/>
          <w:szCs w:val="24"/>
          <w:lang w:eastAsia="es-ES"/>
        </w:rPr>
        <w:t xml:space="preserve"> bien</w:t>
      </w:r>
      <w:r w:rsidRPr="00F333A9">
        <w:rPr>
          <w:rFonts w:ascii="Arial" w:eastAsia="Times New Roman" w:hAnsi="Arial" w:cs="Arial"/>
          <w:spacing w:val="-2"/>
          <w:sz w:val="24"/>
          <w:szCs w:val="24"/>
          <w:lang w:eastAsia="es-ES"/>
        </w:rPr>
        <w:t xml:space="preserve">, en el interrogatorio de parte, la señora </w:t>
      </w:r>
      <w:r w:rsidR="00F65492" w:rsidRPr="00F333A9">
        <w:rPr>
          <w:rFonts w:ascii="Arial" w:eastAsia="Times New Roman" w:hAnsi="Arial" w:cs="Arial"/>
          <w:spacing w:val="-2"/>
          <w:sz w:val="24"/>
          <w:szCs w:val="24"/>
          <w:lang w:eastAsia="es-ES"/>
        </w:rPr>
        <w:t xml:space="preserve">Rosa Lilia Rincón Beltrán sostuvo que </w:t>
      </w:r>
      <w:r w:rsidR="00C14207" w:rsidRPr="00F333A9">
        <w:rPr>
          <w:rFonts w:ascii="Arial" w:eastAsia="Times New Roman" w:hAnsi="Arial" w:cs="Arial"/>
          <w:spacing w:val="-2"/>
          <w:sz w:val="24"/>
          <w:szCs w:val="24"/>
          <w:lang w:eastAsia="es-ES"/>
        </w:rPr>
        <w:t xml:space="preserve">la asesoría con Protección en año 2002 </w:t>
      </w:r>
      <w:r w:rsidR="007E105B" w:rsidRPr="00F333A9">
        <w:rPr>
          <w:rFonts w:ascii="Arial" w:eastAsia="Times New Roman" w:hAnsi="Arial" w:cs="Arial"/>
          <w:spacing w:val="-2"/>
          <w:sz w:val="24"/>
          <w:szCs w:val="24"/>
          <w:lang w:eastAsia="es-ES"/>
        </w:rPr>
        <w:t>se realizó en la oficina donde laboraba en aquella época, que d</w:t>
      </w:r>
      <w:r w:rsidR="00692479" w:rsidRPr="00F333A9">
        <w:rPr>
          <w:rFonts w:ascii="Arial" w:eastAsia="Times New Roman" w:hAnsi="Arial" w:cs="Arial"/>
          <w:spacing w:val="-2"/>
          <w:sz w:val="24"/>
          <w:szCs w:val="24"/>
          <w:lang w:eastAsia="es-ES"/>
        </w:rPr>
        <w:t>uró</w:t>
      </w:r>
      <w:r w:rsidR="007E105B" w:rsidRPr="00F333A9">
        <w:rPr>
          <w:rFonts w:ascii="Arial" w:eastAsia="Times New Roman" w:hAnsi="Arial" w:cs="Arial"/>
          <w:spacing w:val="-2"/>
          <w:sz w:val="24"/>
          <w:szCs w:val="24"/>
          <w:lang w:eastAsia="es-ES"/>
        </w:rPr>
        <w:t xml:space="preserve"> alrededor de </w:t>
      </w:r>
      <w:r w:rsidR="00692479" w:rsidRPr="00F333A9">
        <w:rPr>
          <w:rFonts w:ascii="Arial" w:eastAsia="Times New Roman" w:hAnsi="Arial" w:cs="Arial"/>
          <w:spacing w:val="-2"/>
          <w:sz w:val="24"/>
          <w:szCs w:val="24"/>
          <w:lang w:eastAsia="es-ES"/>
        </w:rPr>
        <w:t>15 minutos</w:t>
      </w:r>
      <w:r w:rsidR="007E105B" w:rsidRPr="00F333A9">
        <w:rPr>
          <w:rFonts w:ascii="Arial" w:eastAsia="Times New Roman" w:hAnsi="Arial" w:cs="Arial"/>
          <w:spacing w:val="-2"/>
          <w:sz w:val="24"/>
          <w:szCs w:val="24"/>
          <w:lang w:eastAsia="es-ES"/>
        </w:rPr>
        <w:t>; que la asesora</w:t>
      </w:r>
      <w:r w:rsidR="00692479" w:rsidRPr="00F333A9">
        <w:rPr>
          <w:rFonts w:ascii="Arial" w:eastAsia="Times New Roman" w:hAnsi="Arial" w:cs="Arial"/>
          <w:spacing w:val="-2"/>
          <w:sz w:val="24"/>
          <w:szCs w:val="24"/>
          <w:lang w:eastAsia="es-ES"/>
        </w:rPr>
        <w:t xml:space="preserve"> insistió en que </w:t>
      </w:r>
      <w:r w:rsidR="007E105B" w:rsidRPr="00F333A9">
        <w:rPr>
          <w:rFonts w:ascii="Arial" w:eastAsia="Times New Roman" w:hAnsi="Arial" w:cs="Arial"/>
          <w:spacing w:val="-2"/>
          <w:sz w:val="24"/>
          <w:szCs w:val="24"/>
          <w:lang w:eastAsia="es-ES"/>
        </w:rPr>
        <w:t xml:space="preserve">el traslado le </w:t>
      </w:r>
      <w:r w:rsidR="00692479" w:rsidRPr="00F333A9">
        <w:rPr>
          <w:rFonts w:ascii="Arial" w:eastAsia="Times New Roman" w:hAnsi="Arial" w:cs="Arial"/>
          <w:spacing w:val="-2"/>
          <w:sz w:val="24"/>
          <w:szCs w:val="24"/>
          <w:lang w:eastAsia="es-ES"/>
        </w:rPr>
        <w:t>sería favorable porque iba a obtener una pensión más alta a la que recibiría en el Seguro Social, el cual iba a desaparecer</w:t>
      </w:r>
      <w:r w:rsidR="007E105B" w:rsidRPr="00F333A9">
        <w:rPr>
          <w:rFonts w:ascii="Arial" w:eastAsia="Times New Roman" w:hAnsi="Arial" w:cs="Arial"/>
          <w:spacing w:val="-2"/>
          <w:sz w:val="24"/>
          <w:szCs w:val="24"/>
          <w:lang w:eastAsia="es-ES"/>
        </w:rPr>
        <w:t xml:space="preserve">; </w:t>
      </w:r>
      <w:r w:rsidR="00692479" w:rsidRPr="00F333A9">
        <w:rPr>
          <w:rFonts w:ascii="Arial" w:eastAsia="Times New Roman" w:hAnsi="Arial" w:cs="Arial"/>
          <w:spacing w:val="-2"/>
          <w:sz w:val="24"/>
          <w:szCs w:val="24"/>
          <w:lang w:eastAsia="es-ES"/>
        </w:rPr>
        <w:t xml:space="preserve">que se podía pensionar en cualquier momento pero </w:t>
      </w:r>
      <w:r w:rsidR="007E105B" w:rsidRPr="00F333A9">
        <w:rPr>
          <w:rFonts w:ascii="Arial" w:eastAsia="Times New Roman" w:hAnsi="Arial" w:cs="Arial"/>
          <w:spacing w:val="-2"/>
          <w:sz w:val="24"/>
          <w:szCs w:val="24"/>
          <w:lang w:eastAsia="es-ES"/>
        </w:rPr>
        <w:t xml:space="preserve">que nunca </w:t>
      </w:r>
      <w:r w:rsidR="00692479" w:rsidRPr="00F333A9">
        <w:rPr>
          <w:rFonts w:ascii="Arial" w:eastAsia="Times New Roman" w:hAnsi="Arial" w:cs="Arial"/>
          <w:spacing w:val="-2"/>
          <w:sz w:val="24"/>
          <w:szCs w:val="24"/>
          <w:lang w:eastAsia="es-ES"/>
        </w:rPr>
        <w:t xml:space="preserve">le explicaron los requisitos que debía cumplir para ello </w:t>
      </w:r>
      <w:r w:rsidR="007E105B" w:rsidRPr="00F333A9">
        <w:rPr>
          <w:rFonts w:ascii="Arial" w:eastAsia="Times New Roman" w:hAnsi="Arial" w:cs="Arial"/>
          <w:spacing w:val="-2"/>
          <w:sz w:val="24"/>
          <w:szCs w:val="24"/>
          <w:lang w:eastAsia="es-ES"/>
        </w:rPr>
        <w:t xml:space="preserve">; que sí le dijeron que </w:t>
      </w:r>
      <w:r w:rsidR="00692479" w:rsidRPr="00F333A9">
        <w:rPr>
          <w:rFonts w:ascii="Arial" w:eastAsia="Times New Roman" w:hAnsi="Arial" w:cs="Arial"/>
          <w:spacing w:val="-2"/>
          <w:sz w:val="24"/>
          <w:szCs w:val="24"/>
          <w:lang w:eastAsia="es-ES"/>
        </w:rPr>
        <w:t>en caso de que ella falleciera sus hijos podrían reclamar la pensión</w:t>
      </w:r>
      <w:r w:rsidR="007E105B" w:rsidRPr="00F333A9">
        <w:rPr>
          <w:rFonts w:ascii="Arial" w:eastAsia="Times New Roman" w:hAnsi="Arial" w:cs="Arial"/>
          <w:spacing w:val="-2"/>
          <w:sz w:val="24"/>
          <w:szCs w:val="24"/>
          <w:lang w:eastAsia="es-ES"/>
        </w:rPr>
        <w:t>, pero que no r</w:t>
      </w:r>
      <w:r w:rsidR="00692479" w:rsidRPr="00F333A9">
        <w:rPr>
          <w:rFonts w:ascii="Arial" w:eastAsia="Times New Roman" w:hAnsi="Arial" w:cs="Arial"/>
          <w:spacing w:val="-2"/>
          <w:sz w:val="24"/>
          <w:szCs w:val="24"/>
          <w:lang w:eastAsia="es-ES"/>
        </w:rPr>
        <w:t>ecuerda que le hubieran explicado acerca de las diferencias entre ambos regímenes pensionales</w:t>
      </w:r>
      <w:r w:rsidR="007E105B" w:rsidRPr="00F333A9">
        <w:rPr>
          <w:rFonts w:ascii="Arial" w:eastAsia="Times New Roman" w:hAnsi="Arial" w:cs="Arial"/>
          <w:spacing w:val="-2"/>
          <w:sz w:val="24"/>
          <w:szCs w:val="24"/>
          <w:lang w:eastAsia="es-ES"/>
        </w:rPr>
        <w:t>. Adujo que suscribió e</w:t>
      </w:r>
      <w:r w:rsidR="00692479" w:rsidRPr="00F333A9">
        <w:rPr>
          <w:rFonts w:ascii="Arial" w:eastAsia="Times New Roman" w:hAnsi="Arial" w:cs="Arial"/>
          <w:spacing w:val="-2"/>
          <w:sz w:val="24"/>
          <w:szCs w:val="24"/>
          <w:lang w:eastAsia="es-ES"/>
        </w:rPr>
        <w:t xml:space="preserve">l formulario de manera libre y voluntaria; que </w:t>
      </w:r>
      <w:r w:rsidR="007E105B" w:rsidRPr="00F333A9">
        <w:rPr>
          <w:rFonts w:ascii="Arial" w:eastAsia="Times New Roman" w:hAnsi="Arial" w:cs="Arial"/>
          <w:spacing w:val="-2"/>
          <w:sz w:val="24"/>
          <w:szCs w:val="24"/>
          <w:lang w:eastAsia="es-ES"/>
        </w:rPr>
        <w:t xml:space="preserve">a la fecha </w:t>
      </w:r>
      <w:r w:rsidR="00692479" w:rsidRPr="00F333A9">
        <w:rPr>
          <w:rFonts w:ascii="Arial" w:eastAsia="Times New Roman" w:hAnsi="Arial" w:cs="Arial"/>
          <w:spacing w:val="-2"/>
          <w:sz w:val="24"/>
          <w:szCs w:val="24"/>
          <w:lang w:eastAsia="es-ES"/>
        </w:rPr>
        <w:t xml:space="preserve">no ha radicado solicitud de pensión </w:t>
      </w:r>
      <w:r w:rsidR="007E105B" w:rsidRPr="00F333A9">
        <w:rPr>
          <w:rFonts w:ascii="Arial" w:eastAsia="Times New Roman" w:hAnsi="Arial" w:cs="Arial"/>
          <w:spacing w:val="-2"/>
          <w:sz w:val="24"/>
          <w:szCs w:val="24"/>
          <w:lang w:eastAsia="es-ES"/>
        </w:rPr>
        <w:t>en el fondo privado porque tiene</w:t>
      </w:r>
      <w:r w:rsidR="00692479" w:rsidRPr="00F333A9">
        <w:rPr>
          <w:rFonts w:ascii="Arial" w:eastAsia="Times New Roman" w:hAnsi="Arial" w:cs="Arial"/>
          <w:spacing w:val="-2"/>
          <w:sz w:val="24"/>
          <w:szCs w:val="24"/>
          <w:lang w:eastAsia="es-ES"/>
        </w:rPr>
        <w:t xml:space="preserve"> 54 años; aceptó haber recibido en el pasado los extractos de la rentabilidad de sus </w:t>
      </w:r>
      <w:r w:rsidR="007E105B" w:rsidRPr="00F333A9">
        <w:rPr>
          <w:rFonts w:ascii="Arial" w:eastAsia="Times New Roman" w:hAnsi="Arial" w:cs="Arial"/>
          <w:spacing w:val="-2"/>
          <w:sz w:val="24"/>
          <w:szCs w:val="24"/>
          <w:lang w:eastAsia="es-ES"/>
        </w:rPr>
        <w:t xml:space="preserve">aportes. Dijo que no recuerda que le hubieran brindado alguna </w:t>
      </w:r>
      <w:proofErr w:type="spellStart"/>
      <w:r w:rsidR="007E105B" w:rsidRPr="00F333A9">
        <w:rPr>
          <w:rFonts w:ascii="Arial" w:eastAsia="Times New Roman" w:hAnsi="Arial" w:cs="Arial"/>
          <w:spacing w:val="-2"/>
          <w:sz w:val="24"/>
          <w:szCs w:val="24"/>
          <w:lang w:eastAsia="es-ES"/>
        </w:rPr>
        <w:t>reasesoría</w:t>
      </w:r>
      <w:proofErr w:type="spellEnd"/>
      <w:r w:rsidR="007E105B" w:rsidRPr="00F333A9">
        <w:rPr>
          <w:rFonts w:ascii="Arial" w:eastAsia="Times New Roman" w:hAnsi="Arial" w:cs="Arial"/>
          <w:spacing w:val="-2"/>
          <w:sz w:val="24"/>
          <w:szCs w:val="24"/>
          <w:lang w:eastAsia="es-ES"/>
        </w:rPr>
        <w:t xml:space="preserve"> y que </w:t>
      </w:r>
      <w:r w:rsidR="00692479" w:rsidRPr="00F333A9">
        <w:rPr>
          <w:rFonts w:ascii="Arial" w:eastAsia="Times New Roman" w:hAnsi="Arial" w:cs="Arial"/>
          <w:spacing w:val="-2"/>
          <w:sz w:val="24"/>
          <w:szCs w:val="24"/>
          <w:lang w:eastAsia="es-ES"/>
        </w:rPr>
        <w:t xml:space="preserve">no recibió información respecto a la proyección de su mesada pensional. </w:t>
      </w:r>
      <w:r w:rsidR="007E105B" w:rsidRPr="00F333A9">
        <w:rPr>
          <w:rFonts w:ascii="Arial" w:eastAsia="Times New Roman" w:hAnsi="Arial" w:cs="Arial"/>
          <w:spacing w:val="-2"/>
          <w:sz w:val="24"/>
          <w:szCs w:val="24"/>
          <w:lang w:eastAsia="es-ES"/>
        </w:rPr>
        <w:t xml:space="preserve">Aceptó que la causal más relevante para querer retornar a Colpensiones es el valor de su mesada pensional pues le preocupa el futuro de su hija, quien presenta afecciones de salud. </w:t>
      </w:r>
    </w:p>
    <w:p w14:paraId="20737BD5" w14:textId="77777777" w:rsidR="00122130" w:rsidRPr="00F333A9" w:rsidRDefault="00122130" w:rsidP="00F333A9">
      <w:pPr>
        <w:suppressAutoHyphens/>
        <w:spacing w:after="0"/>
        <w:jc w:val="both"/>
        <w:rPr>
          <w:rFonts w:ascii="Arial" w:eastAsia="Times New Roman" w:hAnsi="Arial" w:cs="Arial"/>
          <w:spacing w:val="-2"/>
          <w:sz w:val="24"/>
          <w:szCs w:val="24"/>
          <w:lang w:eastAsia="es-ES"/>
        </w:rPr>
      </w:pPr>
    </w:p>
    <w:p w14:paraId="5B99ABE5" w14:textId="067390CB" w:rsidR="00122130" w:rsidRPr="00F333A9" w:rsidRDefault="00122130" w:rsidP="00F333A9">
      <w:pPr>
        <w:spacing w:after="0"/>
        <w:jc w:val="both"/>
        <w:textAlignment w:val="baseline"/>
        <w:rPr>
          <w:rFonts w:ascii="Arial" w:eastAsia="Times New Roman" w:hAnsi="Arial" w:cs="Arial"/>
          <w:spacing w:val="-2"/>
          <w:sz w:val="24"/>
          <w:szCs w:val="24"/>
          <w:lang w:eastAsia="es-ES"/>
        </w:rPr>
      </w:pPr>
      <w:r w:rsidRPr="00F333A9">
        <w:rPr>
          <w:rFonts w:ascii="Arial" w:eastAsia="Times New Roman" w:hAnsi="Arial" w:cs="Arial"/>
          <w:spacing w:val="-2"/>
          <w:sz w:val="24"/>
          <w:szCs w:val="24"/>
          <w:lang w:eastAsia="es-ES"/>
        </w:rPr>
        <w:lastRenderedPageBreak/>
        <w:t>Siguiendo el derrotero marcado por la Sala de Casación Laboral, ni del formulario de afiliación, ni del interrogatorio de parte absuelto por la demandante</w:t>
      </w:r>
      <w:r w:rsidR="007E105B" w:rsidRPr="00F333A9">
        <w:rPr>
          <w:rFonts w:ascii="Arial" w:eastAsia="Times New Roman" w:hAnsi="Arial" w:cs="Arial"/>
          <w:spacing w:val="-2"/>
          <w:sz w:val="24"/>
          <w:szCs w:val="24"/>
          <w:lang w:eastAsia="es-ES"/>
        </w:rPr>
        <w:t>,</w:t>
      </w:r>
      <w:r w:rsidRPr="00F333A9">
        <w:rPr>
          <w:rFonts w:ascii="Arial" w:eastAsia="Times New Roman" w:hAnsi="Arial" w:cs="Arial"/>
          <w:spacing w:val="-2"/>
          <w:sz w:val="24"/>
          <w:szCs w:val="24"/>
          <w:lang w:eastAsia="es-ES"/>
        </w:rPr>
        <w:t xml:space="preserve"> ni de ninguna de las pruebas documentales allegadas al plenario se desprende el cumplimiento del deber legal de información por parte de la AFP </w:t>
      </w:r>
      <w:r w:rsidR="007E105B" w:rsidRPr="00F333A9">
        <w:rPr>
          <w:rFonts w:ascii="Arial" w:eastAsia="Times New Roman" w:hAnsi="Arial" w:cs="Arial"/>
          <w:spacing w:val="-2"/>
          <w:sz w:val="24"/>
          <w:szCs w:val="24"/>
          <w:lang w:eastAsia="es-ES"/>
        </w:rPr>
        <w:t>Protección</w:t>
      </w:r>
      <w:r w:rsidRPr="00F333A9">
        <w:rPr>
          <w:rFonts w:ascii="Arial" w:eastAsia="Times New Roman" w:hAnsi="Arial" w:cs="Arial"/>
          <w:spacing w:val="-2"/>
          <w:sz w:val="24"/>
          <w:szCs w:val="24"/>
          <w:lang w:eastAsia="es-ES"/>
        </w:rPr>
        <w:t xml:space="preserve"> S.A., sin que tampoco exista prueba en el expediente digitalizado que acredite que la asimetría en la información que se produjo el </w:t>
      </w:r>
      <w:r w:rsidR="007E105B" w:rsidRPr="00F333A9">
        <w:rPr>
          <w:rFonts w:ascii="Arial" w:eastAsia="Times New Roman" w:hAnsi="Arial" w:cs="Arial"/>
          <w:spacing w:val="-2"/>
          <w:sz w:val="24"/>
          <w:szCs w:val="24"/>
          <w:lang w:eastAsia="es-ES"/>
        </w:rPr>
        <w:t>1 de septiembre de 2002</w:t>
      </w:r>
      <w:r w:rsidRPr="00F333A9">
        <w:rPr>
          <w:rFonts w:ascii="Arial" w:eastAsia="Times New Roman" w:hAnsi="Arial" w:cs="Arial"/>
          <w:spacing w:val="-2"/>
          <w:sz w:val="24"/>
          <w:szCs w:val="24"/>
          <w:lang w:eastAsia="es-ES"/>
        </w:rPr>
        <w:t xml:space="preserve"> dejó de prolongarse con el paso de los años, pues a pesar de que la accionante ha permanecido afiliada al RAIS por más de veinte años</w:t>
      </w:r>
      <w:r w:rsidR="0009272F" w:rsidRPr="00F333A9">
        <w:rPr>
          <w:rFonts w:ascii="Arial" w:eastAsia="Times New Roman" w:hAnsi="Arial" w:cs="Arial"/>
          <w:spacing w:val="-2"/>
          <w:sz w:val="24"/>
          <w:szCs w:val="24"/>
          <w:lang w:eastAsia="es-ES"/>
        </w:rPr>
        <w:t xml:space="preserve">, con esa situación no se </w:t>
      </w:r>
      <w:r w:rsidRPr="00F333A9">
        <w:rPr>
          <w:rFonts w:ascii="Arial" w:eastAsia="Times New Roman" w:hAnsi="Arial" w:cs="Arial"/>
          <w:spacing w:val="-2"/>
          <w:sz w:val="24"/>
          <w:szCs w:val="24"/>
          <w:lang w:eastAsia="es-ES"/>
        </w:rPr>
        <w:t>demuestr</w:t>
      </w:r>
      <w:r w:rsidR="0009272F" w:rsidRPr="00F333A9">
        <w:rPr>
          <w:rFonts w:ascii="Arial" w:eastAsia="Times New Roman" w:hAnsi="Arial" w:cs="Arial"/>
          <w:spacing w:val="-2"/>
          <w:sz w:val="24"/>
          <w:szCs w:val="24"/>
          <w:lang w:eastAsia="es-ES"/>
        </w:rPr>
        <w:t>a</w:t>
      </w:r>
      <w:r w:rsidRPr="00F333A9">
        <w:rPr>
          <w:rFonts w:ascii="Arial" w:eastAsia="Times New Roman" w:hAnsi="Arial" w:cs="Arial"/>
          <w:spacing w:val="-2"/>
          <w:sz w:val="24"/>
          <w:szCs w:val="24"/>
          <w:lang w:eastAsia="es-ES"/>
        </w:rPr>
        <w:t xml:space="preserve">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 ya que no existen pruebas en el proceso que demuestren que la demandante</w:t>
      </w:r>
      <w:r w:rsidRPr="00F333A9">
        <w:rPr>
          <w:rFonts w:ascii="Arial" w:eastAsia="Times New Roman" w:hAnsi="Arial" w:cs="Arial"/>
          <w:sz w:val="24"/>
          <w:szCs w:val="24"/>
          <w:lang w:eastAsia="es-CO"/>
        </w:rPr>
        <w:t xml:space="preserve"> </w:t>
      </w:r>
      <w:r w:rsidRPr="00F333A9">
        <w:rPr>
          <w:rFonts w:ascii="Arial" w:eastAsia="Times New Roman" w:hAnsi="Arial" w:cs="Arial"/>
          <w:spacing w:val="-2"/>
          <w:sz w:val="24"/>
          <w:szCs w:val="24"/>
          <w:lang w:eastAsia="es-ES"/>
        </w:rPr>
        <w:t xml:space="preserve">fue conociendo paulatinamente la totalidad de las características de cada uno de los regímenes pensionales que componen el sistema general de pensiones, sin que sus afirmaciones en torno a que </w:t>
      </w:r>
      <w:r w:rsidR="0009272F" w:rsidRPr="00F333A9">
        <w:rPr>
          <w:rFonts w:ascii="Arial" w:eastAsia="Times New Roman" w:hAnsi="Arial" w:cs="Arial"/>
          <w:spacing w:val="-2"/>
          <w:sz w:val="24"/>
          <w:szCs w:val="24"/>
          <w:lang w:eastAsia="es-ES"/>
        </w:rPr>
        <w:t xml:space="preserve">recibió </w:t>
      </w:r>
      <w:r w:rsidRPr="00F333A9">
        <w:rPr>
          <w:rFonts w:ascii="Arial" w:eastAsia="Times New Roman" w:hAnsi="Arial" w:cs="Arial"/>
          <w:spacing w:val="-2"/>
          <w:sz w:val="24"/>
          <w:szCs w:val="24"/>
          <w:lang w:eastAsia="es-ES"/>
        </w:rPr>
        <w:t>algunos extractos, contribuyan a dar por demostradas las aspiraciones de</w:t>
      </w:r>
      <w:r w:rsidR="0009272F" w:rsidRPr="00F333A9">
        <w:rPr>
          <w:rFonts w:ascii="Arial" w:eastAsia="Times New Roman" w:hAnsi="Arial" w:cs="Arial"/>
          <w:spacing w:val="-2"/>
          <w:sz w:val="24"/>
          <w:szCs w:val="24"/>
          <w:lang w:eastAsia="es-ES"/>
        </w:rPr>
        <w:t>l fondo privado accionado</w:t>
      </w:r>
      <w:r w:rsidRPr="00F333A9">
        <w:rPr>
          <w:rFonts w:ascii="Arial" w:eastAsia="Times New Roman" w:hAnsi="Arial" w:cs="Arial"/>
          <w:spacing w:val="-2"/>
          <w:sz w:val="24"/>
          <w:szCs w:val="24"/>
          <w:lang w:eastAsia="es-ES"/>
        </w:rPr>
        <w:t xml:space="preserve">, pues claramente </w:t>
      </w:r>
      <w:r w:rsidR="0009272F" w:rsidRPr="00F333A9">
        <w:rPr>
          <w:rFonts w:ascii="Arial" w:eastAsia="Times New Roman" w:hAnsi="Arial" w:cs="Arial"/>
          <w:spacing w:val="-2"/>
          <w:sz w:val="24"/>
          <w:szCs w:val="24"/>
          <w:lang w:eastAsia="es-ES"/>
        </w:rPr>
        <w:t>no</w:t>
      </w:r>
      <w:r w:rsidRPr="00F333A9">
        <w:rPr>
          <w:rFonts w:ascii="Arial" w:eastAsia="Times New Roman" w:hAnsi="Arial" w:cs="Arial"/>
          <w:spacing w:val="-2"/>
          <w:sz w:val="24"/>
          <w:szCs w:val="24"/>
          <w:lang w:eastAsia="es-ES"/>
        </w:rPr>
        <w:t xml:space="preserve"> </w:t>
      </w:r>
      <w:r w:rsidR="0009272F" w:rsidRPr="00F333A9">
        <w:rPr>
          <w:rFonts w:ascii="Arial" w:eastAsia="Times New Roman" w:hAnsi="Arial" w:cs="Arial"/>
          <w:spacing w:val="-2"/>
          <w:sz w:val="24"/>
          <w:szCs w:val="24"/>
          <w:lang w:eastAsia="es-ES"/>
        </w:rPr>
        <w:t>demostró haber puesto en</w:t>
      </w:r>
      <w:r w:rsidRPr="00F333A9">
        <w:rPr>
          <w:rFonts w:ascii="Arial" w:eastAsia="Times New Roman" w:hAnsi="Arial" w:cs="Arial"/>
          <w:spacing w:val="-2"/>
          <w:sz w:val="24"/>
          <w:szCs w:val="24"/>
          <w:lang w:eastAsia="es-ES"/>
        </w:rPr>
        <w:t xml:space="preserve"> conocimiento de</w:t>
      </w:r>
      <w:r w:rsidR="0009272F" w:rsidRPr="00F333A9">
        <w:rPr>
          <w:rFonts w:ascii="Arial" w:eastAsia="Times New Roman" w:hAnsi="Arial" w:cs="Arial"/>
          <w:spacing w:val="-2"/>
          <w:sz w:val="24"/>
          <w:szCs w:val="24"/>
          <w:lang w:eastAsia="es-ES"/>
        </w:rPr>
        <w:t xml:space="preserve"> la</w:t>
      </w:r>
      <w:r w:rsidRPr="00F333A9">
        <w:rPr>
          <w:rFonts w:ascii="Arial" w:eastAsia="Times New Roman" w:hAnsi="Arial" w:cs="Arial"/>
          <w:spacing w:val="-2"/>
          <w:sz w:val="24"/>
          <w:szCs w:val="24"/>
          <w:lang w:eastAsia="es-ES"/>
        </w:rPr>
        <w:t xml:space="preserve"> afiliad</w:t>
      </w:r>
      <w:r w:rsidR="0009272F" w:rsidRPr="00F333A9">
        <w:rPr>
          <w:rFonts w:ascii="Arial" w:eastAsia="Times New Roman" w:hAnsi="Arial" w:cs="Arial"/>
          <w:spacing w:val="-2"/>
          <w:sz w:val="24"/>
          <w:szCs w:val="24"/>
          <w:lang w:eastAsia="es-ES"/>
        </w:rPr>
        <w:t>a</w:t>
      </w:r>
      <w:r w:rsidRPr="00F333A9">
        <w:rPr>
          <w:rFonts w:ascii="Arial" w:eastAsia="Times New Roman" w:hAnsi="Arial" w:cs="Arial"/>
          <w:spacing w:val="-2"/>
          <w:sz w:val="24"/>
          <w:szCs w:val="24"/>
          <w:lang w:eastAsia="es-ES"/>
        </w:rPr>
        <w:t xml:space="preserve"> esa información para que tomara una decisión consiente e informada. </w:t>
      </w:r>
    </w:p>
    <w:p w14:paraId="3164471C" w14:textId="77777777" w:rsidR="00122130" w:rsidRPr="00F333A9" w:rsidRDefault="00122130" w:rsidP="00F333A9">
      <w:pPr>
        <w:spacing w:after="0"/>
        <w:jc w:val="both"/>
        <w:textAlignment w:val="baseline"/>
        <w:rPr>
          <w:rFonts w:ascii="Arial" w:eastAsia="Times New Roman" w:hAnsi="Arial" w:cs="Arial"/>
          <w:spacing w:val="-2"/>
          <w:sz w:val="24"/>
          <w:szCs w:val="24"/>
          <w:lang w:eastAsia="es-ES"/>
        </w:rPr>
      </w:pPr>
    </w:p>
    <w:p w14:paraId="6F08CB9F" w14:textId="37BF2F80" w:rsidR="00122130" w:rsidRPr="00F333A9" w:rsidRDefault="00122130" w:rsidP="00F333A9">
      <w:pPr>
        <w:spacing w:after="0"/>
        <w:jc w:val="both"/>
        <w:textAlignment w:val="baseline"/>
        <w:rPr>
          <w:rStyle w:val="normaltextrun"/>
          <w:rFonts w:ascii="Arial" w:hAnsi="Arial" w:cs="Arial"/>
          <w:color w:val="000000"/>
          <w:sz w:val="24"/>
          <w:szCs w:val="24"/>
          <w:shd w:val="clear" w:color="auto" w:fill="FFFFFF"/>
        </w:rPr>
      </w:pPr>
      <w:r w:rsidRPr="00F333A9">
        <w:rPr>
          <w:rFonts w:ascii="Arial" w:eastAsia="Times New Roman" w:hAnsi="Arial" w:cs="Arial"/>
          <w:spacing w:val="-2"/>
          <w:sz w:val="24"/>
          <w:szCs w:val="24"/>
          <w:lang w:eastAsia="es-ES"/>
        </w:rPr>
        <w:t xml:space="preserve">Por lo expuesto, al no haberse demostrado que a la actora se le brindó la información que por ley correspondía y que su permanencia en el RAIS durante más de veinte años no hizo desaparecer la asimetría en la información producida el </w:t>
      </w:r>
      <w:r w:rsidR="0009272F" w:rsidRPr="00F333A9">
        <w:rPr>
          <w:rFonts w:ascii="Arial" w:eastAsia="Times New Roman" w:hAnsi="Arial" w:cs="Arial"/>
          <w:spacing w:val="-2"/>
          <w:sz w:val="24"/>
          <w:szCs w:val="24"/>
          <w:lang w:eastAsia="es-ES"/>
        </w:rPr>
        <w:t>1 de septiembre de 2000</w:t>
      </w:r>
      <w:r w:rsidRPr="00F333A9">
        <w:rPr>
          <w:rFonts w:ascii="Arial" w:eastAsia="Times New Roman" w:hAnsi="Arial" w:cs="Arial"/>
          <w:spacing w:val="-2"/>
          <w:sz w:val="24"/>
          <w:szCs w:val="24"/>
          <w:lang w:eastAsia="es-ES"/>
        </w:rPr>
        <w:t>, indefectiblemente, conforme con lo sentado por la Corte Suprema de Justicia, no queda otro camino que confirmar la decisión emitida por el Juzgado Primero Laboral del Circuito</w:t>
      </w:r>
      <w:r w:rsidR="0009272F" w:rsidRPr="00F333A9">
        <w:rPr>
          <w:rFonts w:ascii="Arial" w:eastAsia="Times New Roman" w:hAnsi="Arial" w:cs="Arial"/>
          <w:spacing w:val="-2"/>
          <w:sz w:val="24"/>
          <w:szCs w:val="24"/>
          <w:lang w:eastAsia="es-ES"/>
        </w:rPr>
        <w:t xml:space="preserve"> de Pereira</w:t>
      </w:r>
      <w:r w:rsidRPr="00F333A9">
        <w:rPr>
          <w:rFonts w:ascii="Arial" w:eastAsia="Times New Roman" w:hAnsi="Arial" w:cs="Arial"/>
          <w:spacing w:val="-2"/>
          <w:sz w:val="24"/>
          <w:szCs w:val="24"/>
          <w:lang w:eastAsia="es-ES"/>
        </w:rPr>
        <w:t>, consistente en declarar la ineficacia del acto jurídico por medio del cual la accionante se trasladó del régimen de prima media con prestación definida al régimen de ahorro individual</w:t>
      </w:r>
      <w:r w:rsidRPr="00F333A9">
        <w:rPr>
          <w:rStyle w:val="normaltextrun"/>
          <w:rFonts w:ascii="Arial" w:hAnsi="Arial" w:cs="Arial"/>
          <w:color w:val="000000"/>
          <w:sz w:val="24"/>
          <w:szCs w:val="24"/>
          <w:shd w:val="clear" w:color="auto" w:fill="FFFFFF"/>
        </w:rPr>
        <w:t xml:space="preserve">; quedando válida y vigente la afiliación primigenia efectuada al régimen de prima media con prestación definida, así como los beneficios y prerrogativas de que era beneficiaria, como correctamente lo definió la </w:t>
      </w:r>
      <w:r w:rsidRPr="00F333A9">
        <w:rPr>
          <w:rStyle w:val="normaltextrun"/>
          <w:rFonts w:ascii="Arial" w:hAnsi="Arial" w:cs="Arial"/>
          <w:i/>
          <w:iCs/>
          <w:color w:val="000000"/>
          <w:sz w:val="24"/>
          <w:szCs w:val="24"/>
          <w:shd w:val="clear" w:color="auto" w:fill="FFFFFF"/>
        </w:rPr>
        <w:t>a quo.</w:t>
      </w:r>
    </w:p>
    <w:p w14:paraId="3F78736B" w14:textId="77777777" w:rsidR="00122130" w:rsidRPr="00F333A9" w:rsidRDefault="00122130" w:rsidP="00F333A9">
      <w:pPr>
        <w:spacing w:after="0"/>
        <w:jc w:val="both"/>
        <w:textAlignment w:val="baseline"/>
        <w:rPr>
          <w:rFonts w:ascii="Arial" w:eastAsia="Times New Roman" w:hAnsi="Arial" w:cs="Arial"/>
          <w:spacing w:val="-2"/>
          <w:sz w:val="24"/>
          <w:szCs w:val="24"/>
          <w:lang w:eastAsia="es-ES"/>
        </w:rPr>
      </w:pPr>
    </w:p>
    <w:p w14:paraId="0AF0B600" w14:textId="05CD13E5" w:rsidR="00122130" w:rsidRPr="00F333A9" w:rsidRDefault="00122130" w:rsidP="00F333A9">
      <w:pPr>
        <w:suppressAutoHyphens/>
        <w:spacing w:after="0"/>
        <w:jc w:val="both"/>
        <w:rPr>
          <w:rStyle w:val="normaltextrun"/>
          <w:rFonts w:ascii="Arial" w:eastAsia="Times New Roman" w:hAnsi="Arial" w:cs="Arial"/>
          <w:i/>
          <w:iCs/>
          <w:spacing w:val="-2"/>
          <w:sz w:val="24"/>
          <w:szCs w:val="24"/>
          <w:lang w:eastAsia="es-ES"/>
        </w:rPr>
      </w:pPr>
      <w:r w:rsidRPr="00F333A9">
        <w:rPr>
          <w:rStyle w:val="normaltextrun"/>
          <w:rFonts w:ascii="Arial" w:hAnsi="Arial" w:cs="Arial"/>
          <w:color w:val="000000"/>
          <w:sz w:val="24"/>
          <w:szCs w:val="24"/>
          <w:shd w:val="clear" w:color="auto" w:fill="FFFFFF"/>
        </w:rPr>
        <w:t xml:space="preserve">Así las cosas, al no tener ningún efecto jurídico el traslado efectuado por </w:t>
      </w:r>
      <w:r w:rsidRPr="00F333A9">
        <w:rPr>
          <w:rFonts w:ascii="Arial" w:eastAsia="Times New Roman" w:hAnsi="Arial" w:cs="Arial"/>
          <w:sz w:val="24"/>
          <w:szCs w:val="24"/>
          <w:lang w:eastAsia="es-CO"/>
        </w:rPr>
        <w:t xml:space="preserve">la señora </w:t>
      </w:r>
      <w:r w:rsidR="0009272F" w:rsidRPr="00F333A9">
        <w:rPr>
          <w:rFonts w:ascii="Arial" w:eastAsia="Times New Roman" w:hAnsi="Arial" w:cs="Arial"/>
          <w:sz w:val="24"/>
          <w:szCs w:val="24"/>
          <w:lang w:eastAsia="es-CO"/>
        </w:rPr>
        <w:t xml:space="preserve">Rosa Lilia Rincón Beltrán </w:t>
      </w:r>
      <w:r w:rsidRPr="00F333A9">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F333A9">
        <w:rPr>
          <w:rStyle w:val="normaltextrun"/>
          <w:rFonts w:ascii="Arial" w:hAnsi="Arial" w:cs="Arial"/>
          <w:i/>
          <w:iCs/>
          <w:color w:val="000000"/>
          <w:sz w:val="24"/>
          <w:szCs w:val="24"/>
          <w:shd w:val="clear" w:color="auto" w:fill="FFFFFF"/>
        </w:rPr>
        <w:t>a quo</w:t>
      </w:r>
      <w:r w:rsidRPr="00F333A9">
        <w:rPr>
          <w:rStyle w:val="normaltextrun"/>
          <w:rFonts w:ascii="Arial" w:hAnsi="Arial" w:cs="Arial"/>
          <w:color w:val="000000"/>
          <w:sz w:val="24"/>
          <w:szCs w:val="24"/>
          <w:shd w:val="clear" w:color="auto" w:fill="FFFFFF"/>
        </w:rPr>
        <w:t xml:space="preserve"> en contra de la AFP Protección consistente en girar a favor de la Administradora Colombiana de Pensiones el capital existente en la cuenta de ahorro individual, proveniente de los aportes o cotizaciones al sistema general de pensiones, junto con sus intereses y rendimientos financieros, tal y como lo ha sentado la Sala de Casación Laboral en las providencias relacionadas a lo largo de la presente providencia.</w:t>
      </w:r>
    </w:p>
    <w:p w14:paraId="4F82E794" w14:textId="77777777" w:rsidR="00122130" w:rsidRPr="00F333A9" w:rsidRDefault="00122130" w:rsidP="00F333A9">
      <w:pPr>
        <w:spacing w:after="0"/>
        <w:jc w:val="both"/>
        <w:textAlignment w:val="baseline"/>
        <w:rPr>
          <w:rStyle w:val="normaltextrun"/>
          <w:rFonts w:ascii="Arial" w:hAnsi="Arial" w:cs="Arial"/>
          <w:color w:val="000000"/>
          <w:sz w:val="24"/>
          <w:szCs w:val="24"/>
          <w:shd w:val="clear" w:color="auto" w:fill="FFFFFF"/>
        </w:rPr>
      </w:pPr>
    </w:p>
    <w:p w14:paraId="6BFB00D7" w14:textId="6B2C91FD" w:rsidR="00122130" w:rsidRPr="00F333A9" w:rsidRDefault="00122130" w:rsidP="00F333A9">
      <w:pPr>
        <w:spacing w:after="0"/>
        <w:jc w:val="both"/>
        <w:textAlignment w:val="baseline"/>
        <w:rPr>
          <w:rFonts w:ascii="Arial" w:eastAsia="Times New Roman" w:hAnsi="Arial" w:cs="Arial"/>
          <w:sz w:val="24"/>
          <w:szCs w:val="24"/>
          <w:lang w:eastAsia="es-CO"/>
        </w:rPr>
      </w:pPr>
      <w:r w:rsidRPr="00F333A9">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F333A9">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la falladora de primera instancia a</w:t>
      </w:r>
      <w:r w:rsidR="0009272F" w:rsidRPr="00F333A9">
        <w:rPr>
          <w:rFonts w:ascii="Arial" w:eastAsia="Times New Roman" w:hAnsi="Arial" w:cs="Arial"/>
          <w:sz w:val="24"/>
          <w:szCs w:val="24"/>
          <w:lang w:eastAsia="es-CO"/>
        </w:rPr>
        <w:t xml:space="preserve">l fondo privado </w:t>
      </w:r>
      <w:r w:rsidRPr="00F333A9">
        <w:rPr>
          <w:rFonts w:ascii="Arial" w:eastAsia="Times New Roman" w:hAnsi="Arial" w:cs="Arial"/>
          <w:sz w:val="24"/>
          <w:szCs w:val="24"/>
          <w:lang w:eastAsia="es-CO"/>
        </w:rPr>
        <w:t xml:space="preserve">Protección S.A.; por lo que no le asiste razón a </w:t>
      </w:r>
      <w:r w:rsidR="0009272F" w:rsidRPr="00F333A9">
        <w:rPr>
          <w:rFonts w:ascii="Arial" w:eastAsia="Times New Roman" w:hAnsi="Arial" w:cs="Arial"/>
          <w:sz w:val="24"/>
          <w:szCs w:val="24"/>
          <w:lang w:eastAsia="es-CO"/>
        </w:rPr>
        <w:t>su apoderada judicial</w:t>
      </w:r>
      <w:r w:rsidRPr="00F333A9">
        <w:rPr>
          <w:rFonts w:ascii="Arial" w:eastAsia="Times New Roman" w:hAnsi="Arial" w:cs="Arial"/>
          <w:sz w:val="24"/>
          <w:szCs w:val="24"/>
          <w:lang w:eastAsia="es-CO"/>
        </w:rPr>
        <w:t xml:space="preserve"> cuando afirma en la</w:t>
      </w:r>
      <w:r w:rsidR="0009272F" w:rsidRPr="00F333A9">
        <w:rPr>
          <w:rFonts w:ascii="Arial" w:eastAsia="Times New Roman" w:hAnsi="Arial" w:cs="Arial"/>
          <w:sz w:val="24"/>
          <w:szCs w:val="24"/>
          <w:lang w:eastAsia="es-CO"/>
        </w:rPr>
        <w:t xml:space="preserve"> </w:t>
      </w:r>
      <w:r w:rsidRPr="00F333A9">
        <w:rPr>
          <w:rFonts w:ascii="Arial" w:eastAsia="Times New Roman" w:hAnsi="Arial" w:cs="Arial"/>
          <w:sz w:val="24"/>
          <w:szCs w:val="24"/>
          <w:lang w:eastAsia="es-CO"/>
        </w:rPr>
        <w:lastRenderedPageBreak/>
        <w:t>sustentaci</w:t>
      </w:r>
      <w:r w:rsidR="0009272F" w:rsidRPr="00F333A9">
        <w:rPr>
          <w:rFonts w:ascii="Arial" w:eastAsia="Times New Roman" w:hAnsi="Arial" w:cs="Arial"/>
          <w:sz w:val="24"/>
          <w:szCs w:val="24"/>
          <w:lang w:eastAsia="es-CO"/>
        </w:rPr>
        <w:t>ón</w:t>
      </w:r>
      <w:r w:rsidRPr="00F333A9">
        <w:rPr>
          <w:rFonts w:ascii="Arial" w:eastAsia="Times New Roman" w:hAnsi="Arial" w:cs="Arial"/>
          <w:sz w:val="24"/>
          <w:szCs w:val="24"/>
          <w:lang w:eastAsia="es-CO"/>
        </w:rPr>
        <w:t xml:space="preserve"> de</w:t>
      </w:r>
      <w:r w:rsidR="0009272F" w:rsidRPr="00F333A9">
        <w:rPr>
          <w:rFonts w:ascii="Arial" w:eastAsia="Times New Roman" w:hAnsi="Arial" w:cs="Arial"/>
          <w:sz w:val="24"/>
          <w:szCs w:val="24"/>
          <w:lang w:eastAsia="es-CO"/>
        </w:rPr>
        <w:t>l recurso d</w:t>
      </w:r>
      <w:r w:rsidRPr="00F333A9">
        <w:rPr>
          <w:rFonts w:ascii="Arial" w:eastAsia="Times New Roman" w:hAnsi="Arial" w:cs="Arial"/>
          <w:sz w:val="24"/>
          <w:szCs w:val="24"/>
          <w:lang w:eastAsia="es-CO"/>
        </w:rPr>
        <w:t>e apelación que no era procedente la restitución de estos emolumentos.</w:t>
      </w:r>
    </w:p>
    <w:p w14:paraId="175C1D69" w14:textId="77777777" w:rsidR="00122130" w:rsidRPr="00F333A9" w:rsidRDefault="00122130" w:rsidP="00F333A9">
      <w:pPr>
        <w:spacing w:after="0"/>
        <w:jc w:val="both"/>
        <w:textAlignment w:val="baseline"/>
        <w:rPr>
          <w:rFonts w:ascii="Arial" w:eastAsia="Times New Roman" w:hAnsi="Arial" w:cs="Arial"/>
          <w:sz w:val="24"/>
          <w:szCs w:val="24"/>
          <w:lang w:eastAsia="es-CO"/>
        </w:rPr>
      </w:pPr>
    </w:p>
    <w:p w14:paraId="43E10ECD" w14:textId="724EDBE9" w:rsidR="00122130" w:rsidRPr="00F333A9" w:rsidRDefault="00122130" w:rsidP="00F333A9">
      <w:pPr>
        <w:suppressAutoHyphens/>
        <w:spacing w:after="0"/>
        <w:jc w:val="both"/>
        <w:rPr>
          <w:rFonts w:ascii="Arial" w:eastAsia="Times New Roman" w:hAnsi="Arial" w:cs="Arial"/>
          <w:sz w:val="24"/>
          <w:szCs w:val="24"/>
          <w:lang w:eastAsia="es-CO"/>
        </w:rPr>
      </w:pPr>
      <w:r w:rsidRPr="00F333A9">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F333A9">
        <w:rPr>
          <w:rFonts w:ascii="Arial" w:eastAsia="Times New Roman" w:hAnsi="Arial" w:cs="Arial"/>
          <w:i/>
          <w:iCs/>
          <w:sz w:val="24"/>
          <w:szCs w:val="24"/>
          <w:lang w:eastAsia="es-CO"/>
        </w:rPr>
        <w:t xml:space="preserve">a quo </w:t>
      </w:r>
      <w:r w:rsidRPr="00F333A9">
        <w:rPr>
          <w:rFonts w:ascii="Arial" w:eastAsia="Times New Roman" w:hAnsi="Arial" w:cs="Arial"/>
          <w:sz w:val="24"/>
          <w:szCs w:val="24"/>
          <w:lang w:eastAsia="es-CO"/>
        </w:rPr>
        <w:t xml:space="preserve">consistente en condenar a </w:t>
      </w:r>
      <w:r w:rsidR="0009272F" w:rsidRPr="00F333A9">
        <w:rPr>
          <w:rFonts w:ascii="Arial" w:eastAsia="Times New Roman" w:hAnsi="Arial" w:cs="Arial"/>
          <w:sz w:val="24"/>
          <w:szCs w:val="24"/>
          <w:lang w:eastAsia="es-CO"/>
        </w:rPr>
        <w:t>la AFP</w:t>
      </w:r>
      <w:r w:rsidRPr="00F333A9">
        <w:rPr>
          <w:rFonts w:ascii="Arial" w:eastAsia="Times New Roman" w:hAnsi="Arial" w:cs="Arial"/>
          <w:sz w:val="24"/>
          <w:szCs w:val="24"/>
          <w:lang w:eastAsia="es-CO"/>
        </w:rPr>
        <w:t xml:space="preserve"> y Protección S.A. a reintegrar a la Administradora Colombiana de Pensiones, con cargo a sus propios recursos y debidamente indexados, los valores que fueron cobrados </w:t>
      </w:r>
      <w:r w:rsidR="0009272F" w:rsidRPr="00F333A9">
        <w:rPr>
          <w:rFonts w:ascii="Arial" w:eastAsia="Times New Roman" w:hAnsi="Arial" w:cs="Arial"/>
          <w:sz w:val="24"/>
          <w:szCs w:val="24"/>
          <w:lang w:eastAsia="es-CO"/>
        </w:rPr>
        <w:t>a la actora</w:t>
      </w:r>
      <w:r w:rsidRPr="00F333A9">
        <w:rPr>
          <w:rFonts w:ascii="Arial" w:eastAsia="Times New Roman" w:hAnsi="Arial" w:cs="Arial"/>
          <w:sz w:val="24"/>
          <w:szCs w:val="24"/>
          <w:lang w:eastAsia="es-CO"/>
        </w:rPr>
        <w:t xml:space="preserve"> durante su permanencia en </w:t>
      </w:r>
      <w:r w:rsidR="0009272F" w:rsidRPr="00F333A9">
        <w:rPr>
          <w:rFonts w:ascii="Arial" w:eastAsia="Times New Roman" w:hAnsi="Arial" w:cs="Arial"/>
          <w:sz w:val="24"/>
          <w:szCs w:val="24"/>
          <w:lang w:eastAsia="es-CO"/>
        </w:rPr>
        <w:t xml:space="preserve">la entidad </w:t>
      </w:r>
      <w:r w:rsidRPr="00F333A9">
        <w:rPr>
          <w:rFonts w:ascii="Arial" w:eastAsia="Times New Roman" w:hAnsi="Arial" w:cs="Arial"/>
          <w:sz w:val="24"/>
          <w:szCs w:val="24"/>
          <w:lang w:eastAsia="es-CO"/>
        </w:rPr>
        <w:t xml:space="preserve">y que estuvieron destinados a cancelar las primas de los seguros previsionales de invalidez y sobrevivientes, así como los valores dirigidos a financiar la garantía de pensión mínima; </w:t>
      </w:r>
      <w:r w:rsidRPr="00F333A9">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 afiliados al RAIS. </w:t>
      </w:r>
    </w:p>
    <w:p w14:paraId="2C019728" w14:textId="77777777" w:rsidR="00122130" w:rsidRPr="00F333A9" w:rsidRDefault="00122130" w:rsidP="00F333A9">
      <w:pPr>
        <w:suppressAutoHyphens/>
        <w:spacing w:after="0"/>
        <w:jc w:val="both"/>
        <w:rPr>
          <w:rFonts w:ascii="Arial" w:eastAsia="Times New Roman" w:hAnsi="Arial" w:cs="Arial"/>
          <w:spacing w:val="-2"/>
          <w:sz w:val="24"/>
          <w:szCs w:val="24"/>
          <w:lang w:eastAsia="es-ES"/>
        </w:rPr>
      </w:pPr>
      <w:r w:rsidRPr="00F333A9">
        <w:rPr>
          <w:rFonts w:ascii="Arial" w:eastAsia="Times New Roman" w:hAnsi="Arial" w:cs="Arial"/>
          <w:spacing w:val="-2"/>
          <w:sz w:val="24"/>
          <w:szCs w:val="24"/>
          <w:lang w:eastAsia="es-ES"/>
        </w:rPr>
        <w:t> </w:t>
      </w:r>
    </w:p>
    <w:p w14:paraId="54109459" w14:textId="77777777" w:rsidR="0009272F" w:rsidRPr="00F333A9" w:rsidRDefault="00122130" w:rsidP="00F333A9">
      <w:pPr>
        <w:suppressAutoHyphens/>
        <w:spacing w:after="0"/>
        <w:jc w:val="both"/>
        <w:rPr>
          <w:rFonts w:ascii="Arial" w:eastAsia="Times New Roman" w:hAnsi="Arial" w:cs="Arial"/>
          <w:spacing w:val="-2"/>
          <w:sz w:val="24"/>
          <w:szCs w:val="24"/>
          <w:lang w:eastAsia="es-ES"/>
        </w:rPr>
      </w:pPr>
      <w:r w:rsidRPr="00F333A9">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09272F" w:rsidRPr="00F333A9">
        <w:rPr>
          <w:rFonts w:ascii="Arial" w:eastAsia="Times New Roman" w:hAnsi="Arial" w:cs="Arial"/>
          <w:spacing w:val="-2"/>
          <w:sz w:val="24"/>
          <w:szCs w:val="24"/>
          <w:lang w:eastAsia="es-ES"/>
        </w:rPr>
        <w:t>1 de septiembre de 2002</w:t>
      </w:r>
      <w:r w:rsidRPr="00F333A9">
        <w:rPr>
          <w:rFonts w:ascii="Arial" w:eastAsia="Times New Roman" w:hAnsi="Arial" w:cs="Arial"/>
          <w:spacing w:val="-2"/>
          <w:sz w:val="24"/>
          <w:szCs w:val="24"/>
          <w:lang w:eastAsia="es-ES"/>
        </w:rPr>
        <w:t xml:space="preserve">, se generó en favor de la señora </w:t>
      </w:r>
      <w:r w:rsidR="0009272F" w:rsidRPr="00F333A9">
        <w:rPr>
          <w:rFonts w:ascii="Arial" w:eastAsia="Times New Roman" w:hAnsi="Arial" w:cs="Arial"/>
          <w:spacing w:val="-2"/>
          <w:sz w:val="24"/>
          <w:szCs w:val="24"/>
          <w:lang w:eastAsia="es-ES"/>
        </w:rPr>
        <w:t>Rosa Lilia Rincón Beltrán</w:t>
      </w:r>
      <w:r w:rsidRPr="00F333A9">
        <w:rPr>
          <w:rFonts w:ascii="Arial" w:eastAsia="Times New Roman" w:hAnsi="Arial" w:cs="Arial"/>
          <w:spacing w:val="-2"/>
          <w:sz w:val="24"/>
          <w:szCs w:val="24"/>
          <w:lang w:eastAsia="es-ES"/>
        </w:rPr>
        <w:t xml:space="preserve"> un bono pensional tipo A, ya que de acuerdo con la información vertida en la historia laboral allegada por Protección S.A, expedida el </w:t>
      </w:r>
      <w:r w:rsidR="0009272F" w:rsidRPr="00F333A9">
        <w:rPr>
          <w:rFonts w:ascii="Arial" w:eastAsia="Times New Roman" w:hAnsi="Arial" w:cs="Arial"/>
          <w:spacing w:val="-2"/>
          <w:sz w:val="24"/>
          <w:szCs w:val="24"/>
          <w:lang w:eastAsia="es-ES"/>
        </w:rPr>
        <w:t>18 de mayo de 2018</w:t>
      </w:r>
      <w:r w:rsidRPr="00F333A9">
        <w:rPr>
          <w:rFonts w:ascii="Arial" w:eastAsia="Times New Roman" w:hAnsi="Arial" w:cs="Arial"/>
          <w:spacing w:val="-2"/>
          <w:sz w:val="24"/>
          <w:szCs w:val="24"/>
          <w:lang w:eastAsia="es-ES"/>
        </w:rPr>
        <w:t>, (pág.</w:t>
      </w:r>
      <w:r w:rsidR="0009272F" w:rsidRPr="00F333A9">
        <w:rPr>
          <w:rFonts w:ascii="Arial" w:eastAsia="Times New Roman" w:hAnsi="Arial" w:cs="Arial"/>
          <w:spacing w:val="-2"/>
          <w:sz w:val="24"/>
          <w:szCs w:val="24"/>
          <w:lang w:eastAsia="es-ES"/>
        </w:rPr>
        <w:t xml:space="preserve">173 expediente físico escaneado) </w:t>
      </w:r>
      <w:r w:rsidRPr="00F333A9">
        <w:rPr>
          <w:rFonts w:ascii="Arial" w:eastAsia="Times New Roman" w:hAnsi="Arial" w:cs="Arial"/>
          <w:spacing w:val="-2"/>
          <w:sz w:val="24"/>
          <w:szCs w:val="24"/>
          <w:lang w:eastAsia="es-ES"/>
        </w:rPr>
        <w:t xml:space="preserve">la </w:t>
      </w:r>
      <w:r w:rsidR="0009272F" w:rsidRPr="00F333A9">
        <w:rPr>
          <w:rFonts w:ascii="Arial" w:eastAsia="Times New Roman" w:hAnsi="Arial" w:cs="Arial"/>
          <w:spacing w:val="-2"/>
          <w:sz w:val="24"/>
          <w:szCs w:val="24"/>
          <w:lang w:eastAsia="es-ES"/>
        </w:rPr>
        <w:t>demandante</w:t>
      </w:r>
      <w:r w:rsidRPr="00F333A9">
        <w:rPr>
          <w:rFonts w:ascii="Arial" w:eastAsia="Times New Roman" w:hAnsi="Arial" w:cs="Arial"/>
          <w:spacing w:val="-2"/>
          <w:sz w:val="24"/>
          <w:szCs w:val="24"/>
          <w:lang w:eastAsia="es-ES"/>
        </w:rPr>
        <w:t xml:space="preserve"> cotizó </w:t>
      </w:r>
      <w:r w:rsidR="0009272F" w:rsidRPr="00F333A9">
        <w:rPr>
          <w:rFonts w:ascii="Arial" w:eastAsia="Times New Roman" w:hAnsi="Arial" w:cs="Arial"/>
          <w:spacing w:val="-2"/>
          <w:sz w:val="24"/>
          <w:szCs w:val="24"/>
          <w:lang w:eastAsia="es-ES"/>
        </w:rPr>
        <w:t>437.14</w:t>
      </w:r>
      <w:r w:rsidRPr="00F333A9">
        <w:rPr>
          <w:rFonts w:ascii="Arial" w:eastAsia="Times New Roman" w:hAnsi="Arial" w:cs="Arial"/>
          <w:spacing w:val="-2"/>
          <w:sz w:val="24"/>
          <w:szCs w:val="24"/>
          <w:lang w:eastAsia="es-ES"/>
        </w:rPr>
        <w:t xml:space="preserve"> semanas antes de trasladarse al RAIS, cumpliéndose de esa manera con lo previsto en el artículo 115 de </w:t>
      </w:r>
      <w:r w:rsidR="0009272F" w:rsidRPr="00F333A9">
        <w:rPr>
          <w:rFonts w:ascii="Arial" w:eastAsia="Times New Roman" w:hAnsi="Arial" w:cs="Arial"/>
          <w:spacing w:val="-2"/>
          <w:sz w:val="24"/>
          <w:szCs w:val="24"/>
          <w:lang w:eastAsia="es-ES"/>
        </w:rPr>
        <w:t xml:space="preserve">la Ley </w:t>
      </w:r>
      <w:r w:rsidRPr="00F333A9">
        <w:rPr>
          <w:rFonts w:ascii="Arial" w:eastAsia="Times New Roman" w:hAnsi="Arial" w:cs="Arial"/>
          <w:spacing w:val="-2"/>
          <w:sz w:val="24"/>
          <w:szCs w:val="24"/>
          <w:lang w:eastAsia="es-ES"/>
        </w:rPr>
        <w:t>100 de 1993.</w:t>
      </w:r>
    </w:p>
    <w:p w14:paraId="73048182" w14:textId="77777777" w:rsidR="0009272F" w:rsidRPr="00F333A9" w:rsidRDefault="0009272F" w:rsidP="00F333A9">
      <w:pPr>
        <w:suppressAutoHyphens/>
        <w:spacing w:after="0"/>
        <w:jc w:val="both"/>
        <w:rPr>
          <w:rFonts w:ascii="Arial" w:eastAsia="Times New Roman" w:hAnsi="Arial" w:cs="Arial"/>
          <w:spacing w:val="-2"/>
          <w:sz w:val="24"/>
          <w:szCs w:val="24"/>
          <w:lang w:eastAsia="es-ES"/>
        </w:rPr>
      </w:pPr>
    </w:p>
    <w:p w14:paraId="046046BC" w14:textId="51F3C4E3" w:rsidR="00122130" w:rsidRPr="00F333A9" w:rsidRDefault="00122130" w:rsidP="00F333A9">
      <w:pPr>
        <w:suppressAutoHyphens/>
        <w:spacing w:after="0"/>
        <w:jc w:val="both"/>
        <w:rPr>
          <w:rFonts w:ascii="Arial" w:eastAsia="Times New Roman" w:hAnsi="Arial" w:cs="Arial"/>
          <w:sz w:val="24"/>
          <w:szCs w:val="24"/>
          <w:lang w:eastAsia="es-CO"/>
        </w:rPr>
      </w:pPr>
      <w:r w:rsidRPr="00F333A9">
        <w:rPr>
          <w:rFonts w:ascii="Arial" w:eastAsia="Times New Roman" w:hAnsi="Arial" w:cs="Arial"/>
          <w:sz w:val="24"/>
          <w:szCs w:val="24"/>
          <w:lang w:eastAsia="es-CO"/>
        </w:rPr>
        <w:t xml:space="preserve">Como la señora </w:t>
      </w:r>
      <w:r w:rsidR="0009272F" w:rsidRPr="00F333A9">
        <w:rPr>
          <w:rFonts w:ascii="Arial" w:eastAsia="Times New Roman" w:hAnsi="Arial" w:cs="Arial"/>
          <w:sz w:val="24"/>
          <w:szCs w:val="24"/>
          <w:lang w:eastAsia="es-CO"/>
        </w:rPr>
        <w:t>Rosa Lilia Rincón Beltrán</w:t>
      </w:r>
      <w:r w:rsidRPr="00F333A9">
        <w:rPr>
          <w:rFonts w:ascii="Arial" w:eastAsia="Times New Roman" w:hAnsi="Arial" w:cs="Arial"/>
          <w:sz w:val="24"/>
          <w:szCs w:val="24"/>
          <w:lang w:eastAsia="es-CO"/>
        </w:rPr>
        <w:t xml:space="preserve"> nació el </w:t>
      </w:r>
      <w:r w:rsidR="0009272F" w:rsidRPr="00F333A9">
        <w:rPr>
          <w:rFonts w:ascii="Arial" w:eastAsia="Times New Roman" w:hAnsi="Arial" w:cs="Arial"/>
          <w:sz w:val="24"/>
          <w:szCs w:val="24"/>
          <w:lang w:eastAsia="es-CO"/>
        </w:rPr>
        <w:t>15 de enero de 1968</w:t>
      </w:r>
      <w:r w:rsidRPr="00F333A9">
        <w:rPr>
          <w:rFonts w:ascii="Arial" w:eastAsia="Times New Roman" w:hAnsi="Arial" w:cs="Arial"/>
          <w:sz w:val="24"/>
          <w:szCs w:val="24"/>
          <w:lang w:eastAsia="es-CO"/>
        </w:rPr>
        <w:t xml:space="preserve">, como se aprecia de la copia </w:t>
      </w:r>
      <w:r w:rsidR="0009272F" w:rsidRPr="00F333A9">
        <w:rPr>
          <w:rFonts w:ascii="Arial" w:eastAsia="Times New Roman" w:hAnsi="Arial" w:cs="Arial"/>
          <w:sz w:val="24"/>
          <w:szCs w:val="24"/>
          <w:lang w:eastAsia="es-CO"/>
        </w:rPr>
        <w:t>de su cédula de ciudadanía</w:t>
      </w:r>
      <w:r w:rsidRPr="00F333A9">
        <w:rPr>
          <w:rFonts w:ascii="Arial" w:eastAsia="Times New Roman" w:hAnsi="Arial" w:cs="Arial"/>
          <w:sz w:val="24"/>
          <w:szCs w:val="24"/>
          <w:lang w:eastAsia="es-CO"/>
        </w:rPr>
        <w:t xml:space="preserve"> visible en la página </w:t>
      </w:r>
      <w:r w:rsidR="0009272F" w:rsidRPr="00F333A9">
        <w:rPr>
          <w:rFonts w:ascii="Arial" w:eastAsia="Times New Roman" w:hAnsi="Arial" w:cs="Arial"/>
          <w:sz w:val="24"/>
          <w:szCs w:val="24"/>
          <w:lang w:eastAsia="es-CO"/>
        </w:rPr>
        <w:t>32 del mismo archivo</w:t>
      </w:r>
      <w:r w:rsidRPr="00F333A9">
        <w:rPr>
          <w:rFonts w:ascii="Arial" w:eastAsia="Times New Roman" w:hAnsi="Arial" w:cs="Arial"/>
          <w:sz w:val="24"/>
          <w:szCs w:val="24"/>
          <w:lang w:eastAsia="es-CO"/>
        </w:rPr>
        <w:t xml:space="preserve">, ese instrumento de deuda pública se redimiría normalmente el </w:t>
      </w:r>
      <w:r w:rsidR="00B00379" w:rsidRPr="00F333A9">
        <w:rPr>
          <w:rFonts w:ascii="Arial" w:eastAsia="Times New Roman" w:hAnsi="Arial" w:cs="Arial"/>
          <w:sz w:val="24"/>
          <w:szCs w:val="24"/>
          <w:lang w:eastAsia="es-CO"/>
        </w:rPr>
        <w:t>15 de enero de 2028</w:t>
      </w:r>
      <w:r w:rsidRPr="00F333A9">
        <w:rPr>
          <w:rFonts w:ascii="Arial" w:eastAsia="Times New Roman" w:hAnsi="Arial" w:cs="Arial"/>
          <w:sz w:val="24"/>
          <w:szCs w:val="24"/>
          <w:lang w:eastAsia="es-CO"/>
        </w:rPr>
        <w:t>, fecha en que la accionante cumpli</w:t>
      </w:r>
      <w:r w:rsidR="00B00379" w:rsidRPr="00F333A9">
        <w:rPr>
          <w:rFonts w:ascii="Arial" w:eastAsia="Times New Roman" w:hAnsi="Arial" w:cs="Arial"/>
          <w:sz w:val="24"/>
          <w:szCs w:val="24"/>
          <w:lang w:eastAsia="es-CO"/>
        </w:rPr>
        <w:t xml:space="preserve">ría </w:t>
      </w:r>
      <w:r w:rsidRPr="00F333A9">
        <w:rPr>
          <w:rFonts w:ascii="Arial" w:eastAsia="Times New Roman" w:hAnsi="Arial" w:cs="Arial"/>
          <w:sz w:val="24"/>
          <w:szCs w:val="24"/>
          <w:lang w:eastAsia="es-CO"/>
        </w:rPr>
        <w:t>60 años de edad</w:t>
      </w:r>
      <w:r w:rsidR="00947456" w:rsidRPr="00F333A9">
        <w:rPr>
          <w:rFonts w:ascii="Arial" w:eastAsia="Times New Roman" w:hAnsi="Arial" w:cs="Arial"/>
          <w:sz w:val="24"/>
          <w:szCs w:val="24"/>
          <w:lang w:eastAsia="es-CO"/>
        </w:rPr>
        <w:t xml:space="preserve">. </w:t>
      </w:r>
    </w:p>
    <w:p w14:paraId="0FD50C2A" w14:textId="77777777" w:rsidR="00947456" w:rsidRPr="00F333A9" w:rsidRDefault="00947456" w:rsidP="00F333A9">
      <w:pPr>
        <w:suppressAutoHyphens/>
        <w:spacing w:after="0"/>
        <w:jc w:val="both"/>
        <w:rPr>
          <w:rFonts w:ascii="Arial" w:eastAsia="Times New Roman" w:hAnsi="Arial" w:cs="Arial"/>
          <w:spacing w:val="-2"/>
          <w:sz w:val="24"/>
          <w:szCs w:val="24"/>
          <w:lang w:eastAsia="es-ES"/>
        </w:rPr>
      </w:pPr>
    </w:p>
    <w:p w14:paraId="7C864082" w14:textId="1CFB9C2E" w:rsidR="00122130" w:rsidRPr="00F333A9" w:rsidRDefault="00122130" w:rsidP="00F333A9">
      <w:pPr>
        <w:suppressAutoHyphens/>
        <w:spacing w:after="0"/>
        <w:jc w:val="both"/>
        <w:rPr>
          <w:rFonts w:ascii="Arial" w:eastAsia="Times New Roman" w:hAnsi="Arial" w:cs="Arial"/>
          <w:spacing w:val="-2"/>
          <w:sz w:val="24"/>
          <w:szCs w:val="24"/>
          <w:lang w:eastAsia="es-ES"/>
        </w:rPr>
      </w:pPr>
      <w:r w:rsidRPr="00F333A9">
        <w:rPr>
          <w:rFonts w:ascii="Arial" w:eastAsia="Times New Roman" w:hAnsi="Arial" w:cs="Arial"/>
          <w:spacing w:val="-2"/>
          <w:sz w:val="24"/>
          <w:szCs w:val="24"/>
          <w:lang w:eastAsia="es-ES"/>
        </w:rPr>
        <w:t xml:space="preserve">En ese sentido, se observa acertada resulta la decisión de la </w:t>
      </w:r>
      <w:r w:rsidRPr="00F333A9">
        <w:rPr>
          <w:rFonts w:ascii="Arial" w:eastAsia="Times New Roman" w:hAnsi="Arial" w:cs="Arial"/>
          <w:i/>
          <w:iCs/>
          <w:spacing w:val="-2"/>
          <w:sz w:val="24"/>
          <w:szCs w:val="24"/>
          <w:lang w:eastAsia="es-ES"/>
        </w:rPr>
        <w:t>a-quo</w:t>
      </w:r>
      <w:r w:rsidRPr="00F333A9">
        <w:rPr>
          <w:rFonts w:ascii="Arial" w:eastAsia="Times New Roman" w:hAnsi="Arial" w:cs="Arial"/>
          <w:spacing w:val="-2"/>
          <w:sz w:val="24"/>
          <w:szCs w:val="24"/>
          <w:lang w:eastAsia="es-ES"/>
        </w:rPr>
        <w:t xml:space="preserve">, en cuanto ordenó comunicar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w:t>
      </w:r>
      <w:r w:rsidR="00947456" w:rsidRPr="00F333A9">
        <w:rPr>
          <w:rFonts w:ascii="Arial" w:eastAsia="Times New Roman" w:hAnsi="Arial" w:cs="Arial"/>
          <w:spacing w:val="-2"/>
          <w:sz w:val="24"/>
          <w:szCs w:val="24"/>
          <w:lang w:eastAsia="es-ES"/>
        </w:rPr>
        <w:t>1 de septiembre de 2002</w:t>
      </w:r>
      <w:r w:rsidRPr="00F333A9">
        <w:rPr>
          <w:rFonts w:ascii="Arial" w:eastAsia="Times New Roman" w:hAnsi="Arial" w:cs="Arial"/>
          <w:spacing w:val="-2"/>
          <w:sz w:val="24"/>
          <w:szCs w:val="24"/>
          <w:lang w:eastAsia="es-ES"/>
        </w:rPr>
        <w:t>. </w:t>
      </w:r>
    </w:p>
    <w:p w14:paraId="4565AD7E" w14:textId="77777777" w:rsidR="00122130" w:rsidRPr="00F333A9" w:rsidRDefault="00122130" w:rsidP="00F333A9">
      <w:pPr>
        <w:suppressAutoHyphens/>
        <w:spacing w:after="0"/>
        <w:jc w:val="both"/>
        <w:rPr>
          <w:rFonts w:ascii="Arial" w:eastAsia="Times New Roman" w:hAnsi="Arial" w:cs="Arial"/>
          <w:spacing w:val="-2"/>
          <w:sz w:val="24"/>
          <w:szCs w:val="24"/>
          <w:lang w:eastAsia="es-ES"/>
        </w:rPr>
      </w:pPr>
      <w:r w:rsidRPr="00F333A9">
        <w:rPr>
          <w:rFonts w:ascii="Arial" w:eastAsia="Times New Roman" w:hAnsi="Arial" w:cs="Arial"/>
          <w:spacing w:val="-2"/>
          <w:sz w:val="24"/>
          <w:szCs w:val="24"/>
          <w:lang w:eastAsia="es-ES"/>
        </w:rPr>
        <w:t> </w:t>
      </w:r>
    </w:p>
    <w:p w14:paraId="68BD94C3" w14:textId="77777777" w:rsidR="00122130" w:rsidRPr="00F333A9" w:rsidRDefault="00122130" w:rsidP="00F333A9">
      <w:pPr>
        <w:suppressAutoHyphens/>
        <w:spacing w:after="0"/>
        <w:jc w:val="both"/>
        <w:rPr>
          <w:rFonts w:ascii="Arial" w:eastAsia="Times New Roman" w:hAnsi="Arial" w:cs="Arial"/>
          <w:spacing w:val="-2"/>
          <w:sz w:val="24"/>
          <w:szCs w:val="24"/>
          <w:lang w:eastAsia="es-ES"/>
        </w:rPr>
      </w:pPr>
      <w:r w:rsidRPr="00F333A9">
        <w:rPr>
          <w:rFonts w:ascii="Arial" w:eastAsia="Times New Roman" w:hAnsi="Arial" w:cs="Arial"/>
          <w:spacing w:val="-2"/>
          <w:sz w:val="24"/>
          <w:szCs w:val="24"/>
          <w:lang w:eastAsia="es-ES"/>
        </w:rPr>
        <w:t xml:space="preserve">En torno al hecho consistente en que la accionante arribó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w:t>
      </w:r>
      <w:r w:rsidRPr="00F333A9">
        <w:rPr>
          <w:rFonts w:ascii="Arial" w:eastAsia="Times New Roman" w:hAnsi="Arial" w:cs="Arial"/>
          <w:spacing w:val="-2"/>
          <w:sz w:val="24"/>
          <w:szCs w:val="24"/>
          <w:lang w:eastAsia="es-ES"/>
        </w:rPr>
        <w:lastRenderedPageBreak/>
        <w:t>por tanto no se transgrede la prohibición legal prevista en el literal e) del artículo 13 de la Ley 100 de 1993 modificado por el artículo 2° de la Ley 797 de 2003. </w:t>
      </w:r>
    </w:p>
    <w:p w14:paraId="4C00DC73" w14:textId="77777777" w:rsidR="00122130" w:rsidRPr="00F333A9" w:rsidRDefault="00122130" w:rsidP="00F333A9">
      <w:pPr>
        <w:suppressAutoHyphens/>
        <w:spacing w:after="0"/>
        <w:jc w:val="both"/>
        <w:rPr>
          <w:rFonts w:ascii="Arial" w:eastAsia="Times New Roman" w:hAnsi="Arial" w:cs="Arial"/>
          <w:spacing w:val="-2"/>
          <w:sz w:val="24"/>
          <w:szCs w:val="24"/>
          <w:lang w:eastAsia="es-ES"/>
        </w:rPr>
      </w:pPr>
    </w:p>
    <w:p w14:paraId="5815F8EC" w14:textId="77777777" w:rsidR="00122130" w:rsidRPr="00F333A9" w:rsidRDefault="00122130" w:rsidP="00F333A9">
      <w:pPr>
        <w:pStyle w:val="Textoindependiente"/>
        <w:spacing w:line="276" w:lineRule="auto"/>
        <w:rPr>
          <w:rFonts w:cs="Arial"/>
          <w:sz w:val="24"/>
          <w:szCs w:val="24"/>
          <w:lang w:eastAsia="es-CO"/>
        </w:rPr>
      </w:pPr>
      <w:r w:rsidRPr="00F333A9">
        <w:rPr>
          <w:rFonts w:cs="Arial"/>
          <w:sz w:val="24"/>
          <w:szCs w:val="24"/>
          <w:lang w:val="es-CO" w:eastAsia="es-CO"/>
        </w:rPr>
        <w:t>En</w:t>
      </w:r>
      <w:r w:rsidRPr="00F333A9">
        <w:rPr>
          <w:rFonts w:cs="Arial"/>
          <w:sz w:val="24"/>
          <w:szCs w:val="24"/>
          <w:lang w:eastAsia="es-CO"/>
        </w:rPr>
        <w:t xml:space="preserve"> lo atinente al reclamo efectuado por la apoderada judicial de la Administradora Colombiana de Pensiones relativo a que se adicione la sentencia de primer grado en el sentido de imponer un término perentorio para el cumplimiento de las órdenes emitidas en la sentencia, pertinente es recordar que </w:t>
      </w:r>
      <w:r w:rsidRPr="00F333A9">
        <w:rPr>
          <w:rFonts w:cs="Arial"/>
          <w:sz w:val="24"/>
          <w:szCs w:val="24"/>
        </w:rPr>
        <w:t>de acuerdo con lo previsto en el artículo 302 del CGP, la decisión adoptada en las sentencias judiciales deben cumplirse a partir del momento en el que quedan debidamente ejecutoriadas, sin que le sea dable al juez conceder términos adicionales que no están contemplados en la ley; motivo por el que no resulta procedente adicionar la providencia objeto de estudio en los términos solicitados por la entidad recurrente.</w:t>
      </w:r>
    </w:p>
    <w:p w14:paraId="5DFB6B12" w14:textId="77777777" w:rsidR="00122130" w:rsidRPr="00F333A9" w:rsidRDefault="00122130" w:rsidP="00F333A9">
      <w:pPr>
        <w:suppressAutoHyphens/>
        <w:spacing w:after="0"/>
        <w:jc w:val="both"/>
        <w:rPr>
          <w:rFonts w:ascii="Arial" w:eastAsia="Times New Roman" w:hAnsi="Arial" w:cs="Arial"/>
          <w:spacing w:val="-2"/>
          <w:sz w:val="24"/>
          <w:szCs w:val="24"/>
          <w:lang w:eastAsia="es-ES"/>
        </w:rPr>
      </w:pPr>
    </w:p>
    <w:p w14:paraId="20FB5EA2" w14:textId="77777777" w:rsidR="00122130" w:rsidRPr="00F333A9" w:rsidRDefault="00122130" w:rsidP="00F333A9">
      <w:pPr>
        <w:spacing w:after="0"/>
        <w:jc w:val="both"/>
        <w:textAlignment w:val="baseline"/>
        <w:rPr>
          <w:rFonts w:ascii="Arial" w:eastAsia="Times New Roman" w:hAnsi="Arial" w:cs="Arial"/>
          <w:sz w:val="24"/>
          <w:szCs w:val="24"/>
          <w:lang w:eastAsia="es-CO"/>
        </w:rPr>
      </w:pPr>
      <w:r w:rsidRPr="00F333A9">
        <w:rPr>
          <w:rFonts w:ascii="Arial" w:eastAsia="Times New Roman" w:hAnsi="Arial" w:cs="Arial"/>
          <w:sz w:val="24"/>
          <w:szCs w:val="24"/>
          <w:lang w:eastAsia="es-CO"/>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14:paraId="666A2053" w14:textId="77777777" w:rsidR="00122130" w:rsidRPr="00F333A9" w:rsidRDefault="00122130" w:rsidP="00F333A9">
      <w:pPr>
        <w:spacing w:after="0"/>
        <w:jc w:val="both"/>
        <w:textAlignment w:val="baseline"/>
        <w:rPr>
          <w:rFonts w:ascii="Arial" w:eastAsia="Times New Roman" w:hAnsi="Arial" w:cs="Arial"/>
          <w:sz w:val="24"/>
          <w:szCs w:val="24"/>
          <w:lang w:eastAsia="es-CO"/>
        </w:rPr>
      </w:pPr>
      <w:r w:rsidRPr="00F333A9">
        <w:rPr>
          <w:rFonts w:ascii="Arial" w:eastAsia="Times New Roman" w:hAnsi="Arial" w:cs="Arial"/>
          <w:sz w:val="24"/>
          <w:szCs w:val="24"/>
          <w:lang w:eastAsia="es-CO"/>
        </w:rPr>
        <w:t>  </w:t>
      </w:r>
    </w:p>
    <w:p w14:paraId="10670831" w14:textId="77777777" w:rsidR="00122130" w:rsidRPr="00F333A9" w:rsidRDefault="00122130" w:rsidP="00F333A9">
      <w:pPr>
        <w:spacing w:after="0"/>
        <w:jc w:val="both"/>
        <w:textAlignment w:val="baseline"/>
        <w:rPr>
          <w:rFonts w:ascii="Arial" w:eastAsia="Times New Roman" w:hAnsi="Arial" w:cs="Arial"/>
          <w:sz w:val="24"/>
          <w:szCs w:val="24"/>
          <w:lang w:eastAsia="es-CO"/>
        </w:rPr>
      </w:pPr>
      <w:r w:rsidRPr="00F333A9">
        <w:rPr>
          <w:rFonts w:ascii="Arial" w:eastAsia="Times New Roman" w:hAnsi="Arial" w:cs="Arial"/>
          <w:sz w:val="24"/>
          <w:szCs w:val="24"/>
          <w:lang w:eastAsia="es-CO"/>
        </w:rPr>
        <w:t>En mérito de lo expuesto, la </w:t>
      </w:r>
      <w:r w:rsidRPr="00F333A9">
        <w:rPr>
          <w:rFonts w:ascii="Arial" w:eastAsia="Times New Roman" w:hAnsi="Arial" w:cs="Arial"/>
          <w:b/>
          <w:bCs/>
          <w:sz w:val="24"/>
          <w:szCs w:val="24"/>
          <w:lang w:eastAsia="es-CO"/>
        </w:rPr>
        <w:t>Sala de Decisión Laboral del Tribunal Superior de Pereira</w:t>
      </w:r>
      <w:r w:rsidRPr="00F333A9">
        <w:rPr>
          <w:rFonts w:ascii="Arial" w:eastAsia="Times New Roman" w:hAnsi="Arial" w:cs="Arial"/>
          <w:sz w:val="24"/>
          <w:szCs w:val="24"/>
          <w:lang w:eastAsia="es-CO"/>
        </w:rPr>
        <w:t>, administrando justicia en nombre de la República y por autoridad de la ley,    </w:t>
      </w:r>
    </w:p>
    <w:p w14:paraId="5BB1F2D3" w14:textId="77777777" w:rsidR="00122130" w:rsidRPr="00F333A9" w:rsidRDefault="00122130" w:rsidP="00F333A9">
      <w:pPr>
        <w:spacing w:after="0"/>
        <w:jc w:val="both"/>
        <w:textAlignment w:val="baseline"/>
        <w:rPr>
          <w:rFonts w:ascii="Arial" w:eastAsia="Times New Roman" w:hAnsi="Arial" w:cs="Arial"/>
          <w:sz w:val="24"/>
          <w:szCs w:val="24"/>
          <w:lang w:eastAsia="es-CO"/>
        </w:rPr>
      </w:pPr>
      <w:r w:rsidRPr="00F333A9">
        <w:rPr>
          <w:rFonts w:ascii="Arial" w:eastAsia="Times New Roman" w:hAnsi="Arial" w:cs="Arial"/>
          <w:sz w:val="24"/>
          <w:szCs w:val="24"/>
          <w:lang w:eastAsia="es-CO"/>
        </w:rPr>
        <w:t>    </w:t>
      </w:r>
    </w:p>
    <w:p w14:paraId="54BD7D3D" w14:textId="77777777" w:rsidR="00122130" w:rsidRPr="00F333A9" w:rsidRDefault="00122130" w:rsidP="00F333A9">
      <w:pPr>
        <w:spacing w:after="0"/>
        <w:jc w:val="center"/>
        <w:textAlignment w:val="baseline"/>
        <w:rPr>
          <w:rFonts w:ascii="Arial" w:eastAsia="Times New Roman" w:hAnsi="Arial" w:cs="Arial"/>
          <w:sz w:val="24"/>
          <w:szCs w:val="24"/>
          <w:lang w:eastAsia="es-CO"/>
        </w:rPr>
      </w:pPr>
      <w:r w:rsidRPr="00F333A9">
        <w:rPr>
          <w:rFonts w:ascii="Arial" w:eastAsia="Times New Roman" w:hAnsi="Arial" w:cs="Arial"/>
          <w:b/>
          <w:bCs/>
          <w:sz w:val="24"/>
          <w:szCs w:val="24"/>
          <w:lang w:eastAsia="es-CO"/>
        </w:rPr>
        <w:t>RESUELVE</w:t>
      </w:r>
      <w:r w:rsidRPr="00F333A9">
        <w:rPr>
          <w:rFonts w:ascii="Arial" w:eastAsia="Times New Roman" w:hAnsi="Arial" w:cs="Arial"/>
          <w:sz w:val="24"/>
          <w:szCs w:val="24"/>
          <w:lang w:eastAsia="es-CO"/>
        </w:rPr>
        <w:t>  </w:t>
      </w:r>
    </w:p>
    <w:p w14:paraId="047A7F48" w14:textId="77777777" w:rsidR="00122130" w:rsidRPr="00F333A9" w:rsidRDefault="00122130" w:rsidP="00F333A9">
      <w:pPr>
        <w:pStyle w:val="Sinespaciado"/>
        <w:spacing w:line="276" w:lineRule="auto"/>
        <w:rPr>
          <w:rFonts w:ascii="Arial" w:hAnsi="Arial" w:cs="Arial"/>
          <w:sz w:val="24"/>
          <w:szCs w:val="24"/>
          <w:lang w:eastAsia="es-CO"/>
        </w:rPr>
      </w:pPr>
      <w:r w:rsidRPr="00F333A9">
        <w:rPr>
          <w:rFonts w:ascii="Arial" w:hAnsi="Arial" w:cs="Arial"/>
          <w:b/>
          <w:bCs/>
          <w:sz w:val="24"/>
          <w:szCs w:val="24"/>
          <w:lang w:eastAsia="es-CO"/>
        </w:rPr>
        <w:t> </w:t>
      </w:r>
      <w:r w:rsidRPr="00F333A9">
        <w:rPr>
          <w:rFonts w:ascii="Arial" w:hAnsi="Arial" w:cs="Arial"/>
          <w:sz w:val="24"/>
          <w:szCs w:val="24"/>
          <w:lang w:eastAsia="es-CO"/>
        </w:rPr>
        <w:t>   </w:t>
      </w:r>
    </w:p>
    <w:p w14:paraId="09BDFDB2" w14:textId="63FDABC3" w:rsidR="00122130" w:rsidRPr="00F333A9" w:rsidRDefault="00122130" w:rsidP="00F333A9">
      <w:pPr>
        <w:spacing w:after="0"/>
        <w:jc w:val="both"/>
        <w:textAlignment w:val="baseline"/>
        <w:rPr>
          <w:rFonts w:ascii="Arial" w:eastAsia="Times New Roman" w:hAnsi="Arial" w:cs="Arial"/>
          <w:sz w:val="24"/>
          <w:szCs w:val="24"/>
          <w:lang w:eastAsia="es-CO"/>
        </w:rPr>
      </w:pPr>
      <w:r w:rsidRPr="00F333A9">
        <w:rPr>
          <w:rFonts w:ascii="Arial" w:eastAsia="Times New Roman" w:hAnsi="Arial" w:cs="Arial"/>
          <w:b/>
          <w:bCs/>
          <w:sz w:val="24"/>
          <w:szCs w:val="24"/>
          <w:lang w:eastAsia="es-CO"/>
        </w:rPr>
        <w:t>PRIMERO. CONFIRMAR </w:t>
      </w:r>
      <w:r w:rsidRPr="00F333A9">
        <w:rPr>
          <w:rFonts w:ascii="Arial" w:eastAsia="Times New Roman" w:hAnsi="Arial" w:cs="Arial"/>
          <w:sz w:val="24"/>
          <w:szCs w:val="24"/>
          <w:lang w:eastAsia="es-CO"/>
        </w:rPr>
        <w:t xml:space="preserve">la sentencia </w:t>
      </w:r>
      <w:r w:rsidR="00947456" w:rsidRPr="00F333A9">
        <w:rPr>
          <w:rFonts w:ascii="Arial" w:eastAsia="Times New Roman" w:hAnsi="Arial" w:cs="Arial"/>
          <w:sz w:val="24"/>
          <w:szCs w:val="24"/>
          <w:lang w:eastAsia="es-CO"/>
        </w:rPr>
        <w:t>recurrida y consultada.</w:t>
      </w:r>
    </w:p>
    <w:p w14:paraId="58BA494A" w14:textId="77777777" w:rsidR="00122130" w:rsidRPr="00F333A9" w:rsidRDefault="00122130" w:rsidP="00F333A9">
      <w:pPr>
        <w:spacing w:after="0"/>
        <w:jc w:val="both"/>
        <w:textAlignment w:val="baseline"/>
        <w:rPr>
          <w:rFonts w:ascii="Arial" w:eastAsia="Times New Roman" w:hAnsi="Arial" w:cs="Arial"/>
          <w:sz w:val="24"/>
          <w:szCs w:val="24"/>
          <w:lang w:eastAsia="es-CO"/>
        </w:rPr>
      </w:pPr>
      <w:r w:rsidRPr="00F333A9">
        <w:rPr>
          <w:rFonts w:ascii="Arial" w:eastAsia="Times New Roman" w:hAnsi="Arial" w:cs="Arial"/>
          <w:sz w:val="24"/>
          <w:szCs w:val="24"/>
          <w:lang w:eastAsia="es-CO"/>
        </w:rPr>
        <w:t>  </w:t>
      </w:r>
    </w:p>
    <w:p w14:paraId="7D9A7B7D" w14:textId="77777777" w:rsidR="00122130" w:rsidRPr="00F333A9" w:rsidRDefault="00122130" w:rsidP="00F333A9">
      <w:pPr>
        <w:spacing w:after="0"/>
        <w:jc w:val="both"/>
        <w:textAlignment w:val="baseline"/>
        <w:rPr>
          <w:rFonts w:ascii="Arial" w:eastAsia="Times New Roman" w:hAnsi="Arial" w:cs="Arial"/>
          <w:sz w:val="24"/>
          <w:szCs w:val="24"/>
          <w:lang w:eastAsia="es-CO"/>
        </w:rPr>
      </w:pPr>
      <w:r w:rsidRPr="00F333A9">
        <w:rPr>
          <w:rFonts w:ascii="Arial" w:eastAsia="Times New Roman" w:hAnsi="Arial" w:cs="Arial"/>
          <w:b/>
          <w:bCs/>
          <w:sz w:val="24"/>
          <w:szCs w:val="24"/>
          <w:lang w:eastAsia="es-CO"/>
        </w:rPr>
        <w:t>CUARTO. CONDENAR </w:t>
      </w:r>
      <w:r w:rsidRPr="00F333A9">
        <w:rPr>
          <w:rFonts w:ascii="Arial" w:eastAsia="Times New Roman" w:hAnsi="Arial" w:cs="Arial"/>
          <w:sz w:val="24"/>
          <w:szCs w:val="24"/>
          <w:lang w:eastAsia="es-CO"/>
        </w:rPr>
        <w:t>en costas en esta instancia a las entidades recurrentes en un 100% y por partes iguales, a favor de la parte actora.  </w:t>
      </w:r>
    </w:p>
    <w:p w14:paraId="2A8061EC" w14:textId="77777777" w:rsidR="00122130" w:rsidRPr="00F333A9" w:rsidRDefault="00122130" w:rsidP="00F333A9">
      <w:pPr>
        <w:suppressAutoHyphens/>
        <w:spacing w:after="0"/>
        <w:jc w:val="both"/>
        <w:rPr>
          <w:rFonts w:ascii="Arial" w:eastAsia="Times New Roman" w:hAnsi="Arial" w:cs="Arial"/>
          <w:spacing w:val="-2"/>
          <w:sz w:val="24"/>
          <w:szCs w:val="24"/>
          <w:lang w:eastAsia="es-ES"/>
        </w:rPr>
      </w:pPr>
      <w:r w:rsidRPr="00F333A9">
        <w:rPr>
          <w:rFonts w:ascii="Arial" w:eastAsia="Times New Roman" w:hAnsi="Arial" w:cs="Arial"/>
          <w:spacing w:val="-2"/>
          <w:sz w:val="24"/>
          <w:szCs w:val="24"/>
          <w:lang w:eastAsia="es-ES"/>
        </w:rPr>
        <w:t>       </w:t>
      </w:r>
    </w:p>
    <w:p w14:paraId="7C25D2C7" w14:textId="77777777" w:rsidR="00D6160B" w:rsidRPr="00F333A9" w:rsidRDefault="00D6160B" w:rsidP="00F333A9">
      <w:pPr>
        <w:widowControl w:val="0"/>
        <w:autoSpaceDE w:val="0"/>
        <w:autoSpaceDN w:val="0"/>
        <w:adjustRightInd w:val="0"/>
        <w:jc w:val="both"/>
        <w:rPr>
          <w:rFonts w:ascii="Arial" w:hAnsi="Arial" w:cs="Arial"/>
          <w:sz w:val="24"/>
          <w:szCs w:val="24"/>
        </w:rPr>
      </w:pPr>
      <w:r w:rsidRPr="00F333A9">
        <w:rPr>
          <w:rFonts w:ascii="Arial" w:eastAsia="Arial" w:hAnsi="Arial" w:cs="Arial"/>
          <w:sz w:val="24"/>
          <w:szCs w:val="24"/>
        </w:rPr>
        <w:t>Notifíquese por estado y a los correos electrónicos de los apoderados de las partes.</w:t>
      </w:r>
    </w:p>
    <w:p w14:paraId="0A947BAC" w14:textId="77777777" w:rsidR="00F333A9" w:rsidRPr="00F333A9" w:rsidRDefault="00F333A9" w:rsidP="00F333A9">
      <w:pPr>
        <w:widowControl w:val="0"/>
        <w:autoSpaceDE w:val="0"/>
        <w:autoSpaceDN w:val="0"/>
        <w:adjustRightInd w:val="0"/>
        <w:spacing w:after="0"/>
        <w:jc w:val="both"/>
        <w:rPr>
          <w:rFonts w:ascii="Arial" w:hAnsi="Arial" w:cs="Arial"/>
          <w:sz w:val="24"/>
          <w:szCs w:val="24"/>
        </w:rPr>
      </w:pPr>
    </w:p>
    <w:p w14:paraId="7D591DDE" w14:textId="77777777" w:rsidR="00F333A9" w:rsidRPr="00F333A9" w:rsidRDefault="00F333A9" w:rsidP="00F333A9">
      <w:pPr>
        <w:widowControl w:val="0"/>
        <w:autoSpaceDE w:val="0"/>
        <w:autoSpaceDN w:val="0"/>
        <w:adjustRightInd w:val="0"/>
        <w:spacing w:after="0"/>
        <w:jc w:val="both"/>
        <w:rPr>
          <w:rFonts w:ascii="Arial" w:hAnsi="Arial" w:cs="Arial"/>
          <w:sz w:val="24"/>
          <w:szCs w:val="24"/>
        </w:rPr>
      </w:pPr>
      <w:r w:rsidRPr="00F333A9">
        <w:rPr>
          <w:rFonts w:ascii="Arial" w:hAnsi="Arial" w:cs="Arial"/>
          <w:sz w:val="24"/>
          <w:szCs w:val="24"/>
        </w:rPr>
        <w:t>Quienes integran la Sala,</w:t>
      </w:r>
    </w:p>
    <w:p w14:paraId="5EDBCA2D" w14:textId="77777777" w:rsidR="00F333A9" w:rsidRPr="00F333A9" w:rsidRDefault="00F333A9" w:rsidP="00F333A9">
      <w:pPr>
        <w:widowControl w:val="0"/>
        <w:autoSpaceDE w:val="0"/>
        <w:autoSpaceDN w:val="0"/>
        <w:adjustRightInd w:val="0"/>
        <w:spacing w:after="0"/>
        <w:rPr>
          <w:rFonts w:ascii="Arial" w:hAnsi="Arial" w:cs="Arial"/>
          <w:b/>
          <w:sz w:val="24"/>
          <w:szCs w:val="24"/>
        </w:rPr>
      </w:pPr>
    </w:p>
    <w:p w14:paraId="30E81C5B" w14:textId="77777777" w:rsidR="00F333A9" w:rsidRPr="00F333A9" w:rsidRDefault="00F333A9" w:rsidP="00F333A9">
      <w:pPr>
        <w:widowControl w:val="0"/>
        <w:autoSpaceDE w:val="0"/>
        <w:autoSpaceDN w:val="0"/>
        <w:adjustRightInd w:val="0"/>
        <w:spacing w:after="0"/>
        <w:rPr>
          <w:rFonts w:ascii="Arial" w:hAnsi="Arial" w:cs="Arial"/>
          <w:b/>
          <w:sz w:val="24"/>
          <w:szCs w:val="24"/>
        </w:rPr>
      </w:pPr>
    </w:p>
    <w:p w14:paraId="53949A23" w14:textId="77777777" w:rsidR="00F333A9" w:rsidRPr="00F333A9" w:rsidRDefault="00F333A9" w:rsidP="00F333A9">
      <w:pPr>
        <w:widowControl w:val="0"/>
        <w:autoSpaceDE w:val="0"/>
        <w:autoSpaceDN w:val="0"/>
        <w:adjustRightInd w:val="0"/>
        <w:spacing w:after="0"/>
        <w:rPr>
          <w:rFonts w:ascii="Arial" w:hAnsi="Arial" w:cs="Arial"/>
          <w:b/>
          <w:sz w:val="24"/>
          <w:szCs w:val="24"/>
        </w:rPr>
      </w:pPr>
    </w:p>
    <w:p w14:paraId="06EA0AB5" w14:textId="77777777" w:rsidR="00F333A9" w:rsidRPr="00F333A9" w:rsidRDefault="00F333A9" w:rsidP="00F333A9">
      <w:pPr>
        <w:widowControl w:val="0"/>
        <w:autoSpaceDE w:val="0"/>
        <w:autoSpaceDN w:val="0"/>
        <w:adjustRightInd w:val="0"/>
        <w:spacing w:after="0"/>
        <w:jc w:val="center"/>
        <w:rPr>
          <w:rFonts w:ascii="Arial" w:hAnsi="Arial" w:cs="Arial"/>
          <w:b/>
          <w:bCs/>
          <w:sz w:val="24"/>
          <w:szCs w:val="24"/>
        </w:rPr>
      </w:pPr>
      <w:r w:rsidRPr="00F333A9">
        <w:rPr>
          <w:rFonts w:ascii="Arial" w:hAnsi="Arial" w:cs="Arial"/>
          <w:b/>
          <w:bCs/>
          <w:sz w:val="24"/>
          <w:szCs w:val="24"/>
        </w:rPr>
        <w:t>JULIO CÉSAR SALAZAR MUÑOZ</w:t>
      </w:r>
    </w:p>
    <w:p w14:paraId="5BA97AFF" w14:textId="0EF3236E" w:rsidR="00F333A9" w:rsidRDefault="00F333A9" w:rsidP="00F333A9">
      <w:pPr>
        <w:widowControl w:val="0"/>
        <w:autoSpaceDE w:val="0"/>
        <w:autoSpaceDN w:val="0"/>
        <w:adjustRightInd w:val="0"/>
        <w:spacing w:after="0"/>
        <w:jc w:val="center"/>
        <w:rPr>
          <w:rFonts w:ascii="Arial" w:hAnsi="Arial" w:cs="Arial"/>
          <w:sz w:val="24"/>
          <w:szCs w:val="24"/>
        </w:rPr>
      </w:pPr>
      <w:r w:rsidRPr="00F333A9">
        <w:rPr>
          <w:rFonts w:ascii="Arial" w:hAnsi="Arial" w:cs="Arial"/>
          <w:sz w:val="24"/>
          <w:szCs w:val="24"/>
        </w:rPr>
        <w:t>Magistrado Ponente</w:t>
      </w:r>
    </w:p>
    <w:p w14:paraId="20A2EAB6" w14:textId="13307A8F" w:rsidR="001F6C2B" w:rsidRPr="00F333A9" w:rsidRDefault="001F6C2B" w:rsidP="00F333A9">
      <w:pPr>
        <w:widowControl w:val="0"/>
        <w:autoSpaceDE w:val="0"/>
        <w:autoSpaceDN w:val="0"/>
        <w:adjustRightInd w:val="0"/>
        <w:spacing w:after="0"/>
        <w:jc w:val="center"/>
        <w:rPr>
          <w:rFonts w:ascii="Arial" w:hAnsi="Arial" w:cs="Arial"/>
          <w:sz w:val="24"/>
          <w:szCs w:val="24"/>
        </w:rPr>
      </w:pPr>
      <w:r>
        <w:rPr>
          <w:rFonts w:ascii="Arial" w:hAnsi="Arial" w:cs="Arial"/>
          <w:sz w:val="24"/>
          <w:szCs w:val="24"/>
        </w:rPr>
        <w:t>Aclaración de voto</w:t>
      </w:r>
    </w:p>
    <w:p w14:paraId="0FE08027" w14:textId="77777777" w:rsidR="00F333A9" w:rsidRPr="00F333A9" w:rsidRDefault="00F333A9" w:rsidP="00F333A9">
      <w:pPr>
        <w:widowControl w:val="0"/>
        <w:autoSpaceDE w:val="0"/>
        <w:autoSpaceDN w:val="0"/>
        <w:adjustRightInd w:val="0"/>
        <w:spacing w:after="0"/>
        <w:rPr>
          <w:rFonts w:ascii="Arial" w:hAnsi="Arial" w:cs="Arial"/>
          <w:sz w:val="24"/>
          <w:szCs w:val="24"/>
        </w:rPr>
      </w:pPr>
    </w:p>
    <w:p w14:paraId="32A100C8" w14:textId="77777777" w:rsidR="00F333A9" w:rsidRPr="00F333A9" w:rsidRDefault="00F333A9" w:rsidP="00F333A9">
      <w:pPr>
        <w:widowControl w:val="0"/>
        <w:autoSpaceDE w:val="0"/>
        <w:autoSpaceDN w:val="0"/>
        <w:adjustRightInd w:val="0"/>
        <w:spacing w:after="0"/>
        <w:rPr>
          <w:rFonts w:ascii="Arial" w:hAnsi="Arial" w:cs="Arial"/>
          <w:sz w:val="24"/>
          <w:szCs w:val="24"/>
        </w:rPr>
      </w:pPr>
    </w:p>
    <w:p w14:paraId="65A7BD5D" w14:textId="77777777" w:rsidR="00F333A9" w:rsidRPr="00F333A9" w:rsidRDefault="00F333A9" w:rsidP="00F333A9">
      <w:pPr>
        <w:widowControl w:val="0"/>
        <w:autoSpaceDE w:val="0"/>
        <w:autoSpaceDN w:val="0"/>
        <w:adjustRightInd w:val="0"/>
        <w:spacing w:after="0"/>
        <w:rPr>
          <w:rFonts w:ascii="Arial" w:hAnsi="Arial" w:cs="Arial"/>
          <w:sz w:val="24"/>
          <w:szCs w:val="24"/>
        </w:rPr>
      </w:pPr>
    </w:p>
    <w:p w14:paraId="6F188847" w14:textId="22B8E6A6" w:rsidR="00F333A9" w:rsidRPr="00F333A9" w:rsidRDefault="00F333A9" w:rsidP="00F333A9">
      <w:pPr>
        <w:widowControl w:val="0"/>
        <w:autoSpaceDE w:val="0"/>
        <w:autoSpaceDN w:val="0"/>
        <w:adjustRightInd w:val="0"/>
        <w:spacing w:after="0"/>
        <w:rPr>
          <w:rFonts w:ascii="Arial" w:hAnsi="Arial" w:cs="Arial"/>
          <w:sz w:val="24"/>
          <w:szCs w:val="24"/>
        </w:rPr>
      </w:pPr>
      <w:r w:rsidRPr="00F333A9">
        <w:rPr>
          <w:rFonts w:ascii="Arial" w:hAnsi="Arial" w:cs="Arial"/>
          <w:b/>
          <w:bCs/>
          <w:sz w:val="24"/>
          <w:szCs w:val="24"/>
        </w:rPr>
        <w:t>ANA LUCÍA CAICEDO CALDERON</w:t>
      </w:r>
      <w:r w:rsidRPr="00F333A9">
        <w:rPr>
          <w:rFonts w:ascii="Arial" w:hAnsi="Arial" w:cs="Arial"/>
          <w:b/>
          <w:bCs/>
          <w:sz w:val="24"/>
          <w:szCs w:val="24"/>
        </w:rPr>
        <w:tab/>
      </w:r>
      <w:r w:rsidRPr="00F333A9">
        <w:rPr>
          <w:rFonts w:ascii="Arial" w:hAnsi="Arial" w:cs="Arial"/>
          <w:b/>
          <w:bCs/>
          <w:sz w:val="24"/>
          <w:szCs w:val="24"/>
        </w:rPr>
        <w:tab/>
        <w:t xml:space="preserve"> GERMÁN DARÍO GÓEZ VINASCO</w:t>
      </w:r>
    </w:p>
    <w:p w14:paraId="1B30F06D" w14:textId="6885FDE0" w:rsidR="00F333A9" w:rsidRPr="00F333A9" w:rsidRDefault="00F333A9" w:rsidP="00F333A9">
      <w:pPr>
        <w:spacing w:after="0"/>
        <w:rPr>
          <w:rFonts w:ascii="Arial" w:eastAsia="Times New Roman" w:hAnsi="Arial" w:cs="Arial"/>
          <w:sz w:val="24"/>
          <w:szCs w:val="24"/>
          <w:lang w:val="es-ES_tradnl"/>
        </w:rPr>
      </w:pPr>
      <w:r w:rsidRPr="00F333A9">
        <w:rPr>
          <w:rFonts w:ascii="Arial" w:hAnsi="Arial" w:cs="Arial"/>
          <w:bCs/>
          <w:sz w:val="24"/>
          <w:szCs w:val="24"/>
        </w:rPr>
        <w:t>Magistrada</w:t>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
          <w:bCs/>
          <w:sz w:val="24"/>
          <w:szCs w:val="24"/>
        </w:rPr>
        <w:t xml:space="preserve"> </w:t>
      </w:r>
      <w:r w:rsidRPr="00F333A9">
        <w:rPr>
          <w:rFonts w:ascii="Arial" w:eastAsia="Times New Roman" w:hAnsi="Arial" w:cs="Arial"/>
          <w:bCs/>
          <w:sz w:val="24"/>
          <w:szCs w:val="24"/>
          <w:lang w:val="es-ES_tradnl"/>
        </w:rPr>
        <w:t>Magistrado</w:t>
      </w:r>
    </w:p>
    <w:p w14:paraId="538E59A9" w14:textId="7E383AD1" w:rsidR="008C5549" w:rsidRDefault="00F333A9" w:rsidP="00F333A9">
      <w:pPr>
        <w:suppressAutoHyphens/>
        <w:spacing w:after="0"/>
        <w:ind w:left="4248" w:firstLine="708"/>
        <w:jc w:val="both"/>
        <w:rPr>
          <w:rFonts w:ascii="Arial" w:eastAsia="Times New Roman" w:hAnsi="Arial" w:cs="Arial"/>
          <w:sz w:val="24"/>
          <w:szCs w:val="24"/>
          <w:lang w:val="es-ES_tradnl" w:eastAsia="es-ES"/>
        </w:rPr>
      </w:pPr>
      <w:r w:rsidRPr="00F333A9">
        <w:rPr>
          <w:rFonts w:ascii="Arial" w:eastAsia="Times New Roman" w:hAnsi="Arial" w:cs="Arial"/>
          <w:sz w:val="24"/>
          <w:szCs w:val="24"/>
          <w:lang w:val="es-ES_tradnl" w:eastAsia="es-ES"/>
        </w:rPr>
        <w:t xml:space="preserve"> </w:t>
      </w:r>
      <w:r w:rsidRPr="004B7C69">
        <w:rPr>
          <w:rFonts w:ascii="Arial" w:eastAsia="Times New Roman" w:hAnsi="Arial" w:cs="Arial"/>
          <w:sz w:val="24"/>
          <w:szCs w:val="24"/>
          <w:lang w:val="es-ES_tradnl" w:eastAsia="es-ES"/>
        </w:rPr>
        <w:t>En compensación por Hábeas Corpus</w:t>
      </w:r>
    </w:p>
    <w:p w14:paraId="4E35622E" w14:textId="71045B18" w:rsidR="0066427F" w:rsidRDefault="0066427F" w:rsidP="0066427F">
      <w:pPr>
        <w:suppressAutoHyphens/>
        <w:spacing w:after="0"/>
        <w:jc w:val="both"/>
        <w:rPr>
          <w:rFonts w:ascii="Arial" w:hAnsi="Arial" w:cs="Arial"/>
          <w:sz w:val="24"/>
          <w:szCs w:val="24"/>
        </w:rPr>
      </w:pPr>
    </w:p>
    <w:p w14:paraId="4F27A67F" w14:textId="3F2B3CDD" w:rsidR="0066427F" w:rsidRDefault="0066427F">
      <w:pPr>
        <w:spacing w:after="160" w:line="259" w:lineRule="auto"/>
        <w:rPr>
          <w:rFonts w:ascii="Arial" w:hAnsi="Arial" w:cs="Arial"/>
          <w:sz w:val="24"/>
          <w:szCs w:val="24"/>
        </w:rPr>
      </w:pPr>
      <w:r>
        <w:rPr>
          <w:rFonts w:ascii="Arial" w:hAnsi="Arial" w:cs="Arial"/>
          <w:sz w:val="24"/>
          <w:szCs w:val="24"/>
        </w:rPr>
        <w:br w:type="page"/>
      </w:r>
    </w:p>
    <w:p w14:paraId="48D9E489" w14:textId="77777777" w:rsidR="00975CE4" w:rsidRPr="00975CE4" w:rsidRDefault="0031032E" w:rsidP="00975CE4">
      <w:pPr>
        <w:autoSpaceDE w:val="0"/>
        <w:autoSpaceDN w:val="0"/>
        <w:adjustRightInd w:val="0"/>
        <w:spacing w:after="0" w:line="240" w:lineRule="auto"/>
        <w:jc w:val="both"/>
        <w:rPr>
          <w:rFonts w:ascii="Arial" w:eastAsia="Times New Roman" w:hAnsi="Arial" w:cs="Arial"/>
          <w:spacing w:val="2"/>
          <w:sz w:val="20"/>
          <w:szCs w:val="20"/>
          <w:lang w:eastAsia="es-ES"/>
        </w:rPr>
      </w:pPr>
      <w:r w:rsidRPr="00F34A2A">
        <w:rPr>
          <w:rFonts w:ascii="Arial" w:eastAsia="Times New Roman" w:hAnsi="Arial" w:cs="Arial"/>
          <w:bCs/>
          <w:spacing w:val="2"/>
          <w:sz w:val="20"/>
          <w:szCs w:val="20"/>
          <w:lang w:val="es-ES" w:eastAsia="es-ES"/>
        </w:rPr>
        <w:lastRenderedPageBreak/>
        <w:t>Radicación No</w:t>
      </w:r>
      <w:r w:rsidRPr="00F34A2A">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F34A2A">
        <w:rPr>
          <w:rFonts w:ascii="Arial" w:eastAsia="Times New Roman" w:hAnsi="Arial" w:cs="Arial"/>
          <w:spacing w:val="2"/>
          <w:sz w:val="20"/>
          <w:szCs w:val="20"/>
          <w:lang w:val="es-ES" w:eastAsia="es-ES"/>
        </w:rPr>
        <w:tab/>
      </w:r>
      <w:r w:rsidR="00975CE4" w:rsidRPr="00975CE4">
        <w:rPr>
          <w:rFonts w:ascii="Arial" w:eastAsia="Times New Roman" w:hAnsi="Arial" w:cs="Arial"/>
          <w:spacing w:val="2"/>
          <w:sz w:val="20"/>
          <w:szCs w:val="20"/>
          <w:lang w:eastAsia="es-ES"/>
        </w:rPr>
        <w:t>66001-31-05-001-2018-00294-02</w:t>
      </w:r>
    </w:p>
    <w:p w14:paraId="73C41CDC" w14:textId="57DB4EB0" w:rsidR="00975CE4" w:rsidRPr="00975CE4" w:rsidRDefault="0031032E" w:rsidP="00975CE4">
      <w:pPr>
        <w:autoSpaceDE w:val="0"/>
        <w:autoSpaceDN w:val="0"/>
        <w:adjustRightInd w:val="0"/>
        <w:spacing w:after="0" w:line="240" w:lineRule="auto"/>
        <w:jc w:val="both"/>
        <w:rPr>
          <w:rFonts w:ascii="Arial" w:eastAsia="Times New Roman" w:hAnsi="Arial" w:cs="Arial"/>
          <w:spacing w:val="2"/>
          <w:sz w:val="20"/>
          <w:szCs w:val="20"/>
          <w:lang w:eastAsia="es-ES"/>
        </w:rPr>
      </w:pPr>
      <w:r w:rsidRPr="00F34A2A">
        <w:rPr>
          <w:rFonts w:ascii="Arial" w:eastAsia="Times New Roman" w:hAnsi="Arial" w:cs="Arial"/>
          <w:bCs/>
          <w:spacing w:val="2"/>
          <w:sz w:val="20"/>
          <w:szCs w:val="20"/>
          <w:lang w:val="es-ES" w:eastAsia="es-ES"/>
        </w:rPr>
        <w:t>Demandante</w:t>
      </w:r>
      <w:r w:rsidRPr="00F34A2A">
        <w:rPr>
          <w:rFonts w:ascii="Arial" w:eastAsia="Times New Roman" w:hAnsi="Arial" w:cs="Arial"/>
          <w:spacing w:val="2"/>
          <w:sz w:val="20"/>
          <w:szCs w:val="20"/>
          <w:lang w:val="es-ES" w:eastAsia="es-ES"/>
        </w:rPr>
        <w:t>:</w:t>
      </w:r>
      <w:r w:rsidRPr="00F34A2A">
        <w:rPr>
          <w:rFonts w:ascii="Arial" w:eastAsia="Times New Roman" w:hAnsi="Arial" w:cs="Arial"/>
          <w:spacing w:val="2"/>
          <w:sz w:val="20"/>
          <w:szCs w:val="20"/>
          <w:lang w:val="es-ES" w:eastAsia="es-ES"/>
        </w:rPr>
        <w:tab/>
      </w:r>
      <w:r w:rsidRPr="00F34A2A">
        <w:rPr>
          <w:rFonts w:ascii="Arial" w:eastAsia="Times New Roman" w:hAnsi="Arial" w:cs="Arial"/>
          <w:spacing w:val="2"/>
          <w:sz w:val="20"/>
          <w:szCs w:val="20"/>
          <w:lang w:val="es-ES" w:eastAsia="es-ES"/>
        </w:rPr>
        <w:tab/>
      </w:r>
      <w:r w:rsidR="00975CE4" w:rsidRPr="00975CE4">
        <w:rPr>
          <w:rFonts w:ascii="Arial" w:eastAsia="Times New Roman" w:hAnsi="Arial" w:cs="Arial"/>
          <w:spacing w:val="2"/>
          <w:sz w:val="20"/>
          <w:szCs w:val="20"/>
          <w:lang w:eastAsia="es-ES"/>
        </w:rPr>
        <w:t>Rosa Lilia Rincón Beltrán</w:t>
      </w:r>
    </w:p>
    <w:p w14:paraId="2816A739" w14:textId="645A3585" w:rsidR="0031032E" w:rsidRPr="00F34A2A" w:rsidRDefault="0031032E" w:rsidP="0031032E">
      <w:pPr>
        <w:autoSpaceDE w:val="0"/>
        <w:autoSpaceDN w:val="0"/>
        <w:adjustRightInd w:val="0"/>
        <w:spacing w:after="0" w:line="240" w:lineRule="auto"/>
        <w:jc w:val="both"/>
        <w:rPr>
          <w:rFonts w:ascii="Arial" w:eastAsia="Times New Roman" w:hAnsi="Arial" w:cs="Arial"/>
          <w:spacing w:val="2"/>
          <w:sz w:val="20"/>
          <w:szCs w:val="20"/>
          <w:lang w:eastAsia="es-ES"/>
        </w:rPr>
      </w:pPr>
      <w:r w:rsidRPr="00F34A2A">
        <w:rPr>
          <w:rFonts w:ascii="Arial" w:eastAsia="Times New Roman" w:hAnsi="Arial" w:cs="Arial"/>
          <w:bCs/>
          <w:spacing w:val="2"/>
          <w:sz w:val="20"/>
          <w:szCs w:val="20"/>
          <w:lang w:val="es-ES" w:eastAsia="es-ES"/>
        </w:rPr>
        <w:t>Demandado:</w:t>
      </w:r>
      <w:r w:rsidRPr="00F34A2A">
        <w:rPr>
          <w:rFonts w:ascii="Arial" w:eastAsia="Times New Roman" w:hAnsi="Arial" w:cs="Arial"/>
          <w:spacing w:val="2"/>
          <w:sz w:val="20"/>
          <w:szCs w:val="20"/>
          <w:lang w:val="es-ES" w:eastAsia="es-ES"/>
        </w:rPr>
        <w:tab/>
      </w:r>
      <w:r w:rsidRPr="00F34A2A">
        <w:rPr>
          <w:rFonts w:ascii="Arial" w:eastAsia="Times New Roman" w:hAnsi="Arial" w:cs="Arial"/>
          <w:spacing w:val="2"/>
          <w:sz w:val="20"/>
          <w:szCs w:val="20"/>
          <w:lang w:val="es-ES" w:eastAsia="es-ES"/>
        </w:rPr>
        <w:tab/>
        <w:t>Colpensiones y otro</w:t>
      </w:r>
      <w:r w:rsidRPr="00F34A2A">
        <w:rPr>
          <w:rFonts w:ascii="Arial" w:eastAsia="Times New Roman" w:hAnsi="Arial" w:cs="Arial"/>
          <w:spacing w:val="2"/>
          <w:sz w:val="20"/>
          <w:szCs w:val="20"/>
          <w:lang w:eastAsia="es-ES"/>
        </w:rPr>
        <w:t> </w:t>
      </w:r>
    </w:p>
    <w:p w14:paraId="0819EAD6" w14:textId="77777777" w:rsidR="0031032E" w:rsidRPr="00F34A2A" w:rsidRDefault="0031032E" w:rsidP="0031032E">
      <w:pPr>
        <w:pStyle w:val="Textoindependiente"/>
        <w:spacing w:line="240" w:lineRule="auto"/>
        <w:rPr>
          <w:rFonts w:eastAsia="Arial" w:cs="Arial"/>
          <w:sz w:val="18"/>
          <w:szCs w:val="18"/>
        </w:rPr>
      </w:pPr>
      <w:r w:rsidRPr="00F34A2A">
        <w:rPr>
          <w:rFonts w:eastAsia="Arial" w:cs="Arial"/>
          <w:sz w:val="20"/>
          <w:lang w:val="es-ES"/>
        </w:rPr>
        <w:t>Tema:</w:t>
      </w:r>
      <w:r>
        <w:rPr>
          <w:rFonts w:eastAsia="Arial" w:cs="Arial"/>
          <w:sz w:val="20"/>
          <w:lang w:val="es-ES"/>
        </w:rPr>
        <w:tab/>
      </w:r>
      <w:r>
        <w:rPr>
          <w:rFonts w:eastAsia="Arial" w:cs="Arial"/>
          <w:sz w:val="20"/>
          <w:lang w:val="es-ES"/>
        </w:rPr>
        <w:tab/>
      </w:r>
      <w:r w:rsidRPr="00F34A2A">
        <w:rPr>
          <w:rFonts w:eastAsia="Arial" w:cs="Arial"/>
          <w:sz w:val="20"/>
          <w:lang w:val="es-ES"/>
        </w:rPr>
        <w:tab/>
        <w:t>Cumplimiento a exhorto de la Sala de Casación.</w:t>
      </w:r>
    </w:p>
    <w:p w14:paraId="6552BEE6" w14:textId="77777777" w:rsidR="0031032E" w:rsidRPr="00F34A2A" w:rsidRDefault="0031032E" w:rsidP="0031032E">
      <w:pPr>
        <w:keepNext/>
        <w:spacing w:after="0" w:line="240" w:lineRule="auto"/>
        <w:jc w:val="both"/>
        <w:outlineLvl w:val="2"/>
        <w:rPr>
          <w:rFonts w:ascii="Arial" w:eastAsia="Times New Roman" w:hAnsi="Arial" w:cs="Arial"/>
          <w:sz w:val="24"/>
          <w:szCs w:val="24"/>
          <w:lang w:val="es-ES_tradnl" w:eastAsia="es-ES"/>
        </w:rPr>
      </w:pPr>
    </w:p>
    <w:p w14:paraId="32726F5F" w14:textId="77777777" w:rsidR="0031032E" w:rsidRPr="00F34A2A" w:rsidRDefault="0031032E" w:rsidP="0031032E">
      <w:pPr>
        <w:keepNext/>
        <w:spacing w:after="0" w:line="240" w:lineRule="auto"/>
        <w:jc w:val="both"/>
        <w:outlineLvl w:val="2"/>
        <w:rPr>
          <w:rFonts w:ascii="Arial" w:eastAsia="Times New Roman" w:hAnsi="Arial" w:cs="Arial"/>
          <w:sz w:val="24"/>
          <w:szCs w:val="24"/>
          <w:lang w:val="es-ES_tradnl" w:eastAsia="es-ES"/>
        </w:rPr>
      </w:pPr>
    </w:p>
    <w:p w14:paraId="6B2765FA" w14:textId="77777777" w:rsidR="0031032E" w:rsidRPr="00F34A2A" w:rsidRDefault="0031032E" w:rsidP="0031032E">
      <w:pPr>
        <w:keepNext/>
        <w:spacing w:after="0" w:line="240" w:lineRule="auto"/>
        <w:jc w:val="both"/>
        <w:outlineLvl w:val="2"/>
        <w:rPr>
          <w:rFonts w:ascii="Arial" w:eastAsia="Times New Roman" w:hAnsi="Arial" w:cs="Arial"/>
          <w:sz w:val="24"/>
          <w:szCs w:val="24"/>
          <w:lang w:val="es-ES_tradnl" w:eastAsia="es-ES"/>
        </w:rPr>
      </w:pPr>
    </w:p>
    <w:p w14:paraId="6180192F" w14:textId="77777777" w:rsidR="0031032E" w:rsidRPr="001A6E61" w:rsidRDefault="0031032E" w:rsidP="0031032E">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0A531989" w14:textId="77777777" w:rsidR="0031032E" w:rsidRPr="001A6E61" w:rsidRDefault="0031032E" w:rsidP="0031032E">
      <w:pPr>
        <w:spacing w:after="0"/>
        <w:jc w:val="center"/>
        <w:rPr>
          <w:rFonts w:ascii="Arial" w:eastAsia="Arial" w:hAnsi="Arial" w:cs="Arial"/>
          <w:color w:val="000000" w:themeColor="text1"/>
          <w:sz w:val="24"/>
          <w:szCs w:val="24"/>
        </w:rPr>
      </w:pPr>
    </w:p>
    <w:p w14:paraId="3107611B" w14:textId="77777777" w:rsidR="0031032E" w:rsidRPr="001A6E61" w:rsidRDefault="0031032E" w:rsidP="0031032E">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03251577" w14:textId="77777777" w:rsidR="0031032E" w:rsidRPr="001A6E61" w:rsidRDefault="0031032E" w:rsidP="0031032E">
      <w:pPr>
        <w:spacing w:after="0"/>
        <w:jc w:val="center"/>
        <w:rPr>
          <w:rFonts w:ascii="Arial" w:eastAsia="Arial" w:hAnsi="Arial" w:cs="Arial"/>
          <w:color w:val="000000" w:themeColor="text1"/>
          <w:sz w:val="24"/>
          <w:szCs w:val="24"/>
        </w:rPr>
      </w:pPr>
    </w:p>
    <w:p w14:paraId="40B522BD" w14:textId="63AC4B13" w:rsidR="0031032E" w:rsidRPr="005E7EE2" w:rsidRDefault="00975CE4" w:rsidP="0031032E">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Agosto 5</w:t>
      </w:r>
      <w:r w:rsidR="0031032E" w:rsidRPr="005E7EE2">
        <w:rPr>
          <w:rFonts w:ascii="Arial" w:eastAsia="Arial" w:hAnsi="Arial" w:cs="Arial"/>
          <w:bCs/>
          <w:color w:val="000000" w:themeColor="text1"/>
          <w:sz w:val="24"/>
          <w:szCs w:val="24"/>
          <w:lang w:val="es-ES"/>
        </w:rPr>
        <w:t xml:space="preserve"> de 2022</w:t>
      </w:r>
    </w:p>
    <w:p w14:paraId="00028276" w14:textId="77777777" w:rsidR="0031032E" w:rsidRPr="001A6E61" w:rsidRDefault="0031032E" w:rsidP="0031032E">
      <w:pPr>
        <w:spacing w:after="0"/>
        <w:jc w:val="center"/>
        <w:rPr>
          <w:rFonts w:ascii="Arial" w:eastAsia="Arial" w:hAnsi="Arial" w:cs="Arial"/>
          <w:color w:val="000000" w:themeColor="text1"/>
          <w:sz w:val="24"/>
          <w:szCs w:val="24"/>
        </w:rPr>
      </w:pPr>
    </w:p>
    <w:p w14:paraId="7B538C28" w14:textId="77777777" w:rsidR="0031032E" w:rsidRDefault="0031032E" w:rsidP="0031032E">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4F34C993" w14:textId="77777777" w:rsidR="0031032E" w:rsidRDefault="0031032E" w:rsidP="0031032E">
      <w:pPr>
        <w:spacing w:after="0" w:line="240" w:lineRule="auto"/>
        <w:jc w:val="center"/>
        <w:rPr>
          <w:rFonts w:ascii="Arial" w:eastAsia="Times New Roman" w:hAnsi="Arial" w:cs="Arial"/>
          <w:sz w:val="24"/>
          <w:szCs w:val="24"/>
          <w:lang w:val="es-ES_tradnl" w:eastAsia="es-ES"/>
        </w:rPr>
      </w:pPr>
    </w:p>
    <w:p w14:paraId="3725FB86" w14:textId="77777777" w:rsidR="0031032E" w:rsidRDefault="0031032E" w:rsidP="0031032E">
      <w:pPr>
        <w:spacing w:after="0" w:line="240" w:lineRule="auto"/>
        <w:jc w:val="center"/>
        <w:rPr>
          <w:rFonts w:ascii="Arial" w:eastAsia="Times New Roman" w:hAnsi="Arial" w:cs="Arial"/>
          <w:sz w:val="24"/>
          <w:szCs w:val="24"/>
          <w:lang w:val="es-ES_tradnl" w:eastAsia="es-ES"/>
        </w:rPr>
      </w:pPr>
    </w:p>
    <w:p w14:paraId="472F0577" w14:textId="77777777" w:rsidR="0031032E" w:rsidRDefault="0031032E" w:rsidP="0031032E">
      <w:pPr>
        <w:spacing w:after="0" w:line="240" w:lineRule="auto"/>
        <w:jc w:val="center"/>
        <w:rPr>
          <w:rFonts w:ascii="Arial" w:eastAsia="Times New Roman" w:hAnsi="Arial" w:cs="Arial"/>
          <w:sz w:val="24"/>
          <w:szCs w:val="24"/>
          <w:lang w:val="es-ES_tradnl" w:eastAsia="es-ES"/>
        </w:rPr>
      </w:pPr>
    </w:p>
    <w:p w14:paraId="71F19280" w14:textId="77777777" w:rsidR="0031032E" w:rsidRDefault="0031032E" w:rsidP="0031032E">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5B8E2465" w14:textId="77777777" w:rsidR="0031032E" w:rsidRDefault="0031032E" w:rsidP="0031032E">
      <w:pPr>
        <w:spacing w:after="0" w:line="240" w:lineRule="auto"/>
        <w:jc w:val="center"/>
        <w:rPr>
          <w:rFonts w:ascii="Arial" w:eastAsia="Times New Roman" w:hAnsi="Arial" w:cs="Arial"/>
          <w:sz w:val="24"/>
          <w:szCs w:val="24"/>
          <w:u w:val="single"/>
          <w:lang w:val="es-ES_tradnl" w:eastAsia="es-ES"/>
        </w:rPr>
      </w:pPr>
    </w:p>
    <w:p w14:paraId="7717261B" w14:textId="77777777" w:rsidR="0031032E" w:rsidRDefault="0031032E" w:rsidP="0031032E">
      <w:pPr>
        <w:spacing w:after="0" w:line="240" w:lineRule="auto"/>
        <w:jc w:val="center"/>
        <w:rPr>
          <w:rFonts w:ascii="Arial" w:eastAsia="Times New Roman" w:hAnsi="Arial" w:cs="Arial"/>
          <w:sz w:val="24"/>
          <w:szCs w:val="24"/>
          <w:u w:val="single"/>
          <w:lang w:val="es-ES_tradnl" w:eastAsia="es-ES"/>
        </w:rPr>
      </w:pPr>
    </w:p>
    <w:p w14:paraId="4E1DDDD5" w14:textId="77777777" w:rsidR="0031032E" w:rsidRDefault="0031032E" w:rsidP="0031032E">
      <w:pPr>
        <w:spacing w:after="0" w:line="240" w:lineRule="auto"/>
        <w:jc w:val="center"/>
        <w:rPr>
          <w:rFonts w:ascii="Arial" w:eastAsia="Times New Roman" w:hAnsi="Arial" w:cs="Arial"/>
          <w:sz w:val="24"/>
          <w:szCs w:val="24"/>
          <w:u w:val="single"/>
          <w:lang w:val="es-ES_tradnl" w:eastAsia="es-ES"/>
        </w:rPr>
      </w:pPr>
    </w:p>
    <w:p w14:paraId="6AD41050" w14:textId="77777777" w:rsidR="0031032E" w:rsidRDefault="0031032E" w:rsidP="0031032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14:paraId="6482C864"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084EA3EF" w14:textId="77777777" w:rsidR="0031032E" w:rsidRDefault="0031032E" w:rsidP="0031032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4BF3C81D"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6250D487" w14:textId="77777777" w:rsidR="0031032E" w:rsidRDefault="0031032E" w:rsidP="0031032E">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51F630A2" w14:textId="77777777" w:rsidR="0031032E" w:rsidRDefault="0031032E" w:rsidP="0031032E">
      <w:pPr>
        <w:spacing w:after="0"/>
        <w:jc w:val="both"/>
        <w:rPr>
          <w:rFonts w:ascii="Arial" w:eastAsia="Times New Roman" w:hAnsi="Arial" w:cs="Arial"/>
          <w:sz w:val="24"/>
          <w:szCs w:val="24"/>
          <w:lang w:val="es-ES" w:eastAsia="es-ES"/>
        </w:rPr>
      </w:pPr>
    </w:p>
    <w:p w14:paraId="6CB49EC6" w14:textId="77777777" w:rsidR="0031032E" w:rsidRDefault="0031032E" w:rsidP="0031032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83C0FA8"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63319870" w14:textId="77777777" w:rsidR="0031032E" w:rsidRDefault="0031032E" w:rsidP="0031032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0B1FCEC"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4740A35B" w14:textId="77777777" w:rsidR="0031032E" w:rsidRDefault="0031032E" w:rsidP="0031032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15C7A7B0"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2778D0C6" w14:textId="77777777" w:rsidR="0031032E" w:rsidRDefault="0031032E" w:rsidP="0031032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60EDFA7E"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24AFA751" w14:textId="77777777" w:rsidR="0031032E" w:rsidRDefault="0031032E" w:rsidP="0031032E">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01B2855A"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38B286A4" w14:textId="77777777" w:rsidR="0031032E" w:rsidRDefault="0031032E" w:rsidP="0031032E">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6" w:name="_ftnref33"/>
      <w:r>
        <w:rPr>
          <w:rFonts w:ascii="Arial" w:eastAsia="Times New Roman" w:hAnsi="Arial" w:cs="Arial"/>
          <w:szCs w:val="24"/>
          <w:lang w:val="es-ES" w:eastAsia="es-ES"/>
        </w:rPr>
        <w:t>”</w:t>
      </w:r>
      <w:bookmarkEnd w:id="6"/>
    </w:p>
    <w:p w14:paraId="33E41D38" w14:textId="77777777" w:rsidR="0031032E" w:rsidRDefault="0031032E" w:rsidP="0031032E">
      <w:pPr>
        <w:suppressAutoHyphens/>
        <w:spacing w:after="0" w:line="240" w:lineRule="auto"/>
        <w:ind w:left="426" w:right="420"/>
        <w:jc w:val="both"/>
        <w:rPr>
          <w:rFonts w:ascii="Arial" w:eastAsia="Times New Roman" w:hAnsi="Arial" w:cs="Arial"/>
          <w:szCs w:val="24"/>
          <w:lang w:val="es-ES" w:eastAsia="es-ES"/>
        </w:rPr>
      </w:pPr>
    </w:p>
    <w:p w14:paraId="5141BD71" w14:textId="77777777" w:rsidR="0031032E" w:rsidRDefault="0031032E" w:rsidP="0031032E">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620D788F" w14:textId="77777777" w:rsidR="0031032E" w:rsidRDefault="0031032E" w:rsidP="0031032E">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39D6DDFE" w14:textId="77777777" w:rsidR="0031032E" w:rsidRDefault="0031032E" w:rsidP="0031032E">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030F1D2A" w14:textId="77777777" w:rsidR="0031032E" w:rsidRDefault="0031032E" w:rsidP="0031032E">
      <w:pPr>
        <w:suppressAutoHyphens/>
        <w:spacing w:after="0"/>
        <w:jc w:val="both"/>
        <w:rPr>
          <w:rFonts w:ascii="Arial" w:eastAsia="Times New Roman" w:hAnsi="Arial" w:cs="Arial"/>
          <w:b/>
          <w:sz w:val="24"/>
          <w:szCs w:val="24"/>
          <w:lang w:val="es-ES_tradnl" w:eastAsia="es-ES"/>
        </w:rPr>
      </w:pPr>
    </w:p>
    <w:p w14:paraId="75DE7719" w14:textId="77777777" w:rsidR="0031032E" w:rsidRDefault="0031032E" w:rsidP="0031032E">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728BE5AE"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7BF72ED5" w14:textId="77777777" w:rsidR="0031032E" w:rsidRDefault="0031032E" w:rsidP="0031032E">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54CC8D80" w14:textId="77777777" w:rsidR="0031032E" w:rsidRDefault="0031032E" w:rsidP="0031032E">
      <w:pPr>
        <w:suppressAutoHyphens/>
        <w:spacing w:after="0"/>
        <w:jc w:val="both"/>
        <w:rPr>
          <w:rFonts w:ascii="Arial" w:eastAsia="Times New Roman" w:hAnsi="Arial" w:cs="Arial"/>
          <w:iCs/>
          <w:sz w:val="24"/>
          <w:szCs w:val="24"/>
          <w:lang w:val="es-ES_tradnl" w:eastAsia="es-ES"/>
        </w:rPr>
      </w:pPr>
    </w:p>
    <w:p w14:paraId="465D4589" w14:textId="77777777" w:rsidR="0031032E" w:rsidRDefault="0031032E" w:rsidP="0031032E">
      <w:pPr>
        <w:numPr>
          <w:ilvl w:val="0"/>
          <w:numId w:val="2"/>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341710A" w14:textId="77777777" w:rsidR="0031032E" w:rsidRDefault="0031032E" w:rsidP="0031032E">
      <w:pPr>
        <w:suppressAutoHyphens/>
        <w:spacing w:after="0"/>
        <w:ind w:left="720"/>
        <w:jc w:val="both"/>
        <w:rPr>
          <w:rFonts w:ascii="Arial" w:eastAsia="Times New Roman" w:hAnsi="Arial" w:cs="Arial"/>
          <w:iCs/>
          <w:sz w:val="24"/>
          <w:szCs w:val="24"/>
          <w:lang w:val="es-ES_tradnl" w:eastAsia="es-ES"/>
        </w:rPr>
      </w:pPr>
    </w:p>
    <w:p w14:paraId="009A3F10" w14:textId="77777777" w:rsidR="0031032E" w:rsidRDefault="0031032E" w:rsidP="0031032E">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387205A8" w14:textId="77777777" w:rsidR="0031032E" w:rsidRDefault="0031032E" w:rsidP="0031032E">
      <w:pPr>
        <w:suppressAutoHyphens/>
        <w:spacing w:after="0"/>
        <w:jc w:val="both"/>
        <w:rPr>
          <w:rFonts w:ascii="Arial" w:eastAsia="Times New Roman" w:hAnsi="Arial" w:cs="Arial"/>
          <w:i/>
          <w:iCs/>
          <w:sz w:val="24"/>
          <w:szCs w:val="24"/>
          <w:lang w:val="es-ES_tradnl" w:eastAsia="es-ES"/>
        </w:rPr>
      </w:pPr>
    </w:p>
    <w:p w14:paraId="094FDB64" w14:textId="77777777" w:rsidR="0031032E" w:rsidRDefault="0031032E" w:rsidP="0031032E">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57A03822" w14:textId="77777777" w:rsidR="0031032E" w:rsidRDefault="0031032E" w:rsidP="0031032E">
      <w:pPr>
        <w:suppressAutoHyphens/>
        <w:spacing w:after="0"/>
        <w:jc w:val="both"/>
        <w:rPr>
          <w:rFonts w:ascii="Arial" w:eastAsia="Times New Roman" w:hAnsi="Arial" w:cs="Arial"/>
          <w:i/>
          <w:iCs/>
          <w:sz w:val="24"/>
          <w:szCs w:val="24"/>
          <w:lang w:val="es-ES_tradnl" w:eastAsia="es-ES"/>
        </w:rPr>
      </w:pPr>
    </w:p>
    <w:p w14:paraId="38966205" w14:textId="77777777" w:rsidR="0031032E" w:rsidRDefault="0031032E" w:rsidP="0031032E">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7C3B2258" w14:textId="77777777" w:rsidR="0031032E" w:rsidRDefault="0031032E" w:rsidP="0031032E">
      <w:pPr>
        <w:suppressAutoHyphens/>
        <w:spacing w:after="0"/>
        <w:jc w:val="both"/>
        <w:rPr>
          <w:rFonts w:ascii="Arial" w:eastAsia="Times New Roman" w:hAnsi="Arial" w:cs="Arial"/>
          <w:i/>
          <w:iCs/>
          <w:sz w:val="24"/>
          <w:szCs w:val="24"/>
          <w:lang w:val="es-ES_tradnl" w:eastAsia="es-ES"/>
        </w:rPr>
      </w:pPr>
    </w:p>
    <w:p w14:paraId="03A18395" w14:textId="77777777" w:rsidR="0031032E" w:rsidRDefault="0031032E" w:rsidP="0031032E">
      <w:pPr>
        <w:numPr>
          <w:ilvl w:val="0"/>
          <w:numId w:val="2"/>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6641971C" w14:textId="77777777" w:rsidR="0031032E" w:rsidRDefault="0031032E" w:rsidP="0031032E">
      <w:pPr>
        <w:suppressAutoHyphens/>
        <w:spacing w:after="0"/>
        <w:jc w:val="both"/>
        <w:rPr>
          <w:rFonts w:ascii="Arial" w:eastAsia="Times New Roman" w:hAnsi="Arial" w:cs="Arial"/>
          <w:sz w:val="24"/>
          <w:szCs w:val="24"/>
          <w:lang w:val="es-ES" w:eastAsia="es-ES"/>
        </w:rPr>
      </w:pPr>
    </w:p>
    <w:p w14:paraId="7D4EFEE9" w14:textId="77777777" w:rsidR="0031032E" w:rsidRDefault="0031032E" w:rsidP="0031032E">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5A962681" w14:textId="77777777" w:rsidR="0031032E" w:rsidRDefault="0031032E" w:rsidP="0031032E">
      <w:pPr>
        <w:suppressAutoHyphens/>
        <w:spacing w:after="0"/>
        <w:jc w:val="both"/>
        <w:rPr>
          <w:rFonts w:ascii="Arial" w:eastAsia="Times New Roman" w:hAnsi="Arial" w:cs="Arial"/>
          <w:b/>
          <w:sz w:val="24"/>
          <w:szCs w:val="24"/>
          <w:lang w:val="es-ES" w:eastAsia="es-ES"/>
        </w:rPr>
      </w:pPr>
    </w:p>
    <w:p w14:paraId="4D50186D" w14:textId="77777777" w:rsidR="0031032E" w:rsidRDefault="0031032E" w:rsidP="0031032E">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4C5E737" w14:textId="77777777" w:rsidR="0031032E" w:rsidRDefault="0031032E" w:rsidP="0031032E">
      <w:pPr>
        <w:suppressAutoHyphens/>
        <w:spacing w:after="0"/>
        <w:jc w:val="both"/>
        <w:rPr>
          <w:rFonts w:ascii="Arial" w:eastAsia="Times New Roman" w:hAnsi="Arial" w:cs="Arial"/>
          <w:sz w:val="24"/>
          <w:szCs w:val="24"/>
          <w:lang w:val="es-ES" w:eastAsia="es-ES"/>
        </w:rPr>
      </w:pPr>
    </w:p>
    <w:p w14:paraId="0743E5C0" w14:textId="77777777" w:rsidR="0031032E" w:rsidRDefault="0031032E" w:rsidP="0031032E">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52D1B623" w14:textId="77777777" w:rsidR="0031032E" w:rsidRDefault="0031032E" w:rsidP="0031032E">
      <w:pPr>
        <w:suppressAutoHyphens/>
        <w:spacing w:after="0"/>
        <w:ind w:left="360"/>
        <w:jc w:val="both"/>
        <w:rPr>
          <w:rFonts w:ascii="Arial" w:eastAsia="Times New Roman" w:hAnsi="Arial" w:cs="Arial"/>
          <w:sz w:val="24"/>
          <w:szCs w:val="24"/>
          <w:lang w:val="es-ES_tradnl" w:eastAsia="es-ES"/>
        </w:rPr>
      </w:pPr>
    </w:p>
    <w:p w14:paraId="5245502E" w14:textId="77777777" w:rsidR="0031032E" w:rsidRDefault="0031032E" w:rsidP="0031032E">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821CB07" w14:textId="77777777" w:rsidR="0031032E" w:rsidRDefault="0031032E" w:rsidP="0031032E">
      <w:pPr>
        <w:suppressAutoHyphens/>
        <w:spacing w:after="0"/>
        <w:ind w:left="360"/>
        <w:jc w:val="both"/>
        <w:rPr>
          <w:rFonts w:ascii="Arial" w:eastAsia="Times New Roman" w:hAnsi="Arial" w:cs="Arial"/>
          <w:b/>
          <w:bCs/>
          <w:sz w:val="24"/>
          <w:szCs w:val="24"/>
          <w:lang w:val="es-ES" w:eastAsia="es-ES"/>
        </w:rPr>
      </w:pPr>
    </w:p>
    <w:p w14:paraId="5376AEF9" w14:textId="77777777" w:rsidR="0031032E" w:rsidRDefault="0031032E" w:rsidP="0031032E">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0B2361B9" w14:textId="77777777" w:rsidR="0031032E" w:rsidRDefault="0031032E" w:rsidP="0031032E">
      <w:pPr>
        <w:suppressAutoHyphens/>
        <w:spacing w:after="0"/>
        <w:ind w:left="360"/>
        <w:jc w:val="both"/>
        <w:rPr>
          <w:rFonts w:ascii="Arial" w:eastAsia="Times New Roman" w:hAnsi="Arial" w:cs="Arial"/>
          <w:b/>
          <w:bCs/>
          <w:sz w:val="24"/>
          <w:szCs w:val="24"/>
          <w:lang w:val="es-ES" w:eastAsia="es-ES"/>
        </w:rPr>
      </w:pPr>
    </w:p>
    <w:p w14:paraId="6768B2D2" w14:textId="77777777" w:rsidR="0031032E" w:rsidRDefault="0031032E" w:rsidP="0031032E">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36A12078" w14:textId="77777777" w:rsidR="0031032E" w:rsidRDefault="0031032E" w:rsidP="0031032E">
      <w:pPr>
        <w:suppressAutoHyphens/>
        <w:spacing w:after="0"/>
        <w:ind w:left="360"/>
        <w:jc w:val="both"/>
        <w:rPr>
          <w:rFonts w:ascii="Arial" w:eastAsia="Times New Roman" w:hAnsi="Arial" w:cs="Arial"/>
          <w:b/>
          <w:bCs/>
          <w:sz w:val="24"/>
          <w:szCs w:val="24"/>
          <w:lang w:val="es-ES" w:eastAsia="es-ES"/>
        </w:rPr>
      </w:pPr>
    </w:p>
    <w:p w14:paraId="5E6770EF" w14:textId="77777777" w:rsidR="0031032E" w:rsidRDefault="0031032E" w:rsidP="0031032E">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41647CC1" w14:textId="77777777" w:rsidR="0031032E" w:rsidRDefault="0031032E" w:rsidP="0031032E">
      <w:pPr>
        <w:suppressAutoHyphens/>
        <w:spacing w:after="0"/>
        <w:jc w:val="both"/>
        <w:rPr>
          <w:rFonts w:ascii="Arial" w:eastAsia="Times New Roman" w:hAnsi="Arial" w:cs="Arial"/>
          <w:sz w:val="24"/>
          <w:szCs w:val="24"/>
          <w:lang w:val="es-ES" w:eastAsia="es-ES"/>
        </w:rPr>
      </w:pPr>
    </w:p>
    <w:p w14:paraId="4712E296" w14:textId="77777777" w:rsidR="0031032E" w:rsidRDefault="0031032E" w:rsidP="0031032E">
      <w:pPr>
        <w:suppressAutoHyphens/>
        <w:spacing w:after="0"/>
        <w:jc w:val="both"/>
        <w:rPr>
          <w:rFonts w:ascii="Arial" w:eastAsia="Times New Roman" w:hAnsi="Arial" w:cs="Arial"/>
          <w:sz w:val="24"/>
          <w:szCs w:val="24"/>
          <w:lang w:val="es-ES" w:eastAsia="es-ES"/>
        </w:rPr>
      </w:pPr>
    </w:p>
    <w:p w14:paraId="3A8B729A" w14:textId="77777777" w:rsidR="0031032E" w:rsidRDefault="0031032E" w:rsidP="0031032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2B85D2F"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45DB8261" w14:textId="6449ED10" w:rsidR="0031032E" w:rsidRDefault="0031032E" w:rsidP="0031032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w:t>
      </w:r>
      <w:r w:rsidR="00221626">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de promoción y afiliación al RAIS que les conciernen en desarrollo de su objeto social, pues para tales efectos hay legislación específica que adelante se resaltará.</w:t>
      </w:r>
    </w:p>
    <w:p w14:paraId="1125A6D2"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6C7D891F" w14:textId="77777777" w:rsidR="0031032E" w:rsidRDefault="0031032E" w:rsidP="0031032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27026B5D"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22DDA76D" w14:textId="591C042F" w:rsidR="0031032E" w:rsidRDefault="0031032E" w:rsidP="0031032E">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w:t>
      </w:r>
      <w:r w:rsidR="00221626">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C6CD5DE" w14:textId="77777777" w:rsidR="0031032E" w:rsidRDefault="0031032E" w:rsidP="0031032E">
      <w:pPr>
        <w:suppressAutoHyphens/>
        <w:spacing w:after="0"/>
        <w:jc w:val="both"/>
        <w:rPr>
          <w:rFonts w:ascii="Arial" w:eastAsia="Times New Roman" w:hAnsi="Arial" w:cs="Arial"/>
          <w:b/>
          <w:sz w:val="24"/>
          <w:szCs w:val="24"/>
          <w:lang w:val="es-ES_tradnl" w:eastAsia="es-ES"/>
        </w:rPr>
      </w:pPr>
    </w:p>
    <w:p w14:paraId="6655743F" w14:textId="77777777" w:rsidR="0031032E" w:rsidRDefault="0031032E" w:rsidP="0031032E">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7759837A"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4015E36B" w14:textId="77777777" w:rsidR="0031032E" w:rsidRDefault="0031032E" w:rsidP="0031032E">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22C262B4" w14:textId="77777777" w:rsidR="0031032E" w:rsidRDefault="0031032E" w:rsidP="0031032E">
      <w:pPr>
        <w:suppressAutoHyphens/>
        <w:spacing w:after="0"/>
        <w:jc w:val="both"/>
        <w:rPr>
          <w:rFonts w:ascii="Arial" w:eastAsia="Times New Roman" w:hAnsi="Arial" w:cs="Arial"/>
          <w:b/>
          <w:bCs/>
          <w:sz w:val="24"/>
          <w:szCs w:val="24"/>
          <w:lang w:val="es-ES" w:eastAsia="es-ES"/>
        </w:rPr>
      </w:pPr>
    </w:p>
    <w:p w14:paraId="16515D46" w14:textId="77777777" w:rsidR="0031032E" w:rsidRDefault="0031032E" w:rsidP="0031032E">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4A73FDA7" w14:textId="77777777" w:rsidR="0031032E" w:rsidRDefault="0031032E" w:rsidP="0031032E">
      <w:pPr>
        <w:suppressAutoHyphens/>
        <w:spacing w:after="0"/>
        <w:jc w:val="both"/>
        <w:rPr>
          <w:rFonts w:ascii="Arial" w:eastAsia="Times New Roman" w:hAnsi="Arial" w:cs="Arial"/>
          <w:b/>
          <w:bCs/>
          <w:sz w:val="24"/>
          <w:szCs w:val="24"/>
          <w:lang w:val="es-ES" w:eastAsia="es-ES"/>
        </w:rPr>
      </w:pPr>
    </w:p>
    <w:p w14:paraId="5ED6C47C" w14:textId="77777777" w:rsidR="0031032E" w:rsidRDefault="0031032E" w:rsidP="0031032E">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703CBA90"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64CE0745" w14:textId="77777777" w:rsidR="0031032E" w:rsidRDefault="0031032E" w:rsidP="0031032E">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4EF9BDB4" w14:textId="77777777" w:rsidR="0031032E" w:rsidRDefault="0031032E" w:rsidP="0031032E">
      <w:pPr>
        <w:suppressAutoHyphens/>
        <w:spacing w:after="0" w:line="240" w:lineRule="auto"/>
        <w:ind w:left="426" w:right="420"/>
        <w:jc w:val="both"/>
        <w:rPr>
          <w:rFonts w:ascii="Arial" w:eastAsia="Times New Roman" w:hAnsi="Arial" w:cs="Arial"/>
          <w:szCs w:val="24"/>
          <w:lang w:val="es-ES_tradnl" w:eastAsia="es-ES"/>
        </w:rPr>
      </w:pPr>
    </w:p>
    <w:p w14:paraId="5DEF81D9" w14:textId="77777777" w:rsidR="0031032E" w:rsidRDefault="0031032E" w:rsidP="0031032E">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48554B68" w14:textId="77777777" w:rsidR="0031032E" w:rsidRDefault="0031032E" w:rsidP="0031032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0B3AAC00" w14:textId="77777777" w:rsidR="0031032E" w:rsidRDefault="0031032E" w:rsidP="0031032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64E53FF5"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49D3908A" w14:textId="77777777" w:rsidR="0031032E" w:rsidRDefault="0031032E" w:rsidP="0031032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45CE59C"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0AE16598" w14:textId="77777777" w:rsidR="0031032E" w:rsidRDefault="0031032E" w:rsidP="0031032E">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04033C7B" w14:textId="77777777" w:rsidR="0031032E" w:rsidRDefault="0031032E" w:rsidP="0031032E">
      <w:pPr>
        <w:suppressAutoHyphens/>
        <w:spacing w:after="0"/>
        <w:jc w:val="both"/>
        <w:rPr>
          <w:rFonts w:ascii="Arial" w:eastAsia="Times New Roman" w:hAnsi="Arial" w:cs="Arial"/>
          <w:b/>
          <w:bCs/>
          <w:sz w:val="24"/>
          <w:szCs w:val="24"/>
          <w:lang w:val="es-ES" w:eastAsia="es-ES"/>
        </w:rPr>
      </w:pPr>
    </w:p>
    <w:p w14:paraId="0B34005F" w14:textId="77777777" w:rsidR="0031032E" w:rsidRDefault="0031032E" w:rsidP="0031032E">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64FEED23" w14:textId="77777777" w:rsidR="0031032E" w:rsidRDefault="0031032E" w:rsidP="0031032E">
      <w:pPr>
        <w:suppressAutoHyphens/>
        <w:spacing w:after="0"/>
        <w:jc w:val="both"/>
        <w:rPr>
          <w:rFonts w:ascii="Arial" w:eastAsia="Times New Roman" w:hAnsi="Arial" w:cs="Arial"/>
          <w:iCs/>
          <w:sz w:val="24"/>
          <w:szCs w:val="24"/>
          <w:lang w:val="es-ES_tradnl" w:eastAsia="es-ES"/>
        </w:rPr>
      </w:pPr>
    </w:p>
    <w:p w14:paraId="22DC5380" w14:textId="77777777" w:rsidR="0031032E" w:rsidRDefault="0031032E" w:rsidP="0031032E">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797C0BAC" w14:textId="77777777" w:rsidR="0031032E" w:rsidRDefault="0031032E" w:rsidP="0031032E">
      <w:pPr>
        <w:suppressAutoHyphens/>
        <w:spacing w:after="0"/>
        <w:jc w:val="both"/>
        <w:rPr>
          <w:rFonts w:ascii="Arial" w:eastAsia="Times New Roman" w:hAnsi="Arial" w:cs="Arial"/>
          <w:iCs/>
          <w:sz w:val="24"/>
          <w:szCs w:val="24"/>
          <w:lang w:val="es-ES_tradnl" w:eastAsia="es-ES"/>
        </w:rPr>
      </w:pPr>
    </w:p>
    <w:p w14:paraId="26D8ABD7" w14:textId="0693F8EE" w:rsidR="0031032E" w:rsidRDefault="0031032E" w:rsidP="0031032E">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w:t>
      </w:r>
      <w:r w:rsidR="00221626">
        <w:rPr>
          <w:rFonts w:ascii="Arial" w:eastAsia="Times New Roman" w:hAnsi="Arial" w:cs="Arial"/>
          <w:iCs/>
          <w:sz w:val="24"/>
          <w:szCs w:val="24"/>
          <w:lang w:val="es-ES_tradnl" w:eastAsia="es-ES"/>
        </w:rPr>
        <w:t xml:space="preserve"> </w:t>
      </w:r>
      <w:r>
        <w:rPr>
          <w:rFonts w:ascii="Arial" w:eastAsia="Times New Roman" w:hAnsi="Arial" w:cs="Arial"/>
          <w:iCs/>
          <w:sz w:val="24"/>
          <w:szCs w:val="24"/>
          <w:lang w:val="es-ES_tradnl" w:eastAsia="es-ES"/>
        </w:rPr>
        <w:t>AFP PRIVADA por supuestos errores u omisiones en información CAUSA PERJUICIO al afiliado, entonces, a un tercero -COLPENSIONES- la rama judicial le impone que, con los demás dineros del fondo público, cubra el daño generado por la AFP privada.</w:t>
      </w:r>
    </w:p>
    <w:p w14:paraId="61450F60" w14:textId="77777777" w:rsidR="0031032E" w:rsidRDefault="0031032E" w:rsidP="0031032E">
      <w:pPr>
        <w:suppressAutoHyphens/>
        <w:spacing w:after="0"/>
        <w:jc w:val="both"/>
        <w:rPr>
          <w:rFonts w:ascii="Arial" w:eastAsia="Times New Roman" w:hAnsi="Arial" w:cs="Arial"/>
          <w:iCs/>
          <w:sz w:val="24"/>
          <w:szCs w:val="24"/>
          <w:lang w:val="es-ES_tradnl" w:eastAsia="es-ES"/>
        </w:rPr>
      </w:pPr>
    </w:p>
    <w:p w14:paraId="316BBF86" w14:textId="77777777" w:rsidR="0031032E" w:rsidRDefault="0031032E" w:rsidP="0031032E">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0D9F55DE" w14:textId="77777777" w:rsidR="0031032E" w:rsidRDefault="0031032E" w:rsidP="0031032E">
      <w:pPr>
        <w:suppressAutoHyphens/>
        <w:spacing w:after="0"/>
        <w:jc w:val="both"/>
        <w:rPr>
          <w:rFonts w:ascii="Arial" w:eastAsia="Times New Roman" w:hAnsi="Arial" w:cs="Arial"/>
          <w:iCs/>
          <w:sz w:val="24"/>
          <w:szCs w:val="24"/>
          <w:lang w:val="es-ES_tradnl" w:eastAsia="es-ES"/>
        </w:rPr>
      </w:pPr>
    </w:p>
    <w:p w14:paraId="34ADE57D" w14:textId="77777777" w:rsidR="0031032E" w:rsidRDefault="0031032E" w:rsidP="0031032E">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E49BCF6" w14:textId="77777777" w:rsidR="0031032E" w:rsidRDefault="0031032E" w:rsidP="0031032E">
      <w:pPr>
        <w:suppressAutoHyphens/>
        <w:spacing w:after="0"/>
        <w:jc w:val="both"/>
        <w:rPr>
          <w:rFonts w:ascii="Arial" w:eastAsia="Times New Roman" w:hAnsi="Arial" w:cs="Arial"/>
          <w:iCs/>
          <w:sz w:val="24"/>
          <w:szCs w:val="24"/>
          <w:lang w:val="es-ES_tradnl" w:eastAsia="es-ES"/>
        </w:rPr>
      </w:pPr>
    </w:p>
    <w:p w14:paraId="3DE2E6F5" w14:textId="77777777" w:rsidR="0031032E" w:rsidRDefault="0031032E" w:rsidP="0031032E">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44C32AAE"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0E4941B6" w14:textId="77777777" w:rsidR="0031032E" w:rsidRDefault="0031032E" w:rsidP="0031032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2B6A9732" w14:textId="77777777" w:rsidR="0031032E" w:rsidRDefault="0031032E" w:rsidP="0031032E">
      <w:pPr>
        <w:suppressAutoHyphens/>
        <w:spacing w:after="0"/>
        <w:jc w:val="both"/>
        <w:rPr>
          <w:rFonts w:ascii="Arial" w:eastAsia="Times New Roman" w:hAnsi="Arial" w:cs="Arial"/>
          <w:b/>
          <w:iCs/>
          <w:sz w:val="24"/>
          <w:szCs w:val="24"/>
          <w:lang w:val="es-ES_tradnl" w:eastAsia="es-ES"/>
        </w:rPr>
      </w:pPr>
    </w:p>
    <w:p w14:paraId="333715DB" w14:textId="77777777" w:rsidR="0031032E" w:rsidRDefault="0031032E" w:rsidP="0031032E">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34E5157" w14:textId="77777777" w:rsidR="0031032E" w:rsidRDefault="0031032E" w:rsidP="0031032E">
      <w:pPr>
        <w:suppressAutoHyphens/>
        <w:spacing w:after="0"/>
        <w:jc w:val="both"/>
        <w:rPr>
          <w:rFonts w:ascii="Arial" w:eastAsia="Times New Roman" w:hAnsi="Arial" w:cs="Arial"/>
          <w:iCs/>
          <w:sz w:val="24"/>
          <w:szCs w:val="24"/>
          <w:lang w:val="es-ES_tradnl" w:eastAsia="es-ES"/>
        </w:rPr>
      </w:pPr>
    </w:p>
    <w:p w14:paraId="4E936E31" w14:textId="77777777" w:rsidR="0031032E" w:rsidRDefault="0031032E" w:rsidP="0031032E">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08F723BF" w14:textId="77777777" w:rsidR="0031032E" w:rsidRDefault="0031032E" w:rsidP="0031032E">
      <w:pPr>
        <w:suppressAutoHyphens/>
        <w:spacing w:after="0"/>
        <w:jc w:val="both"/>
        <w:rPr>
          <w:rFonts w:ascii="Arial" w:eastAsia="Times New Roman" w:hAnsi="Arial" w:cs="Arial"/>
          <w:b/>
          <w:iCs/>
          <w:sz w:val="24"/>
          <w:szCs w:val="24"/>
          <w:lang w:val="es-ES_tradnl" w:eastAsia="es-ES"/>
        </w:rPr>
      </w:pPr>
    </w:p>
    <w:p w14:paraId="0C2316FA" w14:textId="18803940" w:rsidR="0031032E" w:rsidRDefault="0031032E" w:rsidP="0031032E">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perseguido con el señalamiento del</w:t>
      </w:r>
      <w:r w:rsidR="00221626">
        <w:rPr>
          <w:rFonts w:ascii="Arial" w:eastAsia="Times New Roman" w:hAnsi="Arial" w:cs="Arial"/>
          <w:iCs/>
          <w:szCs w:val="24"/>
          <w:lang w:eastAsia="es-ES"/>
        </w:rPr>
        <w:t xml:space="preserve"> </w:t>
      </w:r>
      <w:r>
        <w:rPr>
          <w:rFonts w:ascii="Arial" w:eastAsia="Times New Roman" w:hAnsi="Arial" w:cs="Arial"/>
          <w:iCs/>
          <w:szCs w:val="24"/>
          <w:lang w:eastAsia="es-ES"/>
        </w:rPr>
        <w:t xml:space="preserve">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39353E53" w14:textId="77777777" w:rsidR="0031032E" w:rsidRDefault="0031032E" w:rsidP="0031032E">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4AA4D742" w14:textId="77777777" w:rsidR="0031032E" w:rsidRDefault="0031032E" w:rsidP="0031032E">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0E2E867" w14:textId="77777777" w:rsidR="0031032E" w:rsidRDefault="0031032E" w:rsidP="0031032E">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0BFA80B4" w14:textId="77777777" w:rsidR="0031032E" w:rsidRDefault="0031032E" w:rsidP="0031032E">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24281F3B" w14:textId="77777777" w:rsidR="0031032E" w:rsidRDefault="0031032E" w:rsidP="0031032E">
      <w:pPr>
        <w:suppressAutoHyphens/>
        <w:spacing w:after="0"/>
        <w:jc w:val="both"/>
        <w:rPr>
          <w:rFonts w:ascii="Arial" w:eastAsia="Times New Roman" w:hAnsi="Arial" w:cs="Arial"/>
          <w:b/>
          <w:iCs/>
          <w:sz w:val="24"/>
          <w:szCs w:val="24"/>
          <w:lang w:val="es-ES_tradnl" w:eastAsia="es-ES"/>
        </w:rPr>
      </w:pPr>
    </w:p>
    <w:p w14:paraId="3242E9DC" w14:textId="77777777" w:rsidR="0031032E" w:rsidRDefault="0031032E" w:rsidP="0031032E">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4C126514" w14:textId="77777777" w:rsidR="0031032E" w:rsidRDefault="0031032E" w:rsidP="0031032E">
      <w:pPr>
        <w:suppressAutoHyphens/>
        <w:spacing w:after="0"/>
        <w:jc w:val="both"/>
        <w:rPr>
          <w:rFonts w:ascii="Arial" w:eastAsia="Times New Roman" w:hAnsi="Arial" w:cs="Arial"/>
          <w:b/>
          <w:iCs/>
          <w:sz w:val="24"/>
          <w:szCs w:val="24"/>
          <w:lang w:eastAsia="es-ES"/>
        </w:rPr>
      </w:pPr>
    </w:p>
    <w:p w14:paraId="78BC8708" w14:textId="77777777" w:rsidR="0031032E" w:rsidRDefault="0031032E" w:rsidP="0031032E">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739524C8"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3BB0F5A2" w14:textId="77777777" w:rsidR="0031032E" w:rsidRDefault="0031032E" w:rsidP="0031032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0ECC0DC3"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4538B760" w14:textId="77777777" w:rsidR="0031032E" w:rsidRDefault="0031032E" w:rsidP="0031032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2BDFA6EF"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3E13D61F" w14:textId="77777777" w:rsidR="0031032E" w:rsidRDefault="0031032E" w:rsidP="0031032E">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1A0A3F0D"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16219CC2" w14:textId="77777777" w:rsidR="0031032E" w:rsidRDefault="0031032E" w:rsidP="0031032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22877972"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424AE261" w14:textId="0A211D67" w:rsidR="0031032E" w:rsidRDefault="0031032E" w:rsidP="0031032E">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4DDB8685"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79C469A4" w14:textId="77777777" w:rsidR="0031032E" w:rsidRDefault="0031032E" w:rsidP="0031032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7F15A3CC"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7C39C69C" w14:textId="77777777" w:rsidR="0031032E" w:rsidRDefault="0031032E" w:rsidP="0031032E">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4F855877"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499FA891" w14:textId="77777777" w:rsidR="0031032E" w:rsidRDefault="0031032E" w:rsidP="0031032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0D12ACA1"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207549D2" w14:textId="77777777" w:rsidR="0031032E" w:rsidRDefault="0031032E" w:rsidP="0031032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4E9DD302"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17B4C5C7" w14:textId="77777777" w:rsidR="0031032E" w:rsidRDefault="0031032E" w:rsidP="0031032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0D1412CD"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5621FC17" w14:textId="77777777" w:rsidR="0031032E" w:rsidRDefault="0031032E" w:rsidP="0031032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70D0F258" w14:textId="77777777" w:rsidR="0031032E" w:rsidRDefault="0031032E" w:rsidP="0031032E">
      <w:pPr>
        <w:suppressAutoHyphens/>
        <w:spacing w:after="0"/>
        <w:jc w:val="both"/>
        <w:rPr>
          <w:rFonts w:ascii="Arial" w:eastAsia="Times New Roman" w:hAnsi="Arial" w:cs="Arial"/>
          <w:sz w:val="24"/>
          <w:szCs w:val="24"/>
          <w:lang w:val="es-ES_tradnl" w:eastAsia="es-ES"/>
        </w:rPr>
      </w:pPr>
    </w:p>
    <w:p w14:paraId="1AEDFAB4" w14:textId="77777777" w:rsidR="0031032E" w:rsidRDefault="0031032E" w:rsidP="0031032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36B7920D" w14:textId="77777777" w:rsidR="0031032E" w:rsidRDefault="0031032E" w:rsidP="0031032E">
      <w:pPr>
        <w:spacing w:after="0"/>
        <w:jc w:val="both"/>
        <w:rPr>
          <w:rFonts w:ascii="Arial" w:hAnsi="Arial" w:cs="Arial"/>
          <w:sz w:val="24"/>
          <w:szCs w:val="24"/>
        </w:rPr>
      </w:pPr>
    </w:p>
    <w:p w14:paraId="3B6ABB37" w14:textId="77777777" w:rsidR="0031032E" w:rsidRDefault="0031032E" w:rsidP="0031032E">
      <w:pPr>
        <w:spacing w:after="0"/>
        <w:jc w:val="both"/>
        <w:rPr>
          <w:rFonts w:ascii="Arial" w:eastAsia="Times New Roman" w:hAnsi="Arial" w:cs="Arial"/>
          <w:sz w:val="24"/>
          <w:szCs w:val="24"/>
        </w:rPr>
      </w:pPr>
    </w:p>
    <w:p w14:paraId="089CF331" w14:textId="77777777" w:rsidR="0031032E" w:rsidRDefault="0031032E" w:rsidP="0031032E">
      <w:pPr>
        <w:spacing w:after="0"/>
        <w:jc w:val="both"/>
        <w:rPr>
          <w:rFonts w:ascii="Arial" w:eastAsia="Times New Roman" w:hAnsi="Arial" w:cs="Arial"/>
          <w:sz w:val="24"/>
          <w:szCs w:val="24"/>
        </w:rPr>
      </w:pPr>
    </w:p>
    <w:p w14:paraId="082A59D9" w14:textId="77777777" w:rsidR="0031032E" w:rsidRDefault="0031032E" w:rsidP="0031032E">
      <w:pPr>
        <w:spacing w:after="0"/>
        <w:jc w:val="both"/>
        <w:rPr>
          <w:rFonts w:ascii="Arial" w:eastAsia="Times New Roman" w:hAnsi="Arial" w:cs="Arial"/>
          <w:sz w:val="24"/>
          <w:szCs w:val="24"/>
        </w:rPr>
      </w:pPr>
    </w:p>
    <w:p w14:paraId="5BC59267" w14:textId="77777777" w:rsidR="0031032E" w:rsidRDefault="0031032E" w:rsidP="0031032E">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78CAC53F" w14:textId="00E8F378" w:rsidR="0066427F" w:rsidRPr="0031032E" w:rsidRDefault="0031032E" w:rsidP="0031032E">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66427F" w:rsidRPr="0031032E" w:rsidSect="00F164CC">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671CD" w16cex:dateUtc="2022-07-27T17:11:40.7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17CE0" w14:textId="77777777" w:rsidR="007D631F" w:rsidRDefault="007D631F">
      <w:pPr>
        <w:spacing w:after="0" w:line="240" w:lineRule="auto"/>
      </w:pPr>
      <w:r>
        <w:separator/>
      </w:r>
    </w:p>
  </w:endnote>
  <w:endnote w:type="continuationSeparator" w:id="0">
    <w:p w14:paraId="4B3EC505" w14:textId="77777777" w:rsidR="007D631F" w:rsidRDefault="007D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EAC2" w14:textId="432CEFAC" w:rsidR="00C14207" w:rsidRPr="00572F06" w:rsidRDefault="00C14207" w:rsidP="00F333A9">
    <w:pPr>
      <w:suppressAutoHyphens/>
      <w:spacing w:after="0" w:line="240" w:lineRule="auto"/>
      <w:jc w:val="right"/>
      <w:rPr>
        <w:rStyle w:val="normaltextrun"/>
        <w:rFonts w:ascii="Arial" w:hAnsi="Arial" w:cs="Arial"/>
        <w:sz w:val="18"/>
        <w:szCs w:val="16"/>
      </w:rPr>
    </w:pPr>
    <w:r w:rsidRPr="00572F06">
      <w:rPr>
        <w:rStyle w:val="normaltextrun"/>
        <w:rFonts w:ascii="Arial" w:hAnsi="Arial" w:cs="Arial"/>
        <w:sz w:val="18"/>
        <w:szCs w:val="16"/>
      </w:rPr>
      <w:fldChar w:fldCharType="begin"/>
    </w:r>
    <w:r w:rsidRPr="00572F06">
      <w:rPr>
        <w:rStyle w:val="normaltextrun"/>
        <w:rFonts w:ascii="Arial" w:hAnsi="Arial" w:cs="Arial"/>
        <w:sz w:val="18"/>
        <w:szCs w:val="16"/>
      </w:rPr>
      <w:instrText>PAGE   \* MERGEFORMAT</w:instrText>
    </w:r>
    <w:r w:rsidRPr="00572F06">
      <w:rPr>
        <w:rStyle w:val="normaltextrun"/>
        <w:rFonts w:ascii="Arial" w:hAnsi="Arial" w:cs="Arial"/>
        <w:sz w:val="18"/>
        <w:szCs w:val="16"/>
      </w:rPr>
      <w:fldChar w:fldCharType="separate"/>
    </w:r>
    <w:r w:rsidR="00AB611E" w:rsidRPr="00572F06">
      <w:rPr>
        <w:rStyle w:val="normaltextrun"/>
        <w:rFonts w:ascii="Arial" w:hAnsi="Arial" w:cs="Arial"/>
        <w:sz w:val="18"/>
        <w:szCs w:val="16"/>
      </w:rPr>
      <w:t>2</w:t>
    </w:r>
    <w:r w:rsidRPr="00572F06">
      <w:rPr>
        <w:rStyle w:val="normaltextrun"/>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A2918" w14:textId="77777777" w:rsidR="007D631F" w:rsidRDefault="007D631F">
      <w:pPr>
        <w:spacing w:after="0" w:line="240" w:lineRule="auto"/>
      </w:pPr>
      <w:r>
        <w:separator/>
      </w:r>
    </w:p>
  </w:footnote>
  <w:footnote w:type="continuationSeparator" w:id="0">
    <w:p w14:paraId="1A5DE3FE" w14:textId="77777777" w:rsidR="007D631F" w:rsidRDefault="007D6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171C" w14:textId="75EF67AF" w:rsidR="00F333A9" w:rsidRPr="00F333A9" w:rsidRDefault="00D6160B" w:rsidP="00F333A9">
    <w:pPr>
      <w:suppressAutoHyphens/>
      <w:spacing w:after="0" w:line="240" w:lineRule="auto"/>
      <w:jc w:val="center"/>
      <w:rPr>
        <w:rStyle w:val="normaltextrun"/>
        <w:rFonts w:ascii="Arial" w:hAnsi="Arial" w:cs="Arial"/>
        <w:sz w:val="18"/>
        <w:szCs w:val="16"/>
      </w:rPr>
    </w:pPr>
    <w:r w:rsidRPr="00F333A9">
      <w:rPr>
        <w:rStyle w:val="normaltextrun"/>
        <w:rFonts w:ascii="Arial" w:hAnsi="Arial" w:cs="Arial"/>
        <w:sz w:val="18"/>
        <w:szCs w:val="16"/>
      </w:rPr>
      <w:t>Rosa Lilia Rincón Beltrán Vs Colpensiones</w:t>
    </w:r>
  </w:p>
  <w:p w14:paraId="1AE079D8" w14:textId="7C698E98" w:rsidR="00D6160B" w:rsidRPr="00F333A9" w:rsidRDefault="00D6160B" w:rsidP="00F333A9">
    <w:pPr>
      <w:suppressAutoHyphens/>
      <w:spacing w:after="0" w:line="240" w:lineRule="auto"/>
      <w:jc w:val="center"/>
      <w:rPr>
        <w:rFonts w:ascii="Arial" w:hAnsi="Arial" w:cs="Arial"/>
        <w:sz w:val="18"/>
        <w:szCs w:val="16"/>
      </w:rPr>
    </w:pPr>
    <w:r w:rsidRPr="00F333A9">
      <w:rPr>
        <w:rStyle w:val="normaltextrun"/>
        <w:rFonts w:ascii="Arial" w:hAnsi="Arial" w:cs="Arial"/>
        <w:sz w:val="18"/>
        <w:szCs w:val="16"/>
      </w:rPr>
      <w:t>Rad. 66001310500120180029402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130"/>
    <w:rsid w:val="00004E72"/>
    <w:rsid w:val="0009024A"/>
    <w:rsid w:val="0009272F"/>
    <w:rsid w:val="000F5793"/>
    <w:rsid w:val="00122130"/>
    <w:rsid w:val="0018409E"/>
    <w:rsid w:val="001F6C2B"/>
    <w:rsid w:val="00221626"/>
    <w:rsid w:val="00290CC6"/>
    <w:rsid w:val="002F1C75"/>
    <w:rsid w:val="0031032E"/>
    <w:rsid w:val="00323161"/>
    <w:rsid w:val="003345CA"/>
    <w:rsid w:val="0036035A"/>
    <w:rsid w:val="00407A2D"/>
    <w:rsid w:val="00426E9D"/>
    <w:rsid w:val="00433D30"/>
    <w:rsid w:val="00467503"/>
    <w:rsid w:val="004714FA"/>
    <w:rsid w:val="00474BBC"/>
    <w:rsid w:val="004C3514"/>
    <w:rsid w:val="004C5CF7"/>
    <w:rsid w:val="00572F06"/>
    <w:rsid w:val="00575BB5"/>
    <w:rsid w:val="005D441A"/>
    <w:rsid w:val="0066427F"/>
    <w:rsid w:val="006725CE"/>
    <w:rsid w:val="00683680"/>
    <w:rsid w:val="00692479"/>
    <w:rsid w:val="00692515"/>
    <w:rsid w:val="00722BBA"/>
    <w:rsid w:val="00765D18"/>
    <w:rsid w:val="007669EC"/>
    <w:rsid w:val="007C7302"/>
    <w:rsid w:val="007D24FF"/>
    <w:rsid w:val="007D631F"/>
    <w:rsid w:val="007E105B"/>
    <w:rsid w:val="0081076C"/>
    <w:rsid w:val="0082360C"/>
    <w:rsid w:val="00857686"/>
    <w:rsid w:val="008C5549"/>
    <w:rsid w:val="0094703C"/>
    <w:rsid w:val="00947456"/>
    <w:rsid w:val="00975CE4"/>
    <w:rsid w:val="009E7696"/>
    <w:rsid w:val="00A33FE0"/>
    <w:rsid w:val="00AB611E"/>
    <w:rsid w:val="00B00379"/>
    <w:rsid w:val="00B34CB1"/>
    <w:rsid w:val="00C065BC"/>
    <w:rsid w:val="00C14207"/>
    <w:rsid w:val="00CC6F08"/>
    <w:rsid w:val="00CE24E7"/>
    <w:rsid w:val="00CF1AFD"/>
    <w:rsid w:val="00D6160B"/>
    <w:rsid w:val="00DA36A6"/>
    <w:rsid w:val="00EE2B5C"/>
    <w:rsid w:val="00F164CC"/>
    <w:rsid w:val="00F333A9"/>
    <w:rsid w:val="00F57ACE"/>
    <w:rsid w:val="00F65492"/>
    <w:rsid w:val="00F77C1C"/>
    <w:rsid w:val="0FD72FC7"/>
    <w:rsid w:val="13509474"/>
    <w:rsid w:val="14A81039"/>
    <w:rsid w:val="17DFB0FB"/>
    <w:rsid w:val="197B815C"/>
    <w:rsid w:val="3D11F6DA"/>
    <w:rsid w:val="50347971"/>
    <w:rsid w:val="5EB23C4C"/>
    <w:rsid w:val="5F0CCEC8"/>
    <w:rsid w:val="5FD0896E"/>
    <w:rsid w:val="604E0CAD"/>
    <w:rsid w:val="6F01DDAA"/>
    <w:rsid w:val="73FD54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9032"/>
  <w15:chartTrackingRefBased/>
  <w15:docId w15:val="{150503B5-ED9D-4208-971F-10EB55EB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13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22130"/>
    <w:pPr>
      <w:tabs>
        <w:tab w:val="center" w:pos="4419"/>
        <w:tab w:val="right" w:pos="8838"/>
      </w:tabs>
    </w:pPr>
  </w:style>
  <w:style w:type="character" w:customStyle="1" w:styleId="PiedepginaCar">
    <w:name w:val="Pie de página Car"/>
    <w:basedOn w:val="Fuentedeprrafopredeter"/>
    <w:link w:val="Piedepgina"/>
    <w:uiPriority w:val="99"/>
    <w:rsid w:val="00122130"/>
    <w:rPr>
      <w:rFonts w:ascii="Calibri" w:eastAsia="Calibri" w:hAnsi="Calibri" w:cs="Times New Roman"/>
    </w:rPr>
  </w:style>
  <w:style w:type="paragraph" w:customStyle="1" w:styleId="paragraph">
    <w:name w:val="paragraph"/>
    <w:basedOn w:val="Normal"/>
    <w:rsid w:val="0012213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122130"/>
  </w:style>
  <w:style w:type="character" w:customStyle="1" w:styleId="eop">
    <w:name w:val="eop"/>
    <w:rsid w:val="00122130"/>
  </w:style>
  <w:style w:type="paragraph" w:styleId="Textoindependiente">
    <w:name w:val="Body Text"/>
    <w:basedOn w:val="Normal"/>
    <w:link w:val="TextoindependienteCar"/>
    <w:rsid w:val="00122130"/>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122130"/>
    <w:rPr>
      <w:rFonts w:ascii="Arial" w:eastAsia="Times New Roman" w:hAnsi="Arial" w:cs="Times New Roman"/>
      <w:sz w:val="26"/>
      <w:szCs w:val="20"/>
      <w:lang w:val="es-ES_tradnl" w:eastAsia="es-ES"/>
    </w:rPr>
  </w:style>
  <w:style w:type="paragraph" w:styleId="Sinespaciado">
    <w:name w:val="No Spacing"/>
    <w:uiPriority w:val="1"/>
    <w:qFormat/>
    <w:rsid w:val="00122130"/>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836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368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83680"/>
    <w:rPr>
      <w:b/>
      <w:bCs/>
    </w:rPr>
  </w:style>
  <w:style w:type="character" w:customStyle="1" w:styleId="AsuntodelcomentarioCar">
    <w:name w:val="Asunto del comentario Car"/>
    <w:basedOn w:val="TextocomentarioCar"/>
    <w:link w:val="Asuntodelcomentario"/>
    <w:uiPriority w:val="99"/>
    <w:semiHidden/>
    <w:rsid w:val="00683680"/>
    <w:rPr>
      <w:rFonts w:ascii="Calibri" w:eastAsia="Calibri" w:hAnsi="Calibri" w:cs="Times New Roman"/>
      <w:b/>
      <w:bCs/>
      <w:sz w:val="20"/>
      <w:szCs w:val="20"/>
    </w:rPr>
  </w:style>
  <w:style w:type="paragraph" w:styleId="Encabezado">
    <w:name w:val="header"/>
    <w:basedOn w:val="Normal"/>
    <w:link w:val="EncabezadoCar"/>
    <w:uiPriority w:val="99"/>
    <w:unhideWhenUsed/>
    <w:rsid w:val="00D61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16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f5ed2b8157ef48d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772CD-352F-427B-83CB-E5CDDD73E0BE}">
  <ds:schemaRefs>
    <ds:schemaRef ds:uri="http://schemas.microsoft.com/sharepoint/v3/contenttype/forms"/>
  </ds:schemaRefs>
</ds:datastoreItem>
</file>

<file path=customXml/itemProps2.xml><?xml version="1.0" encoding="utf-8"?>
<ds:datastoreItem xmlns:ds="http://schemas.openxmlformats.org/officeDocument/2006/customXml" ds:itemID="{E916817B-59F1-4ED7-A33E-B338DCDE727D}">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D5946049-B187-47DB-B7D8-C25CB392D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11464</Words>
  <Characters>63053</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12</cp:revision>
  <dcterms:created xsi:type="dcterms:W3CDTF">2022-07-27T16:42:00Z</dcterms:created>
  <dcterms:modified xsi:type="dcterms:W3CDTF">2022-09-15T16:25:00Z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