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50186" w:rsidRPr="00750186" w:rsidRDefault="00750186" w:rsidP="0075018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69670443"/>
      <w:r w:rsidRPr="00750186">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750186" w:rsidRPr="00750186" w:rsidRDefault="00750186" w:rsidP="00750186">
      <w:pPr>
        <w:spacing w:after="0" w:line="240" w:lineRule="auto"/>
        <w:jc w:val="both"/>
        <w:rPr>
          <w:rFonts w:ascii="Arial" w:eastAsia="Times New Roman" w:hAnsi="Arial" w:cs="Arial"/>
          <w:sz w:val="20"/>
          <w:szCs w:val="20"/>
          <w:lang w:eastAsia="es-ES"/>
        </w:rPr>
      </w:pPr>
    </w:p>
    <w:p w:rsidR="00750186" w:rsidRPr="00750186" w:rsidRDefault="00090AB4" w:rsidP="00750186">
      <w:pPr>
        <w:spacing w:after="0" w:line="240" w:lineRule="auto"/>
        <w:jc w:val="both"/>
        <w:rPr>
          <w:rFonts w:ascii="Arial" w:eastAsia="Times New Roman" w:hAnsi="Arial" w:cs="Arial"/>
          <w:b/>
          <w:bCs/>
          <w:iCs/>
          <w:sz w:val="20"/>
          <w:szCs w:val="20"/>
          <w:lang w:eastAsia="fr-FR"/>
        </w:rPr>
      </w:pPr>
      <w:bookmarkStart w:id="1" w:name="_GoBack"/>
      <w:r w:rsidRPr="00750186">
        <w:rPr>
          <w:rFonts w:ascii="Arial" w:eastAsia="Times New Roman" w:hAnsi="Arial" w:cs="Arial"/>
          <w:b/>
          <w:bCs/>
          <w:iCs/>
          <w:sz w:val="20"/>
          <w:szCs w:val="20"/>
          <w:u w:val="single"/>
          <w:lang w:eastAsia="fr-FR"/>
        </w:rPr>
        <w:t>TEMAS:</w:t>
      </w:r>
      <w:r w:rsidRPr="00750186">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ACCESO CARNAL ABUSIVO / RETRACTACIÓN / TESTIGO PRINCIPAL, LA VÍCTIMA / LABOR JUDICIAL / INDAGAR SOBRE LAS RAZONES PARA CAMBIAR LA VERSIÓN / CONFRONTAR CON EL RESTO DEL ACERVO PROBATORIO.</w:t>
      </w:r>
    </w:p>
    <w:bookmarkEnd w:id="1"/>
    <w:p w:rsidR="00750186" w:rsidRPr="00750186" w:rsidRDefault="00750186" w:rsidP="00750186">
      <w:pPr>
        <w:spacing w:after="0" w:line="240" w:lineRule="auto"/>
        <w:jc w:val="both"/>
        <w:rPr>
          <w:rFonts w:ascii="Arial" w:eastAsia="Times New Roman" w:hAnsi="Arial" w:cs="Arial"/>
          <w:sz w:val="20"/>
          <w:szCs w:val="20"/>
          <w:lang w:eastAsia="es-ES"/>
        </w:rPr>
      </w:pPr>
    </w:p>
    <w:p w:rsidR="00750186" w:rsidRPr="00750186" w:rsidRDefault="00C23167" w:rsidP="0075018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23167">
        <w:rPr>
          <w:rFonts w:ascii="Arial" w:eastAsia="Times New Roman" w:hAnsi="Arial" w:cs="Arial"/>
          <w:sz w:val="20"/>
          <w:szCs w:val="20"/>
          <w:lang w:eastAsia="es-ES"/>
        </w:rPr>
        <w:t>el fenómeno de la retractación consiste en el «cambio de versión de un testigo, que puede obedecer a amenazas, sobornos, miedo, el propósito de no perpetrar una mentira, entre otros...». Lo que exactamente sucedió en el presente proceso en lo que tenía que ver con la declaración de la víctima del delito</w:t>
      </w:r>
      <w:r>
        <w:rPr>
          <w:rFonts w:ascii="Arial" w:eastAsia="Times New Roman" w:hAnsi="Arial" w:cs="Arial"/>
          <w:sz w:val="20"/>
          <w:szCs w:val="20"/>
          <w:lang w:eastAsia="es-ES"/>
        </w:rPr>
        <w:t>…</w:t>
      </w:r>
    </w:p>
    <w:p w:rsidR="00750186" w:rsidRPr="00750186" w:rsidRDefault="00750186" w:rsidP="00750186">
      <w:pPr>
        <w:spacing w:after="0" w:line="240" w:lineRule="auto"/>
        <w:jc w:val="both"/>
        <w:rPr>
          <w:rFonts w:ascii="Arial" w:eastAsia="Times New Roman" w:hAnsi="Arial" w:cs="Arial"/>
          <w:sz w:val="20"/>
          <w:szCs w:val="20"/>
          <w:lang w:eastAsia="es-ES"/>
        </w:rPr>
      </w:pPr>
    </w:p>
    <w:p w:rsidR="00750186" w:rsidRPr="00750186" w:rsidRDefault="0061369B" w:rsidP="00750186">
      <w:pPr>
        <w:spacing w:after="0" w:line="240" w:lineRule="auto"/>
        <w:jc w:val="both"/>
        <w:rPr>
          <w:rFonts w:ascii="Arial" w:eastAsia="Times New Roman" w:hAnsi="Arial" w:cs="Arial"/>
          <w:sz w:val="20"/>
          <w:szCs w:val="20"/>
          <w:lang w:eastAsia="es-ES"/>
        </w:rPr>
      </w:pPr>
      <w:r w:rsidRPr="0061369B">
        <w:rPr>
          <w:rFonts w:ascii="Arial" w:eastAsia="Times New Roman" w:hAnsi="Arial" w:cs="Arial"/>
          <w:sz w:val="20"/>
          <w:szCs w:val="20"/>
          <w:lang w:eastAsia="es-ES"/>
        </w:rPr>
        <w:t>Como se sabe, cuando la Sra. “H.Y.M.P.” acudió al juicio a rendir testimonio, y como consecuencia de quitarse de encima un cargo de consciencia que la atormentaba, decidió desdecir de todos los señalamientos, sindicaciones e incriminaciones efectuadas en contra del Sr. LEVP, al aducir que, sin ser eso cierto, de manera falaz lo acusó de haber abusado sexualmente de ella</w:t>
      </w:r>
      <w:r w:rsidR="00276610">
        <w:rPr>
          <w:rFonts w:ascii="Arial" w:eastAsia="Times New Roman" w:hAnsi="Arial" w:cs="Arial"/>
          <w:sz w:val="20"/>
          <w:szCs w:val="20"/>
          <w:lang w:eastAsia="es-ES"/>
        </w:rPr>
        <w:t>…</w:t>
      </w:r>
    </w:p>
    <w:p w:rsidR="00750186" w:rsidRPr="00750186" w:rsidRDefault="00750186" w:rsidP="00750186">
      <w:pPr>
        <w:spacing w:after="0" w:line="240" w:lineRule="auto"/>
        <w:jc w:val="both"/>
        <w:rPr>
          <w:rFonts w:ascii="Arial" w:eastAsia="Times New Roman" w:hAnsi="Arial" w:cs="Arial"/>
          <w:sz w:val="20"/>
          <w:szCs w:val="20"/>
          <w:lang w:eastAsia="es-ES"/>
        </w:rPr>
      </w:pPr>
    </w:p>
    <w:p w:rsidR="00750186" w:rsidRPr="00750186" w:rsidRDefault="00276610" w:rsidP="0075018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276610">
        <w:rPr>
          <w:rFonts w:ascii="Arial" w:eastAsia="Times New Roman" w:hAnsi="Arial" w:cs="Arial"/>
          <w:sz w:val="20"/>
          <w:szCs w:val="20"/>
          <w:lang w:eastAsia="es-ES"/>
        </w:rPr>
        <w:t>a fin de determinar a cuál de esas versiones contrapuestas se le debe otorgar credibilidad, o si ambas son falaces o complementarias entre sí, al Juzgador de instancia le asiste la obligación de: a) Indagar o hacer todo lo posible para averiguar sobre las razones por las cuales el testigo decidió cambiar de versión; b) Confrontarlas y cotejarlas con el resto del acervo probatorio.</w:t>
      </w:r>
    </w:p>
    <w:p w:rsidR="00750186" w:rsidRPr="00750186" w:rsidRDefault="00750186" w:rsidP="00750186">
      <w:pPr>
        <w:spacing w:after="0" w:line="240" w:lineRule="auto"/>
        <w:jc w:val="both"/>
        <w:rPr>
          <w:rFonts w:ascii="Arial" w:eastAsia="Times New Roman" w:hAnsi="Arial" w:cs="Arial"/>
          <w:sz w:val="20"/>
          <w:szCs w:val="20"/>
          <w:lang w:val="es-ES" w:eastAsia="es-ES"/>
        </w:rPr>
      </w:pPr>
    </w:p>
    <w:p w:rsidR="00276610" w:rsidRPr="00276610" w:rsidRDefault="00276610" w:rsidP="00276610">
      <w:pPr>
        <w:spacing w:after="0" w:line="240" w:lineRule="auto"/>
        <w:jc w:val="both"/>
        <w:rPr>
          <w:rFonts w:ascii="Arial" w:eastAsia="Times New Roman" w:hAnsi="Arial" w:cs="Arial"/>
          <w:sz w:val="20"/>
          <w:szCs w:val="20"/>
          <w:lang w:val="es-ES" w:eastAsia="es-ES"/>
        </w:rPr>
      </w:pPr>
      <w:r w:rsidRPr="00276610">
        <w:rPr>
          <w:rFonts w:ascii="Arial" w:eastAsia="Times New Roman" w:hAnsi="Arial" w:cs="Arial"/>
          <w:sz w:val="20"/>
          <w:szCs w:val="20"/>
          <w:lang w:val="es-ES" w:eastAsia="es-ES"/>
        </w:rPr>
        <w:t>Sobre lo anterior, de vieja data, la Corte se ha expresado en los siguientes términos:</w:t>
      </w:r>
    </w:p>
    <w:p w:rsidR="00276610" w:rsidRPr="00276610" w:rsidRDefault="00276610" w:rsidP="00276610">
      <w:pPr>
        <w:spacing w:after="0" w:line="240" w:lineRule="auto"/>
        <w:jc w:val="both"/>
        <w:rPr>
          <w:rFonts w:ascii="Arial" w:eastAsia="Times New Roman" w:hAnsi="Arial" w:cs="Arial"/>
          <w:sz w:val="20"/>
          <w:szCs w:val="20"/>
          <w:lang w:val="es-ES" w:eastAsia="es-ES"/>
        </w:rPr>
      </w:pPr>
    </w:p>
    <w:p w:rsidR="00750186" w:rsidRDefault="00276610" w:rsidP="00276610">
      <w:pPr>
        <w:spacing w:after="0" w:line="240" w:lineRule="auto"/>
        <w:jc w:val="both"/>
        <w:rPr>
          <w:rFonts w:ascii="Arial" w:eastAsia="Times New Roman" w:hAnsi="Arial" w:cs="Arial"/>
          <w:sz w:val="20"/>
          <w:szCs w:val="20"/>
          <w:lang w:val="es-ES" w:eastAsia="es-ES"/>
        </w:rPr>
      </w:pPr>
      <w:r w:rsidRPr="00276610">
        <w:rPr>
          <w:rFonts w:ascii="Arial" w:eastAsia="Times New Roman" w:hAnsi="Arial" w:cs="Arial"/>
          <w:sz w:val="20"/>
          <w:szCs w:val="20"/>
          <w:lang w:val="es-ES" w:eastAsia="es-ES"/>
        </w:rPr>
        <w:t>“La retractación no es por sí sola causal que destruye, de inmediato, lo afirmado por el testigo en sus declaraciones precedentes. En esta materia, como en todo lo que ataque a la credibilidad del testimonio, hay que emprender un trabajo analítico de comparación, y nunca de eliminación, a fin de establecer en cuáles de las distintas y opuestas versiones, el testigo dijo verdad</w:t>
      </w:r>
      <w:r w:rsidR="00F14102">
        <w:rPr>
          <w:rFonts w:ascii="Arial" w:eastAsia="Times New Roman" w:hAnsi="Arial" w:cs="Arial"/>
          <w:sz w:val="20"/>
          <w:szCs w:val="20"/>
          <w:lang w:val="es-ES" w:eastAsia="es-ES"/>
        </w:rPr>
        <w:t>…”</w:t>
      </w:r>
    </w:p>
    <w:p w:rsidR="00276610" w:rsidRDefault="00276610" w:rsidP="00750186">
      <w:pPr>
        <w:spacing w:after="0" w:line="240" w:lineRule="auto"/>
        <w:jc w:val="both"/>
        <w:rPr>
          <w:rFonts w:ascii="Arial" w:eastAsia="Times New Roman" w:hAnsi="Arial" w:cs="Arial"/>
          <w:sz w:val="20"/>
          <w:szCs w:val="20"/>
          <w:lang w:val="es-ES" w:eastAsia="es-ES"/>
        </w:rPr>
      </w:pPr>
    </w:p>
    <w:p w:rsidR="00276610" w:rsidRPr="00750186" w:rsidRDefault="00276610" w:rsidP="00750186">
      <w:pPr>
        <w:spacing w:after="0" w:line="240" w:lineRule="auto"/>
        <w:jc w:val="both"/>
        <w:rPr>
          <w:rFonts w:ascii="Arial" w:eastAsia="Times New Roman" w:hAnsi="Arial" w:cs="Arial"/>
          <w:sz w:val="20"/>
          <w:szCs w:val="20"/>
          <w:lang w:val="es-ES" w:eastAsia="es-ES"/>
        </w:rPr>
      </w:pPr>
    </w:p>
    <w:p w:rsidR="00750186" w:rsidRPr="00750186" w:rsidRDefault="00750186" w:rsidP="00750186">
      <w:pPr>
        <w:spacing w:after="0" w:line="240" w:lineRule="auto"/>
        <w:jc w:val="both"/>
        <w:rPr>
          <w:rFonts w:ascii="Arial" w:eastAsia="Times New Roman" w:hAnsi="Arial" w:cs="Arial"/>
          <w:sz w:val="20"/>
          <w:szCs w:val="20"/>
          <w:lang w:val="es-ES" w:eastAsia="es-ES"/>
        </w:rPr>
      </w:pPr>
    </w:p>
    <w:bookmarkEnd w:id="0"/>
    <w:p w:rsidR="00B560B9" w:rsidRPr="00750186" w:rsidRDefault="00B560B9" w:rsidP="00750186">
      <w:pPr>
        <w:spacing w:after="0" w:line="276" w:lineRule="auto"/>
        <w:jc w:val="center"/>
        <w:rPr>
          <w:rFonts w:ascii="Tahoma" w:eastAsia="Verdana" w:hAnsi="Tahoma" w:cs="Tahoma"/>
          <w:b/>
          <w:sz w:val="24"/>
          <w:szCs w:val="24"/>
          <w:lang w:val="es-ES_tradnl"/>
        </w:rPr>
      </w:pPr>
      <w:r w:rsidRPr="00750186">
        <w:rPr>
          <w:rFonts w:ascii="Tahoma" w:eastAsia="Verdana" w:hAnsi="Tahoma" w:cs="Tahoma"/>
          <w:b/>
          <w:sz w:val="24"/>
          <w:szCs w:val="24"/>
          <w:lang w:val="es-ES_tradnl"/>
        </w:rPr>
        <w:t>REPÚBLICA DE COLOMBIA</w:t>
      </w:r>
    </w:p>
    <w:p w:rsidR="00B560B9" w:rsidRPr="00750186" w:rsidRDefault="00B560B9" w:rsidP="00750186">
      <w:pPr>
        <w:spacing w:after="0" w:line="276" w:lineRule="auto"/>
        <w:jc w:val="center"/>
        <w:rPr>
          <w:rFonts w:ascii="Tahoma" w:eastAsia="Verdana" w:hAnsi="Tahoma" w:cs="Tahoma"/>
          <w:b/>
          <w:sz w:val="24"/>
          <w:szCs w:val="24"/>
          <w:lang w:val="es-ES_tradnl"/>
        </w:rPr>
      </w:pPr>
      <w:r w:rsidRPr="00750186">
        <w:rPr>
          <w:rFonts w:ascii="Tahoma" w:eastAsia="Verdana" w:hAnsi="Tahoma" w:cs="Tahoma"/>
          <w:b/>
          <w:sz w:val="24"/>
          <w:szCs w:val="24"/>
          <w:lang w:val="es-ES_tradnl"/>
        </w:rPr>
        <w:t>RAMA JUDICIAL DEL PODER PÚBLICO</w:t>
      </w:r>
    </w:p>
    <w:p w:rsidR="00B560B9" w:rsidRPr="00750186" w:rsidRDefault="00B560B9" w:rsidP="00750186">
      <w:pPr>
        <w:spacing w:after="0" w:line="276" w:lineRule="auto"/>
        <w:jc w:val="center"/>
        <w:rPr>
          <w:rFonts w:ascii="Tahoma" w:eastAsia="Verdana" w:hAnsi="Tahoma" w:cs="Tahoma"/>
          <w:b/>
          <w:sz w:val="24"/>
          <w:szCs w:val="24"/>
          <w:lang w:val="es-ES_tradnl"/>
        </w:rPr>
      </w:pPr>
      <w:r w:rsidRPr="00750186">
        <w:rPr>
          <w:rFonts w:ascii="Tahoma" w:eastAsia="Verdana" w:hAnsi="Tahoma" w:cs="Tahoma"/>
          <w:noProof/>
          <w:sz w:val="24"/>
          <w:szCs w:val="24"/>
          <w:lang w:val="es-ES_tradnl" w:eastAsia="es-CO"/>
        </w:rPr>
        <w:drawing>
          <wp:inline distT="0" distB="0" distL="0" distR="0" wp14:anchorId="5D8078D7" wp14:editId="24A8B27D">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rsidR="00B560B9" w:rsidRPr="00750186" w:rsidRDefault="00B560B9" w:rsidP="00750186">
      <w:pPr>
        <w:spacing w:after="0" w:line="276" w:lineRule="auto"/>
        <w:jc w:val="center"/>
        <w:rPr>
          <w:rFonts w:ascii="Tahoma" w:eastAsia="Verdana" w:hAnsi="Tahoma" w:cs="Tahoma"/>
          <w:b/>
          <w:sz w:val="24"/>
          <w:szCs w:val="24"/>
          <w:lang w:val="es-ES_tradnl"/>
        </w:rPr>
      </w:pPr>
      <w:r w:rsidRPr="00750186">
        <w:rPr>
          <w:rFonts w:ascii="Tahoma" w:eastAsia="Verdana" w:hAnsi="Tahoma" w:cs="Tahoma"/>
          <w:b/>
          <w:sz w:val="24"/>
          <w:szCs w:val="24"/>
          <w:lang w:val="es-ES_tradnl"/>
        </w:rPr>
        <w:t>TRIBUNAL SUPERIOR DEL DISTRITO JUDICIAL DE PEREIRA</w:t>
      </w:r>
    </w:p>
    <w:p w:rsidR="00B560B9" w:rsidRPr="00750186" w:rsidRDefault="00B560B9" w:rsidP="00750186">
      <w:pPr>
        <w:spacing w:after="0" w:line="276" w:lineRule="auto"/>
        <w:jc w:val="center"/>
        <w:rPr>
          <w:rFonts w:ascii="Tahoma" w:eastAsia="Verdana" w:hAnsi="Tahoma" w:cs="Tahoma"/>
          <w:b/>
          <w:sz w:val="24"/>
          <w:szCs w:val="24"/>
          <w:lang w:val="es-ES_tradnl"/>
        </w:rPr>
      </w:pPr>
      <w:r w:rsidRPr="00750186">
        <w:rPr>
          <w:rFonts w:ascii="Tahoma" w:eastAsia="Verdana" w:hAnsi="Tahoma" w:cs="Tahoma"/>
          <w:b/>
          <w:sz w:val="24"/>
          <w:szCs w:val="24"/>
          <w:lang w:val="es-ES_tradnl"/>
        </w:rPr>
        <w:t>SALA DE DECISIÓN PENAL</w:t>
      </w:r>
    </w:p>
    <w:p w:rsidR="00B560B9" w:rsidRPr="00750186" w:rsidRDefault="00B560B9" w:rsidP="00750186">
      <w:pPr>
        <w:spacing w:after="0" w:line="276" w:lineRule="auto"/>
        <w:jc w:val="center"/>
        <w:rPr>
          <w:rFonts w:ascii="Tahoma" w:eastAsia="Verdana" w:hAnsi="Tahoma" w:cs="Tahoma"/>
          <w:b/>
          <w:sz w:val="24"/>
          <w:szCs w:val="24"/>
          <w:lang w:val="es-ES_tradnl"/>
        </w:rPr>
      </w:pPr>
    </w:p>
    <w:p w:rsidR="00B560B9" w:rsidRPr="00750186" w:rsidRDefault="00B560B9" w:rsidP="00750186">
      <w:pPr>
        <w:spacing w:after="0" w:line="276" w:lineRule="auto"/>
        <w:jc w:val="center"/>
        <w:rPr>
          <w:rFonts w:ascii="Tahoma" w:eastAsia="Verdana" w:hAnsi="Tahoma" w:cs="Tahoma"/>
          <w:b/>
          <w:sz w:val="24"/>
          <w:szCs w:val="24"/>
          <w:lang w:val="es-ES_tradnl"/>
        </w:rPr>
      </w:pPr>
      <w:r w:rsidRPr="00750186">
        <w:rPr>
          <w:rFonts w:ascii="Tahoma" w:eastAsia="Verdana" w:hAnsi="Tahoma" w:cs="Tahoma"/>
          <w:b/>
          <w:sz w:val="24"/>
          <w:szCs w:val="24"/>
          <w:lang w:val="es-ES_tradnl"/>
        </w:rPr>
        <w:t>M.P. MANUEL YARZAGARAY BANDERA</w:t>
      </w:r>
    </w:p>
    <w:p w:rsidR="00B560B9" w:rsidRPr="00750186" w:rsidRDefault="00B560B9" w:rsidP="00750186">
      <w:pPr>
        <w:spacing w:after="0" w:line="276" w:lineRule="auto"/>
        <w:jc w:val="center"/>
        <w:rPr>
          <w:rFonts w:ascii="Tahoma" w:eastAsia="Verdana" w:hAnsi="Tahoma" w:cs="Tahoma"/>
          <w:sz w:val="24"/>
          <w:szCs w:val="24"/>
          <w:lang w:val="es-ES_tradnl"/>
        </w:rPr>
      </w:pPr>
    </w:p>
    <w:p w:rsidR="00B560B9" w:rsidRPr="00750186" w:rsidRDefault="00B560B9" w:rsidP="00750186">
      <w:pPr>
        <w:spacing w:after="0" w:line="276" w:lineRule="auto"/>
        <w:jc w:val="center"/>
        <w:rPr>
          <w:rFonts w:ascii="Tahoma" w:eastAsia="Times New Roman" w:hAnsi="Tahoma" w:cs="Tahoma"/>
          <w:b/>
          <w:bCs/>
          <w:sz w:val="24"/>
          <w:szCs w:val="24"/>
          <w:lang w:val="es-ES_tradnl"/>
        </w:rPr>
      </w:pPr>
      <w:r w:rsidRPr="00750186">
        <w:rPr>
          <w:rFonts w:ascii="Tahoma" w:eastAsia="Times New Roman" w:hAnsi="Tahoma" w:cs="Tahoma"/>
          <w:b/>
          <w:bCs/>
          <w:sz w:val="24"/>
          <w:szCs w:val="24"/>
          <w:lang w:val="es-ES_tradnl"/>
        </w:rPr>
        <w:t>SENTENCIA DE 2ª INSTANCIA</w:t>
      </w:r>
    </w:p>
    <w:p w:rsidR="00B560B9" w:rsidRPr="00750186" w:rsidRDefault="00B560B9" w:rsidP="00750186">
      <w:pPr>
        <w:spacing w:after="0" w:line="276" w:lineRule="auto"/>
        <w:rPr>
          <w:rFonts w:ascii="Tahoma" w:eastAsia="Times New Roman" w:hAnsi="Tahoma" w:cs="Tahoma"/>
          <w:b/>
          <w:sz w:val="24"/>
          <w:szCs w:val="24"/>
          <w:lang w:val="es-ES_tradnl" w:eastAsia="es-ES"/>
        </w:rPr>
      </w:pPr>
    </w:p>
    <w:p w:rsidR="00B560B9" w:rsidRPr="00750186" w:rsidRDefault="00B560B9" w:rsidP="00750186">
      <w:pPr>
        <w:spacing w:after="0" w:line="276" w:lineRule="auto"/>
        <w:jc w:val="center"/>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Aprobada mediante acta # </w:t>
      </w:r>
      <w:r w:rsidR="00C3624E" w:rsidRPr="00750186">
        <w:rPr>
          <w:rFonts w:ascii="Tahoma" w:eastAsia="Times New Roman" w:hAnsi="Tahoma" w:cs="Tahoma"/>
          <w:sz w:val="24"/>
          <w:szCs w:val="24"/>
          <w:lang w:val="es-ES_tradnl" w:eastAsia="es-ES"/>
        </w:rPr>
        <w:t>293</w:t>
      </w:r>
    </w:p>
    <w:p w:rsidR="00B560B9" w:rsidRPr="00750186" w:rsidRDefault="00B560B9" w:rsidP="00750186">
      <w:pPr>
        <w:spacing w:after="120" w:line="276" w:lineRule="auto"/>
        <w:jc w:val="both"/>
        <w:rPr>
          <w:rFonts w:ascii="Tahoma" w:eastAsia="Times New Roman" w:hAnsi="Tahoma" w:cs="Tahoma"/>
          <w:sz w:val="24"/>
          <w:szCs w:val="24"/>
          <w:lang w:val="es-ES_tradnl" w:eastAsia="es-ES"/>
        </w:rPr>
      </w:pPr>
    </w:p>
    <w:p w:rsidR="00B560B9" w:rsidRPr="00750186" w:rsidRDefault="00B560B9" w:rsidP="00750186">
      <w:pPr>
        <w:spacing w:after="0" w:line="276" w:lineRule="auto"/>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Pereira, </w:t>
      </w:r>
      <w:r w:rsidR="00C3624E" w:rsidRPr="00750186">
        <w:rPr>
          <w:rFonts w:ascii="Tahoma" w:eastAsia="Times New Roman" w:hAnsi="Tahoma" w:cs="Tahoma"/>
          <w:sz w:val="24"/>
          <w:szCs w:val="24"/>
          <w:lang w:val="es-ES_tradnl" w:eastAsia="es-ES"/>
        </w:rPr>
        <w:t xml:space="preserve">veintidós </w:t>
      </w:r>
      <w:r w:rsidRPr="00750186">
        <w:rPr>
          <w:rFonts w:ascii="Tahoma" w:eastAsia="Times New Roman" w:hAnsi="Tahoma" w:cs="Tahoma"/>
          <w:sz w:val="24"/>
          <w:szCs w:val="24"/>
          <w:lang w:val="es-ES_tradnl" w:eastAsia="es-ES"/>
        </w:rPr>
        <w:t>(</w:t>
      </w:r>
      <w:r w:rsidR="00C3624E" w:rsidRPr="00750186">
        <w:rPr>
          <w:rFonts w:ascii="Tahoma" w:eastAsia="Times New Roman" w:hAnsi="Tahoma" w:cs="Tahoma"/>
          <w:sz w:val="24"/>
          <w:szCs w:val="24"/>
          <w:lang w:val="es-ES_tradnl" w:eastAsia="es-ES"/>
        </w:rPr>
        <w:t>22</w:t>
      </w:r>
      <w:r w:rsidRPr="00750186">
        <w:rPr>
          <w:rFonts w:ascii="Tahoma" w:eastAsia="Times New Roman" w:hAnsi="Tahoma" w:cs="Tahoma"/>
          <w:sz w:val="24"/>
          <w:szCs w:val="24"/>
          <w:lang w:val="es-ES_tradnl" w:eastAsia="es-ES"/>
        </w:rPr>
        <w:t>) de marzo de dos mil veintidós (2.022)</w:t>
      </w:r>
    </w:p>
    <w:p w:rsidR="00C3624E" w:rsidRPr="00750186" w:rsidRDefault="00C3624E" w:rsidP="00750186">
      <w:pPr>
        <w:spacing w:after="0" w:line="276" w:lineRule="auto"/>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Hora: 3:00 p.m. </w:t>
      </w:r>
    </w:p>
    <w:p w:rsidR="00B560B9" w:rsidRPr="00750186" w:rsidRDefault="00B560B9" w:rsidP="00750186">
      <w:pPr>
        <w:spacing w:after="0" w:line="276" w:lineRule="auto"/>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 </w:t>
      </w:r>
    </w:p>
    <w:p w:rsidR="00B560B9" w:rsidRPr="00750186" w:rsidRDefault="00B560B9" w:rsidP="0075018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ES_tradnl" w:eastAsia="es-ES"/>
        </w:rPr>
      </w:pPr>
      <w:bookmarkStart w:id="2" w:name="_Hlk75872589"/>
      <w:r w:rsidRPr="00750186">
        <w:rPr>
          <w:rFonts w:ascii="Tahoma" w:eastAsia="Times New Roman" w:hAnsi="Tahoma" w:cs="Tahoma"/>
          <w:iCs/>
          <w:szCs w:val="24"/>
          <w:lang w:val="es-ES_tradnl" w:eastAsia="es-ES"/>
        </w:rPr>
        <w:t xml:space="preserve">Procesado: </w:t>
      </w:r>
      <w:bookmarkStart w:id="3" w:name="_Hlk97732831"/>
      <w:r w:rsidR="00E73419">
        <w:rPr>
          <w:rFonts w:ascii="Tahoma" w:eastAsia="Times New Roman" w:hAnsi="Tahoma" w:cs="Tahoma"/>
          <w:iCs/>
          <w:szCs w:val="24"/>
          <w:lang w:val="es-ES_tradnl" w:eastAsia="es-ES"/>
        </w:rPr>
        <w:t>LEVP</w:t>
      </w:r>
      <w:r w:rsidRPr="00750186">
        <w:rPr>
          <w:rFonts w:ascii="Tahoma" w:eastAsia="Times New Roman" w:hAnsi="Tahoma" w:cs="Tahoma"/>
          <w:iCs/>
          <w:szCs w:val="24"/>
          <w:lang w:val="es-ES_tradnl" w:eastAsia="es-ES"/>
        </w:rPr>
        <w:t xml:space="preserve">  </w:t>
      </w:r>
      <w:bookmarkEnd w:id="3"/>
    </w:p>
    <w:p w:rsidR="00B560B9" w:rsidRPr="00750186" w:rsidRDefault="00B560B9" w:rsidP="0075018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ES_tradnl" w:eastAsia="es-ES"/>
        </w:rPr>
      </w:pPr>
      <w:r w:rsidRPr="00750186">
        <w:rPr>
          <w:rFonts w:ascii="Tahoma" w:eastAsia="Times New Roman" w:hAnsi="Tahoma" w:cs="Tahoma"/>
          <w:iCs/>
          <w:szCs w:val="24"/>
          <w:lang w:val="es-ES_tradnl" w:eastAsia="es-ES"/>
        </w:rPr>
        <w:t xml:space="preserve">Delito: </w:t>
      </w:r>
      <w:bookmarkStart w:id="4" w:name="_Hlk79053299"/>
      <w:r w:rsidRPr="00750186">
        <w:rPr>
          <w:rFonts w:ascii="Tahoma" w:eastAsia="Times New Roman" w:hAnsi="Tahoma" w:cs="Tahoma"/>
          <w:iCs/>
          <w:szCs w:val="24"/>
          <w:lang w:val="es-ES_tradnl" w:eastAsia="es-ES"/>
        </w:rPr>
        <w:t xml:space="preserve">Acceso carnal abusivo con </w:t>
      </w:r>
      <w:bookmarkEnd w:id="4"/>
      <w:r w:rsidRPr="00750186">
        <w:rPr>
          <w:rFonts w:ascii="Tahoma" w:eastAsia="Times New Roman" w:hAnsi="Tahoma" w:cs="Tahoma"/>
          <w:iCs/>
          <w:szCs w:val="24"/>
          <w:lang w:val="es-ES_tradnl" w:eastAsia="es-ES"/>
        </w:rPr>
        <w:t>menor de 14 años</w:t>
      </w:r>
    </w:p>
    <w:p w:rsidR="00B560B9" w:rsidRPr="00750186" w:rsidRDefault="00B560B9" w:rsidP="0075018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ES_tradnl" w:eastAsia="es-ES"/>
        </w:rPr>
      </w:pPr>
      <w:r w:rsidRPr="00750186">
        <w:rPr>
          <w:rFonts w:ascii="Tahoma" w:eastAsia="Times New Roman" w:hAnsi="Tahoma" w:cs="Tahoma"/>
          <w:iCs/>
          <w:szCs w:val="24"/>
          <w:lang w:val="es-ES_tradnl" w:eastAsia="es-ES"/>
        </w:rPr>
        <w:t>Rad. # 73411-6000-483-2010-00211-01</w:t>
      </w:r>
    </w:p>
    <w:bookmarkEnd w:id="2"/>
    <w:p w:rsidR="00B560B9" w:rsidRPr="00750186" w:rsidRDefault="00B560B9" w:rsidP="0075018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ES_tradnl" w:eastAsia="es-ES"/>
        </w:rPr>
      </w:pPr>
      <w:r w:rsidRPr="00750186">
        <w:rPr>
          <w:rFonts w:ascii="Tahoma" w:eastAsia="Times New Roman" w:hAnsi="Tahoma" w:cs="Tahoma"/>
          <w:iCs/>
          <w:szCs w:val="24"/>
          <w:lang w:val="es-ES_tradnl" w:eastAsia="es-ES"/>
        </w:rPr>
        <w:t>Procedencia: Juzgado 4º Penal del Circuito de Pereira con funciones de conocimiento.</w:t>
      </w:r>
    </w:p>
    <w:p w:rsidR="00B560B9" w:rsidRPr="00750186" w:rsidRDefault="00B560B9" w:rsidP="0075018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ES_tradnl" w:eastAsia="es-ES"/>
        </w:rPr>
      </w:pPr>
      <w:r w:rsidRPr="00750186">
        <w:rPr>
          <w:rFonts w:ascii="Tahoma" w:eastAsia="Times New Roman" w:hAnsi="Tahoma" w:cs="Tahoma"/>
          <w:iCs/>
          <w:szCs w:val="24"/>
          <w:lang w:val="es-ES_tradnl" w:eastAsia="es-ES"/>
        </w:rPr>
        <w:t>Asunto: Resuelve recurso de apelación interpuesto por la Defensa en contra de sentencia condenatoria</w:t>
      </w:r>
    </w:p>
    <w:p w:rsidR="00B560B9" w:rsidRPr="00750186" w:rsidRDefault="00B560B9" w:rsidP="0075018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ES_tradnl" w:eastAsia="es-ES"/>
        </w:rPr>
      </w:pPr>
      <w:r w:rsidRPr="00750186">
        <w:rPr>
          <w:rFonts w:ascii="Tahoma" w:eastAsia="Times New Roman" w:hAnsi="Tahoma" w:cs="Tahoma"/>
          <w:iCs/>
          <w:szCs w:val="24"/>
          <w:lang w:val="es-ES_tradnl" w:eastAsia="es-ES"/>
        </w:rPr>
        <w:t xml:space="preserve">Temas: Valoración del testimonio de la víctima cuando tiene lugar el fenómeno de la </w:t>
      </w:r>
      <w:r w:rsidR="00A83619" w:rsidRPr="00750186">
        <w:rPr>
          <w:rFonts w:ascii="Tahoma" w:eastAsia="Times New Roman" w:hAnsi="Tahoma" w:cs="Tahoma"/>
          <w:iCs/>
          <w:szCs w:val="24"/>
          <w:lang w:val="es-ES_tradnl" w:eastAsia="es-ES"/>
        </w:rPr>
        <w:t>retractación</w:t>
      </w:r>
    </w:p>
    <w:p w:rsidR="00B560B9" w:rsidRPr="00750186" w:rsidRDefault="00B560B9" w:rsidP="00750186">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Cs w:val="24"/>
          <w:lang w:val="es-ES_tradnl" w:eastAsia="es-ES"/>
        </w:rPr>
      </w:pPr>
      <w:r w:rsidRPr="00750186">
        <w:rPr>
          <w:rFonts w:ascii="Tahoma" w:eastAsia="Times New Roman" w:hAnsi="Tahoma" w:cs="Tahoma"/>
          <w:iCs/>
          <w:szCs w:val="24"/>
          <w:lang w:val="es-ES_tradnl" w:eastAsia="es-ES"/>
        </w:rPr>
        <w:lastRenderedPageBreak/>
        <w:t>Decisión: Se confirma el fallo confutado.</w:t>
      </w:r>
    </w:p>
    <w:p w:rsidR="00B560B9" w:rsidRPr="00750186" w:rsidRDefault="00B560B9" w:rsidP="00750186">
      <w:pPr>
        <w:spacing w:after="0" w:line="276" w:lineRule="auto"/>
        <w:jc w:val="center"/>
        <w:rPr>
          <w:rFonts w:ascii="Tahoma" w:eastAsia="Times New Roman" w:hAnsi="Tahoma" w:cs="Tahoma"/>
          <w:b/>
          <w:sz w:val="24"/>
          <w:szCs w:val="24"/>
          <w:lang w:val="es-ES_tradnl" w:eastAsia="es-ES"/>
        </w:rPr>
      </w:pPr>
    </w:p>
    <w:p w:rsidR="00B560B9" w:rsidRPr="00750186" w:rsidRDefault="00B560B9" w:rsidP="00750186">
      <w:pPr>
        <w:spacing w:after="0" w:line="276" w:lineRule="auto"/>
        <w:jc w:val="center"/>
        <w:rPr>
          <w:rFonts w:ascii="Tahoma" w:eastAsia="Times New Roman" w:hAnsi="Tahoma" w:cs="Tahoma"/>
          <w:b/>
          <w:sz w:val="24"/>
          <w:szCs w:val="24"/>
          <w:lang w:val="es-ES_tradnl" w:eastAsia="es-ES"/>
        </w:rPr>
      </w:pPr>
      <w:r w:rsidRPr="00750186">
        <w:rPr>
          <w:rFonts w:ascii="Tahoma" w:eastAsia="Times New Roman" w:hAnsi="Tahoma" w:cs="Tahoma"/>
          <w:b/>
          <w:sz w:val="24"/>
          <w:szCs w:val="24"/>
          <w:lang w:val="es-ES_tradnl" w:eastAsia="es-ES"/>
        </w:rPr>
        <w:t>ASUNTO:</w:t>
      </w:r>
    </w:p>
    <w:p w:rsidR="00B560B9" w:rsidRPr="00750186" w:rsidRDefault="00B560B9" w:rsidP="00750186">
      <w:pPr>
        <w:spacing w:after="0" w:line="276" w:lineRule="auto"/>
        <w:jc w:val="center"/>
        <w:rPr>
          <w:rFonts w:ascii="Tahoma" w:eastAsia="Times New Roman" w:hAnsi="Tahoma" w:cs="Tahoma"/>
          <w:b/>
          <w:sz w:val="24"/>
          <w:szCs w:val="24"/>
          <w:lang w:val="es-ES_tradnl" w:eastAsia="es-ES"/>
        </w:rPr>
      </w:pP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Procede la Sala Penal de Decisión del Tribunal Superior de este Distrito Judicial a resolver el recurso de apelación interpuesto y sustentado oportunamente por la Defensa en contra de la sentencia proferida por el </w:t>
      </w:r>
      <w:bookmarkStart w:id="5" w:name="_Hlk79053031"/>
      <w:r w:rsidRPr="00750186">
        <w:rPr>
          <w:rFonts w:ascii="Tahoma" w:eastAsia="Times New Roman" w:hAnsi="Tahoma" w:cs="Tahoma"/>
          <w:iCs/>
          <w:sz w:val="24"/>
          <w:szCs w:val="24"/>
          <w:lang w:val="es-ES_tradnl" w:eastAsia="es-ES"/>
        </w:rPr>
        <w:t xml:space="preserve">Juzgado </w:t>
      </w:r>
      <w:bookmarkStart w:id="6" w:name="_Hlk97733366"/>
      <w:r w:rsidR="0005101E" w:rsidRPr="00750186">
        <w:rPr>
          <w:rFonts w:ascii="Tahoma" w:eastAsia="Times New Roman" w:hAnsi="Tahoma" w:cs="Tahoma"/>
          <w:iCs/>
          <w:sz w:val="24"/>
          <w:szCs w:val="24"/>
          <w:lang w:val="es-ES_tradnl" w:eastAsia="es-ES"/>
        </w:rPr>
        <w:t>4</w:t>
      </w:r>
      <w:r w:rsidRPr="00750186">
        <w:rPr>
          <w:rFonts w:ascii="Tahoma" w:eastAsia="Times New Roman" w:hAnsi="Tahoma" w:cs="Tahoma"/>
          <w:iCs/>
          <w:sz w:val="24"/>
          <w:szCs w:val="24"/>
          <w:lang w:val="es-ES_tradnl" w:eastAsia="es-ES"/>
        </w:rPr>
        <w:t xml:space="preserve">º Penal del Circuito de </w:t>
      </w:r>
      <w:r w:rsidR="0005101E" w:rsidRPr="00750186">
        <w:rPr>
          <w:rFonts w:ascii="Tahoma" w:eastAsia="Times New Roman" w:hAnsi="Tahoma" w:cs="Tahoma"/>
          <w:iCs/>
          <w:sz w:val="24"/>
          <w:szCs w:val="24"/>
          <w:lang w:val="es-ES_tradnl" w:eastAsia="es-ES"/>
        </w:rPr>
        <w:t>Pereira</w:t>
      </w:r>
      <w:bookmarkEnd w:id="6"/>
      <w:r w:rsidRPr="00750186">
        <w:rPr>
          <w:rFonts w:ascii="Tahoma" w:eastAsia="Times New Roman" w:hAnsi="Tahoma" w:cs="Tahoma"/>
          <w:iCs/>
          <w:sz w:val="24"/>
          <w:szCs w:val="24"/>
          <w:lang w:val="es-ES_tradnl" w:eastAsia="es-ES"/>
        </w:rPr>
        <w:t>, con funciones de conocimiento</w:t>
      </w:r>
      <w:r w:rsidRPr="00750186">
        <w:rPr>
          <w:rFonts w:ascii="Tahoma" w:eastAsia="Times New Roman" w:hAnsi="Tahoma" w:cs="Tahoma"/>
          <w:sz w:val="24"/>
          <w:szCs w:val="24"/>
          <w:lang w:val="es-ES_tradnl" w:eastAsia="es-ES"/>
        </w:rPr>
        <w:t xml:space="preserve">, </w:t>
      </w:r>
      <w:bookmarkEnd w:id="5"/>
      <w:r w:rsidRPr="00750186">
        <w:rPr>
          <w:rFonts w:ascii="Tahoma" w:eastAsia="Times New Roman" w:hAnsi="Tahoma" w:cs="Tahoma"/>
          <w:sz w:val="24"/>
          <w:szCs w:val="24"/>
          <w:lang w:val="es-ES_tradnl" w:eastAsia="es-ES"/>
        </w:rPr>
        <w:t xml:space="preserve">el </w:t>
      </w:r>
      <w:r w:rsidR="0005101E" w:rsidRPr="00750186">
        <w:rPr>
          <w:rFonts w:ascii="Tahoma" w:eastAsia="Times New Roman" w:hAnsi="Tahoma" w:cs="Tahoma"/>
          <w:sz w:val="24"/>
          <w:szCs w:val="24"/>
          <w:lang w:val="es-ES_tradnl" w:eastAsia="es-ES"/>
        </w:rPr>
        <w:t xml:space="preserve">dieciocho </w:t>
      </w:r>
      <w:r w:rsidRPr="00750186">
        <w:rPr>
          <w:rFonts w:ascii="Tahoma" w:eastAsia="Times New Roman" w:hAnsi="Tahoma" w:cs="Tahoma"/>
          <w:sz w:val="24"/>
          <w:szCs w:val="24"/>
          <w:lang w:val="es-ES_tradnl" w:eastAsia="es-ES"/>
        </w:rPr>
        <w:t>(1</w:t>
      </w:r>
      <w:r w:rsidR="0005101E" w:rsidRPr="00750186">
        <w:rPr>
          <w:rFonts w:ascii="Tahoma" w:eastAsia="Times New Roman" w:hAnsi="Tahoma" w:cs="Tahoma"/>
          <w:sz w:val="24"/>
          <w:szCs w:val="24"/>
          <w:lang w:val="es-ES_tradnl" w:eastAsia="es-ES"/>
        </w:rPr>
        <w:t>8</w:t>
      </w:r>
      <w:r w:rsidRPr="00750186">
        <w:rPr>
          <w:rFonts w:ascii="Tahoma" w:eastAsia="Times New Roman" w:hAnsi="Tahoma" w:cs="Tahoma"/>
          <w:sz w:val="24"/>
          <w:szCs w:val="24"/>
          <w:lang w:val="es-ES_tradnl" w:eastAsia="es-ES"/>
        </w:rPr>
        <w:t xml:space="preserve">) de </w:t>
      </w:r>
      <w:r w:rsidR="0005101E" w:rsidRPr="00750186">
        <w:rPr>
          <w:rFonts w:ascii="Tahoma" w:eastAsia="Times New Roman" w:hAnsi="Tahoma" w:cs="Tahoma"/>
          <w:sz w:val="24"/>
          <w:szCs w:val="24"/>
          <w:lang w:val="es-ES_tradnl" w:eastAsia="es-ES"/>
        </w:rPr>
        <w:t xml:space="preserve">octubre de 2.017 </w:t>
      </w:r>
      <w:r w:rsidRPr="00750186">
        <w:rPr>
          <w:rFonts w:ascii="Tahoma" w:eastAsia="Times New Roman" w:hAnsi="Tahoma" w:cs="Tahoma"/>
          <w:sz w:val="24"/>
          <w:szCs w:val="24"/>
          <w:lang w:val="es-ES_tradnl" w:eastAsia="es-ES"/>
        </w:rPr>
        <w:t xml:space="preserve">dentro del devenir del proceso que se adelantó en contra del ciudadano </w:t>
      </w:r>
      <w:r w:rsidR="00E73419">
        <w:rPr>
          <w:rFonts w:ascii="Tahoma" w:eastAsia="Times New Roman" w:hAnsi="Tahoma" w:cs="Tahoma"/>
          <w:sz w:val="24"/>
          <w:szCs w:val="24"/>
          <w:lang w:val="es-ES_tradnl" w:eastAsia="es-ES"/>
        </w:rPr>
        <w:t>LEVP</w:t>
      </w:r>
      <w:r w:rsidRPr="00750186">
        <w:rPr>
          <w:rFonts w:ascii="Tahoma" w:eastAsia="Times New Roman" w:hAnsi="Tahoma" w:cs="Tahoma"/>
          <w:sz w:val="24"/>
          <w:szCs w:val="24"/>
          <w:lang w:val="es-ES_tradnl" w:eastAsia="es-ES"/>
        </w:rPr>
        <w:t xml:space="preserve">, quien fue acusado por parte de la Fiscalía General de la Nación (FGN) de incurrir en la presunta comisión del delito de </w:t>
      </w:r>
      <w:bookmarkStart w:id="7" w:name="_Hlk97733311"/>
      <w:r w:rsidR="006F672E" w:rsidRPr="00750186">
        <w:rPr>
          <w:rFonts w:ascii="Tahoma" w:eastAsia="Times New Roman" w:hAnsi="Tahoma" w:cs="Tahoma"/>
          <w:sz w:val="24"/>
          <w:szCs w:val="24"/>
          <w:lang w:val="es-ES_tradnl" w:eastAsia="es-ES"/>
        </w:rPr>
        <w:t>acceso carnal abusivo con menor de 14 años</w:t>
      </w:r>
      <w:r w:rsidRPr="00750186">
        <w:rPr>
          <w:rFonts w:ascii="Tahoma" w:eastAsia="Times New Roman" w:hAnsi="Tahoma" w:cs="Tahoma"/>
          <w:iCs/>
          <w:sz w:val="24"/>
          <w:szCs w:val="24"/>
          <w:lang w:val="es-ES_tradnl" w:eastAsia="es-ES"/>
        </w:rPr>
        <w:t>, en concurso homogéneo sucesivo</w:t>
      </w:r>
      <w:r w:rsidRPr="00750186">
        <w:rPr>
          <w:rFonts w:ascii="Tahoma" w:eastAsia="Times New Roman" w:hAnsi="Tahoma" w:cs="Tahoma"/>
          <w:sz w:val="24"/>
          <w:szCs w:val="24"/>
          <w:lang w:val="es-ES_tradnl" w:eastAsia="es-ES"/>
        </w:rPr>
        <w:t>.</w:t>
      </w:r>
    </w:p>
    <w:bookmarkEnd w:id="7"/>
    <w:p w:rsidR="00B560B9" w:rsidRPr="00750186" w:rsidRDefault="00B560B9" w:rsidP="00750186">
      <w:pPr>
        <w:spacing w:after="0" w:line="276" w:lineRule="auto"/>
        <w:jc w:val="both"/>
        <w:rPr>
          <w:rFonts w:ascii="Tahoma" w:eastAsia="Times New Roman" w:hAnsi="Tahoma" w:cs="Tahoma"/>
          <w:sz w:val="24"/>
          <w:szCs w:val="24"/>
          <w:lang w:val="es-ES_tradnl" w:eastAsia="es-ES"/>
        </w:rPr>
      </w:pPr>
    </w:p>
    <w:p w:rsidR="00B560B9" w:rsidRPr="00750186" w:rsidRDefault="00B560B9" w:rsidP="00750186">
      <w:pPr>
        <w:spacing w:after="0" w:line="276" w:lineRule="auto"/>
        <w:jc w:val="center"/>
        <w:rPr>
          <w:rFonts w:ascii="Tahoma" w:eastAsia="Times New Roman" w:hAnsi="Tahoma" w:cs="Tahoma"/>
          <w:b/>
          <w:sz w:val="24"/>
          <w:szCs w:val="24"/>
          <w:lang w:val="es-ES_tradnl" w:eastAsia="es-ES"/>
        </w:rPr>
      </w:pPr>
      <w:r w:rsidRPr="00750186">
        <w:rPr>
          <w:rFonts w:ascii="Tahoma" w:eastAsia="Times New Roman" w:hAnsi="Tahoma" w:cs="Tahoma"/>
          <w:b/>
          <w:sz w:val="24"/>
          <w:szCs w:val="24"/>
          <w:lang w:val="es-ES_tradnl" w:eastAsia="es-ES"/>
        </w:rPr>
        <w:t>ANTECEDENTES:</w:t>
      </w:r>
    </w:p>
    <w:p w:rsidR="00B560B9" w:rsidRPr="00750186" w:rsidRDefault="00B560B9" w:rsidP="00750186">
      <w:pPr>
        <w:spacing w:after="0" w:line="276" w:lineRule="auto"/>
        <w:jc w:val="center"/>
        <w:rPr>
          <w:rFonts w:ascii="Tahoma" w:eastAsia="Times New Roman" w:hAnsi="Tahoma" w:cs="Tahoma"/>
          <w:b/>
          <w:sz w:val="24"/>
          <w:szCs w:val="24"/>
          <w:lang w:val="es-ES_tradnl" w:eastAsia="es-ES"/>
        </w:rPr>
      </w:pPr>
    </w:p>
    <w:p w:rsidR="006F672E" w:rsidRPr="00750186" w:rsidRDefault="00B560B9" w:rsidP="00750186">
      <w:pPr>
        <w:spacing w:after="0" w:line="276" w:lineRule="auto"/>
        <w:jc w:val="both"/>
        <w:rPr>
          <w:rFonts w:ascii="Tahoma" w:eastAsia="Times New Roman" w:hAnsi="Tahoma" w:cs="Tahoma"/>
          <w:sz w:val="24"/>
          <w:szCs w:val="24"/>
          <w:lang w:val="es-ES_tradnl" w:eastAsia="es-ES"/>
        </w:rPr>
      </w:pPr>
      <w:bookmarkStart w:id="8" w:name="_Hlk79142979"/>
      <w:r w:rsidRPr="00750186">
        <w:rPr>
          <w:rFonts w:ascii="Tahoma" w:eastAsia="Times New Roman" w:hAnsi="Tahoma" w:cs="Tahoma"/>
          <w:sz w:val="24"/>
          <w:szCs w:val="24"/>
          <w:lang w:val="es-ES_tradnl" w:eastAsia="es-ES"/>
        </w:rPr>
        <w:t>De</w:t>
      </w:r>
      <w:r w:rsidR="006F672E" w:rsidRPr="00750186">
        <w:rPr>
          <w:rFonts w:ascii="Tahoma" w:eastAsia="Times New Roman" w:hAnsi="Tahoma" w:cs="Tahoma"/>
          <w:sz w:val="24"/>
          <w:szCs w:val="24"/>
          <w:lang w:val="es-ES_tradnl" w:eastAsia="es-ES"/>
        </w:rPr>
        <w:t xml:space="preserve"> lo aducido por la Fiscalía, se dice que los hechos ocurrieron en diferentes ciudades, entre ellas</w:t>
      </w:r>
      <w:r w:rsidR="006976D0" w:rsidRPr="00750186">
        <w:rPr>
          <w:rFonts w:ascii="Tahoma" w:eastAsia="Times New Roman" w:hAnsi="Tahoma" w:cs="Tahoma"/>
          <w:sz w:val="24"/>
          <w:szCs w:val="24"/>
          <w:lang w:val="es-ES_tradnl" w:eastAsia="es-ES"/>
        </w:rPr>
        <w:t xml:space="preserve">: </w:t>
      </w:r>
      <w:r w:rsidR="006F672E" w:rsidRPr="00750186">
        <w:rPr>
          <w:rFonts w:ascii="Tahoma" w:eastAsia="Times New Roman" w:hAnsi="Tahoma" w:cs="Tahoma"/>
          <w:sz w:val="24"/>
          <w:szCs w:val="24"/>
          <w:lang w:val="es-ES_tradnl" w:eastAsia="es-ES"/>
        </w:rPr>
        <w:t>Dosquebradas, Pereira y Manizales, durante el per</w:t>
      </w:r>
      <w:r w:rsidR="00F519B8" w:rsidRPr="00750186">
        <w:rPr>
          <w:rFonts w:ascii="Tahoma" w:eastAsia="Times New Roman" w:hAnsi="Tahoma" w:cs="Tahoma"/>
          <w:sz w:val="24"/>
          <w:szCs w:val="24"/>
          <w:lang w:val="es-ES_tradnl" w:eastAsia="es-ES"/>
        </w:rPr>
        <w:t>í</w:t>
      </w:r>
      <w:r w:rsidR="006F672E" w:rsidRPr="00750186">
        <w:rPr>
          <w:rFonts w:ascii="Tahoma" w:eastAsia="Times New Roman" w:hAnsi="Tahoma" w:cs="Tahoma"/>
          <w:sz w:val="24"/>
          <w:szCs w:val="24"/>
          <w:lang w:val="es-ES_tradnl" w:eastAsia="es-ES"/>
        </w:rPr>
        <w:t xml:space="preserve">odo </w:t>
      </w:r>
      <w:bookmarkStart w:id="9" w:name="_Hlk98422492"/>
      <w:r w:rsidR="006F672E" w:rsidRPr="00750186">
        <w:rPr>
          <w:rFonts w:ascii="Tahoma" w:eastAsia="Times New Roman" w:hAnsi="Tahoma" w:cs="Tahoma"/>
          <w:sz w:val="24"/>
          <w:szCs w:val="24"/>
          <w:lang w:val="es-ES_tradnl" w:eastAsia="es-ES"/>
        </w:rPr>
        <w:t xml:space="preserve">comprendido entre los años 2.005 al 2.010, y están relacionados con una serie de reiterados y continuos abusos de tipo erótico sexual a los que el Sr. </w:t>
      </w:r>
      <w:r w:rsidR="00E73419">
        <w:rPr>
          <w:rFonts w:ascii="Tahoma" w:eastAsia="Times New Roman" w:hAnsi="Tahoma" w:cs="Tahoma"/>
          <w:sz w:val="24"/>
          <w:szCs w:val="24"/>
          <w:lang w:val="es-ES_tradnl" w:eastAsia="es-ES"/>
        </w:rPr>
        <w:t>LEVP</w:t>
      </w:r>
      <w:r w:rsidR="006F672E" w:rsidRPr="00750186">
        <w:rPr>
          <w:rFonts w:ascii="Tahoma" w:eastAsia="Times New Roman" w:hAnsi="Tahoma" w:cs="Tahoma"/>
          <w:sz w:val="24"/>
          <w:szCs w:val="24"/>
          <w:lang w:val="es-ES_tradnl" w:eastAsia="es-ES"/>
        </w:rPr>
        <w:t xml:space="preserve"> sometió a la joven </w:t>
      </w:r>
      <w:bookmarkStart w:id="10" w:name="_Hlk97734345"/>
      <w:bookmarkStart w:id="11" w:name="_Hlk97732985"/>
      <w:r w:rsidR="006F672E" w:rsidRPr="00750186">
        <w:rPr>
          <w:rFonts w:ascii="Tahoma" w:eastAsia="Times New Roman" w:hAnsi="Tahoma" w:cs="Tahoma"/>
          <w:i/>
          <w:sz w:val="24"/>
          <w:szCs w:val="24"/>
          <w:lang w:val="es-ES_tradnl" w:eastAsia="es-ES"/>
        </w:rPr>
        <w:t>“H.Y.M.P.”</w:t>
      </w:r>
      <w:bookmarkEnd w:id="10"/>
      <w:r w:rsidR="006F672E" w:rsidRPr="00750186">
        <w:rPr>
          <w:rFonts w:ascii="Tahoma" w:eastAsia="Times New Roman" w:hAnsi="Tahoma" w:cs="Tahoma"/>
          <w:i/>
          <w:sz w:val="24"/>
          <w:szCs w:val="24"/>
          <w:lang w:val="es-ES_tradnl" w:eastAsia="es-ES"/>
        </w:rPr>
        <w:t xml:space="preserve"> </w:t>
      </w:r>
      <w:bookmarkEnd w:id="9"/>
      <w:bookmarkEnd w:id="11"/>
      <w:r w:rsidR="006F672E" w:rsidRPr="00750186">
        <w:rPr>
          <w:rFonts w:ascii="Tahoma" w:eastAsia="Times New Roman" w:hAnsi="Tahoma" w:cs="Tahoma"/>
          <w:sz w:val="24"/>
          <w:szCs w:val="24"/>
          <w:lang w:val="es-ES_tradnl" w:eastAsia="es-ES"/>
        </w:rPr>
        <w:t>des</w:t>
      </w:r>
      <w:bookmarkStart w:id="12" w:name="_Hlk77771342"/>
      <w:r w:rsidR="006F672E" w:rsidRPr="00750186">
        <w:rPr>
          <w:rFonts w:ascii="Tahoma" w:eastAsia="Times New Roman" w:hAnsi="Tahoma" w:cs="Tahoma"/>
          <w:sz w:val="24"/>
          <w:szCs w:val="24"/>
          <w:lang w:val="es-ES_tradnl" w:eastAsia="es-ES"/>
        </w:rPr>
        <w:t xml:space="preserve">de cuando ella tenía unos nueve años de edad. </w:t>
      </w:r>
    </w:p>
    <w:p w:rsidR="006F672E" w:rsidRPr="00750186" w:rsidRDefault="006F672E" w:rsidP="00750186">
      <w:pPr>
        <w:spacing w:after="0" w:line="276" w:lineRule="auto"/>
        <w:jc w:val="both"/>
        <w:rPr>
          <w:rFonts w:ascii="Tahoma" w:eastAsia="Times New Roman" w:hAnsi="Tahoma" w:cs="Tahoma"/>
          <w:sz w:val="24"/>
          <w:szCs w:val="24"/>
          <w:lang w:val="es-ES_tradnl" w:eastAsia="es-ES"/>
        </w:rPr>
      </w:pPr>
    </w:p>
    <w:p w:rsidR="00B560B9" w:rsidRPr="00750186" w:rsidRDefault="006F672E" w:rsidP="00750186">
      <w:pPr>
        <w:spacing w:after="0" w:line="276" w:lineRule="auto"/>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Según se extrae d</w:t>
      </w:r>
      <w:bookmarkEnd w:id="12"/>
      <w:r w:rsidRPr="00750186">
        <w:rPr>
          <w:rFonts w:ascii="Tahoma" w:eastAsia="Times New Roman" w:hAnsi="Tahoma" w:cs="Tahoma"/>
          <w:sz w:val="24"/>
          <w:szCs w:val="24"/>
          <w:lang w:val="es-ES_tradnl" w:eastAsia="es-ES"/>
        </w:rPr>
        <w:t>e la acusación, la joven</w:t>
      </w:r>
      <w:bookmarkStart w:id="13" w:name="_Hlk79142077"/>
      <w:r w:rsidRPr="00750186">
        <w:rPr>
          <w:rFonts w:ascii="Tahoma" w:eastAsia="Times New Roman" w:hAnsi="Tahoma" w:cs="Tahoma"/>
          <w:sz w:val="24"/>
          <w:szCs w:val="24"/>
          <w:lang w:val="es-ES_tradnl" w:eastAsia="es-ES"/>
        </w:rPr>
        <w:t xml:space="preserve"> </w:t>
      </w:r>
      <w:r w:rsidRPr="00750186">
        <w:rPr>
          <w:rFonts w:ascii="Tahoma" w:eastAsia="Times New Roman" w:hAnsi="Tahoma" w:cs="Tahoma"/>
          <w:i/>
          <w:sz w:val="24"/>
          <w:szCs w:val="24"/>
          <w:lang w:val="es-ES_tradnl" w:eastAsia="es-ES"/>
        </w:rPr>
        <w:t xml:space="preserve">“H.Y.M.P.” </w:t>
      </w:r>
      <w:r w:rsidRPr="00750186">
        <w:rPr>
          <w:rFonts w:ascii="Tahoma" w:eastAsia="Times New Roman" w:hAnsi="Tahoma" w:cs="Tahoma"/>
          <w:sz w:val="24"/>
          <w:szCs w:val="24"/>
          <w:lang w:val="es-ES_tradnl" w:eastAsia="es-ES"/>
        </w:rPr>
        <w:t xml:space="preserve">es </w:t>
      </w:r>
      <w:bookmarkEnd w:id="13"/>
      <w:r w:rsidRPr="00750186">
        <w:rPr>
          <w:rFonts w:ascii="Tahoma" w:eastAsia="Times New Roman" w:hAnsi="Tahoma" w:cs="Tahoma"/>
          <w:sz w:val="24"/>
          <w:szCs w:val="24"/>
          <w:lang w:val="es-ES_tradnl" w:eastAsia="es-ES"/>
        </w:rPr>
        <w:t xml:space="preserve">sobrina de la Sra. DMP, quien fungía como cónyuge del Sr. </w:t>
      </w:r>
      <w:r w:rsidR="00E73419">
        <w:rPr>
          <w:rFonts w:ascii="Tahoma" w:eastAsia="Times New Roman" w:hAnsi="Tahoma" w:cs="Tahoma"/>
          <w:sz w:val="24"/>
          <w:szCs w:val="24"/>
          <w:lang w:val="es-ES_tradnl" w:eastAsia="es-ES"/>
        </w:rPr>
        <w:t>LEVP</w:t>
      </w:r>
      <w:r w:rsidR="00EB00EE" w:rsidRPr="00750186">
        <w:rPr>
          <w:rFonts w:ascii="Tahoma" w:eastAsia="Times New Roman" w:hAnsi="Tahoma" w:cs="Tahoma"/>
          <w:sz w:val="24"/>
          <w:szCs w:val="24"/>
          <w:lang w:val="es-ES_tradnl" w:eastAsia="es-ES"/>
        </w:rPr>
        <w:t xml:space="preserve">, y para la época </w:t>
      </w:r>
      <w:r w:rsidR="006976D0" w:rsidRPr="00750186">
        <w:rPr>
          <w:rFonts w:ascii="Tahoma" w:eastAsia="Times New Roman" w:hAnsi="Tahoma" w:cs="Tahoma"/>
          <w:sz w:val="24"/>
          <w:szCs w:val="24"/>
          <w:lang w:val="es-ES_tradnl" w:eastAsia="es-ES"/>
        </w:rPr>
        <w:t xml:space="preserve">en </w:t>
      </w:r>
      <w:r w:rsidR="00EB00EE" w:rsidRPr="00750186">
        <w:rPr>
          <w:rFonts w:ascii="Tahoma" w:eastAsia="Times New Roman" w:hAnsi="Tahoma" w:cs="Tahoma"/>
          <w:sz w:val="24"/>
          <w:szCs w:val="24"/>
          <w:lang w:val="es-ES_tradnl" w:eastAsia="es-ES"/>
        </w:rPr>
        <w:t xml:space="preserve">la que ocurrieron los hechos libidinosos convivía con ellos en la misma unidad doméstica. </w:t>
      </w: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p>
    <w:bookmarkEnd w:id="8"/>
    <w:p w:rsidR="00B560B9" w:rsidRPr="00750186" w:rsidRDefault="00B560B9" w:rsidP="00750186">
      <w:pPr>
        <w:spacing w:after="0" w:line="276" w:lineRule="auto"/>
        <w:jc w:val="center"/>
        <w:rPr>
          <w:rFonts w:ascii="Tahoma" w:eastAsia="Times New Roman" w:hAnsi="Tahoma" w:cs="Tahoma"/>
          <w:sz w:val="24"/>
          <w:szCs w:val="24"/>
          <w:lang w:val="es-ES_tradnl" w:eastAsia="es-ES"/>
        </w:rPr>
      </w:pPr>
      <w:r w:rsidRPr="00750186">
        <w:rPr>
          <w:rFonts w:ascii="Tahoma" w:eastAsia="Times New Roman" w:hAnsi="Tahoma" w:cs="Tahoma"/>
          <w:b/>
          <w:sz w:val="24"/>
          <w:szCs w:val="24"/>
          <w:lang w:val="es-ES_tradnl" w:eastAsia="es-ES"/>
        </w:rPr>
        <w:t>SINOPSIS DE LA ACTUACIÓN PROCESAL:</w:t>
      </w:r>
    </w:p>
    <w:p w:rsidR="00B560B9" w:rsidRPr="00750186" w:rsidRDefault="00B560B9" w:rsidP="00750186">
      <w:pPr>
        <w:spacing w:after="0" w:line="276" w:lineRule="auto"/>
        <w:jc w:val="center"/>
        <w:rPr>
          <w:rFonts w:ascii="Tahoma" w:eastAsia="Times New Roman" w:hAnsi="Tahoma" w:cs="Tahoma"/>
          <w:sz w:val="24"/>
          <w:szCs w:val="24"/>
          <w:lang w:val="es-ES_tradnl" w:eastAsia="es-ES"/>
        </w:rPr>
      </w:pPr>
    </w:p>
    <w:p w:rsidR="00B560B9" w:rsidRPr="00750186" w:rsidRDefault="00B560B9" w:rsidP="00750186">
      <w:pPr>
        <w:numPr>
          <w:ilvl w:val="0"/>
          <w:numId w:val="1"/>
        </w:numPr>
        <w:spacing w:after="0" w:line="276" w:lineRule="auto"/>
        <w:ind w:left="360"/>
        <w:contextualSpacing/>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Ante el Juzgado </w:t>
      </w:r>
      <w:r w:rsidR="006976D0" w:rsidRPr="00750186">
        <w:rPr>
          <w:rFonts w:ascii="Tahoma" w:eastAsia="Times New Roman" w:hAnsi="Tahoma" w:cs="Tahoma"/>
          <w:sz w:val="24"/>
          <w:szCs w:val="24"/>
          <w:lang w:val="es-ES_tradnl" w:eastAsia="es-ES"/>
        </w:rPr>
        <w:t>3</w:t>
      </w:r>
      <w:r w:rsidRPr="00750186">
        <w:rPr>
          <w:rFonts w:ascii="Tahoma" w:eastAsia="Times New Roman" w:hAnsi="Tahoma" w:cs="Tahoma"/>
          <w:sz w:val="24"/>
          <w:szCs w:val="24"/>
          <w:lang w:val="es-ES_tradnl" w:eastAsia="es-ES"/>
        </w:rPr>
        <w:t xml:space="preserve">º Penal Municipal de </w:t>
      </w:r>
      <w:r w:rsidR="006976D0" w:rsidRPr="00750186">
        <w:rPr>
          <w:rFonts w:ascii="Tahoma" w:eastAsia="Times New Roman" w:hAnsi="Tahoma" w:cs="Tahoma"/>
          <w:sz w:val="24"/>
          <w:szCs w:val="24"/>
          <w:lang w:val="es-ES_tradnl" w:eastAsia="es-ES"/>
        </w:rPr>
        <w:t>Pereira</w:t>
      </w:r>
      <w:r w:rsidRPr="00750186">
        <w:rPr>
          <w:rFonts w:ascii="Tahoma" w:eastAsia="Times New Roman" w:hAnsi="Tahoma" w:cs="Tahoma"/>
          <w:sz w:val="24"/>
          <w:szCs w:val="24"/>
          <w:lang w:val="es-ES_tradnl" w:eastAsia="es-ES"/>
        </w:rPr>
        <w:t xml:space="preserve">, con funciones de control de garantías, en las calendas del </w:t>
      </w:r>
      <w:r w:rsidR="006976D0" w:rsidRPr="00750186">
        <w:rPr>
          <w:rFonts w:ascii="Tahoma" w:eastAsia="Times New Roman" w:hAnsi="Tahoma" w:cs="Tahoma"/>
          <w:sz w:val="24"/>
          <w:szCs w:val="24"/>
          <w:lang w:val="es-ES_tradnl" w:eastAsia="es-ES"/>
        </w:rPr>
        <w:t>04</w:t>
      </w:r>
      <w:r w:rsidRPr="00750186">
        <w:rPr>
          <w:rFonts w:ascii="Tahoma" w:eastAsia="Times New Roman" w:hAnsi="Tahoma" w:cs="Tahoma"/>
          <w:sz w:val="24"/>
          <w:szCs w:val="24"/>
          <w:lang w:val="es-ES_tradnl" w:eastAsia="es-ES"/>
        </w:rPr>
        <w:t xml:space="preserve"> de </w:t>
      </w:r>
      <w:r w:rsidR="006976D0" w:rsidRPr="00750186">
        <w:rPr>
          <w:rFonts w:ascii="Tahoma" w:eastAsia="Times New Roman" w:hAnsi="Tahoma" w:cs="Tahoma"/>
          <w:sz w:val="24"/>
          <w:szCs w:val="24"/>
          <w:lang w:val="es-ES_tradnl" w:eastAsia="es-ES"/>
        </w:rPr>
        <w:t>diciembre</w:t>
      </w:r>
      <w:r w:rsidRPr="00750186">
        <w:rPr>
          <w:rFonts w:ascii="Tahoma" w:eastAsia="Times New Roman" w:hAnsi="Tahoma" w:cs="Tahoma"/>
          <w:sz w:val="24"/>
          <w:szCs w:val="24"/>
          <w:lang w:val="es-ES_tradnl" w:eastAsia="es-ES"/>
        </w:rPr>
        <w:t xml:space="preserve"> </w:t>
      </w:r>
      <w:r w:rsidR="006976D0" w:rsidRPr="00750186">
        <w:rPr>
          <w:rFonts w:ascii="Tahoma" w:eastAsia="Times New Roman" w:hAnsi="Tahoma" w:cs="Tahoma"/>
          <w:sz w:val="24"/>
          <w:szCs w:val="24"/>
          <w:lang w:val="es-ES_tradnl" w:eastAsia="es-ES"/>
        </w:rPr>
        <w:t xml:space="preserve">de </w:t>
      </w:r>
      <w:r w:rsidRPr="00750186">
        <w:rPr>
          <w:rFonts w:ascii="Tahoma" w:eastAsia="Times New Roman" w:hAnsi="Tahoma" w:cs="Tahoma"/>
          <w:sz w:val="24"/>
          <w:szCs w:val="24"/>
          <w:lang w:val="es-ES_tradnl" w:eastAsia="es-ES"/>
        </w:rPr>
        <w:t>2.01</w:t>
      </w:r>
      <w:r w:rsidR="006976D0" w:rsidRPr="00750186">
        <w:rPr>
          <w:rFonts w:ascii="Tahoma" w:eastAsia="Times New Roman" w:hAnsi="Tahoma" w:cs="Tahoma"/>
          <w:sz w:val="24"/>
          <w:szCs w:val="24"/>
          <w:lang w:val="es-ES_tradnl" w:eastAsia="es-ES"/>
        </w:rPr>
        <w:t>5</w:t>
      </w:r>
      <w:r w:rsidRPr="00750186">
        <w:rPr>
          <w:rFonts w:ascii="Tahoma" w:eastAsia="Times New Roman" w:hAnsi="Tahoma" w:cs="Tahoma"/>
          <w:sz w:val="24"/>
          <w:szCs w:val="24"/>
          <w:lang w:val="es-ES_tradnl" w:eastAsia="es-ES"/>
        </w:rPr>
        <w:t xml:space="preserve">, al entonces indiciado </w:t>
      </w:r>
      <w:r w:rsidR="00E73419">
        <w:rPr>
          <w:rFonts w:ascii="Tahoma" w:eastAsia="Times New Roman" w:hAnsi="Tahoma" w:cs="Tahoma"/>
          <w:sz w:val="24"/>
          <w:szCs w:val="24"/>
          <w:lang w:val="es-ES_tradnl" w:eastAsia="es-ES"/>
        </w:rPr>
        <w:t>LEVP</w:t>
      </w:r>
      <w:r w:rsidRPr="00750186">
        <w:rPr>
          <w:rFonts w:ascii="Tahoma" w:eastAsia="Times New Roman" w:hAnsi="Tahoma" w:cs="Tahoma"/>
          <w:sz w:val="24"/>
          <w:szCs w:val="24"/>
          <w:lang w:val="es-ES_tradnl" w:eastAsia="es-ES"/>
        </w:rPr>
        <w:t xml:space="preserve"> le fueron imputados cargos por incurrir en la presunta comisión de los delitos de </w:t>
      </w:r>
      <w:r w:rsidR="006976D0" w:rsidRPr="00750186">
        <w:rPr>
          <w:rFonts w:ascii="Tahoma" w:eastAsia="Times New Roman" w:hAnsi="Tahoma" w:cs="Tahoma"/>
          <w:sz w:val="24"/>
          <w:szCs w:val="24"/>
          <w:lang w:val="es-ES_tradnl" w:eastAsia="es-ES"/>
        </w:rPr>
        <w:t>acceso carnal abusivo con menor de 14 años, en concurso homogéneo sucesivo</w:t>
      </w:r>
      <w:r w:rsidRPr="00750186">
        <w:rPr>
          <w:rFonts w:ascii="Tahoma" w:eastAsia="Times New Roman" w:hAnsi="Tahoma" w:cs="Tahoma"/>
          <w:sz w:val="24"/>
          <w:szCs w:val="24"/>
          <w:lang w:val="es-ES_tradnl" w:eastAsia="es-ES"/>
        </w:rPr>
        <w:t>.</w:t>
      </w:r>
    </w:p>
    <w:p w:rsidR="00B560B9" w:rsidRPr="00750186" w:rsidRDefault="00B560B9" w:rsidP="00750186">
      <w:pPr>
        <w:spacing w:after="0" w:line="276" w:lineRule="auto"/>
        <w:contextualSpacing/>
        <w:jc w:val="both"/>
        <w:rPr>
          <w:rFonts w:ascii="Tahoma" w:eastAsia="Times New Roman" w:hAnsi="Tahoma" w:cs="Tahoma"/>
          <w:sz w:val="24"/>
          <w:szCs w:val="24"/>
          <w:lang w:val="es-ES_tradnl" w:eastAsia="es-ES"/>
        </w:rPr>
      </w:pPr>
    </w:p>
    <w:p w:rsidR="00B560B9" w:rsidRPr="00750186" w:rsidRDefault="00B560B9" w:rsidP="00750186">
      <w:pPr>
        <w:numPr>
          <w:ilvl w:val="0"/>
          <w:numId w:val="1"/>
        </w:numPr>
        <w:spacing w:after="0" w:line="276" w:lineRule="auto"/>
        <w:ind w:left="360"/>
        <w:contextualSpacing/>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El libelo acusatorio data del </w:t>
      </w:r>
      <w:r w:rsidR="006976D0" w:rsidRPr="00750186">
        <w:rPr>
          <w:rFonts w:ascii="Tahoma" w:eastAsia="Times New Roman" w:hAnsi="Tahoma" w:cs="Tahoma"/>
          <w:sz w:val="24"/>
          <w:szCs w:val="24"/>
          <w:lang w:val="es-ES_tradnl" w:eastAsia="es-ES"/>
        </w:rPr>
        <w:t>29 de enero</w:t>
      </w:r>
      <w:r w:rsidRPr="00750186">
        <w:rPr>
          <w:rFonts w:ascii="Tahoma" w:eastAsia="Times New Roman" w:hAnsi="Tahoma" w:cs="Tahoma"/>
          <w:sz w:val="24"/>
          <w:szCs w:val="24"/>
          <w:lang w:val="es-ES_tradnl" w:eastAsia="es-ES"/>
        </w:rPr>
        <w:t xml:space="preserve"> de 2.016, correspondiéndole el conocimiento de la actuación al </w:t>
      </w:r>
      <w:r w:rsidRPr="00750186">
        <w:rPr>
          <w:rFonts w:ascii="Tahoma" w:eastAsia="Times New Roman" w:hAnsi="Tahoma" w:cs="Tahoma"/>
          <w:iCs/>
          <w:sz w:val="24"/>
          <w:szCs w:val="24"/>
          <w:lang w:val="es-ES_tradnl" w:eastAsia="es-ES"/>
        </w:rPr>
        <w:t xml:space="preserve">Juzgado </w:t>
      </w:r>
      <w:r w:rsidR="006976D0" w:rsidRPr="00750186">
        <w:rPr>
          <w:rFonts w:ascii="Tahoma" w:eastAsia="Times New Roman" w:hAnsi="Tahoma" w:cs="Tahoma"/>
          <w:iCs/>
          <w:sz w:val="24"/>
          <w:szCs w:val="24"/>
          <w:lang w:val="es-ES_tradnl" w:eastAsia="es-ES"/>
        </w:rPr>
        <w:t>4º Penal del Circuito de Pereira</w:t>
      </w:r>
      <w:r w:rsidRPr="00750186">
        <w:rPr>
          <w:rFonts w:ascii="Tahoma" w:eastAsia="Times New Roman" w:hAnsi="Tahoma" w:cs="Tahoma"/>
          <w:sz w:val="24"/>
          <w:szCs w:val="24"/>
          <w:lang w:val="es-ES_tradnl" w:eastAsia="es-ES"/>
        </w:rPr>
        <w:t xml:space="preserve">, ante el cual se </w:t>
      </w:r>
      <w:r w:rsidR="00EA66FB" w:rsidRPr="00750186">
        <w:rPr>
          <w:rFonts w:ascii="Tahoma" w:eastAsia="Times New Roman" w:hAnsi="Tahoma" w:cs="Tahoma"/>
          <w:sz w:val="24"/>
          <w:szCs w:val="24"/>
          <w:lang w:val="es-ES_tradnl" w:eastAsia="es-ES"/>
        </w:rPr>
        <w:t xml:space="preserve">acaeció </w:t>
      </w:r>
      <w:r w:rsidRPr="00750186">
        <w:rPr>
          <w:rFonts w:ascii="Tahoma" w:eastAsia="Times New Roman" w:hAnsi="Tahoma" w:cs="Tahoma"/>
          <w:sz w:val="24"/>
          <w:szCs w:val="24"/>
          <w:lang w:val="es-ES_tradnl" w:eastAsia="es-ES"/>
        </w:rPr>
        <w:t xml:space="preserve">el </w:t>
      </w:r>
      <w:r w:rsidR="006976D0" w:rsidRPr="00750186">
        <w:rPr>
          <w:rFonts w:ascii="Tahoma" w:eastAsia="Times New Roman" w:hAnsi="Tahoma" w:cs="Tahoma"/>
          <w:sz w:val="24"/>
          <w:szCs w:val="24"/>
          <w:lang w:val="es-ES_tradnl" w:eastAsia="es-ES"/>
        </w:rPr>
        <w:t xml:space="preserve">1º </w:t>
      </w:r>
      <w:r w:rsidRPr="00750186">
        <w:rPr>
          <w:rFonts w:ascii="Tahoma" w:eastAsia="Times New Roman" w:hAnsi="Tahoma" w:cs="Tahoma"/>
          <w:sz w:val="24"/>
          <w:szCs w:val="24"/>
          <w:lang w:val="es-ES_tradnl" w:eastAsia="es-ES"/>
        </w:rPr>
        <w:t xml:space="preserve">de </w:t>
      </w:r>
      <w:r w:rsidR="006976D0" w:rsidRPr="00750186">
        <w:rPr>
          <w:rFonts w:ascii="Tahoma" w:eastAsia="Times New Roman" w:hAnsi="Tahoma" w:cs="Tahoma"/>
          <w:sz w:val="24"/>
          <w:szCs w:val="24"/>
          <w:lang w:val="es-ES_tradnl" w:eastAsia="es-ES"/>
        </w:rPr>
        <w:t xml:space="preserve">junio </w:t>
      </w:r>
      <w:r w:rsidRPr="00750186">
        <w:rPr>
          <w:rFonts w:ascii="Tahoma" w:eastAsia="Times New Roman" w:hAnsi="Tahoma" w:cs="Tahoma"/>
          <w:sz w:val="24"/>
          <w:szCs w:val="24"/>
          <w:lang w:val="es-ES_tradnl" w:eastAsia="es-ES"/>
        </w:rPr>
        <w:t xml:space="preserve">de 2.016 la audiencia de formulación de la acusación. Posteriormente el </w:t>
      </w:r>
      <w:r w:rsidR="006976D0" w:rsidRPr="00750186">
        <w:rPr>
          <w:rFonts w:ascii="Tahoma" w:eastAsia="Times New Roman" w:hAnsi="Tahoma" w:cs="Tahoma"/>
          <w:sz w:val="24"/>
          <w:szCs w:val="24"/>
          <w:lang w:val="es-ES_tradnl" w:eastAsia="es-ES"/>
        </w:rPr>
        <w:t>12</w:t>
      </w:r>
      <w:r w:rsidRPr="00750186">
        <w:rPr>
          <w:rFonts w:ascii="Tahoma" w:eastAsia="Times New Roman" w:hAnsi="Tahoma" w:cs="Tahoma"/>
          <w:sz w:val="24"/>
          <w:szCs w:val="24"/>
          <w:lang w:val="es-ES_tradnl" w:eastAsia="es-ES"/>
        </w:rPr>
        <w:t xml:space="preserve"> de </w:t>
      </w:r>
      <w:r w:rsidR="006976D0" w:rsidRPr="00750186">
        <w:rPr>
          <w:rFonts w:ascii="Tahoma" w:eastAsia="Times New Roman" w:hAnsi="Tahoma" w:cs="Tahoma"/>
          <w:sz w:val="24"/>
          <w:szCs w:val="24"/>
          <w:lang w:val="es-ES_tradnl" w:eastAsia="es-ES"/>
        </w:rPr>
        <w:t>diciembre</w:t>
      </w:r>
      <w:r w:rsidRPr="00750186">
        <w:rPr>
          <w:rFonts w:ascii="Tahoma" w:eastAsia="Times New Roman" w:hAnsi="Tahoma" w:cs="Tahoma"/>
          <w:sz w:val="24"/>
          <w:szCs w:val="24"/>
          <w:lang w:val="es-ES_tradnl" w:eastAsia="es-ES"/>
        </w:rPr>
        <w:t xml:space="preserve"> de 2.01</w:t>
      </w:r>
      <w:r w:rsidR="006976D0" w:rsidRPr="00750186">
        <w:rPr>
          <w:rFonts w:ascii="Tahoma" w:eastAsia="Times New Roman" w:hAnsi="Tahoma" w:cs="Tahoma"/>
          <w:sz w:val="24"/>
          <w:szCs w:val="24"/>
          <w:lang w:val="es-ES_tradnl" w:eastAsia="es-ES"/>
        </w:rPr>
        <w:t>6</w:t>
      </w:r>
      <w:r w:rsidRPr="00750186">
        <w:rPr>
          <w:rFonts w:ascii="Tahoma" w:eastAsia="Times New Roman" w:hAnsi="Tahoma" w:cs="Tahoma"/>
          <w:sz w:val="24"/>
          <w:szCs w:val="24"/>
          <w:lang w:val="es-ES_tradnl" w:eastAsia="es-ES"/>
        </w:rPr>
        <w:t xml:space="preserve"> se celebró la audiencia preparatoria, mientras que la audiencia de juicio oral tuvo lugar en </w:t>
      </w:r>
      <w:r w:rsidR="006976D0" w:rsidRPr="00750186">
        <w:rPr>
          <w:rFonts w:ascii="Tahoma" w:eastAsia="Times New Roman" w:hAnsi="Tahoma" w:cs="Tahoma"/>
          <w:sz w:val="24"/>
          <w:szCs w:val="24"/>
          <w:lang w:val="es-ES_tradnl" w:eastAsia="es-ES"/>
        </w:rPr>
        <w:t>sesiones</w:t>
      </w:r>
      <w:r w:rsidRPr="00750186">
        <w:rPr>
          <w:rFonts w:ascii="Tahoma" w:eastAsia="Times New Roman" w:hAnsi="Tahoma" w:cs="Tahoma"/>
          <w:sz w:val="24"/>
          <w:szCs w:val="24"/>
          <w:lang w:val="es-ES_tradnl" w:eastAsia="es-ES"/>
        </w:rPr>
        <w:t xml:space="preserve"> </w:t>
      </w:r>
      <w:r w:rsidR="00EA66FB" w:rsidRPr="00750186">
        <w:rPr>
          <w:rFonts w:ascii="Tahoma" w:eastAsia="Times New Roman" w:hAnsi="Tahoma" w:cs="Tahoma"/>
          <w:sz w:val="24"/>
          <w:szCs w:val="24"/>
          <w:lang w:val="es-ES_tradnl" w:eastAsia="es-ES"/>
        </w:rPr>
        <w:t xml:space="preserve">sucedidas </w:t>
      </w:r>
      <w:r w:rsidR="006976D0" w:rsidRPr="00750186">
        <w:rPr>
          <w:rFonts w:ascii="Tahoma" w:eastAsia="Times New Roman" w:hAnsi="Tahoma" w:cs="Tahoma"/>
          <w:sz w:val="24"/>
          <w:szCs w:val="24"/>
          <w:lang w:val="es-ES_tradnl" w:eastAsia="es-ES"/>
        </w:rPr>
        <w:t>los días 06 y 07 de diciembre de 2.016.</w:t>
      </w:r>
      <w:r w:rsidRPr="00750186">
        <w:rPr>
          <w:rFonts w:ascii="Tahoma" w:eastAsia="Times New Roman" w:hAnsi="Tahoma" w:cs="Tahoma"/>
          <w:sz w:val="24"/>
          <w:szCs w:val="24"/>
          <w:lang w:val="es-ES_tradnl" w:eastAsia="es-ES"/>
        </w:rPr>
        <w:t xml:space="preserve"> </w:t>
      </w:r>
    </w:p>
    <w:p w:rsidR="00B560B9" w:rsidRPr="00750186" w:rsidRDefault="00B560B9" w:rsidP="00750186">
      <w:pPr>
        <w:spacing w:line="276" w:lineRule="auto"/>
        <w:ind w:left="720"/>
        <w:contextualSpacing/>
        <w:rPr>
          <w:rFonts w:ascii="Tahoma" w:eastAsia="Times New Roman" w:hAnsi="Tahoma" w:cs="Tahoma"/>
          <w:sz w:val="24"/>
          <w:szCs w:val="24"/>
          <w:lang w:val="es-ES_tradnl" w:eastAsia="es-ES"/>
        </w:rPr>
      </w:pPr>
    </w:p>
    <w:p w:rsidR="00B560B9" w:rsidRPr="00750186" w:rsidRDefault="006976D0" w:rsidP="00750186">
      <w:pPr>
        <w:numPr>
          <w:ilvl w:val="0"/>
          <w:numId w:val="1"/>
        </w:numPr>
        <w:spacing w:after="0" w:line="276" w:lineRule="auto"/>
        <w:ind w:left="360"/>
        <w:contextualSpacing/>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Luego de anunciarse el </w:t>
      </w:r>
      <w:r w:rsidR="00B560B9" w:rsidRPr="00750186">
        <w:rPr>
          <w:rFonts w:ascii="Tahoma" w:eastAsia="Times New Roman" w:hAnsi="Tahoma" w:cs="Tahoma"/>
          <w:sz w:val="24"/>
          <w:szCs w:val="24"/>
          <w:lang w:val="es-ES_tradnl" w:eastAsia="es-ES"/>
        </w:rPr>
        <w:t>sentido del fallo, el cual resultó ser de carácter condenatorio</w:t>
      </w:r>
      <w:r w:rsidRPr="00750186">
        <w:rPr>
          <w:rFonts w:ascii="Tahoma" w:eastAsia="Times New Roman" w:hAnsi="Tahoma" w:cs="Tahoma"/>
          <w:sz w:val="24"/>
          <w:szCs w:val="24"/>
          <w:lang w:val="es-ES_tradnl" w:eastAsia="es-ES"/>
        </w:rPr>
        <w:t xml:space="preserve">, el 18 de octubre de 2.017 </w:t>
      </w:r>
      <w:r w:rsidR="00B560B9" w:rsidRPr="00750186">
        <w:rPr>
          <w:rFonts w:ascii="Tahoma" w:eastAsia="Times New Roman" w:hAnsi="Tahoma" w:cs="Tahoma"/>
          <w:sz w:val="24"/>
          <w:szCs w:val="24"/>
          <w:lang w:val="es-ES_tradnl" w:eastAsia="es-ES"/>
        </w:rPr>
        <w:t xml:space="preserve">se profirió la sentencia condenatoria, en contra de la cual se alzó de manera oportuna la Defensa. </w:t>
      </w: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p>
    <w:p w:rsidR="00B560B9" w:rsidRPr="00750186" w:rsidRDefault="00B560B9" w:rsidP="00750186">
      <w:pPr>
        <w:spacing w:after="0" w:line="276" w:lineRule="auto"/>
        <w:jc w:val="center"/>
        <w:rPr>
          <w:rFonts w:ascii="Tahoma" w:eastAsia="Times New Roman" w:hAnsi="Tahoma" w:cs="Tahoma"/>
          <w:b/>
          <w:sz w:val="24"/>
          <w:szCs w:val="24"/>
          <w:lang w:val="es-ES_tradnl" w:eastAsia="es-ES"/>
        </w:rPr>
      </w:pPr>
      <w:r w:rsidRPr="00750186">
        <w:rPr>
          <w:rFonts w:ascii="Tahoma" w:eastAsia="Times New Roman" w:hAnsi="Tahoma" w:cs="Tahoma"/>
          <w:b/>
          <w:sz w:val="24"/>
          <w:szCs w:val="24"/>
          <w:lang w:val="es-ES_tradnl" w:eastAsia="es-ES"/>
        </w:rPr>
        <w:t>LA SENTENCIA CONFUTADA:</w:t>
      </w: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p>
    <w:p w:rsidR="0075150D" w:rsidRPr="00750186" w:rsidRDefault="00B560B9" w:rsidP="00750186">
      <w:pPr>
        <w:spacing w:after="0" w:line="276" w:lineRule="auto"/>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Se trata de la sentencia proferida por parte del </w:t>
      </w:r>
      <w:r w:rsidR="00C354FB" w:rsidRPr="00750186">
        <w:rPr>
          <w:rFonts w:ascii="Tahoma" w:eastAsia="Times New Roman" w:hAnsi="Tahoma" w:cs="Tahoma"/>
          <w:iCs/>
          <w:sz w:val="24"/>
          <w:szCs w:val="24"/>
          <w:lang w:val="es-ES_tradnl" w:eastAsia="es-ES"/>
        </w:rPr>
        <w:t>Juzgado</w:t>
      </w:r>
      <w:r w:rsidR="00C354FB" w:rsidRPr="00750186">
        <w:rPr>
          <w:rFonts w:ascii="Tahoma" w:eastAsia="Times New Roman" w:hAnsi="Tahoma" w:cs="Tahoma"/>
          <w:sz w:val="24"/>
          <w:szCs w:val="24"/>
          <w:lang w:val="es-ES_tradnl" w:eastAsia="es-ES"/>
        </w:rPr>
        <w:t xml:space="preserve"> 4º Penal del Circuito de Pereira, con funciones de conocimiento, el dieciocho (18) de octubre de 2.017, mediante la cual se declaró la responsabilidad penal del procesado </w:t>
      </w:r>
      <w:r w:rsidR="00E73419">
        <w:rPr>
          <w:rFonts w:ascii="Tahoma" w:eastAsia="Times New Roman" w:hAnsi="Tahoma" w:cs="Tahoma"/>
          <w:sz w:val="24"/>
          <w:szCs w:val="24"/>
          <w:lang w:val="es-ES_tradnl" w:eastAsia="es-ES"/>
        </w:rPr>
        <w:t>LEVP</w:t>
      </w:r>
      <w:r w:rsidR="00C354FB" w:rsidRPr="00750186">
        <w:rPr>
          <w:rFonts w:ascii="Tahoma" w:eastAsia="Times New Roman" w:hAnsi="Tahoma" w:cs="Tahoma"/>
          <w:sz w:val="24"/>
          <w:szCs w:val="24"/>
          <w:lang w:val="es-ES_tradnl" w:eastAsia="es-ES"/>
        </w:rPr>
        <w:t xml:space="preserve">, por incurrir en la comisión del </w:t>
      </w:r>
      <w:r w:rsidR="00C354FB" w:rsidRPr="00750186">
        <w:rPr>
          <w:rFonts w:ascii="Tahoma" w:eastAsia="Times New Roman" w:hAnsi="Tahoma" w:cs="Tahoma"/>
          <w:sz w:val="24"/>
          <w:szCs w:val="24"/>
          <w:lang w:val="es-ES_tradnl" w:eastAsia="es-ES"/>
        </w:rPr>
        <w:lastRenderedPageBreak/>
        <w:t>delito de acceso carnal abusivo con menor de 14 años, en concurso homogéneo sucesivo.</w:t>
      </w: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Como consecuencia de la declaratoria del compromiso penal endilgado al procesado </w:t>
      </w:r>
      <w:r w:rsidR="00E73419">
        <w:rPr>
          <w:rFonts w:ascii="Tahoma" w:eastAsia="Times New Roman" w:hAnsi="Tahoma" w:cs="Tahoma"/>
          <w:sz w:val="24"/>
          <w:szCs w:val="24"/>
          <w:lang w:val="es-ES_tradnl" w:eastAsia="es-ES"/>
        </w:rPr>
        <w:t>LEVP</w:t>
      </w:r>
      <w:r w:rsidRPr="00750186">
        <w:rPr>
          <w:rFonts w:ascii="Tahoma" w:eastAsia="Times New Roman" w:hAnsi="Tahoma" w:cs="Tahoma"/>
          <w:sz w:val="24"/>
          <w:szCs w:val="24"/>
          <w:lang w:val="es-ES_tradnl" w:eastAsia="es-ES"/>
        </w:rPr>
        <w:t xml:space="preserve">, dicho ciudadano fue condenado a purgar una pena de </w:t>
      </w:r>
      <w:r w:rsidR="00C354FB" w:rsidRPr="00750186">
        <w:rPr>
          <w:rFonts w:ascii="Tahoma" w:eastAsia="Times New Roman" w:hAnsi="Tahoma" w:cs="Tahoma"/>
          <w:sz w:val="24"/>
          <w:szCs w:val="24"/>
          <w:lang w:val="es-ES_tradnl" w:eastAsia="es-ES"/>
        </w:rPr>
        <w:t>180</w:t>
      </w:r>
      <w:r w:rsidRPr="00750186">
        <w:rPr>
          <w:rFonts w:ascii="Tahoma" w:eastAsia="Times New Roman" w:hAnsi="Tahoma" w:cs="Tahoma"/>
          <w:sz w:val="24"/>
          <w:szCs w:val="24"/>
          <w:lang w:val="es-ES_tradnl" w:eastAsia="es-ES"/>
        </w:rPr>
        <w:t xml:space="preserve"> meses de prisión, sin que se le reconociera, por expresa prohibición legal, el disfrute de subrogados y de substitutos penales. </w:t>
      </w: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Los argumentos </w:t>
      </w:r>
      <w:r w:rsidR="00EA66FB" w:rsidRPr="00750186">
        <w:rPr>
          <w:rFonts w:ascii="Tahoma" w:eastAsia="Times New Roman" w:hAnsi="Tahoma" w:cs="Tahoma"/>
          <w:sz w:val="24"/>
          <w:szCs w:val="24"/>
          <w:lang w:val="es-ES_tradnl" w:eastAsia="es-ES"/>
        </w:rPr>
        <w:t>esgrimidos</w:t>
      </w:r>
      <w:r w:rsidRPr="00750186">
        <w:rPr>
          <w:rFonts w:ascii="Tahoma" w:eastAsia="Times New Roman" w:hAnsi="Tahoma" w:cs="Tahoma"/>
          <w:sz w:val="24"/>
          <w:szCs w:val="24"/>
          <w:lang w:val="es-ES_tradnl" w:eastAsia="es-ES"/>
        </w:rPr>
        <w:t xml:space="preserve"> por parte del Juzgado de primer nivel para poder proferir la sentencia condenatoria recurrida, </w:t>
      </w:r>
      <w:r w:rsidR="00C354FB" w:rsidRPr="00750186">
        <w:rPr>
          <w:rFonts w:ascii="Tahoma" w:eastAsia="Times New Roman" w:hAnsi="Tahoma" w:cs="Tahoma"/>
          <w:sz w:val="24"/>
          <w:szCs w:val="24"/>
          <w:lang w:val="es-ES_tradnl" w:eastAsia="es-ES"/>
        </w:rPr>
        <w:t xml:space="preserve">se fundamentaron en aducir que de un análisis en conjunto de las pruebas debatidas en el juicio se acreditaban los requisitos exigidos por el artículo 381 C.P.P. para poder proferir una sentencia condenatoria, por cuanto estaba demostrado que el procesado </w:t>
      </w:r>
      <w:r w:rsidR="00E73419">
        <w:rPr>
          <w:rFonts w:ascii="Tahoma" w:eastAsia="Times New Roman" w:hAnsi="Tahoma" w:cs="Tahoma"/>
          <w:sz w:val="24"/>
          <w:szCs w:val="24"/>
          <w:lang w:val="es-ES_tradnl" w:eastAsia="es-ES"/>
        </w:rPr>
        <w:t>LEVP</w:t>
      </w:r>
      <w:r w:rsidR="00C354FB" w:rsidRPr="00750186">
        <w:rPr>
          <w:rFonts w:ascii="Tahoma" w:eastAsia="Times New Roman" w:hAnsi="Tahoma" w:cs="Tahoma"/>
          <w:sz w:val="24"/>
          <w:szCs w:val="24"/>
          <w:lang w:val="es-ES_tradnl" w:eastAsia="es-ES"/>
        </w:rPr>
        <w:t xml:space="preserve"> sostuvo una vivencias de tipo erótico-sexual con la joven </w:t>
      </w:r>
      <w:r w:rsidR="00C354FB" w:rsidRPr="00750186">
        <w:rPr>
          <w:rFonts w:ascii="Tahoma" w:eastAsia="Times New Roman" w:hAnsi="Tahoma" w:cs="Tahoma"/>
          <w:i/>
          <w:sz w:val="24"/>
          <w:szCs w:val="24"/>
          <w:lang w:val="es-ES_tradnl" w:eastAsia="es-ES"/>
        </w:rPr>
        <w:t>“H.Y.M.P.”</w:t>
      </w:r>
      <w:r w:rsidR="00C354FB" w:rsidRPr="00750186">
        <w:rPr>
          <w:rFonts w:ascii="Tahoma" w:eastAsia="Times New Roman" w:hAnsi="Tahoma" w:cs="Tahoma"/>
          <w:sz w:val="24"/>
          <w:szCs w:val="24"/>
          <w:lang w:val="es-ES_tradnl" w:eastAsia="es-ES"/>
        </w:rPr>
        <w:t xml:space="preserve">, cuando ella era menor de 14 años de edad. </w:t>
      </w:r>
    </w:p>
    <w:p w:rsidR="00993A54" w:rsidRPr="00750186" w:rsidRDefault="00993A54" w:rsidP="00750186">
      <w:pPr>
        <w:spacing w:after="0" w:line="276" w:lineRule="auto"/>
        <w:jc w:val="both"/>
        <w:rPr>
          <w:rFonts w:ascii="Tahoma" w:eastAsia="Times New Roman" w:hAnsi="Tahoma" w:cs="Tahoma"/>
          <w:sz w:val="24"/>
          <w:szCs w:val="24"/>
          <w:lang w:val="es-ES_tradnl" w:eastAsia="es-ES"/>
        </w:rPr>
      </w:pPr>
    </w:p>
    <w:p w:rsidR="00993A54" w:rsidRPr="00750186" w:rsidRDefault="00993A54" w:rsidP="00750186">
      <w:pPr>
        <w:spacing w:after="0" w:line="276" w:lineRule="auto"/>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Para poder llegar a la anterior conclusión, el Juzgado de primer nivel procedido a llevar a cabo un análisis del testimonio absuelto por la víctima del delito, o sea </w:t>
      </w:r>
      <w:r w:rsidR="00262D52" w:rsidRPr="00750186">
        <w:rPr>
          <w:rFonts w:ascii="Tahoma" w:eastAsia="Times New Roman" w:hAnsi="Tahoma" w:cs="Tahoma"/>
          <w:sz w:val="24"/>
          <w:szCs w:val="24"/>
          <w:lang w:val="es-ES_tradnl" w:eastAsia="es-ES"/>
        </w:rPr>
        <w:t xml:space="preserve">lo declarado </w:t>
      </w:r>
      <w:r w:rsidRPr="00750186">
        <w:rPr>
          <w:rFonts w:ascii="Tahoma" w:eastAsia="Times New Roman" w:hAnsi="Tahoma" w:cs="Tahoma"/>
          <w:sz w:val="24"/>
          <w:szCs w:val="24"/>
          <w:lang w:val="es-ES_tradnl" w:eastAsia="es-ES"/>
        </w:rPr>
        <w:t xml:space="preserve">por la Sra. </w:t>
      </w:r>
      <w:r w:rsidRPr="00750186">
        <w:rPr>
          <w:rFonts w:ascii="Tahoma" w:eastAsia="Times New Roman" w:hAnsi="Tahoma" w:cs="Tahoma"/>
          <w:i/>
          <w:sz w:val="24"/>
          <w:szCs w:val="24"/>
          <w:lang w:val="es-ES_tradnl" w:eastAsia="es-ES"/>
        </w:rPr>
        <w:t>“H.Y.M.P.”</w:t>
      </w:r>
      <w:r w:rsidRPr="00750186">
        <w:rPr>
          <w:rFonts w:ascii="Tahoma" w:eastAsia="Times New Roman" w:hAnsi="Tahoma" w:cs="Tahoma"/>
          <w:sz w:val="24"/>
          <w:szCs w:val="24"/>
          <w:lang w:val="es-ES_tradnl" w:eastAsia="es-ES"/>
        </w:rPr>
        <w:t xml:space="preserve">, lo que le permitió llegar a la conclusión consistente en que se había presentado el fenómeno de la retractación, </w:t>
      </w:r>
      <w:r w:rsidR="007626D6" w:rsidRPr="00750186">
        <w:rPr>
          <w:rFonts w:ascii="Tahoma" w:eastAsia="Times New Roman" w:hAnsi="Tahoma" w:cs="Tahoma"/>
          <w:sz w:val="24"/>
          <w:szCs w:val="24"/>
          <w:lang w:val="es-ES_tradnl" w:eastAsia="es-ES"/>
        </w:rPr>
        <w:t>porque la testigo cuando compareció al juicio modificó todo aquello que dijo en contra del procesado sobre los abusos sexuales a los que la había sometid</w:t>
      </w:r>
      <w:r w:rsidR="00EA66FB" w:rsidRPr="00750186">
        <w:rPr>
          <w:rFonts w:ascii="Tahoma" w:eastAsia="Times New Roman" w:hAnsi="Tahoma" w:cs="Tahoma"/>
          <w:sz w:val="24"/>
          <w:szCs w:val="24"/>
          <w:lang w:val="es-ES_tradnl" w:eastAsia="es-ES"/>
        </w:rPr>
        <w:t>o</w:t>
      </w:r>
      <w:r w:rsidR="007626D6" w:rsidRPr="00750186">
        <w:rPr>
          <w:rFonts w:ascii="Tahoma" w:eastAsia="Times New Roman" w:hAnsi="Tahoma" w:cs="Tahoma"/>
          <w:sz w:val="24"/>
          <w:szCs w:val="24"/>
          <w:lang w:val="es-ES_tradnl" w:eastAsia="es-ES"/>
        </w:rPr>
        <w:t xml:space="preserve"> en reiteradas oportunidades. </w:t>
      </w:r>
    </w:p>
    <w:p w:rsidR="007626D6" w:rsidRPr="00750186" w:rsidRDefault="007626D6" w:rsidP="00750186">
      <w:pPr>
        <w:spacing w:after="0" w:line="276" w:lineRule="auto"/>
        <w:jc w:val="both"/>
        <w:rPr>
          <w:rFonts w:ascii="Tahoma" w:eastAsia="Times New Roman" w:hAnsi="Tahoma" w:cs="Tahoma"/>
          <w:sz w:val="24"/>
          <w:szCs w:val="24"/>
          <w:lang w:val="es-ES_tradnl" w:eastAsia="es-ES"/>
        </w:rPr>
      </w:pPr>
    </w:p>
    <w:p w:rsidR="007626D6" w:rsidRPr="00750186" w:rsidRDefault="007626D6" w:rsidP="00750186">
      <w:pPr>
        <w:spacing w:after="0" w:line="276" w:lineRule="auto"/>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Frente a tal situación, el Juzgado </w:t>
      </w:r>
      <w:r w:rsidRPr="00750186">
        <w:rPr>
          <w:rFonts w:ascii="Tahoma" w:eastAsia="Times New Roman" w:hAnsi="Tahoma" w:cs="Tahoma"/>
          <w:i/>
          <w:sz w:val="24"/>
          <w:szCs w:val="24"/>
          <w:lang w:val="es-ES_tradnl" w:eastAsia="es-ES"/>
        </w:rPr>
        <w:t xml:space="preserve">A quo </w:t>
      </w:r>
      <w:r w:rsidRPr="00750186">
        <w:rPr>
          <w:rFonts w:ascii="Tahoma" w:eastAsia="Times New Roman" w:hAnsi="Tahoma" w:cs="Tahoma"/>
          <w:sz w:val="24"/>
          <w:szCs w:val="24"/>
          <w:lang w:val="es-ES_tradnl" w:eastAsia="es-ES"/>
        </w:rPr>
        <w:t xml:space="preserve">adujo que la testigo había mentido en la retractación con el propósito de favorecer, más que al procesado, al bienestar y la unidad familiar resquebrajadas </w:t>
      </w:r>
      <w:r w:rsidR="009109D3" w:rsidRPr="00750186">
        <w:rPr>
          <w:rFonts w:ascii="Tahoma" w:eastAsia="Times New Roman" w:hAnsi="Tahoma" w:cs="Tahoma"/>
          <w:sz w:val="24"/>
          <w:szCs w:val="24"/>
          <w:lang w:val="es-ES_tradnl" w:eastAsia="es-ES"/>
        </w:rPr>
        <w:t xml:space="preserve">con lo acontecido </w:t>
      </w:r>
      <w:r w:rsidRPr="00750186">
        <w:rPr>
          <w:rFonts w:ascii="Tahoma" w:eastAsia="Times New Roman" w:hAnsi="Tahoma" w:cs="Tahoma"/>
          <w:sz w:val="24"/>
          <w:szCs w:val="24"/>
          <w:lang w:val="es-ES_tradnl" w:eastAsia="es-ES"/>
        </w:rPr>
        <w:t xml:space="preserve">y así zanjar un episodio que trajo desavenencias familiares; y por ende </w:t>
      </w:r>
      <w:r w:rsidR="007F7022" w:rsidRPr="00750186">
        <w:rPr>
          <w:rFonts w:ascii="Tahoma" w:eastAsia="Times New Roman" w:hAnsi="Tahoma" w:cs="Tahoma"/>
          <w:sz w:val="24"/>
          <w:szCs w:val="24"/>
          <w:lang w:val="es-ES_tradnl" w:eastAsia="es-ES"/>
        </w:rPr>
        <w:t xml:space="preserve">el Juzgado de primer nivel </w:t>
      </w:r>
      <w:r w:rsidRPr="00750186">
        <w:rPr>
          <w:rFonts w:ascii="Tahoma" w:eastAsia="Times New Roman" w:hAnsi="Tahoma" w:cs="Tahoma"/>
          <w:sz w:val="24"/>
          <w:szCs w:val="24"/>
          <w:lang w:val="es-ES_tradnl" w:eastAsia="es-ES"/>
        </w:rPr>
        <w:t>se inclinó por concederle total y absoluta credibilidad a las diversas declaraciones que la ofendida había rendido de manera preliminar en las cuales incrimina</w:t>
      </w:r>
      <w:r w:rsidR="00DD637C" w:rsidRPr="00750186">
        <w:rPr>
          <w:rFonts w:ascii="Tahoma" w:eastAsia="Times New Roman" w:hAnsi="Tahoma" w:cs="Tahoma"/>
          <w:sz w:val="24"/>
          <w:szCs w:val="24"/>
          <w:lang w:val="es-ES_tradnl" w:eastAsia="es-ES"/>
        </w:rPr>
        <w:t>b</w:t>
      </w:r>
      <w:r w:rsidRPr="00750186">
        <w:rPr>
          <w:rFonts w:ascii="Tahoma" w:eastAsia="Times New Roman" w:hAnsi="Tahoma" w:cs="Tahoma"/>
          <w:sz w:val="24"/>
          <w:szCs w:val="24"/>
          <w:lang w:val="es-ES_tradnl" w:eastAsia="es-ES"/>
        </w:rPr>
        <w:t>a al procesado</w:t>
      </w:r>
      <w:r w:rsidR="00DD637C" w:rsidRPr="00750186">
        <w:rPr>
          <w:rFonts w:ascii="Tahoma" w:eastAsia="Times New Roman" w:hAnsi="Tahoma" w:cs="Tahoma"/>
          <w:sz w:val="24"/>
          <w:szCs w:val="24"/>
          <w:lang w:val="es-ES_tradnl" w:eastAsia="es-ES"/>
        </w:rPr>
        <w:t xml:space="preserve"> como la persona que abusó sexualmente de ella, por cuanto: </w:t>
      </w:r>
    </w:p>
    <w:p w:rsidR="00DD637C" w:rsidRPr="00750186" w:rsidRDefault="00DD637C" w:rsidP="00750186">
      <w:pPr>
        <w:spacing w:after="0" w:line="276" w:lineRule="auto"/>
        <w:jc w:val="both"/>
        <w:rPr>
          <w:rFonts w:ascii="Tahoma" w:eastAsia="Times New Roman" w:hAnsi="Tahoma" w:cs="Tahoma"/>
          <w:sz w:val="24"/>
          <w:szCs w:val="24"/>
          <w:lang w:val="es-ES_tradnl" w:eastAsia="es-ES"/>
        </w:rPr>
      </w:pPr>
    </w:p>
    <w:p w:rsidR="00DD637C" w:rsidRPr="00750186" w:rsidRDefault="00DD637C" w:rsidP="00750186">
      <w:pPr>
        <w:pStyle w:val="Prrafodelista"/>
        <w:numPr>
          <w:ilvl w:val="0"/>
          <w:numId w:val="8"/>
        </w:numPr>
        <w:spacing w:after="0" w:line="276" w:lineRule="auto"/>
        <w:ind w:left="360"/>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Lo declarado ante la Defensoría de Familia, el médico legista y la psicóloga forense, </w:t>
      </w:r>
      <w:r w:rsidR="00633D73" w:rsidRPr="00750186">
        <w:rPr>
          <w:rFonts w:ascii="Tahoma" w:eastAsia="Times New Roman" w:hAnsi="Tahoma" w:cs="Tahoma"/>
          <w:sz w:val="24"/>
          <w:szCs w:val="24"/>
          <w:lang w:val="es-ES_tradnl" w:eastAsia="es-ES"/>
        </w:rPr>
        <w:t xml:space="preserve">es uniforme, </w:t>
      </w:r>
      <w:r w:rsidRPr="00750186">
        <w:rPr>
          <w:rFonts w:ascii="Tahoma" w:eastAsia="Times New Roman" w:hAnsi="Tahoma" w:cs="Tahoma"/>
          <w:sz w:val="24"/>
          <w:szCs w:val="24"/>
          <w:lang w:val="es-ES_tradnl" w:eastAsia="es-ES"/>
        </w:rPr>
        <w:t>tiene el mismo</w:t>
      </w:r>
      <w:r w:rsidR="00EA66FB" w:rsidRPr="00750186">
        <w:rPr>
          <w:rFonts w:ascii="Tahoma" w:eastAsia="Times New Roman" w:hAnsi="Tahoma" w:cs="Tahoma"/>
          <w:sz w:val="24"/>
          <w:szCs w:val="24"/>
          <w:lang w:val="es-ES_tradnl" w:eastAsia="es-ES"/>
        </w:rPr>
        <w:t xml:space="preserve"> hilo </w:t>
      </w:r>
      <w:r w:rsidRPr="00750186">
        <w:rPr>
          <w:rFonts w:ascii="Tahoma" w:eastAsia="Times New Roman" w:hAnsi="Tahoma" w:cs="Tahoma"/>
          <w:sz w:val="24"/>
          <w:szCs w:val="24"/>
          <w:lang w:val="es-ES_tradnl" w:eastAsia="es-ES"/>
        </w:rPr>
        <w:t xml:space="preserve">narrativo, razón por la que no podía ser producto de su imaginación sino de algo vivido. </w:t>
      </w:r>
      <w:r w:rsidR="00633D73" w:rsidRPr="00750186">
        <w:rPr>
          <w:rFonts w:ascii="Tahoma" w:eastAsia="Times New Roman" w:hAnsi="Tahoma" w:cs="Tahoma"/>
          <w:sz w:val="24"/>
          <w:szCs w:val="24"/>
          <w:lang w:val="es-ES_tradnl" w:eastAsia="es-ES"/>
        </w:rPr>
        <w:t>A lo que se le debe sumar que no se avizora ningún tipo de animo de querer perjudicar al procesado.</w:t>
      </w:r>
      <w:r w:rsidRPr="00750186">
        <w:rPr>
          <w:rFonts w:ascii="Tahoma" w:eastAsia="Times New Roman" w:hAnsi="Tahoma" w:cs="Tahoma"/>
          <w:sz w:val="24"/>
          <w:szCs w:val="24"/>
          <w:lang w:val="es-ES_tradnl" w:eastAsia="es-ES"/>
        </w:rPr>
        <w:t xml:space="preserve">  </w:t>
      </w:r>
    </w:p>
    <w:p w:rsidR="00633D73" w:rsidRPr="00750186" w:rsidRDefault="00633D73" w:rsidP="00750186">
      <w:pPr>
        <w:spacing w:after="0" w:line="276" w:lineRule="auto"/>
        <w:jc w:val="both"/>
        <w:rPr>
          <w:rFonts w:ascii="Tahoma" w:eastAsia="Times New Roman" w:hAnsi="Tahoma" w:cs="Tahoma"/>
          <w:sz w:val="24"/>
          <w:szCs w:val="24"/>
          <w:lang w:val="es-ES_tradnl" w:eastAsia="es-ES"/>
        </w:rPr>
      </w:pPr>
    </w:p>
    <w:p w:rsidR="00633D73" w:rsidRPr="00750186" w:rsidRDefault="00633D73" w:rsidP="00750186">
      <w:pPr>
        <w:pStyle w:val="Prrafodelista"/>
        <w:numPr>
          <w:ilvl w:val="0"/>
          <w:numId w:val="8"/>
        </w:numPr>
        <w:spacing w:after="0" w:line="276" w:lineRule="auto"/>
        <w:ind w:left="360"/>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Lo expuesto por la ofendida sobre los sitios y lugares en donde fue abusada sexualmente por el procesado, coinciden con lo dicho por la Sra. DMPR, sobre el recorrido laboral del procesado, quien, como consecuencia de sus actividades labores, </w:t>
      </w:r>
      <w:r w:rsidR="00EA66FB" w:rsidRPr="00750186">
        <w:rPr>
          <w:rFonts w:ascii="Tahoma" w:eastAsia="Times New Roman" w:hAnsi="Tahoma" w:cs="Tahoma"/>
          <w:sz w:val="24"/>
          <w:szCs w:val="24"/>
          <w:lang w:val="es-ES_tradnl" w:eastAsia="es-ES"/>
        </w:rPr>
        <w:t>es</w:t>
      </w:r>
      <w:r w:rsidRPr="00750186">
        <w:rPr>
          <w:rFonts w:ascii="Tahoma" w:eastAsia="Times New Roman" w:hAnsi="Tahoma" w:cs="Tahoma"/>
          <w:sz w:val="24"/>
          <w:szCs w:val="24"/>
          <w:lang w:val="es-ES_tradnl" w:eastAsia="es-ES"/>
        </w:rPr>
        <w:t xml:space="preserve">tuvo domiciliado en diferentes ciudades. </w:t>
      </w:r>
    </w:p>
    <w:p w:rsidR="00633D73" w:rsidRPr="00750186" w:rsidRDefault="00633D73" w:rsidP="00750186">
      <w:pPr>
        <w:spacing w:after="0" w:line="276" w:lineRule="auto"/>
        <w:jc w:val="both"/>
        <w:rPr>
          <w:rFonts w:ascii="Tahoma" w:eastAsia="Times New Roman" w:hAnsi="Tahoma" w:cs="Tahoma"/>
          <w:sz w:val="24"/>
          <w:szCs w:val="24"/>
          <w:lang w:val="es-ES_tradnl" w:eastAsia="es-ES"/>
        </w:rPr>
      </w:pPr>
    </w:p>
    <w:p w:rsidR="00633D73" w:rsidRPr="00750186" w:rsidRDefault="00633D73" w:rsidP="00750186">
      <w:pPr>
        <w:pStyle w:val="Prrafodelista"/>
        <w:numPr>
          <w:ilvl w:val="0"/>
          <w:numId w:val="8"/>
        </w:numPr>
        <w:spacing w:after="0" w:line="276" w:lineRule="auto"/>
        <w:ind w:left="360"/>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Acorde con el testimonio de</w:t>
      </w:r>
      <w:r w:rsidR="00826CBC" w:rsidRPr="00750186">
        <w:rPr>
          <w:rFonts w:ascii="Tahoma" w:eastAsia="Times New Roman" w:hAnsi="Tahoma" w:cs="Tahoma"/>
          <w:sz w:val="24"/>
          <w:szCs w:val="24"/>
          <w:lang w:val="es-ES_tradnl" w:eastAsia="es-ES"/>
        </w:rPr>
        <w:t xml:space="preserve"> </w:t>
      </w:r>
      <w:r w:rsidRPr="00750186">
        <w:rPr>
          <w:rFonts w:ascii="Tahoma" w:eastAsia="Times New Roman" w:hAnsi="Tahoma" w:cs="Tahoma"/>
          <w:sz w:val="24"/>
          <w:szCs w:val="24"/>
          <w:lang w:val="es-ES_tradnl" w:eastAsia="es-ES"/>
        </w:rPr>
        <w:t>l</w:t>
      </w:r>
      <w:r w:rsidR="00826CBC" w:rsidRPr="00750186">
        <w:rPr>
          <w:rFonts w:ascii="Tahoma" w:eastAsia="Times New Roman" w:hAnsi="Tahoma" w:cs="Tahoma"/>
          <w:sz w:val="24"/>
          <w:szCs w:val="24"/>
          <w:lang w:val="es-ES_tradnl" w:eastAsia="es-ES"/>
        </w:rPr>
        <w:t>a</w:t>
      </w:r>
      <w:r w:rsidRPr="00750186">
        <w:rPr>
          <w:rFonts w:ascii="Tahoma" w:eastAsia="Times New Roman" w:hAnsi="Tahoma" w:cs="Tahoma"/>
          <w:sz w:val="24"/>
          <w:szCs w:val="24"/>
          <w:lang w:val="es-ES_tradnl" w:eastAsia="es-ES"/>
        </w:rPr>
        <w:t xml:space="preserve"> psicólog</w:t>
      </w:r>
      <w:r w:rsidR="00826CBC" w:rsidRPr="00750186">
        <w:rPr>
          <w:rFonts w:ascii="Tahoma" w:eastAsia="Times New Roman" w:hAnsi="Tahoma" w:cs="Tahoma"/>
          <w:sz w:val="24"/>
          <w:szCs w:val="24"/>
          <w:lang w:val="es-ES_tradnl" w:eastAsia="es-ES"/>
        </w:rPr>
        <w:t>a</w:t>
      </w:r>
      <w:r w:rsidRPr="00750186">
        <w:rPr>
          <w:rFonts w:ascii="Tahoma" w:eastAsia="Times New Roman" w:hAnsi="Tahoma" w:cs="Tahoma"/>
          <w:sz w:val="24"/>
          <w:szCs w:val="24"/>
          <w:lang w:val="es-ES_tradnl" w:eastAsia="es-ES"/>
        </w:rPr>
        <w:t xml:space="preserve"> forense, </w:t>
      </w:r>
      <w:r w:rsidR="00262D52" w:rsidRPr="00750186">
        <w:rPr>
          <w:rFonts w:ascii="Tahoma" w:eastAsia="Times New Roman" w:hAnsi="Tahoma" w:cs="Tahoma"/>
          <w:sz w:val="24"/>
          <w:szCs w:val="24"/>
          <w:lang w:val="es-ES_tradnl" w:eastAsia="es-ES"/>
        </w:rPr>
        <w:t xml:space="preserve">la retractación de la víctima era una consecuencia de que se había cumplido con el denominado ciclo del </w:t>
      </w:r>
      <w:r w:rsidR="00262D52" w:rsidRPr="00750186">
        <w:rPr>
          <w:rFonts w:ascii="Tahoma" w:eastAsia="Times New Roman" w:hAnsi="Tahoma" w:cs="Tahoma"/>
          <w:i/>
          <w:sz w:val="24"/>
          <w:szCs w:val="24"/>
          <w:lang w:val="es-ES_tradnl" w:eastAsia="es-ES"/>
        </w:rPr>
        <w:t>«síndrome de acomodación»</w:t>
      </w:r>
      <w:r w:rsidR="00262D52" w:rsidRPr="00750186">
        <w:rPr>
          <w:rFonts w:ascii="Tahoma" w:eastAsia="Times New Roman" w:hAnsi="Tahoma" w:cs="Tahoma"/>
          <w:sz w:val="24"/>
          <w:szCs w:val="24"/>
          <w:lang w:val="es-ES_tradnl" w:eastAsia="es-ES"/>
        </w:rPr>
        <w:t>, el cual suele presentarse en los casos en donde hay una vulneración sexual por parte de un miembro de la familia.</w:t>
      </w:r>
    </w:p>
    <w:p w:rsidR="00993A54" w:rsidRPr="00750186" w:rsidRDefault="00993A54" w:rsidP="00750186">
      <w:pPr>
        <w:spacing w:after="0" w:line="276" w:lineRule="auto"/>
        <w:jc w:val="both"/>
        <w:rPr>
          <w:rFonts w:ascii="Tahoma" w:eastAsia="Times New Roman" w:hAnsi="Tahoma" w:cs="Tahoma"/>
          <w:sz w:val="24"/>
          <w:szCs w:val="24"/>
          <w:lang w:val="es-ES_tradnl" w:eastAsia="es-ES"/>
        </w:rPr>
      </w:pPr>
    </w:p>
    <w:p w:rsidR="00B560B9" w:rsidRPr="00750186" w:rsidRDefault="00B560B9" w:rsidP="00750186">
      <w:pPr>
        <w:spacing w:after="0" w:line="276" w:lineRule="auto"/>
        <w:jc w:val="center"/>
        <w:rPr>
          <w:rFonts w:ascii="Tahoma" w:eastAsia="Times New Roman" w:hAnsi="Tahoma" w:cs="Tahoma"/>
          <w:sz w:val="24"/>
          <w:szCs w:val="24"/>
          <w:lang w:val="es-ES_tradnl" w:eastAsia="es-ES"/>
        </w:rPr>
      </w:pPr>
      <w:r w:rsidRPr="00750186">
        <w:rPr>
          <w:rFonts w:ascii="Tahoma" w:eastAsia="Times New Roman" w:hAnsi="Tahoma" w:cs="Tahoma"/>
          <w:b/>
          <w:sz w:val="24"/>
          <w:szCs w:val="24"/>
          <w:lang w:val="es-ES_tradnl" w:eastAsia="es-ES"/>
        </w:rPr>
        <w:t>LA ALZADA:</w:t>
      </w:r>
    </w:p>
    <w:p w:rsidR="00B560B9" w:rsidRPr="00750186" w:rsidRDefault="00B560B9" w:rsidP="00750186">
      <w:pPr>
        <w:spacing w:after="0" w:line="276" w:lineRule="auto"/>
        <w:jc w:val="center"/>
        <w:rPr>
          <w:rFonts w:ascii="Tahoma" w:eastAsia="Times New Roman" w:hAnsi="Tahoma" w:cs="Tahoma"/>
          <w:sz w:val="24"/>
          <w:szCs w:val="24"/>
          <w:lang w:val="es-ES_tradnl" w:eastAsia="es-ES"/>
        </w:rPr>
      </w:pP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lastRenderedPageBreak/>
        <w:t xml:space="preserve">La inconformidad expresada por la Defensa en la alzada se encuentra circunscrita en cuestionar la valoración probatoria que el Juzgado de primer nivel efectuó del acervo probatorio, </w:t>
      </w:r>
      <w:r w:rsidR="00D62DE1" w:rsidRPr="00750186">
        <w:rPr>
          <w:rFonts w:ascii="Tahoma" w:eastAsia="Times New Roman" w:hAnsi="Tahoma" w:cs="Tahoma"/>
          <w:sz w:val="24"/>
          <w:szCs w:val="24"/>
          <w:lang w:val="es-ES_tradnl" w:eastAsia="es-ES"/>
        </w:rPr>
        <w:t xml:space="preserve">en especial en todo lo que tenía que ver con la retractación efectuada por la ofendida </w:t>
      </w:r>
      <w:r w:rsidR="00D62DE1" w:rsidRPr="00750186">
        <w:rPr>
          <w:rFonts w:ascii="Tahoma" w:eastAsia="Times New Roman" w:hAnsi="Tahoma" w:cs="Tahoma"/>
          <w:i/>
          <w:sz w:val="24"/>
          <w:szCs w:val="24"/>
          <w:lang w:val="es-ES_tradnl" w:eastAsia="es-ES"/>
        </w:rPr>
        <w:t>“H.Y.M.P.”</w:t>
      </w:r>
      <w:r w:rsidR="00D62DE1" w:rsidRPr="00750186">
        <w:rPr>
          <w:rFonts w:ascii="Tahoma" w:eastAsia="Times New Roman" w:hAnsi="Tahoma" w:cs="Tahoma"/>
          <w:sz w:val="24"/>
          <w:szCs w:val="24"/>
          <w:lang w:val="es-ES_tradnl" w:eastAsia="es-ES"/>
        </w:rPr>
        <w:t xml:space="preserve">, a la cual se le debió conceder credibilidad, lo que repercutía para que no fuera factible el </w:t>
      </w:r>
      <w:r w:rsidR="00B42480" w:rsidRPr="00750186">
        <w:rPr>
          <w:rFonts w:ascii="Tahoma" w:eastAsia="Times New Roman" w:hAnsi="Tahoma" w:cs="Tahoma"/>
          <w:sz w:val="24"/>
          <w:szCs w:val="24"/>
          <w:lang w:val="es-ES_tradnl" w:eastAsia="es-ES"/>
        </w:rPr>
        <w:t xml:space="preserve">que se pudiera </w:t>
      </w:r>
      <w:r w:rsidR="00D62DE1" w:rsidRPr="00750186">
        <w:rPr>
          <w:rFonts w:ascii="Tahoma" w:eastAsia="Times New Roman" w:hAnsi="Tahoma" w:cs="Tahoma"/>
          <w:sz w:val="24"/>
          <w:szCs w:val="24"/>
          <w:lang w:val="es-ES_tradnl" w:eastAsia="es-ES"/>
        </w:rPr>
        <w:t xml:space="preserve">proferir una sentencia condenatoria en contra del procesado </w:t>
      </w:r>
      <w:r w:rsidR="00E73419">
        <w:rPr>
          <w:rFonts w:ascii="Tahoma" w:eastAsia="Times New Roman" w:hAnsi="Tahoma" w:cs="Tahoma"/>
          <w:sz w:val="24"/>
          <w:szCs w:val="24"/>
          <w:lang w:val="es-ES_tradnl" w:eastAsia="es-ES"/>
        </w:rPr>
        <w:t>LEVP</w:t>
      </w:r>
      <w:r w:rsidR="00D62DE1" w:rsidRPr="00750186">
        <w:rPr>
          <w:rFonts w:ascii="Tahoma" w:eastAsia="Times New Roman" w:hAnsi="Tahoma" w:cs="Tahoma"/>
          <w:sz w:val="24"/>
          <w:szCs w:val="24"/>
          <w:lang w:val="es-ES_tradnl" w:eastAsia="es-ES"/>
        </w:rPr>
        <w:t>.</w:t>
      </w:r>
    </w:p>
    <w:p w:rsidR="00D62DE1" w:rsidRPr="00750186" w:rsidRDefault="00D62DE1" w:rsidP="00750186">
      <w:pPr>
        <w:spacing w:after="0" w:line="276" w:lineRule="auto"/>
        <w:jc w:val="both"/>
        <w:rPr>
          <w:rFonts w:ascii="Tahoma" w:eastAsia="Times New Roman" w:hAnsi="Tahoma" w:cs="Tahoma"/>
          <w:sz w:val="24"/>
          <w:szCs w:val="24"/>
          <w:lang w:val="es-ES_tradnl" w:eastAsia="es-ES"/>
        </w:rPr>
      </w:pPr>
    </w:p>
    <w:p w:rsidR="00AC4DF0" w:rsidRPr="00750186" w:rsidRDefault="00D62DE1" w:rsidP="00750186">
      <w:pPr>
        <w:spacing w:after="0" w:line="276" w:lineRule="auto"/>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En tal sentido la recurrente adujo lo siguiente: </w:t>
      </w:r>
    </w:p>
    <w:p w:rsidR="00AC4DF0" w:rsidRPr="00750186" w:rsidRDefault="00AC4DF0" w:rsidP="00750186">
      <w:pPr>
        <w:spacing w:after="0" w:line="276" w:lineRule="auto"/>
        <w:jc w:val="both"/>
        <w:rPr>
          <w:rFonts w:ascii="Tahoma" w:eastAsia="Times New Roman" w:hAnsi="Tahoma" w:cs="Tahoma"/>
          <w:sz w:val="24"/>
          <w:szCs w:val="24"/>
          <w:lang w:val="es-ES_tradnl" w:eastAsia="es-ES"/>
        </w:rPr>
      </w:pPr>
    </w:p>
    <w:p w:rsidR="00AC4DF0" w:rsidRPr="00750186" w:rsidRDefault="00AC4DF0" w:rsidP="00750186">
      <w:pPr>
        <w:pStyle w:val="Prrafodelista"/>
        <w:numPr>
          <w:ilvl w:val="0"/>
          <w:numId w:val="9"/>
        </w:numPr>
        <w:spacing w:after="0" w:line="276" w:lineRule="auto"/>
        <w:ind w:left="360"/>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No se avizoraba que la retractación de la agraviada haya sido producto del miedo, de la sugestión o de manipulaciones efectuadas por terceras personas. </w:t>
      </w:r>
    </w:p>
    <w:p w:rsidR="00D62DE1" w:rsidRPr="00750186" w:rsidRDefault="00D62DE1" w:rsidP="00750186">
      <w:pPr>
        <w:spacing w:after="0" w:line="276" w:lineRule="auto"/>
        <w:jc w:val="both"/>
        <w:rPr>
          <w:rFonts w:ascii="Tahoma" w:eastAsia="Times New Roman" w:hAnsi="Tahoma" w:cs="Tahoma"/>
          <w:sz w:val="24"/>
          <w:szCs w:val="24"/>
          <w:lang w:val="es-ES_tradnl" w:eastAsia="es-ES"/>
        </w:rPr>
      </w:pPr>
    </w:p>
    <w:p w:rsidR="00B560B9" w:rsidRPr="00750186" w:rsidRDefault="00D62DE1" w:rsidP="00750186">
      <w:pPr>
        <w:pStyle w:val="Prrafodelista"/>
        <w:numPr>
          <w:ilvl w:val="0"/>
          <w:numId w:val="9"/>
        </w:numPr>
        <w:spacing w:after="0" w:line="276" w:lineRule="auto"/>
        <w:ind w:left="360"/>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La ofendida “H.Y.M.P.” expuso de manera clara y plausible sobre las razones por las que se retractó, lo cual lo hizo para </w:t>
      </w:r>
      <w:bookmarkStart w:id="14" w:name="_Hlk94617277"/>
      <w:r w:rsidRPr="00750186">
        <w:rPr>
          <w:rFonts w:ascii="Tahoma" w:eastAsia="Times New Roman" w:hAnsi="Tahoma" w:cs="Tahoma"/>
          <w:sz w:val="24"/>
          <w:szCs w:val="24"/>
          <w:lang w:val="es-ES_tradnl" w:eastAsia="es-ES"/>
        </w:rPr>
        <w:t>enmendar e</w:t>
      </w:r>
      <w:bookmarkEnd w:id="14"/>
      <w:r w:rsidRPr="00750186">
        <w:rPr>
          <w:rFonts w:ascii="Tahoma" w:eastAsia="Times New Roman" w:hAnsi="Tahoma" w:cs="Tahoma"/>
          <w:sz w:val="24"/>
          <w:szCs w:val="24"/>
          <w:lang w:val="es-ES_tradnl" w:eastAsia="es-ES"/>
        </w:rPr>
        <w:t xml:space="preserve">l error en el que incurrió </w:t>
      </w:r>
      <w:r w:rsidR="00BF1D22" w:rsidRPr="00750186">
        <w:rPr>
          <w:rFonts w:ascii="Tahoma" w:eastAsia="Times New Roman" w:hAnsi="Tahoma" w:cs="Tahoma"/>
          <w:sz w:val="24"/>
          <w:szCs w:val="24"/>
          <w:lang w:val="es-ES_tradnl" w:eastAsia="es-ES"/>
        </w:rPr>
        <w:t>con</w:t>
      </w:r>
      <w:r w:rsidRPr="00750186">
        <w:rPr>
          <w:rFonts w:ascii="Tahoma" w:eastAsia="Times New Roman" w:hAnsi="Tahoma" w:cs="Tahoma"/>
          <w:sz w:val="24"/>
          <w:szCs w:val="24"/>
          <w:lang w:val="es-ES_tradnl" w:eastAsia="es-ES"/>
        </w:rPr>
        <w:t xml:space="preserve"> los señalamientos que </w:t>
      </w:r>
      <w:r w:rsidR="00AC4DF0" w:rsidRPr="00750186">
        <w:rPr>
          <w:rFonts w:ascii="Tahoma" w:eastAsia="Times New Roman" w:hAnsi="Tahoma" w:cs="Tahoma"/>
          <w:sz w:val="24"/>
          <w:szCs w:val="24"/>
          <w:lang w:val="es-ES_tradnl" w:eastAsia="es-ES"/>
        </w:rPr>
        <w:t>efectuó</w:t>
      </w:r>
      <w:r w:rsidRPr="00750186">
        <w:rPr>
          <w:rFonts w:ascii="Tahoma" w:eastAsia="Times New Roman" w:hAnsi="Tahoma" w:cs="Tahoma"/>
          <w:sz w:val="24"/>
          <w:szCs w:val="24"/>
          <w:lang w:val="es-ES_tradnl" w:eastAsia="es-ES"/>
        </w:rPr>
        <w:t xml:space="preserve"> en contra del procesado, los que resultaron ser producto de unas </w:t>
      </w:r>
      <w:r w:rsidR="00AC4DF0" w:rsidRPr="00750186">
        <w:rPr>
          <w:rFonts w:ascii="Tahoma" w:eastAsia="Times New Roman" w:hAnsi="Tahoma" w:cs="Tahoma"/>
          <w:sz w:val="24"/>
          <w:szCs w:val="24"/>
          <w:lang w:val="es-ES_tradnl" w:eastAsia="es-ES"/>
        </w:rPr>
        <w:t>fantasías</w:t>
      </w:r>
      <w:r w:rsidRPr="00750186">
        <w:rPr>
          <w:rFonts w:ascii="Tahoma" w:eastAsia="Times New Roman" w:hAnsi="Tahoma" w:cs="Tahoma"/>
          <w:sz w:val="24"/>
          <w:szCs w:val="24"/>
          <w:lang w:val="es-ES_tradnl" w:eastAsia="es-ES"/>
        </w:rPr>
        <w:t xml:space="preserve"> y mentiras a los que acudió porque ten</w:t>
      </w:r>
      <w:r w:rsidR="00F519B8" w:rsidRPr="00750186">
        <w:rPr>
          <w:rFonts w:ascii="Tahoma" w:eastAsia="Times New Roman" w:hAnsi="Tahoma" w:cs="Tahoma"/>
          <w:sz w:val="24"/>
          <w:szCs w:val="24"/>
          <w:lang w:val="es-ES_tradnl" w:eastAsia="es-ES"/>
        </w:rPr>
        <w:t>í</w:t>
      </w:r>
      <w:r w:rsidRPr="00750186">
        <w:rPr>
          <w:rFonts w:ascii="Tahoma" w:eastAsia="Times New Roman" w:hAnsi="Tahoma" w:cs="Tahoma"/>
          <w:sz w:val="24"/>
          <w:szCs w:val="24"/>
          <w:lang w:val="es-ES_tradnl" w:eastAsia="es-ES"/>
        </w:rPr>
        <w:t xml:space="preserve">a el temor de encontrarse embarazada como consecuencia de un noviazgo clandestino que </w:t>
      </w:r>
      <w:r w:rsidR="00B42480" w:rsidRPr="00750186">
        <w:rPr>
          <w:rFonts w:ascii="Tahoma" w:eastAsia="Times New Roman" w:hAnsi="Tahoma" w:cs="Tahoma"/>
          <w:sz w:val="24"/>
          <w:szCs w:val="24"/>
          <w:lang w:val="es-ES_tradnl" w:eastAsia="es-ES"/>
        </w:rPr>
        <w:t>sostenía</w:t>
      </w:r>
      <w:r w:rsidRPr="00750186">
        <w:rPr>
          <w:rFonts w:ascii="Tahoma" w:eastAsia="Times New Roman" w:hAnsi="Tahoma" w:cs="Tahoma"/>
          <w:sz w:val="24"/>
          <w:szCs w:val="24"/>
          <w:lang w:val="es-ES_tradnl" w:eastAsia="es-ES"/>
        </w:rPr>
        <w:t xml:space="preserve"> con un fulano, del cual no quería que nadie se enterara de su existencia. </w:t>
      </w:r>
    </w:p>
    <w:p w:rsidR="00AC4DF0" w:rsidRPr="00750186" w:rsidRDefault="00AC4DF0" w:rsidP="00750186">
      <w:pPr>
        <w:spacing w:after="0" w:line="276" w:lineRule="auto"/>
        <w:jc w:val="both"/>
        <w:rPr>
          <w:rFonts w:ascii="Tahoma" w:eastAsia="Times New Roman" w:hAnsi="Tahoma" w:cs="Tahoma"/>
          <w:sz w:val="24"/>
          <w:szCs w:val="24"/>
          <w:lang w:val="es-ES_tradnl" w:eastAsia="es-ES"/>
        </w:rPr>
      </w:pPr>
    </w:p>
    <w:p w:rsidR="00AC4DF0" w:rsidRDefault="00AC4DF0" w:rsidP="00750186">
      <w:pPr>
        <w:pStyle w:val="Prrafodelista"/>
        <w:numPr>
          <w:ilvl w:val="0"/>
          <w:numId w:val="9"/>
        </w:numPr>
        <w:spacing w:after="0" w:line="276" w:lineRule="auto"/>
        <w:ind w:left="360"/>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No se le debió conceder absoluta credibilidad a la opinión de la psicóloga forense en lo que tena que ver con </w:t>
      </w:r>
      <w:r w:rsidR="00636127" w:rsidRPr="00750186">
        <w:rPr>
          <w:rFonts w:ascii="Tahoma" w:eastAsia="Times New Roman" w:hAnsi="Tahoma" w:cs="Tahoma"/>
          <w:sz w:val="24"/>
          <w:szCs w:val="24"/>
          <w:lang w:val="es-ES_tradnl" w:eastAsia="es-ES"/>
        </w:rPr>
        <w:t xml:space="preserve">el </w:t>
      </w:r>
      <w:r w:rsidRPr="00750186">
        <w:rPr>
          <w:rFonts w:ascii="Tahoma" w:eastAsia="Times New Roman" w:hAnsi="Tahoma" w:cs="Tahoma"/>
          <w:sz w:val="24"/>
          <w:szCs w:val="24"/>
          <w:lang w:val="es-ES_tradnl" w:eastAsia="es-ES"/>
        </w:rPr>
        <w:t xml:space="preserve">síndrome del acomodamiento, porque lo dicho en tales términos por la perito carecía de fundamento científico y por ende se </w:t>
      </w:r>
      <w:r w:rsidR="00B42480" w:rsidRPr="00750186">
        <w:rPr>
          <w:rFonts w:ascii="Tahoma" w:eastAsia="Times New Roman" w:hAnsi="Tahoma" w:cs="Tahoma"/>
          <w:sz w:val="24"/>
          <w:szCs w:val="24"/>
          <w:lang w:val="es-ES_tradnl" w:eastAsia="es-ES"/>
        </w:rPr>
        <w:t>debía</w:t>
      </w:r>
      <w:r w:rsidRPr="00750186">
        <w:rPr>
          <w:rFonts w:ascii="Tahoma" w:eastAsia="Times New Roman" w:hAnsi="Tahoma" w:cs="Tahoma"/>
          <w:sz w:val="24"/>
          <w:szCs w:val="24"/>
          <w:lang w:val="es-ES_tradnl" w:eastAsia="es-ES"/>
        </w:rPr>
        <w:t xml:space="preserve"> considerar como algo producto de su subjetividad.</w:t>
      </w:r>
    </w:p>
    <w:p w:rsidR="003D6F53" w:rsidRPr="003D6F53" w:rsidRDefault="003D6F53" w:rsidP="003D6F53">
      <w:pPr>
        <w:spacing w:after="0" w:line="276" w:lineRule="auto"/>
        <w:jc w:val="both"/>
        <w:rPr>
          <w:rFonts w:ascii="Tahoma" w:eastAsia="Times New Roman" w:hAnsi="Tahoma" w:cs="Tahoma"/>
          <w:sz w:val="24"/>
          <w:szCs w:val="24"/>
          <w:lang w:val="es-ES_tradnl" w:eastAsia="es-ES"/>
        </w:rPr>
      </w:pPr>
    </w:p>
    <w:p w:rsidR="00AC4DF0" w:rsidRPr="00750186" w:rsidRDefault="00B42480" w:rsidP="00750186">
      <w:pPr>
        <w:spacing w:after="0" w:line="276" w:lineRule="auto"/>
        <w:ind w:left="360"/>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Además</w:t>
      </w:r>
      <w:r w:rsidR="00AC4DF0" w:rsidRPr="00750186">
        <w:rPr>
          <w:rFonts w:ascii="Tahoma" w:eastAsia="Times New Roman" w:hAnsi="Tahoma" w:cs="Tahoma"/>
          <w:sz w:val="24"/>
          <w:szCs w:val="24"/>
          <w:lang w:val="es-ES_tradnl" w:eastAsia="es-ES"/>
        </w:rPr>
        <w:t xml:space="preserve">, se debió de tener en cuenta que la </w:t>
      </w:r>
      <w:r w:rsidRPr="00750186">
        <w:rPr>
          <w:rFonts w:ascii="Tahoma" w:eastAsia="Times New Roman" w:hAnsi="Tahoma" w:cs="Tahoma"/>
          <w:sz w:val="24"/>
          <w:szCs w:val="24"/>
          <w:lang w:val="es-ES_tradnl" w:eastAsia="es-ES"/>
        </w:rPr>
        <w:t>psicología</w:t>
      </w:r>
      <w:r w:rsidR="00AC4DF0" w:rsidRPr="00750186">
        <w:rPr>
          <w:rFonts w:ascii="Tahoma" w:eastAsia="Times New Roman" w:hAnsi="Tahoma" w:cs="Tahoma"/>
          <w:sz w:val="24"/>
          <w:szCs w:val="24"/>
          <w:lang w:val="es-ES_tradnl" w:eastAsia="es-ES"/>
        </w:rPr>
        <w:t xml:space="preserve"> es una ciencia blanda e imperfecta, por lo que los conceptos u opiniones del perito no generan juicios de certeza ya que en los mismos siempre hay un margen de error. </w:t>
      </w:r>
    </w:p>
    <w:p w:rsidR="00B42480" w:rsidRPr="00750186" w:rsidRDefault="00B42480" w:rsidP="00750186">
      <w:pPr>
        <w:spacing w:after="0" w:line="276" w:lineRule="auto"/>
        <w:jc w:val="both"/>
        <w:rPr>
          <w:rFonts w:ascii="Tahoma" w:eastAsia="Times New Roman" w:hAnsi="Tahoma" w:cs="Tahoma"/>
          <w:sz w:val="24"/>
          <w:szCs w:val="24"/>
          <w:lang w:val="es-ES_tradnl" w:eastAsia="es-ES"/>
        </w:rPr>
      </w:pPr>
    </w:p>
    <w:p w:rsidR="00B42480" w:rsidRPr="00750186" w:rsidRDefault="00B42480" w:rsidP="00750186">
      <w:pPr>
        <w:spacing w:after="0" w:line="276" w:lineRule="auto"/>
        <w:ind w:left="360"/>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Por otra parte, se desconoció que el síndrome de acomodamiento también opera a la inversa, ya que mínimo no pueden existir dos pruebas que digan cu</w:t>
      </w:r>
      <w:r w:rsidR="00264B91" w:rsidRPr="00750186">
        <w:rPr>
          <w:rFonts w:ascii="Tahoma" w:eastAsia="Times New Roman" w:hAnsi="Tahoma" w:cs="Tahoma"/>
          <w:sz w:val="24"/>
          <w:szCs w:val="24"/>
          <w:lang w:val="es-ES_tradnl" w:eastAsia="es-ES"/>
        </w:rPr>
        <w:t>á</w:t>
      </w:r>
      <w:r w:rsidRPr="00750186">
        <w:rPr>
          <w:rFonts w:ascii="Tahoma" w:eastAsia="Times New Roman" w:hAnsi="Tahoma" w:cs="Tahoma"/>
          <w:sz w:val="24"/>
          <w:szCs w:val="24"/>
          <w:lang w:val="es-ES_tradnl" w:eastAsia="es-ES"/>
        </w:rPr>
        <w:t xml:space="preserve">l es la verdad real. </w:t>
      </w:r>
    </w:p>
    <w:p w:rsidR="00B42480" w:rsidRPr="00750186" w:rsidRDefault="00B42480" w:rsidP="00750186">
      <w:pPr>
        <w:spacing w:after="0" w:line="276" w:lineRule="auto"/>
        <w:jc w:val="both"/>
        <w:rPr>
          <w:rFonts w:ascii="Tahoma" w:eastAsia="Times New Roman" w:hAnsi="Tahoma" w:cs="Tahoma"/>
          <w:sz w:val="24"/>
          <w:szCs w:val="24"/>
          <w:lang w:val="es-ES_tradnl" w:eastAsia="es-ES"/>
        </w:rPr>
      </w:pPr>
    </w:p>
    <w:p w:rsidR="00B42480" w:rsidRPr="00750186" w:rsidRDefault="00B42480" w:rsidP="00750186">
      <w:pPr>
        <w:pStyle w:val="Prrafodelista"/>
        <w:numPr>
          <w:ilvl w:val="0"/>
          <w:numId w:val="9"/>
        </w:numPr>
        <w:spacing w:after="0" w:line="276" w:lineRule="auto"/>
        <w:ind w:left="360"/>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No se tuvo en cuenta que cuando la víctima </w:t>
      </w:r>
      <w:r w:rsidR="00264B91" w:rsidRPr="00750186">
        <w:rPr>
          <w:rFonts w:ascii="Tahoma" w:eastAsia="Times New Roman" w:hAnsi="Tahoma" w:cs="Tahoma"/>
          <w:sz w:val="24"/>
          <w:szCs w:val="24"/>
          <w:lang w:val="es-ES_tradnl" w:eastAsia="es-ES"/>
        </w:rPr>
        <w:t>contó</w:t>
      </w:r>
      <w:r w:rsidRPr="00750186">
        <w:rPr>
          <w:rFonts w:ascii="Tahoma" w:eastAsia="Times New Roman" w:hAnsi="Tahoma" w:cs="Tahoma"/>
          <w:sz w:val="24"/>
          <w:szCs w:val="24"/>
          <w:lang w:val="es-ES_tradnl" w:eastAsia="es-ES"/>
        </w:rPr>
        <w:t xml:space="preserve"> las cosas que dijo en contra del procesado, sufría del síndrome de la mentira, el cual ten</w:t>
      </w:r>
      <w:r w:rsidR="00264B91" w:rsidRPr="00750186">
        <w:rPr>
          <w:rFonts w:ascii="Tahoma" w:eastAsia="Times New Roman" w:hAnsi="Tahoma" w:cs="Tahoma"/>
          <w:sz w:val="24"/>
          <w:szCs w:val="24"/>
          <w:lang w:val="es-ES_tradnl" w:eastAsia="es-ES"/>
        </w:rPr>
        <w:t>í</w:t>
      </w:r>
      <w:r w:rsidRPr="00750186">
        <w:rPr>
          <w:rFonts w:ascii="Tahoma" w:eastAsia="Times New Roman" w:hAnsi="Tahoma" w:cs="Tahoma"/>
          <w:sz w:val="24"/>
          <w:szCs w:val="24"/>
          <w:lang w:val="es-ES_tradnl" w:eastAsia="es-ES"/>
        </w:rPr>
        <w:t>a su génesis en el abandono de las funciones familiares; la ausencia de autoridad; y los deseos de captar la atención o de darse importancia.</w:t>
      </w:r>
    </w:p>
    <w:p w:rsidR="00AC4DF0" w:rsidRPr="00750186" w:rsidRDefault="00AC4DF0" w:rsidP="00750186">
      <w:pPr>
        <w:spacing w:after="0" w:line="276" w:lineRule="auto"/>
        <w:jc w:val="both"/>
        <w:rPr>
          <w:rFonts w:ascii="Tahoma" w:eastAsia="Times New Roman" w:hAnsi="Tahoma" w:cs="Tahoma"/>
          <w:sz w:val="24"/>
          <w:szCs w:val="24"/>
          <w:lang w:val="es-ES_tradnl" w:eastAsia="es-ES"/>
        </w:rPr>
      </w:pP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Acorde con lo anterior, </w:t>
      </w:r>
      <w:r w:rsidR="00B42480" w:rsidRPr="00750186">
        <w:rPr>
          <w:rFonts w:ascii="Tahoma" w:eastAsia="Times New Roman" w:hAnsi="Tahoma" w:cs="Tahoma"/>
          <w:sz w:val="24"/>
          <w:szCs w:val="24"/>
          <w:lang w:val="es-ES_tradnl" w:eastAsia="es-ES"/>
        </w:rPr>
        <w:t xml:space="preserve">la </w:t>
      </w:r>
      <w:r w:rsidRPr="00750186">
        <w:rPr>
          <w:rFonts w:ascii="Tahoma" w:eastAsia="Times New Roman" w:hAnsi="Tahoma" w:cs="Tahoma"/>
          <w:sz w:val="24"/>
          <w:szCs w:val="24"/>
          <w:lang w:val="es-ES_tradnl" w:eastAsia="es-ES"/>
        </w:rPr>
        <w:t xml:space="preserve">recurrente deprecó por la revocatoria del fallo opugnado, para que en su lugar se absuelva al procesado </w:t>
      </w:r>
      <w:r w:rsidR="00E73419">
        <w:rPr>
          <w:rFonts w:ascii="Tahoma" w:eastAsia="Times New Roman" w:hAnsi="Tahoma" w:cs="Tahoma"/>
          <w:iCs/>
          <w:sz w:val="24"/>
          <w:szCs w:val="24"/>
          <w:lang w:val="es-ES_tradnl" w:eastAsia="es-ES"/>
        </w:rPr>
        <w:t>LEVP</w:t>
      </w:r>
      <w:r w:rsidR="00B42480" w:rsidRPr="00750186">
        <w:rPr>
          <w:rFonts w:ascii="Tahoma" w:eastAsia="Times New Roman" w:hAnsi="Tahoma" w:cs="Tahoma"/>
          <w:iCs/>
          <w:sz w:val="24"/>
          <w:szCs w:val="24"/>
          <w:lang w:val="es-ES_tradnl" w:eastAsia="es-ES"/>
        </w:rPr>
        <w:t xml:space="preserve"> </w:t>
      </w:r>
      <w:r w:rsidRPr="00750186">
        <w:rPr>
          <w:rFonts w:ascii="Tahoma" w:eastAsia="Times New Roman" w:hAnsi="Tahoma" w:cs="Tahoma"/>
          <w:iCs/>
          <w:sz w:val="24"/>
          <w:szCs w:val="24"/>
          <w:lang w:val="es-ES_tradnl" w:eastAsia="es-ES"/>
        </w:rPr>
        <w:t>de</w:t>
      </w:r>
      <w:r w:rsidRPr="00750186">
        <w:rPr>
          <w:rFonts w:ascii="Tahoma" w:eastAsia="Times New Roman" w:hAnsi="Tahoma" w:cs="Tahoma"/>
          <w:sz w:val="24"/>
          <w:szCs w:val="24"/>
          <w:lang w:val="es-ES_tradnl" w:eastAsia="es-ES"/>
        </w:rPr>
        <w:t xml:space="preserve"> los cargos por los cuales fue llamado a juicio. </w:t>
      </w:r>
    </w:p>
    <w:p w:rsidR="000441B7" w:rsidRPr="00750186" w:rsidRDefault="000441B7" w:rsidP="00750186">
      <w:pPr>
        <w:spacing w:after="0" w:line="276" w:lineRule="auto"/>
        <w:jc w:val="both"/>
        <w:rPr>
          <w:rFonts w:ascii="Tahoma" w:eastAsia="Times New Roman" w:hAnsi="Tahoma" w:cs="Tahoma"/>
          <w:sz w:val="24"/>
          <w:szCs w:val="24"/>
          <w:lang w:val="es-ES_tradnl" w:eastAsia="es-ES"/>
        </w:rPr>
      </w:pPr>
    </w:p>
    <w:p w:rsidR="00B560B9" w:rsidRPr="00750186" w:rsidRDefault="00B560B9" w:rsidP="00750186">
      <w:pPr>
        <w:spacing w:after="0" w:line="276" w:lineRule="auto"/>
        <w:jc w:val="center"/>
        <w:rPr>
          <w:rFonts w:ascii="Tahoma" w:eastAsia="Times New Roman" w:hAnsi="Tahoma" w:cs="Tahoma"/>
          <w:b/>
          <w:sz w:val="24"/>
          <w:szCs w:val="24"/>
          <w:lang w:val="es-ES_tradnl"/>
        </w:rPr>
      </w:pPr>
      <w:r w:rsidRPr="00750186">
        <w:rPr>
          <w:rFonts w:ascii="Tahoma" w:eastAsia="Times New Roman" w:hAnsi="Tahoma" w:cs="Tahoma"/>
          <w:b/>
          <w:sz w:val="24"/>
          <w:szCs w:val="24"/>
          <w:lang w:val="es-ES_tradnl"/>
        </w:rPr>
        <w:t>PARA RESOLVER SE CONSIDERA:</w:t>
      </w:r>
    </w:p>
    <w:p w:rsidR="00B560B9" w:rsidRPr="00750186" w:rsidRDefault="00B560B9" w:rsidP="00750186">
      <w:pPr>
        <w:spacing w:after="0" w:line="276" w:lineRule="auto"/>
        <w:jc w:val="both"/>
        <w:rPr>
          <w:rFonts w:ascii="Tahoma" w:eastAsia="Times New Roman" w:hAnsi="Tahoma" w:cs="Tahoma"/>
          <w:b/>
          <w:sz w:val="24"/>
          <w:szCs w:val="24"/>
          <w:lang w:val="es-ES_tradnl"/>
        </w:rPr>
      </w:pPr>
    </w:p>
    <w:p w:rsidR="00B560B9" w:rsidRPr="00750186" w:rsidRDefault="00B560B9" w:rsidP="00750186">
      <w:pPr>
        <w:spacing w:after="0" w:line="276" w:lineRule="auto"/>
        <w:jc w:val="both"/>
        <w:rPr>
          <w:rFonts w:ascii="Tahoma" w:eastAsia="Times New Roman" w:hAnsi="Tahoma" w:cs="Tahoma"/>
          <w:b/>
          <w:sz w:val="24"/>
          <w:szCs w:val="24"/>
          <w:lang w:val="es-ES_tradnl"/>
        </w:rPr>
      </w:pPr>
      <w:r w:rsidRPr="00750186">
        <w:rPr>
          <w:rFonts w:ascii="Tahoma" w:eastAsia="Times New Roman" w:hAnsi="Tahoma" w:cs="Tahoma"/>
          <w:b/>
          <w:sz w:val="24"/>
          <w:szCs w:val="24"/>
          <w:lang w:val="es-ES_tradnl"/>
        </w:rPr>
        <w:t>- Competencia:</w:t>
      </w:r>
    </w:p>
    <w:p w:rsidR="00B560B9" w:rsidRPr="00750186" w:rsidRDefault="00B560B9" w:rsidP="00750186">
      <w:pPr>
        <w:spacing w:after="0" w:line="276" w:lineRule="auto"/>
        <w:jc w:val="both"/>
        <w:rPr>
          <w:rFonts w:ascii="Tahoma" w:eastAsia="Times New Roman" w:hAnsi="Tahoma" w:cs="Tahoma"/>
          <w:sz w:val="24"/>
          <w:szCs w:val="24"/>
          <w:lang w:val="es-ES_tradnl"/>
        </w:rPr>
      </w:pPr>
    </w:p>
    <w:p w:rsidR="00B560B9" w:rsidRPr="00750186" w:rsidRDefault="00B560B9" w:rsidP="00750186">
      <w:pPr>
        <w:spacing w:after="0" w:line="276" w:lineRule="auto"/>
        <w:jc w:val="both"/>
        <w:rPr>
          <w:rFonts w:ascii="Tahoma" w:eastAsia="Times New Roman" w:hAnsi="Tahoma" w:cs="Tahoma"/>
          <w:sz w:val="24"/>
          <w:szCs w:val="24"/>
          <w:lang w:val="es-ES_tradnl"/>
        </w:rPr>
      </w:pPr>
      <w:r w:rsidRPr="00750186">
        <w:rPr>
          <w:rFonts w:ascii="Tahoma" w:eastAsia="Times New Roman" w:hAnsi="Tahoma" w:cs="Tahoma"/>
          <w:sz w:val="24"/>
          <w:szCs w:val="24"/>
          <w:lang w:val="es-ES_tradnl"/>
        </w:rPr>
        <w:t xml:space="preserve">Esta Sala de Decisión, acorde con lo consagrado en el numeral 1º del artículo 34 del C.P.P. es la competente para resolver la presente alzada, en atención a que estamos </w:t>
      </w:r>
      <w:r w:rsidRPr="00750186">
        <w:rPr>
          <w:rFonts w:ascii="Tahoma" w:eastAsia="Times New Roman" w:hAnsi="Tahoma" w:cs="Tahoma"/>
          <w:sz w:val="24"/>
          <w:szCs w:val="24"/>
          <w:lang w:val="es-ES_tradnl"/>
        </w:rPr>
        <w:lastRenderedPageBreak/>
        <w:t>en presencia de un recurso de apelación que fue interpuesto en contra de un auto proferido en primera instancia por un Juzgado Penal del Circuito que hace parte de este Distrito judicial.</w:t>
      </w:r>
    </w:p>
    <w:p w:rsidR="00B560B9" w:rsidRPr="00750186" w:rsidRDefault="00B560B9" w:rsidP="00750186">
      <w:pPr>
        <w:spacing w:after="0" w:line="276" w:lineRule="auto"/>
        <w:jc w:val="both"/>
        <w:rPr>
          <w:rFonts w:ascii="Tahoma" w:eastAsia="Times New Roman" w:hAnsi="Tahoma" w:cs="Tahoma"/>
          <w:sz w:val="24"/>
          <w:szCs w:val="24"/>
          <w:lang w:val="es-ES_tradnl"/>
        </w:rPr>
      </w:pPr>
    </w:p>
    <w:p w:rsidR="00B560B9" w:rsidRPr="00750186" w:rsidRDefault="00B560B9" w:rsidP="00750186">
      <w:pPr>
        <w:spacing w:after="0" w:line="276" w:lineRule="auto"/>
        <w:jc w:val="both"/>
        <w:rPr>
          <w:rFonts w:ascii="Tahoma" w:eastAsia="Times New Roman" w:hAnsi="Tahoma" w:cs="Tahoma"/>
          <w:sz w:val="24"/>
          <w:szCs w:val="24"/>
          <w:lang w:val="es-ES_tradnl"/>
        </w:rPr>
      </w:pPr>
      <w:r w:rsidRPr="00750186">
        <w:rPr>
          <w:rFonts w:ascii="Tahoma" w:eastAsia="Times New Roman" w:hAnsi="Tahoma" w:cs="Tahoma"/>
          <w:b/>
          <w:sz w:val="24"/>
          <w:szCs w:val="24"/>
          <w:lang w:val="es-ES_tradnl"/>
        </w:rPr>
        <w:t>- Problema Jurídico:</w:t>
      </w:r>
    </w:p>
    <w:p w:rsidR="00B560B9" w:rsidRPr="00750186" w:rsidRDefault="00B560B9" w:rsidP="00750186">
      <w:pPr>
        <w:spacing w:after="0" w:line="276" w:lineRule="auto"/>
        <w:jc w:val="both"/>
        <w:rPr>
          <w:rFonts w:ascii="Tahoma" w:eastAsia="Times New Roman" w:hAnsi="Tahoma" w:cs="Tahoma"/>
          <w:sz w:val="24"/>
          <w:szCs w:val="24"/>
          <w:lang w:val="es-ES_tradnl"/>
        </w:rPr>
      </w:pPr>
    </w:p>
    <w:p w:rsidR="00B560B9" w:rsidRPr="00750186" w:rsidRDefault="00B560B9" w:rsidP="00750186">
      <w:pPr>
        <w:spacing w:after="0" w:line="276" w:lineRule="auto"/>
        <w:jc w:val="both"/>
        <w:rPr>
          <w:rFonts w:ascii="Tahoma" w:eastAsia="Times New Roman" w:hAnsi="Tahoma" w:cs="Tahoma"/>
          <w:sz w:val="24"/>
          <w:szCs w:val="24"/>
          <w:lang w:val="es-ES_tradnl"/>
        </w:rPr>
      </w:pPr>
      <w:r w:rsidRPr="00750186">
        <w:rPr>
          <w:rFonts w:ascii="Tahoma" w:eastAsia="Times New Roman" w:hAnsi="Tahoma" w:cs="Tahoma"/>
          <w:sz w:val="24"/>
          <w:szCs w:val="24"/>
          <w:lang w:val="es-ES_tradnl"/>
        </w:rPr>
        <w:t>De lo dicho por el apelante, la Sala avizora como problema jurídico el siguiente:</w:t>
      </w:r>
    </w:p>
    <w:p w:rsidR="00E73419" w:rsidRDefault="00E73419" w:rsidP="00750186">
      <w:pPr>
        <w:spacing w:after="0" w:line="276" w:lineRule="auto"/>
        <w:jc w:val="both"/>
        <w:rPr>
          <w:rFonts w:ascii="Tahoma" w:eastAsia="Times New Roman" w:hAnsi="Tahoma" w:cs="Tahoma"/>
          <w:sz w:val="24"/>
          <w:szCs w:val="24"/>
          <w:lang w:val="es-ES_tradnl"/>
        </w:rPr>
      </w:pPr>
    </w:p>
    <w:p w:rsidR="00B560B9" w:rsidRPr="00750186" w:rsidRDefault="00B560B9" w:rsidP="00750186">
      <w:pPr>
        <w:spacing w:after="0" w:line="276" w:lineRule="auto"/>
        <w:jc w:val="both"/>
        <w:rPr>
          <w:rFonts w:ascii="Tahoma" w:eastAsia="Times New Roman" w:hAnsi="Tahoma" w:cs="Tahoma"/>
          <w:sz w:val="24"/>
          <w:szCs w:val="24"/>
          <w:lang w:val="es-ES_tradnl"/>
        </w:rPr>
      </w:pPr>
      <w:r w:rsidRPr="00750186">
        <w:rPr>
          <w:rFonts w:ascii="Tahoma" w:eastAsia="Times New Roman" w:hAnsi="Tahoma" w:cs="Tahoma"/>
          <w:sz w:val="24"/>
          <w:szCs w:val="24"/>
          <w:lang w:val="es-ES_tradnl"/>
        </w:rPr>
        <w:t xml:space="preserve">¿Incurrió el Juzgado de primer nivel en yerros al momento de la apreciación del acervo probatorio, que le impidieron darse cuenta que las pruebas allegadas al proceso no cumplian a cabalidad con los requisitos exigidos por el artículo 381 C.P.P. para poder proferir un fallo de condena en contra del procesado </w:t>
      </w:r>
      <w:r w:rsidR="00E73419">
        <w:rPr>
          <w:rFonts w:ascii="Tahoma" w:eastAsia="Times New Roman" w:hAnsi="Tahoma" w:cs="Tahoma"/>
          <w:sz w:val="24"/>
          <w:szCs w:val="24"/>
          <w:lang w:val="es-ES_tradnl"/>
        </w:rPr>
        <w:t>LEVP</w:t>
      </w:r>
      <w:r w:rsidRPr="00750186">
        <w:rPr>
          <w:rFonts w:ascii="Tahoma" w:eastAsia="Times New Roman" w:hAnsi="Tahoma" w:cs="Tahoma"/>
          <w:sz w:val="24"/>
          <w:szCs w:val="24"/>
          <w:lang w:val="es-ES_tradnl"/>
        </w:rPr>
        <w:t>?</w:t>
      </w:r>
    </w:p>
    <w:p w:rsidR="00B560B9" w:rsidRPr="00750186" w:rsidRDefault="00B560B9" w:rsidP="00750186">
      <w:pPr>
        <w:spacing w:after="0" w:line="276" w:lineRule="auto"/>
        <w:jc w:val="both"/>
        <w:rPr>
          <w:rFonts w:ascii="Tahoma" w:eastAsia="Times New Roman" w:hAnsi="Tahoma" w:cs="Tahoma"/>
          <w:sz w:val="24"/>
          <w:szCs w:val="24"/>
          <w:lang w:val="es-ES_tradnl"/>
        </w:rPr>
      </w:pPr>
    </w:p>
    <w:p w:rsidR="00B560B9" w:rsidRPr="00750186" w:rsidRDefault="00B560B9" w:rsidP="00750186">
      <w:pPr>
        <w:spacing w:after="0" w:line="276" w:lineRule="auto"/>
        <w:jc w:val="both"/>
        <w:rPr>
          <w:rFonts w:ascii="Tahoma" w:eastAsia="Times New Roman" w:hAnsi="Tahoma" w:cs="Tahoma"/>
          <w:sz w:val="24"/>
          <w:szCs w:val="24"/>
          <w:lang w:val="es-ES_tradnl"/>
        </w:rPr>
      </w:pPr>
      <w:r w:rsidRPr="00750186">
        <w:rPr>
          <w:rFonts w:ascii="Tahoma" w:eastAsia="Times New Roman" w:hAnsi="Tahoma" w:cs="Tahoma"/>
          <w:sz w:val="24"/>
          <w:szCs w:val="24"/>
          <w:lang w:val="es-ES_tradnl"/>
        </w:rPr>
        <w:t xml:space="preserve"> </w:t>
      </w:r>
      <w:r w:rsidRPr="00750186">
        <w:rPr>
          <w:rFonts w:ascii="Tahoma" w:eastAsia="Times New Roman" w:hAnsi="Tahoma" w:cs="Tahoma"/>
          <w:b/>
          <w:sz w:val="24"/>
          <w:szCs w:val="24"/>
          <w:lang w:val="es-ES_tradnl"/>
        </w:rPr>
        <w:t xml:space="preserve">- Solución: </w:t>
      </w:r>
    </w:p>
    <w:p w:rsidR="00B560B9" w:rsidRPr="00750186" w:rsidRDefault="00B560B9" w:rsidP="00750186">
      <w:pPr>
        <w:spacing w:after="0" w:line="276" w:lineRule="auto"/>
        <w:jc w:val="both"/>
        <w:rPr>
          <w:rFonts w:ascii="Tahoma" w:eastAsia="Times New Roman" w:hAnsi="Tahoma" w:cs="Tahoma"/>
          <w:sz w:val="24"/>
          <w:szCs w:val="24"/>
          <w:lang w:val="es-ES_tradnl"/>
        </w:rPr>
      </w:pPr>
    </w:p>
    <w:p w:rsidR="00C82E93" w:rsidRPr="00750186" w:rsidRDefault="00B560B9" w:rsidP="00750186">
      <w:pPr>
        <w:spacing w:after="0" w:line="276" w:lineRule="auto"/>
        <w:jc w:val="both"/>
        <w:rPr>
          <w:rFonts w:ascii="Tahoma" w:eastAsia="Times New Roman" w:hAnsi="Tahoma" w:cs="Tahoma"/>
          <w:sz w:val="24"/>
          <w:szCs w:val="24"/>
          <w:lang w:val="es-ES_tradnl"/>
        </w:rPr>
      </w:pPr>
      <w:r w:rsidRPr="00750186">
        <w:rPr>
          <w:rFonts w:ascii="Tahoma" w:eastAsia="Times New Roman" w:hAnsi="Tahoma" w:cs="Tahoma"/>
          <w:sz w:val="24"/>
          <w:szCs w:val="24"/>
          <w:lang w:val="es-ES_tradnl"/>
        </w:rPr>
        <w:t xml:space="preserve">Al efectuar un análisis de los reproches formulados por la Defensa en contra del fallo opugnado, </w:t>
      </w:r>
      <w:r w:rsidR="00C82E93" w:rsidRPr="00750186">
        <w:rPr>
          <w:rFonts w:ascii="Tahoma" w:eastAsia="Times New Roman" w:hAnsi="Tahoma" w:cs="Tahoma"/>
          <w:sz w:val="24"/>
          <w:szCs w:val="24"/>
          <w:lang w:val="es-ES_tradnl"/>
        </w:rPr>
        <w:t>considera la Sala que el eje central de la controversia gira en torno al fenómeno de la retractación, en especial cuando quien se desdice es el principal testigo de cargos, y las consecuencias que el mismo podría generar a</w:t>
      </w:r>
      <w:r w:rsidR="00671B68" w:rsidRPr="00750186">
        <w:rPr>
          <w:rFonts w:ascii="Tahoma" w:eastAsia="Times New Roman" w:hAnsi="Tahoma" w:cs="Tahoma"/>
          <w:sz w:val="24"/>
          <w:szCs w:val="24"/>
          <w:lang w:val="es-ES_tradnl"/>
        </w:rPr>
        <w:t>l</w:t>
      </w:r>
      <w:r w:rsidR="00C82E93" w:rsidRPr="00750186">
        <w:rPr>
          <w:rFonts w:ascii="Tahoma" w:eastAsia="Times New Roman" w:hAnsi="Tahoma" w:cs="Tahoma"/>
          <w:sz w:val="24"/>
          <w:szCs w:val="24"/>
          <w:lang w:val="es-ES_tradnl"/>
        </w:rPr>
        <w:t xml:space="preserve"> momento de tomar una decisión de tanta transcendencia en el proceso como lo es la sentenci</w:t>
      </w:r>
      <w:bookmarkStart w:id="15" w:name="_Hlk94694756"/>
      <w:r w:rsidR="00C82E93" w:rsidRPr="00750186">
        <w:rPr>
          <w:rFonts w:ascii="Tahoma" w:eastAsia="Times New Roman" w:hAnsi="Tahoma" w:cs="Tahoma"/>
          <w:sz w:val="24"/>
          <w:szCs w:val="24"/>
          <w:lang w:val="es-ES_tradnl"/>
        </w:rPr>
        <w:t>a, por cuanto el fallador de instancia</w:t>
      </w:r>
      <w:r w:rsidR="00671B68" w:rsidRPr="00750186">
        <w:rPr>
          <w:rFonts w:ascii="Tahoma" w:eastAsia="Times New Roman" w:hAnsi="Tahoma" w:cs="Tahoma"/>
          <w:sz w:val="24"/>
          <w:szCs w:val="24"/>
          <w:lang w:val="es-ES_tradnl"/>
        </w:rPr>
        <w:t xml:space="preserve"> estaría en frente de una disyuntiva</w:t>
      </w:r>
      <w:r w:rsidR="005632D0" w:rsidRPr="00750186">
        <w:rPr>
          <w:rFonts w:ascii="Tahoma" w:eastAsia="Times New Roman" w:hAnsi="Tahoma" w:cs="Tahoma"/>
          <w:sz w:val="24"/>
          <w:szCs w:val="24"/>
          <w:lang w:val="es-ES_tradnl"/>
        </w:rPr>
        <w:t>,</w:t>
      </w:r>
      <w:r w:rsidR="00671B68" w:rsidRPr="00750186">
        <w:rPr>
          <w:rFonts w:ascii="Tahoma" w:eastAsia="Times New Roman" w:hAnsi="Tahoma" w:cs="Tahoma"/>
          <w:sz w:val="24"/>
          <w:szCs w:val="24"/>
          <w:lang w:val="es-ES_tradnl"/>
        </w:rPr>
        <w:t xml:space="preserve"> la cual consistiría a que creerle: </w:t>
      </w:r>
      <w:r w:rsidR="005632D0" w:rsidRPr="00750186">
        <w:rPr>
          <w:rFonts w:ascii="Tahoma" w:eastAsia="Times New Roman" w:hAnsi="Tahoma" w:cs="Tahoma"/>
          <w:sz w:val="24"/>
          <w:szCs w:val="24"/>
          <w:lang w:val="es-ES_tradnl"/>
        </w:rPr>
        <w:t>¿</w:t>
      </w:r>
      <w:r w:rsidR="00671B68" w:rsidRPr="00750186">
        <w:rPr>
          <w:rFonts w:ascii="Tahoma" w:eastAsia="Times New Roman" w:hAnsi="Tahoma" w:cs="Tahoma"/>
          <w:sz w:val="24"/>
          <w:szCs w:val="24"/>
          <w:lang w:val="es-ES_tradnl"/>
        </w:rPr>
        <w:t>A lo consignado en unas declaraciones previas en las que una persona incrimin</w:t>
      </w:r>
      <w:r w:rsidR="005632D0" w:rsidRPr="00750186">
        <w:rPr>
          <w:rFonts w:ascii="Tahoma" w:eastAsia="Times New Roman" w:hAnsi="Tahoma" w:cs="Tahoma"/>
          <w:sz w:val="24"/>
          <w:szCs w:val="24"/>
          <w:lang w:val="es-ES_tradnl"/>
        </w:rPr>
        <w:t>ó</w:t>
      </w:r>
      <w:r w:rsidR="00671B68" w:rsidRPr="00750186">
        <w:rPr>
          <w:rFonts w:ascii="Tahoma" w:eastAsia="Times New Roman" w:hAnsi="Tahoma" w:cs="Tahoma"/>
          <w:sz w:val="24"/>
          <w:szCs w:val="24"/>
          <w:lang w:val="es-ES_tradnl"/>
        </w:rPr>
        <w:t xml:space="preserve"> a otro </w:t>
      </w:r>
      <w:r w:rsidR="00B92B94" w:rsidRPr="00750186">
        <w:rPr>
          <w:rFonts w:ascii="Tahoma" w:eastAsia="Times New Roman" w:hAnsi="Tahoma" w:cs="Tahoma"/>
          <w:sz w:val="24"/>
          <w:szCs w:val="24"/>
          <w:lang w:val="es-ES_tradnl"/>
        </w:rPr>
        <w:t xml:space="preserve">u otros </w:t>
      </w:r>
      <w:r w:rsidR="00671B68" w:rsidRPr="00750186">
        <w:rPr>
          <w:rFonts w:ascii="Tahoma" w:eastAsia="Times New Roman" w:hAnsi="Tahoma" w:cs="Tahoma"/>
          <w:sz w:val="24"/>
          <w:szCs w:val="24"/>
          <w:lang w:val="es-ES_tradnl"/>
        </w:rPr>
        <w:t>de la comisión de una conducta punible</w:t>
      </w:r>
      <w:r w:rsidR="005632D0" w:rsidRPr="00750186">
        <w:rPr>
          <w:rFonts w:ascii="Tahoma" w:eastAsia="Times New Roman" w:hAnsi="Tahoma" w:cs="Tahoma"/>
          <w:sz w:val="24"/>
          <w:szCs w:val="24"/>
          <w:lang w:val="es-ES_tradnl"/>
        </w:rPr>
        <w:t>?</w:t>
      </w:r>
      <w:r w:rsidR="00671B68" w:rsidRPr="00750186">
        <w:rPr>
          <w:rFonts w:ascii="Tahoma" w:eastAsia="Times New Roman" w:hAnsi="Tahoma" w:cs="Tahoma"/>
          <w:sz w:val="24"/>
          <w:szCs w:val="24"/>
          <w:lang w:val="es-ES_tradnl"/>
        </w:rPr>
        <w:t xml:space="preserve"> o </w:t>
      </w:r>
      <w:r w:rsidR="005632D0" w:rsidRPr="00750186">
        <w:rPr>
          <w:rFonts w:ascii="Tahoma" w:eastAsia="Times New Roman" w:hAnsi="Tahoma" w:cs="Tahoma"/>
          <w:sz w:val="24"/>
          <w:szCs w:val="24"/>
          <w:lang w:val="es-ES_tradnl"/>
        </w:rPr>
        <w:t>¿</w:t>
      </w:r>
      <w:r w:rsidR="00671B68" w:rsidRPr="00750186">
        <w:rPr>
          <w:rFonts w:ascii="Tahoma" w:eastAsia="Times New Roman" w:hAnsi="Tahoma" w:cs="Tahoma"/>
          <w:sz w:val="24"/>
          <w:szCs w:val="24"/>
          <w:lang w:val="es-ES_tradnl"/>
        </w:rPr>
        <w:t xml:space="preserve">a lo que ese fulano dijo con posterioridad cuando procedió a </w:t>
      </w:r>
      <w:r w:rsidR="00B92B94" w:rsidRPr="00750186">
        <w:rPr>
          <w:rFonts w:ascii="Tahoma" w:eastAsia="Times New Roman" w:hAnsi="Tahoma" w:cs="Tahoma"/>
          <w:sz w:val="24"/>
          <w:szCs w:val="24"/>
          <w:lang w:val="es-ES_tradnl"/>
        </w:rPr>
        <w:t xml:space="preserve">rescindirse </w:t>
      </w:r>
      <w:r w:rsidR="00671B68" w:rsidRPr="00750186">
        <w:rPr>
          <w:rFonts w:ascii="Tahoma" w:eastAsia="Times New Roman" w:hAnsi="Tahoma" w:cs="Tahoma"/>
          <w:sz w:val="24"/>
          <w:szCs w:val="24"/>
          <w:lang w:val="es-ES_tradnl"/>
        </w:rPr>
        <w:t>de sus incriminaciones</w:t>
      </w:r>
      <w:r w:rsidR="005632D0" w:rsidRPr="00750186">
        <w:rPr>
          <w:rFonts w:ascii="Tahoma" w:eastAsia="Times New Roman" w:hAnsi="Tahoma" w:cs="Tahoma"/>
          <w:sz w:val="24"/>
          <w:szCs w:val="24"/>
          <w:lang w:val="es-ES_tradnl"/>
        </w:rPr>
        <w:t>?</w:t>
      </w:r>
      <w:r w:rsidR="00671B68" w:rsidRPr="00750186">
        <w:rPr>
          <w:rFonts w:ascii="Tahoma" w:eastAsia="Times New Roman" w:hAnsi="Tahoma" w:cs="Tahoma"/>
          <w:sz w:val="24"/>
          <w:szCs w:val="24"/>
          <w:lang w:val="es-ES_tradnl"/>
        </w:rPr>
        <w:t xml:space="preserve"> </w:t>
      </w:r>
    </w:p>
    <w:p w:rsidR="00671B68" w:rsidRPr="00750186" w:rsidRDefault="00671B68" w:rsidP="00750186">
      <w:pPr>
        <w:spacing w:after="0" w:line="276" w:lineRule="auto"/>
        <w:jc w:val="both"/>
        <w:rPr>
          <w:rFonts w:ascii="Tahoma" w:eastAsia="Times New Roman" w:hAnsi="Tahoma" w:cs="Tahoma"/>
          <w:sz w:val="24"/>
          <w:szCs w:val="24"/>
          <w:lang w:val="es-ES_tradnl"/>
        </w:rPr>
      </w:pPr>
    </w:p>
    <w:p w:rsidR="00C82E93" w:rsidRPr="00750186" w:rsidRDefault="00671B68" w:rsidP="00750186">
      <w:pPr>
        <w:spacing w:after="0" w:line="276" w:lineRule="auto"/>
        <w:jc w:val="both"/>
        <w:rPr>
          <w:rFonts w:ascii="Tahoma" w:eastAsia="Times New Roman" w:hAnsi="Tahoma" w:cs="Tahoma"/>
          <w:sz w:val="24"/>
          <w:szCs w:val="24"/>
          <w:lang w:val="es-ES_tradnl"/>
        </w:rPr>
      </w:pPr>
      <w:r w:rsidRPr="00750186">
        <w:rPr>
          <w:rFonts w:ascii="Tahoma" w:eastAsia="Times New Roman" w:hAnsi="Tahoma" w:cs="Tahoma"/>
          <w:sz w:val="24"/>
          <w:szCs w:val="24"/>
          <w:lang w:val="es-ES_tradnl"/>
        </w:rPr>
        <w:t xml:space="preserve">Es de anotar, como bien se sabe, que </w:t>
      </w:r>
      <w:bookmarkStart w:id="16" w:name="_Hlk121393041"/>
      <w:r w:rsidRPr="00750186">
        <w:rPr>
          <w:rFonts w:ascii="Tahoma" w:eastAsia="Times New Roman" w:hAnsi="Tahoma" w:cs="Tahoma"/>
          <w:sz w:val="24"/>
          <w:szCs w:val="24"/>
          <w:lang w:val="es-ES_tradnl"/>
        </w:rPr>
        <w:t xml:space="preserve">el fenómeno de la retractación </w:t>
      </w:r>
      <w:r w:rsidRPr="00750186">
        <w:rPr>
          <w:rFonts w:ascii="Tahoma" w:eastAsia="Verdana" w:hAnsi="Tahoma" w:cs="Tahoma"/>
          <w:sz w:val="24"/>
          <w:szCs w:val="24"/>
          <w:lang w:val="es-CO"/>
        </w:rPr>
        <w:t xml:space="preserve">consiste en el </w:t>
      </w:r>
      <w:r w:rsidRPr="00750186">
        <w:rPr>
          <w:rFonts w:ascii="Tahoma" w:eastAsia="Verdana" w:hAnsi="Tahoma" w:cs="Tahoma"/>
          <w:i/>
          <w:sz w:val="24"/>
          <w:szCs w:val="24"/>
          <w:lang w:val="es-CO"/>
        </w:rPr>
        <w:t>«</w:t>
      </w:r>
      <w:r w:rsidRPr="00750186">
        <w:rPr>
          <w:rFonts w:ascii="Tahoma" w:eastAsia="Verdana" w:hAnsi="Tahoma" w:cs="Tahoma"/>
          <w:i/>
          <w:sz w:val="24"/>
          <w:szCs w:val="24"/>
          <w:lang w:val="es-CO" w:eastAsia="es-CO"/>
        </w:rPr>
        <w:t>cambio de versión de un testigo, que puede obedecer a amenazas, sobornos, miedo, el propósito de no perpetrar una mentira, entre otros...»</w:t>
      </w:r>
      <w:r w:rsidRPr="00750186">
        <w:rPr>
          <w:rFonts w:ascii="Tahoma" w:eastAsia="Verdana" w:hAnsi="Tahoma" w:cs="Tahoma"/>
          <w:i/>
          <w:sz w:val="24"/>
          <w:szCs w:val="24"/>
          <w:vertAlign w:val="superscript"/>
          <w:lang w:val="es-CO" w:eastAsia="es-CO"/>
        </w:rPr>
        <w:footnoteReference w:id="1"/>
      </w:r>
      <w:r w:rsidRPr="00750186">
        <w:rPr>
          <w:rFonts w:ascii="Tahoma" w:eastAsia="Verdana" w:hAnsi="Tahoma" w:cs="Tahoma"/>
          <w:sz w:val="24"/>
          <w:szCs w:val="24"/>
          <w:lang w:val="es-CO" w:eastAsia="es-CO"/>
        </w:rPr>
        <w:t xml:space="preserve">. Lo </w:t>
      </w:r>
      <w:r w:rsidR="009A4073" w:rsidRPr="00750186">
        <w:rPr>
          <w:rFonts w:ascii="Tahoma" w:eastAsia="Verdana" w:hAnsi="Tahoma" w:cs="Tahoma"/>
          <w:sz w:val="24"/>
          <w:szCs w:val="24"/>
          <w:lang w:val="es-CO" w:eastAsia="es-CO"/>
        </w:rPr>
        <w:t xml:space="preserve">que </w:t>
      </w:r>
      <w:r w:rsidRPr="00750186">
        <w:rPr>
          <w:rFonts w:ascii="Tahoma" w:eastAsia="Verdana" w:hAnsi="Tahoma" w:cs="Tahoma"/>
          <w:sz w:val="24"/>
          <w:szCs w:val="24"/>
          <w:lang w:val="es-CO" w:eastAsia="es-CO"/>
        </w:rPr>
        <w:t xml:space="preserve">exactamente sucedió en el </w:t>
      </w:r>
      <w:r w:rsidR="009A4073" w:rsidRPr="00750186">
        <w:rPr>
          <w:rFonts w:ascii="Tahoma" w:eastAsia="Verdana" w:hAnsi="Tahoma" w:cs="Tahoma"/>
          <w:sz w:val="24"/>
          <w:szCs w:val="24"/>
          <w:lang w:val="es-CO" w:eastAsia="es-CO"/>
        </w:rPr>
        <w:t xml:space="preserve">presente </w:t>
      </w:r>
      <w:r w:rsidRPr="00750186">
        <w:rPr>
          <w:rFonts w:ascii="Tahoma" w:eastAsia="Verdana" w:hAnsi="Tahoma" w:cs="Tahoma"/>
          <w:sz w:val="24"/>
          <w:szCs w:val="24"/>
          <w:lang w:val="es-CO" w:eastAsia="es-CO"/>
        </w:rPr>
        <w:t>proceso en lo que ten</w:t>
      </w:r>
      <w:r w:rsidR="00264B91" w:rsidRPr="00750186">
        <w:rPr>
          <w:rFonts w:ascii="Tahoma" w:eastAsia="Verdana" w:hAnsi="Tahoma" w:cs="Tahoma"/>
          <w:sz w:val="24"/>
          <w:szCs w:val="24"/>
          <w:lang w:val="es-CO" w:eastAsia="es-CO"/>
        </w:rPr>
        <w:t>í</w:t>
      </w:r>
      <w:r w:rsidRPr="00750186">
        <w:rPr>
          <w:rFonts w:ascii="Tahoma" w:eastAsia="Verdana" w:hAnsi="Tahoma" w:cs="Tahoma"/>
          <w:sz w:val="24"/>
          <w:szCs w:val="24"/>
          <w:lang w:val="es-CO" w:eastAsia="es-CO"/>
        </w:rPr>
        <w:t xml:space="preserve">a que ver con la declaración </w:t>
      </w:r>
      <w:r w:rsidR="009A4073" w:rsidRPr="00750186">
        <w:rPr>
          <w:rFonts w:ascii="Tahoma" w:eastAsia="Verdana" w:hAnsi="Tahoma" w:cs="Tahoma"/>
          <w:sz w:val="24"/>
          <w:szCs w:val="24"/>
          <w:lang w:val="es-CO" w:eastAsia="es-CO"/>
        </w:rPr>
        <w:t>de la</w:t>
      </w:r>
      <w:r w:rsidRPr="00750186">
        <w:rPr>
          <w:rFonts w:ascii="Tahoma" w:eastAsia="Verdana" w:hAnsi="Tahoma" w:cs="Tahoma"/>
          <w:sz w:val="24"/>
          <w:szCs w:val="24"/>
          <w:lang w:val="es-CO" w:eastAsia="es-CO"/>
        </w:rPr>
        <w:t xml:space="preserve"> víctima del delito</w:t>
      </w:r>
      <w:bookmarkEnd w:id="16"/>
      <w:r w:rsidRPr="00750186">
        <w:rPr>
          <w:rFonts w:ascii="Tahoma" w:eastAsia="Verdana" w:hAnsi="Tahoma" w:cs="Tahoma"/>
          <w:sz w:val="24"/>
          <w:szCs w:val="24"/>
          <w:lang w:val="es-CO" w:eastAsia="es-CO"/>
        </w:rPr>
        <w:t xml:space="preserve">, o sea la Sra. </w:t>
      </w:r>
      <w:r w:rsidR="00241D1D" w:rsidRPr="00750186">
        <w:rPr>
          <w:rFonts w:ascii="Tahoma" w:eastAsia="Times New Roman" w:hAnsi="Tahoma" w:cs="Tahoma"/>
          <w:sz w:val="24"/>
          <w:szCs w:val="24"/>
          <w:lang w:val="es-ES_tradnl"/>
        </w:rPr>
        <w:t xml:space="preserve">“H.Y.M.P.” quien </w:t>
      </w:r>
      <w:r w:rsidR="00D11981" w:rsidRPr="00750186">
        <w:rPr>
          <w:rFonts w:ascii="Tahoma" w:eastAsia="Times New Roman" w:hAnsi="Tahoma" w:cs="Tahoma"/>
          <w:sz w:val="24"/>
          <w:szCs w:val="24"/>
          <w:lang w:val="es-ES_tradnl"/>
        </w:rPr>
        <w:t xml:space="preserve">inicialmente </w:t>
      </w:r>
      <w:r w:rsidR="00241D1D" w:rsidRPr="00750186">
        <w:rPr>
          <w:rFonts w:ascii="Tahoma" w:eastAsia="Times New Roman" w:hAnsi="Tahoma" w:cs="Tahoma"/>
          <w:sz w:val="24"/>
          <w:szCs w:val="24"/>
          <w:lang w:val="es-ES_tradnl"/>
        </w:rPr>
        <w:t>acusó en una denuncia</w:t>
      </w:r>
      <w:r w:rsidR="00C722ED" w:rsidRPr="00750186">
        <w:rPr>
          <w:rFonts w:ascii="Tahoma" w:eastAsia="Times New Roman" w:hAnsi="Tahoma" w:cs="Tahoma"/>
          <w:sz w:val="24"/>
          <w:szCs w:val="24"/>
          <w:lang w:val="es-ES_tradnl"/>
        </w:rPr>
        <w:t>,</w:t>
      </w:r>
      <w:r w:rsidR="00241D1D" w:rsidRPr="00750186">
        <w:rPr>
          <w:rFonts w:ascii="Tahoma" w:eastAsia="Times New Roman" w:hAnsi="Tahoma" w:cs="Tahoma"/>
          <w:sz w:val="24"/>
          <w:szCs w:val="24"/>
          <w:lang w:val="es-ES_tradnl"/>
        </w:rPr>
        <w:t xml:space="preserve"> instaurada el cuatro de marzo de 2.011(sic)</w:t>
      </w:r>
      <w:r w:rsidR="00241D1D" w:rsidRPr="00750186">
        <w:rPr>
          <w:rStyle w:val="Refdenotaalpie"/>
          <w:rFonts w:ascii="Tahoma" w:eastAsia="Times New Roman" w:hAnsi="Tahoma" w:cs="Tahoma"/>
          <w:sz w:val="24"/>
          <w:szCs w:val="24"/>
          <w:lang w:val="es-ES_tradnl"/>
        </w:rPr>
        <w:footnoteReference w:id="2"/>
      </w:r>
      <w:r w:rsidR="00C722ED" w:rsidRPr="00750186">
        <w:rPr>
          <w:rFonts w:ascii="Tahoma" w:eastAsia="Times New Roman" w:hAnsi="Tahoma" w:cs="Tahoma"/>
          <w:sz w:val="24"/>
          <w:szCs w:val="24"/>
          <w:lang w:val="es-ES_tradnl"/>
        </w:rPr>
        <w:t>,</w:t>
      </w:r>
      <w:r w:rsidR="00241D1D" w:rsidRPr="00750186">
        <w:rPr>
          <w:rFonts w:ascii="Tahoma" w:eastAsia="Times New Roman" w:hAnsi="Tahoma" w:cs="Tahoma"/>
          <w:sz w:val="24"/>
          <w:szCs w:val="24"/>
          <w:lang w:val="es-ES_tradnl"/>
        </w:rPr>
        <w:t xml:space="preserve"> al ahora procesado </w:t>
      </w:r>
      <w:r w:rsidR="00E73419">
        <w:rPr>
          <w:rFonts w:ascii="Tahoma" w:eastAsia="Times New Roman" w:hAnsi="Tahoma" w:cs="Tahoma"/>
          <w:sz w:val="24"/>
          <w:szCs w:val="24"/>
          <w:lang w:val="es-ES_tradnl"/>
        </w:rPr>
        <w:t>LEVP</w:t>
      </w:r>
      <w:r w:rsidR="00241D1D" w:rsidRPr="00750186">
        <w:rPr>
          <w:rFonts w:ascii="Tahoma" w:eastAsia="Times New Roman" w:hAnsi="Tahoma" w:cs="Tahoma"/>
          <w:sz w:val="24"/>
          <w:szCs w:val="24"/>
          <w:lang w:val="es-ES_tradnl"/>
        </w:rPr>
        <w:t xml:space="preserve"> como la persona </w:t>
      </w:r>
      <w:r w:rsidR="00D11981" w:rsidRPr="00750186">
        <w:rPr>
          <w:rFonts w:ascii="Tahoma" w:eastAsia="Times New Roman" w:hAnsi="Tahoma" w:cs="Tahoma"/>
          <w:sz w:val="24"/>
          <w:szCs w:val="24"/>
          <w:lang w:val="es-ES_tradnl"/>
        </w:rPr>
        <w:t xml:space="preserve">quien </w:t>
      </w:r>
      <w:r w:rsidR="00241D1D" w:rsidRPr="00750186">
        <w:rPr>
          <w:rFonts w:ascii="Tahoma" w:eastAsia="Times New Roman" w:hAnsi="Tahoma" w:cs="Tahoma"/>
          <w:sz w:val="24"/>
          <w:szCs w:val="24"/>
          <w:lang w:val="es-ES_tradnl"/>
        </w:rPr>
        <w:t xml:space="preserve">en reiteradas ocasiones abusó sexualmente de ella, desde que </w:t>
      </w:r>
      <w:r w:rsidR="00264B91" w:rsidRPr="00750186">
        <w:rPr>
          <w:rFonts w:ascii="Tahoma" w:eastAsia="Times New Roman" w:hAnsi="Tahoma" w:cs="Tahoma"/>
          <w:sz w:val="24"/>
          <w:szCs w:val="24"/>
          <w:lang w:val="es-ES_tradnl"/>
        </w:rPr>
        <w:t>contaba con</w:t>
      </w:r>
      <w:r w:rsidR="00241D1D" w:rsidRPr="00750186">
        <w:rPr>
          <w:rFonts w:ascii="Tahoma" w:eastAsia="Times New Roman" w:hAnsi="Tahoma" w:cs="Tahoma"/>
          <w:sz w:val="24"/>
          <w:szCs w:val="24"/>
          <w:lang w:val="es-ES_tradnl"/>
        </w:rPr>
        <w:t xml:space="preserve"> nueve años de edad, en los per</w:t>
      </w:r>
      <w:r w:rsidR="00264B91" w:rsidRPr="00750186">
        <w:rPr>
          <w:rFonts w:ascii="Tahoma" w:eastAsia="Times New Roman" w:hAnsi="Tahoma" w:cs="Tahoma"/>
          <w:sz w:val="24"/>
          <w:szCs w:val="24"/>
          <w:lang w:val="es-ES_tradnl"/>
        </w:rPr>
        <w:t>í</w:t>
      </w:r>
      <w:r w:rsidR="00241D1D" w:rsidRPr="00750186">
        <w:rPr>
          <w:rFonts w:ascii="Tahoma" w:eastAsia="Times New Roman" w:hAnsi="Tahoma" w:cs="Tahoma"/>
          <w:sz w:val="24"/>
          <w:szCs w:val="24"/>
          <w:lang w:val="es-ES_tradnl"/>
        </w:rPr>
        <w:t>odos comprendidos: a) Entre los meses de octubre de los años 2.005 al 2.006; b) Desde el mes de enero al mes de agosto del año 2.010</w:t>
      </w:r>
      <w:r w:rsidR="00D11981" w:rsidRPr="00750186">
        <w:rPr>
          <w:rFonts w:ascii="Tahoma" w:eastAsia="Times New Roman" w:hAnsi="Tahoma" w:cs="Tahoma"/>
          <w:sz w:val="24"/>
          <w:szCs w:val="24"/>
          <w:lang w:val="es-ES_tradnl"/>
        </w:rPr>
        <w:t xml:space="preserve">; </w:t>
      </w:r>
      <w:r w:rsidR="003B6A92" w:rsidRPr="00750186">
        <w:rPr>
          <w:rFonts w:ascii="Tahoma" w:eastAsia="Times New Roman" w:hAnsi="Tahoma" w:cs="Tahoma"/>
          <w:sz w:val="24"/>
          <w:szCs w:val="24"/>
          <w:lang w:val="es-ES_tradnl"/>
        </w:rPr>
        <w:t xml:space="preserve">periplos </w:t>
      </w:r>
      <w:r w:rsidR="00D11981" w:rsidRPr="00750186">
        <w:rPr>
          <w:rFonts w:ascii="Tahoma" w:eastAsia="Times New Roman" w:hAnsi="Tahoma" w:cs="Tahoma"/>
          <w:sz w:val="24"/>
          <w:szCs w:val="24"/>
          <w:lang w:val="es-ES_tradnl"/>
        </w:rPr>
        <w:t>en los cuales la agraviada hizo parte del núcleo familiar del procesado</w:t>
      </w:r>
      <w:r w:rsidR="00241D1D" w:rsidRPr="00750186">
        <w:rPr>
          <w:rFonts w:ascii="Tahoma" w:eastAsia="Times New Roman" w:hAnsi="Tahoma" w:cs="Tahoma"/>
          <w:sz w:val="24"/>
          <w:szCs w:val="24"/>
          <w:lang w:val="es-ES_tradnl"/>
        </w:rPr>
        <w:t xml:space="preserve">. </w:t>
      </w:r>
    </w:p>
    <w:p w:rsidR="00D11981" w:rsidRPr="00750186" w:rsidRDefault="00D11981" w:rsidP="00750186">
      <w:pPr>
        <w:spacing w:after="0" w:line="276" w:lineRule="auto"/>
        <w:jc w:val="both"/>
        <w:rPr>
          <w:rFonts w:ascii="Tahoma" w:eastAsia="Verdana" w:hAnsi="Tahoma" w:cs="Tahoma"/>
          <w:sz w:val="24"/>
          <w:szCs w:val="24"/>
          <w:lang w:val="es-CO" w:eastAsia="es-CO"/>
        </w:rPr>
      </w:pPr>
    </w:p>
    <w:p w:rsidR="00D11981" w:rsidRPr="00750186" w:rsidRDefault="00D11981" w:rsidP="00750186">
      <w:pPr>
        <w:spacing w:after="0" w:line="276" w:lineRule="auto"/>
        <w:jc w:val="both"/>
        <w:rPr>
          <w:rFonts w:ascii="Tahoma" w:eastAsia="Verdana" w:hAnsi="Tahoma" w:cs="Tahoma"/>
          <w:sz w:val="24"/>
          <w:szCs w:val="24"/>
          <w:lang w:val="es-CO" w:eastAsia="es-CO"/>
        </w:rPr>
      </w:pPr>
      <w:bookmarkStart w:id="17" w:name="_Hlk121393192"/>
      <w:r w:rsidRPr="00750186">
        <w:rPr>
          <w:rFonts w:ascii="Tahoma" w:eastAsia="Verdana" w:hAnsi="Tahoma" w:cs="Tahoma"/>
          <w:sz w:val="24"/>
          <w:szCs w:val="24"/>
          <w:lang w:val="es-CO" w:eastAsia="es-CO"/>
        </w:rPr>
        <w:t xml:space="preserve">Como se sabe, cuando la Sra. “H.Y.M.P.” acudió al juicio a rendir testimonio, </w:t>
      </w:r>
      <w:r w:rsidR="00392486" w:rsidRPr="00750186">
        <w:rPr>
          <w:rFonts w:ascii="Tahoma" w:eastAsia="Verdana" w:hAnsi="Tahoma" w:cs="Tahoma"/>
          <w:sz w:val="24"/>
          <w:szCs w:val="24"/>
          <w:lang w:val="es-CO" w:eastAsia="es-CO"/>
        </w:rPr>
        <w:t xml:space="preserve">y como consecuencia de quitarse de encima un cargo de consciencia que la atormentaba, </w:t>
      </w:r>
      <w:r w:rsidRPr="00750186">
        <w:rPr>
          <w:rFonts w:ascii="Tahoma" w:eastAsia="Verdana" w:hAnsi="Tahoma" w:cs="Tahoma"/>
          <w:sz w:val="24"/>
          <w:szCs w:val="24"/>
          <w:lang w:val="es-CO" w:eastAsia="es-CO"/>
        </w:rPr>
        <w:t>decidi</w:t>
      </w:r>
      <w:r w:rsidR="00626F4A" w:rsidRPr="00750186">
        <w:rPr>
          <w:rFonts w:ascii="Tahoma" w:eastAsia="Verdana" w:hAnsi="Tahoma" w:cs="Tahoma"/>
          <w:sz w:val="24"/>
          <w:szCs w:val="24"/>
          <w:lang w:val="es-CO" w:eastAsia="es-CO"/>
        </w:rPr>
        <w:t>ó</w:t>
      </w:r>
      <w:r w:rsidRPr="00750186">
        <w:rPr>
          <w:rFonts w:ascii="Tahoma" w:eastAsia="Verdana" w:hAnsi="Tahoma" w:cs="Tahoma"/>
          <w:sz w:val="24"/>
          <w:szCs w:val="24"/>
          <w:lang w:val="es-CO" w:eastAsia="es-CO"/>
        </w:rPr>
        <w:t xml:space="preserve"> desdecir de todos los señalamientos, sindicaciones e incriminaciones efectuadas en contra del Sr.</w:t>
      </w:r>
      <w:r w:rsidRPr="00750186">
        <w:rPr>
          <w:rFonts w:ascii="Tahoma" w:hAnsi="Tahoma" w:cs="Tahoma"/>
          <w:sz w:val="24"/>
          <w:szCs w:val="24"/>
        </w:rPr>
        <w:t xml:space="preserve"> </w:t>
      </w:r>
      <w:r w:rsidR="00E73419">
        <w:rPr>
          <w:rFonts w:ascii="Tahoma" w:eastAsia="Verdana" w:hAnsi="Tahoma" w:cs="Tahoma"/>
          <w:sz w:val="24"/>
          <w:szCs w:val="24"/>
          <w:lang w:val="es-CO" w:eastAsia="es-CO"/>
        </w:rPr>
        <w:t>LEVP</w:t>
      </w:r>
      <w:r w:rsidRPr="00750186">
        <w:rPr>
          <w:rFonts w:ascii="Tahoma" w:eastAsia="Verdana" w:hAnsi="Tahoma" w:cs="Tahoma"/>
          <w:sz w:val="24"/>
          <w:szCs w:val="24"/>
          <w:lang w:val="es-CO" w:eastAsia="es-CO"/>
        </w:rPr>
        <w:t>, al aducir que</w:t>
      </w:r>
      <w:r w:rsidR="00973B43" w:rsidRPr="00750186">
        <w:rPr>
          <w:rFonts w:ascii="Tahoma" w:eastAsia="Verdana" w:hAnsi="Tahoma" w:cs="Tahoma"/>
          <w:sz w:val="24"/>
          <w:szCs w:val="24"/>
          <w:lang w:val="es-CO" w:eastAsia="es-CO"/>
        </w:rPr>
        <w:t>,</w:t>
      </w:r>
      <w:r w:rsidRPr="00750186">
        <w:rPr>
          <w:rFonts w:ascii="Tahoma" w:eastAsia="Verdana" w:hAnsi="Tahoma" w:cs="Tahoma"/>
          <w:sz w:val="24"/>
          <w:szCs w:val="24"/>
          <w:lang w:val="es-CO" w:eastAsia="es-CO"/>
        </w:rPr>
        <w:t xml:space="preserve"> sin ser eso cierto</w:t>
      </w:r>
      <w:r w:rsidR="00973B43" w:rsidRPr="00750186">
        <w:rPr>
          <w:rFonts w:ascii="Tahoma" w:eastAsia="Verdana" w:hAnsi="Tahoma" w:cs="Tahoma"/>
          <w:sz w:val="24"/>
          <w:szCs w:val="24"/>
          <w:lang w:val="es-CO" w:eastAsia="es-CO"/>
        </w:rPr>
        <w:t>,</w:t>
      </w:r>
      <w:r w:rsidRPr="00750186">
        <w:rPr>
          <w:rFonts w:ascii="Tahoma" w:eastAsia="Verdana" w:hAnsi="Tahoma" w:cs="Tahoma"/>
          <w:sz w:val="24"/>
          <w:szCs w:val="24"/>
          <w:lang w:val="es-CO" w:eastAsia="es-CO"/>
        </w:rPr>
        <w:t xml:space="preserve"> de manera falaz lo acusó de haber abusado sexualmente de ella</w:t>
      </w:r>
      <w:bookmarkEnd w:id="17"/>
      <w:r w:rsidRPr="00750186">
        <w:rPr>
          <w:rFonts w:ascii="Tahoma" w:eastAsia="Verdana" w:hAnsi="Tahoma" w:cs="Tahoma"/>
          <w:sz w:val="24"/>
          <w:szCs w:val="24"/>
          <w:lang w:val="es-CO" w:eastAsia="es-CO"/>
        </w:rPr>
        <w:t xml:space="preserve">. Lo cual lo hizo porque en una ocasión, como consecuencia de unos quebrantos de salud que la aquejaban, a </w:t>
      </w:r>
      <w:r w:rsidR="00973B43" w:rsidRPr="00750186">
        <w:rPr>
          <w:rFonts w:ascii="Tahoma" w:eastAsia="Verdana" w:hAnsi="Tahoma" w:cs="Tahoma"/>
          <w:sz w:val="24"/>
          <w:szCs w:val="24"/>
          <w:lang w:val="es-CO" w:eastAsia="es-CO"/>
        </w:rPr>
        <w:t>E</w:t>
      </w:r>
      <w:r w:rsidRPr="00750186">
        <w:rPr>
          <w:rFonts w:ascii="Tahoma" w:eastAsia="Verdana" w:hAnsi="Tahoma" w:cs="Tahoma"/>
          <w:sz w:val="24"/>
          <w:szCs w:val="24"/>
          <w:lang w:val="es-CO" w:eastAsia="es-CO"/>
        </w:rPr>
        <w:t xml:space="preserve">lla le iban a </w:t>
      </w:r>
      <w:r w:rsidR="009A4073" w:rsidRPr="00750186">
        <w:rPr>
          <w:rFonts w:ascii="Tahoma" w:eastAsia="Verdana" w:hAnsi="Tahoma" w:cs="Tahoma"/>
          <w:sz w:val="24"/>
          <w:szCs w:val="24"/>
          <w:lang w:val="es-CO" w:eastAsia="es-CO"/>
        </w:rPr>
        <w:t>practicar</w:t>
      </w:r>
      <w:r w:rsidRPr="00750186">
        <w:rPr>
          <w:rFonts w:ascii="Tahoma" w:eastAsia="Verdana" w:hAnsi="Tahoma" w:cs="Tahoma"/>
          <w:sz w:val="24"/>
          <w:szCs w:val="24"/>
          <w:lang w:val="es-CO" w:eastAsia="es-CO"/>
        </w:rPr>
        <w:t xml:space="preserve"> una prueba de embarazó, y como creía que estaba preñada de un noviecito con el que sostenía una relación sentimental clandestina, </w:t>
      </w:r>
      <w:r w:rsidR="00973B43" w:rsidRPr="00750186">
        <w:rPr>
          <w:rFonts w:ascii="Tahoma" w:eastAsia="Verdana" w:hAnsi="Tahoma" w:cs="Tahoma"/>
          <w:sz w:val="24"/>
          <w:szCs w:val="24"/>
          <w:lang w:val="es-CO" w:eastAsia="es-CO"/>
        </w:rPr>
        <w:t xml:space="preserve">la </w:t>
      </w:r>
      <w:r w:rsidR="009D0533" w:rsidRPr="00750186">
        <w:rPr>
          <w:rFonts w:ascii="Tahoma" w:eastAsia="Verdana" w:hAnsi="Tahoma" w:cs="Tahoma"/>
          <w:sz w:val="24"/>
          <w:szCs w:val="24"/>
          <w:lang w:val="es-CO" w:eastAsia="es-CO"/>
        </w:rPr>
        <w:t>que</w:t>
      </w:r>
      <w:r w:rsidR="00973B43" w:rsidRPr="00750186">
        <w:rPr>
          <w:rFonts w:ascii="Tahoma" w:eastAsia="Verdana" w:hAnsi="Tahoma" w:cs="Tahoma"/>
          <w:sz w:val="24"/>
          <w:szCs w:val="24"/>
          <w:lang w:val="es-CO" w:eastAsia="es-CO"/>
        </w:rPr>
        <w:t xml:space="preserve"> no quería que se develara, </w:t>
      </w:r>
      <w:r w:rsidRPr="00750186">
        <w:rPr>
          <w:rFonts w:ascii="Tahoma" w:eastAsia="Verdana" w:hAnsi="Tahoma" w:cs="Tahoma"/>
          <w:sz w:val="24"/>
          <w:szCs w:val="24"/>
          <w:lang w:val="es-CO" w:eastAsia="es-CO"/>
        </w:rPr>
        <w:t xml:space="preserve">se llenó </w:t>
      </w:r>
      <w:r w:rsidRPr="00750186">
        <w:rPr>
          <w:rFonts w:ascii="Tahoma" w:eastAsia="Verdana" w:hAnsi="Tahoma" w:cs="Tahoma"/>
          <w:sz w:val="24"/>
          <w:szCs w:val="24"/>
          <w:lang w:val="es-CO" w:eastAsia="es-CO"/>
        </w:rPr>
        <w:lastRenderedPageBreak/>
        <w:t>de miedo y por eso</w:t>
      </w:r>
      <w:r w:rsidR="00973B43" w:rsidRPr="00750186">
        <w:rPr>
          <w:rFonts w:ascii="Tahoma" w:eastAsia="Verdana" w:hAnsi="Tahoma" w:cs="Tahoma"/>
          <w:sz w:val="24"/>
          <w:szCs w:val="24"/>
          <w:lang w:val="es-CO" w:eastAsia="es-CO"/>
        </w:rPr>
        <w:t xml:space="preserve">, sin pensar </w:t>
      </w:r>
      <w:r w:rsidR="009A4073" w:rsidRPr="00750186">
        <w:rPr>
          <w:rFonts w:ascii="Tahoma" w:eastAsia="Verdana" w:hAnsi="Tahoma" w:cs="Tahoma"/>
          <w:sz w:val="24"/>
          <w:szCs w:val="24"/>
          <w:lang w:val="es-CO" w:eastAsia="es-CO"/>
        </w:rPr>
        <w:t xml:space="preserve">en </w:t>
      </w:r>
      <w:r w:rsidR="00973B43" w:rsidRPr="00750186">
        <w:rPr>
          <w:rFonts w:ascii="Tahoma" w:eastAsia="Verdana" w:hAnsi="Tahoma" w:cs="Tahoma"/>
          <w:sz w:val="24"/>
          <w:szCs w:val="24"/>
          <w:lang w:val="es-CO" w:eastAsia="es-CO"/>
        </w:rPr>
        <w:t>las consecuencias,</w:t>
      </w:r>
      <w:r w:rsidRPr="00750186">
        <w:rPr>
          <w:rFonts w:ascii="Tahoma" w:eastAsia="Verdana" w:hAnsi="Tahoma" w:cs="Tahoma"/>
          <w:sz w:val="24"/>
          <w:szCs w:val="24"/>
          <w:lang w:val="es-CO" w:eastAsia="es-CO"/>
        </w:rPr>
        <w:t xml:space="preserve"> decidió señalar a </w:t>
      </w:r>
      <w:r w:rsidR="00E73419">
        <w:rPr>
          <w:rFonts w:ascii="Tahoma" w:eastAsia="Verdana" w:hAnsi="Tahoma" w:cs="Tahoma"/>
          <w:sz w:val="24"/>
          <w:szCs w:val="24"/>
          <w:lang w:val="es-CO" w:eastAsia="es-CO"/>
        </w:rPr>
        <w:t>LEVP</w:t>
      </w:r>
      <w:r w:rsidRPr="00750186">
        <w:rPr>
          <w:rFonts w:ascii="Tahoma" w:eastAsia="Verdana" w:hAnsi="Tahoma" w:cs="Tahoma"/>
          <w:sz w:val="24"/>
          <w:szCs w:val="24"/>
          <w:lang w:val="es-CO" w:eastAsia="es-CO"/>
        </w:rPr>
        <w:t xml:space="preserve"> como la persona que había abusado sexualmente de ella.  </w:t>
      </w:r>
    </w:p>
    <w:p w:rsidR="00671B68" w:rsidRPr="00750186" w:rsidRDefault="00671B68" w:rsidP="00750186">
      <w:pPr>
        <w:spacing w:after="0" w:line="276" w:lineRule="auto"/>
        <w:jc w:val="both"/>
        <w:rPr>
          <w:rFonts w:ascii="Tahoma" w:eastAsia="Times New Roman" w:hAnsi="Tahoma" w:cs="Tahoma"/>
          <w:sz w:val="24"/>
          <w:szCs w:val="24"/>
          <w:lang w:val="es-ES_tradnl"/>
        </w:rPr>
      </w:pPr>
    </w:p>
    <w:p w:rsidR="00D11981" w:rsidRDefault="00D11981" w:rsidP="00750186">
      <w:pPr>
        <w:spacing w:after="0" w:line="276" w:lineRule="auto"/>
        <w:jc w:val="both"/>
        <w:rPr>
          <w:rFonts w:ascii="Tahoma" w:eastAsia="Verdana" w:hAnsi="Tahoma" w:cs="Tahoma"/>
          <w:sz w:val="24"/>
          <w:szCs w:val="24"/>
          <w:lang w:val="es-CO"/>
        </w:rPr>
      </w:pPr>
      <w:r w:rsidRPr="00750186">
        <w:rPr>
          <w:rFonts w:ascii="Tahoma" w:eastAsia="Verdana" w:hAnsi="Tahoma" w:cs="Tahoma"/>
          <w:sz w:val="24"/>
          <w:szCs w:val="24"/>
          <w:lang w:val="es-CO" w:eastAsia="es-CO"/>
        </w:rPr>
        <w:t xml:space="preserve">Estando claro que en el presente asunto se presentó el fenómeno de la retractación </w:t>
      </w:r>
      <w:r w:rsidR="009D0533" w:rsidRPr="00750186">
        <w:rPr>
          <w:rFonts w:ascii="Tahoma" w:eastAsia="Verdana" w:hAnsi="Tahoma" w:cs="Tahoma"/>
          <w:sz w:val="24"/>
          <w:szCs w:val="24"/>
          <w:lang w:val="es-CO" w:eastAsia="es-CO"/>
        </w:rPr>
        <w:t>con el</w:t>
      </w:r>
      <w:r w:rsidRPr="00750186">
        <w:rPr>
          <w:rFonts w:ascii="Tahoma" w:eastAsia="Verdana" w:hAnsi="Tahoma" w:cs="Tahoma"/>
          <w:sz w:val="24"/>
          <w:szCs w:val="24"/>
          <w:lang w:val="es-CO" w:eastAsia="es-CO"/>
        </w:rPr>
        <w:t xml:space="preserve"> principal testigo de cargos</w:t>
      </w:r>
      <w:r w:rsidR="00973B43" w:rsidRPr="00750186">
        <w:rPr>
          <w:rFonts w:ascii="Tahoma" w:eastAsia="Verdana" w:hAnsi="Tahoma" w:cs="Tahoma"/>
          <w:sz w:val="24"/>
          <w:szCs w:val="24"/>
          <w:lang w:val="es-CO" w:eastAsia="es-CO"/>
        </w:rPr>
        <w:t xml:space="preserve"> que contaba la Fiscalía</w:t>
      </w:r>
      <w:r w:rsidR="009A4073" w:rsidRPr="00750186">
        <w:rPr>
          <w:rFonts w:ascii="Tahoma" w:eastAsia="Verdana" w:hAnsi="Tahoma" w:cs="Tahoma"/>
          <w:sz w:val="24"/>
          <w:szCs w:val="24"/>
          <w:lang w:val="es-CO" w:eastAsia="es-CO"/>
        </w:rPr>
        <w:t xml:space="preserve"> en su arsenal probatorio</w:t>
      </w:r>
      <w:r w:rsidRPr="00750186">
        <w:rPr>
          <w:rFonts w:ascii="Tahoma" w:eastAsia="Verdana" w:hAnsi="Tahoma" w:cs="Tahoma"/>
          <w:sz w:val="24"/>
          <w:szCs w:val="24"/>
          <w:lang w:val="es-CO" w:eastAsia="es-CO"/>
        </w:rPr>
        <w:t xml:space="preserve">, es menester que se tenga en cuenta que la presencia del fenómeno de marras </w:t>
      </w:r>
      <w:r w:rsidRPr="00750186">
        <w:rPr>
          <w:rFonts w:ascii="Tahoma" w:eastAsia="Verdana" w:hAnsi="Tahoma" w:cs="Tahoma"/>
          <w:sz w:val="24"/>
          <w:szCs w:val="24"/>
          <w:lang w:val="es-CO"/>
        </w:rPr>
        <w:t>en momento alguno</w:t>
      </w:r>
      <w:r w:rsidR="009A4073" w:rsidRPr="00750186">
        <w:rPr>
          <w:rFonts w:ascii="Tahoma" w:eastAsia="Verdana" w:hAnsi="Tahoma" w:cs="Tahoma"/>
          <w:sz w:val="24"/>
          <w:szCs w:val="24"/>
          <w:lang w:val="es-CO"/>
        </w:rPr>
        <w:t>,</w:t>
      </w:r>
      <w:r w:rsidRPr="00750186">
        <w:rPr>
          <w:rFonts w:ascii="Tahoma" w:eastAsia="Verdana" w:hAnsi="Tahoma" w:cs="Tahoma"/>
          <w:sz w:val="24"/>
          <w:szCs w:val="24"/>
          <w:lang w:val="es-CO"/>
        </w:rPr>
        <w:t xml:space="preserve"> de manera automática</w:t>
      </w:r>
      <w:r w:rsidR="009A4073" w:rsidRPr="00750186">
        <w:rPr>
          <w:rFonts w:ascii="Tahoma" w:eastAsia="Verdana" w:hAnsi="Tahoma" w:cs="Tahoma"/>
          <w:sz w:val="24"/>
          <w:szCs w:val="24"/>
          <w:lang w:val="es-CO"/>
        </w:rPr>
        <w:t>,</w:t>
      </w:r>
      <w:r w:rsidRPr="00750186">
        <w:rPr>
          <w:rFonts w:ascii="Tahoma" w:eastAsia="Verdana" w:hAnsi="Tahoma" w:cs="Tahoma"/>
          <w:sz w:val="24"/>
          <w:szCs w:val="24"/>
          <w:lang w:val="es-CO"/>
        </w:rPr>
        <w:t xml:space="preserve"> anula o aniquila las </w:t>
      </w:r>
      <w:r w:rsidR="00973B43" w:rsidRPr="00750186">
        <w:rPr>
          <w:rFonts w:ascii="Tahoma" w:eastAsia="Verdana" w:hAnsi="Tahoma" w:cs="Tahoma"/>
          <w:sz w:val="24"/>
          <w:szCs w:val="24"/>
          <w:lang w:val="es-CO"/>
        </w:rPr>
        <w:t xml:space="preserve">previas </w:t>
      </w:r>
      <w:r w:rsidRPr="00750186">
        <w:rPr>
          <w:rFonts w:ascii="Tahoma" w:eastAsia="Verdana" w:hAnsi="Tahoma" w:cs="Tahoma"/>
          <w:sz w:val="24"/>
          <w:szCs w:val="24"/>
          <w:lang w:val="es-CO"/>
        </w:rPr>
        <w:t xml:space="preserve">declaraciones del testigo que decidió desdecir o infirmar de lo que había dicho en una declaración anterior. Por lo que </w:t>
      </w:r>
      <w:bookmarkStart w:id="18" w:name="_Hlk121393242"/>
      <w:r w:rsidRPr="00750186">
        <w:rPr>
          <w:rFonts w:ascii="Tahoma" w:eastAsia="Verdana" w:hAnsi="Tahoma" w:cs="Tahoma"/>
          <w:sz w:val="24"/>
          <w:szCs w:val="24"/>
          <w:lang w:val="es-CO"/>
        </w:rPr>
        <w:t>a fin de determinar a cuál de esas versiones contrapuestas se le debe otorgar credibilidad, o si ambas son falaces o complementarias entre sí, al Juzgador de instancia le asiste la obligación de: a) Indagar o hacer todo lo posible para averiguar sobre las razones por las cuales el testigo decidió cambiar de versión; b) Confrontarlas y cotejarlas con el resto del acervo probatorio.</w:t>
      </w:r>
    </w:p>
    <w:bookmarkEnd w:id="18"/>
    <w:p w:rsidR="0061369B" w:rsidRPr="00750186" w:rsidRDefault="0061369B" w:rsidP="00750186">
      <w:pPr>
        <w:spacing w:after="0" w:line="276" w:lineRule="auto"/>
        <w:jc w:val="both"/>
        <w:rPr>
          <w:rFonts w:ascii="Tahoma" w:eastAsia="Verdana" w:hAnsi="Tahoma" w:cs="Tahoma"/>
          <w:sz w:val="24"/>
          <w:szCs w:val="24"/>
          <w:lang w:val="es-CO"/>
        </w:rPr>
      </w:pPr>
    </w:p>
    <w:p w:rsidR="00D11981" w:rsidRPr="00750186" w:rsidRDefault="00D11981" w:rsidP="00750186">
      <w:pPr>
        <w:spacing w:after="0" w:line="276" w:lineRule="auto"/>
        <w:jc w:val="both"/>
        <w:rPr>
          <w:rFonts w:ascii="Tahoma" w:eastAsia="Verdana" w:hAnsi="Tahoma" w:cs="Tahoma"/>
          <w:sz w:val="24"/>
          <w:szCs w:val="24"/>
          <w:lang w:val="es-CO"/>
        </w:rPr>
      </w:pPr>
      <w:bookmarkStart w:id="19" w:name="_Hlk121393321"/>
      <w:r w:rsidRPr="00750186">
        <w:rPr>
          <w:rFonts w:ascii="Tahoma" w:eastAsia="Verdana" w:hAnsi="Tahoma" w:cs="Tahoma"/>
          <w:sz w:val="24"/>
          <w:szCs w:val="24"/>
          <w:lang w:val="es-CO"/>
        </w:rPr>
        <w:t>Sobre lo anterior, de vieja data, la Corte se ha expresado en los siguientes términos:</w:t>
      </w:r>
    </w:p>
    <w:p w:rsidR="00D11981" w:rsidRPr="00750186" w:rsidRDefault="00D11981" w:rsidP="00750186">
      <w:pPr>
        <w:spacing w:after="0" w:line="276" w:lineRule="auto"/>
        <w:jc w:val="both"/>
        <w:rPr>
          <w:rFonts w:ascii="Tahoma" w:eastAsia="Verdana" w:hAnsi="Tahoma" w:cs="Tahoma"/>
          <w:sz w:val="24"/>
          <w:szCs w:val="24"/>
          <w:lang w:val="es-CO"/>
        </w:rPr>
      </w:pPr>
    </w:p>
    <w:p w:rsidR="00D11981" w:rsidRPr="00E73419" w:rsidRDefault="00D11981" w:rsidP="00E73419">
      <w:pPr>
        <w:spacing w:after="0" w:line="240" w:lineRule="auto"/>
        <w:ind w:left="426" w:right="418"/>
        <w:jc w:val="both"/>
        <w:rPr>
          <w:rFonts w:ascii="Tahoma" w:eastAsia="Verdana" w:hAnsi="Tahoma" w:cs="Tahoma"/>
          <w:szCs w:val="24"/>
          <w:lang w:val="es-CO"/>
        </w:rPr>
      </w:pPr>
      <w:r w:rsidRPr="00E73419">
        <w:rPr>
          <w:rFonts w:ascii="Tahoma" w:eastAsia="Verdana" w:hAnsi="Tahoma" w:cs="Tahoma"/>
          <w:szCs w:val="24"/>
          <w:lang w:val="es-CO"/>
        </w:rPr>
        <w:t>“La retractación no es por sí sola causal que destruye, de inmediato, lo afirmado por el testigo en sus declaraciones precedentes. En esta materia, como en todo lo que ataque a la credibilidad del testimonio, hay que emprender un trabajo analítico de comparación, y nunca de eliminación, a fin de establecer en cuáles de las distintas y opuestas versiones, el testigo dijo verdad</w:t>
      </w:r>
      <w:bookmarkEnd w:id="19"/>
      <w:r w:rsidRPr="00E73419">
        <w:rPr>
          <w:rFonts w:ascii="Tahoma" w:eastAsia="Verdana" w:hAnsi="Tahoma" w:cs="Tahoma"/>
          <w:szCs w:val="24"/>
          <w:lang w:val="es-CO"/>
        </w:rPr>
        <w:t>. Quien se retracta de su dicho ha de tener un motivo para hacerlo, el cual podrá consistir, ordinariamente, en un reato de conciencia, que lo induce a relatar las cosas tal como sucedieron; o un interés propio o ajeno que lo lleva a negar o alterar lo que sí percibió. De suerte que la retractación sólo podrá admitirse cuando obedece a un acto espontáneo y sincero de quien lo hace, y siempre que lo expuesto a última hora por el sujeto sea verosímil y acorde con las demás comprobaciones del proceso…”</w:t>
      </w:r>
      <w:r w:rsidRPr="00E73419">
        <w:rPr>
          <w:rFonts w:ascii="Tahoma" w:eastAsia="Verdana" w:hAnsi="Tahoma" w:cs="Tahoma"/>
          <w:szCs w:val="24"/>
          <w:vertAlign w:val="superscript"/>
          <w:lang w:val="es-CO"/>
        </w:rPr>
        <w:footnoteReference w:id="3"/>
      </w:r>
      <w:r w:rsidRPr="00E73419">
        <w:rPr>
          <w:rFonts w:ascii="Tahoma" w:eastAsia="Verdana" w:hAnsi="Tahoma" w:cs="Tahoma"/>
          <w:szCs w:val="24"/>
          <w:lang w:val="es-CO"/>
        </w:rPr>
        <w:t>.</w:t>
      </w:r>
    </w:p>
    <w:p w:rsidR="00D11981" w:rsidRPr="00750186" w:rsidRDefault="00D11981" w:rsidP="00750186">
      <w:pPr>
        <w:spacing w:after="0" w:line="276" w:lineRule="auto"/>
        <w:jc w:val="both"/>
        <w:rPr>
          <w:rFonts w:ascii="Tahoma" w:eastAsia="Verdana" w:hAnsi="Tahoma" w:cs="Tahoma"/>
          <w:sz w:val="24"/>
          <w:szCs w:val="24"/>
          <w:lang w:val="es-CO"/>
        </w:rPr>
      </w:pPr>
    </w:p>
    <w:p w:rsidR="00D11981" w:rsidRPr="00750186" w:rsidRDefault="00D11981" w:rsidP="00750186">
      <w:pPr>
        <w:spacing w:after="0" w:line="276" w:lineRule="auto"/>
        <w:jc w:val="both"/>
        <w:rPr>
          <w:rFonts w:ascii="Tahoma" w:eastAsia="Verdana" w:hAnsi="Tahoma" w:cs="Tahoma"/>
          <w:sz w:val="24"/>
          <w:szCs w:val="24"/>
          <w:lang w:val="es-CO"/>
        </w:rPr>
      </w:pPr>
      <w:r w:rsidRPr="00750186">
        <w:rPr>
          <w:rFonts w:ascii="Tahoma" w:eastAsia="Verdana" w:hAnsi="Tahoma" w:cs="Tahoma"/>
          <w:sz w:val="24"/>
          <w:szCs w:val="24"/>
          <w:lang w:val="es-CO"/>
        </w:rPr>
        <w:t xml:space="preserve">Al aplicar lo anterior en el caso en comento, considera la Colegiatura que al confrontar y cotejar </w:t>
      </w:r>
      <w:r w:rsidR="00973B43" w:rsidRPr="00750186">
        <w:rPr>
          <w:rFonts w:ascii="Tahoma" w:eastAsia="Verdana" w:hAnsi="Tahoma" w:cs="Tahoma"/>
          <w:sz w:val="24"/>
          <w:szCs w:val="24"/>
          <w:lang w:val="es-CO"/>
        </w:rPr>
        <w:t xml:space="preserve">lo dicho por la Sra. </w:t>
      </w:r>
      <w:bookmarkStart w:id="20" w:name="_Hlk98424491"/>
      <w:r w:rsidR="006616E2" w:rsidRPr="00750186">
        <w:rPr>
          <w:rFonts w:ascii="Tahoma" w:eastAsia="Verdana" w:hAnsi="Tahoma" w:cs="Tahoma"/>
          <w:sz w:val="24"/>
          <w:szCs w:val="24"/>
          <w:lang w:val="es-CO"/>
        </w:rPr>
        <w:t xml:space="preserve">“H.Y.M.P.” </w:t>
      </w:r>
      <w:bookmarkEnd w:id="20"/>
      <w:r w:rsidR="009D0533" w:rsidRPr="00750186">
        <w:rPr>
          <w:rFonts w:ascii="Tahoma" w:eastAsia="Verdana" w:hAnsi="Tahoma" w:cs="Tahoma"/>
          <w:sz w:val="24"/>
          <w:szCs w:val="24"/>
          <w:lang w:val="es-CO"/>
        </w:rPr>
        <w:t xml:space="preserve">en el juicio </w:t>
      </w:r>
      <w:r w:rsidR="006616E2" w:rsidRPr="00750186">
        <w:rPr>
          <w:rFonts w:ascii="Tahoma" w:eastAsia="Verdana" w:hAnsi="Tahoma" w:cs="Tahoma"/>
          <w:sz w:val="24"/>
          <w:szCs w:val="24"/>
          <w:lang w:val="es-CO"/>
        </w:rPr>
        <w:t>con lo que ella en el pasado expuso en la denuncia</w:t>
      </w:r>
      <w:r w:rsidR="009D0533" w:rsidRPr="00750186">
        <w:rPr>
          <w:rFonts w:ascii="Tahoma" w:eastAsia="Verdana" w:hAnsi="Tahoma" w:cs="Tahoma"/>
          <w:sz w:val="24"/>
          <w:szCs w:val="24"/>
          <w:lang w:val="es-CO"/>
        </w:rPr>
        <w:t>,</w:t>
      </w:r>
      <w:r w:rsidR="006616E2" w:rsidRPr="00750186">
        <w:rPr>
          <w:rFonts w:ascii="Tahoma" w:eastAsia="Verdana" w:hAnsi="Tahoma" w:cs="Tahoma"/>
          <w:sz w:val="24"/>
          <w:szCs w:val="24"/>
          <w:lang w:val="es-CO"/>
        </w:rPr>
        <w:t xml:space="preserve"> y que luego reiteró en las deposiciones que hizo ante el m</w:t>
      </w:r>
      <w:r w:rsidR="00264B91" w:rsidRPr="00750186">
        <w:rPr>
          <w:rFonts w:ascii="Tahoma" w:eastAsia="Verdana" w:hAnsi="Tahoma" w:cs="Tahoma"/>
          <w:sz w:val="24"/>
          <w:szCs w:val="24"/>
          <w:lang w:val="es-CO"/>
        </w:rPr>
        <w:t>é</w:t>
      </w:r>
      <w:r w:rsidR="006616E2" w:rsidRPr="00750186">
        <w:rPr>
          <w:rFonts w:ascii="Tahoma" w:eastAsia="Verdana" w:hAnsi="Tahoma" w:cs="Tahoma"/>
          <w:sz w:val="24"/>
          <w:szCs w:val="24"/>
          <w:lang w:val="es-CO"/>
        </w:rPr>
        <w:t xml:space="preserve">dico como a la psicóloga </w:t>
      </w:r>
      <w:r w:rsidR="009A4073" w:rsidRPr="00750186">
        <w:rPr>
          <w:rFonts w:ascii="Tahoma" w:eastAsia="Verdana" w:hAnsi="Tahoma" w:cs="Tahoma"/>
          <w:sz w:val="24"/>
          <w:szCs w:val="24"/>
          <w:lang w:val="es-CO"/>
        </w:rPr>
        <w:t xml:space="preserve">forense, </w:t>
      </w:r>
      <w:r w:rsidR="006616E2" w:rsidRPr="00750186">
        <w:rPr>
          <w:rFonts w:ascii="Tahoma" w:eastAsia="Verdana" w:hAnsi="Tahoma" w:cs="Tahoma"/>
          <w:sz w:val="24"/>
          <w:szCs w:val="24"/>
          <w:lang w:val="es-CO"/>
        </w:rPr>
        <w:t xml:space="preserve">en declaraciones rendidas los días 19 de noviembre de 2.010 y el 25 de noviembre de 2.014, </w:t>
      </w:r>
      <w:r w:rsidRPr="00750186">
        <w:rPr>
          <w:rFonts w:ascii="Tahoma" w:eastAsia="Verdana" w:hAnsi="Tahoma" w:cs="Tahoma"/>
          <w:sz w:val="24"/>
          <w:szCs w:val="24"/>
          <w:lang w:val="es-CO"/>
        </w:rPr>
        <w:t xml:space="preserve">válidamente, como </w:t>
      </w:r>
      <w:r w:rsidR="00264B91" w:rsidRPr="00750186">
        <w:rPr>
          <w:rFonts w:ascii="Tahoma" w:eastAsia="Verdana" w:hAnsi="Tahoma" w:cs="Tahoma"/>
          <w:sz w:val="24"/>
          <w:szCs w:val="24"/>
          <w:lang w:val="es-CO"/>
        </w:rPr>
        <w:t>de manera atinada</w:t>
      </w:r>
      <w:r w:rsidRPr="00750186">
        <w:rPr>
          <w:rFonts w:ascii="Tahoma" w:eastAsia="Verdana" w:hAnsi="Tahoma" w:cs="Tahoma"/>
          <w:sz w:val="24"/>
          <w:szCs w:val="24"/>
          <w:lang w:val="es-CO"/>
        </w:rPr>
        <w:t xml:space="preserve"> lo hizo el Juzgado de primer nivel, se puede llegar a la conclusión consistente en que se debe tener como creíble y cierto </w:t>
      </w:r>
      <w:r w:rsidR="006616E2" w:rsidRPr="00750186">
        <w:rPr>
          <w:rFonts w:ascii="Tahoma" w:eastAsia="Verdana" w:hAnsi="Tahoma" w:cs="Tahoma"/>
          <w:sz w:val="24"/>
          <w:szCs w:val="24"/>
          <w:lang w:val="es-CO"/>
        </w:rPr>
        <w:t>las declaraciones extraprocesales absueltas</w:t>
      </w:r>
      <w:r w:rsidRPr="00750186">
        <w:rPr>
          <w:rFonts w:ascii="Tahoma" w:eastAsia="Verdana" w:hAnsi="Tahoma" w:cs="Tahoma"/>
          <w:sz w:val="24"/>
          <w:szCs w:val="24"/>
          <w:lang w:val="es-CO"/>
        </w:rPr>
        <w:t xml:space="preserve"> por </w:t>
      </w:r>
      <w:r w:rsidR="006616E2" w:rsidRPr="00750186">
        <w:rPr>
          <w:rFonts w:ascii="Tahoma" w:eastAsia="Verdana" w:hAnsi="Tahoma" w:cs="Tahoma"/>
          <w:sz w:val="24"/>
          <w:szCs w:val="24"/>
          <w:lang w:val="es-CO"/>
        </w:rPr>
        <w:t>“H.Y.M.P.”</w:t>
      </w:r>
      <w:r w:rsidRPr="00750186">
        <w:rPr>
          <w:rFonts w:ascii="Tahoma" w:eastAsia="Verdana" w:hAnsi="Tahoma" w:cs="Tahoma"/>
          <w:sz w:val="24"/>
          <w:szCs w:val="24"/>
          <w:lang w:val="es-CO"/>
        </w:rPr>
        <w:t xml:space="preserve"> en detrimento de lo que Ella posteriormente atestó en el juicio, lo </w:t>
      </w:r>
      <w:r w:rsidR="009D0533" w:rsidRPr="00750186">
        <w:rPr>
          <w:rFonts w:ascii="Tahoma" w:eastAsia="Verdana" w:hAnsi="Tahoma" w:cs="Tahoma"/>
          <w:sz w:val="24"/>
          <w:szCs w:val="24"/>
          <w:lang w:val="es-CO"/>
        </w:rPr>
        <w:t>que</w:t>
      </w:r>
      <w:r w:rsidRPr="00750186">
        <w:rPr>
          <w:rFonts w:ascii="Tahoma" w:eastAsia="Verdana" w:hAnsi="Tahoma" w:cs="Tahoma"/>
          <w:sz w:val="24"/>
          <w:szCs w:val="24"/>
          <w:lang w:val="es-CO"/>
        </w:rPr>
        <w:t xml:space="preserve"> puede ser catalogado como una mendacidad.</w:t>
      </w:r>
    </w:p>
    <w:p w:rsidR="00D11981" w:rsidRPr="00750186" w:rsidRDefault="00D11981" w:rsidP="00750186">
      <w:pPr>
        <w:spacing w:after="0" w:line="276" w:lineRule="auto"/>
        <w:jc w:val="both"/>
        <w:rPr>
          <w:rFonts w:ascii="Tahoma" w:eastAsia="Verdana" w:hAnsi="Tahoma" w:cs="Tahoma"/>
          <w:sz w:val="24"/>
          <w:szCs w:val="24"/>
          <w:lang w:val="es-CO"/>
        </w:rPr>
      </w:pPr>
    </w:p>
    <w:p w:rsidR="00D11981" w:rsidRPr="00750186" w:rsidRDefault="00D11981" w:rsidP="00750186">
      <w:pPr>
        <w:spacing w:after="0" w:line="276" w:lineRule="auto"/>
        <w:jc w:val="both"/>
        <w:rPr>
          <w:rFonts w:ascii="Tahoma" w:eastAsia="Verdana" w:hAnsi="Tahoma" w:cs="Tahoma"/>
          <w:sz w:val="24"/>
          <w:szCs w:val="24"/>
          <w:lang w:val="es-CO"/>
        </w:rPr>
      </w:pPr>
      <w:r w:rsidRPr="00750186">
        <w:rPr>
          <w:rFonts w:ascii="Tahoma" w:eastAsia="Verdana" w:hAnsi="Tahoma" w:cs="Tahoma"/>
          <w:sz w:val="24"/>
          <w:szCs w:val="24"/>
          <w:lang w:val="es-CO"/>
        </w:rPr>
        <w:t xml:space="preserve">Las razones que inciden para que la Colegiatura </w:t>
      </w:r>
      <w:r w:rsidR="00911559" w:rsidRPr="00750186">
        <w:rPr>
          <w:rFonts w:ascii="Tahoma" w:eastAsia="Verdana" w:hAnsi="Tahoma" w:cs="Tahoma"/>
          <w:sz w:val="24"/>
          <w:szCs w:val="24"/>
          <w:lang w:val="es-CO"/>
        </w:rPr>
        <w:t>decida</w:t>
      </w:r>
      <w:r w:rsidRPr="00750186">
        <w:rPr>
          <w:rFonts w:ascii="Tahoma" w:eastAsia="Verdana" w:hAnsi="Tahoma" w:cs="Tahoma"/>
          <w:sz w:val="24"/>
          <w:szCs w:val="24"/>
          <w:lang w:val="es-CO"/>
        </w:rPr>
        <w:t xml:space="preserve"> llegar a la</w:t>
      </w:r>
      <w:r w:rsidR="005923E2" w:rsidRPr="00750186">
        <w:rPr>
          <w:rFonts w:ascii="Tahoma" w:eastAsia="Verdana" w:hAnsi="Tahoma" w:cs="Tahoma"/>
          <w:sz w:val="24"/>
          <w:szCs w:val="24"/>
          <w:lang w:val="es-CO"/>
        </w:rPr>
        <w:t>s</w:t>
      </w:r>
      <w:r w:rsidRPr="00750186">
        <w:rPr>
          <w:rFonts w:ascii="Tahoma" w:eastAsia="Verdana" w:hAnsi="Tahoma" w:cs="Tahoma"/>
          <w:sz w:val="24"/>
          <w:szCs w:val="24"/>
          <w:lang w:val="es-CO"/>
        </w:rPr>
        <w:t xml:space="preserve"> anterior</w:t>
      </w:r>
      <w:r w:rsidR="005923E2" w:rsidRPr="00750186">
        <w:rPr>
          <w:rFonts w:ascii="Tahoma" w:eastAsia="Verdana" w:hAnsi="Tahoma" w:cs="Tahoma"/>
          <w:sz w:val="24"/>
          <w:szCs w:val="24"/>
          <w:lang w:val="es-CO"/>
        </w:rPr>
        <w:t>es</w:t>
      </w:r>
      <w:r w:rsidRPr="00750186">
        <w:rPr>
          <w:rFonts w:ascii="Tahoma" w:eastAsia="Verdana" w:hAnsi="Tahoma" w:cs="Tahoma"/>
          <w:sz w:val="24"/>
          <w:szCs w:val="24"/>
          <w:lang w:val="es-CO"/>
        </w:rPr>
        <w:t xml:space="preserve"> </w:t>
      </w:r>
      <w:r w:rsidR="005923E2" w:rsidRPr="00750186">
        <w:rPr>
          <w:rFonts w:ascii="Tahoma" w:eastAsia="Verdana" w:hAnsi="Tahoma" w:cs="Tahoma"/>
          <w:sz w:val="24"/>
          <w:szCs w:val="24"/>
          <w:lang w:val="es-CO"/>
        </w:rPr>
        <w:t>conclusiones</w:t>
      </w:r>
      <w:r w:rsidR="00911559" w:rsidRPr="00750186">
        <w:rPr>
          <w:rFonts w:ascii="Tahoma" w:eastAsia="Verdana" w:hAnsi="Tahoma" w:cs="Tahoma"/>
          <w:sz w:val="24"/>
          <w:szCs w:val="24"/>
          <w:lang w:val="es-CO"/>
        </w:rPr>
        <w:t xml:space="preserve">, </w:t>
      </w:r>
      <w:r w:rsidR="00B76518" w:rsidRPr="00750186">
        <w:rPr>
          <w:rFonts w:ascii="Tahoma" w:eastAsia="Verdana" w:hAnsi="Tahoma" w:cs="Tahoma"/>
          <w:sz w:val="24"/>
          <w:szCs w:val="24"/>
          <w:lang w:val="es-CO"/>
        </w:rPr>
        <w:t>básicamente</w:t>
      </w:r>
      <w:r w:rsidRPr="00750186">
        <w:rPr>
          <w:rFonts w:ascii="Tahoma" w:eastAsia="Verdana" w:hAnsi="Tahoma" w:cs="Tahoma"/>
          <w:sz w:val="24"/>
          <w:szCs w:val="24"/>
          <w:lang w:val="es-CO"/>
        </w:rPr>
        <w:t xml:space="preserve"> son las siguientes:</w:t>
      </w:r>
    </w:p>
    <w:p w:rsidR="006616E2" w:rsidRPr="00750186" w:rsidRDefault="006616E2" w:rsidP="00750186">
      <w:pPr>
        <w:spacing w:after="0" w:line="276" w:lineRule="auto"/>
        <w:jc w:val="both"/>
        <w:rPr>
          <w:rFonts w:ascii="Tahoma" w:eastAsia="Verdana" w:hAnsi="Tahoma" w:cs="Tahoma"/>
          <w:sz w:val="24"/>
          <w:szCs w:val="24"/>
          <w:lang w:val="es-CO"/>
        </w:rPr>
      </w:pPr>
    </w:p>
    <w:p w:rsidR="006616E2" w:rsidRPr="00750186" w:rsidRDefault="006616E2" w:rsidP="00750186">
      <w:pPr>
        <w:pStyle w:val="Prrafodelista"/>
        <w:numPr>
          <w:ilvl w:val="0"/>
          <w:numId w:val="9"/>
        </w:num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 xml:space="preserve">Con las pruebas debatidas en el proceso, que fueron objeto de estipulación probatoria, se demostró, como lo adujo la quejosa, que en efecto </w:t>
      </w:r>
      <w:bookmarkStart w:id="21" w:name="_Hlk98425305"/>
      <w:r w:rsidRPr="00750186">
        <w:rPr>
          <w:rFonts w:ascii="Tahoma" w:eastAsia="Verdana" w:hAnsi="Tahoma" w:cs="Tahoma"/>
          <w:sz w:val="24"/>
          <w:szCs w:val="24"/>
          <w:lang w:val="es-CO"/>
        </w:rPr>
        <w:t xml:space="preserve">“H.Y.M.P.” </w:t>
      </w:r>
      <w:bookmarkEnd w:id="21"/>
      <w:r w:rsidRPr="00750186">
        <w:rPr>
          <w:rFonts w:ascii="Tahoma" w:eastAsia="Verdana" w:hAnsi="Tahoma" w:cs="Tahoma"/>
          <w:sz w:val="24"/>
          <w:szCs w:val="24"/>
          <w:lang w:val="es-CO"/>
        </w:rPr>
        <w:t xml:space="preserve">convivió en el mismo domicilio en donde residía el ahora procesado </w:t>
      </w:r>
      <w:r w:rsidR="00E73419">
        <w:rPr>
          <w:rFonts w:ascii="Tahoma" w:eastAsia="Verdana" w:hAnsi="Tahoma" w:cs="Tahoma"/>
          <w:sz w:val="24"/>
          <w:szCs w:val="24"/>
          <w:lang w:val="es-CO"/>
        </w:rPr>
        <w:t>LEVP</w:t>
      </w:r>
      <w:r w:rsidRPr="00750186">
        <w:rPr>
          <w:rFonts w:ascii="Tahoma" w:eastAsia="Verdana" w:hAnsi="Tahoma" w:cs="Tahoma"/>
          <w:sz w:val="24"/>
          <w:szCs w:val="24"/>
          <w:lang w:val="es-CO"/>
        </w:rPr>
        <w:t xml:space="preserve"> con su cónyuge </w:t>
      </w:r>
      <w:r w:rsidR="008251DB" w:rsidRPr="00750186">
        <w:rPr>
          <w:rFonts w:ascii="Tahoma" w:eastAsia="Times New Roman" w:hAnsi="Tahoma" w:cs="Tahoma"/>
          <w:sz w:val="24"/>
          <w:szCs w:val="24"/>
          <w:lang w:val="es-ES_tradnl" w:eastAsia="es-ES"/>
        </w:rPr>
        <w:t>DMPR</w:t>
      </w:r>
      <w:r w:rsidRPr="00750186">
        <w:rPr>
          <w:rFonts w:ascii="Tahoma" w:eastAsia="Verdana" w:hAnsi="Tahoma" w:cs="Tahoma"/>
          <w:sz w:val="24"/>
          <w:szCs w:val="24"/>
          <w:lang w:val="es-CO"/>
        </w:rPr>
        <w:t xml:space="preserve">, durante el </w:t>
      </w:r>
      <w:r w:rsidR="00264B91" w:rsidRPr="00750186">
        <w:rPr>
          <w:rFonts w:ascii="Tahoma" w:eastAsia="Verdana" w:hAnsi="Tahoma" w:cs="Tahoma"/>
          <w:sz w:val="24"/>
          <w:szCs w:val="24"/>
          <w:lang w:val="es-CO"/>
        </w:rPr>
        <w:t xml:space="preserve">lapso </w:t>
      </w:r>
      <w:r w:rsidRPr="00750186">
        <w:rPr>
          <w:rFonts w:ascii="Tahoma" w:eastAsia="Verdana" w:hAnsi="Tahoma" w:cs="Tahoma"/>
          <w:sz w:val="24"/>
          <w:szCs w:val="24"/>
          <w:lang w:val="es-CO"/>
        </w:rPr>
        <w:t>comprendido entre los meses de octubre de los años 2.005 al 2.006, y posteriormente en el per</w:t>
      </w:r>
      <w:r w:rsidR="00264B91" w:rsidRPr="00750186">
        <w:rPr>
          <w:rFonts w:ascii="Tahoma" w:eastAsia="Verdana" w:hAnsi="Tahoma" w:cs="Tahoma"/>
          <w:sz w:val="24"/>
          <w:szCs w:val="24"/>
          <w:lang w:val="es-CO"/>
        </w:rPr>
        <w:t>í</w:t>
      </w:r>
      <w:r w:rsidRPr="00750186">
        <w:rPr>
          <w:rFonts w:ascii="Tahoma" w:eastAsia="Verdana" w:hAnsi="Tahoma" w:cs="Tahoma"/>
          <w:sz w:val="24"/>
          <w:szCs w:val="24"/>
          <w:lang w:val="es-CO"/>
        </w:rPr>
        <w:t xml:space="preserve">odo </w:t>
      </w:r>
      <w:r w:rsidR="00264B91" w:rsidRPr="00750186">
        <w:rPr>
          <w:rFonts w:ascii="Tahoma" w:eastAsia="Verdana" w:hAnsi="Tahoma" w:cs="Tahoma"/>
          <w:sz w:val="24"/>
          <w:szCs w:val="24"/>
          <w:lang w:val="es-CO"/>
        </w:rPr>
        <w:t>establecido</w:t>
      </w:r>
      <w:r w:rsidRPr="00750186">
        <w:rPr>
          <w:rFonts w:ascii="Tahoma" w:eastAsia="Verdana" w:hAnsi="Tahoma" w:cs="Tahoma"/>
          <w:sz w:val="24"/>
          <w:szCs w:val="24"/>
          <w:lang w:val="es-CO"/>
        </w:rPr>
        <w:t xml:space="preserve"> desde el mes de enero al mes de agosto del año 2.010.</w:t>
      </w:r>
    </w:p>
    <w:p w:rsidR="009A4073" w:rsidRPr="00750186" w:rsidRDefault="009A4073" w:rsidP="00750186">
      <w:pPr>
        <w:spacing w:after="0" w:line="276" w:lineRule="auto"/>
        <w:jc w:val="both"/>
        <w:rPr>
          <w:rFonts w:ascii="Tahoma" w:eastAsia="Verdana" w:hAnsi="Tahoma" w:cs="Tahoma"/>
          <w:sz w:val="24"/>
          <w:szCs w:val="24"/>
          <w:lang w:val="es-CO"/>
        </w:rPr>
      </w:pPr>
    </w:p>
    <w:p w:rsidR="000B22F3" w:rsidRPr="00750186" w:rsidRDefault="009A4073" w:rsidP="00750186">
      <w:p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lastRenderedPageBreak/>
        <w:t xml:space="preserve">De igual manera, según el testimonio de la agraviada, durante ese </w:t>
      </w:r>
      <w:r w:rsidR="00264B91" w:rsidRPr="00750186">
        <w:rPr>
          <w:rFonts w:ascii="Tahoma" w:eastAsia="Verdana" w:hAnsi="Tahoma" w:cs="Tahoma"/>
          <w:sz w:val="24"/>
          <w:szCs w:val="24"/>
          <w:lang w:val="es-CO"/>
        </w:rPr>
        <w:t>interregno</w:t>
      </w:r>
      <w:r w:rsidRPr="00750186">
        <w:rPr>
          <w:rFonts w:ascii="Tahoma" w:eastAsia="Verdana" w:hAnsi="Tahoma" w:cs="Tahoma"/>
          <w:sz w:val="24"/>
          <w:szCs w:val="24"/>
          <w:lang w:val="es-CO"/>
        </w:rPr>
        <w:t xml:space="preserve"> el procesado le sacó provecho a las </w:t>
      </w:r>
      <w:r w:rsidR="000B22F3" w:rsidRPr="00750186">
        <w:rPr>
          <w:rFonts w:ascii="Tahoma" w:eastAsia="Verdana" w:hAnsi="Tahoma" w:cs="Tahoma"/>
          <w:sz w:val="24"/>
          <w:szCs w:val="24"/>
          <w:lang w:val="es-CO"/>
        </w:rPr>
        <w:t xml:space="preserve">diversas </w:t>
      </w:r>
      <w:r w:rsidRPr="00750186">
        <w:rPr>
          <w:rFonts w:ascii="Tahoma" w:eastAsia="Verdana" w:hAnsi="Tahoma" w:cs="Tahoma"/>
          <w:sz w:val="24"/>
          <w:szCs w:val="24"/>
          <w:lang w:val="es-CO"/>
        </w:rPr>
        <w:t>oportunidades en la</w:t>
      </w:r>
      <w:r w:rsidR="000B22F3" w:rsidRPr="00750186">
        <w:rPr>
          <w:rFonts w:ascii="Tahoma" w:eastAsia="Verdana" w:hAnsi="Tahoma" w:cs="Tahoma"/>
          <w:sz w:val="24"/>
          <w:szCs w:val="24"/>
          <w:lang w:val="es-CO"/>
        </w:rPr>
        <w:t>s</w:t>
      </w:r>
      <w:r w:rsidRPr="00750186">
        <w:rPr>
          <w:rFonts w:ascii="Tahoma" w:eastAsia="Verdana" w:hAnsi="Tahoma" w:cs="Tahoma"/>
          <w:sz w:val="24"/>
          <w:szCs w:val="24"/>
          <w:lang w:val="es-CO"/>
        </w:rPr>
        <w:t xml:space="preserve"> </w:t>
      </w:r>
      <w:r w:rsidR="000B22F3" w:rsidRPr="00750186">
        <w:rPr>
          <w:rFonts w:ascii="Tahoma" w:eastAsia="Verdana" w:hAnsi="Tahoma" w:cs="Tahoma"/>
          <w:sz w:val="24"/>
          <w:szCs w:val="24"/>
          <w:lang w:val="es-CO"/>
        </w:rPr>
        <w:t>que</w:t>
      </w:r>
      <w:r w:rsidRPr="00750186">
        <w:rPr>
          <w:rFonts w:ascii="Tahoma" w:eastAsia="Verdana" w:hAnsi="Tahoma" w:cs="Tahoma"/>
          <w:sz w:val="24"/>
          <w:szCs w:val="24"/>
          <w:lang w:val="es-CO"/>
        </w:rPr>
        <w:t xml:space="preserve"> ambos se encontraban a solas para abusar sexualmente de Ella</w:t>
      </w:r>
      <w:r w:rsidR="000B22F3" w:rsidRPr="00750186">
        <w:rPr>
          <w:rFonts w:ascii="Tahoma" w:eastAsia="Verdana" w:hAnsi="Tahoma" w:cs="Tahoma"/>
          <w:sz w:val="24"/>
          <w:szCs w:val="24"/>
          <w:lang w:val="es-CO"/>
        </w:rPr>
        <w:t xml:space="preserve">, </w:t>
      </w:r>
      <w:r w:rsidR="00B76518" w:rsidRPr="00750186">
        <w:rPr>
          <w:rFonts w:ascii="Tahoma" w:eastAsia="Verdana" w:hAnsi="Tahoma" w:cs="Tahoma"/>
          <w:sz w:val="24"/>
          <w:szCs w:val="24"/>
          <w:lang w:val="es-CO"/>
        </w:rPr>
        <w:t xml:space="preserve">lo </w:t>
      </w:r>
      <w:r w:rsidR="000B22F3" w:rsidRPr="00750186">
        <w:rPr>
          <w:rFonts w:ascii="Tahoma" w:eastAsia="Verdana" w:hAnsi="Tahoma" w:cs="Tahoma"/>
          <w:sz w:val="24"/>
          <w:szCs w:val="24"/>
          <w:lang w:val="es-CO"/>
        </w:rPr>
        <w:t>que para la Sala es algo propio de los delitos sexuales, los cuales han sido denominados por la criminología como «delitos de alcoba», ya que tienen como característica esencial la consistente en que en la gran mayoría de los casos, el perpetrador, para saciar su libido, y bajo el cobijo de un relativo manto de impunidad, alevosamente saca provecho de la intimidad en la que se desarrollan tales eventos lujuriosos, así como de la ausencia de miradas indiscretas, o de la vulnerabilidad o la excesiva confianza que le depositan las víctimas.</w:t>
      </w:r>
    </w:p>
    <w:p w:rsidR="00E508E6" w:rsidRPr="00750186" w:rsidRDefault="00E508E6" w:rsidP="00750186">
      <w:pPr>
        <w:spacing w:after="0" w:line="276" w:lineRule="auto"/>
        <w:ind w:left="360"/>
        <w:jc w:val="both"/>
        <w:rPr>
          <w:rFonts w:ascii="Tahoma" w:eastAsia="Verdana" w:hAnsi="Tahoma" w:cs="Tahoma"/>
          <w:sz w:val="24"/>
          <w:szCs w:val="24"/>
          <w:lang w:val="es-CO"/>
        </w:rPr>
      </w:pPr>
    </w:p>
    <w:p w:rsidR="00D9300B" w:rsidRPr="00750186" w:rsidRDefault="00D9300B" w:rsidP="00750186">
      <w:p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 xml:space="preserve">Esa </w:t>
      </w:r>
      <w:r w:rsidR="009030B8" w:rsidRPr="00750186">
        <w:rPr>
          <w:rFonts w:ascii="Tahoma" w:eastAsia="Verdana" w:hAnsi="Tahoma" w:cs="Tahoma"/>
          <w:sz w:val="24"/>
          <w:szCs w:val="24"/>
          <w:lang w:val="es-CO"/>
        </w:rPr>
        <w:t xml:space="preserve">estrecha </w:t>
      </w:r>
      <w:r w:rsidR="009A4073" w:rsidRPr="00750186">
        <w:rPr>
          <w:rFonts w:ascii="Tahoma" w:eastAsia="Verdana" w:hAnsi="Tahoma" w:cs="Tahoma"/>
          <w:sz w:val="24"/>
          <w:szCs w:val="24"/>
          <w:lang w:val="es-CO"/>
        </w:rPr>
        <w:t>relación</w:t>
      </w:r>
      <w:r w:rsidRPr="00750186">
        <w:rPr>
          <w:rFonts w:ascii="Tahoma" w:eastAsia="Verdana" w:hAnsi="Tahoma" w:cs="Tahoma"/>
          <w:sz w:val="24"/>
          <w:szCs w:val="24"/>
          <w:lang w:val="es-CO"/>
        </w:rPr>
        <w:t xml:space="preserve"> de </w:t>
      </w:r>
      <w:r w:rsidR="009030B8" w:rsidRPr="00750186">
        <w:rPr>
          <w:rFonts w:ascii="Tahoma" w:eastAsia="Verdana" w:hAnsi="Tahoma" w:cs="Tahoma"/>
          <w:sz w:val="24"/>
          <w:szCs w:val="24"/>
          <w:lang w:val="es-CO"/>
        </w:rPr>
        <w:t>cercanía</w:t>
      </w:r>
      <w:r w:rsidRPr="00750186">
        <w:rPr>
          <w:rFonts w:ascii="Tahoma" w:eastAsia="Verdana" w:hAnsi="Tahoma" w:cs="Tahoma"/>
          <w:sz w:val="24"/>
          <w:szCs w:val="24"/>
          <w:lang w:val="es-CO"/>
        </w:rPr>
        <w:t xml:space="preserve"> habida entre víctima y victimario, </w:t>
      </w:r>
      <w:r w:rsidR="000B22F3" w:rsidRPr="00750186">
        <w:rPr>
          <w:rFonts w:ascii="Tahoma" w:eastAsia="Verdana" w:hAnsi="Tahoma" w:cs="Tahoma"/>
          <w:sz w:val="24"/>
          <w:szCs w:val="24"/>
          <w:lang w:val="es-CO"/>
        </w:rPr>
        <w:t xml:space="preserve">como consecuencia de que ambos hacia parte de la misma unidad doméstica, </w:t>
      </w:r>
      <w:r w:rsidRPr="00750186">
        <w:rPr>
          <w:rFonts w:ascii="Tahoma" w:eastAsia="Verdana" w:hAnsi="Tahoma" w:cs="Tahoma"/>
          <w:sz w:val="24"/>
          <w:szCs w:val="24"/>
          <w:lang w:val="es-CO"/>
        </w:rPr>
        <w:t xml:space="preserve">en el escenario de los delitos sexuales, podría generar lo que se ha conocido </w:t>
      </w:r>
      <w:r w:rsidR="000B22F3" w:rsidRPr="00750186">
        <w:rPr>
          <w:rFonts w:ascii="Tahoma" w:eastAsia="Verdana" w:hAnsi="Tahoma" w:cs="Tahoma"/>
          <w:sz w:val="24"/>
          <w:szCs w:val="24"/>
          <w:lang w:val="es-CO"/>
        </w:rPr>
        <w:t xml:space="preserve">por la doctrina como </w:t>
      </w:r>
      <w:r w:rsidRPr="00750186">
        <w:rPr>
          <w:rFonts w:ascii="Tahoma" w:eastAsia="Verdana" w:hAnsi="Tahoma" w:cs="Tahoma"/>
          <w:i/>
          <w:sz w:val="24"/>
          <w:szCs w:val="24"/>
          <w:lang w:val="es-CO"/>
        </w:rPr>
        <w:t>el indicio de la oportunidad para delinquir</w:t>
      </w:r>
      <w:r w:rsidRPr="00750186">
        <w:rPr>
          <w:rFonts w:ascii="Tahoma" w:eastAsia="Verdana" w:hAnsi="Tahoma" w:cs="Tahoma"/>
          <w:sz w:val="24"/>
          <w:szCs w:val="24"/>
          <w:lang w:val="es-CO"/>
        </w:rPr>
        <w:t xml:space="preserve">, el cual surge cuando un sujeto se encuentra </w:t>
      </w:r>
      <w:r w:rsidR="000B22F3" w:rsidRPr="00750186">
        <w:rPr>
          <w:rFonts w:ascii="Tahoma" w:eastAsia="Verdana" w:hAnsi="Tahoma" w:cs="Tahoma"/>
          <w:sz w:val="24"/>
          <w:szCs w:val="24"/>
          <w:lang w:val="es-CO"/>
        </w:rPr>
        <w:t xml:space="preserve">respecto de otro u otros </w:t>
      </w:r>
      <w:r w:rsidRPr="00750186">
        <w:rPr>
          <w:rFonts w:ascii="Tahoma" w:eastAsia="Verdana" w:hAnsi="Tahoma" w:cs="Tahoma"/>
          <w:sz w:val="24"/>
          <w:szCs w:val="24"/>
          <w:lang w:val="es-CO"/>
        </w:rPr>
        <w:t>en unas circunstancias o condiciones especiales que le hacen posible o le facilitan la comisión de un hecho delictivo</w:t>
      </w:r>
      <w:r w:rsidR="000B22F3" w:rsidRPr="00750186">
        <w:rPr>
          <w:rFonts w:ascii="Tahoma" w:eastAsia="Verdana" w:hAnsi="Tahoma" w:cs="Tahoma"/>
          <w:sz w:val="24"/>
          <w:szCs w:val="24"/>
          <w:lang w:val="es-CO"/>
        </w:rPr>
        <w:t>,</w:t>
      </w:r>
      <w:r w:rsidR="009030B8" w:rsidRPr="00750186">
        <w:rPr>
          <w:rFonts w:ascii="Tahoma" w:eastAsia="Verdana" w:hAnsi="Tahoma" w:cs="Tahoma"/>
          <w:sz w:val="24"/>
          <w:szCs w:val="24"/>
          <w:lang w:val="es-CO"/>
        </w:rPr>
        <w:t xml:space="preserve"> </w:t>
      </w:r>
      <w:r w:rsidR="009030B8" w:rsidRPr="00750186">
        <w:rPr>
          <w:rFonts w:ascii="Tahoma" w:eastAsia="Verdana" w:hAnsi="Tahoma" w:cs="Tahoma"/>
          <w:i/>
          <w:sz w:val="24"/>
          <w:szCs w:val="24"/>
          <w:lang w:val="es-CO"/>
        </w:rPr>
        <w:t>«ya por sus cualidades personales, ya por sus relaciones con las cosas, y merced a la cual resulta para él más o menos fácil la perpetración del delito…»</w:t>
      </w:r>
      <w:r w:rsidR="009030B8" w:rsidRPr="00750186">
        <w:rPr>
          <w:rStyle w:val="Refdenotaalpie"/>
          <w:rFonts w:ascii="Tahoma" w:eastAsia="Verdana" w:hAnsi="Tahoma" w:cs="Tahoma"/>
          <w:i/>
          <w:sz w:val="24"/>
          <w:szCs w:val="24"/>
          <w:lang w:val="es-CO"/>
        </w:rPr>
        <w:footnoteReference w:id="4"/>
      </w:r>
      <w:r w:rsidR="009030B8" w:rsidRPr="00750186">
        <w:rPr>
          <w:rFonts w:ascii="Tahoma" w:eastAsia="Verdana" w:hAnsi="Tahoma" w:cs="Tahoma"/>
          <w:sz w:val="24"/>
          <w:szCs w:val="24"/>
          <w:lang w:val="es-CO"/>
        </w:rPr>
        <w:t>.</w:t>
      </w:r>
    </w:p>
    <w:p w:rsidR="008B2797" w:rsidRPr="00750186" w:rsidRDefault="008B2797" w:rsidP="00750186">
      <w:pPr>
        <w:spacing w:after="0" w:line="276" w:lineRule="auto"/>
        <w:jc w:val="both"/>
        <w:rPr>
          <w:rFonts w:ascii="Tahoma" w:eastAsia="Verdana" w:hAnsi="Tahoma" w:cs="Tahoma"/>
          <w:sz w:val="24"/>
          <w:szCs w:val="24"/>
          <w:lang w:val="es-CO"/>
        </w:rPr>
      </w:pPr>
    </w:p>
    <w:p w:rsidR="008B2797" w:rsidRPr="00750186" w:rsidRDefault="008B2797" w:rsidP="00750186">
      <w:pPr>
        <w:pStyle w:val="Prrafodelista"/>
        <w:numPr>
          <w:ilvl w:val="0"/>
          <w:numId w:val="9"/>
        </w:num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 xml:space="preserve">La </w:t>
      </w:r>
      <w:r w:rsidR="009030B8" w:rsidRPr="00750186">
        <w:rPr>
          <w:rFonts w:ascii="Tahoma" w:eastAsia="Verdana" w:hAnsi="Tahoma" w:cs="Tahoma"/>
          <w:sz w:val="24"/>
          <w:szCs w:val="24"/>
          <w:lang w:val="es-CO"/>
        </w:rPr>
        <w:t xml:space="preserve">ofendida </w:t>
      </w:r>
      <w:r w:rsidR="000B22F3" w:rsidRPr="00750186">
        <w:rPr>
          <w:rFonts w:ascii="Tahoma" w:eastAsia="Verdana" w:hAnsi="Tahoma" w:cs="Tahoma"/>
          <w:sz w:val="24"/>
          <w:szCs w:val="24"/>
          <w:lang w:val="es-CO"/>
        </w:rPr>
        <w:t xml:space="preserve">“H.Y.M.P.” </w:t>
      </w:r>
      <w:r w:rsidRPr="00750186">
        <w:rPr>
          <w:rFonts w:ascii="Tahoma" w:eastAsia="Verdana" w:hAnsi="Tahoma" w:cs="Tahoma"/>
          <w:sz w:val="24"/>
          <w:szCs w:val="24"/>
          <w:lang w:val="es-CO"/>
        </w:rPr>
        <w:t>en sus declaraciones previas aseveró que el Sr.</w:t>
      </w:r>
      <w:r w:rsidRPr="00750186">
        <w:rPr>
          <w:rFonts w:ascii="Tahoma" w:hAnsi="Tahoma" w:cs="Tahoma"/>
          <w:sz w:val="24"/>
          <w:szCs w:val="24"/>
        </w:rPr>
        <w:t xml:space="preserve"> </w:t>
      </w:r>
      <w:r w:rsidR="00E73419">
        <w:rPr>
          <w:rFonts w:ascii="Tahoma" w:eastAsia="Verdana" w:hAnsi="Tahoma" w:cs="Tahoma"/>
          <w:sz w:val="24"/>
          <w:szCs w:val="24"/>
          <w:lang w:val="es-CO"/>
        </w:rPr>
        <w:t>LEVP</w:t>
      </w:r>
      <w:r w:rsidRPr="00750186">
        <w:rPr>
          <w:rFonts w:ascii="Tahoma" w:eastAsia="Verdana" w:hAnsi="Tahoma" w:cs="Tahoma"/>
          <w:sz w:val="24"/>
          <w:szCs w:val="24"/>
          <w:lang w:val="es-CO"/>
        </w:rPr>
        <w:t xml:space="preserve"> laboraba en una empresa de vigilancia, y que entre uno de sus deberes laborales estaba el de supervisar algunos puestos de vigilancia, entre los que se encontraba </w:t>
      </w:r>
      <w:r w:rsidR="009030B8" w:rsidRPr="00750186">
        <w:rPr>
          <w:rFonts w:ascii="Tahoma" w:eastAsia="Verdana" w:hAnsi="Tahoma" w:cs="Tahoma"/>
          <w:sz w:val="24"/>
          <w:szCs w:val="24"/>
          <w:lang w:val="es-CO"/>
        </w:rPr>
        <w:t>uno</w:t>
      </w:r>
      <w:r w:rsidRPr="00750186">
        <w:rPr>
          <w:rFonts w:ascii="Tahoma" w:eastAsia="Verdana" w:hAnsi="Tahoma" w:cs="Tahoma"/>
          <w:sz w:val="24"/>
          <w:szCs w:val="24"/>
          <w:lang w:val="es-CO"/>
        </w:rPr>
        <w:t xml:space="preserve"> ubicado en la</w:t>
      </w:r>
      <w:r w:rsidR="009030B8" w:rsidRPr="00750186">
        <w:rPr>
          <w:rFonts w:ascii="Tahoma" w:eastAsia="Verdana" w:hAnsi="Tahoma" w:cs="Tahoma"/>
          <w:sz w:val="24"/>
          <w:szCs w:val="24"/>
          <w:lang w:val="es-CO"/>
        </w:rPr>
        <w:t xml:space="preserve">s instalaciones de </w:t>
      </w:r>
      <w:r w:rsidR="000B22F3" w:rsidRPr="00750186">
        <w:rPr>
          <w:rFonts w:ascii="Tahoma" w:eastAsia="Verdana" w:hAnsi="Tahoma" w:cs="Tahoma"/>
          <w:sz w:val="24"/>
          <w:szCs w:val="24"/>
          <w:lang w:val="es-CO"/>
        </w:rPr>
        <w:t>la Dirección de Impuestos y Aduanas Nacionales (DIAN)</w:t>
      </w:r>
      <w:r w:rsidR="00B76518" w:rsidRPr="00750186">
        <w:rPr>
          <w:rFonts w:ascii="Tahoma" w:eastAsia="Verdana" w:hAnsi="Tahoma" w:cs="Tahoma"/>
          <w:sz w:val="24"/>
          <w:szCs w:val="24"/>
          <w:lang w:val="es-CO"/>
        </w:rPr>
        <w:t xml:space="preserve"> y en </w:t>
      </w:r>
      <w:r w:rsidR="00626F4A" w:rsidRPr="00750186">
        <w:rPr>
          <w:rFonts w:ascii="Tahoma" w:eastAsia="Verdana" w:hAnsi="Tahoma" w:cs="Tahoma"/>
          <w:sz w:val="24"/>
          <w:szCs w:val="24"/>
          <w:lang w:val="es-CO"/>
        </w:rPr>
        <w:t>un edificio</w:t>
      </w:r>
      <w:r w:rsidR="000B22F3" w:rsidRPr="00750186">
        <w:rPr>
          <w:rFonts w:ascii="Tahoma" w:eastAsia="Verdana" w:hAnsi="Tahoma" w:cs="Tahoma"/>
          <w:sz w:val="24"/>
          <w:szCs w:val="24"/>
          <w:lang w:val="es-CO"/>
        </w:rPr>
        <w:t xml:space="preserve"> denominado</w:t>
      </w:r>
      <w:r w:rsidR="00B76518" w:rsidRPr="00750186">
        <w:rPr>
          <w:rFonts w:ascii="Tahoma" w:eastAsia="Verdana" w:hAnsi="Tahoma" w:cs="Tahoma"/>
          <w:sz w:val="24"/>
          <w:szCs w:val="24"/>
          <w:lang w:val="es-CO"/>
        </w:rPr>
        <w:t xml:space="preserve"> como </w:t>
      </w:r>
      <w:r w:rsidR="000B22F3" w:rsidRPr="00750186">
        <w:rPr>
          <w:rFonts w:ascii="Tahoma" w:eastAsia="Verdana" w:hAnsi="Tahoma" w:cs="Tahoma"/>
          <w:i/>
          <w:sz w:val="24"/>
          <w:szCs w:val="24"/>
          <w:lang w:val="es-CO"/>
        </w:rPr>
        <w:t>“Don Pedro”</w:t>
      </w:r>
      <w:r w:rsidRPr="00750186">
        <w:rPr>
          <w:rFonts w:ascii="Tahoma" w:eastAsia="Verdana" w:hAnsi="Tahoma" w:cs="Tahoma"/>
          <w:sz w:val="24"/>
          <w:szCs w:val="24"/>
          <w:lang w:val="es-CO"/>
        </w:rPr>
        <w:t xml:space="preserve">.   </w:t>
      </w:r>
    </w:p>
    <w:p w:rsidR="00B76518" w:rsidRPr="00750186" w:rsidRDefault="00B76518" w:rsidP="00750186">
      <w:pPr>
        <w:spacing w:after="0" w:line="276" w:lineRule="auto"/>
        <w:jc w:val="both"/>
        <w:rPr>
          <w:rFonts w:ascii="Tahoma" w:eastAsia="Verdana" w:hAnsi="Tahoma" w:cs="Tahoma"/>
          <w:sz w:val="24"/>
          <w:szCs w:val="24"/>
          <w:lang w:val="es-CO"/>
        </w:rPr>
      </w:pPr>
    </w:p>
    <w:p w:rsidR="008B2797" w:rsidRPr="00750186" w:rsidRDefault="008B2797" w:rsidP="00750186">
      <w:p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 xml:space="preserve">De igual manera, la testigo adveró que en muchas ocasiones el procesado </w:t>
      </w:r>
      <w:r w:rsidR="00E73419">
        <w:rPr>
          <w:rFonts w:ascii="Tahoma" w:eastAsia="Verdana" w:hAnsi="Tahoma" w:cs="Tahoma"/>
          <w:sz w:val="24"/>
          <w:szCs w:val="24"/>
          <w:lang w:val="es-CO"/>
        </w:rPr>
        <w:t>LEVP</w:t>
      </w:r>
      <w:r w:rsidRPr="00750186">
        <w:rPr>
          <w:rFonts w:ascii="Tahoma" w:eastAsia="Verdana" w:hAnsi="Tahoma" w:cs="Tahoma"/>
          <w:sz w:val="24"/>
          <w:szCs w:val="24"/>
          <w:lang w:val="es-CO"/>
        </w:rPr>
        <w:t xml:space="preserve"> le solicitaba que l</w:t>
      </w:r>
      <w:r w:rsidR="00B76518" w:rsidRPr="00750186">
        <w:rPr>
          <w:rFonts w:ascii="Tahoma" w:eastAsia="Verdana" w:hAnsi="Tahoma" w:cs="Tahoma"/>
          <w:sz w:val="24"/>
          <w:szCs w:val="24"/>
          <w:lang w:val="es-CO"/>
        </w:rPr>
        <w:t>o</w:t>
      </w:r>
      <w:r w:rsidRPr="00750186">
        <w:rPr>
          <w:rFonts w:ascii="Tahoma" w:eastAsia="Verdana" w:hAnsi="Tahoma" w:cs="Tahoma"/>
          <w:sz w:val="24"/>
          <w:szCs w:val="24"/>
          <w:lang w:val="es-CO"/>
        </w:rPr>
        <w:t xml:space="preserve"> acompañara cuando iba a hacer sus correrías por los </w:t>
      </w:r>
      <w:r w:rsidR="000B22F3" w:rsidRPr="00750186">
        <w:rPr>
          <w:rFonts w:ascii="Tahoma" w:eastAsia="Verdana" w:hAnsi="Tahoma" w:cs="Tahoma"/>
          <w:sz w:val="24"/>
          <w:szCs w:val="24"/>
          <w:lang w:val="es-CO"/>
        </w:rPr>
        <w:t xml:space="preserve">diversos </w:t>
      </w:r>
      <w:r w:rsidRPr="00750186">
        <w:rPr>
          <w:rFonts w:ascii="Tahoma" w:eastAsia="Verdana" w:hAnsi="Tahoma" w:cs="Tahoma"/>
          <w:sz w:val="24"/>
          <w:szCs w:val="24"/>
          <w:lang w:val="es-CO"/>
        </w:rPr>
        <w:t>puestos de vigilancia</w:t>
      </w:r>
      <w:r w:rsidR="000B22F3" w:rsidRPr="00750186">
        <w:rPr>
          <w:rFonts w:ascii="Tahoma" w:eastAsia="Verdana" w:hAnsi="Tahoma" w:cs="Tahoma"/>
          <w:sz w:val="24"/>
          <w:szCs w:val="24"/>
          <w:lang w:val="es-CO"/>
        </w:rPr>
        <w:t xml:space="preserve"> que supervisaba</w:t>
      </w:r>
      <w:r w:rsidRPr="00750186">
        <w:rPr>
          <w:rFonts w:ascii="Tahoma" w:eastAsia="Verdana" w:hAnsi="Tahoma" w:cs="Tahoma"/>
          <w:sz w:val="24"/>
          <w:szCs w:val="24"/>
          <w:lang w:val="es-CO"/>
        </w:rPr>
        <w:t>, lo cual era aprovechado por ese fulano para sostener relaciones carnales con Ella, como bien sucedió en un</w:t>
      </w:r>
      <w:r w:rsidR="00B76518" w:rsidRPr="00750186">
        <w:rPr>
          <w:rFonts w:ascii="Tahoma" w:eastAsia="Verdana" w:hAnsi="Tahoma" w:cs="Tahoma"/>
          <w:sz w:val="24"/>
          <w:szCs w:val="24"/>
          <w:lang w:val="es-CO"/>
        </w:rPr>
        <w:t>os</w:t>
      </w:r>
      <w:r w:rsidRPr="00750186">
        <w:rPr>
          <w:rFonts w:ascii="Tahoma" w:eastAsia="Verdana" w:hAnsi="Tahoma" w:cs="Tahoma"/>
          <w:sz w:val="24"/>
          <w:szCs w:val="24"/>
          <w:lang w:val="es-CO"/>
        </w:rPr>
        <w:t xml:space="preserve"> episodio</w:t>
      </w:r>
      <w:r w:rsidR="00B76518" w:rsidRPr="00750186">
        <w:rPr>
          <w:rFonts w:ascii="Tahoma" w:eastAsia="Verdana" w:hAnsi="Tahoma" w:cs="Tahoma"/>
          <w:sz w:val="24"/>
          <w:szCs w:val="24"/>
          <w:lang w:val="es-CO"/>
        </w:rPr>
        <w:t>s</w:t>
      </w:r>
      <w:r w:rsidRPr="00750186">
        <w:rPr>
          <w:rFonts w:ascii="Tahoma" w:eastAsia="Verdana" w:hAnsi="Tahoma" w:cs="Tahoma"/>
          <w:sz w:val="24"/>
          <w:szCs w:val="24"/>
          <w:lang w:val="es-CO"/>
        </w:rPr>
        <w:t xml:space="preserve"> acontecido</w:t>
      </w:r>
      <w:r w:rsidR="00B76518" w:rsidRPr="00750186">
        <w:rPr>
          <w:rFonts w:ascii="Tahoma" w:eastAsia="Verdana" w:hAnsi="Tahoma" w:cs="Tahoma"/>
          <w:sz w:val="24"/>
          <w:szCs w:val="24"/>
          <w:lang w:val="es-CO"/>
        </w:rPr>
        <w:t>s</w:t>
      </w:r>
      <w:r w:rsidRPr="00750186">
        <w:rPr>
          <w:rFonts w:ascii="Tahoma" w:eastAsia="Verdana" w:hAnsi="Tahoma" w:cs="Tahoma"/>
          <w:sz w:val="24"/>
          <w:szCs w:val="24"/>
          <w:lang w:val="es-CO"/>
        </w:rPr>
        <w:t xml:space="preserve"> en uno de los baños de la DIAN</w:t>
      </w:r>
      <w:r w:rsidR="000B22F3" w:rsidRPr="00750186">
        <w:rPr>
          <w:rFonts w:ascii="Tahoma" w:eastAsia="Verdana" w:hAnsi="Tahoma" w:cs="Tahoma"/>
          <w:sz w:val="24"/>
          <w:szCs w:val="24"/>
          <w:lang w:val="es-CO"/>
        </w:rPr>
        <w:t xml:space="preserve"> y </w:t>
      </w:r>
      <w:r w:rsidR="00C20003" w:rsidRPr="00750186">
        <w:rPr>
          <w:rFonts w:ascii="Tahoma" w:eastAsia="Verdana" w:hAnsi="Tahoma" w:cs="Tahoma"/>
          <w:sz w:val="24"/>
          <w:szCs w:val="24"/>
          <w:lang w:val="es-CO"/>
        </w:rPr>
        <w:t>en los de</w:t>
      </w:r>
      <w:r w:rsidR="00B76518" w:rsidRPr="00750186">
        <w:rPr>
          <w:rFonts w:ascii="Tahoma" w:eastAsia="Verdana" w:hAnsi="Tahoma" w:cs="Tahoma"/>
          <w:sz w:val="24"/>
          <w:szCs w:val="24"/>
          <w:lang w:val="es-CO"/>
        </w:rPr>
        <w:t xml:space="preserve">l </w:t>
      </w:r>
      <w:r w:rsidR="00626F4A" w:rsidRPr="00750186">
        <w:rPr>
          <w:rFonts w:ascii="Tahoma" w:eastAsia="Verdana" w:hAnsi="Tahoma" w:cs="Tahoma"/>
          <w:sz w:val="24"/>
          <w:szCs w:val="24"/>
          <w:lang w:val="es-CO"/>
        </w:rPr>
        <w:t>edificio</w:t>
      </w:r>
      <w:r w:rsidR="000B22F3" w:rsidRPr="00750186">
        <w:rPr>
          <w:rFonts w:ascii="Tahoma" w:eastAsia="Verdana" w:hAnsi="Tahoma" w:cs="Tahoma"/>
          <w:sz w:val="24"/>
          <w:szCs w:val="24"/>
          <w:lang w:val="es-CO"/>
        </w:rPr>
        <w:t xml:space="preserve"> </w:t>
      </w:r>
      <w:r w:rsidR="000B22F3" w:rsidRPr="00750186">
        <w:rPr>
          <w:rFonts w:ascii="Tahoma" w:eastAsia="Verdana" w:hAnsi="Tahoma" w:cs="Tahoma"/>
          <w:i/>
          <w:sz w:val="24"/>
          <w:szCs w:val="24"/>
          <w:lang w:val="es-CO"/>
        </w:rPr>
        <w:t>“Don Pedro”</w:t>
      </w:r>
      <w:r w:rsidRPr="00750186">
        <w:rPr>
          <w:rFonts w:ascii="Tahoma" w:eastAsia="Verdana" w:hAnsi="Tahoma" w:cs="Tahoma"/>
          <w:sz w:val="24"/>
          <w:szCs w:val="24"/>
          <w:lang w:val="es-CO"/>
        </w:rPr>
        <w:t xml:space="preserve">.   </w:t>
      </w:r>
    </w:p>
    <w:p w:rsidR="008B2797" w:rsidRPr="00750186" w:rsidRDefault="008B2797" w:rsidP="00750186">
      <w:pPr>
        <w:spacing w:after="0" w:line="276" w:lineRule="auto"/>
        <w:jc w:val="both"/>
        <w:rPr>
          <w:rFonts w:ascii="Tahoma" w:eastAsia="Verdana" w:hAnsi="Tahoma" w:cs="Tahoma"/>
          <w:sz w:val="24"/>
          <w:szCs w:val="24"/>
          <w:lang w:val="es-CO"/>
        </w:rPr>
      </w:pPr>
    </w:p>
    <w:p w:rsidR="00C51100" w:rsidRPr="00750186" w:rsidRDefault="008B2797" w:rsidP="00750186">
      <w:p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Lo dicho por “H.Y.M.P.” de una u otra forma encuentra eco en lo atestado por la Sra.</w:t>
      </w:r>
      <w:r w:rsidRPr="00750186">
        <w:rPr>
          <w:rFonts w:ascii="Tahoma" w:hAnsi="Tahoma" w:cs="Tahoma"/>
          <w:sz w:val="24"/>
          <w:szCs w:val="24"/>
        </w:rPr>
        <w:t xml:space="preserve"> </w:t>
      </w:r>
      <w:r w:rsidR="008251DB" w:rsidRPr="00750186">
        <w:rPr>
          <w:rFonts w:ascii="Tahoma" w:eastAsia="Times New Roman" w:hAnsi="Tahoma" w:cs="Tahoma"/>
          <w:sz w:val="24"/>
          <w:szCs w:val="24"/>
          <w:lang w:val="es-ES_tradnl" w:eastAsia="es-ES"/>
        </w:rPr>
        <w:t>DMPR</w:t>
      </w:r>
      <w:r w:rsidRPr="00750186">
        <w:rPr>
          <w:rFonts w:ascii="Tahoma" w:eastAsia="Verdana" w:hAnsi="Tahoma" w:cs="Tahoma"/>
          <w:sz w:val="24"/>
          <w:szCs w:val="24"/>
          <w:lang w:val="es-CO"/>
        </w:rPr>
        <w:t xml:space="preserve">, quien expuso que en efecto su marido, o sea el ahora procesado </w:t>
      </w:r>
      <w:r w:rsidR="00E73419">
        <w:rPr>
          <w:rFonts w:ascii="Tahoma" w:eastAsia="Verdana" w:hAnsi="Tahoma" w:cs="Tahoma"/>
          <w:sz w:val="24"/>
          <w:szCs w:val="24"/>
          <w:lang w:val="es-CO"/>
        </w:rPr>
        <w:t>LEVP</w:t>
      </w:r>
      <w:r w:rsidRPr="00750186">
        <w:rPr>
          <w:rFonts w:ascii="Tahoma" w:eastAsia="Verdana" w:hAnsi="Tahoma" w:cs="Tahoma"/>
          <w:sz w:val="24"/>
          <w:szCs w:val="24"/>
          <w:lang w:val="es-CO"/>
        </w:rPr>
        <w:t xml:space="preserve">, laboraba en una empresa de vigilancia, y que ejercía labores de supervisión a varios puestos, entre los cuales se encontraba </w:t>
      </w:r>
      <w:r w:rsidR="0032118B" w:rsidRPr="00750186">
        <w:rPr>
          <w:rFonts w:ascii="Tahoma" w:eastAsia="Verdana" w:hAnsi="Tahoma" w:cs="Tahoma"/>
          <w:sz w:val="24"/>
          <w:szCs w:val="24"/>
          <w:lang w:val="es-CO"/>
        </w:rPr>
        <w:t xml:space="preserve">uno </w:t>
      </w:r>
      <w:r w:rsidRPr="00750186">
        <w:rPr>
          <w:rFonts w:ascii="Tahoma" w:eastAsia="Verdana" w:hAnsi="Tahoma" w:cs="Tahoma"/>
          <w:sz w:val="24"/>
          <w:szCs w:val="24"/>
          <w:lang w:val="es-CO"/>
        </w:rPr>
        <w:t>ubicado en las dependencias de la DIAN</w:t>
      </w:r>
      <w:r w:rsidR="00EE3164" w:rsidRPr="00750186">
        <w:rPr>
          <w:rFonts w:ascii="Tahoma" w:eastAsia="Verdana" w:hAnsi="Tahoma" w:cs="Tahoma"/>
          <w:sz w:val="24"/>
          <w:szCs w:val="24"/>
          <w:lang w:val="es-CO"/>
        </w:rPr>
        <w:t xml:space="preserve"> y de un edificio llamado </w:t>
      </w:r>
      <w:r w:rsidR="00EE3164" w:rsidRPr="00750186">
        <w:rPr>
          <w:rFonts w:ascii="Tahoma" w:eastAsia="Verdana" w:hAnsi="Tahoma" w:cs="Tahoma"/>
          <w:i/>
          <w:sz w:val="24"/>
          <w:szCs w:val="24"/>
          <w:lang w:val="es-CO"/>
        </w:rPr>
        <w:t>“Don Pedro”</w:t>
      </w:r>
      <w:r w:rsidRPr="00750186">
        <w:rPr>
          <w:rFonts w:ascii="Tahoma" w:eastAsia="Verdana" w:hAnsi="Tahoma" w:cs="Tahoma"/>
          <w:sz w:val="24"/>
          <w:szCs w:val="24"/>
          <w:lang w:val="es-CO"/>
        </w:rPr>
        <w:t xml:space="preserve">. </w:t>
      </w:r>
    </w:p>
    <w:p w:rsidR="00C51100" w:rsidRPr="00750186" w:rsidRDefault="00C51100" w:rsidP="00750186">
      <w:pPr>
        <w:spacing w:after="0" w:line="276" w:lineRule="auto"/>
        <w:jc w:val="both"/>
        <w:rPr>
          <w:rFonts w:ascii="Tahoma" w:eastAsia="Verdana" w:hAnsi="Tahoma" w:cs="Tahoma"/>
          <w:sz w:val="24"/>
          <w:szCs w:val="24"/>
          <w:lang w:val="es-CO"/>
        </w:rPr>
      </w:pPr>
    </w:p>
    <w:p w:rsidR="00D9300B" w:rsidRPr="00750186" w:rsidRDefault="00067735" w:rsidP="00750186">
      <w:p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Asimismo,</w:t>
      </w:r>
      <w:r w:rsidR="008B2797" w:rsidRPr="00750186">
        <w:rPr>
          <w:rFonts w:ascii="Tahoma" w:eastAsia="Verdana" w:hAnsi="Tahoma" w:cs="Tahoma"/>
          <w:sz w:val="24"/>
          <w:szCs w:val="24"/>
          <w:lang w:val="es-CO"/>
        </w:rPr>
        <w:t xml:space="preserve"> la testigo adveró que </w:t>
      </w:r>
      <w:r w:rsidR="00C51100" w:rsidRPr="00750186">
        <w:rPr>
          <w:rFonts w:ascii="Tahoma" w:eastAsia="Verdana" w:hAnsi="Tahoma" w:cs="Tahoma"/>
          <w:sz w:val="24"/>
          <w:szCs w:val="24"/>
          <w:lang w:val="es-CO"/>
        </w:rPr>
        <w:t>en algunas ocasiones</w:t>
      </w:r>
      <w:r w:rsidR="008B2797" w:rsidRPr="00750186">
        <w:rPr>
          <w:rFonts w:ascii="Tahoma" w:eastAsia="Verdana" w:hAnsi="Tahoma" w:cs="Tahoma"/>
          <w:sz w:val="24"/>
          <w:szCs w:val="24"/>
          <w:lang w:val="es-CO"/>
        </w:rPr>
        <w:t xml:space="preserve"> su sobrina “H.Y.M.P.” acompañaba al Sr. </w:t>
      </w:r>
      <w:r w:rsidR="00E73419">
        <w:rPr>
          <w:rFonts w:ascii="Tahoma" w:eastAsia="Verdana" w:hAnsi="Tahoma" w:cs="Tahoma"/>
          <w:sz w:val="24"/>
          <w:szCs w:val="24"/>
          <w:lang w:val="es-CO"/>
        </w:rPr>
        <w:t>LEVP</w:t>
      </w:r>
      <w:r w:rsidR="008B2797" w:rsidRPr="00750186">
        <w:rPr>
          <w:rFonts w:ascii="Tahoma" w:eastAsia="Verdana" w:hAnsi="Tahoma" w:cs="Tahoma"/>
          <w:sz w:val="24"/>
          <w:szCs w:val="24"/>
          <w:lang w:val="es-CO"/>
        </w:rPr>
        <w:t xml:space="preserve"> cuando iba a realizar esas labores de supervisión. </w:t>
      </w:r>
    </w:p>
    <w:p w:rsidR="00EE3164" w:rsidRPr="00750186" w:rsidRDefault="00EE3164" w:rsidP="00750186">
      <w:pPr>
        <w:spacing w:after="0" w:line="276" w:lineRule="auto"/>
        <w:jc w:val="both"/>
        <w:rPr>
          <w:rFonts w:ascii="Tahoma" w:eastAsia="Verdana" w:hAnsi="Tahoma" w:cs="Tahoma"/>
          <w:sz w:val="24"/>
          <w:szCs w:val="24"/>
          <w:lang w:val="es-CO"/>
        </w:rPr>
      </w:pPr>
    </w:p>
    <w:p w:rsidR="00EE3164" w:rsidRPr="00750186" w:rsidRDefault="00EE3164" w:rsidP="00750186">
      <w:p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 xml:space="preserve">Para la Sala, como ya se dijo, con lo atestado por la Sra. </w:t>
      </w:r>
      <w:r w:rsidR="008251DB" w:rsidRPr="00750186">
        <w:rPr>
          <w:rFonts w:ascii="Tahoma" w:eastAsia="Times New Roman" w:hAnsi="Tahoma" w:cs="Tahoma"/>
          <w:sz w:val="24"/>
          <w:szCs w:val="24"/>
          <w:lang w:val="es-ES_tradnl" w:eastAsia="es-ES"/>
        </w:rPr>
        <w:t>DMPR</w:t>
      </w:r>
      <w:r w:rsidR="008251DB" w:rsidRPr="00750186">
        <w:rPr>
          <w:rFonts w:ascii="Tahoma" w:eastAsia="Verdana" w:hAnsi="Tahoma" w:cs="Tahoma"/>
          <w:sz w:val="24"/>
          <w:szCs w:val="24"/>
          <w:lang w:val="es-CO"/>
        </w:rPr>
        <w:t xml:space="preserve"> </w:t>
      </w:r>
      <w:r w:rsidRPr="00750186">
        <w:rPr>
          <w:rFonts w:ascii="Tahoma" w:eastAsia="Verdana" w:hAnsi="Tahoma" w:cs="Tahoma"/>
          <w:sz w:val="24"/>
          <w:szCs w:val="24"/>
          <w:lang w:val="es-CO"/>
        </w:rPr>
        <w:t>se corrobor</w:t>
      </w:r>
      <w:r w:rsidR="00492A64" w:rsidRPr="00750186">
        <w:rPr>
          <w:rFonts w:ascii="Tahoma" w:eastAsia="Verdana" w:hAnsi="Tahoma" w:cs="Tahoma"/>
          <w:sz w:val="24"/>
          <w:szCs w:val="24"/>
          <w:lang w:val="es-CO"/>
        </w:rPr>
        <w:t>ó</w:t>
      </w:r>
      <w:r w:rsidRPr="00750186">
        <w:rPr>
          <w:rFonts w:ascii="Tahoma" w:eastAsia="Verdana" w:hAnsi="Tahoma" w:cs="Tahoma"/>
          <w:sz w:val="24"/>
          <w:szCs w:val="24"/>
          <w:lang w:val="es-CO"/>
        </w:rPr>
        <w:t xml:space="preserve"> apartes de lo atestado por la víctima “H.Y.M.P.” respecto que Ella, en algunas ocasiones, acompañaba al ahora procesado </w:t>
      </w:r>
      <w:r w:rsidR="00E73419">
        <w:rPr>
          <w:rFonts w:ascii="Tahoma" w:eastAsia="Verdana" w:hAnsi="Tahoma" w:cs="Tahoma"/>
          <w:sz w:val="24"/>
          <w:szCs w:val="24"/>
          <w:lang w:val="es-CO"/>
        </w:rPr>
        <w:t>LEVP</w:t>
      </w:r>
      <w:r w:rsidRPr="00750186">
        <w:rPr>
          <w:rFonts w:ascii="Tahoma" w:eastAsia="Verdana" w:hAnsi="Tahoma" w:cs="Tahoma"/>
          <w:sz w:val="24"/>
          <w:szCs w:val="24"/>
          <w:lang w:val="es-CO"/>
        </w:rPr>
        <w:t xml:space="preserve">, cuando Él adelantaba sus labores de supervisión en diferentes puestos de vigilancia. </w:t>
      </w:r>
    </w:p>
    <w:p w:rsidR="00D9300B" w:rsidRPr="00750186" w:rsidRDefault="00D9300B" w:rsidP="00750186">
      <w:pPr>
        <w:spacing w:after="0" w:line="276" w:lineRule="auto"/>
        <w:jc w:val="both"/>
        <w:rPr>
          <w:rFonts w:ascii="Tahoma" w:eastAsia="Verdana" w:hAnsi="Tahoma" w:cs="Tahoma"/>
          <w:sz w:val="24"/>
          <w:szCs w:val="24"/>
          <w:lang w:val="es-CO"/>
        </w:rPr>
      </w:pPr>
    </w:p>
    <w:p w:rsidR="00C51100" w:rsidRPr="00750186" w:rsidRDefault="00D9300B" w:rsidP="00750186">
      <w:pPr>
        <w:pStyle w:val="Prrafodelista"/>
        <w:numPr>
          <w:ilvl w:val="0"/>
          <w:numId w:val="9"/>
        </w:num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Los relatos que “H.Y.M.P.” le ofreció tanto al m</w:t>
      </w:r>
      <w:r w:rsidR="00264B91" w:rsidRPr="00750186">
        <w:rPr>
          <w:rFonts w:ascii="Tahoma" w:eastAsia="Verdana" w:hAnsi="Tahoma" w:cs="Tahoma"/>
          <w:sz w:val="24"/>
          <w:szCs w:val="24"/>
          <w:lang w:val="es-CO"/>
        </w:rPr>
        <w:t>é</w:t>
      </w:r>
      <w:r w:rsidRPr="00750186">
        <w:rPr>
          <w:rFonts w:ascii="Tahoma" w:eastAsia="Verdana" w:hAnsi="Tahoma" w:cs="Tahoma"/>
          <w:sz w:val="24"/>
          <w:szCs w:val="24"/>
          <w:lang w:val="es-CO"/>
        </w:rPr>
        <w:t xml:space="preserve">dico legista como a la psicóloga forense sobre los </w:t>
      </w:r>
      <w:r w:rsidR="005923E2" w:rsidRPr="00750186">
        <w:rPr>
          <w:rFonts w:ascii="Tahoma" w:eastAsia="Verdana" w:hAnsi="Tahoma" w:cs="Tahoma"/>
          <w:sz w:val="24"/>
          <w:szCs w:val="24"/>
          <w:lang w:val="es-CO"/>
        </w:rPr>
        <w:t xml:space="preserve">diversos </w:t>
      </w:r>
      <w:r w:rsidRPr="00750186">
        <w:rPr>
          <w:rFonts w:ascii="Tahoma" w:eastAsia="Verdana" w:hAnsi="Tahoma" w:cs="Tahoma"/>
          <w:sz w:val="24"/>
          <w:szCs w:val="24"/>
          <w:lang w:val="es-CO"/>
        </w:rPr>
        <w:t xml:space="preserve">episodios de abusos sexuales de los cuales resultó siendo víctima por parte del Sr. </w:t>
      </w:r>
      <w:r w:rsidR="00E73419">
        <w:rPr>
          <w:rFonts w:ascii="Tahoma" w:eastAsia="Verdana" w:hAnsi="Tahoma" w:cs="Tahoma"/>
          <w:sz w:val="24"/>
          <w:szCs w:val="24"/>
          <w:lang w:val="es-CO"/>
        </w:rPr>
        <w:t>LEVP</w:t>
      </w:r>
      <w:r w:rsidRPr="00750186">
        <w:rPr>
          <w:rFonts w:ascii="Tahoma" w:eastAsia="Verdana" w:hAnsi="Tahoma" w:cs="Tahoma"/>
          <w:sz w:val="24"/>
          <w:szCs w:val="24"/>
          <w:lang w:val="es-CO"/>
        </w:rPr>
        <w:t xml:space="preserve"> han mantenido su núcleo central, </w:t>
      </w:r>
      <w:r w:rsidR="005923E2" w:rsidRPr="00750186">
        <w:rPr>
          <w:rFonts w:ascii="Tahoma" w:eastAsia="Verdana" w:hAnsi="Tahoma" w:cs="Tahoma"/>
          <w:sz w:val="24"/>
          <w:szCs w:val="24"/>
          <w:lang w:val="es-CO"/>
        </w:rPr>
        <w:t xml:space="preserve">ya que </w:t>
      </w:r>
      <w:r w:rsidRPr="00750186">
        <w:rPr>
          <w:rFonts w:ascii="Tahoma" w:eastAsia="Verdana" w:hAnsi="Tahoma" w:cs="Tahoma"/>
          <w:sz w:val="24"/>
          <w:szCs w:val="24"/>
          <w:lang w:val="es-CO"/>
        </w:rPr>
        <w:t xml:space="preserve">han sido coherentes, concisos y circunstanciados, lo cual generaría </w:t>
      </w:r>
      <w:r w:rsidRPr="00750186">
        <w:rPr>
          <w:rFonts w:ascii="Tahoma" w:eastAsia="Verdana" w:hAnsi="Tahoma" w:cs="Tahoma"/>
          <w:i/>
          <w:sz w:val="24"/>
          <w:szCs w:val="24"/>
          <w:lang w:val="es-CO"/>
        </w:rPr>
        <w:t xml:space="preserve">el </w:t>
      </w:r>
      <w:r w:rsidR="00C51100" w:rsidRPr="00750186">
        <w:rPr>
          <w:rFonts w:ascii="Tahoma" w:eastAsia="Verdana" w:hAnsi="Tahoma" w:cs="Tahoma"/>
          <w:i/>
          <w:sz w:val="24"/>
          <w:szCs w:val="24"/>
          <w:lang w:val="es-CO"/>
        </w:rPr>
        <w:t>i</w:t>
      </w:r>
      <w:r w:rsidRPr="00750186">
        <w:rPr>
          <w:rFonts w:ascii="Tahoma" w:eastAsia="Verdana" w:hAnsi="Tahoma" w:cs="Tahoma"/>
          <w:i/>
          <w:sz w:val="24"/>
          <w:szCs w:val="24"/>
          <w:lang w:val="es-CO"/>
        </w:rPr>
        <w:t>ndicio de perseverancia</w:t>
      </w:r>
      <w:r w:rsidRPr="00750186">
        <w:rPr>
          <w:rFonts w:ascii="Tahoma" w:eastAsia="Verdana" w:hAnsi="Tahoma" w:cs="Tahoma"/>
          <w:sz w:val="24"/>
          <w:szCs w:val="24"/>
          <w:lang w:val="es-CO"/>
        </w:rPr>
        <w:t xml:space="preserve">, el que se presenta cuando el declarante se ha mantenido en firme en su imputación </w:t>
      </w:r>
      <w:r w:rsidR="005923E2" w:rsidRPr="00750186">
        <w:rPr>
          <w:rFonts w:ascii="Tahoma" w:eastAsia="Verdana" w:hAnsi="Tahoma" w:cs="Tahoma"/>
          <w:sz w:val="24"/>
          <w:szCs w:val="24"/>
          <w:lang w:val="es-CO"/>
        </w:rPr>
        <w:t>respecto de</w:t>
      </w:r>
      <w:r w:rsidRPr="00750186">
        <w:rPr>
          <w:rFonts w:ascii="Tahoma" w:eastAsia="Verdana" w:hAnsi="Tahoma" w:cs="Tahoma"/>
          <w:sz w:val="24"/>
          <w:szCs w:val="24"/>
          <w:lang w:val="es-CO"/>
        </w:rPr>
        <w:t xml:space="preserve"> todas las declaraciones que ha rendido</w:t>
      </w:r>
      <w:r w:rsidR="005923E2" w:rsidRPr="00750186">
        <w:rPr>
          <w:rFonts w:ascii="Tahoma" w:eastAsia="Verdana" w:hAnsi="Tahoma" w:cs="Tahoma"/>
          <w:sz w:val="24"/>
          <w:szCs w:val="24"/>
          <w:lang w:val="es-CO"/>
        </w:rPr>
        <w:t xml:space="preserve"> con antelación</w:t>
      </w:r>
      <w:r w:rsidRPr="00750186">
        <w:rPr>
          <w:rStyle w:val="Refdenotaalpie"/>
          <w:rFonts w:ascii="Tahoma" w:eastAsia="Verdana" w:hAnsi="Tahoma" w:cs="Tahoma"/>
          <w:sz w:val="24"/>
          <w:szCs w:val="24"/>
          <w:lang w:val="es-CO"/>
        </w:rPr>
        <w:footnoteReference w:id="5"/>
      </w:r>
      <w:r w:rsidRPr="00750186">
        <w:rPr>
          <w:rFonts w:ascii="Tahoma" w:eastAsia="Verdana" w:hAnsi="Tahoma" w:cs="Tahoma"/>
          <w:sz w:val="24"/>
          <w:szCs w:val="24"/>
          <w:lang w:val="es-CO"/>
        </w:rPr>
        <w:t xml:space="preserve">.  </w:t>
      </w:r>
    </w:p>
    <w:p w:rsidR="005F6013" w:rsidRPr="00750186" w:rsidRDefault="005F6013" w:rsidP="00750186">
      <w:pPr>
        <w:spacing w:after="0" w:line="276" w:lineRule="auto"/>
        <w:jc w:val="both"/>
        <w:rPr>
          <w:rFonts w:ascii="Tahoma" w:eastAsia="Verdana" w:hAnsi="Tahoma" w:cs="Tahoma"/>
          <w:sz w:val="24"/>
          <w:szCs w:val="24"/>
          <w:lang w:val="es-CO"/>
        </w:rPr>
      </w:pPr>
    </w:p>
    <w:p w:rsidR="005F6013" w:rsidRPr="00750186" w:rsidRDefault="005F6013" w:rsidP="00750186">
      <w:p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 xml:space="preserve">Los argumentos dados por la víctima para justificar su retractación suenan inverosímiles y hasta </w:t>
      </w:r>
      <w:r w:rsidR="004E450E" w:rsidRPr="00750186">
        <w:rPr>
          <w:rFonts w:ascii="Tahoma" w:eastAsia="Verdana" w:hAnsi="Tahoma" w:cs="Tahoma"/>
          <w:sz w:val="24"/>
          <w:szCs w:val="24"/>
          <w:lang w:val="es-CO"/>
        </w:rPr>
        <w:t xml:space="preserve">un tanto </w:t>
      </w:r>
      <w:r w:rsidRPr="00750186">
        <w:rPr>
          <w:rFonts w:ascii="Tahoma" w:eastAsia="Verdana" w:hAnsi="Tahoma" w:cs="Tahoma"/>
          <w:sz w:val="24"/>
          <w:szCs w:val="24"/>
          <w:lang w:val="es-CO"/>
        </w:rPr>
        <w:t>traídos de los cabello</w:t>
      </w:r>
      <w:r w:rsidR="000328C8" w:rsidRPr="00750186">
        <w:rPr>
          <w:rFonts w:ascii="Tahoma" w:eastAsia="Verdana" w:hAnsi="Tahoma" w:cs="Tahoma"/>
          <w:sz w:val="24"/>
          <w:szCs w:val="24"/>
          <w:lang w:val="es-CO"/>
        </w:rPr>
        <w:t>s</w:t>
      </w:r>
      <w:r w:rsidRPr="00750186">
        <w:rPr>
          <w:rFonts w:ascii="Tahoma" w:eastAsia="Verdana" w:hAnsi="Tahoma" w:cs="Tahoma"/>
          <w:sz w:val="24"/>
          <w:szCs w:val="24"/>
          <w:lang w:val="es-CO"/>
        </w:rPr>
        <w:t xml:space="preserve">, porque sí el procesado no había abusado sexualmente de ella, por muy clandestina que tuviera una relación amorosa con un noviecito, la que no quería que saliera a la luz pública, frente al temor de que estuviera embarazada, no existía razón lógica alguna para que sin más ni menos sindicara al ahora procesado </w:t>
      </w:r>
      <w:r w:rsidR="00E73419">
        <w:rPr>
          <w:rFonts w:ascii="Tahoma" w:eastAsia="Verdana" w:hAnsi="Tahoma" w:cs="Tahoma"/>
          <w:sz w:val="24"/>
          <w:szCs w:val="24"/>
          <w:lang w:val="es-CO"/>
        </w:rPr>
        <w:t>LEVP</w:t>
      </w:r>
      <w:r w:rsidR="00240E43" w:rsidRPr="00750186">
        <w:rPr>
          <w:rFonts w:ascii="Tahoma" w:eastAsia="Verdana" w:hAnsi="Tahoma" w:cs="Tahoma"/>
          <w:sz w:val="24"/>
          <w:szCs w:val="24"/>
          <w:lang w:val="es-CO"/>
        </w:rPr>
        <w:t xml:space="preserve">  </w:t>
      </w:r>
      <w:r w:rsidRPr="00750186">
        <w:rPr>
          <w:rFonts w:ascii="Tahoma" w:eastAsia="Verdana" w:hAnsi="Tahoma" w:cs="Tahoma"/>
          <w:sz w:val="24"/>
          <w:szCs w:val="24"/>
          <w:lang w:val="es-CO"/>
        </w:rPr>
        <w:t xml:space="preserve">de algo tan grave en el que no tuvo arte ni parte. </w:t>
      </w:r>
    </w:p>
    <w:p w:rsidR="005F6013" w:rsidRPr="00750186" w:rsidRDefault="005F6013" w:rsidP="00750186">
      <w:pPr>
        <w:spacing w:after="0" w:line="276" w:lineRule="auto"/>
        <w:jc w:val="both"/>
        <w:rPr>
          <w:rFonts w:ascii="Tahoma" w:eastAsia="Verdana" w:hAnsi="Tahoma" w:cs="Tahoma"/>
          <w:sz w:val="24"/>
          <w:szCs w:val="24"/>
          <w:lang w:val="es-CO"/>
        </w:rPr>
      </w:pPr>
    </w:p>
    <w:p w:rsidR="005F6013" w:rsidRPr="00750186" w:rsidRDefault="005E4A8E" w:rsidP="00750186">
      <w:p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Para la Sala l</w:t>
      </w:r>
      <w:r w:rsidR="005F6013" w:rsidRPr="00750186">
        <w:rPr>
          <w:rFonts w:ascii="Tahoma" w:eastAsia="Verdana" w:hAnsi="Tahoma" w:cs="Tahoma"/>
          <w:sz w:val="24"/>
          <w:szCs w:val="24"/>
          <w:lang w:val="es-CO"/>
        </w:rPr>
        <w:t xml:space="preserve">a única razón por la que una persona </w:t>
      </w:r>
      <w:r w:rsidRPr="00750186">
        <w:rPr>
          <w:rFonts w:ascii="Tahoma" w:eastAsia="Verdana" w:hAnsi="Tahoma" w:cs="Tahoma"/>
          <w:sz w:val="24"/>
          <w:szCs w:val="24"/>
          <w:lang w:val="es-CO"/>
        </w:rPr>
        <w:t xml:space="preserve">decida hacer </w:t>
      </w:r>
      <w:r w:rsidR="005F6013" w:rsidRPr="00750186">
        <w:rPr>
          <w:rFonts w:ascii="Tahoma" w:eastAsia="Verdana" w:hAnsi="Tahoma" w:cs="Tahoma"/>
          <w:sz w:val="24"/>
          <w:szCs w:val="24"/>
          <w:lang w:val="es-CO"/>
        </w:rPr>
        <w:t>señalamientos tan graves en contra de otr</w:t>
      </w:r>
      <w:r w:rsidRPr="00750186">
        <w:rPr>
          <w:rFonts w:ascii="Tahoma" w:eastAsia="Verdana" w:hAnsi="Tahoma" w:cs="Tahoma"/>
          <w:sz w:val="24"/>
          <w:szCs w:val="24"/>
          <w:lang w:val="es-CO"/>
        </w:rPr>
        <w:t>a</w:t>
      </w:r>
      <w:r w:rsidR="005F6013" w:rsidRPr="00750186">
        <w:rPr>
          <w:rFonts w:ascii="Tahoma" w:eastAsia="Verdana" w:hAnsi="Tahoma" w:cs="Tahoma"/>
          <w:sz w:val="24"/>
          <w:szCs w:val="24"/>
          <w:lang w:val="es-CO"/>
        </w:rPr>
        <w:t>, posiblemente se debería a que le guard</w:t>
      </w:r>
      <w:r w:rsidRPr="00750186">
        <w:rPr>
          <w:rFonts w:ascii="Tahoma" w:eastAsia="Verdana" w:hAnsi="Tahoma" w:cs="Tahoma"/>
          <w:sz w:val="24"/>
          <w:szCs w:val="24"/>
          <w:lang w:val="es-CO"/>
        </w:rPr>
        <w:t>a</w:t>
      </w:r>
      <w:r w:rsidR="005F6013" w:rsidRPr="00750186">
        <w:rPr>
          <w:rFonts w:ascii="Tahoma" w:eastAsia="Verdana" w:hAnsi="Tahoma" w:cs="Tahoma"/>
          <w:sz w:val="24"/>
          <w:szCs w:val="24"/>
          <w:lang w:val="es-CO"/>
        </w:rPr>
        <w:t xml:space="preserve"> animadversión, envidia, rencor, odio o inquina, por algo que le hizo o no </w:t>
      </w:r>
      <w:r w:rsidRPr="00750186">
        <w:rPr>
          <w:rFonts w:ascii="Tahoma" w:eastAsia="Verdana" w:hAnsi="Tahoma" w:cs="Tahoma"/>
          <w:sz w:val="24"/>
          <w:szCs w:val="24"/>
          <w:lang w:val="es-CO"/>
        </w:rPr>
        <w:t>quiso</w:t>
      </w:r>
      <w:r w:rsidR="005F6013" w:rsidRPr="00750186">
        <w:rPr>
          <w:rFonts w:ascii="Tahoma" w:eastAsia="Verdana" w:hAnsi="Tahoma" w:cs="Tahoma"/>
          <w:sz w:val="24"/>
          <w:szCs w:val="24"/>
          <w:lang w:val="es-CO"/>
        </w:rPr>
        <w:t xml:space="preserve"> h</w:t>
      </w:r>
      <w:r w:rsidRPr="00750186">
        <w:rPr>
          <w:rFonts w:ascii="Tahoma" w:eastAsia="Verdana" w:hAnsi="Tahoma" w:cs="Tahoma"/>
          <w:sz w:val="24"/>
          <w:szCs w:val="24"/>
          <w:lang w:val="es-CO"/>
        </w:rPr>
        <w:t>acer</w:t>
      </w:r>
      <w:r w:rsidR="005F6013" w:rsidRPr="00750186">
        <w:rPr>
          <w:rFonts w:ascii="Tahoma" w:eastAsia="Verdana" w:hAnsi="Tahoma" w:cs="Tahoma"/>
          <w:sz w:val="24"/>
          <w:szCs w:val="24"/>
          <w:lang w:val="es-CO"/>
        </w:rPr>
        <w:t xml:space="preserve">, lo cual no se avizora en el presente asunto, sí tenemos en cuenta que la realidad probatoria nos enseña, en el evento de que los hechos lúbricos no hubiesen sucedido, que posiblemente se esperaría que los únicos sentimientos que la Sra. “H.Y.M.P.” le profesara a los </w:t>
      </w:r>
      <w:bookmarkStart w:id="22" w:name="_Hlk98491256"/>
      <w:r w:rsidR="005F6013" w:rsidRPr="00750186">
        <w:rPr>
          <w:rFonts w:ascii="Tahoma" w:eastAsia="Verdana" w:hAnsi="Tahoma" w:cs="Tahoma"/>
          <w:sz w:val="24"/>
          <w:szCs w:val="24"/>
          <w:lang w:val="es-CO"/>
        </w:rPr>
        <w:t xml:space="preserve">Sres. DMPR y </w:t>
      </w:r>
      <w:r w:rsidR="00E73419">
        <w:rPr>
          <w:rFonts w:ascii="Tahoma" w:eastAsia="Verdana" w:hAnsi="Tahoma" w:cs="Tahoma"/>
          <w:sz w:val="24"/>
          <w:szCs w:val="24"/>
          <w:lang w:val="es-CO"/>
        </w:rPr>
        <w:t>LEVP</w:t>
      </w:r>
      <w:bookmarkEnd w:id="22"/>
      <w:r w:rsidR="005F6013" w:rsidRPr="00750186">
        <w:rPr>
          <w:rFonts w:ascii="Tahoma" w:eastAsia="Verdana" w:hAnsi="Tahoma" w:cs="Tahoma"/>
          <w:sz w:val="24"/>
          <w:szCs w:val="24"/>
          <w:lang w:val="es-CO"/>
        </w:rPr>
        <w:t xml:space="preserve"> serían los de gratitud y </w:t>
      </w:r>
      <w:r w:rsidR="000F4F7E" w:rsidRPr="00750186">
        <w:rPr>
          <w:rFonts w:ascii="Tahoma" w:eastAsia="Verdana" w:hAnsi="Tahoma" w:cs="Tahoma"/>
          <w:sz w:val="24"/>
          <w:szCs w:val="24"/>
          <w:lang w:val="es-CO"/>
        </w:rPr>
        <w:t xml:space="preserve">de </w:t>
      </w:r>
      <w:r w:rsidR="005F6013" w:rsidRPr="00750186">
        <w:rPr>
          <w:rFonts w:ascii="Tahoma" w:eastAsia="Verdana" w:hAnsi="Tahoma" w:cs="Tahoma"/>
          <w:sz w:val="24"/>
          <w:szCs w:val="24"/>
          <w:lang w:val="es-CO"/>
        </w:rPr>
        <w:t xml:space="preserve">agradecimiento, por cuanto estos últimos le tendieron la mano, cuando Ella más lo necesitaba, al brindarle educación, alimentación y un sitio en donde residir.  </w:t>
      </w:r>
    </w:p>
    <w:p w:rsidR="005F6013" w:rsidRPr="00750186" w:rsidRDefault="005F6013" w:rsidP="00750186">
      <w:pPr>
        <w:spacing w:after="0" w:line="276" w:lineRule="auto"/>
        <w:jc w:val="both"/>
        <w:rPr>
          <w:rFonts w:ascii="Tahoma" w:eastAsia="Verdana" w:hAnsi="Tahoma" w:cs="Tahoma"/>
          <w:sz w:val="24"/>
          <w:szCs w:val="24"/>
          <w:lang w:val="es-CO"/>
        </w:rPr>
      </w:pPr>
    </w:p>
    <w:p w:rsidR="005F6013" w:rsidRPr="00750186" w:rsidRDefault="005F6013" w:rsidP="00750186">
      <w:p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 xml:space="preserve">Por otra parte, como bien lo hizo destacar la Fiscalía al inicio del interrogatorio directo al que sometió a la testigo “H.Y.M.P.” surge algo que deja un mal sabor respecto de su actitud de retractarse de todo </w:t>
      </w:r>
      <w:r w:rsidR="000F4F7E" w:rsidRPr="00750186">
        <w:rPr>
          <w:rFonts w:ascii="Tahoma" w:eastAsia="Verdana" w:hAnsi="Tahoma" w:cs="Tahoma"/>
          <w:sz w:val="24"/>
          <w:szCs w:val="24"/>
          <w:lang w:val="es-CO"/>
        </w:rPr>
        <w:t xml:space="preserve">aquello </w:t>
      </w:r>
      <w:r w:rsidRPr="00750186">
        <w:rPr>
          <w:rFonts w:ascii="Tahoma" w:eastAsia="Verdana" w:hAnsi="Tahoma" w:cs="Tahoma"/>
          <w:sz w:val="24"/>
          <w:szCs w:val="24"/>
          <w:lang w:val="es-CO"/>
        </w:rPr>
        <w:t xml:space="preserve">que en el pasado dijo en contra del Sr. </w:t>
      </w:r>
      <w:r w:rsidR="00E73419">
        <w:rPr>
          <w:rFonts w:ascii="Tahoma" w:eastAsia="Verdana" w:hAnsi="Tahoma" w:cs="Tahoma"/>
          <w:sz w:val="24"/>
          <w:szCs w:val="24"/>
          <w:lang w:val="es-CO"/>
        </w:rPr>
        <w:t>LEVP</w:t>
      </w:r>
      <w:r w:rsidRPr="00750186">
        <w:rPr>
          <w:rFonts w:ascii="Tahoma" w:eastAsia="Verdana" w:hAnsi="Tahoma" w:cs="Tahoma"/>
          <w:sz w:val="24"/>
          <w:szCs w:val="24"/>
          <w:lang w:val="es-CO"/>
        </w:rPr>
        <w:t xml:space="preserve">, como la persona que abusó sexualmente de ella. </w:t>
      </w:r>
    </w:p>
    <w:p w:rsidR="005F6013" w:rsidRPr="00750186" w:rsidRDefault="005F6013" w:rsidP="00750186">
      <w:pPr>
        <w:spacing w:after="0" w:line="276" w:lineRule="auto"/>
        <w:jc w:val="both"/>
        <w:rPr>
          <w:rFonts w:ascii="Tahoma" w:eastAsia="Verdana" w:hAnsi="Tahoma" w:cs="Tahoma"/>
          <w:sz w:val="24"/>
          <w:szCs w:val="24"/>
          <w:lang w:val="es-CO"/>
        </w:rPr>
      </w:pPr>
    </w:p>
    <w:p w:rsidR="005F6013" w:rsidRPr="00750186" w:rsidRDefault="005F6013" w:rsidP="00750186">
      <w:p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Así tenemos que la Sra.</w:t>
      </w:r>
      <w:r w:rsidRPr="00750186">
        <w:rPr>
          <w:rFonts w:ascii="Tahoma" w:hAnsi="Tahoma" w:cs="Tahoma"/>
          <w:sz w:val="24"/>
          <w:szCs w:val="24"/>
        </w:rPr>
        <w:t xml:space="preserve"> </w:t>
      </w:r>
      <w:r w:rsidRPr="00750186">
        <w:rPr>
          <w:rFonts w:ascii="Tahoma" w:eastAsia="Verdana" w:hAnsi="Tahoma" w:cs="Tahoma"/>
          <w:sz w:val="24"/>
          <w:szCs w:val="24"/>
          <w:lang w:val="es-CO"/>
        </w:rPr>
        <w:t xml:space="preserve">“H.Y.M.P.” reconoció que para la víspera de su testimonio se encontraba hospedada en el domicilio de los Sres. </w:t>
      </w:r>
      <w:r w:rsidR="008251DB" w:rsidRPr="00750186">
        <w:rPr>
          <w:rFonts w:ascii="Tahoma" w:eastAsia="Verdana" w:hAnsi="Tahoma" w:cs="Tahoma"/>
          <w:sz w:val="24"/>
          <w:szCs w:val="24"/>
          <w:lang w:val="es-CO"/>
        </w:rPr>
        <w:t xml:space="preserve">DMPR </w:t>
      </w:r>
      <w:r w:rsidRPr="00750186">
        <w:rPr>
          <w:rFonts w:ascii="Tahoma" w:eastAsia="Verdana" w:hAnsi="Tahoma" w:cs="Tahoma"/>
          <w:sz w:val="24"/>
          <w:szCs w:val="24"/>
          <w:lang w:val="es-CO"/>
        </w:rPr>
        <w:t xml:space="preserve">y </w:t>
      </w:r>
      <w:r w:rsidR="00E73419">
        <w:rPr>
          <w:rFonts w:ascii="Tahoma" w:eastAsia="Verdana" w:hAnsi="Tahoma" w:cs="Tahoma"/>
          <w:sz w:val="24"/>
          <w:szCs w:val="24"/>
          <w:lang w:val="es-CO"/>
        </w:rPr>
        <w:t>LEVP</w:t>
      </w:r>
      <w:r w:rsidRPr="00750186">
        <w:rPr>
          <w:rFonts w:ascii="Tahoma" w:eastAsia="Verdana" w:hAnsi="Tahoma" w:cs="Tahoma"/>
          <w:sz w:val="24"/>
          <w:szCs w:val="24"/>
          <w:lang w:val="es-CO"/>
        </w:rPr>
        <w:t xml:space="preserve">, lo cual es algo que para la Sala no cuadra, porque no existe razón lógica alguna para que en la residencia del incriminado </w:t>
      </w:r>
      <w:r w:rsidR="000F4F7E" w:rsidRPr="00750186">
        <w:rPr>
          <w:rFonts w:ascii="Tahoma" w:eastAsia="Verdana" w:hAnsi="Tahoma" w:cs="Tahoma"/>
          <w:sz w:val="24"/>
          <w:szCs w:val="24"/>
          <w:lang w:val="es-CO"/>
        </w:rPr>
        <w:t>estuviera</w:t>
      </w:r>
      <w:r w:rsidRPr="00750186">
        <w:rPr>
          <w:rFonts w:ascii="Tahoma" w:eastAsia="Verdana" w:hAnsi="Tahoma" w:cs="Tahoma"/>
          <w:sz w:val="24"/>
          <w:szCs w:val="24"/>
          <w:lang w:val="es-CO"/>
        </w:rPr>
        <w:t xml:space="preserve"> hospedada la persona que lo acusa de la comisión de delitos de semejante gravedad, máxime cuando se encuentra </w:t>
      </w:r>
      <w:r w:rsidRPr="00750186">
        <w:rPr>
          <w:rFonts w:ascii="Tahoma" w:eastAsia="Verdana" w:hAnsi="Tahoma" w:cs="Tahoma"/>
          <w:i/>
          <w:sz w:val="24"/>
          <w:szCs w:val="24"/>
          <w:lang w:val="es-CO"/>
        </w:rPr>
        <w:t>ad portas</w:t>
      </w:r>
      <w:r w:rsidRPr="00750186">
        <w:rPr>
          <w:rFonts w:ascii="Tahoma" w:eastAsia="Verdana" w:hAnsi="Tahoma" w:cs="Tahoma"/>
          <w:sz w:val="24"/>
          <w:szCs w:val="24"/>
          <w:lang w:val="es-CO"/>
        </w:rPr>
        <w:t xml:space="preserve"> de rendir testimonio en su contra. </w:t>
      </w:r>
    </w:p>
    <w:p w:rsidR="00C3624E" w:rsidRPr="00750186" w:rsidRDefault="00C3624E" w:rsidP="00750186">
      <w:pPr>
        <w:spacing w:after="0" w:line="276" w:lineRule="auto"/>
        <w:ind w:left="360"/>
        <w:jc w:val="both"/>
        <w:rPr>
          <w:rFonts w:ascii="Tahoma" w:eastAsia="Verdana" w:hAnsi="Tahoma" w:cs="Tahoma"/>
          <w:sz w:val="24"/>
          <w:szCs w:val="24"/>
          <w:lang w:val="es-CO"/>
        </w:rPr>
      </w:pPr>
    </w:p>
    <w:p w:rsidR="005F6013" w:rsidRPr="00750186" w:rsidRDefault="005F6013" w:rsidP="00750186">
      <w:p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 xml:space="preserve">La única explicación lógica y plausible que encuentra la Sala para que se presente tan semejante y novedosa situación, no sería otra diferente de que entre </w:t>
      </w:r>
      <w:r w:rsidR="001B6F76" w:rsidRPr="00750186">
        <w:rPr>
          <w:rFonts w:ascii="Tahoma" w:eastAsia="Verdana" w:hAnsi="Tahoma" w:cs="Tahoma"/>
          <w:sz w:val="24"/>
          <w:szCs w:val="24"/>
          <w:lang w:val="es-CO"/>
        </w:rPr>
        <w:t xml:space="preserve">la </w:t>
      </w:r>
      <w:r w:rsidRPr="00750186">
        <w:rPr>
          <w:rFonts w:ascii="Tahoma" w:eastAsia="Verdana" w:hAnsi="Tahoma" w:cs="Tahoma"/>
          <w:sz w:val="24"/>
          <w:szCs w:val="24"/>
          <w:lang w:val="es-CO"/>
        </w:rPr>
        <w:t xml:space="preserve">víctima y el victimario hayan llegado a cualquier tipo de acuerdo por debajo de la mesa, como bien aconteció en el caso </w:t>
      </w:r>
      <w:r w:rsidRPr="00750186">
        <w:rPr>
          <w:rFonts w:ascii="Tahoma" w:eastAsia="Verdana" w:hAnsi="Tahoma" w:cs="Tahoma"/>
          <w:i/>
          <w:sz w:val="24"/>
          <w:szCs w:val="24"/>
          <w:lang w:val="es-CO"/>
        </w:rPr>
        <w:t>subexamine</w:t>
      </w:r>
      <w:r w:rsidRPr="00750186">
        <w:rPr>
          <w:rFonts w:ascii="Tahoma" w:eastAsia="Verdana" w:hAnsi="Tahoma" w:cs="Tahoma"/>
          <w:sz w:val="24"/>
          <w:szCs w:val="24"/>
          <w:lang w:val="es-CO"/>
        </w:rPr>
        <w:t xml:space="preserve"> en el que la ofendida, con excusas </w:t>
      </w:r>
      <w:r w:rsidRPr="00750186">
        <w:rPr>
          <w:rFonts w:ascii="Tahoma" w:eastAsia="Verdana" w:hAnsi="Tahoma" w:cs="Tahoma"/>
          <w:sz w:val="24"/>
          <w:szCs w:val="24"/>
          <w:lang w:val="es-CO"/>
        </w:rPr>
        <w:lastRenderedPageBreak/>
        <w:t xml:space="preserve">pueriles, decidió retractarse de todas las incriminaciones y demás señalamientos que en el pasado efectuó en contra del ahora procesado </w:t>
      </w:r>
      <w:r w:rsidR="00E73419">
        <w:rPr>
          <w:rFonts w:ascii="Tahoma" w:eastAsia="Verdana" w:hAnsi="Tahoma" w:cs="Tahoma"/>
          <w:sz w:val="24"/>
          <w:szCs w:val="24"/>
          <w:lang w:val="es-CO"/>
        </w:rPr>
        <w:t>LEVP</w:t>
      </w:r>
      <w:r w:rsidRPr="00750186">
        <w:rPr>
          <w:rFonts w:ascii="Tahoma" w:eastAsia="Verdana" w:hAnsi="Tahoma" w:cs="Tahoma"/>
          <w:sz w:val="24"/>
          <w:szCs w:val="24"/>
          <w:lang w:val="es-CO"/>
        </w:rPr>
        <w:t xml:space="preserve">. </w:t>
      </w:r>
    </w:p>
    <w:p w:rsidR="005F6013" w:rsidRPr="00750186" w:rsidRDefault="005F6013" w:rsidP="00750186">
      <w:pPr>
        <w:spacing w:after="0" w:line="276" w:lineRule="auto"/>
        <w:jc w:val="both"/>
        <w:rPr>
          <w:rFonts w:ascii="Tahoma" w:eastAsia="Verdana" w:hAnsi="Tahoma" w:cs="Tahoma"/>
          <w:sz w:val="24"/>
          <w:szCs w:val="24"/>
          <w:lang w:val="es-CO"/>
        </w:rPr>
      </w:pPr>
    </w:p>
    <w:p w:rsidR="005F6013" w:rsidRPr="00750186" w:rsidRDefault="005F6013" w:rsidP="00750186">
      <w:pPr>
        <w:pStyle w:val="Prrafodelista"/>
        <w:numPr>
          <w:ilvl w:val="0"/>
          <w:numId w:val="9"/>
        </w:num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Las declaraciones anteriores rendidas por la ofendida “H.Y.M.P.” en especial lo dicho en la entrevista adiada el cuatro de marzo de 2.011, fueron allegadas válidamente al proceso por parte de la Fiscalía, para que de esa forma fun</w:t>
      </w:r>
      <w:r w:rsidR="001B6F76" w:rsidRPr="00750186">
        <w:rPr>
          <w:rFonts w:ascii="Tahoma" w:eastAsia="Verdana" w:hAnsi="Tahoma" w:cs="Tahoma"/>
          <w:sz w:val="24"/>
          <w:szCs w:val="24"/>
          <w:lang w:val="es-CO"/>
        </w:rPr>
        <w:t>giera</w:t>
      </w:r>
      <w:r w:rsidRPr="00750186">
        <w:rPr>
          <w:rFonts w:ascii="Tahoma" w:eastAsia="Verdana" w:hAnsi="Tahoma" w:cs="Tahoma"/>
          <w:sz w:val="24"/>
          <w:szCs w:val="24"/>
          <w:lang w:val="es-CO"/>
        </w:rPr>
        <w:t xml:space="preserve"> como testimonio adjunto, ya que una vez que se presentó el fenómeno de la retractación, la Fiscalía de manera tácita procedió a impugnar la credibilidad de los </w:t>
      </w:r>
      <w:r w:rsidR="00CB228F" w:rsidRPr="00750186">
        <w:rPr>
          <w:rFonts w:ascii="Tahoma" w:eastAsia="Verdana" w:hAnsi="Tahoma" w:cs="Tahoma"/>
          <w:sz w:val="24"/>
          <w:szCs w:val="24"/>
          <w:lang w:val="es-CO"/>
        </w:rPr>
        <w:t>desdecires</w:t>
      </w:r>
      <w:r w:rsidRPr="00750186">
        <w:rPr>
          <w:rFonts w:ascii="Tahoma" w:eastAsia="Verdana" w:hAnsi="Tahoma" w:cs="Tahoma"/>
          <w:sz w:val="24"/>
          <w:szCs w:val="24"/>
          <w:lang w:val="es-CO"/>
        </w:rPr>
        <w:t xml:space="preserve"> de la testigo, los cuales fueron confrontados y cotejados con todo aquello que en el pasado había declarado en contra del procesado </w:t>
      </w:r>
      <w:r w:rsidR="00E73419">
        <w:rPr>
          <w:rFonts w:ascii="Tahoma" w:eastAsia="Verdana" w:hAnsi="Tahoma" w:cs="Tahoma"/>
          <w:sz w:val="24"/>
          <w:szCs w:val="24"/>
          <w:lang w:val="es-CO"/>
        </w:rPr>
        <w:t>LEVP</w:t>
      </w:r>
      <w:r w:rsidRPr="00750186">
        <w:rPr>
          <w:rFonts w:ascii="Tahoma" w:eastAsia="Verdana" w:hAnsi="Tahoma" w:cs="Tahoma"/>
          <w:sz w:val="24"/>
          <w:szCs w:val="24"/>
          <w:lang w:val="es-CO"/>
        </w:rPr>
        <w:t xml:space="preserve"> como a persona que había abusado sexualmente de Ella en varias ocasiones.</w:t>
      </w:r>
    </w:p>
    <w:p w:rsidR="005F6013" w:rsidRPr="00750186" w:rsidRDefault="005F6013" w:rsidP="00750186">
      <w:pPr>
        <w:spacing w:after="0" w:line="276" w:lineRule="auto"/>
        <w:jc w:val="both"/>
        <w:rPr>
          <w:rFonts w:ascii="Tahoma" w:eastAsia="Verdana" w:hAnsi="Tahoma" w:cs="Tahoma"/>
          <w:sz w:val="24"/>
          <w:szCs w:val="24"/>
          <w:lang w:val="es-CO"/>
        </w:rPr>
      </w:pPr>
    </w:p>
    <w:p w:rsidR="005F6013" w:rsidRPr="00750186" w:rsidRDefault="005F6013" w:rsidP="00750186">
      <w:pPr>
        <w:spacing w:after="0" w:line="276" w:lineRule="auto"/>
        <w:ind w:left="360"/>
        <w:jc w:val="both"/>
        <w:rPr>
          <w:rFonts w:ascii="Tahoma" w:eastAsia="Verdana" w:hAnsi="Tahoma" w:cs="Tahoma"/>
          <w:sz w:val="24"/>
          <w:szCs w:val="24"/>
          <w:lang w:val="es-CO" w:eastAsia="es-CO"/>
        </w:rPr>
      </w:pPr>
      <w:r w:rsidRPr="00750186">
        <w:rPr>
          <w:rFonts w:ascii="Tahoma" w:eastAsia="Verdana" w:hAnsi="Tahoma" w:cs="Tahoma"/>
          <w:sz w:val="24"/>
          <w:szCs w:val="24"/>
          <w:lang w:val="es-CO" w:eastAsia="es-CO"/>
        </w:rPr>
        <w:t xml:space="preserve">Tal procedimiento al que acudió la Fiscalía para introducir al proceso la declaración extraprocesal absuelta por la Sra. “H.Y.M.P.” se debe considerar como respetuoso de las reglas jurisprudenciales trazadas por </w:t>
      </w:r>
      <w:r w:rsidR="00CB228F" w:rsidRPr="00750186">
        <w:rPr>
          <w:rFonts w:ascii="Tahoma" w:eastAsia="Verdana" w:hAnsi="Tahoma" w:cs="Tahoma"/>
          <w:sz w:val="24"/>
          <w:szCs w:val="24"/>
          <w:lang w:val="es-CO" w:eastAsia="es-CO"/>
        </w:rPr>
        <w:t xml:space="preserve">la línea jurisprudencial trazada por la Corte Suprema de Justicia </w:t>
      </w:r>
      <w:r w:rsidRPr="00750186">
        <w:rPr>
          <w:rFonts w:ascii="Tahoma" w:eastAsia="Verdana" w:hAnsi="Tahoma" w:cs="Tahoma"/>
          <w:sz w:val="24"/>
          <w:szCs w:val="24"/>
          <w:lang w:val="es-CO" w:eastAsia="es-CO"/>
        </w:rPr>
        <w:t>para que al proceso se alleguen ese tipo de evidencias</w:t>
      </w:r>
      <w:r w:rsidR="00CB228F" w:rsidRPr="00750186">
        <w:rPr>
          <w:rFonts w:ascii="Tahoma" w:eastAsia="Verdana" w:hAnsi="Tahoma" w:cs="Tahoma"/>
          <w:sz w:val="24"/>
          <w:szCs w:val="24"/>
          <w:lang w:val="es-CO" w:eastAsia="es-CO"/>
        </w:rPr>
        <w:t>.</w:t>
      </w:r>
    </w:p>
    <w:p w:rsidR="00CB228F" w:rsidRPr="00750186" w:rsidRDefault="00CB228F" w:rsidP="00750186">
      <w:pPr>
        <w:spacing w:after="0" w:line="276" w:lineRule="auto"/>
        <w:ind w:left="360"/>
        <w:jc w:val="both"/>
        <w:rPr>
          <w:rFonts w:ascii="Tahoma" w:eastAsia="Verdana" w:hAnsi="Tahoma" w:cs="Tahoma"/>
          <w:sz w:val="24"/>
          <w:szCs w:val="24"/>
          <w:lang w:val="es-CO" w:eastAsia="es-CO"/>
        </w:rPr>
      </w:pPr>
    </w:p>
    <w:p w:rsidR="00CB228F" w:rsidRPr="00750186" w:rsidRDefault="00CB228F" w:rsidP="00750186">
      <w:pPr>
        <w:spacing w:after="0" w:line="276" w:lineRule="auto"/>
        <w:ind w:left="360"/>
        <w:jc w:val="both"/>
        <w:rPr>
          <w:rFonts w:ascii="Tahoma" w:eastAsia="Verdana" w:hAnsi="Tahoma" w:cs="Tahoma"/>
          <w:sz w:val="24"/>
          <w:szCs w:val="24"/>
          <w:lang w:val="es-CO" w:eastAsia="es-CO"/>
        </w:rPr>
      </w:pPr>
      <w:r w:rsidRPr="00750186">
        <w:rPr>
          <w:rFonts w:ascii="Tahoma" w:eastAsia="Verdana" w:hAnsi="Tahoma" w:cs="Tahoma"/>
          <w:sz w:val="24"/>
          <w:szCs w:val="24"/>
          <w:lang w:val="es-CO" w:eastAsia="es-CO"/>
        </w:rPr>
        <w:t xml:space="preserve">En </w:t>
      </w:r>
      <w:r w:rsidR="002003FE" w:rsidRPr="00750186">
        <w:rPr>
          <w:rFonts w:ascii="Tahoma" w:eastAsia="Verdana" w:hAnsi="Tahoma" w:cs="Tahoma"/>
          <w:sz w:val="24"/>
          <w:szCs w:val="24"/>
          <w:lang w:val="es-CO" w:eastAsia="es-CO"/>
        </w:rPr>
        <w:t>armonía con lo anterior,</w:t>
      </w:r>
      <w:r w:rsidRPr="00750186">
        <w:rPr>
          <w:rFonts w:ascii="Tahoma" w:eastAsia="Verdana" w:hAnsi="Tahoma" w:cs="Tahoma"/>
          <w:sz w:val="24"/>
          <w:szCs w:val="24"/>
          <w:lang w:val="es-CO" w:eastAsia="es-CO"/>
        </w:rPr>
        <w:t xml:space="preserve"> la Corte ha dicho: </w:t>
      </w:r>
    </w:p>
    <w:p w:rsidR="005F6013" w:rsidRPr="00750186" w:rsidRDefault="005F6013" w:rsidP="00750186">
      <w:pPr>
        <w:spacing w:after="0" w:line="276" w:lineRule="auto"/>
        <w:jc w:val="both"/>
        <w:rPr>
          <w:rFonts w:ascii="Tahoma" w:eastAsia="Verdana" w:hAnsi="Tahoma" w:cs="Tahoma"/>
          <w:sz w:val="24"/>
          <w:szCs w:val="24"/>
          <w:lang w:val="es-CO" w:eastAsia="es-CO"/>
        </w:rPr>
      </w:pPr>
    </w:p>
    <w:p w:rsidR="00707579" w:rsidRPr="00E73419" w:rsidRDefault="00707579" w:rsidP="00B41C92">
      <w:pPr>
        <w:spacing w:after="0" w:line="240" w:lineRule="auto"/>
        <w:ind w:left="709" w:right="701"/>
        <w:jc w:val="both"/>
        <w:rPr>
          <w:rFonts w:ascii="Tahoma" w:eastAsia="Verdana" w:hAnsi="Tahoma" w:cs="Tahoma"/>
          <w:szCs w:val="24"/>
          <w:lang w:val="es-CO"/>
        </w:rPr>
      </w:pPr>
      <w:r w:rsidRPr="00E73419">
        <w:rPr>
          <w:rFonts w:ascii="Tahoma" w:eastAsia="Verdana" w:hAnsi="Tahoma" w:cs="Tahoma"/>
          <w:szCs w:val="24"/>
          <w:lang w:val="es-CO"/>
        </w:rPr>
        <w:t xml:space="preserve">“Asimismo ha precisado que declaraciones anteriores al juicio pueden ser utilizadas para impugnar credibilidad o refrescar memoria. </w:t>
      </w:r>
    </w:p>
    <w:p w:rsidR="00707579" w:rsidRPr="00E73419" w:rsidRDefault="00707579" w:rsidP="00B41C92">
      <w:pPr>
        <w:spacing w:after="0" w:line="240" w:lineRule="auto"/>
        <w:ind w:left="709" w:right="701"/>
        <w:jc w:val="both"/>
        <w:rPr>
          <w:rFonts w:ascii="Tahoma" w:eastAsia="Verdana" w:hAnsi="Tahoma" w:cs="Tahoma"/>
          <w:szCs w:val="24"/>
          <w:lang w:val="es-CO"/>
        </w:rPr>
      </w:pPr>
    </w:p>
    <w:p w:rsidR="005F6013" w:rsidRPr="00750186" w:rsidRDefault="00707579" w:rsidP="00B41C92">
      <w:pPr>
        <w:spacing w:after="0" w:line="240" w:lineRule="auto"/>
        <w:ind w:left="709" w:right="701"/>
        <w:jc w:val="both"/>
        <w:rPr>
          <w:rFonts w:ascii="Tahoma" w:eastAsia="Verdana" w:hAnsi="Tahoma" w:cs="Tahoma"/>
          <w:sz w:val="24"/>
          <w:szCs w:val="24"/>
          <w:lang w:val="es-CO"/>
        </w:rPr>
      </w:pPr>
      <w:r w:rsidRPr="00E73419">
        <w:rPr>
          <w:rFonts w:ascii="Tahoma" w:eastAsia="Verdana" w:hAnsi="Tahoma" w:cs="Tahoma"/>
          <w:szCs w:val="24"/>
          <w:lang w:val="es-CO"/>
        </w:rPr>
        <w:t>Igualmente -sobre lo que se volverá después al indicar el tratamiento de la jurisprudencia sobre la retractación y el testimonio adjunto—, pueden ser utilizadas como testimonio “adjunto” a condición de que se cumplan cuatro condiciones: (i) que el declarante cambie su versión, (ii) esté disponible en el juicio para ser interrogado sobre lo que manifiesta en ese escenario y lo que dijo con antelación, (iii) haya leído o escuchado su declaración anterior, y (iv), según criterio mayoritario de la Sala, medie solicitud de parte interesada para que esa declaración sea incorporada a la actuación para que el juez la aprecie…”</w:t>
      </w:r>
      <w:r w:rsidRPr="00E73419">
        <w:rPr>
          <w:rStyle w:val="Refdenotaalpie"/>
          <w:rFonts w:ascii="Tahoma" w:eastAsia="Verdana" w:hAnsi="Tahoma" w:cs="Tahoma"/>
          <w:szCs w:val="24"/>
          <w:lang w:val="es-CO"/>
        </w:rPr>
        <w:footnoteReference w:id="6"/>
      </w:r>
      <w:r w:rsidRPr="00E73419">
        <w:rPr>
          <w:rFonts w:ascii="Tahoma" w:eastAsia="Verdana" w:hAnsi="Tahoma" w:cs="Tahoma"/>
          <w:szCs w:val="24"/>
          <w:lang w:val="es-CO"/>
        </w:rPr>
        <w:t>.</w:t>
      </w:r>
    </w:p>
    <w:p w:rsidR="00707579" w:rsidRPr="00750186" w:rsidRDefault="00707579" w:rsidP="00750186">
      <w:pPr>
        <w:spacing w:after="0" w:line="276" w:lineRule="auto"/>
        <w:jc w:val="both"/>
        <w:rPr>
          <w:rFonts w:ascii="Tahoma" w:eastAsia="Verdana" w:hAnsi="Tahoma" w:cs="Tahoma"/>
          <w:sz w:val="24"/>
          <w:szCs w:val="24"/>
          <w:lang w:val="es-CO"/>
        </w:rPr>
      </w:pPr>
    </w:p>
    <w:p w:rsidR="005F6013" w:rsidRPr="00750186" w:rsidRDefault="005F6013" w:rsidP="00750186">
      <w:pPr>
        <w:pStyle w:val="Prrafodelista"/>
        <w:numPr>
          <w:ilvl w:val="0"/>
          <w:numId w:val="9"/>
        </w:num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 xml:space="preserve">Según el testimonio rendido por la psicóloga forense </w:t>
      </w:r>
      <w:bookmarkStart w:id="23" w:name="_Hlk98493543"/>
      <w:r w:rsidRPr="00750186">
        <w:rPr>
          <w:rFonts w:ascii="Tahoma" w:eastAsia="Verdana" w:hAnsi="Tahoma" w:cs="Tahoma"/>
          <w:sz w:val="24"/>
          <w:szCs w:val="24"/>
          <w:lang w:val="es-CO"/>
        </w:rPr>
        <w:t>NANCY GORDILLO RAMIREZ</w:t>
      </w:r>
      <w:bookmarkEnd w:id="23"/>
      <w:r w:rsidRPr="00750186">
        <w:rPr>
          <w:rFonts w:ascii="Tahoma" w:eastAsia="Verdana" w:hAnsi="Tahoma" w:cs="Tahoma"/>
          <w:sz w:val="24"/>
          <w:szCs w:val="24"/>
          <w:lang w:val="es-CO"/>
        </w:rPr>
        <w:t xml:space="preserve">, el relato que le oyó decir a la ofendida “H.Y.M.P.” de lo acontecido con la persona que abusó sexualmente de ella, pese a que no podía conceptuar si era o no mendaz, debía ser considerado como lógico y coherente, porque guardaba una buena coherencia tanto interna como externa. </w:t>
      </w:r>
    </w:p>
    <w:p w:rsidR="005F6013" w:rsidRPr="00750186" w:rsidRDefault="005F6013" w:rsidP="00750186">
      <w:pPr>
        <w:spacing w:after="0" w:line="276" w:lineRule="auto"/>
        <w:jc w:val="both"/>
        <w:rPr>
          <w:rFonts w:ascii="Tahoma" w:eastAsia="Verdana" w:hAnsi="Tahoma" w:cs="Tahoma"/>
          <w:sz w:val="24"/>
          <w:szCs w:val="24"/>
          <w:lang w:val="es-CO"/>
        </w:rPr>
      </w:pPr>
    </w:p>
    <w:p w:rsidR="005F6013" w:rsidRPr="00750186" w:rsidRDefault="005F6013" w:rsidP="00750186">
      <w:p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 xml:space="preserve">De igual manera, en lo que tenía que ver con el fenómeno de la retractación, la perito opinó que con la víctima se había presentado el síndrome de acomodación, en virtud del cual a la </w:t>
      </w:r>
      <w:r w:rsidR="00CB228F" w:rsidRPr="00750186">
        <w:rPr>
          <w:rFonts w:ascii="Tahoma" w:eastAsia="Verdana" w:hAnsi="Tahoma" w:cs="Tahoma"/>
          <w:sz w:val="24"/>
          <w:szCs w:val="24"/>
          <w:lang w:val="es-CO"/>
        </w:rPr>
        <w:t xml:space="preserve">agraviada </w:t>
      </w:r>
      <w:r w:rsidRPr="00750186">
        <w:rPr>
          <w:rFonts w:ascii="Tahoma" w:eastAsia="Verdana" w:hAnsi="Tahoma" w:cs="Tahoma"/>
          <w:sz w:val="24"/>
          <w:szCs w:val="24"/>
          <w:lang w:val="es-CO"/>
        </w:rPr>
        <w:t xml:space="preserve">no le queda más de otra que </w:t>
      </w:r>
      <w:r w:rsidR="00CB228F" w:rsidRPr="00750186">
        <w:rPr>
          <w:rFonts w:ascii="Tahoma" w:eastAsia="Verdana" w:hAnsi="Tahoma" w:cs="Tahoma"/>
          <w:sz w:val="24"/>
          <w:szCs w:val="24"/>
          <w:lang w:val="es-CO"/>
        </w:rPr>
        <w:t xml:space="preserve">la de </w:t>
      </w:r>
      <w:r w:rsidRPr="00750186">
        <w:rPr>
          <w:rFonts w:ascii="Tahoma" w:eastAsia="Verdana" w:hAnsi="Tahoma" w:cs="Tahoma"/>
          <w:sz w:val="24"/>
          <w:szCs w:val="24"/>
          <w:lang w:val="es-CO"/>
        </w:rPr>
        <w:t>adaptarse a la situación como consecuencia de la imposibilidad de ser apoyada y protegida, ya que termina culpabilizada de lo acontecido, lo que genera una ruptura de la unidad familiar.</w:t>
      </w:r>
    </w:p>
    <w:p w:rsidR="005F6013" w:rsidRPr="00750186" w:rsidRDefault="005F6013" w:rsidP="00750186">
      <w:pPr>
        <w:spacing w:after="0" w:line="276" w:lineRule="auto"/>
        <w:jc w:val="both"/>
        <w:rPr>
          <w:rFonts w:ascii="Tahoma" w:eastAsia="Verdana" w:hAnsi="Tahoma" w:cs="Tahoma"/>
          <w:sz w:val="24"/>
          <w:szCs w:val="24"/>
          <w:lang w:val="es-CO"/>
        </w:rPr>
      </w:pPr>
    </w:p>
    <w:p w:rsidR="005F6013" w:rsidRPr="00750186" w:rsidRDefault="005F6013" w:rsidP="00750186">
      <w:pPr>
        <w:spacing w:after="0" w:line="276" w:lineRule="auto"/>
        <w:ind w:left="360"/>
        <w:jc w:val="both"/>
        <w:rPr>
          <w:rFonts w:ascii="Tahoma" w:eastAsia="Verdana" w:hAnsi="Tahoma" w:cs="Tahoma"/>
          <w:sz w:val="24"/>
          <w:szCs w:val="24"/>
          <w:lang w:val="es-CO"/>
        </w:rPr>
      </w:pPr>
      <w:r w:rsidRPr="00750186">
        <w:rPr>
          <w:rFonts w:ascii="Tahoma" w:eastAsia="Verdana" w:hAnsi="Tahoma" w:cs="Tahoma"/>
          <w:sz w:val="24"/>
          <w:szCs w:val="24"/>
          <w:lang w:val="es-CO"/>
        </w:rPr>
        <w:t xml:space="preserve">Para la Sala no pueden ser de recibos los reproches formulados por la recurrente para cuestionar la experticia rendida por la psicóloga </w:t>
      </w:r>
      <w:bookmarkStart w:id="24" w:name="_Hlk98493818"/>
      <w:r w:rsidRPr="00750186">
        <w:rPr>
          <w:rFonts w:ascii="Tahoma" w:eastAsia="Verdana" w:hAnsi="Tahoma" w:cs="Tahoma"/>
          <w:sz w:val="24"/>
          <w:szCs w:val="24"/>
          <w:lang w:val="es-CO"/>
        </w:rPr>
        <w:t>NANCY GORDILLO RAMIREZ</w:t>
      </w:r>
      <w:bookmarkEnd w:id="24"/>
      <w:r w:rsidRPr="00750186">
        <w:rPr>
          <w:rFonts w:ascii="Tahoma" w:eastAsia="Verdana" w:hAnsi="Tahoma" w:cs="Tahoma"/>
          <w:sz w:val="24"/>
          <w:szCs w:val="24"/>
          <w:lang w:val="es-CO"/>
        </w:rPr>
        <w:t xml:space="preserve">, por cuanto pese a ser cierto que la psicología no es una ciencia exacta, y por ende </w:t>
      </w:r>
      <w:r w:rsidRPr="00750186">
        <w:rPr>
          <w:rFonts w:ascii="Tahoma" w:eastAsia="Verdana" w:hAnsi="Tahoma" w:cs="Tahoma"/>
          <w:sz w:val="24"/>
          <w:szCs w:val="24"/>
          <w:lang w:val="es-CO"/>
        </w:rPr>
        <w:lastRenderedPageBreak/>
        <w:t xml:space="preserve">los conceptos u opiniones expresados por los </w:t>
      </w:r>
      <w:r w:rsidR="00067735" w:rsidRPr="00750186">
        <w:rPr>
          <w:rFonts w:ascii="Tahoma" w:eastAsia="Verdana" w:hAnsi="Tahoma" w:cs="Tahoma"/>
          <w:sz w:val="24"/>
          <w:szCs w:val="24"/>
          <w:lang w:val="es-CO"/>
        </w:rPr>
        <w:t>psicólogos</w:t>
      </w:r>
      <w:r w:rsidRPr="00750186">
        <w:rPr>
          <w:rFonts w:ascii="Tahoma" w:eastAsia="Verdana" w:hAnsi="Tahoma" w:cs="Tahoma"/>
          <w:sz w:val="24"/>
          <w:szCs w:val="24"/>
          <w:lang w:val="es-CO"/>
        </w:rPr>
        <w:t xml:space="preserve"> se sustentan en hipótesis de probabilidad o de posibilidad</w:t>
      </w:r>
      <w:r w:rsidR="00067735" w:rsidRPr="00750186">
        <w:rPr>
          <w:rFonts w:ascii="Tahoma" w:eastAsia="Verdana" w:hAnsi="Tahoma" w:cs="Tahoma"/>
          <w:sz w:val="24"/>
          <w:szCs w:val="24"/>
          <w:lang w:val="es-CO"/>
        </w:rPr>
        <w:t xml:space="preserve"> más no de certeza, de igual manera, la Sala no puede pasar por alto que en el escenario del contrainterrogatorio la Defensa no hizo nada para refutar o dejar sin piso la hipótesis propuesta por la perito NANCY GORDILLO RAMIREZ respecto a que la retractación efectuada por la testigo “H.Y.M.P.” resultó ser una consecuencia de haberse presentado el </w:t>
      </w:r>
      <w:bookmarkStart w:id="25" w:name="_Hlk98494039"/>
      <w:r w:rsidR="00067735" w:rsidRPr="00750186">
        <w:rPr>
          <w:rFonts w:ascii="Tahoma" w:eastAsia="Verdana" w:hAnsi="Tahoma" w:cs="Tahoma"/>
          <w:sz w:val="24"/>
          <w:szCs w:val="24"/>
          <w:lang w:val="es-CO"/>
        </w:rPr>
        <w:t>síndrome de acomodación</w:t>
      </w:r>
      <w:bookmarkEnd w:id="25"/>
      <w:r w:rsidR="00067735" w:rsidRPr="00750186">
        <w:rPr>
          <w:rFonts w:ascii="Tahoma" w:eastAsia="Verdana" w:hAnsi="Tahoma" w:cs="Tahoma"/>
          <w:sz w:val="24"/>
          <w:szCs w:val="24"/>
          <w:lang w:val="es-CO"/>
        </w:rPr>
        <w:t>. A lo que se le debe aunar que la perito, acorde con su saber y experiencia, explicó con suficiencia y de manera satisfactoria por qué consideraba que en el presente asunto había acontecido el aludido síndrome de acomodación.</w:t>
      </w:r>
    </w:p>
    <w:p w:rsidR="00067735" w:rsidRPr="00750186" w:rsidRDefault="00067735" w:rsidP="00750186">
      <w:pPr>
        <w:spacing w:after="0" w:line="276" w:lineRule="auto"/>
        <w:jc w:val="both"/>
        <w:rPr>
          <w:rFonts w:ascii="Tahoma" w:eastAsia="Verdana" w:hAnsi="Tahoma" w:cs="Tahoma"/>
          <w:sz w:val="24"/>
          <w:szCs w:val="24"/>
          <w:lang w:val="es-CO"/>
        </w:rPr>
      </w:pPr>
    </w:p>
    <w:p w:rsidR="00067735" w:rsidRPr="00750186" w:rsidRDefault="00067735" w:rsidP="00750186">
      <w:pPr>
        <w:spacing w:after="0" w:line="276" w:lineRule="auto"/>
        <w:jc w:val="both"/>
        <w:rPr>
          <w:rFonts w:ascii="Tahoma" w:eastAsia="Verdana" w:hAnsi="Tahoma" w:cs="Tahoma"/>
          <w:sz w:val="24"/>
          <w:szCs w:val="24"/>
          <w:lang w:val="es-CO"/>
        </w:rPr>
      </w:pPr>
      <w:r w:rsidRPr="00750186">
        <w:rPr>
          <w:rFonts w:ascii="Tahoma" w:eastAsia="Verdana" w:hAnsi="Tahoma" w:cs="Tahoma"/>
          <w:sz w:val="24"/>
          <w:szCs w:val="24"/>
          <w:lang w:val="es-CO"/>
        </w:rPr>
        <w:t xml:space="preserve">De lo antes expuesto, la Sala </w:t>
      </w:r>
      <w:r w:rsidR="000A48FF" w:rsidRPr="00750186">
        <w:rPr>
          <w:rFonts w:ascii="Tahoma" w:eastAsia="Verdana" w:hAnsi="Tahoma" w:cs="Tahoma"/>
          <w:sz w:val="24"/>
          <w:szCs w:val="24"/>
          <w:lang w:val="es-CO"/>
        </w:rPr>
        <w:t>válidamente</w:t>
      </w:r>
      <w:r w:rsidRPr="00750186">
        <w:rPr>
          <w:rFonts w:ascii="Tahoma" w:eastAsia="Verdana" w:hAnsi="Tahoma" w:cs="Tahoma"/>
          <w:sz w:val="24"/>
          <w:szCs w:val="24"/>
          <w:lang w:val="es-CO"/>
        </w:rPr>
        <w:t xml:space="preserve"> puede colegir </w:t>
      </w:r>
      <w:r w:rsidR="000A48FF" w:rsidRPr="00750186">
        <w:rPr>
          <w:rFonts w:ascii="Tahoma" w:eastAsia="Verdana" w:hAnsi="Tahoma" w:cs="Tahoma"/>
          <w:sz w:val="24"/>
          <w:szCs w:val="24"/>
          <w:lang w:val="es-CO"/>
        </w:rPr>
        <w:t xml:space="preserve">que en el proceso existían pruebas más que suficientes que corroboraban todo lo dicho de manera extraprocesal por la ofendida “H.Y.M.P.” en contra del procesado </w:t>
      </w:r>
      <w:r w:rsidR="00E73419">
        <w:rPr>
          <w:rFonts w:ascii="Tahoma" w:eastAsia="Verdana" w:hAnsi="Tahoma" w:cs="Tahoma"/>
          <w:sz w:val="24"/>
          <w:szCs w:val="24"/>
          <w:lang w:val="es-CO"/>
        </w:rPr>
        <w:t>LEVP</w:t>
      </w:r>
      <w:r w:rsidR="000A48FF" w:rsidRPr="00750186">
        <w:rPr>
          <w:rFonts w:ascii="Tahoma" w:eastAsia="Verdana" w:hAnsi="Tahoma" w:cs="Tahoma"/>
          <w:sz w:val="24"/>
          <w:szCs w:val="24"/>
          <w:lang w:val="es-CO"/>
        </w:rPr>
        <w:t xml:space="preserve"> como la persona que en varias ocasiones abusó sexualmente de Ella desde que ten</w:t>
      </w:r>
      <w:r w:rsidR="002F54E6" w:rsidRPr="00750186">
        <w:rPr>
          <w:rFonts w:ascii="Tahoma" w:eastAsia="Verdana" w:hAnsi="Tahoma" w:cs="Tahoma"/>
          <w:sz w:val="24"/>
          <w:szCs w:val="24"/>
          <w:lang w:val="es-CO"/>
        </w:rPr>
        <w:t>í</w:t>
      </w:r>
      <w:r w:rsidR="000A48FF" w:rsidRPr="00750186">
        <w:rPr>
          <w:rFonts w:ascii="Tahoma" w:eastAsia="Verdana" w:hAnsi="Tahoma" w:cs="Tahoma"/>
          <w:sz w:val="24"/>
          <w:szCs w:val="24"/>
          <w:lang w:val="es-CO"/>
        </w:rPr>
        <w:t xml:space="preserve">a unos nueve años, a partir del momento en el que hizo parte del núcleo familiar del acusado. </w:t>
      </w:r>
    </w:p>
    <w:p w:rsidR="000A48FF" w:rsidRPr="00750186" w:rsidRDefault="000A48FF" w:rsidP="00750186">
      <w:pPr>
        <w:spacing w:after="0" w:line="276" w:lineRule="auto"/>
        <w:jc w:val="both"/>
        <w:rPr>
          <w:rFonts w:ascii="Tahoma" w:eastAsia="Verdana" w:hAnsi="Tahoma" w:cs="Tahoma"/>
          <w:sz w:val="24"/>
          <w:szCs w:val="24"/>
          <w:lang w:val="es-CO"/>
        </w:rPr>
      </w:pPr>
    </w:p>
    <w:p w:rsidR="000A48FF" w:rsidRPr="00750186" w:rsidRDefault="000A48FF" w:rsidP="00750186">
      <w:pPr>
        <w:spacing w:after="0" w:line="276" w:lineRule="auto"/>
        <w:jc w:val="both"/>
        <w:rPr>
          <w:rFonts w:ascii="Tahoma" w:eastAsia="Verdana" w:hAnsi="Tahoma" w:cs="Tahoma"/>
          <w:sz w:val="24"/>
          <w:szCs w:val="24"/>
          <w:lang w:val="es-CO"/>
        </w:rPr>
      </w:pPr>
      <w:r w:rsidRPr="00750186">
        <w:rPr>
          <w:rFonts w:ascii="Tahoma" w:eastAsia="Verdana" w:hAnsi="Tahoma" w:cs="Tahoma"/>
          <w:sz w:val="24"/>
          <w:szCs w:val="24"/>
          <w:lang w:val="es-CO"/>
        </w:rPr>
        <w:t xml:space="preserve">Tal situación conspiraba para que no se le pudiera conceder </w:t>
      </w:r>
      <w:r w:rsidR="00CB228F" w:rsidRPr="00750186">
        <w:rPr>
          <w:rFonts w:ascii="Tahoma" w:eastAsia="Verdana" w:hAnsi="Tahoma" w:cs="Tahoma"/>
          <w:sz w:val="24"/>
          <w:szCs w:val="24"/>
          <w:lang w:val="es-CO"/>
        </w:rPr>
        <w:t>ningún</w:t>
      </w:r>
      <w:r w:rsidRPr="00750186">
        <w:rPr>
          <w:rFonts w:ascii="Tahoma" w:eastAsia="Verdana" w:hAnsi="Tahoma" w:cs="Tahoma"/>
          <w:sz w:val="24"/>
          <w:szCs w:val="24"/>
          <w:lang w:val="es-CO"/>
        </w:rPr>
        <w:t xml:space="preserve"> tipo de credibilidad a la retractación que la ofendida “H.Y.M.P.”, dizque como consecuencia de un asueto de consciencia</w:t>
      </w:r>
      <w:r w:rsidR="00F47D89" w:rsidRPr="00750186">
        <w:rPr>
          <w:rFonts w:ascii="Tahoma" w:eastAsia="Verdana" w:hAnsi="Tahoma" w:cs="Tahoma"/>
          <w:sz w:val="24"/>
          <w:szCs w:val="24"/>
          <w:lang w:val="es-CO"/>
        </w:rPr>
        <w:t xml:space="preserve"> que la asaltaba</w:t>
      </w:r>
      <w:r w:rsidRPr="00750186">
        <w:rPr>
          <w:rFonts w:ascii="Tahoma" w:eastAsia="Verdana" w:hAnsi="Tahoma" w:cs="Tahoma"/>
          <w:sz w:val="24"/>
          <w:szCs w:val="24"/>
          <w:lang w:val="es-CO"/>
        </w:rPr>
        <w:t xml:space="preserve">, decidiera hacer, cuando rindió testimonio en el juicio, de todos los señalamientos incriminatorios que en el pasado efectuó en contra del procesado </w:t>
      </w:r>
      <w:r w:rsidR="00E73419">
        <w:rPr>
          <w:rFonts w:ascii="Tahoma" w:eastAsia="Verdana" w:hAnsi="Tahoma" w:cs="Tahoma"/>
          <w:sz w:val="24"/>
          <w:szCs w:val="24"/>
          <w:lang w:val="es-CO"/>
        </w:rPr>
        <w:t>LEVP</w:t>
      </w:r>
      <w:r w:rsidRPr="00750186">
        <w:rPr>
          <w:rFonts w:ascii="Tahoma" w:eastAsia="Verdana" w:hAnsi="Tahoma" w:cs="Tahoma"/>
          <w:sz w:val="24"/>
          <w:szCs w:val="24"/>
          <w:lang w:val="es-CO"/>
        </w:rPr>
        <w:t>.</w:t>
      </w:r>
    </w:p>
    <w:p w:rsidR="000A48FF" w:rsidRPr="00750186" w:rsidRDefault="000A48FF" w:rsidP="00750186">
      <w:pPr>
        <w:spacing w:after="0" w:line="276" w:lineRule="auto"/>
        <w:jc w:val="both"/>
        <w:rPr>
          <w:rFonts w:ascii="Tahoma" w:eastAsia="Verdana" w:hAnsi="Tahoma" w:cs="Tahoma"/>
          <w:sz w:val="24"/>
          <w:szCs w:val="24"/>
          <w:lang w:val="es-CO"/>
        </w:rPr>
      </w:pPr>
    </w:p>
    <w:p w:rsidR="000A48FF" w:rsidRPr="00750186" w:rsidRDefault="000A48FF" w:rsidP="00750186">
      <w:pPr>
        <w:spacing w:after="0" w:line="276" w:lineRule="auto"/>
        <w:jc w:val="both"/>
        <w:rPr>
          <w:rFonts w:ascii="Tahoma" w:eastAsia="Verdana" w:hAnsi="Tahoma" w:cs="Tahoma"/>
          <w:sz w:val="24"/>
          <w:szCs w:val="24"/>
          <w:lang w:val="es-CO"/>
        </w:rPr>
      </w:pPr>
      <w:r w:rsidRPr="00750186">
        <w:rPr>
          <w:rFonts w:ascii="Tahoma" w:eastAsia="Verdana" w:hAnsi="Tahoma" w:cs="Tahoma"/>
          <w:sz w:val="24"/>
          <w:szCs w:val="24"/>
          <w:lang w:val="es-CO"/>
        </w:rPr>
        <w:t xml:space="preserve">Siendo </w:t>
      </w:r>
      <w:r w:rsidR="001126C4" w:rsidRPr="00750186">
        <w:rPr>
          <w:rFonts w:ascii="Tahoma" w:eastAsia="Verdana" w:hAnsi="Tahoma" w:cs="Tahoma"/>
          <w:sz w:val="24"/>
          <w:szCs w:val="24"/>
          <w:lang w:val="es-CO"/>
        </w:rPr>
        <w:t>así</w:t>
      </w:r>
      <w:r w:rsidRPr="00750186">
        <w:rPr>
          <w:rFonts w:ascii="Tahoma" w:eastAsia="Verdana" w:hAnsi="Tahoma" w:cs="Tahoma"/>
          <w:sz w:val="24"/>
          <w:szCs w:val="24"/>
          <w:lang w:val="es-CO"/>
        </w:rPr>
        <w:t xml:space="preserve"> las cosas, considera </w:t>
      </w:r>
      <w:r w:rsidR="00F47D89" w:rsidRPr="00750186">
        <w:rPr>
          <w:rFonts w:ascii="Tahoma" w:eastAsia="Verdana" w:hAnsi="Tahoma" w:cs="Tahoma"/>
          <w:sz w:val="24"/>
          <w:szCs w:val="24"/>
          <w:lang w:val="es-CO"/>
        </w:rPr>
        <w:t xml:space="preserve">la Colegiatura </w:t>
      </w:r>
      <w:r w:rsidR="00707579" w:rsidRPr="00750186">
        <w:rPr>
          <w:rFonts w:ascii="Tahoma" w:eastAsia="Verdana" w:hAnsi="Tahoma" w:cs="Tahoma"/>
          <w:sz w:val="24"/>
          <w:szCs w:val="24"/>
          <w:lang w:val="es-CO"/>
        </w:rPr>
        <w:t xml:space="preserve">que en el presente asunto el Juzgado de primer nivel no </w:t>
      </w:r>
      <w:r w:rsidR="001126C4" w:rsidRPr="00750186">
        <w:rPr>
          <w:rFonts w:ascii="Tahoma" w:eastAsia="Verdana" w:hAnsi="Tahoma" w:cs="Tahoma"/>
          <w:sz w:val="24"/>
          <w:szCs w:val="24"/>
          <w:lang w:val="es-CO"/>
        </w:rPr>
        <w:t>incurrió</w:t>
      </w:r>
      <w:r w:rsidR="00707579" w:rsidRPr="00750186">
        <w:rPr>
          <w:rFonts w:ascii="Tahoma" w:eastAsia="Verdana" w:hAnsi="Tahoma" w:cs="Tahoma"/>
          <w:sz w:val="24"/>
          <w:szCs w:val="24"/>
          <w:lang w:val="es-CO"/>
        </w:rPr>
        <w:t xml:space="preserve"> en los yerros de valoración probatoria denunciados por la recurrente, y más por el contrario se satisfacían plenamente el cumplimiento de los requisitos probatorios requeridos por parte del artículo 381 C.P.P. para que en contra del procesado </w:t>
      </w:r>
      <w:r w:rsidR="00E73419">
        <w:rPr>
          <w:rFonts w:ascii="Tahoma" w:eastAsia="Verdana" w:hAnsi="Tahoma" w:cs="Tahoma"/>
          <w:sz w:val="24"/>
          <w:szCs w:val="24"/>
          <w:lang w:val="es-CO"/>
        </w:rPr>
        <w:t>LEVP</w:t>
      </w:r>
      <w:r w:rsidR="00707579" w:rsidRPr="00750186">
        <w:rPr>
          <w:rFonts w:ascii="Tahoma" w:eastAsia="Verdana" w:hAnsi="Tahoma" w:cs="Tahoma"/>
          <w:sz w:val="24"/>
          <w:szCs w:val="24"/>
          <w:lang w:val="es-CO"/>
        </w:rPr>
        <w:t xml:space="preserve"> se pudiera dictar una sentencia de tipo condenatoria acorde con los cargos por los cuales fue llamado.</w:t>
      </w:r>
    </w:p>
    <w:p w:rsidR="00707579" w:rsidRPr="00750186" w:rsidRDefault="00707579" w:rsidP="00750186">
      <w:pPr>
        <w:spacing w:after="0" w:line="276" w:lineRule="auto"/>
        <w:jc w:val="both"/>
        <w:rPr>
          <w:rFonts w:ascii="Tahoma" w:eastAsia="Verdana" w:hAnsi="Tahoma" w:cs="Tahoma"/>
          <w:sz w:val="24"/>
          <w:szCs w:val="24"/>
          <w:lang w:val="es-CO"/>
        </w:rPr>
      </w:pPr>
    </w:p>
    <w:p w:rsidR="00B560B9" w:rsidRPr="00750186" w:rsidRDefault="00707579" w:rsidP="00750186">
      <w:pPr>
        <w:spacing w:after="0" w:line="276" w:lineRule="auto"/>
        <w:jc w:val="both"/>
        <w:rPr>
          <w:rFonts w:ascii="Tahoma" w:eastAsia="Verdana" w:hAnsi="Tahoma" w:cs="Tahoma"/>
          <w:sz w:val="24"/>
          <w:szCs w:val="24"/>
          <w:lang w:val="es-CO"/>
        </w:rPr>
      </w:pPr>
      <w:r w:rsidRPr="00750186">
        <w:rPr>
          <w:rFonts w:ascii="Tahoma" w:eastAsia="Verdana" w:hAnsi="Tahoma" w:cs="Tahoma"/>
          <w:sz w:val="24"/>
          <w:szCs w:val="24"/>
          <w:lang w:val="es-CO"/>
        </w:rPr>
        <w:t xml:space="preserve">Como corolario de lo anterior, a la Sala no le queda otra opción diferente que la de confirmar el fallo opugnado en toda aquello que fue objeto de la inconformidad expresada por la recurrente. </w:t>
      </w:r>
      <w:bookmarkEnd w:id="15"/>
    </w:p>
    <w:p w:rsidR="00707579" w:rsidRPr="00750186" w:rsidRDefault="00707579" w:rsidP="00750186">
      <w:pPr>
        <w:spacing w:after="0" w:line="276" w:lineRule="auto"/>
        <w:jc w:val="both"/>
        <w:rPr>
          <w:rFonts w:ascii="Tahoma" w:eastAsia="Times New Roman" w:hAnsi="Tahoma" w:cs="Tahoma"/>
          <w:sz w:val="24"/>
          <w:szCs w:val="24"/>
          <w:lang w:val="es-ES_tradnl"/>
        </w:rPr>
      </w:pPr>
    </w:p>
    <w:p w:rsidR="00B560B9" w:rsidRPr="00750186" w:rsidRDefault="00B560B9" w:rsidP="00750186">
      <w:pPr>
        <w:spacing w:after="0" w:line="276" w:lineRule="auto"/>
        <w:jc w:val="both"/>
        <w:rPr>
          <w:rFonts w:ascii="Tahoma" w:eastAsia="Verdana" w:hAnsi="Tahoma" w:cs="Tahoma"/>
          <w:sz w:val="24"/>
          <w:szCs w:val="24"/>
          <w:lang w:val="es-ES_tradnl"/>
        </w:rPr>
      </w:pPr>
      <w:r w:rsidRPr="00750186">
        <w:rPr>
          <w:rFonts w:ascii="Tahoma" w:eastAsia="Verdana" w:hAnsi="Tahoma" w:cs="Tahoma"/>
          <w:sz w:val="24"/>
          <w:szCs w:val="24"/>
          <w:lang w:val="es-ES_tradnl"/>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750186">
        <w:rPr>
          <w:rFonts w:ascii="Tahoma" w:eastAsia="Times New Roman" w:hAnsi="Tahoma" w:cs="Tahoma"/>
          <w:sz w:val="24"/>
          <w:szCs w:val="24"/>
          <w:vertAlign w:val="superscript"/>
          <w:lang w:val="es-ES_tradnl" w:eastAsia="es-ES"/>
        </w:rPr>
        <w:footnoteReference w:id="7"/>
      </w:r>
      <w:r w:rsidRPr="00750186">
        <w:rPr>
          <w:rFonts w:ascii="Tahoma" w:eastAsia="Verdana" w:hAnsi="Tahoma" w:cs="Tahoma"/>
          <w:sz w:val="24"/>
          <w:szCs w:val="24"/>
          <w:lang w:val="es-ES_tradnl"/>
        </w:rPr>
        <w:t xml:space="preserve">. </w:t>
      </w: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r w:rsidRPr="00750186">
        <w:rPr>
          <w:rFonts w:ascii="Tahoma" w:eastAsia="Times New Roman" w:hAnsi="Tahoma" w:cs="Tahoma"/>
          <w:sz w:val="24"/>
          <w:szCs w:val="24"/>
          <w:lang w:val="es-ES_tradnl" w:eastAsia="es-ES"/>
        </w:rPr>
        <w:t xml:space="preserve">En mérito de todo lo antes lo expuesto, la Sala Penal de Decisión del Tribunal Superior del Distrito Judicial de Pereira, administrando justicia en nombre de la República y por autoridad de la ley, </w:t>
      </w:r>
    </w:p>
    <w:p w:rsidR="00B560B9" w:rsidRPr="00750186" w:rsidRDefault="00B560B9" w:rsidP="00750186">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ES_tradnl" w:eastAsia="es-ES"/>
        </w:rPr>
      </w:pPr>
    </w:p>
    <w:p w:rsidR="00B560B9" w:rsidRPr="00750186" w:rsidRDefault="00B560B9" w:rsidP="00750186">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ES_tradnl" w:eastAsia="es-ES"/>
        </w:rPr>
      </w:pPr>
      <w:r w:rsidRPr="00750186">
        <w:rPr>
          <w:rFonts w:ascii="Tahoma" w:eastAsia="Times New Roman" w:hAnsi="Tahoma" w:cs="Tahoma"/>
          <w:b/>
          <w:sz w:val="24"/>
          <w:szCs w:val="24"/>
          <w:lang w:val="es-ES_tradnl" w:eastAsia="es-ES"/>
        </w:rPr>
        <w:t>RESUELVE:</w:t>
      </w:r>
    </w:p>
    <w:p w:rsidR="00B560B9" w:rsidRPr="00750186" w:rsidRDefault="00B560B9" w:rsidP="00750186">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ES_tradnl" w:eastAsia="es-ES"/>
        </w:rPr>
      </w:pP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r w:rsidRPr="00750186">
        <w:rPr>
          <w:rFonts w:ascii="Tahoma" w:eastAsia="Times New Roman" w:hAnsi="Tahoma" w:cs="Tahoma"/>
          <w:b/>
          <w:sz w:val="24"/>
          <w:szCs w:val="24"/>
          <w:lang w:val="es-ES_tradnl" w:eastAsia="es-ES"/>
        </w:rPr>
        <w:t xml:space="preserve">PRIMERO:  CONFIRMAR </w:t>
      </w:r>
      <w:r w:rsidR="00707579" w:rsidRPr="00750186">
        <w:rPr>
          <w:rFonts w:ascii="Tahoma" w:eastAsia="Times New Roman" w:hAnsi="Tahoma" w:cs="Tahoma"/>
          <w:sz w:val="24"/>
          <w:szCs w:val="24"/>
          <w:lang w:val="es-ES_tradnl" w:eastAsia="es-ES"/>
        </w:rPr>
        <w:t xml:space="preserve">la sentencia proferida por parte del Juzgado 4º Penal del Circuito de Pereira, con funciones de conocimiento, el dieciocho (18) de octubre de 2.017, mediante la cual se declaró la responsabilidad penal del procesado </w:t>
      </w:r>
      <w:r w:rsidR="00E73419">
        <w:rPr>
          <w:rFonts w:ascii="Tahoma" w:eastAsia="Times New Roman" w:hAnsi="Tahoma" w:cs="Tahoma"/>
          <w:sz w:val="24"/>
          <w:szCs w:val="24"/>
          <w:lang w:val="es-ES_tradnl" w:eastAsia="es-ES"/>
        </w:rPr>
        <w:t>LEVP</w:t>
      </w:r>
      <w:r w:rsidR="00707579" w:rsidRPr="00750186">
        <w:rPr>
          <w:rFonts w:ascii="Tahoma" w:eastAsia="Times New Roman" w:hAnsi="Tahoma" w:cs="Tahoma"/>
          <w:sz w:val="24"/>
          <w:szCs w:val="24"/>
          <w:lang w:val="es-ES_tradnl" w:eastAsia="es-ES"/>
        </w:rPr>
        <w:t>, por incurrir en la comisión del delito de acceso carnal abusivo con menor de 14 años, en concurso homogéneo sucesivo.</w:t>
      </w:r>
    </w:p>
    <w:p w:rsidR="00707579" w:rsidRPr="00750186" w:rsidRDefault="00707579" w:rsidP="00750186">
      <w:pPr>
        <w:spacing w:after="0" w:line="276" w:lineRule="auto"/>
        <w:jc w:val="both"/>
        <w:rPr>
          <w:rFonts w:ascii="Tahoma" w:eastAsia="Times New Roman" w:hAnsi="Tahoma" w:cs="Tahoma"/>
          <w:sz w:val="24"/>
          <w:szCs w:val="24"/>
          <w:lang w:val="es-ES_tradnl" w:eastAsia="es-ES"/>
        </w:rPr>
      </w:pPr>
    </w:p>
    <w:p w:rsidR="00B560B9" w:rsidRPr="00750186" w:rsidRDefault="00B560B9" w:rsidP="00750186">
      <w:pPr>
        <w:spacing w:after="0" w:line="276" w:lineRule="auto"/>
        <w:jc w:val="both"/>
        <w:rPr>
          <w:rFonts w:ascii="Tahoma" w:eastAsia="Times New Roman" w:hAnsi="Tahoma" w:cs="Tahoma"/>
          <w:sz w:val="24"/>
          <w:szCs w:val="24"/>
          <w:lang w:val="es-ES_tradnl" w:eastAsia="es-ES"/>
        </w:rPr>
      </w:pPr>
      <w:r w:rsidRPr="00750186">
        <w:rPr>
          <w:rFonts w:ascii="Tahoma" w:eastAsia="Times New Roman" w:hAnsi="Tahoma" w:cs="Tahoma"/>
          <w:b/>
          <w:sz w:val="24"/>
          <w:szCs w:val="24"/>
          <w:lang w:val="es-ES_tradnl" w:eastAsia="es-ES"/>
        </w:rPr>
        <w:t xml:space="preserve">SEGUNDO: </w:t>
      </w:r>
      <w:r w:rsidRPr="00750186">
        <w:rPr>
          <w:rFonts w:ascii="Tahoma" w:eastAsia="Adobe Gothic Std B" w:hAnsi="Tahoma" w:cs="Tahoma"/>
          <w:b/>
          <w:sz w:val="24"/>
          <w:szCs w:val="24"/>
          <w:lang w:val="es-ES_tradnl"/>
        </w:rPr>
        <w:t xml:space="preserve">DISPONER </w:t>
      </w:r>
      <w:r w:rsidRPr="00750186">
        <w:rPr>
          <w:rFonts w:ascii="Tahoma" w:eastAsia="Adobe Gothic Std B" w:hAnsi="Tahoma" w:cs="Tahoma"/>
          <w:sz w:val="24"/>
          <w:szCs w:val="24"/>
          <w:lang w:val="es-ES_tradnl"/>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Pr="00750186">
        <w:rPr>
          <w:rFonts w:ascii="Tahoma" w:eastAsia="Adobe Gothic Std B" w:hAnsi="Tahoma" w:cs="Tahoma"/>
          <w:b/>
          <w:sz w:val="24"/>
          <w:szCs w:val="24"/>
          <w:lang w:val="es-ES_tradnl"/>
        </w:rPr>
        <w:t xml:space="preserve">  </w:t>
      </w:r>
    </w:p>
    <w:p w:rsidR="00B560B9" w:rsidRPr="00750186" w:rsidRDefault="00B560B9" w:rsidP="00750186">
      <w:pPr>
        <w:spacing w:after="0" w:line="276" w:lineRule="auto"/>
        <w:jc w:val="both"/>
        <w:rPr>
          <w:rFonts w:ascii="Tahoma" w:eastAsia="Times New Roman" w:hAnsi="Tahoma" w:cs="Tahoma"/>
          <w:b/>
          <w:noProof/>
          <w:sz w:val="24"/>
          <w:szCs w:val="24"/>
          <w:lang w:val="es-ES_tradnl" w:eastAsia="es-CO"/>
        </w:rPr>
      </w:pPr>
    </w:p>
    <w:p w:rsidR="00B560B9" w:rsidRPr="00750186" w:rsidRDefault="00B560B9" w:rsidP="00750186">
      <w:pPr>
        <w:spacing w:after="0" w:line="276" w:lineRule="auto"/>
        <w:jc w:val="both"/>
        <w:rPr>
          <w:rFonts w:ascii="Tahoma" w:eastAsia="Adobe Gothic Std B" w:hAnsi="Tahoma" w:cs="Tahoma"/>
          <w:sz w:val="24"/>
          <w:szCs w:val="24"/>
          <w:lang w:val="es-ES_tradnl"/>
        </w:rPr>
      </w:pPr>
      <w:r w:rsidRPr="00750186">
        <w:rPr>
          <w:rFonts w:ascii="Tahoma" w:eastAsia="Times New Roman" w:hAnsi="Tahoma" w:cs="Tahoma"/>
          <w:b/>
          <w:noProof/>
          <w:sz w:val="24"/>
          <w:szCs w:val="24"/>
          <w:lang w:val="es-ES_tradnl" w:eastAsia="es-CO"/>
        </w:rPr>
        <w:t>TERCERO:</w:t>
      </w:r>
      <w:r w:rsidRPr="00750186">
        <w:rPr>
          <w:rFonts w:ascii="Tahoma" w:eastAsia="Times New Roman" w:hAnsi="Tahoma" w:cs="Tahoma"/>
          <w:noProof/>
          <w:sz w:val="24"/>
          <w:szCs w:val="24"/>
          <w:lang w:val="es-ES_tradnl" w:eastAsia="es-CO"/>
        </w:rPr>
        <w:t xml:space="preserve"> </w:t>
      </w:r>
      <w:r w:rsidRPr="00750186">
        <w:rPr>
          <w:rFonts w:ascii="Tahoma" w:eastAsia="Times New Roman" w:hAnsi="Tahoma" w:cs="Tahoma"/>
          <w:b/>
          <w:noProof/>
          <w:sz w:val="24"/>
          <w:szCs w:val="24"/>
          <w:lang w:val="es-ES_tradnl" w:eastAsia="es-CO"/>
        </w:rPr>
        <w:t xml:space="preserve"> DECLARAR </w:t>
      </w:r>
      <w:r w:rsidRPr="00750186">
        <w:rPr>
          <w:rFonts w:ascii="Tahoma" w:eastAsia="Times New Roman" w:hAnsi="Tahoma" w:cs="Tahoma"/>
          <w:noProof/>
          <w:sz w:val="24"/>
          <w:szCs w:val="24"/>
          <w:lang w:val="es-ES_tradnl" w:eastAsia="es-CO"/>
        </w:rPr>
        <w:t xml:space="preserve">que contra de la presente decisión de 2ª instancia procede el recurso de casación. Dicho recurso deberá ser interpuesto y sustentado dentro de las oportunidades de ley.  </w:t>
      </w:r>
    </w:p>
    <w:p w:rsidR="00750186" w:rsidRPr="00750186" w:rsidRDefault="00750186" w:rsidP="00750186">
      <w:pPr>
        <w:spacing w:after="0" w:line="276" w:lineRule="auto"/>
        <w:rPr>
          <w:rFonts w:ascii="Tahoma" w:eastAsia="Verdana" w:hAnsi="Tahoma" w:cs="Tahoma"/>
          <w:b/>
          <w:bCs/>
          <w:sz w:val="24"/>
          <w:szCs w:val="24"/>
          <w:lang w:val="es-CO"/>
        </w:rPr>
      </w:pPr>
    </w:p>
    <w:p w:rsidR="00750186" w:rsidRPr="00750186" w:rsidRDefault="00750186" w:rsidP="00750186">
      <w:pPr>
        <w:spacing w:after="0" w:line="276" w:lineRule="auto"/>
        <w:jc w:val="center"/>
        <w:rPr>
          <w:rFonts w:ascii="Tahoma" w:eastAsia="Verdana" w:hAnsi="Tahoma" w:cs="Tahoma"/>
          <w:b/>
          <w:bCs/>
          <w:sz w:val="24"/>
          <w:szCs w:val="24"/>
          <w:lang w:val="es-CO"/>
        </w:rPr>
      </w:pPr>
      <w:r w:rsidRPr="00750186">
        <w:rPr>
          <w:rFonts w:ascii="Tahoma" w:eastAsia="Verdana" w:hAnsi="Tahoma" w:cs="Tahoma"/>
          <w:b/>
          <w:bCs/>
          <w:sz w:val="24"/>
          <w:szCs w:val="24"/>
          <w:lang w:val="es-CO"/>
        </w:rPr>
        <w:t>NOTIFÍQUESE Y CÚMPLASE:</w:t>
      </w:r>
    </w:p>
    <w:p w:rsidR="00750186" w:rsidRPr="00750186" w:rsidRDefault="00750186" w:rsidP="00750186">
      <w:pPr>
        <w:spacing w:after="0" w:line="276" w:lineRule="auto"/>
        <w:jc w:val="center"/>
        <w:rPr>
          <w:rFonts w:ascii="Tahoma" w:eastAsia="Times New Roman" w:hAnsi="Tahoma" w:cs="Tahoma"/>
          <w:b/>
          <w:bCs/>
          <w:sz w:val="24"/>
          <w:szCs w:val="24"/>
          <w:lang w:val="es-ES"/>
        </w:rPr>
      </w:pPr>
    </w:p>
    <w:p w:rsidR="00750186" w:rsidRPr="00750186" w:rsidRDefault="00750186" w:rsidP="00750186">
      <w:pPr>
        <w:spacing w:after="0" w:line="276" w:lineRule="auto"/>
        <w:jc w:val="center"/>
        <w:rPr>
          <w:rFonts w:ascii="Tahoma" w:eastAsia="Times New Roman" w:hAnsi="Tahoma" w:cs="Tahoma"/>
          <w:b/>
          <w:bCs/>
          <w:sz w:val="24"/>
          <w:szCs w:val="24"/>
          <w:lang w:val="es-ES"/>
        </w:rPr>
      </w:pPr>
    </w:p>
    <w:p w:rsidR="00750186" w:rsidRPr="00750186" w:rsidRDefault="00750186" w:rsidP="00750186">
      <w:pPr>
        <w:spacing w:after="0" w:line="276" w:lineRule="auto"/>
        <w:jc w:val="center"/>
        <w:rPr>
          <w:rFonts w:ascii="Tahoma" w:eastAsia="Times New Roman" w:hAnsi="Tahoma" w:cs="Tahoma"/>
          <w:b/>
          <w:bCs/>
          <w:sz w:val="24"/>
          <w:szCs w:val="24"/>
          <w:lang w:val="es-ES"/>
        </w:rPr>
      </w:pPr>
    </w:p>
    <w:p w:rsidR="00750186" w:rsidRPr="00750186" w:rsidRDefault="00750186" w:rsidP="0075018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750186">
        <w:rPr>
          <w:rFonts w:ascii="Tahoma" w:eastAsia="Times New Roman" w:hAnsi="Tahoma" w:cs="Tahoma"/>
          <w:b/>
          <w:bCs/>
          <w:sz w:val="24"/>
          <w:szCs w:val="24"/>
          <w:lang w:eastAsia="es-ES"/>
        </w:rPr>
        <w:t>MANUEL YARZAGARAY BANDERA</w:t>
      </w:r>
    </w:p>
    <w:p w:rsidR="00750186" w:rsidRPr="00750186" w:rsidRDefault="00750186" w:rsidP="00750186">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750186">
        <w:rPr>
          <w:rFonts w:ascii="Tahoma" w:eastAsia="Times New Roman" w:hAnsi="Tahoma" w:cs="Tahoma"/>
          <w:sz w:val="24"/>
          <w:szCs w:val="24"/>
          <w:lang w:eastAsia="es-ES"/>
        </w:rPr>
        <w:t>Magistrado</w:t>
      </w:r>
    </w:p>
    <w:p w:rsidR="00750186" w:rsidRPr="00750186" w:rsidRDefault="00750186" w:rsidP="0075018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750186" w:rsidRPr="00750186" w:rsidRDefault="00750186" w:rsidP="00750186">
      <w:pPr>
        <w:spacing w:after="0" w:line="276" w:lineRule="auto"/>
        <w:jc w:val="center"/>
        <w:rPr>
          <w:rFonts w:ascii="Tahoma" w:eastAsia="Times New Roman" w:hAnsi="Tahoma" w:cs="Tahoma"/>
          <w:b/>
          <w:sz w:val="24"/>
          <w:szCs w:val="24"/>
          <w:lang w:eastAsia="es-ES"/>
        </w:rPr>
      </w:pPr>
    </w:p>
    <w:p w:rsidR="00750186" w:rsidRPr="00750186" w:rsidRDefault="00750186" w:rsidP="00750186">
      <w:pPr>
        <w:spacing w:after="0" w:line="276" w:lineRule="auto"/>
        <w:jc w:val="center"/>
        <w:rPr>
          <w:rFonts w:ascii="Tahoma" w:eastAsia="Times New Roman" w:hAnsi="Tahoma" w:cs="Tahoma"/>
          <w:b/>
          <w:sz w:val="24"/>
          <w:szCs w:val="24"/>
          <w:lang w:eastAsia="es-ES"/>
        </w:rPr>
      </w:pPr>
    </w:p>
    <w:p w:rsidR="00750186" w:rsidRPr="00750186" w:rsidRDefault="00750186" w:rsidP="00750186">
      <w:pPr>
        <w:spacing w:after="0" w:line="276" w:lineRule="auto"/>
        <w:jc w:val="center"/>
        <w:rPr>
          <w:rFonts w:ascii="Tahoma" w:eastAsia="Times New Roman" w:hAnsi="Tahoma" w:cs="Tahoma"/>
          <w:b/>
          <w:sz w:val="24"/>
          <w:szCs w:val="24"/>
          <w:lang w:eastAsia="es-ES"/>
        </w:rPr>
      </w:pPr>
      <w:r w:rsidRPr="00750186">
        <w:rPr>
          <w:rFonts w:ascii="Tahoma" w:eastAsia="Times New Roman" w:hAnsi="Tahoma" w:cs="Tahoma"/>
          <w:b/>
          <w:sz w:val="24"/>
          <w:szCs w:val="24"/>
          <w:lang w:eastAsia="es-ES"/>
        </w:rPr>
        <w:t>JORGE ARTURO CASTAÑO DUQUE</w:t>
      </w:r>
    </w:p>
    <w:p w:rsidR="00750186" w:rsidRDefault="00750186" w:rsidP="00750186">
      <w:pPr>
        <w:spacing w:after="0" w:line="276" w:lineRule="auto"/>
        <w:jc w:val="center"/>
        <w:rPr>
          <w:rFonts w:ascii="Tahoma" w:eastAsia="Times New Roman" w:hAnsi="Tahoma" w:cs="Tahoma"/>
          <w:sz w:val="24"/>
          <w:szCs w:val="24"/>
          <w:lang w:eastAsia="es-ES"/>
        </w:rPr>
      </w:pPr>
      <w:r w:rsidRPr="00750186">
        <w:rPr>
          <w:rFonts w:ascii="Tahoma" w:eastAsia="Times New Roman" w:hAnsi="Tahoma" w:cs="Tahoma"/>
          <w:sz w:val="24"/>
          <w:szCs w:val="24"/>
          <w:lang w:eastAsia="es-ES"/>
        </w:rPr>
        <w:t>Magistrado</w:t>
      </w:r>
    </w:p>
    <w:p w:rsidR="00750186" w:rsidRPr="00750186" w:rsidRDefault="00750186" w:rsidP="00750186">
      <w:pPr>
        <w:spacing w:after="0" w:line="276" w:lineRule="auto"/>
        <w:jc w:val="center"/>
        <w:rPr>
          <w:rFonts w:ascii="Tahoma" w:eastAsia="Times New Roman" w:hAnsi="Tahoma" w:cs="Tahoma"/>
          <w:sz w:val="24"/>
          <w:szCs w:val="24"/>
          <w:lang w:eastAsia="es-ES"/>
        </w:rPr>
      </w:pPr>
      <w:r>
        <w:rPr>
          <w:rFonts w:ascii="Tahoma" w:eastAsia="Times New Roman" w:hAnsi="Tahoma" w:cs="Tahoma"/>
          <w:sz w:val="24"/>
          <w:szCs w:val="24"/>
          <w:lang w:eastAsia="es-ES"/>
        </w:rPr>
        <w:t>En compensatorio</w:t>
      </w:r>
    </w:p>
    <w:p w:rsidR="00750186" w:rsidRPr="00750186" w:rsidRDefault="00750186" w:rsidP="00750186">
      <w:pPr>
        <w:spacing w:after="0" w:line="276" w:lineRule="auto"/>
        <w:jc w:val="center"/>
        <w:rPr>
          <w:rFonts w:ascii="Tahoma" w:eastAsia="Times New Roman" w:hAnsi="Tahoma" w:cs="Tahoma"/>
          <w:b/>
          <w:sz w:val="24"/>
          <w:szCs w:val="24"/>
          <w:lang w:eastAsia="es-ES"/>
        </w:rPr>
      </w:pPr>
    </w:p>
    <w:p w:rsidR="00750186" w:rsidRPr="00750186" w:rsidRDefault="00750186" w:rsidP="0075018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750186" w:rsidRPr="00750186" w:rsidRDefault="00750186" w:rsidP="0075018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750186" w:rsidRPr="00750186" w:rsidRDefault="00750186" w:rsidP="00750186">
      <w:pPr>
        <w:spacing w:after="0" w:line="276" w:lineRule="auto"/>
        <w:jc w:val="center"/>
        <w:rPr>
          <w:rFonts w:ascii="Tahoma" w:eastAsia="Times New Roman" w:hAnsi="Tahoma" w:cs="Tahoma"/>
          <w:b/>
          <w:sz w:val="24"/>
          <w:szCs w:val="24"/>
          <w:lang w:val="es-ES_tradnl"/>
        </w:rPr>
      </w:pPr>
      <w:r w:rsidRPr="00750186">
        <w:rPr>
          <w:rFonts w:ascii="Tahoma" w:eastAsia="Times New Roman" w:hAnsi="Tahoma" w:cs="Tahoma"/>
          <w:b/>
          <w:sz w:val="24"/>
          <w:szCs w:val="24"/>
          <w:lang w:val="es-ES_tradnl"/>
        </w:rPr>
        <w:t>JULIÁN RIVERA LOAIZA</w:t>
      </w:r>
    </w:p>
    <w:p w:rsidR="00297D2E" w:rsidRPr="00750186" w:rsidRDefault="00750186" w:rsidP="00750186">
      <w:pPr>
        <w:spacing w:after="0" w:line="276" w:lineRule="auto"/>
        <w:jc w:val="center"/>
        <w:rPr>
          <w:rFonts w:ascii="Tahoma" w:eastAsia="Calibri" w:hAnsi="Tahoma" w:cs="Tahoma"/>
          <w:sz w:val="24"/>
          <w:szCs w:val="24"/>
          <w:lang w:val="es-ES_tradnl"/>
        </w:rPr>
      </w:pPr>
      <w:r w:rsidRPr="00750186">
        <w:rPr>
          <w:rFonts w:ascii="Tahoma" w:eastAsia="Times New Roman" w:hAnsi="Tahoma" w:cs="Tahoma"/>
          <w:sz w:val="24"/>
          <w:szCs w:val="24"/>
          <w:lang w:val="es-ES_tradnl"/>
        </w:rPr>
        <w:t>Magistrado</w:t>
      </w:r>
    </w:p>
    <w:sectPr w:rsidR="00297D2E" w:rsidRPr="00750186" w:rsidSect="0079146A">
      <w:headerReference w:type="default" r:id="rId9"/>
      <w:footerReference w:type="default" r:id="rId10"/>
      <w:pgSz w:w="12240" w:h="18720" w:code="258"/>
      <w:pgMar w:top="1758" w:right="1247" w:bottom="1191" w:left="1814"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7A4" w:rsidRDefault="006F37A4" w:rsidP="00B560B9">
      <w:pPr>
        <w:spacing w:after="0" w:line="240" w:lineRule="auto"/>
      </w:pPr>
      <w:r>
        <w:separator/>
      </w:r>
    </w:p>
  </w:endnote>
  <w:endnote w:type="continuationSeparator" w:id="0">
    <w:p w:rsidR="006F37A4" w:rsidRDefault="006F37A4" w:rsidP="00B5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C8" w:rsidRPr="00E73419" w:rsidRDefault="000328C8" w:rsidP="00E73419">
    <w:pPr>
      <w:pStyle w:val="Encabezado"/>
      <w:ind w:left="3261"/>
      <w:jc w:val="right"/>
      <w:rPr>
        <w:rFonts w:ascii="Arial" w:hAnsi="Arial" w:cs="Arial"/>
        <w:iCs/>
        <w:sz w:val="18"/>
        <w:szCs w:val="16"/>
        <w:lang w:val="es-ES_tradnl"/>
      </w:rPr>
    </w:pPr>
    <w:r w:rsidRPr="00E73419">
      <w:rPr>
        <w:rFonts w:ascii="Arial" w:hAnsi="Arial" w:cs="Arial"/>
        <w:iCs/>
        <w:sz w:val="18"/>
        <w:szCs w:val="16"/>
        <w:lang w:val="es-ES_tradnl"/>
      </w:rPr>
      <w:t xml:space="preserve">Página </w:t>
    </w:r>
    <w:r w:rsidRPr="00E73419">
      <w:rPr>
        <w:rFonts w:ascii="Arial" w:hAnsi="Arial" w:cs="Arial"/>
        <w:iCs/>
        <w:sz w:val="18"/>
        <w:szCs w:val="16"/>
        <w:lang w:val="es-ES_tradnl"/>
      </w:rPr>
      <w:fldChar w:fldCharType="begin"/>
    </w:r>
    <w:r w:rsidRPr="00E73419">
      <w:rPr>
        <w:rFonts w:ascii="Arial" w:hAnsi="Arial" w:cs="Arial"/>
        <w:iCs/>
        <w:sz w:val="18"/>
        <w:szCs w:val="16"/>
        <w:lang w:val="es-ES_tradnl"/>
      </w:rPr>
      <w:instrText xml:space="preserve"> PAGE </w:instrText>
    </w:r>
    <w:r w:rsidRPr="00E73419">
      <w:rPr>
        <w:rFonts w:ascii="Arial" w:hAnsi="Arial" w:cs="Arial"/>
        <w:iCs/>
        <w:sz w:val="18"/>
        <w:szCs w:val="16"/>
        <w:lang w:val="es-ES_tradnl"/>
      </w:rPr>
      <w:fldChar w:fldCharType="separate"/>
    </w:r>
    <w:r w:rsidRPr="00E73419">
      <w:rPr>
        <w:rFonts w:ascii="Arial" w:hAnsi="Arial" w:cs="Arial"/>
        <w:iCs/>
        <w:sz w:val="18"/>
        <w:szCs w:val="16"/>
        <w:lang w:val="es-ES_tradnl"/>
      </w:rPr>
      <w:t>19</w:t>
    </w:r>
    <w:r w:rsidRPr="00E73419">
      <w:rPr>
        <w:rFonts w:ascii="Arial" w:hAnsi="Arial" w:cs="Arial"/>
        <w:iCs/>
        <w:sz w:val="18"/>
        <w:szCs w:val="16"/>
        <w:lang w:val="es-ES_tradnl"/>
      </w:rPr>
      <w:fldChar w:fldCharType="end"/>
    </w:r>
    <w:r w:rsidRPr="00E73419">
      <w:rPr>
        <w:rFonts w:ascii="Arial" w:hAnsi="Arial" w:cs="Arial"/>
        <w:iCs/>
        <w:sz w:val="18"/>
        <w:szCs w:val="16"/>
        <w:lang w:val="es-ES_tradnl"/>
      </w:rPr>
      <w:t xml:space="preserve"> de </w:t>
    </w:r>
    <w:r w:rsidRPr="00E73419">
      <w:rPr>
        <w:rFonts w:ascii="Arial" w:hAnsi="Arial" w:cs="Arial"/>
        <w:iCs/>
        <w:sz w:val="18"/>
        <w:szCs w:val="16"/>
        <w:lang w:val="es-ES_tradnl"/>
      </w:rPr>
      <w:fldChar w:fldCharType="begin"/>
    </w:r>
    <w:r w:rsidRPr="00E73419">
      <w:rPr>
        <w:rFonts w:ascii="Arial" w:hAnsi="Arial" w:cs="Arial"/>
        <w:iCs/>
        <w:sz w:val="18"/>
        <w:szCs w:val="16"/>
        <w:lang w:val="es-ES_tradnl"/>
      </w:rPr>
      <w:instrText xml:space="preserve"> NUMPAGES </w:instrText>
    </w:r>
    <w:r w:rsidRPr="00E73419">
      <w:rPr>
        <w:rFonts w:ascii="Arial" w:hAnsi="Arial" w:cs="Arial"/>
        <w:iCs/>
        <w:sz w:val="18"/>
        <w:szCs w:val="16"/>
        <w:lang w:val="es-ES_tradnl"/>
      </w:rPr>
      <w:fldChar w:fldCharType="separate"/>
    </w:r>
    <w:r w:rsidRPr="00E73419">
      <w:rPr>
        <w:rFonts w:ascii="Arial" w:hAnsi="Arial" w:cs="Arial"/>
        <w:iCs/>
        <w:sz w:val="18"/>
        <w:szCs w:val="16"/>
        <w:lang w:val="es-ES_tradnl"/>
      </w:rPr>
      <w:t>19</w:t>
    </w:r>
    <w:r w:rsidRPr="00E73419">
      <w:rPr>
        <w:rFonts w:ascii="Arial" w:hAnsi="Arial" w:cs="Arial"/>
        <w:iCs/>
        <w:sz w:val="18"/>
        <w:szCs w:val="16"/>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7A4" w:rsidRDefault="006F37A4" w:rsidP="00B560B9">
      <w:pPr>
        <w:spacing w:after="0" w:line="240" w:lineRule="auto"/>
      </w:pPr>
      <w:r>
        <w:separator/>
      </w:r>
    </w:p>
  </w:footnote>
  <w:footnote w:type="continuationSeparator" w:id="0">
    <w:p w:rsidR="006F37A4" w:rsidRDefault="006F37A4" w:rsidP="00B560B9">
      <w:pPr>
        <w:spacing w:after="0" w:line="240" w:lineRule="auto"/>
      </w:pPr>
      <w:r>
        <w:continuationSeparator/>
      </w:r>
    </w:p>
  </w:footnote>
  <w:footnote w:id="1">
    <w:p w:rsidR="000328C8" w:rsidRPr="00E73419" w:rsidRDefault="000328C8" w:rsidP="00E73419">
      <w:pPr>
        <w:pStyle w:val="Textonotapie"/>
        <w:jc w:val="both"/>
        <w:rPr>
          <w:rFonts w:ascii="Arial" w:hAnsi="Arial" w:cs="Arial"/>
          <w:sz w:val="18"/>
        </w:rPr>
      </w:pPr>
      <w:r w:rsidRPr="00E73419">
        <w:rPr>
          <w:rStyle w:val="Refdenotaalpie"/>
          <w:rFonts w:ascii="Arial" w:hAnsi="Arial" w:cs="Arial"/>
          <w:sz w:val="18"/>
        </w:rPr>
        <w:footnoteRef/>
      </w:r>
      <w:r w:rsidRPr="00E73419">
        <w:rPr>
          <w:rFonts w:ascii="Arial" w:hAnsi="Arial" w:cs="Arial"/>
          <w:sz w:val="18"/>
        </w:rPr>
        <w:t xml:space="preserve"> Corte Suprema de Justicia, Sala de Casación Penal: Sentencia del 25 de enero de 2.017. SP606-2017. Rad. # 44950. M.P. PATRICIA SALAZAR CUÉLLAR.</w:t>
      </w:r>
    </w:p>
  </w:footnote>
  <w:footnote w:id="2">
    <w:p w:rsidR="000328C8" w:rsidRPr="00E73419" w:rsidRDefault="000328C8" w:rsidP="00E73419">
      <w:pPr>
        <w:pStyle w:val="Textonotapie"/>
        <w:jc w:val="both"/>
        <w:rPr>
          <w:rFonts w:ascii="Arial" w:hAnsi="Arial" w:cs="Arial"/>
          <w:sz w:val="18"/>
        </w:rPr>
      </w:pPr>
      <w:r w:rsidRPr="00E73419">
        <w:rPr>
          <w:rStyle w:val="Refdenotaalpie"/>
          <w:rFonts w:ascii="Arial" w:hAnsi="Arial" w:cs="Arial"/>
          <w:sz w:val="18"/>
        </w:rPr>
        <w:footnoteRef/>
      </w:r>
      <w:r w:rsidRPr="00E73419">
        <w:rPr>
          <w:rFonts w:ascii="Arial" w:hAnsi="Arial" w:cs="Arial"/>
          <w:sz w:val="18"/>
        </w:rPr>
        <w:t xml:space="preserve"> Lo que reiteró con todo lo dicho tanto al medico como a la psicóloga forense en declaraciones rendidas los días 19 de noviembre de 2.010 y el 25 de noviembre de 2.014.</w:t>
      </w:r>
    </w:p>
  </w:footnote>
  <w:footnote w:id="3">
    <w:p w:rsidR="000328C8" w:rsidRPr="00E73419" w:rsidRDefault="000328C8" w:rsidP="00E73419">
      <w:pPr>
        <w:pStyle w:val="Textonotapie"/>
        <w:jc w:val="both"/>
        <w:rPr>
          <w:rFonts w:ascii="Arial" w:hAnsi="Arial" w:cs="Arial"/>
          <w:sz w:val="18"/>
        </w:rPr>
      </w:pPr>
      <w:r w:rsidRPr="00E73419">
        <w:rPr>
          <w:rStyle w:val="Refdenotaalpie"/>
          <w:rFonts w:ascii="Arial" w:hAnsi="Arial" w:cs="Arial"/>
          <w:sz w:val="18"/>
        </w:rPr>
        <w:footnoteRef/>
      </w:r>
      <w:r w:rsidRPr="00E73419">
        <w:rPr>
          <w:rFonts w:ascii="Arial" w:hAnsi="Arial" w:cs="Arial"/>
          <w:sz w:val="18"/>
        </w:rPr>
        <w:t xml:space="preserve"> Corte Suprema de Justicia, Sala de Casación Penal: Sentencia del 9 de diciembre de 1994. Radicado # 12.855.</w:t>
      </w:r>
    </w:p>
  </w:footnote>
  <w:footnote w:id="4">
    <w:p w:rsidR="000328C8" w:rsidRPr="00E73419" w:rsidRDefault="000328C8" w:rsidP="00E73419">
      <w:pPr>
        <w:pStyle w:val="Textonotapie"/>
        <w:jc w:val="both"/>
        <w:rPr>
          <w:rFonts w:ascii="Arial" w:hAnsi="Arial" w:cs="Arial"/>
          <w:sz w:val="18"/>
        </w:rPr>
      </w:pPr>
      <w:r w:rsidRPr="00E73419">
        <w:rPr>
          <w:rStyle w:val="Refdenotaalpie"/>
          <w:rFonts w:ascii="Arial" w:hAnsi="Arial" w:cs="Arial"/>
          <w:sz w:val="18"/>
        </w:rPr>
        <w:footnoteRef/>
      </w:r>
      <w:r w:rsidRPr="00E73419">
        <w:rPr>
          <w:rFonts w:ascii="Arial" w:hAnsi="Arial" w:cs="Arial"/>
          <w:sz w:val="18"/>
        </w:rPr>
        <w:t xml:space="preserve"> GONZÁLEZ NAVARRO, ANTONIO LUIS: La prueba en el sistema penal acusatorio. Pagina # 931. 1ª Edición. 2.011. Leyer Editores.</w:t>
      </w:r>
    </w:p>
  </w:footnote>
  <w:footnote w:id="5">
    <w:p w:rsidR="000328C8" w:rsidRPr="00E73419" w:rsidRDefault="000328C8" w:rsidP="00E73419">
      <w:pPr>
        <w:pStyle w:val="Textonotapie"/>
        <w:jc w:val="both"/>
        <w:rPr>
          <w:rFonts w:ascii="Arial" w:hAnsi="Arial" w:cs="Arial"/>
          <w:sz w:val="18"/>
        </w:rPr>
      </w:pPr>
      <w:r w:rsidRPr="00E73419">
        <w:rPr>
          <w:rStyle w:val="Refdenotaalpie"/>
          <w:rFonts w:ascii="Arial" w:hAnsi="Arial" w:cs="Arial"/>
          <w:sz w:val="18"/>
        </w:rPr>
        <w:footnoteRef/>
      </w:r>
      <w:r w:rsidRPr="00E73419">
        <w:rPr>
          <w:rFonts w:ascii="Arial" w:hAnsi="Arial" w:cs="Arial"/>
          <w:sz w:val="18"/>
        </w:rPr>
        <w:t xml:space="preserve"> Sobre este indicio, se puede consultar a MARCELO A SANCINETTI: De la insuficiencia del testimonio único, con especial referencia al abuso sexual. Página # 219. En Revista de Derecho Penal Contemporáneo # 41, Octubre-Diciembre 2.012. Legis Editores.</w:t>
      </w:r>
    </w:p>
  </w:footnote>
  <w:footnote w:id="6">
    <w:p w:rsidR="000328C8" w:rsidRPr="00E73419" w:rsidRDefault="000328C8" w:rsidP="00E73419">
      <w:pPr>
        <w:pStyle w:val="Textonotapie"/>
        <w:jc w:val="both"/>
        <w:rPr>
          <w:rFonts w:ascii="Arial" w:hAnsi="Arial" w:cs="Arial"/>
          <w:sz w:val="18"/>
        </w:rPr>
      </w:pPr>
      <w:r w:rsidRPr="00E73419">
        <w:rPr>
          <w:rStyle w:val="Refdenotaalpie"/>
          <w:rFonts w:ascii="Arial" w:hAnsi="Arial" w:cs="Arial"/>
          <w:sz w:val="18"/>
        </w:rPr>
        <w:footnoteRef/>
      </w:r>
      <w:r w:rsidRPr="00E73419">
        <w:rPr>
          <w:rFonts w:ascii="Arial" w:hAnsi="Arial" w:cs="Arial"/>
          <w:sz w:val="18"/>
        </w:rPr>
        <w:t xml:space="preserve"> Corte Suprema de Justicia. Sala de Casación Penal: Sentencia del 17 de noviembre de 2021. SP5102-2021. Radicación # 56323. M.P. LUIS ANTONIO HERNÁNDEZ BARBOSA.</w:t>
      </w:r>
    </w:p>
  </w:footnote>
  <w:footnote w:id="7">
    <w:p w:rsidR="000328C8" w:rsidRPr="00E73419" w:rsidRDefault="000328C8" w:rsidP="00E73419">
      <w:pPr>
        <w:pStyle w:val="Textonotapie"/>
        <w:jc w:val="both"/>
        <w:rPr>
          <w:rFonts w:ascii="Arial" w:hAnsi="Arial" w:cs="Arial"/>
          <w:sz w:val="18"/>
        </w:rPr>
      </w:pPr>
      <w:r w:rsidRPr="00E73419">
        <w:rPr>
          <w:rStyle w:val="Refdenotaalpie"/>
          <w:rFonts w:ascii="Arial" w:hAnsi="Arial" w:cs="Arial"/>
          <w:sz w:val="18"/>
        </w:rPr>
        <w:footnoteRef/>
      </w:r>
      <w:r w:rsidRPr="00E73419">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C8" w:rsidRPr="00750186" w:rsidRDefault="000328C8" w:rsidP="00750186">
    <w:pPr>
      <w:pStyle w:val="Encabezado"/>
      <w:ind w:left="3261"/>
      <w:rPr>
        <w:rFonts w:ascii="Arial" w:hAnsi="Arial" w:cs="Arial"/>
        <w:iCs/>
        <w:sz w:val="18"/>
        <w:szCs w:val="16"/>
        <w:lang w:val="es-ES_tradnl"/>
      </w:rPr>
    </w:pPr>
    <w:r w:rsidRPr="00750186">
      <w:rPr>
        <w:rFonts w:ascii="Arial" w:hAnsi="Arial" w:cs="Arial"/>
        <w:iCs/>
        <w:sz w:val="18"/>
        <w:szCs w:val="16"/>
        <w:lang w:val="es-ES_tradnl"/>
      </w:rPr>
      <w:t xml:space="preserve">Procesado: </w:t>
    </w:r>
    <w:bookmarkStart w:id="26" w:name="_Hlk98424685"/>
    <w:r w:rsidRPr="00750186">
      <w:rPr>
        <w:rFonts w:ascii="Arial" w:hAnsi="Arial" w:cs="Arial"/>
        <w:iCs/>
        <w:sz w:val="18"/>
        <w:szCs w:val="16"/>
        <w:lang w:val="es-ES_tradnl"/>
      </w:rPr>
      <w:t xml:space="preserve">LEVP  </w:t>
    </w:r>
    <w:bookmarkEnd w:id="26"/>
  </w:p>
  <w:p w:rsidR="000328C8" w:rsidRPr="00750186" w:rsidRDefault="000328C8" w:rsidP="00750186">
    <w:pPr>
      <w:pStyle w:val="Encabezado"/>
      <w:ind w:left="3261"/>
      <w:rPr>
        <w:rFonts w:ascii="Arial" w:hAnsi="Arial" w:cs="Arial"/>
        <w:iCs/>
        <w:sz w:val="18"/>
        <w:szCs w:val="16"/>
        <w:lang w:val="es-ES_tradnl"/>
      </w:rPr>
    </w:pPr>
    <w:r w:rsidRPr="00750186">
      <w:rPr>
        <w:rFonts w:ascii="Arial" w:hAnsi="Arial" w:cs="Arial"/>
        <w:iCs/>
        <w:sz w:val="18"/>
        <w:szCs w:val="16"/>
        <w:lang w:val="es-ES_tradnl"/>
      </w:rPr>
      <w:t>Delito: Acceso carnal abusivo con menor de 14 años</w:t>
    </w:r>
  </w:p>
  <w:p w:rsidR="000328C8" w:rsidRPr="00750186" w:rsidRDefault="000328C8" w:rsidP="00750186">
    <w:pPr>
      <w:pStyle w:val="Encabezado"/>
      <w:ind w:left="3261"/>
      <w:rPr>
        <w:rFonts w:ascii="Arial" w:hAnsi="Arial" w:cs="Arial"/>
        <w:iCs/>
        <w:sz w:val="18"/>
        <w:szCs w:val="16"/>
        <w:lang w:val="es-ES_tradnl"/>
      </w:rPr>
    </w:pPr>
    <w:r w:rsidRPr="00750186">
      <w:rPr>
        <w:rFonts w:ascii="Arial" w:hAnsi="Arial" w:cs="Arial"/>
        <w:iCs/>
        <w:sz w:val="18"/>
        <w:szCs w:val="16"/>
        <w:lang w:val="es-ES_tradnl"/>
      </w:rPr>
      <w:t>Rad. # 73411-6000-483-2010-00211-01</w:t>
    </w:r>
  </w:p>
  <w:p w:rsidR="000328C8" w:rsidRPr="00750186" w:rsidRDefault="000328C8" w:rsidP="00750186">
    <w:pPr>
      <w:pStyle w:val="Encabezado"/>
      <w:ind w:left="3261"/>
      <w:rPr>
        <w:rFonts w:ascii="Arial" w:hAnsi="Arial" w:cs="Arial"/>
        <w:iCs/>
        <w:sz w:val="18"/>
        <w:szCs w:val="16"/>
        <w:lang w:val="es-ES_tradnl"/>
      </w:rPr>
    </w:pPr>
    <w:r w:rsidRPr="00750186">
      <w:rPr>
        <w:rFonts w:ascii="Arial" w:hAnsi="Arial" w:cs="Arial"/>
        <w:iCs/>
        <w:sz w:val="18"/>
        <w:szCs w:val="16"/>
        <w:lang w:val="es-ES_tradnl"/>
      </w:rPr>
      <w:t>Procedencia: Juzgado 4º Penal del Circuito con funciones de conocimiento.</w:t>
    </w:r>
  </w:p>
  <w:p w:rsidR="000328C8" w:rsidRPr="00750186" w:rsidRDefault="000328C8" w:rsidP="00750186">
    <w:pPr>
      <w:pStyle w:val="Encabezado"/>
      <w:ind w:left="3261"/>
      <w:rPr>
        <w:rFonts w:ascii="Arial" w:hAnsi="Arial" w:cs="Arial"/>
        <w:iCs/>
        <w:sz w:val="18"/>
        <w:szCs w:val="16"/>
        <w:lang w:val="es-ES_tradnl"/>
      </w:rPr>
    </w:pPr>
    <w:r w:rsidRPr="00750186">
      <w:rPr>
        <w:rFonts w:ascii="Arial" w:hAnsi="Arial" w:cs="Arial"/>
        <w:iCs/>
        <w:sz w:val="18"/>
        <w:szCs w:val="16"/>
        <w:lang w:val="es-ES_tradnl"/>
      </w:rPr>
      <w:t>Asunto: Resuelve apelación en contra de sentencia condenatoria</w:t>
    </w:r>
  </w:p>
  <w:p w:rsidR="000328C8" w:rsidRPr="00750186" w:rsidRDefault="000328C8" w:rsidP="00750186">
    <w:pPr>
      <w:pStyle w:val="Encabezado"/>
      <w:ind w:left="3261"/>
      <w:rPr>
        <w:rFonts w:ascii="Arial" w:hAnsi="Arial" w:cs="Arial"/>
        <w:iCs/>
        <w:sz w:val="18"/>
        <w:szCs w:val="16"/>
        <w:lang w:val="es-ES_tradnl"/>
      </w:rPr>
    </w:pPr>
    <w:r w:rsidRPr="00750186">
      <w:rPr>
        <w:rFonts w:ascii="Arial" w:hAnsi="Arial" w:cs="Arial"/>
        <w:iCs/>
        <w:sz w:val="18"/>
        <w:szCs w:val="16"/>
        <w:lang w:val="es-ES_tradnl"/>
      </w:rPr>
      <w:t>Decisión: Se confirma el fallo confutado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45253"/>
    <w:multiLevelType w:val="hybridMultilevel"/>
    <w:tmpl w:val="001A3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57B097E"/>
    <w:multiLevelType w:val="hybridMultilevel"/>
    <w:tmpl w:val="E4287A76"/>
    <w:lvl w:ilvl="0" w:tplc="60A8805E">
      <w:start w:val="1"/>
      <w:numFmt w:val="decimal"/>
      <w:lvlText w:val="%1)"/>
      <w:lvlJc w:val="left"/>
      <w:pPr>
        <w:ind w:left="502"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34C6F3B"/>
    <w:multiLevelType w:val="hybridMultilevel"/>
    <w:tmpl w:val="098827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F344D8D"/>
    <w:multiLevelType w:val="hybridMultilevel"/>
    <w:tmpl w:val="C55A9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0F6780E"/>
    <w:multiLevelType w:val="hybridMultilevel"/>
    <w:tmpl w:val="F3360B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3352286"/>
    <w:multiLevelType w:val="hybridMultilevel"/>
    <w:tmpl w:val="651A0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7445EEB"/>
    <w:multiLevelType w:val="hybridMultilevel"/>
    <w:tmpl w:val="6882B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B346F97"/>
    <w:multiLevelType w:val="hybridMultilevel"/>
    <w:tmpl w:val="85A6A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B414CC4"/>
    <w:multiLevelType w:val="hybridMultilevel"/>
    <w:tmpl w:val="9B78E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B9"/>
    <w:rsid w:val="000233A5"/>
    <w:rsid w:val="000328C8"/>
    <w:rsid w:val="000441B7"/>
    <w:rsid w:val="0005101E"/>
    <w:rsid w:val="000566D5"/>
    <w:rsid w:val="00067735"/>
    <w:rsid w:val="00090AB4"/>
    <w:rsid w:val="000A48FF"/>
    <w:rsid w:val="000B22F3"/>
    <w:rsid w:val="000D2FB7"/>
    <w:rsid w:val="000F4F7E"/>
    <w:rsid w:val="001126C4"/>
    <w:rsid w:val="00114789"/>
    <w:rsid w:val="001618CC"/>
    <w:rsid w:val="00191AE5"/>
    <w:rsid w:val="0019737E"/>
    <w:rsid w:val="001B46FC"/>
    <w:rsid w:val="001B6F76"/>
    <w:rsid w:val="001F6C4D"/>
    <w:rsid w:val="002003FE"/>
    <w:rsid w:val="00240E43"/>
    <w:rsid w:val="00241D1D"/>
    <w:rsid w:val="00262D52"/>
    <w:rsid w:val="00264B91"/>
    <w:rsid w:val="00276610"/>
    <w:rsid w:val="00297D2E"/>
    <w:rsid w:val="002D50E0"/>
    <w:rsid w:val="002D6840"/>
    <w:rsid w:val="002F54E6"/>
    <w:rsid w:val="0032118B"/>
    <w:rsid w:val="00347F55"/>
    <w:rsid w:val="00350C58"/>
    <w:rsid w:val="00392486"/>
    <w:rsid w:val="003B0FDA"/>
    <w:rsid w:val="003B6A92"/>
    <w:rsid w:val="003D53EA"/>
    <w:rsid w:val="003D6F53"/>
    <w:rsid w:val="00454C2B"/>
    <w:rsid w:val="00492A64"/>
    <w:rsid w:val="004E450E"/>
    <w:rsid w:val="00517C87"/>
    <w:rsid w:val="00541132"/>
    <w:rsid w:val="005632D0"/>
    <w:rsid w:val="005923E2"/>
    <w:rsid w:val="005A6D8B"/>
    <w:rsid w:val="005E4A8E"/>
    <w:rsid w:val="005F6013"/>
    <w:rsid w:val="0061369B"/>
    <w:rsid w:val="00626F4A"/>
    <w:rsid w:val="00633D73"/>
    <w:rsid w:val="00636127"/>
    <w:rsid w:val="006616E2"/>
    <w:rsid w:val="00671B68"/>
    <w:rsid w:val="006976D0"/>
    <w:rsid w:val="006A580F"/>
    <w:rsid w:val="006D3A9D"/>
    <w:rsid w:val="006F37A4"/>
    <w:rsid w:val="006F672E"/>
    <w:rsid w:val="00707579"/>
    <w:rsid w:val="00750186"/>
    <w:rsid w:val="0075150D"/>
    <w:rsid w:val="00755898"/>
    <w:rsid w:val="007626D6"/>
    <w:rsid w:val="0079146A"/>
    <w:rsid w:val="007F7022"/>
    <w:rsid w:val="008251DB"/>
    <w:rsid w:val="00826CBC"/>
    <w:rsid w:val="0086484E"/>
    <w:rsid w:val="008B2797"/>
    <w:rsid w:val="008E7BB3"/>
    <w:rsid w:val="009030B8"/>
    <w:rsid w:val="009109D3"/>
    <w:rsid w:val="00911559"/>
    <w:rsid w:val="00973B43"/>
    <w:rsid w:val="00993A54"/>
    <w:rsid w:val="009A4073"/>
    <w:rsid w:val="009C512D"/>
    <w:rsid w:val="009D0533"/>
    <w:rsid w:val="009D2AAD"/>
    <w:rsid w:val="00A13FFF"/>
    <w:rsid w:val="00A83619"/>
    <w:rsid w:val="00AC4DF0"/>
    <w:rsid w:val="00B41C92"/>
    <w:rsid w:val="00B42480"/>
    <w:rsid w:val="00B5528A"/>
    <w:rsid w:val="00B560B9"/>
    <w:rsid w:val="00B76518"/>
    <w:rsid w:val="00B92B94"/>
    <w:rsid w:val="00BA42D8"/>
    <w:rsid w:val="00BF1D22"/>
    <w:rsid w:val="00C20003"/>
    <w:rsid w:val="00C22B1E"/>
    <w:rsid w:val="00C23167"/>
    <w:rsid w:val="00C354FB"/>
    <w:rsid w:val="00C3624E"/>
    <w:rsid w:val="00C51100"/>
    <w:rsid w:val="00C722ED"/>
    <w:rsid w:val="00C82E93"/>
    <w:rsid w:val="00CB228F"/>
    <w:rsid w:val="00CD6481"/>
    <w:rsid w:val="00CD69D3"/>
    <w:rsid w:val="00D11981"/>
    <w:rsid w:val="00D51A1F"/>
    <w:rsid w:val="00D62147"/>
    <w:rsid w:val="00D62DE1"/>
    <w:rsid w:val="00D9300B"/>
    <w:rsid w:val="00DA0F55"/>
    <w:rsid w:val="00DD637C"/>
    <w:rsid w:val="00DE71DC"/>
    <w:rsid w:val="00E508E6"/>
    <w:rsid w:val="00E73419"/>
    <w:rsid w:val="00EA5008"/>
    <w:rsid w:val="00EA66FB"/>
    <w:rsid w:val="00EB00EE"/>
    <w:rsid w:val="00EE3164"/>
    <w:rsid w:val="00EF4BFC"/>
    <w:rsid w:val="00F14102"/>
    <w:rsid w:val="00F47D89"/>
    <w:rsid w:val="00F519B8"/>
    <w:rsid w:val="00F521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612F"/>
  <w15:chartTrackingRefBased/>
  <w15:docId w15:val="{3A6E4F3B-D47C-4F94-AD8C-ECB8FF63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Piedepgina">
    <w:name w:val="footer"/>
    <w:basedOn w:val="Normal"/>
    <w:link w:val="PiedepginaCar"/>
    <w:uiPriority w:val="99"/>
    <w:unhideWhenUsed/>
    <w:rsid w:val="00B560B9"/>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B560B9"/>
  </w:style>
  <w:style w:type="paragraph" w:styleId="Encabezado">
    <w:name w:val="header"/>
    <w:basedOn w:val="Normal"/>
    <w:link w:val="EncabezadoCar"/>
    <w:uiPriority w:val="99"/>
    <w:unhideWhenUsed/>
    <w:rsid w:val="00B560B9"/>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B560B9"/>
  </w:style>
  <w:style w:type="paragraph" w:styleId="Textonotapie">
    <w:name w:val="footnote text"/>
    <w:aliases w:val="Ref. de nota al pie1,Footnote Text Char Char Char Char Char,Footnote Text Char Char Char Char,Footnote reference,FA Fu,Superscript 6 Point,Texto nota al pie,texto de nota al pie,Footnote Text Char,Footnote Text Char Char Cha,Car,FA ,ft"/>
    <w:basedOn w:val="Normal"/>
    <w:link w:val="TextonotapieCar"/>
    <w:unhideWhenUsed/>
    <w:qFormat/>
    <w:rsid w:val="00B560B9"/>
    <w:pPr>
      <w:spacing w:after="0" w:line="240" w:lineRule="auto"/>
    </w:pPr>
    <w:rPr>
      <w:sz w:val="20"/>
      <w:szCs w:val="20"/>
      <w:lang w:val="es-CO"/>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rsid w:val="00B560B9"/>
    <w:rPr>
      <w:sz w:val="20"/>
      <w:szCs w:val="20"/>
    </w:rPr>
  </w:style>
  <w:style w:type="character" w:styleId="Nmerodepgina">
    <w:name w:val="page number"/>
    <w:basedOn w:val="Fuentedeprrafopredeter"/>
    <w:rsid w:val="00B560B9"/>
  </w:style>
  <w:style w:type="paragraph" w:styleId="Prrafodelista">
    <w:name w:val="List Paragraph"/>
    <w:basedOn w:val="Normal"/>
    <w:uiPriority w:val="34"/>
    <w:qFormat/>
    <w:rsid w:val="00262D52"/>
    <w:pPr>
      <w:ind w:left="720"/>
      <w:contextualSpacing/>
    </w:pPr>
  </w:style>
  <w:style w:type="paragraph" w:styleId="Sinespaciado">
    <w:name w:val="No Spacing"/>
    <w:uiPriority w:val="1"/>
    <w:qFormat/>
    <w:rsid w:val="00297D2E"/>
    <w:pPr>
      <w:spacing w:after="0" w:line="240" w:lineRule="auto"/>
    </w:pPr>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C6FC-EA99-4C82-BD45-C68EECF0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11</Pages>
  <Words>4575</Words>
  <Characters>25167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47</cp:revision>
  <dcterms:created xsi:type="dcterms:W3CDTF">2022-03-09T20:13:00Z</dcterms:created>
  <dcterms:modified xsi:type="dcterms:W3CDTF">2022-12-09T14:20:00Z</dcterms:modified>
</cp:coreProperties>
</file>