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E516C" w14:textId="77777777" w:rsidR="00840AEC" w:rsidRPr="00840AEC" w:rsidRDefault="00840AEC" w:rsidP="00840AE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bookmarkStart w:id="1" w:name="_Hlk141165409"/>
      <w:r w:rsidRPr="00840AE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E166D75" w14:textId="77777777" w:rsidR="00840AEC" w:rsidRPr="00840AEC" w:rsidRDefault="00840AEC" w:rsidP="00840AEC">
      <w:pPr>
        <w:spacing w:after="0" w:line="240" w:lineRule="auto"/>
        <w:jc w:val="both"/>
        <w:rPr>
          <w:rFonts w:ascii="Arial" w:eastAsia="Times New Roman" w:hAnsi="Arial" w:cs="Arial"/>
          <w:sz w:val="20"/>
          <w:szCs w:val="20"/>
          <w:lang w:val="es-419" w:eastAsia="es-ES"/>
        </w:rPr>
      </w:pPr>
    </w:p>
    <w:p w14:paraId="3A09979B" w14:textId="38AE2A33" w:rsidR="00840AEC" w:rsidRPr="00840AEC" w:rsidRDefault="008557EE" w:rsidP="00840AEC">
      <w:pPr>
        <w:spacing w:after="0" w:line="240" w:lineRule="auto"/>
        <w:jc w:val="both"/>
        <w:rPr>
          <w:rFonts w:ascii="Arial" w:eastAsia="Arial" w:hAnsi="Arial" w:cs="Arial"/>
          <w:color w:val="000000"/>
          <w:sz w:val="20"/>
          <w:szCs w:val="20"/>
          <w:lang w:val="es-ES" w:eastAsia="es-ES"/>
        </w:rPr>
      </w:pPr>
      <w:r w:rsidRPr="00840AEC">
        <w:rPr>
          <w:rFonts w:ascii="Arial" w:eastAsia="Arial" w:hAnsi="Arial" w:cs="Arial"/>
          <w:b/>
          <w:bCs/>
          <w:color w:val="000000"/>
          <w:sz w:val="20"/>
          <w:szCs w:val="20"/>
          <w:u w:val="single"/>
          <w:lang w:val="es-419"/>
        </w:rPr>
        <w:t>TEMAS:</w:t>
      </w:r>
      <w:r w:rsidRPr="00840AEC">
        <w:rPr>
          <w:rFonts w:ascii="Arial" w:eastAsia="Arial" w:hAnsi="Arial" w:cs="Arial"/>
          <w:b/>
          <w:bCs/>
          <w:color w:val="000000"/>
          <w:sz w:val="20"/>
          <w:szCs w:val="20"/>
          <w:lang w:val="es-419"/>
        </w:rPr>
        <w:tab/>
      </w:r>
      <w:r>
        <w:rPr>
          <w:rFonts w:ascii="Arial" w:eastAsia="Arial" w:hAnsi="Arial" w:cs="Arial"/>
          <w:b/>
          <w:bCs/>
          <w:color w:val="000000"/>
          <w:sz w:val="20"/>
          <w:szCs w:val="20"/>
          <w:lang w:val="es-419"/>
        </w:rPr>
        <w:t>LLAMAMIENTO EN GARANTÍA / REGULACIÓN LEGAL / PROCEDENCIA / SI POR LEY O POR CONTRATO EL DEMANDADO PUEDE PEDIRLE EL REEMBOLSO DE LA CONDENA / LA RESPONSABILIDAD SOLIDARIA NO LA HABILITA.</w:t>
      </w:r>
    </w:p>
    <w:p w14:paraId="1D09EC14" w14:textId="77777777" w:rsidR="00840AEC" w:rsidRPr="00840AEC" w:rsidRDefault="00840AEC" w:rsidP="00840AE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86D6E3F" w14:textId="77777777" w:rsidR="008557EE" w:rsidRPr="008557EE" w:rsidRDefault="008557EE" w:rsidP="008557E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8557EE">
        <w:rPr>
          <w:rFonts w:ascii="Arial" w:eastAsia="Arial" w:hAnsi="Arial" w:cs="Arial"/>
          <w:color w:val="000000"/>
          <w:sz w:val="20"/>
          <w:szCs w:val="20"/>
          <w:lang w:val="es-ES" w:eastAsia="es-ES"/>
        </w:rPr>
        <w:t xml:space="preserve">Establece el artículo 64 del Código General del Proceso que: </w:t>
      </w:r>
    </w:p>
    <w:p w14:paraId="692B1EB5" w14:textId="77777777" w:rsidR="008557EE" w:rsidRPr="008557EE" w:rsidRDefault="008557EE" w:rsidP="008557E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0B27BC8" w14:textId="36CD61F8" w:rsidR="00840AEC" w:rsidRPr="00840AEC" w:rsidRDefault="008557EE" w:rsidP="008557E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8557EE">
        <w:rPr>
          <w:rFonts w:ascii="Arial" w:eastAsia="Arial" w:hAnsi="Arial" w:cs="Arial"/>
          <w:color w:val="000000"/>
          <w:sz w:val="20"/>
          <w:szCs w:val="20"/>
          <w:lang w:val="es-ES" w:eastAsia="es-ES"/>
        </w:rPr>
        <w:t>“Quien afirme tener derecho legal o contractual a exigir de otro la indemnización del perjuicio que llegare a sufrir o el reembolso total o parcial del pago que tuviere que hacer como resultado de la sentencia que se dicte en el proceso que promueva o se le promueva</w:t>
      </w:r>
      <w:r>
        <w:rPr>
          <w:rFonts w:ascii="Arial" w:eastAsia="Arial" w:hAnsi="Arial" w:cs="Arial"/>
          <w:color w:val="000000"/>
          <w:sz w:val="20"/>
          <w:szCs w:val="20"/>
          <w:lang w:val="es-ES" w:eastAsia="es-ES"/>
        </w:rPr>
        <w:t>…</w:t>
      </w:r>
      <w:r w:rsidRPr="008557EE">
        <w:rPr>
          <w:rFonts w:ascii="Arial" w:eastAsia="Arial" w:hAnsi="Arial" w:cs="Arial"/>
          <w:color w:val="000000"/>
          <w:sz w:val="20"/>
          <w:szCs w:val="20"/>
          <w:lang w:val="es-ES" w:eastAsia="es-ES"/>
        </w:rPr>
        <w:t xml:space="preserve"> podrá pedir, en la demanda o dentro del término para contestarla, que en el mismo proceso se resuelva sobre tal relación.”</w:t>
      </w:r>
    </w:p>
    <w:p w14:paraId="7A436A30" w14:textId="77777777" w:rsidR="00840AEC" w:rsidRPr="00840AEC" w:rsidRDefault="00840AEC" w:rsidP="00840AE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74DBF08" w14:textId="335E3482" w:rsidR="00840AEC" w:rsidRPr="00840AEC" w:rsidRDefault="008557EE" w:rsidP="00840AE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8557EE">
        <w:rPr>
          <w:rFonts w:ascii="Arial" w:eastAsia="Arial" w:hAnsi="Arial" w:cs="Arial"/>
          <w:color w:val="000000"/>
          <w:sz w:val="20"/>
          <w:szCs w:val="20"/>
          <w:lang w:val="es-ES" w:eastAsia="es-ES"/>
        </w:rPr>
        <w:t>es viable aceptar el llamamiento en garantía de un tercero en aquellos eventos en los que el llamante afirme tener derecho legal o contractual a exigir de otro la indemnización del perjuicio que llegare a sufrir o el reembolso total o parcial de la condena que llegare a sufrir al interior del proceso judicial.</w:t>
      </w:r>
    </w:p>
    <w:p w14:paraId="4CA658AB" w14:textId="77777777" w:rsidR="00840AEC" w:rsidRPr="00840AEC" w:rsidRDefault="00840AEC" w:rsidP="00840AE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4A46BE5" w14:textId="29816B04" w:rsidR="00840AEC" w:rsidRPr="00840AEC" w:rsidRDefault="008557EE" w:rsidP="00840AE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8557EE">
        <w:rPr>
          <w:rFonts w:ascii="Arial" w:eastAsia="Arial" w:hAnsi="Arial" w:cs="Arial"/>
          <w:color w:val="000000"/>
          <w:sz w:val="20"/>
          <w:szCs w:val="20"/>
          <w:lang w:val="es-ES" w:eastAsia="es-ES"/>
        </w:rPr>
        <w:t>al verificar el contenido de los quince hechos en los que se pretende edificar el llamamiento en garantía a la sociedad Ambulancias Rescate Pereira S.A.S</w:t>
      </w:r>
      <w:r>
        <w:rPr>
          <w:rFonts w:ascii="Arial" w:eastAsia="Arial" w:hAnsi="Arial" w:cs="Arial"/>
          <w:color w:val="000000"/>
          <w:sz w:val="20"/>
          <w:szCs w:val="20"/>
          <w:lang w:val="es-ES" w:eastAsia="es-ES"/>
        </w:rPr>
        <w:t>…</w:t>
      </w:r>
      <w:r w:rsidRPr="008557EE">
        <w:rPr>
          <w:rFonts w:ascii="Arial" w:eastAsia="Arial" w:hAnsi="Arial" w:cs="Arial"/>
          <w:color w:val="000000"/>
          <w:sz w:val="20"/>
          <w:szCs w:val="20"/>
          <w:lang w:val="es-ES" w:eastAsia="es-ES"/>
        </w:rPr>
        <w:t xml:space="preserve"> no se observa alguno de ellos en el que la Cooperativa Urbanos Pereira afirme tener derecho legal o contractual para exigir, de Ambulancias Rescate Pereira S.A.S., la indemnización del perjuicio que eventualmente pueda sufrir con las resultas del proceso, pues lo que realmente afirma es que esa sociedad tuvo una actuación precaria y negligente frente a la atención de la emergencia</w:t>
      </w:r>
      <w:r>
        <w:rPr>
          <w:rFonts w:ascii="Arial" w:eastAsia="Arial" w:hAnsi="Arial" w:cs="Arial"/>
          <w:color w:val="000000"/>
          <w:sz w:val="20"/>
          <w:szCs w:val="20"/>
          <w:lang w:val="es-ES" w:eastAsia="es-ES"/>
        </w:rPr>
        <w:t>…</w:t>
      </w:r>
    </w:p>
    <w:p w14:paraId="52CBE683" w14:textId="77777777" w:rsidR="00840AEC" w:rsidRPr="00840AEC" w:rsidRDefault="00840AEC" w:rsidP="00840AE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35723E0" w14:textId="0229F382" w:rsidR="00840AEC" w:rsidRPr="00840AEC" w:rsidRDefault="008557EE" w:rsidP="00840AE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8557EE">
        <w:rPr>
          <w:rFonts w:ascii="Arial" w:eastAsia="Arial" w:hAnsi="Arial" w:cs="Arial"/>
          <w:color w:val="000000"/>
          <w:sz w:val="20"/>
          <w:szCs w:val="20"/>
          <w:lang w:val="es-ES" w:eastAsia="es-ES"/>
        </w:rPr>
        <w:t>nótese que las pretensiones del llamamiento en garantía van dirigidas a que se declare solidariamente responsable a la sociedad Ambulancias Rescate Pereira S.A.S. frente a las condenas que se le impongan en el proceso a la Cooperativa demandada, mientras que la figura del llamamiento en garantía lo que otorga es la posibilidad de que, ya sea porque existe un contrato que así lo establece o porque la ley lo tiene previsto, un tercero en la relación que se debate en el proceso sea traído a él, para que en esa misma actuación se defina si, en efecto, el contrato o la ley lo obliga a responder por las condenas que se puedan imponer al demandado inicial</w:t>
      </w:r>
      <w:r>
        <w:rPr>
          <w:rFonts w:ascii="Arial" w:eastAsia="Arial" w:hAnsi="Arial" w:cs="Arial"/>
          <w:color w:val="000000"/>
          <w:sz w:val="20"/>
          <w:szCs w:val="20"/>
          <w:lang w:val="es-ES" w:eastAsia="es-ES"/>
        </w:rPr>
        <w:t>…</w:t>
      </w:r>
    </w:p>
    <w:p w14:paraId="710844FA" w14:textId="77777777" w:rsidR="00840AEC" w:rsidRPr="00840AEC" w:rsidRDefault="00840AEC" w:rsidP="00840AE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6008686" w14:textId="1E6F6153" w:rsidR="00840AEC" w:rsidRDefault="00840AEC" w:rsidP="00840AE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1F56F3E" w14:textId="77777777" w:rsidR="008557EE" w:rsidRPr="00840AEC" w:rsidRDefault="008557EE" w:rsidP="00840AE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2D3573E9" w14:textId="77777777" w:rsidR="00840AEC" w:rsidRPr="00840AEC" w:rsidRDefault="00840AEC" w:rsidP="00840AEC">
      <w:pPr>
        <w:keepNext/>
        <w:spacing w:after="0"/>
        <w:jc w:val="center"/>
        <w:rPr>
          <w:rFonts w:ascii="Arial" w:eastAsia="Arial" w:hAnsi="Arial" w:cs="Arial"/>
          <w:b/>
          <w:sz w:val="24"/>
          <w:szCs w:val="24"/>
          <w:lang w:eastAsia="es-CO"/>
        </w:rPr>
      </w:pPr>
      <w:r w:rsidRPr="00840AEC">
        <w:rPr>
          <w:rFonts w:ascii="Arial" w:eastAsia="Arial" w:hAnsi="Arial" w:cs="Arial"/>
          <w:b/>
          <w:sz w:val="24"/>
          <w:szCs w:val="24"/>
          <w:lang w:eastAsia="es-CO"/>
        </w:rPr>
        <w:t>TRIBUNAL SUPERIOR DEL DISTRITO JUDICIAL</w:t>
      </w:r>
    </w:p>
    <w:p w14:paraId="76AC7214" w14:textId="77777777" w:rsidR="00840AEC" w:rsidRPr="00840AEC" w:rsidRDefault="00840AEC" w:rsidP="00840AEC">
      <w:pPr>
        <w:spacing w:after="0"/>
        <w:jc w:val="center"/>
        <w:rPr>
          <w:rFonts w:ascii="Arial" w:eastAsia="Arial" w:hAnsi="Arial" w:cs="Arial"/>
          <w:b/>
          <w:sz w:val="24"/>
          <w:szCs w:val="24"/>
          <w:lang w:eastAsia="es-CO"/>
        </w:rPr>
      </w:pPr>
      <w:r w:rsidRPr="00840AEC">
        <w:rPr>
          <w:rFonts w:ascii="Arial" w:eastAsia="Arial" w:hAnsi="Arial" w:cs="Arial"/>
          <w:b/>
          <w:sz w:val="24"/>
          <w:szCs w:val="24"/>
          <w:lang w:eastAsia="es-CO"/>
        </w:rPr>
        <w:t>SALA LABORAL</w:t>
      </w:r>
    </w:p>
    <w:p w14:paraId="50A1718F" w14:textId="77777777" w:rsidR="00840AEC" w:rsidRPr="00840AEC" w:rsidRDefault="00840AEC" w:rsidP="00840AEC">
      <w:pPr>
        <w:spacing w:after="0"/>
        <w:jc w:val="center"/>
        <w:rPr>
          <w:rFonts w:ascii="Arial" w:eastAsia="Arial" w:hAnsi="Arial" w:cs="Arial"/>
          <w:b/>
          <w:sz w:val="24"/>
          <w:szCs w:val="24"/>
          <w:lang w:eastAsia="es-CO"/>
        </w:rPr>
      </w:pPr>
      <w:r w:rsidRPr="00840AEC">
        <w:rPr>
          <w:rFonts w:ascii="Arial" w:eastAsia="Arial" w:hAnsi="Arial" w:cs="Arial"/>
          <w:b/>
          <w:sz w:val="24"/>
          <w:szCs w:val="24"/>
          <w:lang w:eastAsia="es-CO"/>
        </w:rPr>
        <w:t xml:space="preserve">MAGISTRADO PONENTE: JULIO CÉSAR SALAZAR MUÑOZ </w:t>
      </w:r>
    </w:p>
    <w:p w14:paraId="5C8E645F" w14:textId="77777777" w:rsidR="00840AEC" w:rsidRPr="00840AEC" w:rsidRDefault="00840AEC" w:rsidP="00840AEC">
      <w:pPr>
        <w:spacing w:after="0"/>
        <w:rPr>
          <w:rFonts w:ascii="Arial" w:eastAsia="Arial" w:hAnsi="Arial" w:cs="Arial"/>
          <w:sz w:val="24"/>
          <w:szCs w:val="24"/>
          <w:lang w:eastAsia="es-CO"/>
        </w:rPr>
      </w:pPr>
    </w:p>
    <w:bookmarkEnd w:id="1"/>
    <w:p w14:paraId="59D0FD67" w14:textId="76CD3D69" w:rsidR="00EE0C1E" w:rsidRPr="00840AEC" w:rsidRDefault="00840AEC" w:rsidP="00840AEC">
      <w:pPr>
        <w:pStyle w:val="paragraph"/>
        <w:spacing w:before="0" w:beforeAutospacing="0" w:after="0" w:afterAutospacing="0" w:line="276" w:lineRule="auto"/>
        <w:jc w:val="center"/>
        <w:textAlignment w:val="baseline"/>
        <w:rPr>
          <w:rStyle w:val="normaltextrun"/>
          <w:rFonts w:ascii="Arial" w:hAnsi="Arial" w:cs="Arial"/>
          <w:bCs/>
        </w:rPr>
      </w:pPr>
      <w:r w:rsidRPr="00840AEC">
        <w:rPr>
          <w:rStyle w:val="normaltextrun"/>
          <w:rFonts w:ascii="Arial" w:hAnsi="Arial" w:cs="Arial"/>
          <w:bCs/>
        </w:rPr>
        <w:t>Pereira, catorce de junio de dos mil veintitrés</w:t>
      </w:r>
    </w:p>
    <w:p w14:paraId="41964883" w14:textId="77777777" w:rsidR="00EE0C1E" w:rsidRPr="00840AEC" w:rsidRDefault="00EE0C1E" w:rsidP="00840AEC">
      <w:pPr>
        <w:pStyle w:val="paragraph"/>
        <w:spacing w:before="0" w:beforeAutospacing="0" w:after="0" w:afterAutospacing="0" w:line="276" w:lineRule="auto"/>
        <w:jc w:val="center"/>
        <w:textAlignment w:val="baseline"/>
        <w:rPr>
          <w:rFonts w:ascii="Arial" w:hAnsi="Arial" w:cs="Arial"/>
        </w:rPr>
      </w:pPr>
      <w:r w:rsidRPr="00840AEC">
        <w:rPr>
          <w:rFonts w:ascii="Arial" w:hAnsi="Arial" w:cs="Arial"/>
        </w:rPr>
        <w:t>Acta de Sala de Discusión No 93 de 13 de junio de 2023</w:t>
      </w:r>
    </w:p>
    <w:p w14:paraId="3CCB9131" w14:textId="56008BFA" w:rsidR="00946D61" w:rsidRPr="00840AEC" w:rsidRDefault="00946D61" w:rsidP="00840AEC">
      <w:pPr>
        <w:pStyle w:val="paragraph"/>
        <w:spacing w:before="0" w:beforeAutospacing="0" w:after="0" w:afterAutospacing="0" w:line="276" w:lineRule="auto"/>
        <w:textAlignment w:val="baseline"/>
        <w:rPr>
          <w:rFonts w:ascii="Arial" w:hAnsi="Arial" w:cs="Arial"/>
        </w:rPr>
      </w:pPr>
    </w:p>
    <w:p w14:paraId="23CBA076" w14:textId="4CC74377" w:rsidR="00946D61" w:rsidRPr="00840AEC" w:rsidRDefault="00946D61" w:rsidP="00840AEC">
      <w:pPr>
        <w:pStyle w:val="paragraph"/>
        <w:spacing w:before="0" w:beforeAutospacing="0" w:after="0" w:afterAutospacing="0" w:line="276" w:lineRule="auto"/>
        <w:jc w:val="both"/>
        <w:textAlignment w:val="baseline"/>
        <w:rPr>
          <w:rFonts w:ascii="Arial" w:hAnsi="Arial" w:cs="Arial"/>
        </w:rPr>
      </w:pPr>
    </w:p>
    <w:p w14:paraId="5D1B461C" w14:textId="57A7020A" w:rsidR="00946D61" w:rsidRPr="00840AEC" w:rsidRDefault="00946D61" w:rsidP="00840AEC">
      <w:pPr>
        <w:pStyle w:val="paragraph"/>
        <w:spacing w:before="0" w:beforeAutospacing="0" w:after="0" w:afterAutospacing="0" w:line="276" w:lineRule="auto"/>
        <w:jc w:val="both"/>
        <w:textAlignment w:val="baseline"/>
        <w:rPr>
          <w:rStyle w:val="normaltextrun"/>
          <w:rFonts w:ascii="Arial" w:hAnsi="Arial" w:cs="Arial"/>
        </w:rPr>
      </w:pPr>
      <w:r w:rsidRPr="00840AEC">
        <w:rPr>
          <w:rStyle w:val="normaltextrun"/>
          <w:rFonts w:ascii="Arial" w:hAnsi="Arial" w:cs="Arial"/>
        </w:rPr>
        <w:t xml:space="preserve">Se resuelve el recurso de apelación formulado por la demandada </w:t>
      </w:r>
      <w:r w:rsidR="0026112E" w:rsidRPr="00840AEC">
        <w:rPr>
          <w:rStyle w:val="normaltextrun"/>
          <w:rFonts w:ascii="Arial" w:hAnsi="Arial" w:cs="Arial"/>
          <w:b/>
        </w:rPr>
        <w:t>Cooperativa Urbanos Pereira</w:t>
      </w:r>
      <w:r w:rsidR="0026112E" w:rsidRPr="00840AEC">
        <w:rPr>
          <w:rStyle w:val="normaltextrun"/>
          <w:rFonts w:ascii="Arial" w:hAnsi="Arial" w:cs="Arial"/>
        </w:rPr>
        <w:t xml:space="preserve"> </w:t>
      </w:r>
      <w:r w:rsidRPr="00840AEC">
        <w:rPr>
          <w:rStyle w:val="normaltextrun"/>
          <w:rFonts w:ascii="Arial" w:hAnsi="Arial" w:cs="Arial"/>
        </w:rPr>
        <w:t xml:space="preserve">en contra del auto proferido por el Juzgado Tercero Laboral del Circuito el 4 de noviembre de 2022 por medio del cual negó el llamamiento en garantía realizado a la sociedad </w:t>
      </w:r>
      <w:r w:rsidR="0026112E" w:rsidRPr="00840AEC">
        <w:rPr>
          <w:rStyle w:val="normaltextrun"/>
          <w:rFonts w:ascii="Arial" w:hAnsi="Arial" w:cs="Arial"/>
          <w:b/>
        </w:rPr>
        <w:t>Ambulancia Rescate P</w:t>
      </w:r>
      <w:bookmarkStart w:id="2" w:name="_GoBack"/>
      <w:bookmarkEnd w:id="2"/>
      <w:r w:rsidR="0026112E" w:rsidRPr="00840AEC">
        <w:rPr>
          <w:rStyle w:val="normaltextrun"/>
          <w:rFonts w:ascii="Arial" w:hAnsi="Arial" w:cs="Arial"/>
          <w:b/>
        </w:rPr>
        <w:t>ereira</w:t>
      </w:r>
      <w:r w:rsidRPr="00840AEC">
        <w:rPr>
          <w:rStyle w:val="normaltextrun"/>
          <w:rFonts w:ascii="Arial" w:hAnsi="Arial" w:cs="Arial"/>
          <w:b/>
        </w:rPr>
        <w:t xml:space="preserve"> S.A.S.,</w:t>
      </w:r>
      <w:r w:rsidRPr="00840AEC">
        <w:rPr>
          <w:rStyle w:val="normaltextrun"/>
          <w:rFonts w:ascii="Arial" w:hAnsi="Arial" w:cs="Arial"/>
        </w:rPr>
        <w:t xml:space="preserve"> dentro del proceso </w:t>
      </w:r>
      <w:r w:rsidR="00AC4D87">
        <w:rPr>
          <w:rStyle w:val="normaltextrun"/>
          <w:rFonts w:ascii="Arial" w:hAnsi="Arial" w:cs="Arial"/>
          <w:b/>
        </w:rPr>
        <w:t xml:space="preserve">ordinario laboral </w:t>
      </w:r>
      <w:r w:rsidRPr="00840AEC">
        <w:rPr>
          <w:rStyle w:val="normaltextrun"/>
          <w:rFonts w:ascii="Arial" w:hAnsi="Arial" w:cs="Arial"/>
        </w:rPr>
        <w:t xml:space="preserve">promovido por </w:t>
      </w:r>
      <w:r w:rsidR="0026112E" w:rsidRPr="00840AEC">
        <w:rPr>
          <w:rStyle w:val="normaltextrun"/>
          <w:rFonts w:ascii="Arial" w:hAnsi="Arial" w:cs="Arial"/>
          <w:b/>
        </w:rPr>
        <w:t>Alejandro Toro Marín</w:t>
      </w:r>
      <w:r w:rsidRPr="00840AEC">
        <w:rPr>
          <w:rStyle w:val="normaltextrun"/>
          <w:rFonts w:ascii="Arial" w:hAnsi="Arial" w:cs="Arial"/>
        </w:rPr>
        <w:t xml:space="preserve"> y en el que también esta demandada </w:t>
      </w:r>
      <w:r w:rsidR="0026112E" w:rsidRPr="00840AEC">
        <w:rPr>
          <w:rStyle w:val="normaltextrun"/>
          <w:rFonts w:ascii="Arial" w:hAnsi="Arial" w:cs="Arial"/>
          <w:b/>
        </w:rPr>
        <w:t>La Equidad Seguros Generales</w:t>
      </w:r>
      <w:r w:rsidRPr="00840AEC">
        <w:rPr>
          <w:rStyle w:val="normaltextrun"/>
          <w:rFonts w:ascii="Arial" w:hAnsi="Arial" w:cs="Arial"/>
          <w:b/>
        </w:rPr>
        <w:t xml:space="preserve"> OC</w:t>
      </w:r>
      <w:r w:rsidRPr="00840AEC">
        <w:rPr>
          <w:rStyle w:val="normaltextrun"/>
          <w:rFonts w:ascii="Arial" w:hAnsi="Arial" w:cs="Arial"/>
        </w:rPr>
        <w:t>, cuya radicación corresponde al N°</w:t>
      </w:r>
      <w:r w:rsidR="0026112E">
        <w:rPr>
          <w:rStyle w:val="normaltextrun"/>
          <w:rFonts w:ascii="Arial" w:hAnsi="Arial" w:cs="Arial"/>
        </w:rPr>
        <w:t xml:space="preserve"> </w:t>
      </w:r>
      <w:r w:rsidRPr="00840AEC">
        <w:rPr>
          <w:rStyle w:val="normaltextrun"/>
          <w:rFonts w:ascii="Arial" w:hAnsi="Arial" w:cs="Arial"/>
        </w:rPr>
        <w:t>66001</w:t>
      </w:r>
      <w:r w:rsidR="0026112E">
        <w:rPr>
          <w:rStyle w:val="normaltextrun"/>
          <w:rFonts w:ascii="Arial" w:hAnsi="Arial" w:cs="Arial"/>
        </w:rPr>
        <w:t>-</w:t>
      </w:r>
      <w:r w:rsidRPr="00840AEC">
        <w:rPr>
          <w:rStyle w:val="normaltextrun"/>
          <w:rFonts w:ascii="Arial" w:hAnsi="Arial" w:cs="Arial"/>
        </w:rPr>
        <w:t>31</w:t>
      </w:r>
      <w:r w:rsidR="0026112E">
        <w:rPr>
          <w:rStyle w:val="normaltextrun"/>
          <w:rFonts w:ascii="Arial" w:hAnsi="Arial" w:cs="Arial"/>
        </w:rPr>
        <w:t>-</w:t>
      </w:r>
      <w:r w:rsidRPr="00840AEC">
        <w:rPr>
          <w:rStyle w:val="normaltextrun"/>
          <w:rFonts w:ascii="Arial" w:hAnsi="Arial" w:cs="Arial"/>
        </w:rPr>
        <w:t>05</w:t>
      </w:r>
      <w:r w:rsidR="0026112E">
        <w:rPr>
          <w:rStyle w:val="normaltextrun"/>
          <w:rFonts w:ascii="Arial" w:hAnsi="Arial" w:cs="Arial"/>
        </w:rPr>
        <w:t>-</w:t>
      </w:r>
      <w:r w:rsidRPr="00840AEC">
        <w:rPr>
          <w:rStyle w:val="normaltextrun"/>
          <w:rFonts w:ascii="Arial" w:hAnsi="Arial" w:cs="Arial"/>
        </w:rPr>
        <w:t>003</w:t>
      </w:r>
      <w:r w:rsidR="0026112E">
        <w:rPr>
          <w:rStyle w:val="normaltextrun"/>
          <w:rFonts w:ascii="Arial" w:hAnsi="Arial" w:cs="Arial"/>
        </w:rPr>
        <w:t>-</w:t>
      </w:r>
      <w:r w:rsidRPr="00840AEC">
        <w:rPr>
          <w:rStyle w:val="normaltextrun"/>
          <w:rFonts w:ascii="Arial" w:hAnsi="Arial" w:cs="Arial"/>
        </w:rPr>
        <w:t>2021</w:t>
      </w:r>
      <w:r w:rsidR="0026112E">
        <w:rPr>
          <w:rStyle w:val="normaltextrun"/>
          <w:rFonts w:ascii="Arial" w:hAnsi="Arial" w:cs="Arial"/>
        </w:rPr>
        <w:t>-</w:t>
      </w:r>
      <w:r w:rsidRPr="00840AEC">
        <w:rPr>
          <w:rStyle w:val="normaltextrun"/>
          <w:rFonts w:ascii="Arial" w:hAnsi="Arial" w:cs="Arial"/>
        </w:rPr>
        <w:t>00420</w:t>
      </w:r>
      <w:r w:rsidR="0026112E">
        <w:rPr>
          <w:rStyle w:val="normaltextrun"/>
          <w:rFonts w:ascii="Arial" w:hAnsi="Arial" w:cs="Arial"/>
        </w:rPr>
        <w:t>-</w:t>
      </w:r>
      <w:r w:rsidRPr="00840AEC">
        <w:rPr>
          <w:rStyle w:val="normaltextrun"/>
          <w:rFonts w:ascii="Arial" w:hAnsi="Arial" w:cs="Arial"/>
        </w:rPr>
        <w:t>01.</w:t>
      </w:r>
    </w:p>
    <w:p w14:paraId="4B2B538D" w14:textId="77777777" w:rsidR="00946D61" w:rsidRPr="00840AEC" w:rsidRDefault="00946D61" w:rsidP="00840AEC">
      <w:pPr>
        <w:pStyle w:val="paragraph"/>
        <w:spacing w:before="0" w:beforeAutospacing="0" w:after="0" w:afterAutospacing="0" w:line="276" w:lineRule="auto"/>
        <w:jc w:val="both"/>
        <w:textAlignment w:val="baseline"/>
        <w:rPr>
          <w:rFonts w:ascii="Arial" w:hAnsi="Arial" w:cs="Arial"/>
        </w:rPr>
      </w:pPr>
      <w:r w:rsidRPr="00840AEC">
        <w:rPr>
          <w:rStyle w:val="normaltextrun"/>
          <w:rFonts w:ascii="Arial" w:hAnsi="Arial" w:cs="Arial"/>
        </w:rPr>
        <w:t>  </w:t>
      </w:r>
      <w:r w:rsidRPr="00840AEC">
        <w:rPr>
          <w:rStyle w:val="eop"/>
          <w:rFonts w:ascii="Arial" w:hAnsi="Arial" w:cs="Arial"/>
        </w:rPr>
        <w:t> </w:t>
      </w:r>
    </w:p>
    <w:p w14:paraId="58311612" w14:textId="77777777" w:rsidR="00946D61" w:rsidRPr="00840AEC" w:rsidRDefault="00946D61" w:rsidP="00840AEC">
      <w:pPr>
        <w:pStyle w:val="paragraph"/>
        <w:spacing w:before="0" w:beforeAutospacing="0" w:after="0" w:afterAutospacing="0" w:line="276" w:lineRule="auto"/>
        <w:jc w:val="center"/>
        <w:textAlignment w:val="baseline"/>
        <w:rPr>
          <w:rFonts w:ascii="Arial" w:hAnsi="Arial" w:cs="Arial"/>
        </w:rPr>
      </w:pPr>
      <w:r w:rsidRPr="00840AEC">
        <w:rPr>
          <w:rStyle w:val="normaltextrun"/>
          <w:rFonts w:ascii="Arial" w:hAnsi="Arial" w:cs="Arial"/>
          <w:b/>
          <w:bCs/>
        </w:rPr>
        <w:t>ANTECEDENTES</w:t>
      </w:r>
      <w:r w:rsidRPr="00840AEC">
        <w:rPr>
          <w:rStyle w:val="normaltextrun"/>
          <w:rFonts w:ascii="Arial" w:hAnsi="Arial" w:cs="Arial"/>
        </w:rPr>
        <w:t>  </w:t>
      </w:r>
      <w:r w:rsidRPr="00840AEC">
        <w:rPr>
          <w:rStyle w:val="eop"/>
          <w:rFonts w:ascii="Arial" w:hAnsi="Arial" w:cs="Arial"/>
        </w:rPr>
        <w:t> </w:t>
      </w:r>
    </w:p>
    <w:p w14:paraId="6E28A62D" w14:textId="77777777" w:rsidR="00946D61" w:rsidRPr="00840AEC" w:rsidRDefault="00946D61" w:rsidP="00840AEC">
      <w:pPr>
        <w:pStyle w:val="paragraph"/>
        <w:spacing w:before="0" w:beforeAutospacing="0" w:after="0" w:afterAutospacing="0" w:line="276" w:lineRule="auto"/>
        <w:jc w:val="both"/>
        <w:textAlignment w:val="baseline"/>
        <w:rPr>
          <w:rFonts w:ascii="Arial" w:hAnsi="Arial" w:cs="Arial"/>
        </w:rPr>
      </w:pPr>
      <w:r w:rsidRPr="00840AEC">
        <w:rPr>
          <w:rStyle w:val="normaltextrun"/>
          <w:rFonts w:ascii="Arial" w:hAnsi="Arial" w:cs="Arial"/>
        </w:rPr>
        <w:t>  </w:t>
      </w:r>
      <w:r w:rsidRPr="00840AEC">
        <w:rPr>
          <w:rStyle w:val="eop"/>
          <w:rFonts w:ascii="Arial" w:hAnsi="Arial" w:cs="Arial"/>
        </w:rPr>
        <w:t> </w:t>
      </w:r>
    </w:p>
    <w:p w14:paraId="1DEACC30" w14:textId="0638CB4E" w:rsidR="00DE1D2A" w:rsidRPr="00840AEC" w:rsidRDefault="00946D61" w:rsidP="00840AEC">
      <w:pPr>
        <w:pStyle w:val="paragraph"/>
        <w:spacing w:before="0" w:beforeAutospacing="0" w:after="0" w:afterAutospacing="0" w:line="276" w:lineRule="auto"/>
        <w:jc w:val="both"/>
        <w:textAlignment w:val="baseline"/>
        <w:rPr>
          <w:rStyle w:val="normaltextrun"/>
          <w:rFonts w:ascii="Arial" w:hAnsi="Arial" w:cs="Arial"/>
        </w:rPr>
      </w:pPr>
      <w:r w:rsidRPr="00840AEC">
        <w:rPr>
          <w:rStyle w:val="normaltextrun"/>
          <w:rFonts w:ascii="Arial" w:hAnsi="Arial" w:cs="Arial"/>
        </w:rPr>
        <w:t xml:space="preserve">Pretende </w:t>
      </w:r>
      <w:r w:rsidR="00DE1D2A" w:rsidRPr="00840AEC">
        <w:rPr>
          <w:rStyle w:val="normaltextrun"/>
          <w:rFonts w:ascii="Arial" w:hAnsi="Arial" w:cs="Arial"/>
        </w:rPr>
        <w:t>el demandante Alejandro Toro Marín que la justicia laboral declare que entre la Cooperativa Urbanos Pereira y su progenitor fallecido César Augusto Toro</w:t>
      </w:r>
      <w:r w:rsidR="003A00A5" w:rsidRPr="00840AEC">
        <w:rPr>
          <w:rStyle w:val="normaltextrun"/>
          <w:rFonts w:ascii="Arial" w:hAnsi="Arial" w:cs="Arial"/>
        </w:rPr>
        <w:t xml:space="preserve"> existió un contrato de trabajo entre el 23 de octubre de 2018 y el 31 de diciembre de 2019 cuando se produjo su deceso y</w:t>
      </w:r>
      <w:r w:rsidR="1D0B734F" w:rsidRPr="00840AEC">
        <w:rPr>
          <w:rStyle w:val="normaltextrun"/>
          <w:rFonts w:ascii="Arial" w:hAnsi="Arial" w:cs="Arial"/>
        </w:rPr>
        <w:t>,</w:t>
      </w:r>
      <w:r w:rsidR="003A00A5" w:rsidRPr="00840AEC">
        <w:rPr>
          <w:rStyle w:val="normaltextrun"/>
          <w:rFonts w:ascii="Arial" w:hAnsi="Arial" w:cs="Arial"/>
        </w:rPr>
        <w:t xml:space="preserve"> con base en ello</w:t>
      </w:r>
      <w:r w:rsidR="1F59AA1D" w:rsidRPr="00840AEC">
        <w:rPr>
          <w:rStyle w:val="normaltextrun"/>
          <w:rFonts w:ascii="Arial" w:hAnsi="Arial" w:cs="Arial"/>
        </w:rPr>
        <w:t>,</w:t>
      </w:r>
      <w:r w:rsidR="003A00A5" w:rsidRPr="00840AEC">
        <w:rPr>
          <w:rStyle w:val="normaltextrun"/>
          <w:rFonts w:ascii="Arial" w:hAnsi="Arial" w:cs="Arial"/>
        </w:rPr>
        <w:t xml:space="preserve"> aspira que se condene a la entidad accionada a reconocer y pagar la indemnización plena de perjuicios prevista en el </w:t>
      </w:r>
      <w:r w:rsidR="003A00A5" w:rsidRPr="00840AEC">
        <w:rPr>
          <w:rStyle w:val="normaltextrun"/>
          <w:rFonts w:ascii="Arial" w:hAnsi="Arial" w:cs="Arial"/>
        </w:rPr>
        <w:lastRenderedPageBreak/>
        <w:t>artículo 216 del CST, lo que resulte probado extra y ultra petita, además de las costas procesales a su favor. Así mismo, solicita que se declare que La Equidad Seguros Generales OC es responsable frente a las condenas impuestas a la Cooperativo Urbanos Pereira, en virtud de las pólizas N°</w:t>
      </w:r>
      <w:r w:rsidR="0026112E">
        <w:rPr>
          <w:rStyle w:val="normaltextrun"/>
          <w:rFonts w:ascii="Arial" w:hAnsi="Arial" w:cs="Arial"/>
        </w:rPr>
        <w:t xml:space="preserve"> </w:t>
      </w:r>
      <w:r w:rsidR="003A00A5" w:rsidRPr="00840AEC">
        <w:rPr>
          <w:rStyle w:val="normaltextrun"/>
          <w:rFonts w:ascii="Arial" w:hAnsi="Arial" w:cs="Arial"/>
        </w:rPr>
        <w:t>AA003430 y AA003431.</w:t>
      </w:r>
    </w:p>
    <w:p w14:paraId="04D1061C" w14:textId="77777777" w:rsidR="003A00A5" w:rsidRPr="00840AEC" w:rsidRDefault="003A00A5" w:rsidP="00840AEC">
      <w:pPr>
        <w:pStyle w:val="paragraph"/>
        <w:spacing w:before="0" w:beforeAutospacing="0" w:after="0" w:afterAutospacing="0" w:line="276" w:lineRule="auto"/>
        <w:jc w:val="both"/>
        <w:textAlignment w:val="baseline"/>
        <w:rPr>
          <w:rStyle w:val="normaltextrun"/>
          <w:rFonts w:ascii="Arial" w:hAnsi="Arial" w:cs="Arial"/>
        </w:rPr>
      </w:pPr>
    </w:p>
    <w:p w14:paraId="07878553" w14:textId="413B6DE4" w:rsidR="003A00A5" w:rsidRPr="00840AEC" w:rsidRDefault="003A00A5" w:rsidP="00840AEC">
      <w:pPr>
        <w:pStyle w:val="paragraph"/>
        <w:spacing w:before="0" w:beforeAutospacing="0" w:after="0" w:afterAutospacing="0" w:line="276" w:lineRule="auto"/>
        <w:jc w:val="both"/>
        <w:textAlignment w:val="baseline"/>
        <w:rPr>
          <w:rStyle w:val="normaltextrun"/>
          <w:rFonts w:ascii="Arial" w:hAnsi="Arial" w:cs="Arial"/>
        </w:rPr>
      </w:pPr>
      <w:r w:rsidRPr="00840AEC">
        <w:rPr>
          <w:rStyle w:val="normaltextrun"/>
          <w:rFonts w:ascii="Arial" w:hAnsi="Arial" w:cs="Arial"/>
        </w:rPr>
        <w:t>Refiere que</w:t>
      </w:r>
      <w:r w:rsidR="008557EE">
        <w:rPr>
          <w:rStyle w:val="normaltextrun"/>
          <w:rFonts w:ascii="Arial" w:hAnsi="Arial" w:cs="Arial"/>
        </w:rPr>
        <w:t xml:space="preserve"> su</w:t>
      </w:r>
      <w:r w:rsidRPr="00840AEC">
        <w:rPr>
          <w:rStyle w:val="normaltextrun"/>
          <w:rFonts w:ascii="Arial" w:hAnsi="Arial" w:cs="Arial"/>
        </w:rPr>
        <w:t xml:space="preserve"> padre César Augusto Toro sostuvo una relación laboral regida por un contrato de trabajo con la Cooperativa Urbanos Pereira entre las fechas relacionadas anteriormente</w:t>
      </w:r>
      <w:r w:rsidR="46DC9692" w:rsidRPr="00840AEC">
        <w:rPr>
          <w:rStyle w:val="normaltextrun"/>
          <w:rFonts w:ascii="Arial" w:hAnsi="Arial" w:cs="Arial"/>
        </w:rPr>
        <w:t>.</w:t>
      </w:r>
      <w:r w:rsidRPr="00840AEC">
        <w:rPr>
          <w:rStyle w:val="normaltextrun"/>
          <w:rFonts w:ascii="Arial" w:hAnsi="Arial" w:cs="Arial"/>
        </w:rPr>
        <w:t xml:space="preserve"> </w:t>
      </w:r>
      <w:r w:rsidR="5BC55B75" w:rsidRPr="00840AEC">
        <w:rPr>
          <w:rStyle w:val="normaltextrun"/>
          <w:rFonts w:ascii="Arial" w:hAnsi="Arial" w:cs="Arial"/>
        </w:rPr>
        <w:t>E</w:t>
      </w:r>
      <w:r w:rsidRPr="00840AEC">
        <w:rPr>
          <w:rStyle w:val="normaltextrun"/>
          <w:rFonts w:ascii="Arial" w:hAnsi="Arial" w:cs="Arial"/>
        </w:rPr>
        <w:t xml:space="preserve">jecutando </w:t>
      </w:r>
      <w:r w:rsidR="4B06DFD3" w:rsidRPr="00840AEC">
        <w:rPr>
          <w:rStyle w:val="normaltextrun"/>
          <w:rFonts w:ascii="Arial" w:hAnsi="Arial" w:cs="Arial"/>
        </w:rPr>
        <w:t xml:space="preserve">las </w:t>
      </w:r>
      <w:r w:rsidRPr="00840AEC">
        <w:rPr>
          <w:rStyle w:val="normaltextrun"/>
          <w:rFonts w:ascii="Arial" w:hAnsi="Arial" w:cs="Arial"/>
        </w:rPr>
        <w:t>tareas de pintura y latonería para las que fue contratado, el 25 de diciembre de 2019 sufrió un accidente de trabajo producto de una caída desde una altura aproximada de dos metros</w:t>
      </w:r>
      <w:r w:rsidR="00AD63EF" w:rsidRPr="00840AEC">
        <w:rPr>
          <w:rStyle w:val="normaltextrun"/>
          <w:rFonts w:ascii="Arial" w:hAnsi="Arial" w:cs="Arial"/>
        </w:rPr>
        <w:t xml:space="preserve"> -</w:t>
      </w:r>
      <w:r w:rsidR="00AD63EF" w:rsidRPr="00840AEC">
        <w:rPr>
          <w:rStyle w:val="normaltextrun"/>
          <w:rFonts w:ascii="Arial" w:hAnsi="Arial" w:cs="Arial"/>
          <w:i/>
          <w:iCs/>
        </w:rPr>
        <w:t>altura para la que no estaba preparado para trabajar-</w:t>
      </w:r>
      <w:r w:rsidRPr="00840AEC">
        <w:rPr>
          <w:rStyle w:val="normaltextrun"/>
          <w:rFonts w:ascii="Arial" w:hAnsi="Arial" w:cs="Arial"/>
        </w:rPr>
        <w:t>, recibiendo un golpe contundente en la cabeza; de allí en adelante se presentaron una serie de acciones y omisiones por parte de la entidad empleadora en la atención del accidente de trabajo que derivaron en que el 31 de diciembre de 2019 su progenitor perdiera la vida</w:t>
      </w:r>
      <w:r w:rsidR="670D2235" w:rsidRPr="00840AEC">
        <w:rPr>
          <w:rStyle w:val="normaltextrun"/>
          <w:rFonts w:ascii="Arial" w:hAnsi="Arial" w:cs="Arial"/>
        </w:rPr>
        <w:t>.</w:t>
      </w:r>
      <w:r w:rsidR="00AD63EF" w:rsidRPr="00840AEC">
        <w:rPr>
          <w:rStyle w:val="normaltextrun"/>
          <w:rFonts w:ascii="Arial" w:hAnsi="Arial" w:cs="Arial"/>
        </w:rPr>
        <w:t xml:space="preserve"> </w:t>
      </w:r>
      <w:r w:rsidR="11FE0E07" w:rsidRPr="00840AEC">
        <w:rPr>
          <w:rStyle w:val="normaltextrun"/>
          <w:rFonts w:ascii="Arial" w:hAnsi="Arial" w:cs="Arial"/>
        </w:rPr>
        <w:t>Con base en lo anterior</w:t>
      </w:r>
      <w:r w:rsidR="00AD63EF" w:rsidRPr="00840AEC">
        <w:rPr>
          <w:rStyle w:val="normaltextrun"/>
          <w:rFonts w:ascii="Arial" w:hAnsi="Arial" w:cs="Arial"/>
        </w:rPr>
        <w:t xml:space="preserve"> considera que la entidad empleadora incurrió en una culpa suficientemente comprobada que deriva en la imposición de las condenas solicitadas. </w:t>
      </w:r>
    </w:p>
    <w:p w14:paraId="5A5BC502" w14:textId="77777777" w:rsidR="00AD63EF" w:rsidRPr="00840AEC" w:rsidRDefault="00AD63EF" w:rsidP="00840AEC">
      <w:pPr>
        <w:pStyle w:val="paragraph"/>
        <w:spacing w:before="0" w:beforeAutospacing="0" w:after="0" w:afterAutospacing="0" w:line="276" w:lineRule="auto"/>
        <w:jc w:val="both"/>
        <w:textAlignment w:val="baseline"/>
        <w:rPr>
          <w:rStyle w:val="normaltextrun"/>
          <w:rFonts w:ascii="Arial" w:hAnsi="Arial" w:cs="Arial"/>
        </w:rPr>
      </w:pPr>
    </w:p>
    <w:p w14:paraId="52107F87" w14:textId="678FD027" w:rsidR="00AD63EF" w:rsidRPr="00840AEC" w:rsidRDefault="00AD63EF" w:rsidP="00840AEC">
      <w:pPr>
        <w:pStyle w:val="paragraph"/>
        <w:spacing w:before="0" w:beforeAutospacing="0" w:after="0" w:afterAutospacing="0" w:line="276" w:lineRule="auto"/>
        <w:jc w:val="both"/>
        <w:textAlignment w:val="baseline"/>
        <w:rPr>
          <w:rStyle w:val="normaltextrun"/>
          <w:rFonts w:ascii="Arial" w:hAnsi="Arial" w:cs="Arial"/>
        </w:rPr>
      </w:pPr>
      <w:r w:rsidRPr="00840AEC">
        <w:rPr>
          <w:rStyle w:val="normaltextrun"/>
          <w:rFonts w:ascii="Arial" w:hAnsi="Arial" w:cs="Arial"/>
        </w:rPr>
        <w:t xml:space="preserve">Después de admitirse la demanda en auto de 15 de diciembre de 2021 -archivo 08 carpeta primera instancia-, la Cooperativa Urbanos Pereira respondió la acción -archivos </w:t>
      </w:r>
      <w:r w:rsidR="007E2DD6" w:rsidRPr="00840AEC">
        <w:rPr>
          <w:rStyle w:val="normaltextrun"/>
          <w:rFonts w:ascii="Arial" w:hAnsi="Arial" w:cs="Arial"/>
        </w:rPr>
        <w:t>1</w:t>
      </w:r>
      <w:r w:rsidRPr="00840AEC">
        <w:rPr>
          <w:rStyle w:val="normaltextrun"/>
          <w:rFonts w:ascii="Arial" w:hAnsi="Arial" w:cs="Arial"/>
        </w:rPr>
        <w:t>0 y 24 carpeta primera instancia-</w:t>
      </w:r>
      <w:r w:rsidR="007E2DD6" w:rsidRPr="00840AEC">
        <w:rPr>
          <w:rStyle w:val="normaltextrun"/>
          <w:rFonts w:ascii="Arial" w:hAnsi="Arial" w:cs="Arial"/>
        </w:rPr>
        <w:t xml:space="preserve"> aceptando que sostuvo un contrato de trabajo con el señor César Augusto Toro entre las fechas relacionadas en la demanda, así como el accidente ocurrido el 25 de diciembre de 2019, pero negó que haya sido por culpa del empleador en los términos del artículo 216 del CST, afirmando, entre otras cosas, que la labor que esta</w:t>
      </w:r>
      <w:r w:rsidR="00E4FA78" w:rsidRPr="00840AEC">
        <w:rPr>
          <w:rStyle w:val="normaltextrun"/>
          <w:rFonts w:ascii="Arial" w:hAnsi="Arial" w:cs="Arial"/>
        </w:rPr>
        <w:t>ba</w:t>
      </w:r>
      <w:r w:rsidR="007E2DD6" w:rsidRPr="00840AEC">
        <w:rPr>
          <w:rStyle w:val="normaltextrun"/>
          <w:rFonts w:ascii="Arial" w:hAnsi="Arial" w:cs="Arial"/>
        </w:rPr>
        <w:t xml:space="preserve"> desempeñando ese día la ejecutó a una altura máxima de 1.20 metros</w:t>
      </w:r>
      <w:r w:rsidR="5DFE3937" w:rsidRPr="00840AEC">
        <w:rPr>
          <w:rStyle w:val="normaltextrun"/>
          <w:rFonts w:ascii="Arial" w:hAnsi="Arial" w:cs="Arial"/>
        </w:rPr>
        <w:t xml:space="preserve"> lo que no hacía</w:t>
      </w:r>
      <w:r w:rsidR="007E2DD6" w:rsidRPr="00840AEC">
        <w:rPr>
          <w:rStyle w:val="normaltextrun"/>
          <w:rFonts w:ascii="Arial" w:hAnsi="Arial" w:cs="Arial"/>
        </w:rPr>
        <w:t xml:space="preserve"> necesario un curso </w:t>
      </w:r>
      <w:r w:rsidR="00EA41AB" w:rsidRPr="00840AEC">
        <w:rPr>
          <w:rStyle w:val="normaltextrun"/>
          <w:rFonts w:ascii="Arial" w:hAnsi="Arial" w:cs="Arial"/>
        </w:rPr>
        <w:t xml:space="preserve">previo </w:t>
      </w:r>
      <w:r w:rsidR="007E2DD6" w:rsidRPr="00840AEC">
        <w:rPr>
          <w:rStyle w:val="normaltextrun"/>
          <w:rFonts w:ascii="Arial" w:hAnsi="Arial" w:cs="Arial"/>
        </w:rPr>
        <w:t>de trabajo en alturas, acotando que esa entidad siempre cumplió con todos los protocolos de seguridad. Se opuso a las pretensiones y formuló las excepciones de mérito que relacionó debidamente en el escrito.</w:t>
      </w:r>
    </w:p>
    <w:p w14:paraId="094698B1" w14:textId="77777777" w:rsidR="007E2DD6" w:rsidRPr="00840AEC" w:rsidRDefault="007E2DD6" w:rsidP="00840AEC">
      <w:pPr>
        <w:pStyle w:val="paragraph"/>
        <w:spacing w:before="0" w:beforeAutospacing="0" w:after="0" w:afterAutospacing="0" w:line="276" w:lineRule="auto"/>
        <w:jc w:val="both"/>
        <w:textAlignment w:val="baseline"/>
        <w:rPr>
          <w:rStyle w:val="normaltextrun"/>
          <w:rFonts w:ascii="Arial" w:hAnsi="Arial" w:cs="Arial"/>
        </w:rPr>
      </w:pPr>
    </w:p>
    <w:p w14:paraId="1A4C080B" w14:textId="55D6E4C1" w:rsidR="007E2DD6" w:rsidRPr="00840AEC" w:rsidRDefault="007E2DD6" w:rsidP="00840AEC">
      <w:pPr>
        <w:pStyle w:val="paragraph"/>
        <w:spacing w:before="0" w:beforeAutospacing="0" w:after="0" w:afterAutospacing="0" w:line="276" w:lineRule="auto"/>
        <w:jc w:val="both"/>
        <w:textAlignment w:val="baseline"/>
        <w:rPr>
          <w:rStyle w:val="normaltextrun"/>
          <w:rFonts w:ascii="Arial" w:hAnsi="Arial" w:cs="Arial"/>
        </w:rPr>
      </w:pPr>
      <w:r w:rsidRPr="00840AEC">
        <w:rPr>
          <w:rStyle w:val="normaltextrun"/>
          <w:rFonts w:ascii="Arial" w:hAnsi="Arial" w:cs="Arial"/>
        </w:rPr>
        <w:t>A continuación, dentro del mismo escrito con el que corrigió la contestación de la demanda -archivo 24 carpeta primera instancia- solicitó que se llamara en garantía a la sociedad Ambulancias Rescate Pereira S.A.S. con el objeto de que se le condene a responder solidariamente por las eventuales condenas que le sean impuestas a la Cooperativa Urbanos Pereira.</w:t>
      </w:r>
    </w:p>
    <w:p w14:paraId="570D3BC4" w14:textId="77777777" w:rsidR="007E2DD6" w:rsidRPr="00840AEC" w:rsidRDefault="007E2DD6" w:rsidP="00840AEC">
      <w:pPr>
        <w:pStyle w:val="paragraph"/>
        <w:spacing w:before="0" w:beforeAutospacing="0" w:after="0" w:afterAutospacing="0" w:line="276" w:lineRule="auto"/>
        <w:jc w:val="both"/>
        <w:textAlignment w:val="baseline"/>
        <w:rPr>
          <w:rStyle w:val="normaltextrun"/>
          <w:rFonts w:ascii="Arial" w:hAnsi="Arial" w:cs="Arial"/>
        </w:rPr>
      </w:pPr>
    </w:p>
    <w:p w14:paraId="616B988E" w14:textId="7389B2E8" w:rsidR="007E2DD6" w:rsidRPr="00840AEC" w:rsidRDefault="00A859A6" w:rsidP="00840AEC">
      <w:pPr>
        <w:pStyle w:val="paragraph"/>
        <w:spacing w:before="0" w:beforeAutospacing="0" w:after="0" w:afterAutospacing="0" w:line="276" w:lineRule="auto"/>
        <w:jc w:val="both"/>
        <w:rPr>
          <w:rStyle w:val="normaltextrun"/>
          <w:rFonts w:ascii="Arial" w:hAnsi="Arial" w:cs="Arial"/>
        </w:rPr>
      </w:pPr>
      <w:r w:rsidRPr="00840AEC">
        <w:rPr>
          <w:rStyle w:val="normaltextrun"/>
          <w:rFonts w:ascii="Arial" w:hAnsi="Arial" w:cs="Arial"/>
        </w:rPr>
        <w:t>Para el efecto, narra que</w:t>
      </w:r>
      <w:r w:rsidR="008557EE">
        <w:rPr>
          <w:rStyle w:val="normaltextrun"/>
          <w:rFonts w:ascii="Arial" w:hAnsi="Arial" w:cs="Arial"/>
        </w:rPr>
        <w:t xml:space="preserve"> e</w:t>
      </w:r>
      <w:r w:rsidRPr="00840AEC">
        <w:rPr>
          <w:rStyle w:val="normaltextrun"/>
          <w:rFonts w:ascii="Arial" w:hAnsi="Arial" w:cs="Arial"/>
        </w:rPr>
        <w:t>l 25 de diciembre de 2019 el trabajador César Augusto Toro sufrió una caída mientras prestaba sus servicios de latonería y pintura, razón por la que se realiz</w:t>
      </w:r>
      <w:r w:rsidR="20ABCEF5" w:rsidRPr="00840AEC">
        <w:rPr>
          <w:rStyle w:val="normaltextrun"/>
          <w:rFonts w:ascii="Arial" w:hAnsi="Arial" w:cs="Arial"/>
        </w:rPr>
        <w:t>ó</w:t>
      </w:r>
      <w:r w:rsidRPr="00840AEC">
        <w:rPr>
          <w:rStyle w:val="normaltextrun"/>
          <w:rFonts w:ascii="Arial" w:hAnsi="Arial" w:cs="Arial"/>
        </w:rPr>
        <w:t xml:space="preserve"> el llamado de emergencia a la red de apoyo, </w:t>
      </w:r>
      <w:r w:rsidR="2C5AC154" w:rsidRPr="00840AEC">
        <w:rPr>
          <w:rStyle w:val="normaltextrun"/>
          <w:rFonts w:ascii="Arial" w:hAnsi="Arial" w:cs="Arial"/>
        </w:rPr>
        <w:t>acudiendo</w:t>
      </w:r>
      <w:r w:rsidRPr="00840AEC">
        <w:rPr>
          <w:rStyle w:val="normaltextrun"/>
          <w:rFonts w:ascii="Arial" w:hAnsi="Arial" w:cs="Arial"/>
        </w:rPr>
        <w:t xml:space="preserve"> la empresa Ambulancias Rescate Pereira S.A.S. con un vehículo de placas PFG084; sin embargo, la atención de esa empresa no fue la adecuada, demostrando una total impericia en el manejo de este tipo de eventos, por lo que no es la Cooperativa empleadora la responsable del deceso del señor Toro, sino la sociedad Ambulancias Rescate Pereira S.A.S., debido a la precaria y negligente atención prestada.</w:t>
      </w:r>
    </w:p>
    <w:p w14:paraId="1CB65CA8" w14:textId="77777777" w:rsidR="00E51A95" w:rsidRPr="00840AEC" w:rsidRDefault="00E51A95" w:rsidP="00840AEC">
      <w:pPr>
        <w:pStyle w:val="paragraph"/>
        <w:spacing w:before="0" w:beforeAutospacing="0" w:after="0" w:afterAutospacing="0" w:line="276" w:lineRule="auto"/>
        <w:jc w:val="both"/>
        <w:textAlignment w:val="baseline"/>
        <w:rPr>
          <w:rStyle w:val="normaltextrun"/>
          <w:rFonts w:ascii="Arial" w:hAnsi="Arial" w:cs="Arial"/>
        </w:rPr>
      </w:pPr>
    </w:p>
    <w:p w14:paraId="6C7E57E2" w14:textId="4ABDD865" w:rsidR="00E51A95" w:rsidRPr="00840AEC" w:rsidRDefault="00E51A95" w:rsidP="00840AEC">
      <w:pPr>
        <w:pStyle w:val="paragraph"/>
        <w:spacing w:before="0" w:beforeAutospacing="0" w:after="0" w:afterAutospacing="0" w:line="276" w:lineRule="auto"/>
        <w:jc w:val="both"/>
        <w:textAlignment w:val="baseline"/>
        <w:rPr>
          <w:rStyle w:val="normaltextrun"/>
          <w:rFonts w:ascii="Arial" w:hAnsi="Arial" w:cs="Arial"/>
        </w:rPr>
      </w:pPr>
      <w:r w:rsidRPr="00840AEC">
        <w:rPr>
          <w:rStyle w:val="normaltextrun"/>
          <w:rFonts w:ascii="Arial" w:hAnsi="Arial" w:cs="Arial"/>
        </w:rPr>
        <w:t>Dentro del mismo archivo, también solicitó que se llamara en garantía a la codemandada Equidad Seguros Generales OC, pidiendo que, en caso de que se acceda a las pretensiones de la demanda</w:t>
      </w:r>
      <w:r w:rsidR="005129D1" w:rsidRPr="00840AEC">
        <w:rPr>
          <w:rStyle w:val="normaltextrun"/>
          <w:rFonts w:ascii="Arial" w:hAnsi="Arial" w:cs="Arial"/>
        </w:rPr>
        <w:t xml:space="preserve">, se condene a esa aseguradora a responder por las condenas que le sean impuestas, en virtud a </w:t>
      </w:r>
      <w:r w:rsidR="00DE2C1D" w:rsidRPr="00840AEC">
        <w:rPr>
          <w:rStyle w:val="normaltextrun"/>
          <w:rFonts w:ascii="Arial" w:hAnsi="Arial" w:cs="Arial"/>
        </w:rPr>
        <w:t>los contratos</w:t>
      </w:r>
      <w:r w:rsidR="005129D1" w:rsidRPr="00840AEC">
        <w:rPr>
          <w:rStyle w:val="normaltextrun"/>
          <w:rFonts w:ascii="Arial" w:hAnsi="Arial" w:cs="Arial"/>
        </w:rPr>
        <w:t xml:space="preserve"> de seguros que la </w:t>
      </w:r>
      <w:r w:rsidR="005129D1" w:rsidRPr="00840AEC">
        <w:rPr>
          <w:rStyle w:val="normaltextrun"/>
          <w:rFonts w:ascii="Arial" w:hAnsi="Arial" w:cs="Arial"/>
        </w:rPr>
        <w:lastRenderedPageBreak/>
        <w:t>Cooperativa Urbanos Pereira suscribió con esa entidad y que corresponden a las pólizas AA003430 y AA3431.</w:t>
      </w:r>
    </w:p>
    <w:p w14:paraId="7A55EE4C" w14:textId="77777777" w:rsidR="00A859A6" w:rsidRPr="00840AEC" w:rsidRDefault="00A859A6" w:rsidP="00840AEC">
      <w:pPr>
        <w:pStyle w:val="paragraph"/>
        <w:spacing w:before="0" w:beforeAutospacing="0" w:after="0" w:afterAutospacing="0" w:line="276" w:lineRule="auto"/>
        <w:jc w:val="both"/>
        <w:textAlignment w:val="baseline"/>
        <w:rPr>
          <w:rStyle w:val="normaltextrun"/>
          <w:rFonts w:ascii="Arial" w:hAnsi="Arial" w:cs="Arial"/>
        </w:rPr>
      </w:pPr>
    </w:p>
    <w:p w14:paraId="220D308E" w14:textId="5725BDB1" w:rsidR="00A859A6" w:rsidRPr="00840AEC" w:rsidRDefault="00E51A95" w:rsidP="00840AEC">
      <w:pPr>
        <w:pStyle w:val="paragraph"/>
        <w:spacing w:before="0" w:beforeAutospacing="0" w:after="0" w:afterAutospacing="0" w:line="276" w:lineRule="auto"/>
        <w:jc w:val="both"/>
        <w:textAlignment w:val="baseline"/>
        <w:rPr>
          <w:rStyle w:val="normaltextrun"/>
          <w:rFonts w:ascii="Arial" w:hAnsi="Arial" w:cs="Arial"/>
        </w:rPr>
      </w:pPr>
      <w:r w:rsidRPr="00840AEC">
        <w:rPr>
          <w:rStyle w:val="normaltextrun"/>
          <w:rFonts w:ascii="Arial" w:hAnsi="Arial" w:cs="Arial"/>
        </w:rPr>
        <w:t>Por su parte, La Equidad Seguros Generales OC procedió con la respuesta a la demanda -archivos 20 y 22 carpeta primera instancia- aceptando únicamente los hechos relacionados con la suscripción de las pólizas AA003430 y AA003431 con la Cooperativa Urbanos Pereira, ya que dijo que no le constaban los demás hechos relatados en el libelo introductorio. Se opuso a las pretensiones dirigidas en su contra y planteó las excepciones de fondo que pretende hacer valer en el proceso.</w:t>
      </w:r>
    </w:p>
    <w:p w14:paraId="7ACAE17B" w14:textId="77777777" w:rsidR="000056C5" w:rsidRPr="00840AEC" w:rsidRDefault="000056C5" w:rsidP="00840AEC">
      <w:pPr>
        <w:pStyle w:val="paragraph"/>
        <w:spacing w:before="0" w:beforeAutospacing="0" w:after="0" w:afterAutospacing="0" w:line="276" w:lineRule="auto"/>
        <w:jc w:val="both"/>
        <w:textAlignment w:val="baseline"/>
        <w:rPr>
          <w:rStyle w:val="normaltextrun"/>
          <w:rFonts w:ascii="Arial" w:hAnsi="Arial" w:cs="Arial"/>
        </w:rPr>
      </w:pPr>
    </w:p>
    <w:p w14:paraId="2CE01D0C" w14:textId="56851F7A" w:rsidR="000056C5" w:rsidRPr="00840AEC" w:rsidRDefault="000056C5" w:rsidP="00840AEC">
      <w:pPr>
        <w:pStyle w:val="paragraph"/>
        <w:spacing w:before="0" w:beforeAutospacing="0" w:after="0" w:afterAutospacing="0" w:line="276" w:lineRule="auto"/>
        <w:jc w:val="both"/>
        <w:textAlignment w:val="baseline"/>
        <w:rPr>
          <w:rStyle w:val="normaltextrun"/>
          <w:rFonts w:ascii="Arial" w:hAnsi="Arial" w:cs="Arial"/>
        </w:rPr>
      </w:pPr>
      <w:r w:rsidRPr="00840AEC">
        <w:rPr>
          <w:rStyle w:val="normaltextrun"/>
          <w:rFonts w:ascii="Arial" w:hAnsi="Arial" w:cs="Arial"/>
        </w:rPr>
        <w:t>En auto de 4 de noviembre de 2022 -archivo 25 carpeta primera instancia-, el Juzgado Tercero Laboral del Circuito aceptó el llamamiento en garantía realizado por la Cooperativa Urbanos Pereira a la codemandada Equidad Seguros Generales OC, por reunir los requisitos previstos en el artículo 64 del C</w:t>
      </w:r>
      <w:r w:rsidR="003670DE" w:rsidRPr="00840AEC">
        <w:rPr>
          <w:rStyle w:val="normaltextrun"/>
          <w:rFonts w:ascii="Arial" w:hAnsi="Arial" w:cs="Arial"/>
        </w:rPr>
        <w:t>GP</w:t>
      </w:r>
      <w:r w:rsidRPr="00840AEC">
        <w:rPr>
          <w:rStyle w:val="normaltextrun"/>
          <w:rFonts w:ascii="Arial" w:hAnsi="Arial" w:cs="Arial"/>
        </w:rPr>
        <w:t>; pero negó el llamamiento en garantía solicitado por la Cooperativa Urbanos Pereira a la sociedad Ambulancias Rescate Pereira S.A.S., argumentando que lo que se invoca por parte de la llamante es una responsabilidad civil extracontractual que no se acompasa con lo previsto en la norma en cita, motivo por el que no resulta posible darle paso al llamamiento en garantía pedido por l</w:t>
      </w:r>
      <w:r w:rsidR="32C49C95" w:rsidRPr="00840AEC">
        <w:rPr>
          <w:rStyle w:val="normaltextrun"/>
          <w:rFonts w:ascii="Arial" w:hAnsi="Arial" w:cs="Arial"/>
        </w:rPr>
        <w:t>a</w:t>
      </w:r>
      <w:r w:rsidRPr="00840AEC">
        <w:rPr>
          <w:rStyle w:val="normaltextrun"/>
          <w:rFonts w:ascii="Arial" w:hAnsi="Arial" w:cs="Arial"/>
        </w:rPr>
        <w:t xml:space="preserve"> Cooperativa demandada, añadiendo que ese tipo de conflicto jurídico no corresponde a la jurisdicción ordinaria laboral.</w:t>
      </w:r>
    </w:p>
    <w:p w14:paraId="4B601C6B" w14:textId="77777777" w:rsidR="000056C5" w:rsidRPr="00840AEC" w:rsidRDefault="000056C5" w:rsidP="00840AEC">
      <w:pPr>
        <w:pStyle w:val="paragraph"/>
        <w:spacing w:before="0" w:beforeAutospacing="0" w:after="0" w:afterAutospacing="0" w:line="276" w:lineRule="auto"/>
        <w:jc w:val="both"/>
        <w:textAlignment w:val="baseline"/>
        <w:rPr>
          <w:rStyle w:val="normaltextrun"/>
          <w:rFonts w:ascii="Arial" w:hAnsi="Arial" w:cs="Arial"/>
        </w:rPr>
      </w:pPr>
    </w:p>
    <w:p w14:paraId="44BBD4A5" w14:textId="5BFA5ED4" w:rsidR="000056C5" w:rsidRPr="00840AEC" w:rsidRDefault="000056C5" w:rsidP="00840AEC">
      <w:pPr>
        <w:pStyle w:val="paragraph"/>
        <w:spacing w:before="0" w:beforeAutospacing="0" w:after="0" w:afterAutospacing="0" w:line="276" w:lineRule="auto"/>
        <w:jc w:val="both"/>
        <w:textAlignment w:val="baseline"/>
        <w:rPr>
          <w:rStyle w:val="normaltextrun"/>
          <w:rFonts w:ascii="Arial" w:hAnsi="Arial" w:cs="Arial"/>
        </w:rPr>
      </w:pPr>
      <w:r w:rsidRPr="00840AEC">
        <w:rPr>
          <w:rStyle w:val="normaltextrun"/>
          <w:rFonts w:ascii="Arial" w:hAnsi="Arial" w:cs="Arial"/>
        </w:rPr>
        <w:t xml:space="preserve">Inconforme con la decisión, la apoderada judicial de la Cooperativa Urbanos Pereira interpuso recurso de reposición y en subsidio apelación -archivo 26 carpeta primera instancia-, argumentando que es </w:t>
      </w:r>
      <w:r w:rsidR="003670DE" w:rsidRPr="00840AEC">
        <w:rPr>
          <w:rStyle w:val="normaltextrun"/>
          <w:rFonts w:ascii="Arial" w:hAnsi="Arial" w:cs="Arial"/>
          <w:i/>
          <w:iCs/>
        </w:rPr>
        <w:t>“</w:t>
      </w:r>
      <w:r w:rsidR="003670DE" w:rsidRPr="00AC4D87">
        <w:rPr>
          <w:rStyle w:val="normaltextrun"/>
          <w:rFonts w:ascii="Arial" w:hAnsi="Arial" w:cs="Arial"/>
          <w:i/>
          <w:iCs/>
          <w:sz w:val="22"/>
        </w:rPr>
        <w:t xml:space="preserve">imperiosa la necesidad de que se tenga como vinculada responsable a la empresa </w:t>
      </w:r>
      <w:r w:rsidR="003670DE" w:rsidRPr="00AC4D87">
        <w:rPr>
          <w:rStyle w:val="normaltextrun"/>
          <w:rFonts w:ascii="Arial" w:hAnsi="Arial" w:cs="Arial"/>
          <w:b/>
          <w:bCs/>
          <w:i/>
          <w:iCs/>
          <w:sz w:val="22"/>
        </w:rPr>
        <w:t xml:space="preserve">AMBULANCIA RESCATE PEREIRA S.A.S. </w:t>
      </w:r>
      <w:r w:rsidR="003670DE" w:rsidRPr="00AC4D87">
        <w:rPr>
          <w:rStyle w:val="normaltextrun"/>
          <w:rFonts w:ascii="Arial" w:hAnsi="Arial" w:cs="Arial"/>
          <w:i/>
          <w:iCs/>
          <w:sz w:val="22"/>
        </w:rPr>
        <w:t xml:space="preserve">no por una relación extracontractual como se ha entendido por el despacho hasta ahora sino como agente responsable de las resultas desencadenadas por la inoperancia y sumo cuidado que debió tener la compañía, toda vez que en el proceso saldrá a relucir la responsabilidad de la empresa </w:t>
      </w:r>
      <w:r w:rsidR="003670DE" w:rsidRPr="00AC4D87">
        <w:rPr>
          <w:rStyle w:val="normaltextrun"/>
          <w:rFonts w:ascii="Arial" w:hAnsi="Arial" w:cs="Arial"/>
          <w:b/>
          <w:bCs/>
          <w:i/>
          <w:iCs/>
          <w:sz w:val="22"/>
        </w:rPr>
        <w:t xml:space="preserve">AMBULANCIA RESCATE PEREIRA S.A.S. </w:t>
      </w:r>
      <w:r w:rsidR="003670DE" w:rsidRPr="00AC4D87">
        <w:rPr>
          <w:rStyle w:val="normaltextrun"/>
          <w:rFonts w:ascii="Arial" w:hAnsi="Arial" w:cs="Arial"/>
          <w:i/>
          <w:iCs/>
          <w:sz w:val="22"/>
        </w:rPr>
        <w:t>por las dilaciones en la prestación del servicio</w:t>
      </w:r>
      <w:r w:rsidR="003670DE" w:rsidRPr="00840AEC">
        <w:rPr>
          <w:rStyle w:val="normaltextrun"/>
          <w:rFonts w:ascii="Arial" w:hAnsi="Arial" w:cs="Arial"/>
          <w:i/>
          <w:iCs/>
        </w:rPr>
        <w:t>”</w:t>
      </w:r>
      <w:r w:rsidR="003670DE" w:rsidRPr="00840AEC">
        <w:rPr>
          <w:rStyle w:val="normaltextrun"/>
          <w:rFonts w:ascii="Arial" w:hAnsi="Arial" w:cs="Arial"/>
        </w:rPr>
        <w:t xml:space="preserve"> y, con base en esa argumentación, pide que se revoque la decisión inicial para que se admita el llamamiento en garantía peticionado.</w:t>
      </w:r>
    </w:p>
    <w:p w14:paraId="6C204F1C" w14:textId="77777777" w:rsidR="003670DE" w:rsidRPr="00840AEC" w:rsidRDefault="003670DE" w:rsidP="00840AEC">
      <w:pPr>
        <w:pStyle w:val="paragraph"/>
        <w:spacing w:before="0" w:beforeAutospacing="0" w:after="0" w:afterAutospacing="0" w:line="276" w:lineRule="auto"/>
        <w:jc w:val="both"/>
        <w:textAlignment w:val="baseline"/>
        <w:rPr>
          <w:rStyle w:val="normaltextrun"/>
          <w:rFonts w:ascii="Arial" w:hAnsi="Arial" w:cs="Arial"/>
        </w:rPr>
      </w:pPr>
    </w:p>
    <w:p w14:paraId="2AB470DF" w14:textId="5141CEEA" w:rsidR="003670DE" w:rsidRPr="00840AEC" w:rsidRDefault="003670DE" w:rsidP="00840AEC">
      <w:pPr>
        <w:pStyle w:val="paragraph"/>
        <w:spacing w:before="0" w:beforeAutospacing="0" w:after="0" w:afterAutospacing="0" w:line="276" w:lineRule="auto"/>
        <w:jc w:val="both"/>
        <w:textAlignment w:val="baseline"/>
        <w:rPr>
          <w:rStyle w:val="normaltextrun"/>
          <w:rFonts w:ascii="Arial" w:hAnsi="Arial" w:cs="Arial"/>
        </w:rPr>
      </w:pPr>
      <w:r w:rsidRPr="00840AEC">
        <w:rPr>
          <w:rStyle w:val="normaltextrun"/>
          <w:rFonts w:ascii="Arial" w:hAnsi="Arial" w:cs="Arial"/>
        </w:rPr>
        <w:t xml:space="preserve">En auto de 28 de noviembre de 2022 -archivo 28 carpeta primera instancia-, la </w:t>
      </w:r>
      <w:r w:rsidRPr="00840AEC">
        <w:rPr>
          <w:rStyle w:val="normaltextrun"/>
          <w:rFonts w:ascii="Arial" w:hAnsi="Arial" w:cs="Arial"/>
          <w:i/>
          <w:iCs/>
        </w:rPr>
        <w:t>a quo</w:t>
      </w:r>
      <w:r w:rsidRPr="00840AEC">
        <w:rPr>
          <w:rStyle w:val="normaltextrun"/>
          <w:rFonts w:ascii="Arial" w:hAnsi="Arial" w:cs="Arial"/>
        </w:rPr>
        <w:t xml:space="preserve"> ratificó la postura adoptada en auto de 4 de noviembre de 2022 y, con base en ella, no repuso la decisión, al considerar que no se cumple con los requisitos previstos en el artículo 64 del CGP </w:t>
      </w:r>
      <w:r w:rsidR="59AFB633" w:rsidRPr="00840AEC">
        <w:rPr>
          <w:rStyle w:val="normaltextrun"/>
          <w:rFonts w:ascii="Arial" w:hAnsi="Arial" w:cs="Arial"/>
        </w:rPr>
        <w:t>y,</w:t>
      </w:r>
      <w:r w:rsidRPr="00840AEC">
        <w:rPr>
          <w:rStyle w:val="normaltextrun"/>
          <w:rFonts w:ascii="Arial" w:hAnsi="Arial" w:cs="Arial"/>
        </w:rPr>
        <w:t xml:space="preserve"> en consecuencia, concedió el recurso de apelación planteado de manera subsidiaria por la Cooperativa Urbanos Pereira, en el efecto suspensivo.</w:t>
      </w:r>
    </w:p>
    <w:p w14:paraId="5A4817D9" w14:textId="77777777" w:rsidR="00946D61" w:rsidRPr="00840AEC" w:rsidRDefault="00946D61" w:rsidP="00840AEC">
      <w:pPr>
        <w:pStyle w:val="paragraph"/>
        <w:spacing w:before="0" w:beforeAutospacing="0" w:after="0" w:afterAutospacing="0" w:line="276" w:lineRule="auto"/>
        <w:jc w:val="both"/>
        <w:textAlignment w:val="baseline"/>
        <w:rPr>
          <w:rFonts w:ascii="Arial" w:hAnsi="Arial" w:cs="Arial"/>
        </w:rPr>
      </w:pPr>
      <w:r w:rsidRPr="00840AEC">
        <w:rPr>
          <w:rStyle w:val="normaltextrun"/>
          <w:rFonts w:ascii="Arial" w:hAnsi="Arial" w:cs="Arial"/>
        </w:rPr>
        <w:t>  </w:t>
      </w:r>
      <w:r w:rsidRPr="00840AEC">
        <w:rPr>
          <w:rStyle w:val="eop"/>
          <w:rFonts w:ascii="Arial" w:hAnsi="Arial" w:cs="Arial"/>
        </w:rPr>
        <w:t> </w:t>
      </w:r>
    </w:p>
    <w:p w14:paraId="1AC7C7B9" w14:textId="77777777" w:rsidR="00946D61" w:rsidRPr="00840AEC" w:rsidRDefault="00946D61" w:rsidP="00840AEC">
      <w:pPr>
        <w:pStyle w:val="paragraph"/>
        <w:spacing w:before="0" w:beforeAutospacing="0" w:after="0" w:afterAutospacing="0" w:line="276" w:lineRule="auto"/>
        <w:jc w:val="center"/>
        <w:textAlignment w:val="baseline"/>
        <w:rPr>
          <w:rFonts w:ascii="Arial" w:hAnsi="Arial" w:cs="Arial"/>
        </w:rPr>
      </w:pPr>
      <w:r w:rsidRPr="00840AEC">
        <w:rPr>
          <w:rStyle w:val="normaltextrun"/>
          <w:rFonts w:ascii="Arial" w:hAnsi="Arial" w:cs="Arial"/>
          <w:b/>
          <w:bCs/>
        </w:rPr>
        <w:t>ALEGATOS DE CONCLUSIÓN</w:t>
      </w:r>
      <w:r w:rsidRPr="00840AEC">
        <w:rPr>
          <w:rStyle w:val="normaltextrun"/>
          <w:rFonts w:ascii="Arial" w:hAnsi="Arial" w:cs="Arial"/>
        </w:rPr>
        <w:t>  </w:t>
      </w:r>
      <w:r w:rsidRPr="00840AEC">
        <w:rPr>
          <w:rStyle w:val="eop"/>
          <w:rFonts w:ascii="Arial" w:hAnsi="Arial" w:cs="Arial"/>
        </w:rPr>
        <w:t> </w:t>
      </w:r>
    </w:p>
    <w:p w14:paraId="7D45C4F1" w14:textId="77777777" w:rsidR="00946D61" w:rsidRPr="00840AEC" w:rsidRDefault="00946D61" w:rsidP="00840AEC">
      <w:pPr>
        <w:pStyle w:val="paragraph"/>
        <w:spacing w:before="0" w:beforeAutospacing="0" w:after="0" w:afterAutospacing="0" w:line="276" w:lineRule="auto"/>
        <w:jc w:val="center"/>
        <w:textAlignment w:val="baseline"/>
        <w:rPr>
          <w:rFonts w:ascii="Arial" w:hAnsi="Arial" w:cs="Arial"/>
        </w:rPr>
      </w:pPr>
      <w:r w:rsidRPr="00840AEC">
        <w:rPr>
          <w:rStyle w:val="normaltextrun"/>
          <w:rFonts w:ascii="Arial" w:hAnsi="Arial" w:cs="Arial"/>
        </w:rPr>
        <w:t>   </w:t>
      </w:r>
      <w:r w:rsidRPr="00840AEC">
        <w:rPr>
          <w:rStyle w:val="eop"/>
          <w:rFonts w:ascii="Arial" w:hAnsi="Arial" w:cs="Arial"/>
        </w:rPr>
        <w:t> </w:t>
      </w:r>
    </w:p>
    <w:p w14:paraId="78A14F5A" w14:textId="16A98B29" w:rsidR="00946D61" w:rsidRPr="00840AEC" w:rsidRDefault="00946D61" w:rsidP="00840AEC">
      <w:pPr>
        <w:pStyle w:val="paragraph"/>
        <w:spacing w:before="0" w:beforeAutospacing="0" w:after="0" w:afterAutospacing="0" w:line="276" w:lineRule="auto"/>
        <w:jc w:val="both"/>
        <w:textAlignment w:val="baseline"/>
        <w:rPr>
          <w:rStyle w:val="normaltextrun"/>
          <w:rFonts w:ascii="Arial" w:hAnsi="Arial" w:cs="Arial"/>
        </w:rPr>
      </w:pPr>
      <w:r w:rsidRPr="00840AEC">
        <w:rPr>
          <w:rStyle w:val="normaltextrun"/>
          <w:rFonts w:ascii="Arial" w:hAnsi="Arial" w:cs="Arial"/>
        </w:rPr>
        <w:t xml:space="preserve">Conforme se dejó plasmado en la constancia emitida por la Secretaría de la Corporación, únicamente </w:t>
      </w:r>
      <w:r w:rsidR="003670DE" w:rsidRPr="00840AEC">
        <w:rPr>
          <w:rStyle w:val="normaltextrun"/>
          <w:rFonts w:ascii="Arial" w:hAnsi="Arial" w:cs="Arial"/>
        </w:rPr>
        <w:t>la parte actora</w:t>
      </w:r>
      <w:r w:rsidRPr="00840AEC">
        <w:rPr>
          <w:rStyle w:val="normaltextrun"/>
          <w:rFonts w:ascii="Arial" w:hAnsi="Arial" w:cs="Arial"/>
        </w:rPr>
        <w:t xml:space="preserve"> hizo uso del derecho a remitir en término los alegatos de conclusión en esta sede.</w:t>
      </w:r>
    </w:p>
    <w:p w14:paraId="5F6E2EFF" w14:textId="77777777" w:rsidR="00946D61" w:rsidRPr="00840AEC" w:rsidRDefault="00946D61" w:rsidP="00840AEC">
      <w:pPr>
        <w:pStyle w:val="paragraph"/>
        <w:spacing w:before="0" w:beforeAutospacing="0" w:after="0" w:afterAutospacing="0" w:line="276" w:lineRule="auto"/>
        <w:jc w:val="both"/>
        <w:textAlignment w:val="baseline"/>
        <w:rPr>
          <w:rStyle w:val="normaltextrun"/>
          <w:rFonts w:ascii="Arial" w:hAnsi="Arial" w:cs="Arial"/>
        </w:rPr>
      </w:pPr>
    </w:p>
    <w:p w14:paraId="210DDDDB" w14:textId="7E29AB41" w:rsidR="00946D61" w:rsidRPr="00840AEC" w:rsidRDefault="00946D61" w:rsidP="00840AEC">
      <w:pPr>
        <w:spacing w:after="0"/>
        <w:jc w:val="both"/>
        <w:textAlignment w:val="baseline"/>
        <w:rPr>
          <w:rFonts w:ascii="Arial" w:eastAsia="Times New Roman" w:hAnsi="Arial" w:cs="Arial"/>
          <w:sz w:val="24"/>
          <w:szCs w:val="24"/>
          <w:lang w:eastAsia="es-CO"/>
        </w:rPr>
      </w:pPr>
      <w:r w:rsidRPr="00840AEC">
        <w:rPr>
          <w:rFonts w:ascii="Arial" w:eastAsia="Times New Roman" w:hAnsi="Arial" w:cs="Arial"/>
          <w:sz w:val="24"/>
          <w:szCs w:val="24"/>
          <w:lang w:eastAsia="es-CO"/>
        </w:rPr>
        <w:t>En cuanto a su contenido, teniendo en cuenta que el artículo 279 del CGP dispone que </w:t>
      </w:r>
      <w:r w:rsidRPr="00840AEC">
        <w:rPr>
          <w:rFonts w:ascii="Arial" w:eastAsia="Times New Roman" w:hAnsi="Arial" w:cs="Arial"/>
          <w:i/>
          <w:iCs/>
          <w:sz w:val="24"/>
          <w:szCs w:val="24"/>
          <w:lang w:eastAsia="es-CO"/>
        </w:rPr>
        <w:t>“</w:t>
      </w:r>
      <w:r w:rsidR="00AC4D87" w:rsidRPr="00AC4D87">
        <w:rPr>
          <w:rFonts w:ascii="Arial" w:eastAsia="Times New Roman" w:hAnsi="Arial" w:cs="Arial"/>
          <w:i/>
          <w:iCs/>
          <w:szCs w:val="24"/>
          <w:lang w:eastAsia="es-CO"/>
        </w:rPr>
        <w:t>n</w:t>
      </w:r>
      <w:r w:rsidRPr="00AC4D87">
        <w:rPr>
          <w:rFonts w:ascii="Arial" w:eastAsia="Times New Roman" w:hAnsi="Arial" w:cs="Arial"/>
          <w:i/>
          <w:iCs/>
          <w:szCs w:val="24"/>
          <w:lang w:eastAsia="es-CO"/>
        </w:rPr>
        <w:t>o se podrá hacer transcripciones o reproducciones de actas, decisiones o conceptos que obren en el expediente</w:t>
      </w:r>
      <w:r w:rsidRPr="00840AEC">
        <w:rPr>
          <w:rFonts w:ascii="Arial" w:eastAsia="Times New Roman" w:hAnsi="Arial" w:cs="Arial"/>
          <w:i/>
          <w:iCs/>
          <w:sz w:val="24"/>
          <w:szCs w:val="24"/>
          <w:lang w:eastAsia="es-CO"/>
        </w:rPr>
        <w:t>”,</w:t>
      </w:r>
      <w:r w:rsidRPr="00840AEC">
        <w:rPr>
          <w:rFonts w:ascii="Arial" w:eastAsia="Times New Roman" w:hAnsi="Arial" w:cs="Arial"/>
          <w:sz w:val="24"/>
          <w:szCs w:val="24"/>
          <w:lang w:eastAsia="es-CO"/>
        </w:rPr>
        <w:t xml:space="preserve"> baste decir que los argumentos allí </w:t>
      </w:r>
      <w:r w:rsidR="003670DE" w:rsidRPr="00840AEC">
        <w:rPr>
          <w:rFonts w:ascii="Arial" w:eastAsia="Times New Roman" w:hAnsi="Arial" w:cs="Arial"/>
          <w:sz w:val="24"/>
          <w:szCs w:val="24"/>
          <w:lang w:eastAsia="es-CO"/>
        </w:rPr>
        <w:t xml:space="preserve">se circunscriben en solicitar la confirmación integral del auto de 4 de noviembre de 2022 por medio del </w:t>
      </w:r>
      <w:r w:rsidR="003670DE" w:rsidRPr="00840AEC">
        <w:rPr>
          <w:rFonts w:ascii="Arial" w:eastAsia="Times New Roman" w:hAnsi="Arial" w:cs="Arial"/>
          <w:sz w:val="24"/>
          <w:szCs w:val="24"/>
          <w:lang w:eastAsia="es-CO"/>
        </w:rPr>
        <w:lastRenderedPageBreak/>
        <w:t>cual el Juzgado Tercero Laboral del Circuito negó el llamamiento en garantía solicitado por la Cooperativa Urbanos Pereira a la sociedad Ambulancias Rescate Pereira S.A.S</w:t>
      </w:r>
      <w:r w:rsidRPr="00840AEC">
        <w:rPr>
          <w:rFonts w:ascii="Arial" w:eastAsia="Times New Roman" w:hAnsi="Arial" w:cs="Arial"/>
          <w:sz w:val="24"/>
          <w:szCs w:val="24"/>
          <w:lang w:eastAsia="es-CO"/>
        </w:rPr>
        <w:t>.</w:t>
      </w:r>
    </w:p>
    <w:p w14:paraId="2C04DFA5" w14:textId="77777777" w:rsidR="00946D61" w:rsidRPr="00840AEC" w:rsidRDefault="00946D61" w:rsidP="00840AEC">
      <w:pPr>
        <w:spacing w:after="0"/>
        <w:jc w:val="both"/>
        <w:textAlignment w:val="baseline"/>
        <w:rPr>
          <w:rFonts w:ascii="Arial" w:eastAsia="Times New Roman" w:hAnsi="Arial" w:cs="Arial"/>
          <w:sz w:val="24"/>
          <w:szCs w:val="24"/>
          <w:lang w:eastAsia="es-CO"/>
        </w:rPr>
      </w:pPr>
      <w:r w:rsidRPr="00840AEC">
        <w:rPr>
          <w:rStyle w:val="normaltextrun"/>
          <w:rFonts w:ascii="Arial" w:hAnsi="Arial" w:cs="Arial"/>
          <w:sz w:val="24"/>
          <w:szCs w:val="24"/>
        </w:rPr>
        <w:t> </w:t>
      </w:r>
      <w:r w:rsidRPr="00840AEC">
        <w:rPr>
          <w:rStyle w:val="eop"/>
          <w:rFonts w:ascii="Arial" w:hAnsi="Arial" w:cs="Arial"/>
          <w:sz w:val="24"/>
          <w:szCs w:val="24"/>
        </w:rPr>
        <w:t> </w:t>
      </w:r>
      <w:r w:rsidRPr="00840AEC">
        <w:rPr>
          <w:rStyle w:val="normaltextrun"/>
          <w:rFonts w:ascii="Arial" w:hAnsi="Arial" w:cs="Arial"/>
          <w:sz w:val="24"/>
          <w:szCs w:val="24"/>
        </w:rPr>
        <w:t>    </w:t>
      </w:r>
      <w:r w:rsidRPr="00840AEC">
        <w:rPr>
          <w:rStyle w:val="eop"/>
          <w:rFonts w:ascii="Arial" w:hAnsi="Arial" w:cs="Arial"/>
          <w:sz w:val="24"/>
          <w:szCs w:val="24"/>
        </w:rPr>
        <w:t> </w:t>
      </w:r>
    </w:p>
    <w:p w14:paraId="5204828D" w14:textId="77777777" w:rsidR="00946D61" w:rsidRPr="00840AEC" w:rsidRDefault="00946D61" w:rsidP="00840AEC">
      <w:pPr>
        <w:pStyle w:val="paragraph"/>
        <w:spacing w:before="0" w:beforeAutospacing="0" w:after="0" w:afterAutospacing="0" w:line="276" w:lineRule="auto"/>
        <w:jc w:val="both"/>
        <w:textAlignment w:val="baseline"/>
        <w:rPr>
          <w:rFonts w:ascii="Arial" w:hAnsi="Arial" w:cs="Arial"/>
        </w:rPr>
      </w:pPr>
      <w:r w:rsidRPr="00840AEC">
        <w:rPr>
          <w:rStyle w:val="normaltextrun"/>
          <w:rFonts w:ascii="Arial" w:hAnsi="Arial" w:cs="Arial"/>
        </w:rPr>
        <w:t>Atendidas las argumentaciones a esta Sala de Decisión le corresponde resolver los siguientes:</w:t>
      </w:r>
      <w:r w:rsidRPr="00840AEC">
        <w:rPr>
          <w:rStyle w:val="normaltextrun"/>
          <w:rFonts w:ascii="Arial" w:hAnsi="Arial" w:cs="Arial"/>
          <w:b/>
          <w:bCs/>
        </w:rPr>
        <w:t> </w:t>
      </w:r>
      <w:r w:rsidRPr="00840AEC">
        <w:rPr>
          <w:rStyle w:val="normaltextrun"/>
          <w:rFonts w:ascii="Arial" w:hAnsi="Arial" w:cs="Arial"/>
        </w:rPr>
        <w:t>   </w:t>
      </w:r>
      <w:r w:rsidRPr="00840AEC">
        <w:rPr>
          <w:rStyle w:val="eop"/>
          <w:rFonts w:ascii="Arial" w:hAnsi="Arial" w:cs="Arial"/>
        </w:rPr>
        <w:t> </w:t>
      </w:r>
    </w:p>
    <w:p w14:paraId="12112B40" w14:textId="77777777" w:rsidR="00946D61" w:rsidRPr="00840AEC" w:rsidRDefault="00946D61" w:rsidP="00840AEC">
      <w:pPr>
        <w:pStyle w:val="paragraph"/>
        <w:spacing w:before="0" w:beforeAutospacing="0" w:after="0" w:afterAutospacing="0" w:line="276" w:lineRule="auto"/>
        <w:jc w:val="both"/>
        <w:textAlignment w:val="baseline"/>
        <w:rPr>
          <w:rFonts w:ascii="Arial" w:hAnsi="Arial" w:cs="Arial"/>
        </w:rPr>
      </w:pPr>
      <w:r w:rsidRPr="00840AEC">
        <w:rPr>
          <w:rStyle w:val="normaltextrun"/>
          <w:rFonts w:ascii="Arial" w:hAnsi="Arial" w:cs="Arial"/>
        </w:rPr>
        <w:t>  </w:t>
      </w:r>
      <w:r w:rsidRPr="00840AEC">
        <w:rPr>
          <w:rStyle w:val="eop"/>
          <w:rFonts w:ascii="Arial" w:hAnsi="Arial" w:cs="Arial"/>
        </w:rPr>
        <w:t> </w:t>
      </w:r>
    </w:p>
    <w:p w14:paraId="37B4E96D" w14:textId="77777777" w:rsidR="00946D61" w:rsidRPr="00840AEC" w:rsidRDefault="00946D61" w:rsidP="00840AEC">
      <w:pPr>
        <w:pStyle w:val="paragraph"/>
        <w:spacing w:before="0" w:beforeAutospacing="0" w:after="0" w:afterAutospacing="0" w:line="276" w:lineRule="auto"/>
        <w:jc w:val="center"/>
        <w:textAlignment w:val="baseline"/>
        <w:rPr>
          <w:rFonts w:ascii="Arial" w:hAnsi="Arial" w:cs="Arial"/>
        </w:rPr>
      </w:pPr>
      <w:r w:rsidRPr="00840AEC">
        <w:rPr>
          <w:rStyle w:val="normaltextrun"/>
          <w:rFonts w:ascii="Arial" w:hAnsi="Arial" w:cs="Arial"/>
          <w:b/>
          <w:bCs/>
        </w:rPr>
        <w:t>PROBLEMAS JURÍDICOS</w:t>
      </w:r>
      <w:r w:rsidRPr="00840AEC">
        <w:rPr>
          <w:rStyle w:val="normaltextrun"/>
          <w:rFonts w:ascii="Arial" w:hAnsi="Arial" w:cs="Arial"/>
        </w:rPr>
        <w:t>  </w:t>
      </w:r>
      <w:r w:rsidRPr="00840AEC">
        <w:rPr>
          <w:rStyle w:val="eop"/>
          <w:rFonts w:ascii="Arial" w:hAnsi="Arial" w:cs="Arial"/>
        </w:rPr>
        <w:t> </w:t>
      </w:r>
    </w:p>
    <w:p w14:paraId="326BD6C3" w14:textId="77777777" w:rsidR="00946D61" w:rsidRPr="00840AEC" w:rsidRDefault="00946D61" w:rsidP="00840AEC">
      <w:pPr>
        <w:pStyle w:val="paragraph"/>
        <w:spacing w:before="0" w:beforeAutospacing="0" w:after="0" w:afterAutospacing="0" w:line="276" w:lineRule="auto"/>
        <w:ind w:left="709" w:right="758"/>
        <w:jc w:val="center"/>
        <w:textAlignment w:val="baseline"/>
        <w:rPr>
          <w:rFonts w:ascii="Arial" w:hAnsi="Arial" w:cs="Arial"/>
          <w:i/>
        </w:rPr>
      </w:pPr>
      <w:r w:rsidRPr="00840AEC">
        <w:rPr>
          <w:rStyle w:val="normaltextrun"/>
          <w:rFonts w:ascii="Arial" w:hAnsi="Arial" w:cs="Arial"/>
          <w:i/>
        </w:rPr>
        <w:t>  </w:t>
      </w:r>
      <w:r w:rsidRPr="00840AEC">
        <w:rPr>
          <w:rStyle w:val="eop"/>
          <w:rFonts w:ascii="Arial" w:hAnsi="Arial" w:cs="Arial"/>
          <w:i/>
        </w:rPr>
        <w:t> </w:t>
      </w:r>
    </w:p>
    <w:p w14:paraId="6E1ABA59" w14:textId="4D170401" w:rsidR="00946D61" w:rsidRPr="00840AEC" w:rsidRDefault="00946D61" w:rsidP="00AC4D87">
      <w:pPr>
        <w:spacing w:after="0"/>
        <w:ind w:left="426" w:right="420"/>
        <w:jc w:val="both"/>
        <w:textAlignment w:val="baseline"/>
        <w:rPr>
          <w:rFonts w:ascii="Arial" w:eastAsia="Times New Roman" w:hAnsi="Arial" w:cs="Arial"/>
          <w:b/>
          <w:bCs/>
          <w:i/>
          <w:sz w:val="24"/>
          <w:szCs w:val="24"/>
          <w:lang w:val="es-ES" w:eastAsia="es-CO"/>
        </w:rPr>
      </w:pPr>
      <w:r w:rsidRPr="00840AEC">
        <w:rPr>
          <w:rFonts w:ascii="Arial" w:eastAsia="Times New Roman" w:hAnsi="Arial" w:cs="Arial"/>
          <w:b/>
          <w:bCs/>
          <w:i/>
          <w:sz w:val="24"/>
          <w:szCs w:val="24"/>
          <w:lang w:val="es-ES" w:eastAsia="es-CO"/>
        </w:rPr>
        <w:t>¿</w:t>
      </w:r>
      <w:r w:rsidR="003670DE" w:rsidRPr="00840AEC">
        <w:rPr>
          <w:rFonts w:ascii="Arial" w:eastAsia="Times New Roman" w:hAnsi="Arial" w:cs="Arial"/>
          <w:b/>
          <w:bCs/>
          <w:i/>
          <w:sz w:val="24"/>
          <w:szCs w:val="24"/>
          <w:lang w:val="es-ES" w:eastAsia="es-CO"/>
        </w:rPr>
        <w:t>Se cumplen los requisitos previstos en el artículo 64 del CGP para que se acceda al llamamiento en garantía de la sociedad Ambulancias Rescate Pereira S.A.S.</w:t>
      </w:r>
      <w:r w:rsidRPr="00840AEC">
        <w:rPr>
          <w:rFonts w:ascii="Arial" w:eastAsia="Times New Roman" w:hAnsi="Arial" w:cs="Arial"/>
          <w:b/>
          <w:bCs/>
          <w:i/>
          <w:sz w:val="24"/>
          <w:szCs w:val="24"/>
          <w:lang w:val="es-ES" w:eastAsia="es-CO"/>
        </w:rPr>
        <w:t>?</w:t>
      </w:r>
    </w:p>
    <w:p w14:paraId="404FE293" w14:textId="149EF611" w:rsidR="00946D61" w:rsidRPr="00840AEC" w:rsidRDefault="00946D61" w:rsidP="00840AEC">
      <w:pPr>
        <w:pStyle w:val="paragraph"/>
        <w:spacing w:before="0" w:beforeAutospacing="0" w:after="0" w:afterAutospacing="0" w:line="276" w:lineRule="auto"/>
        <w:jc w:val="both"/>
        <w:textAlignment w:val="baseline"/>
        <w:rPr>
          <w:rFonts w:ascii="Arial" w:hAnsi="Arial" w:cs="Arial"/>
        </w:rPr>
      </w:pPr>
    </w:p>
    <w:p w14:paraId="53B3FACA" w14:textId="77777777" w:rsidR="00946D61" w:rsidRPr="00840AEC" w:rsidRDefault="00946D61" w:rsidP="00840AEC">
      <w:pPr>
        <w:pStyle w:val="paragraph"/>
        <w:spacing w:before="0" w:beforeAutospacing="0" w:after="0" w:afterAutospacing="0" w:line="276" w:lineRule="auto"/>
        <w:jc w:val="both"/>
        <w:textAlignment w:val="baseline"/>
        <w:rPr>
          <w:rFonts w:ascii="Arial" w:hAnsi="Arial" w:cs="Arial"/>
          <w:color w:val="000000"/>
        </w:rPr>
      </w:pPr>
      <w:r w:rsidRPr="00840AEC">
        <w:rPr>
          <w:rStyle w:val="normaltextrun"/>
          <w:rFonts w:ascii="Arial" w:hAnsi="Arial" w:cs="Arial"/>
        </w:rPr>
        <w:t>Con el propósito de dar solución a los interrogantes en el caso concreto, la Sala considera necesario precisar, el siguiente aspecto:</w:t>
      </w:r>
      <w:r w:rsidRPr="00840AEC">
        <w:rPr>
          <w:rFonts w:ascii="Arial" w:hAnsi="Arial" w:cs="Arial"/>
          <w:color w:val="000000"/>
        </w:rPr>
        <w:t xml:space="preserve"> </w:t>
      </w:r>
    </w:p>
    <w:p w14:paraId="3AA90BF9" w14:textId="77777777" w:rsidR="00946D61" w:rsidRPr="00840AEC" w:rsidRDefault="00946D61" w:rsidP="00840AEC">
      <w:pPr>
        <w:pStyle w:val="NormalWeb"/>
        <w:spacing w:before="0" w:beforeAutospacing="0" w:after="0" w:afterAutospacing="0" w:line="276" w:lineRule="auto"/>
        <w:jc w:val="both"/>
        <w:rPr>
          <w:rFonts w:ascii="Arial" w:hAnsi="Arial" w:cs="Arial"/>
          <w:b/>
          <w:bCs/>
          <w:color w:val="000000"/>
        </w:rPr>
      </w:pPr>
    </w:p>
    <w:p w14:paraId="023D1B37" w14:textId="22198F1C" w:rsidR="00946D61" w:rsidRPr="00840AEC" w:rsidRDefault="00421D38" w:rsidP="00840AEC">
      <w:pPr>
        <w:pStyle w:val="NormalWeb"/>
        <w:spacing w:before="0" w:beforeAutospacing="0" w:after="0" w:afterAutospacing="0" w:line="276" w:lineRule="auto"/>
        <w:jc w:val="both"/>
        <w:rPr>
          <w:rFonts w:ascii="Arial" w:hAnsi="Arial" w:cs="Arial"/>
          <w:b/>
          <w:bCs/>
          <w:color w:val="000000"/>
        </w:rPr>
      </w:pPr>
      <w:r w:rsidRPr="00840AEC">
        <w:rPr>
          <w:rFonts w:ascii="Arial" w:hAnsi="Arial" w:cs="Arial"/>
          <w:b/>
          <w:bCs/>
          <w:color w:val="000000"/>
        </w:rPr>
        <w:t xml:space="preserve">1. </w:t>
      </w:r>
      <w:r w:rsidR="00412AA1" w:rsidRPr="00840AEC">
        <w:rPr>
          <w:rFonts w:ascii="Arial" w:hAnsi="Arial" w:cs="Arial"/>
          <w:b/>
          <w:bCs/>
          <w:color w:val="000000"/>
        </w:rPr>
        <w:t>DEL LLAMAMIENTO EN GARANTÍA.</w:t>
      </w:r>
    </w:p>
    <w:p w14:paraId="7E8286D2" w14:textId="77777777" w:rsidR="00412AA1" w:rsidRPr="00840AEC" w:rsidRDefault="00412AA1" w:rsidP="00840AEC">
      <w:pPr>
        <w:pStyle w:val="NormalWeb"/>
        <w:spacing w:before="0" w:beforeAutospacing="0" w:after="0" w:afterAutospacing="0" w:line="276" w:lineRule="auto"/>
        <w:jc w:val="both"/>
        <w:rPr>
          <w:rFonts w:ascii="Arial" w:hAnsi="Arial" w:cs="Arial"/>
          <w:b/>
          <w:bCs/>
          <w:color w:val="000000"/>
        </w:rPr>
      </w:pPr>
    </w:p>
    <w:p w14:paraId="0745481F" w14:textId="77777777" w:rsidR="00412AA1" w:rsidRPr="00840AEC" w:rsidRDefault="00412AA1" w:rsidP="00840AEC">
      <w:pPr>
        <w:pStyle w:val="NormalWeb"/>
        <w:spacing w:before="0" w:beforeAutospacing="0" w:after="0" w:afterAutospacing="0" w:line="276" w:lineRule="auto"/>
        <w:jc w:val="both"/>
        <w:rPr>
          <w:rFonts w:ascii="Arial" w:eastAsia="Calibri" w:hAnsi="Arial" w:cs="Arial"/>
          <w:color w:val="4B4949"/>
          <w:lang w:eastAsia="en-US"/>
        </w:rPr>
      </w:pPr>
      <w:bookmarkStart w:id="3" w:name="_Hlk141775351"/>
      <w:r w:rsidRPr="00840AEC">
        <w:rPr>
          <w:rFonts w:ascii="Arial" w:hAnsi="Arial" w:cs="Arial"/>
          <w:color w:val="000000"/>
        </w:rPr>
        <w:t>Establece el artículo 64 del Código General del Proceso que:</w:t>
      </w:r>
      <w:r w:rsidRPr="00840AEC">
        <w:rPr>
          <w:rFonts w:ascii="Arial" w:eastAsia="Calibri" w:hAnsi="Arial" w:cs="Arial"/>
          <w:color w:val="4B4949"/>
          <w:lang w:eastAsia="en-US"/>
        </w:rPr>
        <w:t xml:space="preserve"> </w:t>
      </w:r>
    </w:p>
    <w:p w14:paraId="175B811A" w14:textId="77777777" w:rsidR="00412AA1" w:rsidRPr="00840AEC" w:rsidRDefault="00412AA1" w:rsidP="00840AEC">
      <w:pPr>
        <w:pStyle w:val="NormalWeb"/>
        <w:spacing w:before="0" w:beforeAutospacing="0" w:after="0" w:afterAutospacing="0" w:line="276" w:lineRule="auto"/>
        <w:jc w:val="both"/>
        <w:rPr>
          <w:rFonts w:ascii="Arial" w:eastAsia="Calibri" w:hAnsi="Arial" w:cs="Arial"/>
          <w:color w:val="4B4949"/>
          <w:lang w:eastAsia="en-US"/>
        </w:rPr>
      </w:pPr>
    </w:p>
    <w:p w14:paraId="3C7B4462" w14:textId="04A16F76" w:rsidR="00412AA1" w:rsidRPr="00AC4D87" w:rsidRDefault="00412AA1" w:rsidP="00AC4D87">
      <w:pPr>
        <w:pStyle w:val="NormalWeb"/>
        <w:spacing w:before="0" w:beforeAutospacing="0" w:after="0" w:afterAutospacing="0"/>
        <w:ind w:left="426" w:right="420"/>
        <w:jc w:val="both"/>
        <w:rPr>
          <w:rFonts w:ascii="Arial" w:hAnsi="Arial" w:cs="Arial"/>
          <w:i/>
          <w:iCs/>
          <w:color w:val="000000"/>
          <w:sz w:val="22"/>
        </w:rPr>
      </w:pPr>
      <w:r w:rsidRPr="00AC4D87">
        <w:rPr>
          <w:rFonts w:ascii="Arial" w:hAnsi="Arial" w:cs="Arial"/>
          <w:i/>
          <w:iCs/>
          <w:color w:val="000000"/>
          <w:sz w:val="22"/>
        </w:rPr>
        <w:t>“Quien afirme tener derecho legal o contractual a exigir de otro la indemnización del perjuicio que llegare a sufrir o el reembolso total o parcial del pago que tuviere que hacer como resultado de la sentencia que se dicte en el proceso que promueva o se le promueva, o quien de acuerdo con la ley sustancial tenga derecho al saneamiento por evicción, podrá pedir, en la demanda o dentro del término para contestarla, que en el mismo proceso se resuelva sobre tal relación.”</w:t>
      </w:r>
    </w:p>
    <w:bookmarkEnd w:id="3"/>
    <w:p w14:paraId="0059426F" w14:textId="77777777" w:rsidR="00946D61" w:rsidRPr="00840AEC" w:rsidRDefault="00946D61" w:rsidP="00840AEC">
      <w:pPr>
        <w:pStyle w:val="paragraph"/>
        <w:spacing w:before="0" w:beforeAutospacing="0" w:after="0" w:afterAutospacing="0" w:line="276" w:lineRule="auto"/>
        <w:jc w:val="both"/>
        <w:textAlignment w:val="baseline"/>
        <w:rPr>
          <w:rStyle w:val="normaltextrun"/>
          <w:rFonts w:ascii="Arial" w:hAnsi="Arial" w:cs="Arial"/>
          <w:b/>
          <w:bCs/>
        </w:rPr>
      </w:pPr>
    </w:p>
    <w:p w14:paraId="7B565424" w14:textId="77777777" w:rsidR="00946D61" w:rsidRPr="00840AEC" w:rsidRDefault="00946D61" w:rsidP="00840AEC">
      <w:pPr>
        <w:pStyle w:val="paragraph"/>
        <w:spacing w:before="0" w:beforeAutospacing="0" w:after="0" w:afterAutospacing="0" w:line="276" w:lineRule="auto"/>
        <w:jc w:val="both"/>
        <w:textAlignment w:val="baseline"/>
        <w:rPr>
          <w:rStyle w:val="normaltextrun"/>
          <w:rFonts w:ascii="Arial" w:hAnsi="Arial" w:cs="Arial"/>
        </w:rPr>
      </w:pPr>
      <w:r w:rsidRPr="00840AEC">
        <w:rPr>
          <w:rStyle w:val="normaltextrun"/>
          <w:rFonts w:ascii="Arial" w:hAnsi="Arial" w:cs="Arial"/>
          <w:b/>
          <w:bCs/>
        </w:rPr>
        <w:t>EL CASO CONCRETO</w:t>
      </w:r>
      <w:r w:rsidRPr="00840AEC">
        <w:rPr>
          <w:rStyle w:val="normaltextrun"/>
          <w:rFonts w:ascii="Arial" w:hAnsi="Arial" w:cs="Arial"/>
        </w:rPr>
        <w:t>.</w:t>
      </w:r>
      <w:r w:rsidRPr="00840AEC">
        <w:rPr>
          <w:rStyle w:val="eop"/>
          <w:rFonts w:ascii="Arial" w:hAnsi="Arial" w:cs="Arial"/>
        </w:rPr>
        <w:t> </w:t>
      </w:r>
    </w:p>
    <w:p w14:paraId="39E6F5A5" w14:textId="77777777" w:rsidR="00946D61" w:rsidRPr="00840AEC" w:rsidRDefault="00946D61" w:rsidP="00840AEC">
      <w:pPr>
        <w:pStyle w:val="paragraph"/>
        <w:spacing w:before="0" w:beforeAutospacing="0" w:after="0" w:afterAutospacing="0" w:line="276" w:lineRule="auto"/>
        <w:jc w:val="both"/>
        <w:textAlignment w:val="baseline"/>
        <w:rPr>
          <w:rStyle w:val="normaltextrun"/>
          <w:rFonts w:ascii="Arial" w:hAnsi="Arial" w:cs="Arial"/>
        </w:rPr>
      </w:pPr>
    </w:p>
    <w:p w14:paraId="12614313" w14:textId="51B35066" w:rsidR="00412AA1" w:rsidRPr="00840AEC" w:rsidRDefault="00412AA1" w:rsidP="00840AEC">
      <w:pPr>
        <w:pStyle w:val="paragraph"/>
        <w:spacing w:before="0" w:beforeAutospacing="0" w:after="0" w:afterAutospacing="0" w:line="276" w:lineRule="auto"/>
        <w:jc w:val="both"/>
        <w:textAlignment w:val="baseline"/>
        <w:rPr>
          <w:rStyle w:val="normaltextrun"/>
          <w:rFonts w:ascii="Arial" w:hAnsi="Arial" w:cs="Arial"/>
          <w:b/>
          <w:bCs/>
        </w:rPr>
      </w:pPr>
      <w:r w:rsidRPr="00840AEC">
        <w:rPr>
          <w:rStyle w:val="normaltextrun"/>
          <w:rFonts w:ascii="Arial" w:hAnsi="Arial" w:cs="Arial"/>
        </w:rPr>
        <w:t xml:space="preserve">Como se advierte en la norma bajo estudio, es viable aceptar el llamamiento en garantía de un tercero en aquellos eventos en los que el llamante </w:t>
      </w:r>
      <w:r w:rsidRPr="00840AEC">
        <w:rPr>
          <w:rStyle w:val="normaltextrun"/>
          <w:rFonts w:ascii="Arial" w:hAnsi="Arial" w:cs="Arial"/>
          <w:b/>
          <w:bCs/>
        </w:rPr>
        <w:t>afirme tener derecho legal o contractual a exigir de otro la indemnización del perjuicio que llegare a sufrir o el reembolso total o parcial de la condena que llegare a sufrir al interior del proceso judicial.</w:t>
      </w:r>
    </w:p>
    <w:p w14:paraId="5AFF5955" w14:textId="77777777" w:rsidR="00412AA1" w:rsidRPr="00840AEC" w:rsidRDefault="00412AA1" w:rsidP="00840AEC">
      <w:pPr>
        <w:pStyle w:val="paragraph"/>
        <w:spacing w:before="0" w:beforeAutospacing="0" w:after="0" w:afterAutospacing="0" w:line="276" w:lineRule="auto"/>
        <w:jc w:val="both"/>
        <w:textAlignment w:val="baseline"/>
        <w:rPr>
          <w:rStyle w:val="normaltextrun"/>
          <w:rFonts w:ascii="Arial" w:hAnsi="Arial" w:cs="Arial"/>
          <w:b/>
          <w:bCs/>
        </w:rPr>
      </w:pPr>
    </w:p>
    <w:p w14:paraId="3D6FF3AD" w14:textId="17284E20" w:rsidR="00412AA1" w:rsidRPr="00840AEC" w:rsidRDefault="00412AA1" w:rsidP="00840AEC">
      <w:pPr>
        <w:pStyle w:val="paragraph"/>
        <w:spacing w:before="0" w:beforeAutospacing="0" w:after="0" w:afterAutospacing="0" w:line="276" w:lineRule="auto"/>
        <w:jc w:val="both"/>
        <w:textAlignment w:val="baseline"/>
        <w:rPr>
          <w:rStyle w:val="normaltextrun"/>
          <w:rFonts w:ascii="Arial" w:hAnsi="Arial" w:cs="Arial"/>
        </w:rPr>
      </w:pPr>
      <w:r w:rsidRPr="00840AEC">
        <w:rPr>
          <w:rStyle w:val="normaltextrun"/>
          <w:rFonts w:ascii="Arial" w:hAnsi="Arial" w:cs="Arial"/>
        </w:rPr>
        <w:t xml:space="preserve">En este caso, no observa la Corporación que </w:t>
      </w:r>
      <w:r w:rsidR="36BABBD9" w:rsidRPr="00840AEC">
        <w:rPr>
          <w:rStyle w:val="normaltextrun"/>
          <w:rFonts w:ascii="Arial" w:hAnsi="Arial" w:cs="Arial"/>
        </w:rPr>
        <w:t>se cumplan los presupuestos previstos en el</w:t>
      </w:r>
      <w:r w:rsidRPr="00840AEC">
        <w:rPr>
          <w:rStyle w:val="normaltextrun"/>
          <w:rFonts w:ascii="Arial" w:hAnsi="Arial" w:cs="Arial"/>
        </w:rPr>
        <w:t xml:space="preserve"> artículo 64 del CGP </w:t>
      </w:r>
      <w:r w:rsidR="7B42054C" w:rsidRPr="00840AEC">
        <w:rPr>
          <w:rStyle w:val="normaltextrun"/>
          <w:rFonts w:ascii="Arial" w:hAnsi="Arial" w:cs="Arial"/>
        </w:rPr>
        <w:t>para que proceda el llamamiento en garantía</w:t>
      </w:r>
      <w:r w:rsidRPr="00840AEC">
        <w:rPr>
          <w:rStyle w:val="normaltextrun"/>
          <w:rFonts w:ascii="Arial" w:hAnsi="Arial" w:cs="Arial"/>
        </w:rPr>
        <w:t>.</w:t>
      </w:r>
    </w:p>
    <w:p w14:paraId="4FDFF9C2" w14:textId="77777777" w:rsidR="00412AA1" w:rsidRPr="00840AEC" w:rsidRDefault="00412AA1" w:rsidP="00840AEC">
      <w:pPr>
        <w:pStyle w:val="paragraph"/>
        <w:spacing w:before="0" w:beforeAutospacing="0" w:after="0" w:afterAutospacing="0" w:line="276" w:lineRule="auto"/>
        <w:jc w:val="both"/>
        <w:textAlignment w:val="baseline"/>
        <w:rPr>
          <w:rStyle w:val="normaltextrun"/>
          <w:rFonts w:ascii="Arial" w:hAnsi="Arial" w:cs="Arial"/>
        </w:rPr>
      </w:pPr>
    </w:p>
    <w:p w14:paraId="6D9A4833" w14:textId="2C707470" w:rsidR="006E6714" w:rsidRPr="00840AEC" w:rsidRDefault="01A89BB1" w:rsidP="00840AEC">
      <w:pPr>
        <w:pStyle w:val="paragraph"/>
        <w:spacing w:before="0" w:beforeAutospacing="0" w:after="0" w:afterAutospacing="0" w:line="276" w:lineRule="auto"/>
        <w:jc w:val="both"/>
        <w:textAlignment w:val="baseline"/>
        <w:rPr>
          <w:rStyle w:val="normaltextrun"/>
          <w:rFonts w:ascii="Arial" w:hAnsi="Arial" w:cs="Arial"/>
        </w:rPr>
      </w:pPr>
      <w:r w:rsidRPr="00840AEC">
        <w:rPr>
          <w:rStyle w:val="normaltextrun"/>
          <w:rFonts w:ascii="Arial" w:hAnsi="Arial" w:cs="Arial"/>
        </w:rPr>
        <w:t>En efecto, a</w:t>
      </w:r>
      <w:r w:rsidR="0050165F" w:rsidRPr="00840AEC">
        <w:rPr>
          <w:rStyle w:val="normaltextrun"/>
          <w:rFonts w:ascii="Arial" w:hAnsi="Arial" w:cs="Arial"/>
        </w:rPr>
        <w:t>l verificar el contenido de los quince hechos en los que se pretende edifica</w:t>
      </w:r>
      <w:r w:rsidR="00DE2C1D" w:rsidRPr="00840AEC">
        <w:rPr>
          <w:rStyle w:val="normaltextrun"/>
          <w:rFonts w:ascii="Arial" w:hAnsi="Arial" w:cs="Arial"/>
        </w:rPr>
        <w:t>r</w:t>
      </w:r>
      <w:r w:rsidR="0050165F" w:rsidRPr="00840AEC">
        <w:rPr>
          <w:rStyle w:val="normaltextrun"/>
          <w:rFonts w:ascii="Arial" w:hAnsi="Arial" w:cs="Arial"/>
        </w:rPr>
        <w:t xml:space="preserve"> el llamamiento en garantía a la sociedad Ambulancias Rescate Pereira S.A.S. -págs.6 a 11 archivo 24 carpeta primera instancia- no se observa alguno de ellos en el que la Cooperativa Urbanos Pereira </w:t>
      </w:r>
      <w:r w:rsidR="0050165F" w:rsidRPr="00840AEC">
        <w:rPr>
          <w:rStyle w:val="normaltextrun"/>
          <w:rFonts w:ascii="Arial" w:hAnsi="Arial" w:cs="Arial"/>
          <w:b/>
          <w:bCs/>
        </w:rPr>
        <w:t xml:space="preserve">afirme tener derecho legal o contractual </w:t>
      </w:r>
      <w:r w:rsidR="69A36E68" w:rsidRPr="00840AEC">
        <w:rPr>
          <w:rStyle w:val="normaltextrun"/>
          <w:rFonts w:ascii="Arial" w:hAnsi="Arial" w:cs="Arial"/>
          <w:b/>
          <w:bCs/>
        </w:rPr>
        <w:t>par</w:t>
      </w:r>
      <w:r w:rsidR="0050165F" w:rsidRPr="00840AEC">
        <w:rPr>
          <w:rStyle w:val="normaltextrun"/>
          <w:rFonts w:ascii="Arial" w:hAnsi="Arial" w:cs="Arial"/>
          <w:b/>
          <w:bCs/>
        </w:rPr>
        <w:t>a exigir</w:t>
      </w:r>
      <w:r w:rsidR="6E9BDED9" w:rsidRPr="00840AEC">
        <w:rPr>
          <w:rStyle w:val="normaltextrun"/>
          <w:rFonts w:ascii="Arial" w:hAnsi="Arial" w:cs="Arial"/>
          <w:b/>
          <w:bCs/>
        </w:rPr>
        <w:t>,</w:t>
      </w:r>
      <w:r w:rsidR="0050165F" w:rsidRPr="00840AEC">
        <w:rPr>
          <w:rStyle w:val="normaltextrun"/>
          <w:rFonts w:ascii="Arial" w:hAnsi="Arial" w:cs="Arial"/>
          <w:b/>
          <w:bCs/>
        </w:rPr>
        <w:t xml:space="preserve"> de Ambulancias Rescate Pereira S.A.S.</w:t>
      </w:r>
      <w:r w:rsidR="4CF0A087" w:rsidRPr="00840AEC">
        <w:rPr>
          <w:rStyle w:val="normaltextrun"/>
          <w:rFonts w:ascii="Arial" w:hAnsi="Arial" w:cs="Arial"/>
          <w:b/>
          <w:bCs/>
        </w:rPr>
        <w:t>,</w:t>
      </w:r>
      <w:r w:rsidR="0050165F" w:rsidRPr="00840AEC">
        <w:rPr>
          <w:rStyle w:val="normaltextrun"/>
          <w:rFonts w:ascii="Arial" w:hAnsi="Arial" w:cs="Arial"/>
          <w:b/>
          <w:bCs/>
        </w:rPr>
        <w:t xml:space="preserve"> la indemnización del perjuicio que eventualmente pueda sufrir con las resultas del proceso</w:t>
      </w:r>
      <w:r w:rsidR="3678A95C" w:rsidRPr="00840AEC">
        <w:rPr>
          <w:rStyle w:val="normaltextrun"/>
          <w:rFonts w:ascii="Arial" w:hAnsi="Arial" w:cs="Arial"/>
          <w:b/>
          <w:bCs/>
        </w:rPr>
        <w:t>,</w:t>
      </w:r>
      <w:r w:rsidR="00DE2C1D" w:rsidRPr="00840AEC">
        <w:rPr>
          <w:rStyle w:val="normaltextrun"/>
          <w:rFonts w:ascii="Arial" w:hAnsi="Arial" w:cs="Arial"/>
        </w:rPr>
        <w:t xml:space="preserve"> pues lo que realmente afirma es que esa soci</w:t>
      </w:r>
      <w:r w:rsidR="006E6714" w:rsidRPr="00840AEC">
        <w:rPr>
          <w:rStyle w:val="normaltextrun"/>
          <w:rFonts w:ascii="Arial" w:hAnsi="Arial" w:cs="Arial"/>
        </w:rPr>
        <w:t>edad tuvo una actuación precaria y negligente frente a la atención de la emergencia suscitada el 25 de diciembre de 2019, pero nunca</w:t>
      </w:r>
      <w:r w:rsidR="1EA80ECD" w:rsidRPr="00840AEC">
        <w:rPr>
          <w:rStyle w:val="normaltextrun"/>
          <w:rFonts w:ascii="Arial" w:hAnsi="Arial" w:cs="Arial"/>
        </w:rPr>
        <w:t>, que dicha actuación fuera</w:t>
      </w:r>
      <w:r w:rsidR="006E6714" w:rsidRPr="00840AEC">
        <w:rPr>
          <w:rStyle w:val="normaltextrun"/>
          <w:rFonts w:ascii="Arial" w:hAnsi="Arial" w:cs="Arial"/>
        </w:rPr>
        <w:t xml:space="preserve"> derivada de una relación legal o contractual entre ellas -Cooperativa Urbanos Pereira y Ambulancias Rescate Pereira S.A.S.-.</w:t>
      </w:r>
    </w:p>
    <w:p w14:paraId="2DCF84C1" w14:textId="77777777" w:rsidR="006E6714" w:rsidRPr="00840AEC" w:rsidRDefault="006E6714" w:rsidP="00840AEC">
      <w:pPr>
        <w:pStyle w:val="paragraph"/>
        <w:spacing w:before="0" w:beforeAutospacing="0" w:after="0" w:afterAutospacing="0" w:line="276" w:lineRule="auto"/>
        <w:jc w:val="both"/>
        <w:textAlignment w:val="baseline"/>
        <w:rPr>
          <w:rStyle w:val="normaltextrun"/>
          <w:rFonts w:ascii="Arial" w:hAnsi="Arial" w:cs="Arial"/>
        </w:rPr>
      </w:pPr>
    </w:p>
    <w:p w14:paraId="4895B8E4" w14:textId="75AF3784" w:rsidR="00B831B7" w:rsidRPr="00840AEC" w:rsidRDefault="006E6714" w:rsidP="00840AEC">
      <w:pPr>
        <w:pStyle w:val="paragraph"/>
        <w:spacing w:before="0" w:beforeAutospacing="0" w:after="0" w:afterAutospacing="0" w:line="276" w:lineRule="auto"/>
        <w:jc w:val="both"/>
        <w:rPr>
          <w:rStyle w:val="normaltextrun"/>
          <w:rFonts w:ascii="Arial" w:hAnsi="Arial" w:cs="Arial"/>
        </w:rPr>
      </w:pPr>
      <w:r w:rsidRPr="00840AEC">
        <w:rPr>
          <w:rStyle w:val="normaltextrun"/>
          <w:rFonts w:ascii="Arial" w:hAnsi="Arial" w:cs="Arial"/>
        </w:rPr>
        <w:t xml:space="preserve">Es que nótese que las pretensiones del llamamiento en garantía van dirigidas a que se declare </w:t>
      </w:r>
      <w:r w:rsidR="00B831B7" w:rsidRPr="00840AEC">
        <w:rPr>
          <w:rStyle w:val="normaltextrun"/>
          <w:rFonts w:ascii="Arial" w:hAnsi="Arial" w:cs="Arial"/>
        </w:rPr>
        <w:t xml:space="preserve">solidariamente responsable </w:t>
      </w:r>
      <w:r w:rsidRPr="00840AEC">
        <w:rPr>
          <w:rStyle w:val="normaltextrun"/>
          <w:rFonts w:ascii="Arial" w:hAnsi="Arial" w:cs="Arial"/>
        </w:rPr>
        <w:t xml:space="preserve">a la sociedad Ambulancias Rescate Pereira </w:t>
      </w:r>
      <w:r w:rsidRPr="00840AEC">
        <w:rPr>
          <w:rStyle w:val="normaltextrun"/>
          <w:rFonts w:ascii="Arial" w:hAnsi="Arial" w:cs="Arial"/>
        </w:rPr>
        <w:lastRenderedPageBreak/>
        <w:t>S.A.S. frente a las condenas que se le impongan en el proceso</w:t>
      </w:r>
      <w:r w:rsidR="00B831B7" w:rsidRPr="00840AEC">
        <w:rPr>
          <w:rStyle w:val="normaltextrun"/>
          <w:rFonts w:ascii="Arial" w:hAnsi="Arial" w:cs="Arial"/>
        </w:rPr>
        <w:t xml:space="preserve"> a la Cooperativa demandada</w:t>
      </w:r>
      <w:r w:rsidR="0C18C399" w:rsidRPr="00840AEC">
        <w:rPr>
          <w:rStyle w:val="normaltextrun"/>
          <w:rFonts w:ascii="Arial" w:hAnsi="Arial" w:cs="Arial"/>
        </w:rPr>
        <w:t xml:space="preserve">, mientras que la figura del llamamiento en garantía lo que otorga es la posibilidad </w:t>
      </w:r>
      <w:r w:rsidR="77B430D7" w:rsidRPr="00840AEC">
        <w:rPr>
          <w:rStyle w:val="normaltextrun"/>
          <w:rFonts w:ascii="Arial" w:hAnsi="Arial" w:cs="Arial"/>
        </w:rPr>
        <w:t>de que, ya sea porque existe un contrato que así lo establece o porque la ley lo tiene previsto, un tercero en la relaci</w:t>
      </w:r>
      <w:r w:rsidR="51243F2E" w:rsidRPr="00840AEC">
        <w:rPr>
          <w:rStyle w:val="normaltextrun"/>
          <w:rFonts w:ascii="Arial" w:hAnsi="Arial" w:cs="Arial"/>
        </w:rPr>
        <w:t>ón que se debate en el proceso sea traído a él, para que en esa misma actuación se defina si, en efecto, el contrato o la ley lo obliga a respon</w:t>
      </w:r>
      <w:r w:rsidR="242DB721" w:rsidRPr="00840AEC">
        <w:rPr>
          <w:rStyle w:val="normaltextrun"/>
          <w:rFonts w:ascii="Arial" w:hAnsi="Arial" w:cs="Arial"/>
        </w:rPr>
        <w:t>der por las condenas que se puedan imponer al demandado inicial</w:t>
      </w:r>
      <w:r w:rsidRPr="00840AEC">
        <w:rPr>
          <w:rStyle w:val="normaltextrun"/>
          <w:rFonts w:ascii="Arial" w:hAnsi="Arial" w:cs="Arial"/>
        </w:rPr>
        <w:t xml:space="preserve"> </w:t>
      </w:r>
      <w:r w:rsidR="3BBE7887" w:rsidRPr="00840AEC">
        <w:rPr>
          <w:rStyle w:val="normaltextrun"/>
          <w:rFonts w:ascii="Arial" w:hAnsi="Arial" w:cs="Arial"/>
        </w:rPr>
        <w:t xml:space="preserve">y, precisamente por ello, lo primero que debe existir, para abrir paso a la vinculación, es la afirmación </w:t>
      </w:r>
      <w:r w:rsidR="3EEAA72C" w:rsidRPr="00840AEC">
        <w:rPr>
          <w:rStyle w:val="normaltextrun"/>
          <w:rFonts w:ascii="Arial" w:hAnsi="Arial" w:cs="Arial"/>
        </w:rPr>
        <w:t xml:space="preserve">del llamante </w:t>
      </w:r>
      <w:r w:rsidR="3BBE7887" w:rsidRPr="00840AEC">
        <w:rPr>
          <w:rStyle w:val="normaltextrun"/>
          <w:rFonts w:ascii="Arial" w:hAnsi="Arial" w:cs="Arial"/>
        </w:rPr>
        <w:t xml:space="preserve">de la existencia de ley que lo establezca o </w:t>
      </w:r>
      <w:r w:rsidR="2DC07C2A" w:rsidRPr="00840AEC">
        <w:rPr>
          <w:rStyle w:val="normaltextrun"/>
          <w:rFonts w:ascii="Arial" w:hAnsi="Arial" w:cs="Arial"/>
        </w:rPr>
        <w:t>de contrato en que se haya pactado tal responsabilidad</w:t>
      </w:r>
      <w:r w:rsidR="4577D2CC" w:rsidRPr="00840AEC">
        <w:rPr>
          <w:rStyle w:val="normaltextrun"/>
          <w:rFonts w:ascii="Arial" w:hAnsi="Arial" w:cs="Arial"/>
        </w:rPr>
        <w:t xml:space="preserve">, lo cual, en este caso no se dio, porque lo que realmente refiere el demandado es la existencia de una responsabilidad civil extracontractual en cabeza de la </w:t>
      </w:r>
      <w:r w:rsidR="5D089432" w:rsidRPr="00840AEC">
        <w:rPr>
          <w:rStyle w:val="normaltextrun"/>
          <w:rFonts w:ascii="Arial" w:hAnsi="Arial" w:cs="Arial"/>
        </w:rPr>
        <w:t>sociedad Ambulancias Rescate Pereira S.A.S.</w:t>
      </w:r>
      <w:r w:rsidR="00B831B7" w:rsidRPr="00840AEC">
        <w:rPr>
          <w:rStyle w:val="normaltextrun"/>
          <w:rFonts w:ascii="Arial" w:hAnsi="Arial" w:cs="Arial"/>
        </w:rPr>
        <w:t>.</w:t>
      </w:r>
    </w:p>
    <w:p w14:paraId="1C1010A2" w14:textId="77777777" w:rsidR="00B831B7" w:rsidRPr="00840AEC" w:rsidRDefault="00B831B7" w:rsidP="00840AEC">
      <w:pPr>
        <w:pStyle w:val="paragraph"/>
        <w:spacing w:before="0" w:beforeAutospacing="0" w:after="0" w:afterAutospacing="0" w:line="276" w:lineRule="auto"/>
        <w:jc w:val="both"/>
        <w:textAlignment w:val="baseline"/>
        <w:rPr>
          <w:rStyle w:val="normaltextrun"/>
          <w:rFonts w:ascii="Arial" w:hAnsi="Arial" w:cs="Arial"/>
        </w:rPr>
      </w:pPr>
    </w:p>
    <w:p w14:paraId="4C86225B" w14:textId="113E2D0B" w:rsidR="00B831B7" w:rsidRPr="00840AEC" w:rsidRDefault="00B831B7" w:rsidP="00840AEC">
      <w:pPr>
        <w:pStyle w:val="paragraph"/>
        <w:spacing w:before="0" w:beforeAutospacing="0" w:after="0" w:afterAutospacing="0" w:line="276" w:lineRule="auto"/>
        <w:jc w:val="both"/>
        <w:textAlignment w:val="baseline"/>
        <w:rPr>
          <w:rStyle w:val="normaltextrun"/>
          <w:rFonts w:ascii="Arial" w:hAnsi="Arial" w:cs="Arial"/>
        </w:rPr>
      </w:pPr>
      <w:r w:rsidRPr="00840AEC">
        <w:rPr>
          <w:rStyle w:val="normaltextrun"/>
          <w:rFonts w:ascii="Arial" w:hAnsi="Arial" w:cs="Arial"/>
        </w:rPr>
        <w:t>Conforme con lo expuesto, se confirmará la decisión adoptada por el Juzgado Tercero Laboral del Circuito en auto de 4 de noviembre de 2022.</w:t>
      </w:r>
    </w:p>
    <w:p w14:paraId="1821F4C4" w14:textId="77777777" w:rsidR="00B831B7" w:rsidRPr="00840AEC" w:rsidRDefault="00B831B7" w:rsidP="00840AEC">
      <w:pPr>
        <w:pStyle w:val="paragraph"/>
        <w:spacing w:before="0" w:beforeAutospacing="0" w:after="0" w:afterAutospacing="0" w:line="276" w:lineRule="auto"/>
        <w:jc w:val="both"/>
        <w:textAlignment w:val="baseline"/>
        <w:rPr>
          <w:rStyle w:val="normaltextrun"/>
          <w:rFonts w:ascii="Arial" w:hAnsi="Arial" w:cs="Arial"/>
        </w:rPr>
      </w:pPr>
    </w:p>
    <w:p w14:paraId="4827400A" w14:textId="1D14E52A" w:rsidR="00B831B7" w:rsidRPr="00840AEC" w:rsidRDefault="00B831B7" w:rsidP="00840AEC">
      <w:pPr>
        <w:pStyle w:val="paragraph"/>
        <w:spacing w:before="0" w:beforeAutospacing="0" w:after="0" w:afterAutospacing="0" w:line="276" w:lineRule="auto"/>
        <w:jc w:val="both"/>
        <w:textAlignment w:val="baseline"/>
        <w:rPr>
          <w:rStyle w:val="normaltextrun"/>
          <w:rFonts w:ascii="Arial" w:hAnsi="Arial" w:cs="Arial"/>
        </w:rPr>
      </w:pPr>
      <w:r w:rsidRPr="00840AEC">
        <w:rPr>
          <w:rStyle w:val="normaltextrun"/>
          <w:rFonts w:ascii="Arial" w:hAnsi="Arial" w:cs="Arial"/>
        </w:rPr>
        <w:t>Sin costas en esta sede.</w:t>
      </w:r>
    </w:p>
    <w:p w14:paraId="407933C6" w14:textId="77777777" w:rsidR="00946D61" w:rsidRPr="00840AEC" w:rsidRDefault="00946D61" w:rsidP="00840AEC">
      <w:pPr>
        <w:pStyle w:val="paragraph"/>
        <w:spacing w:before="0" w:beforeAutospacing="0" w:after="0" w:afterAutospacing="0" w:line="276" w:lineRule="auto"/>
        <w:jc w:val="both"/>
        <w:textAlignment w:val="baseline"/>
        <w:rPr>
          <w:rStyle w:val="normaltextrun"/>
          <w:rFonts w:ascii="Arial" w:hAnsi="Arial" w:cs="Arial"/>
        </w:rPr>
      </w:pPr>
    </w:p>
    <w:p w14:paraId="04C3FC37" w14:textId="77777777" w:rsidR="00946D61" w:rsidRPr="00840AEC" w:rsidRDefault="00946D61" w:rsidP="00840AEC">
      <w:pPr>
        <w:pStyle w:val="paragraph"/>
        <w:spacing w:before="0" w:beforeAutospacing="0" w:after="0" w:afterAutospacing="0" w:line="276" w:lineRule="auto"/>
        <w:jc w:val="both"/>
        <w:textAlignment w:val="baseline"/>
        <w:rPr>
          <w:rFonts w:ascii="Arial" w:hAnsi="Arial" w:cs="Arial"/>
        </w:rPr>
      </w:pPr>
      <w:r w:rsidRPr="00840AEC">
        <w:rPr>
          <w:rStyle w:val="normaltextrun"/>
          <w:rFonts w:ascii="Arial" w:hAnsi="Arial" w:cs="Arial"/>
        </w:rPr>
        <w:t>En mérito de lo expuesto, la </w:t>
      </w:r>
      <w:r w:rsidRPr="00840AEC">
        <w:rPr>
          <w:rStyle w:val="normaltextrun"/>
          <w:rFonts w:ascii="Arial" w:hAnsi="Arial" w:cs="Arial"/>
          <w:b/>
          <w:bCs/>
        </w:rPr>
        <w:t>Sala de Decisión Laboral del Tribunal Superior de Pereira</w:t>
      </w:r>
      <w:r w:rsidRPr="00840AEC">
        <w:rPr>
          <w:rStyle w:val="normaltextrun"/>
          <w:rFonts w:ascii="Arial" w:hAnsi="Arial" w:cs="Arial"/>
        </w:rPr>
        <w:t xml:space="preserve">, </w:t>
      </w:r>
    </w:p>
    <w:p w14:paraId="6DAF7D74" w14:textId="77777777" w:rsidR="00946D61" w:rsidRPr="00840AEC" w:rsidRDefault="00946D61" w:rsidP="00840AEC">
      <w:pPr>
        <w:pStyle w:val="paragraph"/>
        <w:spacing w:before="0" w:beforeAutospacing="0" w:after="0" w:afterAutospacing="0" w:line="276" w:lineRule="auto"/>
        <w:jc w:val="both"/>
        <w:textAlignment w:val="baseline"/>
        <w:rPr>
          <w:rFonts w:ascii="Arial" w:hAnsi="Arial" w:cs="Arial"/>
        </w:rPr>
      </w:pPr>
      <w:r w:rsidRPr="00840AEC">
        <w:rPr>
          <w:rStyle w:val="normaltextrun"/>
          <w:rFonts w:ascii="Arial" w:hAnsi="Arial" w:cs="Arial"/>
        </w:rPr>
        <w:t>  </w:t>
      </w:r>
      <w:r w:rsidRPr="00840AEC">
        <w:rPr>
          <w:rStyle w:val="eop"/>
          <w:rFonts w:ascii="Arial" w:hAnsi="Arial" w:cs="Arial"/>
        </w:rPr>
        <w:t> </w:t>
      </w:r>
    </w:p>
    <w:p w14:paraId="006CC32E" w14:textId="77777777" w:rsidR="00946D61" w:rsidRPr="00840AEC" w:rsidRDefault="00946D61" w:rsidP="00840AEC">
      <w:pPr>
        <w:pStyle w:val="paragraph"/>
        <w:spacing w:before="0" w:beforeAutospacing="0" w:after="0" w:afterAutospacing="0" w:line="276" w:lineRule="auto"/>
        <w:jc w:val="center"/>
        <w:textAlignment w:val="baseline"/>
        <w:rPr>
          <w:rFonts w:ascii="Arial" w:hAnsi="Arial" w:cs="Arial"/>
        </w:rPr>
      </w:pPr>
      <w:r w:rsidRPr="00840AEC">
        <w:rPr>
          <w:rStyle w:val="normaltextrun"/>
          <w:rFonts w:ascii="Arial" w:hAnsi="Arial" w:cs="Arial"/>
          <w:b/>
          <w:bCs/>
        </w:rPr>
        <w:t>RESUELVE</w:t>
      </w:r>
      <w:r w:rsidRPr="00840AEC">
        <w:rPr>
          <w:rStyle w:val="normaltextrun"/>
          <w:rFonts w:ascii="Arial" w:hAnsi="Arial" w:cs="Arial"/>
        </w:rPr>
        <w:t>  </w:t>
      </w:r>
      <w:r w:rsidRPr="00840AEC">
        <w:rPr>
          <w:rStyle w:val="eop"/>
          <w:rFonts w:ascii="Arial" w:hAnsi="Arial" w:cs="Arial"/>
        </w:rPr>
        <w:t> </w:t>
      </w:r>
    </w:p>
    <w:p w14:paraId="67886EE3" w14:textId="77777777" w:rsidR="00946D61" w:rsidRPr="00840AEC" w:rsidRDefault="00946D61" w:rsidP="00840AEC">
      <w:pPr>
        <w:pStyle w:val="paragraph"/>
        <w:spacing w:before="0" w:beforeAutospacing="0" w:after="0" w:afterAutospacing="0" w:line="276" w:lineRule="auto"/>
        <w:jc w:val="center"/>
        <w:textAlignment w:val="baseline"/>
        <w:rPr>
          <w:rFonts w:ascii="Arial" w:hAnsi="Arial" w:cs="Arial"/>
        </w:rPr>
      </w:pPr>
      <w:r w:rsidRPr="00840AEC">
        <w:rPr>
          <w:rStyle w:val="normaltextrun"/>
          <w:rFonts w:ascii="Arial" w:hAnsi="Arial" w:cs="Arial"/>
        </w:rPr>
        <w:t>  </w:t>
      </w:r>
      <w:r w:rsidRPr="00840AEC">
        <w:rPr>
          <w:rStyle w:val="eop"/>
          <w:rFonts w:ascii="Arial" w:hAnsi="Arial" w:cs="Arial"/>
        </w:rPr>
        <w:t> </w:t>
      </w:r>
    </w:p>
    <w:p w14:paraId="0CAAC31F" w14:textId="63F4BFA8" w:rsidR="00946D61" w:rsidRPr="00840AEC" w:rsidRDefault="00B831B7" w:rsidP="00840AEC">
      <w:pPr>
        <w:pStyle w:val="paragraph"/>
        <w:spacing w:before="0" w:beforeAutospacing="0" w:after="0" w:afterAutospacing="0" w:line="276" w:lineRule="auto"/>
        <w:jc w:val="both"/>
        <w:textAlignment w:val="baseline"/>
        <w:rPr>
          <w:rStyle w:val="normaltextrun"/>
          <w:rFonts w:ascii="Arial" w:hAnsi="Arial" w:cs="Arial"/>
        </w:rPr>
      </w:pPr>
      <w:r w:rsidRPr="00840AEC">
        <w:rPr>
          <w:rStyle w:val="normaltextrun"/>
          <w:rFonts w:ascii="Arial" w:hAnsi="Arial" w:cs="Arial"/>
          <w:b/>
          <w:bCs/>
        </w:rPr>
        <w:t xml:space="preserve">CONFIRMAR </w:t>
      </w:r>
      <w:r w:rsidRPr="00840AEC">
        <w:rPr>
          <w:rStyle w:val="normaltextrun"/>
          <w:rFonts w:ascii="Arial" w:hAnsi="Arial" w:cs="Arial"/>
        </w:rPr>
        <w:t>el auto proferido por el Juzgado Tercero Laboral del Circuito el 4 de noviembre de 2022.</w:t>
      </w:r>
    </w:p>
    <w:p w14:paraId="4F8742B4" w14:textId="77777777" w:rsidR="00B831B7" w:rsidRPr="00840AEC" w:rsidRDefault="00B831B7" w:rsidP="00840AEC">
      <w:pPr>
        <w:pStyle w:val="paragraph"/>
        <w:spacing w:before="0" w:beforeAutospacing="0" w:after="0" w:afterAutospacing="0" w:line="276" w:lineRule="auto"/>
        <w:jc w:val="both"/>
        <w:textAlignment w:val="baseline"/>
        <w:rPr>
          <w:rStyle w:val="normaltextrun"/>
          <w:rFonts w:ascii="Arial" w:hAnsi="Arial" w:cs="Arial"/>
        </w:rPr>
      </w:pPr>
    </w:p>
    <w:p w14:paraId="6AEC17B3" w14:textId="25B5C1B5" w:rsidR="00B831B7" w:rsidRPr="00840AEC" w:rsidRDefault="00B831B7" w:rsidP="00840AEC">
      <w:pPr>
        <w:pStyle w:val="paragraph"/>
        <w:spacing w:before="0" w:beforeAutospacing="0" w:after="0" w:afterAutospacing="0" w:line="276" w:lineRule="auto"/>
        <w:jc w:val="both"/>
        <w:textAlignment w:val="baseline"/>
        <w:rPr>
          <w:rFonts w:ascii="Arial" w:hAnsi="Arial" w:cs="Arial"/>
        </w:rPr>
      </w:pPr>
      <w:r w:rsidRPr="00840AEC">
        <w:rPr>
          <w:rFonts w:ascii="Arial" w:hAnsi="Arial" w:cs="Arial"/>
        </w:rPr>
        <w:t>Sin costas en esta sede.</w:t>
      </w:r>
    </w:p>
    <w:p w14:paraId="4ACE040A" w14:textId="77777777" w:rsidR="00B831B7" w:rsidRPr="00840AEC" w:rsidRDefault="00B831B7" w:rsidP="00840AEC">
      <w:pPr>
        <w:pStyle w:val="paragraph"/>
        <w:spacing w:before="0" w:beforeAutospacing="0" w:after="0" w:afterAutospacing="0" w:line="276" w:lineRule="auto"/>
        <w:jc w:val="both"/>
        <w:textAlignment w:val="baseline"/>
        <w:rPr>
          <w:rFonts w:ascii="Arial" w:hAnsi="Arial" w:cs="Arial"/>
        </w:rPr>
      </w:pPr>
    </w:p>
    <w:p w14:paraId="2681D9C0" w14:textId="77777777" w:rsidR="00EE0C1E" w:rsidRPr="00840AEC" w:rsidRDefault="00EE0C1E" w:rsidP="00840AEC">
      <w:pPr>
        <w:pStyle w:val="paragraph"/>
        <w:spacing w:before="0" w:beforeAutospacing="0" w:after="0" w:afterAutospacing="0" w:line="276" w:lineRule="auto"/>
        <w:jc w:val="both"/>
        <w:textAlignment w:val="baseline"/>
        <w:rPr>
          <w:rFonts w:ascii="Arial" w:hAnsi="Arial" w:cs="Arial"/>
        </w:rPr>
      </w:pPr>
      <w:r w:rsidRPr="00840AEC">
        <w:rPr>
          <w:rFonts w:ascii="Arial" w:eastAsia="Arial" w:hAnsi="Arial" w:cs="Arial"/>
        </w:rPr>
        <w:t>Notifíquese por estado y a los correos electrónicos de los apoderados de las partes.</w:t>
      </w:r>
    </w:p>
    <w:p w14:paraId="1B3B348A" w14:textId="77777777" w:rsidR="00840AEC" w:rsidRPr="00840AEC" w:rsidRDefault="00840AEC" w:rsidP="00840AEC">
      <w:pPr>
        <w:spacing w:after="0"/>
        <w:jc w:val="both"/>
        <w:rPr>
          <w:rFonts w:ascii="Arial" w:eastAsia="Arial" w:hAnsi="Arial" w:cs="Arial"/>
          <w:sz w:val="24"/>
          <w:szCs w:val="24"/>
          <w:lang w:eastAsia="es-CO"/>
        </w:rPr>
      </w:pPr>
    </w:p>
    <w:p w14:paraId="495B5C3D" w14:textId="77777777" w:rsidR="00840AEC" w:rsidRPr="00840AEC" w:rsidRDefault="00840AEC" w:rsidP="00840AEC">
      <w:pPr>
        <w:spacing w:after="0"/>
        <w:jc w:val="both"/>
        <w:textAlignment w:val="baseline"/>
        <w:rPr>
          <w:rFonts w:ascii="Arial" w:eastAsia="Times New Roman" w:hAnsi="Arial" w:cs="Arial"/>
          <w:spacing w:val="-4"/>
          <w:sz w:val="24"/>
          <w:szCs w:val="24"/>
          <w:lang w:val="es-ES" w:eastAsia="es-CO"/>
        </w:rPr>
      </w:pPr>
      <w:r w:rsidRPr="00840AEC">
        <w:rPr>
          <w:rFonts w:ascii="Arial" w:eastAsia="Times New Roman" w:hAnsi="Arial" w:cs="Arial"/>
          <w:spacing w:val="-4"/>
          <w:sz w:val="24"/>
          <w:szCs w:val="24"/>
          <w:lang w:val="es-ES" w:eastAsia="es-CO"/>
        </w:rPr>
        <w:t>Quienes Integran la Sala,</w:t>
      </w:r>
    </w:p>
    <w:p w14:paraId="50EE5C49" w14:textId="77777777" w:rsidR="00840AEC" w:rsidRPr="00840AEC" w:rsidRDefault="00840AEC" w:rsidP="00840AEC">
      <w:pPr>
        <w:widowControl w:val="0"/>
        <w:autoSpaceDE w:val="0"/>
        <w:autoSpaceDN w:val="0"/>
        <w:adjustRightInd w:val="0"/>
        <w:spacing w:after="0"/>
        <w:rPr>
          <w:rFonts w:ascii="Arial" w:hAnsi="Arial" w:cs="Arial"/>
          <w:b/>
          <w:sz w:val="24"/>
          <w:szCs w:val="24"/>
        </w:rPr>
      </w:pPr>
    </w:p>
    <w:p w14:paraId="63574B56" w14:textId="77777777" w:rsidR="00840AEC" w:rsidRPr="00840AEC" w:rsidRDefault="00840AEC" w:rsidP="00840AEC">
      <w:pPr>
        <w:widowControl w:val="0"/>
        <w:autoSpaceDE w:val="0"/>
        <w:autoSpaceDN w:val="0"/>
        <w:adjustRightInd w:val="0"/>
        <w:spacing w:after="0"/>
        <w:rPr>
          <w:rFonts w:ascii="Arial" w:hAnsi="Arial" w:cs="Arial"/>
          <w:b/>
          <w:sz w:val="24"/>
          <w:szCs w:val="24"/>
        </w:rPr>
      </w:pPr>
    </w:p>
    <w:p w14:paraId="26F214E2" w14:textId="77777777" w:rsidR="00840AEC" w:rsidRPr="00840AEC" w:rsidRDefault="00840AEC" w:rsidP="00840AEC">
      <w:pPr>
        <w:widowControl w:val="0"/>
        <w:autoSpaceDE w:val="0"/>
        <w:autoSpaceDN w:val="0"/>
        <w:adjustRightInd w:val="0"/>
        <w:spacing w:after="0"/>
        <w:rPr>
          <w:rFonts w:ascii="Arial" w:hAnsi="Arial" w:cs="Arial"/>
          <w:b/>
          <w:sz w:val="24"/>
          <w:szCs w:val="24"/>
        </w:rPr>
      </w:pPr>
    </w:p>
    <w:p w14:paraId="3017F87F" w14:textId="77777777" w:rsidR="00840AEC" w:rsidRPr="00840AEC" w:rsidRDefault="00840AEC" w:rsidP="00840AEC">
      <w:pPr>
        <w:widowControl w:val="0"/>
        <w:autoSpaceDE w:val="0"/>
        <w:autoSpaceDN w:val="0"/>
        <w:adjustRightInd w:val="0"/>
        <w:spacing w:after="0"/>
        <w:jc w:val="center"/>
        <w:rPr>
          <w:rFonts w:ascii="Arial" w:hAnsi="Arial" w:cs="Arial"/>
          <w:b/>
          <w:bCs/>
          <w:sz w:val="24"/>
          <w:szCs w:val="24"/>
        </w:rPr>
      </w:pPr>
      <w:r w:rsidRPr="00840AEC">
        <w:rPr>
          <w:rFonts w:ascii="Arial" w:hAnsi="Arial" w:cs="Arial"/>
          <w:b/>
          <w:bCs/>
          <w:sz w:val="24"/>
          <w:szCs w:val="24"/>
        </w:rPr>
        <w:t>JULIO CÉSAR SALAZAR MUÑOZ</w:t>
      </w:r>
    </w:p>
    <w:p w14:paraId="22A4E42C" w14:textId="77777777" w:rsidR="00840AEC" w:rsidRPr="00840AEC" w:rsidRDefault="00840AEC" w:rsidP="00840AEC">
      <w:pPr>
        <w:widowControl w:val="0"/>
        <w:autoSpaceDE w:val="0"/>
        <w:autoSpaceDN w:val="0"/>
        <w:adjustRightInd w:val="0"/>
        <w:spacing w:after="0"/>
        <w:jc w:val="center"/>
        <w:rPr>
          <w:rFonts w:ascii="Arial" w:hAnsi="Arial" w:cs="Arial"/>
          <w:sz w:val="24"/>
          <w:szCs w:val="24"/>
        </w:rPr>
      </w:pPr>
      <w:r w:rsidRPr="00840AEC">
        <w:rPr>
          <w:rFonts w:ascii="Arial" w:hAnsi="Arial" w:cs="Arial"/>
          <w:sz w:val="24"/>
          <w:szCs w:val="24"/>
        </w:rPr>
        <w:t>Magistrado Ponente</w:t>
      </w:r>
    </w:p>
    <w:p w14:paraId="2AD24321" w14:textId="77777777" w:rsidR="00840AEC" w:rsidRPr="00840AEC" w:rsidRDefault="00840AEC" w:rsidP="00840AEC">
      <w:pPr>
        <w:widowControl w:val="0"/>
        <w:autoSpaceDE w:val="0"/>
        <w:autoSpaceDN w:val="0"/>
        <w:adjustRightInd w:val="0"/>
        <w:spacing w:after="0"/>
        <w:rPr>
          <w:rFonts w:ascii="Arial" w:hAnsi="Arial" w:cs="Arial"/>
          <w:sz w:val="24"/>
          <w:szCs w:val="24"/>
        </w:rPr>
      </w:pPr>
    </w:p>
    <w:p w14:paraId="5F6605FA" w14:textId="77777777" w:rsidR="00840AEC" w:rsidRPr="00840AEC" w:rsidRDefault="00840AEC" w:rsidP="00840AEC">
      <w:pPr>
        <w:widowControl w:val="0"/>
        <w:autoSpaceDE w:val="0"/>
        <w:autoSpaceDN w:val="0"/>
        <w:adjustRightInd w:val="0"/>
        <w:spacing w:after="0"/>
        <w:rPr>
          <w:rFonts w:ascii="Arial" w:hAnsi="Arial" w:cs="Arial"/>
          <w:sz w:val="24"/>
          <w:szCs w:val="24"/>
        </w:rPr>
      </w:pPr>
    </w:p>
    <w:p w14:paraId="6800427A" w14:textId="77777777" w:rsidR="00840AEC" w:rsidRPr="00840AEC" w:rsidRDefault="00840AEC" w:rsidP="00840AEC">
      <w:pPr>
        <w:widowControl w:val="0"/>
        <w:autoSpaceDE w:val="0"/>
        <w:autoSpaceDN w:val="0"/>
        <w:adjustRightInd w:val="0"/>
        <w:spacing w:after="0"/>
        <w:rPr>
          <w:rFonts w:ascii="Arial" w:hAnsi="Arial" w:cs="Arial"/>
          <w:sz w:val="24"/>
          <w:szCs w:val="24"/>
        </w:rPr>
      </w:pPr>
    </w:p>
    <w:p w14:paraId="6D03296B" w14:textId="77777777" w:rsidR="00840AEC" w:rsidRPr="00840AEC" w:rsidRDefault="00840AEC" w:rsidP="00840AEC">
      <w:pPr>
        <w:widowControl w:val="0"/>
        <w:autoSpaceDE w:val="0"/>
        <w:autoSpaceDN w:val="0"/>
        <w:adjustRightInd w:val="0"/>
        <w:spacing w:after="0"/>
        <w:rPr>
          <w:rFonts w:ascii="Arial" w:hAnsi="Arial" w:cs="Arial"/>
          <w:sz w:val="24"/>
          <w:szCs w:val="24"/>
        </w:rPr>
      </w:pPr>
      <w:r w:rsidRPr="00840AEC">
        <w:rPr>
          <w:rFonts w:ascii="Arial" w:hAnsi="Arial" w:cs="Arial"/>
          <w:b/>
          <w:bCs/>
          <w:sz w:val="24"/>
          <w:szCs w:val="24"/>
        </w:rPr>
        <w:t>ANA LUCÍA CAICEDO CALDERON</w:t>
      </w:r>
      <w:r w:rsidRPr="00840AEC">
        <w:rPr>
          <w:rFonts w:ascii="Arial" w:hAnsi="Arial" w:cs="Arial"/>
          <w:b/>
          <w:bCs/>
          <w:sz w:val="24"/>
          <w:szCs w:val="24"/>
        </w:rPr>
        <w:tab/>
      </w:r>
      <w:r w:rsidRPr="00840AEC">
        <w:rPr>
          <w:rFonts w:ascii="Arial" w:hAnsi="Arial" w:cs="Arial"/>
          <w:b/>
          <w:bCs/>
          <w:sz w:val="24"/>
          <w:szCs w:val="24"/>
        </w:rPr>
        <w:tab/>
        <w:t xml:space="preserve">   GERMÁN DARÍO GÓEZ VINASCO</w:t>
      </w:r>
    </w:p>
    <w:p w14:paraId="0983E3B9" w14:textId="475624CA" w:rsidR="00107DA3" w:rsidRPr="00840AEC" w:rsidRDefault="00840AEC" w:rsidP="00840AEC">
      <w:pPr>
        <w:spacing w:after="0"/>
        <w:jc w:val="both"/>
        <w:textAlignment w:val="baseline"/>
        <w:rPr>
          <w:rFonts w:ascii="Arial" w:eastAsia="Times New Roman" w:hAnsi="Arial" w:cs="Arial"/>
          <w:bCs/>
          <w:sz w:val="24"/>
          <w:szCs w:val="24"/>
          <w:lang w:val="es-ES_tradnl"/>
        </w:rPr>
      </w:pPr>
      <w:r w:rsidRPr="00840AEC">
        <w:rPr>
          <w:rFonts w:ascii="Arial" w:hAnsi="Arial" w:cs="Arial"/>
          <w:bCs/>
          <w:sz w:val="24"/>
          <w:szCs w:val="24"/>
        </w:rPr>
        <w:t>Magistrada</w:t>
      </w:r>
      <w:r w:rsidRPr="00840AEC">
        <w:rPr>
          <w:rFonts w:ascii="Arial" w:hAnsi="Arial" w:cs="Arial"/>
          <w:bCs/>
          <w:sz w:val="24"/>
          <w:szCs w:val="24"/>
        </w:rPr>
        <w:tab/>
      </w:r>
      <w:r w:rsidRPr="00840AEC">
        <w:rPr>
          <w:rFonts w:ascii="Arial" w:hAnsi="Arial" w:cs="Arial"/>
          <w:bCs/>
          <w:sz w:val="24"/>
          <w:szCs w:val="24"/>
        </w:rPr>
        <w:tab/>
      </w:r>
      <w:r w:rsidRPr="00840AEC">
        <w:rPr>
          <w:rFonts w:ascii="Arial" w:hAnsi="Arial" w:cs="Arial"/>
          <w:bCs/>
          <w:sz w:val="24"/>
          <w:szCs w:val="24"/>
        </w:rPr>
        <w:tab/>
      </w:r>
      <w:r w:rsidRPr="00840AEC">
        <w:rPr>
          <w:rFonts w:ascii="Arial" w:hAnsi="Arial" w:cs="Arial"/>
          <w:bCs/>
          <w:sz w:val="24"/>
          <w:szCs w:val="24"/>
        </w:rPr>
        <w:tab/>
      </w:r>
      <w:r w:rsidRPr="00840AEC">
        <w:rPr>
          <w:rFonts w:ascii="Arial" w:hAnsi="Arial" w:cs="Arial"/>
          <w:bCs/>
          <w:sz w:val="24"/>
          <w:szCs w:val="24"/>
        </w:rPr>
        <w:tab/>
      </w:r>
      <w:r w:rsidRPr="00840AEC">
        <w:rPr>
          <w:rFonts w:ascii="Arial" w:hAnsi="Arial" w:cs="Arial"/>
          <w:bCs/>
          <w:sz w:val="24"/>
          <w:szCs w:val="24"/>
        </w:rPr>
        <w:tab/>
      </w:r>
      <w:r w:rsidRPr="00840AEC">
        <w:rPr>
          <w:rFonts w:ascii="Arial" w:hAnsi="Arial" w:cs="Arial"/>
          <w:b/>
          <w:bCs/>
          <w:sz w:val="24"/>
          <w:szCs w:val="24"/>
        </w:rPr>
        <w:t xml:space="preserve">   </w:t>
      </w:r>
      <w:r w:rsidRPr="00840AEC">
        <w:rPr>
          <w:rFonts w:ascii="Arial" w:eastAsia="Times New Roman" w:hAnsi="Arial" w:cs="Arial"/>
          <w:bCs/>
          <w:sz w:val="24"/>
          <w:szCs w:val="24"/>
          <w:lang w:val="es-ES_tradnl"/>
        </w:rPr>
        <w:t>Magistrado</w:t>
      </w:r>
    </w:p>
    <w:sectPr w:rsidR="00107DA3" w:rsidRPr="00840AEC" w:rsidSect="0026112E">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36104FE" w16cex:dateUtc="2023-06-07T17:59:50.698Z"/>
  <w16cex:commentExtensible w16cex:durableId="0B562AF6" w16cex:dateUtc="2023-06-13T14:23:16.151Z"/>
  <w16cex:commentExtensible w16cex:durableId="3E2EB655" w16cex:dateUtc="2023-06-13T19:47:21.52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C28AA" w14:textId="77777777" w:rsidR="00B90CA9" w:rsidRDefault="00B90CA9" w:rsidP="00EE0C1E">
      <w:pPr>
        <w:spacing w:after="0" w:line="240" w:lineRule="auto"/>
      </w:pPr>
      <w:r>
        <w:separator/>
      </w:r>
    </w:p>
  </w:endnote>
  <w:endnote w:type="continuationSeparator" w:id="0">
    <w:p w14:paraId="5ED58E91" w14:textId="77777777" w:rsidR="00B90CA9" w:rsidRDefault="00B90CA9" w:rsidP="00EE0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231358"/>
      <w:docPartObj>
        <w:docPartGallery w:val="Page Numbers (Bottom of Page)"/>
        <w:docPartUnique/>
      </w:docPartObj>
    </w:sdtPr>
    <w:sdtEndPr>
      <w:rPr>
        <w:rStyle w:val="normaltextrun"/>
        <w:rFonts w:ascii="Arial" w:eastAsia="Times New Roman" w:hAnsi="Arial" w:cs="Arial"/>
        <w:sz w:val="18"/>
        <w:szCs w:val="14"/>
        <w:lang w:eastAsia="es-CO"/>
      </w:rPr>
    </w:sdtEndPr>
    <w:sdtContent>
      <w:p w14:paraId="2016A416" w14:textId="192C8005" w:rsidR="00EE0C1E" w:rsidRPr="00840AEC" w:rsidRDefault="00EE0C1E">
        <w:pPr>
          <w:pStyle w:val="Piedepgina"/>
          <w:jc w:val="right"/>
          <w:rPr>
            <w:rStyle w:val="normaltextrun"/>
            <w:rFonts w:ascii="Arial" w:eastAsia="Times New Roman" w:hAnsi="Arial" w:cs="Arial"/>
            <w:sz w:val="18"/>
            <w:szCs w:val="14"/>
            <w:lang w:eastAsia="es-CO"/>
          </w:rPr>
        </w:pPr>
        <w:r w:rsidRPr="00840AEC">
          <w:rPr>
            <w:rStyle w:val="normaltextrun"/>
            <w:rFonts w:ascii="Arial" w:eastAsia="Times New Roman" w:hAnsi="Arial" w:cs="Arial"/>
            <w:sz w:val="18"/>
            <w:szCs w:val="14"/>
            <w:lang w:eastAsia="es-CO"/>
          </w:rPr>
          <w:fldChar w:fldCharType="begin"/>
        </w:r>
        <w:r w:rsidRPr="00840AEC">
          <w:rPr>
            <w:rStyle w:val="normaltextrun"/>
            <w:rFonts w:ascii="Arial" w:eastAsia="Times New Roman" w:hAnsi="Arial" w:cs="Arial"/>
            <w:sz w:val="18"/>
            <w:szCs w:val="14"/>
            <w:lang w:eastAsia="es-CO"/>
          </w:rPr>
          <w:instrText>PAGE   \* MERGEFORMAT</w:instrText>
        </w:r>
        <w:r w:rsidRPr="00840AEC">
          <w:rPr>
            <w:rStyle w:val="normaltextrun"/>
            <w:rFonts w:ascii="Arial" w:eastAsia="Times New Roman" w:hAnsi="Arial" w:cs="Arial"/>
            <w:sz w:val="18"/>
            <w:szCs w:val="14"/>
            <w:lang w:eastAsia="es-CO"/>
          </w:rPr>
          <w:fldChar w:fldCharType="separate"/>
        </w:r>
        <w:r w:rsidRPr="00840AEC">
          <w:rPr>
            <w:rStyle w:val="normaltextrun"/>
            <w:rFonts w:ascii="Arial" w:eastAsia="Times New Roman" w:hAnsi="Arial" w:cs="Arial"/>
            <w:sz w:val="18"/>
            <w:szCs w:val="14"/>
            <w:lang w:eastAsia="es-CO"/>
          </w:rPr>
          <w:t>2</w:t>
        </w:r>
        <w:r w:rsidRPr="00840AEC">
          <w:rPr>
            <w:rStyle w:val="normaltextrun"/>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B2B48" w14:textId="77777777" w:rsidR="00B90CA9" w:rsidRDefault="00B90CA9" w:rsidP="00EE0C1E">
      <w:pPr>
        <w:spacing w:after="0" w:line="240" w:lineRule="auto"/>
      </w:pPr>
      <w:r>
        <w:separator/>
      </w:r>
    </w:p>
  </w:footnote>
  <w:footnote w:type="continuationSeparator" w:id="0">
    <w:p w14:paraId="03353E6F" w14:textId="77777777" w:rsidR="00B90CA9" w:rsidRDefault="00B90CA9" w:rsidP="00EE0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C2DFC" w14:textId="77777777" w:rsidR="00840AEC" w:rsidRPr="00840AEC" w:rsidRDefault="00EE0C1E" w:rsidP="00840AEC">
    <w:pPr>
      <w:pStyle w:val="paragraph"/>
      <w:spacing w:before="0" w:beforeAutospacing="0" w:after="0" w:afterAutospacing="0"/>
      <w:jc w:val="center"/>
      <w:textAlignment w:val="baseline"/>
      <w:rPr>
        <w:rStyle w:val="normaltextrun"/>
        <w:rFonts w:ascii="Arial" w:hAnsi="Arial" w:cs="Arial"/>
        <w:sz w:val="18"/>
        <w:szCs w:val="14"/>
      </w:rPr>
    </w:pPr>
    <w:r w:rsidRPr="00840AEC">
      <w:rPr>
        <w:rStyle w:val="normaltextrun"/>
        <w:rFonts w:ascii="Arial" w:hAnsi="Arial" w:cs="Arial"/>
        <w:sz w:val="18"/>
        <w:szCs w:val="14"/>
      </w:rPr>
      <w:t>Alejandro Toro Marín vs Cooperativa Urbanos Pereira</w:t>
    </w:r>
  </w:p>
  <w:p w14:paraId="4E994656" w14:textId="46DF792F" w:rsidR="00EE0C1E" w:rsidRPr="00840AEC" w:rsidRDefault="00EE0C1E" w:rsidP="00840AEC">
    <w:pPr>
      <w:pStyle w:val="paragraph"/>
      <w:spacing w:before="0" w:beforeAutospacing="0" w:after="0" w:afterAutospacing="0"/>
      <w:jc w:val="center"/>
      <w:textAlignment w:val="baseline"/>
      <w:rPr>
        <w:rFonts w:ascii="Arial" w:hAnsi="Arial" w:cs="Arial"/>
        <w:sz w:val="18"/>
        <w:szCs w:val="14"/>
      </w:rPr>
    </w:pPr>
    <w:r w:rsidRPr="00840AEC">
      <w:rPr>
        <w:rStyle w:val="normaltextrun"/>
        <w:rFonts w:ascii="Arial" w:hAnsi="Arial" w:cs="Arial"/>
        <w:sz w:val="18"/>
        <w:szCs w:val="14"/>
      </w:rPr>
      <w:t>Rad. 66001</w:t>
    </w:r>
    <w:r w:rsidR="0026112E">
      <w:rPr>
        <w:rStyle w:val="normaltextrun"/>
        <w:rFonts w:ascii="Arial" w:hAnsi="Arial" w:cs="Arial"/>
        <w:sz w:val="18"/>
        <w:szCs w:val="14"/>
      </w:rPr>
      <w:t>-</w:t>
    </w:r>
    <w:r w:rsidRPr="00840AEC">
      <w:rPr>
        <w:rStyle w:val="normaltextrun"/>
        <w:rFonts w:ascii="Arial" w:hAnsi="Arial" w:cs="Arial"/>
        <w:sz w:val="18"/>
        <w:szCs w:val="14"/>
      </w:rPr>
      <w:t>31</w:t>
    </w:r>
    <w:r w:rsidR="0026112E">
      <w:rPr>
        <w:rStyle w:val="normaltextrun"/>
        <w:rFonts w:ascii="Arial" w:hAnsi="Arial" w:cs="Arial"/>
        <w:sz w:val="18"/>
        <w:szCs w:val="14"/>
      </w:rPr>
      <w:t>-</w:t>
    </w:r>
    <w:r w:rsidRPr="00840AEC">
      <w:rPr>
        <w:rStyle w:val="normaltextrun"/>
        <w:rFonts w:ascii="Arial" w:hAnsi="Arial" w:cs="Arial"/>
        <w:sz w:val="18"/>
        <w:szCs w:val="14"/>
      </w:rPr>
      <w:t>05</w:t>
    </w:r>
    <w:r w:rsidR="0026112E">
      <w:rPr>
        <w:rStyle w:val="normaltextrun"/>
        <w:rFonts w:ascii="Arial" w:hAnsi="Arial" w:cs="Arial"/>
        <w:sz w:val="18"/>
        <w:szCs w:val="14"/>
      </w:rPr>
      <w:t>-</w:t>
    </w:r>
    <w:r w:rsidRPr="00840AEC">
      <w:rPr>
        <w:rStyle w:val="normaltextrun"/>
        <w:rFonts w:ascii="Arial" w:hAnsi="Arial" w:cs="Arial"/>
        <w:sz w:val="18"/>
        <w:szCs w:val="14"/>
      </w:rPr>
      <w:t>003</w:t>
    </w:r>
    <w:r w:rsidR="0026112E">
      <w:rPr>
        <w:rStyle w:val="normaltextrun"/>
        <w:rFonts w:ascii="Arial" w:hAnsi="Arial" w:cs="Arial"/>
        <w:sz w:val="18"/>
        <w:szCs w:val="14"/>
      </w:rPr>
      <w:t>-</w:t>
    </w:r>
    <w:r w:rsidRPr="00840AEC">
      <w:rPr>
        <w:rStyle w:val="normaltextrun"/>
        <w:rFonts w:ascii="Arial" w:hAnsi="Arial" w:cs="Arial"/>
        <w:sz w:val="18"/>
        <w:szCs w:val="14"/>
      </w:rPr>
      <w:t>2021</w:t>
    </w:r>
    <w:r w:rsidR="0026112E">
      <w:rPr>
        <w:rStyle w:val="normaltextrun"/>
        <w:rFonts w:ascii="Arial" w:hAnsi="Arial" w:cs="Arial"/>
        <w:sz w:val="18"/>
        <w:szCs w:val="14"/>
      </w:rPr>
      <w:t>-</w:t>
    </w:r>
    <w:r w:rsidRPr="00840AEC">
      <w:rPr>
        <w:rStyle w:val="normaltextrun"/>
        <w:rFonts w:ascii="Arial" w:hAnsi="Arial" w:cs="Arial"/>
        <w:sz w:val="18"/>
        <w:szCs w:val="14"/>
      </w:rPr>
      <w:t>00420</w:t>
    </w:r>
    <w:r w:rsidR="0026112E">
      <w:rPr>
        <w:rStyle w:val="normaltextrun"/>
        <w:rFonts w:ascii="Arial" w:hAnsi="Arial" w:cs="Arial"/>
        <w:sz w:val="18"/>
        <w:szCs w:val="14"/>
      </w:rPr>
      <w:t>-</w:t>
    </w:r>
    <w:r w:rsidRPr="00840AEC">
      <w:rPr>
        <w:rStyle w:val="normaltextrun"/>
        <w:rFonts w:ascii="Arial" w:hAnsi="Arial" w:cs="Arial"/>
        <w:sz w:val="18"/>
        <w:szCs w:val="14"/>
      </w:rPr>
      <w:t>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D61"/>
    <w:rsid w:val="000056C5"/>
    <w:rsid w:val="0026112E"/>
    <w:rsid w:val="003670DE"/>
    <w:rsid w:val="003A00A5"/>
    <w:rsid w:val="00412AA1"/>
    <w:rsid w:val="00421D38"/>
    <w:rsid w:val="0050165F"/>
    <w:rsid w:val="005129D1"/>
    <w:rsid w:val="006926ED"/>
    <w:rsid w:val="006E6714"/>
    <w:rsid w:val="007606A1"/>
    <w:rsid w:val="007E2DD6"/>
    <w:rsid w:val="00810BA0"/>
    <w:rsid w:val="00840AEC"/>
    <w:rsid w:val="00853DB9"/>
    <w:rsid w:val="008557EE"/>
    <w:rsid w:val="008623E4"/>
    <w:rsid w:val="00946D61"/>
    <w:rsid w:val="009C563A"/>
    <w:rsid w:val="00A859A6"/>
    <w:rsid w:val="00AC4D87"/>
    <w:rsid w:val="00AD63EF"/>
    <w:rsid w:val="00B342E3"/>
    <w:rsid w:val="00B65888"/>
    <w:rsid w:val="00B831B7"/>
    <w:rsid w:val="00B90CA9"/>
    <w:rsid w:val="00DE1D2A"/>
    <w:rsid w:val="00DE2C1D"/>
    <w:rsid w:val="00DE7E8E"/>
    <w:rsid w:val="00E479C8"/>
    <w:rsid w:val="00E4FA78"/>
    <w:rsid w:val="00E51A95"/>
    <w:rsid w:val="00EA41AB"/>
    <w:rsid w:val="00EE0C1E"/>
    <w:rsid w:val="00F05D77"/>
    <w:rsid w:val="01A89BB1"/>
    <w:rsid w:val="01F097CE"/>
    <w:rsid w:val="0306DC02"/>
    <w:rsid w:val="035755E9"/>
    <w:rsid w:val="05387A45"/>
    <w:rsid w:val="08DAC200"/>
    <w:rsid w:val="0C18C399"/>
    <w:rsid w:val="0DB28941"/>
    <w:rsid w:val="0FCC2C15"/>
    <w:rsid w:val="11FE0E07"/>
    <w:rsid w:val="1923D799"/>
    <w:rsid w:val="1ABFA7FA"/>
    <w:rsid w:val="1BCD5C98"/>
    <w:rsid w:val="1D0B734F"/>
    <w:rsid w:val="1D515BC5"/>
    <w:rsid w:val="1EA80ECD"/>
    <w:rsid w:val="1F59AA1D"/>
    <w:rsid w:val="1F765A53"/>
    <w:rsid w:val="206FD42A"/>
    <w:rsid w:val="20ABCEF5"/>
    <w:rsid w:val="22998E78"/>
    <w:rsid w:val="242DB721"/>
    <w:rsid w:val="255A4D33"/>
    <w:rsid w:val="2C5AC154"/>
    <w:rsid w:val="2CAF9810"/>
    <w:rsid w:val="2DB952CB"/>
    <w:rsid w:val="2DC07C2A"/>
    <w:rsid w:val="314CFACE"/>
    <w:rsid w:val="3255B643"/>
    <w:rsid w:val="32C49C95"/>
    <w:rsid w:val="363403AD"/>
    <w:rsid w:val="3678A95C"/>
    <w:rsid w:val="36BABBD9"/>
    <w:rsid w:val="37CFD40E"/>
    <w:rsid w:val="3BBE7887"/>
    <w:rsid w:val="3E3F1592"/>
    <w:rsid w:val="3EE9B3B1"/>
    <w:rsid w:val="3EEAA72C"/>
    <w:rsid w:val="3FDAE5F3"/>
    <w:rsid w:val="4560EC58"/>
    <w:rsid w:val="4577D2CC"/>
    <w:rsid w:val="46DC9692"/>
    <w:rsid w:val="4706D54E"/>
    <w:rsid w:val="474A05D5"/>
    <w:rsid w:val="4B06DFD3"/>
    <w:rsid w:val="4CF0A087"/>
    <w:rsid w:val="51243F2E"/>
    <w:rsid w:val="5194C7A4"/>
    <w:rsid w:val="59AFB633"/>
    <w:rsid w:val="5A149B19"/>
    <w:rsid w:val="5BC55B75"/>
    <w:rsid w:val="5D089432"/>
    <w:rsid w:val="5DFE3937"/>
    <w:rsid w:val="60E9B5A3"/>
    <w:rsid w:val="637AA9BD"/>
    <w:rsid w:val="670D2235"/>
    <w:rsid w:val="69A36E68"/>
    <w:rsid w:val="6E9BDED9"/>
    <w:rsid w:val="72094C27"/>
    <w:rsid w:val="737E948B"/>
    <w:rsid w:val="76480C20"/>
    <w:rsid w:val="77B430D7"/>
    <w:rsid w:val="7B42054C"/>
    <w:rsid w:val="7B8156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9EDFD"/>
  <w15:chartTrackingRefBased/>
  <w15:docId w15:val="{66DB89EC-CEC2-451D-A803-733A3E16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D61"/>
    <w:pPr>
      <w:spacing w:after="200" w:line="276" w:lineRule="auto"/>
    </w:pPr>
    <w:rPr>
      <w:rFonts w:ascii="Calibri" w:eastAsia="Calibri" w:hAnsi="Calibri" w:cs="Times New Roman"/>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46D61"/>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946D61"/>
  </w:style>
  <w:style w:type="character" w:customStyle="1" w:styleId="eop">
    <w:name w:val="eop"/>
    <w:basedOn w:val="Fuentedeprrafopredeter"/>
    <w:rsid w:val="00946D61"/>
  </w:style>
  <w:style w:type="paragraph" w:styleId="NormalWeb">
    <w:name w:val="Normal (Web)"/>
    <w:basedOn w:val="Normal"/>
    <w:uiPriority w:val="99"/>
    <w:semiHidden/>
    <w:unhideWhenUsed/>
    <w:rsid w:val="00946D61"/>
    <w:pPr>
      <w:spacing w:before="100" w:beforeAutospacing="1" w:after="100" w:afterAutospacing="1" w:line="240" w:lineRule="auto"/>
    </w:pPr>
    <w:rPr>
      <w:rFonts w:ascii="Times New Roman" w:eastAsia="Times New Roman" w:hAnsi="Times New Roman"/>
      <w:sz w:val="24"/>
      <w:szCs w:val="24"/>
      <w:lang w:eastAsia="es-CO"/>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kern w:val="0"/>
      <w:sz w:val="20"/>
      <w:szCs w:val="20"/>
      <w14:ligatures w14:val="none"/>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EE0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0C1E"/>
    <w:rPr>
      <w:rFonts w:ascii="Calibri" w:eastAsia="Calibri" w:hAnsi="Calibri" w:cs="Times New Roman"/>
      <w:kern w:val="0"/>
      <w14:ligatures w14:val="none"/>
    </w:rPr>
  </w:style>
  <w:style w:type="paragraph" w:styleId="Piedepgina">
    <w:name w:val="footer"/>
    <w:basedOn w:val="Normal"/>
    <w:link w:val="PiedepginaCar"/>
    <w:uiPriority w:val="99"/>
    <w:unhideWhenUsed/>
    <w:rsid w:val="00EE0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0C1E"/>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75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6b62ae3251b94a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40EF3D18-5274-4FB4-B4CE-6258F96CC0BF}">
  <ds:schemaRefs>
    <ds:schemaRef ds:uri="http://schemas.microsoft.com/sharepoint/v3/contenttype/forms"/>
  </ds:schemaRefs>
</ds:datastoreItem>
</file>

<file path=customXml/itemProps2.xml><?xml version="1.0" encoding="utf-8"?>
<ds:datastoreItem xmlns:ds="http://schemas.openxmlformats.org/officeDocument/2006/customXml" ds:itemID="{4B424B6F-E076-4D38-9694-09342C3A9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C6AD2C-7044-4A56-973B-CCCA483253F4}">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2210</Words>
  <Characters>12158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8</cp:revision>
  <dcterms:created xsi:type="dcterms:W3CDTF">2023-06-07T13:21:00Z</dcterms:created>
  <dcterms:modified xsi:type="dcterms:W3CDTF">2023-08-01T15:48:00Z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