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523CB1">
        <w:rPr>
          <w:rFonts w:ascii="Arial" w:hAnsi="Arial" w:cs="Arial"/>
          <w:sz w:val="22"/>
          <w:szCs w:val="22"/>
        </w:rPr>
        <w:t>Sofhí</w:t>
      </w:r>
      <w:r w:rsidR="00FE5B42">
        <w:rPr>
          <w:rFonts w:ascii="Arial" w:hAnsi="Arial" w:cs="Arial"/>
          <w:sz w:val="22"/>
          <w:szCs w:val="22"/>
        </w:rPr>
        <w:t>a</w:t>
      </w:r>
      <w:proofErr w:type="spellEnd"/>
      <w:r w:rsidR="00FE5B42">
        <w:rPr>
          <w:rFonts w:ascii="Arial" w:hAnsi="Arial" w:cs="Arial"/>
          <w:sz w:val="22"/>
          <w:szCs w:val="22"/>
        </w:rPr>
        <w:t xml:space="preserve"> Cataño García </w:t>
      </w:r>
    </w:p>
    <w:p w:rsidR="00FE5B42" w:rsidRPr="003274BF" w:rsidRDefault="00FE5B42"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Laura Natalia García Escobar CC 42.161.166</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6B35">
        <w:rPr>
          <w:rFonts w:ascii="Arial" w:hAnsi="Arial" w:cs="Arial"/>
          <w:sz w:val="22"/>
          <w:szCs w:val="22"/>
        </w:rPr>
        <w:t>Gerent</w:t>
      </w:r>
      <w:r w:rsidR="00155BA2">
        <w:rPr>
          <w:rFonts w:ascii="Arial" w:hAnsi="Arial" w:cs="Arial"/>
          <w:sz w:val="22"/>
          <w:szCs w:val="22"/>
        </w:rPr>
        <w:t>e</w:t>
      </w:r>
      <w:r w:rsidR="00B009AD">
        <w:rPr>
          <w:rFonts w:ascii="Arial" w:hAnsi="Arial" w:cs="Arial"/>
          <w:sz w:val="22"/>
          <w:szCs w:val="22"/>
        </w:rPr>
        <w:t xml:space="preserve"> </w:t>
      </w:r>
      <w:r w:rsidR="00086B35">
        <w:rPr>
          <w:rFonts w:ascii="Arial" w:hAnsi="Arial" w:cs="Arial"/>
          <w:sz w:val="22"/>
          <w:szCs w:val="22"/>
        </w:rPr>
        <w:t xml:space="preserve">Nacional de Reconocimiento de </w:t>
      </w:r>
      <w:r w:rsidR="001460A0" w:rsidRPr="00CD4ADE">
        <w:rPr>
          <w:rFonts w:ascii="Arial" w:hAnsi="Arial" w:cs="Arial"/>
          <w:sz w:val="22"/>
          <w:szCs w:val="22"/>
        </w:rPr>
        <w:t>Colpensiones</w:t>
      </w:r>
      <w:r w:rsidR="000E4616">
        <w:rPr>
          <w:rFonts w:ascii="Arial" w:hAnsi="Arial" w:cs="Arial"/>
          <w:sz w:val="22"/>
          <w:szCs w:val="22"/>
        </w:rPr>
        <w:t xml:space="preserve"> </w:t>
      </w:r>
      <w:r w:rsidR="00155BA2">
        <w:rPr>
          <w:rFonts w:ascii="Arial" w:hAnsi="Arial" w:cs="Arial"/>
          <w:sz w:val="22"/>
          <w:szCs w:val="22"/>
        </w:rPr>
        <w:t>(E)</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FE5B42">
        <w:rPr>
          <w:rFonts w:ascii="Arial" w:hAnsi="Arial" w:cs="Arial"/>
          <w:sz w:val="22"/>
          <w:szCs w:val="22"/>
        </w:rPr>
        <w:t>Quinto Civil del Circuito de 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201</w:t>
      </w:r>
      <w:r w:rsidR="00C26D2E">
        <w:rPr>
          <w:rFonts w:ascii="Arial" w:hAnsi="Arial" w:cs="Arial"/>
          <w:sz w:val="22"/>
          <w:szCs w:val="22"/>
        </w:rPr>
        <w:t>5</w:t>
      </w:r>
      <w:r w:rsidR="005A3336" w:rsidRPr="003274BF">
        <w:rPr>
          <w:rFonts w:ascii="Arial" w:hAnsi="Arial" w:cs="Arial"/>
          <w:sz w:val="22"/>
          <w:szCs w:val="22"/>
        </w:rPr>
        <w:t>-00</w:t>
      </w:r>
      <w:r w:rsidR="00FE5B42">
        <w:rPr>
          <w:rFonts w:ascii="Arial" w:hAnsi="Arial" w:cs="Arial"/>
          <w:sz w:val="22"/>
          <w:szCs w:val="22"/>
        </w:rPr>
        <w:t>184</w:t>
      </w:r>
      <w:r w:rsidR="005A3336" w:rsidRPr="003274BF">
        <w:rPr>
          <w:rFonts w:ascii="Arial" w:hAnsi="Arial" w:cs="Arial"/>
          <w:sz w:val="22"/>
          <w:szCs w:val="22"/>
        </w:rPr>
        <w:t>-</w:t>
      </w:r>
      <w:r w:rsidR="007F7F3D" w:rsidRPr="003274BF">
        <w:rPr>
          <w:rFonts w:ascii="Arial" w:hAnsi="Arial" w:cs="Arial"/>
          <w:sz w:val="22"/>
          <w:szCs w:val="22"/>
        </w:rPr>
        <w:t>0</w:t>
      </w:r>
      <w:r>
        <w:rPr>
          <w:rFonts w:ascii="Arial" w:hAnsi="Arial" w:cs="Arial"/>
          <w:sz w:val="22"/>
          <w:szCs w:val="22"/>
        </w:rPr>
        <w:t>1</w:t>
      </w:r>
      <w:r w:rsidR="007F7F3D" w:rsidRPr="003274BF">
        <w:rPr>
          <w:rFonts w:ascii="Arial" w:hAnsi="Arial" w:cs="Arial"/>
          <w:sz w:val="22"/>
          <w:szCs w:val="22"/>
        </w:rPr>
        <w:t xml:space="preserve"> </w:t>
      </w:r>
    </w:p>
    <w:p w:rsidR="009F3541" w:rsidRPr="003274BF" w:rsidRDefault="009F3541" w:rsidP="009F3541">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Carencia actual de objeto por hecho cumplido</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9813DD">
        <w:rPr>
          <w:rFonts w:ascii="Arial" w:hAnsi="Arial" w:cs="Arial"/>
          <w:sz w:val="22"/>
          <w:szCs w:val="22"/>
          <w:lang w:val="es-CO"/>
        </w:rPr>
        <w:t>595 de 07-12-2015</w:t>
      </w:r>
      <w:bookmarkStart w:id="0" w:name="_GoBack"/>
      <w:bookmarkEnd w:id="0"/>
    </w:p>
    <w:p w:rsidR="00771048" w:rsidRPr="00021D4B" w:rsidRDefault="00771048" w:rsidP="00771048">
      <w:pPr>
        <w:pBdr>
          <w:bottom w:val="single" w:sz="12" w:space="0" w:color="auto"/>
        </w:pBdr>
        <w:spacing w:line="360" w:lineRule="auto"/>
        <w:ind w:left="708" w:firstLine="708"/>
        <w:rPr>
          <w:rFonts w:ascii="Arial" w:hAnsi="Arial" w:cs="Arial"/>
          <w:sz w:val="18"/>
          <w:szCs w:val="22"/>
          <w:lang w:val="es-CO"/>
        </w:rPr>
      </w:pPr>
    </w:p>
    <w:p w:rsidR="00897B11" w:rsidRDefault="00897B11" w:rsidP="0005223F">
      <w:pPr>
        <w:spacing w:line="360" w:lineRule="auto"/>
        <w:jc w:val="center"/>
        <w:rPr>
          <w:rFonts w:ascii="Arial" w:hAnsi="Arial" w:cs="Arial"/>
          <w:smallCaps/>
          <w:sz w:val="24"/>
          <w:szCs w:val="24"/>
          <w:lang w:val="es-ES_tradnl"/>
        </w:rPr>
      </w:pPr>
    </w:p>
    <w:p w:rsidR="00556439" w:rsidRDefault="00556439"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Risaralda</w:t>
      </w:r>
      <w:r w:rsidR="00744DEB" w:rsidRPr="00E42F66">
        <w:rPr>
          <w:rFonts w:ascii="Arial" w:hAnsi="Arial" w:cs="Arial"/>
          <w:smallCaps/>
          <w:sz w:val="28"/>
          <w:szCs w:val="28"/>
          <w:lang w:val="es-CO"/>
        </w:rPr>
        <w:t xml:space="preserve">, </w:t>
      </w:r>
      <w:r w:rsidR="00882DF7">
        <w:rPr>
          <w:rFonts w:ascii="Arial" w:hAnsi="Arial" w:cs="Arial"/>
          <w:smallCaps/>
          <w:sz w:val="28"/>
          <w:szCs w:val="28"/>
          <w:lang w:val="es-CO"/>
        </w:rPr>
        <w:t>siete</w:t>
      </w:r>
      <w:r w:rsidR="00DF4E50">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882DF7">
        <w:rPr>
          <w:rFonts w:ascii="Arial" w:hAnsi="Arial" w:cs="Arial"/>
          <w:smallCaps/>
          <w:sz w:val="28"/>
          <w:szCs w:val="28"/>
          <w:lang w:val="es-CO"/>
        </w:rPr>
        <w:t>07</w:t>
      </w:r>
      <w:r w:rsidR="0005223F" w:rsidRPr="00E42F66">
        <w:rPr>
          <w:rFonts w:ascii="Arial" w:hAnsi="Arial" w:cs="Arial"/>
          <w:smallCaps/>
          <w:sz w:val="28"/>
          <w:szCs w:val="28"/>
          <w:lang w:val="es-CO"/>
        </w:rPr>
        <w:t xml:space="preserve">) de </w:t>
      </w:r>
      <w:r w:rsidR="00FE5B42">
        <w:rPr>
          <w:rFonts w:ascii="Arial" w:hAnsi="Arial" w:cs="Arial"/>
          <w:smallCaps/>
          <w:sz w:val="28"/>
          <w:szCs w:val="28"/>
          <w:lang w:val="es-CO"/>
        </w:rPr>
        <w:t xml:space="preserve">diciembre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A81034">
        <w:rPr>
          <w:rFonts w:ascii="Arial" w:hAnsi="Arial" w:cs="Arial"/>
          <w:smallCaps/>
          <w:sz w:val="28"/>
          <w:szCs w:val="28"/>
          <w:lang w:val="es-CO"/>
        </w:rPr>
        <w:t>quince</w:t>
      </w:r>
      <w:r w:rsidRPr="00E42F66">
        <w:rPr>
          <w:rFonts w:ascii="Arial" w:hAnsi="Arial" w:cs="Arial"/>
          <w:smallCaps/>
          <w:sz w:val="28"/>
          <w:szCs w:val="28"/>
          <w:lang w:val="es-CO"/>
        </w:rPr>
        <w:t xml:space="preserve"> </w:t>
      </w:r>
      <w:r w:rsidR="00C42F9E" w:rsidRPr="00E42F66">
        <w:rPr>
          <w:rFonts w:ascii="Arial" w:hAnsi="Arial" w:cs="Arial"/>
          <w:smallCaps/>
          <w:sz w:val="28"/>
          <w:szCs w:val="28"/>
          <w:lang w:val="es-CO"/>
        </w:rPr>
        <w:t>(201</w:t>
      </w:r>
      <w:r w:rsidR="00A81034">
        <w:rPr>
          <w:rFonts w:ascii="Arial" w:hAnsi="Arial" w:cs="Arial"/>
          <w:smallCaps/>
          <w:sz w:val="28"/>
          <w:szCs w:val="28"/>
          <w:lang w:val="es-CO"/>
        </w:rPr>
        <w:t>5</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E77" w:rsidRDefault="00052E77" w:rsidP="00771048">
      <w:pPr>
        <w:spacing w:line="360" w:lineRule="auto"/>
        <w:jc w:val="center"/>
        <w:rPr>
          <w:rFonts w:ascii="Arial" w:hAnsi="Arial" w:cs="Arial"/>
          <w:b/>
          <w:bCs/>
          <w:sz w:val="24"/>
          <w:szCs w:val="24"/>
          <w:lang w:val="es-CO"/>
        </w:rPr>
      </w:pPr>
    </w:p>
    <w:p w:rsidR="00556439" w:rsidRDefault="00556439"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556439" w:rsidRDefault="0005223F" w:rsidP="0005223F">
      <w:pPr>
        <w:pStyle w:val="Puesto"/>
        <w:spacing w:line="360" w:lineRule="auto"/>
        <w:jc w:val="left"/>
        <w:rPr>
          <w:b w:val="0"/>
          <w:bCs w:val="0"/>
          <w:i w:val="0"/>
          <w:iCs w:val="0"/>
          <w:spacing w:val="-3"/>
          <w:szCs w:val="22"/>
          <w:lang w:val="es-ES_tradnl"/>
        </w:rPr>
      </w:pPr>
    </w:p>
    <w:p w:rsidR="00086B35" w:rsidRPr="00771AD1" w:rsidRDefault="00086B35" w:rsidP="00086B3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Pr="00556439" w:rsidRDefault="0087607B" w:rsidP="0005223F">
      <w:pPr>
        <w:pStyle w:val="Puesto"/>
        <w:spacing w:line="360" w:lineRule="auto"/>
        <w:jc w:val="left"/>
        <w:rPr>
          <w:b w:val="0"/>
          <w:bCs w:val="0"/>
          <w:i w:val="0"/>
          <w:iCs w:val="0"/>
          <w:spacing w:val="-3"/>
          <w:lang w:val="es-ES_tradnl"/>
        </w:rPr>
      </w:pPr>
    </w:p>
    <w:p w:rsidR="00594362" w:rsidRPr="00556439"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556439" w:rsidRDefault="00B746F1" w:rsidP="005B0851">
      <w:pPr>
        <w:pStyle w:val="Puesto"/>
        <w:spacing w:line="360" w:lineRule="auto"/>
        <w:jc w:val="left"/>
        <w:rPr>
          <w:b w:val="0"/>
          <w:bCs w:val="0"/>
          <w:i w:val="0"/>
          <w:iCs w:val="0"/>
          <w:spacing w:val="-3"/>
          <w:szCs w:val="22"/>
          <w:lang w:val="es-ES_tradnl"/>
        </w:rPr>
      </w:pPr>
    </w:p>
    <w:p w:rsidR="007707A9" w:rsidRDefault="00EC6535" w:rsidP="00CD4CC1">
      <w:pPr>
        <w:pStyle w:val="Textoindependiente"/>
        <w:spacing w:line="360" w:lineRule="auto"/>
        <w:rPr>
          <w:rFonts w:ascii="Arial" w:hAnsi="Arial" w:cs="Arial"/>
          <w:lang w:val="es-CO"/>
        </w:rPr>
      </w:pPr>
      <w:r>
        <w:rPr>
          <w:rFonts w:ascii="Arial" w:hAnsi="Arial" w:cs="Arial"/>
          <w:lang w:val="es-CO"/>
        </w:rPr>
        <w:t xml:space="preserve">El día </w:t>
      </w:r>
      <w:r w:rsidR="00FE5B42">
        <w:rPr>
          <w:rFonts w:ascii="Arial" w:hAnsi="Arial" w:cs="Arial"/>
          <w:lang w:val="es-CO"/>
        </w:rPr>
        <w:t>03-09</w:t>
      </w:r>
      <w:r w:rsidR="00C26D2E">
        <w:rPr>
          <w:rFonts w:ascii="Arial" w:hAnsi="Arial" w:cs="Arial"/>
          <w:lang w:val="es-CO"/>
        </w:rPr>
        <w:t xml:space="preserve">-2015 </w:t>
      </w:r>
      <w:r w:rsidR="00594362" w:rsidRPr="00771AD1">
        <w:rPr>
          <w:rFonts w:ascii="Arial" w:hAnsi="Arial" w:cs="Arial"/>
          <w:lang w:val="es-CO"/>
        </w:rPr>
        <w:t>se reclamó ante l</w:t>
      </w:r>
      <w:r w:rsidR="00523CB1">
        <w:rPr>
          <w:rFonts w:ascii="Arial" w:hAnsi="Arial" w:cs="Arial"/>
          <w:lang w:val="es-CO"/>
        </w:rPr>
        <w:t>a</w:t>
      </w:r>
      <w:r w:rsidR="00594362" w:rsidRPr="00771AD1">
        <w:rPr>
          <w:rFonts w:ascii="Arial" w:hAnsi="Arial" w:cs="Arial"/>
          <w:lang w:val="es-CO"/>
        </w:rPr>
        <w:t xml:space="preserve"> </w:t>
      </w:r>
      <w:r w:rsidR="00052E77">
        <w:rPr>
          <w:rFonts w:ascii="Arial" w:hAnsi="Arial" w:cs="Arial"/>
          <w:i/>
          <w:sz w:val="22"/>
          <w:lang w:val="es-CO"/>
        </w:rPr>
        <w:t>a quo</w:t>
      </w:r>
      <w:r w:rsidR="00594362" w:rsidRPr="00771AD1">
        <w:rPr>
          <w:rFonts w:ascii="Arial" w:hAnsi="Arial" w:cs="Arial"/>
          <w:lang w:val="es-CO"/>
        </w:rPr>
        <w:t xml:space="preserve">, iniciar </w:t>
      </w:r>
      <w:r w:rsidR="000E4616">
        <w:rPr>
          <w:rFonts w:ascii="Arial" w:hAnsi="Arial" w:cs="Arial"/>
          <w:lang w:val="es-CO"/>
        </w:rPr>
        <w:t xml:space="preserve">y tramitar </w:t>
      </w:r>
      <w:r w:rsidR="00594362" w:rsidRPr="00771AD1">
        <w:rPr>
          <w:rFonts w:ascii="Arial" w:hAnsi="Arial" w:cs="Arial"/>
          <w:lang w:val="es-CO"/>
        </w:rPr>
        <w:t xml:space="preserve">incidente de desacato </w:t>
      </w:r>
      <w:r w:rsidR="00594362">
        <w:rPr>
          <w:rFonts w:ascii="Arial" w:hAnsi="Arial" w:cs="Arial"/>
        </w:rPr>
        <w:t>(Folio</w:t>
      </w:r>
      <w:r w:rsidR="00FE5B42">
        <w:rPr>
          <w:rFonts w:ascii="Arial" w:hAnsi="Arial" w:cs="Arial"/>
        </w:rPr>
        <w:t xml:space="preserve"> </w:t>
      </w:r>
      <w:r w:rsidR="00A739F2">
        <w:rPr>
          <w:rFonts w:ascii="Arial" w:hAnsi="Arial" w:cs="Arial"/>
        </w:rPr>
        <w:t>1</w:t>
      </w:r>
      <w:r w:rsidR="00C26D2E">
        <w:rPr>
          <w:rFonts w:ascii="Arial" w:hAnsi="Arial" w:cs="Arial"/>
        </w:rPr>
        <w:t xml:space="preserve"> </w:t>
      </w:r>
      <w:r w:rsidR="00594362">
        <w:rPr>
          <w:rFonts w:ascii="Arial" w:hAnsi="Arial" w:cs="Arial"/>
        </w:rPr>
        <w:t>del cuaderno del incidente), con auto</w:t>
      </w:r>
      <w:r w:rsidR="00FE5B42">
        <w:rPr>
          <w:rFonts w:ascii="Arial" w:hAnsi="Arial" w:cs="Arial"/>
        </w:rPr>
        <w:t>s</w:t>
      </w:r>
      <w:r w:rsidR="00594362">
        <w:rPr>
          <w:rFonts w:ascii="Arial" w:hAnsi="Arial" w:cs="Arial"/>
        </w:rPr>
        <w:t xml:space="preserve"> </w:t>
      </w:r>
      <w:r w:rsidR="00C26D2E">
        <w:rPr>
          <w:rFonts w:ascii="Arial" w:hAnsi="Arial" w:cs="Arial"/>
        </w:rPr>
        <w:t>de</w:t>
      </w:r>
      <w:r w:rsidR="00594362" w:rsidRPr="00771AD1">
        <w:rPr>
          <w:rFonts w:ascii="Arial" w:hAnsi="Arial" w:cs="Arial"/>
          <w:lang w:val="es-CO"/>
        </w:rPr>
        <w:t>l</w:t>
      </w:r>
      <w:r w:rsidR="003908E6">
        <w:rPr>
          <w:rFonts w:ascii="Arial" w:hAnsi="Arial" w:cs="Arial"/>
          <w:lang w:val="es-CO"/>
        </w:rPr>
        <w:t xml:space="preserve"> </w:t>
      </w:r>
      <w:r w:rsidR="00FE5B42">
        <w:rPr>
          <w:rFonts w:ascii="Arial" w:hAnsi="Arial" w:cs="Arial"/>
          <w:lang w:val="es-CO"/>
        </w:rPr>
        <w:t>04-09-2015 y 28-09-2015</w:t>
      </w:r>
      <w:r w:rsidR="003908E6">
        <w:rPr>
          <w:rFonts w:ascii="Arial" w:hAnsi="Arial" w:cs="Arial"/>
          <w:lang w:val="es-CO"/>
        </w:rPr>
        <w:t xml:space="preserve"> </w:t>
      </w:r>
      <w:r w:rsidR="000E4616">
        <w:rPr>
          <w:rFonts w:ascii="Arial" w:hAnsi="Arial" w:cs="Arial"/>
          <w:lang w:val="es-CO"/>
        </w:rPr>
        <w:t>se</w:t>
      </w:r>
      <w:r w:rsidR="001B7458">
        <w:rPr>
          <w:rFonts w:ascii="Arial" w:hAnsi="Arial" w:cs="Arial"/>
        </w:rPr>
        <w:t xml:space="preserve"> </w:t>
      </w:r>
      <w:r w:rsidR="00594362" w:rsidRPr="00771AD1">
        <w:rPr>
          <w:rFonts w:ascii="Arial" w:hAnsi="Arial" w:cs="Arial"/>
          <w:lang w:val="es-CO"/>
        </w:rPr>
        <w:t>requirió a</w:t>
      </w:r>
      <w:r w:rsidR="00594362">
        <w:rPr>
          <w:rFonts w:ascii="Arial" w:hAnsi="Arial" w:cs="Arial"/>
          <w:lang w:val="es-CO"/>
        </w:rPr>
        <w:t xml:space="preserve"> </w:t>
      </w:r>
      <w:r w:rsidR="00143FDC">
        <w:rPr>
          <w:rFonts w:ascii="Arial" w:hAnsi="Arial" w:cs="Arial"/>
          <w:lang w:val="es-CO"/>
        </w:rPr>
        <w:t>la</w:t>
      </w:r>
      <w:r w:rsidR="00FE5B42">
        <w:rPr>
          <w:rFonts w:ascii="Arial" w:hAnsi="Arial" w:cs="Arial"/>
          <w:lang w:val="es-CO"/>
        </w:rPr>
        <w:t>s</w:t>
      </w:r>
      <w:r w:rsidR="00143FDC">
        <w:rPr>
          <w:rFonts w:ascii="Arial" w:hAnsi="Arial" w:cs="Arial"/>
          <w:lang w:val="es-CO"/>
        </w:rPr>
        <w:t xml:space="preserve"> </w:t>
      </w:r>
      <w:r w:rsidR="000E4616">
        <w:rPr>
          <w:rFonts w:ascii="Arial" w:hAnsi="Arial" w:cs="Arial"/>
          <w:lang w:val="es-CO"/>
        </w:rPr>
        <w:t>Gerenta</w:t>
      </w:r>
      <w:r w:rsidR="00FE5B42">
        <w:rPr>
          <w:rFonts w:ascii="Arial" w:hAnsi="Arial" w:cs="Arial"/>
          <w:lang w:val="es-CO"/>
        </w:rPr>
        <w:t>s</w:t>
      </w:r>
      <w:r w:rsidR="000E4616">
        <w:rPr>
          <w:rFonts w:ascii="Arial" w:hAnsi="Arial" w:cs="Arial"/>
          <w:lang w:val="es-CO"/>
        </w:rPr>
        <w:t xml:space="preserve"> Nacional</w:t>
      </w:r>
      <w:r w:rsidR="00FE5B42">
        <w:rPr>
          <w:rFonts w:ascii="Arial" w:hAnsi="Arial" w:cs="Arial"/>
          <w:lang w:val="es-CO"/>
        </w:rPr>
        <w:t>es</w:t>
      </w:r>
      <w:r w:rsidR="000E4616">
        <w:rPr>
          <w:rFonts w:ascii="Arial" w:hAnsi="Arial" w:cs="Arial"/>
          <w:lang w:val="es-CO"/>
        </w:rPr>
        <w:t xml:space="preserve"> de Reconocimiento </w:t>
      </w:r>
      <w:r w:rsidR="00FE5B42">
        <w:rPr>
          <w:rFonts w:ascii="Arial" w:hAnsi="Arial" w:cs="Arial"/>
          <w:lang w:val="es-CO"/>
        </w:rPr>
        <w:t>y Nómina</w:t>
      </w:r>
      <w:r w:rsidR="003908E6">
        <w:rPr>
          <w:rFonts w:ascii="Arial" w:hAnsi="Arial" w:cs="Arial"/>
          <w:lang w:val="es-CO"/>
        </w:rPr>
        <w:t xml:space="preserve"> </w:t>
      </w:r>
      <w:r w:rsidR="005C65E9">
        <w:rPr>
          <w:rFonts w:ascii="Arial" w:hAnsi="Arial" w:cs="Arial"/>
          <w:lang w:val="es-CO"/>
        </w:rPr>
        <w:t>de Colpensiones</w:t>
      </w:r>
      <w:r w:rsidR="003908E6">
        <w:rPr>
          <w:rFonts w:ascii="Arial" w:hAnsi="Arial" w:cs="Arial"/>
          <w:lang w:val="es-CO"/>
        </w:rPr>
        <w:t>,</w:t>
      </w:r>
      <w:r w:rsidR="00155BA2">
        <w:rPr>
          <w:rFonts w:ascii="Arial" w:hAnsi="Arial" w:cs="Arial"/>
          <w:lang w:val="es-CO"/>
        </w:rPr>
        <w:t xml:space="preserve"> Zulma Constanza </w:t>
      </w:r>
      <w:proofErr w:type="spellStart"/>
      <w:r w:rsidR="00155BA2">
        <w:rPr>
          <w:rFonts w:ascii="Arial" w:hAnsi="Arial" w:cs="Arial"/>
          <w:lang w:val="es-CO"/>
        </w:rPr>
        <w:t>Guauque</w:t>
      </w:r>
      <w:proofErr w:type="spellEnd"/>
      <w:r w:rsidR="00155BA2">
        <w:rPr>
          <w:rFonts w:ascii="Arial" w:hAnsi="Arial" w:cs="Arial"/>
          <w:lang w:val="es-CO"/>
        </w:rPr>
        <w:t xml:space="preserve"> Becerra y Doris </w:t>
      </w:r>
      <w:proofErr w:type="spellStart"/>
      <w:r w:rsidR="00155BA2">
        <w:rPr>
          <w:rFonts w:ascii="Arial" w:hAnsi="Arial" w:cs="Arial"/>
          <w:lang w:val="es-CO"/>
        </w:rPr>
        <w:t>Patarroyo</w:t>
      </w:r>
      <w:proofErr w:type="spellEnd"/>
      <w:r w:rsidR="00155BA2">
        <w:rPr>
          <w:rFonts w:ascii="Arial" w:hAnsi="Arial" w:cs="Arial"/>
          <w:lang w:val="es-CO"/>
        </w:rPr>
        <w:t xml:space="preserve"> </w:t>
      </w:r>
      <w:proofErr w:type="spellStart"/>
      <w:r w:rsidR="00155BA2">
        <w:rPr>
          <w:rFonts w:ascii="Arial" w:hAnsi="Arial" w:cs="Arial"/>
          <w:lang w:val="es-CO"/>
        </w:rPr>
        <w:t>Patarroyo</w:t>
      </w:r>
      <w:proofErr w:type="spellEnd"/>
      <w:r w:rsidR="00523CB1">
        <w:rPr>
          <w:rFonts w:ascii="Arial" w:hAnsi="Arial" w:cs="Arial"/>
          <w:lang w:val="es-CO"/>
        </w:rPr>
        <w:t>,</w:t>
      </w:r>
      <w:r w:rsidR="00155BA2">
        <w:rPr>
          <w:rFonts w:ascii="Arial" w:hAnsi="Arial" w:cs="Arial"/>
          <w:lang w:val="es-CO"/>
        </w:rPr>
        <w:t xml:space="preserve"> en su orden</w:t>
      </w:r>
      <w:r w:rsidR="00523CB1">
        <w:rPr>
          <w:rFonts w:ascii="Arial" w:hAnsi="Arial" w:cs="Arial"/>
          <w:lang w:val="es-CO"/>
        </w:rPr>
        <w:t>,</w:t>
      </w:r>
      <w:r w:rsidR="003908E6">
        <w:rPr>
          <w:rFonts w:ascii="Arial" w:hAnsi="Arial" w:cs="Arial"/>
          <w:lang w:val="es-CO"/>
        </w:rPr>
        <w:t xml:space="preserve"> para que cumpliera</w:t>
      </w:r>
      <w:r w:rsidR="00523CB1">
        <w:rPr>
          <w:rFonts w:ascii="Arial" w:hAnsi="Arial" w:cs="Arial"/>
          <w:lang w:val="es-CO"/>
        </w:rPr>
        <w:t>n</w:t>
      </w:r>
      <w:r w:rsidR="003908E6">
        <w:rPr>
          <w:rFonts w:ascii="Arial" w:hAnsi="Arial" w:cs="Arial"/>
          <w:lang w:val="es-CO"/>
        </w:rPr>
        <w:t xml:space="preserve"> el fallo</w:t>
      </w:r>
      <w:r w:rsidR="005C65E9">
        <w:rPr>
          <w:rFonts w:ascii="Arial" w:hAnsi="Arial" w:cs="Arial"/>
          <w:lang w:val="es-CO"/>
        </w:rPr>
        <w:t xml:space="preserve"> </w:t>
      </w:r>
      <w:r w:rsidR="00594362">
        <w:rPr>
          <w:rFonts w:ascii="Arial" w:hAnsi="Arial" w:cs="Arial"/>
          <w:lang w:val="es-CO"/>
        </w:rPr>
        <w:t>(Folio</w:t>
      </w:r>
      <w:r w:rsidR="003908E6">
        <w:rPr>
          <w:rFonts w:ascii="Arial" w:hAnsi="Arial" w:cs="Arial"/>
          <w:lang w:val="es-CO"/>
        </w:rPr>
        <w:t>s</w:t>
      </w:r>
      <w:r>
        <w:rPr>
          <w:rFonts w:ascii="Arial" w:hAnsi="Arial" w:cs="Arial"/>
          <w:lang w:val="es-CO"/>
        </w:rPr>
        <w:t xml:space="preserve"> </w:t>
      </w:r>
      <w:r w:rsidR="00FE5B42">
        <w:rPr>
          <w:rFonts w:ascii="Arial" w:hAnsi="Arial" w:cs="Arial"/>
          <w:lang w:val="es-CO"/>
        </w:rPr>
        <w:t>7</w:t>
      </w:r>
      <w:r w:rsidR="007707A9">
        <w:rPr>
          <w:rFonts w:ascii="Arial" w:hAnsi="Arial" w:cs="Arial"/>
          <w:lang w:val="es-CO"/>
        </w:rPr>
        <w:t xml:space="preserve"> y 14,</w:t>
      </w:r>
      <w:r w:rsidR="00594362">
        <w:rPr>
          <w:rFonts w:ascii="Arial" w:hAnsi="Arial" w:cs="Arial"/>
          <w:lang w:val="es-CO"/>
        </w:rPr>
        <w:t xml:space="preserve"> </w:t>
      </w:r>
      <w:r w:rsidR="00594362">
        <w:rPr>
          <w:rFonts w:ascii="Arial" w:hAnsi="Arial" w:cs="Arial"/>
        </w:rPr>
        <w:t>del cuaderno del incidente</w:t>
      </w:r>
      <w:r w:rsidR="00594362">
        <w:rPr>
          <w:rFonts w:ascii="Arial" w:hAnsi="Arial" w:cs="Arial"/>
          <w:lang w:val="es-CO"/>
        </w:rPr>
        <w:t>)</w:t>
      </w:r>
      <w:r>
        <w:rPr>
          <w:rFonts w:ascii="Arial" w:hAnsi="Arial" w:cs="Arial"/>
          <w:lang w:val="es-CO"/>
        </w:rPr>
        <w:t>.</w:t>
      </w:r>
      <w:r w:rsidR="00C26D2E">
        <w:rPr>
          <w:rFonts w:ascii="Arial" w:hAnsi="Arial" w:cs="Arial"/>
          <w:lang w:val="es-CO"/>
        </w:rPr>
        <w:t xml:space="preserve"> Luego c</w:t>
      </w:r>
      <w:r>
        <w:rPr>
          <w:rFonts w:ascii="Arial" w:hAnsi="Arial" w:cs="Arial"/>
          <w:lang w:val="es-CO"/>
        </w:rPr>
        <w:t>on decisión d</w:t>
      </w:r>
      <w:r w:rsidR="001B7458">
        <w:rPr>
          <w:rFonts w:ascii="Arial" w:hAnsi="Arial" w:cs="Arial"/>
          <w:lang w:val="es-CO"/>
        </w:rPr>
        <w:t xml:space="preserve">el </w:t>
      </w:r>
      <w:r w:rsidR="007707A9">
        <w:rPr>
          <w:rFonts w:ascii="Arial" w:hAnsi="Arial" w:cs="Arial"/>
          <w:lang w:val="es-CO"/>
        </w:rPr>
        <w:t>14-09</w:t>
      </w:r>
      <w:r w:rsidR="00CD4CC1">
        <w:rPr>
          <w:rFonts w:ascii="Arial" w:hAnsi="Arial" w:cs="Arial"/>
          <w:lang w:val="es-CO"/>
        </w:rPr>
        <w:t>-</w:t>
      </w:r>
      <w:r w:rsidR="00CD4CC1" w:rsidRPr="00771AD1">
        <w:rPr>
          <w:rFonts w:ascii="Arial" w:hAnsi="Arial" w:cs="Arial"/>
          <w:lang w:val="es-CO"/>
        </w:rPr>
        <w:t>201</w:t>
      </w:r>
      <w:r w:rsidR="00CD4CC1">
        <w:rPr>
          <w:rFonts w:ascii="Arial" w:hAnsi="Arial" w:cs="Arial"/>
          <w:lang w:val="es-CO"/>
        </w:rPr>
        <w:t xml:space="preserve">5 </w:t>
      </w:r>
      <w:r>
        <w:rPr>
          <w:rFonts w:ascii="Arial" w:hAnsi="Arial" w:cs="Arial"/>
          <w:lang w:val="es-CO"/>
        </w:rPr>
        <w:t xml:space="preserve">se </w:t>
      </w:r>
      <w:r w:rsidR="00CD4CC1" w:rsidRPr="00771AD1">
        <w:rPr>
          <w:rFonts w:ascii="Arial" w:hAnsi="Arial" w:cs="Arial"/>
          <w:lang w:val="es-CO"/>
        </w:rPr>
        <w:t xml:space="preserve">dio apertura al incidente de desacato, </w:t>
      </w:r>
      <w:r w:rsidR="00CD4CC1">
        <w:rPr>
          <w:rFonts w:ascii="Arial" w:hAnsi="Arial" w:cs="Arial"/>
          <w:lang w:val="es-CO"/>
        </w:rPr>
        <w:t xml:space="preserve">en contra de </w:t>
      </w:r>
      <w:r w:rsidR="00B009AD">
        <w:rPr>
          <w:rFonts w:ascii="Arial" w:hAnsi="Arial" w:cs="Arial"/>
          <w:lang w:val="es-CO"/>
        </w:rPr>
        <w:t>la</w:t>
      </w:r>
      <w:r w:rsidR="003908E6">
        <w:rPr>
          <w:rFonts w:ascii="Arial" w:hAnsi="Arial" w:cs="Arial"/>
          <w:lang w:val="es-CO"/>
        </w:rPr>
        <w:t>s</w:t>
      </w:r>
      <w:r w:rsidR="00B009AD">
        <w:rPr>
          <w:rFonts w:ascii="Arial" w:hAnsi="Arial" w:cs="Arial"/>
          <w:lang w:val="es-CO"/>
        </w:rPr>
        <w:t xml:space="preserve"> </w:t>
      </w:r>
      <w:r w:rsidR="00C26D2E">
        <w:rPr>
          <w:rFonts w:ascii="Arial" w:hAnsi="Arial" w:cs="Arial"/>
          <w:lang w:val="es-CO"/>
        </w:rPr>
        <w:t>citada</w:t>
      </w:r>
      <w:r w:rsidR="003908E6">
        <w:rPr>
          <w:rFonts w:ascii="Arial" w:hAnsi="Arial" w:cs="Arial"/>
          <w:lang w:val="es-CO"/>
        </w:rPr>
        <w:t>s</w:t>
      </w:r>
      <w:r w:rsidR="00C26D2E">
        <w:rPr>
          <w:rFonts w:ascii="Arial" w:hAnsi="Arial" w:cs="Arial"/>
          <w:lang w:val="es-CO"/>
        </w:rPr>
        <w:t xml:space="preserve"> funcionaria</w:t>
      </w:r>
      <w:r w:rsidR="003908E6">
        <w:rPr>
          <w:rFonts w:ascii="Arial" w:hAnsi="Arial" w:cs="Arial"/>
          <w:lang w:val="es-CO"/>
        </w:rPr>
        <w:t>s</w:t>
      </w:r>
      <w:r w:rsidR="00CD4CC1">
        <w:rPr>
          <w:rFonts w:ascii="Arial" w:hAnsi="Arial" w:cs="Arial"/>
          <w:lang w:val="es-CO"/>
        </w:rPr>
        <w:t>,</w:t>
      </w:r>
      <w:r w:rsidR="0053588B">
        <w:rPr>
          <w:rFonts w:ascii="Arial" w:hAnsi="Arial" w:cs="Arial"/>
          <w:lang w:val="es-CO"/>
        </w:rPr>
        <w:t xml:space="preserve"> </w:t>
      </w:r>
      <w:r w:rsidR="00C26D2E">
        <w:rPr>
          <w:rFonts w:ascii="Arial" w:hAnsi="Arial" w:cs="Arial"/>
          <w:lang w:val="es-CO"/>
        </w:rPr>
        <w:t xml:space="preserve">se </w:t>
      </w:r>
      <w:r w:rsidR="00CD4CC1" w:rsidRPr="00771AD1">
        <w:rPr>
          <w:rFonts w:ascii="Arial" w:hAnsi="Arial" w:cs="Arial"/>
          <w:lang w:val="es-CO"/>
        </w:rPr>
        <w:t xml:space="preserve">dispuso </w:t>
      </w:r>
      <w:r w:rsidR="00CD4CC1">
        <w:rPr>
          <w:rFonts w:ascii="Arial" w:hAnsi="Arial" w:cs="Arial"/>
          <w:lang w:val="es-CO"/>
        </w:rPr>
        <w:t>notificar</w:t>
      </w:r>
      <w:r w:rsidR="001B003B">
        <w:rPr>
          <w:rFonts w:ascii="Arial" w:hAnsi="Arial" w:cs="Arial"/>
          <w:lang w:val="es-CO"/>
        </w:rPr>
        <w:t>l</w:t>
      </w:r>
      <w:r w:rsidR="001B7458">
        <w:rPr>
          <w:rFonts w:ascii="Arial" w:hAnsi="Arial" w:cs="Arial"/>
          <w:lang w:val="es-CO"/>
        </w:rPr>
        <w:t>a</w:t>
      </w:r>
      <w:r w:rsidR="00693D84">
        <w:rPr>
          <w:rFonts w:ascii="Arial" w:hAnsi="Arial" w:cs="Arial"/>
          <w:lang w:val="es-CO"/>
        </w:rPr>
        <w:t>s</w:t>
      </w:r>
      <w:r w:rsidR="00CD4CC1">
        <w:rPr>
          <w:rFonts w:ascii="Arial" w:hAnsi="Arial" w:cs="Arial"/>
          <w:lang w:val="es-CO"/>
        </w:rPr>
        <w:t xml:space="preserve"> y </w:t>
      </w:r>
      <w:r w:rsidR="00CD4CC1" w:rsidRPr="00771AD1">
        <w:rPr>
          <w:rFonts w:ascii="Arial" w:hAnsi="Arial" w:cs="Arial"/>
          <w:lang w:val="es-CO"/>
        </w:rPr>
        <w:t>correr</w:t>
      </w:r>
      <w:r w:rsidR="001B7458">
        <w:rPr>
          <w:rFonts w:ascii="Arial" w:hAnsi="Arial" w:cs="Arial"/>
          <w:lang w:val="es-CO"/>
        </w:rPr>
        <w:t>le</w:t>
      </w:r>
      <w:r w:rsidR="00693D84">
        <w:rPr>
          <w:rFonts w:ascii="Arial" w:hAnsi="Arial" w:cs="Arial"/>
          <w:lang w:val="es-CO"/>
        </w:rPr>
        <w:t>s</w:t>
      </w:r>
      <w:r w:rsidR="00CD4CC1" w:rsidRPr="00771AD1">
        <w:rPr>
          <w:rFonts w:ascii="Arial" w:hAnsi="Arial" w:cs="Arial"/>
          <w:lang w:val="es-CO"/>
        </w:rPr>
        <w:t xml:space="preserve"> traslado</w:t>
      </w:r>
      <w:r w:rsidR="001B003B">
        <w:rPr>
          <w:rFonts w:ascii="Arial" w:hAnsi="Arial" w:cs="Arial"/>
          <w:lang w:val="es-CO"/>
        </w:rPr>
        <w:t>, entre otros ordenamientos</w:t>
      </w:r>
      <w:r w:rsidR="00CD4CC1">
        <w:rPr>
          <w:rFonts w:ascii="Arial" w:hAnsi="Arial" w:cs="Arial"/>
          <w:lang w:val="es-CO"/>
        </w:rPr>
        <w:t xml:space="preserve"> </w:t>
      </w:r>
      <w:r w:rsidR="00CD4CC1" w:rsidRPr="00771AD1">
        <w:rPr>
          <w:rFonts w:ascii="Arial" w:hAnsi="Arial" w:cs="Arial"/>
          <w:lang w:val="es-CO"/>
        </w:rPr>
        <w:t>(Foli</w:t>
      </w:r>
      <w:r w:rsidR="00CD4CC1">
        <w:rPr>
          <w:rFonts w:ascii="Arial" w:hAnsi="Arial" w:cs="Arial"/>
          <w:lang w:val="es-CO"/>
        </w:rPr>
        <w:t>o</w:t>
      </w:r>
      <w:r w:rsidR="00C26D2E">
        <w:rPr>
          <w:rFonts w:ascii="Arial" w:hAnsi="Arial" w:cs="Arial"/>
          <w:lang w:val="es-CO"/>
        </w:rPr>
        <w:t>s</w:t>
      </w:r>
      <w:r w:rsidR="00CD4CC1">
        <w:rPr>
          <w:rFonts w:ascii="Arial" w:hAnsi="Arial" w:cs="Arial"/>
          <w:lang w:val="es-CO"/>
        </w:rPr>
        <w:t xml:space="preserve"> </w:t>
      </w:r>
      <w:r w:rsidR="007707A9">
        <w:rPr>
          <w:rFonts w:ascii="Arial" w:hAnsi="Arial" w:cs="Arial"/>
          <w:lang w:val="es-CO"/>
        </w:rPr>
        <w:t>18</w:t>
      </w:r>
      <w:r w:rsidR="00693D84">
        <w:rPr>
          <w:rFonts w:ascii="Arial" w:hAnsi="Arial" w:cs="Arial"/>
          <w:lang w:val="es-CO"/>
        </w:rPr>
        <w:t xml:space="preserve"> y 1</w:t>
      </w:r>
      <w:r w:rsidR="007707A9">
        <w:rPr>
          <w:rFonts w:ascii="Arial" w:hAnsi="Arial" w:cs="Arial"/>
          <w:lang w:val="es-CO"/>
        </w:rPr>
        <w:t>9</w:t>
      </w:r>
      <w:r w:rsidR="001B7458">
        <w:rPr>
          <w:rFonts w:ascii="Arial" w:hAnsi="Arial" w:cs="Arial"/>
          <w:lang w:val="es-CO"/>
        </w:rPr>
        <w:t xml:space="preserve">, </w:t>
      </w:r>
      <w:r w:rsidR="00C26D2E">
        <w:rPr>
          <w:rFonts w:ascii="Arial" w:hAnsi="Arial" w:cs="Arial"/>
        </w:rPr>
        <w:t>del cuaderno del incidente</w:t>
      </w:r>
      <w:r w:rsidR="00CD4CC1" w:rsidRPr="00771AD1">
        <w:rPr>
          <w:rFonts w:ascii="Arial" w:hAnsi="Arial" w:cs="Arial"/>
          <w:lang w:val="es-CO"/>
        </w:rPr>
        <w:t>)</w:t>
      </w:r>
      <w:r w:rsidR="007707A9">
        <w:rPr>
          <w:rFonts w:ascii="Arial" w:hAnsi="Arial" w:cs="Arial"/>
          <w:lang w:val="es-CO"/>
        </w:rPr>
        <w:t xml:space="preserve">. </w:t>
      </w:r>
    </w:p>
    <w:p w:rsidR="007707A9" w:rsidRDefault="007707A9" w:rsidP="00CD4CC1">
      <w:pPr>
        <w:pStyle w:val="Textoindependiente"/>
        <w:spacing w:line="360" w:lineRule="auto"/>
        <w:rPr>
          <w:rFonts w:ascii="Arial" w:hAnsi="Arial" w:cs="Arial"/>
          <w:lang w:val="es-CO"/>
        </w:rPr>
      </w:pPr>
    </w:p>
    <w:p w:rsidR="00CD4CC1" w:rsidRDefault="007707A9" w:rsidP="00CD4CC1">
      <w:pPr>
        <w:pStyle w:val="Textoindependiente"/>
        <w:spacing w:line="360" w:lineRule="auto"/>
        <w:rPr>
          <w:rFonts w:ascii="Arial" w:hAnsi="Arial" w:cs="Arial"/>
          <w:lang w:val="es-ES"/>
        </w:rPr>
      </w:pPr>
      <w:r>
        <w:rPr>
          <w:rFonts w:ascii="Arial" w:hAnsi="Arial" w:cs="Arial"/>
          <w:lang w:val="es-CO"/>
        </w:rPr>
        <w:lastRenderedPageBreak/>
        <w:t>Con proveído del 03-11-2015, la jueza de primer grado declaró la nulidad de la actuación surtida con la Geren</w:t>
      </w:r>
      <w:r w:rsidR="0053588B">
        <w:rPr>
          <w:rFonts w:ascii="Arial" w:hAnsi="Arial" w:cs="Arial"/>
          <w:lang w:val="es-CO"/>
        </w:rPr>
        <w:t>te Nacional de Reconocimiento,</w:t>
      </w:r>
      <w:r>
        <w:rPr>
          <w:rFonts w:ascii="Arial" w:hAnsi="Arial" w:cs="Arial"/>
          <w:lang w:val="es-CO"/>
        </w:rPr>
        <w:t xml:space="preserve"> doctora Zulma Constanza </w:t>
      </w:r>
      <w:proofErr w:type="spellStart"/>
      <w:r>
        <w:rPr>
          <w:rFonts w:ascii="Arial" w:hAnsi="Arial" w:cs="Arial"/>
          <w:lang w:val="es-CO"/>
        </w:rPr>
        <w:t>Guauque</w:t>
      </w:r>
      <w:proofErr w:type="spellEnd"/>
      <w:r>
        <w:rPr>
          <w:rFonts w:ascii="Arial" w:hAnsi="Arial" w:cs="Arial"/>
          <w:lang w:val="es-CO"/>
        </w:rPr>
        <w:t xml:space="preserve">, </w:t>
      </w:r>
      <w:r w:rsidR="005724A3">
        <w:rPr>
          <w:rFonts w:ascii="Arial" w:hAnsi="Arial" w:cs="Arial"/>
          <w:lang w:val="es-CO"/>
        </w:rPr>
        <w:t xml:space="preserve">para </w:t>
      </w:r>
      <w:r>
        <w:rPr>
          <w:rFonts w:ascii="Arial" w:hAnsi="Arial" w:cs="Arial"/>
          <w:lang w:val="es-CO"/>
        </w:rPr>
        <w:t>adecu</w:t>
      </w:r>
      <w:r w:rsidR="005724A3">
        <w:rPr>
          <w:rFonts w:ascii="Arial" w:hAnsi="Arial" w:cs="Arial"/>
          <w:lang w:val="es-CO"/>
        </w:rPr>
        <w:t>ar</w:t>
      </w:r>
      <w:r>
        <w:rPr>
          <w:rFonts w:ascii="Arial" w:hAnsi="Arial" w:cs="Arial"/>
          <w:lang w:val="es-CO"/>
        </w:rPr>
        <w:t xml:space="preserve"> el tr</w:t>
      </w:r>
      <w:r w:rsidR="0053588B">
        <w:rPr>
          <w:rFonts w:ascii="Arial" w:hAnsi="Arial" w:cs="Arial"/>
          <w:lang w:val="es-CO"/>
        </w:rPr>
        <w:t>ámite,</w:t>
      </w:r>
      <w:r>
        <w:rPr>
          <w:rFonts w:ascii="Arial" w:hAnsi="Arial" w:cs="Arial"/>
          <w:lang w:val="es-CO"/>
        </w:rPr>
        <w:t xml:space="preserve"> con el doctor Luis Fernando </w:t>
      </w:r>
      <w:proofErr w:type="spellStart"/>
      <w:r>
        <w:rPr>
          <w:rFonts w:ascii="Arial" w:hAnsi="Arial" w:cs="Arial"/>
          <w:lang w:val="es-CO"/>
        </w:rPr>
        <w:t>Ucróss</w:t>
      </w:r>
      <w:proofErr w:type="spellEnd"/>
      <w:r>
        <w:rPr>
          <w:rFonts w:ascii="Arial" w:hAnsi="Arial" w:cs="Arial"/>
          <w:lang w:val="es-CO"/>
        </w:rPr>
        <w:t xml:space="preserve"> (Folios 28 a 29, ídem) </w:t>
      </w:r>
      <w:r w:rsidR="00C26D2E">
        <w:rPr>
          <w:rFonts w:ascii="Arial" w:hAnsi="Arial" w:cs="Arial"/>
          <w:lang w:val="es-CO"/>
        </w:rPr>
        <w:t xml:space="preserve">una vez </w:t>
      </w:r>
      <w:r w:rsidR="00CD4CC1" w:rsidRPr="00771AD1">
        <w:rPr>
          <w:rFonts w:ascii="Arial" w:hAnsi="Arial" w:cs="Arial"/>
          <w:lang w:val="es-CO"/>
        </w:rPr>
        <w:t>informad</w:t>
      </w:r>
      <w:r>
        <w:rPr>
          <w:rFonts w:ascii="Arial" w:hAnsi="Arial" w:cs="Arial"/>
          <w:lang w:val="es-CO"/>
        </w:rPr>
        <w:t>o</w:t>
      </w:r>
      <w:r w:rsidR="00CD4CC1" w:rsidRPr="00771AD1">
        <w:rPr>
          <w:rFonts w:ascii="Arial" w:hAnsi="Arial" w:cs="Arial"/>
          <w:lang w:val="es-CO"/>
        </w:rPr>
        <w:t xml:space="preserve"> mediante oficio de</w:t>
      </w:r>
      <w:r w:rsidR="00CD4CC1">
        <w:rPr>
          <w:rFonts w:ascii="Arial" w:hAnsi="Arial" w:cs="Arial"/>
          <w:lang w:val="es-CO"/>
        </w:rPr>
        <w:t xml:space="preserve"> </w:t>
      </w:r>
      <w:r w:rsidR="00CD4CC1" w:rsidRPr="00771AD1">
        <w:rPr>
          <w:rFonts w:ascii="Arial" w:hAnsi="Arial" w:cs="Arial"/>
          <w:lang w:val="es-CO"/>
        </w:rPr>
        <w:t>l</w:t>
      </w:r>
      <w:r w:rsidR="00CD4CC1">
        <w:rPr>
          <w:rFonts w:ascii="Arial" w:hAnsi="Arial" w:cs="Arial"/>
          <w:lang w:val="es-CO"/>
        </w:rPr>
        <w:t>a misma fecha</w:t>
      </w:r>
      <w:r>
        <w:rPr>
          <w:rFonts w:ascii="Arial" w:hAnsi="Arial" w:cs="Arial"/>
          <w:lang w:val="es-CO"/>
        </w:rPr>
        <w:t>, el</w:t>
      </w:r>
      <w:r w:rsidR="00CD4CC1" w:rsidRPr="00771AD1">
        <w:rPr>
          <w:rFonts w:ascii="Arial" w:hAnsi="Arial" w:cs="Arial"/>
          <w:lang w:val="es-CO"/>
        </w:rPr>
        <w:t xml:space="preserve"> in</w:t>
      </w:r>
      <w:r w:rsidR="00871DEA">
        <w:rPr>
          <w:rFonts w:ascii="Arial" w:hAnsi="Arial" w:cs="Arial"/>
          <w:lang w:val="es-CO"/>
        </w:rPr>
        <w:t>stad</w:t>
      </w:r>
      <w:r>
        <w:rPr>
          <w:rFonts w:ascii="Arial" w:hAnsi="Arial" w:cs="Arial"/>
          <w:lang w:val="es-CO"/>
        </w:rPr>
        <w:t>o</w:t>
      </w:r>
      <w:r w:rsidR="00871DEA">
        <w:rPr>
          <w:rFonts w:ascii="Arial" w:hAnsi="Arial" w:cs="Arial"/>
          <w:lang w:val="es-CO"/>
        </w:rPr>
        <w:t xml:space="preserve"> </w:t>
      </w:r>
      <w:r>
        <w:rPr>
          <w:rFonts w:ascii="Arial" w:hAnsi="Arial" w:cs="Arial"/>
          <w:lang w:val="es-CO"/>
        </w:rPr>
        <w:t xml:space="preserve">guardó </w:t>
      </w:r>
      <w:r w:rsidR="00CD4CC1" w:rsidRPr="00771AD1">
        <w:rPr>
          <w:rFonts w:ascii="Arial" w:hAnsi="Arial" w:cs="Arial"/>
          <w:lang w:val="es-CO"/>
        </w:rPr>
        <w:t>silencio</w:t>
      </w:r>
      <w:r w:rsidR="00B009AD">
        <w:rPr>
          <w:rFonts w:ascii="Arial" w:hAnsi="Arial" w:cs="Arial"/>
          <w:lang w:val="es-CO"/>
        </w:rPr>
        <w:t xml:space="preserve">, por lo que con </w:t>
      </w:r>
      <w:r w:rsidR="00CD4CC1">
        <w:rPr>
          <w:rFonts w:ascii="Arial" w:hAnsi="Arial" w:cs="Arial"/>
          <w:lang w:val="es-CO"/>
        </w:rPr>
        <w:t xml:space="preserve">providencia de </w:t>
      </w:r>
      <w:r>
        <w:rPr>
          <w:rFonts w:ascii="Arial" w:hAnsi="Arial" w:cs="Arial"/>
          <w:lang w:val="es-CO"/>
        </w:rPr>
        <w:t>18</w:t>
      </w:r>
      <w:r w:rsidR="00C26D2E">
        <w:rPr>
          <w:rFonts w:ascii="Arial" w:hAnsi="Arial" w:cs="Arial"/>
          <w:lang w:val="es-CO"/>
        </w:rPr>
        <w:t>-</w:t>
      </w:r>
      <w:r>
        <w:rPr>
          <w:rFonts w:ascii="Arial" w:hAnsi="Arial" w:cs="Arial"/>
          <w:lang w:val="es-CO"/>
        </w:rPr>
        <w:t>11</w:t>
      </w:r>
      <w:r w:rsidR="00CD4CC1">
        <w:rPr>
          <w:rFonts w:ascii="Arial" w:hAnsi="Arial" w:cs="Arial"/>
          <w:lang w:val="es-CO"/>
        </w:rPr>
        <w:t xml:space="preserve">-2015 </w:t>
      </w:r>
      <w:r w:rsidR="00CD4CC1" w:rsidRPr="00771AD1">
        <w:rPr>
          <w:rFonts w:ascii="Arial" w:hAnsi="Arial" w:cs="Arial"/>
          <w:lang w:val="es-CO"/>
        </w:rPr>
        <w:t xml:space="preserve">se </w:t>
      </w:r>
      <w:r w:rsidR="00B009AD">
        <w:rPr>
          <w:rFonts w:ascii="Arial" w:hAnsi="Arial" w:cs="Arial"/>
          <w:lang w:val="es-CO"/>
        </w:rPr>
        <w:t xml:space="preserve">le </w:t>
      </w:r>
      <w:r w:rsidR="00CD4CC1" w:rsidRPr="00771AD1">
        <w:rPr>
          <w:rFonts w:ascii="Arial" w:hAnsi="Arial" w:cs="Arial"/>
          <w:lang w:val="es-CO"/>
        </w:rPr>
        <w:t>sancionó con multa y arresto</w:t>
      </w:r>
      <w:r w:rsidR="0053588B">
        <w:rPr>
          <w:rFonts w:ascii="Arial" w:hAnsi="Arial" w:cs="Arial"/>
          <w:lang w:val="es-CO"/>
        </w:rPr>
        <w:t xml:space="preserve"> </w:t>
      </w:r>
      <w:r>
        <w:rPr>
          <w:rFonts w:ascii="Arial" w:hAnsi="Arial" w:cs="Arial"/>
          <w:lang w:val="es-CO"/>
        </w:rPr>
        <w:t xml:space="preserve">y </w:t>
      </w:r>
      <w:r w:rsidR="005724A3">
        <w:rPr>
          <w:rFonts w:ascii="Arial" w:hAnsi="Arial" w:cs="Arial"/>
          <w:lang w:val="es-CO"/>
        </w:rPr>
        <w:t xml:space="preserve">se </w:t>
      </w:r>
      <w:r>
        <w:rPr>
          <w:rFonts w:ascii="Arial" w:hAnsi="Arial" w:cs="Arial"/>
          <w:lang w:val="es-CO"/>
        </w:rPr>
        <w:t xml:space="preserve">desvinculó a la doctora Doris </w:t>
      </w:r>
      <w:proofErr w:type="spellStart"/>
      <w:r>
        <w:rPr>
          <w:rFonts w:ascii="Arial" w:hAnsi="Arial" w:cs="Arial"/>
          <w:lang w:val="es-CO"/>
        </w:rPr>
        <w:t>Patarroyo</w:t>
      </w:r>
      <w:proofErr w:type="spellEnd"/>
      <w:r>
        <w:rPr>
          <w:rFonts w:ascii="Arial" w:hAnsi="Arial" w:cs="Arial"/>
          <w:lang w:val="es-CO"/>
        </w:rPr>
        <w:t xml:space="preserve"> </w:t>
      </w:r>
      <w:proofErr w:type="spellStart"/>
      <w:r>
        <w:rPr>
          <w:rFonts w:ascii="Arial" w:hAnsi="Arial" w:cs="Arial"/>
          <w:lang w:val="es-CO"/>
        </w:rPr>
        <w:t>Patarroyo</w:t>
      </w:r>
      <w:proofErr w:type="spellEnd"/>
      <w:r>
        <w:rPr>
          <w:rFonts w:ascii="Arial" w:hAnsi="Arial" w:cs="Arial"/>
          <w:lang w:val="es-CO"/>
        </w:rPr>
        <w:t xml:space="preserve">, Gerente Nacional de Nómina </w:t>
      </w:r>
      <w:r w:rsidR="00CD4CC1" w:rsidRPr="00771AD1">
        <w:rPr>
          <w:rFonts w:ascii="Arial" w:hAnsi="Arial" w:cs="Arial"/>
          <w:lang w:val="es-CO"/>
        </w:rPr>
        <w:t>(Folio</w:t>
      </w:r>
      <w:r w:rsidR="00CD4CC1">
        <w:rPr>
          <w:rFonts w:ascii="Arial" w:hAnsi="Arial" w:cs="Arial"/>
          <w:lang w:val="es-CO"/>
        </w:rPr>
        <w:t xml:space="preserve">s </w:t>
      </w:r>
      <w:r>
        <w:rPr>
          <w:rFonts w:ascii="Arial" w:hAnsi="Arial" w:cs="Arial"/>
          <w:lang w:val="es-CO"/>
        </w:rPr>
        <w:t>40 a 44</w:t>
      </w:r>
      <w:r w:rsidR="00CD4CC1">
        <w:rPr>
          <w:rFonts w:ascii="Arial" w:hAnsi="Arial" w:cs="Arial"/>
          <w:lang w:val="es-CO"/>
        </w:rPr>
        <w:t>,</w:t>
      </w:r>
      <w:r w:rsidR="00CD4CC1" w:rsidRPr="00771AD1">
        <w:rPr>
          <w:rFonts w:ascii="Arial" w:hAnsi="Arial" w:cs="Arial"/>
          <w:lang w:val="es-CO"/>
        </w:rPr>
        <w:t xml:space="preserve"> </w:t>
      </w:r>
      <w:r w:rsidR="00CD4CC1">
        <w:rPr>
          <w:rFonts w:ascii="Arial" w:hAnsi="Arial" w:cs="Arial"/>
          <w:lang w:val="es-CO"/>
        </w:rPr>
        <w:t>ídem</w:t>
      </w:r>
      <w:r w:rsidR="00CD4CC1" w:rsidRPr="00771AD1">
        <w:rPr>
          <w:rFonts w:ascii="Arial" w:hAnsi="Arial" w:cs="Arial"/>
          <w:lang w:val="es-CO"/>
        </w:rPr>
        <w:t>).</w:t>
      </w:r>
    </w:p>
    <w:p w:rsidR="00594362" w:rsidRPr="00556439" w:rsidRDefault="00594362" w:rsidP="00CD4CC1">
      <w:pPr>
        <w:pStyle w:val="Textoindependiente"/>
        <w:spacing w:line="360" w:lineRule="auto"/>
        <w:rPr>
          <w:rFonts w:ascii="Arial" w:hAnsi="Arial" w:cs="Arial"/>
          <w:sz w:val="20"/>
          <w:lang w:val="es-ES"/>
        </w:rPr>
      </w:pPr>
    </w:p>
    <w:p w:rsidR="00B009AD" w:rsidRPr="00556439" w:rsidRDefault="00B009AD" w:rsidP="00CD4CC1">
      <w:pPr>
        <w:pStyle w:val="Textoindependiente"/>
        <w:spacing w:line="360" w:lineRule="auto"/>
        <w:rPr>
          <w:rFonts w:ascii="Arial" w:hAnsi="Arial" w:cs="Arial"/>
          <w:sz w:val="20"/>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556439" w:rsidRDefault="00556439" w:rsidP="00556439">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556439" w:rsidRDefault="00556439" w:rsidP="00556439">
      <w:pPr>
        <w:pStyle w:val="Textoindependiente"/>
        <w:spacing w:line="360" w:lineRule="auto"/>
        <w:ind w:left="709"/>
        <w:rPr>
          <w:rFonts w:ascii="Arial" w:hAnsi="Arial" w:cs="Arial"/>
          <w:smallCaps/>
          <w:lang w:val="es-CO"/>
        </w:rPr>
      </w:pPr>
    </w:p>
    <w:p w:rsidR="001B7458" w:rsidRPr="00771AD1" w:rsidRDefault="001B7458" w:rsidP="001B7458">
      <w:pPr>
        <w:spacing w:line="360" w:lineRule="auto"/>
        <w:jc w:val="both"/>
        <w:rPr>
          <w:rFonts w:ascii="Arial" w:hAnsi="Arial" w:cs="Arial"/>
          <w:sz w:val="24"/>
          <w:szCs w:val="24"/>
          <w:lang w:val="es-MX"/>
        </w:rPr>
      </w:pPr>
      <w:r w:rsidRPr="00771AD1">
        <w:rPr>
          <w:rFonts w:ascii="Arial" w:hAnsi="Arial" w:cs="Arial"/>
          <w:sz w:val="24"/>
          <w:szCs w:val="24"/>
          <w:lang w:val="es-MX"/>
        </w:rPr>
        <w:t>Esta Corporación está facultada para revisar la decisión sancionatoria tomada por el Juzgado</w:t>
      </w:r>
      <w:r>
        <w:rPr>
          <w:rFonts w:ascii="Arial" w:hAnsi="Arial" w:cs="Arial"/>
          <w:sz w:val="24"/>
          <w:szCs w:val="24"/>
          <w:lang w:val="es-MX"/>
        </w:rPr>
        <w:t xml:space="preserve"> </w:t>
      </w:r>
      <w:r w:rsidR="00523CB1">
        <w:rPr>
          <w:rFonts w:ascii="Arial" w:hAnsi="Arial" w:cs="Arial"/>
          <w:sz w:val="24"/>
          <w:szCs w:val="24"/>
          <w:lang w:val="es-MX"/>
        </w:rPr>
        <w:t xml:space="preserve">Quinto Civil del Circuito </w:t>
      </w:r>
      <w:r w:rsidRPr="00771AD1">
        <w:rPr>
          <w:rFonts w:ascii="Arial" w:hAnsi="Arial" w:cs="Arial"/>
          <w:sz w:val="24"/>
          <w:szCs w:val="24"/>
          <w:lang w:val="es-MX"/>
        </w:rPr>
        <w:t xml:space="preserve">de </w:t>
      </w:r>
      <w:r>
        <w:rPr>
          <w:rFonts w:ascii="Arial" w:hAnsi="Arial" w:cs="Arial"/>
          <w:sz w:val="24"/>
          <w:szCs w:val="24"/>
          <w:lang w:val="es-MX"/>
        </w:rPr>
        <w:t>esta ciudad,</w:t>
      </w:r>
      <w:r w:rsidRPr="00771AD1">
        <w:rPr>
          <w:rFonts w:ascii="Arial" w:hAnsi="Arial" w:cs="Arial"/>
          <w:sz w:val="24"/>
          <w:szCs w:val="24"/>
          <w:lang w:val="es-MX"/>
        </w:rPr>
        <w:t xml:space="preserve"> al tener la condición de superior</w:t>
      </w:r>
      <w:r w:rsidR="003E7A32">
        <w:rPr>
          <w:rFonts w:ascii="Arial" w:hAnsi="Arial" w:cs="Arial"/>
          <w:sz w:val="24"/>
          <w:szCs w:val="24"/>
          <w:lang w:val="es-MX"/>
        </w:rPr>
        <w:t>a</w:t>
      </w:r>
      <w:r w:rsidRPr="00771AD1">
        <w:rPr>
          <w:rFonts w:ascii="Arial" w:hAnsi="Arial" w:cs="Arial"/>
          <w:sz w:val="24"/>
          <w:szCs w:val="24"/>
          <w:lang w:val="es-MX"/>
        </w:rPr>
        <w:t xml:space="preserve"> jerárquic</w:t>
      </w:r>
      <w:r w:rsidR="003E7A32">
        <w:rPr>
          <w:rFonts w:ascii="Arial" w:hAnsi="Arial" w:cs="Arial"/>
          <w:sz w:val="24"/>
          <w:szCs w:val="24"/>
          <w:lang w:val="es-MX"/>
        </w:rPr>
        <w:t>a</w:t>
      </w:r>
      <w:r w:rsidRPr="00771AD1">
        <w:rPr>
          <w:rFonts w:ascii="Arial" w:hAnsi="Arial" w:cs="Arial"/>
          <w:sz w:val="24"/>
          <w:szCs w:val="24"/>
          <w:lang w:val="es-MX"/>
        </w:rPr>
        <w:t xml:space="preserve"> de tal Despacho</w:t>
      </w:r>
      <w:r w:rsidR="00C26D2E">
        <w:rPr>
          <w:rFonts w:ascii="Arial" w:hAnsi="Arial" w:cs="Arial"/>
          <w:sz w:val="24"/>
          <w:szCs w:val="24"/>
          <w:lang w:val="es-MX"/>
        </w:rPr>
        <w:t xml:space="preserve"> (</w:t>
      </w:r>
      <w:r w:rsidR="00C26D2E" w:rsidRPr="00771AD1">
        <w:rPr>
          <w:rFonts w:ascii="Arial" w:hAnsi="Arial" w:cs="Arial"/>
          <w:sz w:val="24"/>
          <w:szCs w:val="24"/>
          <w:lang w:val="es-MX"/>
        </w:rPr>
        <w:t xml:space="preserve">Artículo </w:t>
      </w:r>
      <w:r w:rsidRPr="00771AD1">
        <w:rPr>
          <w:rFonts w:ascii="Arial" w:hAnsi="Arial" w:cs="Arial"/>
          <w:sz w:val="24"/>
          <w:szCs w:val="24"/>
          <w:lang w:val="es-MX"/>
        </w:rPr>
        <w:t>52 del Decreto 2591 de 1991</w:t>
      </w:r>
      <w:r w:rsidR="00C26D2E">
        <w:rPr>
          <w:rFonts w:ascii="Arial" w:hAnsi="Arial" w:cs="Arial"/>
          <w:sz w:val="24"/>
          <w:szCs w:val="24"/>
          <w:lang w:val="es-MX"/>
        </w:rPr>
        <w:t>)</w:t>
      </w:r>
      <w:r>
        <w:rPr>
          <w:rFonts w:ascii="Arial" w:hAnsi="Arial" w:cs="Arial"/>
          <w:sz w:val="24"/>
          <w:szCs w:val="24"/>
          <w:lang w:val="es-MX"/>
        </w:rPr>
        <w:t>.</w:t>
      </w:r>
    </w:p>
    <w:p w:rsidR="00E574A7" w:rsidRPr="00556439"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556439"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693D84">
        <w:rPr>
          <w:rFonts w:ascii="Arial" w:hAnsi="Arial" w:cs="Arial"/>
        </w:rPr>
        <w:t>1</w:t>
      </w:r>
      <w:r w:rsidR="007707A9">
        <w:rPr>
          <w:rFonts w:ascii="Arial" w:hAnsi="Arial" w:cs="Arial"/>
        </w:rPr>
        <w:t>8</w:t>
      </w:r>
      <w:r w:rsidR="00C26D2E">
        <w:rPr>
          <w:rFonts w:ascii="Arial" w:hAnsi="Arial" w:cs="Arial"/>
        </w:rPr>
        <w:t>-</w:t>
      </w:r>
      <w:r w:rsidR="007707A9">
        <w:rPr>
          <w:rFonts w:ascii="Arial" w:hAnsi="Arial" w:cs="Arial"/>
        </w:rPr>
        <w:t>11</w:t>
      </w:r>
      <w:r w:rsidR="00A55051" w:rsidRPr="00B53D5F">
        <w:rPr>
          <w:rFonts w:ascii="Arial" w:hAnsi="Arial" w:cs="Arial"/>
        </w:rPr>
        <w:t>-2015</w:t>
      </w:r>
      <w:r w:rsidRPr="00B53D5F">
        <w:rPr>
          <w:rFonts w:ascii="Arial" w:hAnsi="Arial" w:cs="Arial"/>
        </w:rPr>
        <w:t xml:space="preserve"> mediante la cual se impuso</w:t>
      </w:r>
      <w:r w:rsidR="007707A9">
        <w:rPr>
          <w:rFonts w:ascii="Arial" w:hAnsi="Arial" w:cs="Arial"/>
        </w:rPr>
        <w:t xml:space="preserve"> sanción de arresto y multa al</w:t>
      </w:r>
      <w:r w:rsidRPr="00B53D5F">
        <w:rPr>
          <w:rFonts w:ascii="Arial" w:hAnsi="Arial" w:cs="Arial"/>
        </w:rPr>
        <w:t xml:space="preserve"> doctora</w:t>
      </w:r>
      <w:r w:rsidRPr="00B53D5F">
        <w:rPr>
          <w:rFonts w:ascii="Arial" w:hAnsi="Arial" w:cs="Arial"/>
          <w:lang w:val="es-CO"/>
        </w:rPr>
        <w:t xml:space="preserve"> </w:t>
      </w:r>
      <w:r w:rsidR="007707A9">
        <w:rPr>
          <w:rFonts w:ascii="Arial" w:hAnsi="Arial" w:cs="Arial"/>
          <w:lang w:val="es-CO"/>
        </w:rPr>
        <w:t xml:space="preserve">Luis Fernando </w:t>
      </w:r>
      <w:proofErr w:type="spellStart"/>
      <w:r w:rsidR="007707A9">
        <w:rPr>
          <w:rFonts w:ascii="Arial" w:hAnsi="Arial" w:cs="Arial"/>
          <w:lang w:val="es-CO"/>
        </w:rPr>
        <w:t>Ucróss</w:t>
      </w:r>
      <w:proofErr w:type="spellEnd"/>
      <w:r w:rsidR="0053588B">
        <w:rPr>
          <w:rFonts w:ascii="Arial" w:hAnsi="Arial" w:cs="Arial"/>
          <w:lang w:val="es-CO"/>
        </w:rPr>
        <w:t xml:space="preserve"> Velásquez</w:t>
      </w:r>
      <w:r w:rsidRPr="00B53D5F">
        <w:rPr>
          <w:rFonts w:ascii="Arial" w:hAnsi="Arial" w:cs="Arial"/>
          <w:lang w:val="es-CO"/>
        </w:rPr>
        <w:t xml:space="preserve">, </w:t>
      </w:r>
      <w:r w:rsidR="007707A9">
        <w:rPr>
          <w:rFonts w:ascii="Arial" w:hAnsi="Arial" w:cs="Arial"/>
          <w:lang w:val="es-CO"/>
        </w:rPr>
        <w:t>Gerente</w:t>
      </w:r>
      <w:r w:rsidR="00881DF9">
        <w:rPr>
          <w:rFonts w:ascii="Arial" w:hAnsi="Arial" w:cs="Arial"/>
          <w:lang w:val="es-CO"/>
        </w:rPr>
        <w:t xml:space="preserve"> Nacional de Reconocimiento de Colpensiones</w:t>
      </w:r>
      <w:r w:rsidR="0053588B">
        <w:rPr>
          <w:rFonts w:ascii="Arial" w:hAnsi="Arial" w:cs="Arial"/>
          <w:lang w:val="es-CO"/>
        </w:rPr>
        <w:t xml:space="preserve"> (E)</w:t>
      </w:r>
      <w:r w:rsidRPr="00B53D5F">
        <w:rPr>
          <w:rFonts w:ascii="Arial" w:hAnsi="Arial" w:cs="Arial"/>
          <w:lang w:val="es-CO"/>
        </w:rPr>
        <w:t>, con ocasión d</w:t>
      </w:r>
      <w:r w:rsidRPr="00B53D5F">
        <w:rPr>
          <w:rFonts w:ascii="Arial" w:hAnsi="Arial" w:cs="Arial"/>
        </w:rPr>
        <w:t>el trámite de desacato adelantado ante el Ju</w:t>
      </w:r>
      <w:r w:rsidR="00693D84">
        <w:rPr>
          <w:rFonts w:ascii="Arial" w:hAnsi="Arial" w:cs="Arial"/>
        </w:rPr>
        <w:t>e</w:t>
      </w:r>
      <w:r w:rsidRPr="00B53D5F">
        <w:rPr>
          <w:rFonts w:ascii="Arial" w:hAnsi="Arial" w:cs="Arial"/>
        </w:rPr>
        <w:t>z</w:t>
      </w:r>
      <w:r w:rsidR="00693D84">
        <w:rPr>
          <w:rFonts w:ascii="Arial" w:hAnsi="Arial" w:cs="Arial"/>
        </w:rPr>
        <w:t xml:space="preserve"> </w:t>
      </w:r>
      <w:r w:rsidR="00B53D5F">
        <w:rPr>
          <w:rFonts w:ascii="Arial" w:hAnsi="Arial" w:cs="Arial"/>
        </w:rPr>
        <w:t>de conocimiento</w:t>
      </w:r>
      <w:r w:rsidRPr="00B53D5F">
        <w:rPr>
          <w:rFonts w:ascii="Arial" w:hAnsi="Arial" w:cs="Arial"/>
        </w:rPr>
        <w:t>?</w:t>
      </w:r>
    </w:p>
    <w:p w:rsidR="009F3541" w:rsidRPr="005C6652" w:rsidRDefault="009F3541" w:rsidP="009F3541">
      <w:pPr>
        <w:spacing w:line="360" w:lineRule="auto"/>
        <w:jc w:val="both"/>
        <w:rPr>
          <w:rFonts w:ascii="Arial" w:hAnsi="Arial" w:cs="Arial"/>
          <w:sz w:val="24"/>
          <w:szCs w:val="24"/>
          <w:lang w:val="es-CO"/>
        </w:rPr>
      </w:pPr>
    </w:p>
    <w:p w:rsidR="009F3541" w:rsidRPr="005C6652" w:rsidRDefault="009F3541" w:rsidP="009F3541">
      <w:pPr>
        <w:pStyle w:val="Textoindependiente"/>
        <w:numPr>
          <w:ilvl w:val="1"/>
          <w:numId w:val="1"/>
        </w:numPr>
        <w:spacing w:line="360" w:lineRule="auto"/>
        <w:ind w:left="709" w:hanging="709"/>
        <w:rPr>
          <w:rFonts w:ascii="Arial" w:hAnsi="Arial" w:cs="Arial"/>
          <w:smallCaps/>
        </w:rPr>
      </w:pPr>
      <w:r w:rsidRPr="005C6652">
        <w:rPr>
          <w:rFonts w:ascii="Arial" w:hAnsi="Arial" w:cs="Arial"/>
          <w:smallCaps/>
        </w:rPr>
        <w:t>La resolución del problema jurídico</w:t>
      </w:r>
    </w:p>
    <w:p w:rsidR="009F3541" w:rsidRPr="005C6652" w:rsidRDefault="009F3541" w:rsidP="009F3541">
      <w:pPr>
        <w:spacing w:line="360" w:lineRule="auto"/>
        <w:jc w:val="both"/>
        <w:rPr>
          <w:rFonts w:ascii="Arial" w:hAnsi="Arial" w:cs="Arial"/>
          <w:sz w:val="24"/>
          <w:szCs w:val="24"/>
          <w:lang w:val="es-CO"/>
        </w:rPr>
      </w:pPr>
    </w:p>
    <w:p w:rsidR="00055887" w:rsidRPr="00C01A16" w:rsidRDefault="00055887" w:rsidP="00055887">
      <w:pPr>
        <w:spacing w:line="360" w:lineRule="auto"/>
        <w:jc w:val="both"/>
        <w:rPr>
          <w:rFonts w:ascii="Arial" w:hAnsi="Arial" w:cs="Arial"/>
          <w:spacing w:val="-3"/>
          <w:sz w:val="24"/>
          <w:szCs w:val="24"/>
          <w:lang w:val="es-CO"/>
        </w:rPr>
      </w:pPr>
      <w:r>
        <w:rPr>
          <w:rFonts w:ascii="Arial" w:hAnsi="Arial" w:cs="Arial"/>
          <w:spacing w:val="-3"/>
          <w:sz w:val="24"/>
          <w:szCs w:val="24"/>
          <w:lang w:val="es-CO"/>
        </w:rPr>
        <w:t>E</w:t>
      </w:r>
      <w:r w:rsidRPr="00C01A16">
        <w:rPr>
          <w:rFonts w:ascii="Arial" w:hAnsi="Arial" w:cs="Arial"/>
          <w:spacing w:val="-3"/>
          <w:sz w:val="24"/>
          <w:szCs w:val="24"/>
          <w:lang w:val="es-CO"/>
        </w:rPr>
        <w:t xml:space="preserve">n este </w:t>
      </w:r>
      <w:r>
        <w:rPr>
          <w:rFonts w:ascii="Arial" w:hAnsi="Arial" w:cs="Arial"/>
          <w:spacing w:val="-3"/>
          <w:sz w:val="24"/>
          <w:szCs w:val="24"/>
          <w:lang w:val="es-CO"/>
        </w:rPr>
        <w:t>asunto s</w:t>
      </w:r>
      <w:r>
        <w:rPr>
          <w:rFonts w:ascii="Arial" w:hAnsi="Arial" w:cs="Arial"/>
          <w:sz w:val="24"/>
          <w:szCs w:val="28"/>
          <w:lang w:val="es-CO"/>
        </w:rPr>
        <w:t>on inaplicables las reglas de los</w:t>
      </w:r>
      <w:r w:rsidRPr="00C01A16">
        <w:rPr>
          <w:rFonts w:ascii="Arial" w:hAnsi="Arial" w:cs="Arial"/>
          <w:spacing w:val="-3"/>
          <w:sz w:val="24"/>
          <w:szCs w:val="24"/>
          <w:lang w:val="es-CO"/>
        </w:rPr>
        <w:t xml:space="preserve"> ordinal</w:t>
      </w:r>
      <w:r>
        <w:rPr>
          <w:rFonts w:ascii="Arial" w:hAnsi="Arial" w:cs="Arial"/>
          <w:spacing w:val="-3"/>
          <w:sz w:val="24"/>
          <w:szCs w:val="24"/>
          <w:lang w:val="es-CO"/>
        </w:rPr>
        <w:t>es</w:t>
      </w:r>
      <w:r w:rsidRPr="00C01A16">
        <w:rPr>
          <w:rFonts w:ascii="Arial" w:hAnsi="Arial" w:cs="Arial"/>
          <w:spacing w:val="-3"/>
          <w:sz w:val="24"/>
          <w:szCs w:val="24"/>
          <w:lang w:val="es-CO"/>
        </w:rPr>
        <w:t xml:space="preserve"> 2</w:t>
      </w:r>
      <w:r>
        <w:rPr>
          <w:rFonts w:ascii="Arial" w:hAnsi="Arial" w:cs="Arial"/>
          <w:spacing w:val="-3"/>
          <w:sz w:val="24"/>
          <w:szCs w:val="24"/>
          <w:lang w:val="es-CO"/>
        </w:rPr>
        <w:t xml:space="preserve"> y 3</w:t>
      </w:r>
      <w:r w:rsidRPr="00C01A16">
        <w:rPr>
          <w:rFonts w:ascii="Arial" w:hAnsi="Arial" w:cs="Arial"/>
          <w:spacing w:val="-3"/>
          <w:sz w:val="24"/>
          <w:szCs w:val="24"/>
          <w:lang w:val="es-CO"/>
        </w:rPr>
        <w:t xml:space="preserve">, Numeral </w:t>
      </w:r>
      <w:r>
        <w:rPr>
          <w:rFonts w:ascii="Arial" w:hAnsi="Arial" w:cs="Arial"/>
          <w:spacing w:val="-3"/>
          <w:sz w:val="24"/>
          <w:szCs w:val="24"/>
          <w:lang w:val="es-CO"/>
        </w:rPr>
        <w:t>8, d</w:t>
      </w:r>
      <w:r w:rsidRPr="00C01A16">
        <w:rPr>
          <w:rFonts w:ascii="Arial" w:hAnsi="Arial" w:cs="Arial"/>
          <w:spacing w:val="-3"/>
          <w:sz w:val="24"/>
          <w:szCs w:val="24"/>
          <w:lang w:val="es-CO"/>
        </w:rPr>
        <w:t>el auto No.181 del día 13-05-2015 de la Sala 9ª de Revisión de la Corte Constitucional</w:t>
      </w:r>
      <w:r>
        <w:rPr>
          <w:rFonts w:ascii="Arial" w:hAnsi="Arial" w:cs="Arial"/>
          <w:spacing w:val="-3"/>
          <w:sz w:val="24"/>
          <w:szCs w:val="24"/>
          <w:lang w:val="es-CO"/>
        </w:rPr>
        <w:t xml:space="preserve">, </w:t>
      </w:r>
      <w:r>
        <w:rPr>
          <w:rFonts w:ascii="Arial" w:hAnsi="Arial" w:cs="Arial"/>
          <w:sz w:val="24"/>
          <w:szCs w:val="28"/>
          <w:lang w:val="es-CO"/>
        </w:rPr>
        <w:t xml:space="preserve">porque </w:t>
      </w:r>
      <w:r>
        <w:rPr>
          <w:rFonts w:ascii="Arial" w:hAnsi="Arial" w:cs="Arial"/>
          <w:spacing w:val="-3"/>
          <w:sz w:val="24"/>
          <w:szCs w:val="24"/>
          <w:lang w:val="es-CO"/>
        </w:rPr>
        <w:t xml:space="preserve">la sentencia de tutela no ordena </w:t>
      </w:r>
      <w:r w:rsidRPr="00C01A16">
        <w:rPr>
          <w:rFonts w:ascii="Arial" w:hAnsi="Arial" w:cs="Arial"/>
          <w:sz w:val="24"/>
          <w:szCs w:val="24"/>
          <w:lang w:val="es-CO"/>
        </w:rPr>
        <w:t>el cumplimiento de un fallo judicial</w:t>
      </w:r>
      <w:r w:rsidRPr="00C01A16">
        <w:rPr>
          <w:rFonts w:ascii="Arial" w:hAnsi="Arial" w:cs="Arial"/>
          <w:spacing w:val="-3"/>
          <w:sz w:val="24"/>
          <w:szCs w:val="24"/>
          <w:lang w:val="es-CO"/>
        </w:rPr>
        <w:t xml:space="preserve">. </w:t>
      </w:r>
    </w:p>
    <w:p w:rsidR="00055887" w:rsidRPr="00A8135B" w:rsidRDefault="00055887" w:rsidP="00055887">
      <w:pPr>
        <w:pStyle w:val="Puesto"/>
        <w:spacing w:line="360" w:lineRule="auto"/>
        <w:jc w:val="left"/>
        <w:rPr>
          <w:b w:val="0"/>
          <w:bCs w:val="0"/>
          <w:i w:val="0"/>
          <w:iCs w:val="0"/>
          <w:spacing w:val="-3"/>
          <w:lang w:val="es-ES_tradnl"/>
        </w:rPr>
      </w:pPr>
    </w:p>
    <w:p w:rsidR="009F3541" w:rsidRPr="005C6652" w:rsidRDefault="00055887" w:rsidP="00055887">
      <w:pPr>
        <w:tabs>
          <w:tab w:val="left" w:pos="-720"/>
        </w:tabs>
        <w:suppressAutoHyphens/>
        <w:spacing w:line="360" w:lineRule="auto"/>
        <w:jc w:val="both"/>
        <w:rPr>
          <w:rFonts w:ascii="Arial" w:hAnsi="Arial" w:cs="Arial"/>
          <w:sz w:val="24"/>
          <w:szCs w:val="24"/>
          <w:lang w:val="es-MX"/>
        </w:rPr>
      </w:pPr>
      <w:r>
        <w:rPr>
          <w:rFonts w:ascii="Arial" w:hAnsi="Arial" w:cs="Arial"/>
          <w:spacing w:val="-3"/>
          <w:sz w:val="24"/>
          <w:szCs w:val="24"/>
          <w:lang w:val="es-CO"/>
        </w:rPr>
        <w:t>Aclarado lo anterior hay que decir que l</w:t>
      </w:r>
      <w:r w:rsidRPr="005C6652">
        <w:rPr>
          <w:rFonts w:ascii="Arial" w:hAnsi="Arial" w:cs="Arial"/>
          <w:spacing w:val="-3"/>
          <w:sz w:val="24"/>
          <w:szCs w:val="24"/>
          <w:lang w:val="es-CO"/>
        </w:rPr>
        <w:t>a decisión consulta</w:t>
      </w:r>
      <w:r>
        <w:rPr>
          <w:rFonts w:ascii="Arial" w:hAnsi="Arial" w:cs="Arial"/>
          <w:spacing w:val="-3"/>
          <w:sz w:val="24"/>
          <w:szCs w:val="24"/>
          <w:lang w:val="es-CO"/>
        </w:rPr>
        <w:t>da</w:t>
      </w:r>
      <w:r w:rsidRPr="005C6652">
        <w:rPr>
          <w:rFonts w:ascii="Arial" w:hAnsi="Arial" w:cs="Arial"/>
          <w:spacing w:val="-3"/>
          <w:sz w:val="24"/>
          <w:szCs w:val="24"/>
          <w:lang w:val="es-CO"/>
        </w:rPr>
        <w:t xml:space="preserve"> habrá de revocarse</w:t>
      </w:r>
      <w:r>
        <w:rPr>
          <w:rFonts w:ascii="Arial" w:hAnsi="Arial" w:cs="Arial"/>
          <w:spacing w:val="-3"/>
          <w:sz w:val="24"/>
          <w:szCs w:val="24"/>
          <w:lang w:val="es-CO"/>
        </w:rPr>
        <w:t xml:space="preserve">, </w:t>
      </w:r>
      <w:r w:rsidR="009F3541" w:rsidRPr="005C6652">
        <w:rPr>
          <w:rFonts w:ascii="Arial" w:hAnsi="Arial" w:cs="Arial"/>
          <w:spacing w:val="-3"/>
          <w:sz w:val="24"/>
          <w:szCs w:val="24"/>
          <w:lang w:val="es-CO"/>
        </w:rPr>
        <w:t xml:space="preserve">pues dentro del trámite se cumplió con la orden del </w:t>
      </w:r>
      <w:r w:rsidR="009F3541">
        <w:rPr>
          <w:rFonts w:ascii="Arial" w:hAnsi="Arial" w:cs="Arial"/>
          <w:sz w:val="24"/>
          <w:szCs w:val="24"/>
          <w:lang w:val="es-MX"/>
        </w:rPr>
        <w:t>1</w:t>
      </w:r>
      <w:r w:rsidR="007707A9">
        <w:rPr>
          <w:rFonts w:ascii="Arial" w:hAnsi="Arial" w:cs="Arial"/>
          <w:sz w:val="24"/>
          <w:szCs w:val="24"/>
          <w:lang w:val="es-MX"/>
        </w:rPr>
        <w:t>9-08</w:t>
      </w:r>
      <w:r w:rsidR="009F3541">
        <w:rPr>
          <w:rFonts w:ascii="Arial" w:hAnsi="Arial" w:cs="Arial"/>
          <w:sz w:val="24"/>
          <w:szCs w:val="24"/>
          <w:lang w:val="es-MX"/>
        </w:rPr>
        <w:t>-2015</w:t>
      </w:r>
      <w:r w:rsidR="009F3541" w:rsidRPr="005C6652">
        <w:rPr>
          <w:rFonts w:ascii="Arial" w:hAnsi="Arial" w:cs="Arial"/>
          <w:sz w:val="24"/>
          <w:szCs w:val="24"/>
          <w:lang w:val="es-MX"/>
        </w:rPr>
        <w:t xml:space="preserve"> (Folios </w:t>
      </w:r>
      <w:r w:rsidR="009F3541">
        <w:rPr>
          <w:rFonts w:ascii="Arial" w:hAnsi="Arial" w:cs="Arial"/>
          <w:sz w:val="24"/>
          <w:szCs w:val="24"/>
          <w:lang w:val="es-MX"/>
        </w:rPr>
        <w:t xml:space="preserve">2 a </w:t>
      </w:r>
      <w:r w:rsidR="007707A9">
        <w:rPr>
          <w:rFonts w:ascii="Arial" w:hAnsi="Arial" w:cs="Arial"/>
          <w:sz w:val="24"/>
          <w:szCs w:val="24"/>
          <w:lang w:val="es-MX"/>
        </w:rPr>
        <w:t>5</w:t>
      </w:r>
      <w:r w:rsidR="009F3541">
        <w:rPr>
          <w:rFonts w:ascii="Arial" w:hAnsi="Arial" w:cs="Arial"/>
          <w:sz w:val="24"/>
          <w:szCs w:val="24"/>
          <w:lang w:val="es-MX"/>
        </w:rPr>
        <w:t>,</w:t>
      </w:r>
      <w:r w:rsidR="009F3541" w:rsidRPr="005C6652">
        <w:rPr>
          <w:rFonts w:ascii="Arial" w:hAnsi="Arial" w:cs="Arial"/>
          <w:sz w:val="24"/>
          <w:szCs w:val="24"/>
          <w:lang w:val="es-MX"/>
        </w:rPr>
        <w:t xml:space="preserve"> </w:t>
      </w:r>
      <w:r w:rsidR="009F3541">
        <w:rPr>
          <w:rFonts w:ascii="Arial" w:hAnsi="Arial" w:cs="Arial"/>
          <w:sz w:val="24"/>
          <w:szCs w:val="24"/>
          <w:lang w:val="es-MX"/>
        </w:rPr>
        <w:t>ídem</w:t>
      </w:r>
      <w:r w:rsidR="009F3541" w:rsidRPr="005C6652">
        <w:rPr>
          <w:rFonts w:ascii="Arial" w:hAnsi="Arial" w:cs="Arial"/>
          <w:sz w:val="24"/>
          <w:szCs w:val="24"/>
          <w:lang w:val="es-MX"/>
        </w:rPr>
        <w:t xml:space="preserve">), toda vez que el día </w:t>
      </w:r>
      <w:r w:rsidR="007707A9">
        <w:rPr>
          <w:rFonts w:ascii="Arial" w:hAnsi="Arial" w:cs="Arial"/>
          <w:sz w:val="24"/>
          <w:szCs w:val="24"/>
          <w:lang w:val="es-MX"/>
        </w:rPr>
        <w:t>04-12</w:t>
      </w:r>
      <w:r w:rsidR="009F3541" w:rsidRPr="005C6652">
        <w:rPr>
          <w:rFonts w:ascii="Arial" w:hAnsi="Arial" w:cs="Arial"/>
          <w:sz w:val="24"/>
          <w:szCs w:val="24"/>
          <w:lang w:val="es-MX"/>
        </w:rPr>
        <w:t xml:space="preserve">-2015, la entidad incidentada </w:t>
      </w:r>
      <w:r w:rsidR="009F3541">
        <w:rPr>
          <w:rFonts w:ascii="Arial" w:hAnsi="Arial" w:cs="Arial"/>
          <w:sz w:val="24"/>
          <w:szCs w:val="24"/>
          <w:lang w:val="es-MX"/>
        </w:rPr>
        <w:t xml:space="preserve">allegó </w:t>
      </w:r>
      <w:r w:rsidR="009F3541" w:rsidRPr="005C6652">
        <w:rPr>
          <w:rFonts w:ascii="Arial" w:hAnsi="Arial" w:cs="Arial"/>
          <w:sz w:val="24"/>
          <w:szCs w:val="24"/>
          <w:lang w:val="es-MX"/>
        </w:rPr>
        <w:t>escrito</w:t>
      </w:r>
      <w:r w:rsidR="007707A9">
        <w:rPr>
          <w:rFonts w:ascii="Arial" w:hAnsi="Arial" w:cs="Arial"/>
          <w:sz w:val="24"/>
          <w:szCs w:val="24"/>
          <w:lang w:val="es-MX"/>
        </w:rPr>
        <w:t xml:space="preserve"> con </w:t>
      </w:r>
      <w:r w:rsidR="007707A9" w:rsidRPr="005C6652">
        <w:rPr>
          <w:rFonts w:ascii="Arial" w:hAnsi="Arial" w:cs="Arial"/>
          <w:sz w:val="24"/>
          <w:szCs w:val="24"/>
          <w:lang w:val="es-MX"/>
        </w:rPr>
        <w:t xml:space="preserve">la Resolución GNR </w:t>
      </w:r>
      <w:r w:rsidR="00CD48A1">
        <w:rPr>
          <w:rFonts w:ascii="Arial" w:hAnsi="Arial" w:cs="Arial"/>
          <w:sz w:val="24"/>
          <w:szCs w:val="24"/>
          <w:lang w:val="es-MX"/>
        </w:rPr>
        <w:t>350507</w:t>
      </w:r>
      <w:r w:rsidR="007707A9" w:rsidRPr="005C6652">
        <w:rPr>
          <w:rFonts w:ascii="Arial" w:hAnsi="Arial" w:cs="Arial"/>
          <w:sz w:val="24"/>
          <w:szCs w:val="24"/>
          <w:lang w:val="es-MX"/>
        </w:rPr>
        <w:t xml:space="preserve"> de fecha </w:t>
      </w:r>
      <w:r w:rsidR="00CD48A1">
        <w:rPr>
          <w:rFonts w:ascii="Arial" w:hAnsi="Arial" w:cs="Arial"/>
          <w:sz w:val="24"/>
          <w:szCs w:val="24"/>
          <w:lang w:val="es-MX"/>
        </w:rPr>
        <w:t>0</w:t>
      </w:r>
      <w:r w:rsidR="007707A9">
        <w:rPr>
          <w:rFonts w:ascii="Arial" w:hAnsi="Arial" w:cs="Arial"/>
          <w:sz w:val="24"/>
          <w:szCs w:val="24"/>
          <w:lang w:val="es-MX"/>
        </w:rPr>
        <w:t>6-</w:t>
      </w:r>
      <w:r w:rsidR="00CD48A1">
        <w:rPr>
          <w:rFonts w:ascii="Arial" w:hAnsi="Arial" w:cs="Arial"/>
          <w:sz w:val="24"/>
          <w:szCs w:val="24"/>
          <w:lang w:val="es-MX"/>
        </w:rPr>
        <w:t>11</w:t>
      </w:r>
      <w:r w:rsidR="007707A9">
        <w:rPr>
          <w:rFonts w:ascii="Arial" w:hAnsi="Arial" w:cs="Arial"/>
          <w:sz w:val="24"/>
          <w:szCs w:val="24"/>
          <w:lang w:val="es-MX"/>
        </w:rPr>
        <w:t>-2015</w:t>
      </w:r>
      <w:r w:rsidR="007707A9" w:rsidRPr="005C6652">
        <w:rPr>
          <w:rFonts w:ascii="Arial" w:hAnsi="Arial" w:cs="Arial"/>
          <w:sz w:val="24"/>
          <w:szCs w:val="24"/>
          <w:lang w:val="es-MX"/>
        </w:rPr>
        <w:t xml:space="preserve"> </w:t>
      </w:r>
      <w:r w:rsidR="00CD48A1" w:rsidRPr="005C6652">
        <w:rPr>
          <w:rFonts w:ascii="Arial" w:hAnsi="Arial" w:cs="Arial"/>
          <w:sz w:val="24"/>
          <w:szCs w:val="24"/>
          <w:lang w:val="es-MX"/>
        </w:rPr>
        <w:t>que resuelve la petición de reconocimiento y pago de</w:t>
      </w:r>
      <w:r w:rsidR="00CD48A1">
        <w:rPr>
          <w:rFonts w:ascii="Arial" w:hAnsi="Arial" w:cs="Arial"/>
          <w:sz w:val="24"/>
          <w:szCs w:val="24"/>
          <w:lang w:val="es-MX"/>
        </w:rPr>
        <w:t xml:space="preserve"> la pensión de sobreviviente a la menor </w:t>
      </w:r>
      <w:proofErr w:type="spellStart"/>
      <w:r w:rsidR="00523CB1">
        <w:rPr>
          <w:rFonts w:ascii="Arial" w:hAnsi="Arial" w:cs="Arial"/>
          <w:sz w:val="24"/>
          <w:szCs w:val="24"/>
          <w:lang w:val="es-MX"/>
        </w:rPr>
        <w:t>Sophí</w:t>
      </w:r>
      <w:r w:rsidR="00CD48A1">
        <w:rPr>
          <w:rFonts w:ascii="Arial" w:hAnsi="Arial" w:cs="Arial"/>
          <w:sz w:val="24"/>
          <w:szCs w:val="24"/>
          <w:lang w:val="es-MX"/>
        </w:rPr>
        <w:t>a</w:t>
      </w:r>
      <w:proofErr w:type="spellEnd"/>
      <w:r w:rsidR="00CD48A1">
        <w:rPr>
          <w:rFonts w:ascii="Arial" w:hAnsi="Arial" w:cs="Arial"/>
          <w:sz w:val="24"/>
          <w:szCs w:val="24"/>
          <w:lang w:val="es-MX"/>
        </w:rPr>
        <w:t xml:space="preserve"> Castaño García </w:t>
      </w:r>
      <w:r w:rsidR="009F3541" w:rsidRPr="005C6652">
        <w:rPr>
          <w:rFonts w:ascii="Arial" w:hAnsi="Arial" w:cs="Arial"/>
          <w:sz w:val="24"/>
          <w:szCs w:val="24"/>
          <w:lang w:val="es-MX"/>
        </w:rPr>
        <w:t xml:space="preserve">(Folios </w:t>
      </w:r>
      <w:r w:rsidR="00CD48A1">
        <w:rPr>
          <w:rFonts w:ascii="Arial" w:hAnsi="Arial" w:cs="Arial"/>
          <w:sz w:val="24"/>
          <w:szCs w:val="24"/>
          <w:lang w:val="es-MX"/>
        </w:rPr>
        <w:t>7 a 10</w:t>
      </w:r>
      <w:r w:rsidR="009F3541" w:rsidRPr="005C6652">
        <w:rPr>
          <w:rFonts w:ascii="Arial" w:hAnsi="Arial" w:cs="Arial"/>
          <w:sz w:val="24"/>
          <w:szCs w:val="24"/>
          <w:lang w:val="es-MX"/>
        </w:rPr>
        <w:t xml:space="preserve">, </w:t>
      </w:r>
      <w:r w:rsidR="009F3541">
        <w:rPr>
          <w:rFonts w:ascii="Arial" w:hAnsi="Arial" w:cs="Arial"/>
          <w:sz w:val="24"/>
          <w:szCs w:val="24"/>
          <w:lang w:val="es-MX"/>
        </w:rPr>
        <w:t>este cuaderno</w:t>
      </w:r>
      <w:r w:rsidR="009F3541" w:rsidRPr="005C6652">
        <w:rPr>
          <w:rFonts w:ascii="Arial" w:hAnsi="Arial" w:cs="Arial"/>
          <w:sz w:val="24"/>
          <w:szCs w:val="24"/>
          <w:lang w:val="es-MX"/>
        </w:rPr>
        <w:t xml:space="preserve">), </w:t>
      </w:r>
      <w:r w:rsidR="009F3541" w:rsidRPr="003E7A32">
        <w:rPr>
          <w:rFonts w:ascii="Arial" w:hAnsi="Arial" w:cs="Arial"/>
          <w:sz w:val="24"/>
          <w:szCs w:val="24"/>
          <w:lang w:val="es-MX"/>
        </w:rPr>
        <w:t xml:space="preserve">acto administrativo que </w:t>
      </w:r>
      <w:r>
        <w:rPr>
          <w:rFonts w:ascii="Arial" w:hAnsi="Arial" w:cs="Arial"/>
          <w:sz w:val="24"/>
          <w:szCs w:val="24"/>
          <w:lang w:val="es-MX"/>
        </w:rPr>
        <w:t>fue</w:t>
      </w:r>
      <w:r w:rsidR="003E7A32" w:rsidRPr="003E7A32">
        <w:rPr>
          <w:rFonts w:ascii="Arial" w:hAnsi="Arial" w:cs="Arial"/>
          <w:sz w:val="24"/>
          <w:szCs w:val="24"/>
          <w:lang w:val="es-MX"/>
        </w:rPr>
        <w:t xml:space="preserve"> </w:t>
      </w:r>
      <w:r w:rsidR="0053588B">
        <w:rPr>
          <w:rFonts w:ascii="Arial" w:hAnsi="Arial" w:cs="Arial"/>
          <w:sz w:val="24"/>
          <w:szCs w:val="24"/>
          <w:lang w:val="es-MX"/>
        </w:rPr>
        <w:t xml:space="preserve">notificado </w:t>
      </w:r>
      <w:r w:rsidR="008954C7">
        <w:rPr>
          <w:rFonts w:ascii="Arial" w:hAnsi="Arial" w:cs="Arial"/>
          <w:sz w:val="24"/>
          <w:szCs w:val="24"/>
          <w:lang w:val="es-MX"/>
        </w:rPr>
        <w:t xml:space="preserve">a </w:t>
      </w:r>
      <w:r w:rsidR="009F3541" w:rsidRPr="003E7A32">
        <w:rPr>
          <w:rFonts w:ascii="Arial" w:hAnsi="Arial" w:cs="Arial"/>
          <w:sz w:val="24"/>
          <w:szCs w:val="24"/>
          <w:lang w:val="es-MX"/>
        </w:rPr>
        <w:t>l</w:t>
      </w:r>
      <w:r w:rsidR="008954C7">
        <w:rPr>
          <w:rFonts w:ascii="Arial" w:hAnsi="Arial" w:cs="Arial"/>
          <w:sz w:val="24"/>
          <w:szCs w:val="24"/>
          <w:lang w:val="es-MX"/>
        </w:rPr>
        <w:t>a apoderada</w:t>
      </w:r>
      <w:r w:rsidR="009F3541" w:rsidRPr="003E7A32">
        <w:rPr>
          <w:rFonts w:ascii="Arial" w:hAnsi="Arial" w:cs="Arial"/>
          <w:sz w:val="24"/>
          <w:szCs w:val="24"/>
          <w:lang w:val="es-MX"/>
        </w:rPr>
        <w:t xml:space="preserve"> de</w:t>
      </w:r>
      <w:r w:rsidR="003E7A32" w:rsidRPr="003E7A32">
        <w:rPr>
          <w:rFonts w:ascii="Arial" w:hAnsi="Arial" w:cs="Arial"/>
          <w:sz w:val="24"/>
          <w:szCs w:val="24"/>
          <w:lang w:val="es-MX"/>
        </w:rPr>
        <w:t xml:space="preserve"> </w:t>
      </w:r>
      <w:r w:rsidR="009F3541" w:rsidRPr="003E7A32">
        <w:rPr>
          <w:rFonts w:ascii="Arial" w:hAnsi="Arial" w:cs="Arial"/>
          <w:sz w:val="24"/>
          <w:szCs w:val="24"/>
          <w:lang w:val="es-MX"/>
        </w:rPr>
        <w:t>l</w:t>
      </w:r>
      <w:r w:rsidR="003E7A32" w:rsidRPr="003E7A32">
        <w:rPr>
          <w:rFonts w:ascii="Arial" w:hAnsi="Arial" w:cs="Arial"/>
          <w:sz w:val="24"/>
          <w:szCs w:val="24"/>
          <w:lang w:val="es-MX"/>
        </w:rPr>
        <w:t>a</w:t>
      </w:r>
      <w:r w:rsidR="009F3541" w:rsidRPr="003E7A32">
        <w:rPr>
          <w:rFonts w:ascii="Arial" w:hAnsi="Arial" w:cs="Arial"/>
          <w:sz w:val="24"/>
          <w:szCs w:val="24"/>
          <w:lang w:val="es-MX"/>
        </w:rPr>
        <w:t xml:space="preserve"> accionante, según se </w:t>
      </w:r>
      <w:r w:rsidR="008954C7">
        <w:rPr>
          <w:rFonts w:ascii="Arial" w:hAnsi="Arial" w:cs="Arial"/>
          <w:sz w:val="24"/>
          <w:szCs w:val="24"/>
          <w:lang w:val="es-MX"/>
        </w:rPr>
        <w:t xml:space="preserve">observa </w:t>
      </w:r>
      <w:r w:rsidR="009F3541" w:rsidRPr="003E7A32">
        <w:rPr>
          <w:rFonts w:ascii="Arial" w:hAnsi="Arial" w:cs="Arial"/>
          <w:sz w:val="24"/>
          <w:szCs w:val="24"/>
          <w:lang w:val="es-MX"/>
        </w:rPr>
        <w:t xml:space="preserve">(Folio </w:t>
      </w:r>
      <w:r w:rsidR="008954C7">
        <w:rPr>
          <w:rFonts w:ascii="Arial" w:hAnsi="Arial" w:cs="Arial"/>
          <w:sz w:val="24"/>
          <w:szCs w:val="24"/>
          <w:lang w:val="es-MX"/>
        </w:rPr>
        <w:t>11</w:t>
      </w:r>
      <w:r w:rsidR="003E7A32" w:rsidRPr="003E7A32">
        <w:rPr>
          <w:rFonts w:ascii="Arial" w:hAnsi="Arial" w:cs="Arial"/>
          <w:sz w:val="24"/>
          <w:szCs w:val="24"/>
          <w:lang w:val="es-MX"/>
        </w:rPr>
        <w:t xml:space="preserve">- </w:t>
      </w:r>
      <w:r w:rsidR="008954C7">
        <w:rPr>
          <w:rFonts w:ascii="Arial" w:hAnsi="Arial" w:cs="Arial"/>
          <w:sz w:val="24"/>
          <w:szCs w:val="24"/>
          <w:lang w:val="es-MX"/>
        </w:rPr>
        <w:t>reverso</w:t>
      </w:r>
      <w:r w:rsidR="00523CB1">
        <w:rPr>
          <w:rFonts w:ascii="Arial" w:hAnsi="Arial" w:cs="Arial"/>
          <w:sz w:val="24"/>
          <w:szCs w:val="24"/>
          <w:lang w:val="es-MX"/>
        </w:rPr>
        <w:t>, ídem</w:t>
      </w:r>
      <w:r w:rsidR="009F3541" w:rsidRPr="003E7A32">
        <w:rPr>
          <w:rFonts w:ascii="Arial" w:hAnsi="Arial" w:cs="Arial"/>
          <w:sz w:val="24"/>
          <w:szCs w:val="24"/>
          <w:lang w:val="es-MX"/>
        </w:rPr>
        <w:t>).</w:t>
      </w:r>
    </w:p>
    <w:p w:rsidR="009F3541" w:rsidRPr="005C6652" w:rsidRDefault="009F3541" w:rsidP="009F3541">
      <w:pPr>
        <w:tabs>
          <w:tab w:val="left" w:pos="-720"/>
        </w:tabs>
        <w:suppressAutoHyphens/>
        <w:spacing w:line="360" w:lineRule="auto"/>
        <w:jc w:val="both"/>
        <w:rPr>
          <w:rFonts w:ascii="Arial" w:hAnsi="Arial" w:cs="Arial"/>
          <w:sz w:val="24"/>
          <w:szCs w:val="24"/>
          <w:lang w:val="es-MX"/>
        </w:rPr>
      </w:pPr>
    </w:p>
    <w:p w:rsidR="009F3541" w:rsidRDefault="009F3541" w:rsidP="009F3541">
      <w:pPr>
        <w:spacing w:line="360" w:lineRule="auto"/>
        <w:jc w:val="both"/>
        <w:rPr>
          <w:rFonts w:ascii="Arial" w:hAnsi="Arial" w:cs="Arial"/>
          <w:spacing w:val="-3"/>
          <w:sz w:val="24"/>
          <w:szCs w:val="28"/>
          <w:lang w:val="es-CO"/>
        </w:rPr>
      </w:pPr>
      <w:r w:rsidRPr="005C6652">
        <w:rPr>
          <w:rFonts w:ascii="Arial" w:hAnsi="Arial" w:cs="Arial"/>
          <w:spacing w:val="-3"/>
          <w:sz w:val="24"/>
          <w:szCs w:val="24"/>
          <w:lang w:val="es-CO"/>
        </w:rPr>
        <w:lastRenderedPageBreak/>
        <w:t xml:space="preserve">Así las cosas, se </w:t>
      </w:r>
      <w:r>
        <w:rPr>
          <w:rFonts w:ascii="Arial" w:hAnsi="Arial" w:cs="Arial"/>
          <w:spacing w:val="-3"/>
          <w:sz w:val="24"/>
          <w:szCs w:val="24"/>
          <w:lang w:val="es-CO"/>
        </w:rPr>
        <w:t>estima</w:t>
      </w:r>
      <w:r w:rsidRPr="005C6652">
        <w:rPr>
          <w:rFonts w:ascii="Arial" w:hAnsi="Arial" w:cs="Arial"/>
          <w:spacing w:val="-3"/>
          <w:sz w:val="24"/>
          <w:szCs w:val="24"/>
          <w:lang w:val="es-CO"/>
        </w:rPr>
        <w:t xml:space="preserve"> que la orden dada fue </w:t>
      </w:r>
      <w:r w:rsidR="0053588B">
        <w:rPr>
          <w:rFonts w:ascii="Arial" w:hAnsi="Arial" w:cs="Arial"/>
          <w:spacing w:val="-3"/>
          <w:sz w:val="24"/>
          <w:szCs w:val="24"/>
          <w:lang w:val="es-CO"/>
        </w:rPr>
        <w:t>cumplida</w:t>
      </w:r>
      <w:r w:rsidRPr="005C6652">
        <w:rPr>
          <w:rFonts w:ascii="Arial" w:hAnsi="Arial" w:cs="Arial"/>
          <w:spacing w:val="-3"/>
          <w:sz w:val="24"/>
          <w:szCs w:val="24"/>
          <w:lang w:val="es-CO"/>
        </w:rPr>
        <w:t xml:space="preserve">, aunque a destiempo. </w:t>
      </w:r>
      <w:r>
        <w:rPr>
          <w:rFonts w:ascii="Arial" w:hAnsi="Arial" w:cs="Arial"/>
          <w:spacing w:val="-3"/>
          <w:sz w:val="24"/>
          <w:szCs w:val="28"/>
          <w:lang w:val="es-CO"/>
        </w:rPr>
        <w:t xml:space="preserve">De tal manera que la gestión que competía a la AFP Colpensiones en cabeza </w:t>
      </w:r>
      <w:r w:rsidR="008954C7">
        <w:rPr>
          <w:rFonts w:ascii="Arial" w:hAnsi="Arial" w:cs="Arial"/>
          <w:spacing w:val="-3"/>
          <w:sz w:val="24"/>
          <w:szCs w:val="24"/>
          <w:lang w:val="es-CO"/>
        </w:rPr>
        <w:t>de</w:t>
      </w:r>
      <w:r w:rsidRPr="00EF4F98">
        <w:rPr>
          <w:rFonts w:ascii="Arial" w:hAnsi="Arial" w:cs="Arial"/>
          <w:spacing w:val="-3"/>
          <w:sz w:val="24"/>
          <w:szCs w:val="24"/>
          <w:lang w:val="es-CO"/>
        </w:rPr>
        <w:t>l</w:t>
      </w:r>
      <w:r w:rsidR="008954C7">
        <w:rPr>
          <w:rFonts w:ascii="Arial" w:hAnsi="Arial" w:cs="Arial"/>
          <w:spacing w:val="-3"/>
          <w:sz w:val="24"/>
          <w:szCs w:val="24"/>
          <w:lang w:val="es-CO"/>
        </w:rPr>
        <w:t xml:space="preserve"> </w:t>
      </w:r>
      <w:r w:rsidRPr="00EF4F98">
        <w:rPr>
          <w:rFonts w:ascii="Arial" w:hAnsi="Arial" w:cs="Arial"/>
          <w:sz w:val="24"/>
          <w:szCs w:val="24"/>
          <w:lang w:val="es-CO"/>
        </w:rPr>
        <w:t>Gerente Nacional de Reconocimiento de Colpensiones</w:t>
      </w:r>
      <w:r w:rsidR="008954C7">
        <w:rPr>
          <w:rFonts w:ascii="Arial" w:hAnsi="Arial" w:cs="Arial"/>
          <w:sz w:val="24"/>
          <w:szCs w:val="24"/>
          <w:lang w:val="es-CO"/>
        </w:rPr>
        <w:t xml:space="preserve"> (E)</w:t>
      </w:r>
      <w:r w:rsidRPr="00EF4F98">
        <w:rPr>
          <w:rFonts w:ascii="Arial" w:hAnsi="Arial" w:cs="Arial"/>
          <w:spacing w:val="-3"/>
          <w:sz w:val="24"/>
          <w:szCs w:val="24"/>
          <w:lang w:val="es-CO"/>
        </w:rPr>
        <w:t xml:space="preserve"> </w:t>
      </w:r>
      <w:r>
        <w:rPr>
          <w:rFonts w:ascii="Arial" w:hAnsi="Arial" w:cs="Arial"/>
          <w:spacing w:val="-3"/>
          <w:sz w:val="24"/>
          <w:szCs w:val="28"/>
          <w:lang w:val="es-CO"/>
        </w:rPr>
        <w:t xml:space="preserve">se realizó, con lo que se acató lo ordenado en el fallo de tutela de primera instancia. </w:t>
      </w:r>
    </w:p>
    <w:p w:rsidR="009F3541" w:rsidRDefault="009F3541" w:rsidP="009F3541">
      <w:pPr>
        <w:spacing w:line="360" w:lineRule="auto"/>
        <w:jc w:val="both"/>
        <w:rPr>
          <w:rFonts w:ascii="Arial" w:hAnsi="Arial" w:cs="Arial"/>
          <w:spacing w:val="-3"/>
          <w:sz w:val="24"/>
          <w:szCs w:val="24"/>
          <w:lang w:val="es-CO"/>
        </w:rPr>
      </w:pPr>
    </w:p>
    <w:p w:rsidR="009F3541" w:rsidRDefault="009F3541" w:rsidP="009F3541">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53588B" w:rsidRDefault="0053588B" w:rsidP="009F3541">
      <w:pPr>
        <w:tabs>
          <w:tab w:val="left" w:pos="-720"/>
        </w:tabs>
        <w:suppressAutoHyphens/>
        <w:spacing w:line="360" w:lineRule="auto"/>
        <w:jc w:val="both"/>
        <w:rPr>
          <w:rFonts w:ascii="Arial" w:hAnsi="Arial" w:cs="Arial"/>
          <w:spacing w:val="-3"/>
          <w:sz w:val="24"/>
          <w:szCs w:val="24"/>
          <w:lang w:val="es-CO"/>
        </w:rPr>
      </w:pPr>
    </w:p>
    <w:p w:rsidR="0053588B" w:rsidRDefault="0053588B" w:rsidP="009F3541">
      <w:pPr>
        <w:tabs>
          <w:tab w:val="left" w:pos="-720"/>
        </w:tabs>
        <w:suppressAutoHyphens/>
        <w:spacing w:line="360" w:lineRule="auto"/>
        <w:jc w:val="both"/>
        <w:rPr>
          <w:rFonts w:ascii="Arial" w:hAnsi="Arial" w:cs="Arial"/>
          <w:spacing w:val="-3"/>
          <w:sz w:val="24"/>
          <w:szCs w:val="24"/>
          <w:lang w:val="es-CO"/>
        </w:rPr>
      </w:pPr>
    </w:p>
    <w:p w:rsidR="009F3541" w:rsidRDefault="009F3541" w:rsidP="009F3541">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LAS CONCLUSIONES FINALES</w:t>
      </w:r>
    </w:p>
    <w:p w:rsidR="009F3541" w:rsidRPr="005C6652" w:rsidRDefault="009F3541" w:rsidP="009F3541">
      <w:pPr>
        <w:pStyle w:val="Prrafodelista"/>
        <w:spacing w:line="360" w:lineRule="auto"/>
        <w:ind w:left="360"/>
        <w:jc w:val="both"/>
        <w:rPr>
          <w:rFonts w:ascii="Arial" w:hAnsi="Arial" w:cs="Arial"/>
          <w:sz w:val="24"/>
          <w:szCs w:val="24"/>
          <w:lang w:val="es-CO"/>
        </w:rPr>
      </w:pPr>
    </w:p>
    <w:p w:rsidR="009F3541" w:rsidRPr="005C6652" w:rsidRDefault="009F3541" w:rsidP="009F3541">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están amparados en forma material.  </w:t>
      </w:r>
    </w:p>
    <w:p w:rsidR="009F3541" w:rsidRPr="00C43D43" w:rsidRDefault="009F3541" w:rsidP="009F3541">
      <w:pPr>
        <w:widowControl w:val="0"/>
        <w:spacing w:line="360" w:lineRule="auto"/>
        <w:jc w:val="both"/>
        <w:rPr>
          <w:rFonts w:ascii="Arial" w:hAnsi="Arial" w:cs="Arial"/>
          <w:spacing w:val="-3"/>
          <w:szCs w:val="24"/>
          <w:lang w:val="es-ES_tradnl"/>
        </w:rPr>
      </w:pPr>
    </w:p>
    <w:p w:rsidR="009F3541" w:rsidRPr="005C6652" w:rsidRDefault="009F3541" w:rsidP="009F3541">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9F3541" w:rsidRPr="00C43D43" w:rsidRDefault="009F3541" w:rsidP="009F3541">
      <w:pPr>
        <w:tabs>
          <w:tab w:val="left" w:pos="-720"/>
        </w:tabs>
        <w:suppressAutoHyphens/>
        <w:spacing w:line="360" w:lineRule="auto"/>
        <w:jc w:val="center"/>
        <w:rPr>
          <w:rFonts w:ascii="Arial" w:hAnsi="Arial" w:cs="Arial"/>
          <w:smallCaps/>
          <w:szCs w:val="24"/>
          <w:lang w:val="es-ES_tradnl"/>
        </w:rPr>
      </w:pPr>
    </w:p>
    <w:p w:rsidR="009F3541" w:rsidRPr="005C6652" w:rsidRDefault="009F3541" w:rsidP="009F3541">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9F3541" w:rsidRPr="00CB5DB2" w:rsidRDefault="009F3541" w:rsidP="009F3541">
      <w:pPr>
        <w:tabs>
          <w:tab w:val="left" w:pos="-720"/>
        </w:tabs>
        <w:suppressAutoHyphens/>
        <w:spacing w:line="360" w:lineRule="auto"/>
        <w:jc w:val="center"/>
        <w:rPr>
          <w:rFonts w:ascii="Arial" w:hAnsi="Arial" w:cs="Arial"/>
          <w:spacing w:val="-3"/>
          <w:sz w:val="24"/>
          <w:szCs w:val="24"/>
          <w:lang w:val="es-CO"/>
        </w:rPr>
      </w:pPr>
    </w:p>
    <w:p w:rsidR="009F3541" w:rsidRPr="00CB5DB2" w:rsidRDefault="009F3541" w:rsidP="009F3541">
      <w:pPr>
        <w:pStyle w:val="Prrafodelista"/>
        <w:widowControl w:val="0"/>
        <w:numPr>
          <w:ilvl w:val="0"/>
          <w:numId w:val="2"/>
        </w:numPr>
        <w:spacing w:line="360" w:lineRule="auto"/>
        <w:jc w:val="both"/>
        <w:rPr>
          <w:rFonts w:ascii="Arial" w:hAnsi="Arial" w:cs="Arial"/>
          <w:sz w:val="24"/>
          <w:szCs w:val="24"/>
          <w:lang w:val="es-CO"/>
        </w:rPr>
      </w:pPr>
      <w:r w:rsidRPr="00CB5DB2">
        <w:rPr>
          <w:rFonts w:ascii="Arial" w:hAnsi="Arial" w:cs="Arial"/>
          <w:sz w:val="24"/>
          <w:szCs w:val="24"/>
          <w:lang w:val="es-CO"/>
        </w:rPr>
        <w:t xml:space="preserve">REVOCAR íntegramente la decisión del día </w:t>
      </w:r>
      <w:r w:rsidR="002879DA">
        <w:rPr>
          <w:rFonts w:ascii="Arial" w:hAnsi="Arial" w:cs="Arial"/>
          <w:sz w:val="24"/>
          <w:szCs w:val="24"/>
          <w:lang w:val="es-CO"/>
        </w:rPr>
        <w:t>1</w:t>
      </w:r>
      <w:r w:rsidR="0053588B">
        <w:rPr>
          <w:rFonts w:ascii="Arial" w:hAnsi="Arial" w:cs="Arial"/>
          <w:sz w:val="24"/>
          <w:szCs w:val="24"/>
          <w:lang w:val="es-CO"/>
        </w:rPr>
        <w:t>8</w:t>
      </w:r>
      <w:r w:rsidR="002879DA">
        <w:rPr>
          <w:rFonts w:ascii="Arial" w:hAnsi="Arial" w:cs="Arial"/>
          <w:sz w:val="24"/>
          <w:szCs w:val="24"/>
          <w:lang w:val="es-CO"/>
        </w:rPr>
        <w:t>-</w:t>
      </w:r>
      <w:r w:rsidR="0053588B">
        <w:rPr>
          <w:rFonts w:ascii="Arial" w:hAnsi="Arial" w:cs="Arial"/>
          <w:sz w:val="24"/>
          <w:szCs w:val="24"/>
          <w:lang w:val="es-CO"/>
        </w:rPr>
        <w:t>11</w:t>
      </w:r>
      <w:r w:rsidRPr="00CB5DB2">
        <w:rPr>
          <w:rFonts w:ascii="Arial" w:hAnsi="Arial" w:cs="Arial"/>
          <w:sz w:val="24"/>
          <w:szCs w:val="24"/>
          <w:lang w:val="es-CO"/>
        </w:rPr>
        <w:t xml:space="preserve">-2015, emitida por el Juzgado </w:t>
      </w:r>
      <w:r w:rsidR="0053588B">
        <w:rPr>
          <w:rFonts w:ascii="Arial" w:hAnsi="Arial" w:cs="Arial"/>
          <w:sz w:val="24"/>
          <w:szCs w:val="24"/>
          <w:lang w:val="es-CO"/>
        </w:rPr>
        <w:t xml:space="preserve">Quinto Civil del Circuito </w:t>
      </w:r>
      <w:r w:rsidRPr="00CB5DB2">
        <w:rPr>
          <w:rFonts w:ascii="Arial" w:hAnsi="Arial" w:cs="Arial"/>
          <w:sz w:val="24"/>
          <w:szCs w:val="24"/>
          <w:lang w:val="es-MX"/>
        </w:rPr>
        <w:t xml:space="preserve">de </w:t>
      </w:r>
      <w:r w:rsidRPr="00CB5DB2">
        <w:rPr>
          <w:rFonts w:ascii="Arial" w:hAnsi="Arial" w:cs="Arial"/>
          <w:sz w:val="24"/>
          <w:szCs w:val="24"/>
          <w:lang w:val="es-CO"/>
        </w:rPr>
        <w:t>esta ciudad y en su lugar, DECLARAR que se cumplió la orden impartida por ese estrado judicial.</w:t>
      </w:r>
    </w:p>
    <w:p w:rsidR="009F3541" w:rsidRPr="00CB5DB2" w:rsidRDefault="009F3541" w:rsidP="009F3541">
      <w:pPr>
        <w:pStyle w:val="Prrafodelista"/>
        <w:widowControl w:val="0"/>
        <w:spacing w:line="360" w:lineRule="auto"/>
        <w:jc w:val="both"/>
        <w:rPr>
          <w:rFonts w:ascii="Arial" w:hAnsi="Arial" w:cs="Arial"/>
          <w:sz w:val="24"/>
          <w:szCs w:val="24"/>
          <w:lang w:val="es-CO"/>
        </w:rPr>
      </w:pPr>
    </w:p>
    <w:p w:rsidR="009F3541" w:rsidRPr="00CB5DB2" w:rsidRDefault="009F3541" w:rsidP="009F3541">
      <w:pPr>
        <w:pStyle w:val="Prrafodelista"/>
        <w:numPr>
          <w:ilvl w:val="0"/>
          <w:numId w:val="2"/>
        </w:numPr>
        <w:spacing w:line="360" w:lineRule="auto"/>
        <w:jc w:val="both"/>
        <w:rPr>
          <w:rFonts w:ascii="Arial" w:hAnsi="Arial" w:cs="Arial"/>
          <w:sz w:val="24"/>
          <w:szCs w:val="24"/>
          <w:lang w:val="es-CO"/>
        </w:rPr>
      </w:pPr>
      <w:r w:rsidRPr="00CB5DB2">
        <w:rPr>
          <w:rFonts w:ascii="Arial" w:hAnsi="Arial" w:cs="Arial"/>
          <w:sz w:val="24"/>
          <w:szCs w:val="24"/>
          <w:lang w:val="es-CO"/>
        </w:rPr>
        <w:t xml:space="preserve">ORDENAR la devolución de los cuadernos al Despacho de origen. </w:t>
      </w:r>
    </w:p>
    <w:p w:rsidR="009F3541" w:rsidRPr="00CB5DB2" w:rsidRDefault="009F3541" w:rsidP="009F3541">
      <w:pPr>
        <w:spacing w:line="360" w:lineRule="auto"/>
        <w:ind w:left="360"/>
        <w:rPr>
          <w:rFonts w:ascii="Arial" w:hAnsi="Arial" w:cs="Arial"/>
          <w:sz w:val="24"/>
          <w:szCs w:val="24"/>
          <w:lang w:val="es-ES"/>
        </w:rPr>
      </w:pPr>
    </w:p>
    <w:p w:rsidR="00003AFC" w:rsidRPr="00A416BC" w:rsidRDefault="009F3541" w:rsidP="009F3541">
      <w:pPr>
        <w:pStyle w:val="Prrafodelista"/>
        <w:numPr>
          <w:ilvl w:val="0"/>
          <w:numId w:val="2"/>
        </w:numPr>
        <w:spacing w:line="360" w:lineRule="auto"/>
        <w:jc w:val="both"/>
        <w:rPr>
          <w:rFonts w:ascii="Arial" w:hAnsi="Arial" w:cs="Arial"/>
          <w:sz w:val="24"/>
          <w:szCs w:val="24"/>
          <w:lang w:val="es-CO"/>
        </w:rPr>
      </w:pPr>
      <w:r w:rsidRPr="00CB5DB2">
        <w:rPr>
          <w:rFonts w:ascii="Arial" w:hAnsi="Arial" w:cs="Arial"/>
          <w:sz w:val="24"/>
          <w:szCs w:val="24"/>
          <w:lang w:val="es-CO"/>
        </w:rPr>
        <w:t>ADVERTIR que contra esta providencia es improcedente recurso alguno.</w:t>
      </w:r>
    </w:p>
    <w:p w:rsidR="002E5B5B" w:rsidRPr="00021D4B" w:rsidRDefault="002E5B5B" w:rsidP="00003AFC">
      <w:pPr>
        <w:pStyle w:val="Prrafodelista"/>
        <w:spacing w:line="360" w:lineRule="auto"/>
        <w:ind w:left="360"/>
        <w:jc w:val="both"/>
        <w:rPr>
          <w:rFonts w:ascii="Arial" w:hAnsi="Arial" w:cs="Arial"/>
          <w:sz w:val="22"/>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882DF7" w:rsidRDefault="00882DF7"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384E7A" w:rsidRDefault="00384E7A" w:rsidP="005358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spacing w:val="-3"/>
          <w:w w:val="150"/>
          <w:sz w:val="22"/>
          <w:szCs w:val="22"/>
          <w:lang w:val="es-ES"/>
        </w:rPr>
      </w:pPr>
    </w:p>
    <w:p w:rsidR="00882DF7" w:rsidRDefault="00882DF7"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s-ES_tradnl"/>
        </w:rPr>
      </w:pPr>
    </w:p>
    <w:p w:rsidR="00882DF7" w:rsidRDefault="00882DF7"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s-ES_tradnl"/>
        </w:rPr>
      </w:pPr>
    </w:p>
    <w:p w:rsidR="00882DF7" w:rsidRDefault="00882DF7"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s-ES_tradnl"/>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r w:rsidRPr="00E83F96">
        <w:rPr>
          <w:rFonts w:ascii="Arial" w:hAnsi="Arial" w:cs="Arial"/>
          <w:i/>
          <w:spacing w:val="-3"/>
          <w:w w:val="150"/>
          <w:sz w:val="28"/>
          <w:szCs w:val="18"/>
        </w:rPr>
        <w:t>S</w:t>
      </w:r>
      <w:r w:rsidRPr="00E83F96">
        <w:rPr>
          <w:rFonts w:ascii="Arial" w:hAnsi="Arial" w:cs="Arial"/>
          <w:i/>
          <w:spacing w:val="-3"/>
          <w:w w:val="150"/>
          <w:sz w:val="18"/>
          <w:szCs w:val="16"/>
        </w:rPr>
        <w:t xml:space="preserve">ARAZA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Pr="00384E7A" w:rsidRDefault="00D5268D" w:rsidP="00D5268D">
      <w:pPr>
        <w:widowControl w:val="0"/>
        <w:spacing w:line="360" w:lineRule="auto"/>
        <w:jc w:val="right"/>
        <w:rPr>
          <w:rFonts w:ascii="Arial" w:hAnsi="Arial" w:cs="Arial"/>
          <w:i/>
          <w:iCs/>
          <w:caps/>
          <w:spacing w:val="20"/>
          <w:w w:val="150"/>
          <w:sz w:val="24"/>
          <w:szCs w:val="2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882DF7">
        <w:rPr>
          <w:rFonts w:ascii="Arial" w:hAnsi="Arial" w:cs="Arial"/>
          <w:i/>
          <w:iCs/>
          <w:sz w:val="14"/>
          <w:szCs w:val="16"/>
          <w:lang w:val="en-US"/>
        </w:rPr>
        <w:t>EHO</w:t>
      </w:r>
      <w:proofErr w:type="spellEnd"/>
      <w:r w:rsidR="00882DF7">
        <w:rPr>
          <w:rFonts w:ascii="Arial" w:hAnsi="Arial" w:cs="Arial"/>
          <w:i/>
          <w:iCs/>
          <w:sz w:val="14"/>
          <w:szCs w:val="16"/>
          <w:lang w:val="en-US"/>
        </w:rPr>
        <w:t>/</w:t>
      </w:r>
      <w:r>
        <w:rPr>
          <w:rFonts w:ascii="Arial" w:hAnsi="Arial" w:cs="Arial"/>
          <w:i/>
          <w:iCs/>
          <w:sz w:val="14"/>
          <w:szCs w:val="16"/>
          <w:lang w:val="en-US"/>
        </w:rPr>
        <w:t>2015</w:t>
      </w:r>
    </w:p>
    <w:p w:rsidR="00D5268D" w:rsidRPr="00E83F96" w:rsidRDefault="00D5268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rPr>
      </w:pPr>
    </w:p>
    <w:p w:rsidR="00715A03" w:rsidRDefault="00715A03" w:rsidP="000F3B0D">
      <w:pPr>
        <w:widowControl w:val="0"/>
        <w:spacing w:line="360" w:lineRule="auto"/>
        <w:jc w:val="right"/>
        <w:rPr>
          <w:rFonts w:ascii="Arial" w:hAnsi="Arial" w:cs="Arial"/>
          <w:i/>
          <w:iCs/>
          <w:sz w:val="14"/>
          <w:szCs w:val="16"/>
          <w:lang w:val="en-US"/>
        </w:rPr>
      </w:pPr>
    </w:p>
    <w:p w:rsidR="000F3B0D" w:rsidRDefault="000F3B0D" w:rsidP="00384E7A">
      <w:pPr>
        <w:pStyle w:val="Textoindependiente"/>
        <w:spacing w:line="360" w:lineRule="auto"/>
        <w:rPr>
          <w:rFonts w:ascii="Arial" w:hAnsi="Arial" w:cs="Arial"/>
          <w:i/>
          <w:iCs/>
          <w:sz w:val="16"/>
          <w:szCs w:val="16"/>
          <w:lang w:val="en-US"/>
        </w:rPr>
      </w:pPr>
    </w:p>
    <w:sectPr w:rsidR="000F3B0D" w:rsidSect="00F7778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1E" w:rsidRDefault="00101D1E" w:rsidP="0005223F">
      <w:r>
        <w:separator/>
      </w:r>
    </w:p>
  </w:endnote>
  <w:endnote w:type="continuationSeparator" w:id="0">
    <w:p w:rsidR="00101D1E" w:rsidRDefault="00101D1E"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1E" w:rsidRDefault="00101D1E" w:rsidP="0005223F">
      <w:r>
        <w:separator/>
      </w:r>
    </w:p>
  </w:footnote>
  <w:footnote w:type="continuationSeparator" w:id="0">
    <w:p w:rsidR="00101D1E" w:rsidRDefault="00101D1E"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9813DD" w:rsidRPr="009813DD">
      <w:rPr>
        <w:rFonts w:ascii="Cambria" w:hAnsi="Cambria" w:cs="Cambria"/>
        <w:i/>
        <w:iCs/>
        <w:noProof/>
        <w:sz w:val="22"/>
        <w:szCs w:val="22"/>
        <w:lang w:val="es-ES"/>
      </w:rPr>
      <w:t>4</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C26D2E">
      <w:rPr>
        <w:rFonts w:ascii="Calibri" w:hAnsi="Calibri" w:cs="Calibri"/>
        <w:i/>
        <w:iCs/>
        <w:lang w:val="es-CO"/>
      </w:rPr>
      <w:t>5</w:t>
    </w:r>
    <w:r w:rsidR="00F07CB3">
      <w:rPr>
        <w:rFonts w:ascii="Calibri" w:hAnsi="Calibri" w:cs="Calibri"/>
        <w:i/>
        <w:iCs/>
        <w:lang w:val="es-CO"/>
      </w:rPr>
      <w:t>-00</w:t>
    </w:r>
    <w:r w:rsidR="00FE5B42">
      <w:rPr>
        <w:rFonts w:ascii="Calibri" w:hAnsi="Calibri" w:cs="Calibri"/>
        <w:i/>
        <w:iCs/>
        <w:lang w:val="es-CO"/>
      </w:rPr>
      <w:t>184</w:t>
    </w:r>
    <w:r w:rsidR="00F07CB3">
      <w:rPr>
        <w:rFonts w:ascii="Calibri" w:hAnsi="Calibri" w:cs="Calibri"/>
        <w:i/>
        <w:iCs/>
        <w:lang w:val="es-CO"/>
      </w:rPr>
      <w:t>-01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6B"/>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1D4B"/>
    <w:rsid w:val="000227C0"/>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2E77"/>
    <w:rsid w:val="0005333E"/>
    <w:rsid w:val="00053ED0"/>
    <w:rsid w:val="00054125"/>
    <w:rsid w:val="000544CC"/>
    <w:rsid w:val="00054CE5"/>
    <w:rsid w:val="00054EA5"/>
    <w:rsid w:val="00054F95"/>
    <w:rsid w:val="00055887"/>
    <w:rsid w:val="00055FAA"/>
    <w:rsid w:val="000562C3"/>
    <w:rsid w:val="00060B00"/>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7774E"/>
    <w:rsid w:val="00080542"/>
    <w:rsid w:val="000823FA"/>
    <w:rsid w:val="00083F3F"/>
    <w:rsid w:val="000864A3"/>
    <w:rsid w:val="00086B35"/>
    <w:rsid w:val="0009024D"/>
    <w:rsid w:val="00090D75"/>
    <w:rsid w:val="0009141E"/>
    <w:rsid w:val="00091AC1"/>
    <w:rsid w:val="00094055"/>
    <w:rsid w:val="00094916"/>
    <w:rsid w:val="000951A5"/>
    <w:rsid w:val="00095721"/>
    <w:rsid w:val="00095D3F"/>
    <w:rsid w:val="00096B45"/>
    <w:rsid w:val="000979BC"/>
    <w:rsid w:val="000A01F2"/>
    <w:rsid w:val="000A02BB"/>
    <w:rsid w:val="000A0FEF"/>
    <w:rsid w:val="000A1342"/>
    <w:rsid w:val="000A29BA"/>
    <w:rsid w:val="000A2B67"/>
    <w:rsid w:val="000A36D0"/>
    <w:rsid w:val="000A4006"/>
    <w:rsid w:val="000A433C"/>
    <w:rsid w:val="000A49FF"/>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3177"/>
    <w:rsid w:val="000F3B0D"/>
    <w:rsid w:val="000F520A"/>
    <w:rsid w:val="000F5756"/>
    <w:rsid w:val="000F6A15"/>
    <w:rsid w:val="000F6C4C"/>
    <w:rsid w:val="000F72BD"/>
    <w:rsid w:val="00101127"/>
    <w:rsid w:val="00101191"/>
    <w:rsid w:val="00101D1E"/>
    <w:rsid w:val="0010216D"/>
    <w:rsid w:val="00103FC9"/>
    <w:rsid w:val="00104171"/>
    <w:rsid w:val="001059E9"/>
    <w:rsid w:val="00105E86"/>
    <w:rsid w:val="0010648E"/>
    <w:rsid w:val="00106740"/>
    <w:rsid w:val="0011095F"/>
    <w:rsid w:val="001113F5"/>
    <w:rsid w:val="0011174C"/>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5BA2"/>
    <w:rsid w:val="00157F4F"/>
    <w:rsid w:val="00162AC0"/>
    <w:rsid w:val="0016572F"/>
    <w:rsid w:val="0016728B"/>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3701"/>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29CE"/>
    <w:rsid w:val="001F406E"/>
    <w:rsid w:val="001F53A3"/>
    <w:rsid w:val="001F6B94"/>
    <w:rsid w:val="001F7B00"/>
    <w:rsid w:val="00200A21"/>
    <w:rsid w:val="00200F32"/>
    <w:rsid w:val="00201698"/>
    <w:rsid w:val="0020216E"/>
    <w:rsid w:val="00202722"/>
    <w:rsid w:val="00204FD0"/>
    <w:rsid w:val="0020671D"/>
    <w:rsid w:val="00210EB2"/>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2E"/>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46C3"/>
    <w:rsid w:val="00275009"/>
    <w:rsid w:val="002771AE"/>
    <w:rsid w:val="00280E92"/>
    <w:rsid w:val="0028134A"/>
    <w:rsid w:val="00281A3D"/>
    <w:rsid w:val="00281DEE"/>
    <w:rsid w:val="00283248"/>
    <w:rsid w:val="0028337C"/>
    <w:rsid w:val="00283B9B"/>
    <w:rsid w:val="00286BBE"/>
    <w:rsid w:val="002879DA"/>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234"/>
    <w:rsid w:val="003724E0"/>
    <w:rsid w:val="00376755"/>
    <w:rsid w:val="00383378"/>
    <w:rsid w:val="00384896"/>
    <w:rsid w:val="00384E7A"/>
    <w:rsid w:val="00386005"/>
    <w:rsid w:val="00386B37"/>
    <w:rsid w:val="003908E6"/>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C3"/>
    <w:rsid w:val="003B474A"/>
    <w:rsid w:val="003B64BE"/>
    <w:rsid w:val="003B6B9A"/>
    <w:rsid w:val="003C538D"/>
    <w:rsid w:val="003C6162"/>
    <w:rsid w:val="003C674B"/>
    <w:rsid w:val="003C6FCF"/>
    <w:rsid w:val="003C7820"/>
    <w:rsid w:val="003D27EE"/>
    <w:rsid w:val="003D280A"/>
    <w:rsid w:val="003D3677"/>
    <w:rsid w:val="003D4532"/>
    <w:rsid w:val="003D5033"/>
    <w:rsid w:val="003D552B"/>
    <w:rsid w:val="003D7433"/>
    <w:rsid w:val="003E02D3"/>
    <w:rsid w:val="003E18D8"/>
    <w:rsid w:val="003E34A1"/>
    <w:rsid w:val="003E508B"/>
    <w:rsid w:val="003E72BE"/>
    <w:rsid w:val="003E7A32"/>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13F"/>
    <w:rsid w:val="00495C8A"/>
    <w:rsid w:val="004960A8"/>
    <w:rsid w:val="00496AD2"/>
    <w:rsid w:val="0049778B"/>
    <w:rsid w:val="00497BE3"/>
    <w:rsid w:val="00497DA6"/>
    <w:rsid w:val="004A0726"/>
    <w:rsid w:val="004A0E22"/>
    <w:rsid w:val="004A30FA"/>
    <w:rsid w:val="004A31B4"/>
    <w:rsid w:val="004A31EA"/>
    <w:rsid w:val="004A3F7E"/>
    <w:rsid w:val="004A408A"/>
    <w:rsid w:val="004A42E2"/>
    <w:rsid w:val="004A469E"/>
    <w:rsid w:val="004A50B5"/>
    <w:rsid w:val="004A778B"/>
    <w:rsid w:val="004A7950"/>
    <w:rsid w:val="004A79C9"/>
    <w:rsid w:val="004B13E4"/>
    <w:rsid w:val="004B1813"/>
    <w:rsid w:val="004B1ED6"/>
    <w:rsid w:val="004B53B6"/>
    <w:rsid w:val="004B6973"/>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0074"/>
    <w:rsid w:val="005114A9"/>
    <w:rsid w:val="0051160A"/>
    <w:rsid w:val="00517550"/>
    <w:rsid w:val="00520DDD"/>
    <w:rsid w:val="00522B86"/>
    <w:rsid w:val="00523944"/>
    <w:rsid w:val="00523CB1"/>
    <w:rsid w:val="00523D5A"/>
    <w:rsid w:val="0052468E"/>
    <w:rsid w:val="005249F3"/>
    <w:rsid w:val="00526027"/>
    <w:rsid w:val="0052662A"/>
    <w:rsid w:val="00532980"/>
    <w:rsid w:val="00532B8A"/>
    <w:rsid w:val="00534636"/>
    <w:rsid w:val="0053588B"/>
    <w:rsid w:val="00537074"/>
    <w:rsid w:val="00542C7B"/>
    <w:rsid w:val="00543363"/>
    <w:rsid w:val="0054403A"/>
    <w:rsid w:val="00544721"/>
    <w:rsid w:val="00546438"/>
    <w:rsid w:val="0054733F"/>
    <w:rsid w:val="0055306E"/>
    <w:rsid w:val="0055344D"/>
    <w:rsid w:val="00553ECD"/>
    <w:rsid w:val="00555D25"/>
    <w:rsid w:val="00556439"/>
    <w:rsid w:val="00556527"/>
    <w:rsid w:val="005600CD"/>
    <w:rsid w:val="0056240B"/>
    <w:rsid w:val="00563881"/>
    <w:rsid w:val="0056544E"/>
    <w:rsid w:val="00566018"/>
    <w:rsid w:val="00567F24"/>
    <w:rsid w:val="00571758"/>
    <w:rsid w:val="005724A3"/>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7F95"/>
    <w:rsid w:val="005C025E"/>
    <w:rsid w:val="005C0F90"/>
    <w:rsid w:val="005C25C2"/>
    <w:rsid w:val="005C3FF0"/>
    <w:rsid w:val="005C4191"/>
    <w:rsid w:val="005C6558"/>
    <w:rsid w:val="005C65E9"/>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664E"/>
    <w:rsid w:val="00651980"/>
    <w:rsid w:val="006521BC"/>
    <w:rsid w:val="00652F17"/>
    <w:rsid w:val="006539F6"/>
    <w:rsid w:val="0065490D"/>
    <w:rsid w:val="00661DAD"/>
    <w:rsid w:val="0066240C"/>
    <w:rsid w:val="006624D1"/>
    <w:rsid w:val="00662B55"/>
    <w:rsid w:val="00663F34"/>
    <w:rsid w:val="00664D52"/>
    <w:rsid w:val="006662DF"/>
    <w:rsid w:val="00666C78"/>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3D84"/>
    <w:rsid w:val="006943BF"/>
    <w:rsid w:val="006A08D9"/>
    <w:rsid w:val="006A1FE4"/>
    <w:rsid w:val="006A3221"/>
    <w:rsid w:val="006A3315"/>
    <w:rsid w:val="006A350F"/>
    <w:rsid w:val="006A64FA"/>
    <w:rsid w:val="006A73B5"/>
    <w:rsid w:val="006A7BB4"/>
    <w:rsid w:val="006B0AF3"/>
    <w:rsid w:val="006B4F97"/>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D67F4"/>
    <w:rsid w:val="006E15A9"/>
    <w:rsid w:val="006E1F5D"/>
    <w:rsid w:val="006E41F7"/>
    <w:rsid w:val="006E719E"/>
    <w:rsid w:val="006E7C14"/>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F0"/>
    <w:rsid w:val="00713855"/>
    <w:rsid w:val="0071418C"/>
    <w:rsid w:val="00714814"/>
    <w:rsid w:val="007154D7"/>
    <w:rsid w:val="00715A03"/>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7A9"/>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AB8"/>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877"/>
    <w:rsid w:val="008516E2"/>
    <w:rsid w:val="00852EA2"/>
    <w:rsid w:val="008552E3"/>
    <w:rsid w:val="00857453"/>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2DF7"/>
    <w:rsid w:val="00883D55"/>
    <w:rsid w:val="0088772C"/>
    <w:rsid w:val="00890A42"/>
    <w:rsid w:val="00891536"/>
    <w:rsid w:val="008922A4"/>
    <w:rsid w:val="00893758"/>
    <w:rsid w:val="00893F33"/>
    <w:rsid w:val="008947CF"/>
    <w:rsid w:val="008954C7"/>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B94"/>
    <w:rsid w:val="00975E7E"/>
    <w:rsid w:val="009767BF"/>
    <w:rsid w:val="0097686B"/>
    <w:rsid w:val="009778CA"/>
    <w:rsid w:val="00980D72"/>
    <w:rsid w:val="00981113"/>
    <w:rsid w:val="009813DD"/>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541"/>
    <w:rsid w:val="009F3D10"/>
    <w:rsid w:val="009F3F1D"/>
    <w:rsid w:val="009F4334"/>
    <w:rsid w:val="009F52A8"/>
    <w:rsid w:val="009F7287"/>
    <w:rsid w:val="00A00363"/>
    <w:rsid w:val="00A020CE"/>
    <w:rsid w:val="00A04FD5"/>
    <w:rsid w:val="00A053CE"/>
    <w:rsid w:val="00A1208D"/>
    <w:rsid w:val="00A13FA0"/>
    <w:rsid w:val="00A16BCD"/>
    <w:rsid w:val="00A171B7"/>
    <w:rsid w:val="00A17BEE"/>
    <w:rsid w:val="00A21119"/>
    <w:rsid w:val="00A21DB0"/>
    <w:rsid w:val="00A23565"/>
    <w:rsid w:val="00A24679"/>
    <w:rsid w:val="00A2513F"/>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610A9"/>
    <w:rsid w:val="00A644C7"/>
    <w:rsid w:val="00A6466B"/>
    <w:rsid w:val="00A66477"/>
    <w:rsid w:val="00A66D22"/>
    <w:rsid w:val="00A67613"/>
    <w:rsid w:val="00A7088A"/>
    <w:rsid w:val="00A70DC6"/>
    <w:rsid w:val="00A71F33"/>
    <w:rsid w:val="00A739F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34C5"/>
    <w:rsid w:val="00AB3644"/>
    <w:rsid w:val="00AB67A7"/>
    <w:rsid w:val="00AC082C"/>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3AD0"/>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D2E"/>
    <w:rsid w:val="00C26F4B"/>
    <w:rsid w:val="00C2790B"/>
    <w:rsid w:val="00C3009D"/>
    <w:rsid w:val="00C33476"/>
    <w:rsid w:val="00C401E3"/>
    <w:rsid w:val="00C42F9E"/>
    <w:rsid w:val="00C444FC"/>
    <w:rsid w:val="00C46432"/>
    <w:rsid w:val="00C469FE"/>
    <w:rsid w:val="00C46B21"/>
    <w:rsid w:val="00C50145"/>
    <w:rsid w:val="00C50933"/>
    <w:rsid w:val="00C5180E"/>
    <w:rsid w:val="00C5211E"/>
    <w:rsid w:val="00C53C0F"/>
    <w:rsid w:val="00C549C3"/>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8A1"/>
    <w:rsid w:val="00CD4ADE"/>
    <w:rsid w:val="00CD4CC1"/>
    <w:rsid w:val="00CD4FBC"/>
    <w:rsid w:val="00CD5151"/>
    <w:rsid w:val="00CD5D6E"/>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268D"/>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3D0A"/>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D14D0"/>
    <w:rsid w:val="00DD21D7"/>
    <w:rsid w:val="00DD32DA"/>
    <w:rsid w:val="00DD339B"/>
    <w:rsid w:val="00DD39D3"/>
    <w:rsid w:val="00DD62F0"/>
    <w:rsid w:val="00DD6DDC"/>
    <w:rsid w:val="00DD71EF"/>
    <w:rsid w:val="00DD736C"/>
    <w:rsid w:val="00DD7C4D"/>
    <w:rsid w:val="00DD7DA3"/>
    <w:rsid w:val="00DD7F50"/>
    <w:rsid w:val="00DE1CBE"/>
    <w:rsid w:val="00DE5BD5"/>
    <w:rsid w:val="00DE74C0"/>
    <w:rsid w:val="00DF1133"/>
    <w:rsid w:val="00DF132A"/>
    <w:rsid w:val="00DF322B"/>
    <w:rsid w:val="00DF3456"/>
    <w:rsid w:val="00DF39F6"/>
    <w:rsid w:val="00DF4E50"/>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332"/>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F0BEC"/>
    <w:rsid w:val="00EF28F6"/>
    <w:rsid w:val="00EF3A74"/>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35F6"/>
    <w:rsid w:val="00F64762"/>
    <w:rsid w:val="00F64D05"/>
    <w:rsid w:val="00F653FA"/>
    <w:rsid w:val="00F6555E"/>
    <w:rsid w:val="00F73BAA"/>
    <w:rsid w:val="00F73E2B"/>
    <w:rsid w:val="00F74885"/>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1155"/>
    <w:rsid w:val="00FB4CB0"/>
    <w:rsid w:val="00FC046F"/>
    <w:rsid w:val="00FC1276"/>
    <w:rsid w:val="00FC178E"/>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5B42"/>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0380-E7BE-4AAF-8E8E-08C3144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3</cp:revision>
  <cp:lastPrinted>2015-12-04T18:08:00Z</cp:lastPrinted>
  <dcterms:created xsi:type="dcterms:W3CDTF">2015-12-07T12:05:00Z</dcterms:created>
  <dcterms:modified xsi:type="dcterms:W3CDTF">2015-12-07T12:05:00Z</dcterms:modified>
</cp:coreProperties>
</file>