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CE" w:rsidRPr="00AB2720" w:rsidRDefault="00091DCE" w:rsidP="00091DC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AB2720">
        <w:rPr>
          <w:rFonts w:ascii="Arial" w:hAnsi="Arial" w:cs="Arial"/>
          <w:sz w:val="20"/>
        </w:rPr>
        <w:t>SUBSIDIARIEDAD ACCIÓN DE TUTELA/ Solicitud prematura/ Providencia que decida sobre la competencia de las acciones populares, es susceptible de recurso</w:t>
      </w:r>
      <w:r w:rsidR="00135E64">
        <w:rPr>
          <w:rFonts w:ascii="Arial" w:hAnsi="Arial" w:cs="Arial"/>
          <w:sz w:val="20"/>
        </w:rPr>
        <w:t>/ Proceso en trámite</w:t>
      </w:r>
      <w:bookmarkStart w:id="0" w:name="_GoBack"/>
      <w:bookmarkEnd w:id="0"/>
      <w:r w:rsidRPr="00AB2720">
        <w:rPr>
          <w:rFonts w:ascii="Arial" w:hAnsi="Arial" w:cs="Arial"/>
          <w:sz w:val="20"/>
        </w:rPr>
        <w:t xml:space="preserve"> </w:t>
      </w:r>
    </w:p>
    <w:p w:rsidR="00091DCE" w:rsidRPr="00AB2720" w:rsidRDefault="00091DCE" w:rsidP="00091DC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091DCE" w:rsidRPr="00AB2720" w:rsidRDefault="00091DCE" w:rsidP="00091DCE">
      <w:pPr>
        <w:jc w:val="both"/>
        <w:rPr>
          <w:rFonts w:ascii="Arial" w:hAnsi="Arial" w:cs="Arial"/>
          <w:spacing w:val="-3"/>
          <w:sz w:val="20"/>
          <w:szCs w:val="20"/>
          <w:lang w:val="es-ES_tradnl"/>
        </w:rPr>
      </w:pPr>
      <w:r w:rsidRPr="00AB2720">
        <w:rPr>
          <w:rFonts w:ascii="Arial" w:hAnsi="Arial" w:cs="Arial"/>
          <w:spacing w:val="-3"/>
          <w:sz w:val="20"/>
          <w:szCs w:val="20"/>
          <w:lang w:val="es-ES_tradnl"/>
        </w:rPr>
        <w:t>“(…)</w:t>
      </w:r>
      <w:r w:rsidR="00071CFE" w:rsidRPr="00AB2720">
        <w:rPr>
          <w:rFonts w:ascii="Arial" w:hAnsi="Arial" w:cs="Arial"/>
          <w:spacing w:val="-3"/>
          <w:sz w:val="20"/>
          <w:szCs w:val="20"/>
          <w:lang w:val="es-ES_tradnl"/>
        </w:rPr>
        <w:t xml:space="preserve"> hay que decir que a estas alturas de las diligencias, las presentes acciones constitucionales se tornan prematuras porque aún se desconoce si los despachos judiciales a los cuales les sean repartidas las acciones populares, asumirán su conocimiento o provocarán el conflicto negativo de competencia, lo que además, no sólo revelará al actor el competente para tramitar sus acciones, sino también, surgirá la oportunidad de recurrir los proveídos que se dicten.</w:t>
      </w:r>
    </w:p>
    <w:p w:rsidR="00091DCE" w:rsidRPr="00AB2720" w:rsidRDefault="00091DCE" w:rsidP="00091DCE">
      <w:pPr>
        <w:jc w:val="both"/>
        <w:rPr>
          <w:rFonts w:ascii="Arial" w:hAnsi="Arial" w:cs="Arial"/>
          <w:spacing w:val="-3"/>
          <w:sz w:val="20"/>
          <w:szCs w:val="20"/>
          <w:lang w:val="es-ES_tradnl"/>
        </w:rPr>
      </w:pPr>
    </w:p>
    <w:p w:rsidR="00091DCE" w:rsidRPr="00AB2720" w:rsidRDefault="001A3566" w:rsidP="00091DCE">
      <w:pPr>
        <w:jc w:val="both"/>
        <w:rPr>
          <w:rFonts w:ascii="Arial" w:hAnsi="Arial" w:cs="Arial"/>
          <w:spacing w:val="-3"/>
          <w:sz w:val="20"/>
          <w:szCs w:val="20"/>
          <w:lang w:val="es-ES_tradnl"/>
        </w:rPr>
      </w:pPr>
      <w:r w:rsidRPr="00AB2720">
        <w:rPr>
          <w:rFonts w:ascii="Arial" w:hAnsi="Arial" w:cs="Arial"/>
          <w:spacing w:val="-3"/>
          <w:sz w:val="20"/>
          <w:szCs w:val="20"/>
          <w:lang w:val="es-ES_tradnl"/>
        </w:rPr>
        <w:t>Evidente, entonces, es la falta de agotamiento del supuesto de subsidiariedad</w:t>
      </w:r>
      <w:r w:rsidR="00AB2720" w:rsidRPr="00AB2720">
        <w:rPr>
          <w:rFonts w:ascii="Arial" w:hAnsi="Arial" w:cs="Arial"/>
          <w:spacing w:val="-3"/>
          <w:sz w:val="20"/>
          <w:szCs w:val="20"/>
          <w:lang w:val="es-ES_tradnl"/>
        </w:rPr>
        <w:t xml:space="preserve"> (…)</w:t>
      </w:r>
      <w:r w:rsidRPr="00AB2720">
        <w:rPr>
          <w:rFonts w:ascii="Arial" w:hAnsi="Arial" w:cs="Arial"/>
          <w:spacing w:val="-3"/>
          <w:sz w:val="20"/>
          <w:szCs w:val="20"/>
          <w:lang w:val="es-ES_tradnl"/>
        </w:rPr>
        <w:t xml:space="preserve"> que reiteradamente ha referido que la acción de tutela no pude implementarse como medio para sustituir los mecanismos ordinarios de defensa</w:t>
      </w:r>
      <w:r w:rsidR="00AB2720" w:rsidRPr="00AB2720">
        <w:rPr>
          <w:rFonts w:ascii="Arial" w:hAnsi="Arial" w:cs="Arial"/>
          <w:spacing w:val="-3"/>
          <w:sz w:val="20"/>
          <w:szCs w:val="20"/>
          <w:lang w:val="es-ES_tradnl"/>
        </w:rPr>
        <w:t xml:space="preserve"> (…)”</w:t>
      </w:r>
    </w:p>
    <w:p w:rsidR="00091DCE" w:rsidRPr="00AB2720" w:rsidRDefault="00091DCE" w:rsidP="00091DCE">
      <w:pPr>
        <w:jc w:val="both"/>
        <w:rPr>
          <w:rFonts w:ascii="Arial" w:hAnsi="Arial"/>
          <w:sz w:val="20"/>
          <w:szCs w:val="20"/>
        </w:rPr>
      </w:pPr>
    </w:p>
    <w:p w:rsidR="00091DCE" w:rsidRPr="00AB2720" w:rsidRDefault="00091DCE" w:rsidP="00091DCE">
      <w:pPr>
        <w:jc w:val="both"/>
        <w:rPr>
          <w:rFonts w:ascii="Arial" w:hAnsi="Arial" w:cs="Arial"/>
          <w:sz w:val="20"/>
          <w:szCs w:val="20"/>
        </w:rPr>
      </w:pPr>
      <w:r w:rsidRPr="00AB2720">
        <w:rPr>
          <w:rFonts w:ascii="Arial" w:hAnsi="Arial" w:cs="Arial"/>
          <w:sz w:val="20"/>
          <w:szCs w:val="20"/>
        </w:rPr>
        <w:t>ACCIÓN DE TUTELA/ No es un medio para elevar quejas aisladas o sin fundamento.</w:t>
      </w:r>
    </w:p>
    <w:p w:rsidR="00091DCE" w:rsidRPr="00AB2720" w:rsidRDefault="00091DCE" w:rsidP="00091DCE">
      <w:pPr>
        <w:jc w:val="both"/>
        <w:rPr>
          <w:rFonts w:ascii="Arial" w:hAnsi="Arial" w:cs="Arial"/>
          <w:sz w:val="20"/>
          <w:szCs w:val="20"/>
        </w:rPr>
      </w:pPr>
    </w:p>
    <w:p w:rsidR="00091DCE" w:rsidRPr="00AB2720" w:rsidRDefault="00091DCE" w:rsidP="00091DCE">
      <w:pPr>
        <w:pStyle w:val="Textoindependiente"/>
        <w:spacing w:line="240" w:lineRule="auto"/>
        <w:rPr>
          <w:rFonts w:ascii="Arial" w:hAnsi="Arial" w:cs="Arial"/>
          <w:spacing w:val="3"/>
          <w:sz w:val="20"/>
        </w:rPr>
      </w:pPr>
      <w:r w:rsidRPr="00AB2720">
        <w:rPr>
          <w:rFonts w:ascii="Arial" w:hAnsi="Arial" w:cs="Arial"/>
          <w:iCs/>
          <w:sz w:val="20"/>
          <w:lang w:eastAsia="es-CO"/>
        </w:rPr>
        <w:t>“</w:t>
      </w:r>
      <w:r w:rsidR="00AB2720" w:rsidRPr="00AB2720">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AB2720">
        <w:rPr>
          <w:rFonts w:ascii="Arial" w:hAnsi="Arial" w:cs="Arial"/>
          <w:iCs/>
          <w:sz w:val="20"/>
          <w:lang w:eastAsia="es-CO"/>
        </w:rPr>
        <w:t>(…)”</w:t>
      </w:r>
    </w:p>
    <w:p w:rsidR="00091DCE" w:rsidRPr="00AB2720" w:rsidRDefault="00091DCE" w:rsidP="00091DCE">
      <w:pPr>
        <w:pStyle w:val="Textoindependiente"/>
        <w:tabs>
          <w:tab w:val="clear" w:pos="0"/>
        </w:tabs>
        <w:suppressAutoHyphens w:val="0"/>
        <w:overflowPunct/>
        <w:autoSpaceDE/>
        <w:adjustRightInd/>
        <w:spacing w:line="240" w:lineRule="auto"/>
        <w:rPr>
          <w:rFonts w:ascii="Arial" w:hAnsi="Arial" w:cs="Arial"/>
          <w:szCs w:val="24"/>
          <w:lang w:val="es-ES"/>
        </w:rPr>
      </w:pPr>
    </w:p>
    <w:p w:rsidR="00091DCE" w:rsidRPr="00AB2720" w:rsidRDefault="00091DCE" w:rsidP="00091DCE">
      <w:pPr>
        <w:jc w:val="both"/>
        <w:rPr>
          <w:rFonts w:ascii="Arial" w:hAnsi="Arial" w:cs="Arial"/>
          <w:spacing w:val="-10"/>
          <w:sz w:val="17"/>
          <w:szCs w:val="17"/>
          <w:lang w:val="es-CO"/>
        </w:rPr>
      </w:pPr>
      <w:r w:rsidRPr="00AB2720">
        <w:rPr>
          <w:rFonts w:ascii="Arial" w:hAnsi="Arial" w:cs="Arial"/>
          <w:bCs/>
          <w:iCs/>
          <w:spacing w:val="-10"/>
          <w:sz w:val="17"/>
          <w:szCs w:val="17"/>
          <w:lang w:val="es-CO"/>
        </w:rPr>
        <w:t xml:space="preserve">Citas: </w:t>
      </w:r>
      <w:r w:rsidRPr="00AB2720">
        <w:rPr>
          <w:rFonts w:ascii="Arial" w:hAnsi="Arial" w:cs="Arial"/>
          <w:spacing w:val="-10"/>
          <w:sz w:val="17"/>
          <w:szCs w:val="17"/>
          <w:lang w:val="es-CO"/>
        </w:rPr>
        <w:t>Corte Constitucional, sentencias T-134 de 1994, T-567 de 1998,</w:t>
      </w:r>
      <w:r w:rsidRPr="00AB2720">
        <w:rPr>
          <w:rFonts w:ascii="Arial" w:hAnsi="Arial" w:cs="Arial"/>
          <w:i/>
          <w:spacing w:val="-10"/>
          <w:sz w:val="17"/>
          <w:szCs w:val="17"/>
          <w:lang w:val="es-CO"/>
        </w:rPr>
        <w:t xml:space="preserve"> </w:t>
      </w:r>
      <w:r w:rsidRPr="00AB2720">
        <w:rPr>
          <w:rFonts w:ascii="Arial" w:hAnsi="Arial" w:cs="Arial"/>
          <w:spacing w:val="-10"/>
          <w:sz w:val="17"/>
          <w:szCs w:val="17"/>
          <w:lang w:val="es-CO"/>
        </w:rPr>
        <w:t>C-590 de 2005, T-429, T-717</w:t>
      </w:r>
      <w:r w:rsidRPr="00AB2720">
        <w:rPr>
          <w:rFonts w:ascii="Arial" w:hAnsi="Arial" w:cs="Arial"/>
          <w:i/>
          <w:spacing w:val="-10"/>
          <w:sz w:val="17"/>
          <w:szCs w:val="17"/>
          <w:lang w:val="es-CO"/>
        </w:rPr>
        <w:t xml:space="preserve"> </w:t>
      </w:r>
      <w:r w:rsidRPr="00AB2720">
        <w:rPr>
          <w:rFonts w:ascii="Arial" w:hAnsi="Arial" w:cs="Arial"/>
          <w:sz w:val="17"/>
          <w:szCs w:val="17"/>
        </w:rPr>
        <w:t xml:space="preserve">y </w:t>
      </w:r>
      <w:r w:rsidRPr="00AB2720">
        <w:rPr>
          <w:rFonts w:ascii="Arial" w:hAnsi="Arial" w:cs="Arial"/>
          <w:spacing w:val="-10"/>
          <w:sz w:val="17"/>
          <w:szCs w:val="17"/>
          <w:lang w:val="es-CO"/>
        </w:rPr>
        <w:t>T-917 de 2011,</w:t>
      </w:r>
      <w:r w:rsidRPr="00AB2720">
        <w:rPr>
          <w:rFonts w:ascii="Arial" w:hAnsi="Arial" w:cs="Arial"/>
          <w:i/>
          <w:spacing w:val="-10"/>
          <w:sz w:val="17"/>
          <w:szCs w:val="17"/>
          <w:lang w:val="es-CO"/>
        </w:rPr>
        <w:t xml:space="preserve"> </w:t>
      </w:r>
      <w:r w:rsidRPr="00AB2720">
        <w:rPr>
          <w:rFonts w:ascii="Arial" w:hAnsi="Arial" w:cs="Arial"/>
          <w:spacing w:val="-10"/>
          <w:sz w:val="17"/>
          <w:szCs w:val="17"/>
          <w:lang w:val="es-CO"/>
        </w:rPr>
        <w:t>T-662 de 2013,</w:t>
      </w:r>
      <w:r w:rsidRPr="00AB2720">
        <w:rPr>
          <w:rFonts w:ascii="Arial" w:hAnsi="Arial" w:cs="Arial"/>
          <w:i/>
          <w:spacing w:val="-10"/>
          <w:sz w:val="17"/>
          <w:szCs w:val="17"/>
          <w:lang w:val="es-CO"/>
        </w:rPr>
        <w:t xml:space="preserve"> </w:t>
      </w:r>
      <w:r w:rsidRPr="00AB2720">
        <w:rPr>
          <w:rFonts w:ascii="Arial" w:hAnsi="Arial" w:cs="Arial"/>
          <w:spacing w:val="-10"/>
          <w:sz w:val="17"/>
          <w:szCs w:val="17"/>
          <w:lang w:val="es-CO"/>
        </w:rPr>
        <w:t>T-103 de 2014,</w:t>
      </w:r>
      <w:r w:rsidRPr="00AB2720">
        <w:rPr>
          <w:rFonts w:ascii="Arial" w:hAnsi="Arial" w:cs="Arial"/>
          <w:i/>
          <w:spacing w:val="-10"/>
          <w:sz w:val="17"/>
          <w:szCs w:val="17"/>
          <w:lang w:val="es-CO"/>
        </w:rPr>
        <w:t xml:space="preserve"> </w:t>
      </w:r>
      <w:r w:rsidRPr="00AB2720">
        <w:rPr>
          <w:rFonts w:ascii="Arial" w:hAnsi="Arial" w:cs="Arial"/>
          <w:spacing w:val="-10"/>
          <w:sz w:val="17"/>
          <w:szCs w:val="17"/>
          <w:lang w:val="es-CO"/>
        </w:rPr>
        <w:t>T-064 y T-307 de 2015; Corte Suprema de Justicia. Sala Civil, providencias del 2 de septiembre de 2014 –rad. 23001-22-14-000-2014-00097-01-, del 21 de mayo 2015 -rad. 6600122-13-000-2015-00081-01- y del 26 de noviembre de 2015 -rad. 66001-22-13-000-2015-00749-01-; doctrina: BOTERO MARINO, Catalina. “La acción de tutela en el ordenamiento constitucional colombiano”, Escuela Judicial Rodrigo Lara Bonilla, Ediprime Ltda., Bogotá D.C., 2006.</w:t>
      </w:r>
      <w:r w:rsidRPr="00AB2720">
        <w:rPr>
          <w:rFonts w:ascii="Arial" w:hAnsi="Arial" w:cs="Arial"/>
          <w:i/>
          <w:spacing w:val="-10"/>
          <w:sz w:val="17"/>
          <w:szCs w:val="17"/>
          <w:lang w:val="es-CO"/>
        </w:rPr>
        <w:t xml:space="preserve"> </w:t>
      </w:r>
      <w:r w:rsidRPr="00AB2720">
        <w:rPr>
          <w:rFonts w:ascii="Arial" w:hAnsi="Arial" w:cs="Arial"/>
          <w:spacing w:val="-10"/>
          <w:sz w:val="17"/>
          <w:szCs w:val="17"/>
          <w:lang w:val="es-CO"/>
        </w:rPr>
        <w:t>QUINCHE RAMÍREZ, Manuel Fernando. “Vías de hecho, acción de tutela contra providencias”, Editorial Temis S.A., Bogotá D.C., 2013.</w:t>
      </w:r>
    </w:p>
    <w:p w:rsidR="00091DCE" w:rsidRDefault="00091DCE" w:rsidP="00AB2720">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54A50">
        <w:rPr>
          <w:rFonts w:ascii="Arial" w:hAnsi="Arial" w:cs="Arial"/>
          <w:sz w:val="22"/>
        </w:rPr>
        <w:t xml:space="preserve">Cuarto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EB5F9F">
        <w:rPr>
          <w:rFonts w:ascii="Arial" w:hAnsi="Arial" w:cs="Arial"/>
          <w:sz w:val="22"/>
        </w:rPr>
        <w:t>00151</w:t>
      </w:r>
      <w:r w:rsidR="007949D4">
        <w:rPr>
          <w:rFonts w:ascii="Arial" w:hAnsi="Arial" w:cs="Arial"/>
          <w:sz w:val="22"/>
        </w:rPr>
        <w:t xml:space="preserve">-00 </w:t>
      </w:r>
      <w:r w:rsidRPr="00A00766">
        <w:rPr>
          <w:rFonts w:ascii="Arial" w:hAnsi="Arial" w:cs="Arial"/>
          <w:sz w:val="22"/>
        </w:rPr>
        <w:t>(Interno No.</w:t>
      </w:r>
      <w:r w:rsidR="00EB5F9F">
        <w:rPr>
          <w:rFonts w:ascii="Arial" w:hAnsi="Arial" w:cs="Arial"/>
          <w:sz w:val="22"/>
        </w:rPr>
        <w:t>151</w:t>
      </w:r>
      <w:r w:rsidRPr="00A00766">
        <w:rPr>
          <w:rFonts w:ascii="Arial" w:hAnsi="Arial" w:cs="Arial"/>
          <w:sz w:val="22"/>
        </w:rPr>
        <w:t xml:space="preserve">) </w:t>
      </w:r>
      <w:r w:rsidR="00EB5F9F">
        <w:rPr>
          <w:rFonts w:ascii="Arial" w:hAnsi="Arial" w:cs="Arial"/>
          <w:sz w:val="22"/>
        </w:rPr>
        <w:t xml:space="preserve">y otras 2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1E1143">
        <w:rPr>
          <w:rFonts w:ascii="Arial" w:hAnsi="Arial" w:cs="Arial"/>
          <w:sz w:val="22"/>
          <w:szCs w:val="22"/>
        </w:rPr>
        <w:t>e</w:t>
      </w:r>
      <w:r w:rsidR="004B019A">
        <w:rPr>
          <w:rFonts w:ascii="Arial" w:hAnsi="Arial" w:cs="Arial"/>
          <w:sz w:val="22"/>
          <w:szCs w:val="22"/>
        </w:rPr>
        <w:t>dad</w:t>
      </w:r>
      <w:r w:rsidR="00262344">
        <w:rPr>
          <w:rFonts w:ascii="Arial" w:hAnsi="Arial" w:cs="Arial"/>
          <w:sz w:val="22"/>
          <w:szCs w:val="22"/>
        </w:rPr>
        <w:t xml:space="preserve"> – Procesos en trámite – Sin recurrir</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E1143">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1E1143">
        <w:rPr>
          <w:rFonts w:ascii="Arial" w:hAnsi="Arial" w:cs="Arial"/>
          <w:iCs/>
          <w:smallCaps/>
          <w:szCs w:val="28"/>
          <w:lang w:val="es-CO"/>
        </w:rPr>
        <w:t xml:space="preserve">dieciséis </w:t>
      </w:r>
      <w:r w:rsidR="00437198">
        <w:rPr>
          <w:rFonts w:ascii="Arial" w:hAnsi="Arial" w:cs="Arial"/>
          <w:iCs/>
          <w:smallCaps/>
          <w:szCs w:val="28"/>
          <w:lang w:val="es-CO"/>
        </w:rPr>
        <w:t>(</w:t>
      </w:r>
      <w:r w:rsidR="001E1143">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307737">
        <w:rPr>
          <w:rFonts w:ascii="Arial" w:hAnsi="Arial"/>
          <w:szCs w:val="24"/>
        </w:rPr>
        <w:t>acumuladas y radicadas a los Nos.2016-</w:t>
      </w:r>
      <w:r w:rsidR="00EB5F9F">
        <w:rPr>
          <w:rFonts w:ascii="Arial" w:hAnsi="Arial"/>
          <w:szCs w:val="24"/>
        </w:rPr>
        <w:t xml:space="preserve">151-00, </w:t>
      </w:r>
      <w:r w:rsidR="00307737">
        <w:rPr>
          <w:rFonts w:ascii="Arial" w:hAnsi="Arial"/>
          <w:szCs w:val="24"/>
        </w:rPr>
        <w:t>2016-</w:t>
      </w:r>
      <w:r w:rsidR="00EB5F9F">
        <w:rPr>
          <w:rFonts w:ascii="Arial" w:hAnsi="Arial"/>
          <w:szCs w:val="24"/>
        </w:rPr>
        <w:t>171</w:t>
      </w:r>
      <w:r w:rsidR="00307737">
        <w:rPr>
          <w:rFonts w:ascii="Arial" w:hAnsi="Arial"/>
          <w:szCs w:val="24"/>
        </w:rPr>
        <w:t>-00</w:t>
      </w:r>
      <w:r w:rsidR="00EB5F9F">
        <w:rPr>
          <w:rFonts w:ascii="Arial" w:hAnsi="Arial"/>
          <w:szCs w:val="24"/>
        </w:rPr>
        <w:t xml:space="preserve"> y 2016-00179-00</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w:t>
      </w:r>
      <w:r w:rsidR="00307737">
        <w:rPr>
          <w:rFonts w:ascii="Arial" w:hAnsi="Arial" w:cs="Arial"/>
        </w:rPr>
        <w:t>radicadas a los Nos.</w:t>
      </w:r>
      <w:r w:rsidR="00EB5F9F">
        <w:rPr>
          <w:rFonts w:ascii="Arial" w:hAnsi="Arial" w:cs="Arial"/>
        </w:rPr>
        <w:t>2015-00965-00, 2015-00986-00 y 2015-00996</w:t>
      </w:r>
      <w:r w:rsidR="00152300">
        <w:rPr>
          <w:rFonts w:ascii="Arial" w:hAnsi="Arial" w:cs="Arial"/>
        </w:rPr>
        <w:t xml:space="preserve">, que fueron </w:t>
      </w:r>
      <w:r>
        <w:rPr>
          <w:rFonts w:ascii="Arial" w:hAnsi="Arial" w:cs="Arial"/>
        </w:rPr>
        <w:t>rechazadas</w:t>
      </w:r>
      <w:r w:rsidR="00152300">
        <w:rPr>
          <w:rFonts w:ascii="Arial" w:hAnsi="Arial" w:cs="Arial"/>
        </w:rPr>
        <w:t xml:space="preserve">, </w:t>
      </w:r>
      <w:r w:rsidR="00262344">
        <w:rPr>
          <w:rFonts w:ascii="Arial" w:hAnsi="Arial" w:cs="Arial"/>
        </w:rPr>
        <w:t>y al recurrir en reposición y apelación, no se repuso y se le negó la alzada</w:t>
      </w:r>
      <w:r w:rsidR="00152300">
        <w:rPr>
          <w:rFonts w:ascii="Arial" w:hAnsi="Arial" w:cs="Arial"/>
        </w:rPr>
        <w:t xml:space="preserve">. Refirió que ese actuar del juzgado </w:t>
      </w:r>
      <w:r w:rsidR="00262344">
        <w:rPr>
          <w:rFonts w:ascii="Arial" w:hAnsi="Arial" w:cs="Arial"/>
        </w:rPr>
        <w:t xml:space="preserve">contraviene </w:t>
      </w:r>
      <w:r w:rsidR="00152300">
        <w:rPr>
          <w:rFonts w:ascii="Arial" w:hAnsi="Arial" w:cs="Arial"/>
        </w:rPr>
        <w:t xml:space="preserve">el artículo </w:t>
      </w:r>
      <w:r>
        <w:rPr>
          <w:rFonts w:ascii="Arial" w:hAnsi="Arial" w:cs="Arial"/>
        </w:rPr>
        <w:t>16</w:t>
      </w:r>
      <w:r w:rsidR="00152300">
        <w:rPr>
          <w:rFonts w:ascii="Arial" w:hAnsi="Arial" w:cs="Arial"/>
        </w:rPr>
        <w:t xml:space="preserve"> 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Default="00CD73B4" w:rsidP="00152300">
      <w:pPr>
        <w:spacing w:line="360" w:lineRule="auto"/>
        <w:jc w:val="both"/>
        <w:rPr>
          <w:rFonts w:ascii="Arial" w:hAnsi="Arial" w:cs="Arial"/>
        </w:rPr>
      </w:pPr>
    </w:p>
    <w:p w:rsidR="00307737" w:rsidRDefault="00307737"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262344" w:rsidRDefault="00262344"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452E1F">
        <w:rPr>
          <w:rFonts w:ascii="Arial" w:hAnsi="Arial" w:cs="Arial"/>
          <w:szCs w:val="24"/>
        </w:rPr>
        <w:t>conceder las apelaciones formuladas</w:t>
      </w:r>
      <w:r w:rsidR="00CD73B4">
        <w:rPr>
          <w:rFonts w:ascii="Arial" w:hAnsi="Arial" w:cs="Arial"/>
          <w:szCs w:val="24"/>
        </w:rPr>
        <w:t xml:space="preserve"> </w:t>
      </w:r>
      <w:r w:rsidR="00154A50">
        <w:rPr>
          <w:rFonts w:ascii="Arial" w:hAnsi="Arial" w:cs="Arial"/>
          <w:szCs w:val="24"/>
        </w:rPr>
        <w:t xml:space="preserve">contra los autos que rechazaron las </w:t>
      </w:r>
      <w:r w:rsidR="00CD73B4">
        <w:rPr>
          <w:rFonts w:ascii="Arial" w:hAnsi="Arial" w:cs="Arial"/>
          <w:szCs w:val="24"/>
        </w:rPr>
        <w:t>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307737">
        <w:rPr>
          <w:rFonts w:ascii="Arial" w:hAnsi="Arial"/>
        </w:rPr>
        <w:t>03</w:t>
      </w:r>
      <w:r w:rsidR="00154A50">
        <w:rPr>
          <w:rFonts w:ascii="Arial" w:hAnsi="Arial"/>
        </w:rPr>
        <w:t xml:space="preserve">-02-2016 </w:t>
      </w:r>
      <w:r>
        <w:rPr>
          <w:rFonts w:ascii="Arial" w:hAnsi="Arial"/>
        </w:rPr>
        <w:t>correspondieron</w:t>
      </w:r>
      <w:r w:rsidRPr="00B74361">
        <w:rPr>
          <w:rFonts w:ascii="Arial" w:hAnsi="Arial"/>
        </w:rPr>
        <w:t xml:space="preserve"> a este Despacho</w:t>
      </w:r>
      <w:r>
        <w:rPr>
          <w:rFonts w:ascii="Arial" w:hAnsi="Arial"/>
        </w:rPr>
        <w:t xml:space="preserve"> las </w:t>
      </w:r>
      <w:r w:rsidR="00EB5F9F">
        <w:rPr>
          <w:rFonts w:ascii="Arial" w:hAnsi="Arial"/>
        </w:rPr>
        <w:t xml:space="preserve">tres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EB5F9F">
        <w:rPr>
          <w:rFonts w:ascii="Arial" w:hAnsi="Arial"/>
        </w:rPr>
        <w:t>8 y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EB5F9F">
        <w:rPr>
          <w:rFonts w:ascii="Arial" w:hAnsi="Arial"/>
        </w:rPr>
        <w:t>10 y 11</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Pr>
          <w:rFonts w:ascii="Arial" w:hAnsi="Arial" w:cs="Arial"/>
        </w:rPr>
        <w:t>,</w:t>
      </w:r>
      <w:r w:rsidRPr="003B7741">
        <w:rPr>
          <w:rFonts w:ascii="Arial" w:hAnsi="Arial"/>
        </w:rPr>
        <w:t xml:space="preserve"> </w:t>
      </w:r>
      <w:r>
        <w:rPr>
          <w:rFonts w:ascii="Arial" w:hAnsi="Arial"/>
        </w:rPr>
        <w:t>la Personería Municipal de Pereira</w:t>
      </w:r>
      <w:r w:rsidR="0045484E">
        <w:rPr>
          <w:rFonts w:ascii="Arial" w:hAnsi="Arial"/>
        </w:rPr>
        <w:t xml:space="preserve"> y</w:t>
      </w:r>
      <w:r>
        <w:rPr>
          <w:rFonts w:ascii="Arial" w:hAnsi="Arial"/>
        </w:rPr>
        <w:t xml:space="preserve"> la </w:t>
      </w:r>
      <w:r w:rsidRPr="003B7741">
        <w:rPr>
          <w:rFonts w:ascii="Arial" w:hAnsi="Arial"/>
        </w:rPr>
        <w:t>Alcaldía de Pereira</w:t>
      </w:r>
      <w:r>
        <w:rPr>
          <w:rFonts w:ascii="Arial" w:hAnsi="Arial"/>
        </w:rPr>
        <w:t xml:space="preserve"> </w:t>
      </w:r>
      <w:r w:rsidRPr="003B6DD2">
        <w:rPr>
          <w:rFonts w:ascii="Arial" w:hAnsi="Arial"/>
        </w:rPr>
        <w:t xml:space="preserve">(Folios </w:t>
      </w:r>
      <w:r w:rsidR="00EB5F9F">
        <w:rPr>
          <w:rFonts w:ascii="Arial" w:hAnsi="Arial"/>
        </w:rPr>
        <w:t>12, 16 a 18 y 41 a 42</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 xml:space="preserve">la Defensoría del Pueblo Regional Risaralda </w:t>
      </w:r>
      <w:r w:rsidR="00D8627D">
        <w:rPr>
          <w:rFonts w:ascii="Arial" w:hAnsi="Arial"/>
        </w:rPr>
        <w:t>y el accionado guardaron</w:t>
      </w:r>
      <w:r>
        <w:rPr>
          <w:rFonts w:ascii="Arial" w:hAnsi="Arial"/>
        </w:rPr>
        <w:t xml:space="preserve"> silencio</w:t>
      </w:r>
      <w:r w:rsidR="00D8627D">
        <w:rPr>
          <w:rFonts w:ascii="Arial" w:hAnsi="Arial"/>
        </w:rPr>
        <w:t xml:space="preserve">, sin embargo, este último arrimó las copias requeridas (Folios </w:t>
      </w:r>
      <w:r w:rsidR="00EB5F9F">
        <w:rPr>
          <w:rFonts w:ascii="Arial" w:hAnsi="Arial"/>
        </w:rPr>
        <w:t>21 a 35</w:t>
      </w:r>
      <w:r w:rsidR="00D8627D">
        <w:rPr>
          <w:rFonts w:ascii="Arial" w:hAnsi="Arial"/>
        </w:rPr>
        <w:t>, ib)</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262344" w:rsidP="00310F89">
      <w:pPr>
        <w:spacing w:line="360" w:lineRule="auto"/>
        <w:jc w:val="both"/>
        <w:rPr>
          <w:rFonts w:ascii="Arial" w:hAnsi="Arial"/>
        </w:rPr>
      </w:pPr>
      <w:r>
        <w:rPr>
          <w:rFonts w:ascii="Arial" w:hAnsi="Arial"/>
        </w:rPr>
        <w:t>Memoró</w:t>
      </w:r>
      <w:r w:rsidR="00307737">
        <w:rPr>
          <w:rFonts w:ascii="Arial" w:hAnsi="Arial"/>
        </w:rPr>
        <w:t xml:space="preserve">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 xml:space="preserve">(Folios </w:t>
      </w:r>
      <w:r w:rsidR="00EB5F9F">
        <w:rPr>
          <w:rFonts w:ascii="Arial" w:hAnsi="Arial" w:cs="Arial"/>
          <w:spacing w:val="3"/>
        </w:rPr>
        <w:t>12</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E04790" w:rsidRDefault="0045484E" w:rsidP="00E04790">
      <w:pPr>
        <w:pStyle w:val="Prrafodelista"/>
        <w:numPr>
          <w:ilvl w:val="1"/>
          <w:numId w:val="18"/>
        </w:numPr>
        <w:spacing w:line="360" w:lineRule="auto"/>
        <w:jc w:val="both"/>
        <w:rPr>
          <w:rFonts w:ascii="Arial" w:hAnsi="Arial"/>
        </w:rPr>
      </w:pPr>
      <w:r>
        <w:rPr>
          <w:rFonts w:ascii="Arial" w:hAnsi="Arial"/>
        </w:rPr>
        <w:t>La Personería Municipal de</w:t>
      </w:r>
      <w:r w:rsidR="00262344">
        <w:rPr>
          <w:rFonts w:ascii="Arial" w:hAnsi="Arial"/>
        </w:rPr>
        <w:t xml:space="preserve"> Pereira</w:t>
      </w:r>
    </w:p>
    <w:p w:rsidR="003C5016" w:rsidRDefault="003C5016" w:rsidP="003C5016">
      <w:pPr>
        <w:pStyle w:val="Prrafodelista"/>
        <w:spacing w:line="360" w:lineRule="auto"/>
        <w:ind w:left="720"/>
        <w:jc w:val="both"/>
        <w:rPr>
          <w:rFonts w:ascii="Arial" w:hAnsi="Arial"/>
        </w:rPr>
      </w:pPr>
    </w:p>
    <w:p w:rsidR="00443A7E" w:rsidRDefault="00EB5F9F" w:rsidP="00E04790">
      <w:pPr>
        <w:spacing w:line="360" w:lineRule="auto"/>
        <w:jc w:val="both"/>
        <w:rPr>
          <w:rFonts w:ascii="Arial" w:hAnsi="Arial"/>
        </w:rPr>
      </w:pPr>
      <w:r>
        <w:rPr>
          <w:rFonts w:ascii="Arial" w:hAnsi="Arial"/>
        </w:rPr>
        <w:t>Declaró</w:t>
      </w:r>
      <w:r w:rsidR="00307737">
        <w:rPr>
          <w:rFonts w:ascii="Arial" w:hAnsi="Arial"/>
        </w:rPr>
        <w:t xml:space="preserve"> </w:t>
      </w:r>
      <w:r w:rsidR="0045484E">
        <w:rPr>
          <w:rFonts w:ascii="Arial" w:hAnsi="Arial"/>
        </w:rPr>
        <w:t>que es el aparato judicial el competente para tramitar las acciones populares, y por tanto, no se le puede endilgar responsabilidad alguna en la vulneración de los derechos invocados</w:t>
      </w:r>
      <w:r w:rsidR="00443A7E">
        <w:rPr>
          <w:rFonts w:ascii="Arial" w:hAnsi="Arial"/>
        </w:rPr>
        <w:t xml:space="preserve"> (Folios </w:t>
      </w:r>
      <w:r>
        <w:rPr>
          <w:rFonts w:ascii="Arial" w:hAnsi="Arial"/>
        </w:rPr>
        <w:t>16 a 18</w:t>
      </w:r>
      <w:r w:rsidR="00443A7E">
        <w:rPr>
          <w:rFonts w:ascii="Arial" w:hAnsi="Arial"/>
        </w:rPr>
        <w:t>, ib.).</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 xml:space="preserve">(Folios </w:t>
      </w:r>
      <w:r w:rsidR="00EB5F9F">
        <w:rPr>
          <w:rFonts w:ascii="Arial" w:hAnsi="Arial"/>
        </w:rPr>
        <w:t>41 y 42</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Cuarto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D8627D">
        <w:rPr>
          <w:rFonts w:ascii="Arial" w:hAnsi="Arial" w:cs="Arial"/>
          <w:szCs w:val="24"/>
        </w:rPr>
        <w:t xml:space="preserve">Cuarto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Default="00262344" w:rsidP="001A4C76">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262344" w:rsidRDefault="00262344"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DE74E7">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07737" w:rsidRDefault="00307737" w:rsidP="003077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Default="00DE74E7"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BB32B5" w:rsidRDefault="00BB32B5" w:rsidP="00BB32B5">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8215CB" w:rsidRDefault="008215CB" w:rsidP="008215CB">
      <w:pPr>
        <w:pStyle w:val="Textoindependiente"/>
        <w:spacing w:line="360" w:lineRule="auto"/>
        <w:rPr>
          <w:rFonts w:ascii="Arial" w:hAnsi="Arial"/>
          <w:szCs w:val="24"/>
        </w:rPr>
      </w:pPr>
    </w:p>
    <w:p w:rsidR="001936C9" w:rsidRDefault="00B0457F" w:rsidP="00BB32B5">
      <w:pPr>
        <w:spacing w:line="360" w:lineRule="auto"/>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no concedió los recursos de apelación que formuló contra los autos que rechazaron las acciones</w:t>
      </w:r>
      <w:r w:rsidR="001D69AE">
        <w:rPr>
          <w:rFonts w:ascii="Arial" w:hAnsi="Arial" w:cs="Arial"/>
          <w:lang w:val="es-ES_tradnl"/>
        </w:rPr>
        <w:t xml:space="preserve"> </w:t>
      </w:r>
      <w:r w:rsidR="00BB32B5">
        <w:rPr>
          <w:rFonts w:ascii="Arial" w:hAnsi="Arial" w:cs="Arial"/>
          <w:lang w:val="es-ES_tradnl"/>
        </w:rPr>
        <w:t>populares</w:t>
      </w:r>
      <w:r>
        <w:rPr>
          <w:rFonts w:ascii="Arial" w:hAnsi="Arial" w:cs="Arial"/>
          <w:lang w:val="es-ES_tradnl"/>
        </w:rPr>
        <w:t xml:space="preserve">. </w:t>
      </w:r>
    </w:p>
    <w:p w:rsidR="001936C9" w:rsidRDefault="001936C9" w:rsidP="00BB32B5">
      <w:pPr>
        <w:spacing w:line="360" w:lineRule="auto"/>
        <w:jc w:val="both"/>
        <w:rPr>
          <w:rFonts w:ascii="Arial" w:hAnsi="Arial" w:cs="Arial"/>
          <w:lang w:val="es-ES_tradnl"/>
        </w:rPr>
      </w:pPr>
    </w:p>
    <w:p w:rsidR="00AF444E" w:rsidRDefault="001936C9" w:rsidP="001936C9">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si los despachos judiciales a los cuales les sean repartidas las acciones populares, asum</w:t>
      </w:r>
      <w:r w:rsidR="00262344">
        <w:rPr>
          <w:rFonts w:ascii="Arial" w:hAnsi="Arial" w:cs="Arial"/>
        </w:rPr>
        <w:t>irán su conocimiento o provocará</w:t>
      </w:r>
      <w:r>
        <w:rPr>
          <w:rFonts w:ascii="Arial" w:hAnsi="Arial" w:cs="Arial"/>
        </w:rPr>
        <w:t xml:space="preserve">n el conflicto negativo de competencia, lo que además, no sólo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sino también, surgirá la oportunidad </w:t>
      </w:r>
      <w:r w:rsidRPr="009705B1">
        <w:rPr>
          <w:rFonts w:ascii="Arial" w:hAnsi="Arial" w:cs="Arial"/>
          <w:lang w:val="es-419"/>
        </w:rPr>
        <w:t xml:space="preserve">de recurrir </w:t>
      </w:r>
      <w:r>
        <w:rPr>
          <w:rFonts w:ascii="Arial" w:hAnsi="Arial" w:cs="Arial"/>
          <w:lang w:val="es-419"/>
        </w:rPr>
        <w:t>los proveídos que se dicten</w:t>
      </w:r>
      <w:r w:rsidR="00262344">
        <w:rPr>
          <w:rFonts w:ascii="Arial" w:hAnsi="Arial" w:cs="Arial"/>
          <w:lang w:val="es-CO"/>
        </w:rPr>
        <w:t>.</w:t>
      </w:r>
      <w:r>
        <w:rPr>
          <w:rFonts w:ascii="Arial" w:hAnsi="Arial" w:cs="Arial"/>
        </w:rPr>
        <w:t xml:space="preserve"> </w:t>
      </w:r>
    </w:p>
    <w:p w:rsidR="00AF444E" w:rsidRDefault="00AF444E" w:rsidP="001936C9">
      <w:pPr>
        <w:spacing w:line="360" w:lineRule="auto"/>
        <w:ind w:right="51"/>
        <w:jc w:val="both"/>
        <w:rPr>
          <w:rFonts w:ascii="Arial" w:hAnsi="Arial" w:cs="Arial"/>
        </w:rPr>
      </w:pPr>
    </w:p>
    <w:p w:rsidR="001936C9" w:rsidRDefault="00262344" w:rsidP="001936C9">
      <w:pPr>
        <w:spacing w:line="360" w:lineRule="auto"/>
        <w:ind w:right="51"/>
        <w:jc w:val="both"/>
        <w:rPr>
          <w:rFonts w:ascii="Arial" w:hAnsi="Arial" w:cs="Arial"/>
        </w:rPr>
      </w:pPr>
      <w:r>
        <w:rPr>
          <w:rFonts w:ascii="Arial" w:hAnsi="Arial" w:cs="Arial"/>
        </w:rPr>
        <w:t>C</w:t>
      </w:r>
      <w:r w:rsidR="001936C9">
        <w:rPr>
          <w:rFonts w:ascii="Arial" w:hAnsi="Arial" w:cs="Arial"/>
        </w:rPr>
        <w:t>onforme a la sentencia T-103 de 2014</w:t>
      </w:r>
      <w:r w:rsidR="001936C9">
        <w:rPr>
          <w:rStyle w:val="Refdenotaalpie"/>
          <w:rFonts w:ascii="Arial" w:hAnsi="Arial"/>
        </w:rPr>
        <w:footnoteReference w:id="14"/>
      </w:r>
      <w:r w:rsidR="001936C9">
        <w:rPr>
          <w:rFonts w:ascii="Arial" w:hAnsi="Arial" w:cs="Arial"/>
        </w:rPr>
        <w:t xml:space="preserve">, </w:t>
      </w:r>
      <w:r>
        <w:rPr>
          <w:rFonts w:ascii="Arial" w:hAnsi="Arial" w:cs="Arial"/>
        </w:rPr>
        <w:t xml:space="preserve">también </w:t>
      </w:r>
      <w:r w:rsidR="001936C9">
        <w:rPr>
          <w:rFonts w:ascii="Arial" w:hAnsi="Arial" w:cs="Arial"/>
        </w:rPr>
        <w:t>debe declararse su improcedencia porque bajo los lineamientos allí citados</w:t>
      </w:r>
      <w:r>
        <w:rPr>
          <w:rFonts w:ascii="Arial" w:hAnsi="Arial" w:cs="Arial"/>
        </w:rPr>
        <w:t>,</w:t>
      </w:r>
      <w:r w:rsidR="001936C9">
        <w:rPr>
          <w:rFonts w:ascii="Arial" w:hAnsi="Arial" w:cs="Arial"/>
        </w:rPr>
        <w:t xml:space="preserve"> se incumple el principio de subsidiariedad</w:t>
      </w:r>
      <w:r>
        <w:rPr>
          <w:rFonts w:ascii="Arial" w:hAnsi="Arial" w:cs="Arial"/>
        </w:rPr>
        <w:t>, pues</w:t>
      </w:r>
      <w:r w:rsidR="001936C9">
        <w:rPr>
          <w:rFonts w:ascii="Arial" w:hAnsi="Arial" w:cs="Arial"/>
        </w:rPr>
        <w:t xml:space="preserve"> los procesos aún se encuentran en trámite.</w:t>
      </w:r>
    </w:p>
    <w:p w:rsidR="00B0457F" w:rsidRDefault="00B0457F" w:rsidP="00B0457F">
      <w:pPr>
        <w:spacing w:line="360" w:lineRule="auto"/>
        <w:jc w:val="both"/>
        <w:rPr>
          <w:rFonts w:ascii="Arial" w:hAnsi="Arial" w:cs="Arial"/>
        </w:rPr>
      </w:pPr>
    </w:p>
    <w:p w:rsidR="00B0457F" w:rsidRDefault="00B0457F" w:rsidP="00B0457F">
      <w:pPr>
        <w:spacing w:line="360" w:lineRule="auto"/>
        <w:jc w:val="both"/>
        <w:rPr>
          <w:rFonts w:ascii="Arial" w:hAnsi="Arial" w:cs="Arial"/>
        </w:rPr>
      </w:pPr>
      <w:r>
        <w:rPr>
          <w:rFonts w:ascii="Arial" w:hAnsi="Arial" w:cs="Arial"/>
        </w:rPr>
        <w:t xml:space="preserve">Asimismo, no sobra advertir que frente a los autos mediante los cuales el accionado declaró precluido el pago de las copias necesarias para incoar la queja y dispuso cumplir la orden impartida en los proveídos que rechazaron las demandas por competencia, el actor no formuló recurso alguno, </w:t>
      </w:r>
      <w:r w:rsidR="00262344">
        <w:rPr>
          <w:rFonts w:ascii="Arial" w:hAnsi="Arial" w:cs="Arial"/>
        </w:rPr>
        <w:t xml:space="preserve">por lo que adquirieron </w:t>
      </w:r>
      <w:r w:rsidR="009705B1">
        <w:rPr>
          <w:rFonts w:ascii="Arial" w:hAnsi="Arial" w:cs="Arial"/>
          <w:lang w:val="es-ES_tradnl"/>
        </w:rPr>
        <w:t xml:space="preserve">firmeza, porque </w:t>
      </w:r>
      <w:r w:rsidR="009705B1">
        <w:rPr>
          <w:rFonts w:ascii="Arial" w:hAnsi="Arial" w:cs="Arial"/>
        </w:rPr>
        <w:t xml:space="preserve">pretermitió los tiempos </w:t>
      </w:r>
      <w:r w:rsidR="00262344">
        <w:rPr>
          <w:rFonts w:ascii="Arial" w:hAnsi="Arial" w:cs="Arial"/>
        </w:rPr>
        <w:t xml:space="preserve">de </w:t>
      </w:r>
      <w:r w:rsidR="009705B1">
        <w:rPr>
          <w:rFonts w:ascii="Arial" w:hAnsi="Arial" w:cs="Arial"/>
        </w:rPr>
        <w:t>ley para hacerlo.</w:t>
      </w:r>
      <w:r w:rsidR="00037ACA">
        <w:rPr>
          <w:rFonts w:ascii="Arial" w:hAnsi="Arial" w:cs="Arial"/>
        </w:rPr>
        <w:t xml:space="preserve"> </w:t>
      </w:r>
      <w:r>
        <w:rPr>
          <w:rFonts w:ascii="Arial" w:hAnsi="Arial" w:cs="Arial"/>
        </w:rPr>
        <w:t xml:space="preserve">Lo anterior, según se desprende de las copias de los procesos cuestionados, arrimadas por el </w:t>
      </w:r>
      <w:r w:rsidR="009705B1">
        <w:rPr>
          <w:rFonts w:ascii="Arial" w:hAnsi="Arial" w:cs="Arial"/>
        </w:rPr>
        <w:t xml:space="preserve">despacho accionado </w:t>
      </w:r>
      <w:r w:rsidR="001D69AE">
        <w:rPr>
          <w:rFonts w:ascii="Arial" w:hAnsi="Arial" w:cs="Arial"/>
        </w:rPr>
        <w:t>y de la</w:t>
      </w:r>
      <w:r w:rsidR="00EB5F9F">
        <w:rPr>
          <w:rFonts w:ascii="Arial" w:hAnsi="Arial" w:cs="Arial"/>
        </w:rPr>
        <w:t>s certificaciones</w:t>
      </w:r>
      <w:r w:rsidR="001D69AE">
        <w:rPr>
          <w:rFonts w:ascii="Arial" w:hAnsi="Arial" w:cs="Arial"/>
        </w:rPr>
        <w:t xml:space="preserve"> realizada</w:t>
      </w:r>
      <w:r w:rsidR="00EB5F9F">
        <w:rPr>
          <w:rFonts w:ascii="Arial" w:hAnsi="Arial" w:cs="Arial"/>
        </w:rPr>
        <w:t>s</w:t>
      </w:r>
      <w:r w:rsidR="001D69AE">
        <w:rPr>
          <w:rFonts w:ascii="Arial" w:hAnsi="Arial" w:cs="Arial"/>
        </w:rPr>
        <w:t xml:space="preserve"> </w:t>
      </w:r>
      <w:r w:rsidR="00EB5F9F">
        <w:rPr>
          <w:rFonts w:ascii="Arial" w:hAnsi="Arial" w:cs="Arial"/>
        </w:rPr>
        <w:t xml:space="preserve">por su titular y </w:t>
      </w:r>
      <w:r w:rsidR="009705B1">
        <w:rPr>
          <w:rFonts w:ascii="Arial" w:hAnsi="Arial" w:cs="Arial"/>
        </w:rPr>
        <w:t xml:space="preserve">el secretario </w:t>
      </w:r>
      <w:r w:rsidRPr="00271622">
        <w:rPr>
          <w:rFonts w:ascii="Arial" w:hAnsi="Arial" w:cs="Arial"/>
        </w:rPr>
        <w:t>(Folio</w:t>
      </w:r>
      <w:r>
        <w:rPr>
          <w:rFonts w:ascii="Arial" w:hAnsi="Arial" w:cs="Arial"/>
        </w:rPr>
        <w:t>s</w:t>
      </w:r>
      <w:r w:rsidRPr="00271622">
        <w:rPr>
          <w:rFonts w:ascii="Arial" w:hAnsi="Arial" w:cs="Arial"/>
        </w:rPr>
        <w:t xml:space="preserve"> </w:t>
      </w:r>
      <w:r w:rsidR="00EB5F9F">
        <w:rPr>
          <w:rFonts w:ascii="Arial" w:hAnsi="Arial" w:cs="Arial"/>
        </w:rPr>
        <w:t>21</w:t>
      </w:r>
      <w:r w:rsidR="00D12756">
        <w:rPr>
          <w:rFonts w:ascii="Arial" w:hAnsi="Arial" w:cs="Arial"/>
        </w:rPr>
        <w:t xml:space="preserve"> a 35 y 47</w:t>
      </w:r>
      <w:r w:rsidRPr="00271622">
        <w:rPr>
          <w:rFonts w:ascii="Arial" w:hAnsi="Arial" w:cs="Arial"/>
        </w:rPr>
        <w:t>, ib.)</w:t>
      </w:r>
      <w:r>
        <w:rPr>
          <w:rFonts w:ascii="Arial" w:hAnsi="Arial" w:cs="Arial"/>
        </w:rPr>
        <w:t>.</w:t>
      </w:r>
    </w:p>
    <w:p w:rsidR="00145195" w:rsidRDefault="00145195" w:rsidP="00B0457F">
      <w:pPr>
        <w:spacing w:line="360" w:lineRule="auto"/>
        <w:jc w:val="both"/>
        <w:rPr>
          <w:rFonts w:ascii="Arial" w:hAnsi="Arial" w:cs="Arial"/>
        </w:rPr>
      </w:pPr>
    </w:p>
    <w:p w:rsidR="00C12829" w:rsidRDefault="00C12829" w:rsidP="00C12829">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5"/>
      </w:r>
      <w:r w:rsidRPr="00FF4929">
        <w:rPr>
          <w:rFonts w:ascii="Arial" w:hAnsi="Arial" w:cs="Arial"/>
          <w:sz w:val="22"/>
          <w:szCs w:val="22"/>
        </w:rPr>
        <w:t>.</w:t>
      </w:r>
    </w:p>
    <w:p w:rsidR="00D91F83" w:rsidRDefault="00D91F83" w:rsidP="00C12829">
      <w:pPr>
        <w:spacing w:line="360" w:lineRule="auto"/>
        <w:jc w:val="both"/>
        <w:rPr>
          <w:rFonts w:ascii="Arial" w:hAnsi="Arial" w:cs="Arial"/>
          <w:sz w:val="22"/>
          <w:szCs w:val="22"/>
        </w:rPr>
      </w:pPr>
    </w:p>
    <w:p w:rsidR="00C12829" w:rsidRDefault="00C12829" w:rsidP="00C128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C12829" w:rsidRDefault="00C12829" w:rsidP="00145195">
      <w:pPr>
        <w:spacing w:line="360" w:lineRule="auto"/>
        <w:ind w:right="51"/>
        <w:jc w:val="both"/>
        <w:rPr>
          <w:rFonts w:ascii="Arial" w:hAnsi="Arial" w:cs="Arial"/>
          <w:lang w:val="es-ES_tradn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aún se encuentran en trámite las acciones populares, y en gracia de discusión, no se formularon los recursos ordinarios.</w:t>
      </w:r>
    </w:p>
    <w:p w:rsidR="00861A8A" w:rsidRDefault="00861A8A" w:rsidP="00B0457F">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D91F83">
        <w:rPr>
          <w:rFonts w:ascii="Arial" w:hAnsi="Arial" w:cs="Arial"/>
        </w:rPr>
        <w:t>04</w:t>
      </w:r>
      <w:r w:rsidR="00C12829">
        <w:rPr>
          <w:rFonts w:ascii="Arial" w:hAnsi="Arial" w:cs="Arial"/>
        </w:rPr>
        <w:t xml:space="preserve">-02-2016 (Folios </w:t>
      </w:r>
      <w:r w:rsidR="00D12756">
        <w:rPr>
          <w:rFonts w:ascii="Arial" w:hAnsi="Arial" w:cs="Arial"/>
        </w:rPr>
        <w:t>8 y 9</w:t>
      </w:r>
      <w:r w:rsidR="00C12829">
        <w:rPr>
          <w:rFonts w:ascii="Arial" w:hAnsi="Arial" w:cs="Arial"/>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C12829">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8"/>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12829" w:rsidRPr="00F36F9C" w:rsidRDefault="00C12829" w:rsidP="00C12829">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improcedentes las tutelas propuestas por haberse incumplido el requisito de subsidiariedad</w:t>
      </w:r>
      <w:r w:rsidR="00C12829">
        <w:rPr>
          <w:rFonts w:ascii="Arial" w:hAnsi="Arial" w:cs="Arial"/>
        </w:rPr>
        <w:t>.</w:t>
      </w:r>
    </w:p>
    <w:p w:rsidR="009102BF"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D5" w:rsidRDefault="004631D5" w:rsidP="0099045D">
      <w:r>
        <w:separator/>
      </w:r>
    </w:p>
  </w:endnote>
  <w:endnote w:type="continuationSeparator" w:id="0">
    <w:p w:rsidR="004631D5" w:rsidRDefault="004631D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D5" w:rsidRDefault="004631D5" w:rsidP="0099045D">
      <w:r>
        <w:separator/>
      </w:r>
    </w:p>
  </w:footnote>
  <w:footnote w:type="continuationSeparator" w:id="0">
    <w:p w:rsidR="004631D5" w:rsidRDefault="004631D5"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1936C9" w:rsidRPr="009434C0" w:rsidRDefault="001936C9" w:rsidP="001936C9">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C12829" w:rsidRDefault="00C12829" w:rsidP="00C1282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6">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8">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631D5">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EB5F9F">
      <w:rPr>
        <w:rFonts w:ascii="Calibri" w:hAnsi="Calibri" w:cs="Calibri"/>
        <w:i/>
        <w:sz w:val="20"/>
        <w:szCs w:val="22"/>
      </w:rPr>
      <w:t>00151</w:t>
    </w:r>
    <w:r w:rsidR="00307737">
      <w:rPr>
        <w:rFonts w:ascii="Calibri" w:hAnsi="Calibri" w:cs="Calibri"/>
        <w:i/>
        <w:sz w:val="20"/>
        <w:szCs w:val="22"/>
      </w:rPr>
      <w:t>-00 LLRR – ACUMULADA</w:t>
    </w:r>
    <w:r w:rsidR="00EB5F9F">
      <w:rPr>
        <w:rFonts w:ascii="Calibri" w:hAnsi="Calibri" w:cs="Calibri"/>
        <w:i/>
        <w:sz w:val="20"/>
        <w:szCs w:val="22"/>
      </w:rPr>
      <w:t>S</w:t>
    </w:r>
    <w:r>
      <w:rPr>
        <w:rFonts w:ascii="Calibri" w:hAnsi="Calibri" w:cs="Calibri"/>
        <w:i/>
        <w:sz w:val="20"/>
        <w:szCs w:val="22"/>
      </w:rPr>
      <w:t xml:space="preserve"> </w:t>
    </w:r>
    <w:r w:rsidR="00EB5F9F">
      <w:rPr>
        <w:rFonts w:ascii="Calibri" w:hAnsi="Calibri" w:cs="Calibri"/>
        <w:i/>
        <w:sz w:val="20"/>
        <w:szCs w:val="22"/>
      </w:rPr>
      <w:t>2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37ACA"/>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CFE"/>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1DCE"/>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5E64"/>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2A"/>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C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3566"/>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BB"/>
    <w:rsid w:val="001D4BF9"/>
    <w:rsid w:val="001D5671"/>
    <w:rsid w:val="001D644E"/>
    <w:rsid w:val="001D69AE"/>
    <w:rsid w:val="001D6AA0"/>
    <w:rsid w:val="001D6F12"/>
    <w:rsid w:val="001D7253"/>
    <w:rsid w:val="001D7D12"/>
    <w:rsid w:val="001E0127"/>
    <w:rsid w:val="001E1143"/>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E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344"/>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737"/>
    <w:rsid w:val="00307BEF"/>
    <w:rsid w:val="00307D28"/>
    <w:rsid w:val="003109EF"/>
    <w:rsid w:val="00310F89"/>
    <w:rsid w:val="003120B9"/>
    <w:rsid w:val="00312428"/>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1D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C9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03"/>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E0F"/>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265"/>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49D3"/>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7E8"/>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720"/>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44E"/>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756"/>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20C"/>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510"/>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1028"/>
    <w:rsid w:val="00D91F83"/>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F9F"/>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CBA"/>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EAA8-8BFB-4246-91DE-10485709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11</cp:revision>
  <cp:lastPrinted>2016-02-15T13:50:00Z</cp:lastPrinted>
  <dcterms:created xsi:type="dcterms:W3CDTF">2016-02-14T22:36:00Z</dcterms:created>
  <dcterms:modified xsi:type="dcterms:W3CDTF">2016-05-17T12:51:00Z</dcterms:modified>
</cp:coreProperties>
</file>