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B1B" w:rsidRPr="00B20B1B" w:rsidRDefault="00B20B1B" w:rsidP="00B20B1B">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Cs w:val="22"/>
          <w:lang w:val="es-CO" w:eastAsia="fr-FR"/>
        </w:rPr>
      </w:pPr>
      <w:r w:rsidRPr="00B20B1B">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B20B1B">
        <w:rPr>
          <w:rFonts w:ascii="Calibri" w:eastAsia="Calibri" w:hAnsi="Calibri" w:cs="Calibri"/>
          <w:color w:val="222222"/>
          <w:sz w:val="18"/>
          <w:szCs w:val="18"/>
          <w:lang w:val="es-CO" w:eastAsia="fr-FR"/>
        </w:rPr>
        <w:t> </w:t>
      </w:r>
    </w:p>
    <w:p w:rsidR="00B20B1B" w:rsidRPr="00B20B1B" w:rsidRDefault="00B20B1B" w:rsidP="00B20B1B">
      <w:pPr>
        <w:widowControl/>
        <w:shd w:val="clear" w:color="auto" w:fill="FFFFFF"/>
        <w:autoSpaceDE/>
        <w:autoSpaceDN/>
        <w:adjustRightInd/>
        <w:ind w:left="2124" w:hanging="2124"/>
        <w:jc w:val="both"/>
        <w:rPr>
          <w:rFonts w:ascii="Calibri" w:hAnsi="Calibri" w:cs="Calibri"/>
          <w:color w:val="222222"/>
          <w:sz w:val="18"/>
          <w:szCs w:val="18"/>
          <w:lang w:val="es-CO" w:eastAsia="fr-FR"/>
        </w:rPr>
      </w:pPr>
      <w:r w:rsidRPr="00B20B1B">
        <w:rPr>
          <w:rFonts w:ascii="Calibri" w:hAnsi="Calibri" w:cs="Calibri"/>
          <w:color w:val="222222"/>
          <w:sz w:val="18"/>
          <w:szCs w:val="18"/>
          <w:lang w:val="es-CO" w:eastAsia="fr-FR"/>
        </w:rPr>
        <w:t>Providencia:</w:t>
      </w:r>
      <w:r w:rsidRPr="00B20B1B">
        <w:rPr>
          <w:rFonts w:ascii="Calibri" w:hAnsi="Calibri" w:cs="Calibri"/>
          <w:color w:val="222222"/>
          <w:sz w:val="18"/>
          <w:szCs w:val="18"/>
          <w:lang w:val="es-CO" w:eastAsia="fr-FR"/>
        </w:rPr>
        <w:tab/>
        <w:t>SENTENCIA DE TUTELA – 1ª Instancia – 12 de diciembre de 2016</w:t>
      </w:r>
    </w:p>
    <w:p w:rsidR="00B20B1B" w:rsidRPr="00B20B1B" w:rsidRDefault="00B20B1B" w:rsidP="00B20B1B">
      <w:pPr>
        <w:widowControl/>
        <w:shd w:val="clear" w:color="auto" w:fill="FFFFFF"/>
        <w:tabs>
          <w:tab w:val="left" w:pos="1418"/>
          <w:tab w:val="left" w:pos="2106"/>
        </w:tabs>
        <w:autoSpaceDE/>
        <w:autoSpaceDN/>
        <w:adjustRightInd/>
        <w:jc w:val="both"/>
        <w:rPr>
          <w:rFonts w:ascii="Calibri" w:eastAsia="Calibri" w:hAnsi="Calibri" w:cs="Calibri"/>
          <w:color w:val="222222"/>
          <w:sz w:val="18"/>
          <w:szCs w:val="18"/>
          <w:lang w:eastAsia="fr-FR"/>
        </w:rPr>
      </w:pPr>
      <w:r w:rsidRPr="00B20B1B">
        <w:rPr>
          <w:rFonts w:ascii="Calibri" w:eastAsia="Calibri" w:hAnsi="Calibri" w:cs="Calibri"/>
          <w:color w:val="222222"/>
          <w:sz w:val="18"/>
          <w:szCs w:val="18"/>
          <w:lang w:val="es-CO" w:eastAsia="fr-FR"/>
        </w:rPr>
        <w:t>Radicación Nro. :</w:t>
      </w:r>
      <w:r w:rsidRPr="00B20B1B">
        <w:rPr>
          <w:rFonts w:ascii="Calibri" w:eastAsia="Calibri" w:hAnsi="Calibri" w:cs="Calibri"/>
          <w:color w:val="222222"/>
          <w:sz w:val="18"/>
          <w:szCs w:val="18"/>
          <w:lang w:val="es-CO" w:eastAsia="fr-FR"/>
        </w:rPr>
        <w:tab/>
        <w:t xml:space="preserve">  </w:t>
      </w:r>
      <w:r w:rsidRPr="00B20B1B">
        <w:rPr>
          <w:rFonts w:ascii="Calibri" w:eastAsia="Calibri" w:hAnsi="Calibri" w:cs="Calibri"/>
          <w:color w:val="222222"/>
          <w:sz w:val="18"/>
          <w:szCs w:val="18"/>
          <w:lang w:val="es-CO" w:eastAsia="fr-FR"/>
        </w:rPr>
        <w:tab/>
        <w:t>2016-01092-00</w:t>
      </w:r>
      <w:r w:rsidRPr="00B20B1B">
        <w:rPr>
          <w:rFonts w:ascii="Calibri" w:eastAsia="Calibri" w:hAnsi="Calibri" w:cs="Calibri"/>
          <w:color w:val="222222"/>
          <w:sz w:val="18"/>
          <w:szCs w:val="18"/>
          <w:lang w:eastAsia="fr-FR"/>
        </w:rPr>
        <w:tab/>
      </w:r>
    </w:p>
    <w:p w:rsidR="00B20B1B" w:rsidRPr="00B20B1B" w:rsidRDefault="00B20B1B" w:rsidP="00B20B1B">
      <w:pPr>
        <w:widowControl/>
        <w:shd w:val="clear" w:color="auto" w:fill="FFFFFF"/>
        <w:tabs>
          <w:tab w:val="left" w:pos="1418"/>
          <w:tab w:val="left" w:pos="2106"/>
        </w:tabs>
        <w:autoSpaceDE/>
        <w:autoSpaceDN/>
        <w:adjustRightInd/>
        <w:jc w:val="both"/>
        <w:rPr>
          <w:rFonts w:ascii="Calibri" w:eastAsia="Calibri" w:hAnsi="Calibri" w:cs="Calibri"/>
          <w:color w:val="222222"/>
          <w:sz w:val="18"/>
          <w:szCs w:val="18"/>
          <w:lang w:val="es-CO" w:eastAsia="fr-FR"/>
        </w:rPr>
      </w:pPr>
      <w:r w:rsidRPr="00B20B1B">
        <w:rPr>
          <w:rFonts w:ascii="Calibri" w:eastAsia="Calibri" w:hAnsi="Calibri" w:cs="Calibri"/>
          <w:color w:val="222222"/>
          <w:sz w:val="18"/>
          <w:szCs w:val="18"/>
          <w:lang w:val="es-CO" w:eastAsia="fr-FR"/>
        </w:rPr>
        <w:t>Accionante:</w:t>
      </w:r>
      <w:r w:rsidRPr="00B20B1B">
        <w:rPr>
          <w:rFonts w:ascii="Calibri" w:eastAsia="Calibri" w:hAnsi="Calibri" w:cs="Calibri"/>
          <w:color w:val="222222"/>
          <w:sz w:val="18"/>
          <w:szCs w:val="18"/>
          <w:lang w:val="es-CO" w:eastAsia="fr-FR"/>
        </w:rPr>
        <w:tab/>
      </w:r>
      <w:r w:rsidRPr="00B20B1B">
        <w:rPr>
          <w:rFonts w:ascii="Calibri" w:eastAsia="Calibri" w:hAnsi="Calibri" w:cs="Calibri"/>
          <w:color w:val="222222"/>
          <w:sz w:val="18"/>
          <w:szCs w:val="18"/>
          <w:lang w:val="es-CO" w:eastAsia="fr-FR"/>
        </w:rPr>
        <w:tab/>
      </w:r>
      <w:r w:rsidRPr="00B20B1B">
        <w:rPr>
          <w:rFonts w:ascii="Calibri" w:eastAsia="Calibri" w:hAnsi="Calibri" w:cs="Calibri"/>
          <w:bCs/>
          <w:color w:val="222222"/>
          <w:sz w:val="18"/>
          <w:szCs w:val="18"/>
          <w:lang w:eastAsia="fr-FR"/>
        </w:rPr>
        <w:t xml:space="preserve">JAVIER ELÍAS ARIAS </w:t>
      </w:r>
      <w:proofErr w:type="spellStart"/>
      <w:r w:rsidRPr="00B20B1B">
        <w:rPr>
          <w:rFonts w:ascii="Calibri" w:eastAsia="Calibri" w:hAnsi="Calibri" w:cs="Calibri"/>
          <w:bCs/>
          <w:color w:val="222222"/>
          <w:sz w:val="18"/>
          <w:szCs w:val="18"/>
          <w:lang w:eastAsia="fr-FR"/>
        </w:rPr>
        <w:t>IDÁRRAGA</w:t>
      </w:r>
      <w:proofErr w:type="spellEnd"/>
    </w:p>
    <w:p w:rsidR="00B20B1B" w:rsidRPr="00B20B1B" w:rsidRDefault="00B20B1B" w:rsidP="00B20B1B">
      <w:pPr>
        <w:widowControl/>
        <w:shd w:val="clear" w:color="auto" w:fill="FFFFFF"/>
        <w:tabs>
          <w:tab w:val="left" w:pos="1418"/>
          <w:tab w:val="left" w:pos="2106"/>
        </w:tabs>
        <w:autoSpaceDE/>
        <w:autoSpaceDN/>
        <w:adjustRightInd/>
        <w:ind w:left="2100" w:hanging="2100"/>
        <w:jc w:val="both"/>
        <w:rPr>
          <w:rFonts w:ascii="Calibri" w:eastAsia="Calibri" w:hAnsi="Calibri" w:cs="Calibri"/>
          <w:bCs/>
          <w:color w:val="222222"/>
          <w:sz w:val="18"/>
          <w:szCs w:val="18"/>
          <w:lang w:val="es-CO" w:eastAsia="fr-FR"/>
        </w:rPr>
      </w:pPr>
      <w:r w:rsidRPr="00B20B1B">
        <w:rPr>
          <w:rFonts w:ascii="Calibri" w:eastAsia="Calibri" w:hAnsi="Calibri" w:cs="Calibri"/>
          <w:bCs/>
          <w:color w:val="222222"/>
          <w:sz w:val="18"/>
          <w:szCs w:val="18"/>
          <w:lang w:val="es-ES_tradnl" w:eastAsia="fr-FR"/>
        </w:rPr>
        <w:t>A</w:t>
      </w:r>
      <w:proofErr w:type="spellStart"/>
      <w:r w:rsidRPr="00B20B1B">
        <w:rPr>
          <w:rFonts w:ascii="Calibri" w:eastAsia="Calibri" w:hAnsi="Calibri" w:cs="Calibri"/>
          <w:color w:val="222222"/>
          <w:sz w:val="18"/>
          <w:szCs w:val="18"/>
          <w:lang w:val="es-CO" w:eastAsia="fr-FR"/>
        </w:rPr>
        <w:t>ccionados</w:t>
      </w:r>
      <w:proofErr w:type="spellEnd"/>
      <w:r w:rsidRPr="00B20B1B">
        <w:rPr>
          <w:rFonts w:ascii="Calibri" w:eastAsia="Calibri" w:hAnsi="Calibri" w:cs="Calibri"/>
          <w:color w:val="222222"/>
          <w:sz w:val="18"/>
          <w:szCs w:val="18"/>
          <w:lang w:val="es-CO" w:eastAsia="fr-FR"/>
        </w:rPr>
        <w:t>:</w:t>
      </w:r>
      <w:r w:rsidRPr="00B20B1B">
        <w:rPr>
          <w:rFonts w:ascii="Calibri" w:eastAsia="Calibri" w:hAnsi="Calibri" w:cs="Calibri"/>
          <w:color w:val="222222"/>
          <w:sz w:val="18"/>
          <w:szCs w:val="18"/>
          <w:lang w:val="es-CO" w:eastAsia="fr-FR"/>
        </w:rPr>
        <w:tab/>
        <w:t xml:space="preserve">      </w:t>
      </w:r>
      <w:r w:rsidRPr="00B20B1B">
        <w:rPr>
          <w:rFonts w:ascii="Calibri" w:eastAsia="Calibri" w:hAnsi="Calibri" w:cs="Calibri"/>
          <w:color w:val="222222"/>
          <w:sz w:val="18"/>
          <w:szCs w:val="18"/>
          <w:lang w:val="es-CO" w:eastAsia="fr-FR"/>
        </w:rPr>
        <w:tab/>
        <w:t>JUZGADO SEGUNDO CIVIL DEL CIRCUITO DE PEREIRA</w:t>
      </w:r>
    </w:p>
    <w:p w:rsidR="00B20B1B" w:rsidRPr="00B20B1B" w:rsidRDefault="00B20B1B" w:rsidP="00B20B1B">
      <w:pPr>
        <w:widowControl/>
        <w:shd w:val="clear" w:color="auto" w:fill="FFFFFF"/>
        <w:autoSpaceDE/>
        <w:autoSpaceDN/>
        <w:adjustRightInd/>
        <w:ind w:left="2124" w:hanging="2124"/>
        <w:jc w:val="both"/>
        <w:rPr>
          <w:rFonts w:ascii="Calibri" w:eastAsia="Calibri" w:hAnsi="Calibri" w:cs="Calibri"/>
          <w:color w:val="222222"/>
          <w:sz w:val="18"/>
          <w:szCs w:val="18"/>
          <w:lang w:val="es-CO" w:eastAsia="fr-FR"/>
        </w:rPr>
      </w:pPr>
      <w:r w:rsidRPr="00B20B1B">
        <w:rPr>
          <w:rFonts w:ascii="Calibri" w:eastAsia="Calibri" w:hAnsi="Calibri" w:cs="Calibri"/>
          <w:color w:val="222222"/>
          <w:sz w:val="18"/>
          <w:szCs w:val="18"/>
          <w:lang w:val="es-CO" w:eastAsia="fr-FR"/>
        </w:rPr>
        <w:t>Proceso:                </w:t>
      </w:r>
      <w:r w:rsidRPr="00B20B1B">
        <w:rPr>
          <w:rFonts w:ascii="Calibri" w:eastAsia="Calibri" w:hAnsi="Calibri" w:cs="Calibri"/>
          <w:color w:val="222222"/>
          <w:sz w:val="18"/>
          <w:szCs w:val="18"/>
          <w:lang w:val="es-CO" w:eastAsia="fr-FR"/>
        </w:rPr>
        <w:tab/>
        <w:t>Acción de Tutela – Declara improcedente la acción</w:t>
      </w:r>
    </w:p>
    <w:p w:rsidR="00B20B1B" w:rsidRPr="00B20B1B" w:rsidRDefault="00B20B1B" w:rsidP="00B20B1B">
      <w:pPr>
        <w:widowControl/>
        <w:shd w:val="clear" w:color="auto" w:fill="FFFFFF"/>
        <w:tabs>
          <w:tab w:val="left" w:pos="708"/>
          <w:tab w:val="left" w:pos="1416"/>
          <w:tab w:val="left" w:pos="2124"/>
          <w:tab w:val="left" w:pos="2832"/>
          <w:tab w:val="left" w:pos="3540"/>
          <w:tab w:val="left" w:pos="4248"/>
          <w:tab w:val="left" w:pos="6249"/>
        </w:tabs>
        <w:autoSpaceDE/>
        <w:autoSpaceDN/>
        <w:adjustRightInd/>
        <w:ind w:left="2124" w:hanging="2124"/>
        <w:jc w:val="both"/>
        <w:rPr>
          <w:rFonts w:ascii="Calibri" w:eastAsia="Calibri" w:hAnsi="Calibri" w:cs="Calibri"/>
          <w:bCs/>
          <w:color w:val="222222"/>
          <w:sz w:val="18"/>
          <w:szCs w:val="18"/>
          <w:lang w:val="es-CO" w:eastAsia="fr-FR"/>
        </w:rPr>
      </w:pPr>
      <w:r w:rsidRPr="00B20B1B">
        <w:rPr>
          <w:rFonts w:ascii="Calibri" w:eastAsia="Calibri" w:hAnsi="Calibri" w:cs="Calibri"/>
          <w:color w:val="222222"/>
          <w:sz w:val="18"/>
          <w:szCs w:val="18"/>
          <w:lang w:val="es-CO" w:eastAsia="fr-FR"/>
        </w:rPr>
        <w:t>Magistrado Ponente: </w:t>
      </w:r>
      <w:r w:rsidRPr="00B20B1B">
        <w:rPr>
          <w:rFonts w:ascii="Calibri" w:eastAsia="Calibri" w:hAnsi="Calibri" w:cs="Calibri"/>
          <w:color w:val="222222"/>
          <w:sz w:val="18"/>
          <w:szCs w:val="18"/>
          <w:lang w:val="es-CO" w:eastAsia="fr-FR"/>
        </w:rPr>
        <w:tab/>
      </w:r>
      <w:proofErr w:type="spellStart"/>
      <w:r w:rsidRPr="00B20B1B">
        <w:rPr>
          <w:rFonts w:ascii="Calibri" w:eastAsia="Calibri" w:hAnsi="Calibri" w:cs="Calibri"/>
          <w:bCs/>
          <w:iCs/>
          <w:color w:val="222222"/>
          <w:sz w:val="18"/>
          <w:szCs w:val="18"/>
          <w:lang w:eastAsia="fr-FR"/>
        </w:rPr>
        <w:t>DUBERNEY</w:t>
      </w:r>
      <w:proofErr w:type="spellEnd"/>
      <w:r w:rsidRPr="00B20B1B">
        <w:rPr>
          <w:rFonts w:ascii="Calibri" w:eastAsia="Calibri" w:hAnsi="Calibri" w:cs="Calibri"/>
          <w:bCs/>
          <w:iCs/>
          <w:color w:val="222222"/>
          <w:sz w:val="18"/>
          <w:szCs w:val="18"/>
          <w:lang w:eastAsia="fr-FR"/>
        </w:rPr>
        <w:t xml:space="preserve"> GRISALES HERRERA</w:t>
      </w:r>
      <w:r w:rsidRPr="00B20B1B">
        <w:rPr>
          <w:rFonts w:ascii="Calibri" w:eastAsia="Calibri" w:hAnsi="Calibri" w:cs="Calibri"/>
          <w:bCs/>
          <w:iCs/>
          <w:color w:val="222222"/>
          <w:sz w:val="18"/>
          <w:szCs w:val="18"/>
          <w:lang w:eastAsia="fr-FR"/>
        </w:rPr>
        <w:tab/>
      </w:r>
    </w:p>
    <w:p w:rsidR="00B20B1B" w:rsidRPr="00B20B1B" w:rsidRDefault="00B20B1B" w:rsidP="00B20B1B">
      <w:pPr>
        <w:widowControl/>
        <w:shd w:val="clear" w:color="auto" w:fill="FFFFFF"/>
        <w:autoSpaceDE/>
        <w:autoSpaceDN/>
        <w:adjustRightInd/>
        <w:jc w:val="both"/>
        <w:rPr>
          <w:rFonts w:ascii="Calibri" w:eastAsia="Calibri" w:hAnsi="Calibri" w:cs="Calibri"/>
          <w:b/>
          <w:bCs/>
          <w:color w:val="222222"/>
          <w:sz w:val="10"/>
          <w:szCs w:val="10"/>
          <w:lang w:val="es-CO" w:eastAsia="fr-FR"/>
        </w:rPr>
      </w:pPr>
    </w:p>
    <w:p w:rsidR="00B20B1B" w:rsidRPr="00B20B1B" w:rsidRDefault="00B20B1B" w:rsidP="00B20B1B">
      <w:pPr>
        <w:widowControl/>
        <w:shd w:val="clear" w:color="auto" w:fill="FFFFFF"/>
        <w:autoSpaceDE/>
        <w:autoSpaceDN/>
        <w:adjustRightInd/>
        <w:spacing w:after="200"/>
        <w:jc w:val="both"/>
        <w:rPr>
          <w:rFonts w:ascii="Calibri" w:eastAsia="Calibri" w:hAnsi="Calibri" w:cs="Calibri"/>
          <w:bCs/>
          <w:color w:val="222222"/>
          <w:sz w:val="18"/>
          <w:szCs w:val="18"/>
          <w:lang w:eastAsia="fr-FR"/>
        </w:rPr>
      </w:pPr>
      <w:r w:rsidRPr="00B20B1B">
        <w:rPr>
          <w:rFonts w:ascii="Calibri" w:eastAsia="Calibri" w:hAnsi="Calibri" w:cs="Calibri"/>
          <w:b/>
          <w:bCs/>
          <w:color w:val="222222"/>
          <w:sz w:val="18"/>
          <w:szCs w:val="18"/>
          <w:lang w:val="es-CO" w:eastAsia="fr-FR"/>
        </w:rPr>
        <w:t>Temas:</w:t>
      </w:r>
      <w:r w:rsidRPr="00B20B1B">
        <w:rPr>
          <w:rFonts w:ascii="Calibri" w:eastAsia="Calibri" w:hAnsi="Calibri" w:cs="Calibri"/>
          <w:b/>
          <w:bCs/>
          <w:color w:val="222222"/>
          <w:sz w:val="18"/>
          <w:szCs w:val="18"/>
          <w:lang w:val="es-CO" w:eastAsia="fr-FR"/>
        </w:rPr>
        <w:tab/>
      </w:r>
      <w:r w:rsidRPr="00B20B1B">
        <w:rPr>
          <w:rFonts w:ascii="Calibri" w:eastAsia="Calibri" w:hAnsi="Calibri" w:cs="Calibri"/>
          <w:b/>
          <w:bCs/>
          <w:color w:val="222222"/>
          <w:sz w:val="18"/>
          <w:szCs w:val="18"/>
          <w:lang w:val="es-CO" w:eastAsia="fr-FR"/>
        </w:rPr>
        <w:tab/>
      </w:r>
      <w:r w:rsidRPr="00B20B1B">
        <w:rPr>
          <w:rFonts w:ascii="Calibri" w:eastAsia="Calibri" w:hAnsi="Calibri" w:cs="Calibri"/>
          <w:b/>
          <w:bCs/>
          <w:color w:val="222222"/>
          <w:sz w:val="18"/>
          <w:szCs w:val="18"/>
          <w:lang w:val="es-CO" w:eastAsia="fr-FR"/>
        </w:rPr>
        <w:tab/>
        <w:t xml:space="preserve">DEBIDO PROCESO / TUTELA CONTRA PROVIDENCIA JUDICIAL / IMPROCEDENCIA / RECURSO DE REPOSICIÓN EN TRAMITE / EXISTE OTRO MECANISMO DE DEFENSA JUDICIAL. </w:t>
      </w:r>
      <w:r w:rsidRPr="00B20B1B">
        <w:rPr>
          <w:rFonts w:ascii="Calibri" w:eastAsia="Calibri" w:hAnsi="Calibri" w:cs="Calibri"/>
          <w:bCs/>
          <w:color w:val="222222"/>
          <w:sz w:val="18"/>
          <w:szCs w:val="18"/>
          <w:lang w:val="es-CO" w:eastAsia="fr-FR"/>
        </w:rPr>
        <w:t>“</w:t>
      </w:r>
      <w:r w:rsidRPr="00B20B1B">
        <w:rPr>
          <w:rFonts w:ascii="Calibri" w:eastAsia="Calibri" w:hAnsi="Calibri" w:cs="Calibri"/>
          <w:bCs/>
          <w:color w:val="222222"/>
          <w:sz w:val="18"/>
          <w:szCs w:val="18"/>
          <w:lang w:val="es-ES_tradnl" w:eastAsia="fr-FR"/>
        </w:rPr>
        <w:t>De acuerdo con el acervo probatorio el despacho judicial accionado mediante proveído dictado el día 24-11-2016 declaró terminada la acción popular por desistimiento tácito en atención a que el accionante incumplió la carga procesal impuesta en proveído del 27-09-2016, consistente en realizar la publicación prevista en el artículo 21 de la Ley 472 (Folio 119 del disco compacto visible a folio 14 vto., ib.); notificado por estado del día 25-11-2016, fue recurrido por el actor el día 28-11-2016 (Folio 120 del disco compacto visible a folio 14 vto., ib.), pero aún no ha sido resuelto.</w:t>
      </w:r>
      <w:r w:rsidRPr="00B20B1B">
        <w:rPr>
          <w:rFonts w:ascii="Arial" w:hAnsi="Arial" w:cs="Arial"/>
        </w:rPr>
        <w:t xml:space="preserve"> </w:t>
      </w:r>
      <w:r w:rsidRPr="00B20B1B">
        <w:rPr>
          <w:rFonts w:ascii="Calibri" w:eastAsia="Calibri" w:hAnsi="Calibri" w:cs="Calibri"/>
          <w:bCs/>
          <w:color w:val="222222"/>
          <w:sz w:val="18"/>
          <w:szCs w:val="18"/>
          <w:lang w:eastAsia="fr-FR"/>
        </w:rPr>
        <w:t xml:space="preserve">Sin que sea necesario ahondar en el asunto, hay que decir que a estas alturas de las diligencias el amparo se torna prematuro porque el recurso de reposición todavía no ha sido decidido por el Juzgado accionado; mecanismo ordinario que, además, debe agotarse previamente a la promoción del amparo constitucional. Claramente el actor en aquella impugnación refleja la misma queja propuesta en la tutela, no obstante, debió esperar a que sea resuelta antes de presentar la acción de tutela. Así las cosas, para la Sala el amparo es notoriamente improcedente, por prematuro, en razón a que la decisión cuestionada aun no </w:t>
      </w:r>
      <w:r w:rsidRPr="00B20B1B">
        <w:rPr>
          <w:rFonts w:ascii="Calibri" w:eastAsia="Calibri" w:hAnsi="Calibri" w:cs="Calibri"/>
          <w:bCs/>
          <w:color w:val="222222"/>
          <w:sz w:val="18"/>
          <w:szCs w:val="18"/>
          <w:lang w:val="es-CO" w:eastAsia="fr-FR"/>
        </w:rPr>
        <w:t xml:space="preserve">es definitiva, pues falta resolver la impugnación, es decir, </w:t>
      </w:r>
      <w:r w:rsidRPr="00B20B1B">
        <w:rPr>
          <w:rFonts w:ascii="Calibri" w:eastAsia="Calibri" w:hAnsi="Calibri" w:cs="Calibri"/>
          <w:bCs/>
          <w:color w:val="222222"/>
          <w:sz w:val="18"/>
          <w:szCs w:val="18"/>
          <w:lang w:eastAsia="fr-FR"/>
        </w:rPr>
        <w:t>el trámite en el que se alega la vulneración aún se encuentra en curso</w:t>
      </w:r>
      <w:r w:rsidRPr="00B20B1B">
        <w:rPr>
          <w:rFonts w:ascii="Calibri" w:eastAsia="Calibri" w:hAnsi="Calibri" w:cs="Calibri"/>
          <w:bCs/>
          <w:color w:val="222222"/>
          <w:sz w:val="18"/>
          <w:szCs w:val="18"/>
          <w:lang w:val="es-CO" w:eastAsia="fr-FR"/>
        </w:rPr>
        <w:t>.</w:t>
      </w:r>
      <w:r w:rsidRPr="00B20B1B">
        <w:rPr>
          <w:rFonts w:ascii="Calibri" w:eastAsia="Calibri" w:hAnsi="Calibri" w:cs="Calibri"/>
          <w:bCs/>
          <w:color w:val="222222"/>
          <w:sz w:val="18"/>
          <w:szCs w:val="18"/>
          <w:lang w:eastAsia="fr-FR"/>
        </w:rPr>
        <w:t xml:space="preserve"> Lo anterior, conforme la doctrina jurisprudencial tanto de la CC como de la CSJ.”.</w:t>
      </w:r>
    </w:p>
    <w:p w:rsidR="00B20B1B" w:rsidRPr="00B20B1B" w:rsidRDefault="00B20B1B" w:rsidP="00B20B1B">
      <w:pPr>
        <w:widowControl/>
        <w:shd w:val="clear" w:color="auto" w:fill="FFFFFF"/>
        <w:autoSpaceDE/>
        <w:autoSpaceDN/>
        <w:adjustRightInd/>
        <w:spacing w:after="200"/>
        <w:jc w:val="both"/>
        <w:rPr>
          <w:rFonts w:ascii="Calibri" w:eastAsia="Calibri" w:hAnsi="Calibri" w:cs="Calibri"/>
          <w:bCs/>
          <w:color w:val="222222"/>
          <w:sz w:val="18"/>
          <w:szCs w:val="18"/>
          <w:lang w:eastAsia="fr-FR"/>
        </w:rPr>
      </w:pPr>
      <w:r w:rsidRPr="00B20B1B">
        <w:rPr>
          <w:rFonts w:ascii="Calibri" w:eastAsia="Calibri" w:hAnsi="Calibri" w:cs="Calibri"/>
          <w:b/>
          <w:bCs/>
          <w:color w:val="222222"/>
          <w:sz w:val="18"/>
          <w:szCs w:val="18"/>
          <w:lang w:eastAsia="fr-FR"/>
        </w:rPr>
        <w:t>Citación jurisprudencial:</w:t>
      </w:r>
      <w:r w:rsidRPr="00B20B1B">
        <w:rPr>
          <w:rFonts w:ascii="Calibri" w:eastAsia="Calibri" w:hAnsi="Calibri" w:cs="Calibri"/>
          <w:bCs/>
          <w:color w:val="222222"/>
          <w:sz w:val="18"/>
          <w:szCs w:val="18"/>
          <w:lang w:eastAsia="fr-FR"/>
        </w:rPr>
        <w:t xml:space="preserve"> CORTE CONSTITUCIONAL, </w:t>
      </w:r>
      <w:r w:rsidRPr="00B20B1B">
        <w:rPr>
          <w:rFonts w:ascii="Calibri" w:eastAsia="Calibri" w:hAnsi="Calibri" w:cs="Calibri"/>
          <w:bCs/>
          <w:color w:val="222222"/>
          <w:sz w:val="18"/>
          <w:szCs w:val="18"/>
          <w:lang w:val="es-MX" w:eastAsia="fr-FR"/>
        </w:rPr>
        <w:t>Sentencia T-917 de 2011 / Sentencia C-590 de 2005 /</w:t>
      </w:r>
      <w:r w:rsidRPr="00B20B1B">
        <w:rPr>
          <w:rFonts w:ascii="Calibri" w:eastAsia="Calibri" w:hAnsi="Calibri" w:cs="Calibri"/>
          <w:bCs/>
          <w:color w:val="222222"/>
          <w:sz w:val="18"/>
          <w:szCs w:val="18"/>
          <w:vertAlign w:val="superscript"/>
          <w:lang w:eastAsia="fr-FR"/>
        </w:rPr>
        <w:t xml:space="preserve"> </w:t>
      </w:r>
      <w:r w:rsidRPr="00B20B1B">
        <w:rPr>
          <w:rFonts w:ascii="Calibri" w:eastAsia="Calibri" w:hAnsi="Calibri" w:cs="Calibri"/>
          <w:bCs/>
          <w:color w:val="222222"/>
          <w:sz w:val="18"/>
          <w:szCs w:val="18"/>
          <w:lang w:val="es-MX" w:eastAsia="fr-FR"/>
        </w:rPr>
        <w:t xml:space="preserve">Sentencia </w:t>
      </w:r>
      <w:r w:rsidRPr="00B20B1B">
        <w:rPr>
          <w:rFonts w:ascii="Calibri" w:eastAsia="Calibri" w:hAnsi="Calibri" w:cs="Calibri"/>
          <w:bCs/>
          <w:color w:val="222222"/>
          <w:sz w:val="18"/>
          <w:szCs w:val="18"/>
          <w:lang w:eastAsia="fr-FR"/>
        </w:rPr>
        <w:t xml:space="preserve">T-107 de 2016 / Sentencia </w:t>
      </w:r>
      <w:r w:rsidRPr="00B20B1B">
        <w:rPr>
          <w:rFonts w:ascii="Calibri" w:eastAsia="Calibri" w:hAnsi="Calibri" w:cs="Calibri"/>
          <w:bCs/>
          <w:color w:val="222222"/>
          <w:sz w:val="18"/>
          <w:szCs w:val="18"/>
          <w:lang w:val="es-MX" w:eastAsia="fr-FR"/>
        </w:rPr>
        <w:t>T-064 de 2015 /</w:t>
      </w:r>
      <w:r w:rsidRPr="00B20B1B">
        <w:rPr>
          <w:rFonts w:ascii="Calibri" w:eastAsia="Calibri" w:hAnsi="Calibri" w:cs="Calibri"/>
          <w:bCs/>
          <w:color w:val="222222"/>
          <w:sz w:val="18"/>
          <w:szCs w:val="18"/>
          <w:vertAlign w:val="superscript"/>
          <w:lang w:eastAsia="fr-FR"/>
        </w:rPr>
        <w:t xml:space="preserve"> </w:t>
      </w:r>
      <w:r w:rsidRPr="00B20B1B">
        <w:rPr>
          <w:rFonts w:ascii="Calibri" w:eastAsia="Calibri" w:hAnsi="Calibri" w:cs="Calibri"/>
          <w:bCs/>
          <w:color w:val="222222"/>
          <w:sz w:val="18"/>
          <w:szCs w:val="18"/>
          <w:lang w:val="es-MX" w:eastAsia="fr-FR"/>
        </w:rPr>
        <w:t xml:space="preserve">Sentencia T-307 de 2015 / </w:t>
      </w:r>
      <w:r w:rsidRPr="00B20B1B">
        <w:rPr>
          <w:rFonts w:ascii="Calibri" w:eastAsia="Calibri" w:hAnsi="Calibri" w:cs="Calibri"/>
          <w:bCs/>
          <w:color w:val="222222"/>
          <w:sz w:val="18"/>
          <w:szCs w:val="18"/>
          <w:lang w:val="es-CO" w:eastAsia="fr-FR"/>
        </w:rPr>
        <w:t xml:space="preserve">Sentencia T-134 de 1994  </w:t>
      </w:r>
      <w:r w:rsidRPr="00B20B1B">
        <w:rPr>
          <w:rFonts w:ascii="Calibri" w:eastAsia="Calibri" w:hAnsi="Calibri" w:cs="Calibri"/>
          <w:bCs/>
          <w:color w:val="222222"/>
          <w:sz w:val="18"/>
          <w:szCs w:val="18"/>
          <w:lang w:eastAsia="fr-FR"/>
        </w:rPr>
        <w:t xml:space="preserve"> Sentencia T-103 de 2014 / Sentencia T-567 de 1998 / Sentencia T-662 de 2013 /</w:t>
      </w:r>
      <w:r w:rsidRPr="00B20B1B">
        <w:rPr>
          <w:rFonts w:ascii="Calibri" w:eastAsia="Calibri" w:hAnsi="Calibri" w:cs="Calibri"/>
          <w:bCs/>
          <w:color w:val="222222"/>
          <w:sz w:val="18"/>
          <w:szCs w:val="18"/>
          <w:vertAlign w:val="superscript"/>
          <w:lang w:eastAsia="fr-FR"/>
        </w:rPr>
        <w:t xml:space="preserve"> </w:t>
      </w:r>
      <w:r w:rsidRPr="00B20B1B">
        <w:rPr>
          <w:rFonts w:ascii="Calibri" w:eastAsia="Calibri" w:hAnsi="Calibri" w:cs="Calibri"/>
          <w:bCs/>
          <w:color w:val="222222"/>
          <w:sz w:val="18"/>
          <w:szCs w:val="18"/>
          <w:lang w:eastAsia="fr-FR"/>
        </w:rPr>
        <w:t xml:space="preserve"> Sentencia T-037 de 2016 / Sentencia T-120 de 2016 / Sentencia SU-297 de 2015 / Sentencia T-717 de 2011.</w:t>
      </w:r>
    </w:p>
    <w:p w:rsidR="00B20B1B" w:rsidRPr="00B20B1B" w:rsidRDefault="00B20B1B" w:rsidP="00B20B1B">
      <w:pPr>
        <w:widowControl/>
        <w:shd w:val="clear" w:color="auto" w:fill="FFFFFF"/>
        <w:autoSpaceDE/>
        <w:autoSpaceDN/>
        <w:adjustRightInd/>
        <w:spacing w:after="200"/>
        <w:jc w:val="both"/>
        <w:rPr>
          <w:rFonts w:ascii="Calibri" w:eastAsia="Calibri" w:hAnsi="Calibri" w:cs="Calibri"/>
          <w:bCs/>
          <w:color w:val="222222"/>
          <w:sz w:val="18"/>
          <w:szCs w:val="18"/>
          <w:lang w:val="es-CO" w:eastAsia="fr-FR"/>
        </w:rPr>
      </w:pPr>
      <w:r w:rsidRPr="00B20B1B">
        <w:rPr>
          <w:rFonts w:ascii="Calibri" w:eastAsia="Calibri" w:hAnsi="Calibri" w:cs="Calibri"/>
          <w:bCs/>
          <w:color w:val="222222"/>
          <w:sz w:val="18"/>
          <w:szCs w:val="18"/>
          <w:lang w:val="es-CO" w:eastAsia="fr-FR"/>
        </w:rPr>
        <w:t xml:space="preserve">CORTE SUPREMA DE JUSTICIA, </w:t>
      </w:r>
      <w:proofErr w:type="spellStart"/>
      <w:r w:rsidRPr="00B20B1B">
        <w:rPr>
          <w:rFonts w:ascii="Calibri" w:eastAsia="Calibri" w:hAnsi="Calibri" w:cs="Calibri"/>
          <w:bCs/>
          <w:color w:val="222222"/>
          <w:sz w:val="18"/>
          <w:szCs w:val="18"/>
          <w:lang w:val="es-CO" w:eastAsia="fr-FR"/>
        </w:rPr>
        <w:t>SCC</w:t>
      </w:r>
      <w:proofErr w:type="spellEnd"/>
      <w:r w:rsidRPr="00B20B1B">
        <w:rPr>
          <w:rFonts w:ascii="Calibri" w:eastAsia="Calibri" w:hAnsi="Calibri" w:cs="Calibri"/>
          <w:bCs/>
          <w:color w:val="222222"/>
          <w:sz w:val="18"/>
          <w:szCs w:val="18"/>
          <w:lang w:val="es-CO" w:eastAsia="fr-FR"/>
        </w:rPr>
        <w:t xml:space="preserve">, Sentencia del 02-09-2014, Rad. 23001-22-14-000-2014-00097-01 / </w:t>
      </w:r>
      <w:r w:rsidRPr="00B20B1B">
        <w:rPr>
          <w:rFonts w:ascii="Calibri" w:eastAsia="Calibri" w:hAnsi="Calibri" w:cs="Calibri"/>
          <w:bCs/>
          <w:color w:val="222222"/>
          <w:sz w:val="18"/>
          <w:szCs w:val="18"/>
          <w:lang w:eastAsia="fr-FR"/>
        </w:rPr>
        <w:t xml:space="preserve">Providencia </w:t>
      </w:r>
      <w:proofErr w:type="spellStart"/>
      <w:r w:rsidRPr="00B20B1B">
        <w:rPr>
          <w:rFonts w:ascii="Calibri" w:eastAsia="Calibri" w:hAnsi="Calibri" w:cs="Calibri"/>
          <w:bCs/>
          <w:color w:val="222222"/>
          <w:sz w:val="18"/>
          <w:szCs w:val="18"/>
          <w:lang w:eastAsia="fr-FR"/>
        </w:rPr>
        <w:t>STC6121</w:t>
      </w:r>
      <w:proofErr w:type="spellEnd"/>
      <w:r w:rsidRPr="00B20B1B">
        <w:rPr>
          <w:rFonts w:ascii="Calibri" w:eastAsia="Calibri" w:hAnsi="Calibri" w:cs="Calibri"/>
          <w:bCs/>
          <w:color w:val="222222"/>
          <w:sz w:val="18"/>
          <w:szCs w:val="18"/>
          <w:lang w:eastAsia="fr-FR"/>
        </w:rPr>
        <w:t xml:space="preserve">-2015 / Providencia </w:t>
      </w:r>
      <w:proofErr w:type="spellStart"/>
      <w:r w:rsidRPr="00B20B1B">
        <w:rPr>
          <w:rFonts w:ascii="Calibri" w:eastAsia="Calibri" w:hAnsi="Calibri" w:cs="Calibri"/>
          <w:bCs/>
          <w:color w:val="222222"/>
          <w:sz w:val="18"/>
          <w:szCs w:val="18"/>
          <w:lang w:val="es-CO" w:eastAsia="fr-FR"/>
        </w:rPr>
        <w:t>STC3931</w:t>
      </w:r>
      <w:proofErr w:type="spellEnd"/>
      <w:r w:rsidRPr="00B20B1B">
        <w:rPr>
          <w:rFonts w:ascii="Calibri" w:eastAsia="Calibri" w:hAnsi="Calibri" w:cs="Calibri"/>
          <w:bCs/>
          <w:color w:val="222222"/>
          <w:sz w:val="18"/>
          <w:szCs w:val="18"/>
          <w:lang w:val="es-CO" w:eastAsia="fr-FR"/>
        </w:rPr>
        <w:t xml:space="preserve">-2016 / </w:t>
      </w:r>
      <w:r w:rsidRPr="00B20B1B">
        <w:rPr>
          <w:rFonts w:ascii="Calibri" w:eastAsia="Calibri" w:hAnsi="Calibri" w:cs="Calibri"/>
          <w:bCs/>
          <w:color w:val="222222"/>
          <w:sz w:val="18"/>
          <w:szCs w:val="18"/>
          <w:lang w:eastAsia="fr-FR"/>
        </w:rPr>
        <w:t xml:space="preserve">Providencia </w:t>
      </w:r>
      <w:proofErr w:type="spellStart"/>
      <w:r w:rsidRPr="00B20B1B">
        <w:rPr>
          <w:rFonts w:ascii="Calibri" w:eastAsia="Calibri" w:hAnsi="Calibri" w:cs="Calibri"/>
          <w:bCs/>
          <w:color w:val="222222"/>
          <w:sz w:val="18"/>
          <w:szCs w:val="18"/>
          <w:lang w:eastAsia="fr-FR"/>
        </w:rPr>
        <w:t>STC3950</w:t>
      </w:r>
      <w:proofErr w:type="spellEnd"/>
      <w:r w:rsidRPr="00B20B1B">
        <w:rPr>
          <w:rFonts w:ascii="Calibri" w:eastAsia="Calibri" w:hAnsi="Calibri" w:cs="Calibri"/>
          <w:bCs/>
          <w:color w:val="222222"/>
          <w:sz w:val="18"/>
          <w:szCs w:val="18"/>
          <w:lang w:eastAsia="fr-FR"/>
        </w:rPr>
        <w:t>-2016.</w:t>
      </w:r>
    </w:p>
    <w:p w:rsidR="00B20B1B" w:rsidRDefault="00B20B1B" w:rsidP="002403C8">
      <w:pPr>
        <w:pStyle w:val="Sansinterligne"/>
        <w:tabs>
          <w:tab w:val="left" w:pos="3579"/>
        </w:tabs>
        <w:spacing w:line="360" w:lineRule="auto"/>
        <w:jc w:val="center"/>
        <w:rPr>
          <w:rFonts w:ascii="Arial" w:hAnsi="Arial" w:cs="Arial"/>
          <w:w w:val="140"/>
          <w:sz w:val="14"/>
        </w:rPr>
      </w:pP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FB4B55">
        <w:rPr>
          <w:rFonts w:ascii="Arial" w:hAnsi="Arial" w:cs="Arial"/>
          <w:sz w:val="22"/>
        </w:rPr>
        <w:t xml:space="preserve">Javier Elías Arias </w:t>
      </w:r>
      <w:proofErr w:type="spellStart"/>
      <w:r w:rsidR="00FB4B55">
        <w:rPr>
          <w:rFonts w:ascii="Arial" w:hAnsi="Arial" w:cs="Arial"/>
          <w:sz w:val="22"/>
        </w:rPr>
        <w:t>Idárraga</w:t>
      </w:r>
      <w:proofErr w:type="spellEnd"/>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w:t>
      </w:r>
      <w:r w:rsidR="003843DB">
        <w:rPr>
          <w:rFonts w:ascii="Arial" w:hAnsi="Arial" w:cs="Arial"/>
          <w:sz w:val="22"/>
        </w:rPr>
        <w:t xml:space="preserve">Juzgado </w:t>
      </w:r>
      <w:r w:rsidR="00FB4B55">
        <w:rPr>
          <w:rFonts w:ascii="Arial" w:hAnsi="Arial" w:cs="Arial"/>
          <w:sz w:val="22"/>
          <w:lang w:val="es-CO"/>
        </w:rPr>
        <w:t xml:space="preserve">Segundo </w:t>
      </w:r>
      <w:r w:rsidR="003843DB">
        <w:rPr>
          <w:rFonts w:ascii="Arial" w:hAnsi="Arial" w:cs="Arial"/>
          <w:sz w:val="22"/>
        </w:rPr>
        <w:t xml:space="preserve">Civil del Circuito </w:t>
      </w:r>
      <w:r w:rsidR="00FB4B55">
        <w:rPr>
          <w:rFonts w:ascii="Arial" w:hAnsi="Arial" w:cs="Arial"/>
          <w:sz w:val="22"/>
        </w:rPr>
        <w:t xml:space="preserve">de Pereira </w:t>
      </w:r>
    </w:p>
    <w:p w:rsidR="00A00766" w:rsidRPr="0037396E" w:rsidRDefault="00A00766" w:rsidP="00A00766">
      <w:pPr>
        <w:pStyle w:val="Corpsdetex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FB4B55">
        <w:rPr>
          <w:rFonts w:ascii="Arial" w:hAnsi="Arial" w:cs="Arial"/>
          <w:sz w:val="22"/>
          <w:szCs w:val="22"/>
        </w:rPr>
        <w:t>Fundación Mundo Mujer y otros</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BF5544">
        <w:rPr>
          <w:rFonts w:ascii="Arial" w:hAnsi="Arial" w:cs="Arial"/>
          <w:sz w:val="22"/>
        </w:rPr>
        <w:t>2016-</w:t>
      </w:r>
      <w:r w:rsidR="00FB4B55">
        <w:rPr>
          <w:rFonts w:ascii="Arial" w:hAnsi="Arial" w:cs="Arial"/>
          <w:sz w:val="22"/>
        </w:rPr>
        <w:t>01092</w:t>
      </w:r>
      <w:r w:rsidR="00BF5544">
        <w:rPr>
          <w:rFonts w:ascii="Arial" w:hAnsi="Arial" w:cs="Arial"/>
          <w:sz w:val="22"/>
        </w:rPr>
        <w:t xml:space="preserve">-00 </w:t>
      </w:r>
      <w:r w:rsidRPr="00A00766">
        <w:rPr>
          <w:rFonts w:ascii="Arial" w:hAnsi="Arial" w:cs="Arial"/>
          <w:sz w:val="22"/>
        </w:rPr>
        <w:t>(Interno No.</w:t>
      </w:r>
      <w:r w:rsidR="00FB4B55">
        <w:rPr>
          <w:rFonts w:ascii="Arial" w:hAnsi="Arial" w:cs="Arial"/>
          <w:sz w:val="22"/>
        </w:rPr>
        <w:t>1092</w:t>
      </w:r>
      <w:r w:rsidRPr="00A00766">
        <w:rPr>
          <w:rFonts w:ascii="Arial" w:hAnsi="Arial" w:cs="Arial"/>
          <w:sz w:val="22"/>
        </w:rPr>
        <w:t>)</w:t>
      </w:r>
    </w:p>
    <w:p w:rsidR="008F34B8" w:rsidRPr="00262406" w:rsidRDefault="00970930" w:rsidP="008E5334">
      <w:pPr>
        <w:pStyle w:val="Corpsdetexte"/>
        <w:spacing w:line="360" w:lineRule="auto"/>
        <w:rPr>
          <w:rFonts w:ascii="Arial" w:hAnsi="Arial" w:cs="Arial"/>
          <w:sz w:val="22"/>
          <w:szCs w:val="22"/>
          <w:lang w:val="es-CO"/>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4B019A" w:rsidRPr="00CA3B2B">
        <w:rPr>
          <w:rFonts w:ascii="Arial" w:hAnsi="Arial" w:cs="Arial"/>
          <w:sz w:val="22"/>
          <w:szCs w:val="22"/>
        </w:rPr>
        <w:t xml:space="preserve">Procedencia </w:t>
      </w:r>
      <w:r w:rsidR="00CA3B2B" w:rsidRPr="00CA3B2B">
        <w:rPr>
          <w:rFonts w:ascii="Arial" w:hAnsi="Arial" w:cs="Arial"/>
          <w:sz w:val="22"/>
          <w:szCs w:val="22"/>
        </w:rPr>
        <w:t>–</w:t>
      </w:r>
      <w:r w:rsidR="004B019A" w:rsidRPr="00CA3B2B">
        <w:rPr>
          <w:rFonts w:ascii="Arial" w:hAnsi="Arial" w:cs="Arial"/>
          <w:sz w:val="22"/>
          <w:szCs w:val="22"/>
        </w:rPr>
        <w:t xml:space="preserve"> </w:t>
      </w:r>
      <w:r w:rsidR="00262406">
        <w:rPr>
          <w:rFonts w:ascii="Arial" w:hAnsi="Arial" w:cs="Arial"/>
          <w:sz w:val="22"/>
          <w:szCs w:val="22"/>
        </w:rPr>
        <w:t>Subsidiariedad</w:t>
      </w:r>
    </w:p>
    <w:p w:rsidR="0099045D" w:rsidRPr="002060F5" w:rsidRDefault="008E5334" w:rsidP="008E5334">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102D82" w:rsidRPr="002060F5" w:rsidRDefault="007E004A" w:rsidP="00102D82">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994828">
        <w:rPr>
          <w:rFonts w:ascii="Arial" w:hAnsi="Arial"/>
          <w:sz w:val="22"/>
          <w:szCs w:val="22"/>
        </w:rPr>
        <w:t>582 de 12-12-2016</w:t>
      </w:r>
    </w:p>
    <w:p w:rsidR="00102D82" w:rsidRDefault="00102D82" w:rsidP="00102D82">
      <w:pPr>
        <w:pBdr>
          <w:bottom w:val="double" w:sz="6" w:space="1" w:color="auto"/>
        </w:pBdr>
        <w:spacing w:line="360" w:lineRule="auto"/>
        <w:jc w:val="center"/>
        <w:rPr>
          <w:rFonts w:ascii="Arial" w:hAnsi="Arial" w:cs="Arial"/>
          <w:b/>
          <w:bCs/>
          <w:sz w:val="22"/>
          <w:szCs w:val="22"/>
        </w:rPr>
      </w:pPr>
    </w:p>
    <w:p w:rsidR="00102D82" w:rsidRDefault="00102D82" w:rsidP="00102D82">
      <w:pPr>
        <w:spacing w:line="360" w:lineRule="auto"/>
        <w:jc w:val="center"/>
        <w:rPr>
          <w:rFonts w:ascii="Arial" w:hAnsi="Arial" w:cs="Arial"/>
          <w:b/>
          <w:bCs/>
          <w:sz w:val="22"/>
          <w:szCs w:val="22"/>
        </w:rPr>
      </w:pPr>
    </w:p>
    <w:p w:rsidR="00102D82" w:rsidRPr="00BC082A" w:rsidRDefault="00102D82" w:rsidP="00102D82">
      <w:pPr>
        <w:spacing w:line="360" w:lineRule="auto"/>
        <w:jc w:val="center"/>
        <w:rPr>
          <w:rFonts w:ascii="Arial" w:hAnsi="Arial" w:cs="Arial"/>
          <w:iCs/>
          <w:sz w:val="28"/>
          <w:szCs w:val="28"/>
          <w:lang w:val="es-CO"/>
        </w:rPr>
      </w:pPr>
      <w:r w:rsidRPr="00BC082A">
        <w:rPr>
          <w:rFonts w:ascii="Arial" w:hAnsi="Arial" w:cs="Arial"/>
          <w:iCs/>
          <w:smallCaps/>
          <w:sz w:val="28"/>
          <w:szCs w:val="28"/>
          <w:lang w:val="es-CO"/>
        </w:rPr>
        <w:t xml:space="preserve">Pereira, R., </w:t>
      </w:r>
      <w:r w:rsidR="00994828">
        <w:rPr>
          <w:rFonts w:ascii="Arial" w:hAnsi="Arial" w:cs="Arial"/>
          <w:iCs/>
          <w:smallCaps/>
          <w:sz w:val="28"/>
          <w:szCs w:val="28"/>
          <w:lang w:val="es-CO"/>
        </w:rPr>
        <w:t>doce</w:t>
      </w:r>
      <w:r w:rsidR="00FB4B55">
        <w:rPr>
          <w:rFonts w:ascii="Arial" w:hAnsi="Arial" w:cs="Arial"/>
          <w:iCs/>
          <w:smallCaps/>
          <w:sz w:val="28"/>
          <w:szCs w:val="28"/>
          <w:lang w:val="es-CO"/>
        </w:rPr>
        <w:t xml:space="preserve"> </w:t>
      </w:r>
      <w:r w:rsidRPr="00BC082A">
        <w:rPr>
          <w:rFonts w:ascii="Arial" w:hAnsi="Arial" w:cs="Arial"/>
          <w:iCs/>
          <w:smallCaps/>
          <w:sz w:val="28"/>
          <w:szCs w:val="28"/>
          <w:lang w:val="es-CO"/>
        </w:rPr>
        <w:t>(</w:t>
      </w:r>
      <w:r w:rsidR="00994828">
        <w:rPr>
          <w:rFonts w:ascii="Arial" w:hAnsi="Arial" w:cs="Arial"/>
          <w:iCs/>
          <w:smallCaps/>
          <w:sz w:val="28"/>
          <w:szCs w:val="28"/>
          <w:lang w:val="es-CO"/>
        </w:rPr>
        <w:t>12</w:t>
      </w:r>
      <w:r w:rsidRPr="00BC082A">
        <w:rPr>
          <w:rFonts w:ascii="Arial" w:hAnsi="Arial" w:cs="Arial"/>
          <w:iCs/>
          <w:smallCaps/>
          <w:sz w:val="28"/>
          <w:szCs w:val="28"/>
          <w:lang w:val="es-CO"/>
        </w:rPr>
        <w:t xml:space="preserve">) de </w:t>
      </w:r>
      <w:r w:rsidR="00FB4B55">
        <w:rPr>
          <w:rFonts w:ascii="Arial" w:hAnsi="Arial" w:cs="Arial"/>
          <w:iCs/>
          <w:smallCaps/>
          <w:sz w:val="28"/>
          <w:szCs w:val="28"/>
          <w:lang w:val="es-CO"/>
        </w:rPr>
        <w:t xml:space="preserve">diciembre </w:t>
      </w:r>
      <w:r w:rsidRPr="00BC082A">
        <w:rPr>
          <w:rFonts w:ascii="Arial" w:hAnsi="Arial" w:cs="Arial"/>
          <w:iCs/>
          <w:smallCaps/>
          <w:sz w:val="28"/>
          <w:szCs w:val="28"/>
          <w:lang w:val="es-CO"/>
        </w:rPr>
        <w:t>de dos mil dieciséis (2016)</w:t>
      </w:r>
      <w:r w:rsidRPr="00BC082A">
        <w:rPr>
          <w:rFonts w:ascii="Arial" w:hAnsi="Arial" w:cs="Arial"/>
          <w:iCs/>
          <w:sz w:val="28"/>
          <w:szCs w:val="28"/>
          <w:lang w:val="es-CO"/>
        </w:rPr>
        <w:t>.</w:t>
      </w:r>
    </w:p>
    <w:p w:rsidR="0023398A" w:rsidRPr="004E77AB" w:rsidRDefault="0023398A" w:rsidP="00102D82">
      <w:pPr>
        <w:spacing w:line="360" w:lineRule="auto"/>
        <w:ind w:left="708" w:firstLine="708"/>
        <w:rPr>
          <w:rFonts w:ascii="Arial" w:hAnsi="Arial" w:cs="Arial"/>
          <w:b/>
          <w:bCs/>
          <w:sz w:val="22"/>
          <w:lang w:val="es-CO"/>
        </w:rPr>
      </w:pPr>
    </w:p>
    <w:p w:rsidR="0099045D" w:rsidRPr="00F9418E" w:rsidRDefault="0099045D" w:rsidP="0099045D">
      <w:pPr>
        <w:pStyle w:val="Corpsdetex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4E77AB" w:rsidRDefault="00134F0A" w:rsidP="007949D4">
      <w:pPr>
        <w:pStyle w:val="Corpsdetexte"/>
        <w:spacing w:line="360" w:lineRule="auto"/>
        <w:rPr>
          <w:rFonts w:ascii="Arial" w:hAnsi="Arial"/>
          <w:sz w:val="22"/>
          <w:szCs w:val="24"/>
        </w:rPr>
      </w:pPr>
    </w:p>
    <w:p w:rsidR="00455E2D" w:rsidRDefault="00455E2D" w:rsidP="00455E2D">
      <w:pPr>
        <w:pStyle w:val="Corpsdetexte"/>
        <w:spacing w:line="360" w:lineRule="auto"/>
        <w:rPr>
          <w:rFonts w:ascii="Arial" w:hAnsi="Arial"/>
          <w:szCs w:val="24"/>
        </w:rPr>
      </w:pPr>
      <w:r w:rsidRPr="00F9418E">
        <w:rPr>
          <w:rFonts w:ascii="Arial" w:hAnsi="Arial"/>
          <w:szCs w:val="24"/>
        </w:rPr>
        <w:t xml:space="preserve">La </w:t>
      </w:r>
      <w:r>
        <w:rPr>
          <w:rFonts w:ascii="Arial" w:hAnsi="Arial"/>
          <w:szCs w:val="24"/>
        </w:rPr>
        <w:t xml:space="preserve">acción constitucional referida, adelantadas </w:t>
      </w:r>
      <w:r w:rsidRPr="00F9418E">
        <w:rPr>
          <w:rFonts w:ascii="Arial" w:hAnsi="Arial"/>
          <w:szCs w:val="24"/>
        </w:rPr>
        <w:t>la</w:t>
      </w:r>
      <w:r>
        <w:rPr>
          <w:rFonts w:ascii="Arial" w:hAnsi="Arial"/>
          <w:szCs w:val="24"/>
        </w:rPr>
        <w:t>s</w:t>
      </w:r>
      <w:r w:rsidRPr="00F9418E">
        <w:rPr>
          <w:rFonts w:ascii="Arial" w:hAnsi="Arial"/>
          <w:szCs w:val="24"/>
        </w:rPr>
        <w:t xml:space="preserve"> </w:t>
      </w:r>
      <w:r>
        <w:rPr>
          <w:rFonts w:ascii="Arial" w:hAnsi="Arial"/>
          <w:szCs w:val="24"/>
        </w:rPr>
        <w:t xml:space="preserve">debidas </w:t>
      </w:r>
      <w:r w:rsidRPr="00F9418E">
        <w:rPr>
          <w:rFonts w:ascii="Arial" w:hAnsi="Arial"/>
          <w:szCs w:val="24"/>
        </w:rPr>
        <w:t>actuaci</w:t>
      </w:r>
      <w:r>
        <w:rPr>
          <w:rFonts w:ascii="Arial" w:hAnsi="Arial"/>
          <w:szCs w:val="24"/>
        </w:rPr>
        <w:t>ones</w:t>
      </w:r>
      <w:r w:rsidRPr="00F9418E">
        <w:rPr>
          <w:rFonts w:ascii="Arial" w:hAnsi="Arial"/>
          <w:szCs w:val="24"/>
        </w:rPr>
        <w:t xml:space="preserve"> con el</w:t>
      </w:r>
      <w:r>
        <w:rPr>
          <w:rFonts w:ascii="Arial" w:hAnsi="Arial"/>
          <w:szCs w:val="24"/>
        </w:rPr>
        <w:t xml:space="preserve"> </w:t>
      </w:r>
      <w:r w:rsidRPr="00F9418E">
        <w:rPr>
          <w:rFonts w:ascii="Arial" w:hAnsi="Arial"/>
          <w:szCs w:val="24"/>
        </w:rPr>
        <w:t xml:space="preserve">trámite preferente y sumario, sin que se </w:t>
      </w:r>
      <w:r>
        <w:rPr>
          <w:rFonts w:ascii="Arial" w:hAnsi="Arial"/>
          <w:szCs w:val="24"/>
        </w:rPr>
        <w:t xml:space="preserve">evidencien </w:t>
      </w:r>
      <w:r w:rsidRPr="00F9418E">
        <w:rPr>
          <w:rFonts w:ascii="Arial" w:hAnsi="Arial"/>
          <w:szCs w:val="24"/>
        </w:rPr>
        <w:t>causales de nulidad que la</w:t>
      </w:r>
      <w:r>
        <w:rPr>
          <w:rFonts w:ascii="Arial" w:hAnsi="Arial"/>
          <w:szCs w:val="24"/>
        </w:rPr>
        <w:t xml:space="preserve"> invalide</w:t>
      </w:r>
      <w:r w:rsidRPr="00F9418E">
        <w:rPr>
          <w:rFonts w:ascii="Arial" w:hAnsi="Arial"/>
          <w:szCs w:val="24"/>
        </w:rPr>
        <w:t>.</w:t>
      </w:r>
    </w:p>
    <w:p w:rsidR="0099045D" w:rsidRPr="00EC57DE" w:rsidRDefault="0099045D" w:rsidP="0099045D">
      <w:pPr>
        <w:pStyle w:val="Corpsdetexte"/>
        <w:numPr>
          <w:ilvl w:val="0"/>
          <w:numId w:val="1"/>
        </w:numPr>
        <w:spacing w:line="360" w:lineRule="auto"/>
        <w:rPr>
          <w:rFonts w:ascii="Arial" w:hAnsi="Arial"/>
          <w:szCs w:val="24"/>
        </w:rPr>
      </w:pPr>
      <w:r w:rsidRPr="00EC57DE">
        <w:rPr>
          <w:rFonts w:ascii="Arial" w:hAnsi="Arial"/>
          <w:szCs w:val="24"/>
        </w:rPr>
        <w:lastRenderedPageBreak/>
        <w:t>LA SÍNTESIS DE LOS SUPUESTOS FÁCTICOS RELEVANTES</w:t>
      </w:r>
    </w:p>
    <w:p w:rsidR="0099045D" w:rsidRPr="004E77AB" w:rsidRDefault="0099045D" w:rsidP="0099045D">
      <w:pPr>
        <w:pStyle w:val="Corpsdetexte"/>
        <w:spacing w:line="360" w:lineRule="auto"/>
        <w:rPr>
          <w:rFonts w:ascii="Arial" w:hAnsi="Arial" w:cs="Arial"/>
          <w:sz w:val="22"/>
          <w:szCs w:val="24"/>
        </w:rPr>
      </w:pPr>
    </w:p>
    <w:p w:rsidR="004E77AB" w:rsidRDefault="00BF5544" w:rsidP="004E77AB">
      <w:pPr>
        <w:spacing w:line="360" w:lineRule="auto"/>
        <w:jc w:val="both"/>
        <w:rPr>
          <w:rFonts w:ascii="Arial" w:hAnsi="Arial" w:cs="Arial"/>
        </w:rPr>
      </w:pPr>
      <w:r>
        <w:rPr>
          <w:rFonts w:ascii="Arial" w:hAnsi="Arial" w:cs="Arial"/>
          <w:color w:val="000000"/>
        </w:rPr>
        <w:t>Relató el actor qu</w:t>
      </w:r>
      <w:r w:rsidR="00193686">
        <w:rPr>
          <w:rFonts w:ascii="Arial" w:hAnsi="Arial" w:cs="Arial"/>
          <w:color w:val="000000"/>
        </w:rPr>
        <w:t xml:space="preserve">e </w:t>
      </w:r>
      <w:r w:rsidR="003843DB" w:rsidRPr="00FD594D">
        <w:rPr>
          <w:rFonts w:ascii="Arial" w:hAnsi="Arial" w:cs="Arial"/>
        </w:rPr>
        <w:t xml:space="preserve">presentó ante el Juzgado </w:t>
      </w:r>
      <w:r w:rsidR="000F5C1C">
        <w:rPr>
          <w:rFonts w:ascii="Arial" w:hAnsi="Arial" w:cs="Arial"/>
        </w:rPr>
        <w:t xml:space="preserve">Segundo </w:t>
      </w:r>
      <w:r w:rsidR="003843DB" w:rsidRPr="00FD594D">
        <w:rPr>
          <w:rFonts w:ascii="Arial" w:hAnsi="Arial" w:cs="Arial"/>
        </w:rPr>
        <w:t xml:space="preserve">Civil del Circuito </w:t>
      </w:r>
      <w:r w:rsidR="000F5C1C">
        <w:rPr>
          <w:rFonts w:ascii="Arial" w:hAnsi="Arial" w:cs="Arial"/>
        </w:rPr>
        <w:t>de Pereira</w:t>
      </w:r>
      <w:r w:rsidR="003843DB">
        <w:rPr>
          <w:rFonts w:ascii="Arial" w:hAnsi="Arial" w:cs="Arial"/>
        </w:rPr>
        <w:t xml:space="preserve">, </w:t>
      </w:r>
      <w:r w:rsidR="00455E2D">
        <w:rPr>
          <w:rFonts w:ascii="Arial" w:hAnsi="Arial" w:cs="Arial"/>
        </w:rPr>
        <w:t>la acción popular No.</w:t>
      </w:r>
      <w:r w:rsidR="000F5C1C">
        <w:rPr>
          <w:rFonts w:ascii="Arial" w:hAnsi="Arial" w:cs="Arial"/>
        </w:rPr>
        <w:t>2014-00150-00</w:t>
      </w:r>
      <w:r w:rsidR="004E77AB">
        <w:rPr>
          <w:rFonts w:ascii="Arial" w:hAnsi="Arial" w:cs="Arial"/>
        </w:rPr>
        <w:t xml:space="preserve">, </w:t>
      </w:r>
      <w:r w:rsidR="009F6B3F">
        <w:rPr>
          <w:rFonts w:ascii="Arial" w:hAnsi="Arial" w:cs="Arial"/>
        </w:rPr>
        <w:t xml:space="preserve">pero </w:t>
      </w:r>
      <w:r w:rsidR="004C6769">
        <w:rPr>
          <w:rFonts w:ascii="Arial" w:hAnsi="Arial" w:cs="Arial"/>
        </w:rPr>
        <w:t xml:space="preserve">se </w:t>
      </w:r>
      <w:r w:rsidR="000F5C1C">
        <w:rPr>
          <w:rFonts w:ascii="Arial" w:hAnsi="Arial" w:cs="Arial"/>
        </w:rPr>
        <w:t xml:space="preserve">han </w:t>
      </w:r>
      <w:r w:rsidR="009F6B3F">
        <w:rPr>
          <w:rFonts w:ascii="Arial" w:hAnsi="Arial" w:cs="Arial"/>
        </w:rPr>
        <w:t>in</w:t>
      </w:r>
      <w:r w:rsidR="000F5C1C">
        <w:rPr>
          <w:rFonts w:ascii="Arial" w:hAnsi="Arial" w:cs="Arial"/>
        </w:rPr>
        <w:t>aplicado los artículos 5º y 84 de la Ley 472</w:t>
      </w:r>
      <w:r w:rsidR="004C6769">
        <w:rPr>
          <w:rFonts w:ascii="Arial" w:hAnsi="Arial" w:cs="Arial"/>
        </w:rPr>
        <w:t xml:space="preserve"> y </w:t>
      </w:r>
      <w:r w:rsidR="000F5C1C">
        <w:rPr>
          <w:rFonts w:ascii="Arial" w:hAnsi="Arial" w:cs="Arial"/>
        </w:rPr>
        <w:t xml:space="preserve">el 121 del CGP. Refirió que en el expediente </w:t>
      </w:r>
      <w:r w:rsidR="009F6B3F" w:rsidRPr="009F6B3F">
        <w:rPr>
          <w:rFonts w:ascii="Arial" w:hAnsi="Arial" w:cs="Arial"/>
          <w:i/>
          <w:sz w:val="22"/>
        </w:rPr>
        <w:t xml:space="preserve">“(…) existe </w:t>
      </w:r>
      <w:r w:rsidR="004C6769" w:rsidRPr="009F6B3F">
        <w:rPr>
          <w:rFonts w:ascii="Arial" w:hAnsi="Arial" w:cs="Arial"/>
          <w:i/>
          <w:sz w:val="22"/>
        </w:rPr>
        <w:t>la información a la comunidad</w:t>
      </w:r>
      <w:r w:rsidR="009F6B3F" w:rsidRPr="009F6B3F">
        <w:rPr>
          <w:rFonts w:ascii="Arial" w:hAnsi="Arial" w:cs="Arial"/>
          <w:i/>
          <w:sz w:val="22"/>
        </w:rPr>
        <w:t xml:space="preserve"> que el despacho nunca realizó de oficio y hoy hecha (Sic) de menos (…)”</w:t>
      </w:r>
      <w:r w:rsidR="004C6769">
        <w:rPr>
          <w:rFonts w:ascii="Arial" w:hAnsi="Arial" w:cs="Arial"/>
        </w:rPr>
        <w:t xml:space="preserve"> </w:t>
      </w:r>
      <w:r w:rsidR="004E77AB">
        <w:rPr>
          <w:rFonts w:ascii="Arial" w:hAnsi="Arial" w:cs="Arial"/>
        </w:rPr>
        <w:t xml:space="preserve">(Folio </w:t>
      </w:r>
      <w:r w:rsidR="004C6769">
        <w:rPr>
          <w:rFonts w:ascii="Arial" w:hAnsi="Arial" w:cs="Arial"/>
        </w:rPr>
        <w:t>1</w:t>
      </w:r>
      <w:r w:rsidR="004E77AB">
        <w:rPr>
          <w:rFonts w:ascii="Arial" w:hAnsi="Arial" w:cs="Arial"/>
        </w:rPr>
        <w:t xml:space="preserve">, este cuaderno). </w:t>
      </w:r>
    </w:p>
    <w:p w:rsidR="007A12E1" w:rsidRPr="00455E2D" w:rsidRDefault="003843DB" w:rsidP="00AC2785">
      <w:pPr>
        <w:spacing w:line="360" w:lineRule="auto"/>
        <w:jc w:val="both"/>
        <w:rPr>
          <w:rFonts w:ascii="Arial" w:hAnsi="Arial" w:cs="Arial"/>
          <w:color w:val="000000"/>
          <w:sz w:val="22"/>
        </w:rPr>
      </w:pPr>
      <w:r w:rsidRPr="00FD594D">
        <w:rPr>
          <w:rFonts w:ascii="Arial" w:hAnsi="Arial" w:cs="Arial"/>
        </w:rPr>
        <w:t xml:space="preserve"> </w:t>
      </w:r>
    </w:p>
    <w:p w:rsidR="0099045D" w:rsidRPr="00F9418E" w:rsidRDefault="00265F36" w:rsidP="0099045D">
      <w:pPr>
        <w:pStyle w:val="Corpsdetex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Pr="007251E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2F2C09" w:rsidRDefault="00AC278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L</w:t>
      </w:r>
      <w:r w:rsidR="004A4E9F">
        <w:rPr>
          <w:rFonts w:ascii="Arial" w:hAnsi="Arial" w:cs="Arial"/>
          <w:spacing w:val="-3"/>
          <w:lang w:val="es-ES_tradnl"/>
        </w:rPr>
        <w:t xml:space="preserve">os derechos fundamentales </w:t>
      </w:r>
      <w:r w:rsidR="003843DB" w:rsidRPr="00FD594D">
        <w:rPr>
          <w:rFonts w:ascii="Arial" w:hAnsi="Arial" w:cs="Arial"/>
          <w:spacing w:val="-3"/>
          <w:lang w:val="es-ES_tradnl"/>
        </w:rPr>
        <w:t xml:space="preserve">al debido proceso, la igualdad, y la debida administración de justicia </w:t>
      </w:r>
      <w:r w:rsidR="00455E2D">
        <w:rPr>
          <w:rFonts w:ascii="Arial" w:hAnsi="Arial" w:cs="Arial"/>
        </w:rPr>
        <w:t>(Folio 1</w:t>
      </w:r>
      <w:r w:rsidR="00645B05" w:rsidRPr="00FD594D">
        <w:rPr>
          <w:rFonts w:ascii="Arial" w:hAnsi="Arial" w:cs="Arial"/>
        </w:rPr>
        <w:t>, este cuaderno).</w:t>
      </w:r>
      <w:r w:rsidR="002F2C09">
        <w:rPr>
          <w:rFonts w:ascii="Arial" w:hAnsi="Arial" w:cs="Arial"/>
          <w:spacing w:val="-3"/>
          <w:lang w:val="es-ES_tradnl"/>
        </w:rPr>
        <w:t xml:space="preserve"> </w:t>
      </w:r>
    </w:p>
    <w:p w:rsidR="003705F3" w:rsidRPr="00455E2D" w:rsidRDefault="003705F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2"/>
          <w:lang w:val="es-ES_tradnl"/>
        </w:rPr>
      </w:pPr>
    </w:p>
    <w:p w:rsidR="0099045D" w:rsidRDefault="0099045D" w:rsidP="0099045D">
      <w:pPr>
        <w:pStyle w:val="Corpsdetexte"/>
        <w:numPr>
          <w:ilvl w:val="0"/>
          <w:numId w:val="1"/>
        </w:numPr>
        <w:spacing w:line="360" w:lineRule="auto"/>
        <w:rPr>
          <w:rFonts w:ascii="Arial" w:hAnsi="Arial"/>
          <w:szCs w:val="24"/>
        </w:rPr>
      </w:pPr>
      <w:r w:rsidRPr="00C37681">
        <w:rPr>
          <w:rFonts w:ascii="Arial" w:hAnsi="Arial"/>
          <w:szCs w:val="24"/>
        </w:rPr>
        <w:t>LA PETICIÓN DE PROTECCIÓN</w:t>
      </w:r>
    </w:p>
    <w:p w:rsidR="004E77AB" w:rsidRDefault="004E77AB" w:rsidP="003843DB">
      <w:pPr>
        <w:spacing w:line="360" w:lineRule="auto"/>
        <w:jc w:val="both"/>
        <w:rPr>
          <w:rFonts w:ascii="Arial" w:hAnsi="Arial" w:cs="Arial"/>
        </w:rPr>
      </w:pPr>
    </w:p>
    <w:p w:rsidR="003843DB" w:rsidRPr="00FD594D" w:rsidRDefault="003843DB" w:rsidP="003843DB">
      <w:pPr>
        <w:spacing w:line="360" w:lineRule="auto"/>
        <w:jc w:val="both"/>
        <w:rPr>
          <w:rFonts w:ascii="Arial" w:hAnsi="Arial" w:cs="Arial"/>
        </w:rPr>
      </w:pPr>
      <w:r>
        <w:rPr>
          <w:rFonts w:ascii="Arial" w:hAnsi="Arial" w:cs="Arial"/>
        </w:rPr>
        <w:t>P</w:t>
      </w:r>
      <w:r w:rsidRPr="00FD594D">
        <w:rPr>
          <w:rFonts w:ascii="Arial" w:hAnsi="Arial" w:cs="Arial"/>
        </w:rPr>
        <w:t xml:space="preserve">retende que: (i) </w:t>
      </w:r>
      <w:r w:rsidR="009F6B3F">
        <w:rPr>
          <w:rFonts w:ascii="Arial" w:hAnsi="Arial" w:cs="Arial"/>
        </w:rPr>
        <w:t>Se ordene al accionado continuar con el trámite de la acción popular porque existe la información a la comunidad</w:t>
      </w:r>
      <w:r w:rsidRPr="00FD594D">
        <w:rPr>
          <w:rFonts w:ascii="Arial" w:hAnsi="Arial" w:cs="Arial"/>
        </w:rPr>
        <w:t xml:space="preserve">; </w:t>
      </w:r>
      <w:r w:rsidR="009F6B3F">
        <w:rPr>
          <w:rFonts w:ascii="Arial" w:hAnsi="Arial" w:cs="Arial"/>
        </w:rPr>
        <w:t xml:space="preserve">y, </w:t>
      </w:r>
      <w:r w:rsidRPr="00FD594D">
        <w:rPr>
          <w:rFonts w:ascii="Arial" w:hAnsi="Arial" w:cs="Arial"/>
        </w:rPr>
        <w:t xml:space="preserve">(ii) Se </w:t>
      </w:r>
      <w:r w:rsidR="009F6B3F">
        <w:rPr>
          <w:rFonts w:ascii="Arial" w:hAnsi="Arial" w:cs="Arial"/>
        </w:rPr>
        <w:t>disponga dar aplicación a los artículos 84 de la Ley 472 y 121 del CGP</w:t>
      </w:r>
      <w:r w:rsidR="004E77AB">
        <w:rPr>
          <w:rFonts w:ascii="Arial" w:hAnsi="Arial" w:cs="Arial"/>
        </w:rPr>
        <w:t xml:space="preserve"> </w:t>
      </w:r>
      <w:r w:rsidR="00455E2D">
        <w:rPr>
          <w:rFonts w:ascii="Arial" w:hAnsi="Arial" w:cs="Arial"/>
        </w:rPr>
        <w:t>(Folio</w:t>
      </w:r>
      <w:r w:rsidR="00645B05" w:rsidRPr="00FD594D">
        <w:rPr>
          <w:rFonts w:ascii="Arial" w:hAnsi="Arial" w:cs="Arial"/>
        </w:rPr>
        <w:t xml:space="preserve"> </w:t>
      </w:r>
      <w:r w:rsidR="00455E2D">
        <w:rPr>
          <w:rFonts w:ascii="Arial" w:hAnsi="Arial" w:cs="Arial"/>
        </w:rPr>
        <w:t>1</w:t>
      </w:r>
      <w:r w:rsidR="00645B05" w:rsidRPr="00FD594D">
        <w:rPr>
          <w:rFonts w:ascii="Arial" w:hAnsi="Arial" w:cs="Arial"/>
        </w:rPr>
        <w:t>, este cuaderno).</w:t>
      </w:r>
    </w:p>
    <w:p w:rsidR="00CE71D8" w:rsidRPr="00455E2D" w:rsidRDefault="00CE71D8" w:rsidP="000145EA">
      <w:pPr>
        <w:pStyle w:val="Sansinterligne"/>
        <w:spacing w:line="360" w:lineRule="auto"/>
        <w:jc w:val="both"/>
        <w:rPr>
          <w:rFonts w:ascii="Arial" w:hAnsi="Arial" w:cs="Arial"/>
          <w:szCs w:val="24"/>
        </w:rPr>
      </w:pPr>
    </w:p>
    <w:p w:rsidR="0099045D" w:rsidRPr="00704D44" w:rsidRDefault="0099045D" w:rsidP="00101AE0">
      <w:pPr>
        <w:pStyle w:val="Sansinterligne"/>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455E2D" w:rsidRDefault="0035297D" w:rsidP="00704D44">
      <w:pPr>
        <w:pStyle w:val="Sansinterligne"/>
        <w:tabs>
          <w:tab w:val="left" w:pos="1200"/>
        </w:tabs>
        <w:spacing w:line="360" w:lineRule="auto"/>
        <w:jc w:val="both"/>
        <w:rPr>
          <w:rFonts w:ascii="Arial" w:hAnsi="Arial"/>
          <w:sz w:val="22"/>
          <w:szCs w:val="24"/>
        </w:rPr>
      </w:pPr>
    </w:p>
    <w:p w:rsidR="00220B87" w:rsidRPr="009F6B3F" w:rsidRDefault="004A4E9F" w:rsidP="00B50331">
      <w:pPr>
        <w:spacing w:line="360" w:lineRule="auto"/>
        <w:jc w:val="both"/>
        <w:rPr>
          <w:rFonts w:ascii="Arial" w:hAnsi="Arial"/>
          <w:lang w:val="es-CO"/>
        </w:rPr>
      </w:pPr>
      <w:r>
        <w:rPr>
          <w:rFonts w:ascii="Arial" w:hAnsi="Arial"/>
        </w:rPr>
        <w:t xml:space="preserve">Correspondió </w:t>
      </w:r>
      <w:r w:rsidR="00DD597F" w:rsidRPr="00704D44">
        <w:rPr>
          <w:rFonts w:ascii="Arial" w:hAnsi="Arial"/>
        </w:rPr>
        <w:t>a</w:t>
      </w:r>
      <w:r w:rsidR="00DD597F">
        <w:rPr>
          <w:rFonts w:ascii="Arial" w:hAnsi="Arial"/>
        </w:rPr>
        <w:t xml:space="preserve"> este Despacho</w:t>
      </w:r>
      <w:r w:rsidR="00DD597F" w:rsidRPr="00704D44">
        <w:rPr>
          <w:rFonts w:ascii="Arial" w:hAnsi="Arial"/>
        </w:rPr>
        <w:t xml:space="preserve"> </w:t>
      </w:r>
      <w:r w:rsidR="00DD597F">
        <w:rPr>
          <w:rFonts w:ascii="Arial" w:hAnsi="Arial"/>
        </w:rPr>
        <w:t>p</w:t>
      </w:r>
      <w:r w:rsidR="00DD597F" w:rsidRPr="00704D44">
        <w:rPr>
          <w:rFonts w:ascii="Arial" w:hAnsi="Arial"/>
        </w:rPr>
        <w:t xml:space="preserve">or reparto ordinario </w:t>
      </w:r>
      <w:r w:rsidR="00DD597F">
        <w:rPr>
          <w:rFonts w:ascii="Arial" w:hAnsi="Arial"/>
        </w:rPr>
        <w:t>e</w:t>
      </w:r>
      <w:r w:rsidR="00DD597F" w:rsidRPr="00704D44">
        <w:rPr>
          <w:rFonts w:ascii="Arial" w:hAnsi="Arial"/>
        </w:rPr>
        <w:t xml:space="preserve">l </w:t>
      </w:r>
      <w:r w:rsidR="00DD597F">
        <w:rPr>
          <w:rFonts w:ascii="Arial" w:hAnsi="Arial"/>
        </w:rPr>
        <w:t xml:space="preserve">día </w:t>
      </w:r>
      <w:r w:rsidR="009F6B3F">
        <w:rPr>
          <w:rFonts w:ascii="Arial" w:hAnsi="Arial"/>
        </w:rPr>
        <w:t>28-11</w:t>
      </w:r>
      <w:r w:rsidR="004E77AB">
        <w:rPr>
          <w:rFonts w:ascii="Arial" w:hAnsi="Arial"/>
        </w:rPr>
        <w:t>-2016</w:t>
      </w:r>
      <w:r w:rsidR="00DD597F">
        <w:rPr>
          <w:rFonts w:ascii="Arial" w:hAnsi="Arial"/>
        </w:rPr>
        <w:t xml:space="preserve">, </w:t>
      </w:r>
      <w:r w:rsidR="00455E2D" w:rsidRPr="00FD594D">
        <w:rPr>
          <w:rFonts w:ascii="Arial" w:hAnsi="Arial" w:cs="Arial"/>
          <w:color w:val="000000"/>
        </w:rPr>
        <w:t xml:space="preserve">con providencia </w:t>
      </w:r>
      <w:r w:rsidR="00455E2D">
        <w:rPr>
          <w:rFonts w:ascii="Arial" w:hAnsi="Arial" w:cs="Arial"/>
          <w:color w:val="000000"/>
        </w:rPr>
        <w:t xml:space="preserve">del </w:t>
      </w:r>
      <w:r w:rsidR="004E77AB">
        <w:rPr>
          <w:rFonts w:ascii="Arial" w:hAnsi="Arial" w:cs="Arial"/>
          <w:color w:val="000000"/>
        </w:rPr>
        <w:t xml:space="preserve">día hábil siguiente </w:t>
      </w:r>
      <w:r w:rsidR="00455E2D">
        <w:rPr>
          <w:rFonts w:ascii="Arial" w:hAnsi="Arial" w:cs="Arial"/>
          <w:color w:val="000000"/>
        </w:rPr>
        <w:t>se admitió</w:t>
      </w:r>
      <w:r w:rsidR="00455E2D" w:rsidRPr="00FD594D">
        <w:rPr>
          <w:rFonts w:ascii="Arial" w:hAnsi="Arial" w:cs="Arial"/>
          <w:color w:val="000000"/>
        </w:rPr>
        <w:t xml:space="preserve">, </w:t>
      </w:r>
      <w:r w:rsidR="00455E2D" w:rsidRPr="00FD594D">
        <w:rPr>
          <w:rFonts w:ascii="Arial" w:hAnsi="Arial"/>
        </w:rPr>
        <w:t xml:space="preserve">se ordenó vincular a quienes se estimó conveniente y, se dispuso notificar a la partes, entre otros ordenamientos </w:t>
      </w:r>
      <w:r w:rsidR="00455E2D">
        <w:rPr>
          <w:rFonts w:ascii="Arial" w:hAnsi="Arial" w:cs="Arial"/>
          <w:color w:val="000000"/>
        </w:rPr>
        <w:t>(Folio</w:t>
      </w:r>
      <w:r w:rsidR="009F6B3F">
        <w:rPr>
          <w:rFonts w:ascii="Arial" w:hAnsi="Arial" w:cs="Arial"/>
          <w:color w:val="000000"/>
        </w:rPr>
        <w:t>s</w:t>
      </w:r>
      <w:r w:rsidR="00455E2D" w:rsidRPr="00FD594D">
        <w:rPr>
          <w:rFonts w:ascii="Arial" w:hAnsi="Arial" w:cs="Arial"/>
          <w:color w:val="000000"/>
        </w:rPr>
        <w:t xml:space="preserve"> </w:t>
      </w:r>
      <w:r w:rsidR="009F6B3F">
        <w:rPr>
          <w:rFonts w:ascii="Arial" w:hAnsi="Arial" w:cs="Arial"/>
          <w:color w:val="000000"/>
        </w:rPr>
        <w:t>5 y 6</w:t>
      </w:r>
      <w:r w:rsidR="00455E2D" w:rsidRPr="00FD594D">
        <w:rPr>
          <w:rFonts w:ascii="Arial" w:hAnsi="Arial" w:cs="Arial"/>
          <w:color w:val="000000"/>
        </w:rPr>
        <w:t>, ibídem)</w:t>
      </w:r>
      <w:r w:rsidR="008E50E4" w:rsidRPr="008E5A62">
        <w:rPr>
          <w:rFonts w:ascii="Arial" w:hAnsi="Arial"/>
        </w:rPr>
        <w:t xml:space="preserve">. Fueron debidamente </w:t>
      </w:r>
      <w:r w:rsidR="008E50E4">
        <w:rPr>
          <w:rFonts w:ascii="Arial" w:hAnsi="Arial"/>
        </w:rPr>
        <w:t xml:space="preserve">enterados </w:t>
      </w:r>
      <w:r w:rsidR="008E50E4" w:rsidRPr="008E5A62">
        <w:rPr>
          <w:rFonts w:ascii="Arial" w:hAnsi="Arial"/>
        </w:rPr>
        <w:t xml:space="preserve">los extremos de la </w:t>
      </w:r>
      <w:r>
        <w:rPr>
          <w:rFonts w:ascii="Arial" w:hAnsi="Arial"/>
        </w:rPr>
        <w:t xml:space="preserve">acción </w:t>
      </w:r>
      <w:r w:rsidR="00645B05">
        <w:rPr>
          <w:rFonts w:ascii="Arial" w:hAnsi="Arial"/>
        </w:rPr>
        <w:t>(Folio</w:t>
      </w:r>
      <w:r w:rsidR="009F6B3F">
        <w:rPr>
          <w:rFonts w:ascii="Arial" w:hAnsi="Arial"/>
        </w:rPr>
        <w:t>s</w:t>
      </w:r>
      <w:r w:rsidR="008E50E4">
        <w:rPr>
          <w:rFonts w:ascii="Arial" w:hAnsi="Arial"/>
        </w:rPr>
        <w:t xml:space="preserve"> </w:t>
      </w:r>
      <w:r w:rsidR="009F6B3F">
        <w:rPr>
          <w:rFonts w:ascii="Arial" w:hAnsi="Arial"/>
        </w:rPr>
        <w:t>7 a 11</w:t>
      </w:r>
      <w:r w:rsidR="008E50E4">
        <w:rPr>
          <w:rFonts w:ascii="Arial" w:hAnsi="Arial"/>
        </w:rPr>
        <w:t xml:space="preserve">, </w:t>
      </w:r>
      <w:r w:rsidR="00B1245A">
        <w:rPr>
          <w:rFonts w:ascii="Arial" w:hAnsi="Arial"/>
        </w:rPr>
        <w:t>ibídem</w:t>
      </w:r>
      <w:r w:rsidR="008E50E4">
        <w:rPr>
          <w:rFonts w:ascii="Arial" w:hAnsi="Arial"/>
        </w:rPr>
        <w:t>)</w:t>
      </w:r>
      <w:r w:rsidR="008E50E4" w:rsidRPr="008E5A62">
        <w:rPr>
          <w:rFonts w:ascii="Arial" w:hAnsi="Arial"/>
        </w:rPr>
        <w:t>.</w:t>
      </w:r>
      <w:r w:rsidR="003351D6">
        <w:rPr>
          <w:rFonts w:ascii="Arial" w:hAnsi="Arial"/>
          <w:lang w:val="es-CO"/>
        </w:rPr>
        <w:t xml:space="preserve"> </w:t>
      </w:r>
      <w:r w:rsidR="008F51FB">
        <w:rPr>
          <w:rFonts w:ascii="Arial" w:hAnsi="Arial"/>
          <w:lang w:val="es-CO"/>
        </w:rPr>
        <w:t xml:space="preserve">El accionado arrimó </w:t>
      </w:r>
      <w:r w:rsidR="009F6B3F">
        <w:rPr>
          <w:rFonts w:ascii="Arial" w:hAnsi="Arial"/>
          <w:lang w:val="es-CO"/>
        </w:rPr>
        <w:t xml:space="preserve">disco compacto con documento en formato </w:t>
      </w:r>
      <w:r w:rsidR="009F6B3F" w:rsidRPr="009F6B3F">
        <w:rPr>
          <w:rFonts w:ascii="Arial" w:hAnsi="Arial"/>
          <w:i/>
          <w:sz w:val="22"/>
          <w:lang w:val="es-CO"/>
        </w:rPr>
        <w:t>“PDF”</w:t>
      </w:r>
      <w:r w:rsidR="009F6B3F">
        <w:rPr>
          <w:rFonts w:ascii="Arial" w:hAnsi="Arial"/>
          <w:lang w:val="es-CO"/>
        </w:rPr>
        <w:t xml:space="preserve"> de la acción popular </w:t>
      </w:r>
      <w:r w:rsidR="00127786">
        <w:rPr>
          <w:rFonts w:ascii="Arial" w:hAnsi="Arial" w:cs="Arial"/>
          <w:spacing w:val="3"/>
        </w:rPr>
        <w:t>(Folio</w:t>
      </w:r>
      <w:r w:rsidR="008E50E4">
        <w:rPr>
          <w:rFonts w:ascii="Arial" w:hAnsi="Arial" w:cs="Arial"/>
          <w:spacing w:val="3"/>
        </w:rPr>
        <w:t xml:space="preserve"> </w:t>
      </w:r>
      <w:r w:rsidR="009F6B3F">
        <w:rPr>
          <w:rFonts w:ascii="Arial" w:hAnsi="Arial" w:cs="Arial"/>
          <w:spacing w:val="3"/>
        </w:rPr>
        <w:t>14</w:t>
      </w:r>
      <w:r w:rsidR="008E50E4">
        <w:rPr>
          <w:rFonts w:ascii="Arial" w:hAnsi="Arial" w:cs="Arial"/>
          <w:spacing w:val="3"/>
        </w:rPr>
        <w:t xml:space="preserve">, </w:t>
      </w:r>
      <w:r w:rsidR="00127786">
        <w:rPr>
          <w:rFonts w:ascii="Arial" w:hAnsi="Arial" w:cs="Arial"/>
          <w:spacing w:val="3"/>
        </w:rPr>
        <w:t>ib</w:t>
      </w:r>
      <w:r w:rsidR="00DB6819">
        <w:rPr>
          <w:rFonts w:ascii="Arial" w:hAnsi="Arial" w:cs="Arial"/>
          <w:spacing w:val="3"/>
        </w:rPr>
        <w:t>.)</w:t>
      </w:r>
      <w:r w:rsidR="00CB54FB">
        <w:rPr>
          <w:rFonts w:ascii="Arial" w:hAnsi="Arial" w:cs="Arial"/>
          <w:spacing w:val="3"/>
        </w:rPr>
        <w:t>.</w:t>
      </w:r>
      <w:r w:rsidR="001A4C76">
        <w:rPr>
          <w:rFonts w:ascii="Arial" w:hAnsi="Arial" w:cs="Arial"/>
        </w:rPr>
        <w:t xml:space="preserve"> </w:t>
      </w:r>
    </w:p>
    <w:p w:rsidR="00B41B34" w:rsidRPr="00455E2D" w:rsidRDefault="00B41B34" w:rsidP="00B50331">
      <w:pPr>
        <w:spacing w:line="360" w:lineRule="auto"/>
        <w:jc w:val="both"/>
        <w:rPr>
          <w:rFonts w:ascii="Arial" w:hAnsi="Arial"/>
          <w:sz w:val="22"/>
        </w:rPr>
      </w:pPr>
    </w:p>
    <w:p w:rsidR="00CF429F" w:rsidRDefault="00CF429F" w:rsidP="00CF429F">
      <w:pPr>
        <w:pStyle w:val="Corpsdetexte"/>
        <w:numPr>
          <w:ilvl w:val="0"/>
          <w:numId w:val="18"/>
        </w:numPr>
        <w:spacing w:line="360" w:lineRule="auto"/>
        <w:rPr>
          <w:rFonts w:ascii="Arial" w:hAnsi="Arial"/>
          <w:szCs w:val="24"/>
        </w:rPr>
      </w:pPr>
      <w:r w:rsidRPr="006F4450">
        <w:rPr>
          <w:rFonts w:ascii="Arial" w:hAnsi="Arial"/>
          <w:szCs w:val="24"/>
        </w:rPr>
        <w:t>LA FUNDAMENTACIÓN JURÍDICA PARA DECIDIR</w:t>
      </w:r>
    </w:p>
    <w:p w:rsidR="00AC1EFF" w:rsidRPr="007251E6" w:rsidRDefault="00AC1EFF" w:rsidP="00AC1EFF">
      <w:pPr>
        <w:pStyle w:val="Corpsdetexte"/>
        <w:spacing w:line="360" w:lineRule="auto"/>
        <w:ind w:left="400"/>
        <w:rPr>
          <w:rFonts w:ascii="Arial" w:hAnsi="Arial"/>
          <w:sz w:val="20"/>
          <w:szCs w:val="24"/>
        </w:rPr>
      </w:pPr>
    </w:p>
    <w:p w:rsidR="00CF429F" w:rsidRDefault="00CF429F" w:rsidP="00CF429F">
      <w:pPr>
        <w:pStyle w:val="Corpsdetex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A50109" w:rsidRPr="007251E6" w:rsidRDefault="00A50109" w:rsidP="00A50109">
      <w:pPr>
        <w:pStyle w:val="Corpsdetexte"/>
        <w:tabs>
          <w:tab w:val="clear" w:pos="708"/>
          <w:tab w:val="left" w:pos="709"/>
        </w:tabs>
        <w:spacing w:line="360" w:lineRule="auto"/>
        <w:ind w:left="720"/>
        <w:rPr>
          <w:rFonts w:ascii="Arial" w:hAnsi="Arial"/>
          <w:sz w:val="20"/>
          <w:szCs w:val="24"/>
        </w:rPr>
      </w:pPr>
    </w:p>
    <w:p w:rsidR="00CF429F" w:rsidRDefault="007C5A66" w:rsidP="00CF429F">
      <w:pPr>
        <w:pStyle w:val="Retraitcorpsdetexte2"/>
        <w:spacing w:after="0" w:line="360" w:lineRule="auto"/>
        <w:ind w:left="0"/>
        <w:jc w:val="both"/>
        <w:rPr>
          <w:rFonts w:ascii="Arial" w:hAnsi="Arial" w:cs="Arial"/>
          <w:sz w:val="24"/>
          <w:szCs w:val="24"/>
        </w:rPr>
      </w:pPr>
      <w:r>
        <w:rPr>
          <w:rFonts w:ascii="Arial" w:hAnsi="Arial" w:cs="Arial"/>
          <w:sz w:val="24"/>
          <w:szCs w:val="24"/>
        </w:rPr>
        <w:t>Esta</w:t>
      </w:r>
      <w:r w:rsidR="005427D5" w:rsidRPr="00EE1C51">
        <w:rPr>
          <w:rFonts w:ascii="Arial" w:hAnsi="Arial" w:cs="Arial"/>
          <w:sz w:val="24"/>
          <w:szCs w:val="24"/>
        </w:rPr>
        <w:t xml:space="preserve"> </w:t>
      </w:r>
      <w:r>
        <w:rPr>
          <w:rFonts w:ascii="Arial" w:hAnsi="Arial" w:cs="Arial"/>
          <w:sz w:val="24"/>
          <w:szCs w:val="24"/>
        </w:rPr>
        <w:t xml:space="preserve">Sala </w:t>
      </w:r>
      <w:r w:rsidR="005427D5" w:rsidRPr="00EE1C51">
        <w:rPr>
          <w:rFonts w:ascii="Arial" w:hAnsi="Arial" w:cs="Arial"/>
          <w:sz w:val="24"/>
          <w:szCs w:val="24"/>
        </w:rPr>
        <w:t xml:space="preserve">es competente para conocer la acción en razón a que es </w:t>
      </w:r>
      <w:r w:rsidR="00D014C4">
        <w:rPr>
          <w:rFonts w:ascii="Arial" w:hAnsi="Arial" w:cs="Arial"/>
          <w:sz w:val="24"/>
          <w:szCs w:val="24"/>
        </w:rPr>
        <w:t xml:space="preserve">la </w:t>
      </w:r>
      <w:r w:rsidR="005427D5" w:rsidRPr="00EE1C51">
        <w:rPr>
          <w:rFonts w:ascii="Arial" w:hAnsi="Arial" w:cs="Arial"/>
          <w:sz w:val="24"/>
          <w:szCs w:val="24"/>
        </w:rPr>
        <w:t>superior</w:t>
      </w:r>
      <w:r w:rsidR="00D014C4">
        <w:rPr>
          <w:rFonts w:ascii="Arial" w:hAnsi="Arial" w:cs="Arial"/>
          <w:sz w:val="24"/>
          <w:szCs w:val="24"/>
        </w:rPr>
        <w:t>a jerárquica</w:t>
      </w:r>
      <w:r w:rsidR="005427D5" w:rsidRPr="00EE1C51">
        <w:rPr>
          <w:rFonts w:ascii="Arial" w:hAnsi="Arial" w:cs="Arial"/>
          <w:sz w:val="24"/>
          <w:szCs w:val="24"/>
        </w:rPr>
        <w:t xml:space="preserve"> del accionado, el </w:t>
      </w:r>
      <w:r w:rsidR="00EE1C51" w:rsidRPr="00EE1C51">
        <w:rPr>
          <w:rFonts w:ascii="Arial" w:hAnsi="Arial" w:cs="Arial"/>
          <w:color w:val="000000"/>
          <w:sz w:val="24"/>
          <w:szCs w:val="24"/>
        </w:rPr>
        <w:t>Juzgado</w:t>
      </w:r>
      <w:r w:rsidR="0096024C">
        <w:rPr>
          <w:rFonts w:ascii="Arial" w:hAnsi="Arial" w:cs="Arial"/>
          <w:color w:val="000000"/>
          <w:sz w:val="24"/>
          <w:szCs w:val="24"/>
        </w:rPr>
        <w:t xml:space="preserve"> </w:t>
      </w:r>
      <w:r w:rsidR="009723B6">
        <w:rPr>
          <w:rFonts w:ascii="Arial" w:hAnsi="Arial" w:cs="Arial"/>
          <w:color w:val="000000"/>
          <w:sz w:val="24"/>
          <w:szCs w:val="24"/>
        </w:rPr>
        <w:t xml:space="preserve">Segundo </w:t>
      </w:r>
      <w:r w:rsidR="00537CEA">
        <w:rPr>
          <w:rFonts w:ascii="Arial" w:hAnsi="Arial" w:cs="Arial"/>
          <w:color w:val="000000"/>
          <w:sz w:val="24"/>
          <w:szCs w:val="24"/>
        </w:rPr>
        <w:t xml:space="preserve">Civil </w:t>
      </w:r>
      <w:r w:rsidR="00FE2788">
        <w:rPr>
          <w:rFonts w:ascii="Arial" w:hAnsi="Arial" w:cs="Arial"/>
          <w:color w:val="000000"/>
          <w:sz w:val="24"/>
          <w:szCs w:val="24"/>
        </w:rPr>
        <w:t xml:space="preserve">del Circuito </w:t>
      </w:r>
      <w:r w:rsidR="009723B6">
        <w:rPr>
          <w:rFonts w:ascii="Arial" w:hAnsi="Arial" w:cs="Arial"/>
          <w:color w:val="000000"/>
          <w:sz w:val="24"/>
          <w:szCs w:val="24"/>
        </w:rPr>
        <w:t>de Pereira</w:t>
      </w:r>
      <w:r w:rsidR="00FE2788">
        <w:rPr>
          <w:rFonts w:ascii="Arial" w:hAnsi="Arial" w:cs="Arial"/>
          <w:color w:val="000000"/>
          <w:sz w:val="24"/>
          <w:szCs w:val="24"/>
        </w:rPr>
        <w:t xml:space="preserve"> </w:t>
      </w:r>
      <w:r w:rsidR="005427D5" w:rsidRPr="00EE1C51">
        <w:rPr>
          <w:rFonts w:ascii="Arial" w:hAnsi="Arial" w:cs="Arial"/>
          <w:sz w:val="24"/>
          <w:szCs w:val="24"/>
        </w:rPr>
        <w:t>(Artículos 86 de la CP</w:t>
      </w:r>
      <w:r w:rsidR="00D014C4">
        <w:rPr>
          <w:rFonts w:ascii="Arial" w:hAnsi="Arial" w:cs="Arial"/>
          <w:sz w:val="24"/>
          <w:szCs w:val="24"/>
        </w:rPr>
        <w:t xml:space="preserve"> y</w:t>
      </w:r>
      <w:r w:rsidR="005427D5" w:rsidRPr="00EE1C51">
        <w:rPr>
          <w:rFonts w:ascii="Arial" w:hAnsi="Arial" w:cs="Arial"/>
          <w:sz w:val="24"/>
          <w:szCs w:val="24"/>
        </w:rPr>
        <w:t xml:space="preserve"> 37 del Decreto 2591 de 1991).</w:t>
      </w:r>
    </w:p>
    <w:p w:rsidR="00071B86" w:rsidRPr="00EE1C51" w:rsidRDefault="00071B86" w:rsidP="00CF429F">
      <w:pPr>
        <w:pStyle w:val="Retraitcorpsdetexte2"/>
        <w:spacing w:after="0" w:line="360" w:lineRule="auto"/>
        <w:ind w:left="0"/>
        <w:jc w:val="both"/>
        <w:rPr>
          <w:rFonts w:ascii="Arial" w:hAnsi="Arial" w:cs="Arial"/>
          <w:sz w:val="24"/>
          <w:szCs w:val="24"/>
        </w:rPr>
      </w:pPr>
    </w:p>
    <w:p w:rsidR="00CF429F" w:rsidRPr="007975AC" w:rsidRDefault="00CF429F" w:rsidP="00CF429F">
      <w:pPr>
        <w:pStyle w:val="Corpsdetexte"/>
        <w:numPr>
          <w:ilvl w:val="1"/>
          <w:numId w:val="18"/>
        </w:numPr>
        <w:spacing w:line="360" w:lineRule="auto"/>
        <w:rPr>
          <w:rFonts w:ascii="Arial" w:hAnsi="Arial"/>
          <w:szCs w:val="24"/>
        </w:rPr>
      </w:pPr>
      <w:r w:rsidRPr="007975AC">
        <w:rPr>
          <w:rFonts w:ascii="Arial" w:hAnsi="Arial"/>
          <w:szCs w:val="24"/>
        </w:rPr>
        <w:t>El problema jurídico a resolver</w:t>
      </w:r>
    </w:p>
    <w:p w:rsidR="00984EE4" w:rsidRPr="007251E6" w:rsidRDefault="00984EE4" w:rsidP="00CF429F">
      <w:pPr>
        <w:pStyle w:val="Corpsdetexte"/>
        <w:tabs>
          <w:tab w:val="clear" w:pos="708"/>
          <w:tab w:val="clear" w:pos="1416"/>
          <w:tab w:val="left" w:pos="709"/>
          <w:tab w:val="left" w:pos="1418"/>
        </w:tabs>
        <w:spacing w:line="360" w:lineRule="auto"/>
        <w:rPr>
          <w:rFonts w:ascii="Arial" w:hAnsi="Arial"/>
          <w:sz w:val="18"/>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AC1EFF" w:rsidRPr="00EE1C51">
        <w:rPr>
          <w:rFonts w:ascii="Arial" w:hAnsi="Arial" w:cs="Arial"/>
          <w:color w:val="000000"/>
        </w:rPr>
        <w:t>Juzgado</w:t>
      </w:r>
      <w:r w:rsidR="00AC1EFF">
        <w:rPr>
          <w:rFonts w:ascii="Arial" w:hAnsi="Arial" w:cs="Arial"/>
          <w:color w:val="000000"/>
        </w:rPr>
        <w:t xml:space="preserve"> </w:t>
      </w:r>
      <w:r w:rsidR="009723B6">
        <w:rPr>
          <w:rFonts w:ascii="Arial" w:hAnsi="Arial" w:cs="Arial"/>
          <w:color w:val="000000"/>
        </w:rPr>
        <w:t>Segundo Civil del Circuito de Pereira</w:t>
      </w:r>
      <w:r w:rsidR="00AC1EFF">
        <w:rPr>
          <w:rFonts w:ascii="Arial" w:hAnsi="Arial" w:cs="Arial"/>
        </w:rPr>
        <w:t>,</w:t>
      </w:r>
      <w:r w:rsidR="00C072A0">
        <w:rPr>
          <w:rFonts w:ascii="Arial" w:hAnsi="Arial" w:cs="Arial"/>
        </w:rPr>
        <w:t xml:space="preserve">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w:t>
      </w:r>
      <w:r w:rsidRPr="00383E2F">
        <w:rPr>
          <w:rFonts w:ascii="Arial" w:hAnsi="Arial" w:cs="Arial"/>
          <w:spacing w:val="-3"/>
          <w:lang w:val="es-ES_tradnl"/>
        </w:rPr>
        <w:lastRenderedPageBreak/>
        <w:t>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B0B9E">
        <w:rPr>
          <w:rFonts w:ascii="Arial" w:hAnsi="Arial" w:cs="Arial"/>
          <w:spacing w:val="-3"/>
          <w:lang w:val="es-ES_tradnl"/>
        </w:rPr>
        <w:t xml:space="preserve">en </w:t>
      </w:r>
      <w:r w:rsidR="00071B86">
        <w:rPr>
          <w:rFonts w:ascii="Arial" w:hAnsi="Arial" w:cs="Arial"/>
          <w:spacing w:val="-3"/>
          <w:lang w:val="es-ES_tradnl"/>
        </w:rPr>
        <w:t xml:space="preserve">la acción </w:t>
      </w:r>
      <w:r w:rsidR="00AC1EFF">
        <w:rPr>
          <w:rFonts w:ascii="Arial" w:hAnsi="Arial" w:cs="Arial"/>
          <w:spacing w:val="-3"/>
          <w:lang w:val="es-ES_tradnl"/>
        </w:rPr>
        <w:t>popular</w:t>
      </w:r>
      <w:r w:rsidR="00CB0B9E">
        <w:rPr>
          <w:rFonts w:ascii="Arial" w:hAnsi="Arial" w:cs="Arial"/>
          <w:spacing w:val="-3"/>
          <w:lang w:val="es-ES_tradnl"/>
        </w:rPr>
        <w:t xml:space="preserve">, según lo expuesto en </w:t>
      </w:r>
      <w:r w:rsidR="003D2915">
        <w:rPr>
          <w:rFonts w:ascii="Arial" w:hAnsi="Arial" w:cs="Arial"/>
          <w:spacing w:val="-3"/>
          <w:lang w:val="es-ES_tradnl"/>
        </w:rPr>
        <w:t>el escrito</w:t>
      </w:r>
      <w:r w:rsidR="00CB0B9E">
        <w:rPr>
          <w:rFonts w:ascii="Arial" w:hAnsi="Arial" w:cs="Arial"/>
          <w:spacing w:val="-3"/>
          <w:lang w:val="es-ES_tradnl"/>
        </w:rPr>
        <w:t xml:space="preserve"> de tutela</w:t>
      </w:r>
      <w:r w:rsidRPr="00383E2F">
        <w:rPr>
          <w:rFonts w:ascii="Arial" w:hAnsi="Arial" w:cs="Arial"/>
          <w:spacing w:val="-3"/>
          <w:lang w:val="es-ES_tradnl"/>
        </w:rPr>
        <w:t>?</w:t>
      </w:r>
    </w:p>
    <w:p w:rsidR="005427D5" w:rsidRPr="007251E6"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CF429F" w:rsidRDefault="00CF429F" w:rsidP="00952597">
      <w:pPr>
        <w:pStyle w:val="Corpsdetex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La resolución del problema jurídico</w:t>
      </w:r>
    </w:p>
    <w:p w:rsidR="003351D6" w:rsidRDefault="003351D6" w:rsidP="003351D6">
      <w:pPr>
        <w:pStyle w:val="Corpsdetexte"/>
        <w:tabs>
          <w:tab w:val="clear" w:pos="0"/>
          <w:tab w:val="clear" w:pos="708"/>
          <w:tab w:val="clear" w:pos="1416"/>
          <w:tab w:val="left" w:pos="709"/>
        </w:tabs>
        <w:spacing w:line="360" w:lineRule="auto"/>
        <w:ind w:left="720"/>
        <w:rPr>
          <w:rFonts w:ascii="Arial" w:hAnsi="Arial"/>
          <w:szCs w:val="24"/>
        </w:rPr>
      </w:pPr>
    </w:p>
    <w:p w:rsidR="003351D6" w:rsidRPr="00DF74B6" w:rsidRDefault="003351D6" w:rsidP="003351D6">
      <w:pPr>
        <w:pStyle w:val="Corpsdetexte"/>
        <w:numPr>
          <w:ilvl w:val="2"/>
          <w:numId w:val="18"/>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3351D6" w:rsidRPr="007251E6" w:rsidRDefault="003351D6" w:rsidP="003351D6">
      <w:pPr>
        <w:pStyle w:val="Corpsdetexte"/>
        <w:spacing w:line="360" w:lineRule="auto"/>
        <w:rPr>
          <w:rFonts w:ascii="Arial" w:hAnsi="Arial" w:cs="Arial"/>
          <w:sz w:val="20"/>
          <w:szCs w:val="24"/>
        </w:rPr>
      </w:pPr>
    </w:p>
    <w:p w:rsidR="009723B6" w:rsidRDefault="009723B6" w:rsidP="009723B6">
      <w:pPr>
        <w:pStyle w:val="Corpsdetexte"/>
        <w:spacing w:line="360" w:lineRule="auto"/>
        <w:rPr>
          <w:rFonts w:ascii="Arial" w:hAnsi="Arial" w:cs="Arial"/>
          <w:szCs w:val="24"/>
        </w:rPr>
      </w:pPr>
      <w:r w:rsidRPr="00D91A51">
        <w:rPr>
          <w:rFonts w:ascii="Arial" w:hAnsi="Arial" w:cs="Arial"/>
          <w:szCs w:val="24"/>
        </w:rPr>
        <w:t xml:space="preserve">Se cumple la legitimación por activa dado que </w:t>
      </w:r>
      <w:r>
        <w:rPr>
          <w:rFonts w:ascii="Arial" w:hAnsi="Arial" w:cs="Arial"/>
          <w:szCs w:val="24"/>
        </w:rPr>
        <w:t>el actor,</w:t>
      </w:r>
      <w:r w:rsidRPr="00CB3FF7">
        <w:rPr>
          <w:rFonts w:ascii="Arial" w:hAnsi="Arial" w:cs="Arial"/>
          <w:szCs w:val="24"/>
        </w:rPr>
        <w:t xml:space="preserve"> </w:t>
      </w:r>
      <w:r>
        <w:rPr>
          <w:rFonts w:ascii="Arial" w:hAnsi="Arial" w:cs="Arial"/>
          <w:szCs w:val="24"/>
        </w:rPr>
        <w:t>es el accionante en el proceso judicial que se reprocha la falta al debido proceso</w:t>
      </w:r>
      <w:r w:rsidRPr="00902F93">
        <w:rPr>
          <w:rFonts w:ascii="Arial" w:hAnsi="Arial" w:cs="Arial"/>
          <w:szCs w:val="24"/>
        </w:rPr>
        <w:t xml:space="preserve">. Y por pasiva, </w:t>
      </w:r>
      <w:r>
        <w:rPr>
          <w:rFonts w:ascii="Arial" w:hAnsi="Arial" w:cs="Arial"/>
          <w:szCs w:val="24"/>
        </w:rPr>
        <w:t>lo es el Juzgado Segundo Civil del Circuito de Pereira, al ser</w:t>
      </w:r>
      <w:r w:rsidRPr="009A3C9D">
        <w:rPr>
          <w:rFonts w:ascii="Arial" w:hAnsi="Arial" w:cs="Arial"/>
          <w:szCs w:val="24"/>
        </w:rPr>
        <w:t xml:space="preserve"> la autoridad judicial que </w:t>
      </w:r>
      <w:r>
        <w:rPr>
          <w:rFonts w:ascii="Arial" w:hAnsi="Arial" w:cs="Arial"/>
          <w:szCs w:val="24"/>
        </w:rPr>
        <w:t>conoció del juicio.</w:t>
      </w:r>
    </w:p>
    <w:p w:rsidR="009723B6" w:rsidRPr="009723B6" w:rsidRDefault="009723B6" w:rsidP="009723B6">
      <w:pPr>
        <w:pStyle w:val="Corpsdetexte"/>
        <w:spacing w:line="360" w:lineRule="auto"/>
      </w:pPr>
    </w:p>
    <w:p w:rsidR="009723B6" w:rsidRDefault="009723B6" w:rsidP="009723B6">
      <w:pPr>
        <w:widowControl/>
        <w:spacing w:line="360" w:lineRule="auto"/>
        <w:jc w:val="both"/>
        <w:rPr>
          <w:rFonts w:ascii="Arial" w:hAnsi="Arial" w:cs="Arial"/>
        </w:rPr>
      </w:pPr>
      <w:r>
        <w:rPr>
          <w:rFonts w:ascii="Arial" w:hAnsi="Arial" w:cs="Arial"/>
        </w:rPr>
        <w:t>Como los litisconsortes vinculados a este trámite, la Defensoría del Pueblo y la Procuraduría General de la Nación, Regionales de Santander, y la Alcaldía y la Personería de Floridablanca, S. no participaron en la acción popular dentro de la cual se alega la vulneración al debido proceso, carecen de legitimación, por ende, se declarará improcedente el amparo en su contra; asimismo, y como quiera que la Fundación Mundo Mujer, no incurrió en violación o amenaza alguna, se negará la tutela en su contra.</w:t>
      </w:r>
    </w:p>
    <w:p w:rsidR="008F34B8" w:rsidRPr="007251E6" w:rsidRDefault="008F34B8" w:rsidP="008F34B8">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0"/>
          <w:szCs w:val="24"/>
          <w:lang w:val="es-ES"/>
        </w:rPr>
      </w:pPr>
    </w:p>
    <w:p w:rsidR="00F260D7" w:rsidRDefault="00F260D7" w:rsidP="00F260D7">
      <w:pPr>
        <w:pStyle w:val="Corpsdetex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Las sub-reglas de análisis en la procedibilidad frente a decisiones judiciales</w:t>
      </w:r>
    </w:p>
    <w:p w:rsidR="00F260D7" w:rsidRPr="007251E6" w:rsidRDefault="00F260D7" w:rsidP="00F260D7">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 w:val="20"/>
          <w:szCs w:val="24"/>
        </w:rPr>
      </w:pPr>
    </w:p>
    <w:p w:rsidR="00F260D7" w:rsidRDefault="00F260D7" w:rsidP="00F260D7">
      <w:pPr>
        <w:pStyle w:val="Corpsdetex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Appelnotedebasdep"/>
          <w:rFonts w:ascii="Arial" w:hAnsi="Arial" w:cs="Arial"/>
          <w:szCs w:val="24"/>
        </w:rPr>
        <w:footnoteReference w:id="1"/>
      </w:r>
      <w:r w:rsidRPr="006A3AB9">
        <w:rPr>
          <w:rFonts w:ascii="Arial" w:hAnsi="Arial" w:cs="Arial"/>
          <w:szCs w:val="24"/>
        </w:rPr>
        <w:t>, que consistió básicamente en sustituir la expresión “vías de hecho” a la de “causales genéricas de procedibilidad” y ensanchar las causales, pasando de cuatro (4) a ocho (8), es decir, las “causales especiales”, que deben reunirse para adentrarse en el estudio concreto del caso.</w:t>
      </w:r>
    </w:p>
    <w:p w:rsidR="00D014C4" w:rsidRPr="007251E6" w:rsidRDefault="00D014C4" w:rsidP="00F260D7">
      <w:pPr>
        <w:pStyle w:val="Corpsdetexte"/>
        <w:spacing w:line="360" w:lineRule="auto"/>
        <w:rPr>
          <w:rFonts w:ascii="Arial" w:hAnsi="Arial" w:cs="Arial"/>
          <w:sz w:val="20"/>
          <w:szCs w:val="24"/>
        </w:rPr>
      </w:pPr>
    </w:p>
    <w:p w:rsidR="00F260D7" w:rsidRPr="006A3AB9" w:rsidRDefault="00F260D7" w:rsidP="00F260D7">
      <w:pPr>
        <w:pStyle w:val="Corpsdetex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Appelnotedebasdep"/>
          <w:rFonts w:ascii="Arial" w:hAnsi="Arial" w:cs="Arial"/>
          <w:szCs w:val="24"/>
        </w:rPr>
        <w:footnoteReference w:id="2"/>
      </w:r>
      <w:r w:rsidRPr="006A3AB9">
        <w:rPr>
          <w:rFonts w:ascii="Arial" w:hAnsi="Arial" w:cs="Arial"/>
          <w:szCs w:val="24"/>
        </w:rPr>
        <w:t>.</w:t>
      </w:r>
    </w:p>
    <w:p w:rsidR="003351D6" w:rsidRDefault="003351D6" w:rsidP="003351D6">
      <w:pPr>
        <w:pStyle w:val="Corpsdetexte"/>
        <w:spacing w:line="360" w:lineRule="auto"/>
        <w:rPr>
          <w:rFonts w:ascii="Arial" w:hAnsi="Arial" w:cs="Arial"/>
          <w:szCs w:val="24"/>
        </w:rPr>
      </w:pPr>
      <w:r w:rsidRPr="006A3AB9">
        <w:rPr>
          <w:rFonts w:ascii="Arial" w:hAnsi="Arial" w:cs="Arial"/>
          <w:szCs w:val="24"/>
        </w:rPr>
        <w:lastRenderedPageBreak/>
        <w:t>Los requisitos generales de procedibilidad, explicados en amplitud en la sentencia C-590 de 2005</w:t>
      </w:r>
      <w:r w:rsidRPr="006A3AB9">
        <w:rPr>
          <w:rStyle w:val="Appelnotedebasdep"/>
          <w:rFonts w:ascii="Arial" w:hAnsi="Arial" w:cs="Arial"/>
          <w:szCs w:val="24"/>
        </w:rPr>
        <w:footnoteReference w:id="3"/>
      </w:r>
      <w:r w:rsidRPr="006A3AB9">
        <w:rPr>
          <w:rFonts w:ascii="Arial" w:hAnsi="Arial" w:cs="Arial"/>
          <w:szCs w:val="24"/>
        </w:rPr>
        <w:t xml:space="preserve"> y reiterados en la consolidada línea jurisprudencial de la </w:t>
      </w:r>
      <w:r w:rsidR="009723B6">
        <w:rPr>
          <w:rFonts w:ascii="Arial" w:hAnsi="Arial" w:cs="Arial"/>
          <w:szCs w:val="24"/>
        </w:rPr>
        <w:t>CC</w:t>
      </w:r>
      <w:r w:rsidRPr="006A3AB9">
        <w:rPr>
          <w:rStyle w:val="Appelnotedebasdep"/>
          <w:rFonts w:ascii="Arial" w:hAnsi="Arial" w:cs="Arial"/>
          <w:szCs w:val="24"/>
        </w:rPr>
        <w:footnoteReference w:id="4"/>
      </w:r>
      <w:r w:rsidRPr="006A3AB9">
        <w:rPr>
          <w:rFonts w:ascii="Arial" w:hAnsi="Arial" w:cs="Arial"/>
          <w:szCs w:val="24"/>
        </w:rPr>
        <w:t xml:space="preserve"> (</w:t>
      </w:r>
      <w:r>
        <w:rPr>
          <w:rFonts w:ascii="Arial" w:hAnsi="Arial" w:cs="Arial"/>
          <w:szCs w:val="24"/>
        </w:rPr>
        <w:t>2016</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Appelnotedebasdep"/>
          <w:rFonts w:ascii="Arial" w:hAnsi="Arial"/>
          <w:szCs w:val="24"/>
        </w:rPr>
        <w:footnoteReference w:id="5"/>
      </w:r>
      <w:r w:rsidRPr="006A3AB9">
        <w:rPr>
          <w:rFonts w:ascii="Arial" w:hAnsi="Arial" w:cs="Arial"/>
          <w:szCs w:val="24"/>
        </w:rPr>
        <w:t>.</w:t>
      </w:r>
    </w:p>
    <w:p w:rsidR="00F260D7" w:rsidRPr="007251E6" w:rsidRDefault="00F260D7" w:rsidP="00F260D7">
      <w:pPr>
        <w:pStyle w:val="Corpsdetexte"/>
        <w:spacing w:line="360" w:lineRule="auto"/>
        <w:rPr>
          <w:rFonts w:ascii="Arial" w:hAnsi="Arial" w:cs="Arial"/>
          <w:sz w:val="20"/>
          <w:szCs w:val="24"/>
        </w:rPr>
      </w:pPr>
    </w:p>
    <w:p w:rsidR="00F260D7" w:rsidRDefault="00F260D7" w:rsidP="00F260D7">
      <w:pPr>
        <w:pStyle w:val="Corpsdetexte"/>
        <w:spacing w:line="360" w:lineRule="auto"/>
        <w:rPr>
          <w:rFonts w:ascii="Arial" w:hAnsi="Arial" w:cs="Arial"/>
          <w:szCs w:val="24"/>
        </w:rPr>
      </w:pPr>
      <w:r w:rsidRPr="006A3AB9">
        <w:rPr>
          <w:rFonts w:ascii="Arial" w:hAnsi="Arial"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Appelnotedebasdep"/>
          <w:rFonts w:ascii="Arial" w:hAnsi="Arial" w:cs="Arial"/>
          <w:szCs w:val="24"/>
        </w:rPr>
        <w:footnoteReference w:id="7"/>
      </w:r>
      <w:r w:rsidRPr="006A00CC">
        <w:rPr>
          <w:rFonts w:ascii="Arial" w:hAnsi="Arial" w:cs="Arial"/>
          <w:szCs w:val="24"/>
        </w:rPr>
        <w:t>.</w:t>
      </w:r>
    </w:p>
    <w:p w:rsidR="00F260D7" w:rsidRPr="007251E6" w:rsidRDefault="00F260D7" w:rsidP="00F260D7">
      <w:pPr>
        <w:pStyle w:val="Corpsdetexte"/>
        <w:spacing w:line="360" w:lineRule="auto"/>
        <w:rPr>
          <w:rFonts w:ascii="Arial" w:hAnsi="Arial" w:cs="Arial"/>
          <w:sz w:val="20"/>
          <w:szCs w:val="24"/>
        </w:rPr>
      </w:pPr>
    </w:p>
    <w:p w:rsidR="00130DD6" w:rsidRPr="00FF4929" w:rsidRDefault="00130DD6" w:rsidP="00130DD6">
      <w:pPr>
        <w:pStyle w:val="Corpsdetex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FF4929">
        <w:rPr>
          <w:rFonts w:ascii="Arial" w:hAnsi="Arial" w:cs="Arial"/>
          <w:szCs w:val="24"/>
        </w:rPr>
        <w:t>El carácter subsidiario de la acción de tutela</w:t>
      </w:r>
      <w:r w:rsidRPr="00FF4929">
        <w:rPr>
          <w:rFonts w:ascii="Arial" w:hAnsi="Arial" w:cs="Arial"/>
          <w:szCs w:val="24"/>
        </w:rPr>
        <w:tab/>
      </w:r>
    </w:p>
    <w:p w:rsidR="00130DD6" w:rsidRPr="007251E6" w:rsidRDefault="00130DD6" w:rsidP="00130DD6">
      <w:pPr>
        <w:pStyle w:val="Corpsdetexte"/>
        <w:tabs>
          <w:tab w:val="clear" w:pos="0"/>
        </w:tabs>
        <w:spacing w:line="360" w:lineRule="auto"/>
        <w:rPr>
          <w:rFonts w:ascii="Arial" w:hAnsi="Arial" w:cs="Arial"/>
          <w:sz w:val="20"/>
          <w:szCs w:val="24"/>
        </w:rPr>
      </w:pPr>
    </w:p>
    <w:p w:rsidR="00D014C4" w:rsidRPr="008D1B99" w:rsidRDefault="00D014C4" w:rsidP="00D014C4">
      <w:pPr>
        <w:pStyle w:val="Corpsdetexte"/>
        <w:tabs>
          <w:tab w:val="clear" w:pos="0"/>
        </w:tabs>
        <w:spacing w:line="360" w:lineRule="auto"/>
        <w:rPr>
          <w:rFonts w:ascii="Arial" w:hAnsi="Arial" w:cs="Arial"/>
          <w:sz w:val="22"/>
          <w:szCs w:val="22"/>
        </w:rPr>
      </w:pPr>
      <w:r w:rsidRPr="00FF4929">
        <w:rPr>
          <w:rFonts w:ascii="Arial" w:hAnsi="Arial" w:cs="Arial"/>
          <w:szCs w:val="24"/>
        </w:rPr>
        <w:t xml:space="preserve">La acción de tutela, se halla prescrita en el artículo 86 de la Constitución Nacional, definiendo la regla general sobre la procedencia de la acción, al consagrar en el inciso 3° que  </w:t>
      </w:r>
      <w:r w:rsidRPr="00FF4929">
        <w:rPr>
          <w:rFonts w:ascii="Arial" w:hAnsi="Arial" w:cs="Arial"/>
          <w:sz w:val="22"/>
          <w:szCs w:val="22"/>
        </w:rPr>
        <w:t>“</w:t>
      </w:r>
      <w:r w:rsidRPr="00FF4929">
        <w:rPr>
          <w:rFonts w:ascii="Arial" w:hAnsi="Arial" w:cs="Arial"/>
          <w:i/>
          <w:sz w:val="22"/>
          <w:szCs w:val="22"/>
        </w:rPr>
        <w:t xml:space="preserve">Esta acción solo </w:t>
      </w:r>
      <w:r w:rsidRPr="008D1B99">
        <w:rPr>
          <w:rFonts w:ascii="Arial" w:hAnsi="Arial" w:cs="Arial"/>
          <w:i/>
          <w:sz w:val="22"/>
          <w:szCs w:val="22"/>
        </w:rPr>
        <w:t>procederá cuando el afectado no disponga de otro medio de defensa judicial, salvo que aquella se utilice como mecanismo transitorio para evitar un perjuicio irremediable</w:t>
      </w:r>
      <w:r w:rsidRPr="008D1B99">
        <w:rPr>
          <w:rFonts w:ascii="Arial" w:hAnsi="Arial" w:cs="Arial"/>
          <w:sz w:val="22"/>
          <w:szCs w:val="22"/>
        </w:rPr>
        <w:t xml:space="preserve">”. </w:t>
      </w:r>
    </w:p>
    <w:p w:rsidR="00983D7D" w:rsidRDefault="00983D7D" w:rsidP="00D014C4">
      <w:pPr>
        <w:pStyle w:val="Corpsdetexte"/>
        <w:tabs>
          <w:tab w:val="clear" w:pos="0"/>
        </w:tabs>
        <w:spacing w:line="360" w:lineRule="auto"/>
        <w:rPr>
          <w:rFonts w:ascii="Arial" w:hAnsi="Arial" w:cs="Arial"/>
          <w:szCs w:val="24"/>
        </w:rPr>
      </w:pPr>
    </w:p>
    <w:p w:rsidR="00D014C4" w:rsidRDefault="00D014C4" w:rsidP="00D014C4">
      <w:pPr>
        <w:pStyle w:val="Corpsdetexte"/>
        <w:tabs>
          <w:tab w:val="clear" w:pos="0"/>
        </w:tabs>
        <w:spacing w:line="360" w:lineRule="auto"/>
        <w:rPr>
          <w:rFonts w:ascii="Arial" w:hAnsi="Arial" w:cs="Arial"/>
          <w:i/>
          <w:sz w:val="22"/>
          <w:szCs w:val="22"/>
        </w:rPr>
      </w:pPr>
      <w:r w:rsidRPr="00FF4929">
        <w:rPr>
          <w:rFonts w:ascii="Arial" w:hAnsi="Arial" w:cs="Arial"/>
          <w:szCs w:val="24"/>
        </w:rPr>
        <w:t xml:space="preserve">Es </w:t>
      </w:r>
      <w:r w:rsidR="00983D7D">
        <w:rPr>
          <w:rFonts w:ascii="Arial" w:hAnsi="Arial" w:cs="Arial"/>
          <w:szCs w:val="24"/>
        </w:rPr>
        <w:t xml:space="preserve"> </w:t>
      </w:r>
      <w:r w:rsidRPr="00FF4929">
        <w:rPr>
          <w:rFonts w:ascii="Arial" w:hAnsi="Arial" w:cs="Arial"/>
          <w:szCs w:val="24"/>
        </w:rPr>
        <w:t xml:space="preserve">por </w:t>
      </w:r>
      <w:r w:rsidR="00983D7D">
        <w:rPr>
          <w:rFonts w:ascii="Arial" w:hAnsi="Arial" w:cs="Arial"/>
          <w:szCs w:val="24"/>
        </w:rPr>
        <w:t xml:space="preserve"> </w:t>
      </w:r>
      <w:r w:rsidRPr="00FF4929">
        <w:rPr>
          <w:rFonts w:ascii="Arial" w:hAnsi="Arial" w:cs="Arial"/>
          <w:szCs w:val="24"/>
        </w:rPr>
        <w:t xml:space="preserve">ello </w:t>
      </w:r>
      <w:r w:rsidR="00983D7D">
        <w:rPr>
          <w:rFonts w:ascii="Arial" w:hAnsi="Arial" w:cs="Arial"/>
          <w:szCs w:val="24"/>
        </w:rPr>
        <w:t xml:space="preserve"> </w:t>
      </w:r>
      <w:r w:rsidRPr="00FF4929">
        <w:rPr>
          <w:rFonts w:ascii="Arial" w:hAnsi="Arial" w:cs="Arial"/>
          <w:szCs w:val="24"/>
        </w:rPr>
        <w:t xml:space="preserve">que </w:t>
      </w:r>
      <w:r w:rsidR="00983D7D">
        <w:rPr>
          <w:rFonts w:ascii="Arial" w:hAnsi="Arial" w:cs="Arial"/>
          <w:szCs w:val="24"/>
        </w:rPr>
        <w:t xml:space="preserve"> </w:t>
      </w:r>
      <w:r w:rsidRPr="00FF4929">
        <w:rPr>
          <w:rFonts w:ascii="Arial" w:hAnsi="Arial" w:cs="Arial"/>
          <w:szCs w:val="24"/>
        </w:rPr>
        <w:t xml:space="preserve">la </w:t>
      </w:r>
      <w:r w:rsidR="00983D7D">
        <w:rPr>
          <w:rFonts w:ascii="Arial" w:hAnsi="Arial" w:cs="Arial"/>
          <w:szCs w:val="24"/>
        </w:rPr>
        <w:t xml:space="preserve"> </w:t>
      </w:r>
      <w:r w:rsidRPr="00FF4929">
        <w:rPr>
          <w:rFonts w:ascii="Arial" w:hAnsi="Arial" w:cs="Arial"/>
          <w:szCs w:val="24"/>
        </w:rPr>
        <w:t xml:space="preserve">acción </w:t>
      </w:r>
      <w:r w:rsidR="00983D7D">
        <w:rPr>
          <w:rFonts w:ascii="Arial" w:hAnsi="Arial" w:cs="Arial"/>
          <w:szCs w:val="24"/>
        </w:rPr>
        <w:t xml:space="preserve"> </w:t>
      </w:r>
      <w:r w:rsidRPr="00FF4929">
        <w:rPr>
          <w:rFonts w:ascii="Arial" w:hAnsi="Arial" w:cs="Arial"/>
          <w:szCs w:val="24"/>
        </w:rPr>
        <w:t xml:space="preserve">de </w:t>
      </w:r>
      <w:r w:rsidR="00983D7D">
        <w:rPr>
          <w:rFonts w:ascii="Arial" w:hAnsi="Arial" w:cs="Arial"/>
          <w:szCs w:val="24"/>
        </w:rPr>
        <w:t xml:space="preserve"> </w:t>
      </w:r>
      <w:r w:rsidRPr="00FF4929">
        <w:rPr>
          <w:rFonts w:ascii="Arial" w:hAnsi="Arial" w:cs="Arial"/>
          <w:szCs w:val="24"/>
        </w:rPr>
        <w:t xml:space="preserve">tutela </w:t>
      </w:r>
      <w:r w:rsidR="00983D7D">
        <w:rPr>
          <w:rFonts w:ascii="Arial" w:hAnsi="Arial" w:cs="Arial"/>
          <w:szCs w:val="24"/>
        </w:rPr>
        <w:t xml:space="preserve"> </w:t>
      </w:r>
      <w:r w:rsidRPr="00FF4929">
        <w:rPr>
          <w:rFonts w:ascii="Arial" w:hAnsi="Arial" w:cs="Arial"/>
          <w:szCs w:val="24"/>
        </w:rPr>
        <w:t xml:space="preserve">es </w:t>
      </w:r>
      <w:r w:rsidR="00983D7D">
        <w:rPr>
          <w:rFonts w:ascii="Arial" w:hAnsi="Arial" w:cs="Arial"/>
          <w:szCs w:val="24"/>
        </w:rPr>
        <w:t xml:space="preserve"> </w:t>
      </w:r>
      <w:r w:rsidRPr="00FF4929">
        <w:rPr>
          <w:rFonts w:ascii="Arial" w:hAnsi="Arial" w:cs="Arial"/>
          <w:szCs w:val="24"/>
        </w:rPr>
        <w:t xml:space="preserve">subsidiaria, </w:t>
      </w:r>
      <w:r w:rsidR="00983D7D">
        <w:rPr>
          <w:rFonts w:ascii="Arial" w:hAnsi="Arial" w:cs="Arial"/>
          <w:szCs w:val="24"/>
        </w:rPr>
        <w:t xml:space="preserve"> </w:t>
      </w:r>
      <w:r w:rsidRPr="00FF4929">
        <w:rPr>
          <w:rFonts w:ascii="Arial" w:hAnsi="Arial" w:cs="Arial"/>
          <w:szCs w:val="24"/>
        </w:rPr>
        <w:t xml:space="preserve">en </w:t>
      </w:r>
      <w:r w:rsidR="00983D7D">
        <w:rPr>
          <w:rFonts w:ascii="Arial" w:hAnsi="Arial" w:cs="Arial"/>
          <w:szCs w:val="24"/>
        </w:rPr>
        <w:t xml:space="preserve"> </w:t>
      </w:r>
      <w:r w:rsidRPr="00FF4929">
        <w:rPr>
          <w:rFonts w:ascii="Arial" w:hAnsi="Arial" w:cs="Arial"/>
          <w:szCs w:val="24"/>
        </w:rPr>
        <w:t>razón a que su procedencia está sometida al agotamiento de los medios ordinarios y extraordinarios de defensa por el accionante o a la demostración de su inexistencia; al respecto la Corte ha señalado</w:t>
      </w:r>
      <w:r w:rsidRPr="00FF4929">
        <w:rPr>
          <w:rFonts w:ascii="Arial" w:hAnsi="Arial" w:cs="Arial"/>
          <w:i/>
          <w:szCs w:val="24"/>
        </w:rPr>
        <w:t>:</w:t>
      </w:r>
      <w:r w:rsidRPr="007438DD">
        <w:rPr>
          <w:rFonts w:ascii="Arial" w:hAnsi="Arial" w:cs="Arial"/>
          <w:i/>
        </w:rPr>
        <w:t xml:space="preserve"> </w:t>
      </w:r>
      <w:r w:rsidRPr="00FF4929">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FF4929">
        <w:rPr>
          <w:rStyle w:val="Appelnotedebasdep"/>
          <w:rFonts w:ascii="Arial" w:hAnsi="Arial" w:cs="Arial"/>
          <w:i/>
          <w:sz w:val="22"/>
          <w:szCs w:val="22"/>
        </w:rPr>
        <w:footnoteReference w:id="8"/>
      </w:r>
      <w:r w:rsidRPr="00FF4929">
        <w:rPr>
          <w:rFonts w:ascii="Arial" w:hAnsi="Arial" w:cs="Arial"/>
          <w:i/>
          <w:sz w:val="22"/>
          <w:szCs w:val="22"/>
        </w:rPr>
        <w:t>.</w:t>
      </w:r>
    </w:p>
    <w:p w:rsidR="00AE15D2" w:rsidRPr="00F164B1" w:rsidRDefault="00AE15D2" w:rsidP="00D014C4">
      <w:pPr>
        <w:pStyle w:val="Corpsdetexte"/>
        <w:tabs>
          <w:tab w:val="clear" w:pos="0"/>
        </w:tabs>
        <w:spacing w:line="360" w:lineRule="auto"/>
        <w:rPr>
          <w:rFonts w:ascii="Arial" w:hAnsi="Arial" w:cs="Arial"/>
          <w:i/>
          <w:szCs w:val="22"/>
        </w:rPr>
      </w:pPr>
    </w:p>
    <w:p w:rsidR="00D014C4" w:rsidRDefault="00D014C4" w:rsidP="00D014C4">
      <w:pPr>
        <w:widowControl/>
        <w:autoSpaceDE/>
        <w:autoSpaceDN/>
        <w:adjustRightInd/>
        <w:spacing w:line="360" w:lineRule="auto"/>
        <w:jc w:val="both"/>
        <w:rPr>
          <w:rFonts w:ascii="Arial" w:hAnsi="Arial" w:cs="Arial"/>
          <w:lang w:val="es-ES_tradnl"/>
        </w:rPr>
      </w:pPr>
      <w:r w:rsidRPr="00FF4929">
        <w:rPr>
          <w:rFonts w:ascii="Arial" w:hAnsi="Arial" w:cs="Arial"/>
          <w:lang w:val="es-ES_tradnl"/>
        </w:rPr>
        <w:lastRenderedPageBreak/>
        <w:t xml:space="preserve">La </w:t>
      </w:r>
      <w:r w:rsidR="009723B6">
        <w:rPr>
          <w:rFonts w:ascii="Arial" w:hAnsi="Arial" w:cs="Arial"/>
          <w:lang w:val="es-ES_tradnl"/>
        </w:rPr>
        <w:t>CC</w:t>
      </w:r>
      <w:r w:rsidRPr="00FF4929">
        <w:rPr>
          <w:rStyle w:val="Appelnotedebasdep"/>
          <w:rFonts w:ascii="Arial" w:hAnsi="Arial"/>
          <w:color w:val="000000"/>
          <w:shd w:val="clear" w:color="auto" w:fill="FFFFFF"/>
        </w:rPr>
        <w:footnoteReference w:id="9"/>
      </w:r>
      <w:r w:rsidRPr="00FF4929">
        <w:rPr>
          <w:rFonts w:ascii="Arial" w:hAnsi="Arial" w:cs="Arial"/>
          <w:lang w:val="es-ES_tradnl"/>
        </w:rPr>
        <w:t xml:space="preserve"> en su jurisprudencia ha destacado la importancia de preservar el principio de subsidiariedad en el amparo constitucional:</w:t>
      </w:r>
    </w:p>
    <w:p w:rsidR="004B554C" w:rsidRPr="00F164B1" w:rsidRDefault="004B554C" w:rsidP="00D014C4">
      <w:pPr>
        <w:widowControl/>
        <w:autoSpaceDE/>
        <w:autoSpaceDN/>
        <w:adjustRightInd/>
        <w:spacing w:line="360" w:lineRule="auto"/>
        <w:jc w:val="both"/>
        <w:rPr>
          <w:rFonts w:ascii="Arial" w:hAnsi="Arial" w:cs="Arial"/>
          <w:lang w:val="es-CO"/>
        </w:rPr>
      </w:pPr>
    </w:p>
    <w:p w:rsidR="00D014C4" w:rsidRDefault="00D014C4" w:rsidP="00D014C4">
      <w:pPr>
        <w:pStyle w:val="Corpsdetexte"/>
        <w:tabs>
          <w:tab w:val="clear" w:pos="0"/>
        </w:tabs>
        <w:spacing w:line="240" w:lineRule="auto"/>
        <w:ind w:left="567" w:right="567"/>
        <w:rPr>
          <w:rFonts w:ascii="Arial" w:hAnsi="Arial" w:cs="Arial"/>
          <w:color w:val="000000"/>
          <w:szCs w:val="24"/>
          <w:shd w:val="clear" w:color="auto" w:fill="FFFFFF"/>
        </w:rPr>
      </w:pPr>
      <w:r w:rsidRPr="00FF4929">
        <w:rPr>
          <w:rFonts w:ascii="Arial" w:hAnsi="Arial" w:cs="Arial"/>
          <w:color w:val="000000"/>
          <w:szCs w:val="24"/>
          <w:shd w:val="clear" w:color="auto" w:fill="FFFFFF"/>
        </w:rPr>
        <w:t>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deviene en la improcedencia del mecanismo de amparo establecido en el artículo 86 Superior</w:t>
      </w:r>
      <w:r>
        <w:rPr>
          <w:rFonts w:ascii="Arial" w:hAnsi="Arial" w:cs="Arial"/>
          <w:color w:val="000000"/>
          <w:szCs w:val="24"/>
          <w:shd w:val="clear" w:color="auto" w:fill="FFFFFF"/>
        </w:rPr>
        <w:t>.</w:t>
      </w:r>
    </w:p>
    <w:p w:rsidR="004B554C" w:rsidRPr="00F164B1" w:rsidRDefault="004B554C" w:rsidP="00D014C4">
      <w:pPr>
        <w:pStyle w:val="Corpsdetexte"/>
        <w:tabs>
          <w:tab w:val="clear" w:pos="0"/>
        </w:tabs>
        <w:spacing w:line="240" w:lineRule="auto"/>
        <w:ind w:left="567" w:right="567"/>
        <w:rPr>
          <w:rFonts w:ascii="Arial" w:hAnsi="Arial" w:cs="Arial"/>
          <w:color w:val="000000"/>
          <w:sz w:val="40"/>
          <w:szCs w:val="24"/>
          <w:shd w:val="clear" w:color="auto" w:fill="FFFFFF"/>
        </w:rPr>
      </w:pPr>
    </w:p>
    <w:p w:rsidR="00D014C4" w:rsidRPr="007438DD" w:rsidRDefault="00D014C4" w:rsidP="00D014C4">
      <w:pPr>
        <w:pStyle w:val="Corpsdetexte"/>
        <w:tabs>
          <w:tab w:val="clear" w:pos="0"/>
        </w:tabs>
        <w:spacing w:line="360" w:lineRule="auto"/>
        <w:rPr>
          <w:rFonts w:ascii="Arial" w:hAnsi="Arial" w:cs="Arial"/>
          <w:szCs w:val="24"/>
        </w:rPr>
      </w:pPr>
      <w:r w:rsidRPr="00FF4929">
        <w:rPr>
          <w:rFonts w:ascii="Arial" w:hAnsi="Arial" w:cs="Arial"/>
          <w:szCs w:val="24"/>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Pr="007438DD">
        <w:rPr>
          <w:rFonts w:ascii="Arial" w:hAnsi="Arial" w:cs="Arial"/>
        </w:rPr>
        <w:t xml:space="preserve">: </w:t>
      </w:r>
      <w:r w:rsidRPr="00FF4929">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FF4929">
        <w:rPr>
          <w:rStyle w:val="Appelnotedebasdep"/>
          <w:rFonts w:ascii="Arial" w:hAnsi="Arial" w:cs="Arial"/>
          <w:sz w:val="22"/>
          <w:szCs w:val="22"/>
        </w:rPr>
        <w:footnoteReference w:id="10"/>
      </w:r>
      <w:r w:rsidRPr="00FF4929">
        <w:rPr>
          <w:rFonts w:ascii="Arial" w:hAnsi="Arial" w:cs="Arial"/>
          <w:sz w:val="22"/>
          <w:szCs w:val="22"/>
        </w:rPr>
        <w:t>.</w:t>
      </w:r>
      <w:r w:rsidRPr="007438DD">
        <w:rPr>
          <w:rFonts w:ascii="Arial" w:hAnsi="Arial" w:cs="Arial"/>
          <w:szCs w:val="24"/>
        </w:rPr>
        <w:t xml:space="preserve"> Además, la Corte ha </w:t>
      </w:r>
      <w:r>
        <w:rPr>
          <w:rFonts w:ascii="Arial" w:hAnsi="Arial" w:cs="Arial"/>
          <w:szCs w:val="24"/>
        </w:rPr>
        <w:t xml:space="preserve">sido </w:t>
      </w:r>
      <w:r w:rsidRPr="007438DD">
        <w:rPr>
          <w:rFonts w:ascii="Arial" w:hAnsi="Arial" w:cs="Arial"/>
          <w:szCs w:val="24"/>
        </w:rPr>
        <w:t>reitera</w:t>
      </w:r>
      <w:r>
        <w:rPr>
          <w:rFonts w:ascii="Arial" w:hAnsi="Arial" w:cs="Arial"/>
          <w:szCs w:val="24"/>
        </w:rPr>
        <w:t xml:space="preserve">tiva en </w:t>
      </w:r>
      <w:r w:rsidRPr="007438DD">
        <w:rPr>
          <w:rFonts w:ascii="Arial" w:hAnsi="Arial" w:cs="Arial"/>
          <w:szCs w:val="24"/>
        </w:rPr>
        <w:t>su criterio</w:t>
      </w:r>
      <w:r w:rsidRPr="007438DD">
        <w:rPr>
          <w:rStyle w:val="Appelnotedebasdep"/>
          <w:rFonts w:ascii="Arial" w:hAnsi="Arial"/>
          <w:szCs w:val="24"/>
        </w:rPr>
        <w:footnoteReference w:id="11"/>
      </w:r>
      <w:r w:rsidRPr="007438DD">
        <w:rPr>
          <w:rFonts w:ascii="Arial" w:hAnsi="Arial" w:cs="Arial"/>
          <w:szCs w:val="24"/>
        </w:rPr>
        <w:t>(</w:t>
      </w:r>
      <w:r>
        <w:rPr>
          <w:rFonts w:ascii="Arial" w:hAnsi="Arial" w:cs="Arial"/>
          <w:szCs w:val="24"/>
        </w:rPr>
        <w:t>2016</w:t>
      </w:r>
      <w:r w:rsidRPr="007438DD">
        <w:rPr>
          <w:rFonts w:ascii="Arial" w:hAnsi="Arial" w:cs="Arial"/>
          <w:szCs w:val="24"/>
        </w:rPr>
        <w:t>)</w:t>
      </w:r>
      <w:r>
        <w:rPr>
          <w:rStyle w:val="Appelnotedebasdep"/>
          <w:rFonts w:ascii="Arial" w:hAnsi="Arial"/>
          <w:szCs w:val="24"/>
        </w:rPr>
        <w:footnoteReference w:id="12"/>
      </w:r>
      <w:r w:rsidRPr="007438DD">
        <w:rPr>
          <w:rFonts w:ascii="Arial" w:hAnsi="Arial" w:cs="Arial"/>
          <w:szCs w:val="24"/>
        </w:rPr>
        <w:t>.</w:t>
      </w:r>
    </w:p>
    <w:p w:rsidR="00D014C4" w:rsidRPr="00F164B1" w:rsidRDefault="00D014C4" w:rsidP="00D014C4">
      <w:pPr>
        <w:pStyle w:val="Corpsdetexte"/>
        <w:tabs>
          <w:tab w:val="clear" w:pos="0"/>
        </w:tabs>
        <w:spacing w:line="360" w:lineRule="auto"/>
        <w:rPr>
          <w:rFonts w:ascii="Arial" w:hAnsi="Arial" w:cs="Arial"/>
          <w:szCs w:val="24"/>
        </w:rPr>
      </w:pPr>
    </w:p>
    <w:p w:rsidR="00D014C4" w:rsidRPr="00F164B1" w:rsidRDefault="00D014C4" w:rsidP="00D014C4">
      <w:pPr>
        <w:spacing w:line="360" w:lineRule="auto"/>
        <w:jc w:val="both"/>
        <w:rPr>
          <w:rFonts w:ascii="Arial" w:hAnsi="Arial" w:cs="Arial"/>
          <w:lang w:val="es-ES_tradnl"/>
        </w:rPr>
      </w:pPr>
      <w:r w:rsidRPr="00F164B1">
        <w:rPr>
          <w:rFonts w:ascii="Arial" w:hAnsi="Arial" w:cs="Arial"/>
          <w:lang w:val="es-ES_tradnl"/>
        </w:rPr>
        <w:t xml:space="preserve">También la </w:t>
      </w:r>
      <w:r w:rsidR="009723B6">
        <w:rPr>
          <w:rFonts w:ascii="Arial" w:hAnsi="Arial" w:cs="Arial"/>
          <w:lang w:val="es-ES_tradnl"/>
        </w:rPr>
        <w:t>CSJ</w:t>
      </w:r>
      <w:r w:rsidRPr="00F164B1">
        <w:rPr>
          <w:rFonts w:ascii="Arial" w:hAnsi="Arial" w:cs="Arial"/>
          <w:lang w:val="es-ES_tradnl"/>
        </w:rPr>
        <w:t xml:space="preserve"> se ha referido al tema</w:t>
      </w:r>
      <w:r w:rsidRPr="00F164B1">
        <w:rPr>
          <w:rStyle w:val="Appelnotedebasdep"/>
          <w:rFonts w:ascii="Arial" w:hAnsi="Arial" w:cs="Arial"/>
          <w:lang w:val="es-ES_tradnl"/>
        </w:rPr>
        <w:footnoteReference w:id="13"/>
      </w:r>
      <w:r w:rsidRPr="00F164B1">
        <w:rPr>
          <w:rFonts w:ascii="Arial" w:hAnsi="Arial" w:cs="Arial"/>
          <w:vertAlign w:val="superscript"/>
          <w:lang w:val="es-ES_tradnl"/>
        </w:rPr>
        <w:t>-</w:t>
      </w:r>
      <w:r w:rsidRPr="00F164B1">
        <w:rPr>
          <w:rStyle w:val="Appelnotedebasdep"/>
          <w:rFonts w:ascii="Arial" w:hAnsi="Arial"/>
          <w:lang w:val="es-ES_tradnl"/>
        </w:rPr>
        <w:footnoteReference w:id="14"/>
      </w:r>
      <w:r w:rsidRPr="00F164B1">
        <w:rPr>
          <w:rFonts w:ascii="Arial" w:hAnsi="Arial" w:cs="Arial"/>
          <w:lang w:val="es-ES_tradnl"/>
        </w:rPr>
        <w:t xml:space="preserve"> (2016)</w:t>
      </w:r>
      <w:r w:rsidRPr="00F164B1">
        <w:rPr>
          <w:rStyle w:val="Appelnotedebasdep"/>
          <w:rFonts w:ascii="Arial" w:hAnsi="Arial"/>
          <w:lang w:val="es-ES_tradnl"/>
        </w:rPr>
        <w:footnoteReference w:id="15"/>
      </w:r>
      <w:r w:rsidRPr="00F164B1">
        <w:rPr>
          <w:rFonts w:ascii="Arial" w:hAnsi="Arial" w:cs="Arial"/>
          <w:lang w:val="es-ES_tradnl"/>
        </w:rPr>
        <w:t xml:space="preserve">, </w:t>
      </w:r>
      <w:proofErr w:type="spellStart"/>
      <w:r w:rsidRPr="00F164B1">
        <w:rPr>
          <w:rFonts w:ascii="Arial" w:hAnsi="Arial" w:cs="Arial"/>
          <w:lang w:val="es-ES_tradnl"/>
        </w:rPr>
        <w:t>prohija</w:t>
      </w:r>
      <w:proofErr w:type="spellEnd"/>
      <w:r w:rsidRPr="00F164B1">
        <w:rPr>
          <w:rFonts w:ascii="Arial" w:hAnsi="Arial" w:cs="Arial"/>
          <w:lang w:val="es-ES_tradnl"/>
        </w:rPr>
        <w:t xml:space="preserve"> la improcedencia de la tutela por aplicación del principio de subsidiariedad.</w:t>
      </w:r>
    </w:p>
    <w:p w:rsidR="00CB1C55" w:rsidRPr="00F164B1" w:rsidRDefault="00CB1C55" w:rsidP="0062273B">
      <w:pPr>
        <w:spacing w:line="360" w:lineRule="auto"/>
        <w:jc w:val="both"/>
        <w:rPr>
          <w:rFonts w:ascii="Arial" w:hAnsi="Arial" w:cs="Arial"/>
          <w:lang w:val="es-ES_tradnl"/>
        </w:rPr>
      </w:pPr>
    </w:p>
    <w:p w:rsidR="008E1295" w:rsidRPr="00F164B1" w:rsidRDefault="008E1295" w:rsidP="00952597">
      <w:pPr>
        <w:pStyle w:val="Corpsdetexte"/>
        <w:numPr>
          <w:ilvl w:val="0"/>
          <w:numId w:val="18"/>
        </w:numPr>
        <w:spacing w:line="360" w:lineRule="auto"/>
        <w:rPr>
          <w:rFonts w:ascii="Arial" w:hAnsi="Arial"/>
          <w:szCs w:val="24"/>
        </w:rPr>
      </w:pPr>
      <w:r w:rsidRPr="00F164B1">
        <w:rPr>
          <w:rFonts w:ascii="Arial" w:hAnsi="Arial"/>
          <w:szCs w:val="24"/>
        </w:rPr>
        <w:t xml:space="preserve">EL CASO CONCRETO </w:t>
      </w:r>
    </w:p>
    <w:p w:rsidR="008139F4" w:rsidRPr="00F164B1" w:rsidRDefault="008139F4" w:rsidP="008139F4">
      <w:pPr>
        <w:pStyle w:val="Corpsdetexte"/>
        <w:spacing w:line="360" w:lineRule="auto"/>
        <w:ind w:left="400"/>
        <w:rPr>
          <w:rFonts w:ascii="Arial" w:hAnsi="Arial"/>
          <w:szCs w:val="24"/>
        </w:rPr>
      </w:pPr>
    </w:p>
    <w:p w:rsidR="00AE15D2" w:rsidRPr="00F164B1" w:rsidRDefault="00AE15D2" w:rsidP="00AE15D2">
      <w:pPr>
        <w:spacing w:line="360" w:lineRule="auto"/>
        <w:jc w:val="both"/>
        <w:rPr>
          <w:rFonts w:ascii="Arial" w:hAnsi="Arial" w:cs="Arial"/>
          <w:lang w:val="es-ES_tradnl"/>
        </w:rPr>
      </w:pPr>
      <w:r w:rsidRPr="00F164B1">
        <w:rPr>
          <w:rFonts w:ascii="Arial" w:hAnsi="Arial" w:cs="Arial"/>
          <w:lang w:val="es-ES_tradnl"/>
        </w:rPr>
        <w:t xml:space="preserve">Puesto que los requisitos generales de procedibilidad son concurrentes, esto es, incumplido uno, se torna inane el examen de los demás, menos podrían revisarse los supuestos especiales, </w:t>
      </w:r>
      <w:r w:rsidR="009723B6">
        <w:rPr>
          <w:rFonts w:ascii="Arial" w:hAnsi="Arial" w:cs="Arial"/>
          <w:lang w:val="es-ES_tradnl"/>
        </w:rPr>
        <w:t xml:space="preserve">en consecuencia, </w:t>
      </w:r>
      <w:r w:rsidRPr="00F164B1">
        <w:rPr>
          <w:rFonts w:ascii="Arial" w:hAnsi="Arial" w:cs="Arial"/>
          <w:lang w:val="es-ES_tradnl"/>
        </w:rPr>
        <w:t>el análisis que sigue se limitará a la subsidiariedad, porque es el elemento que se advierte ausente y resulta suficiente para el fracaso del amparo.</w:t>
      </w:r>
    </w:p>
    <w:p w:rsidR="00AE15D2" w:rsidRPr="00F164B1" w:rsidRDefault="00AE15D2" w:rsidP="00AE15D2">
      <w:pPr>
        <w:spacing w:line="360" w:lineRule="auto"/>
        <w:jc w:val="both"/>
        <w:rPr>
          <w:rFonts w:ascii="Arial" w:hAnsi="Arial" w:cs="Arial"/>
          <w:lang w:val="es-ES_tradnl"/>
        </w:rPr>
      </w:pPr>
    </w:p>
    <w:p w:rsidR="00AE15D2" w:rsidRPr="00A80FCC" w:rsidRDefault="00E3003D" w:rsidP="00AE15D2">
      <w:pPr>
        <w:spacing w:line="360" w:lineRule="auto"/>
        <w:jc w:val="both"/>
        <w:rPr>
          <w:rFonts w:ascii="Arial" w:hAnsi="Arial" w:cs="Arial"/>
        </w:rPr>
      </w:pPr>
      <w:r>
        <w:rPr>
          <w:rFonts w:ascii="Arial" w:hAnsi="Arial" w:cs="Arial"/>
          <w:lang w:val="es-ES_tradnl"/>
        </w:rPr>
        <w:t xml:space="preserve">Conforme lo expuesto en el </w:t>
      </w:r>
      <w:r w:rsidR="00F55BDD">
        <w:rPr>
          <w:rFonts w:ascii="Arial" w:hAnsi="Arial" w:cs="Arial"/>
          <w:lang w:val="es-ES_tradnl"/>
        </w:rPr>
        <w:t xml:space="preserve">petitorio de tutela </w:t>
      </w:r>
      <w:r>
        <w:rPr>
          <w:rFonts w:ascii="Arial" w:hAnsi="Arial" w:cs="Arial"/>
          <w:lang w:val="es-ES_tradnl"/>
        </w:rPr>
        <w:t xml:space="preserve">aunado al </w:t>
      </w:r>
      <w:r w:rsidR="00F55BDD">
        <w:rPr>
          <w:rFonts w:ascii="Arial" w:hAnsi="Arial" w:cs="Arial"/>
          <w:lang w:val="es-ES_tradnl"/>
        </w:rPr>
        <w:t xml:space="preserve">estado actual de la acción popular, </w:t>
      </w:r>
      <w:r>
        <w:rPr>
          <w:rFonts w:ascii="Arial" w:hAnsi="Arial" w:cs="Arial"/>
          <w:lang w:val="es-ES_tradnl"/>
        </w:rPr>
        <w:t xml:space="preserve">considera la Sala que el actor </w:t>
      </w:r>
      <w:r w:rsidR="00F55BDD">
        <w:rPr>
          <w:rFonts w:ascii="Arial" w:hAnsi="Arial" w:cs="Arial"/>
          <w:lang w:val="es-ES_tradnl"/>
        </w:rPr>
        <w:t xml:space="preserve">se </w:t>
      </w:r>
      <w:r w:rsidR="00AE15D2" w:rsidRPr="00F164B1">
        <w:rPr>
          <w:rFonts w:ascii="Arial" w:hAnsi="Arial" w:cs="Arial"/>
          <w:lang w:val="es-ES_tradnl"/>
        </w:rPr>
        <w:t xml:space="preserve">duele </w:t>
      </w:r>
      <w:r w:rsidR="00F55BDD">
        <w:rPr>
          <w:rFonts w:ascii="Arial" w:hAnsi="Arial" w:cs="Arial"/>
          <w:lang w:val="es-ES_tradnl"/>
        </w:rPr>
        <w:t xml:space="preserve">porque el </w:t>
      </w:r>
      <w:r w:rsidR="00AE15D2" w:rsidRPr="00F164B1">
        <w:rPr>
          <w:rFonts w:ascii="Arial" w:hAnsi="Arial" w:cs="Arial"/>
          <w:lang w:val="es-ES_tradnl"/>
        </w:rPr>
        <w:t xml:space="preserve">Juzgado </w:t>
      </w:r>
      <w:r w:rsidR="00F55BDD">
        <w:rPr>
          <w:rFonts w:ascii="Arial" w:hAnsi="Arial" w:cs="Arial"/>
          <w:lang w:val="es-ES_tradnl"/>
        </w:rPr>
        <w:t xml:space="preserve">Segundo </w:t>
      </w:r>
      <w:r w:rsidR="00AE15D2" w:rsidRPr="00F164B1">
        <w:rPr>
          <w:rFonts w:ascii="Arial" w:hAnsi="Arial" w:cs="Arial"/>
          <w:lang w:val="es-ES_tradnl"/>
        </w:rPr>
        <w:t xml:space="preserve">Civil del Circuito </w:t>
      </w:r>
      <w:r w:rsidR="00F55BDD">
        <w:rPr>
          <w:rFonts w:ascii="Arial" w:hAnsi="Arial" w:cs="Arial"/>
          <w:lang w:val="es-ES_tradnl"/>
        </w:rPr>
        <w:t xml:space="preserve">de Pereira </w:t>
      </w:r>
      <w:r w:rsidR="00AE15D2" w:rsidRPr="00F164B1">
        <w:rPr>
          <w:rFonts w:ascii="Arial" w:hAnsi="Arial" w:cs="Arial"/>
          <w:lang w:val="es-ES_tradnl"/>
        </w:rPr>
        <w:t>no</w:t>
      </w:r>
      <w:r w:rsidR="00AE15D2">
        <w:rPr>
          <w:rFonts w:ascii="Arial" w:hAnsi="Arial" w:cs="Arial"/>
          <w:lang w:val="es-ES_tradnl"/>
        </w:rPr>
        <w:t xml:space="preserve"> </w:t>
      </w:r>
      <w:r>
        <w:rPr>
          <w:rFonts w:ascii="Arial" w:hAnsi="Arial" w:cs="Arial"/>
          <w:lang w:val="es-ES_tradnl"/>
        </w:rPr>
        <w:t xml:space="preserve">efectuó </w:t>
      </w:r>
      <w:r w:rsidR="00F55BDD">
        <w:rPr>
          <w:rFonts w:ascii="Arial" w:hAnsi="Arial" w:cs="Arial"/>
          <w:lang w:val="es-ES_tradnl"/>
        </w:rPr>
        <w:t>de oficio el aviso a la comunidad</w:t>
      </w:r>
      <w:r>
        <w:rPr>
          <w:rFonts w:ascii="Arial" w:hAnsi="Arial" w:cs="Arial"/>
          <w:lang w:val="es-ES_tradnl"/>
        </w:rPr>
        <w:t xml:space="preserve">, y en su lugar, declaró el </w:t>
      </w:r>
      <w:r>
        <w:rPr>
          <w:rFonts w:ascii="Arial" w:hAnsi="Arial" w:cs="Arial"/>
          <w:lang w:val="es-ES_tradnl"/>
        </w:rPr>
        <w:lastRenderedPageBreak/>
        <w:t>desistimiento tácito. Asimismo, porque no resolvió el asunto dentro de los “plazos perentorios e improrrogables” (Artículo 84, Ley 472), ni se declaró incompetente y remitió el expediente al juzgado que sigue en turno (Artículo 121, CGP)</w:t>
      </w:r>
      <w:r w:rsidR="00AE15D2" w:rsidRPr="00A80FCC">
        <w:rPr>
          <w:rFonts w:ascii="Arial" w:hAnsi="Arial" w:cs="Arial"/>
          <w:lang w:val="es-ES_tradnl"/>
        </w:rPr>
        <w:t xml:space="preserve">. </w:t>
      </w:r>
    </w:p>
    <w:p w:rsidR="00AE15D2" w:rsidRPr="00A80FCC" w:rsidRDefault="00AE15D2" w:rsidP="00AE15D2">
      <w:pPr>
        <w:pStyle w:val="Corpsdetexte"/>
        <w:spacing w:line="360" w:lineRule="auto"/>
        <w:rPr>
          <w:rFonts w:ascii="Arial" w:hAnsi="Arial" w:cs="Arial"/>
          <w:szCs w:val="24"/>
        </w:rPr>
      </w:pPr>
    </w:p>
    <w:p w:rsidR="00AE15D2" w:rsidRPr="000A7B76" w:rsidRDefault="00E3003D" w:rsidP="00AE15D2">
      <w:pPr>
        <w:spacing w:line="360" w:lineRule="auto"/>
        <w:jc w:val="both"/>
        <w:rPr>
          <w:rFonts w:ascii="Arial" w:hAnsi="Arial" w:cs="Arial"/>
          <w:lang w:val="es-ES_tradnl"/>
        </w:rPr>
      </w:pPr>
      <w:r w:rsidRPr="000A7B76">
        <w:rPr>
          <w:rFonts w:ascii="Arial" w:hAnsi="Arial" w:cs="Arial"/>
          <w:lang w:val="es-ES_tradnl"/>
        </w:rPr>
        <w:t xml:space="preserve">De acuerdo con el </w:t>
      </w:r>
      <w:r w:rsidR="00AE15D2" w:rsidRPr="000A7B76">
        <w:rPr>
          <w:rFonts w:ascii="Arial" w:hAnsi="Arial" w:cs="Arial"/>
          <w:lang w:val="es-ES_tradnl"/>
        </w:rPr>
        <w:t xml:space="preserve">acervo probatorio </w:t>
      </w:r>
      <w:r w:rsidR="004C1F30" w:rsidRPr="000A7B76">
        <w:rPr>
          <w:rFonts w:ascii="Arial" w:hAnsi="Arial" w:cs="Arial"/>
          <w:lang w:val="es-ES_tradnl"/>
        </w:rPr>
        <w:t xml:space="preserve">el despacho judicial accionado </w:t>
      </w:r>
      <w:r w:rsidR="00AE15D2" w:rsidRPr="000A7B76">
        <w:rPr>
          <w:rFonts w:ascii="Arial" w:hAnsi="Arial" w:cs="Arial"/>
          <w:lang w:val="es-ES_tradnl"/>
        </w:rPr>
        <w:t xml:space="preserve">mediante proveído dictado el día </w:t>
      </w:r>
      <w:r w:rsidRPr="000A7B76">
        <w:rPr>
          <w:rFonts w:ascii="Arial" w:hAnsi="Arial" w:cs="Arial"/>
          <w:lang w:val="es-ES_tradnl"/>
        </w:rPr>
        <w:t xml:space="preserve">24-11-2016 declaró terminada la acción popular por desistimiento tácito en atención a que el accionante incumplió la carga procesal impuesta </w:t>
      </w:r>
      <w:r w:rsidR="000A7B76" w:rsidRPr="000A7B76">
        <w:rPr>
          <w:rFonts w:ascii="Arial" w:hAnsi="Arial" w:cs="Arial"/>
          <w:lang w:val="es-ES_tradnl"/>
        </w:rPr>
        <w:t>en proveído del 27-09-2016</w:t>
      </w:r>
      <w:r w:rsidR="00A51B8C">
        <w:rPr>
          <w:rFonts w:ascii="Arial" w:hAnsi="Arial" w:cs="Arial"/>
          <w:lang w:val="es-ES_tradnl"/>
        </w:rPr>
        <w:t xml:space="preserve">, consistente en </w:t>
      </w:r>
      <w:r w:rsidR="000A7B76" w:rsidRPr="000A7B76">
        <w:rPr>
          <w:rFonts w:ascii="Arial" w:hAnsi="Arial" w:cs="Arial"/>
          <w:lang w:val="es-ES_tradnl"/>
        </w:rPr>
        <w:t>realizar la publicación prevista en el artículo 21 de la Ley 472</w:t>
      </w:r>
      <w:r w:rsidR="00AE15D2" w:rsidRPr="000A7B76">
        <w:rPr>
          <w:rFonts w:ascii="Arial" w:hAnsi="Arial" w:cs="Arial"/>
          <w:lang w:val="es-ES_tradnl"/>
        </w:rPr>
        <w:t xml:space="preserve"> (Folio </w:t>
      </w:r>
      <w:r w:rsidR="000A7B76" w:rsidRPr="000A7B76">
        <w:rPr>
          <w:rFonts w:ascii="Arial" w:hAnsi="Arial" w:cs="Arial"/>
          <w:lang w:val="es-ES_tradnl"/>
        </w:rPr>
        <w:t xml:space="preserve">119 del disco compacto visible a folio 14 vto., ib.); </w:t>
      </w:r>
      <w:r w:rsidR="00994828">
        <w:rPr>
          <w:rFonts w:ascii="Arial" w:hAnsi="Arial" w:cs="Arial"/>
          <w:lang w:val="es-ES_tradnl"/>
        </w:rPr>
        <w:t>n</w:t>
      </w:r>
      <w:r w:rsidR="00A51B8C">
        <w:rPr>
          <w:rFonts w:ascii="Arial" w:hAnsi="Arial" w:cs="Arial"/>
          <w:lang w:val="es-ES_tradnl"/>
        </w:rPr>
        <w:t xml:space="preserve">otificado </w:t>
      </w:r>
      <w:r w:rsidR="000A7B76" w:rsidRPr="000A7B76">
        <w:rPr>
          <w:rFonts w:ascii="Arial" w:hAnsi="Arial" w:cs="Arial"/>
          <w:lang w:val="es-ES_tradnl"/>
        </w:rPr>
        <w:t xml:space="preserve">por estado del </w:t>
      </w:r>
      <w:r w:rsidR="00A51B8C">
        <w:rPr>
          <w:rFonts w:ascii="Arial" w:hAnsi="Arial" w:cs="Arial"/>
          <w:lang w:val="es-ES_tradnl"/>
        </w:rPr>
        <w:t xml:space="preserve">día </w:t>
      </w:r>
      <w:r w:rsidR="000A7B76" w:rsidRPr="000A7B76">
        <w:rPr>
          <w:rFonts w:ascii="Arial" w:hAnsi="Arial" w:cs="Arial"/>
          <w:lang w:val="es-ES_tradnl"/>
        </w:rPr>
        <w:t>25-11-2016, fue recurrido por el actor el día 28-11-2016 (Folio 120 del disco compacto visible a folio 14 vto., ib.), pero aún no ha sido resuelto</w:t>
      </w:r>
      <w:r w:rsidR="00AE15D2" w:rsidRPr="000A7B76">
        <w:rPr>
          <w:rFonts w:ascii="Arial" w:hAnsi="Arial" w:cs="Arial"/>
          <w:lang w:val="es-ES_tradnl"/>
        </w:rPr>
        <w:t>.</w:t>
      </w:r>
    </w:p>
    <w:p w:rsidR="00AE15D2" w:rsidRPr="000A7B76" w:rsidRDefault="00AE15D2" w:rsidP="00AE15D2">
      <w:pPr>
        <w:pStyle w:val="Corpsdetexte"/>
        <w:spacing w:line="360" w:lineRule="auto"/>
        <w:rPr>
          <w:rFonts w:ascii="Arial" w:hAnsi="Arial" w:cs="Arial"/>
          <w:szCs w:val="24"/>
        </w:rPr>
      </w:pPr>
    </w:p>
    <w:p w:rsidR="000A7B76" w:rsidRPr="00F016AE" w:rsidRDefault="000A7B76" w:rsidP="000A7B76">
      <w:pPr>
        <w:spacing w:line="360" w:lineRule="auto"/>
        <w:jc w:val="both"/>
        <w:rPr>
          <w:rFonts w:ascii="Arial" w:hAnsi="Arial" w:cs="Arial"/>
          <w:lang w:val="es-ES_tradnl"/>
        </w:rPr>
      </w:pPr>
      <w:r w:rsidRPr="000A7B76">
        <w:rPr>
          <w:rFonts w:ascii="Arial" w:hAnsi="Arial" w:cs="Arial"/>
          <w:lang w:val="es-ES_tradnl"/>
        </w:rPr>
        <w:t xml:space="preserve">Refirió el accionante en su escrito que recurría: </w:t>
      </w:r>
      <w:r w:rsidRPr="000A7B76">
        <w:rPr>
          <w:rFonts w:ascii="Arial" w:hAnsi="Arial" w:cs="Arial"/>
          <w:i/>
          <w:sz w:val="22"/>
          <w:lang w:val="es-ES_tradnl"/>
        </w:rPr>
        <w:t xml:space="preserve">“(…) el auto que pretende terminar una acción constitucional (…), desconociendo abiertamente </w:t>
      </w:r>
      <w:proofErr w:type="spellStart"/>
      <w:r w:rsidRPr="000A7B76">
        <w:rPr>
          <w:rFonts w:ascii="Arial" w:hAnsi="Arial" w:cs="Arial"/>
          <w:i/>
          <w:sz w:val="22"/>
          <w:lang w:val="es-ES_tradnl"/>
        </w:rPr>
        <w:t>arts</w:t>
      </w:r>
      <w:proofErr w:type="spellEnd"/>
      <w:r w:rsidRPr="000A7B76">
        <w:rPr>
          <w:rFonts w:ascii="Arial" w:hAnsi="Arial" w:cs="Arial"/>
          <w:i/>
          <w:sz w:val="22"/>
          <w:lang w:val="es-ES_tradnl"/>
        </w:rPr>
        <w:t xml:space="preserve"> (Sic)</w:t>
      </w:r>
      <w:r>
        <w:rPr>
          <w:rFonts w:ascii="Arial" w:hAnsi="Arial" w:cs="Arial"/>
          <w:i/>
          <w:sz w:val="22"/>
          <w:lang w:val="es-ES_tradnl"/>
        </w:rPr>
        <w:t xml:space="preserve"> 5 y 84 de la ley especial 472 (…). </w:t>
      </w:r>
      <w:r w:rsidRPr="00F016AE">
        <w:rPr>
          <w:rFonts w:ascii="Arial" w:hAnsi="Arial" w:cs="Arial"/>
          <w:i/>
          <w:sz w:val="22"/>
          <w:lang w:val="es-ES_tradnl"/>
        </w:rPr>
        <w:t>Curioso que solo se aplique el CGP, para el desistimiento, empero NO SE APLIQUE EL ART 121 DEL CGP (…)”</w:t>
      </w:r>
      <w:r w:rsidRPr="00F016AE">
        <w:rPr>
          <w:rFonts w:ascii="Arial" w:hAnsi="Arial" w:cs="Arial"/>
          <w:lang w:val="es-ES_tradnl"/>
        </w:rPr>
        <w:t xml:space="preserve">. </w:t>
      </w:r>
    </w:p>
    <w:p w:rsidR="000A7B76" w:rsidRDefault="000A7B76" w:rsidP="000A7B76">
      <w:pPr>
        <w:spacing w:line="360" w:lineRule="auto"/>
        <w:jc w:val="both"/>
        <w:rPr>
          <w:rFonts w:ascii="Arial" w:hAnsi="Arial" w:cs="Arial"/>
          <w:highlight w:val="yellow"/>
          <w:lang w:val="es-ES_tradnl"/>
        </w:rPr>
      </w:pPr>
    </w:p>
    <w:p w:rsidR="000A7B76" w:rsidRPr="00A80FCC" w:rsidRDefault="000A7B76" w:rsidP="000A7B76">
      <w:pPr>
        <w:spacing w:line="360" w:lineRule="auto"/>
        <w:ind w:right="51"/>
        <w:jc w:val="both"/>
        <w:rPr>
          <w:rFonts w:ascii="Arial" w:hAnsi="Arial" w:cs="Arial"/>
        </w:rPr>
      </w:pPr>
      <w:r w:rsidRPr="00A80FCC">
        <w:rPr>
          <w:rFonts w:ascii="Arial" w:hAnsi="Arial" w:cs="Arial"/>
        </w:rPr>
        <w:t xml:space="preserve">Sin que sea necesario ahondar en el asunto, hay que decir que a estas alturas de las diligencias el amparo se torna prematuro porque </w:t>
      </w:r>
      <w:r>
        <w:rPr>
          <w:rFonts w:ascii="Arial" w:hAnsi="Arial" w:cs="Arial"/>
        </w:rPr>
        <w:t xml:space="preserve">el recurso de reposición todavía no ha sido decidido por el Juzgado accionado; mecanismo ordinario que, además, debe agotarse previamente a la promoción del amparo constitucional. Claramente el actor en aquella impugnación refleja la misma queja propuesta en la tutela, no obstante, debió esperar a que sea resuelta antes de presentar la acción de tutela. Así las cosas, para la Sala el amparo es notoriamente </w:t>
      </w:r>
      <w:r w:rsidRPr="00A80FCC">
        <w:rPr>
          <w:rFonts w:ascii="Arial" w:hAnsi="Arial" w:cs="Arial"/>
        </w:rPr>
        <w:t>improcedente</w:t>
      </w:r>
      <w:r w:rsidR="00994828">
        <w:rPr>
          <w:rFonts w:ascii="Arial" w:hAnsi="Arial" w:cs="Arial"/>
        </w:rPr>
        <w:t>,</w:t>
      </w:r>
      <w:r w:rsidRPr="00A80FCC">
        <w:rPr>
          <w:rFonts w:ascii="Arial" w:hAnsi="Arial" w:cs="Arial"/>
        </w:rPr>
        <w:t xml:space="preserve"> </w:t>
      </w:r>
      <w:r>
        <w:rPr>
          <w:rFonts w:ascii="Arial" w:hAnsi="Arial" w:cs="Arial"/>
        </w:rPr>
        <w:t>por prematuro</w:t>
      </w:r>
      <w:r w:rsidR="00994828">
        <w:rPr>
          <w:rFonts w:ascii="Arial" w:hAnsi="Arial" w:cs="Arial"/>
        </w:rPr>
        <w:t>,</w:t>
      </w:r>
      <w:r>
        <w:rPr>
          <w:rFonts w:ascii="Arial" w:hAnsi="Arial" w:cs="Arial"/>
        </w:rPr>
        <w:t xml:space="preserve"> </w:t>
      </w:r>
      <w:r w:rsidRPr="00A80FCC">
        <w:rPr>
          <w:rFonts w:ascii="Arial" w:hAnsi="Arial" w:cs="Arial"/>
        </w:rPr>
        <w:t xml:space="preserve">en razón a que </w:t>
      </w:r>
      <w:r>
        <w:rPr>
          <w:rFonts w:ascii="Arial" w:hAnsi="Arial" w:cs="Arial"/>
        </w:rPr>
        <w:t xml:space="preserve">la decisión cuestionada aun no </w:t>
      </w:r>
      <w:r>
        <w:rPr>
          <w:rFonts w:ascii="Arial" w:hAnsi="Arial" w:cs="Arial"/>
          <w:lang w:val="es-CO"/>
        </w:rPr>
        <w:t xml:space="preserve">es definitiva, pues falta resolver la impugnación, es decir, </w:t>
      </w:r>
      <w:r w:rsidRPr="00A80FCC">
        <w:rPr>
          <w:rFonts w:ascii="Arial" w:hAnsi="Arial" w:cs="Arial"/>
        </w:rPr>
        <w:t xml:space="preserve">el trámite en el que se alega </w:t>
      </w:r>
      <w:r>
        <w:rPr>
          <w:rFonts w:ascii="Arial" w:hAnsi="Arial" w:cs="Arial"/>
        </w:rPr>
        <w:t>la vulneración aún se encuentra</w:t>
      </w:r>
      <w:r w:rsidRPr="00A80FCC">
        <w:rPr>
          <w:rFonts w:ascii="Arial" w:hAnsi="Arial" w:cs="Arial"/>
        </w:rPr>
        <w:t xml:space="preserve"> en curso</w:t>
      </w:r>
      <w:r w:rsidRPr="00A80FCC">
        <w:rPr>
          <w:rFonts w:ascii="Arial" w:hAnsi="Arial" w:cs="Arial"/>
          <w:lang w:val="es-CO"/>
        </w:rPr>
        <w:t>.</w:t>
      </w:r>
      <w:r w:rsidRPr="00A80FCC">
        <w:rPr>
          <w:rFonts w:ascii="Arial" w:hAnsi="Arial" w:cs="Arial"/>
        </w:rPr>
        <w:t xml:space="preserve"> </w:t>
      </w:r>
      <w:r>
        <w:rPr>
          <w:rFonts w:ascii="Arial" w:hAnsi="Arial" w:cs="Arial"/>
        </w:rPr>
        <w:t>Lo anterior, conforme la doctrina jurisprudencial tanto de la CC</w:t>
      </w:r>
      <w:r w:rsidRPr="00A80FCC">
        <w:rPr>
          <w:rStyle w:val="Appelnotedebasdep"/>
          <w:rFonts w:ascii="Arial" w:hAnsi="Arial"/>
        </w:rPr>
        <w:footnoteReference w:id="16"/>
      </w:r>
      <w:r>
        <w:rPr>
          <w:rFonts w:ascii="Arial" w:hAnsi="Arial" w:cs="Arial"/>
        </w:rPr>
        <w:t xml:space="preserve"> como de </w:t>
      </w:r>
      <w:r w:rsidRPr="00A80FCC">
        <w:rPr>
          <w:rFonts w:ascii="Arial" w:hAnsi="Arial" w:cs="Arial"/>
        </w:rPr>
        <w:t>la CSJ</w:t>
      </w:r>
      <w:r w:rsidRPr="00A80FCC">
        <w:rPr>
          <w:rStyle w:val="Appelnotedebasdep"/>
          <w:rFonts w:ascii="Arial" w:hAnsi="Arial"/>
        </w:rPr>
        <w:footnoteReference w:id="17"/>
      </w:r>
      <w:r w:rsidRPr="00A80FCC">
        <w:rPr>
          <w:rFonts w:ascii="Arial" w:hAnsi="Arial" w:cs="Arial"/>
        </w:rPr>
        <w:t>.</w:t>
      </w:r>
    </w:p>
    <w:p w:rsidR="000A7B76" w:rsidRPr="000A7B76" w:rsidRDefault="000A7B76" w:rsidP="00AE15D2">
      <w:pPr>
        <w:pStyle w:val="Corpsdetexte"/>
        <w:spacing w:line="360" w:lineRule="auto"/>
        <w:rPr>
          <w:rFonts w:ascii="Arial" w:hAnsi="Arial" w:cs="Arial"/>
          <w:szCs w:val="24"/>
          <w:lang w:val="es-CO"/>
        </w:rPr>
      </w:pPr>
    </w:p>
    <w:p w:rsidR="00AE15D2" w:rsidRDefault="00AE15D2" w:rsidP="005367AE">
      <w:pPr>
        <w:spacing w:line="360" w:lineRule="auto"/>
        <w:ind w:right="51"/>
        <w:jc w:val="both"/>
        <w:rPr>
          <w:rFonts w:ascii="Arial" w:hAnsi="Arial" w:cs="Arial"/>
        </w:rPr>
      </w:pPr>
      <w:r w:rsidRPr="00A80FCC">
        <w:rPr>
          <w:rFonts w:ascii="Arial" w:hAnsi="Arial" w:cs="Arial"/>
          <w:lang w:val="es-ES_tradnl"/>
        </w:rPr>
        <w:t xml:space="preserve">Evidente, entonces, es la falta de agotamiento del supuesto de subsidiariedad, como ha explicado </w:t>
      </w:r>
      <w:r w:rsidRPr="00A80FCC">
        <w:rPr>
          <w:rFonts w:ascii="Arial" w:hAnsi="Arial" w:cs="Arial"/>
        </w:rPr>
        <w:t xml:space="preserve">la Corte Constitucional, que reiteradamente ha referido que la acción de tutela no puede implementarse como </w:t>
      </w:r>
      <w:r w:rsidRPr="00A80FCC">
        <w:rPr>
          <w:rFonts w:ascii="Arial" w:hAnsi="Arial" w:cs="Arial"/>
          <w:shd w:val="clear" w:color="auto" w:fill="FFFFFF"/>
        </w:rPr>
        <w:t>mecanismo alternativo o paralelo para resolver</w:t>
      </w:r>
      <w:r>
        <w:rPr>
          <w:rFonts w:ascii="Arial" w:hAnsi="Arial" w:cs="Arial"/>
          <w:shd w:val="clear" w:color="auto" w:fill="FFFFFF"/>
        </w:rPr>
        <w:t xml:space="preserve"> </w:t>
      </w:r>
      <w:r w:rsidRPr="00A80FCC">
        <w:rPr>
          <w:rFonts w:ascii="Arial" w:hAnsi="Arial" w:cs="Arial"/>
          <w:shd w:val="clear" w:color="auto" w:fill="FFFFFF"/>
        </w:rPr>
        <w:t>problemas jurídicos que deben ser resueltos al interior del trámite ordinario</w:t>
      </w:r>
      <w:r w:rsidRPr="00A80FCC">
        <w:rPr>
          <w:rStyle w:val="Appelnotedebasdep"/>
          <w:rFonts w:ascii="Arial" w:hAnsi="Arial" w:cs="Arial"/>
        </w:rPr>
        <w:footnoteReference w:id="18"/>
      </w:r>
      <w:r w:rsidRPr="00A80FCC">
        <w:rPr>
          <w:rFonts w:ascii="Arial" w:hAnsi="Arial" w:cs="Arial"/>
        </w:rPr>
        <w:t xml:space="preserve">. </w:t>
      </w:r>
    </w:p>
    <w:p w:rsidR="00F164B1" w:rsidRPr="00A80FCC" w:rsidRDefault="00F164B1" w:rsidP="005367AE">
      <w:pPr>
        <w:spacing w:line="360" w:lineRule="auto"/>
        <w:ind w:right="51"/>
        <w:jc w:val="both"/>
        <w:rPr>
          <w:rFonts w:ascii="Arial" w:hAnsi="Arial" w:cs="Arial"/>
        </w:rPr>
      </w:pPr>
    </w:p>
    <w:p w:rsidR="00AE15D2" w:rsidRDefault="00AE15D2" w:rsidP="00AE15D2">
      <w:pPr>
        <w:spacing w:line="360" w:lineRule="auto"/>
        <w:ind w:right="51"/>
        <w:jc w:val="both"/>
        <w:rPr>
          <w:rFonts w:ascii="Arial" w:hAnsi="Arial"/>
        </w:rPr>
      </w:pPr>
      <w:r w:rsidRPr="00A80FCC">
        <w:rPr>
          <w:rFonts w:ascii="Arial" w:hAnsi="Arial"/>
        </w:rPr>
        <w:lastRenderedPageBreak/>
        <w:t>Cabe acotar que</w:t>
      </w:r>
      <w:r w:rsidR="00994828">
        <w:rPr>
          <w:rFonts w:ascii="Arial" w:hAnsi="Arial"/>
        </w:rPr>
        <w:t>,</w:t>
      </w:r>
      <w:r w:rsidRPr="00A80FCC">
        <w:rPr>
          <w:rFonts w:ascii="Arial" w:hAnsi="Arial"/>
        </w:rPr>
        <w:t xml:space="preserve"> nada se arguyó y menos acreditó</w:t>
      </w:r>
      <w:r w:rsidR="00994828">
        <w:rPr>
          <w:rFonts w:ascii="Arial" w:hAnsi="Arial"/>
        </w:rPr>
        <w:t>,</w:t>
      </w:r>
      <w:r w:rsidRPr="00A80FCC">
        <w:rPr>
          <w:rFonts w:ascii="Arial" w:hAnsi="Arial"/>
        </w:rPr>
        <w:t xml:space="preserve"> por parte del accionante, de forma que pudiera estimarse </w:t>
      </w:r>
      <w:r w:rsidRPr="00A80FCC">
        <w:rPr>
          <w:rFonts w:ascii="Arial" w:hAnsi="Arial" w:cs="Arial"/>
          <w:bCs/>
          <w:lang w:val="es-CO"/>
        </w:rPr>
        <w:t>que es una persona que requiere de protección reforzada</w:t>
      </w:r>
      <w:r w:rsidRPr="00A80FCC">
        <w:rPr>
          <w:rStyle w:val="Appelnotedebasdep"/>
          <w:rFonts w:ascii="Arial" w:hAnsi="Arial"/>
          <w:bCs/>
          <w:lang w:val="es-CO"/>
        </w:rPr>
        <w:footnoteReference w:id="19"/>
      </w:r>
      <w:r w:rsidRPr="00A80FCC">
        <w:rPr>
          <w:rFonts w:ascii="Arial" w:hAnsi="Arial" w:cs="Arial"/>
          <w:bCs/>
          <w:lang w:val="es-CO"/>
        </w:rPr>
        <w:t>, de tal modo que amerite un análisis flexible del requisito de procedibilidad echado de menos</w:t>
      </w:r>
      <w:r w:rsidRPr="00A80FCC">
        <w:rPr>
          <w:rFonts w:ascii="Arial" w:hAnsi="Arial"/>
        </w:rPr>
        <w:t>.</w:t>
      </w:r>
    </w:p>
    <w:p w:rsidR="000A7B76" w:rsidRPr="00A80FCC" w:rsidRDefault="000A7B76" w:rsidP="00AE15D2">
      <w:pPr>
        <w:spacing w:line="360" w:lineRule="auto"/>
        <w:ind w:right="51"/>
        <w:jc w:val="both"/>
        <w:rPr>
          <w:rFonts w:ascii="Arial" w:hAnsi="Arial"/>
        </w:rPr>
      </w:pPr>
    </w:p>
    <w:p w:rsidR="00AE15D2" w:rsidRDefault="00AE15D2" w:rsidP="00AE15D2">
      <w:pPr>
        <w:spacing w:line="360" w:lineRule="auto"/>
        <w:ind w:right="51"/>
        <w:jc w:val="both"/>
        <w:rPr>
          <w:rFonts w:ascii="Arial" w:hAnsi="Arial"/>
        </w:rPr>
      </w:pPr>
      <w:r w:rsidRPr="00A80FCC">
        <w:rPr>
          <w:rFonts w:ascii="Arial" w:hAnsi="Arial" w:cs="Arial"/>
          <w:lang w:val="es-ES_tradnl"/>
        </w:rPr>
        <w:t xml:space="preserve">En ese contexto, </w:t>
      </w:r>
      <w:r w:rsidRPr="00A80FCC">
        <w:rPr>
          <w:rFonts w:ascii="Arial" w:hAnsi="Arial"/>
        </w:rPr>
        <w:t xml:space="preserve">la presente acción de tutela es improcedente toda vez que se incumple con uno de los siete (7) requisitos generales de procedibilidad, como lo es el de la subsidiariedad, </w:t>
      </w:r>
      <w:r w:rsidRPr="00A80FCC">
        <w:rPr>
          <w:rFonts w:ascii="Arial" w:hAnsi="Arial"/>
          <w:u w:val="single"/>
        </w:rPr>
        <w:t>pues aún se encuentran en trámite la acción popular</w:t>
      </w:r>
      <w:r w:rsidRPr="00A80FCC">
        <w:rPr>
          <w:rFonts w:ascii="Arial" w:hAnsi="Arial"/>
        </w:rPr>
        <w:t>.</w:t>
      </w:r>
    </w:p>
    <w:p w:rsidR="004C1F30" w:rsidRPr="00A80FCC" w:rsidRDefault="004C1F30" w:rsidP="00AE15D2">
      <w:pPr>
        <w:spacing w:line="360" w:lineRule="auto"/>
        <w:ind w:right="51"/>
        <w:jc w:val="both"/>
        <w:rPr>
          <w:rFonts w:ascii="Arial" w:hAnsi="Arial"/>
        </w:rPr>
      </w:pPr>
    </w:p>
    <w:p w:rsidR="00FF5B57" w:rsidRPr="00A80FCC" w:rsidRDefault="00FF5B57" w:rsidP="00FF5B57">
      <w:pPr>
        <w:pStyle w:val="Corpsdetexte"/>
        <w:numPr>
          <w:ilvl w:val="0"/>
          <w:numId w:val="18"/>
        </w:numPr>
        <w:spacing w:line="360" w:lineRule="auto"/>
        <w:rPr>
          <w:rFonts w:ascii="Arial" w:hAnsi="Arial"/>
          <w:szCs w:val="24"/>
        </w:rPr>
      </w:pPr>
      <w:r w:rsidRPr="00A80FCC">
        <w:rPr>
          <w:rFonts w:ascii="Arial" w:hAnsi="Arial"/>
          <w:szCs w:val="24"/>
        </w:rPr>
        <w:t xml:space="preserve">LAS CONCLUSIONES </w:t>
      </w:r>
    </w:p>
    <w:p w:rsidR="00747B00" w:rsidRPr="00ED40DF" w:rsidRDefault="00747B00" w:rsidP="00747B00">
      <w:pPr>
        <w:pStyle w:val="Corpsdetexte"/>
        <w:spacing w:line="360" w:lineRule="auto"/>
        <w:ind w:left="400"/>
        <w:rPr>
          <w:rFonts w:ascii="Arial" w:hAnsi="Arial"/>
          <w:sz w:val="22"/>
          <w:szCs w:val="24"/>
        </w:rPr>
      </w:pPr>
    </w:p>
    <w:p w:rsidR="00ED44D2" w:rsidRPr="00A80FCC" w:rsidRDefault="00ED44D2" w:rsidP="00F874D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F874D7">
        <w:rPr>
          <w:rFonts w:ascii="Arial" w:hAnsi="Arial" w:cs="Arial"/>
        </w:rPr>
        <w:t xml:space="preserve">Con fundamento en las consideraciones expuestas, en los acápites anteriores: (i) Se declarará improcedente </w:t>
      </w:r>
      <w:r w:rsidR="004B554C" w:rsidRPr="00F874D7">
        <w:rPr>
          <w:rFonts w:ascii="Arial" w:hAnsi="Arial" w:cs="Arial"/>
        </w:rPr>
        <w:t xml:space="preserve">la acción </w:t>
      </w:r>
      <w:r w:rsidRPr="00F874D7">
        <w:rPr>
          <w:rFonts w:ascii="Arial" w:hAnsi="Arial" w:cs="Arial"/>
        </w:rPr>
        <w:t xml:space="preserve">constitucional invocada con estribo en que se incumplió el presupuesto de subsidiariedad; </w:t>
      </w:r>
      <w:r w:rsidR="004B554C" w:rsidRPr="00F874D7">
        <w:rPr>
          <w:rFonts w:ascii="Arial" w:hAnsi="Arial" w:cs="Arial"/>
        </w:rPr>
        <w:t>también</w:t>
      </w:r>
      <w:r w:rsidRPr="00F874D7">
        <w:rPr>
          <w:rFonts w:ascii="Arial" w:hAnsi="Arial" w:cs="Arial"/>
        </w:rPr>
        <w:t xml:space="preserve">, (ii) Se </w:t>
      </w:r>
      <w:r w:rsidR="004B554C" w:rsidRPr="00F874D7">
        <w:rPr>
          <w:rFonts w:ascii="Arial" w:hAnsi="Arial" w:cs="Arial"/>
        </w:rPr>
        <w:t xml:space="preserve">declarará improcedente </w:t>
      </w:r>
      <w:r w:rsidRPr="00F874D7">
        <w:rPr>
          <w:rFonts w:ascii="Arial" w:hAnsi="Arial" w:cs="Arial"/>
        </w:rPr>
        <w:t xml:space="preserve">respecto </w:t>
      </w:r>
      <w:r w:rsidR="00F874D7">
        <w:rPr>
          <w:rFonts w:ascii="Arial" w:hAnsi="Arial" w:cs="Arial"/>
        </w:rPr>
        <w:t xml:space="preserve">de </w:t>
      </w:r>
      <w:r w:rsidR="00F874D7" w:rsidRPr="00F874D7">
        <w:rPr>
          <w:rFonts w:ascii="Arial" w:hAnsi="Arial" w:cs="Arial"/>
        </w:rPr>
        <w:t xml:space="preserve">la Defensoría del Pueblo y la Procuraduría General de la Nación, Regionales de Santander, y </w:t>
      </w:r>
      <w:r w:rsidR="00F874D7">
        <w:rPr>
          <w:rFonts w:ascii="Arial" w:hAnsi="Arial" w:cs="Arial"/>
        </w:rPr>
        <w:t xml:space="preserve">de </w:t>
      </w:r>
      <w:r w:rsidR="00F874D7" w:rsidRPr="00F874D7">
        <w:rPr>
          <w:rFonts w:ascii="Arial" w:hAnsi="Arial" w:cs="Arial"/>
        </w:rPr>
        <w:t xml:space="preserve">la Alcaldía y </w:t>
      </w:r>
      <w:r w:rsidR="00F874D7">
        <w:rPr>
          <w:rFonts w:ascii="Arial" w:hAnsi="Arial" w:cs="Arial"/>
        </w:rPr>
        <w:t xml:space="preserve">la </w:t>
      </w:r>
      <w:r w:rsidR="00F874D7" w:rsidRPr="00F874D7">
        <w:rPr>
          <w:rFonts w:ascii="Arial" w:hAnsi="Arial" w:cs="Arial"/>
        </w:rPr>
        <w:t xml:space="preserve">Personería </w:t>
      </w:r>
      <w:r w:rsidR="00F874D7" w:rsidRPr="00F874D7">
        <w:rPr>
          <w:rFonts w:ascii="Arial" w:hAnsi="Arial" w:cs="Arial"/>
          <w:spacing w:val="3"/>
        </w:rPr>
        <w:t>de Floridablanca, S.</w:t>
      </w:r>
      <w:r w:rsidR="00F874D7">
        <w:rPr>
          <w:rFonts w:ascii="Arial" w:hAnsi="Arial" w:cs="Arial"/>
          <w:spacing w:val="3"/>
        </w:rPr>
        <w:t xml:space="preserve">, </w:t>
      </w:r>
      <w:r w:rsidR="004B554C" w:rsidRPr="00A80FCC">
        <w:rPr>
          <w:rFonts w:ascii="Arial" w:hAnsi="Arial" w:cs="Arial"/>
        </w:rPr>
        <w:t>por carecer de legitimación</w:t>
      </w:r>
      <w:r w:rsidR="00F874D7">
        <w:rPr>
          <w:rFonts w:ascii="Arial" w:hAnsi="Arial" w:cs="Arial"/>
        </w:rPr>
        <w:t>; y, (iii) Se negará frente a la Fundación Mundo Mujer por inexistencia de vulneración o amenaza de los derechos fundamentales invocados</w:t>
      </w:r>
      <w:r w:rsidRPr="00A80FCC">
        <w:rPr>
          <w:rFonts w:ascii="Arial" w:hAnsi="Arial" w:cs="Arial"/>
        </w:rPr>
        <w:t>.</w:t>
      </w:r>
    </w:p>
    <w:p w:rsidR="00ED44D2" w:rsidRPr="00ED40DF" w:rsidRDefault="00ED44D2" w:rsidP="00ED44D2">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2"/>
          <w:szCs w:val="24"/>
          <w:lang w:val="es-ES"/>
        </w:rPr>
      </w:pPr>
    </w:p>
    <w:p w:rsidR="00ED44D2" w:rsidRPr="00A80FCC" w:rsidRDefault="00ED44D2" w:rsidP="00ED44D2">
      <w:pPr>
        <w:tabs>
          <w:tab w:val="left" w:pos="-720"/>
        </w:tabs>
        <w:suppressAutoHyphens/>
        <w:spacing w:line="360" w:lineRule="auto"/>
        <w:jc w:val="both"/>
        <w:rPr>
          <w:rFonts w:ascii="Arial" w:hAnsi="Arial" w:cs="Arial"/>
        </w:rPr>
      </w:pPr>
      <w:r w:rsidRPr="00A80FCC">
        <w:rPr>
          <w:rFonts w:ascii="Arial" w:hAnsi="Arial" w:cs="Arial"/>
        </w:rPr>
        <w:t xml:space="preserve">En mérito de lo expuesto, el </w:t>
      </w:r>
      <w:r w:rsidRPr="00A80FCC">
        <w:rPr>
          <w:rFonts w:ascii="Arial" w:hAnsi="Arial" w:cs="Arial"/>
          <w:bCs/>
          <w:smallCaps/>
        </w:rPr>
        <w:t>Tribunal Superior del Distrito Judicial de Pereira, Sala de Decisión Civil -Familia</w:t>
      </w:r>
      <w:r w:rsidRPr="00A80FCC">
        <w:rPr>
          <w:rFonts w:ascii="Arial" w:hAnsi="Arial" w:cs="Arial"/>
        </w:rPr>
        <w:t>, administrando Justicia, en nombre de la República y por autoridad de la Ley,</w:t>
      </w:r>
    </w:p>
    <w:p w:rsidR="00ED44D2" w:rsidRPr="00A80FCC" w:rsidRDefault="00ED44D2" w:rsidP="00ED44D2">
      <w:pPr>
        <w:pStyle w:val="Corpsdetexte"/>
        <w:spacing w:line="360" w:lineRule="auto"/>
        <w:jc w:val="center"/>
        <w:rPr>
          <w:rFonts w:ascii="Arial" w:hAnsi="Arial" w:cs="Arial"/>
          <w:bCs/>
          <w:smallCaps/>
          <w:szCs w:val="24"/>
        </w:rPr>
      </w:pPr>
      <w:r w:rsidRPr="00A80FCC">
        <w:rPr>
          <w:rFonts w:ascii="Arial" w:hAnsi="Arial" w:cs="Arial"/>
          <w:bCs/>
          <w:smallCaps/>
          <w:szCs w:val="24"/>
        </w:rPr>
        <w:t xml:space="preserve">F A L </w:t>
      </w:r>
      <w:proofErr w:type="spellStart"/>
      <w:r w:rsidRPr="00A80FCC">
        <w:rPr>
          <w:rFonts w:ascii="Arial" w:hAnsi="Arial" w:cs="Arial"/>
          <w:bCs/>
          <w:smallCaps/>
          <w:szCs w:val="24"/>
        </w:rPr>
        <w:t>L</w:t>
      </w:r>
      <w:proofErr w:type="spellEnd"/>
      <w:r w:rsidRPr="00A80FCC">
        <w:rPr>
          <w:rFonts w:ascii="Arial" w:hAnsi="Arial" w:cs="Arial"/>
          <w:bCs/>
          <w:smallCaps/>
          <w:szCs w:val="24"/>
        </w:rPr>
        <w:t xml:space="preserve"> A,</w:t>
      </w:r>
    </w:p>
    <w:p w:rsidR="00ED44D2" w:rsidRPr="00ED40DF" w:rsidRDefault="00ED44D2" w:rsidP="00ED44D2">
      <w:pPr>
        <w:pStyle w:val="Corpsdetexte"/>
        <w:spacing w:line="360" w:lineRule="auto"/>
        <w:jc w:val="center"/>
        <w:rPr>
          <w:rFonts w:ascii="Arial" w:hAnsi="Arial" w:cs="Arial"/>
          <w:bCs/>
          <w:smallCaps/>
          <w:sz w:val="22"/>
          <w:szCs w:val="24"/>
        </w:rPr>
      </w:pPr>
    </w:p>
    <w:p w:rsidR="00ED44D2" w:rsidRPr="000A7B76" w:rsidRDefault="00ED44D2" w:rsidP="00AC1810">
      <w:pPr>
        <w:pStyle w:val="Paragraphedeliste"/>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80FCC">
        <w:rPr>
          <w:rFonts w:ascii="Arial" w:hAnsi="Arial" w:cs="Arial"/>
        </w:rPr>
        <w:t xml:space="preserve">DECLARAR improcedente la tutela propuesta por el señor </w:t>
      </w:r>
      <w:r w:rsidR="000A7B76">
        <w:rPr>
          <w:rFonts w:ascii="Arial" w:hAnsi="Arial" w:cs="Arial"/>
        </w:rPr>
        <w:t xml:space="preserve">Javier Elías Arias </w:t>
      </w:r>
      <w:proofErr w:type="spellStart"/>
      <w:r w:rsidR="000A7B76">
        <w:rPr>
          <w:rFonts w:ascii="Arial" w:hAnsi="Arial" w:cs="Arial"/>
        </w:rPr>
        <w:t>Idárraga</w:t>
      </w:r>
      <w:proofErr w:type="spellEnd"/>
      <w:r w:rsidR="000A7B76">
        <w:rPr>
          <w:rFonts w:ascii="Arial" w:hAnsi="Arial" w:cs="Arial"/>
        </w:rPr>
        <w:t xml:space="preserve"> </w:t>
      </w:r>
      <w:r w:rsidRPr="00A80FCC">
        <w:rPr>
          <w:rFonts w:ascii="Arial" w:hAnsi="Arial" w:cs="Arial"/>
        </w:rPr>
        <w:t xml:space="preserve">contra </w:t>
      </w:r>
      <w:r w:rsidR="00A80FCC" w:rsidRPr="00A80FCC">
        <w:rPr>
          <w:rFonts w:ascii="Arial" w:hAnsi="Arial" w:cs="Arial"/>
        </w:rPr>
        <w:t xml:space="preserve">el Juzgado </w:t>
      </w:r>
      <w:r w:rsidR="000A7B76">
        <w:rPr>
          <w:rFonts w:ascii="Arial" w:hAnsi="Arial" w:cs="Arial"/>
          <w:lang w:val="es-CO"/>
        </w:rPr>
        <w:t xml:space="preserve">Segundo </w:t>
      </w:r>
      <w:r w:rsidRPr="00A80FCC">
        <w:rPr>
          <w:rFonts w:ascii="Arial" w:hAnsi="Arial" w:cs="Arial"/>
        </w:rPr>
        <w:t>Civil del Circ</w:t>
      </w:r>
      <w:r w:rsidR="00AC1810" w:rsidRPr="00A80FCC">
        <w:rPr>
          <w:rFonts w:ascii="Arial" w:hAnsi="Arial" w:cs="Arial"/>
        </w:rPr>
        <w:t xml:space="preserve">uito </w:t>
      </w:r>
      <w:r w:rsidR="000A7B76">
        <w:rPr>
          <w:rFonts w:ascii="Arial" w:hAnsi="Arial" w:cs="Arial"/>
        </w:rPr>
        <w:t>de Pereira</w:t>
      </w:r>
      <w:r w:rsidR="00AC1810" w:rsidRPr="00A80FCC">
        <w:rPr>
          <w:rFonts w:ascii="Arial" w:hAnsi="Arial" w:cs="Arial"/>
        </w:rPr>
        <w:t xml:space="preserve">, </w:t>
      </w:r>
      <w:r w:rsidRPr="00A80FCC">
        <w:rPr>
          <w:rFonts w:ascii="Arial" w:hAnsi="Arial" w:cs="Arial"/>
        </w:rPr>
        <w:t>la Defensoría del Pueblo y la Procuraduría General de la Nación, Regional</w:t>
      </w:r>
      <w:r w:rsidR="000A7B76">
        <w:rPr>
          <w:rFonts w:ascii="Arial" w:hAnsi="Arial" w:cs="Arial"/>
        </w:rPr>
        <w:t>es</w:t>
      </w:r>
      <w:r w:rsidRPr="00A80FCC">
        <w:rPr>
          <w:rFonts w:ascii="Arial" w:hAnsi="Arial" w:cs="Arial"/>
        </w:rPr>
        <w:t xml:space="preserve"> de </w:t>
      </w:r>
      <w:r w:rsidR="000A7B76">
        <w:rPr>
          <w:rFonts w:ascii="Arial" w:hAnsi="Arial" w:cs="Arial"/>
        </w:rPr>
        <w:t xml:space="preserve">Santander, y la </w:t>
      </w:r>
      <w:r w:rsidRPr="00A80FCC">
        <w:rPr>
          <w:rFonts w:ascii="Arial" w:hAnsi="Arial" w:cs="Arial"/>
        </w:rPr>
        <w:t xml:space="preserve">Alcaldía y Personería </w:t>
      </w:r>
      <w:r w:rsidRPr="00A80FCC">
        <w:rPr>
          <w:rFonts w:ascii="Arial" w:hAnsi="Arial" w:cs="Arial"/>
          <w:spacing w:val="3"/>
        </w:rPr>
        <w:t xml:space="preserve">de </w:t>
      </w:r>
      <w:r w:rsidR="000A7B76">
        <w:rPr>
          <w:rFonts w:ascii="Arial" w:hAnsi="Arial" w:cs="Arial"/>
          <w:spacing w:val="3"/>
        </w:rPr>
        <w:t>Floridablanca, S.</w:t>
      </w:r>
    </w:p>
    <w:p w:rsidR="000A7B76" w:rsidRPr="000A7B76" w:rsidRDefault="000A7B76" w:rsidP="000A7B76">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0A7B76" w:rsidRPr="00A80FCC" w:rsidRDefault="000A7B76" w:rsidP="00AC1810">
      <w:pPr>
        <w:pStyle w:val="Paragraphedeliste"/>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Pr>
          <w:rFonts w:ascii="Arial" w:hAnsi="Arial" w:cs="Arial"/>
        </w:rPr>
        <w:t>NEGAR el amparo constitucional frente a la Fundación Mundo Mujer.</w:t>
      </w:r>
    </w:p>
    <w:p w:rsidR="007657D5" w:rsidRPr="00ED40DF" w:rsidRDefault="007657D5" w:rsidP="007657D5">
      <w:pPr>
        <w:pStyle w:val="Paragraphedelis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lang w:val="es-ES_tradnl"/>
        </w:rPr>
      </w:pPr>
    </w:p>
    <w:p w:rsidR="00FF5B57" w:rsidRPr="00A80FCC" w:rsidRDefault="00FF5B57" w:rsidP="00FF5B57">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80FCC">
        <w:rPr>
          <w:rFonts w:ascii="Arial" w:hAnsi="Arial" w:cs="Arial"/>
        </w:rPr>
        <w:t>NOTIFICAR esta decisión a todas las partes, por el medio más expedito y eficaz.</w:t>
      </w:r>
    </w:p>
    <w:p w:rsidR="00FF5B57" w:rsidRPr="00ED40DF" w:rsidRDefault="00FF5B57" w:rsidP="00FF5B57">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rPr>
      </w:pPr>
    </w:p>
    <w:p w:rsidR="00FF5B57" w:rsidRPr="00A80FCC" w:rsidRDefault="00FF5B57" w:rsidP="00FF5B57">
      <w:pPr>
        <w:pStyle w:val="Corpsdetexte"/>
        <w:numPr>
          <w:ilvl w:val="0"/>
          <w:numId w:val="6"/>
        </w:numPr>
        <w:tabs>
          <w:tab w:val="clear" w:pos="720"/>
          <w:tab w:val="num" w:pos="360"/>
        </w:tabs>
        <w:spacing w:line="360" w:lineRule="auto"/>
        <w:ind w:left="360"/>
        <w:rPr>
          <w:rFonts w:ascii="Arial" w:hAnsi="Arial" w:cs="Arial"/>
          <w:szCs w:val="24"/>
        </w:rPr>
      </w:pPr>
      <w:r w:rsidRPr="00A80FCC">
        <w:rPr>
          <w:rFonts w:ascii="Arial" w:hAnsi="Arial" w:cs="Arial"/>
          <w:szCs w:val="24"/>
        </w:rPr>
        <w:t>REMITIR este expediente, a la Corte Constitucional para su eventual revisión, de no ser impugnada.</w:t>
      </w:r>
    </w:p>
    <w:p w:rsidR="00A80FCC" w:rsidRPr="00ED40DF" w:rsidRDefault="00A80FCC" w:rsidP="00A80FCC">
      <w:pPr>
        <w:pStyle w:val="Corpsdetexte"/>
        <w:tabs>
          <w:tab w:val="clear" w:pos="708"/>
        </w:tabs>
        <w:spacing w:line="360" w:lineRule="auto"/>
        <w:rPr>
          <w:rFonts w:ascii="Arial" w:hAnsi="Arial" w:cs="Arial"/>
          <w:sz w:val="22"/>
          <w:szCs w:val="24"/>
        </w:rPr>
      </w:pPr>
    </w:p>
    <w:p w:rsidR="00FF5B57" w:rsidRPr="00A80FCC" w:rsidRDefault="00FF5B57" w:rsidP="00FF5B57">
      <w:pPr>
        <w:pStyle w:val="Paragraphedeliste"/>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80FCC">
        <w:rPr>
          <w:rFonts w:ascii="Arial" w:hAnsi="Arial" w:cs="Arial"/>
        </w:rPr>
        <w:t>ORDENAR el archivo del expediente, surtidos los trámites anteriores.</w:t>
      </w:r>
    </w:p>
    <w:p w:rsidR="00626C89" w:rsidRPr="00A51B8C" w:rsidRDefault="00626C89" w:rsidP="00FF5B57">
      <w:pPr>
        <w:pStyle w:val="Paragraphedeliste"/>
        <w:widowControl/>
        <w:autoSpaceDE/>
        <w:autoSpaceDN/>
        <w:adjustRightInd/>
        <w:spacing w:line="360" w:lineRule="auto"/>
        <w:ind w:left="360" w:right="51"/>
        <w:contextualSpacing/>
        <w:jc w:val="both"/>
        <w:rPr>
          <w:rFonts w:ascii="Arial" w:hAnsi="Arial"/>
          <w:sz w:val="16"/>
        </w:rPr>
      </w:pPr>
      <w:bookmarkStart w:id="0" w:name="_GoBack"/>
      <w:bookmarkEnd w:id="0"/>
    </w:p>
    <w:p w:rsidR="00126266" w:rsidRPr="003843DB" w:rsidRDefault="00126266" w:rsidP="00126266">
      <w:pPr>
        <w:pStyle w:val="Corpsdetexte"/>
        <w:spacing w:line="360" w:lineRule="auto"/>
        <w:jc w:val="center"/>
        <w:rPr>
          <w:rFonts w:ascii="Arial" w:hAnsi="Arial"/>
          <w:smallCaps/>
          <w:szCs w:val="24"/>
          <w:lang w:val="en-US"/>
        </w:rPr>
      </w:pPr>
      <w:proofErr w:type="spellStart"/>
      <w:r w:rsidRPr="003843DB">
        <w:rPr>
          <w:rFonts w:ascii="Arial" w:hAnsi="Arial"/>
          <w:smallCaps/>
          <w:szCs w:val="24"/>
          <w:lang w:val="en-US"/>
        </w:rPr>
        <w:t>Notifíquese</w:t>
      </w:r>
      <w:proofErr w:type="spellEnd"/>
      <w:r w:rsidRPr="003843DB">
        <w:rPr>
          <w:rFonts w:ascii="Arial" w:hAnsi="Arial"/>
          <w:smallCaps/>
          <w:szCs w:val="24"/>
          <w:lang w:val="en-US"/>
        </w:rPr>
        <w:t>,</w:t>
      </w:r>
    </w:p>
    <w:p w:rsidR="00DA569C" w:rsidRPr="00F50827" w:rsidRDefault="00DA569C" w:rsidP="00417DA5">
      <w:pPr>
        <w:pStyle w:val="Corpsdetexte"/>
        <w:spacing w:line="360" w:lineRule="auto"/>
        <w:jc w:val="center"/>
        <w:rPr>
          <w:rFonts w:ascii="Arial" w:hAnsi="Arial"/>
          <w:sz w:val="32"/>
          <w:szCs w:val="24"/>
          <w:lang w:val="en-US"/>
        </w:rPr>
      </w:pPr>
    </w:p>
    <w:p w:rsidR="003E66CE" w:rsidRPr="003843DB" w:rsidRDefault="003E66CE" w:rsidP="00417DA5">
      <w:pPr>
        <w:pStyle w:val="Corpsdetexte"/>
        <w:spacing w:line="360" w:lineRule="auto"/>
        <w:jc w:val="center"/>
        <w:rPr>
          <w:rFonts w:ascii="Arial" w:hAnsi="Arial"/>
          <w:sz w:val="22"/>
          <w:szCs w:val="24"/>
          <w:lang w:val="en-US"/>
        </w:rPr>
      </w:pPr>
    </w:p>
    <w:p w:rsidR="00B30152" w:rsidRPr="004C1F30" w:rsidRDefault="00B30152" w:rsidP="00417DA5">
      <w:pPr>
        <w:pStyle w:val="Corpsdetexte"/>
        <w:spacing w:line="360" w:lineRule="auto"/>
        <w:jc w:val="center"/>
        <w:rPr>
          <w:rFonts w:ascii="Arial" w:hAnsi="Arial"/>
          <w:sz w:val="12"/>
          <w:szCs w:val="24"/>
          <w:lang w:val="en-US"/>
        </w:rPr>
      </w:pPr>
    </w:p>
    <w:p w:rsidR="00951517" w:rsidRPr="003843D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3843DB">
        <w:rPr>
          <w:rFonts w:ascii="Arial" w:hAnsi="Arial" w:cs="Arial"/>
          <w:i/>
          <w:spacing w:val="-3"/>
          <w:w w:val="150"/>
          <w:sz w:val="28"/>
          <w:lang w:val="en-US"/>
        </w:rPr>
        <w:t>D</w:t>
      </w:r>
      <w:r w:rsidRPr="003843DB">
        <w:rPr>
          <w:rFonts w:ascii="Arial" w:hAnsi="Arial" w:cs="Arial"/>
          <w:i/>
          <w:spacing w:val="-3"/>
          <w:w w:val="150"/>
          <w:sz w:val="18"/>
          <w:szCs w:val="16"/>
          <w:lang w:val="en-US"/>
        </w:rPr>
        <w:t xml:space="preserve">UBERNEY </w:t>
      </w:r>
      <w:r w:rsidRPr="003843DB">
        <w:rPr>
          <w:rFonts w:ascii="Arial" w:hAnsi="Arial" w:cs="Arial"/>
          <w:i/>
          <w:spacing w:val="-3"/>
          <w:w w:val="150"/>
          <w:sz w:val="28"/>
          <w:lang w:val="en-US"/>
        </w:rPr>
        <w:t>G</w:t>
      </w:r>
      <w:r w:rsidRPr="003843DB">
        <w:rPr>
          <w:rFonts w:ascii="Arial" w:hAnsi="Arial" w:cs="Arial"/>
          <w:i/>
          <w:spacing w:val="-3"/>
          <w:w w:val="150"/>
          <w:sz w:val="18"/>
          <w:szCs w:val="16"/>
          <w:lang w:val="en-US"/>
        </w:rPr>
        <w:t xml:space="preserve">RISALES </w:t>
      </w:r>
      <w:r w:rsidRPr="003843DB">
        <w:rPr>
          <w:rFonts w:ascii="Arial" w:hAnsi="Arial" w:cs="Arial"/>
          <w:i/>
          <w:spacing w:val="-3"/>
          <w:w w:val="150"/>
          <w:sz w:val="28"/>
          <w:lang w:val="en-US"/>
        </w:rPr>
        <w:t>H</w:t>
      </w:r>
      <w:r w:rsidRPr="003843DB">
        <w:rPr>
          <w:rFonts w:ascii="Arial" w:hAnsi="Arial" w:cs="Arial"/>
          <w:i/>
          <w:spacing w:val="-3"/>
          <w:w w:val="150"/>
          <w:sz w:val="18"/>
          <w:szCs w:val="16"/>
          <w:lang w:val="en-US"/>
        </w:rPr>
        <w:t>ERRERA</w:t>
      </w:r>
    </w:p>
    <w:p w:rsidR="00951517" w:rsidRPr="003843D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3843DB">
        <w:rPr>
          <w:rFonts w:ascii="Arial" w:hAnsi="Arial" w:cs="Arial"/>
          <w:i/>
          <w:spacing w:val="-3"/>
          <w:w w:val="150"/>
          <w:sz w:val="28"/>
          <w:lang w:val="en-US"/>
        </w:rPr>
        <w:t>M</w:t>
      </w:r>
      <w:r w:rsidRPr="003843DB">
        <w:rPr>
          <w:rFonts w:ascii="Arial" w:hAnsi="Arial" w:cs="Arial"/>
          <w:i/>
          <w:spacing w:val="-3"/>
          <w:w w:val="150"/>
          <w:lang w:val="en-US"/>
        </w:rPr>
        <w:t xml:space="preserve"> </w:t>
      </w:r>
      <w:r w:rsidRPr="003843DB">
        <w:rPr>
          <w:rFonts w:ascii="Arial" w:hAnsi="Arial" w:cs="Arial"/>
          <w:i/>
          <w:spacing w:val="-3"/>
          <w:w w:val="150"/>
          <w:sz w:val="18"/>
          <w:szCs w:val="20"/>
          <w:lang w:val="en-US"/>
        </w:rPr>
        <w:t>A G I S T R A D O</w:t>
      </w:r>
    </w:p>
    <w:p w:rsidR="00C136DB"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US"/>
        </w:rPr>
      </w:pPr>
    </w:p>
    <w:p w:rsidR="004C1F30" w:rsidRPr="00F50827" w:rsidRDefault="004C1F30"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10"/>
          <w:lang w:val="en-US"/>
        </w:rPr>
      </w:pPr>
    </w:p>
    <w:p w:rsidR="005C4C0F" w:rsidRPr="00A51B8C"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48"/>
          <w:lang w:val="en-US"/>
        </w:rPr>
      </w:pPr>
    </w:p>
    <w:p w:rsidR="00951517" w:rsidRPr="003843D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r w:rsidRPr="003843DB">
        <w:rPr>
          <w:rFonts w:ascii="Arial" w:hAnsi="Arial"/>
          <w:i/>
          <w:w w:val="150"/>
          <w:sz w:val="28"/>
          <w:szCs w:val="18"/>
          <w:lang w:val="en-US"/>
        </w:rPr>
        <w:t>E</w:t>
      </w:r>
      <w:r w:rsidRPr="003843DB">
        <w:rPr>
          <w:rFonts w:ascii="Arial" w:hAnsi="Arial"/>
          <w:i/>
          <w:w w:val="150"/>
          <w:sz w:val="18"/>
          <w:szCs w:val="18"/>
          <w:lang w:val="en-US"/>
        </w:rPr>
        <w:t>DDER</w:t>
      </w:r>
      <w:r w:rsidRPr="003843DB">
        <w:rPr>
          <w:rFonts w:ascii="Arial" w:hAnsi="Arial"/>
          <w:i/>
          <w:w w:val="150"/>
          <w:sz w:val="18"/>
          <w:lang w:val="en-US"/>
        </w:rPr>
        <w:t xml:space="preserve"> </w:t>
      </w:r>
      <w:r w:rsidRPr="003843DB">
        <w:rPr>
          <w:rFonts w:ascii="Arial" w:hAnsi="Arial"/>
          <w:i/>
          <w:w w:val="150"/>
          <w:sz w:val="28"/>
          <w:lang w:val="en-US"/>
        </w:rPr>
        <w:t>J</w:t>
      </w:r>
      <w:r w:rsidRPr="003843DB">
        <w:rPr>
          <w:rFonts w:ascii="Arial" w:hAnsi="Arial"/>
          <w:i/>
          <w:w w:val="150"/>
          <w:sz w:val="18"/>
          <w:szCs w:val="18"/>
          <w:lang w:val="en-US"/>
        </w:rPr>
        <w:t xml:space="preserve">IMMY </w:t>
      </w:r>
      <w:r w:rsidRPr="003843DB">
        <w:rPr>
          <w:rFonts w:ascii="Arial" w:hAnsi="Arial"/>
          <w:i/>
          <w:w w:val="150"/>
          <w:sz w:val="28"/>
          <w:lang w:val="en-US"/>
        </w:rPr>
        <w:t>S</w:t>
      </w:r>
      <w:r w:rsidRPr="003843DB">
        <w:rPr>
          <w:rFonts w:ascii="Arial" w:hAnsi="Arial"/>
          <w:i/>
          <w:w w:val="150"/>
          <w:sz w:val="18"/>
          <w:szCs w:val="18"/>
          <w:lang w:val="en-US"/>
        </w:rPr>
        <w:t xml:space="preserve">ÁNCHEZ </w:t>
      </w:r>
      <w:r w:rsidRPr="003843DB">
        <w:rPr>
          <w:rFonts w:ascii="Arial" w:hAnsi="Arial"/>
          <w:i/>
          <w:w w:val="150"/>
          <w:sz w:val="28"/>
          <w:szCs w:val="18"/>
          <w:lang w:val="en-US"/>
        </w:rPr>
        <w:t>C.</w:t>
      </w:r>
      <w:r w:rsidRPr="003843DB">
        <w:rPr>
          <w:rFonts w:ascii="Arial" w:hAnsi="Arial"/>
          <w:i/>
          <w:w w:val="150"/>
          <w:sz w:val="28"/>
          <w:szCs w:val="18"/>
          <w:lang w:val="en-US"/>
        </w:rPr>
        <w:tab/>
      </w:r>
      <w:r w:rsidRPr="003843DB">
        <w:rPr>
          <w:rFonts w:ascii="Arial" w:hAnsi="Arial"/>
          <w:i/>
          <w:w w:val="150"/>
          <w:sz w:val="28"/>
          <w:szCs w:val="18"/>
          <w:lang w:val="en-US"/>
        </w:rPr>
        <w:tab/>
      </w:r>
      <w:r w:rsidRPr="003843DB">
        <w:rPr>
          <w:rFonts w:ascii="Arial" w:hAnsi="Arial" w:cs="Arial"/>
          <w:i/>
          <w:spacing w:val="-3"/>
          <w:w w:val="150"/>
          <w:sz w:val="28"/>
          <w:szCs w:val="18"/>
          <w:lang w:val="en-US"/>
        </w:rPr>
        <w:t>J</w:t>
      </w:r>
      <w:r w:rsidRPr="003843DB">
        <w:rPr>
          <w:rFonts w:ascii="Arial" w:hAnsi="Arial" w:cs="Arial"/>
          <w:i/>
          <w:spacing w:val="-3"/>
          <w:w w:val="150"/>
          <w:sz w:val="18"/>
          <w:szCs w:val="18"/>
          <w:lang w:val="en-US"/>
        </w:rPr>
        <w:t xml:space="preserve">AIME </w:t>
      </w:r>
      <w:r w:rsidRPr="003843DB">
        <w:rPr>
          <w:rFonts w:ascii="Arial" w:hAnsi="Arial" w:cs="Arial"/>
          <w:i/>
          <w:spacing w:val="-3"/>
          <w:w w:val="150"/>
          <w:sz w:val="28"/>
          <w:szCs w:val="18"/>
          <w:lang w:val="en-US"/>
        </w:rPr>
        <w:t>A</w:t>
      </w:r>
      <w:r w:rsidRPr="003843DB">
        <w:rPr>
          <w:rFonts w:ascii="Arial" w:hAnsi="Arial"/>
          <w:i/>
          <w:w w:val="150"/>
          <w:sz w:val="18"/>
          <w:szCs w:val="18"/>
          <w:lang w:val="en-US"/>
        </w:rPr>
        <w:t xml:space="preserve">LBERTO </w:t>
      </w:r>
      <w:r w:rsidRPr="003843DB">
        <w:rPr>
          <w:rFonts w:ascii="Arial" w:hAnsi="Arial" w:cs="Arial"/>
          <w:i/>
          <w:spacing w:val="-3"/>
          <w:w w:val="150"/>
          <w:sz w:val="28"/>
          <w:szCs w:val="18"/>
          <w:lang w:val="en-US"/>
        </w:rPr>
        <w:t>S</w:t>
      </w:r>
      <w:r w:rsidRPr="003843DB">
        <w:rPr>
          <w:rFonts w:ascii="Arial" w:hAnsi="Arial" w:cs="Arial"/>
          <w:i/>
          <w:spacing w:val="-3"/>
          <w:w w:val="150"/>
          <w:sz w:val="18"/>
          <w:szCs w:val="16"/>
          <w:lang w:val="en-US"/>
        </w:rPr>
        <w:t xml:space="preserve">ARAZA </w:t>
      </w:r>
      <w:r w:rsidRPr="003843DB">
        <w:rPr>
          <w:rFonts w:ascii="Arial" w:hAnsi="Arial" w:cs="Arial"/>
          <w:i/>
          <w:spacing w:val="-3"/>
          <w:w w:val="150"/>
          <w:sz w:val="28"/>
          <w:szCs w:val="18"/>
          <w:lang w:val="en-US"/>
        </w:rPr>
        <w:t>N.</w:t>
      </w:r>
    </w:p>
    <w:p w:rsidR="004C1F30" w:rsidRDefault="00951517" w:rsidP="00ED40D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3843DB">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r w:rsidR="00ED40DF">
        <w:rPr>
          <w:rFonts w:ascii="Arial" w:hAnsi="Arial" w:cs="Arial"/>
          <w:i/>
          <w:w w:val="150"/>
          <w:sz w:val="18"/>
          <w:lang w:val="en-GB"/>
        </w:rPr>
        <w:t xml:space="preserve">  </w:t>
      </w:r>
    </w:p>
    <w:p w:rsidR="00193686" w:rsidRDefault="00445605" w:rsidP="004C1F3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8"/>
          <w:szCs w:val="10"/>
          <w:lang w:val="en-US"/>
        </w:rPr>
      </w:pPr>
      <w:r>
        <w:rPr>
          <w:rFonts w:ascii="Arial" w:hAnsi="Arial"/>
          <w:w w:val="150"/>
          <w:sz w:val="8"/>
          <w:szCs w:val="10"/>
          <w:lang w:val="en-US"/>
        </w:rPr>
        <w:t>D</w:t>
      </w:r>
      <w:r w:rsidR="00E606C4" w:rsidRPr="00984EE4">
        <w:rPr>
          <w:rFonts w:ascii="Arial" w:hAnsi="Arial"/>
          <w:w w:val="150"/>
          <w:sz w:val="8"/>
          <w:szCs w:val="10"/>
          <w:lang w:val="en-US"/>
        </w:rPr>
        <w:t>GH/</w:t>
      </w:r>
      <w:r w:rsidR="009C6329">
        <w:rPr>
          <w:rFonts w:ascii="Arial" w:hAnsi="Arial"/>
          <w:w w:val="150"/>
          <w:sz w:val="8"/>
          <w:szCs w:val="10"/>
          <w:lang w:val="en-US"/>
        </w:rPr>
        <w:t>ODCD/2016</w:t>
      </w:r>
    </w:p>
    <w:sectPr w:rsidR="00193686" w:rsidSect="007154D7">
      <w:headerReference w:type="default" r:id="rId10"/>
      <w:footerReference w:type="default" r:id="rId11"/>
      <w:pgSz w:w="12242" w:h="18722" w:code="121"/>
      <w:pgMar w:top="1418" w:right="1134" w:bottom="1418" w:left="1701" w:header="567" w:footer="567" w:gutter="0"/>
      <w:paperSrc w:first="1282" w:other="128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36A" w:rsidRDefault="00AB736A" w:rsidP="0099045D">
      <w:r>
        <w:separator/>
      </w:r>
    </w:p>
  </w:endnote>
  <w:endnote w:type="continuationSeparator" w:id="0">
    <w:p w:rsidR="00AB736A" w:rsidRDefault="00AB736A"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Default="00800180"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depage"/>
      <w:spacing w:line="360" w:lineRule="auto"/>
      <w:jc w:val="right"/>
      <w:rPr>
        <w:rFonts w:ascii="Arial" w:hAnsi="Arial" w:cs="Arial"/>
        <w:spacing w:val="20"/>
        <w:w w:val="200"/>
        <w:sz w:val="14"/>
        <w:szCs w:val="10"/>
        <w:lang w:val="es-CO"/>
      </w:rPr>
    </w:pPr>
  </w:p>
  <w:p w:rsidR="00800180" w:rsidRPr="003E18D8" w:rsidRDefault="00800180"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36A" w:rsidRDefault="00AB736A" w:rsidP="0099045D">
      <w:r>
        <w:separator/>
      </w:r>
    </w:p>
  </w:footnote>
  <w:footnote w:type="continuationSeparator" w:id="0">
    <w:p w:rsidR="00AB736A" w:rsidRDefault="00AB736A" w:rsidP="0099045D">
      <w:r>
        <w:continuationSeparator/>
      </w:r>
    </w:p>
  </w:footnote>
  <w:footnote w:id="1">
    <w:p w:rsidR="00F260D7" w:rsidRDefault="00F260D7" w:rsidP="00F260D7">
      <w:pPr>
        <w:pStyle w:val="Notedebasdepage"/>
        <w:jc w:val="both"/>
      </w:pPr>
      <w:r w:rsidRPr="00567558">
        <w:rPr>
          <w:rStyle w:val="Appelnotedebasdep"/>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SA,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F260D7" w:rsidRPr="00567558" w:rsidRDefault="00F260D7" w:rsidP="00F260D7">
      <w:pPr>
        <w:pStyle w:val="Notedebasdepage"/>
        <w:jc w:val="both"/>
        <w:rPr>
          <w:rFonts w:ascii="Calibri" w:hAnsi="Calibri"/>
        </w:rPr>
      </w:pPr>
      <w:r w:rsidRPr="00567558">
        <w:rPr>
          <w:rStyle w:val="Appelnotedebasdep"/>
          <w:rFonts w:ascii="Calibri" w:hAnsi="Calibri" w:cs="Calibri"/>
        </w:rPr>
        <w:footnoteRef/>
      </w:r>
      <w:r w:rsidRPr="00567558">
        <w:rPr>
          <w:rFonts w:ascii="Calibri" w:hAnsi="Calibri" w:cs="Calibri"/>
        </w:rPr>
        <w:t xml:space="preserve"> </w:t>
      </w:r>
      <w:r w:rsidR="00983D7D">
        <w:rPr>
          <w:rFonts w:ascii="Calibri" w:hAnsi="Calibri" w:cs="Calibri"/>
          <w:lang w:val="es-MX"/>
        </w:rPr>
        <w:t>CC</w:t>
      </w:r>
      <w:r w:rsidR="009723B6">
        <w:rPr>
          <w:rFonts w:ascii="Calibri" w:hAnsi="Calibri" w:cs="Calibri"/>
          <w:lang w:val="es-MX"/>
        </w:rPr>
        <w:t xml:space="preserve">. </w:t>
      </w:r>
      <w:r w:rsidRPr="00567558">
        <w:rPr>
          <w:rFonts w:ascii="Calibri" w:hAnsi="Calibri" w:cs="Calibri"/>
          <w:lang w:val="es-MX"/>
        </w:rPr>
        <w:t>Sentencia T-917 de</w:t>
      </w:r>
      <w:r>
        <w:rPr>
          <w:rFonts w:ascii="Calibri" w:hAnsi="Calibri" w:cs="Calibri"/>
          <w:lang w:val="es-MX"/>
        </w:rPr>
        <w:t xml:space="preserve"> </w:t>
      </w:r>
      <w:r w:rsidRPr="00567558">
        <w:rPr>
          <w:rFonts w:ascii="Calibri" w:hAnsi="Calibri" w:cs="Calibri"/>
          <w:lang w:val="es-MX"/>
        </w:rPr>
        <w:t>2011.</w:t>
      </w:r>
    </w:p>
  </w:footnote>
  <w:footnote w:id="3">
    <w:p w:rsidR="003351D6" w:rsidRPr="00567558" w:rsidRDefault="003351D6" w:rsidP="003351D6">
      <w:pPr>
        <w:pStyle w:val="Notedebasdepage"/>
        <w:jc w:val="both"/>
        <w:rPr>
          <w:rFonts w:ascii="Calibri" w:hAnsi="Calibri"/>
        </w:rPr>
      </w:pPr>
      <w:r w:rsidRPr="00567558">
        <w:rPr>
          <w:rStyle w:val="Appelnotedebasdep"/>
          <w:rFonts w:ascii="Calibri" w:hAnsi="Calibri" w:cs="Calibri"/>
        </w:rPr>
        <w:footnoteRef/>
      </w:r>
      <w:r w:rsidRPr="00567558">
        <w:rPr>
          <w:rFonts w:ascii="Calibri" w:hAnsi="Calibri" w:cs="Calibri"/>
          <w:lang w:val="es-MX"/>
        </w:rPr>
        <w:t xml:space="preserve"> </w:t>
      </w:r>
      <w:r w:rsidR="00983D7D">
        <w:rPr>
          <w:rFonts w:ascii="Calibri" w:hAnsi="Calibri" w:cs="Calibri"/>
          <w:lang w:val="es-MX"/>
        </w:rPr>
        <w:t>CC</w:t>
      </w:r>
      <w:r w:rsidRPr="00567558">
        <w:rPr>
          <w:rFonts w:ascii="Calibri" w:hAnsi="Calibri" w:cs="Calibri"/>
          <w:lang w:val="es-MX"/>
        </w:rPr>
        <w:t>. Sentencia C-590 de 2005.</w:t>
      </w:r>
    </w:p>
  </w:footnote>
  <w:footnote w:id="4">
    <w:p w:rsidR="003351D6" w:rsidRPr="00FF68BE" w:rsidRDefault="003351D6" w:rsidP="003351D6">
      <w:pPr>
        <w:pStyle w:val="Notedebasdepage"/>
        <w:jc w:val="both"/>
        <w:rPr>
          <w:rFonts w:ascii="Calibri" w:hAnsi="Calibri" w:cs="Calibri"/>
        </w:rPr>
      </w:pPr>
      <w:r w:rsidRPr="00567558">
        <w:rPr>
          <w:rStyle w:val="Appelnotedebasdep"/>
          <w:rFonts w:ascii="Calibri" w:hAnsi="Calibri" w:cs="Calibri"/>
        </w:rPr>
        <w:footnoteRef/>
      </w:r>
      <w:r w:rsidRPr="00567558">
        <w:rPr>
          <w:rFonts w:ascii="Calibri" w:hAnsi="Calibri" w:cs="Calibri"/>
          <w:lang w:val="es-MX"/>
        </w:rPr>
        <w:t xml:space="preserve"> </w:t>
      </w:r>
      <w:r w:rsidR="00983D7D">
        <w:rPr>
          <w:rFonts w:ascii="Calibri" w:hAnsi="Calibri" w:cs="Calibri"/>
          <w:lang w:val="es-MX"/>
        </w:rPr>
        <w:t>CC</w:t>
      </w:r>
      <w:r w:rsidRPr="00567558">
        <w:rPr>
          <w:rFonts w:ascii="Calibri" w:hAnsi="Calibri" w:cs="Calibri"/>
          <w:lang w:val="es-MX"/>
        </w:rPr>
        <w:t>. Sentencia</w:t>
      </w:r>
      <w:r>
        <w:rPr>
          <w:rFonts w:ascii="Calibri" w:hAnsi="Calibri" w:cs="Calibri"/>
          <w:lang w:val="es-MX"/>
        </w:rPr>
        <w:t>s</w:t>
      </w:r>
      <w:r w:rsidRPr="00567558">
        <w:rPr>
          <w:rFonts w:ascii="Calibri" w:hAnsi="Calibri" w:cs="Calibri"/>
          <w:lang w:val="es-MX"/>
        </w:rPr>
        <w:t xml:space="preserve"> </w:t>
      </w:r>
      <w:r w:rsidRPr="00FF68BE">
        <w:rPr>
          <w:rFonts w:ascii="Calibri" w:hAnsi="Calibri" w:cs="Calibri"/>
          <w:bCs/>
        </w:rPr>
        <w:t>T-107</w:t>
      </w:r>
      <w:r>
        <w:rPr>
          <w:rFonts w:ascii="Calibri" w:hAnsi="Calibri" w:cs="Calibri"/>
          <w:bCs/>
        </w:rPr>
        <w:t xml:space="preserve"> de 20</w:t>
      </w:r>
      <w:r w:rsidRPr="00FF68BE">
        <w:rPr>
          <w:rFonts w:ascii="Calibri" w:hAnsi="Calibri" w:cs="Calibri"/>
          <w:bCs/>
        </w:rPr>
        <w:t>16</w:t>
      </w:r>
      <w:r>
        <w:rPr>
          <w:rFonts w:ascii="Calibri" w:hAnsi="Calibri" w:cs="Calibri"/>
        </w:rPr>
        <w:t xml:space="preserve"> y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 entre otras</w:t>
      </w:r>
      <w:r w:rsidRPr="00567558">
        <w:rPr>
          <w:rFonts w:ascii="Calibri" w:hAnsi="Calibri" w:cs="Calibri"/>
          <w:lang w:val="es-MX"/>
        </w:rPr>
        <w:t>.</w:t>
      </w:r>
    </w:p>
  </w:footnote>
  <w:footnote w:id="5">
    <w:p w:rsidR="003351D6" w:rsidRPr="005D1B2D" w:rsidRDefault="003351D6" w:rsidP="003351D6">
      <w:pPr>
        <w:pStyle w:val="Notedebasdepage"/>
        <w:rPr>
          <w:lang w:val="es-CO"/>
        </w:rPr>
      </w:pPr>
      <w:r>
        <w:rPr>
          <w:rStyle w:val="Appelnotedebasdep"/>
        </w:rPr>
        <w:footnoteRef/>
      </w:r>
      <w:r>
        <w:t xml:space="preserve"> </w:t>
      </w:r>
      <w:r w:rsidR="00983D7D">
        <w:rPr>
          <w:rFonts w:ascii="Calibri" w:hAnsi="Calibri" w:cs="Calibri"/>
          <w:lang w:val="es-MX"/>
        </w:rPr>
        <w:t>CC</w:t>
      </w:r>
      <w:r w:rsidRPr="00567558">
        <w:rPr>
          <w:rFonts w:ascii="Calibri" w:hAnsi="Calibri" w:cs="Calibri"/>
          <w:lang w:val="es-MX"/>
        </w:rPr>
        <w:t xml:space="preserve">.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r w:rsidR="006014D3">
        <w:rPr>
          <w:rFonts w:ascii="Calibri" w:hAnsi="Calibri" w:cs="Calibri"/>
          <w:lang w:val="es-MX"/>
        </w:rPr>
        <w:t>.</w:t>
      </w:r>
    </w:p>
  </w:footnote>
  <w:footnote w:id="6">
    <w:p w:rsidR="00F260D7" w:rsidRPr="00567558" w:rsidRDefault="00F260D7" w:rsidP="00F260D7">
      <w:pPr>
        <w:pStyle w:val="Notedebasdepag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 xml:space="preserve">La acción de tutela en el ordenamiento constitucional colombiano, Universidad Nacional de Colombia, Catalina Botero Marino, </w:t>
      </w:r>
      <w:proofErr w:type="spellStart"/>
      <w:r w:rsidRPr="00567558">
        <w:rPr>
          <w:rFonts w:ascii="Calibri" w:hAnsi="Calibri" w:cs="Calibri"/>
          <w:lang w:val="es-CO"/>
        </w:rPr>
        <w:t>Ediprime</w:t>
      </w:r>
      <w:proofErr w:type="spellEnd"/>
      <w:r w:rsidRPr="00567558">
        <w:rPr>
          <w:rFonts w:ascii="Calibri" w:hAnsi="Calibri" w:cs="Calibri"/>
          <w:lang w:val="es-CO"/>
        </w:rPr>
        <w:t xml:space="preserve"> Ltda., 2006, p.61-75.</w:t>
      </w:r>
    </w:p>
  </w:footnote>
  <w:footnote w:id="7">
    <w:p w:rsidR="00F260D7" w:rsidRDefault="00F260D7" w:rsidP="00F260D7">
      <w:pPr>
        <w:pStyle w:val="Notedebasdepage"/>
        <w:jc w:val="both"/>
      </w:pPr>
      <w:r w:rsidRPr="00567558">
        <w:rPr>
          <w:rStyle w:val="Appelnotedebasdep"/>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D014C4" w:rsidRPr="00B20B1B" w:rsidRDefault="00D014C4" w:rsidP="00D014C4">
      <w:pPr>
        <w:pStyle w:val="Notedebasdepage"/>
        <w:jc w:val="both"/>
        <w:rPr>
          <w:lang w:val="fr-FR"/>
        </w:rPr>
      </w:pPr>
      <w:r w:rsidRPr="0088104A">
        <w:rPr>
          <w:rStyle w:val="Appelnotedebasdep"/>
          <w:rFonts w:asciiTheme="minorHAnsi" w:hAnsiTheme="minorHAnsi"/>
        </w:rPr>
        <w:footnoteRef/>
      </w:r>
      <w:r w:rsidRPr="00B20B1B">
        <w:rPr>
          <w:rFonts w:asciiTheme="minorHAnsi" w:hAnsiTheme="minorHAnsi"/>
          <w:lang w:val="fr-FR"/>
        </w:rPr>
        <w:t xml:space="preserve"> </w:t>
      </w:r>
      <w:r w:rsidR="00983D7D" w:rsidRPr="00B20B1B">
        <w:rPr>
          <w:rFonts w:asciiTheme="minorHAnsi" w:hAnsiTheme="minorHAnsi" w:cs="Calibri"/>
          <w:lang w:val="fr-FR"/>
        </w:rPr>
        <w:t>CC</w:t>
      </w:r>
      <w:r w:rsidRPr="00B20B1B">
        <w:rPr>
          <w:rFonts w:asciiTheme="minorHAnsi" w:hAnsiTheme="minorHAnsi" w:cs="Calibri"/>
          <w:lang w:val="fr-FR"/>
        </w:rPr>
        <w:t xml:space="preserve">. Sentencia T-134 de 1994. </w:t>
      </w:r>
    </w:p>
  </w:footnote>
  <w:footnote w:id="9">
    <w:p w:rsidR="00D014C4" w:rsidRPr="00B20B1B" w:rsidRDefault="00D014C4" w:rsidP="00D014C4">
      <w:pPr>
        <w:pStyle w:val="Notedebasdepage"/>
        <w:rPr>
          <w:lang w:val="fr-FR"/>
        </w:rPr>
      </w:pPr>
      <w:r>
        <w:rPr>
          <w:rStyle w:val="Appelnotedebasdep"/>
        </w:rPr>
        <w:footnoteRef/>
      </w:r>
      <w:r w:rsidRPr="00B20B1B">
        <w:rPr>
          <w:lang w:val="fr-FR"/>
        </w:rPr>
        <w:t xml:space="preserve"> </w:t>
      </w:r>
      <w:r w:rsidR="00983D7D" w:rsidRPr="00B20B1B">
        <w:rPr>
          <w:rFonts w:asciiTheme="minorHAnsi" w:hAnsiTheme="minorHAnsi" w:cs="Calibri"/>
          <w:lang w:val="fr-FR"/>
        </w:rPr>
        <w:t>CC</w:t>
      </w:r>
      <w:r w:rsidRPr="00B20B1B">
        <w:rPr>
          <w:rFonts w:asciiTheme="minorHAnsi" w:hAnsiTheme="minorHAnsi" w:cs="Calibri"/>
          <w:lang w:val="fr-FR"/>
        </w:rPr>
        <w:t>. Sentencia T-103 de 2014.</w:t>
      </w:r>
    </w:p>
  </w:footnote>
  <w:footnote w:id="10">
    <w:p w:rsidR="00D014C4" w:rsidRPr="00B20B1B" w:rsidRDefault="00D014C4" w:rsidP="00D014C4">
      <w:pPr>
        <w:pStyle w:val="Notedebasdepage"/>
        <w:jc w:val="both"/>
        <w:rPr>
          <w:lang w:val="fr-FR"/>
        </w:rPr>
      </w:pPr>
      <w:r w:rsidRPr="0088104A">
        <w:rPr>
          <w:rStyle w:val="Appelnotedebasdep"/>
          <w:rFonts w:asciiTheme="minorHAnsi" w:hAnsiTheme="minorHAnsi" w:cs="Calibri"/>
        </w:rPr>
        <w:footnoteRef/>
      </w:r>
      <w:r w:rsidRPr="00B20B1B">
        <w:rPr>
          <w:rFonts w:asciiTheme="minorHAnsi" w:hAnsiTheme="minorHAnsi" w:cs="Calibri"/>
          <w:lang w:val="fr-FR"/>
        </w:rPr>
        <w:t xml:space="preserve"> </w:t>
      </w:r>
      <w:r w:rsidR="00983D7D" w:rsidRPr="00B20B1B">
        <w:rPr>
          <w:rFonts w:asciiTheme="minorHAnsi" w:hAnsiTheme="minorHAnsi" w:cs="Calibri"/>
          <w:lang w:val="fr-FR"/>
        </w:rPr>
        <w:t>CC</w:t>
      </w:r>
      <w:r w:rsidRPr="00B20B1B">
        <w:rPr>
          <w:rFonts w:asciiTheme="minorHAnsi" w:hAnsiTheme="minorHAnsi" w:cs="Calibri"/>
          <w:lang w:val="fr-FR"/>
        </w:rPr>
        <w:t>. Sentencia T-567 de 1998.</w:t>
      </w:r>
    </w:p>
  </w:footnote>
  <w:footnote w:id="11">
    <w:p w:rsidR="00D014C4" w:rsidRPr="00B20B1B" w:rsidRDefault="00D014C4" w:rsidP="00D014C4">
      <w:pPr>
        <w:pStyle w:val="Notedebasdepage"/>
        <w:jc w:val="both"/>
        <w:rPr>
          <w:lang w:val="fr-FR"/>
        </w:rPr>
      </w:pPr>
      <w:r w:rsidRPr="0088104A">
        <w:rPr>
          <w:rStyle w:val="Appelnotedebasdep"/>
          <w:rFonts w:asciiTheme="minorHAnsi" w:hAnsiTheme="minorHAnsi"/>
        </w:rPr>
        <w:footnoteRef/>
      </w:r>
      <w:r w:rsidRPr="00B20B1B">
        <w:rPr>
          <w:rFonts w:asciiTheme="minorHAnsi" w:hAnsiTheme="minorHAnsi"/>
          <w:lang w:val="fr-FR"/>
        </w:rPr>
        <w:t xml:space="preserve"> </w:t>
      </w:r>
      <w:r w:rsidR="00983D7D" w:rsidRPr="00B20B1B">
        <w:rPr>
          <w:rFonts w:asciiTheme="minorHAnsi" w:hAnsiTheme="minorHAnsi" w:cs="Calibri"/>
          <w:lang w:val="fr-FR"/>
        </w:rPr>
        <w:t>CC</w:t>
      </w:r>
      <w:r w:rsidRPr="00B20B1B">
        <w:rPr>
          <w:rFonts w:asciiTheme="minorHAnsi" w:hAnsiTheme="minorHAnsi" w:cs="Calibri"/>
          <w:lang w:val="fr-FR"/>
        </w:rPr>
        <w:t>. Sentencia T-662 de 2013.</w:t>
      </w:r>
      <w:r w:rsidRPr="00B20B1B">
        <w:rPr>
          <w:b/>
          <w:bCs/>
          <w:color w:val="2D2D2D"/>
          <w:sz w:val="28"/>
          <w:szCs w:val="28"/>
          <w:bdr w:val="none" w:sz="0" w:space="0" w:color="auto" w:frame="1"/>
          <w:shd w:val="clear" w:color="auto" w:fill="FFFFFF"/>
          <w:lang w:val="fr-FR"/>
        </w:rPr>
        <w:t xml:space="preserve"> </w:t>
      </w:r>
    </w:p>
  </w:footnote>
  <w:footnote w:id="12">
    <w:p w:rsidR="00D014C4" w:rsidRPr="00B20B1B" w:rsidRDefault="00D014C4" w:rsidP="00D014C4">
      <w:pPr>
        <w:pStyle w:val="Notedebasdepage"/>
        <w:jc w:val="both"/>
        <w:rPr>
          <w:lang w:val="fr-FR"/>
        </w:rPr>
      </w:pPr>
      <w:r w:rsidRPr="005648CB">
        <w:rPr>
          <w:rStyle w:val="Appelnotedebasdep"/>
        </w:rPr>
        <w:footnoteRef/>
      </w:r>
      <w:r w:rsidRPr="00B20B1B">
        <w:rPr>
          <w:lang w:val="fr-FR"/>
        </w:rPr>
        <w:t xml:space="preserve"> </w:t>
      </w:r>
      <w:r w:rsidR="00983D7D" w:rsidRPr="00B20B1B">
        <w:rPr>
          <w:rFonts w:asciiTheme="minorHAnsi" w:hAnsiTheme="minorHAnsi" w:cs="Calibri"/>
          <w:lang w:val="fr-FR"/>
        </w:rPr>
        <w:t>CC</w:t>
      </w:r>
      <w:r w:rsidRPr="00B20B1B">
        <w:rPr>
          <w:rFonts w:asciiTheme="minorHAnsi" w:hAnsiTheme="minorHAnsi" w:cs="Calibri"/>
          <w:lang w:val="fr-FR"/>
        </w:rPr>
        <w:t xml:space="preserve">. </w:t>
      </w:r>
      <w:r w:rsidRPr="00B20B1B">
        <w:rPr>
          <w:rFonts w:ascii="Calibri" w:hAnsi="Calibri"/>
          <w:bCs/>
          <w:bdr w:val="none" w:sz="0" w:space="0" w:color="auto" w:frame="1"/>
          <w:shd w:val="clear" w:color="auto" w:fill="FFFFFF"/>
          <w:lang w:val="fr-FR"/>
        </w:rPr>
        <w:t>Sentencia T-037 de 2016 y T-120 de 2016.</w:t>
      </w:r>
    </w:p>
  </w:footnote>
  <w:footnote w:id="13">
    <w:p w:rsidR="00D014C4" w:rsidRDefault="00D014C4" w:rsidP="00D014C4">
      <w:pPr>
        <w:pStyle w:val="Notedebasdepage"/>
        <w:jc w:val="both"/>
      </w:pPr>
      <w:r w:rsidRPr="0088104A">
        <w:rPr>
          <w:rStyle w:val="Appelnotedebasdep"/>
          <w:rFonts w:asciiTheme="minorHAnsi" w:hAnsiTheme="minorHAnsi" w:cs="Calibri"/>
        </w:rPr>
        <w:footnoteRef/>
      </w:r>
      <w:r w:rsidRPr="0088104A">
        <w:rPr>
          <w:rFonts w:asciiTheme="minorHAnsi" w:hAnsiTheme="minorHAnsi" w:cs="Calibri"/>
        </w:rPr>
        <w:t xml:space="preserve"> </w:t>
      </w:r>
      <w:r w:rsidR="00983D7D">
        <w:rPr>
          <w:rFonts w:asciiTheme="minorHAnsi" w:hAnsiTheme="minorHAnsi" w:cs="Calibri"/>
          <w:lang w:val="es-CO"/>
        </w:rPr>
        <w:t>CSJ</w:t>
      </w:r>
      <w:r>
        <w:rPr>
          <w:rFonts w:asciiTheme="minorHAnsi" w:hAnsiTheme="minorHAnsi" w:cs="Calibri"/>
          <w:lang w:val="es-CO"/>
        </w:rPr>
        <w:t>,</w:t>
      </w:r>
      <w:r w:rsidRPr="0088104A">
        <w:rPr>
          <w:rFonts w:asciiTheme="minorHAnsi" w:hAnsiTheme="minorHAnsi" w:cs="Calibri"/>
          <w:lang w:val="es-CO"/>
        </w:rPr>
        <w:t xml:space="preserve"> Sala </w:t>
      </w:r>
      <w:r>
        <w:rPr>
          <w:rFonts w:asciiTheme="minorHAnsi" w:hAnsiTheme="minorHAnsi" w:cs="Calibri"/>
          <w:lang w:val="es-CO"/>
        </w:rPr>
        <w:t>Civil</w:t>
      </w:r>
      <w:r w:rsidRPr="0088104A">
        <w:rPr>
          <w:rFonts w:asciiTheme="minorHAnsi" w:hAnsiTheme="minorHAnsi" w:cs="Calibri"/>
          <w:lang w:val="es-CO"/>
        </w:rPr>
        <w:t xml:space="preserve">. Sentencia del </w:t>
      </w:r>
      <w:r>
        <w:rPr>
          <w:rFonts w:asciiTheme="minorHAnsi" w:hAnsiTheme="minorHAnsi" w:cs="Calibri"/>
          <w:lang w:val="es-CO"/>
        </w:rPr>
        <w:t>02-09-2014</w:t>
      </w:r>
      <w:r w:rsidRPr="0088104A">
        <w:rPr>
          <w:rFonts w:asciiTheme="minorHAnsi" w:hAnsiTheme="minorHAnsi" w:cs="Calibri"/>
          <w:lang w:val="es-CO"/>
        </w:rPr>
        <w:t xml:space="preserve">, MP: </w:t>
      </w:r>
      <w:r>
        <w:rPr>
          <w:rFonts w:asciiTheme="minorHAnsi" w:hAnsiTheme="minorHAnsi" w:cs="Calibri"/>
          <w:lang w:val="es-CO"/>
        </w:rPr>
        <w:t>Margarita Cabello Blanco</w:t>
      </w:r>
      <w:r w:rsidRPr="0088104A">
        <w:rPr>
          <w:rFonts w:asciiTheme="minorHAnsi" w:hAnsiTheme="minorHAnsi" w:cs="Calibri"/>
          <w:lang w:val="es-CO"/>
        </w:rPr>
        <w:t xml:space="preserve">, </w:t>
      </w:r>
      <w:proofErr w:type="spellStart"/>
      <w:r w:rsidRPr="0088104A">
        <w:rPr>
          <w:rFonts w:asciiTheme="minorHAnsi" w:hAnsiTheme="minorHAnsi" w:cs="Calibri"/>
          <w:lang w:val="es-CO"/>
        </w:rPr>
        <w:t>exp</w:t>
      </w:r>
      <w:proofErr w:type="spellEnd"/>
      <w:r w:rsidR="00983D7D">
        <w:rPr>
          <w:rFonts w:asciiTheme="minorHAnsi" w:hAnsiTheme="minorHAnsi" w:cs="Calibri"/>
          <w:lang w:val="es-CO"/>
        </w:rPr>
        <w:t xml:space="preserve">. </w:t>
      </w:r>
      <w:r w:rsidRPr="0088104A">
        <w:rPr>
          <w:rFonts w:asciiTheme="minorHAnsi" w:hAnsiTheme="minorHAnsi" w:cs="Calibri"/>
          <w:lang w:val="es-CO"/>
        </w:rPr>
        <w:t>No</w:t>
      </w:r>
      <w:r w:rsidR="00983D7D">
        <w:rPr>
          <w:rFonts w:asciiTheme="minorHAnsi" w:hAnsiTheme="minorHAnsi" w:cs="Calibri"/>
          <w:lang w:val="es-CO"/>
        </w:rPr>
        <w:t>.23001-22-14-000-2014-00097-</w:t>
      </w:r>
      <w:r>
        <w:rPr>
          <w:rFonts w:asciiTheme="minorHAnsi" w:hAnsiTheme="minorHAnsi" w:cs="Calibri"/>
          <w:lang w:val="es-CO"/>
        </w:rPr>
        <w:t>01</w:t>
      </w:r>
      <w:r w:rsidRPr="0088104A">
        <w:rPr>
          <w:rFonts w:asciiTheme="minorHAnsi" w:hAnsiTheme="minorHAnsi" w:cs="Calibri"/>
          <w:w w:val="110"/>
          <w:lang w:val="es-CO"/>
        </w:rPr>
        <w:t>.</w:t>
      </w:r>
    </w:p>
  </w:footnote>
  <w:footnote w:id="14">
    <w:p w:rsidR="00D014C4" w:rsidRPr="00EE61B2" w:rsidRDefault="00D014C4" w:rsidP="00D014C4">
      <w:pPr>
        <w:pStyle w:val="Notedebasdepage"/>
        <w:jc w:val="both"/>
        <w:rPr>
          <w:rFonts w:ascii="Calibri" w:hAnsi="Calibri"/>
          <w:lang w:val="es-CO"/>
        </w:rPr>
      </w:pPr>
      <w:r>
        <w:rPr>
          <w:rStyle w:val="Appelnotedebasdep"/>
        </w:rPr>
        <w:footnoteRef/>
      </w:r>
      <w:r>
        <w:t xml:space="preserve"> </w:t>
      </w:r>
      <w:r w:rsidR="00983D7D">
        <w:rPr>
          <w:rFonts w:asciiTheme="minorHAnsi" w:hAnsiTheme="minorHAnsi" w:cs="Calibri"/>
          <w:lang w:val="es-CO"/>
        </w:rPr>
        <w:t>CSJ</w:t>
      </w:r>
      <w:r w:rsidRPr="00EE61B2">
        <w:rPr>
          <w:rFonts w:ascii="Calibri" w:hAnsi="Calibri" w:cs="Calibri"/>
          <w:lang w:val="es-CO"/>
        </w:rPr>
        <w:t xml:space="preserve">, </w:t>
      </w:r>
      <w:r w:rsidRPr="00EE61B2">
        <w:rPr>
          <w:rFonts w:ascii="Calibri" w:hAnsi="Calibri" w:cs="Calibri"/>
        </w:rPr>
        <w:t>Sala Civil.  Providencia STC6121-2015.</w:t>
      </w:r>
    </w:p>
  </w:footnote>
  <w:footnote w:id="15">
    <w:p w:rsidR="00D014C4" w:rsidRPr="00EE61B2" w:rsidRDefault="00D014C4" w:rsidP="00D014C4">
      <w:pPr>
        <w:pStyle w:val="Notedebasdepage"/>
        <w:rPr>
          <w:rFonts w:ascii="Calibri" w:hAnsi="Calibri"/>
          <w:lang w:val="es-CO"/>
        </w:rPr>
      </w:pPr>
      <w:r w:rsidRPr="00EE61B2">
        <w:rPr>
          <w:rStyle w:val="Appelnotedebasdep"/>
          <w:rFonts w:ascii="Calibri" w:hAnsi="Calibri"/>
        </w:rPr>
        <w:footnoteRef/>
      </w:r>
      <w:r w:rsidRPr="00EE61B2">
        <w:rPr>
          <w:rFonts w:ascii="Calibri" w:hAnsi="Calibri"/>
        </w:rPr>
        <w:t xml:space="preserve"> </w:t>
      </w:r>
      <w:r w:rsidR="00983D7D">
        <w:rPr>
          <w:rFonts w:ascii="Calibri" w:hAnsi="Calibri" w:cs="Calibri"/>
          <w:lang w:val="es-CO"/>
        </w:rPr>
        <w:t>CSJ</w:t>
      </w:r>
      <w:r w:rsidRPr="00EE61B2">
        <w:rPr>
          <w:rFonts w:ascii="Calibri" w:hAnsi="Calibri" w:cs="Calibri"/>
          <w:lang w:val="es-CO"/>
        </w:rPr>
        <w:t xml:space="preserve">, </w:t>
      </w:r>
      <w:r w:rsidRPr="00EE61B2">
        <w:rPr>
          <w:rFonts w:ascii="Calibri" w:hAnsi="Calibri" w:cs="Calibri"/>
        </w:rPr>
        <w:t xml:space="preserve">Sala Civil.  Providencia </w:t>
      </w:r>
      <w:r w:rsidRPr="00EE61B2">
        <w:rPr>
          <w:rFonts w:ascii="Calibri" w:hAnsi="Calibri"/>
          <w:lang w:val="es-CO"/>
        </w:rPr>
        <w:t>STC3931-2016</w:t>
      </w:r>
      <w:r>
        <w:rPr>
          <w:rFonts w:ascii="Calibri" w:hAnsi="Calibri"/>
          <w:lang w:val="es-CO"/>
        </w:rPr>
        <w:t>, entre otras.</w:t>
      </w:r>
    </w:p>
  </w:footnote>
  <w:footnote w:id="16">
    <w:p w:rsidR="000A7B76" w:rsidRDefault="000A7B76" w:rsidP="000A7B76">
      <w:pPr>
        <w:pStyle w:val="Notedebasdepage"/>
        <w:jc w:val="both"/>
        <w:rPr>
          <w:rFonts w:ascii="Calibri" w:hAnsi="Calibri"/>
          <w:lang w:val="es-CO"/>
        </w:rPr>
      </w:pPr>
      <w:r>
        <w:rPr>
          <w:rStyle w:val="Appelnotedebasdep"/>
          <w:rFonts w:ascii="Calibri" w:hAnsi="Calibri"/>
        </w:rPr>
        <w:footnoteRef/>
      </w:r>
      <w:r>
        <w:rPr>
          <w:rFonts w:ascii="Calibri" w:hAnsi="Calibri"/>
        </w:rPr>
        <w:t xml:space="preserve"> CC. Sentencia </w:t>
      </w:r>
      <w:r>
        <w:rPr>
          <w:rFonts w:ascii="Calibri" w:hAnsi="Calibri" w:cs="Arial"/>
        </w:rPr>
        <w:t>T-103 de 2014.</w:t>
      </w:r>
      <w:r>
        <w:rPr>
          <w:rFonts w:ascii="Calibri" w:hAnsi="Calibri"/>
        </w:rPr>
        <w:t xml:space="preserve"> </w:t>
      </w:r>
      <w:r>
        <w:rPr>
          <w:rFonts w:ascii="Calibri" w:hAnsi="Calibri"/>
          <w:lang w:val="es-CO"/>
        </w:rPr>
        <w:t xml:space="preserve">En esta providencia la Corte estableció </w:t>
      </w:r>
      <w:r w:rsidRPr="00A51B8C">
        <w:rPr>
          <w:rFonts w:ascii="Calibri" w:hAnsi="Calibri"/>
          <w:i/>
          <w:lang w:val="es-CO"/>
        </w:rPr>
        <w:t xml:space="preserve">“(…) </w:t>
      </w:r>
      <w:r w:rsidRPr="00A51B8C">
        <w:rPr>
          <w:rFonts w:ascii="Calibri" w:hAnsi="Calibri"/>
          <w:i/>
        </w:rPr>
        <w:t xml:space="preserve">que el principio de subsidiariedad de la acción de tutela envuelve tres características importantes que llevan a su improcedencia contra providencias judiciales, a saber: (i) </w:t>
      </w:r>
      <w:r w:rsidRPr="00A51B8C">
        <w:rPr>
          <w:rFonts w:ascii="Calibri" w:hAnsi="Calibri"/>
          <w:i/>
          <w:u w:val="single"/>
        </w:rPr>
        <w:t>el asunto está en trámite</w:t>
      </w:r>
      <w:r w:rsidRPr="00A51B8C">
        <w:rPr>
          <w:rFonts w:ascii="Calibri" w:hAnsi="Calibri"/>
          <w:i/>
        </w:rPr>
        <w:t>; (ii) no se han agotado los medios de defensa judicial ordinarios y extraordinarios; y (iii) se usa para revivir etapas procesales en donde se dejaron de emplear los recursos previstos en el ordenamiento jurídico (…)”</w:t>
      </w:r>
      <w:r>
        <w:rPr>
          <w:rFonts w:ascii="Calibri" w:hAnsi="Calibri"/>
          <w:lang w:val="es-CO"/>
        </w:rPr>
        <w:t xml:space="preserve"> </w:t>
      </w:r>
    </w:p>
  </w:footnote>
  <w:footnote w:id="17">
    <w:p w:rsidR="000A7B76" w:rsidRDefault="000A7B76" w:rsidP="000A7B76">
      <w:pPr>
        <w:pStyle w:val="Notedebasdepage"/>
        <w:jc w:val="both"/>
        <w:rPr>
          <w:rFonts w:ascii="Calibri" w:hAnsi="Calibri"/>
          <w:lang w:val="es-CO"/>
        </w:rPr>
      </w:pPr>
      <w:r>
        <w:rPr>
          <w:rStyle w:val="Appelnotedebasdep"/>
        </w:rPr>
        <w:footnoteRef/>
      </w:r>
      <w:r>
        <w:t xml:space="preserve"> </w:t>
      </w:r>
      <w:r>
        <w:rPr>
          <w:rFonts w:asciiTheme="minorHAnsi" w:hAnsiTheme="minorHAnsi" w:cs="Calibri"/>
          <w:lang w:val="es-CO"/>
        </w:rPr>
        <w:t>CSJ</w:t>
      </w:r>
      <w:r>
        <w:rPr>
          <w:rFonts w:ascii="Calibri" w:hAnsi="Calibri" w:cs="Calibri"/>
          <w:lang w:val="es-CO"/>
        </w:rPr>
        <w:t xml:space="preserve">, </w:t>
      </w:r>
      <w:r>
        <w:rPr>
          <w:rFonts w:ascii="Calibri" w:hAnsi="Calibri" w:cs="Calibri"/>
        </w:rPr>
        <w:t>Sala Civil.  Providencia STC3950-2016.</w:t>
      </w:r>
    </w:p>
  </w:footnote>
  <w:footnote w:id="18">
    <w:p w:rsidR="00AE15D2" w:rsidRDefault="00AE15D2" w:rsidP="00AE15D2">
      <w:pPr>
        <w:pStyle w:val="Notedebasdepage"/>
        <w:jc w:val="both"/>
      </w:pPr>
      <w:r>
        <w:rPr>
          <w:rStyle w:val="Appelnotedebasdep"/>
          <w:rFonts w:asciiTheme="minorHAnsi" w:hAnsiTheme="minorHAnsi" w:cs="Calibri"/>
        </w:rPr>
        <w:footnoteRef/>
      </w:r>
      <w:r>
        <w:rPr>
          <w:rFonts w:asciiTheme="minorHAnsi" w:hAnsiTheme="minorHAnsi" w:cs="Calibri"/>
        </w:rPr>
        <w:t xml:space="preserve"> </w:t>
      </w:r>
      <w:r w:rsidR="00983D7D">
        <w:rPr>
          <w:rFonts w:asciiTheme="minorHAnsi" w:hAnsiTheme="minorHAnsi" w:cs="Calibri"/>
        </w:rPr>
        <w:t>CC</w:t>
      </w:r>
      <w:r>
        <w:rPr>
          <w:rFonts w:asciiTheme="minorHAnsi" w:hAnsiTheme="minorHAnsi" w:cs="Calibri"/>
        </w:rPr>
        <w:t xml:space="preserve">. Sentencia T-103 de 2014, citada en la </w:t>
      </w:r>
      <w:r>
        <w:rPr>
          <w:rFonts w:asciiTheme="minorHAnsi" w:hAnsiTheme="minorHAnsi" w:cs="Calibri"/>
          <w:bCs/>
        </w:rPr>
        <w:t>Sentencia SU-297 de 2015.</w:t>
      </w:r>
    </w:p>
  </w:footnote>
  <w:footnote w:id="19">
    <w:p w:rsidR="00AE15D2" w:rsidRDefault="00AE15D2" w:rsidP="00AE15D2">
      <w:pPr>
        <w:pStyle w:val="Notedebasdepage"/>
        <w:rPr>
          <w:lang w:val="es-CO"/>
        </w:rPr>
      </w:pPr>
      <w:r>
        <w:rPr>
          <w:rStyle w:val="Appelnotedebasdep"/>
        </w:rPr>
        <w:footnoteRef/>
      </w:r>
      <w:r>
        <w:t xml:space="preserve"> </w:t>
      </w:r>
      <w:r w:rsidR="00983D7D">
        <w:rPr>
          <w:rFonts w:asciiTheme="minorHAnsi" w:hAnsiTheme="minorHAnsi" w:cs="Calibri"/>
        </w:rPr>
        <w:t>CC</w:t>
      </w:r>
      <w:r>
        <w:rPr>
          <w:rFonts w:asciiTheme="minorHAnsi" w:hAnsiTheme="minorHAnsi" w:cs="Calibri"/>
        </w:rPr>
        <w:t>.  Sentencia T-717 de 22-09-2011.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Pr="006414F7" w:rsidRDefault="00800180">
    <w:pPr>
      <w:pStyle w:val="En-tte"/>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B20B1B">
      <w:rPr>
        <w:rFonts w:ascii="Calibri" w:hAnsi="Calibri" w:cs="Calibri"/>
        <w:i/>
        <w:noProof/>
        <w:sz w:val="20"/>
      </w:rPr>
      <w:t>7</w:t>
    </w:r>
    <w:r w:rsidRPr="006414F7">
      <w:rPr>
        <w:rFonts w:ascii="Calibri" w:hAnsi="Calibri" w:cs="Calibri"/>
        <w:i/>
        <w:sz w:val="20"/>
      </w:rPr>
      <w:fldChar w:fldCharType="end"/>
    </w:r>
  </w:p>
  <w:p w:rsidR="00800180" w:rsidRPr="006414F7" w:rsidRDefault="00A00766" w:rsidP="009C568C">
    <w:pPr>
      <w:pStyle w:val="En-tte"/>
      <w:ind w:right="360"/>
      <w:jc w:val="both"/>
      <w:rPr>
        <w:rFonts w:ascii="Calibri" w:hAnsi="Calibri" w:cs="Calibri"/>
        <w:i/>
        <w:sz w:val="20"/>
        <w:szCs w:val="22"/>
      </w:rPr>
    </w:pPr>
    <w:r w:rsidRPr="006414F7">
      <w:rPr>
        <w:rFonts w:ascii="Calibri" w:hAnsi="Calibri" w:cs="Calibri"/>
        <w:i/>
        <w:sz w:val="20"/>
        <w:szCs w:val="22"/>
      </w:rPr>
      <w:t>EXPEDIENTE No.</w:t>
    </w:r>
    <w:r w:rsidR="007949D4">
      <w:rPr>
        <w:rFonts w:ascii="Calibri" w:hAnsi="Calibri" w:cs="Calibri"/>
        <w:i/>
        <w:sz w:val="20"/>
        <w:szCs w:val="22"/>
      </w:rPr>
      <w:t>2016-</w:t>
    </w:r>
    <w:r w:rsidR="00FB4B55">
      <w:rPr>
        <w:rFonts w:ascii="Calibri" w:hAnsi="Calibri" w:cs="Calibri"/>
        <w:i/>
        <w:sz w:val="20"/>
        <w:szCs w:val="22"/>
      </w:rPr>
      <w:t>01092</w:t>
    </w:r>
    <w:r w:rsidR="008A7511">
      <w:rPr>
        <w:rFonts w:ascii="Calibri" w:hAnsi="Calibri" w:cs="Calibri"/>
        <w:i/>
        <w:sz w:val="20"/>
        <w:szCs w:val="22"/>
      </w:rPr>
      <w:t>-00 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2">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4"/>
  </w:num>
  <w:num w:numId="2">
    <w:abstractNumId w:val="12"/>
  </w:num>
  <w:num w:numId="3">
    <w:abstractNumId w:val="11"/>
  </w:num>
  <w:num w:numId="4">
    <w:abstractNumId w:val="2"/>
  </w:num>
  <w:num w:numId="5">
    <w:abstractNumId w:val="22"/>
  </w:num>
  <w:num w:numId="6">
    <w:abstractNumId w:val="0"/>
  </w:num>
  <w:num w:numId="7">
    <w:abstractNumId w:val="17"/>
  </w:num>
  <w:num w:numId="8">
    <w:abstractNumId w:val="1"/>
  </w:num>
  <w:num w:numId="9">
    <w:abstractNumId w:val="23"/>
  </w:num>
  <w:num w:numId="10">
    <w:abstractNumId w:val="18"/>
  </w:num>
  <w:num w:numId="11">
    <w:abstractNumId w:val="15"/>
  </w:num>
  <w:num w:numId="12">
    <w:abstractNumId w:val="20"/>
  </w:num>
  <w:num w:numId="13">
    <w:abstractNumId w:val="7"/>
  </w:num>
  <w:num w:numId="14">
    <w:abstractNumId w:val="9"/>
  </w:num>
  <w:num w:numId="15">
    <w:abstractNumId w:val="13"/>
  </w:num>
  <w:num w:numId="16">
    <w:abstractNumId w:val="3"/>
  </w:num>
  <w:num w:numId="17">
    <w:abstractNumId w:val="14"/>
  </w:num>
  <w:num w:numId="18">
    <w:abstractNumId w:val="6"/>
  </w:num>
  <w:num w:numId="19">
    <w:abstractNumId w:val="4"/>
  </w:num>
  <w:num w:numId="20">
    <w:abstractNumId w:val="10"/>
  </w:num>
  <w:num w:numId="21">
    <w:abstractNumId w:val="16"/>
  </w:num>
  <w:num w:numId="22">
    <w:abstractNumId w:val="19"/>
  </w:num>
  <w:num w:numId="23">
    <w:abstractNumId w:val="5"/>
  </w:num>
  <w:num w:numId="24">
    <w:abstractNumId w:val="8"/>
  </w:num>
  <w:num w:numId="25">
    <w:abstractNumId w:val="6"/>
  </w:num>
  <w:num w:numId="26">
    <w:abstractNumId w:val="21"/>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2C3"/>
    <w:rsid w:val="00030686"/>
    <w:rsid w:val="000311D1"/>
    <w:rsid w:val="00031CDA"/>
    <w:rsid w:val="00032C42"/>
    <w:rsid w:val="0003401F"/>
    <w:rsid w:val="000341E2"/>
    <w:rsid w:val="00034A23"/>
    <w:rsid w:val="000354BD"/>
    <w:rsid w:val="00035E46"/>
    <w:rsid w:val="00036D33"/>
    <w:rsid w:val="00036DF2"/>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A15"/>
    <w:rsid w:val="000708C1"/>
    <w:rsid w:val="00070DF7"/>
    <w:rsid w:val="000710BC"/>
    <w:rsid w:val="00071118"/>
    <w:rsid w:val="000717F8"/>
    <w:rsid w:val="00071B86"/>
    <w:rsid w:val="000723F4"/>
    <w:rsid w:val="00072496"/>
    <w:rsid w:val="00073248"/>
    <w:rsid w:val="000735CB"/>
    <w:rsid w:val="00073953"/>
    <w:rsid w:val="00074032"/>
    <w:rsid w:val="0007464B"/>
    <w:rsid w:val="000756CD"/>
    <w:rsid w:val="00075C34"/>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B76"/>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2D3"/>
    <w:rsid w:val="000E6695"/>
    <w:rsid w:val="000E69FE"/>
    <w:rsid w:val="000E6B90"/>
    <w:rsid w:val="000E6F57"/>
    <w:rsid w:val="000F116A"/>
    <w:rsid w:val="000F195F"/>
    <w:rsid w:val="000F1D48"/>
    <w:rsid w:val="000F1FDE"/>
    <w:rsid w:val="000F33DC"/>
    <w:rsid w:val="000F3C5A"/>
    <w:rsid w:val="000F3CF5"/>
    <w:rsid w:val="000F4326"/>
    <w:rsid w:val="000F5C1C"/>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2D82"/>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CA"/>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786"/>
    <w:rsid w:val="00127F19"/>
    <w:rsid w:val="001300AF"/>
    <w:rsid w:val="0013082E"/>
    <w:rsid w:val="00130941"/>
    <w:rsid w:val="00130DD6"/>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45E2"/>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1728"/>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4B1E"/>
    <w:rsid w:val="0018505B"/>
    <w:rsid w:val="001850F3"/>
    <w:rsid w:val="00185571"/>
    <w:rsid w:val="00186D6D"/>
    <w:rsid w:val="00187240"/>
    <w:rsid w:val="001877B0"/>
    <w:rsid w:val="001919A6"/>
    <w:rsid w:val="00192144"/>
    <w:rsid w:val="001929B6"/>
    <w:rsid w:val="0019341E"/>
    <w:rsid w:val="0019368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2D4"/>
    <w:rsid w:val="001A2A8F"/>
    <w:rsid w:val="001A4C76"/>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0A7"/>
    <w:rsid w:val="001E66AE"/>
    <w:rsid w:val="001E672D"/>
    <w:rsid w:val="001E68DB"/>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708B"/>
    <w:rsid w:val="00217163"/>
    <w:rsid w:val="00217556"/>
    <w:rsid w:val="002175EB"/>
    <w:rsid w:val="00220029"/>
    <w:rsid w:val="00220B87"/>
    <w:rsid w:val="00220EE3"/>
    <w:rsid w:val="00220F6E"/>
    <w:rsid w:val="00222C3B"/>
    <w:rsid w:val="00222C5A"/>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35F"/>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406"/>
    <w:rsid w:val="00262566"/>
    <w:rsid w:val="00262FDA"/>
    <w:rsid w:val="002630B8"/>
    <w:rsid w:val="00263769"/>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8CF"/>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3EF3"/>
    <w:rsid w:val="00304C7E"/>
    <w:rsid w:val="00305B90"/>
    <w:rsid w:val="003065E0"/>
    <w:rsid w:val="00306FDC"/>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ABE"/>
    <w:rsid w:val="00316CAE"/>
    <w:rsid w:val="003178D2"/>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1D6"/>
    <w:rsid w:val="00335FCF"/>
    <w:rsid w:val="00336AC5"/>
    <w:rsid w:val="003377B6"/>
    <w:rsid w:val="00337AED"/>
    <w:rsid w:val="00337F22"/>
    <w:rsid w:val="00340361"/>
    <w:rsid w:val="00340F08"/>
    <w:rsid w:val="00341465"/>
    <w:rsid w:val="00341916"/>
    <w:rsid w:val="00341EE9"/>
    <w:rsid w:val="00342323"/>
    <w:rsid w:val="003428A4"/>
    <w:rsid w:val="003434C5"/>
    <w:rsid w:val="003437ED"/>
    <w:rsid w:val="00343B48"/>
    <w:rsid w:val="003449E4"/>
    <w:rsid w:val="00344DAF"/>
    <w:rsid w:val="003451E1"/>
    <w:rsid w:val="0034557F"/>
    <w:rsid w:val="00345944"/>
    <w:rsid w:val="00345CC6"/>
    <w:rsid w:val="00345F28"/>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6C8"/>
    <w:rsid w:val="00360764"/>
    <w:rsid w:val="0036084B"/>
    <w:rsid w:val="00360BD4"/>
    <w:rsid w:val="00361A7A"/>
    <w:rsid w:val="00362CB1"/>
    <w:rsid w:val="003632B0"/>
    <w:rsid w:val="003641DE"/>
    <w:rsid w:val="003648A3"/>
    <w:rsid w:val="00365254"/>
    <w:rsid w:val="00365E29"/>
    <w:rsid w:val="0036612F"/>
    <w:rsid w:val="00366480"/>
    <w:rsid w:val="003705F3"/>
    <w:rsid w:val="00370D1D"/>
    <w:rsid w:val="0037217E"/>
    <w:rsid w:val="003722A2"/>
    <w:rsid w:val="00372BC7"/>
    <w:rsid w:val="003733E2"/>
    <w:rsid w:val="0037348A"/>
    <w:rsid w:val="0037396E"/>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3DB"/>
    <w:rsid w:val="00384827"/>
    <w:rsid w:val="00384DBF"/>
    <w:rsid w:val="00384EE7"/>
    <w:rsid w:val="003857BC"/>
    <w:rsid w:val="00385E43"/>
    <w:rsid w:val="003860A0"/>
    <w:rsid w:val="00386A62"/>
    <w:rsid w:val="0038712D"/>
    <w:rsid w:val="00390E90"/>
    <w:rsid w:val="0039143D"/>
    <w:rsid w:val="00391560"/>
    <w:rsid w:val="00391B06"/>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F07"/>
    <w:rsid w:val="003D0EEE"/>
    <w:rsid w:val="003D2915"/>
    <w:rsid w:val="003D2AE0"/>
    <w:rsid w:val="003D2BB1"/>
    <w:rsid w:val="003D2BDB"/>
    <w:rsid w:val="003D3318"/>
    <w:rsid w:val="003D33C9"/>
    <w:rsid w:val="003D3565"/>
    <w:rsid w:val="003D3663"/>
    <w:rsid w:val="003D3B9C"/>
    <w:rsid w:val="003D3F60"/>
    <w:rsid w:val="003D4090"/>
    <w:rsid w:val="003D4557"/>
    <w:rsid w:val="003D45B1"/>
    <w:rsid w:val="003D46EB"/>
    <w:rsid w:val="003D475E"/>
    <w:rsid w:val="003D4FD9"/>
    <w:rsid w:val="003D5956"/>
    <w:rsid w:val="003D5FC6"/>
    <w:rsid w:val="003D65B3"/>
    <w:rsid w:val="003D6763"/>
    <w:rsid w:val="003D6BEE"/>
    <w:rsid w:val="003D747F"/>
    <w:rsid w:val="003E0B3F"/>
    <w:rsid w:val="003E0D08"/>
    <w:rsid w:val="003E0DA0"/>
    <w:rsid w:val="003E15C3"/>
    <w:rsid w:val="003E15EB"/>
    <w:rsid w:val="003E18D8"/>
    <w:rsid w:val="003E2887"/>
    <w:rsid w:val="003E288D"/>
    <w:rsid w:val="003E35E2"/>
    <w:rsid w:val="003E3985"/>
    <w:rsid w:val="003E3CD6"/>
    <w:rsid w:val="003E44F9"/>
    <w:rsid w:val="003E4897"/>
    <w:rsid w:val="003E5253"/>
    <w:rsid w:val="003E66CE"/>
    <w:rsid w:val="003E73B6"/>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40007F"/>
    <w:rsid w:val="004003FD"/>
    <w:rsid w:val="004009A3"/>
    <w:rsid w:val="004009CB"/>
    <w:rsid w:val="00400BAD"/>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349F"/>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61"/>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A7E"/>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2E1F"/>
    <w:rsid w:val="00453189"/>
    <w:rsid w:val="00453E95"/>
    <w:rsid w:val="004548B6"/>
    <w:rsid w:val="004549AD"/>
    <w:rsid w:val="00454F83"/>
    <w:rsid w:val="004557D6"/>
    <w:rsid w:val="00455E2D"/>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4FB"/>
    <w:rsid w:val="0047764E"/>
    <w:rsid w:val="004801CA"/>
    <w:rsid w:val="004808B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5D8D"/>
    <w:rsid w:val="00486062"/>
    <w:rsid w:val="00486355"/>
    <w:rsid w:val="0048666E"/>
    <w:rsid w:val="00486979"/>
    <w:rsid w:val="00486EDB"/>
    <w:rsid w:val="004877B5"/>
    <w:rsid w:val="0049027C"/>
    <w:rsid w:val="00491288"/>
    <w:rsid w:val="00491333"/>
    <w:rsid w:val="00491B8B"/>
    <w:rsid w:val="00491D39"/>
    <w:rsid w:val="00492164"/>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554C"/>
    <w:rsid w:val="004B7439"/>
    <w:rsid w:val="004B77EB"/>
    <w:rsid w:val="004C0EA4"/>
    <w:rsid w:val="004C1276"/>
    <w:rsid w:val="004C1BA7"/>
    <w:rsid w:val="004C1F30"/>
    <w:rsid w:val="004C23DA"/>
    <w:rsid w:val="004C247F"/>
    <w:rsid w:val="004C260D"/>
    <w:rsid w:val="004C3734"/>
    <w:rsid w:val="004C4062"/>
    <w:rsid w:val="004C449D"/>
    <w:rsid w:val="004C4D15"/>
    <w:rsid w:val="004C5E38"/>
    <w:rsid w:val="004C5FBD"/>
    <w:rsid w:val="004C630D"/>
    <w:rsid w:val="004C66CC"/>
    <w:rsid w:val="004C6769"/>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7A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7AE"/>
    <w:rsid w:val="00536E5D"/>
    <w:rsid w:val="00537CEA"/>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5F5"/>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590F"/>
    <w:rsid w:val="00585C2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C053C"/>
    <w:rsid w:val="005C0A5A"/>
    <w:rsid w:val="005C14BE"/>
    <w:rsid w:val="005C1B37"/>
    <w:rsid w:val="005C1D46"/>
    <w:rsid w:val="005C20DF"/>
    <w:rsid w:val="005C274B"/>
    <w:rsid w:val="005C2D6E"/>
    <w:rsid w:val="005C2F15"/>
    <w:rsid w:val="005C3980"/>
    <w:rsid w:val="005C3AA9"/>
    <w:rsid w:val="005C3B0E"/>
    <w:rsid w:val="005C4C0F"/>
    <w:rsid w:val="005C5213"/>
    <w:rsid w:val="005C5879"/>
    <w:rsid w:val="005C59C2"/>
    <w:rsid w:val="005C65F4"/>
    <w:rsid w:val="005C6A5E"/>
    <w:rsid w:val="005C6EF5"/>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4D3"/>
    <w:rsid w:val="00601CD6"/>
    <w:rsid w:val="00601F67"/>
    <w:rsid w:val="0060245E"/>
    <w:rsid w:val="0060249E"/>
    <w:rsid w:val="0060257D"/>
    <w:rsid w:val="00602AC2"/>
    <w:rsid w:val="00602ADE"/>
    <w:rsid w:val="00602E93"/>
    <w:rsid w:val="00603E5A"/>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7D"/>
    <w:rsid w:val="006443EA"/>
    <w:rsid w:val="006444F0"/>
    <w:rsid w:val="00644AE7"/>
    <w:rsid w:val="006455D1"/>
    <w:rsid w:val="00645B05"/>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947"/>
    <w:rsid w:val="00673FCA"/>
    <w:rsid w:val="00674068"/>
    <w:rsid w:val="00674A79"/>
    <w:rsid w:val="0067589D"/>
    <w:rsid w:val="006758F9"/>
    <w:rsid w:val="00676248"/>
    <w:rsid w:val="00676E64"/>
    <w:rsid w:val="00677C1C"/>
    <w:rsid w:val="00681A85"/>
    <w:rsid w:val="006824C3"/>
    <w:rsid w:val="0068278D"/>
    <w:rsid w:val="00682BD7"/>
    <w:rsid w:val="00682E15"/>
    <w:rsid w:val="00683A69"/>
    <w:rsid w:val="00683DC4"/>
    <w:rsid w:val="00684255"/>
    <w:rsid w:val="00684CBB"/>
    <w:rsid w:val="00685170"/>
    <w:rsid w:val="006857EF"/>
    <w:rsid w:val="0068603A"/>
    <w:rsid w:val="0068618F"/>
    <w:rsid w:val="006869C9"/>
    <w:rsid w:val="00686A03"/>
    <w:rsid w:val="0068796F"/>
    <w:rsid w:val="00687E4B"/>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081"/>
    <w:rsid w:val="006A5A53"/>
    <w:rsid w:val="006A64CC"/>
    <w:rsid w:val="006A7A1D"/>
    <w:rsid w:val="006A7CCB"/>
    <w:rsid w:val="006B0120"/>
    <w:rsid w:val="006B0770"/>
    <w:rsid w:val="006B0A6C"/>
    <w:rsid w:val="006B0E46"/>
    <w:rsid w:val="006B1091"/>
    <w:rsid w:val="006B1931"/>
    <w:rsid w:val="006B23BE"/>
    <w:rsid w:val="006B2B98"/>
    <w:rsid w:val="006B3755"/>
    <w:rsid w:val="006B4491"/>
    <w:rsid w:val="006B470D"/>
    <w:rsid w:val="006B551F"/>
    <w:rsid w:val="006B5597"/>
    <w:rsid w:val="006B6112"/>
    <w:rsid w:val="006B6C79"/>
    <w:rsid w:val="006B77EA"/>
    <w:rsid w:val="006C02CE"/>
    <w:rsid w:val="006C0C23"/>
    <w:rsid w:val="006C0E6C"/>
    <w:rsid w:val="006C1192"/>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314"/>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6A8A"/>
    <w:rsid w:val="006D72F2"/>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1EC"/>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D7"/>
    <w:rsid w:val="007154F9"/>
    <w:rsid w:val="007161AC"/>
    <w:rsid w:val="00717574"/>
    <w:rsid w:val="00720F6E"/>
    <w:rsid w:val="00722FB5"/>
    <w:rsid w:val="00723794"/>
    <w:rsid w:val="0072424E"/>
    <w:rsid w:val="0072436C"/>
    <w:rsid w:val="00724BAB"/>
    <w:rsid w:val="007251E6"/>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9F8"/>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AAD"/>
    <w:rsid w:val="00747B00"/>
    <w:rsid w:val="00747E14"/>
    <w:rsid w:val="00750723"/>
    <w:rsid w:val="007507D7"/>
    <w:rsid w:val="007508C9"/>
    <w:rsid w:val="00750900"/>
    <w:rsid w:val="00750FB3"/>
    <w:rsid w:val="007511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53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9D4"/>
    <w:rsid w:val="00794BDC"/>
    <w:rsid w:val="00794E4D"/>
    <w:rsid w:val="00794F24"/>
    <w:rsid w:val="00795469"/>
    <w:rsid w:val="007965DD"/>
    <w:rsid w:val="00796B38"/>
    <w:rsid w:val="00796C75"/>
    <w:rsid w:val="007975AC"/>
    <w:rsid w:val="00797D75"/>
    <w:rsid w:val="007A0C32"/>
    <w:rsid w:val="007A0E06"/>
    <w:rsid w:val="007A0F51"/>
    <w:rsid w:val="007A0FCB"/>
    <w:rsid w:val="007A1121"/>
    <w:rsid w:val="007A12E1"/>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5A66"/>
    <w:rsid w:val="007C6228"/>
    <w:rsid w:val="007C680F"/>
    <w:rsid w:val="007C6E0E"/>
    <w:rsid w:val="007C764F"/>
    <w:rsid w:val="007C7D97"/>
    <w:rsid w:val="007D066A"/>
    <w:rsid w:val="007D0B87"/>
    <w:rsid w:val="007D2261"/>
    <w:rsid w:val="007D2580"/>
    <w:rsid w:val="007D273C"/>
    <w:rsid w:val="007D4C9C"/>
    <w:rsid w:val="007D5761"/>
    <w:rsid w:val="007D61B6"/>
    <w:rsid w:val="007D6C59"/>
    <w:rsid w:val="007D71DF"/>
    <w:rsid w:val="007D736D"/>
    <w:rsid w:val="007D7647"/>
    <w:rsid w:val="007D7B1F"/>
    <w:rsid w:val="007D7C03"/>
    <w:rsid w:val="007D7D22"/>
    <w:rsid w:val="007E004A"/>
    <w:rsid w:val="007E0271"/>
    <w:rsid w:val="007E0930"/>
    <w:rsid w:val="007E0A14"/>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AAD"/>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6767A"/>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8AB"/>
    <w:rsid w:val="00883BF2"/>
    <w:rsid w:val="00883C1D"/>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3363"/>
    <w:rsid w:val="008A4F3D"/>
    <w:rsid w:val="008A59F2"/>
    <w:rsid w:val="008A616E"/>
    <w:rsid w:val="008A664D"/>
    <w:rsid w:val="008A69A5"/>
    <w:rsid w:val="008A7371"/>
    <w:rsid w:val="008A751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B99"/>
    <w:rsid w:val="008D1CC2"/>
    <w:rsid w:val="008D232F"/>
    <w:rsid w:val="008D24B6"/>
    <w:rsid w:val="008D2A56"/>
    <w:rsid w:val="008D2DD4"/>
    <w:rsid w:val="008D2E0B"/>
    <w:rsid w:val="008D381D"/>
    <w:rsid w:val="008D3FE5"/>
    <w:rsid w:val="008D43B4"/>
    <w:rsid w:val="008D49E9"/>
    <w:rsid w:val="008D53F1"/>
    <w:rsid w:val="008D7F5B"/>
    <w:rsid w:val="008E1295"/>
    <w:rsid w:val="008E2633"/>
    <w:rsid w:val="008E2790"/>
    <w:rsid w:val="008E3180"/>
    <w:rsid w:val="008E36DB"/>
    <w:rsid w:val="008E412D"/>
    <w:rsid w:val="008E50E4"/>
    <w:rsid w:val="008E5334"/>
    <w:rsid w:val="008E5A62"/>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1FB"/>
    <w:rsid w:val="008F59AB"/>
    <w:rsid w:val="008F5D8D"/>
    <w:rsid w:val="008F699B"/>
    <w:rsid w:val="008F6AC9"/>
    <w:rsid w:val="008F73B5"/>
    <w:rsid w:val="008F7558"/>
    <w:rsid w:val="008F7F4F"/>
    <w:rsid w:val="00900191"/>
    <w:rsid w:val="00901373"/>
    <w:rsid w:val="00901693"/>
    <w:rsid w:val="009016D4"/>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27522"/>
    <w:rsid w:val="00930751"/>
    <w:rsid w:val="00930A64"/>
    <w:rsid w:val="00930CA4"/>
    <w:rsid w:val="00932CAA"/>
    <w:rsid w:val="009345B8"/>
    <w:rsid w:val="00934829"/>
    <w:rsid w:val="0093486D"/>
    <w:rsid w:val="00934911"/>
    <w:rsid w:val="00936186"/>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6ED"/>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3B6"/>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D7D"/>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828"/>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8C"/>
    <w:rsid w:val="009C56B0"/>
    <w:rsid w:val="009C6329"/>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6457"/>
    <w:rsid w:val="009F6B3F"/>
    <w:rsid w:val="009F6B77"/>
    <w:rsid w:val="009F6F83"/>
    <w:rsid w:val="009F7376"/>
    <w:rsid w:val="009F7377"/>
    <w:rsid w:val="009F74FC"/>
    <w:rsid w:val="009F76C7"/>
    <w:rsid w:val="009F78EE"/>
    <w:rsid w:val="009F7BAC"/>
    <w:rsid w:val="00A001AE"/>
    <w:rsid w:val="00A00766"/>
    <w:rsid w:val="00A008D7"/>
    <w:rsid w:val="00A01100"/>
    <w:rsid w:val="00A01492"/>
    <w:rsid w:val="00A014E2"/>
    <w:rsid w:val="00A015FA"/>
    <w:rsid w:val="00A01E43"/>
    <w:rsid w:val="00A022B2"/>
    <w:rsid w:val="00A029CC"/>
    <w:rsid w:val="00A02AE5"/>
    <w:rsid w:val="00A0329C"/>
    <w:rsid w:val="00A039B2"/>
    <w:rsid w:val="00A03A22"/>
    <w:rsid w:val="00A03FD8"/>
    <w:rsid w:val="00A042BA"/>
    <w:rsid w:val="00A04E12"/>
    <w:rsid w:val="00A054D8"/>
    <w:rsid w:val="00A05AF6"/>
    <w:rsid w:val="00A06239"/>
    <w:rsid w:val="00A06890"/>
    <w:rsid w:val="00A06EB8"/>
    <w:rsid w:val="00A07CF3"/>
    <w:rsid w:val="00A1129E"/>
    <w:rsid w:val="00A11679"/>
    <w:rsid w:val="00A12D3F"/>
    <w:rsid w:val="00A131C0"/>
    <w:rsid w:val="00A1320F"/>
    <w:rsid w:val="00A132ED"/>
    <w:rsid w:val="00A13483"/>
    <w:rsid w:val="00A13E15"/>
    <w:rsid w:val="00A14098"/>
    <w:rsid w:val="00A140C4"/>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359"/>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2DC"/>
    <w:rsid w:val="00A479C0"/>
    <w:rsid w:val="00A50109"/>
    <w:rsid w:val="00A50667"/>
    <w:rsid w:val="00A50B34"/>
    <w:rsid w:val="00A51B8C"/>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757"/>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77FEC"/>
    <w:rsid w:val="00A80BA0"/>
    <w:rsid w:val="00A80FCC"/>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DE3"/>
    <w:rsid w:val="00AB631B"/>
    <w:rsid w:val="00AB6A3A"/>
    <w:rsid w:val="00AB6D1A"/>
    <w:rsid w:val="00AB736A"/>
    <w:rsid w:val="00AB73AC"/>
    <w:rsid w:val="00AB797A"/>
    <w:rsid w:val="00AB7D77"/>
    <w:rsid w:val="00AC034B"/>
    <w:rsid w:val="00AC175F"/>
    <w:rsid w:val="00AC1810"/>
    <w:rsid w:val="00AC1EFF"/>
    <w:rsid w:val="00AC26D1"/>
    <w:rsid w:val="00AC2785"/>
    <w:rsid w:val="00AC3C01"/>
    <w:rsid w:val="00AC44B5"/>
    <w:rsid w:val="00AC45E5"/>
    <w:rsid w:val="00AC4804"/>
    <w:rsid w:val="00AC5408"/>
    <w:rsid w:val="00AC54E3"/>
    <w:rsid w:val="00AC58DD"/>
    <w:rsid w:val="00AC6430"/>
    <w:rsid w:val="00AC6F09"/>
    <w:rsid w:val="00AC7C27"/>
    <w:rsid w:val="00AC7CCE"/>
    <w:rsid w:val="00AC7D0E"/>
    <w:rsid w:val="00AC7EDA"/>
    <w:rsid w:val="00AC7F4F"/>
    <w:rsid w:val="00AD0A3A"/>
    <w:rsid w:val="00AD0FC0"/>
    <w:rsid w:val="00AD1B6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15D2"/>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1CB5"/>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777E"/>
    <w:rsid w:val="00B07948"/>
    <w:rsid w:val="00B07E5C"/>
    <w:rsid w:val="00B07F98"/>
    <w:rsid w:val="00B108D7"/>
    <w:rsid w:val="00B10D70"/>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99F"/>
    <w:rsid w:val="00B20B1B"/>
    <w:rsid w:val="00B20E23"/>
    <w:rsid w:val="00B212FF"/>
    <w:rsid w:val="00B21704"/>
    <w:rsid w:val="00B21AAA"/>
    <w:rsid w:val="00B22579"/>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114"/>
    <w:rsid w:val="00B34E78"/>
    <w:rsid w:val="00B35009"/>
    <w:rsid w:val="00B3584F"/>
    <w:rsid w:val="00B3607B"/>
    <w:rsid w:val="00B36D31"/>
    <w:rsid w:val="00B37151"/>
    <w:rsid w:val="00B374AE"/>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89B"/>
    <w:rsid w:val="00B64C78"/>
    <w:rsid w:val="00B65106"/>
    <w:rsid w:val="00B65119"/>
    <w:rsid w:val="00B65AFA"/>
    <w:rsid w:val="00B65C15"/>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5FA4"/>
    <w:rsid w:val="00BB61C0"/>
    <w:rsid w:val="00BB64A6"/>
    <w:rsid w:val="00BB67A7"/>
    <w:rsid w:val="00BB6B5D"/>
    <w:rsid w:val="00BB73D1"/>
    <w:rsid w:val="00BB75FF"/>
    <w:rsid w:val="00BB77C4"/>
    <w:rsid w:val="00BC0023"/>
    <w:rsid w:val="00BC049D"/>
    <w:rsid w:val="00BC082A"/>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8C2"/>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D71CB"/>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5D5"/>
    <w:rsid w:val="00BF4C74"/>
    <w:rsid w:val="00BF548B"/>
    <w:rsid w:val="00BF5544"/>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2A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7512"/>
    <w:rsid w:val="00C17D60"/>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67F49"/>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5A0F"/>
    <w:rsid w:val="00C864B7"/>
    <w:rsid w:val="00C86DA6"/>
    <w:rsid w:val="00C87118"/>
    <w:rsid w:val="00C87D22"/>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3B2B"/>
    <w:rsid w:val="00CA425A"/>
    <w:rsid w:val="00CA4280"/>
    <w:rsid w:val="00CA46CA"/>
    <w:rsid w:val="00CA5882"/>
    <w:rsid w:val="00CA5ECF"/>
    <w:rsid w:val="00CA6027"/>
    <w:rsid w:val="00CA6269"/>
    <w:rsid w:val="00CA6847"/>
    <w:rsid w:val="00CA7D7D"/>
    <w:rsid w:val="00CB0834"/>
    <w:rsid w:val="00CB08B8"/>
    <w:rsid w:val="00CB0B9E"/>
    <w:rsid w:val="00CB0EBD"/>
    <w:rsid w:val="00CB16FB"/>
    <w:rsid w:val="00CB1C55"/>
    <w:rsid w:val="00CB291D"/>
    <w:rsid w:val="00CB2FD7"/>
    <w:rsid w:val="00CB3037"/>
    <w:rsid w:val="00CB3126"/>
    <w:rsid w:val="00CB37FA"/>
    <w:rsid w:val="00CB3B98"/>
    <w:rsid w:val="00CB4807"/>
    <w:rsid w:val="00CB54FB"/>
    <w:rsid w:val="00CB5BE1"/>
    <w:rsid w:val="00CB6B86"/>
    <w:rsid w:val="00CB6B9D"/>
    <w:rsid w:val="00CB7342"/>
    <w:rsid w:val="00CB7B5E"/>
    <w:rsid w:val="00CC020C"/>
    <w:rsid w:val="00CC08F2"/>
    <w:rsid w:val="00CC1A42"/>
    <w:rsid w:val="00CC2232"/>
    <w:rsid w:val="00CC2245"/>
    <w:rsid w:val="00CC25B1"/>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14C4"/>
    <w:rsid w:val="00D020D3"/>
    <w:rsid w:val="00D02184"/>
    <w:rsid w:val="00D026C3"/>
    <w:rsid w:val="00D02D37"/>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47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8E1"/>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EE6"/>
    <w:rsid w:val="00DB4F9E"/>
    <w:rsid w:val="00DB4FEB"/>
    <w:rsid w:val="00DB501D"/>
    <w:rsid w:val="00DB569D"/>
    <w:rsid w:val="00DB6819"/>
    <w:rsid w:val="00DB7455"/>
    <w:rsid w:val="00DB7898"/>
    <w:rsid w:val="00DB7A08"/>
    <w:rsid w:val="00DB7CB0"/>
    <w:rsid w:val="00DB7F0B"/>
    <w:rsid w:val="00DC01A0"/>
    <w:rsid w:val="00DC0666"/>
    <w:rsid w:val="00DC06D9"/>
    <w:rsid w:val="00DC0A56"/>
    <w:rsid w:val="00DC0CCE"/>
    <w:rsid w:val="00DC0D4C"/>
    <w:rsid w:val="00DC111B"/>
    <w:rsid w:val="00DC2105"/>
    <w:rsid w:val="00DC2958"/>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6EA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548"/>
    <w:rsid w:val="00E27D33"/>
    <w:rsid w:val="00E3003D"/>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7A"/>
    <w:rsid w:val="00E367AB"/>
    <w:rsid w:val="00E37063"/>
    <w:rsid w:val="00E370B2"/>
    <w:rsid w:val="00E37B30"/>
    <w:rsid w:val="00E4119C"/>
    <w:rsid w:val="00E41237"/>
    <w:rsid w:val="00E415BC"/>
    <w:rsid w:val="00E4183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5111"/>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87E"/>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1E1F"/>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C7880"/>
    <w:rsid w:val="00ED0BA4"/>
    <w:rsid w:val="00ED2337"/>
    <w:rsid w:val="00ED2E67"/>
    <w:rsid w:val="00ED2FEE"/>
    <w:rsid w:val="00ED3185"/>
    <w:rsid w:val="00ED31EF"/>
    <w:rsid w:val="00ED3317"/>
    <w:rsid w:val="00ED3D37"/>
    <w:rsid w:val="00ED3F97"/>
    <w:rsid w:val="00ED40DF"/>
    <w:rsid w:val="00ED4333"/>
    <w:rsid w:val="00ED44D2"/>
    <w:rsid w:val="00ED4790"/>
    <w:rsid w:val="00ED4826"/>
    <w:rsid w:val="00ED49A3"/>
    <w:rsid w:val="00ED4B67"/>
    <w:rsid w:val="00ED5117"/>
    <w:rsid w:val="00ED594C"/>
    <w:rsid w:val="00ED6E3C"/>
    <w:rsid w:val="00ED73B0"/>
    <w:rsid w:val="00ED749D"/>
    <w:rsid w:val="00ED7F33"/>
    <w:rsid w:val="00EE056E"/>
    <w:rsid w:val="00EE0BFD"/>
    <w:rsid w:val="00EE1268"/>
    <w:rsid w:val="00EE1777"/>
    <w:rsid w:val="00EE196F"/>
    <w:rsid w:val="00EE1A0F"/>
    <w:rsid w:val="00EE1C51"/>
    <w:rsid w:val="00EE2420"/>
    <w:rsid w:val="00EE2673"/>
    <w:rsid w:val="00EE29B8"/>
    <w:rsid w:val="00EE31C0"/>
    <w:rsid w:val="00EE32EA"/>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B37"/>
    <w:rsid w:val="00EF2BE2"/>
    <w:rsid w:val="00EF2C94"/>
    <w:rsid w:val="00EF2F32"/>
    <w:rsid w:val="00EF389B"/>
    <w:rsid w:val="00EF3CEA"/>
    <w:rsid w:val="00EF4A28"/>
    <w:rsid w:val="00EF519D"/>
    <w:rsid w:val="00EF51AA"/>
    <w:rsid w:val="00EF535D"/>
    <w:rsid w:val="00EF5562"/>
    <w:rsid w:val="00EF5892"/>
    <w:rsid w:val="00EF64A3"/>
    <w:rsid w:val="00EF6B40"/>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2F2C"/>
    <w:rsid w:val="00F134D6"/>
    <w:rsid w:val="00F1395D"/>
    <w:rsid w:val="00F14A98"/>
    <w:rsid w:val="00F1560B"/>
    <w:rsid w:val="00F15C3D"/>
    <w:rsid w:val="00F16045"/>
    <w:rsid w:val="00F162B5"/>
    <w:rsid w:val="00F164B1"/>
    <w:rsid w:val="00F165AB"/>
    <w:rsid w:val="00F167C0"/>
    <w:rsid w:val="00F16809"/>
    <w:rsid w:val="00F17481"/>
    <w:rsid w:val="00F176AF"/>
    <w:rsid w:val="00F176F3"/>
    <w:rsid w:val="00F17D22"/>
    <w:rsid w:val="00F17F69"/>
    <w:rsid w:val="00F20476"/>
    <w:rsid w:val="00F21319"/>
    <w:rsid w:val="00F215F7"/>
    <w:rsid w:val="00F21887"/>
    <w:rsid w:val="00F22E83"/>
    <w:rsid w:val="00F23840"/>
    <w:rsid w:val="00F2395B"/>
    <w:rsid w:val="00F23C8E"/>
    <w:rsid w:val="00F244B0"/>
    <w:rsid w:val="00F24C5F"/>
    <w:rsid w:val="00F24CEA"/>
    <w:rsid w:val="00F25348"/>
    <w:rsid w:val="00F25DB6"/>
    <w:rsid w:val="00F260D7"/>
    <w:rsid w:val="00F263E2"/>
    <w:rsid w:val="00F26725"/>
    <w:rsid w:val="00F27DCF"/>
    <w:rsid w:val="00F3020D"/>
    <w:rsid w:val="00F30ADE"/>
    <w:rsid w:val="00F30E3D"/>
    <w:rsid w:val="00F30FEC"/>
    <w:rsid w:val="00F316B0"/>
    <w:rsid w:val="00F32C19"/>
    <w:rsid w:val="00F32E5B"/>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5025F"/>
    <w:rsid w:val="00F50827"/>
    <w:rsid w:val="00F50AA8"/>
    <w:rsid w:val="00F51456"/>
    <w:rsid w:val="00F5194D"/>
    <w:rsid w:val="00F52923"/>
    <w:rsid w:val="00F54045"/>
    <w:rsid w:val="00F55267"/>
    <w:rsid w:val="00F55591"/>
    <w:rsid w:val="00F55BDD"/>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4D7"/>
    <w:rsid w:val="00F87514"/>
    <w:rsid w:val="00F87C59"/>
    <w:rsid w:val="00F915CE"/>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B55"/>
    <w:rsid w:val="00FB4F27"/>
    <w:rsid w:val="00FB5E7E"/>
    <w:rsid w:val="00FB602A"/>
    <w:rsid w:val="00FB6998"/>
    <w:rsid w:val="00FB6CFE"/>
    <w:rsid w:val="00FB72A5"/>
    <w:rsid w:val="00FC06A3"/>
    <w:rsid w:val="00FC3205"/>
    <w:rsid w:val="00FC4973"/>
    <w:rsid w:val="00FC4AA8"/>
    <w:rsid w:val="00FC5316"/>
    <w:rsid w:val="00FC5379"/>
    <w:rsid w:val="00FC566E"/>
    <w:rsid w:val="00FC5F6F"/>
    <w:rsid w:val="00FC6860"/>
    <w:rsid w:val="00FC73DF"/>
    <w:rsid w:val="00FC7BCB"/>
    <w:rsid w:val="00FD0032"/>
    <w:rsid w:val="00FD02D1"/>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5240">
      <w:bodyDiv w:val="1"/>
      <w:marLeft w:val="0"/>
      <w:marRight w:val="0"/>
      <w:marTop w:val="0"/>
      <w:marBottom w:val="0"/>
      <w:divBdr>
        <w:top w:val="none" w:sz="0" w:space="0" w:color="auto"/>
        <w:left w:val="none" w:sz="0" w:space="0" w:color="auto"/>
        <w:bottom w:val="none" w:sz="0" w:space="0" w:color="auto"/>
        <w:right w:val="none" w:sz="0" w:space="0" w:color="auto"/>
      </w:divBdr>
    </w:div>
    <w:div w:id="284897518">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824324361">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567258936">
      <w:bodyDiv w:val="1"/>
      <w:marLeft w:val="0"/>
      <w:marRight w:val="0"/>
      <w:marTop w:val="0"/>
      <w:marBottom w:val="0"/>
      <w:divBdr>
        <w:top w:val="none" w:sz="0" w:space="0" w:color="auto"/>
        <w:left w:val="none" w:sz="0" w:space="0" w:color="auto"/>
        <w:bottom w:val="none" w:sz="0" w:space="0" w:color="auto"/>
        <w:right w:val="none" w:sz="0" w:space="0" w:color="auto"/>
      </w:divBdr>
    </w:div>
    <w:div w:id="1753120289">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13012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F807E-21F8-4691-9C16-7D25B8730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8</Pages>
  <Words>2502</Words>
  <Characters>13763</Characters>
  <Application>Microsoft Office Word</Application>
  <DocSecurity>0</DocSecurity>
  <Lines>114</Lines>
  <Paragraphs>32</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lpstr> </vt:lpstr>
    </vt:vector>
  </TitlesOfParts>
  <Company>Luffi</Company>
  <LinksUpToDate>false</LinksUpToDate>
  <CharactersWithSpaces>16233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9</cp:revision>
  <cp:lastPrinted>2016-12-09T14:38:00Z</cp:lastPrinted>
  <dcterms:created xsi:type="dcterms:W3CDTF">2016-12-07T20:07:00Z</dcterms:created>
  <dcterms:modified xsi:type="dcterms:W3CDTF">2017-03-16T23:58:00Z</dcterms:modified>
</cp:coreProperties>
</file>