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0A" w:rsidRPr="004B76AE" w:rsidRDefault="002B0322" w:rsidP="002B0322">
      <w:pPr>
        <w:suppressAutoHyphens/>
        <w:spacing w:line="360" w:lineRule="auto"/>
        <w:ind w:left="2076" w:firstLine="48"/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    </w:t>
      </w:r>
      <w:r w:rsidR="0004580A" w:rsidRPr="004B76AE">
        <w:rPr>
          <w:rFonts w:ascii="Arial" w:hAnsi="Arial" w:cs="Arial"/>
          <w:b/>
          <w:spacing w:val="-3"/>
          <w:sz w:val="24"/>
          <w:szCs w:val="24"/>
        </w:rPr>
        <w:t>TRIBUNAL SUPERIOR DEL DISTRITO JUDICIAL</w:t>
      </w:r>
    </w:p>
    <w:p w:rsidR="0004580A" w:rsidRPr="004B76AE" w:rsidRDefault="002B0322" w:rsidP="002B0322">
      <w:pPr>
        <w:suppressAutoHyphens/>
        <w:spacing w:line="360" w:lineRule="auto"/>
        <w:ind w:left="1368" w:firstLine="708"/>
        <w:jc w:val="both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    </w:t>
      </w:r>
      <w:r w:rsidR="0004580A" w:rsidRPr="004B76AE">
        <w:rPr>
          <w:rFonts w:ascii="Arial" w:hAnsi="Arial" w:cs="Arial"/>
          <w:b/>
          <w:spacing w:val="-3"/>
          <w:sz w:val="24"/>
          <w:szCs w:val="24"/>
        </w:rPr>
        <w:t>SALA DE DECISION CIVIL-FAMILIA</w:t>
      </w:r>
    </w:p>
    <w:p w:rsidR="004B76AE" w:rsidRPr="004B76AE" w:rsidRDefault="004B76AE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 xml:space="preserve">Magistrado Ponente: </w:t>
      </w:r>
      <w:bookmarkStart w:id="0" w:name="_GoBack"/>
      <w:bookmarkEnd w:id="0"/>
      <w:r w:rsidRPr="004B76AE">
        <w:rPr>
          <w:rFonts w:ascii="Arial" w:hAnsi="Arial" w:cs="Arial"/>
          <w:spacing w:val="-3"/>
          <w:sz w:val="24"/>
          <w:szCs w:val="24"/>
        </w:rPr>
        <w:t>Edder Jimmy Sánchez Calambás</w:t>
      </w:r>
    </w:p>
    <w:p w:rsidR="0004580A" w:rsidRPr="004B76AE" w:rsidRDefault="002B0322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Pereira, veintisiete </w:t>
      </w:r>
      <w:r w:rsidR="004D0DE1" w:rsidRPr="004B76AE">
        <w:rPr>
          <w:rFonts w:ascii="Arial" w:hAnsi="Arial" w:cs="Arial"/>
          <w:spacing w:val="-3"/>
          <w:sz w:val="24"/>
          <w:szCs w:val="24"/>
        </w:rPr>
        <w:t xml:space="preserve">de </w:t>
      </w:r>
      <w:r w:rsidR="00A63348">
        <w:rPr>
          <w:rFonts w:ascii="Arial" w:hAnsi="Arial" w:cs="Arial"/>
          <w:spacing w:val="-3"/>
          <w:sz w:val="24"/>
          <w:szCs w:val="24"/>
        </w:rPr>
        <w:t>enero</w:t>
      </w:r>
      <w:r w:rsidR="004D0DE1" w:rsidRPr="004B76AE">
        <w:rPr>
          <w:rFonts w:ascii="Arial" w:hAnsi="Arial" w:cs="Arial"/>
          <w:spacing w:val="-3"/>
          <w:sz w:val="24"/>
          <w:szCs w:val="24"/>
        </w:rPr>
        <w:t xml:space="preserve"> de dos mil </w:t>
      </w:r>
      <w:r w:rsidR="00A63348">
        <w:rPr>
          <w:rFonts w:ascii="Arial" w:hAnsi="Arial" w:cs="Arial"/>
          <w:spacing w:val="-3"/>
          <w:sz w:val="24"/>
          <w:szCs w:val="24"/>
        </w:rPr>
        <w:t>diecis</w:t>
      </w:r>
      <w:r w:rsidR="00A63348">
        <w:rPr>
          <w:rFonts w:ascii="Arial" w:hAnsi="Arial" w:cs="Arial"/>
          <w:spacing w:val="-3"/>
          <w:sz w:val="24"/>
          <w:szCs w:val="24"/>
          <w:lang w:val="es-CO"/>
        </w:rPr>
        <w:t>éis</w:t>
      </w:r>
      <w:r w:rsidR="004D0DE1" w:rsidRPr="004B76A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>Expediente 66001-</w:t>
      </w:r>
      <w:r w:rsidR="002205C9" w:rsidRPr="004B76AE">
        <w:rPr>
          <w:rFonts w:ascii="Arial" w:hAnsi="Arial" w:cs="Arial"/>
          <w:spacing w:val="-3"/>
          <w:sz w:val="24"/>
          <w:szCs w:val="24"/>
        </w:rPr>
        <w:t>31</w:t>
      </w:r>
      <w:r w:rsidRPr="004B76AE">
        <w:rPr>
          <w:rFonts w:ascii="Arial" w:hAnsi="Arial" w:cs="Arial"/>
          <w:spacing w:val="-3"/>
          <w:sz w:val="24"/>
          <w:szCs w:val="24"/>
        </w:rPr>
        <w:t>-</w:t>
      </w:r>
      <w:r w:rsidR="002205C9" w:rsidRPr="004B76AE">
        <w:rPr>
          <w:rFonts w:ascii="Arial" w:hAnsi="Arial" w:cs="Arial"/>
          <w:spacing w:val="-3"/>
          <w:sz w:val="24"/>
          <w:szCs w:val="24"/>
        </w:rPr>
        <w:t>03</w:t>
      </w:r>
      <w:r w:rsidR="005519A3" w:rsidRPr="004B76AE">
        <w:rPr>
          <w:rFonts w:ascii="Arial" w:hAnsi="Arial" w:cs="Arial"/>
          <w:spacing w:val="-3"/>
          <w:sz w:val="24"/>
          <w:szCs w:val="24"/>
        </w:rPr>
        <w:t>-</w:t>
      </w:r>
      <w:r w:rsidRPr="004B76AE">
        <w:rPr>
          <w:rFonts w:ascii="Arial" w:hAnsi="Arial" w:cs="Arial"/>
          <w:spacing w:val="-3"/>
          <w:sz w:val="24"/>
          <w:szCs w:val="24"/>
        </w:rPr>
        <w:t>00</w:t>
      </w:r>
      <w:r w:rsidR="002B0322">
        <w:rPr>
          <w:rFonts w:ascii="Arial" w:hAnsi="Arial" w:cs="Arial"/>
          <w:spacing w:val="-3"/>
          <w:sz w:val="24"/>
          <w:szCs w:val="24"/>
        </w:rPr>
        <w:t>4</w:t>
      </w:r>
      <w:r w:rsidRPr="004B76AE">
        <w:rPr>
          <w:rFonts w:ascii="Arial" w:hAnsi="Arial" w:cs="Arial"/>
          <w:spacing w:val="-3"/>
          <w:sz w:val="24"/>
          <w:szCs w:val="24"/>
        </w:rPr>
        <w:t>-20</w:t>
      </w:r>
      <w:r w:rsidR="00036722" w:rsidRPr="004B76AE">
        <w:rPr>
          <w:rFonts w:ascii="Arial" w:hAnsi="Arial" w:cs="Arial"/>
          <w:spacing w:val="-3"/>
          <w:sz w:val="24"/>
          <w:szCs w:val="24"/>
        </w:rPr>
        <w:t>1</w:t>
      </w:r>
      <w:r w:rsidR="002B0322">
        <w:rPr>
          <w:rFonts w:ascii="Arial" w:hAnsi="Arial" w:cs="Arial"/>
          <w:spacing w:val="-3"/>
          <w:sz w:val="24"/>
          <w:szCs w:val="24"/>
        </w:rPr>
        <w:t>1</w:t>
      </w:r>
      <w:r w:rsidRPr="004B76AE">
        <w:rPr>
          <w:rFonts w:ascii="Arial" w:hAnsi="Arial" w:cs="Arial"/>
          <w:spacing w:val="-3"/>
          <w:sz w:val="24"/>
          <w:szCs w:val="24"/>
        </w:rPr>
        <w:t>-00</w:t>
      </w:r>
      <w:r w:rsidR="002B0322">
        <w:rPr>
          <w:rFonts w:ascii="Arial" w:hAnsi="Arial" w:cs="Arial"/>
          <w:spacing w:val="-3"/>
          <w:sz w:val="24"/>
          <w:szCs w:val="24"/>
        </w:rPr>
        <w:t>348</w:t>
      </w:r>
      <w:r w:rsidRPr="004B76AE">
        <w:rPr>
          <w:rFonts w:ascii="Arial" w:hAnsi="Arial" w:cs="Arial"/>
          <w:spacing w:val="-3"/>
          <w:sz w:val="24"/>
          <w:szCs w:val="24"/>
        </w:rPr>
        <w:t>-0</w:t>
      </w:r>
      <w:r w:rsidR="002205C9" w:rsidRPr="004B76AE">
        <w:rPr>
          <w:rFonts w:ascii="Arial" w:hAnsi="Arial" w:cs="Arial"/>
          <w:spacing w:val="-3"/>
          <w:sz w:val="24"/>
          <w:szCs w:val="24"/>
        </w:rPr>
        <w:t>1</w:t>
      </w:r>
    </w:p>
    <w:p w:rsidR="00AA74E4" w:rsidRPr="004B76AE" w:rsidRDefault="00AA74E4" w:rsidP="0057189D">
      <w:pPr>
        <w:suppressAutoHyphens/>
        <w:spacing w:line="360" w:lineRule="auto"/>
        <w:ind w:left="1632"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>A</w:t>
      </w:r>
      <w:r w:rsidR="0057189D" w:rsidRPr="004B76AE">
        <w:rPr>
          <w:rFonts w:ascii="Arial" w:hAnsi="Arial" w:cs="Arial"/>
          <w:spacing w:val="-3"/>
          <w:sz w:val="24"/>
          <w:szCs w:val="24"/>
        </w:rPr>
        <w:t xml:space="preserve">cta 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No. </w:t>
      </w:r>
      <w:r w:rsidR="002B0322">
        <w:rPr>
          <w:rFonts w:ascii="Arial" w:hAnsi="Arial" w:cs="Arial"/>
          <w:spacing w:val="-3"/>
          <w:sz w:val="24"/>
          <w:szCs w:val="24"/>
        </w:rPr>
        <w:t>030</w:t>
      </w:r>
      <w:r w:rsidR="00A63348">
        <w:rPr>
          <w:rFonts w:ascii="Arial" w:hAnsi="Arial" w:cs="Arial"/>
          <w:spacing w:val="-3"/>
          <w:sz w:val="24"/>
          <w:szCs w:val="24"/>
        </w:rPr>
        <w:t xml:space="preserve"> del </w:t>
      </w:r>
      <w:r w:rsidR="002B0322">
        <w:rPr>
          <w:rFonts w:ascii="Arial" w:hAnsi="Arial" w:cs="Arial"/>
          <w:spacing w:val="-3"/>
          <w:sz w:val="24"/>
          <w:szCs w:val="24"/>
        </w:rPr>
        <w:t>27-01-</w:t>
      </w:r>
      <w:r w:rsidR="00A63348">
        <w:rPr>
          <w:rFonts w:ascii="Arial" w:hAnsi="Arial" w:cs="Arial"/>
          <w:spacing w:val="-3"/>
          <w:sz w:val="24"/>
          <w:szCs w:val="24"/>
        </w:rPr>
        <w:t xml:space="preserve"> 2016</w:t>
      </w:r>
    </w:p>
    <w:p w:rsidR="00AA74E4" w:rsidRPr="004B76AE" w:rsidRDefault="00AA74E4" w:rsidP="00C0465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17BA5" w:rsidRDefault="00117BA5" w:rsidP="00117BA5">
      <w:pPr>
        <w:spacing w:line="360" w:lineRule="auto"/>
        <w:ind w:firstLine="708"/>
        <w:jc w:val="center"/>
        <w:rPr>
          <w:rFonts w:ascii="Arial" w:hAnsi="Arial" w:cs="Arial"/>
          <w:sz w:val="26"/>
          <w:szCs w:val="26"/>
        </w:rPr>
      </w:pPr>
    </w:p>
    <w:p w:rsidR="00117BA5" w:rsidRPr="004B76AE" w:rsidRDefault="00117BA5" w:rsidP="0074693C">
      <w:pPr>
        <w:pStyle w:val="Prrafodelista"/>
        <w:numPr>
          <w:ilvl w:val="0"/>
          <w:numId w:val="5"/>
        </w:numPr>
        <w:spacing w:line="360" w:lineRule="auto"/>
        <w:ind w:firstLine="840"/>
        <w:rPr>
          <w:rFonts w:ascii="Arial" w:hAnsi="Arial" w:cs="Arial"/>
          <w:b/>
          <w:sz w:val="26"/>
          <w:szCs w:val="26"/>
        </w:rPr>
      </w:pPr>
      <w:r w:rsidRPr="004B76AE">
        <w:rPr>
          <w:rFonts w:ascii="Arial" w:hAnsi="Arial" w:cs="Arial"/>
          <w:b/>
          <w:sz w:val="26"/>
          <w:szCs w:val="26"/>
        </w:rPr>
        <w:t>Asunto</w:t>
      </w:r>
    </w:p>
    <w:p w:rsidR="005B491B" w:rsidRPr="004B76AE" w:rsidRDefault="005B491B" w:rsidP="00C0465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E33D34" w:rsidRPr="004B76AE" w:rsidRDefault="003C239F" w:rsidP="00E33D34">
      <w:pPr>
        <w:pStyle w:val="Sinespaciado1"/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  <w:lang w:val="es-ES" w:eastAsia="es-ES"/>
        </w:rPr>
      </w:pPr>
      <w:r w:rsidRPr="004B76AE">
        <w:rPr>
          <w:rFonts w:ascii="Arial" w:hAnsi="Arial" w:cs="Arial"/>
          <w:sz w:val="26"/>
          <w:szCs w:val="26"/>
        </w:rPr>
        <w:t xml:space="preserve">1. </w:t>
      </w:r>
      <w:r w:rsidR="005519A3" w:rsidRPr="004B76AE">
        <w:rPr>
          <w:rFonts w:ascii="Arial" w:hAnsi="Arial" w:cs="Arial"/>
          <w:sz w:val="26"/>
          <w:szCs w:val="26"/>
        </w:rPr>
        <w:t xml:space="preserve">Procede </w:t>
      </w:r>
      <w:r w:rsidR="00306F65" w:rsidRPr="004B76AE">
        <w:rPr>
          <w:rFonts w:ascii="Arial" w:hAnsi="Arial" w:cs="Arial"/>
          <w:sz w:val="26"/>
          <w:szCs w:val="26"/>
        </w:rPr>
        <w:t>la Sala a resolver la solicitud</w:t>
      </w:r>
      <w:r w:rsidR="00472356" w:rsidRPr="004B76AE">
        <w:rPr>
          <w:rFonts w:ascii="Arial" w:hAnsi="Arial" w:cs="Arial"/>
          <w:sz w:val="26"/>
          <w:szCs w:val="26"/>
        </w:rPr>
        <w:t xml:space="preserve"> de aclaración</w:t>
      </w:r>
      <w:r w:rsidR="006722CA">
        <w:rPr>
          <w:rFonts w:ascii="Arial" w:hAnsi="Arial" w:cs="Arial"/>
          <w:sz w:val="26"/>
          <w:szCs w:val="26"/>
        </w:rPr>
        <w:t xml:space="preserve"> y/o corrección</w:t>
      </w:r>
      <w:r w:rsidR="005519A3" w:rsidRPr="004B76AE">
        <w:rPr>
          <w:rFonts w:ascii="Arial" w:hAnsi="Arial" w:cs="Arial"/>
          <w:sz w:val="26"/>
          <w:szCs w:val="26"/>
        </w:rPr>
        <w:t xml:space="preserve"> </w:t>
      </w:r>
      <w:r w:rsidR="00ED4756">
        <w:rPr>
          <w:rFonts w:ascii="Arial" w:hAnsi="Arial" w:cs="Arial"/>
          <w:sz w:val="26"/>
          <w:szCs w:val="26"/>
        </w:rPr>
        <w:t>allegada</w:t>
      </w:r>
      <w:r w:rsidR="005519A3" w:rsidRPr="004B76AE">
        <w:rPr>
          <w:rFonts w:ascii="Arial" w:hAnsi="Arial" w:cs="Arial"/>
          <w:sz w:val="26"/>
          <w:szCs w:val="26"/>
        </w:rPr>
        <w:t xml:space="preserve"> por</w:t>
      </w:r>
      <w:r w:rsidR="00E161F5">
        <w:rPr>
          <w:rFonts w:ascii="Arial" w:hAnsi="Arial" w:cs="Arial"/>
          <w:sz w:val="26"/>
          <w:szCs w:val="26"/>
        </w:rPr>
        <w:t xml:space="preserve"> el apoderado</w:t>
      </w:r>
      <w:r w:rsidR="00517346" w:rsidRPr="004B76AE">
        <w:rPr>
          <w:rFonts w:ascii="Arial" w:hAnsi="Arial" w:cs="Arial"/>
          <w:sz w:val="26"/>
          <w:szCs w:val="26"/>
        </w:rPr>
        <w:t xml:space="preserve"> judicial de</w:t>
      </w:r>
      <w:r w:rsidR="00E161F5">
        <w:rPr>
          <w:rFonts w:ascii="Arial" w:hAnsi="Arial" w:cs="Arial"/>
          <w:sz w:val="26"/>
          <w:szCs w:val="26"/>
        </w:rPr>
        <w:t xml:space="preserve"> </w:t>
      </w:r>
      <w:r w:rsidR="00E161F5" w:rsidRPr="003A5AF5">
        <w:rPr>
          <w:rFonts w:ascii="Arial" w:hAnsi="Arial" w:cs="Arial"/>
          <w:sz w:val="24"/>
          <w:szCs w:val="24"/>
        </w:rPr>
        <w:t>COMUNICACIÓN CELULAR S.A. – COMCEL S.A</w:t>
      </w:r>
      <w:r w:rsidR="00E161F5">
        <w:rPr>
          <w:rFonts w:ascii="Arial" w:hAnsi="Arial" w:cs="Arial"/>
          <w:sz w:val="26"/>
          <w:szCs w:val="26"/>
        </w:rPr>
        <w:t>.</w:t>
      </w:r>
      <w:r w:rsidR="00517346" w:rsidRPr="004B76AE">
        <w:rPr>
          <w:rFonts w:ascii="Arial" w:hAnsi="Arial" w:cs="Arial"/>
          <w:sz w:val="26"/>
          <w:szCs w:val="26"/>
        </w:rPr>
        <w:t xml:space="preserve">, </w:t>
      </w:r>
      <w:r w:rsidR="00BC42AA" w:rsidRPr="004B76AE">
        <w:rPr>
          <w:rFonts w:ascii="Arial" w:hAnsi="Arial" w:cs="Arial"/>
          <w:sz w:val="26"/>
          <w:szCs w:val="26"/>
        </w:rPr>
        <w:t>frente a la</w:t>
      </w:r>
      <w:r w:rsidR="00306F65" w:rsidRPr="004B76AE">
        <w:rPr>
          <w:rFonts w:ascii="Arial" w:hAnsi="Arial" w:cs="Arial"/>
          <w:sz w:val="26"/>
          <w:szCs w:val="26"/>
        </w:rPr>
        <w:t xml:space="preserve"> sentencia </w:t>
      </w:r>
      <w:r w:rsidR="00BC42AA" w:rsidRPr="004B76AE">
        <w:rPr>
          <w:rFonts w:ascii="Arial" w:hAnsi="Arial" w:cs="Arial"/>
          <w:sz w:val="26"/>
          <w:szCs w:val="26"/>
        </w:rPr>
        <w:t>proferida por esta Magistratura</w:t>
      </w:r>
      <w:r w:rsidR="00306F65" w:rsidRPr="004B76AE">
        <w:rPr>
          <w:rFonts w:ascii="Arial" w:hAnsi="Arial" w:cs="Arial"/>
          <w:sz w:val="26"/>
          <w:szCs w:val="26"/>
        </w:rPr>
        <w:t xml:space="preserve"> el día </w:t>
      </w:r>
      <w:r w:rsidR="003A5AF5">
        <w:rPr>
          <w:rFonts w:ascii="Arial" w:hAnsi="Arial" w:cs="Arial"/>
          <w:sz w:val="26"/>
          <w:szCs w:val="26"/>
        </w:rPr>
        <w:t>15</w:t>
      </w:r>
      <w:r w:rsidR="00306F65" w:rsidRPr="004B76AE">
        <w:rPr>
          <w:rFonts w:ascii="Arial" w:hAnsi="Arial" w:cs="Arial"/>
          <w:sz w:val="26"/>
          <w:szCs w:val="26"/>
        </w:rPr>
        <w:t xml:space="preserve"> de </w:t>
      </w:r>
      <w:r w:rsidR="003A5AF5">
        <w:rPr>
          <w:rFonts w:ascii="Arial" w:hAnsi="Arial" w:cs="Arial"/>
          <w:sz w:val="26"/>
          <w:szCs w:val="26"/>
        </w:rPr>
        <w:t>enero</w:t>
      </w:r>
      <w:r w:rsidR="00ED4756">
        <w:rPr>
          <w:rFonts w:ascii="Arial" w:hAnsi="Arial" w:cs="Arial"/>
          <w:sz w:val="26"/>
          <w:szCs w:val="26"/>
        </w:rPr>
        <w:t xml:space="preserve"> de este</w:t>
      </w:r>
      <w:r w:rsidR="00306F65" w:rsidRPr="004B76AE">
        <w:rPr>
          <w:rFonts w:ascii="Arial" w:hAnsi="Arial" w:cs="Arial"/>
          <w:sz w:val="26"/>
          <w:szCs w:val="26"/>
        </w:rPr>
        <w:t xml:space="preserve"> año, dentro de</w:t>
      </w:r>
      <w:r w:rsidR="00962D7A" w:rsidRPr="004B76AE">
        <w:rPr>
          <w:rFonts w:ascii="Arial" w:hAnsi="Arial" w:cs="Arial"/>
          <w:sz w:val="26"/>
          <w:szCs w:val="26"/>
        </w:rPr>
        <w:t xml:space="preserve">l </w:t>
      </w:r>
      <w:r w:rsidR="007A0B31" w:rsidRPr="004B76AE">
        <w:rPr>
          <w:rFonts w:ascii="Arial" w:hAnsi="Arial" w:cs="Arial"/>
          <w:sz w:val="26"/>
          <w:szCs w:val="26"/>
        </w:rPr>
        <w:t xml:space="preserve">presente </w:t>
      </w:r>
      <w:r w:rsidR="00962D7A" w:rsidRPr="004B76AE">
        <w:rPr>
          <w:rFonts w:ascii="Arial" w:hAnsi="Arial" w:cs="Arial"/>
          <w:sz w:val="26"/>
          <w:szCs w:val="26"/>
        </w:rPr>
        <w:t xml:space="preserve">proceso </w:t>
      </w:r>
      <w:r w:rsidR="00407BB6" w:rsidRPr="004B76AE">
        <w:rPr>
          <w:rFonts w:ascii="Arial" w:hAnsi="Arial" w:cs="Arial"/>
          <w:sz w:val="26"/>
          <w:szCs w:val="26"/>
        </w:rPr>
        <w:t xml:space="preserve">ejecutivo </w:t>
      </w:r>
      <w:r w:rsidR="003A5AF5">
        <w:rPr>
          <w:rFonts w:ascii="Arial" w:hAnsi="Arial" w:cs="Arial"/>
          <w:sz w:val="26"/>
          <w:szCs w:val="26"/>
        </w:rPr>
        <w:t>mixto</w:t>
      </w:r>
      <w:r w:rsidR="00E33D34" w:rsidRPr="004B76AE">
        <w:rPr>
          <w:rFonts w:ascii="Arial" w:hAnsi="Arial" w:cs="Arial"/>
          <w:sz w:val="26"/>
          <w:szCs w:val="26"/>
        </w:rPr>
        <w:t xml:space="preserve"> </w:t>
      </w:r>
      <w:r w:rsidR="003A5AF5">
        <w:rPr>
          <w:rFonts w:ascii="Arial" w:hAnsi="Arial" w:cs="Arial"/>
          <w:spacing w:val="-3"/>
          <w:sz w:val="26"/>
          <w:szCs w:val="26"/>
        </w:rPr>
        <w:t>promovido</w:t>
      </w:r>
      <w:r w:rsidR="00ED4756">
        <w:rPr>
          <w:rFonts w:ascii="Arial" w:hAnsi="Arial" w:cs="Arial"/>
          <w:spacing w:val="-3"/>
          <w:sz w:val="26"/>
          <w:szCs w:val="26"/>
        </w:rPr>
        <w:t xml:space="preserve"> por </w:t>
      </w:r>
      <w:r w:rsidR="00EF3298">
        <w:rPr>
          <w:rFonts w:ascii="Arial" w:hAnsi="Arial" w:cs="Arial"/>
          <w:spacing w:val="-3"/>
          <w:sz w:val="26"/>
          <w:szCs w:val="26"/>
        </w:rPr>
        <w:t xml:space="preserve">el aquí peticionario, </w:t>
      </w:r>
      <w:r w:rsidR="003A5AF5">
        <w:rPr>
          <w:rFonts w:ascii="Arial" w:hAnsi="Arial" w:cs="Arial"/>
          <w:spacing w:val="-3"/>
          <w:sz w:val="26"/>
          <w:szCs w:val="26"/>
        </w:rPr>
        <w:t xml:space="preserve">contra </w:t>
      </w:r>
      <w:r w:rsidR="003A5AF5" w:rsidRPr="003A5AF5">
        <w:rPr>
          <w:rFonts w:ascii="Arial" w:hAnsi="Arial" w:cs="Arial"/>
          <w:spacing w:val="-3"/>
          <w:sz w:val="24"/>
          <w:szCs w:val="24"/>
        </w:rPr>
        <w:t>LIVE MOVIL S.A.S y JACKELINE SALAZAR PÈREZ</w:t>
      </w:r>
      <w:r w:rsidR="00EF3298">
        <w:rPr>
          <w:rFonts w:ascii="Arial" w:hAnsi="Arial" w:cs="Arial"/>
          <w:spacing w:val="-3"/>
          <w:sz w:val="24"/>
          <w:szCs w:val="24"/>
        </w:rPr>
        <w:t>.</w:t>
      </w:r>
      <w:r w:rsidR="00147416" w:rsidRPr="004B76AE">
        <w:rPr>
          <w:rFonts w:ascii="Arial" w:hAnsi="Arial" w:cs="Arial"/>
          <w:bCs/>
          <w:sz w:val="26"/>
          <w:szCs w:val="26"/>
          <w:lang w:val="es-MX"/>
        </w:rPr>
        <w:t xml:space="preserve"> </w:t>
      </w:r>
    </w:p>
    <w:p w:rsidR="00E55B42" w:rsidRDefault="00962D7A" w:rsidP="00117BA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4B76AE">
        <w:rPr>
          <w:rFonts w:ascii="Arial" w:hAnsi="Arial" w:cs="Arial"/>
          <w:sz w:val="26"/>
          <w:szCs w:val="26"/>
        </w:rPr>
        <w:t xml:space="preserve"> </w:t>
      </w:r>
    </w:p>
    <w:p w:rsidR="004B76AE" w:rsidRPr="004B76AE" w:rsidRDefault="004B76AE" w:rsidP="00117BA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E55B42" w:rsidRPr="004B76AE" w:rsidRDefault="00E55B42" w:rsidP="00E55B42">
      <w:pPr>
        <w:pStyle w:val="Prrafodelista"/>
        <w:numPr>
          <w:ilvl w:val="0"/>
          <w:numId w:val="5"/>
        </w:numPr>
        <w:spacing w:line="360" w:lineRule="auto"/>
        <w:ind w:firstLine="840"/>
        <w:rPr>
          <w:rFonts w:ascii="Arial" w:hAnsi="Arial" w:cs="Arial"/>
          <w:b/>
          <w:sz w:val="26"/>
          <w:szCs w:val="26"/>
        </w:rPr>
      </w:pPr>
      <w:r w:rsidRPr="004B76AE">
        <w:rPr>
          <w:rFonts w:ascii="Arial" w:hAnsi="Arial" w:cs="Arial"/>
          <w:b/>
          <w:sz w:val="26"/>
          <w:szCs w:val="26"/>
        </w:rPr>
        <w:t>Antecedentes</w:t>
      </w:r>
    </w:p>
    <w:p w:rsidR="00117BA5" w:rsidRPr="004B76AE" w:rsidRDefault="00117BA5" w:rsidP="00117BA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D45B85" w:rsidRPr="004B76AE" w:rsidRDefault="00E55B42" w:rsidP="006B7DFB">
      <w:pPr>
        <w:spacing w:line="360" w:lineRule="auto"/>
        <w:ind w:firstLine="2268"/>
        <w:jc w:val="both"/>
        <w:rPr>
          <w:rFonts w:ascii="Arial" w:hAnsi="Arial" w:cs="Arial"/>
          <w:i/>
          <w:sz w:val="25"/>
          <w:szCs w:val="25"/>
        </w:rPr>
      </w:pPr>
      <w:r w:rsidRPr="004B76AE">
        <w:rPr>
          <w:rFonts w:ascii="Arial" w:hAnsi="Arial" w:cs="Arial"/>
          <w:sz w:val="26"/>
          <w:szCs w:val="26"/>
        </w:rPr>
        <w:t>1</w:t>
      </w:r>
      <w:r w:rsidR="003C239F" w:rsidRPr="004B76AE">
        <w:rPr>
          <w:rFonts w:ascii="Arial" w:hAnsi="Arial" w:cs="Arial"/>
          <w:sz w:val="26"/>
          <w:szCs w:val="26"/>
        </w:rPr>
        <w:t xml:space="preserve">. </w:t>
      </w:r>
      <w:r w:rsidR="00EE4F49" w:rsidRPr="004B76AE">
        <w:rPr>
          <w:rFonts w:ascii="Arial" w:hAnsi="Arial" w:cs="Arial"/>
          <w:spacing w:val="-3"/>
          <w:sz w:val="26"/>
          <w:szCs w:val="26"/>
        </w:rPr>
        <w:t>En escrito</w:t>
      </w:r>
      <w:r w:rsidR="00BC42AA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EE4F49" w:rsidRPr="004B76AE">
        <w:rPr>
          <w:rFonts w:ascii="Arial" w:hAnsi="Arial" w:cs="Arial"/>
          <w:spacing w:val="-3"/>
          <w:sz w:val="26"/>
          <w:szCs w:val="26"/>
        </w:rPr>
        <w:t xml:space="preserve">presentado el </w:t>
      </w:r>
      <w:r w:rsidR="00A43D5D">
        <w:rPr>
          <w:rFonts w:ascii="Arial" w:hAnsi="Arial" w:cs="Arial"/>
          <w:spacing w:val="-3"/>
          <w:sz w:val="26"/>
          <w:szCs w:val="26"/>
        </w:rPr>
        <w:t>22</w:t>
      </w:r>
      <w:r w:rsidR="00D229FA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EE4F49" w:rsidRPr="004B76AE">
        <w:rPr>
          <w:rFonts w:ascii="Arial" w:hAnsi="Arial" w:cs="Arial"/>
          <w:spacing w:val="-3"/>
          <w:sz w:val="26"/>
          <w:szCs w:val="26"/>
        </w:rPr>
        <w:t xml:space="preserve">de </w:t>
      </w:r>
      <w:r w:rsidR="00A43D5D">
        <w:rPr>
          <w:rFonts w:ascii="Arial" w:hAnsi="Arial" w:cs="Arial"/>
          <w:spacing w:val="-3"/>
          <w:sz w:val="26"/>
          <w:szCs w:val="26"/>
        </w:rPr>
        <w:t>enero</w:t>
      </w:r>
      <w:r w:rsidR="00D229FA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EE4F49" w:rsidRPr="004B76AE">
        <w:rPr>
          <w:rFonts w:ascii="Arial" w:hAnsi="Arial" w:cs="Arial"/>
          <w:spacing w:val="-3"/>
          <w:sz w:val="26"/>
          <w:szCs w:val="26"/>
        </w:rPr>
        <w:t>de 201</w:t>
      </w:r>
      <w:r w:rsidR="00D229FA" w:rsidRPr="004B76AE">
        <w:rPr>
          <w:rFonts w:ascii="Arial" w:hAnsi="Arial" w:cs="Arial"/>
          <w:spacing w:val="-3"/>
          <w:sz w:val="26"/>
          <w:szCs w:val="26"/>
        </w:rPr>
        <w:t>5</w:t>
      </w:r>
      <w:r w:rsidR="002932BC" w:rsidRPr="004B76AE">
        <w:rPr>
          <w:rFonts w:ascii="Arial" w:hAnsi="Arial" w:cs="Arial"/>
          <w:spacing w:val="-3"/>
          <w:sz w:val="26"/>
          <w:szCs w:val="26"/>
        </w:rPr>
        <w:t>,</w:t>
      </w:r>
      <w:r w:rsidR="002E28F5">
        <w:rPr>
          <w:rFonts w:ascii="Arial" w:hAnsi="Arial" w:cs="Arial"/>
          <w:spacing w:val="-3"/>
          <w:sz w:val="26"/>
          <w:szCs w:val="26"/>
        </w:rPr>
        <w:t xml:space="preserve"> el</w:t>
      </w:r>
      <w:r w:rsidR="00B67352" w:rsidRPr="004B76AE">
        <w:rPr>
          <w:rFonts w:ascii="Arial" w:hAnsi="Arial" w:cs="Arial"/>
          <w:spacing w:val="-3"/>
          <w:sz w:val="26"/>
          <w:szCs w:val="26"/>
        </w:rPr>
        <w:t xml:space="preserve"> vocera judicial pone</w:t>
      </w:r>
      <w:r w:rsidR="000B57BD" w:rsidRPr="004B76AE">
        <w:rPr>
          <w:rFonts w:ascii="Arial" w:hAnsi="Arial" w:cs="Arial"/>
          <w:spacing w:val="-3"/>
          <w:sz w:val="26"/>
          <w:szCs w:val="26"/>
        </w:rPr>
        <w:t xml:space="preserve"> en consideración de la Sala lo siguiente</w:t>
      </w:r>
      <w:r w:rsidR="0092186B" w:rsidRPr="004B76AE">
        <w:rPr>
          <w:rFonts w:ascii="Arial" w:hAnsi="Arial" w:cs="Arial"/>
          <w:spacing w:val="-3"/>
          <w:sz w:val="24"/>
          <w:szCs w:val="24"/>
        </w:rPr>
        <w:t xml:space="preserve">: </w:t>
      </w:r>
      <w:r w:rsidR="00B67352" w:rsidRPr="004B76AE">
        <w:rPr>
          <w:rFonts w:ascii="Arial" w:hAnsi="Arial" w:cs="Arial"/>
          <w:i/>
          <w:spacing w:val="-3"/>
          <w:sz w:val="24"/>
          <w:szCs w:val="24"/>
        </w:rPr>
        <w:t>“</w:t>
      </w:r>
      <w:r w:rsidR="002E28F5">
        <w:rPr>
          <w:rFonts w:ascii="Arial" w:hAnsi="Arial" w:cs="Arial"/>
          <w:i/>
          <w:spacing w:val="-3"/>
          <w:sz w:val="24"/>
          <w:szCs w:val="24"/>
        </w:rPr>
        <w:t>… se sirva proceder a ACLARAR y por ende CORREGIR, el NUMERAL SEGUNDO del RESUELVE de su fallo proferido el 15 de Enero de 2016, en el sentido de indicar que las COSTAS a las que se condena a través del presente fallo, se encuentran a favor de la parte demandante COMUNICACIÓN CELULAR S.A., COMCEL S.A. y a cargo de la parte demandada LIVE MOVIL S.A.S. y JACKLELINE SALAZAR PEREZ</w:t>
      </w:r>
      <w:r w:rsidR="00B67352" w:rsidRPr="004B76AE">
        <w:rPr>
          <w:rFonts w:ascii="Arial" w:hAnsi="Arial" w:cs="Arial"/>
          <w:i/>
          <w:spacing w:val="-3"/>
          <w:sz w:val="24"/>
          <w:szCs w:val="24"/>
        </w:rPr>
        <w:t>.”</w:t>
      </w:r>
      <w:r w:rsidR="001A5942" w:rsidRPr="004B76AE">
        <w:rPr>
          <w:rFonts w:ascii="Arial" w:hAnsi="Arial" w:cs="Arial"/>
          <w:i/>
          <w:spacing w:val="-3"/>
          <w:sz w:val="25"/>
          <w:szCs w:val="25"/>
        </w:rPr>
        <w:t xml:space="preserve"> </w:t>
      </w:r>
    </w:p>
    <w:p w:rsidR="00D45B85" w:rsidRPr="004B76AE" w:rsidRDefault="00D45B85" w:rsidP="00BE5E91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C5161F" w:rsidRPr="004B76AE" w:rsidRDefault="00431D4A" w:rsidP="00C5161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6"/>
          <w:szCs w:val="26"/>
        </w:rPr>
      </w:pPr>
      <w:r w:rsidRPr="004B76AE">
        <w:rPr>
          <w:rFonts w:ascii="Arial" w:hAnsi="Arial" w:cs="Arial"/>
          <w:spacing w:val="-3"/>
          <w:sz w:val="26"/>
          <w:szCs w:val="26"/>
        </w:rPr>
        <w:tab/>
      </w:r>
      <w:r w:rsidRPr="004B76AE">
        <w:rPr>
          <w:rFonts w:ascii="Arial" w:hAnsi="Arial" w:cs="Arial"/>
          <w:spacing w:val="-3"/>
          <w:sz w:val="26"/>
          <w:szCs w:val="26"/>
        </w:rPr>
        <w:tab/>
      </w:r>
      <w:r w:rsidRPr="004B76AE">
        <w:rPr>
          <w:rFonts w:ascii="Arial" w:hAnsi="Arial" w:cs="Arial"/>
          <w:spacing w:val="-3"/>
          <w:sz w:val="26"/>
          <w:szCs w:val="26"/>
        </w:rPr>
        <w:tab/>
        <w:t xml:space="preserve">2. 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En </w:t>
      </w:r>
      <w:r w:rsidR="00E166CB" w:rsidRPr="004B76AE">
        <w:rPr>
          <w:rFonts w:ascii="Arial" w:hAnsi="Arial" w:cs="Arial"/>
          <w:spacing w:val="-3"/>
          <w:sz w:val="26"/>
          <w:szCs w:val="26"/>
        </w:rPr>
        <w:t>la labor de revisi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ón del fallo emitido por </w:t>
      </w:r>
      <w:r w:rsidR="008351D0" w:rsidRPr="004B76AE">
        <w:rPr>
          <w:rFonts w:ascii="Arial" w:hAnsi="Arial" w:cs="Arial"/>
          <w:spacing w:val="-3"/>
          <w:sz w:val="26"/>
          <w:szCs w:val="26"/>
        </w:rPr>
        <w:t>esta</w:t>
      </w:r>
      <w:r w:rsidR="007964D4" w:rsidRPr="004B76AE">
        <w:rPr>
          <w:rFonts w:ascii="Arial" w:hAnsi="Arial" w:cs="Arial"/>
          <w:spacing w:val="-3"/>
          <w:sz w:val="26"/>
          <w:szCs w:val="26"/>
        </w:rPr>
        <w:t xml:space="preserve"> Colegiatura</w:t>
      </w:r>
      <w:r w:rsidR="00E166CB" w:rsidRPr="004B76AE">
        <w:rPr>
          <w:rFonts w:ascii="Arial" w:hAnsi="Arial" w:cs="Arial"/>
          <w:spacing w:val="-3"/>
          <w:sz w:val="26"/>
          <w:szCs w:val="26"/>
        </w:rPr>
        <w:t>, a raíz de</w:t>
      </w:r>
      <w:r w:rsidR="007A40C6" w:rsidRPr="004B76AE">
        <w:rPr>
          <w:rFonts w:ascii="Arial" w:hAnsi="Arial" w:cs="Arial"/>
          <w:spacing w:val="-3"/>
          <w:sz w:val="26"/>
          <w:szCs w:val="26"/>
        </w:rPr>
        <w:t>l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7A40C6" w:rsidRPr="004B76AE">
        <w:rPr>
          <w:rFonts w:ascii="Arial" w:hAnsi="Arial" w:cs="Arial"/>
          <w:spacing w:val="-3"/>
          <w:sz w:val="26"/>
          <w:szCs w:val="26"/>
        </w:rPr>
        <w:t>reclamo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 antedicho</w:t>
      </w:r>
      <w:r w:rsidR="007A40C6" w:rsidRPr="004B76AE">
        <w:rPr>
          <w:rFonts w:ascii="Arial" w:hAnsi="Arial" w:cs="Arial"/>
          <w:spacing w:val="-3"/>
          <w:sz w:val="26"/>
          <w:szCs w:val="26"/>
        </w:rPr>
        <w:t xml:space="preserve">, </w:t>
      </w:r>
      <w:r w:rsidR="00E166CB" w:rsidRPr="004B76AE">
        <w:rPr>
          <w:rFonts w:ascii="Arial" w:hAnsi="Arial" w:cs="Arial"/>
          <w:spacing w:val="-3"/>
          <w:sz w:val="26"/>
          <w:szCs w:val="26"/>
        </w:rPr>
        <w:t>en verdad</w:t>
      </w:r>
      <w:r w:rsidR="008166A8" w:rsidRPr="004B76AE">
        <w:rPr>
          <w:rFonts w:ascii="Arial" w:hAnsi="Arial" w:cs="Arial"/>
          <w:spacing w:val="-3"/>
          <w:sz w:val="26"/>
          <w:szCs w:val="26"/>
        </w:rPr>
        <w:t xml:space="preserve"> se encuentra que</w:t>
      </w:r>
      <w:r w:rsidR="00E166CB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en </w:t>
      </w:r>
      <w:r w:rsidR="006B7DFB" w:rsidRPr="004B76AE">
        <w:rPr>
          <w:rFonts w:ascii="Arial" w:hAnsi="Arial" w:cs="Arial"/>
          <w:spacing w:val="-3"/>
          <w:sz w:val="26"/>
          <w:szCs w:val="26"/>
        </w:rPr>
        <w:lastRenderedPageBreak/>
        <w:t xml:space="preserve">el numeral </w:t>
      </w:r>
      <w:r w:rsidR="00BC6F58">
        <w:rPr>
          <w:rFonts w:ascii="Arial" w:hAnsi="Arial" w:cs="Arial"/>
          <w:spacing w:val="-3"/>
          <w:sz w:val="26"/>
          <w:szCs w:val="26"/>
        </w:rPr>
        <w:t>13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 de las consideraciones claramente se menciona que </w:t>
      </w:r>
      <w:r w:rsidR="00C5161F" w:rsidRPr="004B76AE">
        <w:rPr>
          <w:rFonts w:ascii="Arial" w:hAnsi="Arial" w:cs="Arial"/>
          <w:i/>
          <w:spacing w:val="-3"/>
          <w:sz w:val="24"/>
          <w:szCs w:val="24"/>
        </w:rPr>
        <w:t>“</w:t>
      </w:r>
      <w:r w:rsidR="00BC6F58">
        <w:rPr>
          <w:rFonts w:ascii="Arial" w:hAnsi="Arial" w:cs="Arial"/>
          <w:i/>
          <w:spacing w:val="-3"/>
          <w:sz w:val="24"/>
          <w:szCs w:val="24"/>
        </w:rPr>
        <w:t>… se confirmará la decisión de primera instancia”</w:t>
      </w:r>
      <w:r w:rsidR="00C5161F" w:rsidRPr="004B76AE">
        <w:rPr>
          <w:rFonts w:ascii="Arial" w:hAnsi="Arial" w:cs="Arial"/>
          <w:i/>
          <w:spacing w:val="-3"/>
          <w:sz w:val="24"/>
          <w:szCs w:val="24"/>
        </w:rPr>
        <w:t>,</w:t>
      </w:r>
      <w:r w:rsidR="00C5161F" w:rsidRPr="004B76AE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="0003762B">
        <w:rPr>
          <w:rFonts w:ascii="Arial" w:hAnsi="Arial" w:cs="Arial"/>
          <w:spacing w:val="-3"/>
          <w:sz w:val="26"/>
          <w:szCs w:val="26"/>
        </w:rPr>
        <w:t>que denegó las defensas de la parte ejecutada y dispuso seguir en su contra la ejecución, el avalúo y remate de los bienes, la liquidación del cré</w:t>
      </w:r>
      <w:r w:rsidR="007A508D">
        <w:rPr>
          <w:rFonts w:ascii="Arial" w:hAnsi="Arial" w:cs="Arial"/>
          <w:spacing w:val="-3"/>
          <w:sz w:val="26"/>
          <w:szCs w:val="26"/>
        </w:rPr>
        <w:t xml:space="preserve">dito y fue condenada en costas; siendo entonces la ejecutada </w:t>
      </w:r>
      <w:r w:rsidR="007A508D" w:rsidRPr="007A508D">
        <w:rPr>
          <w:rFonts w:ascii="Arial" w:hAnsi="Arial" w:cs="Arial"/>
          <w:spacing w:val="-3"/>
          <w:sz w:val="24"/>
          <w:szCs w:val="24"/>
        </w:rPr>
        <w:t>-LIVE MOVIL S.A.S y JACKLELINE SALAZAR PEREZ-</w:t>
      </w:r>
      <w:r w:rsidR="002B0322">
        <w:rPr>
          <w:rFonts w:ascii="Arial" w:hAnsi="Arial" w:cs="Arial"/>
          <w:spacing w:val="-3"/>
          <w:sz w:val="24"/>
          <w:szCs w:val="24"/>
        </w:rPr>
        <w:t>,</w:t>
      </w:r>
      <w:r w:rsidR="001909F0">
        <w:rPr>
          <w:rFonts w:ascii="Arial" w:hAnsi="Arial" w:cs="Arial"/>
          <w:spacing w:val="-3"/>
          <w:sz w:val="24"/>
          <w:szCs w:val="24"/>
        </w:rPr>
        <w:t xml:space="preserve"> </w:t>
      </w:r>
      <w:r w:rsidR="007A508D">
        <w:rPr>
          <w:rFonts w:ascii="Arial" w:hAnsi="Arial" w:cs="Arial"/>
          <w:spacing w:val="-3"/>
          <w:sz w:val="26"/>
          <w:szCs w:val="26"/>
        </w:rPr>
        <w:t xml:space="preserve">apelante en esta instancia a quien se resolvió desfavorablemente el recurso, </w:t>
      </w:r>
      <w:r w:rsidR="001909F0">
        <w:rPr>
          <w:rFonts w:ascii="Arial" w:hAnsi="Arial" w:cs="Arial"/>
          <w:spacing w:val="-3"/>
          <w:sz w:val="26"/>
          <w:szCs w:val="26"/>
        </w:rPr>
        <w:t xml:space="preserve">por tanto </w:t>
      </w:r>
      <w:r w:rsidR="007A508D">
        <w:rPr>
          <w:rFonts w:ascii="Arial" w:hAnsi="Arial" w:cs="Arial"/>
          <w:spacing w:val="-3"/>
          <w:sz w:val="26"/>
          <w:szCs w:val="26"/>
        </w:rPr>
        <w:t xml:space="preserve">de conformidad con el numeral 1 del artículo 392 del C.P.C., es a quien corresponde condenar en costas, no así como se indicó 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en el ordinal </w:t>
      </w:r>
      <w:r w:rsidR="00BC6F58">
        <w:rPr>
          <w:rFonts w:ascii="Arial" w:hAnsi="Arial" w:cs="Arial"/>
          <w:spacing w:val="-3"/>
          <w:sz w:val="26"/>
          <w:szCs w:val="26"/>
        </w:rPr>
        <w:t>segundo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 de la parte resolutiva de la sentencia, </w:t>
      </w:r>
      <w:r w:rsidR="007A508D">
        <w:rPr>
          <w:rFonts w:ascii="Arial" w:hAnsi="Arial" w:cs="Arial"/>
          <w:spacing w:val="-3"/>
          <w:sz w:val="26"/>
          <w:szCs w:val="26"/>
        </w:rPr>
        <w:t xml:space="preserve">que </w:t>
      </w:r>
      <w:r w:rsidR="008166A8" w:rsidRPr="004B76AE">
        <w:rPr>
          <w:rFonts w:ascii="Arial" w:hAnsi="Arial" w:cs="Arial"/>
          <w:spacing w:val="-3"/>
          <w:sz w:val="26"/>
          <w:szCs w:val="26"/>
        </w:rPr>
        <w:t xml:space="preserve">por un error involuntario se </w:t>
      </w:r>
      <w:r w:rsidR="001909F0">
        <w:rPr>
          <w:rFonts w:ascii="Arial" w:hAnsi="Arial" w:cs="Arial"/>
          <w:spacing w:val="-3"/>
          <w:sz w:val="26"/>
          <w:szCs w:val="26"/>
        </w:rPr>
        <w:t>impuso tal condena</w:t>
      </w:r>
      <w:r w:rsidR="006B7DFB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8166A8" w:rsidRPr="004B76AE">
        <w:rPr>
          <w:rFonts w:ascii="Arial" w:hAnsi="Arial" w:cs="Arial"/>
          <w:spacing w:val="-3"/>
          <w:sz w:val="26"/>
          <w:szCs w:val="26"/>
        </w:rPr>
        <w:t xml:space="preserve">a la </w:t>
      </w:r>
      <w:r w:rsidR="00BC6F58">
        <w:rPr>
          <w:rFonts w:ascii="Arial" w:hAnsi="Arial" w:cs="Arial"/>
          <w:spacing w:val="-3"/>
          <w:sz w:val="26"/>
          <w:szCs w:val="26"/>
        </w:rPr>
        <w:t>parte ejecutante y a favor de la ejecutada.</w:t>
      </w:r>
    </w:p>
    <w:p w:rsidR="00C5161F" w:rsidRPr="004B76AE" w:rsidRDefault="00C5161F" w:rsidP="00C5161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6"/>
          <w:szCs w:val="26"/>
        </w:rPr>
      </w:pPr>
    </w:p>
    <w:p w:rsidR="002E74AB" w:rsidRPr="004B76AE" w:rsidRDefault="00C5161F" w:rsidP="004B76AE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 w:rsidRPr="004B76AE">
        <w:rPr>
          <w:rFonts w:ascii="Arial" w:hAnsi="Arial" w:cs="Arial"/>
          <w:spacing w:val="-3"/>
          <w:sz w:val="26"/>
          <w:szCs w:val="26"/>
        </w:rPr>
        <w:tab/>
        <w:t xml:space="preserve">3. </w:t>
      </w:r>
      <w:r w:rsidR="008166A8" w:rsidRPr="004B76AE">
        <w:rPr>
          <w:rFonts w:ascii="Arial" w:hAnsi="Arial" w:cs="Arial"/>
          <w:spacing w:val="-3"/>
          <w:sz w:val="26"/>
          <w:szCs w:val="26"/>
        </w:rPr>
        <w:t>Así las cosas</w:t>
      </w:r>
      <w:r w:rsidR="00621385" w:rsidRPr="004B76AE">
        <w:rPr>
          <w:rFonts w:ascii="Arial" w:hAnsi="Arial" w:cs="Arial"/>
          <w:sz w:val="26"/>
          <w:szCs w:val="26"/>
        </w:rPr>
        <w:t xml:space="preserve">, </w:t>
      </w:r>
      <w:r w:rsidR="002E74AB" w:rsidRPr="004B76AE">
        <w:rPr>
          <w:rFonts w:ascii="Arial" w:hAnsi="Arial" w:cs="Arial"/>
          <w:sz w:val="26"/>
          <w:szCs w:val="26"/>
        </w:rPr>
        <w:t xml:space="preserve">lo que efectivamente sucedió fue que se incurrió en un error por </w:t>
      </w:r>
      <w:r w:rsidR="002523A0" w:rsidRPr="004B76AE">
        <w:rPr>
          <w:rFonts w:ascii="Arial" w:hAnsi="Arial" w:cs="Arial"/>
          <w:sz w:val="26"/>
          <w:szCs w:val="26"/>
        </w:rPr>
        <w:t>cambio de palabras</w:t>
      </w:r>
      <w:r w:rsidR="008166A8" w:rsidRPr="004B76AE">
        <w:rPr>
          <w:rFonts w:ascii="Arial" w:hAnsi="Arial" w:cs="Arial"/>
          <w:spacing w:val="-3"/>
          <w:sz w:val="26"/>
          <w:szCs w:val="26"/>
        </w:rPr>
        <w:t>,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 que debe ser corregido, </w:t>
      </w:r>
      <w:r w:rsidR="002E74AB" w:rsidRPr="004B76AE">
        <w:rPr>
          <w:rFonts w:ascii="Arial" w:hAnsi="Arial" w:cs="Arial"/>
          <w:sz w:val="26"/>
          <w:szCs w:val="26"/>
        </w:rPr>
        <w:t xml:space="preserve">bajo los parámetros del artículo 310 </w:t>
      </w:r>
      <w:r w:rsidR="00A4311B" w:rsidRPr="004B76AE">
        <w:rPr>
          <w:rFonts w:ascii="Arial" w:hAnsi="Arial" w:cs="Arial"/>
          <w:sz w:val="26"/>
          <w:szCs w:val="26"/>
        </w:rPr>
        <w:t>ibídem</w:t>
      </w:r>
      <w:r w:rsidR="002E74AB" w:rsidRPr="004B76AE">
        <w:rPr>
          <w:rFonts w:ascii="Arial" w:hAnsi="Arial" w:cs="Arial"/>
          <w:sz w:val="26"/>
          <w:szCs w:val="26"/>
        </w:rPr>
        <w:t xml:space="preserve">, que </w:t>
      </w:r>
      <w:r w:rsidR="00A4311B" w:rsidRPr="004B76AE">
        <w:rPr>
          <w:rFonts w:ascii="Arial" w:hAnsi="Arial" w:cs="Arial"/>
          <w:sz w:val="26"/>
          <w:szCs w:val="26"/>
        </w:rPr>
        <w:t>dispone:</w:t>
      </w:r>
    </w:p>
    <w:p w:rsidR="004B49E7" w:rsidRPr="004B76AE" w:rsidRDefault="004B49E7" w:rsidP="00CC0F78">
      <w:pPr>
        <w:pStyle w:val="Textoindependiente"/>
        <w:spacing w:line="360" w:lineRule="auto"/>
        <w:ind w:firstLine="2268"/>
        <w:rPr>
          <w:rFonts w:ascii="Arial" w:hAnsi="Arial" w:cs="Arial"/>
          <w:sz w:val="24"/>
          <w:szCs w:val="24"/>
        </w:rPr>
      </w:pPr>
    </w:p>
    <w:p w:rsidR="002E74AB" w:rsidRPr="004B76AE" w:rsidRDefault="002E74AB" w:rsidP="004B76AE">
      <w:pPr>
        <w:pStyle w:val="Textoindependiente"/>
        <w:tabs>
          <w:tab w:val="left" w:pos="7655"/>
        </w:tabs>
        <w:ind w:left="851" w:right="618"/>
        <w:jc w:val="both"/>
        <w:rPr>
          <w:rFonts w:ascii="Arial" w:hAnsi="Arial" w:cs="Arial"/>
          <w:b/>
          <w:sz w:val="24"/>
          <w:szCs w:val="24"/>
        </w:rPr>
      </w:pPr>
      <w:r w:rsidRPr="004B76AE">
        <w:rPr>
          <w:rFonts w:ascii="Arial" w:hAnsi="Arial" w:cs="Arial"/>
          <w:b/>
          <w:sz w:val="24"/>
          <w:szCs w:val="24"/>
        </w:rPr>
        <w:t>“Toda providencia en que se haya incurrido en error puramente aritmético, es corregible por el juez que la dictó, en cualquier tiempo, de oficio o a solicitud de parte, mediante auto susceptible de los mismos recursos que procedían contra ella, salvo los de casación y revisión.</w:t>
      </w:r>
    </w:p>
    <w:p w:rsidR="002E74AB" w:rsidRPr="004B76AE" w:rsidRDefault="00AE2F62" w:rsidP="004B76AE">
      <w:pPr>
        <w:pStyle w:val="Textoindependiente"/>
        <w:tabs>
          <w:tab w:val="left" w:pos="7655"/>
        </w:tabs>
        <w:spacing w:after="0"/>
        <w:ind w:left="851" w:right="618"/>
        <w:jc w:val="both"/>
        <w:rPr>
          <w:rFonts w:ascii="Arial" w:hAnsi="Arial" w:cs="Arial"/>
          <w:b/>
          <w:sz w:val="24"/>
          <w:szCs w:val="24"/>
        </w:rPr>
      </w:pPr>
      <w:r w:rsidRPr="004B76AE">
        <w:rPr>
          <w:rFonts w:ascii="Arial" w:hAnsi="Arial" w:cs="Arial"/>
          <w:b/>
          <w:sz w:val="24"/>
          <w:szCs w:val="24"/>
        </w:rPr>
        <w:t>(</w:t>
      </w:r>
      <w:r w:rsidR="002E74AB" w:rsidRPr="004B76AE">
        <w:rPr>
          <w:rFonts w:ascii="Arial" w:hAnsi="Arial" w:cs="Arial"/>
          <w:b/>
          <w:sz w:val="24"/>
          <w:szCs w:val="24"/>
        </w:rPr>
        <w:t>…</w:t>
      </w:r>
      <w:r w:rsidRPr="004B76AE">
        <w:rPr>
          <w:rFonts w:ascii="Arial" w:hAnsi="Arial" w:cs="Arial"/>
          <w:b/>
          <w:sz w:val="24"/>
          <w:szCs w:val="24"/>
        </w:rPr>
        <w:t>)</w:t>
      </w:r>
    </w:p>
    <w:p w:rsidR="002E74AB" w:rsidRPr="004B76AE" w:rsidRDefault="002E74AB" w:rsidP="004B76AE">
      <w:pPr>
        <w:pStyle w:val="Textoindependiente"/>
        <w:tabs>
          <w:tab w:val="left" w:pos="7655"/>
        </w:tabs>
        <w:spacing w:after="0"/>
        <w:ind w:left="851" w:right="618"/>
        <w:jc w:val="both"/>
        <w:rPr>
          <w:rFonts w:ascii="Arial" w:hAnsi="Arial" w:cs="Arial"/>
          <w:b/>
          <w:sz w:val="24"/>
          <w:szCs w:val="24"/>
        </w:rPr>
      </w:pPr>
    </w:p>
    <w:p w:rsidR="002E74AB" w:rsidRPr="004B76AE" w:rsidRDefault="002E74AB" w:rsidP="004B76AE">
      <w:pPr>
        <w:pStyle w:val="Textoindependiente"/>
        <w:tabs>
          <w:tab w:val="left" w:pos="7655"/>
        </w:tabs>
        <w:ind w:left="851" w:right="618"/>
        <w:jc w:val="both"/>
        <w:rPr>
          <w:rFonts w:ascii="Arial" w:hAnsi="Arial" w:cs="Arial"/>
          <w:b/>
          <w:sz w:val="24"/>
          <w:szCs w:val="24"/>
        </w:rPr>
      </w:pPr>
      <w:r w:rsidRPr="004B76AE">
        <w:rPr>
          <w:rFonts w:ascii="Arial" w:hAnsi="Arial" w:cs="Arial"/>
          <w:b/>
          <w:sz w:val="24"/>
          <w:szCs w:val="24"/>
        </w:rPr>
        <w:t xml:space="preserve">Lo dispuesto en los incisos anteriores se aplica a los casos de error por omisión o cambio de palabras o alteración de éstas, siempre que estén contenidas en la parte resolutiva o influyan en ella”. </w:t>
      </w:r>
    </w:p>
    <w:p w:rsidR="005754D4" w:rsidRPr="004B76AE" w:rsidRDefault="005754D4" w:rsidP="00001DE5">
      <w:pPr>
        <w:spacing w:line="360" w:lineRule="auto"/>
        <w:ind w:firstLine="708"/>
        <w:jc w:val="both"/>
        <w:rPr>
          <w:rFonts w:ascii="Arial" w:hAnsi="Arial" w:cs="Arial"/>
          <w:spacing w:val="-3"/>
          <w:sz w:val="26"/>
          <w:szCs w:val="26"/>
        </w:rPr>
      </w:pPr>
    </w:p>
    <w:p w:rsidR="009F247D" w:rsidRPr="004B76AE" w:rsidRDefault="00C5161F" w:rsidP="004B76AE">
      <w:pPr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 w:rsidRPr="004B76AE">
        <w:rPr>
          <w:rFonts w:ascii="Arial" w:hAnsi="Arial" w:cs="Arial"/>
          <w:spacing w:val="-3"/>
          <w:sz w:val="26"/>
          <w:szCs w:val="26"/>
        </w:rPr>
        <w:t>4.</w:t>
      </w:r>
      <w:r w:rsidR="00A4311B" w:rsidRPr="004B76AE">
        <w:rPr>
          <w:rFonts w:ascii="Arial" w:hAnsi="Arial" w:cs="Arial"/>
          <w:spacing w:val="-3"/>
          <w:sz w:val="26"/>
          <w:szCs w:val="26"/>
        </w:rPr>
        <w:t xml:space="preserve"> Dicho lo anterior</w:t>
      </w:r>
      <w:r w:rsidR="00C13C15" w:rsidRPr="004B76AE">
        <w:rPr>
          <w:rFonts w:ascii="Arial" w:hAnsi="Arial" w:cs="Arial"/>
          <w:spacing w:val="-3"/>
          <w:sz w:val="26"/>
          <w:szCs w:val="26"/>
        </w:rPr>
        <w:t xml:space="preserve">, </w:t>
      </w:r>
      <w:r w:rsidR="00A4311B" w:rsidRPr="004B76AE">
        <w:rPr>
          <w:rFonts w:ascii="Arial" w:hAnsi="Arial" w:cs="Arial"/>
          <w:spacing w:val="-3"/>
          <w:sz w:val="26"/>
          <w:szCs w:val="26"/>
        </w:rPr>
        <w:t>la Sala de Decisión Civil–Familia del Tribunal Superior del Distrito Judicial de Pereira,</w:t>
      </w:r>
      <w:r w:rsidR="000D6A98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9F247D" w:rsidRPr="004B76AE">
        <w:rPr>
          <w:rFonts w:ascii="Arial" w:hAnsi="Arial" w:cs="Arial"/>
          <w:b/>
          <w:spacing w:val="-3"/>
          <w:sz w:val="26"/>
          <w:szCs w:val="26"/>
        </w:rPr>
        <w:t>R</w:t>
      </w:r>
      <w:r w:rsidR="00603D6C" w:rsidRPr="004B76AE">
        <w:rPr>
          <w:rFonts w:ascii="Arial" w:hAnsi="Arial" w:cs="Arial"/>
          <w:b/>
          <w:spacing w:val="-3"/>
          <w:sz w:val="26"/>
          <w:szCs w:val="26"/>
        </w:rPr>
        <w:t>esuelve</w:t>
      </w:r>
      <w:r w:rsidR="00A4311B" w:rsidRPr="004B76AE">
        <w:rPr>
          <w:rFonts w:ascii="Arial" w:hAnsi="Arial" w:cs="Arial"/>
          <w:b/>
          <w:spacing w:val="-3"/>
          <w:sz w:val="26"/>
          <w:szCs w:val="26"/>
        </w:rPr>
        <w:t>:</w:t>
      </w:r>
      <w:r w:rsidR="009F247D" w:rsidRPr="004B76AE"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247D" w:rsidRPr="004B76AE" w:rsidRDefault="009F247D" w:rsidP="009F247D">
      <w:pPr>
        <w:spacing w:line="360" w:lineRule="auto"/>
        <w:ind w:firstLine="708"/>
        <w:jc w:val="both"/>
        <w:rPr>
          <w:rFonts w:ascii="Arial" w:hAnsi="Arial" w:cs="Arial"/>
          <w:spacing w:val="-3"/>
          <w:sz w:val="26"/>
          <w:szCs w:val="26"/>
        </w:rPr>
      </w:pPr>
    </w:p>
    <w:p w:rsidR="009F247D" w:rsidRPr="004B76AE" w:rsidRDefault="009F247D" w:rsidP="00603D6C">
      <w:pPr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 w:rsidRPr="004B76AE">
        <w:rPr>
          <w:rFonts w:ascii="Arial" w:hAnsi="Arial" w:cs="Arial"/>
          <w:b/>
          <w:spacing w:val="-3"/>
          <w:sz w:val="26"/>
          <w:szCs w:val="26"/>
        </w:rPr>
        <w:t xml:space="preserve">CORREGIR </w:t>
      </w:r>
      <w:r w:rsidR="00451978" w:rsidRPr="004B76AE">
        <w:rPr>
          <w:rFonts w:ascii="Arial" w:hAnsi="Arial" w:cs="Arial"/>
          <w:spacing w:val="-3"/>
          <w:sz w:val="26"/>
          <w:szCs w:val="26"/>
        </w:rPr>
        <w:t xml:space="preserve">el ordinal </w:t>
      </w:r>
      <w:r w:rsidR="007A508D">
        <w:rPr>
          <w:rFonts w:ascii="Arial" w:hAnsi="Arial" w:cs="Arial"/>
          <w:b/>
          <w:spacing w:val="-3"/>
          <w:sz w:val="26"/>
          <w:szCs w:val="26"/>
        </w:rPr>
        <w:t>SEGUNDO</w:t>
      </w:r>
      <w:r w:rsidR="00451978" w:rsidRPr="004B76AE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="00451978" w:rsidRPr="004B76AE">
        <w:rPr>
          <w:rFonts w:ascii="Arial" w:hAnsi="Arial" w:cs="Arial"/>
          <w:spacing w:val="-3"/>
          <w:sz w:val="26"/>
          <w:szCs w:val="26"/>
        </w:rPr>
        <w:t xml:space="preserve">de 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la parte resolutiva de la sentencia proferida por esta Sala, el </w:t>
      </w:r>
      <w:r w:rsidR="00D8191D">
        <w:rPr>
          <w:rFonts w:ascii="Arial" w:hAnsi="Arial" w:cs="Arial"/>
          <w:spacing w:val="-3"/>
          <w:sz w:val="26"/>
          <w:szCs w:val="26"/>
        </w:rPr>
        <w:t>15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 de</w:t>
      </w:r>
      <w:r w:rsidR="00451978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D8191D">
        <w:rPr>
          <w:rFonts w:ascii="Arial" w:hAnsi="Arial" w:cs="Arial"/>
          <w:spacing w:val="-3"/>
          <w:sz w:val="26"/>
          <w:szCs w:val="26"/>
        </w:rPr>
        <w:t>enero</w:t>
      </w:r>
      <w:r w:rsidR="00451978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Pr="004B76AE">
        <w:rPr>
          <w:rFonts w:ascii="Arial" w:hAnsi="Arial" w:cs="Arial"/>
          <w:spacing w:val="-3"/>
          <w:sz w:val="26"/>
          <w:szCs w:val="26"/>
        </w:rPr>
        <w:t>de 201</w:t>
      </w:r>
      <w:r w:rsidR="00D8191D">
        <w:rPr>
          <w:rFonts w:ascii="Arial" w:hAnsi="Arial" w:cs="Arial"/>
          <w:spacing w:val="-3"/>
          <w:sz w:val="26"/>
          <w:szCs w:val="26"/>
        </w:rPr>
        <w:t>6</w:t>
      </w:r>
      <w:r w:rsidRPr="004B76AE">
        <w:rPr>
          <w:rFonts w:ascii="Arial" w:hAnsi="Arial" w:cs="Arial"/>
          <w:spacing w:val="-3"/>
          <w:sz w:val="26"/>
          <w:szCs w:val="26"/>
        </w:rPr>
        <w:t>, el cual quedará así:</w:t>
      </w:r>
    </w:p>
    <w:p w:rsidR="009F247D" w:rsidRPr="004B76AE" w:rsidRDefault="009F247D" w:rsidP="004B76AE">
      <w:pPr>
        <w:spacing w:line="360" w:lineRule="auto"/>
        <w:ind w:left="709" w:right="561"/>
        <w:jc w:val="both"/>
        <w:rPr>
          <w:rFonts w:ascii="Arial" w:hAnsi="Arial" w:cs="Arial"/>
          <w:spacing w:val="-3"/>
          <w:sz w:val="26"/>
          <w:szCs w:val="26"/>
        </w:rPr>
      </w:pPr>
    </w:p>
    <w:p w:rsidR="00451978" w:rsidRPr="004B76AE" w:rsidRDefault="00F413C2" w:rsidP="004B76AE">
      <w:pPr>
        <w:pStyle w:val="Sinespaciado1"/>
        <w:spacing w:line="360" w:lineRule="auto"/>
        <w:ind w:left="709" w:right="56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B76AE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“</w:t>
      </w:r>
      <w:r w:rsidR="00D8191D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 xml:space="preserve">CONDENAR </w:t>
      </w:r>
      <w:r w:rsidR="00451978" w:rsidRPr="004B76AE">
        <w:rPr>
          <w:rFonts w:ascii="Arial" w:hAnsi="Arial" w:cs="Arial"/>
          <w:bCs/>
          <w:i/>
          <w:iCs/>
          <w:sz w:val="24"/>
          <w:szCs w:val="24"/>
          <w:lang w:val="es-MX"/>
        </w:rPr>
        <w:t>e</w:t>
      </w:r>
      <w:r w:rsidR="00D8191D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n costas a la parte ejecutada y a favor de la ejecutante. Las agencias en derecho de esta instancia se tasan en dos millones de pesos ($2.000.000). </w:t>
      </w:r>
      <w:r w:rsidR="00451978" w:rsidRPr="004B76AE">
        <w:rPr>
          <w:rFonts w:ascii="Arial" w:hAnsi="Arial" w:cs="Arial"/>
          <w:bCs/>
          <w:i/>
          <w:iCs/>
          <w:sz w:val="24"/>
          <w:szCs w:val="24"/>
          <w:lang w:val="es-MX"/>
        </w:rPr>
        <w:t>“</w:t>
      </w:r>
    </w:p>
    <w:p w:rsidR="00451978" w:rsidRPr="004B76AE" w:rsidRDefault="00451978" w:rsidP="004B76AE">
      <w:pPr>
        <w:pStyle w:val="Sinespaciado1"/>
        <w:spacing w:line="360" w:lineRule="auto"/>
        <w:ind w:left="709" w:right="561" w:hanging="1"/>
        <w:jc w:val="both"/>
        <w:rPr>
          <w:rFonts w:ascii="Arial" w:hAnsi="Arial" w:cs="Arial"/>
          <w:b/>
          <w:bCs/>
          <w:i/>
          <w:iCs/>
          <w:sz w:val="26"/>
          <w:szCs w:val="26"/>
          <w:lang w:val="es-MX"/>
        </w:rPr>
      </w:pPr>
    </w:p>
    <w:p w:rsidR="00AC6D4F" w:rsidRPr="004B76AE" w:rsidRDefault="00AC6D4F" w:rsidP="009B4908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</w:rPr>
      </w:pPr>
      <w:r w:rsidRPr="004B76AE">
        <w:rPr>
          <w:rFonts w:ascii="Arial" w:hAnsi="Arial" w:cs="Arial"/>
          <w:b/>
          <w:sz w:val="26"/>
          <w:szCs w:val="26"/>
          <w:u w:val="single"/>
        </w:rPr>
        <w:t>Notifíquese</w:t>
      </w:r>
      <w:r w:rsidR="00D9536E" w:rsidRPr="004B76AE">
        <w:rPr>
          <w:rFonts w:ascii="Arial" w:hAnsi="Arial" w:cs="Arial"/>
          <w:b/>
          <w:sz w:val="26"/>
          <w:szCs w:val="26"/>
          <w:u w:val="single"/>
        </w:rPr>
        <w:t>,</w:t>
      </w:r>
    </w:p>
    <w:p w:rsidR="00AC6D4F" w:rsidRPr="004B76AE" w:rsidRDefault="00AC6D4F" w:rsidP="009B4908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AC6D4F" w:rsidRPr="004B76AE" w:rsidRDefault="00C0465D" w:rsidP="009B4908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4B76AE">
        <w:rPr>
          <w:rFonts w:ascii="Arial" w:hAnsi="Arial" w:cs="Arial"/>
          <w:sz w:val="26"/>
          <w:szCs w:val="26"/>
        </w:rPr>
        <w:t>Los</w:t>
      </w:r>
      <w:r w:rsidR="00AC6D4F" w:rsidRPr="004B76AE">
        <w:rPr>
          <w:rFonts w:ascii="Arial" w:hAnsi="Arial" w:cs="Arial"/>
          <w:sz w:val="26"/>
          <w:szCs w:val="26"/>
        </w:rPr>
        <w:t xml:space="preserve"> Magistrado</w:t>
      </w:r>
      <w:r w:rsidRPr="004B76AE">
        <w:rPr>
          <w:rFonts w:ascii="Arial" w:hAnsi="Arial" w:cs="Arial"/>
          <w:sz w:val="26"/>
          <w:szCs w:val="26"/>
        </w:rPr>
        <w:t>s</w:t>
      </w:r>
      <w:r w:rsidR="00AC6D4F" w:rsidRPr="004B76AE">
        <w:rPr>
          <w:rFonts w:ascii="Arial" w:hAnsi="Arial" w:cs="Arial"/>
          <w:sz w:val="26"/>
          <w:szCs w:val="26"/>
        </w:rPr>
        <w:t>,</w:t>
      </w:r>
    </w:p>
    <w:p w:rsidR="00AC6D4F" w:rsidRDefault="00AC6D4F" w:rsidP="009B4908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4B76AE" w:rsidRDefault="004B76AE" w:rsidP="009B4908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4B76AE" w:rsidRPr="004B76AE" w:rsidRDefault="004B76AE" w:rsidP="009B4908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AC6D4F" w:rsidRPr="00C0465D" w:rsidRDefault="00F4607D" w:rsidP="009B4908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C0465D">
        <w:rPr>
          <w:rFonts w:ascii="Arial" w:hAnsi="Arial" w:cs="Arial"/>
          <w:b/>
          <w:sz w:val="24"/>
          <w:szCs w:val="24"/>
        </w:rPr>
        <w:t>Edder Jimmy Sánchez Calambás</w:t>
      </w:r>
    </w:p>
    <w:p w:rsidR="00AC6D4F" w:rsidRDefault="00AC6D4F" w:rsidP="009B4908">
      <w:pPr>
        <w:ind w:firstLine="2268"/>
        <w:rPr>
          <w:rFonts w:ascii="Arial" w:hAnsi="Arial" w:cs="Arial"/>
          <w:sz w:val="24"/>
          <w:szCs w:val="24"/>
        </w:rPr>
      </w:pPr>
    </w:p>
    <w:p w:rsidR="00C0465D" w:rsidRDefault="00C0465D" w:rsidP="009B4908">
      <w:pPr>
        <w:ind w:firstLine="2268"/>
        <w:rPr>
          <w:rFonts w:ascii="Arial" w:hAnsi="Arial" w:cs="Arial"/>
          <w:sz w:val="24"/>
          <w:szCs w:val="24"/>
        </w:rPr>
      </w:pPr>
    </w:p>
    <w:p w:rsidR="009B4908" w:rsidRDefault="009B4908" w:rsidP="009B4908">
      <w:pPr>
        <w:ind w:firstLine="2268"/>
        <w:rPr>
          <w:rFonts w:ascii="Arial" w:hAnsi="Arial" w:cs="Arial"/>
          <w:sz w:val="24"/>
          <w:szCs w:val="24"/>
        </w:rPr>
      </w:pPr>
    </w:p>
    <w:p w:rsidR="00C0465D" w:rsidRDefault="00C0465D" w:rsidP="009B4908">
      <w:pPr>
        <w:ind w:firstLine="2268"/>
        <w:rPr>
          <w:rFonts w:ascii="Arial" w:hAnsi="Arial" w:cs="Arial"/>
          <w:sz w:val="24"/>
          <w:szCs w:val="24"/>
        </w:rPr>
      </w:pPr>
    </w:p>
    <w:p w:rsidR="00D9536E" w:rsidRDefault="00D9536E" w:rsidP="009B4908">
      <w:pPr>
        <w:ind w:firstLine="2268"/>
        <w:rPr>
          <w:rFonts w:ascii="Arial" w:hAnsi="Arial" w:cs="Arial"/>
          <w:sz w:val="24"/>
          <w:szCs w:val="24"/>
        </w:rPr>
      </w:pPr>
    </w:p>
    <w:p w:rsidR="0004268E" w:rsidRPr="00C0465D" w:rsidRDefault="0004268E" w:rsidP="009B4908">
      <w:pPr>
        <w:ind w:firstLine="2268"/>
        <w:rPr>
          <w:rFonts w:ascii="Arial" w:hAnsi="Arial" w:cs="Arial"/>
          <w:sz w:val="24"/>
          <w:szCs w:val="24"/>
        </w:rPr>
      </w:pPr>
    </w:p>
    <w:p w:rsidR="009B4908" w:rsidRDefault="0004268E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  <w:r w:rsidRPr="00C0465D">
        <w:rPr>
          <w:rFonts w:ascii="Arial" w:hAnsi="Arial" w:cs="Arial"/>
          <w:b/>
          <w:spacing w:val="-3"/>
          <w:sz w:val="24"/>
          <w:szCs w:val="24"/>
        </w:rPr>
        <w:t>Jaime Alberto Saraza Naranjo</w:t>
      </w:r>
      <w:r w:rsidR="00C0465D">
        <w:rPr>
          <w:rFonts w:ascii="Arial" w:hAnsi="Arial" w:cs="Arial"/>
          <w:b/>
          <w:spacing w:val="-3"/>
          <w:sz w:val="24"/>
          <w:szCs w:val="24"/>
        </w:rPr>
        <w:tab/>
      </w:r>
      <w:r w:rsidR="00C0465D">
        <w:rPr>
          <w:rFonts w:ascii="Arial" w:hAnsi="Arial" w:cs="Arial"/>
          <w:b/>
          <w:spacing w:val="-3"/>
          <w:sz w:val="24"/>
          <w:szCs w:val="24"/>
        </w:rPr>
        <w:tab/>
      </w:r>
    </w:p>
    <w:p w:rsidR="009B4908" w:rsidRDefault="009B4908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</w:p>
    <w:p w:rsidR="009B4908" w:rsidRDefault="009B4908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</w:p>
    <w:p w:rsidR="009B4908" w:rsidRDefault="009B4908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</w:p>
    <w:p w:rsidR="009B4908" w:rsidRDefault="009B4908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</w:p>
    <w:p w:rsidR="00FC7E19" w:rsidRDefault="00F21DEF" w:rsidP="009B4908">
      <w:pPr>
        <w:suppressAutoHyphens/>
        <w:spacing w:line="360" w:lineRule="auto"/>
        <w:ind w:firstLine="2268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Claudia María Arcila Ríos</w:t>
      </w:r>
    </w:p>
    <w:p w:rsidR="00E430E4" w:rsidRDefault="00E430E4" w:rsidP="00C0465D">
      <w:pPr>
        <w:suppressAutoHyphens/>
        <w:spacing w:line="360" w:lineRule="auto"/>
        <w:rPr>
          <w:rFonts w:ascii="Arial" w:hAnsi="Arial" w:cs="Arial"/>
          <w:b/>
          <w:spacing w:val="-3"/>
          <w:sz w:val="24"/>
          <w:szCs w:val="24"/>
        </w:rPr>
      </w:pPr>
    </w:p>
    <w:p w:rsidR="00E430E4" w:rsidRDefault="00E430E4" w:rsidP="00C0465D">
      <w:pPr>
        <w:suppressAutoHyphens/>
        <w:spacing w:line="360" w:lineRule="auto"/>
        <w:rPr>
          <w:rFonts w:ascii="Arial" w:hAnsi="Arial" w:cs="Arial"/>
          <w:b/>
          <w:spacing w:val="-3"/>
          <w:sz w:val="24"/>
          <w:szCs w:val="24"/>
        </w:rPr>
      </w:pPr>
    </w:p>
    <w:p w:rsidR="00805651" w:rsidRDefault="00805651" w:rsidP="00C0465D">
      <w:pPr>
        <w:suppressAutoHyphens/>
        <w:spacing w:line="360" w:lineRule="auto"/>
        <w:rPr>
          <w:rFonts w:ascii="Arial" w:hAnsi="Arial" w:cs="Arial"/>
          <w:b/>
          <w:spacing w:val="-3"/>
          <w:sz w:val="24"/>
          <w:szCs w:val="24"/>
        </w:rPr>
      </w:pPr>
    </w:p>
    <w:p w:rsidR="00805651" w:rsidRDefault="00805651" w:rsidP="00C0465D">
      <w:pPr>
        <w:suppressAutoHyphens/>
        <w:spacing w:line="360" w:lineRule="auto"/>
        <w:rPr>
          <w:rFonts w:ascii="Arial" w:hAnsi="Arial" w:cs="Arial"/>
          <w:b/>
          <w:spacing w:val="-3"/>
          <w:sz w:val="24"/>
          <w:szCs w:val="24"/>
        </w:rPr>
      </w:pPr>
    </w:p>
    <w:sectPr w:rsidR="00805651" w:rsidSect="004B76AE">
      <w:headerReference w:type="even" r:id="rId8"/>
      <w:headerReference w:type="default" r:id="rId9"/>
      <w:footerReference w:type="even" r:id="rId10"/>
      <w:footerReference w:type="default" r:id="rId11"/>
      <w:pgSz w:w="12242" w:h="18722" w:code="120"/>
      <w:pgMar w:top="2835" w:right="1701" w:bottom="1701" w:left="226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6F" w:rsidRDefault="00C61F6F" w:rsidP="00AC6D4F">
      <w:r>
        <w:separator/>
      </w:r>
    </w:p>
  </w:endnote>
  <w:endnote w:type="continuationSeparator" w:id="0">
    <w:p w:rsidR="00C61F6F" w:rsidRDefault="00C61F6F" w:rsidP="00A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CE" w:rsidRDefault="00D16376" w:rsidP="001E30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3CE" w:rsidRDefault="00C61F6F" w:rsidP="001E30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CE" w:rsidRDefault="00D16376" w:rsidP="001E30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1F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53CE" w:rsidRDefault="00C61F6F" w:rsidP="001E30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6F" w:rsidRDefault="00C61F6F" w:rsidP="00AC6D4F">
      <w:r>
        <w:separator/>
      </w:r>
    </w:p>
  </w:footnote>
  <w:footnote w:type="continuationSeparator" w:id="0">
    <w:p w:rsidR="00C61F6F" w:rsidRDefault="00C61F6F" w:rsidP="00AC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CE" w:rsidRDefault="00D16376" w:rsidP="001E30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3CE" w:rsidRDefault="00C61F6F" w:rsidP="001E30D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CE" w:rsidRDefault="00C61F6F" w:rsidP="001E30D5">
    <w:pPr>
      <w:pStyle w:val="Encabezado"/>
      <w:framePr w:wrap="around" w:vAnchor="text" w:hAnchor="margin" w:xAlign="right" w:y="1"/>
      <w:rPr>
        <w:rStyle w:val="Nmerodepgina"/>
      </w:rPr>
    </w:pPr>
  </w:p>
  <w:p w:rsidR="00CF53CE" w:rsidRDefault="00D16376" w:rsidP="001E30D5">
    <w:pPr>
      <w:pStyle w:val="Encabezado"/>
      <w:ind w:right="360"/>
    </w:pPr>
    <w: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E3A"/>
    <w:multiLevelType w:val="hybridMultilevel"/>
    <w:tmpl w:val="6E4CEA74"/>
    <w:lvl w:ilvl="0" w:tplc="ECFAD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1BE"/>
    <w:multiLevelType w:val="hybridMultilevel"/>
    <w:tmpl w:val="2E6C74BE"/>
    <w:lvl w:ilvl="0" w:tplc="B510DB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81640"/>
    <w:multiLevelType w:val="hybridMultilevel"/>
    <w:tmpl w:val="EC58885E"/>
    <w:lvl w:ilvl="0" w:tplc="EB023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F2F51"/>
    <w:multiLevelType w:val="hybridMultilevel"/>
    <w:tmpl w:val="FB2EAD8A"/>
    <w:lvl w:ilvl="0" w:tplc="9754DC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C3F90"/>
    <w:multiLevelType w:val="hybridMultilevel"/>
    <w:tmpl w:val="1482042C"/>
    <w:lvl w:ilvl="0" w:tplc="89981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4B5C"/>
    <w:multiLevelType w:val="hybridMultilevel"/>
    <w:tmpl w:val="AF1EC460"/>
    <w:lvl w:ilvl="0" w:tplc="901886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F"/>
    <w:rsid w:val="00000091"/>
    <w:rsid w:val="00001DE5"/>
    <w:rsid w:val="00006FB0"/>
    <w:rsid w:val="000153E5"/>
    <w:rsid w:val="00021278"/>
    <w:rsid w:val="000222D0"/>
    <w:rsid w:val="00035B5F"/>
    <w:rsid w:val="00036722"/>
    <w:rsid w:val="0003762B"/>
    <w:rsid w:val="0004268E"/>
    <w:rsid w:val="0004580A"/>
    <w:rsid w:val="00046B99"/>
    <w:rsid w:val="00050570"/>
    <w:rsid w:val="000846E1"/>
    <w:rsid w:val="00084C9D"/>
    <w:rsid w:val="00093587"/>
    <w:rsid w:val="00094FCE"/>
    <w:rsid w:val="000B57BD"/>
    <w:rsid w:val="000C6FCF"/>
    <w:rsid w:val="000D6A98"/>
    <w:rsid w:val="000E290B"/>
    <w:rsid w:val="00101D4F"/>
    <w:rsid w:val="00106C79"/>
    <w:rsid w:val="001173D0"/>
    <w:rsid w:val="00117BA5"/>
    <w:rsid w:val="00121008"/>
    <w:rsid w:val="0012278F"/>
    <w:rsid w:val="00130A5D"/>
    <w:rsid w:val="00147416"/>
    <w:rsid w:val="001566DC"/>
    <w:rsid w:val="00161767"/>
    <w:rsid w:val="00161DF4"/>
    <w:rsid w:val="00181A77"/>
    <w:rsid w:val="00186C89"/>
    <w:rsid w:val="001909F0"/>
    <w:rsid w:val="00197F1D"/>
    <w:rsid w:val="001A2CCC"/>
    <w:rsid w:val="001A5942"/>
    <w:rsid w:val="001C3E71"/>
    <w:rsid w:val="001E70DA"/>
    <w:rsid w:val="001F19FB"/>
    <w:rsid w:val="002056D3"/>
    <w:rsid w:val="002205C9"/>
    <w:rsid w:val="0023721F"/>
    <w:rsid w:val="002407C0"/>
    <w:rsid w:val="002523A0"/>
    <w:rsid w:val="002612AD"/>
    <w:rsid w:val="00271D12"/>
    <w:rsid w:val="00273279"/>
    <w:rsid w:val="002739D4"/>
    <w:rsid w:val="00285D42"/>
    <w:rsid w:val="00287C78"/>
    <w:rsid w:val="002932BC"/>
    <w:rsid w:val="0029502B"/>
    <w:rsid w:val="002A19EC"/>
    <w:rsid w:val="002A6CC3"/>
    <w:rsid w:val="002B0322"/>
    <w:rsid w:val="002C06D8"/>
    <w:rsid w:val="002C2401"/>
    <w:rsid w:val="002C520E"/>
    <w:rsid w:val="002E28F5"/>
    <w:rsid w:val="002E3529"/>
    <w:rsid w:val="002E74AB"/>
    <w:rsid w:val="002F1EB9"/>
    <w:rsid w:val="002F4C9A"/>
    <w:rsid w:val="00300148"/>
    <w:rsid w:val="00306F65"/>
    <w:rsid w:val="003232AF"/>
    <w:rsid w:val="00334146"/>
    <w:rsid w:val="003646F5"/>
    <w:rsid w:val="00374D26"/>
    <w:rsid w:val="00375BDE"/>
    <w:rsid w:val="003861BF"/>
    <w:rsid w:val="003A092A"/>
    <w:rsid w:val="003A2CAB"/>
    <w:rsid w:val="003A5AF5"/>
    <w:rsid w:val="003C239F"/>
    <w:rsid w:val="003F29C0"/>
    <w:rsid w:val="00405CCB"/>
    <w:rsid w:val="00407BB6"/>
    <w:rsid w:val="0041057C"/>
    <w:rsid w:val="004254D7"/>
    <w:rsid w:val="00431D4A"/>
    <w:rsid w:val="0044583A"/>
    <w:rsid w:val="00451978"/>
    <w:rsid w:val="004575F4"/>
    <w:rsid w:val="00461EEF"/>
    <w:rsid w:val="00463C60"/>
    <w:rsid w:val="00472356"/>
    <w:rsid w:val="004776E7"/>
    <w:rsid w:val="0048110A"/>
    <w:rsid w:val="0048689D"/>
    <w:rsid w:val="004B30AB"/>
    <w:rsid w:val="004B49E7"/>
    <w:rsid w:val="004B4B29"/>
    <w:rsid w:val="004B76AE"/>
    <w:rsid w:val="004B7B48"/>
    <w:rsid w:val="004C79D6"/>
    <w:rsid w:val="004D0DE1"/>
    <w:rsid w:val="004D5783"/>
    <w:rsid w:val="004E03A6"/>
    <w:rsid w:val="004E0895"/>
    <w:rsid w:val="004E6640"/>
    <w:rsid w:val="004F56E1"/>
    <w:rsid w:val="005004A0"/>
    <w:rsid w:val="00512309"/>
    <w:rsid w:val="005134C9"/>
    <w:rsid w:val="0051464B"/>
    <w:rsid w:val="00517346"/>
    <w:rsid w:val="005231FA"/>
    <w:rsid w:val="005271DA"/>
    <w:rsid w:val="00532371"/>
    <w:rsid w:val="005462A2"/>
    <w:rsid w:val="005519A3"/>
    <w:rsid w:val="00556DF5"/>
    <w:rsid w:val="0057189D"/>
    <w:rsid w:val="00571B90"/>
    <w:rsid w:val="005754D4"/>
    <w:rsid w:val="00585A6F"/>
    <w:rsid w:val="0059491E"/>
    <w:rsid w:val="00595063"/>
    <w:rsid w:val="005B491B"/>
    <w:rsid w:val="005C0D10"/>
    <w:rsid w:val="005E36C5"/>
    <w:rsid w:val="005E3A7B"/>
    <w:rsid w:val="00603D6C"/>
    <w:rsid w:val="00621385"/>
    <w:rsid w:val="006252E9"/>
    <w:rsid w:val="0063625E"/>
    <w:rsid w:val="006413E7"/>
    <w:rsid w:val="0064661C"/>
    <w:rsid w:val="00656738"/>
    <w:rsid w:val="006722CA"/>
    <w:rsid w:val="006B0381"/>
    <w:rsid w:val="006B7DFB"/>
    <w:rsid w:val="006C197C"/>
    <w:rsid w:val="006C3B1B"/>
    <w:rsid w:val="006E23AF"/>
    <w:rsid w:val="006F1B0D"/>
    <w:rsid w:val="0071131D"/>
    <w:rsid w:val="00735E28"/>
    <w:rsid w:val="0074693C"/>
    <w:rsid w:val="00746B7E"/>
    <w:rsid w:val="00751AD4"/>
    <w:rsid w:val="00751ECA"/>
    <w:rsid w:val="007575BE"/>
    <w:rsid w:val="00773CE6"/>
    <w:rsid w:val="00776087"/>
    <w:rsid w:val="00777BFF"/>
    <w:rsid w:val="00794D44"/>
    <w:rsid w:val="007953EF"/>
    <w:rsid w:val="007964D4"/>
    <w:rsid w:val="007A0B31"/>
    <w:rsid w:val="007A1F87"/>
    <w:rsid w:val="007A40C6"/>
    <w:rsid w:val="007A44B5"/>
    <w:rsid w:val="007A508D"/>
    <w:rsid w:val="007B48C4"/>
    <w:rsid w:val="007B54C3"/>
    <w:rsid w:val="007B746C"/>
    <w:rsid w:val="007C3787"/>
    <w:rsid w:val="00802B01"/>
    <w:rsid w:val="00805651"/>
    <w:rsid w:val="00814686"/>
    <w:rsid w:val="008166A8"/>
    <w:rsid w:val="008253A5"/>
    <w:rsid w:val="008351D0"/>
    <w:rsid w:val="00842E53"/>
    <w:rsid w:val="00850338"/>
    <w:rsid w:val="008B4CDE"/>
    <w:rsid w:val="008D0C28"/>
    <w:rsid w:val="008D3C5A"/>
    <w:rsid w:val="008F733E"/>
    <w:rsid w:val="00903388"/>
    <w:rsid w:val="00904F64"/>
    <w:rsid w:val="0090509B"/>
    <w:rsid w:val="009061B5"/>
    <w:rsid w:val="009215C3"/>
    <w:rsid w:val="0092186B"/>
    <w:rsid w:val="0093044C"/>
    <w:rsid w:val="00932264"/>
    <w:rsid w:val="00933CB5"/>
    <w:rsid w:val="00935AA4"/>
    <w:rsid w:val="0094482D"/>
    <w:rsid w:val="00962D7A"/>
    <w:rsid w:val="00963036"/>
    <w:rsid w:val="00971012"/>
    <w:rsid w:val="009772CB"/>
    <w:rsid w:val="009B2ECF"/>
    <w:rsid w:val="009B4908"/>
    <w:rsid w:val="009C0822"/>
    <w:rsid w:val="009D673E"/>
    <w:rsid w:val="009E13C9"/>
    <w:rsid w:val="009F247D"/>
    <w:rsid w:val="009F7018"/>
    <w:rsid w:val="00A03178"/>
    <w:rsid w:val="00A035D6"/>
    <w:rsid w:val="00A24646"/>
    <w:rsid w:val="00A32938"/>
    <w:rsid w:val="00A35907"/>
    <w:rsid w:val="00A37661"/>
    <w:rsid w:val="00A4311B"/>
    <w:rsid w:val="00A43D5D"/>
    <w:rsid w:val="00A4633E"/>
    <w:rsid w:val="00A63348"/>
    <w:rsid w:val="00A64D49"/>
    <w:rsid w:val="00A73C10"/>
    <w:rsid w:val="00A840C8"/>
    <w:rsid w:val="00A94973"/>
    <w:rsid w:val="00A95AB9"/>
    <w:rsid w:val="00AA1952"/>
    <w:rsid w:val="00AA74E4"/>
    <w:rsid w:val="00AA77A7"/>
    <w:rsid w:val="00AC6D4F"/>
    <w:rsid w:val="00AD30B5"/>
    <w:rsid w:val="00AE2F62"/>
    <w:rsid w:val="00AE36DF"/>
    <w:rsid w:val="00AF1D94"/>
    <w:rsid w:val="00AF37C2"/>
    <w:rsid w:val="00AF3EA0"/>
    <w:rsid w:val="00B1029C"/>
    <w:rsid w:val="00B13555"/>
    <w:rsid w:val="00B251E0"/>
    <w:rsid w:val="00B37B65"/>
    <w:rsid w:val="00B46C14"/>
    <w:rsid w:val="00B525BD"/>
    <w:rsid w:val="00B577EC"/>
    <w:rsid w:val="00B60BFD"/>
    <w:rsid w:val="00B62986"/>
    <w:rsid w:val="00B64C44"/>
    <w:rsid w:val="00B67352"/>
    <w:rsid w:val="00B73E2A"/>
    <w:rsid w:val="00B90840"/>
    <w:rsid w:val="00BA148B"/>
    <w:rsid w:val="00BC42AA"/>
    <w:rsid w:val="00BC6F58"/>
    <w:rsid w:val="00BD05F7"/>
    <w:rsid w:val="00BD49BD"/>
    <w:rsid w:val="00BE5E91"/>
    <w:rsid w:val="00BF0E00"/>
    <w:rsid w:val="00C01A51"/>
    <w:rsid w:val="00C0465D"/>
    <w:rsid w:val="00C07A81"/>
    <w:rsid w:val="00C13C15"/>
    <w:rsid w:val="00C14D01"/>
    <w:rsid w:val="00C5161F"/>
    <w:rsid w:val="00C57E45"/>
    <w:rsid w:val="00C606EA"/>
    <w:rsid w:val="00C61F6F"/>
    <w:rsid w:val="00C63206"/>
    <w:rsid w:val="00C71022"/>
    <w:rsid w:val="00C758E6"/>
    <w:rsid w:val="00C851EE"/>
    <w:rsid w:val="00C933DB"/>
    <w:rsid w:val="00C93D8C"/>
    <w:rsid w:val="00C96794"/>
    <w:rsid w:val="00CA3136"/>
    <w:rsid w:val="00CB3F70"/>
    <w:rsid w:val="00CB483F"/>
    <w:rsid w:val="00CC0F78"/>
    <w:rsid w:val="00CC328B"/>
    <w:rsid w:val="00CD75C8"/>
    <w:rsid w:val="00CF7676"/>
    <w:rsid w:val="00D11060"/>
    <w:rsid w:val="00D16376"/>
    <w:rsid w:val="00D2265B"/>
    <w:rsid w:val="00D229FA"/>
    <w:rsid w:val="00D34A0D"/>
    <w:rsid w:val="00D45B58"/>
    <w:rsid w:val="00D45B85"/>
    <w:rsid w:val="00D45F54"/>
    <w:rsid w:val="00D522C1"/>
    <w:rsid w:val="00D635D7"/>
    <w:rsid w:val="00D65EAC"/>
    <w:rsid w:val="00D8191D"/>
    <w:rsid w:val="00D87A67"/>
    <w:rsid w:val="00D920DC"/>
    <w:rsid w:val="00D9536E"/>
    <w:rsid w:val="00DA775A"/>
    <w:rsid w:val="00DE3992"/>
    <w:rsid w:val="00DF1EFC"/>
    <w:rsid w:val="00DF6BB8"/>
    <w:rsid w:val="00E14929"/>
    <w:rsid w:val="00E161F5"/>
    <w:rsid w:val="00E166CB"/>
    <w:rsid w:val="00E218EA"/>
    <w:rsid w:val="00E33D34"/>
    <w:rsid w:val="00E40E0C"/>
    <w:rsid w:val="00E430E4"/>
    <w:rsid w:val="00E4549B"/>
    <w:rsid w:val="00E55B42"/>
    <w:rsid w:val="00E921EF"/>
    <w:rsid w:val="00EA6C37"/>
    <w:rsid w:val="00EB6B96"/>
    <w:rsid w:val="00EC0620"/>
    <w:rsid w:val="00EC76CD"/>
    <w:rsid w:val="00ED4756"/>
    <w:rsid w:val="00EE4F49"/>
    <w:rsid w:val="00EF3298"/>
    <w:rsid w:val="00EF6C7D"/>
    <w:rsid w:val="00EF7D31"/>
    <w:rsid w:val="00F21DEF"/>
    <w:rsid w:val="00F32A9C"/>
    <w:rsid w:val="00F35B18"/>
    <w:rsid w:val="00F413C2"/>
    <w:rsid w:val="00F4607D"/>
    <w:rsid w:val="00F55FEA"/>
    <w:rsid w:val="00F73D42"/>
    <w:rsid w:val="00F7470F"/>
    <w:rsid w:val="00F81E1D"/>
    <w:rsid w:val="00F8455F"/>
    <w:rsid w:val="00F8563D"/>
    <w:rsid w:val="00F91515"/>
    <w:rsid w:val="00FB6DE0"/>
    <w:rsid w:val="00FC07C0"/>
    <w:rsid w:val="00FC7E19"/>
    <w:rsid w:val="00FD45B1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C74D48-7184-4062-A8AE-F81EE8F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C6D4F"/>
    <w:pPr>
      <w:keepNext/>
      <w:spacing w:line="360" w:lineRule="auto"/>
      <w:ind w:firstLine="2268"/>
      <w:jc w:val="both"/>
      <w:outlineLvl w:val="0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C6D4F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AC6D4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C6D4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C6D4F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246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DF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74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181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29E7-A69D-4ED6-AA2C-B5C16698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Ospina G.</dc:creator>
  <cp:lastModifiedBy>Mariela López de Meneses</cp:lastModifiedBy>
  <cp:revision>19</cp:revision>
  <cp:lastPrinted>2016-01-27T14:04:00Z</cp:lastPrinted>
  <dcterms:created xsi:type="dcterms:W3CDTF">2016-01-26T19:51:00Z</dcterms:created>
  <dcterms:modified xsi:type="dcterms:W3CDTF">2016-06-21T15:11:00Z</dcterms:modified>
</cp:coreProperties>
</file>