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17" w:rsidRPr="00917917" w:rsidRDefault="00917917" w:rsidP="00917917">
      <w:pPr>
        <w:jc w:val="both"/>
        <w:rPr>
          <w:rFonts w:asciiTheme="minorHAnsi" w:hAnsiTheme="minorHAnsi"/>
          <w:sz w:val="18"/>
          <w:szCs w:val="18"/>
        </w:rPr>
      </w:pPr>
      <w:r w:rsidRPr="00917917">
        <w:rPr>
          <w:rFonts w:asciiTheme="minorHAnsi" w:hAnsiTheme="minorHAnsi"/>
          <w:sz w:val="18"/>
          <w:szCs w:val="18"/>
        </w:rPr>
        <w:t>Providencia:</w:t>
      </w:r>
      <w:r w:rsidRPr="00917917">
        <w:rPr>
          <w:rFonts w:asciiTheme="minorHAnsi" w:hAnsiTheme="minorHAnsi"/>
          <w:sz w:val="18"/>
          <w:szCs w:val="18"/>
        </w:rPr>
        <w:tab/>
      </w:r>
      <w:r w:rsidRPr="00917917">
        <w:rPr>
          <w:rFonts w:asciiTheme="minorHAnsi" w:hAnsiTheme="minorHAnsi"/>
          <w:sz w:val="18"/>
          <w:szCs w:val="18"/>
        </w:rPr>
        <w:tab/>
      </w:r>
      <w:r w:rsidRPr="00917917">
        <w:rPr>
          <w:rFonts w:asciiTheme="minorHAnsi" w:hAnsiTheme="minorHAnsi"/>
          <w:sz w:val="18"/>
          <w:szCs w:val="18"/>
        </w:rPr>
        <w:tab/>
        <w:t>SENTENCIA DE TUTELA – 1ª Instancia - 08 de septiembre de 2016</w:t>
      </w:r>
    </w:p>
    <w:p w:rsidR="00917917" w:rsidRPr="00917917" w:rsidRDefault="00917917" w:rsidP="00917917">
      <w:pPr>
        <w:jc w:val="both"/>
        <w:rPr>
          <w:rFonts w:asciiTheme="minorHAnsi" w:hAnsiTheme="minorHAnsi"/>
          <w:sz w:val="18"/>
          <w:szCs w:val="18"/>
        </w:rPr>
      </w:pPr>
      <w:r w:rsidRPr="00917917">
        <w:rPr>
          <w:rFonts w:asciiTheme="minorHAnsi" w:hAnsiTheme="minorHAnsi"/>
          <w:sz w:val="18"/>
          <w:szCs w:val="18"/>
        </w:rPr>
        <w:t>Radicación Nro. :</w:t>
      </w:r>
      <w:r w:rsidRPr="00917917">
        <w:rPr>
          <w:rFonts w:asciiTheme="minorHAnsi" w:hAnsiTheme="minorHAnsi"/>
          <w:sz w:val="18"/>
          <w:szCs w:val="18"/>
        </w:rPr>
        <w:tab/>
      </w:r>
      <w:r w:rsidRPr="00917917">
        <w:rPr>
          <w:rFonts w:asciiTheme="minorHAnsi" w:hAnsiTheme="minorHAnsi"/>
          <w:sz w:val="18"/>
          <w:szCs w:val="18"/>
        </w:rPr>
        <w:tab/>
      </w:r>
      <w:r w:rsidRPr="00917917">
        <w:rPr>
          <w:rFonts w:asciiTheme="minorHAnsi" w:hAnsiTheme="minorHAnsi"/>
          <w:sz w:val="18"/>
          <w:szCs w:val="18"/>
        </w:rPr>
        <w:tab/>
        <w:t>66001-22-13-000-2016-00814-00 / 66001-22-13-000-2016-00815-00</w:t>
      </w:r>
    </w:p>
    <w:p w:rsidR="00917917" w:rsidRPr="00917917" w:rsidRDefault="00917917" w:rsidP="00917917">
      <w:pPr>
        <w:jc w:val="both"/>
        <w:rPr>
          <w:rFonts w:asciiTheme="minorHAnsi" w:hAnsiTheme="minorHAnsi"/>
          <w:sz w:val="18"/>
          <w:szCs w:val="18"/>
        </w:rPr>
      </w:pPr>
      <w:r w:rsidRPr="00917917">
        <w:rPr>
          <w:rFonts w:asciiTheme="minorHAnsi" w:hAnsiTheme="minorHAnsi"/>
          <w:sz w:val="18"/>
          <w:szCs w:val="18"/>
        </w:rPr>
        <w:t>Accionante:</w:t>
      </w:r>
      <w:r w:rsidRPr="00917917">
        <w:rPr>
          <w:rFonts w:asciiTheme="minorHAnsi" w:hAnsiTheme="minorHAnsi"/>
          <w:sz w:val="18"/>
          <w:szCs w:val="18"/>
        </w:rPr>
        <w:tab/>
      </w:r>
      <w:r w:rsidRPr="00917917">
        <w:rPr>
          <w:rFonts w:asciiTheme="minorHAnsi" w:hAnsiTheme="minorHAnsi"/>
          <w:sz w:val="18"/>
          <w:szCs w:val="18"/>
        </w:rPr>
        <w:tab/>
      </w:r>
      <w:r w:rsidRPr="00917917">
        <w:rPr>
          <w:rFonts w:asciiTheme="minorHAnsi" w:hAnsiTheme="minorHAnsi"/>
          <w:sz w:val="18"/>
          <w:szCs w:val="18"/>
        </w:rPr>
        <w:tab/>
        <w:t>JAVIER ELÍAS ARIAS IDÁRRAGA</w:t>
      </w:r>
    </w:p>
    <w:p w:rsidR="00917917" w:rsidRPr="00917917" w:rsidRDefault="00917917" w:rsidP="00917917">
      <w:pPr>
        <w:jc w:val="both"/>
        <w:rPr>
          <w:rFonts w:asciiTheme="minorHAnsi" w:hAnsiTheme="minorHAnsi"/>
          <w:sz w:val="18"/>
          <w:szCs w:val="18"/>
        </w:rPr>
      </w:pPr>
      <w:r w:rsidRPr="00917917">
        <w:rPr>
          <w:rFonts w:asciiTheme="minorHAnsi" w:hAnsiTheme="minorHAnsi"/>
          <w:sz w:val="18"/>
          <w:szCs w:val="18"/>
        </w:rPr>
        <w:t>Accionados:</w:t>
      </w:r>
      <w:r w:rsidRPr="00917917">
        <w:rPr>
          <w:rFonts w:asciiTheme="minorHAnsi" w:hAnsiTheme="minorHAnsi"/>
          <w:sz w:val="18"/>
          <w:szCs w:val="18"/>
        </w:rPr>
        <w:tab/>
      </w:r>
      <w:r w:rsidRPr="00917917">
        <w:rPr>
          <w:rFonts w:asciiTheme="minorHAnsi" w:hAnsiTheme="minorHAnsi"/>
          <w:sz w:val="18"/>
          <w:szCs w:val="18"/>
        </w:rPr>
        <w:tab/>
      </w:r>
      <w:r w:rsidRPr="00917917">
        <w:rPr>
          <w:rFonts w:asciiTheme="minorHAnsi" w:hAnsiTheme="minorHAnsi"/>
          <w:sz w:val="18"/>
          <w:szCs w:val="18"/>
        </w:rPr>
        <w:tab/>
        <w:t>JUZGADO SEGUNDO CIVIL DEL CIRCUITO DE PEREIRA y la DEFENSORÍA DEL PUEBLO REGIONAL CALDAS, trámite al que se vincularon la PROCURADURÍA GENERAL DE LA NACIÓN, la DEFENSORÍA DEL PUEBLO REGIONAL RISARALDA y la ALCALDÍA DE PEREIRA</w:t>
      </w:r>
    </w:p>
    <w:p w:rsidR="00917917" w:rsidRPr="00917917" w:rsidRDefault="00917917" w:rsidP="00917917">
      <w:pPr>
        <w:jc w:val="both"/>
        <w:rPr>
          <w:rFonts w:asciiTheme="minorHAnsi" w:hAnsiTheme="minorHAnsi"/>
          <w:sz w:val="18"/>
          <w:szCs w:val="18"/>
        </w:rPr>
      </w:pPr>
      <w:r w:rsidRPr="00917917">
        <w:rPr>
          <w:rFonts w:asciiTheme="minorHAnsi" w:hAnsiTheme="minorHAnsi"/>
          <w:sz w:val="18"/>
          <w:szCs w:val="18"/>
        </w:rPr>
        <w:t>Proceso:</w:t>
      </w:r>
      <w:r w:rsidRPr="00917917">
        <w:rPr>
          <w:rFonts w:asciiTheme="minorHAnsi" w:hAnsiTheme="minorHAnsi"/>
          <w:sz w:val="18"/>
          <w:szCs w:val="18"/>
        </w:rPr>
        <w:tab/>
      </w:r>
      <w:r w:rsidRPr="00917917">
        <w:rPr>
          <w:rFonts w:asciiTheme="minorHAnsi" w:hAnsiTheme="minorHAnsi"/>
          <w:sz w:val="18"/>
          <w:szCs w:val="18"/>
        </w:rPr>
        <w:tab/>
      </w:r>
      <w:r w:rsidRPr="00917917">
        <w:rPr>
          <w:rFonts w:asciiTheme="minorHAnsi" w:hAnsiTheme="minorHAnsi"/>
          <w:sz w:val="18"/>
          <w:szCs w:val="18"/>
        </w:rPr>
        <w:tab/>
      </w:r>
      <w:r w:rsidRPr="00917917">
        <w:rPr>
          <w:rFonts w:asciiTheme="minorHAnsi" w:hAnsiTheme="minorHAnsi"/>
          <w:sz w:val="18"/>
          <w:szCs w:val="18"/>
        </w:rPr>
        <w:tab/>
        <w:t>Acción de Tutela</w:t>
      </w:r>
    </w:p>
    <w:p w:rsidR="00917917" w:rsidRPr="00917917" w:rsidRDefault="00917917" w:rsidP="00917917">
      <w:pPr>
        <w:spacing w:line="360" w:lineRule="auto"/>
        <w:rPr>
          <w:rFonts w:asciiTheme="minorHAnsi" w:hAnsiTheme="minorHAnsi" w:cs="Arial"/>
          <w:bCs/>
          <w:sz w:val="18"/>
          <w:szCs w:val="18"/>
        </w:rPr>
      </w:pPr>
      <w:r w:rsidRPr="00917917">
        <w:rPr>
          <w:rFonts w:asciiTheme="minorHAnsi" w:hAnsiTheme="minorHAnsi"/>
          <w:sz w:val="18"/>
          <w:szCs w:val="18"/>
        </w:rPr>
        <w:t>Magistrado Ponente:</w:t>
      </w:r>
      <w:r w:rsidRPr="00917917">
        <w:rPr>
          <w:rFonts w:asciiTheme="minorHAnsi" w:hAnsiTheme="minorHAnsi"/>
          <w:sz w:val="18"/>
          <w:szCs w:val="18"/>
        </w:rPr>
        <w:tab/>
      </w:r>
      <w:r w:rsidRPr="00917917">
        <w:rPr>
          <w:rFonts w:asciiTheme="minorHAnsi" w:hAnsiTheme="minorHAnsi"/>
          <w:sz w:val="18"/>
          <w:szCs w:val="18"/>
        </w:rPr>
        <w:tab/>
      </w:r>
      <w:r w:rsidRPr="00917917">
        <w:rPr>
          <w:rFonts w:asciiTheme="minorHAnsi" w:hAnsiTheme="minorHAnsi" w:cs="Arial"/>
          <w:bCs/>
          <w:sz w:val="18"/>
          <w:szCs w:val="18"/>
        </w:rPr>
        <w:t>EDDER JIMMY SÁNCHEZ CALAMBÁS</w:t>
      </w:r>
    </w:p>
    <w:p w:rsidR="00917917" w:rsidRPr="0028118B" w:rsidRDefault="00917917" w:rsidP="00917917">
      <w:pPr>
        <w:jc w:val="both"/>
        <w:rPr>
          <w:rFonts w:ascii="Calibri" w:hAnsi="Calibri"/>
          <w:sz w:val="18"/>
          <w:szCs w:val="18"/>
        </w:rPr>
      </w:pPr>
    </w:p>
    <w:p w:rsidR="00917917" w:rsidRPr="00917917" w:rsidRDefault="00917917" w:rsidP="00917917">
      <w:pPr>
        <w:jc w:val="both"/>
        <w:rPr>
          <w:rFonts w:asciiTheme="minorHAnsi" w:hAnsiTheme="minorHAnsi"/>
          <w:sz w:val="18"/>
          <w:szCs w:val="18"/>
        </w:rPr>
      </w:pPr>
      <w:r w:rsidRPr="00917917">
        <w:rPr>
          <w:rFonts w:asciiTheme="minorHAnsi" w:hAnsiTheme="minorHAnsi"/>
          <w:b/>
          <w:sz w:val="18"/>
          <w:szCs w:val="18"/>
        </w:rPr>
        <w:t>Tema:</w:t>
      </w:r>
      <w:r w:rsidRPr="00917917">
        <w:rPr>
          <w:rFonts w:asciiTheme="minorHAnsi" w:hAnsiTheme="minorHAnsi"/>
          <w:b/>
          <w:sz w:val="18"/>
          <w:szCs w:val="18"/>
        </w:rPr>
        <w:tab/>
      </w:r>
      <w:r w:rsidRPr="00917917">
        <w:rPr>
          <w:rFonts w:asciiTheme="minorHAnsi" w:hAnsiTheme="minorHAnsi"/>
          <w:b/>
          <w:sz w:val="18"/>
          <w:szCs w:val="18"/>
        </w:rPr>
        <w:tab/>
      </w:r>
      <w:r w:rsidRPr="00917917">
        <w:rPr>
          <w:rFonts w:asciiTheme="minorHAnsi" w:hAnsiTheme="minorHAnsi"/>
          <w:b/>
          <w:sz w:val="18"/>
          <w:szCs w:val="18"/>
        </w:rPr>
        <w:tab/>
      </w:r>
      <w:r w:rsidRPr="00917917">
        <w:rPr>
          <w:rFonts w:asciiTheme="minorHAnsi" w:hAnsiTheme="minorHAnsi"/>
          <w:b/>
          <w:sz w:val="18"/>
          <w:szCs w:val="18"/>
        </w:rPr>
        <w:tab/>
        <w:t>TUTELA CONTRA PROVIDENCIA JUDICIAL / CAUSALES GENERALES Y ESPECIFICAS DE PROCEDENCIA / INEXISTENCIA DE LOS HECHOS – NO HAN TENIDO OCURRENCIA/ INCUMPLIMIENTO CARGA PROCESAL / NO CONCEDE /</w:t>
      </w:r>
      <w:r w:rsidRPr="00917917">
        <w:rPr>
          <w:rFonts w:asciiTheme="minorHAnsi" w:hAnsiTheme="minorHAnsi"/>
          <w:sz w:val="18"/>
          <w:szCs w:val="18"/>
        </w:rPr>
        <w:t xml:space="preserve"> “Examinadas las copias arrimadas al proceso, advierte esta Corporación que: (i) La funcionaria encartada, por sendos autos de 25 de agosto de 2015 inadmitió las acciones populares promovidas por el gestor constitucional radicadas bajo los números 2015-00437 y 2015-00457, concediéndole al actor el término de 3 días para que corrigiera las ocho falencias de las que adolecían (fls. 16 y 22). (ii) El señor Arias Idárraga no cumplió con dicha carga procesal, por lo cual el juzgado procedió a rechazar los libelos mediante proveídos de 14 de septiembre de 2015 (fls. 17 y 23). (iii) Las decisiones anteriores, fueron recurridas por el actor popular, sin embargo la jueza popular rechazó las solicitudes por sendos autos del 1º de octubre de 2015, sin que hubiese reclamo alguno por parte del actor. (fls. 18-25).</w:t>
      </w:r>
    </w:p>
    <w:p w:rsidR="00917917" w:rsidRPr="00917917" w:rsidRDefault="00917917" w:rsidP="00917917">
      <w:pPr>
        <w:jc w:val="both"/>
        <w:rPr>
          <w:rFonts w:asciiTheme="minorHAnsi" w:hAnsiTheme="minorHAnsi"/>
          <w:sz w:val="18"/>
          <w:szCs w:val="18"/>
        </w:rPr>
      </w:pPr>
    </w:p>
    <w:p w:rsidR="00917917" w:rsidRPr="00917917" w:rsidRDefault="00917917" w:rsidP="00917917">
      <w:pPr>
        <w:jc w:val="both"/>
        <w:rPr>
          <w:rFonts w:asciiTheme="minorHAnsi" w:hAnsiTheme="minorHAnsi"/>
          <w:sz w:val="18"/>
          <w:szCs w:val="18"/>
        </w:rPr>
      </w:pPr>
      <w:r w:rsidRPr="00917917">
        <w:rPr>
          <w:rFonts w:asciiTheme="minorHAnsi" w:hAnsiTheme="minorHAnsi"/>
          <w:sz w:val="18"/>
          <w:szCs w:val="18"/>
        </w:rPr>
        <w:t>Vistas así las cosas, se advierte que la lesión de la garantía constitucional invocada no ha tenido lugar, ya que los hechos en que se basan los amparos constitucionales no concuerdan con la realidad procesal que obra en las acciones populares. Ciertamente, el actor en los escritos de tutela manifiesta que la titular del juzgado demandado, le terminó las acciones populares con base en la figura del desistimiento tácito, que no existe en la Ley 472 de 1998; sin embargo, de lo antes relatado, claramente refulge que el motivo de rechazo de las mismas, lo fue por no haber sido subsanadas por el señor ARIAS IDÁRRAGA.</w:t>
      </w:r>
    </w:p>
    <w:p w:rsidR="00917917" w:rsidRPr="00917917" w:rsidRDefault="00917917" w:rsidP="00917917">
      <w:pPr>
        <w:jc w:val="both"/>
        <w:rPr>
          <w:rFonts w:asciiTheme="minorHAnsi" w:hAnsiTheme="minorHAnsi"/>
          <w:sz w:val="18"/>
          <w:szCs w:val="18"/>
        </w:rPr>
      </w:pPr>
    </w:p>
    <w:p w:rsidR="00917917" w:rsidRPr="00917917" w:rsidRDefault="00917917" w:rsidP="00917917">
      <w:pPr>
        <w:jc w:val="both"/>
        <w:rPr>
          <w:rFonts w:asciiTheme="minorHAnsi" w:hAnsiTheme="minorHAnsi"/>
          <w:sz w:val="18"/>
          <w:szCs w:val="18"/>
        </w:rPr>
      </w:pPr>
      <w:r w:rsidRPr="00917917">
        <w:rPr>
          <w:rFonts w:asciiTheme="minorHAnsi" w:hAnsiTheme="minorHAnsi"/>
          <w:b/>
          <w:sz w:val="18"/>
          <w:szCs w:val="18"/>
        </w:rPr>
        <w:t>Citación jurisprudencial:</w:t>
      </w:r>
      <w:r w:rsidRPr="00917917">
        <w:rPr>
          <w:rFonts w:asciiTheme="minorHAnsi" w:hAnsiTheme="minorHAnsi"/>
          <w:sz w:val="18"/>
          <w:szCs w:val="18"/>
        </w:rPr>
        <w:t xml:space="preserve"> Sentencia C-592 de 2005. / Sentencia T-213 de 2014. / </w:t>
      </w:r>
    </w:p>
    <w:p w:rsidR="00917917" w:rsidRPr="00917917" w:rsidRDefault="00917917" w:rsidP="00917917">
      <w:pPr>
        <w:jc w:val="both"/>
        <w:rPr>
          <w:rFonts w:asciiTheme="minorHAnsi" w:hAnsiTheme="minorHAnsi"/>
          <w:sz w:val="18"/>
          <w:szCs w:val="18"/>
        </w:rPr>
      </w:pPr>
      <w:r w:rsidRPr="00917917">
        <w:rPr>
          <w:rFonts w:asciiTheme="minorHAnsi" w:hAnsiTheme="minorHAnsi"/>
          <w:sz w:val="18"/>
          <w:szCs w:val="18"/>
        </w:rPr>
        <w:t>Sentencias de tutela Tribunal Superior del Distrito Judicial de Pereira: 2016-00555, 2016-00501 entre otras</w:t>
      </w:r>
    </w:p>
    <w:p w:rsidR="00917917" w:rsidRPr="0028118B" w:rsidRDefault="00917917" w:rsidP="00917917">
      <w:pPr>
        <w:jc w:val="both"/>
        <w:rPr>
          <w:rFonts w:ascii="Calibri" w:hAnsi="Calibri"/>
          <w:sz w:val="18"/>
          <w:szCs w:val="18"/>
        </w:rPr>
      </w:pPr>
    </w:p>
    <w:p w:rsidR="00917917" w:rsidRPr="00597EEB" w:rsidRDefault="00917917" w:rsidP="00917917">
      <w:pPr>
        <w:rPr>
          <w:rFonts w:ascii="Arial" w:hAnsi="Arial" w:cs="Arial"/>
          <w:sz w:val="16"/>
          <w:szCs w:val="16"/>
        </w:rPr>
      </w:pPr>
      <w:r>
        <w:rPr>
          <w:rFonts w:ascii="Arial" w:hAnsi="Arial" w:cs="Arial"/>
          <w:sz w:val="16"/>
          <w:szCs w:val="16"/>
        </w:rPr>
        <w:t>-----------------------------------------------------------------------------------------------------------------------------------------------------------</w:t>
      </w:r>
    </w:p>
    <w:p w:rsidR="00960B0E" w:rsidRDefault="00960B0E" w:rsidP="00960B0E">
      <w:pPr>
        <w:spacing w:line="360" w:lineRule="auto"/>
        <w:jc w:val="center"/>
        <w:rPr>
          <w:rFonts w:ascii="Arial" w:hAnsi="Arial" w:cs="Arial"/>
          <w:bCs/>
          <w:sz w:val="24"/>
          <w:szCs w:val="26"/>
        </w:rPr>
      </w:pPr>
      <w:bookmarkStart w:id="0" w:name="_GoBack"/>
      <w:bookmarkEnd w:id="0"/>
    </w:p>
    <w:p w:rsidR="00960B0E" w:rsidRPr="00080341" w:rsidRDefault="00960B0E" w:rsidP="00960B0E">
      <w:pPr>
        <w:spacing w:line="360" w:lineRule="auto"/>
        <w:jc w:val="center"/>
        <w:rPr>
          <w:rFonts w:ascii="Arial" w:hAnsi="Arial" w:cs="Arial"/>
          <w:bCs/>
          <w:sz w:val="24"/>
          <w:szCs w:val="26"/>
        </w:rPr>
      </w:pPr>
      <w:r w:rsidRPr="00080341">
        <w:rPr>
          <w:rFonts w:ascii="Arial" w:hAnsi="Arial" w:cs="Arial"/>
          <w:bCs/>
          <w:sz w:val="24"/>
          <w:szCs w:val="26"/>
        </w:rPr>
        <w:t>TRIBUNAL SUPERIOR DE PEREIRA</w:t>
      </w:r>
    </w:p>
    <w:p w:rsidR="00960B0E" w:rsidRPr="00080341" w:rsidRDefault="00960B0E" w:rsidP="00960B0E">
      <w:pPr>
        <w:spacing w:line="360" w:lineRule="auto"/>
        <w:jc w:val="center"/>
        <w:rPr>
          <w:rFonts w:ascii="Arial" w:hAnsi="Arial" w:cs="Arial"/>
          <w:bCs/>
          <w:sz w:val="24"/>
          <w:szCs w:val="26"/>
        </w:rPr>
      </w:pPr>
      <w:r w:rsidRPr="00080341">
        <w:rPr>
          <w:rFonts w:ascii="Arial" w:hAnsi="Arial" w:cs="Arial"/>
          <w:bCs/>
          <w:sz w:val="24"/>
          <w:szCs w:val="26"/>
        </w:rPr>
        <w:t>Sala de Decisión Civil Familia</w:t>
      </w:r>
    </w:p>
    <w:p w:rsidR="00960B0E" w:rsidRPr="00080341" w:rsidRDefault="00960B0E" w:rsidP="00960B0E">
      <w:pPr>
        <w:spacing w:line="360" w:lineRule="auto"/>
        <w:jc w:val="center"/>
        <w:rPr>
          <w:rFonts w:ascii="Arial" w:hAnsi="Arial" w:cs="Arial"/>
          <w:bCs/>
          <w:sz w:val="24"/>
          <w:szCs w:val="26"/>
        </w:rPr>
      </w:pPr>
    </w:p>
    <w:p w:rsidR="00960B0E" w:rsidRPr="00080341" w:rsidRDefault="00960B0E" w:rsidP="00960B0E">
      <w:pPr>
        <w:spacing w:line="360" w:lineRule="auto"/>
        <w:jc w:val="center"/>
        <w:rPr>
          <w:rFonts w:ascii="Arial" w:hAnsi="Arial" w:cs="Arial"/>
          <w:bCs/>
          <w:sz w:val="24"/>
          <w:szCs w:val="26"/>
        </w:rPr>
      </w:pPr>
      <w:r w:rsidRPr="00080341">
        <w:rPr>
          <w:rFonts w:ascii="Arial" w:hAnsi="Arial" w:cs="Arial"/>
          <w:bCs/>
          <w:sz w:val="24"/>
          <w:szCs w:val="26"/>
        </w:rPr>
        <w:t>Magistrado Ponente:</w:t>
      </w:r>
    </w:p>
    <w:p w:rsidR="00960B0E" w:rsidRPr="00080341" w:rsidRDefault="00960B0E" w:rsidP="00960B0E">
      <w:pPr>
        <w:spacing w:line="360" w:lineRule="auto"/>
        <w:jc w:val="center"/>
        <w:rPr>
          <w:rFonts w:ascii="Arial" w:hAnsi="Arial" w:cs="Arial"/>
          <w:b/>
          <w:bCs/>
          <w:sz w:val="22"/>
          <w:szCs w:val="22"/>
        </w:rPr>
      </w:pPr>
      <w:r w:rsidRPr="00080341">
        <w:rPr>
          <w:rFonts w:ascii="Arial" w:hAnsi="Arial" w:cs="Arial"/>
          <w:b/>
          <w:bCs/>
          <w:sz w:val="22"/>
          <w:szCs w:val="22"/>
        </w:rPr>
        <w:t>EDDER JIMMY SÁNCHEZ CALAMBÁS</w:t>
      </w:r>
    </w:p>
    <w:p w:rsidR="00960B0E" w:rsidRPr="00972E0D" w:rsidRDefault="00960B0E" w:rsidP="00960B0E">
      <w:pPr>
        <w:spacing w:line="360" w:lineRule="auto"/>
        <w:jc w:val="center"/>
        <w:rPr>
          <w:rFonts w:ascii="Arial" w:hAnsi="Arial" w:cs="Arial"/>
          <w:bCs/>
          <w:sz w:val="22"/>
          <w:szCs w:val="22"/>
        </w:rPr>
      </w:pPr>
    </w:p>
    <w:p w:rsidR="00960B0E" w:rsidRPr="00972E0D" w:rsidRDefault="00960B0E" w:rsidP="00960B0E">
      <w:pPr>
        <w:spacing w:line="360" w:lineRule="auto"/>
        <w:jc w:val="center"/>
        <w:rPr>
          <w:rFonts w:ascii="Arial" w:hAnsi="Arial" w:cs="Arial"/>
          <w:bCs/>
          <w:sz w:val="22"/>
          <w:szCs w:val="22"/>
        </w:rPr>
      </w:pPr>
    </w:p>
    <w:p w:rsidR="00960B0E" w:rsidRPr="00080341" w:rsidRDefault="00960B0E" w:rsidP="00960B0E">
      <w:pPr>
        <w:spacing w:line="360" w:lineRule="auto"/>
        <w:jc w:val="center"/>
        <w:rPr>
          <w:rFonts w:ascii="Arial" w:hAnsi="Arial" w:cs="Arial"/>
          <w:bCs/>
          <w:sz w:val="24"/>
          <w:szCs w:val="24"/>
        </w:rPr>
      </w:pPr>
      <w:r w:rsidRPr="00080341">
        <w:rPr>
          <w:rFonts w:ascii="Arial" w:hAnsi="Arial" w:cs="Arial"/>
          <w:bCs/>
          <w:sz w:val="24"/>
          <w:szCs w:val="24"/>
        </w:rPr>
        <w:t xml:space="preserve">Pereira, </w:t>
      </w:r>
      <w:r>
        <w:rPr>
          <w:rFonts w:ascii="Arial" w:hAnsi="Arial" w:cs="Arial"/>
          <w:bCs/>
          <w:sz w:val="24"/>
          <w:szCs w:val="24"/>
        </w:rPr>
        <w:t>ocho (8</w:t>
      </w:r>
      <w:r w:rsidRPr="00080341">
        <w:rPr>
          <w:rFonts w:ascii="Arial" w:hAnsi="Arial" w:cs="Arial"/>
          <w:bCs/>
          <w:sz w:val="24"/>
          <w:szCs w:val="24"/>
        </w:rPr>
        <w:t xml:space="preserve">) de </w:t>
      </w:r>
      <w:r>
        <w:rPr>
          <w:rFonts w:ascii="Arial" w:hAnsi="Arial" w:cs="Arial"/>
          <w:bCs/>
          <w:sz w:val="24"/>
          <w:szCs w:val="24"/>
        </w:rPr>
        <w:t>septiembre</w:t>
      </w:r>
      <w:r w:rsidRPr="00080341">
        <w:rPr>
          <w:rFonts w:ascii="Arial" w:hAnsi="Arial" w:cs="Arial"/>
          <w:bCs/>
          <w:sz w:val="24"/>
          <w:szCs w:val="24"/>
        </w:rPr>
        <w:t xml:space="preserve"> de dos mil dieciséis (2016)</w:t>
      </w:r>
    </w:p>
    <w:p w:rsidR="00960B0E" w:rsidRPr="00080341" w:rsidRDefault="00960B0E" w:rsidP="00960B0E">
      <w:pPr>
        <w:spacing w:line="360" w:lineRule="auto"/>
        <w:jc w:val="center"/>
        <w:rPr>
          <w:rFonts w:ascii="Arial" w:hAnsi="Arial" w:cs="Arial"/>
          <w:sz w:val="24"/>
          <w:szCs w:val="24"/>
        </w:rPr>
      </w:pPr>
      <w:r w:rsidRPr="00080341">
        <w:rPr>
          <w:rFonts w:ascii="Arial" w:hAnsi="Arial" w:cs="Arial"/>
          <w:sz w:val="24"/>
          <w:szCs w:val="24"/>
        </w:rPr>
        <w:t xml:space="preserve">Acta Nº </w:t>
      </w:r>
      <w:r>
        <w:rPr>
          <w:rFonts w:ascii="Arial" w:hAnsi="Arial" w:cs="Arial"/>
          <w:sz w:val="26"/>
          <w:szCs w:val="26"/>
        </w:rPr>
        <w:t>432</w:t>
      </w:r>
      <w:r w:rsidRPr="00080341">
        <w:rPr>
          <w:rFonts w:ascii="Arial" w:hAnsi="Arial" w:cs="Arial"/>
          <w:sz w:val="24"/>
          <w:szCs w:val="24"/>
        </w:rPr>
        <w:t xml:space="preserve"> de </w:t>
      </w:r>
      <w:r>
        <w:rPr>
          <w:rFonts w:ascii="Arial" w:hAnsi="Arial" w:cs="Arial"/>
          <w:sz w:val="24"/>
          <w:szCs w:val="24"/>
        </w:rPr>
        <w:t>08-09</w:t>
      </w:r>
      <w:r w:rsidRPr="00080341">
        <w:rPr>
          <w:rFonts w:ascii="Arial" w:hAnsi="Arial" w:cs="Arial"/>
          <w:sz w:val="24"/>
          <w:szCs w:val="24"/>
        </w:rPr>
        <w:t>-2016</w:t>
      </w:r>
    </w:p>
    <w:p w:rsidR="00960B0E" w:rsidRDefault="00960B0E" w:rsidP="00960B0E">
      <w:pPr>
        <w:ind w:left="1416" w:firstLine="1419"/>
        <w:rPr>
          <w:rFonts w:ascii="Arial" w:hAnsi="Arial" w:cs="Arial"/>
          <w:sz w:val="24"/>
          <w:szCs w:val="24"/>
        </w:rPr>
      </w:pPr>
    </w:p>
    <w:p w:rsidR="00960B0E" w:rsidRPr="00080341" w:rsidRDefault="00960B0E" w:rsidP="00960B0E">
      <w:pPr>
        <w:ind w:left="1416" w:firstLine="1419"/>
        <w:rPr>
          <w:rFonts w:ascii="Arial" w:hAnsi="Arial" w:cs="Arial"/>
          <w:sz w:val="24"/>
          <w:szCs w:val="24"/>
        </w:rPr>
      </w:pPr>
      <w:r w:rsidRPr="00080341">
        <w:rPr>
          <w:rFonts w:ascii="Arial" w:hAnsi="Arial" w:cs="Arial"/>
          <w:sz w:val="24"/>
          <w:szCs w:val="24"/>
        </w:rPr>
        <w:t>Expedie</w:t>
      </w:r>
      <w:r>
        <w:rPr>
          <w:rFonts w:ascii="Arial" w:hAnsi="Arial" w:cs="Arial"/>
          <w:sz w:val="24"/>
          <w:szCs w:val="24"/>
        </w:rPr>
        <w:t>ntes:</w:t>
      </w:r>
      <w:r>
        <w:rPr>
          <w:rFonts w:ascii="Arial" w:hAnsi="Arial" w:cs="Arial"/>
          <w:sz w:val="24"/>
          <w:szCs w:val="24"/>
        </w:rPr>
        <w:tab/>
        <w:t>66001-22-13-000-2016-00814</w:t>
      </w:r>
      <w:r w:rsidRPr="00080341">
        <w:rPr>
          <w:rFonts w:ascii="Arial" w:hAnsi="Arial" w:cs="Arial"/>
          <w:sz w:val="24"/>
          <w:szCs w:val="24"/>
        </w:rPr>
        <w:t>-00</w:t>
      </w:r>
    </w:p>
    <w:p w:rsidR="00960B0E" w:rsidRPr="00080341" w:rsidRDefault="00960B0E" w:rsidP="00960B0E">
      <w:pPr>
        <w:ind w:left="3540" w:firstLine="708"/>
        <w:rPr>
          <w:rFonts w:ascii="Arial" w:hAnsi="Arial" w:cs="Arial"/>
          <w:sz w:val="24"/>
          <w:szCs w:val="24"/>
        </w:rPr>
      </w:pPr>
      <w:r>
        <w:rPr>
          <w:rFonts w:ascii="Arial" w:hAnsi="Arial" w:cs="Arial"/>
          <w:sz w:val="24"/>
          <w:szCs w:val="24"/>
        </w:rPr>
        <w:t>66001-22-13-000-2016-00815</w:t>
      </w:r>
      <w:r w:rsidRPr="00080341">
        <w:rPr>
          <w:rFonts w:ascii="Arial" w:hAnsi="Arial" w:cs="Arial"/>
          <w:sz w:val="24"/>
          <w:szCs w:val="24"/>
        </w:rPr>
        <w:t>-00</w:t>
      </w:r>
    </w:p>
    <w:p w:rsidR="00960B0E" w:rsidRPr="006506AA" w:rsidRDefault="00960B0E" w:rsidP="00960B0E">
      <w:pPr>
        <w:pStyle w:val="Sinespaciado1"/>
        <w:spacing w:line="360" w:lineRule="auto"/>
        <w:ind w:firstLine="2835"/>
        <w:rPr>
          <w:rFonts w:ascii="Arial" w:hAnsi="Arial" w:cs="Arial"/>
          <w:sz w:val="24"/>
          <w:szCs w:val="28"/>
          <w:lang w:val="es-ES" w:eastAsia="es-ES"/>
        </w:rPr>
      </w:pPr>
    </w:p>
    <w:p w:rsidR="00960B0E" w:rsidRDefault="00960B0E" w:rsidP="00960B0E">
      <w:pPr>
        <w:pStyle w:val="Sinespaciado1"/>
        <w:spacing w:line="360" w:lineRule="auto"/>
        <w:ind w:firstLine="2835"/>
        <w:rPr>
          <w:rFonts w:ascii="Arial" w:hAnsi="Arial" w:cs="Arial"/>
          <w:sz w:val="24"/>
          <w:szCs w:val="28"/>
          <w:lang w:val="es-ES" w:eastAsia="es-ES"/>
        </w:rPr>
      </w:pPr>
    </w:p>
    <w:p w:rsidR="00960B0E" w:rsidRPr="006506AA" w:rsidRDefault="00960B0E" w:rsidP="00960B0E">
      <w:pPr>
        <w:pStyle w:val="Sinespaciado1"/>
        <w:spacing w:line="360" w:lineRule="auto"/>
        <w:ind w:firstLine="2835"/>
        <w:rPr>
          <w:rFonts w:ascii="Arial" w:hAnsi="Arial" w:cs="Arial"/>
          <w:sz w:val="24"/>
          <w:szCs w:val="28"/>
          <w:lang w:val="es-ES" w:eastAsia="es-ES"/>
        </w:rPr>
      </w:pPr>
    </w:p>
    <w:p w:rsidR="00960B0E" w:rsidRPr="00BB0FF0" w:rsidRDefault="00960B0E" w:rsidP="00960B0E">
      <w:pPr>
        <w:pStyle w:val="Sinespaciado1"/>
        <w:spacing w:line="360" w:lineRule="auto"/>
        <w:ind w:firstLine="2835"/>
        <w:rPr>
          <w:rFonts w:ascii="Arial" w:hAnsi="Arial" w:cs="Arial"/>
          <w:b/>
          <w:szCs w:val="26"/>
          <w:lang w:val="es-ES" w:eastAsia="es-ES"/>
        </w:rPr>
      </w:pPr>
      <w:r w:rsidRPr="00BB0FF0">
        <w:rPr>
          <w:rFonts w:ascii="Arial" w:hAnsi="Arial" w:cs="Arial"/>
          <w:b/>
          <w:szCs w:val="26"/>
          <w:lang w:val="es-ES" w:eastAsia="es-ES"/>
        </w:rPr>
        <w:t>I. ASUNTO</w:t>
      </w:r>
    </w:p>
    <w:p w:rsidR="00960B0E" w:rsidRPr="00BB0FF0" w:rsidRDefault="00960B0E" w:rsidP="00960B0E">
      <w:pPr>
        <w:pStyle w:val="Sinespaciado1"/>
        <w:spacing w:line="360" w:lineRule="auto"/>
        <w:ind w:firstLine="2835"/>
        <w:rPr>
          <w:rFonts w:ascii="Arial" w:hAnsi="Arial" w:cs="Arial"/>
          <w:sz w:val="24"/>
          <w:szCs w:val="26"/>
          <w:lang w:val="es-ES" w:eastAsia="es-ES"/>
        </w:rPr>
      </w:pPr>
    </w:p>
    <w:p w:rsidR="00960B0E" w:rsidRPr="00972E0D" w:rsidRDefault="00960B0E" w:rsidP="00960B0E">
      <w:pPr>
        <w:pStyle w:val="Sinespaciado1"/>
        <w:spacing w:line="360" w:lineRule="auto"/>
        <w:ind w:firstLine="2835"/>
        <w:jc w:val="both"/>
        <w:rPr>
          <w:rFonts w:ascii="Arial" w:hAnsi="Arial" w:cs="Arial"/>
          <w:sz w:val="26"/>
          <w:szCs w:val="26"/>
          <w:lang w:eastAsia="es-ES"/>
        </w:rPr>
      </w:pPr>
      <w:r w:rsidRPr="00972E0D">
        <w:rPr>
          <w:rFonts w:ascii="Arial" w:hAnsi="Arial" w:cs="Arial"/>
          <w:sz w:val="26"/>
          <w:szCs w:val="26"/>
          <w:lang w:eastAsia="es-ES"/>
        </w:rPr>
        <w:lastRenderedPageBreak/>
        <w:t xml:space="preserve">Se resuelven las acciones de tutela de la referencia, </w:t>
      </w:r>
      <w:r>
        <w:rPr>
          <w:rFonts w:ascii="Arial" w:hAnsi="Arial" w:cs="Arial"/>
          <w:sz w:val="26"/>
          <w:szCs w:val="26"/>
          <w:lang w:eastAsia="es-ES"/>
        </w:rPr>
        <w:t xml:space="preserve">impetradas por el señor </w:t>
      </w:r>
      <w:r>
        <w:rPr>
          <w:rFonts w:ascii="Arial" w:hAnsi="Arial" w:cs="Arial"/>
          <w:szCs w:val="26"/>
          <w:lang w:eastAsia="es-ES"/>
        </w:rPr>
        <w:t>JAVIER ELÍAS ARIAS IDÁRRAGA</w:t>
      </w:r>
      <w:r>
        <w:rPr>
          <w:rFonts w:ascii="Arial" w:hAnsi="Arial" w:cs="Arial"/>
          <w:sz w:val="26"/>
          <w:szCs w:val="26"/>
          <w:lang w:eastAsia="es-ES"/>
        </w:rPr>
        <w:t xml:space="preserve">, </w:t>
      </w:r>
      <w:r w:rsidRPr="00972E0D">
        <w:rPr>
          <w:rFonts w:ascii="Arial" w:hAnsi="Arial" w:cs="Arial"/>
          <w:sz w:val="26"/>
          <w:szCs w:val="26"/>
          <w:lang w:eastAsia="es-ES"/>
        </w:rPr>
        <w:t>c</w:t>
      </w:r>
      <w:r>
        <w:rPr>
          <w:rFonts w:ascii="Arial" w:hAnsi="Arial" w:cs="Arial"/>
          <w:sz w:val="26"/>
          <w:szCs w:val="26"/>
          <w:lang w:eastAsia="es-ES"/>
        </w:rPr>
        <w:t xml:space="preserve">ontra el </w:t>
      </w:r>
      <w:r w:rsidRPr="00080341">
        <w:rPr>
          <w:rFonts w:ascii="Arial" w:hAnsi="Arial" w:cs="Arial"/>
          <w:szCs w:val="26"/>
          <w:lang w:eastAsia="es-ES"/>
        </w:rPr>
        <w:t xml:space="preserve">JUZGADO </w:t>
      </w:r>
      <w:r>
        <w:rPr>
          <w:rFonts w:ascii="Arial" w:hAnsi="Arial" w:cs="Arial"/>
          <w:szCs w:val="26"/>
          <w:lang w:eastAsia="es-ES"/>
        </w:rPr>
        <w:t xml:space="preserve">SEGUNDO </w:t>
      </w:r>
      <w:r w:rsidRPr="00080341">
        <w:rPr>
          <w:rFonts w:ascii="Arial" w:hAnsi="Arial" w:cs="Arial"/>
          <w:szCs w:val="26"/>
          <w:lang w:eastAsia="es-ES"/>
        </w:rPr>
        <w:t>CIVIL DEL CIRCUITO DE PEREIRA</w:t>
      </w:r>
      <w:r>
        <w:rPr>
          <w:rFonts w:ascii="Arial" w:hAnsi="Arial" w:cs="Arial"/>
          <w:szCs w:val="26"/>
          <w:lang w:eastAsia="es-ES"/>
        </w:rPr>
        <w:t xml:space="preserve"> </w:t>
      </w:r>
      <w:r>
        <w:rPr>
          <w:rFonts w:ascii="Arial" w:hAnsi="Arial" w:cs="Arial"/>
          <w:sz w:val="26"/>
          <w:szCs w:val="26"/>
          <w:lang w:eastAsia="es-ES"/>
        </w:rPr>
        <w:t xml:space="preserve">y la </w:t>
      </w:r>
      <w:r>
        <w:rPr>
          <w:rFonts w:ascii="Arial" w:hAnsi="Arial" w:cs="Arial"/>
          <w:szCs w:val="26"/>
          <w:lang w:val="es-ES" w:eastAsia="es-ES"/>
        </w:rPr>
        <w:t>DEFENSORÍA</w:t>
      </w:r>
      <w:r w:rsidRPr="002876A7">
        <w:rPr>
          <w:rFonts w:ascii="Arial" w:hAnsi="Arial" w:cs="Arial"/>
          <w:szCs w:val="26"/>
          <w:lang w:val="es-ES" w:eastAsia="es-ES"/>
        </w:rPr>
        <w:t xml:space="preserve"> DEL PUEBL</w:t>
      </w:r>
      <w:r>
        <w:rPr>
          <w:rFonts w:ascii="Arial" w:hAnsi="Arial" w:cs="Arial"/>
          <w:szCs w:val="26"/>
          <w:lang w:val="es-ES" w:eastAsia="es-ES"/>
        </w:rPr>
        <w:t>O REGIONAL CALDAS,</w:t>
      </w:r>
      <w:r w:rsidRPr="00972E0D">
        <w:rPr>
          <w:rFonts w:ascii="Arial" w:hAnsi="Arial" w:cs="Arial"/>
          <w:sz w:val="26"/>
          <w:szCs w:val="26"/>
          <w:lang w:eastAsia="es-ES"/>
        </w:rPr>
        <w:t xml:space="preserve"> </w:t>
      </w:r>
      <w:r>
        <w:rPr>
          <w:rFonts w:ascii="Arial" w:hAnsi="Arial" w:cs="Arial"/>
          <w:sz w:val="26"/>
          <w:szCs w:val="26"/>
          <w:lang w:eastAsia="es-ES"/>
        </w:rPr>
        <w:t xml:space="preserve">trámite al que se </w:t>
      </w:r>
      <w:r>
        <w:rPr>
          <w:rFonts w:ascii="Arial" w:hAnsi="Arial" w:cs="Arial"/>
          <w:sz w:val="26"/>
          <w:szCs w:val="26"/>
          <w:lang w:val="es-ES" w:eastAsia="es-ES"/>
        </w:rPr>
        <w:t xml:space="preserve">vincularon la </w:t>
      </w:r>
      <w:r>
        <w:rPr>
          <w:rFonts w:ascii="Arial" w:hAnsi="Arial" w:cs="Arial"/>
          <w:szCs w:val="26"/>
          <w:lang w:val="es-ES" w:eastAsia="es-ES"/>
        </w:rPr>
        <w:t>PROCURADURÍA</w:t>
      </w:r>
      <w:r w:rsidRPr="002876A7">
        <w:rPr>
          <w:rFonts w:ascii="Arial" w:hAnsi="Arial" w:cs="Arial"/>
          <w:szCs w:val="26"/>
          <w:lang w:val="es-ES" w:eastAsia="es-ES"/>
        </w:rPr>
        <w:t xml:space="preserve"> </w:t>
      </w:r>
      <w:r>
        <w:rPr>
          <w:rFonts w:ascii="Arial" w:hAnsi="Arial" w:cs="Arial"/>
          <w:szCs w:val="26"/>
          <w:lang w:val="es-ES" w:eastAsia="es-ES"/>
        </w:rPr>
        <w:t>GENERAL DE LA NACIÓN,</w:t>
      </w:r>
      <w:r w:rsidRPr="0082191B">
        <w:rPr>
          <w:rFonts w:ascii="Arial" w:hAnsi="Arial" w:cs="Arial"/>
          <w:sz w:val="26"/>
          <w:szCs w:val="26"/>
          <w:lang w:val="es-ES" w:eastAsia="es-ES"/>
        </w:rPr>
        <w:t xml:space="preserve"> la</w:t>
      </w:r>
      <w:r>
        <w:rPr>
          <w:rFonts w:ascii="Arial" w:hAnsi="Arial" w:cs="Arial"/>
          <w:szCs w:val="26"/>
          <w:lang w:val="es-ES" w:eastAsia="es-ES"/>
        </w:rPr>
        <w:t xml:space="preserve"> DEFENSORÍA DEL PUEBLO REGIONAL RISARALDA </w:t>
      </w:r>
      <w:r w:rsidRPr="00C858B1">
        <w:rPr>
          <w:rFonts w:ascii="Arial" w:hAnsi="Arial" w:cs="Arial"/>
          <w:sz w:val="26"/>
          <w:szCs w:val="26"/>
          <w:lang w:val="es-ES" w:eastAsia="es-ES"/>
        </w:rPr>
        <w:t>y la</w:t>
      </w:r>
      <w:r>
        <w:rPr>
          <w:rFonts w:ascii="Arial" w:hAnsi="Arial" w:cs="Arial"/>
          <w:szCs w:val="26"/>
          <w:lang w:val="es-ES" w:eastAsia="es-ES"/>
        </w:rPr>
        <w:t xml:space="preserve"> ALCALDÌA DE PEREIRA</w:t>
      </w:r>
      <w:r>
        <w:rPr>
          <w:rFonts w:ascii="Arial" w:hAnsi="Arial" w:cs="Arial"/>
          <w:sz w:val="26"/>
          <w:szCs w:val="26"/>
          <w:lang w:val="es-ES" w:eastAsia="es-ES"/>
        </w:rPr>
        <w:t>.</w:t>
      </w:r>
    </w:p>
    <w:p w:rsidR="00960B0E" w:rsidRPr="00BB0FF0" w:rsidRDefault="00960B0E" w:rsidP="00960B0E">
      <w:pPr>
        <w:pStyle w:val="Sinespaciado1"/>
        <w:spacing w:line="360" w:lineRule="auto"/>
        <w:ind w:firstLine="2835"/>
        <w:jc w:val="both"/>
        <w:rPr>
          <w:rFonts w:ascii="Arial" w:hAnsi="Arial" w:cs="Arial"/>
          <w:sz w:val="24"/>
          <w:szCs w:val="28"/>
          <w:lang w:val="es-ES" w:eastAsia="es-ES"/>
        </w:rPr>
      </w:pPr>
    </w:p>
    <w:p w:rsidR="00960B0E" w:rsidRPr="00BB0FF0" w:rsidRDefault="00960B0E" w:rsidP="00960B0E">
      <w:pPr>
        <w:pStyle w:val="Sinespaciado1"/>
        <w:spacing w:line="360" w:lineRule="auto"/>
        <w:ind w:firstLine="2835"/>
        <w:rPr>
          <w:rFonts w:ascii="Arial" w:hAnsi="Arial" w:cs="Arial"/>
          <w:b/>
          <w:szCs w:val="26"/>
          <w:lang w:val="es-ES" w:eastAsia="es-ES"/>
        </w:rPr>
      </w:pPr>
      <w:r w:rsidRPr="00BB0FF0">
        <w:rPr>
          <w:rFonts w:ascii="Arial" w:hAnsi="Arial" w:cs="Arial"/>
          <w:b/>
          <w:szCs w:val="26"/>
          <w:lang w:val="es-ES" w:eastAsia="es-ES"/>
        </w:rPr>
        <w:t>II. ANTECEDENTES</w:t>
      </w:r>
    </w:p>
    <w:p w:rsidR="00960B0E" w:rsidRPr="00BB0FF0" w:rsidRDefault="00960B0E" w:rsidP="00960B0E">
      <w:pPr>
        <w:pStyle w:val="Sinespaciado1"/>
        <w:spacing w:line="360" w:lineRule="auto"/>
        <w:ind w:firstLine="2835"/>
        <w:jc w:val="both"/>
        <w:rPr>
          <w:rFonts w:ascii="Arial" w:hAnsi="Arial" w:cs="Arial"/>
          <w:sz w:val="24"/>
          <w:szCs w:val="24"/>
          <w:lang w:val="es-ES" w:eastAsia="es-ES"/>
        </w:rPr>
      </w:pPr>
    </w:p>
    <w:p w:rsidR="00960B0E" w:rsidRPr="002A52E9" w:rsidRDefault="00960B0E" w:rsidP="00960B0E">
      <w:pPr>
        <w:pStyle w:val="Sinespaciado1"/>
        <w:spacing w:line="360" w:lineRule="auto"/>
        <w:ind w:firstLine="2835"/>
        <w:jc w:val="both"/>
        <w:rPr>
          <w:rFonts w:ascii="Arial" w:hAnsi="Arial" w:cs="Arial"/>
          <w:sz w:val="26"/>
          <w:szCs w:val="26"/>
        </w:rPr>
      </w:pPr>
      <w:r w:rsidRPr="0054701C">
        <w:rPr>
          <w:rFonts w:ascii="Arial" w:hAnsi="Arial" w:cs="Arial"/>
          <w:sz w:val="26"/>
          <w:szCs w:val="26"/>
        </w:rPr>
        <w:t>1. Man</w:t>
      </w:r>
      <w:r>
        <w:rPr>
          <w:rFonts w:ascii="Arial" w:hAnsi="Arial" w:cs="Arial"/>
          <w:sz w:val="26"/>
          <w:szCs w:val="26"/>
        </w:rPr>
        <w:t>ifiesta el actor que promovió los</w:t>
      </w:r>
      <w:r w:rsidRPr="0054701C">
        <w:rPr>
          <w:rFonts w:ascii="Arial" w:hAnsi="Arial" w:cs="Arial"/>
          <w:sz w:val="26"/>
          <w:szCs w:val="26"/>
        </w:rPr>
        <w:t xml:space="preserve"> amparo</w:t>
      </w:r>
      <w:r>
        <w:rPr>
          <w:rFonts w:ascii="Arial" w:hAnsi="Arial" w:cs="Arial"/>
          <w:sz w:val="26"/>
          <w:szCs w:val="26"/>
        </w:rPr>
        <w:t>s</w:t>
      </w:r>
      <w:r w:rsidRPr="0054701C">
        <w:rPr>
          <w:rFonts w:ascii="Arial" w:hAnsi="Arial" w:cs="Arial"/>
          <w:sz w:val="26"/>
          <w:szCs w:val="26"/>
        </w:rPr>
        <w:t xml:space="preserve"> constitucional</w:t>
      </w:r>
      <w:r>
        <w:rPr>
          <w:rFonts w:ascii="Arial" w:hAnsi="Arial" w:cs="Arial"/>
          <w:sz w:val="26"/>
          <w:szCs w:val="26"/>
        </w:rPr>
        <w:t>es</w:t>
      </w:r>
      <w:r w:rsidRPr="0054701C">
        <w:rPr>
          <w:rFonts w:ascii="Arial" w:hAnsi="Arial" w:cs="Arial"/>
          <w:sz w:val="26"/>
          <w:szCs w:val="26"/>
        </w:rPr>
        <w:t xml:space="preserve"> directamente, pues la Defensoría del Pueblo de Manizales se niega a hacerlo en su nombre. Considera que la autoridad judicial encartada vulnera sus derechos fundamentales al debido proceso, la igualdad y debida administración de justicia, dentro del trámite de las acciones popula</w:t>
      </w:r>
      <w:r>
        <w:rPr>
          <w:rFonts w:ascii="Arial" w:hAnsi="Arial" w:cs="Arial"/>
          <w:sz w:val="26"/>
          <w:szCs w:val="26"/>
        </w:rPr>
        <w:t>res radicadas bajo los números 2015-437</w:t>
      </w:r>
      <w:r w:rsidRPr="0054701C">
        <w:rPr>
          <w:rFonts w:ascii="Arial" w:hAnsi="Arial" w:cs="Arial"/>
          <w:sz w:val="26"/>
          <w:szCs w:val="26"/>
        </w:rPr>
        <w:t xml:space="preserve"> y </w:t>
      </w:r>
      <w:r>
        <w:rPr>
          <w:rFonts w:ascii="Arial" w:hAnsi="Arial" w:cs="Arial"/>
          <w:sz w:val="26"/>
          <w:szCs w:val="26"/>
        </w:rPr>
        <w:t>2015-457</w:t>
      </w:r>
      <w:r w:rsidRPr="0054701C">
        <w:rPr>
          <w:rFonts w:ascii="Arial" w:hAnsi="Arial" w:cs="Arial"/>
          <w:sz w:val="26"/>
          <w:szCs w:val="26"/>
        </w:rPr>
        <w:t>.</w:t>
      </w:r>
    </w:p>
    <w:p w:rsidR="00960B0E" w:rsidRPr="00C669B6" w:rsidRDefault="00960B0E" w:rsidP="00960B0E">
      <w:pPr>
        <w:pStyle w:val="Sinespaciado1"/>
        <w:spacing w:line="360" w:lineRule="auto"/>
        <w:ind w:firstLine="2835"/>
        <w:jc w:val="both"/>
        <w:rPr>
          <w:rFonts w:ascii="Arial" w:hAnsi="Arial" w:cs="Arial"/>
          <w:sz w:val="16"/>
          <w:szCs w:val="28"/>
        </w:rPr>
      </w:pPr>
    </w:p>
    <w:p w:rsidR="00960B0E" w:rsidRPr="009F1D61" w:rsidRDefault="00960B0E" w:rsidP="00960B0E">
      <w:pPr>
        <w:pStyle w:val="Sinespaciado1"/>
        <w:spacing w:line="360" w:lineRule="auto"/>
        <w:ind w:firstLine="2835"/>
        <w:jc w:val="both"/>
        <w:rPr>
          <w:rFonts w:ascii="Arial" w:hAnsi="Arial" w:cs="Arial"/>
          <w:sz w:val="26"/>
          <w:szCs w:val="26"/>
        </w:rPr>
      </w:pPr>
      <w:r w:rsidRPr="009F1D61">
        <w:rPr>
          <w:rFonts w:ascii="Arial" w:hAnsi="Arial" w:cs="Arial"/>
          <w:sz w:val="26"/>
          <w:szCs w:val="26"/>
        </w:rPr>
        <w:t>2. Invocó como fundamento de su reclamo que: (i) Presentó la</w:t>
      </w:r>
      <w:r>
        <w:rPr>
          <w:rFonts w:ascii="Arial" w:hAnsi="Arial" w:cs="Arial"/>
          <w:sz w:val="26"/>
          <w:szCs w:val="26"/>
        </w:rPr>
        <w:t>s</w:t>
      </w:r>
      <w:r w:rsidRPr="009F1D61">
        <w:rPr>
          <w:rFonts w:ascii="Arial" w:hAnsi="Arial" w:cs="Arial"/>
          <w:sz w:val="26"/>
          <w:szCs w:val="26"/>
        </w:rPr>
        <w:t xml:space="preserve"> </w:t>
      </w:r>
      <w:r>
        <w:rPr>
          <w:rFonts w:ascii="Arial" w:hAnsi="Arial" w:cs="Arial"/>
          <w:sz w:val="26"/>
          <w:szCs w:val="26"/>
        </w:rPr>
        <w:t>citadas acciones</w:t>
      </w:r>
      <w:r w:rsidRPr="009F1D61">
        <w:rPr>
          <w:rFonts w:ascii="Arial" w:hAnsi="Arial" w:cs="Arial"/>
          <w:sz w:val="26"/>
          <w:szCs w:val="26"/>
        </w:rPr>
        <w:t xml:space="preserve"> popular</w:t>
      </w:r>
      <w:r>
        <w:rPr>
          <w:rFonts w:ascii="Arial" w:hAnsi="Arial" w:cs="Arial"/>
          <w:sz w:val="26"/>
          <w:szCs w:val="26"/>
        </w:rPr>
        <w:t>es</w:t>
      </w:r>
      <w:r w:rsidRPr="009F1D61">
        <w:rPr>
          <w:rFonts w:ascii="Arial" w:hAnsi="Arial" w:cs="Arial"/>
          <w:sz w:val="26"/>
          <w:szCs w:val="26"/>
        </w:rPr>
        <w:t xml:space="preserve"> en el Juzgado </w:t>
      </w:r>
      <w:r>
        <w:rPr>
          <w:rFonts w:ascii="Arial" w:hAnsi="Arial" w:cs="Arial"/>
          <w:sz w:val="26"/>
          <w:szCs w:val="26"/>
        </w:rPr>
        <w:t>Segundo</w:t>
      </w:r>
      <w:r w:rsidRPr="009F1D61">
        <w:rPr>
          <w:rFonts w:ascii="Arial" w:hAnsi="Arial" w:cs="Arial"/>
          <w:sz w:val="26"/>
          <w:szCs w:val="26"/>
        </w:rPr>
        <w:t xml:space="preserve"> Civil del Circuito de esta ciudad, </w:t>
      </w:r>
      <w:r>
        <w:rPr>
          <w:rFonts w:ascii="Arial" w:hAnsi="Arial" w:cs="Arial"/>
          <w:sz w:val="26"/>
          <w:szCs w:val="26"/>
        </w:rPr>
        <w:t xml:space="preserve">despacho judicial que </w:t>
      </w:r>
      <w:r w:rsidRPr="009F1D61">
        <w:rPr>
          <w:rFonts w:ascii="Arial" w:hAnsi="Arial" w:cs="Arial"/>
          <w:sz w:val="26"/>
          <w:szCs w:val="26"/>
        </w:rPr>
        <w:t>la</w:t>
      </w:r>
      <w:r>
        <w:rPr>
          <w:rFonts w:ascii="Arial" w:hAnsi="Arial" w:cs="Arial"/>
          <w:sz w:val="26"/>
          <w:szCs w:val="26"/>
        </w:rPr>
        <w:t>s</w:t>
      </w:r>
      <w:r w:rsidRPr="009F1D61">
        <w:rPr>
          <w:rFonts w:ascii="Arial" w:hAnsi="Arial" w:cs="Arial"/>
          <w:sz w:val="26"/>
          <w:szCs w:val="26"/>
        </w:rPr>
        <w:t xml:space="preserve"> terminó por desistimiento tácito, figura inexistente en la Ley especial 472 de 1998</w:t>
      </w:r>
      <w:r>
        <w:rPr>
          <w:rFonts w:ascii="Arial" w:hAnsi="Arial" w:cs="Arial"/>
          <w:sz w:val="26"/>
          <w:szCs w:val="26"/>
        </w:rPr>
        <w:t>;</w:t>
      </w:r>
      <w:r w:rsidRPr="009F1D61">
        <w:rPr>
          <w:rFonts w:ascii="Arial" w:hAnsi="Arial" w:cs="Arial"/>
          <w:sz w:val="26"/>
          <w:szCs w:val="26"/>
        </w:rPr>
        <w:t xml:space="preserve"> (ii) </w:t>
      </w:r>
      <w:r>
        <w:rPr>
          <w:rFonts w:ascii="Arial" w:hAnsi="Arial" w:cs="Arial"/>
          <w:sz w:val="26"/>
          <w:szCs w:val="26"/>
        </w:rPr>
        <w:t>L</w:t>
      </w:r>
      <w:r w:rsidRPr="009F1D61">
        <w:rPr>
          <w:rFonts w:ascii="Arial" w:hAnsi="Arial" w:cs="Arial"/>
          <w:sz w:val="26"/>
          <w:szCs w:val="26"/>
        </w:rPr>
        <w:t>a tutelada es muy dada a crear figuras jurídicas inexistentes y violar el debido proceso</w:t>
      </w:r>
      <w:r>
        <w:rPr>
          <w:rFonts w:ascii="Arial" w:hAnsi="Arial" w:cs="Arial"/>
          <w:sz w:val="26"/>
          <w:szCs w:val="26"/>
        </w:rPr>
        <w:t>; (iii) Que tiene acciones populares para fallo desde el mes de septiembre de 2015, violando aparentemente el artículo 84 de la Ley 472 de 1998.</w:t>
      </w:r>
    </w:p>
    <w:p w:rsidR="00960B0E" w:rsidRPr="006E0F90" w:rsidRDefault="00960B0E" w:rsidP="00960B0E">
      <w:pPr>
        <w:pStyle w:val="Sinespaciado1"/>
        <w:spacing w:line="360" w:lineRule="auto"/>
        <w:ind w:firstLine="2835"/>
        <w:jc w:val="both"/>
        <w:rPr>
          <w:rFonts w:ascii="Arial" w:hAnsi="Arial" w:cs="Arial"/>
          <w:sz w:val="16"/>
          <w:szCs w:val="28"/>
        </w:rPr>
      </w:pPr>
    </w:p>
    <w:p w:rsidR="00960B0E" w:rsidRDefault="00960B0E" w:rsidP="00960B0E">
      <w:pPr>
        <w:pStyle w:val="Sinespaciado1"/>
        <w:spacing w:line="360" w:lineRule="auto"/>
        <w:ind w:firstLine="2835"/>
        <w:jc w:val="both"/>
        <w:rPr>
          <w:rFonts w:ascii="Arial" w:hAnsi="Arial" w:cs="Arial"/>
          <w:sz w:val="26"/>
          <w:szCs w:val="26"/>
        </w:rPr>
      </w:pPr>
      <w:r w:rsidRPr="009F1D61">
        <w:rPr>
          <w:rFonts w:ascii="Arial" w:hAnsi="Arial" w:cs="Arial"/>
          <w:sz w:val="26"/>
          <w:szCs w:val="26"/>
        </w:rPr>
        <w:t xml:space="preserve">3. </w:t>
      </w:r>
      <w:r w:rsidRPr="00C758FE">
        <w:rPr>
          <w:rFonts w:ascii="Arial" w:hAnsi="Arial" w:cs="Arial"/>
          <w:sz w:val="26"/>
          <w:szCs w:val="26"/>
        </w:rPr>
        <w:t xml:space="preserve">Solicita, conforme a lo relatado, tutelar sus derechos fundamentales </w:t>
      </w:r>
      <w:r>
        <w:rPr>
          <w:rFonts w:ascii="Arial" w:hAnsi="Arial" w:cs="Arial"/>
          <w:sz w:val="26"/>
          <w:szCs w:val="26"/>
        </w:rPr>
        <w:t>invocados y ordenar al d</w:t>
      </w:r>
      <w:r w:rsidRPr="00C758FE">
        <w:rPr>
          <w:rFonts w:ascii="Arial" w:hAnsi="Arial" w:cs="Arial"/>
          <w:sz w:val="26"/>
          <w:szCs w:val="26"/>
        </w:rPr>
        <w:t xml:space="preserve">espacho demandado </w:t>
      </w:r>
      <w:r>
        <w:rPr>
          <w:rFonts w:ascii="Arial" w:hAnsi="Arial" w:cs="Arial"/>
          <w:sz w:val="26"/>
          <w:szCs w:val="26"/>
        </w:rPr>
        <w:t>de manera inmediata dar trá</w:t>
      </w:r>
      <w:r w:rsidRPr="00C758FE">
        <w:rPr>
          <w:rFonts w:ascii="Arial" w:hAnsi="Arial" w:cs="Arial"/>
          <w:sz w:val="26"/>
          <w:szCs w:val="26"/>
        </w:rPr>
        <w:t xml:space="preserve">mite </w:t>
      </w:r>
      <w:r>
        <w:rPr>
          <w:rFonts w:ascii="Arial" w:hAnsi="Arial" w:cs="Arial"/>
          <w:sz w:val="26"/>
          <w:szCs w:val="26"/>
        </w:rPr>
        <w:t xml:space="preserve">a </w:t>
      </w:r>
      <w:r w:rsidRPr="00C758FE">
        <w:rPr>
          <w:rFonts w:ascii="Arial" w:hAnsi="Arial" w:cs="Arial"/>
          <w:sz w:val="26"/>
          <w:szCs w:val="26"/>
        </w:rPr>
        <w:t>su</w:t>
      </w:r>
      <w:r>
        <w:rPr>
          <w:rFonts w:ascii="Arial" w:hAnsi="Arial" w:cs="Arial"/>
          <w:sz w:val="26"/>
          <w:szCs w:val="26"/>
        </w:rPr>
        <w:t>s acciones</w:t>
      </w:r>
      <w:r w:rsidRPr="00C758FE">
        <w:rPr>
          <w:rFonts w:ascii="Arial" w:hAnsi="Arial" w:cs="Arial"/>
          <w:sz w:val="26"/>
          <w:szCs w:val="26"/>
        </w:rPr>
        <w:t xml:space="preserve"> </w:t>
      </w:r>
      <w:r>
        <w:rPr>
          <w:rFonts w:ascii="Arial" w:hAnsi="Arial" w:cs="Arial"/>
          <w:sz w:val="26"/>
          <w:szCs w:val="26"/>
        </w:rPr>
        <w:t xml:space="preserve">populares. Además, </w:t>
      </w:r>
      <w:r w:rsidRPr="00C758FE">
        <w:rPr>
          <w:rFonts w:ascii="Arial" w:hAnsi="Arial" w:cs="Arial"/>
          <w:sz w:val="26"/>
          <w:szCs w:val="26"/>
        </w:rPr>
        <w:t>escanear su tutela y el fallo al cor</w:t>
      </w:r>
      <w:r>
        <w:rPr>
          <w:rFonts w:ascii="Arial" w:hAnsi="Arial" w:cs="Arial"/>
          <w:sz w:val="26"/>
          <w:szCs w:val="26"/>
        </w:rPr>
        <w:t xml:space="preserve">reo electrónico que suministra y brindarle copias físicas de la actuación. Igualmente, se ordene a </w:t>
      </w:r>
      <w:r w:rsidRPr="00E12354">
        <w:rPr>
          <w:rFonts w:ascii="Arial" w:hAnsi="Arial" w:cs="Arial"/>
          <w:sz w:val="26"/>
          <w:szCs w:val="26"/>
        </w:rPr>
        <w:t xml:space="preserve">la Defensoría del Pueblo de Caldas </w:t>
      </w:r>
      <w:r>
        <w:rPr>
          <w:rFonts w:ascii="Arial" w:hAnsi="Arial" w:cs="Arial"/>
          <w:sz w:val="26"/>
          <w:szCs w:val="26"/>
        </w:rPr>
        <w:t>que impetre tutelas a su nombre en las acciones populares.</w:t>
      </w:r>
    </w:p>
    <w:p w:rsidR="00960B0E" w:rsidRPr="00F932B9" w:rsidRDefault="00960B0E" w:rsidP="00960B0E">
      <w:pPr>
        <w:pStyle w:val="Sinespaciado1"/>
        <w:spacing w:line="360" w:lineRule="auto"/>
        <w:ind w:firstLine="2835"/>
        <w:jc w:val="both"/>
        <w:rPr>
          <w:rFonts w:ascii="Arial" w:hAnsi="Arial" w:cs="Arial"/>
          <w:sz w:val="16"/>
          <w:szCs w:val="26"/>
        </w:rPr>
      </w:pPr>
    </w:p>
    <w:p w:rsidR="00960B0E" w:rsidRDefault="00960B0E" w:rsidP="00960B0E">
      <w:pPr>
        <w:pStyle w:val="Sinespaciado1"/>
        <w:spacing w:line="360" w:lineRule="auto"/>
        <w:ind w:firstLine="2835"/>
        <w:jc w:val="both"/>
        <w:rPr>
          <w:rFonts w:ascii="Arial" w:hAnsi="Arial" w:cs="Arial"/>
          <w:sz w:val="26"/>
          <w:szCs w:val="26"/>
          <w:lang w:val="es-ES"/>
        </w:rPr>
      </w:pPr>
      <w:r w:rsidRPr="009F1D61">
        <w:rPr>
          <w:rFonts w:ascii="Arial" w:hAnsi="Arial" w:cs="Arial"/>
          <w:sz w:val="26"/>
          <w:szCs w:val="26"/>
        </w:rPr>
        <w:t xml:space="preserve">4. </w:t>
      </w:r>
      <w:r w:rsidRPr="009F1D61">
        <w:rPr>
          <w:rFonts w:ascii="Arial" w:hAnsi="Arial" w:cs="Arial"/>
          <w:sz w:val="26"/>
          <w:szCs w:val="26"/>
          <w:lang w:val="es-ES"/>
        </w:rPr>
        <w:t xml:space="preserve">Por auto de </w:t>
      </w:r>
      <w:r>
        <w:rPr>
          <w:rFonts w:ascii="Arial" w:hAnsi="Arial" w:cs="Arial"/>
          <w:sz w:val="26"/>
          <w:szCs w:val="26"/>
          <w:lang w:val="es-ES"/>
        </w:rPr>
        <w:t>25 de agosto de 2016 se admitieron</w:t>
      </w:r>
      <w:r w:rsidRPr="009F1D61">
        <w:rPr>
          <w:rFonts w:ascii="Arial" w:hAnsi="Arial" w:cs="Arial"/>
          <w:sz w:val="26"/>
          <w:szCs w:val="26"/>
          <w:lang w:val="es-ES"/>
        </w:rPr>
        <w:t xml:space="preserve"> la</w:t>
      </w:r>
      <w:r>
        <w:rPr>
          <w:rFonts w:ascii="Arial" w:hAnsi="Arial" w:cs="Arial"/>
          <w:sz w:val="26"/>
          <w:szCs w:val="26"/>
          <w:lang w:val="es-ES"/>
        </w:rPr>
        <w:t>s</w:t>
      </w:r>
      <w:r w:rsidRPr="009F1D61">
        <w:rPr>
          <w:rFonts w:ascii="Arial" w:hAnsi="Arial" w:cs="Arial"/>
          <w:sz w:val="26"/>
          <w:szCs w:val="26"/>
          <w:lang w:val="es-ES"/>
        </w:rPr>
        <w:t xml:space="preserve"> demanda</w:t>
      </w:r>
      <w:r>
        <w:rPr>
          <w:rFonts w:ascii="Arial" w:hAnsi="Arial" w:cs="Arial"/>
          <w:sz w:val="26"/>
          <w:szCs w:val="26"/>
          <w:lang w:val="es-ES"/>
        </w:rPr>
        <w:t>s de manera acumulada;</w:t>
      </w:r>
      <w:r w:rsidRPr="009F1D61">
        <w:rPr>
          <w:rFonts w:ascii="Arial" w:hAnsi="Arial" w:cs="Arial"/>
          <w:sz w:val="26"/>
          <w:szCs w:val="26"/>
          <w:lang w:val="es-ES"/>
        </w:rPr>
        <w:t xml:space="preserve"> se dispuso la vinculación de </w:t>
      </w:r>
      <w:r w:rsidRPr="009F1D61">
        <w:rPr>
          <w:rFonts w:ascii="Arial" w:hAnsi="Arial" w:cs="Arial"/>
          <w:sz w:val="26"/>
          <w:szCs w:val="26"/>
          <w:lang w:val="es-ES" w:eastAsia="es-ES"/>
        </w:rPr>
        <w:t xml:space="preserve">la Alcaldía </w:t>
      </w:r>
      <w:r w:rsidRPr="009F1D61">
        <w:rPr>
          <w:rFonts w:ascii="Arial" w:hAnsi="Arial" w:cs="Arial"/>
          <w:sz w:val="26"/>
          <w:szCs w:val="26"/>
          <w:lang w:val="es-ES" w:eastAsia="es-ES"/>
        </w:rPr>
        <w:lastRenderedPageBreak/>
        <w:t>de Pereira, la Procuraduría General de la</w:t>
      </w:r>
      <w:r>
        <w:rPr>
          <w:rFonts w:ascii="Arial" w:hAnsi="Arial" w:cs="Arial"/>
          <w:sz w:val="26"/>
          <w:szCs w:val="26"/>
          <w:lang w:val="es-ES" w:eastAsia="es-ES"/>
        </w:rPr>
        <w:t xml:space="preserve"> Nación y la Defensoría del Pueblo Regional Risaralda;</w:t>
      </w:r>
      <w:r w:rsidRPr="009F1D61">
        <w:rPr>
          <w:rFonts w:ascii="Arial" w:hAnsi="Arial" w:cs="Arial"/>
          <w:sz w:val="26"/>
          <w:szCs w:val="26"/>
          <w:lang w:val="es-ES" w:eastAsia="es-ES"/>
        </w:rPr>
        <w:t xml:space="preserve"> </w:t>
      </w:r>
      <w:r>
        <w:rPr>
          <w:rFonts w:ascii="Arial" w:hAnsi="Arial" w:cs="Arial"/>
          <w:sz w:val="26"/>
          <w:szCs w:val="26"/>
          <w:lang w:val="es-ES"/>
        </w:rPr>
        <w:t xml:space="preserve">se ordenó la notificación y traslado </w:t>
      </w:r>
      <w:r w:rsidRPr="009F1D61">
        <w:rPr>
          <w:rFonts w:ascii="Arial" w:hAnsi="Arial" w:cs="Arial"/>
          <w:sz w:val="26"/>
          <w:szCs w:val="26"/>
          <w:lang w:val="es-ES"/>
        </w:rPr>
        <w:t>y la remisión de copias de las piezas procesales</w:t>
      </w:r>
      <w:r>
        <w:rPr>
          <w:rFonts w:ascii="Arial" w:hAnsi="Arial" w:cs="Arial"/>
          <w:sz w:val="26"/>
          <w:szCs w:val="26"/>
          <w:lang w:val="es-ES"/>
        </w:rPr>
        <w:t xml:space="preserve"> a la autoridad judicial accionada. (fl</w:t>
      </w:r>
      <w:r w:rsidRPr="00011F85">
        <w:rPr>
          <w:rFonts w:ascii="Arial" w:hAnsi="Arial" w:cs="Arial"/>
          <w:sz w:val="26"/>
          <w:szCs w:val="26"/>
          <w:lang w:val="es-ES"/>
        </w:rPr>
        <w:t xml:space="preserve">. </w:t>
      </w:r>
      <w:r>
        <w:rPr>
          <w:rFonts w:ascii="Arial" w:hAnsi="Arial" w:cs="Arial"/>
          <w:sz w:val="26"/>
          <w:szCs w:val="26"/>
          <w:lang w:val="es-ES"/>
        </w:rPr>
        <w:t>10).</w:t>
      </w:r>
    </w:p>
    <w:p w:rsidR="00960B0E" w:rsidRPr="00725258" w:rsidRDefault="00960B0E" w:rsidP="00960B0E">
      <w:pPr>
        <w:pStyle w:val="Sinespaciado1"/>
        <w:spacing w:line="360" w:lineRule="auto"/>
        <w:ind w:firstLine="2835"/>
        <w:jc w:val="both"/>
        <w:rPr>
          <w:rFonts w:ascii="Arial" w:hAnsi="Arial" w:cs="Arial"/>
          <w:sz w:val="16"/>
          <w:szCs w:val="26"/>
          <w:lang w:val="es-ES"/>
        </w:rPr>
      </w:pPr>
    </w:p>
    <w:p w:rsidR="00960B0E" w:rsidRPr="00BA56A5" w:rsidRDefault="00960B0E" w:rsidP="00960B0E">
      <w:pPr>
        <w:pStyle w:val="Sinespaciado1"/>
        <w:spacing w:line="360" w:lineRule="auto"/>
        <w:ind w:firstLine="2835"/>
        <w:jc w:val="both"/>
        <w:rPr>
          <w:rFonts w:ascii="Arial" w:hAnsi="Arial" w:cs="Arial"/>
          <w:sz w:val="26"/>
          <w:szCs w:val="26"/>
          <w:lang w:val="es-ES"/>
        </w:rPr>
      </w:pPr>
      <w:r w:rsidRPr="00BA56A5">
        <w:rPr>
          <w:rFonts w:ascii="Arial" w:hAnsi="Arial" w:cs="Arial"/>
          <w:sz w:val="26"/>
          <w:szCs w:val="26"/>
          <w:lang w:val="es-ES"/>
        </w:rPr>
        <w:t xml:space="preserve">No se </w:t>
      </w:r>
      <w:r>
        <w:rPr>
          <w:rFonts w:ascii="Arial" w:hAnsi="Arial" w:cs="Arial"/>
          <w:sz w:val="26"/>
          <w:szCs w:val="26"/>
          <w:lang w:val="es-ES"/>
        </w:rPr>
        <w:t xml:space="preserve">dispuso </w:t>
      </w:r>
      <w:r w:rsidRPr="00BA56A5">
        <w:rPr>
          <w:rFonts w:ascii="Arial" w:hAnsi="Arial" w:cs="Arial"/>
          <w:sz w:val="26"/>
          <w:szCs w:val="26"/>
          <w:lang w:val="es-ES"/>
        </w:rPr>
        <w:t xml:space="preserve">vincular a </w:t>
      </w:r>
      <w:r>
        <w:rPr>
          <w:rFonts w:ascii="Arial" w:hAnsi="Arial" w:cs="Arial"/>
          <w:sz w:val="26"/>
          <w:szCs w:val="26"/>
          <w:lang w:val="es-ES"/>
        </w:rPr>
        <w:t xml:space="preserve">las partes demandadas </w:t>
      </w:r>
      <w:r w:rsidRPr="00BA56A5">
        <w:rPr>
          <w:rFonts w:ascii="Arial" w:hAnsi="Arial" w:cs="Arial"/>
          <w:sz w:val="26"/>
          <w:szCs w:val="26"/>
          <w:lang w:val="es-ES"/>
        </w:rPr>
        <w:t>en los procesos en los que considera el actor lesionados sus derechos, porque de a</w:t>
      </w:r>
      <w:r>
        <w:rPr>
          <w:rFonts w:ascii="Arial" w:hAnsi="Arial" w:cs="Arial"/>
          <w:sz w:val="26"/>
          <w:szCs w:val="26"/>
          <w:lang w:val="es-ES"/>
        </w:rPr>
        <w:t>cuerdo con lo expresado por el d</w:t>
      </w:r>
      <w:r w:rsidRPr="00BA56A5">
        <w:rPr>
          <w:rFonts w:ascii="Arial" w:hAnsi="Arial" w:cs="Arial"/>
          <w:sz w:val="26"/>
          <w:szCs w:val="26"/>
          <w:lang w:val="es-ES"/>
        </w:rPr>
        <w:t>espacho accionado y las copias de aquellas actuaciones, las demandas fueron inadmitidas y luego rechazadas.</w:t>
      </w:r>
    </w:p>
    <w:p w:rsidR="00960B0E" w:rsidRPr="00714C02" w:rsidRDefault="00960B0E" w:rsidP="00960B0E">
      <w:pPr>
        <w:pStyle w:val="Sinespaciado1"/>
        <w:spacing w:line="360" w:lineRule="auto"/>
        <w:ind w:firstLine="2835"/>
        <w:jc w:val="both"/>
        <w:rPr>
          <w:rFonts w:ascii="Arial" w:hAnsi="Arial" w:cs="Arial"/>
          <w:sz w:val="16"/>
          <w:szCs w:val="28"/>
          <w:highlight w:val="lightGray"/>
          <w:lang w:val="es-ES"/>
        </w:rPr>
      </w:pPr>
    </w:p>
    <w:p w:rsidR="00960B0E" w:rsidRDefault="00960B0E" w:rsidP="00960B0E">
      <w:pPr>
        <w:pStyle w:val="Sinespaciado1"/>
        <w:spacing w:line="360" w:lineRule="auto"/>
        <w:ind w:firstLine="2835"/>
        <w:jc w:val="both"/>
        <w:rPr>
          <w:rFonts w:ascii="Arial" w:hAnsi="Arial" w:cs="Arial"/>
          <w:sz w:val="26"/>
          <w:szCs w:val="26"/>
          <w:lang w:val="es-ES"/>
        </w:rPr>
      </w:pPr>
      <w:r w:rsidRPr="00972E0D">
        <w:rPr>
          <w:rFonts w:ascii="Arial" w:hAnsi="Arial" w:cs="Arial"/>
          <w:sz w:val="26"/>
          <w:szCs w:val="26"/>
          <w:lang w:val="es-ES"/>
        </w:rPr>
        <w:t xml:space="preserve">4.1. </w:t>
      </w:r>
      <w:r>
        <w:rPr>
          <w:rFonts w:ascii="Arial" w:hAnsi="Arial" w:cs="Arial"/>
          <w:sz w:val="26"/>
          <w:szCs w:val="26"/>
          <w:lang w:val="es-ES"/>
        </w:rPr>
        <w:t>El estrado judicial tutelado</w:t>
      </w:r>
      <w:r w:rsidRPr="00972E0D">
        <w:rPr>
          <w:rFonts w:ascii="Arial" w:hAnsi="Arial" w:cs="Arial"/>
          <w:sz w:val="26"/>
          <w:szCs w:val="26"/>
          <w:lang w:val="es-ES"/>
        </w:rPr>
        <w:t xml:space="preserve"> remitió copia de </w:t>
      </w:r>
      <w:r>
        <w:rPr>
          <w:rFonts w:ascii="Arial" w:hAnsi="Arial" w:cs="Arial"/>
          <w:sz w:val="26"/>
          <w:szCs w:val="26"/>
          <w:lang w:val="es-ES"/>
        </w:rPr>
        <w:t>la</w:t>
      </w:r>
      <w:r w:rsidRPr="00972E0D">
        <w:rPr>
          <w:rFonts w:ascii="Arial" w:hAnsi="Arial" w:cs="Arial"/>
          <w:sz w:val="26"/>
          <w:szCs w:val="26"/>
          <w:lang w:val="es-ES"/>
        </w:rPr>
        <w:t xml:space="preserve">s acciones populares </w:t>
      </w:r>
      <w:r>
        <w:rPr>
          <w:rFonts w:ascii="Arial" w:hAnsi="Arial" w:cs="Arial"/>
          <w:sz w:val="26"/>
          <w:szCs w:val="26"/>
          <w:lang w:val="es-ES"/>
        </w:rPr>
        <w:t>requeridas e informó que, “…</w:t>
      </w:r>
      <w:r w:rsidRPr="00CF557D">
        <w:rPr>
          <w:rFonts w:ascii="Arial" w:hAnsi="Arial" w:cs="Arial"/>
          <w:i/>
          <w:sz w:val="24"/>
          <w:szCs w:val="26"/>
          <w:lang w:val="es-ES"/>
        </w:rPr>
        <w:t>en los procesos que se tramitan en este juzgado con radicado 2015-00437 y 2015-00457 no se decretó el desistimiento tácito y corresponden a dos acciones populares presentadas por Javier Elías Arias Idárraga, en contra de las sucursales del Audifarma, ubicadas en la Diagonal 16 No. 14-61 y calle 16 No. 15-15 de Valledupar, Cesar.</w:t>
      </w:r>
      <w:r>
        <w:rPr>
          <w:rFonts w:ascii="Arial" w:hAnsi="Arial" w:cs="Arial"/>
          <w:sz w:val="26"/>
          <w:szCs w:val="26"/>
          <w:lang w:val="es-ES"/>
        </w:rPr>
        <w:t xml:space="preserve"> </w:t>
      </w:r>
      <w:r w:rsidRPr="00CF557D">
        <w:rPr>
          <w:rFonts w:ascii="Arial" w:hAnsi="Arial" w:cs="Arial"/>
          <w:i/>
          <w:sz w:val="24"/>
          <w:szCs w:val="26"/>
          <w:lang w:val="es-ES"/>
        </w:rPr>
        <w:t>Los expedientes se encuentran archivados desde el 24 de noviembre del año 2015</w:t>
      </w:r>
      <w:r>
        <w:rPr>
          <w:rFonts w:ascii="Arial" w:hAnsi="Arial" w:cs="Arial"/>
          <w:i/>
          <w:sz w:val="24"/>
          <w:szCs w:val="26"/>
          <w:lang w:val="es-ES"/>
        </w:rPr>
        <w:t>.</w:t>
      </w:r>
      <w:r>
        <w:rPr>
          <w:rFonts w:ascii="Arial" w:hAnsi="Arial" w:cs="Arial"/>
          <w:sz w:val="26"/>
          <w:szCs w:val="26"/>
          <w:lang w:val="es-ES"/>
        </w:rPr>
        <w:t>” (fls. 12-25).</w:t>
      </w:r>
    </w:p>
    <w:p w:rsidR="00960B0E" w:rsidRPr="00F932B9" w:rsidRDefault="00960B0E" w:rsidP="00960B0E">
      <w:pPr>
        <w:pStyle w:val="Sinespaciado1"/>
        <w:spacing w:line="360" w:lineRule="auto"/>
        <w:jc w:val="both"/>
        <w:rPr>
          <w:rFonts w:ascii="Arial" w:hAnsi="Arial" w:cs="Arial"/>
          <w:sz w:val="16"/>
          <w:szCs w:val="26"/>
          <w:lang w:val="es-ES"/>
        </w:rPr>
      </w:pPr>
    </w:p>
    <w:p w:rsidR="00960B0E" w:rsidRDefault="00960B0E" w:rsidP="00960B0E">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4.2. </w:t>
      </w:r>
      <w:r w:rsidRPr="00C669B6">
        <w:rPr>
          <w:rFonts w:ascii="Arial" w:hAnsi="Arial" w:cs="Arial"/>
          <w:sz w:val="26"/>
          <w:szCs w:val="26"/>
        </w:rPr>
        <w:t xml:space="preserve">La </w:t>
      </w:r>
      <w:r>
        <w:rPr>
          <w:rFonts w:ascii="Arial" w:hAnsi="Arial" w:cs="Arial"/>
          <w:sz w:val="26"/>
          <w:szCs w:val="26"/>
        </w:rPr>
        <w:t>A</w:t>
      </w:r>
      <w:r w:rsidRPr="00C669B6">
        <w:rPr>
          <w:rFonts w:ascii="Arial" w:hAnsi="Arial" w:cs="Arial"/>
          <w:sz w:val="26"/>
          <w:szCs w:val="26"/>
        </w:rPr>
        <w:t xml:space="preserve">lcaldía de este municipio, por intermedio de apoderado judicial, </w:t>
      </w:r>
      <w:r>
        <w:rPr>
          <w:rFonts w:ascii="Arial" w:hAnsi="Arial" w:cs="Arial"/>
          <w:sz w:val="26"/>
          <w:szCs w:val="26"/>
          <w:lang w:val="es-ES"/>
        </w:rPr>
        <w:t>invoca</w:t>
      </w:r>
      <w:r w:rsidRPr="007646B9">
        <w:rPr>
          <w:rFonts w:ascii="Arial" w:hAnsi="Arial" w:cs="Arial"/>
          <w:sz w:val="26"/>
          <w:szCs w:val="26"/>
          <w:lang w:val="es-ES"/>
        </w:rPr>
        <w:t xml:space="preserve"> la falta de legitimación en la causa por pasiva del ente territorial</w:t>
      </w:r>
      <w:r>
        <w:rPr>
          <w:rFonts w:ascii="Arial" w:hAnsi="Arial" w:cs="Arial"/>
          <w:sz w:val="26"/>
          <w:szCs w:val="26"/>
          <w:lang w:val="es-ES"/>
        </w:rPr>
        <w:t>;</w:t>
      </w:r>
      <w:r w:rsidRPr="007646B9">
        <w:rPr>
          <w:rFonts w:ascii="Arial" w:hAnsi="Arial" w:cs="Arial"/>
          <w:sz w:val="26"/>
          <w:szCs w:val="26"/>
          <w:lang w:val="es-ES"/>
        </w:rPr>
        <w:t xml:space="preserve"> pidió no tutelar la</w:t>
      </w:r>
      <w:r>
        <w:rPr>
          <w:rFonts w:ascii="Arial" w:hAnsi="Arial" w:cs="Arial"/>
          <w:sz w:val="26"/>
          <w:szCs w:val="26"/>
          <w:lang w:val="es-ES"/>
        </w:rPr>
        <w:t>s</w:t>
      </w:r>
      <w:r w:rsidRPr="007646B9">
        <w:rPr>
          <w:rFonts w:ascii="Arial" w:hAnsi="Arial" w:cs="Arial"/>
          <w:sz w:val="26"/>
          <w:szCs w:val="26"/>
          <w:lang w:val="es-ES"/>
        </w:rPr>
        <w:t xml:space="preserve"> pretensiones del accionante</w:t>
      </w:r>
      <w:r>
        <w:rPr>
          <w:rFonts w:ascii="Arial" w:hAnsi="Arial" w:cs="Arial"/>
          <w:sz w:val="26"/>
          <w:szCs w:val="26"/>
          <w:lang w:val="es-ES"/>
        </w:rPr>
        <w:t xml:space="preserve"> y desvincular al m</w:t>
      </w:r>
      <w:r w:rsidRPr="007646B9">
        <w:rPr>
          <w:rFonts w:ascii="Arial" w:hAnsi="Arial" w:cs="Arial"/>
          <w:sz w:val="26"/>
          <w:szCs w:val="26"/>
          <w:lang w:val="es-ES"/>
        </w:rPr>
        <w:t>unicipio del presente trámite</w:t>
      </w:r>
      <w:r>
        <w:rPr>
          <w:rFonts w:ascii="Arial" w:hAnsi="Arial" w:cs="Arial"/>
          <w:sz w:val="26"/>
          <w:szCs w:val="26"/>
          <w:lang w:val="es-ES"/>
        </w:rPr>
        <w:t>.</w:t>
      </w:r>
      <w:r>
        <w:rPr>
          <w:rFonts w:ascii="Arial" w:hAnsi="Arial" w:cs="Arial"/>
          <w:sz w:val="26"/>
          <w:szCs w:val="26"/>
        </w:rPr>
        <w:t xml:space="preserve"> (fls. 27-36</w:t>
      </w:r>
      <w:r w:rsidRPr="00C669B6">
        <w:rPr>
          <w:rFonts w:ascii="Arial" w:hAnsi="Arial" w:cs="Arial"/>
          <w:sz w:val="26"/>
          <w:szCs w:val="26"/>
        </w:rPr>
        <w:t>).</w:t>
      </w:r>
    </w:p>
    <w:p w:rsidR="00960B0E" w:rsidRPr="00714C02" w:rsidRDefault="00960B0E" w:rsidP="00960B0E">
      <w:pPr>
        <w:pStyle w:val="Sinespaciado1"/>
        <w:spacing w:line="360" w:lineRule="auto"/>
        <w:ind w:firstLine="2835"/>
        <w:jc w:val="both"/>
        <w:rPr>
          <w:rFonts w:ascii="Arial" w:hAnsi="Arial"/>
          <w:sz w:val="16"/>
          <w:szCs w:val="26"/>
        </w:rPr>
      </w:pPr>
    </w:p>
    <w:p w:rsidR="00960B0E" w:rsidRDefault="00960B0E" w:rsidP="00960B0E">
      <w:pPr>
        <w:pStyle w:val="Sinespaciado1"/>
        <w:spacing w:line="360" w:lineRule="auto"/>
        <w:ind w:firstLine="2835"/>
        <w:jc w:val="both"/>
        <w:rPr>
          <w:rFonts w:ascii="Arial" w:hAnsi="Arial" w:cs="Arial"/>
          <w:sz w:val="28"/>
          <w:szCs w:val="28"/>
          <w:lang w:val="es-ES"/>
        </w:rPr>
      </w:pPr>
      <w:r>
        <w:rPr>
          <w:rFonts w:ascii="Arial" w:hAnsi="Arial"/>
          <w:sz w:val="26"/>
          <w:szCs w:val="26"/>
        </w:rPr>
        <w:t xml:space="preserve">4.3. </w:t>
      </w:r>
      <w:r w:rsidRPr="001238A7">
        <w:rPr>
          <w:rFonts w:ascii="Arial" w:hAnsi="Arial" w:cs="Arial"/>
          <w:sz w:val="26"/>
          <w:szCs w:val="26"/>
          <w:lang w:val="es-ES"/>
        </w:rPr>
        <w:t xml:space="preserve">La Procuraduría Regional de Risaralda, informa que en virtud de las acciones populares presentadas por el actor, le han comunicado los autos de admisión, por lo que ha designado a diferentes profesionales para dar cumplimiento al artículo 21 de la Ley 472 </w:t>
      </w:r>
      <w:r>
        <w:rPr>
          <w:rFonts w:ascii="Arial" w:hAnsi="Arial" w:cs="Arial"/>
          <w:sz w:val="26"/>
          <w:szCs w:val="26"/>
          <w:lang w:val="es-ES"/>
        </w:rPr>
        <w:t>de 1998.  Dice, que las acciones populares referenciadas no fueron promovidas</w:t>
      </w:r>
      <w:r w:rsidRPr="001238A7">
        <w:rPr>
          <w:rFonts w:ascii="Arial" w:hAnsi="Arial" w:cs="Arial"/>
          <w:sz w:val="26"/>
          <w:szCs w:val="26"/>
          <w:lang w:val="es-ES"/>
        </w:rPr>
        <w:t xml:space="preserve"> por esa institución y por ello solicita, su desvinculación dentro del presente trámite</w:t>
      </w:r>
      <w:r>
        <w:rPr>
          <w:rFonts w:ascii="Arial" w:hAnsi="Arial" w:cs="Arial"/>
          <w:sz w:val="26"/>
          <w:szCs w:val="26"/>
          <w:lang w:val="es-ES"/>
        </w:rPr>
        <w:t>.</w:t>
      </w:r>
      <w:r w:rsidRPr="00DC768B">
        <w:rPr>
          <w:rFonts w:ascii="Arial" w:hAnsi="Arial" w:cs="Arial"/>
          <w:sz w:val="28"/>
          <w:szCs w:val="28"/>
          <w:lang w:val="es-ES"/>
        </w:rPr>
        <w:t xml:space="preserve"> (</w:t>
      </w:r>
      <w:r>
        <w:rPr>
          <w:rFonts w:ascii="Arial" w:hAnsi="Arial" w:cs="Arial"/>
          <w:sz w:val="24"/>
          <w:szCs w:val="24"/>
          <w:lang w:val="es-ES"/>
        </w:rPr>
        <w:t>fls. 39-40</w:t>
      </w:r>
      <w:r w:rsidRPr="00DC768B">
        <w:rPr>
          <w:rFonts w:ascii="Arial" w:hAnsi="Arial" w:cs="Arial"/>
          <w:sz w:val="28"/>
          <w:szCs w:val="28"/>
          <w:lang w:val="es-ES"/>
        </w:rPr>
        <w:t>).</w:t>
      </w:r>
    </w:p>
    <w:p w:rsidR="00960B0E" w:rsidRPr="006A2BF1" w:rsidRDefault="00960B0E" w:rsidP="00960B0E">
      <w:pPr>
        <w:pStyle w:val="Sinespaciado1"/>
        <w:spacing w:line="360" w:lineRule="auto"/>
        <w:ind w:firstLine="2835"/>
        <w:jc w:val="both"/>
        <w:rPr>
          <w:rFonts w:ascii="Arial" w:hAnsi="Arial" w:cs="Arial"/>
          <w:sz w:val="16"/>
          <w:szCs w:val="28"/>
          <w:lang w:val="es-ES"/>
        </w:rPr>
      </w:pPr>
    </w:p>
    <w:p w:rsidR="00960B0E" w:rsidRPr="00C669B6" w:rsidRDefault="00960B0E" w:rsidP="00960B0E">
      <w:pPr>
        <w:pStyle w:val="Sinespaciado1"/>
        <w:spacing w:line="360" w:lineRule="auto"/>
        <w:ind w:firstLine="2835"/>
        <w:jc w:val="both"/>
        <w:rPr>
          <w:rFonts w:ascii="Arial" w:hAnsi="Arial" w:cs="Arial"/>
          <w:sz w:val="26"/>
          <w:szCs w:val="26"/>
          <w:lang w:val="es-ES"/>
        </w:rPr>
      </w:pPr>
      <w:r w:rsidRPr="005C3030">
        <w:rPr>
          <w:rFonts w:ascii="Arial" w:hAnsi="Arial" w:cs="Arial"/>
          <w:sz w:val="26"/>
          <w:szCs w:val="26"/>
          <w:lang w:val="es-ES"/>
        </w:rPr>
        <w:t>4.4. La Defensoría</w:t>
      </w:r>
      <w:r w:rsidRPr="00C669B6">
        <w:rPr>
          <w:rFonts w:ascii="Arial" w:hAnsi="Arial" w:cs="Arial"/>
          <w:sz w:val="26"/>
          <w:szCs w:val="26"/>
          <w:lang w:val="es-ES"/>
        </w:rPr>
        <w:t xml:space="preserve"> del Pueb</w:t>
      </w:r>
      <w:r>
        <w:rPr>
          <w:rFonts w:ascii="Arial" w:hAnsi="Arial" w:cs="Arial"/>
          <w:sz w:val="26"/>
          <w:szCs w:val="26"/>
          <w:lang w:val="es-ES"/>
        </w:rPr>
        <w:t>lo Regional Caldas relaciona 382</w:t>
      </w:r>
      <w:r w:rsidRPr="00C669B6">
        <w:rPr>
          <w:rFonts w:ascii="Arial" w:hAnsi="Arial" w:cs="Arial"/>
          <w:sz w:val="26"/>
          <w:szCs w:val="26"/>
          <w:lang w:val="es-ES"/>
        </w:rPr>
        <w:t xml:space="preserve"> acciones constitucionales que ha interpuesto el actor contra esa entidad por los mismos hechos y considera que el proceder del demandante constituye un abuso de los derechos que la Carta le otorga a los </w:t>
      </w:r>
      <w:r w:rsidRPr="00C669B6">
        <w:rPr>
          <w:rFonts w:ascii="Arial" w:hAnsi="Arial" w:cs="Arial"/>
          <w:sz w:val="26"/>
          <w:szCs w:val="26"/>
          <w:lang w:val="es-ES"/>
        </w:rPr>
        <w:lastRenderedPageBreak/>
        <w:t>ciudadanos, además de actuar con mala fe y temeridad, pues su único fin es económico, motivos por los cuales no coadyuvan, ni presentan en su n</w:t>
      </w:r>
      <w:r>
        <w:rPr>
          <w:rFonts w:ascii="Arial" w:hAnsi="Arial" w:cs="Arial"/>
          <w:sz w:val="26"/>
          <w:szCs w:val="26"/>
          <w:lang w:val="es-ES"/>
        </w:rPr>
        <w:t>ombre ninguna acción. (fls. 42-53</w:t>
      </w:r>
      <w:r w:rsidRPr="00C669B6">
        <w:rPr>
          <w:rFonts w:ascii="Arial" w:hAnsi="Arial" w:cs="Arial"/>
          <w:sz w:val="26"/>
          <w:szCs w:val="26"/>
          <w:lang w:val="es-ES"/>
        </w:rPr>
        <w:t>).</w:t>
      </w:r>
    </w:p>
    <w:p w:rsidR="00960B0E" w:rsidRPr="00421BF1" w:rsidRDefault="00960B0E" w:rsidP="00960B0E">
      <w:pPr>
        <w:pStyle w:val="Sinespaciado1"/>
        <w:spacing w:line="360" w:lineRule="auto"/>
        <w:ind w:firstLine="2835"/>
        <w:jc w:val="both"/>
        <w:rPr>
          <w:rFonts w:ascii="Arial" w:hAnsi="Arial"/>
          <w:sz w:val="16"/>
          <w:szCs w:val="26"/>
        </w:rPr>
      </w:pPr>
    </w:p>
    <w:p w:rsidR="00960B0E" w:rsidRDefault="00960B0E" w:rsidP="00960B0E">
      <w:pPr>
        <w:pStyle w:val="Sinespaciado1"/>
        <w:spacing w:line="360" w:lineRule="auto"/>
        <w:ind w:firstLine="2835"/>
        <w:jc w:val="both"/>
        <w:rPr>
          <w:rFonts w:ascii="Arial" w:hAnsi="Arial"/>
          <w:sz w:val="26"/>
          <w:szCs w:val="26"/>
        </w:rPr>
      </w:pPr>
      <w:r>
        <w:rPr>
          <w:rFonts w:ascii="Arial" w:hAnsi="Arial"/>
          <w:sz w:val="26"/>
          <w:szCs w:val="26"/>
        </w:rPr>
        <w:t xml:space="preserve">4.5. </w:t>
      </w:r>
      <w:r w:rsidRPr="00C669B6">
        <w:rPr>
          <w:rFonts w:ascii="Arial" w:hAnsi="Arial" w:cs="Arial"/>
          <w:sz w:val="26"/>
          <w:szCs w:val="26"/>
          <w:lang w:val="es-ES"/>
        </w:rPr>
        <w:t>La Defensoría del Pueb</w:t>
      </w:r>
      <w:r>
        <w:rPr>
          <w:rFonts w:ascii="Arial" w:hAnsi="Arial" w:cs="Arial"/>
          <w:sz w:val="26"/>
          <w:szCs w:val="26"/>
          <w:lang w:val="es-ES"/>
        </w:rPr>
        <w:t xml:space="preserve">lo Regional Risaralda </w:t>
      </w:r>
      <w:r>
        <w:rPr>
          <w:rFonts w:ascii="Arial" w:hAnsi="Arial"/>
          <w:sz w:val="26"/>
          <w:szCs w:val="26"/>
        </w:rPr>
        <w:t>guardó silencio.</w:t>
      </w:r>
    </w:p>
    <w:p w:rsidR="00960B0E" w:rsidRPr="00421BF1" w:rsidRDefault="00960B0E" w:rsidP="00960B0E">
      <w:pPr>
        <w:pStyle w:val="Sinespaciado1"/>
        <w:spacing w:line="360" w:lineRule="auto"/>
        <w:ind w:firstLine="2835"/>
        <w:jc w:val="both"/>
        <w:rPr>
          <w:rFonts w:ascii="Arial" w:hAnsi="Arial" w:cs="Arial"/>
          <w:sz w:val="24"/>
          <w:szCs w:val="28"/>
          <w:lang w:val="es-ES"/>
        </w:rPr>
      </w:pPr>
    </w:p>
    <w:p w:rsidR="00960B0E" w:rsidRPr="00F50E2F" w:rsidRDefault="00960B0E" w:rsidP="00960B0E">
      <w:pPr>
        <w:pStyle w:val="Sinespaciado1"/>
        <w:spacing w:line="360" w:lineRule="auto"/>
        <w:ind w:firstLine="2835"/>
        <w:rPr>
          <w:rFonts w:ascii="Arial" w:hAnsi="Arial" w:cs="Arial"/>
          <w:b/>
          <w:spacing w:val="-3"/>
        </w:rPr>
      </w:pPr>
      <w:r w:rsidRPr="00F50E2F">
        <w:rPr>
          <w:rFonts w:ascii="Arial" w:hAnsi="Arial" w:cs="Arial"/>
          <w:b/>
          <w:spacing w:val="-3"/>
        </w:rPr>
        <w:t>III. CONSIDERACIONES</w:t>
      </w:r>
    </w:p>
    <w:p w:rsidR="00960B0E" w:rsidRPr="00B1225A" w:rsidRDefault="00960B0E" w:rsidP="00960B0E">
      <w:pPr>
        <w:pStyle w:val="Sinespaciado1"/>
        <w:spacing w:line="360" w:lineRule="auto"/>
        <w:ind w:firstLine="2835"/>
        <w:jc w:val="both"/>
        <w:rPr>
          <w:rFonts w:ascii="Arial" w:hAnsi="Arial" w:cs="Arial"/>
          <w:sz w:val="24"/>
          <w:szCs w:val="26"/>
        </w:rPr>
      </w:pPr>
    </w:p>
    <w:p w:rsidR="00960B0E" w:rsidRPr="005C3030" w:rsidRDefault="00960B0E" w:rsidP="00960B0E">
      <w:pPr>
        <w:pStyle w:val="Sinespaciado2"/>
        <w:spacing w:line="360" w:lineRule="auto"/>
        <w:ind w:firstLine="2835"/>
        <w:jc w:val="both"/>
        <w:rPr>
          <w:rFonts w:ascii="Arial" w:hAnsi="Arial" w:cs="Arial"/>
          <w:sz w:val="26"/>
          <w:szCs w:val="26"/>
        </w:rPr>
      </w:pPr>
      <w:r w:rsidRPr="005C3030">
        <w:rPr>
          <w:rFonts w:ascii="Arial" w:hAnsi="Arial" w:cs="Arial"/>
          <w:sz w:val="26"/>
          <w:szCs w:val="26"/>
        </w:rPr>
        <w:t>1. Esta Corporación es competente para conocer de las tutelas, de conformidad con lo previsto en los artículos 86 de la Carta Política, Decreto 2591 de 1991 y los pertinentes del Decreto 1382 de 2000.</w:t>
      </w:r>
    </w:p>
    <w:p w:rsidR="00960B0E" w:rsidRPr="00A0066C" w:rsidRDefault="00960B0E" w:rsidP="00960B0E">
      <w:pPr>
        <w:pStyle w:val="Sinespaciado2"/>
        <w:spacing w:line="360" w:lineRule="auto"/>
        <w:ind w:firstLine="2835"/>
        <w:jc w:val="both"/>
        <w:rPr>
          <w:rFonts w:ascii="Arial" w:hAnsi="Arial" w:cs="Arial"/>
          <w:sz w:val="16"/>
          <w:szCs w:val="26"/>
          <w:highlight w:val="yellow"/>
        </w:rPr>
      </w:pPr>
    </w:p>
    <w:p w:rsidR="00960B0E" w:rsidRDefault="00960B0E" w:rsidP="00960B0E">
      <w:pPr>
        <w:pStyle w:val="Sinespaciado1"/>
        <w:spacing w:line="360" w:lineRule="auto"/>
        <w:ind w:firstLine="2835"/>
        <w:jc w:val="both"/>
        <w:rPr>
          <w:rFonts w:ascii="Arial" w:hAnsi="Arial" w:cs="Arial"/>
          <w:spacing w:val="-3"/>
          <w:sz w:val="26"/>
          <w:szCs w:val="26"/>
        </w:rPr>
      </w:pPr>
      <w:r w:rsidRPr="005C3030">
        <w:rPr>
          <w:rFonts w:ascii="Arial" w:hAnsi="Arial" w:cs="Arial"/>
          <w:spacing w:val="-3"/>
          <w:sz w:val="26"/>
          <w:szCs w:val="26"/>
        </w:rPr>
        <w:t>2. No se</w:t>
      </w:r>
      <w:r>
        <w:rPr>
          <w:rFonts w:ascii="Arial" w:hAnsi="Arial" w:cs="Arial"/>
          <w:spacing w:val="-3"/>
          <w:sz w:val="26"/>
          <w:szCs w:val="26"/>
        </w:rPr>
        <w:t xml:space="preserve"> avistan nulidades que invaliden lo actuado y en especial la reclamada por el tutelante mediante solicitud del 26 de agosto de 2016, al expresar que la notificación de la admisión de sus amparos constitucionales se efectuó en horario inhábil. Si bien es cierto, la notificación se surtió el día 25 de agosto de 2016 a las 6:25 pm, a través del correo electrónico suministrado por el señor Arias Idárraga, también lo es que el término de traslado solo empezó a correr al día siguiente, con lo cual ninguna vulneración se le ha ocasionado. De otra pare, si el hipotético caso se hubiese presentado la nulidad invocada, esta se saneo, toda vez que el acto de notificación cumplió su finalidad y no se violó el derecho de defensa (num. 4 art. 136 </w:t>
      </w:r>
      <w:r w:rsidRPr="0054598C">
        <w:rPr>
          <w:rFonts w:ascii="Arial" w:hAnsi="Arial" w:cs="Arial"/>
          <w:spacing w:val="-3"/>
          <w:sz w:val="24"/>
          <w:szCs w:val="26"/>
        </w:rPr>
        <w:t>CGP</w:t>
      </w:r>
      <w:r>
        <w:rPr>
          <w:rFonts w:ascii="Arial" w:hAnsi="Arial" w:cs="Arial"/>
          <w:spacing w:val="-3"/>
          <w:sz w:val="26"/>
          <w:szCs w:val="26"/>
        </w:rPr>
        <w:t xml:space="preserve">). </w:t>
      </w:r>
    </w:p>
    <w:p w:rsidR="00960B0E" w:rsidRPr="005C3030" w:rsidRDefault="00960B0E" w:rsidP="00960B0E">
      <w:pPr>
        <w:pStyle w:val="Sinespaciado1"/>
        <w:spacing w:line="360" w:lineRule="auto"/>
        <w:ind w:firstLine="2835"/>
        <w:jc w:val="both"/>
        <w:rPr>
          <w:rFonts w:ascii="Arial" w:hAnsi="Arial" w:cs="Arial"/>
          <w:spacing w:val="-3"/>
          <w:sz w:val="16"/>
          <w:szCs w:val="26"/>
          <w:highlight w:val="yellow"/>
        </w:rPr>
      </w:pPr>
    </w:p>
    <w:p w:rsidR="00960B0E" w:rsidRDefault="0054598C" w:rsidP="00960B0E">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3. </w:t>
      </w:r>
      <w:r w:rsidR="00960B0E">
        <w:rPr>
          <w:rFonts w:ascii="Arial" w:hAnsi="Arial" w:cs="Arial"/>
          <w:spacing w:val="-3"/>
          <w:sz w:val="26"/>
          <w:szCs w:val="26"/>
        </w:rPr>
        <w:t>Continuando con el análisis, ha de decirse que l</w:t>
      </w:r>
      <w:r w:rsidR="00960B0E" w:rsidRPr="00B73C6F">
        <w:rPr>
          <w:rFonts w:ascii="Arial" w:hAnsi="Arial" w:cs="Arial"/>
          <w:spacing w:val="-3"/>
          <w:sz w:val="26"/>
          <w:szCs w:val="26"/>
        </w:rPr>
        <w:t xml:space="preserve">a controversia consiste en dilucidar si el </w:t>
      </w:r>
      <w:r w:rsidR="00960B0E" w:rsidRPr="00B73C6F">
        <w:rPr>
          <w:rFonts w:ascii="Arial" w:hAnsi="Arial" w:cs="Arial"/>
          <w:spacing w:val="-3"/>
          <w:szCs w:val="26"/>
        </w:rPr>
        <w:t xml:space="preserve">JUZGADO </w:t>
      </w:r>
      <w:r w:rsidR="00960B0E" w:rsidRPr="00B73C6F">
        <w:rPr>
          <w:rFonts w:ascii="Arial" w:hAnsi="Arial" w:cs="Arial"/>
          <w:szCs w:val="26"/>
          <w:lang w:eastAsia="es-ES"/>
        </w:rPr>
        <w:t xml:space="preserve">SEGUNDO </w:t>
      </w:r>
      <w:r w:rsidR="00960B0E" w:rsidRPr="00B73C6F">
        <w:rPr>
          <w:rFonts w:ascii="Arial" w:hAnsi="Arial" w:cs="Arial"/>
          <w:spacing w:val="-3"/>
          <w:szCs w:val="26"/>
        </w:rPr>
        <w:t xml:space="preserve">CIVIL DEL CIRCUITO DE PEREIRA </w:t>
      </w:r>
      <w:r w:rsidR="00960B0E" w:rsidRPr="00B73C6F">
        <w:rPr>
          <w:rFonts w:ascii="Arial" w:hAnsi="Arial" w:cs="Arial"/>
          <w:spacing w:val="-3"/>
          <w:sz w:val="26"/>
          <w:szCs w:val="26"/>
        </w:rPr>
        <w:t xml:space="preserve">incurrió en una “vía de hecho” dentro del trámite de las acciones populares con radicados números 2015-00437 y 2015-00457, que amerite la injerencia del juez Constitucional, al ser </w:t>
      </w:r>
      <w:r w:rsidR="00960B0E">
        <w:rPr>
          <w:rFonts w:ascii="Arial" w:hAnsi="Arial" w:cs="Arial"/>
          <w:spacing w:val="-3"/>
          <w:sz w:val="26"/>
          <w:szCs w:val="26"/>
        </w:rPr>
        <w:t>terminadas</w:t>
      </w:r>
      <w:r w:rsidR="00960B0E" w:rsidRPr="00B73C6F">
        <w:rPr>
          <w:rFonts w:ascii="Arial" w:hAnsi="Arial" w:cs="Arial"/>
          <w:spacing w:val="-3"/>
          <w:sz w:val="26"/>
          <w:szCs w:val="26"/>
        </w:rPr>
        <w:t xml:space="preserve">, según el actor, con fundamento en la </w:t>
      </w:r>
      <w:r w:rsidR="00960B0E" w:rsidRPr="00B73C6F">
        <w:rPr>
          <w:rFonts w:ascii="Arial" w:hAnsi="Arial" w:cs="Arial"/>
          <w:sz w:val="26"/>
          <w:szCs w:val="26"/>
          <w:lang w:val="es-ES_tradnl"/>
        </w:rPr>
        <w:t xml:space="preserve">figura del desistimiento tácito, </w:t>
      </w:r>
      <w:r w:rsidR="00960B0E" w:rsidRPr="00B73C6F">
        <w:rPr>
          <w:rFonts w:ascii="Arial" w:hAnsi="Arial" w:cs="Arial"/>
          <w:sz w:val="26"/>
          <w:szCs w:val="26"/>
        </w:rPr>
        <w:t>que es inexistente en la Ley especial 472 de 1998</w:t>
      </w:r>
      <w:r w:rsidR="00960B0E">
        <w:rPr>
          <w:rFonts w:ascii="Arial" w:hAnsi="Arial" w:cs="Arial"/>
          <w:sz w:val="26"/>
          <w:szCs w:val="26"/>
        </w:rPr>
        <w:t>.</w:t>
      </w:r>
    </w:p>
    <w:p w:rsidR="00960B0E" w:rsidRPr="00A0066C" w:rsidRDefault="00960B0E" w:rsidP="00960B0E">
      <w:pPr>
        <w:pStyle w:val="Sinespaciado1"/>
        <w:spacing w:line="360" w:lineRule="auto"/>
        <w:ind w:firstLine="2835"/>
        <w:jc w:val="both"/>
        <w:rPr>
          <w:rFonts w:ascii="Arial" w:hAnsi="Arial" w:cs="Arial"/>
          <w:sz w:val="16"/>
          <w:szCs w:val="26"/>
          <w:highlight w:val="yellow"/>
        </w:rPr>
      </w:pPr>
    </w:p>
    <w:p w:rsidR="00960B0E" w:rsidRPr="005C3030" w:rsidRDefault="00960B0E" w:rsidP="00960B0E">
      <w:pPr>
        <w:pStyle w:val="Sinespaciado1"/>
        <w:spacing w:line="360" w:lineRule="auto"/>
        <w:ind w:firstLine="2835"/>
        <w:jc w:val="both"/>
        <w:rPr>
          <w:rFonts w:ascii="Arial" w:hAnsi="Arial" w:cs="Arial"/>
          <w:sz w:val="26"/>
          <w:szCs w:val="26"/>
          <w:lang w:val="es-ES"/>
        </w:rPr>
      </w:pPr>
      <w:r w:rsidRPr="005C3030">
        <w:rPr>
          <w:rFonts w:ascii="Arial" w:hAnsi="Arial" w:cs="Arial"/>
          <w:sz w:val="26"/>
          <w:szCs w:val="26"/>
          <w:lang w:val="es-ES"/>
        </w:rPr>
        <w:lastRenderedPageBreak/>
        <w:t>4.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960B0E" w:rsidRPr="00A0066C" w:rsidRDefault="00960B0E" w:rsidP="00960B0E">
      <w:pPr>
        <w:pStyle w:val="Sinespaciado1"/>
        <w:spacing w:line="360" w:lineRule="auto"/>
        <w:ind w:firstLine="2835"/>
        <w:jc w:val="both"/>
        <w:rPr>
          <w:rFonts w:ascii="Arial" w:hAnsi="Arial" w:cs="Arial"/>
          <w:sz w:val="16"/>
          <w:szCs w:val="26"/>
          <w:highlight w:val="yellow"/>
          <w:lang w:val="es-ES"/>
        </w:rPr>
      </w:pPr>
    </w:p>
    <w:p w:rsidR="00960B0E" w:rsidRPr="005C3030" w:rsidRDefault="00960B0E" w:rsidP="00960B0E">
      <w:pPr>
        <w:pStyle w:val="Sinespaciado1"/>
        <w:spacing w:line="360" w:lineRule="auto"/>
        <w:ind w:firstLine="2835"/>
        <w:jc w:val="both"/>
        <w:rPr>
          <w:rFonts w:ascii="Arial" w:hAnsi="Arial" w:cs="Arial"/>
          <w:lang w:val="es-ES"/>
        </w:rPr>
      </w:pPr>
      <w:r w:rsidRPr="005C3030">
        <w:rPr>
          <w:rFonts w:ascii="Arial" w:hAnsi="Arial" w:cs="Arial"/>
          <w:sz w:val="26"/>
          <w:szCs w:val="26"/>
          <w:lang w:val="es-ES"/>
        </w:rPr>
        <w:t xml:space="preserve">5. Recientemente la Corte Constitucional refirió que, </w:t>
      </w:r>
      <w:r w:rsidRPr="005C3030">
        <w:rPr>
          <w:rFonts w:ascii="Arial" w:hAnsi="Arial" w:cs="Arial"/>
          <w:i/>
          <w:sz w:val="24"/>
          <w:szCs w:val="24"/>
          <w:lang w:val="es-ES"/>
        </w:rPr>
        <w:t xml:space="preserve">“No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 </w:t>
      </w:r>
      <w:r w:rsidRPr="005C3030">
        <w:rPr>
          <w:rFonts w:ascii="Arial" w:hAnsi="Arial" w:cs="Arial"/>
          <w:i/>
          <w:lang w:val="es-ES"/>
        </w:rPr>
        <w:t>(</w:t>
      </w:r>
      <w:r w:rsidRPr="005C3030">
        <w:rPr>
          <w:rFonts w:ascii="Arial" w:hAnsi="Arial" w:cs="Arial"/>
        </w:rPr>
        <w:t>Corte Constitucional, sentencia T-213 de 2014)</w:t>
      </w:r>
    </w:p>
    <w:p w:rsidR="00960B0E" w:rsidRPr="005C3030" w:rsidRDefault="00960B0E" w:rsidP="00960B0E">
      <w:pPr>
        <w:pStyle w:val="Sinespaciado1"/>
        <w:spacing w:line="360" w:lineRule="auto"/>
        <w:ind w:firstLine="2835"/>
        <w:jc w:val="both"/>
        <w:rPr>
          <w:rFonts w:ascii="Arial" w:hAnsi="Arial" w:cs="Arial"/>
          <w:sz w:val="26"/>
          <w:szCs w:val="26"/>
          <w:lang w:val="es-ES"/>
        </w:rPr>
      </w:pPr>
      <w:r w:rsidRPr="005C3030">
        <w:rPr>
          <w:rFonts w:ascii="Arial" w:hAnsi="Arial" w:cs="Arial"/>
          <w:sz w:val="26"/>
          <w:szCs w:val="26"/>
          <w:lang w:val="es-ES"/>
        </w:rPr>
        <w:t>6.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p>
    <w:p w:rsidR="00960B0E" w:rsidRPr="005C3030" w:rsidRDefault="00960B0E" w:rsidP="00960B0E">
      <w:pPr>
        <w:pStyle w:val="Sinespaciado1"/>
        <w:spacing w:line="360" w:lineRule="auto"/>
        <w:ind w:firstLine="2835"/>
        <w:jc w:val="both"/>
        <w:rPr>
          <w:rFonts w:ascii="Arial" w:hAnsi="Arial" w:cs="Arial"/>
          <w:sz w:val="16"/>
          <w:szCs w:val="26"/>
          <w:lang w:val="es-ES"/>
        </w:rPr>
      </w:pPr>
    </w:p>
    <w:p w:rsidR="00960B0E" w:rsidRPr="005C3030" w:rsidRDefault="00960B0E" w:rsidP="00960B0E">
      <w:pPr>
        <w:pStyle w:val="Sinespaciado1"/>
        <w:spacing w:line="360" w:lineRule="auto"/>
        <w:ind w:firstLine="2835"/>
        <w:jc w:val="both"/>
        <w:rPr>
          <w:rFonts w:ascii="Arial" w:hAnsi="Arial" w:cs="Arial"/>
          <w:sz w:val="26"/>
          <w:szCs w:val="26"/>
          <w:lang w:val="es-ES"/>
        </w:rPr>
      </w:pPr>
      <w:r w:rsidRPr="005C3030">
        <w:rPr>
          <w:rFonts w:ascii="Arial" w:hAnsi="Arial" w:cs="Arial"/>
          <w:sz w:val="26"/>
          <w:szCs w:val="26"/>
          <w:lang w:val="es-ES"/>
        </w:rPr>
        <w:t xml:space="preserve">7.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w:t>
      </w:r>
      <w:r w:rsidRPr="005C3030">
        <w:rPr>
          <w:rFonts w:ascii="Arial" w:hAnsi="Arial" w:cs="Arial"/>
          <w:sz w:val="26"/>
          <w:szCs w:val="26"/>
          <w:lang w:val="es-ES"/>
        </w:rPr>
        <w:lastRenderedPageBreak/>
        <w:t>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60B0E" w:rsidRPr="005C3030" w:rsidRDefault="00960B0E" w:rsidP="00960B0E">
      <w:pPr>
        <w:pStyle w:val="Sinespaciado1"/>
        <w:spacing w:line="360" w:lineRule="auto"/>
        <w:ind w:firstLine="2835"/>
        <w:jc w:val="both"/>
        <w:rPr>
          <w:rFonts w:ascii="Arial" w:hAnsi="Arial" w:cs="Arial"/>
          <w:sz w:val="16"/>
          <w:szCs w:val="26"/>
          <w:lang w:val="es-ES"/>
        </w:rPr>
      </w:pPr>
    </w:p>
    <w:p w:rsidR="00960B0E" w:rsidRPr="005C3030" w:rsidRDefault="00960B0E" w:rsidP="00960B0E">
      <w:pPr>
        <w:pStyle w:val="Sinespaciado1"/>
        <w:spacing w:line="360" w:lineRule="auto"/>
        <w:ind w:firstLine="2835"/>
        <w:jc w:val="both"/>
        <w:rPr>
          <w:rFonts w:ascii="Arial" w:hAnsi="Arial" w:cs="Arial"/>
          <w:sz w:val="26"/>
          <w:szCs w:val="26"/>
          <w:lang w:val="es-ES"/>
        </w:rPr>
      </w:pPr>
      <w:r w:rsidRPr="005C3030">
        <w:rPr>
          <w:rFonts w:ascii="Arial" w:hAnsi="Arial" w:cs="Arial"/>
          <w:sz w:val="26"/>
          <w:szCs w:val="26"/>
          <w:lang w:val="es-ES"/>
        </w:rPr>
        <w:t>8.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960B0E" w:rsidRPr="008202EF" w:rsidRDefault="00960B0E" w:rsidP="00960B0E">
      <w:pPr>
        <w:pStyle w:val="Sinespaciado1"/>
        <w:spacing w:line="360" w:lineRule="auto"/>
        <w:ind w:firstLine="2835"/>
        <w:jc w:val="both"/>
        <w:rPr>
          <w:rFonts w:ascii="Arial" w:hAnsi="Arial" w:cs="Arial"/>
          <w:sz w:val="24"/>
          <w:szCs w:val="24"/>
          <w:lang w:val="es-ES"/>
        </w:rPr>
      </w:pPr>
    </w:p>
    <w:p w:rsidR="00960B0E" w:rsidRPr="002B537D" w:rsidRDefault="00960B0E" w:rsidP="00960B0E">
      <w:pPr>
        <w:pStyle w:val="Sinespaciado1"/>
        <w:spacing w:line="360" w:lineRule="auto"/>
        <w:ind w:firstLine="2835"/>
        <w:rPr>
          <w:rFonts w:ascii="Arial" w:hAnsi="Arial" w:cs="Arial"/>
          <w:b/>
          <w:spacing w:val="-3"/>
          <w:szCs w:val="28"/>
        </w:rPr>
      </w:pPr>
      <w:r w:rsidRPr="002B537D">
        <w:rPr>
          <w:rFonts w:ascii="Arial" w:hAnsi="Arial" w:cs="Arial"/>
          <w:b/>
          <w:spacing w:val="-3"/>
          <w:szCs w:val="28"/>
        </w:rPr>
        <w:t>IV. DEL CASO CONCRETO</w:t>
      </w:r>
    </w:p>
    <w:p w:rsidR="00960B0E" w:rsidRPr="00421BF1" w:rsidRDefault="00960B0E" w:rsidP="00960B0E">
      <w:pPr>
        <w:pStyle w:val="Sinespaciado2"/>
        <w:spacing w:line="360" w:lineRule="auto"/>
        <w:ind w:firstLine="2835"/>
        <w:jc w:val="both"/>
        <w:rPr>
          <w:rFonts w:ascii="Arial" w:hAnsi="Arial" w:cs="Arial"/>
          <w:sz w:val="24"/>
          <w:szCs w:val="26"/>
          <w:highlight w:val="darkGray"/>
        </w:rPr>
      </w:pPr>
    </w:p>
    <w:p w:rsidR="00960B0E" w:rsidRDefault="00960B0E" w:rsidP="00960B0E">
      <w:pPr>
        <w:pStyle w:val="Sinespaciado2"/>
        <w:spacing w:line="360" w:lineRule="auto"/>
        <w:ind w:firstLine="2835"/>
        <w:jc w:val="both"/>
        <w:rPr>
          <w:rFonts w:ascii="Arial" w:hAnsi="Arial" w:cs="Arial"/>
          <w:sz w:val="26"/>
          <w:szCs w:val="26"/>
          <w:lang w:val="es-CO"/>
        </w:rPr>
      </w:pPr>
      <w:r w:rsidRPr="006A2BF1">
        <w:rPr>
          <w:rFonts w:ascii="Arial" w:hAnsi="Arial" w:cs="Arial"/>
          <w:sz w:val="26"/>
          <w:szCs w:val="26"/>
        </w:rPr>
        <w:t>1. Examinadas las copias arrimadas al proceso, advierte esta Corporación</w:t>
      </w:r>
      <w:r>
        <w:rPr>
          <w:rFonts w:ascii="Arial" w:hAnsi="Arial" w:cs="Arial"/>
          <w:sz w:val="26"/>
          <w:szCs w:val="26"/>
        </w:rPr>
        <w:t xml:space="preserve"> que: (i) L</w:t>
      </w:r>
      <w:r w:rsidRPr="006A2BF1">
        <w:rPr>
          <w:rFonts w:ascii="Arial" w:hAnsi="Arial" w:cs="Arial"/>
          <w:sz w:val="26"/>
          <w:szCs w:val="26"/>
        </w:rPr>
        <w:t xml:space="preserve">a funcionaria encartada, por sendos autos de 25 de agosto </w:t>
      </w:r>
      <w:r>
        <w:rPr>
          <w:rFonts w:ascii="Arial" w:hAnsi="Arial" w:cs="Arial"/>
          <w:sz w:val="26"/>
          <w:szCs w:val="26"/>
        </w:rPr>
        <w:t>de 2015</w:t>
      </w:r>
      <w:r w:rsidRPr="006A2BF1">
        <w:rPr>
          <w:rFonts w:ascii="Arial" w:hAnsi="Arial" w:cs="Arial"/>
          <w:sz w:val="26"/>
          <w:szCs w:val="26"/>
        </w:rPr>
        <w:t xml:space="preserve"> inadmitió las acciones populares promovidas por el gestor constitucional radicadas bajo los números 2015-00437 y 2015-00457, concediéndole </w:t>
      </w:r>
      <w:r>
        <w:rPr>
          <w:rFonts w:ascii="Arial" w:hAnsi="Arial" w:cs="Arial"/>
          <w:sz w:val="26"/>
          <w:szCs w:val="26"/>
        </w:rPr>
        <w:t xml:space="preserve">al actor </w:t>
      </w:r>
      <w:r w:rsidRPr="006A2BF1">
        <w:rPr>
          <w:rFonts w:ascii="Arial" w:hAnsi="Arial" w:cs="Arial"/>
          <w:sz w:val="26"/>
          <w:szCs w:val="26"/>
        </w:rPr>
        <w:t xml:space="preserve">el término de 3 días para que corrigiera </w:t>
      </w:r>
      <w:r>
        <w:rPr>
          <w:rFonts w:ascii="Arial" w:hAnsi="Arial" w:cs="Arial"/>
          <w:sz w:val="26"/>
          <w:szCs w:val="26"/>
        </w:rPr>
        <w:t xml:space="preserve">las ocho </w:t>
      </w:r>
      <w:r w:rsidRPr="006A2BF1">
        <w:rPr>
          <w:rFonts w:ascii="Arial" w:hAnsi="Arial" w:cs="Arial"/>
          <w:sz w:val="26"/>
          <w:szCs w:val="26"/>
        </w:rPr>
        <w:t>falencias de las que adolecían (fls. 16 y 22)</w:t>
      </w:r>
      <w:r>
        <w:rPr>
          <w:rFonts w:ascii="Arial" w:hAnsi="Arial" w:cs="Arial"/>
          <w:sz w:val="26"/>
          <w:szCs w:val="26"/>
        </w:rPr>
        <w:t xml:space="preserve">. (ii) El señor Arias </w:t>
      </w:r>
      <w:r w:rsidR="0054598C">
        <w:rPr>
          <w:rFonts w:ascii="Arial" w:hAnsi="Arial" w:cs="Arial"/>
          <w:sz w:val="26"/>
          <w:szCs w:val="26"/>
        </w:rPr>
        <w:t>Idárraga</w:t>
      </w:r>
      <w:r>
        <w:rPr>
          <w:rFonts w:ascii="Arial" w:hAnsi="Arial" w:cs="Arial"/>
          <w:sz w:val="26"/>
          <w:szCs w:val="26"/>
        </w:rPr>
        <w:t xml:space="preserve"> no cumplió con dicha carga procesal</w:t>
      </w:r>
      <w:r>
        <w:rPr>
          <w:rFonts w:ascii="Arial" w:hAnsi="Arial" w:cs="Arial"/>
          <w:sz w:val="26"/>
          <w:szCs w:val="26"/>
          <w:lang w:val="es-CO"/>
        </w:rPr>
        <w:t>, por lo cual el juzgado procedió a rechazar los libelos mediante proveídos de 14 de septiembre de 2015 (fls. 17 y 23). (iii) Las decisiones anteriores, fueron recurridas por el actor popular, sin embargo la jueza popular rechazó las solicitudes por sendos autos del 1º de octubre de 2015, sin que hubiese reclamo alguno por parte del actor. (fls. 18-25).</w:t>
      </w:r>
    </w:p>
    <w:p w:rsidR="00960B0E" w:rsidRPr="005948BB" w:rsidRDefault="00960B0E" w:rsidP="00960B0E">
      <w:pPr>
        <w:pStyle w:val="Sinespaciado2"/>
        <w:spacing w:line="360" w:lineRule="auto"/>
        <w:ind w:firstLine="2835"/>
        <w:jc w:val="both"/>
        <w:rPr>
          <w:rFonts w:ascii="Arial" w:hAnsi="Arial" w:cs="Arial"/>
          <w:sz w:val="16"/>
          <w:szCs w:val="26"/>
          <w:lang w:val="es-CO"/>
        </w:rPr>
      </w:pPr>
    </w:p>
    <w:p w:rsidR="00960B0E" w:rsidRPr="005C3030" w:rsidRDefault="00960B0E" w:rsidP="00960B0E">
      <w:pPr>
        <w:pStyle w:val="Sinespaciado2"/>
        <w:spacing w:line="360" w:lineRule="auto"/>
        <w:ind w:firstLine="2835"/>
        <w:jc w:val="both"/>
        <w:rPr>
          <w:rFonts w:ascii="Arial" w:hAnsi="Arial" w:cs="Arial"/>
          <w:sz w:val="26"/>
          <w:szCs w:val="26"/>
          <w:lang w:val="es-CO"/>
        </w:rPr>
      </w:pPr>
      <w:r w:rsidRPr="005C3030">
        <w:rPr>
          <w:rFonts w:ascii="Arial" w:hAnsi="Arial" w:cs="Arial"/>
          <w:sz w:val="26"/>
          <w:szCs w:val="26"/>
        </w:rPr>
        <w:t xml:space="preserve">2. Vistas así las cosas, se advierte que la lesión de la garantía constitucional invocada no ha tenido lugar, ya que </w:t>
      </w:r>
      <w:r w:rsidRPr="005C3030">
        <w:rPr>
          <w:rFonts w:ascii="Arial" w:hAnsi="Arial" w:cs="Arial"/>
          <w:sz w:val="26"/>
          <w:szCs w:val="26"/>
          <w:lang w:val="es-CO"/>
        </w:rPr>
        <w:t xml:space="preserve">los hechos en que se basan los amparos constitucionales no concuerdan con la realidad procesal que obra en las acciones populares. Ciertamente, el actor en los escritos de tutela manifiesta que la titular del juzgado demandado, le terminó las acciones populares con base en la figura del desistimiento tácito, que no existe en la Ley 472 de 1998; sin embargo, de lo antes relatado, claramente refulge que el motivo de rechazo de las mismas, lo fue por no haber sido subsanadas por el señor </w:t>
      </w:r>
      <w:r w:rsidRPr="005C3030">
        <w:rPr>
          <w:rFonts w:ascii="Arial" w:hAnsi="Arial" w:cs="Arial"/>
          <w:sz w:val="22"/>
          <w:szCs w:val="26"/>
        </w:rPr>
        <w:t>ARIAS IDÁRRAGA</w:t>
      </w:r>
      <w:r w:rsidRPr="005C3030">
        <w:rPr>
          <w:rFonts w:ascii="Arial" w:hAnsi="Arial" w:cs="Arial"/>
          <w:sz w:val="26"/>
          <w:szCs w:val="26"/>
          <w:lang w:val="es-CO"/>
        </w:rPr>
        <w:t>.</w:t>
      </w:r>
    </w:p>
    <w:p w:rsidR="00960B0E" w:rsidRPr="00A0066C" w:rsidRDefault="00960B0E" w:rsidP="00960B0E">
      <w:pPr>
        <w:pStyle w:val="Sinespaciado2"/>
        <w:spacing w:line="360" w:lineRule="auto"/>
        <w:ind w:firstLine="2835"/>
        <w:jc w:val="both"/>
        <w:rPr>
          <w:rFonts w:ascii="Arial" w:hAnsi="Arial" w:cs="Arial"/>
          <w:sz w:val="16"/>
          <w:szCs w:val="26"/>
          <w:highlight w:val="yellow"/>
          <w:lang w:val="es-CO"/>
        </w:rPr>
      </w:pPr>
    </w:p>
    <w:p w:rsidR="00960B0E" w:rsidRPr="005C3030" w:rsidRDefault="00960B0E" w:rsidP="00960B0E">
      <w:pPr>
        <w:pStyle w:val="Sinespaciado1"/>
        <w:spacing w:line="360" w:lineRule="auto"/>
        <w:ind w:firstLine="2835"/>
        <w:jc w:val="both"/>
        <w:rPr>
          <w:rFonts w:ascii="Arial" w:hAnsi="Arial" w:cs="Arial"/>
          <w:sz w:val="26"/>
          <w:szCs w:val="26"/>
        </w:rPr>
      </w:pPr>
      <w:r>
        <w:rPr>
          <w:rFonts w:ascii="Arial" w:hAnsi="Arial" w:cs="Arial"/>
          <w:sz w:val="26"/>
          <w:szCs w:val="26"/>
        </w:rPr>
        <w:t>3</w:t>
      </w:r>
      <w:r w:rsidRPr="005C3030">
        <w:rPr>
          <w:rFonts w:ascii="Arial" w:hAnsi="Arial" w:cs="Arial"/>
          <w:sz w:val="26"/>
          <w:szCs w:val="26"/>
        </w:rPr>
        <w:t xml:space="preserve">. </w:t>
      </w:r>
      <w:r w:rsidRPr="005C3030">
        <w:rPr>
          <w:rFonts w:ascii="Arial" w:hAnsi="Arial" w:cs="Arial"/>
          <w:spacing w:val="-3"/>
          <w:sz w:val="26"/>
          <w:szCs w:val="26"/>
        </w:rPr>
        <w:t xml:space="preserve">En relación a la </w:t>
      </w:r>
      <w:r w:rsidRPr="005C3030">
        <w:rPr>
          <w:rFonts w:ascii="Arial" w:hAnsi="Arial" w:cs="Arial"/>
          <w:sz w:val="26"/>
          <w:szCs w:val="26"/>
        </w:rPr>
        <w:t>Defensoría del Pueblo Regional Caldas, frente a la que el gestor del amparo alega que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Pr="005C3030">
        <w:rPr>
          <w:rStyle w:val="Refdenotaalpie"/>
          <w:rFonts w:ascii="Arial" w:hAnsi="Arial"/>
          <w:sz w:val="26"/>
          <w:szCs w:val="26"/>
        </w:rPr>
        <w:footnoteReference w:id="1"/>
      </w:r>
      <w:r w:rsidRPr="005C3030">
        <w:rPr>
          <w:rFonts w:ascii="Arial" w:hAnsi="Arial" w:cs="Arial"/>
          <w:sz w:val="26"/>
          <w:szCs w:val="26"/>
        </w:rPr>
        <w:t>.</w:t>
      </w:r>
    </w:p>
    <w:p w:rsidR="00960B0E" w:rsidRPr="00A0066C" w:rsidRDefault="00960B0E" w:rsidP="00960B0E">
      <w:pPr>
        <w:pStyle w:val="Sinespaciado2"/>
        <w:spacing w:line="360" w:lineRule="auto"/>
        <w:ind w:firstLine="2835"/>
        <w:jc w:val="both"/>
        <w:rPr>
          <w:rFonts w:ascii="Arial" w:hAnsi="Arial" w:cs="Arial"/>
          <w:sz w:val="16"/>
          <w:szCs w:val="26"/>
          <w:highlight w:val="yellow"/>
          <w:lang w:val="es-CO"/>
        </w:rPr>
      </w:pPr>
    </w:p>
    <w:p w:rsidR="00960B0E" w:rsidRPr="005C3030" w:rsidRDefault="00960B0E" w:rsidP="00960B0E">
      <w:pPr>
        <w:pStyle w:val="Sinespaciado1"/>
        <w:spacing w:line="360" w:lineRule="auto"/>
        <w:ind w:firstLine="2835"/>
        <w:jc w:val="both"/>
        <w:rPr>
          <w:rFonts w:ascii="Arial" w:hAnsi="Arial" w:cs="Arial"/>
          <w:bCs/>
          <w:sz w:val="26"/>
          <w:szCs w:val="26"/>
        </w:rPr>
      </w:pPr>
      <w:r w:rsidRPr="005C3030">
        <w:rPr>
          <w:rFonts w:ascii="Arial" w:hAnsi="Arial" w:cs="Arial"/>
          <w:spacing w:val="-3"/>
          <w:sz w:val="26"/>
          <w:szCs w:val="26"/>
          <w:lang w:val="es-ES"/>
        </w:rPr>
        <w:t xml:space="preserve">4. Con fundamento en las consideraciones expuestas, (i) Se </w:t>
      </w:r>
      <w:r w:rsidRPr="005C3030">
        <w:rPr>
          <w:rFonts w:ascii="Arial" w:hAnsi="Arial" w:cs="Arial"/>
          <w:bCs/>
          <w:sz w:val="26"/>
          <w:szCs w:val="26"/>
        </w:rPr>
        <w:t>negarán los amparos de tutela suplicados</w:t>
      </w:r>
      <w:r w:rsidRPr="005C3030">
        <w:rPr>
          <w:rFonts w:ascii="Arial" w:hAnsi="Arial" w:cs="Arial"/>
          <w:spacing w:val="-3"/>
          <w:sz w:val="26"/>
          <w:szCs w:val="26"/>
          <w:lang w:val="es-ES"/>
        </w:rPr>
        <w:t xml:space="preserve"> frente a la autoridad judicial demandada y la </w:t>
      </w:r>
      <w:r w:rsidRPr="005C3030">
        <w:rPr>
          <w:rFonts w:ascii="Arial" w:hAnsi="Arial" w:cs="Arial"/>
          <w:sz w:val="26"/>
          <w:szCs w:val="26"/>
        </w:rPr>
        <w:t>Defensoría del Pueblo Regional Caldas</w:t>
      </w:r>
      <w:r w:rsidRPr="005C3030">
        <w:rPr>
          <w:rFonts w:ascii="Arial" w:hAnsi="Arial" w:cs="Arial"/>
          <w:spacing w:val="-3"/>
          <w:sz w:val="26"/>
          <w:szCs w:val="26"/>
          <w:lang w:val="es-ES"/>
        </w:rPr>
        <w:t xml:space="preserve">; (ii) </w:t>
      </w:r>
      <w:r w:rsidRPr="005C3030">
        <w:rPr>
          <w:rFonts w:ascii="Arial" w:hAnsi="Arial" w:cs="Arial"/>
          <w:sz w:val="26"/>
          <w:szCs w:val="26"/>
        </w:rPr>
        <w:t xml:space="preserve">Se ordenará </w:t>
      </w:r>
      <w:r w:rsidRPr="005C3030">
        <w:rPr>
          <w:rFonts w:ascii="Arial" w:hAnsi="Arial" w:cs="Arial"/>
          <w:spacing w:val="3"/>
          <w:sz w:val="26"/>
          <w:szCs w:val="26"/>
        </w:rPr>
        <w:t xml:space="preserve">que por Secretaría, se remita copia integral de todas las actuaciones al correo electrónico suministrado </w:t>
      </w:r>
      <w:r w:rsidRPr="005C3030">
        <w:rPr>
          <w:rFonts w:ascii="Arial" w:hAnsi="Arial" w:cs="Arial"/>
          <w:bCs/>
          <w:sz w:val="26"/>
          <w:szCs w:val="26"/>
        </w:rPr>
        <w:t xml:space="preserve">y a su costa se expida la reproducción de las piezas procesales solicitadas y </w:t>
      </w:r>
      <w:r w:rsidRPr="005C3030">
        <w:rPr>
          <w:rFonts w:ascii="Arial" w:hAnsi="Arial" w:cs="Arial"/>
          <w:sz w:val="26"/>
          <w:szCs w:val="26"/>
          <w:lang w:val="es-ES" w:eastAsia="es-ES"/>
        </w:rPr>
        <w:t xml:space="preserve">(iii) </w:t>
      </w:r>
      <w:r w:rsidRPr="005C3030">
        <w:rPr>
          <w:rFonts w:ascii="Arial" w:hAnsi="Arial" w:cs="Arial"/>
          <w:sz w:val="26"/>
          <w:szCs w:val="26"/>
        </w:rPr>
        <w:t>Se desvinculará a las demás entidades y personas vinculadas</w:t>
      </w:r>
      <w:r w:rsidRPr="005C3030">
        <w:rPr>
          <w:rFonts w:ascii="Arial" w:hAnsi="Arial" w:cs="Arial"/>
          <w:bCs/>
          <w:sz w:val="26"/>
          <w:szCs w:val="26"/>
        </w:rPr>
        <w:t>.</w:t>
      </w:r>
    </w:p>
    <w:p w:rsidR="00960B0E" w:rsidRPr="00A0066C" w:rsidRDefault="00960B0E" w:rsidP="00960B0E">
      <w:pPr>
        <w:pStyle w:val="Sinespaciado2"/>
        <w:spacing w:line="360" w:lineRule="auto"/>
        <w:ind w:firstLine="2835"/>
        <w:jc w:val="both"/>
        <w:rPr>
          <w:rFonts w:ascii="Arial" w:hAnsi="Arial" w:cs="Arial"/>
          <w:sz w:val="24"/>
          <w:szCs w:val="26"/>
          <w:highlight w:val="yellow"/>
        </w:rPr>
      </w:pPr>
    </w:p>
    <w:p w:rsidR="00960B0E" w:rsidRPr="005C3030" w:rsidRDefault="00960B0E" w:rsidP="00960B0E">
      <w:pPr>
        <w:pStyle w:val="Sinespaciado2"/>
        <w:spacing w:line="360" w:lineRule="auto"/>
        <w:ind w:firstLine="2835"/>
        <w:rPr>
          <w:rFonts w:ascii="Arial" w:hAnsi="Arial" w:cs="Arial"/>
          <w:b/>
          <w:bCs/>
          <w:sz w:val="22"/>
          <w:szCs w:val="22"/>
        </w:rPr>
      </w:pPr>
      <w:r w:rsidRPr="005C3030">
        <w:rPr>
          <w:rFonts w:ascii="Arial" w:hAnsi="Arial" w:cs="Arial"/>
          <w:b/>
          <w:bCs/>
          <w:sz w:val="22"/>
          <w:szCs w:val="22"/>
        </w:rPr>
        <w:t>V. DECISIÓN</w:t>
      </w:r>
    </w:p>
    <w:p w:rsidR="00960B0E" w:rsidRPr="005C3030" w:rsidRDefault="00960B0E" w:rsidP="00960B0E">
      <w:pPr>
        <w:pStyle w:val="Sinespaciado2"/>
        <w:spacing w:line="360" w:lineRule="auto"/>
        <w:ind w:firstLine="2835"/>
        <w:rPr>
          <w:rFonts w:ascii="Arial" w:hAnsi="Arial" w:cs="Arial"/>
          <w:bCs/>
          <w:sz w:val="24"/>
          <w:szCs w:val="26"/>
        </w:rPr>
      </w:pPr>
    </w:p>
    <w:p w:rsidR="00960B0E" w:rsidRPr="005C3030" w:rsidRDefault="00960B0E" w:rsidP="00960B0E">
      <w:pPr>
        <w:pStyle w:val="Sinespaciado2"/>
        <w:spacing w:line="360" w:lineRule="auto"/>
        <w:ind w:firstLine="2835"/>
        <w:jc w:val="both"/>
        <w:rPr>
          <w:rFonts w:ascii="Arial" w:hAnsi="Arial" w:cs="Arial"/>
          <w:sz w:val="26"/>
          <w:szCs w:val="26"/>
        </w:rPr>
      </w:pPr>
      <w:r w:rsidRPr="005C3030">
        <w:rPr>
          <w:rFonts w:ascii="Arial" w:hAnsi="Arial" w:cs="Arial"/>
          <w:sz w:val="26"/>
          <w:szCs w:val="26"/>
        </w:rPr>
        <w:lastRenderedPageBreak/>
        <w:t>En mérito de lo expuesto, la Sala Civil Familia del Tribunal Superior de Pereira, administrando justicia en nombre de la República y por autoridad de la ley,</w:t>
      </w:r>
    </w:p>
    <w:p w:rsidR="00960B0E" w:rsidRPr="005C3030" w:rsidRDefault="00960B0E" w:rsidP="00960B0E">
      <w:pPr>
        <w:pStyle w:val="Sinespaciado2"/>
        <w:spacing w:line="360" w:lineRule="auto"/>
        <w:ind w:firstLine="2835"/>
        <w:jc w:val="both"/>
        <w:rPr>
          <w:rFonts w:ascii="Arial" w:hAnsi="Arial" w:cs="Arial"/>
          <w:sz w:val="24"/>
          <w:szCs w:val="28"/>
        </w:rPr>
      </w:pPr>
    </w:p>
    <w:p w:rsidR="00960B0E" w:rsidRPr="005C3030" w:rsidRDefault="00960B0E" w:rsidP="00960B0E">
      <w:pPr>
        <w:pStyle w:val="Sinespaciado2"/>
        <w:spacing w:line="360" w:lineRule="auto"/>
        <w:ind w:firstLine="2835"/>
        <w:rPr>
          <w:rFonts w:ascii="Arial" w:hAnsi="Arial" w:cs="Arial"/>
          <w:b/>
          <w:spacing w:val="-3"/>
          <w:sz w:val="28"/>
          <w:szCs w:val="28"/>
        </w:rPr>
      </w:pPr>
      <w:r w:rsidRPr="005C3030">
        <w:rPr>
          <w:rFonts w:ascii="Arial" w:hAnsi="Arial" w:cs="Arial"/>
          <w:b/>
          <w:spacing w:val="-3"/>
          <w:sz w:val="24"/>
          <w:szCs w:val="28"/>
        </w:rPr>
        <w:t>RESUELVE</w:t>
      </w:r>
      <w:r w:rsidRPr="005C3030">
        <w:rPr>
          <w:rFonts w:ascii="Arial" w:hAnsi="Arial" w:cs="Arial"/>
          <w:b/>
          <w:spacing w:val="-3"/>
          <w:sz w:val="28"/>
          <w:szCs w:val="28"/>
        </w:rPr>
        <w:t>:</w:t>
      </w:r>
    </w:p>
    <w:p w:rsidR="00960B0E" w:rsidRPr="005C3030" w:rsidRDefault="00960B0E" w:rsidP="00960B0E">
      <w:pPr>
        <w:pStyle w:val="Sinespaciado2"/>
        <w:spacing w:line="360" w:lineRule="auto"/>
        <w:ind w:firstLine="2835"/>
        <w:jc w:val="both"/>
        <w:rPr>
          <w:rFonts w:ascii="Arial" w:hAnsi="Arial" w:cs="Arial"/>
          <w:spacing w:val="-3"/>
          <w:sz w:val="24"/>
          <w:szCs w:val="26"/>
        </w:rPr>
      </w:pPr>
    </w:p>
    <w:p w:rsidR="00960B0E" w:rsidRPr="005C3030" w:rsidRDefault="00960B0E" w:rsidP="00960B0E">
      <w:pPr>
        <w:pStyle w:val="Sinespaciado1"/>
        <w:spacing w:line="360" w:lineRule="auto"/>
        <w:ind w:firstLine="2835"/>
        <w:jc w:val="both"/>
        <w:rPr>
          <w:rFonts w:ascii="Arial" w:hAnsi="Arial" w:cs="Arial"/>
          <w:sz w:val="26"/>
          <w:szCs w:val="26"/>
          <w:lang w:val="es-ES" w:eastAsia="es-ES"/>
        </w:rPr>
      </w:pPr>
      <w:r w:rsidRPr="005C3030">
        <w:rPr>
          <w:rFonts w:ascii="Arial" w:hAnsi="Arial" w:cs="Arial"/>
          <w:spacing w:val="-3"/>
          <w:sz w:val="26"/>
          <w:szCs w:val="26"/>
        </w:rPr>
        <w:t xml:space="preserve">Primero: </w:t>
      </w:r>
      <w:r w:rsidRPr="005C3030">
        <w:rPr>
          <w:rFonts w:ascii="Arial" w:hAnsi="Arial" w:cs="Arial"/>
          <w:spacing w:val="-3"/>
          <w:sz w:val="24"/>
          <w:szCs w:val="26"/>
        </w:rPr>
        <w:t>NEGAR</w:t>
      </w:r>
      <w:r w:rsidRPr="005C3030">
        <w:rPr>
          <w:rFonts w:ascii="Arial" w:hAnsi="Arial" w:cs="Arial"/>
          <w:spacing w:val="-3"/>
          <w:sz w:val="26"/>
          <w:szCs w:val="26"/>
        </w:rPr>
        <w:t xml:space="preserve"> los</w:t>
      </w:r>
      <w:r w:rsidRPr="005C3030">
        <w:rPr>
          <w:rFonts w:ascii="Arial" w:hAnsi="Arial" w:cs="Arial"/>
          <w:spacing w:val="-3"/>
          <w:sz w:val="26"/>
          <w:szCs w:val="26"/>
          <w:lang w:val="es-ES"/>
        </w:rPr>
        <w:t xml:space="preserve"> amparos constitucionales invocados </w:t>
      </w:r>
      <w:r w:rsidRPr="005C3030">
        <w:rPr>
          <w:rFonts w:ascii="Arial" w:hAnsi="Arial" w:cs="Arial"/>
          <w:sz w:val="26"/>
          <w:szCs w:val="26"/>
        </w:rPr>
        <w:t xml:space="preserve">por </w:t>
      </w:r>
      <w:r w:rsidRPr="005C3030">
        <w:rPr>
          <w:rFonts w:ascii="Arial" w:hAnsi="Arial" w:cs="Arial"/>
          <w:sz w:val="26"/>
          <w:szCs w:val="26"/>
          <w:lang w:val="es-ES" w:eastAsia="es-ES"/>
        </w:rPr>
        <w:t xml:space="preserve">el señor </w:t>
      </w:r>
      <w:r w:rsidRPr="005C3030">
        <w:rPr>
          <w:rFonts w:ascii="Arial" w:hAnsi="Arial" w:cs="Arial"/>
          <w:szCs w:val="26"/>
          <w:lang w:val="es-ES" w:eastAsia="es-ES"/>
        </w:rPr>
        <w:t>JAVIER ELÍAS ARIAS IDÁRRAGA</w:t>
      </w:r>
      <w:r w:rsidRPr="005C3030">
        <w:rPr>
          <w:rFonts w:ascii="Arial" w:hAnsi="Arial" w:cs="Arial"/>
          <w:sz w:val="26"/>
          <w:szCs w:val="26"/>
        </w:rPr>
        <w:t xml:space="preserve">, frente al </w:t>
      </w:r>
      <w:r w:rsidRPr="005C3030">
        <w:rPr>
          <w:rFonts w:ascii="Arial" w:hAnsi="Arial" w:cs="Arial"/>
          <w:szCs w:val="26"/>
          <w:lang w:eastAsia="es-ES"/>
        </w:rPr>
        <w:t xml:space="preserve">JUZGADO SEGUNDO CIVIL DEL CIRCUITO DE PEREIRA </w:t>
      </w:r>
      <w:r w:rsidRPr="005C3030">
        <w:rPr>
          <w:rFonts w:ascii="Arial" w:hAnsi="Arial" w:cs="Arial"/>
          <w:sz w:val="26"/>
          <w:szCs w:val="26"/>
          <w:lang w:eastAsia="es-ES"/>
        </w:rPr>
        <w:t xml:space="preserve">y </w:t>
      </w:r>
      <w:r w:rsidRPr="005C3030">
        <w:rPr>
          <w:rFonts w:ascii="Arial" w:hAnsi="Arial" w:cs="Arial"/>
          <w:sz w:val="26"/>
          <w:szCs w:val="26"/>
        </w:rPr>
        <w:t xml:space="preserve">la </w:t>
      </w:r>
      <w:r w:rsidRPr="005C3030">
        <w:rPr>
          <w:rFonts w:ascii="Arial" w:hAnsi="Arial" w:cs="Arial"/>
          <w:szCs w:val="26"/>
        </w:rPr>
        <w:t>DEFENSORÍA DEL PUEBLO REGIONAL CALDAS</w:t>
      </w:r>
      <w:r w:rsidRPr="005C3030">
        <w:rPr>
          <w:rFonts w:ascii="Arial" w:hAnsi="Arial" w:cs="Arial"/>
          <w:sz w:val="26"/>
          <w:szCs w:val="26"/>
        </w:rPr>
        <w:t>, por las razones expuestas en esta providencia.</w:t>
      </w:r>
    </w:p>
    <w:p w:rsidR="00960B0E" w:rsidRPr="005C3030" w:rsidRDefault="00960B0E" w:rsidP="00960B0E">
      <w:pPr>
        <w:pStyle w:val="Sinespaciado1"/>
        <w:spacing w:line="360" w:lineRule="auto"/>
        <w:ind w:firstLine="2835"/>
        <w:jc w:val="both"/>
        <w:rPr>
          <w:rFonts w:ascii="Arial" w:hAnsi="Arial" w:cs="Arial"/>
          <w:sz w:val="16"/>
          <w:szCs w:val="26"/>
          <w:lang w:eastAsia="es-ES"/>
        </w:rPr>
      </w:pPr>
    </w:p>
    <w:p w:rsidR="00960B0E" w:rsidRPr="005C3030" w:rsidRDefault="00960B0E" w:rsidP="00960B0E">
      <w:pPr>
        <w:pStyle w:val="Sinespaciado1"/>
        <w:spacing w:line="360" w:lineRule="auto"/>
        <w:ind w:firstLine="2835"/>
        <w:jc w:val="both"/>
        <w:rPr>
          <w:rFonts w:ascii="Arial" w:hAnsi="Arial" w:cs="Arial"/>
          <w:sz w:val="26"/>
          <w:szCs w:val="26"/>
          <w:lang w:val="es-ES" w:eastAsia="es-ES"/>
        </w:rPr>
      </w:pPr>
      <w:r w:rsidRPr="005C3030">
        <w:rPr>
          <w:rFonts w:ascii="Arial" w:hAnsi="Arial" w:cs="Arial"/>
          <w:spacing w:val="-3"/>
          <w:sz w:val="26"/>
          <w:szCs w:val="26"/>
        </w:rPr>
        <w:t xml:space="preserve">Segundo: </w:t>
      </w:r>
      <w:r w:rsidRPr="005C3030">
        <w:rPr>
          <w:rFonts w:ascii="Arial" w:hAnsi="Arial" w:cs="Arial"/>
          <w:sz w:val="24"/>
          <w:szCs w:val="26"/>
        </w:rPr>
        <w:t>DESVINCULAR</w:t>
      </w:r>
      <w:r w:rsidRPr="005C3030">
        <w:rPr>
          <w:rFonts w:ascii="Arial" w:hAnsi="Arial" w:cs="Arial"/>
          <w:sz w:val="26"/>
          <w:szCs w:val="26"/>
        </w:rPr>
        <w:t xml:space="preserve"> </w:t>
      </w:r>
      <w:r w:rsidRPr="005C3030">
        <w:rPr>
          <w:rFonts w:ascii="Arial" w:hAnsi="Arial" w:cs="Arial"/>
          <w:sz w:val="26"/>
          <w:szCs w:val="26"/>
          <w:lang w:val="es-ES" w:eastAsia="es-ES"/>
        </w:rPr>
        <w:t>a la Procuraduría y a la Defensoría del Pueblo de la Regional Risaralda y a la Alcaldía de Pereira.</w:t>
      </w:r>
    </w:p>
    <w:p w:rsidR="00960B0E" w:rsidRPr="005C3030" w:rsidRDefault="00960B0E" w:rsidP="00960B0E">
      <w:pPr>
        <w:tabs>
          <w:tab w:val="left" w:pos="-720"/>
        </w:tabs>
        <w:suppressAutoHyphens/>
        <w:spacing w:line="360" w:lineRule="auto"/>
        <w:ind w:firstLine="2835"/>
        <w:jc w:val="both"/>
        <w:rPr>
          <w:rFonts w:ascii="Arial" w:hAnsi="Arial" w:cs="Arial"/>
          <w:sz w:val="16"/>
          <w:szCs w:val="26"/>
        </w:rPr>
      </w:pPr>
    </w:p>
    <w:p w:rsidR="00960B0E" w:rsidRPr="005C3030" w:rsidRDefault="00960B0E" w:rsidP="00960B0E">
      <w:pPr>
        <w:pStyle w:val="Textopredeterminado"/>
        <w:spacing w:line="360" w:lineRule="auto"/>
        <w:ind w:firstLine="2835"/>
        <w:jc w:val="both"/>
        <w:rPr>
          <w:rFonts w:ascii="Arial" w:hAnsi="Arial" w:cs="Arial"/>
          <w:color w:val="auto"/>
          <w:spacing w:val="-3"/>
          <w:sz w:val="26"/>
          <w:szCs w:val="26"/>
        </w:rPr>
      </w:pPr>
      <w:r w:rsidRPr="005C3030">
        <w:rPr>
          <w:rFonts w:ascii="Arial" w:hAnsi="Arial" w:cs="Arial"/>
          <w:color w:val="auto"/>
          <w:spacing w:val="-3"/>
          <w:sz w:val="26"/>
          <w:szCs w:val="26"/>
        </w:rPr>
        <w:t xml:space="preserve">Tercero: </w:t>
      </w:r>
      <w:r w:rsidRPr="005C3030">
        <w:rPr>
          <w:rFonts w:ascii="Arial" w:hAnsi="Arial" w:cs="Arial"/>
          <w:color w:val="auto"/>
          <w:spacing w:val="3"/>
          <w:szCs w:val="26"/>
        </w:rPr>
        <w:t>ORDENAR</w:t>
      </w:r>
      <w:r w:rsidRPr="005C3030">
        <w:rPr>
          <w:rFonts w:ascii="Arial" w:hAnsi="Arial" w:cs="Arial"/>
          <w:color w:val="auto"/>
          <w:spacing w:val="3"/>
          <w:sz w:val="26"/>
          <w:szCs w:val="26"/>
        </w:rPr>
        <w:t xml:space="preserve">, que por Secretaría, se remita copia integral de todas las actuaciones al correo electrónico suministrado por el actor </w:t>
      </w:r>
      <w:r w:rsidRPr="005C3030">
        <w:rPr>
          <w:rFonts w:ascii="Arial" w:hAnsi="Arial" w:cs="Arial"/>
          <w:color w:val="auto"/>
          <w:spacing w:val="-3"/>
          <w:sz w:val="26"/>
          <w:szCs w:val="26"/>
        </w:rPr>
        <w:t>y a su costa se expidan las piezas procesales que requiera.</w:t>
      </w:r>
    </w:p>
    <w:p w:rsidR="00960B0E" w:rsidRPr="005C3030" w:rsidRDefault="00960B0E" w:rsidP="00960B0E">
      <w:pPr>
        <w:tabs>
          <w:tab w:val="left" w:pos="-720"/>
        </w:tabs>
        <w:suppressAutoHyphens/>
        <w:spacing w:line="360" w:lineRule="auto"/>
        <w:ind w:firstLine="2835"/>
        <w:jc w:val="both"/>
        <w:rPr>
          <w:rFonts w:ascii="Arial" w:hAnsi="Arial" w:cs="Arial"/>
          <w:spacing w:val="-3"/>
          <w:szCs w:val="26"/>
        </w:rPr>
      </w:pPr>
    </w:p>
    <w:p w:rsidR="00960B0E" w:rsidRPr="005C3030" w:rsidRDefault="00960B0E" w:rsidP="00960B0E">
      <w:pPr>
        <w:tabs>
          <w:tab w:val="left" w:pos="-720"/>
        </w:tabs>
        <w:suppressAutoHyphens/>
        <w:spacing w:line="360" w:lineRule="auto"/>
        <w:ind w:firstLine="2835"/>
        <w:jc w:val="both"/>
        <w:rPr>
          <w:rFonts w:ascii="Arial" w:hAnsi="Arial" w:cs="Arial"/>
          <w:spacing w:val="-3"/>
          <w:sz w:val="26"/>
          <w:szCs w:val="26"/>
        </w:rPr>
      </w:pPr>
      <w:r w:rsidRPr="005C3030">
        <w:rPr>
          <w:rFonts w:ascii="Arial" w:hAnsi="Arial" w:cs="Arial"/>
          <w:spacing w:val="-3"/>
          <w:sz w:val="26"/>
          <w:szCs w:val="26"/>
        </w:rPr>
        <w:t>Cuarto: Notifíquese esta decisión a las partes por el medio más expedito posible (</w:t>
      </w:r>
      <w:r w:rsidRPr="005C3030">
        <w:rPr>
          <w:rFonts w:ascii="Arial" w:hAnsi="Arial" w:cs="Arial"/>
          <w:spacing w:val="-3"/>
          <w:sz w:val="24"/>
          <w:szCs w:val="26"/>
        </w:rPr>
        <w:t>Art. 5o. del Decreto 306 de 1992</w:t>
      </w:r>
      <w:r w:rsidRPr="005C3030">
        <w:rPr>
          <w:rFonts w:ascii="Arial" w:hAnsi="Arial" w:cs="Arial"/>
          <w:spacing w:val="-3"/>
          <w:sz w:val="26"/>
          <w:szCs w:val="26"/>
        </w:rPr>
        <w:t>).</w:t>
      </w:r>
    </w:p>
    <w:p w:rsidR="00960B0E" w:rsidRPr="005C3030" w:rsidRDefault="00960B0E" w:rsidP="00960B0E">
      <w:pPr>
        <w:pStyle w:val="Sinespaciado2"/>
        <w:spacing w:line="360" w:lineRule="auto"/>
        <w:ind w:firstLine="2835"/>
        <w:jc w:val="both"/>
        <w:rPr>
          <w:rFonts w:ascii="Arial" w:hAnsi="Arial" w:cs="Arial"/>
          <w:spacing w:val="-3"/>
          <w:sz w:val="16"/>
          <w:szCs w:val="26"/>
          <w:lang w:val="es-CO"/>
        </w:rPr>
      </w:pPr>
    </w:p>
    <w:p w:rsidR="00960B0E" w:rsidRPr="005C3030" w:rsidRDefault="00960B0E" w:rsidP="00960B0E">
      <w:pPr>
        <w:pStyle w:val="Sinespaciado2"/>
        <w:spacing w:line="360" w:lineRule="auto"/>
        <w:ind w:firstLine="2835"/>
        <w:jc w:val="both"/>
        <w:rPr>
          <w:rFonts w:ascii="Arial" w:hAnsi="Arial" w:cs="Arial"/>
          <w:spacing w:val="-3"/>
          <w:sz w:val="26"/>
          <w:szCs w:val="26"/>
        </w:rPr>
      </w:pPr>
      <w:r w:rsidRPr="005C3030">
        <w:rPr>
          <w:rFonts w:ascii="Arial" w:hAnsi="Arial" w:cs="Arial"/>
          <w:spacing w:val="-3"/>
          <w:sz w:val="26"/>
          <w:szCs w:val="26"/>
        </w:rPr>
        <w:t>Quinto: Si no fuere impugnada esta decisión, remítase el expediente a la Honorable Corte Constitucional para su eventual revisión.</w:t>
      </w:r>
    </w:p>
    <w:p w:rsidR="00960B0E" w:rsidRPr="005C3030" w:rsidRDefault="00960B0E" w:rsidP="00960B0E">
      <w:pPr>
        <w:pStyle w:val="Sinespaciado2"/>
        <w:spacing w:line="360" w:lineRule="auto"/>
        <w:ind w:firstLine="2835"/>
        <w:jc w:val="both"/>
        <w:rPr>
          <w:rFonts w:ascii="Arial" w:hAnsi="Arial" w:cs="Arial"/>
          <w:spacing w:val="-3"/>
          <w:sz w:val="16"/>
          <w:szCs w:val="26"/>
        </w:rPr>
      </w:pPr>
    </w:p>
    <w:p w:rsidR="00960B0E" w:rsidRPr="005C3030" w:rsidRDefault="00960B0E" w:rsidP="00960B0E">
      <w:pPr>
        <w:pStyle w:val="Sinespaciado2"/>
        <w:spacing w:line="360" w:lineRule="auto"/>
        <w:ind w:firstLine="2835"/>
        <w:jc w:val="both"/>
        <w:rPr>
          <w:rFonts w:ascii="Arial" w:hAnsi="Arial" w:cs="Arial"/>
          <w:spacing w:val="-3"/>
          <w:sz w:val="26"/>
          <w:szCs w:val="26"/>
        </w:rPr>
      </w:pPr>
      <w:r w:rsidRPr="005C3030">
        <w:rPr>
          <w:rFonts w:ascii="Arial" w:hAnsi="Arial" w:cs="Arial"/>
          <w:spacing w:val="-3"/>
          <w:sz w:val="26"/>
          <w:szCs w:val="26"/>
        </w:rPr>
        <w:t xml:space="preserve">Sexto: </w:t>
      </w:r>
      <w:r w:rsidRPr="005C3030">
        <w:rPr>
          <w:rFonts w:ascii="Arial" w:hAnsi="Arial" w:cs="Arial"/>
          <w:spacing w:val="-3"/>
          <w:sz w:val="24"/>
          <w:szCs w:val="26"/>
        </w:rPr>
        <w:t xml:space="preserve">ARCHIVAR </w:t>
      </w:r>
      <w:r w:rsidRPr="005C3030">
        <w:rPr>
          <w:rFonts w:ascii="Arial" w:hAnsi="Arial" w:cs="Arial"/>
          <w:spacing w:val="-3"/>
          <w:sz w:val="26"/>
          <w:szCs w:val="26"/>
        </w:rPr>
        <w:t>el expediente, previa anotaciones en los libros radicadores, una vez agotado el trámite ante la Corte Constitucional.</w:t>
      </w:r>
    </w:p>
    <w:p w:rsidR="00960B0E" w:rsidRPr="005C3030" w:rsidRDefault="00960B0E" w:rsidP="00960B0E">
      <w:pPr>
        <w:pStyle w:val="Sinespaciado2"/>
        <w:spacing w:line="360" w:lineRule="auto"/>
        <w:ind w:firstLine="2835"/>
        <w:jc w:val="both"/>
        <w:rPr>
          <w:rFonts w:ascii="Arial" w:hAnsi="Arial" w:cs="Arial"/>
          <w:spacing w:val="-3"/>
          <w:sz w:val="16"/>
          <w:szCs w:val="28"/>
        </w:rPr>
      </w:pPr>
    </w:p>
    <w:p w:rsidR="00960B0E" w:rsidRPr="005C3030" w:rsidRDefault="00960B0E" w:rsidP="00960B0E">
      <w:pPr>
        <w:pStyle w:val="Sinespaciado2"/>
        <w:spacing w:line="360" w:lineRule="auto"/>
        <w:ind w:firstLine="2835"/>
        <w:jc w:val="both"/>
        <w:rPr>
          <w:rFonts w:ascii="Arial" w:hAnsi="Arial" w:cs="Arial"/>
          <w:spacing w:val="-3"/>
          <w:sz w:val="26"/>
          <w:szCs w:val="26"/>
        </w:rPr>
      </w:pPr>
      <w:r w:rsidRPr="005C3030">
        <w:rPr>
          <w:rFonts w:ascii="Arial" w:hAnsi="Arial" w:cs="Arial"/>
          <w:spacing w:val="-3"/>
          <w:sz w:val="26"/>
          <w:szCs w:val="26"/>
        </w:rPr>
        <w:t>Notifíquese y cúmplase</w:t>
      </w:r>
    </w:p>
    <w:p w:rsidR="00960B0E" w:rsidRPr="005C3030" w:rsidRDefault="00960B0E" w:rsidP="00960B0E">
      <w:pPr>
        <w:pStyle w:val="Sinespaciado2"/>
        <w:spacing w:line="360" w:lineRule="auto"/>
        <w:ind w:firstLine="2835"/>
        <w:jc w:val="both"/>
        <w:rPr>
          <w:rFonts w:ascii="Arial" w:hAnsi="Arial" w:cs="Arial"/>
          <w:spacing w:val="-3"/>
          <w:sz w:val="26"/>
          <w:szCs w:val="26"/>
        </w:rPr>
      </w:pPr>
    </w:p>
    <w:p w:rsidR="00960B0E" w:rsidRPr="005C3030" w:rsidRDefault="00960B0E" w:rsidP="00960B0E">
      <w:pPr>
        <w:pStyle w:val="Sinespaciado2"/>
        <w:spacing w:line="360" w:lineRule="auto"/>
        <w:ind w:firstLine="2835"/>
        <w:jc w:val="both"/>
        <w:rPr>
          <w:rFonts w:ascii="Arial" w:hAnsi="Arial" w:cs="Arial"/>
          <w:spacing w:val="-3"/>
          <w:sz w:val="26"/>
          <w:szCs w:val="26"/>
        </w:rPr>
      </w:pPr>
      <w:r w:rsidRPr="005C3030">
        <w:rPr>
          <w:rFonts w:ascii="Arial" w:hAnsi="Arial" w:cs="Arial"/>
          <w:spacing w:val="-3"/>
          <w:sz w:val="26"/>
          <w:szCs w:val="26"/>
        </w:rPr>
        <w:t>Los Magistrados,</w:t>
      </w:r>
    </w:p>
    <w:p w:rsidR="00960B0E" w:rsidRPr="005C3030" w:rsidRDefault="00960B0E" w:rsidP="00960B0E">
      <w:pPr>
        <w:pStyle w:val="Sinespaciado2"/>
        <w:spacing w:line="360" w:lineRule="auto"/>
        <w:ind w:firstLine="2835"/>
        <w:jc w:val="both"/>
        <w:rPr>
          <w:rFonts w:ascii="Arial" w:hAnsi="Arial" w:cs="Arial"/>
          <w:spacing w:val="-3"/>
          <w:sz w:val="26"/>
          <w:szCs w:val="26"/>
        </w:rPr>
      </w:pPr>
    </w:p>
    <w:p w:rsidR="00960B0E" w:rsidRDefault="00960B0E" w:rsidP="00960B0E">
      <w:pPr>
        <w:pStyle w:val="Sinespaciado2"/>
        <w:spacing w:line="360" w:lineRule="auto"/>
        <w:ind w:firstLine="2835"/>
        <w:jc w:val="both"/>
        <w:rPr>
          <w:rFonts w:ascii="Arial" w:hAnsi="Arial" w:cs="Arial"/>
          <w:spacing w:val="-3"/>
          <w:sz w:val="26"/>
          <w:szCs w:val="26"/>
        </w:rPr>
      </w:pPr>
    </w:p>
    <w:p w:rsidR="00264550" w:rsidRPr="005C3030" w:rsidRDefault="00264550" w:rsidP="00960B0E">
      <w:pPr>
        <w:pStyle w:val="Sinespaciado2"/>
        <w:spacing w:line="360" w:lineRule="auto"/>
        <w:ind w:firstLine="2835"/>
        <w:jc w:val="both"/>
        <w:rPr>
          <w:rFonts w:ascii="Arial" w:hAnsi="Arial" w:cs="Arial"/>
          <w:spacing w:val="-3"/>
          <w:sz w:val="26"/>
          <w:szCs w:val="26"/>
        </w:rPr>
      </w:pPr>
    </w:p>
    <w:p w:rsidR="00960B0E" w:rsidRPr="005C3030" w:rsidRDefault="00960B0E" w:rsidP="00960B0E">
      <w:pPr>
        <w:pStyle w:val="Sinespaciado2"/>
        <w:spacing w:line="360" w:lineRule="auto"/>
        <w:ind w:firstLine="2835"/>
        <w:jc w:val="both"/>
        <w:rPr>
          <w:rFonts w:ascii="Arial" w:hAnsi="Arial" w:cs="Arial"/>
          <w:spacing w:val="-3"/>
          <w:sz w:val="26"/>
          <w:szCs w:val="26"/>
        </w:rPr>
      </w:pPr>
    </w:p>
    <w:p w:rsidR="00264550" w:rsidRDefault="00960B0E" w:rsidP="00264550">
      <w:pPr>
        <w:pStyle w:val="Sinespaciado2"/>
        <w:spacing w:line="360" w:lineRule="auto"/>
        <w:ind w:firstLine="2835"/>
        <w:jc w:val="both"/>
        <w:rPr>
          <w:rFonts w:ascii="Arial" w:hAnsi="Arial" w:cs="Arial"/>
          <w:spacing w:val="-3"/>
          <w:sz w:val="28"/>
          <w:szCs w:val="26"/>
        </w:rPr>
      </w:pPr>
      <w:r w:rsidRPr="005C3030">
        <w:rPr>
          <w:rFonts w:ascii="Arial" w:hAnsi="Arial" w:cs="Arial"/>
          <w:spacing w:val="-3"/>
          <w:sz w:val="24"/>
          <w:szCs w:val="24"/>
        </w:rPr>
        <w:t>EDDER JIMMY SÁNCHEZ CALAMBÁS</w:t>
      </w:r>
    </w:p>
    <w:p w:rsidR="00264550" w:rsidRPr="005C3030" w:rsidRDefault="00264550" w:rsidP="00264550">
      <w:pPr>
        <w:pStyle w:val="Sinespaciado2"/>
        <w:spacing w:line="360" w:lineRule="auto"/>
        <w:ind w:firstLine="2835"/>
        <w:jc w:val="both"/>
        <w:rPr>
          <w:rFonts w:ascii="Arial" w:hAnsi="Arial" w:cs="Arial"/>
          <w:spacing w:val="-3"/>
          <w:sz w:val="26"/>
          <w:szCs w:val="26"/>
        </w:rPr>
      </w:pPr>
    </w:p>
    <w:p w:rsidR="00264550" w:rsidRDefault="00264550" w:rsidP="00264550">
      <w:pPr>
        <w:pStyle w:val="Sinespaciado2"/>
        <w:spacing w:line="360" w:lineRule="auto"/>
        <w:ind w:firstLine="2835"/>
        <w:jc w:val="both"/>
        <w:rPr>
          <w:rFonts w:ascii="Arial" w:hAnsi="Arial" w:cs="Arial"/>
          <w:spacing w:val="-3"/>
          <w:sz w:val="26"/>
          <w:szCs w:val="26"/>
        </w:rPr>
      </w:pPr>
    </w:p>
    <w:p w:rsidR="00264550" w:rsidRPr="005C3030" w:rsidRDefault="00264550" w:rsidP="00264550">
      <w:pPr>
        <w:pStyle w:val="Sinespaciado2"/>
        <w:spacing w:line="360" w:lineRule="auto"/>
        <w:ind w:firstLine="2835"/>
        <w:jc w:val="both"/>
        <w:rPr>
          <w:rFonts w:ascii="Arial" w:hAnsi="Arial" w:cs="Arial"/>
          <w:spacing w:val="-3"/>
          <w:sz w:val="26"/>
          <w:szCs w:val="26"/>
        </w:rPr>
      </w:pPr>
    </w:p>
    <w:p w:rsidR="00264550" w:rsidRPr="005C3030" w:rsidRDefault="00264550" w:rsidP="00264550">
      <w:pPr>
        <w:pStyle w:val="Sinespaciado2"/>
        <w:spacing w:line="360" w:lineRule="auto"/>
        <w:ind w:firstLine="2835"/>
        <w:jc w:val="both"/>
        <w:rPr>
          <w:rFonts w:ascii="Arial" w:hAnsi="Arial" w:cs="Arial"/>
          <w:spacing w:val="-3"/>
          <w:sz w:val="26"/>
          <w:szCs w:val="26"/>
        </w:rPr>
      </w:pPr>
    </w:p>
    <w:p w:rsidR="00264550" w:rsidRDefault="00960B0E" w:rsidP="00264550">
      <w:pPr>
        <w:pStyle w:val="Sinespaciado2"/>
        <w:spacing w:line="360" w:lineRule="auto"/>
        <w:ind w:firstLine="2835"/>
        <w:jc w:val="both"/>
        <w:rPr>
          <w:rFonts w:ascii="Arial" w:hAnsi="Arial" w:cs="Arial"/>
          <w:spacing w:val="-3"/>
          <w:sz w:val="24"/>
          <w:szCs w:val="24"/>
        </w:rPr>
      </w:pPr>
      <w:r w:rsidRPr="005C3030">
        <w:rPr>
          <w:rFonts w:ascii="Arial" w:hAnsi="Arial" w:cs="Arial"/>
          <w:spacing w:val="-3"/>
          <w:sz w:val="24"/>
          <w:szCs w:val="24"/>
        </w:rPr>
        <w:t>JAIME ALBERTO SARAZA NARANJO</w:t>
      </w:r>
    </w:p>
    <w:p w:rsidR="00264550" w:rsidRPr="005C3030" w:rsidRDefault="00264550" w:rsidP="00264550">
      <w:pPr>
        <w:pStyle w:val="Sinespaciado2"/>
        <w:spacing w:line="360" w:lineRule="auto"/>
        <w:ind w:firstLine="2835"/>
        <w:jc w:val="both"/>
        <w:rPr>
          <w:rFonts w:ascii="Arial" w:hAnsi="Arial" w:cs="Arial"/>
          <w:spacing w:val="-3"/>
          <w:sz w:val="26"/>
          <w:szCs w:val="26"/>
        </w:rPr>
      </w:pPr>
    </w:p>
    <w:p w:rsidR="00264550" w:rsidRDefault="00264550" w:rsidP="00264550">
      <w:pPr>
        <w:pStyle w:val="Sinespaciado2"/>
        <w:spacing w:line="360" w:lineRule="auto"/>
        <w:ind w:firstLine="2835"/>
        <w:jc w:val="both"/>
        <w:rPr>
          <w:rFonts w:ascii="Arial" w:hAnsi="Arial" w:cs="Arial"/>
          <w:spacing w:val="-3"/>
          <w:sz w:val="26"/>
          <w:szCs w:val="26"/>
        </w:rPr>
      </w:pPr>
    </w:p>
    <w:p w:rsidR="00264550" w:rsidRPr="005C3030" w:rsidRDefault="00264550" w:rsidP="00264550">
      <w:pPr>
        <w:pStyle w:val="Sinespaciado2"/>
        <w:spacing w:line="360" w:lineRule="auto"/>
        <w:ind w:firstLine="2835"/>
        <w:jc w:val="both"/>
        <w:rPr>
          <w:rFonts w:ascii="Arial" w:hAnsi="Arial" w:cs="Arial"/>
          <w:spacing w:val="-3"/>
          <w:sz w:val="26"/>
          <w:szCs w:val="26"/>
        </w:rPr>
      </w:pPr>
    </w:p>
    <w:p w:rsidR="00264550" w:rsidRPr="005C3030" w:rsidRDefault="00264550" w:rsidP="00264550">
      <w:pPr>
        <w:pStyle w:val="Sinespaciado2"/>
        <w:spacing w:line="360" w:lineRule="auto"/>
        <w:ind w:firstLine="2835"/>
        <w:jc w:val="both"/>
        <w:rPr>
          <w:rFonts w:ascii="Arial" w:hAnsi="Arial" w:cs="Arial"/>
          <w:spacing w:val="-3"/>
          <w:sz w:val="26"/>
          <w:szCs w:val="26"/>
        </w:rPr>
      </w:pPr>
    </w:p>
    <w:p w:rsidR="00010679" w:rsidRPr="00264550" w:rsidRDefault="00960B0E" w:rsidP="00264550">
      <w:pPr>
        <w:pStyle w:val="Sinespaciado2"/>
        <w:spacing w:line="360" w:lineRule="auto"/>
        <w:ind w:firstLine="2835"/>
        <w:jc w:val="both"/>
        <w:rPr>
          <w:rFonts w:ascii="Arial" w:hAnsi="Arial" w:cs="Arial"/>
          <w:spacing w:val="-3"/>
          <w:sz w:val="28"/>
          <w:szCs w:val="26"/>
        </w:rPr>
      </w:pPr>
      <w:r w:rsidRPr="005C3030">
        <w:rPr>
          <w:rFonts w:ascii="Arial" w:hAnsi="Arial" w:cs="Arial"/>
          <w:spacing w:val="-3"/>
          <w:sz w:val="24"/>
          <w:szCs w:val="26"/>
        </w:rPr>
        <w:t>CLAUDIA MARÍA ARCILA RÍOS</w:t>
      </w:r>
    </w:p>
    <w:sectPr w:rsidR="00010679" w:rsidRPr="00264550" w:rsidSect="009D6B60">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77A" w:rsidRDefault="00FA177A" w:rsidP="00960B0E">
      <w:r>
        <w:separator/>
      </w:r>
    </w:p>
  </w:endnote>
  <w:endnote w:type="continuationSeparator" w:id="0">
    <w:p w:rsidR="00FA177A" w:rsidRDefault="00FA177A" w:rsidP="0096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744D1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B42F4">
      <w:rPr>
        <w:rFonts w:ascii="Arial" w:hAnsi="Arial" w:cs="Arial"/>
        <w:noProof/>
        <w:sz w:val="22"/>
        <w:szCs w:val="22"/>
      </w:rPr>
      <w:t>9</w:t>
    </w:r>
    <w:r w:rsidRPr="00B97631">
      <w:rPr>
        <w:rFonts w:ascii="Arial" w:hAnsi="Arial" w:cs="Arial"/>
        <w:sz w:val="22"/>
        <w:szCs w:val="22"/>
      </w:rPr>
      <w:fldChar w:fldCharType="end"/>
    </w:r>
  </w:p>
  <w:p w:rsidR="004903EA" w:rsidRDefault="00FA17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77A" w:rsidRDefault="00FA177A" w:rsidP="00960B0E">
      <w:r>
        <w:separator/>
      </w:r>
    </w:p>
  </w:footnote>
  <w:footnote w:type="continuationSeparator" w:id="0">
    <w:p w:rsidR="00FA177A" w:rsidRDefault="00FA177A" w:rsidP="00960B0E">
      <w:r>
        <w:continuationSeparator/>
      </w:r>
    </w:p>
  </w:footnote>
  <w:footnote w:id="1">
    <w:p w:rsidR="00960B0E" w:rsidRDefault="00960B0E" w:rsidP="00960B0E">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744D14"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744D14"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A0444D5" wp14:editId="50D182E2">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FA177A" w:rsidP="00F8648A">
    <w:pPr>
      <w:pStyle w:val="Sinespaciado1"/>
      <w:rPr>
        <w:rFonts w:ascii="Arial" w:hAnsi="Arial" w:cs="Arial"/>
        <w:sz w:val="16"/>
        <w:szCs w:val="16"/>
      </w:rPr>
    </w:pPr>
  </w:p>
  <w:p w:rsidR="004903EA" w:rsidRPr="005643A9" w:rsidRDefault="00FA177A" w:rsidP="00F8648A">
    <w:pPr>
      <w:pStyle w:val="Sinespaciado2"/>
      <w:rPr>
        <w:rFonts w:ascii="Arial" w:hAnsi="Arial" w:cs="Arial"/>
        <w:sz w:val="16"/>
        <w:szCs w:val="16"/>
      </w:rPr>
    </w:pPr>
  </w:p>
  <w:p w:rsidR="004903EA" w:rsidRDefault="00744D14"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744D14"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EXPEDIENTES. </w:t>
    </w:r>
    <w:r w:rsidR="00326DC2">
      <w:rPr>
        <w:rFonts w:ascii="Arial" w:hAnsi="Arial" w:cs="Arial"/>
        <w:sz w:val="16"/>
        <w:szCs w:val="16"/>
      </w:rPr>
      <w:t>T-1a. 66001-22-13-000-2016-00814</w:t>
    </w:r>
    <w:r>
      <w:rPr>
        <w:rFonts w:ascii="Arial" w:hAnsi="Arial" w:cs="Arial"/>
        <w:sz w:val="16"/>
        <w:szCs w:val="16"/>
      </w:rPr>
      <w:t>-00 y otro.</w:t>
    </w:r>
  </w:p>
  <w:p w:rsidR="004903EA" w:rsidRPr="005643A9" w:rsidRDefault="00744D1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0E"/>
    <w:rsid w:val="00010679"/>
    <w:rsid w:val="00195906"/>
    <w:rsid w:val="00264550"/>
    <w:rsid w:val="00326DC2"/>
    <w:rsid w:val="004236FE"/>
    <w:rsid w:val="0054598C"/>
    <w:rsid w:val="00744D14"/>
    <w:rsid w:val="007B42F4"/>
    <w:rsid w:val="00917917"/>
    <w:rsid w:val="00960B0E"/>
    <w:rsid w:val="00FA1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9B4D3-ACCA-4AE2-8BA6-B215C8A8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0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rsid w:val="00960B0E"/>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960B0E"/>
    <w:pPr>
      <w:tabs>
        <w:tab w:val="center" w:pos="4419"/>
        <w:tab w:val="right" w:pos="8838"/>
      </w:tabs>
    </w:pPr>
  </w:style>
  <w:style w:type="character" w:customStyle="1" w:styleId="EncabezadoCar">
    <w:name w:val="Encabezado Car"/>
    <w:basedOn w:val="Fuentedeprrafopredeter"/>
    <w:link w:val="Encabezado"/>
    <w:uiPriority w:val="99"/>
    <w:rsid w:val="00960B0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960B0E"/>
    <w:pPr>
      <w:tabs>
        <w:tab w:val="center" w:pos="4419"/>
        <w:tab w:val="right" w:pos="8838"/>
      </w:tabs>
    </w:pPr>
  </w:style>
  <w:style w:type="character" w:customStyle="1" w:styleId="PiedepginaCar">
    <w:name w:val="Pie de página Car"/>
    <w:basedOn w:val="Fuentedeprrafopredeter"/>
    <w:link w:val="Piedepgina"/>
    <w:uiPriority w:val="99"/>
    <w:rsid w:val="00960B0E"/>
    <w:rPr>
      <w:rFonts w:ascii="Times New Roman" w:eastAsia="Calibri" w:hAnsi="Times New Roman" w:cs="Times New Roman"/>
      <w:sz w:val="20"/>
      <w:szCs w:val="20"/>
      <w:lang w:eastAsia="es-ES"/>
    </w:rPr>
  </w:style>
  <w:style w:type="paragraph" w:customStyle="1" w:styleId="Sinespaciado2">
    <w:name w:val="Sin espaciado2"/>
    <w:uiPriority w:val="99"/>
    <w:rsid w:val="00960B0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960B0E"/>
    <w:rPr>
      <w:rFonts w:ascii="Calibri" w:eastAsia="Calibri" w:hAnsi="Calibri" w:cs="Times New Roman"/>
      <w:lang w:val="es-CO"/>
    </w:rPr>
  </w:style>
  <w:style w:type="paragraph" w:customStyle="1" w:styleId="Textopredeterminado">
    <w:name w:val="Texto predeterminado"/>
    <w:basedOn w:val="Normal"/>
    <w:uiPriority w:val="99"/>
    <w:rsid w:val="00960B0E"/>
    <w:pPr>
      <w:overflowPunct w:val="0"/>
      <w:autoSpaceDE w:val="0"/>
      <w:autoSpaceDN w:val="0"/>
      <w:adjustRightInd w:val="0"/>
      <w:textAlignment w:val="baseline"/>
    </w:pPr>
    <w:rPr>
      <w:rFonts w:eastAsia="Times New Roman"/>
      <w:color w:val="000000"/>
      <w:sz w:val="24"/>
      <w:lang w:eastAsia="es-ES_tradnl"/>
    </w:rPr>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960B0E"/>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960B0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960B0E"/>
    <w:rPr>
      <w:rFonts w:cs="Times New Roman"/>
      <w:vertAlign w:val="superscript"/>
    </w:rPr>
  </w:style>
  <w:style w:type="paragraph" w:styleId="Textodeglobo">
    <w:name w:val="Balloon Text"/>
    <w:basedOn w:val="Normal"/>
    <w:link w:val="TextodegloboCar"/>
    <w:uiPriority w:val="99"/>
    <w:semiHidden/>
    <w:unhideWhenUsed/>
    <w:rsid w:val="00326D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DC2"/>
    <w:rPr>
      <w:rFonts w:ascii="Segoe UI" w:eastAsia="Calibri" w:hAnsi="Segoe UI" w:cs="Segoe UI"/>
      <w:sz w:val="18"/>
      <w:szCs w:val="18"/>
      <w:lang w:eastAsia="es-ES"/>
    </w:rPr>
  </w:style>
  <w:style w:type="paragraph" w:styleId="Sinespaciado">
    <w:name w:val="No Spacing"/>
    <w:link w:val="SinespaciadoCar"/>
    <w:uiPriority w:val="99"/>
    <w:qFormat/>
    <w:rsid w:val="00917917"/>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99"/>
    <w:locked/>
    <w:rsid w:val="00917917"/>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2352</Words>
  <Characters>12938</Characters>
  <Application>Microsoft Office Word</Application>
  <DocSecurity>0</DocSecurity>
  <Lines>107</Lines>
  <Paragraphs>30</Paragraphs>
  <ScaleCrop>false</ScaleCrop>
  <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6</cp:revision>
  <cp:lastPrinted>2016-09-09T13:03:00Z</cp:lastPrinted>
  <dcterms:created xsi:type="dcterms:W3CDTF">2016-09-09T12:57:00Z</dcterms:created>
  <dcterms:modified xsi:type="dcterms:W3CDTF">2016-11-29T20:46:00Z</dcterms:modified>
</cp:coreProperties>
</file>