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Providencia:</w:t>
      </w:r>
      <w:r w:rsidRPr="00284F05">
        <w:rPr>
          <w:rFonts w:asciiTheme="minorHAnsi" w:hAnsiTheme="minorHAnsi"/>
          <w:sz w:val="18"/>
          <w:szCs w:val="18"/>
        </w:rPr>
        <w:tab/>
      </w:r>
      <w:r w:rsidRPr="00284F05">
        <w:rPr>
          <w:rFonts w:asciiTheme="minorHAnsi" w:hAnsiTheme="minorHAnsi"/>
          <w:sz w:val="18"/>
          <w:szCs w:val="18"/>
        </w:rPr>
        <w:tab/>
      </w:r>
      <w:r w:rsidRPr="00284F05">
        <w:rPr>
          <w:rFonts w:asciiTheme="minorHAnsi" w:hAnsiTheme="minorHAnsi"/>
          <w:sz w:val="18"/>
          <w:szCs w:val="18"/>
        </w:rPr>
        <w:tab/>
        <w:t>SENTENCIA DE TUTELA – 1ª Instancia - 30 de septiembre de 2016</w:t>
      </w:r>
    </w:p>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Radicación Nro. :</w:t>
      </w:r>
      <w:r w:rsidRPr="00284F05">
        <w:rPr>
          <w:rFonts w:asciiTheme="minorHAnsi" w:hAnsiTheme="minorHAnsi"/>
          <w:sz w:val="18"/>
          <w:szCs w:val="18"/>
        </w:rPr>
        <w:tab/>
      </w:r>
      <w:r w:rsidRPr="00284F05">
        <w:rPr>
          <w:rFonts w:asciiTheme="minorHAnsi" w:hAnsiTheme="minorHAnsi"/>
          <w:sz w:val="18"/>
          <w:szCs w:val="18"/>
        </w:rPr>
        <w:tab/>
      </w:r>
      <w:r w:rsidRPr="00284F05">
        <w:rPr>
          <w:rFonts w:asciiTheme="minorHAnsi" w:hAnsiTheme="minorHAnsi"/>
          <w:sz w:val="18"/>
          <w:szCs w:val="18"/>
        </w:rPr>
        <w:tab/>
        <w:t>66001-22-13-000-2016-00888-00</w:t>
      </w:r>
    </w:p>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Accionante:</w:t>
      </w:r>
      <w:r w:rsidRPr="00284F05">
        <w:rPr>
          <w:rFonts w:asciiTheme="minorHAnsi" w:hAnsiTheme="minorHAnsi"/>
          <w:sz w:val="18"/>
          <w:szCs w:val="18"/>
        </w:rPr>
        <w:tab/>
      </w:r>
      <w:r w:rsidRPr="00284F05">
        <w:rPr>
          <w:rFonts w:asciiTheme="minorHAnsi" w:hAnsiTheme="minorHAnsi"/>
          <w:sz w:val="18"/>
          <w:szCs w:val="18"/>
        </w:rPr>
        <w:tab/>
      </w:r>
      <w:r w:rsidRPr="00284F05">
        <w:rPr>
          <w:rFonts w:asciiTheme="minorHAnsi" w:hAnsiTheme="minorHAnsi"/>
          <w:sz w:val="18"/>
          <w:szCs w:val="18"/>
        </w:rPr>
        <w:tab/>
        <w:t>CRISTIAN VÁSQUEZ</w:t>
      </w:r>
    </w:p>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Accionados:</w:t>
      </w:r>
      <w:r w:rsidRPr="00284F05">
        <w:rPr>
          <w:rFonts w:asciiTheme="minorHAnsi" w:hAnsiTheme="minorHAnsi"/>
          <w:sz w:val="18"/>
          <w:szCs w:val="18"/>
        </w:rPr>
        <w:tab/>
      </w:r>
      <w:r w:rsidRPr="00284F05">
        <w:rPr>
          <w:rFonts w:asciiTheme="minorHAnsi" w:hAnsiTheme="minorHAnsi"/>
          <w:sz w:val="18"/>
          <w:szCs w:val="18"/>
        </w:rPr>
        <w:tab/>
      </w:r>
      <w:r w:rsidRPr="00284F05">
        <w:rPr>
          <w:rFonts w:asciiTheme="minorHAnsi" w:hAnsiTheme="minorHAnsi"/>
          <w:sz w:val="18"/>
          <w:szCs w:val="18"/>
        </w:rPr>
        <w:tab/>
        <w:t>JUZGADO TERCERO CIVIL DEL CIRCUITO DE PEREIRA; trámite al que fueron vinculados la ALCALDÍA DE PEREIRA, LA PROCURADURÍA GENERAL DE LA NACIÓN y LA DEFENSORÍA DEL PUEBLO DE LA REGIONAL RISARALDA.</w:t>
      </w:r>
    </w:p>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Proceso:</w:t>
      </w:r>
      <w:r w:rsidRPr="00284F05">
        <w:rPr>
          <w:rFonts w:asciiTheme="minorHAnsi" w:hAnsiTheme="minorHAnsi"/>
          <w:sz w:val="18"/>
          <w:szCs w:val="18"/>
        </w:rPr>
        <w:tab/>
      </w:r>
      <w:r w:rsidRPr="00284F05">
        <w:rPr>
          <w:rFonts w:asciiTheme="minorHAnsi" w:hAnsiTheme="minorHAnsi"/>
          <w:sz w:val="18"/>
          <w:szCs w:val="18"/>
        </w:rPr>
        <w:tab/>
      </w:r>
      <w:r w:rsidRPr="00284F05">
        <w:rPr>
          <w:rFonts w:asciiTheme="minorHAnsi" w:hAnsiTheme="minorHAnsi"/>
          <w:sz w:val="18"/>
          <w:szCs w:val="18"/>
        </w:rPr>
        <w:tab/>
      </w:r>
      <w:r w:rsidRPr="00284F05">
        <w:rPr>
          <w:rFonts w:asciiTheme="minorHAnsi" w:hAnsiTheme="minorHAnsi"/>
          <w:sz w:val="18"/>
          <w:szCs w:val="18"/>
        </w:rPr>
        <w:tab/>
        <w:t>Acción de Tutela</w:t>
      </w:r>
    </w:p>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Magistrado Ponente:</w:t>
      </w:r>
      <w:r w:rsidRPr="00284F05">
        <w:rPr>
          <w:rFonts w:asciiTheme="minorHAnsi" w:hAnsiTheme="minorHAnsi"/>
          <w:sz w:val="18"/>
          <w:szCs w:val="18"/>
        </w:rPr>
        <w:tab/>
      </w:r>
      <w:r w:rsidRPr="00284F05">
        <w:rPr>
          <w:rFonts w:asciiTheme="minorHAnsi" w:hAnsiTheme="minorHAnsi"/>
          <w:sz w:val="18"/>
          <w:szCs w:val="18"/>
        </w:rPr>
        <w:tab/>
      </w:r>
      <w:proofErr w:type="spellStart"/>
      <w:r w:rsidRPr="00284F05">
        <w:rPr>
          <w:rFonts w:asciiTheme="minorHAnsi" w:hAnsiTheme="minorHAnsi"/>
          <w:sz w:val="18"/>
          <w:szCs w:val="18"/>
        </w:rPr>
        <w:t>EDDER</w:t>
      </w:r>
      <w:proofErr w:type="spellEnd"/>
      <w:r w:rsidRPr="00284F05">
        <w:rPr>
          <w:rFonts w:asciiTheme="minorHAnsi" w:hAnsiTheme="minorHAnsi"/>
          <w:sz w:val="18"/>
          <w:szCs w:val="18"/>
        </w:rPr>
        <w:t xml:space="preserve"> JIMMY SÁNCHEZ </w:t>
      </w:r>
      <w:proofErr w:type="spellStart"/>
      <w:r w:rsidRPr="00284F05">
        <w:rPr>
          <w:rFonts w:asciiTheme="minorHAnsi" w:hAnsiTheme="minorHAnsi"/>
          <w:sz w:val="18"/>
          <w:szCs w:val="18"/>
        </w:rPr>
        <w:t>CALAMBÁS</w:t>
      </w:r>
      <w:proofErr w:type="spellEnd"/>
    </w:p>
    <w:p w:rsidR="00284F05" w:rsidRDefault="00284F05" w:rsidP="00284F05">
      <w:pPr>
        <w:pStyle w:val="Sinespaciado2"/>
        <w:spacing w:line="360" w:lineRule="auto"/>
        <w:jc w:val="both"/>
        <w:rPr>
          <w:rFonts w:ascii="Calibri" w:hAnsi="Calibri"/>
          <w:sz w:val="18"/>
          <w:szCs w:val="18"/>
        </w:rPr>
      </w:pPr>
    </w:p>
    <w:p w:rsidR="00284F05" w:rsidRPr="00284F05" w:rsidRDefault="00284F05" w:rsidP="00284F05">
      <w:pPr>
        <w:jc w:val="both"/>
        <w:rPr>
          <w:rFonts w:asciiTheme="minorHAnsi" w:hAnsiTheme="minorHAnsi"/>
          <w:sz w:val="18"/>
          <w:szCs w:val="18"/>
        </w:rPr>
      </w:pPr>
      <w:r w:rsidRPr="00284F05">
        <w:rPr>
          <w:rFonts w:asciiTheme="minorHAnsi" w:hAnsiTheme="minorHAnsi"/>
          <w:b/>
          <w:sz w:val="18"/>
          <w:szCs w:val="18"/>
        </w:rPr>
        <w:t>Tema:</w:t>
      </w:r>
      <w:r w:rsidRPr="00284F05">
        <w:rPr>
          <w:rFonts w:asciiTheme="minorHAnsi" w:hAnsiTheme="minorHAnsi"/>
          <w:b/>
          <w:sz w:val="18"/>
          <w:szCs w:val="18"/>
        </w:rPr>
        <w:tab/>
      </w:r>
      <w:r w:rsidRPr="00284F05">
        <w:rPr>
          <w:rFonts w:asciiTheme="minorHAnsi" w:hAnsiTheme="minorHAnsi"/>
          <w:b/>
          <w:sz w:val="18"/>
          <w:szCs w:val="18"/>
        </w:rPr>
        <w:tab/>
      </w:r>
      <w:r w:rsidRPr="00284F05">
        <w:rPr>
          <w:rFonts w:asciiTheme="minorHAnsi" w:hAnsiTheme="minorHAnsi"/>
          <w:b/>
          <w:sz w:val="18"/>
          <w:szCs w:val="18"/>
        </w:rPr>
        <w:tab/>
      </w:r>
      <w:r w:rsidRPr="00284F05">
        <w:rPr>
          <w:rFonts w:asciiTheme="minorHAnsi" w:hAnsiTheme="minorHAnsi"/>
          <w:b/>
          <w:sz w:val="18"/>
          <w:szCs w:val="18"/>
        </w:rPr>
        <w:tab/>
        <w:t xml:space="preserve">TUTELA CONTRA PROVIDENCIA JUDICIAL / CAUSALES GENÉRICAS Y ESPECIFICAS DE </w:t>
      </w:r>
      <w:proofErr w:type="spellStart"/>
      <w:r w:rsidRPr="00284F05">
        <w:rPr>
          <w:rFonts w:asciiTheme="minorHAnsi" w:hAnsiTheme="minorHAnsi"/>
          <w:b/>
          <w:sz w:val="18"/>
          <w:szCs w:val="18"/>
        </w:rPr>
        <w:t>PROCEDIBILIDAD</w:t>
      </w:r>
      <w:proofErr w:type="spellEnd"/>
      <w:r w:rsidRPr="00284F05">
        <w:rPr>
          <w:rFonts w:asciiTheme="minorHAnsi" w:hAnsiTheme="minorHAnsi"/>
          <w:b/>
          <w:sz w:val="18"/>
          <w:szCs w:val="18"/>
        </w:rPr>
        <w:t xml:space="preserve"> / </w:t>
      </w:r>
      <w:r w:rsidRPr="00284F05">
        <w:rPr>
          <w:rFonts w:asciiTheme="minorHAnsi" w:hAnsiTheme="minorHAnsi"/>
          <w:b/>
          <w:sz w:val="18"/>
          <w:szCs w:val="18"/>
        </w:rPr>
        <w:t>PREMATURA / SUBSIDIARIEDAD</w:t>
      </w:r>
      <w:r w:rsidRPr="00284F05">
        <w:rPr>
          <w:rFonts w:asciiTheme="minorHAnsi" w:hAnsiTheme="minorHAnsi"/>
          <w:b/>
          <w:sz w:val="18"/>
          <w:szCs w:val="18"/>
        </w:rPr>
        <w:t xml:space="preserve"> / NIEGA / </w:t>
      </w:r>
      <w:r w:rsidRPr="00284F05">
        <w:rPr>
          <w:rFonts w:asciiTheme="minorHAnsi" w:hAnsiTheme="minorHAnsi"/>
          <w:sz w:val="18"/>
          <w:szCs w:val="18"/>
        </w:rPr>
        <w:t>“Para el Tribunal no hay duda que el presente amparo constitucional se torna prematuro, porque aún se desconoce qué posición pueda adoptar el Juzgado Civil del Circuito de Villavicencio al que le sea asignada la acción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w:t>
      </w:r>
    </w:p>
    <w:p w:rsidR="00284F05" w:rsidRPr="00284F05" w:rsidRDefault="00284F05" w:rsidP="00284F05">
      <w:pPr>
        <w:jc w:val="both"/>
        <w:rPr>
          <w:rFonts w:asciiTheme="minorHAnsi" w:hAnsiTheme="minorHAnsi"/>
          <w:sz w:val="18"/>
          <w:szCs w:val="18"/>
        </w:rPr>
      </w:pPr>
    </w:p>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Como puede afirmarse que la acción popular impetrada por el señor CRISTIAN VÁSQUEZ está en trámite, acorde con la jurisprudencia transcrita, ha de decirse que en el resguardo de tutela invocado no se cumple con la regla de subsidiariedad, por lo cual se declarará improcedente, con la consiguiente desvinculación de las entidades llamadas a intervenir; se ordenará que por Secretaría la remisión de copia integral de todas las actuaciones al correo electrónico suministrado por el actor y a su costa se expida la reproducción de las piezas procesales solicitadas.</w:t>
      </w:r>
    </w:p>
    <w:p w:rsidR="00284F05" w:rsidRPr="00284F05" w:rsidRDefault="00284F05" w:rsidP="00284F05">
      <w:pPr>
        <w:jc w:val="both"/>
        <w:rPr>
          <w:rFonts w:asciiTheme="minorHAnsi" w:hAnsiTheme="minorHAnsi"/>
          <w:sz w:val="18"/>
          <w:szCs w:val="18"/>
        </w:rPr>
      </w:pPr>
    </w:p>
    <w:p w:rsidR="00284F05" w:rsidRPr="00284F05" w:rsidRDefault="00284F05" w:rsidP="00284F05">
      <w:pPr>
        <w:jc w:val="both"/>
        <w:rPr>
          <w:rFonts w:asciiTheme="minorHAnsi" w:hAnsiTheme="minorHAnsi"/>
          <w:sz w:val="18"/>
          <w:szCs w:val="18"/>
        </w:rPr>
      </w:pPr>
      <w:r w:rsidRPr="00284F05">
        <w:rPr>
          <w:rFonts w:asciiTheme="minorHAnsi" w:hAnsiTheme="minorHAnsi"/>
          <w:sz w:val="18"/>
          <w:szCs w:val="18"/>
        </w:rPr>
        <w:t xml:space="preserve">Citación jurisprudencial: Sentencia T-213 de 2014. / Sentencia T-396 de 2014. / </w:t>
      </w:r>
      <w:r w:rsidRPr="00284F05">
        <w:rPr>
          <w:rFonts w:asciiTheme="minorHAnsi" w:hAnsiTheme="minorHAnsi"/>
          <w:sz w:val="18"/>
          <w:szCs w:val="18"/>
        </w:rPr>
        <w:t>Sentencia</w:t>
      </w:r>
      <w:r w:rsidRPr="00284F05">
        <w:rPr>
          <w:rFonts w:asciiTheme="minorHAnsi" w:hAnsiTheme="minorHAnsi"/>
          <w:sz w:val="18"/>
          <w:szCs w:val="18"/>
        </w:rPr>
        <w:t xml:space="preserve"> T-113 de 2013</w:t>
      </w:r>
    </w:p>
    <w:p w:rsidR="00284F05" w:rsidRPr="00284F05" w:rsidRDefault="00284F05" w:rsidP="00284F05">
      <w:pPr>
        <w:jc w:val="both"/>
        <w:rPr>
          <w:rFonts w:asciiTheme="minorHAnsi" w:hAnsiTheme="minorHAnsi"/>
          <w:sz w:val="18"/>
          <w:szCs w:val="18"/>
        </w:rPr>
      </w:pPr>
    </w:p>
    <w:p w:rsidR="00284F05" w:rsidRDefault="00284F05" w:rsidP="00284F05">
      <w:pPr>
        <w:rPr>
          <w:rFonts w:ascii="Arial" w:hAnsi="Arial" w:cs="Arial"/>
          <w:sz w:val="16"/>
          <w:szCs w:val="16"/>
        </w:rPr>
      </w:pPr>
      <w:bookmarkStart w:id="0" w:name="_GoBack"/>
      <w:bookmarkEnd w:id="0"/>
      <w:r>
        <w:rPr>
          <w:rFonts w:ascii="Arial" w:hAnsi="Arial" w:cs="Arial"/>
          <w:sz w:val="16"/>
          <w:szCs w:val="16"/>
        </w:rPr>
        <w:t>-----------------------------------------------------------------------------------------------------------------------------------------------------------</w:t>
      </w:r>
    </w:p>
    <w:p w:rsidR="00284F05" w:rsidRPr="009B2BD9" w:rsidRDefault="00284F05" w:rsidP="00284F05">
      <w:pPr>
        <w:spacing w:line="360" w:lineRule="auto"/>
        <w:jc w:val="center"/>
        <w:rPr>
          <w:rFonts w:ascii="Arial" w:hAnsi="Arial" w:cs="Arial"/>
          <w:bCs/>
          <w:sz w:val="26"/>
          <w:szCs w:val="26"/>
        </w:rPr>
      </w:pPr>
    </w:p>
    <w:p w:rsidR="00AA1CF3" w:rsidRPr="00072B11" w:rsidRDefault="00AA1CF3" w:rsidP="00AA1CF3">
      <w:pPr>
        <w:spacing w:line="360" w:lineRule="auto"/>
        <w:jc w:val="center"/>
        <w:rPr>
          <w:rFonts w:ascii="Arial" w:hAnsi="Arial" w:cs="Arial"/>
          <w:bCs/>
          <w:sz w:val="24"/>
          <w:szCs w:val="26"/>
        </w:rPr>
      </w:pPr>
      <w:r w:rsidRPr="00072B11">
        <w:rPr>
          <w:rFonts w:ascii="Arial" w:hAnsi="Arial" w:cs="Arial"/>
          <w:bCs/>
          <w:sz w:val="24"/>
          <w:szCs w:val="26"/>
        </w:rPr>
        <w:t>TRIBUNAL SUPERIOR DE PEREIRA</w:t>
      </w:r>
    </w:p>
    <w:p w:rsidR="00AA1CF3" w:rsidRPr="00072B11" w:rsidRDefault="00AA1CF3" w:rsidP="00AA1CF3">
      <w:pPr>
        <w:spacing w:line="360" w:lineRule="auto"/>
        <w:jc w:val="center"/>
        <w:rPr>
          <w:rFonts w:ascii="Arial" w:hAnsi="Arial" w:cs="Arial"/>
          <w:bCs/>
          <w:sz w:val="24"/>
          <w:szCs w:val="26"/>
        </w:rPr>
      </w:pPr>
      <w:r w:rsidRPr="00072B11">
        <w:rPr>
          <w:rFonts w:ascii="Arial" w:hAnsi="Arial" w:cs="Arial"/>
          <w:bCs/>
          <w:sz w:val="24"/>
          <w:szCs w:val="26"/>
        </w:rPr>
        <w:t>Sala de Decisión Civil Familia</w:t>
      </w:r>
    </w:p>
    <w:p w:rsidR="00AA1CF3" w:rsidRPr="009B2BD9" w:rsidRDefault="00AA1CF3" w:rsidP="00AA1CF3">
      <w:pPr>
        <w:spacing w:line="360" w:lineRule="auto"/>
        <w:jc w:val="center"/>
        <w:rPr>
          <w:rFonts w:ascii="Arial" w:hAnsi="Arial" w:cs="Arial"/>
          <w:bCs/>
          <w:sz w:val="26"/>
          <w:szCs w:val="26"/>
        </w:rPr>
      </w:pPr>
    </w:p>
    <w:p w:rsidR="00AA1CF3" w:rsidRPr="00D00721" w:rsidRDefault="00D00721" w:rsidP="00AA1CF3">
      <w:pPr>
        <w:spacing w:line="360" w:lineRule="auto"/>
        <w:jc w:val="center"/>
        <w:rPr>
          <w:rFonts w:ascii="Arial" w:hAnsi="Arial" w:cs="Arial"/>
          <w:bCs/>
          <w:sz w:val="24"/>
          <w:szCs w:val="26"/>
        </w:rPr>
      </w:pPr>
      <w:r>
        <w:rPr>
          <w:rFonts w:ascii="Arial" w:hAnsi="Arial" w:cs="Arial"/>
          <w:bCs/>
          <w:sz w:val="24"/>
          <w:szCs w:val="26"/>
        </w:rPr>
        <w:t>Magistrado Ponente</w:t>
      </w:r>
    </w:p>
    <w:p w:rsidR="00AA1CF3" w:rsidRPr="009B2BD9" w:rsidRDefault="00AA1CF3" w:rsidP="00AA1CF3">
      <w:pPr>
        <w:spacing w:line="360" w:lineRule="auto"/>
        <w:jc w:val="center"/>
        <w:rPr>
          <w:rFonts w:ascii="Arial" w:hAnsi="Arial" w:cs="Arial"/>
          <w:bCs/>
          <w:sz w:val="22"/>
          <w:szCs w:val="22"/>
        </w:rPr>
      </w:pPr>
      <w:r w:rsidRPr="009B2BD9">
        <w:rPr>
          <w:rFonts w:ascii="Arial" w:hAnsi="Arial" w:cs="Arial"/>
          <w:bCs/>
          <w:sz w:val="22"/>
          <w:szCs w:val="22"/>
        </w:rPr>
        <w:t>EDDER JIMMY SÁNCHEZ CALAMBÁS</w:t>
      </w:r>
    </w:p>
    <w:p w:rsidR="00AA1CF3" w:rsidRPr="009B2BD9" w:rsidRDefault="00AA1CF3" w:rsidP="00AA1CF3">
      <w:pPr>
        <w:spacing w:line="360" w:lineRule="auto"/>
        <w:jc w:val="center"/>
        <w:rPr>
          <w:rFonts w:ascii="Arial" w:hAnsi="Arial" w:cs="Arial"/>
          <w:bCs/>
          <w:sz w:val="22"/>
          <w:szCs w:val="22"/>
        </w:rPr>
      </w:pPr>
    </w:p>
    <w:p w:rsidR="00AA1CF3" w:rsidRPr="009B2BD9" w:rsidRDefault="00AA1CF3" w:rsidP="00AA1CF3">
      <w:pPr>
        <w:spacing w:line="360" w:lineRule="auto"/>
        <w:jc w:val="center"/>
        <w:rPr>
          <w:rFonts w:ascii="Arial" w:hAnsi="Arial" w:cs="Arial"/>
          <w:bCs/>
          <w:sz w:val="22"/>
          <w:szCs w:val="22"/>
        </w:rPr>
      </w:pPr>
    </w:p>
    <w:p w:rsidR="00AA1CF3" w:rsidRPr="00072B11" w:rsidRDefault="00AA1CF3" w:rsidP="00AA1CF3">
      <w:pPr>
        <w:spacing w:line="360" w:lineRule="auto"/>
        <w:jc w:val="center"/>
        <w:rPr>
          <w:rFonts w:ascii="Arial" w:hAnsi="Arial" w:cs="Arial"/>
          <w:bCs/>
          <w:sz w:val="24"/>
          <w:szCs w:val="24"/>
        </w:rPr>
      </w:pPr>
      <w:r w:rsidRPr="00072B11">
        <w:rPr>
          <w:rFonts w:ascii="Arial" w:hAnsi="Arial" w:cs="Arial"/>
          <w:bCs/>
          <w:sz w:val="24"/>
          <w:szCs w:val="24"/>
        </w:rPr>
        <w:t>Pereira,</w:t>
      </w:r>
      <w:r>
        <w:rPr>
          <w:rFonts w:ascii="Arial" w:hAnsi="Arial" w:cs="Arial"/>
          <w:bCs/>
          <w:sz w:val="24"/>
          <w:szCs w:val="24"/>
        </w:rPr>
        <w:t xml:space="preserve"> </w:t>
      </w:r>
      <w:r w:rsidR="002B19BC">
        <w:rPr>
          <w:rFonts w:ascii="Arial" w:hAnsi="Arial" w:cs="Arial"/>
          <w:bCs/>
          <w:sz w:val="24"/>
          <w:szCs w:val="24"/>
        </w:rPr>
        <w:t>treinta</w:t>
      </w:r>
      <w:r w:rsidRPr="00072B11">
        <w:rPr>
          <w:rFonts w:ascii="Arial" w:hAnsi="Arial" w:cs="Arial"/>
          <w:bCs/>
          <w:sz w:val="24"/>
          <w:szCs w:val="24"/>
        </w:rPr>
        <w:t xml:space="preserve"> (</w:t>
      </w:r>
      <w:r w:rsidR="002B19BC">
        <w:rPr>
          <w:rFonts w:ascii="Arial" w:hAnsi="Arial" w:cs="Arial"/>
          <w:bCs/>
          <w:sz w:val="24"/>
          <w:szCs w:val="24"/>
        </w:rPr>
        <w:t>30</w:t>
      </w:r>
      <w:r w:rsidRPr="00072B11">
        <w:rPr>
          <w:rFonts w:ascii="Arial" w:hAnsi="Arial" w:cs="Arial"/>
          <w:bCs/>
          <w:sz w:val="24"/>
          <w:szCs w:val="24"/>
        </w:rPr>
        <w:t xml:space="preserve">) de </w:t>
      </w:r>
      <w:r w:rsidR="00E6769D">
        <w:rPr>
          <w:rFonts w:ascii="Arial" w:hAnsi="Arial" w:cs="Arial"/>
          <w:bCs/>
          <w:sz w:val="24"/>
          <w:szCs w:val="24"/>
        </w:rPr>
        <w:t>septiembre</w:t>
      </w:r>
      <w:r w:rsidRPr="00072B11">
        <w:rPr>
          <w:rFonts w:ascii="Arial" w:hAnsi="Arial" w:cs="Arial"/>
          <w:bCs/>
          <w:sz w:val="24"/>
          <w:szCs w:val="24"/>
        </w:rPr>
        <w:t xml:space="preserve"> de dos mil dieciséis (2016)</w:t>
      </w:r>
    </w:p>
    <w:p w:rsidR="00AA1CF3" w:rsidRPr="00072B11" w:rsidRDefault="00AA1CF3" w:rsidP="00AA1CF3">
      <w:pPr>
        <w:spacing w:line="360" w:lineRule="auto"/>
        <w:jc w:val="center"/>
        <w:rPr>
          <w:rFonts w:ascii="Arial" w:hAnsi="Arial" w:cs="Arial"/>
          <w:sz w:val="24"/>
          <w:szCs w:val="24"/>
        </w:rPr>
      </w:pPr>
      <w:r w:rsidRPr="00072B11">
        <w:rPr>
          <w:rFonts w:ascii="Arial" w:hAnsi="Arial" w:cs="Arial"/>
          <w:sz w:val="24"/>
          <w:szCs w:val="24"/>
        </w:rPr>
        <w:t xml:space="preserve">Acta Nº </w:t>
      </w:r>
      <w:r w:rsidR="002B19BC">
        <w:rPr>
          <w:rFonts w:ascii="Arial" w:hAnsi="Arial" w:cs="Arial"/>
          <w:sz w:val="26"/>
          <w:szCs w:val="26"/>
        </w:rPr>
        <w:t>474</w:t>
      </w:r>
      <w:r w:rsidRPr="00072B11">
        <w:rPr>
          <w:rFonts w:ascii="Arial" w:hAnsi="Arial" w:cs="Arial"/>
          <w:sz w:val="24"/>
          <w:szCs w:val="24"/>
        </w:rPr>
        <w:t xml:space="preserve"> de </w:t>
      </w:r>
      <w:r w:rsidR="002B19BC">
        <w:rPr>
          <w:rFonts w:ascii="Arial" w:hAnsi="Arial" w:cs="Arial"/>
          <w:sz w:val="24"/>
          <w:szCs w:val="24"/>
        </w:rPr>
        <w:t>30</w:t>
      </w:r>
      <w:r w:rsidRPr="00072B11">
        <w:rPr>
          <w:rFonts w:ascii="Arial" w:hAnsi="Arial" w:cs="Arial"/>
          <w:sz w:val="24"/>
          <w:szCs w:val="24"/>
        </w:rPr>
        <w:t>-</w:t>
      </w:r>
      <w:r w:rsidR="00E6769D">
        <w:rPr>
          <w:rFonts w:ascii="Arial" w:hAnsi="Arial" w:cs="Arial"/>
          <w:sz w:val="24"/>
          <w:szCs w:val="24"/>
        </w:rPr>
        <w:t>09</w:t>
      </w:r>
      <w:r w:rsidRPr="00072B11">
        <w:rPr>
          <w:rFonts w:ascii="Arial" w:hAnsi="Arial" w:cs="Arial"/>
          <w:sz w:val="24"/>
          <w:szCs w:val="24"/>
        </w:rPr>
        <w:t>-2016</w:t>
      </w:r>
    </w:p>
    <w:p w:rsidR="00AA1CF3" w:rsidRDefault="00AA1CF3" w:rsidP="00AA1CF3">
      <w:pPr>
        <w:ind w:left="1416" w:firstLine="1419"/>
        <w:rPr>
          <w:rFonts w:ascii="Arial" w:hAnsi="Arial" w:cs="Arial"/>
          <w:sz w:val="24"/>
          <w:szCs w:val="24"/>
        </w:rPr>
      </w:pPr>
    </w:p>
    <w:p w:rsidR="00AA1CF3" w:rsidRPr="00072B11" w:rsidRDefault="003A3B49" w:rsidP="00AA1CF3">
      <w:pPr>
        <w:ind w:left="1416" w:firstLine="1419"/>
        <w:rPr>
          <w:rFonts w:ascii="Arial" w:hAnsi="Arial" w:cs="Arial"/>
          <w:sz w:val="24"/>
          <w:szCs w:val="24"/>
        </w:rPr>
      </w:pPr>
      <w:r>
        <w:rPr>
          <w:rFonts w:ascii="Arial" w:hAnsi="Arial" w:cs="Arial"/>
          <w:sz w:val="24"/>
          <w:szCs w:val="24"/>
        </w:rPr>
        <w:t>Expediente</w:t>
      </w:r>
      <w:r w:rsidR="00AA1CF3" w:rsidRPr="00072B11">
        <w:rPr>
          <w:rFonts w:ascii="Arial" w:hAnsi="Arial" w:cs="Arial"/>
          <w:sz w:val="24"/>
          <w:szCs w:val="24"/>
        </w:rPr>
        <w:t>:</w:t>
      </w:r>
      <w:r w:rsidR="00D00721">
        <w:rPr>
          <w:rFonts w:ascii="Arial" w:hAnsi="Arial" w:cs="Arial"/>
          <w:sz w:val="24"/>
          <w:szCs w:val="24"/>
        </w:rPr>
        <w:t xml:space="preserve"> </w:t>
      </w:r>
      <w:r w:rsidR="00E6769D">
        <w:rPr>
          <w:rFonts w:ascii="Arial" w:hAnsi="Arial" w:cs="Arial"/>
          <w:sz w:val="24"/>
          <w:szCs w:val="24"/>
        </w:rPr>
        <w:t>66001-22-13-000-2016-00888</w:t>
      </w:r>
      <w:r w:rsidR="00AA1CF3" w:rsidRPr="00072B11">
        <w:rPr>
          <w:rFonts w:ascii="Arial" w:hAnsi="Arial" w:cs="Arial"/>
          <w:sz w:val="24"/>
          <w:szCs w:val="24"/>
        </w:rPr>
        <w:t>-00</w:t>
      </w:r>
    </w:p>
    <w:p w:rsidR="00AA1CF3" w:rsidRDefault="00AA1CF3" w:rsidP="00AA1CF3">
      <w:pPr>
        <w:pStyle w:val="Sinespaciado1"/>
        <w:spacing w:line="360" w:lineRule="auto"/>
        <w:ind w:firstLine="2835"/>
        <w:rPr>
          <w:rFonts w:ascii="Arial" w:hAnsi="Arial" w:cs="Arial"/>
          <w:sz w:val="24"/>
          <w:szCs w:val="20"/>
          <w:lang w:val="es-ES" w:eastAsia="es-ES"/>
        </w:rPr>
      </w:pPr>
    </w:p>
    <w:p w:rsidR="00AA1CF3" w:rsidRDefault="00AA1CF3" w:rsidP="00AA1CF3">
      <w:pPr>
        <w:pStyle w:val="Sinespaciado1"/>
        <w:spacing w:line="360" w:lineRule="auto"/>
        <w:ind w:firstLine="2835"/>
        <w:rPr>
          <w:rFonts w:ascii="Arial" w:hAnsi="Arial" w:cs="Arial"/>
          <w:sz w:val="24"/>
          <w:szCs w:val="20"/>
          <w:lang w:val="es-ES" w:eastAsia="es-ES"/>
        </w:rPr>
      </w:pPr>
    </w:p>
    <w:p w:rsidR="00D00721" w:rsidRPr="009B2BD9" w:rsidRDefault="00D00721" w:rsidP="00AA1CF3">
      <w:pPr>
        <w:pStyle w:val="Sinespaciado1"/>
        <w:spacing w:line="360" w:lineRule="auto"/>
        <w:ind w:firstLine="2835"/>
        <w:rPr>
          <w:rFonts w:ascii="Arial" w:hAnsi="Arial" w:cs="Arial"/>
          <w:sz w:val="24"/>
          <w:szCs w:val="20"/>
          <w:lang w:val="es-ES" w:eastAsia="es-ES"/>
        </w:rPr>
      </w:pPr>
    </w:p>
    <w:p w:rsidR="00AA1CF3" w:rsidRPr="00861926" w:rsidRDefault="00AA1CF3" w:rsidP="00AA1CF3">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 ASUNTO</w:t>
      </w:r>
    </w:p>
    <w:p w:rsidR="00AA1CF3" w:rsidRPr="00D00721" w:rsidRDefault="00AA1CF3" w:rsidP="00AA1CF3">
      <w:pPr>
        <w:pStyle w:val="Sinespaciado1"/>
        <w:spacing w:line="360" w:lineRule="auto"/>
        <w:ind w:firstLine="2835"/>
        <w:rPr>
          <w:rFonts w:ascii="Arial" w:hAnsi="Arial" w:cs="Arial"/>
          <w:sz w:val="24"/>
          <w:szCs w:val="24"/>
          <w:lang w:val="es-ES" w:eastAsia="es-ES"/>
        </w:rPr>
      </w:pPr>
    </w:p>
    <w:p w:rsidR="00AA1CF3" w:rsidRPr="006A5F3C" w:rsidRDefault="00E6769D" w:rsidP="00AA1CF3">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Decide el Tribunal la acción de tutela presentada</w:t>
      </w:r>
      <w:r w:rsidR="00AA1CF3" w:rsidRPr="006A5F3C">
        <w:rPr>
          <w:rFonts w:ascii="Arial" w:hAnsi="Arial" w:cs="Arial"/>
          <w:sz w:val="26"/>
          <w:szCs w:val="26"/>
          <w:lang w:val="es-ES" w:eastAsia="es-ES"/>
        </w:rPr>
        <w:t xml:space="preserve"> por el ciudadano </w:t>
      </w:r>
      <w:r>
        <w:rPr>
          <w:rFonts w:ascii="Arial" w:hAnsi="Arial" w:cs="Arial"/>
          <w:szCs w:val="26"/>
          <w:lang w:val="es-ES" w:eastAsia="es-ES"/>
        </w:rPr>
        <w:t>CRISTIAN VÁSQUEZ</w:t>
      </w:r>
      <w:r w:rsidR="00AA1CF3" w:rsidRPr="006A5F3C">
        <w:rPr>
          <w:rFonts w:ascii="Arial" w:hAnsi="Arial" w:cs="Arial"/>
          <w:sz w:val="26"/>
          <w:szCs w:val="26"/>
          <w:lang w:val="es-ES" w:eastAsia="es-ES"/>
        </w:rPr>
        <w:t xml:space="preserve">, contra el </w:t>
      </w:r>
      <w:r w:rsidR="00AA1CF3" w:rsidRPr="00072B11">
        <w:rPr>
          <w:rFonts w:ascii="Arial" w:hAnsi="Arial" w:cs="Arial"/>
          <w:szCs w:val="26"/>
          <w:lang w:eastAsia="es-ES"/>
        </w:rPr>
        <w:t xml:space="preserve">JUZGADO </w:t>
      </w:r>
      <w:r>
        <w:rPr>
          <w:rFonts w:ascii="Arial" w:hAnsi="Arial" w:cs="Arial"/>
          <w:szCs w:val="26"/>
          <w:lang w:eastAsia="es-ES"/>
        </w:rPr>
        <w:t xml:space="preserve">TERCERO </w:t>
      </w:r>
      <w:r w:rsidR="00AA1CF3" w:rsidRPr="00072B11">
        <w:rPr>
          <w:rFonts w:ascii="Arial" w:hAnsi="Arial" w:cs="Arial"/>
          <w:szCs w:val="26"/>
          <w:lang w:eastAsia="es-ES"/>
        </w:rPr>
        <w:t xml:space="preserve">CIVIL DEL CIRCUITO DE </w:t>
      </w:r>
      <w:r>
        <w:rPr>
          <w:rFonts w:ascii="Arial" w:hAnsi="Arial" w:cs="Arial"/>
          <w:szCs w:val="26"/>
          <w:lang w:eastAsia="es-ES"/>
        </w:rPr>
        <w:t>PEREIRA</w:t>
      </w:r>
      <w:r w:rsidR="00D00721">
        <w:rPr>
          <w:rFonts w:ascii="Arial" w:hAnsi="Arial" w:cs="Arial"/>
          <w:sz w:val="26"/>
          <w:szCs w:val="26"/>
          <w:lang w:val="es-ES" w:eastAsia="es-ES"/>
        </w:rPr>
        <w:t xml:space="preserve">; trámite al que fueron vinculados </w:t>
      </w:r>
      <w:r w:rsidR="00AA1CF3" w:rsidRPr="006A5F3C">
        <w:rPr>
          <w:rFonts w:ascii="Arial" w:hAnsi="Arial" w:cs="Arial"/>
          <w:sz w:val="26"/>
          <w:szCs w:val="26"/>
          <w:lang w:val="es-ES" w:eastAsia="es-ES"/>
        </w:rPr>
        <w:t xml:space="preserve">la </w:t>
      </w:r>
      <w:r w:rsidR="00AA1CF3" w:rsidRPr="00072B11">
        <w:rPr>
          <w:rFonts w:ascii="Arial" w:hAnsi="Arial" w:cs="Arial"/>
          <w:szCs w:val="26"/>
          <w:lang w:val="es-ES" w:eastAsia="es-ES"/>
        </w:rPr>
        <w:t xml:space="preserve">ALCALDÍA </w:t>
      </w:r>
      <w:r>
        <w:rPr>
          <w:rFonts w:ascii="Arial" w:hAnsi="Arial" w:cs="Arial"/>
          <w:szCs w:val="26"/>
          <w:lang w:val="es-ES" w:eastAsia="es-ES"/>
        </w:rPr>
        <w:t xml:space="preserve">DE PEREIRA, </w:t>
      </w:r>
      <w:r w:rsidR="00AA1CF3" w:rsidRPr="00072B11">
        <w:rPr>
          <w:rFonts w:ascii="Arial" w:hAnsi="Arial" w:cs="Arial"/>
          <w:szCs w:val="26"/>
          <w:lang w:val="es-ES" w:eastAsia="es-ES"/>
        </w:rPr>
        <w:lastRenderedPageBreak/>
        <w:t>LA PROCURADURÍA GENERAL DE LA</w:t>
      </w:r>
      <w:r w:rsidR="00AA1CF3">
        <w:rPr>
          <w:rFonts w:ascii="Arial" w:hAnsi="Arial" w:cs="Arial"/>
          <w:szCs w:val="26"/>
          <w:lang w:val="es-ES" w:eastAsia="es-ES"/>
        </w:rPr>
        <w:t xml:space="preserve"> NACIÓN y</w:t>
      </w:r>
      <w:r w:rsidR="00AA1CF3" w:rsidRPr="00072B11">
        <w:rPr>
          <w:rFonts w:ascii="Arial" w:hAnsi="Arial" w:cs="Arial"/>
          <w:szCs w:val="26"/>
          <w:lang w:val="es-ES" w:eastAsia="es-ES"/>
        </w:rPr>
        <w:t xml:space="preserve"> LA DEFENSORÍA DEL PUEBLO </w:t>
      </w:r>
      <w:r>
        <w:rPr>
          <w:rFonts w:ascii="Arial" w:hAnsi="Arial" w:cs="Arial"/>
          <w:szCs w:val="26"/>
          <w:lang w:val="es-ES" w:eastAsia="es-ES"/>
        </w:rPr>
        <w:t xml:space="preserve">DE LA </w:t>
      </w:r>
      <w:r w:rsidR="00AA1CF3" w:rsidRPr="00072B11">
        <w:rPr>
          <w:rFonts w:ascii="Arial" w:hAnsi="Arial" w:cs="Arial"/>
          <w:szCs w:val="26"/>
          <w:lang w:val="es-ES" w:eastAsia="es-ES"/>
        </w:rPr>
        <w:t>REGIONAL RISARALDA</w:t>
      </w:r>
      <w:r w:rsidR="00AA1CF3" w:rsidRPr="006A5F3C">
        <w:rPr>
          <w:rFonts w:ascii="Arial" w:hAnsi="Arial" w:cs="Arial"/>
          <w:sz w:val="26"/>
          <w:szCs w:val="26"/>
          <w:lang w:val="es-ES" w:eastAsia="es-ES"/>
        </w:rPr>
        <w:t>.</w:t>
      </w:r>
    </w:p>
    <w:p w:rsidR="00AA1CF3" w:rsidRPr="00F625B8" w:rsidRDefault="00AA1CF3" w:rsidP="00AA1CF3">
      <w:pPr>
        <w:pStyle w:val="Sinespaciado1"/>
        <w:spacing w:line="360" w:lineRule="auto"/>
        <w:ind w:firstLine="2835"/>
        <w:jc w:val="both"/>
        <w:rPr>
          <w:rFonts w:ascii="Arial" w:hAnsi="Arial" w:cs="Arial"/>
          <w:sz w:val="24"/>
          <w:lang w:val="es-ES" w:eastAsia="es-ES"/>
        </w:rPr>
      </w:pPr>
    </w:p>
    <w:p w:rsidR="00AA1CF3" w:rsidRPr="00861926" w:rsidRDefault="00AA1CF3" w:rsidP="00AA1CF3">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II. ANTECEDENTES</w:t>
      </w:r>
    </w:p>
    <w:p w:rsidR="00AA1CF3" w:rsidRPr="009B2BD9" w:rsidRDefault="00AA1CF3" w:rsidP="00AA1CF3">
      <w:pPr>
        <w:pStyle w:val="Sinespaciado1"/>
        <w:spacing w:line="360" w:lineRule="auto"/>
        <w:ind w:firstLine="2835"/>
        <w:jc w:val="both"/>
        <w:rPr>
          <w:rFonts w:ascii="Arial" w:hAnsi="Arial" w:cs="Arial"/>
          <w:sz w:val="24"/>
          <w:szCs w:val="24"/>
          <w:lang w:val="es-ES" w:eastAsia="es-ES"/>
        </w:rPr>
      </w:pPr>
    </w:p>
    <w:p w:rsidR="00AA1CF3" w:rsidRDefault="00AA1CF3" w:rsidP="00AA1CF3">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El actor,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sidR="00E6769D">
        <w:rPr>
          <w:rFonts w:ascii="Arial" w:eastAsia="Arial" w:hAnsi="Arial" w:cs="Arial"/>
          <w:spacing w:val="-3"/>
          <w:sz w:val="26"/>
          <w:szCs w:val="26"/>
        </w:rPr>
        <w:t>el</w:t>
      </w:r>
      <w:r w:rsidRPr="0036245E">
        <w:rPr>
          <w:rFonts w:ascii="Arial" w:eastAsia="Arial" w:hAnsi="Arial" w:cs="Arial"/>
          <w:spacing w:val="-3"/>
          <w:sz w:val="26"/>
          <w:szCs w:val="26"/>
        </w:rPr>
        <w:t xml:space="preserve"> amparo constitucional,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al debido proceso, la igualdad y la debida administración de justicia</w:t>
      </w:r>
      <w:r w:rsidR="00E6769D">
        <w:rPr>
          <w:rFonts w:ascii="Arial" w:hAnsi="Arial" w:cs="Arial"/>
          <w:sz w:val="26"/>
          <w:szCs w:val="26"/>
        </w:rPr>
        <w:t>, en el trámite de la acción popular radicada</w:t>
      </w:r>
      <w:r>
        <w:rPr>
          <w:rFonts w:ascii="Arial" w:hAnsi="Arial" w:cs="Arial"/>
          <w:sz w:val="26"/>
          <w:szCs w:val="26"/>
        </w:rPr>
        <w:t xml:space="preserve"> bajo </w:t>
      </w:r>
      <w:r w:rsidR="00E6769D">
        <w:rPr>
          <w:rFonts w:ascii="Arial" w:hAnsi="Arial" w:cs="Arial"/>
          <w:sz w:val="26"/>
          <w:szCs w:val="26"/>
        </w:rPr>
        <w:t>el número</w:t>
      </w:r>
      <w:r>
        <w:rPr>
          <w:rFonts w:ascii="Arial" w:hAnsi="Arial" w:cs="Arial"/>
          <w:sz w:val="26"/>
          <w:szCs w:val="26"/>
        </w:rPr>
        <w:t xml:space="preserve"> </w:t>
      </w:r>
      <w:r w:rsidR="00E6769D">
        <w:rPr>
          <w:rFonts w:ascii="Arial" w:hAnsi="Arial" w:cs="Arial"/>
          <w:sz w:val="24"/>
          <w:szCs w:val="26"/>
        </w:rPr>
        <w:t>2016-284</w:t>
      </w:r>
      <w:r w:rsidRPr="009B2BD9">
        <w:rPr>
          <w:rFonts w:ascii="Arial" w:hAnsi="Arial" w:cs="Arial"/>
          <w:sz w:val="26"/>
          <w:szCs w:val="26"/>
        </w:rPr>
        <w:t>.</w:t>
      </w:r>
    </w:p>
    <w:p w:rsidR="00AA1CF3" w:rsidRDefault="00AA1CF3" w:rsidP="00AA1CF3">
      <w:pPr>
        <w:pStyle w:val="Sinespaciado1"/>
        <w:spacing w:line="360" w:lineRule="auto"/>
        <w:ind w:firstLine="2835"/>
        <w:jc w:val="both"/>
        <w:rPr>
          <w:rFonts w:ascii="Arial" w:hAnsi="Arial" w:cs="Arial"/>
          <w:sz w:val="16"/>
          <w:szCs w:val="26"/>
          <w:lang w:eastAsia="es-ES"/>
        </w:rPr>
      </w:pPr>
    </w:p>
    <w:p w:rsidR="00AA1CF3" w:rsidRPr="00D30266" w:rsidRDefault="00AA1CF3" w:rsidP="00AA1CF3">
      <w:pPr>
        <w:pStyle w:val="Sinespaciado1"/>
        <w:spacing w:line="360" w:lineRule="auto"/>
        <w:ind w:firstLine="2835"/>
        <w:jc w:val="both"/>
        <w:rPr>
          <w:rFonts w:ascii="Arial" w:hAnsi="Arial" w:cs="Arial"/>
          <w:sz w:val="26"/>
          <w:szCs w:val="26"/>
        </w:rPr>
      </w:pPr>
      <w:r w:rsidRPr="00D30266">
        <w:rPr>
          <w:rFonts w:ascii="Arial" w:hAnsi="Arial" w:cs="Arial"/>
          <w:sz w:val="26"/>
          <w:szCs w:val="26"/>
        </w:rPr>
        <w:t xml:space="preserve">2. Señaló como sustento de su reclamo, en síntesis, </w:t>
      </w:r>
      <w:r>
        <w:rPr>
          <w:rFonts w:ascii="Arial" w:hAnsi="Arial" w:cs="Arial"/>
          <w:sz w:val="26"/>
          <w:szCs w:val="26"/>
        </w:rPr>
        <w:t>que p</w:t>
      </w:r>
      <w:r w:rsidRPr="00D30266">
        <w:rPr>
          <w:rFonts w:ascii="Arial" w:hAnsi="Arial" w:cs="Arial"/>
          <w:sz w:val="26"/>
          <w:szCs w:val="26"/>
        </w:rPr>
        <w:t>resentó</w:t>
      </w:r>
      <w:r w:rsidR="00E6769D">
        <w:rPr>
          <w:rFonts w:ascii="Arial" w:hAnsi="Arial" w:cs="Arial"/>
          <w:sz w:val="26"/>
          <w:szCs w:val="26"/>
        </w:rPr>
        <w:t xml:space="preserve"> la</w:t>
      </w:r>
      <w:r w:rsidRPr="00D30266">
        <w:rPr>
          <w:rFonts w:ascii="Arial" w:hAnsi="Arial" w:cs="Arial"/>
          <w:sz w:val="26"/>
          <w:szCs w:val="26"/>
        </w:rPr>
        <w:t xml:space="preserve"> </w:t>
      </w:r>
      <w:r w:rsidR="00E6769D">
        <w:rPr>
          <w:rFonts w:ascii="Arial" w:hAnsi="Arial" w:cs="Arial"/>
          <w:sz w:val="26"/>
          <w:szCs w:val="26"/>
        </w:rPr>
        <w:t>acción popular</w:t>
      </w:r>
      <w:r w:rsidRPr="00D30266">
        <w:rPr>
          <w:rFonts w:ascii="Arial" w:hAnsi="Arial" w:cs="Arial"/>
          <w:sz w:val="26"/>
          <w:szCs w:val="26"/>
        </w:rPr>
        <w:t xml:space="preserve"> cuy</w:t>
      </w:r>
      <w:r w:rsidR="00D00721">
        <w:rPr>
          <w:rFonts w:ascii="Arial" w:hAnsi="Arial" w:cs="Arial"/>
          <w:sz w:val="26"/>
          <w:szCs w:val="26"/>
        </w:rPr>
        <w:t>a radicación se anotó, ante el j</w:t>
      </w:r>
      <w:r w:rsidRPr="00D30266">
        <w:rPr>
          <w:rFonts w:ascii="Arial" w:hAnsi="Arial" w:cs="Arial"/>
          <w:sz w:val="26"/>
          <w:szCs w:val="26"/>
        </w:rPr>
        <w:t>uzgado accionado</w:t>
      </w:r>
      <w:r>
        <w:rPr>
          <w:rFonts w:ascii="Arial" w:hAnsi="Arial" w:cs="Arial"/>
          <w:sz w:val="26"/>
          <w:szCs w:val="26"/>
        </w:rPr>
        <w:t>,</w:t>
      </w:r>
      <w:r w:rsidRPr="00D30266">
        <w:rPr>
          <w:rFonts w:ascii="Arial" w:hAnsi="Arial" w:cs="Arial"/>
          <w:sz w:val="26"/>
          <w:szCs w:val="26"/>
        </w:rPr>
        <w:t xml:space="preserve"> </w:t>
      </w:r>
      <w:r w:rsidR="00D00721">
        <w:rPr>
          <w:rFonts w:ascii="Arial" w:hAnsi="Arial" w:cs="Arial"/>
          <w:sz w:val="26"/>
          <w:szCs w:val="26"/>
        </w:rPr>
        <w:t xml:space="preserve">solicitando que se tramitara a prevención </w:t>
      </w:r>
      <w:r w:rsidR="00E6769D">
        <w:rPr>
          <w:rFonts w:ascii="Arial" w:hAnsi="Arial" w:cs="Arial"/>
          <w:sz w:val="26"/>
          <w:szCs w:val="26"/>
        </w:rPr>
        <w:t xml:space="preserve">en el domicilio de la </w:t>
      </w:r>
      <w:r w:rsidR="00D00721">
        <w:rPr>
          <w:rFonts w:ascii="Arial" w:hAnsi="Arial" w:cs="Arial"/>
          <w:sz w:val="26"/>
          <w:szCs w:val="26"/>
        </w:rPr>
        <w:t xml:space="preserve">entidad accionada, es decir, </w:t>
      </w:r>
      <w:r w:rsidR="00400964">
        <w:rPr>
          <w:rFonts w:ascii="Arial" w:hAnsi="Arial" w:cs="Arial"/>
          <w:sz w:val="26"/>
          <w:szCs w:val="26"/>
        </w:rPr>
        <w:t xml:space="preserve">en </w:t>
      </w:r>
      <w:r w:rsidR="00D00721">
        <w:rPr>
          <w:rFonts w:ascii="Arial" w:hAnsi="Arial" w:cs="Arial"/>
          <w:sz w:val="26"/>
          <w:szCs w:val="26"/>
        </w:rPr>
        <w:t>dicho juzgado. E</w:t>
      </w:r>
      <w:r w:rsidR="00400964">
        <w:rPr>
          <w:rFonts w:ascii="Arial" w:hAnsi="Arial" w:cs="Arial"/>
          <w:sz w:val="26"/>
          <w:szCs w:val="26"/>
        </w:rPr>
        <w:t>xpresa que su demanda fue</w:t>
      </w:r>
      <w:r>
        <w:rPr>
          <w:rFonts w:ascii="Arial" w:hAnsi="Arial" w:cs="Arial"/>
          <w:sz w:val="26"/>
          <w:szCs w:val="26"/>
        </w:rPr>
        <w:t xml:space="preserve"> </w:t>
      </w:r>
      <w:r w:rsidR="00400964">
        <w:rPr>
          <w:rFonts w:ascii="Arial" w:hAnsi="Arial" w:cs="Arial"/>
          <w:sz w:val="26"/>
          <w:szCs w:val="26"/>
        </w:rPr>
        <w:t>rechazada</w:t>
      </w:r>
      <w:r w:rsidRPr="00D30266">
        <w:rPr>
          <w:rFonts w:ascii="Arial" w:hAnsi="Arial" w:cs="Arial"/>
          <w:sz w:val="26"/>
          <w:szCs w:val="26"/>
        </w:rPr>
        <w:t xml:space="preserve"> por </w:t>
      </w:r>
      <w:r w:rsidR="00D00721">
        <w:rPr>
          <w:rFonts w:ascii="Arial" w:hAnsi="Arial" w:cs="Arial"/>
          <w:sz w:val="26"/>
          <w:szCs w:val="26"/>
        </w:rPr>
        <w:t>no ser competente</w:t>
      </w:r>
      <w:r w:rsidRPr="00D30266">
        <w:rPr>
          <w:rFonts w:ascii="Arial" w:hAnsi="Arial" w:cs="Arial"/>
          <w:sz w:val="26"/>
          <w:szCs w:val="26"/>
        </w:rPr>
        <w:t xml:space="preserve">, </w:t>
      </w:r>
      <w:r>
        <w:rPr>
          <w:rFonts w:ascii="Arial" w:hAnsi="Arial" w:cs="Arial"/>
          <w:sz w:val="26"/>
          <w:szCs w:val="26"/>
        </w:rPr>
        <w:t xml:space="preserve">olvidando </w:t>
      </w:r>
      <w:r w:rsidR="00D00721">
        <w:rPr>
          <w:rFonts w:ascii="Arial" w:hAnsi="Arial" w:cs="Arial"/>
          <w:sz w:val="26"/>
          <w:szCs w:val="26"/>
        </w:rPr>
        <w:t xml:space="preserve">el despacho </w:t>
      </w:r>
      <w:r>
        <w:rPr>
          <w:rFonts w:ascii="Arial" w:hAnsi="Arial" w:cs="Arial"/>
          <w:sz w:val="26"/>
          <w:szCs w:val="26"/>
        </w:rPr>
        <w:t xml:space="preserve">los </w:t>
      </w:r>
      <w:r w:rsidRPr="00D30266">
        <w:rPr>
          <w:rFonts w:ascii="Arial" w:hAnsi="Arial" w:cs="Arial"/>
          <w:sz w:val="26"/>
          <w:szCs w:val="26"/>
        </w:rPr>
        <w:t xml:space="preserve">conflictos de competencia </w:t>
      </w:r>
      <w:r>
        <w:rPr>
          <w:rFonts w:ascii="Arial" w:hAnsi="Arial" w:cs="Arial"/>
          <w:sz w:val="26"/>
          <w:szCs w:val="26"/>
        </w:rPr>
        <w:t xml:space="preserve">resueltos por </w:t>
      </w:r>
      <w:r w:rsidRPr="00D30266">
        <w:rPr>
          <w:rFonts w:ascii="Arial" w:hAnsi="Arial" w:cs="Arial"/>
          <w:sz w:val="26"/>
          <w:szCs w:val="26"/>
        </w:rPr>
        <w:t>la Corte Suprem</w:t>
      </w:r>
      <w:r>
        <w:rPr>
          <w:rFonts w:ascii="Arial" w:hAnsi="Arial" w:cs="Arial"/>
          <w:sz w:val="26"/>
          <w:szCs w:val="26"/>
        </w:rPr>
        <w:t>a de Justicia.</w:t>
      </w:r>
    </w:p>
    <w:p w:rsidR="00AA1CF3" w:rsidRPr="00540DE2" w:rsidRDefault="00AA1CF3" w:rsidP="00AA1CF3">
      <w:pPr>
        <w:pStyle w:val="Sinespaciado1"/>
        <w:spacing w:line="360" w:lineRule="auto"/>
        <w:ind w:firstLine="2835"/>
        <w:jc w:val="both"/>
        <w:rPr>
          <w:rFonts w:ascii="Arial" w:hAnsi="Arial" w:cs="Arial"/>
          <w:sz w:val="16"/>
          <w:szCs w:val="26"/>
        </w:rPr>
      </w:pPr>
    </w:p>
    <w:p w:rsidR="00AA1CF3" w:rsidRDefault="00AA1CF3" w:rsidP="00AA1CF3">
      <w:pPr>
        <w:pStyle w:val="Sinespaciado1"/>
        <w:spacing w:line="360" w:lineRule="auto"/>
        <w:ind w:firstLine="2835"/>
        <w:jc w:val="both"/>
        <w:rPr>
          <w:rFonts w:ascii="Arial" w:hAnsi="Arial" w:cs="Arial"/>
          <w:sz w:val="26"/>
          <w:szCs w:val="26"/>
        </w:rPr>
      </w:pPr>
      <w:r w:rsidRPr="00BF08BD">
        <w:rPr>
          <w:rFonts w:ascii="Arial" w:hAnsi="Arial" w:cs="Arial"/>
          <w:sz w:val="26"/>
          <w:szCs w:val="26"/>
        </w:rPr>
        <w:t>3.</w:t>
      </w:r>
      <w:r w:rsidRPr="00BF08BD">
        <w:rPr>
          <w:rFonts w:ascii="Arial" w:hAnsi="Arial" w:cs="Arial"/>
          <w:spacing w:val="-3"/>
          <w:sz w:val="26"/>
          <w:szCs w:val="26"/>
        </w:rPr>
        <w:t xml:space="preserve"> </w:t>
      </w:r>
      <w:r w:rsidRPr="00BF08BD">
        <w:rPr>
          <w:rFonts w:ascii="Arial" w:hAnsi="Arial" w:cs="Arial"/>
          <w:sz w:val="26"/>
          <w:szCs w:val="26"/>
        </w:rPr>
        <w:t>Pide, confor</w:t>
      </w:r>
      <w:r w:rsidR="00D00721">
        <w:rPr>
          <w:rFonts w:ascii="Arial" w:hAnsi="Arial" w:cs="Arial"/>
          <w:sz w:val="26"/>
          <w:szCs w:val="26"/>
        </w:rPr>
        <w:t>me a lo relatado, ordenar al j</w:t>
      </w:r>
      <w:r w:rsidRPr="00BF08BD">
        <w:rPr>
          <w:rFonts w:ascii="Arial" w:hAnsi="Arial" w:cs="Arial"/>
          <w:sz w:val="26"/>
          <w:szCs w:val="26"/>
        </w:rPr>
        <w:t xml:space="preserve">uzgado encartado </w:t>
      </w:r>
      <w:r w:rsidR="00D00721">
        <w:rPr>
          <w:rFonts w:ascii="Arial" w:hAnsi="Arial" w:cs="Arial"/>
          <w:sz w:val="26"/>
          <w:szCs w:val="26"/>
        </w:rPr>
        <w:t xml:space="preserve">de manera inmediata </w:t>
      </w:r>
      <w:r w:rsidRPr="00BF08BD">
        <w:rPr>
          <w:rFonts w:ascii="Arial" w:hAnsi="Arial" w:cs="Arial"/>
          <w:sz w:val="26"/>
          <w:szCs w:val="26"/>
        </w:rPr>
        <w:t xml:space="preserve">admitir </w:t>
      </w:r>
      <w:r w:rsidR="00400964">
        <w:rPr>
          <w:rFonts w:ascii="Arial" w:hAnsi="Arial" w:cs="Arial"/>
          <w:sz w:val="26"/>
          <w:szCs w:val="26"/>
        </w:rPr>
        <w:t>y dar trámite a su acción popular</w:t>
      </w:r>
      <w:r w:rsidRPr="00BF08BD">
        <w:rPr>
          <w:rFonts w:ascii="Arial" w:hAnsi="Arial" w:cs="Arial"/>
          <w:sz w:val="26"/>
          <w:szCs w:val="26"/>
        </w:rPr>
        <w:t>; se aporte copia de l</w:t>
      </w:r>
      <w:r w:rsidR="00D00721">
        <w:rPr>
          <w:rFonts w:ascii="Arial" w:hAnsi="Arial" w:cs="Arial"/>
          <w:sz w:val="26"/>
          <w:szCs w:val="26"/>
        </w:rPr>
        <w:t>a tutela a su acción popular; escanear</w:t>
      </w:r>
      <w:r w:rsidRPr="00BF08BD">
        <w:rPr>
          <w:rFonts w:ascii="Arial" w:hAnsi="Arial" w:cs="Arial"/>
          <w:sz w:val="26"/>
          <w:szCs w:val="26"/>
        </w:rPr>
        <w:t xml:space="preserve"> el amparo y el</w:t>
      </w:r>
      <w:r w:rsidR="00D00721">
        <w:rPr>
          <w:rFonts w:ascii="Arial" w:hAnsi="Arial" w:cs="Arial"/>
          <w:sz w:val="26"/>
          <w:szCs w:val="26"/>
        </w:rPr>
        <w:t xml:space="preserve"> fallo a su correo electrónico y</w:t>
      </w:r>
      <w:r w:rsidRPr="00BF08BD">
        <w:rPr>
          <w:rFonts w:ascii="Arial" w:hAnsi="Arial" w:cs="Arial"/>
          <w:sz w:val="26"/>
          <w:szCs w:val="26"/>
        </w:rPr>
        <w:t xml:space="preserve"> se le brinde </w:t>
      </w:r>
      <w:r w:rsidR="00400964">
        <w:rPr>
          <w:rFonts w:ascii="Arial" w:hAnsi="Arial" w:cs="Arial"/>
          <w:sz w:val="26"/>
          <w:szCs w:val="26"/>
        </w:rPr>
        <w:t>c</w:t>
      </w:r>
      <w:r w:rsidR="003A3B49">
        <w:rPr>
          <w:rFonts w:ascii="Arial" w:hAnsi="Arial" w:cs="Arial"/>
          <w:sz w:val="26"/>
          <w:szCs w:val="26"/>
        </w:rPr>
        <w:t>opia física de todo lo actuado</w:t>
      </w:r>
      <w:r w:rsidR="00400964">
        <w:rPr>
          <w:rFonts w:ascii="Arial" w:hAnsi="Arial" w:cs="Arial"/>
          <w:sz w:val="26"/>
          <w:szCs w:val="26"/>
        </w:rPr>
        <w:t>.</w:t>
      </w:r>
    </w:p>
    <w:p w:rsidR="00AA1CF3" w:rsidRPr="00DA2F92" w:rsidRDefault="00AA1CF3" w:rsidP="00AA1CF3">
      <w:pPr>
        <w:pStyle w:val="Sinespaciado1"/>
        <w:spacing w:line="360" w:lineRule="auto"/>
        <w:ind w:firstLine="2835"/>
        <w:jc w:val="both"/>
        <w:rPr>
          <w:rFonts w:ascii="Arial" w:hAnsi="Arial" w:cs="Arial"/>
          <w:sz w:val="16"/>
          <w:szCs w:val="26"/>
        </w:rPr>
      </w:pPr>
    </w:p>
    <w:p w:rsidR="008B0549" w:rsidRDefault="00AA1CF3" w:rsidP="00392BA6">
      <w:pPr>
        <w:pStyle w:val="Sinespaciado1"/>
        <w:spacing w:line="360" w:lineRule="auto"/>
        <w:ind w:firstLine="2835"/>
        <w:jc w:val="both"/>
        <w:rPr>
          <w:rFonts w:ascii="Arial" w:hAnsi="Arial" w:cs="Arial"/>
          <w:sz w:val="26"/>
          <w:szCs w:val="26"/>
          <w:lang w:val="es-ES"/>
        </w:rPr>
      </w:pPr>
      <w:r w:rsidRPr="009B2BD9">
        <w:rPr>
          <w:rFonts w:ascii="Arial" w:hAnsi="Arial" w:cs="Arial"/>
          <w:sz w:val="26"/>
          <w:szCs w:val="26"/>
          <w:lang w:val="es-ES"/>
        </w:rPr>
        <w:t xml:space="preserve">4. Por auto del </w:t>
      </w:r>
      <w:r w:rsidR="00400964">
        <w:rPr>
          <w:rFonts w:ascii="Arial" w:hAnsi="Arial" w:cs="Arial"/>
          <w:sz w:val="26"/>
          <w:szCs w:val="26"/>
          <w:lang w:val="es-ES"/>
        </w:rPr>
        <w:t>16</w:t>
      </w:r>
      <w:r w:rsidRPr="009B2BD9">
        <w:rPr>
          <w:rFonts w:ascii="Arial" w:hAnsi="Arial" w:cs="Arial"/>
          <w:sz w:val="26"/>
          <w:szCs w:val="26"/>
          <w:lang w:val="es-ES"/>
        </w:rPr>
        <w:t xml:space="preserve"> de </w:t>
      </w:r>
      <w:r w:rsidR="00400964">
        <w:rPr>
          <w:rFonts w:ascii="Arial" w:hAnsi="Arial" w:cs="Arial"/>
          <w:sz w:val="26"/>
          <w:szCs w:val="26"/>
          <w:lang w:val="es-ES"/>
        </w:rPr>
        <w:t>septiembre</w:t>
      </w:r>
      <w:r>
        <w:rPr>
          <w:rFonts w:ascii="Arial" w:hAnsi="Arial" w:cs="Arial"/>
          <w:sz w:val="26"/>
          <w:szCs w:val="26"/>
          <w:lang w:val="es-ES"/>
        </w:rPr>
        <w:t xml:space="preserve"> del año en curso</w:t>
      </w:r>
      <w:r w:rsidRPr="009B2BD9">
        <w:rPr>
          <w:rFonts w:ascii="Arial" w:hAnsi="Arial" w:cs="Arial"/>
          <w:sz w:val="26"/>
          <w:szCs w:val="26"/>
          <w:lang w:val="es-ES"/>
        </w:rPr>
        <w:t xml:space="preserve"> </w:t>
      </w:r>
      <w:r w:rsidRPr="00461218">
        <w:rPr>
          <w:rFonts w:ascii="Arial" w:hAnsi="Arial" w:cs="Arial"/>
          <w:sz w:val="26"/>
          <w:szCs w:val="26"/>
          <w:lang w:val="es-ES"/>
        </w:rPr>
        <w:t>fue admitida la demanda</w:t>
      </w:r>
      <w:r w:rsidR="00D00721">
        <w:rPr>
          <w:rFonts w:ascii="Arial" w:hAnsi="Arial" w:cs="Arial"/>
          <w:sz w:val="26"/>
          <w:szCs w:val="26"/>
          <w:lang w:val="es-ES"/>
        </w:rPr>
        <w:t xml:space="preserve">; </w:t>
      </w:r>
      <w:r w:rsidRPr="00461218">
        <w:rPr>
          <w:rFonts w:ascii="Arial" w:hAnsi="Arial" w:cs="Arial"/>
          <w:sz w:val="26"/>
          <w:szCs w:val="26"/>
          <w:lang w:val="es-ES"/>
        </w:rPr>
        <w:t xml:space="preserve">se ordenó la notificación a la autoridad judicial encartada y </w:t>
      </w:r>
      <w:r w:rsidR="003A3B49">
        <w:rPr>
          <w:rFonts w:ascii="Arial" w:hAnsi="Arial" w:cs="Arial"/>
          <w:sz w:val="26"/>
          <w:szCs w:val="26"/>
          <w:lang w:val="es-ES"/>
        </w:rPr>
        <w:t>entidades vinculadas</w:t>
      </w:r>
      <w:r>
        <w:rPr>
          <w:rFonts w:ascii="Arial" w:hAnsi="Arial" w:cs="Arial"/>
          <w:sz w:val="26"/>
          <w:szCs w:val="26"/>
          <w:lang w:val="es-ES"/>
        </w:rPr>
        <w:t xml:space="preserve"> </w:t>
      </w:r>
      <w:r w:rsidR="00400964">
        <w:rPr>
          <w:rFonts w:ascii="Arial" w:hAnsi="Arial" w:cs="Arial"/>
          <w:sz w:val="26"/>
          <w:szCs w:val="26"/>
          <w:lang w:val="es-ES"/>
        </w:rPr>
        <w:t>(fl. 4</w:t>
      </w:r>
      <w:r w:rsidRPr="00461218">
        <w:rPr>
          <w:rFonts w:ascii="Arial" w:hAnsi="Arial" w:cs="Arial"/>
          <w:sz w:val="26"/>
          <w:szCs w:val="26"/>
          <w:lang w:val="es-ES"/>
        </w:rPr>
        <w:t>).</w:t>
      </w:r>
      <w:r w:rsidR="00392BA6">
        <w:rPr>
          <w:rFonts w:ascii="Arial" w:hAnsi="Arial" w:cs="Arial"/>
          <w:sz w:val="26"/>
          <w:szCs w:val="26"/>
          <w:lang w:val="es-ES"/>
        </w:rPr>
        <w:t xml:space="preserve"> </w:t>
      </w:r>
      <w:r w:rsidR="008B0549" w:rsidRPr="00BA56A5">
        <w:rPr>
          <w:rFonts w:ascii="Arial" w:hAnsi="Arial" w:cs="Arial"/>
          <w:sz w:val="26"/>
          <w:szCs w:val="26"/>
          <w:lang w:val="es-ES"/>
        </w:rPr>
        <w:t>No se ordenó vincular a</w:t>
      </w:r>
      <w:r w:rsidR="00665039">
        <w:rPr>
          <w:rFonts w:ascii="Arial" w:hAnsi="Arial" w:cs="Arial"/>
          <w:sz w:val="26"/>
          <w:szCs w:val="26"/>
          <w:lang w:val="es-ES"/>
        </w:rPr>
        <w:t xml:space="preserve">l </w:t>
      </w:r>
      <w:r w:rsidR="00665039" w:rsidRPr="00665039">
        <w:rPr>
          <w:rFonts w:ascii="Arial" w:hAnsi="Arial" w:cs="Arial"/>
          <w:szCs w:val="26"/>
          <w:lang w:val="es-ES"/>
        </w:rPr>
        <w:t xml:space="preserve">BANCO </w:t>
      </w:r>
      <w:r w:rsidR="00665039">
        <w:rPr>
          <w:rFonts w:ascii="Arial" w:hAnsi="Arial" w:cs="Arial"/>
          <w:szCs w:val="26"/>
          <w:lang w:val="es-ES"/>
        </w:rPr>
        <w:t>DAVIVIENDA</w:t>
      </w:r>
      <w:r w:rsidR="008B0549">
        <w:rPr>
          <w:rFonts w:ascii="Arial" w:hAnsi="Arial" w:cs="Arial"/>
          <w:sz w:val="26"/>
          <w:szCs w:val="26"/>
          <w:lang w:val="es-ES"/>
        </w:rPr>
        <w:t xml:space="preserve"> </w:t>
      </w:r>
      <w:r w:rsidR="00665039">
        <w:rPr>
          <w:rFonts w:ascii="Arial" w:hAnsi="Arial" w:cs="Arial"/>
          <w:sz w:val="26"/>
          <w:szCs w:val="26"/>
          <w:lang w:val="es-ES"/>
        </w:rPr>
        <w:t xml:space="preserve">ubicado en la calle 33B Nº 36 – 57 de Villavicencio – Meta, </w:t>
      </w:r>
      <w:r w:rsidR="008B0549">
        <w:rPr>
          <w:rFonts w:ascii="Arial" w:hAnsi="Arial" w:cs="Arial"/>
          <w:sz w:val="26"/>
          <w:szCs w:val="26"/>
          <w:lang w:val="es-ES"/>
        </w:rPr>
        <w:t>parte</w:t>
      </w:r>
      <w:r w:rsidR="008B0549" w:rsidRPr="00BA56A5">
        <w:rPr>
          <w:rFonts w:ascii="Arial" w:hAnsi="Arial" w:cs="Arial"/>
          <w:sz w:val="26"/>
          <w:szCs w:val="26"/>
          <w:lang w:val="es-ES"/>
        </w:rPr>
        <w:t xml:space="preserve"> demandada en </w:t>
      </w:r>
      <w:r w:rsidR="00665039">
        <w:rPr>
          <w:rFonts w:ascii="Arial" w:hAnsi="Arial" w:cs="Arial"/>
          <w:sz w:val="26"/>
          <w:szCs w:val="26"/>
          <w:lang w:val="es-ES"/>
        </w:rPr>
        <w:t>el proceso</w:t>
      </w:r>
      <w:r w:rsidR="008B0549" w:rsidRPr="00BA56A5">
        <w:rPr>
          <w:rFonts w:ascii="Arial" w:hAnsi="Arial" w:cs="Arial"/>
          <w:sz w:val="26"/>
          <w:szCs w:val="26"/>
          <w:lang w:val="es-ES"/>
        </w:rPr>
        <w:t xml:space="preserve"> en </w:t>
      </w:r>
      <w:r w:rsidR="00665039">
        <w:rPr>
          <w:rFonts w:ascii="Arial" w:hAnsi="Arial" w:cs="Arial"/>
          <w:sz w:val="26"/>
          <w:szCs w:val="26"/>
          <w:lang w:val="es-ES"/>
        </w:rPr>
        <w:t>el</w:t>
      </w:r>
      <w:r w:rsidR="008B0549" w:rsidRPr="00BA56A5">
        <w:rPr>
          <w:rFonts w:ascii="Arial" w:hAnsi="Arial" w:cs="Arial"/>
          <w:sz w:val="26"/>
          <w:szCs w:val="26"/>
          <w:lang w:val="es-ES"/>
        </w:rPr>
        <w:t xml:space="preserve"> que considera el actor lesionados sus derechos, porque de a</w:t>
      </w:r>
      <w:r w:rsidR="008B0549">
        <w:rPr>
          <w:rFonts w:ascii="Arial" w:hAnsi="Arial" w:cs="Arial"/>
          <w:sz w:val="26"/>
          <w:szCs w:val="26"/>
          <w:lang w:val="es-ES"/>
        </w:rPr>
        <w:t xml:space="preserve">cuerdo con </w:t>
      </w:r>
      <w:r w:rsidR="00665039">
        <w:rPr>
          <w:rFonts w:ascii="Arial" w:hAnsi="Arial" w:cs="Arial"/>
          <w:sz w:val="26"/>
          <w:szCs w:val="26"/>
          <w:lang w:val="es-ES"/>
        </w:rPr>
        <w:t>las copias de aquella actuación, la</w:t>
      </w:r>
      <w:r w:rsidR="008B0549" w:rsidRPr="00BA56A5">
        <w:rPr>
          <w:rFonts w:ascii="Arial" w:hAnsi="Arial" w:cs="Arial"/>
          <w:sz w:val="26"/>
          <w:szCs w:val="26"/>
          <w:lang w:val="es-ES"/>
        </w:rPr>
        <w:t xml:space="preserve"> demanda</w:t>
      </w:r>
      <w:r w:rsidR="00665039">
        <w:rPr>
          <w:rFonts w:ascii="Arial" w:hAnsi="Arial" w:cs="Arial"/>
          <w:sz w:val="26"/>
          <w:szCs w:val="26"/>
          <w:lang w:val="es-ES"/>
        </w:rPr>
        <w:t xml:space="preserve"> fue</w:t>
      </w:r>
      <w:r w:rsidR="008B0549" w:rsidRPr="00BA56A5">
        <w:rPr>
          <w:rFonts w:ascii="Arial" w:hAnsi="Arial" w:cs="Arial"/>
          <w:sz w:val="26"/>
          <w:szCs w:val="26"/>
          <w:lang w:val="es-ES"/>
        </w:rPr>
        <w:t xml:space="preserve"> </w:t>
      </w:r>
      <w:r w:rsidR="00665039">
        <w:rPr>
          <w:rFonts w:ascii="Arial" w:hAnsi="Arial" w:cs="Arial"/>
          <w:sz w:val="26"/>
          <w:szCs w:val="26"/>
          <w:lang w:val="es-ES"/>
        </w:rPr>
        <w:t>rechazada de plano (fl. 8 vto.) y remitida por competencia al Juzgado Civil del Circuito de reparto de Villavicencio – Meta (fl. 16).</w:t>
      </w:r>
    </w:p>
    <w:p w:rsidR="006C2A8D" w:rsidRPr="006C2A8D" w:rsidRDefault="006C2A8D" w:rsidP="00392BA6">
      <w:pPr>
        <w:pStyle w:val="Sinespaciado1"/>
        <w:spacing w:line="360" w:lineRule="auto"/>
        <w:ind w:firstLine="2835"/>
        <w:jc w:val="both"/>
        <w:rPr>
          <w:rFonts w:ascii="Arial" w:hAnsi="Arial" w:cs="Arial"/>
          <w:sz w:val="16"/>
          <w:szCs w:val="26"/>
          <w:lang w:val="es-ES"/>
        </w:rPr>
      </w:pPr>
    </w:p>
    <w:p w:rsidR="006C2A8D" w:rsidRPr="00BA56A5" w:rsidRDefault="006C2A8D" w:rsidP="00392BA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No se vinculó a ningún Juzgado Civil del Circuito de Villavicencio, por cuanto no se ha hecho efectiva aún la remisión del expediente por parte del Juzgado accionado (fls. 32 y 34).</w:t>
      </w:r>
    </w:p>
    <w:p w:rsidR="00AA1CF3" w:rsidRPr="00540DE2" w:rsidRDefault="00AA1CF3" w:rsidP="00AA1CF3">
      <w:pPr>
        <w:pStyle w:val="Sinespaciado1"/>
        <w:spacing w:line="360" w:lineRule="auto"/>
        <w:ind w:firstLine="2835"/>
        <w:jc w:val="both"/>
        <w:rPr>
          <w:rFonts w:ascii="Arial" w:hAnsi="Arial" w:cs="Arial"/>
          <w:sz w:val="16"/>
          <w:szCs w:val="28"/>
          <w:lang w:val="es-ES"/>
        </w:rPr>
      </w:pPr>
    </w:p>
    <w:p w:rsidR="00665039" w:rsidRDefault="00665039" w:rsidP="0066503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4.1. El</w:t>
      </w:r>
      <w:r w:rsidRPr="00972E0D">
        <w:rPr>
          <w:rFonts w:ascii="Arial" w:hAnsi="Arial" w:cs="Arial"/>
          <w:sz w:val="26"/>
          <w:szCs w:val="26"/>
          <w:lang w:val="es-ES"/>
        </w:rPr>
        <w:t xml:space="preserve"> Juzgado accionado remitió copia de </w:t>
      </w:r>
      <w:r>
        <w:rPr>
          <w:rFonts w:ascii="Arial" w:hAnsi="Arial" w:cs="Arial"/>
          <w:sz w:val="26"/>
          <w:szCs w:val="26"/>
          <w:lang w:val="es-ES"/>
        </w:rPr>
        <w:t>la actuación surtida en la acción popular</w:t>
      </w:r>
      <w:r w:rsidRPr="00972E0D">
        <w:rPr>
          <w:rFonts w:ascii="Arial" w:hAnsi="Arial" w:cs="Arial"/>
          <w:sz w:val="26"/>
          <w:szCs w:val="26"/>
          <w:lang w:val="es-ES"/>
        </w:rPr>
        <w:t xml:space="preserve"> </w:t>
      </w:r>
      <w:r>
        <w:rPr>
          <w:rFonts w:ascii="Arial" w:hAnsi="Arial" w:cs="Arial"/>
          <w:sz w:val="26"/>
          <w:szCs w:val="26"/>
          <w:lang w:val="es-ES"/>
        </w:rPr>
        <w:t>2016-0284 (fls. 6-16).</w:t>
      </w:r>
    </w:p>
    <w:p w:rsidR="00AA1CF3" w:rsidRPr="00892BCE" w:rsidRDefault="00AA1CF3" w:rsidP="00AA1CF3">
      <w:pPr>
        <w:pStyle w:val="Sinespaciado1"/>
        <w:spacing w:line="360" w:lineRule="auto"/>
        <w:ind w:firstLine="2835"/>
        <w:jc w:val="both"/>
        <w:rPr>
          <w:rFonts w:ascii="Arial" w:hAnsi="Arial" w:cs="Arial"/>
          <w:sz w:val="16"/>
          <w:szCs w:val="26"/>
          <w:lang w:val="es-ES"/>
        </w:rPr>
      </w:pPr>
    </w:p>
    <w:p w:rsidR="00665039" w:rsidRPr="000F2644" w:rsidRDefault="00AA1CF3" w:rsidP="0066503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w:t>
      </w:r>
      <w:r w:rsidR="00665039" w:rsidRPr="000F2644">
        <w:rPr>
          <w:rFonts w:ascii="Arial" w:hAnsi="Arial" w:cs="Arial"/>
          <w:sz w:val="26"/>
          <w:szCs w:val="26"/>
          <w:lang w:val="es-ES"/>
        </w:rPr>
        <w:t>La Alcaldía de Pereira por intermedio de apoderado judicial, se pronunció frente a los hechos; se opuso a las pretensiones del accionante; esgrimió como razón de su defensa la falta de legitimación por pasiva</w:t>
      </w:r>
      <w:r w:rsidR="00665039">
        <w:rPr>
          <w:rFonts w:ascii="Arial" w:hAnsi="Arial" w:cs="Arial"/>
          <w:sz w:val="26"/>
          <w:szCs w:val="26"/>
          <w:lang w:val="es-ES"/>
        </w:rPr>
        <w:t xml:space="preserve"> y el principio de la autonomía judicial</w:t>
      </w:r>
      <w:r w:rsidR="00665039" w:rsidRPr="000F2644">
        <w:rPr>
          <w:rFonts w:ascii="Arial" w:hAnsi="Arial" w:cs="Arial"/>
          <w:sz w:val="26"/>
          <w:szCs w:val="26"/>
          <w:lang w:val="es-ES"/>
        </w:rPr>
        <w:t xml:space="preserve"> (</w:t>
      </w:r>
      <w:r w:rsidR="00665039" w:rsidRPr="000F2644">
        <w:rPr>
          <w:rFonts w:ascii="Arial" w:hAnsi="Arial" w:cs="Arial"/>
          <w:sz w:val="24"/>
          <w:szCs w:val="26"/>
          <w:lang w:val="es-ES"/>
        </w:rPr>
        <w:t xml:space="preserve">fls. </w:t>
      </w:r>
      <w:r w:rsidR="0093334C">
        <w:rPr>
          <w:rFonts w:ascii="Arial" w:hAnsi="Arial" w:cs="Arial"/>
          <w:sz w:val="24"/>
          <w:szCs w:val="26"/>
          <w:lang w:val="es-ES"/>
        </w:rPr>
        <w:t>17-26</w:t>
      </w:r>
      <w:r w:rsidR="00665039" w:rsidRPr="000F2644">
        <w:rPr>
          <w:rFonts w:ascii="Arial" w:hAnsi="Arial" w:cs="Arial"/>
          <w:sz w:val="26"/>
          <w:szCs w:val="26"/>
          <w:lang w:val="es-ES"/>
        </w:rPr>
        <w:t>).</w:t>
      </w:r>
    </w:p>
    <w:p w:rsidR="0093334C" w:rsidRPr="0093334C" w:rsidRDefault="0093334C" w:rsidP="00AA1CF3">
      <w:pPr>
        <w:pStyle w:val="Sinespaciado1"/>
        <w:spacing w:line="360" w:lineRule="auto"/>
        <w:ind w:firstLine="2835"/>
        <w:jc w:val="both"/>
        <w:rPr>
          <w:rFonts w:ascii="Arial" w:hAnsi="Arial" w:cs="Arial"/>
          <w:sz w:val="16"/>
          <w:szCs w:val="26"/>
          <w:lang w:val="es-ES"/>
        </w:rPr>
      </w:pPr>
    </w:p>
    <w:p w:rsidR="00AA1CF3" w:rsidRPr="00892BCE" w:rsidRDefault="0093334C" w:rsidP="00AA1CF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La </w:t>
      </w:r>
      <w:r w:rsidR="00AA1CF3" w:rsidRPr="004440EC">
        <w:rPr>
          <w:rFonts w:ascii="Arial" w:hAnsi="Arial" w:cs="Arial"/>
          <w:sz w:val="26"/>
          <w:szCs w:val="26"/>
          <w:lang w:val="es-ES"/>
        </w:rPr>
        <w:t xml:space="preserve">Procuraduría Regional Risaralda, indica que en virtud de las acciones populares presentadas por el señor </w:t>
      </w:r>
      <w:r w:rsidR="00E6769D" w:rsidRPr="003A3B49">
        <w:rPr>
          <w:rFonts w:ascii="Arial" w:hAnsi="Arial" w:cs="Arial"/>
          <w:szCs w:val="26"/>
          <w:lang w:val="es-ES"/>
        </w:rPr>
        <w:t>CRISTIAN VÁSQUEZ</w:t>
      </w:r>
      <w:r w:rsidR="00AA1CF3" w:rsidRPr="004440EC">
        <w:rPr>
          <w:rFonts w:ascii="Arial" w:hAnsi="Arial" w:cs="Arial"/>
          <w:sz w:val="26"/>
          <w:szCs w:val="26"/>
          <w:lang w:val="es-ES"/>
        </w:rPr>
        <w:t>, ha designado a diferentes profesionales de la Procuraduría Regional de Risaralda y Provincial de Pereira para dar cumplimiento al ar</w:t>
      </w:r>
      <w:r w:rsidR="00AA1CF3">
        <w:rPr>
          <w:rFonts w:ascii="Arial" w:hAnsi="Arial" w:cs="Arial"/>
          <w:sz w:val="26"/>
          <w:szCs w:val="26"/>
          <w:lang w:val="es-ES"/>
        </w:rPr>
        <w:t>tículo 21 de la ley 472 de 1998. A</w:t>
      </w:r>
      <w:r w:rsidR="00AA1CF3" w:rsidRPr="004440EC">
        <w:rPr>
          <w:rFonts w:ascii="Arial" w:hAnsi="Arial" w:cs="Arial"/>
          <w:sz w:val="26"/>
          <w:szCs w:val="26"/>
          <w:lang w:val="es-ES"/>
        </w:rPr>
        <w:t>lega que la situación planteada por el actor es ajena a su función, por</w:t>
      </w:r>
      <w:r w:rsidR="00AA1CF3">
        <w:rPr>
          <w:rFonts w:ascii="Arial" w:hAnsi="Arial" w:cs="Arial"/>
          <w:sz w:val="26"/>
          <w:szCs w:val="26"/>
          <w:lang w:val="es-ES"/>
        </w:rPr>
        <w:t xml:space="preserve"> lo cual pi</w:t>
      </w:r>
      <w:r>
        <w:rPr>
          <w:rFonts w:ascii="Arial" w:hAnsi="Arial" w:cs="Arial"/>
          <w:sz w:val="26"/>
          <w:szCs w:val="26"/>
          <w:lang w:val="es-ES"/>
        </w:rPr>
        <w:t>de su desvinculación (fls. 28-29</w:t>
      </w:r>
      <w:r w:rsidR="00AA1CF3">
        <w:rPr>
          <w:rFonts w:ascii="Arial" w:hAnsi="Arial" w:cs="Arial"/>
          <w:sz w:val="26"/>
          <w:szCs w:val="26"/>
          <w:lang w:val="es-ES"/>
        </w:rPr>
        <w:t>).</w:t>
      </w:r>
    </w:p>
    <w:p w:rsidR="00AA1CF3" w:rsidRPr="00540DE2" w:rsidRDefault="00AA1CF3" w:rsidP="00AA1CF3">
      <w:pPr>
        <w:pStyle w:val="Sinespaciado1"/>
        <w:spacing w:line="360" w:lineRule="auto"/>
        <w:ind w:firstLine="2835"/>
        <w:jc w:val="both"/>
        <w:rPr>
          <w:rFonts w:ascii="Arial" w:hAnsi="Arial" w:cs="Arial"/>
          <w:sz w:val="16"/>
          <w:szCs w:val="26"/>
          <w:lang w:val="es-ES"/>
        </w:rPr>
      </w:pPr>
    </w:p>
    <w:p w:rsidR="00AA1CF3" w:rsidRDefault="00AA1CF3" w:rsidP="00AA1CF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B035DC">
        <w:rPr>
          <w:rFonts w:ascii="Arial" w:hAnsi="Arial" w:cs="Arial"/>
          <w:sz w:val="26"/>
          <w:szCs w:val="26"/>
          <w:lang w:val="es-ES"/>
        </w:rPr>
        <w:t>.4.</w:t>
      </w:r>
      <w:r w:rsidRPr="00B035DC">
        <w:rPr>
          <w:rFonts w:ascii="Arial" w:hAnsi="Arial" w:cs="Arial"/>
          <w:sz w:val="26"/>
          <w:szCs w:val="26"/>
          <w:lang w:val="es-ES"/>
        </w:rPr>
        <w:tab/>
        <w:t xml:space="preserve">La </w:t>
      </w:r>
      <w:r>
        <w:rPr>
          <w:rFonts w:ascii="Arial" w:hAnsi="Arial" w:cs="Arial"/>
          <w:sz w:val="26"/>
          <w:szCs w:val="26"/>
          <w:lang w:val="es-ES"/>
        </w:rPr>
        <w:t>Defensoría d</w:t>
      </w:r>
      <w:r w:rsidR="0093334C">
        <w:rPr>
          <w:rFonts w:ascii="Arial" w:hAnsi="Arial" w:cs="Arial"/>
          <w:sz w:val="26"/>
          <w:szCs w:val="26"/>
          <w:lang w:val="es-ES"/>
        </w:rPr>
        <w:t>el Pueblo de Risaralda guardó</w:t>
      </w:r>
      <w:r>
        <w:rPr>
          <w:rFonts w:ascii="Arial" w:hAnsi="Arial" w:cs="Arial"/>
          <w:sz w:val="26"/>
          <w:szCs w:val="26"/>
          <w:lang w:val="es-ES"/>
        </w:rPr>
        <w:t xml:space="preserve"> silencio.</w:t>
      </w:r>
    </w:p>
    <w:p w:rsidR="00AA1CF3" w:rsidRPr="00892BCE" w:rsidRDefault="00AA1CF3" w:rsidP="00AA1CF3">
      <w:pPr>
        <w:pStyle w:val="Sinespaciado1"/>
        <w:spacing w:line="360" w:lineRule="auto"/>
        <w:ind w:firstLine="2835"/>
        <w:jc w:val="both"/>
        <w:rPr>
          <w:rFonts w:ascii="Arial" w:hAnsi="Arial" w:cs="Arial"/>
          <w:sz w:val="24"/>
          <w:szCs w:val="26"/>
          <w:lang w:val="es-ES"/>
        </w:rPr>
      </w:pPr>
    </w:p>
    <w:p w:rsidR="00AA1CF3" w:rsidRPr="00861926" w:rsidRDefault="00AA1CF3" w:rsidP="00AA1CF3">
      <w:pPr>
        <w:pStyle w:val="Sinespaciado1"/>
        <w:spacing w:line="360" w:lineRule="auto"/>
        <w:ind w:firstLine="2835"/>
        <w:rPr>
          <w:rFonts w:ascii="Arial" w:hAnsi="Arial" w:cs="Arial"/>
          <w:b/>
          <w:spacing w:val="-3"/>
        </w:rPr>
      </w:pPr>
      <w:r w:rsidRPr="00861926">
        <w:rPr>
          <w:rFonts w:ascii="Arial" w:hAnsi="Arial" w:cs="Arial"/>
          <w:b/>
          <w:spacing w:val="-3"/>
        </w:rPr>
        <w:t>III. CONSIDERACIONES</w:t>
      </w:r>
    </w:p>
    <w:p w:rsidR="00AA1CF3" w:rsidRPr="00540DE2" w:rsidRDefault="00AA1CF3" w:rsidP="00AA1CF3">
      <w:pPr>
        <w:pStyle w:val="Sinespaciado1"/>
        <w:spacing w:line="360" w:lineRule="auto"/>
        <w:ind w:firstLine="2835"/>
        <w:jc w:val="both"/>
        <w:rPr>
          <w:rFonts w:ascii="Arial" w:hAnsi="Arial" w:cs="Arial"/>
          <w:spacing w:val="-3"/>
          <w:sz w:val="24"/>
          <w:szCs w:val="24"/>
        </w:rPr>
      </w:pPr>
    </w:p>
    <w:p w:rsidR="00AA1CF3" w:rsidRDefault="00AA1CF3" w:rsidP="00AA1CF3">
      <w:pPr>
        <w:pStyle w:val="Sinespaciado1"/>
        <w:spacing w:line="360" w:lineRule="auto"/>
        <w:ind w:firstLine="2835"/>
        <w:jc w:val="both"/>
        <w:rPr>
          <w:rFonts w:ascii="Arial" w:hAnsi="Arial" w:cs="Arial"/>
          <w:sz w:val="26"/>
          <w:szCs w:val="26"/>
        </w:rPr>
      </w:pPr>
      <w:r w:rsidRPr="009B2BD9">
        <w:rPr>
          <w:rFonts w:ascii="Arial" w:hAnsi="Arial" w:cs="Arial"/>
          <w:sz w:val="26"/>
          <w:szCs w:val="26"/>
        </w:rPr>
        <w:t>1.</w:t>
      </w:r>
      <w:r w:rsidRPr="00651D89">
        <w:rPr>
          <w:rFonts w:ascii="Arial" w:hAnsi="Arial" w:cs="Arial"/>
          <w:sz w:val="26"/>
          <w:szCs w:val="26"/>
        </w:rPr>
        <w:t xml:space="preserve"> </w:t>
      </w:r>
      <w:r w:rsidRPr="009B2BD9">
        <w:rPr>
          <w:rFonts w:ascii="Arial" w:hAnsi="Arial" w:cs="Arial"/>
          <w:sz w:val="26"/>
          <w:szCs w:val="26"/>
        </w:rPr>
        <w:t>Esta Corporación es competente para conocer de la tutela, de conformidad con lo previsto en los ar</w:t>
      </w:r>
      <w:r w:rsidR="00392BA6">
        <w:rPr>
          <w:rFonts w:ascii="Arial" w:hAnsi="Arial" w:cs="Arial"/>
          <w:sz w:val="26"/>
          <w:szCs w:val="26"/>
        </w:rPr>
        <w:t>tículos 86 de la Carta Política y en los</w:t>
      </w:r>
      <w:r w:rsidRPr="009B2BD9">
        <w:rPr>
          <w:rFonts w:ascii="Arial" w:hAnsi="Arial" w:cs="Arial"/>
          <w:sz w:val="26"/>
          <w:szCs w:val="26"/>
        </w:rPr>
        <w:t xml:space="preserve"> Decreto</w:t>
      </w:r>
      <w:r>
        <w:rPr>
          <w:rFonts w:ascii="Arial" w:hAnsi="Arial" w:cs="Arial"/>
          <w:sz w:val="26"/>
          <w:szCs w:val="26"/>
        </w:rPr>
        <w:t>s</w:t>
      </w:r>
      <w:r w:rsidRPr="009B2BD9">
        <w:rPr>
          <w:rFonts w:ascii="Arial" w:hAnsi="Arial" w:cs="Arial"/>
          <w:sz w:val="26"/>
          <w:szCs w:val="26"/>
        </w:rPr>
        <w:t xml:space="preserve"> 2591 de 1991 y 1382 de 2000.</w:t>
      </w:r>
    </w:p>
    <w:p w:rsidR="00AA1CF3" w:rsidRPr="00540DE2" w:rsidRDefault="00AA1CF3" w:rsidP="00AA1CF3">
      <w:pPr>
        <w:pStyle w:val="Sinespaciado1"/>
        <w:spacing w:line="360" w:lineRule="auto"/>
        <w:ind w:firstLine="2835"/>
        <w:jc w:val="both"/>
        <w:rPr>
          <w:rFonts w:ascii="Arial" w:hAnsi="Arial" w:cs="Arial"/>
          <w:bCs/>
          <w:sz w:val="16"/>
          <w:szCs w:val="26"/>
          <w:lang w:eastAsia="es-ES"/>
        </w:rPr>
      </w:pPr>
    </w:p>
    <w:p w:rsidR="00AA1CF3" w:rsidRPr="00214CFD" w:rsidRDefault="00AA1CF3" w:rsidP="00AA1CF3">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sidR="0093334C">
        <w:rPr>
          <w:rFonts w:ascii="Arial" w:hAnsi="Arial" w:cs="Arial"/>
          <w:spacing w:val="-3"/>
          <w:sz w:val="26"/>
          <w:szCs w:val="26"/>
        </w:rPr>
        <w:t xml:space="preserve">Tercero </w:t>
      </w:r>
      <w:r w:rsidRPr="00214CFD">
        <w:rPr>
          <w:rFonts w:ascii="Arial" w:hAnsi="Arial" w:cs="Arial"/>
          <w:spacing w:val="-3"/>
          <w:sz w:val="26"/>
          <w:szCs w:val="26"/>
        </w:rPr>
        <w:t xml:space="preserve">Civil </w:t>
      </w:r>
      <w:r>
        <w:rPr>
          <w:rFonts w:ascii="Arial" w:hAnsi="Arial" w:cs="Arial"/>
          <w:spacing w:val="-3"/>
          <w:sz w:val="26"/>
          <w:szCs w:val="26"/>
        </w:rPr>
        <w:t xml:space="preserve">del Circuito de </w:t>
      </w:r>
      <w:r w:rsidR="0093334C">
        <w:rPr>
          <w:rFonts w:ascii="Arial" w:hAnsi="Arial" w:cs="Arial"/>
          <w:spacing w:val="-3"/>
          <w:sz w:val="26"/>
          <w:szCs w:val="26"/>
        </w:rPr>
        <w:t xml:space="preserve">Pereira </w:t>
      </w:r>
      <w:r>
        <w:rPr>
          <w:rFonts w:ascii="Arial" w:hAnsi="Arial" w:cs="Arial"/>
          <w:spacing w:val="-3"/>
          <w:sz w:val="26"/>
          <w:szCs w:val="26"/>
        </w:rPr>
        <w:t>incurrió en una “vía de h</w:t>
      </w:r>
      <w:r w:rsidR="0093334C">
        <w:rPr>
          <w:rFonts w:ascii="Arial" w:hAnsi="Arial" w:cs="Arial"/>
          <w:spacing w:val="-3"/>
          <w:sz w:val="26"/>
          <w:szCs w:val="26"/>
        </w:rPr>
        <w:t>echo”, dentro del trámite de la acción popular con radicado número</w:t>
      </w:r>
      <w:r>
        <w:rPr>
          <w:rFonts w:ascii="Arial" w:hAnsi="Arial" w:cs="Arial"/>
          <w:spacing w:val="-3"/>
          <w:sz w:val="26"/>
          <w:szCs w:val="26"/>
        </w:rPr>
        <w:t xml:space="preserve"> </w:t>
      </w:r>
      <w:r>
        <w:rPr>
          <w:rFonts w:ascii="Arial" w:hAnsi="Arial" w:cs="Arial"/>
          <w:sz w:val="24"/>
          <w:szCs w:val="26"/>
        </w:rPr>
        <w:t>2016-</w:t>
      </w:r>
      <w:r w:rsidR="0093334C">
        <w:rPr>
          <w:rFonts w:ascii="Arial" w:hAnsi="Arial" w:cs="Arial"/>
          <w:sz w:val="24"/>
          <w:szCs w:val="26"/>
        </w:rPr>
        <w:t>284</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sidR="0093334C">
        <w:rPr>
          <w:rFonts w:ascii="Arial" w:hAnsi="Arial" w:cs="Arial"/>
          <w:spacing w:val="-3"/>
          <w:sz w:val="26"/>
          <w:szCs w:val="26"/>
        </w:rPr>
        <w:t>rechazarla</w:t>
      </w:r>
      <w:r>
        <w:rPr>
          <w:rFonts w:ascii="Arial" w:hAnsi="Arial" w:cs="Arial"/>
          <w:spacing w:val="-3"/>
          <w:sz w:val="26"/>
          <w:szCs w:val="26"/>
        </w:rPr>
        <w:t xml:space="preserve"> por</w:t>
      </w:r>
      <w:r w:rsidR="00392BA6">
        <w:rPr>
          <w:rFonts w:ascii="Arial" w:hAnsi="Arial" w:cs="Arial"/>
          <w:spacing w:val="-3"/>
          <w:sz w:val="26"/>
          <w:szCs w:val="26"/>
        </w:rPr>
        <w:t xml:space="preserve"> considerar no ser competente</w:t>
      </w:r>
      <w:r>
        <w:rPr>
          <w:rFonts w:ascii="Arial" w:hAnsi="Arial" w:cs="Arial"/>
          <w:sz w:val="26"/>
          <w:szCs w:val="26"/>
        </w:rPr>
        <w:t>.</w:t>
      </w:r>
    </w:p>
    <w:p w:rsidR="00AA1CF3" w:rsidRPr="00540DE2" w:rsidRDefault="00AA1CF3" w:rsidP="00AA1CF3">
      <w:pPr>
        <w:pStyle w:val="Sinespaciado1"/>
        <w:spacing w:line="360" w:lineRule="auto"/>
        <w:ind w:firstLine="2835"/>
        <w:jc w:val="both"/>
        <w:rPr>
          <w:rFonts w:ascii="Arial" w:hAnsi="Arial" w:cs="Arial"/>
          <w:sz w:val="16"/>
          <w:szCs w:val="26"/>
        </w:rPr>
      </w:pPr>
    </w:p>
    <w:p w:rsidR="00AA1CF3" w:rsidRDefault="00AA1CF3" w:rsidP="00AA1CF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w:t>
      </w:r>
      <w:r>
        <w:rPr>
          <w:rFonts w:ascii="Arial" w:hAnsi="Arial" w:cs="Arial"/>
          <w:sz w:val="26"/>
          <w:szCs w:val="26"/>
          <w:lang w:val="es-ES"/>
        </w:rPr>
        <w:lastRenderedPageBreak/>
        <w:t xml:space="preserve">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AA1CF3" w:rsidRPr="00540DE2" w:rsidRDefault="00AA1CF3" w:rsidP="00AA1CF3">
      <w:pPr>
        <w:pStyle w:val="Sinespaciado1"/>
        <w:spacing w:line="360" w:lineRule="auto"/>
        <w:ind w:firstLine="2835"/>
        <w:jc w:val="both"/>
        <w:rPr>
          <w:rFonts w:ascii="Arial" w:hAnsi="Arial" w:cs="Arial"/>
          <w:sz w:val="16"/>
          <w:szCs w:val="26"/>
          <w:lang w:val="es-ES"/>
        </w:rPr>
      </w:pPr>
    </w:p>
    <w:p w:rsidR="00AA1CF3" w:rsidRPr="00EA2BC6" w:rsidRDefault="00AA1CF3" w:rsidP="00AA1CF3">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392BA6" w:rsidRPr="00392BA6" w:rsidRDefault="00392BA6" w:rsidP="00AA1CF3">
      <w:pPr>
        <w:pStyle w:val="Sinespaciado1"/>
        <w:spacing w:line="360" w:lineRule="auto"/>
        <w:ind w:firstLine="2835"/>
        <w:jc w:val="both"/>
        <w:rPr>
          <w:rFonts w:ascii="Arial" w:hAnsi="Arial" w:cs="Arial"/>
          <w:sz w:val="16"/>
          <w:szCs w:val="26"/>
          <w:lang w:val="es-ES"/>
        </w:rPr>
      </w:pPr>
    </w:p>
    <w:p w:rsidR="00AA1CF3" w:rsidRPr="00744018" w:rsidRDefault="00AA1CF3" w:rsidP="00AA1CF3">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AA1CF3" w:rsidRPr="00540DE2" w:rsidRDefault="00AA1CF3" w:rsidP="00AA1CF3">
      <w:pPr>
        <w:pStyle w:val="Sinespaciado1"/>
        <w:spacing w:line="360" w:lineRule="auto"/>
        <w:ind w:firstLine="2835"/>
        <w:jc w:val="both"/>
        <w:rPr>
          <w:rFonts w:ascii="Arial" w:hAnsi="Arial" w:cs="Arial"/>
          <w:sz w:val="16"/>
          <w:szCs w:val="26"/>
          <w:lang w:val="es-ES"/>
        </w:rPr>
      </w:pPr>
    </w:p>
    <w:p w:rsidR="00AA1CF3" w:rsidRPr="006F38B0" w:rsidRDefault="00AA1CF3" w:rsidP="00AA1CF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w:t>
      </w:r>
      <w:r w:rsidRPr="000436E4">
        <w:rPr>
          <w:rFonts w:ascii="Arial" w:hAnsi="Arial" w:cs="Arial"/>
          <w:sz w:val="24"/>
          <w:szCs w:val="26"/>
          <w:lang w:val="es-ES"/>
        </w:rPr>
        <w:t xml:space="preserve">(a)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w:t>
      </w:r>
      <w:r w:rsidRPr="000436E4">
        <w:rPr>
          <w:rFonts w:ascii="Arial" w:hAnsi="Arial" w:cs="Arial"/>
          <w:sz w:val="24"/>
          <w:szCs w:val="26"/>
          <w:lang w:val="es-ES"/>
        </w:rPr>
        <w:lastRenderedPageBreak/>
        <w:t>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r w:rsidRPr="006F38B0">
        <w:rPr>
          <w:rFonts w:ascii="Arial" w:hAnsi="Arial" w:cs="Arial"/>
          <w:sz w:val="26"/>
          <w:szCs w:val="26"/>
          <w:lang w:val="es-ES"/>
        </w:rPr>
        <w:t>.</w:t>
      </w:r>
    </w:p>
    <w:p w:rsidR="00AA1CF3" w:rsidRPr="00540DE2" w:rsidRDefault="00AA1CF3" w:rsidP="00AA1CF3">
      <w:pPr>
        <w:pStyle w:val="Sinespaciado1"/>
        <w:spacing w:line="360" w:lineRule="auto"/>
        <w:ind w:firstLine="2835"/>
        <w:jc w:val="both"/>
        <w:rPr>
          <w:rFonts w:ascii="Arial" w:hAnsi="Arial" w:cs="Arial"/>
          <w:sz w:val="16"/>
          <w:szCs w:val="26"/>
          <w:lang w:val="es-ES"/>
        </w:rPr>
      </w:pPr>
    </w:p>
    <w:p w:rsidR="00AA1CF3" w:rsidRDefault="00AA1CF3" w:rsidP="00392BA6">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0436E4">
        <w:rPr>
          <w:rFonts w:ascii="Arial" w:hAnsi="Arial" w:cs="Arial"/>
          <w:sz w:val="24"/>
          <w:szCs w:val="26"/>
          <w:lang w:val="es-ES"/>
        </w:rPr>
        <w:t>(i) defecto orgánico; (ii) defecto procedimental; (iii) defecto fáctico; (iv) defecto material y sustantivo; (v) error inducido; (vi) decisión sin motivación; (vii) desconocimiento del precedente; (viii) violación directa de la Constitución.</w:t>
      </w:r>
    </w:p>
    <w:p w:rsidR="006C2A8D" w:rsidRPr="00392BA6" w:rsidRDefault="006C2A8D" w:rsidP="00392BA6">
      <w:pPr>
        <w:pStyle w:val="Sinespaciado1"/>
        <w:spacing w:line="360" w:lineRule="auto"/>
        <w:ind w:firstLine="2835"/>
        <w:jc w:val="both"/>
        <w:rPr>
          <w:rFonts w:ascii="Arial" w:hAnsi="Arial" w:cs="Arial"/>
          <w:sz w:val="24"/>
          <w:szCs w:val="26"/>
          <w:lang w:val="es-ES"/>
        </w:rPr>
      </w:pPr>
    </w:p>
    <w:p w:rsidR="0093334C" w:rsidRPr="0080703C" w:rsidRDefault="0093334C" w:rsidP="00AA1CF3">
      <w:pPr>
        <w:pStyle w:val="Sinespaciado1"/>
        <w:spacing w:line="360" w:lineRule="auto"/>
        <w:ind w:firstLine="2835"/>
        <w:jc w:val="both"/>
        <w:rPr>
          <w:rFonts w:ascii="Arial" w:hAnsi="Arial" w:cs="Arial"/>
          <w:sz w:val="24"/>
          <w:szCs w:val="26"/>
        </w:rPr>
      </w:pPr>
    </w:p>
    <w:p w:rsidR="00AA1CF3" w:rsidRPr="004D73E7" w:rsidRDefault="00AA1CF3" w:rsidP="00AA1CF3">
      <w:pPr>
        <w:pStyle w:val="Sinespaciado1"/>
        <w:spacing w:line="360" w:lineRule="auto"/>
        <w:ind w:firstLine="2835"/>
        <w:jc w:val="both"/>
        <w:rPr>
          <w:rFonts w:ascii="Arial" w:hAnsi="Arial" w:cs="Arial"/>
          <w:b/>
          <w:szCs w:val="26"/>
        </w:rPr>
      </w:pPr>
      <w:r w:rsidRPr="004D73E7">
        <w:rPr>
          <w:rFonts w:ascii="Arial" w:hAnsi="Arial" w:cs="Arial"/>
          <w:b/>
          <w:szCs w:val="26"/>
        </w:rPr>
        <w:t>IV. CASO CONCRETO</w:t>
      </w:r>
    </w:p>
    <w:p w:rsidR="00AA1CF3" w:rsidRPr="0080703C" w:rsidRDefault="00AA1CF3" w:rsidP="00AA1CF3">
      <w:pPr>
        <w:pStyle w:val="Sinespaciado1"/>
        <w:spacing w:line="360" w:lineRule="auto"/>
        <w:ind w:firstLine="2835"/>
        <w:jc w:val="both"/>
        <w:rPr>
          <w:rFonts w:ascii="Arial" w:hAnsi="Arial" w:cs="Arial"/>
          <w:sz w:val="24"/>
          <w:szCs w:val="26"/>
        </w:rPr>
      </w:pPr>
    </w:p>
    <w:p w:rsidR="00AA1CF3" w:rsidRPr="00154B40" w:rsidRDefault="00AA1CF3" w:rsidP="0093334C">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El descontento plasmado por el </w:t>
      </w:r>
      <w:r>
        <w:rPr>
          <w:rFonts w:ascii="Arial" w:hAnsi="Arial" w:cs="Arial"/>
          <w:sz w:val="26"/>
          <w:szCs w:val="26"/>
        </w:rPr>
        <w:t xml:space="preserve">actor constitucional </w:t>
      </w:r>
      <w:r w:rsidRPr="009B2BD9">
        <w:rPr>
          <w:rFonts w:ascii="Arial" w:hAnsi="Arial" w:cs="Arial"/>
          <w:sz w:val="26"/>
          <w:szCs w:val="26"/>
        </w:rPr>
        <w:t xml:space="preserve">en </w:t>
      </w:r>
      <w:r w:rsidR="0093334C">
        <w:rPr>
          <w:rFonts w:ascii="Arial" w:hAnsi="Arial" w:cs="Arial"/>
          <w:sz w:val="26"/>
          <w:szCs w:val="26"/>
        </w:rPr>
        <w:t>el</w:t>
      </w:r>
      <w:r w:rsidRPr="009B2BD9">
        <w:rPr>
          <w:rFonts w:ascii="Arial" w:hAnsi="Arial" w:cs="Arial"/>
          <w:sz w:val="26"/>
          <w:szCs w:val="26"/>
        </w:rPr>
        <w:t xml:space="preserve"> escrito de tutela, </w:t>
      </w:r>
      <w:r>
        <w:rPr>
          <w:rFonts w:ascii="Arial" w:hAnsi="Arial" w:cs="Arial"/>
          <w:sz w:val="26"/>
          <w:szCs w:val="26"/>
        </w:rPr>
        <w:t xml:space="preserve">estriba en que </w:t>
      </w:r>
      <w:r w:rsidRPr="009B2BD9">
        <w:rPr>
          <w:rFonts w:ascii="Arial" w:hAnsi="Arial" w:cs="Arial"/>
          <w:sz w:val="26"/>
          <w:szCs w:val="26"/>
        </w:rPr>
        <w:t xml:space="preserve">el Juzgado </w:t>
      </w:r>
      <w:r w:rsidR="0093334C">
        <w:rPr>
          <w:rFonts w:ascii="Arial" w:hAnsi="Arial" w:cs="Arial"/>
          <w:sz w:val="26"/>
          <w:szCs w:val="26"/>
        </w:rPr>
        <w:t xml:space="preserve">Tercero </w:t>
      </w:r>
      <w:r w:rsidRPr="009B2BD9">
        <w:rPr>
          <w:rFonts w:ascii="Arial" w:hAnsi="Arial" w:cs="Arial"/>
          <w:sz w:val="26"/>
          <w:szCs w:val="26"/>
        </w:rPr>
        <w:t xml:space="preserve">Civil del Circuito de </w:t>
      </w:r>
      <w:r w:rsidR="0093334C">
        <w:rPr>
          <w:rFonts w:ascii="Arial" w:hAnsi="Arial" w:cs="Arial"/>
          <w:sz w:val="26"/>
          <w:szCs w:val="26"/>
        </w:rPr>
        <w:t>Pereira</w:t>
      </w:r>
      <w:r w:rsidRPr="009B2BD9">
        <w:rPr>
          <w:rFonts w:ascii="Arial" w:hAnsi="Arial" w:cs="Arial"/>
          <w:sz w:val="26"/>
          <w:szCs w:val="26"/>
        </w:rPr>
        <w:t xml:space="preserve"> </w:t>
      </w:r>
      <w:r>
        <w:rPr>
          <w:rFonts w:ascii="Arial" w:hAnsi="Arial" w:cs="Arial"/>
          <w:sz w:val="26"/>
          <w:szCs w:val="26"/>
        </w:rPr>
        <w:t>rechazó</w:t>
      </w:r>
      <w:r w:rsidRPr="009B2BD9">
        <w:rPr>
          <w:rFonts w:ascii="Arial" w:hAnsi="Arial" w:cs="Arial"/>
          <w:sz w:val="26"/>
          <w:szCs w:val="26"/>
        </w:rPr>
        <w:t xml:space="preserve"> por </w:t>
      </w:r>
      <w:r>
        <w:rPr>
          <w:rFonts w:ascii="Arial" w:hAnsi="Arial" w:cs="Arial"/>
          <w:sz w:val="26"/>
          <w:szCs w:val="26"/>
        </w:rPr>
        <w:t xml:space="preserve">falta de </w:t>
      </w:r>
      <w:r w:rsidRPr="009B2BD9">
        <w:rPr>
          <w:rFonts w:ascii="Arial" w:hAnsi="Arial" w:cs="Arial"/>
          <w:sz w:val="26"/>
          <w:szCs w:val="26"/>
        </w:rPr>
        <w:t>competencia</w:t>
      </w:r>
      <w:r>
        <w:rPr>
          <w:rFonts w:ascii="Arial" w:hAnsi="Arial" w:cs="Arial"/>
          <w:sz w:val="26"/>
          <w:szCs w:val="26"/>
        </w:rPr>
        <w:t>,</w:t>
      </w:r>
      <w:r w:rsidR="0093334C">
        <w:rPr>
          <w:rFonts w:ascii="Arial" w:hAnsi="Arial" w:cs="Arial"/>
          <w:sz w:val="26"/>
          <w:szCs w:val="26"/>
        </w:rPr>
        <w:t xml:space="preserve"> la</w:t>
      </w:r>
      <w:r w:rsidRPr="009B2BD9">
        <w:rPr>
          <w:rFonts w:ascii="Arial" w:hAnsi="Arial" w:cs="Arial"/>
          <w:sz w:val="26"/>
          <w:szCs w:val="26"/>
        </w:rPr>
        <w:t xml:space="preserve"> </w:t>
      </w:r>
      <w:r w:rsidR="0093334C">
        <w:rPr>
          <w:rFonts w:ascii="Arial" w:hAnsi="Arial" w:cs="Arial"/>
          <w:sz w:val="26"/>
          <w:szCs w:val="26"/>
        </w:rPr>
        <w:t>acción popular por él interpuesta,</w:t>
      </w:r>
      <w:r w:rsidRPr="009B2BD9">
        <w:rPr>
          <w:rFonts w:ascii="Arial" w:hAnsi="Arial" w:cs="Arial"/>
          <w:sz w:val="26"/>
          <w:szCs w:val="26"/>
        </w:rPr>
        <w:t xml:space="preserve"> contra </w:t>
      </w:r>
      <w:r w:rsidR="0093334C">
        <w:rPr>
          <w:rFonts w:ascii="Arial" w:hAnsi="Arial" w:cs="Arial"/>
          <w:sz w:val="26"/>
          <w:szCs w:val="26"/>
        </w:rPr>
        <w:t xml:space="preserve">el </w:t>
      </w:r>
      <w:r w:rsidR="0093334C" w:rsidRPr="0093334C">
        <w:rPr>
          <w:rFonts w:ascii="Arial" w:hAnsi="Arial" w:cs="Arial"/>
          <w:szCs w:val="26"/>
        </w:rPr>
        <w:t>BANCO DAVIVIENDA</w:t>
      </w:r>
      <w:r w:rsidR="0093334C">
        <w:rPr>
          <w:rFonts w:ascii="Arial" w:hAnsi="Arial" w:cs="Arial"/>
          <w:sz w:val="26"/>
          <w:szCs w:val="26"/>
        </w:rPr>
        <w:t xml:space="preserve"> </w:t>
      </w:r>
      <w:r w:rsidR="0093334C">
        <w:rPr>
          <w:rFonts w:ascii="Arial" w:hAnsi="Arial" w:cs="Arial"/>
          <w:sz w:val="26"/>
          <w:szCs w:val="26"/>
          <w:lang w:val="es-ES"/>
        </w:rPr>
        <w:t>ubicado en la calle 33</w:t>
      </w:r>
      <w:r w:rsidR="00392BA6">
        <w:rPr>
          <w:rFonts w:ascii="Arial" w:hAnsi="Arial" w:cs="Arial"/>
          <w:sz w:val="26"/>
          <w:szCs w:val="26"/>
          <w:lang w:val="es-ES"/>
        </w:rPr>
        <w:t xml:space="preserve">B Nº 36 – 57 de Villavicencio </w:t>
      </w:r>
      <w:r w:rsidR="0093334C">
        <w:rPr>
          <w:rFonts w:ascii="Arial" w:hAnsi="Arial" w:cs="Arial"/>
          <w:sz w:val="26"/>
          <w:szCs w:val="26"/>
          <w:lang w:val="es-ES"/>
        </w:rPr>
        <w:t>Meta</w:t>
      </w:r>
      <w:r w:rsidRPr="00154B40">
        <w:rPr>
          <w:rFonts w:ascii="Arial" w:hAnsi="Arial" w:cs="Arial"/>
          <w:sz w:val="26"/>
          <w:szCs w:val="26"/>
        </w:rPr>
        <w:t xml:space="preserve">, </w:t>
      </w:r>
      <w:r>
        <w:rPr>
          <w:rFonts w:ascii="Arial" w:hAnsi="Arial" w:cs="Arial"/>
          <w:sz w:val="26"/>
          <w:szCs w:val="26"/>
        </w:rPr>
        <w:t>no obstante habe</w:t>
      </w:r>
      <w:r w:rsidR="0093334C">
        <w:rPr>
          <w:rFonts w:ascii="Arial" w:hAnsi="Arial" w:cs="Arial"/>
          <w:sz w:val="26"/>
          <w:szCs w:val="26"/>
        </w:rPr>
        <w:t xml:space="preserve">r señalado como domicilio del demandado </w:t>
      </w:r>
      <w:r w:rsidR="00392BA6">
        <w:rPr>
          <w:rFonts w:ascii="Arial" w:hAnsi="Arial" w:cs="Arial"/>
          <w:sz w:val="26"/>
          <w:szCs w:val="26"/>
        </w:rPr>
        <w:t>la ciudad de Pereira</w:t>
      </w:r>
      <w:r>
        <w:rPr>
          <w:rFonts w:ascii="Arial" w:hAnsi="Arial" w:cs="Arial"/>
          <w:sz w:val="26"/>
          <w:szCs w:val="26"/>
        </w:rPr>
        <w:t>. El accionante interpuso</w:t>
      </w:r>
      <w:r w:rsidRPr="00154B40">
        <w:rPr>
          <w:rFonts w:ascii="Arial" w:hAnsi="Arial" w:cs="Arial"/>
          <w:sz w:val="26"/>
          <w:szCs w:val="26"/>
        </w:rPr>
        <w:t xml:space="preserve"> recursos de reposición y en subsidio de apelación, que le fueron adversos</w:t>
      </w:r>
      <w:r w:rsidR="0093334C">
        <w:rPr>
          <w:rFonts w:ascii="Arial" w:hAnsi="Arial" w:cs="Arial"/>
          <w:sz w:val="26"/>
          <w:szCs w:val="26"/>
        </w:rPr>
        <w:t xml:space="preserve"> (fl</w:t>
      </w:r>
      <w:r w:rsidR="00F36EDA">
        <w:rPr>
          <w:rFonts w:ascii="Arial" w:hAnsi="Arial" w:cs="Arial"/>
          <w:sz w:val="26"/>
          <w:szCs w:val="26"/>
        </w:rPr>
        <w:t>s</w:t>
      </w:r>
      <w:r w:rsidR="0093334C">
        <w:rPr>
          <w:rFonts w:ascii="Arial" w:hAnsi="Arial" w:cs="Arial"/>
          <w:sz w:val="26"/>
          <w:szCs w:val="26"/>
        </w:rPr>
        <w:t>. 9</w:t>
      </w:r>
      <w:r w:rsidR="00F36EDA">
        <w:rPr>
          <w:rFonts w:ascii="Arial" w:hAnsi="Arial" w:cs="Arial"/>
          <w:sz w:val="26"/>
          <w:szCs w:val="26"/>
        </w:rPr>
        <w:t>-10</w:t>
      </w:r>
      <w:r>
        <w:rPr>
          <w:rFonts w:ascii="Arial" w:hAnsi="Arial" w:cs="Arial"/>
          <w:sz w:val="26"/>
          <w:szCs w:val="26"/>
        </w:rPr>
        <w:t>).</w:t>
      </w:r>
    </w:p>
    <w:p w:rsidR="00AA1CF3" w:rsidRPr="00540DE2" w:rsidRDefault="00AA1CF3" w:rsidP="00AA1CF3">
      <w:pPr>
        <w:pStyle w:val="Sinespaciado2"/>
        <w:spacing w:line="360" w:lineRule="auto"/>
        <w:ind w:firstLine="2835"/>
        <w:jc w:val="both"/>
        <w:rPr>
          <w:rFonts w:ascii="Arial" w:hAnsi="Arial" w:cs="Arial"/>
          <w:sz w:val="16"/>
          <w:szCs w:val="28"/>
        </w:rPr>
      </w:pPr>
    </w:p>
    <w:p w:rsidR="006C2A8D" w:rsidRDefault="00AA1CF3" w:rsidP="005340A8">
      <w:pPr>
        <w:pStyle w:val="Sinespaciado2"/>
        <w:spacing w:line="360" w:lineRule="auto"/>
        <w:ind w:firstLine="2835"/>
        <w:jc w:val="both"/>
        <w:rPr>
          <w:rFonts w:ascii="Arial" w:hAnsi="Arial" w:cs="Arial"/>
          <w:sz w:val="26"/>
          <w:szCs w:val="26"/>
        </w:rPr>
      </w:pPr>
      <w:r>
        <w:rPr>
          <w:rFonts w:ascii="Arial" w:hAnsi="Arial" w:cs="Arial"/>
          <w:sz w:val="26"/>
          <w:szCs w:val="26"/>
        </w:rPr>
        <w:t>2</w:t>
      </w:r>
      <w:r w:rsidRPr="009B2BD9">
        <w:rPr>
          <w:rFonts w:ascii="Arial" w:hAnsi="Arial" w:cs="Arial"/>
          <w:sz w:val="26"/>
          <w:szCs w:val="26"/>
        </w:rPr>
        <w:t>.</w:t>
      </w:r>
      <w:r w:rsidR="001276BA">
        <w:rPr>
          <w:rFonts w:ascii="Arial" w:hAnsi="Arial" w:cs="Arial"/>
          <w:sz w:val="26"/>
          <w:szCs w:val="26"/>
        </w:rPr>
        <w:t xml:space="preserve"> En efecto, a folios 6-16 del expediente, se observa que mediante auto de fecha 12 de julio de 201</w:t>
      </w:r>
      <w:r w:rsidR="006C2A8D">
        <w:rPr>
          <w:rFonts w:ascii="Arial" w:hAnsi="Arial" w:cs="Arial"/>
          <w:sz w:val="26"/>
          <w:szCs w:val="26"/>
        </w:rPr>
        <w:t>6, la autoridad judicial encart</w:t>
      </w:r>
      <w:r w:rsidR="001276BA">
        <w:rPr>
          <w:rFonts w:ascii="Arial" w:hAnsi="Arial" w:cs="Arial"/>
          <w:sz w:val="26"/>
          <w:szCs w:val="26"/>
        </w:rPr>
        <w:t>ada rechaz</w:t>
      </w:r>
      <w:r w:rsidR="006C2A8D">
        <w:rPr>
          <w:rFonts w:ascii="Arial" w:hAnsi="Arial" w:cs="Arial"/>
          <w:sz w:val="26"/>
          <w:szCs w:val="26"/>
        </w:rPr>
        <w:t>ó</w:t>
      </w:r>
      <w:r w:rsidR="001276BA">
        <w:rPr>
          <w:rFonts w:ascii="Arial" w:hAnsi="Arial" w:cs="Arial"/>
          <w:sz w:val="26"/>
          <w:szCs w:val="26"/>
        </w:rPr>
        <w:t xml:space="preserve"> de plano la citada demanda popular por competencia, la cual </w:t>
      </w:r>
      <w:r w:rsidR="006C2A8D">
        <w:rPr>
          <w:rFonts w:ascii="Arial" w:hAnsi="Arial" w:cs="Arial"/>
          <w:sz w:val="26"/>
          <w:szCs w:val="26"/>
        </w:rPr>
        <w:t>se encuentra ej</w:t>
      </w:r>
      <w:r w:rsidR="001276BA">
        <w:rPr>
          <w:rFonts w:ascii="Arial" w:hAnsi="Arial" w:cs="Arial"/>
          <w:sz w:val="26"/>
          <w:szCs w:val="26"/>
        </w:rPr>
        <w:t xml:space="preserve">ecutoriada, pues no se </w:t>
      </w:r>
      <w:r w:rsidR="006C2A8D">
        <w:rPr>
          <w:rFonts w:ascii="Arial" w:hAnsi="Arial" w:cs="Arial"/>
          <w:sz w:val="26"/>
          <w:szCs w:val="26"/>
        </w:rPr>
        <w:t xml:space="preserve">repuso la decisión ni se concedió la apelación que interpuso el señor </w:t>
      </w:r>
      <w:r w:rsidR="006C2A8D" w:rsidRPr="006C2A8D">
        <w:rPr>
          <w:rFonts w:ascii="Arial" w:hAnsi="Arial" w:cs="Arial"/>
          <w:sz w:val="22"/>
          <w:szCs w:val="26"/>
        </w:rPr>
        <w:t>CRISTIAN VÀ</w:t>
      </w:r>
      <w:r w:rsidR="001276BA" w:rsidRPr="006C2A8D">
        <w:rPr>
          <w:rFonts w:ascii="Arial" w:hAnsi="Arial" w:cs="Arial"/>
          <w:sz w:val="22"/>
          <w:szCs w:val="26"/>
        </w:rPr>
        <w:t>SQUEZ</w:t>
      </w:r>
      <w:r w:rsidR="001276BA">
        <w:rPr>
          <w:rFonts w:ascii="Arial" w:hAnsi="Arial" w:cs="Arial"/>
          <w:sz w:val="26"/>
          <w:szCs w:val="26"/>
        </w:rPr>
        <w:t>. Se orden</w:t>
      </w:r>
      <w:r w:rsidR="006C2A8D">
        <w:rPr>
          <w:rFonts w:ascii="Arial" w:hAnsi="Arial" w:cs="Arial"/>
          <w:sz w:val="26"/>
          <w:szCs w:val="26"/>
        </w:rPr>
        <w:t>ó, en consecuencia</w:t>
      </w:r>
      <w:r w:rsidR="001276BA">
        <w:rPr>
          <w:rFonts w:ascii="Arial" w:hAnsi="Arial" w:cs="Arial"/>
          <w:sz w:val="26"/>
          <w:szCs w:val="26"/>
        </w:rPr>
        <w:t xml:space="preserve"> la remisión del expediente</w:t>
      </w:r>
      <w:r w:rsidR="006C2A8D">
        <w:rPr>
          <w:rFonts w:ascii="Arial" w:hAnsi="Arial" w:cs="Arial"/>
          <w:sz w:val="26"/>
          <w:szCs w:val="26"/>
        </w:rPr>
        <w:t xml:space="preserve"> a los Juzgados Civiles del Circuito de Villavicencio (fls. 33).</w:t>
      </w:r>
    </w:p>
    <w:p w:rsidR="001276BA" w:rsidRPr="006C2A8D" w:rsidRDefault="001276BA" w:rsidP="005340A8">
      <w:pPr>
        <w:pStyle w:val="Sinespaciado2"/>
        <w:spacing w:line="360" w:lineRule="auto"/>
        <w:ind w:firstLine="2835"/>
        <w:jc w:val="both"/>
        <w:rPr>
          <w:rFonts w:ascii="Arial" w:hAnsi="Arial" w:cs="Arial"/>
          <w:sz w:val="16"/>
          <w:szCs w:val="26"/>
        </w:rPr>
      </w:pPr>
      <w:r>
        <w:rPr>
          <w:rFonts w:ascii="Arial" w:hAnsi="Arial" w:cs="Arial"/>
          <w:sz w:val="26"/>
          <w:szCs w:val="26"/>
        </w:rPr>
        <w:t xml:space="preserve"> </w:t>
      </w:r>
    </w:p>
    <w:p w:rsidR="00AA1CF3" w:rsidRPr="009B2BD9" w:rsidRDefault="006C2A8D" w:rsidP="005340A8">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3. </w:t>
      </w:r>
      <w:r w:rsidR="005340A8">
        <w:rPr>
          <w:rFonts w:ascii="Arial" w:hAnsi="Arial" w:cs="Arial"/>
          <w:sz w:val="26"/>
          <w:szCs w:val="26"/>
        </w:rPr>
        <w:t>P</w:t>
      </w:r>
      <w:r w:rsidR="00AA1CF3">
        <w:rPr>
          <w:rFonts w:ascii="Arial" w:hAnsi="Arial" w:cs="Arial"/>
          <w:sz w:val="26"/>
          <w:szCs w:val="26"/>
        </w:rPr>
        <w:t>ara el Tribunal</w:t>
      </w:r>
      <w:r w:rsidR="00AA1CF3" w:rsidRPr="009B2BD9">
        <w:rPr>
          <w:rFonts w:ascii="Arial" w:hAnsi="Arial" w:cs="Arial"/>
          <w:sz w:val="26"/>
          <w:szCs w:val="26"/>
        </w:rPr>
        <w:t xml:space="preserve"> no hay duda que el presente amparo constitucional se torna prematuro</w:t>
      </w:r>
      <w:r w:rsidR="009B137F">
        <w:rPr>
          <w:rFonts w:ascii="Arial" w:hAnsi="Arial" w:cs="Arial"/>
          <w:sz w:val="26"/>
          <w:szCs w:val="26"/>
        </w:rPr>
        <w:t>,</w:t>
      </w:r>
      <w:r w:rsidR="00AA1CF3" w:rsidRPr="009B2BD9">
        <w:rPr>
          <w:rFonts w:ascii="Arial" w:hAnsi="Arial" w:cs="Arial"/>
          <w:sz w:val="26"/>
          <w:szCs w:val="26"/>
        </w:rPr>
        <w:t xml:space="preserve"> porque aún </w:t>
      </w:r>
      <w:r w:rsidR="008E2331">
        <w:rPr>
          <w:rFonts w:ascii="Arial" w:hAnsi="Arial" w:cs="Arial"/>
          <w:sz w:val="26"/>
          <w:szCs w:val="26"/>
        </w:rPr>
        <w:t>se desconoce qué posición pueda</w:t>
      </w:r>
      <w:r w:rsidR="00AA1CF3" w:rsidRPr="009B2BD9">
        <w:rPr>
          <w:rFonts w:ascii="Arial" w:hAnsi="Arial" w:cs="Arial"/>
          <w:sz w:val="26"/>
          <w:szCs w:val="26"/>
        </w:rPr>
        <w:t xml:space="preserve"> adoptar </w:t>
      </w:r>
      <w:r w:rsidR="008E2331">
        <w:rPr>
          <w:rFonts w:ascii="Arial" w:hAnsi="Arial" w:cs="Arial"/>
          <w:sz w:val="26"/>
          <w:szCs w:val="26"/>
        </w:rPr>
        <w:t>el Juzgado Civil</w:t>
      </w:r>
      <w:r w:rsidR="00AA1CF3" w:rsidRPr="009B2BD9">
        <w:rPr>
          <w:rFonts w:ascii="Arial" w:hAnsi="Arial" w:cs="Arial"/>
          <w:sz w:val="26"/>
          <w:szCs w:val="26"/>
        </w:rPr>
        <w:t xml:space="preserve"> del Circuito de </w:t>
      </w:r>
      <w:r w:rsidR="003A3B49">
        <w:rPr>
          <w:rFonts w:ascii="Arial" w:hAnsi="Arial" w:cs="Arial"/>
          <w:sz w:val="26"/>
          <w:szCs w:val="26"/>
        </w:rPr>
        <w:t>Villavicencio</w:t>
      </w:r>
      <w:r w:rsidR="00AA1CF3">
        <w:rPr>
          <w:rFonts w:ascii="Arial" w:hAnsi="Arial" w:cs="Arial"/>
          <w:sz w:val="26"/>
          <w:szCs w:val="26"/>
        </w:rPr>
        <w:t xml:space="preserve"> </w:t>
      </w:r>
      <w:r w:rsidR="008E2331">
        <w:rPr>
          <w:rFonts w:ascii="Arial" w:hAnsi="Arial" w:cs="Arial"/>
          <w:sz w:val="26"/>
          <w:szCs w:val="26"/>
        </w:rPr>
        <w:t>al que le</w:t>
      </w:r>
      <w:r w:rsidR="00AA1CF3" w:rsidRPr="009B2BD9">
        <w:rPr>
          <w:rFonts w:ascii="Arial" w:hAnsi="Arial" w:cs="Arial"/>
          <w:sz w:val="26"/>
          <w:szCs w:val="26"/>
        </w:rPr>
        <w:t xml:space="preserve"> sea</w:t>
      </w:r>
      <w:r w:rsidR="008E2331">
        <w:rPr>
          <w:rFonts w:ascii="Arial" w:hAnsi="Arial" w:cs="Arial"/>
          <w:sz w:val="26"/>
          <w:szCs w:val="26"/>
        </w:rPr>
        <w:t xml:space="preserve"> asignada la acción popular</w:t>
      </w:r>
      <w:r w:rsidR="009B137F">
        <w:rPr>
          <w:rFonts w:ascii="Arial" w:hAnsi="Arial" w:cs="Arial"/>
          <w:sz w:val="26"/>
          <w:szCs w:val="26"/>
        </w:rPr>
        <w:t>, que podría</w:t>
      </w:r>
      <w:r w:rsidR="00AA1CF3" w:rsidRPr="009B2BD9">
        <w:rPr>
          <w:rFonts w:ascii="Arial" w:hAnsi="Arial" w:cs="Arial"/>
          <w:sz w:val="26"/>
          <w:szCs w:val="26"/>
        </w:rPr>
        <w:t xml:space="preserve"> incluso ocasionar conflicto de competencia que, en últimas habría de ser decidido por la Sala Civil de la Corte Suprema de Justicia y</w:t>
      </w:r>
      <w:r w:rsidR="00AA1CF3">
        <w:rPr>
          <w:rFonts w:ascii="Arial" w:hAnsi="Arial" w:cs="Arial"/>
          <w:sz w:val="26"/>
          <w:szCs w:val="26"/>
        </w:rPr>
        <w:t>,</w:t>
      </w:r>
      <w:r w:rsidR="00AA1CF3"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AA1CF3" w:rsidRPr="00540DE2" w:rsidRDefault="00AA1CF3" w:rsidP="00AA1CF3">
      <w:pPr>
        <w:pStyle w:val="Sinespaciado2"/>
        <w:spacing w:line="360" w:lineRule="auto"/>
        <w:ind w:firstLine="2835"/>
        <w:jc w:val="both"/>
        <w:rPr>
          <w:rFonts w:ascii="Arial" w:hAnsi="Arial" w:cs="Arial"/>
          <w:sz w:val="16"/>
          <w:szCs w:val="26"/>
          <w:highlight w:val="green"/>
        </w:rPr>
      </w:pPr>
    </w:p>
    <w:p w:rsidR="00AA1CF3" w:rsidRDefault="006C2A8D" w:rsidP="00AA1CF3">
      <w:pPr>
        <w:pStyle w:val="Sinespaciado2"/>
        <w:spacing w:line="360" w:lineRule="auto"/>
        <w:ind w:firstLine="2835"/>
        <w:jc w:val="both"/>
      </w:pPr>
      <w:r>
        <w:rPr>
          <w:rFonts w:ascii="Arial" w:hAnsi="Arial" w:cs="Arial"/>
          <w:sz w:val="26"/>
          <w:szCs w:val="26"/>
        </w:rPr>
        <w:t>4</w:t>
      </w:r>
      <w:r w:rsidR="00AA1CF3" w:rsidRPr="009B2BD9">
        <w:rPr>
          <w:rFonts w:ascii="Arial" w:hAnsi="Arial" w:cs="Arial"/>
          <w:sz w:val="26"/>
          <w:szCs w:val="26"/>
        </w:rPr>
        <w:t xml:space="preserve">. </w:t>
      </w:r>
      <w:r w:rsidR="009B137F">
        <w:rPr>
          <w:rFonts w:ascii="Arial" w:hAnsi="Arial" w:cs="Arial"/>
          <w:sz w:val="26"/>
          <w:szCs w:val="26"/>
        </w:rPr>
        <w:t>De otro lado, e</w:t>
      </w:r>
      <w:r w:rsidR="00AA1CF3">
        <w:rPr>
          <w:rFonts w:ascii="Arial" w:hAnsi="Arial" w:cs="Arial"/>
          <w:sz w:val="26"/>
          <w:szCs w:val="26"/>
        </w:rPr>
        <w:t>n este escaño del análisis, pertinente es traer a colación el tema de la improcedencia de la acción de tutela contra providencia judicial, cuando el proceso aún se encuentra en trámite</w:t>
      </w:r>
      <w:r w:rsidR="00653B69">
        <w:rPr>
          <w:rFonts w:ascii="Arial" w:hAnsi="Arial" w:cs="Arial"/>
          <w:sz w:val="26"/>
          <w:szCs w:val="26"/>
        </w:rPr>
        <w:t>. Al respecto, e</w:t>
      </w:r>
      <w:r w:rsidR="00AA1CF3">
        <w:rPr>
          <w:rFonts w:ascii="Arial" w:hAnsi="Arial" w:cs="Arial"/>
          <w:sz w:val="26"/>
          <w:szCs w:val="26"/>
        </w:rPr>
        <w:t>n reciente pronunciamiento la Corte Constitucional ha señalado que se pueden presentar dos escenarios:</w:t>
      </w:r>
      <w:r w:rsidR="00AA1CF3" w:rsidRPr="00805127">
        <w:t xml:space="preserve"> </w:t>
      </w:r>
    </w:p>
    <w:p w:rsidR="00AA1CF3" w:rsidRPr="006C2A8D" w:rsidRDefault="00AA1CF3" w:rsidP="00AA1CF3">
      <w:pPr>
        <w:pStyle w:val="Sinespaciado2"/>
        <w:spacing w:line="360" w:lineRule="auto"/>
        <w:ind w:firstLine="2835"/>
        <w:jc w:val="both"/>
        <w:rPr>
          <w:rFonts w:ascii="Arial" w:hAnsi="Arial" w:cs="Arial"/>
          <w:sz w:val="24"/>
        </w:rPr>
      </w:pPr>
    </w:p>
    <w:p w:rsidR="00AA1CF3" w:rsidRPr="00A8023F" w:rsidRDefault="00AA1CF3" w:rsidP="00AA1CF3">
      <w:pPr>
        <w:pStyle w:val="Sinespaciado2"/>
        <w:ind w:left="426" w:right="702" w:firstLine="2409"/>
        <w:jc w:val="both"/>
        <w:rPr>
          <w:rFonts w:ascii="Arial" w:hAnsi="Arial" w:cs="Arial"/>
          <w:i/>
          <w:sz w:val="24"/>
          <w:szCs w:val="24"/>
        </w:rPr>
      </w:pPr>
      <w:r w:rsidRPr="00A8023F">
        <w:rPr>
          <w:rFonts w:ascii="Arial" w:hAnsi="Arial" w:cs="Arial"/>
          <w:i/>
          <w:sz w:val="24"/>
          <w:szCs w:val="24"/>
        </w:rPr>
        <w:t>“(i)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w:t>
      </w:r>
    </w:p>
    <w:p w:rsidR="00AA1CF3" w:rsidRDefault="00AA1CF3" w:rsidP="00AA1CF3">
      <w:pPr>
        <w:pStyle w:val="Sinespaciado2"/>
        <w:spacing w:line="360" w:lineRule="auto"/>
        <w:ind w:left="426" w:firstLine="2409"/>
        <w:jc w:val="both"/>
        <w:rPr>
          <w:rFonts w:ascii="Arial" w:hAnsi="Arial" w:cs="Arial"/>
          <w:sz w:val="14"/>
          <w:szCs w:val="26"/>
        </w:rPr>
      </w:pPr>
    </w:p>
    <w:p w:rsidR="00D50852" w:rsidRPr="00642152" w:rsidRDefault="00D50852" w:rsidP="00AA1CF3">
      <w:pPr>
        <w:pStyle w:val="Sinespaciado2"/>
        <w:spacing w:line="360" w:lineRule="auto"/>
        <w:ind w:left="426" w:firstLine="2409"/>
        <w:jc w:val="both"/>
        <w:rPr>
          <w:rFonts w:ascii="Arial" w:hAnsi="Arial" w:cs="Arial"/>
          <w:sz w:val="14"/>
          <w:szCs w:val="26"/>
        </w:rPr>
      </w:pPr>
    </w:p>
    <w:p w:rsidR="00AA1CF3" w:rsidRDefault="00AA1CF3" w:rsidP="00AA1CF3">
      <w:pPr>
        <w:pStyle w:val="Sinespaciado2"/>
        <w:ind w:left="426" w:right="702" w:firstLine="2409"/>
        <w:jc w:val="both"/>
        <w:rPr>
          <w:rFonts w:ascii="Arial" w:hAnsi="Arial" w:cs="Arial"/>
          <w:i/>
          <w:sz w:val="24"/>
          <w:szCs w:val="22"/>
        </w:rPr>
      </w:pPr>
      <w:r w:rsidRPr="00A8023F">
        <w:rPr>
          <w:rFonts w:ascii="Arial" w:hAnsi="Arial" w:cs="Arial"/>
          <w:i/>
          <w:sz w:val="24"/>
          <w:szCs w:val="22"/>
        </w:rPr>
        <w:t>“En efecto, al estudiar el requisito de subsidiariedad en estos casos se pueden presentar dos escenarios: i) que el proceso haya concluido; o ii) que el proceso judicial se encuentre en curso.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AA1CF3" w:rsidRDefault="00AA1CF3" w:rsidP="00AA1CF3">
      <w:pPr>
        <w:pStyle w:val="Sinespaciado2"/>
        <w:ind w:left="426" w:right="702" w:firstLine="2409"/>
        <w:jc w:val="both"/>
        <w:rPr>
          <w:rFonts w:ascii="Arial" w:hAnsi="Arial" w:cs="Arial"/>
          <w:i/>
          <w:sz w:val="14"/>
          <w:szCs w:val="22"/>
        </w:rPr>
      </w:pPr>
    </w:p>
    <w:p w:rsidR="00D50852" w:rsidRPr="00642152" w:rsidRDefault="00D50852" w:rsidP="00AA1CF3">
      <w:pPr>
        <w:pStyle w:val="Sinespaciado2"/>
        <w:ind w:left="426" w:right="702" w:firstLine="2409"/>
        <w:jc w:val="both"/>
        <w:rPr>
          <w:rFonts w:ascii="Arial" w:hAnsi="Arial" w:cs="Arial"/>
          <w:i/>
          <w:sz w:val="14"/>
          <w:szCs w:val="22"/>
        </w:rPr>
      </w:pPr>
    </w:p>
    <w:p w:rsidR="00AA1CF3" w:rsidRPr="00A8023F" w:rsidRDefault="00AA1CF3" w:rsidP="00AA1CF3">
      <w:pPr>
        <w:pStyle w:val="Sinespaciado2"/>
        <w:ind w:left="426" w:right="702" w:firstLine="2409"/>
        <w:jc w:val="both"/>
        <w:rPr>
          <w:rFonts w:ascii="Arial" w:hAnsi="Arial" w:cs="Arial"/>
          <w:i/>
          <w:sz w:val="24"/>
          <w:szCs w:val="22"/>
        </w:rPr>
      </w:pPr>
      <w:r w:rsidRPr="00A8023F">
        <w:rPr>
          <w:rFonts w:ascii="Arial" w:hAnsi="Arial" w:cs="Arial"/>
          <w:i/>
          <w:sz w:val="24"/>
          <w:szCs w:val="26"/>
        </w:rPr>
        <w:t xml:space="preserve">En tal sentido, la Corte ha sido enfática al considerar que la acción de tutela no es un mecanismo alternativo o paralelo en la </w:t>
      </w:r>
      <w:r w:rsidRPr="00A8023F">
        <w:rPr>
          <w:rFonts w:ascii="Arial" w:hAnsi="Arial" w:cs="Arial"/>
          <w:i/>
          <w:sz w:val="24"/>
          <w:szCs w:val="26"/>
        </w:rPr>
        <w:lastRenderedPageBreak/>
        <w:t>resolución de conflictos, por lo que no es dable la intromisión de la jurisdicción constitucional en la órbita propia de la justicia ordinaria sino cuando se presentan unas especialísimas circunstancias que hacen procedente el amparo...”</w:t>
      </w:r>
      <w:r w:rsidRPr="00A8023F">
        <w:rPr>
          <w:rStyle w:val="Refdenotaalpie"/>
          <w:rFonts w:ascii="Arial" w:hAnsi="Arial"/>
          <w:i/>
          <w:sz w:val="24"/>
          <w:szCs w:val="26"/>
        </w:rPr>
        <w:footnoteReference w:id="2"/>
      </w:r>
    </w:p>
    <w:p w:rsidR="00AA1CF3" w:rsidRPr="006C2A8D" w:rsidRDefault="00AA1CF3" w:rsidP="00AA1CF3">
      <w:pPr>
        <w:pStyle w:val="Sinespaciado2"/>
        <w:spacing w:line="360" w:lineRule="auto"/>
        <w:ind w:firstLine="2835"/>
        <w:jc w:val="both"/>
        <w:rPr>
          <w:rFonts w:ascii="Arial" w:hAnsi="Arial" w:cs="Arial"/>
          <w:sz w:val="24"/>
          <w:szCs w:val="26"/>
          <w:highlight w:val="green"/>
        </w:rPr>
      </w:pPr>
    </w:p>
    <w:p w:rsidR="00AA1CF3" w:rsidRDefault="001C05DE" w:rsidP="00AA1CF3">
      <w:pPr>
        <w:pStyle w:val="Sinespaciado2"/>
        <w:spacing w:line="360" w:lineRule="auto"/>
        <w:ind w:firstLine="2835"/>
        <w:jc w:val="both"/>
        <w:rPr>
          <w:rFonts w:ascii="Arial" w:hAnsi="Arial" w:cs="Arial"/>
          <w:sz w:val="26"/>
          <w:szCs w:val="26"/>
        </w:rPr>
      </w:pPr>
      <w:r>
        <w:rPr>
          <w:rFonts w:ascii="Arial" w:hAnsi="Arial" w:cs="Arial"/>
          <w:sz w:val="26"/>
          <w:szCs w:val="26"/>
        </w:rPr>
        <w:t>5</w:t>
      </w:r>
      <w:r w:rsidR="00AA1CF3" w:rsidRPr="009B2BD9">
        <w:rPr>
          <w:rFonts w:ascii="Arial" w:hAnsi="Arial" w:cs="Arial"/>
          <w:sz w:val="26"/>
          <w:szCs w:val="26"/>
        </w:rPr>
        <w:t xml:space="preserve">. </w:t>
      </w:r>
      <w:r w:rsidR="00653B69">
        <w:rPr>
          <w:rFonts w:ascii="Arial" w:hAnsi="Arial" w:cs="Arial"/>
          <w:sz w:val="26"/>
          <w:szCs w:val="26"/>
        </w:rPr>
        <w:t>Como puede afirmarse que la acción popular impetrada</w:t>
      </w:r>
      <w:r w:rsidR="00AA1CF3">
        <w:rPr>
          <w:rFonts w:ascii="Arial" w:hAnsi="Arial" w:cs="Arial"/>
          <w:sz w:val="26"/>
          <w:szCs w:val="26"/>
        </w:rPr>
        <w:t xml:space="preserve"> por</w:t>
      </w:r>
      <w:r w:rsidR="009B137F">
        <w:rPr>
          <w:rFonts w:ascii="Arial" w:hAnsi="Arial" w:cs="Arial"/>
          <w:sz w:val="26"/>
          <w:szCs w:val="26"/>
        </w:rPr>
        <w:t xml:space="preserve"> el señor</w:t>
      </w:r>
      <w:r w:rsidR="00AA1CF3">
        <w:rPr>
          <w:rFonts w:ascii="Arial" w:hAnsi="Arial" w:cs="Arial"/>
          <w:sz w:val="26"/>
          <w:szCs w:val="26"/>
        </w:rPr>
        <w:t xml:space="preserve"> </w:t>
      </w:r>
      <w:r w:rsidR="00E6769D">
        <w:rPr>
          <w:rFonts w:ascii="Arial" w:hAnsi="Arial" w:cs="Arial"/>
          <w:sz w:val="22"/>
          <w:szCs w:val="22"/>
        </w:rPr>
        <w:t>CRISTIAN VÁSQUEZ</w:t>
      </w:r>
      <w:r w:rsidR="00653B69">
        <w:rPr>
          <w:rFonts w:ascii="Arial" w:hAnsi="Arial" w:cs="Arial"/>
          <w:sz w:val="26"/>
          <w:szCs w:val="26"/>
        </w:rPr>
        <w:t xml:space="preserve"> está</w:t>
      </w:r>
      <w:r w:rsidR="00AA1CF3">
        <w:rPr>
          <w:rFonts w:ascii="Arial" w:hAnsi="Arial" w:cs="Arial"/>
          <w:sz w:val="26"/>
          <w:szCs w:val="26"/>
        </w:rPr>
        <w:t xml:space="preserve"> en trámite, acorde con la jurisprudencia transcrita, ha de decirse que en </w:t>
      </w:r>
      <w:r w:rsidR="008E2331">
        <w:rPr>
          <w:rFonts w:ascii="Arial" w:hAnsi="Arial" w:cs="Arial"/>
          <w:sz w:val="26"/>
          <w:szCs w:val="26"/>
        </w:rPr>
        <w:t>el resguardo de tutela invocado</w:t>
      </w:r>
      <w:r w:rsidR="00AA1CF3">
        <w:rPr>
          <w:rFonts w:ascii="Arial" w:hAnsi="Arial" w:cs="Arial"/>
          <w:sz w:val="26"/>
          <w:szCs w:val="26"/>
        </w:rPr>
        <w:t xml:space="preserve"> no se cumple con la regla de subsidiariedad, por lo cual </w:t>
      </w:r>
      <w:r w:rsidR="008E2331">
        <w:rPr>
          <w:rFonts w:ascii="Arial" w:hAnsi="Arial" w:cs="Arial"/>
          <w:spacing w:val="-3"/>
          <w:sz w:val="26"/>
          <w:szCs w:val="26"/>
        </w:rPr>
        <w:t>se declarará improcedente</w:t>
      </w:r>
      <w:r w:rsidR="009B137F">
        <w:rPr>
          <w:rFonts w:ascii="Arial" w:hAnsi="Arial" w:cs="Arial"/>
          <w:spacing w:val="-3"/>
          <w:sz w:val="26"/>
          <w:szCs w:val="26"/>
        </w:rPr>
        <w:t xml:space="preserve">, con la consiguiente </w:t>
      </w:r>
      <w:r w:rsidR="00AA1CF3" w:rsidRPr="009B2BD9">
        <w:rPr>
          <w:rFonts w:ascii="Arial" w:hAnsi="Arial" w:cs="Arial"/>
          <w:sz w:val="26"/>
          <w:szCs w:val="26"/>
        </w:rPr>
        <w:t>desvincula</w:t>
      </w:r>
      <w:r w:rsidR="00AA1CF3">
        <w:rPr>
          <w:rFonts w:ascii="Arial" w:hAnsi="Arial" w:cs="Arial"/>
          <w:sz w:val="26"/>
          <w:szCs w:val="26"/>
        </w:rPr>
        <w:t xml:space="preserve">ción de </w:t>
      </w:r>
      <w:r w:rsidR="00AA1CF3" w:rsidRPr="009B2BD9">
        <w:rPr>
          <w:rFonts w:ascii="Arial" w:hAnsi="Arial" w:cs="Arial"/>
          <w:sz w:val="26"/>
          <w:szCs w:val="26"/>
        </w:rPr>
        <w:t xml:space="preserve">las entidades </w:t>
      </w:r>
      <w:r w:rsidR="009B137F">
        <w:rPr>
          <w:rFonts w:ascii="Arial" w:hAnsi="Arial" w:cs="Arial"/>
          <w:sz w:val="26"/>
          <w:szCs w:val="26"/>
        </w:rPr>
        <w:t>llamadas a intervenir</w:t>
      </w:r>
      <w:r w:rsidR="00AA1CF3" w:rsidRPr="009B2BD9">
        <w:rPr>
          <w:rFonts w:ascii="Arial" w:hAnsi="Arial" w:cs="Arial"/>
          <w:sz w:val="26"/>
          <w:szCs w:val="26"/>
        </w:rPr>
        <w:t xml:space="preserve">; se ordenará </w:t>
      </w:r>
      <w:r w:rsidR="009B137F">
        <w:rPr>
          <w:rFonts w:ascii="Arial" w:hAnsi="Arial" w:cs="Arial"/>
          <w:spacing w:val="3"/>
          <w:sz w:val="26"/>
          <w:szCs w:val="26"/>
        </w:rPr>
        <w:t xml:space="preserve">que por Secretaría la remisión de </w:t>
      </w:r>
      <w:r w:rsidR="00AA1CF3" w:rsidRPr="009B2BD9">
        <w:rPr>
          <w:rFonts w:ascii="Arial" w:hAnsi="Arial" w:cs="Arial"/>
          <w:spacing w:val="3"/>
          <w:sz w:val="26"/>
          <w:szCs w:val="26"/>
        </w:rPr>
        <w:t xml:space="preserve">copia integral de todas las actuaciones al correo electrónico suministrado </w:t>
      </w:r>
      <w:r w:rsidR="00AA1CF3">
        <w:rPr>
          <w:rFonts w:ascii="Arial" w:hAnsi="Arial" w:cs="Arial"/>
          <w:spacing w:val="3"/>
          <w:sz w:val="26"/>
          <w:szCs w:val="26"/>
        </w:rPr>
        <w:t xml:space="preserve">por el actor </w:t>
      </w:r>
      <w:r w:rsidR="00AA1CF3" w:rsidRPr="009B2BD9">
        <w:rPr>
          <w:rFonts w:ascii="Arial" w:hAnsi="Arial" w:cs="Arial"/>
          <w:bCs/>
          <w:sz w:val="26"/>
          <w:szCs w:val="26"/>
        </w:rPr>
        <w:t>y a su costa se expida la reproducción de las piezas procesales solicitadas</w:t>
      </w:r>
      <w:r w:rsidR="00AA1CF3">
        <w:rPr>
          <w:rFonts w:ascii="Arial" w:hAnsi="Arial" w:cs="Arial"/>
          <w:bCs/>
          <w:sz w:val="26"/>
          <w:szCs w:val="26"/>
        </w:rPr>
        <w:t>.</w:t>
      </w:r>
    </w:p>
    <w:p w:rsidR="009B137F" w:rsidRPr="00484E67" w:rsidRDefault="009B137F" w:rsidP="00AA1CF3">
      <w:pPr>
        <w:pStyle w:val="Sinespaciado2"/>
        <w:spacing w:line="360" w:lineRule="auto"/>
        <w:ind w:firstLine="2835"/>
        <w:jc w:val="both"/>
        <w:rPr>
          <w:rFonts w:ascii="Arial" w:hAnsi="Arial" w:cs="Arial"/>
          <w:sz w:val="24"/>
          <w:szCs w:val="26"/>
        </w:rPr>
      </w:pPr>
    </w:p>
    <w:p w:rsidR="00AA1CF3" w:rsidRPr="00C03D3A" w:rsidRDefault="00AA1CF3" w:rsidP="00AA1CF3">
      <w:pPr>
        <w:pStyle w:val="Sinespaciado1"/>
        <w:spacing w:line="360" w:lineRule="auto"/>
        <w:ind w:firstLine="2835"/>
        <w:jc w:val="both"/>
        <w:rPr>
          <w:rFonts w:ascii="Arial" w:hAnsi="Arial" w:cs="Arial"/>
          <w:b/>
          <w:bCs/>
        </w:rPr>
      </w:pPr>
      <w:r w:rsidRPr="00C03D3A">
        <w:rPr>
          <w:rFonts w:ascii="Arial" w:hAnsi="Arial" w:cs="Arial"/>
          <w:b/>
          <w:bCs/>
        </w:rPr>
        <w:t>V. DECISIÓN</w:t>
      </w:r>
    </w:p>
    <w:p w:rsidR="00AA1CF3" w:rsidRPr="00D50852" w:rsidRDefault="00AA1CF3" w:rsidP="00AA1CF3">
      <w:pPr>
        <w:pStyle w:val="Sinespaciado2"/>
        <w:spacing w:line="360" w:lineRule="auto"/>
        <w:ind w:firstLine="2835"/>
        <w:rPr>
          <w:rFonts w:ascii="Arial" w:hAnsi="Arial" w:cs="Arial"/>
          <w:bCs/>
          <w:sz w:val="22"/>
          <w:szCs w:val="24"/>
        </w:rPr>
      </w:pPr>
    </w:p>
    <w:p w:rsidR="00AA1CF3" w:rsidRPr="006162A3" w:rsidRDefault="00AA1CF3" w:rsidP="00AA1CF3">
      <w:pPr>
        <w:pStyle w:val="Sinespaciado2"/>
        <w:spacing w:line="360" w:lineRule="auto"/>
        <w:ind w:firstLine="2835"/>
        <w:jc w:val="both"/>
        <w:rPr>
          <w:rFonts w:ascii="Arial" w:hAnsi="Arial" w:cs="Arial"/>
          <w:sz w:val="26"/>
          <w:szCs w:val="26"/>
        </w:rPr>
      </w:pPr>
      <w:r w:rsidRPr="009B2BD9">
        <w:rPr>
          <w:rFonts w:ascii="Arial" w:hAnsi="Arial" w:cs="Arial"/>
          <w:sz w:val="26"/>
          <w:szCs w:val="26"/>
        </w:rPr>
        <w:t>En mérito de lo expuesto, la Sala de Decisión Civil Familia del Tribunal Superior de Pereira, administrando justicia en nombre de la República y por autoridad de la ley,</w:t>
      </w:r>
    </w:p>
    <w:p w:rsidR="00AA1CF3" w:rsidRPr="001B53DC" w:rsidRDefault="00AA1CF3" w:rsidP="00AA1CF3">
      <w:pPr>
        <w:pStyle w:val="Sinespaciado2"/>
        <w:spacing w:line="360" w:lineRule="auto"/>
        <w:ind w:firstLine="2835"/>
        <w:jc w:val="both"/>
        <w:rPr>
          <w:rFonts w:ascii="Arial" w:hAnsi="Arial" w:cs="Arial"/>
          <w:sz w:val="22"/>
          <w:szCs w:val="22"/>
        </w:rPr>
      </w:pPr>
    </w:p>
    <w:p w:rsidR="00AA1CF3" w:rsidRPr="009B137F" w:rsidRDefault="00AA1CF3" w:rsidP="00AA1CF3">
      <w:pPr>
        <w:pStyle w:val="Sinespaciado2"/>
        <w:spacing w:line="360" w:lineRule="auto"/>
        <w:ind w:firstLine="2835"/>
        <w:rPr>
          <w:rFonts w:ascii="Arial" w:hAnsi="Arial" w:cs="Arial"/>
          <w:b/>
          <w:spacing w:val="-3"/>
          <w:sz w:val="22"/>
          <w:szCs w:val="26"/>
        </w:rPr>
      </w:pPr>
      <w:r w:rsidRPr="009B137F">
        <w:rPr>
          <w:rFonts w:ascii="Arial" w:hAnsi="Arial" w:cs="Arial"/>
          <w:b/>
          <w:spacing w:val="-3"/>
          <w:sz w:val="22"/>
          <w:szCs w:val="26"/>
        </w:rPr>
        <w:t>RESUELVE:</w:t>
      </w:r>
    </w:p>
    <w:p w:rsidR="00AA1CF3" w:rsidRPr="001B53DC" w:rsidRDefault="00AA1CF3" w:rsidP="00AA1CF3">
      <w:pPr>
        <w:pStyle w:val="Sinespaciado2"/>
        <w:spacing w:line="360" w:lineRule="auto"/>
        <w:ind w:firstLine="2835"/>
        <w:jc w:val="both"/>
        <w:rPr>
          <w:rFonts w:ascii="Arial" w:hAnsi="Arial" w:cs="Arial"/>
          <w:spacing w:val="-3"/>
          <w:sz w:val="22"/>
          <w:szCs w:val="24"/>
        </w:rPr>
      </w:pPr>
    </w:p>
    <w:p w:rsidR="00AA1CF3" w:rsidRPr="006162A3" w:rsidRDefault="00AA1CF3" w:rsidP="00AA1CF3">
      <w:pPr>
        <w:pStyle w:val="Sinespaciado1"/>
        <w:spacing w:line="360" w:lineRule="auto"/>
        <w:ind w:firstLine="2835"/>
        <w:jc w:val="both"/>
        <w:rPr>
          <w:rFonts w:ascii="Arial" w:hAnsi="Arial" w:cs="Arial"/>
          <w:sz w:val="26"/>
          <w:szCs w:val="26"/>
          <w:lang w:val="es-ES" w:eastAsia="es-ES"/>
        </w:rPr>
      </w:pPr>
      <w:r w:rsidRPr="009B2BD9">
        <w:rPr>
          <w:rFonts w:ascii="Arial" w:hAnsi="Arial" w:cs="Arial"/>
          <w:spacing w:val="-3"/>
          <w:sz w:val="26"/>
          <w:szCs w:val="26"/>
        </w:rPr>
        <w:t xml:space="preserve">Primero: </w:t>
      </w:r>
      <w:r w:rsidR="008E2331">
        <w:rPr>
          <w:rFonts w:ascii="Arial" w:hAnsi="Arial" w:cs="Arial"/>
          <w:spacing w:val="-3"/>
          <w:sz w:val="24"/>
          <w:szCs w:val="26"/>
        </w:rPr>
        <w:t>DECLARAR IMPROCEDENTE</w:t>
      </w:r>
      <w:r w:rsidRPr="009B2BD9">
        <w:rPr>
          <w:rFonts w:ascii="Arial" w:hAnsi="Arial" w:cs="Arial"/>
          <w:spacing w:val="-3"/>
          <w:sz w:val="24"/>
          <w:szCs w:val="26"/>
        </w:rPr>
        <w:t xml:space="preserve"> </w:t>
      </w:r>
      <w:r w:rsidR="008E2331">
        <w:rPr>
          <w:rFonts w:ascii="Arial" w:hAnsi="Arial" w:cs="Arial"/>
          <w:bCs/>
          <w:spacing w:val="-3"/>
          <w:sz w:val="26"/>
          <w:szCs w:val="26"/>
          <w:lang w:val="es-ES"/>
        </w:rPr>
        <w:t>el</w:t>
      </w:r>
      <w:r w:rsidR="008E2331">
        <w:rPr>
          <w:rFonts w:ascii="Arial" w:hAnsi="Arial" w:cs="Arial"/>
          <w:spacing w:val="-3"/>
          <w:sz w:val="26"/>
          <w:szCs w:val="26"/>
          <w:lang w:val="es-ES"/>
        </w:rPr>
        <w:t xml:space="preserve"> amparo constitucional invocado</w:t>
      </w:r>
      <w:r w:rsidRPr="009B2BD9">
        <w:rPr>
          <w:rFonts w:ascii="Arial" w:hAnsi="Arial" w:cs="Arial"/>
          <w:spacing w:val="-3"/>
          <w:sz w:val="26"/>
          <w:szCs w:val="26"/>
          <w:lang w:val="es-ES"/>
        </w:rPr>
        <w:t xml:space="preserve"> </w:t>
      </w:r>
      <w:r w:rsidRPr="009B2BD9">
        <w:rPr>
          <w:rFonts w:ascii="Arial" w:hAnsi="Arial" w:cs="Arial"/>
          <w:sz w:val="26"/>
          <w:szCs w:val="26"/>
        </w:rPr>
        <w:t xml:space="preserve">por </w:t>
      </w:r>
      <w:r w:rsidR="00E6769D">
        <w:rPr>
          <w:rFonts w:ascii="Arial" w:hAnsi="Arial" w:cs="Arial"/>
          <w:szCs w:val="26"/>
          <w:lang w:val="es-ES" w:eastAsia="es-ES"/>
        </w:rPr>
        <w:t>CRISTIAN VÁSQUEZ</w:t>
      </w:r>
      <w:r w:rsidRPr="009B2BD9">
        <w:rPr>
          <w:rFonts w:ascii="Arial" w:hAnsi="Arial" w:cs="Arial"/>
          <w:sz w:val="26"/>
          <w:szCs w:val="26"/>
          <w:lang w:val="es-ES" w:eastAsia="es-ES"/>
        </w:rPr>
        <w:t>,</w:t>
      </w:r>
      <w:r>
        <w:rPr>
          <w:rFonts w:ascii="Arial" w:hAnsi="Arial" w:cs="Arial"/>
          <w:sz w:val="26"/>
          <w:szCs w:val="26"/>
          <w:lang w:val="es-ES" w:eastAsia="es-ES"/>
        </w:rPr>
        <w:t xml:space="preserve"> </w:t>
      </w:r>
      <w:r w:rsidR="009B137F">
        <w:rPr>
          <w:rFonts w:ascii="Arial" w:hAnsi="Arial" w:cs="Arial"/>
          <w:sz w:val="26"/>
          <w:szCs w:val="26"/>
          <w:lang w:val="es-ES" w:eastAsia="es-ES"/>
        </w:rPr>
        <w:t>frente a</w:t>
      </w:r>
      <w:r w:rsidRPr="009B2BD9">
        <w:rPr>
          <w:rFonts w:ascii="Arial" w:hAnsi="Arial" w:cs="Arial"/>
          <w:sz w:val="26"/>
          <w:szCs w:val="26"/>
          <w:lang w:val="es-ES" w:eastAsia="es-ES"/>
        </w:rPr>
        <w:t xml:space="preserve">l </w:t>
      </w:r>
      <w:r w:rsidRPr="006162A3">
        <w:rPr>
          <w:rFonts w:ascii="Arial" w:hAnsi="Arial" w:cs="Arial"/>
          <w:szCs w:val="26"/>
          <w:lang w:val="es-ES" w:eastAsia="es-ES"/>
        </w:rPr>
        <w:t xml:space="preserve">JUZGADO </w:t>
      </w:r>
      <w:r w:rsidR="008E2331">
        <w:rPr>
          <w:rFonts w:ascii="Arial" w:hAnsi="Arial" w:cs="Arial"/>
          <w:szCs w:val="26"/>
          <w:lang w:val="es-ES" w:eastAsia="es-ES"/>
        </w:rPr>
        <w:t xml:space="preserve">TERCERO </w:t>
      </w:r>
      <w:r w:rsidRPr="006162A3">
        <w:rPr>
          <w:rFonts w:ascii="Arial" w:hAnsi="Arial" w:cs="Arial"/>
          <w:szCs w:val="26"/>
          <w:lang w:val="es-ES" w:eastAsia="es-ES"/>
        </w:rPr>
        <w:t xml:space="preserve">CIVIL DEL CIRCUITO DE </w:t>
      </w:r>
      <w:r w:rsidR="008E2331">
        <w:rPr>
          <w:rFonts w:ascii="Arial" w:hAnsi="Arial" w:cs="Arial"/>
          <w:szCs w:val="26"/>
          <w:lang w:val="es-ES" w:eastAsia="es-ES"/>
        </w:rPr>
        <w:t>PEREIRA</w:t>
      </w:r>
      <w:r w:rsidRPr="009B2BD9">
        <w:rPr>
          <w:rFonts w:ascii="Arial" w:hAnsi="Arial" w:cs="Arial"/>
          <w:sz w:val="26"/>
          <w:szCs w:val="26"/>
        </w:rPr>
        <w:t>, por las razones expuestas en esta providencia.</w:t>
      </w:r>
    </w:p>
    <w:p w:rsidR="00AA1CF3" w:rsidRPr="001B53DC" w:rsidRDefault="00AA1CF3" w:rsidP="00AA1CF3">
      <w:pPr>
        <w:pStyle w:val="Sinespaciado1"/>
        <w:spacing w:line="360" w:lineRule="auto"/>
        <w:ind w:firstLine="2835"/>
        <w:jc w:val="both"/>
        <w:rPr>
          <w:rFonts w:ascii="Arial" w:hAnsi="Arial" w:cs="Arial"/>
          <w:sz w:val="14"/>
          <w:szCs w:val="28"/>
        </w:rPr>
      </w:pPr>
    </w:p>
    <w:p w:rsidR="00AA1CF3" w:rsidRPr="009B2BD9" w:rsidRDefault="00AA1CF3" w:rsidP="00AA1CF3">
      <w:pPr>
        <w:tabs>
          <w:tab w:val="left" w:pos="-720"/>
        </w:tabs>
        <w:suppressAutoHyphens/>
        <w:spacing w:line="360" w:lineRule="auto"/>
        <w:ind w:firstLine="2835"/>
        <w:jc w:val="both"/>
        <w:rPr>
          <w:rFonts w:ascii="Arial" w:hAnsi="Arial" w:cs="Arial"/>
          <w:sz w:val="26"/>
          <w:szCs w:val="26"/>
        </w:rPr>
      </w:pPr>
      <w:r w:rsidRPr="009B2BD9">
        <w:rPr>
          <w:rFonts w:ascii="Arial" w:hAnsi="Arial" w:cs="Arial"/>
          <w:spacing w:val="-3"/>
          <w:sz w:val="26"/>
          <w:szCs w:val="26"/>
        </w:rPr>
        <w:t xml:space="preserve">Segundo: </w:t>
      </w:r>
      <w:r w:rsidRPr="009B2BD9">
        <w:rPr>
          <w:rFonts w:ascii="Arial" w:hAnsi="Arial" w:cs="Arial"/>
          <w:sz w:val="24"/>
          <w:szCs w:val="26"/>
        </w:rPr>
        <w:t>DESVINCULAR</w:t>
      </w:r>
      <w:r w:rsidRPr="009B2BD9">
        <w:rPr>
          <w:rFonts w:ascii="Arial" w:hAnsi="Arial" w:cs="Arial"/>
          <w:sz w:val="26"/>
          <w:szCs w:val="26"/>
        </w:rPr>
        <w:t xml:space="preserve"> del asunto a la Alcaldía </w:t>
      </w:r>
      <w:r w:rsidR="008E2331">
        <w:rPr>
          <w:rFonts w:ascii="Arial" w:hAnsi="Arial" w:cs="Arial"/>
          <w:sz w:val="26"/>
          <w:szCs w:val="26"/>
        </w:rPr>
        <w:t>de Pereira</w:t>
      </w:r>
      <w:r w:rsidRPr="009B2BD9">
        <w:rPr>
          <w:rFonts w:ascii="Arial" w:hAnsi="Arial" w:cs="Arial"/>
          <w:sz w:val="26"/>
          <w:szCs w:val="26"/>
        </w:rPr>
        <w:t>, la Defensoría del Pueblo y la Procuraduría de la Regional Risaralda.</w:t>
      </w:r>
    </w:p>
    <w:p w:rsidR="00AA1CF3" w:rsidRPr="001B53DC" w:rsidRDefault="00AA1CF3" w:rsidP="00AA1CF3">
      <w:pPr>
        <w:tabs>
          <w:tab w:val="left" w:pos="-720"/>
        </w:tabs>
        <w:suppressAutoHyphens/>
        <w:spacing w:line="360" w:lineRule="auto"/>
        <w:ind w:firstLine="2835"/>
        <w:jc w:val="both"/>
        <w:rPr>
          <w:rFonts w:ascii="Arial" w:hAnsi="Arial" w:cs="Arial"/>
          <w:spacing w:val="-3"/>
          <w:sz w:val="14"/>
          <w:szCs w:val="26"/>
        </w:rPr>
      </w:pPr>
    </w:p>
    <w:p w:rsidR="00AA1CF3" w:rsidRDefault="00AA1CF3" w:rsidP="00AA1CF3">
      <w:pPr>
        <w:pStyle w:val="Textopredeterminado"/>
        <w:spacing w:line="360" w:lineRule="auto"/>
        <w:ind w:firstLine="2835"/>
        <w:jc w:val="both"/>
        <w:rPr>
          <w:rFonts w:ascii="Arial" w:hAnsi="Arial" w:cs="Arial"/>
          <w:color w:val="auto"/>
          <w:spacing w:val="-3"/>
          <w:sz w:val="26"/>
          <w:szCs w:val="26"/>
        </w:rPr>
      </w:pPr>
      <w:r w:rsidRPr="009B2BD9">
        <w:rPr>
          <w:rFonts w:ascii="Arial" w:hAnsi="Arial" w:cs="Arial"/>
          <w:color w:val="auto"/>
          <w:spacing w:val="-3"/>
          <w:sz w:val="26"/>
          <w:szCs w:val="26"/>
        </w:rPr>
        <w:t xml:space="preserve">Tercero: </w:t>
      </w:r>
      <w:r w:rsidRPr="009B2BD9">
        <w:rPr>
          <w:rFonts w:ascii="Arial" w:hAnsi="Arial" w:cs="Arial"/>
          <w:color w:val="auto"/>
          <w:spacing w:val="3"/>
          <w:szCs w:val="26"/>
        </w:rPr>
        <w:t>ORDENAR</w:t>
      </w:r>
      <w:r w:rsidRPr="009B2BD9">
        <w:rPr>
          <w:rFonts w:ascii="Arial" w:hAnsi="Arial" w:cs="Arial"/>
          <w:color w:val="auto"/>
          <w:spacing w:val="3"/>
          <w:sz w:val="26"/>
          <w:szCs w:val="26"/>
        </w:rPr>
        <w:t xml:space="preserve">, que por Secretaría, se remita copia integral de todas las actuaciones al correo electrónico suministrado por el actor </w:t>
      </w:r>
      <w:r w:rsidRPr="009B2BD9">
        <w:rPr>
          <w:rFonts w:ascii="Arial" w:hAnsi="Arial" w:cs="Arial"/>
          <w:color w:val="auto"/>
          <w:spacing w:val="-3"/>
          <w:sz w:val="26"/>
          <w:szCs w:val="26"/>
        </w:rPr>
        <w:t>y a su costa se expidan las piezas procesales que requiera.</w:t>
      </w:r>
    </w:p>
    <w:p w:rsidR="00AA1CF3" w:rsidRPr="001B53DC" w:rsidRDefault="00AA1CF3" w:rsidP="00AA1CF3">
      <w:pPr>
        <w:pStyle w:val="Textopredeterminado"/>
        <w:spacing w:line="360" w:lineRule="auto"/>
        <w:ind w:firstLine="2835"/>
        <w:jc w:val="both"/>
        <w:rPr>
          <w:rFonts w:ascii="Arial" w:hAnsi="Arial" w:cs="Arial"/>
          <w:color w:val="auto"/>
          <w:spacing w:val="-3"/>
          <w:sz w:val="14"/>
          <w:szCs w:val="26"/>
        </w:rPr>
      </w:pPr>
    </w:p>
    <w:p w:rsidR="00AA1CF3" w:rsidRPr="009B2BD9" w:rsidRDefault="00AA1CF3" w:rsidP="00AA1CF3">
      <w:pPr>
        <w:tabs>
          <w:tab w:val="left" w:pos="-720"/>
        </w:tabs>
        <w:suppressAutoHyphens/>
        <w:spacing w:line="360" w:lineRule="auto"/>
        <w:ind w:firstLine="2835"/>
        <w:jc w:val="both"/>
        <w:rPr>
          <w:rFonts w:ascii="Arial" w:hAnsi="Arial" w:cs="Arial"/>
          <w:spacing w:val="-3"/>
          <w:sz w:val="26"/>
          <w:szCs w:val="26"/>
        </w:rPr>
      </w:pPr>
      <w:r w:rsidRPr="009B2BD9">
        <w:rPr>
          <w:rFonts w:ascii="Arial" w:hAnsi="Arial" w:cs="Arial"/>
          <w:spacing w:val="-3"/>
          <w:sz w:val="26"/>
          <w:szCs w:val="26"/>
        </w:rPr>
        <w:lastRenderedPageBreak/>
        <w:t>Cuarto: Notifíquese esta decisión a las partes por el medio más expedito posible (</w:t>
      </w:r>
      <w:r w:rsidRPr="009B2BD9">
        <w:rPr>
          <w:rFonts w:ascii="Arial" w:hAnsi="Arial" w:cs="Arial"/>
          <w:spacing w:val="-3"/>
          <w:sz w:val="22"/>
          <w:szCs w:val="26"/>
        </w:rPr>
        <w:t>Art. 5o. del Decreto 306 de 1992</w:t>
      </w:r>
      <w:r w:rsidRPr="009B2BD9">
        <w:rPr>
          <w:rFonts w:ascii="Arial" w:hAnsi="Arial" w:cs="Arial"/>
          <w:spacing w:val="-3"/>
          <w:sz w:val="26"/>
          <w:szCs w:val="26"/>
        </w:rPr>
        <w:t>).</w:t>
      </w:r>
    </w:p>
    <w:p w:rsidR="00AA1CF3" w:rsidRPr="001B53DC" w:rsidRDefault="00AA1CF3" w:rsidP="00AA1CF3">
      <w:pPr>
        <w:pStyle w:val="Sinespaciado2"/>
        <w:spacing w:line="360" w:lineRule="auto"/>
        <w:ind w:firstLine="2835"/>
        <w:jc w:val="both"/>
        <w:rPr>
          <w:rFonts w:ascii="Arial" w:hAnsi="Arial" w:cs="Arial"/>
          <w:spacing w:val="-3"/>
          <w:sz w:val="14"/>
          <w:szCs w:val="26"/>
          <w:lang w:val="es-CO"/>
        </w:rPr>
      </w:pPr>
    </w:p>
    <w:p w:rsidR="00AA1CF3" w:rsidRDefault="00AA1CF3" w:rsidP="00AA1CF3">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Quinto: Si no fuere impugnada esta decisión, remítase el expediente a la Honorable Corte Constitucional para su eventual revisión.</w:t>
      </w:r>
    </w:p>
    <w:p w:rsidR="00AA1CF3" w:rsidRPr="009B137F" w:rsidRDefault="00AA1CF3" w:rsidP="00AA1CF3">
      <w:pPr>
        <w:pStyle w:val="Sinespaciado2"/>
        <w:spacing w:line="360" w:lineRule="auto"/>
        <w:ind w:firstLine="2835"/>
        <w:jc w:val="both"/>
        <w:rPr>
          <w:rFonts w:ascii="Arial" w:hAnsi="Arial" w:cs="Arial"/>
          <w:spacing w:val="-3"/>
          <w:sz w:val="16"/>
          <w:szCs w:val="26"/>
        </w:rPr>
      </w:pPr>
    </w:p>
    <w:p w:rsidR="00AA1CF3" w:rsidRPr="009B2BD9" w:rsidRDefault="00AA1CF3" w:rsidP="00AA1CF3">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Sexto</w:t>
      </w:r>
      <w:r w:rsidRPr="00E96685">
        <w:rPr>
          <w:rFonts w:ascii="Arial" w:hAnsi="Arial" w:cs="Arial"/>
          <w:spacing w:val="-3"/>
          <w:sz w:val="26"/>
          <w:szCs w:val="26"/>
        </w:rPr>
        <w:t xml:space="preserve">: </w:t>
      </w:r>
      <w:r w:rsidRPr="00E96685">
        <w:rPr>
          <w:rFonts w:ascii="Arial" w:hAnsi="Arial" w:cs="Arial"/>
          <w:spacing w:val="-3"/>
          <w:sz w:val="24"/>
          <w:szCs w:val="26"/>
        </w:rPr>
        <w:t xml:space="preserve">ARCHIVAR </w:t>
      </w:r>
      <w:r w:rsidRPr="00E96685">
        <w:rPr>
          <w:rFonts w:ascii="Arial" w:hAnsi="Arial" w:cs="Arial"/>
          <w:spacing w:val="-3"/>
          <w:sz w:val="26"/>
          <w:szCs w:val="26"/>
        </w:rPr>
        <w:t>el expediente, previa</w:t>
      </w:r>
      <w:r w:rsidR="005340A8">
        <w:rPr>
          <w:rFonts w:ascii="Arial" w:hAnsi="Arial" w:cs="Arial"/>
          <w:spacing w:val="-3"/>
          <w:sz w:val="26"/>
          <w:szCs w:val="26"/>
        </w:rPr>
        <w:t>s</w:t>
      </w:r>
      <w:r w:rsidRPr="00E96685">
        <w:rPr>
          <w:rFonts w:ascii="Arial" w:hAnsi="Arial" w:cs="Arial"/>
          <w:spacing w:val="-3"/>
          <w:sz w:val="26"/>
          <w:szCs w:val="26"/>
        </w:rPr>
        <w:t xml:space="preserve"> anotaciones en los libros radicadores, una vez agotado el trámite ante la Corte Constitucional.</w:t>
      </w:r>
    </w:p>
    <w:p w:rsidR="00AA1CF3" w:rsidRPr="00540DE2" w:rsidRDefault="00AA1CF3" w:rsidP="00AA1CF3">
      <w:pPr>
        <w:pStyle w:val="Sinespaciado2"/>
        <w:spacing w:line="360" w:lineRule="auto"/>
        <w:ind w:firstLine="2835"/>
        <w:jc w:val="both"/>
        <w:rPr>
          <w:rFonts w:ascii="Arial" w:hAnsi="Arial" w:cs="Arial"/>
          <w:spacing w:val="-3"/>
          <w:sz w:val="16"/>
          <w:szCs w:val="28"/>
        </w:rPr>
      </w:pPr>
    </w:p>
    <w:p w:rsidR="00AA1CF3" w:rsidRPr="009B2BD9" w:rsidRDefault="00AA1CF3" w:rsidP="00AA1CF3">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Pr="009B2BD9">
        <w:rPr>
          <w:rFonts w:ascii="Arial" w:hAnsi="Arial" w:cs="Arial"/>
          <w:spacing w:val="-3"/>
          <w:sz w:val="26"/>
          <w:szCs w:val="26"/>
        </w:rPr>
        <w:t>otifíquese</w:t>
      </w:r>
      <w:r>
        <w:rPr>
          <w:rFonts w:ascii="Arial" w:hAnsi="Arial" w:cs="Arial"/>
          <w:spacing w:val="-3"/>
          <w:sz w:val="26"/>
          <w:szCs w:val="26"/>
        </w:rPr>
        <w:t xml:space="preserve"> y cúmplase</w:t>
      </w:r>
      <w:r w:rsidRPr="009B2BD9">
        <w:rPr>
          <w:rFonts w:ascii="Arial" w:hAnsi="Arial" w:cs="Arial"/>
          <w:spacing w:val="-3"/>
          <w:sz w:val="26"/>
          <w:szCs w:val="26"/>
        </w:rPr>
        <w:t>,</w:t>
      </w:r>
    </w:p>
    <w:p w:rsidR="00AA1CF3" w:rsidRPr="001B53DC" w:rsidRDefault="00AA1CF3" w:rsidP="00AA1CF3">
      <w:pPr>
        <w:pStyle w:val="Sinespaciado2"/>
        <w:spacing w:line="360" w:lineRule="auto"/>
        <w:ind w:firstLine="2835"/>
        <w:jc w:val="both"/>
        <w:rPr>
          <w:rFonts w:ascii="Arial" w:hAnsi="Arial" w:cs="Arial"/>
          <w:spacing w:val="-3"/>
          <w:sz w:val="16"/>
          <w:szCs w:val="26"/>
        </w:rPr>
      </w:pPr>
    </w:p>
    <w:p w:rsidR="00AA1CF3" w:rsidRPr="00484E67" w:rsidRDefault="00AA1CF3" w:rsidP="00AA1CF3">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Los Magistrados,</w:t>
      </w:r>
    </w:p>
    <w:p w:rsidR="005340A8" w:rsidRPr="00D50852" w:rsidRDefault="005340A8" w:rsidP="00AA1CF3">
      <w:pPr>
        <w:pStyle w:val="Sinespaciado2"/>
        <w:spacing w:line="360" w:lineRule="auto"/>
        <w:ind w:firstLine="2835"/>
        <w:jc w:val="both"/>
        <w:rPr>
          <w:rFonts w:ascii="Arial" w:hAnsi="Arial" w:cs="Arial"/>
          <w:spacing w:val="-3"/>
          <w:szCs w:val="28"/>
        </w:rPr>
      </w:pPr>
    </w:p>
    <w:p w:rsidR="003A3B49" w:rsidRPr="001B53DC" w:rsidRDefault="003A3B49" w:rsidP="00AA1CF3">
      <w:pPr>
        <w:pStyle w:val="Sinespaciado2"/>
        <w:spacing w:line="360" w:lineRule="auto"/>
        <w:ind w:firstLine="2835"/>
        <w:jc w:val="both"/>
        <w:rPr>
          <w:rFonts w:ascii="Arial" w:hAnsi="Arial" w:cs="Arial"/>
          <w:spacing w:val="-3"/>
          <w:sz w:val="22"/>
          <w:szCs w:val="28"/>
        </w:rPr>
      </w:pPr>
    </w:p>
    <w:p w:rsidR="00AA1CF3" w:rsidRPr="00484E67" w:rsidRDefault="00AA1CF3" w:rsidP="00AA1CF3">
      <w:pPr>
        <w:pStyle w:val="Sinespaciado2"/>
        <w:spacing w:line="360" w:lineRule="auto"/>
        <w:ind w:firstLine="2835"/>
        <w:jc w:val="both"/>
        <w:rPr>
          <w:rFonts w:ascii="Arial" w:hAnsi="Arial" w:cs="Arial"/>
          <w:b/>
          <w:spacing w:val="-3"/>
          <w:sz w:val="22"/>
          <w:szCs w:val="22"/>
        </w:rPr>
      </w:pPr>
      <w:r w:rsidRPr="00484E67">
        <w:rPr>
          <w:rFonts w:ascii="Arial" w:hAnsi="Arial" w:cs="Arial"/>
          <w:b/>
          <w:spacing w:val="-3"/>
          <w:sz w:val="22"/>
          <w:szCs w:val="22"/>
        </w:rPr>
        <w:t>EDDER JIMMY SÁNCHEZ CALAMBÁS</w:t>
      </w:r>
    </w:p>
    <w:p w:rsidR="003A3B49" w:rsidRPr="00D50852" w:rsidRDefault="003A3B49" w:rsidP="003A3B49">
      <w:pPr>
        <w:pStyle w:val="Sinespaciado2"/>
        <w:spacing w:line="360" w:lineRule="auto"/>
        <w:ind w:firstLine="2835"/>
        <w:jc w:val="both"/>
        <w:rPr>
          <w:rFonts w:ascii="Arial" w:hAnsi="Arial" w:cs="Arial"/>
          <w:spacing w:val="-3"/>
          <w:sz w:val="24"/>
          <w:szCs w:val="28"/>
        </w:rPr>
      </w:pPr>
    </w:p>
    <w:p w:rsidR="005340A8" w:rsidRDefault="005340A8" w:rsidP="003A3B49">
      <w:pPr>
        <w:pStyle w:val="Sinespaciado2"/>
        <w:spacing w:line="360" w:lineRule="auto"/>
        <w:ind w:firstLine="2835"/>
        <w:jc w:val="both"/>
        <w:rPr>
          <w:rFonts w:ascii="Arial" w:hAnsi="Arial" w:cs="Arial"/>
          <w:spacing w:val="-3"/>
          <w:sz w:val="22"/>
          <w:szCs w:val="28"/>
        </w:rPr>
      </w:pPr>
    </w:p>
    <w:p w:rsidR="00010679" w:rsidRPr="00E6769D" w:rsidRDefault="00AA1CF3" w:rsidP="001B53DC">
      <w:pPr>
        <w:pStyle w:val="Sinespaciado2"/>
        <w:spacing w:line="360" w:lineRule="auto"/>
        <w:jc w:val="both"/>
        <w:rPr>
          <w:rFonts w:ascii="Arial" w:hAnsi="Arial" w:cs="Arial"/>
          <w:b/>
          <w:sz w:val="22"/>
          <w:szCs w:val="22"/>
        </w:rPr>
      </w:pPr>
      <w:r w:rsidRPr="00484E67">
        <w:rPr>
          <w:rFonts w:ascii="Arial" w:hAnsi="Arial" w:cs="Arial"/>
          <w:b/>
          <w:spacing w:val="-3"/>
          <w:sz w:val="22"/>
          <w:szCs w:val="22"/>
        </w:rPr>
        <w:t>JAIME ALBERTO SARAZA NARANJO</w:t>
      </w:r>
      <w:r w:rsidR="001B53DC">
        <w:rPr>
          <w:rFonts w:ascii="Arial" w:hAnsi="Arial" w:cs="Arial"/>
          <w:b/>
          <w:spacing w:val="-3"/>
          <w:sz w:val="22"/>
          <w:szCs w:val="22"/>
        </w:rPr>
        <w:tab/>
      </w:r>
      <w:r w:rsidR="001B53DC">
        <w:rPr>
          <w:rFonts w:ascii="Arial" w:hAnsi="Arial" w:cs="Arial"/>
          <w:b/>
          <w:spacing w:val="-3"/>
          <w:sz w:val="22"/>
          <w:szCs w:val="22"/>
        </w:rPr>
        <w:tab/>
      </w:r>
      <w:r w:rsidRPr="00484E67">
        <w:rPr>
          <w:rFonts w:ascii="Arial" w:hAnsi="Arial" w:cs="Arial"/>
          <w:b/>
          <w:sz w:val="22"/>
          <w:szCs w:val="22"/>
        </w:rPr>
        <w:t>CLAUDIA MARÍA ARCILA RÍOS</w:t>
      </w:r>
    </w:p>
    <w:sectPr w:rsidR="00010679" w:rsidRPr="00E6769D" w:rsidSect="00B67BB6">
      <w:headerReference w:type="default" r:id="rId6"/>
      <w:footerReference w:type="default" r:id="rId7"/>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99" w:rsidRDefault="00AE1799" w:rsidP="00AA1CF3">
      <w:r>
        <w:separator/>
      </w:r>
    </w:p>
  </w:endnote>
  <w:endnote w:type="continuationSeparator" w:id="0">
    <w:p w:rsidR="00AE1799" w:rsidRDefault="00AE1799" w:rsidP="00AA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6E22E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84F05">
      <w:rPr>
        <w:rFonts w:ascii="Arial" w:hAnsi="Arial" w:cs="Arial"/>
        <w:noProof/>
        <w:sz w:val="22"/>
        <w:szCs w:val="22"/>
      </w:rPr>
      <w:t>1</w:t>
    </w:r>
    <w:r w:rsidRPr="00B97631">
      <w:rPr>
        <w:rFonts w:ascii="Arial" w:hAnsi="Arial" w:cs="Arial"/>
        <w:sz w:val="22"/>
        <w:szCs w:val="22"/>
      </w:rPr>
      <w:fldChar w:fldCharType="end"/>
    </w:r>
  </w:p>
  <w:p w:rsidR="004903EA" w:rsidRDefault="00AE17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99" w:rsidRDefault="00AE1799" w:rsidP="00AA1CF3">
      <w:r>
        <w:separator/>
      </w:r>
    </w:p>
  </w:footnote>
  <w:footnote w:type="continuationSeparator" w:id="0">
    <w:p w:rsidR="00AE1799" w:rsidRDefault="00AE1799" w:rsidP="00AA1CF3">
      <w:r>
        <w:continuationSeparator/>
      </w:r>
    </w:p>
  </w:footnote>
  <w:footnote w:id="1">
    <w:p w:rsidR="00AA1CF3" w:rsidRPr="00CD557A" w:rsidRDefault="00AA1CF3" w:rsidP="00AA1CF3">
      <w:pPr>
        <w:pStyle w:val="Textonotapie"/>
        <w:jc w:val="both"/>
        <w:rPr>
          <w:rFonts w:ascii="Arial" w:hAnsi="Arial" w:cs="Arial"/>
        </w:rPr>
      </w:pPr>
      <w:r w:rsidRPr="00795A25">
        <w:rPr>
          <w:rStyle w:val="Refdenotaalpie"/>
          <w:rFonts w:ascii="Arial" w:hAnsi="Arial" w:cs="Arial"/>
        </w:rPr>
        <w:footnoteRef/>
      </w:r>
      <w:r w:rsidRPr="00795A25">
        <w:rPr>
          <w:rFonts w:ascii="Arial" w:hAnsi="Arial" w:cs="Arial"/>
        </w:rPr>
        <w:t xml:space="preserve"> Corte Constitucional, sentencia T-213 de 2014.</w:t>
      </w:r>
    </w:p>
  </w:footnote>
  <w:footnote w:id="2">
    <w:p w:rsidR="00AA1CF3" w:rsidRPr="00491130" w:rsidRDefault="00AA1CF3" w:rsidP="00AA1CF3">
      <w:pPr>
        <w:pStyle w:val="Textonotapie"/>
        <w:jc w:val="both"/>
        <w:rPr>
          <w:rFonts w:ascii="Arial" w:hAnsi="Arial" w:cs="Arial"/>
          <w:sz w:val="18"/>
          <w:szCs w:val="18"/>
          <w:lang w:val="es-CO"/>
        </w:rPr>
      </w:pPr>
      <w:r w:rsidRPr="003A3B49">
        <w:rPr>
          <w:rStyle w:val="Refdenotaalpie"/>
          <w:rFonts w:ascii="Arial" w:hAnsi="Arial" w:cs="Arial"/>
          <w:szCs w:val="18"/>
        </w:rPr>
        <w:footnoteRef/>
      </w:r>
      <w:r w:rsidRPr="003A3B49">
        <w:rPr>
          <w:rFonts w:ascii="Arial" w:hAnsi="Arial" w:cs="Arial"/>
          <w:szCs w:val="18"/>
        </w:rPr>
        <w:t xml:space="preserve"> </w:t>
      </w:r>
      <w:r w:rsidRPr="003A3B49">
        <w:rPr>
          <w:rFonts w:ascii="Arial" w:hAnsi="Arial" w:cs="Arial"/>
          <w:szCs w:val="18"/>
          <w:lang w:val="es-CO"/>
        </w:rPr>
        <w:t>CORTE CONSTITUCIONAL, 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6E22EB"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6E22EB"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5805A1E" wp14:editId="480DEF8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AE1799" w:rsidP="00F8648A">
    <w:pPr>
      <w:pStyle w:val="Sinespaciado1"/>
      <w:rPr>
        <w:rFonts w:ascii="Arial" w:hAnsi="Arial" w:cs="Arial"/>
        <w:sz w:val="16"/>
        <w:szCs w:val="16"/>
      </w:rPr>
    </w:pPr>
  </w:p>
  <w:p w:rsidR="004903EA" w:rsidRPr="005643A9" w:rsidRDefault="00AE1799" w:rsidP="00F8648A">
    <w:pPr>
      <w:pStyle w:val="Sinespaciado2"/>
      <w:rPr>
        <w:rFonts w:ascii="Arial" w:hAnsi="Arial" w:cs="Arial"/>
        <w:sz w:val="16"/>
        <w:szCs w:val="16"/>
      </w:rPr>
    </w:pPr>
  </w:p>
  <w:p w:rsidR="004903EA" w:rsidRDefault="006E22EB"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6E22EB"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3A3B49">
      <w:rPr>
        <w:rFonts w:ascii="Arial" w:hAnsi="Arial" w:cs="Arial"/>
        <w:sz w:val="16"/>
        <w:szCs w:val="16"/>
      </w:rPr>
      <w:t>T-1a. 66001-22-13-000-2016-00888</w:t>
    </w:r>
    <w:r>
      <w:rPr>
        <w:rFonts w:ascii="Arial" w:hAnsi="Arial" w:cs="Arial"/>
        <w:sz w:val="16"/>
        <w:szCs w:val="16"/>
      </w:rPr>
      <w:t>-00 y otro</w:t>
    </w:r>
  </w:p>
  <w:p w:rsidR="004903EA" w:rsidRPr="005643A9" w:rsidRDefault="006E22E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F3"/>
    <w:rsid w:val="00010679"/>
    <w:rsid w:val="001276BA"/>
    <w:rsid w:val="00191FB4"/>
    <w:rsid w:val="00195906"/>
    <w:rsid w:val="001B53DC"/>
    <w:rsid w:val="001C05DE"/>
    <w:rsid w:val="00284F05"/>
    <w:rsid w:val="00292285"/>
    <w:rsid w:val="002B19BC"/>
    <w:rsid w:val="00350E55"/>
    <w:rsid w:val="00392BA6"/>
    <w:rsid w:val="003A3B49"/>
    <w:rsid w:val="00400964"/>
    <w:rsid w:val="00402667"/>
    <w:rsid w:val="005340A8"/>
    <w:rsid w:val="00653B69"/>
    <w:rsid w:val="00665039"/>
    <w:rsid w:val="00674B60"/>
    <w:rsid w:val="006C2A8D"/>
    <w:rsid w:val="006E22EB"/>
    <w:rsid w:val="007036F5"/>
    <w:rsid w:val="007559EA"/>
    <w:rsid w:val="00770F85"/>
    <w:rsid w:val="008238E9"/>
    <w:rsid w:val="008B0549"/>
    <w:rsid w:val="008E2331"/>
    <w:rsid w:val="0093334C"/>
    <w:rsid w:val="00991D08"/>
    <w:rsid w:val="009B137F"/>
    <w:rsid w:val="00AA1CF3"/>
    <w:rsid w:val="00AE1799"/>
    <w:rsid w:val="00C875C5"/>
    <w:rsid w:val="00D00721"/>
    <w:rsid w:val="00D50852"/>
    <w:rsid w:val="00E6769D"/>
    <w:rsid w:val="00F36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A7D3B-0E77-44D6-8BAC-090AD85E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F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qFormat/>
    <w:rsid w:val="00AA1CF3"/>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rsid w:val="00AA1CF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A1CF3"/>
    <w:rPr>
      <w:rFonts w:cs="Times New Roman"/>
      <w:vertAlign w:val="superscript"/>
    </w:rPr>
  </w:style>
  <w:style w:type="paragraph" w:customStyle="1" w:styleId="Sinespaciado1">
    <w:name w:val="Sin espaciado1"/>
    <w:link w:val="NoSpacingChar"/>
    <w:uiPriority w:val="99"/>
    <w:rsid w:val="00AA1CF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A1CF3"/>
    <w:pPr>
      <w:tabs>
        <w:tab w:val="center" w:pos="4419"/>
        <w:tab w:val="right" w:pos="8838"/>
      </w:tabs>
    </w:pPr>
  </w:style>
  <w:style w:type="character" w:customStyle="1" w:styleId="EncabezadoCar">
    <w:name w:val="Encabezado Car"/>
    <w:basedOn w:val="Fuentedeprrafopredeter"/>
    <w:link w:val="Encabezado"/>
    <w:uiPriority w:val="99"/>
    <w:rsid w:val="00AA1CF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A1CF3"/>
    <w:pPr>
      <w:tabs>
        <w:tab w:val="center" w:pos="4419"/>
        <w:tab w:val="right" w:pos="8838"/>
      </w:tabs>
    </w:pPr>
  </w:style>
  <w:style w:type="character" w:customStyle="1" w:styleId="PiedepginaCar">
    <w:name w:val="Pie de página Car"/>
    <w:basedOn w:val="Fuentedeprrafopredeter"/>
    <w:link w:val="Piedepgina"/>
    <w:uiPriority w:val="99"/>
    <w:rsid w:val="00AA1CF3"/>
    <w:rPr>
      <w:rFonts w:ascii="Times New Roman" w:eastAsia="Calibri" w:hAnsi="Times New Roman" w:cs="Times New Roman"/>
      <w:sz w:val="20"/>
      <w:szCs w:val="20"/>
      <w:lang w:eastAsia="es-ES"/>
    </w:rPr>
  </w:style>
  <w:style w:type="paragraph" w:customStyle="1" w:styleId="Sinespaciado2">
    <w:name w:val="Sin espaciado2"/>
    <w:uiPriority w:val="99"/>
    <w:rsid w:val="00AA1CF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A1CF3"/>
    <w:rPr>
      <w:rFonts w:ascii="Calibri" w:eastAsia="Calibri" w:hAnsi="Calibri" w:cs="Times New Roman"/>
      <w:lang w:val="es-CO"/>
    </w:rPr>
  </w:style>
  <w:style w:type="paragraph" w:customStyle="1" w:styleId="Textopredeterminado">
    <w:name w:val="Texto predeterminado"/>
    <w:basedOn w:val="Normal"/>
    <w:uiPriority w:val="99"/>
    <w:rsid w:val="00AA1CF3"/>
    <w:pPr>
      <w:overflowPunct w:val="0"/>
      <w:autoSpaceDE w:val="0"/>
      <w:autoSpaceDN w:val="0"/>
      <w:adjustRightInd w:val="0"/>
      <w:textAlignment w:val="baseline"/>
    </w:pPr>
    <w:rPr>
      <w:rFonts w:eastAsia="Times New Roman"/>
      <w:color w:val="000000"/>
      <w:sz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2241</Words>
  <Characters>12327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16</cp:revision>
  <dcterms:created xsi:type="dcterms:W3CDTF">2016-09-27T23:09:00Z</dcterms:created>
  <dcterms:modified xsi:type="dcterms:W3CDTF">2016-11-30T20:35:00Z</dcterms:modified>
</cp:coreProperties>
</file>