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202D7C" w:rsidRPr="00202D7C" w:rsidRDefault="00202D7C" w:rsidP="00202D7C">
      <w:pPr>
        <w:jc w:val="both"/>
        <w:rPr>
          <w:rFonts w:ascii="Calibri" w:hAnsi="Calibri"/>
          <w:b/>
          <w:sz w:val="18"/>
          <w:szCs w:val="18"/>
        </w:rPr>
      </w:pPr>
      <w:r w:rsidRPr="00202D7C">
        <w:rPr>
          <w:rFonts w:ascii="Calibri" w:hAnsi="Calibri"/>
          <w:b/>
          <w:sz w:val="18"/>
          <w:szCs w:val="18"/>
        </w:rPr>
        <w:t xml:space="preserve">PORTE ILEGAL DE ARMAS / DUDA RAZONABLE / ANÁLISIS PROBATORIO / REVOCA y CONDENA / </w:t>
      </w:r>
    </w:p>
    <w:p w:rsidR="00202D7C" w:rsidRPr="00202D7C" w:rsidRDefault="00202D7C" w:rsidP="00202D7C">
      <w:pPr>
        <w:jc w:val="both"/>
        <w:rPr>
          <w:rFonts w:ascii="Calibri" w:hAnsi="Calibri"/>
          <w:sz w:val="18"/>
          <w:szCs w:val="18"/>
        </w:rPr>
      </w:pPr>
    </w:p>
    <w:p w:rsidR="00202D7C" w:rsidRPr="00202D7C" w:rsidRDefault="00202D7C" w:rsidP="00202D7C">
      <w:pPr>
        <w:jc w:val="both"/>
        <w:rPr>
          <w:rFonts w:ascii="Calibri" w:eastAsia="Adobe Gothic Std B" w:hAnsi="Calibri"/>
          <w:sz w:val="18"/>
          <w:szCs w:val="18"/>
        </w:rPr>
      </w:pPr>
      <w:r>
        <w:rPr>
          <w:rFonts w:ascii="Calibri" w:hAnsi="Calibri"/>
          <w:sz w:val="18"/>
          <w:szCs w:val="18"/>
        </w:rPr>
        <w:t>“</w:t>
      </w:r>
      <w:r w:rsidRPr="00202D7C">
        <w:rPr>
          <w:rFonts w:ascii="Calibri" w:hAnsi="Calibri"/>
          <w:sz w:val="18"/>
          <w:szCs w:val="18"/>
        </w:rPr>
        <w:t xml:space="preserve">Lo antes expuesto nos estaría indicando que por parte de la A quo si se incurrieron en errores en la apreciación del acervo probatorio, porque si hubiera apreciado los testimonios de los </w:t>
      </w:r>
      <w:r w:rsidRPr="00202D7C">
        <w:rPr>
          <w:rFonts w:ascii="Calibri" w:eastAsia="Adobe Gothic Std B" w:hAnsi="Calibri"/>
          <w:sz w:val="18"/>
          <w:szCs w:val="18"/>
        </w:rPr>
        <w:t xml:space="preserve">Policiales </w:t>
      </w:r>
      <w:r w:rsidRPr="00202D7C">
        <w:rPr>
          <w:rFonts w:ascii="Calibri" w:hAnsi="Calibri"/>
          <w:sz w:val="18"/>
          <w:szCs w:val="18"/>
        </w:rPr>
        <w:t xml:space="preserve">MANUEL QUINTERO </w:t>
      </w:r>
      <w:proofErr w:type="spellStart"/>
      <w:r w:rsidRPr="00202D7C">
        <w:rPr>
          <w:rFonts w:ascii="Calibri" w:hAnsi="Calibri"/>
          <w:sz w:val="18"/>
          <w:szCs w:val="18"/>
        </w:rPr>
        <w:t>GARCIA</w:t>
      </w:r>
      <w:proofErr w:type="spellEnd"/>
      <w:r w:rsidRPr="00202D7C">
        <w:rPr>
          <w:rFonts w:ascii="Calibri" w:hAnsi="Calibri"/>
          <w:sz w:val="18"/>
          <w:szCs w:val="18"/>
        </w:rPr>
        <w:t xml:space="preserve"> y GERMAN DARÍO HENAO PÉREZ de manera conjunta y dentro del contexto de lo atestado por el encausado </w:t>
      </w:r>
      <w:r w:rsidRPr="00202D7C">
        <w:rPr>
          <w:rFonts w:ascii="Calibri" w:eastAsia="Adobe Gothic Std B" w:hAnsi="Calibri"/>
          <w:sz w:val="18"/>
          <w:szCs w:val="18"/>
        </w:rPr>
        <w:t xml:space="preserve">LUIS FELIPE IZQUIERDO, y si a todo ello le hubiera adicionado los indicios de fuga y de manifestaciones posteriores al delito, se habría dado cuenta que dicho acervo probatorio de manera contundente si desvirtuaba la presunción de inocencia que arropaba al Procesado LUIS FELIPE IZQUIERDO, al demostrar de manera indubitable su compromiso penal. </w:t>
      </w:r>
    </w:p>
    <w:p w:rsidR="00202D7C" w:rsidRPr="00202D7C" w:rsidRDefault="00202D7C" w:rsidP="00202D7C">
      <w:pPr>
        <w:jc w:val="both"/>
        <w:rPr>
          <w:rFonts w:ascii="Calibri" w:eastAsia="Adobe Gothic Std B" w:hAnsi="Calibri"/>
          <w:sz w:val="18"/>
          <w:szCs w:val="18"/>
        </w:rPr>
      </w:pPr>
    </w:p>
    <w:p w:rsidR="00202D7C" w:rsidRPr="00202D7C" w:rsidRDefault="00202D7C" w:rsidP="00202D7C">
      <w:pPr>
        <w:jc w:val="both"/>
        <w:rPr>
          <w:rFonts w:ascii="Calibri" w:hAnsi="Calibri"/>
          <w:sz w:val="18"/>
          <w:szCs w:val="18"/>
        </w:rPr>
      </w:pPr>
      <w:r w:rsidRPr="00202D7C">
        <w:rPr>
          <w:rFonts w:ascii="Calibri" w:hAnsi="Calibri"/>
          <w:sz w:val="18"/>
          <w:szCs w:val="18"/>
        </w:rPr>
        <w:t xml:space="preserve">Siendo así las cosas, la Sala concluye que le asiste la razón a los argumentos esgrimidos por la recurrente en la alzada, porque, reiteramos, en efecto la A quo incurrió en una serie de errores en la apreciación del acervo probatorio, que le impidieron darse cuenta que con dicho material probatorio si era posible dictar una sentencia condenatoria según las exigencias del articulo 381 </w:t>
      </w:r>
      <w:proofErr w:type="spellStart"/>
      <w:r w:rsidRPr="00202D7C">
        <w:rPr>
          <w:rFonts w:ascii="Calibri" w:hAnsi="Calibri"/>
          <w:sz w:val="18"/>
          <w:szCs w:val="18"/>
        </w:rPr>
        <w:t>C.P.P</w:t>
      </w:r>
      <w:proofErr w:type="spellEnd"/>
      <w:r w:rsidRPr="00202D7C">
        <w:rPr>
          <w:rFonts w:ascii="Calibri" w:hAnsi="Calibri"/>
          <w:sz w:val="18"/>
          <w:szCs w:val="18"/>
        </w:rPr>
        <w:t>.</w:t>
      </w:r>
    </w:p>
    <w:p w:rsidR="00202D7C" w:rsidRPr="00202D7C" w:rsidRDefault="00202D7C" w:rsidP="00202D7C">
      <w:pPr>
        <w:jc w:val="both"/>
        <w:rPr>
          <w:rFonts w:ascii="Calibri" w:hAnsi="Calibri"/>
          <w:sz w:val="18"/>
          <w:szCs w:val="18"/>
        </w:rPr>
      </w:pPr>
    </w:p>
    <w:p w:rsidR="00202D7C" w:rsidRPr="00202D7C" w:rsidRDefault="00202D7C" w:rsidP="00202D7C">
      <w:pPr>
        <w:jc w:val="both"/>
        <w:rPr>
          <w:rFonts w:ascii="Calibri" w:hAnsi="Calibri"/>
          <w:sz w:val="18"/>
          <w:szCs w:val="18"/>
        </w:rPr>
      </w:pPr>
      <w:r w:rsidRPr="00202D7C">
        <w:rPr>
          <w:rFonts w:ascii="Calibri" w:hAnsi="Calibri"/>
          <w:sz w:val="18"/>
          <w:szCs w:val="18"/>
        </w:rPr>
        <w:t xml:space="preserve">Como corolario de lo anterior, la Sala revocará el fallo confutado y en consecuencia procederá a declarar la responsabilidad criminal del Procesado </w:t>
      </w:r>
      <w:r w:rsidRPr="00202D7C">
        <w:rPr>
          <w:rFonts w:ascii="Calibri" w:eastAsia="Adobe Gothic Std B" w:hAnsi="Calibri"/>
          <w:sz w:val="18"/>
          <w:szCs w:val="18"/>
        </w:rPr>
        <w:t xml:space="preserve">LUIS FELIPE IZQUIERDO </w:t>
      </w:r>
      <w:proofErr w:type="spellStart"/>
      <w:r w:rsidRPr="00202D7C">
        <w:rPr>
          <w:rFonts w:ascii="Calibri" w:eastAsia="Adobe Gothic Std B" w:hAnsi="Calibri"/>
          <w:sz w:val="18"/>
          <w:szCs w:val="18"/>
        </w:rPr>
        <w:t>CANDELO</w:t>
      </w:r>
      <w:proofErr w:type="spellEnd"/>
      <w:r w:rsidRPr="00202D7C">
        <w:rPr>
          <w:rFonts w:ascii="Calibri" w:eastAsia="Adobe Gothic Std B" w:hAnsi="Calibri"/>
          <w:sz w:val="18"/>
          <w:szCs w:val="18"/>
        </w:rPr>
        <w:t xml:space="preserve"> </w:t>
      </w:r>
      <w:r w:rsidRPr="00202D7C">
        <w:rPr>
          <w:rFonts w:ascii="Calibri" w:hAnsi="Calibri"/>
          <w:sz w:val="18"/>
          <w:szCs w:val="18"/>
        </w:rPr>
        <w:t>por incurrir en la comisión del delito de Fabricación, Tráfico, Porte o Tenencia de Armas de Fuego, Accesorios, Partes o Municiones.</w:t>
      </w:r>
    </w:p>
    <w:p w:rsidR="00202D7C" w:rsidRPr="00202D7C" w:rsidRDefault="00202D7C" w:rsidP="00202D7C">
      <w:pPr>
        <w:jc w:val="both"/>
        <w:rPr>
          <w:rFonts w:ascii="Calibri" w:hAnsi="Calibri"/>
          <w:sz w:val="18"/>
          <w:szCs w:val="18"/>
        </w:rPr>
      </w:pPr>
    </w:p>
    <w:p w:rsidR="00202D7C" w:rsidRPr="00202D7C" w:rsidRDefault="00202D7C" w:rsidP="00202D7C">
      <w:pPr>
        <w:jc w:val="both"/>
        <w:rPr>
          <w:rFonts w:ascii="Calibri" w:hAnsi="Calibri"/>
          <w:sz w:val="18"/>
          <w:szCs w:val="18"/>
        </w:rPr>
      </w:pPr>
      <w:r w:rsidRPr="00202D7C">
        <w:rPr>
          <w:rFonts w:ascii="Calibri" w:hAnsi="Calibri"/>
          <w:sz w:val="18"/>
          <w:szCs w:val="18"/>
        </w:rPr>
        <w:t>De igual forma, como quiera que desde un principio del contenido de los medios de conocimiento se desprendía que en el presente asunto se estaba en presencia de un típico caso de coautoría, la Sala procederá a ordenar la correspondiente compulsión de copias con destino hacia la Fiscalía General de la</w:t>
      </w:r>
      <w:bookmarkStart w:id="0" w:name="_GoBack"/>
      <w:bookmarkEnd w:id="0"/>
      <w:r w:rsidRPr="00202D7C">
        <w:rPr>
          <w:rFonts w:ascii="Calibri" w:hAnsi="Calibri"/>
          <w:sz w:val="18"/>
          <w:szCs w:val="18"/>
        </w:rPr>
        <w:t xml:space="preserve"> Nación, a fin que se investigue la conducta del Sr. JULIÁN ANDRÉS VÉLEZ GUARÍN, quien era la persona que acompañaba al Procesado </w:t>
      </w:r>
      <w:r w:rsidRPr="00202D7C">
        <w:rPr>
          <w:rFonts w:ascii="Calibri" w:eastAsia="Adobe Gothic Std B" w:hAnsi="Calibri"/>
          <w:sz w:val="18"/>
          <w:szCs w:val="18"/>
        </w:rPr>
        <w:t xml:space="preserve">LUIS FELIPE IZQUIERDO </w:t>
      </w:r>
      <w:proofErr w:type="spellStart"/>
      <w:r w:rsidRPr="00202D7C">
        <w:rPr>
          <w:rFonts w:ascii="Calibri" w:eastAsia="Adobe Gothic Std B" w:hAnsi="Calibri"/>
          <w:sz w:val="18"/>
          <w:szCs w:val="18"/>
        </w:rPr>
        <w:t>CANDELO</w:t>
      </w:r>
      <w:proofErr w:type="spellEnd"/>
      <w:r w:rsidRPr="00202D7C">
        <w:rPr>
          <w:rFonts w:ascii="Calibri" w:eastAsia="Adobe Gothic Std B" w:hAnsi="Calibri"/>
          <w:sz w:val="18"/>
          <w:szCs w:val="18"/>
        </w:rPr>
        <w:t xml:space="preserve"> en el preciso momento en el que ocurrieron los hechos, y acorde con lo que atestado por el Procesado de marras en el juicio, su amigo era el verdadero propietario o poseedo</w:t>
      </w:r>
      <w:r>
        <w:rPr>
          <w:rFonts w:ascii="Calibri" w:eastAsia="Adobe Gothic Std B" w:hAnsi="Calibri"/>
          <w:sz w:val="18"/>
          <w:szCs w:val="18"/>
        </w:rPr>
        <w:t>r del arma de fuego incautada.”</w:t>
      </w:r>
    </w:p>
    <w:p w:rsidR="00202D7C" w:rsidRDefault="00202D7C" w:rsidP="00BD2F0C">
      <w:pPr>
        <w:pStyle w:val="Sinespaciado"/>
        <w:jc w:val="center"/>
        <w:rPr>
          <w:rFonts w:ascii="Verdana" w:hAnsi="Verdana" w:cs="Times New Roman"/>
          <w:b/>
          <w:sz w:val="26"/>
          <w:szCs w:val="26"/>
        </w:rPr>
      </w:pPr>
    </w:p>
    <w:p w:rsidR="00202D7C" w:rsidRDefault="00202D7C" w:rsidP="00BD2F0C">
      <w:pPr>
        <w:pStyle w:val="Sinespaciado"/>
        <w:jc w:val="center"/>
        <w:rPr>
          <w:rFonts w:ascii="Verdana" w:hAnsi="Verdana" w:cs="Times New Roman"/>
          <w:b/>
          <w:sz w:val="26"/>
          <w:szCs w:val="26"/>
        </w:rPr>
      </w:pPr>
      <w:r>
        <w:rPr>
          <w:rFonts w:ascii="Verdana" w:hAnsi="Verdana" w:cs="Times New Roman"/>
          <w:b/>
          <w:sz w:val="26"/>
          <w:szCs w:val="26"/>
        </w:rPr>
        <w:t>----------------------------------------------------------------------</w:t>
      </w:r>
    </w:p>
    <w:p w:rsidR="00202D7C" w:rsidRDefault="00202D7C" w:rsidP="00BD2F0C">
      <w:pPr>
        <w:pStyle w:val="Sinespaciado"/>
        <w:jc w:val="center"/>
        <w:rPr>
          <w:rFonts w:ascii="Verdana" w:hAnsi="Verdana" w:cs="Times New Roman"/>
          <w:b/>
          <w:sz w:val="26"/>
          <w:szCs w:val="26"/>
        </w:rPr>
      </w:pPr>
    </w:p>
    <w:p w:rsidR="00DE414C" w:rsidRPr="00BD2F0C" w:rsidRDefault="00DE414C" w:rsidP="00BD2F0C">
      <w:pPr>
        <w:pStyle w:val="Sinespaciado"/>
        <w:jc w:val="center"/>
        <w:rPr>
          <w:rFonts w:ascii="Verdana" w:hAnsi="Verdana" w:cs="Times New Roman"/>
          <w:b/>
          <w:sz w:val="26"/>
          <w:szCs w:val="26"/>
        </w:rPr>
      </w:pPr>
      <w:r w:rsidRPr="00BD2F0C">
        <w:rPr>
          <w:rFonts w:ascii="Verdana" w:hAnsi="Verdana" w:cs="Times New Roman"/>
          <w:b/>
          <w:sz w:val="26"/>
          <w:szCs w:val="26"/>
        </w:rPr>
        <w:t>REPÚBLICA DE COLOMBIA</w:t>
      </w:r>
    </w:p>
    <w:p w:rsidR="00DE414C" w:rsidRPr="00BD2F0C" w:rsidRDefault="00DE414C" w:rsidP="00BD2F0C">
      <w:pPr>
        <w:pStyle w:val="Sinespaciado"/>
        <w:jc w:val="center"/>
        <w:rPr>
          <w:rFonts w:ascii="Verdana" w:hAnsi="Verdana" w:cs="Times New Roman"/>
          <w:b/>
          <w:sz w:val="26"/>
          <w:szCs w:val="26"/>
        </w:rPr>
      </w:pPr>
      <w:r w:rsidRPr="00BD2F0C">
        <w:rPr>
          <w:rFonts w:ascii="Verdana" w:hAnsi="Verdana" w:cs="Times New Roman"/>
          <w:b/>
          <w:sz w:val="26"/>
          <w:szCs w:val="26"/>
        </w:rPr>
        <w:t>RAMA JUDICIAL DEL PODER PÚBLICO</w:t>
      </w:r>
    </w:p>
    <w:p w:rsidR="00DE414C" w:rsidRPr="00BD2F0C" w:rsidRDefault="00DE414C" w:rsidP="00BD2F0C">
      <w:pPr>
        <w:pStyle w:val="Sinespaciado"/>
        <w:jc w:val="center"/>
        <w:rPr>
          <w:rFonts w:ascii="Verdana" w:hAnsi="Verdana" w:cs="Times New Roman"/>
          <w:b/>
          <w:sz w:val="26"/>
          <w:szCs w:val="26"/>
        </w:rPr>
      </w:pPr>
      <w:r w:rsidRPr="00BD2F0C">
        <w:rPr>
          <w:rFonts w:ascii="Verdana" w:hAnsi="Verdana" w:cs="Times New Roman"/>
          <w:b/>
          <w:noProof/>
          <w:sz w:val="26"/>
          <w:szCs w:val="26"/>
          <w:lang w:val="es-ES" w:eastAsia="es-ES"/>
        </w:rPr>
        <w:drawing>
          <wp:inline distT="0" distB="0" distL="0" distR="0" wp14:anchorId="78D2CB08" wp14:editId="49C3F0E9">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DE414C" w:rsidRPr="00BD2F0C" w:rsidRDefault="00DE414C" w:rsidP="00BD2F0C">
      <w:pPr>
        <w:pStyle w:val="Sinespaciado"/>
        <w:jc w:val="center"/>
        <w:rPr>
          <w:rFonts w:ascii="Verdana" w:hAnsi="Verdana" w:cs="Times New Roman"/>
          <w:b/>
          <w:sz w:val="26"/>
          <w:szCs w:val="26"/>
        </w:rPr>
      </w:pPr>
      <w:r w:rsidRPr="00BD2F0C">
        <w:rPr>
          <w:rFonts w:ascii="Verdana" w:hAnsi="Verdana" w:cs="Times New Roman"/>
          <w:b/>
          <w:sz w:val="26"/>
          <w:szCs w:val="26"/>
        </w:rPr>
        <w:t>TRIBUNAL SUPERIOR DEL DISTRITO JUDICIAL DE PEREIRA</w:t>
      </w:r>
    </w:p>
    <w:p w:rsidR="00DE414C" w:rsidRPr="00BD2F0C" w:rsidRDefault="00DE414C" w:rsidP="00BD2F0C">
      <w:pPr>
        <w:pStyle w:val="Sinespaciado"/>
        <w:jc w:val="center"/>
        <w:rPr>
          <w:rFonts w:ascii="Verdana" w:hAnsi="Verdana" w:cs="Times New Roman"/>
          <w:b/>
          <w:sz w:val="26"/>
          <w:szCs w:val="26"/>
        </w:rPr>
      </w:pPr>
      <w:r w:rsidRPr="00BD2F0C">
        <w:rPr>
          <w:rFonts w:ascii="Verdana" w:hAnsi="Verdana" w:cs="Times New Roman"/>
          <w:b/>
          <w:sz w:val="26"/>
          <w:szCs w:val="26"/>
        </w:rPr>
        <w:t>SALA DE DECISIÓN PENAL</w:t>
      </w:r>
    </w:p>
    <w:p w:rsidR="00DE414C" w:rsidRPr="00BD2F0C" w:rsidRDefault="00DE414C" w:rsidP="00BD2F0C">
      <w:pPr>
        <w:pStyle w:val="Sinespaciado"/>
        <w:jc w:val="center"/>
        <w:rPr>
          <w:rFonts w:ascii="Verdana" w:hAnsi="Verdana" w:cs="Times New Roman"/>
          <w:b/>
          <w:sz w:val="26"/>
          <w:szCs w:val="26"/>
        </w:rPr>
      </w:pPr>
    </w:p>
    <w:p w:rsidR="00DE414C" w:rsidRPr="00BD2F0C" w:rsidRDefault="00DE414C" w:rsidP="00BD2F0C">
      <w:pPr>
        <w:pStyle w:val="Sinespaciado"/>
        <w:jc w:val="center"/>
        <w:rPr>
          <w:rFonts w:ascii="Verdana" w:hAnsi="Verdana" w:cs="Times New Roman"/>
          <w:b/>
          <w:sz w:val="26"/>
          <w:szCs w:val="26"/>
        </w:rPr>
      </w:pPr>
      <w:proofErr w:type="spellStart"/>
      <w:r w:rsidRPr="00BD2F0C">
        <w:rPr>
          <w:rFonts w:ascii="Verdana" w:hAnsi="Verdana" w:cs="Times New Roman"/>
          <w:b/>
          <w:sz w:val="26"/>
          <w:szCs w:val="26"/>
        </w:rPr>
        <w:t>M.P</w:t>
      </w:r>
      <w:proofErr w:type="spellEnd"/>
      <w:r w:rsidRPr="00BD2F0C">
        <w:rPr>
          <w:rFonts w:ascii="Verdana" w:hAnsi="Verdana" w:cs="Times New Roman"/>
          <w:b/>
          <w:sz w:val="26"/>
          <w:szCs w:val="26"/>
        </w:rPr>
        <w:t xml:space="preserve">. MANUEL </w:t>
      </w:r>
      <w:proofErr w:type="spellStart"/>
      <w:r w:rsidRPr="00BD2F0C">
        <w:rPr>
          <w:rFonts w:ascii="Verdana" w:hAnsi="Verdana" w:cs="Times New Roman"/>
          <w:b/>
          <w:sz w:val="26"/>
          <w:szCs w:val="26"/>
        </w:rPr>
        <w:t>YARZAGARAY</w:t>
      </w:r>
      <w:proofErr w:type="spellEnd"/>
      <w:r w:rsidRPr="00BD2F0C">
        <w:rPr>
          <w:rFonts w:ascii="Verdana" w:hAnsi="Verdana" w:cs="Times New Roman"/>
          <w:b/>
          <w:sz w:val="26"/>
          <w:szCs w:val="26"/>
        </w:rPr>
        <w:t xml:space="preserve"> BANDERA</w:t>
      </w:r>
    </w:p>
    <w:p w:rsidR="00DE414C" w:rsidRPr="00BD2F0C" w:rsidRDefault="00DE414C" w:rsidP="00BD2F0C">
      <w:pPr>
        <w:pStyle w:val="Sinespaciado1"/>
        <w:jc w:val="center"/>
        <w:rPr>
          <w:sz w:val="26"/>
          <w:szCs w:val="26"/>
        </w:rPr>
      </w:pPr>
    </w:p>
    <w:p w:rsidR="00DE414C" w:rsidRPr="00BD2F0C" w:rsidRDefault="00DE414C" w:rsidP="00BD2F0C">
      <w:pPr>
        <w:pStyle w:val="Sinespaciado1"/>
        <w:jc w:val="center"/>
        <w:rPr>
          <w:b/>
          <w:sz w:val="26"/>
          <w:szCs w:val="26"/>
        </w:rPr>
      </w:pPr>
      <w:r w:rsidRPr="00BD2F0C">
        <w:rPr>
          <w:b/>
          <w:sz w:val="26"/>
          <w:szCs w:val="26"/>
        </w:rPr>
        <w:t>SENTENCIA DE SEGUNDA INSTANCIA</w:t>
      </w:r>
    </w:p>
    <w:p w:rsidR="00DE414C" w:rsidRPr="00BD2F0C" w:rsidRDefault="00DE414C" w:rsidP="00BD2F0C">
      <w:pPr>
        <w:pStyle w:val="Sinespaciado1"/>
        <w:jc w:val="both"/>
        <w:rPr>
          <w:sz w:val="26"/>
          <w:szCs w:val="26"/>
        </w:rPr>
      </w:pPr>
    </w:p>
    <w:p w:rsidR="00DE414C" w:rsidRPr="00BD2F0C" w:rsidRDefault="00DE414C" w:rsidP="00BD2F0C">
      <w:pPr>
        <w:pStyle w:val="Sinespaciado1"/>
        <w:jc w:val="both"/>
        <w:rPr>
          <w:sz w:val="26"/>
          <w:szCs w:val="26"/>
        </w:rPr>
      </w:pPr>
      <w:r w:rsidRPr="00BD2F0C">
        <w:rPr>
          <w:sz w:val="26"/>
          <w:szCs w:val="26"/>
        </w:rPr>
        <w:t xml:space="preserve">Pereira, </w:t>
      </w:r>
      <w:r w:rsidR="00BA613E">
        <w:rPr>
          <w:sz w:val="26"/>
          <w:szCs w:val="26"/>
        </w:rPr>
        <w:t>ocho</w:t>
      </w:r>
      <w:r w:rsidRPr="00BD2F0C">
        <w:rPr>
          <w:sz w:val="26"/>
          <w:szCs w:val="26"/>
        </w:rPr>
        <w:t xml:space="preserve"> (</w:t>
      </w:r>
      <w:r w:rsidR="00BA613E">
        <w:rPr>
          <w:sz w:val="26"/>
          <w:szCs w:val="26"/>
        </w:rPr>
        <w:t>08</w:t>
      </w:r>
      <w:r w:rsidRPr="00BD2F0C">
        <w:rPr>
          <w:sz w:val="26"/>
          <w:szCs w:val="26"/>
        </w:rPr>
        <w:t xml:space="preserve">) </w:t>
      </w:r>
      <w:r w:rsidR="00541373" w:rsidRPr="00BD2F0C">
        <w:rPr>
          <w:sz w:val="26"/>
          <w:szCs w:val="26"/>
        </w:rPr>
        <w:t xml:space="preserve">Septiembre </w:t>
      </w:r>
      <w:r w:rsidRPr="00BD2F0C">
        <w:rPr>
          <w:sz w:val="26"/>
          <w:szCs w:val="26"/>
        </w:rPr>
        <w:t>de dos mil dieciséis (2016)</w:t>
      </w:r>
    </w:p>
    <w:p w:rsidR="00DE414C" w:rsidRPr="00BD2F0C" w:rsidRDefault="00DE414C" w:rsidP="00BD2F0C">
      <w:pPr>
        <w:pStyle w:val="Sinespaciado1"/>
        <w:jc w:val="both"/>
        <w:rPr>
          <w:sz w:val="26"/>
          <w:szCs w:val="26"/>
        </w:rPr>
      </w:pPr>
      <w:r w:rsidRPr="00BD2F0C">
        <w:rPr>
          <w:sz w:val="26"/>
          <w:szCs w:val="26"/>
        </w:rPr>
        <w:t xml:space="preserve">Hora: </w:t>
      </w:r>
      <w:r w:rsidR="00BA613E">
        <w:rPr>
          <w:sz w:val="26"/>
          <w:szCs w:val="26"/>
        </w:rPr>
        <w:t>08:40</w:t>
      </w:r>
    </w:p>
    <w:p w:rsidR="00DE414C" w:rsidRPr="00DE414C" w:rsidRDefault="00DE414C" w:rsidP="00BD2F0C">
      <w:pPr>
        <w:pStyle w:val="Sinespaciado1"/>
        <w:jc w:val="both"/>
        <w:rPr>
          <w:spacing w:val="-3"/>
          <w:szCs w:val="28"/>
        </w:rPr>
      </w:pPr>
      <w:r w:rsidRPr="00BD2F0C">
        <w:rPr>
          <w:spacing w:val="-3"/>
          <w:sz w:val="26"/>
          <w:szCs w:val="26"/>
        </w:rPr>
        <w:t>Aprobado por Acta #</w:t>
      </w:r>
      <w:r w:rsidR="00BD2F0C" w:rsidRPr="00BD2F0C">
        <w:rPr>
          <w:spacing w:val="-3"/>
          <w:sz w:val="26"/>
          <w:szCs w:val="26"/>
        </w:rPr>
        <w:t xml:space="preserve"> 803</w:t>
      </w:r>
      <w:r w:rsidR="00BD2F0C">
        <w:rPr>
          <w:spacing w:val="-3"/>
          <w:szCs w:val="28"/>
        </w:rPr>
        <w:t xml:space="preserve"> </w:t>
      </w:r>
      <w:r w:rsidR="00BD2F0C" w:rsidRPr="00BD2F0C">
        <w:rPr>
          <w:spacing w:val="-3"/>
          <w:sz w:val="22"/>
        </w:rPr>
        <w:t>del 8 de septiembre de 2016</w:t>
      </w:r>
    </w:p>
    <w:p w:rsidR="00DE414C" w:rsidRPr="00DE414C" w:rsidRDefault="00DE414C" w:rsidP="00BD2F0C">
      <w:pPr>
        <w:pStyle w:val="Sinespaciado1"/>
        <w:jc w:val="both"/>
        <w:rPr>
          <w:spacing w:val="-3"/>
          <w:szCs w:val="28"/>
        </w:rPr>
      </w:pPr>
    </w:p>
    <w:p w:rsidR="00DE414C" w:rsidRPr="00BD2F0C" w:rsidRDefault="00DE414C" w:rsidP="00BD2F0C">
      <w:pPr>
        <w:pBdr>
          <w:top w:val="single" w:sz="4" w:space="2" w:color="auto"/>
          <w:left w:val="single" w:sz="4" w:space="4" w:color="auto"/>
          <w:bottom w:val="single" w:sz="4" w:space="1" w:color="auto"/>
          <w:right w:val="single" w:sz="4" w:space="4" w:color="auto"/>
        </w:pBdr>
        <w:jc w:val="both"/>
        <w:rPr>
          <w:rFonts w:asciiTheme="minorHAnsi" w:eastAsia="Adobe Gothic Std B" w:hAnsiTheme="minorHAnsi"/>
          <w:sz w:val="22"/>
          <w:szCs w:val="22"/>
          <w:lang w:eastAsia="en-US"/>
        </w:rPr>
      </w:pPr>
      <w:r w:rsidRPr="00BD2F0C">
        <w:rPr>
          <w:rFonts w:asciiTheme="minorHAnsi" w:eastAsia="Adobe Gothic Std B" w:hAnsiTheme="minorHAnsi"/>
          <w:sz w:val="22"/>
          <w:szCs w:val="22"/>
          <w:lang w:eastAsia="en-US"/>
        </w:rPr>
        <w:t xml:space="preserve">Procesado: LUIS FELIPE IZQUIERDO </w:t>
      </w:r>
      <w:proofErr w:type="spellStart"/>
      <w:r w:rsidRPr="00BD2F0C">
        <w:rPr>
          <w:rFonts w:asciiTheme="minorHAnsi" w:eastAsia="Adobe Gothic Std B" w:hAnsiTheme="minorHAnsi"/>
          <w:sz w:val="22"/>
          <w:szCs w:val="22"/>
          <w:lang w:eastAsia="en-US"/>
        </w:rPr>
        <w:t>CANDELO</w:t>
      </w:r>
      <w:proofErr w:type="spellEnd"/>
    </w:p>
    <w:p w:rsidR="00DE414C" w:rsidRPr="00BD2F0C" w:rsidRDefault="00DE414C" w:rsidP="00BD2F0C">
      <w:pPr>
        <w:pBdr>
          <w:top w:val="single" w:sz="4" w:space="2" w:color="auto"/>
          <w:left w:val="single" w:sz="4" w:space="4" w:color="auto"/>
          <w:bottom w:val="single" w:sz="4" w:space="1" w:color="auto"/>
          <w:right w:val="single" w:sz="4" w:space="4" w:color="auto"/>
        </w:pBdr>
        <w:jc w:val="both"/>
        <w:rPr>
          <w:rFonts w:asciiTheme="minorHAnsi" w:eastAsia="Adobe Gothic Std B" w:hAnsiTheme="minorHAnsi"/>
          <w:sz w:val="22"/>
          <w:szCs w:val="22"/>
          <w:lang w:eastAsia="en-US"/>
        </w:rPr>
      </w:pPr>
      <w:r w:rsidRPr="00BD2F0C">
        <w:rPr>
          <w:rFonts w:asciiTheme="minorHAnsi" w:eastAsia="Adobe Gothic Std B" w:hAnsiTheme="minorHAnsi"/>
          <w:sz w:val="22"/>
          <w:szCs w:val="22"/>
          <w:lang w:eastAsia="en-US"/>
        </w:rPr>
        <w:t>Delito: Porte ilegal de armas de fuego de defensa personal</w:t>
      </w:r>
    </w:p>
    <w:p w:rsidR="00DE414C" w:rsidRPr="00BD2F0C" w:rsidRDefault="00DE414C" w:rsidP="00BD2F0C">
      <w:pPr>
        <w:pBdr>
          <w:top w:val="single" w:sz="4" w:space="2" w:color="auto"/>
          <w:left w:val="single" w:sz="4" w:space="4" w:color="auto"/>
          <w:bottom w:val="single" w:sz="4" w:space="1" w:color="auto"/>
          <w:right w:val="single" w:sz="4" w:space="4" w:color="auto"/>
        </w:pBdr>
        <w:jc w:val="both"/>
        <w:rPr>
          <w:rFonts w:asciiTheme="minorHAnsi" w:eastAsia="Adobe Gothic Std B" w:hAnsiTheme="minorHAnsi"/>
          <w:sz w:val="22"/>
          <w:szCs w:val="22"/>
          <w:lang w:eastAsia="en-US"/>
        </w:rPr>
      </w:pPr>
      <w:r w:rsidRPr="00BD2F0C">
        <w:rPr>
          <w:rFonts w:asciiTheme="minorHAnsi" w:eastAsia="Adobe Gothic Std B" w:hAnsiTheme="minorHAnsi"/>
          <w:sz w:val="22"/>
          <w:szCs w:val="22"/>
          <w:lang w:eastAsia="en-US"/>
        </w:rPr>
        <w:t>Rad. # 66400-31-89-001-2011-00335-01</w:t>
      </w:r>
    </w:p>
    <w:p w:rsidR="00DE414C" w:rsidRPr="00BD2F0C" w:rsidRDefault="00DE414C" w:rsidP="00BD2F0C">
      <w:pPr>
        <w:pBdr>
          <w:top w:val="single" w:sz="4" w:space="2" w:color="auto"/>
          <w:left w:val="single" w:sz="4" w:space="4" w:color="auto"/>
          <w:bottom w:val="single" w:sz="4" w:space="1" w:color="auto"/>
          <w:right w:val="single" w:sz="4" w:space="4" w:color="auto"/>
        </w:pBdr>
        <w:jc w:val="both"/>
        <w:rPr>
          <w:rFonts w:asciiTheme="minorHAnsi" w:eastAsia="Adobe Gothic Std B" w:hAnsiTheme="minorHAnsi"/>
          <w:sz w:val="22"/>
          <w:szCs w:val="22"/>
          <w:lang w:eastAsia="en-US"/>
        </w:rPr>
      </w:pPr>
      <w:r w:rsidRPr="00BD2F0C">
        <w:rPr>
          <w:rFonts w:asciiTheme="minorHAnsi" w:eastAsia="Adobe Gothic Std B" w:hAnsiTheme="minorHAnsi"/>
          <w:sz w:val="22"/>
          <w:szCs w:val="22"/>
          <w:lang w:eastAsia="en-US"/>
        </w:rPr>
        <w:t>Asunto: Resuelve recurso de apelación interpuesto por la Fiscalía en contra de fallo absolutorio</w:t>
      </w:r>
    </w:p>
    <w:p w:rsidR="00DE414C" w:rsidRPr="00BD2F0C" w:rsidRDefault="00DE414C" w:rsidP="00BD2F0C">
      <w:pPr>
        <w:pBdr>
          <w:top w:val="single" w:sz="4" w:space="2" w:color="auto"/>
          <w:left w:val="single" w:sz="4" w:space="4" w:color="auto"/>
          <w:bottom w:val="single" w:sz="4" w:space="1" w:color="auto"/>
          <w:right w:val="single" w:sz="4" w:space="4" w:color="auto"/>
        </w:pBdr>
        <w:jc w:val="both"/>
        <w:rPr>
          <w:rFonts w:asciiTheme="minorHAnsi" w:eastAsia="Adobe Gothic Std B" w:hAnsiTheme="minorHAnsi"/>
          <w:sz w:val="22"/>
          <w:szCs w:val="22"/>
          <w:lang w:eastAsia="en-US"/>
        </w:rPr>
      </w:pPr>
      <w:r w:rsidRPr="00BD2F0C">
        <w:rPr>
          <w:rFonts w:asciiTheme="minorHAnsi" w:eastAsia="Adobe Gothic Std B" w:hAnsiTheme="minorHAnsi"/>
          <w:sz w:val="22"/>
          <w:szCs w:val="22"/>
          <w:lang w:eastAsia="en-US"/>
        </w:rPr>
        <w:t>Decisión: Revoca fallo opugnado</w:t>
      </w:r>
    </w:p>
    <w:p w:rsidR="00DE414C" w:rsidRPr="00BD2F0C" w:rsidRDefault="00DE414C" w:rsidP="00BD2F0C">
      <w:pPr>
        <w:jc w:val="both"/>
        <w:rPr>
          <w:rFonts w:asciiTheme="minorHAnsi" w:eastAsia="Adobe Gothic Std B" w:hAnsiTheme="minorHAnsi"/>
          <w:sz w:val="26"/>
          <w:szCs w:val="26"/>
          <w:lang w:eastAsia="en-US"/>
        </w:rPr>
      </w:pPr>
    </w:p>
    <w:p w:rsidR="00DE414C" w:rsidRPr="00BD2F0C" w:rsidRDefault="00DE414C" w:rsidP="00BD2F0C">
      <w:pPr>
        <w:pStyle w:val="Sinespaciado1"/>
        <w:jc w:val="center"/>
        <w:rPr>
          <w:rFonts w:asciiTheme="minorHAnsi" w:hAnsiTheme="minorHAnsi"/>
          <w:b/>
          <w:sz w:val="26"/>
          <w:szCs w:val="26"/>
        </w:rPr>
      </w:pPr>
      <w:r w:rsidRPr="00BD2F0C">
        <w:rPr>
          <w:rFonts w:asciiTheme="minorHAnsi" w:hAnsiTheme="minorHAnsi"/>
          <w:b/>
          <w:sz w:val="26"/>
          <w:szCs w:val="26"/>
        </w:rPr>
        <w:t>VISTOS:</w:t>
      </w:r>
    </w:p>
    <w:p w:rsidR="00DE414C" w:rsidRPr="00BD2F0C" w:rsidRDefault="00DE414C" w:rsidP="00BD2F0C">
      <w:pPr>
        <w:pStyle w:val="Sinespaciado1"/>
        <w:jc w:val="center"/>
        <w:rPr>
          <w:rFonts w:ascii="Times New Roman" w:hAnsi="Times New Roman"/>
          <w:b/>
          <w:sz w:val="26"/>
          <w:szCs w:val="26"/>
        </w:rPr>
      </w:pPr>
    </w:p>
    <w:p w:rsidR="00DE414C" w:rsidRPr="00BD2F0C" w:rsidRDefault="00DE414C" w:rsidP="00BD2F0C">
      <w:pPr>
        <w:pStyle w:val="Sinespaciado1"/>
        <w:jc w:val="both"/>
        <w:rPr>
          <w:rFonts w:asciiTheme="minorHAnsi" w:eastAsia="Adobe Gothic Std B" w:hAnsiTheme="minorHAnsi"/>
          <w:sz w:val="26"/>
          <w:szCs w:val="26"/>
        </w:rPr>
      </w:pPr>
      <w:r w:rsidRPr="00BD2F0C">
        <w:rPr>
          <w:rFonts w:asciiTheme="minorHAnsi" w:hAnsiTheme="minorHAnsi"/>
          <w:sz w:val="26"/>
          <w:szCs w:val="26"/>
        </w:rPr>
        <w:t xml:space="preserve">Procede la Sala Penal de Decisión del Tribunal Superior de este Distrito Judicial a resolver el recurso de apelación interpuesto y </w:t>
      </w:r>
      <w:r w:rsidRPr="00BD2F0C">
        <w:rPr>
          <w:rFonts w:asciiTheme="minorHAnsi" w:hAnsiTheme="minorHAnsi"/>
          <w:sz w:val="26"/>
          <w:szCs w:val="26"/>
        </w:rPr>
        <w:lastRenderedPageBreak/>
        <w:t xml:space="preserve">sustentado oportunamente por la Fiscalía en contra de la sentencia proferida el veintinueve (29) de abril del 2.013 por parte del Juzgado Único Promiscuo del Circuito de La Virginia, en virtud de la cual se absolvió al Procesado </w:t>
      </w:r>
      <w:r w:rsidRPr="00BD2F0C">
        <w:rPr>
          <w:rFonts w:eastAsia="Adobe Gothic Std B"/>
          <w:sz w:val="26"/>
          <w:szCs w:val="26"/>
        </w:rPr>
        <w:t xml:space="preserve">LUIS FELIPE IZQUIERDO </w:t>
      </w:r>
      <w:proofErr w:type="spellStart"/>
      <w:r w:rsidRPr="00BD2F0C">
        <w:rPr>
          <w:rFonts w:eastAsia="Adobe Gothic Std B"/>
          <w:sz w:val="26"/>
          <w:szCs w:val="26"/>
        </w:rPr>
        <w:t>CANDELO</w:t>
      </w:r>
      <w:proofErr w:type="spellEnd"/>
      <w:r w:rsidRPr="00BD2F0C">
        <w:rPr>
          <w:rFonts w:asciiTheme="minorHAnsi" w:eastAsia="Adobe Gothic Std B" w:hAnsiTheme="minorHAnsi"/>
          <w:sz w:val="26"/>
          <w:szCs w:val="26"/>
        </w:rPr>
        <w:t xml:space="preserve"> de los cargos por los </w:t>
      </w:r>
      <w:r w:rsidR="00702231" w:rsidRPr="00BD2F0C">
        <w:rPr>
          <w:rFonts w:asciiTheme="minorHAnsi" w:eastAsia="Adobe Gothic Std B" w:hAnsiTheme="minorHAnsi"/>
          <w:sz w:val="26"/>
          <w:szCs w:val="26"/>
        </w:rPr>
        <w:t>que</w:t>
      </w:r>
      <w:r w:rsidRPr="00BD2F0C">
        <w:rPr>
          <w:rFonts w:asciiTheme="minorHAnsi" w:eastAsia="Adobe Gothic Std B" w:hAnsiTheme="minorHAnsi"/>
          <w:sz w:val="26"/>
          <w:szCs w:val="26"/>
        </w:rPr>
        <w:t xml:space="preserve"> fue llamado a juicio, los </w:t>
      </w:r>
      <w:r w:rsidR="00CF605D" w:rsidRPr="00BD2F0C">
        <w:rPr>
          <w:rFonts w:asciiTheme="minorHAnsi" w:eastAsia="Adobe Gothic Std B" w:hAnsiTheme="minorHAnsi"/>
          <w:sz w:val="26"/>
          <w:szCs w:val="26"/>
        </w:rPr>
        <w:t>que es</w:t>
      </w:r>
      <w:r w:rsidRPr="00BD2F0C">
        <w:rPr>
          <w:rFonts w:asciiTheme="minorHAnsi" w:eastAsia="Adobe Gothic Std B" w:hAnsiTheme="minorHAnsi"/>
          <w:sz w:val="26"/>
          <w:szCs w:val="26"/>
        </w:rPr>
        <w:t xml:space="preserve">taban relacionados </w:t>
      </w:r>
      <w:r w:rsidR="00702231" w:rsidRPr="00BD2F0C">
        <w:rPr>
          <w:rFonts w:asciiTheme="minorHAnsi" w:eastAsia="Adobe Gothic Std B" w:hAnsiTheme="minorHAnsi"/>
          <w:sz w:val="26"/>
          <w:szCs w:val="26"/>
        </w:rPr>
        <w:t>con</w:t>
      </w:r>
      <w:r w:rsidRPr="00BD2F0C">
        <w:rPr>
          <w:rFonts w:asciiTheme="minorHAnsi" w:eastAsia="Adobe Gothic Std B" w:hAnsiTheme="minorHAnsi"/>
          <w:sz w:val="26"/>
          <w:szCs w:val="26"/>
        </w:rPr>
        <w:t xml:space="preserve"> incurrir en la presunta comisión del delito de po</w:t>
      </w:r>
      <w:r w:rsidRPr="00BD2F0C">
        <w:rPr>
          <w:rFonts w:eastAsia="Adobe Gothic Std B"/>
          <w:sz w:val="26"/>
          <w:szCs w:val="26"/>
        </w:rPr>
        <w:t>rte ilegal de armas de fuego de defensa personal</w:t>
      </w:r>
      <w:r w:rsidRPr="00BD2F0C">
        <w:rPr>
          <w:rFonts w:asciiTheme="minorHAnsi" w:eastAsia="Adobe Gothic Std B" w:hAnsiTheme="minorHAnsi"/>
          <w:sz w:val="26"/>
          <w:szCs w:val="26"/>
        </w:rPr>
        <w:t>.</w:t>
      </w:r>
    </w:p>
    <w:p w:rsidR="00DE414C" w:rsidRPr="00BD2F0C" w:rsidRDefault="00DE414C" w:rsidP="00BD2F0C">
      <w:pPr>
        <w:pStyle w:val="Sinespaciado1"/>
        <w:jc w:val="both"/>
        <w:rPr>
          <w:rFonts w:asciiTheme="minorHAnsi" w:eastAsia="Adobe Gothic Std B" w:hAnsiTheme="minorHAnsi"/>
          <w:sz w:val="26"/>
          <w:szCs w:val="26"/>
        </w:rPr>
      </w:pPr>
    </w:p>
    <w:p w:rsidR="00DE414C" w:rsidRPr="00BD2F0C" w:rsidRDefault="00DE414C" w:rsidP="00BD2F0C">
      <w:pPr>
        <w:pStyle w:val="Sinespaciado1"/>
        <w:jc w:val="center"/>
        <w:rPr>
          <w:rFonts w:asciiTheme="minorHAnsi" w:hAnsiTheme="minorHAnsi"/>
          <w:b/>
          <w:sz w:val="26"/>
          <w:szCs w:val="26"/>
        </w:rPr>
      </w:pPr>
      <w:r w:rsidRPr="00BD2F0C">
        <w:rPr>
          <w:rFonts w:asciiTheme="minorHAnsi" w:hAnsiTheme="minorHAnsi"/>
          <w:b/>
          <w:sz w:val="26"/>
          <w:szCs w:val="26"/>
        </w:rPr>
        <w:t>ANTECEDENTES:</w:t>
      </w:r>
    </w:p>
    <w:p w:rsidR="00DE414C" w:rsidRPr="00BD2F0C" w:rsidRDefault="00DE414C" w:rsidP="00BD2F0C">
      <w:pPr>
        <w:pStyle w:val="Sinespaciado1"/>
        <w:jc w:val="center"/>
        <w:rPr>
          <w:rFonts w:asciiTheme="minorHAnsi" w:hAnsiTheme="minorHAnsi"/>
          <w:b/>
          <w:sz w:val="26"/>
          <w:szCs w:val="26"/>
        </w:rPr>
      </w:pPr>
    </w:p>
    <w:p w:rsidR="00021AB5" w:rsidRPr="00BD2F0C" w:rsidRDefault="00DE414C" w:rsidP="00BD2F0C">
      <w:pPr>
        <w:pStyle w:val="Sinespaciado1"/>
        <w:jc w:val="both"/>
        <w:rPr>
          <w:rFonts w:asciiTheme="minorHAnsi" w:eastAsia="Adobe Gothic Std B" w:hAnsiTheme="minorHAnsi"/>
          <w:sz w:val="26"/>
          <w:szCs w:val="26"/>
        </w:rPr>
      </w:pPr>
      <w:r w:rsidRPr="00BD2F0C">
        <w:rPr>
          <w:rFonts w:asciiTheme="minorHAnsi" w:hAnsiTheme="minorHAnsi"/>
          <w:sz w:val="26"/>
          <w:szCs w:val="26"/>
        </w:rPr>
        <w:t xml:space="preserve">Los hechos que originaron la presente actuación procesal </w:t>
      </w:r>
      <w:r w:rsidR="00021AB5" w:rsidRPr="00BD2F0C">
        <w:rPr>
          <w:rFonts w:asciiTheme="minorHAnsi" w:hAnsiTheme="minorHAnsi"/>
          <w:sz w:val="26"/>
          <w:szCs w:val="26"/>
        </w:rPr>
        <w:t xml:space="preserve">tuvieron ocurrencia en el municipio de La Virginia a eso de las 13:30 horas del 7 de noviembre del 2.011 y están relacionados con la captura del ciudadano </w:t>
      </w:r>
      <w:r w:rsidR="00021AB5" w:rsidRPr="00BD2F0C">
        <w:rPr>
          <w:rFonts w:asciiTheme="minorHAnsi" w:eastAsia="Adobe Gothic Std B" w:hAnsiTheme="minorHAnsi"/>
          <w:sz w:val="26"/>
          <w:szCs w:val="26"/>
        </w:rPr>
        <w:t xml:space="preserve">LUIS FELIPE IZQUIERDO </w:t>
      </w:r>
      <w:proofErr w:type="spellStart"/>
      <w:r w:rsidR="00021AB5" w:rsidRPr="00BD2F0C">
        <w:rPr>
          <w:rFonts w:asciiTheme="minorHAnsi" w:eastAsia="Adobe Gothic Std B" w:hAnsiTheme="minorHAnsi"/>
          <w:sz w:val="26"/>
          <w:szCs w:val="26"/>
        </w:rPr>
        <w:t>CANDELO</w:t>
      </w:r>
      <w:proofErr w:type="spellEnd"/>
      <w:r w:rsidR="00021AB5" w:rsidRPr="00BD2F0C">
        <w:rPr>
          <w:rFonts w:asciiTheme="minorHAnsi" w:eastAsia="Adobe Gothic Std B" w:hAnsiTheme="minorHAnsi"/>
          <w:sz w:val="26"/>
          <w:szCs w:val="26"/>
        </w:rPr>
        <w:t xml:space="preserve"> por efectivos de la </w:t>
      </w:r>
      <w:r w:rsidR="00541373" w:rsidRPr="00BD2F0C">
        <w:rPr>
          <w:rFonts w:asciiTheme="minorHAnsi" w:eastAsia="Adobe Gothic Std B" w:hAnsiTheme="minorHAnsi"/>
          <w:sz w:val="26"/>
          <w:szCs w:val="26"/>
        </w:rPr>
        <w:t>Policía</w:t>
      </w:r>
      <w:r w:rsidR="00021AB5" w:rsidRPr="00BD2F0C">
        <w:rPr>
          <w:rFonts w:asciiTheme="minorHAnsi" w:eastAsia="Adobe Gothic Std B" w:hAnsiTheme="minorHAnsi"/>
          <w:sz w:val="26"/>
          <w:szCs w:val="26"/>
        </w:rPr>
        <w:t xml:space="preserve"> Nacional</w:t>
      </w:r>
      <w:r w:rsidR="00431D29" w:rsidRPr="00BD2F0C">
        <w:rPr>
          <w:rFonts w:asciiTheme="minorHAnsi" w:eastAsia="Adobe Gothic Std B" w:hAnsiTheme="minorHAnsi"/>
          <w:sz w:val="26"/>
          <w:szCs w:val="26"/>
        </w:rPr>
        <w:t xml:space="preserve">, quienes </w:t>
      </w:r>
      <w:r w:rsidR="00217DAF" w:rsidRPr="00BD2F0C">
        <w:rPr>
          <w:rFonts w:asciiTheme="minorHAnsi" w:eastAsia="Adobe Gothic Std B" w:hAnsiTheme="minorHAnsi"/>
          <w:sz w:val="26"/>
          <w:szCs w:val="26"/>
        </w:rPr>
        <w:t xml:space="preserve">aseguran haber sorprendido al aludido ciudadano en el momento en el </w:t>
      </w:r>
      <w:r w:rsidR="00021AB5" w:rsidRPr="00BD2F0C">
        <w:rPr>
          <w:rFonts w:asciiTheme="minorHAnsi" w:eastAsia="Adobe Gothic Std B" w:hAnsiTheme="minorHAnsi"/>
          <w:sz w:val="26"/>
          <w:szCs w:val="26"/>
        </w:rPr>
        <w:t xml:space="preserve">que </w:t>
      </w:r>
      <w:r w:rsidR="00702231" w:rsidRPr="00BD2F0C">
        <w:rPr>
          <w:rFonts w:asciiTheme="minorHAnsi" w:eastAsia="Adobe Gothic Std B" w:hAnsiTheme="minorHAnsi"/>
          <w:sz w:val="26"/>
          <w:szCs w:val="26"/>
        </w:rPr>
        <w:t>tenía</w:t>
      </w:r>
      <w:r w:rsidR="00021AB5" w:rsidRPr="00BD2F0C">
        <w:rPr>
          <w:rFonts w:asciiTheme="minorHAnsi" w:eastAsia="Adobe Gothic Std B" w:hAnsiTheme="minorHAnsi"/>
          <w:sz w:val="26"/>
          <w:szCs w:val="26"/>
        </w:rPr>
        <w:t xml:space="preserve"> en su p</w:t>
      </w:r>
      <w:r w:rsidR="00BD2F0C" w:rsidRPr="00BD2F0C">
        <w:rPr>
          <w:rFonts w:asciiTheme="minorHAnsi" w:eastAsia="Adobe Gothic Std B" w:hAnsiTheme="minorHAnsi"/>
          <w:sz w:val="26"/>
          <w:szCs w:val="26"/>
        </w:rPr>
        <w:t>oder un arma de fuego, tipo revó</w:t>
      </w:r>
      <w:r w:rsidR="00021AB5" w:rsidRPr="00BD2F0C">
        <w:rPr>
          <w:rFonts w:asciiTheme="minorHAnsi" w:eastAsia="Adobe Gothic Std B" w:hAnsiTheme="minorHAnsi"/>
          <w:sz w:val="26"/>
          <w:szCs w:val="26"/>
        </w:rPr>
        <w:t>lver, calibre .38 L</w:t>
      </w:r>
      <w:r w:rsidR="00217DAF" w:rsidRPr="00BD2F0C">
        <w:rPr>
          <w:rFonts w:asciiTheme="minorHAnsi" w:eastAsia="Adobe Gothic Std B" w:hAnsiTheme="minorHAnsi"/>
          <w:sz w:val="26"/>
          <w:szCs w:val="26"/>
        </w:rPr>
        <w:t>,</w:t>
      </w:r>
      <w:r w:rsidR="00021AB5" w:rsidRPr="00BD2F0C">
        <w:rPr>
          <w:rFonts w:asciiTheme="minorHAnsi" w:eastAsia="Adobe Gothic Std B" w:hAnsiTheme="minorHAnsi"/>
          <w:sz w:val="26"/>
          <w:szCs w:val="26"/>
        </w:rPr>
        <w:t xml:space="preserve"> de la cual carecía de los respectivos permisos para su porte.</w:t>
      </w:r>
    </w:p>
    <w:p w:rsidR="00021AB5" w:rsidRPr="00BD2F0C" w:rsidRDefault="00021AB5" w:rsidP="00BD2F0C">
      <w:pPr>
        <w:pStyle w:val="Sinespaciado1"/>
        <w:jc w:val="both"/>
        <w:rPr>
          <w:rFonts w:asciiTheme="minorHAnsi" w:eastAsia="Adobe Gothic Std B" w:hAnsiTheme="minorHAnsi"/>
          <w:sz w:val="26"/>
          <w:szCs w:val="26"/>
        </w:rPr>
      </w:pPr>
    </w:p>
    <w:p w:rsidR="00021AB5" w:rsidRPr="00BD2F0C" w:rsidRDefault="00021AB5" w:rsidP="00BD2F0C">
      <w:pPr>
        <w:pStyle w:val="Sinespaciado1"/>
        <w:jc w:val="both"/>
        <w:rPr>
          <w:rFonts w:asciiTheme="minorHAnsi" w:eastAsia="Adobe Gothic Std B" w:hAnsiTheme="minorHAnsi"/>
          <w:sz w:val="26"/>
          <w:szCs w:val="26"/>
        </w:rPr>
      </w:pPr>
      <w:r w:rsidRPr="00BD2F0C">
        <w:rPr>
          <w:rFonts w:asciiTheme="minorHAnsi" w:eastAsia="Adobe Gothic Std B" w:hAnsiTheme="minorHAnsi"/>
          <w:sz w:val="26"/>
          <w:szCs w:val="26"/>
        </w:rPr>
        <w:t xml:space="preserve">Acorde con la actuación procesal, se tiene que para esas calendas varios agentes de la </w:t>
      </w:r>
      <w:r w:rsidR="00541373" w:rsidRPr="00BD2F0C">
        <w:rPr>
          <w:rFonts w:asciiTheme="minorHAnsi" w:eastAsia="Adobe Gothic Std B" w:hAnsiTheme="minorHAnsi"/>
          <w:sz w:val="26"/>
          <w:szCs w:val="26"/>
        </w:rPr>
        <w:t>Policía</w:t>
      </w:r>
      <w:r w:rsidRPr="00BD2F0C">
        <w:rPr>
          <w:rFonts w:asciiTheme="minorHAnsi" w:eastAsia="Adobe Gothic Std B" w:hAnsiTheme="minorHAnsi"/>
          <w:sz w:val="26"/>
          <w:szCs w:val="26"/>
        </w:rPr>
        <w:t xml:space="preserve"> Nacional </w:t>
      </w:r>
      <w:r w:rsidR="00CF605D" w:rsidRPr="00BD2F0C">
        <w:rPr>
          <w:rFonts w:asciiTheme="minorHAnsi" w:eastAsia="Adobe Gothic Std B" w:hAnsiTheme="minorHAnsi"/>
          <w:sz w:val="26"/>
          <w:szCs w:val="26"/>
        </w:rPr>
        <w:t xml:space="preserve">habían instalado un puesto de control </w:t>
      </w:r>
      <w:r w:rsidRPr="00BD2F0C">
        <w:rPr>
          <w:rFonts w:asciiTheme="minorHAnsi" w:eastAsia="Adobe Gothic Std B" w:hAnsiTheme="minorHAnsi"/>
          <w:sz w:val="26"/>
          <w:szCs w:val="26"/>
        </w:rPr>
        <w:t xml:space="preserve">en inmediaciones del </w:t>
      </w:r>
      <w:proofErr w:type="spellStart"/>
      <w:r w:rsidRPr="00BD2F0C">
        <w:rPr>
          <w:rFonts w:asciiTheme="minorHAnsi" w:eastAsia="Adobe Gothic Std B" w:hAnsiTheme="minorHAnsi"/>
          <w:i/>
          <w:sz w:val="26"/>
          <w:szCs w:val="26"/>
        </w:rPr>
        <w:t>C.A.I</w:t>
      </w:r>
      <w:proofErr w:type="spellEnd"/>
      <w:r w:rsidRPr="00BD2F0C">
        <w:rPr>
          <w:rFonts w:asciiTheme="minorHAnsi" w:eastAsia="Adobe Gothic Std B" w:hAnsiTheme="minorHAnsi"/>
          <w:i/>
          <w:sz w:val="26"/>
          <w:szCs w:val="26"/>
        </w:rPr>
        <w:t>.</w:t>
      </w:r>
      <w:r w:rsidRPr="00BD2F0C">
        <w:rPr>
          <w:rFonts w:asciiTheme="minorHAnsi" w:eastAsia="Adobe Gothic Std B" w:hAnsiTheme="minorHAnsi"/>
          <w:sz w:val="26"/>
          <w:szCs w:val="26"/>
        </w:rPr>
        <w:t xml:space="preserve"> del barrio </w:t>
      </w:r>
      <w:r w:rsidRPr="00BD2F0C">
        <w:rPr>
          <w:rFonts w:asciiTheme="minorHAnsi" w:eastAsia="Adobe Gothic Std B" w:hAnsiTheme="minorHAnsi"/>
          <w:i/>
          <w:sz w:val="26"/>
          <w:szCs w:val="26"/>
        </w:rPr>
        <w:t xml:space="preserve">“Alfonso </w:t>
      </w:r>
      <w:r w:rsidR="00541373" w:rsidRPr="00BD2F0C">
        <w:rPr>
          <w:rFonts w:asciiTheme="minorHAnsi" w:eastAsia="Adobe Gothic Std B" w:hAnsiTheme="minorHAnsi"/>
          <w:i/>
          <w:sz w:val="26"/>
          <w:szCs w:val="26"/>
        </w:rPr>
        <w:t>López</w:t>
      </w:r>
      <w:r w:rsidRPr="00BD2F0C">
        <w:rPr>
          <w:rFonts w:asciiTheme="minorHAnsi" w:eastAsia="Adobe Gothic Std B" w:hAnsiTheme="minorHAnsi"/>
          <w:i/>
          <w:sz w:val="26"/>
          <w:szCs w:val="26"/>
        </w:rPr>
        <w:t>”</w:t>
      </w:r>
      <w:r w:rsidR="00CF605D" w:rsidRPr="00BD2F0C">
        <w:rPr>
          <w:rFonts w:asciiTheme="minorHAnsi" w:eastAsia="Adobe Gothic Std B" w:hAnsiTheme="minorHAnsi"/>
          <w:i/>
          <w:sz w:val="26"/>
          <w:szCs w:val="26"/>
        </w:rPr>
        <w:t xml:space="preserve">, </w:t>
      </w:r>
      <w:r w:rsidR="00CF605D" w:rsidRPr="00BD2F0C">
        <w:rPr>
          <w:rFonts w:asciiTheme="minorHAnsi" w:eastAsia="Adobe Gothic Std B" w:hAnsiTheme="minorHAnsi"/>
          <w:sz w:val="26"/>
          <w:szCs w:val="26"/>
        </w:rPr>
        <w:t>el</w:t>
      </w:r>
      <w:r w:rsidRPr="00BD2F0C">
        <w:rPr>
          <w:rFonts w:asciiTheme="minorHAnsi" w:eastAsia="Adobe Gothic Std B" w:hAnsiTheme="minorHAnsi"/>
          <w:i/>
          <w:sz w:val="26"/>
          <w:szCs w:val="26"/>
        </w:rPr>
        <w:t xml:space="preserve"> </w:t>
      </w:r>
      <w:r w:rsidRPr="00BD2F0C">
        <w:rPr>
          <w:rFonts w:asciiTheme="minorHAnsi" w:eastAsia="Adobe Gothic Std B" w:hAnsiTheme="minorHAnsi"/>
          <w:sz w:val="26"/>
          <w:szCs w:val="26"/>
        </w:rPr>
        <w:t xml:space="preserve">que </w:t>
      </w:r>
      <w:r w:rsidR="00541373" w:rsidRPr="00BD2F0C">
        <w:rPr>
          <w:rFonts w:asciiTheme="minorHAnsi" w:eastAsia="Adobe Gothic Std B" w:hAnsiTheme="minorHAnsi"/>
          <w:sz w:val="26"/>
          <w:szCs w:val="26"/>
        </w:rPr>
        <w:t>tenía</w:t>
      </w:r>
      <w:r w:rsidRPr="00BD2F0C">
        <w:rPr>
          <w:rFonts w:asciiTheme="minorHAnsi" w:eastAsia="Adobe Gothic Std B" w:hAnsiTheme="minorHAnsi"/>
          <w:sz w:val="26"/>
          <w:szCs w:val="26"/>
        </w:rPr>
        <w:t xml:space="preserve"> por finalidad verificar la existencia de  antecedentes, cuando se percataron de la presencia de un </w:t>
      </w:r>
      <w:r w:rsidR="00541373" w:rsidRPr="00BD2F0C">
        <w:rPr>
          <w:rFonts w:asciiTheme="minorHAnsi" w:eastAsia="Adobe Gothic Std B" w:hAnsiTheme="minorHAnsi"/>
          <w:sz w:val="26"/>
          <w:szCs w:val="26"/>
        </w:rPr>
        <w:t>vehículo</w:t>
      </w:r>
      <w:r w:rsidRPr="00BD2F0C">
        <w:rPr>
          <w:rFonts w:asciiTheme="minorHAnsi" w:eastAsia="Adobe Gothic Std B" w:hAnsiTheme="minorHAnsi"/>
          <w:sz w:val="26"/>
          <w:szCs w:val="26"/>
        </w:rPr>
        <w:t xml:space="preserve"> rojo de placas</w:t>
      </w:r>
      <w:r w:rsidR="00BD2F0C" w:rsidRPr="00BD2F0C">
        <w:rPr>
          <w:rFonts w:asciiTheme="minorHAnsi" w:eastAsia="Adobe Gothic Std B" w:hAnsiTheme="minorHAnsi"/>
          <w:sz w:val="26"/>
          <w:szCs w:val="26"/>
        </w:rPr>
        <w:t xml:space="preserve"> BAL-906 en cuyo interior había</w:t>
      </w:r>
      <w:r w:rsidRPr="00BD2F0C">
        <w:rPr>
          <w:rFonts w:asciiTheme="minorHAnsi" w:eastAsia="Adobe Gothic Std B" w:hAnsiTheme="minorHAnsi"/>
          <w:sz w:val="26"/>
          <w:szCs w:val="26"/>
        </w:rPr>
        <w:t xml:space="preserve"> dos ciudadanos asumiendo una actitud sospechosa, puesto que uno de ellos, de piel morena que acompañaba al conductor, llevaba en sus manos un arma de fuego. </w:t>
      </w:r>
    </w:p>
    <w:p w:rsidR="00021AB5" w:rsidRPr="00BD2F0C" w:rsidRDefault="00021AB5" w:rsidP="00BD2F0C">
      <w:pPr>
        <w:pStyle w:val="Sinespaciado1"/>
        <w:jc w:val="both"/>
        <w:rPr>
          <w:rFonts w:asciiTheme="minorHAnsi" w:eastAsia="Adobe Gothic Std B" w:hAnsiTheme="minorHAnsi"/>
          <w:sz w:val="26"/>
          <w:szCs w:val="26"/>
        </w:rPr>
      </w:pPr>
    </w:p>
    <w:p w:rsidR="00DE414C" w:rsidRPr="00BD2F0C" w:rsidRDefault="00217DAF" w:rsidP="00BD2F0C">
      <w:pPr>
        <w:pStyle w:val="Sinespaciado1"/>
        <w:jc w:val="both"/>
        <w:rPr>
          <w:rFonts w:asciiTheme="minorHAnsi" w:hAnsiTheme="minorHAnsi"/>
          <w:sz w:val="26"/>
          <w:szCs w:val="26"/>
        </w:rPr>
      </w:pPr>
      <w:r w:rsidRPr="00BD2F0C">
        <w:rPr>
          <w:rFonts w:asciiTheme="minorHAnsi" w:eastAsia="Adobe Gothic Std B" w:hAnsiTheme="minorHAnsi"/>
          <w:sz w:val="26"/>
          <w:szCs w:val="26"/>
        </w:rPr>
        <w:t>Ante tal situación, los a</w:t>
      </w:r>
      <w:r w:rsidR="00021AB5" w:rsidRPr="00BD2F0C">
        <w:rPr>
          <w:rFonts w:asciiTheme="minorHAnsi" w:eastAsia="Adobe Gothic Std B" w:hAnsiTheme="minorHAnsi"/>
          <w:sz w:val="26"/>
          <w:szCs w:val="26"/>
        </w:rPr>
        <w:t xml:space="preserve">gentes del orden a la altura de la calle 12 con carrera 3ª </w:t>
      </w:r>
      <w:r w:rsidR="00944285" w:rsidRPr="00BD2F0C">
        <w:rPr>
          <w:rFonts w:asciiTheme="minorHAnsi" w:eastAsia="Adobe Gothic Std B" w:hAnsiTheme="minorHAnsi"/>
          <w:sz w:val="26"/>
          <w:szCs w:val="26"/>
        </w:rPr>
        <w:t xml:space="preserve">procedieron a solicitarle el pare al aludido rodante, pero sus ocupantes no atendieron el requerimiento de los </w:t>
      </w:r>
      <w:r w:rsidR="00541373" w:rsidRPr="00BD2F0C">
        <w:rPr>
          <w:rFonts w:asciiTheme="minorHAnsi" w:eastAsia="Adobe Gothic Std B" w:hAnsiTheme="minorHAnsi"/>
          <w:sz w:val="26"/>
          <w:szCs w:val="26"/>
        </w:rPr>
        <w:t>policías</w:t>
      </w:r>
      <w:r w:rsidR="00944285" w:rsidRPr="00BD2F0C">
        <w:rPr>
          <w:rFonts w:asciiTheme="minorHAnsi" w:eastAsia="Adobe Gothic Std B" w:hAnsiTheme="minorHAnsi"/>
          <w:sz w:val="26"/>
          <w:szCs w:val="26"/>
        </w:rPr>
        <w:t xml:space="preserve"> y más por el contrario se dieron a la huida, lo que suscitó una persecución por parte de los </w:t>
      </w:r>
      <w:r w:rsidR="00970878" w:rsidRPr="00BD2F0C">
        <w:rPr>
          <w:rFonts w:asciiTheme="minorHAnsi" w:eastAsia="Adobe Gothic Std B" w:hAnsiTheme="minorHAnsi"/>
          <w:sz w:val="26"/>
          <w:szCs w:val="26"/>
        </w:rPr>
        <w:t>p</w:t>
      </w:r>
      <w:r w:rsidR="00944285" w:rsidRPr="00BD2F0C">
        <w:rPr>
          <w:rFonts w:asciiTheme="minorHAnsi" w:eastAsia="Adobe Gothic Std B" w:hAnsiTheme="minorHAnsi"/>
          <w:sz w:val="26"/>
          <w:szCs w:val="26"/>
        </w:rPr>
        <w:t>oliciales</w:t>
      </w:r>
      <w:r w:rsidR="00970878" w:rsidRPr="00BD2F0C">
        <w:rPr>
          <w:rFonts w:asciiTheme="minorHAnsi" w:eastAsia="Adobe Gothic Std B" w:hAnsiTheme="minorHAnsi"/>
          <w:sz w:val="26"/>
          <w:szCs w:val="26"/>
        </w:rPr>
        <w:t xml:space="preserve"> durante la cual los fugitivos arrollaron a un motociclista. Dicha persecución</w:t>
      </w:r>
      <w:r w:rsidR="00944285" w:rsidRPr="00BD2F0C">
        <w:rPr>
          <w:rFonts w:asciiTheme="minorHAnsi" w:eastAsia="Adobe Gothic Std B" w:hAnsiTheme="minorHAnsi"/>
          <w:sz w:val="26"/>
          <w:szCs w:val="26"/>
        </w:rPr>
        <w:t xml:space="preserve"> finalizó cuando en la ruta que conduce hacia Medellín</w:t>
      </w:r>
      <w:r w:rsidR="00B42D36" w:rsidRPr="00BD2F0C">
        <w:rPr>
          <w:rFonts w:asciiTheme="minorHAnsi" w:eastAsia="Adobe Gothic Std B" w:hAnsiTheme="minorHAnsi"/>
          <w:sz w:val="26"/>
          <w:szCs w:val="26"/>
        </w:rPr>
        <w:t xml:space="preserve">, en el sector conocido como la “Y” de </w:t>
      </w:r>
      <w:proofErr w:type="spellStart"/>
      <w:r w:rsidR="00B42D36" w:rsidRPr="00BD2F0C">
        <w:rPr>
          <w:rFonts w:asciiTheme="minorHAnsi" w:eastAsia="Adobe Gothic Std B" w:hAnsiTheme="minorHAnsi"/>
          <w:sz w:val="26"/>
          <w:szCs w:val="26"/>
        </w:rPr>
        <w:t>Cocorní</w:t>
      </w:r>
      <w:proofErr w:type="spellEnd"/>
      <w:r w:rsidR="00B42D36" w:rsidRPr="00BD2F0C">
        <w:rPr>
          <w:rFonts w:asciiTheme="minorHAnsi" w:eastAsia="Adobe Gothic Std B" w:hAnsiTheme="minorHAnsi"/>
          <w:sz w:val="26"/>
          <w:szCs w:val="26"/>
        </w:rPr>
        <w:t>,</w:t>
      </w:r>
      <w:r w:rsidR="00944285" w:rsidRPr="00BD2F0C">
        <w:rPr>
          <w:rFonts w:asciiTheme="minorHAnsi" w:eastAsia="Adobe Gothic Std B" w:hAnsiTheme="minorHAnsi"/>
          <w:sz w:val="26"/>
          <w:szCs w:val="26"/>
        </w:rPr>
        <w:t xml:space="preserve"> el vehículo conducido por los fugitivos perdió el control y cayó </w:t>
      </w:r>
      <w:r w:rsidR="00702231" w:rsidRPr="00BD2F0C">
        <w:rPr>
          <w:rFonts w:asciiTheme="minorHAnsi" w:eastAsia="Adobe Gothic Std B" w:hAnsiTheme="minorHAnsi"/>
          <w:sz w:val="26"/>
          <w:szCs w:val="26"/>
        </w:rPr>
        <w:t xml:space="preserve">en el fondo de </w:t>
      </w:r>
      <w:r w:rsidR="00944285" w:rsidRPr="00BD2F0C">
        <w:rPr>
          <w:rFonts w:asciiTheme="minorHAnsi" w:eastAsia="Adobe Gothic Std B" w:hAnsiTheme="minorHAnsi"/>
          <w:sz w:val="26"/>
          <w:szCs w:val="26"/>
        </w:rPr>
        <w:t xml:space="preserve">una </w:t>
      </w:r>
      <w:r w:rsidR="00B42D36" w:rsidRPr="00BD2F0C">
        <w:rPr>
          <w:rFonts w:asciiTheme="minorHAnsi" w:eastAsia="Adobe Gothic Std B" w:hAnsiTheme="minorHAnsi"/>
          <w:sz w:val="26"/>
          <w:szCs w:val="26"/>
        </w:rPr>
        <w:t>zanja</w:t>
      </w:r>
      <w:r w:rsidR="00944285" w:rsidRPr="00BD2F0C">
        <w:rPr>
          <w:rFonts w:asciiTheme="minorHAnsi" w:eastAsia="Adobe Gothic Std B" w:hAnsiTheme="minorHAnsi"/>
          <w:sz w:val="26"/>
          <w:szCs w:val="26"/>
        </w:rPr>
        <w:t xml:space="preserve">. </w:t>
      </w:r>
      <w:r w:rsidR="00DE414C" w:rsidRPr="00BD2F0C">
        <w:rPr>
          <w:rFonts w:asciiTheme="minorHAnsi" w:hAnsiTheme="minorHAnsi"/>
          <w:sz w:val="26"/>
          <w:szCs w:val="26"/>
        </w:rPr>
        <w:t xml:space="preserve"> </w:t>
      </w:r>
    </w:p>
    <w:p w:rsidR="00944285" w:rsidRPr="00BD2F0C" w:rsidRDefault="00944285" w:rsidP="00BD2F0C">
      <w:pPr>
        <w:pStyle w:val="Sinespaciado1"/>
        <w:jc w:val="both"/>
        <w:rPr>
          <w:rFonts w:asciiTheme="minorHAnsi" w:hAnsiTheme="minorHAnsi"/>
          <w:sz w:val="26"/>
          <w:szCs w:val="26"/>
        </w:rPr>
      </w:pPr>
    </w:p>
    <w:p w:rsidR="00944285" w:rsidRPr="00BD2F0C" w:rsidRDefault="00944285" w:rsidP="00BD2F0C">
      <w:pPr>
        <w:pStyle w:val="Sinespaciado1"/>
        <w:jc w:val="both"/>
        <w:rPr>
          <w:rFonts w:asciiTheme="minorHAnsi" w:hAnsiTheme="minorHAnsi"/>
          <w:sz w:val="26"/>
          <w:szCs w:val="26"/>
        </w:rPr>
      </w:pPr>
      <w:r w:rsidRPr="00BD2F0C">
        <w:rPr>
          <w:rFonts w:asciiTheme="minorHAnsi" w:hAnsiTheme="minorHAnsi"/>
          <w:sz w:val="26"/>
          <w:szCs w:val="26"/>
        </w:rPr>
        <w:t xml:space="preserve">Al auxiliar a los ocupantes del rodante accidentado, el cual era piloteado por </w:t>
      </w:r>
      <w:r w:rsidR="00970878" w:rsidRPr="00BD2F0C">
        <w:rPr>
          <w:rFonts w:asciiTheme="minorHAnsi" w:hAnsiTheme="minorHAnsi"/>
          <w:sz w:val="26"/>
          <w:szCs w:val="26"/>
        </w:rPr>
        <w:t xml:space="preserve">JULIÁN ANDRÉS VÉLEZ GUARÍN con la compañía de </w:t>
      </w:r>
      <w:r w:rsidR="00970878" w:rsidRPr="00BD2F0C">
        <w:rPr>
          <w:rFonts w:asciiTheme="minorHAnsi" w:eastAsia="Adobe Gothic Std B" w:hAnsiTheme="minorHAnsi"/>
          <w:sz w:val="26"/>
          <w:szCs w:val="26"/>
        </w:rPr>
        <w:t xml:space="preserve">LUIS FELIPE IZQUIERDO </w:t>
      </w:r>
      <w:proofErr w:type="spellStart"/>
      <w:r w:rsidR="00970878" w:rsidRPr="00BD2F0C">
        <w:rPr>
          <w:rFonts w:asciiTheme="minorHAnsi" w:eastAsia="Adobe Gothic Std B" w:hAnsiTheme="minorHAnsi"/>
          <w:sz w:val="26"/>
          <w:szCs w:val="26"/>
        </w:rPr>
        <w:t>CANDELO</w:t>
      </w:r>
      <w:proofErr w:type="spellEnd"/>
      <w:r w:rsidR="00970878" w:rsidRPr="00BD2F0C">
        <w:rPr>
          <w:rFonts w:asciiTheme="minorHAnsi" w:eastAsia="Adobe Gothic Std B" w:hAnsiTheme="minorHAnsi"/>
          <w:sz w:val="26"/>
          <w:szCs w:val="26"/>
        </w:rPr>
        <w:t xml:space="preserve">, los agente de la Policía Nacional encontraron en el interior de dicho vehículo un </w:t>
      </w:r>
      <w:r w:rsidR="00BD2F0C" w:rsidRPr="00BD2F0C">
        <w:rPr>
          <w:rFonts w:asciiTheme="minorHAnsi" w:eastAsia="Adobe Gothic Std B" w:hAnsiTheme="minorHAnsi"/>
          <w:sz w:val="26"/>
          <w:szCs w:val="26"/>
        </w:rPr>
        <w:t>revólver</w:t>
      </w:r>
      <w:r w:rsidR="00970878" w:rsidRPr="00BD2F0C">
        <w:rPr>
          <w:rFonts w:asciiTheme="minorHAnsi" w:eastAsia="Adobe Gothic Std B" w:hAnsiTheme="minorHAnsi"/>
          <w:sz w:val="26"/>
          <w:szCs w:val="26"/>
        </w:rPr>
        <w:t>, calibre .38 L</w:t>
      </w:r>
      <w:r w:rsidRPr="00BD2F0C">
        <w:rPr>
          <w:rFonts w:asciiTheme="minorHAnsi" w:hAnsiTheme="minorHAnsi"/>
          <w:sz w:val="26"/>
          <w:szCs w:val="26"/>
        </w:rPr>
        <w:t xml:space="preserve"> </w:t>
      </w:r>
      <w:r w:rsidR="00970878" w:rsidRPr="00BD2F0C">
        <w:rPr>
          <w:rFonts w:asciiTheme="minorHAnsi" w:hAnsiTheme="minorHAnsi"/>
          <w:sz w:val="26"/>
          <w:szCs w:val="26"/>
        </w:rPr>
        <w:t>con tres cartuchos sin percutir.</w:t>
      </w:r>
    </w:p>
    <w:p w:rsidR="00702231" w:rsidRPr="00BD2F0C" w:rsidRDefault="00702231" w:rsidP="00BD2F0C">
      <w:pPr>
        <w:pStyle w:val="Sinespaciado1"/>
        <w:jc w:val="center"/>
        <w:rPr>
          <w:rFonts w:asciiTheme="minorHAnsi" w:hAnsiTheme="minorHAnsi"/>
          <w:b/>
          <w:sz w:val="26"/>
          <w:szCs w:val="26"/>
        </w:rPr>
      </w:pPr>
    </w:p>
    <w:p w:rsidR="00DE414C" w:rsidRPr="00BD2F0C" w:rsidRDefault="00DE414C" w:rsidP="00BD2F0C">
      <w:pPr>
        <w:pStyle w:val="Sinespaciado1"/>
        <w:jc w:val="center"/>
        <w:rPr>
          <w:rFonts w:asciiTheme="minorHAnsi" w:hAnsiTheme="minorHAnsi"/>
          <w:b/>
          <w:sz w:val="26"/>
          <w:szCs w:val="26"/>
        </w:rPr>
      </w:pPr>
      <w:r w:rsidRPr="00BD2F0C">
        <w:rPr>
          <w:rFonts w:asciiTheme="minorHAnsi" w:hAnsiTheme="minorHAnsi"/>
          <w:b/>
          <w:sz w:val="26"/>
          <w:szCs w:val="26"/>
        </w:rPr>
        <w:t>LA ACTUACIÓN PROCESAL:</w:t>
      </w:r>
    </w:p>
    <w:p w:rsidR="00DE414C" w:rsidRPr="00BD2F0C" w:rsidRDefault="00DE414C" w:rsidP="00BD2F0C">
      <w:pPr>
        <w:pStyle w:val="Sinespaciado1"/>
        <w:jc w:val="center"/>
        <w:rPr>
          <w:rFonts w:asciiTheme="minorHAnsi" w:hAnsiTheme="minorHAnsi"/>
          <w:b/>
          <w:sz w:val="26"/>
          <w:szCs w:val="26"/>
        </w:rPr>
      </w:pPr>
    </w:p>
    <w:p w:rsidR="00DE414C" w:rsidRPr="00BD2F0C" w:rsidRDefault="00DE414C" w:rsidP="00BD2F0C">
      <w:pPr>
        <w:pStyle w:val="Sinespaciado1"/>
        <w:numPr>
          <w:ilvl w:val="0"/>
          <w:numId w:val="1"/>
        </w:numPr>
        <w:ind w:left="360"/>
        <w:jc w:val="both"/>
        <w:rPr>
          <w:rFonts w:asciiTheme="minorHAnsi" w:eastAsia="Calibri" w:hAnsiTheme="minorHAnsi"/>
          <w:sz w:val="26"/>
          <w:szCs w:val="26"/>
          <w:lang w:val="es-CO"/>
        </w:rPr>
      </w:pPr>
      <w:r w:rsidRPr="00BD2F0C">
        <w:rPr>
          <w:rFonts w:asciiTheme="minorHAnsi" w:hAnsiTheme="minorHAnsi"/>
          <w:sz w:val="26"/>
          <w:szCs w:val="26"/>
        </w:rPr>
        <w:lastRenderedPageBreak/>
        <w:t xml:space="preserve">La Fiscalía, en las calendas del </w:t>
      </w:r>
      <w:r w:rsidR="00970878" w:rsidRPr="00BD2F0C">
        <w:rPr>
          <w:rFonts w:asciiTheme="minorHAnsi" w:hAnsiTheme="minorHAnsi"/>
          <w:sz w:val="26"/>
          <w:szCs w:val="26"/>
        </w:rPr>
        <w:t>8</w:t>
      </w:r>
      <w:r w:rsidRPr="00BD2F0C">
        <w:rPr>
          <w:rFonts w:asciiTheme="minorHAnsi" w:hAnsiTheme="minorHAnsi"/>
          <w:sz w:val="26"/>
          <w:szCs w:val="26"/>
        </w:rPr>
        <w:t xml:space="preserve"> de </w:t>
      </w:r>
      <w:r w:rsidR="00970878" w:rsidRPr="00BD2F0C">
        <w:rPr>
          <w:rFonts w:asciiTheme="minorHAnsi" w:hAnsiTheme="minorHAnsi"/>
          <w:sz w:val="26"/>
          <w:szCs w:val="26"/>
        </w:rPr>
        <w:t>noviembre</w:t>
      </w:r>
      <w:r w:rsidRPr="00BD2F0C">
        <w:rPr>
          <w:rFonts w:asciiTheme="minorHAnsi" w:hAnsiTheme="minorHAnsi"/>
          <w:sz w:val="26"/>
          <w:szCs w:val="26"/>
        </w:rPr>
        <w:t xml:space="preserve"> del 2.01</w:t>
      </w:r>
      <w:r w:rsidR="00970878" w:rsidRPr="00BD2F0C">
        <w:rPr>
          <w:rFonts w:asciiTheme="minorHAnsi" w:hAnsiTheme="minorHAnsi"/>
          <w:sz w:val="26"/>
          <w:szCs w:val="26"/>
        </w:rPr>
        <w:t>1</w:t>
      </w:r>
      <w:r w:rsidRPr="00BD2F0C">
        <w:rPr>
          <w:rFonts w:asciiTheme="minorHAnsi" w:hAnsiTheme="minorHAnsi"/>
          <w:sz w:val="26"/>
          <w:szCs w:val="26"/>
        </w:rPr>
        <w:t xml:space="preserve">, ante el Juzgado Único Promiscuo Municipal de </w:t>
      </w:r>
      <w:r w:rsidR="00970878" w:rsidRPr="00BD2F0C">
        <w:rPr>
          <w:rFonts w:asciiTheme="minorHAnsi" w:hAnsiTheme="minorHAnsi"/>
          <w:sz w:val="26"/>
          <w:szCs w:val="26"/>
        </w:rPr>
        <w:t>La Virginia</w:t>
      </w:r>
      <w:r w:rsidRPr="00BD2F0C">
        <w:rPr>
          <w:rFonts w:asciiTheme="minorHAnsi" w:hAnsiTheme="minorHAnsi"/>
          <w:sz w:val="26"/>
          <w:szCs w:val="26"/>
        </w:rPr>
        <w:t xml:space="preserve">, con funciones de control de garantías, le imputó cargos al entonces indiciado </w:t>
      </w:r>
      <w:r w:rsidR="00970878" w:rsidRPr="00BD2F0C">
        <w:rPr>
          <w:rFonts w:asciiTheme="minorHAnsi" w:eastAsia="Adobe Gothic Std B" w:hAnsiTheme="minorHAnsi"/>
          <w:sz w:val="26"/>
          <w:szCs w:val="26"/>
        </w:rPr>
        <w:t xml:space="preserve">LUIS FELIPE IZQUIERDO </w:t>
      </w:r>
      <w:proofErr w:type="spellStart"/>
      <w:r w:rsidR="00970878" w:rsidRPr="00BD2F0C">
        <w:rPr>
          <w:rFonts w:asciiTheme="minorHAnsi" w:eastAsia="Adobe Gothic Std B" w:hAnsiTheme="minorHAnsi"/>
          <w:sz w:val="26"/>
          <w:szCs w:val="26"/>
        </w:rPr>
        <w:t>CANDELO</w:t>
      </w:r>
      <w:proofErr w:type="spellEnd"/>
      <w:r w:rsidRPr="00BD2F0C">
        <w:rPr>
          <w:rFonts w:asciiTheme="minorHAnsi" w:eastAsia="Calibri" w:hAnsiTheme="minorHAnsi"/>
          <w:sz w:val="26"/>
          <w:szCs w:val="26"/>
          <w:lang w:val="es-CO"/>
        </w:rPr>
        <w:t xml:space="preserve"> por incurrir en la presunta comisión del </w:t>
      </w:r>
      <w:r w:rsidR="00970878" w:rsidRPr="00BD2F0C">
        <w:rPr>
          <w:rFonts w:asciiTheme="minorHAnsi" w:eastAsia="Adobe Gothic Std B" w:hAnsiTheme="minorHAnsi"/>
          <w:sz w:val="26"/>
          <w:szCs w:val="26"/>
        </w:rPr>
        <w:t>delito de po</w:t>
      </w:r>
      <w:r w:rsidR="00970878" w:rsidRPr="00BD2F0C">
        <w:rPr>
          <w:rFonts w:eastAsia="Adobe Gothic Std B"/>
          <w:sz w:val="26"/>
          <w:szCs w:val="26"/>
        </w:rPr>
        <w:t>rte ilegal de armas de fuego de defensa personal</w:t>
      </w:r>
      <w:r w:rsidR="00970878" w:rsidRPr="00BD2F0C">
        <w:rPr>
          <w:rFonts w:asciiTheme="minorHAnsi" w:eastAsia="Adobe Gothic Std B" w:hAnsiTheme="minorHAnsi"/>
          <w:sz w:val="26"/>
          <w:szCs w:val="26"/>
        </w:rPr>
        <w:t xml:space="preserve">. De igual forma en esa misma audiencia el Ente Acusador declinó deprecar cualquier solicitud de imposición de medida de aseguramiento en contra del </w:t>
      </w:r>
      <w:r w:rsidR="00702231" w:rsidRPr="00BD2F0C">
        <w:rPr>
          <w:rFonts w:asciiTheme="minorHAnsi" w:eastAsia="Adobe Gothic Std B" w:hAnsiTheme="minorHAnsi"/>
          <w:sz w:val="26"/>
          <w:szCs w:val="26"/>
        </w:rPr>
        <w:t xml:space="preserve">aludido </w:t>
      </w:r>
      <w:r w:rsidR="00970878" w:rsidRPr="00BD2F0C">
        <w:rPr>
          <w:rFonts w:asciiTheme="minorHAnsi" w:eastAsia="Adobe Gothic Std B" w:hAnsiTheme="minorHAnsi"/>
          <w:sz w:val="26"/>
          <w:szCs w:val="26"/>
        </w:rPr>
        <w:t>Procesado.</w:t>
      </w:r>
    </w:p>
    <w:p w:rsidR="00DE414C" w:rsidRPr="00BD2F0C" w:rsidRDefault="00DE414C" w:rsidP="00BD2F0C">
      <w:pPr>
        <w:pStyle w:val="Sinespaciado1"/>
        <w:jc w:val="both"/>
        <w:rPr>
          <w:rFonts w:asciiTheme="minorHAnsi" w:eastAsia="Calibri" w:hAnsiTheme="minorHAnsi"/>
          <w:sz w:val="26"/>
          <w:szCs w:val="26"/>
          <w:lang w:val="es-CO"/>
        </w:rPr>
      </w:pPr>
    </w:p>
    <w:p w:rsidR="00DE414C" w:rsidRPr="00BD2F0C" w:rsidRDefault="00DE414C" w:rsidP="00BD2F0C">
      <w:pPr>
        <w:pStyle w:val="Sinespaciado1"/>
        <w:numPr>
          <w:ilvl w:val="0"/>
          <w:numId w:val="1"/>
        </w:numPr>
        <w:ind w:left="360"/>
        <w:jc w:val="both"/>
        <w:rPr>
          <w:rFonts w:asciiTheme="minorHAnsi" w:hAnsiTheme="minorHAnsi"/>
          <w:sz w:val="26"/>
          <w:szCs w:val="26"/>
        </w:rPr>
      </w:pPr>
      <w:r w:rsidRPr="00BD2F0C">
        <w:rPr>
          <w:rFonts w:asciiTheme="minorHAnsi" w:eastAsia="Calibri" w:hAnsiTheme="minorHAnsi"/>
          <w:sz w:val="26"/>
          <w:szCs w:val="26"/>
          <w:lang w:val="es-CO"/>
        </w:rPr>
        <w:t xml:space="preserve">Como quiera que el Procesado </w:t>
      </w:r>
      <w:r w:rsidR="00970878" w:rsidRPr="00BD2F0C">
        <w:rPr>
          <w:rFonts w:asciiTheme="minorHAnsi" w:eastAsia="Adobe Gothic Std B" w:hAnsiTheme="minorHAnsi"/>
          <w:sz w:val="26"/>
          <w:szCs w:val="26"/>
        </w:rPr>
        <w:t xml:space="preserve">LUIS FELIPE IZQUIERDO </w:t>
      </w:r>
      <w:proofErr w:type="spellStart"/>
      <w:r w:rsidR="00970878" w:rsidRPr="00BD2F0C">
        <w:rPr>
          <w:rFonts w:asciiTheme="minorHAnsi" w:eastAsia="Adobe Gothic Std B" w:hAnsiTheme="minorHAnsi"/>
          <w:sz w:val="26"/>
          <w:szCs w:val="26"/>
        </w:rPr>
        <w:t>CANDELO</w:t>
      </w:r>
      <w:proofErr w:type="spellEnd"/>
      <w:r w:rsidRPr="00BD2F0C">
        <w:rPr>
          <w:rFonts w:asciiTheme="minorHAnsi" w:eastAsia="Calibri" w:hAnsiTheme="minorHAnsi"/>
          <w:sz w:val="26"/>
          <w:szCs w:val="26"/>
          <w:lang w:val="es-CO"/>
        </w:rPr>
        <w:t xml:space="preserve"> no se allanó a los cargos que se le endilgaron en su contra, la Fiscalía el </w:t>
      </w:r>
      <w:r w:rsidR="00970878" w:rsidRPr="00BD2F0C">
        <w:rPr>
          <w:rFonts w:asciiTheme="minorHAnsi" w:eastAsia="Calibri" w:hAnsiTheme="minorHAnsi"/>
          <w:sz w:val="26"/>
          <w:szCs w:val="26"/>
          <w:lang w:val="es-CO"/>
        </w:rPr>
        <w:t>16</w:t>
      </w:r>
      <w:r w:rsidRPr="00BD2F0C">
        <w:rPr>
          <w:rFonts w:asciiTheme="minorHAnsi" w:eastAsia="Calibri" w:hAnsiTheme="minorHAnsi"/>
          <w:sz w:val="26"/>
          <w:szCs w:val="26"/>
          <w:lang w:val="es-CO"/>
        </w:rPr>
        <w:t xml:space="preserve"> de </w:t>
      </w:r>
      <w:r w:rsidR="00970878" w:rsidRPr="00BD2F0C">
        <w:rPr>
          <w:rFonts w:asciiTheme="minorHAnsi" w:eastAsia="Calibri" w:hAnsiTheme="minorHAnsi"/>
          <w:sz w:val="26"/>
          <w:szCs w:val="26"/>
          <w:lang w:val="es-CO"/>
        </w:rPr>
        <w:t>diciembre</w:t>
      </w:r>
      <w:r w:rsidRPr="00BD2F0C">
        <w:rPr>
          <w:rFonts w:asciiTheme="minorHAnsi" w:eastAsia="Calibri" w:hAnsiTheme="minorHAnsi"/>
          <w:sz w:val="26"/>
          <w:szCs w:val="26"/>
          <w:lang w:val="es-CO"/>
        </w:rPr>
        <w:t xml:space="preserve"> del 2.01</w:t>
      </w:r>
      <w:r w:rsidR="00970878" w:rsidRPr="00BD2F0C">
        <w:rPr>
          <w:rFonts w:asciiTheme="minorHAnsi" w:eastAsia="Calibri" w:hAnsiTheme="minorHAnsi"/>
          <w:sz w:val="26"/>
          <w:szCs w:val="26"/>
          <w:lang w:val="es-CO"/>
        </w:rPr>
        <w:t>1</w:t>
      </w:r>
      <w:r w:rsidRPr="00BD2F0C">
        <w:rPr>
          <w:rFonts w:asciiTheme="minorHAnsi" w:eastAsia="Calibri" w:hAnsiTheme="minorHAnsi"/>
          <w:sz w:val="26"/>
          <w:szCs w:val="26"/>
          <w:lang w:val="es-CO"/>
        </w:rPr>
        <w:t xml:space="preserve"> presentó el escrito de acusación, correspondiéndole el conocimiento de la actuación al </w:t>
      </w:r>
      <w:r w:rsidRPr="00BD2F0C">
        <w:rPr>
          <w:rFonts w:asciiTheme="minorHAnsi" w:hAnsiTheme="minorHAnsi"/>
          <w:sz w:val="26"/>
          <w:szCs w:val="26"/>
        </w:rPr>
        <w:t xml:space="preserve">Juzgado Único Promiscuo del Circuito de </w:t>
      </w:r>
      <w:r w:rsidR="00970878" w:rsidRPr="00BD2F0C">
        <w:rPr>
          <w:rFonts w:asciiTheme="minorHAnsi" w:hAnsiTheme="minorHAnsi"/>
          <w:sz w:val="26"/>
          <w:szCs w:val="26"/>
        </w:rPr>
        <w:t>La Virginia</w:t>
      </w:r>
      <w:r w:rsidR="00702231" w:rsidRPr="00BD2F0C">
        <w:rPr>
          <w:rFonts w:asciiTheme="minorHAnsi" w:hAnsiTheme="minorHAnsi"/>
          <w:sz w:val="26"/>
          <w:szCs w:val="26"/>
        </w:rPr>
        <w:t xml:space="preserve">, ante el cual </w:t>
      </w:r>
      <w:r w:rsidR="006B56DF" w:rsidRPr="00BD2F0C">
        <w:rPr>
          <w:rFonts w:asciiTheme="minorHAnsi" w:hAnsiTheme="minorHAnsi"/>
          <w:sz w:val="26"/>
          <w:szCs w:val="26"/>
        </w:rPr>
        <w:t xml:space="preserve">los días 8 y 24 de febrero </w:t>
      </w:r>
      <w:r w:rsidRPr="00BD2F0C">
        <w:rPr>
          <w:rFonts w:asciiTheme="minorHAnsi" w:hAnsiTheme="minorHAnsi"/>
          <w:sz w:val="26"/>
          <w:szCs w:val="26"/>
        </w:rPr>
        <w:t>del 2.01</w:t>
      </w:r>
      <w:r w:rsidR="006B56DF" w:rsidRPr="00BD2F0C">
        <w:rPr>
          <w:rFonts w:asciiTheme="minorHAnsi" w:hAnsiTheme="minorHAnsi"/>
          <w:sz w:val="26"/>
          <w:szCs w:val="26"/>
        </w:rPr>
        <w:t>2</w:t>
      </w:r>
      <w:r w:rsidRPr="00BD2F0C">
        <w:rPr>
          <w:rFonts w:asciiTheme="minorHAnsi" w:hAnsiTheme="minorHAnsi"/>
          <w:sz w:val="26"/>
          <w:szCs w:val="26"/>
        </w:rPr>
        <w:t xml:space="preserve"> se llevó a cabo la audiencia de formulación de la acusación, en la cual la Fiscalía le enrostró cargos al Procesado </w:t>
      </w:r>
      <w:r w:rsidR="006B56DF" w:rsidRPr="00BD2F0C">
        <w:rPr>
          <w:rFonts w:asciiTheme="minorHAnsi" w:eastAsia="Adobe Gothic Std B" w:hAnsiTheme="minorHAnsi"/>
          <w:sz w:val="26"/>
          <w:szCs w:val="26"/>
        </w:rPr>
        <w:t xml:space="preserve">IZQUIERDO </w:t>
      </w:r>
      <w:proofErr w:type="spellStart"/>
      <w:r w:rsidR="006B56DF" w:rsidRPr="00BD2F0C">
        <w:rPr>
          <w:rFonts w:asciiTheme="minorHAnsi" w:eastAsia="Adobe Gothic Std B" w:hAnsiTheme="minorHAnsi"/>
          <w:sz w:val="26"/>
          <w:szCs w:val="26"/>
        </w:rPr>
        <w:t>CANDELO</w:t>
      </w:r>
      <w:proofErr w:type="spellEnd"/>
      <w:r w:rsidRPr="00BD2F0C">
        <w:rPr>
          <w:rFonts w:asciiTheme="minorHAnsi" w:eastAsia="Calibri" w:hAnsiTheme="minorHAnsi"/>
          <w:sz w:val="26"/>
          <w:szCs w:val="26"/>
          <w:lang w:val="es-CO"/>
        </w:rPr>
        <w:t xml:space="preserve"> </w:t>
      </w:r>
      <w:r w:rsidRPr="00BD2F0C">
        <w:rPr>
          <w:rFonts w:asciiTheme="minorHAnsi" w:hAnsiTheme="minorHAnsi"/>
          <w:sz w:val="26"/>
          <w:szCs w:val="26"/>
        </w:rPr>
        <w:t>en iguales términos a los establecidos en la formulación de la imputación.</w:t>
      </w:r>
    </w:p>
    <w:p w:rsidR="00DE414C" w:rsidRPr="00BD2F0C" w:rsidRDefault="00DE414C" w:rsidP="00BD2F0C">
      <w:pPr>
        <w:pStyle w:val="Sinespaciado1"/>
        <w:jc w:val="both"/>
        <w:rPr>
          <w:rFonts w:asciiTheme="minorHAnsi" w:hAnsiTheme="minorHAnsi"/>
          <w:sz w:val="26"/>
          <w:szCs w:val="26"/>
        </w:rPr>
      </w:pPr>
    </w:p>
    <w:p w:rsidR="00DE414C" w:rsidRPr="00BD2F0C" w:rsidRDefault="00DE414C" w:rsidP="00BD2F0C">
      <w:pPr>
        <w:pStyle w:val="Sinespaciado1"/>
        <w:numPr>
          <w:ilvl w:val="0"/>
          <w:numId w:val="1"/>
        </w:numPr>
        <w:ind w:left="360"/>
        <w:jc w:val="both"/>
        <w:rPr>
          <w:rFonts w:asciiTheme="minorHAnsi" w:hAnsiTheme="minorHAnsi"/>
          <w:sz w:val="26"/>
          <w:szCs w:val="26"/>
        </w:rPr>
      </w:pPr>
      <w:r w:rsidRPr="00BD2F0C">
        <w:rPr>
          <w:rFonts w:asciiTheme="minorHAnsi" w:hAnsiTheme="minorHAnsi"/>
          <w:sz w:val="26"/>
          <w:szCs w:val="26"/>
        </w:rPr>
        <w:t xml:space="preserve">La audiencia preparatoria se </w:t>
      </w:r>
      <w:r w:rsidR="00702231" w:rsidRPr="00BD2F0C">
        <w:rPr>
          <w:rFonts w:asciiTheme="minorHAnsi" w:hAnsiTheme="minorHAnsi"/>
          <w:sz w:val="26"/>
          <w:szCs w:val="26"/>
        </w:rPr>
        <w:t xml:space="preserve">efectuó </w:t>
      </w:r>
      <w:r w:rsidRPr="00BD2F0C">
        <w:rPr>
          <w:rFonts w:asciiTheme="minorHAnsi" w:hAnsiTheme="minorHAnsi"/>
          <w:sz w:val="26"/>
          <w:szCs w:val="26"/>
        </w:rPr>
        <w:t xml:space="preserve">el </w:t>
      </w:r>
      <w:r w:rsidR="006B56DF" w:rsidRPr="00BD2F0C">
        <w:rPr>
          <w:rFonts w:asciiTheme="minorHAnsi" w:hAnsiTheme="minorHAnsi"/>
          <w:sz w:val="26"/>
          <w:szCs w:val="26"/>
        </w:rPr>
        <w:t>16</w:t>
      </w:r>
      <w:r w:rsidRPr="00BD2F0C">
        <w:rPr>
          <w:rFonts w:asciiTheme="minorHAnsi" w:hAnsiTheme="minorHAnsi"/>
          <w:sz w:val="26"/>
          <w:szCs w:val="26"/>
        </w:rPr>
        <w:t xml:space="preserve"> de </w:t>
      </w:r>
      <w:r w:rsidR="006B56DF" w:rsidRPr="00BD2F0C">
        <w:rPr>
          <w:rFonts w:asciiTheme="minorHAnsi" w:hAnsiTheme="minorHAnsi"/>
          <w:sz w:val="26"/>
          <w:szCs w:val="26"/>
        </w:rPr>
        <w:t>mayo</w:t>
      </w:r>
      <w:r w:rsidRPr="00BD2F0C">
        <w:rPr>
          <w:rFonts w:asciiTheme="minorHAnsi" w:hAnsiTheme="minorHAnsi"/>
          <w:sz w:val="26"/>
          <w:szCs w:val="26"/>
        </w:rPr>
        <w:t xml:space="preserve"> del 2.01</w:t>
      </w:r>
      <w:r w:rsidR="006B56DF" w:rsidRPr="00BD2F0C">
        <w:rPr>
          <w:rFonts w:asciiTheme="minorHAnsi" w:hAnsiTheme="minorHAnsi"/>
          <w:sz w:val="26"/>
          <w:szCs w:val="26"/>
        </w:rPr>
        <w:t>2</w:t>
      </w:r>
      <w:r w:rsidRPr="00BD2F0C">
        <w:rPr>
          <w:rFonts w:asciiTheme="minorHAnsi" w:hAnsiTheme="minorHAnsi"/>
          <w:sz w:val="26"/>
          <w:szCs w:val="26"/>
        </w:rPr>
        <w:t>, mientras que el juicio oral</w:t>
      </w:r>
      <w:r w:rsidR="006B56DF" w:rsidRPr="00BD2F0C">
        <w:rPr>
          <w:rFonts w:asciiTheme="minorHAnsi" w:hAnsiTheme="minorHAnsi"/>
          <w:sz w:val="26"/>
          <w:szCs w:val="26"/>
        </w:rPr>
        <w:t>, después de una serie de aplazamientos,</w:t>
      </w:r>
      <w:r w:rsidRPr="00BD2F0C">
        <w:rPr>
          <w:rFonts w:asciiTheme="minorHAnsi" w:hAnsiTheme="minorHAnsi"/>
          <w:sz w:val="26"/>
          <w:szCs w:val="26"/>
        </w:rPr>
        <w:t xml:space="preserve"> se celebró en sesiones efectuadas </w:t>
      </w:r>
      <w:r w:rsidR="006B56DF" w:rsidRPr="00BD2F0C">
        <w:rPr>
          <w:rFonts w:asciiTheme="minorHAnsi" w:hAnsiTheme="minorHAnsi"/>
          <w:sz w:val="26"/>
          <w:szCs w:val="26"/>
        </w:rPr>
        <w:t xml:space="preserve">entre los </w:t>
      </w:r>
      <w:r w:rsidRPr="00BD2F0C">
        <w:rPr>
          <w:rFonts w:asciiTheme="minorHAnsi" w:hAnsiTheme="minorHAnsi"/>
          <w:sz w:val="26"/>
          <w:szCs w:val="26"/>
        </w:rPr>
        <w:t xml:space="preserve">días </w:t>
      </w:r>
      <w:r w:rsidR="006B56DF" w:rsidRPr="00BD2F0C">
        <w:rPr>
          <w:rFonts w:asciiTheme="minorHAnsi" w:hAnsiTheme="minorHAnsi"/>
          <w:sz w:val="26"/>
          <w:szCs w:val="26"/>
        </w:rPr>
        <w:t>13</w:t>
      </w:r>
      <w:r w:rsidRPr="00BD2F0C">
        <w:rPr>
          <w:rFonts w:asciiTheme="minorHAnsi" w:hAnsiTheme="minorHAnsi"/>
          <w:sz w:val="26"/>
          <w:szCs w:val="26"/>
        </w:rPr>
        <w:t xml:space="preserve"> </w:t>
      </w:r>
      <w:r w:rsidR="006B56DF" w:rsidRPr="00BD2F0C">
        <w:rPr>
          <w:rFonts w:asciiTheme="minorHAnsi" w:hAnsiTheme="minorHAnsi"/>
          <w:sz w:val="26"/>
          <w:szCs w:val="26"/>
        </w:rPr>
        <w:t>al</w:t>
      </w:r>
      <w:r w:rsidRPr="00BD2F0C">
        <w:rPr>
          <w:rFonts w:asciiTheme="minorHAnsi" w:hAnsiTheme="minorHAnsi"/>
          <w:sz w:val="26"/>
          <w:szCs w:val="26"/>
        </w:rPr>
        <w:t xml:space="preserve"> 15 de </w:t>
      </w:r>
      <w:r w:rsidR="006B56DF" w:rsidRPr="00BD2F0C">
        <w:rPr>
          <w:rFonts w:asciiTheme="minorHAnsi" w:hAnsiTheme="minorHAnsi"/>
          <w:sz w:val="26"/>
          <w:szCs w:val="26"/>
        </w:rPr>
        <w:t>febrero del 2.013</w:t>
      </w:r>
      <w:r w:rsidRPr="00BD2F0C">
        <w:rPr>
          <w:rFonts w:asciiTheme="minorHAnsi" w:hAnsiTheme="minorHAnsi"/>
          <w:sz w:val="26"/>
          <w:szCs w:val="26"/>
        </w:rPr>
        <w:t>. Agotada las fases del juicio se anunció el sentido del fallo, el cual fue de carácter</w:t>
      </w:r>
      <w:r w:rsidR="006B56DF" w:rsidRPr="00BD2F0C">
        <w:rPr>
          <w:rFonts w:asciiTheme="minorHAnsi" w:hAnsiTheme="minorHAnsi"/>
          <w:sz w:val="26"/>
          <w:szCs w:val="26"/>
        </w:rPr>
        <w:t xml:space="preserve"> absolutorio</w:t>
      </w:r>
      <w:r w:rsidRPr="00BD2F0C">
        <w:rPr>
          <w:rFonts w:asciiTheme="minorHAnsi" w:hAnsiTheme="minorHAnsi"/>
          <w:sz w:val="26"/>
          <w:szCs w:val="26"/>
        </w:rPr>
        <w:t>.</w:t>
      </w:r>
    </w:p>
    <w:p w:rsidR="00DE414C" w:rsidRPr="00BD2F0C" w:rsidRDefault="00DE414C" w:rsidP="00BD2F0C">
      <w:pPr>
        <w:pStyle w:val="Sinespaciado1"/>
        <w:jc w:val="both"/>
        <w:rPr>
          <w:rFonts w:asciiTheme="minorHAnsi" w:hAnsiTheme="minorHAnsi"/>
          <w:sz w:val="26"/>
          <w:szCs w:val="26"/>
        </w:rPr>
      </w:pPr>
    </w:p>
    <w:p w:rsidR="00DE414C" w:rsidRPr="00BD2F0C" w:rsidRDefault="00DE414C" w:rsidP="00BD2F0C">
      <w:pPr>
        <w:pStyle w:val="Sinespaciado1"/>
        <w:numPr>
          <w:ilvl w:val="0"/>
          <w:numId w:val="1"/>
        </w:numPr>
        <w:ind w:left="360"/>
        <w:jc w:val="both"/>
        <w:rPr>
          <w:rFonts w:asciiTheme="minorHAnsi" w:hAnsiTheme="minorHAnsi"/>
          <w:sz w:val="26"/>
          <w:szCs w:val="26"/>
        </w:rPr>
      </w:pPr>
      <w:r w:rsidRPr="00BD2F0C">
        <w:rPr>
          <w:rFonts w:asciiTheme="minorHAnsi" w:hAnsiTheme="minorHAnsi"/>
          <w:sz w:val="26"/>
          <w:szCs w:val="26"/>
        </w:rPr>
        <w:t xml:space="preserve">La sentencia </w:t>
      </w:r>
      <w:r w:rsidR="006B56DF" w:rsidRPr="00BD2F0C">
        <w:rPr>
          <w:rFonts w:asciiTheme="minorHAnsi" w:hAnsiTheme="minorHAnsi"/>
          <w:sz w:val="26"/>
          <w:szCs w:val="26"/>
        </w:rPr>
        <w:t xml:space="preserve">absolutoria </w:t>
      </w:r>
      <w:r w:rsidRPr="00BD2F0C">
        <w:rPr>
          <w:rFonts w:asciiTheme="minorHAnsi" w:hAnsiTheme="minorHAnsi"/>
          <w:sz w:val="26"/>
          <w:szCs w:val="26"/>
        </w:rPr>
        <w:t xml:space="preserve">se profirió el </w:t>
      </w:r>
      <w:r w:rsidR="006B56DF" w:rsidRPr="00BD2F0C">
        <w:rPr>
          <w:rFonts w:asciiTheme="minorHAnsi" w:hAnsiTheme="minorHAnsi"/>
          <w:sz w:val="26"/>
          <w:szCs w:val="26"/>
        </w:rPr>
        <w:t>29 de abril del 2.013</w:t>
      </w:r>
      <w:r w:rsidRPr="00BD2F0C">
        <w:rPr>
          <w:rFonts w:asciiTheme="minorHAnsi" w:hAnsiTheme="minorHAnsi"/>
          <w:sz w:val="26"/>
          <w:szCs w:val="26"/>
        </w:rPr>
        <w:t xml:space="preserve">, en cuya contra de manera oportuna se alzó la </w:t>
      </w:r>
      <w:r w:rsidR="006B56DF" w:rsidRPr="00BD2F0C">
        <w:rPr>
          <w:rFonts w:asciiTheme="minorHAnsi" w:hAnsiTheme="minorHAnsi"/>
          <w:sz w:val="26"/>
          <w:szCs w:val="26"/>
        </w:rPr>
        <w:t>Fiscalía</w:t>
      </w:r>
      <w:r w:rsidRPr="00BD2F0C">
        <w:rPr>
          <w:rFonts w:asciiTheme="minorHAnsi" w:hAnsiTheme="minorHAnsi"/>
          <w:sz w:val="26"/>
          <w:szCs w:val="26"/>
        </w:rPr>
        <w:t>.</w:t>
      </w:r>
    </w:p>
    <w:p w:rsidR="00DE414C" w:rsidRPr="00BD2F0C" w:rsidRDefault="00DE414C" w:rsidP="00BD2F0C">
      <w:pPr>
        <w:pStyle w:val="Sinespaciado1"/>
        <w:jc w:val="both"/>
        <w:rPr>
          <w:rFonts w:asciiTheme="minorHAnsi" w:hAnsiTheme="minorHAnsi"/>
          <w:sz w:val="26"/>
          <w:szCs w:val="26"/>
        </w:rPr>
      </w:pPr>
    </w:p>
    <w:p w:rsidR="00DE414C" w:rsidRPr="00BD2F0C" w:rsidRDefault="00DE414C" w:rsidP="00BD2F0C">
      <w:pPr>
        <w:pStyle w:val="Sinespaciado1"/>
        <w:jc w:val="center"/>
        <w:rPr>
          <w:rFonts w:asciiTheme="minorHAnsi" w:hAnsiTheme="minorHAnsi"/>
          <w:b/>
          <w:sz w:val="26"/>
          <w:szCs w:val="26"/>
        </w:rPr>
      </w:pPr>
      <w:r w:rsidRPr="00BD2F0C">
        <w:rPr>
          <w:rFonts w:asciiTheme="minorHAnsi" w:hAnsiTheme="minorHAnsi"/>
          <w:b/>
          <w:sz w:val="26"/>
          <w:szCs w:val="26"/>
        </w:rPr>
        <w:t>EL FALLO CONFUTADO:</w:t>
      </w:r>
    </w:p>
    <w:p w:rsidR="00DE414C" w:rsidRPr="00BD2F0C" w:rsidRDefault="00DE414C" w:rsidP="00BD2F0C">
      <w:pPr>
        <w:pStyle w:val="Sinespaciado1"/>
        <w:jc w:val="center"/>
        <w:rPr>
          <w:rFonts w:asciiTheme="minorHAnsi" w:hAnsiTheme="minorHAnsi"/>
          <w:b/>
          <w:sz w:val="26"/>
          <w:szCs w:val="26"/>
        </w:rPr>
      </w:pPr>
    </w:p>
    <w:p w:rsidR="006B56DF" w:rsidRPr="00BD2F0C" w:rsidRDefault="00DE414C" w:rsidP="00BD2F0C">
      <w:pPr>
        <w:pStyle w:val="Sinespaciado1"/>
        <w:jc w:val="both"/>
        <w:rPr>
          <w:rFonts w:asciiTheme="minorHAnsi" w:eastAsia="Adobe Gothic Std B" w:hAnsiTheme="minorHAnsi"/>
          <w:sz w:val="26"/>
          <w:szCs w:val="26"/>
        </w:rPr>
      </w:pPr>
      <w:r w:rsidRPr="00BD2F0C">
        <w:rPr>
          <w:rFonts w:asciiTheme="minorHAnsi" w:hAnsiTheme="minorHAnsi"/>
          <w:sz w:val="26"/>
          <w:szCs w:val="26"/>
        </w:rPr>
        <w:t xml:space="preserve">Se trata de la sentencia proferida </w:t>
      </w:r>
      <w:r w:rsidR="006B56DF" w:rsidRPr="00BD2F0C">
        <w:rPr>
          <w:rFonts w:asciiTheme="minorHAnsi" w:hAnsiTheme="minorHAnsi"/>
          <w:sz w:val="26"/>
          <w:szCs w:val="26"/>
        </w:rPr>
        <w:t xml:space="preserve">el 29 de abril del 2.013, por medio de la cual Juzgado Único Promiscuo del Circuito de La Virginia absolvió al Procesado </w:t>
      </w:r>
      <w:r w:rsidR="006B56DF" w:rsidRPr="00BD2F0C">
        <w:rPr>
          <w:rFonts w:eastAsia="Adobe Gothic Std B"/>
          <w:sz w:val="26"/>
          <w:szCs w:val="26"/>
        </w:rPr>
        <w:t xml:space="preserve">LUIS FELIPE IZQUIERDO </w:t>
      </w:r>
      <w:proofErr w:type="spellStart"/>
      <w:r w:rsidR="006B56DF" w:rsidRPr="00BD2F0C">
        <w:rPr>
          <w:rFonts w:eastAsia="Adobe Gothic Std B"/>
          <w:sz w:val="26"/>
          <w:szCs w:val="26"/>
        </w:rPr>
        <w:t>CANDELO</w:t>
      </w:r>
      <w:proofErr w:type="spellEnd"/>
      <w:r w:rsidR="006B56DF" w:rsidRPr="00BD2F0C">
        <w:rPr>
          <w:rFonts w:asciiTheme="minorHAnsi" w:eastAsia="Adobe Gothic Std B" w:hAnsiTheme="minorHAnsi"/>
          <w:sz w:val="26"/>
          <w:szCs w:val="26"/>
        </w:rPr>
        <w:t xml:space="preserve"> de los cargos por los </w:t>
      </w:r>
      <w:r w:rsidR="00702231" w:rsidRPr="00BD2F0C">
        <w:rPr>
          <w:rFonts w:asciiTheme="minorHAnsi" w:eastAsia="Adobe Gothic Std B" w:hAnsiTheme="minorHAnsi"/>
          <w:sz w:val="26"/>
          <w:szCs w:val="26"/>
        </w:rPr>
        <w:t>que</w:t>
      </w:r>
      <w:r w:rsidR="006B56DF" w:rsidRPr="00BD2F0C">
        <w:rPr>
          <w:rFonts w:asciiTheme="minorHAnsi" w:eastAsia="Adobe Gothic Std B" w:hAnsiTheme="minorHAnsi"/>
          <w:sz w:val="26"/>
          <w:szCs w:val="26"/>
        </w:rPr>
        <w:t xml:space="preserve"> fue llamado a juicio, los cuales estaban relacionados con incurrir en la presunta comisión del delito de po</w:t>
      </w:r>
      <w:r w:rsidR="006B56DF" w:rsidRPr="00BD2F0C">
        <w:rPr>
          <w:rFonts w:eastAsia="Adobe Gothic Std B"/>
          <w:sz w:val="26"/>
          <w:szCs w:val="26"/>
        </w:rPr>
        <w:t>rte ilegal de armas de fuego de defensa personal</w:t>
      </w:r>
      <w:r w:rsidR="006B56DF" w:rsidRPr="00BD2F0C">
        <w:rPr>
          <w:rFonts w:asciiTheme="minorHAnsi" w:eastAsia="Adobe Gothic Std B" w:hAnsiTheme="minorHAnsi"/>
          <w:sz w:val="26"/>
          <w:szCs w:val="26"/>
        </w:rPr>
        <w:t>.</w:t>
      </w:r>
    </w:p>
    <w:p w:rsidR="006B56DF" w:rsidRPr="00BD2F0C" w:rsidRDefault="006B56DF" w:rsidP="00BD2F0C">
      <w:pPr>
        <w:pStyle w:val="Sinespaciado1"/>
        <w:jc w:val="both"/>
        <w:rPr>
          <w:rFonts w:asciiTheme="minorHAnsi" w:eastAsia="Adobe Gothic Std B" w:hAnsiTheme="minorHAnsi"/>
          <w:sz w:val="26"/>
          <w:szCs w:val="26"/>
        </w:rPr>
      </w:pPr>
    </w:p>
    <w:p w:rsidR="006B56DF" w:rsidRPr="00BD2F0C" w:rsidRDefault="006B56DF" w:rsidP="00BD2F0C">
      <w:pPr>
        <w:pStyle w:val="Sinespaciado1"/>
        <w:jc w:val="both"/>
        <w:rPr>
          <w:rFonts w:asciiTheme="minorHAnsi" w:hAnsiTheme="minorHAnsi"/>
          <w:sz w:val="26"/>
          <w:szCs w:val="26"/>
        </w:rPr>
      </w:pPr>
      <w:r w:rsidRPr="00BD2F0C">
        <w:rPr>
          <w:rFonts w:asciiTheme="minorHAnsi" w:eastAsia="Adobe Gothic Std B" w:hAnsiTheme="minorHAnsi"/>
          <w:sz w:val="26"/>
          <w:szCs w:val="26"/>
        </w:rPr>
        <w:t xml:space="preserve">Los argumentos </w:t>
      </w:r>
      <w:r w:rsidR="00702231" w:rsidRPr="00BD2F0C">
        <w:rPr>
          <w:rFonts w:asciiTheme="minorHAnsi" w:eastAsia="Adobe Gothic Std B" w:hAnsiTheme="minorHAnsi"/>
          <w:sz w:val="26"/>
          <w:szCs w:val="26"/>
        </w:rPr>
        <w:t xml:space="preserve">esbozados </w:t>
      </w:r>
      <w:r w:rsidR="00B42D36" w:rsidRPr="00BD2F0C">
        <w:rPr>
          <w:rFonts w:asciiTheme="minorHAnsi" w:eastAsia="Adobe Gothic Std B" w:hAnsiTheme="minorHAnsi"/>
          <w:sz w:val="26"/>
          <w:szCs w:val="26"/>
        </w:rPr>
        <w:t xml:space="preserve">por parte del Juzgado </w:t>
      </w:r>
      <w:r w:rsidR="00B42D36" w:rsidRPr="00BD2F0C">
        <w:rPr>
          <w:rFonts w:asciiTheme="minorHAnsi" w:eastAsia="Adobe Gothic Std B" w:hAnsiTheme="minorHAnsi"/>
          <w:i/>
          <w:sz w:val="26"/>
          <w:szCs w:val="26"/>
        </w:rPr>
        <w:t xml:space="preserve">A quo </w:t>
      </w:r>
      <w:r w:rsidR="00702231" w:rsidRPr="00BD2F0C">
        <w:rPr>
          <w:rFonts w:asciiTheme="minorHAnsi" w:eastAsia="Adobe Gothic Std B" w:hAnsiTheme="minorHAnsi"/>
          <w:sz w:val="26"/>
          <w:szCs w:val="26"/>
        </w:rPr>
        <w:t xml:space="preserve">se basaron en establecer que si bien es cierto, como consecuencia de las estipulaciones acordadas entre las partes, estaba plenamente acreditada la incautación de un arma de fuego, tipo </w:t>
      </w:r>
      <w:r w:rsidR="00BD2F0C" w:rsidRPr="00BD2F0C">
        <w:rPr>
          <w:rFonts w:asciiTheme="minorHAnsi" w:eastAsia="Adobe Gothic Std B" w:hAnsiTheme="minorHAnsi"/>
          <w:sz w:val="26"/>
          <w:szCs w:val="26"/>
        </w:rPr>
        <w:t>revólver</w:t>
      </w:r>
      <w:r w:rsidR="00702231" w:rsidRPr="00BD2F0C">
        <w:rPr>
          <w:rFonts w:asciiTheme="minorHAnsi" w:eastAsia="Adobe Gothic Std B" w:hAnsiTheme="minorHAnsi"/>
          <w:sz w:val="26"/>
          <w:szCs w:val="26"/>
        </w:rPr>
        <w:t xml:space="preserve">, calibre .38, apta para disparos, y que igualmente el </w:t>
      </w:r>
      <w:r w:rsidR="00702231" w:rsidRPr="00BD2F0C">
        <w:rPr>
          <w:rFonts w:asciiTheme="minorHAnsi" w:hAnsiTheme="minorHAnsi"/>
          <w:sz w:val="26"/>
          <w:szCs w:val="26"/>
        </w:rPr>
        <w:t xml:space="preserve">Procesado </w:t>
      </w:r>
      <w:r w:rsidR="00702231" w:rsidRPr="00BD2F0C">
        <w:rPr>
          <w:rFonts w:eastAsia="Adobe Gothic Std B"/>
          <w:sz w:val="26"/>
          <w:szCs w:val="26"/>
        </w:rPr>
        <w:t xml:space="preserve">LUIS FELIPE IZQUIERDO </w:t>
      </w:r>
      <w:proofErr w:type="spellStart"/>
      <w:r w:rsidR="00702231" w:rsidRPr="00BD2F0C">
        <w:rPr>
          <w:rFonts w:eastAsia="Adobe Gothic Std B"/>
          <w:sz w:val="26"/>
          <w:szCs w:val="26"/>
        </w:rPr>
        <w:t>CANDELO</w:t>
      </w:r>
      <w:proofErr w:type="spellEnd"/>
      <w:r w:rsidR="00702231" w:rsidRPr="00BD2F0C">
        <w:rPr>
          <w:rFonts w:eastAsia="Adobe Gothic Std B"/>
          <w:sz w:val="26"/>
          <w:szCs w:val="26"/>
        </w:rPr>
        <w:t xml:space="preserve"> </w:t>
      </w:r>
      <w:r w:rsidR="00541373" w:rsidRPr="00BD2F0C">
        <w:rPr>
          <w:rFonts w:eastAsia="Adobe Gothic Std B"/>
          <w:sz w:val="26"/>
          <w:szCs w:val="26"/>
        </w:rPr>
        <w:t>carecía</w:t>
      </w:r>
      <w:r w:rsidR="00702231" w:rsidRPr="00BD2F0C">
        <w:rPr>
          <w:rFonts w:eastAsia="Adobe Gothic Std B"/>
          <w:sz w:val="26"/>
          <w:szCs w:val="26"/>
        </w:rPr>
        <w:t xml:space="preserve"> de permisos para portar armas de fuego; asimismo </w:t>
      </w:r>
      <w:r w:rsidR="00527E4B" w:rsidRPr="00BD2F0C">
        <w:rPr>
          <w:rFonts w:eastAsia="Adobe Gothic Std B"/>
          <w:sz w:val="26"/>
          <w:szCs w:val="26"/>
        </w:rPr>
        <w:t xml:space="preserve">en dicho fallo se dijo que </w:t>
      </w:r>
      <w:r w:rsidR="00702231" w:rsidRPr="00BD2F0C">
        <w:rPr>
          <w:rFonts w:eastAsia="Adobe Gothic Std B"/>
          <w:sz w:val="26"/>
          <w:szCs w:val="26"/>
        </w:rPr>
        <w:t xml:space="preserve">del contenido de las pruebas llevadas a juicio se </w:t>
      </w:r>
      <w:r w:rsidR="00541373" w:rsidRPr="00BD2F0C">
        <w:rPr>
          <w:rFonts w:eastAsia="Adobe Gothic Std B"/>
          <w:sz w:val="26"/>
          <w:szCs w:val="26"/>
        </w:rPr>
        <w:t>desprendía</w:t>
      </w:r>
      <w:r w:rsidR="00702231" w:rsidRPr="00BD2F0C">
        <w:rPr>
          <w:rFonts w:eastAsia="Adobe Gothic Std B"/>
          <w:sz w:val="26"/>
          <w:szCs w:val="26"/>
        </w:rPr>
        <w:t xml:space="preserve"> la existencia de un manto de dudas respecto </w:t>
      </w:r>
      <w:r w:rsidR="00527E4B" w:rsidRPr="00BD2F0C">
        <w:rPr>
          <w:rFonts w:eastAsia="Adobe Gothic Std B"/>
          <w:sz w:val="26"/>
          <w:szCs w:val="26"/>
        </w:rPr>
        <w:t>de</w:t>
      </w:r>
      <w:r w:rsidR="00702231" w:rsidRPr="00BD2F0C">
        <w:rPr>
          <w:rFonts w:eastAsia="Adobe Gothic Std B"/>
          <w:sz w:val="26"/>
          <w:szCs w:val="26"/>
        </w:rPr>
        <w:t xml:space="preserve"> si el Procesado LUIS FELIPE IZQUIERDO era en </w:t>
      </w:r>
      <w:r w:rsidR="00702231" w:rsidRPr="00BD2F0C">
        <w:rPr>
          <w:rFonts w:eastAsia="Adobe Gothic Std B"/>
          <w:sz w:val="26"/>
          <w:szCs w:val="26"/>
        </w:rPr>
        <w:lastRenderedPageBreak/>
        <w:t xml:space="preserve">efecto la persona </w:t>
      </w:r>
      <w:r w:rsidR="00B42D36" w:rsidRPr="00BD2F0C">
        <w:rPr>
          <w:rFonts w:eastAsia="Adobe Gothic Std B"/>
          <w:sz w:val="26"/>
          <w:szCs w:val="26"/>
        </w:rPr>
        <w:t>a quien se le</w:t>
      </w:r>
      <w:r w:rsidR="00702231" w:rsidRPr="00BD2F0C">
        <w:rPr>
          <w:rFonts w:eastAsia="Adobe Gothic Std B"/>
          <w:sz w:val="26"/>
          <w:szCs w:val="26"/>
        </w:rPr>
        <w:t xml:space="preserve"> incaut</w:t>
      </w:r>
      <w:r w:rsidR="00B42D36" w:rsidRPr="00BD2F0C">
        <w:rPr>
          <w:rFonts w:eastAsia="Adobe Gothic Std B"/>
          <w:sz w:val="26"/>
          <w:szCs w:val="26"/>
        </w:rPr>
        <w:t>ó</w:t>
      </w:r>
      <w:r w:rsidR="00702231" w:rsidRPr="00BD2F0C">
        <w:rPr>
          <w:rFonts w:eastAsia="Adobe Gothic Std B"/>
          <w:sz w:val="26"/>
          <w:szCs w:val="26"/>
        </w:rPr>
        <w:t xml:space="preserve"> por los efectivos de la </w:t>
      </w:r>
      <w:r w:rsidR="00541373" w:rsidRPr="00BD2F0C">
        <w:rPr>
          <w:rFonts w:eastAsia="Adobe Gothic Std B"/>
          <w:sz w:val="26"/>
          <w:szCs w:val="26"/>
        </w:rPr>
        <w:t>Policía</w:t>
      </w:r>
      <w:r w:rsidR="00702231" w:rsidRPr="00BD2F0C">
        <w:rPr>
          <w:rFonts w:eastAsia="Adobe Gothic Std B"/>
          <w:sz w:val="26"/>
          <w:szCs w:val="26"/>
        </w:rPr>
        <w:t xml:space="preserve"> Nacional</w:t>
      </w:r>
      <w:r w:rsidR="00B42D36" w:rsidRPr="00BD2F0C">
        <w:rPr>
          <w:rFonts w:eastAsia="Adobe Gothic Std B"/>
          <w:sz w:val="26"/>
          <w:szCs w:val="26"/>
        </w:rPr>
        <w:t>,</w:t>
      </w:r>
      <w:r w:rsidR="00702231" w:rsidRPr="00BD2F0C">
        <w:rPr>
          <w:rFonts w:eastAsia="Adobe Gothic Std B"/>
          <w:sz w:val="26"/>
          <w:szCs w:val="26"/>
        </w:rPr>
        <w:t xml:space="preserve"> después de la ocurrencia del accidente del </w:t>
      </w:r>
      <w:r w:rsidR="00E1240B" w:rsidRPr="00BD2F0C">
        <w:rPr>
          <w:rFonts w:eastAsia="Adobe Gothic Std B"/>
          <w:sz w:val="26"/>
          <w:szCs w:val="26"/>
        </w:rPr>
        <w:t>vehículo</w:t>
      </w:r>
      <w:r w:rsidR="00702231" w:rsidRPr="00BD2F0C">
        <w:rPr>
          <w:rFonts w:eastAsia="Adobe Gothic Std B"/>
          <w:sz w:val="26"/>
          <w:szCs w:val="26"/>
        </w:rPr>
        <w:t xml:space="preserve"> en el que el susodicho se movilizaba en compañía de </w:t>
      </w:r>
      <w:r w:rsidR="00702231" w:rsidRPr="00BD2F0C">
        <w:rPr>
          <w:rFonts w:asciiTheme="minorHAnsi" w:hAnsiTheme="minorHAnsi"/>
          <w:sz w:val="26"/>
          <w:szCs w:val="26"/>
        </w:rPr>
        <w:t>JULIÁN ANDRÉS VÉLEZ GUARÍN</w:t>
      </w:r>
      <w:r w:rsidR="00B42D36" w:rsidRPr="00BD2F0C">
        <w:rPr>
          <w:rFonts w:asciiTheme="minorHAnsi" w:hAnsiTheme="minorHAnsi"/>
          <w:sz w:val="26"/>
          <w:szCs w:val="26"/>
        </w:rPr>
        <w:t>, el arma de fuego hallada en el sitio de los hechos</w:t>
      </w:r>
      <w:r w:rsidR="00702231" w:rsidRPr="00BD2F0C">
        <w:rPr>
          <w:rFonts w:asciiTheme="minorHAnsi" w:hAnsiTheme="minorHAnsi"/>
          <w:sz w:val="26"/>
          <w:szCs w:val="26"/>
        </w:rPr>
        <w:t>.</w:t>
      </w:r>
    </w:p>
    <w:p w:rsidR="005B4B83" w:rsidRPr="00BD2F0C" w:rsidRDefault="005B4B83" w:rsidP="00BD2F0C">
      <w:pPr>
        <w:pStyle w:val="Sinespaciado1"/>
        <w:jc w:val="both"/>
        <w:rPr>
          <w:rFonts w:asciiTheme="minorHAnsi" w:hAnsiTheme="minorHAnsi"/>
          <w:sz w:val="26"/>
          <w:szCs w:val="26"/>
        </w:rPr>
      </w:pPr>
    </w:p>
    <w:p w:rsidR="005B4B83" w:rsidRPr="00BD2F0C" w:rsidRDefault="005B4B83" w:rsidP="00BD2F0C">
      <w:pPr>
        <w:pStyle w:val="Sinespaciado1"/>
        <w:jc w:val="both"/>
        <w:rPr>
          <w:rFonts w:asciiTheme="minorHAnsi" w:hAnsiTheme="minorHAnsi"/>
          <w:sz w:val="26"/>
          <w:szCs w:val="26"/>
        </w:rPr>
      </w:pPr>
      <w:r w:rsidRPr="00BD2F0C">
        <w:rPr>
          <w:rFonts w:asciiTheme="minorHAnsi" w:hAnsiTheme="minorHAnsi"/>
          <w:sz w:val="26"/>
          <w:szCs w:val="26"/>
        </w:rPr>
        <w:t xml:space="preserve">Para llegar a la anterior conclusión, la </w:t>
      </w:r>
      <w:r w:rsidRPr="00BD2F0C">
        <w:rPr>
          <w:rFonts w:asciiTheme="minorHAnsi" w:hAnsiTheme="minorHAnsi"/>
          <w:i/>
          <w:sz w:val="26"/>
          <w:szCs w:val="26"/>
        </w:rPr>
        <w:t xml:space="preserve">A quo </w:t>
      </w:r>
      <w:r w:rsidRPr="00BD2F0C">
        <w:rPr>
          <w:rFonts w:asciiTheme="minorHAnsi" w:hAnsiTheme="minorHAnsi"/>
          <w:sz w:val="26"/>
          <w:szCs w:val="26"/>
        </w:rPr>
        <w:t xml:space="preserve">expuso que todo es producto de la poca credibilidad que ameritaban </w:t>
      </w:r>
      <w:r w:rsidR="008902B7" w:rsidRPr="00BD2F0C">
        <w:rPr>
          <w:rFonts w:asciiTheme="minorHAnsi" w:hAnsiTheme="minorHAnsi"/>
          <w:sz w:val="26"/>
          <w:szCs w:val="26"/>
        </w:rPr>
        <w:t xml:space="preserve">los </w:t>
      </w:r>
      <w:r w:rsidRPr="00BD2F0C">
        <w:rPr>
          <w:rFonts w:asciiTheme="minorHAnsi" w:hAnsiTheme="minorHAnsi"/>
          <w:sz w:val="26"/>
          <w:szCs w:val="26"/>
        </w:rPr>
        <w:t xml:space="preserve">testimonios de los policiales que participaron en el procedimiento que condujo </w:t>
      </w:r>
      <w:r w:rsidR="00527E4B" w:rsidRPr="00BD2F0C">
        <w:rPr>
          <w:rFonts w:asciiTheme="minorHAnsi" w:hAnsiTheme="minorHAnsi"/>
          <w:sz w:val="26"/>
          <w:szCs w:val="26"/>
        </w:rPr>
        <w:t xml:space="preserve">hacia </w:t>
      </w:r>
      <w:r w:rsidR="008902B7" w:rsidRPr="00BD2F0C">
        <w:rPr>
          <w:rFonts w:asciiTheme="minorHAnsi" w:hAnsiTheme="minorHAnsi"/>
          <w:sz w:val="26"/>
          <w:szCs w:val="26"/>
        </w:rPr>
        <w:t>la captura del P</w:t>
      </w:r>
      <w:r w:rsidRPr="00BD2F0C">
        <w:rPr>
          <w:rFonts w:asciiTheme="minorHAnsi" w:hAnsiTheme="minorHAnsi"/>
          <w:sz w:val="26"/>
          <w:szCs w:val="26"/>
        </w:rPr>
        <w:t>rocesado</w:t>
      </w:r>
      <w:r w:rsidR="00B42D36" w:rsidRPr="00BD2F0C">
        <w:rPr>
          <w:rFonts w:asciiTheme="minorHAnsi" w:hAnsiTheme="minorHAnsi"/>
          <w:sz w:val="26"/>
          <w:szCs w:val="26"/>
        </w:rPr>
        <w:t xml:space="preserve"> </w:t>
      </w:r>
      <w:r w:rsidR="00B42D36" w:rsidRPr="00BD2F0C">
        <w:rPr>
          <w:rFonts w:eastAsia="Adobe Gothic Std B"/>
          <w:sz w:val="26"/>
          <w:szCs w:val="26"/>
        </w:rPr>
        <w:t>LUIS FELIPE IZQUIERDO</w:t>
      </w:r>
      <w:r w:rsidRPr="00BD2F0C">
        <w:rPr>
          <w:rFonts w:asciiTheme="minorHAnsi" w:hAnsiTheme="minorHAnsi"/>
          <w:sz w:val="26"/>
          <w:szCs w:val="26"/>
        </w:rPr>
        <w:t xml:space="preserve">, lo que generó </w:t>
      </w:r>
      <w:r w:rsidR="00527E4B" w:rsidRPr="00BD2F0C">
        <w:rPr>
          <w:rFonts w:asciiTheme="minorHAnsi" w:hAnsiTheme="minorHAnsi"/>
          <w:sz w:val="26"/>
          <w:szCs w:val="26"/>
        </w:rPr>
        <w:t>múltiples</w:t>
      </w:r>
      <w:r w:rsidRPr="00BD2F0C">
        <w:rPr>
          <w:rFonts w:asciiTheme="minorHAnsi" w:hAnsiTheme="minorHAnsi"/>
          <w:sz w:val="26"/>
          <w:szCs w:val="26"/>
        </w:rPr>
        <w:t xml:space="preserve"> contradicciones y confusiones en el proceso sobre </w:t>
      </w:r>
      <w:r w:rsidR="008902B7" w:rsidRPr="00BD2F0C">
        <w:rPr>
          <w:rFonts w:asciiTheme="minorHAnsi" w:hAnsiTheme="minorHAnsi"/>
          <w:sz w:val="26"/>
          <w:szCs w:val="26"/>
        </w:rPr>
        <w:t xml:space="preserve">la forma como el acusado llevaba el arma de fuego </w:t>
      </w:r>
      <w:r w:rsidR="003E5B84" w:rsidRPr="00BD2F0C">
        <w:rPr>
          <w:rFonts w:asciiTheme="minorHAnsi" w:hAnsiTheme="minorHAnsi"/>
          <w:sz w:val="26"/>
          <w:szCs w:val="26"/>
        </w:rPr>
        <w:t xml:space="preserve">y </w:t>
      </w:r>
      <w:r w:rsidR="008902B7" w:rsidRPr="00BD2F0C">
        <w:rPr>
          <w:rFonts w:asciiTheme="minorHAnsi" w:hAnsiTheme="minorHAnsi"/>
          <w:sz w:val="26"/>
          <w:szCs w:val="26"/>
        </w:rPr>
        <w:t>la incautación de la misma, por lo siguiente:</w:t>
      </w:r>
    </w:p>
    <w:p w:rsidR="008902B7" w:rsidRPr="00BD2F0C" w:rsidRDefault="008902B7" w:rsidP="00BD2F0C">
      <w:pPr>
        <w:pStyle w:val="Sinespaciado1"/>
        <w:jc w:val="both"/>
        <w:rPr>
          <w:rFonts w:asciiTheme="minorHAnsi" w:hAnsiTheme="minorHAnsi"/>
          <w:sz w:val="26"/>
          <w:szCs w:val="26"/>
        </w:rPr>
      </w:pPr>
    </w:p>
    <w:p w:rsidR="008902B7" w:rsidRPr="00BD2F0C" w:rsidRDefault="008902B7" w:rsidP="00BD2F0C">
      <w:pPr>
        <w:pStyle w:val="Sinespaciado1"/>
        <w:numPr>
          <w:ilvl w:val="0"/>
          <w:numId w:val="5"/>
        </w:numPr>
        <w:ind w:left="360"/>
        <w:jc w:val="both"/>
        <w:rPr>
          <w:rFonts w:asciiTheme="minorHAnsi" w:hAnsiTheme="minorHAnsi"/>
          <w:sz w:val="26"/>
          <w:szCs w:val="26"/>
        </w:rPr>
      </w:pPr>
      <w:r w:rsidRPr="00BD2F0C">
        <w:rPr>
          <w:rFonts w:asciiTheme="minorHAnsi" w:hAnsiTheme="minorHAnsi"/>
          <w:sz w:val="26"/>
          <w:szCs w:val="26"/>
        </w:rPr>
        <w:t xml:space="preserve">Un análisis de los testimonios absueltos por los Policías MANUEL QUINTERO GARCÍA y GERMAN DARÍO HENAO, se desprende una serie de contradicciones respecto a lo dicho por los testigos de haber visto al Procesado portando un arma de fuego cuando el vehículo en el que se movilizaba pasó por el </w:t>
      </w:r>
      <w:proofErr w:type="spellStart"/>
      <w:r w:rsidRPr="00BD2F0C">
        <w:rPr>
          <w:rFonts w:asciiTheme="minorHAnsi" w:hAnsiTheme="minorHAnsi"/>
          <w:i/>
          <w:sz w:val="26"/>
          <w:szCs w:val="26"/>
        </w:rPr>
        <w:t>C.A.I</w:t>
      </w:r>
      <w:proofErr w:type="spellEnd"/>
      <w:r w:rsidRPr="00BD2F0C">
        <w:rPr>
          <w:rFonts w:asciiTheme="minorHAnsi" w:hAnsiTheme="minorHAnsi"/>
          <w:i/>
          <w:sz w:val="26"/>
          <w:szCs w:val="26"/>
        </w:rPr>
        <w:t xml:space="preserve">. </w:t>
      </w:r>
      <w:r w:rsidRPr="00BD2F0C">
        <w:rPr>
          <w:rFonts w:asciiTheme="minorHAnsi" w:hAnsiTheme="minorHAnsi"/>
          <w:sz w:val="26"/>
          <w:szCs w:val="26"/>
        </w:rPr>
        <w:t xml:space="preserve">porque mientras que MANUEL QUINTERO asevera haber visto que el acusado llevaba el arma en la pretina del pantalón en el momento en el </w:t>
      </w:r>
      <w:r w:rsidR="003E5B84" w:rsidRPr="00BD2F0C">
        <w:rPr>
          <w:rFonts w:asciiTheme="minorHAnsi" w:hAnsiTheme="minorHAnsi"/>
          <w:sz w:val="26"/>
          <w:szCs w:val="26"/>
        </w:rPr>
        <w:t xml:space="preserve">que </w:t>
      </w:r>
      <w:r w:rsidRPr="00BD2F0C">
        <w:rPr>
          <w:rFonts w:asciiTheme="minorHAnsi" w:hAnsiTheme="minorHAnsi"/>
          <w:sz w:val="26"/>
          <w:szCs w:val="26"/>
        </w:rPr>
        <w:t xml:space="preserve">hizo un ademan con su mano derecha hacia la guantera del </w:t>
      </w:r>
      <w:r w:rsidR="003E5B84" w:rsidRPr="00BD2F0C">
        <w:rPr>
          <w:rFonts w:asciiTheme="minorHAnsi" w:hAnsiTheme="minorHAnsi"/>
          <w:sz w:val="26"/>
          <w:szCs w:val="26"/>
        </w:rPr>
        <w:t>vehículo</w:t>
      </w:r>
      <w:r w:rsidRPr="00BD2F0C">
        <w:rPr>
          <w:rFonts w:asciiTheme="minorHAnsi" w:hAnsiTheme="minorHAnsi"/>
          <w:sz w:val="26"/>
          <w:szCs w:val="26"/>
        </w:rPr>
        <w:t>; a su vez GERMAN DARÍO HENAO</w:t>
      </w:r>
      <w:r w:rsidR="00E1240B" w:rsidRPr="00BD2F0C">
        <w:rPr>
          <w:rFonts w:asciiTheme="minorHAnsi" w:hAnsiTheme="minorHAnsi"/>
          <w:sz w:val="26"/>
          <w:szCs w:val="26"/>
        </w:rPr>
        <w:t>, expone que vio al acriminado cuando tenía el arma en su mano derecha y que hizo un ademan de querer ponerla en la guantera.</w:t>
      </w:r>
    </w:p>
    <w:p w:rsidR="00E1240B" w:rsidRPr="00BD2F0C" w:rsidRDefault="00E1240B" w:rsidP="00BD2F0C">
      <w:pPr>
        <w:pStyle w:val="Sinespaciado1"/>
        <w:jc w:val="both"/>
        <w:rPr>
          <w:rFonts w:asciiTheme="minorHAnsi" w:hAnsiTheme="minorHAnsi"/>
          <w:sz w:val="26"/>
          <w:szCs w:val="26"/>
        </w:rPr>
      </w:pPr>
    </w:p>
    <w:p w:rsidR="00E1240B" w:rsidRPr="00BD2F0C" w:rsidRDefault="00E1240B" w:rsidP="00BD2F0C">
      <w:pPr>
        <w:pStyle w:val="Sinespaciado1"/>
        <w:numPr>
          <w:ilvl w:val="0"/>
          <w:numId w:val="5"/>
        </w:numPr>
        <w:ind w:left="360"/>
        <w:jc w:val="both"/>
        <w:rPr>
          <w:rFonts w:asciiTheme="minorHAnsi" w:hAnsiTheme="minorHAnsi"/>
          <w:sz w:val="26"/>
          <w:szCs w:val="26"/>
        </w:rPr>
      </w:pPr>
      <w:r w:rsidRPr="00BD2F0C">
        <w:rPr>
          <w:rFonts w:asciiTheme="minorHAnsi" w:hAnsiTheme="minorHAnsi"/>
          <w:sz w:val="26"/>
          <w:szCs w:val="26"/>
        </w:rPr>
        <w:t>El test</w:t>
      </w:r>
      <w:r w:rsidR="00B42D36" w:rsidRPr="00BD2F0C">
        <w:rPr>
          <w:rFonts w:asciiTheme="minorHAnsi" w:hAnsiTheme="minorHAnsi"/>
          <w:sz w:val="26"/>
          <w:szCs w:val="26"/>
        </w:rPr>
        <w:t>igo MANUEL QUINTERO GARCÍA, expuso</w:t>
      </w:r>
      <w:r w:rsidRPr="00BD2F0C">
        <w:rPr>
          <w:rFonts w:asciiTheme="minorHAnsi" w:hAnsiTheme="minorHAnsi"/>
          <w:sz w:val="26"/>
          <w:szCs w:val="26"/>
        </w:rPr>
        <w:t xml:space="preserve"> que una vez que el vehículo se precipitó </w:t>
      </w:r>
      <w:r w:rsidR="00B42D36" w:rsidRPr="00BD2F0C">
        <w:rPr>
          <w:rFonts w:asciiTheme="minorHAnsi" w:hAnsiTheme="minorHAnsi"/>
          <w:sz w:val="26"/>
          <w:szCs w:val="26"/>
        </w:rPr>
        <w:t>h</w:t>
      </w:r>
      <w:r w:rsidRPr="00BD2F0C">
        <w:rPr>
          <w:rFonts w:asciiTheme="minorHAnsi" w:hAnsiTheme="minorHAnsi"/>
          <w:sz w:val="26"/>
          <w:szCs w:val="26"/>
        </w:rPr>
        <w:t>a</w:t>
      </w:r>
      <w:r w:rsidR="00B42D36" w:rsidRPr="00BD2F0C">
        <w:rPr>
          <w:rFonts w:asciiTheme="minorHAnsi" w:hAnsiTheme="minorHAnsi"/>
          <w:sz w:val="26"/>
          <w:szCs w:val="26"/>
        </w:rPr>
        <w:t>cia</w:t>
      </w:r>
      <w:r w:rsidRPr="00BD2F0C">
        <w:rPr>
          <w:rFonts w:asciiTheme="minorHAnsi" w:hAnsiTheme="minorHAnsi"/>
          <w:sz w:val="26"/>
          <w:szCs w:val="26"/>
        </w:rPr>
        <w:t xml:space="preserve"> una cuneta, después de la persecución a la cual fue sometido, al auxiliar a los ocupantes, halló un arma de fuego en el asiento ocupado por el acusado, quien al momento de su captura se encontraba tranquilo pues no reaccionó violentamente.</w:t>
      </w:r>
    </w:p>
    <w:p w:rsidR="00E1240B" w:rsidRPr="00BD2F0C" w:rsidRDefault="00E1240B" w:rsidP="00BD2F0C">
      <w:pPr>
        <w:pStyle w:val="Sinespaciado1"/>
        <w:jc w:val="both"/>
        <w:rPr>
          <w:rFonts w:asciiTheme="minorHAnsi" w:hAnsiTheme="minorHAnsi"/>
          <w:sz w:val="26"/>
          <w:szCs w:val="26"/>
        </w:rPr>
      </w:pPr>
    </w:p>
    <w:p w:rsidR="00E1240B" w:rsidRPr="00BD2F0C" w:rsidRDefault="00E1240B" w:rsidP="00BD2F0C">
      <w:pPr>
        <w:pStyle w:val="Sinespaciado1"/>
        <w:ind w:left="360"/>
        <w:jc w:val="both"/>
        <w:rPr>
          <w:rFonts w:asciiTheme="minorHAnsi" w:hAnsiTheme="minorHAnsi"/>
          <w:sz w:val="26"/>
          <w:szCs w:val="26"/>
        </w:rPr>
      </w:pPr>
      <w:r w:rsidRPr="00BD2F0C">
        <w:rPr>
          <w:rFonts w:asciiTheme="minorHAnsi" w:hAnsiTheme="minorHAnsi"/>
          <w:sz w:val="26"/>
          <w:szCs w:val="26"/>
        </w:rPr>
        <w:t xml:space="preserve">Pero lo dicho por ese testigo no encuentra eco por las afirmaciones dada por los testigos </w:t>
      </w:r>
      <w:r w:rsidR="00783058" w:rsidRPr="00BD2F0C">
        <w:rPr>
          <w:rFonts w:asciiTheme="minorHAnsi" w:hAnsiTheme="minorHAnsi"/>
          <w:sz w:val="26"/>
          <w:szCs w:val="26"/>
        </w:rPr>
        <w:t>RAÚL LEANDRO PATIÑO</w:t>
      </w:r>
      <w:r w:rsidRPr="00BD2F0C">
        <w:rPr>
          <w:rFonts w:asciiTheme="minorHAnsi" w:hAnsiTheme="minorHAnsi"/>
          <w:sz w:val="26"/>
          <w:szCs w:val="26"/>
        </w:rPr>
        <w:t xml:space="preserve"> </w:t>
      </w:r>
      <w:r w:rsidR="00783058" w:rsidRPr="00BD2F0C">
        <w:rPr>
          <w:rFonts w:asciiTheme="minorHAnsi" w:hAnsiTheme="minorHAnsi"/>
          <w:sz w:val="26"/>
          <w:szCs w:val="26"/>
        </w:rPr>
        <w:t xml:space="preserve">y JOSÉ </w:t>
      </w:r>
      <w:proofErr w:type="spellStart"/>
      <w:r w:rsidR="00783058" w:rsidRPr="00BD2F0C">
        <w:rPr>
          <w:rFonts w:asciiTheme="minorHAnsi" w:hAnsiTheme="minorHAnsi"/>
          <w:sz w:val="26"/>
          <w:szCs w:val="26"/>
        </w:rPr>
        <w:t>DARLEX</w:t>
      </w:r>
      <w:proofErr w:type="spellEnd"/>
      <w:r w:rsidR="00783058" w:rsidRPr="00BD2F0C">
        <w:rPr>
          <w:rFonts w:asciiTheme="minorHAnsi" w:hAnsiTheme="minorHAnsi"/>
          <w:sz w:val="26"/>
          <w:szCs w:val="26"/>
        </w:rPr>
        <w:t xml:space="preserve"> ZULUAGA, quienes ayudaron a socorrer a los ocupantes del </w:t>
      </w:r>
      <w:r w:rsidR="00541373" w:rsidRPr="00BD2F0C">
        <w:rPr>
          <w:rFonts w:asciiTheme="minorHAnsi" w:hAnsiTheme="minorHAnsi"/>
          <w:sz w:val="26"/>
          <w:szCs w:val="26"/>
        </w:rPr>
        <w:t>vehículo</w:t>
      </w:r>
      <w:r w:rsidR="00783058" w:rsidRPr="00BD2F0C">
        <w:rPr>
          <w:rFonts w:asciiTheme="minorHAnsi" w:hAnsiTheme="minorHAnsi"/>
          <w:sz w:val="26"/>
          <w:szCs w:val="26"/>
        </w:rPr>
        <w:t xml:space="preserve"> accidentado y en ningún momento se percataron del arma de fuego, la cual posteriormente la vieron en manos de MANUEL QUINTERO.</w:t>
      </w:r>
    </w:p>
    <w:p w:rsidR="00783058" w:rsidRPr="00BD2F0C" w:rsidRDefault="00783058" w:rsidP="00BD2F0C">
      <w:pPr>
        <w:pStyle w:val="Sinespaciado1"/>
        <w:jc w:val="both"/>
        <w:rPr>
          <w:rFonts w:asciiTheme="minorHAnsi" w:hAnsiTheme="minorHAnsi"/>
          <w:sz w:val="26"/>
          <w:szCs w:val="26"/>
        </w:rPr>
      </w:pPr>
    </w:p>
    <w:p w:rsidR="00783058" w:rsidRPr="00BD2F0C" w:rsidRDefault="00783058" w:rsidP="00BD2F0C">
      <w:pPr>
        <w:pStyle w:val="Sinespaciado1"/>
        <w:ind w:left="360"/>
        <w:jc w:val="both"/>
        <w:rPr>
          <w:rFonts w:asciiTheme="minorHAnsi" w:hAnsiTheme="minorHAnsi"/>
          <w:sz w:val="26"/>
          <w:szCs w:val="26"/>
        </w:rPr>
      </w:pPr>
      <w:r w:rsidRPr="00BD2F0C">
        <w:rPr>
          <w:rFonts w:asciiTheme="minorHAnsi" w:hAnsiTheme="minorHAnsi"/>
          <w:sz w:val="26"/>
          <w:szCs w:val="26"/>
        </w:rPr>
        <w:t xml:space="preserve">Asimismo el testigo JOHN EDWIN MARÍN, es claro en aseverar que cuando ellos le fueron a prestar colaboración a los ocupantes del rodante accidentado, </w:t>
      </w:r>
      <w:r w:rsidR="00695999" w:rsidRPr="00BD2F0C">
        <w:rPr>
          <w:rFonts w:asciiTheme="minorHAnsi" w:hAnsiTheme="minorHAnsi"/>
          <w:sz w:val="26"/>
          <w:szCs w:val="26"/>
        </w:rPr>
        <w:t>los accidentados</w:t>
      </w:r>
      <w:r w:rsidRPr="00BD2F0C">
        <w:rPr>
          <w:rFonts w:asciiTheme="minorHAnsi" w:hAnsiTheme="minorHAnsi"/>
          <w:sz w:val="26"/>
          <w:szCs w:val="26"/>
        </w:rPr>
        <w:t xml:space="preserve"> presentaron cierta oposición.</w:t>
      </w:r>
    </w:p>
    <w:p w:rsidR="00783058" w:rsidRPr="00BD2F0C" w:rsidRDefault="00783058" w:rsidP="00BD2F0C">
      <w:pPr>
        <w:pStyle w:val="Sinespaciado1"/>
        <w:jc w:val="both"/>
        <w:rPr>
          <w:rFonts w:asciiTheme="minorHAnsi" w:hAnsiTheme="minorHAnsi"/>
          <w:sz w:val="26"/>
          <w:szCs w:val="26"/>
        </w:rPr>
      </w:pPr>
    </w:p>
    <w:p w:rsidR="00783058" w:rsidRPr="00BD2F0C" w:rsidRDefault="00783058" w:rsidP="00BD2F0C">
      <w:pPr>
        <w:pStyle w:val="Sinespaciado1"/>
        <w:numPr>
          <w:ilvl w:val="0"/>
          <w:numId w:val="5"/>
        </w:numPr>
        <w:ind w:left="426"/>
        <w:jc w:val="both"/>
        <w:rPr>
          <w:rFonts w:asciiTheme="minorHAnsi" w:hAnsiTheme="minorHAnsi"/>
          <w:sz w:val="26"/>
          <w:szCs w:val="26"/>
        </w:rPr>
      </w:pPr>
      <w:r w:rsidRPr="00BD2F0C">
        <w:rPr>
          <w:rFonts w:asciiTheme="minorHAnsi" w:hAnsiTheme="minorHAnsi"/>
          <w:sz w:val="26"/>
          <w:szCs w:val="26"/>
        </w:rPr>
        <w:t xml:space="preserve">De igual forma, en el informe policial no se dice nada del sitio en donde los Policiales encontraron el arma de fuego, pues solo se </w:t>
      </w:r>
      <w:r w:rsidRPr="00BD2F0C">
        <w:rPr>
          <w:rFonts w:asciiTheme="minorHAnsi" w:hAnsiTheme="minorHAnsi"/>
          <w:sz w:val="26"/>
          <w:szCs w:val="26"/>
        </w:rPr>
        <w:lastRenderedPageBreak/>
        <w:t xml:space="preserve">hace alusión al hallazgo de un </w:t>
      </w:r>
      <w:r w:rsidR="00BD2F0C" w:rsidRPr="00BD2F0C">
        <w:rPr>
          <w:rFonts w:asciiTheme="minorHAnsi" w:hAnsiTheme="minorHAnsi"/>
          <w:sz w:val="26"/>
          <w:szCs w:val="26"/>
        </w:rPr>
        <w:t>revólver</w:t>
      </w:r>
      <w:r w:rsidRPr="00BD2F0C">
        <w:rPr>
          <w:rFonts w:asciiTheme="minorHAnsi" w:hAnsiTheme="minorHAnsi"/>
          <w:sz w:val="26"/>
          <w:szCs w:val="26"/>
        </w:rPr>
        <w:t xml:space="preserve"> con dos cartuchos percutidos, lo cual genera muchas suspicacias porque por las características del arma de fuego: </w:t>
      </w:r>
      <w:r w:rsidR="00BD2F0C" w:rsidRPr="00BD2F0C">
        <w:rPr>
          <w:rFonts w:asciiTheme="minorHAnsi" w:hAnsiTheme="minorHAnsi"/>
          <w:sz w:val="26"/>
          <w:szCs w:val="26"/>
        </w:rPr>
        <w:t>revólver</w:t>
      </w:r>
      <w:r w:rsidRPr="00BD2F0C">
        <w:rPr>
          <w:rFonts w:asciiTheme="minorHAnsi" w:hAnsiTheme="minorHAnsi"/>
          <w:sz w:val="26"/>
          <w:szCs w:val="26"/>
        </w:rPr>
        <w:t xml:space="preserve">, </w:t>
      </w:r>
      <w:r w:rsidR="00695999" w:rsidRPr="00BD2F0C">
        <w:rPr>
          <w:rFonts w:asciiTheme="minorHAnsi" w:hAnsiTheme="minorHAnsi"/>
          <w:sz w:val="26"/>
          <w:szCs w:val="26"/>
        </w:rPr>
        <w:t xml:space="preserve">se sabe que ese tipo de armas </w:t>
      </w:r>
      <w:r w:rsidRPr="00BD2F0C">
        <w:rPr>
          <w:rFonts w:asciiTheme="minorHAnsi" w:hAnsiTheme="minorHAnsi"/>
          <w:sz w:val="26"/>
          <w:szCs w:val="26"/>
        </w:rPr>
        <w:t xml:space="preserve">no tiene la manera de expulsar los cartuchos de la munición disparada, los cuales se quedan en el tambor. </w:t>
      </w:r>
    </w:p>
    <w:p w:rsidR="00C64AA7" w:rsidRPr="00BD2F0C" w:rsidRDefault="00C64AA7" w:rsidP="00BD2F0C">
      <w:pPr>
        <w:pStyle w:val="Sinespaciado1"/>
        <w:ind w:left="360"/>
        <w:jc w:val="both"/>
        <w:rPr>
          <w:rFonts w:asciiTheme="minorHAnsi" w:hAnsiTheme="minorHAnsi"/>
          <w:sz w:val="26"/>
          <w:szCs w:val="26"/>
        </w:rPr>
      </w:pPr>
    </w:p>
    <w:p w:rsidR="00C64AA7" w:rsidRPr="00BD2F0C" w:rsidRDefault="00FA4AD6" w:rsidP="00BD2F0C">
      <w:pPr>
        <w:pStyle w:val="Sinespaciado1"/>
        <w:numPr>
          <w:ilvl w:val="0"/>
          <w:numId w:val="5"/>
        </w:numPr>
        <w:ind w:left="360" w:hanging="426"/>
        <w:jc w:val="both"/>
        <w:rPr>
          <w:rFonts w:asciiTheme="minorHAnsi" w:hAnsiTheme="minorHAnsi"/>
          <w:sz w:val="26"/>
          <w:szCs w:val="26"/>
        </w:rPr>
      </w:pPr>
      <w:r w:rsidRPr="00BD2F0C">
        <w:rPr>
          <w:rFonts w:asciiTheme="minorHAnsi" w:hAnsiTheme="minorHAnsi"/>
          <w:sz w:val="26"/>
          <w:szCs w:val="26"/>
        </w:rPr>
        <w:t>Habían</w:t>
      </w:r>
      <w:r w:rsidR="00C64AA7" w:rsidRPr="00BD2F0C">
        <w:rPr>
          <w:rFonts w:asciiTheme="minorHAnsi" w:hAnsiTheme="minorHAnsi"/>
          <w:sz w:val="26"/>
          <w:szCs w:val="26"/>
        </w:rPr>
        <w:t xml:space="preserve"> serias razones para no creerle a los dicho</w:t>
      </w:r>
      <w:r w:rsidR="00515F20" w:rsidRPr="00BD2F0C">
        <w:rPr>
          <w:rFonts w:asciiTheme="minorHAnsi" w:hAnsiTheme="minorHAnsi"/>
          <w:sz w:val="26"/>
          <w:szCs w:val="26"/>
        </w:rPr>
        <w:t>s</w:t>
      </w:r>
      <w:r w:rsidR="00C64AA7" w:rsidRPr="00BD2F0C">
        <w:rPr>
          <w:rFonts w:asciiTheme="minorHAnsi" w:hAnsiTheme="minorHAnsi"/>
          <w:sz w:val="26"/>
          <w:szCs w:val="26"/>
        </w:rPr>
        <w:t xml:space="preserve"> </w:t>
      </w:r>
      <w:r w:rsidR="00515F20" w:rsidRPr="00BD2F0C">
        <w:rPr>
          <w:rFonts w:asciiTheme="minorHAnsi" w:hAnsiTheme="minorHAnsi"/>
          <w:sz w:val="26"/>
          <w:szCs w:val="26"/>
        </w:rPr>
        <w:t>de</w:t>
      </w:r>
      <w:r w:rsidR="00C64AA7" w:rsidRPr="00BD2F0C">
        <w:rPr>
          <w:rFonts w:asciiTheme="minorHAnsi" w:hAnsiTheme="minorHAnsi"/>
          <w:sz w:val="26"/>
          <w:szCs w:val="26"/>
        </w:rPr>
        <w:t>l Policial RUBÉN DARÍ</w:t>
      </w:r>
      <w:r w:rsidR="00515F20" w:rsidRPr="00BD2F0C">
        <w:rPr>
          <w:rFonts w:asciiTheme="minorHAnsi" w:hAnsiTheme="minorHAnsi"/>
          <w:sz w:val="26"/>
          <w:szCs w:val="26"/>
        </w:rPr>
        <w:t>O ARAUJO, cuando aseveró</w:t>
      </w:r>
      <w:r w:rsidR="00C64AA7" w:rsidRPr="00BD2F0C">
        <w:rPr>
          <w:rFonts w:asciiTheme="minorHAnsi" w:hAnsiTheme="minorHAnsi"/>
          <w:sz w:val="26"/>
          <w:szCs w:val="26"/>
        </w:rPr>
        <w:t xml:space="preserve"> </w:t>
      </w:r>
      <w:r w:rsidR="00515F20" w:rsidRPr="00BD2F0C">
        <w:rPr>
          <w:rFonts w:asciiTheme="minorHAnsi" w:hAnsiTheme="minorHAnsi"/>
          <w:sz w:val="26"/>
          <w:szCs w:val="26"/>
        </w:rPr>
        <w:t>que en el momento en el que pasó</w:t>
      </w:r>
      <w:r w:rsidR="00C64AA7" w:rsidRPr="00BD2F0C">
        <w:rPr>
          <w:rFonts w:asciiTheme="minorHAnsi" w:hAnsiTheme="minorHAnsi"/>
          <w:sz w:val="26"/>
          <w:szCs w:val="26"/>
        </w:rPr>
        <w:t xml:space="preserve"> cerca de Él el </w:t>
      </w:r>
      <w:r w:rsidR="00541373" w:rsidRPr="00BD2F0C">
        <w:rPr>
          <w:rFonts w:asciiTheme="minorHAnsi" w:hAnsiTheme="minorHAnsi"/>
          <w:sz w:val="26"/>
          <w:szCs w:val="26"/>
        </w:rPr>
        <w:t>vehículo</w:t>
      </w:r>
      <w:r w:rsidR="00C64AA7" w:rsidRPr="00BD2F0C">
        <w:rPr>
          <w:rFonts w:asciiTheme="minorHAnsi" w:hAnsiTheme="minorHAnsi"/>
          <w:sz w:val="26"/>
          <w:szCs w:val="26"/>
        </w:rPr>
        <w:t xml:space="preserve"> fugitivo, </w:t>
      </w:r>
      <w:r w:rsidR="00515F20" w:rsidRPr="00BD2F0C">
        <w:rPr>
          <w:rFonts w:asciiTheme="minorHAnsi" w:hAnsiTheme="minorHAnsi"/>
          <w:sz w:val="26"/>
          <w:szCs w:val="26"/>
        </w:rPr>
        <w:t xml:space="preserve">ahí se </w:t>
      </w:r>
      <w:r w:rsidR="00C64AA7" w:rsidRPr="00BD2F0C">
        <w:rPr>
          <w:rFonts w:asciiTheme="minorHAnsi" w:hAnsiTheme="minorHAnsi"/>
          <w:sz w:val="26"/>
          <w:szCs w:val="26"/>
        </w:rPr>
        <w:t xml:space="preserve">dio cuenta que uno de sus ocupantes, </w:t>
      </w:r>
      <w:proofErr w:type="spellStart"/>
      <w:r w:rsidR="00C64AA7" w:rsidRPr="00BD2F0C">
        <w:rPr>
          <w:rFonts w:asciiTheme="minorHAnsi" w:hAnsiTheme="minorHAnsi"/>
          <w:sz w:val="26"/>
          <w:szCs w:val="26"/>
        </w:rPr>
        <w:t>afrodescendiente</w:t>
      </w:r>
      <w:proofErr w:type="spellEnd"/>
      <w:r w:rsidR="00C64AA7" w:rsidRPr="00BD2F0C">
        <w:rPr>
          <w:rFonts w:asciiTheme="minorHAnsi" w:hAnsiTheme="minorHAnsi"/>
          <w:sz w:val="26"/>
          <w:szCs w:val="26"/>
        </w:rPr>
        <w:t xml:space="preserve">, llevaba entre sus piernas un arma de fuego. Lo cual para la </w:t>
      </w:r>
      <w:r w:rsidR="00C64AA7" w:rsidRPr="00BD2F0C">
        <w:rPr>
          <w:rFonts w:asciiTheme="minorHAnsi" w:hAnsiTheme="minorHAnsi"/>
          <w:i/>
          <w:sz w:val="26"/>
          <w:szCs w:val="26"/>
        </w:rPr>
        <w:t>A quo</w:t>
      </w:r>
      <w:r w:rsidR="00C64AA7" w:rsidRPr="00BD2F0C">
        <w:rPr>
          <w:rFonts w:asciiTheme="minorHAnsi" w:hAnsiTheme="minorHAnsi"/>
          <w:sz w:val="26"/>
          <w:szCs w:val="26"/>
        </w:rPr>
        <w:t xml:space="preserve"> no era posible como consecuencia de la velocidad del rodante</w:t>
      </w:r>
      <w:r w:rsidR="00E951AC" w:rsidRPr="00BD2F0C">
        <w:rPr>
          <w:rFonts w:asciiTheme="minorHAnsi" w:hAnsiTheme="minorHAnsi"/>
          <w:sz w:val="26"/>
          <w:szCs w:val="26"/>
        </w:rPr>
        <w:t xml:space="preserve">, al ser este un cuerpo en movimiento, ello le imposibilitaba o dificultaba poder ver con precisión lo que </w:t>
      </w:r>
      <w:r w:rsidR="00541373" w:rsidRPr="00BD2F0C">
        <w:rPr>
          <w:rFonts w:asciiTheme="minorHAnsi" w:hAnsiTheme="minorHAnsi"/>
          <w:sz w:val="26"/>
          <w:szCs w:val="26"/>
        </w:rPr>
        <w:t>acontecía</w:t>
      </w:r>
      <w:r w:rsidR="00E951AC" w:rsidRPr="00BD2F0C">
        <w:rPr>
          <w:rFonts w:asciiTheme="minorHAnsi" w:hAnsiTheme="minorHAnsi"/>
          <w:sz w:val="26"/>
          <w:szCs w:val="26"/>
        </w:rPr>
        <w:t xml:space="preserve"> en su interior.</w:t>
      </w:r>
    </w:p>
    <w:p w:rsidR="00C64AA7" w:rsidRPr="00BD2F0C" w:rsidRDefault="00C64AA7" w:rsidP="00BD2F0C">
      <w:pPr>
        <w:pStyle w:val="Sinespaciado1"/>
        <w:ind w:left="360"/>
        <w:jc w:val="both"/>
        <w:rPr>
          <w:rFonts w:asciiTheme="minorHAnsi" w:hAnsiTheme="minorHAnsi"/>
          <w:sz w:val="26"/>
          <w:szCs w:val="26"/>
        </w:rPr>
      </w:pPr>
    </w:p>
    <w:p w:rsidR="003E5B84" w:rsidRPr="00BD2F0C" w:rsidRDefault="00783058" w:rsidP="00BD2F0C">
      <w:pPr>
        <w:pStyle w:val="Sinespaciado1"/>
        <w:numPr>
          <w:ilvl w:val="0"/>
          <w:numId w:val="5"/>
        </w:numPr>
        <w:ind w:left="360"/>
        <w:jc w:val="both"/>
        <w:rPr>
          <w:rFonts w:asciiTheme="minorHAnsi" w:hAnsiTheme="minorHAnsi"/>
          <w:sz w:val="26"/>
          <w:szCs w:val="26"/>
        </w:rPr>
      </w:pPr>
      <w:r w:rsidRPr="00BD2F0C">
        <w:rPr>
          <w:rFonts w:asciiTheme="minorHAnsi" w:hAnsiTheme="minorHAnsi"/>
          <w:sz w:val="26"/>
          <w:szCs w:val="26"/>
        </w:rPr>
        <w:t xml:space="preserve">Existen fundamentos para darle algo de credibilidad a la versión dada por el Procesado </w:t>
      </w:r>
      <w:r w:rsidR="003E5B84" w:rsidRPr="00BD2F0C">
        <w:rPr>
          <w:rFonts w:eastAsia="Adobe Gothic Std B"/>
          <w:sz w:val="26"/>
          <w:szCs w:val="26"/>
        </w:rPr>
        <w:t>LUIS FELIPE IZQUIERDO</w:t>
      </w:r>
      <w:r w:rsidR="003E5B84" w:rsidRPr="00BD2F0C">
        <w:rPr>
          <w:rFonts w:asciiTheme="minorHAnsi" w:hAnsiTheme="minorHAnsi"/>
          <w:sz w:val="26"/>
          <w:szCs w:val="26"/>
        </w:rPr>
        <w:t xml:space="preserve"> </w:t>
      </w:r>
      <w:r w:rsidRPr="00BD2F0C">
        <w:rPr>
          <w:rFonts w:asciiTheme="minorHAnsi" w:hAnsiTheme="minorHAnsi"/>
          <w:sz w:val="26"/>
          <w:szCs w:val="26"/>
        </w:rPr>
        <w:t xml:space="preserve">respecto a que quien portaba en el </w:t>
      </w:r>
      <w:r w:rsidR="00541373" w:rsidRPr="00BD2F0C">
        <w:rPr>
          <w:rFonts w:asciiTheme="minorHAnsi" w:hAnsiTheme="minorHAnsi"/>
          <w:sz w:val="26"/>
          <w:szCs w:val="26"/>
        </w:rPr>
        <w:t>vehículo</w:t>
      </w:r>
      <w:r w:rsidRPr="00BD2F0C">
        <w:rPr>
          <w:rFonts w:asciiTheme="minorHAnsi" w:hAnsiTheme="minorHAnsi"/>
          <w:sz w:val="26"/>
          <w:szCs w:val="26"/>
        </w:rPr>
        <w:t xml:space="preserve"> el arma de fuego era el conductor del mismo, o sea el Sr. JULIÁN ANDRÉS VÉLEZ GUARÍN</w:t>
      </w:r>
      <w:r w:rsidR="003E5B84" w:rsidRPr="00BD2F0C">
        <w:rPr>
          <w:rFonts w:asciiTheme="minorHAnsi" w:hAnsiTheme="minorHAnsi"/>
          <w:sz w:val="26"/>
          <w:szCs w:val="26"/>
        </w:rPr>
        <w:t xml:space="preserve">, </w:t>
      </w:r>
      <w:r w:rsidR="00695999" w:rsidRPr="00BD2F0C">
        <w:rPr>
          <w:rFonts w:asciiTheme="minorHAnsi" w:hAnsiTheme="minorHAnsi"/>
          <w:sz w:val="26"/>
          <w:szCs w:val="26"/>
        </w:rPr>
        <w:t>el cual</w:t>
      </w:r>
      <w:r w:rsidR="003E5B84" w:rsidRPr="00BD2F0C">
        <w:rPr>
          <w:rFonts w:asciiTheme="minorHAnsi" w:hAnsiTheme="minorHAnsi"/>
          <w:sz w:val="26"/>
          <w:szCs w:val="26"/>
        </w:rPr>
        <w:t xml:space="preserve"> </w:t>
      </w:r>
      <w:r w:rsidR="00541373" w:rsidRPr="00BD2F0C">
        <w:rPr>
          <w:rFonts w:asciiTheme="minorHAnsi" w:hAnsiTheme="minorHAnsi"/>
          <w:sz w:val="26"/>
          <w:szCs w:val="26"/>
        </w:rPr>
        <w:t>desconoció</w:t>
      </w:r>
      <w:r w:rsidR="003E5B84" w:rsidRPr="00BD2F0C">
        <w:rPr>
          <w:rFonts w:asciiTheme="minorHAnsi" w:hAnsiTheme="minorHAnsi"/>
          <w:sz w:val="26"/>
          <w:szCs w:val="26"/>
        </w:rPr>
        <w:t xml:space="preserve"> el llamado de la </w:t>
      </w:r>
      <w:r w:rsidR="00541373" w:rsidRPr="00BD2F0C">
        <w:rPr>
          <w:rFonts w:asciiTheme="minorHAnsi" w:hAnsiTheme="minorHAnsi"/>
          <w:sz w:val="26"/>
          <w:szCs w:val="26"/>
        </w:rPr>
        <w:t>Policía</w:t>
      </w:r>
      <w:r w:rsidR="003E5B84" w:rsidRPr="00BD2F0C">
        <w:rPr>
          <w:rFonts w:asciiTheme="minorHAnsi" w:hAnsiTheme="minorHAnsi"/>
          <w:sz w:val="26"/>
          <w:szCs w:val="26"/>
        </w:rPr>
        <w:t xml:space="preserve"> para que se detuviera y como se asustó </w:t>
      </w:r>
      <w:r w:rsidR="00541373" w:rsidRPr="00BD2F0C">
        <w:rPr>
          <w:rFonts w:asciiTheme="minorHAnsi" w:hAnsiTheme="minorHAnsi"/>
          <w:sz w:val="26"/>
          <w:szCs w:val="26"/>
        </w:rPr>
        <w:t>decidió</w:t>
      </w:r>
      <w:r w:rsidR="003E5B84" w:rsidRPr="00BD2F0C">
        <w:rPr>
          <w:rFonts w:asciiTheme="minorHAnsi" w:hAnsiTheme="minorHAnsi"/>
          <w:sz w:val="26"/>
          <w:szCs w:val="26"/>
        </w:rPr>
        <w:t xml:space="preserve"> irse a la huida sin atender los requerimientos que Él le hizo para que pararan</w:t>
      </w:r>
      <w:r w:rsidR="00695999" w:rsidRPr="00BD2F0C">
        <w:rPr>
          <w:rFonts w:asciiTheme="minorHAnsi" w:hAnsiTheme="minorHAnsi"/>
          <w:sz w:val="26"/>
          <w:szCs w:val="26"/>
        </w:rPr>
        <w:t>,</w:t>
      </w:r>
      <w:r w:rsidR="003E5B84" w:rsidRPr="00BD2F0C">
        <w:rPr>
          <w:rFonts w:asciiTheme="minorHAnsi" w:hAnsiTheme="minorHAnsi"/>
          <w:sz w:val="26"/>
          <w:szCs w:val="26"/>
        </w:rPr>
        <w:t xml:space="preserve"> y durante la huida </w:t>
      </w:r>
      <w:r w:rsidR="00541373" w:rsidRPr="00BD2F0C">
        <w:rPr>
          <w:rFonts w:asciiTheme="minorHAnsi" w:hAnsiTheme="minorHAnsi"/>
          <w:sz w:val="26"/>
          <w:szCs w:val="26"/>
        </w:rPr>
        <w:t>procedió</w:t>
      </w:r>
      <w:r w:rsidR="003E5B84" w:rsidRPr="00BD2F0C">
        <w:rPr>
          <w:rFonts w:asciiTheme="minorHAnsi" w:hAnsiTheme="minorHAnsi"/>
          <w:sz w:val="26"/>
          <w:szCs w:val="26"/>
        </w:rPr>
        <w:t xml:space="preserve"> a deshacerse del arma de fuego, lanzándola hacia la carretera, lo que a su vez fue ratificado por el testimonio absuelto por VÍCTOR ALFONSO HENAO.</w:t>
      </w:r>
    </w:p>
    <w:p w:rsidR="003E5B84" w:rsidRPr="00BD2F0C" w:rsidRDefault="003E5B84" w:rsidP="00BD2F0C">
      <w:pPr>
        <w:pStyle w:val="Sinespaciado1"/>
        <w:jc w:val="both"/>
        <w:rPr>
          <w:rFonts w:asciiTheme="minorHAnsi" w:hAnsiTheme="minorHAnsi"/>
          <w:sz w:val="26"/>
          <w:szCs w:val="26"/>
        </w:rPr>
      </w:pPr>
    </w:p>
    <w:p w:rsidR="00783058" w:rsidRPr="00BD2F0C" w:rsidRDefault="003E5B84" w:rsidP="00BD2F0C">
      <w:pPr>
        <w:pStyle w:val="Sinespaciado1"/>
        <w:jc w:val="both"/>
        <w:rPr>
          <w:rFonts w:asciiTheme="minorHAnsi" w:hAnsiTheme="minorHAnsi"/>
          <w:sz w:val="26"/>
          <w:szCs w:val="26"/>
        </w:rPr>
      </w:pPr>
      <w:r w:rsidRPr="00BD2F0C">
        <w:rPr>
          <w:rFonts w:asciiTheme="minorHAnsi" w:hAnsiTheme="minorHAnsi"/>
          <w:sz w:val="26"/>
          <w:szCs w:val="26"/>
        </w:rPr>
        <w:t xml:space="preserve">Con base en los anteriores argumentos, la </w:t>
      </w:r>
      <w:r w:rsidRPr="00BD2F0C">
        <w:rPr>
          <w:rFonts w:asciiTheme="minorHAnsi" w:hAnsiTheme="minorHAnsi"/>
          <w:i/>
          <w:sz w:val="26"/>
          <w:szCs w:val="26"/>
        </w:rPr>
        <w:t xml:space="preserve">A quo </w:t>
      </w:r>
      <w:r w:rsidRPr="00BD2F0C">
        <w:rPr>
          <w:rFonts w:asciiTheme="minorHAnsi" w:hAnsiTheme="minorHAnsi"/>
          <w:sz w:val="26"/>
          <w:szCs w:val="26"/>
        </w:rPr>
        <w:t>concluy</w:t>
      </w:r>
      <w:r w:rsidR="00B42D36" w:rsidRPr="00BD2F0C">
        <w:rPr>
          <w:rFonts w:asciiTheme="minorHAnsi" w:hAnsiTheme="minorHAnsi"/>
          <w:sz w:val="26"/>
          <w:szCs w:val="26"/>
        </w:rPr>
        <w:t>ó</w:t>
      </w:r>
      <w:r w:rsidRPr="00BD2F0C">
        <w:rPr>
          <w:rFonts w:asciiTheme="minorHAnsi" w:hAnsiTheme="minorHAnsi"/>
          <w:sz w:val="26"/>
          <w:szCs w:val="26"/>
        </w:rPr>
        <w:t xml:space="preserve"> que en la actuación </w:t>
      </w:r>
      <w:r w:rsidR="0046567A" w:rsidRPr="00BD2F0C">
        <w:rPr>
          <w:rFonts w:asciiTheme="minorHAnsi" w:hAnsiTheme="minorHAnsi"/>
          <w:sz w:val="26"/>
          <w:szCs w:val="26"/>
        </w:rPr>
        <w:t>existían</w:t>
      </w:r>
      <w:r w:rsidRPr="00BD2F0C">
        <w:rPr>
          <w:rFonts w:asciiTheme="minorHAnsi" w:hAnsiTheme="minorHAnsi"/>
          <w:sz w:val="26"/>
          <w:szCs w:val="26"/>
        </w:rPr>
        <w:t xml:space="preserve"> serias dudas respecto de la responsabilidad criminal endosada al Procesado </w:t>
      </w:r>
      <w:r w:rsidRPr="00BD2F0C">
        <w:rPr>
          <w:rFonts w:eastAsia="Adobe Gothic Std B"/>
          <w:sz w:val="26"/>
          <w:szCs w:val="26"/>
        </w:rPr>
        <w:t xml:space="preserve">LUIS FELIPE IZQUIERDO, razón por la que en aplicación del principio del </w:t>
      </w:r>
      <w:r w:rsidRPr="00BD2F0C">
        <w:rPr>
          <w:rFonts w:eastAsia="Adobe Gothic Std B"/>
          <w:i/>
          <w:sz w:val="26"/>
          <w:szCs w:val="26"/>
        </w:rPr>
        <w:t xml:space="preserve">in dubio pro reo, </w:t>
      </w:r>
      <w:r w:rsidR="00541373" w:rsidRPr="00BD2F0C">
        <w:rPr>
          <w:rFonts w:eastAsia="Adobe Gothic Std B"/>
          <w:sz w:val="26"/>
          <w:szCs w:val="26"/>
        </w:rPr>
        <w:t>procedió</w:t>
      </w:r>
      <w:r w:rsidRPr="00BD2F0C">
        <w:rPr>
          <w:rFonts w:eastAsia="Adobe Gothic Std B"/>
          <w:sz w:val="26"/>
          <w:szCs w:val="26"/>
        </w:rPr>
        <w:t xml:space="preserve"> a proferir en su favor un fallo absolutorio. </w:t>
      </w:r>
      <w:r w:rsidRPr="00BD2F0C">
        <w:rPr>
          <w:rFonts w:asciiTheme="minorHAnsi" w:hAnsiTheme="minorHAnsi"/>
          <w:sz w:val="26"/>
          <w:szCs w:val="26"/>
        </w:rPr>
        <w:t xml:space="preserve"> </w:t>
      </w:r>
    </w:p>
    <w:p w:rsidR="00DE414C" w:rsidRPr="00BD2F0C" w:rsidRDefault="00DE414C" w:rsidP="00BD2F0C">
      <w:pPr>
        <w:pStyle w:val="Sinespaciado1"/>
        <w:jc w:val="both"/>
        <w:rPr>
          <w:rFonts w:asciiTheme="minorHAnsi" w:eastAsia="Calibri" w:hAnsiTheme="minorHAnsi"/>
          <w:sz w:val="26"/>
          <w:szCs w:val="26"/>
          <w:lang w:val="es-CO"/>
        </w:rPr>
      </w:pPr>
    </w:p>
    <w:p w:rsidR="00DE414C" w:rsidRPr="00BD2F0C" w:rsidRDefault="00DE414C" w:rsidP="00BD2F0C">
      <w:pPr>
        <w:pStyle w:val="Sinespaciado1"/>
        <w:jc w:val="center"/>
        <w:rPr>
          <w:rFonts w:asciiTheme="minorHAnsi" w:hAnsiTheme="minorHAnsi"/>
          <w:b/>
          <w:sz w:val="26"/>
          <w:szCs w:val="26"/>
        </w:rPr>
      </w:pPr>
      <w:r w:rsidRPr="00BD2F0C">
        <w:rPr>
          <w:rFonts w:asciiTheme="minorHAnsi" w:hAnsiTheme="minorHAnsi"/>
          <w:b/>
          <w:sz w:val="26"/>
          <w:szCs w:val="26"/>
        </w:rPr>
        <w:t>LA APELACIÓN:</w:t>
      </w:r>
    </w:p>
    <w:p w:rsidR="00DE414C" w:rsidRPr="00BD2F0C" w:rsidRDefault="00DE414C" w:rsidP="00BD2F0C">
      <w:pPr>
        <w:pStyle w:val="Sinespaciado1"/>
        <w:jc w:val="center"/>
        <w:rPr>
          <w:rFonts w:asciiTheme="minorHAnsi" w:hAnsiTheme="minorHAnsi"/>
          <w:b/>
          <w:sz w:val="26"/>
          <w:szCs w:val="26"/>
        </w:rPr>
      </w:pPr>
    </w:p>
    <w:p w:rsidR="00DE414C" w:rsidRPr="00BD2F0C" w:rsidRDefault="00DE414C" w:rsidP="00BD2F0C">
      <w:pPr>
        <w:pStyle w:val="Sinespaciado"/>
        <w:jc w:val="both"/>
        <w:rPr>
          <w:rFonts w:cs="Times New Roman"/>
          <w:sz w:val="26"/>
          <w:szCs w:val="26"/>
        </w:rPr>
      </w:pPr>
      <w:r w:rsidRPr="00BD2F0C">
        <w:rPr>
          <w:rFonts w:cs="Times New Roman"/>
          <w:sz w:val="26"/>
          <w:szCs w:val="26"/>
        </w:rPr>
        <w:t>La tesis de la discrepancia propuesta en la alzada interpuesta por la</w:t>
      </w:r>
      <w:r w:rsidR="00695999" w:rsidRPr="00BD2F0C">
        <w:rPr>
          <w:rFonts w:cs="Times New Roman"/>
          <w:sz w:val="26"/>
          <w:szCs w:val="26"/>
        </w:rPr>
        <w:t xml:space="preserve"> </w:t>
      </w:r>
      <w:r w:rsidR="00A91FEB" w:rsidRPr="00BD2F0C">
        <w:rPr>
          <w:rFonts w:cs="Times New Roman"/>
          <w:sz w:val="26"/>
          <w:szCs w:val="26"/>
        </w:rPr>
        <w:t>Fiscalía</w:t>
      </w:r>
      <w:r w:rsidRPr="00BD2F0C">
        <w:rPr>
          <w:rFonts w:cs="Times New Roman"/>
          <w:sz w:val="26"/>
          <w:szCs w:val="26"/>
        </w:rPr>
        <w:t xml:space="preserve">, tiene como fundamento el cuestionar </w:t>
      </w:r>
      <w:r w:rsidR="00B42D36" w:rsidRPr="00BD2F0C">
        <w:rPr>
          <w:rFonts w:cs="Times New Roman"/>
          <w:sz w:val="26"/>
          <w:szCs w:val="26"/>
        </w:rPr>
        <w:t xml:space="preserve">como sesgada y </w:t>
      </w:r>
      <w:r w:rsidR="005445EA" w:rsidRPr="00BD2F0C">
        <w:rPr>
          <w:rFonts w:cs="Times New Roman"/>
          <w:sz w:val="26"/>
          <w:szCs w:val="26"/>
        </w:rPr>
        <w:t xml:space="preserve">contraria a las reglas de la experiencia </w:t>
      </w:r>
      <w:r w:rsidRPr="00BD2F0C">
        <w:rPr>
          <w:rFonts w:cs="Times New Roman"/>
          <w:sz w:val="26"/>
          <w:szCs w:val="26"/>
        </w:rPr>
        <w:t>la</w:t>
      </w:r>
      <w:r w:rsidR="00695999" w:rsidRPr="00BD2F0C">
        <w:rPr>
          <w:rFonts w:cs="Times New Roman"/>
          <w:sz w:val="26"/>
          <w:szCs w:val="26"/>
        </w:rPr>
        <w:t xml:space="preserve"> apreciación probatoria llevada a cabo por la </w:t>
      </w:r>
      <w:r w:rsidR="00695999" w:rsidRPr="00BD2F0C">
        <w:rPr>
          <w:rFonts w:cs="Times New Roman"/>
          <w:i/>
          <w:sz w:val="26"/>
          <w:szCs w:val="26"/>
        </w:rPr>
        <w:t xml:space="preserve">A quo </w:t>
      </w:r>
      <w:r w:rsidR="00695999" w:rsidRPr="00BD2F0C">
        <w:rPr>
          <w:rFonts w:cs="Times New Roman"/>
          <w:sz w:val="26"/>
          <w:szCs w:val="26"/>
        </w:rPr>
        <w:t xml:space="preserve">de los testimonios absueltos por los Policiales, </w:t>
      </w:r>
      <w:r w:rsidR="00C64AA7" w:rsidRPr="00BD2F0C">
        <w:rPr>
          <w:rFonts w:cs="Times New Roman"/>
          <w:sz w:val="26"/>
          <w:szCs w:val="26"/>
        </w:rPr>
        <w:t xml:space="preserve">quienes </w:t>
      </w:r>
      <w:r w:rsidR="00B42D36" w:rsidRPr="00BD2F0C">
        <w:rPr>
          <w:rFonts w:cs="Times New Roman"/>
          <w:sz w:val="26"/>
          <w:szCs w:val="26"/>
        </w:rPr>
        <w:t xml:space="preserve">en sentir de la recurrente </w:t>
      </w:r>
      <w:r w:rsidR="00C64AA7" w:rsidRPr="00BD2F0C">
        <w:rPr>
          <w:rFonts w:cs="Times New Roman"/>
          <w:sz w:val="26"/>
          <w:szCs w:val="26"/>
        </w:rPr>
        <w:t>no incurrieron en contradiccione</w:t>
      </w:r>
      <w:r w:rsidR="00B42D36" w:rsidRPr="00BD2F0C">
        <w:rPr>
          <w:rFonts w:cs="Times New Roman"/>
          <w:sz w:val="26"/>
          <w:szCs w:val="26"/>
        </w:rPr>
        <w:t>s e imprecisiones en sus dichos</w:t>
      </w:r>
      <w:r w:rsidR="00C64AA7" w:rsidRPr="00BD2F0C">
        <w:rPr>
          <w:rFonts w:cs="Times New Roman"/>
          <w:sz w:val="26"/>
          <w:szCs w:val="26"/>
        </w:rPr>
        <w:t>.</w:t>
      </w:r>
    </w:p>
    <w:p w:rsidR="00A91FEB" w:rsidRPr="00BD2F0C" w:rsidRDefault="00A91FEB" w:rsidP="00BD2F0C">
      <w:pPr>
        <w:pStyle w:val="Sinespaciado"/>
        <w:jc w:val="both"/>
        <w:rPr>
          <w:rFonts w:cs="Times New Roman"/>
          <w:sz w:val="26"/>
          <w:szCs w:val="26"/>
        </w:rPr>
      </w:pPr>
    </w:p>
    <w:p w:rsidR="00A91FEB" w:rsidRPr="00BD2F0C" w:rsidRDefault="00A91FEB" w:rsidP="00BD2F0C">
      <w:pPr>
        <w:pStyle w:val="Sinespaciado"/>
        <w:jc w:val="both"/>
        <w:rPr>
          <w:rFonts w:cs="Times New Roman"/>
          <w:sz w:val="26"/>
          <w:szCs w:val="26"/>
        </w:rPr>
      </w:pPr>
      <w:r w:rsidRPr="00BD2F0C">
        <w:rPr>
          <w:rFonts w:cs="Times New Roman"/>
          <w:sz w:val="26"/>
          <w:szCs w:val="26"/>
        </w:rPr>
        <w:t xml:space="preserve">Para demostrar la tesis de su discrepancia, la recurrente procedió a efectuar un análisis de las pruebas aducidas al juicio de la siguiente forma: </w:t>
      </w:r>
    </w:p>
    <w:p w:rsidR="00A91FEB" w:rsidRPr="00BD2F0C" w:rsidRDefault="00A91FEB" w:rsidP="00BD2F0C">
      <w:pPr>
        <w:pStyle w:val="Sinespaciado"/>
        <w:jc w:val="both"/>
        <w:rPr>
          <w:rFonts w:cs="Times New Roman"/>
          <w:sz w:val="26"/>
          <w:szCs w:val="26"/>
        </w:rPr>
      </w:pPr>
    </w:p>
    <w:p w:rsidR="006246CE" w:rsidRPr="00BD2F0C" w:rsidRDefault="00A91FEB" w:rsidP="00BD2F0C">
      <w:pPr>
        <w:pStyle w:val="Sinespaciado"/>
        <w:numPr>
          <w:ilvl w:val="0"/>
          <w:numId w:val="6"/>
        </w:numPr>
        <w:ind w:left="360"/>
        <w:jc w:val="both"/>
        <w:rPr>
          <w:rFonts w:cs="Times New Roman"/>
          <w:sz w:val="26"/>
          <w:szCs w:val="26"/>
        </w:rPr>
      </w:pPr>
      <w:r w:rsidRPr="00BD2F0C">
        <w:rPr>
          <w:rFonts w:cs="Times New Roman"/>
          <w:sz w:val="26"/>
          <w:szCs w:val="26"/>
        </w:rPr>
        <w:lastRenderedPageBreak/>
        <w:t xml:space="preserve">No existe contradicción </w:t>
      </w:r>
      <w:r w:rsidR="005445EA" w:rsidRPr="00BD2F0C">
        <w:rPr>
          <w:rFonts w:cs="Times New Roman"/>
          <w:sz w:val="26"/>
          <w:szCs w:val="26"/>
        </w:rPr>
        <w:t xml:space="preserve">alguna </w:t>
      </w:r>
      <w:r w:rsidRPr="00BD2F0C">
        <w:rPr>
          <w:rFonts w:cs="Times New Roman"/>
          <w:sz w:val="26"/>
          <w:szCs w:val="26"/>
        </w:rPr>
        <w:t xml:space="preserve">entre los dichos de los testigos MANUEL QUINTERO y GERMAN DARÍO HENAO, porque mientras que MANUEL QUINTERO expone que </w:t>
      </w:r>
      <w:r w:rsidR="005445EA" w:rsidRPr="00BD2F0C">
        <w:rPr>
          <w:rFonts w:cs="Times New Roman"/>
          <w:sz w:val="26"/>
          <w:szCs w:val="26"/>
        </w:rPr>
        <w:t xml:space="preserve">presencio </w:t>
      </w:r>
      <w:r w:rsidRPr="00BD2F0C">
        <w:rPr>
          <w:rFonts w:cs="Times New Roman"/>
          <w:sz w:val="26"/>
          <w:szCs w:val="26"/>
        </w:rPr>
        <w:t xml:space="preserve">cuando el Procesado portaba el arma de fuego en </w:t>
      </w:r>
      <w:r w:rsidR="006246CE" w:rsidRPr="00BD2F0C">
        <w:rPr>
          <w:rFonts w:cs="Times New Roman"/>
          <w:sz w:val="26"/>
          <w:szCs w:val="26"/>
        </w:rPr>
        <w:t>tres</w:t>
      </w:r>
      <w:r w:rsidRPr="00BD2F0C">
        <w:rPr>
          <w:rFonts w:cs="Times New Roman"/>
          <w:sz w:val="26"/>
          <w:szCs w:val="26"/>
        </w:rPr>
        <w:t xml:space="preserve"> momentos diferentes: a) Cuando lo vio por el </w:t>
      </w:r>
      <w:proofErr w:type="spellStart"/>
      <w:r w:rsidRPr="00BD2F0C">
        <w:rPr>
          <w:rFonts w:cs="Times New Roman"/>
          <w:i/>
          <w:sz w:val="26"/>
          <w:szCs w:val="26"/>
        </w:rPr>
        <w:t>C.A.I</w:t>
      </w:r>
      <w:proofErr w:type="spellEnd"/>
      <w:r w:rsidRPr="00BD2F0C">
        <w:rPr>
          <w:rFonts w:cs="Times New Roman"/>
          <w:i/>
          <w:sz w:val="26"/>
          <w:szCs w:val="26"/>
        </w:rPr>
        <w:t xml:space="preserve">. </w:t>
      </w:r>
      <w:r w:rsidRPr="00BD2F0C">
        <w:rPr>
          <w:rFonts w:cs="Times New Roman"/>
          <w:sz w:val="26"/>
          <w:szCs w:val="26"/>
        </w:rPr>
        <w:t xml:space="preserve">en el </w:t>
      </w:r>
      <w:r w:rsidR="00515F20" w:rsidRPr="00BD2F0C">
        <w:rPr>
          <w:rFonts w:cs="Times New Roman"/>
          <w:sz w:val="26"/>
          <w:szCs w:val="26"/>
        </w:rPr>
        <w:t>instante</w:t>
      </w:r>
      <w:r w:rsidRPr="00BD2F0C">
        <w:rPr>
          <w:rFonts w:cs="Times New Roman"/>
          <w:sz w:val="26"/>
          <w:szCs w:val="26"/>
        </w:rPr>
        <w:t xml:space="preserve"> en el que </w:t>
      </w:r>
      <w:r w:rsidR="00541373" w:rsidRPr="00BD2F0C">
        <w:rPr>
          <w:rFonts w:cs="Times New Roman"/>
          <w:sz w:val="26"/>
          <w:szCs w:val="26"/>
        </w:rPr>
        <w:t>hacía</w:t>
      </w:r>
      <w:r w:rsidRPr="00BD2F0C">
        <w:rPr>
          <w:rFonts w:cs="Times New Roman"/>
          <w:sz w:val="26"/>
          <w:szCs w:val="26"/>
        </w:rPr>
        <w:t xml:space="preserve"> con los manos unos movimientos hacia la guantera del </w:t>
      </w:r>
      <w:r w:rsidR="00541373" w:rsidRPr="00BD2F0C">
        <w:rPr>
          <w:rFonts w:cs="Times New Roman"/>
          <w:sz w:val="26"/>
          <w:szCs w:val="26"/>
        </w:rPr>
        <w:t>vehículo</w:t>
      </w:r>
      <w:r w:rsidRPr="00BD2F0C">
        <w:rPr>
          <w:rFonts w:cs="Times New Roman"/>
          <w:sz w:val="26"/>
          <w:szCs w:val="26"/>
        </w:rPr>
        <w:t xml:space="preserve">; b) En el instante en el que deciden hacerle el pare al </w:t>
      </w:r>
      <w:r w:rsidR="00541373" w:rsidRPr="00BD2F0C">
        <w:rPr>
          <w:rFonts w:cs="Times New Roman"/>
          <w:sz w:val="26"/>
          <w:szCs w:val="26"/>
        </w:rPr>
        <w:t>vehículo</w:t>
      </w:r>
      <w:r w:rsidRPr="00BD2F0C">
        <w:rPr>
          <w:rFonts w:cs="Times New Roman"/>
          <w:sz w:val="26"/>
          <w:szCs w:val="26"/>
        </w:rPr>
        <w:t xml:space="preserve">, ahí le vio el arma en la cintura; </w:t>
      </w:r>
      <w:r w:rsidR="006246CE" w:rsidRPr="00BD2F0C">
        <w:rPr>
          <w:rFonts w:cs="Times New Roman"/>
          <w:sz w:val="26"/>
          <w:szCs w:val="26"/>
        </w:rPr>
        <w:t xml:space="preserve">c) Al auxiliarlos después del accidente, </w:t>
      </w:r>
      <w:r w:rsidR="00515F20" w:rsidRPr="00BD2F0C">
        <w:rPr>
          <w:rFonts w:cs="Times New Roman"/>
          <w:sz w:val="26"/>
          <w:szCs w:val="26"/>
        </w:rPr>
        <w:t>encontró</w:t>
      </w:r>
      <w:r w:rsidR="006246CE" w:rsidRPr="00BD2F0C">
        <w:rPr>
          <w:rFonts w:cs="Times New Roman"/>
          <w:sz w:val="26"/>
          <w:szCs w:val="26"/>
        </w:rPr>
        <w:t xml:space="preserve"> un arma de fuego debajo de las piernas del asiento ocupado por el Procesado. A su vez el testigo GERMAN DARÍO HENAO, expone que vio al Procesado portando en el arma de fuego en los dos primeros momentos, o sea cuando pasó por el </w:t>
      </w:r>
      <w:proofErr w:type="spellStart"/>
      <w:r w:rsidR="006246CE" w:rsidRPr="00BD2F0C">
        <w:rPr>
          <w:rFonts w:cs="Times New Roman"/>
          <w:i/>
          <w:sz w:val="26"/>
          <w:szCs w:val="26"/>
        </w:rPr>
        <w:t>C.A.I</w:t>
      </w:r>
      <w:proofErr w:type="spellEnd"/>
      <w:r w:rsidR="006246CE" w:rsidRPr="00BD2F0C">
        <w:rPr>
          <w:rFonts w:cs="Times New Roman"/>
          <w:i/>
          <w:sz w:val="26"/>
          <w:szCs w:val="26"/>
        </w:rPr>
        <w:t xml:space="preserve"> </w:t>
      </w:r>
      <w:r w:rsidR="006246CE" w:rsidRPr="00BD2F0C">
        <w:rPr>
          <w:rFonts w:cs="Times New Roman"/>
          <w:sz w:val="26"/>
          <w:szCs w:val="26"/>
        </w:rPr>
        <w:t xml:space="preserve">y después en el </w:t>
      </w:r>
      <w:r w:rsidR="00515F20" w:rsidRPr="00BD2F0C">
        <w:rPr>
          <w:rFonts w:cs="Times New Roman"/>
          <w:sz w:val="26"/>
          <w:szCs w:val="26"/>
        </w:rPr>
        <w:t>instante</w:t>
      </w:r>
      <w:r w:rsidR="006246CE" w:rsidRPr="00BD2F0C">
        <w:rPr>
          <w:rFonts w:cs="Times New Roman"/>
          <w:sz w:val="26"/>
          <w:szCs w:val="26"/>
        </w:rPr>
        <w:t xml:space="preserve"> en el que le hicieron el pare.</w:t>
      </w:r>
    </w:p>
    <w:p w:rsidR="006246CE" w:rsidRPr="00BD2F0C" w:rsidRDefault="006246CE" w:rsidP="00BD2F0C">
      <w:pPr>
        <w:pStyle w:val="Sinespaciado"/>
        <w:jc w:val="both"/>
        <w:rPr>
          <w:rFonts w:cs="Times New Roman"/>
          <w:sz w:val="26"/>
          <w:szCs w:val="26"/>
        </w:rPr>
      </w:pPr>
    </w:p>
    <w:p w:rsidR="006246CE" w:rsidRPr="00BD2F0C" w:rsidRDefault="006246CE" w:rsidP="00BD2F0C">
      <w:pPr>
        <w:pStyle w:val="Sinespaciado"/>
        <w:numPr>
          <w:ilvl w:val="0"/>
          <w:numId w:val="6"/>
        </w:numPr>
        <w:ind w:left="360"/>
        <w:jc w:val="both"/>
        <w:rPr>
          <w:sz w:val="26"/>
          <w:szCs w:val="26"/>
        </w:rPr>
      </w:pPr>
      <w:r w:rsidRPr="00BD2F0C">
        <w:rPr>
          <w:sz w:val="26"/>
          <w:szCs w:val="26"/>
        </w:rPr>
        <w:t>No existían razones para dudar de la credibilidad del testimonio absuelto por el policial RUBÉN DARÍO ARAUJO</w:t>
      </w:r>
      <w:r w:rsidR="002605B4" w:rsidRPr="00BD2F0C">
        <w:rPr>
          <w:sz w:val="26"/>
          <w:szCs w:val="26"/>
        </w:rPr>
        <w:t xml:space="preserve">, ya que </w:t>
      </w:r>
      <w:r w:rsidR="00515F20" w:rsidRPr="00BD2F0C">
        <w:rPr>
          <w:sz w:val="26"/>
          <w:szCs w:val="26"/>
        </w:rPr>
        <w:t>en el</w:t>
      </w:r>
      <w:r w:rsidR="002605B4" w:rsidRPr="00BD2F0C">
        <w:rPr>
          <w:sz w:val="26"/>
          <w:szCs w:val="26"/>
        </w:rPr>
        <w:t xml:space="preserve"> momento de hacerle el pare, el </w:t>
      </w:r>
      <w:r w:rsidR="00541373" w:rsidRPr="00BD2F0C">
        <w:rPr>
          <w:sz w:val="26"/>
          <w:szCs w:val="26"/>
        </w:rPr>
        <w:t>vehículo</w:t>
      </w:r>
      <w:r w:rsidR="005445EA" w:rsidRPr="00BD2F0C">
        <w:rPr>
          <w:sz w:val="26"/>
          <w:szCs w:val="26"/>
        </w:rPr>
        <w:t xml:space="preserve"> pasó</w:t>
      </w:r>
      <w:r w:rsidR="002605B4" w:rsidRPr="00BD2F0C">
        <w:rPr>
          <w:sz w:val="26"/>
          <w:szCs w:val="26"/>
        </w:rPr>
        <w:t xml:space="preserve"> muy cerca de </w:t>
      </w:r>
      <w:r w:rsidR="00631684" w:rsidRPr="00BD2F0C">
        <w:rPr>
          <w:sz w:val="26"/>
          <w:szCs w:val="26"/>
        </w:rPr>
        <w:t xml:space="preserve">Él, </w:t>
      </w:r>
      <w:r w:rsidR="00541373" w:rsidRPr="00BD2F0C">
        <w:rPr>
          <w:sz w:val="26"/>
          <w:szCs w:val="26"/>
        </w:rPr>
        <w:t>tenía</w:t>
      </w:r>
      <w:r w:rsidR="00631684" w:rsidRPr="00BD2F0C">
        <w:rPr>
          <w:sz w:val="26"/>
          <w:szCs w:val="26"/>
        </w:rPr>
        <w:t xml:space="preserve"> los vidrios abajo y era de </w:t>
      </w:r>
      <w:r w:rsidR="00541373" w:rsidRPr="00BD2F0C">
        <w:rPr>
          <w:sz w:val="26"/>
          <w:szCs w:val="26"/>
        </w:rPr>
        <w:t>día</w:t>
      </w:r>
      <w:r w:rsidR="00631684" w:rsidRPr="00BD2F0C">
        <w:rPr>
          <w:sz w:val="26"/>
          <w:szCs w:val="26"/>
        </w:rPr>
        <w:t xml:space="preserve">, lo que le </w:t>
      </w:r>
      <w:r w:rsidR="00541373" w:rsidRPr="00BD2F0C">
        <w:rPr>
          <w:sz w:val="26"/>
          <w:szCs w:val="26"/>
        </w:rPr>
        <w:t>permitió</w:t>
      </w:r>
      <w:r w:rsidR="00631684" w:rsidRPr="00BD2F0C">
        <w:rPr>
          <w:sz w:val="26"/>
          <w:szCs w:val="26"/>
        </w:rPr>
        <w:t xml:space="preserve"> ver que el Procesado llevaba el arma entre sus piernas.</w:t>
      </w:r>
    </w:p>
    <w:p w:rsidR="00631684" w:rsidRPr="00BD2F0C" w:rsidRDefault="00631684" w:rsidP="00BD2F0C">
      <w:pPr>
        <w:pStyle w:val="Sinespaciado"/>
        <w:jc w:val="both"/>
        <w:rPr>
          <w:sz w:val="26"/>
          <w:szCs w:val="26"/>
        </w:rPr>
      </w:pPr>
    </w:p>
    <w:p w:rsidR="00631684" w:rsidRPr="00BD2F0C" w:rsidRDefault="00631684" w:rsidP="00BD2F0C">
      <w:pPr>
        <w:pStyle w:val="Sinespaciado"/>
        <w:numPr>
          <w:ilvl w:val="0"/>
          <w:numId w:val="6"/>
        </w:numPr>
        <w:ind w:left="360"/>
        <w:jc w:val="both"/>
        <w:rPr>
          <w:sz w:val="26"/>
          <w:szCs w:val="26"/>
        </w:rPr>
      </w:pPr>
      <w:r w:rsidRPr="00BD2F0C">
        <w:rPr>
          <w:sz w:val="26"/>
          <w:szCs w:val="26"/>
        </w:rPr>
        <w:t xml:space="preserve">Los patrulleros RAÚL PATIÑO y JOSÉ </w:t>
      </w:r>
      <w:proofErr w:type="spellStart"/>
      <w:r w:rsidRPr="00BD2F0C">
        <w:rPr>
          <w:sz w:val="26"/>
          <w:szCs w:val="26"/>
        </w:rPr>
        <w:t>ARLEX</w:t>
      </w:r>
      <w:proofErr w:type="spellEnd"/>
      <w:r w:rsidRPr="00BD2F0C">
        <w:rPr>
          <w:sz w:val="26"/>
          <w:szCs w:val="26"/>
        </w:rPr>
        <w:t xml:space="preserve"> ZULUAGA, no pudieron presenciar lo que vieron los otros Policiales, debido a que solo prestaron un apoyo en las labores de persecución. </w:t>
      </w:r>
    </w:p>
    <w:p w:rsidR="00631684" w:rsidRPr="00BD2F0C" w:rsidRDefault="00631684" w:rsidP="00BD2F0C">
      <w:pPr>
        <w:pStyle w:val="Sinespaciado"/>
        <w:jc w:val="both"/>
        <w:rPr>
          <w:sz w:val="26"/>
          <w:szCs w:val="26"/>
        </w:rPr>
      </w:pPr>
    </w:p>
    <w:p w:rsidR="00631684" w:rsidRPr="00BD2F0C" w:rsidRDefault="00DE4719" w:rsidP="00BD2F0C">
      <w:pPr>
        <w:pStyle w:val="Sinespaciado"/>
        <w:numPr>
          <w:ilvl w:val="0"/>
          <w:numId w:val="6"/>
        </w:numPr>
        <w:ind w:left="360"/>
        <w:jc w:val="both"/>
        <w:rPr>
          <w:sz w:val="26"/>
          <w:szCs w:val="26"/>
        </w:rPr>
      </w:pPr>
      <w:r w:rsidRPr="00BD2F0C">
        <w:rPr>
          <w:sz w:val="26"/>
          <w:szCs w:val="26"/>
        </w:rPr>
        <w:t>No existen contradicciones respecto del hallazgo del arma de fuego por parte de</w:t>
      </w:r>
      <w:r w:rsidR="00631684" w:rsidRPr="00BD2F0C">
        <w:rPr>
          <w:sz w:val="26"/>
          <w:szCs w:val="26"/>
        </w:rPr>
        <w:t xml:space="preserve">l Policial MANUEL QUINTERO, </w:t>
      </w:r>
      <w:r w:rsidRPr="00BD2F0C">
        <w:rPr>
          <w:sz w:val="26"/>
          <w:szCs w:val="26"/>
        </w:rPr>
        <w:t xml:space="preserve">en atención a que Él </w:t>
      </w:r>
      <w:r w:rsidR="00631684" w:rsidRPr="00BD2F0C">
        <w:rPr>
          <w:sz w:val="26"/>
          <w:szCs w:val="26"/>
        </w:rPr>
        <w:t>fue el primero en acudir al auxilio de los accid</w:t>
      </w:r>
      <w:r w:rsidRPr="00BD2F0C">
        <w:rPr>
          <w:sz w:val="26"/>
          <w:szCs w:val="26"/>
        </w:rPr>
        <w:t xml:space="preserve">entados y al hacerlo encontró el arma de fuego, con las dos </w:t>
      </w:r>
      <w:r w:rsidR="00541373" w:rsidRPr="00BD2F0C">
        <w:rPr>
          <w:sz w:val="26"/>
          <w:szCs w:val="26"/>
        </w:rPr>
        <w:t>vainillas</w:t>
      </w:r>
      <w:r w:rsidRPr="00BD2F0C">
        <w:rPr>
          <w:sz w:val="26"/>
          <w:szCs w:val="26"/>
        </w:rPr>
        <w:t xml:space="preserve"> percutidas dentro de la misma,</w:t>
      </w:r>
      <w:r w:rsidR="00631684" w:rsidRPr="00BD2F0C">
        <w:rPr>
          <w:sz w:val="26"/>
          <w:szCs w:val="26"/>
        </w:rPr>
        <w:t xml:space="preserve"> </w:t>
      </w:r>
      <w:r w:rsidRPr="00BD2F0C">
        <w:rPr>
          <w:sz w:val="26"/>
          <w:szCs w:val="26"/>
        </w:rPr>
        <w:t>debajo de las piernas del acusado.</w:t>
      </w:r>
    </w:p>
    <w:p w:rsidR="00DE4719" w:rsidRPr="00BD2F0C" w:rsidRDefault="00DE4719" w:rsidP="00BD2F0C">
      <w:pPr>
        <w:pStyle w:val="Sinespaciado"/>
        <w:jc w:val="both"/>
        <w:rPr>
          <w:sz w:val="26"/>
          <w:szCs w:val="26"/>
        </w:rPr>
      </w:pPr>
    </w:p>
    <w:p w:rsidR="00DE4719" w:rsidRPr="00BD2F0C" w:rsidRDefault="00DE4719" w:rsidP="00BD2F0C">
      <w:pPr>
        <w:pStyle w:val="Sinespaciado"/>
        <w:numPr>
          <w:ilvl w:val="0"/>
          <w:numId w:val="6"/>
        </w:numPr>
        <w:ind w:left="360"/>
        <w:jc w:val="both"/>
        <w:rPr>
          <w:rFonts w:cs="Times New Roman"/>
          <w:sz w:val="26"/>
          <w:szCs w:val="26"/>
        </w:rPr>
      </w:pPr>
      <w:r w:rsidRPr="00BD2F0C">
        <w:rPr>
          <w:sz w:val="26"/>
          <w:szCs w:val="26"/>
        </w:rPr>
        <w:t xml:space="preserve">El contenido del informe policial, el que fue objeto de estipulaciones probatorias, fue malinterpretado por la </w:t>
      </w:r>
      <w:r w:rsidRPr="00BD2F0C">
        <w:rPr>
          <w:i/>
          <w:sz w:val="26"/>
          <w:szCs w:val="26"/>
        </w:rPr>
        <w:t>A quo</w:t>
      </w:r>
      <w:r w:rsidRPr="00BD2F0C">
        <w:rPr>
          <w:sz w:val="26"/>
          <w:szCs w:val="26"/>
        </w:rPr>
        <w:t xml:space="preserve"> como consecuencia de una serie de errores ortográficos y el incorrecto uso de los signos de puntuación en los que </w:t>
      </w:r>
      <w:r w:rsidR="00541373" w:rsidRPr="00BD2F0C">
        <w:rPr>
          <w:sz w:val="26"/>
          <w:szCs w:val="26"/>
        </w:rPr>
        <w:t>incurrió</w:t>
      </w:r>
      <w:r w:rsidRPr="00BD2F0C">
        <w:rPr>
          <w:sz w:val="26"/>
          <w:szCs w:val="26"/>
        </w:rPr>
        <w:t xml:space="preserve"> quien lo redactó, pero una vez superado esos yerros se da a entender como en verdad </w:t>
      </w:r>
      <w:r w:rsidR="00541373" w:rsidRPr="00BD2F0C">
        <w:rPr>
          <w:sz w:val="26"/>
          <w:szCs w:val="26"/>
        </w:rPr>
        <w:t>ocurrió</w:t>
      </w:r>
      <w:r w:rsidRPr="00BD2F0C">
        <w:rPr>
          <w:sz w:val="26"/>
          <w:szCs w:val="26"/>
        </w:rPr>
        <w:t xml:space="preserve"> el hallazgo del arma de fuego y de las municiones, lo cual quedó claro en el juicio. </w:t>
      </w:r>
    </w:p>
    <w:p w:rsidR="006246CE" w:rsidRPr="00BD2F0C" w:rsidRDefault="006246CE" w:rsidP="00BD2F0C">
      <w:pPr>
        <w:pStyle w:val="Sinespaciado"/>
        <w:jc w:val="both"/>
        <w:rPr>
          <w:rFonts w:cs="Times New Roman"/>
          <w:sz w:val="26"/>
          <w:szCs w:val="26"/>
        </w:rPr>
      </w:pPr>
    </w:p>
    <w:p w:rsidR="00456207" w:rsidRPr="00BD2F0C" w:rsidRDefault="00DE4719" w:rsidP="00BD2F0C">
      <w:pPr>
        <w:pStyle w:val="Sinespaciado"/>
        <w:jc w:val="both"/>
        <w:rPr>
          <w:rFonts w:cs="Times New Roman"/>
          <w:sz w:val="26"/>
          <w:szCs w:val="26"/>
        </w:rPr>
      </w:pPr>
      <w:r w:rsidRPr="00BD2F0C">
        <w:rPr>
          <w:rFonts w:cs="Times New Roman"/>
          <w:sz w:val="26"/>
          <w:szCs w:val="26"/>
        </w:rPr>
        <w:t xml:space="preserve">Acorde con lo anterior, concluye </w:t>
      </w:r>
      <w:r w:rsidR="005445EA" w:rsidRPr="00BD2F0C">
        <w:rPr>
          <w:rFonts w:cs="Times New Roman"/>
          <w:sz w:val="26"/>
          <w:szCs w:val="26"/>
        </w:rPr>
        <w:t xml:space="preserve">la </w:t>
      </w:r>
      <w:r w:rsidRPr="00BD2F0C">
        <w:rPr>
          <w:rFonts w:cs="Times New Roman"/>
          <w:sz w:val="26"/>
          <w:szCs w:val="26"/>
        </w:rPr>
        <w:t xml:space="preserve">apelante que de haber apreciado la </w:t>
      </w:r>
      <w:r w:rsidRPr="00BD2F0C">
        <w:rPr>
          <w:rFonts w:cs="Times New Roman"/>
          <w:i/>
          <w:sz w:val="26"/>
          <w:szCs w:val="26"/>
        </w:rPr>
        <w:t xml:space="preserve">A quo </w:t>
      </w:r>
      <w:r w:rsidRPr="00BD2F0C">
        <w:rPr>
          <w:rFonts w:cs="Times New Roman"/>
          <w:sz w:val="26"/>
          <w:szCs w:val="26"/>
        </w:rPr>
        <w:t xml:space="preserve">los testimonios de los agentes de la </w:t>
      </w:r>
      <w:r w:rsidR="005445EA" w:rsidRPr="00BD2F0C">
        <w:rPr>
          <w:rFonts w:cs="Times New Roman"/>
          <w:sz w:val="26"/>
          <w:szCs w:val="26"/>
        </w:rPr>
        <w:t>Policía Nacional</w:t>
      </w:r>
      <w:r w:rsidRPr="00BD2F0C">
        <w:rPr>
          <w:rFonts w:cs="Times New Roman"/>
          <w:sz w:val="26"/>
          <w:szCs w:val="26"/>
        </w:rPr>
        <w:t xml:space="preserve"> según las reglas de la sana </w:t>
      </w:r>
      <w:r w:rsidR="00541373" w:rsidRPr="00BD2F0C">
        <w:rPr>
          <w:rFonts w:cs="Times New Roman"/>
          <w:sz w:val="26"/>
          <w:szCs w:val="26"/>
        </w:rPr>
        <w:t>crítica</w:t>
      </w:r>
      <w:r w:rsidRPr="00BD2F0C">
        <w:rPr>
          <w:rFonts w:cs="Times New Roman"/>
          <w:sz w:val="26"/>
          <w:szCs w:val="26"/>
        </w:rPr>
        <w:t xml:space="preserve"> y de la experiencia, se </w:t>
      </w:r>
      <w:r w:rsidR="00541373" w:rsidRPr="00BD2F0C">
        <w:rPr>
          <w:rFonts w:cs="Times New Roman"/>
          <w:sz w:val="26"/>
          <w:szCs w:val="26"/>
        </w:rPr>
        <w:t>habría</w:t>
      </w:r>
      <w:r w:rsidRPr="00BD2F0C">
        <w:rPr>
          <w:rFonts w:cs="Times New Roman"/>
          <w:sz w:val="26"/>
          <w:szCs w:val="26"/>
        </w:rPr>
        <w:t xml:space="preserve"> dado cuenta que existían </w:t>
      </w:r>
      <w:r w:rsidR="00F554B8" w:rsidRPr="00BD2F0C">
        <w:rPr>
          <w:rFonts w:cs="Times New Roman"/>
          <w:sz w:val="26"/>
          <w:szCs w:val="26"/>
        </w:rPr>
        <w:t xml:space="preserve">serias </w:t>
      </w:r>
      <w:r w:rsidRPr="00BD2F0C">
        <w:rPr>
          <w:rFonts w:cs="Times New Roman"/>
          <w:sz w:val="26"/>
          <w:szCs w:val="26"/>
        </w:rPr>
        <w:t>razones para concederle credibilidad</w:t>
      </w:r>
      <w:r w:rsidR="00F554B8" w:rsidRPr="00BD2F0C">
        <w:rPr>
          <w:rFonts w:cs="Times New Roman"/>
          <w:sz w:val="26"/>
          <w:szCs w:val="26"/>
        </w:rPr>
        <w:t>,</w:t>
      </w:r>
      <w:r w:rsidRPr="00BD2F0C">
        <w:rPr>
          <w:rFonts w:cs="Times New Roman"/>
          <w:sz w:val="26"/>
          <w:szCs w:val="26"/>
        </w:rPr>
        <w:t xml:space="preserve"> puesto que sus dichos debieron ser catalogados como verídicos, contestes y concordantes sin que se avizorar</w:t>
      </w:r>
      <w:r w:rsidR="005445EA" w:rsidRPr="00BD2F0C">
        <w:rPr>
          <w:rFonts w:cs="Times New Roman"/>
          <w:sz w:val="26"/>
          <w:szCs w:val="26"/>
        </w:rPr>
        <w:t>á</w:t>
      </w:r>
      <w:r w:rsidRPr="00BD2F0C">
        <w:rPr>
          <w:rFonts w:cs="Times New Roman"/>
          <w:sz w:val="26"/>
          <w:szCs w:val="26"/>
        </w:rPr>
        <w:t xml:space="preserve"> el </w:t>
      </w:r>
      <w:r w:rsidR="00541373" w:rsidRPr="00BD2F0C">
        <w:rPr>
          <w:rFonts w:cs="Times New Roman"/>
          <w:sz w:val="26"/>
          <w:szCs w:val="26"/>
        </w:rPr>
        <w:t>ánimo</w:t>
      </w:r>
      <w:r w:rsidRPr="00BD2F0C">
        <w:rPr>
          <w:rFonts w:cs="Times New Roman"/>
          <w:sz w:val="26"/>
          <w:szCs w:val="26"/>
        </w:rPr>
        <w:t xml:space="preserve"> de mentir.</w:t>
      </w:r>
    </w:p>
    <w:p w:rsidR="00456207" w:rsidRPr="00BD2F0C" w:rsidRDefault="00456207" w:rsidP="00BD2F0C">
      <w:pPr>
        <w:pStyle w:val="Sinespaciado"/>
        <w:jc w:val="both"/>
        <w:rPr>
          <w:rFonts w:cs="Times New Roman"/>
          <w:sz w:val="26"/>
          <w:szCs w:val="26"/>
        </w:rPr>
      </w:pPr>
    </w:p>
    <w:p w:rsidR="00C64AA7" w:rsidRPr="00BD2F0C" w:rsidRDefault="00456207" w:rsidP="00BD2F0C">
      <w:pPr>
        <w:pStyle w:val="Sinespaciado"/>
        <w:jc w:val="both"/>
        <w:rPr>
          <w:rFonts w:cs="Times New Roman"/>
          <w:sz w:val="26"/>
          <w:szCs w:val="26"/>
        </w:rPr>
      </w:pPr>
      <w:r w:rsidRPr="00BD2F0C">
        <w:rPr>
          <w:rFonts w:cs="Times New Roman"/>
          <w:sz w:val="26"/>
          <w:szCs w:val="26"/>
        </w:rPr>
        <w:lastRenderedPageBreak/>
        <w:t xml:space="preserve">Con base en los anteriores argumentos, la recurrente solicita que se revoque el fallo confutado y en consecuencia </w:t>
      </w:r>
      <w:r w:rsidR="005445EA" w:rsidRPr="00BD2F0C">
        <w:rPr>
          <w:rFonts w:cs="Times New Roman"/>
          <w:sz w:val="26"/>
          <w:szCs w:val="26"/>
        </w:rPr>
        <w:t>que se dicte</w:t>
      </w:r>
      <w:r w:rsidRPr="00BD2F0C">
        <w:rPr>
          <w:rFonts w:cs="Times New Roman"/>
          <w:sz w:val="26"/>
          <w:szCs w:val="26"/>
        </w:rPr>
        <w:t xml:space="preserve"> una sentencia en la que sea declarada la responsabilidad criminal del acusado acorde con los cargos endilgados en su contra.</w:t>
      </w:r>
    </w:p>
    <w:p w:rsidR="00456207" w:rsidRDefault="00456207" w:rsidP="00BD2F0C">
      <w:pPr>
        <w:pStyle w:val="Sinespaciado"/>
        <w:jc w:val="both"/>
        <w:rPr>
          <w:rFonts w:cs="Times New Roman"/>
          <w:sz w:val="26"/>
          <w:szCs w:val="26"/>
        </w:rPr>
      </w:pPr>
    </w:p>
    <w:p w:rsidR="00FD4454" w:rsidRPr="00BD2F0C" w:rsidRDefault="00FD4454" w:rsidP="00BD2F0C">
      <w:pPr>
        <w:pStyle w:val="Sinespaciado"/>
        <w:jc w:val="both"/>
        <w:rPr>
          <w:rFonts w:cs="Times New Roman"/>
          <w:sz w:val="26"/>
          <w:szCs w:val="26"/>
        </w:rPr>
      </w:pPr>
    </w:p>
    <w:p w:rsidR="00DE414C" w:rsidRPr="00BD2F0C" w:rsidRDefault="00DE414C" w:rsidP="00BD2F0C">
      <w:pPr>
        <w:pStyle w:val="Sinespaciado"/>
        <w:jc w:val="center"/>
        <w:rPr>
          <w:rFonts w:cs="Times New Roman"/>
          <w:b/>
          <w:sz w:val="26"/>
          <w:szCs w:val="26"/>
        </w:rPr>
      </w:pPr>
      <w:r w:rsidRPr="00BD2F0C">
        <w:rPr>
          <w:rFonts w:cs="Times New Roman"/>
          <w:b/>
          <w:sz w:val="26"/>
          <w:szCs w:val="26"/>
        </w:rPr>
        <w:t>PARA RESOLVER SE CONSIDERA:</w:t>
      </w:r>
    </w:p>
    <w:p w:rsidR="00DE414C" w:rsidRPr="00BD2F0C" w:rsidRDefault="00DE414C" w:rsidP="00BD2F0C">
      <w:pPr>
        <w:pStyle w:val="Sinespaciado1"/>
        <w:jc w:val="both"/>
        <w:rPr>
          <w:rFonts w:asciiTheme="minorHAnsi" w:hAnsiTheme="minorHAnsi"/>
          <w:b/>
          <w:sz w:val="26"/>
          <w:szCs w:val="26"/>
        </w:rPr>
      </w:pPr>
    </w:p>
    <w:p w:rsidR="00DE414C" w:rsidRDefault="00DE414C" w:rsidP="00BD2F0C">
      <w:pPr>
        <w:pStyle w:val="Sinespaciado1"/>
        <w:jc w:val="both"/>
        <w:rPr>
          <w:rFonts w:asciiTheme="minorHAnsi" w:hAnsiTheme="minorHAnsi"/>
          <w:b/>
          <w:sz w:val="26"/>
          <w:szCs w:val="26"/>
          <w:lang w:val="es-CO"/>
        </w:rPr>
      </w:pPr>
      <w:r w:rsidRPr="00BD2F0C">
        <w:rPr>
          <w:rFonts w:asciiTheme="minorHAnsi" w:hAnsiTheme="minorHAnsi"/>
          <w:b/>
          <w:sz w:val="26"/>
          <w:szCs w:val="26"/>
          <w:lang w:val="es-CO"/>
        </w:rPr>
        <w:t>Competencia:</w:t>
      </w:r>
    </w:p>
    <w:p w:rsidR="00FD4454" w:rsidRPr="00BD2F0C" w:rsidRDefault="00FD4454" w:rsidP="00BD2F0C">
      <w:pPr>
        <w:pStyle w:val="Sinespaciado1"/>
        <w:jc w:val="both"/>
        <w:rPr>
          <w:rFonts w:asciiTheme="minorHAnsi" w:hAnsiTheme="minorHAnsi"/>
          <w:b/>
          <w:sz w:val="26"/>
          <w:szCs w:val="26"/>
          <w:lang w:val="es-CO"/>
        </w:rPr>
      </w:pPr>
    </w:p>
    <w:p w:rsidR="00DE414C" w:rsidRPr="00BD2F0C" w:rsidRDefault="00DE414C" w:rsidP="00BD2F0C">
      <w:pPr>
        <w:pStyle w:val="Sinespaciado1"/>
        <w:jc w:val="both"/>
        <w:rPr>
          <w:rFonts w:asciiTheme="minorHAnsi" w:hAnsiTheme="minorHAnsi"/>
          <w:sz w:val="26"/>
          <w:szCs w:val="26"/>
          <w:lang w:val="es-CO"/>
        </w:rPr>
      </w:pPr>
      <w:r w:rsidRPr="00BD2F0C">
        <w:rPr>
          <w:rFonts w:asciiTheme="minorHAnsi" w:hAnsiTheme="minorHAnsi"/>
          <w:sz w:val="26"/>
          <w:szCs w:val="26"/>
          <w:lang w:val="es-CO"/>
        </w:rPr>
        <w:t xml:space="preserve">Como quiera que estamos en presencia de un recurso de apelación que fue interpuesto y sustentado de manera oportuna en contra de una Sentencia proferida por un Juzgado Promiscuo que hace parte de uno de los Circuitos que integran este Distrito Judicial, esta Sala de Decisión Penal, según las voces del # 1º del artículo 34 </w:t>
      </w:r>
      <w:proofErr w:type="spellStart"/>
      <w:r w:rsidRPr="00BD2F0C">
        <w:rPr>
          <w:rFonts w:asciiTheme="minorHAnsi" w:hAnsiTheme="minorHAnsi"/>
          <w:sz w:val="26"/>
          <w:szCs w:val="26"/>
          <w:lang w:val="es-CO"/>
        </w:rPr>
        <w:t>C.P.P</w:t>
      </w:r>
      <w:proofErr w:type="spellEnd"/>
      <w:r w:rsidRPr="00BD2F0C">
        <w:rPr>
          <w:rFonts w:asciiTheme="minorHAnsi" w:hAnsiTheme="minorHAnsi"/>
          <w:sz w:val="26"/>
          <w:szCs w:val="26"/>
          <w:lang w:val="es-CO"/>
        </w:rPr>
        <w:t>. sería la competente para resolver la presente Alzada.</w:t>
      </w:r>
    </w:p>
    <w:p w:rsidR="00DE414C" w:rsidRPr="00BD2F0C" w:rsidRDefault="00DE414C" w:rsidP="00BD2F0C">
      <w:pPr>
        <w:pStyle w:val="Sinespaciado1"/>
        <w:jc w:val="both"/>
        <w:rPr>
          <w:rFonts w:asciiTheme="minorHAnsi" w:hAnsiTheme="minorHAnsi"/>
          <w:sz w:val="26"/>
          <w:szCs w:val="26"/>
          <w:lang w:val="es-CO"/>
        </w:rPr>
      </w:pPr>
    </w:p>
    <w:p w:rsidR="00DE414C" w:rsidRPr="00BD2F0C" w:rsidRDefault="00DE414C" w:rsidP="00BD2F0C">
      <w:pPr>
        <w:pStyle w:val="Sinespaciado1"/>
        <w:jc w:val="both"/>
        <w:rPr>
          <w:rFonts w:asciiTheme="minorHAnsi" w:hAnsiTheme="minorHAnsi"/>
          <w:sz w:val="26"/>
          <w:szCs w:val="26"/>
          <w:lang w:val="es-CO"/>
        </w:rPr>
      </w:pPr>
      <w:r w:rsidRPr="00BD2F0C">
        <w:rPr>
          <w:rFonts w:asciiTheme="minorHAnsi" w:hAnsiTheme="minorHAnsi"/>
          <w:sz w:val="26"/>
          <w:szCs w:val="26"/>
          <w:lang w:val="es-CO"/>
        </w:rPr>
        <w:t>De igual forma no se avizoran la ocurrencia de irregularidades que de una u otra forma puedan viciar de nulidad la actuación procesal.</w:t>
      </w:r>
    </w:p>
    <w:p w:rsidR="00DE414C" w:rsidRDefault="00DE414C" w:rsidP="00BD2F0C">
      <w:pPr>
        <w:pStyle w:val="Sinespaciado1"/>
        <w:jc w:val="both"/>
        <w:rPr>
          <w:rFonts w:asciiTheme="minorHAnsi" w:hAnsiTheme="minorHAnsi"/>
          <w:sz w:val="26"/>
          <w:szCs w:val="26"/>
          <w:lang w:val="es-CO"/>
        </w:rPr>
      </w:pPr>
    </w:p>
    <w:p w:rsidR="00FD4454" w:rsidRPr="00BD2F0C" w:rsidRDefault="00FD4454" w:rsidP="00BD2F0C">
      <w:pPr>
        <w:pStyle w:val="Sinespaciado1"/>
        <w:jc w:val="both"/>
        <w:rPr>
          <w:rFonts w:asciiTheme="minorHAnsi" w:hAnsiTheme="minorHAnsi"/>
          <w:sz w:val="26"/>
          <w:szCs w:val="26"/>
          <w:lang w:val="es-CO"/>
        </w:rPr>
      </w:pPr>
    </w:p>
    <w:p w:rsidR="00DE414C" w:rsidRPr="00BD2F0C" w:rsidRDefault="00DE414C" w:rsidP="00BD2F0C">
      <w:pPr>
        <w:pStyle w:val="Sinespaciado1"/>
        <w:jc w:val="both"/>
        <w:rPr>
          <w:rFonts w:asciiTheme="minorHAnsi" w:hAnsiTheme="minorHAnsi"/>
          <w:b/>
          <w:sz w:val="26"/>
          <w:szCs w:val="26"/>
          <w:lang w:val="es-CO"/>
        </w:rPr>
      </w:pPr>
      <w:r w:rsidRPr="00BD2F0C">
        <w:rPr>
          <w:rFonts w:asciiTheme="minorHAnsi" w:hAnsiTheme="minorHAnsi"/>
          <w:b/>
          <w:sz w:val="26"/>
          <w:szCs w:val="26"/>
          <w:lang w:val="es-CO"/>
        </w:rPr>
        <w:t>Problema jurídico:</w:t>
      </w:r>
    </w:p>
    <w:p w:rsidR="00DE414C" w:rsidRPr="00BD2F0C" w:rsidRDefault="00DE414C" w:rsidP="00BD2F0C">
      <w:pPr>
        <w:pStyle w:val="Sinespaciado1"/>
        <w:jc w:val="both"/>
        <w:rPr>
          <w:rFonts w:asciiTheme="minorHAnsi" w:hAnsiTheme="minorHAnsi"/>
          <w:b/>
          <w:sz w:val="26"/>
          <w:szCs w:val="26"/>
          <w:lang w:val="es-CO"/>
        </w:rPr>
      </w:pPr>
    </w:p>
    <w:p w:rsidR="00DE414C" w:rsidRPr="00BD2F0C" w:rsidRDefault="00DE414C" w:rsidP="00BD2F0C">
      <w:pPr>
        <w:pStyle w:val="Sinespaciado1"/>
        <w:jc w:val="both"/>
        <w:rPr>
          <w:rFonts w:asciiTheme="minorHAnsi" w:hAnsiTheme="minorHAnsi"/>
          <w:sz w:val="26"/>
          <w:szCs w:val="26"/>
          <w:lang w:val="es-CO"/>
        </w:rPr>
      </w:pPr>
      <w:r w:rsidRPr="00BD2F0C">
        <w:rPr>
          <w:rFonts w:asciiTheme="minorHAnsi" w:hAnsiTheme="minorHAnsi"/>
          <w:sz w:val="26"/>
          <w:szCs w:val="26"/>
          <w:lang w:val="es-CO"/>
        </w:rPr>
        <w:t xml:space="preserve">Acorde con los argumentos del disenso esgrimidos por los recurrentes, considera la Sala que nos ha sido propuesto el siguiente problema jurídico: </w:t>
      </w:r>
    </w:p>
    <w:p w:rsidR="00DE414C" w:rsidRPr="00BD2F0C" w:rsidRDefault="00DE414C" w:rsidP="00BD2F0C">
      <w:pPr>
        <w:pStyle w:val="Sinespaciado1"/>
        <w:jc w:val="both"/>
        <w:rPr>
          <w:rFonts w:asciiTheme="minorHAnsi" w:hAnsiTheme="minorHAnsi"/>
          <w:sz w:val="26"/>
          <w:szCs w:val="26"/>
          <w:lang w:val="es-CO"/>
        </w:rPr>
      </w:pPr>
    </w:p>
    <w:p w:rsidR="00DE414C" w:rsidRPr="00BD2F0C" w:rsidRDefault="00DE414C" w:rsidP="00BD2F0C">
      <w:pPr>
        <w:pStyle w:val="Sinespaciado1"/>
        <w:jc w:val="both"/>
        <w:rPr>
          <w:rFonts w:asciiTheme="minorHAnsi" w:hAnsiTheme="minorHAnsi"/>
          <w:sz w:val="26"/>
          <w:szCs w:val="26"/>
          <w:lang w:val="es-CO"/>
        </w:rPr>
      </w:pPr>
      <w:r w:rsidRPr="00BD2F0C">
        <w:rPr>
          <w:rFonts w:asciiTheme="minorHAnsi" w:hAnsiTheme="minorHAnsi"/>
          <w:sz w:val="26"/>
          <w:szCs w:val="26"/>
          <w:lang w:val="es-CO"/>
        </w:rPr>
        <w:t xml:space="preserve">¿Incurrió </w:t>
      </w:r>
      <w:r w:rsidR="00373B0D" w:rsidRPr="00BD2F0C">
        <w:rPr>
          <w:rFonts w:asciiTheme="minorHAnsi" w:hAnsiTheme="minorHAnsi"/>
          <w:sz w:val="26"/>
          <w:szCs w:val="26"/>
          <w:lang w:val="es-CO"/>
        </w:rPr>
        <w:t xml:space="preserve">la </w:t>
      </w:r>
      <w:r w:rsidRPr="00BD2F0C">
        <w:rPr>
          <w:rFonts w:asciiTheme="minorHAnsi" w:hAnsiTheme="minorHAnsi"/>
          <w:sz w:val="26"/>
          <w:szCs w:val="26"/>
          <w:lang w:val="es-CO"/>
        </w:rPr>
        <w:t>Juez</w:t>
      </w:r>
      <w:r w:rsidR="00373B0D" w:rsidRPr="00BD2F0C">
        <w:rPr>
          <w:rFonts w:asciiTheme="minorHAnsi" w:hAnsiTheme="minorHAnsi"/>
          <w:sz w:val="26"/>
          <w:szCs w:val="26"/>
          <w:lang w:val="es-CO"/>
        </w:rPr>
        <w:t>a</w:t>
      </w:r>
      <w:r w:rsidRPr="00BD2F0C">
        <w:rPr>
          <w:rFonts w:asciiTheme="minorHAnsi" w:hAnsiTheme="minorHAnsi"/>
          <w:sz w:val="26"/>
          <w:szCs w:val="26"/>
          <w:lang w:val="es-CO"/>
        </w:rPr>
        <w:t xml:space="preserve"> </w:t>
      </w:r>
      <w:r w:rsidRPr="00BD2F0C">
        <w:rPr>
          <w:rFonts w:asciiTheme="minorHAnsi" w:hAnsiTheme="minorHAnsi"/>
          <w:i/>
          <w:sz w:val="26"/>
          <w:szCs w:val="26"/>
          <w:lang w:val="es-CO"/>
        </w:rPr>
        <w:t xml:space="preserve">A quo </w:t>
      </w:r>
      <w:r w:rsidRPr="00BD2F0C">
        <w:rPr>
          <w:rFonts w:asciiTheme="minorHAnsi" w:hAnsiTheme="minorHAnsi"/>
          <w:sz w:val="26"/>
          <w:szCs w:val="26"/>
          <w:lang w:val="es-CO"/>
        </w:rPr>
        <w:t xml:space="preserve">en errores en la apreciación del acervo probatorio que le impidieron darse cuenta que en el presente asunto </w:t>
      </w:r>
      <w:r w:rsidR="00456207" w:rsidRPr="00BD2F0C">
        <w:rPr>
          <w:rFonts w:asciiTheme="minorHAnsi" w:hAnsiTheme="minorHAnsi"/>
          <w:sz w:val="26"/>
          <w:szCs w:val="26"/>
          <w:lang w:val="es-CO"/>
        </w:rPr>
        <w:t xml:space="preserve">las pruebas habidas en el proceso </w:t>
      </w:r>
      <w:r w:rsidR="005445EA" w:rsidRPr="00BD2F0C">
        <w:rPr>
          <w:rFonts w:asciiTheme="minorHAnsi" w:hAnsiTheme="minorHAnsi"/>
          <w:sz w:val="26"/>
          <w:szCs w:val="26"/>
          <w:lang w:val="es-CO"/>
        </w:rPr>
        <w:t xml:space="preserve">si demostraban más allá de toda duda razonable el compromiso penal endilgado en contra del </w:t>
      </w:r>
      <w:r w:rsidR="00456207" w:rsidRPr="00BD2F0C">
        <w:rPr>
          <w:rFonts w:asciiTheme="minorHAnsi" w:hAnsiTheme="minorHAnsi"/>
          <w:sz w:val="26"/>
          <w:szCs w:val="26"/>
        </w:rPr>
        <w:t xml:space="preserve">Procesado </w:t>
      </w:r>
      <w:r w:rsidR="00456207" w:rsidRPr="00BD2F0C">
        <w:rPr>
          <w:rFonts w:eastAsia="Adobe Gothic Std B"/>
          <w:sz w:val="26"/>
          <w:szCs w:val="26"/>
        </w:rPr>
        <w:t xml:space="preserve">LUIS FELIPE IZQUIERDO </w:t>
      </w:r>
      <w:proofErr w:type="spellStart"/>
      <w:r w:rsidR="00456207" w:rsidRPr="00BD2F0C">
        <w:rPr>
          <w:rFonts w:eastAsia="Adobe Gothic Std B"/>
          <w:sz w:val="26"/>
          <w:szCs w:val="26"/>
        </w:rPr>
        <w:t>CANDELO</w:t>
      </w:r>
      <w:proofErr w:type="spellEnd"/>
      <w:r w:rsidRPr="00BD2F0C">
        <w:rPr>
          <w:rFonts w:asciiTheme="minorHAnsi" w:hAnsiTheme="minorHAnsi"/>
          <w:sz w:val="26"/>
          <w:szCs w:val="26"/>
          <w:lang w:val="es-CO"/>
        </w:rPr>
        <w:t xml:space="preserve">? </w:t>
      </w:r>
    </w:p>
    <w:p w:rsidR="00DE414C" w:rsidRPr="00BD2F0C" w:rsidRDefault="00DE414C" w:rsidP="00BD2F0C">
      <w:pPr>
        <w:pStyle w:val="Sinespaciado1"/>
        <w:jc w:val="both"/>
        <w:rPr>
          <w:rFonts w:asciiTheme="minorHAnsi" w:hAnsiTheme="minorHAnsi"/>
          <w:sz w:val="26"/>
          <w:szCs w:val="26"/>
          <w:lang w:val="es-CO"/>
        </w:rPr>
      </w:pPr>
    </w:p>
    <w:p w:rsidR="00DE414C" w:rsidRPr="00BD2F0C" w:rsidRDefault="00DE414C" w:rsidP="00BD2F0C">
      <w:pPr>
        <w:pStyle w:val="Sinespaciado1"/>
        <w:jc w:val="both"/>
        <w:rPr>
          <w:rFonts w:asciiTheme="minorHAnsi" w:hAnsiTheme="minorHAnsi"/>
          <w:b/>
          <w:sz w:val="26"/>
          <w:szCs w:val="26"/>
        </w:rPr>
      </w:pPr>
      <w:r w:rsidRPr="00BD2F0C">
        <w:rPr>
          <w:rFonts w:asciiTheme="minorHAnsi" w:hAnsiTheme="minorHAnsi"/>
          <w:b/>
          <w:sz w:val="26"/>
          <w:szCs w:val="26"/>
        </w:rPr>
        <w:t>Solución:</w:t>
      </w:r>
    </w:p>
    <w:p w:rsidR="00DE414C" w:rsidRPr="00BD2F0C" w:rsidRDefault="00DE414C" w:rsidP="00BD2F0C">
      <w:pPr>
        <w:pStyle w:val="Sinespaciado1"/>
        <w:jc w:val="both"/>
        <w:rPr>
          <w:rFonts w:asciiTheme="minorHAnsi" w:hAnsiTheme="minorHAnsi"/>
          <w:b/>
          <w:sz w:val="26"/>
          <w:szCs w:val="26"/>
        </w:rPr>
      </w:pPr>
    </w:p>
    <w:p w:rsidR="00DE414C" w:rsidRPr="00BD2F0C" w:rsidRDefault="00DE414C" w:rsidP="00BD2F0C">
      <w:pPr>
        <w:pStyle w:val="Sinespaciado1"/>
        <w:jc w:val="both"/>
        <w:rPr>
          <w:sz w:val="26"/>
          <w:szCs w:val="26"/>
        </w:rPr>
      </w:pPr>
      <w:r w:rsidRPr="00BD2F0C">
        <w:rPr>
          <w:sz w:val="26"/>
          <w:szCs w:val="26"/>
        </w:rPr>
        <w:t xml:space="preserve">Para poder ofrecer una solución al caso en estudio, acorde con </w:t>
      </w:r>
      <w:r w:rsidR="00D040A3" w:rsidRPr="00BD2F0C">
        <w:rPr>
          <w:sz w:val="26"/>
          <w:szCs w:val="26"/>
        </w:rPr>
        <w:t xml:space="preserve">lo que se logró probar con las pruebas aducidas al juicio, </w:t>
      </w:r>
      <w:r w:rsidRPr="00BD2F0C">
        <w:rPr>
          <w:sz w:val="26"/>
          <w:szCs w:val="26"/>
        </w:rPr>
        <w:t>en especial de todo aquello que fue estipulado por las partes, la Sala tendrá como hechos plenamente acreditados en el proceso los siguientes:</w:t>
      </w:r>
    </w:p>
    <w:p w:rsidR="005445EA" w:rsidRPr="00BD2F0C" w:rsidRDefault="005445EA" w:rsidP="00BD2F0C">
      <w:pPr>
        <w:pStyle w:val="Sinespaciado1"/>
        <w:jc w:val="both"/>
        <w:rPr>
          <w:sz w:val="26"/>
          <w:szCs w:val="26"/>
        </w:rPr>
      </w:pPr>
    </w:p>
    <w:p w:rsidR="00D040A3" w:rsidRPr="00BD2F0C" w:rsidRDefault="005445EA" w:rsidP="00BD2F0C">
      <w:pPr>
        <w:pStyle w:val="Sinespaciado1"/>
        <w:numPr>
          <w:ilvl w:val="0"/>
          <w:numId w:val="7"/>
        </w:numPr>
        <w:ind w:left="360"/>
        <w:jc w:val="both"/>
        <w:rPr>
          <w:rFonts w:eastAsia="Adobe Gothic Std B"/>
          <w:sz w:val="26"/>
          <w:szCs w:val="26"/>
        </w:rPr>
      </w:pPr>
      <w:r w:rsidRPr="00BD2F0C">
        <w:rPr>
          <w:sz w:val="26"/>
          <w:szCs w:val="26"/>
        </w:rPr>
        <w:t>La carencia de permis</w:t>
      </w:r>
      <w:r w:rsidR="0046567A" w:rsidRPr="00BD2F0C">
        <w:rPr>
          <w:sz w:val="26"/>
          <w:szCs w:val="26"/>
        </w:rPr>
        <w:t>os o autorizaciones que habilitaba</w:t>
      </w:r>
      <w:r w:rsidRPr="00BD2F0C">
        <w:rPr>
          <w:sz w:val="26"/>
          <w:szCs w:val="26"/>
        </w:rPr>
        <w:t xml:space="preserve">n el porte o </w:t>
      </w:r>
      <w:r w:rsidR="00D040A3" w:rsidRPr="00BD2F0C">
        <w:rPr>
          <w:sz w:val="26"/>
          <w:szCs w:val="26"/>
        </w:rPr>
        <w:t xml:space="preserve">la </w:t>
      </w:r>
      <w:r w:rsidRPr="00BD2F0C">
        <w:rPr>
          <w:sz w:val="26"/>
          <w:szCs w:val="26"/>
        </w:rPr>
        <w:t xml:space="preserve">tenencia de armas de fuego por parte del Procesado </w:t>
      </w:r>
      <w:r w:rsidRPr="00BD2F0C">
        <w:rPr>
          <w:rFonts w:eastAsia="Adobe Gothic Std B"/>
          <w:sz w:val="26"/>
          <w:szCs w:val="26"/>
        </w:rPr>
        <w:t xml:space="preserve">LUIS FELIPE IZQUIERDO </w:t>
      </w:r>
      <w:proofErr w:type="spellStart"/>
      <w:r w:rsidRPr="00BD2F0C">
        <w:rPr>
          <w:rFonts w:eastAsia="Adobe Gothic Std B"/>
          <w:sz w:val="26"/>
          <w:szCs w:val="26"/>
        </w:rPr>
        <w:t>CANDELO</w:t>
      </w:r>
      <w:proofErr w:type="spellEnd"/>
      <w:r w:rsidRPr="00BD2F0C">
        <w:rPr>
          <w:rFonts w:eastAsia="Adobe Gothic Std B"/>
          <w:sz w:val="26"/>
          <w:szCs w:val="26"/>
        </w:rPr>
        <w:t xml:space="preserve">, como bien se desprende del contenido </w:t>
      </w:r>
      <w:r w:rsidR="00D040A3" w:rsidRPr="00BD2F0C">
        <w:rPr>
          <w:rFonts w:eastAsia="Adobe Gothic Std B"/>
          <w:sz w:val="26"/>
          <w:szCs w:val="26"/>
        </w:rPr>
        <w:t>del certificado que en tales términos expidió el 13 de febrero del 2.012 la oficina de control y comerci</w:t>
      </w:r>
      <w:r w:rsidR="0046567A" w:rsidRPr="00BD2F0C">
        <w:rPr>
          <w:rFonts w:eastAsia="Adobe Gothic Std B"/>
          <w:sz w:val="26"/>
          <w:szCs w:val="26"/>
        </w:rPr>
        <w:t>o</w:t>
      </w:r>
      <w:r w:rsidR="00D040A3" w:rsidRPr="00BD2F0C">
        <w:rPr>
          <w:rFonts w:eastAsia="Adobe Gothic Std B"/>
          <w:sz w:val="26"/>
          <w:szCs w:val="26"/>
        </w:rPr>
        <w:t xml:space="preserve"> de armas, municiones y explosivos de las Fuerza Militares. </w:t>
      </w:r>
    </w:p>
    <w:p w:rsidR="00D040A3" w:rsidRPr="00BD2F0C" w:rsidRDefault="00D040A3" w:rsidP="00BD2F0C">
      <w:pPr>
        <w:pStyle w:val="Sinespaciado1"/>
        <w:jc w:val="both"/>
        <w:rPr>
          <w:rFonts w:eastAsia="Adobe Gothic Std B"/>
          <w:sz w:val="26"/>
          <w:szCs w:val="26"/>
        </w:rPr>
      </w:pPr>
    </w:p>
    <w:p w:rsidR="00D040A3" w:rsidRPr="00BD2F0C" w:rsidRDefault="00D040A3" w:rsidP="00BD2F0C">
      <w:pPr>
        <w:pStyle w:val="Prrafodelista"/>
        <w:numPr>
          <w:ilvl w:val="0"/>
          <w:numId w:val="7"/>
        </w:numPr>
        <w:ind w:left="360"/>
        <w:jc w:val="both"/>
        <w:rPr>
          <w:rFonts w:ascii="Verdana" w:hAnsi="Verdana"/>
          <w:sz w:val="26"/>
          <w:szCs w:val="26"/>
        </w:rPr>
      </w:pPr>
      <w:r w:rsidRPr="00BD2F0C">
        <w:rPr>
          <w:rFonts w:ascii="Verdana" w:eastAsia="Adobe Gothic Std B" w:hAnsi="Verdana"/>
          <w:sz w:val="26"/>
          <w:szCs w:val="26"/>
        </w:rPr>
        <w:t xml:space="preserve">La incautación por </w:t>
      </w:r>
      <w:r w:rsidR="0046567A" w:rsidRPr="00BD2F0C">
        <w:rPr>
          <w:rFonts w:ascii="Verdana" w:eastAsia="Adobe Gothic Std B" w:hAnsi="Verdana"/>
          <w:sz w:val="26"/>
          <w:szCs w:val="26"/>
        </w:rPr>
        <w:t xml:space="preserve">parte de </w:t>
      </w:r>
      <w:r w:rsidRPr="00BD2F0C">
        <w:rPr>
          <w:rFonts w:ascii="Verdana" w:eastAsia="Adobe Gothic Std B" w:hAnsi="Verdana"/>
          <w:sz w:val="26"/>
          <w:szCs w:val="26"/>
        </w:rPr>
        <w:t xml:space="preserve">efectivos de la Policía Nacional de un arma de fuego, tipo </w:t>
      </w:r>
      <w:r w:rsidR="00BD2F0C" w:rsidRPr="00BD2F0C">
        <w:rPr>
          <w:rFonts w:ascii="Verdana" w:eastAsia="Adobe Gothic Std B" w:hAnsi="Verdana"/>
          <w:sz w:val="26"/>
          <w:szCs w:val="26"/>
        </w:rPr>
        <w:t>revólver</w:t>
      </w:r>
      <w:r w:rsidRPr="00BD2F0C">
        <w:rPr>
          <w:rFonts w:ascii="Verdana" w:eastAsia="Adobe Gothic Std B" w:hAnsi="Verdana"/>
          <w:sz w:val="26"/>
          <w:szCs w:val="26"/>
        </w:rPr>
        <w:t xml:space="preserve">, calibre .38 L, </w:t>
      </w:r>
      <w:r w:rsidRPr="00BD2F0C">
        <w:rPr>
          <w:rFonts w:ascii="Verdana" w:hAnsi="Verdana"/>
          <w:sz w:val="26"/>
          <w:szCs w:val="26"/>
        </w:rPr>
        <w:t>con tres cartuchos sin percutir y 2 percutidos, la cual, según dictamen pericial de balística del 11 de agosto del 2.011, resultó ser apta e idónea para producir disparos.</w:t>
      </w:r>
    </w:p>
    <w:p w:rsidR="00D040A3" w:rsidRPr="00BD2F0C" w:rsidRDefault="00D040A3" w:rsidP="00BD2F0C">
      <w:pPr>
        <w:jc w:val="both"/>
        <w:rPr>
          <w:rFonts w:ascii="Verdana" w:hAnsi="Verdana"/>
          <w:sz w:val="26"/>
          <w:szCs w:val="26"/>
        </w:rPr>
      </w:pPr>
    </w:p>
    <w:p w:rsidR="00D040A3" w:rsidRPr="00BD2F0C" w:rsidRDefault="00D040A3" w:rsidP="00BD2F0C">
      <w:pPr>
        <w:pStyle w:val="Prrafodelista"/>
        <w:numPr>
          <w:ilvl w:val="0"/>
          <w:numId w:val="7"/>
        </w:numPr>
        <w:ind w:left="360"/>
        <w:jc w:val="both"/>
        <w:rPr>
          <w:rFonts w:ascii="Verdana" w:hAnsi="Verdana"/>
          <w:sz w:val="26"/>
          <w:szCs w:val="26"/>
        </w:rPr>
      </w:pPr>
      <w:r w:rsidRPr="00BD2F0C">
        <w:rPr>
          <w:rFonts w:ascii="Verdana" w:hAnsi="Verdana"/>
          <w:sz w:val="26"/>
          <w:szCs w:val="26"/>
        </w:rPr>
        <w:t xml:space="preserve">La presencia de un arma de fuego en el interior de un </w:t>
      </w:r>
      <w:r w:rsidR="00FA4AD6" w:rsidRPr="00BD2F0C">
        <w:rPr>
          <w:rFonts w:ascii="Verdana" w:hAnsi="Verdana"/>
          <w:sz w:val="26"/>
          <w:szCs w:val="26"/>
        </w:rPr>
        <w:t>vehículo</w:t>
      </w:r>
      <w:r w:rsidRPr="00BD2F0C">
        <w:rPr>
          <w:rFonts w:ascii="Verdana" w:hAnsi="Verdana"/>
          <w:sz w:val="26"/>
          <w:szCs w:val="26"/>
        </w:rPr>
        <w:t xml:space="preserve"> automotor en el cual se desplazaba en calidad de pasajero el Procesado </w:t>
      </w:r>
      <w:r w:rsidRPr="00BD2F0C">
        <w:rPr>
          <w:rFonts w:ascii="Verdana" w:eastAsia="Adobe Gothic Std B" w:hAnsi="Verdana"/>
          <w:sz w:val="26"/>
          <w:szCs w:val="26"/>
        </w:rPr>
        <w:t xml:space="preserve">LUIS FELIPE IZQUIERDO </w:t>
      </w:r>
      <w:proofErr w:type="spellStart"/>
      <w:r w:rsidRPr="00BD2F0C">
        <w:rPr>
          <w:rFonts w:ascii="Verdana" w:eastAsia="Adobe Gothic Std B" w:hAnsi="Verdana"/>
          <w:sz w:val="26"/>
          <w:szCs w:val="26"/>
        </w:rPr>
        <w:t>CANDELO</w:t>
      </w:r>
      <w:proofErr w:type="spellEnd"/>
      <w:r w:rsidRPr="00BD2F0C">
        <w:rPr>
          <w:rFonts w:ascii="Verdana" w:eastAsia="Adobe Gothic Std B" w:hAnsi="Verdana"/>
          <w:sz w:val="26"/>
          <w:szCs w:val="26"/>
        </w:rPr>
        <w:t xml:space="preserve">, y que era conducido por </w:t>
      </w:r>
      <w:r w:rsidR="0046567A" w:rsidRPr="00BD2F0C">
        <w:rPr>
          <w:rFonts w:asciiTheme="minorHAnsi" w:hAnsiTheme="minorHAnsi"/>
          <w:sz w:val="26"/>
          <w:szCs w:val="26"/>
        </w:rPr>
        <w:t xml:space="preserve">JULIÁN ANDRÉS VÉLEZ GUARÍN, lo que a su vez sirvió de detonante para que unos Policiales le hicieran a los ocupantes de dicho rodante una serie de requerimientos que fueron desatendidos, en atención a que el ahora Procesado y su acompañante se dieron a la huida, hasta cuando después de una persecución terminaron en el </w:t>
      </w:r>
      <w:r w:rsidR="00373B0D" w:rsidRPr="00BD2F0C">
        <w:rPr>
          <w:rFonts w:asciiTheme="minorHAnsi" w:hAnsiTheme="minorHAnsi"/>
          <w:sz w:val="26"/>
          <w:szCs w:val="26"/>
        </w:rPr>
        <w:t xml:space="preserve">fondo </w:t>
      </w:r>
      <w:r w:rsidR="0046567A" w:rsidRPr="00BD2F0C">
        <w:rPr>
          <w:rFonts w:asciiTheme="minorHAnsi" w:hAnsiTheme="minorHAnsi"/>
          <w:sz w:val="26"/>
          <w:szCs w:val="26"/>
        </w:rPr>
        <w:t xml:space="preserve">de una zanja ubicada por el sector conocido como </w:t>
      </w:r>
      <w:r w:rsidR="0046567A" w:rsidRPr="00BD2F0C">
        <w:rPr>
          <w:rFonts w:asciiTheme="minorHAnsi" w:eastAsia="Adobe Gothic Std B" w:hAnsiTheme="minorHAnsi"/>
          <w:sz w:val="26"/>
          <w:szCs w:val="26"/>
        </w:rPr>
        <w:t xml:space="preserve">la “Y” de </w:t>
      </w:r>
      <w:proofErr w:type="spellStart"/>
      <w:r w:rsidR="0046567A" w:rsidRPr="00BD2F0C">
        <w:rPr>
          <w:rFonts w:asciiTheme="minorHAnsi" w:eastAsia="Adobe Gothic Std B" w:hAnsiTheme="minorHAnsi"/>
          <w:sz w:val="26"/>
          <w:szCs w:val="26"/>
        </w:rPr>
        <w:t>Cocorní</w:t>
      </w:r>
      <w:proofErr w:type="spellEnd"/>
      <w:r w:rsidR="0046567A" w:rsidRPr="00BD2F0C">
        <w:rPr>
          <w:rFonts w:asciiTheme="minorHAnsi" w:hAnsiTheme="minorHAnsi"/>
          <w:sz w:val="26"/>
          <w:szCs w:val="26"/>
        </w:rPr>
        <w:t>.</w:t>
      </w:r>
    </w:p>
    <w:p w:rsidR="005445EA" w:rsidRPr="00BD2F0C" w:rsidRDefault="005445EA" w:rsidP="00BD2F0C">
      <w:pPr>
        <w:pStyle w:val="Sinespaciado1"/>
        <w:jc w:val="both"/>
        <w:rPr>
          <w:rFonts w:asciiTheme="minorHAnsi" w:hAnsiTheme="minorHAnsi"/>
          <w:sz w:val="26"/>
          <w:szCs w:val="26"/>
        </w:rPr>
      </w:pPr>
    </w:p>
    <w:p w:rsidR="0046567A" w:rsidRPr="00BD2F0C" w:rsidRDefault="00DE414C" w:rsidP="00BD2F0C">
      <w:pPr>
        <w:pStyle w:val="Sinespaciado"/>
        <w:jc w:val="both"/>
        <w:rPr>
          <w:rFonts w:ascii="Verdana" w:eastAsia="Adobe Gothic Std B" w:hAnsi="Verdana"/>
          <w:sz w:val="26"/>
          <w:szCs w:val="26"/>
        </w:rPr>
      </w:pPr>
      <w:r w:rsidRPr="00BD2F0C">
        <w:rPr>
          <w:rFonts w:cs="Times New Roman"/>
          <w:sz w:val="26"/>
          <w:szCs w:val="26"/>
        </w:rPr>
        <w:t>Con base en las anteriores premisas fácticas, las que insistimos están plenamente acreditadas en el proceso, la Sala, acorde con la tesis de la discrepancia propuesta por el recurrente en la alzada</w:t>
      </w:r>
      <w:r w:rsidR="0046567A" w:rsidRPr="00BD2F0C">
        <w:rPr>
          <w:rFonts w:cs="Times New Roman"/>
          <w:sz w:val="26"/>
          <w:szCs w:val="26"/>
        </w:rPr>
        <w:t xml:space="preserve"> y lo que a su vez dijo la </w:t>
      </w:r>
      <w:r w:rsidR="0046567A" w:rsidRPr="00BD2F0C">
        <w:rPr>
          <w:rFonts w:cs="Times New Roman"/>
          <w:i/>
          <w:sz w:val="26"/>
          <w:szCs w:val="26"/>
        </w:rPr>
        <w:t>A quo</w:t>
      </w:r>
      <w:r w:rsidR="0046567A" w:rsidRPr="00BD2F0C">
        <w:rPr>
          <w:rFonts w:cs="Times New Roman"/>
          <w:sz w:val="26"/>
          <w:szCs w:val="26"/>
        </w:rPr>
        <w:t xml:space="preserve"> en el fallo opugnado</w:t>
      </w:r>
      <w:r w:rsidRPr="00BD2F0C">
        <w:rPr>
          <w:rFonts w:cs="Times New Roman"/>
          <w:sz w:val="26"/>
          <w:szCs w:val="26"/>
        </w:rPr>
        <w:t xml:space="preserve">, procederá a determinar si en efecto </w:t>
      </w:r>
      <w:r w:rsidR="0046567A" w:rsidRPr="00BD2F0C">
        <w:rPr>
          <w:rFonts w:cs="Times New Roman"/>
          <w:sz w:val="26"/>
          <w:szCs w:val="26"/>
        </w:rPr>
        <w:t>en la actuación existen pruebas que demuestren plenamente la responsabilidad penal endilgada al acusado</w:t>
      </w:r>
      <w:r w:rsidR="0046567A" w:rsidRPr="00BD2F0C">
        <w:rPr>
          <w:rFonts w:ascii="Verdana" w:eastAsia="Adobe Gothic Std B" w:hAnsi="Verdana"/>
          <w:sz w:val="26"/>
          <w:szCs w:val="26"/>
        </w:rPr>
        <w:t xml:space="preserve"> LUIS FELIPE IZQUIERDO </w:t>
      </w:r>
      <w:proofErr w:type="spellStart"/>
      <w:r w:rsidR="0046567A" w:rsidRPr="00BD2F0C">
        <w:rPr>
          <w:rFonts w:ascii="Verdana" w:eastAsia="Adobe Gothic Std B" w:hAnsi="Verdana"/>
          <w:sz w:val="26"/>
          <w:szCs w:val="26"/>
        </w:rPr>
        <w:t>CANDELO</w:t>
      </w:r>
      <w:proofErr w:type="spellEnd"/>
      <w:r w:rsidR="0046567A" w:rsidRPr="00BD2F0C">
        <w:rPr>
          <w:rFonts w:ascii="Verdana" w:eastAsia="Adobe Gothic Std B" w:hAnsi="Verdana"/>
          <w:sz w:val="26"/>
          <w:szCs w:val="26"/>
        </w:rPr>
        <w:t xml:space="preserve">, o si por el contrario del contenido del acervo probatorio lo único que se desprende son dudas racionales, las cuales según los postulados del principio del </w:t>
      </w:r>
      <w:r w:rsidR="0046567A" w:rsidRPr="00BD2F0C">
        <w:rPr>
          <w:rFonts w:ascii="Verdana" w:eastAsia="Adobe Gothic Std B" w:hAnsi="Verdana"/>
          <w:i/>
          <w:sz w:val="26"/>
          <w:szCs w:val="26"/>
        </w:rPr>
        <w:t xml:space="preserve">in dubio pro reo </w:t>
      </w:r>
      <w:r w:rsidR="0046567A" w:rsidRPr="00BD2F0C">
        <w:rPr>
          <w:rFonts w:ascii="Verdana" w:eastAsia="Adobe Gothic Std B" w:hAnsi="Verdana"/>
          <w:sz w:val="26"/>
          <w:szCs w:val="26"/>
        </w:rPr>
        <w:t xml:space="preserve">deben operar en favor de los intereses del Procesado. </w:t>
      </w:r>
    </w:p>
    <w:p w:rsidR="0046567A" w:rsidRPr="00BD2F0C" w:rsidRDefault="0046567A" w:rsidP="00BD2F0C">
      <w:pPr>
        <w:pStyle w:val="Sinespaciado"/>
        <w:jc w:val="both"/>
        <w:rPr>
          <w:rFonts w:ascii="Verdana" w:eastAsia="Adobe Gothic Std B" w:hAnsi="Verdana"/>
          <w:sz w:val="26"/>
          <w:szCs w:val="26"/>
        </w:rPr>
      </w:pPr>
    </w:p>
    <w:p w:rsidR="007315AE" w:rsidRPr="00BD2F0C" w:rsidRDefault="0046567A" w:rsidP="00BD2F0C">
      <w:pPr>
        <w:pStyle w:val="Sinespaciado"/>
        <w:jc w:val="both"/>
        <w:rPr>
          <w:rFonts w:ascii="Verdana" w:eastAsia="Adobe Gothic Std B" w:hAnsi="Verdana"/>
          <w:sz w:val="26"/>
          <w:szCs w:val="26"/>
        </w:rPr>
      </w:pPr>
      <w:r w:rsidRPr="00BD2F0C">
        <w:rPr>
          <w:rFonts w:ascii="Verdana" w:eastAsia="Adobe Gothic Std B" w:hAnsi="Verdana"/>
          <w:sz w:val="26"/>
          <w:szCs w:val="26"/>
        </w:rPr>
        <w:t xml:space="preserve">Como punto de partida, debemos tener en cuenta que del contenido de las pruebas aducidas al juicio se desprenden </w:t>
      </w:r>
      <w:r w:rsidR="00191814" w:rsidRPr="00BD2F0C">
        <w:rPr>
          <w:rFonts w:ascii="Verdana" w:eastAsia="Adobe Gothic Std B" w:hAnsi="Verdana"/>
          <w:sz w:val="26"/>
          <w:szCs w:val="26"/>
        </w:rPr>
        <w:t>dos situaciones contradictorias, puesto que mientras que con un grupo de pruebas se pretende demostrar la tesis consistente en que el Procesado LUIS FELIPE IZQUIERDO era la persona</w:t>
      </w:r>
      <w:r w:rsidR="00373B0D" w:rsidRPr="00BD2F0C">
        <w:rPr>
          <w:rFonts w:ascii="Verdana" w:eastAsia="Adobe Gothic Std B" w:hAnsi="Verdana"/>
          <w:sz w:val="26"/>
          <w:szCs w:val="26"/>
        </w:rPr>
        <w:t xml:space="preserve"> que portaba en el interior de un </w:t>
      </w:r>
      <w:r w:rsidR="007315AE" w:rsidRPr="00BD2F0C">
        <w:rPr>
          <w:rFonts w:ascii="Verdana" w:eastAsia="Adobe Gothic Std B" w:hAnsi="Verdana"/>
          <w:sz w:val="26"/>
          <w:szCs w:val="26"/>
        </w:rPr>
        <w:t>vehículo</w:t>
      </w:r>
      <w:r w:rsidR="00191814" w:rsidRPr="00BD2F0C">
        <w:rPr>
          <w:rFonts w:ascii="Verdana" w:eastAsia="Adobe Gothic Std B" w:hAnsi="Verdana"/>
          <w:sz w:val="26"/>
          <w:szCs w:val="26"/>
        </w:rPr>
        <w:t xml:space="preserve"> el arma de fuego que posteriormente resultó incautada por los Policiales; a su vez existen otras pruebas con las que se intenta demostrar </w:t>
      </w:r>
      <w:r w:rsidR="007315AE" w:rsidRPr="00BD2F0C">
        <w:rPr>
          <w:rFonts w:ascii="Verdana" w:eastAsia="Adobe Gothic Std B" w:hAnsi="Verdana"/>
          <w:sz w:val="26"/>
          <w:szCs w:val="26"/>
        </w:rPr>
        <w:t xml:space="preserve">o </w:t>
      </w:r>
      <w:r w:rsidR="006B5809" w:rsidRPr="00BD2F0C">
        <w:rPr>
          <w:rFonts w:ascii="Verdana" w:eastAsia="Adobe Gothic Std B" w:hAnsi="Verdana"/>
          <w:sz w:val="26"/>
          <w:szCs w:val="26"/>
        </w:rPr>
        <w:t xml:space="preserve">más bien plantar la simiente de las </w:t>
      </w:r>
      <w:r w:rsidR="007315AE" w:rsidRPr="00BD2F0C">
        <w:rPr>
          <w:rFonts w:ascii="Verdana" w:eastAsia="Adobe Gothic Std B" w:hAnsi="Verdana"/>
          <w:sz w:val="26"/>
          <w:szCs w:val="26"/>
        </w:rPr>
        <w:t xml:space="preserve">dudas respecto a </w:t>
      </w:r>
      <w:r w:rsidR="00191814" w:rsidRPr="00BD2F0C">
        <w:rPr>
          <w:rFonts w:ascii="Verdana" w:eastAsia="Adobe Gothic Std B" w:hAnsi="Verdana"/>
          <w:sz w:val="26"/>
          <w:szCs w:val="26"/>
        </w:rPr>
        <w:t>que el Procesado de marras no llevaba consigo ningún tipo de arma de fuego, la cual en momento alguno le fue incautada en su poder en atenci</w:t>
      </w:r>
      <w:r w:rsidR="006B5809" w:rsidRPr="00BD2F0C">
        <w:rPr>
          <w:rFonts w:ascii="Verdana" w:eastAsia="Adobe Gothic Std B" w:hAnsi="Verdana"/>
          <w:sz w:val="26"/>
          <w:szCs w:val="26"/>
        </w:rPr>
        <w:t>ón a que su compañero se deshizo</w:t>
      </w:r>
      <w:r w:rsidR="00191814" w:rsidRPr="00BD2F0C">
        <w:rPr>
          <w:rFonts w:ascii="Verdana" w:eastAsia="Adobe Gothic Std B" w:hAnsi="Verdana"/>
          <w:sz w:val="26"/>
          <w:szCs w:val="26"/>
        </w:rPr>
        <w:t xml:space="preserve"> de ese instrumento </w:t>
      </w:r>
      <w:r w:rsidR="007315AE" w:rsidRPr="00BD2F0C">
        <w:rPr>
          <w:rFonts w:ascii="Verdana" w:eastAsia="Adobe Gothic Std B" w:hAnsi="Verdana"/>
          <w:sz w:val="26"/>
          <w:szCs w:val="26"/>
        </w:rPr>
        <w:t>bélico</w:t>
      </w:r>
      <w:r w:rsidR="00191814" w:rsidRPr="00BD2F0C">
        <w:rPr>
          <w:rFonts w:ascii="Verdana" w:eastAsia="Adobe Gothic Std B" w:hAnsi="Verdana"/>
          <w:sz w:val="26"/>
          <w:szCs w:val="26"/>
        </w:rPr>
        <w:t xml:space="preserve"> durante la persecución a la cual fueron sometidos por varios miembros de la </w:t>
      </w:r>
      <w:r w:rsidR="007315AE" w:rsidRPr="00BD2F0C">
        <w:rPr>
          <w:rFonts w:ascii="Verdana" w:eastAsia="Adobe Gothic Std B" w:hAnsi="Verdana"/>
          <w:sz w:val="26"/>
          <w:szCs w:val="26"/>
        </w:rPr>
        <w:t>Policía</w:t>
      </w:r>
      <w:r w:rsidR="00191814" w:rsidRPr="00BD2F0C">
        <w:rPr>
          <w:rFonts w:ascii="Verdana" w:eastAsia="Adobe Gothic Std B" w:hAnsi="Verdana"/>
          <w:sz w:val="26"/>
          <w:szCs w:val="26"/>
        </w:rPr>
        <w:t xml:space="preserve"> Nacional.  </w:t>
      </w:r>
    </w:p>
    <w:p w:rsidR="007315AE" w:rsidRPr="00BD2F0C" w:rsidRDefault="007315AE" w:rsidP="00BD2F0C">
      <w:pPr>
        <w:pStyle w:val="Sinespaciado"/>
        <w:jc w:val="both"/>
        <w:rPr>
          <w:rFonts w:ascii="Verdana" w:eastAsia="Adobe Gothic Std B" w:hAnsi="Verdana"/>
          <w:sz w:val="26"/>
          <w:szCs w:val="26"/>
        </w:rPr>
      </w:pPr>
    </w:p>
    <w:p w:rsidR="00AE14B7" w:rsidRPr="00BD2F0C" w:rsidRDefault="007315AE" w:rsidP="00BD2F0C">
      <w:pPr>
        <w:pStyle w:val="Sinespaciado"/>
        <w:jc w:val="both"/>
        <w:rPr>
          <w:rFonts w:eastAsia="Adobe Gothic Std B"/>
          <w:sz w:val="26"/>
          <w:szCs w:val="26"/>
        </w:rPr>
      </w:pPr>
      <w:r w:rsidRPr="00BD2F0C">
        <w:rPr>
          <w:rFonts w:ascii="Verdana" w:eastAsia="Adobe Gothic Std B" w:hAnsi="Verdana"/>
          <w:sz w:val="26"/>
          <w:szCs w:val="26"/>
        </w:rPr>
        <w:t xml:space="preserve">Ahora, a fin de determinar a </w:t>
      </w:r>
      <w:r w:rsidR="00B9023D" w:rsidRPr="00BD2F0C">
        <w:rPr>
          <w:rFonts w:ascii="Verdana" w:eastAsia="Adobe Gothic Std B" w:hAnsi="Verdana"/>
          <w:sz w:val="26"/>
          <w:szCs w:val="26"/>
        </w:rPr>
        <w:t>cuál</w:t>
      </w:r>
      <w:r w:rsidRPr="00BD2F0C">
        <w:rPr>
          <w:rFonts w:ascii="Verdana" w:eastAsia="Adobe Gothic Std B" w:hAnsi="Verdana"/>
          <w:sz w:val="26"/>
          <w:szCs w:val="26"/>
        </w:rPr>
        <w:t xml:space="preserve"> de esas dos tesis contradictorias se les debe creer, </w:t>
      </w:r>
      <w:r w:rsidR="00B9023D" w:rsidRPr="00BD2F0C">
        <w:rPr>
          <w:rFonts w:ascii="Verdana" w:eastAsia="Adobe Gothic Std B" w:hAnsi="Verdana"/>
          <w:sz w:val="26"/>
          <w:szCs w:val="26"/>
        </w:rPr>
        <w:t xml:space="preserve">o si por el contrario a pesar de sus diferencias ambas se encuentran imbricadas entre </w:t>
      </w:r>
      <w:r w:rsidR="00FA4AD6" w:rsidRPr="00BD2F0C">
        <w:rPr>
          <w:rFonts w:ascii="Verdana" w:eastAsia="Adobe Gothic Std B" w:hAnsi="Verdana"/>
          <w:sz w:val="26"/>
          <w:szCs w:val="26"/>
        </w:rPr>
        <w:t>sí</w:t>
      </w:r>
      <w:r w:rsidR="00B9023D" w:rsidRPr="00BD2F0C">
        <w:rPr>
          <w:rFonts w:ascii="Verdana" w:eastAsia="Adobe Gothic Std B" w:hAnsi="Verdana"/>
          <w:sz w:val="26"/>
          <w:szCs w:val="26"/>
        </w:rPr>
        <w:t xml:space="preserve">, </w:t>
      </w:r>
      <w:r w:rsidRPr="00BD2F0C">
        <w:rPr>
          <w:rFonts w:ascii="Verdana" w:eastAsia="Adobe Gothic Std B" w:hAnsi="Verdana"/>
          <w:sz w:val="26"/>
          <w:szCs w:val="26"/>
        </w:rPr>
        <w:t>de un</w:t>
      </w:r>
      <w:r w:rsidR="00B9023D" w:rsidRPr="00BD2F0C">
        <w:rPr>
          <w:rFonts w:ascii="Verdana" w:eastAsia="Adobe Gothic Std B" w:hAnsi="Verdana"/>
          <w:sz w:val="26"/>
          <w:szCs w:val="26"/>
        </w:rPr>
        <w:t xml:space="preserve"> </w:t>
      </w:r>
      <w:r w:rsidRPr="00BD2F0C">
        <w:rPr>
          <w:rFonts w:ascii="Verdana" w:eastAsia="Adobe Gothic Std B" w:hAnsi="Verdana"/>
          <w:sz w:val="26"/>
          <w:szCs w:val="26"/>
        </w:rPr>
        <w:t xml:space="preserve">análisis del contenido del </w:t>
      </w:r>
      <w:r w:rsidRPr="00BD2F0C">
        <w:rPr>
          <w:rFonts w:ascii="Verdana" w:eastAsia="Adobe Gothic Std B" w:hAnsi="Verdana"/>
          <w:sz w:val="26"/>
          <w:szCs w:val="26"/>
        </w:rPr>
        <w:lastRenderedPageBreak/>
        <w:t xml:space="preserve">acervo probatorio tenemos </w:t>
      </w:r>
      <w:r w:rsidR="00B9023D" w:rsidRPr="00BD2F0C">
        <w:rPr>
          <w:rFonts w:ascii="Verdana" w:eastAsia="Adobe Gothic Std B" w:hAnsi="Verdana"/>
          <w:sz w:val="26"/>
          <w:szCs w:val="26"/>
        </w:rPr>
        <w:t>que s</w:t>
      </w:r>
      <w:r w:rsidRPr="00BD2F0C">
        <w:rPr>
          <w:rFonts w:ascii="Verdana" w:eastAsia="Adobe Gothic Std B" w:hAnsi="Verdana"/>
          <w:sz w:val="26"/>
          <w:szCs w:val="26"/>
        </w:rPr>
        <w:t xml:space="preserve">i partimos de la base </w:t>
      </w:r>
      <w:r w:rsidR="00B9023D" w:rsidRPr="00BD2F0C">
        <w:rPr>
          <w:rFonts w:ascii="Verdana" w:eastAsia="Adobe Gothic Std B" w:hAnsi="Verdana"/>
          <w:sz w:val="26"/>
          <w:szCs w:val="26"/>
        </w:rPr>
        <w:t xml:space="preserve">consistente en </w:t>
      </w:r>
      <w:r w:rsidRPr="00BD2F0C">
        <w:rPr>
          <w:rFonts w:ascii="Verdana" w:eastAsia="Adobe Gothic Std B" w:hAnsi="Verdana"/>
          <w:sz w:val="26"/>
          <w:szCs w:val="26"/>
        </w:rPr>
        <w:t>que es un hecho cierto que</w:t>
      </w:r>
      <w:r w:rsidR="00B9023D" w:rsidRPr="00BD2F0C">
        <w:rPr>
          <w:rFonts w:ascii="Verdana" w:eastAsia="Adobe Gothic Std B" w:hAnsi="Verdana"/>
          <w:sz w:val="26"/>
          <w:szCs w:val="26"/>
        </w:rPr>
        <w:t xml:space="preserve"> al interior del </w:t>
      </w:r>
      <w:r w:rsidR="00A2202F" w:rsidRPr="00BD2F0C">
        <w:rPr>
          <w:rFonts w:ascii="Verdana" w:eastAsia="Adobe Gothic Std B" w:hAnsi="Verdana"/>
          <w:sz w:val="26"/>
          <w:szCs w:val="26"/>
        </w:rPr>
        <w:t>vehículo</w:t>
      </w:r>
      <w:r w:rsidR="00B9023D" w:rsidRPr="00BD2F0C">
        <w:rPr>
          <w:rFonts w:ascii="Verdana" w:eastAsia="Adobe Gothic Std B" w:hAnsi="Verdana"/>
          <w:sz w:val="26"/>
          <w:szCs w:val="26"/>
        </w:rPr>
        <w:t xml:space="preserve"> en el que se desplazaba el acusado </w:t>
      </w:r>
      <w:r w:rsidR="006B5809" w:rsidRPr="00BD2F0C">
        <w:rPr>
          <w:rFonts w:ascii="Verdana" w:eastAsia="Adobe Gothic Std B" w:hAnsi="Verdana"/>
          <w:sz w:val="26"/>
          <w:szCs w:val="26"/>
        </w:rPr>
        <w:t>había</w:t>
      </w:r>
      <w:r w:rsidR="00B9023D" w:rsidRPr="00BD2F0C">
        <w:rPr>
          <w:rFonts w:ascii="Verdana" w:eastAsia="Adobe Gothic Std B" w:hAnsi="Verdana"/>
          <w:sz w:val="26"/>
          <w:szCs w:val="26"/>
        </w:rPr>
        <w:t xml:space="preserve"> un  arma de fuego, lo cual fue admitido tanto por el Procesado LUIS FELIPE IZQUIERDO, como por los Policiales </w:t>
      </w:r>
      <w:r w:rsidR="00B9023D" w:rsidRPr="00BD2F0C">
        <w:rPr>
          <w:sz w:val="26"/>
          <w:szCs w:val="26"/>
        </w:rPr>
        <w:t xml:space="preserve">MANUEL QUINTERO </w:t>
      </w:r>
      <w:proofErr w:type="spellStart"/>
      <w:r w:rsidR="00B9023D" w:rsidRPr="00BD2F0C">
        <w:rPr>
          <w:sz w:val="26"/>
          <w:szCs w:val="26"/>
        </w:rPr>
        <w:t>GARCIA</w:t>
      </w:r>
      <w:proofErr w:type="spellEnd"/>
      <w:r w:rsidR="00B9023D" w:rsidRPr="00BD2F0C">
        <w:rPr>
          <w:sz w:val="26"/>
          <w:szCs w:val="26"/>
        </w:rPr>
        <w:t xml:space="preserve"> y GERMAN DARÍO HENAO PÉREZ, el punto a determinar es si en efecto dicha arma era portad</w:t>
      </w:r>
      <w:r w:rsidR="00AE44A1" w:rsidRPr="00BD2F0C">
        <w:rPr>
          <w:sz w:val="26"/>
          <w:szCs w:val="26"/>
        </w:rPr>
        <w:t>a</w:t>
      </w:r>
      <w:r w:rsidR="00B9023D" w:rsidRPr="00BD2F0C">
        <w:rPr>
          <w:sz w:val="26"/>
          <w:szCs w:val="26"/>
        </w:rPr>
        <w:t xml:space="preserve"> por el acriminado, como lo aseveran al unisonó los aludidos miembros de la Fuerza </w:t>
      </w:r>
      <w:r w:rsidR="00AE44A1" w:rsidRPr="00BD2F0C">
        <w:rPr>
          <w:sz w:val="26"/>
          <w:szCs w:val="26"/>
        </w:rPr>
        <w:t>Pública</w:t>
      </w:r>
      <w:r w:rsidR="00AE14B7" w:rsidRPr="00BD2F0C">
        <w:rPr>
          <w:sz w:val="26"/>
          <w:szCs w:val="26"/>
        </w:rPr>
        <w:t xml:space="preserve">, o si la misma solamente se encontraba en el tablero de los instrumentos del rodante, como lo afirma el acusado </w:t>
      </w:r>
      <w:r w:rsidR="00AE14B7" w:rsidRPr="00BD2F0C">
        <w:rPr>
          <w:rFonts w:eastAsia="Adobe Gothic Std B"/>
          <w:sz w:val="26"/>
          <w:szCs w:val="26"/>
        </w:rPr>
        <w:t xml:space="preserve">IZQUIERDO </w:t>
      </w:r>
      <w:proofErr w:type="spellStart"/>
      <w:r w:rsidR="00AE14B7" w:rsidRPr="00BD2F0C">
        <w:rPr>
          <w:rFonts w:eastAsia="Adobe Gothic Std B"/>
          <w:sz w:val="26"/>
          <w:szCs w:val="26"/>
        </w:rPr>
        <w:t>CANDELO</w:t>
      </w:r>
      <w:proofErr w:type="spellEnd"/>
      <w:r w:rsidR="00AE14B7" w:rsidRPr="00BD2F0C">
        <w:rPr>
          <w:rFonts w:eastAsia="Adobe Gothic Std B"/>
          <w:sz w:val="26"/>
          <w:szCs w:val="26"/>
        </w:rPr>
        <w:t xml:space="preserve">. </w:t>
      </w:r>
    </w:p>
    <w:p w:rsidR="00AE14B7" w:rsidRPr="00BD2F0C" w:rsidRDefault="00AE14B7" w:rsidP="00BD2F0C">
      <w:pPr>
        <w:pStyle w:val="Sinespaciado"/>
        <w:jc w:val="both"/>
        <w:rPr>
          <w:rFonts w:eastAsia="Adobe Gothic Std B"/>
          <w:sz w:val="26"/>
          <w:szCs w:val="26"/>
        </w:rPr>
      </w:pPr>
    </w:p>
    <w:p w:rsidR="00B9023D" w:rsidRPr="00BD2F0C" w:rsidRDefault="00AE14B7" w:rsidP="00BD2F0C">
      <w:pPr>
        <w:pStyle w:val="Sinespaciado"/>
        <w:jc w:val="both"/>
        <w:rPr>
          <w:sz w:val="26"/>
          <w:szCs w:val="26"/>
        </w:rPr>
      </w:pPr>
      <w:r w:rsidRPr="00BD2F0C">
        <w:rPr>
          <w:rFonts w:eastAsia="Adobe Gothic Std B"/>
          <w:sz w:val="26"/>
          <w:szCs w:val="26"/>
        </w:rPr>
        <w:t xml:space="preserve">Para encontrar una respuesta </w:t>
      </w:r>
      <w:r w:rsidR="006B5809" w:rsidRPr="00BD2F0C">
        <w:rPr>
          <w:rFonts w:eastAsia="Adobe Gothic Std B"/>
          <w:sz w:val="26"/>
          <w:szCs w:val="26"/>
        </w:rPr>
        <w:t xml:space="preserve">plausible </w:t>
      </w:r>
      <w:r w:rsidRPr="00BD2F0C">
        <w:rPr>
          <w:rFonts w:eastAsia="Adobe Gothic Std B"/>
          <w:sz w:val="26"/>
          <w:szCs w:val="26"/>
        </w:rPr>
        <w:t xml:space="preserve">a ese interrogante, vemos que si analizamos lo dicho por el </w:t>
      </w:r>
      <w:r w:rsidRPr="00BD2F0C">
        <w:rPr>
          <w:rFonts w:ascii="Verdana" w:eastAsia="Adobe Gothic Std B" w:hAnsi="Verdana"/>
          <w:sz w:val="26"/>
          <w:szCs w:val="26"/>
        </w:rPr>
        <w:t>Procesado LUIS FELIPE IZQUIERDO</w:t>
      </w:r>
      <w:r w:rsidR="00AE44A1" w:rsidRPr="00BD2F0C">
        <w:rPr>
          <w:rFonts w:ascii="Verdana" w:eastAsia="Adobe Gothic Std B" w:hAnsi="Verdana"/>
          <w:sz w:val="26"/>
          <w:szCs w:val="26"/>
        </w:rPr>
        <w:t>, cuando expuso</w:t>
      </w:r>
      <w:r w:rsidRPr="00BD2F0C">
        <w:rPr>
          <w:rFonts w:ascii="Verdana" w:eastAsia="Adobe Gothic Std B" w:hAnsi="Verdana"/>
          <w:sz w:val="26"/>
          <w:szCs w:val="26"/>
        </w:rPr>
        <w:t xml:space="preserve"> que el arma de fuego </w:t>
      </w:r>
      <w:r w:rsidR="00C06CFA" w:rsidRPr="00BD2F0C">
        <w:rPr>
          <w:rFonts w:ascii="Verdana" w:eastAsia="Adobe Gothic Std B" w:hAnsi="Verdana"/>
          <w:sz w:val="26"/>
          <w:szCs w:val="26"/>
        </w:rPr>
        <w:t xml:space="preserve">incautada </w:t>
      </w:r>
      <w:r w:rsidRPr="00BD2F0C">
        <w:rPr>
          <w:rFonts w:ascii="Verdana" w:eastAsia="Adobe Gothic Std B" w:hAnsi="Verdana"/>
          <w:sz w:val="26"/>
          <w:szCs w:val="26"/>
        </w:rPr>
        <w:t>al parecer era de propiedad de su acompañante</w:t>
      </w:r>
      <w:r w:rsidR="00B9023D" w:rsidRPr="00BD2F0C">
        <w:rPr>
          <w:sz w:val="26"/>
          <w:szCs w:val="26"/>
        </w:rPr>
        <w:t xml:space="preserve"> </w:t>
      </w:r>
      <w:r w:rsidRPr="00BD2F0C">
        <w:rPr>
          <w:sz w:val="26"/>
          <w:szCs w:val="26"/>
        </w:rPr>
        <w:t xml:space="preserve">JULIÁN ANDRÉS VÉLEZ GUARÍN, quien la colocó en el tablero de los instrumentos del vehículo para </w:t>
      </w:r>
      <w:r w:rsidRPr="00BD2F0C">
        <w:rPr>
          <w:i/>
          <w:sz w:val="26"/>
          <w:szCs w:val="26"/>
        </w:rPr>
        <w:t>«</w:t>
      </w:r>
      <w:proofErr w:type="spellStart"/>
      <w:r w:rsidRPr="00BD2F0C">
        <w:rPr>
          <w:i/>
          <w:sz w:val="26"/>
          <w:szCs w:val="26"/>
        </w:rPr>
        <w:t>recochar</w:t>
      </w:r>
      <w:proofErr w:type="spellEnd"/>
      <w:r w:rsidRPr="00BD2F0C">
        <w:rPr>
          <w:i/>
          <w:sz w:val="26"/>
          <w:szCs w:val="26"/>
        </w:rPr>
        <w:t xml:space="preserve">» </w:t>
      </w:r>
      <w:r w:rsidRPr="00BD2F0C">
        <w:rPr>
          <w:sz w:val="26"/>
          <w:szCs w:val="26"/>
        </w:rPr>
        <w:t xml:space="preserve">con ella, </w:t>
      </w:r>
      <w:r w:rsidR="00C06CFA" w:rsidRPr="00BD2F0C">
        <w:rPr>
          <w:sz w:val="26"/>
          <w:szCs w:val="26"/>
        </w:rPr>
        <w:t>ello</w:t>
      </w:r>
      <w:r w:rsidRPr="00BD2F0C">
        <w:rPr>
          <w:sz w:val="26"/>
          <w:szCs w:val="26"/>
        </w:rPr>
        <w:t xml:space="preserve"> nos da a entender, acorde con el contexto del relato dado por el Procesado, que </w:t>
      </w:r>
      <w:r w:rsidR="006B5809" w:rsidRPr="00BD2F0C">
        <w:rPr>
          <w:sz w:val="26"/>
          <w:szCs w:val="26"/>
        </w:rPr>
        <w:t xml:space="preserve">la intención de </w:t>
      </w:r>
      <w:r w:rsidRPr="00BD2F0C">
        <w:rPr>
          <w:sz w:val="26"/>
          <w:szCs w:val="26"/>
        </w:rPr>
        <w:t xml:space="preserve">exhibir </w:t>
      </w:r>
      <w:r w:rsidR="006B5809" w:rsidRPr="00BD2F0C">
        <w:rPr>
          <w:sz w:val="26"/>
          <w:szCs w:val="26"/>
        </w:rPr>
        <w:t>un</w:t>
      </w:r>
      <w:r w:rsidRPr="00BD2F0C">
        <w:rPr>
          <w:sz w:val="26"/>
          <w:szCs w:val="26"/>
        </w:rPr>
        <w:t xml:space="preserve"> arma de fuego </w:t>
      </w:r>
      <w:r w:rsidR="006B5809" w:rsidRPr="00BD2F0C">
        <w:rPr>
          <w:sz w:val="26"/>
          <w:szCs w:val="26"/>
        </w:rPr>
        <w:t xml:space="preserve">en </w:t>
      </w:r>
      <w:r w:rsidRPr="00BD2F0C">
        <w:rPr>
          <w:sz w:val="26"/>
          <w:szCs w:val="26"/>
        </w:rPr>
        <w:t xml:space="preserve">un sitio tan visible </w:t>
      </w:r>
      <w:r w:rsidR="006B5809" w:rsidRPr="00BD2F0C">
        <w:rPr>
          <w:sz w:val="26"/>
          <w:szCs w:val="26"/>
        </w:rPr>
        <w:t xml:space="preserve">no era otra diferente que la de desplegar </w:t>
      </w:r>
      <w:r w:rsidRPr="00BD2F0C">
        <w:rPr>
          <w:sz w:val="26"/>
          <w:szCs w:val="26"/>
        </w:rPr>
        <w:t>un comportamiento de ostentación o de pav</w:t>
      </w:r>
      <w:r w:rsidR="004E328D" w:rsidRPr="00BD2F0C">
        <w:rPr>
          <w:sz w:val="26"/>
          <w:szCs w:val="26"/>
        </w:rPr>
        <w:t>o</w:t>
      </w:r>
      <w:r w:rsidRPr="00BD2F0C">
        <w:rPr>
          <w:sz w:val="26"/>
          <w:szCs w:val="26"/>
        </w:rPr>
        <w:t>neo, del cual el acusado participaba de manera activa</w:t>
      </w:r>
      <w:r w:rsidR="004E328D" w:rsidRPr="00BD2F0C">
        <w:rPr>
          <w:sz w:val="26"/>
          <w:szCs w:val="26"/>
        </w:rPr>
        <w:t xml:space="preserve"> y consciente, en atención a que se encontraba en el interior del vehículo, con cuyo conductor había estado departiendo e ingiriendo bebidas alcohólicas y por ende estaba al tanto de las jactancias que se perseguían con la exhibición de dicho instrumento bélico.</w:t>
      </w:r>
    </w:p>
    <w:p w:rsidR="004E328D" w:rsidRPr="00BD2F0C" w:rsidRDefault="004E328D" w:rsidP="00BD2F0C">
      <w:pPr>
        <w:pStyle w:val="Sinespaciado"/>
        <w:jc w:val="both"/>
        <w:rPr>
          <w:sz w:val="26"/>
          <w:szCs w:val="26"/>
        </w:rPr>
      </w:pPr>
    </w:p>
    <w:p w:rsidR="0025044C" w:rsidRPr="00BD2F0C" w:rsidRDefault="004E328D" w:rsidP="00BD2F0C">
      <w:pPr>
        <w:pStyle w:val="Sinespaciado"/>
        <w:jc w:val="both"/>
        <w:rPr>
          <w:sz w:val="26"/>
          <w:szCs w:val="26"/>
        </w:rPr>
      </w:pPr>
      <w:r w:rsidRPr="00BD2F0C">
        <w:rPr>
          <w:sz w:val="26"/>
          <w:szCs w:val="26"/>
        </w:rPr>
        <w:t xml:space="preserve">Si lo anterior es </w:t>
      </w:r>
      <w:r w:rsidR="00FA4AD6" w:rsidRPr="00BD2F0C">
        <w:rPr>
          <w:sz w:val="26"/>
          <w:szCs w:val="26"/>
        </w:rPr>
        <w:t>así</w:t>
      </w:r>
      <w:r w:rsidRPr="00BD2F0C">
        <w:rPr>
          <w:sz w:val="26"/>
          <w:szCs w:val="26"/>
        </w:rPr>
        <w:t xml:space="preserve">, como en efecto lo es, </w:t>
      </w:r>
      <w:r w:rsidR="0025044C" w:rsidRPr="00BD2F0C">
        <w:rPr>
          <w:sz w:val="26"/>
          <w:szCs w:val="26"/>
        </w:rPr>
        <w:t xml:space="preserve">es obvio que </w:t>
      </w:r>
      <w:r w:rsidR="00C71CEA" w:rsidRPr="00BD2F0C">
        <w:rPr>
          <w:sz w:val="26"/>
          <w:szCs w:val="26"/>
        </w:rPr>
        <w:t>debe ser confrontado con</w:t>
      </w:r>
      <w:r w:rsidRPr="00BD2F0C">
        <w:rPr>
          <w:sz w:val="26"/>
          <w:szCs w:val="26"/>
        </w:rPr>
        <w:t xml:space="preserve"> lo dicho por parte de los </w:t>
      </w:r>
      <w:r w:rsidR="00C06CFA" w:rsidRPr="00BD2F0C">
        <w:rPr>
          <w:sz w:val="26"/>
          <w:szCs w:val="26"/>
        </w:rPr>
        <w:t>policías</w:t>
      </w:r>
      <w:r w:rsidRPr="00BD2F0C">
        <w:rPr>
          <w:sz w:val="26"/>
          <w:szCs w:val="26"/>
        </w:rPr>
        <w:t xml:space="preserve"> MANUEL QUINTERO </w:t>
      </w:r>
      <w:proofErr w:type="spellStart"/>
      <w:r w:rsidRPr="00BD2F0C">
        <w:rPr>
          <w:sz w:val="26"/>
          <w:szCs w:val="26"/>
        </w:rPr>
        <w:t>GARCIA</w:t>
      </w:r>
      <w:proofErr w:type="spellEnd"/>
      <w:r w:rsidRPr="00BD2F0C">
        <w:rPr>
          <w:sz w:val="26"/>
          <w:szCs w:val="26"/>
        </w:rPr>
        <w:t xml:space="preserve"> y GERMAN DARÍO HENAO PÉREZ</w:t>
      </w:r>
      <w:r w:rsidR="00AE44A1" w:rsidRPr="00BD2F0C">
        <w:rPr>
          <w:sz w:val="26"/>
          <w:szCs w:val="26"/>
        </w:rPr>
        <w:t xml:space="preserve">, quienes al </w:t>
      </w:r>
      <w:r w:rsidR="00C06CFA" w:rsidRPr="00BD2F0C">
        <w:rPr>
          <w:sz w:val="26"/>
          <w:szCs w:val="26"/>
        </w:rPr>
        <w:t>unísono</w:t>
      </w:r>
      <w:r w:rsidR="00AE44A1" w:rsidRPr="00BD2F0C">
        <w:rPr>
          <w:sz w:val="26"/>
          <w:szCs w:val="26"/>
        </w:rPr>
        <w:t xml:space="preserve"> afirmaron</w:t>
      </w:r>
      <w:r w:rsidRPr="00BD2F0C">
        <w:rPr>
          <w:sz w:val="26"/>
          <w:szCs w:val="26"/>
        </w:rPr>
        <w:t xml:space="preserve"> haber visto </w:t>
      </w:r>
      <w:r w:rsidR="00A7367D" w:rsidRPr="00BD2F0C">
        <w:rPr>
          <w:sz w:val="26"/>
          <w:szCs w:val="26"/>
        </w:rPr>
        <w:t xml:space="preserve">que el Procesado tenía un arma de fuego en su mano derecha en el instante en el que hacia un movimiento como para ponerla por encima de la guantera del </w:t>
      </w:r>
      <w:r w:rsidR="00C06CFA" w:rsidRPr="00BD2F0C">
        <w:rPr>
          <w:sz w:val="26"/>
          <w:szCs w:val="26"/>
        </w:rPr>
        <w:t>vehículo</w:t>
      </w:r>
      <w:r w:rsidR="00A7367D" w:rsidRPr="00BD2F0C">
        <w:rPr>
          <w:sz w:val="26"/>
          <w:szCs w:val="26"/>
        </w:rPr>
        <w:t xml:space="preserve">, pero al notar la presencia de los policiales bajó en el acto </w:t>
      </w:r>
      <w:r w:rsidR="0025044C" w:rsidRPr="00BD2F0C">
        <w:rPr>
          <w:sz w:val="26"/>
          <w:szCs w:val="26"/>
        </w:rPr>
        <w:t>dicha</w:t>
      </w:r>
      <w:r w:rsidR="00A7367D" w:rsidRPr="00BD2F0C">
        <w:rPr>
          <w:sz w:val="26"/>
          <w:szCs w:val="26"/>
        </w:rPr>
        <w:t xml:space="preserve"> ext</w:t>
      </w:r>
      <w:r w:rsidR="0025044C" w:rsidRPr="00BD2F0C">
        <w:rPr>
          <w:sz w:val="26"/>
          <w:szCs w:val="26"/>
        </w:rPr>
        <w:t>remidad</w:t>
      </w:r>
      <w:r w:rsidR="00C71CEA" w:rsidRPr="00BD2F0C">
        <w:rPr>
          <w:sz w:val="26"/>
          <w:szCs w:val="26"/>
        </w:rPr>
        <w:t xml:space="preserve">. Asimismo los Policiales de marras aseguran que nuevamente volvieron a ver al Procesado con el arma de fuego en sus manos, más exactamente en la pretina de su pantalón, a partir del momento en el que ellos se acercaron al </w:t>
      </w:r>
      <w:r w:rsidR="0025044C" w:rsidRPr="00BD2F0C">
        <w:rPr>
          <w:sz w:val="26"/>
          <w:szCs w:val="26"/>
        </w:rPr>
        <w:t>vehículo</w:t>
      </w:r>
      <w:r w:rsidR="00C71CEA" w:rsidRPr="00BD2F0C">
        <w:rPr>
          <w:sz w:val="26"/>
          <w:szCs w:val="26"/>
        </w:rPr>
        <w:t xml:space="preserve"> para requerirlos que se detuvieran, </w:t>
      </w:r>
      <w:r w:rsidR="0025044C" w:rsidRPr="00BD2F0C">
        <w:rPr>
          <w:sz w:val="26"/>
          <w:szCs w:val="26"/>
        </w:rPr>
        <w:t xml:space="preserve">y como quiera que los ocupantes del rodante no atendieron sus requerimientos para darse a la huida, se suscitó una persecución que finalizó cuando el coche en fuga termino en el fondo de una zanja. </w:t>
      </w:r>
    </w:p>
    <w:p w:rsidR="0025044C" w:rsidRPr="00BD2F0C" w:rsidRDefault="0025044C" w:rsidP="00BD2F0C">
      <w:pPr>
        <w:pStyle w:val="Sinespaciado"/>
        <w:jc w:val="both"/>
        <w:rPr>
          <w:sz w:val="26"/>
          <w:szCs w:val="26"/>
        </w:rPr>
      </w:pPr>
    </w:p>
    <w:p w:rsidR="00A7367D" w:rsidRDefault="0025044C" w:rsidP="00BD2F0C">
      <w:pPr>
        <w:pStyle w:val="Sinespaciado"/>
        <w:jc w:val="both"/>
        <w:rPr>
          <w:sz w:val="26"/>
          <w:szCs w:val="26"/>
        </w:rPr>
      </w:pPr>
      <w:r w:rsidRPr="00BD2F0C">
        <w:rPr>
          <w:sz w:val="26"/>
          <w:szCs w:val="26"/>
        </w:rPr>
        <w:t xml:space="preserve">Al apreciar dichas pruebas en conjunto, </w:t>
      </w:r>
      <w:r w:rsidR="006C5D1A" w:rsidRPr="00BD2F0C">
        <w:rPr>
          <w:sz w:val="26"/>
          <w:szCs w:val="26"/>
        </w:rPr>
        <w:t xml:space="preserve">válidamente se puede colegir </w:t>
      </w:r>
      <w:r w:rsidR="00A7367D" w:rsidRPr="00BD2F0C">
        <w:rPr>
          <w:sz w:val="26"/>
          <w:szCs w:val="26"/>
        </w:rPr>
        <w:t xml:space="preserve">que si en efecto el Procesado </w:t>
      </w:r>
      <w:r w:rsidRPr="00BD2F0C">
        <w:rPr>
          <w:rFonts w:ascii="Verdana" w:eastAsia="Adobe Gothic Std B" w:hAnsi="Verdana"/>
          <w:sz w:val="26"/>
          <w:szCs w:val="26"/>
        </w:rPr>
        <w:t>LUIS FELIPE IZQUIERDO</w:t>
      </w:r>
      <w:r w:rsidRPr="00BD2F0C">
        <w:rPr>
          <w:sz w:val="26"/>
          <w:szCs w:val="26"/>
        </w:rPr>
        <w:t xml:space="preserve"> </w:t>
      </w:r>
      <w:r w:rsidR="00A7367D" w:rsidRPr="00BD2F0C">
        <w:rPr>
          <w:sz w:val="26"/>
          <w:szCs w:val="26"/>
        </w:rPr>
        <w:t xml:space="preserve">estaba utilizando con su acompañante dicha arma de fuego para pavonearse y jactarse ante otros personas, existía la amplísima probabilidad que </w:t>
      </w:r>
      <w:r w:rsidR="00A7367D" w:rsidRPr="00BD2F0C">
        <w:rPr>
          <w:sz w:val="26"/>
          <w:szCs w:val="26"/>
        </w:rPr>
        <w:lastRenderedPageBreak/>
        <w:t xml:space="preserve">la hubiese estado manipulando de la forma como atestan los agentes MANUEL QUINTERO </w:t>
      </w:r>
      <w:proofErr w:type="spellStart"/>
      <w:r w:rsidR="00A7367D" w:rsidRPr="00BD2F0C">
        <w:rPr>
          <w:sz w:val="26"/>
          <w:szCs w:val="26"/>
        </w:rPr>
        <w:t>GARCIA</w:t>
      </w:r>
      <w:proofErr w:type="spellEnd"/>
      <w:r w:rsidR="00A7367D" w:rsidRPr="00BD2F0C">
        <w:rPr>
          <w:sz w:val="26"/>
          <w:szCs w:val="26"/>
        </w:rPr>
        <w:t xml:space="preserve"> y GERMAN DARÍO HENAO PÉREZ, por lo que para la Sala no puede ser de recibo todo lo dicho por el </w:t>
      </w:r>
      <w:r w:rsidR="006C5D1A" w:rsidRPr="00BD2F0C">
        <w:rPr>
          <w:sz w:val="26"/>
          <w:szCs w:val="26"/>
        </w:rPr>
        <w:t>acusado</w:t>
      </w:r>
      <w:r w:rsidR="00A7367D" w:rsidRPr="00BD2F0C">
        <w:rPr>
          <w:sz w:val="26"/>
          <w:szCs w:val="26"/>
        </w:rPr>
        <w:t xml:space="preserve"> </w:t>
      </w:r>
      <w:r w:rsidR="006C5D1A" w:rsidRPr="00BD2F0C">
        <w:rPr>
          <w:sz w:val="26"/>
          <w:szCs w:val="26"/>
        </w:rPr>
        <w:t xml:space="preserve">cuando afirma </w:t>
      </w:r>
      <w:r w:rsidR="00A7367D" w:rsidRPr="00BD2F0C">
        <w:rPr>
          <w:sz w:val="26"/>
          <w:szCs w:val="26"/>
        </w:rPr>
        <w:t xml:space="preserve"> que era un simple y mero convidado de piedras de las </w:t>
      </w:r>
      <w:r w:rsidR="00A7367D" w:rsidRPr="00BD2F0C">
        <w:rPr>
          <w:i/>
          <w:sz w:val="26"/>
          <w:szCs w:val="26"/>
        </w:rPr>
        <w:t xml:space="preserve">“recochas” </w:t>
      </w:r>
      <w:r w:rsidR="00AE44A1" w:rsidRPr="00BD2F0C">
        <w:rPr>
          <w:sz w:val="26"/>
          <w:szCs w:val="26"/>
        </w:rPr>
        <w:t xml:space="preserve">y ostentaciones llevadas a cabo por parte de </w:t>
      </w:r>
      <w:r w:rsidR="00A7367D" w:rsidRPr="00BD2F0C">
        <w:rPr>
          <w:sz w:val="26"/>
          <w:szCs w:val="26"/>
        </w:rPr>
        <w:t>su acompañante.</w:t>
      </w:r>
    </w:p>
    <w:p w:rsidR="00FD4454" w:rsidRPr="00BD2F0C" w:rsidRDefault="00FD4454" w:rsidP="00BD2F0C">
      <w:pPr>
        <w:pStyle w:val="Sinespaciado"/>
        <w:jc w:val="both"/>
        <w:rPr>
          <w:sz w:val="26"/>
          <w:szCs w:val="26"/>
        </w:rPr>
      </w:pPr>
    </w:p>
    <w:p w:rsidR="00A7367D" w:rsidRPr="00BD2F0C" w:rsidRDefault="00AE44A1" w:rsidP="00BD2F0C">
      <w:pPr>
        <w:pStyle w:val="Sinespaciado"/>
        <w:jc w:val="both"/>
        <w:rPr>
          <w:sz w:val="26"/>
          <w:szCs w:val="26"/>
        </w:rPr>
      </w:pPr>
      <w:r w:rsidRPr="00BD2F0C">
        <w:rPr>
          <w:sz w:val="26"/>
          <w:szCs w:val="26"/>
        </w:rPr>
        <w:t xml:space="preserve">Otro aspecto que nos llama poderosamente la atención </w:t>
      </w:r>
      <w:r w:rsidR="0024405A" w:rsidRPr="00BD2F0C">
        <w:rPr>
          <w:sz w:val="26"/>
          <w:szCs w:val="26"/>
        </w:rPr>
        <w:t xml:space="preserve">en el proceso y que de una u otro forma conspiraría de manera negativa con la credibilidad </w:t>
      </w:r>
      <w:r w:rsidR="00373B0D" w:rsidRPr="00BD2F0C">
        <w:rPr>
          <w:sz w:val="26"/>
          <w:szCs w:val="26"/>
        </w:rPr>
        <w:t xml:space="preserve">que ameritarían </w:t>
      </w:r>
      <w:r w:rsidR="0024405A" w:rsidRPr="00BD2F0C">
        <w:rPr>
          <w:sz w:val="26"/>
          <w:szCs w:val="26"/>
        </w:rPr>
        <w:t xml:space="preserve">las </w:t>
      </w:r>
      <w:proofErr w:type="spellStart"/>
      <w:r w:rsidR="0024405A" w:rsidRPr="00BD2F0C">
        <w:rPr>
          <w:sz w:val="26"/>
          <w:szCs w:val="26"/>
        </w:rPr>
        <w:t>exculpativas</w:t>
      </w:r>
      <w:proofErr w:type="spellEnd"/>
      <w:r w:rsidR="0024405A" w:rsidRPr="00BD2F0C">
        <w:rPr>
          <w:sz w:val="26"/>
          <w:szCs w:val="26"/>
        </w:rPr>
        <w:t xml:space="preserve"> invocadas por parte del Procesado</w:t>
      </w:r>
      <w:r w:rsidR="006C5D1A" w:rsidRPr="00BD2F0C">
        <w:rPr>
          <w:rFonts w:ascii="Verdana" w:eastAsia="Adobe Gothic Std B" w:hAnsi="Verdana"/>
          <w:sz w:val="26"/>
          <w:szCs w:val="26"/>
        </w:rPr>
        <w:t xml:space="preserve"> LUIS FELIPE IZQUIERDO</w:t>
      </w:r>
      <w:r w:rsidR="0024405A" w:rsidRPr="00BD2F0C">
        <w:rPr>
          <w:sz w:val="26"/>
          <w:szCs w:val="26"/>
        </w:rPr>
        <w:t xml:space="preserve">, </w:t>
      </w:r>
      <w:r w:rsidRPr="00BD2F0C">
        <w:rPr>
          <w:sz w:val="26"/>
          <w:szCs w:val="26"/>
        </w:rPr>
        <w:t xml:space="preserve">es </w:t>
      </w:r>
      <w:r w:rsidR="006C5D1A" w:rsidRPr="00BD2F0C">
        <w:rPr>
          <w:sz w:val="26"/>
          <w:szCs w:val="26"/>
        </w:rPr>
        <w:t>lo</w:t>
      </w:r>
      <w:r w:rsidRPr="00BD2F0C">
        <w:rPr>
          <w:sz w:val="26"/>
          <w:szCs w:val="26"/>
        </w:rPr>
        <w:t xml:space="preserve"> relacionado con la aptitud pasiva asumida</w:t>
      </w:r>
      <w:r w:rsidR="0024405A" w:rsidRPr="00BD2F0C">
        <w:rPr>
          <w:sz w:val="26"/>
          <w:szCs w:val="26"/>
        </w:rPr>
        <w:t xml:space="preserve"> por el susodicho</w:t>
      </w:r>
      <w:r w:rsidRPr="00BD2F0C">
        <w:rPr>
          <w:sz w:val="26"/>
          <w:szCs w:val="26"/>
        </w:rPr>
        <w:t xml:space="preserve">, porque de ser cierta su ajenidad en el comportamiento delictivo que le ha sido enrostrado por parte del Ente Acusador, nos preguntamos porque, ante la gravedad de las penas a las que estaba expuesto, no acudió a la </w:t>
      </w:r>
      <w:r w:rsidR="00FA4AD6" w:rsidRPr="00BD2F0C">
        <w:rPr>
          <w:sz w:val="26"/>
          <w:szCs w:val="26"/>
        </w:rPr>
        <w:t>Fiscalía</w:t>
      </w:r>
      <w:r w:rsidRPr="00BD2F0C">
        <w:rPr>
          <w:sz w:val="26"/>
          <w:szCs w:val="26"/>
        </w:rPr>
        <w:t xml:space="preserve"> para </w:t>
      </w:r>
      <w:r w:rsidR="006C5D1A" w:rsidRPr="00BD2F0C">
        <w:rPr>
          <w:sz w:val="26"/>
          <w:szCs w:val="26"/>
        </w:rPr>
        <w:t>clamar por</w:t>
      </w:r>
      <w:r w:rsidRPr="00BD2F0C">
        <w:rPr>
          <w:sz w:val="26"/>
          <w:szCs w:val="26"/>
        </w:rPr>
        <w:t xml:space="preserve"> su inocencia e informar que la responsabilidad por lo acontecido le </w:t>
      </w:r>
      <w:r w:rsidR="00FA4AD6" w:rsidRPr="00BD2F0C">
        <w:rPr>
          <w:sz w:val="26"/>
          <w:szCs w:val="26"/>
        </w:rPr>
        <w:t>correspondía</w:t>
      </w:r>
      <w:r w:rsidRPr="00BD2F0C">
        <w:rPr>
          <w:sz w:val="26"/>
          <w:szCs w:val="26"/>
        </w:rPr>
        <w:t xml:space="preserve"> única y exclusivamente a su amigo JULIÁN ANDRÉS VÉLEZ GUARÍN. Pero vemos que la Defensa no </w:t>
      </w:r>
      <w:r w:rsidR="00FA4AD6" w:rsidRPr="00BD2F0C">
        <w:rPr>
          <w:sz w:val="26"/>
          <w:szCs w:val="26"/>
        </w:rPr>
        <w:t>procedió</w:t>
      </w:r>
      <w:r w:rsidRPr="00BD2F0C">
        <w:rPr>
          <w:sz w:val="26"/>
          <w:szCs w:val="26"/>
        </w:rPr>
        <w:t xml:space="preserve"> en tal sentido, que </w:t>
      </w:r>
      <w:r w:rsidR="0024405A" w:rsidRPr="00BD2F0C">
        <w:rPr>
          <w:sz w:val="26"/>
          <w:szCs w:val="26"/>
        </w:rPr>
        <w:t>sería</w:t>
      </w:r>
      <w:r w:rsidRPr="00BD2F0C">
        <w:rPr>
          <w:sz w:val="26"/>
          <w:szCs w:val="26"/>
        </w:rPr>
        <w:t xml:space="preserve"> lo lógico, sino que </w:t>
      </w:r>
      <w:r w:rsidR="0024405A" w:rsidRPr="00BD2F0C">
        <w:rPr>
          <w:sz w:val="26"/>
          <w:szCs w:val="26"/>
        </w:rPr>
        <w:t xml:space="preserve">por el contrario, </w:t>
      </w:r>
      <w:r w:rsidRPr="00BD2F0C">
        <w:rPr>
          <w:sz w:val="26"/>
          <w:szCs w:val="26"/>
        </w:rPr>
        <w:t xml:space="preserve">aprovechando la torpeza de la </w:t>
      </w:r>
      <w:r w:rsidR="00FA4AD6" w:rsidRPr="00BD2F0C">
        <w:rPr>
          <w:sz w:val="26"/>
          <w:szCs w:val="26"/>
        </w:rPr>
        <w:t>Fiscalía</w:t>
      </w:r>
      <w:r w:rsidR="0024405A" w:rsidRPr="00BD2F0C">
        <w:rPr>
          <w:sz w:val="26"/>
          <w:szCs w:val="26"/>
        </w:rPr>
        <w:t>,</w:t>
      </w:r>
      <w:r w:rsidRPr="00BD2F0C">
        <w:rPr>
          <w:sz w:val="26"/>
          <w:szCs w:val="26"/>
        </w:rPr>
        <w:t xml:space="preserve"> </w:t>
      </w:r>
      <w:r w:rsidR="0024405A" w:rsidRPr="00BD2F0C">
        <w:rPr>
          <w:sz w:val="26"/>
          <w:szCs w:val="26"/>
        </w:rPr>
        <w:t xml:space="preserve">la cual absurdamente a pesar de haber elementos de juicio que indicaban que en el presente asunto se estaba en presencia de un típico caso de coautoría, </w:t>
      </w:r>
      <w:r w:rsidR="00A2202F" w:rsidRPr="00BD2F0C">
        <w:rPr>
          <w:sz w:val="26"/>
          <w:szCs w:val="26"/>
        </w:rPr>
        <w:t>decidió</w:t>
      </w:r>
      <w:r w:rsidR="0024405A" w:rsidRPr="00BD2F0C">
        <w:rPr>
          <w:sz w:val="26"/>
          <w:szCs w:val="26"/>
        </w:rPr>
        <w:t xml:space="preserve"> no vincular al proceso al Sr. JULIÁN ANDRÉS VÉLEZ, </w:t>
      </w:r>
      <w:r w:rsidR="00A2202F" w:rsidRPr="00BD2F0C">
        <w:rPr>
          <w:sz w:val="26"/>
          <w:szCs w:val="26"/>
        </w:rPr>
        <w:t>procedió</w:t>
      </w:r>
      <w:r w:rsidR="0024405A" w:rsidRPr="00BD2F0C">
        <w:rPr>
          <w:sz w:val="26"/>
          <w:szCs w:val="26"/>
        </w:rPr>
        <w:t xml:space="preserve"> </w:t>
      </w:r>
      <w:r w:rsidR="006C5D1A" w:rsidRPr="00BD2F0C">
        <w:rPr>
          <w:sz w:val="26"/>
          <w:szCs w:val="26"/>
        </w:rPr>
        <w:t xml:space="preserve">en el juicio </w:t>
      </w:r>
      <w:r w:rsidR="0024405A" w:rsidRPr="00BD2F0C">
        <w:rPr>
          <w:sz w:val="26"/>
          <w:szCs w:val="26"/>
        </w:rPr>
        <w:t xml:space="preserve">a </w:t>
      </w:r>
      <w:r w:rsidR="00A2202F" w:rsidRPr="00BD2F0C">
        <w:rPr>
          <w:sz w:val="26"/>
          <w:szCs w:val="26"/>
        </w:rPr>
        <w:t xml:space="preserve">rendir </w:t>
      </w:r>
      <w:r w:rsidR="0024405A" w:rsidRPr="00BD2F0C">
        <w:rPr>
          <w:sz w:val="26"/>
          <w:szCs w:val="26"/>
        </w:rPr>
        <w:t>testimonio para formular en contra de su acompañante JULIÁN ANDRÉS VÉLEZ las incriminaciones que debieron haber sido efectuadas durante la fase de investigación.</w:t>
      </w:r>
    </w:p>
    <w:p w:rsidR="00A2202F" w:rsidRPr="00BD2F0C" w:rsidRDefault="00A2202F" w:rsidP="00BD2F0C">
      <w:pPr>
        <w:pStyle w:val="Sinespaciado"/>
        <w:jc w:val="both"/>
        <w:rPr>
          <w:sz w:val="26"/>
          <w:szCs w:val="26"/>
        </w:rPr>
      </w:pPr>
    </w:p>
    <w:p w:rsidR="00A2202F" w:rsidRPr="00BD2F0C" w:rsidRDefault="00A2202F" w:rsidP="00BD2F0C">
      <w:pPr>
        <w:pStyle w:val="Sinespaciado"/>
        <w:jc w:val="both"/>
        <w:rPr>
          <w:sz w:val="26"/>
          <w:szCs w:val="26"/>
        </w:rPr>
      </w:pPr>
      <w:r w:rsidRPr="00BD2F0C">
        <w:rPr>
          <w:sz w:val="26"/>
          <w:szCs w:val="26"/>
        </w:rPr>
        <w:t xml:space="preserve">De igual forma, considera la Sala que de las pruebas habidas en el proceso se desprendía el indicio de fuga, que resaltaría </w:t>
      </w:r>
      <w:r w:rsidR="00E148B2" w:rsidRPr="00BD2F0C">
        <w:rPr>
          <w:sz w:val="26"/>
          <w:szCs w:val="26"/>
        </w:rPr>
        <w:t>la consciencia habida en el Procesado</w:t>
      </w:r>
      <w:r w:rsidRPr="00BD2F0C">
        <w:rPr>
          <w:sz w:val="26"/>
          <w:szCs w:val="26"/>
        </w:rPr>
        <w:t xml:space="preserve"> </w:t>
      </w:r>
      <w:r w:rsidR="006C5D1A" w:rsidRPr="00BD2F0C">
        <w:rPr>
          <w:rFonts w:ascii="Verdana" w:eastAsia="Adobe Gothic Std B" w:hAnsi="Verdana"/>
          <w:sz w:val="26"/>
          <w:szCs w:val="26"/>
        </w:rPr>
        <w:t>LUIS FELIPE IZQUIERDO</w:t>
      </w:r>
      <w:r w:rsidR="006C5D1A" w:rsidRPr="00BD2F0C">
        <w:rPr>
          <w:sz w:val="26"/>
          <w:szCs w:val="26"/>
        </w:rPr>
        <w:t xml:space="preserve"> </w:t>
      </w:r>
      <w:r w:rsidRPr="00BD2F0C">
        <w:rPr>
          <w:sz w:val="26"/>
          <w:szCs w:val="26"/>
        </w:rPr>
        <w:t>respecto de su comportamiento delictivo, ya que ante los requerimientos de los Policiales, en vez de atender a los mismos</w:t>
      </w:r>
      <w:r w:rsidR="006C5D1A" w:rsidRPr="00BD2F0C">
        <w:rPr>
          <w:sz w:val="26"/>
          <w:szCs w:val="26"/>
        </w:rPr>
        <w:t xml:space="preserve"> en caso de ser cierta su ajenidad en lo acontecido</w:t>
      </w:r>
      <w:r w:rsidRPr="00BD2F0C">
        <w:rPr>
          <w:sz w:val="26"/>
          <w:szCs w:val="26"/>
        </w:rPr>
        <w:t xml:space="preserve">, </w:t>
      </w:r>
      <w:r w:rsidR="006C5D1A" w:rsidRPr="00BD2F0C">
        <w:rPr>
          <w:sz w:val="26"/>
          <w:szCs w:val="26"/>
        </w:rPr>
        <w:t xml:space="preserve">en asocio de su acompañante </w:t>
      </w:r>
      <w:r w:rsidRPr="00BD2F0C">
        <w:rPr>
          <w:sz w:val="26"/>
          <w:szCs w:val="26"/>
        </w:rPr>
        <w:t>pro</w:t>
      </w:r>
      <w:r w:rsidR="006C5D1A" w:rsidRPr="00BD2F0C">
        <w:rPr>
          <w:sz w:val="26"/>
          <w:szCs w:val="26"/>
        </w:rPr>
        <w:t>cedieron</w:t>
      </w:r>
      <w:r w:rsidRPr="00BD2F0C">
        <w:rPr>
          <w:sz w:val="26"/>
          <w:szCs w:val="26"/>
        </w:rPr>
        <w:t xml:space="preserve"> a darse a la huida, </w:t>
      </w:r>
      <w:r w:rsidR="006C5D1A" w:rsidRPr="00BD2F0C">
        <w:rPr>
          <w:sz w:val="26"/>
          <w:szCs w:val="26"/>
        </w:rPr>
        <w:t>escape</w:t>
      </w:r>
      <w:r w:rsidRPr="00BD2F0C">
        <w:rPr>
          <w:sz w:val="26"/>
          <w:szCs w:val="26"/>
        </w:rPr>
        <w:t xml:space="preserve"> est</w:t>
      </w:r>
      <w:r w:rsidR="006C5D1A" w:rsidRPr="00BD2F0C">
        <w:rPr>
          <w:sz w:val="26"/>
          <w:szCs w:val="26"/>
        </w:rPr>
        <w:t>e</w:t>
      </w:r>
      <w:r w:rsidRPr="00BD2F0C">
        <w:rPr>
          <w:sz w:val="26"/>
          <w:szCs w:val="26"/>
        </w:rPr>
        <w:t xml:space="preserve"> que después de una persecución finalizó en el momento en el que el </w:t>
      </w:r>
      <w:r w:rsidR="00E148B2" w:rsidRPr="00BD2F0C">
        <w:rPr>
          <w:sz w:val="26"/>
          <w:szCs w:val="26"/>
        </w:rPr>
        <w:t>vehículo</w:t>
      </w:r>
      <w:r w:rsidRPr="00BD2F0C">
        <w:rPr>
          <w:sz w:val="26"/>
          <w:szCs w:val="26"/>
        </w:rPr>
        <w:t xml:space="preserve"> en el cual se movilizaban </w:t>
      </w:r>
      <w:r w:rsidR="00E148B2" w:rsidRPr="00BD2F0C">
        <w:rPr>
          <w:sz w:val="26"/>
          <w:szCs w:val="26"/>
        </w:rPr>
        <w:t xml:space="preserve">los fugitivos terminó en el fondo de una </w:t>
      </w:r>
      <w:r w:rsidR="00373B0D" w:rsidRPr="00BD2F0C">
        <w:rPr>
          <w:sz w:val="26"/>
          <w:szCs w:val="26"/>
        </w:rPr>
        <w:t>cuneta</w:t>
      </w:r>
      <w:r w:rsidR="00E148B2" w:rsidRPr="00BD2F0C">
        <w:rPr>
          <w:sz w:val="26"/>
          <w:szCs w:val="26"/>
        </w:rPr>
        <w:t>.</w:t>
      </w:r>
    </w:p>
    <w:p w:rsidR="00E148B2" w:rsidRPr="00BD2F0C" w:rsidRDefault="00E148B2" w:rsidP="00BD2F0C">
      <w:pPr>
        <w:pStyle w:val="Sinespaciado"/>
        <w:jc w:val="both"/>
        <w:rPr>
          <w:sz w:val="26"/>
          <w:szCs w:val="26"/>
        </w:rPr>
      </w:pPr>
    </w:p>
    <w:p w:rsidR="00F161E5" w:rsidRPr="00BD2F0C" w:rsidRDefault="00E148B2" w:rsidP="00BD2F0C">
      <w:pPr>
        <w:jc w:val="both"/>
        <w:rPr>
          <w:rFonts w:asciiTheme="minorHAnsi" w:hAnsiTheme="minorHAnsi"/>
          <w:sz w:val="26"/>
          <w:szCs w:val="26"/>
        </w:rPr>
      </w:pPr>
      <w:r w:rsidRPr="00BD2F0C">
        <w:rPr>
          <w:rFonts w:asciiTheme="minorHAnsi" w:hAnsiTheme="minorHAnsi"/>
          <w:sz w:val="26"/>
          <w:szCs w:val="26"/>
        </w:rPr>
        <w:t xml:space="preserve">Ahora bien, en lo que tiene que ver con la incautación del arma de fuego por parte del Policial MANUEL QUINTERO </w:t>
      </w:r>
      <w:proofErr w:type="spellStart"/>
      <w:r w:rsidRPr="00BD2F0C">
        <w:rPr>
          <w:rFonts w:asciiTheme="minorHAnsi" w:hAnsiTheme="minorHAnsi"/>
          <w:sz w:val="26"/>
          <w:szCs w:val="26"/>
        </w:rPr>
        <w:t>GARCIA</w:t>
      </w:r>
      <w:proofErr w:type="spellEnd"/>
      <w:r w:rsidRPr="00BD2F0C">
        <w:rPr>
          <w:rFonts w:asciiTheme="minorHAnsi" w:hAnsiTheme="minorHAnsi"/>
          <w:sz w:val="26"/>
          <w:szCs w:val="26"/>
        </w:rPr>
        <w:t>, quien</w:t>
      </w:r>
      <w:r w:rsidR="006C5D1A" w:rsidRPr="00BD2F0C">
        <w:rPr>
          <w:rFonts w:asciiTheme="minorHAnsi" w:hAnsiTheme="minorHAnsi"/>
          <w:sz w:val="26"/>
          <w:szCs w:val="26"/>
        </w:rPr>
        <w:t>,</w:t>
      </w:r>
      <w:r w:rsidRPr="00BD2F0C">
        <w:rPr>
          <w:rFonts w:asciiTheme="minorHAnsi" w:hAnsiTheme="minorHAnsi"/>
          <w:sz w:val="26"/>
          <w:szCs w:val="26"/>
        </w:rPr>
        <w:t xml:space="preserve"> al momento de rescatar al ahora Procesado</w:t>
      </w:r>
      <w:r w:rsidR="00F161E5" w:rsidRPr="00BD2F0C">
        <w:rPr>
          <w:rFonts w:ascii="Verdana" w:eastAsia="Adobe Gothic Std B" w:hAnsi="Verdana"/>
          <w:sz w:val="26"/>
          <w:szCs w:val="26"/>
        </w:rPr>
        <w:t xml:space="preserve"> LUIS FELIPE IZQUIERDO</w:t>
      </w:r>
      <w:r w:rsidRPr="00BD2F0C">
        <w:rPr>
          <w:rFonts w:asciiTheme="minorHAnsi" w:hAnsiTheme="minorHAnsi"/>
          <w:sz w:val="26"/>
          <w:szCs w:val="26"/>
        </w:rPr>
        <w:t xml:space="preserve"> después del accidente</w:t>
      </w:r>
      <w:r w:rsidR="006C5D1A" w:rsidRPr="00BD2F0C">
        <w:rPr>
          <w:rFonts w:asciiTheme="minorHAnsi" w:hAnsiTheme="minorHAnsi"/>
          <w:sz w:val="26"/>
          <w:szCs w:val="26"/>
        </w:rPr>
        <w:t xml:space="preserve"> que tuvo el </w:t>
      </w:r>
      <w:r w:rsidR="00FA4AD6" w:rsidRPr="00BD2F0C">
        <w:rPr>
          <w:rFonts w:asciiTheme="minorHAnsi" w:hAnsiTheme="minorHAnsi"/>
          <w:sz w:val="26"/>
          <w:szCs w:val="26"/>
        </w:rPr>
        <w:t>vehículo</w:t>
      </w:r>
      <w:r w:rsidR="00F161E5" w:rsidRPr="00BD2F0C">
        <w:rPr>
          <w:rFonts w:asciiTheme="minorHAnsi" w:hAnsiTheme="minorHAnsi"/>
          <w:sz w:val="26"/>
          <w:szCs w:val="26"/>
        </w:rPr>
        <w:t xml:space="preserve"> fugitivo en la cuneta</w:t>
      </w:r>
      <w:r w:rsidRPr="00BD2F0C">
        <w:rPr>
          <w:rFonts w:asciiTheme="minorHAnsi" w:hAnsiTheme="minorHAnsi"/>
          <w:sz w:val="26"/>
          <w:szCs w:val="26"/>
        </w:rPr>
        <w:t xml:space="preserve">, </w:t>
      </w:r>
      <w:r w:rsidR="002711B1" w:rsidRPr="00BD2F0C">
        <w:rPr>
          <w:rFonts w:asciiTheme="minorHAnsi" w:hAnsiTheme="minorHAnsi"/>
          <w:sz w:val="26"/>
          <w:szCs w:val="26"/>
        </w:rPr>
        <w:t>aseveró</w:t>
      </w:r>
      <w:r w:rsidR="006C5D1A" w:rsidRPr="00BD2F0C">
        <w:rPr>
          <w:rFonts w:asciiTheme="minorHAnsi" w:hAnsiTheme="minorHAnsi"/>
          <w:sz w:val="26"/>
          <w:szCs w:val="26"/>
        </w:rPr>
        <w:t xml:space="preserve"> que </w:t>
      </w:r>
      <w:r w:rsidRPr="00BD2F0C">
        <w:rPr>
          <w:rFonts w:asciiTheme="minorHAnsi" w:hAnsiTheme="minorHAnsi"/>
          <w:sz w:val="26"/>
          <w:szCs w:val="26"/>
        </w:rPr>
        <w:t xml:space="preserve">en el sitio en donde se encontraba sentado </w:t>
      </w:r>
      <w:r w:rsidR="0093586D" w:rsidRPr="00BD2F0C">
        <w:rPr>
          <w:rFonts w:asciiTheme="minorHAnsi" w:hAnsiTheme="minorHAnsi"/>
          <w:sz w:val="26"/>
          <w:szCs w:val="26"/>
        </w:rPr>
        <w:t xml:space="preserve">el entonces indiciado </w:t>
      </w:r>
      <w:r w:rsidRPr="00BD2F0C">
        <w:rPr>
          <w:rFonts w:asciiTheme="minorHAnsi" w:hAnsiTheme="minorHAnsi"/>
          <w:sz w:val="26"/>
          <w:szCs w:val="26"/>
        </w:rPr>
        <w:t xml:space="preserve">encontró </w:t>
      </w:r>
      <w:r w:rsidR="006C5D1A" w:rsidRPr="00BD2F0C">
        <w:rPr>
          <w:rFonts w:asciiTheme="minorHAnsi" w:hAnsiTheme="minorHAnsi"/>
          <w:sz w:val="26"/>
          <w:szCs w:val="26"/>
        </w:rPr>
        <w:t>un</w:t>
      </w:r>
      <w:r w:rsidRPr="00BD2F0C">
        <w:rPr>
          <w:rFonts w:asciiTheme="minorHAnsi" w:hAnsiTheme="minorHAnsi"/>
          <w:sz w:val="26"/>
          <w:szCs w:val="26"/>
        </w:rPr>
        <w:t xml:space="preserve"> arma de fuego</w:t>
      </w:r>
      <w:r w:rsidR="0093586D" w:rsidRPr="00BD2F0C">
        <w:rPr>
          <w:rFonts w:asciiTheme="minorHAnsi" w:hAnsiTheme="minorHAnsi"/>
          <w:sz w:val="26"/>
          <w:szCs w:val="26"/>
        </w:rPr>
        <w:t>.</w:t>
      </w:r>
      <w:r w:rsidRPr="00BD2F0C">
        <w:rPr>
          <w:rFonts w:asciiTheme="minorHAnsi" w:hAnsiTheme="minorHAnsi"/>
          <w:sz w:val="26"/>
          <w:szCs w:val="26"/>
        </w:rPr>
        <w:t xml:space="preserve"> </w:t>
      </w:r>
      <w:r w:rsidR="0093586D" w:rsidRPr="00BD2F0C">
        <w:rPr>
          <w:rFonts w:asciiTheme="minorHAnsi" w:hAnsiTheme="minorHAnsi"/>
          <w:sz w:val="26"/>
          <w:szCs w:val="26"/>
        </w:rPr>
        <w:t>P</w:t>
      </w:r>
      <w:r w:rsidRPr="00BD2F0C">
        <w:rPr>
          <w:rFonts w:asciiTheme="minorHAnsi" w:hAnsiTheme="minorHAnsi"/>
          <w:sz w:val="26"/>
          <w:szCs w:val="26"/>
        </w:rPr>
        <w:t xml:space="preserve">ara la Sala existen serias y plausibles razones para poner en tela de juicio la credibilidad de lo </w:t>
      </w:r>
      <w:r w:rsidR="00373B0D" w:rsidRPr="00BD2F0C">
        <w:rPr>
          <w:rFonts w:asciiTheme="minorHAnsi" w:hAnsiTheme="minorHAnsi"/>
          <w:sz w:val="26"/>
          <w:szCs w:val="26"/>
        </w:rPr>
        <w:t>atestado</w:t>
      </w:r>
      <w:r w:rsidRPr="00BD2F0C">
        <w:rPr>
          <w:rFonts w:asciiTheme="minorHAnsi" w:hAnsiTheme="minorHAnsi"/>
          <w:sz w:val="26"/>
          <w:szCs w:val="26"/>
        </w:rPr>
        <w:t xml:space="preserve"> en tales términos por parte de</w:t>
      </w:r>
      <w:r w:rsidR="0093586D" w:rsidRPr="00BD2F0C">
        <w:rPr>
          <w:rFonts w:asciiTheme="minorHAnsi" w:hAnsiTheme="minorHAnsi"/>
          <w:sz w:val="26"/>
          <w:szCs w:val="26"/>
        </w:rPr>
        <w:t>l</w:t>
      </w:r>
      <w:r w:rsidRPr="00BD2F0C">
        <w:rPr>
          <w:rFonts w:asciiTheme="minorHAnsi" w:hAnsiTheme="minorHAnsi"/>
          <w:sz w:val="26"/>
          <w:szCs w:val="26"/>
        </w:rPr>
        <w:t xml:space="preserve"> testigo</w:t>
      </w:r>
      <w:r w:rsidR="0093586D" w:rsidRPr="00BD2F0C">
        <w:rPr>
          <w:rFonts w:asciiTheme="minorHAnsi" w:hAnsiTheme="minorHAnsi"/>
          <w:sz w:val="26"/>
          <w:szCs w:val="26"/>
        </w:rPr>
        <w:t xml:space="preserve"> de marras</w:t>
      </w:r>
      <w:r w:rsidRPr="00BD2F0C">
        <w:rPr>
          <w:rFonts w:asciiTheme="minorHAnsi" w:hAnsiTheme="minorHAnsi"/>
          <w:sz w:val="26"/>
          <w:szCs w:val="26"/>
        </w:rPr>
        <w:t xml:space="preserve">, porque si cotejamos lo dicho </w:t>
      </w:r>
      <w:r w:rsidR="0093586D" w:rsidRPr="00BD2F0C">
        <w:rPr>
          <w:rFonts w:asciiTheme="minorHAnsi" w:hAnsiTheme="minorHAnsi"/>
          <w:sz w:val="26"/>
          <w:szCs w:val="26"/>
        </w:rPr>
        <w:t>por es</w:t>
      </w:r>
      <w:r w:rsidR="006C5D1A" w:rsidRPr="00BD2F0C">
        <w:rPr>
          <w:rFonts w:asciiTheme="minorHAnsi" w:hAnsiTheme="minorHAnsi"/>
          <w:sz w:val="26"/>
          <w:szCs w:val="26"/>
        </w:rPr>
        <w:t>t</w:t>
      </w:r>
      <w:r w:rsidRPr="00BD2F0C">
        <w:rPr>
          <w:rFonts w:asciiTheme="minorHAnsi" w:hAnsiTheme="minorHAnsi"/>
          <w:sz w:val="26"/>
          <w:szCs w:val="26"/>
        </w:rPr>
        <w:t xml:space="preserve">e testigo con lo que a su vez </w:t>
      </w:r>
      <w:r w:rsidR="00373B0D" w:rsidRPr="00BD2F0C">
        <w:rPr>
          <w:rFonts w:asciiTheme="minorHAnsi" w:hAnsiTheme="minorHAnsi"/>
          <w:sz w:val="26"/>
          <w:szCs w:val="26"/>
        </w:rPr>
        <w:t>adveraron</w:t>
      </w:r>
      <w:r w:rsidRPr="00BD2F0C">
        <w:rPr>
          <w:rFonts w:asciiTheme="minorHAnsi" w:hAnsiTheme="minorHAnsi"/>
          <w:sz w:val="26"/>
          <w:szCs w:val="26"/>
        </w:rPr>
        <w:t xml:space="preserve"> </w:t>
      </w:r>
      <w:r w:rsidRPr="00BD2F0C">
        <w:rPr>
          <w:rFonts w:asciiTheme="minorHAnsi" w:hAnsiTheme="minorHAnsi"/>
          <w:sz w:val="26"/>
          <w:szCs w:val="26"/>
        </w:rPr>
        <w:lastRenderedPageBreak/>
        <w:t xml:space="preserve">los demás Policiales que participaron en el operativo de rescate de los accidentados, entre ellos </w:t>
      </w:r>
      <w:r w:rsidR="00F161E5" w:rsidRPr="00BD2F0C">
        <w:rPr>
          <w:rFonts w:asciiTheme="minorHAnsi" w:hAnsiTheme="minorHAnsi"/>
          <w:sz w:val="26"/>
          <w:szCs w:val="26"/>
        </w:rPr>
        <w:t xml:space="preserve">GERMAN DARÍO HENAO PÉREZ y JOSÉ DARÍO ZULUAGA VILLEGAS, </w:t>
      </w:r>
      <w:r w:rsidR="006672B2" w:rsidRPr="00BD2F0C">
        <w:rPr>
          <w:rFonts w:asciiTheme="minorHAnsi" w:hAnsiTheme="minorHAnsi"/>
          <w:sz w:val="26"/>
          <w:szCs w:val="26"/>
        </w:rPr>
        <w:t xml:space="preserve">los cuales hicieron acto de presencia de manera inmediata, </w:t>
      </w:r>
      <w:r w:rsidR="00F161E5" w:rsidRPr="00BD2F0C">
        <w:rPr>
          <w:rFonts w:asciiTheme="minorHAnsi" w:hAnsiTheme="minorHAnsi"/>
          <w:sz w:val="26"/>
          <w:szCs w:val="26"/>
        </w:rPr>
        <w:t xml:space="preserve">se tiene que dichos </w:t>
      </w:r>
      <w:r w:rsidR="006672B2" w:rsidRPr="00BD2F0C">
        <w:rPr>
          <w:rFonts w:asciiTheme="minorHAnsi" w:hAnsiTheme="minorHAnsi"/>
          <w:sz w:val="26"/>
          <w:szCs w:val="26"/>
        </w:rPr>
        <w:t>Policías</w:t>
      </w:r>
      <w:r w:rsidR="0093586D" w:rsidRPr="00BD2F0C">
        <w:rPr>
          <w:rFonts w:asciiTheme="minorHAnsi" w:hAnsiTheme="minorHAnsi"/>
          <w:sz w:val="26"/>
          <w:szCs w:val="26"/>
        </w:rPr>
        <w:t xml:space="preserve"> </w:t>
      </w:r>
      <w:r w:rsidR="00F161E5" w:rsidRPr="00BD2F0C">
        <w:rPr>
          <w:rFonts w:asciiTheme="minorHAnsi" w:hAnsiTheme="minorHAnsi"/>
          <w:sz w:val="26"/>
          <w:szCs w:val="26"/>
        </w:rPr>
        <w:t>en ningún momento ratifican el hallazgo de dicha arma de fuego</w:t>
      </w:r>
      <w:r w:rsidR="002711B1" w:rsidRPr="00BD2F0C">
        <w:rPr>
          <w:rFonts w:asciiTheme="minorHAnsi" w:hAnsiTheme="minorHAnsi"/>
          <w:sz w:val="26"/>
          <w:szCs w:val="26"/>
        </w:rPr>
        <w:t>,</w:t>
      </w:r>
      <w:r w:rsidR="00F161E5" w:rsidRPr="00BD2F0C">
        <w:rPr>
          <w:rFonts w:asciiTheme="minorHAnsi" w:hAnsiTheme="minorHAnsi"/>
          <w:sz w:val="26"/>
          <w:szCs w:val="26"/>
        </w:rPr>
        <w:t xml:space="preserve"> puesto que son coincidentes en afirmar </w:t>
      </w:r>
      <w:r w:rsidR="006C5D1A" w:rsidRPr="00BD2F0C">
        <w:rPr>
          <w:rFonts w:asciiTheme="minorHAnsi" w:hAnsiTheme="minorHAnsi"/>
          <w:sz w:val="26"/>
          <w:szCs w:val="26"/>
        </w:rPr>
        <w:t>que</w:t>
      </w:r>
      <w:r w:rsidR="0093586D" w:rsidRPr="00BD2F0C">
        <w:rPr>
          <w:rFonts w:asciiTheme="minorHAnsi" w:hAnsiTheme="minorHAnsi"/>
          <w:sz w:val="26"/>
          <w:szCs w:val="26"/>
        </w:rPr>
        <w:t xml:space="preserve"> solo </w:t>
      </w:r>
      <w:r w:rsidR="00F161E5" w:rsidRPr="00BD2F0C">
        <w:rPr>
          <w:rFonts w:asciiTheme="minorHAnsi" w:hAnsiTheme="minorHAnsi"/>
          <w:sz w:val="26"/>
          <w:szCs w:val="26"/>
        </w:rPr>
        <w:t>vi</w:t>
      </w:r>
      <w:r w:rsidR="006C5D1A" w:rsidRPr="00BD2F0C">
        <w:rPr>
          <w:rFonts w:asciiTheme="minorHAnsi" w:hAnsiTheme="minorHAnsi"/>
          <w:sz w:val="26"/>
          <w:szCs w:val="26"/>
        </w:rPr>
        <w:t>eron</w:t>
      </w:r>
      <w:r w:rsidR="00F161E5" w:rsidRPr="00BD2F0C">
        <w:rPr>
          <w:rFonts w:asciiTheme="minorHAnsi" w:hAnsiTheme="minorHAnsi"/>
          <w:sz w:val="26"/>
          <w:szCs w:val="26"/>
        </w:rPr>
        <w:t xml:space="preserve"> a MANUEL QUINTERO con un arma de fuego</w:t>
      </w:r>
      <w:r w:rsidR="006672B2" w:rsidRPr="00BD2F0C">
        <w:rPr>
          <w:rFonts w:asciiTheme="minorHAnsi" w:hAnsiTheme="minorHAnsi"/>
          <w:sz w:val="26"/>
          <w:szCs w:val="26"/>
        </w:rPr>
        <w:t xml:space="preserve"> que no era de dotación</w:t>
      </w:r>
      <w:r w:rsidR="00F161E5" w:rsidRPr="00BD2F0C">
        <w:rPr>
          <w:rFonts w:asciiTheme="minorHAnsi" w:hAnsiTheme="minorHAnsi"/>
          <w:sz w:val="26"/>
          <w:szCs w:val="26"/>
        </w:rPr>
        <w:t xml:space="preserve">, </w:t>
      </w:r>
      <w:r w:rsidR="0093586D" w:rsidRPr="00BD2F0C">
        <w:rPr>
          <w:rFonts w:asciiTheme="minorHAnsi" w:hAnsiTheme="minorHAnsi"/>
          <w:sz w:val="26"/>
          <w:szCs w:val="26"/>
        </w:rPr>
        <w:t xml:space="preserve">pero </w:t>
      </w:r>
      <w:r w:rsidR="00F161E5" w:rsidRPr="00BD2F0C">
        <w:rPr>
          <w:rFonts w:asciiTheme="minorHAnsi" w:hAnsiTheme="minorHAnsi"/>
          <w:sz w:val="26"/>
          <w:szCs w:val="26"/>
        </w:rPr>
        <w:t>que no les consta</w:t>
      </w:r>
      <w:r w:rsidR="0093586D" w:rsidRPr="00BD2F0C">
        <w:rPr>
          <w:rFonts w:asciiTheme="minorHAnsi" w:hAnsiTheme="minorHAnsi"/>
          <w:sz w:val="26"/>
          <w:szCs w:val="26"/>
        </w:rPr>
        <w:t>ba</w:t>
      </w:r>
      <w:r w:rsidR="00F161E5" w:rsidRPr="00BD2F0C">
        <w:rPr>
          <w:rFonts w:asciiTheme="minorHAnsi" w:hAnsiTheme="minorHAnsi"/>
          <w:sz w:val="26"/>
          <w:szCs w:val="26"/>
        </w:rPr>
        <w:t xml:space="preserve"> </w:t>
      </w:r>
      <w:r w:rsidR="006C5D1A" w:rsidRPr="00BD2F0C">
        <w:rPr>
          <w:rFonts w:asciiTheme="minorHAnsi" w:hAnsiTheme="minorHAnsi"/>
          <w:sz w:val="26"/>
          <w:szCs w:val="26"/>
        </w:rPr>
        <w:t xml:space="preserve">de </w:t>
      </w:r>
      <w:r w:rsidR="00F161E5" w:rsidRPr="00BD2F0C">
        <w:rPr>
          <w:rFonts w:asciiTheme="minorHAnsi" w:hAnsiTheme="minorHAnsi"/>
          <w:sz w:val="26"/>
          <w:szCs w:val="26"/>
        </w:rPr>
        <w:t>donde la encontró</w:t>
      </w:r>
      <w:r w:rsidR="006C5D1A" w:rsidRPr="00BD2F0C">
        <w:rPr>
          <w:rFonts w:asciiTheme="minorHAnsi" w:hAnsiTheme="minorHAnsi"/>
          <w:sz w:val="26"/>
          <w:szCs w:val="26"/>
        </w:rPr>
        <w:t xml:space="preserve"> a pesar que Él, o sea QUINTERO </w:t>
      </w:r>
      <w:proofErr w:type="spellStart"/>
      <w:r w:rsidR="006C5D1A" w:rsidRPr="00BD2F0C">
        <w:rPr>
          <w:rFonts w:asciiTheme="minorHAnsi" w:hAnsiTheme="minorHAnsi"/>
          <w:sz w:val="26"/>
          <w:szCs w:val="26"/>
        </w:rPr>
        <w:t>GARCIA</w:t>
      </w:r>
      <w:proofErr w:type="spellEnd"/>
      <w:r w:rsidR="006C5D1A" w:rsidRPr="00BD2F0C">
        <w:rPr>
          <w:rFonts w:asciiTheme="minorHAnsi" w:hAnsiTheme="minorHAnsi"/>
          <w:sz w:val="26"/>
          <w:szCs w:val="26"/>
        </w:rPr>
        <w:t xml:space="preserve">, les </w:t>
      </w:r>
      <w:r w:rsidR="00FA4AD6" w:rsidRPr="00BD2F0C">
        <w:rPr>
          <w:rFonts w:asciiTheme="minorHAnsi" w:hAnsiTheme="minorHAnsi"/>
          <w:sz w:val="26"/>
          <w:szCs w:val="26"/>
        </w:rPr>
        <w:t>había</w:t>
      </w:r>
      <w:r w:rsidR="006C5D1A" w:rsidRPr="00BD2F0C">
        <w:rPr>
          <w:rFonts w:asciiTheme="minorHAnsi" w:hAnsiTheme="minorHAnsi"/>
          <w:sz w:val="26"/>
          <w:szCs w:val="26"/>
        </w:rPr>
        <w:t xml:space="preserve"> dicho que la </w:t>
      </w:r>
      <w:r w:rsidR="00EC36C2" w:rsidRPr="00BD2F0C">
        <w:rPr>
          <w:rFonts w:asciiTheme="minorHAnsi" w:hAnsiTheme="minorHAnsi"/>
          <w:sz w:val="26"/>
          <w:szCs w:val="26"/>
        </w:rPr>
        <w:t>halló</w:t>
      </w:r>
      <w:r w:rsidR="006C5D1A" w:rsidRPr="00BD2F0C">
        <w:rPr>
          <w:rFonts w:asciiTheme="minorHAnsi" w:hAnsiTheme="minorHAnsi"/>
          <w:sz w:val="26"/>
          <w:szCs w:val="26"/>
        </w:rPr>
        <w:t xml:space="preserve"> al interior del </w:t>
      </w:r>
      <w:r w:rsidR="00FA4AD6" w:rsidRPr="00BD2F0C">
        <w:rPr>
          <w:rFonts w:asciiTheme="minorHAnsi" w:hAnsiTheme="minorHAnsi"/>
          <w:sz w:val="26"/>
          <w:szCs w:val="26"/>
        </w:rPr>
        <w:t>vehículo</w:t>
      </w:r>
      <w:r w:rsidR="006C5D1A" w:rsidRPr="00BD2F0C">
        <w:rPr>
          <w:rFonts w:asciiTheme="minorHAnsi" w:hAnsiTheme="minorHAnsi"/>
          <w:sz w:val="26"/>
          <w:szCs w:val="26"/>
        </w:rPr>
        <w:t xml:space="preserve"> accidentado</w:t>
      </w:r>
      <w:r w:rsidR="00F161E5" w:rsidRPr="00BD2F0C">
        <w:rPr>
          <w:rFonts w:asciiTheme="minorHAnsi" w:hAnsiTheme="minorHAnsi"/>
          <w:sz w:val="26"/>
          <w:szCs w:val="26"/>
        </w:rPr>
        <w:t>.</w:t>
      </w:r>
    </w:p>
    <w:p w:rsidR="0093586D" w:rsidRPr="00BD2F0C" w:rsidRDefault="0093586D" w:rsidP="00BD2F0C">
      <w:pPr>
        <w:jc w:val="both"/>
        <w:rPr>
          <w:rFonts w:asciiTheme="minorHAnsi" w:hAnsiTheme="minorHAnsi"/>
          <w:sz w:val="26"/>
          <w:szCs w:val="26"/>
        </w:rPr>
      </w:pPr>
    </w:p>
    <w:p w:rsidR="00EC36C2" w:rsidRPr="00BD2F0C" w:rsidRDefault="00945DED" w:rsidP="00BD2F0C">
      <w:pPr>
        <w:pStyle w:val="Sinespaciado"/>
        <w:jc w:val="both"/>
        <w:rPr>
          <w:sz w:val="26"/>
          <w:szCs w:val="26"/>
        </w:rPr>
      </w:pPr>
      <w:r w:rsidRPr="00BD2F0C">
        <w:rPr>
          <w:sz w:val="26"/>
          <w:szCs w:val="26"/>
        </w:rPr>
        <w:t xml:space="preserve">Lo </w:t>
      </w:r>
      <w:r w:rsidR="0093586D" w:rsidRPr="00BD2F0C">
        <w:rPr>
          <w:sz w:val="26"/>
          <w:szCs w:val="26"/>
        </w:rPr>
        <w:t xml:space="preserve">anterior </w:t>
      </w:r>
      <w:r w:rsidR="002711B1" w:rsidRPr="00BD2F0C">
        <w:rPr>
          <w:sz w:val="26"/>
          <w:szCs w:val="26"/>
        </w:rPr>
        <w:t xml:space="preserve">se torna mucho </w:t>
      </w:r>
      <w:r w:rsidR="00FA4AD6" w:rsidRPr="00BD2F0C">
        <w:rPr>
          <w:sz w:val="26"/>
          <w:szCs w:val="26"/>
        </w:rPr>
        <w:t>más</w:t>
      </w:r>
      <w:r w:rsidR="002711B1" w:rsidRPr="00BD2F0C">
        <w:rPr>
          <w:sz w:val="26"/>
          <w:szCs w:val="26"/>
        </w:rPr>
        <w:t xml:space="preserve"> dubitativo si lo analizamos </w:t>
      </w:r>
      <w:r w:rsidRPr="00BD2F0C">
        <w:rPr>
          <w:sz w:val="26"/>
          <w:szCs w:val="26"/>
        </w:rPr>
        <w:t xml:space="preserve">de frente con </w:t>
      </w:r>
      <w:r w:rsidR="0093586D" w:rsidRPr="00BD2F0C">
        <w:rPr>
          <w:sz w:val="26"/>
          <w:szCs w:val="26"/>
        </w:rPr>
        <w:t xml:space="preserve">lo atestado por parte de </w:t>
      </w:r>
      <w:r w:rsidR="006F3BA5" w:rsidRPr="00BD2F0C">
        <w:rPr>
          <w:sz w:val="26"/>
          <w:szCs w:val="26"/>
        </w:rPr>
        <w:t xml:space="preserve">VÍCTOR ALFONSO HENAO HURTADO, quien en parte ratifica lo que en términos </w:t>
      </w:r>
      <w:r w:rsidR="006672B2" w:rsidRPr="00BD2F0C">
        <w:rPr>
          <w:sz w:val="26"/>
          <w:szCs w:val="26"/>
        </w:rPr>
        <w:t xml:space="preserve">similares </w:t>
      </w:r>
      <w:r w:rsidR="006F3BA5" w:rsidRPr="00BD2F0C">
        <w:rPr>
          <w:sz w:val="26"/>
          <w:szCs w:val="26"/>
        </w:rPr>
        <w:t xml:space="preserve">adujo </w:t>
      </w:r>
      <w:r w:rsidR="006672B2" w:rsidRPr="00BD2F0C">
        <w:rPr>
          <w:sz w:val="26"/>
          <w:szCs w:val="26"/>
        </w:rPr>
        <w:t xml:space="preserve">el Procesado </w:t>
      </w:r>
      <w:r w:rsidR="002711B1" w:rsidRPr="00BD2F0C">
        <w:rPr>
          <w:rFonts w:ascii="Verdana" w:eastAsia="Adobe Gothic Std B" w:hAnsi="Verdana"/>
          <w:sz w:val="26"/>
          <w:szCs w:val="26"/>
        </w:rPr>
        <w:t>LUIS FELIPE IZQUIERDO</w:t>
      </w:r>
      <w:r w:rsidR="002711B1" w:rsidRPr="00BD2F0C">
        <w:rPr>
          <w:sz w:val="26"/>
          <w:szCs w:val="26"/>
        </w:rPr>
        <w:t xml:space="preserve"> </w:t>
      </w:r>
      <w:r w:rsidR="006672B2" w:rsidRPr="00BD2F0C">
        <w:rPr>
          <w:sz w:val="26"/>
          <w:szCs w:val="26"/>
        </w:rPr>
        <w:t xml:space="preserve">en su Defensa, </w:t>
      </w:r>
      <w:r w:rsidR="006F3BA5" w:rsidRPr="00BD2F0C">
        <w:rPr>
          <w:sz w:val="26"/>
          <w:szCs w:val="26"/>
        </w:rPr>
        <w:t xml:space="preserve">el </w:t>
      </w:r>
      <w:r w:rsidR="006672B2" w:rsidRPr="00BD2F0C">
        <w:rPr>
          <w:sz w:val="26"/>
          <w:szCs w:val="26"/>
        </w:rPr>
        <w:t xml:space="preserve">cual </w:t>
      </w:r>
      <w:r w:rsidR="006F3BA5" w:rsidRPr="00BD2F0C">
        <w:rPr>
          <w:sz w:val="26"/>
          <w:szCs w:val="26"/>
        </w:rPr>
        <w:t xml:space="preserve">expuso que el </w:t>
      </w:r>
      <w:r w:rsidR="006672B2" w:rsidRPr="00BD2F0C">
        <w:rPr>
          <w:sz w:val="26"/>
          <w:szCs w:val="26"/>
        </w:rPr>
        <w:t>día</w:t>
      </w:r>
      <w:r w:rsidR="006F3BA5" w:rsidRPr="00BD2F0C">
        <w:rPr>
          <w:sz w:val="26"/>
          <w:szCs w:val="26"/>
        </w:rPr>
        <w:t xml:space="preserve"> de los hechos venia en una bicic</w:t>
      </w:r>
      <w:r w:rsidR="00EC36C2" w:rsidRPr="00BD2F0C">
        <w:rPr>
          <w:sz w:val="26"/>
          <w:szCs w:val="26"/>
        </w:rPr>
        <w:t xml:space="preserve">leta de hacer una diligencia de una </w:t>
      </w:r>
      <w:r w:rsidR="006F3BA5" w:rsidRPr="00BD2F0C">
        <w:rPr>
          <w:sz w:val="26"/>
          <w:szCs w:val="26"/>
        </w:rPr>
        <w:t xml:space="preserve">carnicería, cuando se </w:t>
      </w:r>
      <w:r w:rsidR="006672B2" w:rsidRPr="00BD2F0C">
        <w:rPr>
          <w:sz w:val="26"/>
          <w:szCs w:val="26"/>
        </w:rPr>
        <w:t>percató</w:t>
      </w:r>
      <w:r w:rsidR="006F3BA5" w:rsidRPr="00BD2F0C">
        <w:rPr>
          <w:sz w:val="26"/>
          <w:szCs w:val="26"/>
        </w:rPr>
        <w:t xml:space="preserve"> que desde un </w:t>
      </w:r>
      <w:r w:rsidR="006672B2" w:rsidRPr="00BD2F0C">
        <w:rPr>
          <w:sz w:val="26"/>
          <w:szCs w:val="26"/>
        </w:rPr>
        <w:t>vehículo</w:t>
      </w:r>
      <w:r w:rsidR="006F3BA5" w:rsidRPr="00BD2F0C">
        <w:rPr>
          <w:sz w:val="26"/>
          <w:szCs w:val="26"/>
        </w:rPr>
        <w:t xml:space="preserve"> rojo que pasaba por ahí arroja</w:t>
      </w:r>
      <w:r w:rsidR="002711B1" w:rsidRPr="00BD2F0C">
        <w:rPr>
          <w:sz w:val="26"/>
          <w:szCs w:val="26"/>
        </w:rPr>
        <w:t>ron</w:t>
      </w:r>
      <w:r w:rsidR="006F3BA5" w:rsidRPr="00BD2F0C">
        <w:rPr>
          <w:sz w:val="26"/>
          <w:szCs w:val="26"/>
        </w:rPr>
        <w:t xml:space="preserve"> algo que </w:t>
      </w:r>
      <w:r w:rsidR="006672B2" w:rsidRPr="00BD2F0C">
        <w:rPr>
          <w:sz w:val="26"/>
          <w:szCs w:val="26"/>
        </w:rPr>
        <w:t xml:space="preserve">posteriormente </w:t>
      </w:r>
      <w:r w:rsidR="006F3BA5" w:rsidRPr="00BD2F0C">
        <w:rPr>
          <w:sz w:val="26"/>
          <w:szCs w:val="26"/>
        </w:rPr>
        <w:t xml:space="preserve">fue recogido </w:t>
      </w:r>
      <w:r w:rsidR="002711B1" w:rsidRPr="00BD2F0C">
        <w:rPr>
          <w:sz w:val="26"/>
          <w:szCs w:val="26"/>
        </w:rPr>
        <w:t xml:space="preserve">por </w:t>
      </w:r>
      <w:r w:rsidR="006F3BA5" w:rsidRPr="00BD2F0C">
        <w:rPr>
          <w:sz w:val="26"/>
          <w:szCs w:val="26"/>
        </w:rPr>
        <w:t>unos policiales motorizados, de lo que se dio cuent</w:t>
      </w:r>
      <w:r w:rsidRPr="00BD2F0C">
        <w:rPr>
          <w:sz w:val="26"/>
          <w:szCs w:val="26"/>
        </w:rPr>
        <w:t xml:space="preserve">a que se trataba de un </w:t>
      </w:r>
      <w:r w:rsidR="00BD2F0C" w:rsidRPr="00BD2F0C">
        <w:rPr>
          <w:sz w:val="26"/>
          <w:szCs w:val="26"/>
        </w:rPr>
        <w:t>revólver</w:t>
      </w:r>
      <w:r w:rsidRPr="00BD2F0C">
        <w:rPr>
          <w:sz w:val="26"/>
          <w:szCs w:val="26"/>
        </w:rPr>
        <w:t>.</w:t>
      </w:r>
      <w:r w:rsidR="006F3BA5" w:rsidRPr="00BD2F0C">
        <w:rPr>
          <w:sz w:val="26"/>
          <w:szCs w:val="26"/>
        </w:rPr>
        <w:t xml:space="preserve"> </w:t>
      </w:r>
    </w:p>
    <w:p w:rsidR="00EC36C2" w:rsidRPr="00BD2F0C" w:rsidRDefault="00EC36C2" w:rsidP="00BD2F0C">
      <w:pPr>
        <w:pStyle w:val="Sinespaciado"/>
        <w:jc w:val="both"/>
        <w:rPr>
          <w:sz w:val="26"/>
          <w:szCs w:val="26"/>
        </w:rPr>
      </w:pPr>
    </w:p>
    <w:p w:rsidR="006672B2" w:rsidRDefault="00945DED" w:rsidP="00BD2F0C">
      <w:pPr>
        <w:pStyle w:val="Sinespaciado"/>
        <w:jc w:val="both"/>
        <w:rPr>
          <w:rFonts w:ascii="Verdana" w:eastAsia="Adobe Gothic Std B" w:hAnsi="Verdana"/>
          <w:sz w:val="26"/>
          <w:szCs w:val="26"/>
        </w:rPr>
      </w:pPr>
      <w:r w:rsidRPr="00BD2F0C">
        <w:rPr>
          <w:sz w:val="26"/>
          <w:szCs w:val="26"/>
        </w:rPr>
        <w:t>A</w:t>
      </w:r>
      <w:r w:rsidR="006672B2" w:rsidRPr="00BD2F0C">
        <w:rPr>
          <w:sz w:val="26"/>
          <w:szCs w:val="26"/>
        </w:rPr>
        <w:t>l analizar esas pruebas en conjunto</w:t>
      </w:r>
      <w:r w:rsidRPr="00BD2F0C">
        <w:rPr>
          <w:sz w:val="26"/>
          <w:szCs w:val="26"/>
        </w:rPr>
        <w:t>,</w:t>
      </w:r>
      <w:r w:rsidR="006672B2" w:rsidRPr="00BD2F0C">
        <w:rPr>
          <w:sz w:val="26"/>
          <w:szCs w:val="26"/>
        </w:rPr>
        <w:t xml:space="preserve"> se puede inferir </w:t>
      </w:r>
      <w:r w:rsidRPr="00BD2F0C">
        <w:rPr>
          <w:sz w:val="26"/>
          <w:szCs w:val="26"/>
        </w:rPr>
        <w:t xml:space="preserve">que existe un manto de dudas </w:t>
      </w:r>
      <w:r w:rsidR="002711B1" w:rsidRPr="00BD2F0C">
        <w:rPr>
          <w:sz w:val="26"/>
          <w:szCs w:val="26"/>
        </w:rPr>
        <w:t xml:space="preserve">que agrieta la credibilidad de lo dicho por el testigo MANUEL QUINTERO </w:t>
      </w:r>
      <w:proofErr w:type="spellStart"/>
      <w:r w:rsidR="002711B1" w:rsidRPr="00BD2F0C">
        <w:rPr>
          <w:sz w:val="26"/>
          <w:szCs w:val="26"/>
        </w:rPr>
        <w:t>GARCIA</w:t>
      </w:r>
      <w:proofErr w:type="spellEnd"/>
      <w:r w:rsidR="002711B1" w:rsidRPr="00BD2F0C">
        <w:rPr>
          <w:sz w:val="26"/>
          <w:szCs w:val="26"/>
        </w:rPr>
        <w:t xml:space="preserve"> respecto de la forma como Él dice que se dio la incautación del arma de fuego, generando la posibilidad consistente en que el susodicho testigo con su versión haya pretendido </w:t>
      </w:r>
      <w:r w:rsidR="002711B1" w:rsidRPr="00BD2F0C">
        <w:rPr>
          <w:i/>
          <w:sz w:val="26"/>
          <w:szCs w:val="26"/>
        </w:rPr>
        <w:t xml:space="preserve">maquillar </w:t>
      </w:r>
      <w:r w:rsidR="002711B1" w:rsidRPr="00BD2F0C">
        <w:rPr>
          <w:sz w:val="26"/>
          <w:szCs w:val="26"/>
        </w:rPr>
        <w:t xml:space="preserve">la verdad de lo acontecido para de esa forma </w:t>
      </w:r>
      <w:r w:rsidRPr="00BD2F0C">
        <w:rPr>
          <w:sz w:val="26"/>
          <w:szCs w:val="26"/>
        </w:rPr>
        <w:t xml:space="preserve">incriminar </w:t>
      </w:r>
      <w:r w:rsidR="009E1D12" w:rsidRPr="00BD2F0C">
        <w:rPr>
          <w:sz w:val="26"/>
          <w:szCs w:val="26"/>
        </w:rPr>
        <w:t>aún</w:t>
      </w:r>
      <w:r w:rsidR="002711B1" w:rsidRPr="00BD2F0C">
        <w:rPr>
          <w:sz w:val="26"/>
          <w:szCs w:val="26"/>
        </w:rPr>
        <w:t xml:space="preserve"> </w:t>
      </w:r>
      <w:r w:rsidR="009E1D12" w:rsidRPr="00BD2F0C">
        <w:rPr>
          <w:sz w:val="26"/>
          <w:szCs w:val="26"/>
        </w:rPr>
        <w:t>más</w:t>
      </w:r>
      <w:r w:rsidR="002711B1" w:rsidRPr="00BD2F0C">
        <w:rPr>
          <w:sz w:val="26"/>
          <w:szCs w:val="26"/>
        </w:rPr>
        <w:t xml:space="preserve"> al Procesado </w:t>
      </w:r>
      <w:r w:rsidR="002711B1" w:rsidRPr="00BD2F0C">
        <w:rPr>
          <w:rFonts w:ascii="Verdana" w:eastAsia="Adobe Gothic Std B" w:hAnsi="Verdana"/>
          <w:sz w:val="26"/>
          <w:szCs w:val="26"/>
        </w:rPr>
        <w:t>LUIS FELIPE IZQUIERDO.</w:t>
      </w:r>
    </w:p>
    <w:p w:rsidR="00FD4454" w:rsidRPr="00BD2F0C" w:rsidRDefault="00FD4454" w:rsidP="00BD2F0C">
      <w:pPr>
        <w:pStyle w:val="Sinespaciado"/>
        <w:jc w:val="both"/>
        <w:rPr>
          <w:sz w:val="26"/>
          <w:szCs w:val="26"/>
        </w:rPr>
      </w:pPr>
    </w:p>
    <w:p w:rsidR="00B94E74" w:rsidRPr="00BD2F0C" w:rsidRDefault="006672B2" w:rsidP="00BD2F0C">
      <w:pPr>
        <w:pStyle w:val="Sinespaciado"/>
        <w:jc w:val="both"/>
        <w:rPr>
          <w:sz w:val="26"/>
          <w:szCs w:val="26"/>
        </w:rPr>
      </w:pPr>
      <w:r w:rsidRPr="00BD2F0C">
        <w:rPr>
          <w:sz w:val="26"/>
          <w:szCs w:val="26"/>
        </w:rPr>
        <w:t xml:space="preserve">Ahora </w:t>
      </w:r>
      <w:r w:rsidR="00EC36C2" w:rsidRPr="00BD2F0C">
        <w:rPr>
          <w:sz w:val="26"/>
          <w:szCs w:val="26"/>
        </w:rPr>
        <w:t xml:space="preserve">bien, se podría decir que </w:t>
      </w:r>
      <w:r w:rsidR="00FA4AD6" w:rsidRPr="00BD2F0C">
        <w:rPr>
          <w:sz w:val="26"/>
          <w:szCs w:val="26"/>
        </w:rPr>
        <w:t>existían</w:t>
      </w:r>
      <w:r w:rsidRPr="00BD2F0C">
        <w:rPr>
          <w:sz w:val="26"/>
          <w:szCs w:val="26"/>
        </w:rPr>
        <w:t xml:space="preserve"> potísimas razones para dudar de la credibilidad del testimonio de VÍCTOR ALFONSO HENAO HURTADO, por tratarse de un amigo del Procesado quien </w:t>
      </w:r>
      <w:r w:rsidRPr="00BD2F0C">
        <w:rPr>
          <w:rFonts w:cs="Arial"/>
          <w:i/>
          <w:sz w:val="26"/>
          <w:szCs w:val="26"/>
        </w:rPr>
        <w:t>«</w:t>
      </w:r>
      <w:proofErr w:type="spellStart"/>
      <w:r w:rsidRPr="00BD2F0C">
        <w:rPr>
          <w:rFonts w:cs="Arial"/>
          <w:i/>
          <w:sz w:val="26"/>
          <w:szCs w:val="26"/>
        </w:rPr>
        <w:t>coincidencialmente</w:t>
      </w:r>
      <w:proofErr w:type="spellEnd"/>
      <w:r w:rsidRPr="00BD2F0C">
        <w:rPr>
          <w:rFonts w:cs="Arial"/>
          <w:i/>
          <w:sz w:val="26"/>
          <w:szCs w:val="26"/>
        </w:rPr>
        <w:t>»</w:t>
      </w:r>
      <w:r w:rsidRPr="00BD2F0C">
        <w:rPr>
          <w:rFonts w:cs="Arial"/>
          <w:sz w:val="26"/>
          <w:szCs w:val="26"/>
        </w:rPr>
        <w:t xml:space="preserve"> pasaba por dicho lugar cuando presenció lo que dice que vio</w:t>
      </w:r>
      <w:r w:rsidR="00B94E74" w:rsidRPr="00BD2F0C">
        <w:rPr>
          <w:rFonts w:cs="Arial"/>
          <w:sz w:val="26"/>
          <w:szCs w:val="26"/>
        </w:rPr>
        <w:t xml:space="preserve">, pero si tenemos en cuenta que las reglas de la experiencia nos enseñan que los fugitivos durante su huida </w:t>
      </w:r>
      <w:r w:rsidR="009E1D12" w:rsidRPr="00BD2F0C">
        <w:rPr>
          <w:rFonts w:cs="Arial"/>
          <w:sz w:val="26"/>
          <w:szCs w:val="26"/>
        </w:rPr>
        <w:t xml:space="preserve">generalmente asumen </w:t>
      </w:r>
      <w:r w:rsidR="00B94E74" w:rsidRPr="00BD2F0C">
        <w:rPr>
          <w:rFonts w:cs="Arial"/>
          <w:sz w:val="26"/>
          <w:szCs w:val="26"/>
        </w:rPr>
        <w:t xml:space="preserve">comportamientos </w:t>
      </w:r>
      <w:r w:rsidR="009E1D12" w:rsidRPr="00BD2F0C">
        <w:rPr>
          <w:rFonts w:cs="Arial"/>
          <w:sz w:val="26"/>
          <w:szCs w:val="26"/>
        </w:rPr>
        <w:t xml:space="preserve">tendientes a </w:t>
      </w:r>
      <w:r w:rsidR="00B94E74" w:rsidRPr="00BD2F0C">
        <w:rPr>
          <w:rFonts w:cs="Arial"/>
          <w:sz w:val="26"/>
          <w:szCs w:val="26"/>
        </w:rPr>
        <w:t xml:space="preserve">deshacerse del </w:t>
      </w:r>
      <w:r w:rsidR="00B94E74" w:rsidRPr="00BD2F0C">
        <w:rPr>
          <w:rFonts w:cs="Arial"/>
          <w:i/>
          <w:sz w:val="26"/>
          <w:szCs w:val="26"/>
        </w:rPr>
        <w:t xml:space="preserve">corpus </w:t>
      </w:r>
      <w:proofErr w:type="spellStart"/>
      <w:r w:rsidR="00B94E74" w:rsidRPr="00BD2F0C">
        <w:rPr>
          <w:rFonts w:cs="Arial"/>
          <w:i/>
          <w:sz w:val="26"/>
          <w:szCs w:val="26"/>
        </w:rPr>
        <w:t>delicti</w:t>
      </w:r>
      <w:proofErr w:type="spellEnd"/>
      <w:r w:rsidR="00EC36C2" w:rsidRPr="00BD2F0C">
        <w:rPr>
          <w:rFonts w:cs="Arial"/>
          <w:sz w:val="26"/>
          <w:szCs w:val="26"/>
        </w:rPr>
        <w:t xml:space="preserve">, para la Sala </w:t>
      </w:r>
      <w:r w:rsidR="00FA4AD6" w:rsidRPr="00BD2F0C">
        <w:rPr>
          <w:rFonts w:cs="Arial"/>
          <w:sz w:val="26"/>
          <w:szCs w:val="26"/>
        </w:rPr>
        <w:t>existía</w:t>
      </w:r>
      <w:r w:rsidR="00B94E74" w:rsidRPr="00BD2F0C">
        <w:rPr>
          <w:rFonts w:cs="Arial"/>
          <w:sz w:val="26"/>
          <w:szCs w:val="26"/>
        </w:rPr>
        <w:t xml:space="preserve"> la amplísima probabilidad que los perseguidos por la </w:t>
      </w:r>
      <w:r w:rsidR="00FA4AD6" w:rsidRPr="00BD2F0C">
        <w:rPr>
          <w:rFonts w:cs="Arial"/>
          <w:sz w:val="26"/>
          <w:szCs w:val="26"/>
        </w:rPr>
        <w:t>Policía</w:t>
      </w:r>
      <w:r w:rsidR="00B94E74" w:rsidRPr="00BD2F0C">
        <w:rPr>
          <w:rFonts w:cs="Arial"/>
          <w:sz w:val="26"/>
          <w:szCs w:val="26"/>
        </w:rPr>
        <w:t xml:space="preserve"> hayan actuado de la manera como lo </w:t>
      </w:r>
      <w:r w:rsidR="009E1D12" w:rsidRPr="00BD2F0C">
        <w:rPr>
          <w:rFonts w:cs="Arial"/>
          <w:sz w:val="26"/>
          <w:szCs w:val="26"/>
        </w:rPr>
        <w:t>advera</w:t>
      </w:r>
      <w:r w:rsidR="00B94E74" w:rsidRPr="00BD2F0C">
        <w:rPr>
          <w:rFonts w:cs="Arial"/>
          <w:sz w:val="26"/>
          <w:szCs w:val="26"/>
        </w:rPr>
        <w:t xml:space="preserve"> el testigo </w:t>
      </w:r>
      <w:r w:rsidR="00B94E74" w:rsidRPr="00BD2F0C">
        <w:rPr>
          <w:sz w:val="26"/>
          <w:szCs w:val="26"/>
        </w:rPr>
        <w:t xml:space="preserve">VÍCTOR ALFONSO HENAO. </w:t>
      </w:r>
    </w:p>
    <w:p w:rsidR="00EC36C2" w:rsidRPr="00BD2F0C" w:rsidRDefault="00EC36C2" w:rsidP="00BD2F0C">
      <w:pPr>
        <w:pStyle w:val="Sinespaciado"/>
        <w:jc w:val="both"/>
        <w:rPr>
          <w:sz w:val="26"/>
          <w:szCs w:val="26"/>
        </w:rPr>
      </w:pPr>
    </w:p>
    <w:p w:rsidR="00B94E74" w:rsidRPr="00BD2F0C" w:rsidRDefault="00B94E74" w:rsidP="00BD2F0C">
      <w:pPr>
        <w:pStyle w:val="Sinespaciado"/>
        <w:jc w:val="both"/>
        <w:rPr>
          <w:sz w:val="26"/>
          <w:szCs w:val="26"/>
        </w:rPr>
      </w:pPr>
      <w:r w:rsidRPr="00BD2F0C">
        <w:rPr>
          <w:sz w:val="26"/>
          <w:szCs w:val="26"/>
        </w:rPr>
        <w:t xml:space="preserve">Incluso las pruebas que demuestran la </w:t>
      </w:r>
      <w:r w:rsidR="00C06CFA" w:rsidRPr="00BD2F0C">
        <w:rPr>
          <w:sz w:val="26"/>
          <w:szCs w:val="26"/>
        </w:rPr>
        <w:t xml:space="preserve">aptitud asumida por los fugitivos de pretender deshacerse del cuerpo del delito, para la Sala se tornarían en pruebas del hecho indicador del indicio de manifestaciones </w:t>
      </w:r>
      <w:r w:rsidR="00C71CEA" w:rsidRPr="00BD2F0C">
        <w:rPr>
          <w:sz w:val="26"/>
          <w:szCs w:val="26"/>
        </w:rPr>
        <w:t xml:space="preserve">posteriores </w:t>
      </w:r>
      <w:r w:rsidR="00C06CFA" w:rsidRPr="00BD2F0C">
        <w:rPr>
          <w:sz w:val="26"/>
          <w:szCs w:val="26"/>
        </w:rPr>
        <w:t xml:space="preserve">del delito, el cual nos enseñaría como hecho oculto o desconocido que el Procesado </w:t>
      </w:r>
      <w:r w:rsidR="00C71CEA" w:rsidRPr="00BD2F0C">
        <w:rPr>
          <w:rFonts w:ascii="Verdana" w:eastAsia="Adobe Gothic Std B" w:hAnsi="Verdana"/>
          <w:sz w:val="26"/>
          <w:szCs w:val="26"/>
        </w:rPr>
        <w:t>LUIS FELIPE IZQUIERDO</w:t>
      </w:r>
      <w:r w:rsidR="00C71CEA" w:rsidRPr="00BD2F0C">
        <w:rPr>
          <w:sz w:val="26"/>
          <w:szCs w:val="26"/>
        </w:rPr>
        <w:t xml:space="preserve"> </w:t>
      </w:r>
      <w:r w:rsidR="00FA4AD6" w:rsidRPr="00BD2F0C">
        <w:rPr>
          <w:sz w:val="26"/>
          <w:szCs w:val="26"/>
        </w:rPr>
        <w:t>procedió</w:t>
      </w:r>
      <w:r w:rsidR="00C06CFA" w:rsidRPr="00BD2F0C">
        <w:rPr>
          <w:sz w:val="26"/>
          <w:szCs w:val="26"/>
        </w:rPr>
        <w:t xml:space="preserve"> de tal manera con la intención de borrar cualquier tipo de evidencia</w:t>
      </w:r>
      <w:r w:rsidR="00EC36C2" w:rsidRPr="00BD2F0C">
        <w:rPr>
          <w:sz w:val="26"/>
          <w:szCs w:val="26"/>
        </w:rPr>
        <w:t>s</w:t>
      </w:r>
      <w:r w:rsidR="00BD2F0C" w:rsidRPr="00BD2F0C">
        <w:rPr>
          <w:sz w:val="26"/>
          <w:szCs w:val="26"/>
        </w:rPr>
        <w:t xml:space="preserve"> que lo implicara</w:t>
      </w:r>
      <w:r w:rsidR="00EC36C2" w:rsidRPr="00BD2F0C">
        <w:rPr>
          <w:sz w:val="26"/>
          <w:szCs w:val="26"/>
        </w:rPr>
        <w:t>n</w:t>
      </w:r>
      <w:r w:rsidR="00C06CFA" w:rsidRPr="00BD2F0C">
        <w:rPr>
          <w:sz w:val="26"/>
          <w:szCs w:val="26"/>
        </w:rPr>
        <w:t xml:space="preserve"> en la comisión de un </w:t>
      </w:r>
      <w:r w:rsidR="00C06CFA" w:rsidRPr="00BD2F0C">
        <w:rPr>
          <w:sz w:val="26"/>
          <w:szCs w:val="26"/>
        </w:rPr>
        <w:lastRenderedPageBreak/>
        <w:t>presunto hecho delictivo</w:t>
      </w:r>
      <w:r w:rsidR="00C71CEA" w:rsidRPr="00BD2F0C">
        <w:rPr>
          <w:sz w:val="26"/>
          <w:szCs w:val="26"/>
        </w:rPr>
        <w:t xml:space="preserve"> que </w:t>
      </w:r>
      <w:r w:rsidR="00FA4AD6" w:rsidRPr="00BD2F0C">
        <w:rPr>
          <w:sz w:val="26"/>
          <w:szCs w:val="26"/>
        </w:rPr>
        <w:t>había</w:t>
      </w:r>
      <w:r w:rsidR="00C71CEA" w:rsidRPr="00BD2F0C">
        <w:rPr>
          <w:sz w:val="26"/>
          <w:szCs w:val="26"/>
        </w:rPr>
        <w:t xml:space="preserve"> </w:t>
      </w:r>
      <w:r w:rsidR="00FA4AD6" w:rsidRPr="00BD2F0C">
        <w:rPr>
          <w:sz w:val="26"/>
          <w:szCs w:val="26"/>
        </w:rPr>
        <w:t>estado</w:t>
      </w:r>
      <w:r w:rsidR="00C71CEA" w:rsidRPr="00BD2F0C">
        <w:rPr>
          <w:sz w:val="26"/>
          <w:szCs w:val="26"/>
        </w:rPr>
        <w:t xml:space="preserve"> perpetrando con </w:t>
      </w:r>
      <w:r w:rsidR="00FA4AD6" w:rsidRPr="00BD2F0C">
        <w:rPr>
          <w:sz w:val="26"/>
          <w:szCs w:val="26"/>
        </w:rPr>
        <w:t>antelación</w:t>
      </w:r>
      <w:r w:rsidR="00C06CFA" w:rsidRPr="00BD2F0C">
        <w:rPr>
          <w:sz w:val="26"/>
          <w:szCs w:val="26"/>
        </w:rPr>
        <w:t>.</w:t>
      </w:r>
    </w:p>
    <w:p w:rsidR="00C06CFA" w:rsidRPr="00BD2F0C" w:rsidRDefault="00C06CFA" w:rsidP="00BD2F0C">
      <w:pPr>
        <w:pStyle w:val="Sinespaciado"/>
        <w:jc w:val="both"/>
        <w:rPr>
          <w:sz w:val="26"/>
          <w:szCs w:val="26"/>
        </w:rPr>
      </w:pPr>
    </w:p>
    <w:p w:rsidR="006F3BA5" w:rsidRPr="00BD2F0C" w:rsidRDefault="00C06CFA" w:rsidP="00BD2F0C">
      <w:pPr>
        <w:pStyle w:val="Sinespaciado"/>
        <w:jc w:val="both"/>
        <w:rPr>
          <w:sz w:val="26"/>
          <w:szCs w:val="26"/>
        </w:rPr>
      </w:pPr>
      <w:r w:rsidRPr="00BD2F0C">
        <w:rPr>
          <w:sz w:val="26"/>
          <w:szCs w:val="26"/>
        </w:rPr>
        <w:t xml:space="preserve">Es de anotar que el testigo MANUEL QUINTERO </w:t>
      </w:r>
      <w:proofErr w:type="spellStart"/>
      <w:r w:rsidRPr="00BD2F0C">
        <w:rPr>
          <w:sz w:val="26"/>
          <w:szCs w:val="26"/>
        </w:rPr>
        <w:t>GARCIA</w:t>
      </w:r>
      <w:proofErr w:type="spellEnd"/>
      <w:r w:rsidRPr="00BD2F0C">
        <w:rPr>
          <w:sz w:val="26"/>
          <w:szCs w:val="26"/>
        </w:rPr>
        <w:t xml:space="preserve"> no es la única persona que tiene comprometida la credibilidad de sus dichos</w:t>
      </w:r>
      <w:r w:rsidR="00C71CEA" w:rsidRPr="00BD2F0C">
        <w:rPr>
          <w:sz w:val="26"/>
          <w:szCs w:val="26"/>
        </w:rPr>
        <w:t xml:space="preserve">, ya que lo mismo acontece con el </w:t>
      </w:r>
      <w:r w:rsidR="00EC36C2" w:rsidRPr="00BD2F0C">
        <w:rPr>
          <w:sz w:val="26"/>
          <w:szCs w:val="26"/>
        </w:rPr>
        <w:t xml:space="preserve">también </w:t>
      </w:r>
      <w:r w:rsidR="00C71CEA" w:rsidRPr="00BD2F0C">
        <w:rPr>
          <w:sz w:val="26"/>
          <w:szCs w:val="26"/>
        </w:rPr>
        <w:t xml:space="preserve">testigo RUBÉN DARÍO ARAUJO SERNA, cuando advera que </w:t>
      </w:r>
      <w:r w:rsidR="00683CC8" w:rsidRPr="00BD2F0C">
        <w:rPr>
          <w:sz w:val="26"/>
          <w:szCs w:val="26"/>
        </w:rPr>
        <w:t xml:space="preserve">a partir del instante </w:t>
      </w:r>
      <w:r w:rsidR="00C71CEA" w:rsidRPr="00BD2F0C">
        <w:rPr>
          <w:sz w:val="26"/>
          <w:szCs w:val="26"/>
        </w:rPr>
        <w:t xml:space="preserve">en el que </w:t>
      </w:r>
      <w:r w:rsidR="00683CC8" w:rsidRPr="00BD2F0C">
        <w:rPr>
          <w:sz w:val="26"/>
          <w:szCs w:val="26"/>
        </w:rPr>
        <w:t xml:space="preserve">inútilmente </w:t>
      </w:r>
      <w:r w:rsidR="00C71CEA" w:rsidRPr="00BD2F0C">
        <w:rPr>
          <w:sz w:val="26"/>
          <w:szCs w:val="26"/>
        </w:rPr>
        <w:t xml:space="preserve">le hizo una señal de pare al vehículo en fuga, </w:t>
      </w:r>
      <w:r w:rsidR="0025044C" w:rsidRPr="00BD2F0C">
        <w:rPr>
          <w:sz w:val="26"/>
          <w:szCs w:val="26"/>
        </w:rPr>
        <w:t xml:space="preserve">el </w:t>
      </w:r>
      <w:r w:rsidR="00683CC8" w:rsidRPr="00BD2F0C">
        <w:rPr>
          <w:sz w:val="26"/>
          <w:szCs w:val="26"/>
        </w:rPr>
        <w:t>cual</w:t>
      </w:r>
      <w:r w:rsidR="0025044C" w:rsidRPr="00BD2F0C">
        <w:rPr>
          <w:sz w:val="26"/>
          <w:szCs w:val="26"/>
        </w:rPr>
        <w:t xml:space="preserve"> </w:t>
      </w:r>
      <w:r w:rsidR="00EC36C2" w:rsidRPr="00BD2F0C">
        <w:rPr>
          <w:sz w:val="26"/>
          <w:szCs w:val="26"/>
        </w:rPr>
        <w:t xml:space="preserve">según su decir </w:t>
      </w:r>
      <w:r w:rsidR="0025044C" w:rsidRPr="00BD2F0C">
        <w:rPr>
          <w:sz w:val="26"/>
          <w:szCs w:val="26"/>
        </w:rPr>
        <w:t xml:space="preserve">se movilizaba </w:t>
      </w:r>
      <w:r w:rsidR="00683CC8" w:rsidRPr="00BD2F0C">
        <w:rPr>
          <w:sz w:val="26"/>
          <w:szCs w:val="26"/>
        </w:rPr>
        <w:t xml:space="preserve">entre 50 o 60 km/h, en el momento en el que el rodante pasó cerca de él, </w:t>
      </w:r>
      <w:r w:rsidR="00C71CEA" w:rsidRPr="00BD2F0C">
        <w:rPr>
          <w:sz w:val="26"/>
          <w:szCs w:val="26"/>
        </w:rPr>
        <w:t xml:space="preserve">pudo </w:t>
      </w:r>
      <w:r w:rsidR="0025044C" w:rsidRPr="00BD2F0C">
        <w:rPr>
          <w:sz w:val="26"/>
          <w:szCs w:val="26"/>
        </w:rPr>
        <w:t>dar</w:t>
      </w:r>
      <w:r w:rsidR="00EC36C2" w:rsidRPr="00BD2F0C">
        <w:rPr>
          <w:sz w:val="26"/>
          <w:szCs w:val="26"/>
        </w:rPr>
        <w:t>se</w:t>
      </w:r>
      <w:r w:rsidR="0025044C" w:rsidRPr="00BD2F0C">
        <w:rPr>
          <w:sz w:val="26"/>
          <w:szCs w:val="26"/>
        </w:rPr>
        <w:t xml:space="preserve"> cuenta</w:t>
      </w:r>
      <w:r w:rsidR="00C71CEA" w:rsidRPr="00BD2F0C">
        <w:rPr>
          <w:sz w:val="26"/>
          <w:szCs w:val="26"/>
        </w:rPr>
        <w:t xml:space="preserve"> </w:t>
      </w:r>
      <w:r w:rsidR="0025044C" w:rsidRPr="00BD2F0C">
        <w:rPr>
          <w:sz w:val="26"/>
          <w:szCs w:val="26"/>
        </w:rPr>
        <w:t xml:space="preserve">que uno de los ocupantes del automotor, </w:t>
      </w:r>
      <w:r w:rsidR="00FA4AD6" w:rsidRPr="00BD2F0C">
        <w:rPr>
          <w:sz w:val="26"/>
          <w:szCs w:val="26"/>
        </w:rPr>
        <w:t>más</w:t>
      </w:r>
      <w:r w:rsidR="00683CC8" w:rsidRPr="00BD2F0C">
        <w:rPr>
          <w:sz w:val="26"/>
          <w:szCs w:val="26"/>
        </w:rPr>
        <w:t xml:space="preserve"> exactamente un </w:t>
      </w:r>
      <w:proofErr w:type="spellStart"/>
      <w:r w:rsidR="0025044C" w:rsidRPr="00BD2F0C">
        <w:rPr>
          <w:sz w:val="26"/>
          <w:szCs w:val="26"/>
        </w:rPr>
        <w:t>afrodescendiente</w:t>
      </w:r>
      <w:proofErr w:type="spellEnd"/>
      <w:r w:rsidR="0025044C" w:rsidRPr="00BD2F0C">
        <w:rPr>
          <w:sz w:val="26"/>
          <w:szCs w:val="26"/>
        </w:rPr>
        <w:t>, llevaba entre sus piernas un arma de fuego.</w:t>
      </w:r>
      <w:r w:rsidR="006F3BA5" w:rsidRPr="00BD2F0C">
        <w:rPr>
          <w:sz w:val="26"/>
          <w:szCs w:val="26"/>
        </w:rPr>
        <w:t xml:space="preserve"> </w:t>
      </w:r>
    </w:p>
    <w:p w:rsidR="0025044C" w:rsidRPr="00BD2F0C" w:rsidRDefault="0025044C" w:rsidP="00BD2F0C">
      <w:pPr>
        <w:pStyle w:val="Sinespaciado"/>
        <w:jc w:val="both"/>
        <w:rPr>
          <w:sz w:val="26"/>
          <w:szCs w:val="26"/>
        </w:rPr>
      </w:pPr>
    </w:p>
    <w:p w:rsidR="00A87EBD" w:rsidRPr="00BD2F0C" w:rsidRDefault="0025044C" w:rsidP="00BD2F0C">
      <w:pPr>
        <w:pStyle w:val="Sinespaciado"/>
        <w:jc w:val="both"/>
        <w:rPr>
          <w:sz w:val="26"/>
          <w:szCs w:val="26"/>
        </w:rPr>
      </w:pPr>
      <w:r w:rsidRPr="00BD2F0C">
        <w:rPr>
          <w:sz w:val="26"/>
          <w:szCs w:val="26"/>
        </w:rPr>
        <w:t xml:space="preserve">Para la Sala lo dicho por el testigo </w:t>
      </w:r>
      <w:r w:rsidR="00BD2F0C" w:rsidRPr="00BD2F0C">
        <w:rPr>
          <w:sz w:val="26"/>
          <w:szCs w:val="26"/>
        </w:rPr>
        <w:t>RUBÉN DARÍO ARAUJO</w:t>
      </w:r>
      <w:r w:rsidRPr="00BD2F0C">
        <w:rPr>
          <w:sz w:val="26"/>
          <w:szCs w:val="26"/>
        </w:rPr>
        <w:t>, respecto de haber visto cuando el Procesado llevaba entre sus piernas un arma de fuego, debe ser tomado con beneficio de inventario</w:t>
      </w:r>
      <w:r w:rsidR="00683CC8" w:rsidRPr="00BD2F0C">
        <w:rPr>
          <w:sz w:val="26"/>
          <w:szCs w:val="26"/>
        </w:rPr>
        <w:t xml:space="preserve"> en atención a que si estamos en presencia de un </w:t>
      </w:r>
      <w:r w:rsidR="00FA4AD6" w:rsidRPr="00BD2F0C">
        <w:rPr>
          <w:sz w:val="26"/>
          <w:szCs w:val="26"/>
        </w:rPr>
        <w:t>vehículo</w:t>
      </w:r>
      <w:r w:rsidR="00683CC8" w:rsidRPr="00BD2F0C">
        <w:rPr>
          <w:sz w:val="26"/>
          <w:szCs w:val="26"/>
        </w:rPr>
        <w:t xml:space="preserve"> en fuga, el cual debería movilizarse a una velocidad considerable, y no a los </w:t>
      </w:r>
      <w:r w:rsidR="00EC36C2" w:rsidRPr="00BD2F0C">
        <w:rPr>
          <w:sz w:val="26"/>
          <w:szCs w:val="26"/>
        </w:rPr>
        <w:t xml:space="preserve">modestos </w:t>
      </w:r>
      <w:r w:rsidR="00683CC8" w:rsidRPr="00BD2F0C">
        <w:rPr>
          <w:sz w:val="26"/>
          <w:szCs w:val="26"/>
        </w:rPr>
        <w:t>50 o 60 km/h de los que dice el testigo, seguramente que era muy difícil que se percatará de un detalle tan nimio como lo es que una persona tuviera entre sus piernas un arma de fuego</w:t>
      </w:r>
      <w:r w:rsidR="00A87EBD" w:rsidRPr="00BD2F0C">
        <w:rPr>
          <w:sz w:val="26"/>
          <w:szCs w:val="26"/>
        </w:rPr>
        <w:t xml:space="preserve">, </w:t>
      </w:r>
      <w:r w:rsidR="00EC36C2" w:rsidRPr="00BD2F0C">
        <w:rPr>
          <w:sz w:val="26"/>
          <w:szCs w:val="26"/>
        </w:rPr>
        <w:t xml:space="preserve">de quien se dice que </w:t>
      </w:r>
      <w:r w:rsidR="00A87EBD" w:rsidRPr="00BD2F0C">
        <w:rPr>
          <w:sz w:val="26"/>
          <w:szCs w:val="26"/>
        </w:rPr>
        <w:t xml:space="preserve">se desplazaba en un </w:t>
      </w:r>
      <w:r w:rsidR="00FA4AD6" w:rsidRPr="00BD2F0C">
        <w:rPr>
          <w:sz w:val="26"/>
          <w:szCs w:val="26"/>
        </w:rPr>
        <w:t>vehículo</w:t>
      </w:r>
      <w:r w:rsidR="00A87EBD" w:rsidRPr="00BD2F0C">
        <w:rPr>
          <w:sz w:val="26"/>
          <w:szCs w:val="26"/>
        </w:rPr>
        <w:t xml:space="preserve"> </w:t>
      </w:r>
      <w:r w:rsidR="00EC36C2" w:rsidRPr="00BD2F0C">
        <w:rPr>
          <w:sz w:val="26"/>
          <w:szCs w:val="26"/>
        </w:rPr>
        <w:t xml:space="preserve">que movilizaba </w:t>
      </w:r>
      <w:r w:rsidR="00FA4AD6" w:rsidRPr="00BD2F0C">
        <w:rPr>
          <w:sz w:val="26"/>
          <w:szCs w:val="26"/>
        </w:rPr>
        <w:t>céleremente</w:t>
      </w:r>
      <w:r w:rsidR="00683CC8" w:rsidRPr="00BD2F0C">
        <w:rPr>
          <w:sz w:val="26"/>
          <w:szCs w:val="26"/>
        </w:rPr>
        <w:t xml:space="preserve">. A lo cual se debe adicionar que la atención del testigo </w:t>
      </w:r>
      <w:r w:rsidR="00FA4AD6" w:rsidRPr="00BD2F0C">
        <w:rPr>
          <w:sz w:val="26"/>
          <w:szCs w:val="26"/>
        </w:rPr>
        <w:t>está</w:t>
      </w:r>
      <w:r w:rsidR="00683CC8" w:rsidRPr="00BD2F0C">
        <w:rPr>
          <w:sz w:val="26"/>
          <w:szCs w:val="26"/>
        </w:rPr>
        <w:t xml:space="preserve"> orientada a preservar su vida si partimos de la base que acorde con su relato, el </w:t>
      </w:r>
      <w:r w:rsidR="00FA4AD6" w:rsidRPr="00BD2F0C">
        <w:rPr>
          <w:sz w:val="26"/>
          <w:szCs w:val="26"/>
        </w:rPr>
        <w:t>vehículo</w:t>
      </w:r>
      <w:r w:rsidR="00683CC8" w:rsidRPr="00BD2F0C">
        <w:rPr>
          <w:sz w:val="26"/>
          <w:szCs w:val="26"/>
        </w:rPr>
        <w:t xml:space="preserve"> pasó raudamente cerca del sitio en donde Él se encontraba, tanto es </w:t>
      </w:r>
      <w:r w:rsidR="00FA4AD6" w:rsidRPr="00BD2F0C">
        <w:rPr>
          <w:sz w:val="26"/>
          <w:szCs w:val="26"/>
        </w:rPr>
        <w:t>así</w:t>
      </w:r>
      <w:r w:rsidR="00683CC8" w:rsidRPr="00BD2F0C">
        <w:rPr>
          <w:sz w:val="26"/>
          <w:szCs w:val="26"/>
        </w:rPr>
        <w:t xml:space="preserve"> que reaccionó de </w:t>
      </w:r>
      <w:r w:rsidR="00A87EBD" w:rsidRPr="00BD2F0C">
        <w:rPr>
          <w:sz w:val="26"/>
          <w:szCs w:val="26"/>
        </w:rPr>
        <w:t>una</w:t>
      </w:r>
      <w:r w:rsidR="00683CC8" w:rsidRPr="00BD2F0C">
        <w:rPr>
          <w:sz w:val="26"/>
          <w:szCs w:val="26"/>
        </w:rPr>
        <w:t xml:space="preserve"> manera </w:t>
      </w:r>
      <w:r w:rsidR="00A87EBD" w:rsidRPr="00BD2F0C">
        <w:rPr>
          <w:sz w:val="26"/>
          <w:szCs w:val="26"/>
        </w:rPr>
        <w:t xml:space="preserve">tan irresponsable cuando </w:t>
      </w:r>
      <w:r w:rsidR="00FA4AD6" w:rsidRPr="00BD2F0C">
        <w:rPr>
          <w:sz w:val="26"/>
          <w:szCs w:val="26"/>
        </w:rPr>
        <w:t>procedió</w:t>
      </w:r>
      <w:r w:rsidR="00A87EBD" w:rsidRPr="00BD2F0C">
        <w:rPr>
          <w:sz w:val="26"/>
          <w:szCs w:val="26"/>
        </w:rPr>
        <w:t xml:space="preserve"> </w:t>
      </w:r>
      <w:r w:rsidR="00BD2F0C" w:rsidRPr="00BD2F0C">
        <w:rPr>
          <w:sz w:val="26"/>
          <w:szCs w:val="26"/>
        </w:rPr>
        <w:t xml:space="preserve">disparar contra </w:t>
      </w:r>
      <w:r w:rsidR="00683CC8" w:rsidRPr="00BD2F0C">
        <w:rPr>
          <w:sz w:val="26"/>
          <w:szCs w:val="26"/>
        </w:rPr>
        <w:t xml:space="preserve">el </w:t>
      </w:r>
      <w:r w:rsidR="00FA4AD6" w:rsidRPr="00BD2F0C">
        <w:rPr>
          <w:sz w:val="26"/>
          <w:szCs w:val="26"/>
        </w:rPr>
        <w:t>vehículo</w:t>
      </w:r>
      <w:r w:rsidR="00683CC8" w:rsidRPr="00BD2F0C">
        <w:rPr>
          <w:sz w:val="26"/>
          <w:szCs w:val="26"/>
        </w:rPr>
        <w:t xml:space="preserve"> fugitivo</w:t>
      </w:r>
      <w:r w:rsidR="00BD2F0C" w:rsidRPr="00BD2F0C">
        <w:rPr>
          <w:sz w:val="26"/>
          <w:szCs w:val="26"/>
        </w:rPr>
        <w:t>,</w:t>
      </w:r>
      <w:r w:rsidR="00A87EBD" w:rsidRPr="00BD2F0C">
        <w:rPr>
          <w:sz w:val="26"/>
          <w:szCs w:val="26"/>
        </w:rPr>
        <w:t xml:space="preserve"> con la absurda excusa de impedir que continuará su marcha.</w:t>
      </w:r>
    </w:p>
    <w:p w:rsidR="00A87EBD" w:rsidRPr="00BD2F0C" w:rsidRDefault="00A87EBD" w:rsidP="00BD2F0C">
      <w:pPr>
        <w:pStyle w:val="Sinespaciado"/>
        <w:jc w:val="both"/>
        <w:rPr>
          <w:sz w:val="26"/>
          <w:szCs w:val="26"/>
        </w:rPr>
      </w:pPr>
    </w:p>
    <w:p w:rsidR="0026213E" w:rsidRPr="00BD2F0C" w:rsidRDefault="00A87EBD" w:rsidP="00BD2F0C">
      <w:pPr>
        <w:pStyle w:val="Sinespaciado"/>
        <w:jc w:val="both"/>
        <w:rPr>
          <w:sz w:val="26"/>
          <w:szCs w:val="26"/>
        </w:rPr>
      </w:pPr>
      <w:r w:rsidRPr="00BD2F0C">
        <w:rPr>
          <w:sz w:val="26"/>
          <w:szCs w:val="26"/>
        </w:rPr>
        <w:t xml:space="preserve">Del anterior análisis que la Sala ha efectuado del acervo probatorio, válidamente se pueden llegar a las siguientes conclusiones: </w:t>
      </w:r>
    </w:p>
    <w:p w:rsidR="0026213E" w:rsidRPr="00BD2F0C" w:rsidRDefault="0026213E" w:rsidP="00BD2F0C">
      <w:pPr>
        <w:pStyle w:val="Sinespaciado"/>
        <w:jc w:val="both"/>
        <w:rPr>
          <w:sz w:val="26"/>
          <w:szCs w:val="26"/>
        </w:rPr>
      </w:pPr>
    </w:p>
    <w:p w:rsidR="0026213E" w:rsidRPr="00BD2F0C" w:rsidRDefault="0026213E" w:rsidP="00BD2F0C">
      <w:pPr>
        <w:pStyle w:val="Prrafodelista"/>
        <w:numPr>
          <w:ilvl w:val="0"/>
          <w:numId w:val="8"/>
        </w:numPr>
        <w:ind w:left="360"/>
        <w:jc w:val="both"/>
        <w:rPr>
          <w:rFonts w:ascii="Verdana" w:hAnsi="Verdana"/>
          <w:sz w:val="26"/>
          <w:szCs w:val="26"/>
        </w:rPr>
      </w:pPr>
      <w:r w:rsidRPr="00BD2F0C">
        <w:rPr>
          <w:rFonts w:ascii="Verdana" w:hAnsi="Verdana"/>
          <w:sz w:val="26"/>
          <w:szCs w:val="26"/>
        </w:rPr>
        <w:t xml:space="preserve">Al confrontar el testimonio del encausado </w:t>
      </w:r>
      <w:r w:rsidRPr="00BD2F0C">
        <w:rPr>
          <w:rFonts w:ascii="Verdana" w:eastAsia="Adobe Gothic Std B" w:hAnsi="Verdana"/>
          <w:sz w:val="26"/>
          <w:szCs w:val="26"/>
        </w:rPr>
        <w:t xml:space="preserve">LUIS FELIPE IZQUIERDO con lo atestado por los Policiales </w:t>
      </w:r>
      <w:r w:rsidRPr="00BD2F0C">
        <w:rPr>
          <w:rFonts w:ascii="Verdana" w:hAnsi="Verdana"/>
          <w:sz w:val="26"/>
          <w:szCs w:val="26"/>
        </w:rPr>
        <w:t xml:space="preserve">MANUEL QUINTERO </w:t>
      </w:r>
      <w:proofErr w:type="spellStart"/>
      <w:r w:rsidRPr="00BD2F0C">
        <w:rPr>
          <w:rFonts w:ascii="Verdana" w:hAnsi="Verdana"/>
          <w:sz w:val="26"/>
          <w:szCs w:val="26"/>
        </w:rPr>
        <w:t>GARCIA</w:t>
      </w:r>
      <w:proofErr w:type="spellEnd"/>
      <w:r w:rsidRPr="00BD2F0C">
        <w:rPr>
          <w:rFonts w:ascii="Verdana" w:hAnsi="Verdana"/>
          <w:sz w:val="26"/>
          <w:szCs w:val="26"/>
        </w:rPr>
        <w:t xml:space="preserve"> y GERMAN DARÍO HENAO PÉREZ, </w:t>
      </w:r>
      <w:r w:rsidR="005B32AB" w:rsidRPr="00BD2F0C">
        <w:rPr>
          <w:rFonts w:ascii="Verdana" w:hAnsi="Verdana"/>
          <w:sz w:val="26"/>
          <w:szCs w:val="26"/>
        </w:rPr>
        <w:t xml:space="preserve">acorde con lo dicho en párrafos anteriores, </w:t>
      </w:r>
      <w:r w:rsidRPr="00BD2F0C">
        <w:rPr>
          <w:rFonts w:ascii="Verdana" w:hAnsi="Verdana"/>
          <w:sz w:val="26"/>
          <w:szCs w:val="26"/>
        </w:rPr>
        <w:t xml:space="preserve">afloran </w:t>
      </w:r>
      <w:r w:rsidR="005B32AB" w:rsidRPr="00BD2F0C">
        <w:rPr>
          <w:rFonts w:ascii="Verdana" w:hAnsi="Verdana"/>
          <w:sz w:val="26"/>
          <w:szCs w:val="26"/>
        </w:rPr>
        <w:t>potísimas razones para concederle total y absoluta credibilidad a lo adverado por los aludidos agentes del orden cuando afirma</w:t>
      </w:r>
      <w:r w:rsidR="00EC36C2" w:rsidRPr="00BD2F0C">
        <w:rPr>
          <w:rFonts w:ascii="Verdana" w:hAnsi="Verdana"/>
          <w:sz w:val="26"/>
          <w:szCs w:val="26"/>
        </w:rPr>
        <w:t xml:space="preserve">ron </w:t>
      </w:r>
      <w:r w:rsidR="005B32AB" w:rsidRPr="00BD2F0C">
        <w:rPr>
          <w:rFonts w:ascii="Verdana" w:hAnsi="Verdana"/>
          <w:sz w:val="26"/>
          <w:szCs w:val="26"/>
        </w:rPr>
        <w:t xml:space="preserve">haber visto en dos oportunidades como el Procesado </w:t>
      </w:r>
      <w:r w:rsidR="00FA4AD6" w:rsidRPr="00BD2F0C">
        <w:rPr>
          <w:rFonts w:ascii="Verdana" w:hAnsi="Verdana"/>
          <w:sz w:val="26"/>
          <w:szCs w:val="26"/>
        </w:rPr>
        <w:t>tenía</w:t>
      </w:r>
      <w:r w:rsidR="005B32AB" w:rsidRPr="00BD2F0C">
        <w:rPr>
          <w:rFonts w:ascii="Verdana" w:hAnsi="Verdana"/>
          <w:sz w:val="26"/>
          <w:szCs w:val="26"/>
        </w:rPr>
        <w:t xml:space="preserve"> en su poder un arma de fuego en el preciso momento en el que se movilizaba en un </w:t>
      </w:r>
      <w:r w:rsidR="00FA4AD6" w:rsidRPr="00BD2F0C">
        <w:rPr>
          <w:rFonts w:ascii="Verdana" w:hAnsi="Verdana"/>
          <w:sz w:val="26"/>
          <w:szCs w:val="26"/>
        </w:rPr>
        <w:t>vehículo</w:t>
      </w:r>
      <w:r w:rsidR="005B32AB" w:rsidRPr="00BD2F0C">
        <w:rPr>
          <w:rFonts w:ascii="Verdana" w:hAnsi="Verdana"/>
          <w:sz w:val="26"/>
          <w:szCs w:val="26"/>
        </w:rPr>
        <w:t xml:space="preserve"> automotor.</w:t>
      </w:r>
    </w:p>
    <w:p w:rsidR="005B32AB" w:rsidRPr="00BD2F0C" w:rsidRDefault="005B32AB" w:rsidP="00BD2F0C">
      <w:pPr>
        <w:jc w:val="both"/>
        <w:rPr>
          <w:rFonts w:ascii="Verdana" w:hAnsi="Verdana"/>
          <w:sz w:val="26"/>
          <w:szCs w:val="26"/>
        </w:rPr>
      </w:pPr>
    </w:p>
    <w:p w:rsidR="005B32AB" w:rsidRDefault="005B32AB" w:rsidP="00BD2F0C">
      <w:pPr>
        <w:pStyle w:val="Prrafodelista"/>
        <w:numPr>
          <w:ilvl w:val="0"/>
          <w:numId w:val="8"/>
        </w:numPr>
        <w:ind w:left="360"/>
        <w:jc w:val="both"/>
        <w:rPr>
          <w:rFonts w:ascii="Verdana" w:eastAsia="Adobe Gothic Std B" w:hAnsi="Verdana"/>
          <w:sz w:val="26"/>
          <w:szCs w:val="26"/>
        </w:rPr>
      </w:pPr>
      <w:r w:rsidRPr="00BD2F0C">
        <w:rPr>
          <w:rFonts w:ascii="Verdana" w:hAnsi="Verdana"/>
          <w:sz w:val="26"/>
          <w:szCs w:val="26"/>
        </w:rPr>
        <w:t xml:space="preserve">En contra del Procesado </w:t>
      </w:r>
      <w:r w:rsidRPr="00BD2F0C">
        <w:rPr>
          <w:rFonts w:ascii="Verdana" w:eastAsia="Adobe Gothic Std B" w:hAnsi="Verdana"/>
          <w:sz w:val="26"/>
          <w:szCs w:val="26"/>
        </w:rPr>
        <w:t>LUIS FELIPE IZQUIERDO gravitan los sendos indicios de fuga y de manifestaciones posteriores al delito, los cuales de una u otra forma nos enseñan que el acusado estaba al tanto o consciente de su actividad criminal</w:t>
      </w:r>
      <w:r w:rsidR="00274561" w:rsidRPr="00BD2F0C">
        <w:rPr>
          <w:rFonts w:ascii="Verdana" w:eastAsia="Adobe Gothic Std B" w:hAnsi="Verdana"/>
          <w:sz w:val="26"/>
          <w:szCs w:val="26"/>
        </w:rPr>
        <w:t xml:space="preserve"> a partir del momento </w:t>
      </w:r>
      <w:r w:rsidR="00274561" w:rsidRPr="00BD2F0C">
        <w:rPr>
          <w:rFonts w:ascii="Verdana" w:eastAsia="Adobe Gothic Std B" w:hAnsi="Verdana"/>
          <w:sz w:val="26"/>
          <w:szCs w:val="26"/>
        </w:rPr>
        <w:lastRenderedPageBreak/>
        <w:t xml:space="preserve">en el que se encontraba </w:t>
      </w:r>
      <w:r w:rsidR="00274561" w:rsidRPr="00BD2F0C">
        <w:rPr>
          <w:rFonts w:ascii="Verdana" w:eastAsia="Adobe Gothic Std B" w:hAnsi="Verdana"/>
          <w:i/>
          <w:sz w:val="26"/>
          <w:szCs w:val="26"/>
        </w:rPr>
        <w:t>“</w:t>
      </w:r>
      <w:proofErr w:type="spellStart"/>
      <w:r w:rsidR="00274561" w:rsidRPr="00BD2F0C">
        <w:rPr>
          <w:rFonts w:ascii="Verdana" w:eastAsia="Adobe Gothic Std B" w:hAnsi="Verdana"/>
          <w:i/>
          <w:sz w:val="26"/>
          <w:szCs w:val="26"/>
        </w:rPr>
        <w:t>recochando</w:t>
      </w:r>
      <w:proofErr w:type="spellEnd"/>
      <w:r w:rsidR="00274561" w:rsidRPr="00BD2F0C">
        <w:rPr>
          <w:rFonts w:ascii="Verdana" w:eastAsia="Adobe Gothic Std B" w:hAnsi="Verdana"/>
          <w:i/>
          <w:sz w:val="26"/>
          <w:szCs w:val="26"/>
        </w:rPr>
        <w:t xml:space="preserve">” </w:t>
      </w:r>
      <w:r w:rsidR="00274561" w:rsidRPr="00BD2F0C">
        <w:rPr>
          <w:rFonts w:ascii="Verdana" w:eastAsia="Adobe Gothic Std B" w:hAnsi="Verdana"/>
          <w:sz w:val="26"/>
          <w:szCs w:val="26"/>
        </w:rPr>
        <w:t xml:space="preserve">con un arma de fuego con su amigo </w:t>
      </w:r>
      <w:r w:rsidR="00274561" w:rsidRPr="00BD2F0C">
        <w:rPr>
          <w:rFonts w:asciiTheme="minorHAnsi" w:hAnsiTheme="minorHAnsi"/>
          <w:sz w:val="26"/>
          <w:szCs w:val="26"/>
        </w:rPr>
        <w:t>JULIÁN ANDRÉS VÉLEZ GUARÍN</w:t>
      </w:r>
      <w:r w:rsidRPr="00BD2F0C">
        <w:rPr>
          <w:rFonts w:ascii="Verdana" w:eastAsia="Adobe Gothic Std B" w:hAnsi="Verdana"/>
          <w:sz w:val="26"/>
          <w:szCs w:val="26"/>
        </w:rPr>
        <w:t>.</w:t>
      </w:r>
    </w:p>
    <w:p w:rsidR="00FD4454" w:rsidRPr="00FD4454" w:rsidRDefault="00FD4454" w:rsidP="00FD4454">
      <w:pPr>
        <w:jc w:val="both"/>
        <w:rPr>
          <w:rFonts w:ascii="Verdana" w:eastAsia="Adobe Gothic Std B" w:hAnsi="Verdana"/>
          <w:sz w:val="26"/>
          <w:szCs w:val="26"/>
        </w:rPr>
      </w:pPr>
    </w:p>
    <w:p w:rsidR="005B32AB" w:rsidRPr="00BD2F0C" w:rsidRDefault="005B32AB" w:rsidP="00BD2F0C">
      <w:pPr>
        <w:pStyle w:val="Prrafodelista"/>
        <w:numPr>
          <w:ilvl w:val="0"/>
          <w:numId w:val="8"/>
        </w:numPr>
        <w:ind w:left="360"/>
        <w:jc w:val="both"/>
        <w:rPr>
          <w:rFonts w:asciiTheme="minorHAnsi" w:hAnsiTheme="minorHAnsi"/>
          <w:sz w:val="26"/>
          <w:szCs w:val="26"/>
        </w:rPr>
      </w:pPr>
      <w:r w:rsidRPr="00BD2F0C">
        <w:rPr>
          <w:rFonts w:asciiTheme="minorHAnsi" w:eastAsia="Adobe Gothic Std B" w:hAnsiTheme="minorHAnsi"/>
          <w:sz w:val="26"/>
          <w:szCs w:val="26"/>
        </w:rPr>
        <w:t xml:space="preserve">Existen razones </w:t>
      </w:r>
      <w:r w:rsidR="00205EE2" w:rsidRPr="00BD2F0C">
        <w:rPr>
          <w:rFonts w:asciiTheme="minorHAnsi" w:eastAsia="Adobe Gothic Std B" w:hAnsiTheme="minorHAnsi"/>
          <w:sz w:val="26"/>
          <w:szCs w:val="26"/>
        </w:rPr>
        <w:t xml:space="preserve">serias y </w:t>
      </w:r>
      <w:r w:rsidRPr="00BD2F0C">
        <w:rPr>
          <w:rFonts w:asciiTheme="minorHAnsi" w:eastAsia="Adobe Gothic Std B" w:hAnsiTheme="minorHAnsi"/>
          <w:sz w:val="26"/>
          <w:szCs w:val="26"/>
        </w:rPr>
        <w:t xml:space="preserve">plausibles para dudar de la credibilidad </w:t>
      </w:r>
      <w:r w:rsidR="00205EE2" w:rsidRPr="00BD2F0C">
        <w:rPr>
          <w:rFonts w:asciiTheme="minorHAnsi" w:eastAsia="Adobe Gothic Std B" w:hAnsiTheme="minorHAnsi"/>
          <w:sz w:val="26"/>
          <w:szCs w:val="26"/>
        </w:rPr>
        <w:t xml:space="preserve">que merecería </w:t>
      </w:r>
      <w:r w:rsidRPr="00BD2F0C">
        <w:rPr>
          <w:rFonts w:asciiTheme="minorHAnsi" w:eastAsia="Adobe Gothic Std B" w:hAnsiTheme="minorHAnsi"/>
          <w:sz w:val="26"/>
          <w:szCs w:val="26"/>
        </w:rPr>
        <w:t>lo dicho por los p</w:t>
      </w:r>
      <w:r w:rsidRPr="00BD2F0C">
        <w:rPr>
          <w:rFonts w:asciiTheme="minorHAnsi" w:hAnsiTheme="minorHAnsi"/>
          <w:sz w:val="26"/>
          <w:szCs w:val="26"/>
        </w:rPr>
        <w:t xml:space="preserve">oliciales MANUEL QUINTERO </w:t>
      </w:r>
      <w:proofErr w:type="spellStart"/>
      <w:r w:rsidRPr="00BD2F0C">
        <w:rPr>
          <w:rFonts w:asciiTheme="minorHAnsi" w:hAnsiTheme="minorHAnsi"/>
          <w:sz w:val="26"/>
          <w:szCs w:val="26"/>
        </w:rPr>
        <w:t>GARCIA</w:t>
      </w:r>
      <w:proofErr w:type="spellEnd"/>
      <w:r w:rsidRPr="00BD2F0C">
        <w:rPr>
          <w:rFonts w:asciiTheme="minorHAnsi" w:hAnsiTheme="minorHAnsi"/>
          <w:sz w:val="26"/>
          <w:szCs w:val="26"/>
        </w:rPr>
        <w:t xml:space="preserve"> y RUBÉN DARÍO ARAUJO SERNA, </w:t>
      </w:r>
      <w:r w:rsidR="00205EE2" w:rsidRPr="00BD2F0C">
        <w:rPr>
          <w:rFonts w:asciiTheme="minorHAnsi" w:hAnsiTheme="minorHAnsi"/>
          <w:sz w:val="26"/>
          <w:szCs w:val="26"/>
        </w:rPr>
        <w:t xml:space="preserve">cuando ellos, </w:t>
      </w:r>
      <w:r w:rsidRPr="00BD2F0C">
        <w:rPr>
          <w:rFonts w:asciiTheme="minorHAnsi" w:hAnsiTheme="minorHAnsi"/>
          <w:sz w:val="26"/>
          <w:szCs w:val="26"/>
        </w:rPr>
        <w:t>respectivamente</w:t>
      </w:r>
      <w:r w:rsidR="00205EE2" w:rsidRPr="00BD2F0C">
        <w:rPr>
          <w:rFonts w:asciiTheme="minorHAnsi" w:hAnsiTheme="minorHAnsi"/>
          <w:sz w:val="26"/>
          <w:szCs w:val="26"/>
        </w:rPr>
        <w:t>, afirmaron</w:t>
      </w:r>
      <w:r w:rsidRPr="00BD2F0C">
        <w:rPr>
          <w:rFonts w:asciiTheme="minorHAnsi" w:hAnsiTheme="minorHAnsi"/>
          <w:sz w:val="26"/>
          <w:szCs w:val="26"/>
        </w:rPr>
        <w:t xml:space="preserve"> sobre la forma como </w:t>
      </w:r>
      <w:r w:rsidR="00274561" w:rsidRPr="00BD2F0C">
        <w:rPr>
          <w:rFonts w:asciiTheme="minorHAnsi" w:hAnsiTheme="minorHAnsi"/>
          <w:sz w:val="26"/>
          <w:szCs w:val="26"/>
        </w:rPr>
        <w:t>fue incautada</w:t>
      </w:r>
      <w:r w:rsidRPr="00BD2F0C">
        <w:rPr>
          <w:rFonts w:asciiTheme="minorHAnsi" w:hAnsiTheme="minorHAnsi"/>
          <w:sz w:val="26"/>
          <w:szCs w:val="26"/>
        </w:rPr>
        <w:t xml:space="preserve"> </w:t>
      </w:r>
      <w:r w:rsidR="00274561" w:rsidRPr="00BD2F0C">
        <w:rPr>
          <w:rFonts w:asciiTheme="minorHAnsi" w:hAnsiTheme="minorHAnsi"/>
          <w:sz w:val="26"/>
          <w:szCs w:val="26"/>
        </w:rPr>
        <w:t>un</w:t>
      </w:r>
      <w:r w:rsidRPr="00BD2F0C">
        <w:rPr>
          <w:rFonts w:asciiTheme="minorHAnsi" w:hAnsiTheme="minorHAnsi"/>
          <w:sz w:val="26"/>
          <w:szCs w:val="26"/>
        </w:rPr>
        <w:t xml:space="preserve"> arma de fuego </w:t>
      </w:r>
      <w:r w:rsidR="00274561" w:rsidRPr="00BD2F0C">
        <w:rPr>
          <w:rFonts w:asciiTheme="minorHAnsi" w:hAnsiTheme="minorHAnsi"/>
          <w:sz w:val="26"/>
          <w:szCs w:val="26"/>
        </w:rPr>
        <w:t xml:space="preserve">dizque en poder del acriminado </w:t>
      </w:r>
      <w:r w:rsidR="00205EE2" w:rsidRPr="00BD2F0C">
        <w:rPr>
          <w:rFonts w:asciiTheme="minorHAnsi" w:hAnsiTheme="minorHAnsi"/>
          <w:sz w:val="26"/>
          <w:szCs w:val="26"/>
        </w:rPr>
        <w:t xml:space="preserve">después </w:t>
      </w:r>
      <w:r w:rsidR="00274561" w:rsidRPr="00BD2F0C">
        <w:rPr>
          <w:rFonts w:asciiTheme="minorHAnsi" w:hAnsiTheme="minorHAnsi"/>
          <w:sz w:val="26"/>
          <w:szCs w:val="26"/>
        </w:rPr>
        <w:t xml:space="preserve">de </w:t>
      </w:r>
      <w:r w:rsidR="00205EE2" w:rsidRPr="00BD2F0C">
        <w:rPr>
          <w:rFonts w:asciiTheme="minorHAnsi" w:hAnsiTheme="minorHAnsi"/>
          <w:sz w:val="26"/>
          <w:szCs w:val="26"/>
        </w:rPr>
        <w:t xml:space="preserve">que se accidentó el </w:t>
      </w:r>
      <w:r w:rsidR="00FA4AD6" w:rsidRPr="00BD2F0C">
        <w:rPr>
          <w:rFonts w:asciiTheme="minorHAnsi" w:hAnsiTheme="minorHAnsi"/>
          <w:sz w:val="26"/>
          <w:szCs w:val="26"/>
        </w:rPr>
        <w:t>vehículo</w:t>
      </w:r>
      <w:r w:rsidR="00205EE2" w:rsidRPr="00BD2F0C">
        <w:rPr>
          <w:rFonts w:asciiTheme="minorHAnsi" w:hAnsiTheme="minorHAnsi"/>
          <w:sz w:val="26"/>
          <w:szCs w:val="26"/>
        </w:rPr>
        <w:t xml:space="preserve"> fugitivo, </w:t>
      </w:r>
      <w:r w:rsidRPr="00BD2F0C">
        <w:rPr>
          <w:rFonts w:asciiTheme="minorHAnsi" w:hAnsiTheme="minorHAnsi"/>
          <w:sz w:val="26"/>
          <w:szCs w:val="26"/>
        </w:rPr>
        <w:t xml:space="preserve">y el haber visto </w:t>
      </w:r>
      <w:r w:rsidR="00205EE2" w:rsidRPr="00BD2F0C">
        <w:rPr>
          <w:rFonts w:asciiTheme="minorHAnsi" w:hAnsiTheme="minorHAnsi"/>
          <w:sz w:val="26"/>
          <w:szCs w:val="26"/>
        </w:rPr>
        <w:t xml:space="preserve">el momento en el que </w:t>
      </w:r>
      <w:r w:rsidRPr="00BD2F0C">
        <w:rPr>
          <w:rFonts w:asciiTheme="minorHAnsi" w:hAnsiTheme="minorHAnsi"/>
          <w:sz w:val="26"/>
          <w:szCs w:val="26"/>
        </w:rPr>
        <w:t xml:space="preserve">el Procesado durante su </w:t>
      </w:r>
      <w:r w:rsidR="00205EE2" w:rsidRPr="00BD2F0C">
        <w:rPr>
          <w:rFonts w:asciiTheme="minorHAnsi" w:hAnsiTheme="minorHAnsi"/>
          <w:sz w:val="26"/>
          <w:szCs w:val="26"/>
        </w:rPr>
        <w:t>huida</w:t>
      </w:r>
      <w:r w:rsidRPr="00BD2F0C">
        <w:rPr>
          <w:rFonts w:asciiTheme="minorHAnsi" w:hAnsiTheme="minorHAnsi"/>
          <w:sz w:val="26"/>
          <w:szCs w:val="26"/>
        </w:rPr>
        <w:t xml:space="preserve"> llevaba entre sus piernas un </w:t>
      </w:r>
      <w:r w:rsidR="00205EE2" w:rsidRPr="00BD2F0C">
        <w:rPr>
          <w:rFonts w:asciiTheme="minorHAnsi" w:hAnsiTheme="minorHAnsi"/>
          <w:sz w:val="26"/>
          <w:szCs w:val="26"/>
        </w:rPr>
        <w:t>arma de fuego.</w:t>
      </w:r>
    </w:p>
    <w:p w:rsidR="00205EE2" w:rsidRPr="00BD2F0C" w:rsidRDefault="00205EE2" w:rsidP="00BD2F0C">
      <w:pPr>
        <w:jc w:val="both"/>
        <w:rPr>
          <w:rFonts w:asciiTheme="minorHAnsi" w:hAnsiTheme="minorHAnsi"/>
          <w:sz w:val="26"/>
          <w:szCs w:val="26"/>
        </w:rPr>
      </w:pPr>
    </w:p>
    <w:p w:rsidR="00205EE2" w:rsidRPr="00BD2F0C" w:rsidRDefault="00205EE2" w:rsidP="00BD2F0C">
      <w:pPr>
        <w:pStyle w:val="Sinespaciado"/>
        <w:jc w:val="both"/>
        <w:rPr>
          <w:rFonts w:eastAsia="Adobe Gothic Std B"/>
          <w:sz w:val="26"/>
          <w:szCs w:val="26"/>
        </w:rPr>
      </w:pPr>
      <w:r w:rsidRPr="00BD2F0C">
        <w:rPr>
          <w:sz w:val="26"/>
          <w:szCs w:val="26"/>
        </w:rPr>
        <w:t xml:space="preserve">Lo antes expuesto nos estaría indicando que por parte de la </w:t>
      </w:r>
      <w:r w:rsidRPr="00BD2F0C">
        <w:rPr>
          <w:i/>
          <w:sz w:val="26"/>
          <w:szCs w:val="26"/>
        </w:rPr>
        <w:t xml:space="preserve">A quo </w:t>
      </w:r>
      <w:r w:rsidR="00D4278A" w:rsidRPr="00BD2F0C">
        <w:rPr>
          <w:sz w:val="26"/>
          <w:szCs w:val="26"/>
        </w:rPr>
        <w:t xml:space="preserve">si </w:t>
      </w:r>
      <w:r w:rsidRPr="00BD2F0C">
        <w:rPr>
          <w:sz w:val="26"/>
          <w:szCs w:val="26"/>
        </w:rPr>
        <w:t xml:space="preserve">se incurrieron en errores en la apreciación del acervo probatorio, porque si hubiera apreciado los testimonios de los </w:t>
      </w:r>
      <w:r w:rsidRPr="00BD2F0C">
        <w:rPr>
          <w:rFonts w:eastAsia="Adobe Gothic Std B"/>
          <w:sz w:val="26"/>
          <w:szCs w:val="26"/>
        </w:rPr>
        <w:t xml:space="preserve">Policiales </w:t>
      </w:r>
      <w:r w:rsidRPr="00BD2F0C">
        <w:rPr>
          <w:sz w:val="26"/>
          <w:szCs w:val="26"/>
        </w:rPr>
        <w:t xml:space="preserve">MANUEL QUINTERO </w:t>
      </w:r>
      <w:proofErr w:type="spellStart"/>
      <w:r w:rsidRPr="00BD2F0C">
        <w:rPr>
          <w:sz w:val="26"/>
          <w:szCs w:val="26"/>
        </w:rPr>
        <w:t>GARCIA</w:t>
      </w:r>
      <w:proofErr w:type="spellEnd"/>
      <w:r w:rsidRPr="00BD2F0C">
        <w:rPr>
          <w:sz w:val="26"/>
          <w:szCs w:val="26"/>
        </w:rPr>
        <w:t xml:space="preserve"> y GERMAN DARÍO HENAO PÉREZ </w:t>
      </w:r>
      <w:r w:rsidR="00D4278A" w:rsidRPr="00BD2F0C">
        <w:rPr>
          <w:sz w:val="26"/>
          <w:szCs w:val="26"/>
        </w:rPr>
        <w:t>de manera conjunt</w:t>
      </w:r>
      <w:r w:rsidR="00EC36C2" w:rsidRPr="00BD2F0C">
        <w:rPr>
          <w:sz w:val="26"/>
          <w:szCs w:val="26"/>
        </w:rPr>
        <w:t>a</w:t>
      </w:r>
      <w:r w:rsidR="00D4278A" w:rsidRPr="00BD2F0C">
        <w:rPr>
          <w:sz w:val="26"/>
          <w:szCs w:val="26"/>
        </w:rPr>
        <w:t xml:space="preserve"> y </w:t>
      </w:r>
      <w:r w:rsidRPr="00BD2F0C">
        <w:rPr>
          <w:sz w:val="26"/>
          <w:szCs w:val="26"/>
        </w:rPr>
        <w:t xml:space="preserve">dentro del contexto de lo atestado por el encausado </w:t>
      </w:r>
      <w:r w:rsidRPr="00BD2F0C">
        <w:rPr>
          <w:rFonts w:eastAsia="Adobe Gothic Std B"/>
          <w:sz w:val="26"/>
          <w:szCs w:val="26"/>
        </w:rPr>
        <w:t xml:space="preserve">LUIS FELIPE IZQUIERDO, y </w:t>
      </w:r>
      <w:r w:rsidR="00D4278A" w:rsidRPr="00BD2F0C">
        <w:rPr>
          <w:rFonts w:eastAsia="Adobe Gothic Std B"/>
          <w:sz w:val="26"/>
          <w:szCs w:val="26"/>
        </w:rPr>
        <w:t xml:space="preserve">si </w:t>
      </w:r>
      <w:r w:rsidRPr="00BD2F0C">
        <w:rPr>
          <w:rFonts w:eastAsia="Adobe Gothic Std B"/>
          <w:sz w:val="26"/>
          <w:szCs w:val="26"/>
        </w:rPr>
        <w:t xml:space="preserve">a todo ello le hubiera adicionado los indicios de fuga y de manifestaciones posteriores al delito, se habría dado cuenta que dicho acervo probatorio de manera contundente </w:t>
      </w:r>
      <w:r w:rsidR="00EC36C2" w:rsidRPr="00BD2F0C">
        <w:rPr>
          <w:rFonts w:eastAsia="Adobe Gothic Std B"/>
          <w:sz w:val="26"/>
          <w:szCs w:val="26"/>
        </w:rPr>
        <w:t xml:space="preserve">si </w:t>
      </w:r>
      <w:r w:rsidRPr="00BD2F0C">
        <w:rPr>
          <w:rFonts w:eastAsia="Adobe Gothic Std B"/>
          <w:sz w:val="26"/>
          <w:szCs w:val="26"/>
        </w:rPr>
        <w:t xml:space="preserve">desvirtuaba la presunción de inocencia que arropaba al Procesado LUIS FELIPE IZQUIERDO, al demostrar de manera indubitable su compromiso penal. </w:t>
      </w:r>
    </w:p>
    <w:p w:rsidR="00D4278A" w:rsidRPr="00BD2F0C" w:rsidRDefault="00D4278A" w:rsidP="00BD2F0C">
      <w:pPr>
        <w:pStyle w:val="Sinespaciado"/>
        <w:jc w:val="both"/>
        <w:rPr>
          <w:rFonts w:eastAsia="Adobe Gothic Std B"/>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Siendo así las cosas, la Sala concluye que le asiste la razón a los argumentos esgrimidos por la recurrente en la alzada, porque, reiteramos, en efecto la </w:t>
      </w:r>
      <w:r w:rsidRPr="00BD2F0C">
        <w:rPr>
          <w:rFonts w:cs="Microsoft Sans Serif"/>
          <w:i/>
          <w:sz w:val="26"/>
          <w:szCs w:val="26"/>
        </w:rPr>
        <w:t>A quo</w:t>
      </w:r>
      <w:r w:rsidRPr="00BD2F0C">
        <w:rPr>
          <w:rFonts w:cs="Microsoft Sans Serif"/>
          <w:sz w:val="26"/>
          <w:szCs w:val="26"/>
        </w:rPr>
        <w:t xml:space="preserve"> incurrió en una serie de errores en la apreciación del acervo probatorio, que le impidieron darse cuenta que con dicho material probatorio si era posible dictar una sentencia condenatoria según las exigencias del articulo 381 </w:t>
      </w:r>
      <w:proofErr w:type="spellStart"/>
      <w:r w:rsidRPr="00BD2F0C">
        <w:rPr>
          <w:rFonts w:cs="Microsoft Sans Serif"/>
          <w:sz w:val="26"/>
          <w:szCs w:val="26"/>
        </w:rPr>
        <w:t>C.P.P</w:t>
      </w:r>
      <w:proofErr w:type="spellEnd"/>
      <w:r w:rsidRPr="00BD2F0C">
        <w:rPr>
          <w:rFonts w:cs="Microsoft Sans Serif"/>
          <w:sz w:val="26"/>
          <w:szCs w:val="26"/>
        </w:rPr>
        <w:t>.</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Como corolario de lo anterior, la Sala revocará el fallo confutado y en consecuencia procederá a declarar l</w:t>
      </w:r>
      <w:r w:rsidR="00BF471E" w:rsidRPr="00BD2F0C">
        <w:rPr>
          <w:rFonts w:cs="Microsoft Sans Serif"/>
          <w:sz w:val="26"/>
          <w:szCs w:val="26"/>
        </w:rPr>
        <w:t>a responsabilidad criminal del P</w:t>
      </w:r>
      <w:r w:rsidRPr="00BD2F0C">
        <w:rPr>
          <w:rFonts w:cs="Microsoft Sans Serif"/>
          <w:sz w:val="26"/>
          <w:szCs w:val="26"/>
        </w:rPr>
        <w:t xml:space="preserve">rocesado </w:t>
      </w:r>
      <w:r w:rsidRPr="00BD2F0C">
        <w:rPr>
          <w:rFonts w:eastAsia="Adobe Gothic Std B"/>
          <w:sz w:val="26"/>
          <w:szCs w:val="26"/>
        </w:rPr>
        <w:t xml:space="preserve">LUIS FELIPE IZQUIERDO </w:t>
      </w:r>
      <w:proofErr w:type="spellStart"/>
      <w:r w:rsidRPr="00BD2F0C">
        <w:rPr>
          <w:rFonts w:eastAsia="Adobe Gothic Std B"/>
          <w:sz w:val="26"/>
          <w:szCs w:val="26"/>
        </w:rPr>
        <w:t>CANDELO</w:t>
      </w:r>
      <w:proofErr w:type="spellEnd"/>
      <w:r w:rsidRPr="00BD2F0C">
        <w:rPr>
          <w:rFonts w:eastAsia="Adobe Gothic Std B"/>
          <w:sz w:val="26"/>
          <w:szCs w:val="26"/>
        </w:rPr>
        <w:t xml:space="preserve"> </w:t>
      </w:r>
      <w:r w:rsidRPr="00BD2F0C">
        <w:rPr>
          <w:rFonts w:cs="Microsoft Sans Serif"/>
          <w:sz w:val="26"/>
          <w:szCs w:val="26"/>
        </w:rPr>
        <w:t>por incurrir en la comisión del delito de Fabricación, Tráfico, Porte o Tenencia de Armas de Fuego, Accesorios, Partes o Municio</w:t>
      </w:r>
      <w:r w:rsidR="00EC36C2" w:rsidRPr="00BD2F0C">
        <w:rPr>
          <w:rFonts w:cs="Microsoft Sans Serif"/>
          <w:sz w:val="26"/>
          <w:szCs w:val="26"/>
        </w:rPr>
        <w:t>nes</w:t>
      </w:r>
      <w:r w:rsidRPr="00BD2F0C">
        <w:rPr>
          <w:rFonts w:cs="Microsoft Sans Serif"/>
          <w:sz w:val="26"/>
          <w:szCs w:val="26"/>
        </w:rPr>
        <w:t>.</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De igual forma, como quiera que desde un principio </w:t>
      </w:r>
      <w:r w:rsidR="00BF471E" w:rsidRPr="00BD2F0C">
        <w:rPr>
          <w:rFonts w:cs="Microsoft Sans Serif"/>
          <w:sz w:val="26"/>
          <w:szCs w:val="26"/>
        </w:rPr>
        <w:t xml:space="preserve">del contenido de los medios de conocimiento se </w:t>
      </w:r>
      <w:r w:rsidR="00FA4AD6" w:rsidRPr="00BD2F0C">
        <w:rPr>
          <w:rFonts w:cs="Microsoft Sans Serif"/>
          <w:sz w:val="26"/>
          <w:szCs w:val="26"/>
        </w:rPr>
        <w:t>desprendía</w:t>
      </w:r>
      <w:r w:rsidR="00BF471E" w:rsidRPr="00BD2F0C">
        <w:rPr>
          <w:rFonts w:cs="Microsoft Sans Serif"/>
          <w:sz w:val="26"/>
          <w:szCs w:val="26"/>
        </w:rPr>
        <w:t xml:space="preserve"> que en el presente asunto se estaba en presencia de un típico caso de coautoría, la Sala procederá a ordenar la correspondiente compulsión de copias con destino hacia la </w:t>
      </w:r>
      <w:r w:rsidR="00FA4AD6" w:rsidRPr="00BD2F0C">
        <w:rPr>
          <w:rFonts w:cs="Microsoft Sans Serif"/>
          <w:sz w:val="26"/>
          <w:szCs w:val="26"/>
        </w:rPr>
        <w:t>Fiscalía</w:t>
      </w:r>
      <w:r w:rsidR="00BF471E" w:rsidRPr="00BD2F0C">
        <w:rPr>
          <w:rFonts w:cs="Microsoft Sans Serif"/>
          <w:sz w:val="26"/>
          <w:szCs w:val="26"/>
        </w:rPr>
        <w:t xml:space="preserve"> General de la </w:t>
      </w:r>
      <w:r w:rsidR="00FA4AD6" w:rsidRPr="00BD2F0C">
        <w:rPr>
          <w:rFonts w:cs="Microsoft Sans Serif"/>
          <w:sz w:val="26"/>
          <w:szCs w:val="26"/>
        </w:rPr>
        <w:t>Nación</w:t>
      </w:r>
      <w:r w:rsidR="00BF471E" w:rsidRPr="00BD2F0C">
        <w:rPr>
          <w:rFonts w:cs="Microsoft Sans Serif"/>
          <w:sz w:val="26"/>
          <w:szCs w:val="26"/>
        </w:rPr>
        <w:t xml:space="preserve">, a fin que se investigue la conducta del Sr. </w:t>
      </w:r>
      <w:r w:rsidR="00BF471E" w:rsidRPr="00BD2F0C">
        <w:rPr>
          <w:sz w:val="26"/>
          <w:szCs w:val="26"/>
        </w:rPr>
        <w:t xml:space="preserve">JULIÁN ANDRÉS VÉLEZ GUARÍN, quien era la persona que acompañaba al Procesado </w:t>
      </w:r>
      <w:r w:rsidR="00BF471E" w:rsidRPr="00BD2F0C">
        <w:rPr>
          <w:rFonts w:eastAsia="Adobe Gothic Std B"/>
          <w:sz w:val="26"/>
          <w:szCs w:val="26"/>
        </w:rPr>
        <w:t xml:space="preserve">LUIS FELIPE IZQUIERDO </w:t>
      </w:r>
      <w:proofErr w:type="spellStart"/>
      <w:r w:rsidR="00BF471E" w:rsidRPr="00BD2F0C">
        <w:rPr>
          <w:rFonts w:eastAsia="Adobe Gothic Std B"/>
          <w:sz w:val="26"/>
          <w:szCs w:val="26"/>
        </w:rPr>
        <w:t>CANDELO</w:t>
      </w:r>
      <w:proofErr w:type="spellEnd"/>
      <w:r w:rsidR="00BF471E" w:rsidRPr="00BD2F0C">
        <w:rPr>
          <w:rFonts w:eastAsia="Adobe Gothic Std B"/>
          <w:sz w:val="26"/>
          <w:szCs w:val="26"/>
        </w:rPr>
        <w:t xml:space="preserve"> en el preciso momento en el que ocurrieron los hechos, y acorde con lo que </w:t>
      </w:r>
      <w:r w:rsidR="00EC36C2" w:rsidRPr="00BD2F0C">
        <w:rPr>
          <w:rFonts w:eastAsia="Adobe Gothic Std B"/>
          <w:sz w:val="26"/>
          <w:szCs w:val="26"/>
        </w:rPr>
        <w:t xml:space="preserve">atestado por </w:t>
      </w:r>
      <w:r w:rsidR="00BF471E" w:rsidRPr="00BD2F0C">
        <w:rPr>
          <w:rFonts w:eastAsia="Adobe Gothic Std B"/>
          <w:sz w:val="26"/>
          <w:szCs w:val="26"/>
        </w:rPr>
        <w:t>el Procesado de marras en el juicio</w:t>
      </w:r>
      <w:r w:rsidR="00EC36C2" w:rsidRPr="00BD2F0C">
        <w:rPr>
          <w:rFonts w:eastAsia="Adobe Gothic Std B"/>
          <w:sz w:val="26"/>
          <w:szCs w:val="26"/>
        </w:rPr>
        <w:t xml:space="preserve">, </w:t>
      </w:r>
      <w:r w:rsidR="00EC36C2" w:rsidRPr="00BD2F0C">
        <w:rPr>
          <w:rFonts w:eastAsia="Adobe Gothic Std B"/>
          <w:sz w:val="26"/>
          <w:szCs w:val="26"/>
        </w:rPr>
        <w:lastRenderedPageBreak/>
        <w:t>su amigo</w:t>
      </w:r>
      <w:r w:rsidR="00BF471E" w:rsidRPr="00BD2F0C">
        <w:rPr>
          <w:rFonts w:eastAsia="Adobe Gothic Std B"/>
          <w:sz w:val="26"/>
          <w:szCs w:val="26"/>
        </w:rPr>
        <w:t xml:space="preserve"> era el verdadero propietario o poseedor del arma de fuego incautada.  </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center"/>
        <w:rPr>
          <w:rFonts w:cs="Microsoft Sans Serif"/>
          <w:sz w:val="26"/>
          <w:szCs w:val="26"/>
        </w:rPr>
      </w:pPr>
      <w:r w:rsidRPr="00BD2F0C">
        <w:rPr>
          <w:rFonts w:cs="Microsoft Sans Serif"/>
          <w:b/>
          <w:bCs/>
          <w:sz w:val="26"/>
          <w:szCs w:val="26"/>
        </w:rPr>
        <w:t>LA PUNIBILIDAD:</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Desvirtuada la presunción de inocencia que le asiste al enjuiciado, puesto que en el proceso se demostró, más allá de toda duda razonable, el compromiso penal en que incurrió, le corresponde ahora a la Sala, acorde con lo decidido y resuelto en el presente proveído, dosificar la correspondiente pena a imponer, la cual deberá respetar los principios de necesidad; proporcionalidad y razonabilidad, consagrados en el artículo 3º C.P. y estar acorde con las funciones de prevención general, retribución justa, prevención especial, reinserción social y protección al condenado, establecidas en el artículo 4º del Código Penal. </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En cuanto al delito por el cual esta Colegiatura declaró la responsabilidad criminal del encausado, corresponde a al reato de: Fabricación, Tráfico, Porte o Tenencia de Armas de Fuego, Accesorios, Partes o Municiones, en la modalidad de portar, tipificado en el artículo 365 del C.P. que es sancionado con una pena de nueve (9) a doce (12) años de prisión.</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Teniendo claro lo anterior, se procederá a aplicar el sistema de cuartos, siguiendo las reglas del inciso 1º, art. 61 C.P. y como quiera que al </w:t>
      </w:r>
      <w:r w:rsidR="00BF471E" w:rsidRPr="00BD2F0C">
        <w:rPr>
          <w:sz w:val="26"/>
          <w:szCs w:val="26"/>
        </w:rPr>
        <w:t xml:space="preserve">Procesado </w:t>
      </w:r>
      <w:r w:rsidR="00BF471E" w:rsidRPr="00BD2F0C">
        <w:rPr>
          <w:rFonts w:eastAsia="Adobe Gothic Std B"/>
          <w:sz w:val="26"/>
          <w:szCs w:val="26"/>
        </w:rPr>
        <w:t xml:space="preserve">LUIS FELIPE IZQUIERDO </w:t>
      </w:r>
      <w:proofErr w:type="spellStart"/>
      <w:r w:rsidR="00BF471E" w:rsidRPr="00BD2F0C">
        <w:rPr>
          <w:rFonts w:eastAsia="Adobe Gothic Std B"/>
          <w:sz w:val="26"/>
          <w:szCs w:val="26"/>
        </w:rPr>
        <w:t>CANDELO</w:t>
      </w:r>
      <w:proofErr w:type="spellEnd"/>
      <w:r w:rsidR="00BF471E" w:rsidRPr="00BD2F0C">
        <w:rPr>
          <w:rFonts w:eastAsia="Adobe Gothic Std B"/>
          <w:sz w:val="26"/>
          <w:szCs w:val="26"/>
        </w:rPr>
        <w:t xml:space="preserve"> </w:t>
      </w:r>
      <w:r w:rsidRPr="00BD2F0C">
        <w:rPr>
          <w:rFonts w:cs="Microsoft Sans Serif"/>
          <w:sz w:val="26"/>
          <w:szCs w:val="26"/>
        </w:rPr>
        <w:t>no le fueron endilgadas circunstancias de mayor punibilidad, se partirá del primer cuarto mínimo, o sea el comprendido entre: 9 y 9.75 años de prisión.</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Finalmente, en lo que respecta con la individualización de la pena, teniendo en cuenta las circunstancias en las que ocurrieron los hechos, considera esta Colegiatura que acorde con tales circunstancias una pena justa, proporcional y adecuada, que estaría en consonancia con las funciones de prevención general y retribución justa, debería corresponder a los mínimos, o sea a 9 años de prisión. </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En el tema relacionado con la dosificación de la pena accesoria de inhabilitación para el ejercicio de derechos y funciones públicas, como quiera que la pena principal impuesta al Procesado no excede de los 20 años de prisión, entonces, según lo consignado en el inciso 3º del artículo 52 C.P. el cual nos indica que la misma en un principio debe corresponder a un tiempo igual al de la pena de prisión impuesta al procesado, la Sala tasará dicha pena en el término de 9 años. </w:t>
      </w:r>
    </w:p>
    <w:p w:rsidR="00D4278A" w:rsidRDefault="00D4278A" w:rsidP="00BD2F0C">
      <w:pPr>
        <w:pStyle w:val="Sinespaciado"/>
        <w:jc w:val="both"/>
        <w:rPr>
          <w:rFonts w:cs="Microsoft Sans Serif"/>
          <w:sz w:val="26"/>
          <w:szCs w:val="26"/>
        </w:rPr>
      </w:pPr>
    </w:p>
    <w:p w:rsidR="00FD4454" w:rsidRPr="00BD2F0C" w:rsidRDefault="00FD4454" w:rsidP="00BD2F0C">
      <w:pPr>
        <w:pStyle w:val="Sinespaciado"/>
        <w:jc w:val="both"/>
        <w:rPr>
          <w:rFonts w:cs="Microsoft Sans Serif"/>
          <w:sz w:val="26"/>
          <w:szCs w:val="26"/>
        </w:rPr>
      </w:pPr>
    </w:p>
    <w:p w:rsidR="00D4278A" w:rsidRPr="00BD2F0C" w:rsidRDefault="00D4278A" w:rsidP="00BD2F0C">
      <w:pPr>
        <w:pStyle w:val="Sinespaciado"/>
        <w:jc w:val="center"/>
        <w:rPr>
          <w:rFonts w:cs="Microsoft Sans Serif"/>
          <w:b/>
          <w:bCs/>
          <w:sz w:val="26"/>
          <w:szCs w:val="26"/>
        </w:rPr>
      </w:pPr>
      <w:r w:rsidRPr="00BD2F0C">
        <w:rPr>
          <w:rFonts w:cs="Microsoft Sans Serif"/>
          <w:b/>
          <w:bCs/>
          <w:sz w:val="26"/>
          <w:szCs w:val="26"/>
        </w:rPr>
        <w:lastRenderedPageBreak/>
        <w:t>SUBROGADOS PENALES:</w:t>
      </w:r>
    </w:p>
    <w:p w:rsidR="00D4278A" w:rsidRPr="00BD2F0C" w:rsidRDefault="00D4278A" w:rsidP="00BD2F0C">
      <w:pPr>
        <w:pStyle w:val="Sinespaciado"/>
        <w:jc w:val="both"/>
        <w:rPr>
          <w:rFonts w:cs="Microsoft Sans Serif"/>
          <w:b/>
          <w:bCs/>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 xml:space="preserve">En lo que tiene que ver con el tema de los subrogados penales, considera la Sala que el </w:t>
      </w:r>
      <w:r w:rsidR="00BF471E" w:rsidRPr="00BD2F0C">
        <w:rPr>
          <w:sz w:val="26"/>
          <w:szCs w:val="26"/>
        </w:rPr>
        <w:t xml:space="preserve">Procesado </w:t>
      </w:r>
      <w:r w:rsidR="00BF471E" w:rsidRPr="00BD2F0C">
        <w:rPr>
          <w:rFonts w:eastAsia="Adobe Gothic Std B"/>
          <w:sz w:val="26"/>
          <w:szCs w:val="26"/>
        </w:rPr>
        <w:t xml:space="preserve">LUIS FELIPE IZQUIERDO </w:t>
      </w:r>
      <w:proofErr w:type="spellStart"/>
      <w:r w:rsidR="00BF471E" w:rsidRPr="00BD2F0C">
        <w:rPr>
          <w:rFonts w:eastAsia="Adobe Gothic Std B"/>
          <w:sz w:val="26"/>
          <w:szCs w:val="26"/>
        </w:rPr>
        <w:t>CANDELO</w:t>
      </w:r>
      <w:proofErr w:type="spellEnd"/>
      <w:r w:rsidR="00BF471E" w:rsidRPr="00BD2F0C">
        <w:rPr>
          <w:rFonts w:eastAsia="Adobe Gothic Std B"/>
          <w:sz w:val="26"/>
          <w:szCs w:val="26"/>
        </w:rPr>
        <w:t xml:space="preserve"> </w:t>
      </w:r>
      <w:r w:rsidRPr="00BD2F0C">
        <w:rPr>
          <w:rFonts w:cs="Microsoft Sans Serif"/>
          <w:sz w:val="26"/>
          <w:szCs w:val="26"/>
        </w:rPr>
        <w:t xml:space="preserve">no puede hacerse merecedor del subrogado penal de la suspensión condicional de la ejecución de la pena, consignado en el artículo 63 C.P. puesto que brillan por su ausencia los dos elementos que deben concurrir para la concesión de tal derecho, entre ellos el elemento objetivo, el cual exige que la pena impuesta no deba rebasar los 4 años de prisión, lo que no ocurre en el </w:t>
      </w:r>
      <w:proofErr w:type="spellStart"/>
      <w:r w:rsidRPr="00BD2F0C">
        <w:rPr>
          <w:rFonts w:cs="Microsoft Sans Serif"/>
          <w:i/>
          <w:sz w:val="26"/>
          <w:szCs w:val="26"/>
        </w:rPr>
        <w:t>subexamine</w:t>
      </w:r>
      <w:proofErr w:type="spellEnd"/>
      <w:r w:rsidRPr="00BD2F0C">
        <w:rPr>
          <w:rFonts w:cs="Microsoft Sans Serif"/>
          <w:sz w:val="26"/>
          <w:szCs w:val="26"/>
        </w:rPr>
        <w:t xml:space="preserve">, en atención que el acusado de marras ha sido condenada a purgar una pena de 9 años de prisión. </w:t>
      </w:r>
    </w:p>
    <w:p w:rsidR="00D4278A" w:rsidRPr="00BD2F0C" w:rsidRDefault="00D4278A" w:rsidP="00BD2F0C">
      <w:pPr>
        <w:pStyle w:val="Sinespaciado"/>
        <w:jc w:val="both"/>
        <w:rPr>
          <w:rFonts w:cs="Microsoft Sans Serif"/>
          <w:sz w:val="26"/>
          <w:szCs w:val="26"/>
        </w:rPr>
      </w:pPr>
    </w:p>
    <w:p w:rsidR="00D4278A" w:rsidRPr="00BD2F0C" w:rsidRDefault="00D4278A" w:rsidP="00BD2F0C">
      <w:pPr>
        <w:pStyle w:val="Sinespaciado"/>
        <w:jc w:val="both"/>
        <w:rPr>
          <w:rFonts w:cs="Microsoft Sans Serif"/>
          <w:sz w:val="26"/>
          <w:szCs w:val="26"/>
        </w:rPr>
      </w:pPr>
      <w:r w:rsidRPr="00BD2F0C">
        <w:rPr>
          <w:rFonts w:cs="Microsoft Sans Serif"/>
          <w:sz w:val="26"/>
          <w:szCs w:val="26"/>
        </w:rPr>
        <w:t>Igual situación acontece con la subrogación de la ejecución de la pena de prisión en establecimiento carcelario por prisión domiciliaria, debido a que en el presente asunto no se cumplen con los requisitos objetivos necesarios para la concesión de dicha pena sustitutiva.</w:t>
      </w:r>
    </w:p>
    <w:p w:rsidR="00D4278A" w:rsidRPr="00BD2F0C" w:rsidRDefault="00D4278A" w:rsidP="00BD2F0C">
      <w:pPr>
        <w:pStyle w:val="Sinespaciado"/>
        <w:jc w:val="both"/>
        <w:rPr>
          <w:rFonts w:cs="Microsoft Sans Serif"/>
          <w:sz w:val="26"/>
          <w:szCs w:val="26"/>
        </w:rPr>
      </w:pPr>
    </w:p>
    <w:p w:rsidR="00640918" w:rsidRDefault="00640918" w:rsidP="00BD2F0C">
      <w:pPr>
        <w:pStyle w:val="Sinespaciado"/>
        <w:jc w:val="both"/>
        <w:rPr>
          <w:rFonts w:cs="Times New Roman"/>
          <w:sz w:val="26"/>
          <w:szCs w:val="26"/>
        </w:rPr>
      </w:pPr>
      <w:r>
        <w:rPr>
          <w:rFonts w:cs="Times New Roman"/>
          <w:sz w:val="26"/>
          <w:szCs w:val="26"/>
        </w:rPr>
        <w:t xml:space="preserve">Como consecuencia de la negativa del reconocimiento del subrogado y los sustitutos penales, aunado al monto de la pena </w:t>
      </w:r>
      <w:proofErr w:type="spellStart"/>
      <w:r>
        <w:rPr>
          <w:rFonts w:cs="Times New Roman"/>
          <w:sz w:val="26"/>
          <w:szCs w:val="26"/>
        </w:rPr>
        <w:t>impusta</w:t>
      </w:r>
      <w:proofErr w:type="spellEnd"/>
      <w:r>
        <w:rPr>
          <w:rFonts w:cs="Times New Roman"/>
          <w:sz w:val="26"/>
          <w:szCs w:val="26"/>
        </w:rPr>
        <w:t xml:space="preserve"> al procesado, la Sala considera que con el fin de ser efectivo lo resuelto y decidido se debe librar en su contra la correspondiente orden de captura en atención a que el encausado se encuentra disfrutando de la libertad.</w:t>
      </w:r>
    </w:p>
    <w:p w:rsidR="00640918" w:rsidRDefault="00640918" w:rsidP="00BD2F0C">
      <w:pPr>
        <w:pStyle w:val="Sinespaciado"/>
        <w:jc w:val="both"/>
        <w:rPr>
          <w:rFonts w:cs="Times New Roman"/>
          <w:sz w:val="26"/>
          <w:szCs w:val="26"/>
        </w:rPr>
      </w:pPr>
    </w:p>
    <w:p w:rsidR="00BD2F0C" w:rsidRPr="00BD2F0C" w:rsidRDefault="00BD2F0C" w:rsidP="00BD2F0C">
      <w:pPr>
        <w:pStyle w:val="Sinespaciado"/>
        <w:jc w:val="both"/>
        <w:rPr>
          <w:rFonts w:cs="Times New Roman"/>
          <w:sz w:val="26"/>
          <w:szCs w:val="26"/>
        </w:rPr>
      </w:pPr>
      <w:r w:rsidRPr="00BD2F0C">
        <w:rPr>
          <w:rFonts w:cs="Times New Roman"/>
          <w:sz w:val="26"/>
          <w:szCs w:val="26"/>
        </w:rPr>
        <w:t>Finalmente, el criterio mayoritario de la Sala es que contra esta decisión únicamente procede el recurso de casación.</w:t>
      </w:r>
    </w:p>
    <w:p w:rsidR="0046567A" w:rsidRPr="00BD2F0C" w:rsidRDefault="00BD2F0C" w:rsidP="00BD2F0C">
      <w:pPr>
        <w:pStyle w:val="Sinespaciado"/>
        <w:jc w:val="both"/>
        <w:rPr>
          <w:rFonts w:cs="Times New Roman"/>
          <w:sz w:val="26"/>
          <w:szCs w:val="26"/>
        </w:rPr>
      </w:pPr>
      <w:r w:rsidRPr="00BD2F0C">
        <w:rPr>
          <w:rFonts w:cs="Times New Roman"/>
          <w:sz w:val="26"/>
          <w:szCs w:val="26"/>
        </w:rPr>
        <w:t xml:space="preserve"> </w:t>
      </w:r>
    </w:p>
    <w:p w:rsidR="00DE414C" w:rsidRPr="00BD2F0C" w:rsidRDefault="00DE414C" w:rsidP="00BD2F0C">
      <w:pPr>
        <w:pStyle w:val="Sinespaciado"/>
        <w:jc w:val="both"/>
        <w:rPr>
          <w:rFonts w:cs="Times New Roman"/>
          <w:sz w:val="26"/>
          <w:szCs w:val="26"/>
        </w:rPr>
      </w:pPr>
      <w:r w:rsidRPr="00BD2F0C">
        <w:rPr>
          <w:rFonts w:cs="Times New Roman"/>
          <w:sz w:val="26"/>
          <w:szCs w:val="26"/>
        </w:rPr>
        <w:t>Por el mérito de lo antes expuesto, la Sala Penal de Decisión del Tribunal Superior del Distrito Judicial del Pereira, administrando justicia en nombre de la República y por autoridad de la ley,</w:t>
      </w:r>
    </w:p>
    <w:p w:rsidR="00DE414C" w:rsidRDefault="00DE414C" w:rsidP="00BD2F0C">
      <w:pPr>
        <w:pStyle w:val="Sinespaciado"/>
        <w:rPr>
          <w:rFonts w:cs="Times New Roman"/>
          <w:sz w:val="26"/>
          <w:szCs w:val="26"/>
        </w:rPr>
      </w:pPr>
    </w:p>
    <w:p w:rsidR="00FD4454" w:rsidRPr="00BD2F0C" w:rsidRDefault="00FD4454" w:rsidP="00BD2F0C">
      <w:pPr>
        <w:pStyle w:val="Sinespaciado"/>
        <w:rPr>
          <w:rFonts w:cs="Times New Roman"/>
          <w:sz w:val="26"/>
          <w:szCs w:val="26"/>
        </w:rPr>
      </w:pPr>
    </w:p>
    <w:p w:rsidR="00DE414C" w:rsidRPr="00BD2F0C" w:rsidRDefault="00DE414C" w:rsidP="00BD2F0C">
      <w:pPr>
        <w:pStyle w:val="Sinespaciado"/>
        <w:jc w:val="center"/>
        <w:rPr>
          <w:rFonts w:cs="Times New Roman"/>
          <w:b/>
          <w:sz w:val="26"/>
          <w:szCs w:val="26"/>
        </w:rPr>
      </w:pPr>
      <w:r w:rsidRPr="00BD2F0C">
        <w:rPr>
          <w:rFonts w:cs="Times New Roman"/>
          <w:b/>
          <w:sz w:val="26"/>
          <w:szCs w:val="26"/>
        </w:rPr>
        <w:t>RESUELVE:</w:t>
      </w:r>
    </w:p>
    <w:p w:rsidR="00DE414C" w:rsidRPr="00BD2F0C" w:rsidRDefault="00DE414C" w:rsidP="00BD2F0C">
      <w:pPr>
        <w:pStyle w:val="Sinespaciado"/>
        <w:rPr>
          <w:rFonts w:cs="Times New Roman"/>
          <w:b/>
          <w:sz w:val="26"/>
          <w:szCs w:val="26"/>
        </w:rPr>
      </w:pPr>
    </w:p>
    <w:p w:rsidR="00DE414C" w:rsidRPr="00BD2F0C" w:rsidRDefault="00273E1A" w:rsidP="00FD4454">
      <w:pPr>
        <w:pStyle w:val="Sinespaciado1"/>
        <w:spacing w:line="276" w:lineRule="auto"/>
        <w:jc w:val="both"/>
        <w:rPr>
          <w:rFonts w:asciiTheme="minorHAnsi" w:eastAsia="Calibri" w:hAnsiTheme="minorHAnsi"/>
          <w:sz w:val="26"/>
          <w:szCs w:val="26"/>
          <w:lang w:val="es-CO"/>
        </w:rPr>
      </w:pPr>
      <w:r w:rsidRPr="00BD2F0C">
        <w:rPr>
          <w:rFonts w:asciiTheme="minorHAnsi" w:hAnsiTheme="minorHAnsi"/>
          <w:b/>
          <w:sz w:val="26"/>
          <w:szCs w:val="26"/>
        </w:rPr>
        <w:t>PRIMERO:</w:t>
      </w:r>
      <w:r w:rsidRPr="00BD2F0C">
        <w:rPr>
          <w:rFonts w:asciiTheme="minorHAnsi" w:hAnsiTheme="minorHAnsi"/>
          <w:sz w:val="26"/>
          <w:szCs w:val="26"/>
        </w:rPr>
        <w:t xml:space="preserve"> Revocar la sentencia proferida el veintinueve (29) de abril del 2.013 por parte del Juzgado Único Promiscuo del Circuito de La Virginia, en virtud de la cual se absolvió al Procesado </w:t>
      </w:r>
      <w:r w:rsidRPr="00BD2F0C">
        <w:rPr>
          <w:rFonts w:eastAsia="Adobe Gothic Std B"/>
          <w:sz w:val="26"/>
          <w:szCs w:val="26"/>
        </w:rPr>
        <w:t xml:space="preserve">LUIS FELIPE IZQUIERDO </w:t>
      </w:r>
      <w:proofErr w:type="spellStart"/>
      <w:r w:rsidRPr="00BD2F0C">
        <w:rPr>
          <w:rFonts w:eastAsia="Adobe Gothic Std B"/>
          <w:sz w:val="26"/>
          <w:szCs w:val="26"/>
        </w:rPr>
        <w:t>CANDELO</w:t>
      </w:r>
      <w:proofErr w:type="spellEnd"/>
      <w:r w:rsidRPr="00BD2F0C">
        <w:rPr>
          <w:rFonts w:asciiTheme="minorHAnsi" w:eastAsia="Adobe Gothic Std B" w:hAnsiTheme="minorHAnsi"/>
          <w:sz w:val="26"/>
          <w:szCs w:val="26"/>
        </w:rPr>
        <w:t xml:space="preserve"> de los cargos por los que fue llamado a juicio por parte del Ente Acusador.</w:t>
      </w:r>
    </w:p>
    <w:p w:rsidR="00DE414C" w:rsidRPr="00BD2F0C" w:rsidRDefault="00DE414C" w:rsidP="00FD4454">
      <w:pPr>
        <w:pStyle w:val="Sinespaciado"/>
        <w:spacing w:line="276" w:lineRule="auto"/>
        <w:jc w:val="both"/>
        <w:rPr>
          <w:rFonts w:cs="Times New Roman"/>
          <w:sz w:val="26"/>
          <w:szCs w:val="26"/>
        </w:rPr>
      </w:pPr>
    </w:p>
    <w:p w:rsidR="00273E1A" w:rsidRPr="00BD2F0C" w:rsidRDefault="00273E1A" w:rsidP="00FD4454">
      <w:pPr>
        <w:spacing w:line="276" w:lineRule="auto"/>
        <w:jc w:val="both"/>
        <w:rPr>
          <w:rFonts w:asciiTheme="minorHAnsi" w:eastAsia="Adobe Gothic Std B" w:hAnsiTheme="minorHAnsi" w:cs="Microsoft Sans Serif"/>
          <w:sz w:val="26"/>
          <w:szCs w:val="26"/>
        </w:rPr>
      </w:pPr>
      <w:r w:rsidRPr="00BD2F0C">
        <w:rPr>
          <w:rFonts w:asciiTheme="minorHAnsi" w:eastAsia="Adobe Gothic Std B" w:hAnsiTheme="minorHAnsi" w:cs="Microsoft Sans Serif"/>
          <w:b/>
          <w:sz w:val="26"/>
          <w:szCs w:val="26"/>
        </w:rPr>
        <w:t>SEGUNDO:</w:t>
      </w:r>
      <w:r w:rsidRPr="00BD2F0C">
        <w:rPr>
          <w:rFonts w:asciiTheme="minorHAnsi" w:eastAsia="Adobe Gothic Std B" w:hAnsiTheme="minorHAnsi" w:cs="Microsoft Sans Serif"/>
          <w:sz w:val="26"/>
          <w:szCs w:val="26"/>
        </w:rPr>
        <w:t xml:space="preserve"> En consecuencia de lo anterior se declarará la responsabilidad criminal del Procesado </w:t>
      </w:r>
      <w:r w:rsidRPr="00BD2F0C">
        <w:rPr>
          <w:rFonts w:asciiTheme="minorHAnsi" w:eastAsia="Adobe Gothic Std B" w:hAnsiTheme="minorHAnsi"/>
          <w:sz w:val="26"/>
          <w:szCs w:val="26"/>
        </w:rPr>
        <w:t xml:space="preserve">LUIS FELIPE IZQUIERDO </w:t>
      </w:r>
      <w:proofErr w:type="spellStart"/>
      <w:r w:rsidRPr="00BD2F0C">
        <w:rPr>
          <w:rFonts w:asciiTheme="minorHAnsi" w:eastAsia="Adobe Gothic Std B" w:hAnsiTheme="minorHAnsi"/>
          <w:sz w:val="26"/>
          <w:szCs w:val="26"/>
        </w:rPr>
        <w:t>CANDELO</w:t>
      </w:r>
      <w:proofErr w:type="spellEnd"/>
      <w:r w:rsidRPr="00BD2F0C">
        <w:rPr>
          <w:rFonts w:asciiTheme="minorHAnsi" w:eastAsia="Adobe Gothic Std B" w:hAnsiTheme="minorHAnsi" w:cs="Microsoft Sans Serif"/>
          <w:sz w:val="26"/>
          <w:szCs w:val="26"/>
        </w:rPr>
        <w:t xml:space="preserve"> por incurrir en la comisión del delito de Fabricación, Tráfico o Porte de Armas de Fuego, Accesorios, Partes o Municiones.</w:t>
      </w:r>
    </w:p>
    <w:p w:rsidR="00273E1A" w:rsidRPr="00BD2F0C" w:rsidRDefault="00273E1A" w:rsidP="00FD4454">
      <w:pPr>
        <w:spacing w:line="276" w:lineRule="auto"/>
        <w:jc w:val="both"/>
        <w:rPr>
          <w:rFonts w:asciiTheme="minorHAnsi" w:eastAsia="Adobe Gothic Std B" w:hAnsiTheme="minorHAnsi" w:cs="Microsoft Sans Serif"/>
          <w:sz w:val="26"/>
          <w:szCs w:val="26"/>
        </w:rPr>
      </w:pPr>
    </w:p>
    <w:p w:rsidR="00273E1A" w:rsidRPr="00BD2F0C" w:rsidRDefault="00273E1A" w:rsidP="00FD4454">
      <w:pPr>
        <w:spacing w:line="276" w:lineRule="auto"/>
        <w:jc w:val="both"/>
        <w:rPr>
          <w:rFonts w:asciiTheme="minorHAnsi" w:hAnsiTheme="minorHAnsi" w:cs="Microsoft Sans Serif"/>
          <w:sz w:val="26"/>
          <w:szCs w:val="26"/>
        </w:rPr>
      </w:pPr>
      <w:r w:rsidRPr="00BD2F0C">
        <w:rPr>
          <w:rFonts w:asciiTheme="minorHAnsi" w:eastAsia="Adobe Gothic Std B" w:hAnsiTheme="minorHAnsi" w:cs="Microsoft Sans Serif"/>
          <w:b/>
          <w:sz w:val="26"/>
          <w:szCs w:val="26"/>
        </w:rPr>
        <w:t xml:space="preserve">TERCERO: </w:t>
      </w:r>
      <w:r w:rsidRPr="00BD2F0C">
        <w:rPr>
          <w:rFonts w:asciiTheme="minorHAnsi" w:eastAsia="Adobe Gothic Std B" w:hAnsiTheme="minorHAnsi" w:cs="Microsoft Sans Serif"/>
          <w:sz w:val="26"/>
          <w:szCs w:val="26"/>
        </w:rPr>
        <w:t xml:space="preserve">Condenar al Procesado </w:t>
      </w:r>
      <w:r w:rsidRPr="00BD2F0C">
        <w:rPr>
          <w:rFonts w:asciiTheme="minorHAnsi" w:eastAsia="Adobe Gothic Std B" w:hAnsiTheme="minorHAnsi"/>
          <w:sz w:val="26"/>
          <w:szCs w:val="26"/>
        </w:rPr>
        <w:t xml:space="preserve">LUIS FELIPE IZQUIERDO </w:t>
      </w:r>
      <w:proofErr w:type="spellStart"/>
      <w:r w:rsidRPr="00BD2F0C">
        <w:rPr>
          <w:rFonts w:asciiTheme="minorHAnsi" w:eastAsia="Adobe Gothic Std B" w:hAnsiTheme="minorHAnsi"/>
          <w:sz w:val="26"/>
          <w:szCs w:val="26"/>
        </w:rPr>
        <w:t>CANDELO</w:t>
      </w:r>
      <w:proofErr w:type="spellEnd"/>
      <w:r w:rsidRPr="00BD2F0C">
        <w:rPr>
          <w:rFonts w:asciiTheme="minorHAnsi" w:eastAsia="Adobe Gothic Std B" w:hAnsiTheme="minorHAnsi" w:cs="Microsoft Sans Serif"/>
          <w:sz w:val="26"/>
          <w:szCs w:val="26"/>
        </w:rPr>
        <w:t xml:space="preserve"> a purgar una pena de </w:t>
      </w:r>
      <w:r w:rsidRPr="00BD2F0C">
        <w:rPr>
          <w:rFonts w:asciiTheme="minorHAnsi" w:hAnsiTheme="minorHAnsi" w:cs="Microsoft Sans Serif"/>
          <w:b/>
          <w:sz w:val="26"/>
          <w:szCs w:val="26"/>
        </w:rPr>
        <w:t>nueve (9) años de prisión</w:t>
      </w:r>
      <w:r w:rsidRPr="00BD2F0C">
        <w:rPr>
          <w:rFonts w:asciiTheme="minorHAnsi" w:hAnsiTheme="minorHAnsi" w:cs="Microsoft Sans Serif"/>
          <w:sz w:val="26"/>
          <w:szCs w:val="26"/>
        </w:rPr>
        <w:t xml:space="preserve">, y a la pena accesoria de inhabilitación para el ejercicio de derechos y funciones públicas por un lapso igual al de la pena </w:t>
      </w:r>
      <w:r w:rsidR="0068747A" w:rsidRPr="00BD2F0C">
        <w:rPr>
          <w:rFonts w:asciiTheme="minorHAnsi" w:hAnsiTheme="minorHAnsi" w:cs="Microsoft Sans Serif"/>
          <w:sz w:val="26"/>
          <w:szCs w:val="26"/>
        </w:rPr>
        <w:t>principal.</w:t>
      </w:r>
    </w:p>
    <w:p w:rsidR="00273E1A" w:rsidRPr="00BD2F0C" w:rsidRDefault="00273E1A" w:rsidP="00FD4454">
      <w:pPr>
        <w:spacing w:line="276" w:lineRule="auto"/>
        <w:jc w:val="both"/>
        <w:rPr>
          <w:rFonts w:asciiTheme="minorHAnsi" w:hAnsiTheme="minorHAnsi" w:cs="Microsoft Sans Serif"/>
          <w:sz w:val="26"/>
          <w:szCs w:val="26"/>
        </w:rPr>
      </w:pPr>
    </w:p>
    <w:p w:rsidR="00273E1A" w:rsidRPr="00BD2F0C" w:rsidRDefault="00273E1A" w:rsidP="00FD4454">
      <w:pPr>
        <w:spacing w:line="276" w:lineRule="auto"/>
        <w:jc w:val="both"/>
        <w:rPr>
          <w:rFonts w:asciiTheme="minorHAnsi" w:hAnsiTheme="minorHAnsi" w:cs="Microsoft Sans Serif"/>
          <w:sz w:val="26"/>
          <w:szCs w:val="26"/>
        </w:rPr>
      </w:pPr>
      <w:r w:rsidRPr="00BD2F0C">
        <w:rPr>
          <w:rFonts w:asciiTheme="minorHAnsi" w:hAnsiTheme="minorHAnsi" w:cs="Microsoft Sans Serif"/>
          <w:b/>
          <w:sz w:val="26"/>
          <w:szCs w:val="26"/>
        </w:rPr>
        <w:t xml:space="preserve">CUARTO: </w:t>
      </w:r>
      <w:r w:rsidRPr="00BD2F0C">
        <w:rPr>
          <w:rFonts w:asciiTheme="minorHAnsi" w:hAnsiTheme="minorHAnsi" w:cs="Microsoft Sans Serif"/>
          <w:sz w:val="26"/>
          <w:szCs w:val="26"/>
        </w:rPr>
        <w:t xml:space="preserve">Declarar que el </w:t>
      </w:r>
      <w:r w:rsidRPr="00BD2F0C">
        <w:rPr>
          <w:rFonts w:asciiTheme="minorHAnsi" w:eastAsia="Adobe Gothic Std B" w:hAnsiTheme="minorHAnsi" w:cs="Microsoft Sans Serif"/>
          <w:sz w:val="26"/>
          <w:szCs w:val="26"/>
        </w:rPr>
        <w:t xml:space="preserve">Procesado </w:t>
      </w:r>
      <w:r w:rsidRPr="00BD2F0C">
        <w:rPr>
          <w:rFonts w:asciiTheme="minorHAnsi" w:eastAsia="Adobe Gothic Std B" w:hAnsiTheme="minorHAnsi"/>
          <w:sz w:val="26"/>
          <w:szCs w:val="26"/>
        </w:rPr>
        <w:t xml:space="preserve">LUIS FELIPE IZQUIERDO </w:t>
      </w:r>
      <w:proofErr w:type="spellStart"/>
      <w:r w:rsidRPr="00BD2F0C">
        <w:rPr>
          <w:rFonts w:asciiTheme="minorHAnsi" w:eastAsia="Adobe Gothic Std B" w:hAnsiTheme="minorHAnsi"/>
          <w:sz w:val="26"/>
          <w:szCs w:val="26"/>
        </w:rPr>
        <w:t>CANDELO</w:t>
      </w:r>
      <w:proofErr w:type="spellEnd"/>
      <w:r w:rsidRPr="00BD2F0C">
        <w:rPr>
          <w:rFonts w:asciiTheme="minorHAnsi" w:hAnsiTheme="minorHAnsi" w:cs="Microsoft Sans Serif"/>
          <w:sz w:val="26"/>
          <w:szCs w:val="26"/>
        </w:rPr>
        <w:t xml:space="preserve"> no puede hacerse merecedor del subrogado penal de la suspensión condicional de la ejecución de la pena, ni la sustitución de la ejecución de la pena de prisión en establecimiento carcelario por prisión domiciliaria.</w:t>
      </w:r>
    </w:p>
    <w:p w:rsidR="00273E1A" w:rsidRPr="00BD2F0C" w:rsidRDefault="00273E1A" w:rsidP="00FD4454">
      <w:pPr>
        <w:spacing w:line="276" w:lineRule="auto"/>
        <w:jc w:val="both"/>
        <w:rPr>
          <w:rFonts w:asciiTheme="minorHAnsi" w:hAnsiTheme="minorHAnsi" w:cs="Microsoft Sans Serif"/>
          <w:sz w:val="26"/>
          <w:szCs w:val="26"/>
        </w:rPr>
      </w:pPr>
    </w:p>
    <w:p w:rsidR="00273E1A" w:rsidRPr="00BD2F0C" w:rsidRDefault="00273E1A" w:rsidP="00FD4454">
      <w:pPr>
        <w:spacing w:line="276" w:lineRule="auto"/>
        <w:jc w:val="both"/>
        <w:rPr>
          <w:rFonts w:asciiTheme="minorHAnsi" w:hAnsiTheme="minorHAnsi" w:cs="Microsoft Sans Serif"/>
          <w:sz w:val="26"/>
          <w:szCs w:val="26"/>
        </w:rPr>
      </w:pPr>
      <w:r w:rsidRPr="00BD2F0C">
        <w:rPr>
          <w:rFonts w:asciiTheme="minorHAnsi" w:hAnsiTheme="minorHAnsi" w:cs="Microsoft Sans Serif"/>
          <w:b/>
          <w:sz w:val="26"/>
          <w:szCs w:val="26"/>
        </w:rPr>
        <w:t xml:space="preserve">QUINTO: </w:t>
      </w:r>
      <w:r w:rsidR="00640918">
        <w:rPr>
          <w:rFonts w:asciiTheme="minorHAnsi" w:hAnsiTheme="minorHAnsi" w:cs="Microsoft Sans Serif"/>
          <w:sz w:val="26"/>
          <w:szCs w:val="26"/>
        </w:rPr>
        <w:t>L</w:t>
      </w:r>
      <w:r w:rsidRPr="00BD2F0C">
        <w:rPr>
          <w:rFonts w:asciiTheme="minorHAnsi" w:hAnsiTheme="minorHAnsi" w:cs="Microsoft Sans Serif"/>
          <w:sz w:val="26"/>
          <w:szCs w:val="26"/>
        </w:rPr>
        <w:t>ibrar la correspondiente</w:t>
      </w:r>
      <w:r w:rsidR="00640918">
        <w:rPr>
          <w:rFonts w:asciiTheme="minorHAnsi" w:hAnsiTheme="minorHAnsi" w:cs="Microsoft Sans Serif"/>
          <w:sz w:val="26"/>
          <w:szCs w:val="26"/>
        </w:rPr>
        <w:t xml:space="preserve"> o</w:t>
      </w:r>
      <w:r w:rsidRPr="00BD2F0C">
        <w:rPr>
          <w:rFonts w:asciiTheme="minorHAnsi" w:hAnsiTheme="minorHAnsi" w:cs="Microsoft Sans Serif"/>
          <w:sz w:val="26"/>
          <w:szCs w:val="26"/>
        </w:rPr>
        <w:t xml:space="preserve">rden de captura en contra del </w:t>
      </w:r>
      <w:r w:rsidRPr="00BD2F0C">
        <w:rPr>
          <w:rFonts w:asciiTheme="minorHAnsi" w:eastAsia="Adobe Gothic Std B" w:hAnsiTheme="minorHAnsi" w:cs="Microsoft Sans Serif"/>
          <w:sz w:val="26"/>
          <w:szCs w:val="26"/>
        </w:rPr>
        <w:t xml:space="preserve">Procesado </w:t>
      </w:r>
      <w:r w:rsidRPr="00BD2F0C">
        <w:rPr>
          <w:rFonts w:asciiTheme="minorHAnsi" w:eastAsia="Adobe Gothic Std B" w:hAnsiTheme="minorHAnsi"/>
          <w:sz w:val="26"/>
          <w:szCs w:val="26"/>
        </w:rPr>
        <w:t xml:space="preserve">LUIS FELIPE IZQUIERDO </w:t>
      </w:r>
      <w:proofErr w:type="spellStart"/>
      <w:r w:rsidRPr="00BD2F0C">
        <w:rPr>
          <w:rFonts w:asciiTheme="minorHAnsi" w:eastAsia="Adobe Gothic Std B" w:hAnsiTheme="minorHAnsi"/>
          <w:sz w:val="26"/>
          <w:szCs w:val="26"/>
        </w:rPr>
        <w:t>CANDELO</w:t>
      </w:r>
      <w:proofErr w:type="spellEnd"/>
      <w:r w:rsidR="00640918">
        <w:rPr>
          <w:rFonts w:asciiTheme="minorHAnsi" w:eastAsia="Adobe Gothic Std B" w:hAnsiTheme="minorHAnsi"/>
          <w:sz w:val="26"/>
          <w:szCs w:val="26"/>
        </w:rPr>
        <w:t xml:space="preserve">. </w:t>
      </w:r>
    </w:p>
    <w:p w:rsidR="00273E1A" w:rsidRPr="00BD2F0C" w:rsidRDefault="00273E1A" w:rsidP="00FD4454">
      <w:pPr>
        <w:tabs>
          <w:tab w:val="left" w:pos="1176"/>
        </w:tabs>
        <w:spacing w:line="276" w:lineRule="auto"/>
        <w:jc w:val="both"/>
        <w:rPr>
          <w:rFonts w:asciiTheme="minorHAnsi" w:hAnsiTheme="minorHAnsi" w:cs="Microsoft Sans Serif"/>
          <w:sz w:val="26"/>
          <w:szCs w:val="26"/>
        </w:rPr>
      </w:pPr>
      <w:r w:rsidRPr="00BD2F0C">
        <w:rPr>
          <w:rFonts w:asciiTheme="minorHAnsi" w:hAnsiTheme="minorHAnsi" w:cs="Microsoft Sans Serif"/>
          <w:sz w:val="26"/>
          <w:szCs w:val="26"/>
        </w:rPr>
        <w:tab/>
      </w:r>
    </w:p>
    <w:p w:rsidR="00273E1A" w:rsidRPr="00BD2F0C" w:rsidRDefault="00273E1A" w:rsidP="00FD4454">
      <w:pPr>
        <w:spacing w:line="276" w:lineRule="auto"/>
        <w:jc w:val="both"/>
        <w:rPr>
          <w:rFonts w:asciiTheme="minorHAnsi" w:hAnsiTheme="minorHAnsi" w:cs="Microsoft Sans Serif"/>
          <w:sz w:val="26"/>
          <w:szCs w:val="26"/>
        </w:rPr>
      </w:pPr>
      <w:r w:rsidRPr="00BD2F0C">
        <w:rPr>
          <w:rFonts w:asciiTheme="minorHAnsi" w:hAnsiTheme="minorHAnsi" w:cs="Microsoft Sans Serif"/>
          <w:b/>
          <w:sz w:val="26"/>
          <w:szCs w:val="26"/>
        </w:rPr>
        <w:t xml:space="preserve">SEXTO: </w:t>
      </w:r>
      <w:r w:rsidRPr="00BD2F0C">
        <w:rPr>
          <w:rFonts w:asciiTheme="minorHAnsi" w:hAnsiTheme="minorHAnsi" w:cs="Microsoft Sans Serif"/>
          <w:sz w:val="26"/>
          <w:szCs w:val="26"/>
        </w:rPr>
        <w:t xml:space="preserve">Ordenar la correspondiente compulsión de copias con destino hacia la </w:t>
      </w:r>
      <w:r w:rsidR="00FA4AD6" w:rsidRPr="00BD2F0C">
        <w:rPr>
          <w:rFonts w:asciiTheme="minorHAnsi" w:hAnsiTheme="minorHAnsi" w:cs="Microsoft Sans Serif"/>
          <w:sz w:val="26"/>
          <w:szCs w:val="26"/>
        </w:rPr>
        <w:t>Fiscalía</w:t>
      </w:r>
      <w:r w:rsidRPr="00BD2F0C">
        <w:rPr>
          <w:rFonts w:asciiTheme="minorHAnsi" w:hAnsiTheme="minorHAnsi" w:cs="Microsoft Sans Serif"/>
          <w:sz w:val="26"/>
          <w:szCs w:val="26"/>
        </w:rPr>
        <w:t xml:space="preserve"> General de la </w:t>
      </w:r>
      <w:r w:rsidR="00FA4AD6" w:rsidRPr="00BD2F0C">
        <w:rPr>
          <w:rFonts w:asciiTheme="minorHAnsi" w:hAnsiTheme="minorHAnsi" w:cs="Microsoft Sans Serif"/>
          <w:sz w:val="26"/>
          <w:szCs w:val="26"/>
        </w:rPr>
        <w:t>Nación</w:t>
      </w:r>
      <w:r w:rsidRPr="00BD2F0C">
        <w:rPr>
          <w:rFonts w:asciiTheme="minorHAnsi" w:hAnsiTheme="minorHAnsi" w:cs="Microsoft Sans Serif"/>
          <w:sz w:val="26"/>
          <w:szCs w:val="26"/>
        </w:rPr>
        <w:t xml:space="preserve">, a fin </w:t>
      </w:r>
      <w:r w:rsidR="00A0459B" w:rsidRPr="00BD2F0C">
        <w:rPr>
          <w:rFonts w:asciiTheme="minorHAnsi" w:hAnsiTheme="minorHAnsi" w:cs="Microsoft Sans Serif"/>
          <w:sz w:val="26"/>
          <w:szCs w:val="26"/>
        </w:rPr>
        <w:t xml:space="preserve">de </w:t>
      </w:r>
      <w:r w:rsidRPr="00BD2F0C">
        <w:rPr>
          <w:rFonts w:asciiTheme="minorHAnsi" w:hAnsiTheme="minorHAnsi" w:cs="Microsoft Sans Serif"/>
          <w:sz w:val="26"/>
          <w:szCs w:val="26"/>
        </w:rPr>
        <w:t xml:space="preserve">que si lo consideran pertinente investiguen la conducta asumida por parte del ciudadano </w:t>
      </w:r>
      <w:r w:rsidRPr="00BD2F0C">
        <w:rPr>
          <w:rFonts w:asciiTheme="minorHAnsi" w:hAnsiTheme="minorHAnsi"/>
          <w:sz w:val="26"/>
          <w:szCs w:val="26"/>
        </w:rPr>
        <w:t>JULIÁN ANDRÉS VÉLEZ GUARÍN.</w:t>
      </w:r>
    </w:p>
    <w:p w:rsidR="00273E1A" w:rsidRPr="00BD2F0C" w:rsidRDefault="00273E1A" w:rsidP="00FD4454">
      <w:pPr>
        <w:spacing w:line="276" w:lineRule="auto"/>
        <w:jc w:val="both"/>
        <w:rPr>
          <w:rFonts w:asciiTheme="minorHAnsi" w:hAnsiTheme="minorHAnsi" w:cs="Microsoft Sans Serif"/>
          <w:b/>
          <w:sz w:val="26"/>
          <w:szCs w:val="26"/>
        </w:rPr>
      </w:pPr>
    </w:p>
    <w:p w:rsidR="00273E1A" w:rsidRPr="00BD2F0C" w:rsidRDefault="00273E1A" w:rsidP="00FD4454">
      <w:pPr>
        <w:spacing w:line="276" w:lineRule="auto"/>
        <w:jc w:val="both"/>
        <w:rPr>
          <w:rFonts w:asciiTheme="minorHAnsi" w:hAnsiTheme="minorHAnsi" w:cs="Microsoft Sans Serif"/>
          <w:sz w:val="26"/>
          <w:szCs w:val="26"/>
        </w:rPr>
      </w:pPr>
      <w:r w:rsidRPr="00BD2F0C">
        <w:rPr>
          <w:rFonts w:asciiTheme="minorHAnsi" w:hAnsiTheme="minorHAnsi" w:cs="Microsoft Sans Serif"/>
          <w:b/>
          <w:sz w:val="26"/>
          <w:szCs w:val="26"/>
        </w:rPr>
        <w:t>SÉPTIMO:</w:t>
      </w:r>
      <w:r w:rsidRPr="00BD2F0C">
        <w:rPr>
          <w:rFonts w:asciiTheme="minorHAnsi" w:hAnsiTheme="minorHAnsi" w:cs="Microsoft Sans Serif"/>
          <w:sz w:val="26"/>
          <w:szCs w:val="26"/>
        </w:rPr>
        <w:t xml:space="preserve"> </w:t>
      </w:r>
      <w:r w:rsidRPr="00BD2F0C">
        <w:rPr>
          <w:rFonts w:asciiTheme="minorHAnsi" w:eastAsia="Adobe Gothic Std B" w:hAnsiTheme="minorHAnsi" w:cs="Microsoft Sans Serif"/>
          <w:sz w:val="26"/>
          <w:szCs w:val="26"/>
        </w:rPr>
        <w:t xml:space="preserve">Declarar que contra de la presente decisión procede el recurso de </w:t>
      </w:r>
      <w:r w:rsidR="00BD2F0C" w:rsidRPr="00BD2F0C">
        <w:rPr>
          <w:rFonts w:asciiTheme="minorHAnsi" w:eastAsia="Adobe Gothic Std B" w:hAnsiTheme="minorHAnsi" w:cs="Microsoft Sans Serif"/>
          <w:sz w:val="26"/>
          <w:szCs w:val="26"/>
        </w:rPr>
        <w:t>casación</w:t>
      </w:r>
      <w:r w:rsidRPr="00BD2F0C">
        <w:rPr>
          <w:rFonts w:asciiTheme="minorHAnsi" w:eastAsia="Adobe Gothic Std B" w:hAnsiTheme="minorHAnsi" w:cs="Microsoft Sans Serif"/>
          <w:sz w:val="26"/>
          <w:szCs w:val="26"/>
        </w:rPr>
        <w:t>, el cual deberá ser interpuesto y sustentado dentro de las oportunidades de ley.</w:t>
      </w:r>
    </w:p>
    <w:p w:rsidR="00273E1A" w:rsidRPr="00BD2F0C" w:rsidRDefault="00273E1A" w:rsidP="00FD4454">
      <w:pPr>
        <w:spacing w:line="276" w:lineRule="auto"/>
        <w:jc w:val="both"/>
        <w:rPr>
          <w:rFonts w:asciiTheme="minorHAnsi" w:hAnsiTheme="minorHAnsi" w:cs="Microsoft Sans Serif"/>
          <w:sz w:val="26"/>
          <w:szCs w:val="26"/>
        </w:rPr>
      </w:pPr>
    </w:p>
    <w:p w:rsidR="00273E1A" w:rsidRPr="00BD2F0C" w:rsidRDefault="00273E1A" w:rsidP="00BD2F0C">
      <w:pPr>
        <w:pStyle w:val="Sinespaciado"/>
        <w:jc w:val="center"/>
        <w:rPr>
          <w:rFonts w:ascii="Lucida Sans Typewriter" w:hAnsi="Lucida Sans Typewriter" w:cs="Microsoft Sans Serif"/>
          <w:b/>
          <w:bCs/>
          <w:sz w:val="26"/>
          <w:szCs w:val="26"/>
        </w:rPr>
      </w:pPr>
    </w:p>
    <w:p w:rsidR="00DE414C" w:rsidRPr="00BD2F0C" w:rsidRDefault="00DE414C" w:rsidP="00BD2F0C">
      <w:pPr>
        <w:pStyle w:val="Sinespaciado"/>
        <w:jc w:val="center"/>
        <w:rPr>
          <w:rFonts w:cs="Times New Roman"/>
          <w:b/>
          <w:sz w:val="26"/>
          <w:szCs w:val="26"/>
        </w:rPr>
      </w:pPr>
      <w:r w:rsidRPr="00BD2F0C">
        <w:rPr>
          <w:rFonts w:cs="Times New Roman"/>
          <w:b/>
          <w:sz w:val="26"/>
          <w:szCs w:val="26"/>
        </w:rPr>
        <w:t>NOTIFÍQUESE Y CÚMPLASE</w:t>
      </w:r>
      <w:r w:rsidR="0068747A" w:rsidRPr="00BD2F0C">
        <w:rPr>
          <w:rFonts w:cs="Times New Roman"/>
          <w:b/>
          <w:sz w:val="26"/>
          <w:szCs w:val="26"/>
        </w:rPr>
        <w:t>:</w:t>
      </w:r>
    </w:p>
    <w:p w:rsidR="00DE414C" w:rsidRPr="00BD2F0C" w:rsidRDefault="00DE414C" w:rsidP="00BD2F0C">
      <w:pPr>
        <w:pStyle w:val="Sinespaciado"/>
        <w:rPr>
          <w:rFonts w:cs="Times New Roman"/>
          <w:sz w:val="26"/>
          <w:szCs w:val="26"/>
        </w:rPr>
      </w:pPr>
    </w:p>
    <w:p w:rsidR="00DE414C" w:rsidRPr="00BD2F0C" w:rsidRDefault="00DE414C" w:rsidP="00BD2F0C">
      <w:pPr>
        <w:pStyle w:val="Sinespaciado"/>
        <w:rPr>
          <w:rFonts w:cs="Times New Roman"/>
          <w:sz w:val="26"/>
          <w:szCs w:val="26"/>
        </w:rPr>
      </w:pPr>
    </w:p>
    <w:p w:rsidR="0068747A" w:rsidRPr="00BD2F0C" w:rsidRDefault="0068747A" w:rsidP="00BD2F0C">
      <w:pPr>
        <w:pStyle w:val="Sinespaciado"/>
        <w:rPr>
          <w:rFonts w:cs="Times New Roman"/>
          <w:sz w:val="26"/>
          <w:szCs w:val="26"/>
        </w:rPr>
      </w:pPr>
    </w:p>
    <w:p w:rsidR="00DE414C" w:rsidRPr="00BD2F0C" w:rsidRDefault="00DE414C" w:rsidP="00BD2F0C">
      <w:pPr>
        <w:pStyle w:val="Sinespaciado"/>
        <w:rPr>
          <w:rFonts w:cs="Times New Roman"/>
          <w:sz w:val="26"/>
          <w:szCs w:val="26"/>
        </w:rPr>
      </w:pPr>
    </w:p>
    <w:p w:rsidR="00DE414C" w:rsidRPr="00BD2F0C" w:rsidRDefault="00DE414C" w:rsidP="00BD2F0C">
      <w:pPr>
        <w:pStyle w:val="Sinespaciado"/>
        <w:rPr>
          <w:rFonts w:cs="Times New Roman"/>
          <w:b/>
          <w:sz w:val="26"/>
          <w:szCs w:val="26"/>
        </w:rPr>
      </w:pPr>
      <w:r w:rsidRPr="00BD2F0C">
        <w:rPr>
          <w:rFonts w:cs="Times New Roman"/>
          <w:b/>
          <w:sz w:val="26"/>
          <w:szCs w:val="26"/>
        </w:rPr>
        <w:t xml:space="preserve">MANUEL </w:t>
      </w:r>
      <w:proofErr w:type="spellStart"/>
      <w:r w:rsidRPr="00BD2F0C">
        <w:rPr>
          <w:rFonts w:cs="Times New Roman"/>
          <w:b/>
          <w:sz w:val="26"/>
          <w:szCs w:val="26"/>
        </w:rPr>
        <w:t>YARZAGARAY</w:t>
      </w:r>
      <w:proofErr w:type="spellEnd"/>
      <w:r w:rsidRPr="00BD2F0C">
        <w:rPr>
          <w:rFonts w:cs="Times New Roman"/>
          <w:b/>
          <w:sz w:val="26"/>
          <w:szCs w:val="26"/>
        </w:rPr>
        <w:t xml:space="preserve"> BANDERA</w:t>
      </w:r>
    </w:p>
    <w:p w:rsidR="00DE414C" w:rsidRPr="00BD2F0C" w:rsidRDefault="00DE414C" w:rsidP="00BD2F0C">
      <w:pPr>
        <w:pStyle w:val="Sinespaciado"/>
        <w:rPr>
          <w:rFonts w:cs="Times New Roman"/>
          <w:sz w:val="26"/>
          <w:szCs w:val="26"/>
        </w:rPr>
      </w:pPr>
      <w:r w:rsidRPr="00BD2F0C">
        <w:rPr>
          <w:rFonts w:cs="Times New Roman"/>
          <w:sz w:val="26"/>
          <w:szCs w:val="26"/>
        </w:rPr>
        <w:t>Magistrado</w:t>
      </w:r>
    </w:p>
    <w:p w:rsidR="00DE414C" w:rsidRPr="00BD2F0C" w:rsidRDefault="00DE414C" w:rsidP="00BD2F0C">
      <w:pPr>
        <w:pStyle w:val="Sinespaciado"/>
        <w:rPr>
          <w:rFonts w:cs="Times New Roman"/>
          <w:sz w:val="26"/>
          <w:szCs w:val="26"/>
        </w:rPr>
      </w:pPr>
    </w:p>
    <w:p w:rsidR="00DE414C" w:rsidRPr="00BD2F0C" w:rsidRDefault="00DE414C" w:rsidP="00BD2F0C">
      <w:pPr>
        <w:pStyle w:val="Sinespaciado"/>
        <w:rPr>
          <w:rFonts w:cs="Times New Roman"/>
          <w:sz w:val="26"/>
          <w:szCs w:val="26"/>
        </w:rPr>
      </w:pPr>
    </w:p>
    <w:p w:rsidR="0068747A" w:rsidRPr="00BD2F0C" w:rsidRDefault="0068747A" w:rsidP="00BD2F0C">
      <w:pPr>
        <w:pStyle w:val="Sinespaciado"/>
        <w:rPr>
          <w:rFonts w:cs="Times New Roman"/>
          <w:sz w:val="26"/>
          <w:szCs w:val="26"/>
        </w:rPr>
      </w:pPr>
    </w:p>
    <w:p w:rsidR="0068747A" w:rsidRPr="00BD2F0C" w:rsidRDefault="0068747A" w:rsidP="00BD2F0C">
      <w:pPr>
        <w:pStyle w:val="Sinespaciado"/>
        <w:rPr>
          <w:rFonts w:cs="Times New Roman"/>
          <w:sz w:val="26"/>
          <w:szCs w:val="26"/>
        </w:rPr>
      </w:pPr>
    </w:p>
    <w:p w:rsidR="00DE414C" w:rsidRPr="00BD2F0C" w:rsidRDefault="00DE414C" w:rsidP="00BD2F0C">
      <w:pPr>
        <w:pStyle w:val="Sinespaciado"/>
        <w:rPr>
          <w:rFonts w:cs="Times New Roman"/>
          <w:sz w:val="26"/>
          <w:szCs w:val="26"/>
        </w:rPr>
      </w:pPr>
    </w:p>
    <w:p w:rsidR="00DE414C" w:rsidRPr="00BD2F0C" w:rsidRDefault="00DE414C" w:rsidP="00BD2F0C">
      <w:pPr>
        <w:pStyle w:val="Sinespaciado"/>
        <w:jc w:val="center"/>
        <w:rPr>
          <w:rFonts w:cs="Times New Roman"/>
          <w:b/>
          <w:sz w:val="26"/>
          <w:szCs w:val="26"/>
        </w:rPr>
      </w:pPr>
      <w:r w:rsidRPr="00BD2F0C">
        <w:rPr>
          <w:rFonts w:cs="Times New Roman"/>
          <w:b/>
          <w:sz w:val="26"/>
          <w:szCs w:val="26"/>
        </w:rPr>
        <w:t>JORGE ARTURO CASTAÑO DUQUE</w:t>
      </w:r>
    </w:p>
    <w:p w:rsidR="00DE414C" w:rsidRPr="00BD2F0C" w:rsidRDefault="00DE414C" w:rsidP="00BD2F0C">
      <w:pPr>
        <w:pStyle w:val="Sinespaciado"/>
        <w:jc w:val="center"/>
        <w:rPr>
          <w:rFonts w:cs="Times New Roman"/>
          <w:sz w:val="26"/>
          <w:szCs w:val="26"/>
        </w:rPr>
      </w:pPr>
      <w:r w:rsidRPr="00BD2F0C">
        <w:rPr>
          <w:rFonts w:cs="Times New Roman"/>
          <w:sz w:val="26"/>
          <w:szCs w:val="26"/>
        </w:rPr>
        <w:t>Magistrado</w:t>
      </w:r>
    </w:p>
    <w:p w:rsidR="00DE414C" w:rsidRPr="00BD2F0C" w:rsidRDefault="00DE414C" w:rsidP="00BD2F0C">
      <w:pPr>
        <w:pStyle w:val="Sinespaciado"/>
        <w:rPr>
          <w:rFonts w:cs="Times New Roman"/>
          <w:sz w:val="26"/>
          <w:szCs w:val="26"/>
        </w:rPr>
      </w:pPr>
    </w:p>
    <w:p w:rsidR="00DE414C" w:rsidRPr="00BD2F0C" w:rsidRDefault="00DE414C" w:rsidP="00BD2F0C">
      <w:pPr>
        <w:pStyle w:val="Sinespaciado"/>
        <w:rPr>
          <w:rFonts w:cs="Times New Roman"/>
          <w:sz w:val="26"/>
          <w:szCs w:val="26"/>
        </w:rPr>
      </w:pPr>
    </w:p>
    <w:p w:rsidR="0068747A" w:rsidRPr="00BD2F0C" w:rsidRDefault="0068747A" w:rsidP="00BD2F0C">
      <w:pPr>
        <w:pStyle w:val="Sinespaciado"/>
        <w:rPr>
          <w:rFonts w:cs="Times New Roman"/>
          <w:sz w:val="26"/>
          <w:szCs w:val="26"/>
        </w:rPr>
      </w:pPr>
    </w:p>
    <w:p w:rsidR="0068747A" w:rsidRPr="00BD2F0C" w:rsidRDefault="0068747A" w:rsidP="00BD2F0C">
      <w:pPr>
        <w:pStyle w:val="Sinespaciado"/>
        <w:rPr>
          <w:rFonts w:cs="Times New Roman"/>
          <w:sz w:val="26"/>
          <w:szCs w:val="26"/>
        </w:rPr>
      </w:pPr>
    </w:p>
    <w:p w:rsidR="00DE414C" w:rsidRPr="00BD2F0C" w:rsidRDefault="00DE414C" w:rsidP="00BD2F0C">
      <w:pPr>
        <w:pStyle w:val="Sinespaciado"/>
        <w:rPr>
          <w:rFonts w:cs="Times New Roman"/>
          <w:b/>
          <w:sz w:val="26"/>
          <w:szCs w:val="26"/>
        </w:rPr>
      </w:pPr>
      <w:r w:rsidRPr="00BD2F0C">
        <w:rPr>
          <w:rFonts w:cs="Times New Roman"/>
          <w:b/>
          <w:sz w:val="26"/>
          <w:szCs w:val="26"/>
        </w:rPr>
        <w:lastRenderedPageBreak/>
        <w:t xml:space="preserve">JAIRO ERNESTO ESCOBAR </w:t>
      </w:r>
      <w:proofErr w:type="spellStart"/>
      <w:r w:rsidRPr="00BD2F0C">
        <w:rPr>
          <w:rFonts w:cs="Times New Roman"/>
          <w:b/>
          <w:sz w:val="26"/>
          <w:szCs w:val="26"/>
        </w:rPr>
        <w:t>SÁNZ</w:t>
      </w:r>
      <w:proofErr w:type="spellEnd"/>
    </w:p>
    <w:p w:rsidR="00DE414C" w:rsidRPr="00BD2F0C" w:rsidRDefault="00DE414C" w:rsidP="00BD2F0C">
      <w:pPr>
        <w:pStyle w:val="Sinespaciado"/>
        <w:rPr>
          <w:rFonts w:cs="Times New Roman"/>
          <w:sz w:val="26"/>
          <w:szCs w:val="26"/>
        </w:rPr>
      </w:pPr>
      <w:r w:rsidRPr="00BD2F0C">
        <w:rPr>
          <w:rFonts w:cs="Times New Roman"/>
          <w:sz w:val="26"/>
          <w:szCs w:val="26"/>
        </w:rPr>
        <w:t>Magistrado</w:t>
      </w:r>
    </w:p>
    <w:sectPr w:rsidR="00DE414C" w:rsidRPr="00BD2F0C" w:rsidSect="00BA613E">
      <w:headerReference w:type="default" r:id="rId9"/>
      <w:footerReference w:type="default" r:id="rId10"/>
      <w:pgSz w:w="12242" w:h="18722" w:code="121"/>
      <w:pgMar w:top="2268" w:right="1752" w:bottom="1701" w:left="156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16" w:rsidRDefault="00B22B16" w:rsidP="00DE414C">
      <w:r>
        <w:separator/>
      </w:r>
    </w:p>
  </w:endnote>
  <w:endnote w:type="continuationSeparator" w:id="0">
    <w:p w:rsidR="00B22B16" w:rsidRDefault="00B22B16" w:rsidP="00DE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20" w:rsidRPr="00CF6AB3" w:rsidRDefault="00515F20" w:rsidP="00AE44A1">
    <w:pPr>
      <w:pStyle w:val="Piedepgina"/>
      <w:pBdr>
        <w:top w:val="single" w:sz="4" w:space="0" w:color="auto"/>
      </w:pBdr>
      <w:jc w:val="right"/>
      <w:rPr>
        <w:rFonts w:ascii="Palatino Linotype" w:hAnsi="Palatino Linotype"/>
        <w:b/>
        <w:i/>
        <w:sz w:val="20"/>
        <w:szCs w:val="20"/>
      </w:rPr>
    </w:pPr>
    <w:r w:rsidRPr="00CF6AB3">
      <w:rPr>
        <w:rFonts w:ascii="Palatino Linotype" w:hAnsi="Palatino Linotype"/>
        <w:b/>
        <w:i/>
        <w:sz w:val="20"/>
        <w:szCs w:val="20"/>
      </w:rPr>
      <w:t xml:space="preserve">Página </w:t>
    </w:r>
    <w:r w:rsidRPr="00CF6AB3">
      <w:rPr>
        <w:rFonts w:ascii="Palatino Linotype" w:hAnsi="Palatino Linotype"/>
        <w:b/>
        <w:i/>
        <w:sz w:val="20"/>
        <w:szCs w:val="20"/>
      </w:rPr>
      <w:fldChar w:fldCharType="begin"/>
    </w:r>
    <w:r w:rsidRPr="00CF6AB3">
      <w:rPr>
        <w:rFonts w:ascii="Palatino Linotype" w:hAnsi="Palatino Linotype"/>
        <w:b/>
        <w:i/>
        <w:sz w:val="20"/>
        <w:szCs w:val="20"/>
      </w:rPr>
      <w:instrText xml:space="preserve"> PAGE </w:instrText>
    </w:r>
    <w:r w:rsidRPr="00CF6AB3">
      <w:rPr>
        <w:rFonts w:ascii="Palatino Linotype" w:hAnsi="Palatino Linotype"/>
        <w:b/>
        <w:i/>
        <w:sz w:val="20"/>
        <w:szCs w:val="20"/>
      </w:rPr>
      <w:fldChar w:fldCharType="separate"/>
    </w:r>
    <w:r w:rsidR="00202D7C">
      <w:rPr>
        <w:rFonts w:ascii="Palatino Linotype" w:hAnsi="Palatino Linotype"/>
        <w:b/>
        <w:i/>
        <w:noProof/>
        <w:sz w:val="20"/>
        <w:szCs w:val="20"/>
      </w:rPr>
      <w:t>17</w:t>
    </w:r>
    <w:r w:rsidRPr="00CF6AB3">
      <w:rPr>
        <w:rFonts w:ascii="Palatino Linotype" w:hAnsi="Palatino Linotype"/>
        <w:b/>
        <w:i/>
        <w:sz w:val="20"/>
        <w:szCs w:val="20"/>
      </w:rPr>
      <w:fldChar w:fldCharType="end"/>
    </w:r>
    <w:r w:rsidRPr="00CF6AB3">
      <w:rPr>
        <w:rFonts w:ascii="Palatino Linotype" w:hAnsi="Palatino Linotype"/>
        <w:b/>
        <w:i/>
        <w:sz w:val="20"/>
        <w:szCs w:val="20"/>
      </w:rPr>
      <w:t xml:space="preserve"> de </w:t>
    </w:r>
    <w:r w:rsidRPr="00CF6AB3">
      <w:rPr>
        <w:rFonts w:ascii="Palatino Linotype" w:hAnsi="Palatino Linotype"/>
        <w:b/>
        <w:i/>
        <w:sz w:val="20"/>
        <w:szCs w:val="20"/>
      </w:rPr>
      <w:fldChar w:fldCharType="begin"/>
    </w:r>
    <w:r w:rsidRPr="00CF6AB3">
      <w:rPr>
        <w:rFonts w:ascii="Palatino Linotype" w:hAnsi="Palatino Linotype"/>
        <w:b/>
        <w:i/>
        <w:sz w:val="20"/>
        <w:szCs w:val="20"/>
      </w:rPr>
      <w:instrText xml:space="preserve"> NUMPAGES </w:instrText>
    </w:r>
    <w:r w:rsidRPr="00CF6AB3">
      <w:rPr>
        <w:rFonts w:ascii="Palatino Linotype" w:hAnsi="Palatino Linotype"/>
        <w:b/>
        <w:i/>
        <w:sz w:val="20"/>
        <w:szCs w:val="20"/>
      </w:rPr>
      <w:fldChar w:fldCharType="separate"/>
    </w:r>
    <w:r w:rsidR="00202D7C">
      <w:rPr>
        <w:rFonts w:ascii="Palatino Linotype" w:hAnsi="Palatino Linotype"/>
        <w:b/>
        <w:i/>
        <w:noProof/>
        <w:sz w:val="20"/>
        <w:szCs w:val="20"/>
      </w:rPr>
      <w:t>17</w:t>
    </w:r>
    <w:r w:rsidRPr="00CF6AB3">
      <w:rPr>
        <w:rFonts w:ascii="Palatino Linotype" w:hAnsi="Palatino Linotype"/>
        <w:b/>
        <w:i/>
        <w:sz w:val="20"/>
        <w:szCs w:val="20"/>
      </w:rPr>
      <w:fldChar w:fldCharType="end"/>
    </w:r>
  </w:p>
  <w:p w:rsidR="00515F20" w:rsidRPr="00CF6AB3" w:rsidRDefault="00515F20">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16" w:rsidRDefault="00B22B16" w:rsidP="00DE414C">
      <w:r>
        <w:separator/>
      </w:r>
    </w:p>
  </w:footnote>
  <w:footnote w:type="continuationSeparator" w:id="0">
    <w:p w:rsidR="00B22B16" w:rsidRDefault="00B22B16" w:rsidP="00DE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20" w:rsidRPr="00FD4454" w:rsidRDefault="00515F20" w:rsidP="00FD4454">
    <w:pPr>
      <w:pStyle w:val="Encabezado"/>
      <w:ind w:left="4678"/>
      <w:rPr>
        <w:rFonts w:ascii="Arial" w:hAnsi="Arial" w:cs="Arial"/>
        <w:sz w:val="16"/>
        <w:szCs w:val="16"/>
      </w:rPr>
    </w:pPr>
    <w:r w:rsidRPr="00FD4454">
      <w:rPr>
        <w:rFonts w:ascii="Arial" w:hAnsi="Arial" w:cs="Arial"/>
        <w:sz w:val="16"/>
        <w:szCs w:val="16"/>
      </w:rPr>
      <w:t xml:space="preserve">Procesado: LUIS FELIPE IZQUIERDO </w:t>
    </w:r>
    <w:proofErr w:type="spellStart"/>
    <w:r w:rsidRPr="00FD4454">
      <w:rPr>
        <w:rFonts w:ascii="Arial" w:hAnsi="Arial" w:cs="Arial"/>
        <w:sz w:val="16"/>
        <w:szCs w:val="16"/>
      </w:rPr>
      <w:t>CANDELO</w:t>
    </w:r>
    <w:proofErr w:type="spellEnd"/>
  </w:p>
  <w:p w:rsidR="00515F20" w:rsidRPr="00FD4454" w:rsidRDefault="00515F20" w:rsidP="00FD4454">
    <w:pPr>
      <w:pStyle w:val="Encabezado"/>
      <w:ind w:left="4678"/>
      <w:rPr>
        <w:rFonts w:ascii="Arial" w:hAnsi="Arial" w:cs="Arial"/>
        <w:sz w:val="16"/>
        <w:szCs w:val="16"/>
      </w:rPr>
    </w:pPr>
    <w:r w:rsidRPr="00FD4454">
      <w:rPr>
        <w:rFonts w:ascii="Arial" w:hAnsi="Arial" w:cs="Arial"/>
        <w:sz w:val="16"/>
        <w:szCs w:val="16"/>
      </w:rPr>
      <w:t>Delito: Porte ilegal de armas de fuego de defensa personal</w:t>
    </w:r>
  </w:p>
  <w:p w:rsidR="00515F20" w:rsidRPr="00FD4454" w:rsidRDefault="00515F20" w:rsidP="00FD4454">
    <w:pPr>
      <w:pStyle w:val="Encabezado"/>
      <w:ind w:left="4678"/>
      <w:rPr>
        <w:rFonts w:ascii="Arial" w:hAnsi="Arial" w:cs="Arial"/>
        <w:sz w:val="16"/>
        <w:szCs w:val="16"/>
      </w:rPr>
    </w:pPr>
    <w:r w:rsidRPr="00FD4454">
      <w:rPr>
        <w:rFonts w:ascii="Arial" w:hAnsi="Arial" w:cs="Arial"/>
        <w:sz w:val="16"/>
        <w:szCs w:val="16"/>
      </w:rPr>
      <w:t>Rad. # 66400-31-89-001-2011-00335-01</w:t>
    </w:r>
  </w:p>
  <w:p w:rsidR="00515F20" w:rsidRPr="00FD4454" w:rsidRDefault="00515F20" w:rsidP="00FD4454">
    <w:pPr>
      <w:pStyle w:val="Encabezado"/>
      <w:ind w:left="4678"/>
      <w:rPr>
        <w:rFonts w:ascii="Arial" w:hAnsi="Arial" w:cs="Arial"/>
        <w:sz w:val="16"/>
        <w:szCs w:val="16"/>
      </w:rPr>
    </w:pPr>
    <w:r w:rsidRPr="00FD4454">
      <w:rPr>
        <w:rFonts w:ascii="Arial" w:hAnsi="Arial" w:cs="Arial"/>
        <w:sz w:val="16"/>
        <w:szCs w:val="16"/>
      </w:rPr>
      <w:t>Asunto: Resuelve recurso de apelación interpuesto por la Fiscalía en contra de fallo absolutorio</w:t>
    </w:r>
  </w:p>
  <w:p w:rsidR="00515F20" w:rsidRPr="00FD4454" w:rsidRDefault="00515F20" w:rsidP="00FD4454">
    <w:pPr>
      <w:pStyle w:val="Encabezado"/>
      <w:ind w:left="4678"/>
      <w:jc w:val="both"/>
      <w:rPr>
        <w:rFonts w:ascii="Arial" w:hAnsi="Arial" w:cs="Arial"/>
        <w:sz w:val="16"/>
        <w:szCs w:val="16"/>
      </w:rPr>
    </w:pPr>
    <w:r w:rsidRPr="00FD4454">
      <w:rPr>
        <w:rFonts w:ascii="Arial" w:hAnsi="Arial" w:cs="Arial"/>
        <w:sz w:val="16"/>
        <w:szCs w:val="16"/>
      </w:rPr>
      <w:t xml:space="preserve">Decisión: Revoca fallo opugnado </w:t>
    </w:r>
  </w:p>
  <w:p w:rsidR="00515F20" w:rsidRPr="00FD4454" w:rsidRDefault="00515F20" w:rsidP="00FD4454">
    <w:pPr>
      <w:pStyle w:val="Encabezado"/>
      <w:ind w:left="4678"/>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5552"/>
    <w:multiLevelType w:val="hybridMultilevel"/>
    <w:tmpl w:val="C7280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B4728E"/>
    <w:multiLevelType w:val="hybridMultilevel"/>
    <w:tmpl w:val="2320E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732706"/>
    <w:multiLevelType w:val="hybridMultilevel"/>
    <w:tmpl w:val="A6C8C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D121BE"/>
    <w:multiLevelType w:val="hybridMultilevel"/>
    <w:tmpl w:val="5B7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89512C"/>
    <w:multiLevelType w:val="hybridMultilevel"/>
    <w:tmpl w:val="7F9C27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1026A2"/>
    <w:multiLevelType w:val="hybridMultilevel"/>
    <w:tmpl w:val="B9BAC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1DD756B"/>
    <w:multiLevelType w:val="hybridMultilevel"/>
    <w:tmpl w:val="BC78E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4C"/>
    <w:rsid w:val="00021AB5"/>
    <w:rsid w:val="000D26EC"/>
    <w:rsid w:val="000E73D7"/>
    <w:rsid w:val="001534BC"/>
    <w:rsid w:val="00191814"/>
    <w:rsid w:val="00202D7C"/>
    <w:rsid w:val="00205EE2"/>
    <w:rsid w:val="00217DAF"/>
    <w:rsid w:val="0024405A"/>
    <w:rsid w:val="0025044C"/>
    <w:rsid w:val="002579EC"/>
    <w:rsid w:val="002605B4"/>
    <w:rsid w:val="0026213E"/>
    <w:rsid w:val="002711B1"/>
    <w:rsid w:val="00273E1A"/>
    <w:rsid w:val="00274561"/>
    <w:rsid w:val="00335535"/>
    <w:rsid w:val="00373B0D"/>
    <w:rsid w:val="003E5B84"/>
    <w:rsid w:val="003F0596"/>
    <w:rsid w:val="00431D29"/>
    <w:rsid w:val="00456207"/>
    <w:rsid w:val="0046567A"/>
    <w:rsid w:val="004D767B"/>
    <w:rsid w:val="004E328D"/>
    <w:rsid w:val="00515F20"/>
    <w:rsid w:val="00527E4B"/>
    <w:rsid w:val="00541373"/>
    <w:rsid w:val="005445EA"/>
    <w:rsid w:val="00592ACD"/>
    <w:rsid w:val="005B32AB"/>
    <w:rsid w:val="005B4B83"/>
    <w:rsid w:val="00614A74"/>
    <w:rsid w:val="006246CE"/>
    <w:rsid w:val="00631684"/>
    <w:rsid w:val="00640918"/>
    <w:rsid w:val="006672B2"/>
    <w:rsid w:val="00683CC8"/>
    <w:rsid w:val="0068747A"/>
    <w:rsid w:val="00695999"/>
    <w:rsid w:val="006B56DF"/>
    <w:rsid w:val="006B5809"/>
    <w:rsid w:val="006C5D1A"/>
    <w:rsid w:val="006F3BA5"/>
    <w:rsid w:val="00702231"/>
    <w:rsid w:val="007315AE"/>
    <w:rsid w:val="00766030"/>
    <w:rsid w:val="00783058"/>
    <w:rsid w:val="007B563E"/>
    <w:rsid w:val="00870EA1"/>
    <w:rsid w:val="008902B7"/>
    <w:rsid w:val="0093586D"/>
    <w:rsid w:val="00944285"/>
    <w:rsid w:val="00945DED"/>
    <w:rsid w:val="00970878"/>
    <w:rsid w:val="009B4C6D"/>
    <w:rsid w:val="009E1D12"/>
    <w:rsid w:val="009F3B2A"/>
    <w:rsid w:val="00A0459B"/>
    <w:rsid w:val="00A2202F"/>
    <w:rsid w:val="00A7367D"/>
    <w:rsid w:val="00A87EBD"/>
    <w:rsid w:val="00A91FEB"/>
    <w:rsid w:val="00AE14B7"/>
    <w:rsid w:val="00AE44A1"/>
    <w:rsid w:val="00B22B16"/>
    <w:rsid w:val="00B42D36"/>
    <w:rsid w:val="00B9023D"/>
    <w:rsid w:val="00B94E74"/>
    <w:rsid w:val="00BA613E"/>
    <w:rsid w:val="00BD2F0C"/>
    <w:rsid w:val="00BF471E"/>
    <w:rsid w:val="00C06CFA"/>
    <w:rsid w:val="00C64AA7"/>
    <w:rsid w:val="00C71CEA"/>
    <w:rsid w:val="00C83D0E"/>
    <w:rsid w:val="00CB03C2"/>
    <w:rsid w:val="00CF605D"/>
    <w:rsid w:val="00D040A3"/>
    <w:rsid w:val="00D4278A"/>
    <w:rsid w:val="00DD577A"/>
    <w:rsid w:val="00DE414C"/>
    <w:rsid w:val="00DE4719"/>
    <w:rsid w:val="00E1240B"/>
    <w:rsid w:val="00E148B2"/>
    <w:rsid w:val="00E951AC"/>
    <w:rsid w:val="00EC0928"/>
    <w:rsid w:val="00EC36C2"/>
    <w:rsid w:val="00ED4C7D"/>
    <w:rsid w:val="00F161E5"/>
    <w:rsid w:val="00F554B8"/>
    <w:rsid w:val="00F7488C"/>
    <w:rsid w:val="00FA4AD6"/>
    <w:rsid w:val="00FD4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EC280-7E78-4930-9CD8-CCB0BE24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4C"/>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DE414C"/>
  </w:style>
  <w:style w:type="paragraph" w:styleId="Prrafodelista">
    <w:name w:val="List Paragraph"/>
    <w:basedOn w:val="Normal"/>
    <w:uiPriority w:val="34"/>
    <w:qFormat/>
    <w:rsid w:val="00DE414C"/>
    <w:pPr>
      <w:ind w:left="708"/>
    </w:pPr>
  </w:style>
  <w:style w:type="paragraph" w:customStyle="1" w:styleId="Sinespaciado1">
    <w:name w:val="Sin espaciado1"/>
    <w:rsid w:val="00DE414C"/>
    <w:rPr>
      <w:rFonts w:ascii="Verdana" w:eastAsia="Times New Roman" w:hAnsi="Verdana" w:cs="Times New Roman"/>
      <w:szCs w:val="22"/>
      <w:lang w:val="es-ES"/>
    </w:rPr>
  </w:style>
  <w:style w:type="paragraph" w:styleId="Piedepgina">
    <w:name w:val="footer"/>
    <w:basedOn w:val="Normal"/>
    <w:link w:val="PiedepginaCar"/>
    <w:rsid w:val="00DE414C"/>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DE414C"/>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DE414C"/>
    <w:rPr>
      <w:rFonts w:ascii="Calibri" w:hAnsi="Calibri"/>
      <w:sz w:val="20"/>
      <w:szCs w:val="20"/>
      <w:lang w:eastAsia="en-US"/>
    </w:rPr>
  </w:style>
  <w:style w:type="character" w:customStyle="1" w:styleId="TextonotapieCar">
    <w:name w:val="Texto nota pie Car"/>
    <w:aliases w:val="Ref. de nota al pie1 Car,4_G Car,Footnotes refss Car,Appel note de bas de page Car,Footnote number Car,BVI fnr Car,f Car"/>
    <w:basedOn w:val="Fuentedeprrafopredeter"/>
    <w:uiPriority w:val="99"/>
    <w:rsid w:val="00DE414C"/>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semiHidden/>
    <w:locked/>
    <w:rsid w:val="00DE414C"/>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DE414C"/>
    <w:rPr>
      <w:rFonts w:cs="Times New Roman"/>
      <w:vertAlign w:val="superscript"/>
    </w:rPr>
  </w:style>
  <w:style w:type="paragraph" w:styleId="Encabezado">
    <w:name w:val="header"/>
    <w:basedOn w:val="Normal"/>
    <w:link w:val="EncabezadoCar"/>
    <w:rsid w:val="00DE414C"/>
    <w:pPr>
      <w:tabs>
        <w:tab w:val="center" w:pos="4252"/>
        <w:tab w:val="right" w:pos="8504"/>
      </w:tabs>
    </w:pPr>
  </w:style>
  <w:style w:type="character" w:customStyle="1" w:styleId="EncabezadoCar">
    <w:name w:val="Encabezado Car"/>
    <w:basedOn w:val="Fuentedeprrafopredeter"/>
    <w:link w:val="Encabezado"/>
    <w:rsid w:val="00DE414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4405A"/>
    <w:rPr>
      <w:sz w:val="16"/>
      <w:szCs w:val="16"/>
    </w:rPr>
  </w:style>
  <w:style w:type="paragraph" w:styleId="Textocomentario">
    <w:name w:val="annotation text"/>
    <w:basedOn w:val="Normal"/>
    <w:link w:val="TextocomentarioCar"/>
    <w:uiPriority w:val="99"/>
    <w:semiHidden/>
    <w:unhideWhenUsed/>
    <w:rsid w:val="0024405A"/>
    <w:rPr>
      <w:sz w:val="20"/>
      <w:szCs w:val="20"/>
    </w:rPr>
  </w:style>
  <w:style w:type="character" w:customStyle="1" w:styleId="TextocomentarioCar">
    <w:name w:val="Texto comentario Car"/>
    <w:basedOn w:val="Fuentedeprrafopredeter"/>
    <w:link w:val="Textocomentario"/>
    <w:uiPriority w:val="99"/>
    <w:semiHidden/>
    <w:rsid w:val="0024405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4405A"/>
    <w:rPr>
      <w:b/>
      <w:bCs/>
    </w:rPr>
  </w:style>
  <w:style w:type="character" w:customStyle="1" w:styleId="AsuntodelcomentarioCar">
    <w:name w:val="Asunto del comentario Car"/>
    <w:basedOn w:val="TextocomentarioCar"/>
    <w:link w:val="Asuntodelcomentario"/>
    <w:uiPriority w:val="99"/>
    <w:semiHidden/>
    <w:rsid w:val="0024405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440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05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DF16-364A-429C-ACFE-99470EA8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5822</Words>
  <Characters>32023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cp:revision>
  <cp:lastPrinted>2016-09-08T19:31:00Z</cp:lastPrinted>
  <dcterms:created xsi:type="dcterms:W3CDTF">2016-09-08T19:31:00Z</dcterms:created>
  <dcterms:modified xsi:type="dcterms:W3CDTF">2016-11-23T00:03:00Z</dcterms:modified>
</cp:coreProperties>
</file>