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12" w:rsidRPr="00A817A6" w:rsidRDefault="00514112" w:rsidP="0051411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C10623" w:rsidRDefault="00486062" w:rsidP="00ED7F33">
      <w:pPr>
        <w:spacing w:line="360" w:lineRule="auto"/>
        <w:jc w:val="center"/>
        <w:rPr>
          <w:rFonts w:ascii="Arial" w:hAnsi="Arial" w:cs="Arial"/>
          <w:w w:val="140"/>
          <w:sz w:val="16"/>
          <w:szCs w:val="16"/>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514112">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514112">
        <w:rPr>
          <w:rFonts w:ascii="Arial" w:hAnsi="Arial" w:cs="Arial"/>
          <w:sz w:val="22"/>
          <w:szCs w:val="22"/>
        </w:rPr>
        <w:t>– 1ª instancia – 10 de marzo de 2017</w:t>
      </w:r>
    </w:p>
    <w:p w:rsidR="00514112" w:rsidRPr="002060F5" w:rsidRDefault="00514112"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proofErr w:type="spellStart"/>
      <w:r w:rsidR="005B296D">
        <w:rPr>
          <w:rFonts w:ascii="Arial" w:hAnsi="Arial" w:cs="Arial"/>
          <w:sz w:val="22"/>
        </w:rPr>
        <w:t>Jhonatan</w:t>
      </w:r>
      <w:proofErr w:type="spellEnd"/>
      <w:r w:rsidR="005B296D">
        <w:rPr>
          <w:rFonts w:ascii="Arial" w:hAnsi="Arial" w:cs="Arial"/>
          <w:sz w:val="22"/>
        </w:rPr>
        <w:t xml:space="preserve"> Marulanda Osorio</w:t>
      </w:r>
    </w:p>
    <w:p w:rsidR="005B296D" w:rsidRPr="00964618" w:rsidRDefault="005B296D" w:rsidP="00964618">
      <w:pPr>
        <w:pStyle w:val="Corpsdetexte"/>
        <w:spacing w:line="360" w:lineRule="auto"/>
        <w:ind w:left="1416"/>
        <w:rPr>
          <w:rFonts w:ascii="Arial" w:hAnsi="Arial" w:cs="Arial"/>
          <w:sz w:val="22"/>
        </w:rPr>
      </w:pPr>
      <w:r>
        <w:rPr>
          <w:rFonts w:ascii="Arial" w:hAnsi="Arial" w:cs="Arial"/>
          <w:sz w:val="22"/>
        </w:rPr>
        <w:t>Agente Oficioso</w:t>
      </w:r>
      <w:r>
        <w:rPr>
          <w:rFonts w:ascii="Arial" w:hAnsi="Arial" w:cs="Arial"/>
          <w:sz w:val="22"/>
        </w:rPr>
        <w:tab/>
        <w:t>: William Esteban Obando Osorio</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5B296D">
        <w:rPr>
          <w:rFonts w:ascii="Arial" w:hAnsi="Arial" w:cs="Arial"/>
          <w:sz w:val="22"/>
        </w:rPr>
        <w:t>Distrito Militar No.22 de 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5B296D" w:rsidRPr="005B296D">
        <w:rPr>
          <w:rFonts w:ascii="Arial" w:hAnsi="Arial" w:cs="Arial"/>
          <w:sz w:val="20"/>
          <w:szCs w:val="22"/>
        </w:rPr>
        <w:t>Dirección de Reclutamiento y Control Reservas Ejército Nacional</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AA532A">
        <w:rPr>
          <w:rFonts w:ascii="Arial" w:hAnsi="Arial" w:cs="Arial"/>
          <w:sz w:val="22"/>
        </w:rPr>
        <w:t>2017-</w:t>
      </w:r>
      <w:r w:rsidR="005B296D">
        <w:rPr>
          <w:rFonts w:ascii="Arial" w:hAnsi="Arial" w:cs="Arial"/>
          <w:sz w:val="22"/>
        </w:rPr>
        <w:t>000181</w:t>
      </w:r>
      <w:r w:rsidR="00AA532A">
        <w:rPr>
          <w:rFonts w:ascii="Arial" w:hAnsi="Arial" w:cs="Arial"/>
          <w:sz w:val="22"/>
        </w:rPr>
        <w:t xml:space="preserve">-00 </w:t>
      </w:r>
      <w:r w:rsidRPr="00964618">
        <w:rPr>
          <w:rFonts w:ascii="Arial" w:hAnsi="Arial" w:cs="Arial"/>
          <w:sz w:val="22"/>
        </w:rPr>
        <w:t>(Interno No.</w:t>
      </w:r>
      <w:r w:rsidR="005B296D">
        <w:rPr>
          <w:rFonts w:ascii="Arial" w:hAnsi="Arial" w:cs="Arial"/>
          <w:sz w:val="22"/>
        </w:rPr>
        <w:t>181</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Default="00026BFF" w:rsidP="00026BFF">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F42C2">
        <w:rPr>
          <w:rFonts w:ascii="Arial" w:hAnsi="Arial"/>
          <w:sz w:val="22"/>
          <w:szCs w:val="22"/>
        </w:rPr>
        <w:t>125 de 10-03-2017</w:t>
      </w:r>
    </w:p>
    <w:p w:rsidR="00514112" w:rsidRPr="00C10623" w:rsidRDefault="00514112" w:rsidP="00026BFF">
      <w:pPr>
        <w:spacing w:line="360" w:lineRule="auto"/>
        <w:ind w:left="708" w:firstLine="708"/>
        <w:rPr>
          <w:rFonts w:ascii="Arial" w:hAnsi="Arial"/>
          <w:sz w:val="6"/>
          <w:szCs w:val="6"/>
        </w:rPr>
      </w:pPr>
    </w:p>
    <w:p w:rsidR="00133434" w:rsidRPr="00133434" w:rsidRDefault="00514112" w:rsidP="00133434">
      <w:pPr>
        <w:pStyle w:val="Corpsdetexte"/>
        <w:spacing w:line="240" w:lineRule="auto"/>
        <w:ind w:left="1416" w:hanging="1416"/>
        <w:rPr>
          <w:rFonts w:ascii="Arial" w:hAnsi="Arial" w:cs="Arial"/>
          <w:bCs/>
          <w:iCs/>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133434" w:rsidRPr="00133434">
        <w:rPr>
          <w:rFonts w:ascii="Arial" w:hAnsi="Arial" w:cs="Arial"/>
          <w:bCs/>
          <w:iCs/>
          <w:sz w:val="22"/>
          <w:szCs w:val="22"/>
          <w:lang w:val="es-CO"/>
        </w:rPr>
        <w:t xml:space="preserve">Temas: </w:t>
      </w:r>
      <w:r w:rsidR="00133434" w:rsidRPr="00133434">
        <w:rPr>
          <w:rFonts w:ascii="Arial" w:hAnsi="Arial" w:cs="Arial"/>
          <w:bCs/>
          <w:iCs/>
          <w:sz w:val="22"/>
          <w:szCs w:val="22"/>
          <w:lang w:val="es-CO"/>
        </w:rPr>
        <w:tab/>
      </w:r>
      <w:r w:rsidR="00133434" w:rsidRPr="00133434">
        <w:rPr>
          <w:rFonts w:ascii="Arial" w:hAnsi="Arial" w:cs="Arial"/>
          <w:b/>
          <w:bCs/>
          <w:iCs/>
          <w:sz w:val="22"/>
          <w:szCs w:val="22"/>
          <w:lang w:val="es-ES"/>
        </w:rPr>
        <w:t xml:space="preserve"> REGULARIZACIÓN DEL SERVICIO MILITAR / CONDICIÓN DE REMISO / INEXISTENCIA DE LA SITUACIÓN ARGÜIDA / </w:t>
      </w:r>
      <w:r w:rsidR="00C10623">
        <w:rPr>
          <w:rFonts w:ascii="Arial" w:hAnsi="Arial" w:cs="Arial"/>
          <w:b/>
          <w:bCs/>
          <w:iCs/>
          <w:sz w:val="22"/>
          <w:szCs w:val="22"/>
          <w:lang w:val="es-ES"/>
        </w:rPr>
        <w:t>NIEGA</w:t>
      </w:r>
      <w:r w:rsidR="00133434" w:rsidRPr="00133434">
        <w:rPr>
          <w:rFonts w:ascii="Arial" w:hAnsi="Arial" w:cs="Arial"/>
          <w:b/>
          <w:bCs/>
          <w:iCs/>
          <w:sz w:val="22"/>
          <w:szCs w:val="22"/>
          <w:lang w:val="es-ES"/>
        </w:rPr>
        <w:t xml:space="preserve">. </w:t>
      </w:r>
      <w:r w:rsidR="00133434" w:rsidRPr="00133434">
        <w:rPr>
          <w:rFonts w:ascii="Arial" w:hAnsi="Arial" w:cs="Arial"/>
          <w:bCs/>
          <w:iCs/>
          <w:sz w:val="22"/>
          <w:szCs w:val="22"/>
        </w:rPr>
        <w:t xml:space="preserve">“[El accionante] </w:t>
      </w:r>
      <w:r w:rsidR="00133434">
        <w:rPr>
          <w:rFonts w:ascii="Arial" w:hAnsi="Arial" w:cs="Arial"/>
          <w:bCs/>
          <w:iCs/>
          <w:sz w:val="22"/>
          <w:szCs w:val="22"/>
        </w:rPr>
        <w:t>D</w:t>
      </w:r>
      <w:r w:rsidR="00133434" w:rsidRPr="00133434">
        <w:rPr>
          <w:rFonts w:ascii="Arial" w:hAnsi="Arial" w:cs="Arial"/>
          <w:bCs/>
          <w:iCs/>
          <w:sz w:val="22"/>
          <w:szCs w:val="22"/>
        </w:rPr>
        <w:t xml:space="preserve">esde el 12-12-2013 fue declarado remiso y solo se presentó ante el </w:t>
      </w:r>
      <w:proofErr w:type="spellStart"/>
      <w:r w:rsidR="00133434" w:rsidRPr="00133434">
        <w:rPr>
          <w:rFonts w:ascii="Arial" w:hAnsi="Arial" w:cs="Arial"/>
          <w:bCs/>
          <w:iCs/>
          <w:sz w:val="22"/>
          <w:szCs w:val="22"/>
        </w:rPr>
        <w:t>DM22</w:t>
      </w:r>
      <w:proofErr w:type="spellEnd"/>
      <w:r w:rsidR="00133434" w:rsidRPr="00133434">
        <w:rPr>
          <w:rFonts w:ascii="Arial" w:hAnsi="Arial" w:cs="Arial"/>
          <w:bCs/>
          <w:iCs/>
          <w:sz w:val="22"/>
          <w:szCs w:val="22"/>
        </w:rPr>
        <w:t xml:space="preserve"> en septiembre de 2016, más nunca puso en conocimiento del comandante las razones por las cuales no pudo presentarse el día del llamado a concentración y las circunstancias personales y familiares que dieran lugar a que sea exonerado de prestar el servicio militar y pagar la expedición de la libreta respectiva. Es inviable endilgar acción u omisión alguna vulneradora de derechos a una autoridad que desconoce las circunstancias especiales del accionante; evidente es su pasividad, pues llevaba 3 años sin presentarse a definir su situación militar y cuando lo hizo no informó de sus circunstancias especiales a las accionadas. Cabe acotar que el accionante puede asistir el 23-03-2017 a la “junta de remisos” programada por el </w:t>
      </w:r>
      <w:proofErr w:type="spellStart"/>
      <w:r w:rsidR="00133434" w:rsidRPr="00133434">
        <w:rPr>
          <w:rFonts w:ascii="Arial" w:hAnsi="Arial" w:cs="Arial"/>
          <w:bCs/>
          <w:iCs/>
          <w:sz w:val="22"/>
          <w:szCs w:val="22"/>
        </w:rPr>
        <w:t>DM22</w:t>
      </w:r>
      <w:proofErr w:type="spellEnd"/>
      <w:r w:rsidR="00133434" w:rsidRPr="00133434">
        <w:rPr>
          <w:rFonts w:ascii="Arial" w:hAnsi="Arial" w:cs="Arial"/>
          <w:bCs/>
          <w:iCs/>
          <w:sz w:val="22"/>
          <w:szCs w:val="22"/>
        </w:rPr>
        <w:t xml:space="preserve"> (Folio 34 vuelto, ib.), en donde podrá poner a consideración del comandante las razones por las cuales considera que no debió ser declarado remiso, ni sancionado con multa, o que por lo menos sea disminuida en su cuantía, y si lo desea, como bien se infiere de las pretensiones del amparo, por qué no debe o puede cumplir con su deber legal de prestar el servicio militar. Las autoridades castrenses en sus respuestas dan cuenta de que el actor puede agotar este mecanismo, pero nunca lo ha hecho.”.</w:t>
      </w:r>
    </w:p>
    <w:p w:rsidR="002060F5" w:rsidRPr="00C10623" w:rsidRDefault="002060F5" w:rsidP="002060F5">
      <w:pPr>
        <w:pBdr>
          <w:bottom w:val="double" w:sz="6" w:space="1" w:color="auto"/>
        </w:pBdr>
        <w:spacing w:line="360" w:lineRule="auto"/>
        <w:jc w:val="center"/>
        <w:rPr>
          <w:rFonts w:ascii="Arial" w:hAnsi="Arial" w:cs="Arial"/>
          <w:b/>
          <w:bCs/>
          <w:sz w:val="10"/>
          <w:szCs w:val="10"/>
        </w:rPr>
      </w:pPr>
    </w:p>
    <w:p w:rsidR="00D809D6" w:rsidRPr="00C10623" w:rsidRDefault="00D809D6" w:rsidP="00F373C4">
      <w:pPr>
        <w:spacing w:line="360" w:lineRule="auto"/>
        <w:jc w:val="center"/>
        <w:rPr>
          <w:rFonts w:ascii="Arial" w:hAnsi="Arial" w:cs="Arial"/>
          <w:b/>
          <w:bCs/>
          <w:sz w:val="10"/>
          <w:szCs w:val="10"/>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2F42C2">
        <w:rPr>
          <w:rFonts w:ascii="Arial" w:hAnsi="Arial" w:cs="Arial"/>
          <w:iCs/>
          <w:smallCaps/>
          <w:sz w:val="28"/>
          <w:szCs w:val="28"/>
          <w:lang w:val="es-CO"/>
        </w:rPr>
        <w:t>diez</w:t>
      </w:r>
      <w:r w:rsidR="005B296D">
        <w:rPr>
          <w:rFonts w:ascii="Arial" w:hAnsi="Arial" w:cs="Arial"/>
          <w:iCs/>
          <w:smallCaps/>
          <w:sz w:val="28"/>
          <w:szCs w:val="28"/>
          <w:lang w:val="es-CO"/>
        </w:rPr>
        <w:t xml:space="preserve"> </w:t>
      </w:r>
      <w:r w:rsidRPr="00D11143">
        <w:rPr>
          <w:rFonts w:ascii="Arial" w:hAnsi="Arial" w:cs="Arial"/>
          <w:iCs/>
          <w:smallCaps/>
          <w:sz w:val="28"/>
          <w:szCs w:val="28"/>
          <w:lang w:val="es-CO"/>
        </w:rPr>
        <w:t>(</w:t>
      </w:r>
      <w:r w:rsidR="002F42C2">
        <w:rPr>
          <w:rFonts w:ascii="Arial" w:hAnsi="Arial" w:cs="Arial"/>
          <w:iCs/>
          <w:smallCaps/>
          <w:sz w:val="28"/>
          <w:szCs w:val="28"/>
          <w:lang w:val="es-CO"/>
        </w:rPr>
        <w:t>10</w:t>
      </w:r>
      <w:r w:rsidRPr="00D11143">
        <w:rPr>
          <w:rFonts w:ascii="Arial" w:hAnsi="Arial" w:cs="Arial"/>
          <w:iCs/>
          <w:smallCaps/>
          <w:sz w:val="28"/>
          <w:szCs w:val="28"/>
          <w:lang w:val="es-CO"/>
        </w:rPr>
        <w:t xml:space="preserve">) de </w:t>
      </w:r>
      <w:r w:rsidR="005B296D">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sidR="005B5B7F">
        <w:rPr>
          <w:rFonts w:ascii="Arial" w:hAnsi="Arial" w:cs="Arial"/>
          <w:iCs/>
          <w:smallCaps/>
          <w:sz w:val="28"/>
          <w:szCs w:val="28"/>
          <w:lang w:val="es-CO"/>
        </w:rPr>
        <w:t>diecisiete</w:t>
      </w:r>
      <w:r w:rsidR="000C5EA2" w:rsidRPr="00D11143">
        <w:rPr>
          <w:rFonts w:ascii="Arial" w:hAnsi="Arial" w:cs="Arial"/>
          <w:iCs/>
          <w:smallCaps/>
          <w:sz w:val="28"/>
          <w:szCs w:val="28"/>
          <w:lang w:val="es-CO"/>
        </w:rPr>
        <w:t xml:space="preserve"> </w:t>
      </w:r>
      <w:r w:rsidRPr="00D11143">
        <w:rPr>
          <w:rFonts w:ascii="Arial" w:hAnsi="Arial" w:cs="Arial"/>
          <w:iCs/>
          <w:smallCaps/>
          <w:sz w:val="28"/>
          <w:szCs w:val="28"/>
          <w:lang w:val="es-CO"/>
        </w:rPr>
        <w:t>(</w:t>
      </w:r>
      <w:r w:rsidR="005B5B7F">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C10623" w:rsidRDefault="000147A2" w:rsidP="0099045D">
      <w:pPr>
        <w:spacing w:line="360" w:lineRule="auto"/>
        <w:jc w:val="center"/>
        <w:rPr>
          <w:rFonts w:ascii="Arial" w:hAnsi="Arial" w:cs="Arial"/>
          <w:b/>
          <w:bCs/>
          <w:sz w:val="16"/>
          <w:szCs w:val="16"/>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C10623" w:rsidRDefault="00CB272A" w:rsidP="00C10623">
      <w:pPr>
        <w:pStyle w:val="Corpsdetexte"/>
        <w:spacing w:line="240" w:lineRule="auto"/>
        <w:rPr>
          <w:rFonts w:ascii="Arial" w:hAnsi="Arial"/>
          <w:sz w:val="16"/>
          <w:szCs w:val="16"/>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10623">
      <w:pPr>
        <w:pStyle w:val="Corpsdetexte"/>
        <w:spacing w:line="24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Pr="00C10623" w:rsidRDefault="00CB272A" w:rsidP="00C10623">
      <w:pPr>
        <w:pStyle w:val="Corpsdetexte"/>
        <w:spacing w:line="240" w:lineRule="auto"/>
        <w:rPr>
          <w:rFonts w:ascii="Arial" w:hAnsi="Arial" w:cs="Arial"/>
          <w:sz w:val="16"/>
          <w:szCs w:val="16"/>
        </w:rPr>
      </w:pPr>
    </w:p>
    <w:p w:rsidR="00CB272A" w:rsidRDefault="00CB272A" w:rsidP="00CB272A">
      <w:pPr>
        <w:spacing w:line="360" w:lineRule="auto"/>
        <w:jc w:val="both"/>
        <w:rPr>
          <w:rFonts w:ascii="Arial" w:hAnsi="Arial" w:cs="Arial"/>
        </w:rPr>
      </w:pPr>
      <w:r>
        <w:rPr>
          <w:rFonts w:ascii="Arial" w:hAnsi="Arial" w:cs="Arial"/>
        </w:rPr>
        <w:t xml:space="preserve">Indicó el actor </w:t>
      </w:r>
      <w:r w:rsidR="005B5B7F">
        <w:rPr>
          <w:rFonts w:ascii="Arial" w:hAnsi="Arial" w:cs="Arial"/>
        </w:rPr>
        <w:t>que</w:t>
      </w:r>
      <w:r w:rsidR="005B296D">
        <w:rPr>
          <w:rFonts w:ascii="Arial" w:hAnsi="Arial" w:cs="Arial"/>
        </w:rPr>
        <w:t xml:space="preserve"> en el portal “web” del ejército nacional figura como remiso; se </w:t>
      </w:r>
      <w:proofErr w:type="gramStart"/>
      <w:r w:rsidR="005B296D">
        <w:rPr>
          <w:rFonts w:ascii="Arial" w:hAnsi="Arial" w:cs="Arial"/>
        </w:rPr>
        <w:t>presentó</w:t>
      </w:r>
      <w:proofErr w:type="gramEnd"/>
      <w:r w:rsidR="005B296D">
        <w:rPr>
          <w:rFonts w:ascii="Arial" w:hAnsi="Arial" w:cs="Arial"/>
        </w:rPr>
        <w:t xml:space="preserve"> ante el DM22, con el fin de resolver su situación militar, pero le informaron que debía pagar una multa de $3.800.000 que no está en capacidad de asumir. Agregó que </w:t>
      </w:r>
      <w:r w:rsidR="005B296D">
        <w:rPr>
          <w:rFonts w:ascii="Arial" w:hAnsi="Arial" w:cs="Arial"/>
        </w:rPr>
        <w:lastRenderedPageBreak/>
        <w:t xml:space="preserve">no trabaja, que su madre le brinda el sustento y que su padre falleció el 26-07-2016 </w:t>
      </w:r>
      <w:r w:rsidRPr="00AF753A">
        <w:rPr>
          <w:rFonts w:ascii="Arial" w:hAnsi="Arial" w:cs="Arial"/>
        </w:rPr>
        <w:t>(</w:t>
      </w:r>
      <w:r w:rsidR="0075069E">
        <w:rPr>
          <w:rFonts w:ascii="Arial" w:hAnsi="Arial" w:cs="Arial"/>
        </w:rPr>
        <w:t>Folio</w:t>
      </w:r>
      <w:r w:rsidR="005B296D">
        <w:rPr>
          <w:rFonts w:ascii="Arial" w:hAnsi="Arial" w:cs="Arial"/>
        </w:rPr>
        <w:t>s</w:t>
      </w:r>
      <w:r w:rsidR="0075069E">
        <w:rPr>
          <w:rFonts w:ascii="Arial" w:hAnsi="Arial" w:cs="Arial"/>
        </w:rPr>
        <w:t xml:space="preserve"> </w:t>
      </w:r>
      <w:r w:rsidR="00AA532A">
        <w:rPr>
          <w:rFonts w:ascii="Arial" w:hAnsi="Arial" w:cs="Arial"/>
        </w:rPr>
        <w:t>1</w:t>
      </w:r>
      <w:r w:rsidR="005B296D">
        <w:rPr>
          <w:rFonts w:ascii="Arial" w:hAnsi="Arial" w:cs="Arial"/>
        </w:rPr>
        <w:t xml:space="preserve"> a 3</w:t>
      </w:r>
      <w:r w:rsidR="0075069E">
        <w:rPr>
          <w:rFonts w:ascii="Arial" w:hAnsi="Arial" w:cs="Arial"/>
        </w:rPr>
        <w:t>, este cuaderno</w:t>
      </w:r>
      <w:r>
        <w:rPr>
          <w:rFonts w:ascii="Arial" w:hAnsi="Arial" w:cs="Arial"/>
        </w:rPr>
        <w:t>)</w:t>
      </w:r>
      <w:r w:rsidRPr="00AF753A">
        <w:rPr>
          <w:rFonts w:ascii="Arial" w:hAnsi="Arial" w:cs="Arial"/>
        </w:rPr>
        <w:t xml:space="preserve">. </w:t>
      </w:r>
    </w:p>
    <w:p w:rsidR="00CB272A" w:rsidRPr="005B5B7F" w:rsidRDefault="00CB272A" w:rsidP="0099045D">
      <w:pPr>
        <w:pStyle w:val="Corpsdetexte"/>
        <w:spacing w:line="360" w:lineRule="auto"/>
        <w:rPr>
          <w:rFonts w:ascii="Arial" w:hAnsi="Arial"/>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C10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el derecho </w:t>
      </w:r>
      <w:r w:rsidR="005B296D">
        <w:rPr>
          <w:rFonts w:ascii="Arial" w:hAnsi="Arial" w:cs="Arial"/>
          <w:spacing w:val="-3"/>
          <w:lang w:val="es-ES_tradnl"/>
        </w:rPr>
        <w:t xml:space="preserve">al debido proceso, al trabajo y a la educación </w:t>
      </w:r>
      <w:r w:rsidR="001B6BBA" w:rsidRPr="00AF753A">
        <w:rPr>
          <w:rFonts w:ascii="Arial" w:hAnsi="Arial" w:cs="Arial"/>
        </w:rPr>
        <w:t>(</w:t>
      </w:r>
      <w:r w:rsidR="0075069E">
        <w:rPr>
          <w:rFonts w:ascii="Arial" w:hAnsi="Arial" w:cs="Arial"/>
        </w:rPr>
        <w:t xml:space="preserve">Folio </w:t>
      </w:r>
      <w:r w:rsidR="00AA532A">
        <w:rPr>
          <w:rFonts w:ascii="Arial" w:hAnsi="Arial" w:cs="Arial"/>
        </w:rPr>
        <w:t>1</w:t>
      </w:r>
      <w:r w:rsidR="0075069E">
        <w:rPr>
          <w:rFonts w:ascii="Arial" w:hAnsi="Arial" w:cs="Arial"/>
        </w:rPr>
        <w:t>, este cuaderno</w:t>
      </w:r>
      <w:r w:rsidR="001B6BBA">
        <w:rPr>
          <w:rFonts w:ascii="Arial" w:hAnsi="Arial" w:cs="Arial"/>
        </w:rPr>
        <w:t>)</w:t>
      </w:r>
      <w:r w:rsidR="001B6BBA" w:rsidRPr="00AF753A">
        <w:rPr>
          <w:rFonts w:ascii="Arial" w:hAnsi="Arial" w:cs="Arial"/>
        </w:rPr>
        <w:t>.</w:t>
      </w:r>
    </w:p>
    <w:p w:rsidR="003D2D95" w:rsidRDefault="003D2D95" w:rsidP="00C10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C10623">
      <w:pPr>
        <w:pStyle w:val="Corpsdetexte"/>
        <w:spacing w:line="24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D35727">
        <w:rPr>
          <w:rFonts w:ascii="Arial" w:hAnsi="Arial" w:cs="Arial"/>
        </w:rPr>
        <w:t xml:space="preserve">: (i) Se tutelen los derechos invocados; y, (ii) Se ordene al accionado expedir sin cobro la libreta militar </w:t>
      </w:r>
      <w:r w:rsidR="00006C6E" w:rsidRPr="00AF753A">
        <w:rPr>
          <w:rFonts w:ascii="Arial" w:hAnsi="Arial" w:cs="Arial"/>
        </w:rPr>
        <w:t>(</w:t>
      </w:r>
      <w:r w:rsidR="0075069E">
        <w:rPr>
          <w:rFonts w:ascii="Arial" w:hAnsi="Arial" w:cs="Arial"/>
        </w:rPr>
        <w:t xml:space="preserve">Folio </w:t>
      </w:r>
      <w:r w:rsidR="00AA532A">
        <w:rPr>
          <w:rFonts w:ascii="Arial" w:hAnsi="Arial" w:cs="Arial"/>
        </w:rPr>
        <w:t>1</w:t>
      </w:r>
      <w:r w:rsidR="0075069E">
        <w:rPr>
          <w:rFonts w:ascii="Arial" w:hAnsi="Arial" w:cs="Arial"/>
        </w:rPr>
        <w:t>, este cuaderno</w:t>
      </w:r>
      <w:r w:rsidR="00006C6E">
        <w:rPr>
          <w:rFonts w:ascii="Arial" w:hAnsi="Arial" w:cs="Arial"/>
        </w:rPr>
        <w:t>)</w:t>
      </w:r>
      <w:r w:rsidR="00006C6E" w:rsidRPr="00AF753A">
        <w:rPr>
          <w:rFonts w:ascii="Arial" w:hAnsi="Arial" w:cs="Arial"/>
        </w:rPr>
        <w:t>.</w:t>
      </w:r>
    </w:p>
    <w:p w:rsidR="00AA532A" w:rsidRDefault="00AA532A" w:rsidP="00C10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C10623">
      <w:pPr>
        <w:pStyle w:val="Sansinterligne"/>
        <w:tabs>
          <w:tab w:val="left" w:pos="1200"/>
        </w:tabs>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D35727">
        <w:rPr>
          <w:rFonts w:ascii="Arial" w:hAnsi="Arial"/>
        </w:rPr>
        <w:t>27</w:t>
      </w:r>
      <w:r>
        <w:rPr>
          <w:rFonts w:ascii="Arial" w:hAnsi="Arial"/>
        </w:rPr>
        <w:t>-</w:t>
      </w:r>
      <w:r w:rsidR="00D35727">
        <w:rPr>
          <w:rFonts w:ascii="Arial" w:hAnsi="Arial"/>
        </w:rPr>
        <w:t>02</w:t>
      </w:r>
      <w:r>
        <w:rPr>
          <w:rFonts w:ascii="Arial" w:hAnsi="Arial"/>
        </w:rPr>
        <w:t>-</w:t>
      </w:r>
      <w:r w:rsidR="00AA532A">
        <w:rPr>
          <w:rFonts w:ascii="Arial" w:hAnsi="Arial"/>
        </w:rPr>
        <w:t>2017</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AA532A">
        <w:rPr>
          <w:rFonts w:ascii="Arial" w:hAnsi="Arial"/>
        </w:rPr>
        <w:t xml:space="preserve">día hábil siguiente </w:t>
      </w:r>
      <w:r w:rsidRPr="008E5A62">
        <w:rPr>
          <w:rFonts w:ascii="Arial" w:hAnsi="Arial"/>
        </w:rPr>
        <w:t xml:space="preserve">se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B442DC">
        <w:rPr>
          <w:rFonts w:ascii="Arial" w:hAnsi="Arial"/>
        </w:rPr>
        <w:t xml:space="preserve"> </w:t>
      </w:r>
      <w:r w:rsidR="00D35727">
        <w:rPr>
          <w:rFonts w:ascii="Arial" w:hAnsi="Arial"/>
        </w:rPr>
        <w:t>17</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D35727">
        <w:rPr>
          <w:rFonts w:ascii="Arial" w:hAnsi="Arial"/>
        </w:rPr>
        <w:t>18 a 20</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35727">
        <w:rPr>
          <w:rFonts w:ascii="Arial" w:hAnsi="Arial"/>
        </w:rPr>
        <w:t xml:space="preserve">los Comandantes del DM22 y de la Octava Zona de Reclutamiento </w:t>
      </w:r>
      <w:r w:rsidR="00D35727">
        <w:rPr>
          <w:rFonts w:ascii="Arial" w:hAnsi="Arial" w:cs="Arial"/>
          <w:spacing w:val="3"/>
        </w:rPr>
        <w:t xml:space="preserve">del Ejército </w:t>
      </w:r>
      <w:r w:rsidR="00A43CA9">
        <w:rPr>
          <w:rFonts w:ascii="Arial" w:hAnsi="Arial" w:cs="Arial"/>
          <w:spacing w:val="3"/>
        </w:rPr>
        <w:t>Nacional</w:t>
      </w:r>
      <w:r w:rsidR="00D35727">
        <w:rPr>
          <w:rFonts w:ascii="Arial" w:hAnsi="Arial" w:cs="Arial"/>
          <w:spacing w:val="3"/>
        </w:rPr>
        <w:t xml:space="preserve"> </w:t>
      </w:r>
      <w:r w:rsidR="00AA532A">
        <w:rPr>
          <w:rFonts w:ascii="Arial" w:hAnsi="Arial" w:cs="Arial"/>
          <w:spacing w:val="3"/>
        </w:rPr>
        <w:t>(Folio</w:t>
      </w:r>
      <w:r w:rsidR="00D35727">
        <w:rPr>
          <w:rFonts w:ascii="Arial" w:hAnsi="Arial" w:cs="Arial"/>
          <w:spacing w:val="3"/>
        </w:rPr>
        <w:t>s</w:t>
      </w:r>
      <w:r w:rsidR="00B442DC">
        <w:rPr>
          <w:rFonts w:ascii="Arial" w:hAnsi="Arial" w:cs="Arial"/>
          <w:spacing w:val="3"/>
        </w:rPr>
        <w:t xml:space="preserve"> </w:t>
      </w:r>
      <w:r w:rsidR="00D35727">
        <w:rPr>
          <w:rFonts w:ascii="Arial" w:hAnsi="Arial" w:cs="Arial"/>
          <w:spacing w:val="3"/>
        </w:rPr>
        <w:t>22 a 30</w:t>
      </w:r>
      <w:r w:rsidR="00B442DC">
        <w:rPr>
          <w:rFonts w:ascii="Arial" w:hAnsi="Arial" w:cs="Arial"/>
          <w:spacing w:val="3"/>
        </w:rPr>
        <w:t>, ibídem)</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C10623">
      <w:pPr>
        <w:jc w:val="both"/>
        <w:rPr>
          <w:rFonts w:ascii="Arial" w:hAnsi="Arial"/>
        </w:rPr>
      </w:pPr>
    </w:p>
    <w:p w:rsidR="00827BEC" w:rsidRDefault="00D35727" w:rsidP="00827BEC">
      <w:pPr>
        <w:spacing w:line="360" w:lineRule="auto"/>
        <w:jc w:val="both"/>
        <w:rPr>
          <w:rFonts w:ascii="Arial" w:hAnsi="Arial"/>
          <w:spacing w:val="-20"/>
        </w:rPr>
      </w:pPr>
      <w:r>
        <w:rPr>
          <w:rFonts w:ascii="Arial" w:hAnsi="Arial"/>
        </w:rPr>
        <w:t>Los aludidos comandantes hicieron un recuento de las normas contenidas en las leyes 48 y 1184, relacionadas con el servicio militar obligatorio, la cuota de compensación y la sanción con multa a los remisos</w:t>
      </w:r>
      <w:r w:rsidR="00843279">
        <w:rPr>
          <w:rFonts w:ascii="Arial" w:hAnsi="Arial"/>
        </w:rPr>
        <w:t>, entre otras</w:t>
      </w:r>
      <w:r>
        <w:rPr>
          <w:rFonts w:ascii="Arial" w:hAnsi="Arial"/>
        </w:rPr>
        <w:t>. Refirieron</w:t>
      </w:r>
      <w:r w:rsidR="00843279">
        <w:rPr>
          <w:rFonts w:ascii="Arial" w:hAnsi="Arial"/>
        </w:rPr>
        <w:t xml:space="preserve"> </w:t>
      </w:r>
      <w:r>
        <w:rPr>
          <w:rFonts w:ascii="Arial" w:hAnsi="Arial"/>
        </w:rPr>
        <w:t xml:space="preserve">que los declarados remisos pueden </w:t>
      </w:r>
      <w:r w:rsidR="00843279">
        <w:rPr>
          <w:rFonts w:ascii="Arial" w:hAnsi="Arial"/>
        </w:rPr>
        <w:t xml:space="preserve">asistir </w:t>
      </w:r>
      <w:r>
        <w:rPr>
          <w:rFonts w:ascii="Arial" w:hAnsi="Arial"/>
        </w:rPr>
        <w:t>ante las “juntas de remisos”</w:t>
      </w:r>
      <w:r w:rsidR="00843279">
        <w:rPr>
          <w:rFonts w:ascii="Arial" w:hAnsi="Arial"/>
        </w:rPr>
        <w:t xml:space="preserve"> a fin de explicar y soportar los motivos por los que no se presentaron a la concentración y el comandante resolverá si otorga el levantamiento de dicha condición, decisión que es susceptible de vía gubernativa. Afirmaron que el actor nunca se ha presentado para justificar su situación y que lo puede hacer el 23-03-2017. Pidieron negar el amparo constitucional</w:t>
      </w:r>
      <w:r w:rsidR="00843279" w:rsidRPr="00133434">
        <w:rPr>
          <w:rFonts w:ascii="Arial" w:hAnsi="Arial"/>
          <w:spacing w:val="-20"/>
        </w:rPr>
        <w:t xml:space="preserve"> </w:t>
      </w:r>
      <w:r w:rsidR="00827BEC" w:rsidRPr="00133434">
        <w:rPr>
          <w:rFonts w:ascii="Arial" w:hAnsi="Arial"/>
          <w:spacing w:val="-20"/>
        </w:rPr>
        <w:t xml:space="preserve">(Folios </w:t>
      </w:r>
      <w:r w:rsidR="00843279" w:rsidRPr="00133434">
        <w:rPr>
          <w:rFonts w:ascii="Arial" w:hAnsi="Arial"/>
          <w:spacing w:val="-20"/>
          <w:lang w:val="es-CO"/>
        </w:rPr>
        <w:t>22 a 30</w:t>
      </w:r>
      <w:r w:rsidR="00827BEC" w:rsidRPr="00133434">
        <w:rPr>
          <w:rFonts w:ascii="Arial" w:hAnsi="Arial"/>
          <w:spacing w:val="-20"/>
        </w:rPr>
        <w:t>, ib.).</w:t>
      </w:r>
    </w:p>
    <w:p w:rsidR="00C10623" w:rsidRDefault="00C10623" w:rsidP="00827BEC">
      <w:pPr>
        <w:spacing w:line="360" w:lineRule="auto"/>
        <w:jc w:val="both"/>
        <w:rPr>
          <w:rFonts w:ascii="Arial" w:hAnsi="Arial"/>
        </w:rPr>
      </w:pPr>
    </w:p>
    <w:p w:rsidR="00CF429F"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2F42C2" w:rsidRPr="00040EA1" w:rsidRDefault="002F42C2" w:rsidP="00C10623">
      <w:pPr>
        <w:pStyle w:val="Corpsdetexte"/>
        <w:spacing w:line="240" w:lineRule="auto"/>
        <w:ind w:left="400"/>
        <w:rPr>
          <w:rFonts w:ascii="Arial" w:hAnsi="Arial"/>
          <w:smallCaps/>
          <w:sz w:val="28"/>
          <w:szCs w:val="28"/>
        </w:rPr>
      </w:pPr>
    </w:p>
    <w:p w:rsidR="00843279" w:rsidRPr="00D802AB" w:rsidRDefault="00CF429F" w:rsidP="00376969">
      <w:pPr>
        <w:pStyle w:val="Corpsdetexte"/>
        <w:numPr>
          <w:ilvl w:val="1"/>
          <w:numId w:val="18"/>
        </w:numPr>
        <w:spacing w:line="360" w:lineRule="auto"/>
        <w:rPr>
          <w:rFonts w:ascii="Arial" w:hAnsi="Arial" w:cs="Arial"/>
          <w:szCs w:val="22"/>
        </w:rPr>
      </w:pPr>
      <w:r w:rsidRPr="00D802AB">
        <w:rPr>
          <w:rFonts w:ascii="Arial" w:hAnsi="Arial"/>
          <w:smallCaps/>
          <w:sz w:val="26"/>
          <w:szCs w:val="26"/>
        </w:rPr>
        <w:t>La competencia</w:t>
      </w:r>
      <w:r w:rsidR="00D802AB" w:rsidRPr="00D802AB">
        <w:rPr>
          <w:rFonts w:ascii="Arial" w:hAnsi="Arial"/>
          <w:smallCaps/>
          <w:sz w:val="26"/>
          <w:szCs w:val="26"/>
        </w:rPr>
        <w:t>.</w:t>
      </w:r>
      <w:r w:rsidR="00D802AB">
        <w:rPr>
          <w:rFonts w:ascii="Arial" w:hAnsi="Arial"/>
          <w:smallCaps/>
          <w:sz w:val="26"/>
          <w:szCs w:val="26"/>
        </w:rPr>
        <w:t xml:space="preserve"> </w:t>
      </w:r>
      <w:r w:rsidR="00843279" w:rsidRPr="00D802AB">
        <w:rPr>
          <w:rFonts w:ascii="Arial" w:hAnsi="Arial" w:cs="Arial"/>
          <w:szCs w:val="24"/>
        </w:rPr>
        <w:t xml:space="preserve">Este Tribunal es competente para conocer la acción en virtud del factor territorial, dado el lugar donde ocurre la presunta violación, al tener el accionante su domicilio en este Distrito y se </w:t>
      </w:r>
      <w:r w:rsidR="00D802AB" w:rsidRPr="00D802AB">
        <w:rPr>
          <w:rFonts w:ascii="Arial" w:hAnsi="Arial" w:cs="Arial"/>
          <w:szCs w:val="24"/>
        </w:rPr>
        <w:t>conoce esta Corporación, pues los accionados, son entidades del orden nacional (Artículo 1°-1°, Decreto 1382 del 2000).</w:t>
      </w:r>
    </w:p>
    <w:p w:rsidR="00D802AB" w:rsidRPr="00D802AB" w:rsidRDefault="00D802AB" w:rsidP="00B946FD">
      <w:pPr>
        <w:pStyle w:val="Corpsdetexte"/>
        <w:numPr>
          <w:ilvl w:val="1"/>
          <w:numId w:val="18"/>
        </w:numPr>
        <w:tabs>
          <w:tab w:val="clear" w:pos="0"/>
          <w:tab w:val="clear" w:pos="1416"/>
        </w:tabs>
        <w:spacing w:line="360" w:lineRule="auto"/>
        <w:rPr>
          <w:rFonts w:ascii="Arial" w:hAnsi="Arial" w:cs="Arial"/>
          <w:szCs w:val="24"/>
        </w:rPr>
      </w:pPr>
      <w:r w:rsidRPr="00D802AB">
        <w:rPr>
          <w:rFonts w:ascii="Arial" w:hAnsi="Arial"/>
          <w:smallCaps/>
          <w:szCs w:val="24"/>
        </w:rPr>
        <w:lastRenderedPageBreak/>
        <w:t>La legitimación en la causa.</w:t>
      </w:r>
      <w:r>
        <w:rPr>
          <w:rFonts w:ascii="Arial" w:hAnsi="Arial"/>
          <w:smallCaps/>
          <w:szCs w:val="24"/>
        </w:rPr>
        <w:t xml:space="preserve"> </w:t>
      </w:r>
      <w:r w:rsidRPr="00D802AB">
        <w:rPr>
          <w:rFonts w:ascii="Arial" w:hAnsi="Arial" w:cs="Arial"/>
          <w:szCs w:val="24"/>
        </w:rPr>
        <w:t xml:space="preserve">Se cumple por activa dado que el actor </w:t>
      </w:r>
      <w:r>
        <w:rPr>
          <w:rFonts w:ascii="Arial" w:hAnsi="Arial" w:cs="Arial"/>
          <w:szCs w:val="24"/>
        </w:rPr>
        <w:t>fue declarado remiso y sancionado con multa por no presentarse a la concentración del ejército</w:t>
      </w:r>
      <w:r w:rsidRPr="00D802AB">
        <w:rPr>
          <w:rFonts w:ascii="Arial" w:hAnsi="Arial" w:cs="Arial"/>
          <w:szCs w:val="24"/>
        </w:rPr>
        <w:t xml:space="preserve">. Y por pasiva, </w:t>
      </w:r>
      <w:r>
        <w:rPr>
          <w:rFonts w:ascii="Arial" w:hAnsi="Arial" w:cs="Arial"/>
          <w:szCs w:val="24"/>
        </w:rPr>
        <w:t xml:space="preserve">la </w:t>
      </w:r>
      <w:r w:rsidRPr="00D802AB">
        <w:rPr>
          <w:rFonts w:ascii="Arial" w:hAnsi="Arial" w:cs="Arial"/>
          <w:bCs/>
          <w:szCs w:val="24"/>
          <w:lang w:val="es-ES"/>
        </w:rPr>
        <w:t xml:space="preserve">Dirección de </w:t>
      </w:r>
      <w:r>
        <w:rPr>
          <w:rFonts w:ascii="Arial" w:hAnsi="Arial" w:cs="Arial"/>
          <w:bCs/>
          <w:szCs w:val="24"/>
          <w:lang w:val="es-ES"/>
        </w:rPr>
        <w:t>R</w:t>
      </w:r>
      <w:r w:rsidRPr="00D802AB">
        <w:rPr>
          <w:rFonts w:ascii="Arial" w:hAnsi="Arial" w:cs="Arial"/>
          <w:bCs/>
          <w:szCs w:val="24"/>
          <w:lang w:val="es-ES"/>
        </w:rPr>
        <w:t xml:space="preserve">eclutamiento y </w:t>
      </w:r>
      <w:r>
        <w:rPr>
          <w:rFonts w:ascii="Arial" w:hAnsi="Arial" w:cs="Arial"/>
          <w:bCs/>
          <w:szCs w:val="24"/>
          <w:lang w:val="es-ES"/>
        </w:rPr>
        <w:t>C</w:t>
      </w:r>
      <w:r w:rsidRPr="00D802AB">
        <w:rPr>
          <w:rFonts w:ascii="Arial" w:hAnsi="Arial" w:cs="Arial"/>
          <w:bCs/>
          <w:szCs w:val="24"/>
          <w:lang w:val="es-ES"/>
        </w:rPr>
        <w:t xml:space="preserve">ontrol de </w:t>
      </w:r>
      <w:r>
        <w:rPr>
          <w:rFonts w:ascii="Arial" w:hAnsi="Arial" w:cs="Arial"/>
          <w:bCs/>
          <w:szCs w:val="24"/>
          <w:lang w:val="es-ES"/>
        </w:rPr>
        <w:t>R</w:t>
      </w:r>
      <w:r w:rsidRPr="00D802AB">
        <w:rPr>
          <w:rFonts w:ascii="Arial" w:hAnsi="Arial" w:cs="Arial"/>
          <w:bCs/>
          <w:szCs w:val="24"/>
          <w:lang w:val="es-ES"/>
        </w:rPr>
        <w:t>eservas</w:t>
      </w:r>
      <w:r>
        <w:rPr>
          <w:rFonts w:ascii="Arial" w:hAnsi="Arial" w:cs="Arial"/>
          <w:bCs/>
          <w:szCs w:val="24"/>
          <w:lang w:val="es-ES"/>
        </w:rPr>
        <w:t xml:space="preserve">, la </w:t>
      </w:r>
      <w:r w:rsidRPr="00D802AB">
        <w:rPr>
          <w:rFonts w:ascii="Arial" w:hAnsi="Arial" w:cs="Arial"/>
          <w:bCs/>
          <w:szCs w:val="24"/>
          <w:lang w:val="es-ES"/>
        </w:rPr>
        <w:t>Octava Zona de Reclutamiento</w:t>
      </w:r>
      <w:r>
        <w:rPr>
          <w:rFonts w:ascii="Arial" w:hAnsi="Arial" w:cs="Arial"/>
          <w:szCs w:val="24"/>
        </w:rPr>
        <w:t xml:space="preserve"> y el DM22 del Ejército Nacional, porque son los encargados de coordinar </w:t>
      </w:r>
      <w:r w:rsidRPr="00D802AB">
        <w:rPr>
          <w:rFonts w:ascii="Arial" w:hAnsi="Arial" w:cs="Arial"/>
          <w:bCs/>
          <w:szCs w:val="24"/>
          <w:lang w:val="es-ES"/>
        </w:rPr>
        <w:t>la inscripción y reclutamiento de los varones que cumplen con la mayoría de edad</w:t>
      </w:r>
      <w:r>
        <w:rPr>
          <w:rFonts w:ascii="Arial" w:hAnsi="Arial" w:cs="Arial"/>
          <w:bCs/>
          <w:szCs w:val="24"/>
          <w:lang w:val="es-ES"/>
        </w:rPr>
        <w:t xml:space="preserve"> (Ley 48)</w:t>
      </w:r>
      <w:r w:rsidRPr="00D802AB">
        <w:rPr>
          <w:rFonts w:ascii="Arial" w:hAnsi="Arial" w:cs="Arial"/>
          <w:szCs w:val="24"/>
        </w:rPr>
        <w:t>.</w:t>
      </w:r>
    </w:p>
    <w:p w:rsidR="00D802AB" w:rsidRDefault="00D802AB" w:rsidP="00D802AB">
      <w:pPr>
        <w:pStyle w:val="Corpsdetexte"/>
        <w:spacing w:line="360" w:lineRule="auto"/>
        <w:rPr>
          <w:rFonts w:ascii="Arial" w:hAnsi="Arial" w:cs="Arial"/>
          <w:szCs w:val="24"/>
        </w:rPr>
      </w:pPr>
    </w:p>
    <w:p w:rsidR="005427D5" w:rsidRPr="00D802AB" w:rsidRDefault="00CF429F" w:rsidP="00376969">
      <w:pPr>
        <w:pStyle w:val="Corpsdetexte"/>
        <w:numPr>
          <w:ilvl w:val="1"/>
          <w:numId w:val="18"/>
        </w:numPr>
        <w:tabs>
          <w:tab w:val="clear" w:pos="708"/>
        </w:tabs>
        <w:spacing w:line="360" w:lineRule="auto"/>
        <w:rPr>
          <w:rFonts w:ascii="Arial" w:hAnsi="Arial" w:cs="Arial"/>
        </w:rPr>
      </w:pPr>
      <w:r w:rsidRPr="00D802AB">
        <w:rPr>
          <w:rFonts w:ascii="Arial" w:hAnsi="Arial"/>
          <w:smallCaps/>
          <w:sz w:val="26"/>
          <w:szCs w:val="26"/>
        </w:rPr>
        <w:t>El problema jurídico a resolver</w:t>
      </w:r>
      <w:r w:rsidR="00D802AB">
        <w:rPr>
          <w:rFonts w:ascii="Arial" w:hAnsi="Arial"/>
          <w:smallCaps/>
          <w:sz w:val="26"/>
          <w:szCs w:val="26"/>
        </w:rPr>
        <w:t xml:space="preserve">. </w:t>
      </w:r>
      <w:r w:rsidR="005427D5" w:rsidRPr="00D802AB">
        <w:rPr>
          <w:rFonts w:ascii="Arial" w:hAnsi="Arial" w:cs="Arial"/>
        </w:rPr>
        <w:t>¿</w:t>
      </w:r>
      <w:r w:rsidR="00D802AB">
        <w:rPr>
          <w:rFonts w:ascii="Arial" w:hAnsi="Arial" w:cs="Arial"/>
        </w:rPr>
        <w:t xml:space="preserve">Las autoridades accionadas </w:t>
      </w:r>
      <w:r w:rsidR="005427D5" w:rsidRPr="00D802AB">
        <w:rPr>
          <w:rFonts w:ascii="Arial" w:hAnsi="Arial" w:cs="Arial"/>
        </w:rPr>
        <w:t>ha</w:t>
      </w:r>
      <w:r w:rsidR="00D802AB">
        <w:rPr>
          <w:rFonts w:ascii="Arial" w:hAnsi="Arial" w:cs="Arial"/>
        </w:rPr>
        <w:t>n</w:t>
      </w:r>
      <w:r w:rsidR="005427D5" w:rsidRPr="00D802AB">
        <w:rPr>
          <w:rFonts w:ascii="Arial" w:hAnsi="Arial" w:cs="Arial"/>
        </w:rPr>
        <w:t xml:space="preserve"> vulnerado o amenazado los derechos fundamentales del accionante, según lo expuesto en </w:t>
      </w:r>
      <w:r w:rsidR="00A67DDB" w:rsidRPr="00D802AB">
        <w:rPr>
          <w:rFonts w:ascii="Arial" w:hAnsi="Arial" w:cs="Arial"/>
        </w:rPr>
        <w:t>e</w:t>
      </w:r>
      <w:r w:rsidR="005427D5" w:rsidRPr="00D802AB">
        <w:rPr>
          <w:rFonts w:ascii="Arial" w:hAnsi="Arial" w:cs="Arial"/>
        </w:rPr>
        <w:t>l escrito de tutela?</w:t>
      </w:r>
      <w:r w:rsidR="0078091F" w:rsidRPr="00D802AB">
        <w:rPr>
          <w:rFonts w:ascii="Arial" w:hAnsi="Arial" w:cs="Arial"/>
        </w:rPr>
        <w:t xml:space="preserve"> </w:t>
      </w:r>
    </w:p>
    <w:p w:rsidR="00827BEC" w:rsidRPr="00AE73C7" w:rsidRDefault="00827BEC"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6D6887" w:rsidP="001F36A0">
      <w:pPr>
        <w:spacing w:line="360" w:lineRule="auto"/>
        <w:jc w:val="both"/>
        <w:rPr>
          <w:rFonts w:ascii="Arial" w:hAnsi="Arial" w:cs="Arial"/>
          <w:lang w:val="es-ES_tradnl"/>
        </w:rPr>
      </w:pPr>
      <w:r>
        <w:rPr>
          <w:rFonts w:ascii="Arial" w:hAnsi="Arial" w:cs="Arial"/>
          <w:lang w:val="es-ES_tradnl"/>
        </w:rPr>
        <w:t xml:space="preserve">De entrada halla la Sala que el presente amparo constitucional está destinado al fracaso, debido a que </w:t>
      </w:r>
      <w:r w:rsidR="00AB1244">
        <w:rPr>
          <w:rFonts w:ascii="Arial" w:hAnsi="Arial" w:cs="Arial"/>
          <w:lang w:val="es-ES_tradnl"/>
        </w:rPr>
        <w:t xml:space="preserve">faltan </w:t>
      </w:r>
      <w:r>
        <w:rPr>
          <w:rFonts w:ascii="Arial" w:hAnsi="Arial" w:cs="Arial"/>
          <w:lang w:val="es-ES_tradnl"/>
        </w:rPr>
        <w:t xml:space="preserve">los hechos </w:t>
      </w:r>
      <w:r w:rsidR="00827BEC">
        <w:rPr>
          <w:rFonts w:ascii="Arial" w:hAnsi="Arial" w:cs="Arial"/>
          <w:lang w:val="es-ES_tradnl"/>
        </w:rPr>
        <w:t xml:space="preserve">generadores de la vulneración o amenaza </w:t>
      </w:r>
      <w:r w:rsidR="00D802AB">
        <w:rPr>
          <w:rFonts w:ascii="Arial" w:hAnsi="Arial" w:cs="Arial"/>
          <w:lang w:val="es-ES_tradnl"/>
        </w:rPr>
        <w:t xml:space="preserve">a los </w:t>
      </w:r>
      <w:r w:rsidR="00827BEC">
        <w:rPr>
          <w:rFonts w:ascii="Arial" w:hAnsi="Arial" w:cs="Arial"/>
          <w:lang w:val="es-ES_tradnl"/>
        </w:rPr>
        <w:t>derecho</w:t>
      </w:r>
      <w:r w:rsidR="00D802AB">
        <w:rPr>
          <w:rFonts w:ascii="Arial" w:hAnsi="Arial" w:cs="Arial"/>
          <w:lang w:val="es-ES_tradnl"/>
        </w:rPr>
        <w:t>s</w:t>
      </w:r>
      <w:r w:rsidR="00827BEC">
        <w:rPr>
          <w:rFonts w:ascii="Arial" w:hAnsi="Arial" w:cs="Arial"/>
          <w:lang w:val="es-ES_tradnl"/>
        </w:rPr>
        <w:t xml:space="preserve"> fundamental</w:t>
      </w:r>
      <w:r w:rsidR="00D802AB">
        <w:rPr>
          <w:rFonts w:ascii="Arial" w:hAnsi="Arial" w:cs="Arial"/>
          <w:lang w:val="es-ES_tradnl"/>
        </w:rPr>
        <w:t>es</w:t>
      </w:r>
      <w:r w:rsidR="00827BEC">
        <w:rPr>
          <w:rFonts w:ascii="Arial" w:hAnsi="Arial" w:cs="Arial"/>
          <w:lang w:val="es-ES_tradnl"/>
        </w:rPr>
        <w:t xml:space="preserve"> invocado</w:t>
      </w:r>
      <w:r w:rsidR="00D802AB">
        <w:rPr>
          <w:rFonts w:ascii="Arial" w:hAnsi="Arial" w:cs="Arial"/>
          <w:lang w:val="es-ES_tradnl"/>
        </w:rPr>
        <w:t>s</w:t>
      </w:r>
      <w:r w:rsidR="001F36A0">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9C6B25" w:rsidRDefault="006D6887" w:rsidP="001F36A0">
      <w:pPr>
        <w:spacing w:line="360" w:lineRule="auto"/>
        <w:jc w:val="both"/>
        <w:rPr>
          <w:rFonts w:ascii="Arial" w:hAnsi="Arial" w:cs="Arial"/>
          <w:lang w:val="es-ES_tradnl"/>
        </w:rPr>
      </w:pPr>
      <w:r>
        <w:rPr>
          <w:rFonts w:ascii="Arial" w:hAnsi="Arial" w:cs="Arial"/>
          <w:lang w:val="es-ES_tradnl"/>
        </w:rPr>
        <w:t xml:space="preserve">En el petitorio de tutela el actor </w:t>
      </w:r>
      <w:r w:rsidR="00D802AB">
        <w:rPr>
          <w:rFonts w:ascii="Arial" w:hAnsi="Arial" w:cs="Arial"/>
          <w:lang w:val="es-ES_tradnl"/>
        </w:rPr>
        <w:t>se duele de que</w:t>
      </w:r>
      <w:r w:rsidR="00376969">
        <w:rPr>
          <w:rFonts w:ascii="Arial" w:hAnsi="Arial" w:cs="Arial"/>
          <w:lang w:val="es-ES_tradnl"/>
        </w:rPr>
        <w:t>,</w:t>
      </w:r>
      <w:r w:rsidR="00D802AB">
        <w:rPr>
          <w:rFonts w:ascii="Arial" w:hAnsi="Arial" w:cs="Arial"/>
          <w:lang w:val="es-ES_tradnl"/>
        </w:rPr>
        <w:t xml:space="preserve"> por su condición de remiso</w:t>
      </w:r>
      <w:r w:rsidR="009C6B25">
        <w:rPr>
          <w:rFonts w:ascii="Arial" w:hAnsi="Arial" w:cs="Arial"/>
          <w:lang w:val="es-ES_tradnl"/>
        </w:rPr>
        <w:t>,</w:t>
      </w:r>
      <w:r w:rsidR="00D802AB">
        <w:rPr>
          <w:rFonts w:ascii="Arial" w:hAnsi="Arial" w:cs="Arial"/>
          <w:lang w:val="es-ES_tradnl"/>
        </w:rPr>
        <w:t xml:space="preserve"> haya sido sancionado con una multa de $3.800.000, que no está en capacidad de pagar, </w:t>
      </w:r>
      <w:r w:rsidR="009C6B25">
        <w:rPr>
          <w:rFonts w:ascii="Arial" w:hAnsi="Arial" w:cs="Arial"/>
          <w:lang w:val="es-ES_tradnl"/>
        </w:rPr>
        <w:t xml:space="preserve">pero nunca indicó y menos acercó prueba alguna de que haya informado de su situación actual a las entidades accionadas, de modo que pudieran valorar si podía ser exonerado de dicha sanción. </w:t>
      </w:r>
    </w:p>
    <w:p w:rsidR="009C6B25" w:rsidRDefault="009C6B25" w:rsidP="001F36A0">
      <w:pPr>
        <w:spacing w:line="360" w:lineRule="auto"/>
        <w:jc w:val="both"/>
        <w:rPr>
          <w:rFonts w:ascii="Arial" w:hAnsi="Arial" w:cs="Arial"/>
          <w:lang w:val="es-ES_tradnl"/>
        </w:rPr>
      </w:pPr>
    </w:p>
    <w:p w:rsidR="009C6B25" w:rsidRDefault="009C6B25" w:rsidP="001F36A0">
      <w:pPr>
        <w:spacing w:line="360" w:lineRule="auto"/>
        <w:jc w:val="both"/>
        <w:rPr>
          <w:rFonts w:ascii="Arial" w:hAnsi="Arial" w:cs="Arial"/>
          <w:lang w:val="es-ES_tradnl"/>
        </w:rPr>
      </w:pPr>
      <w:r>
        <w:rPr>
          <w:rFonts w:ascii="Arial" w:hAnsi="Arial" w:cs="Arial"/>
          <w:lang w:val="es-ES_tradnl"/>
        </w:rPr>
        <w:t xml:space="preserve">Desde el 12-12-2013 fue declarado remiso y solo se presentó ante el DM22 en septiembre de 2016, más </w:t>
      </w:r>
      <w:r w:rsidR="00376969">
        <w:rPr>
          <w:rFonts w:ascii="Arial" w:hAnsi="Arial" w:cs="Arial"/>
          <w:lang w:val="es-ES_tradnl"/>
        </w:rPr>
        <w:t xml:space="preserve">nunca puso </w:t>
      </w:r>
      <w:r>
        <w:rPr>
          <w:rFonts w:ascii="Arial" w:hAnsi="Arial" w:cs="Arial"/>
          <w:lang w:val="es-ES_tradnl"/>
        </w:rPr>
        <w:t>en conocimiento del comandante las razones por las cuales no pudo presentarse el día del llamado a concentración y las circunstancias personales y familiares que dieran lugar a que sea exonerado de prestar el servicio militar y pagar la expedición de la libreta respectiva.</w:t>
      </w:r>
    </w:p>
    <w:p w:rsidR="009C6B25" w:rsidRDefault="009C6B25" w:rsidP="001F36A0">
      <w:pPr>
        <w:spacing w:line="360" w:lineRule="auto"/>
        <w:jc w:val="both"/>
        <w:rPr>
          <w:rFonts w:ascii="Arial" w:hAnsi="Arial" w:cs="Arial"/>
          <w:lang w:val="es-ES_tradnl"/>
        </w:rPr>
      </w:pPr>
    </w:p>
    <w:p w:rsidR="00171A22" w:rsidRDefault="009C6B25" w:rsidP="001F36A0">
      <w:pPr>
        <w:spacing w:line="360" w:lineRule="auto"/>
        <w:jc w:val="both"/>
        <w:rPr>
          <w:rFonts w:ascii="Arial" w:hAnsi="Arial" w:cs="Arial"/>
          <w:lang w:val="es-ES_tradnl"/>
        </w:rPr>
      </w:pPr>
      <w:r>
        <w:rPr>
          <w:rFonts w:ascii="Arial" w:hAnsi="Arial" w:cs="Arial"/>
          <w:lang w:val="es-ES_tradnl"/>
        </w:rPr>
        <w:t xml:space="preserve">Es inviable endilgar acción u omisión alguna vulneradora de derechos </w:t>
      </w:r>
      <w:r w:rsidR="00171A22">
        <w:rPr>
          <w:rFonts w:ascii="Arial" w:hAnsi="Arial" w:cs="Arial"/>
          <w:lang w:val="es-ES_tradnl"/>
        </w:rPr>
        <w:t xml:space="preserve">a una autoridad que desconoce las circunstancias especiales del accionante; </w:t>
      </w:r>
      <w:r w:rsidR="00AB1244">
        <w:rPr>
          <w:rFonts w:ascii="Arial" w:hAnsi="Arial" w:cs="Arial"/>
          <w:lang w:val="es-ES_tradnl"/>
        </w:rPr>
        <w:t>e</w:t>
      </w:r>
      <w:r w:rsidR="00171A22">
        <w:rPr>
          <w:rFonts w:ascii="Arial" w:hAnsi="Arial" w:cs="Arial"/>
          <w:lang w:val="es-ES_tradnl"/>
        </w:rPr>
        <w:t xml:space="preserve">vidente </w:t>
      </w:r>
      <w:r w:rsidR="00376969">
        <w:rPr>
          <w:rFonts w:ascii="Arial" w:hAnsi="Arial" w:cs="Arial"/>
          <w:lang w:val="es-ES_tradnl"/>
        </w:rPr>
        <w:t xml:space="preserve">es </w:t>
      </w:r>
      <w:r w:rsidR="00207716">
        <w:rPr>
          <w:rFonts w:ascii="Arial" w:hAnsi="Arial" w:cs="Arial"/>
          <w:lang w:val="es-ES_tradnl"/>
        </w:rPr>
        <w:t xml:space="preserve">su </w:t>
      </w:r>
      <w:r w:rsidR="00171A22">
        <w:rPr>
          <w:rFonts w:ascii="Arial" w:hAnsi="Arial" w:cs="Arial"/>
          <w:lang w:val="es-ES_tradnl"/>
        </w:rPr>
        <w:t>pasividad</w:t>
      </w:r>
      <w:r w:rsidR="00207716">
        <w:rPr>
          <w:rFonts w:ascii="Arial" w:hAnsi="Arial" w:cs="Arial"/>
          <w:lang w:val="es-ES_tradnl"/>
        </w:rPr>
        <w:t>, pues</w:t>
      </w:r>
      <w:r w:rsidR="00171A22">
        <w:rPr>
          <w:rFonts w:ascii="Arial" w:hAnsi="Arial" w:cs="Arial"/>
          <w:lang w:val="es-ES_tradnl"/>
        </w:rPr>
        <w:t xml:space="preserve"> llevaba 3 años sin presentarse a definir su situación militar y cuando lo hizo no </w:t>
      </w:r>
      <w:r w:rsidR="00376969">
        <w:rPr>
          <w:rFonts w:ascii="Arial" w:hAnsi="Arial" w:cs="Arial"/>
          <w:lang w:val="es-ES_tradnl"/>
        </w:rPr>
        <w:t xml:space="preserve">informó </w:t>
      </w:r>
      <w:r w:rsidR="00207716">
        <w:rPr>
          <w:rFonts w:ascii="Arial" w:hAnsi="Arial" w:cs="Arial"/>
          <w:lang w:val="es-ES_tradnl"/>
        </w:rPr>
        <w:t xml:space="preserve">de </w:t>
      </w:r>
      <w:r w:rsidR="00376969">
        <w:rPr>
          <w:rFonts w:ascii="Arial" w:hAnsi="Arial" w:cs="Arial"/>
          <w:lang w:val="es-ES_tradnl"/>
        </w:rPr>
        <w:t xml:space="preserve">sus circunstancias especiales </w:t>
      </w:r>
      <w:r w:rsidR="00171A22">
        <w:rPr>
          <w:rFonts w:ascii="Arial" w:hAnsi="Arial" w:cs="Arial"/>
          <w:lang w:val="es-ES_tradnl"/>
        </w:rPr>
        <w:t xml:space="preserve">a las accionadas. </w:t>
      </w:r>
    </w:p>
    <w:p w:rsidR="00171A22" w:rsidRDefault="00171A22" w:rsidP="001F36A0">
      <w:pPr>
        <w:spacing w:line="360" w:lineRule="auto"/>
        <w:jc w:val="both"/>
        <w:rPr>
          <w:rFonts w:ascii="Arial" w:hAnsi="Arial" w:cs="Arial"/>
          <w:lang w:val="es-ES_tradnl"/>
        </w:rPr>
      </w:pPr>
    </w:p>
    <w:p w:rsidR="00171A22" w:rsidRDefault="00171A22" w:rsidP="001F36A0">
      <w:pPr>
        <w:spacing w:line="360" w:lineRule="auto"/>
        <w:jc w:val="both"/>
        <w:rPr>
          <w:rFonts w:ascii="Arial" w:hAnsi="Arial" w:cs="Arial"/>
          <w:lang w:val="es-ES_tradnl"/>
        </w:rPr>
      </w:pPr>
      <w:r>
        <w:rPr>
          <w:rFonts w:ascii="Arial" w:hAnsi="Arial" w:cs="Arial"/>
          <w:lang w:val="es-ES_tradnl"/>
        </w:rPr>
        <w:t xml:space="preserve">Cabe acotar que el accionante puede asistir el 23-03-2017 a la </w:t>
      </w:r>
      <w:r w:rsidR="002F42C2">
        <w:rPr>
          <w:rFonts w:ascii="Arial" w:hAnsi="Arial" w:cs="Arial"/>
          <w:lang w:val="es-ES_tradnl"/>
        </w:rPr>
        <w:t>“j</w:t>
      </w:r>
      <w:r>
        <w:rPr>
          <w:rFonts w:ascii="Arial" w:hAnsi="Arial" w:cs="Arial"/>
          <w:lang w:val="es-ES_tradnl"/>
        </w:rPr>
        <w:t xml:space="preserve">unta de </w:t>
      </w:r>
      <w:r w:rsidR="002F42C2">
        <w:rPr>
          <w:rFonts w:ascii="Arial" w:hAnsi="Arial" w:cs="Arial"/>
          <w:lang w:val="es-ES_tradnl"/>
        </w:rPr>
        <w:t>r</w:t>
      </w:r>
      <w:r>
        <w:rPr>
          <w:rFonts w:ascii="Arial" w:hAnsi="Arial" w:cs="Arial"/>
          <w:lang w:val="es-ES_tradnl"/>
        </w:rPr>
        <w:t>emisos</w:t>
      </w:r>
      <w:r w:rsidR="002F42C2">
        <w:rPr>
          <w:rFonts w:ascii="Arial" w:hAnsi="Arial" w:cs="Arial"/>
          <w:lang w:val="es-ES_tradnl"/>
        </w:rPr>
        <w:t>”</w:t>
      </w:r>
      <w:r>
        <w:rPr>
          <w:rFonts w:ascii="Arial" w:hAnsi="Arial" w:cs="Arial"/>
          <w:lang w:val="es-ES_tradnl"/>
        </w:rPr>
        <w:t xml:space="preserve"> programada por el DM22</w:t>
      </w:r>
      <w:r w:rsidR="008B5F95">
        <w:rPr>
          <w:rFonts w:ascii="Arial" w:hAnsi="Arial" w:cs="Arial"/>
          <w:lang w:val="es-ES_tradnl"/>
        </w:rPr>
        <w:t xml:space="preserve"> (Folio 34 vuelto, ib.)</w:t>
      </w:r>
      <w:r>
        <w:rPr>
          <w:rFonts w:ascii="Arial" w:hAnsi="Arial" w:cs="Arial"/>
          <w:lang w:val="es-ES_tradnl"/>
        </w:rPr>
        <w:t xml:space="preserve">, en donde podrá poner a consideración del comandante las razones por las cuales considera que </w:t>
      </w:r>
      <w:r w:rsidR="00376969">
        <w:rPr>
          <w:rFonts w:ascii="Arial" w:hAnsi="Arial" w:cs="Arial"/>
          <w:lang w:val="es-ES_tradnl"/>
        </w:rPr>
        <w:t xml:space="preserve">no debió </w:t>
      </w:r>
      <w:r>
        <w:rPr>
          <w:rFonts w:ascii="Arial" w:hAnsi="Arial" w:cs="Arial"/>
          <w:lang w:val="es-ES_tradnl"/>
        </w:rPr>
        <w:t xml:space="preserve">ser declarado remiso, </w:t>
      </w:r>
      <w:r w:rsidR="00376969">
        <w:rPr>
          <w:rFonts w:ascii="Arial" w:hAnsi="Arial" w:cs="Arial"/>
          <w:lang w:val="es-ES_tradnl"/>
        </w:rPr>
        <w:t xml:space="preserve">ni </w:t>
      </w:r>
      <w:r>
        <w:rPr>
          <w:rFonts w:ascii="Arial" w:hAnsi="Arial" w:cs="Arial"/>
          <w:lang w:val="es-ES_tradnl"/>
        </w:rPr>
        <w:t>sancionado con multa</w:t>
      </w:r>
      <w:r w:rsidR="00376969">
        <w:rPr>
          <w:rFonts w:ascii="Arial" w:hAnsi="Arial" w:cs="Arial"/>
          <w:lang w:val="es-ES_tradnl"/>
        </w:rPr>
        <w:t>, o que por lo menos sea disminuida en su cuantía</w:t>
      </w:r>
      <w:r>
        <w:rPr>
          <w:rFonts w:ascii="Arial" w:hAnsi="Arial" w:cs="Arial"/>
          <w:lang w:val="es-ES_tradnl"/>
        </w:rPr>
        <w:t xml:space="preserve">, y si </w:t>
      </w:r>
      <w:r>
        <w:rPr>
          <w:rFonts w:ascii="Arial" w:hAnsi="Arial" w:cs="Arial"/>
          <w:lang w:val="es-ES_tradnl"/>
        </w:rPr>
        <w:lastRenderedPageBreak/>
        <w:t>lo desea, c</w:t>
      </w:r>
      <w:r w:rsidR="00207716">
        <w:rPr>
          <w:rFonts w:ascii="Arial" w:hAnsi="Arial" w:cs="Arial"/>
          <w:lang w:val="es-ES_tradnl"/>
        </w:rPr>
        <w:t>omo bien se infiere</w:t>
      </w:r>
      <w:r>
        <w:rPr>
          <w:rFonts w:ascii="Arial" w:hAnsi="Arial" w:cs="Arial"/>
          <w:lang w:val="es-ES_tradnl"/>
        </w:rPr>
        <w:t xml:space="preserve"> de las pretensiones del amparo, por</w:t>
      </w:r>
      <w:r w:rsidR="00207716">
        <w:rPr>
          <w:rFonts w:ascii="Arial" w:hAnsi="Arial" w:cs="Arial"/>
          <w:lang w:val="es-ES_tradnl"/>
        </w:rPr>
        <w:t xml:space="preserve"> qué </w:t>
      </w:r>
      <w:r>
        <w:rPr>
          <w:rFonts w:ascii="Arial" w:hAnsi="Arial" w:cs="Arial"/>
          <w:lang w:val="es-ES_tradnl"/>
        </w:rPr>
        <w:t xml:space="preserve">no debe o puede cumplir con su deber legal de prestar el servicio militar. </w:t>
      </w:r>
      <w:r w:rsidR="00376969">
        <w:rPr>
          <w:rFonts w:ascii="Arial" w:hAnsi="Arial" w:cs="Arial"/>
          <w:lang w:val="es-ES_tradnl"/>
        </w:rPr>
        <w:t xml:space="preserve">Las autoridades castrenses en sus respuestas dan cuenta de que el </w:t>
      </w:r>
      <w:r w:rsidR="008B5F95">
        <w:rPr>
          <w:rFonts w:ascii="Arial" w:hAnsi="Arial" w:cs="Arial"/>
          <w:lang w:val="es-ES_tradnl"/>
        </w:rPr>
        <w:t xml:space="preserve">actor </w:t>
      </w:r>
      <w:r w:rsidR="00376969">
        <w:rPr>
          <w:rFonts w:ascii="Arial" w:hAnsi="Arial" w:cs="Arial"/>
          <w:lang w:val="es-ES_tradnl"/>
        </w:rPr>
        <w:t>puede agotar este mecanismo, pero nunca lo ha hecho.</w:t>
      </w:r>
      <w:r>
        <w:rPr>
          <w:rFonts w:ascii="Arial" w:hAnsi="Arial" w:cs="Arial"/>
          <w:lang w:val="es-ES_tradnl"/>
        </w:rPr>
        <w:t xml:space="preserve"> </w:t>
      </w:r>
    </w:p>
    <w:p w:rsidR="006D6887" w:rsidRDefault="006D6887" w:rsidP="001F36A0">
      <w:pPr>
        <w:spacing w:line="360" w:lineRule="auto"/>
        <w:ind w:right="51"/>
        <w:jc w:val="both"/>
        <w:rPr>
          <w:rFonts w:ascii="Arial" w:hAnsi="Arial"/>
        </w:rPr>
      </w:pPr>
    </w:p>
    <w:p w:rsidR="006E3281" w:rsidRDefault="00C035D6" w:rsidP="00D56C27">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mallCaps/>
          <w:sz w:val="28"/>
          <w:szCs w:val="28"/>
        </w:rPr>
        <w:t>Las conclusiones</w:t>
      </w:r>
      <w:r w:rsidRPr="00C035D6">
        <w:rPr>
          <w:rFonts w:ascii="Arial" w:hAnsi="Arial" w:cs="Arial"/>
          <w:sz w:val="28"/>
          <w:szCs w:val="28"/>
        </w:rPr>
        <w:t xml:space="preserve"> </w:t>
      </w:r>
    </w:p>
    <w:p w:rsidR="00D56C27" w:rsidRPr="00C035D6" w:rsidRDefault="00D56C27" w:rsidP="00C1062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left="400"/>
        <w:textAlignment w:val="auto"/>
        <w:rPr>
          <w:rFonts w:ascii="Arial" w:hAnsi="Arial" w:cs="Arial"/>
          <w:sz w:val="28"/>
          <w:szCs w:val="28"/>
        </w:rPr>
      </w:pPr>
    </w:p>
    <w:p w:rsidR="00BF72EF" w:rsidRPr="006D6887" w:rsidRDefault="006E3281" w:rsidP="006D68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D6887">
        <w:rPr>
          <w:rFonts w:ascii="Arial" w:hAnsi="Arial"/>
        </w:rPr>
        <w:t>En armonía con las premisas expuestas en los acápites anteriores</w:t>
      </w:r>
      <w:r w:rsidR="00171A22">
        <w:rPr>
          <w:rFonts w:ascii="Arial" w:hAnsi="Arial"/>
        </w:rPr>
        <w:t xml:space="preserve"> se negará </w:t>
      </w:r>
      <w:r w:rsidR="00BF72EF" w:rsidRPr="006D6887">
        <w:rPr>
          <w:rFonts w:ascii="Arial" w:hAnsi="Arial" w:cs="Arial"/>
        </w:rPr>
        <w:t xml:space="preserve">la </w:t>
      </w:r>
      <w:r w:rsidR="007E1314" w:rsidRPr="006D6887">
        <w:rPr>
          <w:rFonts w:ascii="Arial" w:hAnsi="Arial" w:cs="Arial"/>
        </w:rPr>
        <w:t>acción</w:t>
      </w:r>
      <w:r w:rsidR="00BF72EF" w:rsidRPr="006D6887">
        <w:rPr>
          <w:rFonts w:ascii="Arial" w:hAnsi="Arial" w:cs="Arial"/>
        </w:rPr>
        <w:t xml:space="preserve"> </w:t>
      </w:r>
      <w:r w:rsidR="00171A22">
        <w:rPr>
          <w:rFonts w:ascii="Arial" w:hAnsi="Arial" w:cs="Arial"/>
        </w:rPr>
        <w:t>de tutela por inexistencia de los hechos vulneradores de los derechos constitucionales invocados</w:t>
      </w:r>
      <w:r w:rsidR="00BF72EF" w:rsidRPr="006D6887">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133434" w:rsidRDefault="00133434" w:rsidP="006E3281">
      <w:pPr>
        <w:pStyle w:val="Corpsdetexte"/>
        <w:spacing w:line="360" w:lineRule="auto"/>
        <w:jc w:val="center"/>
        <w:rPr>
          <w:rFonts w:ascii="Arial" w:hAnsi="Arial" w:cs="Arial"/>
          <w:bCs/>
          <w:smallCaps/>
          <w:szCs w:val="24"/>
        </w:rPr>
      </w:pP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C5485C">
      <w:pPr>
        <w:pStyle w:val="Corpsdetexte"/>
        <w:spacing w:line="360" w:lineRule="auto"/>
        <w:jc w:val="center"/>
        <w:rPr>
          <w:rFonts w:ascii="Arial" w:hAnsi="Arial" w:cs="Arial"/>
          <w:bCs/>
          <w:smallCaps/>
          <w:szCs w:val="24"/>
        </w:rPr>
      </w:pPr>
    </w:p>
    <w:p w:rsidR="006E3281" w:rsidRPr="004D5812" w:rsidRDefault="00376969" w:rsidP="00C5485C">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BF72EF" w:rsidRPr="004D5812">
        <w:rPr>
          <w:rFonts w:ascii="Arial" w:hAnsi="Arial" w:cs="Arial"/>
        </w:rPr>
        <w:t xml:space="preserve">la tutela propuesta por el señor </w:t>
      </w:r>
      <w:proofErr w:type="spellStart"/>
      <w:r w:rsidR="005B296D">
        <w:rPr>
          <w:rFonts w:ascii="Arial" w:hAnsi="Arial" w:cs="Arial"/>
        </w:rPr>
        <w:t>Jhonatan</w:t>
      </w:r>
      <w:proofErr w:type="spellEnd"/>
      <w:r w:rsidR="005B296D">
        <w:rPr>
          <w:rFonts w:ascii="Arial" w:hAnsi="Arial" w:cs="Arial"/>
        </w:rPr>
        <w:t xml:space="preserve"> Marulanda Osorio</w:t>
      </w:r>
      <w:r w:rsidR="00BF72EF" w:rsidRPr="004D5812">
        <w:rPr>
          <w:rFonts w:ascii="Arial" w:hAnsi="Arial" w:cs="Arial"/>
        </w:rPr>
        <w:t xml:space="preserve"> contra </w:t>
      </w:r>
      <w:r>
        <w:rPr>
          <w:rFonts w:ascii="Arial" w:hAnsi="Arial" w:cs="Arial"/>
        </w:rPr>
        <w:t xml:space="preserve">la </w:t>
      </w:r>
      <w:r w:rsidRPr="00D802AB">
        <w:rPr>
          <w:rFonts w:ascii="Arial" w:hAnsi="Arial" w:cs="Arial"/>
          <w:bCs/>
        </w:rPr>
        <w:t xml:space="preserve">Dirección de </w:t>
      </w:r>
      <w:r>
        <w:rPr>
          <w:rFonts w:ascii="Arial" w:hAnsi="Arial" w:cs="Arial"/>
          <w:bCs/>
        </w:rPr>
        <w:t>R</w:t>
      </w:r>
      <w:r w:rsidRPr="00D802AB">
        <w:rPr>
          <w:rFonts w:ascii="Arial" w:hAnsi="Arial" w:cs="Arial"/>
          <w:bCs/>
        </w:rPr>
        <w:t xml:space="preserve">eclutamiento y </w:t>
      </w:r>
      <w:r>
        <w:rPr>
          <w:rFonts w:ascii="Arial" w:hAnsi="Arial" w:cs="Arial"/>
          <w:bCs/>
        </w:rPr>
        <w:t>C</w:t>
      </w:r>
      <w:r w:rsidRPr="00D802AB">
        <w:rPr>
          <w:rFonts w:ascii="Arial" w:hAnsi="Arial" w:cs="Arial"/>
          <w:bCs/>
        </w:rPr>
        <w:t xml:space="preserve">ontrol de </w:t>
      </w:r>
      <w:r>
        <w:rPr>
          <w:rFonts w:ascii="Arial" w:hAnsi="Arial" w:cs="Arial"/>
          <w:bCs/>
        </w:rPr>
        <w:t>R</w:t>
      </w:r>
      <w:r w:rsidRPr="00D802AB">
        <w:rPr>
          <w:rFonts w:ascii="Arial" w:hAnsi="Arial" w:cs="Arial"/>
          <w:bCs/>
        </w:rPr>
        <w:t>eservas</w:t>
      </w:r>
      <w:r>
        <w:rPr>
          <w:rFonts w:ascii="Arial" w:hAnsi="Arial" w:cs="Arial"/>
          <w:bCs/>
        </w:rPr>
        <w:t xml:space="preserve">, la </w:t>
      </w:r>
      <w:r w:rsidRPr="00D802AB">
        <w:rPr>
          <w:rFonts w:ascii="Arial" w:hAnsi="Arial" w:cs="Arial"/>
          <w:bCs/>
        </w:rPr>
        <w:t>Octava Zona de Reclutamiento</w:t>
      </w:r>
      <w:r>
        <w:rPr>
          <w:rFonts w:ascii="Arial" w:hAnsi="Arial" w:cs="Arial"/>
        </w:rPr>
        <w:t xml:space="preserve"> y el DM22 del Ejército Nacional</w:t>
      </w:r>
      <w:r w:rsidR="006D6887">
        <w:rPr>
          <w:rFonts w:ascii="Arial" w:hAnsi="Arial" w:cs="Arial"/>
        </w:rPr>
        <w:t>.</w:t>
      </w:r>
    </w:p>
    <w:p w:rsidR="000827E2" w:rsidRPr="004D5812" w:rsidRDefault="000827E2" w:rsidP="00C5485C">
      <w:pPr>
        <w:spacing w:line="360" w:lineRule="auto"/>
        <w:rPr>
          <w:rFonts w:ascii="Arial" w:hAnsi="Arial" w:cs="Aria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C5485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C10623">
      <w:pPr>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133434" w:rsidRPr="004D5812" w:rsidRDefault="0013343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C5485C" w:rsidRDefault="000006D6" w:rsidP="00017666">
      <w:pPr>
        <w:pStyle w:val="Corpsdetexte"/>
        <w:spacing w:line="360" w:lineRule="auto"/>
        <w:rPr>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bookmarkStart w:id="0" w:name="_GoBack"/>
      <w:bookmarkEnd w:id="0"/>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6D6887">
        <w:rPr>
          <w:rFonts w:ascii="Arial" w:hAnsi="Arial"/>
          <w:w w:val="150"/>
          <w:sz w:val="8"/>
          <w:szCs w:val="10"/>
          <w:lang w:val="es-CO"/>
        </w:rPr>
        <w:t>2017</w:t>
      </w:r>
    </w:p>
    <w:sectPr w:rsidR="00B65814" w:rsidRPr="00DA0621" w:rsidSect="002F42C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84" w:rsidRDefault="00EB4C84" w:rsidP="0099045D">
      <w:r>
        <w:separator/>
      </w:r>
    </w:p>
  </w:endnote>
  <w:endnote w:type="continuationSeparator" w:id="0">
    <w:p w:rsidR="00EB4C84" w:rsidRDefault="00EB4C8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84" w:rsidRDefault="00EB4C84" w:rsidP="0099045D">
      <w:r>
        <w:separator/>
      </w:r>
    </w:p>
  </w:footnote>
  <w:footnote w:type="continuationSeparator" w:id="0">
    <w:p w:rsidR="00EB4C84" w:rsidRDefault="00EB4C84" w:rsidP="0099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C10623">
      <w:rPr>
        <w:rFonts w:ascii="Calibri" w:hAnsi="Calibri" w:cs="Calibri"/>
        <w:i/>
        <w:noProof/>
        <w:sz w:val="20"/>
      </w:rPr>
      <w:t>4</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AA532A">
      <w:rPr>
        <w:rFonts w:ascii="Calibri" w:hAnsi="Calibri" w:cs="Calibri"/>
        <w:i/>
        <w:sz w:val="20"/>
        <w:szCs w:val="22"/>
      </w:rPr>
      <w:t>2017-</w:t>
    </w:r>
    <w:r w:rsidR="005B296D">
      <w:rPr>
        <w:rFonts w:ascii="Calibri" w:hAnsi="Calibri" w:cs="Calibri"/>
        <w:i/>
        <w:sz w:val="20"/>
        <w:szCs w:val="22"/>
      </w:rPr>
      <w:t>00181</w:t>
    </w:r>
    <w:r w:rsidR="00AA532A">
      <w:rPr>
        <w:rFonts w:ascii="Calibri" w:hAnsi="Calibri" w:cs="Calibri"/>
        <w:i/>
        <w:sz w:val="20"/>
        <w:szCs w:val="22"/>
      </w:rPr>
      <w:t>-00 LLRR</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4B71"/>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343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1A22"/>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861"/>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716"/>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3A8B"/>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377"/>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2C2"/>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E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969"/>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378"/>
    <w:rsid w:val="0050746E"/>
    <w:rsid w:val="005075CB"/>
    <w:rsid w:val="00507B34"/>
    <w:rsid w:val="00510165"/>
    <w:rsid w:val="0051016F"/>
    <w:rsid w:val="005109D6"/>
    <w:rsid w:val="00511336"/>
    <w:rsid w:val="0051298F"/>
    <w:rsid w:val="00514033"/>
    <w:rsid w:val="00514112"/>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96D"/>
    <w:rsid w:val="005B2BC6"/>
    <w:rsid w:val="005B38CC"/>
    <w:rsid w:val="005B3C2E"/>
    <w:rsid w:val="005B3E44"/>
    <w:rsid w:val="005B3EFB"/>
    <w:rsid w:val="005B41D2"/>
    <w:rsid w:val="005B4F7C"/>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4D5B"/>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6887"/>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3CC"/>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27BEC"/>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279"/>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95"/>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2C"/>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3B44"/>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6B25"/>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CA9"/>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32A"/>
    <w:rsid w:val="00AA57E8"/>
    <w:rsid w:val="00AA69DA"/>
    <w:rsid w:val="00AA6BE0"/>
    <w:rsid w:val="00AA6EFE"/>
    <w:rsid w:val="00AA73BC"/>
    <w:rsid w:val="00AA750F"/>
    <w:rsid w:val="00AA7A3B"/>
    <w:rsid w:val="00AA7D43"/>
    <w:rsid w:val="00AB0F54"/>
    <w:rsid w:val="00AB0FFE"/>
    <w:rsid w:val="00AB1244"/>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57C0"/>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0EE1"/>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623"/>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297"/>
    <w:rsid w:val="00CB4807"/>
    <w:rsid w:val="00CB5836"/>
    <w:rsid w:val="00CB5BE1"/>
    <w:rsid w:val="00CB5ED5"/>
    <w:rsid w:val="00CB6B86"/>
    <w:rsid w:val="00CB6B9D"/>
    <w:rsid w:val="00CB7B5E"/>
    <w:rsid w:val="00CB7BC1"/>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5727"/>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6C27"/>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2AB"/>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4C84"/>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125"/>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BF5F-D381-421E-94BD-94F059FE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2017-03-10T16:10:00Z</cp:lastPrinted>
  <dcterms:created xsi:type="dcterms:W3CDTF">2017-03-10T14:34:00Z</dcterms:created>
  <dcterms:modified xsi:type="dcterms:W3CDTF">2017-05-11T02:31:00Z</dcterms:modified>
</cp:coreProperties>
</file>