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6F" w:rsidRPr="00C07E6F" w:rsidRDefault="00C07E6F" w:rsidP="00C07E6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C07E6F">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07E6F">
        <w:rPr>
          <w:rFonts w:ascii="Calibri" w:hAnsi="Calibri" w:cs="Calibri"/>
          <w:color w:val="222222"/>
          <w:sz w:val="16"/>
          <w:szCs w:val="16"/>
          <w:lang w:val="es-CO" w:eastAsia="fr-FR"/>
        </w:rPr>
        <w:t> </w:t>
      </w:r>
    </w:p>
    <w:p w:rsidR="00C07E6F" w:rsidRPr="00C07E6F" w:rsidRDefault="00C07E6F" w:rsidP="00C07E6F">
      <w:pPr>
        <w:shd w:val="clear" w:color="auto" w:fill="FFFFFF"/>
        <w:ind w:left="1843" w:hanging="1843"/>
        <w:jc w:val="both"/>
        <w:rPr>
          <w:rFonts w:ascii="Calibri" w:eastAsia="Times New Roman" w:hAnsi="Calibri" w:cs="Calibri"/>
          <w:color w:val="222222"/>
          <w:sz w:val="18"/>
          <w:szCs w:val="18"/>
          <w:lang w:val="es-CO" w:eastAsia="fr-FR"/>
        </w:rPr>
      </w:pPr>
      <w:r w:rsidRPr="00C07E6F">
        <w:rPr>
          <w:rFonts w:ascii="Calibri" w:eastAsia="Times New Roman" w:hAnsi="Calibri" w:cs="Calibri"/>
          <w:color w:val="222222"/>
          <w:sz w:val="18"/>
          <w:szCs w:val="18"/>
          <w:lang w:val="es-CO" w:eastAsia="fr-FR"/>
        </w:rPr>
        <w:t>Providencia:</w:t>
      </w:r>
      <w:r w:rsidRPr="00C07E6F">
        <w:rPr>
          <w:rFonts w:ascii="Calibri" w:eastAsia="Times New Roman" w:hAnsi="Calibri" w:cs="Calibri"/>
          <w:color w:val="222222"/>
          <w:sz w:val="18"/>
          <w:szCs w:val="18"/>
          <w:lang w:val="es-CO" w:eastAsia="fr-FR"/>
        </w:rPr>
        <w:tab/>
        <w:t xml:space="preserve">Sentencia - </w:t>
      </w:r>
      <w:proofErr w:type="spellStart"/>
      <w:r w:rsidRPr="00C07E6F">
        <w:rPr>
          <w:rFonts w:ascii="Calibri" w:eastAsia="Times New Roman" w:hAnsi="Calibri" w:cs="Calibri"/>
          <w:color w:val="222222"/>
          <w:sz w:val="18"/>
          <w:szCs w:val="18"/>
          <w:lang w:val="es-CO" w:eastAsia="fr-FR"/>
        </w:rPr>
        <w:t>1</w:t>
      </w:r>
      <w:r w:rsidRPr="00C07E6F">
        <w:rPr>
          <w:rFonts w:ascii="Calibri" w:eastAsia="Times New Roman" w:hAnsi="Calibri" w:cs="Calibri"/>
          <w:color w:val="222222"/>
          <w:sz w:val="18"/>
          <w:szCs w:val="18"/>
          <w:vertAlign w:val="superscript"/>
          <w:lang w:val="es-CO" w:eastAsia="fr-FR"/>
        </w:rPr>
        <w:t>a</w:t>
      </w:r>
      <w:proofErr w:type="spellEnd"/>
      <w:r w:rsidRPr="00C07E6F">
        <w:rPr>
          <w:rFonts w:ascii="Calibri" w:eastAsia="Times New Roman" w:hAnsi="Calibri" w:cs="Calibri"/>
          <w:color w:val="222222"/>
          <w:sz w:val="18"/>
          <w:szCs w:val="18"/>
          <w:lang w:val="es-CO" w:eastAsia="fr-FR"/>
        </w:rPr>
        <w:t xml:space="preserve"> Instancia - 23 de enero de 2017</w:t>
      </w:r>
    </w:p>
    <w:p w:rsidR="00C07E6F" w:rsidRPr="00C07E6F" w:rsidRDefault="00C07E6F" w:rsidP="00C07E6F">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C07E6F">
        <w:rPr>
          <w:rFonts w:ascii="Calibri" w:hAnsi="Calibri" w:cs="Calibri"/>
          <w:color w:val="222222"/>
          <w:sz w:val="18"/>
          <w:szCs w:val="18"/>
          <w:lang w:val="es-CO" w:eastAsia="fr-FR"/>
        </w:rPr>
        <w:t>Radicación Nro. :</w:t>
      </w:r>
      <w:r w:rsidRPr="00C07E6F">
        <w:rPr>
          <w:rFonts w:ascii="Calibri" w:hAnsi="Calibri" w:cs="Calibri"/>
          <w:color w:val="222222"/>
          <w:sz w:val="18"/>
          <w:szCs w:val="18"/>
          <w:lang w:val="es-CO" w:eastAsia="fr-FR"/>
        </w:rPr>
        <w:tab/>
        <w:t xml:space="preserve">  </w:t>
      </w:r>
      <w:r w:rsidRPr="00C07E6F">
        <w:rPr>
          <w:rFonts w:ascii="Calibri" w:hAnsi="Calibri" w:cs="Calibri"/>
          <w:color w:val="222222"/>
          <w:sz w:val="18"/>
          <w:szCs w:val="18"/>
          <w:lang w:val="es-CO" w:eastAsia="fr-FR"/>
        </w:rPr>
        <w:tab/>
      </w:r>
      <w:r w:rsidRPr="00C07E6F">
        <w:rPr>
          <w:rFonts w:ascii="Calibri" w:hAnsi="Calibri" w:cs="Calibri"/>
          <w:color w:val="222222"/>
          <w:sz w:val="18"/>
          <w:szCs w:val="18"/>
          <w:lang w:eastAsia="fr-FR"/>
        </w:rPr>
        <w:t>66001-22-13-000-2016-01310-00</w:t>
      </w:r>
    </w:p>
    <w:p w:rsidR="00C07E6F" w:rsidRPr="00C07E6F" w:rsidRDefault="00C07E6F" w:rsidP="00C07E6F">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C07E6F">
        <w:rPr>
          <w:rFonts w:ascii="Calibri" w:hAnsi="Calibri" w:cs="Calibri"/>
          <w:color w:val="222222"/>
          <w:sz w:val="18"/>
          <w:szCs w:val="18"/>
          <w:lang w:val="es-CO" w:eastAsia="fr-FR"/>
        </w:rPr>
        <w:t>Accionante:</w:t>
      </w:r>
      <w:r w:rsidRPr="00C07E6F">
        <w:rPr>
          <w:rFonts w:ascii="Calibri" w:hAnsi="Calibri" w:cs="Calibri"/>
          <w:color w:val="222222"/>
          <w:sz w:val="18"/>
          <w:szCs w:val="18"/>
          <w:lang w:val="es-CO" w:eastAsia="fr-FR"/>
        </w:rPr>
        <w:tab/>
      </w:r>
      <w:r w:rsidRPr="00C07E6F">
        <w:rPr>
          <w:rFonts w:ascii="Calibri" w:hAnsi="Calibri" w:cs="Calibri"/>
          <w:color w:val="222222"/>
          <w:sz w:val="18"/>
          <w:szCs w:val="18"/>
          <w:lang w:val="es-CO" w:eastAsia="fr-FR"/>
        </w:rPr>
        <w:tab/>
      </w:r>
      <w:r w:rsidRPr="00C07E6F">
        <w:rPr>
          <w:rFonts w:ascii="Calibri" w:hAnsi="Calibri" w:cs="Calibri"/>
          <w:color w:val="222222"/>
          <w:sz w:val="18"/>
          <w:szCs w:val="18"/>
          <w:lang w:eastAsia="fr-FR"/>
        </w:rPr>
        <w:t>PERSONERÍA DE DOSQUEBRADAS (En representación de)</w:t>
      </w:r>
    </w:p>
    <w:p w:rsidR="00C07E6F" w:rsidRPr="00C07E6F" w:rsidRDefault="00C07E6F" w:rsidP="00C07E6F">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C07E6F">
        <w:rPr>
          <w:rFonts w:ascii="Calibri" w:hAnsi="Calibri" w:cs="Calibri"/>
          <w:bCs/>
          <w:color w:val="222222"/>
          <w:sz w:val="18"/>
          <w:szCs w:val="18"/>
          <w:lang w:val="es-ES_tradnl" w:eastAsia="fr-FR"/>
        </w:rPr>
        <w:t>A</w:t>
      </w:r>
      <w:proofErr w:type="spellStart"/>
      <w:r w:rsidRPr="00C07E6F">
        <w:rPr>
          <w:rFonts w:ascii="Calibri" w:hAnsi="Calibri" w:cs="Calibri"/>
          <w:color w:val="222222"/>
          <w:sz w:val="18"/>
          <w:szCs w:val="18"/>
          <w:lang w:val="es-CO" w:eastAsia="fr-FR"/>
        </w:rPr>
        <w:t>ccionado</w:t>
      </w:r>
      <w:proofErr w:type="spellEnd"/>
      <w:r w:rsidRPr="00C07E6F">
        <w:rPr>
          <w:rFonts w:ascii="Calibri" w:hAnsi="Calibri" w:cs="Calibri"/>
          <w:color w:val="222222"/>
          <w:sz w:val="18"/>
          <w:szCs w:val="18"/>
          <w:lang w:val="es-CO" w:eastAsia="fr-FR"/>
        </w:rPr>
        <w:t>:</w:t>
      </w:r>
      <w:r w:rsidRPr="00C07E6F">
        <w:rPr>
          <w:rFonts w:ascii="Calibri" w:hAnsi="Calibri" w:cs="Calibri"/>
          <w:color w:val="222222"/>
          <w:sz w:val="18"/>
          <w:szCs w:val="18"/>
          <w:lang w:val="es-CO" w:eastAsia="fr-FR"/>
        </w:rPr>
        <w:tab/>
        <w:t xml:space="preserve">      </w:t>
      </w:r>
      <w:r w:rsidRPr="00C07E6F">
        <w:rPr>
          <w:rFonts w:ascii="Calibri" w:hAnsi="Calibri" w:cs="Calibri"/>
          <w:color w:val="222222"/>
          <w:sz w:val="18"/>
          <w:szCs w:val="18"/>
          <w:lang w:val="es-CO" w:eastAsia="fr-FR"/>
        </w:rPr>
        <w:tab/>
      </w:r>
      <w:r w:rsidRPr="00C07E6F">
        <w:rPr>
          <w:rFonts w:ascii="Calibri" w:hAnsi="Calibri" w:cs="Calibri"/>
          <w:color w:val="222222"/>
          <w:sz w:val="18"/>
          <w:szCs w:val="18"/>
          <w:lang w:val="es-CO" w:eastAsia="fr-FR"/>
        </w:rPr>
        <w:tab/>
      </w:r>
      <w:r w:rsidRPr="00C07E6F">
        <w:rPr>
          <w:rFonts w:ascii="Calibri" w:hAnsi="Calibri" w:cs="Calibri"/>
          <w:color w:val="222222"/>
          <w:sz w:val="18"/>
          <w:szCs w:val="18"/>
          <w:lang w:val="es-ES_tradnl" w:eastAsia="fr-FR"/>
        </w:rPr>
        <w:t>REGISTRADURÍA NACIONAL DEL ESTADO CIVIL</w:t>
      </w:r>
    </w:p>
    <w:p w:rsidR="00C07E6F" w:rsidRPr="00C07E6F" w:rsidRDefault="00C07E6F" w:rsidP="00C07E6F">
      <w:pPr>
        <w:shd w:val="clear" w:color="auto" w:fill="FFFFFF"/>
        <w:tabs>
          <w:tab w:val="left" w:pos="1843"/>
        </w:tabs>
        <w:ind w:left="1843" w:hanging="1843"/>
        <w:jc w:val="both"/>
        <w:rPr>
          <w:rFonts w:ascii="Calibri" w:hAnsi="Calibri" w:cs="Calibri"/>
          <w:color w:val="222222"/>
          <w:sz w:val="18"/>
          <w:szCs w:val="18"/>
          <w:lang w:val="es-CO" w:eastAsia="fr-FR"/>
        </w:rPr>
      </w:pPr>
      <w:r w:rsidRPr="00C07E6F">
        <w:rPr>
          <w:rFonts w:ascii="Calibri" w:hAnsi="Calibri" w:cs="Calibri"/>
          <w:color w:val="222222"/>
          <w:sz w:val="18"/>
          <w:szCs w:val="18"/>
          <w:lang w:val="es-CO" w:eastAsia="fr-FR"/>
        </w:rPr>
        <w:t>Proceso:                </w:t>
      </w:r>
      <w:r w:rsidRPr="00C07E6F">
        <w:rPr>
          <w:rFonts w:ascii="Calibri" w:hAnsi="Calibri" w:cs="Calibri"/>
          <w:color w:val="222222"/>
          <w:sz w:val="18"/>
          <w:szCs w:val="18"/>
          <w:lang w:val="es-CO" w:eastAsia="fr-FR"/>
        </w:rPr>
        <w:tab/>
        <w:t>Acción de Tutela – Concede el amparo solicitado</w:t>
      </w:r>
    </w:p>
    <w:p w:rsidR="00C07E6F" w:rsidRPr="00C07E6F" w:rsidRDefault="00C07E6F" w:rsidP="00C07E6F">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C07E6F">
        <w:rPr>
          <w:rFonts w:ascii="Calibri" w:hAnsi="Calibri" w:cs="Calibri"/>
          <w:color w:val="222222"/>
          <w:sz w:val="18"/>
          <w:szCs w:val="18"/>
          <w:lang w:val="es-CO" w:eastAsia="fr-FR"/>
        </w:rPr>
        <w:t>Magistrado Ponente: </w:t>
      </w:r>
      <w:r w:rsidRPr="00C07E6F">
        <w:rPr>
          <w:rFonts w:ascii="Calibri" w:hAnsi="Calibri" w:cs="Calibri"/>
          <w:color w:val="222222"/>
          <w:sz w:val="18"/>
          <w:szCs w:val="18"/>
          <w:lang w:val="es-CO" w:eastAsia="fr-FR"/>
        </w:rPr>
        <w:tab/>
      </w:r>
      <w:proofErr w:type="spellStart"/>
      <w:r w:rsidRPr="00C07E6F">
        <w:rPr>
          <w:rFonts w:ascii="Calibri" w:hAnsi="Calibri" w:cs="Calibri"/>
          <w:bCs/>
          <w:color w:val="222222"/>
          <w:sz w:val="18"/>
          <w:szCs w:val="18"/>
          <w:lang w:eastAsia="fr-FR"/>
        </w:rPr>
        <w:t>EDDER</w:t>
      </w:r>
      <w:proofErr w:type="spellEnd"/>
      <w:r w:rsidRPr="00C07E6F">
        <w:rPr>
          <w:rFonts w:ascii="Calibri" w:hAnsi="Calibri" w:cs="Calibri"/>
          <w:bCs/>
          <w:color w:val="222222"/>
          <w:sz w:val="18"/>
          <w:szCs w:val="18"/>
          <w:lang w:eastAsia="fr-FR"/>
        </w:rPr>
        <w:t xml:space="preserve"> JIMMY SÁNCHEZ </w:t>
      </w:r>
      <w:proofErr w:type="spellStart"/>
      <w:r w:rsidRPr="00C07E6F">
        <w:rPr>
          <w:rFonts w:ascii="Calibri" w:hAnsi="Calibri" w:cs="Calibri"/>
          <w:bCs/>
          <w:color w:val="222222"/>
          <w:sz w:val="18"/>
          <w:szCs w:val="18"/>
          <w:lang w:eastAsia="fr-FR"/>
        </w:rPr>
        <w:t>CALAMBÁS</w:t>
      </w:r>
      <w:proofErr w:type="spellEnd"/>
    </w:p>
    <w:p w:rsidR="00C07E6F" w:rsidRPr="00C07E6F" w:rsidRDefault="00C07E6F" w:rsidP="00C07E6F">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C07E6F" w:rsidRPr="00C07E6F" w:rsidRDefault="00C07E6F" w:rsidP="00C07E6F">
      <w:pPr>
        <w:tabs>
          <w:tab w:val="left" w:pos="1843"/>
          <w:tab w:val="left" w:pos="3686"/>
        </w:tabs>
        <w:spacing w:after="200"/>
        <w:jc w:val="both"/>
        <w:rPr>
          <w:rFonts w:ascii="Calibri" w:hAnsi="Calibri" w:cs="Calibri"/>
          <w:b/>
          <w:bCs/>
          <w:iCs/>
          <w:color w:val="222222"/>
          <w:sz w:val="18"/>
          <w:szCs w:val="18"/>
          <w:lang w:eastAsia="fr-FR"/>
        </w:rPr>
      </w:pPr>
      <w:r w:rsidRPr="00C07E6F">
        <w:rPr>
          <w:rFonts w:ascii="Calibri" w:hAnsi="Calibri" w:cs="Calibri"/>
          <w:b/>
          <w:bCs/>
          <w:iCs/>
          <w:color w:val="222222"/>
          <w:sz w:val="18"/>
          <w:szCs w:val="18"/>
          <w:lang w:eastAsia="fr-FR"/>
        </w:rPr>
        <w:t xml:space="preserve">Temas:    </w:t>
      </w:r>
      <w:r w:rsidRPr="00C07E6F">
        <w:rPr>
          <w:rFonts w:ascii="Calibri" w:hAnsi="Calibri" w:cs="Calibri"/>
          <w:b/>
          <w:bCs/>
          <w:iCs/>
          <w:color w:val="222222"/>
          <w:sz w:val="18"/>
          <w:szCs w:val="18"/>
          <w:lang w:eastAsia="fr-FR"/>
        </w:rPr>
        <w:tab/>
        <w:t xml:space="preserve">DERECHO AL RECONOCIMIENTO DE LA PERSONALIDAD JURÍDICA / EXPEDICIÓN Y ENTREGA EFECTIVA DEL DOCUMENTO NACIONAL DE IDENTIDAD. </w:t>
      </w:r>
      <w:r w:rsidRPr="00C07E6F">
        <w:rPr>
          <w:rFonts w:ascii="Calibri" w:hAnsi="Calibri" w:cs="Calibri"/>
          <w:bCs/>
          <w:iCs/>
          <w:color w:val="222222"/>
          <w:sz w:val="18"/>
          <w:szCs w:val="18"/>
          <w:lang w:eastAsia="fr-FR"/>
        </w:rPr>
        <w:t>“[E]</w:t>
      </w:r>
      <w:r w:rsidRPr="00C07E6F">
        <w:rPr>
          <w:rFonts w:ascii="Calibri" w:hAnsi="Calibri" w:cs="Calibri"/>
          <w:bCs/>
          <w:iCs/>
          <w:color w:val="222222"/>
          <w:sz w:val="18"/>
          <w:szCs w:val="18"/>
          <w:lang w:val="es-ES_tradnl" w:eastAsia="fr-FR"/>
        </w:rPr>
        <w:t xml:space="preserve">l proceso de producción de la cédula de ciudadanía </w:t>
      </w:r>
      <w:proofErr w:type="spellStart"/>
      <w:r w:rsidRPr="00C07E6F">
        <w:rPr>
          <w:rFonts w:ascii="Calibri" w:hAnsi="Calibri" w:cs="Calibri"/>
          <w:bCs/>
          <w:iCs/>
          <w:color w:val="222222"/>
          <w:sz w:val="18"/>
          <w:szCs w:val="18"/>
          <w:lang w:val="es-ES_tradnl" w:eastAsia="fr-FR"/>
        </w:rPr>
        <w:t>No.1.088.016.844</w:t>
      </w:r>
      <w:proofErr w:type="spellEnd"/>
      <w:r w:rsidRPr="00C07E6F">
        <w:rPr>
          <w:rFonts w:ascii="Calibri" w:hAnsi="Calibri" w:cs="Calibri"/>
          <w:bCs/>
          <w:iCs/>
          <w:color w:val="222222"/>
          <w:sz w:val="18"/>
          <w:szCs w:val="18"/>
          <w:lang w:val="es-ES_tradnl" w:eastAsia="fr-FR"/>
        </w:rPr>
        <w:t xml:space="preserve">, a nombre de </w:t>
      </w:r>
      <w:r w:rsidRPr="00C07E6F">
        <w:rPr>
          <w:rFonts w:ascii="Calibri" w:hAnsi="Calibri" w:cs="Calibri"/>
          <w:bCs/>
          <w:iCs/>
          <w:color w:val="222222"/>
          <w:sz w:val="18"/>
          <w:szCs w:val="18"/>
          <w:lang w:eastAsia="fr-FR"/>
        </w:rPr>
        <w:t>ESTEFANÍA LEANDRA NARANJO PUERTA</w:t>
      </w:r>
      <w:r w:rsidRPr="00C07E6F">
        <w:rPr>
          <w:rFonts w:ascii="Calibri" w:hAnsi="Calibri" w:cs="Calibri"/>
          <w:bCs/>
          <w:iCs/>
          <w:color w:val="222222"/>
          <w:sz w:val="18"/>
          <w:szCs w:val="18"/>
          <w:lang w:val="es-ES_tradnl" w:eastAsia="fr-FR"/>
        </w:rPr>
        <w:t xml:space="preserve">, ha presentado diferentes problemas, los cuales ya fueron superados, y que una vez sea fabricada, será enviada de manera prioritaria a la Registraduría donde la solicitó; que a la </w:t>
      </w:r>
      <w:proofErr w:type="spellStart"/>
      <w:r w:rsidRPr="00C07E6F">
        <w:rPr>
          <w:rFonts w:ascii="Calibri" w:hAnsi="Calibri" w:cs="Calibri"/>
          <w:bCs/>
          <w:iCs/>
          <w:color w:val="222222"/>
          <w:sz w:val="18"/>
          <w:szCs w:val="18"/>
          <w:lang w:val="es-ES_tradnl" w:eastAsia="fr-FR"/>
        </w:rPr>
        <w:t>tutelante</w:t>
      </w:r>
      <w:proofErr w:type="spellEnd"/>
      <w:r w:rsidRPr="00C07E6F">
        <w:rPr>
          <w:rFonts w:ascii="Calibri" w:hAnsi="Calibri" w:cs="Calibri"/>
          <w:bCs/>
          <w:iCs/>
          <w:color w:val="222222"/>
          <w:sz w:val="18"/>
          <w:szCs w:val="18"/>
          <w:lang w:val="es-ES_tradnl" w:eastAsia="fr-FR"/>
        </w:rPr>
        <w:t xml:space="preserve"> se le envió comunicación en tal sentido, a través de oficio de 21 diciembre de 2016</w:t>
      </w:r>
      <w:r w:rsidRPr="00C07E6F">
        <w:rPr>
          <w:rFonts w:ascii="Calibri" w:hAnsi="Calibri" w:cs="Calibri"/>
          <w:bCs/>
          <w:iCs/>
          <w:color w:val="222222"/>
          <w:sz w:val="18"/>
          <w:szCs w:val="18"/>
          <w:lang w:eastAsia="fr-FR"/>
        </w:rPr>
        <w:t xml:space="preserve">. Este despacho en aras de conocer si la accionante había sido enterada de lo aquí informado, estableció contacto con ella, quien expresó que efectivamente recibió la comunicación </w:t>
      </w:r>
      <w:r w:rsidRPr="00C07E6F">
        <w:rPr>
          <w:rFonts w:ascii="Calibri" w:hAnsi="Calibri" w:cs="Calibri"/>
          <w:bCs/>
          <w:iCs/>
          <w:color w:val="222222"/>
          <w:sz w:val="18"/>
          <w:szCs w:val="18"/>
          <w:lang w:val="es-ES_tradnl" w:eastAsia="fr-FR"/>
        </w:rPr>
        <w:t>del 21 diciembre de 2016</w:t>
      </w:r>
      <w:r w:rsidRPr="00C07E6F">
        <w:rPr>
          <w:rFonts w:ascii="Calibri" w:hAnsi="Calibri" w:cs="Calibri"/>
          <w:bCs/>
          <w:iCs/>
          <w:color w:val="222222"/>
          <w:sz w:val="18"/>
          <w:szCs w:val="18"/>
          <w:lang w:eastAsia="fr-FR"/>
        </w:rPr>
        <w:t xml:space="preserve"> y se había acercado a la Registraduría de Dosquebradas, donde le informaron que su cédula aún no había llegado (</w:t>
      </w:r>
      <w:proofErr w:type="spellStart"/>
      <w:r w:rsidRPr="00C07E6F">
        <w:rPr>
          <w:rFonts w:ascii="Calibri" w:hAnsi="Calibri" w:cs="Calibri"/>
          <w:bCs/>
          <w:iCs/>
          <w:color w:val="222222"/>
          <w:sz w:val="18"/>
          <w:szCs w:val="18"/>
          <w:lang w:eastAsia="fr-FR"/>
        </w:rPr>
        <w:t>fl</w:t>
      </w:r>
      <w:proofErr w:type="spellEnd"/>
      <w:r w:rsidRPr="00C07E6F">
        <w:rPr>
          <w:rFonts w:ascii="Calibri" w:hAnsi="Calibri" w:cs="Calibri"/>
          <w:bCs/>
          <w:iCs/>
          <w:color w:val="222222"/>
          <w:sz w:val="18"/>
          <w:szCs w:val="18"/>
          <w:lang w:eastAsia="fr-FR"/>
        </w:rPr>
        <w:t>. 17). (…)</w:t>
      </w:r>
      <w:r w:rsidRPr="00C07E6F">
        <w:rPr>
          <w:rFonts w:ascii="Calibri" w:hAnsi="Calibri" w:cs="Calibri"/>
          <w:bCs/>
          <w:iCs/>
          <w:color w:val="222222"/>
          <w:sz w:val="18"/>
          <w:szCs w:val="18"/>
          <w:lang w:val="es-CO" w:eastAsia="fr-FR"/>
        </w:rPr>
        <w:t>L</w:t>
      </w:r>
      <w:r w:rsidRPr="00C07E6F">
        <w:rPr>
          <w:rFonts w:ascii="Calibri" w:hAnsi="Calibri" w:cs="Calibri"/>
          <w:bCs/>
          <w:iCs/>
          <w:color w:val="222222"/>
          <w:sz w:val="18"/>
          <w:szCs w:val="18"/>
          <w:lang w:val="es-419" w:eastAsia="fr-FR"/>
        </w:rPr>
        <w:t xml:space="preserve">a Sala </w:t>
      </w:r>
      <w:r w:rsidRPr="00C07E6F">
        <w:rPr>
          <w:rFonts w:ascii="Calibri" w:hAnsi="Calibri" w:cs="Calibri"/>
          <w:bCs/>
          <w:iCs/>
          <w:color w:val="222222"/>
          <w:sz w:val="18"/>
          <w:szCs w:val="18"/>
          <w:lang w:val="es-CO" w:eastAsia="fr-FR"/>
        </w:rPr>
        <w:t xml:space="preserve">considera </w:t>
      </w:r>
      <w:r w:rsidRPr="00C07E6F">
        <w:rPr>
          <w:rFonts w:ascii="Calibri" w:hAnsi="Calibri" w:cs="Calibri"/>
          <w:bCs/>
          <w:iCs/>
          <w:color w:val="222222"/>
          <w:sz w:val="18"/>
          <w:szCs w:val="18"/>
          <w:lang w:eastAsia="fr-FR"/>
        </w:rPr>
        <w:t>que</w:t>
      </w:r>
      <w:r w:rsidRPr="00C07E6F">
        <w:rPr>
          <w:rFonts w:ascii="Calibri" w:hAnsi="Calibri" w:cs="Calibri"/>
          <w:bCs/>
          <w:iCs/>
          <w:color w:val="222222"/>
          <w:sz w:val="18"/>
          <w:szCs w:val="18"/>
          <w:lang w:val="es-419" w:eastAsia="fr-FR"/>
        </w:rPr>
        <w:t xml:space="preserve"> </w:t>
      </w:r>
      <w:r w:rsidRPr="00C07E6F">
        <w:rPr>
          <w:rFonts w:ascii="Calibri" w:hAnsi="Calibri" w:cs="Calibri"/>
          <w:bCs/>
          <w:iCs/>
          <w:color w:val="222222"/>
          <w:sz w:val="18"/>
          <w:szCs w:val="18"/>
          <w:lang w:val="es-CO" w:eastAsia="fr-FR"/>
        </w:rPr>
        <w:t>l</w:t>
      </w:r>
      <w:r w:rsidRPr="00C07E6F">
        <w:rPr>
          <w:rFonts w:ascii="Calibri" w:hAnsi="Calibri" w:cs="Calibri"/>
          <w:bCs/>
          <w:iCs/>
          <w:color w:val="222222"/>
          <w:sz w:val="18"/>
          <w:szCs w:val="18"/>
          <w:lang w:eastAsia="fr-FR"/>
        </w:rPr>
        <w:t xml:space="preserve">os derechos enunciados con anterioridad, deben ser amparados, pues están siendo vulnerados por la Registraduría Nacional del Estado Civil, porque </w:t>
      </w:r>
      <w:r w:rsidRPr="00C07E6F">
        <w:rPr>
          <w:rFonts w:ascii="Calibri" w:hAnsi="Calibri" w:cs="Calibri"/>
          <w:bCs/>
          <w:iCs/>
          <w:color w:val="222222"/>
          <w:sz w:val="18"/>
          <w:szCs w:val="18"/>
          <w:lang w:val="es-419" w:eastAsia="fr-FR"/>
        </w:rPr>
        <w:t>si bien</w:t>
      </w:r>
      <w:r w:rsidRPr="00C07E6F">
        <w:rPr>
          <w:rFonts w:ascii="Calibri" w:hAnsi="Calibri" w:cs="Calibri"/>
          <w:bCs/>
          <w:iCs/>
          <w:color w:val="222222"/>
          <w:sz w:val="18"/>
          <w:szCs w:val="18"/>
          <w:lang w:val="es-CO" w:eastAsia="fr-FR"/>
        </w:rPr>
        <w:t xml:space="preserve"> a la señora </w:t>
      </w:r>
      <w:r w:rsidRPr="00C07E6F">
        <w:rPr>
          <w:rFonts w:ascii="Calibri" w:hAnsi="Calibri" w:cs="Calibri"/>
          <w:bCs/>
          <w:iCs/>
          <w:color w:val="222222"/>
          <w:sz w:val="18"/>
          <w:szCs w:val="18"/>
          <w:lang w:eastAsia="fr-FR"/>
        </w:rPr>
        <w:t>NARANJO PUERTA</w:t>
      </w:r>
      <w:r w:rsidRPr="00C07E6F">
        <w:rPr>
          <w:rFonts w:ascii="Calibri" w:hAnsi="Calibri" w:cs="Calibri"/>
          <w:bCs/>
          <w:iCs/>
          <w:color w:val="222222"/>
          <w:sz w:val="18"/>
          <w:szCs w:val="18"/>
          <w:lang w:val="es-CO" w:eastAsia="fr-FR"/>
        </w:rPr>
        <w:t xml:space="preserve"> se le brindó respuesta sobre los problemas presentados en la elaboración de su cédula de ciudadanía, lo que ocurrió solo después de </w:t>
      </w:r>
      <w:r w:rsidRPr="00C07E6F">
        <w:rPr>
          <w:rFonts w:ascii="Calibri" w:hAnsi="Calibri" w:cs="Calibri"/>
          <w:bCs/>
          <w:iCs/>
          <w:color w:val="222222"/>
          <w:sz w:val="18"/>
          <w:szCs w:val="18"/>
          <w:lang w:eastAsia="fr-FR"/>
        </w:rPr>
        <w:t>formular la acción de tutela y haber transcurrido un término más que considerable (5 años), hasta ahora no la ha recibido. Los anteriores razonamientos son suficientes para conceder el amparo impetrado respecto de la protección al derecho al reconocimiento de la personalidad jurídica de la señora ESTEFANÍA LEANDRA NARANJO PUERTA, (…)”.</w:t>
      </w:r>
    </w:p>
    <w:p w:rsidR="003C29EA" w:rsidRPr="00C07E6F" w:rsidRDefault="003C29EA" w:rsidP="003C29EA">
      <w:pPr>
        <w:spacing w:line="360" w:lineRule="auto"/>
        <w:jc w:val="center"/>
        <w:rPr>
          <w:rFonts w:ascii="Arial" w:hAnsi="Arial" w:cs="Arial"/>
          <w:b/>
          <w:bCs/>
          <w:sz w:val="28"/>
          <w:szCs w:val="28"/>
        </w:rPr>
      </w:pP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3C29EA" w:rsidRPr="00B9745A" w:rsidRDefault="003C29EA" w:rsidP="003C29EA">
      <w:pPr>
        <w:spacing w:line="360" w:lineRule="auto"/>
        <w:jc w:val="center"/>
        <w:rPr>
          <w:rFonts w:ascii="Arial" w:hAnsi="Arial" w:cs="Arial"/>
          <w:bCs/>
          <w:sz w:val="24"/>
          <w:szCs w:val="24"/>
        </w:rPr>
      </w:pPr>
    </w:p>
    <w:p w:rsidR="003C29EA" w:rsidRPr="00B9745A" w:rsidRDefault="003C29EA" w:rsidP="003C29E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3C29EA" w:rsidRPr="004C6932" w:rsidRDefault="003C29EA" w:rsidP="003C29E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3C29EA" w:rsidRPr="008E5381" w:rsidRDefault="003C29EA" w:rsidP="003C29EA">
      <w:pPr>
        <w:spacing w:line="360" w:lineRule="auto"/>
        <w:jc w:val="center"/>
        <w:rPr>
          <w:rFonts w:ascii="Arial" w:hAnsi="Arial" w:cs="Arial"/>
          <w:bCs/>
          <w:szCs w:val="26"/>
        </w:rPr>
      </w:pP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bCs/>
          <w:sz w:val="24"/>
          <w:szCs w:val="26"/>
        </w:rPr>
        <w:t>Perei</w:t>
      </w:r>
      <w:r w:rsidR="00B9745A">
        <w:rPr>
          <w:rFonts w:ascii="Arial" w:hAnsi="Arial" w:cs="Arial"/>
          <w:bCs/>
          <w:sz w:val="24"/>
          <w:szCs w:val="26"/>
        </w:rPr>
        <w:t xml:space="preserve">ra, </w:t>
      </w:r>
      <w:r w:rsidR="00886718">
        <w:rPr>
          <w:rFonts w:ascii="Arial" w:hAnsi="Arial" w:cs="Arial"/>
          <w:bCs/>
          <w:sz w:val="24"/>
          <w:szCs w:val="26"/>
        </w:rPr>
        <w:t>veint</w:t>
      </w:r>
      <w:r w:rsidR="00DA0605">
        <w:rPr>
          <w:rFonts w:ascii="Arial" w:hAnsi="Arial" w:cs="Arial"/>
          <w:bCs/>
          <w:sz w:val="24"/>
          <w:szCs w:val="26"/>
        </w:rPr>
        <w:t>itrés</w:t>
      </w:r>
      <w:r w:rsidR="00B9745A">
        <w:rPr>
          <w:rFonts w:ascii="Arial" w:hAnsi="Arial" w:cs="Arial"/>
          <w:bCs/>
          <w:sz w:val="24"/>
          <w:szCs w:val="26"/>
        </w:rPr>
        <w:t xml:space="preserve"> (</w:t>
      </w:r>
      <w:r w:rsidR="00886718">
        <w:rPr>
          <w:rFonts w:ascii="Arial" w:hAnsi="Arial" w:cs="Arial"/>
          <w:bCs/>
          <w:sz w:val="24"/>
          <w:szCs w:val="26"/>
        </w:rPr>
        <w:t>2</w:t>
      </w:r>
      <w:r w:rsidR="00DA0605">
        <w:rPr>
          <w:rFonts w:ascii="Arial" w:hAnsi="Arial" w:cs="Arial"/>
          <w:bCs/>
          <w:sz w:val="24"/>
          <w:szCs w:val="26"/>
        </w:rPr>
        <w:t>3</w:t>
      </w:r>
      <w:r w:rsidRPr="00B9745A">
        <w:rPr>
          <w:rFonts w:ascii="Arial" w:hAnsi="Arial" w:cs="Arial"/>
          <w:bCs/>
          <w:sz w:val="24"/>
          <w:szCs w:val="26"/>
        </w:rPr>
        <w:t xml:space="preserve">) de </w:t>
      </w:r>
      <w:r w:rsidR="00886718">
        <w:rPr>
          <w:rFonts w:ascii="Arial" w:hAnsi="Arial" w:cs="Arial"/>
          <w:bCs/>
          <w:sz w:val="24"/>
          <w:szCs w:val="26"/>
        </w:rPr>
        <w:t>enero</w:t>
      </w:r>
      <w:r w:rsidRPr="00B9745A">
        <w:rPr>
          <w:rFonts w:ascii="Arial" w:hAnsi="Arial" w:cs="Arial"/>
          <w:bCs/>
          <w:sz w:val="24"/>
          <w:szCs w:val="26"/>
        </w:rPr>
        <w:t xml:space="preserve"> de dos mil diecisi</w:t>
      </w:r>
      <w:r w:rsidR="00886718">
        <w:rPr>
          <w:rFonts w:ascii="Arial" w:hAnsi="Arial" w:cs="Arial"/>
          <w:bCs/>
          <w:sz w:val="24"/>
          <w:szCs w:val="26"/>
        </w:rPr>
        <w:t>ete</w:t>
      </w:r>
      <w:r w:rsidRPr="00B9745A">
        <w:rPr>
          <w:rFonts w:ascii="Arial" w:hAnsi="Arial" w:cs="Arial"/>
          <w:bCs/>
          <w:sz w:val="24"/>
          <w:szCs w:val="26"/>
        </w:rPr>
        <w:t xml:space="preserve"> (201</w:t>
      </w:r>
      <w:r w:rsidR="00886718">
        <w:rPr>
          <w:rFonts w:ascii="Arial" w:hAnsi="Arial" w:cs="Arial"/>
          <w:bCs/>
          <w:sz w:val="24"/>
          <w:szCs w:val="26"/>
        </w:rPr>
        <w:t>7</w:t>
      </w:r>
      <w:r w:rsidRPr="00B9745A">
        <w:rPr>
          <w:rFonts w:ascii="Arial" w:hAnsi="Arial" w:cs="Arial"/>
          <w:bCs/>
          <w:sz w:val="24"/>
          <w:szCs w:val="26"/>
        </w:rPr>
        <w:t>)</w:t>
      </w:r>
    </w:p>
    <w:p w:rsidR="003C29EA" w:rsidRPr="00B9745A" w:rsidRDefault="003C29EA" w:rsidP="003C29EA">
      <w:pPr>
        <w:spacing w:line="360" w:lineRule="auto"/>
        <w:jc w:val="center"/>
        <w:rPr>
          <w:rFonts w:ascii="Arial" w:hAnsi="Arial" w:cs="Arial"/>
          <w:sz w:val="24"/>
          <w:szCs w:val="26"/>
        </w:rPr>
      </w:pPr>
      <w:r w:rsidRPr="00B9745A">
        <w:rPr>
          <w:rFonts w:ascii="Arial" w:hAnsi="Arial" w:cs="Arial"/>
          <w:sz w:val="24"/>
          <w:szCs w:val="26"/>
        </w:rPr>
        <w:t xml:space="preserve">Acta Nº </w:t>
      </w:r>
      <w:r w:rsidR="00EC653B">
        <w:rPr>
          <w:rFonts w:ascii="Arial" w:hAnsi="Arial" w:cs="Arial"/>
          <w:sz w:val="26"/>
          <w:szCs w:val="26"/>
        </w:rPr>
        <w:t>025</w:t>
      </w:r>
      <w:r w:rsidR="007B7F83">
        <w:rPr>
          <w:rFonts w:ascii="Arial" w:hAnsi="Arial" w:cs="Arial"/>
          <w:sz w:val="24"/>
          <w:szCs w:val="26"/>
        </w:rPr>
        <w:t xml:space="preserve"> de</w:t>
      </w:r>
      <w:r w:rsidR="00DA0605">
        <w:rPr>
          <w:rFonts w:ascii="Arial" w:hAnsi="Arial" w:cs="Arial"/>
          <w:sz w:val="24"/>
          <w:szCs w:val="26"/>
        </w:rPr>
        <w:t xml:space="preserve"> 23</w:t>
      </w:r>
      <w:r w:rsidR="00886718">
        <w:rPr>
          <w:rFonts w:ascii="Arial" w:hAnsi="Arial" w:cs="Arial"/>
          <w:sz w:val="24"/>
          <w:szCs w:val="26"/>
        </w:rPr>
        <w:t>-01-2017</w:t>
      </w: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sz w:val="24"/>
          <w:szCs w:val="26"/>
        </w:rPr>
        <w:t>Expediente</w:t>
      </w:r>
      <w:r w:rsidR="00B9745A">
        <w:rPr>
          <w:rFonts w:ascii="Arial" w:hAnsi="Arial" w:cs="Arial"/>
          <w:sz w:val="24"/>
          <w:szCs w:val="26"/>
        </w:rPr>
        <w:t>:</w:t>
      </w:r>
      <w:r w:rsidRPr="00B9745A">
        <w:rPr>
          <w:rFonts w:ascii="Arial" w:hAnsi="Arial" w:cs="Arial"/>
          <w:sz w:val="24"/>
          <w:szCs w:val="26"/>
        </w:rPr>
        <w:t xml:space="preserve"> 66001-22-13-000-2016-0</w:t>
      </w:r>
      <w:r w:rsidR="00886718">
        <w:rPr>
          <w:rFonts w:ascii="Arial" w:hAnsi="Arial" w:cs="Arial"/>
          <w:sz w:val="24"/>
          <w:szCs w:val="26"/>
        </w:rPr>
        <w:t>131</w:t>
      </w:r>
      <w:r w:rsidRPr="00B9745A">
        <w:rPr>
          <w:rFonts w:ascii="Arial" w:hAnsi="Arial" w:cs="Arial"/>
          <w:sz w:val="24"/>
          <w:szCs w:val="26"/>
        </w:rPr>
        <w:t>0-00</w:t>
      </w:r>
    </w:p>
    <w:p w:rsidR="003C29EA" w:rsidRDefault="003C29EA" w:rsidP="003C29EA">
      <w:pPr>
        <w:pStyle w:val="Sinespaciado1"/>
        <w:spacing w:line="360" w:lineRule="auto"/>
        <w:ind w:firstLine="2835"/>
        <w:rPr>
          <w:rFonts w:ascii="Arial" w:hAnsi="Arial" w:cs="Arial"/>
          <w:sz w:val="20"/>
          <w:szCs w:val="26"/>
          <w:lang w:val="es-ES" w:eastAsia="es-ES"/>
        </w:rPr>
      </w:pPr>
    </w:p>
    <w:p w:rsidR="003C29EA" w:rsidRPr="000E0A58" w:rsidRDefault="003C29EA" w:rsidP="003C29EA">
      <w:pPr>
        <w:pStyle w:val="Sinespaciado1"/>
        <w:spacing w:line="360" w:lineRule="auto"/>
        <w:ind w:firstLine="2835"/>
        <w:rPr>
          <w:rFonts w:ascii="Arial" w:hAnsi="Arial" w:cs="Arial"/>
          <w:b/>
          <w:szCs w:val="26"/>
          <w:lang w:val="es-ES" w:eastAsia="es-ES"/>
        </w:rPr>
      </w:pPr>
      <w:r w:rsidRPr="000E0A58">
        <w:rPr>
          <w:rFonts w:ascii="Arial" w:hAnsi="Arial" w:cs="Arial"/>
          <w:b/>
          <w:szCs w:val="26"/>
          <w:lang w:val="es-ES" w:eastAsia="es-ES"/>
        </w:rPr>
        <w:t>I. ASUNTO</w:t>
      </w:r>
    </w:p>
    <w:p w:rsidR="003C29EA" w:rsidRPr="008E5381" w:rsidRDefault="003C29EA" w:rsidP="003C29EA">
      <w:pPr>
        <w:pStyle w:val="Sinespaciado1"/>
        <w:spacing w:line="360" w:lineRule="auto"/>
        <w:ind w:firstLine="2835"/>
        <w:rPr>
          <w:rFonts w:ascii="Arial" w:hAnsi="Arial" w:cs="Arial"/>
          <w:b/>
          <w:szCs w:val="28"/>
          <w:lang w:val="es-ES" w:eastAsia="es-ES"/>
        </w:rPr>
      </w:pPr>
    </w:p>
    <w:p w:rsidR="003C29EA" w:rsidRPr="008E5381" w:rsidRDefault="003C29EA" w:rsidP="003C29EA">
      <w:pPr>
        <w:pStyle w:val="Sinespaciado1"/>
        <w:spacing w:line="360" w:lineRule="auto"/>
        <w:ind w:firstLine="2835"/>
        <w:jc w:val="both"/>
        <w:rPr>
          <w:rFonts w:ascii="Arial" w:hAnsi="Arial" w:cs="Arial"/>
          <w:sz w:val="26"/>
          <w:szCs w:val="26"/>
          <w:lang w:val="es-ES" w:eastAsia="es-ES"/>
        </w:rPr>
      </w:pPr>
      <w:r w:rsidRPr="008E5381">
        <w:rPr>
          <w:rFonts w:ascii="Arial" w:hAnsi="Arial" w:cs="Arial"/>
          <w:sz w:val="26"/>
          <w:szCs w:val="26"/>
          <w:lang w:val="es-ES" w:eastAsia="es-ES"/>
        </w:rPr>
        <w:t xml:space="preserve">Se resuelve la acción de tutela interpuesta por la </w:t>
      </w:r>
      <w:r w:rsidRPr="008E5381">
        <w:rPr>
          <w:rFonts w:ascii="Arial" w:hAnsi="Arial" w:cs="Arial"/>
          <w:szCs w:val="26"/>
          <w:lang w:val="es-ES" w:eastAsia="es-ES"/>
        </w:rPr>
        <w:t>PERSONERÍA DE DOSQUEBRADAS - RISARALDA</w:t>
      </w:r>
      <w:r w:rsidRPr="008E5381">
        <w:rPr>
          <w:rFonts w:ascii="Arial" w:hAnsi="Arial" w:cs="Arial"/>
          <w:sz w:val="26"/>
          <w:szCs w:val="26"/>
          <w:lang w:val="es-ES" w:eastAsia="es-ES"/>
        </w:rPr>
        <w:t xml:space="preserve">, quien dice actuar en nombre de la ciudadana </w:t>
      </w:r>
      <w:r w:rsidR="00886718">
        <w:rPr>
          <w:rFonts w:ascii="Arial" w:hAnsi="Arial" w:cs="Arial"/>
          <w:szCs w:val="26"/>
          <w:lang w:val="es-ES" w:eastAsia="es-ES"/>
        </w:rPr>
        <w:t>ESTEFANÍA LEANDRA NARANJO PUERTA</w:t>
      </w:r>
      <w:r w:rsidRPr="008E5381">
        <w:rPr>
          <w:rFonts w:ascii="Arial" w:hAnsi="Arial" w:cs="Arial"/>
          <w:sz w:val="26"/>
          <w:szCs w:val="26"/>
          <w:lang w:val="es-ES" w:eastAsia="es-ES"/>
        </w:rPr>
        <w:t>,</w:t>
      </w:r>
      <w:r w:rsidRPr="008E5381">
        <w:rPr>
          <w:rFonts w:ascii="Arial" w:hAnsi="Arial" w:cs="Arial"/>
          <w:b/>
          <w:sz w:val="26"/>
          <w:szCs w:val="26"/>
          <w:lang w:val="es-ES" w:eastAsia="es-ES"/>
        </w:rPr>
        <w:t xml:space="preserve"> </w:t>
      </w:r>
      <w:r w:rsidRPr="008E5381">
        <w:rPr>
          <w:rFonts w:ascii="Arial" w:hAnsi="Arial" w:cs="Arial"/>
          <w:sz w:val="26"/>
          <w:szCs w:val="26"/>
          <w:lang w:val="es-ES" w:eastAsia="es-ES"/>
        </w:rPr>
        <w:t xml:space="preserve">contra la </w:t>
      </w:r>
      <w:r w:rsidRPr="008E5381">
        <w:rPr>
          <w:rFonts w:ascii="Arial" w:hAnsi="Arial" w:cs="Arial"/>
          <w:szCs w:val="26"/>
          <w:lang w:val="es-ES" w:eastAsia="es-ES"/>
        </w:rPr>
        <w:t>REGISTRADURÍA NACIONAL DEL ESTADO CIVIL</w:t>
      </w:r>
      <w:r w:rsidR="006E2D7A">
        <w:rPr>
          <w:rFonts w:ascii="Arial" w:hAnsi="Arial" w:cs="Arial"/>
          <w:sz w:val="26"/>
          <w:szCs w:val="26"/>
          <w:lang w:val="es-ES" w:eastAsia="es-ES"/>
        </w:rPr>
        <w:t xml:space="preserve">, trámite al que fueron vinculados </w:t>
      </w:r>
      <w:r w:rsidR="006E2D7A">
        <w:rPr>
          <w:rFonts w:ascii="Arial" w:hAnsi="Arial" w:cs="Arial"/>
          <w:sz w:val="26"/>
          <w:szCs w:val="26"/>
        </w:rPr>
        <w:t>l</w:t>
      </w:r>
      <w:r w:rsidR="00886718">
        <w:rPr>
          <w:rFonts w:ascii="Arial" w:hAnsi="Arial" w:cs="Arial"/>
          <w:sz w:val="26"/>
          <w:szCs w:val="26"/>
        </w:rPr>
        <w:t>os</w:t>
      </w:r>
      <w:r w:rsidR="006E2D7A">
        <w:rPr>
          <w:rFonts w:ascii="Arial" w:hAnsi="Arial" w:cs="Arial"/>
          <w:sz w:val="26"/>
          <w:szCs w:val="26"/>
        </w:rPr>
        <w:t xml:space="preserve"> </w:t>
      </w:r>
      <w:r w:rsidR="00886718">
        <w:rPr>
          <w:rFonts w:ascii="Arial" w:hAnsi="Arial" w:cs="Arial"/>
          <w:spacing w:val="-3"/>
          <w:szCs w:val="26"/>
        </w:rPr>
        <w:t>COORDIN</w:t>
      </w:r>
      <w:r w:rsidR="006F4AE7">
        <w:rPr>
          <w:rFonts w:ascii="Arial" w:hAnsi="Arial" w:cs="Arial"/>
          <w:spacing w:val="-3"/>
          <w:szCs w:val="26"/>
        </w:rPr>
        <w:t xml:space="preserve">ADORES GRUPO DE NOVEDADES </w:t>
      </w:r>
      <w:r w:rsidR="006F4AE7" w:rsidRPr="006F4AE7">
        <w:rPr>
          <w:rFonts w:ascii="Arial" w:hAnsi="Arial" w:cs="Arial"/>
          <w:spacing w:val="-3"/>
          <w:sz w:val="26"/>
          <w:szCs w:val="26"/>
        </w:rPr>
        <w:t>y de</w:t>
      </w:r>
      <w:r w:rsidR="006F4AE7">
        <w:rPr>
          <w:rFonts w:ascii="Arial" w:hAnsi="Arial" w:cs="Arial"/>
          <w:spacing w:val="-3"/>
          <w:szCs w:val="26"/>
        </w:rPr>
        <w:t xml:space="preserve"> VALIDACIÓN E INDIVIDUALIZACIÓN,</w:t>
      </w:r>
      <w:r w:rsidR="006E2D7A" w:rsidRPr="006E2D7A">
        <w:rPr>
          <w:rFonts w:ascii="Arial" w:hAnsi="Arial" w:cs="Arial"/>
          <w:spacing w:val="-3"/>
          <w:sz w:val="26"/>
          <w:szCs w:val="26"/>
        </w:rPr>
        <w:t xml:space="preserve"> el</w:t>
      </w:r>
      <w:r w:rsidR="006E2D7A" w:rsidRPr="006E2D7A">
        <w:rPr>
          <w:rFonts w:ascii="Arial" w:hAnsi="Arial" w:cs="Arial"/>
          <w:spacing w:val="-3"/>
          <w:szCs w:val="26"/>
        </w:rPr>
        <w:t xml:space="preserve"> </w:t>
      </w:r>
      <w:r w:rsidR="003C34B7" w:rsidRPr="003C34B7">
        <w:rPr>
          <w:rFonts w:ascii="Arial" w:hAnsi="Arial" w:cs="Arial"/>
          <w:spacing w:val="-3"/>
          <w:szCs w:val="26"/>
        </w:rPr>
        <w:t xml:space="preserve">DELEGADO PARA EL REGISTRO CIVIL </w:t>
      </w:r>
      <w:r w:rsidR="003C34B7" w:rsidRPr="003C34B7">
        <w:rPr>
          <w:rFonts w:ascii="Arial" w:hAnsi="Arial" w:cs="Arial"/>
          <w:spacing w:val="-3"/>
          <w:sz w:val="26"/>
          <w:szCs w:val="26"/>
        </w:rPr>
        <w:t>y la</w:t>
      </w:r>
      <w:r w:rsidR="003C34B7" w:rsidRPr="003C34B7">
        <w:rPr>
          <w:rFonts w:ascii="Arial" w:hAnsi="Arial" w:cs="Arial"/>
          <w:spacing w:val="-3"/>
          <w:szCs w:val="26"/>
        </w:rPr>
        <w:t xml:space="preserve"> IDENTIFICACIÓN</w:t>
      </w:r>
      <w:r w:rsidR="003C34B7">
        <w:rPr>
          <w:rFonts w:ascii="Arial" w:hAnsi="Arial" w:cs="Arial"/>
          <w:spacing w:val="-3"/>
          <w:szCs w:val="26"/>
        </w:rPr>
        <w:t>,</w:t>
      </w:r>
      <w:r w:rsidR="003C34B7">
        <w:rPr>
          <w:rFonts w:ascii="Arial" w:hAnsi="Arial" w:cs="Arial"/>
          <w:spacing w:val="-3"/>
          <w:sz w:val="26"/>
          <w:szCs w:val="26"/>
        </w:rPr>
        <w:t xml:space="preserve"> e</w:t>
      </w:r>
      <w:r w:rsidR="003C34B7" w:rsidRPr="00FD24B0">
        <w:rPr>
          <w:rFonts w:ascii="Arial" w:hAnsi="Arial" w:cs="Arial"/>
          <w:spacing w:val="-3"/>
          <w:sz w:val="26"/>
          <w:szCs w:val="26"/>
        </w:rPr>
        <w:t>l</w:t>
      </w:r>
      <w:r w:rsidR="003C34B7" w:rsidRPr="00FD24B0">
        <w:rPr>
          <w:rFonts w:ascii="Arial" w:hAnsi="Arial" w:cs="Arial"/>
          <w:spacing w:val="-3"/>
          <w:szCs w:val="26"/>
        </w:rPr>
        <w:t xml:space="preserve"> DIRECTOR NACIONAL DE IDENTIFICACIÓN</w:t>
      </w:r>
      <w:r w:rsidR="006F4AE7">
        <w:rPr>
          <w:rFonts w:ascii="Arial" w:hAnsi="Arial" w:cs="Arial"/>
          <w:spacing w:val="-3"/>
          <w:szCs w:val="26"/>
        </w:rPr>
        <w:t xml:space="preserve"> </w:t>
      </w:r>
      <w:r w:rsidR="006F4AE7" w:rsidRPr="006F4AE7">
        <w:rPr>
          <w:rFonts w:ascii="Arial" w:hAnsi="Arial" w:cs="Arial"/>
          <w:spacing w:val="-3"/>
          <w:sz w:val="26"/>
          <w:szCs w:val="26"/>
        </w:rPr>
        <w:t>y</w:t>
      </w:r>
      <w:r w:rsidR="006F4AE7" w:rsidRPr="006F4AE7">
        <w:rPr>
          <w:rFonts w:ascii="Arial" w:hAnsi="Arial" w:cs="Arial"/>
          <w:sz w:val="26"/>
          <w:szCs w:val="26"/>
          <w:lang w:val="es-ES" w:eastAsia="es-ES"/>
        </w:rPr>
        <w:t xml:space="preserve"> la</w:t>
      </w:r>
      <w:r w:rsidR="006F4AE7">
        <w:rPr>
          <w:rFonts w:ascii="Arial" w:hAnsi="Arial" w:cs="Arial"/>
          <w:sz w:val="26"/>
          <w:szCs w:val="26"/>
          <w:lang w:val="es-ES" w:eastAsia="es-ES"/>
        </w:rPr>
        <w:t xml:space="preserve"> </w:t>
      </w:r>
      <w:r w:rsidR="006F4AE7" w:rsidRPr="00666CC5">
        <w:rPr>
          <w:rFonts w:ascii="Arial" w:hAnsi="Arial" w:cs="Arial"/>
          <w:szCs w:val="26"/>
          <w:lang w:val="es-ES" w:eastAsia="es-ES"/>
        </w:rPr>
        <w:t>REGISTRAD</w:t>
      </w:r>
      <w:r w:rsidR="006F4AE7">
        <w:rPr>
          <w:rFonts w:ascii="Arial" w:hAnsi="Arial" w:cs="Arial"/>
          <w:szCs w:val="26"/>
          <w:lang w:val="es-ES" w:eastAsia="es-ES"/>
        </w:rPr>
        <w:t>U</w:t>
      </w:r>
      <w:r w:rsidR="006F4AE7" w:rsidRPr="00666CC5">
        <w:rPr>
          <w:rFonts w:ascii="Arial" w:hAnsi="Arial" w:cs="Arial"/>
          <w:szCs w:val="26"/>
          <w:lang w:val="es-ES" w:eastAsia="es-ES"/>
        </w:rPr>
        <w:t>RÍA MUNICIPAL DEL ESTADO CIVIL DE DOSQUEBRAD</w:t>
      </w:r>
      <w:r w:rsidR="00EC653B">
        <w:rPr>
          <w:rFonts w:ascii="Arial" w:hAnsi="Arial" w:cs="Arial"/>
          <w:szCs w:val="26"/>
          <w:lang w:val="es-ES" w:eastAsia="es-ES"/>
        </w:rPr>
        <w:t>A</w:t>
      </w:r>
      <w:r w:rsidR="006F4AE7" w:rsidRPr="00666CC5">
        <w:rPr>
          <w:rFonts w:ascii="Arial" w:hAnsi="Arial" w:cs="Arial"/>
          <w:szCs w:val="26"/>
          <w:lang w:val="es-ES" w:eastAsia="es-ES"/>
        </w:rPr>
        <w:t>S –</w:t>
      </w:r>
      <w:r w:rsidR="006F4AE7">
        <w:rPr>
          <w:rFonts w:ascii="Arial" w:hAnsi="Arial" w:cs="Arial"/>
          <w:szCs w:val="26"/>
          <w:lang w:val="es-ES" w:eastAsia="es-ES"/>
        </w:rPr>
        <w:t xml:space="preserve"> RIS</w:t>
      </w:r>
      <w:r w:rsidR="006F4AE7" w:rsidRPr="00666CC5">
        <w:rPr>
          <w:rFonts w:ascii="Arial" w:hAnsi="Arial" w:cs="Arial"/>
          <w:szCs w:val="26"/>
          <w:lang w:val="es-ES" w:eastAsia="es-ES"/>
        </w:rPr>
        <w:t>ARALDA</w:t>
      </w:r>
      <w:r w:rsidR="006E2D7A">
        <w:rPr>
          <w:rFonts w:ascii="Arial" w:hAnsi="Arial" w:cs="Arial"/>
          <w:spacing w:val="-3"/>
          <w:sz w:val="26"/>
          <w:szCs w:val="26"/>
        </w:rPr>
        <w:t>.</w:t>
      </w:r>
    </w:p>
    <w:p w:rsidR="003C29EA" w:rsidRPr="008E5381" w:rsidRDefault="003C29EA" w:rsidP="003C29EA">
      <w:pPr>
        <w:pStyle w:val="Sinespaciado1"/>
        <w:spacing w:line="360" w:lineRule="auto"/>
        <w:ind w:firstLine="2835"/>
        <w:rPr>
          <w:rFonts w:ascii="Arial" w:hAnsi="Arial" w:cs="Arial"/>
          <w:b/>
          <w:szCs w:val="26"/>
          <w:lang w:val="es-ES" w:eastAsia="es-ES"/>
        </w:rPr>
      </w:pPr>
      <w:r w:rsidRPr="008E5381">
        <w:rPr>
          <w:rFonts w:ascii="Arial" w:hAnsi="Arial" w:cs="Arial"/>
          <w:b/>
          <w:szCs w:val="26"/>
          <w:lang w:val="es-ES" w:eastAsia="es-ES"/>
        </w:rPr>
        <w:lastRenderedPageBreak/>
        <w:t>II. ANTECEDENTES</w:t>
      </w:r>
    </w:p>
    <w:p w:rsidR="003C29EA" w:rsidRPr="008E5381" w:rsidRDefault="003C29EA" w:rsidP="003C29EA">
      <w:pPr>
        <w:pStyle w:val="Sinespaciado1"/>
        <w:spacing w:line="360" w:lineRule="auto"/>
        <w:ind w:firstLine="2835"/>
        <w:rPr>
          <w:rFonts w:ascii="Arial" w:hAnsi="Arial" w:cs="Arial"/>
          <w:sz w:val="24"/>
          <w:szCs w:val="26"/>
          <w:lang w:val="es-ES" w:eastAsia="es-ES"/>
        </w:rPr>
      </w:pPr>
    </w:p>
    <w:p w:rsidR="003C29EA" w:rsidRDefault="003C29EA" w:rsidP="00491743">
      <w:pPr>
        <w:pStyle w:val="Sinespaciado3"/>
        <w:spacing w:line="360" w:lineRule="auto"/>
        <w:ind w:firstLine="2835"/>
        <w:jc w:val="both"/>
        <w:rPr>
          <w:rFonts w:ascii="Arial" w:hAnsi="Arial" w:cs="Arial"/>
          <w:spacing w:val="-3"/>
          <w:sz w:val="26"/>
          <w:szCs w:val="26"/>
          <w:lang w:val="es-ES"/>
        </w:rPr>
      </w:pPr>
      <w:r w:rsidRPr="00BD37E7">
        <w:rPr>
          <w:rFonts w:ascii="Arial" w:hAnsi="Arial" w:cs="Arial"/>
          <w:spacing w:val="-3"/>
          <w:sz w:val="26"/>
          <w:szCs w:val="26"/>
          <w:lang w:val="es-ES"/>
        </w:rPr>
        <w:t>1. La Personería Municipal de Dosquebradas</w:t>
      </w:r>
      <w:r w:rsidR="00491743">
        <w:rPr>
          <w:rFonts w:ascii="Arial" w:hAnsi="Arial" w:cs="Arial"/>
          <w:spacing w:val="-3"/>
          <w:sz w:val="26"/>
          <w:szCs w:val="26"/>
          <w:lang w:val="es-ES"/>
        </w:rPr>
        <w:t>, a solicitud de la interesada,</w:t>
      </w:r>
      <w:r w:rsidRPr="00BD37E7">
        <w:rPr>
          <w:rFonts w:ascii="Arial" w:hAnsi="Arial" w:cs="Arial"/>
          <w:spacing w:val="-3"/>
          <w:sz w:val="26"/>
          <w:szCs w:val="26"/>
          <w:lang w:val="es-ES"/>
        </w:rPr>
        <w:t xml:space="preserve"> promueve el amparo constitucional en</w:t>
      </w:r>
      <w:r w:rsidR="00491743">
        <w:rPr>
          <w:rFonts w:ascii="Arial" w:hAnsi="Arial" w:cs="Arial"/>
          <w:spacing w:val="-3"/>
          <w:sz w:val="26"/>
          <w:szCs w:val="26"/>
          <w:lang w:val="es-ES"/>
        </w:rPr>
        <w:t xml:space="preserve"> su nombre</w:t>
      </w:r>
      <w:r w:rsidRPr="00BD37E7">
        <w:rPr>
          <w:rFonts w:ascii="Arial" w:hAnsi="Arial" w:cs="Arial"/>
          <w:spacing w:val="-3"/>
          <w:sz w:val="26"/>
          <w:szCs w:val="26"/>
          <w:lang w:val="es-ES"/>
        </w:rPr>
        <w:t xml:space="preserve">, al considerar que la entidad accionada le vulnera </w:t>
      </w:r>
      <w:r w:rsidR="006F4AE7">
        <w:rPr>
          <w:rFonts w:ascii="Arial" w:hAnsi="Arial" w:cs="Arial"/>
          <w:spacing w:val="-3"/>
          <w:sz w:val="26"/>
          <w:szCs w:val="26"/>
          <w:lang w:val="es-ES"/>
        </w:rPr>
        <w:t>e</w:t>
      </w:r>
      <w:r w:rsidRPr="00BD37E7">
        <w:rPr>
          <w:rFonts w:ascii="Arial" w:hAnsi="Arial" w:cs="Arial"/>
          <w:spacing w:val="-3"/>
          <w:sz w:val="26"/>
          <w:szCs w:val="26"/>
          <w:lang w:val="es-ES"/>
        </w:rPr>
        <w:t>l derecho fundamental a</w:t>
      </w:r>
      <w:r w:rsidR="00BD37E7" w:rsidRPr="00BD37E7">
        <w:rPr>
          <w:rFonts w:ascii="Arial" w:hAnsi="Arial" w:cs="Arial"/>
          <w:spacing w:val="-3"/>
          <w:sz w:val="26"/>
          <w:szCs w:val="26"/>
          <w:lang w:val="es-ES"/>
        </w:rPr>
        <w:t>l reconocimiento de</w:t>
      </w:r>
      <w:r w:rsidRPr="00BD37E7">
        <w:rPr>
          <w:rFonts w:ascii="Arial" w:hAnsi="Arial" w:cs="Arial"/>
          <w:spacing w:val="-3"/>
          <w:sz w:val="26"/>
          <w:szCs w:val="26"/>
          <w:lang w:val="es-ES"/>
        </w:rPr>
        <w:t xml:space="preserve"> la personalidad jurídica.</w:t>
      </w:r>
    </w:p>
    <w:p w:rsidR="00C07E6F" w:rsidRPr="00491743" w:rsidRDefault="00C07E6F" w:rsidP="00491743">
      <w:pPr>
        <w:pStyle w:val="Sinespaciado3"/>
        <w:spacing w:line="360" w:lineRule="auto"/>
        <w:ind w:firstLine="2835"/>
        <w:jc w:val="both"/>
        <w:rPr>
          <w:rFonts w:ascii="Arial" w:hAnsi="Arial" w:cs="Arial"/>
          <w:spacing w:val="-3"/>
          <w:sz w:val="26"/>
          <w:szCs w:val="26"/>
          <w:lang w:val="es-ES"/>
        </w:rPr>
      </w:pPr>
    </w:p>
    <w:p w:rsidR="003C29EA" w:rsidRPr="006E2D7A" w:rsidRDefault="006E2D7A" w:rsidP="00BD37E7">
      <w:pPr>
        <w:pStyle w:val="Sinespaciado1"/>
        <w:spacing w:line="360" w:lineRule="auto"/>
        <w:ind w:firstLine="2835"/>
        <w:jc w:val="both"/>
        <w:rPr>
          <w:rStyle w:val="FontStyle56"/>
          <w:rFonts w:ascii="Arial" w:hAnsi="Arial" w:cs="Arial"/>
          <w:i w:val="0"/>
          <w:iCs w:val="0"/>
          <w:color w:val="auto"/>
          <w:sz w:val="26"/>
          <w:szCs w:val="26"/>
        </w:rPr>
      </w:pPr>
      <w:r w:rsidRPr="00666CC5">
        <w:rPr>
          <w:rFonts w:ascii="Arial" w:hAnsi="Arial" w:cs="Arial"/>
          <w:spacing w:val="-3"/>
          <w:sz w:val="26"/>
          <w:szCs w:val="26"/>
        </w:rPr>
        <w:t>2.</w:t>
      </w:r>
      <w:r w:rsidR="00BD37E7" w:rsidRPr="00666CC5">
        <w:rPr>
          <w:rFonts w:ascii="Arial" w:hAnsi="Arial" w:cs="Arial"/>
          <w:sz w:val="26"/>
          <w:szCs w:val="26"/>
        </w:rPr>
        <w:t xml:space="preserve"> Señaló como sustento del reclamo, en síntesis, lo siguiente:</w:t>
      </w:r>
      <w:r w:rsidR="00BD37E7" w:rsidRPr="00463998">
        <w:rPr>
          <w:rFonts w:ascii="Arial" w:hAnsi="Arial" w:cs="Arial"/>
          <w:sz w:val="26"/>
          <w:szCs w:val="26"/>
        </w:rPr>
        <w:t xml:space="preserve"> D</w:t>
      </w:r>
      <w:r w:rsidR="003C29EA" w:rsidRPr="00463998">
        <w:rPr>
          <w:rFonts w:ascii="Arial" w:hAnsi="Arial" w:cs="Arial"/>
          <w:sz w:val="26"/>
          <w:szCs w:val="26"/>
        </w:rPr>
        <w:t>esde e</w:t>
      </w:r>
      <w:r w:rsidR="002106DB" w:rsidRPr="00463998">
        <w:rPr>
          <w:rStyle w:val="FontStyle56"/>
          <w:rFonts w:ascii="Arial" w:hAnsi="Arial" w:cs="Arial"/>
          <w:i w:val="0"/>
          <w:color w:val="auto"/>
          <w:sz w:val="26"/>
          <w:szCs w:val="26"/>
          <w:lang w:val="es-ES_tradnl" w:eastAsia="es-ES_tradnl"/>
        </w:rPr>
        <w:t>l</w:t>
      </w:r>
      <w:r w:rsidR="002106DB" w:rsidRPr="00463998">
        <w:rPr>
          <w:rStyle w:val="FontStyle56"/>
          <w:rFonts w:ascii="Arial" w:hAnsi="Arial" w:cs="Arial"/>
          <w:color w:val="auto"/>
          <w:sz w:val="26"/>
          <w:szCs w:val="26"/>
          <w:lang w:val="es-ES_tradnl" w:eastAsia="es-ES_tradnl"/>
        </w:rPr>
        <w:t xml:space="preserve"> </w:t>
      </w:r>
      <w:r w:rsidR="00A064F9">
        <w:rPr>
          <w:rStyle w:val="FontStyle56"/>
          <w:rFonts w:ascii="Arial" w:hAnsi="Arial" w:cs="Arial"/>
          <w:i w:val="0"/>
          <w:color w:val="auto"/>
          <w:sz w:val="26"/>
          <w:szCs w:val="26"/>
          <w:lang w:val="es-ES_tradnl" w:eastAsia="es-ES_tradnl"/>
        </w:rPr>
        <w:t>6 de enero de 2012,</w:t>
      </w:r>
      <w:r w:rsidR="003C29EA" w:rsidRPr="00666CC5">
        <w:rPr>
          <w:rStyle w:val="FontStyle56"/>
          <w:rFonts w:ascii="Arial" w:hAnsi="Arial" w:cs="Arial"/>
          <w:i w:val="0"/>
          <w:color w:val="auto"/>
          <w:sz w:val="26"/>
          <w:szCs w:val="26"/>
          <w:lang w:val="es-ES_tradnl" w:eastAsia="es-ES_tradnl"/>
        </w:rPr>
        <w:t xml:space="preserve"> la señora </w:t>
      </w:r>
      <w:r w:rsidR="006F4AE7">
        <w:rPr>
          <w:rFonts w:ascii="Arial" w:hAnsi="Arial" w:cs="Arial"/>
          <w:szCs w:val="26"/>
          <w:lang w:val="es-ES" w:eastAsia="es-ES"/>
        </w:rPr>
        <w:t>ESTEFANÍA LEANDRA NARANJO PUERTA</w:t>
      </w:r>
      <w:r w:rsidR="003C29EA" w:rsidRPr="00666CC5">
        <w:rPr>
          <w:rStyle w:val="FontStyle43"/>
          <w:rFonts w:ascii="Arial" w:hAnsi="Arial" w:cs="Arial"/>
          <w:i w:val="0"/>
          <w:color w:val="auto"/>
          <w:sz w:val="26"/>
          <w:szCs w:val="26"/>
          <w:lang w:val="es-ES_tradnl" w:eastAsia="es-ES_tradnl"/>
        </w:rPr>
        <w:t xml:space="preserve"> </w:t>
      </w:r>
      <w:r w:rsidR="003C29EA" w:rsidRPr="00666CC5">
        <w:rPr>
          <w:rStyle w:val="FontStyle56"/>
          <w:rFonts w:ascii="Arial" w:hAnsi="Arial" w:cs="Arial"/>
          <w:i w:val="0"/>
          <w:color w:val="auto"/>
          <w:sz w:val="26"/>
          <w:szCs w:val="26"/>
          <w:lang w:val="es-ES_tradnl" w:eastAsia="es-ES_tradnl"/>
        </w:rPr>
        <w:t>s</w:t>
      </w:r>
      <w:r w:rsidR="003C29EA" w:rsidRPr="006E2D7A">
        <w:rPr>
          <w:rStyle w:val="FontStyle56"/>
          <w:rFonts w:ascii="Arial" w:hAnsi="Arial" w:cs="Arial"/>
          <w:i w:val="0"/>
          <w:color w:val="auto"/>
          <w:sz w:val="26"/>
          <w:szCs w:val="26"/>
          <w:lang w:val="es-ES_tradnl" w:eastAsia="es-ES_tradnl"/>
        </w:rPr>
        <w:t xml:space="preserve">olicitó a la Registraduría </w:t>
      </w:r>
      <w:r w:rsidRPr="006E2D7A">
        <w:rPr>
          <w:rStyle w:val="FontStyle56"/>
          <w:rFonts w:ascii="Arial" w:hAnsi="Arial" w:cs="Arial"/>
          <w:i w:val="0"/>
          <w:color w:val="auto"/>
          <w:sz w:val="26"/>
          <w:szCs w:val="26"/>
          <w:lang w:val="es-ES_tradnl" w:eastAsia="es-ES_tradnl"/>
        </w:rPr>
        <w:t xml:space="preserve">Municipal </w:t>
      </w:r>
      <w:r w:rsidR="003C29EA" w:rsidRPr="006E2D7A">
        <w:rPr>
          <w:rStyle w:val="FontStyle56"/>
          <w:rFonts w:ascii="Arial" w:hAnsi="Arial" w:cs="Arial"/>
          <w:i w:val="0"/>
          <w:color w:val="auto"/>
          <w:sz w:val="26"/>
          <w:szCs w:val="26"/>
          <w:lang w:val="es-ES_tradnl" w:eastAsia="es-ES_tradnl"/>
        </w:rPr>
        <w:t>de Dosquebradas</w:t>
      </w:r>
      <w:r w:rsidR="00A064F9">
        <w:rPr>
          <w:rStyle w:val="FontStyle56"/>
          <w:rFonts w:ascii="Arial" w:hAnsi="Arial" w:cs="Arial"/>
          <w:i w:val="0"/>
          <w:color w:val="auto"/>
          <w:sz w:val="26"/>
          <w:szCs w:val="26"/>
          <w:lang w:val="es-ES_tradnl" w:eastAsia="es-ES_tradnl"/>
        </w:rPr>
        <w:t xml:space="preserve"> la expedición de</w:t>
      </w:r>
      <w:r w:rsidRPr="006E2D7A">
        <w:rPr>
          <w:rStyle w:val="FontStyle56"/>
          <w:rFonts w:ascii="Arial" w:hAnsi="Arial" w:cs="Arial"/>
          <w:i w:val="0"/>
          <w:color w:val="auto"/>
          <w:sz w:val="26"/>
          <w:szCs w:val="26"/>
          <w:lang w:val="es-ES_tradnl" w:eastAsia="es-ES_tradnl"/>
        </w:rPr>
        <w:t xml:space="preserve"> su cédula de ciudadanía</w:t>
      </w:r>
      <w:r w:rsidR="00A064F9">
        <w:rPr>
          <w:rStyle w:val="FontStyle56"/>
          <w:rFonts w:ascii="Arial" w:hAnsi="Arial" w:cs="Arial"/>
          <w:i w:val="0"/>
          <w:color w:val="auto"/>
          <w:sz w:val="26"/>
          <w:szCs w:val="26"/>
          <w:lang w:val="es-ES_tradnl" w:eastAsia="es-ES_tradnl"/>
        </w:rPr>
        <w:t xml:space="preserve"> por primera vez, le entregaron una contraseña temporal</w:t>
      </w:r>
      <w:r w:rsidR="00491743">
        <w:rPr>
          <w:rStyle w:val="FontStyle56"/>
          <w:rFonts w:ascii="Arial" w:hAnsi="Arial" w:cs="Arial"/>
          <w:i w:val="0"/>
          <w:color w:val="auto"/>
          <w:sz w:val="26"/>
          <w:szCs w:val="26"/>
          <w:lang w:val="es-ES_tradnl" w:eastAsia="es-ES_tradnl"/>
        </w:rPr>
        <w:t xml:space="preserve"> y le informaron que en seis meses</w:t>
      </w:r>
      <w:r w:rsidR="007F5A63">
        <w:rPr>
          <w:rStyle w:val="FontStyle56"/>
          <w:rFonts w:ascii="Arial" w:hAnsi="Arial" w:cs="Arial"/>
          <w:i w:val="0"/>
          <w:color w:val="auto"/>
          <w:sz w:val="26"/>
          <w:szCs w:val="26"/>
          <w:lang w:val="es-ES_tradnl" w:eastAsia="es-ES_tradnl"/>
        </w:rPr>
        <w:t xml:space="preserve"> estaría listo su documento. H</w:t>
      </w:r>
      <w:r w:rsidR="003C29EA" w:rsidRPr="006E2D7A">
        <w:rPr>
          <w:rStyle w:val="FontStyle56"/>
          <w:rFonts w:ascii="Arial" w:hAnsi="Arial" w:cs="Arial"/>
          <w:i w:val="0"/>
          <w:color w:val="auto"/>
          <w:sz w:val="26"/>
          <w:szCs w:val="26"/>
          <w:lang w:val="es-ES_tradnl" w:eastAsia="es-ES_tradnl"/>
        </w:rPr>
        <w:t xml:space="preserve">an transcurrido más de </w:t>
      </w:r>
      <w:r w:rsidR="007F5A63">
        <w:rPr>
          <w:rStyle w:val="FontStyle56"/>
          <w:rFonts w:ascii="Arial" w:hAnsi="Arial" w:cs="Arial"/>
          <w:i w:val="0"/>
          <w:color w:val="auto"/>
          <w:sz w:val="26"/>
          <w:szCs w:val="26"/>
          <w:lang w:val="es-ES_tradnl" w:eastAsia="es-ES_tradnl"/>
        </w:rPr>
        <w:t>cinco años</w:t>
      </w:r>
      <w:r w:rsidR="00BD37E7" w:rsidRPr="006E2D7A">
        <w:rPr>
          <w:rStyle w:val="FontStyle56"/>
          <w:rFonts w:ascii="Arial" w:hAnsi="Arial" w:cs="Arial"/>
          <w:i w:val="0"/>
          <w:color w:val="auto"/>
          <w:sz w:val="26"/>
          <w:szCs w:val="26"/>
          <w:lang w:val="es-ES_tradnl" w:eastAsia="es-ES_tradnl"/>
        </w:rPr>
        <w:t xml:space="preserve"> y no se le ha expedido, por lo cual</w:t>
      </w:r>
      <w:r w:rsidR="003C29EA" w:rsidRPr="006E2D7A">
        <w:rPr>
          <w:rStyle w:val="FontStyle56"/>
          <w:rFonts w:ascii="Arial" w:hAnsi="Arial" w:cs="Arial"/>
          <w:i w:val="0"/>
          <w:color w:val="auto"/>
          <w:sz w:val="26"/>
          <w:szCs w:val="26"/>
          <w:lang w:val="es-ES_tradnl" w:eastAsia="es-ES_tradnl"/>
        </w:rPr>
        <w:t xml:space="preserve"> se le está vulnerando su derecho</w:t>
      </w:r>
      <w:r w:rsidR="007F5A63">
        <w:rPr>
          <w:rStyle w:val="FontStyle56"/>
          <w:rFonts w:ascii="Arial" w:hAnsi="Arial" w:cs="Arial"/>
          <w:i w:val="0"/>
          <w:color w:val="auto"/>
          <w:sz w:val="26"/>
          <w:szCs w:val="26"/>
          <w:lang w:val="es-ES_tradnl" w:eastAsia="es-ES_tradnl"/>
        </w:rPr>
        <w:t xml:space="preserve"> al reconocimiento de la personalidad jurídica</w:t>
      </w:r>
      <w:r w:rsidR="003C29EA" w:rsidRPr="006E2D7A">
        <w:rPr>
          <w:rStyle w:val="FontStyle56"/>
          <w:rFonts w:ascii="Arial" w:hAnsi="Arial" w:cs="Arial"/>
          <w:i w:val="0"/>
          <w:color w:val="auto"/>
          <w:sz w:val="26"/>
          <w:szCs w:val="26"/>
          <w:lang w:val="es-ES_tradnl" w:eastAsia="es-ES_tradnl"/>
        </w:rPr>
        <w:t>.</w:t>
      </w:r>
    </w:p>
    <w:p w:rsidR="003C29EA" w:rsidRPr="00C07E6F" w:rsidRDefault="003C29EA" w:rsidP="003C29EA">
      <w:pPr>
        <w:pStyle w:val="Sinespaciado3"/>
        <w:spacing w:line="360" w:lineRule="auto"/>
        <w:ind w:firstLine="2835"/>
        <w:jc w:val="both"/>
        <w:rPr>
          <w:rStyle w:val="FontStyle56"/>
          <w:rFonts w:ascii="Arial" w:hAnsi="Arial" w:cs="Arial"/>
          <w:i w:val="0"/>
          <w:iCs w:val="0"/>
          <w:color w:val="auto"/>
          <w:spacing w:val="-3"/>
          <w:sz w:val="6"/>
          <w:szCs w:val="6"/>
          <w:lang w:val="es-ES"/>
        </w:rPr>
      </w:pPr>
    </w:p>
    <w:p w:rsidR="006E2D7A" w:rsidRPr="00F667C5" w:rsidRDefault="003C29EA" w:rsidP="006E2D7A">
      <w:pPr>
        <w:pStyle w:val="Sinespaciado3"/>
        <w:spacing w:line="360" w:lineRule="auto"/>
        <w:ind w:firstLine="2835"/>
        <w:jc w:val="both"/>
        <w:rPr>
          <w:rStyle w:val="FontStyle56"/>
          <w:rFonts w:ascii="Arial" w:hAnsi="Arial" w:cs="Arial"/>
          <w:i w:val="0"/>
          <w:color w:val="auto"/>
          <w:sz w:val="26"/>
          <w:szCs w:val="26"/>
          <w:lang w:val="es-ES_tradnl" w:eastAsia="es-ES_tradnl"/>
        </w:rPr>
      </w:pPr>
      <w:r w:rsidRPr="00F667C5">
        <w:rPr>
          <w:rFonts w:ascii="Arial" w:hAnsi="Arial" w:cs="Arial"/>
          <w:sz w:val="26"/>
          <w:szCs w:val="26"/>
        </w:rPr>
        <w:t xml:space="preserve">3. </w:t>
      </w:r>
      <w:r w:rsidR="006E2D7A" w:rsidRPr="00F667C5">
        <w:rPr>
          <w:rFonts w:ascii="Arial" w:hAnsi="Arial" w:cs="Arial"/>
          <w:sz w:val="26"/>
          <w:szCs w:val="26"/>
        </w:rPr>
        <w:t xml:space="preserve">Pide, conforme a lo relatado, la </w:t>
      </w:r>
      <w:r w:rsidR="00F667C5">
        <w:rPr>
          <w:rFonts w:ascii="Arial" w:hAnsi="Arial" w:cs="Arial"/>
          <w:sz w:val="26"/>
          <w:szCs w:val="26"/>
        </w:rPr>
        <w:t xml:space="preserve">protección </w:t>
      </w:r>
      <w:r w:rsidR="006E2D7A" w:rsidRPr="00F667C5">
        <w:rPr>
          <w:rFonts w:ascii="Arial" w:hAnsi="Arial" w:cs="Arial"/>
          <w:sz w:val="26"/>
          <w:szCs w:val="26"/>
        </w:rPr>
        <w:t>del derecho invocado</w:t>
      </w:r>
      <w:r w:rsidRPr="00F667C5">
        <w:rPr>
          <w:rFonts w:ascii="Arial" w:hAnsi="Arial" w:cs="Arial"/>
          <w:sz w:val="26"/>
          <w:szCs w:val="26"/>
        </w:rPr>
        <w:t xml:space="preserve"> y</w:t>
      </w:r>
      <w:r w:rsidR="006E2D7A" w:rsidRPr="00F667C5">
        <w:rPr>
          <w:rFonts w:ascii="Arial" w:hAnsi="Arial" w:cs="Arial"/>
          <w:sz w:val="26"/>
          <w:szCs w:val="26"/>
        </w:rPr>
        <w:t>,</w:t>
      </w:r>
      <w:r w:rsidRPr="00F667C5">
        <w:rPr>
          <w:rFonts w:ascii="Arial" w:hAnsi="Arial" w:cs="Arial"/>
          <w:sz w:val="26"/>
          <w:szCs w:val="26"/>
        </w:rPr>
        <w:t xml:space="preserve"> en consecuencia</w:t>
      </w:r>
      <w:r w:rsidR="006E2D7A" w:rsidRPr="00F667C5">
        <w:rPr>
          <w:rFonts w:ascii="Arial" w:hAnsi="Arial" w:cs="Arial"/>
          <w:sz w:val="26"/>
          <w:szCs w:val="26"/>
        </w:rPr>
        <w:t>, se ordene a la entidad demandada</w:t>
      </w:r>
      <w:r w:rsidR="006E2D7A" w:rsidRPr="00131348">
        <w:rPr>
          <w:rStyle w:val="FontStyle43"/>
          <w:rFonts w:ascii="Arial" w:hAnsi="Arial" w:cs="Arial"/>
          <w:b w:val="0"/>
          <w:i w:val="0"/>
          <w:color w:val="auto"/>
          <w:sz w:val="26"/>
          <w:szCs w:val="26"/>
          <w:lang w:val="es-ES_tradnl" w:eastAsia="es-ES_tradnl"/>
        </w:rPr>
        <w:t xml:space="preserve">, </w:t>
      </w:r>
      <w:r w:rsidR="00BD37E7" w:rsidRPr="00F667C5">
        <w:rPr>
          <w:rStyle w:val="FontStyle56"/>
          <w:rFonts w:ascii="Arial" w:hAnsi="Arial" w:cs="Arial"/>
          <w:i w:val="0"/>
          <w:color w:val="auto"/>
          <w:sz w:val="26"/>
          <w:szCs w:val="26"/>
          <w:lang w:val="es-ES_tradnl" w:eastAsia="es-ES_tradnl"/>
        </w:rPr>
        <w:t xml:space="preserve">que </w:t>
      </w:r>
      <w:r w:rsidRPr="00F667C5">
        <w:rPr>
          <w:rStyle w:val="FontStyle56"/>
          <w:rFonts w:ascii="Arial" w:hAnsi="Arial" w:cs="Arial"/>
          <w:i w:val="0"/>
          <w:color w:val="auto"/>
          <w:sz w:val="26"/>
          <w:szCs w:val="26"/>
          <w:lang w:val="es-ES_tradnl" w:eastAsia="es-ES_tradnl"/>
        </w:rPr>
        <w:t xml:space="preserve">en el </w:t>
      </w:r>
      <w:r w:rsidR="007F5A63">
        <w:rPr>
          <w:rStyle w:val="FontStyle56"/>
          <w:rFonts w:ascii="Arial" w:hAnsi="Arial" w:cs="Arial"/>
          <w:i w:val="0"/>
          <w:color w:val="auto"/>
          <w:sz w:val="26"/>
          <w:szCs w:val="26"/>
          <w:lang w:val="es-ES_tradnl" w:eastAsia="es-ES_tradnl"/>
        </w:rPr>
        <w:t>t</w:t>
      </w:r>
      <w:r w:rsidRPr="00F667C5">
        <w:rPr>
          <w:rStyle w:val="FontStyle56"/>
          <w:rFonts w:ascii="Arial" w:hAnsi="Arial" w:cs="Arial"/>
          <w:i w:val="0"/>
          <w:color w:val="auto"/>
          <w:sz w:val="26"/>
          <w:szCs w:val="26"/>
          <w:lang w:val="es-ES_tradnl" w:eastAsia="es-ES_tradnl"/>
        </w:rPr>
        <w:t xml:space="preserve">érmino </w:t>
      </w:r>
      <w:r w:rsidR="007F5A63">
        <w:rPr>
          <w:rStyle w:val="FontStyle56"/>
          <w:rFonts w:ascii="Arial" w:hAnsi="Arial" w:cs="Arial"/>
          <w:i w:val="0"/>
          <w:color w:val="auto"/>
          <w:sz w:val="26"/>
          <w:szCs w:val="26"/>
          <w:lang w:val="es-ES_tradnl" w:eastAsia="es-ES_tradnl"/>
        </w:rPr>
        <w:t xml:space="preserve">de 48 horas, realice todos los procedimientos administrativos </w:t>
      </w:r>
      <w:r w:rsidR="0083775D">
        <w:rPr>
          <w:rStyle w:val="FontStyle56"/>
          <w:rFonts w:ascii="Arial" w:hAnsi="Arial" w:cs="Arial"/>
          <w:i w:val="0"/>
          <w:color w:val="auto"/>
          <w:sz w:val="26"/>
          <w:szCs w:val="26"/>
          <w:lang w:val="es-ES_tradnl" w:eastAsia="es-ES_tradnl"/>
        </w:rPr>
        <w:t>conducentes para que se le garantice a la</w:t>
      </w:r>
      <w:r w:rsidR="00491743">
        <w:rPr>
          <w:rStyle w:val="FontStyle56"/>
          <w:rFonts w:ascii="Arial" w:hAnsi="Arial" w:cs="Arial"/>
          <w:i w:val="0"/>
          <w:color w:val="auto"/>
          <w:sz w:val="26"/>
          <w:szCs w:val="26"/>
          <w:lang w:val="es-ES_tradnl" w:eastAsia="es-ES_tradnl"/>
        </w:rPr>
        <w:t xml:space="preserve"> señora </w:t>
      </w:r>
      <w:r w:rsidR="0083775D">
        <w:rPr>
          <w:rStyle w:val="FontStyle56"/>
          <w:rFonts w:ascii="Arial" w:hAnsi="Arial" w:cs="Arial"/>
          <w:i w:val="0"/>
          <w:color w:val="auto"/>
          <w:sz w:val="26"/>
          <w:szCs w:val="26"/>
          <w:lang w:val="es-ES_tradnl" w:eastAsia="es-ES_tradnl"/>
        </w:rPr>
        <w:t xml:space="preserve"> </w:t>
      </w:r>
      <w:r w:rsidR="00491743">
        <w:rPr>
          <w:rFonts w:ascii="Arial" w:hAnsi="Arial" w:cs="Arial"/>
          <w:szCs w:val="26"/>
          <w:lang w:val="es-ES" w:eastAsia="es-ES"/>
        </w:rPr>
        <w:t>ESTEFANÍA LEANDRA</w:t>
      </w:r>
      <w:r w:rsidR="00491743" w:rsidRPr="00F667C5">
        <w:rPr>
          <w:rStyle w:val="FontStyle56"/>
          <w:rFonts w:ascii="Arial" w:hAnsi="Arial" w:cs="Arial"/>
          <w:i w:val="0"/>
          <w:color w:val="auto"/>
          <w:sz w:val="26"/>
          <w:szCs w:val="26"/>
          <w:lang w:val="es-ES_tradnl" w:eastAsia="es-ES_tradnl"/>
        </w:rPr>
        <w:t xml:space="preserve"> </w:t>
      </w:r>
      <w:r w:rsidR="0083775D">
        <w:rPr>
          <w:rStyle w:val="FontStyle56"/>
          <w:rFonts w:ascii="Arial" w:hAnsi="Arial" w:cs="Arial"/>
          <w:i w:val="0"/>
          <w:color w:val="auto"/>
          <w:sz w:val="26"/>
          <w:szCs w:val="26"/>
          <w:lang w:val="es-ES_tradnl" w:eastAsia="es-ES_tradnl"/>
        </w:rPr>
        <w:t xml:space="preserve">la expedición y entrega de </w:t>
      </w:r>
      <w:r w:rsidRPr="00F667C5">
        <w:rPr>
          <w:rStyle w:val="FontStyle56"/>
          <w:rFonts w:ascii="Arial" w:hAnsi="Arial" w:cs="Arial"/>
          <w:i w:val="0"/>
          <w:color w:val="auto"/>
          <w:sz w:val="26"/>
          <w:szCs w:val="26"/>
          <w:lang w:val="es-ES_tradnl" w:eastAsia="es-ES_tradnl"/>
        </w:rPr>
        <w:t xml:space="preserve">su cédula de </w:t>
      </w:r>
      <w:r w:rsidR="00BD37E7" w:rsidRPr="00F667C5">
        <w:rPr>
          <w:rStyle w:val="FontStyle56"/>
          <w:rFonts w:ascii="Arial" w:hAnsi="Arial" w:cs="Arial"/>
          <w:i w:val="0"/>
          <w:color w:val="auto"/>
          <w:sz w:val="26"/>
          <w:szCs w:val="26"/>
          <w:lang w:val="es-ES_tradnl" w:eastAsia="es-ES_tradnl"/>
        </w:rPr>
        <w:t>ciudadanía</w:t>
      </w:r>
      <w:r w:rsidR="00001F10">
        <w:rPr>
          <w:rStyle w:val="FontStyle56"/>
          <w:rFonts w:ascii="Arial" w:hAnsi="Arial" w:cs="Arial"/>
          <w:i w:val="0"/>
          <w:color w:val="auto"/>
          <w:sz w:val="26"/>
          <w:szCs w:val="26"/>
          <w:lang w:val="es-ES_tradnl" w:eastAsia="es-ES_tradnl"/>
        </w:rPr>
        <w:t xml:space="preserve"> por primera vez</w:t>
      </w:r>
      <w:r w:rsidRPr="00F667C5">
        <w:rPr>
          <w:rStyle w:val="FontStyle56"/>
          <w:rFonts w:ascii="Arial" w:hAnsi="Arial" w:cs="Arial"/>
          <w:i w:val="0"/>
          <w:color w:val="auto"/>
          <w:sz w:val="26"/>
          <w:szCs w:val="26"/>
          <w:lang w:val="es-ES_tradnl" w:eastAsia="es-ES_tradnl"/>
        </w:rPr>
        <w:t>.</w:t>
      </w:r>
    </w:p>
    <w:p w:rsidR="003C29EA" w:rsidRPr="006E2D7A" w:rsidRDefault="003C29EA" w:rsidP="006E2D7A">
      <w:pPr>
        <w:pStyle w:val="Sinespaciado3"/>
        <w:spacing w:line="360" w:lineRule="auto"/>
        <w:ind w:firstLine="2835"/>
        <w:jc w:val="both"/>
        <w:rPr>
          <w:rFonts w:ascii="Arial" w:hAnsi="Arial" w:cs="Arial"/>
          <w:iCs/>
          <w:sz w:val="26"/>
          <w:szCs w:val="26"/>
          <w:lang w:val="es-ES_tradnl" w:eastAsia="es-ES_tradnl"/>
        </w:rPr>
      </w:pPr>
      <w:r w:rsidRPr="008E5381">
        <w:rPr>
          <w:rFonts w:ascii="Arial" w:hAnsi="Arial" w:cs="Arial"/>
          <w:sz w:val="26"/>
          <w:szCs w:val="26"/>
          <w:lang w:val="es-ES"/>
        </w:rPr>
        <w:t xml:space="preserve">4. Por auto del </w:t>
      </w:r>
      <w:r w:rsidR="00385CB6">
        <w:rPr>
          <w:rFonts w:ascii="Arial" w:hAnsi="Arial" w:cs="Arial"/>
          <w:sz w:val="26"/>
          <w:szCs w:val="26"/>
          <w:lang w:val="es-ES"/>
        </w:rPr>
        <w:t>1</w:t>
      </w:r>
      <w:r w:rsidR="00131348">
        <w:rPr>
          <w:rFonts w:ascii="Arial" w:hAnsi="Arial" w:cs="Arial"/>
          <w:sz w:val="26"/>
          <w:szCs w:val="26"/>
          <w:lang w:val="es-ES"/>
        </w:rPr>
        <w:t>9</w:t>
      </w:r>
      <w:r w:rsidRPr="008E5381">
        <w:rPr>
          <w:rFonts w:ascii="Arial" w:hAnsi="Arial" w:cs="Arial"/>
          <w:sz w:val="26"/>
          <w:szCs w:val="26"/>
          <w:lang w:val="es-ES"/>
        </w:rPr>
        <w:t xml:space="preserve"> de </w:t>
      </w:r>
      <w:r w:rsidR="00131348">
        <w:rPr>
          <w:rFonts w:ascii="Arial" w:hAnsi="Arial" w:cs="Arial"/>
          <w:sz w:val="26"/>
          <w:szCs w:val="26"/>
          <w:lang w:val="es-ES"/>
        </w:rPr>
        <w:t>diciembre</w:t>
      </w:r>
      <w:r w:rsidRPr="008E5381">
        <w:rPr>
          <w:rFonts w:ascii="Arial" w:hAnsi="Arial" w:cs="Arial"/>
          <w:sz w:val="26"/>
          <w:szCs w:val="26"/>
          <w:lang w:val="es-ES"/>
        </w:rPr>
        <w:t xml:space="preserve"> último fue admitida la demanda</w:t>
      </w:r>
      <w:r w:rsidR="00F667C5">
        <w:rPr>
          <w:rFonts w:ascii="Arial" w:hAnsi="Arial" w:cs="Arial"/>
          <w:sz w:val="26"/>
          <w:szCs w:val="26"/>
          <w:lang w:val="es-ES"/>
        </w:rPr>
        <w:t>, se surtieron las vinculaciones del caso y las notificaciones</w:t>
      </w:r>
      <w:r w:rsidRPr="008E5381">
        <w:rPr>
          <w:rFonts w:ascii="Arial" w:hAnsi="Arial" w:cs="Arial"/>
          <w:sz w:val="26"/>
          <w:szCs w:val="26"/>
          <w:lang w:val="es-ES"/>
        </w:rPr>
        <w:t>.</w:t>
      </w:r>
      <w:r w:rsidR="00850C2E">
        <w:rPr>
          <w:rFonts w:ascii="Arial" w:hAnsi="Arial" w:cs="Arial"/>
          <w:sz w:val="26"/>
          <w:szCs w:val="26"/>
          <w:lang w:val="es-ES"/>
        </w:rPr>
        <w:t xml:space="preserve"> Posteriormente se ordenó la vinculación del </w:t>
      </w:r>
      <w:r w:rsidR="00850C2E" w:rsidRPr="006E2D7A">
        <w:rPr>
          <w:rFonts w:ascii="Arial" w:hAnsi="Arial" w:cs="Arial"/>
          <w:spacing w:val="-3"/>
          <w:szCs w:val="26"/>
        </w:rPr>
        <w:t>DELEGADO PARA EL REGI</w:t>
      </w:r>
      <w:r w:rsidR="00850C2E">
        <w:rPr>
          <w:rFonts w:ascii="Arial" w:hAnsi="Arial" w:cs="Arial"/>
          <w:spacing w:val="-3"/>
          <w:szCs w:val="26"/>
        </w:rPr>
        <w:t>STRO CIVIL Y LA IDENTIFICACIÓN.</w:t>
      </w:r>
    </w:p>
    <w:p w:rsidR="003C29EA" w:rsidRPr="00C07E6F" w:rsidRDefault="003C29EA" w:rsidP="003C29EA">
      <w:pPr>
        <w:pStyle w:val="Sinespaciado3"/>
        <w:spacing w:line="360" w:lineRule="auto"/>
        <w:ind w:firstLine="2835"/>
        <w:jc w:val="both"/>
        <w:rPr>
          <w:rFonts w:ascii="Arial" w:hAnsi="Arial" w:cs="Arial"/>
          <w:lang w:val="es-ES"/>
        </w:rPr>
      </w:pPr>
    </w:p>
    <w:p w:rsidR="00A5661A" w:rsidRDefault="003C29EA" w:rsidP="007425D0">
      <w:pPr>
        <w:pStyle w:val="Sinespaciado3"/>
        <w:spacing w:line="360" w:lineRule="auto"/>
        <w:ind w:firstLine="2835"/>
        <w:jc w:val="both"/>
        <w:rPr>
          <w:rFonts w:ascii="Arial" w:hAnsi="Arial" w:cs="Arial"/>
          <w:spacing w:val="-3"/>
          <w:sz w:val="26"/>
          <w:szCs w:val="26"/>
        </w:rPr>
      </w:pPr>
      <w:r w:rsidRPr="008E5381">
        <w:rPr>
          <w:rFonts w:ascii="Arial" w:hAnsi="Arial" w:cs="Arial"/>
          <w:sz w:val="26"/>
          <w:szCs w:val="26"/>
          <w:lang w:val="es-ES"/>
        </w:rPr>
        <w:t xml:space="preserve">4.1. </w:t>
      </w:r>
      <w:r w:rsidRPr="008E5381">
        <w:rPr>
          <w:rFonts w:ascii="Arial" w:hAnsi="Arial" w:cs="Arial"/>
          <w:sz w:val="26"/>
          <w:szCs w:val="26"/>
        </w:rPr>
        <w:t>En su respuesta, la Registra</w:t>
      </w:r>
      <w:r w:rsidR="00F667C5">
        <w:rPr>
          <w:rFonts w:ascii="Arial" w:hAnsi="Arial" w:cs="Arial"/>
          <w:sz w:val="26"/>
          <w:szCs w:val="26"/>
        </w:rPr>
        <w:t>duría Nacional del Estado Civil</w:t>
      </w:r>
      <w:r w:rsidR="00A5661A">
        <w:rPr>
          <w:rFonts w:ascii="Arial" w:hAnsi="Arial" w:cs="Arial"/>
          <w:sz w:val="26"/>
          <w:szCs w:val="26"/>
        </w:rPr>
        <w:t>, por intermedio de la Coordinadora del Grupo Jurídico de la DNI,</w:t>
      </w:r>
      <w:r w:rsidR="00F667C5">
        <w:rPr>
          <w:rFonts w:ascii="Arial" w:hAnsi="Arial" w:cs="Arial"/>
          <w:sz w:val="26"/>
          <w:szCs w:val="26"/>
        </w:rPr>
        <w:t xml:space="preserve"> señala que los competentes para adelantar el proceso</w:t>
      </w:r>
      <w:r w:rsidR="007425D0">
        <w:rPr>
          <w:rFonts w:ascii="Arial" w:hAnsi="Arial" w:cs="Arial"/>
          <w:sz w:val="26"/>
          <w:szCs w:val="26"/>
        </w:rPr>
        <w:t xml:space="preserve"> d</w:t>
      </w:r>
      <w:r w:rsidR="00F667C5">
        <w:rPr>
          <w:rFonts w:ascii="Arial" w:hAnsi="Arial" w:cs="Arial"/>
          <w:sz w:val="26"/>
          <w:szCs w:val="26"/>
        </w:rPr>
        <w:t>e expedici</w:t>
      </w:r>
      <w:r w:rsidR="007425D0">
        <w:rPr>
          <w:rFonts w:ascii="Arial" w:hAnsi="Arial" w:cs="Arial"/>
          <w:sz w:val="26"/>
          <w:szCs w:val="26"/>
        </w:rPr>
        <w:t xml:space="preserve">ón </w:t>
      </w:r>
      <w:r w:rsidR="00F667C5">
        <w:rPr>
          <w:rFonts w:ascii="Arial" w:hAnsi="Arial" w:cs="Arial"/>
          <w:sz w:val="26"/>
          <w:szCs w:val="26"/>
        </w:rPr>
        <w:t>del duplicado</w:t>
      </w:r>
      <w:r w:rsidR="007425D0">
        <w:rPr>
          <w:rFonts w:ascii="Arial" w:hAnsi="Arial" w:cs="Arial"/>
          <w:sz w:val="26"/>
          <w:szCs w:val="26"/>
        </w:rPr>
        <w:t xml:space="preserve"> d</w:t>
      </w:r>
      <w:r w:rsidR="00F667C5">
        <w:rPr>
          <w:rFonts w:ascii="Arial" w:hAnsi="Arial" w:cs="Arial"/>
          <w:sz w:val="26"/>
          <w:szCs w:val="26"/>
        </w:rPr>
        <w:t>e la cédula</w:t>
      </w:r>
      <w:r w:rsidR="007425D0">
        <w:rPr>
          <w:rFonts w:ascii="Arial" w:hAnsi="Arial" w:cs="Arial"/>
          <w:sz w:val="26"/>
          <w:szCs w:val="26"/>
        </w:rPr>
        <w:t xml:space="preserve"> d</w:t>
      </w:r>
      <w:r w:rsidR="00F667C5">
        <w:rPr>
          <w:rFonts w:ascii="Arial" w:hAnsi="Arial" w:cs="Arial"/>
          <w:sz w:val="26"/>
          <w:szCs w:val="26"/>
        </w:rPr>
        <w:t>e ciuda</w:t>
      </w:r>
      <w:r w:rsidR="007425D0">
        <w:rPr>
          <w:rFonts w:ascii="Arial" w:hAnsi="Arial" w:cs="Arial"/>
          <w:sz w:val="26"/>
          <w:szCs w:val="26"/>
        </w:rPr>
        <w:t>dan</w:t>
      </w:r>
      <w:r w:rsidR="00F667C5">
        <w:rPr>
          <w:rFonts w:ascii="Arial" w:hAnsi="Arial" w:cs="Arial"/>
          <w:sz w:val="26"/>
          <w:szCs w:val="26"/>
        </w:rPr>
        <w:t xml:space="preserve">ía, son </w:t>
      </w:r>
      <w:r w:rsidR="007425D0">
        <w:rPr>
          <w:rFonts w:ascii="Arial" w:hAnsi="Arial" w:cs="Arial"/>
          <w:sz w:val="26"/>
          <w:szCs w:val="26"/>
        </w:rPr>
        <w:t xml:space="preserve">el </w:t>
      </w:r>
      <w:r w:rsidR="007425D0" w:rsidRPr="006E2D7A">
        <w:rPr>
          <w:rFonts w:ascii="Arial" w:hAnsi="Arial" w:cs="Arial"/>
          <w:spacing w:val="-3"/>
          <w:szCs w:val="26"/>
        </w:rPr>
        <w:t>DELEGADO PARA EL REGI</w:t>
      </w:r>
      <w:r w:rsidR="007425D0">
        <w:rPr>
          <w:rFonts w:ascii="Arial" w:hAnsi="Arial" w:cs="Arial"/>
          <w:spacing w:val="-3"/>
          <w:szCs w:val="26"/>
        </w:rPr>
        <w:t xml:space="preserve">STRO CIVIL Y LA IDENTIFICACIÓN </w:t>
      </w:r>
      <w:r w:rsidR="007425D0" w:rsidRPr="006E2D7A">
        <w:rPr>
          <w:rFonts w:ascii="Arial" w:hAnsi="Arial" w:cs="Arial"/>
          <w:spacing w:val="-3"/>
          <w:sz w:val="26"/>
          <w:szCs w:val="26"/>
        </w:rPr>
        <w:t>y el</w:t>
      </w:r>
      <w:r w:rsidR="007425D0" w:rsidRPr="006E2D7A">
        <w:rPr>
          <w:rFonts w:ascii="Arial" w:hAnsi="Arial" w:cs="Arial"/>
          <w:spacing w:val="-3"/>
          <w:szCs w:val="26"/>
        </w:rPr>
        <w:t xml:space="preserve"> DIRECTOR NACIONAL DE IDENTIFICACIÓN</w:t>
      </w:r>
      <w:r w:rsidR="00A5661A">
        <w:rPr>
          <w:rFonts w:ascii="Arial" w:hAnsi="Arial" w:cs="Arial"/>
          <w:spacing w:val="-3"/>
          <w:sz w:val="26"/>
          <w:szCs w:val="26"/>
        </w:rPr>
        <w:t>.</w:t>
      </w:r>
    </w:p>
    <w:p w:rsidR="003C29EA" w:rsidRDefault="007425D0" w:rsidP="007425D0">
      <w:pPr>
        <w:pStyle w:val="Sinespaciado3"/>
        <w:spacing w:line="360" w:lineRule="auto"/>
        <w:ind w:firstLine="2835"/>
        <w:jc w:val="both"/>
        <w:rPr>
          <w:rStyle w:val="FontStyle39"/>
          <w:color w:val="auto"/>
          <w:sz w:val="26"/>
          <w:szCs w:val="26"/>
          <w:lang w:val="es-ES_tradnl" w:eastAsia="es-ES_tradnl"/>
        </w:rPr>
      </w:pPr>
      <w:r w:rsidRPr="007425D0">
        <w:rPr>
          <w:rFonts w:ascii="Arial" w:hAnsi="Arial" w:cs="Arial"/>
          <w:spacing w:val="-3"/>
          <w:sz w:val="26"/>
          <w:szCs w:val="26"/>
        </w:rPr>
        <w:lastRenderedPageBreak/>
        <w:t xml:space="preserve">Respecto del caso concreto refiere que </w:t>
      </w:r>
      <w:r w:rsidRPr="007425D0">
        <w:rPr>
          <w:rStyle w:val="FontStyle39"/>
          <w:color w:val="auto"/>
          <w:sz w:val="26"/>
          <w:szCs w:val="26"/>
          <w:lang w:val="es-ES_tradnl" w:eastAsia="es-ES_tradnl"/>
        </w:rPr>
        <w:t xml:space="preserve">el </w:t>
      </w:r>
      <w:r>
        <w:rPr>
          <w:rStyle w:val="FontStyle39"/>
          <w:color w:val="auto"/>
          <w:sz w:val="26"/>
          <w:szCs w:val="26"/>
          <w:lang w:val="es-ES_tradnl" w:eastAsia="es-ES_tradnl"/>
        </w:rPr>
        <w:t xml:space="preserve">proceso de producción </w:t>
      </w:r>
      <w:r w:rsidRPr="007425D0">
        <w:rPr>
          <w:rStyle w:val="FontStyle39"/>
          <w:color w:val="auto"/>
          <w:sz w:val="26"/>
          <w:szCs w:val="26"/>
          <w:lang w:val="es-ES_tradnl" w:eastAsia="es-ES_tradnl"/>
        </w:rPr>
        <w:t>de la cédula de ciudadanía No.</w:t>
      </w:r>
      <w:r w:rsidR="004F10AF">
        <w:rPr>
          <w:rStyle w:val="FontStyle39"/>
          <w:color w:val="auto"/>
          <w:sz w:val="26"/>
          <w:szCs w:val="26"/>
          <w:lang w:val="es-ES_tradnl" w:eastAsia="es-ES_tradnl"/>
        </w:rPr>
        <w:t>1.088.016844</w:t>
      </w:r>
      <w:r w:rsidRPr="007425D0">
        <w:rPr>
          <w:rStyle w:val="FontStyle39"/>
          <w:color w:val="auto"/>
          <w:sz w:val="26"/>
          <w:szCs w:val="26"/>
          <w:lang w:val="es-ES_tradnl" w:eastAsia="es-ES_tradnl"/>
        </w:rPr>
        <w:t xml:space="preserve">, a nombre de </w:t>
      </w:r>
      <w:r w:rsidR="00131348">
        <w:rPr>
          <w:rFonts w:ascii="Arial" w:hAnsi="Arial" w:cs="Arial"/>
          <w:szCs w:val="26"/>
          <w:lang w:val="es-ES" w:eastAsia="es-ES"/>
        </w:rPr>
        <w:t>ESTEFANÍA LEANDRA NARANJO PUERTA</w:t>
      </w:r>
      <w:r w:rsidRPr="007425D0">
        <w:rPr>
          <w:rStyle w:val="FontStyle39"/>
          <w:color w:val="auto"/>
          <w:sz w:val="26"/>
          <w:szCs w:val="26"/>
          <w:lang w:val="es-ES_tradnl" w:eastAsia="es-ES_tradnl"/>
        </w:rPr>
        <w:t xml:space="preserve">, </w:t>
      </w:r>
      <w:r w:rsidR="004F10AF">
        <w:rPr>
          <w:rStyle w:val="FontStyle39"/>
          <w:color w:val="auto"/>
          <w:sz w:val="26"/>
          <w:szCs w:val="26"/>
          <w:lang w:val="es-ES_tradnl" w:eastAsia="es-ES_tradnl"/>
        </w:rPr>
        <w:t>ha presentado diferentes problemas  por “grabación transmutada de las impresiones dactilares”, los cuales ya fueron superados, encontrándose actualmente en la “Gerencia de Proyecto MORPHO”, en “rela</w:t>
      </w:r>
      <w:r w:rsidR="00EC653B">
        <w:rPr>
          <w:rStyle w:val="FontStyle39"/>
          <w:color w:val="auto"/>
          <w:sz w:val="26"/>
          <w:szCs w:val="26"/>
          <w:lang w:val="es-ES_tradnl" w:eastAsia="es-ES_tradnl"/>
        </w:rPr>
        <w:t>nzamiento”, proceso que retomará</w:t>
      </w:r>
      <w:r w:rsidR="004F10AF">
        <w:rPr>
          <w:rStyle w:val="FontStyle39"/>
          <w:color w:val="auto"/>
          <w:sz w:val="26"/>
          <w:szCs w:val="26"/>
          <w:lang w:val="es-ES_tradnl" w:eastAsia="es-ES_tradnl"/>
        </w:rPr>
        <w:t xml:space="preserve"> el flujo en la elaboración del documento requerido y que una</w:t>
      </w:r>
      <w:r w:rsidR="00114D3C">
        <w:rPr>
          <w:rStyle w:val="FontStyle39"/>
          <w:color w:val="auto"/>
          <w:sz w:val="26"/>
          <w:szCs w:val="26"/>
          <w:lang w:val="es-ES_tradnl" w:eastAsia="es-ES_tradnl"/>
        </w:rPr>
        <w:t xml:space="preserve"> </w:t>
      </w:r>
      <w:r w:rsidR="004F10AF">
        <w:rPr>
          <w:rStyle w:val="FontStyle39"/>
          <w:color w:val="auto"/>
          <w:sz w:val="26"/>
          <w:szCs w:val="26"/>
          <w:lang w:val="es-ES_tradnl" w:eastAsia="es-ES_tradnl"/>
        </w:rPr>
        <w:t>vez sea fabricado, será</w:t>
      </w:r>
      <w:r w:rsidR="00A5661A">
        <w:rPr>
          <w:rStyle w:val="FontStyle39"/>
          <w:color w:val="auto"/>
          <w:sz w:val="26"/>
          <w:szCs w:val="26"/>
          <w:lang w:val="es-ES_tradnl" w:eastAsia="es-ES_tradnl"/>
        </w:rPr>
        <w:t xml:space="preserve"> </w:t>
      </w:r>
      <w:r w:rsidR="00114D3C">
        <w:rPr>
          <w:rStyle w:val="FontStyle39"/>
          <w:color w:val="auto"/>
          <w:sz w:val="26"/>
          <w:szCs w:val="26"/>
          <w:lang w:val="es-ES_tradnl" w:eastAsia="es-ES_tradnl"/>
        </w:rPr>
        <w:t>enviado</w:t>
      </w:r>
      <w:r w:rsidRPr="007425D0">
        <w:rPr>
          <w:rStyle w:val="FontStyle39"/>
          <w:color w:val="auto"/>
          <w:sz w:val="26"/>
          <w:szCs w:val="26"/>
          <w:lang w:val="es-ES_tradnl" w:eastAsia="es-ES_tradnl"/>
        </w:rPr>
        <w:t xml:space="preserve"> de manera prioritaria a la Registrad</w:t>
      </w:r>
      <w:r>
        <w:rPr>
          <w:rStyle w:val="FontStyle39"/>
          <w:color w:val="auto"/>
          <w:sz w:val="26"/>
          <w:szCs w:val="26"/>
          <w:lang w:val="es-ES_tradnl" w:eastAsia="es-ES_tradnl"/>
        </w:rPr>
        <w:t xml:space="preserve">uría donde la solicitó; </w:t>
      </w:r>
      <w:r w:rsidRPr="007425D0">
        <w:rPr>
          <w:rStyle w:val="FontStyle39"/>
          <w:color w:val="auto"/>
          <w:sz w:val="26"/>
          <w:szCs w:val="26"/>
          <w:lang w:val="es-ES_tradnl" w:eastAsia="es-ES_tradnl"/>
        </w:rPr>
        <w:t xml:space="preserve">que a la </w:t>
      </w:r>
      <w:r w:rsidR="00114D3C">
        <w:rPr>
          <w:rStyle w:val="FontStyle39"/>
          <w:color w:val="auto"/>
          <w:sz w:val="26"/>
          <w:szCs w:val="26"/>
          <w:lang w:val="es-ES_tradnl" w:eastAsia="es-ES_tradnl"/>
        </w:rPr>
        <w:t>accionan</w:t>
      </w:r>
      <w:r w:rsidRPr="007425D0">
        <w:rPr>
          <w:rStyle w:val="FontStyle39"/>
          <w:color w:val="auto"/>
          <w:sz w:val="26"/>
          <w:szCs w:val="26"/>
          <w:lang w:val="es-ES_tradnl" w:eastAsia="es-ES_tradnl"/>
        </w:rPr>
        <w:t xml:space="preserve">te se le envió comunicación en tal sentido, a través de oficio </w:t>
      </w:r>
      <w:r w:rsidR="003C29EA" w:rsidRPr="007425D0">
        <w:rPr>
          <w:rStyle w:val="FontStyle39"/>
          <w:color w:val="auto"/>
          <w:sz w:val="26"/>
          <w:szCs w:val="26"/>
          <w:lang w:val="es-ES_tradnl" w:eastAsia="es-ES_tradnl"/>
        </w:rPr>
        <w:t xml:space="preserve">de </w:t>
      </w:r>
      <w:r w:rsidR="00114D3C">
        <w:rPr>
          <w:rStyle w:val="FontStyle39"/>
          <w:color w:val="auto"/>
          <w:sz w:val="26"/>
          <w:szCs w:val="26"/>
          <w:lang w:val="es-ES_tradnl" w:eastAsia="es-ES_tradnl"/>
        </w:rPr>
        <w:t>21</w:t>
      </w:r>
      <w:r w:rsidR="003C29EA" w:rsidRPr="007425D0">
        <w:rPr>
          <w:rStyle w:val="FontStyle39"/>
          <w:color w:val="auto"/>
          <w:sz w:val="26"/>
          <w:szCs w:val="26"/>
          <w:lang w:val="es-ES_tradnl" w:eastAsia="es-ES_tradnl"/>
        </w:rPr>
        <w:t xml:space="preserve"> </w:t>
      </w:r>
      <w:r w:rsidR="00114D3C">
        <w:rPr>
          <w:rStyle w:val="FontStyle39"/>
          <w:color w:val="auto"/>
          <w:sz w:val="26"/>
          <w:szCs w:val="26"/>
          <w:lang w:val="es-ES_tradnl" w:eastAsia="es-ES_tradnl"/>
        </w:rPr>
        <w:t>diciembre</w:t>
      </w:r>
      <w:r w:rsidR="003C29EA" w:rsidRPr="007425D0">
        <w:rPr>
          <w:rStyle w:val="FontStyle39"/>
          <w:color w:val="auto"/>
          <w:sz w:val="26"/>
          <w:szCs w:val="26"/>
          <w:lang w:val="es-ES_tradnl" w:eastAsia="es-ES_tradnl"/>
        </w:rPr>
        <w:t xml:space="preserve"> de 2016</w:t>
      </w:r>
      <w:r>
        <w:rPr>
          <w:rStyle w:val="FontStyle39"/>
          <w:color w:val="auto"/>
          <w:sz w:val="26"/>
          <w:szCs w:val="26"/>
          <w:lang w:val="es-ES_tradnl" w:eastAsia="es-ES_tradnl"/>
        </w:rPr>
        <w:t>.</w:t>
      </w:r>
    </w:p>
    <w:p w:rsidR="00463998" w:rsidRPr="007425D0" w:rsidRDefault="00463998" w:rsidP="007425D0">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4.2. La Registraduría Municipal del Estado Civil de Dosquebradas</w:t>
      </w:r>
      <w:r w:rsidR="00131348">
        <w:rPr>
          <w:rStyle w:val="FontStyle39"/>
          <w:color w:val="auto"/>
          <w:sz w:val="26"/>
          <w:szCs w:val="26"/>
          <w:lang w:val="es-ES_tradnl" w:eastAsia="es-ES_tradnl"/>
        </w:rPr>
        <w:t xml:space="preserve"> y los demás vinculados,</w:t>
      </w:r>
      <w:r w:rsidR="004D04DF">
        <w:rPr>
          <w:rStyle w:val="FontStyle39"/>
          <w:color w:val="auto"/>
          <w:sz w:val="26"/>
          <w:szCs w:val="26"/>
          <w:lang w:val="es-ES_tradnl" w:eastAsia="es-ES_tradnl"/>
        </w:rPr>
        <w:t xml:space="preserve"> guardaron silencio.</w:t>
      </w:r>
    </w:p>
    <w:p w:rsidR="00463998" w:rsidRPr="008E5381" w:rsidRDefault="00463998" w:rsidP="003C29EA">
      <w:pPr>
        <w:suppressAutoHyphens/>
        <w:spacing w:line="360" w:lineRule="auto"/>
        <w:ind w:firstLine="2835"/>
        <w:jc w:val="both"/>
        <w:rPr>
          <w:rFonts w:ascii="Arial" w:hAnsi="Arial" w:cs="Arial"/>
          <w:sz w:val="24"/>
          <w:szCs w:val="28"/>
        </w:rPr>
      </w:pPr>
    </w:p>
    <w:p w:rsidR="003C29EA" w:rsidRPr="008E5381" w:rsidRDefault="003C29EA" w:rsidP="003C29EA">
      <w:pPr>
        <w:suppressAutoHyphens/>
        <w:spacing w:line="360" w:lineRule="auto"/>
        <w:ind w:firstLine="2835"/>
        <w:jc w:val="both"/>
        <w:rPr>
          <w:rFonts w:ascii="Arial" w:hAnsi="Arial" w:cs="Arial"/>
          <w:i/>
          <w:sz w:val="26"/>
          <w:szCs w:val="26"/>
        </w:rPr>
      </w:pPr>
      <w:r w:rsidRPr="008E5381">
        <w:rPr>
          <w:rFonts w:ascii="Arial" w:hAnsi="Arial" w:cs="Arial"/>
          <w:b/>
          <w:spacing w:val="-3"/>
          <w:sz w:val="26"/>
          <w:szCs w:val="26"/>
        </w:rPr>
        <w:t xml:space="preserve">III. </w:t>
      </w:r>
      <w:r w:rsidRPr="008E5381">
        <w:rPr>
          <w:rFonts w:ascii="Arial" w:hAnsi="Arial" w:cs="Arial"/>
          <w:b/>
          <w:spacing w:val="-3"/>
          <w:sz w:val="22"/>
          <w:szCs w:val="26"/>
        </w:rPr>
        <w:t>CONSIDERACIONES DE LA SALA</w:t>
      </w:r>
    </w:p>
    <w:p w:rsidR="003C29EA" w:rsidRPr="008E5381" w:rsidRDefault="003C29EA" w:rsidP="00C07E6F">
      <w:pPr>
        <w:suppressAutoHyphens/>
        <w:ind w:firstLine="2835"/>
        <w:jc w:val="both"/>
        <w:rPr>
          <w:rFonts w:ascii="Arial" w:hAnsi="Arial" w:cs="Arial"/>
          <w:sz w:val="24"/>
          <w:szCs w:val="22"/>
        </w:rPr>
      </w:pPr>
    </w:p>
    <w:p w:rsidR="003C29EA" w:rsidRPr="007425D0" w:rsidRDefault="003C29EA" w:rsidP="007425D0">
      <w:pPr>
        <w:pStyle w:val="Sinespaciado1"/>
        <w:spacing w:line="360" w:lineRule="auto"/>
        <w:ind w:firstLine="2835"/>
        <w:jc w:val="both"/>
        <w:rPr>
          <w:rFonts w:ascii="Arial" w:hAnsi="Arial" w:cs="Arial"/>
          <w:sz w:val="26"/>
          <w:szCs w:val="26"/>
        </w:rPr>
      </w:pPr>
      <w:r w:rsidRPr="008E5381">
        <w:rPr>
          <w:rFonts w:ascii="Arial" w:hAnsi="Arial" w:cs="Arial"/>
          <w:sz w:val="26"/>
          <w:szCs w:val="26"/>
        </w:rPr>
        <w:t>1. El Tribunal es competente para resolver la demanda de tutela, de conformidad con lo previsto en el artículo 86 de la Carta Política y en los Decretos 2591 de 1991 y 1382 de 2000.</w:t>
      </w:r>
    </w:p>
    <w:p w:rsidR="00463998" w:rsidRPr="00463998" w:rsidRDefault="00463998" w:rsidP="00E72732">
      <w:pPr>
        <w:pStyle w:val="Sinespaciado2"/>
        <w:spacing w:line="360" w:lineRule="auto"/>
        <w:ind w:firstLine="2835"/>
        <w:jc w:val="both"/>
        <w:rPr>
          <w:rFonts w:ascii="Arial" w:hAnsi="Arial" w:cs="Arial"/>
          <w:sz w:val="16"/>
          <w:szCs w:val="26"/>
        </w:rPr>
      </w:pPr>
    </w:p>
    <w:p w:rsidR="00E72732" w:rsidRPr="00E72732" w:rsidRDefault="003C29EA" w:rsidP="00E72732">
      <w:pPr>
        <w:pStyle w:val="Sinespaciado2"/>
        <w:spacing w:line="360" w:lineRule="auto"/>
        <w:ind w:firstLine="2835"/>
        <w:jc w:val="both"/>
        <w:rPr>
          <w:rFonts w:ascii="Arial" w:hAnsi="Arial" w:cs="Arial"/>
          <w:sz w:val="26"/>
          <w:szCs w:val="26"/>
        </w:rPr>
      </w:pPr>
      <w:r w:rsidRPr="008E5381">
        <w:rPr>
          <w:rFonts w:ascii="Arial" w:hAnsi="Arial" w:cs="Arial"/>
          <w:sz w:val="26"/>
          <w:szCs w:val="26"/>
        </w:rPr>
        <w:t>2.</w:t>
      </w:r>
      <w:r w:rsidRPr="008E5381">
        <w:rPr>
          <w:rFonts w:ascii="Arial" w:hAnsi="Arial" w:cs="Arial"/>
          <w:spacing w:val="-3"/>
          <w:sz w:val="26"/>
          <w:szCs w:val="26"/>
        </w:rPr>
        <w:t xml:space="preserve"> </w:t>
      </w:r>
      <w:r w:rsidR="00E72732" w:rsidRPr="008E5381">
        <w:rPr>
          <w:rFonts w:ascii="Arial" w:hAnsi="Arial" w:cs="Arial"/>
          <w:sz w:val="26"/>
          <w:szCs w:val="26"/>
        </w:rPr>
        <w:t xml:space="preserve">Conforme lo ha reiterado la jurisprudencia Constitucional -sentencia T-662 de 1999-, el Personero Municipal está legitimado para acudir en tutela, en razón de sus funciones constitucionales y legales, de conformidad con su misión de guarda y promoción de los derechos fundamentales de quienes residen en Colombia; además, </w:t>
      </w:r>
      <w:r w:rsidR="00666CC5">
        <w:rPr>
          <w:rFonts w:ascii="Arial" w:hAnsi="Arial" w:cs="Arial"/>
          <w:sz w:val="26"/>
          <w:szCs w:val="26"/>
        </w:rPr>
        <w:t xml:space="preserve">en este caso concreto, </w:t>
      </w:r>
      <w:r w:rsidR="00E72732" w:rsidRPr="008E5381">
        <w:rPr>
          <w:rFonts w:ascii="Arial" w:hAnsi="Arial" w:cs="Arial"/>
          <w:sz w:val="26"/>
          <w:szCs w:val="26"/>
        </w:rPr>
        <w:t xml:space="preserve">la </w:t>
      </w:r>
      <w:r w:rsidR="00A5661A">
        <w:rPr>
          <w:rFonts w:ascii="Arial" w:hAnsi="Arial" w:cs="Arial"/>
          <w:sz w:val="26"/>
          <w:szCs w:val="26"/>
        </w:rPr>
        <w:t xml:space="preserve">misma </w:t>
      </w:r>
      <w:r w:rsidR="00E72732" w:rsidRPr="008E5381">
        <w:rPr>
          <w:rFonts w:ascii="Arial" w:hAnsi="Arial" w:cs="Arial"/>
          <w:sz w:val="26"/>
          <w:szCs w:val="26"/>
        </w:rPr>
        <w:t xml:space="preserve">agenciada </w:t>
      </w:r>
      <w:r w:rsidR="00EC653B">
        <w:rPr>
          <w:rFonts w:ascii="Arial" w:hAnsi="Arial" w:cs="Arial"/>
          <w:sz w:val="26"/>
          <w:szCs w:val="26"/>
        </w:rPr>
        <w:t>fue quien solicitó</w:t>
      </w:r>
      <w:r w:rsidR="00A5661A">
        <w:rPr>
          <w:rFonts w:ascii="Arial" w:hAnsi="Arial" w:cs="Arial"/>
          <w:sz w:val="26"/>
          <w:szCs w:val="26"/>
        </w:rPr>
        <w:t xml:space="preserve"> su intermediación (fl. 3)</w:t>
      </w:r>
      <w:r w:rsidR="00E72732" w:rsidRPr="008E5381">
        <w:rPr>
          <w:rFonts w:ascii="Arial" w:hAnsi="Arial" w:cs="Arial"/>
          <w:sz w:val="26"/>
          <w:szCs w:val="26"/>
        </w:rPr>
        <w:t>.</w:t>
      </w:r>
    </w:p>
    <w:p w:rsidR="003C29EA" w:rsidRPr="008E5381" w:rsidRDefault="00E72732" w:rsidP="003C29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003C29EA" w:rsidRPr="008E5381">
        <w:rPr>
          <w:rFonts w:ascii="Arial" w:hAnsi="Arial" w:cs="Arial"/>
          <w:spacing w:val="-3"/>
          <w:sz w:val="26"/>
          <w:szCs w:val="26"/>
        </w:rPr>
        <w:t xml:space="preserve">La controversia consiste en esclarecer si </w:t>
      </w:r>
      <w:r w:rsidR="00026720">
        <w:rPr>
          <w:rFonts w:ascii="Arial" w:hAnsi="Arial" w:cs="Arial"/>
          <w:spacing w:val="-3"/>
          <w:sz w:val="26"/>
          <w:szCs w:val="26"/>
        </w:rPr>
        <w:t xml:space="preserve">la </w:t>
      </w:r>
      <w:r w:rsidR="003C29EA" w:rsidRPr="008E5381">
        <w:rPr>
          <w:rFonts w:ascii="Arial" w:hAnsi="Arial" w:cs="Arial"/>
          <w:spacing w:val="-3"/>
          <w:sz w:val="26"/>
          <w:szCs w:val="26"/>
        </w:rPr>
        <w:t xml:space="preserve">Registraduría Nacional del Estado Civil ha vulnerado </w:t>
      </w:r>
      <w:r w:rsidR="00114D3C">
        <w:rPr>
          <w:rFonts w:ascii="Arial" w:hAnsi="Arial" w:cs="Arial"/>
          <w:spacing w:val="-3"/>
          <w:sz w:val="26"/>
          <w:szCs w:val="26"/>
        </w:rPr>
        <w:t>e</w:t>
      </w:r>
      <w:r w:rsidR="003C29EA" w:rsidRPr="008E5381">
        <w:rPr>
          <w:rFonts w:ascii="Arial" w:hAnsi="Arial" w:cs="Arial"/>
          <w:spacing w:val="-3"/>
          <w:sz w:val="26"/>
          <w:szCs w:val="26"/>
        </w:rPr>
        <w:t>l</w:t>
      </w:r>
      <w:r w:rsidR="00114D3C">
        <w:rPr>
          <w:rFonts w:ascii="Arial" w:hAnsi="Arial" w:cs="Arial"/>
          <w:spacing w:val="-3"/>
          <w:sz w:val="26"/>
          <w:szCs w:val="26"/>
        </w:rPr>
        <w:t xml:space="preserve"> </w:t>
      </w:r>
      <w:r w:rsidR="003C29EA" w:rsidRPr="008E5381">
        <w:rPr>
          <w:rFonts w:ascii="Arial" w:hAnsi="Arial" w:cs="Arial"/>
          <w:spacing w:val="-3"/>
          <w:sz w:val="26"/>
          <w:szCs w:val="26"/>
        </w:rPr>
        <w:t xml:space="preserve">derecho fundamental invocado </w:t>
      </w:r>
      <w:r w:rsidR="00666CC5">
        <w:rPr>
          <w:rFonts w:ascii="Arial" w:hAnsi="Arial" w:cs="Arial"/>
          <w:spacing w:val="-3"/>
          <w:sz w:val="26"/>
          <w:szCs w:val="26"/>
        </w:rPr>
        <w:t xml:space="preserve">en favor de la señora </w:t>
      </w:r>
      <w:r w:rsidR="00131348">
        <w:rPr>
          <w:rFonts w:ascii="Arial" w:hAnsi="Arial" w:cs="Arial"/>
          <w:szCs w:val="26"/>
          <w:lang w:val="es-ES" w:eastAsia="es-ES"/>
        </w:rPr>
        <w:t>NARANJO PUERTA</w:t>
      </w:r>
      <w:r w:rsidR="00666CC5">
        <w:rPr>
          <w:rFonts w:ascii="Arial" w:hAnsi="Arial" w:cs="Arial"/>
          <w:spacing w:val="-3"/>
          <w:sz w:val="26"/>
          <w:szCs w:val="26"/>
        </w:rPr>
        <w:t>,</w:t>
      </w:r>
      <w:r w:rsidR="003C29EA" w:rsidRPr="008E5381">
        <w:rPr>
          <w:rFonts w:ascii="Arial" w:hAnsi="Arial" w:cs="Arial"/>
          <w:spacing w:val="-3"/>
          <w:sz w:val="26"/>
          <w:szCs w:val="26"/>
        </w:rPr>
        <w:t xml:space="preserve"> al no expedir y entregarle </w:t>
      </w:r>
      <w:r w:rsidR="00026720">
        <w:rPr>
          <w:rFonts w:ascii="Arial" w:hAnsi="Arial" w:cs="Arial"/>
          <w:spacing w:val="-3"/>
          <w:sz w:val="26"/>
          <w:szCs w:val="26"/>
        </w:rPr>
        <w:t>su</w:t>
      </w:r>
      <w:r w:rsidR="003C29EA" w:rsidRPr="008E5381">
        <w:rPr>
          <w:rFonts w:ascii="Arial" w:hAnsi="Arial" w:cs="Arial"/>
          <w:spacing w:val="-3"/>
          <w:sz w:val="26"/>
          <w:szCs w:val="26"/>
        </w:rPr>
        <w:t xml:space="preserve"> cédula de ciudadanía</w:t>
      </w:r>
      <w:r w:rsidR="00666CC5">
        <w:rPr>
          <w:rFonts w:ascii="Arial" w:hAnsi="Arial" w:cs="Arial"/>
          <w:spacing w:val="-3"/>
          <w:sz w:val="26"/>
          <w:szCs w:val="26"/>
        </w:rPr>
        <w:t>,</w:t>
      </w:r>
      <w:r w:rsidR="003C29EA" w:rsidRPr="008E5381">
        <w:rPr>
          <w:rFonts w:ascii="Arial" w:hAnsi="Arial" w:cs="Arial"/>
          <w:spacing w:val="-3"/>
          <w:sz w:val="26"/>
          <w:szCs w:val="26"/>
        </w:rPr>
        <w:t xml:space="preserve"> s</w:t>
      </w:r>
      <w:r w:rsidR="00026720">
        <w:rPr>
          <w:rFonts w:ascii="Arial" w:hAnsi="Arial" w:cs="Arial"/>
          <w:spacing w:val="-3"/>
          <w:sz w:val="26"/>
          <w:szCs w:val="26"/>
        </w:rPr>
        <w:t>olicitada</w:t>
      </w:r>
      <w:r w:rsidR="003C29EA" w:rsidRPr="008E5381">
        <w:rPr>
          <w:rFonts w:ascii="Arial" w:hAnsi="Arial" w:cs="Arial"/>
          <w:spacing w:val="-3"/>
          <w:sz w:val="26"/>
          <w:szCs w:val="26"/>
        </w:rPr>
        <w:t xml:space="preserve"> desde el </w:t>
      </w:r>
      <w:r w:rsidR="00026720">
        <w:rPr>
          <w:rFonts w:ascii="Arial" w:hAnsi="Arial" w:cs="Arial"/>
          <w:spacing w:val="-3"/>
          <w:sz w:val="26"/>
          <w:szCs w:val="26"/>
        </w:rPr>
        <w:t>6 de enero de 2012</w:t>
      </w:r>
      <w:r w:rsidR="003C29EA" w:rsidRPr="008E5381">
        <w:rPr>
          <w:rFonts w:ascii="Arial" w:hAnsi="Arial" w:cs="Arial"/>
          <w:spacing w:val="-3"/>
          <w:sz w:val="26"/>
          <w:szCs w:val="26"/>
        </w:rPr>
        <w:t>.</w:t>
      </w:r>
    </w:p>
    <w:p w:rsidR="003C29EA" w:rsidRPr="00C07E6F" w:rsidRDefault="003C29EA" w:rsidP="003C29EA">
      <w:pPr>
        <w:pStyle w:val="Sinespaciado2"/>
        <w:spacing w:line="360" w:lineRule="auto"/>
        <w:ind w:firstLine="2835"/>
        <w:jc w:val="both"/>
        <w:rPr>
          <w:rFonts w:ascii="Arial" w:hAnsi="Arial" w:cs="Arial"/>
          <w:sz w:val="16"/>
          <w:szCs w:val="26"/>
          <w:lang w:val="es-CO"/>
        </w:rPr>
      </w:pPr>
    </w:p>
    <w:p w:rsidR="00BD37E7" w:rsidRPr="004D4549" w:rsidRDefault="00E72732" w:rsidP="00BD37E7">
      <w:pPr>
        <w:pStyle w:val="Sinespaciado2"/>
        <w:spacing w:line="360" w:lineRule="auto"/>
        <w:ind w:firstLine="2835"/>
        <w:jc w:val="both"/>
        <w:rPr>
          <w:rFonts w:ascii="Arial" w:hAnsi="Arial" w:cs="Arial"/>
          <w:sz w:val="24"/>
          <w:szCs w:val="26"/>
        </w:rPr>
      </w:pPr>
      <w:r>
        <w:rPr>
          <w:rFonts w:ascii="Arial" w:hAnsi="Arial" w:cs="Arial"/>
          <w:sz w:val="26"/>
          <w:szCs w:val="26"/>
        </w:rPr>
        <w:t>4</w:t>
      </w:r>
      <w:r w:rsidR="00BD37E7">
        <w:rPr>
          <w:rFonts w:ascii="Arial" w:hAnsi="Arial" w:cs="Arial"/>
          <w:sz w:val="26"/>
          <w:szCs w:val="26"/>
        </w:rPr>
        <w:t>.</w:t>
      </w:r>
      <w:r w:rsidR="00BD37E7" w:rsidRPr="00BD37E7">
        <w:rPr>
          <w:rFonts w:ascii="Arial" w:hAnsi="Arial" w:cs="Arial"/>
          <w:sz w:val="26"/>
          <w:szCs w:val="26"/>
        </w:rPr>
        <w:t xml:space="preserve"> En cuanto al instrumento que permite la identificación e individualización de las personas como es la cédula de </w:t>
      </w:r>
      <w:r w:rsidR="00BD37E7" w:rsidRPr="00BD37E7">
        <w:rPr>
          <w:rFonts w:ascii="Arial" w:hAnsi="Arial" w:cs="Arial"/>
          <w:sz w:val="26"/>
          <w:szCs w:val="26"/>
        </w:rPr>
        <w:lastRenderedPageBreak/>
        <w:t xml:space="preserve">ciudadanía, la Corte </w:t>
      </w:r>
      <w:r w:rsidR="00BD37E7">
        <w:rPr>
          <w:rFonts w:ascii="Arial" w:hAnsi="Arial" w:cs="Arial"/>
          <w:sz w:val="26"/>
          <w:szCs w:val="26"/>
        </w:rPr>
        <w:t xml:space="preserve">Constitucional </w:t>
      </w:r>
      <w:r w:rsidR="00BD37E7" w:rsidRPr="00BD37E7">
        <w:rPr>
          <w:rFonts w:ascii="Arial" w:hAnsi="Arial" w:cs="Arial"/>
          <w:sz w:val="26"/>
          <w:szCs w:val="26"/>
        </w:rPr>
        <w:t xml:space="preserve">ha señalado su importancia y las funciones que cumple en reiterada jurisprudencia. </w:t>
      </w:r>
      <w:r w:rsidR="00BD37E7">
        <w:rPr>
          <w:rFonts w:ascii="Arial" w:hAnsi="Arial" w:cs="Arial"/>
          <w:sz w:val="26"/>
          <w:szCs w:val="26"/>
        </w:rPr>
        <w:t xml:space="preserve">En </w:t>
      </w:r>
      <w:r w:rsidR="00A064F9">
        <w:rPr>
          <w:rFonts w:ascii="Arial" w:hAnsi="Arial" w:cs="Arial"/>
          <w:sz w:val="26"/>
          <w:szCs w:val="26"/>
        </w:rPr>
        <w:t>s</w:t>
      </w:r>
      <w:r w:rsidR="00A064F9" w:rsidRPr="00A064F9">
        <w:rPr>
          <w:rFonts w:ascii="Arial" w:hAnsi="Arial" w:cs="Arial"/>
          <w:sz w:val="26"/>
          <w:szCs w:val="26"/>
        </w:rPr>
        <w:t>entencia T-023 de 2016</w:t>
      </w:r>
      <w:r w:rsidR="00BD37E7">
        <w:rPr>
          <w:rFonts w:ascii="Arial" w:hAnsi="Arial" w:cs="Arial"/>
          <w:sz w:val="26"/>
          <w:szCs w:val="26"/>
        </w:rPr>
        <w:t>, señaló:</w:t>
      </w:r>
    </w:p>
    <w:p w:rsidR="00E72732" w:rsidRPr="0038689B" w:rsidRDefault="00BD37E7" w:rsidP="004D4549">
      <w:pPr>
        <w:pStyle w:val="Sinespaciado2"/>
        <w:ind w:left="567" w:right="476" w:firstLine="2268"/>
        <w:jc w:val="both"/>
        <w:rPr>
          <w:rFonts w:ascii="Arial" w:hAnsi="Arial" w:cs="Arial"/>
          <w:sz w:val="24"/>
          <w:szCs w:val="26"/>
        </w:rPr>
      </w:pPr>
      <w:r w:rsidRPr="0038689B">
        <w:rPr>
          <w:rFonts w:ascii="Arial" w:hAnsi="Arial" w:cs="Arial"/>
          <w:sz w:val="24"/>
          <w:szCs w:val="26"/>
        </w:rPr>
        <w:t>“</w:t>
      </w:r>
      <w:r w:rsidR="00666CC5" w:rsidRPr="0038689B">
        <w:rPr>
          <w:rFonts w:ascii="Arial" w:hAnsi="Arial" w:cs="Arial"/>
          <w:sz w:val="24"/>
          <w:szCs w:val="26"/>
        </w:rPr>
        <w:t>Por ejemplo en Sentencia T–</w:t>
      </w:r>
      <w:r w:rsidRPr="0038689B">
        <w:rPr>
          <w:rFonts w:ascii="Arial" w:hAnsi="Arial" w:cs="Arial"/>
          <w:sz w:val="24"/>
          <w:szCs w:val="26"/>
        </w:rPr>
        <w:t>522 de 2014, la Sala de Revisión de la Corte se refirió 3 funciones esenciales que cumple la cédula de ciudadanía: “(i) identificar a las personas, (ii) permitir el ejercicio de sus derechos civiles y (iii) asegurar la participación de los ciudadanos en la actividad política que propicia y estimula la democracia. Además, constituye un medio idóneo para acreditar la “mayoría de edad”, la ciudadanía, entre otras, por lo cual es un instrumento de gran importancia en el orden tanto jurídico como social, por lo que la falta de expedición oportuna de tal documento desconoce el derecho de cualquier persona al reconocimiento de su personalidad jurídica y, por lo tanto, su derecho a estar plenamente identificada y al ejercicio pleno de sus der</w:t>
      </w:r>
      <w:r w:rsidR="00E72732" w:rsidRPr="0038689B">
        <w:rPr>
          <w:rFonts w:ascii="Arial" w:hAnsi="Arial" w:cs="Arial"/>
          <w:sz w:val="24"/>
          <w:szCs w:val="26"/>
        </w:rPr>
        <w:t>echos civiles y políticos.”</w:t>
      </w:r>
    </w:p>
    <w:p w:rsidR="00E72732" w:rsidRPr="004D4549" w:rsidRDefault="00E72732" w:rsidP="004D4549">
      <w:pPr>
        <w:pStyle w:val="Sinespaciado2"/>
        <w:ind w:left="567" w:firstLine="2268"/>
        <w:jc w:val="both"/>
        <w:rPr>
          <w:rFonts w:ascii="Arial" w:hAnsi="Arial" w:cs="Arial"/>
          <w:sz w:val="10"/>
          <w:szCs w:val="26"/>
        </w:rPr>
      </w:pPr>
    </w:p>
    <w:p w:rsidR="00E72732" w:rsidRPr="0038689B" w:rsidRDefault="00BD37E7" w:rsidP="004D4549">
      <w:pPr>
        <w:pStyle w:val="Sinespaciado2"/>
        <w:ind w:left="567" w:right="476" w:firstLine="2268"/>
        <w:jc w:val="both"/>
        <w:rPr>
          <w:rFonts w:ascii="Arial" w:hAnsi="Arial" w:cs="Arial"/>
          <w:sz w:val="24"/>
          <w:szCs w:val="26"/>
        </w:rPr>
      </w:pPr>
      <w:r w:rsidRPr="0038689B">
        <w:rPr>
          <w:rFonts w:ascii="Arial" w:hAnsi="Arial" w:cs="Arial"/>
          <w:sz w:val="24"/>
          <w:szCs w:val="26"/>
        </w:rPr>
        <w:t xml:space="preserve">4.11 De esta forma, la cédula de ciudadanía tiene el alcance de prueba de la identificación personal, por cuanto con ella las personas pueden acreditar que son titulares en los actos jurídicos o situaciones donde se exija la prueba de tal calidad. Además, a través de la cédula se tiene la facultad de participar en la actividad política del país, se garantiza la democracia participativa habilitando a los ciudadanos para que puedan elegir y ser elegidos, y promoviendo la participación en la conformación, ejercicio y </w:t>
      </w:r>
      <w:r w:rsidR="00E72732" w:rsidRPr="0038689B">
        <w:rPr>
          <w:rFonts w:ascii="Arial" w:hAnsi="Arial" w:cs="Arial"/>
          <w:sz w:val="24"/>
          <w:szCs w:val="26"/>
        </w:rPr>
        <w:t>control del poder político.</w:t>
      </w:r>
    </w:p>
    <w:p w:rsidR="00E72732" w:rsidRPr="004D4549" w:rsidRDefault="00E72732" w:rsidP="004D4549">
      <w:pPr>
        <w:pStyle w:val="Sinespaciado2"/>
        <w:ind w:left="567" w:firstLine="2268"/>
        <w:jc w:val="both"/>
        <w:rPr>
          <w:rFonts w:ascii="Arial" w:hAnsi="Arial" w:cs="Arial"/>
          <w:sz w:val="10"/>
          <w:szCs w:val="26"/>
        </w:rPr>
      </w:pPr>
    </w:p>
    <w:p w:rsidR="00E72732" w:rsidRPr="0038689B" w:rsidRDefault="00BD37E7" w:rsidP="004D4549">
      <w:pPr>
        <w:pStyle w:val="Sinespaciado2"/>
        <w:ind w:left="567" w:right="476" w:firstLine="2268"/>
        <w:jc w:val="both"/>
        <w:rPr>
          <w:rFonts w:ascii="Arial" w:hAnsi="Arial" w:cs="Arial"/>
          <w:sz w:val="24"/>
          <w:szCs w:val="26"/>
        </w:rPr>
      </w:pPr>
      <w:r w:rsidRPr="0038689B">
        <w:rPr>
          <w:rFonts w:ascii="Arial" w:hAnsi="Arial" w:cs="Arial"/>
          <w:sz w:val="24"/>
          <w:szCs w:val="26"/>
        </w:rPr>
        <w:t>4.12 Así mismo, en Sentencia C-511 de 1999 esta Corporación afirmó que la cedula de ciudadanía representa en nuestra organización jurídica “un instrumento de vastos alcances en el orden social, en la medida en la que se considera idónea para identificar cabalmente a las personas, acreditar la ciudadanía y viabilizar el ejercicio de los derechos civiles y políticos. No cabe duda que la cédula de ciudadanía constituye un documento al que se le atribuyen alcances y virtualidades de diferente orden que trascienden, según la Constitución y la ley, la vida personal de los individuos para incidir de modo especial en el propio acontecer de la organización y funci</w:t>
      </w:r>
      <w:r w:rsidR="00E72732" w:rsidRPr="0038689B">
        <w:rPr>
          <w:rFonts w:ascii="Arial" w:hAnsi="Arial" w:cs="Arial"/>
          <w:sz w:val="24"/>
          <w:szCs w:val="26"/>
        </w:rPr>
        <w:t>onamiento de la sociedad.”</w:t>
      </w:r>
    </w:p>
    <w:p w:rsidR="00E72732" w:rsidRPr="004D4549" w:rsidRDefault="00E72732" w:rsidP="004D4549">
      <w:pPr>
        <w:pStyle w:val="Sinespaciado2"/>
        <w:ind w:left="567" w:firstLine="2268"/>
        <w:jc w:val="both"/>
        <w:rPr>
          <w:rFonts w:ascii="Arial" w:hAnsi="Arial" w:cs="Arial"/>
          <w:sz w:val="10"/>
          <w:szCs w:val="26"/>
        </w:rPr>
      </w:pPr>
    </w:p>
    <w:p w:rsidR="00BD37E7" w:rsidRPr="0038689B" w:rsidRDefault="00BD37E7" w:rsidP="004D4549">
      <w:pPr>
        <w:pStyle w:val="Sinespaciado2"/>
        <w:ind w:left="567" w:right="476" w:firstLine="2268"/>
        <w:jc w:val="both"/>
        <w:rPr>
          <w:rFonts w:ascii="Arial" w:hAnsi="Arial" w:cs="Arial"/>
          <w:sz w:val="28"/>
          <w:szCs w:val="26"/>
        </w:rPr>
      </w:pPr>
      <w:r w:rsidRPr="0038689B">
        <w:rPr>
          <w:rFonts w:ascii="Arial" w:hAnsi="Arial" w:cs="Arial"/>
          <w:sz w:val="24"/>
          <w:szCs w:val="26"/>
        </w:rPr>
        <w:t>Por las consideraciones expuestas, es claro que para el cabal ejercicio del derecho a la personalidad jurídica, la cédula de ciudadanía se convierte en un documento relevante e imprescindible para acreditar la identificación de las personas, y de esta forma garantizar el ejercicio de sus derechos constitucionales.</w:t>
      </w:r>
      <w:r w:rsidR="00E72732" w:rsidRPr="0038689B">
        <w:rPr>
          <w:rFonts w:ascii="Arial" w:hAnsi="Arial" w:cs="Arial"/>
          <w:sz w:val="24"/>
          <w:szCs w:val="26"/>
        </w:rPr>
        <w:t>”</w:t>
      </w:r>
    </w:p>
    <w:p w:rsidR="00BD37E7" w:rsidRPr="004D04DF" w:rsidRDefault="00BD37E7" w:rsidP="00C07E6F">
      <w:pPr>
        <w:pStyle w:val="Sinespaciado2"/>
        <w:spacing w:line="480" w:lineRule="auto"/>
        <w:ind w:firstLine="2835"/>
        <w:jc w:val="both"/>
        <w:rPr>
          <w:rFonts w:ascii="Arial" w:hAnsi="Arial" w:cs="Arial"/>
          <w:sz w:val="24"/>
          <w:szCs w:val="26"/>
        </w:rPr>
      </w:pPr>
    </w:p>
    <w:p w:rsidR="003C29EA" w:rsidRPr="008E5381" w:rsidRDefault="003C29EA" w:rsidP="003C29EA">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3C29EA" w:rsidRPr="008E5381" w:rsidRDefault="003C29EA" w:rsidP="00C07E6F">
      <w:pPr>
        <w:suppressAutoHyphens/>
        <w:ind w:firstLine="2835"/>
        <w:jc w:val="both"/>
        <w:rPr>
          <w:rFonts w:ascii="Arial" w:hAnsi="Arial" w:cs="Arial"/>
          <w:sz w:val="24"/>
          <w:szCs w:val="28"/>
        </w:rPr>
      </w:pPr>
    </w:p>
    <w:p w:rsidR="00974394" w:rsidRDefault="003C29EA" w:rsidP="00974394">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sidR="00E72732">
        <w:rPr>
          <w:rFonts w:ascii="Arial" w:hAnsi="Arial" w:cs="Arial"/>
          <w:sz w:val="26"/>
          <w:szCs w:val="26"/>
        </w:rPr>
        <w:t>De los documentos aportados</w:t>
      </w:r>
      <w:r w:rsidR="00E72732" w:rsidRPr="00BD37E7">
        <w:rPr>
          <w:rFonts w:ascii="Arial" w:hAnsi="Arial" w:cs="Arial"/>
          <w:sz w:val="26"/>
          <w:szCs w:val="26"/>
        </w:rPr>
        <w:t xml:space="preserve"> </w:t>
      </w:r>
      <w:r w:rsidR="00974394">
        <w:rPr>
          <w:rFonts w:ascii="Arial" w:hAnsi="Arial" w:cs="Arial"/>
          <w:sz w:val="26"/>
          <w:szCs w:val="26"/>
        </w:rPr>
        <w:t>con el escrito de t</w:t>
      </w:r>
      <w:r w:rsidR="00E72732">
        <w:rPr>
          <w:rFonts w:ascii="Arial" w:hAnsi="Arial" w:cs="Arial"/>
          <w:sz w:val="26"/>
          <w:szCs w:val="26"/>
        </w:rPr>
        <w:t>utela y de la respuesta de la entidad accionada se tiene qu</w:t>
      </w:r>
      <w:r w:rsidR="00974394">
        <w:rPr>
          <w:rFonts w:ascii="Arial" w:hAnsi="Arial" w:cs="Arial"/>
          <w:sz w:val="26"/>
          <w:szCs w:val="26"/>
        </w:rPr>
        <w:t>e,</w:t>
      </w:r>
      <w:r w:rsidR="00E72732">
        <w:rPr>
          <w:rFonts w:ascii="Arial" w:hAnsi="Arial" w:cs="Arial"/>
          <w:sz w:val="26"/>
          <w:szCs w:val="26"/>
        </w:rPr>
        <w:t xml:space="preserve"> el </w:t>
      </w:r>
      <w:r w:rsidR="00026720">
        <w:rPr>
          <w:rFonts w:ascii="Arial" w:hAnsi="Arial" w:cs="Arial"/>
          <w:sz w:val="26"/>
          <w:szCs w:val="26"/>
        </w:rPr>
        <w:t xml:space="preserve">6 de enero </w:t>
      </w:r>
      <w:r w:rsidR="00026720">
        <w:rPr>
          <w:rFonts w:ascii="Arial" w:hAnsi="Arial" w:cs="Arial"/>
          <w:sz w:val="26"/>
          <w:szCs w:val="26"/>
        </w:rPr>
        <w:lastRenderedPageBreak/>
        <w:t>de 2012</w:t>
      </w:r>
      <w:r w:rsidR="00E72732">
        <w:rPr>
          <w:rFonts w:ascii="Arial" w:hAnsi="Arial" w:cs="Arial"/>
          <w:sz w:val="26"/>
          <w:szCs w:val="26"/>
        </w:rPr>
        <w:t xml:space="preserve">, la señora </w:t>
      </w:r>
      <w:r w:rsidR="00026720" w:rsidRPr="00026720">
        <w:rPr>
          <w:rFonts w:ascii="Arial" w:hAnsi="Arial" w:cs="Arial"/>
          <w:sz w:val="22"/>
          <w:szCs w:val="22"/>
        </w:rPr>
        <w:t>ESTEFANÍA LEANDRA NARANJO PUERTA</w:t>
      </w:r>
      <w:r w:rsidR="00974394">
        <w:rPr>
          <w:rFonts w:ascii="Arial" w:hAnsi="Arial" w:cs="Arial"/>
          <w:sz w:val="26"/>
          <w:szCs w:val="26"/>
        </w:rPr>
        <w:t xml:space="preserve"> solicitó</w:t>
      </w:r>
      <w:r w:rsidR="00E72732">
        <w:rPr>
          <w:rFonts w:ascii="Arial" w:hAnsi="Arial" w:cs="Arial"/>
          <w:sz w:val="26"/>
          <w:szCs w:val="26"/>
        </w:rPr>
        <w:t xml:space="preserve"> su </w:t>
      </w:r>
      <w:r w:rsidR="00974394">
        <w:rPr>
          <w:rFonts w:ascii="Arial" w:hAnsi="Arial" w:cs="Arial"/>
          <w:sz w:val="26"/>
          <w:szCs w:val="26"/>
        </w:rPr>
        <w:t>cédula</w:t>
      </w:r>
      <w:r w:rsidR="00E72732">
        <w:rPr>
          <w:rFonts w:ascii="Arial" w:hAnsi="Arial" w:cs="Arial"/>
          <w:sz w:val="26"/>
          <w:szCs w:val="26"/>
        </w:rPr>
        <w:t xml:space="preserve"> de ciudadanía</w:t>
      </w:r>
      <w:r w:rsidR="00974394">
        <w:rPr>
          <w:rFonts w:ascii="Arial" w:hAnsi="Arial" w:cs="Arial"/>
          <w:sz w:val="26"/>
          <w:szCs w:val="26"/>
        </w:rPr>
        <w:t xml:space="preserve"> y hasta la fecha no le ha sido entregad</w:t>
      </w:r>
      <w:r w:rsidR="00026720">
        <w:rPr>
          <w:rFonts w:ascii="Arial" w:hAnsi="Arial" w:cs="Arial"/>
          <w:sz w:val="26"/>
          <w:szCs w:val="26"/>
        </w:rPr>
        <w:t>a</w:t>
      </w:r>
      <w:r w:rsidR="00974394">
        <w:rPr>
          <w:rFonts w:ascii="Arial" w:hAnsi="Arial" w:cs="Arial"/>
          <w:sz w:val="26"/>
          <w:szCs w:val="26"/>
        </w:rPr>
        <w:t>.</w:t>
      </w:r>
    </w:p>
    <w:p w:rsidR="00974394" w:rsidRPr="00974394" w:rsidRDefault="00974394" w:rsidP="003C29EA">
      <w:pPr>
        <w:suppressAutoHyphens/>
        <w:spacing w:line="360" w:lineRule="auto"/>
        <w:ind w:firstLine="2835"/>
        <w:jc w:val="both"/>
        <w:rPr>
          <w:rFonts w:ascii="Arial" w:hAnsi="Arial" w:cs="Arial"/>
          <w:sz w:val="16"/>
          <w:szCs w:val="26"/>
        </w:rPr>
      </w:pPr>
    </w:p>
    <w:p w:rsidR="00974394" w:rsidRDefault="00974394" w:rsidP="003C29EA">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la </w:t>
      </w:r>
      <w:r w:rsidR="00463998">
        <w:rPr>
          <w:rFonts w:ascii="Arial" w:hAnsi="Arial" w:cs="Arial"/>
          <w:sz w:val="26"/>
          <w:szCs w:val="26"/>
        </w:rPr>
        <w:t xml:space="preserve">Registraduría Nacional del Estado Civil, </w:t>
      </w:r>
      <w:r>
        <w:rPr>
          <w:rFonts w:ascii="Arial" w:hAnsi="Arial" w:cs="Arial"/>
          <w:sz w:val="26"/>
          <w:szCs w:val="26"/>
        </w:rPr>
        <w:t xml:space="preserve">informa que </w:t>
      </w:r>
      <w:r w:rsidR="00463998" w:rsidRPr="007425D0">
        <w:rPr>
          <w:rStyle w:val="FontStyle39"/>
          <w:color w:val="auto"/>
          <w:sz w:val="26"/>
          <w:szCs w:val="26"/>
          <w:lang w:val="es-ES_tradnl" w:eastAsia="es-ES_tradnl"/>
        </w:rPr>
        <w:t xml:space="preserve">el </w:t>
      </w:r>
      <w:r w:rsidR="00463998">
        <w:rPr>
          <w:rStyle w:val="FontStyle39"/>
          <w:color w:val="auto"/>
          <w:sz w:val="26"/>
          <w:szCs w:val="26"/>
          <w:lang w:val="es-ES_tradnl" w:eastAsia="es-ES_tradnl"/>
        </w:rPr>
        <w:t xml:space="preserve">proceso de producción </w:t>
      </w:r>
      <w:r w:rsidR="00463998" w:rsidRPr="007425D0">
        <w:rPr>
          <w:rStyle w:val="FontStyle39"/>
          <w:color w:val="auto"/>
          <w:sz w:val="26"/>
          <w:szCs w:val="26"/>
          <w:lang w:val="es-ES_tradnl" w:eastAsia="es-ES_tradnl"/>
        </w:rPr>
        <w:t>de la cé</w:t>
      </w:r>
      <w:r w:rsidR="00114D3C">
        <w:rPr>
          <w:rStyle w:val="FontStyle39"/>
          <w:color w:val="auto"/>
          <w:sz w:val="26"/>
          <w:szCs w:val="26"/>
          <w:lang w:val="es-ES_tradnl" w:eastAsia="es-ES_tradnl"/>
        </w:rPr>
        <w:t>dula de ciudadanía No.1.088.016.844</w:t>
      </w:r>
      <w:r w:rsidR="00463998" w:rsidRPr="007425D0">
        <w:rPr>
          <w:rStyle w:val="FontStyle39"/>
          <w:color w:val="auto"/>
          <w:sz w:val="26"/>
          <w:szCs w:val="26"/>
          <w:lang w:val="es-ES_tradnl" w:eastAsia="es-ES_tradnl"/>
        </w:rPr>
        <w:t xml:space="preserve">, a nombre de </w:t>
      </w:r>
      <w:r w:rsidR="00026720" w:rsidRPr="00026720">
        <w:rPr>
          <w:rFonts w:ascii="Arial" w:hAnsi="Arial" w:cs="Arial"/>
          <w:sz w:val="22"/>
          <w:szCs w:val="22"/>
        </w:rPr>
        <w:t>ESTEFANÍA LEANDRA NARANJO PUERTA</w:t>
      </w:r>
      <w:r w:rsidR="00463998" w:rsidRPr="007425D0">
        <w:rPr>
          <w:rStyle w:val="FontStyle39"/>
          <w:color w:val="auto"/>
          <w:sz w:val="26"/>
          <w:szCs w:val="26"/>
          <w:lang w:val="es-ES_tradnl" w:eastAsia="es-ES_tradnl"/>
        </w:rPr>
        <w:t xml:space="preserve">, </w:t>
      </w:r>
      <w:r w:rsidR="00C85DE3" w:rsidRPr="00C85DE3">
        <w:rPr>
          <w:rStyle w:val="FontStyle39"/>
          <w:color w:val="auto"/>
          <w:sz w:val="26"/>
          <w:szCs w:val="26"/>
          <w:lang w:val="es-ES_tradnl" w:eastAsia="es-ES_tradnl"/>
        </w:rPr>
        <w:t xml:space="preserve">ha presentado diferentes problemas, los cuales ya fueron superados, </w:t>
      </w:r>
      <w:r w:rsidR="00C85DE3">
        <w:rPr>
          <w:rStyle w:val="FontStyle39"/>
          <w:color w:val="auto"/>
          <w:sz w:val="26"/>
          <w:szCs w:val="26"/>
          <w:lang w:val="es-ES_tradnl" w:eastAsia="es-ES_tradnl"/>
        </w:rPr>
        <w:t>y que una vez sea fabricada</w:t>
      </w:r>
      <w:r w:rsidR="00C85DE3" w:rsidRPr="00C85DE3">
        <w:rPr>
          <w:rStyle w:val="FontStyle39"/>
          <w:color w:val="auto"/>
          <w:sz w:val="26"/>
          <w:szCs w:val="26"/>
          <w:lang w:val="es-ES_tradnl" w:eastAsia="es-ES_tradnl"/>
        </w:rPr>
        <w:t>, será</w:t>
      </w:r>
      <w:r w:rsidR="00463998" w:rsidRPr="007425D0">
        <w:rPr>
          <w:rStyle w:val="FontStyle39"/>
          <w:color w:val="auto"/>
          <w:sz w:val="26"/>
          <w:szCs w:val="26"/>
          <w:lang w:val="es-ES_tradnl" w:eastAsia="es-ES_tradnl"/>
        </w:rPr>
        <w:t xml:space="preserve"> </w:t>
      </w:r>
      <w:r w:rsidR="00C85DE3">
        <w:rPr>
          <w:rStyle w:val="FontStyle39"/>
          <w:color w:val="auto"/>
          <w:sz w:val="26"/>
          <w:szCs w:val="26"/>
          <w:lang w:val="es-ES_tradnl" w:eastAsia="es-ES_tradnl"/>
        </w:rPr>
        <w:t>enviada</w:t>
      </w:r>
      <w:r w:rsidR="00463998" w:rsidRPr="007425D0">
        <w:rPr>
          <w:rStyle w:val="FontStyle39"/>
          <w:color w:val="auto"/>
          <w:sz w:val="26"/>
          <w:szCs w:val="26"/>
          <w:lang w:val="es-ES_tradnl" w:eastAsia="es-ES_tradnl"/>
        </w:rPr>
        <w:t xml:space="preserve"> de manera prioritaria a la Registrad</w:t>
      </w:r>
      <w:r w:rsidR="00463998">
        <w:rPr>
          <w:rStyle w:val="FontStyle39"/>
          <w:color w:val="auto"/>
          <w:sz w:val="26"/>
          <w:szCs w:val="26"/>
          <w:lang w:val="es-ES_tradnl" w:eastAsia="es-ES_tradnl"/>
        </w:rPr>
        <w:t xml:space="preserve">uría donde la solicitó; </w:t>
      </w:r>
      <w:r w:rsidR="00463998" w:rsidRPr="007425D0">
        <w:rPr>
          <w:rStyle w:val="FontStyle39"/>
          <w:color w:val="auto"/>
          <w:sz w:val="26"/>
          <w:szCs w:val="26"/>
          <w:lang w:val="es-ES_tradnl" w:eastAsia="es-ES_tradnl"/>
        </w:rPr>
        <w:t xml:space="preserve">que a la tutelante se le envió comunicación en tal sentido, a través de oficio de </w:t>
      </w:r>
      <w:r w:rsidR="00C76945">
        <w:rPr>
          <w:rStyle w:val="FontStyle39"/>
          <w:color w:val="auto"/>
          <w:sz w:val="26"/>
          <w:szCs w:val="26"/>
          <w:lang w:val="es-ES_tradnl" w:eastAsia="es-ES_tradnl"/>
        </w:rPr>
        <w:t>21</w:t>
      </w:r>
      <w:r w:rsidR="00463998" w:rsidRPr="007425D0">
        <w:rPr>
          <w:rStyle w:val="FontStyle39"/>
          <w:color w:val="auto"/>
          <w:sz w:val="26"/>
          <w:szCs w:val="26"/>
          <w:lang w:val="es-ES_tradnl" w:eastAsia="es-ES_tradnl"/>
        </w:rPr>
        <w:t xml:space="preserve"> </w:t>
      </w:r>
      <w:r w:rsidR="00C76945">
        <w:rPr>
          <w:rStyle w:val="FontStyle39"/>
          <w:color w:val="auto"/>
          <w:sz w:val="26"/>
          <w:szCs w:val="26"/>
          <w:lang w:val="es-ES_tradnl" w:eastAsia="es-ES_tradnl"/>
        </w:rPr>
        <w:t>diciembre</w:t>
      </w:r>
      <w:r w:rsidR="00463998" w:rsidRPr="007425D0">
        <w:rPr>
          <w:rStyle w:val="FontStyle39"/>
          <w:color w:val="auto"/>
          <w:sz w:val="26"/>
          <w:szCs w:val="26"/>
          <w:lang w:val="es-ES_tradnl" w:eastAsia="es-ES_tradnl"/>
        </w:rPr>
        <w:t xml:space="preserve"> de 2016</w:t>
      </w:r>
      <w:r w:rsidR="00463998">
        <w:rPr>
          <w:rFonts w:ascii="Arial" w:hAnsi="Arial" w:cs="Arial"/>
          <w:sz w:val="26"/>
          <w:szCs w:val="26"/>
        </w:rPr>
        <w:t>.</w:t>
      </w:r>
    </w:p>
    <w:p w:rsidR="00026720" w:rsidRPr="00026720" w:rsidRDefault="00026720" w:rsidP="003C29EA">
      <w:pPr>
        <w:suppressAutoHyphens/>
        <w:spacing w:line="360" w:lineRule="auto"/>
        <w:ind w:firstLine="2835"/>
        <w:jc w:val="both"/>
        <w:rPr>
          <w:rFonts w:ascii="Arial" w:hAnsi="Arial" w:cs="Arial"/>
          <w:sz w:val="16"/>
          <w:szCs w:val="16"/>
        </w:rPr>
      </w:pPr>
    </w:p>
    <w:p w:rsidR="004C6932" w:rsidRDefault="00463998" w:rsidP="004C6932">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accionante había sido enterada de lo aquí informado, estableció </w:t>
      </w:r>
      <w:r w:rsidR="00581409">
        <w:rPr>
          <w:rFonts w:ascii="Arial" w:hAnsi="Arial" w:cs="Arial"/>
          <w:sz w:val="26"/>
          <w:szCs w:val="26"/>
        </w:rPr>
        <w:t>contacto</w:t>
      </w:r>
      <w:r>
        <w:rPr>
          <w:rFonts w:ascii="Arial" w:hAnsi="Arial" w:cs="Arial"/>
          <w:sz w:val="26"/>
          <w:szCs w:val="26"/>
        </w:rPr>
        <w:t xml:space="preserve"> con ella, quien expresó</w:t>
      </w:r>
      <w:r w:rsidRPr="000E0A58">
        <w:rPr>
          <w:rFonts w:ascii="Arial" w:hAnsi="Arial" w:cs="Arial"/>
          <w:sz w:val="26"/>
          <w:szCs w:val="26"/>
        </w:rPr>
        <w:t xml:space="preserve"> que </w:t>
      </w:r>
      <w:r w:rsidR="00C76945">
        <w:rPr>
          <w:rFonts w:ascii="Arial" w:hAnsi="Arial" w:cs="Arial"/>
          <w:sz w:val="26"/>
          <w:szCs w:val="26"/>
        </w:rPr>
        <w:t xml:space="preserve">efectivamente </w:t>
      </w:r>
      <w:r w:rsidRPr="000E0A58">
        <w:rPr>
          <w:rFonts w:ascii="Arial" w:hAnsi="Arial" w:cs="Arial"/>
          <w:sz w:val="26"/>
          <w:szCs w:val="26"/>
        </w:rPr>
        <w:t>recibió la comunicación</w:t>
      </w:r>
      <w:r w:rsidR="00C76945">
        <w:rPr>
          <w:rFonts w:ascii="Arial" w:hAnsi="Arial" w:cs="Arial"/>
          <w:sz w:val="26"/>
          <w:szCs w:val="26"/>
        </w:rPr>
        <w:t xml:space="preserve"> </w:t>
      </w:r>
      <w:r w:rsidR="00C76945" w:rsidRPr="007425D0">
        <w:rPr>
          <w:rStyle w:val="FontStyle39"/>
          <w:color w:val="auto"/>
          <w:sz w:val="26"/>
          <w:szCs w:val="26"/>
          <w:lang w:val="es-ES_tradnl" w:eastAsia="es-ES_tradnl"/>
        </w:rPr>
        <w:t>de</w:t>
      </w:r>
      <w:r w:rsidR="00C76945">
        <w:rPr>
          <w:rStyle w:val="FontStyle39"/>
          <w:color w:val="auto"/>
          <w:sz w:val="26"/>
          <w:szCs w:val="26"/>
          <w:lang w:val="es-ES_tradnl" w:eastAsia="es-ES_tradnl"/>
        </w:rPr>
        <w:t>l</w:t>
      </w:r>
      <w:r w:rsidR="00C76945" w:rsidRPr="007425D0">
        <w:rPr>
          <w:rStyle w:val="FontStyle39"/>
          <w:color w:val="auto"/>
          <w:sz w:val="26"/>
          <w:szCs w:val="26"/>
          <w:lang w:val="es-ES_tradnl" w:eastAsia="es-ES_tradnl"/>
        </w:rPr>
        <w:t xml:space="preserve"> </w:t>
      </w:r>
      <w:r w:rsidR="00C76945">
        <w:rPr>
          <w:rStyle w:val="FontStyle39"/>
          <w:color w:val="auto"/>
          <w:sz w:val="26"/>
          <w:szCs w:val="26"/>
          <w:lang w:val="es-ES_tradnl" w:eastAsia="es-ES_tradnl"/>
        </w:rPr>
        <w:t>21</w:t>
      </w:r>
      <w:r w:rsidR="00C76945" w:rsidRPr="007425D0">
        <w:rPr>
          <w:rStyle w:val="FontStyle39"/>
          <w:color w:val="auto"/>
          <w:sz w:val="26"/>
          <w:szCs w:val="26"/>
          <w:lang w:val="es-ES_tradnl" w:eastAsia="es-ES_tradnl"/>
        </w:rPr>
        <w:t xml:space="preserve"> </w:t>
      </w:r>
      <w:r w:rsidR="00C76945">
        <w:rPr>
          <w:rStyle w:val="FontStyle39"/>
          <w:color w:val="auto"/>
          <w:sz w:val="26"/>
          <w:szCs w:val="26"/>
          <w:lang w:val="es-ES_tradnl" w:eastAsia="es-ES_tradnl"/>
        </w:rPr>
        <w:t>diciembre</w:t>
      </w:r>
      <w:r w:rsidR="00C76945" w:rsidRPr="007425D0">
        <w:rPr>
          <w:rStyle w:val="FontStyle39"/>
          <w:color w:val="auto"/>
          <w:sz w:val="26"/>
          <w:szCs w:val="26"/>
          <w:lang w:val="es-ES_tradnl" w:eastAsia="es-ES_tradnl"/>
        </w:rPr>
        <w:t xml:space="preserve"> de 2016</w:t>
      </w:r>
      <w:r w:rsidRPr="000E0A58">
        <w:rPr>
          <w:rFonts w:ascii="Arial" w:hAnsi="Arial" w:cs="Arial"/>
          <w:sz w:val="26"/>
          <w:szCs w:val="26"/>
        </w:rPr>
        <w:t xml:space="preserve"> y se </w:t>
      </w:r>
      <w:r w:rsidR="00C76945">
        <w:rPr>
          <w:rFonts w:ascii="Arial" w:hAnsi="Arial" w:cs="Arial"/>
          <w:sz w:val="26"/>
          <w:szCs w:val="26"/>
        </w:rPr>
        <w:t xml:space="preserve">había </w:t>
      </w:r>
      <w:r w:rsidRPr="000E0A58">
        <w:rPr>
          <w:rFonts w:ascii="Arial" w:hAnsi="Arial" w:cs="Arial"/>
          <w:sz w:val="26"/>
          <w:szCs w:val="26"/>
        </w:rPr>
        <w:t>acerc</w:t>
      </w:r>
      <w:r w:rsidR="00C76945">
        <w:rPr>
          <w:rFonts w:ascii="Arial" w:hAnsi="Arial" w:cs="Arial"/>
          <w:sz w:val="26"/>
          <w:szCs w:val="26"/>
        </w:rPr>
        <w:t>ado</w:t>
      </w:r>
      <w:r w:rsidRPr="000E0A58">
        <w:rPr>
          <w:rFonts w:ascii="Arial" w:hAnsi="Arial" w:cs="Arial"/>
          <w:sz w:val="26"/>
          <w:szCs w:val="26"/>
        </w:rPr>
        <w:t xml:space="preserve"> a la Registraduría de Dosquebradas, donde le informaron que su cédula aún no había llegado (fl. </w:t>
      </w:r>
      <w:r w:rsidR="00C76945">
        <w:rPr>
          <w:rFonts w:ascii="Arial" w:hAnsi="Arial" w:cs="Arial"/>
          <w:sz w:val="26"/>
          <w:szCs w:val="26"/>
        </w:rPr>
        <w:t>17</w:t>
      </w:r>
      <w:r w:rsidRPr="000E0A58">
        <w:rPr>
          <w:rFonts w:ascii="Arial" w:hAnsi="Arial" w:cs="Arial"/>
          <w:sz w:val="26"/>
          <w:szCs w:val="26"/>
        </w:rPr>
        <w:t>).</w:t>
      </w:r>
    </w:p>
    <w:p w:rsidR="003C29EA" w:rsidRPr="008E5381" w:rsidRDefault="00463998" w:rsidP="00113097">
      <w:pPr>
        <w:suppressAutoHyphens/>
        <w:spacing w:line="360" w:lineRule="auto"/>
        <w:ind w:firstLine="2835"/>
        <w:jc w:val="both"/>
        <w:rPr>
          <w:rFonts w:ascii="Arial" w:hAnsi="Arial" w:cs="Arial"/>
          <w:sz w:val="26"/>
          <w:szCs w:val="26"/>
        </w:rPr>
      </w:pPr>
      <w:r>
        <w:rPr>
          <w:rFonts w:ascii="Arial" w:hAnsi="Arial" w:cs="Arial"/>
          <w:spacing w:val="-3"/>
          <w:sz w:val="26"/>
          <w:szCs w:val="26"/>
        </w:rPr>
        <w:t>4.</w:t>
      </w:r>
      <w:r w:rsidR="00113097">
        <w:rPr>
          <w:rFonts w:ascii="Arial" w:hAnsi="Arial" w:cs="Arial"/>
          <w:spacing w:val="-3"/>
          <w:sz w:val="26"/>
          <w:szCs w:val="26"/>
        </w:rPr>
        <w:t xml:space="preserve"> Vistas así las cosas, la falta de expedición</w:t>
      </w:r>
      <w:r w:rsidR="00245BE3">
        <w:rPr>
          <w:rFonts w:ascii="Arial" w:hAnsi="Arial" w:cs="Arial"/>
          <w:spacing w:val="-3"/>
          <w:sz w:val="26"/>
          <w:szCs w:val="26"/>
        </w:rPr>
        <w:t xml:space="preserve"> y entrega</w:t>
      </w:r>
      <w:r w:rsidR="00113097">
        <w:rPr>
          <w:rFonts w:ascii="Arial" w:hAnsi="Arial" w:cs="Arial"/>
          <w:spacing w:val="-3"/>
          <w:sz w:val="26"/>
          <w:szCs w:val="26"/>
        </w:rPr>
        <w:t xml:space="preserve"> de la cédula de ciudadanía</w:t>
      </w:r>
      <w:r w:rsidR="004C6932" w:rsidRPr="004C6932">
        <w:rPr>
          <w:rFonts w:ascii="Arial" w:hAnsi="Arial" w:cs="Arial"/>
          <w:spacing w:val="-3"/>
          <w:sz w:val="26"/>
          <w:szCs w:val="26"/>
        </w:rPr>
        <w:t xml:space="preserve">, le impide </w:t>
      </w:r>
      <w:r w:rsidR="00113097">
        <w:rPr>
          <w:rFonts w:ascii="Arial" w:hAnsi="Arial" w:cs="Arial"/>
          <w:spacing w:val="-3"/>
          <w:sz w:val="26"/>
          <w:szCs w:val="26"/>
        </w:rPr>
        <w:t>a la señora</w:t>
      </w:r>
      <w:r w:rsidR="00113097" w:rsidRPr="00113097">
        <w:rPr>
          <w:rFonts w:ascii="Arial" w:hAnsi="Arial" w:cs="Arial"/>
          <w:szCs w:val="26"/>
        </w:rPr>
        <w:t xml:space="preserve"> </w:t>
      </w:r>
      <w:r w:rsidR="00026720" w:rsidRPr="00026720">
        <w:rPr>
          <w:rFonts w:ascii="Arial" w:hAnsi="Arial" w:cs="Arial"/>
          <w:sz w:val="22"/>
          <w:szCs w:val="22"/>
        </w:rPr>
        <w:t>ESTEFANÍA LEANDRA NARANJO PUERTA</w:t>
      </w:r>
      <w:r w:rsidR="00026720" w:rsidRPr="004C6932">
        <w:rPr>
          <w:rFonts w:ascii="Arial" w:hAnsi="Arial" w:cs="Arial"/>
          <w:spacing w:val="-3"/>
          <w:sz w:val="26"/>
          <w:szCs w:val="26"/>
        </w:rPr>
        <w:t xml:space="preserve"> </w:t>
      </w:r>
      <w:r w:rsidR="004C6932" w:rsidRPr="004C6932">
        <w:rPr>
          <w:rFonts w:ascii="Arial" w:hAnsi="Arial" w:cs="Arial"/>
          <w:spacing w:val="-3"/>
          <w:sz w:val="26"/>
          <w:szCs w:val="26"/>
        </w:rPr>
        <w:t xml:space="preserve">realizar en circunstancias normales y de forma expedita </w:t>
      </w:r>
      <w:r w:rsidR="00113097">
        <w:rPr>
          <w:rFonts w:ascii="Arial" w:hAnsi="Arial" w:cs="Arial"/>
          <w:spacing w:val="-3"/>
          <w:sz w:val="26"/>
          <w:szCs w:val="26"/>
        </w:rPr>
        <w:t xml:space="preserve">el ejercicio de los derechos civiles y políticos, reconocidos tanto en </w:t>
      </w:r>
      <w:r w:rsidR="003C29EA" w:rsidRPr="008E5381">
        <w:rPr>
          <w:rFonts w:ascii="Arial" w:hAnsi="Arial" w:cs="Arial"/>
          <w:spacing w:val="-3"/>
          <w:sz w:val="26"/>
          <w:szCs w:val="26"/>
        </w:rPr>
        <w:t>la Carta Política</w:t>
      </w:r>
      <w:r w:rsidR="003C29EA" w:rsidRPr="008E5381">
        <w:rPr>
          <w:rFonts w:ascii="Arial" w:hAnsi="Arial" w:cs="Arial"/>
          <w:i/>
          <w:spacing w:val="-3"/>
          <w:sz w:val="26"/>
          <w:szCs w:val="26"/>
        </w:rPr>
        <w:t xml:space="preserve">, </w:t>
      </w:r>
      <w:r w:rsidR="00113097">
        <w:rPr>
          <w:rFonts w:ascii="Arial" w:hAnsi="Arial" w:cs="Arial"/>
          <w:spacing w:val="-3"/>
          <w:sz w:val="26"/>
          <w:szCs w:val="26"/>
        </w:rPr>
        <w:t xml:space="preserve">como en </w:t>
      </w:r>
      <w:r w:rsidR="003C29EA" w:rsidRPr="008E5381">
        <w:rPr>
          <w:rFonts w:ascii="Arial" w:hAnsi="Arial" w:cs="Arial"/>
          <w:sz w:val="26"/>
          <w:szCs w:val="26"/>
        </w:rPr>
        <w:t xml:space="preserve">normas del Derecho Internacional </w:t>
      </w:r>
      <w:r w:rsidR="000D1E85">
        <w:rPr>
          <w:rFonts w:ascii="Arial" w:hAnsi="Arial" w:cs="Arial"/>
          <w:sz w:val="26"/>
          <w:szCs w:val="26"/>
        </w:rPr>
        <w:t>(</w:t>
      </w:r>
      <w:r w:rsidR="003C29EA" w:rsidRPr="008E5381">
        <w:rPr>
          <w:rFonts w:ascii="Arial" w:hAnsi="Arial" w:cs="Arial"/>
          <w:sz w:val="26"/>
          <w:szCs w:val="26"/>
        </w:rPr>
        <w:t>artículo</w:t>
      </w:r>
      <w:r w:rsidR="000D1E85">
        <w:rPr>
          <w:rFonts w:ascii="Arial" w:hAnsi="Arial" w:cs="Arial"/>
          <w:sz w:val="26"/>
          <w:szCs w:val="26"/>
        </w:rPr>
        <w:t>s</w:t>
      </w:r>
      <w:r w:rsidR="003C29EA" w:rsidRPr="008E5381">
        <w:rPr>
          <w:rFonts w:ascii="Arial" w:hAnsi="Arial" w:cs="Arial"/>
          <w:sz w:val="26"/>
          <w:szCs w:val="26"/>
        </w:rPr>
        <w:t xml:space="preserve"> 6 de la Declaración Universal de los Derechos Humano</w:t>
      </w:r>
      <w:r w:rsidR="000D1E85">
        <w:rPr>
          <w:rFonts w:ascii="Arial" w:hAnsi="Arial" w:cs="Arial"/>
          <w:sz w:val="26"/>
          <w:szCs w:val="26"/>
        </w:rPr>
        <w:t>s,</w:t>
      </w:r>
      <w:r w:rsidR="003C29EA" w:rsidRPr="008E5381">
        <w:rPr>
          <w:rFonts w:ascii="Arial" w:hAnsi="Arial" w:cs="Arial"/>
          <w:sz w:val="26"/>
          <w:szCs w:val="26"/>
        </w:rPr>
        <w:t xml:space="preserve"> 16 del Pacto Internacional de Derechos Civiles y Políticos y 3 de la Convención Americana de los Derechos Humanos.</w:t>
      </w:r>
      <w:r w:rsidR="00113097">
        <w:rPr>
          <w:rFonts w:ascii="Arial" w:hAnsi="Arial" w:cs="Arial"/>
          <w:sz w:val="26"/>
          <w:szCs w:val="26"/>
        </w:rPr>
        <w:t xml:space="preserve"> Además</w:t>
      </w:r>
      <w:r w:rsidR="000D1E85">
        <w:rPr>
          <w:rFonts w:ascii="Arial" w:hAnsi="Arial" w:cs="Arial"/>
          <w:sz w:val="26"/>
          <w:szCs w:val="26"/>
        </w:rPr>
        <w:t>)</w:t>
      </w:r>
      <w:r w:rsidR="00113097">
        <w:rPr>
          <w:rFonts w:ascii="Arial" w:hAnsi="Arial" w:cs="Arial"/>
          <w:sz w:val="26"/>
          <w:szCs w:val="26"/>
        </w:rPr>
        <w:t>, si se tiene en cuenta que l</w:t>
      </w:r>
      <w:r w:rsidR="003C29EA" w:rsidRPr="008E5381">
        <w:rPr>
          <w:rFonts w:ascii="Arial" w:hAnsi="Arial" w:cs="Arial"/>
          <w:sz w:val="26"/>
          <w:szCs w:val="26"/>
        </w:rPr>
        <w:t xml:space="preserve">a </w:t>
      </w:r>
      <w:r w:rsidR="003C29EA" w:rsidRPr="008E5381">
        <w:rPr>
          <w:rFonts w:ascii="Arial" w:hAnsi="Arial" w:cs="Arial"/>
          <w:spacing w:val="-3"/>
          <w:sz w:val="26"/>
          <w:szCs w:val="26"/>
        </w:rPr>
        <w:t>cédula de ciudadanía es requisito indispensable para ejercer los mecanismos de participación ciudadana a que tienen derecho las personas, los cuales se encuentran detallados en la Ley 134</w:t>
      </w:r>
      <w:r w:rsidR="003C29EA">
        <w:rPr>
          <w:rFonts w:ascii="Arial" w:hAnsi="Arial" w:cs="Arial"/>
          <w:spacing w:val="-3"/>
          <w:sz w:val="26"/>
          <w:szCs w:val="26"/>
        </w:rPr>
        <w:t xml:space="preserve"> de 1993, </w:t>
      </w:r>
      <w:r w:rsidR="003C29EA" w:rsidRPr="008E5381">
        <w:rPr>
          <w:rFonts w:ascii="Arial" w:hAnsi="Arial" w:cs="Arial"/>
          <w:spacing w:val="-3"/>
          <w:sz w:val="26"/>
          <w:szCs w:val="26"/>
        </w:rPr>
        <w:t>que desarrolló el artículo 103</w:t>
      </w:r>
      <w:r w:rsidR="003C29EA">
        <w:rPr>
          <w:rFonts w:ascii="Arial" w:hAnsi="Arial" w:cs="Arial"/>
          <w:spacing w:val="-3"/>
          <w:sz w:val="26"/>
          <w:szCs w:val="26"/>
        </w:rPr>
        <w:t xml:space="preserve"> constitucional</w:t>
      </w:r>
      <w:r w:rsidR="003C29EA" w:rsidRPr="008E5381">
        <w:rPr>
          <w:rFonts w:ascii="Arial" w:hAnsi="Arial" w:cs="Arial"/>
          <w:spacing w:val="-3"/>
          <w:sz w:val="26"/>
          <w:szCs w:val="26"/>
        </w:rPr>
        <w:t xml:space="preserve">, como por ejemplo: los </w:t>
      </w:r>
      <w:r w:rsidR="003C29EA" w:rsidRPr="008E5381">
        <w:rPr>
          <w:rFonts w:ascii="Arial" w:hAnsi="Arial" w:cs="Arial"/>
          <w:sz w:val="26"/>
          <w:szCs w:val="26"/>
        </w:rPr>
        <w:t>comicios electorales, el plebiscito, el referendo, la consulta popular,</w:t>
      </w:r>
      <w:r w:rsidR="000D1E85">
        <w:rPr>
          <w:rFonts w:ascii="Arial" w:hAnsi="Arial" w:cs="Arial"/>
          <w:sz w:val="26"/>
          <w:szCs w:val="26"/>
        </w:rPr>
        <w:t xml:space="preserve"> el cabildo abierto entre otros;</w:t>
      </w:r>
      <w:r w:rsidR="003C29EA" w:rsidRPr="008E5381">
        <w:rPr>
          <w:rFonts w:ascii="Arial" w:hAnsi="Arial" w:cs="Arial"/>
          <w:sz w:val="26"/>
          <w:szCs w:val="26"/>
        </w:rPr>
        <w:t xml:space="preserve"> a lo que se suma la imposibilidad de </w:t>
      </w:r>
      <w:r w:rsidR="003C29EA" w:rsidRPr="008E5381">
        <w:rPr>
          <w:rFonts w:ascii="Arial" w:hAnsi="Arial" w:cs="Arial"/>
          <w:sz w:val="26"/>
          <w:szCs w:val="26"/>
          <w:lang w:val="es-419"/>
        </w:rPr>
        <w:t xml:space="preserve">ejercer </w:t>
      </w:r>
      <w:r w:rsidR="003C29EA" w:rsidRPr="008E5381">
        <w:rPr>
          <w:rFonts w:ascii="Arial" w:hAnsi="Arial" w:cs="Arial"/>
          <w:sz w:val="26"/>
          <w:szCs w:val="26"/>
        </w:rPr>
        <w:t xml:space="preserve">ciertos derechos civiles, de aquellos mismos que tuvo en cuenta el ejecutivo al expedir el Decreto 4969 de 2009: </w:t>
      </w:r>
      <w:r w:rsidR="003C29EA" w:rsidRPr="008E5381">
        <w:rPr>
          <w:rFonts w:ascii="Arial" w:hAnsi="Arial" w:cs="Arial"/>
          <w:sz w:val="26"/>
          <w:szCs w:val="26"/>
        </w:rPr>
        <w:lastRenderedPageBreak/>
        <w:t xml:space="preserve">identificarse, reclamar pensiones y subsidios, tramitar pasaportes, </w:t>
      </w:r>
      <w:r w:rsidR="003C29EA" w:rsidRPr="008E5381">
        <w:rPr>
          <w:rFonts w:ascii="Arial" w:hAnsi="Arial" w:cs="Arial"/>
          <w:sz w:val="26"/>
          <w:szCs w:val="26"/>
          <w:lang w:val="es-419"/>
        </w:rPr>
        <w:t>entre otros.</w:t>
      </w:r>
    </w:p>
    <w:p w:rsidR="003C29EA" w:rsidRDefault="00113097" w:rsidP="003C29EA">
      <w:pPr>
        <w:suppressAutoHyphens/>
        <w:spacing w:line="360" w:lineRule="auto"/>
        <w:ind w:firstLine="2835"/>
        <w:jc w:val="both"/>
        <w:rPr>
          <w:rFonts w:ascii="Arial" w:hAnsi="Arial" w:cs="Arial"/>
          <w:spacing w:val="-3"/>
          <w:sz w:val="26"/>
          <w:szCs w:val="26"/>
        </w:rPr>
      </w:pPr>
      <w:r>
        <w:rPr>
          <w:rFonts w:ascii="Arial" w:hAnsi="Arial" w:cs="Arial"/>
          <w:sz w:val="26"/>
          <w:szCs w:val="26"/>
          <w:lang w:val="es-CO"/>
        </w:rPr>
        <w:t>5</w:t>
      </w:r>
      <w:r w:rsidR="003C29EA" w:rsidRPr="008E5381">
        <w:rPr>
          <w:rFonts w:ascii="Arial" w:hAnsi="Arial" w:cs="Arial"/>
          <w:sz w:val="26"/>
          <w:szCs w:val="26"/>
          <w:lang w:val="es-CO"/>
        </w:rPr>
        <w:t>. L</w:t>
      </w:r>
      <w:r w:rsidR="003C29EA" w:rsidRPr="008E5381">
        <w:rPr>
          <w:rFonts w:ascii="Arial" w:hAnsi="Arial" w:cs="Arial"/>
          <w:sz w:val="26"/>
          <w:szCs w:val="26"/>
          <w:lang w:val="es-419"/>
        </w:rPr>
        <w:t xml:space="preserve">a Sala </w:t>
      </w:r>
      <w:r w:rsidR="003C29EA" w:rsidRPr="008E5381">
        <w:rPr>
          <w:rFonts w:ascii="Arial" w:hAnsi="Arial" w:cs="Arial"/>
          <w:sz w:val="26"/>
          <w:szCs w:val="26"/>
          <w:lang w:val="es-CO"/>
        </w:rPr>
        <w:t xml:space="preserve">considera </w:t>
      </w:r>
      <w:r w:rsidR="003C29EA" w:rsidRPr="008E5381">
        <w:rPr>
          <w:rFonts w:ascii="Arial" w:hAnsi="Arial" w:cs="Arial"/>
          <w:sz w:val="26"/>
          <w:szCs w:val="26"/>
        </w:rPr>
        <w:t>que</w:t>
      </w:r>
      <w:r w:rsidR="003C29EA" w:rsidRPr="008E5381">
        <w:rPr>
          <w:rFonts w:ascii="Arial" w:hAnsi="Arial" w:cs="Arial"/>
          <w:sz w:val="26"/>
          <w:szCs w:val="26"/>
          <w:lang w:val="es-419"/>
        </w:rPr>
        <w:t xml:space="preserve"> </w:t>
      </w:r>
      <w:r w:rsidR="003C29EA" w:rsidRPr="008E5381">
        <w:rPr>
          <w:rFonts w:ascii="Arial" w:hAnsi="Arial" w:cs="Arial"/>
          <w:sz w:val="26"/>
          <w:szCs w:val="26"/>
          <w:lang w:val="es-CO"/>
        </w:rPr>
        <w:t>l</w:t>
      </w:r>
      <w:r w:rsidR="003C29EA" w:rsidRPr="008E5381">
        <w:rPr>
          <w:rFonts w:ascii="Arial" w:hAnsi="Arial" w:cs="Arial"/>
          <w:sz w:val="26"/>
          <w:szCs w:val="26"/>
        </w:rPr>
        <w:t xml:space="preserve">os derechos enunciados con anterioridad, deben ser amparados, pues </w:t>
      </w:r>
      <w:r w:rsidR="003C29EA" w:rsidRPr="008E5381">
        <w:rPr>
          <w:rFonts w:ascii="Arial" w:hAnsi="Arial" w:cs="Arial"/>
          <w:spacing w:val="-3"/>
          <w:sz w:val="26"/>
          <w:szCs w:val="26"/>
        </w:rPr>
        <w:t xml:space="preserve">están siendo vulnerados por la Registraduría Nacional del Estado Civil, porque </w:t>
      </w:r>
      <w:r w:rsidR="003C29EA" w:rsidRPr="008E5381">
        <w:rPr>
          <w:rFonts w:ascii="Arial" w:hAnsi="Arial" w:cs="Arial"/>
          <w:spacing w:val="-3"/>
          <w:sz w:val="26"/>
          <w:szCs w:val="26"/>
          <w:lang w:val="es-419"/>
        </w:rPr>
        <w:t>si bien</w:t>
      </w:r>
      <w:r w:rsidR="00DA7965">
        <w:rPr>
          <w:rFonts w:ascii="Arial" w:hAnsi="Arial" w:cs="Arial"/>
          <w:spacing w:val="-3"/>
          <w:sz w:val="26"/>
          <w:szCs w:val="26"/>
          <w:lang w:val="es-CO"/>
        </w:rPr>
        <w:t xml:space="preserve"> a la señora </w:t>
      </w:r>
      <w:r w:rsidR="00DA7965" w:rsidRPr="00DA7965">
        <w:rPr>
          <w:rFonts w:ascii="Arial" w:hAnsi="Arial" w:cs="Arial"/>
          <w:sz w:val="22"/>
          <w:szCs w:val="22"/>
        </w:rPr>
        <w:t>NARANJO PUERTA</w:t>
      </w:r>
      <w:r>
        <w:rPr>
          <w:rFonts w:ascii="Arial" w:hAnsi="Arial" w:cs="Arial"/>
          <w:spacing w:val="-3"/>
          <w:sz w:val="26"/>
          <w:szCs w:val="26"/>
          <w:lang w:val="es-CO"/>
        </w:rPr>
        <w:t xml:space="preserve"> se le </w:t>
      </w:r>
      <w:r w:rsidR="00DA7965">
        <w:rPr>
          <w:rFonts w:ascii="Arial" w:hAnsi="Arial" w:cs="Arial"/>
          <w:spacing w:val="-3"/>
          <w:sz w:val="26"/>
          <w:szCs w:val="26"/>
          <w:lang w:val="es-CO"/>
        </w:rPr>
        <w:t xml:space="preserve">brindó </w:t>
      </w:r>
      <w:r>
        <w:rPr>
          <w:rFonts w:ascii="Arial" w:hAnsi="Arial" w:cs="Arial"/>
          <w:spacing w:val="-3"/>
          <w:sz w:val="26"/>
          <w:szCs w:val="26"/>
          <w:lang w:val="es-CO"/>
        </w:rPr>
        <w:t xml:space="preserve">respuesta </w:t>
      </w:r>
      <w:r w:rsidR="00DA7965">
        <w:rPr>
          <w:rFonts w:ascii="Arial" w:hAnsi="Arial" w:cs="Arial"/>
          <w:spacing w:val="-3"/>
          <w:sz w:val="26"/>
          <w:szCs w:val="26"/>
          <w:lang w:val="es-CO"/>
        </w:rPr>
        <w:t>sobre los problemas presentados en la elaboración de su cédula de ciudadanía</w:t>
      </w:r>
      <w:r>
        <w:rPr>
          <w:rFonts w:ascii="Arial" w:hAnsi="Arial" w:cs="Arial"/>
          <w:spacing w:val="-3"/>
          <w:sz w:val="26"/>
          <w:szCs w:val="26"/>
          <w:lang w:val="es-CO"/>
        </w:rPr>
        <w:t xml:space="preserve">, </w:t>
      </w:r>
      <w:r w:rsidR="00EC653B">
        <w:rPr>
          <w:rFonts w:ascii="Arial" w:hAnsi="Arial" w:cs="Arial"/>
          <w:spacing w:val="-3"/>
          <w:sz w:val="26"/>
          <w:szCs w:val="26"/>
          <w:lang w:val="es-CO"/>
        </w:rPr>
        <w:t>lo que ocurrió so</w:t>
      </w:r>
      <w:r w:rsidR="00DA7965">
        <w:rPr>
          <w:rFonts w:ascii="Arial" w:hAnsi="Arial" w:cs="Arial"/>
          <w:spacing w:val="-3"/>
          <w:sz w:val="26"/>
          <w:szCs w:val="26"/>
          <w:lang w:val="es-CO"/>
        </w:rPr>
        <w:t xml:space="preserve">lo </w:t>
      </w:r>
      <w:r>
        <w:rPr>
          <w:rFonts w:ascii="Arial" w:hAnsi="Arial" w:cs="Arial"/>
          <w:spacing w:val="-3"/>
          <w:sz w:val="26"/>
          <w:szCs w:val="26"/>
          <w:lang w:val="es-CO"/>
        </w:rPr>
        <w:t xml:space="preserve">después de </w:t>
      </w:r>
      <w:r w:rsidR="00DA7965">
        <w:rPr>
          <w:rFonts w:ascii="Arial" w:hAnsi="Arial" w:cs="Arial"/>
          <w:spacing w:val="-3"/>
          <w:sz w:val="26"/>
          <w:szCs w:val="26"/>
        </w:rPr>
        <w:t>formular la acción de tutela y haber transcurrido</w:t>
      </w:r>
      <w:r w:rsidR="003C29EA" w:rsidRPr="008E5381">
        <w:rPr>
          <w:rFonts w:ascii="Arial" w:hAnsi="Arial" w:cs="Arial"/>
          <w:spacing w:val="-3"/>
          <w:sz w:val="26"/>
          <w:szCs w:val="26"/>
        </w:rPr>
        <w:t xml:space="preserve"> un término más que considerable </w:t>
      </w:r>
      <w:r>
        <w:rPr>
          <w:rFonts w:ascii="Arial" w:hAnsi="Arial" w:cs="Arial"/>
          <w:spacing w:val="-3"/>
          <w:sz w:val="26"/>
          <w:szCs w:val="26"/>
        </w:rPr>
        <w:t>(</w:t>
      </w:r>
      <w:r w:rsidR="00DA7965">
        <w:rPr>
          <w:rFonts w:ascii="Arial" w:hAnsi="Arial" w:cs="Arial"/>
          <w:spacing w:val="-3"/>
          <w:sz w:val="26"/>
          <w:szCs w:val="26"/>
        </w:rPr>
        <w:t>5 años</w:t>
      </w:r>
      <w:r>
        <w:rPr>
          <w:rFonts w:ascii="Arial" w:hAnsi="Arial" w:cs="Arial"/>
          <w:spacing w:val="-3"/>
          <w:sz w:val="26"/>
          <w:szCs w:val="26"/>
        </w:rPr>
        <w:t>)</w:t>
      </w:r>
      <w:r w:rsidR="003C29EA" w:rsidRPr="008E5381">
        <w:rPr>
          <w:rFonts w:ascii="Arial" w:hAnsi="Arial" w:cs="Arial"/>
          <w:spacing w:val="-3"/>
          <w:sz w:val="26"/>
          <w:szCs w:val="26"/>
        </w:rPr>
        <w:t xml:space="preserve">, </w:t>
      </w:r>
      <w:r>
        <w:rPr>
          <w:rFonts w:ascii="Arial" w:hAnsi="Arial" w:cs="Arial"/>
          <w:spacing w:val="-3"/>
          <w:sz w:val="26"/>
          <w:szCs w:val="26"/>
        </w:rPr>
        <w:t>hasta ahora no</w:t>
      </w:r>
      <w:r w:rsidR="000D1E85">
        <w:rPr>
          <w:rFonts w:ascii="Arial" w:hAnsi="Arial" w:cs="Arial"/>
          <w:spacing w:val="-3"/>
          <w:sz w:val="26"/>
          <w:szCs w:val="26"/>
        </w:rPr>
        <w:t xml:space="preserve"> la</w:t>
      </w:r>
      <w:r>
        <w:rPr>
          <w:rFonts w:ascii="Arial" w:hAnsi="Arial" w:cs="Arial"/>
          <w:spacing w:val="-3"/>
          <w:sz w:val="26"/>
          <w:szCs w:val="26"/>
        </w:rPr>
        <w:t xml:space="preserve"> ha recibido.</w:t>
      </w:r>
    </w:p>
    <w:p w:rsidR="00962821" w:rsidRPr="00962821" w:rsidRDefault="00962821" w:rsidP="003C29EA">
      <w:pPr>
        <w:suppressAutoHyphens/>
        <w:spacing w:line="360" w:lineRule="auto"/>
        <w:ind w:firstLine="2835"/>
        <w:jc w:val="both"/>
        <w:rPr>
          <w:rFonts w:ascii="Arial" w:hAnsi="Arial" w:cs="Arial"/>
          <w:spacing w:val="-3"/>
          <w:szCs w:val="26"/>
        </w:rPr>
      </w:pPr>
    </w:p>
    <w:p w:rsidR="004F25B9" w:rsidRDefault="00113097" w:rsidP="00581409">
      <w:pPr>
        <w:suppressAutoHyphens/>
        <w:spacing w:line="360" w:lineRule="auto"/>
        <w:ind w:firstLine="2835"/>
        <w:jc w:val="both"/>
        <w:rPr>
          <w:rFonts w:ascii="Arial" w:hAnsi="Arial" w:cs="Arial"/>
          <w:spacing w:val="-3"/>
          <w:sz w:val="26"/>
          <w:szCs w:val="26"/>
        </w:rPr>
      </w:pPr>
      <w:r w:rsidRPr="00581409">
        <w:rPr>
          <w:rFonts w:ascii="Arial" w:hAnsi="Arial" w:cs="Arial"/>
          <w:spacing w:val="-3"/>
          <w:sz w:val="26"/>
          <w:szCs w:val="26"/>
        </w:rPr>
        <w:t xml:space="preserve">6. </w:t>
      </w:r>
      <w:r w:rsidR="003C29EA" w:rsidRPr="00581409">
        <w:rPr>
          <w:rFonts w:ascii="Arial" w:hAnsi="Arial" w:cs="Arial"/>
          <w:spacing w:val="-3"/>
          <w:sz w:val="26"/>
          <w:szCs w:val="26"/>
        </w:rPr>
        <w:t>Los anteriores razonamientos son suficientes para conceder el amparo impetrado</w:t>
      </w:r>
      <w:r w:rsidRPr="00581409">
        <w:rPr>
          <w:rFonts w:ascii="Arial" w:hAnsi="Arial" w:cs="Arial"/>
          <w:spacing w:val="-3"/>
          <w:sz w:val="26"/>
          <w:szCs w:val="26"/>
        </w:rPr>
        <w:t xml:space="preserve"> respecto de la protección </w:t>
      </w:r>
      <w:r w:rsidR="00FD24B0" w:rsidRPr="00581409">
        <w:rPr>
          <w:rFonts w:ascii="Arial" w:hAnsi="Arial" w:cs="Arial"/>
          <w:spacing w:val="-3"/>
          <w:sz w:val="26"/>
          <w:szCs w:val="26"/>
        </w:rPr>
        <w:t xml:space="preserve">al derecho </w:t>
      </w:r>
      <w:r w:rsidRPr="00581409">
        <w:rPr>
          <w:rFonts w:ascii="Arial" w:hAnsi="Arial" w:cs="Arial"/>
          <w:spacing w:val="-3"/>
          <w:sz w:val="26"/>
          <w:szCs w:val="26"/>
        </w:rPr>
        <w:t xml:space="preserve">al </w:t>
      </w:r>
      <w:r w:rsidR="00FD24B0" w:rsidRPr="00581409">
        <w:rPr>
          <w:rFonts w:ascii="Arial" w:hAnsi="Arial" w:cs="Arial"/>
          <w:spacing w:val="-3"/>
          <w:sz w:val="26"/>
          <w:szCs w:val="26"/>
        </w:rPr>
        <w:t>reconocimiento</w:t>
      </w:r>
      <w:r w:rsidRPr="00581409">
        <w:rPr>
          <w:rFonts w:ascii="Arial" w:hAnsi="Arial" w:cs="Arial"/>
          <w:spacing w:val="-3"/>
          <w:sz w:val="26"/>
          <w:szCs w:val="26"/>
        </w:rPr>
        <w:t xml:space="preserve"> </w:t>
      </w:r>
      <w:r w:rsidR="00FD24B0" w:rsidRPr="00581409">
        <w:rPr>
          <w:rFonts w:ascii="Arial" w:hAnsi="Arial" w:cs="Arial"/>
          <w:spacing w:val="-3"/>
          <w:sz w:val="26"/>
          <w:szCs w:val="26"/>
        </w:rPr>
        <w:t>d</w:t>
      </w:r>
      <w:r w:rsidRPr="00581409">
        <w:rPr>
          <w:rFonts w:ascii="Arial" w:hAnsi="Arial" w:cs="Arial"/>
          <w:spacing w:val="-3"/>
          <w:sz w:val="26"/>
          <w:szCs w:val="26"/>
        </w:rPr>
        <w:t xml:space="preserve">e la </w:t>
      </w:r>
      <w:r w:rsidR="00FD24B0" w:rsidRPr="00581409">
        <w:rPr>
          <w:rFonts w:ascii="Arial" w:hAnsi="Arial" w:cs="Arial"/>
          <w:spacing w:val="-3"/>
          <w:sz w:val="26"/>
          <w:szCs w:val="26"/>
        </w:rPr>
        <w:t>p</w:t>
      </w:r>
      <w:r w:rsidRPr="00581409">
        <w:rPr>
          <w:rFonts w:ascii="Arial" w:hAnsi="Arial" w:cs="Arial"/>
          <w:spacing w:val="-3"/>
          <w:sz w:val="26"/>
          <w:szCs w:val="26"/>
        </w:rPr>
        <w:t xml:space="preserve">ersonalidad jurídica de la señora </w:t>
      </w:r>
      <w:r w:rsidR="00DA7965" w:rsidRPr="00DA7965">
        <w:rPr>
          <w:rFonts w:ascii="Arial" w:hAnsi="Arial" w:cs="Arial"/>
          <w:sz w:val="22"/>
          <w:szCs w:val="26"/>
        </w:rPr>
        <w:t>ESTEFANÍA LEANDRA NARANJO PUERTA</w:t>
      </w:r>
      <w:r w:rsidR="003C29EA" w:rsidRPr="00581409">
        <w:rPr>
          <w:rFonts w:ascii="Arial" w:hAnsi="Arial" w:cs="Arial"/>
          <w:spacing w:val="-3"/>
          <w:sz w:val="26"/>
          <w:szCs w:val="26"/>
        </w:rPr>
        <w:t xml:space="preserve">, en virtud del cual se ordenará al </w:t>
      </w:r>
      <w:r w:rsidR="003C29EA" w:rsidRPr="003C34B7">
        <w:rPr>
          <w:rFonts w:ascii="Arial" w:hAnsi="Arial" w:cs="Arial"/>
          <w:spacing w:val="-3"/>
          <w:sz w:val="26"/>
          <w:szCs w:val="26"/>
        </w:rPr>
        <w:t>Delegado para el Registro Civil y la Identificación</w:t>
      </w:r>
      <w:r w:rsidR="003C29EA" w:rsidRPr="00581409">
        <w:rPr>
          <w:rFonts w:ascii="Arial" w:hAnsi="Arial" w:cs="Arial"/>
          <w:spacing w:val="-3"/>
          <w:sz w:val="26"/>
          <w:szCs w:val="26"/>
        </w:rPr>
        <w:t xml:space="preserve"> y al Director Nacional de Identificación, que dentro del ámbito de sus competencias realicen todas las gestiones necesarias de tipo administrativo y logístico que garanticen la expedición </w:t>
      </w:r>
      <w:r w:rsidRPr="00581409">
        <w:rPr>
          <w:rFonts w:ascii="Arial" w:hAnsi="Arial" w:cs="Arial"/>
          <w:spacing w:val="-3"/>
          <w:sz w:val="26"/>
          <w:szCs w:val="26"/>
        </w:rPr>
        <w:t xml:space="preserve">y entrega </w:t>
      </w:r>
      <w:r w:rsidR="003C29EA" w:rsidRPr="00581409">
        <w:rPr>
          <w:rFonts w:ascii="Arial" w:hAnsi="Arial" w:cs="Arial"/>
          <w:spacing w:val="-3"/>
          <w:sz w:val="26"/>
          <w:szCs w:val="26"/>
        </w:rPr>
        <w:t xml:space="preserve">efectiva del documento de identificación de la accionante, en el </w:t>
      </w:r>
      <w:r w:rsidR="00FD24B0" w:rsidRPr="00581409">
        <w:rPr>
          <w:rFonts w:ascii="Arial" w:hAnsi="Arial" w:cs="Arial"/>
          <w:spacing w:val="-3"/>
          <w:sz w:val="26"/>
          <w:szCs w:val="26"/>
        </w:rPr>
        <w:t>término</w:t>
      </w:r>
      <w:r w:rsidRPr="00581409">
        <w:rPr>
          <w:rFonts w:ascii="Arial" w:hAnsi="Arial" w:cs="Arial"/>
          <w:spacing w:val="-3"/>
          <w:sz w:val="26"/>
          <w:szCs w:val="26"/>
        </w:rPr>
        <w:t xml:space="preserve"> de diez (10) </w:t>
      </w:r>
      <w:r w:rsidR="00FD24B0" w:rsidRPr="00581409">
        <w:rPr>
          <w:rFonts w:ascii="Arial" w:hAnsi="Arial" w:cs="Arial"/>
          <w:spacing w:val="-3"/>
          <w:sz w:val="26"/>
          <w:szCs w:val="26"/>
        </w:rPr>
        <w:t xml:space="preserve">días, </w:t>
      </w:r>
      <w:r w:rsidR="003C29EA" w:rsidRPr="00581409">
        <w:rPr>
          <w:rFonts w:ascii="Arial" w:hAnsi="Arial" w:cs="Arial"/>
          <w:spacing w:val="-3"/>
          <w:sz w:val="26"/>
          <w:szCs w:val="26"/>
        </w:rPr>
        <w:t>contado</w:t>
      </w:r>
      <w:r w:rsidR="00FD24B0" w:rsidRPr="00581409">
        <w:rPr>
          <w:rFonts w:ascii="Arial" w:hAnsi="Arial" w:cs="Arial"/>
          <w:spacing w:val="-3"/>
          <w:sz w:val="26"/>
          <w:szCs w:val="26"/>
        </w:rPr>
        <w:t>s</w:t>
      </w:r>
      <w:r w:rsidR="003C29EA" w:rsidRPr="00581409">
        <w:rPr>
          <w:rFonts w:ascii="Arial" w:hAnsi="Arial" w:cs="Arial"/>
          <w:spacing w:val="-3"/>
          <w:sz w:val="26"/>
          <w:szCs w:val="26"/>
        </w:rPr>
        <w:t xml:space="preserve"> a partir de la</w:t>
      </w:r>
      <w:r w:rsidR="00581409" w:rsidRPr="00581409">
        <w:rPr>
          <w:rFonts w:ascii="Arial" w:hAnsi="Arial" w:cs="Arial"/>
          <w:spacing w:val="-3"/>
          <w:sz w:val="26"/>
          <w:szCs w:val="26"/>
        </w:rPr>
        <w:t xml:space="preserve"> n</w:t>
      </w:r>
      <w:r w:rsidR="004F25B9">
        <w:rPr>
          <w:rFonts w:ascii="Arial" w:hAnsi="Arial" w:cs="Arial"/>
          <w:spacing w:val="-3"/>
          <w:sz w:val="26"/>
          <w:szCs w:val="26"/>
        </w:rPr>
        <w:t>otificación de esta sentencia</w:t>
      </w:r>
      <w:r w:rsidR="000D1E85">
        <w:rPr>
          <w:rFonts w:ascii="Arial" w:hAnsi="Arial" w:cs="Arial"/>
          <w:spacing w:val="-3"/>
          <w:sz w:val="26"/>
          <w:szCs w:val="26"/>
        </w:rPr>
        <w:t>.</w:t>
      </w:r>
      <w:r w:rsidR="000D1E85">
        <w:rPr>
          <w:rFonts w:ascii="Arial" w:hAnsi="Arial" w:cs="Arial"/>
          <w:color w:val="000000"/>
          <w:sz w:val="26"/>
          <w:szCs w:val="26"/>
        </w:rPr>
        <w:t xml:space="preserve"> S</w:t>
      </w:r>
      <w:r w:rsidR="004F25B9">
        <w:rPr>
          <w:rFonts w:ascii="Arial" w:hAnsi="Arial" w:cs="Arial"/>
          <w:color w:val="000000"/>
          <w:sz w:val="26"/>
          <w:szCs w:val="26"/>
        </w:rPr>
        <w:t>e desvinculará a las demás entidades.</w:t>
      </w:r>
    </w:p>
    <w:p w:rsidR="003C29EA" w:rsidRPr="008E5381" w:rsidRDefault="003C29EA" w:rsidP="003C29EA">
      <w:pPr>
        <w:suppressAutoHyphens/>
        <w:spacing w:line="360" w:lineRule="auto"/>
        <w:ind w:firstLine="2835"/>
        <w:jc w:val="both"/>
        <w:rPr>
          <w:rFonts w:ascii="Arial" w:hAnsi="Arial" w:cs="Arial"/>
          <w:iCs/>
          <w:szCs w:val="28"/>
          <w:bdr w:val="none" w:sz="0" w:space="0" w:color="auto" w:frame="1"/>
          <w:shd w:val="clear" w:color="auto" w:fill="FFFFFF"/>
          <w:vertAlign w:val="superscript"/>
        </w:rPr>
      </w:pPr>
      <w:r w:rsidRPr="008E5381">
        <w:rPr>
          <w:rFonts w:ascii="Arial" w:hAnsi="Arial" w:cs="Arial"/>
          <w:b/>
          <w:bCs/>
          <w:sz w:val="22"/>
          <w:szCs w:val="26"/>
        </w:rPr>
        <w:t>V. DECISIÓN</w:t>
      </w:r>
    </w:p>
    <w:p w:rsidR="003C29EA" w:rsidRPr="004D04DF" w:rsidRDefault="003C29EA" w:rsidP="00C07E6F">
      <w:pPr>
        <w:pStyle w:val="Sinespaciado2"/>
        <w:ind w:firstLine="2880"/>
        <w:jc w:val="both"/>
        <w:rPr>
          <w:rFonts w:ascii="Arial" w:hAnsi="Arial" w:cs="Arial"/>
          <w:bCs/>
          <w:sz w:val="24"/>
          <w:szCs w:val="28"/>
        </w:rPr>
      </w:pPr>
    </w:p>
    <w:p w:rsidR="003C29EA" w:rsidRPr="008E5381" w:rsidRDefault="003C29EA" w:rsidP="003C29EA">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C07E6F" w:rsidRPr="008E5381" w:rsidRDefault="00C07E6F" w:rsidP="003C29EA">
      <w:pPr>
        <w:pStyle w:val="Sinespaciado2"/>
        <w:spacing w:line="360" w:lineRule="auto"/>
        <w:ind w:firstLine="2835"/>
        <w:jc w:val="both"/>
        <w:rPr>
          <w:rFonts w:ascii="Arial" w:hAnsi="Arial" w:cs="Arial"/>
          <w:sz w:val="26"/>
          <w:szCs w:val="26"/>
        </w:rPr>
      </w:pPr>
    </w:p>
    <w:p w:rsidR="003C29EA" w:rsidRPr="008E5381" w:rsidRDefault="003C29EA" w:rsidP="003C29EA">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t>RESUELVE</w:t>
      </w:r>
      <w:r w:rsidRPr="008E5381">
        <w:rPr>
          <w:rFonts w:ascii="Arial" w:hAnsi="Arial" w:cs="Arial"/>
          <w:b/>
          <w:spacing w:val="-3"/>
          <w:sz w:val="26"/>
          <w:szCs w:val="26"/>
        </w:rPr>
        <w:t>:</w:t>
      </w:r>
    </w:p>
    <w:p w:rsidR="003C29EA" w:rsidRPr="008E5381" w:rsidRDefault="003C29EA" w:rsidP="003C29EA">
      <w:pPr>
        <w:pStyle w:val="Sinespaciado2"/>
        <w:spacing w:line="360" w:lineRule="auto"/>
        <w:ind w:firstLine="2835"/>
        <w:jc w:val="both"/>
        <w:rPr>
          <w:rFonts w:ascii="Arial" w:hAnsi="Arial" w:cs="Arial"/>
          <w:b/>
          <w:spacing w:val="-3"/>
          <w:sz w:val="24"/>
          <w:szCs w:val="26"/>
        </w:rPr>
      </w:pPr>
    </w:p>
    <w:p w:rsidR="003C29EA" w:rsidRPr="00FD24B0" w:rsidRDefault="003C29EA" w:rsidP="003C29EA">
      <w:pPr>
        <w:pStyle w:val="Sinespaciado1"/>
        <w:spacing w:line="360" w:lineRule="auto"/>
        <w:ind w:firstLine="2835"/>
        <w:jc w:val="both"/>
        <w:rPr>
          <w:rFonts w:ascii="Arial" w:hAnsi="Arial" w:cs="Arial"/>
          <w:bCs/>
          <w:sz w:val="26"/>
          <w:szCs w:val="26"/>
          <w:lang w:val="es-ES_tradnl" w:eastAsia="es-ES"/>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8E5381">
        <w:rPr>
          <w:rFonts w:ascii="Arial" w:hAnsi="Arial" w:cs="Arial"/>
          <w:b/>
          <w:spacing w:val="-3"/>
          <w:szCs w:val="24"/>
        </w:rPr>
        <w:t>AMPARAR</w:t>
      </w:r>
      <w:r w:rsidRPr="008E5381">
        <w:rPr>
          <w:rFonts w:ascii="Arial" w:hAnsi="Arial" w:cs="Arial"/>
          <w:spacing w:val="-3"/>
          <w:sz w:val="26"/>
          <w:szCs w:val="26"/>
        </w:rPr>
        <w:t xml:space="preserve"> el derecho fundamental </w:t>
      </w:r>
      <w:r w:rsidR="00FD24B0">
        <w:rPr>
          <w:rFonts w:ascii="Arial" w:hAnsi="Arial" w:cs="Arial"/>
          <w:spacing w:val="-3"/>
          <w:sz w:val="26"/>
          <w:szCs w:val="26"/>
        </w:rPr>
        <w:t xml:space="preserve">al reconocimiento de la personalidad jurídica </w:t>
      </w:r>
      <w:r w:rsidRPr="008E5381">
        <w:rPr>
          <w:rFonts w:ascii="Arial" w:hAnsi="Arial" w:cs="Arial"/>
          <w:spacing w:val="-3"/>
          <w:sz w:val="26"/>
          <w:szCs w:val="26"/>
        </w:rPr>
        <w:t xml:space="preserve">de la señora </w:t>
      </w:r>
      <w:r w:rsidR="00A064F9" w:rsidRPr="00A064F9">
        <w:rPr>
          <w:rFonts w:ascii="Arial" w:hAnsi="Arial" w:cs="Arial"/>
          <w:spacing w:val="-3"/>
          <w:szCs w:val="24"/>
        </w:rPr>
        <w:t>ESTEFANÍA LEANDRA NARANJO PUERTA</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FD24B0" w:rsidRDefault="003C29EA" w:rsidP="00FD24B0">
      <w:pPr>
        <w:pStyle w:val="Sinespaciado1"/>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lastRenderedPageBreak/>
        <w:t>Segundo</w:t>
      </w:r>
      <w:r w:rsidRPr="008E5381">
        <w:rPr>
          <w:rFonts w:ascii="Arial" w:hAnsi="Arial" w:cs="Arial"/>
          <w:b/>
          <w:spacing w:val="-3"/>
          <w:sz w:val="24"/>
          <w:szCs w:val="24"/>
        </w:rPr>
        <w:t xml:space="preserve">: </w:t>
      </w:r>
      <w:r w:rsidRPr="008E5381">
        <w:rPr>
          <w:rFonts w:ascii="Arial" w:hAnsi="Arial" w:cs="Arial"/>
          <w:b/>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00FD24B0" w:rsidRPr="003C34B7">
        <w:rPr>
          <w:rFonts w:ascii="Arial" w:hAnsi="Arial" w:cs="Arial"/>
          <w:spacing w:val="-3"/>
          <w:szCs w:val="26"/>
        </w:rPr>
        <w:t xml:space="preserve">DELEGADO PARA EL REGISTRO CIVIL </w:t>
      </w:r>
      <w:r w:rsidR="00581409" w:rsidRPr="003C34B7">
        <w:rPr>
          <w:rFonts w:ascii="Arial" w:hAnsi="Arial" w:cs="Arial"/>
          <w:spacing w:val="-3"/>
          <w:sz w:val="26"/>
          <w:szCs w:val="26"/>
        </w:rPr>
        <w:t>y la</w:t>
      </w:r>
      <w:r w:rsidR="00581409" w:rsidRPr="003C34B7">
        <w:rPr>
          <w:rFonts w:ascii="Arial" w:hAnsi="Arial" w:cs="Arial"/>
          <w:spacing w:val="-3"/>
          <w:szCs w:val="26"/>
        </w:rPr>
        <w:t xml:space="preserve"> </w:t>
      </w:r>
      <w:r w:rsidR="00FD24B0" w:rsidRPr="003C34B7">
        <w:rPr>
          <w:rFonts w:ascii="Arial" w:hAnsi="Arial" w:cs="Arial"/>
          <w:spacing w:val="-3"/>
          <w:szCs w:val="26"/>
        </w:rPr>
        <w:t>IDENTIFICACIÓN</w:t>
      </w:r>
      <w:r w:rsidR="00FD24B0">
        <w:rPr>
          <w:rFonts w:ascii="Arial" w:hAnsi="Arial" w:cs="Arial"/>
          <w:spacing w:val="-3"/>
          <w:szCs w:val="26"/>
        </w:rPr>
        <w:t xml:space="preserve"> </w:t>
      </w:r>
      <w:r w:rsidR="00FD24B0" w:rsidRPr="00FD24B0">
        <w:rPr>
          <w:rFonts w:ascii="Arial" w:hAnsi="Arial" w:cs="Arial"/>
          <w:spacing w:val="-3"/>
          <w:sz w:val="26"/>
          <w:szCs w:val="26"/>
        </w:rPr>
        <w:t>y al</w:t>
      </w:r>
      <w:r w:rsidR="00FD24B0" w:rsidRPr="00FD24B0">
        <w:rPr>
          <w:rFonts w:ascii="Arial" w:hAnsi="Arial" w:cs="Arial"/>
          <w:spacing w:val="-3"/>
          <w:szCs w:val="26"/>
        </w:rPr>
        <w:t xml:space="preserve"> DIRECTOR NACIONAL DE IDENTIFICACIÓN</w:t>
      </w:r>
      <w:r w:rsidRPr="008E5381">
        <w:rPr>
          <w:rFonts w:ascii="Arial" w:hAnsi="Arial" w:cs="Arial"/>
          <w:spacing w:val="-3"/>
          <w:sz w:val="26"/>
          <w:szCs w:val="26"/>
        </w:rPr>
        <w:t xml:space="preserve">, </w:t>
      </w:r>
      <w:r w:rsidR="00FD24B0" w:rsidRPr="008E5381">
        <w:rPr>
          <w:rFonts w:ascii="Arial" w:hAnsi="Arial" w:cs="Arial"/>
          <w:spacing w:val="-3"/>
          <w:sz w:val="26"/>
          <w:szCs w:val="26"/>
        </w:rPr>
        <w:t xml:space="preserve">que dentro del ámbito de sus competencias realicen todas las gestiones necesarias de tipo administrativo y logístico que garanticen la expedición </w:t>
      </w:r>
      <w:r w:rsidR="00FD24B0">
        <w:rPr>
          <w:rFonts w:ascii="Arial" w:hAnsi="Arial" w:cs="Arial"/>
          <w:spacing w:val="-3"/>
          <w:sz w:val="26"/>
          <w:szCs w:val="26"/>
        </w:rPr>
        <w:t xml:space="preserve">y </w:t>
      </w:r>
      <w:proofErr w:type="gramStart"/>
      <w:r w:rsidR="00FD24B0">
        <w:rPr>
          <w:rFonts w:ascii="Arial" w:hAnsi="Arial" w:cs="Arial"/>
          <w:spacing w:val="-3"/>
          <w:sz w:val="26"/>
          <w:szCs w:val="26"/>
        </w:rPr>
        <w:t>entrega</w:t>
      </w:r>
      <w:proofErr w:type="gramEnd"/>
      <w:r w:rsidR="00FD24B0">
        <w:rPr>
          <w:rFonts w:ascii="Arial" w:hAnsi="Arial" w:cs="Arial"/>
          <w:spacing w:val="-3"/>
          <w:sz w:val="26"/>
          <w:szCs w:val="26"/>
        </w:rPr>
        <w:t xml:space="preserve"> </w:t>
      </w:r>
      <w:r w:rsidR="00FD24B0" w:rsidRPr="008E5381">
        <w:rPr>
          <w:rFonts w:ascii="Arial" w:hAnsi="Arial" w:cs="Arial"/>
          <w:spacing w:val="-3"/>
          <w:sz w:val="26"/>
          <w:szCs w:val="26"/>
        </w:rPr>
        <w:t xml:space="preserve">efectiva del documento de identificación de la accionante, en el </w:t>
      </w:r>
      <w:r w:rsidR="00FD24B0">
        <w:rPr>
          <w:rFonts w:ascii="Arial" w:hAnsi="Arial" w:cs="Arial"/>
          <w:spacing w:val="-3"/>
          <w:sz w:val="26"/>
          <w:szCs w:val="26"/>
        </w:rPr>
        <w:t xml:space="preserve">término de diez (10) días, </w:t>
      </w:r>
      <w:r w:rsidR="00FD24B0" w:rsidRPr="008E5381">
        <w:rPr>
          <w:rFonts w:ascii="Arial" w:hAnsi="Arial" w:cs="Arial"/>
          <w:spacing w:val="-3"/>
          <w:sz w:val="26"/>
          <w:szCs w:val="26"/>
        </w:rPr>
        <w:t>contado</w:t>
      </w:r>
      <w:r w:rsidR="00FD24B0">
        <w:rPr>
          <w:rFonts w:ascii="Arial" w:hAnsi="Arial" w:cs="Arial"/>
          <w:spacing w:val="-3"/>
          <w:sz w:val="26"/>
          <w:szCs w:val="26"/>
        </w:rPr>
        <w:t>s</w:t>
      </w:r>
      <w:r w:rsidR="00FD24B0" w:rsidRPr="008E5381">
        <w:rPr>
          <w:rFonts w:ascii="Arial" w:hAnsi="Arial" w:cs="Arial"/>
          <w:spacing w:val="-3"/>
          <w:sz w:val="26"/>
          <w:szCs w:val="26"/>
        </w:rPr>
        <w:t xml:space="preserve"> a partir de la notificación de esta sentencia.</w:t>
      </w:r>
    </w:p>
    <w:p w:rsidR="004F25B9" w:rsidRDefault="003C29EA" w:rsidP="004F25B9">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 xml:space="preserve">: </w:t>
      </w:r>
      <w:r w:rsidR="004F25B9" w:rsidRPr="0035351F">
        <w:rPr>
          <w:rFonts w:ascii="Arial" w:hAnsi="Arial" w:cs="Arial"/>
          <w:b/>
          <w:spacing w:val="-3"/>
          <w:sz w:val="22"/>
          <w:szCs w:val="26"/>
        </w:rPr>
        <w:t>D</w:t>
      </w:r>
      <w:r w:rsidR="004F25B9" w:rsidRPr="0035351F">
        <w:rPr>
          <w:rFonts w:ascii="Arial" w:hAnsi="Arial" w:cs="Arial"/>
          <w:b/>
          <w:color w:val="000000"/>
          <w:sz w:val="22"/>
          <w:szCs w:val="26"/>
        </w:rPr>
        <w:t>ESVINCULAR</w:t>
      </w:r>
      <w:r w:rsidR="004F25B9" w:rsidRPr="0035351F">
        <w:rPr>
          <w:rFonts w:ascii="Arial" w:hAnsi="Arial" w:cs="Arial"/>
          <w:color w:val="000000"/>
          <w:sz w:val="22"/>
          <w:szCs w:val="26"/>
        </w:rPr>
        <w:t xml:space="preserve"> </w:t>
      </w:r>
      <w:r w:rsidR="004F25B9">
        <w:rPr>
          <w:rFonts w:ascii="Arial" w:hAnsi="Arial" w:cs="Arial"/>
          <w:color w:val="000000"/>
          <w:sz w:val="26"/>
          <w:szCs w:val="26"/>
        </w:rPr>
        <w:t xml:space="preserve">del asunto a </w:t>
      </w:r>
      <w:r w:rsidR="00581409" w:rsidRPr="00581409">
        <w:rPr>
          <w:rFonts w:ascii="Arial" w:hAnsi="Arial" w:cs="Arial"/>
          <w:color w:val="000000"/>
          <w:sz w:val="26"/>
          <w:szCs w:val="26"/>
        </w:rPr>
        <w:t>la R</w:t>
      </w:r>
      <w:r w:rsidR="00581409">
        <w:rPr>
          <w:rFonts w:ascii="Arial" w:hAnsi="Arial" w:cs="Arial"/>
          <w:color w:val="000000"/>
          <w:sz w:val="26"/>
          <w:szCs w:val="26"/>
        </w:rPr>
        <w:t>egistraduría Nacional del Estado Civil</w:t>
      </w:r>
      <w:r w:rsidR="004F25B9">
        <w:rPr>
          <w:rFonts w:ascii="Arial" w:hAnsi="Arial" w:cs="Arial"/>
          <w:color w:val="000000"/>
          <w:sz w:val="26"/>
          <w:szCs w:val="26"/>
        </w:rPr>
        <w:t xml:space="preserve"> y a la </w:t>
      </w:r>
      <w:r w:rsidR="004F25B9" w:rsidRPr="00581409">
        <w:rPr>
          <w:rFonts w:ascii="Arial" w:hAnsi="Arial" w:cs="Arial"/>
          <w:color w:val="000000"/>
          <w:sz w:val="26"/>
          <w:szCs w:val="26"/>
        </w:rPr>
        <w:t xml:space="preserve">Registraduría </w:t>
      </w:r>
      <w:r w:rsidR="004F25B9">
        <w:rPr>
          <w:rFonts w:ascii="Arial" w:hAnsi="Arial" w:cs="Arial"/>
          <w:color w:val="000000"/>
          <w:sz w:val="26"/>
          <w:szCs w:val="26"/>
        </w:rPr>
        <w:t>Municipal</w:t>
      </w:r>
      <w:r w:rsidR="004F25B9" w:rsidRPr="00581409">
        <w:rPr>
          <w:rFonts w:ascii="Arial" w:hAnsi="Arial" w:cs="Arial"/>
          <w:color w:val="000000"/>
          <w:sz w:val="26"/>
          <w:szCs w:val="26"/>
        </w:rPr>
        <w:t xml:space="preserve"> del Estado Civil</w:t>
      </w:r>
      <w:r w:rsidR="004F25B9">
        <w:rPr>
          <w:rFonts w:ascii="Arial" w:hAnsi="Arial" w:cs="Arial"/>
          <w:color w:val="000000"/>
          <w:sz w:val="26"/>
          <w:szCs w:val="26"/>
        </w:rPr>
        <w:t xml:space="preserve"> de Dosquebradas.</w:t>
      </w:r>
    </w:p>
    <w:p w:rsidR="003C29EA" w:rsidRPr="008E5381" w:rsidRDefault="004F25B9" w:rsidP="003C29EA">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xml:space="preserve">: </w:t>
      </w:r>
      <w:r w:rsidR="003C29EA" w:rsidRPr="008E5381">
        <w:rPr>
          <w:rFonts w:ascii="Arial" w:hAnsi="Arial" w:cs="Arial"/>
          <w:spacing w:val="-3"/>
          <w:sz w:val="26"/>
          <w:szCs w:val="26"/>
        </w:rPr>
        <w:t>Notifíquese esta decisión a las partes por el medio más expedito posible (Art. 5o. Dto. 306 de 1992).</w:t>
      </w:r>
    </w:p>
    <w:p w:rsidR="003C29EA" w:rsidRPr="008E5381" w:rsidRDefault="003C29EA" w:rsidP="003C29EA">
      <w:pPr>
        <w:pStyle w:val="Sinespaciado2"/>
        <w:spacing w:line="360" w:lineRule="auto"/>
        <w:ind w:firstLine="2835"/>
        <w:jc w:val="both"/>
        <w:rPr>
          <w:rFonts w:ascii="Arial" w:hAnsi="Arial" w:cs="Arial"/>
          <w:spacing w:val="-3"/>
          <w:sz w:val="16"/>
          <w:szCs w:val="26"/>
        </w:rPr>
      </w:pPr>
    </w:p>
    <w:p w:rsidR="003C29EA" w:rsidRPr="00A66400" w:rsidRDefault="004F25B9" w:rsidP="003C29EA">
      <w:pPr>
        <w:pStyle w:val="Sinespaciado2"/>
        <w:spacing w:line="360" w:lineRule="auto"/>
        <w:ind w:firstLine="2835"/>
        <w:jc w:val="both"/>
        <w:rPr>
          <w:rFonts w:ascii="Arial" w:hAnsi="Arial" w:cs="Arial"/>
          <w:spacing w:val="-3"/>
          <w:sz w:val="18"/>
          <w:szCs w:val="26"/>
          <w:lang w:val="es-CO" w:eastAsia="en-US"/>
        </w:rPr>
      </w:pPr>
      <w:r w:rsidRPr="0035351F">
        <w:rPr>
          <w:rFonts w:ascii="Arial" w:hAnsi="Arial" w:cs="Arial"/>
          <w:b/>
          <w:spacing w:val="-3"/>
          <w:sz w:val="24"/>
          <w:szCs w:val="26"/>
        </w:rPr>
        <w:t>Quinto</w:t>
      </w:r>
      <w:r>
        <w:rPr>
          <w:rFonts w:ascii="Arial" w:hAnsi="Arial" w:cs="Arial"/>
          <w:spacing w:val="-3"/>
          <w:sz w:val="26"/>
          <w:szCs w:val="26"/>
        </w:rPr>
        <w:t xml:space="preserve">: </w:t>
      </w:r>
      <w:r w:rsidR="003C29EA"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FD24B0" w:rsidRPr="008E5381" w:rsidRDefault="004F25B9" w:rsidP="003C29EA">
      <w:pPr>
        <w:pStyle w:val="Sinespaciado2"/>
        <w:spacing w:line="360" w:lineRule="auto"/>
        <w:ind w:firstLine="2835"/>
        <w:jc w:val="both"/>
        <w:rPr>
          <w:rFonts w:ascii="Arial" w:hAnsi="Arial" w:cs="Arial"/>
          <w:spacing w:val="-3"/>
          <w:sz w:val="26"/>
          <w:szCs w:val="26"/>
          <w:lang w:val="es-CO" w:eastAsia="en-US"/>
        </w:rPr>
      </w:pPr>
      <w:r w:rsidRPr="0035351F">
        <w:rPr>
          <w:rFonts w:ascii="Arial" w:hAnsi="Arial" w:cs="Arial"/>
          <w:b/>
          <w:spacing w:val="-3"/>
          <w:sz w:val="24"/>
          <w:szCs w:val="26"/>
          <w:lang w:val="es-CO" w:eastAsia="en-US"/>
        </w:rPr>
        <w:t>Sexto</w:t>
      </w:r>
      <w:r>
        <w:rPr>
          <w:rFonts w:ascii="Arial" w:hAnsi="Arial" w:cs="Arial"/>
          <w:spacing w:val="-3"/>
          <w:sz w:val="26"/>
          <w:szCs w:val="26"/>
          <w:lang w:val="es-CO" w:eastAsia="en-US"/>
        </w:rPr>
        <w:t xml:space="preserve">: </w:t>
      </w:r>
      <w:r w:rsidR="00FD24B0" w:rsidRPr="00165DC7">
        <w:rPr>
          <w:rFonts w:ascii="Arial" w:hAnsi="Arial" w:cs="Arial"/>
          <w:spacing w:val="-3"/>
          <w:sz w:val="26"/>
          <w:szCs w:val="26"/>
        </w:rPr>
        <w:t>Archivar las presentes diligencias previas anotaciones en los libros radicadores, una vez agotado el trámite ante la Corte Constitucional.</w:t>
      </w:r>
    </w:p>
    <w:p w:rsidR="003C29EA" w:rsidRPr="008E5381" w:rsidRDefault="003C29EA" w:rsidP="003C29EA">
      <w:pPr>
        <w:spacing w:line="360" w:lineRule="auto"/>
        <w:ind w:firstLine="2835"/>
        <w:jc w:val="both"/>
        <w:rPr>
          <w:rFonts w:ascii="Arial" w:hAnsi="Arial" w:cs="Arial"/>
          <w:spacing w:val="-3"/>
          <w:sz w:val="26"/>
          <w:szCs w:val="26"/>
        </w:rPr>
      </w:pPr>
      <w:r w:rsidRPr="008E5381">
        <w:rPr>
          <w:rFonts w:ascii="Arial" w:hAnsi="Arial" w:cs="Arial"/>
          <w:spacing w:val="-3"/>
          <w:sz w:val="26"/>
          <w:szCs w:val="26"/>
        </w:rPr>
        <w:t>Cópiese y notifíquese,</w:t>
      </w:r>
    </w:p>
    <w:p w:rsidR="003C29EA" w:rsidRPr="008E5381" w:rsidRDefault="003C29EA" w:rsidP="003C29EA">
      <w:pPr>
        <w:spacing w:line="360" w:lineRule="auto"/>
        <w:ind w:firstLine="2835"/>
        <w:jc w:val="both"/>
        <w:rPr>
          <w:rFonts w:ascii="Arial" w:hAnsi="Arial" w:cs="Arial"/>
          <w:spacing w:val="-3"/>
          <w:sz w:val="18"/>
          <w:szCs w:val="26"/>
        </w:rPr>
      </w:pPr>
    </w:p>
    <w:p w:rsidR="003C29EA" w:rsidRPr="008E5381" w:rsidRDefault="003C29EA" w:rsidP="003C29EA">
      <w:pPr>
        <w:pStyle w:val="Sinespaciado2"/>
        <w:spacing w:line="360" w:lineRule="auto"/>
        <w:ind w:firstLine="2835"/>
        <w:jc w:val="both"/>
        <w:rPr>
          <w:rFonts w:ascii="Arial" w:hAnsi="Arial" w:cs="Arial"/>
          <w:spacing w:val="-3"/>
          <w:sz w:val="26"/>
          <w:szCs w:val="26"/>
        </w:rPr>
      </w:pPr>
      <w:r w:rsidRPr="008E5381">
        <w:rPr>
          <w:rFonts w:ascii="Arial" w:hAnsi="Arial" w:cs="Arial"/>
          <w:spacing w:val="-3"/>
          <w:sz w:val="26"/>
          <w:szCs w:val="26"/>
        </w:rPr>
        <w:t>Los Magistrados,</w:t>
      </w:r>
    </w:p>
    <w:p w:rsidR="003C29EA" w:rsidRPr="008E5381" w:rsidRDefault="003C29EA" w:rsidP="003C29EA">
      <w:pPr>
        <w:spacing w:line="360" w:lineRule="auto"/>
        <w:ind w:firstLine="2835"/>
        <w:jc w:val="both"/>
        <w:rPr>
          <w:rFonts w:ascii="Arial" w:hAnsi="Arial" w:cs="Arial"/>
          <w:b/>
          <w:spacing w:val="-3"/>
          <w:sz w:val="22"/>
          <w:szCs w:val="26"/>
        </w:rPr>
      </w:pPr>
    </w:p>
    <w:p w:rsidR="003C29EA" w:rsidRDefault="003C29EA" w:rsidP="003C29EA">
      <w:pPr>
        <w:spacing w:line="360" w:lineRule="auto"/>
        <w:ind w:firstLine="2835"/>
        <w:jc w:val="both"/>
        <w:rPr>
          <w:rFonts w:ascii="Arial" w:hAnsi="Arial" w:cs="Arial"/>
          <w:b/>
          <w:spacing w:val="-3"/>
          <w:sz w:val="22"/>
          <w:szCs w:val="26"/>
        </w:rPr>
      </w:pPr>
    </w:p>
    <w:p w:rsidR="00C07E6F" w:rsidRPr="008E5381" w:rsidRDefault="00C07E6F" w:rsidP="003C29EA">
      <w:pPr>
        <w:spacing w:line="360" w:lineRule="auto"/>
        <w:ind w:firstLine="2835"/>
        <w:jc w:val="both"/>
        <w:rPr>
          <w:rFonts w:ascii="Arial" w:hAnsi="Arial" w:cs="Arial"/>
          <w:b/>
          <w:spacing w:val="-3"/>
          <w:sz w:val="22"/>
          <w:szCs w:val="26"/>
        </w:rPr>
      </w:pPr>
    </w:p>
    <w:p w:rsidR="003C29EA" w:rsidRPr="008E5381" w:rsidRDefault="003C29EA" w:rsidP="003C29EA">
      <w:pPr>
        <w:pStyle w:val="Sansinterligne"/>
        <w:spacing w:line="360" w:lineRule="auto"/>
        <w:ind w:firstLine="2835"/>
        <w:rPr>
          <w:rFonts w:ascii="Arial" w:hAnsi="Arial" w:cs="Arial"/>
          <w:b/>
          <w:spacing w:val="-3"/>
          <w:sz w:val="22"/>
          <w:szCs w:val="24"/>
        </w:rPr>
      </w:pPr>
      <w:r w:rsidRPr="008E5381">
        <w:rPr>
          <w:rFonts w:ascii="Arial" w:hAnsi="Arial" w:cs="Arial"/>
          <w:b/>
          <w:spacing w:val="-3"/>
          <w:sz w:val="22"/>
          <w:szCs w:val="24"/>
        </w:rPr>
        <w:t>EDDER JIMMY SÁNCHEZ CALAMBÁS</w:t>
      </w:r>
    </w:p>
    <w:p w:rsidR="003C29EA" w:rsidRDefault="003C29EA" w:rsidP="003C29EA">
      <w:pPr>
        <w:pStyle w:val="Sansinterligne"/>
        <w:spacing w:line="360" w:lineRule="auto"/>
        <w:ind w:firstLine="2835"/>
        <w:rPr>
          <w:rFonts w:ascii="Arial" w:hAnsi="Arial" w:cs="Arial"/>
          <w:b/>
          <w:spacing w:val="-3"/>
          <w:sz w:val="22"/>
          <w:szCs w:val="24"/>
        </w:rPr>
      </w:pPr>
    </w:p>
    <w:p w:rsidR="00C07E6F" w:rsidRDefault="00C07E6F" w:rsidP="003C29EA">
      <w:pPr>
        <w:pStyle w:val="Sansinterligne"/>
        <w:spacing w:line="360" w:lineRule="auto"/>
        <w:ind w:firstLine="2835"/>
        <w:rPr>
          <w:rFonts w:ascii="Arial" w:hAnsi="Arial" w:cs="Arial"/>
          <w:b/>
          <w:spacing w:val="-3"/>
          <w:sz w:val="22"/>
          <w:szCs w:val="24"/>
        </w:rPr>
      </w:pPr>
    </w:p>
    <w:p w:rsidR="00C07E6F" w:rsidRPr="008E5381" w:rsidRDefault="00C07E6F" w:rsidP="003C29EA">
      <w:pPr>
        <w:pStyle w:val="Sansinterligne"/>
        <w:spacing w:line="360" w:lineRule="auto"/>
        <w:ind w:firstLine="2835"/>
        <w:rPr>
          <w:rFonts w:ascii="Arial" w:hAnsi="Arial" w:cs="Arial"/>
          <w:b/>
          <w:spacing w:val="-3"/>
          <w:sz w:val="22"/>
          <w:szCs w:val="24"/>
        </w:rPr>
      </w:pPr>
    </w:p>
    <w:p w:rsidR="003C29EA" w:rsidRPr="008E5381" w:rsidRDefault="003C29EA" w:rsidP="003C29EA">
      <w:pPr>
        <w:pStyle w:val="Sansinterligne"/>
        <w:spacing w:line="360" w:lineRule="auto"/>
        <w:ind w:firstLine="2835"/>
        <w:rPr>
          <w:rFonts w:ascii="Arial" w:hAnsi="Arial" w:cs="Arial"/>
          <w:b/>
          <w:spacing w:val="-3"/>
          <w:sz w:val="22"/>
          <w:szCs w:val="24"/>
        </w:rPr>
      </w:pPr>
      <w:r w:rsidRPr="008E5381">
        <w:rPr>
          <w:rFonts w:ascii="Arial" w:hAnsi="Arial" w:cs="Arial"/>
          <w:b/>
          <w:spacing w:val="-3"/>
          <w:sz w:val="22"/>
          <w:szCs w:val="24"/>
        </w:rPr>
        <w:t>JAIME ALBERTO SARAZA NARANJO</w:t>
      </w:r>
    </w:p>
    <w:p w:rsidR="003C29EA" w:rsidRDefault="003C29EA" w:rsidP="003C29EA">
      <w:pPr>
        <w:pStyle w:val="Sansinterligne"/>
        <w:spacing w:line="360" w:lineRule="auto"/>
        <w:ind w:firstLine="2835"/>
        <w:rPr>
          <w:rFonts w:ascii="Arial" w:hAnsi="Arial" w:cs="Arial"/>
          <w:b/>
          <w:spacing w:val="-3"/>
          <w:sz w:val="22"/>
          <w:szCs w:val="24"/>
        </w:rPr>
      </w:pPr>
    </w:p>
    <w:p w:rsidR="00C07E6F" w:rsidRPr="008E5381" w:rsidRDefault="00C07E6F" w:rsidP="003C29EA">
      <w:pPr>
        <w:pStyle w:val="Sansinterligne"/>
        <w:spacing w:line="360" w:lineRule="auto"/>
        <w:ind w:firstLine="2835"/>
        <w:rPr>
          <w:rFonts w:ascii="Arial" w:hAnsi="Arial" w:cs="Arial"/>
          <w:b/>
          <w:spacing w:val="-3"/>
          <w:sz w:val="22"/>
          <w:szCs w:val="24"/>
        </w:rPr>
      </w:pPr>
    </w:p>
    <w:p w:rsidR="003C29EA" w:rsidRPr="008E5381" w:rsidRDefault="003C29EA" w:rsidP="003C29EA">
      <w:pPr>
        <w:pStyle w:val="Sansinterligne"/>
        <w:spacing w:line="360" w:lineRule="auto"/>
        <w:ind w:firstLine="2835"/>
        <w:rPr>
          <w:rFonts w:ascii="Arial" w:hAnsi="Arial" w:cs="Arial"/>
          <w:b/>
          <w:spacing w:val="-3"/>
          <w:sz w:val="22"/>
          <w:szCs w:val="24"/>
        </w:rPr>
      </w:pPr>
      <w:bookmarkStart w:id="0" w:name="_GoBack"/>
      <w:bookmarkEnd w:id="0"/>
    </w:p>
    <w:p w:rsidR="004D04DF" w:rsidRPr="0035351F" w:rsidRDefault="003C29EA" w:rsidP="0035351F">
      <w:pPr>
        <w:pStyle w:val="Sansinterligne"/>
        <w:spacing w:line="360" w:lineRule="auto"/>
        <w:ind w:firstLine="2835"/>
        <w:rPr>
          <w:rFonts w:ascii="Arial" w:hAnsi="Arial" w:cs="Arial"/>
          <w:b/>
          <w:spacing w:val="-3"/>
          <w:sz w:val="22"/>
          <w:szCs w:val="24"/>
        </w:rPr>
      </w:pPr>
      <w:r w:rsidRPr="008E5381">
        <w:rPr>
          <w:rFonts w:ascii="Arial" w:hAnsi="Arial" w:cs="Arial"/>
          <w:b/>
          <w:sz w:val="22"/>
          <w:szCs w:val="24"/>
        </w:rPr>
        <w:t>CLAUDIA MAR</w:t>
      </w:r>
      <w:r w:rsidRPr="008E5381">
        <w:rPr>
          <w:rFonts w:ascii="Arial" w:hAnsi="Arial" w:cs="Arial"/>
          <w:b/>
          <w:sz w:val="22"/>
          <w:szCs w:val="24"/>
          <w:lang w:val="es-CO"/>
        </w:rPr>
        <w:t>ÍA ARCILA RÍOS</w:t>
      </w:r>
    </w:p>
    <w:sectPr w:rsidR="004D04DF" w:rsidRPr="0035351F" w:rsidSect="00F93CE2">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85" w:rsidRDefault="00D41685" w:rsidP="003C29EA">
      <w:r>
        <w:separator/>
      </w:r>
    </w:p>
  </w:endnote>
  <w:endnote w:type="continuationSeparator" w:id="0">
    <w:p w:rsidR="00D41685" w:rsidRDefault="00D41685" w:rsidP="003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F" w:rsidRPr="00B97631" w:rsidRDefault="0026408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07E6F">
      <w:rPr>
        <w:rFonts w:ascii="Arial" w:hAnsi="Arial" w:cs="Arial"/>
        <w:noProof/>
        <w:sz w:val="22"/>
        <w:szCs w:val="22"/>
      </w:rPr>
      <w:t>7</w:t>
    </w:r>
    <w:r w:rsidRPr="00B97631">
      <w:rPr>
        <w:rFonts w:ascii="Arial" w:hAnsi="Arial" w:cs="Arial"/>
        <w:sz w:val="22"/>
        <w:szCs w:val="22"/>
      </w:rPr>
      <w:fldChar w:fldCharType="end"/>
    </w:r>
  </w:p>
  <w:p w:rsidR="001724CF" w:rsidRDefault="00D41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85" w:rsidRDefault="00D41685" w:rsidP="003C29EA">
      <w:r>
        <w:separator/>
      </w:r>
    </w:p>
  </w:footnote>
  <w:footnote w:type="continuationSeparator" w:id="0">
    <w:p w:rsidR="00D41685" w:rsidRDefault="00D41685" w:rsidP="003C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F" w:rsidRPr="005643A9" w:rsidRDefault="00264080" w:rsidP="00BE09A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724CF" w:rsidRPr="005643A9" w:rsidRDefault="00264080" w:rsidP="00BE09A2">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CC74B23" wp14:editId="249A37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724CF" w:rsidRPr="005643A9" w:rsidRDefault="00D41685" w:rsidP="00BE09A2">
    <w:pPr>
      <w:pStyle w:val="Sinespaciado1"/>
      <w:rPr>
        <w:rFonts w:ascii="Arial" w:hAnsi="Arial" w:cs="Arial"/>
        <w:sz w:val="16"/>
        <w:szCs w:val="16"/>
      </w:rPr>
    </w:pPr>
  </w:p>
  <w:p w:rsidR="001724CF" w:rsidRPr="005643A9" w:rsidRDefault="00D41685" w:rsidP="00BE09A2">
    <w:pPr>
      <w:pStyle w:val="Sinespaciado2"/>
      <w:rPr>
        <w:rFonts w:ascii="Arial" w:hAnsi="Arial" w:cs="Arial"/>
        <w:sz w:val="16"/>
        <w:szCs w:val="16"/>
      </w:rPr>
    </w:pPr>
  </w:p>
  <w:p w:rsidR="001724CF" w:rsidRDefault="00264080" w:rsidP="00BE09A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24CF" w:rsidRPr="005643A9" w:rsidRDefault="00264080" w:rsidP="00BE09A2">
    <w:pPr>
      <w:pStyle w:val="Sinespaciado2"/>
      <w:rPr>
        <w:rFonts w:ascii="Arial" w:hAnsi="Arial" w:cs="Arial"/>
        <w:sz w:val="16"/>
        <w:szCs w:val="16"/>
      </w:rPr>
    </w:pPr>
    <w:r w:rsidRPr="005643A9">
      <w:rPr>
        <w:rFonts w:ascii="Arial" w:hAnsi="Arial" w:cs="Arial"/>
        <w:sz w:val="16"/>
        <w:szCs w:val="16"/>
      </w:rPr>
      <w:t>TRIBUNAL SUPERIOR DE PEREIRA</w:t>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Pr>
        <w:rFonts w:ascii="Arial" w:hAnsi="Arial" w:cs="Arial"/>
        <w:sz w:val="16"/>
        <w:szCs w:val="16"/>
      </w:rPr>
      <w:t>EXP</w:t>
    </w:r>
    <w:r w:rsidR="002C52F3">
      <w:rPr>
        <w:rFonts w:ascii="Arial" w:hAnsi="Arial" w:cs="Arial"/>
        <w:sz w:val="16"/>
        <w:szCs w:val="16"/>
      </w:rPr>
      <w:t>EDIENTE T-1a. 66001-22-13-000-2016-0</w:t>
    </w:r>
    <w:r w:rsidR="00886718">
      <w:rPr>
        <w:rFonts w:ascii="Arial" w:hAnsi="Arial" w:cs="Arial"/>
        <w:sz w:val="16"/>
        <w:szCs w:val="16"/>
      </w:rPr>
      <w:t>131</w:t>
    </w:r>
    <w:r w:rsidR="002C52F3">
      <w:rPr>
        <w:rFonts w:ascii="Arial" w:hAnsi="Arial" w:cs="Arial"/>
        <w:sz w:val="16"/>
        <w:szCs w:val="16"/>
      </w:rPr>
      <w:t>0</w:t>
    </w:r>
    <w:r>
      <w:rPr>
        <w:rFonts w:ascii="Arial" w:hAnsi="Arial" w:cs="Arial"/>
        <w:sz w:val="16"/>
        <w:szCs w:val="16"/>
      </w:rPr>
      <w:t>-00</w:t>
    </w:r>
  </w:p>
  <w:p w:rsidR="001724CF" w:rsidRPr="005643A9" w:rsidRDefault="00264080">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EA"/>
    <w:rsid w:val="00001F10"/>
    <w:rsid w:val="00010679"/>
    <w:rsid w:val="00026720"/>
    <w:rsid w:val="00036D7F"/>
    <w:rsid w:val="000D1E85"/>
    <w:rsid w:val="000E31ED"/>
    <w:rsid w:val="00113097"/>
    <w:rsid w:val="00114D3C"/>
    <w:rsid w:val="00131348"/>
    <w:rsid w:val="00195906"/>
    <w:rsid w:val="002106DB"/>
    <w:rsid w:val="00245BE3"/>
    <w:rsid w:val="00264080"/>
    <w:rsid w:val="002C52F3"/>
    <w:rsid w:val="0035351F"/>
    <w:rsid w:val="00385CB6"/>
    <w:rsid w:val="0038689B"/>
    <w:rsid w:val="003C29EA"/>
    <w:rsid w:val="003C34B7"/>
    <w:rsid w:val="00463998"/>
    <w:rsid w:val="004864DD"/>
    <w:rsid w:val="0048657D"/>
    <w:rsid w:val="00491743"/>
    <w:rsid w:val="004C6932"/>
    <w:rsid w:val="004D04DF"/>
    <w:rsid w:val="004D4549"/>
    <w:rsid w:val="004F10AF"/>
    <w:rsid w:val="004F25B9"/>
    <w:rsid w:val="00581409"/>
    <w:rsid w:val="00666CC5"/>
    <w:rsid w:val="006D70E4"/>
    <w:rsid w:val="006E2D7A"/>
    <w:rsid w:val="006F4AE7"/>
    <w:rsid w:val="007425D0"/>
    <w:rsid w:val="007B7F83"/>
    <w:rsid w:val="007F0973"/>
    <w:rsid w:val="007F5A63"/>
    <w:rsid w:val="008162CC"/>
    <w:rsid w:val="0083775D"/>
    <w:rsid w:val="00850C2E"/>
    <w:rsid w:val="00886718"/>
    <w:rsid w:val="00902995"/>
    <w:rsid w:val="00962821"/>
    <w:rsid w:val="00974394"/>
    <w:rsid w:val="009D7563"/>
    <w:rsid w:val="00A064F9"/>
    <w:rsid w:val="00A5661A"/>
    <w:rsid w:val="00A66400"/>
    <w:rsid w:val="00B2455C"/>
    <w:rsid w:val="00B341D7"/>
    <w:rsid w:val="00B9745A"/>
    <w:rsid w:val="00BD0875"/>
    <w:rsid w:val="00BD37E7"/>
    <w:rsid w:val="00C07E6F"/>
    <w:rsid w:val="00C76945"/>
    <w:rsid w:val="00C85DE3"/>
    <w:rsid w:val="00C97BCC"/>
    <w:rsid w:val="00CB3C9B"/>
    <w:rsid w:val="00CC2604"/>
    <w:rsid w:val="00CF21F3"/>
    <w:rsid w:val="00D27B8F"/>
    <w:rsid w:val="00D41685"/>
    <w:rsid w:val="00DA0605"/>
    <w:rsid w:val="00DA7965"/>
    <w:rsid w:val="00E032BC"/>
    <w:rsid w:val="00E24FEA"/>
    <w:rsid w:val="00E72732"/>
    <w:rsid w:val="00E9334D"/>
    <w:rsid w:val="00EC653B"/>
    <w:rsid w:val="00F667C5"/>
    <w:rsid w:val="00FB2E72"/>
    <w:rsid w:val="00FD1CFC"/>
    <w:rsid w:val="00FD2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A"/>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rsid w:val="003C29EA"/>
    <w:pPr>
      <w:spacing w:after="0" w:line="240" w:lineRule="auto"/>
    </w:pPr>
    <w:rPr>
      <w:rFonts w:ascii="Calibri" w:eastAsia="Calibri" w:hAnsi="Calibri" w:cs="Times New Roman"/>
      <w:lang w:val="es-CO"/>
    </w:rPr>
  </w:style>
  <w:style w:type="paragraph" w:styleId="En-tte">
    <w:name w:val="header"/>
    <w:basedOn w:val="Normal"/>
    <w:link w:val="En-tteCar"/>
    <w:uiPriority w:val="99"/>
    <w:rsid w:val="003C29EA"/>
    <w:pPr>
      <w:tabs>
        <w:tab w:val="center" w:pos="4419"/>
        <w:tab w:val="right" w:pos="8838"/>
      </w:tabs>
    </w:pPr>
  </w:style>
  <w:style w:type="character" w:customStyle="1" w:styleId="En-tteCar">
    <w:name w:val="En-tête Car"/>
    <w:basedOn w:val="Policepardfaut"/>
    <w:link w:val="En-tte"/>
    <w:uiPriority w:val="99"/>
    <w:rsid w:val="003C29EA"/>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C29EA"/>
    <w:pPr>
      <w:tabs>
        <w:tab w:val="center" w:pos="4419"/>
        <w:tab w:val="right" w:pos="8838"/>
      </w:tabs>
    </w:pPr>
  </w:style>
  <w:style w:type="character" w:customStyle="1" w:styleId="PieddepageCar">
    <w:name w:val="Pied de page Car"/>
    <w:basedOn w:val="Policepardfaut"/>
    <w:link w:val="Pieddepage"/>
    <w:uiPriority w:val="99"/>
    <w:rsid w:val="003C29EA"/>
    <w:rPr>
      <w:rFonts w:ascii="Times New Roman" w:eastAsia="Calibri" w:hAnsi="Times New Roman" w:cs="Times New Roman"/>
      <w:sz w:val="20"/>
      <w:szCs w:val="20"/>
      <w:lang w:eastAsia="es-ES"/>
    </w:rPr>
  </w:style>
  <w:style w:type="paragraph" w:customStyle="1" w:styleId="Sinespaciado2">
    <w:name w:val="Sin espaciado2"/>
    <w:uiPriority w:val="99"/>
    <w:rsid w:val="003C29EA"/>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Car5,Footnote Text Char Char Char Char Char,Footnote Text Char Char Char Char,Footnote reference,FA Fu,Footnote Text Char Char Char,texto de nota al pie,Footnote Text Char,Ref. de nota al pie1,Texto nota pie Car Car,Footnote referenc"/>
    <w:basedOn w:val="Normal"/>
    <w:link w:val="NotedebasdepageCar"/>
    <w:uiPriority w:val="99"/>
    <w:unhideWhenUsed/>
    <w:qFormat/>
    <w:rsid w:val="003C29EA"/>
  </w:style>
  <w:style w:type="character" w:customStyle="1" w:styleId="NotedebasdepageCar">
    <w:name w:val="Note de bas de page Car"/>
    <w:aliases w:val="Car5 Car,Footnote Text Char Char Char Char Char Car,Footnote Text Char Char Char Char Car,Footnote reference Car,FA Fu Car,Footnote Text Char Char Char Car,texto de nota al pie Car,Footnote Text Char Car,Ref. de nota al pie1 Car"/>
    <w:basedOn w:val="Policepardfaut"/>
    <w:link w:val="Notedebasdepage"/>
    <w:uiPriority w:val="99"/>
    <w:rsid w:val="003C29EA"/>
    <w:rPr>
      <w:rFonts w:ascii="Times New Roman" w:eastAsia="Calibri" w:hAnsi="Times New Roman" w:cs="Times New Roman"/>
      <w:sz w:val="20"/>
      <w:szCs w:val="20"/>
      <w:lang w:eastAsia="es-ES"/>
    </w:rPr>
  </w:style>
  <w:style w:type="paragraph" w:styleId="Sansinterligne">
    <w:name w:val="No Spacing"/>
    <w:uiPriority w:val="1"/>
    <w:qFormat/>
    <w:rsid w:val="003C29EA"/>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locked/>
    <w:rsid w:val="003C29EA"/>
    <w:rPr>
      <w:rFonts w:ascii="Calibri" w:eastAsia="Calibri" w:hAnsi="Calibri" w:cs="Times New Roman"/>
      <w:lang w:val="es-CO"/>
    </w:rPr>
  </w:style>
  <w:style w:type="paragraph" w:customStyle="1" w:styleId="Sinespaciado3">
    <w:name w:val="Sin espaciado3"/>
    <w:uiPriority w:val="99"/>
    <w:rsid w:val="003C29EA"/>
    <w:pPr>
      <w:spacing w:after="0" w:line="240" w:lineRule="auto"/>
    </w:pPr>
    <w:rPr>
      <w:rFonts w:ascii="Calibri" w:eastAsia="Times New Roman" w:hAnsi="Calibri" w:cs="Times New Roman"/>
      <w:lang w:val="es-CO"/>
    </w:rPr>
  </w:style>
  <w:style w:type="character" w:customStyle="1" w:styleId="FontStyle43">
    <w:name w:val="Font Style43"/>
    <w:basedOn w:val="Policepardfaut"/>
    <w:uiPriority w:val="99"/>
    <w:rsid w:val="003C29EA"/>
    <w:rPr>
      <w:rFonts w:ascii="Verdana" w:hAnsi="Verdana" w:cs="Verdana"/>
      <w:b/>
      <w:bCs/>
      <w:i/>
      <w:iCs/>
      <w:color w:val="000000"/>
      <w:sz w:val="18"/>
      <w:szCs w:val="18"/>
    </w:rPr>
  </w:style>
  <w:style w:type="character" w:customStyle="1" w:styleId="FontStyle56">
    <w:name w:val="Font Style56"/>
    <w:basedOn w:val="Policepardfaut"/>
    <w:uiPriority w:val="99"/>
    <w:rsid w:val="003C29EA"/>
    <w:rPr>
      <w:rFonts w:ascii="Verdana" w:hAnsi="Verdana" w:cs="Verdana"/>
      <w:i/>
      <w:iCs/>
      <w:color w:val="000000"/>
      <w:sz w:val="18"/>
      <w:szCs w:val="18"/>
    </w:rPr>
  </w:style>
  <w:style w:type="paragraph" w:customStyle="1" w:styleId="Style12">
    <w:name w:val="Style12"/>
    <w:basedOn w:val="Normal"/>
    <w:uiPriority w:val="99"/>
    <w:rsid w:val="003C29EA"/>
    <w:pPr>
      <w:widowControl w:val="0"/>
      <w:autoSpaceDE w:val="0"/>
      <w:autoSpaceDN w:val="0"/>
      <w:adjustRightInd w:val="0"/>
      <w:spacing w:line="269" w:lineRule="exact"/>
      <w:jc w:val="both"/>
    </w:pPr>
    <w:rPr>
      <w:rFonts w:eastAsiaTheme="minorEastAsia"/>
      <w:sz w:val="24"/>
      <w:szCs w:val="24"/>
    </w:rPr>
  </w:style>
  <w:style w:type="character" w:customStyle="1" w:styleId="FontStyle39">
    <w:name w:val="Font Style39"/>
    <w:basedOn w:val="Policepardfaut"/>
    <w:uiPriority w:val="99"/>
    <w:rsid w:val="003C29EA"/>
    <w:rPr>
      <w:rFonts w:ascii="Arial" w:hAnsi="Arial" w:cs="Arial"/>
      <w:color w:val="000000"/>
      <w:sz w:val="20"/>
      <w:szCs w:val="20"/>
    </w:rPr>
  </w:style>
  <w:style w:type="character" w:customStyle="1" w:styleId="FontStyle23">
    <w:name w:val="Font Style23"/>
    <w:basedOn w:val="Policepardfaut"/>
    <w:uiPriority w:val="99"/>
    <w:rsid w:val="003C29EA"/>
    <w:rPr>
      <w:rFonts w:ascii="Angsana New" w:hAnsi="Angsana New" w:cs="Angsana New"/>
      <w:b/>
      <w:bCs/>
      <w:color w:val="000000"/>
      <w:sz w:val="28"/>
      <w:szCs w:val="28"/>
    </w:rPr>
  </w:style>
  <w:style w:type="paragraph" w:styleId="Paragraphedeliste">
    <w:name w:val="List Paragraph"/>
    <w:basedOn w:val="Normal"/>
    <w:uiPriority w:val="34"/>
    <w:qFormat/>
    <w:rsid w:val="00974394"/>
    <w:pPr>
      <w:ind w:left="720"/>
      <w:contextualSpacing/>
    </w:pPr>
  </w:style>
  <w:style w:type="paragraph" w:styleId="Textedebulles">
    <w:name w:val="Balloon Text"/>
    <w:basedOn w:val="Normal"/>
    <w:link w:val="TextedebullesCar"/>
    <w:uiPriority w:val="99"/>
    <w:semiHidden/>
    <w:unhideWhenUsed/>
    <w:rsid w:val="004C69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932"/>
    <w:rPr>
      <w:rFonts w:ascii="Segoe UI" w:eastAsia="Calibri" w:hAnsi="Segoe UI" w:cs="Segoe UI"/>
      <w:sz w:val="18"/>
      <w:szCs w:val="18"/>
      <w:lang w:eastAsia="es-ES"/>
    </w:rPr>
  </w:style>
  <w:style w:type="character" w:styleId="Appelnotedebasdep">
    <w:name w:val="footnote reference"/>
    <w:basedOn w:val="Policepardfaut"/>
    <w:uiPriority w:val="99"/>
    <w:semiHidden/>
    <w:unhideWhenUsed/>
    <w:rsid w:val="00666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A"/>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rsid w:val="003C29EA"/>
    <w:pPr>
      <w:spacing w:after="0" w:line="240" w:lineRule="auto"/>
    </w:pPr>
    <w:rPr>
      <w:rFonts w:ascii="Calibri" w:eastAsia="Calibri" w:hAnsi="Calibri" w:cs="Times New Roman"/>
      <w:lang w:val="es-CO"/>
    </w:rPr>
  </w:style>
  <w:style w:type="paragraph" w:styleId="En-tte">
    <w:name w:val="header"/>
    <w:basedOn w:val="Normal"/>
    <w:link w:val="En-tteCar"/>
    <w:uiPriority w:val="99"/>
    <w:rsid w:val="003C29EA"/>
    <w:pPr>
      <w:tabs>
        <w:tab w:val="center" w:pos="4419"/>
        <w:tab w:val="right" w:pos="8838"/>
      </w:tabs>
    </w:pPr>
  </w:style>
  <w:style w:type="character" w:customStyle="1" w:styleId="En-tteCar">
    <w:name w:val="En-tête Car"/>
    <w:basedOn w:val="Policepardfaut"/>
    <w:link w:val="En-tte"/>
    <w:uiPriority w:val="99"/>
    <w:rsid w:val="003C29EA"/>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C29EA"/>
    <w:pPr>
      <w:tabs>
        <w:tab w:val="center" w:pos="4419"/>
        <w:tab w:val="right" w:pos="8838"/>
      </w:tabs>
    </w:pPr>
  </w:style>
  <w:style w:type="character" w:customStyle="1" w:styleId="PieddepageCar">
    <w:name w:val="Pied de page Car"/>
    <w:basedOn w:val="Policepardfaut"/>
    <w:link w:val="Pieddepage"/>
    <w:uiPriority w:val="99"/>
    <w:rsid w:val="003C29EA"/>
    <w:rPr>
      <w:rFonts w:ascii="Times New Roman" w:eastAsia="Calibri" w:hAnsi="Times New Roman" w:cs="Times New Roman"/>
      <w:sz w:val="20"/>
      <w:szCs w:val="20"/>
      <w:lang w:eastAsia="es-ES"/>
    </w:rPr>
  </w:style>
  <w:style w:type="paragraph" w:customStyle="1" w:styleId="Sinespaciado2">
    <w:name w:val="Sin espaciado2"/>
    <w:uiPriority w:val="99"/>
    <w:rsid w:val="003C29EA"/>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Car5,Footnote Text Char Char Char Char Char,Footnote Text Char Char Char Char,Footnote reference,FA Fu,Footnote Text Char Char Char,texto de nota al pie,Footnote Text Char,Ref. de nota al pie1,Texto nota pie Car Car,Footnote referenc"/>
    <w:basedOn w:val="Normal"/>
    <w:link w:val="NotedebasdepageCar"/>
    <w:uiPriority w:val="99"/>
    <w:unhideWhenUsed/>
    <w:qFormat/>
    <w:rsid w:val="003C29EA"/>
  </w:style>
  <w:style w:type="character" w:customStyle="1" w:styleId="NotedebasdepageCar">
    <w:name w:val="Note de bas de page Car"/>
    <w:aliases w:val="Car5 Car,Footnote Text Char Char Char Char Char Car,Footnote Text Char Char Char Char Car,Footnote reference Car,FA Fu Car,Footnote Text Char Char Char Car,texto de nota al pie Car,Footnote Text Char Car,Ref. de nota al pie1 Car"/>
    <w:basedOn w:val="Policepardfaut"/>
    <w:link w:val="Notedebasdepage"/>
    <w:uiPriority w:val="99"/>
    <w:rsid w:val="003C29EA"/>
    <w:rPr>
      <w:rFonts w:ascii="Times New Roman" w:eastAsia="Calibri" w:hAnsi="Times New Roman" w:cs="Times New Roman"/>
      <w:sz w:val="20"/>
      <w:szCs w:val="20"/>
      <w:lang w:eastAsia="es-ES"/>
    </w:rPr>
  </w:style>
  <w:style w:type="paragraph" w:styleId="Sansinterligne">
    <w:name w:val="No Spacing"/>
    <w:uiPriority w:val="1"/>
    <w:qFormat/>
    <w:rsid w:val="003C29EA"/>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locked/>
    <w:rsid w:val="003C29EA"/>
    <w:rPr>
      <w:rFonts w:ascii="Calibri" w:eastAsia="Calibri" w:hAnsi="Calibri" w:cs="Times New Roman"/>
      <w:lang w:val="es-CO"/>
    </w:rPr>
  </w:style>
  <w:style w:type="paragraph" w:customStyle="1" w:styleId="Sinespaciado3">
    <w:name w:val="Sin espaciado3"/>
    <w:uiPriority w:val="99"/>
    <w:rsid w:val="003C29EA"/>
    <w:pPr>
      <w:spacing w:after="0" w:line="240" w:lineRule="auto"/>
    </w:pPr>
    <w:rPr>
      <w:rFonts w:ascii="Calibri" w:eastAsia="Times New Roman" w:hAnsi="Calibri" w:cs="Times New Roman"/>
      <w:lang w:val="es-CO"/>
    </w:rPr>
  </w:style>
  <w:style w:type="character" w:customStyle="1" w:styleId="FontStyle43">
    <w:name w:val="Font Style43"/>
    <w:basedOn w:val="Policepardfaut"/>
    <w:uiPriority w:val="99"/>
    <w:rsid w:val="003C29EA"/>
    <w:rPr>
      <w:rFonts w:ascii="Verdana" w:hAnsi="Verdana" w:cs="Verdana"/>
      <w:b/>
      <w:bCs/>
      <w:i/>
      <w:iCs/>
      <w:color w:val="000000"/>
      <w:sz w:val="18"/>
      <w:szCs w:val="18"/>
    </w:rPr>
  </w:style>
  <w:style w:type="character" w:customStyle="1" w:styleId="FontStyle56">
    <w:name w:val="Font Style56"/>
    <w:basedOn w:val="Policepardfaut"/>
    <w:uiPriority w:val="99"/>
    <w:rsid w:val="003C29EA"/>
    <w:rPr>
      <w:rFonts w:ascii="Verdana" w:hAnsi="Verdana" w:cs="Verdana"/>
      <w:i/>
      <w:iCs/>
      <w:color w:val="000000"/>
      <w:sz w:val="18"/>
      <w:szCs w:val="18"/>
    </w:rPr>
  </w:style>
  <w:style w:type="paragraph" w:customStyle="1" w:styleId="Style12">
    <w:name w:val="Style12"/>
    <w:basedOn w:val="Normal"/>
    <w:uiPriority w:val="99"/>
    <w:rsid w:val="003C29EA"/>
    <w:pPr>
      <w:widowControl w:val="0"/>
      <w:autoSpaceDE w:val="0"/>
      <w:autoSpaceDN w:val="0"/>
      <w:adjustRightInd w:val="0"/>
      <w:spacing w:line="269" w:lineRule="exact"/>
      <w:jc w:val="both"/>
    </w:pPr>
    <w:rPr>
      <w:rFonts w:eastAsiaTheme="minorEastAsia"/>
      <w:sz w:val="24"/>
      <w:szCs w:val="24"/>
    </w:rPr>
  </w:style>
  <w:style w:type="character" w:customStyle="1" w:styleId="FontStyle39">
    <w:name w:val="Font Style39"/>
    <w:basedOn w:val="Policepardfaut"/>
    <w:uiPriority w:val="99"/>
    <w:rsid w:val="003C29EA"/>
    <w:rPr>
      <w:rFonts w:ascii="Arial" w:hAnsi="Arial" w:cs="Arial"/>
      <w:color w:val="000000"/>
      <w:sz w:val="20"/>
      <w:szCs w:val="20"/>
    </w:rPr>
  </w:style>
  <w:style w:type="character" w:customStyle="1" w:styleId="FontStyle23">
    <w:name w:val="Font Style23"/>
    <w:basedOn w:val="Policepardfaut"/>
    <w:uiPriority w:val="99"/>
    <w:rsid w:val="003C29EA"/>
    <w:rPr>
      <w:rFonts w:ascii="Angsana New" w:hAnsi="Angsana New" w:cs="Angsana New"/>
      <w:b/>
      <w:bCs/>
      <w:color w:val="000000"/>
      <w:sz w:val="28"/>
      <w:szCs w:val="28"/>
    </w:rPr>
  </w:style>
  <w:style w:type="paragraph" w:styleId="Paragraphedeliste">
    <w:name w:val="List Paragraph"/>
    <w:basedOn w:val="Normal"/>
    <w:uiPriority w:val="34"/>
    <w:qFormat/>
    <w:rsid w:val="00974394"/>
    <w:pPr>
      <w:ind w:left="720"/>
      <w:contextualSpacing/>
    </w:pPr>
  </w:style>
  <w:style w:type="paragraph" w:styleId="Textedebulles">
    <w:name w:val="Balloon Text"/>
    <w:basedOn w:val="Normal"/>
    <w:link w:val="TextedebullesCar"/>
    <w:uiPriority w:val="99"/>
    <w:semiHidden/>
    <w:unhideWhenUsed/>
    <w:rsid w:val="004C69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932"/>
    <w:rPr>
      <w:rFonts w:ascii="Segoe UI" w:eastAsia="Calibri" w:hAnsi="Segoe UI" w:cs="Segoe UI"/>
      <w:sz w:val="18"/>
      <w:szCs w:val="18"/>
      <w:lang w:eastAsia="es-ES"/>
    </w:rPr>
  </w:style>
  <w:style w:type="character" w:styleId="Appelnotedebasdep">
    <w:name w:val="footnote reference"/>
    <w:basedOn w:val="Policepardfaut"/>
    <w:uiPriority w:val="99"/>
    <w:semiHidden/>
    <w:unhideWhenUsed/>
    <w:rsid w:val="00666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5435">
      <w:bodyDiv w:val="1"/>
      <w:marLeft w:val="0"/>
      <w:marRight w:val="0"/>
      <w:marTop w:val="0"/>
      <w:marBottom w:val="0"/>
      <w:divBdr>
        <w:top w:val="none" w:sz="0" w:space="0" w:color="auto"/>
        <w:left w:val="none" w:sz="0" w:space="0" w:color="auto"/>
        <w:bottom w:val="none" w:sz="0" w:space="0" w:color="auto"/>
        <w:right w:val="none" w:sz="0" w:space="0" w:color="auto"/>
      </w:divBdr>
    </w:div>
    <w:div w:id="1727679355">
      <w:bodyDiv w:val="1"/>
      <w:marLeft w:val="0"/>
      <w:marRight w:val="0"/>
      <w:marTop w:val="0"/>
      <w:marBottom w:val="0"/>
      <w:divBdr>
        <w:top w:val="none" w:sz="0" w:space="0" w:color="auto"/>
        <w:left w:val="none" w:sz="0" w:space="0" w:color="auto"/>
        <w:bottom w:val="none" w:sz="0" w:space="0" w:color="auto"/>
        <w:right w:val="none" w:sz="0" w:space="0" w:color="auto"/>
      </w:divBdr>
    </w:div>
    <w:div w:id="18599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E121-EB9D-413C-ABD3-88733B05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2102</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14</cp:revision>
  <cp:lastPrinted>2017-01-23T20:38:00Z</cp:lastPrinted>
  <dcterms:created xsi:type="dcterms:W3CDTF">2017-01-20T15:14:00Z</dcterms:created>
  <dcterms:modified xsi:type="dcterms:W3CDTF">2017-04-20T21:47:00Z</dcterms:modified>
</cp:coreProperties>
</file>