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986" w:rsidRPr="00F05986" w:rsidRDefault="00F05986" w:rsidP="00F0598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F05986">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F05986">
        <w:rPr>
          <w:rFonts w:ascii="Calibri" w:eastAsia="Calibri" w:hAnsi="Calibri" w:cs="Calibri"/>
          <w:color w:val="222222"/>
          <w:sz w:val="18"/>
          <w:szCs w:val="18"/>
          <w:lang w:val="es-CO" w:eastAsia="fr-FR"/>
        </w:rPr>
        <w:t> </w:t>
      </w:r>
    </w:p>
    <w:p w:rsidR="00F05986" w:rsidRPr="00F05986" w:rsidRDefault="00F05986" w:rsidP="00F05986">
      <w:pPr>
        <w:shd w:val="clear" w:color="auto" w:fill="FFFFFF"/>
        <w:ind w:left="2124" w:hanging="2124"/>
        <w:jc w:val="both"/>
        <w:rPr>
          <w:rFonts w:ascii="Calibri" w:eastAsia="Calibri" w:hAnsi="Calibri" w:cs="Calibri"/>
          <w:color w:val="222222"/>
          <w:sz w:val="18"/>
          <w:szCs w:val="18"/>
          <w:lang w:val="es-CO" w:eastAsia="fr-FR"/>
        </w:rPr>
      </w:pPr>
      <w:r w:rsidRPr="00F05986">
        <w:rPr>
          <w:rFonts w:ascii="Calibri" w:hAnsi="Calibri" w:cs="Calibri"/>
          <w:color w:val="222222"/>
          <w:sz w:val="18"/>
          <w:szCs w:val="18"/>
          <w:lang w:val="es-CO" w:eastAsia="fr-FR"/>
        </w:rPr>
        <w:t>Providencia:</w:t>
      </w:r>
      <w:r w:rsidRPr="00F05986">
        <w:rPr>
          <w:rFonts w:ascii="Calibri" w:hAnsi="Calibri" w:cs="Calibri"/>
          <w:color w:val="222222"/>
          <w:sz w:val="18"/>
          <w:szCs w:val="18"/>
          <w:lang w:val="es-CO" w:eastAsia="fr-FR"/>
        </w:rPr>
        <w:tab/>
        <w:t>2ª Instancia - 16 de marzo de 2017</w:t>
      </w:r>
    </w:p>
    <w:p w:rsidR="00F05986" w:rsidRPr="00F05986" w:rsidRDefault="00F05986" w:rsidP="00F05986">
      <w:pPr>
        <w:shd w:val="clear" w:color="auto" w:fill="FFFFFF"/>
        <w:tabs>
          <w:tab w:val="left" w:pos="1418"/>
        </w:tabs>
        <w:jc w:val="both"/>
        <w:rPr>
          <w:rFonts w:ascii="Calibri" w:eastAsia="Calibri" w:hAnsi="Calibri" w:cs="Calibri"/>
          <w:color w:val="222222"/>
          <w:sz w:val="18"/>
          <w:szCs w:val="18"/>
          <w:lang w:eastAsia="fr-FR"/>
        </w:rPr>
      </w:pPr>
      <w:r w:rsidRPr="00F05986">
        <w:rPr>
          <w:rFonts w:ascii="Calibri" w:eastAsia="Calibri" w:hAnsi="Calibri" w:cs="Calibri"/>
          <w:color w:val="222222"/>
          <w:sz w:val="18"/>
          <w:szCs w:val="18"/>
          <w:lang w:val="es-CO" w:eastAsia="fr-FR"/>
        </w:rPr>
        <w:t>Radicación Nro. :</w:t>
      </w:r>
      <w:r w:rsidRPr="00F05986">
        <w:rPr>
          <w:rFonts w:ascii="Calibri" w:eastAsia="Calibri" w:hAnsi="Calibri" w:cs="Calibri"/>
          <w:color w:val="222222"/>
          <w:sz w:val="18"/>
          <w:szCs w:val="18"/>
          <w:lang w:val="es-CO" w:eastAsia="fr-FR"/>
        </w:rPr>
        <w:tab/>
        <w:t xml:space="preserve">  </w:t>
      </w:r>
      <w:r w:rsidRPr="00F05986">
        <w:rPr>
          <w:rFonts w:ascii="Calibri" w:eastAsia="Calibri" w:hAnsi="Calibri" w:cs="Calibri"/>
          <w:color w:val="222222"/>
          <w:sz w:val="18"/>
          <w:szCs w:val="18"/>
          <w:lang w:val="es-CO" w:eastAsia="fr-FR"/>
        </w:rPr>
        <w:tab/>
      </w:r>
      <w:r w:rsidRPr="00F05986">
        <w:rPr>
          <w:rFonts w:ascii="Calibri" w:eastAsia="Calibri" w:hAnsi="Calibri" w:cs="Calibri"/>
          <w:color w:val="222222"/>
          <w:sz w:val="18"/>
          <w:szCs w:val="18"/>
          <w:lang w:eastAsia="fr-FR"/>
        </w:rPr>
        <w:t>66001-31-10-002-2017-00124-01</w:t>
      </w:r>
    </w:p>
    <w:p w:rsidR="00F05986" w:rsidRPr="00F05986" w:rsidRDefault="00F05986" w:rsidP="00F05986">
      <w:pPr>
        <w:shd w:val="clear" w:color="auto" w:fill="FFFFFF"/>
        <w:tabs>
          <w:tab w:val="left" w:pos="1418"/>
        </w:tabs>
        <w:jc w:val="both"/>
        <w:rPr>
          <w:rFonts w:ascii="Calibri" w:eastAsia="Calibri" w:hAnsi="Calibri" w:cs="Calibri"/>
          <w:bCs/>
          <w:color w:val="222222"/>
          <w:sz w:val="18"/>
          <w:szCs w:val="18"/>
          <w:lang w:eastAsia="fr-FR"/>
        </w:rPr>
      </w:pPr>
      <w:r w:rsidRPr="00F05986">
        <w:rPr>
          <w:rFonts w:ascii="Calibri" w:eastAsia="Calibri" w:hAnsi="Calibri" w:cs="Calibri"/>
          <w:color w:val="222222"/>
          <w:sz w:val="18"/>
          <w:szCs w:val="18"/>
          <w:lang w:val="es-ES_tradnl" w:eastAsia="fr-FR"/>
        </w:rPr>
        <w:t>Accionante</w:t>
      </w:r>
      <w:r w:rsidRPr="00F05986">
        <w:rPr>
          <w:rFonts w:ascii="Calibri" w:eastAsia="Calibri" w:hAnsi="Calibri" w:cs="Calibri"/>
          <w:color w:val="222222"/>
          <w:sz w:val="18"/>
          <w:szCs w:val="18"/>
          <w:lang w:val="es-CO" w:eastAsia="fr-FR"/>
        </w:rPr>
        <w:t>:</w:t>
      </w:r>
      <w:r w:rsidRPr="00F05986">
        <w:rPr>
          <w:rFonts w:ascii="Calibri" w:eastAsia="Calibri" w:hAnsi="Calibri" w:cs="Calibri"/>
          <w:color w:val="222222"/>
          <w:sz w:val="18"/>
          <w:szCs w:val="18"/>
          <w:lang w:val="es-CO" w:eastAsia="fr-FR"/>
        </w:rPr>
        <w:tab/>
      </w:r>
      <w:r w:rsidRPr="00F05986">
        <w:rPr>
          <w:rFonts w:ascii="Calibri" w:eastAsia="Calibri" w:hAnsi="Calibri" w:cs="Calibri"/>
          <w:color w:val="222222"/>
          <w:sz w:val="18"/>
          <w:szCs w:val="18"/>
          <w:lang w:val="es-CO" w:eastAsia="fr-FR"/>
        </w:rPr>
        <w:tab/>
      </w:r>
      <w:r w:rsidRPr="00F05986">
        <w:rPr>
          <w:rFonts w:ascii="Calibri" w:eastAsia="Calibri" w:hAnsi="Calibri" w:cs="Calibri"/>
          <w:bCs/>
          <w:color w:val="222222"/>
          <w:sz w:val="18"/>
          <w:szCs w:val="18"/>
          <w:lang w:eastAsia="fr-FR"/>
        </w:rPr>
        <w:t>JUAN CARLOS JIMÉNEZ VALLE</w:t>
      </w:r>
    </w:p>
    <w:p w:rsidR="00F05986" w:rsidRPr="00F05986" w:rsidRDefault="00F05986" w:rsidP="00F05986">
      <w:pPr>
        <w:shd w:val="clear" w:color="auto" w:fill="FFFFFF"/>
        <w:tabs>
          <w:tab w:val="left" w:pos="1418"/>
        </w:tabs>
        <w:ind w:left="2124" w:hanging="2124"/>
        <w:jc w:val="both"/>
        <w:rPr>
          <w:rFonts w:ascii="Calibri" w:eastAsia="Calibri" w:hAnsi="Calibri" w:cs="Calibri"/>
          <w:color w:val="222222"/>
          <w:sz w:val="18"/>
          <w:szCs w:val="18"/>
          <w:lang w:val="es-CO" w:eastAsia="fr-FR"/>
        </w:rPr>
      </w:pPr>
      <w:r w:rsidRPr="00F05986">
        <w:rPr>
          <w:rFonts w:ascii="Calibri" w:eastAsia="Calibri" w:hAnsi="Calibri" w:cs="Calibri"/>
          <w:color w:val="222222"/>
          <w:sz w:val="18"/>
          <w:szCs w:val="18"/>
          <w:lang w:val="es-CO" w:eastAsia="fr-FR"/>
        </w:rPr>
        <w:t>Proceso:                </w:t>
      </w:r>
      <w:r w:rsidRPr="00F05986">
        <w:rPr>
          <w:rFonts w:ascii="Calibri" w:eastAsia="Calibri" w:hAnsi="Calibri" w:cs="Calibri"/>
          <w:color w:val="222222"/>
          <w:sz w:val="18"/>
          <w:szCs w:val="18"/>
          <w:lang w:val="es-CO" w:eastAsia="fr-FR"/>
        </w:rPr>
        <w:tab/>
      </w:r>
      <w:r w:rsidRPr="00F05986">
        <w:rPr>
          <w:rFonts w:ascii="Calibri" w:eastAsia="Calibri" w:hAnsi="Calibri" w:cs="Calibri"/>
          <w:color w:val="222222"/>
          <w:sz w:val="18"/>
          <w:szCs w:val="18"/>
          <w:lang w:val="es-CO" w:eastAsia="fr-FR"/>
        </w:rPr>
        <w:tab/>
        <w:t>Habeas Corpus – Negó el amparo por improcedente</w:t>
      </w:r>
    </w:p>
    <w:p w:rsidR="00F05986" w:rsidRPr="00F05986" w:rsidRDefault="00F05986" w:rsidP="00F05986">
      <w:pPr>
        <w:shd w:val="clear" w:color="auto" w:fill="FFFFFF"/>
        <w:tabs>
          <w:tab w:val="left" w:pos="1416"/>
        </w:tabs>
        <w:jc w:val="both"/>
        <w:rPr>
          <w:rFonts w:ascii="Calibri" w:eastAsia="Calibri" w:hAnsi="Calibri" w:cs="Calibri"/>
          <w:bCs/>
          <w:iCs/>
          <w:color w:val="222222"/>
          <w:sz w:val="18"/>
          <w:szCs w:val="18"/>
          <w:lang w:val="es-CO" w:eastAsia="fr-FR"/>
        </w:rPr>
      </w:pPr>
      <w:r w:rsidRPr="00F05986">
        <w:rPr>
          <w:rFonts w:ascii="Calibri" w:eastAsia="Calibri" w:hAnsi="Calibri" w:cs="Calibri"/>
          <w:color w:val="222222"/>
          <w:sz w:val="18"/>
          <w:szCs w:val="18"/>
          <w:lang w:val="es-CO" w:eastAsia="fr-FR"/>
        </w:rPr>
        <w:t>Magistrado Ponente: </w:t>
      </w:r>
      <w:r w:rsidRPr="00F05986">
        <w:rPr>
          <w:rFonts w:ascii="Calibri" w:eastAsia="Calibri" w:hAnsi="Calibri" w:cs="Calibri"/>
          <w:color w:val="222222"/>
          <w:sz w:val="18"/>
          <w:szCs w:val="18"/>
          <w:lang w:val="es-CO" w:eastAsia="fr-FR"/>
        </w:rPr>
        <w:tab/>
      </w:r>
      <w:r w:rsidRPr="00F05986">
        <w:rPr>
          <w:rFonts w:ascii="Calibri" w:eastAsia="Calibri" w:hAnsi="Calibri" w:cs="Calibri"/>
          <w:color w:val="222222"/>
          <w:sz w:val="18"/>
          <w:szCs w:val="18"/>
          <w:lang w:val="es-MX" w:eastAsia="fr-FR"/>
        </w:rPr>
        <w:t>EDDER JIMMY S</w:t>
      </w:r>
      <w:r w:rsidRPr="00F05986">
        <w:rPr>
          <w:rFonts w:ascii="Calibri" w:eastAsia="Calibri" w:hAnsi="Calibri" w:cs="Calibri"/>
          <w:color w:val="222222"/>
          <w:sz w:val="18"/>
          <w:szCs w:val="18"/>
          <w:lang w:val="es-CO" w:eastAsia="fr-FR"/>
        </w:rPr>
        <w:t>ÁNCHEZ CALAMBÁS</w:t>
      </w:r>
    </w:p>
    <w:p w:rsidR="00F05986" w:rsidRPr="00F05986" w:rsidRDefault="00F05986" w:rsidP="00F05986">
      <w:pPr>
        <w:shd w:val="clear" w:color="auto" w:fill="FFFFFF"/>
        <w:ind w:left="2124" w:hanging="2124"/>
        <w:jc w:val="both"/>
        <w:rPr>
          <w:rFonts w:ascii="Calibri" w:eastAsia="Calibri" w:hAnsi="Calibri" w:cs="Calibri"/>
          <w:bCs/>
          <w:iCs/>
          <w:color w:val="222222"/>
          <w:sz w:val="10"/>
          <w:szCs w:val="10"/>
          <w:lang w:val="es-CO" w:eastAsia="fr-FR"/>
        </w:rPr>
      </w:pPr>
    </w:p>
    <w:p w:rsidR="00F05986" w:rsidRPr="00F05986" w:rsidRDefault="00F05986" w:rsidP="00F05986">
      <w:pPr>
        <w:shd w:val="clear" w:color="auto" w:fill="FFFFFF"/>
        <w:spacing w:after="200"/>
        <w:jc w:val="both"/>
        <w:rPr>
          <w:rFonts w:ascii="Calibri" w:eastAsia="Calibri" w:hAnsi="Calibri" w:cs="Calibri"/>
          <w:b/>
          <w:color w:val="222222"/>
          <w:sz w:val="18"/>
          <w:szCs w:val="18"/>
          <w:lang w:eastAsia="fr-FR"/>
        </w:rPr>
      </w:pPr>
      <w:r w:rsidRPr="00F05986">
        <w:rPr>
          <w:rFonts w:ascii="Calibri" w:hAnsi="Calibri" w:cs="Calibri"/>
          <w:b/>
          <w:color w:val="222222"/>
          <w:sz w:val="18"/>
          <w:szCs w:val="18"/>
          <w:lang w:val="es-CO" w:eastAsia="fr-FR"/>
        </w:rPr>
        <w:t xml:space="preserve">Temas: </w:t>
      </w:r>
      <w:r w:rsidRPr="00F05986">
        <w:rPr>
          <w:rFonts w:ascii="Calibri" w:hAnsi="Calibri" w:cs="Calibri"/>
          <w:b/>
          <w:color w:val="222222"/>
          <w:sz w:val="18"/>
          <w:szCs w:val="18"/>
          <w:lang w:val="es-CO" w:eastAsia="fr-FR"/>
        </w:rPr>
        <w:tab/>
      </w:r>
      <w:r w:rsidRPr="00F05986">
        <w:rPr>
          <w:rFonts w:ascii="Calibri" w:hAnsi="Calibri" w:cs="Calibri"/>
          <w:b/>
          <w:color w:val="222222"/>
          <w:sz w:val="18"/>
          <w:szCs w:val="18"/>
          <w:lang w:val="es-CO" w:eastAsia="fr-FR"/>
        </w:rPr>
        <w:tab/>
      </w:r>
      <w:r w:rsidRPr="00F05986">
        <w:rPr>
          <w:rFonts w:ascii="Calibri" w:hAnsi="Calibri" w:cs="Calibri"/>
          <w:b/>
          <w:color w:val="222222"/>
          <w:sz w:val="18"/>
          <w:szCs w:val="18"/>
          <w:lang w:val="es-CO" w:eastAsia="fr-FR"/>
        </w:rPr>
        <w:tab/>
        <w:t>PRIVACIÓN DE LA LIBERTAD CON VIOLACIÓN DE LAS GARANTÍAS CONSTITUCIONALES O LEGALES / ORDEN DE CAPTURA PROFERIDA POR AUTORIDAD</w:t>
      </w:r>
      <w:r w:rsidR="0020021B">
        <w:rPr>
          <w:rFonts w:ascii="Calibri" w:hAnsi="Calibri" w:cs="Calibri"/>
          <w:b/>
          <w:color w:val="222222"/>
          <w:sz w:val="18"/>
          <w:szCs w:val="18"/>
          <w:lang w:val="es-CO" w:eastAsia="fr-FR"/>
        </w:rPr>
        <w:t xml:space="preserve"> JUDICIAL </w:t>
      </w:r>
      <w:r w:rsidRPr="00F05986">
        <w:rPr>
          <w:rFonts w:ascii="Calibri" w:hAnsi="Calibri" w:cs="Calibri"/>
          <w:b/>
          <w:color w:val="222222"/>
          <w:sz w:val="18"/>
          <w:szCs w:val="18"/>
          <w:lang w:val="es-CO" w:eastAsia="fr-FR"/>
        </w:rPr>
        <w:t xml:space="preserve">COMPETENTE / CARÁCTER EXCEPCIONAL DE LA VÍA CONSTITUCIONAL / IMPROCEDENCIA. </w:t>
      </w:r>
      <w:r w:rsidRPr="00F05986">
        <w:rPr>
          <w:rFonts w:ascii="Calibri" w:hAnsi="Calibri" w:cs="Calibri"/>
          <w:color w:val="222222"/>
          <w:sz w:val="18"/>
          <w:szCs w:val="18"/>
          <w:lang w:val="es-CO" w:eastAsia="fr-FR"/>
        </w:rPr>
        <w:t>“[I]</w:t>
      </w:r>
      <w:r w:rsidRPr="00F05986">
        <w:rPr>
          <w:rFonts w:ascii="Calibri" w:hAnsi="Calibri" w:cs="Calibri"/>
          <w:color w:val="222222"/>
          <w:sz w:val="18"/>
          <w:szCs w:val="18"/>
          <w:lang w:eastAsia="fr-FR"/>
        </w:rPr>
        <w:t>mpera recordar el reiterado criterio de la Sala de Casación Penal de la Corte Suprema de Justicia, según el cual, cuando la privación de la libertad tiene origen en decisiones adoptadas al interior de una actuación judicial, debe acudirse en primer lugar a los mecanismos previstos en ese mismo proceso, antes de activ</w:t>
      </w:r>
      <w:bookmarkStart w:id="0" w:name="_GoBack"/>
      <w:bookmarkEnd w:id="0"/>
      <w:r w:rsidRPr="00F05986">
        <w:rPr>
          <w:rFonts w:ascii="Calibri" w:hAnsi="Calibri" w:cs="Calibri"/>
          <w:color w:val="222222"/>
          <w:sz w:val="18"/>
          <w:szCs w:val="18"/>
          <w:lang w:eastAsia="fr-FR"/>
        </w:rPr>
        <w:t>ar la excepcional vía constitucional. (…)</w:t>
      </w:r>
      <w:r w:rsidRPr="00F05986">
        <w:rPr>
          <w:rFonts w:ascii="Calibri" w:eastAsia="Calibri" w:hAnsi="Calibri" w:cs="Calibri"/>
          <w:color w:val="222222"/>
          <w:sz w:val="18"/>
          <w:szCs w:val="18"/>
          <w:lang w:val="es-CO" w:eastAsia="fr-FR"/>
        </w:rPr>
        <w:t xml:space="preserve">Conforme a la doctrina jurisprudencial reseñada, que aquí se ratifica, la presente petición resulta improcedente por cuanto la excarcelación deprecada no ha sido solicitada al interior del proceso penal que está pendiente por resolverse, pues según se informa en el expediente (fl. 30 c. ppal.), la audiencia del artículo 447 del Código de Procedimiento Penal (individualización de la pena y sentencia) se señaló para el día 16 de marzo de 2017. </w:t>
      </w:r>
      <w:r w:rsidRPr="00F05986">
        <w:rPr>
          <w:rFonts w:ascii="Calibri" w:eastAsia="Calibri" w:hAnsi="Calibri" w:cs="Calibri"/>
          <w:color w:val="222222"/>
          <w:sz w:val="18"/>
          <w:szCs w:val="18"/>
          <w:lang w:eastAsia="fr-FR"/>
        </w:rPr>
        <w:t>La situación aquí es clara, pues el señor JUAN CARLOS JIMÉNEZ VALLE se encuentra privado de la libertad, por decisión una autoridad judicial competente, adoptada dentro de un proceso que se encuentra en curso, lo que significa que las solicitudes de libertad tienen que ser formuladas inicialmente ante la misma autoridad, antes de promover una acción pública de hábeas corpus, lo que en este caso concreto no ha ocurrido.”.</w:t>
      </w:r>
    </w:p>
    <w:p w:rsidR="000B22DD" w:rsidRPr="00F05986" w:rsidRDefault="000B22DD" w:rsidP="000B22DD">
      <w:pPr>
        <w:spacing w:line="360" w:lineRule="auto"/>
        <w:jc w:val="center"/>
        <w:rPr>
          <w:rFonts w:ascii="Arial" w:hAnsi="Arial" w:cs="Arial"/>
          <w:bCs/>
          <w:sz w:val="26"/>
          <w:szCs w:val="26"/>
        </w:rPr>
      </w:pPr>
    </w:p>
    <w:p w:rsidR="000B22DD" w:rsidRPr="00E73D85" w:rsidRDefault="000B22DD" w:rsidP="000B22DD">
      <w:pPr>
        <w:spacing w:line="360" w:lineRule="auto"/>
        <w:jc w:val="center"/>
        <w:rPr>
          <w:rFonts w:ascii="Arial" w:hAnsi="Arial" w:cs="Arial"/>
          <w:bCs/>
          <w:sz w:val="26"/>
          <w:szCs w:val="26"/>
          <w:lang w:val="es-CO"/>
        </w:rPr>
      </w:pPr>
    </w:p>
    <w:p w:rsidR="000B22DD" w:rsidRPr="00160BA9" w:rsidRDefault="000B22DD" w:rsidP="000B22DD">
      <w:pPr>
        <w:spacing w:line="360" w:lineRule="auto"/>
        <w:jc w:val="center"/>
        <w:rPr>
          <w:rFonts w:ascii="Arial" w:hAnsi="Arial" w:cs="Arial"/>
          <w:b/>
          <w:bCs/>
          <w:sz w:val="24"/>
          <w:szCs w:val="26"/>
        </w:rPr>
      </w:pPr>
      <w:r w:rsidRPr="00160BA9">
        <w:rPr>
          <w:rFonts w:ascii="Arial" w:hAnsi="Arial" w:cs="Arial"/>
          <w:b/>
          <w:bCs/>
          <w:sz w:val="24"/>
          <w:szCs w:val="26"/>
        </w:rPr>
        <w:t>TRIBUNAL SUPERIOR DE PEREIRA</w:t>
      </w:r>
    </w:p>
    <w:p w:rsidR="000B22DD" w:rsidRPr="00DF5C6F" w:rsidRDefault="000B22DD" w:rsidP="000B22DD">
      <w:pPr>
        <w:spacing w:line="360" w:lineRule="auto"/>
        <w:jc w:val="center"/>
        <w:rPr>
          <w:rFonts w:ascii="Arial" w:hAnsi="Arial" w:cs="Arial"/>
          <w:bCs/>
          <w:sz w:val="26"/>
          <w:szCs w:val="26"/>
        </w:rPr>
      </w:pPr>
      <w:r w:rsidRPr="00DF5C6F">
        <w:rPr>
          <w:rFonts w:ascii="Arial" w:hAnsi="Arial" w:cs="Arial"/>
          <w:bCs/>
          <w:sz w:val="26"/>
          <w:szCs w:val="26"/>
        </w:rPr>
        <w:t xml:space="preserve">Sala de Decisión </w:t>
      </w:r>
      <w:r>
        <w:rPr>
          <w:rFonts w:ascii="Arial" w:hAnsi="Arial" w:cs="Arial"/>
          <w:bCs/>
          <w:sz w:val="26"/>
          <w:szCs w:val="26"/>
        </w:rPr>
        <w:t xml:space="preserve">Unitaria </w:t>
      </w:r>
      <w:r w:rsidRPr="00DF5C6F">
        <w:rPr>
          <w:rFonts w:ascii="Arial" w:hAnsi="Arial" w:cs="Arial"/>
          <w:bCs/>
          <w:sz w:val="26"/>
          <w:szCs w:val="26"/>
        </w:rPr>
        <w:t>Civil Familia</w:t>
      </w:r>
    </w:p>
    <w:p w:rsidR="000B22DD" w:rsidRPr="00DF5C6F" w:rsidRDefault="000B22DD" w:rsidP="000B22DD">
      <w:pPr>
        <w:spacing w:line="360" w:lineRule="auto"/>
        <w:jc w:val="center"/>
        <w:rPr>
          <w:rFonts w:ascii="Arial" w:hAnsi="Arial" w:cs="Arial"/>
          <w:bCs/>
          <w:szCs w:val="26"/>
        </w:rPr>
      </w:pPr>
    </w:p>
    <w:p w:rsidR="000B22DD" w:rsidRPr="00DF5C6F" w:rsidRDefault="000B22DD" w:rsidP="000B22DD">
      <w:pPr>
        <w:spacing w:line="360" w:lineRule="auto"/>
        <w:jc w:val="center"/>
        <w:rPr>
          <w:rFonts w:ascii="Arial" w:hAnsi="Arial" w:cs="Arial"/>
          <w:bCs/>
          <w:sz w:val="26"/>
          <w:szCs w:val="26"/>
        </w:rPr>
      </w:pPr>
      <w:r w:rsidRPr="00DF5C6F">
        <w:rPr>
          <w:rFonts w:ascii="Arial" w:hAnsi="Arial" w:cs="Arial"/>
          <w:bCs/>
          <w:sz w:val="26"/>
          <w:szCs w:val="26"/>
        </w:rPr>
        <w:t xml:space="preserve">Magistrado Ponente: </w:t>
      </w:r>
    </w:p>
    <w:p w:rsidR="000B22DD" w:rsidRPr="00160BA9" w:rsidRDefault="000B22DD" w:rsidP="000B22DD">
      <w:pPr>
        <w:spacing w:line="360" w:lineRule="auto"/>
        <w:jc w:val="center"/>
        <w:rPr>
          <w:rFonts w:ascii="Arial" w:hAnsi="Arial" w:cs="Arial"/>
          <w:b/>
          <w:bCs/>
          <w:sz w:val="22"/>
          <w:szCs w:val="24"/>
        </w:rPr>
      </w:pPr>
      <w:r w:rsidRPr="00160BA9">
        <w:rPr>
          <w:rFonts w:ascii="Arial" w:hAnsi="Arial" w:cs="Arial"/>
          <w:b/>
          <w:bCs/>
          <w:sz w:val="22"/>
          <w:szCs w:val="24"/>
        </w:rPr>
        <w:t>EDDER JIMMY SÁNCHEZ CALAMBÁS</w:t>
      </w:r>
    </w:p>
    <w:p w:rsidR="000B22DD" w:rsidRPr="000507BD" w:rsidRDefault="000B22DD" w:rsidP="000B22DD">
      <w:pPr>
        <w:spacing w:line="360" w:lineRule="auto"/>
        <w:jc w:val="center"/>
        <w:rPr>
          <w:rFonts w:ascii="Arial" w:hAnsi="Arial" w:cs="Arial"/>
          <w:bCs/>
          <w:szCs w:val="26"/>
        </w:rPr>
      </w:pPr>
    </w:p>
    <w:p w:rsidR="000B22DD" w:rsidRPr="000B09E6" w:rsidRDefault="00DE4471" w:rsidP="000B22DD">
      <w:pPr>
        <w:spacing w:line="360" w:lineRule="auto"/>
        <w:jc w:val="center"/>
        <w:rPr>
          <w:rFonts w:ascii="Arial" w:hAnsi="Arial" w:cs="Arial"/>
          <w:bCs/>
          <w:sz w:val="24"/>
          <w:szCs w:val="26"/>
        </w:rPr>
      </w:pPr>
      <w:r>
        <w:rPr>
          <w:rFonts w:ascii="Arial" w:hAnsi="Arial" w:cs="Arial"/>
          <w:bCs/>
          <w:sz w:val="24"/>
          <w:szCs w:val="26"/>
        </w:rPr>
        <w:t>Pereira, dieciséis</w:t>
      </w:r>
      <w:r w:rsidR="000B22DD">
        <w:rPr>
          <w:rFonts w:ascii="Arial" w:hAnsi="Arial" w:cs="Arial"/>
          <w:bCs/>
          <w:sz w:val="24"/>
          <w:szCs w:val="26"/>
        </w:rPr>
        <w:t xml:space="preserve"> </w:t>
      </w:r>
      <w:r w:rsidR="000B22DD" w:rsidRPr="000B09E6">
        <w:rPr>
          <w:rFonts w:ascii="Arial" w:hAnsi="Arial" w:cs="Arial"/>
          <w:bCs/>
          <w:sz w:val="24"/>
          <w:szCs w:val="26"/>
        </w:rPr>
        <w:t>(</w:t>
      </w:r>
      <w:r>
        <w:rPr>
          <w:rFonts w:ascii="Arial" w:hAnsi="Arial" w:cs="Arial"/>
          <w:bCs/>
          <w:sz w:val="24"/>
          <w:szCs w:val="26"/>
        </w:rPr>
        <w:t>16</w:t>
      </w:r>
      <w:r w:rsidR="000B22DD" w:rsidRPr="000B09E6">
        <w:rPr>
          <w:rFonts w:ascii="Arial" w:hAnsi="Arial" w:cs="Arial"/>
          <w:bCs/>
          <w:sz w:val="24"/>
          <w:szCs w:val="26"/>
        </w:rPr>
        <w:t xml:space="preserve">) de </w:t>
      </w:r>
      <w:r w:rsidR="00160BA9">
        <w:rPr>
          <w:rFonts w:ascii="Arial" w:hAnsi="Arial" w:cs="Arial"/>
          <w:bCs/>
          <w:sz w:val="24"/>
          <w:szCs w:val="26"/>
        </w:rPr>
        <w:t>marz</w:t>
      </w:r>
      <w:r w:rsidR="000B22DD" w:rsidRPr="000B09E6">
        <w:rPr>
          <w:rFonts w:ascii="Arial" w:hAnsi="Arial" w:cs="Arial"/>
          <w:bCs/>
          <w:sz w:val="24"/>
          <w:szCs w:val="26"/>
        </w:rPr>
        <w:t>o de dos mil diecisi</w:t>
      </w:r>
      <w:r w:rsidR="00160BA9">
        <w:rPr>
          <w:rFonts w:ascii="Arial" w:hAnsi="Arial" w:cs="Arial"/>
          <w:bCs/>
          <w:sz w:val="24"/>
          <w:szCs w:val="26"/>
        </w:rPr>
        <w:t>ete (2017</w:t>
      </w:r>
      <w:r w:rsidR="000B22DD" w:rsidRPr="000B09E6">
        <w:rPr>
          <w:rFonts w:ascii="Arial" w:hAnsi="Arial" w:cs="Arial"/>
          <w:bCs/>
          <w:sz w:val="24"/>
          <w:szCs w:val="26"/>
        </w:rPr>
        <w:t>)</w:t>
      </w:r>
    </w:p>
    <w:p w:rsidR="000B22DD" w:rsidRPr="000B22DD" w:rsidRDefault="000B22DD" w:rsidP="000B22DD">
      <w:pPr>
        <w:spacing w:line="360" w:lineRule="auto"/>
        <w:jc w:val="center"/>
        <w:rPr>
          <w:rFonts w:ascii="Arial" w:hAnsi="Arial" w:cs="Arial"/>
          <w:bCs/>
          <w:sz w:val="24"/>
          <w:szCs w:val="26"/>
        </w:rPr>
      </w:pPr>
      <w:r w:rsidRPr="000B22DD">
        <w:rPr>
          <w:rFonts w:ascii="Arial" w:hAnsi="Arial" w:cs="Arial"/>
          <w:sz w:val="24"/>
          <w:szCs w:val="26"/>
        </w:rPr>
        <w:t>Expedi</w:t>
      </w:r>
      <w:r w:rsidR="00AA1793">
        <w:rPr>
          <w:rFonts w:ascii="Arial" w:hAnsi="Arial" w:cs="Arial"/>
          <w:sz w:val="24"/>
          <w:szCs w:val="26"/>
        </w:rPr>
        <w:t>ente: 66001-31-</w:t>
      </w:r>
      <w:r w:rsidR="00160BA9">
        <w:rPr>
          <w:rFonts w:ascii="Arial" w:hAnsi="Arial" w:cs="Arial"/>
          <w:sz w:val="24"/>
          <w:szCs w:val="26"/>
        </w:rPr>
        <w:t>10</w:t>
      </w:r>
      <w:r w:rsidR="00AA1793">
        <w:rPr>
          <w:rFonts w:ascii="Arial" w:hAnsi="Arial" w:cs="Arial"/>
          <w:sz w:val="24"/>
          <w:szCs w:val="26"/>
        </w:rPr>
        <w:t>-00</w:t>
      </w:r>
      <w:r w:rsidR="00160BA9">
        <w:rPr>
          <w:rFonts w:ascii="Arial" w:hAnsi="Arial" w:cs="Arial"/>
          <w:sz w:val="24"/>
          <w:szCs w:val="26"/>
        </w:rPr>
        <w:t>2</w:t>
      </w:r>
      <w:r w:rsidR="00AA1793">
        <w:rPr>
          <w:rFonts w:ascii="Arial" w:hAnsi="Arial" w:cs="Arial"/>
          <w:sz w:val="24"/>
          <w:szCs w:val="26"/>
        </w:rPr>
        <w:t>-201</w:t>
      </w:r>
      <w:r w:rsidR="00160BA9">
        <w:rPr>
          <w:rFonts w:ascii="Arial" w:hAnsi="Arial" w:cs="Arial"/>
          <w:sz w:val="24"/>
          <w:szCs w:val="26"/>
        </w:rPr>
        <w:t>7</w:t>
      </w:r>
      <w:r w:rsidR="00AA1793">
        <w:rPr>
          <w:rFonts w:ascii="Arial" w:hAnsi="Arial" w:cs="Arial"/>
          <w:sz w:val="24"/>
          <w:szCs w:val="26"/>
        </w:rPr>
        <w:t>-00</w:t>
      </w:r>
      <w:r w:rsidR="00160BA9">
        <w:rPr>
          <w:rFonts w:ascii="Arial" w:hAnsi="Arial" w:cs="Arial"/>
          <w:sz w:val="24"/>
          <w:szCs w:val="26"/>
        </w:rPr>
        <w:t>124</w:t>
      </w:r>
      <w:r w:rsidRPr="000B22DD">
        <w:rPr>
          <w:rFonts w:ascii="Arial" w:hAnsi="Arial" w:cs="Arial"/>
          <w:sz w:val="24"/>
          <w:szCs w:val="26"/>
        </w:rPr>
        <w:t>-01</w:t>
      </w:r>
    </w:p>
    <w:p w:rsidR="000B22DD" w:rsidRPr="007C2E23" w:rsidRDefault="000B22DD" w:rsidP="000B22DD">
      <w:pPr>
        <w:pStyle w:val="Sinespaciado1"/>
        <w:spacing w:line="360" w:lineRule="auto"/>
        <w:ind w:firstLine="2835"/>
        <w:rPr>
          <w:rFonts w:ascii="Arial" w:hAnsi="Arial" w:cs="Arial"/>
          <w:sz w:val="24"/>
          <w:szCs w:val="26"/>
          <w:lang w:val="es-ES" w:eastAsia="es-ES"/>
        </w:rPr>
      </w:pPr>
    </w:p>
    <w:p w:rsidR="000B22DD" w:rsidRPr="007C2E23" w:rsidRDefault="000B22DD" w:rsidP="000B22DD">
      <w:pPr>
        <w:pStyle w:val="Sinespaciado1"/>
        <w:spacing w:line="360" w:lineRule="auto"/>
        <w:ind w:firstLine="2835"/>
        <w:rPr>
          <w:rFonts w:ascii="Arial" w:hAnsi="Arial" w:cs="Arial"/>
          <w:sz w:val="24"/>
          <w:szCs w:val="26"/>
          <w:lang w:val="es-ES" w:eastAsia="es-ES"/>
        </w:rPr>
      </w:pPr>
    </w:p>
    <w:p w:rsidR="000B22DD" w:rsidRPr="00160BA9" w:rsidRDefault="000B22DD" w:rsidP="000B22DD">
      <w:pPr>
        <w:pStyle w:val="Sinespaciado1"/>
        <w:spacing w:line="360" w:lineRule="auto"/>
        <w:ind w:firstLine="2835"/>
        <w:rPr>
          <w:rFonts w:ascii="Arial" w:hAnsi="Arial" w:cs="Arial"/>
          <w:b/>
          <w:szCs w:val="26"/>
          <w:lang w:val="es-ES" w:eastAsia="es-ES"/>
        </w:rPr>
      </w:pPr>
      <w:r w:rsidRPr="00160BA9">
        <w:rPr>
          <w:rFonts w:ascii="Arial" w:hAnsi="Arial" w:cs="Arial"/>
          <w:b/>
          <w:szCs w:val="26"/>
          <w:lang w:val="es-ES" w:eastAsia="es-ES"/>
        </w:rPr>
        <w:t>I. ASUNTO</w:t>
      </w:r>
    </w:p>
    <w:p w:rsidR="000B22DD" w:rsidRPr="000B09E6" w:rsidRDefault="000B22DD" w:rsidP="000B22DD">
      <w:pPr>
        <w:pStyle w:val="Sinespaciado1"/>
        <w:spacing w:line="360" w:lineRule="auto"/>
        <w:ind w:firstLine="2835"/>
        <w:rPr>
          <w:rFonts w:ascii="Arial" w:hAnsi="Arial" w:cs="Arial"/>
          <w:sz w:val="24"/>
          <w:szCs w:val="28"/>
          <w:lang w:val="es-ES" w:eastAsia="es-ES"/>
        </w:rPr>
      </w:pPr>
    </w:p>
    <w:p w:rsidR="000B22DD" w:rsidRPr="00DF5C6F" w:rsidRDefault="000B22DD" w:rsidP="000B22DD">
      <w:pPr>
        <w:pStyle w:val="Sinespaciado1"/>
        <w:spacing w:line="360" w:lineRule="auto"/>
        <w:ind w:firstLine="2835"/>
        <w:jc w:val="both"/>
        <w:rPr>
          <w:rFonts w:ascii="Arial" w:eastAsia="Arial" w:hAnsi="Arial" w:cs="Arial"/>
          <w:sz w:val="26"/>
          <w:szCs w:val="26"/>
        </w:rPr>
      </w:pPr>
      <w:r w:rsidRPr="00DF5C6F">
        <w:rPr>
          <w:rFonts w:ascii="Arial" w:hAnsi="Arial" w:cs="Arial"/>
          <w:sz w:val="26"/>
          <w:szCs w:val="26"/>
          <w:lang w:val="es-ES" w:eastAsia="es-ES"/>
        </w:rPr>
        <w:t xml:space="preserve">Se </w:t>
      </w:r>
      <w:r w:rsidR="007131EB">
        <w:rPr>
          <w:rFonts w:ascii="Arial" w:hAnsi="Arial" w:cs="Arial"/>
          <w:sz w:val="26"/>
          <w:szCs w:val="26"/>
          <w:lang w:val="es-ES" w:eastAsia="es-ES"/>
        </w:rPr>
        <w:t>resuelv</w:t>
      </w:r>
      <w:r w:rsidRPr="00DF5C6F">
        <w:rPr>
          <w:rFonts w:ascii="Arial" w:hAnsi="Arial" w:cs="Arial"/>
          <w:sz w:val="26"/>
          <w:szCs w:val="26"/>
          <w:lang w:val="es-ES" w:eastAsia="es-ES"/>
        </w:rPr>
        <w:t xml:space="preserve">e la impugnación formulada por </w:t>
      </w:r>
      <w:r w:rsidR="000650AA">
        <w:rPr>
          <w:rFonts w:ascii="Arial" w:hAnsi="Arial" w:cs="Arial"/>
          <w:sz w:val="26"/>
          <w:szCs w:val="26"/>
          <w:lang w:val="es-ES" w:eastAsia="es-ES"/>
        </w:rPr>
        <w:t>e</w:t>
      </w:r>
      <w:r w:rsidRPr="00DF5C6F">
        <w:rPr>
          <w:rFonts w:ascii="Arial" w:hAnsi="Arial" w:cs="Arial"/>
          <w:sz w:val="26"/>
          <w:szCs w:val="26"/>
          <w:lang w:val="es-ES" w:eastAsia="es-ES"/>
        </w:rPr>
        <w:t xml:space="preserve">l </w:t>
      </w:r>
      <w:r w:rsidR="000650AA">
        <w:rPr>
          <w:rFonts w:ascii="Arial" w:hAnsi="Arial" w:cs="Arial"/>
          <w:sz w:val="26"/>
          <w:szCs w:val="26"/>
          <w:lang w:val="es-ES" w:eastAsia="es-ES"/>
        </w:rPr>
        <w:t>abogado</w:t>
      </w:r>
      <w:r w:rsidR="009B6106">
        <w:rPr>
          <w:rFonts w:ascii="Arial" w:hAnsi="Arial" w:cs="Arial"/>
          <w:sz w:val="26"/>
          <w:szCs w:val="26"/>
          <w:lang w:val="es-ES" w:eastAsia="es-ES"/>
        </w:rPr>
        <w:t xml:space="preserve"> </w:t>
      </w:r>
      <w:r w:rsidR="000650AA" w:rsidRPr="000650AA">
        <w:rPr>
          <w:rFonts w:ascii="Arial" w:hAnsi="Arial" w:cs="Arial"/>
          <w:szCs w:val="26"/>
          <w:lang w:val="es-ES" w:eastAsia="es-ES"/>
        </w:rPr>
        <w:t>SANDRO ALEXANDER MARTÍNEZ VEGA</w:t>
      </w:r>
      <w:r w:rsidR="009B6106">
        <w:rPr>
          <w:rFonts w:ascii="Arial" w:hAnsi="Arial" w:cs="Arial"/>
          <w:sz w:val="26"/>
          <w:szCs w:val="26"/>
          <w:lang w:val="es-ES" w:eastAsia="es-ES"/>
        </w:rPr>
        <w:t xml:space="preserve"> </w:t>
      </w:r>
      <w:r w:rsidRPr="00DF5C6F">
        <w:rPr>
          <w:rFonts w:ascii="Arial" w:hAnsi="Arial" w:cs="Arial"/>
          <w:sz w:val="26"/>
          <w:szCs w:val="26"/>
          <w:lang w:val="es-ES" w:eastAsia="es-ES"/>
        </w:rPr>
        <w:t xml:space="preserve">contra la </w:t>
      </w:r>
      <w:r w:rsidR="007131EB">
        <w:rPr>
          <w:rFonts w:ascii="Arial" w:hAnsi="Arial" w:cs="Arial"/>
          <w:sz w:val="26"/>
          <w:szCs w:val="26"/>
          <w:lang w:val="es-ES" w:eastAsia="es-ES"/>
        </w:rPr>
        <w:t xml:space="preserve">providencia </w:t>
      </w:r>
      <w:r w:rsidR="009B6106">
        <w:rPr>
          <w:rFonts w:ascii="Arial" w:hAnsi="Arial" w:cs="Arial"/>
          <w:sz w:val="26"/>
          <w:szCs w:val="26"/>
          <w:lang w:val="es-ES" w:eastAsia="es-ES"/>
        </w:rPr>
        <w:t xml:space="preserve">adoptada </w:t>
      </w:r>
      <w:r w:rsidRPr="00DF5C6F">
        <w:rPr>
          <w:rFonts w:ascii="Arial" w:hAnsi="Arial" w:cs="Arial"/>
          <w:sz w:val="26"/>
          <w:szCs w:val="26"/>
          <w:lang w:val="es-ES" w:eastAsia="es-ES"/>
        </w:rPr>
        <w:t xml:space="preserve">el </w:t>
      </w:r>
      <w:r w:rsidR="000650AA">
        <w:rPr>
          <w:rFonts w:ascii="Arial" w:hAnsi="Arial" w:cs="Arial"/>
          <w:sz w:val="26"/>
          <w:szCs w:val="26"/>
          <w:lang w:val="es-ES" w:eastAsia="es-ES"/>
        </w:rPr>
        <w:t>7</w:t>
      </w:r>
      <w:r w:rsidRPr="00DF5C6F">
        <w:rPr>
          <w:rFonts w:ascii="Arial" w:hAnsi="Arial" w:cs="Arial"/>
          <w:sz w:val="26"/>
          <w:szCs w:val="26"/>
          <w:lang w:val="es-ES" w:eastAsia="es-ES"/>
        </w:rPr>
        <w:t xml:space="preserve"> de </w:t>
      </w:r>
      <w:r w:rsidR="000650AA">
        <w:rPr>
          <w:rFonts w:ascii="Arial" w:hAnsi="Arial" w:cs="Arial"/>
          <w:sz w:val="26"/>
          <w:szCs w:val="26"/>
          <w:lang w:val="es-ES" w:eastAsia="es-ES"/>
        </w:rPr>
        <w:t>marz</w:t>
      </w:r>
      <w:r w:rsidR="009B6106">
        <w:rPr>
          <w:rFonts w:ascii="Arial" w:hAnsi="Arial" w:cs="Arial"/>
          <w:sz w:val="26"/>
          <w:szCs w:val="26"/>
          <w:lang w:val="es-ES" w:eastAsia="es-ES"/>
        </w:rPr>
        <w:t xml:space="preserve">o </w:t>
      </w:r>
      <w:r w:rsidR="00BF5E41">
        <w:rPr>
          <w:rFonts w:ascii="Arial" w:hAnsi="Arial" w:cs="Arial"/>
          <w:sz w:val="26"/>
          <w:szCs w:val="26"/>
          <w:lang w:val="es-ES" w:eastAsia="es-ES"/>
        </w:rPr>
        <w:t>de 201</w:t>
      </w:r>
      <w:r w:rsidR="000650AA">
        <w:rPr>
          <w:rFonts w:ascii="Arial" w:hAnsi="Arial" w:cs="Arial"/>
          <w:sz w:val="26"/>
          <w:szCs w:val="26"/>
          <w:lang w:val="es-ES" w:eastAsia="es-ES"/>
        </w:rPr>
        <w:t>7</w:t>
      </w:r>
      <w:r w:rsidRPr="00DF5C6F">
        <w:rPr>
          <w:rFonts w:ascii="Arial" w:hAnsi="Arial" w:cs="Arial"/>
          <w:sz w:val="26"/>
          <w:szCs w:val="26"/>
          <w:lang w:val="es-ES" w:eastAsia="es-ES"/>
        </w:rPr>
        <w:t xml:space="preserve"> </w:t>
      </w:r>
      <w:r w:rsidR="00BF5E41">
        <w:rPr>
          <w:rFonts w:ascii="Arial" w:hAnsi="Arial" w:cs="Arial"/>
          <w:sz w:val="26"/>
          <w:szCs w:val="26"/>
          <w:lang w:val="es-ES" w:eastAsia="es-ES"/>
        </w:rPr>
        <w:t xml:space="preserve">por </w:t>
      </w:r>
      <w:r w:rsidRPr="00DF5C6F">
        <w:rPr>
          <w:rFonts w:ascii="Arial" w:hAnsi="Arial" w:cs="Arial"/>
          <w:sz w:val="26"/>
          <w:szCs w:val="26"/>
          <w:lang w:val="es-ES" w:eastAsia="es-ES"/>
        </w:rPr>
        <w:t xml:space="preserve">el Juzgado </w:t>
      </w:r>
      <w:r w:rsidR="000650AA">
        <w:rPr>
          <w:rFonts w:ascii="Arial" w:hAnsi="Arial" w:cs="Arial"/>
          <w:sz w:val="26"/>
          <w:szCs w:val="26"/>
          <w:lang w:val="es-ES" w:eastAsia="es-ES"/>
        </w:rPr>
        <w:t>Segund</w:t>
      </w:r>
      <w:r w:rsidR="009B6106">
        <w:rPr>
          <w:rFonts w:ascii="Arial" w:hAnsi="Arial" w:cs="Arial"/>
          <w:sz w:val="26"/>
          <w:szCs w:val="26"/>
          <w:lang w:val="es-ES" w:eastAsia="es-ES"/>
        </w:rPr>
        <w:t xml:space="preserve">o de Familia </w:t>
      </w:r>
      <w:r w:rsidRPr="00DF5C6F">
        <w:rPr>
          <w:rFonts w:ascii="Arial" w:hAnsi="Arial" w:cs="Arial"/>
          <w:sz w:val="26"/>
          <w:szCs w:val="26"/>
          <w:lang w:val="es-ES" w:eastAsia="es-ES"/>
        </w:rPr>
        <w:t xml:space="preserve">de </w:t>
      </w:r>
      <w:r w:rsidR="009B6106">
        <w:rPr>
          <w:rFonts w:ascii="Arial" w:hAnsi="Arial" w:cs="Arial"/>
          <w:sz w:val="26"/>
          <w:szCs w:val="26"/>
          <w:lang w:val="es-ES" w:eastAsia="es-ES"/>
        </w:rPr>
        <w:t>Pereira</w:t>
      </w:r>
      <w:r w:rsidR="00BF5E41">
        <w:rPr>
          <w:rFonts w:ascii="Arial" w:hAnsi="Arial" w:cs="Arial"/>
          <w:sz w:val="26"/>
          <w:szCs w:val="26"/>
          <w:lang w:val="es-ES" w:eastAsia="es-ES"/>
        </w:rPr>
        <w:t>,</w:t>
      </w:r>
      <w:r w:rsidR="009B6106">
        <w:rPr>
          <w:rFonts w:ascii="Arial" w:hAnsi="Arial" w:cs="Arial"/>
          <w:sz w:val="26"/>
          <w:szCs w:val="26"/>
          <w:lang w:val="es-ES" w:eastAsia="es-ES"/>
        </w:rPr>
        <w:t xml:space="preserve"> </w:t>
      </w:r>
      <w:r w:rsidR="007131EB">
        <w:rPr>
          <w:rFonts w:ascii="Arial" w:hAnsi="Arial" w:cs="Arial"/>
          <w:sz w:val="26"/>
          <w:szCs w:val="26"/>
          <w:lang w:val="es-ES" w:eastAsia="es-ES"/>
        </w:rPr>
        <w:t xml:space="preserve">mediante la cual negó </w:t>
      </w:r>
      <w:r w:rsidR="009B6106" w:rsidRPr="009B6106">
        <w:rPr>
          <w:rFonts w:ascii="Arial" w:eastAsia="Arial" w:hAnsi="Arial" w:cs="Arial"/>
          <w:sz w:val="26"/>
          <w:szCs w:val="26"/>
        </w:rPr>
        <w:t xml:space="preserve">la acción constitucional de hábeas corpus que instauró en beneficio del señor </w:t>
      </w:r>
      <w:r w:rsidR="000650AA" w:rsidRPr="000650AA">
        <w:rPr>
          <w:rFonts w:ascii="Arial" w:eastAsia="Arial" w:hAnsi="Arial" w:cs="Arial"/>
          <w:szCs w:val="26"/>
        </w:rPr>
        <w:t>JUAN CARLOS JIMÉNEZ VALLE</w:t>
      </w:r>
      <w:r w:rsidR="009B6106" w:rsidRPr="009B6106">
        <w:rPr>
          <w:rFonts w:ascii="Arial" w:eastAsia="Arial" w:hAnsi="Arial" w:cs="Arial"/>
          <w:sz w:val="26"/>
          <w:szCs w:val="26"/>
        </w:rPr>
        <w:t>.</w:t>
      </w:r>
    </w:p>
    <w:p w:rsidR="000B22DD" w:rsidRPr="000B09E6" w:rsidRDefault="000B22DD" w:rsidP="000B22DD">
      <w:pPr>
        <w:pStyle w:val="Sinespaciado1"/>
        <w:spacing w:line="360" w:lineRule="auto"/>
        <w:ind w:firstLine="2835"/>
        <w:jc w:val="both"/>
        <w:rPr>
          <w:rFonts w:ascii="Arial" w:hAnsi="Arial" w:cs="Arial"/>
          <w:sz w:val="24"/>
          <w:szCs w:val="26"/>
          <w:lang w:val="es-ES" w:eastAsia="es-ES"/>
        </w:rPr>
      </w:pPr>
    </w:p>
    <w:p w:rsidR="000B22DD" w:rsidRPr="00160BA9" w:rsidRDefault="000B22DD" w:rsidP="000B22DD">
      <w:pPr>
        <w:pStyle w:val="Sinespaciado1"/>
        <w:spacing w:line="360" w:lineRule="auto"/>
        <w:ind w:firstLine="2835"/>
        <w:rPr>
          <w:rFonts w:ascii="Arial" w:hAnsi="Arial" w:cs="Arial"/>
          <w:b/>
          <w:szCs w:val="26"/>
          <w:lang w:val="es-ES" w:eastAsia="es-ES"/>
        </w:rPr>
      </w:pPr>
      <w:r w:rsidRPr="00160BA9">
        <w:rPr>
          <w:rFonts w:ascii="Arial" w:hAnsi="Arial" w:cs="Arial"/>
          <w:b/>
          <w:szCs w:val="26"/>
          <w:lang w:val="es-ES" w:eastAsia="es-ES"/>
        </w:rPr>
        <w:lastRenderedPageBreak/>
        <w:t>II. ANTECEDENTES</w:t>
      </w:r>
    </w:p>
    <w:p w:rsidR="000B22DD" w:rsidRPr="000B09E6" w:rsidRDefault="000B22DD" w:rsidP="000B22DD">
      <w:pPr>
        <w:pStyle w:val="Sinespaciado1"/>
        <w:spacing w:line="360" w:lineRule="auto"/>
        <w:ind w:firstLine="2835"/>
        <w:rPr>
          <w:rFonts w:ascii="Arial" w:hAnsi="Arial" w:cs="Arial"/>
          <w:sz w:val="24"/>
          <w:szCs w:val="28"/>
          <w:lang w:val="es-ES" w:eastAsia="es-ES"/>
        </w:rPr>
      </w:pPr>
    </w:p>
    <w:p w:rsidR="000B22DD" w:rsidRPr="00D13DC7" w:rsidRDefault="000B22DD" w:rsidP="000B22DD">
      <w:pPr>
        <w:suppressAutoHyphens/>
        <w:spacing w:line="360" w:lineRule="auto"/>
        <w:ind w:firstLine="2835"/>
        <w:jc w:val="both"/>
        <w:rPr>
          <w:rFonts w:ascii="Arial" w:hAnsi="Arial" w:cs="Arial"/>
          <w:spacing w:val="-3"/>
          <w:sz w:val="26"/>
          <w:szCs w:val="26"/>
        </w:rPr>
      </w:pPr>
      <w:r w:rsidRPr="00D13DC7">
        <w:rPr>
          <w:rFonts w:ascii="Arial" w:hAnsi="Arial" w:cs="Arial"/>
          <w:sz w:val="26"/>
          <w:szCs w:val="26"/>
        </w:rPr>
        <w:t xml:space="preserve">1. </w:t>
      </w:r>
      <w:r w:rsidR="000650AA" w:rsidRPr="00D13DC7">
        <w:rPr>
          <w:rFonts w:ascii="Arial" w:hAnsi="Arial" w:cs="Arial"/>
          <w:sz w:val="26"/>
          <w:szCs w:val="26"/>
        </w:rPr>
        <w:t>El</w:t>
      </w:r>
      <w:r w:rsidR="00DC16D5" w:rsidRPr="00D13DC7">
        <w:rPr>
          <w:rFonts w:ascii="Arial" w:hAnsi="Arial" w:cs="Arial"/>
          <w:sz w:val="26"/>
          <w:szCs w:val="26"/>
        </w:rPr>
        <w:t xml:space="preserve"> profesional mencio</w:t>
      </w:r>
      <w:r w:rsidR="000650AA" w:rsidRPr="00D13DC7">
        <w:rPr>
          <w:rFonts w:ascii="Arial" w:hAnsi="Arial" w:cs="Arial"/>
          <w:sz w:val="26"/>
          <w:szCs w:val="26"/>
        </w:rPr>
        <w:t>nado</w:t>
      </w:r>
      <w:r w:rsidR="00DC16D5" w:rsidRPr="00D13DC7">
        <w:rPr>
          <w:rFonts w:ascii="Arial" w:hAnsi="Arial" w:cs="Arial"/>
          <w:sz w:val="26"/>
          <w:szCs w:val="26"/>
        </w:rPr>
        <w:t xml:space="preserve"> promovió esta acción con el fin de que se ordenara la libertad inmediata del señor </w:t>
      </w:r>
      <w:r w:rsidR="000650AA" w:rsidRPr="00D13DC7">
        <w:rPr>
          <w:rFonts w:ascii="Arial" w:eastAsia="Arial" w:hAnsi="Arial" w:cs="Arial"/>
          <w:sz w:val="22"/>
          <w:szCs w:val="26"/>
        </w:rPr>
        <w:t>JUAN CARLOS JIMÉNEZ VALLE</w:t>
      </w:r>
      <w:r w:rsidR="00DC16D5" w:rsidRPr="00D13DC7">
        <w:rPr>
          <w:rFonts w:ascii="Arial" w:hAnsi="Arial" w:cs="Arial"/>
          <w:sz w:val="26"/>
          <w:szCs w:val="26"/>
        </w:rPr>
        <w:t xml:space="preserve">, por encontrarse </w:t>
      </w:r>
      <w:r w:rsidR="000650AA" w:rsidRPr="00D13DC7">
        <w:rPr>
          <w:rFonts w:ascii="Arial" w:hAnsi="Arial" w:cs="Arial"/>
          <w:sz w:val="26"/>
          <w:szCs w:val="26"/>
        </w:rPr>
        <w:t>privado de ella con violación de las garantías constitucionales o legales</w:t>
      </w:r>
      <w:r w:rsidR="00D13DC7" w:rsidRPr="00D13DC7">
        <w:rPr>
          <w:rFonts w:ascii="Arial" w:hAnsi="Arial" w:cs="Arial"/>
          <w:spacing w:val="-3"/>
          <w:sz w:val="26"/>
          <w:szCs w:val="26"/>
        </w:rPr>
        <w:t>.</w:t>
      </w:r>
    </w:p>
    <w:p w:rsidR="000B22DD" w:rsidRPr="007C2E23" w:rsidRDefault="000B22DD" w:rsidP="000B22DD">
      <w:pPr>
        <w:suppressAutoHyphens/>
        <w:spacing w:line="360" w:lineRule="auto"/>
        <w:ind w:firstLine="2835"/>
        <w:jc w:val="both"/>
        <w:rPr>
          <w:rFonts w:ascii="Arial" w:hAnsi="Arial" w:cs="Arial"/>
          <w:spacing w:val="-3"/>
          <w:szCs w:val="26"/>
        </w:rPr>
      </w:pPr>
    </w:p>
    <w:p w:rsidR="000B22DD" w:rsidRPr="00D13DC7" w:rsidRDefault="000B22DD" w:rsidP="000B22DD">
      <w:pPr>
        <w:pStyle w:val="Sinespaciado1"/>
        <w:spacing w:line="360" w:lineRule="auto"/>
        <w:ind w:firstLine="2835"/>
        <w:jc w:val="both"/>
        <w:rPr>
          <w:rFonts w:ascii="Arial" w:hAnsi="Arial" w:cs="Arial"/>
          <w:sz w:val="26"/>
          <w:szCs w:val="26"/>
        </w:rPr>
      </w:pPr>
      <w:r w:rsidRPr="00D13DC7">
        <w:rPr>
          <w:rFonts w:ascii="Arial" w:hAnsi="Arial" w:cs="Arial"/>
          <w:sz w:val="26"/>
          <w:szCs w:val="26"/>
        </w:rPr>
        <w:t>2. Señaló como sustento de su reclamo, en síntesis, lo siguiente:</w:t>
      </w:r>
    </w:p>
    <w:p w:rsidR="00DC16D5" w:rsidRPr="007C2E23" w:rsidRDefault="00DC16D5" w:rsidP="000B22DD">
      <w:pPr>
        <w:pStyle w:val="Sinespaciado1"/>
        <w:spacing w:line="360" w:lineRule="auto"/>
        <w:ind w:firstLine="2835"/>
        <w:jc w:val="both"/>
        <w:rPr>
          <w:rFonts w:ascii="Arial" w:hAnsi="Arial" w:cs="Arial"/>
          <w:sz w:val="20"/>
          <w:szCs w:val="26"/>
        </w:rPr>
      </w:pPr>
    </w:p>
    <w:p w:rsidR="000B22DD" w:rsidRDefault="000B22DD" w:rsidP="000B22DD">
      <w:pPr>
        <w:pStyle w:val="Sinespaciado1"/>
        <w:spacing w:line="360" w:lineRule="auto"/>
        <w:ind w:firstLine="2835"/>
        <w:jc w:val="both"/>
        <w:rPr>
          <w:rFonts w:ascii="Arial" w:hAnsi="Arial" w:cs="Arial"/>
          <w:sz w:val="26"/>
          <w:szCs w:val="26"/>
        </w:rPr>
      </w:pPr>
      <w:r w:rsidRPr="00D13DC7">
        <w:rPr>
          <w:rFonts w:ascii="Arial" w:hAnsi="Arial" w:cs="Arial"/>
          <w:sz w:val="26"/>
          <w:szCs w:val="26"/>
        </w:rPr>
        <w:t xml:space="preserve">2.1. </w:t>
      </w:r>
      <w:r w:rsidR="00E7095C">
        <w:rPr>
          <w:rFonts w:ascii="Arial" w:hAnsi="Arial" w:cs="Arial"/>
          <w:sz w:val="26"/>
          <w:szCs w:val="26"/>
        </w:rPr>
        <w:t xml:space="preserve">El 21 de enero de 2016, la Fiscalía Primera Local de Supía, sustentó ante el Juzgado Promiscuo Municipal de ese mismo municipio, formulación de imputación contra el señor </w:t>
      </w:r>
      <w:r w:rsidR="00E7095C" w:rsidRPr="000650AA">
        <w:rPr>
          <w:rFonts w:ascii="Arial" w:eastAsia="Arial" w:hAnsi="Arial" w:cs="Arial"/>
          <w:szCs w:val="26"/>
        </w:rPr>
        <w:t>JUAN CARLOS JIMÉNEZ VALLE</w:t>
      </w:r>
      <w:r w:rsidR="00E7095C" w:rsidRPr="00D13DC7">
        <w:rPr>
          <w:rFonts w:ascii="Arial" w:hAnsi="Arial" w:cs="Arial"/>
          <w:sz w:val="26"/>
          <w:szCs w:val="26"/>
        </w:rPr>
        <w:t xml:space="preserve"> </w:t>
      </w:r>
      <w:r w:rsidR="00E7095C">
        <w:rPr>
          <w:rFonts w:ascii="Arial" w:hAnsi="Arial" w:cs="Arial"/>
          <w:sz w:val="26"/>
          <w:szCs w:val="26"/>
        </w:rPr>
        <w:t>por el delito de inasistencia alimentaria, sin que aceptara los cargos y donde se le impuso por parte del juzgado la prohibición de enajenar bienes conforme al artículo 97 del Código de Procedimiento Penal. La audiencia fue “precedida” (sic) por la Jueza Sonia Patricia González Gómez</w:t>
      </w:r>
      <w:r w:rsidR="00E454B9">
        <w:rPr>
          <w:rFonts w:ascii="Arial" w:hAnsi="Arial" w:cs="Arial"/>
          <w:sz w:val="26"/>
          <w:szCs w:val="26"/>
        </w:rPr>
        <w:t>.</w:t>
      </w:r>
    </w:p>
    <w:p w:rsidR="000B22DD" w:rsidRPr="0048010E" w:rsidRDefault="000B22DD" w:rsidP="000B22DD">
      <w:pPr>
        <w:pStyle w:val="Sinespaciado1"/>
        <w:spacing w:line="360" w:lineRule="auto"/>
        <w:ind w:firstLine="2835"/>
        <w:jc w:val="both"/>
        <w:rPr>
          <w:rFonts w:ascii="Arial" w:hAnsi="Arial" w:cs="Arial"/>
          <w:sz w:val="20"/>
          <w:szCs w:val="26"/>
        </w:rPr>
      </w:pPr>
    </w:p>
    <w:p w:rsidR="000B22DD" w:rsidRDefault="000B22DD" w:rsidP="000B22DD">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9D180A">
        <w:rPr>
          <w:rFonts w:ascii="Arial" w:hAnsi="Arial" w:cs="Arial"/>
          <w:sz w:val="26"/>
          <w:szCs w:val="26"/>
        </w:rPr>
        <w:t xml:space="preserve">El </w:t>
      </w:r>
      <w:r w:rsidR="00E7095C">
        <w:rPr>
          <w:rFonts w:ascii="Arial" w:hAnsi="Arial" w:cs="Arial"/>
          <w:sz w:val="26"/>
          <w:szCs w:val="26"/>
        </w:rPr>
        <w:t>15 de marzo de 2016, se realizó audiencia de formulación de acusación en el Juzgado Promiscuo Municipal de Supía, dicha audiencia fue “precedida” (sic) por la Jueza Sonia Patricia González Gómez</w:t>
      </w:r>
      <w:r w:rsidRPr="0048010E">
        <w:rPr>
          <w:rFonts w:ascii="Arial" w:hAnsi="Arial" w:cs="Arial"/>
          <w:sz w:val="26"/>
          <w:szCs w:val="26"/>
        </w:rPr>
        <w:t>.</w:t>
      </w:r>
    </w:p>
    <w:p w:rsidR="000B22DD" w:rsidRPr="00170866" w:rsidRDefault="000B22DD" w:rsidP="000B22DD">
      <w:pPr>
        <w:pStyle w:val="Sinespaciado1"/>
        <w:spacing w:line="360" w:lineRule="auto"/>
        <w:ind w:firstLine="2835"/>
        <w:jc w:val="both"/>
        <w:rPr>
          <w:rFonts w:ascii="Arial" w:hAnsi="Arial" w:cs="Arial"/>
          <w:sz w:val="20"/>
          <w:szCs w:val="26"/>
        </w:rPr>
      </w:pPr>
    </w:p>
    <w:p w:rsidR="000B22DD" w:rsidRDefault="009D180A" w:rsidP="000B22DD">
      <w:pPr>
        <w:pStyle w:val="Sinespaciado1"/>
        <w:spacing w:line="360" w:lineRule="auto"/>
        <w:ind w:firstLine="2835"/>
        <w:jc w:val="both"/>
        <w:rPr>
          <w:rFonts w:ascii="Arial" w:hAnsi="Arial" w:cs="Arial"/>
          <w:spacing w:val="-3"/>
          <w:sz w:val="26"/>
          <w:szCs w:val="26"/>
        </w:rPr>
      </w:pPr>
      <w:r>
        <w:rPr>
          <w:rFonts w:ascii="Arial" w:hAnsi="Arial" w:cs="Arial"/>
          <w:sz w:val="26"/>
          <w:szCs w:val="26"/>
        </w:rPr>
        <w:t>2.</w:t>
      </w:r>
      <w:r w:rsidR="000B22DD">
        <w:rPr>
          <w:rFonts w:ascii="Arial" w:hAnsi="Arial" w:cs="Arial"/>
          <w:sz w:val="26"/>
          <w:szCs w:val="26"/>
        </w:rPr>
        <w:t>3.</w:t>
      </w:r>
      <w:r w:rsidR="00E7095C">
        <w:rPr>
          <w:rFonts w:ascii="Arial" w:hAnsi="Arial" w:cs="Arial"/>
          <w:sz w:val="26"/>
          <w:szCs w:val="26"/>
        </w:rPr>
        <w:t xml:space="preserve"> De lo anterior se puede colegir que la misma jueza ejerció como juez de control de garantías y actualmente como juez de conocimiento, sin embargo no se pronunció respecto a su impedimento, el cual fue originado por ella misma</w:t>
      </w:r>
      <w:r w:rsidR="000B22DD">
        <w:rPr>
          <w:rFonts w:ascii="Arial" w:hAnsi="Arial" w:cs="Arial"/>
          <w:spacing w:val="-3"/>
          <w:sz w:val="26"/>
          <w:szCs w:val="26"/>
        </w:rPr>
        <w:t>.</w:t>
      </w:r>
    </w:p>
    <w:p w:rsidR="009D180A" w:rsidRPr="007C2E23" w:rsidRDefault="009D180A" w:rsidP="000B22DD">
      <w:pPr>
        <w:pStyle w:val="Sinespaciado1"/>
        <w:spacing w:line="360" w:lineRule="auto"/>
        <w:ind w:firstLine="2835"/>
        <w:jc w:val="both"/>
        <w:rPr>
          <w:rFonts w:ascii="Arial" w:hAnsi="Arial" w:cs="Arial"/>
          <w:spacing w:val="-3"/>
          <w:sz w:val="20"/>
          <w:szCs w:val="20"/>
        </w:rPr>
      </w:pPr>
    </w:p>
    <w:p w:rsidR="009D180A" w:rsidRPr="0048010E" w:rsidRDefault="009D180A" w:rsidP="000B22DD">
      <w:pPr>
        <w:pStyle w:val="Sinespaciado1"/>
        <w:spacing w:line="360" w:lineRule="auto"/>
        <w:ind w:firstLine="2835"/>
        <w:jc w:val="both"/>
        <w:rPr>
          <w:rFonts w:ascii="Arial" w:hAnsi="Arial" w:cs="Arial"/>
          <w:sz w:val="26"/>
          <w:szCs w:val="26"/>
        </w:rPr>
      </w:pPr>
      <w:r>
        <w:rPr>
          <w:rFonts w:ascii="Arial" w:hAnsi="Arial" w:cs="Arial"/>
          <w:spacing w:val="-3"/>
          <w:sz w:val="26"/>
          <w:szCs w:val="26"/>
        </w:rPr>
        <w:t>2.4.</w:t>
      </w:r>
      <w:r w:rsidR="00074188">
        <w:rPr>
          <w:rFonts w:ascii="Arial" w:hAnsi="Arial" w:cs="Arial"/>
          <w:spacing w:val="-3"/>
          <w:sz w:val="26"/>
          <w:szCs w:val="26"/>
        </w:rPr>
        <w:t xml:space="preserve"> Después de finalizada la audiencia de juicio oral el </w:t>
      </w:r>
      <w:r w:rsidR="00074188">
        <w:rPr>
          <w:rFonts w:ascii="Arial" w:hAnsi="Arial" w:cs="Arial"/>
          <w:sz w:val="26"/>
          <w:szCs w:val="26"/>
        </w:rPr>
        <w:t xml:space="preserve">Juzgado Promiscuo Municipal de Supía, manifestó el sentido del fallo </w:t>
      </w:r>
      <w:r w:rsidR="007C2E23">
        <w:rPr>
          <w:rFonts w:ascii="Arial" w:hAnsi="Arial" w:cs="Arial"/>
          <w:sz w:val="26"/>
          <w:szCs w:val="26"/>
        </w:rPr>
        <w:t xml:space="preserve">como </w:t>
      </w:r>
      <w:r w:rsidR="00074188">
        <w:rPr>
          <w:rFonts w:ascii="Arial" w:hAnsi="Arial" w:cs="Arial"/>
          <w:sz w:val="26"/>
          <w:szCs w:val="26"/>
        </w:rPr>
        <w:t xml:space="preserve">condenatorio, así mismo ordenó la captura del señor </w:t>
      </w:r>
      <w:r w:rsidR="00074188" w:rsidRPr="000650AA">
        <w:rPr>
          <w:rFonts w:ascii="Arial" w:eastAsia="Arial" w:hAnsi="Arial" w:cs="Arial"/>
          <w:szCs w:val="26"/>
        </w:rPr>
        <w:t xml:space="preserve">JUAN </w:t>
      </w:r>
      <w:r w:rsidR="00074188" w:rsidRPr="000650AA">
        <w:rPr>
          <w:rFonts w:ascii="Arial" w:eastAsia="Arial" w:hAnsi="Arial" w:cs="Arial"/>
          <w:szCs w:val="26"/>
        </w:rPr>
        <w:lastRenderedPageBreak/>
        <w:t>CARLOS JIMÉNEZ VALLE</w:t>
      </w:r>
      <w:r w:rsidR="00074188" w:rsidRPr="00074188">
        <w:rPr>
          <w:rFonts w:ascii="Arial" w:eastAsia="Arial" w:hAnsi="Arial" w:cs="Arial"/>
          <w:sz w:val="26"/>
          <w:szCs w:val="26"/>
        </w:rPr>
        <w:t>,</w:t>
      </w:r>
      <w:r w:rsidR="00074188">
        <w:rPr>
          <w:rFonts w:ascii="Arial" w:hAnsi="Arial" w:cs="Arial"/>
          <w:spacing w:val="-3"/>
          <w:sz w:val="26"/>
          <w:szCs w:val="26"/>
        </w:rPr>
        <w:t xml:space="preserve"> para tal efecto se libró el oficio No. 0123 del 23 de enero de 2017, la cual se hizo efectiva el pasado 30 de enero.</w:t>
      </w:r>
    </w:p>
    <w:p w:rsidR="000B22DD" w:rsidRPr="00170866" w:rsidRDefault="000B22DD" w:rsidP="000B22DD">
      <w:pPr>
        <w:pStyle w:val="Sinespaciado1"/>
        <w:spacing w:line="360" w:lineRule="auto"/>
        <w:ind w:firstLine="2835"/>
        <w:jc w:val="both"/>
        <w:rPr>
          <w:rFonts w:ascii="Arial" w:hAnsi="Arial" w:cs="Arial"/>
          <w:sz w:val="20"/>
          <w:szCs w:val="26"/>
        </w:rPr>
      </w:pPr>
    </w:p>
    <w:p w:rsidR="00CB47B7" w:rsidRDefault="009D180A" w:rsidP="000B22DD">
      <w:pPr>
        <w:pStyle w:val="Sinespaciado1"/>
        <w:spacing w:line="360" w:lineRule="auto"/>
        <w:ind w:firstLine="2835"/>
        <w:jc w:val="both"/>
        <w:rPr>
          <w:rFonts w:ascii="Arial" w:hAnsi="Arial" w:cs="Arial"/>
          <w:sz w:val="26"/>
          <w:szCs w:val="26"/>
        </w:rPr>
      </w:pPr>
      <w:r>
        <w:rPr>
          <w:rFonts w:ascii="Arial" w:hAnsi="Arial" w:cs="Arial"/>
          <w:sz w:val="26"/>
          <w:szCs w:val="26"/>
        </w:rPr>
        <w:t>3</w:t>
      </w:r>
      <w:r w:rsidR="000B22DD" w:rsidRPr="000911B0">
        <w:rPr>
          <w:rFonts w:ascii="Arial" w:hAnsi="Arial" w:cs="Arial"/>
          <w:sz w:val="26"/>
          <w:szCs w:val="26"/>
        </w:rPr>
        <w:t xml:space="preserve">. Correspondió el conocimiento del amparo constitucional al Juzgado </w:t>
      </w:r>
      <w:r w:rsidR="00D13DC7">
        <w:rPr>
          <w:rFonts w:ascii="Arial" w:hAnsi="Arial" w:cs="Arial"/>
          <w:sz w:val="26"/>
          <w:szCs w:val="26"/>
        </w:rPr>
        <w:t>Segund</w:t>
      </w:r>
      <w:r>
        <w:rPr>
          <w:rFonts w:ascii="Arial" w:hAnsi="Arial" w:cs="Arial"/>
          <w:sz w:val="26"/>
          <w:szCs w:val="26"/>
        </w:rPr>
        <w:t>o de Familia de Pereira</w:t>
      </w:r>
      <w:r w:rsidR="000B22DD" w:rsidRPr="000911B0">
        <w:rPr>
          <w:rFonts w:ascii="Arial" w:hAnsi="Arial" w:cs="Arial"/>
          <w:sz w:val="26"/>
          <w:szCs w:val="26"/>
        </w:rPr>
        <w:t>, quien impartió el trámite legal</w:t>
      </w:r>
      <w:r w:rsidR="00010E35" w:rsidRPr="00010E35">
        <w:rPr>
          <w:rFonts w:ascii="Arial" w:hAnsi="Arial" w:cs="Arial"/>
          <w:sz w:val="26"/>
          <w:szCs w:val="26"/>
        </w:rPr>
        <w:t xml:space="preserve">; allí se </w:t>
      </w:r>
      <w:r w:rsidR="00010E35">
        <w:rPr>
          <w:rFonts w:ascii="Arial" w:hAnsi="Arial" w:cs="Arial"/>
          <w:sz w:val="26"/>
          <w:szCs w:val="26"/>
        </w:rPr>
        <w:t>ordenó la práctica de pruebas</w:t>
      </w:r>
      <w:r w:rsidR="00010E35" w:rsidRPr="00010E35">
        <w:rPr>
          <w:rFonts w:ascii="Arial" w:hAnsi="Arial" w:cs="Arial"/>
          <w:sz w:val="26"/>
          <w:szCs w:val="26"/>
        </w:rPr>
        <w:t>; obtenida</w:t>
      </w:r>
      <w:r w:rsidR="00010E35">
        <w:rPr>
          <w:rFonts w:ascii="Arial" w:hAnsi="Arial" w:cs="Arial"/>
          <w:sz w:val="26"/>
          <w:szCs w:val="26"/>
        </w:rPr>
        <w:t>s</w:t>
      </w:r>
      <w:r w:rsidR="00010E35" w:rsidRPr="00010E35">
        <w:rPr>
          <w:rFonts w:ascii="Arial" w:hAnsi="Arial" w:cs="Arial"/>
          <w:sz w:val="26"/>
          <w:szCs w:val="26"/>
        </w:rPr>
        <w:t>, se profirió la decisión respectiva que negó el amparo</w:t>
      </w:r>
      <w:r w:rsidR="00010E35">
        <w:rPr>
          <w:rFonts w:ascii="Arial" w:hAnsi="Arial" w:cs="Arial"/>
          <w:sz w:val="26"/>
          <w:szCs w:val="26"/>
        </w:rPr>
        <w:t xml:space="preserve"> por improcedente</w:t>
      </w:r>
      <w:r w:rsidR="00CB47B7">
        <w:rPr>
          <w:rFonts w:ascii="Arial" w:hAnsi="Arial" w:cs="Arial"/>
          <w:sz w:val="26"/>
          <w:szCs w:val="26"/>
        </w:rPr>
        <w:t>.</w:t>
      </w:r>
    </w:p>
    <w:p w:rsidR="00CB47B7" w:rsidRPr="007C2E23" w:rsidRDefault="00CB47B7" w:rsidP="000B22DD">
      <w:pPr>
        <w:pStyle w:val="Sinespaciado1"/>
        <w:spacing w:line="360" w:lineRule="auto"/>
        <w:ind w:firstLine="2835"/>
        <w:jc w:val="both"/>
        <w:rPr>
          <w:rFonts w:ascii="Arial" w:hAnsi="Arial" w:cs="Arial"/>
          <w:sz w:val="20"/>
          <w:szCs w:val="20"/>
        </w:rPr>
      </w:pPr>
    </w:p>
    <w:p w:rsidR="008958A1" w:rsidRDefault="00CB47B7" w:rsidP="007F4EF0">
      <w:pPr>
        <w:pStyle w:val="Sinespaciado1"/>
        <w:spacing w:line="360" w:lineRule="auto"/>
        <w:ind w:firstLine="2835"/>
        <w:jc w:val="both"/>
        <w:rPr>
          <w:rFonts w:ascii="Arial" w:hAnsi="Arial" w:cs="Arial"/>
          <w:sz w:val="26"/>
          <w:szCs w:val="26"/>
        </w:rPr>
      </w:pPr>
      <w:r>
        <w:rPr>
          <w:rFonts w:ascii="Arial" w:hAnsi="Arial" w:cs="Arial"/>
          <w:sz w:val="26"/>
          <w:szCs w:val="26"/>
        </w:rPr>
        <w:t>En su providencia señaló el J</w:t>
      </w:r>
      <w:r w:rsidR="00010E35" w:rsidRPr="00010E35">
        <w:rPr>
          <w:rFonts w:ascii="Arial" w:hAnsi="Arial" w:cs="Arial"/>
          <w:sz w:val="26"/>
          <w:szCs w:val="26"/>
        </w:rPr>
        <w:t xml:space="preserve">uez </w:t>
      </w:r>
      <w:r w:rsidR="00DE4471">
        <w:rPr>
          <w:rFonts w:ascii="Arial" w:hAnsi="Arial" w:cs="Arial"/>
          <w:sz w:val="26"/>
          <w:szCs w:val="26"/>
        </w:rPr>
        <w:t xml:space="preserve">que </w:t>
      </w:r>
      <w:r w:rsidR="005D601C" w:rsidRPr="005D601C">
        <w:rPr>
          <w:rFonts w:ascii="Arial" w:hAnsi="Arial" w:cs="Arial"/>
          <w:i/>
          <w:sz w:val="24"/>
          <w:szCs w:val="26"/>
        </w:rPr>
        <w:t>“</w:t>
      </w:r>
      <w:r w:rsidR="008958A1" w:rsidRPr="005D601C">
        <w:rPr>
          <w:rFonts w:ascii="Arial" w:hAnsi="Arial" w:cs="Arial"/>
          <w:i/>
          <w:sz w:val="24"/>
          <w:szCs w:val="26"/>
        </w:rPr>
        <w:t>resulta del todo inane el alegato hecho por el apoderado judicial del procesado Jiménez Valle en aras de sustentar la presunta vulneración de derechos fundamentales, en primer término, por cuanto no argumentó en forma detallada la razón del impedimento esbozado, a la luz de la jurisprudencia existente sobre el particular</w:t>
      </w:r>
      <w:r w:rsidR="005D601C" w:rsidRPr="005D601C">
        <w:rPr>
          <w:rFonts w:ascii="Arial" w:hAnsi="Arial" w:cs="Arial"/>
          <w:i/>
          <w:sz w:val="24"/>
          <w:szCs w:val="26"/>
        </w:rPr>
        <w:t xml:space="preserve"> según lo dicho</w:t>
      </w:r>
      <w:r w:rsidR="008958A1" w:rsidRPr="005D601C">
        <w:rPr>
          <w:rFonts w:ascii="Arial" w:hAnsi="Arial" w:cs="Arial"/>
          <w:i/>
          <w:sz w:val="24"/>
          <w:szCs w:val="26"/>
        </w:rPr>
        <w:t>; y, segundo, porque siendo la acción de hábeas corpus un mecanismo constitucional residual y sumario que busca proteger el derecho fundamental a la libertad, no es el escenario adecuado para invocar la existencia de presuntas irregularidades procesales, cuando se ha omitido echar mano de los recursos y medios judiciales en las oportunidades procesales, para tal efecto.</w:t>
      </w:r>
      <w:r w:rsidR="005D601C" w:rsidRPr="005D601C">
        <w:rPr>
          <w:rFonts w:ascii="Arial" w:hAnsi="Arial" w:cs="Arial"/>
          <w:i/>
          <w:sz w:val="24"/>
          <w:szCs w:val="26"/>
        </w:rPr>
        <w:t>”</w:t>
      </w:r>
      <w:r w:rsidR="005D601C">
        <w:rPr>
          <w:rFonts w:ascii="Arial" w:hAnsi="Arial" w:cs="Arial"/>
          <w:sz w:val="26"/>
          <w:szCs w:val="26"/>
        </w:rPr>
        <w:t>.</w:t>
      </w:r>
    </w:p>
    <w:p w:rsidR="008958A1" w:rsidRPr="005D601C" w:rsidRDefault="008958A1" w:rsidP="007F4EF0">
      <w:pPr>
        <w:pStyle w:val="Sinespaciado1"/>
        <w:spacing w:line="360" w:lineRule="auto"/>
        <w:ind w:firstLine="2835"/>
        <w:jc w:val="both"/>
        <w:rPr>
          <w:rFonts w:ascii="Arial" w:hAnsi="Arial" w:cs="Arial"/>
          <w:sz w:val="20"/>
          <w:szCs w:val="26"/>
        </w:rPr>
      </w:pPr>
    </w:p>
    <w:p w:rsidR="000B22DD" w:rsidRDefault="005D601C" w:rsidP="00262AB0">
      <w:pPr>
        <w:pStyle w:val="Sinespaciado1"/>
        <w:spacing w:line="360" w:lineRule="auto"/>
        <w:ind w:firstLine="2835"/>
        <w:jc w:val="both"/>
        <w:rPr>
          <w:rFonts w:ascii="Arial" w:hAnsi="Arial" w:cs="Arial"/>
          <w:sz w:val="26"/>
          <w:szCs w:val="26"/>
        </w:rPr>
      </w:pPr>
      <w:r>
        <w:rPr>
          <w:rFonts w:ascii="Arial" w:hAnsi="Arial" w:cs="Arial"/>
          <w:sz w:val="26"/>
          <w:szCs w:val="26"/>
        </w:rPr>
        <w:t xml:space="preserve">Indicó </w:t>
      </w:r>
      <w:r w:rsidR="00010E35" w:rsidRPr="00010E35">
        <w:rPr>
          <w:rFonts w:ascii="Arial" w:hAnsi="Arial" w:cs="Arial"/>
          <w:sz w:val="26"/>
          <w:szCs w:val="26"/>
        </w:rPr>
        <w:t>en qué casos procede esta especial protección del derecho a la libertad, ninguno de los cuales</w:t>
      </w:r>
      <w:r>
        <w:rPr>
          <w:rFonts w:ascii="Arial" w:hAnsi="Arial" w:cs="Arial"/>
          <w:sz w:val="26"/>
          <w:szCs w:val="26"/>
        </w:rPr>
        <w:t xml:space="preserve"> se verifica en este caso</w:t>
      </w:r>
      <w:r w:rsidR="00010E35" w:rsidRPr="00010E35">
        <w:rPr>
          <w:rFonts w:ascii="Arial" w:hAnsi="Arial" w:cs="Arial"/>
          <w:sz w:val="26"/>
          <w:szCs w:val="26"/>
        </w:rPr>
        <w:t xml:space="preserve">, porque </w:t>
      </w:r>
      <w:r w:rsidR="003E3DD0">
        <w:rPr>
          <w:rFonts w:ascii="Arial" w:hAnsi="Arial" w:cs="Arial"/>
          <w:sz w:val="26"/>
          <w:szCs w:val="26"/>
        </w:rPr>
        <w:t>emitido</w:t>
      </w:r>
      <w:r w:rsidR="00D2116E">
        <w:rPr>
          <w:rFonts w:ascii="Arial" w:hAnsi="Arial" w:cs="Arial"/>
          <w:sz w:val="26"/>
          <w:szCs w:val="26"/>
        </w:rPr>
        <w:t xml:space="preserve"> el sentido del fallo como conde</w:t>
      </w:r>
      <w:r w:rsidR="003E3DD0">
        <w:rPr>
          <w:rFonts w:ascii="Arial" w:hAnsi="Arial" w:cs="Arial"/>
          <w:sz w:val="26"/>
          <w:szCs w:val="26"/>
        </w:rPr>
        <w:t>natorio y según lo autoriza el artículo 450 del CPP, se ordenó la expedición de la orden de captura en contra de Juan Carlos Jiménez Valle, la cual se materializ</w:t>
      </w:r>
      <w:r w:rsidR="00D2116E">
        <w:rPr>
          <w:rFonts w:ascii="Arial" w:hAnsi="Arial" w:cs="Arial"/>
          <w:sz w:val="26"/>
          <w:szCs w:val="26"/>
        </w:rPr>
        <w:t>ó el 30 de enero de 2007 y está pendiente la audiencia de individualización de pena y sentencia, programada para el 16 de marzo de 2017, por lo que están incólumes las garantías constitucionales y legales del inconforme</w:t>
      </w:r>
      <w:r w:rsidR="00262AB0">
        <w:rPr>
          <w:rFonts w:ascii="Arial" w:hAnsi="Arial" w:cs="Arial"/>
          <w:sz w:val="26"/>
          <w:szCs w:val="26"/>
        </w:rPr>
        <w:t xml:space="preserve">, pues no fue </w:t>
      </w:r>
      <w:r w:rsidR="00D2116E">
        <w:rPr>
          <w:rFonts w:ascii="Arial" w:hAnsi="Arial" w:cs="Arial"/>
          <w:sz w:val="26"/>
          <w:szCs w:val="26"/>
        </w:rPr>
        <w:t>privado de la libertad</w:t>
      </w:r>
      <w:r w:rsidR="00262AB0">
        <w:rPr>
          <w:rFonts w:ascii="Arial" w:hAnsi="Arial" w:cs="Arial"/>
          <w:sz w:val="26"/>
          <w:szCs w:val="26"/>
        </w:rPr>
        <w:t xml:space="preserve"> indebidamente y tampoco permanece ilícitamente detenido, por tanto la acción impetrada no está llamada a prosperar.</w:t>
      </w:r>
    </w:p>
    <w:p w:rsidR="000650AA" w:rsidRPr="007C2E23" w:rsidRDefault="000650AA" w:rsidP="007F4EF0">
      <w:pPr>
        <w:pStyle w:val="Sinespaciado1"/>
        <w:spacing w:line="360" w:lineRule="auto"/>
        <w:ind w:firstLine="2835"/>
        <w:jc w:val="both"/>
        <w:rPr>
          <w:rFonts w:ascii="Arial" w:hAnsi="Arial" w:cs="Arial"/>
          <w:sz w:val="24"/>
          <w:szCs w:val="26"/>
        </w:rPr>
      </w:pPr>
    </w:p>
    <w:p w:rsidR="000B22DD" w:rsidRPr="00160BA9" w:rsidRDefault="000B22DD" w:rsidP="00010E35">
      <w:pPr>
        <w:pStyle w:val="Sinespaciado1"/>
        <w:spacing w:line="360" w:lineRule="auto"/>
        <w:ind w:firstLine="2835"/>
        <w:jc w:val="both"/>
        <w:rPr>
          <w:rFonts w:ascii="Arial" w:hAnsi="Arial" w:cs="Arial"/>
          <w:b/>
        </w:rPr>
      </w:pPr>
      <w:r w:rsidRPr="00160BA9">
        <w:rPr>
          <w:rFonts w:ascii="Arial" w:hAnsi="Arial" w:cs="Arial"/>
          <w:b/>
        </w:rPr>
        <w:lastRenderedPageBreak/>
        <w:t xml:space="preserve">III. LA </w:t>
      </w:r>
      <w:r w:rsidR="00010E35" w:rsidRPr="00160BA9">
        <w:rPr>
          <w:rFonts w:ascii="Arial" w:hAnsi="Arial" w:cs="Arial"/>
          <w:b/>
        </w:rPr>
        <w:t>IMPUGNACIÓN</w:t>
      </w:r>
    </w:p>
    <w:p w:rsidR="000B22DD" w:rsidRPr="00F41781" w:rsidRDefault="000B22DD" w:rsidP="000B22DD">
      <w:pPr>
        <w:pStyle w:val="Sinespaciado1"/>
        <w:spacing w:line="360" w:lineRule="auto"/>
        <w:ind w:firstLine="2835"/>
        <w:jc w:val="both"/>
        <w:rPr>
          <w:rFonts w:ascii="Arial" w:hAnsi="Arial" w:cs="Arial"/>
          <w:sz w:val="24"/>
          <w:szCs w:val="26"/>
        </w:rPr>
      </w:pPr>
    </w:p>
    <w:p w:rsidR="000B22DD" w:rsidRPr="00885D87" w:rsidRDefault="00CB47B7" w:rsidP="000B22DD">
      <w:pPr>
        <w:pStyle w:val="Sinespaciado1"/>
        <w:spacing w:line="360" w:lineRule="auto"/>
        <w:ind w:firstLine="2835"/>
        <w:jc w:val="both"/>
        <w:rPr>
          <w:rFonts w:ascii="Arial" w:hAnsi="Arial" w:cs="Arial"/>
          <w:sz w:val="26"/>
          <w:szCs w:val="26"/>
        </w:rPr>
      </w:pPr>
      <w:r>
        <w:rPr>
          <w:rFonts w:ascii="Arial" w:hAnsi="Arial" w:cs="Arial"/>
          <w:sz w:val="26"/>
          <w:szCs w:val="26"/>
        </w:rPr>
        <w:t xml:space="preserve">Fue formulada por </w:t>
      </w:r>
      <w:r w:rsidR="00D13DC7">
        <w:rPr>
          <w:rFonts w:ascii="Arial" w:hAnsi="Arial" w:cs="Arial"/>
          <w:sz w:val="26"/>
          <w:szCs w:val="26"/>
        </w:rPr>
        <w:t>e</w:t>
      </w:r>
      <w:r>
        <w:rPr>
          <w:rFonts w:ascii="Arial" w:hAnsi="Arial" w:cs="Arial"/>
          <w:sz w:val="26"/>
          <w:szCs w:val="26"/>
        </w:rPr>
        <w:t>l</w:t>
      </w:r>
      <w:r w:rsidR="00D13DC7">
        <w:rPr>
          <w:rFonts w:ascii="Arial" w:hAnsi="Arial" w:cs="Arial"/>
          <w:sz w:val="26"/>
          <w:szCs w:val="26"/>
        </w:rPr>
        <w:t xml:space="preserve"> mismo abogado</w:t>
      </w:r>
      <w:r>
        <w:rPr>
          <w:rFonts w:ascii="Arial" w:hAnsi="Arial" w:cs="Arial"/>
          <w:sz w:val="26"/>
          <w:szCs w:val="26"/>
        </w:rPr>
        <w:t xml:space="preserve"> promotor del amparo constitucional, </w:t>
      </w:r>
      <w:r w:rsidR="00262AB0">
        <w:rPr>
          <w:rFonts w:ascii="Arial" w:hAnsi="Arial" w:cs="Arial"/>
          <w:sz w:val="26"/>
          <w:szCs w:val="26"/>
        </w:rPr>
        <w:t>expresó</w:t>
      </w:r>
      <w:r>
        <w:rPr>
          <w:rFonts w:ascii="Arial" w:hAnsi="Arial" w:cs="Arial"/>
          <w:sz w:val="26"/>
          <w:szCs w:val="26"/>
        </w:rPr>
        <w:t xml:space="preserve"> </w:t>
      </w:r>
      <w:r w:rsidR="00262AB0">
        <w:rPr>
          <w:rFonts w:ascii="Arial" w:hAnsi="Arial" w:cs="Arial"/>
          <w:sz w:val="26"/>
          <w:szCs w:val="26"/>
        </w:rPr>
        <w:t>como</w:t>
      </w:r>
      <w:r>
        <w:rPr>
          <w:rFonts w:ascii="Arial" w:hAnsi="Arial" w:cs="Arial"/>
          <w:sz w:val="26"/>
          <w:szCs w:val="26"/>
        </w:rPr>
        <w:t xml:space="preserve"> motivos de su inconformidad</w:t>
      </w:r>
      <w:r w:rsidR="00262AB0">
        <w:rPr>
          <w:rFonts w:ascii="Arial" w:hAnsi="Arial" w:cs="Arial"/>
          <w:sz w:val="26"/>
          <w:szCs w:val="26"/>
        </w:rPr>
        <w:t xml:space="preserve"> que, </w:t>
      </w:r>
      <w:r w:rsidR="003E075B">
        <w:rPr>
          <w:rFonts w:ascii="Arial" w:hAnsi="Arial" w:cs="Arial"/>
          <w:sz w:val="26"/>
          <w:szCs w:val="26"/>
        </w:rPr>
        <w:t xml:space="preserve">la imparcialidad de la titular del Juzgado Promiscuo Municipal de Supía, Caldas, si se vio afectada al actuar como juez de control de garantías en la formulación de imputación, toda vez que de manera oficiosa decretó como medida cautelar la consagrada en el artículo 97 del CPP y esto no le permitía actuar como juez de conocimiento, por lo que todos los actos y órdenes que profirió se encuentran viciados y son ilegales, incluyendo la orden de captura, </w:t>
      </w:r>
      <w:r w:rsidR="00A44515">
        <w:rPr>
          <w:rFonts w:ascii="Arial" w:hAnsi="Arial" w:cs="Arial"/>
          <w:sz w:val="26"/>
          <w:szCs w:val="26"/>
        </w:rPr>
        <w:t>pues lo privó de la libertad autoridad no competente. Difiere de lo expuesto por el juez de primera instancia sobre la residualidad de la acción de hábeas corpus, pues este no requiere que se agoten los recursos de ley en un determinado proceso, ya que lo realmente importante es la libertad de la persona y la protección de sus garantías constitucionales y legales, así</w:t>
      </w:r>
      <w:r w:rsidR="002663AA">
        <w:rPr>
          <w:rFonts w:ascii="Arial" w:hAnsi="Arial" w:cs="Arial"/>
          <w:sz w:val="26"/>
          <w:szCs w:val="26"/>
        </w:rPr>
        <w:t xml:space="preserve"> dentro del proceso que adelanta el Juzgado Promiscuo Municipal de Supía, Caldas, se pueda acudir a la figura de la nulidad, resulta más garante invocar el hábeas corpus</w:t>
      </w:r>
      <w:r w:rsidR="000B22DD" w:rsidRPr="00DF5C6F">
        <w:rPr>
          <w:rFonts w:ascii="Arial" w:hAnsi="Arial" w:cs="Arial"/>
          <w:sz w:val="28"/>
          <w:szCs w:val="28"/>
        </w:rPr>
        <w:t xml:space="preserve"> (</w:t>
      </w:r>
      <w:r>
        <w:rPr>
          <w:rFonts w:ascii="Arial" w:hAnsi="Arial" w:cs="Arial"/>
          <w:sz w:val="24"/>
          <w:szCs w:val="28"/>
        </w:rPr>
        <w:t>fl</w:t>
      </w:r>
      <w:r w:rsidR="000B22DD" w:rsidRPr="00DF5C6F">
        <w:rPr>
          <w:rFonts w:ascii="Arial" w:hAnsi="Arial" w:cs="Arial"/>
          <w:sz w:val="24"/>
          <w:szCs w:val="28"/>
        </w:rPr>
        <w:t xml:space="preserve">. </w:t>
      </w:r>
      <w:r w:rsidR="00D13DC7">
        <w:rPr>
          <w:rFonts w:ascii="Arial" w:hAnsi="Arial" w:cs="Arial"/>
          <w:sz w:val="24"/>
          <w:szCs w:val="28"/>
        </w:rPr>
        <w:t>54-57</w:t>
      </w:r>
      <w:r>
        <w:rPr>
          <w:rFonts w:ascii="Arial" w:hAnsi="Arial" w:cs="Arial"/>
          <w:sz w:val="24"/>
          <w:szCs w:val="28"/>
        </w:rPr>
        <w:t xml:space="preserve"> c. pp</w:t>
      </w:r>
      <w:r w:rsidR="00D13DC7">
        <w:rPr>
          <w:rFonts w:ascii="Arial" w:hAnsi="Arial" w:cs="Arial"/>
          <w:sz w:val="24"/>
          <w:szCs w:val="28"/>
        </w:rPr>
        <w:t>a</w:t>
      </w:r>
      <w:r>
        <w:rPr>
          <w:rFonts w:ascii="Arial" w:hAnsi="Arial" w:cs="Arial"/>
          <w:sz w:val="24"/>
          <w:szCs w:val="28"/>
        </w:rPr>
        <w:t>l</w:t>
      </w:r>
      <w:r w:rsidR="000B22DD">
        <w:rPr>
          <w:rFonts w:ascii="Arial" w:hAnsi="Arial" w:cs="Arial"/>
          <w:sz w:val="24"/>
          <w:szCs w:val="28"/>
        </w:rPr>
        <w:t>.</w:t>
      </w:r>
      <w:r w:rsidR="000B22DD" w:rsidRPr="00DF5C6F">
        <w:rPr>
          <w:rFonts w:ascii="Arial" w:hAnsi="Arial" w:cs="Arial"/>
          <w:sz w:val="28"/>
          <w:szCs w:val="28"/>
        </w:rPr>
        <w:t>).</w:t>
      </w:r>
    </w:p>
    <w:p w:rsidR="000B22DD" w:rsidRPr="00F41781" w:rsidRDefault="000B22DD" w:rsidP="000B22DD">
      <w:pPr>
        <w:pStyle w:val="Sinespaciado1"/>
        <w:spacing w:line="360" w:lineRule="auto"/>
        <w:ind w:firstLine="2835"/>
        <w:rPr>
          <w:rFonts w:ascii="Arial" w:hAnsi="Arial" w:cs="Arial"/>
          <w:spacing w:val="-3"/>
          <w:sz w:val="24"/>
          <w:szCs w:val="28"/>
        </w:rPr>
      </w:pPr>
    </w:p>
    <w:p w:rsidR="000B22DD" w:rsidRPr="00160BA9" w:rsidRDefault="00CB47B7" w:rsidP="000B22DD">
      <w:pPr>
        <w:pStyle w:val="Sinespaciado1"/>
        <w:spacing w:line="360" w:lineRule="auto"/>
        <w:ind w:firstLine="2835"/>
        <w:rPr>
          <w:rFonts w:ascii="Arial" w:hAnsi="Arial" w:cs="Arial"/>
          <w:b/>
          <w:spacing w:val="-3"/>
          <w:szCs w:val="26"/>
        </w:rPr>
      </w:pPr>
      <w:r w:rsidRPr="00160BA9">
        <w:rPr>
          <w:rFonts w:ascii="Arial" w:hAnsi="Arial" w:cs="Arial"/>
          <w:b/>
          <w:spacing w:val="-3"/>
          <w:szCs w:val="26"/>
        </w:rPr>
        <w:t>I</w:t>
      </w:r>
      <w:r w:rsidR="000B22DD" w:rsidRPr="00160BA9">
        <w:rPr>
          <w:rFonts w:ascii="Arial" w:hAnsi="Arial" w:cs="Arial"/>
          <w:b/>
          <w:spacing w:val="-3"/>
          <w:szCs w:val="26"/>
        </w:rPr>
        <w:t>V. CONSIDERACIONES</w:t>
      </w:r>
    </w:p>
    <w:p w:rsidR="000B22DD" w:rsidRPr="00CB47B7" w:rsidRDefault="000B22DD" w:rsidP="000B22DD">
      <w:pPr>
        <w:pStyle w:val="Sinespaciado1"/>
        <w:spacing w:line="360" w:lineRule="auto"/>
        <w:ind w:firstLine="2835"/>
        <w:jc w:val="both"/>
        <w:rPr>
          <w:rFonts w:ascii="Arial" w:hAnsi="Arial" w:cs="Arial"/>
          <w:spacing w:val="-3"/>
          <w:sz w:val="24"/>
          <w:szCs w:val="28"/>
        </w:rPr>
      </w:pPr>
    </w:p>
    <w:p w:rsidR="00E46F63" w:rsidRDefault="000B22DD" w:rsidP="00CB47B7">
      <w:pPr>
        <w:pStyle w:val="Sinespaciado1"/>
        <w:spacing w:line="360" w:lineRule="auto"/>
        <w:ind w:firstLine="2880"/>
        <w:jc w:val="both"/>
        <w:rPr>
          <w:rFonts w:ascii="Arial" w:hAnsi="Arial" w:cs="Arial"/>
          <w:sz w:val="26"/>
          <w:szCs w:val="26"/>
          <w:lang w:val="es-ES"/>
        </w:rPr>
      </w:pPr>
      <w:r w:rsidRPr="00A27B7A">
        <w:rPr>
          <w:rFonts w:ascii="Arial" w:hAnsi="Arial" w:cs="Arial"/>
          <w:sz w:val="26"/>
          <w:szCs w:val="26"/>
          <w:lang w:val="es-ES"/>
        </w:rPr>
        <w:t xml:space="preserve">1. </w:t>
      </w:r>
      <w:r w:rsidR="005E134D">
        <w:rPr>
          <w:rFonts w:ascii="Arial" w:hAnsi="Arial" w:cs="Arial"/>
          <w:sz w:val="26"/>
          <w:szCs w:val="26"/>
          <w:lang w:val="es-ES"/>
        </w:rPr>
        <w:t>De acuerdo con e</w:t>
      </w:r>
      <w:r w:rsidR="007131EB" w:rsidRPr="007131EB">
        <w:rPr>
          <w:rFonts w:ascii="Arial" w:hAnsi="Arial" w:cs="Arial"/>
          <w:sz w:val="26"/>
          <w:szCs w:val="26"/>
          <w:lang w:val="es-ES"/>
        </w:rPr>
        <w:t>l artículo 7º de la Ley 1095 de 2006, el Magistrado que aquí provee es competente para desatar</w:t>
      </w:r>
      <w:r w:rsidR="007131EB">
        <w:rPr>
          <w:rFonts w:ascii="Arial" w:hAnsi="Arial" w:cs="Arial"/>
          <w:sz w:val="26"/>
          <w:szCs w:val="26"/>
          <w:lang w:val="es-ES"/>
        </w:rPr>
        <w:t xml:space="preserve"> la impugnación, actuando como J</w:t>
      </w:r>
      <w:r w:rsidR="007131EB" w:rsidRPr="007131EB">
        <w:rPr>
          <w:rFonts w:ascii="Arial" w:hAnsi="Arial" w:cs="Arial"/>
          <w:sz w:val="26"/>
          <w:szCs w:val="26"/>
          <w:lang w:val="es-ES"/>
        </w:rPr>
        <w:t>uez individual, dado que integra la Corporación que funge com</w:t>
      </w:r>
      <w:r w:rsidR="007131EB">
        <w:rPr>
          <w:rFonts w:ascii="Arial" w:hAnsi="Arial" w:cs="Arial"/>
          <w:sz w:val="26"/>
          <w:szCs w:val="26"/>
          <w:lang w:val="es-ES"/>
        </w:rPr>
        <w:t>o superior jerárquico de aquel</w:t>
      </w:r>
      <w:r w:rsidR="007131EB" w:rsidRPr="007131EB">
        <w:rPr>
          <w:rFonts w:ascii="Arial" w:hAnsi="Arial" w:cs="Arial"/>
          <w:sz w:val="26"/>
          <w:szCs w:val="26"/>
          <w:lang w:val="es-ES"/>
        </w:rPr>
        <w:t xml:space="preserve"> funcionario que emitió la providencia de primer grado.</w:t>
      </w:r>
    </w:p>
    <w:p w:rsidR="00E46F63" w:rsidRPr="00E46F63" w:rsidRDefault="00E46F63" w:rsidP="00CB47B7">
      <w:pPr>
        <w:pStyle w:val="Sinespaciado1"/>
        <w:spacing w:line="360" w:lineRule="auto"/>
        <w:ind w:firstLine="2880"/>
        <w:jc w:val="both"/>
        <w:rPr>
          <w:rFonts w:ascii="Arial" w:hAnsi="Arial" w:cs="Arial"/>
          <w:sz w:val="20"/>
          <w:szCs w:val="26"/>
          <w:lang w:val="es-ES"/>
        </w:rPr>
      </w:pPr>
    </w:p>
    <w:p w:rsidR="00E46F63" w:rsidRDefault="00E46F63" w:rsidP="00E46F63">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2. De otro lado, s</w:t>
      </w:r>
      <w:r w:rsidR="00CB47B7" w:rsidRPr="00CB47B7">
        <w:rPr>
          <w:rFonts w:ascii="Arial" w:hAnsi="Arial" w:cs="Arial"/>
          <w:sz w:val="26"/>
          <w:szCs w:val="26"/>
          <w:lang w:val="es-ES"/>
        </w:rPr>
        <w:t>iguiendo la previsión del numeral 2 del artícu</w:t>
      </w:r>
      <w:r w:rsidR="00CB47B7">
        <w:rPr>
          <w:rFonts w:ascii="Arial" w:hAnsi="Arial" w:cs="Arial"/>
          <w:sz w:val="26"/>
          <w:szCs w:val="26"/>
          <w:lang w:val="es-ES"/>
        </w:rPr>
        <w:t xml:space="preserve">lo 3º de la </w:t>
      </w:r>
      <w:r>
        <w:rPr>
          <w:rFonts w:ascii="Arial" w:hAnsi="Arial" w:cs="Arial"/>
          <w:sz w:val="26"/>
          <w:szCs w:val="26"/>
          <w:lang w:val="es-ES"/>
        </w:rPr>
        <w:t>citada ley</w:t>
      </w:r>
      <w:r w:rsidR="00CB47B7">
        <w:rPr>
          <w:rFonts w:ascii="Arial" w:hAnsi="Arial" w:cs="Arial"/>
          <w:sz w:val="26"/>
          <w:szCs w:val="26"/>
          <w:lang w:val="es-ES"/>
        </w:rPr>
        <w:t xml:space="preserve">, </w:t>
      </w:r>
      <w:r w:rsidR="00D13DC7">
        <w:rPr>
          <w:rFonts w:ascii="Arial" w:hAnsi="Arial" w:cs="Arial"/>
          <w:sz w:val="26"/>
          <w:szCs w:val="26"/>
          <w:lang w:val="es-ES" w:eastAsia="es-ES"/>
        </w:rPr>
        <w:t>e</w:t>
      </w:r>
      <w:r w:rsidR="00D13DC7" w:rsidRPr="00DF5C6F">
        <w:rPr>
          <w:rFonts w:ascii="Arial" w:hAnsi="Arial" w:cs="Arial"/>
          <w:sz w:val="26"/>
          <w:szCs w:val="26"/>
          <w:lang w:val="es-ES" w:eastAsia="es-ES"/>
        </w:rPr>
        <w:t xml:space="preserve">l </w:t>
      </w:r>
      <w:r w:rsidR="00D13DC7">
        <w:rPr>
          <w:rFonts w:ascii="Arial" w:hAnsi="Arial" w:cs="Arial"/>
          <w:sz w:val="26"/>
          <w:szCs w:val="26"/>
          <w:lang w:val="es-ES" w:eastAsia="es-ES"/>
        </w:rPr>
        <w:t xml:space="preserve">abogado </w:t>
      </w:r>
      <w:r w:rsidR="00D13DC7" w:rsidRPr="000650AA">
        <w:rPr>
          <w:rFonts w:ascii="Arial" w:hAnsi="Arial" w:cs="Arial"/>
          <w:szCs w:val="26"/>
          <w:lang w:val="es-ES" w:eastAsia="es-ES"/>
        </w:rPr>
        <w:t>SANDRO ALEXANDER MARTÍNEZ VEGA</w:t>
      </w:r>
      <w:r w:rsidR="00CB47B7">
        <w:rPr>
          <w:rFonts w:ascii="Arial" w:hAnsi="Arial" w:cs="Arial"/>
          <w:sz w:val="26"/>
          <w:szCs w:val="26"/>
          <w:lang w:val="es-ES" w:eastAsia="es-ES"/>
        </w:rPr>
        <w:t xml:space="preserve"> </w:t>
      </w:r>
      <w:r w:rsidR="00D13DC7">
        <w:rPr>
          <w:rFonts w:ascii="Arial" w:hAnsi="Arial" w:cs="Arial"/>
          <w:sz w:val="26"/>
          <w:szCs w:val="26"/>
          <w:lang w:val="es-ES"/>
        </w:rPr>
        <w:t>está legitimado</w:t>
      </w:r>
      <w:r w:rsidR="00CB47B7" w:rsidRPr="00CB47B7">
        <w:rPr>
          <w:rFonts w:ascii="Arial" w:hAnsi="Arial" w:cs="Arial"/>
          <w:sz w:val="26"/>
          <w:szCs w:val="26"/>
          <w:lang w:val="es-ES"/>
        </w:rPr>
        <w:t xml:space="preserve"> para invocar la acción a favor del</w:t>
      </w:r>
      <w:r w:rsidR="00CB47B7" w:rsidRPr="009B6106">
        <w:rPr>
          <w:rFonts w:ascii="Arial" w:eastAsia="Arial" w:hAnsi="Arial" w:cs="Arial"/>
          <w:sz w:val="26"/>
          <w:szCs w:val="26"/>
        </w:rPr>
        <w:t xml:space="preserve"> señor </w:t>
      </w:r>
      <w:r w:rsidR="00D13DC7" w:rsidRPr="000650AA">
        <w:rPr>
          <w:rFonts w:ascii="Arial" w:eastAsia="Arial" w:hAnsi="Arial" w:cs="Arial"/>
          <w:szCs w:val="26"/>
        </w:rPr>
        <w:t>JUAN CARLOS JIMÉNEZ VALLE</w:t>
      </w:r>
      <w:r>
        <w:rPr>
          <w:rFonts w:ascii="Arial" w:hAnsi="Arial" w:cs="Arial"/>
          <w:sz w:val="26"/>
          <w:szCs w:val="26"/>
          <w:lang w:val="es-ES"/>
        </w:rPr>
        <w:t>.</w:t>
      </w:r>
    </w:p>
    <w:p w:rsidR="00DE0995" w:rsidRDefault="00DE0995" w:rsidP="00DE0995">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lastRenderedPageBreak/>
        <w:t xml:space="preserve">3. Corresponde, entonces, </w:t>
      </w:r>
      <w:r w:rsidRPr="00DE0995">
        <w:rPr>
          <w:rFonts w:ascii="Arial" w:hAnsi="Arial" w:cs="Arial"/>
          <w:sz w:val="26"/>
          <w:szCs w:val="26"/>
          <w:lang w:val="es-ES"/>
        </w:rPr>
        <w:t>resolver en esta sede</w:t>
      </w:r>
      <w:r>
        <w:rPr>
          <w:rFonts w:ascii="Arial" w:hAnsi="Arial" w:cs="Arial"/>
          <w:sz w:val="26"/>
          <w:szCs w:val="26"/>
          <w:lang w:val="es-ES"/>
        </w:rPr>
        <w:t>, si</w:t>
      </w:r>
      <w:r w:rsidR="005764BE">
        <w:rPr>
          <w:rFonts w:ascii="Arial" w:hAnsi="Arial" w:cs="Arial"/>
          <w:sz w:val="26"/>
          <w:szCs w:val="26"/>
          <w:lang w:val="es-ES"/>
        </w:rPr>
        <w:t xml:space="preserve"> el ciudadano antes citado se encuentra </w:t>
      </w:r>
      <w:r>
        <w:rPr>
          <w:rFonts w:ascii="Arial" w:hAnsi="Arial" w:cs="Arial"/>
          <w:sz w:val="26"/>
          <w:szCs w:val="26"/>
          <w:lang w:val="es-ES"/>
        </w:rPr>
        <w:t>priva</w:t>
      </w:r>
      <w:r w:rsidR="005764BE">
        <w:rPr>
          <w:rFonts w:ascii="Arial" w:hAnsi="Arial" w:cs="Arial"/>
          <w:sz w:val="26"/>
          <w:szCs w:val="26"/>
          <w:lang w:val="es-ES"/>
        </w:rPr>
        <w:t>do</w:t>
      </w:r>
      <w:r>
        <w:rPr>
          <w:rFonts w:ascii="Arial" w:hAnsi="Arial" w:cs="Arial"/>
          <w:sz w:val="26"/>
          <w:szCs w:val="26"/>
          <w:lang w:val="es-ES"/>
        </w:rPr>
        <w:t xml:space="preserve"> de la libertad </w:t>
      </w:r>
      <w:r w:rsidR="00D13DC7" w:rsidRPr="00D13DC7">
        <w:rPr>
          <w:rFonts w:ascii="Arial" w:hAnsi="Arial" w:cs="Arial"/>
          <w:sz w:val="26"/>
          <w:szCs w:val="26"/>
          <w:lang w:val="es-ES"/>
        </w:rPr>
        <w:t>con violación de las garantías constitucionales o legales</w:t>
      </w:r>
      <w:r w:rsidRPr="00DE0995">
        <w:rPr>
          <w:rFonts w:ascii="Arial" w:hAnsi="Arial" w:cs="Arial"/>
          <w:sz w:val="26"/>
          <w:szCs w:val="26"/>
          <w:lang w:val="es-ES"/>
        </w:rPr>
        <w:t>, específicamente, por</w:t>
      </w:r>
      <w:r w:rsidR="005623D4">
        <w:rPr>
          <w:rFonts w:ascii="Arial" w:hAnsi="Arial" w:cs="Arial"/>
          <w:sz w:val="26"/>
          <w:szCs w:val="26"/>
          <w:lang w:val="es-ES"/>
        </w:rPr>
        <w:t>que la orden de captura fue proferida por autoridad no competente, pues la juez que la dictó, actuó como juez de conocimiento sin declararse impedida al haber fungido también como juez de control de garantías en la audiencia de formulación de imputación</w:t>
      </w:r>
      <w:r>
        <w:rPr>
          <w:rFonts w:ascii="Arial" w:hAnsi="Arial" w:cs="Arial"/>
          <w:sz w:val="26"/>
          <w:szCs w:val="26"/>
          <w:lang w:val="es-ES"/>
        </w:rPr>
        <w:t>.</w:t>
      </w:r>
    </w:p>
    <w:p w:rsidR="00E46F63" w:rsidRPr="00E46F63" w:rsidRDefault="00E46F63" w:rsidP="00E46F63">
      <w:pPr>
        <w:pStyle w:val="Sinespaciado1"/>
        <w:spacing w:line="360" w:lineRule="auto"/>
        <w:ind w:firstLine="2880"/>
        <w:jc w:val="both"/>
        <w:rPr>
          <w:rFonts w:ascii="Arial" w:hAnsi="Arial" w:cs="Arial"/>
          <w:sz w:val="20"/>
          <w:szCs w:val="26"/>
          <w:lang w:val="es-ES"/>
        </w:rPr>
      </w:pPr>
    </w:p>
    <w:p w:rsidR="00E46F63" w:rsidRDefault="00DE0995" w:rsidP="00E46F63">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00E46F63">
        <w:rPr>
          <w:rFonts w:ascii="Arial" w:hAnsi="Arial" w:cs="Arial"/>
          <w:sz w:val="26"/>
          <w:szCs w:val="26"/>
          <w:lang w:val="es-ES"/>
        </w:rPr>
        <w:t xml:space="preserve">. </w:t>
      </w:r>
      <w:r w:rsidR="00D93101">
        <w:rPr>
          <w:rFonts w:ascii="Arial" w:hAnsi="Arial" w:cs="Arial"/>
          <w:sz w:val="26"/>
          <w:szCs w:val="26"/>
          <w:lang w:val="es-ES"/>
        </w:rPr>
        <w:t>E</w:t>
      </w:r>
      <w:r w:rsidR="00D93101" w:rsidRPr="00CB47B7">
        <w:rPr>
          <w:rFonts w:ascii="Arial" w:hAnsi="Arial" w:cs="Arial"/>
          <w:sz w:val="26"/>
          <w:szCs w:val="26"/>
          <w:lang w:val="es-ES"/>
        </w:rPr>
        <w:t xml:space="preserve">l artículo 30 de la Constitución </w:t>
      </w:r>
      <w:r w:rsidR="00D93101">
        <w:rPr>
          <w:rFonts w:ascii="Arial" w:hAnsi="Arial" w:cs="Arial"/>
          <w:sz w:val="26"/>
          <w:szCs w:val="26"/>
          <w:lang w:val="es-ES"/>
        </w:rPr>
        <w:t xml:space="preserve">Política consagra </w:t>
      </w:r>
      <w:r w:rsidR="00D93101" w:rsidRPr="00CB47B7">
        <w:rPr>
          <w:rFonts w:ascii="Arial" w:hAnsi="Arial" w:cs="Arial"/>
          <w:sz w:val="26"/>
          <w:szCs w:val="26"/>
          <w:lang w:val="es-ES"/>
        </w:rPr>
        <w:t>como derecho fundamental el hábeas corpus</w:t>
      </w:r>
      <w:r w:rsidR="00D93101">
        <w:rPr>
          <w:rFonts w:ascii="Arial" w:hAnsi="Arial" w:cs="Arial"/>
          <w:sz w:val="26"/>
          <w:szCs w:val="26"/>
          <w:lang w:val="es-ES"/>
        </w:rPr>
        <w:t>,</w:t>
      </w:r>
      <w:r w:rsidR="00D93101" w:rsidRPr="00CB47B7">
        <w:rPr>
          <w:rFonts w:ascii="Arial" w:hAnsi="Arial" w:cs="Arial"/>
          <w:sz w:val="26"/>
          <w:szCs w:val="26"/>
          <w:lang w:val="es-ES"/>
        </w:rPr>
        <w:t xml:space="preserve"> que puede invocar quien se halle privado de la libertad y crea estarlo ilegalmente, acción que se le permite ejercitar por sí mismo o por interpuesta persona.</w:t>
      </w:r>
      <w:r w:rsidR="00D93101">
        <w:rPr>
          <w:rFonts w:ascii="Arial" w:hAnsi="Arial" w:cs="Arial"/>
          <w:sz w:val="26"/>
          <w:szCs w:val="26"/>
          <w:lang w:val="es-ES"/>
        </w:rPr>
        <w:t xml:space="preserve"> Y la</w:t>
      </w:r>
      <w:r w:rsidR="00E46F63" w:rsidRPr="00E46F63">
        <w:rPr>
          <w:rFonts w:ascii="Arial" w:hAnsi="Arial" w:cs="Arial"/>
          <w:sz w:val="26"/>
          <w:szCs w:val="26"/>
          <w:lang w:val="es-ES"/>
        </w:rPr>
        <w:t xml:space="preserve"> Ley Estatutaria 1095 de 2006 </w:t>
      </w:r>
      <w:r w:rsidR="00D93101">
        <w:rPr>
          <w:rFonts w:ascii="Arial" w:hAnsi="Arial" w:cs="Arial"/>
          <w:sz w:val="26"/>
          <w:szCs w:val="26"/>
          <w:lang w:val="es-ES"/>
        </w:rPr>
        <w:t xml:space="preserve">establece </w:t>
      </w:r>
      <w:r w:rsidR="00E46F63" w:rsidRPr="00E46F63">
        <w:rPr>
          <w:rFonts w:ascii="Arial" w:hAnsi="Arial" w:cs="Arial"/>
          <w:sz w:val="26"/>
          <w:szCs w:val="26"/>
          <w:lang w:val="es-ES"/>
        </w:rPr>
        <w:t>en su artículo 1º que el hábeas corpus tutela la libertad personal cuando alguien es privado de ella (i) con violación de las garantías constitucionales o legales o (ii) ésta se prolonga ilegalmente.</w:t>
      </w:r>
    </w:p>
    <w:p w:rsidR="00E46F63" w:rsidRPr="00E46F63" w:rsidRDefault="00E46F63" w:rsidP="00E46F63">
      <w:pPr>
        <w:pStyle w:val="Sinespaciado1"/>
        <w:spacing w:line="360" w:lineRule="auto"/>
        <w:ind w:firstLine="2880"/>
        <w:jc w:val="both"/>
        <w:rPr>
          <w:rFonts w:ascii="Arial" w:hAnsi="Arial" w:cs="Arial"/>
          <w:sz w:val="20"/>
          <w:szCs w:val="26"/>
          <w:lang w:val="es-ES"/>
        </w:rPr>
      </w:pPr>
    </w:p>
    <w:p w:rsidR="00E46F63" w:rsidRDefault="00E46F63" w:rsidP="00E46F63">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 xml:space="preserve">4. </w:t>
      </w:r>
      <w:r w:rsidRPr="00E46F63">
        <w:rPr>
          <w:rFonts w:ascii="Arial" w:hAnsi="Arial" w:cs="Arial"/>
          <w:sz w:val="26"/>
          <w:szCs w:val="26"/>
          <w:lang w:val="es-ES"/>
        </w:rPr>
        <w:t>También procede cuando se presenta a</w:t>
      </w:r>
      <w:r>
        <w:rPr>
          <w:rFonts w:ascii="Arial" w:hAnsi="Arial" w:cs="Arial"/>
          <w:sz w:val="26"/>
          <w:szCs w:val="26"/>
          <w:lang w:val="es-ES"/>
        </w:rPr>
        <w:t>lguno de los siguientes eventos</w:t>
      </w:r>
      <w:r w:rsidRPr="00E46F63">
        <w:rPr>
          <w:rFonts w:ascii="Arial" w:hAnsi="Arial" w:cs="Arial"/>
          <w:sz w:val="26"/>
          <w:szCs w:val="26"/>
          <w:lang w:val="es-ES"/>
        </w:rPr>
        <w:t>:</w:t>
      </w:r>
      <w:r>
        <w:rPr>
          <w:rFonts w:ascii="Arial" w:hAnsi="Arial" w:cs="Arial"/>
          <w:sz w:val="26"/>
          <w:szCs w:val="26"/>
          <w:lang w:val="es-ES"/>
        </w:rPr>
        <w:t xml:space="preserve"> </w:t>
      </w:r>
      <w:r w:rsidRPr="00D93101">
        <w:rPr>
          <w:rFonts w:ascii="Arial" w:hAnsi="Arial" w:cs="Arial"/>
          <w:i/>
          <w:sz w:val="24"/>
          <w:szCs w:val="26"/>
          <w:lang w:val="es-ES"/>
        </w:rPr>
        <w:t>“(1) siempre que la vulneración de la libertad se produzca por orden arbitraria de autoridad no judicial; (2) mientras la persona se encuentre ilegalmente privada de la libertad por vencimiento de los términos legales respectivos; (3) cuando, pese a existir una providencia judicial que ampara la limitación del derecho a la libertad personal, la solicitud de hábeas corpus se formuló durante el período de prolongación ilegal de la libertad, es decir, antes de proferida la decisión judicial; (4) si la providencia que ordena la detención es una auténtica vía de hecho judicial.”</w:t>
      </w:r>
      <w:r>
        <w:rPr>
          <w:rStyle w:val="Refdenotaalpie"/>
          <w:rFonts w:ascii="Arial" w:hAnsi="Arial" w:cs="Arial"/>
          <w:sz w:val="26"/>
          <w:szCs w:val="26"/>
          <w:lang w:val="es-ES"/>
        </w:rPr>
        <w:footnoteReference w:id="1"/>
      </w:r>
    </w:p>
    <w:p w:rsidR="00E46F63" w:rsidRPr="00D93101" w:rsidRDefault="00E46F63" w:rsidP="00E46F63">
      <w:pPr>
        <w:pStyle w:val="Sinespaciado1"/>
        <w:spacing w:line="360" w:lineRule="auto"/>
        <w:ind w:firstLine="2880"/>
        <w:jc w:val="both"/>
        <w:rPr>
          <w:rFonts w:ascii="Arial" w:hAnsi="Arial" w:cs="Arial"/>
          <w:sz w:val="20"/>
          <w:szCs w:val="26"/>
          <w:lang w:val="es-ES"/>
        </w:rPr>
      </w:pPr>
    </w:p>
    <w:p w:rsidR="00D93101" w:rsidRPr="00DE0995" w:rsidRDefault="00D93101" w:rsidP="00D93101">
      <w:pPr>
        <w:pStyle w:val="Sinespaciado1"/>
        <w:spacing w:line="360" w:lineRule="auto"/>
        <w:ind w:firstLine="2880"/>
        <w:jc w:val="both"/>
        <w:rPr>
          <w:rFonts w:ascii="Arial" w:hAnsi="Arial" w:cs="Arial"/>
          <w:szCs w:val="26"/>
          <w:lang w:val="es-ES"/>
        </w:rPr>
      </w:pPr>
      <w:r>
        <w:rPr>
          <w:rFonts w:ascii="Arial" w:hAnsi="Arial" w:cs="Arial"/>
          <w:sz w:val="26"/>
          <w:szCs w:val="26"/>
          <w:lang w:val="es-ES"/>
        </w:rPr>
        <w:t xml:space="preserve">5. </w:t>
      </w:r>
      <w:r w:rsidR="00E46F63" w:rsidRPr="00E46F63">
        <w:rPr>
          <w:rFonts w:ascii="Arial" w:hAnsi="Arial" w:cs="Arial"/>
          <w:sz w:val="26"/>
          <w:szCs w:val="26"/>
          <w:lang w:val="es-ES"/>
        </w:rPr>
        <w:t xml:space="preserve">La jurisprudencia de Sala </w:t>
      </w:r>
      <w:r>
        <w:rPr>
          <w:rFonts w:ascii="Arial" w:hAnsi="Arial" w:cs="Arial"/>
          <w:sz w:val="26"/>
          <w:szCs w:val="26"/>
          <w:lang w:val="es-ES"/>
        </w:rPr>
        <w:t xml:space="preserve">Penal de la Corte Suprema de Justicia, </w:t>
      </w:r>
      <w:r w:rsidR="00E46F63" w:rsidRPr="00E46F63">
        <w:rPr>
          <w:rFonts w:ascii="Arial" w:hAnsi="Arial" w:cs="Arial"/>
          <w:sz w:val="26"/>
          <w:szCs w:val="26"/>
          <w:lang w:val="es-ES"/>
        </w:rPr>
        <w:t xml:space="preserve">ha reiterado que cuando hay un proceso judicial en trámite, la acción de hábeas corpus no puede utilizarse con ninguna de las siguientes finalidades: </w:t>
      </w:r>
      <w:r w:rsidRPr="00D93101">
        <w:rPr>
          <w:rFonts w:ascii="Arial" w:hAnsi="Arial" w:cs="Arial"/>
          <w:i/>
          <w:sz w:val="24"/>
          <w:szCs w:val="26"/>
          <w:lang w:val="es-ES"/>
        </w:rPr>
        <w:t>“</w:t>
      </w:r>
      <w:r w:rsidR="00E46F63" w:rsidRPr="00D93101">
        <w:rPr>
          <w:rFonts w:ascii="Arial" w:hAnsi="Arial" w:cs="Arial"/>
          <w:i/>
          <w:sz w:val="24"/>
          <w:szCs w:val="26"/>
          <w:lang w:val="es-ES"/>
        </w:rPr>
        <w:t xml:space="preserve">(i) sustituir los procedimientos judiciales </w:t>
      </w:r>
      <w:r w:rsidR="00E46F63" w:rsidRPr="00D93101">
        <w:rPr>
          <w:rFonts w:ascii="Arial" w:hAnsi="Arial" w:cs="Arial"/>
          <w:i/>
          <w:sz w:val="24"/>
          <w:szCs w:val="26"/>
          <w:lang w:val="es-ES"/>
        </w:rPr>
        <w:lastRenderedPageBreak/>
        <w:t>comunes dentro de los cuales deben formularse las peticiones de libertad; (ii) reemplazar los recursos ordinarios de reposición y apelación establecidos como mecanismos legales idóneos para impugnar las decisiones que interfieren el derecho a la libertad personal; (iii) desplazar al funcionario judicial competente; y (iv) obtener una opinión diversa -a manera de instancia adicional- de la autoridad llamada a resolver lo atinente a la libertad de las personas.</w:t>
      </w:r>
      <w:r w:rsidRPr="00D93101">
        <w:rPr>
          <w:rFonts w:ascii="Arial" w:hAnsi="Arial" w:cs="Arial"/>
          <w:i/>
          <w:sz w:val="24"/>
          <w:szCs w:val="26"/>
          <w:lang w:val="es-ES"/>
        </w:rPr>
        <w:t>”</w:t>
      </w:r>
      <w:r w:rsidR="00E46F63" w:rsidRPr="00E46F63">
        <w:rPr>
          <w:rFonts w:ascii="Arial" w:hAnsi="Arial" w:cs="Arial"/>
          <w:sz w:val="26"/>
          <w:szCs w:val="26"/>
          <w:lang w:val="es-ES"/>
        </w:rPr>
        <w:t xml:space="preserve"> </w:t>
      </w:r>
      <w:r w:rsidR="00E46F63" w:rsidRPr="00DE0995">
        <w:rPr>
          <w:rFonts w:ascii="Arial" w:hAnsi="Arial" w:cs="Arial"/>
          <w:szCs w:val="26"/>
          <w:lang w:val="es-ES"/>
        </w:rPr>
        <w:t>(CSJ, AHP 11 Sep. 2013, Rad. 42220; AHP 4860-2014, Rad. 4860)</w:t>
      </w:r>
      <w:r w:rsidRPr="00DE0995">
        <w:rPr>
          <w:rFonts w:ascii="Arial" w:hAnsi="Arial" w:cs="Arial"/>
          <w:szCs w:val="26"/>
          <w:lang w:val="es-ES"/>
        </w:rPr>
        <w:t>.</w:t>
      </w:r>
    </w:p>
    <w:p w:rsidR="00D93101" w:rsidRPr="00D93101" w:rsidRDefault="00D93101" w:rsidP="00D93101">
      <w:pPr>
        <w:pStyle w:val="Sinespaciado1"/>
        <w:spacing w:line="360" w:lineRule="auto"/>
        <w:ind w:firstLine="2880"/>
        <w:jc w:val="both"/>
        <w:rPr>
          <w:rFonts w:ascii="Arial" w:hAnsi="Arial" w:cs="Arial"/>
          <w:sz w:val="20"/>
          <w:szCs w:val="26"/>
          <w:lang w:val="es-ES"/>
        </w:rPr>
      </w:pPr>
    </w:p>
    <w:p w:rsidR="000B22DD" w:rsidRPr="00DE0995" w:rsidRDefault="00E46F63" w:rsidP="00DE0995">
      <w:pPr>
        <w:pStyle w:val="Sinespaciado1"/>
        <w:spacing w:line="360" w:lineRule="auto"/>
        <w:ind w:firstLine="2880"/>
        <w:jc w:val="both"/>
        <w:rPr>
          <w:rFonts w:ascii="Arial" w:hAnsi="Arial" w:cs="Arial"/>
          <w:szCs w:val="26"/>
          <w:lang w:val="es-ES"/>
        </w:rPr>
      </w:pPr>
      <w:r w:rsidRPr="00D93101">
        <w:rPr>
          <w:rFonts w:ascii="Arial" w:hAnsi="Arial" w:cs="Arial"/>
          <w:i/>
          <w:sz w:val="24"/>
          <w:szCs w:val="26"/>
          <w:lang w:val="es-ES"/>
        </w:rPr>
        <w:t>&lt;&lt;Ello es así, excepto cuando la decisión judicial que interfiere en el derecho a la libertad personal pueda catalogarse como una vía de hecho o se vislumbra la prosperidad de alguna de las otras causales genéricas que hacen viable la acción de tutela; hipótesis en las cuales, "aun cuando se encuentre en curso un proceso judicial, el hábeas corpus podrá interponerse en garantía inmediata del derecho fundamental a la libertad, cuando sea razonable advertir el advenimiento de un mal mayor o de un perjuicio irremediable, en caso de esperar la respuesta a la solicitud de libertad elevada ante el mismo funcionario judicial, o si tal menoscabo puede sobrevenir de supeditarse la garantía de la libertad a que antes se resuelvan los recursos ordinarios"3&gt;&gt;</w:t>
      </w:r>
      <w:r w:rsidRPr="00D93101">
        <w:rPr>
          <w:rFonts w:ascii="Arial" w:hAnsi="Arial" w:cs="Arial"/>
          <w:sz w:val="24"/>
          <w:szCs w:val="26"/>
          <w:lang w:val="es-ES"/>
        </w:rPr>
        <w:t xml:space="preserve">. </w:t>
      </w:r>
      <w:r w:rsidRPr="00DE0995">
        <w:rPr>
          <w:rFonts w:ascii="Arial" w:hAnsi="Arial" w:cs="Arial"/>
          <w:szCs w:val="26"/>
          <w:lang w:val="es-ES"/>
        </w:rPr>
        <w:t>(CSJ, AHP 11 Sep. 2013).</w:t>
      </w:r>
    </w:p>
    <w:p w:rsidR="00DE0995" w:rsidRPr="00E17FE1" w:rsidRDefault="00DE0995" w:rsidP="000B22DD">
      <w:pPr>
        <w:pStyle w:val="Sinespaciado1"/>
        <w:spacing w:line="360" w:lineRule="auto"/>
        <w:jc w:val="both"/>
        <w:rPr>
          <w:rFonts w:ascii="Arial" w:hAnsi="Arial" w:cs="Arial"/>
          <w:sz w:val="24"/>
          <w:szCs w:val="28"/>
        </w:rPr>
      </w:pPr>
    </w:p>
    <w:p w:rsidR="000B22DD" w:rsidRPr="00160BA9" w:rsidRDefault="000B22DD" w:rsidP="000B22DD">
      <w:pPr>
        <w:pStyle w:val="Sinespaciado1"/>
        <w:spacing w:line="360" w:lineRule="auto"/>
        <w:ind w:firstLine="2835"/>
        <w:jc w:val="both"/>
        <w:rPr>
          <w:rFonts w:ascii="Arial" w:hAnsi="Arial" w:cs="Arial"/>
          <w:b/>
          <w:lang w:val="es-ES"/>
        </w:rPr>
      </w:pPr>
      <w:r w:rsidRPr="00160BA9">
        <w:rPr>
          <w:rFonts w:ascii="Arial" w:hAnsi="Arial" w:cs="Arial"/>
          <w:b/>
          <w:lang w:val="es-ES"/>
        </w:rPr>
        <w:t>VI. CASO CONCRETO</w:t>
      </w:r>
    </w:p>
    <w:p w:rsidR="000B22DD" w:rsidRPr="00015E0E" w:rsidRDefault="000B22DD" w:rsidP="000B22DD">
      <w:pPr>
        <w:pStyle w:val="Sinespaciado1"/>
        <w:spacing w:line="360" w:lineRule="auto"/>
        <w:ind w:firstLine="2835"/>
        <w:jc w:val="both"/>
        <w:rPr>
          <w:rFonts w:ascii="Arial" w:hAnsi="Arial" w:cs="Arial"/>
          <w:sz w:val="24"/>
          <w:szCs w:val="28"/>
          <w:lang w:val="es-ES"/>
        </w:rPr>
      </w:pPr>
    </w:p>
    <w:p w:rsidR="006D2CD3" w:rsidRDefault="000B22DD" w:rsidP="00315354">
      <w:pPr>
        <w:pStyle w:val="Sinespaciado"/>
        <w:spacing w:line="360" w:lineRule="auto"/>
        <w:ind w:firstLine="2835"/>
        <w:jc w:val="both"/>
        <w:rPr>
          <w:rFonts w:ascii="Arial" w:hAnsi="Arial" w:cs="Arial"/>
          <w:spacing w:val="-3"/>
          <w:sz w:val="26"/>
          <w:szCs w:val="26"/>
        </w:rPr>
      </w:pPr>
      <w:r w:rsidRPr="001A493C">
        <w:rPr>
          <w:rFonts w:ascii="Arial" w:hAnsi="Arial" w:cs="Arial"/>
          <w:sz w:val="26"/>
          <w:szCs w:val="26"/>
        </w:rPr>
        <w:t xml:space="preserve">1. </w:t>
      </w:r>
      <w:r w:rsidR="006D2CD3">
        <w:rPr>
          <w:rFonts w:ascii="Arial" w:hAnsi="Arial" w:cs="Arial"/>
          <w:sz w:val="26"/>
          <w:szCs w:val="26"/>
        </w:rPr>
        <w:t xml:space="preserve">De los hechos que relata </w:t>
      </w:r>
      <w:r w:rsidR="005764BE">
        <w:rPr>
          <w:rFonts w:ascii="Arial" w:hAnsi="Arial" w:cs="Arial"/>
          <w:sz w:val="26"/>
          <w:szCs w:val="26"/>
        </w:rPr>
        <w:t>e</w:t>
      </w:r>
      <w:r w:rsidR="006D2CD3">
        <w:rPr>
          <w:rFonts w:ascii="Arial" w:hAnsi="Arial" w:cs="Arial"/>
          <w:sz w:val="26"/>
          <w:szCs w:val="26"/>
        </w:rPr>
        <w:t>l promotor de la acción,</w:t>
      </w:r>
      <w:r w:rsidR="006D2CD3" w:rsidRPr="006D2CD3">
        <w:rPr>
          <w:rFonts w:ascii="Arial" w:hAnsi="Arial" w:cs="Arial"/>
          <w:sz w:val="26"/>
          <w:szCs w:val="26"/>
        </w:rPr>
        <w:t xml:space="preserve"> queda claro que la protección se invoca por la </w:t>
      </w:r>
      <w:r w:rsidR="005764BE">
        <w:rPr>
          <w:rFonts w:ascii="Arial" w:hAnsi="Arial" w:cs="Arial"/>
          <w:sz w:val="26"/>
          <w:szCs w:val="26"/>
        </w:rPr>
        <w:t>primer</w:t>
      </w:r>
      <w:r w:rsidR="006D2CD3" w:rsidRPr="006D2CD3">
        <w:rPr>
          <w:rFonts w:ascii="Arial" w:hAnsi="Arial" w:cs="Arial"/>
          <w:sz w:val="26"/>
          <w:szCs w:val="26"/>
        </w:rPr>
        <w:t>a de aquellas razones, esto es, porque en su sentir</w:t>
      </w:r>
      <w:r w:rsidR="005764BE">
        <w:rPr>
          <w:rFonts w:ascii="Arial" w:hAnsi="Arial" w:cs="Arial"/>
          <w:sz w:val="26"/>
          <w:szCs w:val="26"/>
        </w:rPr>
        <w:t>,</w:t>
      </w:r>
      <w:r w:rsidR="006D2CD3" w:rsidRPr="006D2CD3">
        <w:rPr>
          <w:rFonts w:ascii="Arial" w:hAnsi="Arial" w:cs="Arial"/>
          <w:sz w:val="26"/>
          <w:szCs w:val="26"/>
        </w:rPr>
        <w:t xml:space="preserve"> </w:t>
      </w:r>
      <w:r w:rsidR="005764BE">
        <w:rPr>
          <w:rFonts w:ascii="Arial" w:hAnsi="Arial" w:cs="Arial"/>
          <w:sz w:val="26"/>
          <w:szCs w:val="26"/>
        </w:rPr>
        <w:t>el</w:t>
      </w:r>
      <w:r w:rsidR="006D2CD3" w:rsidRPr="006D2CD3">
        <w:rPr>
          <w:rFonts w:ascii="Arial" w:hAnsi="Arial" w:cs="Arial"/>
          <w:sz w:val="26"/>
          <w:szCs w:val="26"/>
        </w:rPr>
        <w:t xml:space="preserve"> señor</w:t>
      </w:r>
      <w:r w:rsidR="005764BE">
        <w:rPr>
          <w:rFonts w:ascii="Arial" w:hAnsi="Arial" w:cs="Arial"/>
          <w:sz w:val="26"/>
          <w:szCs w:val="26"/>
        </w:rPr>
        <w:t xml:space="preserve"> </w:t>
      </w:r>
      <w:r w:rsidR="005764BE" w:rsidRPr="000650AA">
        <w:rPr>
          <w:rFonts w:ascii="Arial" w:eastAsia="Arial" w:hAnsi="Arial" w:cs="Arial"/>
          <w:sz w:val="22"/>
          <w:szCs w:val="26"/>
        </w:rPr>
        <w:t>JUAN CARLOS JIMÉNEZ VALLE</w:t>
      </w:r>
      <w:r w:rsidR="006D2CD3" w:rsidRPr="006D2CD3">
        <w:rPr>
          <w:rFonts w:ascii="Arial" w:hAnsi="Arial" w:cs="Arial"/>
          <w:sz w:val="26"/>
          <w:szCs w:val="26"/>
        </w:rPr>
        <w:t xml:space="preserve"> </w:t>
      </w:r>
      <w:r w:rsidR="005764BE">
        <w:rPr>
          <w:rFonts w:ascii="Arial" w:hAnsi="Arial" w:cs="Arial"/>
          <w:sz w:val="26"/>
          <w:szCs w:val="26"/>
        </w:rPr>
        <w:t xml:space="preserve">se encuentra privado de la libertad </w:t>
      </w:r>
      <w:r w:rsidR="005764BE" w:rsidRPr="00D13DC7">
        <w:rPr>
          <w:rFonts w:ascii="Arial" w:hAnsi="Arial" w:cs="Arial"/>
          <w:sz w:val="26"/>
          <w:szCs w:val="26"/>
        </w:rPr>
        <w:t>con violación de las garantías constitucionales o legales</w:t>
      </w:r>
      <w:r w:rsidR="006D2CD3">
        <w:rPr>
          <w:rFonts w:ascii="Arial" w:hAnsi="Arial" w:cs="Arial"/>
          <w:sz w:val="26"/>
          <w:szCs w:val="26"/>
        </w:rPr>
        <w:t>,</w:t>
      </w:r>
      <w:r w:rsidR="006D2CD3" w:rsidRPr="006D2CD3">
        <w:rPr>
          <w:rFonts w:ascii="Arial" w:hAnsi="Arial" w:cs="Arial"/>
          <w:sz w:val="26"/>
          <w:szCs w:val="26"/>
        </w:rPr>
        <w:t xml:space="preserve"> en atención a que</w:t>
      </w:r>
      <w:r w:rsidR="00C36F8B">
        <w:rPr>
          <w:rFonts w:ascii="Arial" w:hAnsi="Arial" w:cs="Arial"/>
          <w:sz w:val="26"/>
          <w:szCs w:val="26"/>
        </w:rPr>
        <w:t>, como ya se dijo,</w:t>
      </w:r>
      <w:r w:rsidR="006D2CD3" w:rsidRPr="006D2CD3">
        <w:rPr>
          <w:rFonts w:ascii="Arial" w:hAnsi="Arial" w:cs="Arial"/>
          <w:spacing w:val="-3"/>
          <w:sz w:val="26"/>
          <w:szCs w:val="26"/>
        </w:rPr>
        <w:t xml:space="preserve"> </w:t>
      </w:r>
      <w:r w:rsidR="00C36F8B">
        <w:rPr>
          <w:rFonts w:ascii="Arial" w:hAnsi="Arial" w:cs="Arial"/>
          <w:sz w:val="26"/>
          <w:szCs w:val="26"/>
        </w:rPr>
        <w:t>la orden de captura fue proferida por autoridad no competente, ya que la juez que la dictó, actuó como juez de conocimiento sin declararse impedida al haber fungido también como juez de control de garantías</w:t>
      </w:r>
      <w:r w:rsidR="006D2CD3">
        <w:rPr>
          <w:rFonts w:ascii="Arial" w:hAnsi="Arial" w:cs="Arial"/>
          <w:spacing w:val="-3"/>
          <w:sz w:val="26"/>
          <w:szCs w:val="26"/>
        </w:rPr>
        <w:t>.</w:t>
      </w:r>
    </w:p>
    <w:p w:rsidR="006D2CD3" w:rsidRDefault="006D2CD3" w:rsidP="00315354">
      <w:pPr>
        <w:pStyle w:val="Sinespaciado"/>
        <w:spacing w:line="360" w:lineRule="auto"/>
        <w:ind w:firstLine="2835"/>
        <w:jc w:val="both"/>
        <w:rPr>
          <w:rFonts w:ascii="Arial" w:hAnsi="Arial" w:cs="Arial"/>
          <w:sz w:val="26"/>
          <w:szCs w:val="26"/>
        </w:rPr>
      </w:pPr>
    </w:p>
    <w:p w:rsidR="007F4EF0" w:rsidRPr="00F54C0C" w:rsidRDefault="006D2CD3" w:rsidP="00F54C0C">
      <w:pPr>
        <w:pStyle w:val="Sinespaciado"/>
        <w:spacing w:line="360" w:lineRule="auto"/>
        <w:ind w:firstLine="2835"/>
        <w:jc w:val="both"/>
        <w:rPr>
          <w:rFonts w:ascii="Arial" w:hAnsi="Arial" w:cs="Arial"/>
          <w:sz w:val="26"/>
          <w:szCs w:val="26"/>
        </w:rPr>
      </w:pPr>
      <w:r>
        <w:rPr>
          <w:rFonts w:ascii="Arial" w:hAnsi="Arial" w:cs="Arial"/>
          <w:sz w:val="26"/>
          <w:szCs w:val="26"/>
        </w:rPr>
        <w:lastRenderedPageBreak/>
        <w:t xml:space="preserve">2. </w:t>
      </w:r>
      <w:r w:rsidR="000B22DD" w:rsidRPr="001A493C">
        <w:rPr>
          <w:rFonts w:ascii="Arial" w:hAnsi="Arial" w:cs="Arial"/>
          <w:sz w:val="26"/>
          <w:szCs w:val="26"/>
        </w:rPr>
        <w:t xml:space="preserve">Ninguna duda existe en torno a que </w:t>
      </w:r>
      <w:r w:rsidR="00A30CD5">
        <w:rPr>
          <w:rFonts w:ascii="Arial" w:hAnsi="Arial" w:cs="Arial"/>
          <w:sz w:val="26"/>
          <w:szCs w:val="26"/>
        </w:rPr>
        <w:t xml:space="preserve">el señor </w:t>
      </w:r>
      <w:r w:rsidR="005764BE" w:rsidRPr="000650AA">
        <w:rPr>
          <w:rFonts w:ascii="Arial" w:eastAsia="Arial" w:hAnsi="Arial" w:cs="Arial"/>
          <w:sz w:val="22"/>
          <w:szCs w:val="26"/>
        </w:rPr>
        <w:t>JUAN CARLOS JIMÉNEZ VALLE</w:t>
      </w:r>
      <w:r w:rsidR="00A30CD5">
        <w:rPr>
          <w:rFonts w:ascii="Arial" w:hAnsi="Arial" w:cs="Arial"/>
          <w:sz w:val="26"/>
          <w:szCs w:val="26"/>
        </w:rPr>
        <w:t xml:space="preserve"> se encuentra privado de la libertad</w:t>
      </w:r>
      <w:r w:rsidR="005562A1">
        <w:rPr>
          <w:rFonts w:ascii="Arial" w:hAnsi="Arial" w:cs="Arial"/>
          <w:sz w:val="26"/>
          <w:szCs w:val="26"/>
        </w:rPr>
        <w:t>,</w:t>
      </w:r>
      <w:r w:rsidR="00A30CD5">
        <w:rPr>
          <w:rFonts w:ascii="Arial" w:hAnsi="Arial" w:cs="Arial"/>
          <w:sz w:val="26"/>
          <w:szCs w:val="26"/>
        </w:rPr>
        <w:t xml:space="preserve"> en el Establecimiento Penitenciario de Mediana Seguridad y Carcelario de Pereira, conocido como Cárcel de Varones “</w:t>
      </w:r>
      <w:r w:rsidR="00531BE8">
        <w:rPr>
          <w:rFonts w:ascii="Arial" w:hAnsi="Arial" w:cs="Arial"/>
          <w:sz w:val="26"/>
          <w:szCs w:val="26"/>
        </w:rPr>
        <w:t>La C</w:t>
      </w:r>
      <w:r w:rsidR="00A30CD5">
        <w:rPr>
          <w:rFonts w:ascii="Arial" w:hAnsi="Arial" w:cs="Arial"/>
          <w:sz w:val="26"/>
          <w:szCs w:val="26"/>
        </w:rPr>
        <w:t>uarenta”</w:t>
      </w:r>
      <w:r w:rsidR="00C36F8B">
        <w:rPr>
          <w:rFonts w:ascii="Arial" w:hAnsi="Arial" w:cs="Arial"/>
          <w:sz w:val="26"/>
          <w:szCs w:val="26"/>
        </w:rPr>
        <w:t xml:space="preserve">, por </w:t>
      </w:r>
      <w:r w:rsidR="00315354">
        <w:rPr>
          <w:rFonts w:ascii="Arial" w:hAnsi="Arial" w:cs="Arial"/>
          <w:sz w:val="26"/>
          <w:szCs w:val="26"/>
        </w:rPr>
        <w:t>cuanto</w:t>
      </w:r>
      <w:r w:rsidR="00C36F8B">
        <w:rPr>
          <w:rFonts w:ascii="Arial" w:hAnsi="Arial" w:cs="Arial"/>
          <w:sz w:val="26"/>
          <w:szCs w:val="26"/>
        </w:rPr>
        <w:t xml:space="preserve"> el Juzgado Promiscuo Municipal de Supía, Caldas, una vez emitió el sentido del fallo como condenatorio, por el delito de inasistencia alimentaria y según lo autoriza el artículo 450 del CPP, ordenó la expedición de la orden de captura en su contra, </w:t>
      </w:r>
      <w:r w:rsidR="00315354">
        <w:rPr>
          <w:rFonts w:ascii="Arial" w:hAnsi="Arial" w:cs="Arial"/>
          <w:sz w:val="26"/>
          <w:szCs w:val="26"/>
        </w:rPr>
        <w:t>en la que se dispuso su privación de la libertad y el proceso que se halla en curso, no ha culminado</w:t>
      </w:r>
      <w:r w:rsidR="00531BE8">
        <w:rPr>
          <w:rFonts w:ascii="Arial" w:hAnsi="Arial" w:cs="Arial"/>
          <w:sz w:val="26"/>
          <w:szCs w:val="26"/>
        </w:rPr>
        <w:t>.</w:t>
      </w:r>
    </w:p>
    <w:p w:rsidR="005F5852" w:rsidRPr="005F5852" w:rsidRDefault="006D2CD3" w:rsidP="005F5852">
      <w:pPr>
        <w:pStyle w:val="Sinespaciado"/>
        <w:spacing w:line="360" w:lineRule="auto"/>
        <w:ind w:firstLine="2977"/>
        <w:jc w:val="both"/>
        <w:rPr>
          <w:rFonts w:ascii="Arial" w:hAnsi="Arial" w:cs="Arial"/>
          <w:sz w:val="26"/>
          <w:szCs w:val="26"/>
        </w:rPr>
      </w:pPr>
      <w:r>
        <w:rPr>
          <w:rFonts w:ascii="Arial" w:hAnsi="Arial" w:cs="Arial"/>
          <w:sz w:val="26"/>
          <w:szCs w:val="26"/>
        </w:rPr>
        <w:t xml:space="preserve">3. </w:t>
      </w:r>
      <w:r w:rsidR="005F5852">
        <w:rPr>
          <w:rFonts w:ascii="Arial" w:hAnsi="Arial" w:cs="Arial"/>
          <w:sz w:val="26"/>
          <w:szCs w:val="26"/>
        </w:rPr>
        <w:t>En este escaño del análisis</w:t>
      </w:r>
      <w:r w:rsidR="005F5852" w:rsidRPr="005F5852">
        <w:rPr>
          <w:rFonts w:ascii="Arial" w:hAnsi="Arial" w:cs="Arial"/>
          <w:sz w:val="26"/>
          <w:szCs w:val="26"/>
        </w:rPr>
        <w:t xml:space="preserve">, impera recordar el reiterado criterio de la </w:t>
      </w:r>
      <w:r w:rsidR="005F5852">
        <w:rPr>
          <w:rFonts w:ascii="Arial" w:hAnsi="Arial" w:cs="Arial"/>
          <w:sz w:val="26"/>
          <w:szCs w:val="26"/>
        </w:rPr>
        <w:t>Sala de Casación Penal de la Corte Suprema de Justicia</w:t>
      </w:r>
      <w:r w:rsidR="005F5852" w:rsidRPr="005F5852">
        <w:rPr>
          <w:rFonts w:ascii="Arial" w:hAnsi="Arial" w:cs="Arial"/>
          <w:sz w:val="26"/>
          <w:szCs w:val="26"/>
        </w:rPr>
        <w:t>, según el cual, cuando la privación de la libertad tiene origen en decisiones adoptadas al interior de una actuación judicial, debe acudirse en primer lugar a los mecanismos previstos en ese mismo proceso, antes de activar la excepcional vía constitucional. La Corte lo ha expuesto en anteriores oportunidades, en los siguientes términos:</w:t>
      </w:r>
    </w:p>
    <w:p w:rsidR="005F5852" w:rsidRPr="005F5852" w:rsidRDefault="005F5852" w:rsidP="005F5852">
      <w:pPr>
        <w:pStyle w:val="Sinespaciado"/>
        <w:spacing w:line="360" w:lineRule="auto"/>
        <w:ind w:firstLine="2977"/>
        <w:jc w:val="both"/>
        <w:rPr>
          <w:rFonts w:ascii="Arial" w:hAnsi="Arial" w:cs="Arial"/>
          <w:sz w:val="26"/>
          <w:szCs w:val="26"/>
        </w:rPr>
      </w:pPr>
    </w:p>
    <w:p w:rsidR="005F5852" w:rsidRPr="005F5852" w:rsidRDefault="005F5852" w:rsidP="005F5852">
      <w:pPr>
        <w:pStyle w:val="Sinespaciado"/>
        <w:ind w:left="708" w:right="618" w:firstLine="2269"/>
        <w:jc w:val="both"/>
        <w:rPr>
          <w:rFonts w:ascii="Arial" w:hAnsi="Arial" w:cs="Arial"/>
          <w:i/>
          <w:sz w:val="22"/>
          <w:szCs w:val="26"/>
        </w:rPr>
      </w:pPr>
      <w:r w:rsidRPr="005F5852">
        <w:rPr>
          <w:rFonts w:ascii="Arial" w:hAnsi="Arial" w:cs="Arial"/>
          <w:i/>
          <w:sz w:val="22"/>
          <w:szCs w:val="26"/>
        </w:rPr>
        <w:t>“Es claro, y así lo ha reiterado la jurisprudencia de la Sala de Casación Penal, que si bien el hábeas corpus no necesariamente es residual y subsidiario, cuando existe un proceso judicial en trámite no puede utilizarse con ninguna de las siguientes finalidades: i) sustituir los procedimientos judiciales comunes dentro de los cuales deben formularse las peticiones de libertad; ii) reemplazar los recursos ordinarios de reposición y apelación establecidos como mecanismos legales idóneos para impugnar las decisiones que interfieren el derecho a la libertad personal; iii) desplazar al funcionario judicial competente; y iv) obtener una opinión diversa –a manera de instancia adicional- de la autoridad llamada a resolver lo atinente a la libertad de las personas.</w:t>
      </w:r>
    </w:p>
    <w:p w:rsidR="005F5852" w:rsidRPr="005F5852" w:rsidRDefault="005F5852" w:rsidP="005F5852">
      <w:pPr>
        <w:pStyle w:val="Sinespaciado"/>
        <w:ind w:right="618" w:firstLine="2977"/>
        <w:jc w:val="both"/>
        <w:rPr>
          <w:rFonts w:ascii="Arial" w:hAnsi="Arial" w:cs="Arial"/>
          <w:i/>
          <w:sz w:val="16"/>
          <w:szCs w:val="26"/>
        </w:rPr>
      </w:pPr>
    </w:p>
    <w:p w:rsidR="005F5852" w:rsidRPr="005F5852" w:rsidRDefault="005F5852" w:rsidP="005F5852">
      <w:pPr>
        <w:pStyle w:val="Sinespaciado"/>
        <w:ind w:left="708" w:right="618" w:firstLine="2269"/>
        <w:jc w:val="both"/>
        <w:rPr>
          <w:rFonts w:ascii="Arial" w:hAnsi="Arial" w:cs="Arial"/>
          <w:i/>
          <w:sz w:val="22"/>
          <w:szCs w:val="26"/>
        </w:rPr>
      </w:pPr>
      <w:r w:rsidRPr="005F5852">
        <w:rPr>
          <w:rFonts w:ascii="Arial" w:hAnsi="Arial" w:cs="Arial"/>
          <w:i/>
          <w:sz w:val="22"/>
          <w:szCs w:val="26"/>
        </w:rPr>
        <w:t>Significa lo anterior, que si la persona es privada de su libertad por decisión de la autoridad competente, adoptada dentro de un proceso judicial en curso, las solicitudes de libertad tienen que ser formuladas inicialmente ante la misma autoridad; y que contra su negativa deben interponerse los recursos ordinarios, antes de promover una acción pública de hábeas corpus. (CSJ AHP, 26 Jun 2008, Rad. 30066).”</w:t>
      </w:r>
    </w:p>
    <w:p w:rsidR="005F5852" w:rsidRPr="005F5852" w:rsidRDefault="005F5852" w:rsidP="005F5852">
      <w:pPr>
        <w:pStyle w:val="Sinespaciado"/>
        <w:spacing w:line="360" w:lineRule="auto"/>
        <w:ind w:firstLine="2977"/>
        <w:jc w:val="both"/>
        <w:rPr>
          <w:rFonts w:ascii="Arial" w:hAnsi="Arial" w:cs="Arial"/>
          <w:sz w:val="26"/>
          <w:szCs w:val="26"/>
        </w:rPr>
      </w:pPr>
    </w:p>
    <w:p w:rsidR="00531BE8" w:rsidRDefault="005F5852" w:rsidP="005F5852">
      <w:pPr>
        <w:pStyle w:val="Sinespaciado"/>
        <w:spacing w:line="360" w:lineRule="auto"/>
        <w:ind w:firstLine="2977"/>
        <w:jc w:val="both"/>
        <w:rPr>
          <w:rFonts w:ascii="Arial" w:hAnsi="Arial" w:cs="Arial"/>
          <w:sz w:val="26"/>
          <w:szCs w:val="26"/>
        </w:rPr>
      </w:pPr>
      <w:r>
        <w:rPr>
          <w:rFonts w:ascii="Arial" w:hAnsi="Arial" w:cs="Arial"/>
          <w:sz w:val="26"/>
          <w:szCs w:val="26"/>
        </w:rPr>
        <w:lastRenderedPageBreak/>
        <w:t xml:space="preserve">4. </w:t>
      </w:r>
      <w:r w:rsidRPr="005F5852">
        <w:rPr>
          <w:rFonts w:ascii="Arial" w:hAnsi="Arial" w:cs="Arial"/>
          <w:sz w:val="26"/>
          <w:szCs w:val="26"/>
        </w:rPr>
        <w:t>Conforme a la doctrina jurisprudencial reseñada, que aquí se ratifica, la presente petición resulta improcedente por cuanto la excarcelación deprecada no ha sido solicitada al interior del proceso penal</w:t>
      </w:r>
      <w:r>
        <w:rPr>
          <w:rFonts w:ascii="Arial" w:hAnsi="Arial" w:cs="Arial"/>
          <w:sz w:val="26"/>
          <w:szCs w:val="26"/>
        </w:rPr>
        <w:t xml:space="preserve"> que está pendiente por resolverse, </w:t>
      </w:r>
      <w:r w:rsidR="00160BA9">
        <w:rPr>
          <w:rFonts w:ascii="Arial" w:hAnsi="Arial" w:cs="Arial"/>
          <w:sz w:val="26"/>
          <w:szCs w:val="26"/>
        </w:rPr>
        <w:t xml:space="preserve">pues </w:t>
      </w:r>
      <w:r>
        <w:rPr>
          <w:rFonts w:ascii="Arial" w:hAnsi="Arial" w:cs="Arial"/>
          <w:sz w:val="26"/>
          <w:szCs w:val="26"/>
        </w:rPr>
        <w:t>según se informa en el expediente</w:t>
      </w:r>
      <w:r w:rsidR="0066375A">
        <w:rPr>
          <w:rFonts w:ascii="Arial" w:hAnsi="Arial" w:cs="Arial"/>
          <w:sz w:val="26"/>
          <w:szCs w:val="26"/>
        </w:rPr>
        <w:t xml:space="preserve"> (fl. </w:t>
      </w:r>
      <w:r w:rsidR="00160BA9">
        <w:rPr>
          <w:rFonts w:ascii="Arial" w:hAnsi="Arial" w:cs="Arial"/>
          <w:sz w:val="26"/>
          <w:szCs w:val="26"/>
        </w:rPr>
        <w:t>3</w:t>
      </w:r>
      <w:r w:rsidR="0066375A">
        <w:rPr>
          <w:rFonts w:ascii="Arial" w:hAnsi="Arial" w:cs="Arial"/>
          <w:sz w:val="26"/>
          <w:szCs w:val="26"/>
        </w:rPr>
        <w:t xml:space="preserve">0 c. </w:t>
      </w:r>
      <w:r w:rsidR="009216D8">
        <w:rPr>
          <w:rFonts w:ascii="Arial" w:hAnsi="Arial" w:cs="Arial"/>
          <w:sz w:val="26"/>
          <w:szCs w:val="26"/>
        </w:rPr>
        <w:t>ppal.</w:t>
      </w:r>
      <w:r w:rsidR="0066375A">
        <w:rPr>
          <w:rFonts w:ascii="Arial" w:hAnsi="Arial" w:cs="Arial"/>
          <w:sz w:val="26"/>
          <w:szCs w:val="26"/>
        </w:rPr>
        <w:t>)</w:t>
      </w:r>
      <w:r w:rsidR="00FF2380">
        <w:rPr>
          <w:rFonts w:ascii="Arial" w:hAnsi="Arial" w:cs="Arial"/>
          <w:sz w:val="26"/>
          <w:szCs w:val="26"/>
        </w:rPr>
        <w:t>, la audiencia del ar</w:t>
      </w:r>
      <w:r w:rsidR="00FD4EA7">
        <w:rPr>
          <w:rFonts w:ascii="Arial" w:hAnsi="Arial" w:cs="Arial"/>
          <w:sz w:val="26"/>
          <w:szCs w:val="26"/>
        </w:rPr>
        <w:t>tículo 447 del Código de Procedimiento Penal (</w:t>
      </w:r>
      <w:r w:rsidR="00FD4EA7" w:rsidRPr="00FD4EA7">
        <w:rPr>
          <w:rFonts w:ascii="Arial" w:hAnsi="Arial" w:cs="Arial"/>
          <w:sz w:val="26"/>
          <w:szCs w:val="26"/>
        </w:rPr>
        <w:t>individualización de la pena y sentencia</w:t>
      </w:r>
      <w:r w:rsidR="00FD4EA7">
        <w:rPr>
          <w:rFonts w:ascii="Arial" w:hAnsi="Arial" w:cs="Arial"/>
          <w:sz w:val="26"/>
          <w:szCs w:val="26"/>
        </w:rPr>
        <w:t>) se señaló para el día 16 de marzo de 2017</w:t>
      </w:r>
      <w:r w:rsidRPr="005F5852">
        <w:rPr>
          <w:rFonts w:ascii="Arial" w:hAnsi="Arial" w:cs="Arial"/>
          <w:sz w:val="26"/>
          <w:szCs w:val="26"/>
        </w:rPr>
        <w:t>.</w:t>
      </w:r>
    </w:p>
    <w:p w:rsidR="000B22DD" w:rsidRPr="00015E0E" w:rsidRDefault="000B22DD" w:rsidP="000B22DD">
      <w:pPr>
        <w:pStyle w:val="Sinespaciado"/>
        <w:spacing w:line="360" w:lineRule="auto"/>
        <w:ind w:firstLine="2977"/>
        <w:jc w:val="both"/>
        <w:rPr>
          <w:rFonts w:ascii="Arial" w:hAnsi="Arial" w:cs="Arial"/>
          <w:szCs w:val="26"/>
        </w:rPr>
      </w:pPr>
    </w:p>
    <w:p w:rsidR="00352B11" w:rsidRPr="00352B11" w:rsidRDefault="0066375A" w:rsidP="0066375A">
      <w:pPr>
        <w:pStyle w:val="Sinespaciado"/>
        <w:spacing w:line="360" w:lineRule="auto"/>
        <w:ind w:firstLine="2977"/>
        <w:jc w:val="both"/>
        <w:rPr>
          <w:rFonts w:ascii="Arial" w:hAnsi="Arial" w:cs="Arial"/>
          <w:sz w:val="26"/>
          <w:szCs w:val="26"/>
        </w:rPr>
      </w:pPr>
      <w:r>
        <w:rPr>
          <w:rFonts w:ascii="Arial" w:hAnsi="Arial" w:cs="Arial"/>
          <w:sz w:val="26"/>
          <w:szCs w:val="26"/>
        </w:rPr>
        <w:t>5</w:t>
      </w:r>
      <w:r w:rsidR="000B22DD" w:rsidRPr="00652B8F">
        <w:rPr>
          <w:rFonts w:ascii="Arial" w:hAnsi="Arial" w:cs="Arial"/>
          <w:sz w:val="26"/>
          <w:szCs w:val="26"/>
        </w:rPr>
        <w:t xml:space="preserve">. </w:t>
      </w:r>
      <w:r w:rsidR="00352B11" w:rsidRPr="000D1970">
        <w:rPr>
          <w:rFonts w:ascii="Arial" w:hAnsi="Arial" w:cs="Arial"/>
          <w:sz w:val="26"/>
          <w:szCs w:val="26"/>
        </w:rPr>
        <w:t xml:space="preserve">La situación </w:t>
      </w:r>
      <w:r w:rsidRPr="000D1970">
        <w:rPr>
          <w:rFonts w:ascii="Arial" w:hAnsi="Arial" w:cs="Arial"/>
          <w:sz w:val="26"/>
          <w:szCs w:val="26"/>
        </w:rPr>
        <w:t>aquí es clara</w:t>
      </w:r>
      <w:r w:rsidR="00352B11" w:rsidRPr="000D1970">
        <w:rPr>
          <w:rFonts w:ascii="Arial" w:hAnsi="Arial" w:cs="Arial"/>
          <w:sz w:val="26"/>
          <w:szCs w:val="26"/>
        </w:rPr>
        <w:t xml:space="preserve">, pues </w:t>
      </w:r>
      <w:r w:rsidR="000D1970" w:rsidRPr="000D1970">
        <w:rPr>
          <w:rFonts w:ascii="Arial" w:hAnsi="Arial" w:cs="Arial"/>
          <w:sz w:val="26"/>
          <w:szCs w:val="26"/>
        </w:rPr>
        <w:t xml:space="preserve">el señor </w:t>
      </w:r>
      <w:r w:rsidR="000D1970" w:rsidRPr="000D1970">
        <w:rPr>
          <w:rFonts w:ascii="Arial" w:eastAsia="Arial" w:hAnsi="Arial" w:cs="Arial"/>
          <w:sz w:val="22"/>
          <w:szCs w:val="26"/>
        </w:rPr>
        <w:t>JUAN CARLOS JIMÉNEZ VALLE</w:t>
      </w:r>
      <w:r w:rsidR="000D1970" w:rsidRPr="000D1970">
        <w:rPr>
          <w:rFonts w:ascii="Arial" w:hAnsi="Arial" w:cs="Arial"/>
          <w:sz w:val="22"/>
          <w:szCs w:val="26"/>
        </w:rPr>
        <w:t xml:space="preserve"> </w:t>
      </w:r>
      <w:r w:rsidR="000D1970" w:rsidRPr="000D1970">
        <w:rPr>
          <w:rFonts w:ascii="Arial" w:hAnsi="Arial" w:cs="Arial"/>
          <w:sz w:val="26"/>
          <w:szCs w:val="26"/>
        </w:rPr>
        <w:t>se encuentra privado de la libertad, por decisión una autoridad judicial</w:t>
      </w:r>
      <w:r w:rsidR="000D1970">
        <w:rPr>
          <w:rFonts w:ascii="Arial" w:hAnsi="Arial" w:cs="Arial"/>
          <w:sz w:val="26"/>
          <w:szCs w:val="26"/>
        </w:rPr>
        <w:t xml:space="preserve"> competente</w:t>
      </w:r>
      <w:r w:rsidR="000D1970" w:rsidRPr="000D1970">
        <w:rPr>
          <w:rFonts w:ascii="Arial" w:hAnsi="Arial" w:cs="Arial"/>
          <w:sz w:val="26"/>
          <w:szCs w:val="26"/>
        </w:rPr>
        <w:t>, adoptada dentro de un proceso que se encuentra en curso,</w:t>
      </w:r>
      <w:r w:rsidRPr="000D1970">
        <w:rPr>
          <w:rFonts w:ascii="Arial" w:hAnsi="Arial" w:cs="Arial"/>
          <w:sz w:val="26"/>
          <w:szCs w:val="26"/>
        </w:rPr>
        <w:t xml:space="preserve"> lo que significa que las solicitudes de libertad tienen que ser formuladas inicialmente ante la misma autoridad, antes de promover una acción pública de hábeas corpus, lo que en este caso concreto no ha ocurrido.</w:t>
      </w:r>
    </w:p>
    <w:p w:rsidR="00352B11" w:rsidRPr="0066375A" w:rsidRDefault="00352B11" w:rsidP="00352B11">
      <w:pPr>
        <w:pStyle w:val="Sinespaciado"/>
        <w:spacing w:line="360" w:lineRule="auto"/>
        <w:ind w:firstLine="2977"/>
        <w:jc w:val="both"/>
        <w:rPr>
          <w:rFonts w:ascii="Arial" w:hAnsi="Arial" w:cs="Arial"/>
          <w:szCs w:val="26"/>
        </w:rPr>
      </w:pPr>
    </w:p>
    <w:p w:rsidR="000B22DD" w:rsidRPr="00352B11" w:rsidRDefault="0066375A" w:rsidP="00352B11">
      <w:pPr>
        <w:pStyle w:val="Sinespaciado"/>
        <w:spacing w:line="360" w:lineRule="auto"/>
        <w:ind w:firstLine="2977"/>
        <w:jc w:val="both"/>
        <w:rPr>
          <w:rFonts w:ascii="Arial" w:hAnsi="Arial" w:cs="Arial"/>
          <w:sz w:val="26"/>
          <w:szCs w:val="26"/>
        </w:rPr>
      </w:pPr>
      <w:r>
        <w:rPr>
          <w:rFonts w:ascii="Arial" w:hAnsi="Arial" w:cs="Arial"/>
          <w:sz w:val="26"/>
          <w:szCs w:val="26"/>
        </w:rPr>
        <w:t>6</w:t>
      </w:r>
      <w:r w:rsidR="00352B11">
        <w:rPr>
          <w:rFonts w:ascii="Arial" w:hAnsi="Arial" w:cs="Arial"/>
          <w:sz w:val="26"/>
          <w:szCs w:val="26"/>
        </w:rPr>
        <w:t xml:space="preserve">. </w:t>
      </w:r>
      <w:r w:rsidR="00352B11" w:rsidRPr="00352B11">
        <w:rPr>
          <w:rFonts w:ascii="Arial" w:hAnsi="Arial" w:cs="Arial"/>
          <w:sz w:val="26"/>
          <w:szCs w:val="26"/>
        </w:rPr>
        <w:t>Los preced</w:t>
      </w:r>
      <w:r w:rsidR="00352B11">
        <w:rPr>
          <w:rFonts w:ascii="Arial" w:hAnsi="Arial" w:cs="Arial"/>
          <w:sz w:val="26"/>
          <w:szCs w:val="26"/>
        </w:rPr>
        <w:t>entes razonamientos constituyen</w:t>
      </w:r>
      <w:r w:rsidR="00352B11" w:rsidRPr="00352B11">
        <w:rPr>
          <w:rFonts w:ascii="Arial" w:hAnsi="Arial" w:cs="Arial"/>
          <w:sz w:val="26"/>
          <w:szCs w:val="26"/>
        </w:rPr>
        <w:t xml:space="preserve"> fundamento suficiente para confirmar la decisión de primera instancia.</w:t>
      </w:r>
    </w:p>
    <w:p w:rsidR="000B22DD" w:rsidRPr="00784F60" w:rsidRDefault="000B22DD" w:rsidP="000B22DD">
      <w:pPr>
        <w:pStyle w:val="Sinespaciado1"/>
        <w:spacing w:line="360" w:lineRule="auto"/>
        <w:ind w:firstLine="2835"/>
        <w:jc w:val="both"/>
        <w:rPr>
          <w:rFonts w:ascii="Arial" w:hAnsi="Arial" w:cs="Arial"/>
          <w:szCs w:val="26"/>
        </w:rPr>
      </w:pPr>
    </w:p>
    <w:p w:rsidR="000B22DD" w:rsidRPr="00160BA9" w:rsidRDefault="000B22DD" w:rsidP="000B22DD">
      <w:pPr>
        <w:pStyle w:val="Sinespaciado2"/>
        <w:spacing w:line="360" w:lineRule="auto"/>
        <w:ind w:firstLine="2880"/>
        <w:jc w:val="both"/>
        <w:rPr>
          <w:rFonts w:ascii="Arial" w:hAnsi="Arial" w:cs="Arial"/>
          <w:b/>
          <w:bCs/>
          <w:sz w:val="22"/>
          <w:szCs w:val="22"/>
        </w:rPr>
      </w:pPr>
      <w:r w:rsidRPr="00160BA9">
        <w:rPr>
          <w:rFonts w:ascii="Arial" w:hAnsi="Arial" w:cs="Arial"/>
          <w:b/>
          <w:bCs/>
          <w:sz w:val="22"/>
          <w:szCs w:val="22"/>
        </w:rPr>
        <w:t>VI. DECISIÓN</w:t>
      </w:r>
    </w:p>
    <w:p w:rsidR="000B22DD" w:rsidRPr="00784F60" w:rsidRDefault="000B22DD" w:rsidP="000B22DD">
      <w:pPr>
        <w:pStyle w:val="Sinespaciado2"/>
        <w:spacing w:line="360" w:lineRule="auto"/>
        <w:ind w:firstLine="2880"/>
        <w:jc w:val="both"/>
        <w:rPr>
          <w:rFonts w:ascii="Arial" w:hAnsi="Arial" w:cs="Arial"/>
          <w:bCs/>
          <w:sz w:val="22"/>
          <w:szCs w:val="26"/>
        </w:rPr>
      </w:pPr>
    </w:p>
    <w:p w:rsidR="000B22DD" w:rsidRPr="006104AB" w:rsidRDefault="000B22DD" w:rsidP="000B22DD">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w:t>
      </w:r>
      <w:r w:rsidR="00352B11">
        <w:rPr>
          <w:rFonts w:ascii="Arial" w:hAnsi="Arial" w:cs="Arial"/>
          <w:sz w:val="26"/>
          <w:szCs w:val="26"/>
        </w:rPr>
        <w:t xml:space="preserve"> Unitaria</w:t>
      </w:r>
      <w:r w:rsidRPr="006104AB">
        <w:rPr>
          <w:rFonts w:ascii="Arial" w:hAnsi="Arial" w:cs="Arial"/>
          <w:sz w:val="26"/>
          <w:szCs w:val="26"/>
        </w:rPr>
        <w:t xml:space="preserve"> del Tribunal Superior de Pereira,</w:t>
      </w:r>
    </w:p>
    <w:p w:rsidR="000B22DD" w:rsidRPr="00EC1CB1" w:rsidRDefault="000B22DD" w:rsidP="000B22DD">
      <w:pPr>
        <w:pStyle w:val="Sinespaciado2"/>
        <w:spacing w:line="360" w:lineRule="auto"/>
        <w:ind w:firstLine="2880"/>
        <w:jc w:val="both"/>
        <w:rPr>
          <w:rFonts w:ascii="Arial" w:hAnsi="Arial" w:cs="Arial"/>
          <w:sz w:val="24"/>
          <w:szCs w:val="28"/>
        </w:rPr>
      </w:pPr>
    </w:p>
    <w:p w:rsidR="000B22DD" w:rsidRPr="00160BA9" w:rsidRDefault="000B22DD" w:rsidP="000B22DD">
      <w:pPr>
        <w:pStyle w:val="Sinespaciado2"/>
        <w:spacing w:line="360" w:lineRule="auto"/>
        <w:ind w:firstLine="2880"/>
        <w:jc w:val="both"/>
        <w:rPr>
          <w:rFonts w:ascii="Arial" w:hAnsi="Arial" w:cs="Arial"/>
          <w:b/>
          <w:spacing w:val="-3"/>
          <w:sz w:val="24"/>
          <w:szCs w:val="26"/>
        </w:rPr>
      </w:pPr>
      <w:r w:rsidRPr="00160BA9">
        <w:rPr>
          <w:rFonts w:ascii="Arial" w:hAnsi="Arial" w:cs="Arial"/>
          <w:b/>
          <w:spacing w:val="-3"/>
          <w:sz w:val="24"/>
          <w:szCs w:val="26"/>
        </w:rPr>
        <w:t>RESUELVE:</w:t>
      </w:r>
    </w:p>
    <w:p w:rsidR="000B22DD" w:rsidRPr="00EC1CB1" w:rsidRDefault="000B22DD" w:rsidP="000B22DD">
      <w:pPr>
        <w:pStyle w:val="Sinespaciado2"/>
        <w:spacing w:line="360" w:lineRule="auto"/>
        <w:ind w:firstLine="2880"/>
        <w:jc w:val="both"/>
        <w:rPr>
          <w:rFonts w:ascii="Arial" w:hAnsi="Arial" w:cs="Arial"/>
          <w:spacing w:val="-3"/>
          <w:sz w:val="24"/>
          <w:szCs w:val="28"/>
        </w:rPr>
      </w:pPr>
    </w:p>
    <w:p w:rsidR="00352B11" w:rsidRPr="00352B11" w:rsidRDefault="00352B11" w:rsidP="00352B11">
      <w:pPr>
        <w:pStyle w:val="Sinespaciado2"/>
        <w:spacing w:line="360" w:lineRule="auto"/>
        <w:ind w:firstLine="2880"/>
        <w:jc w:val="both"/>
        <w:rPr>
          <w:rFonts w:ascii="Arial" w:hAnsi="Arial" w:cs="Arial"/>
          <w:spacing w:val="-3"/>
          <w:sz w:val="26"/>
          <w:szCs w:val="26"/>
        </w:rPr>
      </w:pPr>
      <w:r w:rsidRPr="00F01FF6">
        <w:rPr>
          <w:rFonts w:ascii="Arial" w:hAnsi="Arial" w:cs="Arial"/>
          <w:spacing w:val="-3"/>
          <w:sz w:val="24"/>
          <w:szCs w:val="26"/>
        </w:rPr>
        <w:t xml:space="preserve">CONFIRMAR </w:t>
      </w:r>
      <w:r w:rsidRPr="00352B11">
        <w:rPr>
          <w:rFonts w:ascii="Arial" w:hAnsi="Arial" w:cs="Arial"/>
          <w:spacing w:val="-3"/>
          <w:sz w:val="26"/>
          <w:szCs w:val="26"/>
        </w:rPr>
        <w:t>la providencia impugnada, por las razones expuestas en la anterior motivación.</w:t>
      </w:r>
    </w:p>
    <w:p w:rsidR="00352B11" w:rsidRPr="00352B11" w:rsidRDefault="00352B11" w:rsidP="00352B11">
      <w:pPr>
        <w:pStyle w:val="Sinespaciado2"/>
        <w:spacing w:line="360" w:lineRule="auto"/>
        <w:ind w:firstLine="2880"/>
        <w:jc w:val="both"/>
        <w:rPr>
          <w:rFonts w:ascii="Arial" w:hAnsi="Arial" w:cs="Arial"/>
          <w:spacing w:val="-3"/>
          <w:sz w:val="26"/>
          <w:szCs w:val="26"/>
        </w:rPr>
      </w:pPr>
    </w:p>
    <w:p w:rsidR="00352B11" w:rsidRPr="00352B11" w:rsidRDefault="00352B11" w:rsidP="00352B11">
      <w:pPr>
        <w:pStyle w:val="Sinespaciado2"/>
        <w:spacing w:line="360" w:lineRule="auto"/>
        <w:ind w:firstLine="2880"/>
        <w:jc w:val="both"/>
        <w:rPr>
          <w:rFonts w:ascii="Arial" w:hAnsi="Arial" w:cs="Arial"/>
          <w:spacing w:val="-3"/>
          <w:sz w:val="26"/>
          <w:szCs w:val="26"/>
        </w:rPr>
      </w:pPr>
      <w:r w:rsidRPr="00352B11">
        <w:rPr>
          <w:rFonts w:ascii="Arial" w:hAnsi="Arial" w:cs="Arial"/>
          <w:spacing w:val="-3"/>
          <w:sz w:val="26"/>
          <w:szCs w:val="26"/>
        </w:rPr>
        <w:t>Contra este pronunciamiento no procede recurso alguno.</w:t>
      </w:r>
    </w:p>
    <w:p w:rsidR="000B22DD" w:rsidRPr="00352B11" w:rsidRDefault="00352B11" w:rsidP="00352B11">
      <w:pPr>
        <w:pStyle w:val="Sinespaciado2"/>
        <w:spacing w:line="360" w:lineRule="auto"/>
        <w:ind w:firstLine="2880"/>
        <w:jc w:val="both"/>
        <w:rPr>
          <w:rFonts w:ascii="Arial" w:hAnsi="Arial" w:cs="Arial"/>
          <w:spacing w:val="-3"/>
          <w:sz w:val="26"/>
          <w:szCs w:val="26"/>
        </w:rPr>
      </w:pPr>
      <w:r>
        <w:rPr>
          <w:rFonts w:ascii="Arial" w:hAnsi="Arial" w:cs="Arial"/>
          <w:spacing w:val="-3"/>
          <w:sz w:val="26"/>
          <w:szCs w:val="26"/>
        </w:rPr>
        <w:lastRenderedPageBreak/>
        <w:t>N</w:t>
      </w:r>
      <w:r w:rsidRPr="00352B11">
        <w:rPr>
          <w:rFonts w:ascii="Arial" w:hAnsi="Arial" w:cs="Arial"/>
          <w:spacing w:val="-3"/>
          <w:sz w:val="26"/>
          <w:szCs w:val="26"/>
        </w:rPr>
        <w:t xml:space="preserve">otifíquese y devuélvase al </w:t>
      </w:r>
      <w:r>
        <w:rPr>
          <w:rFonts w:ascii="Arial" w:hAnsi="Arial" w:cs="Arial"/>
          <w:spacing w:val="-3"/>
          <w:sz w:val="26"/>
          <w:szCs w:val="26"/>
        </w:rPr>
        <w:t xml:space="preserve">Juzgado </w:t>
      </w:r>
      <w:r w:rsidRPr="00352B11">
        <w:rPr>
          <w:rFonts w:ascii="Arial" w:hAnsi="Arial" w:cs="Arial"/>
          <w:spacing w:val="-3"/>
          <w:sz w:val="26"/>
          <w:szCs w:val="26"/>
        </w:rPr>
        <w:t xml:space="preserve">de origen. </w:t>
      </w:r>
    </w:p>
    <w:p w:rsidR="000B22DD" w:rsidRPr="00F11E8F" w:rsidRDefault="000B22DD" w:rsidP="000B22DD">
      <w:pPr>
        <w:pStyle w:val="unico"/>
        <w:spacing w:before="0" w:beforeAutospacing="0" w:after="0" w:afterAutospacing="0" w:line="360" w:lineRule="auto"/>
        <w:ind w:firstLine="2835"/>
        <w:jc w:val="both"/>
        <w:rPr>
          <w:rFonts w:ascii="Arial" w:hAnsi="Arial" w:cs="Arial"/>
          <w:spacing w:val="-3"/>
          <w:szCs w:val="28"/>
        </w:rPr>
      </w:pPr>
    </w:p>
    <w:p w:rsidR="000B22DD" w:rsidRDefault="000B22DD" w:rsidP="000B22DD">
      <w:pPr>
        <w:pStyle w:val="unico"/>
        <w:spacing w:before="0" w:beforeAutospacing="0" w:after="0" w:afterAutospacing="0" w:line="360" w:lineRule="auto"/>
        <w:ind w:firstLine="2835"/>
        <w:jc w:val="both"/>
        <w:rPr>
          <w:rFonts w:ascii="Arial" w:hAnsi="Arial" w:cs="Arial"/>
          <w:spacing w:val="-3"/>
          <w:szCs w:val="28"/>
        </w:rPr>
      </w:pPr>
    </w:p>
    <w:p w:rsidR="00352B11" w:rsidRPr="00F11E8F" w:rsidRDefault="00352B11" w:rsidP="000B22DD">
      <w:pPr>
        <w:pStyle w:val="unico"/>
        <w:spacing w:before="0" w:beforeAutospacing="0" w:after="0" w:afterAutospacing="0" w:line="360" w:lineRule="auto"/>
        <w:ind w:firstLine="2835"/>
        <w:jc w:val="both"/>
        <w:rPr>
          <w:rFonts w:ascii="Arial" w:hAnsi="Arial" w:cs="Arial"/>
          <w:spacing w:val="-3"/>
          <w:szCs w:val="28"/>
        </w:rPr>
      </w:pPr>
    </w:p>
    <w:p w:rsidR="000B22DD" w:rsidRPr="00160BA9" w:rsidRDefault="000B22DD" w:rsidP="000B22DD">
      <w:pPr>
        <w:pStyle w:val="unico"/>
        <w:spacing w:before="0" w:beforeAutospacing="0" w:after="0" w:afterAutospacing="0" w:line="360" w:lineRule="auto"/>
        <w:ind w:firstLine="2835"/>
        <w:jc w:val="both"/>
        <w:rPr>
          <w:rFonts w:ascii="Arial" w:hAnsi="Arial" w:cs="Arial"/>
          <w:b/>
          <w:spacing w:val="-3"/>
          <w:sz w:val="22"/>
          <w:szCs w:val="22"/>
        </w:rPr>
      </w:pPr>
      <w:r w:rsidRPr="00160BA9">
        <w:rPr>
          <w:rFonts w:ascii="Arial" w:hAnsi="Arial" w:cs="Arial"/>
          <w:b/>
          <w:spacing w:val="-3"/>
          <w:sz w:val="22"/>
          <w:szCs w:val="22"/>
        </w:rPr>
        <w:t>EDDER JIMMY SÁNCHEZ CALAMBÁS</w:t>
      </w:r>
    </w:p>
    <w:p w:rsidR="00E75752" w:rsidRPr="000650AA" w:rsidRDefault="00352B11" w:rsidP="000650AA">
      <w:pPr>
        <w:pStyle w:val="unico"/>
        <w:spacing w:before="0" w:beforeAutospacing="0" w:after="0" w:afterAutospacing="0" w:line="360" w:lineRule="auto"/>
        <w:ind w:firstLine="2835"/>
        <w:jc w:val="both"/>
        <w:rPr>
          <w:rFonts w:ascii="Arial" w:hAnsi="Arial" w:cs="Arial"/>
          <w:spacing w:val="-3"/>
          <w:szCs w:val="22"/>
        </w:rPr>
      </w:pPr>
      <w:r w:rsidRPr="00160BA9">
        <w:rPr>
          <w:rFonts w:ascii="Arial" w:hAnsi="Arial" w:cs="Arial"/>
          <w:spacing w:val="-3"/>
          <w:szCs w:val="22"/>
        </w:rPr>
        <w:t>Magistrado</w:t>
      </w:r>
    </w:p>
    <w:sectPr w:rsidR="00E75752" w:rsidRPr="000650AA" w:rsidSect="00C04ACD">
      <w:headerReference w:type="default" r:id="rId7"/>
      <w:footerReference w:type="default" r:id="rId8"/>
      <w:pgSz w:w="12242" w:h="18705" w:code="119"/>
      <w:pgMar w:top="283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646" w:rsidRDefault="00786646" w:rsidP="000B22DD">
      <w:r>
        <w:separator/>
      </w:r>
    </w:p>
  </w:endnote>
  <w:endnote w:type="continuationSeparator" w:id="0">
    <w:p w:rsidR="00786646" w:rsidRDefault="00786646" w:rsidP="000B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B97631" w:rsidRDefault="00AC7E5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0021B">
      <w:rPr>
        <w:rFonts w:ascii="Arial" w:hAnsi="Arial" w:cs="Arial"/>
        <w:noProof/>
        <w:sz w:val="22"/>
        <w:szCs w:val="22"/>
      </w:rPr>
      <w:t>1</w:t>
    </w:r>
    <w:r w:rsidRPr="00B97631">
      <w:rPr>
        <w:rFonts w:ascii="Arial" w:hAnsi="Arial" w:cs="Arial"/>
        <w:sz w:val="22"/>
        <w:szCs w:val="22"/>
      </w:rPr>
      <w:fldChar w:fldCharType="end"/>
    </w:r>
  </w:p>
  <w:p w:rsidR="00FE22E5" w:rsidRDefault="007866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646" w:rsidRDefault="00786646" w:rsidP="000B22DD">
      <w:r>
        <w:separator/>
      </w:r>
    </w:p>
  </w:footnote>
  <w:footnote w:type="continuationSeparator" w:id="0">
    <w:p w:rsidR="00786646" w:rsidRDefault="00786646" w:rsidP="000B22DD">
      <w:r>
        <w:continuationSeparator/>
      </w:r>
    </w:p>
  </w:footnote>
  <w:footnote w:id="1">
    <w:p w:rsidR="00E46F63" w:rsidRPr="00E46F63" w:rsidRDefault="00E46F63" w:rsidP="00E46F63">
      <w:pPr>
        <w:pStyle w:val="Textonotapie"/>
        <w:jc w:val="both"/>
        <w:rPr>
          <w:rFonts w:ascii="Arial" w:hAnsi="Arial" w:cs="Arial"/>
          <w:lang w:val="es-CO"/>
        </w:rPr>
      </w:pPr>
      <w:r w:rsidRPr="00E46F63">
        <w:rPr>
          <w:rStyle w:val="Refdenotaalpie"/>
          <w:rFonts w:ascii="Arial" w:hAnsi="Arial" w:cs="Arial"/>
        </w:rPr>
        <w:footnoteRef/>
      </w:r>
      <w:r w:rsidRPr="00E46F63">
        <w:rPr>
          <w:rFonts w:ascii="Arial" w:hAnsi="Arial" w:cs="Arial"/>
        </w:rPr>
        <w:t xml:space="preserve"> </w:t>
      </w:r>
      <w:r w:rsidRPr="00E46F63">
        <w:rPr>
          <w:rFonts w:ascii="Arial" w:hAnsi="Arial" w:cs="Arial"/>
          <w:sz w:val="18"/>
        </w:rPr>
        <w:t>CORTE CONSTITUCIONAL</w:t>
      </w:r>
      <w:r w:rsidR="00D93101">
        <w:rPr>
          <w:rFonts w:ascii="Arial" w:hAnsi="Arial" w:cs="Arial"/>
        </w:rPr>
        <w:t>, sentencia C-260 de</w:t>
      </w:r>
      <w:r>
        <w:rPr>
          <w:rFonts w:ascii="Arial" w:hAnsi="Arial" w:cs="Arial"/>
        </w:rPr>
        <w:t xml:space="preserve"> 19</w:t>
      </w:r>
      <w:r w:rsidRPr="00E46F63">
        <w:rPr>
          <w:rFonts w:ascii="Arial" w:hAnsi="Arial" w:cs="Arial"/>
        </w:rPr>
        <w:t>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5643A9" w:rsidRDefault="00AC7E57"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E22E5" w:rsidRPr="005643A9" w:rsidRDefault="00AC7E57" w:rsidP="001A22D9">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6EE05DE0" wp14:editId="307E4AE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E22E5" w:rsidRPr="005643A9" w:rsidRDefault="00786646" w:rsidP="005643A9">
    <w:pPr>
      <w:pStyle w:val="Sinespaciado1"/>
      <w:rPr>
        <w:rFonts w:ascii="Arial" w:hAnsi="Arial" w:cs="Arial"/>
        <w:sz w:val="16"/>
        <w:szCs w:val="16"/>
      </w:rPr>
    </w:pPr>
  </w:p>
  <w:p w:rsidR="00FE22E5" w:rsidRPr="005643A9" w:rsidRDefault="00786646" w:rsidP="005643A9">
    <w:pPr>
      <w:pStyle w:val="Sinespaciado"/>
      <w:rPr>
        <w:rFonts w:ascii="Arial" w:hAnsi="Arial" w:cs="Arial"/>
        <w:sz w:val="16"/>
        <w:szCs w:val="16"/>
      </w:rPr>
    </w:pPr>
  </w:p>
  <w:p w:rsidR="00FE22E5" w:rsidRDefault="00AC7E57"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AC7E57" w:rsidP="005643A9">
    <w:pPr>
      <w:pStyle w:val="Sinespaciado"/>
      <w:rPr>
        <w:rFonts w:ascii="Arial" w:hAnsi="Arial" w:cs="Arial"/>
        <w:sz w:val="16"/>
        <w:szCs w:val="16"/>
      </w:rPr>
    </w:pPr>
    <w:r w:rsidRPr="005643A9">
      <w:rPr>
        <w:rFonts w:ascii="Arial" w:hAnsi="Arial" w:cs="Arial"/>
        <w:sz w:val="16"/>
        <w:szCs w:val="16"/>
      </w:rPr>
      <w:t>TRIBUNAL SUPERIOR DE PEREIRA</w:t>
    </w:r>
    <w:r w:rsidR="000B22DD">
      <w:rPr>
        <w:rFonts w:ascii="Arial" w:hAnsi="Arial" w:cs="Arial"/>
        <w:sz w:val="16"/>
        <w:szCs w:val="16"/>
      </w:rPr>
      <w:tab/>
    </w:r>
    <w:r w:rsidR="000B22DD">
      <w:rPr>
        <w:rFonts w:ascii="Arial" w:hAnsi="Arial" w:cs="Arial"/>
        <w:sz w:val="16"/>
        <w:szCs w:val="16"/>
      </w:rPr>
      <w:tab/>
    </w:r>
    <w:r w:rsidR="000B22DD">
      <w:rPr>
        <w:rFonts w:ascii="Arial" w:hAnsi="Arial" w:cs="Arial"/>
        <w:sz w:val="16"/>
        <w:szCs w:val="16"/>
      </w:rPr>
      <w:tab/>
      <w:t xml:space="preserve"> EXPEDIENTE HC-2a. 66001-31-10</w:t>
    </w:r>
    <w:r>
      <w:rPr>
        <w:rFonts w:ascii="Arial" w:hAnsi="Arial" w:cs="Arial"/>
        <w:sz w:val="16"/>
        <w:szCs w:val="16"/>
      </w:rPr>
      <w:t>-00</w:t>
    </w:r>
    <w:r w:rsidR="00160BA9">
      <w:rPr>
        <w:rFonts w:ascii="Arial" w:hAnsi="Arial" w:cs="Arial"/>
        <w:sz w:val="16"/>
        <w:szCs w:val="16"/>
      </w:rPr>
      <w:t>2-2017</w:t>
    </w:r>
    <w:r>
      <w:rPr>
        <w:rFonts w:ascii="Arial" w:hAnsi="Arial" w:cs="Arial"/>
        <w:sz w:val="16"/>
        <w:szCs w:val="16"/>
      </w:rPr>
      <w:t>-00</w:t>
    </w:r>
    <w:r w:rsidR="00160BA9">
      <w:rPr>
        <w:rFonts w:ascii="Arial" w:hAnsi="Arial" w:cs="Arial"/>
        <w:sz w:val="16"/>
        <w:szCs w:val="16"/>
      </w:rPr>
      <w:t>124</w:t>
    </w:r>
    <w:r>
      <w:rPr>
        <w:rFonts w:ascii="Arial" w:hAnsi="Arial" w:cs="Arial"/>
        <w:sz w:val="16"/>
        <w:szCs w:val="16"/>
      </w:rPr>
      <w:t>-01</w:t>
    </w:r>
  </w:p>
  <w:p w:rsidR="00FE22E5" w:rsidRDefault="00786646">
    <w:pPr>
      <w:pStyle w:val="Encabezado"/>
      <w:rPr>
        <w:rFonts w:ascii="Arial" w:hAnsi="Arial" w:cs="Arial"/>
        <w:sz w:val="16"/>
        <w:szCs w:val="16"/>
      </w:rPr>
    </w:pPr>
  </w:p>
  <w:p w:rsidR="00FE22E5" w:rsidRPr="005643A9" w:rsidRDefault="00AC7E5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DD"/>
    <w:rsid w:val="00010E35"/>
    <w:rsid w:val="000650AA"/>
    <w:rsid w:val="00074188"/>
    <w:rsid w:val="000B22DD"/>
    <w:rsid w:val="000D1970"/>
    <w:rsid w:val="00111229"/>
    <w:rsid w:val="00160BA9"/>
    <w:rsid w:val="0020021B"/>
    <w:rsid w:val="00262AB0"/>
    <w:rsid w:val="002663AA"/>
    <w:rsid w:val="00315354"/>
    <w:rsid w:val="0032124C"/>
    <w:rsid w:val="00352B11"/>
    <w:rsid w:val="003E075B"/>
    <w:rsid w:val="003E3DD0"/>
    <w:rsid w:val="00531452"/>
    <w:rsid w:val="00531BE8"/>
    <w:rsid w:val="005562A1"/>
    <w:rsid w:val="005623D4"/>
    <w:rsid w:val="005764BE"/>
    <w:rsid w:val="005D601C"/>
    <w:rsid w:val="005E134D"/>
    <w:rsid w:val="005E3413"/>
    <w:rsid w:val="005F5852"/>
    <w:rsid w:val="0066375A"/>
    <w:rsid w:val="006D2CD3"/>
    <w:rsid w:val="007131EB"/>
    <w:rsid w:val="0074742D"/>
    <w:rsid w:val="00786646"/>
    <w:rsid w:val="007C2E23"/>
    <w:rsid w:val="007F4EF0"/>
    <w:rsid w:val="008958A1"/>
    <w:rsid w:val="009216D8"/>
    <w:rsid w:val="009B0176"/>
    <w:rsid w:val="009B6106"/>
    <w:rsid w:val="009D180A"/>
    <w:rsid w:val="00A30CD5"/>
    <w:rsid w:val="00A44515"/>
    <w:rsid w:val="00AA1793"/>
    <w:rsid w:val="00AC7E57"/>
    <w:rsid w:val="00B020E4"/>
    <w:rsid w:val="00B04BD0"/>
    <w:rsid w:val="00BF5E41"/>
    <w:rsid w:val="00C11FF0"/>
    <w:rsid w:val="00C36F8B"/>
    <w:rsid w:val="00CB47B7"/>
    <w:rsid w:val="00D13DC7"/>
    <w:rsid w:val="00D2116E"/>
    <w:rsid w:val="00D93101"/>
    <w:rsid w:val="00DC16D5"/>
    <w:rsid w:val="00DE0995"/>
    <w:rsid w:val="00DE4471"/>
    <w:rsid w:val="00E454B9"/>
    <w:rsid w:val="00E46F63"/>
    <w:rsid w:val="00E7095C"/>
    <w:rsid w:val="00E75752"/>
    <w:rsid w:val="00F01FF6"/>
    <w:rsid w:val="00F05986"/>
    <w:rsid w:val="00F54C0C"/>
    <w:rsid w:val="00F85905"/>
    <w:rsid w:val="00FD4EA7"/>
    <w:rsid w:val="00FE24A5"/>
    <w:rsid w:val="00FF23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41D2B-748C-4487-A711-5F4FBF0D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2D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w:basedOn w:val="Normal"/>
    <w:link w:val="TextonotapieCar"/>
    <w:qFormat/>
    <w:rsid w:val="000B22DD"/>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0B22DD"/>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R"/>
    <w:rsid w:val="000B22DD"/>
    <w:rPr>
      <w:vertAlign w:val="superscript"/>
    </w:rPr>
  </w:style>
  <w:style w:type="paragraph" w:customStyle="1" w:styleId="Sinespaciado1">
    <w:name w:val="Sin espaciado1"/>
    <w:link w:val="NoSpacingChar"/>
    <w:uiPriority w:val="99"/>
    <w:rsid w:val="000B22DD"/>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0B22DD"/>
    <w:pPr>
      <w:tabs>
        <w:tab w:val="center" w:pos="4419"/>
        <w:tab w:val="right" w:pos="8838"/>
      </w:tabs>
    </w:pPr>
  </w:style>
  <w:style w:type="character" w:customStyle="1" w:styleId="EncabezadoCar">
    <w:name w:val="Encabezado Car"/>
    <w:basedOn w:val="Fuentedeprrafopredeter"/>
    <w:link w:val="Encabezado"/>
    <w:uiPriority w:val="99"/>
    <w:rsid w:val="000B22D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B22DD"/>
    <w:pPr>
      <w:tabs>
        <w:tab w:val="center" w:pos="4419"/>
        <w:tab w:val="right" w:pos="8838"/>
      </w:tabs>
    </w:pPr>
  </w:style>
  <w:style w:type="character" w:customStyle="1" w:styleId="PiedepginaCar">
    <w:name w:val="Pie de página Car"/>
    <w:basedOn w:val="Fuentedeprrafopredeter"/>
    <w:link w:val="Piedepgina"/>
    <w:uiPriority w:val="99"/>
    <w:rsid w:val="000B22DD"/>
    <w:rPr>
      <w:rFonts w:ascii="Times New Roman" w:eastAsia="Times New Roman" w:hAnsi="Times New Roman" w:cs="Times New Roman"/>
      <w:sz w:val="20"/>
      <w:szCs w:val="20"/>
      <w:lang w:eastAsia="es-ES"/>
    </w:rPr>
  </w:style>
  <w:style w:type="paragraph" w:styleId="Sinespaciado">
    <w:name w:val="No Spacing"/>
    <w:uiPriority w:val="1"/>
    <w:qFormat/>
    <w:rsid w:val="000B22DD"/>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0B22DD"/>
    <w:pPr>
      <w:spacing w:before="100" w:beforeAutospacing="1" w:after="100" w:afterAutospacing="1"/>
    </w:pPr>
    <w:rPr>
      <w:sz w:val="24"/>
      <w:szCs w:val="24"/>
    </w:rPr>
  </w:style>
  <w:style w:type="paragraph" w:customStyle="1" w:styleId="Sinespaciado2">
    <w:name w:val="Sin espaciado2"/>
    <w:uiPriority w:val="99"/>
    <w:rsid w:val="000B22DD"/>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0B22DD"/>
    <w:rPr>
      <w:rFonts w:ascii="Calibri" w:eastAsia="Times New Roman" w:hAnsi="Calibri" w:cs="Times New Roman"/>
      <w:lang w:val="es-CO"/>
    </w:rPr>
  </w:style>
  <w:style w:type="paragraph" w:customStyle="1" w:styleId="Sinespaciado3">
    <w:name w:val="Sin espaciado3"/>
    <w:rsid w:val="000B22DD"/>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D931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101"/>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4A95A-54AC-46C7-9BB0-CAB3077B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2280</Words>
  <Characters>12542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11</cp:revision>
  <cp:lastPrinted>2016-07-07T14:50:00Z</cp:lastPrinted>
  <dcterms:created xsi:type="dcterms:W3CDTF">2017-03-15T18:15:00Z</dcterms:created>
  <dcterms:modified xsi:type="dcterms:W3CDTF">2017-06-02T12:21:00Z</dcterms:modified>
</cp:coreProperties>
</file>