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C2" w:rsidRPr="00FB0CC2" w:rsidRDefault="00FB0CC2" w:rsidP="00FB0CC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FB0CC2">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FB0CC2">
        <w:rPr>
          <w:rFonts w:ascii="Calibri" w:eastAsia="Calibri" w:hAnsi="Calibri" w:cs="Calibri"/>
          <w:color w:val="FF0000"/>
          <w:sz w:val="16"/>
          <w:szCs w:val="16"/>
          <w:lang w:val="es-CO" w:eastAsia="fr-FR"/>
        </w:rPr>
        <w:t>. El contenido total y fiel de la</w:t>
      </w:r>
      <w:r w:rsidRPr="00FB0CC2">
        <w:rPr>
          <w:rFonts w:ascii="Calibri" w:eastAsia="Calibri" w:hAnsi="Calibri" w:cs="Calibri"/>
          <w:color w:val="FF0000"/>
          <w:sz w:val="16"/>
          <w:szCs w:val="16"/>
          <w:lang w:val="es-CO" w:eastAsia="fr-FR"/>
        </w:rPr>
        <w:pgNum/>
      </w:r>
      <w:r w:rsidRPr="00FB0CC2">
        <w:rPr>
          <w:rFonts w:ascii="Calibri" w:eastAsia="Calibri" w:hAnsi="Calibri" w:cs="Calibri"/>
          <w:color w:val="FF0000"/>
          <w:sz w:val="16"/>
          <w:szCs w:val="16"/>
          <w:lang w:val="es-CO" w:eastAsia="fr-FR"/>
        </w:rPr>
        <w:t xml:space="preserve"> decisión debe ser verificado en la Secretaría de esta Sala.</w:t>
      </w:r>
      <w:r w:rsidRPr="00FB0CC2">
        <w:rPr>
          <w:rFonts w:ascii="Calibri" w:eastAsia="Calibri" w:hAnsi="Calibri" w:cs="Calibri"/>
          <w:color w:val="222222"/>
          <w:sz w:val="16"/>
          <w:szCs w:val="16"/>
          <w:lang w:val="es-CO" w:eastAsia="fr-FR"/>
        </w:rPr>
        <w:t> </w:t>
      </w:r>
    </w:p>
    <w:p w:rsidR="00FB0CC2" w:rsidRPr="00FB0CC2" w:rsidRDefault="00FB0CC2" w:rsidP="00FB0CC2">
      <w:pPr>
        <w:shd w:val="clear" w:color="auto" w:fill="FFFFFF"/>
        <w:ind w:left="1843" w:hanging="1843"/>
        <w:jc w:val="both"/>
        <w:rPr>
          <w:rFonts w:ascii="Calibri" w:hAnsi="Calibri" w:cs="Calibri"/>
          <w:color w:val="222222"/>
          <w:sz w:val="18"/>
          <w:szCs w:val="18"/>
          <w:lang w:val="es-CO" w:eastAsia="fr-FR"/>
        </w:rPr>
      </w:pPr>
      <w:r w:rsidRPr="00FB0CC2">
        <w:rPr>
          <w:rFonts w:ascii="Calibri" w:hAnsi="Calibri" w:cs="Calibri"/>
          <w:color w:val="222222"/>
          <w:sz w:val="18"/>
          <w:szCs w:val="18"/>
          <w:lang w:val="es-CO" w:eastAsia="fr-FR"/>
        </w:rPr>
        <w:t>Providencia:</w:t>
      </w:r>
      <w:r w:rsidRPr="00FB0CC2">
        <w:rPr>
          <w:rFonts w:ascii="Calibri" w:hAnsi="Calibri" w:cs="Calibri"/>
          <w:color w:val="222222"/>
          <w:sz w:val="18"/>
          <w:szCs w:val="18"/>
          <w:lang w:val="es-CO" w:eastAsia="fr-FR"/>
        </w:rPr>
        <w:tab/>
        <w:t xml:space="preserve">Sentencia – 1ª instancia – </w:t>
      </w:r>
      <w:r w:rsidRPr="00FB0CC2">
        <w:rPr>
          <w:rFonts w:ascii="Calibri" w:hAnsi="Calibri" w:cs="Calibri"/>
          <w:color w:val="222222"/>
          <w:sz w:val="18"/>
          <w:szCs w:val="18"/>
          <w:lang w:val="es-CO" w:eastAsia="fr-FR"/>
        </w:rPr>
        <w:pgNum/>
      </w:r>
      <w:r w:rsidRPr="00FB0CC2">
        <w:rPr>
          <w:rFonts w:ascii="Calibri" w:hAnsi="Calibri" w:cs="Calibri"/>
          <w:color w:val="222222"/>
          <w:sz w:val="18"/>
          <w:szCs w:val="18"/>
          <w:lang w:val="es-CO" w:eastAsia="fr-FR"/>
        </w:rPr>
        <w:pgNum/>
      </w:r>
      <w:r w:rsidRPr="00FB0CC2">
        <w:rPr>
          <w:rFonts w:ascii="Calibri" w:hAnsi="Calibri" w:cs="Calibri"/>
          <w:color w:val="222222"/>
          <w:sz w:val="18"/>
          <w:szCs w:val="18"/>
          <w:lang w:val="es-CO" w:eastAsia="fr-FR"/>
        </w:rPr>
        <w:pgNum/>
      </w:r>
      <w:r w:rsidRPr="00FB0CC2">
        <w:rPr>
          <w:rFonts w:ascii="Calibri" w:hAnsi="Calibri" w:cs="Calibri"/>
          <w:color w:val="222222"/>
          <w:sz w:val="18"/>
          <w:szCs w:val="18"/>
          <w:lang w:val="es-CO" w:eastAsia="fr-FR"/>
        </w:rPr>
        <w:pgNum/>
        <w:t>12 de mayo de 2017</w:t>
      </w:r>
    </w:p>
    <w:p w:rsidR="00FB0CC2" w:rsidRPr="00FB0CC2" w:rsidRDefault="00FB0CC2" w:rsidP="00FB0CC2">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FB0CC2">
        <w:rPr>
          <w:rFonts w:ascii="Calibri" w:eastAsia="Calibri" w:hAnsi="Calibri" w:cs="Calibri"/>
          <w:color w:val="222222"/>
          <w:sz w:val="18"/>
          <w:szCs w:val="18"/>
          <w:lang w:val="es-CO" w:eastAsia="fr-FR"/>
        </w:rPr>
        <w:t>Proceso:    </w:t>
      </w:r>
      <w:r w:rsidRPr="00FB0CC2">
        <w:rPr>
          <w:rFonts w:ascii="Calibri" w:eastAsia="Calibri" w:hAnsi="Calibri" w:cs="Calibri"/>
          <w:color w:val="222222"/>
          <w:sz w:val="18"/>
          <w:szCs w:val="18"/>
          <w:lang w:val="es-CO" w:eastAsia="fr-FR"/>
        </w:rPr>
        <w:tab/>
      </w:r>
      <w:r w:rsidRPr="00FB0CC2">
        <w:rPr>
          <w:rFonts w:ascii="Calibri" w:eastAsia="Calibri" w:hAnsi="Calibri" w:cs="Calibri"/>
          <w:color w:val="222222"/>
          <w:spacing w:val="-6"/>
          <w:sz w:val="18"/>
          <w:szCs w:val="18"/>
          <w:lang w:val="es-CO" w:eastAsia="fr-FR"/>
        </w:rPr>
        <w:t xml:space="preserve">Acción de Tutela – Concede el amparo </w:t>
      </w:r>
    </w:p>
    <w:p w:rsidR="00FB0CC2" w:rsidRPr="00FB0CC2" w:rsidRDefault="00FB0CC2" w:rsidP="00FB0CC2">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FB0CC2">
        <w:rPr>
          <w:rFonts w:ascii="Calibri" w:eastAsia="Calibri" w:hAnsi="Calibri" w:cs="Calibri"/>
          <w:color w:val="222222"/>
          <w:sz w:val="18"/>
          <w:szCs w:val="18"/>
          <w:lang w:val="es-CO" w:eastAsia="fr-FR"/>
        </w:rPr>
        <w:t>Radicación Nro. :</w:t>
      </w:r>
      <w:r w:rsidRPr="00FB0CC2">
        <w:rPr>
          <w:rFonts w:ascii="Calibri" w:eastAsia="Calibri" w:hAnsi="Calibri" w:cs="Calibri"/>
          <w:color w:val="222222"/>
          <w:sz w:val="18"/>
          <w:szCs w:val="18"/>
          <w:lang w:val="es-CO" w:eastAsia="fr-FR"/>
        </w:rPr>
        <w:tab/>
      </w:r>
      <w:r w:rsidRPr="00FB0CC2">
        <w:rPr>
          <w:rFonts w:ascii="Calibri" w:eastAsia="Calibri" w:hAnsi="Calibri" w:cs="Calibri"/>
          <w:bCs/>
          <w:iCs/>
          <w:color w:val="222222"/>
          <w:sz w:val="18"/>
          <w:szCs w:val="18"/>
          <w:lang w:eastAsia="fr-FR"/>
        </w:rPr>
        <w:t>66001-22-13-000-2017-00457-00</w:t>
      </w:r>
    </w:p>
    <w:p w:rsidR="00FB0CC2" w:rsidRPr="00FB0CC2" w:rsidRDefault="00FB0CC2" w:rsidP="00FB0CC2">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FB0CC2">
        <w:rPr>
          <w:rFonts w:ascii="Calibri" w:eastAsia="Calibri" w:hAnsi="Calibri" w:cs="Calibri"/>
          <w:bCs/>
          <w:iCs/>
          <w:color w:val="222222"/>
          <w:sz w:val="18"/>
          <w:szCs w:val="18"/>
          <w:lang w:eastAsia="fr-FR"/>
        </w:rPr>
        <w:t xml:space="preserve">Accionante: </w:t>
      </w:r>
      <w:r w:rsidRPr="00FB0CC2">
        <w:rPr>
          <w:rFonts w:ascii="Calibri" w:eastAsia="Calibri" w:hAnsi="Calibri" w:cs="Calibri"/>
          <w:bCs/>
          <w:iCs/>
          <w:color w:val="222222"/>
          <w:sz w:val="18"/>
          <w:szCs w:val="18"/>
          <w:lang w:eastAsia="fr-FR"/>
        </w:rPr>
        <w:tab/>
        <w:t>LUZ MARINA GÓMEZ DUQUE</w:t>
      </w:r>
    </w:p>
    <w:p w:rsidR="00FB0CC2" w:rsidRPr="00FB0CC2" w:rsidRDefault="00FB0CC2" w:rsidP="00FB0CC2">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FB0CC2">
        <w:rPr>
          <w:rFonts w:ascii="Calibri" w:eastAsia="Calibri" w:hAnsi="Calibri" w:cs="Calibri"/>
          <w:color w:val="222222"/>
          <w:sz w:val="18"/>
          <w:szCs w:val="18"/>
          <w:lang w:val="es-CO" w:eastAsia="fr-FR"/>
        </w:rPr>
        <w:t xml:space="preserve">Accionado: </w:t>
      </w:r>
      <w:r w:rsidRPr="00FB0CC2">
        <w:rPr>
          <w:rFonts w:ascii="Calibri" w:eastAsia="Calibri" w:hAnsi="Calibri" w:cs="Calibri"/>
          <w:color w:val="222222"/>
          <w:sz w:val="18"/>
          <w:szCs w:val="18"/>
          <w:lang w:val="es-CO" w:eastAsia="fr-FR"/>
        </w:rPr>
        <w:tab/>
      </w:r>
      <w:r w:rsidRPr="00FB0CC2">
        <w:rPr>
          <w:rFonts w:ascii="Calibri" w:eastAsia="Calibri" w:hAnsi="Calibri" w:cs="Calibri"/>
          <w:bCs/>
          <w:iCs/>
          <w:color w:val="222222"/>
          <w:spacing w:val="-6"/>
          <w:sz w:val="18"/>
          <w:szCs w:val="18"/>
          <w:lang w:eastAsia="fr-FR"/>
        </w:rPr>
        <w:t>DIRECCIÓN DE SANIDAD DE LA POLICÍA NACIONAL</w:t>
      </w:r>
    </w:p>
    <w:p w:rsidR="00FB0CC2" w:rsidRPr="00FB0CC2" w:rsidRDefault="00FB0CC2" w:rsidP="00FB0CC2">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FB0CC2">
        <w:rPr>
          <w:rFonts w:ascii="Calibri" w:eastAsia="Calibri" w:hAnsi="Calibri" w:cs="Calibri"/>
          <w:color w:val="222222"/>
          <w:sz w:val="18"/>
          <w:szCs w:val="18"/>
          <w:lang w:val="es-CO" w:eastAsia="fr-FR"/>
        </w:rPr>
        <w:t>Magistrado Ponente: </w:t>
      </w:r>
      <w:r w:rsidRPr="00FB0CC2">
        <w:rPr>
          <w:rFonts w:ascii="Calibri" w:eastAsia="Calibri" w:hAnsi="Calibri" w:cs="Calibri"/>
          <w:color w:val="222222"/>
          <w:sz w:val="18"/>
          <w:szCs w:val="18"/>
          <w:lang w:val="es-CO" w:eastAsia="fr-FR"/>
        </w:rPr>
        <w:tab/>
      </w:r>
      <w:proofErr w:type="spellStart"/>
      <w:r w:rsidRPr="00FB0CC2">
        <w:rPr>
          <w:rFonts w:ascii="Calibri" w:eastAsia="Calibri" w:hAnsi="Calibri" w:cs="Calibri"/>
          <w:bCs/>
          <w:iCs/>
          <w:color w:val="222222"/>
          <w:sz w:val="18"/>
          <w:szCs w:val="18"/>
          <w:lang w:eastAsia="fr-FR"/>
        </w:rPr>
        <w:t>EDDER</w:t>
      </w:r>
      <w:proofErr w:type="spellEnd"/>
      <w:r w:rsidRPr="00FB0CC2">
        <w:rPr>
          <w:rFonts w:ascii="Calibri" w:eastAsia="Calibri" w:hAnsi="Calibri" w:cs="Calibri"/>
          <w:bCs/>
          <w:iCs/>
          <w:color w:val="222222"/>
          <w:sz w:val="18"/>
          <w:szCs w:val="18"/>
          <w:lang w:eastAsia="fr-FR"/>
        </w:rPr>
        <w:t xml:space="preserve"> JIMMY SÁNCHEZ </w:t>
      </w:r>
      <w:proofErr w:type="spellStart"/>
      <w:r w:rsidRPr="00FB0CC2">
        <w:rPr>
          <w:rFonts w:ascii="Calibri" w:eastAsia="Calibri" w:hAnsi="Calibri" w:cs="Calibri"/>
          <w:bCs/>
          <w:iCs/>
          <w:color w:val="222222"/>
          <w:sz w:val="18"/>
          <w:szCs w:val="18"/>
          <w:lang w:eastAsia="fr-FR"/>
        </w:rPr>
        <w:t>CALAMBÁS</w:t>
      </w:r>
      <w:proofErr w:type="spellEnd"/>
    </w:p>
    <w:p w:rsidR="00FB0CC2" w:rsidRPr="00FB0CC2" w:rsidRDefault="00FB0CC2" w:rsidP="00FB0CC2">
      <w:pPr>
        <w:jc w:val="both"/>
        <w:rPr>
          <w:rFonts w:eastAsia="Calibri"/>
          <w:sz w:val="16"/>
          <w:szCs w:val="16"/>
          <w:lang w:val="es-CO" w:eastAsia="fr-FR"/>
        </w:rPr>
      </w:pPr>
    </w:p>
    <w:p w:rsidR="00FB0CC2" w:rsidRDefault="00FB0CC2" w:rsidP="00FB0CC2">
      <w:pPr>
        <w:jc w:val="both"/>
        <w:rPr>
          <w:rFonts w:ascii="Arial" w:hAnsi="Arial" w:cs="Arial"/>
          <w:b/>
          <w:bCs/>
          <w:sz w:val="24"/>
          <w:szCs w:val="26"/>
        </w:rPr>
      </w:pPr>
      <w:r w:rsidRPr="00FB0CC2">
        <w:rPr>
          <w:rFonts w:ascii="Calibri" w:eastAsia="Calibri" w:hAnsi="Calibri" w:cs="Calibri"/>
          <w:b/>
          <w:bCs/>
          <w:iCs/>
          <w:color w:val="222222"/>
          <w:sz w:val="18"/>
          <w:szCs w:val="18"/>
          <w:lang w:val="es-CO" w:eastAsia="fr-FR"/>
        </w:rPr>
        <w:t xml:space="preserve">Temas: </w:t>
      </w:r>
      <w:r w:rsidRPr="00FB0CC2">
        <w:rPr>
          <w:rFonts w:ascii="Calibri" w:eastAsia="Calibri" w:hAnsi="Calibri" w:cs="Calibri"/>
          <w:b/>
          <w:bCs/>
          <w:iCs/>
          <w:color w:val="222222"/>
          <w:sz w:val="18"/>
          <w:szCs w:val="18"/>
          <w:lang w:val="es-CO" w:eastAsia="fr-FR"/>
        </w:rPr>
        <w:tab/>
      </w:r>
      <w:r w:rsidRPr="00FB0CC2">
        <w:rPr>
          <w:rFonts w:ascii="Calibri" w:eastAsia="Calibri" w:hAnsi="Calibri" w:cs="Calibri"/>
          <w:b/>
          <w:bCs/>
          <w:iCs/>
          <w:color w:val="222222"/>
          <w:sz w:val="18"/>
          <w:szCs w:val="18"/>
          <w:lang w:eastAsia="fr-FR"/>
        </w:rPr>
        <w:t>DERECHO A LA SALUD / PRESTACIÓN DE SERVICIOS MÉDICOS</w:t>
      </w:r>
      <w:r w:rsidRPr="00FB0CC2">
        <w:rPr>
          <w:rFonts w:ascii="Calibri" w:eastAsia="Calibri" w:hAnsi="Calibri" w:cs="Calibri"/>
          <w:b/>
          <w:bCs/>
          <w:iCs/>
          <w:color w:val="222222"/>
          <w:sz w:val="18"/>
          <w:szCs w:val="18"/>
          <w:lang w:val="es-CO" w:eastAsia="fr-FR"/>
        </w:rPr>
        <w:t xml:space="preserve">. </w:t>
      </w:r>
      <w:r w:rsidRPr="00FB0CC2">
        <w:rPr>
          <w:rFonts w:ascii="Calibri" w:eastAsia="Calibri" w:hAnsi="Calibri" w:cs="Calibri"/>
          <w:bCs/>
          <w:iCs/>
          <w:color w:val="222222"/>
          <w:sz w:val="18"/>
          <w:szCs w:val="18"/>
          <w:lang w:val="es-CO" w:eastAsia="fr-FR"/>
        </w:rPr>
        <w:t xml:space="preserve">De la relación de los hechos, las pruebas arrimadas con el amparo constitucional y de la respuesta emitida por el Jefe Seccional Sanidad Risaralda, resulta claro que hasta el día de hoy, la señora LUZ MARINA GÓMEZ DUQUE no ha recibido la atención en salud que requiere, especialmente lo relacionado con la “CIRUGÍA ORAL Y MAXILOFACIAL”, que fue ordenada por su médico tratante. </w:t>
      </w:r>
      <w:r w:rsidRPr="00FB0CC2">
        <w:rPr>
          <w:rFonts w:ascii="Calibri" w:eastAsia="Calibri" w:hAnsi="Calibri" w:cs="Calibri"/>
          <w:bCs/>
          <w:iCs/>
          <w:color w:val="222222"/>
          <w:sz w:val="18"/>
          <w:szCs w:val="18"/>
          <w:lang w:eastAsia="fr-FR"/>
        </w:rPr>
        <w:t xml:space="preserve">De las anteriores consideraciones se concluye que la DIRECCIÓN DE SANIDAD DE LA POLICÍA NACIONAL SECCIONAL RISARALDA, conculca el derecho fundamental a la salud de la </w:t>
      </w:r>
      <w:proofErr w:type="spellStart"/>
      <w:r w:rsidRPr="00FB0CC2">
        <w:rPr>
          <w:rFonts w:ascii="Calibri" w:eastAsia="Calibri" w:hAnsi="Calibri" w:cs="Calibri"/>
          <w:bCs/>
          <w:iCs/>
          <w:color w:val="222222"/>
          <w:sz w:val="18"/>
          <w:szCs w:val="18"/>
          <w:lang w:eastAsia="fr-FR"/>
        </w:rPr>
        <w:t>plurimencionada</w:t>
      </w:r>
      <w:proofErr w:type="spellEnd"/>
      <w:r w:rsidRPr="00FB0CC2">
        <w:rPr>
          <w:rFonts w:ascii="Calibri" w:eastAsia="Calibri" w:hAnsi="Calibri" w:cs="Calibri"/>
          <w:bCs/>
          <w:iCs/>
          <w:color w:val="222222"/>
          <w:sz w:val="18"/>
          <w:szCs w:val="18"/>
          <w:lang w:eastAsia="fr-FR"/>
        </w:rPr>
        <w:t xml:space="preserve"> actora. Igualmente, afecta el principio de la prevalencia de derechos de un sujeto de especial protección constitucional (…).</w:t>
      </w:r>
    </w:p>
    <w:p w:rsidR="00FB0CC2" w:rsidRDefault="00FB0CC2" w:rsidP="00F25E4D">
      <w:pPr>
        <w:spacing w:line="360" w:lineRule="auto"/>
        <w:jc w:val="center"/>
        <w:rPr>
          <w:rFonts w:ascii="Arial" w:hAnsi="Arial" w:cs="Arial"/>
          <w:b/>
          <w:bCs/>
          <w:sz w:val="24"/>
          <w:szCs w:val="26"/>
        </w:rPr>
      </w:pPr>
    </w:p>
    <w:p w:rsidR="00F25E4D" w:rsidRPr="001621CC" w:rsidRDefault="00F25E4D" w:rsidP="00F25E4D">
      <w:pPr>
        <w:spacing w:line="360" w:lineRule="auto"/>
        <w:jc w:val="center"/>
        <w:rPr>
          <w:rFonts w:ascii="Arial" w:hAnsi="Arial" w:cs="Arial"/>
          <w:b/>
          <w:bCs/>
          <w:sz w:val="24"/>
          <w:szCs w:val="26"/>
        </w:rPr>
      </w:pPr>
      <w:r w:rsidRPr="001621CC">
        <w:rPr>
          <w:rFonts w:ascii="Arial" w:hAnsi="Arial" w:cs="Arial"/>
          <w:b/>
          <w:bCs/>
          <w:sz w:val="24"/>
          <w:szCs w:val="26"/>
        </w:rPr>
        <w:t>TRIBUNAL SUPERIOR DE PEREIRA</w:t>
      </w: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Sala de Decisión Civil Familia</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6"/>
        </w:rPr>
      </w:pPr>
      <w:r w:rsidRPr="001621CC">
        <w:rPr>
          <w:rFonts w:ascii="Arial" w:hAnsi="Arial" w:cs="Arial"/>
          <w:bCs/>
          <w:sz w:val="24"/>
          <w:szCs w:val="26"/>
        </w:rPr>
        <w:t>Magistrado Ponente:</w:t>
      </w:r>
    </w:p>
    <w:p w:rsidR="00F25E4D" w:rsidRPr="001A2562" w:rsidRDefault="00F25E4D" w:rsidP="00F25E4D">
      <w:pPr>
        <w:spacing w:line="360" w:lineRule="auto"/>
        <w:jc w:val="center"/>
        <w:rPr>
          <w:rFonts w:ascii="Arial" w:hAnsi="Arial" w:cs="Arial"/>
          <w:b/>
          <w:bCs/>
          <w:sz w:val="22"/>
          <w:szCs w:val="22"/>
        </w:rPr>
      </w:pPr>
      <w:r w:rsidRPr="001A2562">
        <w:rPr>
          <w:rFonts w:ascii="Arial" w:hAnsi="Arial" w:cs="Arial"/>
          <w:b/>
          <w:bCs/>
          <w:sz w:val="22"/>
          <w:szCs w:val="22"/>
        </w:rPr>
        <w:t>EDDER JIMMY SÁNCHEZ CALAMBÁS</w:t>
      </w:r>
    </w:p>
    <w:p w:rsidR="00F25E4D" w:rsidRPr="001621CC" w:rsidRDefault="00F25E4D" w:rsidP="00F25E4D">
      <w:pPr>
        <w:spacing w:line="360" w:lineRule="auto"/>
        <w:jc w:val="center"/>
        <w:rPr>
          <w:rFonts w:ascii="Arial" w:hAnsi="Arial" w:cs="Arial"/>
          <w:bCs/>
          <w:sz w:val="26"/>
          <w:szCs w:val="26"/>
        </w:rPr>
      </w:pP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bCs/>
          <w:sz w:val="24"/>
          <w:szCs w:val="24"/>
        </w:rPr>
        <w:t xml:space="preserve">Pereira, </w:t>
      </w:r>
      <w:r w:rsidR="009804C4">
        <w:rPr>
          <w:rFonts w:ascii="Arial" w:hAnsi="Arial" w:cs="Arial"/>
          <w:bCs/>
          <w:sz w:val="24"/>
          <w:szCs w:val="24"/>
        </w:rPr>
        <w:t>doce</w:t>
      </w:r>
      <w:r w:rsidRPr="001621CC">
        <w:rPr>
          <w:rFonts w:ascii="Arial" w:hAnsi="Arial" w:cs="Arial"/>
          <w:bCs/>
          <w:sz w:val="24"/>
          <w:szCs w:val="24"/>
        </w:rPr>
        <w:t xml:space="preserve"> (</w:t>
      </w:r>
      <w:r w:rsidR="009804C4">
        <w:rPr>
          <w:rFonts w:ascii="Arial" w:hAnsi="Arial" w:cs="Arial"/>
          <w:bCs/>
          <w:sz w:val="24"/>
          <w:szCs w:val="24"/>
        </w:rPr>
        <w:t>1</w:t>
      </w:r>
      <w:r w:rsidR="00955775">
        <w:rPr>
          <w:rFonts w:ascii="Arial" w:hAnsi="Arial" w:cs="Arial"/>
          <w:bCs/>
          <w:sz w:val="24"/>
          <w:szCs w:val="24"/>
        </w:rPr>
        <w:t>2</w:t>
      </w:r>
      <w:r w:rsidRPr="001621CC">
        <w:rPr>
          <w:rFonts w:ascii="Arial" w:hAnsi="Arial" w:cs="Arial"/>
          <w:bCs/>
          <w:sz w:val="24"/>
          <w:szCs w:val="24"/>
        </w:rPr>
        <w:t xml:space="preserve">) de </w:t>
      </w:r>
      <w:r w:rsidR="001A2562">
        <w:rPr>
          <w:rFonts w:ascii="Arial" w:hAnsi="Arial" w:cs="Arial"/>
          <w:bCs/>
          <w:sz w:val="24"/>
          <w:szCs w:val="24"/>
        </w:rPr>
        <w:t>ma</w:t>
      </w:r>
      <w:r w:rsidR="009804C4">
        <w:rPr>
          <w:rFonts w:ascii="Arial" w:hAnsi="Arial" w:cs="Arial"/>
          <w:bCs/>
          <w:sz w:val="24"/>
          <w:szCs w:val="24"/>
        </w:rPr>
        <w:t>y</w:t>
      </w:r>
      <w:r w:rsidR="00955775">
        <w:rPr>
          <w:rFonts w:ascii="Arial" w:hAnsi="Arial" w:cs="Arial"/>
          <w:bCs/>
          <w:sz w:val="24"/>
          <w:szCs w:val="24"/>
        </w:rPr>
        <w:t>o</w:t>
      </w:r>
      <w:r w:rsidRPr="001621CC">
        <w:rPr>
          <w:rFonts w:ascii="Arial" w:hAnsi="Arial" w:cs="Arial"/>
          <w:bCs/>
          <w:sz w:val="24"/>
          <w:szCs w:val="24"/>
        </w:rPr>
        <w:t xml:space="preserve"> de dos mil diecisi</w:t>
      </w:r>
      <w:r w:rsidR="009B679C">
        <w:rPr>
          <w:rFonts w:ascii="Arial" w:hAnsi="Arial" w:cs="Arial"/>
          <w:bCs/>
          <w:sz w:val="24"/>
          <w:szCs w:val="24"/>
        </w:rPr>
        <w:t>ete</w:t>
      </w:r>
      <w:r w:rsidRPr="001621CC">
        <w:rPr>
          <w:rFonts w:ascii="Arial" w:hAnsi="Arial" w:cs="Arial"/>
          <w:bCs/>
          <w:sz w:val="24"/>
          <w:szCs w:val="24"/>
        </w:rPr>
        <w:t xml:space="preserve"> (201</w:t>
      </w:r>
      <w:r w:rsidR="009B679C">
        <w:rPr>
          <w:rFonts w:ascii="Arial" w:hAnsi="Arial" w:cs="Arial"/>
          <w:bCs/>
          <w:sz w:val="24"/>
          <w:szCs w:val="24"/>
        </w:rPr>
        <w:t>7</w:t>
      </w:r>
      <w:r w:rsidRPr="001621CC">
        <w:rPr>
          <w:rFonts w:ascii="Arial" w:hAnsi="Arial" w:cs="Arial"/>
          <w:bCs/>
          <w:sz w:val="24"/>
          <w:szCs w:val="24"/>
        </w:rPr>
        <w:t>)</w:t>
      </w:r>
    </w:p>
    <w:p w:rsidR="00F25E4D" w:rsidRPr="001621CC" w:rsidRDefault="00F25E4D" w:rsidP="00F25E4D">
      <w:pPr>
        <w:spacing w:line="360" w:lineRule="auto"/>
        <w:jc w:val="center"/>
        <w:rPr>
          <w:rFonts w:ascii="Arial" w:hAnsi="Arial" w:cs="Arial"/>
          <w:sz w:val="24"/>
          <w:szCs w:val="24"/>
        </w:rPr>
      </w:pPr>
      <w:r w:rsidRPr="001621CC">
        <w:rPr>
          <w:rFonts w:ascii="Arial" w:hAnsi="Arial" w:cs="Arial"/>
          <w:sz w:val="24"/>
          <w:szCs w:val="24"/>
        </w:rPr>
        <w:t xml:space="preserve">Acta Nº </w:t>
      </w:r>
      <w:r w:rsidR="001D1159">
        <w:rPr>
          <w:rFonts w:ascii="Arial" w:hAnsi="Arial" w:cs="Arial"/>
          <w:sz w:val="24"/>
          <w:szCs w:val="24"/>
        </w:rPr>
        <w:t>247</w:t>
      </w:r>
      <w:r w:rsidRPr="001621CC">
        <w:rPr>
          <w:rFonts w:ascii="Arial" w:hAnsi="Arial" w:cs="Arial"/>
          <w:sz w:val="24"/>
          <w:szCs w:val="24"/>
        </w:rPr>
        <w:t xml:space="preserve"> de </w:t>
      </w:r>
      <w:r w:rsidR="009804C4">
        <w:rPr>
          <w:rFonts w:ascii="Arial" w:hAnsi="Arial" w:cs="Arial"/>
          <w:sz w:val="24"/>
          <w:szCs w:val="24"/>
        </w:rPr>
        <w:t>1</w:t>
      </w:r>
      <w:r w:rsidR="00955775">
        <w:rPr>
          <w:rFonts w:ascii="Arial" w:hAnsi="Arial" w:cs="Arial"/>
          <w:sz w:val="24"/>
          <w:szCs w:val="24"/>
        </w:rPr>
        <w:t>2-</w:t>
      </w:r>
      <w:r w:rsidR="00E05D68" w:rsidRPr="001621CC">
        <w:rPr>
          <w:rFonts w:ascii="Arial" w:hAnsi="Arial" w:cs="Arial"/>
          <w:sz w:val="24"/>
          <w:szCs w:val="24"/>
        </w:rPr>
        <w:t>0</w:t>
      </w:r>
      <w:r w:rsidR="009804C4">
        <w:rPr>
          <w:rFonts w:ascii="Arial" w:hAnsi="Arial" w:cs="Arial"/>
          <w:sz w:val="24"/>
          <w:szCs w:val="24"/>
        </w:rPr>
        <w:t>5</w:t>
      </w:r>
      <w:r w:rsidRPr="001621CC">
        <w:rPr>
          <w:rFonts w:ascii="Arial" w:hAnsi="Arial" w:cs="Arial"/>
          <w:sz w:val="24"/>
          <w:szCs w:val="24"/>
        </w:rPr>
        <w:t>-201</w:t>
      </w:r>
      <w:r w:rsidR="009B679C">
        <w:rPr>
          <w:rFonts w:ascii="Arial" w:hAnsi="Arial" w:cs="Arial"/>
          <w:sz w:val="24"/>
          <w:szCs w:val="24"/>
        </w:rPr>
        <w:t>7</w:t>
      </w:r>
    </w:p>
    <w:p w:rsidR="00F25E4D" w:rsidRPr="001621CC" w:rsidRDefault="00F25E4D" w:rsidP="00F25E4D">
      <w:pPr>
        <w:spacing w:line="360" w:lineRule="auto"/>
        <w:jc w:val="center"/>
        <w:rPr>
          <w:rFonts w:ascii="Arial" w:hAnsi="Arial" w:cs="Arial"/>
          <w:bCs/>
          <w:sz w:val="24"/>
          <w:szCs w:val="24"/>
        </w:rPr>
      </w:pPr>
      <w:r w:rsidRPr="001621CC">
        <w:rPr>
          <w:rFonts w:ascii="Arial" w:hAnsi="Arial" w:cs="Arial"/>
          <w:sz w:val="24"/>
          <w:szCs w:val="24"/>
        </w:rPr>
        <w:t>Expediente</w:t>
      </w:r>
      <w:r w:rsidR="00E05D68" w:rsidRPr="001621CC">
        <w:rPr>
          <w:rFonts w:ascii="Arial" w:hAnsi="Arial" w:cs="Arial"/>
          <w:sz w:val="24"/>
          <w:szCs w:val="24"/>
        </w:rPr>
        <w:t>: 66001-22-13-000-201</w:t>
      </w:r>
      <w:r w:rsidR="009B679C">
        <w:rPr>
          <w:rFonts w:ascii="Arial" w:hAnsi="Arial" w:cs="Arial"/>
          <w:sz w:val="24"/>
          <w:szCs w:val="24"/>
        </w:rPr>
        <w:t>7</w:t>
      </w:r>
      <w:r w:rsidR="00E05D68" w:rsidRPr="001621CC">
        <w:rPr>
          <w:rFonts w:ascii="Arial" w:hAnsi="Arial" w:cs="Arial"/>
          <w:sz w:val="24"/>
          <w:szCs w:val="24"/>
        </w:rPr>
        <w:t>-00</w:t>
      </w:r>
      <w:r w:rsidR="009804C4">
        <w:rPr>
          <w:rFonts w:ascii="Arial" w:hAnsi="Arial" w:cs="Arial"/>
          <w:b/>
          <w:sz w:val="24"/>
          <w:szCs w:val="24"/>
        </w:rPr>
        <w:t>4</w:t>
      </w:r>
      <w:r w:rsidR="009B679C" w:rsidRPr="003F6376">
        <w:rPr>
          <w:rFonts w:ascii="Arial" w:hAnsi="Arial" w:cs="Arial"/>
          <w:b/>
          <w:sz w:val="24"/>
          <w:szCs w:val="24"/>
        </w:rPr>
        <w:t>5</w:t>
      </w:r>
      <w:r w:rsidR="009804C4">
        <w:rPr>
          <w:rFonts w:ascii="Arial" w:hAnsi="Arial" w:cs="Arial"/>
          <w:b/>
          <w:sz w:val="24"/>
          <w:szCs w:val="24"/>
        </w:rPr>
        <w:t>7</w:t>
      </w:r>
      <w:r w:rsidRPr="001621CC">
        <w:rPr>
          <w:rFonts w:ascii="Arial" w:hAnsi="Arial" w:cs="Arial"/>
          <w:sz w:val="24"/>
          <w:szCs w:val="24"/>
        </w:rPr>
        <w:t>-00</w:t>
      </w:r>
    </w:p>
    <w:p w:rsidR="00F25E4D" w:rsidRPr="001621CC" w:rsidRDefault="00F25E4D" w:rsidP="00F25E4D">
      <w:pPr>
        <w:pStyle w:val="Sinespaciado1"/>
        <w:spacing w:line="360" w:lineRule="auto"/>
        <w:ind w:firstLine="2835"/>
        <w:jc w:val="center"/>
        <w:rPr>
          <w:rFonts w:ascii="Arial" w:hAnsi="Arial" w:cs="Arial"/>
          <w:szCs w:val="26"/>
          <w:lang w:val="es-ES" w:eastAsia="es-ES"/>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 ASUNTO</w:t>
      </w:r>
    </w:p>
    <w:p w:rsidR="00F25E4D" w:rsidRPr="001621CC" w:rsidRDefault="00F25E4D" w:rsidP="00F25E4D">
      <w:pPr>
        <w:pStyle w:val="Sinespaciado1"/>
        <w:spacing w:line="360" w:lineRule="auto"/>
        <w:ind w:firstLine="2835"/>
        <w:rPr>
          <w:rFonts w:ascii="Arial" w:hAnsi="Arial" w:cs="Arial"/>
          <w:szCs w:val="28"/>
          <w:lang w:val="es-ES" w:eastAsia="es-ES"/>
        </w:rPr>
      </w:pPr>
    </w:p>
    <w:p w:rsidR="00F25E4D" w:rsidRPr="001621CC" w:rsidRDefault="00F25E4D" w:rsidP="00F25E4D">
      <w:pPr>
        <w:suppressAutoHyphens/>
        <w:spacing w:line="360" w:lineRule="auto"/>
        <w:ind w:firstLine="2835"/>
        <w:jc w:val="both"/>
        <w:rPr>
          <w:rFonts w:ascii="Arial" w:hAnsi="Arial" w:cs="Arial"/>
          <w:sz w:val="26"/>
          <w:szCs w:val="26"/>
        </w:rPr>
      </w:pPr>
      <w:r w:rsidRPr="001621CC">
        <w:rPr>
          <w:rFonts w:ascii="Arial" w:hAnsi="Arial" w:cs="Arial"/>
          <w:sz w:val="26"/>
          <w:szCs w:val="26"/>
        </w:rPr>
        <w:t xml:space="preserve">Se decide la acción de tutela interpuesta por la señora </w:t>
      </w:r>
      <w:r w:rsidR="009804C4">
        <w:rPr>
          <w:rFonts w:ascii="Arial" w:hAnsi="Arial" w:cs="Arial"/>
          <w:sz w:val="22"/>
          <w:szCs w:val="24"/>
        </w:rPr>
        <w:t>LUZ MARINA GÓMEZ DUQUE</w:t>
      </w:r>
      <w:r w:rsidRPr="001621CC">
        <w:rPr>
          <w:rFonts w:ascii="Arial" w:hAnsi="Arial" w:cs="Arial"/>
          <w:sz w:val="24"/>
          <w:szCs w:val="26"/>
        </w:rPr>
        <w:t>,</w:t>
      </w:r>
      <w:r w:rsidRPr="001621CC">
        <w:rPr>
          <w:rFonts w:ascii="Arial" w:hAnsi="Arial" w:cs="Arial"/>
          <w:sz w:val="26"/>
          <w:szCs w:val="26"/>
        </w:rPr>
        <w:t xml:space="preserve"> frente a la </w:t>
      </w:r>
      <w:r w:rsidRPr="001621CC">
        <w:rPr>
          <w:rFonts w:ascii="Arial" w:hAnsi="Arial" w:cs="Arial"/>
          <w:sz w:val="22"/>
          <w:szCs w:val="26"/>
        </w:rPr>
        <w:t>DIRECCIÓN DE</w:t>
      </w:r>
      <w:r w:rsidR="009B679C">
        <w:rPr>
          <w:rFonts w:ascii="Arial" w:hAnsi="Arial" w:cs="Arial"/>
          <w:sz w:val="22"/>
          <w:szCs w:val="26"/>
        </w:rPr>
        <w:t xml:space="preserve"> SANIDAD DE LA POLICÍA NACIONAL SECCIONAL RISARALDA</w:t>
      </w:r>
      <w:r w:rsidRPr="001621CC">
        <w:rPr>
          <w:rFonts w:ascii="Arial" w:hAnsi="Arial" w:cs="Arial"/>
          <w:sz w:val="26"/>
          <w:szCs w:val="26"/>
        </w:rPr>
        <w:t>.</w:t>
      </w:r>
    </w:p>
    <w:p w:rsidR="00F25E4D" w:rsidRPr="001621CC" w:rsidRDefault="00F25E4D" w:rsidP="00F25E4D">
      <w:pPr>
        <w:suppressAutoHyphens/>
        <w:spacing w:line="360" w:lineRule="auto"/>
        <w:ind w:firstLine="2835"/>
        <w:jc w:val="both"/>
        <w:rPr>
          <w:rFonts w:ascii="Arial" w:hAnsi="Arial" w:cs="Arial"/>
          <w:sz w:val="24"/>
          <w:szCs w:val="24"/>
        </w:rPr>
      </w:pPr>
    </w:p>
    <w:p w:rsidR="00F25E4D" w:rsidRPr="001621CC" w:rsidRDefault="00F25E4D" w:rsidP="00F25E4D">
      <w:pPr>
        <w:pStyle w:val="Sinespaciado1"/>
        <w:spacing w:line="360" w:lineRule="auto"/>
        <w:ind w:firstLine="2835"/>
        <w:rPr>
          <w:rFonts w:ascii="Arial" w:hAnsi="Arial" w:cs="Arial"/>
          <w:b/>
          <w:szCs w:val="28"/>
          <w:lang w:val="es-ES" w:eastAsia="es-ES"/>
        </w:rPr>
      </w:pPr>
      <w:r w:rsidRPr="001621CC">
        <w:rPr>
          <w:rFonts w:ascii="Arial" w:hAnsi="Arial" w:cs="Arial"/>
          <w:b/>
          <w:szCs w:val="28"/>
          <w:lang w:val="es-ES" w:eastAsia="es-ES"/>
        </w:rPr>
        <w:t>II. ANTECEDENTES</w:t>
      </w:r>
    </w:p>
    <w:p w:rsidR="00F25E4D" w:rsidRPr="001621CC" w:rsidRDefault="00F25E4D" w:rsidP="00F25E4D">
      <w:pPr>
        <w:pStyle w:val="Sinespaciado1"/>
        <w:spacing w:line="360" w:lineRule="auto"/>
        <w:ind w:firstLine="2835"/>
        <w:rPr>
          <w:rFonts w:ascii="Arial" w:hAnsi="Arial" w:cs="Arial"/>
          <w:sz w:val="24"/>
          <w:szCs w:val="28"/>
          <w:lang w:val="es-ES" w:eastAsia="es-ES"/>
        </w:rPr>
      </w:pPr>
    </w:p>
    <w:p w:rsidR="00F25E4D" w:rsidRPr="001621CC" w:rsidRDefault="00F25E4D" w:rsidP="00F25E4D">
      <w:pPr>
        <w:pStyle w:val="Sinespaciado1"/>
        <w:spacing w:line="360" w:lineRule="auto"/>
        <w:ind w:firstLine="2835"/>
        <w:jc w:val="both"/>
        <w:rPr>
          <w:rFonts w:ascii="Arial" w:hAnsi="Arial" w:cs="Arial"/>
          <w:sz w:val="28"/>
          <w:szCs w:val="28"/>
          <w:lang w:val="es-ES" w:eastAsia="es-ES"/>
        </w:rPr>
      </w:pPr>
      <w:r w:rsidRPr="001621CC">
        <w:rPr>
          <w:rFonts w:ascii="Arial" w:hAnsi="Arial" w:cs="Arial"/>
          <w:spacing w:val="-3"/>
          <w:sz w:val="26"/>
          <w:szCs w:val="26"/>
        </w:rPr>
        <w:t xml:space="preserve">1. La citada ciudadana interpone el presente amparo constitucional reclamando la salvaguarda de </w:t>
      </w:r>
      <w:r w:rsidR="009804C4">
        <w:rPr>
          <w:rFonts w:ascii="Arial" w:hAnsi="Arial" w:cs="Arial"/>
          <w:spacing w:val="-3"/>
          <w:sz w:val="26"/>
          <w:szCs w:val="26"/>
        </w:rPr>
        <w:t>su</w:t>
      </w:r>
      <w:r w:rsidRPr="001621CC">
        <w:rPr>
          <w:rFonts w:ascii="Arial" w:hAnsi="Arial" w:cs="Arial"/>
          <w:spacing w:val="-3"/>
          <w:sz w:val="26"/>
          <w:szCs w:val="26"/>
        </w:rPr>
        <w:t xml:space="preserve">s derechos fundamentales a la </w:t>
      </w:r>
      <w:r w:rsidR="009B679C">
        <w:rPr>
          <w:rFonts w:ascii="Arial" w:hAnsi="Arial" w:cs="Arial"/>
          <w:spacing w:val="-3"/>
          <w:sz w:val="26"/>
          <w:szCs w:val="26"/>
        </w:rPr>
        <w:t xml:space="preserve">salud, </w:t>
      </w:r>
      <w:r w:rsidR="00E05D68" w:rsidRPr="001621CC">
        <w:rPr>
          <w:rFonts w:ascii="Arial" w:hAnsi="Arial" w:cs="Arial"/>
          <w:spacing w:val="-3"/>
          <w:sz w:val="26"/>
          <w:szCs w:val="26"/>
        </w:rPr>
        <w:t>vida</w:t>
      </w:r>
      <w:r w:rsidR="009804C4">
        <w:rPr>
          <w:rFonts w:ascii="Arial" w:hAnsi="Arial" w:cs="Arial"/>
          <w:spacing w:val="-3"/>
          <w:sz w:val="26"/>
          <w:szCs w:val="26"/>
        </w:rPr>
        <w:t>, igualdad y</w:t>
      </w:r>
      <w:r w:rsidR="00E05D68" w:rsidRPr="001621CC">
        <w:rPr>
          <w:rFonts w:ascii="Arial" w:hAnsi="Arial" w:cs="Arial"/>
          <w:spacing w:val="-3"/>
          <w:sz w:val="26"/>
          <w:szCs w:val="26"/>
        </w:rPr>
        <w:t xml:space="preserve"> seguridad social</w:t>
      </w:r>
      <w:r w:rsidRPr="001621CC">
        <w:rPr>
          <w:rFonts w:ascii="Arial" w:hAnsi="Arial" w:cs="Arial"/>
          <w:spacing w:val="-3"/>
          <w:sz w:val="26"/>
          <w:szCs w:val="26"/>
        </w:rPr>
        <w:t>, por considerar</w:t>
      </w:r>
      <w:r w:rsidR="003F6376">
        <w:rPr>
          <w:rFonts w:ascii="Arial" w:hAnsi="Arial" w:cs="Arial"/>
          <w:spacing w:val="-3"/>
          <w:sz w:val="26"/>
          <w:szCs w:val="26"/>
        </w:rPr>
        <w:t xml:space="preserve"> que</w:t>
      </w:r>
      <w:r w:rsidR="00E05D68" w:rsidRPr="001621CC">
        <w:rPr>
          <w:rFonts w:ascii="Arial" w:hAnsi="Arial" w:cs="Arial"/>
          <w:spacing w:val="-3"/>
          <w:sz w:val="26"/>
          <w:szCs w:val="26"/>
        </w:rPr>
        <w:t xml:space="preserve"> están siendo vulnerados por la entidad accionada</w:t>
      </w:r>
      <w:r w:rsidRPr="001621CC">
        <w:rPr>
          <w:rFonts w:ascii="Arial" w:hAnsi="Arial" w:cs="Arial"/>
          <w:spacing w:val="-3"/>
          <w:sz w:val="26"/>
          <w:szCs w:val="26"/>
        </w:rPr>
        <w:t>.</w:t>
      </w:r>
    </w:p>
    <w:p w:rsidR="00F25E4D" w:rsidRPr="009B679C" w:rsidRDefault="00F25E4D" w:rsidP="00F25E4D">
      <w:pPr>
        <w:pStyle w:val="Sinespaciado3"/>
        <w:spacing w:line="360" w:lineRule="auto"/>
        <w:ind w:firstLine="2835"/>
        <w:jc w:val="both"/>
        <w:rPr>
          <w:rFonts w:ascii="Arial" w:hAnsi="Arial" w:cs="Arial"/>
          <w:spacing w:val="-3"/>
          <w:sz w:val="16"/>
          <w:szCs w:val="26"/>
          <w:lang w:val="es-ES"/>
        </w:rPr>
      </w:pPr>
    </w:p>
    <w:p w:rsidR="00F25E4D" w:rsidRPr="001621CC" w:rsidRDefault="00F25E4D" w:rsidP="00F25E4D">
      <w:pPr>
        <w:pStyle w:val="Sinespaciado3"/>
        <w:spacing w:line="360" w:lineRule="auto"/>
        <w:ind w:firstLine="2835"/>
        <w:jc w:val="both"/>
        <w:rPr>
          <w:rFonts w:ascii="Arial" w:hAnsi="Arial" w:cs="Arial"/>
          <w:sz w:val="26"/>
          <w:szCs w:val="26"/>
        </w:rPr>
      </w:pPr>
      <w:r w:rsidRPr="001621CC">
        <w:rPr>
          <w:rFonts w:ascii="Arial" w:hAnsi="Arial" w:cs="Arial"/>
          <w:sz w:val="26"/>
          <w:szCs w:val="26"/>
        </w:rPr>
        <w:t>2. Señaló como sustento de su recl</w:t>
      </w:r>
      <w:r w:rsidR="00487BCB" w:rsidRPr="001621CC">
        <w:rPr>
          <w:rFonts w:ascii="Arial" w:hAnsi="Arial" w:cs="Arial"/>
          <w:sz w:val="26"/>
          <w:szCs w:val="26"/>
        </w:rPr>
        <w:t>amo, en síntesis, lo siguiente:</w:t>
      </w:r>
    </w:p>
    <w:p w:rsidR="00F25E4D" w:rsidRPr="001621CC" w:rsidRDefault="00F25E4D" w:rsidP="00F25E4D">
      <w:pPr>
        <w:pStyle w:val="Sinespaciado3"/>
        <w:spacing w:line="360" w:lineRule="auto"/>
        <w:ind w:firstLine="2835"/>
        <w:jc w:val="both"/>
        <w:rPr>
          <w:rFonts w:ascii="Arial" w:hAnsi="Arial" w:cs="Arial"/>
          <w:sz w:val="16"/>
          <w:szCs w:val="26"/>
        </w:rPr>
      </w:pPr>
    </w:p>
    <w:p w:rsidR="008123E7" w:rsidRPr="001621CC" w:rsidRDefault="009B679C" w:rsidP="008123E7">
      <w:pPr>
        <w:pStyle w:val="Sinespaciado3"/>
        <w:spacing w:line="360" w:lineRule="auto"/>
        <w:ind w:firstLine="2835"/>
        <w:jc w:val="both"/>
        <w:rPr>
          <w:rStyle w:val="FontStyle26"/>
          <w:color w:val="auto"/>
          <w:sz w:val="26"/>
          <w:szCs w:val="26"/>
          <w:lang w:val="es-ES_tradnl" w:eastAsia="es-ES_tradnl"/>
        </w:rPr>
      </w:pPr>
      <w:r>
        <w:rPr>
          <w:rFonts w:ascii="Arial" w:hAnsi="Arial" w:cs="Arial"/>
          <w:sz w:val="26"/>
          <w:szCs w:val="26"/>
        </w:rPr>
        <w:lastRenderedPageBreak/>
        <w:t xml:space="preserve">2.1. </w:t>
      </w:r>
      <w:r w:rsidR="00CF6E08">
        <w:rPr>
          <w:rFonts w:ascii="Arial" w:hAnsi="Arial" w:cs="Arial"/>
          <w:sz w:val="26"/>
          <w:szCs w:val="26"/>
        </w:rPr>
        <w:t>Cuenta con 69 años de edad</w:t>
      </w:r>
      <w:r w:rsidR="00BC151E">
        <w:rPr>
          <w:rFonts w:ascii="Arial" w:hAnsi="Arial" w:cs="Arial"/>
          <w:sz w:val="26"/>
          <w:szCs w:val="26"/>
        </w:rPr>
        <w:t>,</w:t>
      </w:r>
      <w:r w:rsidR="00CF6E08">
        <w:rPr>
          <w:rFonts w:ascii="Arial" w:hAnsi="Arial" w:cs="Arial"/>
          <w:sz w:val="26"/>
          <w:szCs w:val="26"/>
        </w:rPr>
        <w:t xml:space="preserve"> padece enfermedad periodontal crónica, con antecedentes de linfoma hodking (sic.), manejado con quimioterapia, enfermedad coronaria por cardiopatía isquémica, con infartos anteriores</w:t>
      </w:r>
      <w:r w:rsidR="00BC151E">
        <w:rPr>
          <w:rFonts w:ascii="Arial" w:hAnsi="Arial" w:cs="Arial"/>
          <w:sz w:val="26"/>
          <w:szCs w:val="26"/>
        </w:rPr>
        <w:t>,</w:t>
      </w:r>
      <w:r w:rsidR="00CF6E08">
        <w:rPr>
          <w:rFonts w:ascii="Arial" w:hAnsi="Arial" w:cs="Arial"/>
          <w:sz w:val="26"/>
          <w:szCs w:val="26"/>
        </w:rPr>
        <w:t xml:space="preserve"> y requiere ser intervenida quirúrgicamente para realizar procedimientos de exodoncia en la parte inferior del maxilar</w:t>
      </w:r>
      <w:r w:rsidR="00525947">
        <w:rPr>
          <w:rStyle w:val="FontStyle15"/>
          <w:color w:val="auto"/>
          <w:sz w:val="26"/>
          <w:szCs w:val="26"/>
          <w:lang w:val="es-ES_tradnl" w:eastAsia="es-ES_tradnl"/>
        </w:rPr>
        <w:t>,</w:t>
      </w:r>
      <w:r w:rsidR="00BC151E">
        <w:rPr>
          <w:rStyle w:val="FontStyle15"/>
          <w:color w:val="auto"/>
          <w:sz w:val="26"/>
          <w:szCs w:val="26"/>
          <w:lang w:val="es-ES_tradnl" w:eastAsia="es-ES_tradnl"/>
        </w:rPr>
        <w:t xml:space="preserve"> por lo que su médico tratante</w:t>
      </w:r>
      <w:r w:rsidR="00525947">
        <w:rPr>
          <w:rStyle w:val="FontStyle15"/>
          <w:color w:val="auto"/>
          <w:sz w:val="26"/>
          <w:szCs w:val="26"/>
          <w:lang w:val="es-ES_tradnl" w:eastAsia="es-ES_tradnl"/>
        </w:rPr>
        <w:t xml:space="preserve"> le orden</w:t>
      </w:r>
      <w:r w:rsidR="00BC151E">
        <w:rPr>
          <w:rStyle w:val="FontStyle15"/>
          <w:color w:val="auto"/>
          <w:sz w:val="26"/>
          <w:szCs w:val="26"/>
          <w:lang w:val="es-ES_tradnl" w:eastAsia="es-ES_tradnl"/>
        </w:rPr>
        <w:t>ó el procedimiento denominado</w:t>
      </w:r>
      <w:r w:rsidR="00525947">
        <w:rPr>
          <w:rStyle w:val="FontStyle15"/>
          <w:color w:val="auto"/>
          <w:sz w:val="26"/>
          <w:szCs w:val="26"/>
          <w:lang w:val="es-ES_tradnl" w:eastAsia="es-ES_tradnl"/>
        </w:rPr>
        <w:t xml:space="preserve"> “</w:t>
      </w:r>
      <w:r w:rsidR="00821BC7" w:rsidRPr="00E979AB">
        <w:rPr>
          <w:rFonts w:ascii="Arial" w:hAnsi="Arial" w:cs="Arial"/>
        </w:rPr>
        <w:t>C</w:t>
      </w:r>
      <w:r w:rsidR="00821BC7">
        <w:rPr>
          <w:rFonts w:ascii="Arial" w:hAnsi="Arial" w:cs="Arial"/>
        </w:rPr>
        <w:t>IRUGÍA ORAL Y MAXILOFACIAL</w:t>
      </w:r>
      <w:r w:rsidR="00525947">
        <w:rPr>
          <w:rStyle w:val="FontStyle15"/>
          <w:color w:val="auto"/>
          <w:sz w:val="26"/>
          <w:szCs w:val="26"/>
          <w:lang w:val="es-ES_tradnl" w:eastAsia="es-ES_tradnl"/>
        </w:rPr>
        <w:t>”</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2.2</w:t>
      </w:r>
      <w:r w:rsidR="008123E7" w:rsidRPr="001621CC">
        <w:rPr>
          <w:rStyle w:val="FontStyle26"/>
          <w:color w:val="auto"/>
          <w:sz w:val="26"/>
          <w:szCs w:val="26"/>
          <w:lang w:val="es-ES_tradnl" w:eastAsia="es-ES_tradnl"/>
        </w:rPr>
        <w:t xml:space="preserve">. </w:t>
      </w:r>
      <w:r w:rsidR="00BC151E">
        <w:rPr>
          <w:rStyle w:val="FontStyle26"/>
          <w:color w:val="auto"/>
          <w:sz w:val="26"/>
          <w:szCs w:val="26"/>
          <w:lang w:val="es-ES_tradnl" w:eastAsia="es-ES_tradnl"/>
        </w:rPr>
        <w:t>La</w:t>
      </w:r>
      <w:r w:rsidR="003371BE">
        <w:rPr>
          <w:rStyle w:val="FontStyle26"/>
          <w:color w:val="auto"/>
          <w:sz w:val="26"/>
          <w:szCs w:val="26"/>
          <w:lang w:val="es-ES_tradnl" w:eastAsia="es-ES_tradnl"/>
        </w:rPr>
        <w:t xml:space="preserve"> </w:t>
      </w:r>
      <w:r w:rsidR="00BC151E">
        <w:rPr>
          <w:rStyle w:val="FontStyle26"/>
          <w:color w:val="auto"/>
          <w:sz w:val="26"/>
          <w:szCs w:val="26"/>
          <w:lang w:val="es-ES_tradnl" w:eastAsia="es-ES_tradnl"/>
        </w:rPr>
        <w:t>orden</w:t>
      </w:r>
      <w:r w:rsidR="003371BE">
        <w:rPr>
          <w:rStyle w:val="FontStyle26"/>
          <w:color w:val="auto"/>
          <w:sz w:val="26"/>
          <w:szCs w:val="26"/>
          <w:lang w:val="es-ES_tradnl" w:eastAsia="es-ES_tradnl"/>
        </w:rPr>
        <w:t xml:space="preserve"> fue radicada en la Dirección Seccional de Sanidad de la Policía Nacional, </w:t>
      </w:r>
      <w:r w:rsidR="00BC151E">
        <w:rPr>
          <w:rStyle w:val="FontStyle26"/>
          <w:color w:val="auto"/>
          <w:sz w:val="26"/>
          <w:szCs w:val="26"/>
          <w:lang w:val="es-ES_tradnl" w:eastAsia="es-ES_tradnl"/>
        </w:rPr>
        <w:t>desde el mes de noviembre de 2016, pero esta ha dilatado la entrega de la autorización aduciendo no tener convenio con las IPS donde se realizan los procedimientos y falta de presupuesto</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8123E7">
      <w:pPr>
        <w:pStyle w:val="Sinespaciado3"/>
        <w:spacing w:line="360" w:lineRule="auto"/>
        <w:ind w:firstLine="2835"/>
        <w:jc w:val="both"/>
        <w:rPr>
          <w:rStyle w:val="FontStyle26"/>
          <w:color w:val="auto"/>
          <w:sz w:val="26"/>
          <w:szCs w:val="26"/>
          <w:lang w:val="es-ES_tradnl" w:eastAsia="es-ES_tradnl"/>
        </w:rPr>
      </w:pPr>
      <w:r w:rsidRPr="001621CC">
        <w:rPr>
          <w:rStyle w:val="FontStyle26"/>
          <w:color w:val="auto"/>
          <w:sz w:val="26"/>
          <w:szCs w:val="26"/>
          <w:lang w:val="es-ES_tradnl" w:eastAsia="es-ES_tradnl"/>
        </w:rPr>
        <w:t>2.3</w:t>
      </w:r>
      <w:r w:rsidR="008123E7" w:rsidRPr="001621CC">
        <w:rPr>
          <w:rStyle w:val="FontStyle26"/>
          <w:color w:val="auto"/>
          <w:sz w:val="26"/>
          <w:szCs w:val="26"/>
          <w:lang w:val="es-ES_tradnl" w:eastAsia="es-ES_tradnl"/>
        </w:rPr>
        <w:t xml:space="preserve">. </w:t>
      </w:r>
      <w:r w:rsidR="00BC151E">
        <w:rPr>
          <w:rStyle w:val="FontStyle26"/>
          <w:color w:val="auto"/>
          <w:sz w:val="26"/>
          <w:szCs w:val="26"/>
          <w:lang w:val="es-ES_tradnl" w:eastAsia="es-ES_tradnl"/>
        </w:rPr>
        <w:t>L</w:t>
      </w:r>
      <w:r w:rsidR="00275663">
        <w:rPr>
          <w:rStyle w:val="FontStyle26"/>
          <w:color w:val="auto"/>
          <w:sz w:val="26"/>
          <w:szCs w:val="26"/>
          <w:lang w:val="es-ES_tradnl" w:eastAsia="es-ES_tradnl"/>
        </w:rPr>
        <w:t xml:space="preserve">a Dirección de Sanidad de la Policía </w:t>
      </w:r>
      <w:r w:rsidR="00BC151E">
        <w:rPr>
          <w:rStyle w:val="FontStyle26"/>
          <w:color w:val="auto"/>
          <w:sz w:val="26"/>
          <w:szCs w:val="26"/>
          <w:lang w:val="es-ES_tradnl" w:eastAsia="es-ES_tradnl"/>
        </w:rPr>
        <w:t>con su actitud dilatoria, está perjudicando su estado de salud, pues se está complicando con una infección ósea</w:t>
      </w:r>
      <w:r w:rsidR="008123E7" w:rsidRPr="001621CC">
        <w:rPr>
          <w:rStyle w:val="FontStyle26"/>
          <w:color w:val="auto"/>
          <w:sz w:val="26"/>
          <w:szCs w:val="26"/>
          <w:lang w:val="es-ES_tradnl" w:eastAsia="es-ES_tradnl"/>
        </w:rPr>
        <w:t>.</w:t>
      </w:r>
    </w:p>
    <w:p w:rsidR="008123E7" w:rsidRPr="001621CC" w:rsidRDefault="008123E7" w:rsidP="008123E7">
      <w:pPr>
        <w:pStyle w:val="Sinespaciado3"/>
        <w:spacing w:line="360" w:lineRule="auto"/>
        <w:ind w:firstLine="2835"/>
        <w:jc w:val="both"/>
        <w:rPr>
          <w:rStyle w:val="FontStyle26"/>
          <w:color w:val="auto"/>
          <w:sz w:val="16"/>
          <w:szCs w:val="26"/>
          <w:lang w:val="es-ES_tradnl" w:eastAsia="es-ES_tradnl"/>
        </w:rPr>
      </w:pPr>
    </w:p>
    <w:p w:rsidR="008123E7" w:rsidRPr="001621CC" w:rsidRDefault="004855CD" w:rsidP="00595249">
      <w:pPr>
        <w:pStyle w:val="Sinespaciado3"/>
        <w:spacing w:line="360" w:lineRule="auto"/>
        <w:ind w:firstLine="2835"/>
        <w:jc w:val="both"/>
        <w:rPr>
          <w:rStyle w:val="FontStyle15"/>
          <w:color w:val="auto"/>
          <w:sz w:val="26"/>
          <w:szCs w:val="26"/>
        </w:rPr>
      </w:pPr>
      <w:r w:rsidRPr="001621CC">
        <w:rPr>
          <w:rStyle w:val="FontStyle26"/>
          <w:color w:val="auto"/>
          <w:sz w:val="26"/>
          <w:szCs w:val="26"/>
          <w:lang w:val="es-ES_tradnl" w:eastAsia="es-ES_tradnl"/>
        </w:rPr>
        <w:t>2.4</w:t>
      </w:r>
      <w:r w:rsidR="008123E7" w:rsidRPr="001621CC">
        <w:rPr>
          <w:rStyle w:val="FontStyle26"/>
          <w:color w:val="auto"/>
          <w:sz w:val="26"/>
          <w:szCs w:val="26"/>
          <w:lang w:val="es-ES_tradnl" w:eastAsia="es-ES_tradnl"/>
        </w:rPr>
        <w:t>.</w:t>
      </w:r>
      <w:r w:rsidR="00BC151E">
        <w:rPr>
          <w:rStyle w:val="FontStyle26"/>
          <w:color w:val="auto"/>
          <w:sz w:val="26"/>
          <w:szCs w:val="26"/>
          <w:lang w:val="es-ES_tradnl" w:eastAsia="es-ES_tradnl"/>
        </w:rPr>
        <w:t xml:space="preserve"> De</w:t>
      </w:r>
      <w:r w:rsidR="00275663">
        <w:rPr>
          <w:rStyle w:val="FontStyle26"/>
          <w:color w:val="auto"/>
          <w:sz w:val="26"/>
          <w:szCs w:val="26"/>
          <w:lang w:val="es-ES_tradnl" w:eastAsia="es-ES_tradnl"/>
        </w:rPr>
        <w:t xml:space="preserve">l procedimiento </w:t>
      </w:r>
      <w:r w:rsidR="00BC151E">
        <w:rPr>
          <w:rStyle w:val="FontStyle26"/>
          <w:color w:val="auto"/>
          <w:sz w:val="26"/>
          <w:szCs w:val="26"/>
          <w:lang w:val="es-ES_tradnl" w:eastAsia="es-ES_tradnl"/>
        </w:rPr>
        <w:t>ordenado</w:t>
      </w:r>
      <w:r w:rsidR="009F129B">
        <w:rPr>
          <w:rStyle w:val="FontStyle26"/>
          <w:color w:val="auto"/>
          <w:sz w:val="26"/>
          <w:szCs w:val="26"/>
          <w:lang w:val="es-ES_tradnl" w:eastAsia="es-ES_tradnl"/>
        </w:rPr>
        <w:t xml:space="preserve"> depende </w:t>
      </w:r>
      <w:r w:rsidR="00BC151E">
        <w:rPr>
          <w:rStyle w:val="FontStyle26"/>
          <w:color w:val="auto"/>
          <w:sz w:val="26"/>
          <w:szCs w:val="26"/>
          <w:lang w:val="es-ES_tradnl" w:eastAsia="es-ES_tradnl"/>
        </w:rPr>
        <w:t>su</w:t>
      </w:r>
      <w:r w:rsidR="009F129B">
        <w:rPr>
          <w:rStyle w:val="FontStyle26"/>
          <w:color w:val="auto"/>
          <w:sz w:val="26"/>
          <w:szCs w:val="26"/>
          <w:lang w:val="es-ES_tradnl" w:eastAsia="es-ES_tradnl"/>
        </w:rPr>
        <w:t xml:space="preserve"> calidad de vida</w:t>
      </w:r>
      <w:r w:rsidR="00BC151E">
        <w:rPr>
          <w:rStyle w:val="FontStyle26"/>
          <w:color w:val="auto"/>
          <w:sz w:val="26"/>
          <w:szCs w:val="26"/>
          <w:lang w:val="es-ES_tradnl" w:eastAsia="es-ES_tradnl"/>
        </w:rPr>
        <w:t>, ya que de no realizarse a tiempo, podría ocasionar daños irremediables</w:t>
      </w:r>
      <w:r w:rsidR="008123E7" w:rsidRPr="001621CC">
        <w:rPr>
          <w:rStyle w:val="FontStyle15"/>
          <w:color w:val="auto"/>
          <w:sz w:val="26"/>
          <w:szCs w:val="26"/>
          <w:lang w:val="es-ES_tradnl" w:eastAsia="es-ES_tradnl"/>
        </w:rPr>
        <w:t>.</w:t>
      </w:r>
    </w:p>
    <w:p w:rsidR="00F25E4D" w:rsidRPr="001621CC" w:rsidRDefault="00F25E4D" w:rsidP="00F25E4D">
      <w:pPr>
        <w:pStyle w:val="Sinespaciado3"/>
        <w:spacing w:line="360" w:lineRule="auto"/>
        <w:ind w:firstLine="2835"/>
        <w:jc w:val="both"/>
        <w:rPr>
          <w:rFonts w:ascii="Arial" w:hAnsi="Arial" w:cs="Arial"/>
          <w:sz w:val="16"/>
          <w:szCs w:val="26"/>
        </w:rPr>
      </w:pPr>
    </w:p>
    <w:p w:rsidR="008D4759" w:rsidRPr="001621CC" w:rsidRDefault="00F25E4D" w:rsidP="008D4759">
      <w:pPr>
        <w:pStyle w:val="Sinespaciado1"/>
        <w:spacing w:line="360" w:lineRule="auto"/>
        <w:ind w:firstLine="2835"/>
        <w:jc w:val="both"/>
        <w:rPr>
          <w:rStyle w:val="FontStyle15"/>
          <w:color w:val="auto"/>
          <w:sz w:val="26"/>
          <w:szCs w:val="26"/>
          <w:lang w:val="es-ES_tradnl" w:eastAsia="es-ES_tradnl"/>
        </w:rPr>
      </w:pPr>
      <w:r w:rsidRPr="001621CC">
        <w:rPr>
          <w:rFonts w:ascii="Arial" w:hAnsi="Arial" w:cs="Arial"/>
          <w:sz w:val="26"/>
          <w:szCs w:val="26"/>
        </w:rPr>
        <w:t>3.</w:t>
      </w:r>
      <w:r w:rsidR="009F129B">
        <w:rPr>
          <w:rFonts w:ascii="Arial" w:hAnsi="Arial" w:cs="Arial"/>
          <w:sz w:val="26"/>
          <w:szCs w:val="26"/>
        </w:rPr>
        <w:t xml:space="preserve"> </w:t>
      </w:r>
      <w:r w:rsidRPr="001621CC">
        <w:rPr>
          <w:rFonts w:ascii="Arial" w:hAnsi="Arial" w:cs="Arial"/>
          <w:sz w:val="26"/>
          <w:szCs w:val="26"/>
        </w:rPr>
        <w:t>Pide, conform</w:t>
      </w:r>
      <w:r w:rsidR="008D4759" w:rsidRPr="001621CC">
        <w:rPr>
          <w:rFonts w:ascii="Arial" w:hAnsi="Arial" w:cs="Arial"/>
          <w:sz w:val="26"/>
          <w:szCs w:val="26"/>
        </w:rPr>
        <w:t>e a lo relatado, se ordene a la</w:t>
      </w:r>
      <w:r w:rsidRPr="001621CC">
        <w:rPr>
          <w:rFonts w:ascii="Arial" w:hAnsi="Arial" w:cs="Arial"/>
          <w:sz w:val="26"/>
          <w:szCs w:val="26"/>
        </w:rPr>
        <w:t xml:space="preserve"> entidad</w:t>
      </w:r>
      <w:r w:rsidR="008D4759" w:rsidRPr="001621CC">
        <w:rPr>
          <w:rFonts w:ascii="Arial" w:hAnsi="Arial" w:cs="Arial"/>
          <w:sz w:val="26"/>
          <w:szCs w:val="26"/>
        </w:rPr>
        <w:t xml:space="preserve"> accionada </w:t>
      </w:r>
      <w:r w:rsidR="009F129B">
        <w:rPr>
          <w:rFonts w:ascii="Arial" w:hAnsi="Arial" w:cs="Arial"/>
          <w:sz w:val="26"/>
          <w:szCs w:val="26"/>
        </w:rPr>
        <w:t xml:space="preserve">proceda a autorizar y hacer efectiva la </w:t>
      </w:r>
      <w:r w:rsidR="000B2B2D">
        <w:rPr>
          <w:rFonts w:ascii="Arial" w:hAnsi="Arial" w:cs="Arial"/>
          <w:sz w:val="26"/>
          <w:szCs w:val="26"/>
        </w:rPr>
        <w:t>o</w:t>
      </w:r>
      <w:r w:rsidR="009F129B">
        <w:rPr>
          <w:rFonts w:ascii="Arial" w:hAnsi="Arial" w:cs="Arial"/>
          <w:sz w:val="26"/>
          <w:szCs w:val="26"/>
        </w:rPr>
        <w:t xml:space="preserve">rden </w:t>
      </w:r>
      <w:r w:rsidR="000B2B2D">
        <w:rPr>
          <w:rFonts w:ascii="Arial" w:hAnsi="Arial" w:cs="Arial"/>
          <w:sz w:val="26"/>
          <w:szCs w:val="26"/>
        </w:rPr>
        <w:t xml:space="preserve">del </w:t>
      </w:r>
      <w:r w:rsidR="009F129B">
        <w:rPr>
          <w:rFonts w:ascii="Arial" w:hAnsi="Arial" w:cs="Arial"/>
          <w:sz w:val="26"/>
          <w:szCs w:val="26"/>
        </w:rPr>
        <w:t>m</w:t>
      </w:r>
      <w:r w:rsidR="00B158F0">
        <w:rPr>
          <w:rFonts w:ascii="Arial" w:hAnsi="Arial" w:cs="Arial"/>
          <w:sz w:val="26"/>
          <w:szCs w:val="26"/>
        </w:rPr>
        <w:t>édic</w:t>
      </w:r>
      <w:r w:rsidR="000B2B2D">
        <w:rPr>
          <w:rFonts w:ascii="Arial" w:hAnsi="Arial" w:cs="Arial"/>
          <w:sz w:val="26"/>
          <w:szCs w:val="26"/>
        </w:rPr>
        <w:t>o tratante para llevar a cabo el procedimiento denominado</w:t>
      </w:r>
      <w:r w:rsidR="009F129B">
        <w:rPr>
          <w:rFonts w:ascii="Arial" w:hAnsi="Arial" w:cs="Arial"/>
          <w:sz w:val="26"/>
          <w:szCs w:val="26"/>
        </w:rPr>
        <w:t xml:space="preserve"> </w:t>
      </w:r>
      <w:r w:rsidR="009F129B">
        <w:rPr>
          <w:rStyle w:val="FontStyle15"/>
          <w:color w:val="auto"/>
          <w:sz w:val="26"/>
          <w:szCs w:val="26"/>
          <w:lang w:val="es-ES_tradnl" w:eastAsia="es-ES_tradnl"/>
        </w:rPr>
        <w:t>“</w:t>
      </w:r>
      <w:r w:rsidR="00821BC7" w:rsidRPr="00E979AB">
        <w:rPr>
          <w:rFonts w:ascii="Arial" w:hAnsi="Arial" w:cs="Arial"/>
        </w:rPr>
        <w:t>C</w:t>
      </w:r>
      <w:r w:rsidR="00821BC7">
        <w:rPr>
          <w:rFonts w:ascii="Arial" w:hAnsi="Arial" w:cs="Arial"/>
        </w:rPr>
        <w:t>IRUGÍA ORAL Y MAXILOFACIAL</w:t>
      </w:r>
      <w:r w:rsidR="009F129B">
        <w:rPr>
          <w:rStyle w:val="FontStyle15"/>
          <w:color w:val="auto"/>
          <w:sz w:val="26"/>
          <w:szCs w:val="26"/>
          <w:lang w:val="es-ES_tradnl" w:eastAsia="es-ES_tradnl"/>
        </w:rPr>
        <w:t>”</w:t>
      </w:r>
      <w:r w:rsidR="008D4759" w:rsidRPr="001621CC">
        <w:rPr>
          <w:rStyle w:val="FontStyle15"/>
          <w:color w:val="auto"/>
          <w:sz w:val="26"/>
          <w:szCs w:val="26"/>
          <w:lang w:val="es-ES_tradnl" w:eastAsia="es-ES_tradnl"/>
        </w:rPr>
        <w:t xml:space="preserve">, así como </w:t>
      </w:r>
      <w:r w:rsidR="000B2B2D">
        <w:rPr>
          <w:rStyle w:val="FontStyle15"/>
          <w:color w:val="auto"/>
          <w:sz w:val="26"/>
          <w:szCs w:val="26"/>
          <w:lang w:val="es-ES_tradnl" w:eastAsia="es-ES_tradnl"/>
        </w:rPr>
        <w:t xml:space="preserve">el tratamiento que se derive de esta patología, en forma integral, con recobro al </w:t>
      </w:r>
      <w:r w:rsidR="000B2B2D" w:rsidRPr="000B2B2D">
        <w:rPr>
          <w:rStyle w:val="FontStyle15"/>
          <w:color w:val="auto"/>
          <w:szCs w:val="26"/>
          <w:lang w:val="es-ES_tradnl" w:eastAsia="es-ES_tradnl"/>
        </w:rPr>
        <w:t>FOSYGA</w:t>
      </w:r>
      <w:r w:rsidR="000B2B2D">
        <w:rPr>
          <w:rStyle w:val="FontStyle15"/>
          <w:color w:val="auto"/>
          <w:sz w:val="26"/>
          <w:szCs w:val="26"/>
          <w:lang w:val="es-ES_tradnl" w:eastAsia="es-ES_tradnl"/>
        </w:rPr>
        <w:t xml:space="preserve"> si el despacho lo considera procedente</w:t>
      </w:r>
      <w:r w:rsidR="005D5036" w:rsidRPr="001621CC">
        <w:rPr>
          <w:rStyle w:val="FontStyle15"/>
          <w:color w:val="auto"/>
          <w:sz w:val="26"/>
          <w:szCs w:val="26"/>
          <w:lang w:val="es-ES_tradnl" w:eastAsia="es-ES_tradnl"/>
        </w:rPr>
        <w:t>.</w:t>
      </w:r>
    </w:p>
    <w:p w:rsidR="008D4759" w:rsidRPr="001621CC" w:rsidRDefault="008D4759" w:rsidP="008D4759">
      <w:pPr>
        <w:pStyle w:val="Sinespaciado1"/>
        <w:spacing w:line="360" w:lineRule="auto"/>
        <w:ind w:firstLine="2835"/>
        <w:jc w:val="both"/>
        <w:rPr>
          <w:rStyle w:val="FontStyle15"/>
          <w:i/>
          <w:color w:val="auto"/>
          <w:sz w:val="16"/>
          <w:szCs w:val="26"/>
        </w:rPr>
      </w:pPr>
    </w:p>
    <w:p w:rsidR="00F25E4D" w:rsidRPr="00380F46" w:rsidRDefault="00F25E4D" w:rsidP="00F25E4D">
      <w:pPr>
        <w:pStyle w:val="Sinespaciado1"/>
        <w:spacing w:line="360" w:lineRule="auto"/>
        <w:ind w:firstLine="2835"/>
        <w:jc w:val="both"/>
        <w:rPr>
          <w:rFonts w:ascii="Arial" w:hAnsi="Arial" w:cs="Arial"/>
          <w:sz w:val="26"/>
          <w:szCs w:val="26"/>
        </w:rPr>
      </w:pPr>
      <w:r w:rsidRPr="001621CC">
        <w:rPr>
          <w:rFonts w:ascii="Arial" w:hAnsi="Arial" w:cs="Arial"/>
          <w:sz w:val="26"/>
          <w:szCs w:val="26"/>
        </w:rPr>
        <w:t>4. Por auto de</w:t>
      </w:r>
      <w:r w:rsidR="00B158F0">
        <w:rPr>
          <w:rFonts w:ascii="Arial" w:hAnsi="Arial" w:cs="Arial"/>
          <w:sz w:val="26"/>
          <w:szCs w:val="26"/>
        </w:rPr>
        <w:t>l</w:t>
      </w:r>
      <w:r w:rsidRPr="001621CC">
        <w:rPr>
          <w:rFonts w:ascii="Arial" w:hAnsi="Arial" w:cs="Arial"/>
          <w:sz w:val="26"/>
          <w:szCs w:val="26"/>
        </w:rPr>
        <w:t xml:space="preserve"> </w:t>
      </w:r>
      <w:r w:rsidR="009804C4">
        <w:rPr>
          <w:rFonts w:ascii="Arial" w:hAnsi="Arial" w:cs="Arial"/>
          <w:sz w:val="26"/>
          <w:szCs w:val="26"/>
        </w:rPr>
        <w:t>28</w:t>
      </w:r>
      <w:r w:rsidR="008D4759" w:rsidRPr="001621CC">
        <w:rPr>
          <w:rFonts w:ascii="Arial" w:hAnsi="Arial" w:cs="Arial"/>
          <w:sz w:val="26"/>
          <w:szCs w:val="26"/>
        </w:rPr>
        <w:t xml:space="preserve"> de </w:t>
      </w:r>
      <w:r w:rsidR="009804C4">
        <w:rPr>
          <w:rFonts w:ascii="Arial" w:hAnsi="Arial" w:cs="Arial"/>
          <w:sz w:val="26"/>
          <w:szCs w:val="26"/>
        </w:rPr>
        <w:t>abril</w:t>
      </w:r>
      <w:r w:rsidRPr="001621CC">
        <w:rPr>
          <w:rFonts w:ascii="Arial" w:hAnsi="Arial" w:cs="Arial"/>
          <w:sz w:val="26"/>
          <w:szCs w:val="26"/>
        </w:rPr>
        <w:t xml:space="preserve"> de este año se admitió la demanda, </w:t>
      </w:r>
      <w:r w:rsidRPr="001621CC">
        <w:rPr>
          <w:rFonts w:ascii="Arial" w:hAnsi="Arial" w:cs="Arial"/>
          <w:sz w:val="26"/>
          <w:szCs w:val="26"/>
          <w:lang w:val="es-ES"/>
        </w:rPr>
        <w:t xml:space="preserve">se dispuso su notificación y traslado </w:t>
      </w:r>
      <w:r w:rsidR="00B158F0" w:rsidRPr="00380F46">
        <w:rPr>
          <w:rFonts w:ascii="Arial" w:hAnsi="Arial" w:cs="Arial"/>
          <w:sz w:val="26"/>
          <w:szCs w:val="26"/>
          <w:lang w:val="es-ES"/>
        </w:rPr>
        <w:t>(</w:t>
      </w:r>
      <w:r w:rsidR="008D4759" w:rsidRPr="00380F46">
        <w:rPr>
          <w:rFonts w:ascii="Arial" w:hAnsi="Arial" w:cs="Arial"/>
          <w:sz w:val="26"/>
          <w:szCs w:val="26"/>
        </w:rPr>
        <w:t xml:space="preserve">fl. </w:t>
      </w:r>
      <w:r w:rsidR="00B158F0" w:rsidRPr="00380F46">
        <w:rPr>
          <w:rFonts w:ascii="Arial" w:hAnsi="Arial" w:cs="Arial"/>
          <w:sz w:val="26"/>
          <w:szCs w:val="26"/>
        </w:rPr>
        <w:t>2</w:t>
      </w:r>
      <w:r w:rsidR="009804C4" w:rsidRPr="00380F46">
        <w:rPr>
          <w:rFonts w:ascii="Arial" w:hAnsi="Arial" w:cs="Arial"/>
          <w:sz w:val="26"/>
          <w:szCs w:val="26"/>
        </w:rPr>
        <w:t>6</w:t>
      </w:r>
      <w:r w:rsidR="00B158F0" w:rsidRPr="00380F46">
        <w:rPr>
          <w:rFonts w:ascii="Arial" w:hAnsi="Arial" w:cs="Arial"/>
          <w:sz w:val="26"/>
          <w:szCs w:val="26"/>
        </w:rPr>
        <w:t>)</w:t>
      </w:r>
      <w:r w:rsidRPr="00380F46">
        <w:rPr>
          <w:rFonts w:ascii="Arial" w:hAnsi="Arial" w:cs="Arial"/>
          <w:i/>
          <w:sz w:val="26"/>
          <w:szCs w:val="26"/>
        </w:rPr>
        <w:t>.</w:t>
      </w:r>
    </w:p>
    <w:p w:rsidR="00F25E4D" w:rsidRPr="00B158F0" w:rsidRDefault="00F25E4D" w:rsidP="00F25E4D">
      <w:pPr>
        <w:suppressAutoHyphens/>
        <w:spacing w:line="360" w:lineRule="auto"/>
        <w:ind w:firstLine="2835"/>
        <w:jc w:val="both"/>
        <w:rPr>
          <w:rFonts w:ascii="Arial" w:hAnsi="Arial" w:cs="Arial"/>
          <w:sz w:val="16"/>
          <w:szCs w:val="26"/>
          <w:lang w:val="es-CO"/>
        </w:rPr>
      </w:pPr>
    </w:p>
    <w:p w:rsidR="002D6882" w:rsidRPr="001621CC" w:rsidRDefault="00F25E4D" w:rsidP="008D4759">
      <w:pPr>
        <w:pStyle w:val="Sinespaciado1"/>
        <w:spacing w:line="360" w:lineRule="auto"/>
        <w:ind w:firstLine="2835"/>
        <w:jc w:val="both"/>
        <w:rPr>
          <w:rFonts w:ascii="Arial" w:hAnsi="Arial" w:cs="Arial"/>
          <w:sz w:val="26"/>
          <w:szCs w:val="26"/>
        </w:rPr>
      </w:pPr>
      <w:r w:rsidRPr="001621CC">
        <w:rPr>
          <w:rFonts w:ascii="Arial" w:hAnsi="Arial" w:cs="Arial"/>
          <w:sz w:val="26"/>
          <w:szCs w:val="26"/>
        </w:rPr>
        <w:t xml:space="preserve">4.1. </w:t>
      </w:r>
      <w:r w:rsidR="00955925">
        <w:rPr>
          <w:rFonts w:ascii="Arial" w:hAnsi="Arial" w:cs="Arial"/>
          <w:sz w:val="26"/>
          <w:szCs w:val="26"/>
        </w:rPr>
        <w:t>El Jefe Seccional Sanidad Risaralda</w:t>
      </w:r>
      <w:r w:rsidR="00DB0310" w:rsidRPr="001621CC">
        <w:rPr>
          <w:rFonts w:ascii="Arial" w:hAnsi="Arial" w:cs="Arial"/>
          <w:sz w:val="26"/>
          <w:szCs w:val="26"/>
        </w:rPr>
        <w:t xml:space="preserve"> </w:t>
      </w:r>
      <w:r w:rsidR="00D753BD">
        <w:rPr>
          <w:rFonts w:ascii="Arial" w:hAnsi="Arial" w:cs="Arial"/>
          <w:sz w:val="26"/>
          <w:szCs w:val="26"/>
        </w:rPr>
        <w:t>señaló</w:t>
      </w:r>
      <w:r w:rsidR="00955925">
        <w:rPr>
          <w:rFonts w:ascii="Arial" w:hAnsi="Arial" w:cs="Arial"/>
          <w:sz w:val="26"/>
          <w:szCs w:val="26"/>
        </w:rPr>
        <w:t xml:space="preserve"> que, </w:t>
      </w:r>
      <w:r w:rsidR="00704760">
        <w:rPr>
          <w:rFonts w:ascii="Arial" w:hAnsi="Arial" w:cs="Arial"/>
          <w:sz w:val="26"/>
          <w:szCs w:val="26"/>
        </w:rPr>
        <w:t>en ningún momento</w:t>
      </w:r>
      <w:r w:rsidR="00D753BD">
        <w:rPr>
          <w:rFonts w:ascii="Arial" w:hAnsi="Arial" w:cs="Arial"/>
          <w:sz w:val="26"/>
          <w:szCs w:val="26"/>
        </w:rPr>
        <w:t xml:space="preserve"> se ha negado el servicio y ya se autorizó el procedimiento requerido, lo que se notificó vía telefónica a la accionante y </w:t>
      </w:r>
      <w:r w:rsidR="00D753BD">
        <w:rPr>
          <w:rFonts w:ascii="Arial" w:hAnsi="Arial" w:cs="Arial"/>
          <w:sz w:val="26"/>
          <w:szCs w:val="26"/>
        </w:rPr>
        <w:lastRenderedPageBreak/>
        <w:t>se le informó que quedó programado para el 15 de mayo de 2017, para lo cual debe estar hospitalizada</w:t>
      </w:r>
      <w:r w:rsidR="00483E69">
        <w:rPr>
          <w:rFonts w:ascii="Arial" w:hAnsi="Arial" w:cs="Arial"/>
          <w:sz w:val="26"/>
          <w:szCs w:val="26"/>
        </w:rPr>
        <w:t xml:space="preserve"> desde el 12 de mayo en el hospital San Jorge debido a patología de base que padece la señora Luz Marina Gómez</w:t>
      </w:r>
      <w:r w:rsidR="004C732C">
        <w:rPr>
          <w:rFonts w:ascii="Arial" w:hAnsi="Arial" w:cs="Arial"/>
          <w:sz w:val="26"/>
          <w:szCs w:val="26"/>
        </w:rPr>
        <w:t>.</w:t>
      </w:r>
    </w:p>
    <w:p w:rsidR="002D6882" w:rsidRPr="001621CC" w:rsidRDefault="002D6882" w:rsidP="008D4759">
      <w:pPr>
        <w:pStyle w:val="Sinespaciado1"/>
        <w:spacing w:line="360" w:lineRule="auto"/>
        <w:ind w:firstLine="2835"/>
        <w:jc w:val="both"/>
        <w:rPr>
          <w:rFonts w:ascii="Arial" w:hAnsi="Arial" w:cs="Arial"/>
          <w:sz w:val="16"/>
          <w:szCs w:val="26"/>
        </w:rPr>
      </w:pPr>
    </w:p>
    <w:p w:rsidR="00F25E4D" w:rsidRPr="00380F46" w:rsidRDefault="004C732C" w:rsidP="002D6882">
      <w:pPr>
        <w:pStyle w:val="Sinespaciado1"/>
        <w:spacing w:line="360" w:lineRule="auto"/>
        <w:ind w:firstLine="2835"/>
        <w:jc w:val="both"/>
        <w:rPr>
          <w:rFonts w:ascii="Arial" w:hAnsi="Arial" w:cs="Arial"/>
          <w:sz w:val="26"/>
          <w:szCs w:val="26"/>
        </w:rPr>
      </w:pPr>
      <w:r>
        <w:rPr>
          <w:rFonts w:ascii="Arial" w:hAnsi="Arial" w:cs="Arial"/>
          <w:sz w:val="26"/>
          <w:szCs w:val="26"/>
        </w:rPr>
        <w:t xml:space="preserve">Solicita se resuelva a su favor el presente amparo, ya que no se está negando ningún servicio médico </w:t>
      </w:r>
      <w:r w:rsidR="00483E69">
        <w:rPr>
          <w:rFonts w:ascii="Arial" w:hAnsi="Arial" w:cs="Arial"/>
          <w:sz w:val="26"/>
          <w:szCs w:val="26"/>
        </w:rPr>
        <w:t>y los hechos que originaron la acción se encuentran superados</w:t>
      </w:r>
      <w:r w:rsidR="00F25E4D" w:rsidRPr="001621CC">
        <w:rPr>
          <w:rFonts w:ascii="Arial" w:hAnsi="Arial" w:cs="Arial"/>
          <w:sz w:val="26"/>
          <w:szCs w:val="26"/>
        </w:rPr>
        <w:t xml:space="preserve">. </w:t>
      </w:r>
      <w:r w:rsidR="00F25E4D" w:rsidRPr="00380F46">
        <w:rPr>
          <w:rFonts w:ascii="Arial" w:hAnsi="Arial" w:cs="Arial"/>
          <w:sz w:val="26"/>
          <w:szCs w:val="26"/>
        </w:rPr>
        <w:t>(</w:t>
      </w:r>
      <w:r w:rsidR="0023322F" w:rsidRPr="00380F46">
        <w:rPr>
          <w:rFonts w:ascii="Arial" w:hAnsi="Arial" w:cs="Arial"/>
          <w:sz w:val="26"/>
          <w:szCs w:val="26"/>
        </w:rPr>
        <w:t xml:space="preserve">fls. </w:t>
      </w:r>
      <w:r w:rsidR="00F25E4D" w:rsidRPr="00380F46">
        <w:rPr>
          <w:rFonts w:ascii="Arial" w:hAnsi="Arial" w:cs="Arial"/>
          <w:sz w:val="26"/>
          <w:szCs w:val="26"/>
        </w:rPr>
        <w:t>2</w:t>
      </w:r>
      <w:r w:rsidR="00483E69" w:rsidRPr="00380F46">
        <w:rPr>
          <w:rFonts w:ascii="Arial" w:hAnsi="Arial" w:cs="Arial"/>
          <w:sz w:val="26"/>
          <w:szCs w:val="26"/>
        </w:rPr>
        <w:t>9</w:t>
      </w:r>
      <w:r w:rsidR="0023322F" w:rsidRPr="00380F46">
        <w:rPr>
          <w:rFonts w:ascii="Arial" w:hAnsi="Arial" w:cs="Arial"/>
          <w:sz w:val="26"/>
          <w:szCs w:val="26"/>
        </w:rPr>
        <w:t>-</w:t>
      </w:r>
      <w:r w:rsidR="00483E69" w:rsidRPr="00380F46">
        <w:rPr>
          <w:rFonts w:ascii="Arial" w:hAnsi="Arial" w:cs="Arial"/>
          <w:sz w:val="26"/>
          <w:szCs w:val="26"/>
        </w:rPr>
        <w:t>30</w:t>
      </w:r>
      <w:r w:rsidR="00F25E4D" w:rsidRPr="00380F46">
        <w:rPr>
          <w:rFonts w:ascii="Arial" w:hAnsi="Arial" w:cs="Arial"/>
          <w:sz w:val="26"/>
          <w:szCs w:val="26"/>
        </w:rPr>
        <w:t>).</w:t>
      </w:r>
    </w:p>
    <w:p w:rsidR="004B2EFB" w:rsidRPr="004C732C" w:rsidRDefault="004B2EFB" w:rsidP="002D6882">
      <w:pPr>
        <w:pStyle w:val="Sinespaciado1"/>
        <w:spacing w:line="360" w:lineRule="auto"/>
        <w:ind w:firstLine="2835"/>
        <w:jc w:val="both"/>
        <w:rPr>
          <w:rFonts w:ascii="Arial" w:hAnsi="Arial" w:cs="Arial"/>
          <w:sz w:val="24"/>
          <w:szCs w:val="26"/>
        </w:rPr>
      </w:pPr>
    </w:p>
    <w:p w:rsidR="00F25E4D" w:rsidRPr="001621CC" w:rsidRDefault="00F25E4D" w:rsidP="00F25E4D">
      <w:pPr>
        <w:pStyle w:val="Sinespaciado1"/>
        <w:spacing w:line="360" w:lineRule="auto"/>
        <w:ind w:firstLine="2835"/>
        <w:rPr>
          <w:rFonts w:ascii="Arial" w:hAnsi="Arial" w:cs="Arial"/>
          <w:b/>
          <w:spacing w:val="-3"/>
          <w:szCs w:val="28"/>
        </w:rPr>
      </w:pPr>
      <w:r w:rsidRPr="001621CC">
        <w:rPr>
          <w:rFonts w:ascii="Arial" w:hAnsi="Arial" w:cs="Arial"/>
          <w:b/>
          <w:spacing w:val="-3"/>
          <w:szCs w:val="28"/>
        </w:rPr>
        <w:t>III. CONSIDERACIONES</w:t>
      </w:r>
    </w:p>
    <w:p w:rsidR="00F25E4D" w:rsidRPr="001621CC" w:rsidRDefault="00F25E4D" w:rsidP="00F25E4D">
      <w:pPr>
        <w:pStyle w:val="Sinespaciado1"/>
        <w:spacing w:line="360" w:lineRule="auto"/>
        <w:ind w:firstLine="2835"/>
        <w:jc w:val="both"/>
        <w:rPr>
          <w:rFonts w:ascii="Arial" w:hAnsi="Arial" w:cs="Arial"/>
          <w:spacing w:val="-3"/>
          <w:szCs w:val="26"/>
        </w:rPr>
      </w:pPr>
    </w:p>
    <w:p w:rsidR="003903D9" w:rsidRPr="00174AFC" w:rsidRDefault="003903D9" w:rsidP="003903D9">
      <w:pPr>
        <w:suppressAutoHyphens/>
        <w:spacing w:line="360" w:lineRule="auto"/>
        <w:ind w:firstLine="2835"/>
        <w:jc w:val="both"/>
        <w:rPr>
          <w:rFonts w:ascii="Arial" w:hAnsi="Arial" w:cs="Arial"/>
          <w:b/>
          <w:spacing w:val="-3"/>
          <w:sz w:val="22"/>
          <w:szCs w:val="26"/>
        </w:rPr>
      </w:pPr>
      <w:r w:rsidRPr="00174AFC">
        <w:rPr>
          <w:rFonts w:ascii="Arial" w:hAnsi="Arial" w:cs="Arial"/>
          <w:sz w:val="26"/>
          <w:szCs w:val="26"/>
        </w:rPr>
        <w:t>1. Esta Corporación es competente para conocer de la tutela, de conformidad con lo previsto en los artículos 86 C. P., en los Decretos 2591 de 1991 y 1382 de 2000.</w:t>
      </w:r>
    </w:p>
    <w:p w:rsidR="003903D9" w:rsidRPr="00174AFC" w:rsidRDefault="003903D9" w:rsidP="003903D9">
      <w:pPr>
        <w:pStyle w:val="Sinespaciado1"/>
        <w:spacing w:line="360" w:lineRule="auto"/>
        <w:ind w:firstLine="2835"/>
        <w:jc w:val="both"/>
        <w:rPr>
          <w:rFonts w:ascii="Arial" w:hAnsi="Arial" w:cs="Arial"/>
          <w:sz w:val="16"/>
          <w:szCs w:val="26"/>
        </w:rPr>
      </w:pPr>
    </w:p>
    <w:p w:rsidR="003903D9" w:rsidRPr="00174AFC" w:rsidRDefault="003903D9" w:rsidP="003903D9">
      <w:pPr>
        <w:pStyle w:val="Sinespaciado1"/>
        <w:spacing w:line="360" w:lineRule="auto"/>
        <w:ind w:firstLine="2835"/>
        <w:jc w:val="both"/>
        <w:rPr>
          <w:rFonts w:ascii="Arial" w:hAnsi="Arial" w:cs="Arial"/>
          <w:spacing w:val="-3"/>
          <w:sz w:val="26"/>
          <w:szCs w:val="26"/>
        </w:rPr>
      </w:pPr>
      <w:r w:rsidRPr="00174AFC">
        <w:rPr>
          <w:rFonts w:ascii="Arial" w:hAnsi="Arial" w:cs="Arial"/>
          <w:sz w:val="26"/>
          <w:szCs w:val="26"/>
        </w:rPr>
        <w:t>2.</w:t>
      </w:r>
      <w:r w:rsidRPr="00174AFC">
        <w:rPr>
          <w:rFonts w:ascii="Arial" w:hAnsi="Arial" w:cs="Arial"/>
          <w:spacing w:val="-3"/>
          <w:sz w:val="26"/>
          <w:szCs w:val="26"/>
        </w:rPr>
        <w:t xml:space="preserv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y moral de las personas. Esta nueva categorización fue consagrada por el legislador estatutario en la </w:t>
      </w:r>
      <w:r w:rsidR="00731619">
        <w:rPr>
          <w:rFonts w:ascii="Arial" w:hAnsi="Arial" w:cs="Arial"/>
          <w:spacing w:val="-3"/>
          <w:sz w:val="26"/>
          <w:szCs w:val="26"/>
        </w:rPr>
        <w:t>l</w:t>
      </w:r>
      <w:r w:rsidRPr="00174AFC">
        <w:rPr>
          <w:rFonts w:ascii="Arial" w:hAnsi="Arial" w:cs="Arial"/>
          <w:spacing w:val="-3"/>
          <w:sz w:val="26"/>
          <w:szCs w:val="26"/>
        </w:rPr>
        <w:t xml:space="preserve">ey 1751 de 2015, que dispone que la salud </w:t>
      </w:r>
      <w:proofErr w:type="gramStart"/>
      <w:r w:rsidRPr="00174AFC">
        <w:rPr>
          <w:rFonts w:ascii="Arial" w:hAnsi="Arial" w:cs="Arial"/>
          <w:spacing w:val="-3"/>
          <w:sz w:val="26"/>
          <w:szCs w:val="26"/>
        </w:rPr>
        <w:t>es</w:t>
      </w:r>
      <w:proofErr w:type="gramEnd"/>
      <w:r w:rsidRPr="00174AFC">
        <w:rPr>
          <w:rFonts w:ascii="Arial" w:hAnsi="Arial" w:cs="Arial"/>
          <w:spacing w:val="-3"/>
          <w:sz w:val="26"/>
          <w:szCs w:val="26"/>
        </w:rPr>
        <w:t xml:space="preserve"> un derecho fundamental autónomo e irrenunciable, e implica el acceso oportuno, eficaz, de calidad y en igualdad de condiciones a todos los servicios, facilidades, establecimientos y bienes requ</w:t>
      </w:r>
      <w:r w:rsidR="00731619">
        <w:rPr>
          <w:rFonts w:ascii="Arial" w:hAnsi="Arial" w:cs="Arial"/>
          <w:spacing w:val="-3"/>
          <w:sz w:val="26"/>
          <w:szCs w:val="26"/>
        </w:rPr>
        <w:t>eridos</w:t>
      </w:r>
      <w:r w:rsidRPr="00174AFC">
        <w:rPr>
          <w:rFonts w:ascii="Arial" w:hAnsi="Arial" w:cs="Arial"/>
          <w:spacing w:val="-3"/>
          <w:sz w:val="26"/>
          <w:szCs w:val="26"/>
        </w:rPr>
        <w:t xml:space="preserve"> para garantizarlo.</w:t>
      </w:r>
    </w:p>
    <w:p w:rsidR="003903D9" w:rsidRPr="00174AFC" w:rsidRDefault="003903D9" w:rsidP="003903D9">
      <w:pPr>
        <w:pStyle w:val="Sinespaciado2"/>
        <w:spacing w:line="360" w:lineRule="auto"/>
        <w:ind w:firstLine="2835"/>
        <w:jc w:val="both"/>
        <w:rPr>
          <w:rFonts w:ascii="Arial" w:hAnsi="Arial" w:cs="Arial"/>
          <w:spacing w:val="-3"/>
          <w:sz w:val="16"/>
          <w:szCs w:val="26"/>
        </w:rPr>
      </w:pPr>
    </w:p>
    <w:p w:rsidR="003903D9" w:rsidRPr="00174AFC" w:rsidRDefault="003903D9" w:rsidP="003903D9">
      <w:pPr>
        <w:pStyle w:val="Sinespaciado2"/>
        <w:spacing w:line="360" w:lineRule="auto"/>
        <w:ind w:firstLine="2835"/>
        <w:jc w:val="both"/>
        <w:rPr>
          <w:rFonts w:ascii="Arial" w:hAnsi="Arial" w:cs="Arial"/>
          <w:spacing w:val="-3"/>
          <w:sz w:val="26"/>
          <w:szCs w:val="26"/>
        </w:rPr>
      </w:pPr>
      <w:r w:rsidRPr="00174AFC">
        <w:rPr>
          <w:rFonts w:ascii="Arial" w:hAnsi="Arial" w:cs="Arial"/>
          <w:spacing w:val="-3"/>
          <w:sz w:val="26"/>
          <w:szCs w:val="26"/>
        </w:rPr>
        <w:t>3. Uno de los principios más relevantes que incorpora la ley estatutaria es el de continuidad en el servicio, que significa que la atención en salud no podrá ser suspendida al paciente, en ningún caso, por razones administrativas o económicas, entre otras razones, porque ello constituiría un agravio a la confianza legítima. Sobre este punto, en reiteradas ocasiones, la Corte Constitucional ha manifestado que:</w:t>
      </w:r>
    </w:p>
    <w:p w:rsidR="003903D9" w:rsidRPr="00553E5E" w:rsidRDefault="003903D9" w:rsidP="003903D9">
      <w:pPr>
        <w:pStyle w:val="Sinespaciado2"/>
        <w:spacing w:line="360" w:lineRule="auto"/>
        <w:ind w:firstLine="2835"/>
        <w:jc w:val="both"/>
        <w:rPr>
          <w:rFonts w:ascii="Arial" w:hAnsi="Arial" w:cs="Arial"/>
          <w:spacing w:val="-3"/>
          <w:sz w:val="16"/>
          <w:szCs w:val="26"/>
        </w:rPr>
      </w:pPr>
    </w:p>
    <w:p w:rsidR="003903D9" w:rsidRPr="00E208BA" w:rsidRDefault="003903D9" w:rsidP="00731619">
      <w:pPr>
        <w:pStyle w:val="Sinespaciado2"/>
        <w:ind w:left="567" w:right="567"/>
        <w:jc w:val="both"/>
        <w:rPr>
          <w:rFonts w:ascii="Arial" w:hAnsi="Arial" w:cs="Arial"/>
          <w:i/>
          <w:spacing w:val="-3"/>
          <w:szCs w:val="26"/>
        </w:rPr>
      </w:pPr>
      <w:r w:rsidRPr="00E208BA">
        <w:rPr>
          <w:rFonts w:ascii="Arial" w:hAnsi="Arial" w:cs="Arial"/>
          <w:i/>
          <w:spacing w:val="-3"/>
          <w:szCs w:val="26"/>
        </w:rPr>
        <w:t xml:space="preserve">“Una de las características de todo servicio público, atendiendo al mandato de la prestación eficiente (Art. 365 C.P.), la constituye su continuidad, lo que implica, tratándose del derecho a la salud, su prestación ininterrumpida, constante y </w:t>
      </w:r>
      <w:r w:rsidRPr="00E208BA">
        <w:rPr>
          <w:rFonts w:ascii="Arial" w:hAnsi="Arial" w:cs="Arial"/>
          <w:i/>
          <w:spacing w:val="-3"/>
          <w:szCs w:val="26"/>
        </w:rPr>
        <w:lastRenderedPageBreak/>
        <w:t xml:space="preserve">permanente, dada la necesidad que de ella tienen los usuarios del Sistema General de Seguridad Social. (…) [La] Corte ha sostenido que una vez haya sido iniciada la atención en salud, debe garantizarse la continuidad del servicio, de manera que el mismo no sea suspendido o retardado, antes de la recuperación o estabilización del paciente.” </w:t>
      </w:r>
    </w:p>
    <w:p w:rsidR="003903D9" w:rsidRPr="00E208BA" w:rsidRDefault="003903D9" w:rsidP="00731619">
      <w:pPr>
        <w:pStyle w:val="Sinespaciado2"/>
        <w:ind w:left="567" w:right="567"/>
        <w:jc w:val="both"/>
        <w:rPr>
          <w:rFonts w:ascii="Arial" w:hAnsi="Arial" w:cs="Arial"/>
          <w:i/>
          <w:spacing w:val="-3"/>
          <w:sz w:val="12"/>
          <w:szCs w:val="26"/>
        </w:rPr>
      </w:pPr>
    </w:p>
    <w:p w:rsidR="003903D9" w:rsidRPr="00174AFC" w:rsidRDefault="003903D9" w:rsidP="00731619">
      <w:pPr>
        <w:pStyle w:val="Sinespaciado2"/>
        <w:ind w:left="567" w:right="567"/>
        <w:jc w:val="both"/>
        <w:rPr>
          <w:rFonts w:ascii="Arial" w:hAnsi="Arial" w:cs="Arial"/>
          <w:i/>
          <w:spacing w:val="-3"/>
          <w:sz w:val="24"/>
          <w:szCs w:val="26"/>
        </w:rPr>
      </w:pPr>
      <w:r w:rsidRPr="00E208BA">
        <w:rPr>
          <w:rFonts w:ascii="Arial" w:hAnsi="Arial" w:cs="Arial"/>
          <w:i/>
          <w:spacing w:val="-3"/>
          <w:szCs w:val="26"/>
        </w:rPr>
        <w:t>La importancia de este principio radica, primordialmente, en que permite amparar el inicio, desarrollo y terminación de los tratamientos médicos, lo que garantiza la integralidad en la prestación de los servicios, hasta tanto se logre la recuperación o estabilidad del paciente. Por ello, repugna al ordenamiento constitucional, las interrupciones arbitrarias que afectan la salud e integridad de las personas.”</w:t>
      </w:r>
      <w:r w:rsidRPr="00E208BA">
        <w:rPr>
          <w:rStyle w:val="Appelnotedebasdep"/>
          <w:rFonts w:ascii="Arial" w:hAnsi="Arial" w:cs="Arial"/>
          <w:i/>
          <w:spacing w:val="-3"/>
          <w:szCs w:val="26"/>
        </w:rPr>
        <w:footnoteReference w:id="1"/>
      </w:r>
    </w:p>
    <w:p w:rsidR="003903D9" w:rsidRPr="00821BC7" w:rsidRDefault="003903D9" w:rsidP="00821BC7">
      <w:pPr>
        <w:pStyle w:val="Sinespaciado2"/>
        <w:spacing w:line="360" w:lineRule="auto"/>
        <w:ind w:left="709" w:right="902" w:firstLine="2126"/>
        <w:jc w:val="both"/>
        <w:rPr>
          <w:rFonts w:ascii="Arial" w:hAnsi="Arial" w:cs="Arial"/>
          <w:spacing w:val="-3"/>
          <w:sz w:val="24"/>
          <w:szCs w:val="24"/>
        </w:rPr>
      </w:pPr>
    </w:p>
    <w:p w:rsidR="003903D9" w:rsidRPr="00174AFC" w:rsidRDefault="003903D9" w:rsidP="003903D9">
      <w:pPr>
        <w:pStyle w:val="Sinespaciado1"/>
        <w:ind w:left="567" w:right="902" w:firstLine="2268"/>
        <w:jc w:val="both"/>
        <w:rPr>
          <w:rFonts w:ascii="Arial" w:hAnsi="Arial" w:cs="Arial"/>
          <w:b/>
          <w:szCs w:val="26"/>
        </w:rPr>
      </w:pPr>
      <w:r w:rsidRPr="00174AFC">
        <w:rPr>
          <w:rFonts w:ascii="Arial" w:hAnsi="Arial" w:cs="Arial"/>
          <w:b/>
          <w:szCs w:val="26"/>
        </w:rPr>
        <w:t>IV. CASO CONCRETO</w:t>
      </w:r>
    </w:p>
    <w:p w:rsidR="003903D9" w:rsidRPr="00C62AC9" w:rsidRDefault="003903D9" w:rsidP="003903D9">
      <w:pPr>
        <w:spacing w:line="360" w:lineRule="auto"/>
        <w:ind w:firstLine="2835"/>
        <w:jc w:val="both"/>
        <w:rPr>
          <w:rFonts w:ascii="Arial" w:hAnsi="Arial" w:cs="Arial"/>
          <w:spacing w:val="-3"/>
          <w:sz w:val="24"/>
          <w:szCs w:val="26"/>
        </w:rPr>
      </w:pPr>
    </w:p>
    <w:p w:rsidR="003903D9" w:rsidRPr="003903D9" w:rsidRDefault="003903D9" w:rsidP="003903D9">
      <w:pPr>
        <w:spacing w:line="360" w:lineRule="auto"/>
        <w:ind w:firstLine="2835"/>
        <w:jc w:val="both"/>
        <w:rPr>
          <w:rFonts w:ascii="Arial" w:hAnsi="Arial" w:cs="Arial"/>
          <w:sz w:val="26"/>
          <w:szCs w:val="26"/>
        </w:rPr>
      </w:pPr>
      <w:r w:rsidRPr="003903D9">
        <w:rPr>
          <w:rFonts w:ascii="Arial" w:hAnsi="Arial" w:cs="Arial"/>
          <w:sz w:val="26"/>
          <w:szCs w:val="26"/>
        </w:rPr>
        <w:t xml:space="preserve">1. En el asunto objeto de revisión </w:t>
      </w:r>
      <w:r w:rsidR="00481967" w:rsidRPr="001621CC">
        <w:rPr>
          <w:rFonts w:ascii="Arial" w:hAnsi="Arial" w:cs="Arial"/>
          <w:sz w:val="26"/>
          <w:szCs w:val="26"/>
        </w:rPr>
        <w:t xml:space="preserve">señora </w:t>
      </w:r>
      <w:r w:rsidR="00481967">
        <w:rPr>
          <w:rFonts w:ascii="Arial" w:hAnsi="Arial" w:cs="Arial"/>
          <w:sz w:val="22"/>
          <w:szCs w:val="24"/>
        </w:rPr>
        <w:t>LUZ MARINA GÓMEZ DUQUE</w:t>
      </w:r>
      <w:r w:rsidRPr="003903D9">
        <w:rPr>
          <w:rFonts w:ascii="Arial" w:hAnsi="Arial" w:cs="Arial"/>
          <w:sz w:val="26"/>
          <w:szCs w:val="26"/>
        </w:rPr>
        <w:t xml:space="preserve">, pide se protejan sus derechos fundamentales a la </w:t>
      </w:r>
      <w:r w:rsidR="00CF6E08">
        <w:rPr>
          <w:rFonts w:ascii="Arial" w:hAnsi="Arial" w:cs="Arial"/>
          <w:spacing w:val="-3"/>
          <w:sz w:val="26"/>
          <w:szCs w:val="26"/>
        </w:rPr>
        <w:t xml:space="preserve">salud, </w:t>
      </w:r>
      <w:r w:rsidR="00CF6E08" w:rsidRPr="001621CC">
        <w:rPr>
          <w:rFonts w:ascii="Arial" w:hAnsi="Arial" w:cs="Arial"/>
          <w:spacing w:val="-3"/>
          <w:sz w:val="26"/>
          <w:szCs w:val="26"/>
        </w:rPr>
        <w:t>vida</w:t>
      </w:r>
      <w:r w:rsidR="00CF6E08">
        <w:rPr>
          <w:rFonts w:ascii="Arial" w:hAnsi="Arial" w:cs="Arial"/>
          <w:spacing w:val="-3"/>
          <w:sz w:val="26"/>
          <w:szCs w:val="26"/>
        </w:rPr>
        <w:t>, igualdad y</w:t>
      </w:r>
      <w:r w:rsidR="00CF6E08" w:rsidRPr="001621CC">
        <w:rPr>
          <w:rFonts w:ascii="Arial" w:hAnsi="Arial" w:cs="Arial"/>
          <w:spacing w:val="-3"/>
          <w:sz w:val="26"/>
          <w:szCs w:val="26"/>
        </w:rPr>
        <w:t xml:space="preserve"> seguridad social</w:t>
      </w:r>
      <w:r w:rsidRPr="003903D9">
        <w:rPr>
          <w:rFonts w:ascii="Arial" w:hAnsi="Arial" w:cs="Arial"/>
          <w:sz w:val="26"/>
          <w:szCs w:val="26"/>
        </w:rPr>
        <w:t xml:space="preserve">, y se ordene a la accionada que </w:t>
      </w:r>
      <w:r w:rsidRPr="003903D9">
        <w:rPr>
          <w:rFonts w:ascii="Arial" w:eastAsia="Arial Unicode MS" w:hAnsi="Arial" w:cs="Arial"/>
          <w:sz w:val="26"/>
          <w:szCs w:val="26"/>
        </w:rPr>
        <w:t xml:space="preserve">autorice y realice </w:t>
      </w:r>
      <w:r w:rsidR="00821BC7">
        <w:rPr>
          <w:rFonts w:ascii="Arial" w:eastAsia="Arial Unicode MS" w:hAnsi="Arial" w:cs="Arial"/>
          <w:sz w:val="26"/>
          <w:szCs w:val="26"/>
        </w:rPr>
        <w:t>e</w:t>
      </w:r>
      <w:r w:rsidRPr="003903D9">
        <w:rPr>
          <w:rFonts w:ascii="Arial" w:eastAsia="Arial Unicode MS" w:hAnsi="Arial" w:cs="Arial"/>
          <w:sz w:val="26"/>
          <w:szCs w:val="26"/>
        </w:rPr>
        <w:t>l procedimiento denominado “</w:t>
      </w:r>
      <w:r w:rsidR="00821BC7" w:rsidRPr="00821BC7">
        <w:rPr>
          <w:rFonts w:ascii="Arial" w:hAnsi="Arial" w:cs="Arial"/>
          <w:sz w:val="22"/>
        </w:rPr>
        <w:t>CIRUGÍA ORAL Y MAXILOFACIAL</w:t>
      </w:r>
      <w:r w:rsidRPr="003903D9">
        <w:rPr>
          <w:rFonts w:ascii="Arial" w:eastAsia="Arial Unicode MS" w:hAnsi="Arial" w:cs="Arial"/>
          <w:sz w:val="26"/>
          <w:szCs w:val="26"/>
        </w:rPr>
        <w:t>”</w:t>
      </w:r>
      <w:r w:rsidRPr="003903D9">
        <w:rPr>
          <w:rFonts w:ascii="Arial" w:hAnsi="Arial" w:cs="Arial"/>
          <w:sz w:val="26"/>
          <w:szCs w:val="26"/>
        </w:rPr>
        <w:t>, ordenad</w:t>
      </w:r>
      <w:r w:rsidR="00821BC7">
        <w:rPr>
          <w:rFonts w:ascii="Arial" w:hAnsi="Arial" w:cs="Arial"/>
          <w:sz w:val="26"/>
          <w:szCs w:val="26"/>
        </w:rPr>
        <w:t>o</w:t>
      </w:r>
      <w:r w:rsidRPr="003903D9">
        <w:rPr>
          <w:rFonts w:ascii="Arial" w:hAnsi="Arial" w:cs="Arial"/>
          <w:sz w:val="26"/>
          <w:szCs w:val="26"/>
        </w:rPr>
        <w:t xml:space="preserve"> por su médico tratante, doctor</w:t>
      </w:r>
      <w:r w:rsidR="00CF6E08">
        <w:rPr>
          <w:rFonts w:ascii="Arial" w:hAnsi="Arial" w:cs="Arial"/>
          <w:sz w:val="26"/>
          <w:szCs w:val="26"/>
        </w:rPr>
        <w:t xml:space="preserve"> José Rocha F., cirujano oral y maxilofacial</w:t>
      </w:r>
      <w:r w:rsidRPr="003903D9">
        <w:rPr>
          <w:rFonts w:ascii="Arial" w:hAnsi="Arial" w:cs="Arial"/>
          <w:sz w:val="26"/>
          <w:szCs w:val="26"/>
        </w:rPr>
        <w:t>.</w:t>
      </w:r>
    </w:p>
    <w:p w:rsidR="003903D9" w:rsidRPr="00174AFC" w:rsidRDefault="003903D9" w:rsidP="003903D9">
      <w:pPr>
        <w:spacing w:line="360" w:lineRule="auto"/>
        <w:ind w:firstLine="2835"/>
        <w:jc w:val="both"/>
        <w:rPr>
          <w:rFonts w:ascii="Arial" w:hAnsi="Arial" w:cs="Arial"/>
          <w:spacing w:val="-3"/>
          <w:sz w:val="16"/>
          <w:szCs w:val="26"/>
        </w:rPr>
      </w:pPr>
    </w:p>
    <w:p w:rsidR="0057105C" w:rsidRPr="001621CC" w:rsidRDefault="0057105C" w:rsidP="00360EA1">
      <w:pPr>
        <w:spacing w:line="360" w:lineRule="auto"/>
        <w:ind w:firstLine="2835"/>
        <w:jc w:val="both"/>
        <w:rPr>
          <w:rFonts w:ascii="Arial" w:hAnsi="Arial" w:cs="Arial"/>
          <w:spacing w:val="-3"/>
          <w:sz w:val="26"/>
          <w:szCs w:val="26"/>
        </w:rPr>
      </w:pPr>
      <w:r w:rsidRPr="001621CC">
        <w:rPr>
          <w:rFonts w:ascii="Arial" w:hAnsi="Arial" w:cs="Arial"/>
          <w:spacing w:val="-3"/>
          <w:sz w:val="26"/>
          <w:szCs w:val="26"/>
        </w:rPr>
        <w:t xml:space="preserve">2. El </w:t>
      </w:r>
      <w:r w:rsidR="00713BF3">
        <w:rPr>
          <w:rFonts w:ascii="Arial" w:hAnsi="Arial" w:cs="Arial"/>
          <w:spacing w:val="-3"/>
          <w:sz w:val="26"/>
          <w:szCs w:val="26"/>
        </w:rPr>
        <w:t>Jefe Seccional Sanidad Risaralda</w:t>
      </w:r>
      <w:r w:rsidRPr="001621CC">
        <w:rPr>
          <w:rFonts w:ascii="Arial" w:hAnsi="Arial" w:cs="Arial"/>
          <w:spacing w:val="-3"/>
          <w:sz w:val="26"/>
          <w:szCs w:val="26"/>
        </w:rPr>
        <w:t xml:space="preserve"> informa que </w:t>
      </w:r>
      <w:r w:rsidR="00865AD8">
        <w:rPr>
          <w:rFonts w:ascii="Arial" w:hAnsi="Arial" w:cs="Arial"/>
          <w:sz w:val="26"/>
          <w:szCs w:val="26"/>
        </w:rPr>
        <w:t>ya se autorizó el procedimiento requerido, lo que se notificó vía telefónica a la accionante y se le informó que quedó programado para el 15 de mayo de 2017, para lo cual debe estar hospitalizada desde el 12 de mayo en el hospital San Jorge debido a patología de base que padece</w:t>
      </w:r>
      <w:r w:rsidRPr="001621CC">
        <w:rPr>
          <w:rFonts w:ascii="Arial" w:hAnsi="Arial" w:cs="Arial"/>
          <w:spacing w:val="-3"/>
          <w:sz w:val="26"/>
          <w:szCs w:val="26"/>
        </w:rPr>
        <w:t xml:space="preserve"> (fls. 2</w:t>
      </w:r>
      <w:r w:rsidR="00865AD8">
        <w:rPr>
          <w:rFonts w:ascii="Arial" w:hAnsi="Arial" w:cs="Arial"/>
          <w:spacing w:val="-3"/>
          <w:sz w:val="26"/>
          <w:szCs w:val="26"/>
        </w:rPr>
        <w:t>9</w:t>
      </w:r>
      <w:r w:rsidRPr="001621CC">
        <w:rPr>
          <w:rFonts w:ascii="Arial" w:hAnsi="Arial" w:cs="Arial"/>
          <w:spacing w:val="-3"/>
          <w:sz w:val="26"/>
          <w:szCs w:val="26"/>
        </w:rPr>
        <w:t>-</w:t>
      </w:r>
      <w:r w:rsidR="00865AD8">
        <w:rPr>
          <w:rFonts w:ascii="Arial" w:hAnsi="Arial" w:cs="Arial"/>
          <w:spacing w:val="-3"/>
          <w:sz w:val="26"/>
          <w:szCs w:val="26"/>
        </w:rPr>
        <w:t>30</w:t>
      </w:r>
      <w:r w:rsidRPr="001621CC">
        <w:rPr>
          <w:rFonts w:ascii="Arial" w:hAnsi="Arial" w:cs="Arial"/>
          <w:spacing w:val="-3"/>
          <w:sz w:val="26"/>
          <w:szCs w:val="26"/>
        </w:rPr>
        <w:t>).</w:t>
      </w:r>
    </w:p>
    <w:p w:rsidR="00F25E4D" w:rsidRPr="001621CC" w:rsidRDefault="00F25E4D" w:rsidP="00F25E4D">
      <w:pPr>
        <w:spacing w:line="360" w:lineRule="auto"/>
        <w:ind w:firstLine="2835"/>
        <w:jc w:val="both"/>
        <w:rPr>
          <w:rFonts w:ascii="Arial" w:hAnsi="Arial" w:cs="Arial"/>
          <w:spacing w:val="-3"/>
          <w:sz w:val="16"/>
          <w:szCs w:val="28"/>
        </w:rPr>
      </w:pPr>
    </w:p>
    <w:p w:rsidR="00142164" w:rsidRPr="00481967" w:rsidRDefault="00C55744" w:rsidP="00481967">
      <w:pPr>
        <w:pStyle w:val="Sinespaciado2"/>
        <w:spacing w:line="360" w:lineRule="auto"/>
        <w:ind w:firstLine="2835"/>
        <w:jc w:val="both"/>
        <w:rPr>
          <w:rFonts w:ascii="Arial" w:hAnsi="Arial" w:cs="Arial"/>
          <w:sz w:val="16"/>
          <w:szCs w:val="26"/>
        </w:rPr>
      </w:pPr>
      <w:r>
        <w:rPr>
          <w:rFonts w:ascii="Arial" w:hAnsi="Arial" w:cs="Arial"/>
          <w:sz w:val="26"/>
          <w:szCs w:val="26"/>
        </w:rPr>
        <w:t>3</w:t>
      </w:r>
      <w:r w:rsidR="00F25E4D" w:rsidRPr="001621CC">
        <w:rPr>
          <w:rFonts w:ascii="Arial" w:hAnsi="Arial" w:cs="Arial"/>
          <w:sz w:val="26"/>
          <w:szCs w:val="26"/>
        </w:rPr>
        <w:t xml:space="preserve">. </w:t>
      </w:r>
      <w:r w:rsidR="00481967" w:rsidRPr="00F97103">
        <w:rPr>
          <w:rFonts w:ascii="Arial" w:hAnsi="Arial" w:cs="Arial"/>
          <w:sz w:val="26"/>
          <w:szCs w:val="26"/>
        </w:rPr>
        <w:t>E</w:t>
      </w:r>
      <w:r w:rsidR="00481967">
        <w:rPr>
          <w:rFonts w:ascii="Arial" w:hAnsi="Arial" w:cs="Arial"/>
          <w:sz w:val="26"/>
          <w:szCs w:val="26"/>
        </w:rPr>
        <w:t>ste Despacho se comunicó con</w:t>
      </w:r>
      <w:r w:rsidR="007E6589">
        <w:rPr>
          <w:rFonts w:ascii="Arial" w:hAnsi="Arial" w:cs="Arial"/>
          <w:sz w:val="26"/>
          <w:szCs w:val="26"/>
        </w:rPr>
        <w:t xml:space="preserve"> la</w:t>
      </w:r>
      <w:r w:rsidR="00481967">
        <w:rPr>
          <w:rFonts w:ascii="Arial" w:hAnsi="Arial" w:cs="Arial"/>
          <w:sz w:val="26"/>
          <w:szCs w:val="26"/>
        </w:rPr>
        <w:t xml:space="preserve"> </w:t>
      </w:r>
      <w:r w:rsidR="00481967" w:rsidRPr="001621CC">
        <w:rPr>
          <w:rFonts w:ascii="Arial" w:hAnsi="Arial" w:cs="Arial"/>
          <w:sz w:val="26"/>
          <w:szCs w:val="26"/>
        </w:rPr>
        <w:t xml:space="preserve">señora </w:t>
      </w:r>
      <w:r w:rsidR="00481967">
        <w:rPr>
          <w:rFonts w:ascii="Arial" w:hAnsi="Arial" w:cs="Arial"/>
          <w:szCs w:val="24"/>
        </w:rPr>
        <w:t>LUZ MARINA GÓMEZ DUQUE</w:t>
      </w:r>
      <w:r w:rsidR="00481967">
        <w:rPr>
          <w:rFonts w:ascii="Arial" w:hAnsi="Arial" w:cs="Arial"/>
        </w:rPr>
        <w:t xml:space="preserve">, </w:t>
      </w:r>
      <w:r w:rsidR="00481967">
        <w:rPr>
          <w:rFonts w:ascii="Arial" w:hAnsi="Arial" w:cs="Arial"/>
          <w:sz w:val="26"/>
          <w:szCs w:val="26"/>
        </w:rPr>
        <w:t xml:space="preserve">quien informó que ya le habían autorizado el procedimiento denominado </w:t>
      </w:r>
      <w:r w:rsidR="00481967" w:rsidRPr="00E979AB">
        <w:rPr>
          <w:rFonts w:ascii="Arial" w:hAnsi="Arial" w:cs="Arial"/>
          <w:sz w:val="26"/>
          <w:szCs w:val="26"/>
        </w:rPr>
        <w:t>“</w:t>
      </w:r>
      <w:r w:rsidR="00E04114" w:rsidRPr="00E979AB">
        <w:rPr>
          <w:rFonts w:ascii="Arial" w:hAnsi="Arial" w:cs="Arial"/>
        </w:rPr>
        <w:t>C</w:t>
      </w:r>
      <w:r w:rsidR="00E04114">
        <w:rPr>
          <w:rFonts w:ascii="Arial" w:hAnsi="Arial" w:cs="Arial"/>
        </w:rPr>
        <w:t>IRUGÍA ORAL Y MAXILOFACIAL</w:t>
      </w:r>
      <w:r w:rsidR="00481967" w:rsidRPr="00E979AB">
        <w:rPr>
          <w:rFonts w:ascii="Arial" w:hAnsi="Arial" w:cs="Arial"/>
          <w:sz w:val="26"/>
          <w:szCs w:val="26"/>
        </w:rPr>
        <w:t>”</w:t>
      </w:r>
      <w:r w:rsidR="00481967">
        <w:rPr>
          <w:rFonts w:ascii="Arial" w:hAnsi="Arial" w:cs="Arial"/>
          <w:sz w:val="26"/>
          <w:szCs w:val="26"/>
        </w:rPr>
        <w:t xml:space="preserve"> y se encontraba hospitalizada a la espera de que se llevara a cabo el mismo. (fl. 34)</w:t>
      </w:r>
      <w:r w:rsidR="00C969E9" w:rsidRPr="001621CC">
        <w:rPr>
          <w:rFonts w:ascii="Arial" w:hAnsi="Arial" w:cs="Arial"/>
          <w:sz w:val="26"/>
          <w:szCs w:val="26"/>
        </w:rPr>
        <w:t>.</w:t>
      </w:r>
    </w:p>
    <w:p w:rsidR="00F25E4D" w:rsidRPr="001621CC" w:rsidRDefault="00F25E4D" w:rsidP="00F25E4D">
      <w:pPr>
        <w:pStyle w:val="Sinespaciado1"/>
        <w:spacing w:line="360" w:lineRule="auto"/>
        <w:ind w:firstLine="2835"/>
        <w:jc w:val="both"/>
        <w:rPr>
          <w:rFonts w:ascii="Arial" w:hAnsi="Arial" w:cs="Arial"/>
          <w:sz w:val="16"/>
          <w:szCs w:val="26"/>
        </w:rPr>
      </w:pPr>
    </w:p>
    <w:p w:rsidR="001129A7" w:rsidRPr="001621CC" w:rsidRDefault="00C55744" w:rsidP="001129A7">
      <w:pPr>
        <w:pStyle w:val="Sinespaciado1"/>
        <w:spacing w:line="360" w:lineRule="auto"/>
        <w:ind w:firstLine="2835"/>
        <w:jc w:val="both"/>
        <w:rPr>
          <w:rFonts w:ascii="Arial" w:hAnsi="Arial" w:cs="Arial"/>
          <w:sz w:val="26"/>
          <w:szCs w:val="26"/>
        </w:rPr>
      </w:pPr>
      <w:r>
        <w:rPr>
          <w:rFonts w:ascii="Arial" w:hAnsi="Arial" w:cs="Arial"/>
          <w:sz w:val="26"/>
          <w:szCs w:val="26"/>
        </w:rPr>
        <w:t>4</w:t>
      </w:r>
      <w:r w:rsidR="00F25E4D" w:rsidRPr="001621CC">
        <w:rPr>
          <w:rFonts w:ascii="Arial" w:hAnsi="Arial" w:cs="Arial"/>
          <w:sz w:val="26"/>
          <w:szCs w:val="26"/>
        </w:rPr>
        <w:t xml:space="preserve">. </w:t>
      </w:r>
      <w:r w:rsidR="001129A7" w:rsidRPr="001621CC">
        <w:rPr>
          <w:rFonts w:ascii="Arial" w:hAnsi="Arial" w:cs="Arial"/>
          <w:sz w:val="26"/>
          <w:szCs w:val="26"/>
        </w:rPr>
        <w:t xml:space="preserve">De la relación de los hechos, las pruebas arrimadas con el amparo constitucional y de la respuesta emitida por </w:t>
      </w:r>
      <w:r w:rsidR="001129A7">
        <w:rPr>
          <w:rFonts w:ascii="Arial" w:hAnsi="Arial" w:cs="Arial"/>
          <w:sz w:val="26"/>
          <w:szCs w:val="26"/>
        </w:rPr>
        <w:t>e</w:t>
      </w:r>
      <w:r w:rsidR="001129A7" w:rsidRPr="001621CC">
        <w:rPr>
          <w:rFonts w:ascii="Arial" w:hAnsi="Arial" w:cs="Arial"/>
          <w:sz w:val="26"/>
          <w:szCs w:val="26"/>
        </w:rPr>
        <w:t xml:space="preserve">l </w:t>
      </w:r>
      <w:r w:rsidR="001129A7">
        <w:rPr>
          <w:rFonts w:ascii="Arial" w:hAnsi="Arial" w:cs="Arial"/>
          <w:spacing w:val="-3"/>
          <w:sz w:val="26"/>
          <w:szCs w:val="26"/>
        </w:rPr>
        <w:t>Jefe Seccional Sanidad Risaralda</w:t>
      </w:r>
      <w:r w:rsidR="001129A7" w:rsidRPr="001621CC">
        <w:rPr>
          <w:rFonts w:ascii="Arial" w:hAnsi="Arial" w:cs="Arial"/>
          <w:sz w:val="26"/>
          <w:szCs w:val="26"/>
        </w:rPr>
        <w:t xml:space="preserve">, resulta claro que hasta el día de hoy, </w:t>
      </w:r>
      <w:r w:rsidR="001129A7">
        <w:rPr>
          <w:rFonts w:ascii="Arial" w:hAnsi="Arial" w:cs="Arial"/>
          <w:sz w:val="26"/>
          <w:szCs w:val="26"/>
        </w:rPr>
        <w:t xml:space="preserve">la señora </w:t>
      </w:r>
      <w:r w:rsidR="001129A7">
        <w:rPr>
          <w:rFonts w:ascii="Arial" w:hAnsi="Arial" w:cs="Arial"/>
          <w:szCs w:val="24"/>
        </w:rPr>
        <w:t>LUZ MARINA GÓMEZ DUQUE</w:t>
      </w:r>
      <w:r w:rsidR="001129A7" w:rsidRPr="001621CC">
        <w:rPr>
          <w:rFonts w:ascii="Arial" w:hAnsi="Arial" w:cs="Arial"/>
          <w:sz w:val="26"/>
          <w:szCs w:val="26"/>
        </w:rPr>
        <w:t xml:space="preserve"> no ha recibido la atención en salud que requiere, especialmente lo relacionado con</w:t>
      </w:r>
      <w:r w:rsidR="001129A7">
        <w:rPr>
          <w:rFonts w:ascii="Arial" w:hAnsi="Arial" w:cs="Arial"/>
          <w:sz w:val="26"/>
          <w:szCs w:val="26"/>
        </w:rPr>
        <w:t xml:space="preserve"> la</w:t>
      </w:r>
      <w:r w:rsidR="001129A7" w:rsidRPr="001621CC">
        <w:rPr>
          <w:rFonts w:ascii="Arial" w:hAnsi="Arial" w:cs="Arial"/>
          <w:sz w:val="26"/>
          <w:szCs w:val="26"/>
        </w:rPr>
        <w:t xml:space="preserve"> </w:t>
      </w:r>
      <w:r w:rsidR="001129A7" w:rsidRPr="00E979AB">
        <w:rPr>
          <w:rFonts w:ascii="Arial" w:hAnsi="Arial" w:cs="Arial"/>
          <w:sz w:val="26"/>
          <w:szCs w:val="26"/>
        </w:rPr>
        <w:t>“</w:t>
      </w:r>
      <w:r w:rsidR="001129A7" w:rsidRPr="00E979AB">
        <w:rPr>
          <w:rFonts w:ascii="Arial" w:hAnsi="Arial" w:cs="Arial"/>
        </w:rPr>
        <w:t>C</w:t>
      </w:r>
      <w:r w:rsidR="001129A7">
        <w:rPr>
          <w:rFonts w:ascii="Arial" w:hAnsi="Arial" w:cs="Arial"/>
        </w:rPr>
        <w:t>IRUGÍA ORAL Y MAXILOFACIAL</w:t>
      </w:r>
      <w:r w:rsidR="001129A7" w:rsidRPr="00E979AB">
        <w:rPr>
          <w:rFonts w:ascii="Arial" w:hAnsi="Arial" w:cs="Arial"/>
          <w:sz w:val="26"/>
          <w:szCs w:val="26"/>
        </w:rPr>
        <w:t>”</w:t>
      </w:r>
      <w:r w:rsidR="001129A7" w:rsidRPr="001621CC">
        <w:rPr>
          <w:rFonts w:ascii="Arial" w:hAnsi="Arial" w:cs="Arial"/>
          <w:sz w:val="26"/>
          <w:szCs w:val="26"/>
        </w:rPr>
        <w:t xml:space="preserve">, que fue </w:t>
      </w:r>
      <w:r w:rsidR="001129A7">
        <w:rPr>
          <w:rFonts w:ascii="Arial" w:hAnsi="Arial" w:cs="Arial"/>
          <w:sz w:val="26"/>
          <w:szCs w:val="26"/>
        </w:rPr>
        <w:t>ordenada</w:t>
      </w:r>
      <w:r w:rsidR="001129A7" w:rsidRPr="001621CC">
        <w:rPr>
          <w:rFonts w:ascii="Arial" w:hAnsi="Arial" w:cs="Arial"/>
          <w:sz w:val="26"/>
          <w:szCs w:val="26"/>
        </w:rPr>
        <w:t xml:space="preserve"> por su</w:t>
      </w:r>
      <w:r w:rsidR="001129A7">
        <w:rPr>
          <w:rFonts w:ascii="Arial" w:hAnsi="Arial" w:cs="Arial"/>
          <w:sz w:val="26"/>
          <w:szCs w:val="26"/>
        </w:rPr>
        <w:t xml:space="preserve"> médico</w:t>
      </w:r>
      <w:r w:rsidR="001129A7" w:rsidRPr="001621CC">
        <w:rPr>
          <w:rFonts w:ascii="Arial" w:hAnsi="Arial" w:cs="Arial"/>
          <w:sz w:val="26"/>
          <w:szCs w:val="26"/>
        </w:rPr>
        <w:t xml:space="preserve"> tratante.</w:t>
      </w:r>
    </w:p>
    <w:p w:rsidR="001129A7" w:rsidRPr="001621CC" w:rsidRDefault="001129A7" w:rsidP="001129A7">
      <w:pPr>
        <w:pStyle w:val="Sinespaciado1"/>
        <w:spacing w:line="360" w:lineRule="auto"/>
        <w:ind w:firstLine="2835"/>
        <w:jc w:val="both"/>
        <w:rPr>
          <w:rFonts w:ascii="Arial" w:hAnsi="Arial" w:cs="Arial"/>
          <w:sz w:val="16"/>
          <w:szCs w:val="26"/>
        </w:rPr>
      </w:pPr>
    </w:p>
    <w:p w:rsidR="001129A7" w:rsidRPr="001621CC" w:rsidRDefault="001129A7" w:rsidP="001129A7">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5</w:t>
      </w:r>
      <w:r w:rsidRPr="001621CC">
        <w:rPr>
          <w:rFonts w:ascii="Arial" w:hAnsi="Arial" w:cs="Arial"/>
          <w:sz w:val="26"/>
          <w:szCs w:val="26"/>
        </w:rPr>
        <w:t xml:space="preserve">. De las anteriores consideraciones se concluye que la </w:t>
      </w:r>
      <w:r w:rsidRPr="001621CC">
        <w:rPr>
          <w:rFonts w:ascii="Arial" w:hAnsi="Arial" w:cs="Arial"/>
          <w:szCs w:val="26"/>
        </w:rPr>
        <w:t>DIRECCIÓN DE</w:t>
      </w:r>
      <w:r>
        <w:rPr>
          <w:rFonts w:ascii="Arial" w:hAnsi="Arial" w:cs="Arial"/>
          <w:szCs w:val="26"/>
        </w:rPr>
        <w:t xml:space="preserve"> SANIDAD DE LA POLICÍA NACIONAL SECCIONAL RISARALDA</w:t>
      </w:r>
      <w:r w:rsidRPr="001621CC">
        <w:rPr>
          <w:rFonts w:ascii="Arial" w:hAnsi="Arial" w:cs="Arial"/>
          <w:sz w:val="26"/>
          <w:szCs w:val="26"/>
        </w:rPr>
        <w:t>, conculca el derecho fundamental a la salud de</w:t>
      </w:r>
      <w:r>
        <w:rPr>
          <w:rFonts w:ascii="Arial" w:hAnsi="Arial" w:cs="Arial"/>
          <w:sz w:val="26"/>
          <w:szCs w:val="26"/>
        </w:rPr>
        <w:t xml:space="preserve"> </w:t>
      </w:r>
      <w:r w:rsidRPr="001621CC">
        <w:rPr>
          <w:rFonts w:ascii="Arial" w:hAnsi="Arial" w:cs="Arial"/>
          <w:sz w:val="26"/>
          <w:szCs w:val="26"/>
        </w:rPr>
        <w:t>l</w:t>
      </w:r>
      <w:r>
        <w:rPr>
          <w:rFonts w:ascii="Arial" w:hAnsi="Arial" w:cs="Arial"/>
          <w:sz w:val="26"/>
          <w:szCs w:val="26"/>
        </w:rPr>
        <w:t>a</w:t>
      </w:r>
      <w:r w:rsidRPr="001621CC">
        <w:rPr>
          <w:rFonts w:ascii="Arial" w:hAnsi="Arial" w:cs="Arial"/>
          <w:sz w:val="26"/>
          <w:szCs w:val="26"/>
        </w:rPr>
        <w:t xml:space="preserve"> pluri</w:t>
      </w:r>
      <w:r>
        <w:rPr>
          <w:rFonts w:ascii="Arial" w:hAnsi="Arial" w:cs="Arial"/>
          <w:sz w:val="26"/>
          <w:szCs w:val="26"/>
        </w:rPr>
        <w:t>mencionada actora</w:t>
      </w:r>
      <w:r w:rsidRPr="001621CC">
        <w:rPr>
          <w:rFonts w:ascii="Arial" w:hAnsi="Arial" w:cs="Arial"/>
          <w:sz w:val="26"/>
          <w:szCs w:val="26"/>
        </w:rPr>
        <w:t>. Igualmente, afecta el principio de la prevalencia de derechos de un sujeto de especial protección constitucional, lo que conforme a la jurisprudencia citada, repugna al ordenamiento constitucional, pues como lo ha expresado reiteradamente la Corte Constitucional “</w:t>
      </w:r>
      <w:r w:rsidRPr="001621CC">
        <w:rPr>
          <w:rFonts w:ascii="Arial" w:hAnsi="Arial" w:cs="Arial"/>
          <w:i/>
          <w:iCs/>
          <w:sz w:val="24"/>
          <w:szCs w:val="28"/>
          <w:bdr w:val="none" w:sz="0" w:space="0" w:color="auto" w:frame="1"/>
        </w:rPr>
        <w:t>La prestación del servicio de salud debe efectuarse con el propósito de brindar una respuesta efectiva a las necesidades del usuario. Esto es, con la totalidad de tratamientos, medicamentos y procedimientos disponibles basados en criterios de razonabilidad, oportunidad y eficiencia. El cumplimiento de estos presupuestos es obligación del Estado y de las entidades prestadoras del servicio de la salud. No obstante, ante el incumplimiento de estos parámetros, es función del juez constitucional restablecer el derecho conculcado, en este caso para garantizar el goce efectivo del derecho fundamental a la salud y de cualquier otro derecho que se vea afectado por la acción u omisión de las entidades obligadas a prestar dicho servicio, en procura de los fines del Estado Social de Derecho.”</w:t>
      </w:r>
      <w:r w:rsidRPr="001621CC">
        <w:rPr>
          <w:rStyle w:val="Appelnotedebasdep"/>
          <w:rFonts w:ascii="Arial" w:hAnsi="Arial" w:cs="Arial"/>
          <w:i/>
          <w:iCs/>
          <w:sz w:val="24"/>
          <w:szCs w:val="28"/>
          <w:bdr w:val="none" w:sz="0" w:space="0" w:color="auto" w:frame="1"/>
        </w:rPr>
        <w:footnoteReference w:id="2"/>
      </w:r>
    </w:p>
    <w:p w:rsidR="00481967" w:rsidRPr="00BF70E6" w:rsidRDefault="00481967" w:rsidP="00481967">
      <w:pPr>
        <w:pStyle w:val="Sansinterligne"/>
        <w:spacing w:line="360" w:lineRule="auto"/>
        <w:ind w:firstLine="2835"/>
        <w:jc w:val="both"/>
        <w:rPr>
          <w:rFonts w:ascii="Arial" w:hAnsi="Arial" w:cs="Arial"/>
          <w:sz w:val="16"/>
          <w:szCs w:val="16"/>
          <w:highlight w:val="darkGray"/>
        </w:rPr>
      </w:pPr>
    </w:p>
    <w:p w:rsidR="00481967" w:rsidRPr="00BF70E6" w:rsidRDefault="00FB3576" w:rsidP="00481967">
      <w:pPr>
        <w:pStyle w:val="Sansinterligne"/>
        <w:spacing w:line="360" w:lineRule="auto"/>
        <w:ind w:firstLine="2835"/>
        <w:jc w:val="both"/>
        <w:rPr>
          <w:rFonts w:ascii="Arial" w:hAnsi="Arial" w:cs="Arial"/>
          <w:sz w:val="26"/>
          <w:szCs w:val="26"/>
        </w:rPr>
      </w:pPr>
      <w:r>
        <w:rPr>
          <w:rFonts w:ascii="Arial" w:hAnsi="Arial" w:cs="Arial"/>
          <w:spacing w:val="-3"/>
          <w:sz w:val="26"/>
          <w:szCs w:val="26"/>
        </w:rPr>
        <w:t>6</w:t>
      </w:r>
      <w:r w:rsidRPr="001621CC">
        <w:rPr>
          <w:rFonts w:ascii="Arial" w:hAnsi="Arial" w:cs="Arial"/>
          <w:spacing w:val="-3"/>
          <w:sz w:val="26"/>
          <w:szCs w:val="26"/>
        </w:rPr>
        <w:t xml:space="preserve">. Así las cosas, se tutelará el derecho fundamental a la salud del cual es titular </w:t>
      </w:r>
      <w:r>
        <w:rPr>
          <w:rFonts w:ascii="Arial" w:hAnsi="Arial" w:cs="Arial"/>
          <w:spacing w:val="-3"/>
          <w:sz w:val="26"/>
          <w:szCs w:val="26"/>
        </w:rPr>
        <w:t xml:space="preserve">la </w:t>
      </w:r>
      <w:r>
        <w:rPr>
          <w:rFonts w:ascii="Arial" w:hAnsi="Arial" w:cs="Arial"/>
          <w:sz w:val="26"/>
          <w:szCs w:val="26"/>
        </w:rPr>
        <w:t xml:space="preserve">señora </w:t>
      </w:r>
      <w:r w:rsidRPr="00FB3576">
        <w:rPr>
          <w:rFonts w:ascii="Arial" w:hAnsi="Arial" w:cs="Arial"/>
          <w:sz w:val="22"/>
          <w:szCs w:val="24"/>
        </w:rPr>
        <w:t>LUZ MARINA GÓMEZ DUQUE</w:t>
      </w:r>
      <w:r w:rsidRPr="001621CC">
        <w:rPr>
          <w:rFonts w:ascii="Arial" w:hAnsi="Arial" w:cs="Arial"/>
          <w:sz w:val="26"/>
          <w:szCs w:val="26"/>
        </w:rPr>
        <w:t xml:space="preserve">. En consecuencia, </w:t>
      </w:r>
      <w:r w:rsidRPr="001621CC">
        <w:rPr>
          <w:rFonts w:ascii="Arial" w:hAnsi="Arial" w:cs="Arial"/>
          <w:spacing w:val="-3"/>
          <w:sz w:val="26"/>
          <w:szCs w:val="26"/>
        </w:rPr>
        <w:t>se ordenará</w:t>
      </w:r>
      <w:r w:rsidRPr="001621CC">
        <w:rPr>
          <w:rFonts w:ascii="Arial" w:hAnsi="Arial" w:cs="Arial"/>
          <w:sz w:val="26"/>
          <w:szCs w:val="26"/>
        </w:rPr>
        <w:t xml:space="preserve"> </w:t>
      </w:r>
      <w:r>
        <w:rPr>
          <w:rFonts w:ascii="Arial" w:hAnsi="Arial" w:cs="Arial"/>
          <w:spacing w:val="-3"/>
          <w:sz w:val="26"/>
          <w:szCs w:val="26"/>
        </w:rPr>
        <w:t xml:space="preserve">al Mayor Carlos Alexis Bautista Toloza, </w:t>
      </w:r>
      <w:r>
        <w:rPr>
          <w:rFonts w:ascii="Arial" w:hAnsi="Arial" w:cs="Arial"/>
          <w:sz w:val="26"/>
          <w:szCs w:val="26"/>
        </w:rPr>
        <w:t>Jefe Seccional Sanidad Risaralda, o quien haga sus veces,</w:t>
      </w:r>
      <w:r w:rsidRPr="001621CC">
        <w:rPr>
          <w:rFonts w:ascii="Arial" w:hAnsi="Arial" w:cs="Arial"/>
          <w:sz w:val="26"/>
          <w:szCs w:val="26"/>
        </w:rPr>
        <w:t xml:space="preserve"> </w:t>
      </w:r>
      <w:r w:rsidR="008F4F7F">
        <w:rPr>
          <w:rFonts w:ascii="Arial" w:hAnsi="Arial" w:cs="Arial"/>
          <w:spacing w:val="-3"/>
          <w:sz w:val="26"/>
          <w:szCs w:val="26"/>
        </w:rPr>
        <w:t>garantice que</w:t>
      </w:r>
      <w:r w:rsidRPr="001621CC">
        <w:rPr>
          <w:rFonts w:ascii="Arial" w:hAnsi="Arial" w:cs="Arial"/>
          <w:spacing w:val="-3"/>
          <w:sz w:val="26"/>
          <w:szCs w:val="26"/>
        </w:rPr>
        <w:t xml:space="preserve"> </w:t>
      </w:r>
      <w:r>
        <w:rPr>
          <w:rFonts w:ascii="Arial" w:hAnsi="Arial" w:cs="Arial"/>
          <w:spacing w:val="-3"/>
          <w:sz w:val="26"/>
          <w:szCs w:val="26"/>
        </w:rPr>
        <w:t xml:space="preserve">efectivamente </w:t>
      </w:r>
      <w:r w:rsidR="00933A27">
        <w:rPr>
          <w:rFonts w:ascii="Arial" w:hAnsi="Arial" w:cs="Arial"/>
          <w:spacing w:val="-3"/>
          <w:sz w:val="26"/>
          <w:szCs w:val="26"/>
        </w:rPr>
        <w:t xml:space="preserve">se </w:t>
      </w:r>
      <w:r w:rsidRPr="001621CC">
        <w:rPr>
          <w:rFonts w:ascii="Arial" w:hAnsi="Arial" w:cs="Arial"/>
          <w:spacing w:val="-3"/>
          <w:sz w:val="26"/>
          <w:szCs w:val="26"/>
        </w:rPr>
        <w:t xml:space="preserve">lleve a cabo </w:t>
      </w:r>
      <w:r>
        <w:rPr>
          <w:rFonts w:ascii="Arial" w:hAnsi="Arial" w:cs="Arial"/>
          <w:spacing w:val="-3"/>
          <w:sz w:val="26"/>
          <w:szCs w:val="26"/>
        </w:rPr>
        <w:t>la práctica de</w:t>
      </w:r>
      <w:r w:rsidRPr="001621CC">
        <w:rPr>
          <w:rFonts w:ascii="Arial" w:hAnsi="Arial" w:cs="Arial"/>
          <w:spacing w:val="-3"/>
          <w:sz w:val="26"/>
          <w:szCs w:val="26"/>
        </w:rPr>
        <w:t>l</w:t>
      </w:r>
      <w:r>
        <w:rPr>
          <w:rFonts w:ascii="Arial" w:hAnsi="Arial" w:cs="Arial"/>
          <w:spacing w:val="-3"/>
          <w:sz w:val="26"/>
          <w:szCs w:val="26"/>
        </w:rPr>
        <w:t xml:space="preserve"> servicio de salud denominado</w:t>
      </w:r>
      <w:r w:rsidRPr="001621CC">
        <w:rPr>
          <w:rFonts w:ascii="Arial" w:hAnsi="Arial" w:cs="Arial"/>
          <w:spacing w:val="-3"/>
          <w:sz w:val="26"/>
          <w:szCs w:val="26"/>
        </w:rPr>
        <w:t xml:space="preserve"> </w:t>
      </w:r>
      <w:r>
        <w:rPr>
          <w:rStyle w:val="FontStyle15"/>
          <w:color w:val="auto"/>
          <w:sz w:val="26"/>
          <w:szCs w:val="26"/>
          <w:lang w:val="es-ES_tradnl" w:eastAsia="es-ES_tradnl"/>
        </w:rPr>
        <w:t>“</w:t>
      </w:r>
      <w:r w:rsidRPr="00FB3576">
        <w:rPr>
          <w:rFonts w:ascii="Arial" w:hAnsi="Arial" w:cs="Arial"/>
          <w:sz w:val="22"/>
        </w:rPr>
        <w:t>CIRUGÍA ORAL Y MAXILOFACIAL</w:t>
      </w:r>
      <w:r>
        <w:rPr>
          <w:rStyle w:val="FontStyle15"/>
          <w:color w:val="auto"/>
          <w:sz w:val="26"/>
          <w:szCs w:val="26"/>
          <w:lang w:val="es-ES_tradnl" w:eastAsia="es-ES_tradnl"/>
        </w:rPr>
        <w:t>” a la accionante</w:t>
      </w:r>
      <w:r w:rsidR="00933A27">
        <w:rPr>
          <w:rStyle w:val="FontStyle15"/>
          <w:color w:val="auto"/>
          <w:sz w:val="26"/>
          <w:szCs w:val="26"/>
          <w:lang w:val="es-ES_tradnl" w:eastAsia="es-ES_tradnl"/>
        </w:rPr>
        <w:t xml:space="preserve">, en la fecha que está programado, esto es, </w:t>
      </w:r>
      <w:r w:rsidR="00933A27">
        <w:rPr>
          <w:rFonts w:ascii="Arial" w:hAnsi="Arial" w:cs="Arial"/>
          <w:sz w:val="26"/>
          <w:szCs w:val="26"/>
        </w:rPr>
        <w:t>el 15 de mayo de 2017</w:t>
      </w:r>
      <w:r>
        <w:rPr>
          <w:rStyle w:val="FontStyle15"/>
          <w:color w:val="auto"/>
          <w:sz w:val="26"/>
          <w:szCs w:val="26"/>
          <w:lang w:val="es-ES_tradnl" w:eastAsia="es-ES_tradnl"/>
        </w:rPr>
        <w:t>.</w:t>
      </w:r>
    </w:p>
    <w:p w:rsidR="00481967" w:rsidRPr="00380F46" w:rsidRDefault="00481967" w:rsidP="00481967">
      <w:pPr>
        <w:pStyle w:val="Sansinterligne"/>
        <w:spacing w:line="360" w:lineRule="auto"/>
        <w:ind w:firstLine="2835"/>
        <w:jc w:val="both"/>
        <w:rPr>
          <w:rFonts w:ascii="Arial" w:hAnsi="Arial" w:cs="Arial"/>
          <w:sz w:val="16"/>
          <w:szCs w:val="16"/>
        </w:rPr>
      </w:pPr>
    </w:p>
    <w:p w:rsidR="00380F46" w:rsidRDefault="00FB3576" w:rsidP="00380F46">
      <w:pPr>
        <w:pStyle w:val="Sinespaciado1"/>
        <w:spacing w:line="360" w:lineRule="auto"/>
        <w:ind w:firstLine="2835"/>
        <w:jc w:val="both"/>
        <w:rPr>
          <w:rFonts w:ascii="Arial" w:hAnsi="Arial" w:cs="Arial"/>
          <w:spacing w:val="-3"/>
          <w:sz w:val="16"/>
          <w:szCs w:val="26"/>
        </w:rPr>
      </w:pPr>
      <w:r>
        <w:rPr>
          <w:rFonts w:ascii="Arial" w:hAnsi="Arial" w:cs="Arial"/>
          <w:spacing w:val="-3"/>
          <w:sz w:val="26"/>
          <w:szCs w:val="26"/>
        </w:rPr>
        <w:t>7</w:t>
      </w:r>
      <w:r w:rsidR="00380F46" w:rsidRPr="00F97103">
        <w:rPr>
          <w:rFonts w:ascii="Arial" w:hAnsi="Arial" w:cs="Arial"/>
          <w:spacing w:val="-3"/>
          <w:sz w:val="26"/>
          <w:szCs w:val="26"/>
        </w:rPr>
        <w:t xml:space="preserve">. </w:t>
      </w:r>
      <w:r w:rsidR="00380F46">
        <w:rPr>
          <w:rFonts w:ascii="Arial" w:hAnsi="Arial" w:cs="Arial"/>
          <w:spacing w:val="-3"/>
          <w:sz w:val="26"/>
          <w:szCs w:val="26"/>
        </w:rPr>
        <w:t xml:space="preserve">Ha de decirse que, </w:t>
      </w:r>
      <w:r w:rsidR="00E208BA">
        <w:rPr>
          <w:rFonts w:ascii="Arial" w:hAnsi="Arial" w:cs="Arial"/>
          <w:spacing w:val="-3"/>
          <w:sz w:val="26"/>
          <w:szCs w:val="26"/>
        </w:rPr>
        <w:t>como</w:t>
      </w:r>
      <w:r w:rsidR="00380F46">
        <w:rPr>
          <w:rFonts w:ascii="Arial" w:hAnsi="Arial" w:cs="Arial"/>
          <w:spacing w:val="-3"/>
          <w:sz w:val="26"/>
          <w:szCs w:val="26"/>
        </w:rPr>
        <w:t xml:space="preserve"> no hay prueba de que la accionante haya sufrido alguna otra negación o tardanza en la atención de sus problemáticas, tampoco que la misma tenga pendiente algún otro tratamiento, no se ordenará la atención integral solicitada.</w:t>
      </w:r>
    </w:p>
    <w:p w:rsidR="00380F46" w:rsidRPr="001D1098" w:rsidRDefault="00380F46" w:rsidP="00380F46">
      <w:pPr>
        <w:pStyle w:val="Sinespaciado1"/>
        <w:spacing w:line="360" w:lineRule="auto"/>
        <w:ind w:firstLine="2835"/>
        <w:jc w:val="both"/>
        <w:rPr>
          <w:rFonts w:ascii="Arial" w:hAnsi="Arial" w:cs="Arial"/>
          <w:spacing w:val="-3"/>
          <w:sz w:val="16"/>
          <w:szCs w:val="26"/>
        </w:rPr>
      </w:pPr>
    </w:p>
    <w:p w:rsidR="00380F46" w:rsidRDefault="00FB3576" w:rsidP="00380F46">
      <w:pPr>
        <w:pStyle w:val="Sinespaciado1"/>
        <w:spacing w:line="360" w:lineRule="auto"/>
        <w:ind w:firstLine="2835"/>
        <w:jc w:val="both"/>
        <w:rPr>
          <w:rFonts w:ascii="Arial" w:hAnsi="Arial" w:cs="Arial"/>
          <w:i/>
          <w:sz w:val="16"/>
          <w:szCs w:val="24"/>
        </w:rPr>
      </w:pPr>
      <w:r>
        <w:rPr>
          <w:rFonts w:ascii="Arial" w:hAnsi="Arial" w:cs="Arial"/>
          <w:spacing w:val="-3"/>
          <w:sz w:val="26"/>
          <w:szCs w:val="26"/>
        </w:rPr>
        <w:t>8</w:t>
      </w:r>
      <w:r w:rsidR="00380F46">
        <w:rPr>
          <w:rFonts w:ascii="Arial" w:hAnsi="Arial" w:cs="Arial"/>
          <w:spacing w:val="-3"/>
          <w:sz w:val="26"/>
          <w:szCs w:val="26"/>
        </w:rPr>
        <w:t xml:space="preserve">. </w:t>
      </w:r>
      <w:r w:rsidR="00380F46" w:rsidRPr="00F97103">
        <w:rPr>
          <w:rFonts w:ascii="Arial" w:hAnsi="Arial" w:cs="Arial"/>
          <w:spacing w:val="-3"/>
          <w:sz w:val="26"/>
          <w:szCs w:val="26"/>
        </w:rPr>
        <w:t>E</w:t>
      </w:r>
      <w:r w:rsidR="00E208BA">
        <w:rPr>
          <w:rFonts w:ascii="Arial" w:hAnsi="Arial" w:cs="Arial"/>
          <w:sz w:val="26"/>
          <w:szCs w:val="26"/>
        </w:rPr>
        <w:t>n relación con el</w:t>
      </w:r>
      <w:r w:rsidR="00380F46" w:rsidRPr="00F97103">
        <w:rPr>
          <w:rFonts w:ascii="Arial" w:hAnsi="Arial" w:cs="Arial"/>
          <w:sz w:val="26"/>
          <w:szCs w:val="26"/>
        </w:rPr>
        <w:t xml:space="preserve"> recobro s</w:t>
      </w:r>
      <w:r w:rsidR="00E208BA">
        <w:rPr>
          <w:rFonts w:ascii="Arial" w:hAnsi="Arial" w:cs="Arial"/>
          <w:sz w:val="26"/>
          <w:szCs w:val="26"/>
        </w:rPr>
        <w:t>ugerido por la accionante</w:t>
      </w:r>
      <w:r w:rsidR="00380F46" w:rsidRPr="00F97103">
        <w:rPr>
          <w:rFonts w:ascii="Arial" w:hAnsi="Arial" w:cs="Arial"/>
          <w:sz w:val="26"/>
          <w:szCs w:val="26"/>
        </w:rPr>
        <w:t xml:space="preserve">, desde que la Corte Constitucional profirió la Sentencia T-760 de 2008, ha señalado que, </w:t>
      </w:r>
      <w:r w:rsidR="00380F46" w:rsidRPr="00E208BA">
        <w:rPr>
          <w:rFonts w:ascii="Arial" w:hAnsi="Arial" w:cs="Arial"/>
          <w:i/>
          <w:szCs w:val="24"/>
        </w:rPr>
        <w:t>“(</w:t>
      </w:r>
      <w:r w:rsidR="00380F46" w:rsidRPr="00E208BA">
        <w:rPr>
          <w:rFonts w:ascii="Arial" w:hAnsi="Arial" w:cs="Arial"/>
          <w:i/>
          <w:iCs/>
          <w:szCs w:val="24"/>
        </w:rPr>
        <w:t>ii</w:t>
      </w:r>
      <w:r w:rsidR="00380F46" w:rsidRPr="00E208BA">
        <w:rPr>
          <w:rFonts w:ascii="Arial" w:hAnsi="Arial" w:cs="Arial"/>
          <w:i/>
          <w:szCs w:val="24"/>
        </w:rPr>
        <w:t>)</w:t>
      </w:r>
      <w:r w:rsidR="00380F46" w:rsidRPr="00E208BA">
        <w:rPr>
          <w:rFonts w:ascii="Arial" w:hAnsi="Arial" w:cs="Arial"/>
          <w:i/>
          <w:iCs/>
          <w:szCs w:val="24"/>
        </w:rPr>
        <w:t xml:space="preserve"> </w:t>
      </w:r>
      <w:r w:rsidR="00380F46" w:rsidRPr="00E208BA">
        <w:rPr>
          <w:rFonts w:ascii="Arial" w:hAnsi="Arial" w:cs="Arial"/>
          <w:i/>
          <w:szCs w:val="24"/>
        </w:rPr>
        <w:t xml:space="preserve">no se podrá establecer que en la parte resolutiva del fallo </w:t>
      </w:r>
      <w:r w:rsidR="00380F46" w:rsidRPr="00E208BA">
        <w:rPr>
          <w:rFonts w:ascii="Arial" w:hAnsi="Arial" w:cs="Arial"/>
          <w:i/>
          <w:szCs w:val="24"/>
        </w:rPr>
        <w:lastRenderedPageBreak/>
        <w:t>de tutela se autorice el recobro ante el Fosyga,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beneficios financiado por la UPC.”</w:t>
      </w:r>
      <w:r w:rsidR="00380F46" w:rsidRPr="00F97103">
        <w:rPr>
          <w:rFonts w:ascii="Arial" w:hAnsi="Arial" w:cs="Arial"/>
          <w:i/>
          <w:sz w:val="24"/>
          <w:szCs w:val="24"/>
        </w:rPr>
        <w:t>.</w:t>
      </w:r>
    </w:p>
    <w:p w:rsidR="00380F46" w:rsidRPr="004B5490" w:rsidRDefault="00380F46" w:rsidP="00481967">
      <w:pPr>
        <w:pStyle w:val="Sansinterligne"/>
        <w:spacing w:line="360" w:lineRule="auto"/>
        <w:ind w:firstLine="2835"/>
        <w:jc w:val="both"/>
        <w:rPr>
          <w:rFonts w:ascii="Arial" w:hAnsi="Arial" w:cs="Arial"/>
          <w:sz w:val="24"/>
          <w:szCs w:val="26"/>
        </w:rPr>
      </w:pPr>
    </w:p>
    <w:p w:rsidR="00F25E4D" w:rsidRPr="001621CC" w:rsidRDefault="00F25E4D" w:rsidP="00481967">
      <w:pPr>
        <w:pStyle w:val="Sinespaciado1"/>
        <w:spacing w:line="360" w:lineRule="auto"/>
        <w:ind w:firstLine="2835"/>
        <w:jc w:val="both"/>
        <w:rPr>
          <w:rFonts w:ascii="Arial" w:hAnsi="Arial" w:cs="Arial"/>
          <w:b/>
          <w:bCs/>
          <w:spacing w:val="-3"/>
          <w:szCs w:val="26"/>
        </w:rPr>
      </w:pPr>
      <w:r w:rsidRPr="001621CC">
        <w:rPr>
          <w:rFonts w:ascii="Arial" w:hAnsi="Arial" w:cs="Arial"/>
          <w:b/>
          <w:bCs/>
          <w:spacing w:val="-3"/>
          <w:szCs w:val="26"/>
        </w:rPr>
        <w:t>V. DECISIÓN</w:t>
      </w:r>
    </w:p>
    <w:p w:rsidR="00F25E4D" w:rsidRPr="001621CC" w:rsidRDefault="00F25E4D" w:rsidP="00F25E4D">
      <w:pPr>
        <w:pStyle w:val="Sinespaciado3"/>
        <w:spacing w:line="360" w:lineRule="auto"/>
        <w:ind w:firstLine="2835"/>
        <w:rPr>
          <w:rFonts w:ascii="Arial" w:hAnsi="Arial" w:cs="Arial"/>
          <w:bCs/>
          <w:spacing w:val="-3"/>
          <w:sz w:val="24"/>
          <w:szCs w:val="28"/>
        </w:rPr>
      </w:pPr>
    </w:p>
    <w:p w:rsidR="00F25E4D" w:rsidRPr="001621CC" w:rsidRDefault="00F25E4D" w:rsidP="00F25E4D">
      <w:pPr>
        <w:pStyle w:val="Sinespaciado3"/>
        <w:spacing w:line="360" w:lineRule="auto"/>
        <w:ind w:firstLine="2835"/>
        <w:jc w:val="both"/>
        <w:rPr>
          <w:rFonts w:ascii="Arial" w:hAnsi="Arial" w:cs="Arial"/>
          <w:spacing w:val="-3"/>
          <w:sz w:val="26"/>
          <w:szCs w:val="26"/>
        </w:rPr>
      </w:pPr>
      <w:r w:rsidRPr="001621CC">
        <w:rPr>
          <w:rFonts w:ascii="Arial" w:hAnsi="Arial" w:cs="Arial"/>
          <w:spacing w:val="-3"/>
          <w:sz w:val="26"/>
          <w:szCs w:val="26"/>
        </w:rPr>
        <w:t>En mérito de lo expuesto, la Sala de Decisión Civil Familia del Tribunal Superior de Pereira, administrando justicia en nombre de la República y por autoridad de la ley,</w:t>
      </w:r>
    </w:p>
    <w:p w:rsidR="00F25E4D" w:rsidRPr="001621CC" w:rsidRDefault="00F25E4D" w:rsidP="00F25E4D">
      <w:pPr>
        <w:pStyle w:val="Sinespaciado3"/>
        <w:spacing w:line="360" w:lineRule="auto"/>
        <w:ind w:firstLine="2835"/>
        <w:rPr>
          <w:rFonts w:ascii="Arial" w:hAnsi="Arial" w:cs="Arial"/>
          <w:spacing w:val="-3"/>
          <w:sz w:val="24"/>
          <w:szCs w:val="28"/>
        </w:rPr>
      </w:pPr>
    </w:p>
    <w:p w:rsidR="00F25E4D" w:rsidRPr="001621CC" w:rsidRDefault="00F25E4D" w:rsidP="00F25E4D">
      <w:pPr>
        <w:pStyle w:val="Sinespaciado3"/>
        <w:spacing w:line="360" w:lineRule="auto"/>
        <w:ind w:firstLine="2835"/>
        <w:rPr>
          <w:rFonts w:ascii="Arial" w:hAnsi="Arial" w:cs="Arial"/>
          <w:b/>
          <w:spacing w:val="-3"/>
          <w:szCs w:val="28"/>
        </w:rPr>
      </w:pPr>
      <w:r w:rsidRPr="001621CC">
        <w:rPr>
          <w:rFonts w:ascii="Arial" w:hAnsi="Arial" w:cs="Arial"/>
          <w:b/>
          <w:spacing w:val="-3"/>
          <w:szCs w:val="28"/>
        </w:rPr>
        <w:t>RESUELVE</w:t>
      </w:r>
    </w:p>
    <w:p w:rsidR="00F25E4D" w:rsidRPr="001621CC" w:rsidRDefault="00F25E4D" w:rsidP="00F25E4D">
      <w:pPr>
        <w:pStyle w:val="Sinespaciado3"/>
        <w:spacing w:line="360" w:lineRule="auto"/>
        <w:ind w:firstLine="2835"/>
        <w:jc w:val="both"/>
        <w:rPr>
          <w:rFonts w:ascii="Arial" w:hAnsi="Arial" w:cs="Arial"/>
          <w:spacing w:val="-3"/>
          <w:sz w:val="24"/>
          <w:szCs w:val="28"/>
        </w:rPr>
      </w:pPr>
    </w:p>
    <w:p w:rsidR="00F25E4D" w:rsidRPr="001621CC" w:rsidRDefault="00F25E4D" w:rsidP="00601CB4">
      <w:pPr>
        <w:suppressAutoHyphens/>
        <w:spacing w:line="360" w:lineRule="auto"/>
        <w:ind w:firstLine="2835"/>
        <w:jc w:val="both"/>
        <w:rPr>
          <w:rFonts w:ascii="Arial" w:hAnsi="Arial" w:cs="Arial"/>
          <w:sz w:val="16"/>
          <w:szCs w:val="26"/>
        </w:rPr>
      </w:pPr>
      <w:r w:rsidRPr="008A005E">
        <w:rPr>
          <w:rFonts w:ascii="Arial" w:hAnsi="Arial" w:cs="Arial"/>
          <w:b/>
          <w:bCs/>
          <w:spacing w:val="-3"/>
          <w:sz w:val="24"/>
          <w:szCs w:val="26"/>
        </w:rPr>
        <w:t>Primero:</w:t>
      </w:r>
      <w:r w:rsidR="00C55744">
        <w:rPr>
          <w:rFonts w:ascii="Arial" w:hAnsi="Arial" w:cs="Arial"/>
          <w:bCs/>
          <w:spacing w:val="-3"/>
          <w:sz w:val="26"/>
          <w:szCs w:val="26"/>
        </w:rPr>
        <w:t xml:space="preserve"> </w:t>
      </w:r>
      <w:r w:rsidR="00933A27" w:rsidRPr="001621CC">
        <w:rPr>
          <w:rFonts w:ascii="Arial" w:hAnsi="Arial" w:cs="Arial"/>
          <w:spacing w:val="-3"/>
          <w:sz w:val="24"/>
          <w:szCs w:val="26"/>
        </w:rPr>
        <w:t>CONCEDER</w:t>
      </w:r>
      <w:r w:rsidR="00933A27">
        <w:rPr>
          <w:rFonts w:ascii="Arial" w:hAnsi="Arial" w:cs="Arial"/>
          <w:spacing w:val="-3"/>
          <w:sz w:val="24"/>
          <w:szCs w:val="26"/>
        </w:rPr>
        <w:t xml:space="preserve"> </w:t>
      </w:r>
      <w:r w:rsidR="00933A27" w:rsidRPr="001621CC">
        <w:rPr>
          <w:rFonts w:ascii="Arial" w:hAnsi="Arial" w:cs="Arial"/>
          <w:bCs/>
          <w:spacing w:val="-3"/>
          <w:sz w:val="26"/>
          <w:szCs w:val="26"/>
        </w:rPr>
        <w:t xml:space="preserve">el amparo constitucional al </w:t>
      </w:r>
      <w:r w:rsidR="00933A27" w:rsidRPr="001621CC">
        <w:rPr>
          <w:rFonts w:ascii="Arial" w:hAnsi="Arial" w:cs="Arial"/>
          <w:spacing w:val="-3"/>
          <w:sz w:val="26"/>
          <w:szCs w:val="26"/>
        </w:rPr>
        <w:t xml:space="preserve">derecho fundamental a la salud </w:t>
      </w:r>
      <w:r w:rsidR="00933A27">
        <w:rPr>
          <w:rFonts w:ascii="Arial" w:hAnsi="Arial" w:cs="Arial"/>
          <w:spacing w:val="-3"/>
          <w:sz w:val="26"/>
          <w:szCs w:val="26"/>
        </w:rPr>
        <w:t xml:space="preserve">de </w:t>
      </w:r>
      <w:r w:rsidR="009804C4" w:rsidRPr="001621CC">
        <w:rPr>
          <w:rFonts w:ascii="Arial" w:hAnsi="Arial" w:cs="Arial"/>
          <w:sz w:val="26"/>
          <w:szCs w:val="26"/>
        </w:rPr>
        <w:t xml:space="preserve">la señora </w:t>
      </w:r>
      <w:r w:rsidR="009804C4">
        <w:rPr>
          <w:rFonts w:ascii="Arial" w:hAnsi="Arial" w:cs="Arial"/>
          <w:sz w:val="22"/>
          <w:szCs w:val="24"/>
        </w:rPr>
        <w:t>LUZ MARINA GÓMEZ DUQUE</w:t>
      </w:r>
      <w:r w:rsidR="008A005E" w:rsidRPr="001621CC">
        <w:rPr>
          <w:rFonts w:ascii="Arial" w:hAnsi="Arial" w:cs="Arial"/>
          <w:sz w:val="24"/>
          <w:szCs w:val="26"/>
        </w:rPr>
        <w:t>,</w:t>
      </w:r>
      <w:r w:rsidR="008A005E" w:rsidRPr="001621CC">
        <w:rPr>
          <w:rFonts w:ascii="Arial" w:hAnsi="Arial" w:cs="Arial"/>
          <w:sz w:val="26"/>
          <w:szCs w:val="26"/>
        </w:rPr>
        <w:t xml:space="preserve"> frente a la </w:t>
      </w:r>
      <w:r w:rsidR="008A005E" w:rsidRPr="001621CC">
        <w:rPr>
          <w:rFonts w:ascii="Arial" w:hAnsi="Arial" w:cs="Arial"/>
          <w:sz w:val="22"/>
          <w:szCs w:val="26"/>
        </w:rPr>
        <w:t>DIRECCIÓN DE</w:t>
      </w:r>
      <w:r w:rsidR="008A005E">
        <w:rPr>
          <w:rFonts w:ascii="Arial" w:hAnsi="Arial" w:cs="Arial"/>
          <w:sz w:val="22"/>
          <w:szCs w:val="26"/>
        </w:rPr>
        <w:t xml:space="preserve"> SANIDAD DE LA POLICÍA NACIONAL SECCIONAL RISARALDA</w:t>
      </w:r>
      <w:r w:rsidRPr="001621CC">
        <w:rPr>
          <w:rFonts w:ascii="Arial" w:hAnsi="Arial" w:cs="Arial"/>
          <w:sz w:val="26"/>
          <w:szCs w:val="26"/>
        </w:rPr>
        <w:t>.</w:t>
      </w:r>
    </w:p>
    <w:p w:rsidR="006555D7" w:rsidRPr="001621CC" w:rsidRDefault="006555D7" w:rsidP="00601CB4">
      <w:pPr>
        <w:suppressAutoHyphens/>
        <w:spacing w:line="360" w:lineRule="auto"/>
        <w:ind w:firstLine="2835"/>
        <w:jc w:val="both"/>
        <w:rPr>
          <w:rFonts w:ascii="Arial" w:hAnsi="Arial" w:cs="Arial"/>
          <w:sz w:val="16"/>
          <w:szCs w:val="26"/>
        </w:rPr>
      </w:pPr>
    </w:p>
    <w:p w:rsidR="00F25E4D" w:rsidRPr="001621CC" w:rsidRDefault="008A005E" w:rsidP="00601CB4">
      <w:pPr>
        <w:suppressAutoHyphens/>
        <w:spacing w:line="360" w:lineRule="auto"/>
        <w:ind w:firstLine="2835"/>
        <w:jc w:val="both"/>
        <w:rPr>
          <w:rFonts w:ascii="Arial" w:hAnsi="Arial" w:cs="Arial"/>
          <w:sz w:val="26"/>
          <w:szCs w:val="26"/>
        </w:rPr>
      </w:pPr>
      <w:r w:rsidRPr="008A005E">
        <w:rPr>
          <w:rFonts w:ascii="Arial" w:hAnsi="Arial" w:cs="Arial"/>
          <w:b/>
          <w:bCs/>
          <w:spacing w:val="-3"/>
          <w:sz w:val="24"/>
          <w:szCs w:val="26"/>
        </w:rPr>
        <w:t xml:space="preserve">Segundo: </w:t>
      </w:r>
      <w:r w:rsidR="00933A27" w:rsidRPr="001621CC">
        <w:rPr>
          <w:rFonts w:ascii="Arial" w:hAnsi="Arial" w:cs="Arial"/>
          <w:sz w:val="26"/>
          <w:szCs w:val="26"/>
        </w:rPr>
        <w:t xml:space="preserve">En consecuencia, </w:t>
      </w:r>
      <w:r w:rsidR="00933A27" w:rsidRPr="001621CC">
        <w:rPr>
          <w:rFonts w:ascii="Arial" w:hAnsi="Arial" w:cs="Arial"/>
          <w:spacing w:val="-3"/>
          <w:sz w:val="26"/>
          <w:szCs w:val="26"/>
        </w:rPr>
        <w:t xml:space="preserve">se le ordena </w:t>
      </w:r>
      <w:r w:rsidR="00933A27">
        <w:rPr>
          <w:rFonts w:ascii="Arial" w:hAnsi="Arial" w:cs="Arial"/>
          <w:spacing w:val="-3"/>
          <w:sz w:val="26"/>
          <w:szCs w:val="26"/>
        </w:rPr>
        <w:t xml:space="preserve">al Mayor Carlos Alexis Bautista Toloza, </w:t>
      </w:r>
      <w:r w:rsidR="00933A27">
        <w:rPr>
          <w:rFonts w:ascii="Arial" w:hAnsi="Arial" w:cs="Arial"/>
          <w:sz w:val="26"/>
          <w:szCs w:val="26"/>
        </w:rPr>
        <w:t>Jefe Seccional Sanidad Risaralda, o quien haga sus veces,</w:t>
      </w:r>
      <w:r w:rsidR="00933A27" w:rsidRPr="001621CC">
        <w:rPr>
          <w:rFonts w:ascii="Arial" w:hAnsi="Arial" w:cs="Arial"/>
          <w:sz w:val="26"/>
          <w:szCs w:val="26"/>
        </w:rPr>
        <w:t xml:space="preserve"> </w:t>
      </w:r>
      <w:r w:rsidR="008F4F7F">
        <w:rPr>
          <w:rFonts w:ascii="Arial" w:hAnsi="Arial" w:cs="Arial"/>
          <w:sz w:val="26"/>
          <w:szCs w:val="26"/>
        </w:rPr>
        <w:t xml:space="preserve">garantice </w:t>
      </w:r>
      <w:r w:rsidR="00933A27" w:rsidRPr="001621CC">
        <w:rPr>
          <w:rFonts w:ascii="Arial" w:hAnsi="Arial" w:cs="Arial"/>
          <w:spacing w:val="-3"/>
          <w:sz w:val="26"/>
          <w:szCs w:val="26"/>
        </w:rPr>
        <w:t>que</w:t>
      </w:r>
      <w:r w:rsidR="00933A27">
        <w:rPr>
          <w:rFonts w:ascii="Arial" w:hAnsi="Arial" w:cs="Arial"/>
          <w:spacing w:val="-3"/>
          <w:sz w:val="26"/>
          <w:szCs w:val="26"/>
        </w:rPr>
        <w:t xml:space="preserve"> efectivamente se </w:t>
      </w:r>
      <w:r w:rsidR="00933A27" w:rsidRPr="001621CC">
        <w:rPr>
          <w:rFonts w:ascii="Arial" w:hAnsi="Arial" w:cs="Arial"/>
          <w:spacing w:val="-3"/>
          <w:sz w:val="26"/>
          <w:szCs w:val="26"/>
        </w:rPr>
        <w:t xml:space="preserve">lleve a cabo </w:t>
      </w:r>
      <w:r w:rsidR="00933A27">
        <w:rPr>
          <w:rFonts w:ascii="Arial" w:hAnsi="Arial" w:cs="Arial"/>
          <w:spacing w:val="-3"/>
          <w:sz w:val="26"/>
          <w:szCs w:val="26"/>
        </w:rPr>
        <w:t>la práctica de</w:t>
      </w:r>
      <w:r w:rsidR="00933A27" w:rsidRPr="001621CC">
        <w:rPr>
          <w:rFonts w:ascii="Arial" w:hAnsi="Arial" w:cs="Arial"/>
          <w:spacing w:val="-3"/>
          <w:sz w:val="26"/>
          <w:szCs w:val="26"/>
        </w:rPr>
        <w:t>l</w:t>
      </w:r>
      <w:r w:rsidR="00933A27">
        <w:rPr>
          <w:rFonts w:ascii="Arial" w:hAnsi="Arial" w:cs="Arial"/>
          <w:spacing w:val="-3"/>
          <w:sz w:val="26"/>
          <w:szCs w:val="26"/>
        </w:rPr>
        <w:t xml:space="preserve"> servicio de salud denominado</w:t>
      </w:r>
      <w:r w:rsidR="00933A27" w:rsidRPr="001621CC">
        <w:rPr>
          <w:rFonts w:ascii="Arial" w:hAnsi="Arial" w:cs="Arial"/>
          <w:spacing w:val="-3"/>
          <w:sz w:val="26"/>
          <w:szCs w:val="26"/>
        </w:rPr>
        <w:t xml:space="preserve"> </w:t>
      </w:r>
      <w:r w:rsidR="00933A27">
        <w:rPr>
          <w:rStyle w:val="FontStyle15"/>
          <w:color w:val="auto"/>
          <w:sz w:val="26"/>
          <w:szCs w:val="26"/>
          <w:lang w:val="es-ES_tradnl" w:eastAsia="es-ES_tradnl"/>
        </w:rPr>
        <w:t>“</w:t>
      </w:r>
      <w:r w:rsidR="00933A27" w:rsidRPr="00FB3576">
        <w:rPr>
          <w:rFonts w:ascii="Arial" w:hAnsi="Arial" w:cs="Arial"/>
          <w:sz w:val="22"/>
        </w:rPr>
        <w:t>CIRUGÍA ORAL Y MAXILOFACIAL</w:t>
      </w:r>
      <w:r w:rsidR="00933A27">
        <w:rPr>
          <w:rStyle w:val="FontStyle15"/>
          <w:color w:val="auto"/>
          <w:sz w:val="26"/>
          <w:szCs w:val="26"/>
          <w:lang w:val="es-ES_tradnl" w:eastAsia="es-ES_tradnl"/>
        </w:rPr>
        <w:t xml:space="preserve">” a la accionante, en la fecha que está programado, esto es, </w:t>
      </w:r>
      <w:r w:rsidR="00933A27">
        <w:rPr>
          <w:rFonts w:ascii="Arial" w:hAnsi="Arial" w:cs="Arial"/>
          <w:sz w:val="26"/>
          <w:szCs w:val="26"/>
        </w:rPr>
        <w:t>el 15 de mayo de 2017</w:t>
      </w:r>
      <w:r w:rsidR="00933A27">
        <w:rPr>
          <w:rStyle w:val="FontStyle15"/>
          <w:color w:val="auto"/>
          <w:sz w:val="26"/>
          <w:szCs w:val="26"/>
          <w:lang w:val="es-ES_tradnl" w:eastAsia="es-ES_tradnl"/>
        </w:rPr>
        <w:t>.</w:t>
      </w:r>
    </w:p>
    <w:p w:rsidR="00F25E4D" w:rsidRPr="00461622" w:rsidRDefault="00F25E4D" w:rsidP="00F25E4D">
      <w:pPr>
        <w:pStyle w:val="Sinespaciado1"/>
        <w:spacing w:line="360" w:lineRule="auto"/>
        <w:ind w:firstLine="2835"/>
        <w:jc w:val="both"/>
        <w:rPr>
          <w:rFonts w:ascii="Arial" w:hAnsi="Arial" w:cs="Arial"/>
          <w:spacing w:val="-3"/>
          <w:sz w:val="16"/>
          <w:szCs w:val="28"/>
          <w:lang w:val="es-ES"/>
        </w:rPr>
      </w:pPr>
    </w:p>
    <w:p w:rsidR="00933A27" w:rsidRDefault="00933A27" w:rsidP="00933A27">
      <w:pPr>
        <w:tabs>
          <w:tab w:val="left" w:pos="-720"/>
        </w:tabs>
        <w:suppressAutoHyphens/>
        <w:spacing w:line="360" w:lineRule="auto"/>
        <w:ind w:firstLine="2835"/>
        <w:jc w:val="both"/>
        <w:rPr>
          <w:rFonts w:ascii="Arial" w:hAnsi="Arial" w:cs="Arial"/>
          <w:spacing w:val="-3"/>
          <w:sz w:val="26"/>
          <w:szCs w:val="26"/>
        </w:rPr>
      </w:pPr>
      <w:r w:rsidRPr="008A005E">
        <w:rPr>
          <w:rFonts w:ascii="Arial" w:hAnsi="Arial" w:cs="Arial"/>
          <w:b/>
          <w:spacing w:val="-3"/>
          <w:sz w:val="24"/>
          <w:szCs w:val="22"/>
        </w:rPr>
        <w:t>Tercero:</w:t>
      </w:r>
      <w:r>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933A27" w:rsidRPr="000905F6" w:rsidRDefault="00933A27" w:rsidP="00933A27">
      <w:pPr>
        <w:tabs>
          <w:tab w:val="left" w:pos="-720"/>
        </w:tabs>
        <w:suppressAutoHyphens/>
        <w:spacing w:line="360" w:lineRule="auto"/>
        <w:ind w:firstLine="2835"/>
        <w:jc w:val="both"/>
        <w:rPr>
          <w:rFonts w:ascii="Arial" w:hAnsi="Arial" w:cs="Arial"/>
          <w:spacing w:val="-3"/>
          <w:sz w:val="16"/>
          <w:szCs w:val="28"/>
        </w:rPr>
      </w:pPr>
    </w:p>
    <w:p w:rsidR="00933A27" w:rsidRPr="000905F6" w:rsidRDefault="00933A27" w:rsidP="00933A2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933A27" w:rsidRPr="000905F6" w:rsidRDefault="00933A27" w:rsidP="00933A27">
      <w:pPr>
        <w:pStyle w:val="Sinespaciado1"/>
        <w:spacing w:line="360" w:lineRule="auto"/>
        <w:ind w:firstLine="2835"/>
        <w:jc w:val="both"/>
        <w:rPr>
          <w:rFonts w:ascii="Arial" w:hAnsi="Arial" w:cs="Arial"/>
          <w:spacing w:val="-3"/>
          <w:sz w:val="18"/>
          <w:szCs w:val="26"/>
        </w:rPr>
      </w:pPr>
    </w:p>
    <w:p w:rsidR="00F25E4D" w:rsidRPr="001621CC" w:rsidRDefault="00933A27" w:rsidP="00933A27">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Pr="001621CC">
        <w:rPr>
          <w:rFonts w:ascii="Arial" w:hAnsi="Arial" w:cs="Arial"/>
          <w:spacing w:val="-3"/>
          <w:sz w:val="26"/>
          <w:szCs w:val="26"/>
        </w:rPr>
        <w:t>.</w:t>
      </w:r>
    </w:p>
    <w:p w:rsidR="00F25E4D" w:rsidRPr="001621CC" w:rsidRDefault="00F25E4D" w:rsidP="00F25E4D">
      <w:pPr>
        <w:suppressAutoHyphens/>
        <w:spacing w:line="360" w:lineRule="auto"/>
        <w:ind w:firstLine="2835"/>
        <w:jc w:val="both"/>
        <w:rPr>
          <w:rFonts w:ascii="Arial" w:hAnsi="Arial" w:cs="Arial"/>
          <w:spacing w:val="-3"/>
          <w:sz w:val="16"/>
          <w:szCs w:val="26"/>
        </w:rPr>
      </w:pPr>
    </w:p>
    <w:p w:rsidR="00F25E4D" w:rsidRPr="001621CC" w:rsidRDefault="00F25E4D" w:rsidP="00F25E4D">
      <w:pPr>
        <w:suppressAutoHyphens/>
        <w:spacing w:line="360" w:lineRule="auto"/>
        <w:ind w:firstLine="2835"/>
        <w:jc w:val="both"/>
        <w:rPr>
          <w:rFonts w:ascii="Arial" w:hAnsi="Arial" w:cs="Arial"/>
          <w:spacing w:val="-3"/>
          <w:sz w:val="28"/>
          <w:szCs w:val="28"/>
        </w:rPr>
      </w:pPr>
      <w:r w:rsidRPr="001621CC">
        <w:rPr>
          <w:rFonts w:ascii="Arial" w:hAnsi="Arial" w:cs="Arial"/>
          <w:spacing w:val="-3"/>
          <w:sz w:val="26"/>
          <w:szCs w:val="26"/>
        </w:rPr>
        <w:t>Notifíquese y cúmplase</w:t>
      </w:r>
      <w:r w:rsidRPr="001621CC">
        <w:rPr>
          <w:rFonts w:ascii="Arial" w:hAnsi="Arial" w:cs="Arial"/>
          <w:spacing w:val="-3"/>
          <w:sz w:val="28"/>
          <w:szCs w:val="28"/>
        </w:rPr>
        <w:t>.</w:t>
      </w:r>
    </w:p>
    <w:p w:rsidR="006555D7" w:rsidRPr="001621CC" w:rsidRDefault="006555D7" w:rsidP="00F25E4D">
      <w:pPr>
        <w:suppressAutoHyphens/>
        <w:spacing w:line="360" w:lineRule="auto"/>
        <w:ind w:firstLine="2835"/>
        <w:jc w:val="both"/>
        <w:rPr>
          <w:rFonts w:ascii="Arial" w:hAnsi="Arial" w:cs="Arial"/>
          <w:spacing w:val="-3"/>
          <w:sz w:val="16"/>
          <w:szCs w:val="26"/>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1621CC">
        <w:rPr>
          <w:rFonts w:ascii="Arial" w:hAnsi="Arial" w:cs="Arial"/>
          <w:spacing w:val="-3"/>
          <w:sz w:val="26"/>
          <w:szCs w:val="26"/>
        </w:rPr>
        <w:t>Los Magistrados,</w:t>
      </w: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080D08" w:rsidRPr="00C55744" w:rsidRDefault="00080D08" w:rsidP="00F25E4D">
      <w:pPr>
        <w:suppressAutoHyphens/>
        <w:spacing w:line="360" w:lineRule="auto"/>
        <w:ind w:firstLine="2835"/>
        <w:jc w:val="both"/>
        <w:rPr>
          <w:rFonts w:ascii="Arial" w:hAnsi="Arial" w:cs="Arial"/>
          <w:b/>
          <w:spacing w:val="-3"/>
          <w:sz w:val="22"/>
          <w:szCs w:val="22"/>
        </w:rPr>
      </w:pPr>
    </w:p>
    <w:p w:rsidR="00080D08" w:rsidRPr="00C55744" w:rsidRDefault="00080D08"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C55744">
        <w:rPr>
          <w:rFonts w:ascii="Arial" w:hAnsi="Arial" w:cs="Arial"/>
          <w:b/>
          <w:spacing w:val="-3"/>
          <w:sz w:val="22"/>
          <w:szCs w:val="22"/>
        </w:rPr>
        <w:t>EDDER JIMMY SÁNCHEZ CALAMBÁS</w:t>
      </w: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080D08" w:rsidRPr="00C55744" w:rsidRDefault="00080D08"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r w:rsidRPr="00C55744">
        <w:rPr>
          <w:rFonts w:ascii="Arial" w:hAnsi="Arial" w:cs="Arial"/>
          <w:b/>
          <w:sz w:val="22"/>
          <w:szCs w:val="22"/>
        </w:rPr>
        <w:t>JAIME ALBERTO SARAZA NARANJO</w:t>
      </w: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F25E4D">
      <w:pPr>
        <w:suppressAutoHyphens/>
        <w:spacing w:line="360" w:lineRule="auto"/>
        <w:ind w:firstLine="2835"/>
        <w:jc w:val="both"/>
        <w:rPr>
          <w:rFonts w:ascii="Arial" w:hAnsi="Arial" w:cs="Arial"/>
          <w:b/>
          <w:spacing w:val="-3"/>
          <w:sz w:val="22"/>
          <w:szCs w:val="22"/>
        </w:rPr>
      </w:pPr>
    </w:p>
    <w:p w:rsidR="00F25E4D" w:rsidRPr="00C55744" w:rsidRDefault="00F25E4D" w:rsidP="00080D08">
      <w:pPr>
        <w:suppressAutoHyphens/>
        <w:spacing w:line="360" w:lineRule="auto"/>
        <w:ind w:firstLine="2835"/>
        <w:jc w:val="both"/>
        <w:rPr>
          <w:rFonts w:ascii="Arial" w:hAnsi="Arial" w:cs="Arial"/>
          <w:b/>
          <w:sz w:val="22"/>
          <w:szCs w:val="22"/>
        </w:rPr>
      </w:pPr>
      <w:r w:rsidRPr="00C55744">
        <w:rPr>
          <w:rFonts w:ascii="Arial" w:hAnsi="Arial" w:cs="Arial"/>
          <w:b/>
          <w:sz w:val="22"/>
          <w:szCs w:val="22"/>
        </w:rPr>
        <w:t>CLAUDIA MARÍA ARCILA RÍOS</w:t>
      </w:r>
    </w:p>
    <w:sectPr w:rsidR="00F25E4D" w:rsidRPr="00C55744" w:rsidSect="00FB0CC2">
      <w:headerReference w:type="default" r:id="rId8"/>
      <w:footerReference w:type="default" r:id="rId9"/>
      <w:pgSz w:w="12242" w:h="18722"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51" w:rsidRDefault="004B4551" w:rsidP="00F25E4D">
      <w:r>
        <w:separator/>
      </w:r>
    </w:p>
  </w:endnote>
  <w:endnote w:type="continuationSeparator" w:id="0">
    <w:p w:rsidR="004B4551" w:rsidRDefault="004B4551" w:rsidP="00F2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B97631" w:rsidRDefault="00785160">
    <w:pPr>
      <w:pStyle w:val="Pieddepage"/>
      <w:jc w:val="right"/>
      <w:rPr>
        <w:rFonts w:ascii="Arial" w:hAnsi="Arial" w:cs="Arial"/>
        <w:sz w:val="22"/>
        <w:szCs w:val="22"/>
      </w:rPr>
    </w:pPr>
    <w:r w:rsidRPr="00B97631">
      <w:rPr>
        <w:rFonts w:ascii="Arial" w:hAnsi="Arial" w:cs="Arial"/>
        <w:sz w:val="22"/>
        <w:szCs w:val="22"/>
      </w:rPr>
      <w:fldChar w:fldCharType="begin"/>
    </w:r>
    <w:r w:rsidR="00517885"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FB0CC2">
      <w:rPr>
        <w:rFonts w:ascii="Arial" w:hAnsi="Arial" w:cs="Arial"/>
        <w:noProof/>
        <w:sz w:val="22"/>
        <w:szCs w:val="22"/>
      </w:rPr>
      <w:t>1</w:t>
    </w:r>
    <w:r w:rsidRPr="00B97631">
      <w:rPr>
        <w:rFonts w:ascii="Arial" w:hAnsi="Arial" w:cs="Arial"/>
        <w:sz w:val="22"/>
        <w:szCs w:val="22"/>
      </w:rPr>
      <w:fldChar w:fldCharType="end"/>
    </w:r>
  </w:p>
  <w:p w:rsidR="00105A25" w:rsidRDefault="004B45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51" w:rsidRDefault="004B4551" w:rsidP="00F25E4D">
      <w:r>
        <w:separator/>
      </w:r>
    </w:p>
  </w:footnote>
  <w:footnote w:type="continuationSeparator" w:id="0">
    <w:p w:rsidR="004B4551" w:rsidRDefault="004B4551" w:rsidP="00F25E4D">
      <w:r>
        <w:continuationSeparator/>
      </w:r>
    </w:p>
  </w:footnote>
  <w:footnote w:id="1">
    <w:p w:rsidR="003903D9" w:rsidRPr="000E02D4" w:rsidRDefault="003903D9" w:rsidP="003903D9">
      <w:pPr>
        <w:pStyle w:val="Notedebasdepage"/>
        <w:jc w:val="both"/>
        <w:rPr>
          <w:rFonts w:ascii="Arial" w:hAnsi="Arial" w:cs="Arial"/>
          <w:lang w:val="es-CO"/>
        </w:rPr>
      </w:pPr>
      <w:r w:rsidRPr="000E02D4">
        <w:rPr>
          <w:rStyle w:val="Appelnotedebasdep"/>
          <w:rFonts w:ascii="Arial" w:hAnsi="Arial" w:cs="Arial"/>
        </w:rPr>
        <w:footnoteRef/>
      </w:r>
      <w:r w:rsidRPr="000E02D4">
        <w:rPr>
          <w:rFonts w:ascii="Arial" w:hAnsi="Arial" w:cs="Arial"/>
        </w:rPr>
        <w:t xml:space="preserve"> </w:t>
      </w:r>
      <w:r w:rsidRPr="000E02D4">
        <w:rPr>
          <w:rFonts w:ascii="Arial" w:hAnsi="Arial" w:cs="Arial"/>
          <w:lang w:val="es-CO"/>
        </w:rPr>
        <w:t>CORTE CONSTITUCIONAL, sentencia T-121 de 2015.</w:t>
      </w:r>
    </w:p>
  </w:footnote>
  <w:footnote w:id="2">
    <w:p w:rsidR="001129A7" w:rsidRPr="00601CB4" w:rsidRDefault="001129A7" w:rsidP="001129A7">
      <w:pPr>
        <w:pStyle w:val="Notedebasdepage"/>
        <w:rPr>
          <w:rFonts w:ascii="Arial" w:hAnsi="Arial" w:cs="Arial"/>
          <w:lang w:val="es-CO"/>
        </w:rPr>
      </w:pPr>
      <w:r w:rsidRPr="00601CB4">
        <w:rPr>
          <w:rStyle w:val="Appelnotedebasdep"/>
          <w:rFonts w:ascii="Arial" w:hAnsi="Arial" w:cs="Arial"/>
        </w:rPr>
        <w:footnoteRef/>
      </w:r>
      <w:r w:rsidRPr="00601CB4">
        <w:rPr>
          <w:rFonts w:ascii="Arial" w:hAnsi="Arial" w:cs="Arial"/>
          <w:lang w:val="es-CO"/>
        </w:rPr>
        <w:t>CORTE CONSTITUCIONAL, Sentencia T-380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 xml:space="preserve">     REPÚBLICA DE COLOMBIA</w:t>
    </w:r>
  </w:p>
  <w:p w:rsidR="00105A25" w:rsidRPr="005643A9" w:rsidRDefault="00517885" w:rsidP="00105A25">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0D5459FA" wp14:editId="780C7B7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anchor>
      </w:drawing>
    </w:r>
  </w:p>
  <w:p w:rsidR="00105A25" w:rsidRPr="005643A9" w:rsidRDefault="004B4551" w:rsidP="00105A25">
    <w:pPr>
      <w:pStyle w:val="Sinespaciado1"/>
      <w:rPr>
        <w:rFonts w:ascii="Arial" w:hAnsi="Arial" w:cs="Arial"/>
        <w:sz w:val="16"/>
        <w:szCs w:val="16"/>
      </w:rPr>
    </w:pPr>
  </w:p>
  <w:p w:rsidR="00105A25" w:rsidRPr="005643A9" w:rsidRDefault="004B4551" w:rsidP="00105A25">
    <w:pPr>
      <w:pStyle w:val="Sansinterligne"/>
      <w:rPr>
        <w:rFonts w:ascii="Arial" w:hAnsi="Arial" w:cs="Arial"/>
        <w:sz w:val="16"/>
        <w:szCs w:val="16"/>
      </w:rPr>
    </w:pPr>
  </w:p>
  <w:p w:rsidR="00105A25" w:rsidRDefault="00517885" w:rsidP="00105A25">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05A25" w:rsidRPr="005643A9" w:rsidRDefault="00517885" w:rsidP="00105A25">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w:t>
    </w:r>
    <w:r w:rsidR="00E05D68">
      <w:rPr>
        <w:rFonts w:ascii="Arial" w:hAnsi="Arial" w:cs="Arial"/>
        <w:sz w:val="16"/>
        <w:szCs w:val="16"/>
      </w:rPr>
      <w:t>66001-22-13-000-201</w:t>
    </w:r>
    <w:r w:rsidR="001A2562">
      <w:rPr>
        <w:rFonts w:ascii="Arial" w:hAnsi="Arial" w:cs="Arial"/>
        <w:sz w:val="16"/>
        <w:szCs w:val="16"/>
      </w:rPr>
      <w:t>7</w:t>
    </w:r>
    <w:r w:rsidR="00E05D68">
      <w:rPr>
        <w:rFonts w:ascii="Arial" w:hAnsi="Arial" w:cs="Arial"/>
        <w:sz w:val="16"/>
        <w:szCs w:val="16"/>
      </w:rPr>
      <w:t>-00</w:t>
    </w:r>
    <w:r w:rsidR="009804C4">
      <w:rPr>
        <w:rFonts w:ascii="Arial" w:hAnsi="Arial" w:cs="Arial"/>
        <w:sz w:val="16"/>
        <w:szCs w:val="16"/>
      </w:rPr>
      <w:t>457</w:t>
    </w:r>
    <w:r>
      <w:rPr>
        <w:rFonts w:ascii="Arial" w:hAnsi="Arial" w:cs="Arial"/>
        <w:sz w:val="16"/>
        <w:szCs w:val="16"/>
      </w:rPr>
      <w:t>-00</w:t>
    </w:r>
  </w:p>
  <w:p w:rsidR="00105A25" w:rsidRPr="005643A9" w:rsidRDefault="0051788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4D"/>
    <w:rsid w:val="00010679"/>
    <w:rsid w:val="00047264"/>
    <w:rsid w:val="00080D08"/>
    <w:rsid w:val="000B2B2D"/>
    <w:rsid w:val="001129A7"/>
    <w:rsid w:val="00131AE6"/>
    <w:rsid w:val="00142164"/>
    <w:rsid w:val="001621CC"/>
    <w:rsid w:val="001825D0"/>
    <w:rsid w:val="0018385E"/>
    <w:rsid w:val="00195906"/>
    <w:rsid w:val="001A2562"/>
    <w:rsid w:val="001D1159"/>
    <w:rsid w:val="0023322F"/>
    <w:rsid w:val="00275663"/>
    <w:rsid w:val="00290B62"/>
    <w:rsid w:val="002D6882"/>
    <w:rsid w:val="003371BE"/>
    <w:rsid w:val="00360EA1"/>
    <w:rsid w:val="00380F46"/>
    <w:rsid w:val="003903D9"/>
    <w:rsid w:val="0039690C"/>
    <w:rsid w:val="003A259B"/>
    <w:rsid w:val="003D397C"/>
    <w:rsid w:val="003F6376"/>
    <w:rsid w:val="00426182"/>
    <w:rsid w:val="00430390"/>
    <w:rsid w:val="00461622"/>
    <w:rsid w:val="00470A2C"/>
    <w:rsid w:val="00481967"/>
    <w:rsid w:val="00483E69"/>
    <w:rsid w:val="004855CD"/>
    <w:rsid w:val="00487BCB"/>
    <w:rsid w:val="004A720D"/>
    <w:rsid w:val="004B2EFB"/>
    <w:rsid w:val="004B4551"/>
    <w:rsid w:val="004C732C"/>
    <w:rsid w:val="004D64F6"/>
    <w:rsid w:val="004F2330"/>
    <w:rsid w:val="00517885"/>
    <w:rsid w:val="00525947"/>
    <w:rsid w:val="0057105C"/>
    <w:rsid w:val="00583CB5"/>
    <w:rsid w:val="005930F6"/>
    <w:rsid w:val="00595249"/>
    <w:rsid w:val="005A4BCA"/>
    <w:rsid w:val="005B4687"/>
    <w:rsid w:val="005C525A"/>
    <w:rsid w:val="005D5036"/>
    <w:rsid w:val="00601CB4"/>
    <w:rsid w:val="006555D7"/>
    <w:rsid w:val="006B2F53"/>
    <w:rsid w:val="006F01D2"/>
    <w:rsid w:val="007036F5"/>
    <w:rsid w:val="00704760"/>
    <w:rsid w:val="0071292F"/>
    <w:rsid w:val="00713BF3"/>
    <w:rsid w:val="007315CE"/>
    <w:rsid w:val="00731619"/>
    <w:rsid w:val="00752299"/>
    <w:rsid w:val="00770F85"/>
    <w:rsid w:val="007801C6"/>
    <w:rsid w:val="00780FE5"/>
    <w:rsid w:val="00785160"/>
    <w:rsid w:val="007B6275"/>
    <w:rsid w:val="007E6589"/>
    <w:rsid w:val="007F30E0"/>
    <w:rsid w:val="008114F2"/>
    <w:rsid w:val="008123E7"/>
    <w:rsid w:val="00821BC7"/>
    <w:rsid w:val="00865AD8"/>
    <w:rsid w:val="00891635"/>
    <w:rsid w:val="008A005E"/>
    <w:rsid w:val="008A45FA"/>
    <w:rsid w:val="008D4759"/>
    <w:rsid w:val="008F4F7F"/>
    <w:rsid w:val="00933A27"/>
    <w:rsid w:val="00955775"/>
    <w:rsid w:val="00955925"/>
    <w:rsid w:val="00970AC4"/>
    <w:rsid w:val="009804C4"/>
    <w:rsid w:val="00983D88"/>
    <w:rsid w:val="009B679C"/>
    <w:rsid w:val="009C2C1F"/>
    <w:rsid w:val="009F129B"/>
    <w:rsid w:val="009F5C48"/>
    <w:rsid w:val="00A12A7F"/>
    <w:rsid w:val="00A72412"/>
    <w:rsid w:val="00AF7B0B"/>
    <w:rsid w:val="00B158F0"/>
    <w:rsid w:val="00BC151E"/>
    <w:rsid w:val="00BC3A11"/>
    <w:rsid w:val="00C306F9"/>
    <w:rsid w:val="00C329F0"/>
    <w:rsid w:val="00C55744"/>
    <w:rsid w:val="00C969E9"/>
    <w:rsid w:val="00CA1D5F"/>
    <w:rsid w:val="00CF0693"/>
    <w:rsid w:val="00CF6E08"/>
    <w:rsid w:val="00D753BD"/>
    <w:rsid w:val="00DB0310"/>
    <w:rsid w:val="00DE7FCF"/>
    <w:rsid w:val="00E04114"/>
    <w:rsid w:val="00E05D68"/>
    <w:rsid w:val="00E208BA"/>
    <w:rsid w:val="00E20BE6"/>
    <w:rsid w:val="00E50DED"/>
    <w:rsid w:val="00E62866"/>
    <w:rsid w:val="00EA359C"/>
    <w:rsid w:val="00F25E4D"/>
    <w:rsid w:val="00F80F37"/>
    <w:rsid w:val="00F93E9D"/>
    <w:rsid w:val="00FA3929"/>
    <w:rsid w:val="00FB0CC2"/>
    <w:rsid w:val="00FB35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uiPriority w:val="99"/>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 w:type="character" w:customStyle="1" w:styleId="FontStyle14">
    <w:name w:val="Font Style14"/>
    <w:basedOn w:val="Policepardfaut"/>
    <w:uiPriority w:val="99"/>
    <w:rsid w:val="003903D9"/>
    <w:rPr>
      <w:rFonts w:ascii="Arial Unicode MS" w:eastAsia="Arial Unicode MS" w:cs="Arial Unicode MS"/>
      <w:color w:val="000000"/>
      <w:sz w:val="22"/>
      <w:szCs w:val="22"/>
    </w:rPr>
  </w:style>
  <w:style w:type="character" w:customStyle="1" w:styleId="FontStyle18">
    <w:name w:val="Font Style18"/>
    <w:basedOn w:val="Policepardfaut"/>
    <w:uiPriority w:val="99"/>
    <w:rsid w:val="003903D9"/>
    <w:rPr>
      <w:rFonts w:ascii="Arial" w:hAnsi="Arial" w:cs="Arial"/>
      <w:color w:val="000000"/>
      <w:sz w:val="24"/>
      <w:szCs w:val="24"/>
    </w:rPr>
  </w:style>
  <w:style w:type="character" w:customStyle="1" w:styleId="FontStyle16">
    <w:name w:val="Font Style16"/>
    <w:basedOn w:val="Policepardfaut"/>
    <w:uiPriority w:val="99"/>
    <w:rsid w:val="003903D9"/>
    <w:rPr>
      <w:rFonts w:ascii="Franklin Gothic Medium Cond" w:hAnsi="Franklin Gothic Medium Cond" w:cs="Franklin Gothic Medium Cond"/>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E4D"/>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uiPriority w:val="99"/>
    <w:rsid w:val="00F25E4D"/>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uiPriority w:val="99"/>
    <w:rsid w:val="00F25E4D"/>
    <w:rPr>
      <w:rFonts w:ascii="Times New Roman" w:eastAsia="Times New Roman" w:hAnsi="Times New Roman" w:cs="Times New Roman"/>
      <w:sz w:val="20"/>
      <w:szCs w:val="20"/>
      <w:lang w:eastAsia="es-ES"/>
    </w:rPr>
  </w:style>
  <w:style w:type="character" w:styleId="Appelnotedebasdep">
    <w:name w:val="footnote reference"/>
    <w:aliases w:val="Texto de nota al pie"/>
    <w:uiPriority w:val="99"/>
    <w:rsid w:val="00F25E4D"/>
    <w:rPr>
      <w:vertAlign w:val="superscript"/>
    </w:rPr>
  </w:style>
  <w:style w:type="paragraph" w:customStyle="1" w:styleId="Sinespaciado1">
    <w:name w:val="Sin espaciado1"/>
    <w:link w:val="NoSpacingChar"/>
    <w:uiPriority w:val="99"/>
    <w:qFormat/>
    <w:rsid w:val="00F25E4D"/>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F25E4D"/>
    <w:pPr>
      <w:tabs>
        <w:tab w:val="center" w:pos="4419"/>
        <w:tab w:val="right" w:pos="8838"/>
      </w:tabs>
    </w:pPr>
  </w:style>
  <w:style w:type="character" w:customStyle="1" w:styleId="En-tteCar">
    <w:name w:val="En-tête Car"/>
    <w:basedOn w:val="Policepardfaut"/>
    <w:link w:val="En-tte"/>
    <w:uiPriority w:val="99"/>
    <w:rsid w:val="00F25E4D"/>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F25E4D"/>
    <w:pPr>
      <w:tabs>
        <w:tab w:val="center" w:pos="4419"/>
        <w:tab w:val="right" w:pos="8838"/>
      </w:tabs>
    </w:pPr>
  </w:style>
  <w:style w:type="character" w:customStyle="1" w:styleId="PieddepageCar">
    <w:name w:val="Pied de page Car"/>
    <w:basedOn w:val="Policepardfaut"/>
    <w:link w:val="Pieddepage"/>
    <w:uiPriority w:val="99"/>
    <w:rsid w:val="00F25E4D"/>
    <w:rPr>
      <w:rFonts w:ascii="Times New Roman" w:eastAsia="Times New Roman" w:hAnsi="Times New Roman" w:cs="Times New Roman"/>
      <w:sz w:val="20"/>
      <w:szCs w:val="20"/>
      <w:lang w:eastAsia="es-ES"/>
    </w:rPr>
  </w:style>
  <w:style w:type="paragraph" w:styleId="Sansinterligne">
    <w:name w:val="No Spacing"/>
    <w:uiPriority w:val="99"/>
    <w:qFormat/>
    <w:rsid w:val="00F25E4D"/>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uiPriority w:val="99"/>
    <w:rsid w:val="00F25E4D"/>
    <w:pPr>
      <w:spacing w:after="0" w:line="240" w:lineRule="auto"/>
    </w:pPr>
    <w:rPr>
      <w:rFonts w:ascii="Calibri" w:eastAsia="Times New Roman" w:hAnsi="Calibri" w:cs="Times New Roman"/>
      <w:lang w:val="es-CO"/>
    </w:rPr>
  </w:style>
  <w:style w:type="paragraph" w:customStyle="1" w:styleId="Sinespaciado2">
    <w:name w:val="Sin espaciado2"/>
    <w:uiPriority w:val="99"/>
    <w:rsid w:val="00F25E4D"/>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F25E4D"/>
    <w:rPr>
      <w:rFonts w:ascii="Calibri" w:eastAsia="Times New Roman" w:hAnsi="Calibri" w:cs="Times New Roman"/>
      <w:lang w:val="es-CO"/>
    </w:rPr>
  </w:style>
  <w:style w:type="paragraph" w:customStyle="1" w:styleId="Style7">
    <w:name w:val="Style7"/>
    <w:basedOn w:val="Normal"/>
    <w:uiPriority w:val="99"/>
    <w:rsid w:val="008123E7"/>
    <w:pPr>
      <w:widowControl w:val="0"/>
      <w:autoSpaceDE w:val="0"/>
      <w:autoSpaceDN w:val="0"/>
      <w:adjustRightInd w:val="0"/>
      <w:spacing w:line="275" w:lineRule="exact"/>
      <w:jc w:val="both"/>
    </w:pPr>
    <w:rPr>
      <w:rFonts w:ascii="Arial" w:eastAsiaTheme="minorEastAsia" w:hAnsi="Arial" w:cs="Arial"/>
      <w:sz w:val="24"/>
      <w:szCs w:val="24"/>
    </w:rPr>
  </w:style>
  <w:style w:type="character" w:customStyle="1" w:styleId="FontStyle15">
    <w:name w:val="Font Style15"/>
    <w:basedOn w:val="Policepardfaut"/>
    <w:uiPriority w:val="99"/>
    <w:rsid w:val="008123E7"/>
    <w:rPr>
      <w:rFonts w:ascii="Arial" w:hAnsi="Arial" w:cs="Arial"/>
      <w:color w:val="000000"/>
      <w:sz w:val="22"/>
      <w:szCs w:val="22"/>
    </w:rPr>
  </w:style>
  <w:style w:type="character" w:customStyle="1" w:styleId="FontStyle26">
    <w:name w:val="Font Style26"/>
    <w:basedOn w:val="Policepardfaut"/>
    <w:uiPriority w:val="99"/>
    <w:rsid w:val="008123E7"/>
    <w:rPr>
      <w:rFonts w:ascii="Arial" w:hAnsi="Arial" w:cs="Arial"/>
      <w:color w:val="000000"/>
      <w:sz w:val="22"/>
      <w:szCs w:val="22"/>
    </w:rPr>
  </w:style>
  <w:style w:type="paragraph" w:styleId="Paragraphedeliste">
    <w:name w:val="List Paragraph"/>
    <w:basedOn w:val="Normal"/>
    <w:uiPriority w:val="34"/>
    <w:qFormat/>
    <w:rsid w:val="00426182"/>
    <w:pPr>
      <w:ind w:left="720"/>
      <w:contextualSpacing/>
    </w:pPr>
  </w:style>
  <w:style w:type="paragraph" w:styleId="Textedebulles">
    <w:name w:val="Balloon Text"/>
    <w:basedOn w:val="Normal"/>
    <w:link w:val="TextedebullesCar"/>
    <w:uiPriority w:val="99"/>
    <w:semiHidden/>
    <w:unhideWhenUsed/>
    <w:rsid w:val="00487B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BCB"/>
    <w:rPr>
      <w:rFonts w:ascii="Segoe UI" w:eastAsia="Times New Roman" w:hAnsi="Segoe UI" w:cs="Segoe UI"/>
      <w:sz w:val="18"/>
      <w:szCs w:val="18"/>
      <w:lang w:eastAsia="es-ES"/>
    </w:rPr>
  </w:style>
  <w:style w:type="character" w:customStyle="1" w:styleId="FontStyle14">
    <w:name w:val="Font Style14"/>
    <w:basedOn w:val="Policepardfaut"/>
    <w:uiPriority w:val="99"/>
    <w:rsid w:val="003903D9"/>
    <w:rPr>
      <w:rFonts w:ascii="Arial Unicode MS" w:eastAsia="Arial Unicode MS" w:cs="Arial Unicode MS"/>
      <w:color w:val="000000"/>
      <w:sz w:val="22"/>
      <w:szCs w:val="22"/>
    </w:rPr>
  </w:style>
  <w:style w:type="character" w:customStyle="1" w:styleId="FontStyle18">
    <w:name w:val="Font Style18"/>
    <w:basedOn w:val="Policepardfaut"/>
    <w:uiPriority w:val="99"/>
    <w:rsid w:val="003903D9"/>
    <w:rPr>
      <w:rFonts w:ascii="Arial" w:hAnsi="Arial" w:cs="Arial"/>
      <w:color w:val="000000"/>
      <w:sz w:val="24"/>
      <w:szCs w:val="24"/>
    </w:rPr>
  </w:style>
  <w:style w:type="character" w:customStyle="1" w:styleId="FontStyle16">
    <w:name w:val="Font Style16"/>
    <w:basedOn w:val="Policepardfaut"/>
    <w:uiPriority w:val="99"/>
    <w:rsid w:val="003903D9"/>
    <w:rPr>
      <w:rFonts w:ascii="Franklin Gothic Medium Cond" w:hAnsi="Franklin Gothic Medium Cond" w:cs="Franklin Gothic Medium Con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66A4-09AD-4F99-B723-EBC0E4C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1782</Words>
  <Characters>9807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11</cp:revision>
  <cp:lastPrinted>2017-05-12T18:46:00Z</cp:lastPrinted>
  <dcterms:created xsi:type="dcterms:W3CDTF">2017-05-11T18:29:00Z</dcterms:created>
  <dcterms:modified xsi:type="dcterms:W3CDTF">2017-06-26T21:55:00Z</dcterms:modified>
</cp:coreProperties>
</file>