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E" w:rsidRDefault="00710BEE" w:rsidP="00710BE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710BEE" w:rsidRPr="004E6D22" w:rsidRDefault="00710BEE" w:rsidP="00710BEE">
      <w:pPr>
        <w:pStyle w:val="Sinespaciado"/>
        <w:rPr>
          <w:rFonts w:ascii="Calibri" w:hAnsi="Calibri"/>
          <w:sz w:val="18"/>
          <w:szCs w:val="18"/>
          <w:lang w:eastAsia="en-US"/>
        </w:rPr>
      </w:pPr>
    </w:p>
    <w:p w:rsidR="00710BEE" w:rsidRPr="004E6D22" w:rsidRDefault="00710BEE" w:rsidP="00710BEE">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22 de jun</w:t>
      </w:r>
      <w:r w:rsidRPr="004E6D22">
        <w:rPr>
          <w:rFonts w:ascii="Calibri" w:hAnsi="Calibri"/>
          <w:sz w:val="18"/>
          <w:szCs w:val="18"/>
        </w:rPr>
        <w:t>io de 2017</w:t>
      </w:r>
    </w:p>
    <w:p w:rsidR="00710BEE" w:rsidRPr="004E6D22" w:rsidRDefault="00710BEE" w:rsidP="00710BEE">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710BEE" w:rsidRPr="004E6D22" w:rsidRDefault="00710BEE" w:rsidP="00710BEE">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710BEE">
        <w:rPr>
          <w:rFonts w:ascii="Calibri" w:hAnsi="Calibri"/>
          <w:sz w:val="18"/>
          <w:szCs w:val="18"/>
        </w:rPr>
        <w:t>66001-22-13-000-2017-00549-00</w:t>
      </w:r>
    </w:p>
    <w:p w:rsidR="00710BEE" w:rsidRPr="004E6D22" w:rsidRDefault="00710BEE" w:rsidP="00710BEE">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009568E8" w:rsidRPr="009568E8">
        <w:rPr>
          <w:rFonts w:ascii="Calibri" w:hAnsi="Calibri"/>
          <w:sz w:val="18"/>
          <w:szCs w:val="18"/>
        </w:rPr>
        <w:t xml:space="preserve">JOHAN </w:t>
      </w:r>
      <w:proofErr w:type="spellStart"/>
      <w:r w:rsidR="009568E8" w:rsidRPr="009568E8">
        <w:rPr>
          <w:rFonts w:ascii="Calibri" w:hAnsi="Calibri"/>
          <w:sz w:val="18"/>
          <w:szCs w:val="18"/>
        </w:rPr>
        <w:t>STIVEN</w:t>
      </w:r>
      <w:proofErr w:type="spellEnd"/>
      <w:r w:rsidR="009568E8" w:rsidRPr="009568E8">
        <w:rPr>
          <w:rFonts w:ascii="Calibri" w:hAnsi="Calibri"/>
          <w:sz w:val="18"/>
          <w:szCs w:val="18"/>
        </w:rPr>
        <w:t xml:space="preserve"> OCHOA GIRALDO, quien actúa como agente oficioso de su padre LUÍS HERNANDO OCHOA OSORNO</w:t>
      </w:r>
      <w:r>
        <w:rPr>
          <w:rFonts w:ascii="Calibri" w:hAnsi="Calibri"/>
          <w:sz w:val="18"/>
          <w:szCs w:val="18"/>
        </w:rPr>
        <w:t>.</w:t>
      </w:r>
    </w:p>
    <w:p w:rsidR="00710BEE" w:rsidRDefault="00710BEE" w:rsidP="00710BEE">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009568E8" w:rsidRPr="009568E8">
        <w:rPr>
          <w:rFonts w:ascii="Calibri" w:hAnsi="Calibri"/>
          <w:sz w:val="18"/>
          <w:szCs w:val="18"/>
        </w:rPr>
        <w:t xml:space="preserve">DIRECCIÓN DE SANIDAD DE LA POLICÍA NACIONAL SECCIONAL RISARALDA, trámite al que se vinculó la </w:t>
      </w:r>
      <w:proofErr w:type="spellStart"/>
      <w:r w:rsidR="009568E8" w:rsidRPr="009568E8">
        <w:rPr>
          <w:rFonts w:ascii="Calibri" w:hAnsi="Calibri"/>
          <w:sz w:val="18"/>
          <w:szCs w:val="18"/>
        </w:rPr>
        <w:t>IPS</w:t>
      </w:r>
      <w:proofErr w:type="spellEnd"/>
      <w:r w:rsidR="009568E8" w:rsidRPr="009568E8">
        <w:rPr>
          <w:rFonts w:ascii="Calibri" w:hAnsi="Calibri"/>
          <w:sz w:val="18"/>
          <w:szCs w:val="18"/>
        </w:rPr>
        <w:t xml:space="preserve"> ONCÓLOGOS DEL OCCIDENTE </w:t>
      </w:r>
      <w:proofErr w:type="spellStart"/>
      <w:r w:rsidR="009568E8" w:rsidRPr="009568E8">
        <w:rPr>
          <w:rFonts w:ascii="Calibri" w:hAnsi="Calibri"/>
          <w:sz w:val="18"/>
          <w:szCs w:val="18"/>
        </w:rPr>
        <w:t>SA</w:t>
      </w:r>
      <w:proofErr w:type="spellEnd"/>
      <w:r w:rsidR="009568E8" w:rsidRPr="009568E8">
        <w:rPr>
          <w:rFonts w:ascii="Calibri" w:hAnsi="Calibri"/>
          <w:sz w:val="18"/>
          <w:szCs w:val="18"/>
        </w:rPr>
        <w:t>.</w:t>
      </w:r>
    </w:p>
    <w:p w:rsidR="00710BEE" w:rsidRPr="004E6D22" w:rsidRDefault="00710BEE" w:rsidP="00710BEE">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710BEE" w:rsidRPr="004E6D22" w:rsidRDefault="00710BEE" w:rsidP="00710BEE">
      <w:pPr>
        <w:pStyle w:val="Sinespaciado"/>
        <w:rPr>
          <w:rFonts w:ascii="Calibri" w:hAnsi="Calibri"/>
          <w:sz w:val="18"/>
          <w:szCs w:val="18"/>
        </w:rPr>
      </w:pPr>
    </w:p>
    <w:p w:rsidR="00710BEE" w:rsidRPr="00710BEE" w:rsidRDefault="00710BEE" w:rsidP="00710BEE">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CÁNCER – QUIMIOTERAPIA </w:t>
      </w:r>
      <w:r w:rsidR="002D26A5">
        <w:rPr>
          <w:rFonts w:ascii="Calibri" w:hAnsi="Calibri"/>
          <w:b/>
          <w:sz w:val="18"/>
          <w:szCs w:val="18"/>
        </w:rPr>
        <w:t>–</w:t>
      </w:r>
      <w:r>
        <w:rPr>
          <w:rFonts w:ascii="Calibri" w:hAnsi="Calibri"/>
          <w:b/>
          <w:sz w:val="18"/>
          <w:szCs w:val="18"/>
        </w:rPr>
        <w:t xml:space="preserve"> </w:t>
      </w:r>
      <w:r w:rsidR="002D26A5">
        <w:rPr>
          <w:rFonts w:ascii="Calibri" w:hAnsi="Calibri"/>
          <w:b/>
          <w:sz w:val="18"/>
          <w:szCs w:val="18"/>
        </w:rPr>
        <w:t xml:space="preserve">ENTREGA MEDICAMENTO - </w:t>
      </w:r>
      <w:r>
        <w:rPr>
          <w:rFonts w:ascii="Calibri" w:hAnsi="Calibri"/>
          <w:b/>
          <w:sz w:val="18"/>
          <w:szCs w:val="18"/>
        </w:rPr>
        <w:t xml:space="preserve">CONCEDE - </w:t>
      </w:r>
      <w:r w:rsidRPr="00710BEE">
        <w:rPr>
          <w:rFonts w:ascii="Calibri" w:hAnsi="Calibri"/>
          <w:sz w:val="18"/>
          <w:szCs w:val="18"/>
        </w:rPr>
        <w:t>Su padre cuenta con 62 años de edad, con un diagnóstico de “Tumor Maligno de lóbulo Medio, Bronquio o Pulmón”, razón por la cual lo han intervenido en dos ocasiones. Su médico tratante le ordenó el inicio del t</w:t>
      </w:r>
      <w:bookmarkStart w:id="0" w:name="_GoBack"/>
      <w:bookmarkEnd w:id="0"/>
      <w:r w:rsidRPr="00710BEE">
        <w:rPr>
          <w:rFonts w:ascii="Calibri" w:hAnsi="Calibri"/>
          <w:sz w:val="18"/>
          <w:szCs w:val="18"/>
        </w:rPr>
        <w:t>ratamiento de “</w:t>
      </w:r>
      <w:proofErr w:type="spellStart"/>
      <w:r w:rsidRPr="00710BEE">
        <w:rPr>
          <w:rFonts w:ascii="Calibri" w:hAnsi="Calibri"/>
          <w:sz w:val="18"/>
          <w:szCs w:val="18"/>
        </w:rPr>
        <w:t>monoquimioterapia</w:t>
      </w:r>
      <w:proofErr w:type="spellEnd"/>
      <w:r w:rsidRPr="00710BEE">
        <w:rPr>
          <w:rFonts w:ascii="Calibri" w:hAnsi="Calibri"/>
          <w:sz w:val="18"/>
          <w:szCs w:val="18"/>
        </w:rPr>
        <w:t xml:space="preserve"> oral” con “</w:t>
      </w:r>
      <w:proofErr w:type="spellStart"/>
      <w:r w:rsidRPr="00710BEE">
        <w:rPr>
          <w:rFonts w:ascii="Calibri" w:hAnsi="Calibri"/>
          <w:sz w:val="18"/>
          <w:szCs w:val="18"/>
        </w:rPr>
        <w:t>Gefitinib</w:t>
      </w:r>
      <w:proofErr w:type="spellEnd"/>
      <w:r w:rsidRPr="00710BEE">
        <w:rPr>
          <w:rFonts w:ascii="Calibri" w:hAnsi="Calibri"/>
          <w:sz w:val="18"/>
          <w:szCs w:val="18"/>
        </w:rPr>
        <w:t xml:space="preserve"> x 250 Miligramos en tabletas”, las cuales debe tomarse una diaria.</w:t>
      </w:r>
    </w:p>
    <w:p w:rsidR="00710BEE" w:rsidRPr="00710BEE" w:rsidRDefault="00710BEE" w:rsidP="00710BEE">
      <w:pPr>
        <w:pStyle w:val="Sinespaciado"/>
        <w:jc w:val="both"/>
        <w:rPr>
          <w:rFonts w:ascii="Calibri" w:hAnsi="Calibri"/>
          <w:sz w:val="18"/>
          <w:szCs w:val="18"/>
        </w:rPr>
      </w:pPr>
    </w:p>
    <w:p w:rsidR="00710BEE" w:rsidRDefault="00710BEE" w:rsidP="00710BEE">
      <w:pPr>
        <w:pStyle w:val="Sinespaciado"/>
        <w:jc w:val="both"/>
        <w:rPr>
          <w:rFonts w:ascii="Calibri" w:hAnsi="Calibri"/>
          <w:sz w:val="18"/>
          <w:szCs w:val="18"/>
        </w:rPr>
      </w:pPr>
      <w:r w:rsidRPr="00710BEE">
        <w:rPr>
          <w:rFonts w:ascii="Calibri" w:hAnsi="Calibri"/>
          <w:sz w:val="18"/>
          <w:szCs w:val="18"/>
        </w:rPr>
        <w:t xml:space="preserve">La Dirección Seccional de Sanidad de la Policía Nacional, desde el inicio del tratamiento ha autorizado dicho medicamento sin ningún inconveniente y ONCÓLOGOS DEL OCCIDENTE </w:t>
      </w:r>
      <w:proofErr w:type="spellStart"/>
      <w:r w:rsidRPr="00710BEE">
        <w:rPr>
          <w:rFonts w:ascii="Calibri" w:hAnsi="Calibri"/>
          <w:sz w:val="18"/>
          <w:szCs w:val="18"/>
        </w:rPr>
        <w:t>SA</w:t>
      </w:r>
      <w:proofErr w:type="spellEnd"/>
      <w:r w:rsidRPr="00710BEE">
        <w:rPr>
          <w:rFonts w:ascii="Calibri" w:hAnsi="Calibri"/>
          <w:sz w:val="18"/>
          <w:szCs w:val="18"/>
        </w:rPr>
        <w:t xml:space="preserve"> lo entregaba, pero desde el 24 de abril no lo volvieron hacer aduciendo que “todavía no han (sic.) </w:t>
      </w:r>
      <w:proofErr w:type="gramStart"/>
      <w:r w:rsidRPr="00710BEE">
        <w:rPr>
          <w:rFonts w:ascii="Calibri" w:hAnsi="Calibri"/>
          <w:sz w:val="18"/>
          <w:szCs w:val="18"/>
        </w:rPr>
        <w:t>llegado</w:t>
      </w:r>
      <w:proofErr w:type="gramEnd"/>
      <w:r w:rsidRPr="00710BEE">
        <w:rPr>
          <w:rFonts w:ascii="Calibri" w:hAnsi="Calibri"/>
          <w:sz w:val="18"/>
          <w:szCs w:val="18"/>
        </w:rPr>
        <w:t>”, ha ido dos veces por semana y llamado en varias oportunidades pero siempre le dicen lo mismo.</w:t>
      </w:r>
    </w:p>
    <w:p w:rsidR="00710BEE" w:rsidRDefault="00710BEE" w:rsidP="00710BEE">
      <w:pPr>
        <w:pStyle w:val="Sinespaciado"/>
        <w:jc w:val="both"/>
        <w:rPr>
          <w:rFonts w:ascii="Calibri" w:hAnsi="Calibri"/>
          <w:sz w:val="18"/>
          <w:szCs w:val="18"/>
        </w:rPr>
      </w:pPr>
      <w:r>
        <w:rPr>
          <w:rFonts w:ascii="Calibri" w:hAnsi="Calibri"/>
          <w:sz w:val="18"/>
          <w:szCs w:val="18"/>
        </w:rPr>
        <w:t>(…)</w:t>
      </w:r>
    </w:p>
    <w:p w:rsidR="00710BEE" w:rsidRDefault="00710BEE" w:rsidP="00710BEE">
      <w:pPr>
        <w:pStyle w:val="Sinespaciado"/>
        <w:jc w:val="both"/>
        <w:rPr>
          <w:rFonts w:ascii="Calibri" w:hAnsi="Calibri"/>
          <w:sz w:val="18"/>
          <w:szCs w:val="18"/>
        </w:rPr>
      </w:pPr>
    </w:p>
    <w:p w:rsidR="00710BEE" w:rsidRPr="00710BEE" w:rsidRDefault="00710BEE" w:rsidP="00710BEE">
      <w:pPr>
        <w:pStyle w:val="Sinespaciado"/>
        <w:jc w:val="both"/>
        <w:rPr>
          <w:rFonts w:ascii="Calibri" w:hAnsi="Calibri"/>
          <w:sz w:val="18"/>
          <w:szCs w:val="18"/>
        </w:rPr>
      </w:pPr>
      <w:r w:rsidRPr="00710BEE">
        <w:rPr>
          <w:rFonts w:ascii="Calibri" w:hAnsi="Calibri"/>
          <w:sz w:val="18"/>
          <w:szCs w:val="18"/>
        </w:rPr>
        <w:t xml:space="preserve">El representante legal de ONCÓLOGOS DEL OCCIDENTE </w:t>
      </w:r>
      <w:proofErr w:type="spellStart"/>
      <w:r w:rsidRPr="00710BEE">
        <w:rPr>
          <w:rFonts w:ascii="Calibri" w:hAnsi="Calibri"/>
          <w:sz w:val="18"/>
          <w:szCs w:val="18"/>
        </w:rPr>
        <w:t>SA</w:t>
      </w:r>
      <w:proofErr w:type="spellEnd"/>
      <w:r w:rsidRPr="00710BEE">
        <w:rPr>
          <w:rFonts w:ascii="Calibri" w:hAnsi="Calibri"/>
          <w:sz w:val="18"/>
          <w:szCs w:val="18"/>
        </w:rPr>
        <w:t>, informa que el 9 de junio pasado le fue entregado al paciente el medicamento requerido, anexando el soporte de dicha entrega (</w:t>
      </w:r>
      <w:proofErr w:type="spellStart"/>
      <w:r w:rsidRPr="00710BEE">
        <w:rPr>
          <w:rFonts w:ascii="Calibri" w:hAnsi="Calibri"/>
          <w:sz w:val="18"/>
          <w:szCs w:val="18"/>
        </w:rPr>
        <w:t>fls</w:t>
      </w:r>
      <w:proofErr w:type="spellEnd"/>
      <w:r w:rsidRPr="00710BEE">
        <w:rPr>
          <w:rFonts w:ascii="Calibri" w:hAnsi="Calibri"/>
          <w:sz w:val="18"/>
          <w:szCs w:val="18"/>
        </w:rPr>
        <w:t>. 25 y 34).</w:t>
      </w:r>
    </w:p>
    <w:p w:rsidR="00710BEE" w:rsidRPr="00710BEE" w:rsidRDefault="00710BEE" w:rsidP="00710BEE">
      <w:pPr>
        <w:pStyle w:val="Sinespaciado"/>
        <w:jc w:val="both"/>
        <w:rPr>
          <w:rFonts w:ascii="Calibri" w:hAnsi="Calibri"/>
          <w:sz w:val="18"/>
          <w:szCs w:val="18"/>
        </w:rPr>
      </w:pPr>
    </w:p>
    <w:p w:rsidR="00710BEE" w:rsidRPr="00710BEE" w:rsidRDefault="00710BEE" w:rsidP="00710BEE">
      <w:pPr>
        <w:pStyle w:val="Sinespaciado"/>
        <w:jc w:val="both"/>
        <w:rPr>
          <w:rFonts w:ascii="Calibri" w:hAnsi="Calibri"/>
          <w:sz w:val="18"/>
          <w:szCs w:val="18"/>
        </w:rPr>
      </w:pPr>
      <w:r w:rsidRPr="00710BEE">
        <w:rPr>
          <w:rFonts w:ascii="Calibri" w:hAnsi="Calibri"/>
          <w:sz w:val="18"/>
          <w:szCs w:val="18"/>
        </w:rPr>
        <w:t>Este Despacho se comunicó con el agente oficioso del señor LUÍS HERNANDO OCHOA OSORNO, quien informó que, efectivamente, ya se había suministrado el medicamento denominado “</w:t>
      </w:r>
      <w:proofErr w:type="spellStart"/>
      <w:r w:rsidRPr="00710BEE">
        <w:rPr>
          <w:rFonts w:ascii="Calibri" w:hAnsi="Calibri"/>
          <w:sz w:val="18"/>
          <w:szCs w:val="18"/>
        </w:rPr>
        <w:t>GEFITINIB</w:t>
      </w:r>
      <w:proofErr w:type="spellEnd"/>
      <w:r w:rsidRPr="00710BEE">
        <w:rPr>
          <w:rFonts w:ascii="Calibri" w:hAnsi="Calibri"/>
          <w:sz w:val="18"/>
          <w:szCs w:val="18"/>
        </w:rPr>
        <w:t xml:space="preserve"> X 250 MILIGRAMOS EN TABLETAS – CAJA X 30 TABLETAS”. (</w:t>
      </w:r>
      <w:proofErr w:type="spellStart"/>
      <w:r w:rsidRPr="00710BEE">
        <w:rPr>
          <w:rFonts w:ascii="Calibri" w:hAnsi="Calibri"/>
          <w:sz w:val="18"/>
          <w:szCs w:val="18"/>
        </w:rPr>
        <w:t>fl</w:t>
      </w:r>
      <w:proofErr w:type="spellEnd"/>
      <w:r w:rsidRPr="00710BEE">
        <w:rPr>
          <w:rFonts w:ascii="Calibri" w:hAnsi="Calibri"/>
          <w:sz w:val="18"/>
          <w:szCs w:val="18"/>
        </w:rPr>
        <w:t>. 40).</w:t>
      </w:r>
    </w:p>
    <w:p w:rsidR="00710BEE" w:rsidRPr="00710BEE" w:rsidRDefault="00710BEE" w:rsidP="00710BEE">
      <w:pPr>
        <w:pStyle w:val="Sinespaciado"/>
        <w:jc w:val="both"/>
        <w:rPr>
          <w:rFonts w:ascii="Calibri" w:hAnsi="Calibri"/>
          <w:sz w:val="18"/>
          <w:szCs w:val="18"/>
        </w:rPr>
      </w:pPr>
    </w:p>
    <w:p w:rsidR="00710BEE" w:rsidRPr="00710BEE" w:rsidRDefault="00710BEE" w:rsidP="00710BEE">
      <w:pPr>
        <w:pStyle w:val="Sinespaciado"/>
        <w:jc w:val="both"/>
        <w:rPr>
          <w:rFonts w:ascii="Calibri" w:hAnsi="Calibri"/>
          <w:sz w:val="18"/>
          <w:szCs w:val="18"/>
        </w:rPr>
      </w:pPr>
      <w:r w:rsidRPr="00710BEE">
        <w:rPr>
          <w:rFonts w:ascii="Calibri" w:hAnsi="Calibri"/>
          <w:sz w:val="18"/>
          <w:szCs w:val="18"/>
        </w:rPr>
        <w:t xml:space="preserve">Ahora bien, en relación con los argumentos expuestos por la DIRECCIÓN DE SANIDAD DE LA POLICÍA NACIONAL SECCIONAL RISARALDA, en la contestación de la demanda, es pertinente indicar que no son de recibo para esta Corporación, pues la mora en la autorización del medicamento, puso en evidente riesgo el derecho fundamental a la salud del accionante, ya que, tal como lo expone la Corte Constitucional, los conceptos de oportunidad, eficiencia y calidad de los servicios de salud, comprenden entre otros aspectos, el acceso al servicio libre de trámites y procedimientos administrativos engorrosos y los principios de integralidad y continuidad, lo que conforme a la jurisprudencia citada, repugna al ordenamiento constitucional, al expresar que, “La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w:t>
      </w:r>
    </w:p>
    <w:p w:rsidR="00710BEE" w:rsidRPr="00710BEE" w:rsidRDefault="00710BEE" w:rsidP="00710BEE">
      <w:pPr>
        <w:pStyle w:val="Sinespaciado"/>
        <w:jc w:val="both"/>
        <w:rPr>
          <w:rFonts w:ascii="Calibri" w:hAnsi="Calibri"/>
          <w:sz w:val="18"/>
          <w:szCs w:val="18"/>
        </w:rPr>
      </w:pPr>
    </w:p>
    <w:p w:rsidR="00710BEE" w:rsidRDefault="00710BEE" w:rsidP="00710BEE">
      <w:pPr>
        <w:pStyle w:val="Sinespaciado"/>
        <w:jc w:val="both"/>
        <w:rPr>
          <w:rFonts w:ascii="Calibri" w:hAnsi="Calibri"/>
          <w:sz w:val="18"/>
          <w:szCs w:val="18"/>
        </w:rPr>
      </w:pPr>
      <w:r w:rsidRPr="00710BEE">
        <w:rPr>
          <w:rFonts w:ascii="Calibri" w:hAnsi="Calibri"/>
          <w:sz w:val="18"/>
          <w:szCs w:val="18"/>
        </w:rPr>
        <w:t xml:space="preserve">No obstante lo anterior, de la relación de los hechos, las pruebas arrimadas y de la respuesta emitida por el representante legal de ONCÓLOGOS DEL OCCIDENTE </w:t>
      </w:r>
      <w:proofErr w:type="spellStart"/>
      <w:r w:rsidRPr="00710BEE">
        <w:rPr>
          <w:rFonts w:ascii="Calibri" w:hAnsi="Calibri"/>
          <w:sz w:val="18"/>
          <w:szCs w:val="18"/>
        </w:rPr>
        <w:t>SA</w:t>
      </w:r>
      <w:proofErr w:type="spellEnd"/>
      <w:r w:rsidRPr="00710BEE">
        <w:rPr>
          <w:rFonts w:ascii="Calibri" w:hAnsi="Calibri"/>
          <w:sz w:val="18"/>
          <w:szCs w:val="18"/>
        </w:rPr>
        <w:t>, resulta claro que al señor LUÍS HERNANDO OCHOA OSORNO ya se le suministró el medicamento ordenado por su médico tratante, pretensión principal de la acción de tutela.</w:t>
      </w:r>
    </w:p>
    <w:p w:rsidR="00710BEE" w:rsidRPr="00F64860" w:rsidRDefault="00710BEE" w:rsidP="00710BEE">
      <w:pPr>
        <w:pStyle w:val="Sinespaciado"/>
        <w:jc w:val="both"/>
        <w:rPr>
          <w:rFonts w:ascii="Calibri" w:hAnsi="Calibri"/>
          <w:sz w:val="18"/>
          <w:szCs w:val="18"/>
        </w:rPr>
      </w:pPr>
    </w:p>
    <w:p w:rsidR="00710BEE" w:rsidRDefault="00710BEE" w:rsidP="00F25E4D">
      <w:pPr>
        <w:spacing w:line="360" w:lineRule="auto"/>
        <w:jc w:val="center"/>
        <w:rPr>
          <w:rFonts w:ascii="Arial" w:hAnsi="Arial" w:cs="Arial"/>
          <w:b/>
          <w:bCs/>
          <w:sz w:val="24"/>
          <w:szCs w:val="26"/>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r w:rsidRPr="001A2562">
        <w:rPr>
          <w:rFonts w:ascii="Arial" w:hAnsi="Arial" w:cs="Arial"/>
          <w:b/>
          <w:bCs/>
          <w:sz w:val="22"/>
          <w:szCs w:val="22"/>
        </w:rPr>
        <w:t>EDDER JIMMY SÁNCHEZ CALAMBÁS</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3334B1">
        <w:rPr>
          <w:rFonts w:ascii="Arial" w:hAnsi="Arial" w:cs="Arial"/>
          <w:bCs/>
          <w:sz w:val="24"/>
          <w:szCs w:val="24"/>
        </w:rPr>
        <w:t>veintidós</w:t>
      </w:r>
      <w:r w:rsidRPr="001621CC">
        <w:rPr>
          <w:rFonts w:ascii="Arial" w:hAnsi="Arial" w:cs="Arial"/>
          <w:bCs/>
          <w:sz w:val="24"/>
          <w:szCs w:val="24"/>
        </w:rPr>
        <w:t xml:space="preserve"> (</w:t>
      </w:r>
      <w:r w:rsidR="003334B1">
        <w:rPr>
          <w:rFonts w:ascii="Arial" w:hAnsi="Arial" w:cs="Arial"/>
          <w:bCs/>
          <w:sz w:val="24"/>
          <w:szCs w:val="24"/>
        </w:rPr>
        <w:t>22</w:t>
      </w:r>
      <w:r w:rsidRPr="001621CC">
        <w:rPr>
          <w:rFonts w:ascii="Arial" w:hAnsi="Arial" w:cs="Arial"/>
          <w:bCs/>
          <w:sz w:val="24"/>
          <w:szCs w:val="24"/>
        </w:rPr>
        <w:t xml:space="preserve">) de </w:t>
      </w:r>
      <w:r w:rsidR="007C1B67">
        <w:rPr>
          <w:rFonts w:ascii="Arial" w:hAnsi="Arial" w:cs="Arial"/>
          <w:bCs/>
          <w:sz w:val="24"/>
          <w:szCs w:val="24"/>
        </w:rPr>
        <w:t>juni</w:t>
      </w:r>
      <w:r w:rsidR="00955775">
        <w:rPr>
          <w:rFonts w:ascii="Arial" w:hAnsi="Arial" w:cs="Arial"/>
          <w:bCs/>
          <w:sz w:val="24"/>
          <w:szCs w:val="24"/>
        </w:rPr>
        <w:t>o</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3334B1">
        <w:rPr>
          <w:rFonts w:ascii="Arial" w:hAnsi="Arial" w:cs="Arial"/>
          <w:sz w:val="24"/>
          <w:szCs w:val="24"/>
        </w:rPr>
        <w:t>329</w:t>
      </w:r>
      <w:r w:rsidRPr="001621CC">
        <w:rPr>
          <w:rFonts w:ascii="Arial" w:hAnsi="Arial" w:cs="Arial"/>
          <w:sz w:val="24"/>
          <w:szCs w:val="24"/>
        </w:rPr>
        <w:t xml:space="preserve"> de </w:t>
      </w:r>
      <w:r w:rsidR="003334B1">
        <w:rPr>
          <w:rFonts w:ascii="Arial" w:hAnsi="Arial" w:cs="Arial"/>
          <w:sz w:val="24"/>
          <w:szCs w:val="24"/>
        </w:rPr>
        <w:t>21</w:t>
      </w:r>
      <w:r w:rsidR="00955775">
        <w:rPr>
          <w:rFonts w:ascii="Arial" w:hAnsi="Arial" w:cs="Arial"/>
          <w:sz w:val="24"/>
          <w:szCs w:val="24"/>
        </w:rPr>
        <w:t>-</w:t>
      </w:r>
      <w:r w:rsidR="00E05D68" w:rsidRPr="001621CC">
        <w:rPr>
          <w:rFonts w:ascii="Arial" w:hAnsi="Arial" w:cs="Arial"/>
          <w:sz w:val="24"/>
          <w:szCs w:val="24"/>
        </w:rPr>
        <w:t>0</w:t>
      </w:r>
      <w:r w:rsidR="007C1B67">
        <w:rPr>
          <w:rFonts w:ascii="Arial" w:hAnsi="Arial" w:cs="Arial"/>
          <w:sz w:val="24"/>
          <w:szCs w:val="24"/>
        </w:rPr>
        <w:t>6</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E05D68" w:rsidRPr="001621CC">
        <w:rPr>
          <w:rFonts w:ascii="Arial" w:hAnsi="Arial" w:cs="Arial"/>
          <w:sz w:val="24"/>
          <w:szCs w:val="24"/>
        </w:rPr>
        <w:t>-00</w:t>
      </w:r>
      <w:r w:rsidR="009B679C" w:rsidRPr="003F6376">
        <w:rPr>
          <w:rFonts w:ascii="Arial" w:hAnsi="Arial" w:cs="Arial"/>
          <w:b/>
          <w:sz w:val="24"/>
          <w:szCs w:val="24"/>
        </w:rPr>
        <w:t>5</w:t>
      </w:r>
      <w:r w:rsidR="007C1B67">
        <w:rPr>
          <w:rFonts w:ascii="Arial" w:hAnsi="Arial" w:cs="Arial"/>
          <w:b/>
          <w:sz w:val="24"/>
          <w:szCs w:val="24"/>
        </w:rPr>
        <w:t>49</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w:t>
      </w:r>
      <w:r w:rsidR="007C1B67">
        <w:rPr>
          <w:rFonts w:ascii="Arial" w:hAnsi="Arial" w:cs="Arial"/>
          <w:sz w:val="26"/>
          <w:szCs w:val="26"/>
        </w:rPr>
        <w:t>e</w:t>
      </w:r>
      <w:r w:rsidRPr="001621CC">
        <w:rPr>
          <w:rFonts w:ascii="Arial" w:hAnsi="Arial" w:cs="Arial"/>
          <w:sz w:val="26"/>
          <w:szCs w:val="26"/>
        </w:rPr>
        <w:t xml:space="preserve">l señor </w:t>
      </w:r>
      <w:r w:rsidR="007C1B67">
        <w:rPr>
          <w:rFonts w:ascii="Arial" w:hAnsi="Arial" w:cs="Arial"/>
          <w:sz w:val="22"/>
          <w:szCs w:val="24"/>
        </w:rPr>
        <w:t>JOHAN STIVEN OCHOA GIRALDO</w:t>
      </w:r>
      <w:r w:rsidRPr="001621CC">
        <w:rPr>
          <w:rFonts w:ascii="Arial" w:hAnsi="Arial" w:cs="Arial"/>
          <w:sz w:val="24"/>
          <w:szCs w:val="26"/>
        </w:rPr>
        <w:t>,</w:t>
      </w:r>
      <w:r w:rsidR="007C1B67">
        <w:rPr>
          <w:rFonts w:ascii="Arial" w:hAnsi="Arial" w:cs="Arial"/>
          <w:sz w:val="24"/>
          <w:szCs w:val="26"/>
        </w:rPr>
        <w:t xml:space="preserve"> </w:t>
      </w:r>
      <w:r w:rsidR="007C1B67">
        <w:rPr>
          <w:rFonts w:ascii="Arial" w:hAnsi="Arial" w:cs="Arial"/>
          <w:sz w:val="26"/>
          <w:szCs w:val="26"/>
        </w:rPr>
        <w:t xml:space="preserve">quien actúa como agente oficioso de su padre </w:t>
      </w:r>
      <w:r w:rsidR="007C1B67">
        <w:rPr>
          <w:rFonts w:ascii="Arial" w:hAnsi="Arial" w:cs="Arial"/>
          <w:sz w:val="22"/>
          <w:szCs w:val="26"/>
        </w:rPr>
        <w:t>LUÍS HERNANDO OCHOA OSORNO</w:t>
      </w:r>
      <w:r w:rsidR="007C1B67">
        <w:rPr>
          <w:rFonts w:ascii="Arial" w:hAnsi="Arial" w:cs="Arial"/>
          <w:sz w:val="26"/>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SECCIONAL RISARALDA</w:t>
      </w:r>
      <w:r w:rsidR="001007D8">
        <w:rPr>
          <w:rFonts w:ascii="Arial" w:hAnsi="Arial" w:cs="Arial"/>
          <w:sz w:val="26"/>
          <w:szCs w:val="26"/>
        </w:rPr>
        <w:t xml:space="preserve">, trámite al que se vinculó la </w:t>
      </w:r>
      <w:r w:rsidR="001007D8" w:rsidRPr="001007D8">
        <w:rPr>
          <w:rFonts w:ascii="Arial" w:hAnsi="Arial" w:cs="Arial"/>
          <w:sz w:val="26"/>
          <w:szCs w:val="26"/>
        </w:rPr>
        <w:t>IPS</w:t>
      </w:r>
      <w:r w:rsidR="001007D8">
        <w:rPr>
          <w:rFonts w:ascii="Arial" w:hAnsi="Arial" w:cs="Arial"/>
          <w:sz w:val="26"/>
          <w:szCs w:val="26"/>
        </w:rPr>
        <w:t xml:space="preserve"> </w:t>
      </w:r>
      <w:r w:rsidR="001007D8" w:rsidRPr="001007D8">
        <w:rPr>
          <w:rFonts w:ascii="Arial" w:hAnsi="Arial" w:cs="Arial"/>
          <w:sz w:val="22"/>
          <w:szCs w:val="26"/>
        </w:rPr>
        <w:t>ONCÓLOGOS DEL OCCIDENTE SA</w:t>
      </w:r>
      <w:r w:rsidR="001007D8">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952F2C" w:rsidP="00F25E4D">
      <w:pPr>
        <w:pStyle w:val="Sinespaciado1"/>
        <w:spacing w:line="360" w:lineRule="auto"/>
        <w:ind w:firstLine="2835"/>
        <w:jc w:val="both"/>
        <w:rPr>
          <w:rFonts w:ascii="Arial" w:hAnsi="Arial" w:cs="Arial"/>
          <w:sz w:val="28"/>
          <w:szCs w:val="28"/>
          <w:lang w:val="es-ES" w:eastAsia="es-ES"/>
        </w:rPr>
      </w:pPr>
      <w:r>
        <w:rPr>
          <w:rFonts w:ascii="Arial" w:hAnsi="Arial" w:cs="Arial"/>
          <w:spacing w:val="-3"/>
          <w:sz w:val="26"/>
          <w:szCs w:val="26"/>
        </w:rPr>
        <w:t>1. El citado ciudadano</w:t>
      </w:r>
      <w:r w:rsidR="00F25E4D" w:rsidRPr="001621CC">
        <w:rPr>
          <w:rFonts w:ascii="Arial" w:hAnsi="Arial" w:cs="Arial"/>
          <w:spacing w:val="-3"/>
          <w:sz w:val="26"/>
          <w:szCs w:val="26"/>
        </w:rPr>
        <w:t xml:space="preserve"> </w:t>
      </w:r>
      <w:r w:rsidRPr="00F97103">
        <w:rPr>
          <w:rFonts w:ascii="Arial" w:hAnsi="Arial" w:cs="Arial"/>
          <w:sz w:val="26"/>
          <w:szCs w:val="26"/>
        </w:rPr>
        <w:t>pr</w:t>
      </w:r>
      <w:r>
        <w:rPr>
          <w:rFonts w:ascii="Arial" w:hAnsi="Arial" w:cs="Arial"/>
          <w:sz w:val="26"/>
          <w:szCs w:val="26"/>
        </w:rPr>
        <w:t>omovió el amparo constitucional</w:t>
      </w:r>
      <w:r w:rsidRPr="00F97103">
        <w:rPr>
          <w:rFonts w:ascii="Arial" w:hAnsi="Arial" w:cs="Arial"/>
          <w:sz w:val="26"/>
          <w:szCs w:val="26"/>
        </w:rPr>
        <w:t xml:space="preserve"> al considerar que la</w:t>
      </w:r>
      <w:r>
        <w:rPr>
          <w:rFonts w:ascii="Arial" w:hAnsi="Arial" w:cs="Arial"/>
          <w:sz w:val="26"/>
          <w:szCs w:val="26"/>
        </w:rPr>
        <w:t xml:space="preserve"> entidad accionada</w:t>
      </w:r>
      <w:r w:rsidRPr="00F97103">
        <w:rPr>
          <w:rFonts w:ascii="Arial" w:hAnsi="Arial" w:cs="Arial"/>
          <w:sz w:val="26"/>
          <w:szCs w:val="26"/>
        </w:rPr>
        <w:t xml:space="preserve">, vulnera </w:t>
      </w:r>
      <w:r>
        <w:rPr>
          <w:rFonts w:ascii="Arial" w:hAnsi="Arial" w:cs="Arial"/>
          <w:sz w:val="26"/>
          <w:szCs w:val="26"/>
        </w:rPr>
        <w:t>lo</w:t>
      </w:r>
      <w:r w:rsidRPr="00F97103">
        <w:rPr>
          <w:rFonts w:ascii="Arial" w:hAnsi="Arial" w:cs="Arial"/>
          <w:sz w:val="26"/>
          <w:szCs w:val="26"/>
        </w:rPr>
        <w:t>s de</w:t>
      </w:r>
      <w:r>
        <w:rPr>
          <w:rFonts w:ascii="Arial" w:hAnsi="Arial" w:cs="Arial"/>
          <w:sz w:val="26"/>
          <w:szCs w:val="26"/>
        </w:rPr>
        <w:t xml:space="preserve">rechos fundamentales </w:t>
      </w:r>
      <w:r>
        <w:rPr>
          <w:rFonts w:ascii="Arial" w:hAnsi="Arial" w:cs="Arial"/>
          <w:sz w:val="26"/>
          <w:szCs w:val="26"/>
          <w:lang w:val="es-ES" w:eastAsia="es-ES"/>
        </w:rPr>
        <w:t xml:space="preserve">de su padre </w:t>
      </w:r>
      <w:r>
        <w:rPr>
          <w:rFonts w:ascii="Arial" w:hAnsi="Arial" w:cs="Arial"/>
          <w:szCs w:val="26"/>
        </w:rPr>
        <w:t>LUÍS HERNANDO OCHOA OSORNO</w:t>
      </w:r>
      <w:r w:rsidRPr="001621CC">
        <w:rPr>
          <w:rFonts w:ascii="Arial" w:hAnsi="Arial" w:cs="Arial"/>
          <w:spacing w:val="-3"/>
          <w:sz w:val="26"/>
          <w:szCs w:val="26"/>
        </w:rPr>
        <w:t xml:space="preserve"> </w:t>
      </w:r>
      <w:r w:rsidR="00F25E4D" w:rsidRPr="001621CC">
        <w:rPr>
          <w:rFonts w:ascii="Arial" w:hAnsi="Arial" w:cs="Arial"/>
          <w:spacing w:val="-3"/>
          <w:sz w:val="26"/>
          <w:szCs w:val="26"/>
        </w:rPr>
        <w:t xml:space="preserve">a la </w:t>
      </w:r>
      <w:r>
        <w:rPr>
          <w:rFonts w:ascii="Arial" w:hAnsi="Arial" w:cs="Arial"/>
          <w:spacing w:val="-3"/>
          <w:sz w:val="26"/>
          <w:szCs w:val="26"/>
        </w:rPr>
        <w:t>salud, vida e integridad personal</w:t>
      </w:r>
      <w:r w:rsidR="00F25E4D"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t xml:space="preserve">2.1. </w:t>
      </w:r>
      <w:r w:rsidR="00230D17">
        <w:rPr>
          <w:rFonts w:ascii="Arial" w:hAnsi="Arial" w:cs="Arial"/>
          <w:sz w:val="26"/>
          <w:szCs w:val="26"/>
        </w:rPr>
        <w:t>Su padre cuenta con 62</w:t>
      </w:r>
      <w:r w:rsidR="00CF6E08">
        <w:rPr>
          <w:rFonts w:ascii="Arial" w:hAnsi="Arial" w:cs="Arial"/>
          <w:sz w:val="26"/>
          <w:szCs w:val="26"/>
        </w:rPr>
        <w:t xml:space="preserve"> años de edad</w:t>
      </w:r>
      <w:r w:rsidR="00BC151E">
        <w:rPr>
          <w:rFonts w:ascii="Arial" w:hAnsi="Arial" w:cs="Arial"/>
          <w:sz w:val="26"/>
          <w:szCs w:val="26"/>
        </w:rPr>
        <w:t>,</w:t>
      </w:r>
      <w:r w:rsidR="00CF6E08">
        <w:rPr>
          <w:rFonts w:ascii="Arial" w:hAnsi="Arial" w:cs="Arial"/>
          <w:sz w:val="26"/>
          <w:szCs w:val="26"/>
        </w:rPr>
        <w:t xml:space="preserve"> </w:t>
      </w:r>
      <w:r w:rsidR="00230D17">
        <w:rPr>
          <w:rFonts w:ascii="Arial" w:hAnsi="Arial" w:cs="Arial"/>
          <w:sz w:val="26"/>
          <w:szCs w:val="26"/>
        </w:rPr>
        <w:t>con un diagnóstico de “Tumor Maligno de lóbulo Medio, Bronquio o Pulmón”, razón por la cual lo han intervenido en dos ocasiones</w:t>
      </w:r>
      <w:r w:rsidR="00230D17">
        <w:rPr>
          <w:rStyle w:val="FontStyle15"/>
          <w:color w:val="auto"/>
          <w:sz w:val="26"/>
          <w:szCs w:val="26"/>
          <w:lang w:val="es-ES_tradnl" w:eastAsia="es-ES_tradnl"/>
        </w:rPr>
        <w:t xml:space="preserve">. Su médico tratante le ordenó el inicio del tratamiento de </w:t>
      </w:r>
      <w:r w:rsidR="00D328C3">
        <w:rPr>
          <w:rStyle w:val="FontStyle15"/>
          <w:color w:val="auto"/>
          <w:sz w:val="26"/>
          <w:szCs w:val="26"/>
          <w:lang w:val="es-ES_tradnl" w:eastAsia="es-ES_tradnl"/>
        </w:rPr>
        <w:t>“</w:t>
      </w:r>
      <w:r w:rsidR="00230D17">
        <w:rPr>
          <w:rStyle w:val="FontStyle15"/>
          <w:color w:val="auto"/>
          <w:sz w:val="26"/>
          <w:szCs w:val="26"/>
          <w:lang w:val="es-ES_tradnl" w:eastAsia="es-ES_tradnl"/>
        </w:rPr>
        <w:t>monoquimioterapia oral</w:t>
      </w:r>
      <w:r w:rsidR="00D328C3">
        <w:rPr>
          <w:rStyle w:val="FontStyle15"/>
          <w:color w:val="auto"/>
          <w:sz w:val="26"/>
          <w:szCs w:val="26"/>
          <w:lang w:val="es-ES_tradnl" w:eastAsia="es-ES_tradnl"/>
        </w:rPr>
        <w:t>”</w:t>
      </w:r>
      <w:r w:rsidR="00230D17">
        <w:rPr>
          <w:rStyle w:val="FontStyle15"/>
          <w:color w:val="auto"/>
          <w:sz w:val="26"/>
          <w:szCs w:val="26"/>
          <w:lang w:val="es-ES_tradnl" w:eastAsia="es-ES_tradnl"/>
        </w:rPr>
        <w:t xml:space="preserve"> con </w:t>
      </w:r>
      <w:r w:rsidR="00D328C3">
        <w:rPr>
          <w:rStyle w:val="FontStyle15"/>
          <w:color w:val="auto"/>
          <w:sz w:val="26"/>
          <w:szCs w:val="26"/>
          <w:lang w:val="es-ES_tradnl" w:eastAsia="es-ES_tradnl"/>
        </w:rPr>
        <w:t>“</w:t>
      </w:r>
      <w:r w:rsidR="00230D17">
        <w:rPr>
          <w:rStyle w:val="FontStyle15"/>
          <w:color w:val="auto"/>
          <w:sz w:val="26"/>
          <w:szCs w:val="26"/>
          <w:lang w:val="es-ES_tradnl" w:eastAsia="es-ES_tradnl"/>
        </w:rPr>
        <w:t>Gefitinib x 250 Miligramos en tabletas</w:t>
      </w:r>
      <w:r w:rsidR="00D328C3">
        <w:rPr>
          <w:rStyle w:val="FontStyle15"/>
          <w:color w:val="auto"/>
          <w:sz w:val="26"/>
          <w:szCs w:val="26"/>
          <w:lang w:val="es-ES_tradnl" w:eastAsia="es-ES_tradnl"/>
        </w:rPr>
        <w:t>”</w:t>
      </w:r>
      <w:r w:rsidR="00230D17">
        <w:rPr>
          <w:rStyle w:val="FontStyle15"/>
          <w:color w:val="auto"/>
          <w:sz w:val="26"/>
          <w:szCs w:val="26"/>
          <w:lang w:val="es-ES_tradnl" w:eastAsia="es-ES_tradnl"/>
        </w:rPr>
        <w:t>, las cuales debe tomarse una diaria</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BC151E">
        <w:rPr>
          <w:rStyle w:val="FontStyle26"/>
          <w:color w:val="auto"/>
          <w:sz w:val="26"/>
          <w:szCs w:val="26"/>
          <w:lang w:val="es-ES_tradnl" w:eastAsia="es-ES_tradnl"/>
        </w:rPr>
        <w:t>La</w:t>
      </w:r>
      <w:r w:rsidR="003371BE">
        <w:rPr>
          <w:rStyle w:val="FontStyle26"/>
          <w:color w:val="auto"/>
          <w:sz w:val="26"/>
          <w:szCs w:val="26"/>
          <w:lang w:val="es-ES_tradnl" w:eastAsia="es-ES_tradnl"/>
        </w:rPr>
        <w:t xml:space="preserve"> Dirección Seccional de Sanidad de la Policía Nacional, </w:t>
      </w:r>
      <w:r w:rsidR="00BC151E">
        <w:rPr>
          <w:rStyle w:val="FontStyle26"/>
          <w:color w:val="auto"/>
          <w:sz w:val="26"/>
          <w:szCs w:val="26"/>
          <w:lang w:val="es-ES_tradnl" w:eastAsia="es-ES_tradnl"/>
        </w:rPr>
        <w:t>desde el</w:t>
      </w:r>
      <w:r w:rsidR="00E00EF8">
        <w:rPr>
          <w:rStyle w:val="FontStyle26"/>
          <w:color w:val="auto"/>
          <w:sz w:val="26"/>
          <w:szCs w:val="26"/>
          <w:lang w:val="es-ES_tradnl" w:eastAsia="es-ES_tradnl"/>
        </w:rPr>
        <w:t xml:space="preserve"> inicio del tratamiento ha autorizado dicho medicamento sin ningún inconveniente y </w:t>
      </w:r>
      <w:r w:rsidR="00E00EF8" w:rsidRPr="001007D8">
        <w:rPr>
          <w:rFonts w:ascii="Arial" w:hAnsi="Arial" w:cs="Arial"/>
          <w:szCs w:val="26"/>
        </w:rPr>
        <w:t>ONCÓLOGOS DEL OCCIDENTE SA</w:t>
      </w:r>
      <w:r w:rsidR="00BC151E">
        <w:rPr>
          <w:rStyle w:val="FontStyle26"/>
          <w:color w:val="auto"/>
          <w:sz w:val="26"/>
          <w:szCs w:val="26"/>
          <w:lang w:val="es-ES_tradnl" w:eastAsia="es-ES_tradnl"/>
        </w:rPr>
        <w:t xml:space="preserve"> </w:t>
      </w:r>
      <w:r w:rsidR="00E00EF8">
        <w:rPr>
          <w:rStyle w:val="FontStyle26"/>
          <w:color w:val="auto"/>
          <w:sz w:val="26"/>
          <w:szCs w:val="26"/>
          <w:lang w:val="es-ES_tradnl" w:eastAsia="es-ES_tradnl"/>
        </w:rPr>
        <w:t>lo entregaba, pero desde el 24 de abril no lo volvieron hacer aduciendo que “todavía no han</w:t>
      </w:r>
      <w:r w:rsidR="00D328C3">
        <w:rPr>
          <w:rStyle w:val="FontStyle26"/>
          <w:color w:val="auto"/>
          <w:sz w:val="26"/>
          <w:szCs w:val="26"/>
          <w:lang w:val="es-ES_tradnl" w:eastAsia="es-ES_tradnl"/>
        </w:rPr>
        <w:t xml:space="preserve"> (sic.)</w:t>
      </w:r>
      <w:r w:rsidR="00E00EF8">
        <w:rPr>
          <w:rStyle w:val="FontStyle26"/>
          <w:color w:val="auto"/>
          <w:sz w:val="26"/>
          <w:szCs w:val="26"/>
          <w:lang w:val="es-ES_tradnl" w:eastAsia="es-ES_tradnl"/>
        </w:rPr>
        <w:t xml:space="preserve"> llegado”</w:t>
      </w:r>
      <w:r w:rsidR="006F4D79">
        <w:rPr>
          <w:rStyle w:val="FontStyle26"/>
          <w:color w:val="auto"/>
          <w:sz w:val="26"/>
          <w:szCs w:val="26"/>
          <w:lang w:val="es-ES_tradnl" w:eastAsia="es-ES_tradnl"/>
        </w:rPr>
        <w:t>, ha ido dos veces por semana y llamado en varias oportunidades pero siempre le dicen lo mismo</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lastRenderedPageBreak/>
        <w:t>2.3</w:t>
      </w:r>
      <w:r w:rsidR="008123E7" w:rsidRPr="001621CC">
        <w:rPr>
          <w:rStyle w:val="FontStyle26"/>
          <w:color w:val="auto"/>
          <w:sz w:val="26"/>
          <w:szCs w:val="26"/>
          <w:lang w:val="es-ES_tradnl" w:eastAsia="es-ES_tradnl"/>
        </w:rPr>
        <w:t xml:space="preserve">. </w:t>
      </w:r>
      <w:r w:rsidR="00D328C3">
        <w:rPr>
          <w:rStyle w:val="FontStyle26"/>
          <w:color w:val="auto"/>
          <w:sz w:val="26"/>
          <w:szCs w:val="26"/>
          <w:lang w:val="es-ES_tradnl" w:eastAsia="es-ES_tradnl"/>
        </w:rPr>
        <w:t>Afirma que en</w:t>
      </w:r>
      <w:r w:rsidR="006F4D79">
        <w:rPr>
          <w:rStyle w:val="FontStyle26"/>
          <w:color w:val="auto"/>
          <w:sz w:val="26"/>
          <w:szCs w:val="26"/>
          <w:lang w:val="es-ES_tradnl" w:eastAsia="es-ES_tradnl"/>
        </w:rPr>
        <w:t xml:space="preserve"> la última consulta </w:t>
      </w:r>
      <w:r w:rsidR="00D328C3">
        <w:rPr>
          <w:rStyle w:val="FontStyle26"/>
          <w:color w:val="auto"/>
          <w:sz w:val="26"/>
          <w:szCs w:val="26"/>
          <w:lang w:val="es-ES_tradnl" w:eastAsia="es-ES_tradnl"/>
        </w:rPr>
        <w:t>el médico dijo que “Se formula el siguiente ciclo con Gefitinib URGENTE!!!”</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26"/>
          <w:color w:val="auto"/>
          <w:sz w:val="26"/>
          <w:szCs w:val="26"/>
          <w:lang w:val="es-ES_tradnl" w:eastAsia="es-ES_tradnl"/>
        </w:rPr>
        <w:t>2.4</w:t>
      </w:r>
      <w:r w:rsidR="008123E7" w:rsidRPr="001621CC">
        <w:rPr>
          <w:rStyle w:val="FontStyle26"/>
          <w:color w:val="auto"/>
          <w:sz w:val="26"/>
          <w:szCs w:val="26"/>
          <w:lang w:val="es-ES_tradnl" w:eastAsia="es-ES_tradnl"/>
        </w:rPr>
        <w:t>.</w:t>
      </w:r>
      <w:r w:rsidR="00BC151E">
        <w:rPr>
          <w:rStyle w:val="FontStyle26"/>
          <w:color w:val="auto"/>
          <w:sz w:val="26"/>
          <w:szCs w:val="26"/>
          <w:lang w:val="es-ES_tradnl" w:eastAsia="es-ES_tradnl"/>
        </w:rPr>
        <w:t xml:space="preserve"> </w:t>
      </w:r>
      <w:r w:rsidR="00D328C3">
        <w:rPr>
          <w:rStyle w:val="FontStyle26"/>
          <w:color w:val="auto"/>
          <w:sz w:val="26"/>
          <w:szCs w:val="26"/>
          <w:lang w:val="es-ES_tradnl" w:eastAsia="es-ES_tradnl"/>
        </w:rPr>
        <w:t xml:space="preserve">Aclara que su familia no cuenta con los recursos económicos suficientes para sufragar el costo del medicamento </w:t>
      </w:r>
      <w:r w:rsidR="00BC151E">
        <w:rPr>
          <w:rStyle w:val="FontStyle26"/>
          <w:color w:val="auto"/>
          <w:sz w:val="26"/>
          <w:szCs w:val="26"/>
          <w:lang w:val="es-ES_tradnl" w:eastAsia="es-ES_tradnl"/>
        </w:rPr>
        <w:t>ordenado</w:t>
      </w:r>
      <w:r w:rsidR="008123E7" w:rsidRPr="001621CC">
        <w:rPr>
          <w:rStyle w:val="FontStyle15"/>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Pr="001621CC">
        <w:rPr>
          <w:rFonts w:ascii="Arial" w:hAnsi="Arial" w:cs="Arial"/>
          <w:sz w:val="26"/>
          <w:szCs w:val="26"/>
        </w:rPr>
        <w:t>Pide, conform</w:t>
      </w:r>
      <w:r w:rsidR="008D4759" w:rsidRPr="001621CC">
        <w:rPr>
          <w:rFonts w:ascii="Arial" w:hAnsi="Arial" w:cs="Arial"/>
          <w:sz w:val="26"/>
          <w:szCs w:val="26"/>
        </w:rPr>
        <w:t>e a lo relatado, se ordene la</w:t>
      </w:r>
      <w:r w:rsidRPr="001621CC">
        <w:rPr>
          <w:rFonts w:ascii="Arial" w:hAnsi="Arial" w:cs="Arial"/>
          <w:sz w:val="26"/>
          <w:szCs w:val="26"/>
        </w:rPr>
        <w:t xml:space="preserve"> </w:t>
      </w:r>
      <w:r w:rsidR="00D328C3">
        <w:rPr>
          <w:rFonts w:ascii="Arial" w:hAnsi="Arial" w:cs="Arial"/>
          <w:sz w:val="26"/>
          <w:szCs w:val="26"/>
        </w:rPr>
        <w:t xml:space="preserve">entrega </w:t>
      </w:r>
      <w:r w:rsidR="001E6FBC">
        <w:rPr>
          <w:rFonts w:ascii="Arial" w:hAnsi="Arial" w:cs="Arial"/>
          <w:sz w:val="26"/>
          <w:szCs w:val="26"/>
        </w:rPr>
        <w:t>d</w:t>
      </w:r>
      <w:r w:rsidR="000B2B2D">
        <w:rPr>
          <w:rFonts w:ascii="Arial" w:hAnsi="Arial" w:cs="Arial"/>
          <w:sz w:val="26"/>
          <w:szCs w:val="26"/>
        </w:rPr>
        <w:t xml:space="preserve">el </w:t>
      </w:r>
      <w:r w:rsidR="00D328C3">
        <w:rPr>
          <w:rFonts w:ascii="Arial" w:hAnsi="Arial" w:cs="Arial"/>
          <w:sz w:val="26"/>
          <w:szCs w:val="26"/>
        </w:rPr>
        <w:t>medica</w:t>
      </w:r>
      <w:r w:rsidR="000B2B2D">
        <w:rPr>
          <w:rFonts w:ascii="Arial" w:hAnsi="Arial" w:cs="Arial"/>
          <w:sz w:val="26"/>
          <w:szCs w:val="26"/>
        </w:rPr>
        <w:t>mento denominado</w:t>
      </w:r>
      <w:r w:rsidR="009F129B">
        <w:rPr>
          <w:rFonts w:ascii="Arial" w:hAnsi="Arial" w:cs="Arial"/>
          <w:sz w:val="26"/>
          <w:szCs w:val="26"/>
        </w:rPr>
        <w:t xml:space="preserve"> </w:t>
      </w:r>
      <w:r w:rsidR="00D328C3">
        <w:rPr>
          <w:rStyle w:val="FontStyle15"/>
          <w:color w:val="auto"/>
          <w:sz w:val="26"/>
          <w:szCs w:val="26"/>
          <w:lang w:val="es-ES_tradnl" w:eastAsia="es-ES_tradnl"/>
        </w:rPr>
        <w:t>“</w:t>
      </w:r>
      <w:r w:rsidR="00D328C3" w:rsidRPr="00D328C3">
        <w:rPr>
          <w:rStyle w:val="FontStyle15"/>
          <w:color w:val="auto"/>
          <w:szCs w:val="26"/>
          <w:lang w:val="es-ES_tradnl" w:eastAsia="es-ES_tradnl"/>
        </w:rPr>
        <w:t>GEFITINIB X 250 MILIGRAMOS EN TABLETAS</w:t>
      </w:r>
      <w:r w:rsidR="00D328C3">
        <w:rPr>
          <w:rStyle w:val="FontStyle15"/>
          <w:color w:val="auto"/>
          <w:sz w:val="26"/>
          <w:szCs w:val="26"/>
          <w:lang w:val="es-ES_tradnl" w:eastAsia="es-ES_tradnl"/>
        </w:rPr>
        <w:t>”</w:t>
      </w:r>
      <w:r w:rsidR="005D5036" w:rsidRPr="001621CC">
        <w:rPr>
          <w:rStyle w:val="FontStyle15"/>
          <w:color w:val="auto"/>
          <w:sz w:val="26"/>
          <w:szCs w:val="26"/>
          <w:lang w:val="es-ES_tradnl" w:eastAsia="es-ES_tradnl"/>
        </w:rPr>
        <w:t>.</w:t>
      </w:r>
    </w:p>
    <w:p w:rsidR="008D4759" w:rsidRPr="001621CC" w:rsidRDefault="008D4759" w:rsidP="008D4759">
      <w:pPr>
        <w:pStyle w:val="Sinespaciado1"/>
        <w:spacing w:line="360" w:lineRule="auto"/>
        <w:ind w:firstLine="2835"/>
        <w:jc w:val="both"/>
        <w:rPr>
          <w:rStyle w:val="FontStyle15"/>
          <w:i/>
          <w:color w:val="auto"/>
          <w:sz w:val="16"/>
          <w:szCs w:val="26"/>
        </w:rPr>
      </w:pPr>
    </w:p>
    <w:p w:rsidR="00F25E4D" w:rsidRPr="00230D17"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230D17">
        <w:rPr>
          <w:rFonts w:ascii="Arial" w:hAnsi="Arial" w:cs="Arial"/>
          <w:sz w:val="26"/>
          <w:szCs w:val="26"/>
        </w:rPr>
        <w:t>9</w:t>
      </w:r>
      <w:r w:rsidR="008D4759" w:rsidRPr="001621CC">
        <w:rPr>
          <w:rFonts w:ascii="Arial" w:hAnsi="Arial" w:cs="Arial"/>
          <w:sz w:val="26"/>
          <w:szCs w:val="26"/>
        </w:rPr>
        <w:t xml:space="preserve"> de </w:t>
      </w:r>
      <w:r w:rsidR="00230D17">
        <w:rPr>
          <w:rFonts w:ascii="Arial" w:hAnsi="Arial" w:cs="Arial"/>
          <w:sz w:val="26"/>
          <w:szCs w:val="26"/>
        </w:rPr>
        <w:t>junio</w:t>
      </w:r>
      <w:r w:rsidRPr="001621CC">
        <w:rPr>
          <w:rFonts w:ascii="Arial" w:hAnsi="Arial" w:cs="Arial"/>
          <w:sz w:val="26"/>
          <w:szCs w:val="26"/>
        </w:rPr>
        <w:t xml:space="preserve"> de este año se admitió la demanda, </w:t>
      </w:r>
      <w:r w:rsidR="00230D17">
        <w:rPr>
          <w:rFonts w:ascii="Arial" w:hAnsi="Arial" w:cs="Arial"/>
          <w:sz w:val="26"/>
          <w:szCs w:val="26"/>
        </w:rPr>
        <w:t xml:space="preserve">se </w:t>
      </w:r>
      <w:r w:rsidR="00230D17">
        <w:rPr>
          <w:rFonts w:ascii="Arial" w:hAnsi="Arial" w:cs="Arial"/>
          <w:sz w:val="26"/>
          <w:szCs w:val="26"/>
          <w:lang w:val="es-ES" w:eastAsia="es-ES"/>
        </w:rPr>
        <w:t xml:space="preserve">ordenó vincular a </w:t>
      </w:r>
      <w:r w:rsidR="00230D17">
        <w:rPr>
          <w:rFonts w:ascii="Arial" w:hAnsi="Arial" w:cs="Arial"/>
          <w:sz w:val="26"/>
          <w:szCs w:val="26"/>
        </w:rPr>
        <w:t xml:space="preserve">la </w:t>
      </w:r>
      <w:r w:rsidR="00230D17" w:rsidRPr="00230D17">
        <w:rPr>
          <w:rFonts w:ascii="Arial" w:hAnsi="Arial" w:cs="Arial"/>
          <w:szCs w:val="26"/>
        </w:rPr>
        <w:t>IPS</w:t>
      </w:r>
      <w:r w:rsidR="00230D17">
        <w:rPr>
          <w:rFonts w:ascii="Arial" w:hAnsi="Arial" w:cs="Arial"/>
          <w:sz w:val="26"/>
          <w:szCs w:val="26"/>
        </w:rPr>
        <w:t xml:space="preserve"> </w:t>
      </w:r>
      <w:r w:rsidR="00230D17" w:rsidRPr="001007D8">
        <w:rPr>
          <w:rFonts w:ascii="Arial" w:hAnsi="Arial" w:cs="Arial"/>
          <w:szCs w:val="26"/>
        </w:rPr>
        <w:t>ONCÓLOGOS DEL OCCIDENTE SA</w:t>
      </w:r>
      <w:r w:rsidR="00230D17">
        <w:rPr>
          <w:rFonts w:ascii="Arial" w:hAnsi="Arial" w:cs="Arial"/>
          <w:sz w:val="26"/>
          <w:szCs w:val="26"/>
        </w:rPr>
        <w:t>,</w:t>
      </w:r>
      <w:r w:rsidR="00230D17" w:rsidRPr="00F97103">
        <w:rPr>
          <w:rFonts w:ascii="Arial" w:hAnsi="Arial" w:cs="Arial"/>
          <w:sz w:val="26"/>
          <w:szCs w:val="26"/>
          <w:lang w:val="es-ES" w:eastAsia="es-ES"/>
        </w:rPr>
        <w:t xml:space="preserve"> dispuso su notificación</w:t>
      </w:r>
      <w:r w:rsidR="00230D17">
        <w:rPr>
          <w:rFonts w:ascii="Arial" w:hAnsi="Arial" w:cs="Arial"/>
          <w:sz w:val="26"/>
          <w:szCs w:val="26"/>
          <w:lang w:val="es-ES" w:eastAsia="es-ES"/>
        </w:rPr>
        <w:t xml:space="preserve"> y decretó la medida provisional solicitada</w:t>
      </w:r>
      <w:r w:rsidR="00230D17" w:rsidRPr="00380F46">
        <w:rPr>
          <w:rFonts w:ascii="Arial" w:hAnsi="Arial" w:cs="Arial"/>
          <w:sz w:val="26"/>
          <w:szCs w:val="26"/>
          <w:lang w:val="es-ES"/>
        </w:rPr>
        <w:t xml:space="preserve"> </w:t>
      </w:r>
      <w:r w:rsidR="00B158F0" w:rsidRPr="00380F46">
        <w:rPr>
          <w:rFonts w:ascii="Arial" w:hAnsi="Arial" w:cs="Arial"/>
          <w:sz w:val="26"/>
          <w:szCs w:val="26"/>
          <w:lang w:val="es-ES"/>
        </w:rPr>
        <w:t>(</w:t>
      </w:r>
      <w:r w:rsidR="008D4759" w:rsidRPr="00380F46">
        <w:rPr>
          <w:rFonts w:ascii="Arial" w:hAnsi="Arial" w:cs="Arial"/>
          <w:sz w:val="26"/>
          <w:szCs w:val="26"/>
        </w:rPr>
        <w:t xml:space="preserve">fl. </w:t>
      </w:r>
      <w:r w:rsidR="00B158F0" w:rsidRPr="00380F46">
        <w:rPr>
          <w:rFonts w:ascii="Arial" w:hAnsi="Arial" w:cs="Arial"/>
          <w:sz w:val="26"/>
          <w:szCs w:val="26"/>
        </w:rPr>
        <w:t>2</w:t>
      </w:r>
      <w:r w:rsidR="00230D17">
        <w:rPr>
          <w:rFonts w:ascii="Arial" w:hAnsi="Arial" w:cs="Arial"/>
          <w:sz w:val="26"/>
          <w:szCs w:val="26"/>
        </w:rPr>
        <w:t>2</w:t>
      </w:r>
      <w:r w:rsidR="00B158F0" w:rsidRPr="00380F46">
        <w:rPr>
          <w:rFonts w:ascii="Arial" w:hAnsi="Arial" w:cs="Arial"/>
          <w:sz w:val="26"/>
          <w:szCs w:val="26"/>
        </w:rPr>
        <w:t>)</w:t>
      </w:r>
      <w:r w:rsidRPr="00380F46">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1E6FB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1E6FBC">
        <w:rPr>
          <w:rFonts w:ascii="Arial" w:hAnsi="Arial" w:cs="Arial"/>
          <w:sz w:val="26"/>
          <w:szCs w:val="26"/>
        </w:rPr>
        <w:t xml:space="preserve">El representante legal de </w:t>
      </w:r>
      <w:r w:rsidR="001E6FBC" w:rsidRPr="001007D8">
        <w:rPr>
          <w:rFonts w:ascii="Arial" w:hAnsi="Arial" w:cs="Arial"/>
          <w:szCs w:val="26"/>
        </w:rPr>
        <w:t>ONCÓLOGOS DEL OCCIDENTE SA</w:t>
      </w:r>
      <w:r w:rsidR="001E6FBC">
        <w:rPr>
          <w:rFonts w:ascii="Arial" w:hAnsi="Arial" w:cs="Arial"/>
          <w:sz w:val="26"/>
          <w:szCs w:val="26"/>
        </w:rPr>
        <w:t xml:space="preserve">, </w:t>
      </w:r>
      <w:r w:rsidR="000E7220" w:rsidRPr="001621CC">
        <w:rPr>
          <w:rFonts w:ascii="Arial" w:hAnsi="Arial" w:cs="Arial"/>
          <w:spacing w:val="-3"/>
          <w:sz w:val="26"/>
          <w:szCs w:val="26"/>
        </w:rPr>
        <w:t>inform</w:t>
      </w:r>
      <w:r w:rsidR="000E7220">
        <w:rPr>
          <w:rFonts w:ascii="Arial" w:hAnsi="Arial" w:cs="Arial"/>
          <w:spacing w:val="-3"/>
          <w:sz w:val="26"/>
          <w:szCs w:val="26"/>
        </w:rPr>
        <w:t>ó</w:t>
      </w:r>
      <w:r w:rsidR="000E7220" w:rsidRPr="001621CC">
        <w:rPr>
          <w:rFonts w:ascii="Arial" w:hAnsi="Arial" w:cs="Arial"/>
          <w:spacing w:val="-3"/>
          <w:sz w:val="26"/>
          <w:szCs w:val="26"/>
        </w:rPr>
        <w:t xml:space="preserve"> que</w:t>
      </w:r>
      <w:r w:rsidR="000E7220">
        <w:rPr>
          <w:rFonts w:ascii="Arial" w:hAnsi="Arial" w:cs="Arial"/>
          <w:spacing w:val="-3"/>
          <w:sz w:val="26"/>
          <w:szCs w:val="26"/>
        </w:rPr>
        <w:t xml:space="preserve"> el 9 de junio pasado le fue entregado al paciente el medicamento</w:t>
      </w:r>
      <w:r w:rsidR="000E7220">
        <w:rPr>
          <w:rFonts w:ascii="Arial" w:hAnsi="Arial" w:cs="Arial"/>
          <w:sz w:val="26"/>
          <w:szCs w:val="26"/>
        </w:rPr>
        <w:t xml:space="preserve"> “</w:t>
      </w:r>
      <w:r w:rsidR="000E7220" w:rsidRPr="00D328C3">
        <w:rPr>
          <w:rStyle w:val="FontStyle15"/>
          <w:color w:val="auto"/>
          <w:szCs w:val="26"/>
          <w:lang w:val="es-ES_tradnl" w:eastAsia="es-ES_tradnl"/>
        </w:rPr>
        <w:t>GEFITINIB</w:t>
      </w:r>
      <w:r w:rsidR="000E7220">
        <w:rPr>
          <w:rFonts w:ascii="Arial" w:hAnsi="Arial" w:cs="Arial"/>
          <w:sz w:val="26"/>
          <w:szCs w:val="26"/>
        </w:rPr>
        <w:t>”, anexó el soporte de dicha entrega</w:t>
      </w:r>
      <w:r w:rsidR="000E7220" w:rsidRPr="001621CC">
        <w:rPr>
          <w:rFonts w:ascii="Arial" w:hAnsi="Arial" w:cs="Arial"/>
          <w:spacing w:val="-3"/>
          <w:sz w:val="26"/>
          <w:szCs w:val="26"/>
        </w:rPr>
        <w:t xml:space="preserve"> (fls. 2</w:t>
      </w:r>
      <w:r w:rsidR="000E7220">
        <w:rPr>
          <w:rFonts w:ascii="Arial" w:hAnsi="Arial" w:cs="Arial"/>
          <w:spacing w:val="-3"/>
          <w:sz w:val="26"/>
          <w:szCs w:val="26"/>
        </w:rPr>
        <w:t>5 y 34</w:t>
      </w:r>
      <w:r w:rsidR="000E7220" w:rsidRPr="001621CC">
        <w:rPr>
          <w:rFonts w:ascii="Arial" w:hAnsi="Arial" w:cs="Arial"/>
          <w:spacing w:val="-3"/>
          <w:sz w:val="26"/>
          <w:szCs w:val="26"/>
        </w:rPr>
        <w:t>).</w:t>
      </w:r>
    </w:p>
    <w:p w:rsidR="001E6FBC" w:rsidRPr="001E6FBC" w:rsidRDefault="001E6FBC" w:rsidP="008D4759">
      <w:pPr>
        <w:pStyle w:val="Sinespaciado1"/>
        <w:spacing w:line="360" w:lineRule="auto"/>
        <w:ind w:firstLine="2835"/>
        <w:jc w:val="both"/>
        <w:rPr>
          <w:rFonts w:ascii="Arial" w:hAnsi="Arial" w:cs="Arial"/>
          <w:sz w:val="16"/>
          <w:szCs w:val="16"/>
        </w:rPr>
      </w:pPr>
    </w:p>
    <w:p w:rsidR="002D6882" w:rsidRPr="001621CC" w:rsidRDefault="001E6FBC" w:rsidP="008D4759">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955925">
        <w:rPr>
          <w:rFonts w:ascii="Arial" w:hAnsi="Arial" w:cs="Arial"/>
          <w:sz w:val="26"/>
          <w:szCs w:val="26"/>
        </w:rPr>
        <w:t>El Jefe Seccional Sanidad Risaralda</w:t>
      </w:r>
      <w:r w:rsidR="00DB0310" w:rsidRPr="001621CC">
        <w:rPr>
          <w:rFonts w:ascii="Arial" w:hAnsi="Arial" w:cs="Arial"/>
          <w:sz w:val="26"/>
          <w:szCs w:val="26"/>
        </w:rPr>
        <w:t xml:space="preserve"> </w:t>
      </w:r>
      <w:r w:rsidR="00D753BD">
        <w:rPr>
          <w:rFonts w:ascii="Arial" w:hAnsi="Arial" w:cs="Arial"/>
          <w:sz w:val="26"/>
          <w:szCs w:val="26"/>
        </w:rPr>
        <w:t>señaló</w:t>
      </w:r>
      <w:r w:rsidR="00955925">
        <w:rPr>
          <w:rFonts w:ascii="Arial" w:hAnsi="Arial" w:cs="Arial"/>
          <w:sz w:val="26"/>
          <w:szCs w:val="26"/>
        </w:rPr>
        <w:t xml:space="preserve"> que, </w:t>
      </w:r>
      <w:r w:rsidR="000E7220">
        <w:rPr>
          <w:rFonts w:ascii="Arial" w:hAnsi="Arial" w:cs="Arial"/>
          <w:spacing w:val="-3"/>
          <w:sz w:val="26"/>
          <w:szCs w:val="26"/>
        </w:rPr>
        <w:t>el medicamento</w:t>
      </w:r>
      <w:r w:rsidR="000E7220">
        <w:rPr>
          <w:rFonts w:ascii="Arial" w:hAnsi="Arial" w:cs="Arial"/>
          <w:sz w:val="26"/>
          <w:szCs w:val="26"/>
        </w:rPr>
        <w:t xml:space="preserve"> “</w:t>
      </w:r>
      <w:r w:rsidR="000E7220" w:rsidRPr="00D328C3">
        <w:rPr>
          <w:rStyle w:val="FontStyle15"/>
          <w:color w:val="auto"/>
          <w:szCs w:val="26"/>
          <w:lang w:val="es-ES_tradnl" w:eastAsia="es-ES_tradnl"/>
        </w:rPr>
        <w:t>GEFITINIB</w:t>
      </w:r>
      <w:r w:rsidR="000E7220">
        <w:rPr>
          <w:rStyle w:val="FontStyle15"/>
          <w:color w:val="auto"/>
          <w:szCs w:val="26"/>
          <w:lang w:val="es-ES_tradnl" w:eastAsia="es-ES_tradnl"/>
        </w:rPr>
        <w:t xml:space="preserve"> X 250 MILIGRAMOS EN TABLETAS</w:t>
      </w:r>
      <w:r w:rsidR="000E7220">
        <w:rPr>
          <w:rFonts w:ascii="Arial" w:hAnsi="Arial" w:cs="Arial"/>
          <w:sz w:val="26"/>
          <w:szCs w:val="26"/>
        </w:rPr>
        <w:t>”, no se encuentra incluido en el plan de servicios de sanidad militar y policial, por lo que debe ser aprobado por el Comité Técnico Científico, trámite que se inició el 2 de junio del presente año</w:t>
      </w:r>
      <w:r w:rsidR="002B5ABF">
        <w:rPr>
          <w:rFonts w:ascii="Arial" w:hAnsi="Arial" w:cs="Arial"/>
          <w:sz w:val="26"/>
          <w:szCs w:val="26"/>
        </w:rPr>
        <w:t>; que</w:t>
      </w:r>
      <w:r w:rsidR="000E7220">
        <w:rPr>
          <w:rFonts w:ascii="Arial" w:hAnsi="Arial" w:cs="Arial"/>
          <w:sz w:val="26"/>
          <w:szCs w:val="26"/>
        </w:rPr>
        <w:t xml:space="preserve"> </w:t>
      </w:r>
      <w:r w:rsidR="00704760">
        <w:rPr>
          <w:rFonts w:ascii="Arial" w:hAnsi="Arial" w:cs="Arial"/>
          <w:sz w:val="26"/>
          <w:szCs w:val="26"/>
        </w:rPr>
        <w:t>en ningún momento</w:t>
      </w:r>
      <w:r w:rsidR="00D753BD">
        <w:rPr>
          <w:rFonts w:ascii="Arial" w:hAnsi="Arial" w:cs="Arial"/>
          <w:sz w:val="26"/>
          <w:szCs w:val="26"/>
        </w:rPr>
        <w:t xml:space="preserve"> se ha negado l</w:t>
      </w:r>
      <w:r w:rsidR="002B5ABF">
        <w:rPr>
          <w:rFonts w:ascii="Arial" w:hAnsi="Arial" w:cs="Arial"/>
          <w:sz w:val="26"/>
          <w:szCs w:val="26"/>
        </w:rPr>
        <w:t xml:space="preserve">a entrega del medicamento </w:t>
      </w:r>
      <w:r w:rsidR="00D753BD">
        <w:rPr>
          <w:rFonts w:ascii="Arial" w:hAnsi="Arial" w:cs="Arial"/>
          <w:sz w:val="26"/>
          <w:szCs w:val="26"/>
        </w:rPr>
        <w:t xml:space="preserve">y </w:t>
      </w:r>
      <w:r w:rsidR="002B5ABF">
        <w:rPr>
          <w:rFonts w:ascii="Arial" w:hAnsi="Arial" w:cs="Arial"/>
          <w:sz w:val="26"/>
          <w:szCs w:val="26"/>
        </w:rPr>
        <w:t>en cumplimiento de la medida provisional este se encuentra a disposición del accionante en la farmacia MEDIPOL</w:t>
      </w:r>
      <w:r w:rsidR="00D753BD">
        <w:rPr>
          <w:rFonts w:ascii="Arial" w:hAnsi="Arial" w:cs="Arial"/>
          <w:sz w:val="26"/>
          <w:szCs w:val="26"/>
        </w:rPr>
        <w:t xml:space="preserve">, lo que se notificó vía telefónica a </w:t>
      </w:r>
      <w:r w:rsidR="002B5ABF">
        <w:rPr>
          <w:rFonts w:ascii="Arial" w:hAnsi="Arial" w:cs="Arial"/>
          <w:sz w:val="26"/>
          <w:szCs w:val="26"/>
        </w:rPr>
        <w:t>su esposa</w:t>
      </w:r>
      <w:r w:rsidR="00D753BD">
        <w:rPr>
          <w:rFonts w:ascii="Arial" w:hAnsi="Arial" w:cs="Arial"/>
          <w:sz w:val="26"/>
          <w:szCs w:val="26"/>
        </w:rPr>
        <w:t xml:space="preserve"> y se le in</w:t>
      </w:r>
      <w:r w:rsidR="002B5ABF">
        <w:rPr>
          <w:rFonts w:ascii="Arial" w:hAnsi="Arial" w:cs="Arial"/>
          <w:sz w:val="26"/>
          <w:szCs w:val="26"/>
        </w:rPr>
        <w:t>dic</w:t>
      </w:r>
      <w:r w:rsidR="00D753BD">
        <w:rPr>
          <w:rFonts w:ascii="Arial" w:hAnsi="Arial" w:cs="Arial"/>
          <w:sz w:val="26"/>
          <w:szCs w:val="26"/>
        </w:rPr>
        <w:t xml:space="preserve">ó que </w:t>
      </w:r>
      <w:r w:rsidR="002B5ABF">
        <w:rPr>
          <w:rFonts w:ascii="Arial" w:hAnsi="Arial" w:cs="Arial"/>
          <w:sz w:val="26"/>
          <w:szCs w:val="26"/>
        </w:rPr>
        <w:t xml:space="preserve">la entrega </w:t>
      </w:r>
      <w:r w:rsidR="00801DF7">
        <w:rPr>
          <w:rFonts w:ascii="Arial" w:hAnsi="Arial" w:cs="Arial"/>
          <w:sz w:val="26"/>
          <w:szCs w:val="26"/>
        </w:rPr>
        <w:t>está programada</w:t>
      </w:r>
      <w:r w:rsidR="00D753BD">
        <w:rPr>
          <w:rFonts w:ascii="Arial" w:hAnsi="Arial" w:cs="Arial"/>
          <w:sz w:val="26"/>
          <w:szCs w:val="26"/>
        </w:rPr>
        <w:t xml:space="preserve"> para el </w:t>
      </w:r>
      <w:r w:rsidR="00483E69">
        <w:rPr>
          <w:rFonts w:ascii="Arial" w:hAnsi="Arial" w:cs="Arial"/>
          <w:sz w:val="26"/>
          <w:szCs w:val="26"/>
        </w:rPr>
        <w:t xml:space="preserve">12 de </w:t>
      </w:r>
      <w:r w:rsidR="00801DF7">
        <w:rPr>
          <w:rFonts w:ascii="Arial" w:hAnsi="Arial" w:cs="Arial"/>
          <w:sz w:val="26"/>
          <w:szCs w:val="26"/>
        </w:rPr>
        <w:t>junio</w:t>
      </w:r>
      <w:r w:rsidR="004C732C">
        <w:rPr>
          <w:rFonts w:ascii="Arial" w:hAnsi="Arial" w:cs="Arial"/>
          <w:sz w:val="26"/>
          <w:szCs w:val="26"/>
        </w:rPr>
        <w:t>.</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Pr="00380F46" w:rsidRDefault="004C732C" w:rsidP="002D6882">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Solicita se resuelva a su favor el presente amparo, </w:t>
      </w:r>
      <w:r w:rsidR="00796646">
        <w:rPr>
          <w:rFonts w:ascii="Arial" w:hAnsi="Arial" w:cs="Arial"/>
          <w:sz w:val="26"/>
          <w:szCs w:val="26"/>
        </w:rPr>
        <w:t xml:space="preserve">en caso contrario, autorizar el recobro ante el </w:t>
      </w:r>
      <w:r w:rsidR="00796646" w:rsidRPr="00796646">
        <w:rPr>
          <w:rFonts w:ascii="Arial" w:hAnsi="Arial" w:cs="Arial"/>
          <w:szCs w:val="26"/>
        </w:rPr>
        <w:t>FOSYGA</w:t>
      </w:r>
      <w:r w:rsidR="00796646">
        <w:rPr>
          <w:rFonts w:ascii="Arial" w:hAnsi="Arial" w:cs="Arial"/>
          <w:sz w:val="26"/>
          <w:szCs w:val="26"/>
        </w:rPr>
        <w:t xml:space="preserve"> por los gastos que demande el cumplimiento del fallo</w:t>
      </w:r>
      <w:r w:rsidR="00F25E4D" w:rsidRPr="001621CC">
        <w:rPr>
          <w:rFonts w:ascii="Arial" w:hAnsi="Arial" w:cs="Arial"/>
          <w:sz w:val="26"/>
          <w:szCs w:val="26"/>
        </w:rPr>
        <w:t xml:space="preserve">. </w:t>
      </w:r>
      <w:r w:rsidR="00F25E4D" w:rsidRPr="00380F46">
        <w:rPr>
          <w:rFonts w:ascii="Arial" w:hAnsi="Arial" w:cs="Arial"/>
          <w:sz w:val="26"/>
          <w:szCs w:val="26"/>
        </w:rPr>
        <w:t>(</w:t>
      </w:r>
      <w:r w:rsidR="0023322F" w:rsidRPr="00380F46">
        <w:rPr>
          <w:rFonts w:ascii="Arial" w:hAnsi="Arial" w:cs="Arial"/>
          <w:sz w:val="26"/>
          <w:szCs w:val="26"/>
        </w:rPr>
        <w:t xml:space="preserve">fls. </w:t>
      </w:r>
      <w:r w:rsidR="00796646">
        <w:rPr>
          <w:rFonts w:ascii="Arial" w:hAnsi="Arial" w:cs="Arial"/>
          <w:sz w:val="26"/>
          <w:szCs w:val="26"/>
        </w:rPr>
        <w:t>35</w:t>
      </w:r>
      <w:r w:rsidR="0023322F" w:rsidRPr="00380F46">
        <w:rPr>
          <w:rFonts w:ascii="Arial" w:hAnsi="Arial" w:cs="Arial"/>
          <w:sz w:val="26"/>
          <w:szCs w:val="26"/>
        </w:rPr>
        <w:t>-</w:t>
      </w:r>
      <w:r w:rsidR="00796646">
        <w:rPr>
          <w:rFonts w:ascii="Arial" w:hAnsi="Arial" w:cs="Arial"/>
          <w:sz w:val="26"/>
          <w:szCs w:val="26"/>
        </w:rPr>
        <w:t>37</w:t>
      </w:r>
      <w:r w:rsidR="00F25E4D" w:rsidRPr="00380F46">
        <w:rPr>
          <w:rFonts w:ascii="Arial" w:hAnsi="Arial" w:cs="Arial"/>
          <w:sz w:val="26"/>
          <w:szCs w:val="26"/>
        </w:rPr>
        <w:t>).</w:t>
      </w:r>
    </w:p>
    <w:p w:rsidR="004B2EFB" w:rsidRPr="004C732C" w:rsidRDefault="004B2EFB"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3903D9" w:rsidRPr="00174AFC" w:rsidRDefault="003903D9" w:rsidP="003903D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lastRenderedPageBreak/>
        <w:t>1. Esta Corporación es competente para conocer de la tutela, de conformidad con lo previsto en los artículos 86 C. P., en los Decretos 2591 de 1991 y 1382 de 2000.</w:t>
      </w:r>
    </w:p>
    <w:p w:rsidR="003903D9" w:rsidRPr="00174AFC" w:rsidRDefault="003903D9" w:rsidP="003903D9">
      <w:pPr>
        <w:pStyle w:val="Sinespaciado1"/>
        <w:spacing w:line="360" w:lineRule="auto"/>
        <w:ind w:firstLine="2835"/>
        <w:jc w:val="both"/>
        <w:rPr>
          <w:rFonts w:ascii="Arial" w:hAnsi="Arial" w:cs="Arial"/>
          <w:sz w:val="16"/>
          <w:szCs w:val="26"/>
        </w:rPr>
      </w:pPr>
    </w:p>
    <w:p w:rsidR="003903D9" w:rsidRPr="00174AFC" w:rsidRDefault="003903D9" w:rsidP="003903D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w:t>
      </w:r>
      <w:r w:rsidR="00731619">
        <w:rPr>
          <w:rFonts w:ascii="Arial" w:hAnsi="Arial" w:cs="Arial"/>
          <w:spacing w:val="-3"/>
          <w:sz w:val="26"/>
          <w:szCs w:val="26"/>
        </w:rPr>
        <w:t>l</w:t>
      </w:r>
      <w:r w:rsidRPr="00174AFC">
        <w:rPr>
          <w:rFonts w:ascii="Arial" w:hAnsi="Arial" w:cs="Arial"/>
          <w:spacing w:val="-3"/>
          <w:sz w:val="26"/>
          <w:szCs w:val="26"/>
        </w:rPr>
        <w:t>ey 1751 de 2015, que dispone que la salud es un derecho fundamental autónomo e irrenunciable, e implica el acceso oportuno, eficaz, de calidad y en igualdad de condiciones a todos los servicios, facilidades, establecimientos y bienes requ</w:t>
      </w:r>
      <w:r w:rsidR="00731619">
        <w:rPr>
          <w:rFonts w:ascii="Arial" w:hAnsi="Arial" w:cs="Arial"/>
          <w:spacing w:val="-3"/>
          <w:sz w:val="26"/>
          <w:szCs w:val="26"/>
        </w:rPr>
        <w:t>eridos</w:t>
      </w:r>
      <w:r w:rsidRPr="00174AFC">
        <w:rPr>
          <w:rFonts w:ascii="Arial" w:hAnsi="Arial" w:cs="Arial"/>
          <w:spacing w:val="-3"/>
          <w:sz w:val="26"/>
          <w:szCs w:val="26"/>
        </w:rPr>
        <w:t xml:space="preserve"> para garantizarlo.</w:t>
      </w:r>
    </w:p>
    <w:p w:rsidR="003903D9" w:rsidRPr="00174AFC" w:rsidRDefault="003903D9" w:rsidP="003903D9">
      <w:pPr>
        <w:pStyle w:val="Sinespaciado2"/>
        <w:spacing w:line="360" w:lineRule="auto"/>
        <w:ind w:firstLine="2835"/>
        <w:jc w:val="both"/>
        <w:rPr>
          <w:rFonts w:ascii="Arial" w:hAnsi="Arial" w:cs="Arial"/>
          <w:spacing w:val="-3"/>
          <w:sz w:val="16"/>
          <w:szCs w:val="26"/>
        </w:rPr>
      </w:pPr>
    </w:p>
    <w:p w:rsidR="003903D9" w:rsidRPr="00174AFC" w:rsidRDefault="003903D9" w:rsidP="003903D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3903D9" w:rsidRPr="00553E5E" w:rsidRDefault="003903D9" w:rsidP="003903D9">
      <w:pPr>
        <w:pStyle w:val="Sinespaciado2"/>
        <w:spacing w:line="360" w:lineRule="auto"/>
        <w:ind w:firstLine="2835"/>
        <w:jc w:val="both"/>
        <w:rPr>
          <w:rFonts w:ascii="Arial" w:hAnsi="Arial" w:cs="Arial"/>
          <w:spacing w:val="-3"/>
          <w:sz w:val="16"/>
          <w:szCs w:val="26"/>
        </w:rPr>
      </w:pPr>
    </w:p>
    <w:p w:rsidR="003903D9" w:rsidRPr="00E208BA" w:rsidRDefault="003903D9" w:rsidP="00731619">
      <w:pPr>
        <w:pStyle w:val="Sinespaciado2"/>
        <w:ind w:left="567" w:right="567"/>
        <w:jc w:val="both"/>
        <w:rPr>
          <w:rFonts w:ascii="Arial" w:hAnsi="Arial" w:cs="Arial"/>
          <w:i/>
          <w:spacing w:val="-3"/>
          <w:szCs w:val="26"/>
        </w:rPr>
      </w:pPr>
      <w:r w:rsidRPr="00E208BA">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3903D9" w:rsidRPr="00E208BA" w:rsidRDefault="003903D9" w:rsidP="00731619">
      <w:pPr>
        <w:pStyle w:val="Sinespaciado2"/>
        <w:ind w:left="567" w:right="567"/>
        <w:jc w:val="both"/>
        <w:rPr>
          <w:rFonts w:ascii="Arial" w:hAnsi="Arial" w:cs="Arial"/>
          <w:i/>
          <w:spacing w:val="-3"/>
          <w:sz w:val="12"/>
          <w:szCs w:val="26"/>
        </w:rPr>
      </w:pPr>
    </w:p>
    <w:p w:rsidR="003903D9" w:rsidRPr="00174AFC" w:rsidRDefault="003903D9" w:rsidP="00731619">
      <w:pPr>
        <w:pStyle w:val="Sinespaciado2"/>
        <w:ind w:left="567" w:right="567"/>
        <w:jc w:val="both"/>
        <w:rPr>
          <w:rFonts w:ascii="Arial" w:hAnsi="Arial" w:cs="Arial"/>
          <w:i/>
          <w:spacing w:val="-3"/>
          <w:sz w:val="24"/>
          <w:szCs w:val="26"/>
        </w:rPr>
      </w:pPr>
      <w:r w:rsidRPr="00E208BA">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E208BA">
        <w:rPr>
          <w:rStyle w:val="Refdenotaalpie"/>
          <w:rFonts w:ascii="Arial" w:hAnsi="Arial" w:cs="Arial"/>
          <w:i/>
          <w:spacing w:val="-3"/>
          <w:szCs w:val="26"/>
        </w:rPr>
        <w:footnoteReference w:id="1"/>
      </w:r>
    </w:p>
    <w:p w:rsidR="003903D9" w:rsidRPr="00821BC7" w:rsidRDefault="003903D9" w:rsidP="00821BC7">
      <w:pPr>
        <w:pStyle w:val="Sinespaciado2"/>
        <w:spacing w:line="360" w:lineRule="auto"/>
        <w:ind w:left="709" w:right="902" w:firstLine="2126"/>
        <w:jc w:val="both"/>
        <w:rPr>
          <w:rFonts w:ascii="Arial" w:hAnsi="Arial" w:cs="Arial"/>
          <w:spacing w:val="-3"/>
          <w:sz w:val="24"/>
          <w:szCs w:val="24"/>
        </w:rPr>
      </w:pPr>
    </w:p>
    <w:p w:rsidR="003903D9" w:rsidRPr="00174AFC" w:rsidRDefault="003903D9" w:rsidP="003903D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3903D9" w:rsidRPr="00C62AC9" w:rsidRDefault="003903D9" w:rsidP="003903D9">
      <w:pPr>
        <w:spacing w:line="360" w:lineRule="auto"/>
        <w:ind w:firstLine="2835"/>
        <w:jc w:val="both"/>
        <w:rPr>
          <w:rFonts w:ascii="Arial" w:hAnsi="Arial" w:cs="Arial"/>
          <w:spacing w:val="-3"/>
          <w:sz w:val="24"/>
          <w:szCs w:val="26"/>
        </w:rPr>
      </w:pPr>
    </w:p>
    <w:p w:rsidR="003903D9" w:rsidRPr="003903D9" w:rsidRDefault="003903D9" w:rsidP="003903D9">
      <w:pPr>
        <w:spacing w:line="360" w:lineRule="auto"/>
        <w:ind w:firstLine="2835"/>
        <w:jc w:val="both"/>
        <w:rPr>
          <w:rFonts w:ascii="Arial" w:hAnsi="Arial" w:cs="Arial"/>
          <w:sz w:val="26"/>
          <w:szCs w:val="26"/>
        </w:rPr>
      </w:pPr>
      <w:r w:rsidRPr="003903D9">
        <w:rPr>
          <w:rFonts w:ascii="Arial" w:hAnsi="Arial" w:cs="Arial"/>
          <w:sz w:val="26"/>
          <w:szCs w:val="26"/>
        </w:rPr>
        <w:t xml:space="preserve">1. </w:t>
      </w:r>
      <w:r w:rsidR="00952F2C" w:rsidRPr="00F97103">
        <w:rPr>
          <w:rFonts w:ascii="Arial" w:hAnsi="Arial" w:cs="Arial"/>
          <w:spacing w:val="-3"/>
          <w:sz w:val="26"/>
          <w:szCs w:val="26"/>
        </w:rPr>
        <w:t>Solicita</w:t>
      </w:r>
      <w:r w:rsidR="00952F2C">
        <w:rPr>
          <w:rFonts w:ascii="Arial" w:hAnsi="Arial" w:cs="Arial"/>
          <w:spacing w:val="-3"/>
          <w:sz w:val="26"/>
          <w:szCs w:val="26"/>
        </w:rPr>
        <w:t xml:space="preserve"> </w:t>
      </w:r>
      <w:r w:rsidR="001007D8">
        <w:rPr>
          <w:rFonts w:ascii="Arial" w:hAnsi="Arial" w:cs="Arial"/>
          <w:spacing w:val="-3"/>
          <w:sz w:val="26"/>
          <w:szCs w:val="26"/>
        </w:rPr>
        <w:t>e</w:t>
      </w:r>
      <w:r w:rsidR="00952F2C">
        <w:rPr>
          <w:rFonts w:ascii="Arial" w:hAnsi="Arial" w:cs="Arial"/>
          <w:spacing w:val="-3"/>
          <w:sz w:val="26"/>
          <w:szCs w:val="26"/>
        </w:rPr>
        <w:t>l agente oficios</w:t>
      </w:r>
      <w:r w:rsidR="001007D8">
        <w:rPr>
          <w:rFonts w:ascii="Arial" w:hAnsi="Arial" w:cs="Arial"/>
          <w:spacing w:val="-3"/>
          <w:sz w:val="26"/>
          <w:szCs w:val="26"/>
        </w:rPr>
        <w:t>o</w:t>
      </w:r>
      <w:r w:rsidR="00952F2C">
        <w:rPr>
          <w:rFonts w:ascii="Arial" w:hAnsi="Arial" w:cs="Arial"/>
          <w:spacing w:val="-3"/>
          <w:sz w:val="26"/>
          <w:szCs w:val="26"/>
        </w:rPr>
        <w:t xml:space="preserve"> de</w:t>
      </w:r>
      <w:r w:rsidR="00952F2C" w:rsidRPr="00F97103">
        <w:rPr>
          <w:rFonts w:ascii="Arial" w:hAnsi="Arial" w:cs="Arial"/>
          <w:spacing w:val="-3"/>
          <w:sz w:val="26"/>
          <w:szCs w:val="26"/>
        </w:rPr>
        <w:t xml:space="preserve">l señor </w:t>
      </w:r>
      <w:r w:rsidR="001007D8">
        <w:rPr>
          <w:rFonts w:ascii="Arial" w:hAnsi="Arial" w:cs="Arial"/>
          <w:sz w:val="22"/>
          <w:szCs w:val="26"/>
        </w:rPr>
        <w:t>LUÍS HERNANDO OCHOA OSORNO</w:t>
      </w:r>
      <w:r w:rsidR="00952F2C" w:rsidRPr="00F97103">
        <w:rPr>
          <w:rFonts w:ascii="Arial" w:hAnsi="Arial" w:cs="Arial"/>
          <w:spacing w:val="-3"/>
          <w:sz w:val="26"/>
          <w:szCs w:val="26"/>
        </w:rPr>
        <w:t xml:space="preserve">, se ordene </w:t>
      </w:r>
      <w:r w:rsidR="00801DF7">
        <w:rPr>
          <w:rFonts w:ascii="Arial" w:hAnsi="Arial" w:cs="Arial"/>
          <w:spacing w:val="-3"/>
          <w:sz w:val="26"/>
          <w:szCs w:val="26"/>
        </w:rPr>
        <w:t xml:space="preserve">la entrega </w:t>
      </w:r>
      <w:r w:rsidR="00952F2C">
        <w:rPr>
          <w:rFonts w:ascii="Arial" w:hAnsi="Arial" w:cs="Arial"/>
          <w:sz w:val="26"/>
          <w:szCs w:val="26"/>
        </w:rPr>
        <w:t>del medicamento “</w:t>
      </w:r>
      <w:r w:rsidR="001007D8" w:rsidRPr="001007D8">
        <w:rPr>
          <w:rFonts w:ascii="Arial" w:hAnsi="Arial" w:cs="Arial"/>
          <w:sz w:val="22"/>
        </w:rPr>
        <w:t>GEFITINIB X 250 MILIGRAMOS EN TABLETAS</w:t>
      </w:r>
      <w:r w:rsidR="00952F2C" w:rsidRPr="00706518">
        <w:rPr>
          <w:rFonts w:ascii="Arial" w:hAnsi="Arial" w:cs="Arial"/>
          <w:szCs w:val="26"/>
        </w:rPr>
        <w:t>”</w:t>
      </w:r>
      <w:r w:rsidR="00952F2C">
        <w:rPr>
          <w:rFonts w:ascii="Arial" w:hAnsi="Arial" w:cs="Arial"/>
          <w:sz w:val="26"/>
          <w:szCs w:val="26"/>
        </w:rPr>
        <w:t>, sin más dilación, en las condiciones prescritas por el médico tratante</w:t>
      </w:r>
      <w:r w:rsidRPr="003903D9">
        <w:rPr>
          <w:rFonts w:ascii="Arial" w:hAnsi="Arial" w:cs="Arial"/>
          <w:sz w:val="26"/>
          <w:szCs w:val="26"/>
        </w:rPr>
        <w:t>.</w:t>
      </w:r>
    </w:p>
    <w:p w:rsidR="003903D9" w:rsidRPr="00174AFC" w:rsidRDefault="003903D9" w:rsidP="003903D9">
      <w:pPr>
        <w:spacing w:line="360" w:lineRule="auto"/>
        <w:ind w:firstLine="2835"/>
        <w:jc w:val="both"/>
        <w:rPr>
          <w:rFonts w:ascii="Arial" w:hAnsi="Arial" w:cs="Arial"/>
          <w:spacing w:val="-3"/>
          <w:sz w:val="16"/>
          <w:szCs w:val="26"/>
        </w:rPr>
      </w:pPr>
    </w:p>
    <w:p w:rsidR="0057105C" w:rsidRPr="001621CC" w:rsidRDefault="0057105C" w:rsidP="00360EA1">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sidR="001007D8">
        <w:rPr>
          <w:rFonts w:ascii="Arial" w:hAnsi="Arial" w:cs="Arial"/>
          <w:sz w:val="26"/>
          <w:szCs w:val="26"/>
        </w:rPr>
        <w:t xml:space="preserve">representante legal de </w:t>
      </w:r>
      <w:r w:rsidR="001007D8" w:rsidRPr="001007D8">
        <w:rPr>
          <w:rFonts w:ascii="Arial" w:hAnsi="Arial" w:cs="Arial"/>
          <w:sz w:val="22"/>
          <w:szCs w:val="26"/>
        </w:rPr>
        <w:t>ONCÓLOGOS DEL OCCIDENTE SA</w:t>
      </w:r>
      <w:r w:rsidR="001007D8" w:rsidRPr="001621CC">
        <w:rPr>
          <w:rFonts w:ascii="Arial" w:hAnsi="Arial" w:cs="Arial"/>
          <w:sz w:val="26"/>
          <w:szCs w:val="26"/>
        </w:rPr>
        <w:t>,</w:t>
      </w:r>
      <w:r w:rsidRPr="001621CC">
        <w:rPr>
          <w:rFonts w:ascii="Arial" w:hAnsi="Arial" w:cs="Arial"/>
          <w:spacing w:val="-3"/>
          <w:sz w:val="26"/>
          <w:szCs w:val="26"/>
        </w:rPr>
        <w:t xml:space="preserve"> informa que</w:t>
      </w:r>
      <w:r w:rsidR="00796646">
        <w:rPr>
          <w:rFonts w:ascii="Arial" w:hAnsi="Arial" w:cs="Arial"/>
          <w:spacing w:val="-3"/>
          <w:sz w:val="26"/>
          <w:szCs w:val="26"/>
        </w:rPr>
        <w:t xml:space="preserve"> el 9 de junio pasado le fue entregado al paciente el medicamento</w:t>
      </w:r>
      <w:r w:rsidR="00865AD8">
        <w:rPr>
          <w:rFonts w:ascii="Arial" w:hAnsi="Arial" w:cs="Arial"/>
          <w:sz w:val="26"/>
          <w:szCs w:val="26"/>
        </w:rPr>
        <w:t xml:space="preserve"> requerido, </w:t>
      </w:r>
      <w:r w:rsidR="00796646">
        <w:rPr>
          <w:rFonts w:ascii="Arial" w:hAnsi="Arial" w:cs="Arial"/>
          <w:sz w:val="26"/>
          <w:szCs w:val="26"/>
        </w:rPr>
        <w:t>anexando el soporte de dicha entrega</w:t>
      </w:r>
      <w:r w:rsidRPr="001621CC">
        <w:rPr>
          <w:rFonts w:ascii="Arial" w:hAnsi="Arial" w:cs="Arial"/>
          <w:spacing w:val="-3"/>
          <w:sz w:val="26"/>
          <w:szCs w:val="26"/>
        </w:rPr>
        <w:t xml:space="preserve"> (fls. 2</w:t>
      </w:r>
      <w:r w:rsidR="00796646">
        <w:rPr>
          <w:rFonts w:ascii="Arial" w:hAnsi="Arial" w:cs="Arial"/>
          <w:spacing w:val="-3"/>
          <w:sz w:val="26"/>
          <w:szCs w:val="26"/>
        </w:rPr>
        <w:t xml:space="preserve">5 y </w:t>
      </w:r>
      <w:r w:rsidR="00865AD8">
        <w:rPr>
          <w:rFonts w:ascii="Arial" w:hAnsi="Arial" w:cs="Arial"/>
          <w:spacing w:val="-3"/>
          <w:sz w:val="26"/>
          <w:szCs w:val="26"/>
        </w:rPr>
        <w:t>3</w:t>
      </w:r>
      <w:r w:rsidR="00796646">
        <w:rPr>
          <w:rFonts w:ascii="Arial" w:hAnsi="Arial" w:cs="Arial"/>
          <w:spacing w:val="-3"/>
          <w:sz w:val="26"/>
          <w:szCs w:val="26"/>
        </w:rPr>
        <w:t>4</w:t>
      </w:r>
      <w:r w:rsidRPr="001621CC">
        <w:rPr>
          <w:rFonts w:ascii="Arial" w:hAnsi="Arial" w:cs="Arial"/>
          <w:spacing w:val="-3"/>
          <w:sz w:val="26"/>
          <w:szCs w:val="26"/>
        </w:rPr>
        <w:t>).</w:t>
      </w:r>
    </w:p>
    <w:p w:rsidR="00F25E4D" w:rsidRPr="001621CC" w:rsidRDefault="00F25E4D" w:rsidP="00F25E4D">
      <w:pPr>
        <w:spacing w:line="360" w:lineRule="auto"/>
        <w:ind w:firstLine="2835"/>
        <w:jc w:val="both"/>
        <w:rPr>
          <w:rFonts w:ascii="Arial" w:hAnsi="Arial" w:cs="Arial"/>
          <w:spacing w:val="-3"/>
          <w:sz w:val="16"/>
          <w:szCs w:val="28"/>
        </w:rPr>
      </w:pPr>
    </w:p>
    <w:p w:rsidR="00142164" w:rsidRPr="00481967" w:rsidRDefault="00C55744" w:rsidP="00481967">
      <w:pPr>
        <w:pStyle w:val="Sinespaciado2"/>
        <w:spacing w:line="360" w:lineRule="auto"/>
        <w:ind w:firstLine="2835"/>
        <w:jc w:val="both"/>
        <w:rPr>
          <w:rFonts w:ascii="Arial" w:hAnsi="Arial" w:cs="Arial"/>
          <w:sz w:val="16"/>
          <w:szCs w:val="26"/>
        </w:rPr>
      </w:pPr>
      <w:r>
        <w:rPr>
          <w:rFonts w:ascii="Arial" w:hAnsi="Arial" w:cs="Arial"/>
          <w:sz w:val="26"/>
          <w:szCs w:val="26"/>
        </w:rPr>
        <w:t>3</w:t>
      </w:r>
      <w:r w:rsidR="00F25E4D" w:rsidRPr="001621CC">
        <w:rPr>
          <w:rFonts w:ascii="Arial" w:hAnsi="Arial" w:cs="Arial"/>
          <w:sz w:val="26"/>
          <w:szCs w:val="26"/>
        </w:rPr>
        <w:t xml:space="preserve">. </w:t>
      </w:r>
      <w:r w:rsidR="00285082">
        <w:rPr>
          <w:rFonts w:ascii="Arial" w:hAnsi="Arial" w:cs="Arial"/>
          <w:sz w:val="26"/>
          <w:szCs w:val="26"/>
        </w:rPr>
        <w:t>E</w:t>
      </w:r>
      <w:r w:rsidR="00DE1978">
        <w:rPr>
          <w:rFonts w:ascii="Arial" w:hAnsi="Arial" w:cs="Arial"/>
          <w:sz w:val="26"/>
          <w:szCs w:val="26"/>
        </w:rPr>
        <w:t xml:space="preserve">ste Despacho se comunicó con </w:t>
      </w:r>
      <w:r w:rsidR="00B5157D">
        <w:rPr>
          <w:rFonts w:ascii="Arial" w:hAnsi="Arial" w:cs="Arial"/>
          <w:sz w:val="26"/>
          <w:szCs w:val="26"/>
        </w:rPr>
        <w:t>e</w:t>
      </w:r>
      <w:r w:rsidR="00DE1978">
        <w:rPr>
          <w:rFonts w:ascii="Arial" w:hAnsi="Arial" w:cs="Arial"/>
          <w:sz w:val="26"/>
          <w:szCs w:val="26"/>
        </w:rPr>
        <w:t>l</w:t>
      </w:r>
      <w:r w:rsidR="00B5157D">
        <w:rPr>
          <w:rFonts w:ascii="Arial" w:hAnsi="Arial" w:cs="Arial"/>
          <w:sz w:val="26"/>
          <w:szCs w:val="26"/>
        </w:rPr>
        <w:t xml:space="preserve"> agente oficioso</w:t>
      </w:r>
      <w:r w:rsidR="00DE1978">
        <w:rPr>
          <w:rFonts w:ascii="Arial" w:hAnsi="Arial" w:cs="Arial"/>
          <w:sz w:val="26"/>
          <w:szCs w:val="26"/>
        </w:rPr>
        <w:t xml:space="preserve"> del señor </w:t>
      </w:r>
      <w:r w:rsidR="00B5157D">
        <w:rPr>
          <w:rFonts w:ascii="Arial" w:hAnsi="Arial" w:cs="Arial"/>
          <w:szCs w:val="26"/>
        </w:rPr>
        <w:t>LUÍS HERNANDO OCHOA OSORNO</w:t>
      </w:r>
      <w:r w:rsidR="00DE1978">
        <w:rPr>
          <w:rFonts w:ascii="Arial" w:hAnsi="Arial" w:cs="Arial"/>
        </w:rPr>
        <w:t xml:space="preserve">, </w:t>
      </w:r>
      <w:r w:rsidR="00DE1978">
        <w:rPr>
          <w:rFonts w:ascii="Arial" w:hAnsi="Arial" w:cs="Arial"/>
          <w:sz w:val="26"/>
          <w:szCs w:val="26"/>
        </w:rPr>
        <w:t>quien informó que</w:t>
      </w:r>
      <w:r w:rsidR="00796646">
        <w:rPr>
          <w:rFonts w:ascii="Arial" w:hAnsi="Arial" w:cs="Arial"/>
          <w:sz w:val="26"/>
          <w:szCs w:val="26"/>
        </w:rPr>
        <w:t>,</w:t>
      </w:r>
      <w:r w:rsidR="00DE1978">
        <w:rPr>
          <w:rFonts w:ascii="Arial" w:hAnsi="Arial" w:cs="Arial"/>
          <w:sz w:val="26"/>
          <w:szCs w:val="26"/>
        </w:rPr>
        <w:t xml:space="preserve"> </w:t>
      </w:r>
      <w:r w:rsidR="00796646">
        <w:rPr>
          <w:rFonts w:ascii="Arial" w:hAnsi="Arial" w:cs="Arial"/>
          <w:sz w:val="26"/>
          <w:szCs w:val="26"/>
        </w:rPr>
        <w:t xml:space="preserve">efectivamente, </w:t>
      </w:r>
      <w:r w:rsidR="00DE1978">
        <w:rPr>
          <w:rFonts w:ascii="Arial" w:hAnsi="Arial" w:cs="Arial"/>
          <w:sz w:val="26"/>
          <w:szCs w:val="26"/>
        </w:rPr>
        <w:t xml:space="preserve">ya se había suministrado el </w:t>
      </w:r>
      <w:r w:rsidR="00DE1978">
        <w:rPr>
          <w:rFonts w:ascii="Arial" w:hAnsi="Arial" w:cs="Arial"/>
          <w:spacing w:val="-3"/>
          <w:sz w:val="26"/>
          <w:szCs w:val="26"/>
        </w:rPr>
        <w:t>medicamento</w:t>
      </w:r>
      <w:r w:rsidR="00DE1978" w:rsidRPr="00E979AB">
        <w:rPr>
          <w:rFonts w:ascii="Arial" w:hAnsi="Arial" w:cs="Arial"/>
          <w:sz w:val="26"/>
          <w:szCs w:val="26"/>
        </w:rPr>
        <w:t xml:space="preserve"> denominado </w:t>
      </w:r>
      <w:r w:rsidR="00DE1978">
        <w:rPr>
          <w:rFonts w:ascii="Arial" w:hAnsi="Arial" w:cs="Arial"/>
          <w:sz w:val="26"/>
          <w:szCs w:val="26"/>
        </w:rPr>
        <w:t>“</w:t>
      </w:r>
      <w:r w:rsidR="001007D8">
        <w:rPr>
          <w:rFonts w:ascii="Arial" w:hAnsi="Arial" w:cs="Arial"/>
        </w:rPr>
        <w:t>GEFITINIB X</w:t>
      </w:r>
      <w:r w:rsidR="00B5157D">
        <w:rPr>
          <w:rFonts w:ascii="Arial" w:hAnsi="Arial" w:cs="Arial"/>
        </w:rPr>
        <w:t xml:space="preserve"> 25</w:t>
      </w:r>
      <w:r w:rsidR="00DE1978" w:rsidRPr="00915B9F">
        <w:rPr>
          <w:rFonts w:ascii="Arial" w:hAnsi="Arial" w:cs="Arial"/>
        </w:rPr>
        <w:t>0 M</w:t>
      </w:r>
      <w:r w:rsidR="001007D8">
        <w:rPr>
          <w:rFonts w:ascii="Arial" w:hAnsi="Arial" w:cs="Arial"/>
        </w:rPr>
        <w:t>ILI</w:t>
      </w:r>
      <w:r w:rsidR="00DE1978" w:rsidRPr="00915B9F">
        <w:rPr>
          <w:rFonts w:ascii="Arial" w:hAnsi="Arial" w:cs="Arial"/>
        </w:rPr>
        <w:t>G</w:t>
      </w:r>
      <w:r w:rsidR="001007D8">
        <w:rPr>
          <w:rFonts w:ascii="Arial" w:hAnsi="Arial" w:cs="Arial"/>
        </w:rPr>
        <w:t>RAMOS EN TABLETAS – CAJA X 30 TABLETAS</w:t>
      </w:r>
      <w:r w:rsidR="00DE1978" w:rsidRPr="00706518">
        <w:rPr>
          <w:rFonts w:ascii="Arial" w:hAnsi="Arial" w:cs="Arial"/>
          <w:szCs w:val="26"/>
        </w:rPr>
        <w:t>”</w:t>
      </w:r>
      <w:r w:rsidR="001007D8">
        <w:rPr>
          <w:rFonts w:ascii="Arial" w:hAnsi="Arial" w:cs="Arial"/>
          <w:sz w:val="26"/>
          <w:szCs w:val="26"/>
        </w:rPr>
        <w:t xml:space="preserve">. (fl. </w:t>
      </w:r>
      <w:r w:rsidR="00481967">
        <w:rPr>
          <w:rFonts w:ascii="Arial" w:hAnsi="Arial" w:cs="Arial"/>
          <w:sz w:val="26"/>
          <w:szCs w:val="26"/>
        </w:rPr>
        <w:t>4</w:t>
      </w:r>
      <w:r w:rsidR="001007D8">
        <w:rPr>
          <w:rFonts w:ascii="Arial" w:hAnsi="Arial" w:cs="Arial"/>
          <w:sz w:val="26"/>
          <w:szCs w:val="26"/>
        </w:rPr>
        <w:t>0</w:t>
      </w:r>
      <w:r w:rsidR="00481967">
        <w:rPr>
          <w:rFonts w:ascii="Arial" w:hAnsi="Arial" w:cs="Arial"/>
          <w:sz w:val="26"/>
          <w:szCs w:val="26"/>
        </w:rPr>
        <w:t>)</w:t>
      </w:r>
      <w:r w:rsidR="00C969E9" w:rsidRPr="001621CC">
        <w:rPr>
          <w:rFonts w:ascii="Arial" w:hAnsi="Arial" w:cs="Arial"/>
          <w:sz w:val="26"/>
          <w:szCs w:val="26"/>
        </w:rPr>
        <w:t>.</w:t>
      </w:r>
    </w:p>
    <w:p w:rsidR="00F25E4D" w:rsidRPr="001621CC" w:rsidRDefault="00F25E4D" w:rsidP="00F25E4D">
      <w:pPr>
        <w:pStyle w:val="Sinespaciado1"/>
        <w:spacing w:line="360" w:lineRule="auto"/>
        <w:ind w:firstLine="2835"/>
        <w:jc w:val="both"/>
        <w:rPr>
          <w:rFonts w:ascii="Arial" w:hAnsi="Arial" w:cs="Arial"/>
          <w:sz w:val="16"/>
          <w:szCs w:val="26"/>
        </w:rPr>
      </w:pPr>
    </w:p>
    <w:p w:rsidR="00561397" w:rsidRPr="001621CC" w:rsidRDefault="00285082" w:rsidP="00561397">
      <w:pPr>
        <w:pStyle w:val="Sinespaciado1"/>
        <w:spacing w:line="360" w:lineRule="auto"/>
        <w:ind w:firstLine="2835"/>
        <w:jc w:val="both"/>
        <w:rPr>
          <w:rFonts w:ascii="Arial" w:hAnsi="Arial" w:cs="Arial"/>
          <w:sz w:val="26"/>
          <w:szCs w:val="26"/>
        </w:rPr>
      </w:pPr>
      <w:r>
        <w:rPr>
          <w:rFonts w:ascii="Arial" w:hAnsi="Arial" w:cs="Arial"/>
          <w:sz w:val="26"/>
          <w:szCs w:val="26"/>
        </w:rPr>
        <w:t>4</w:t>
      </w:r>
      <w:r w:rsidR="00561397" w:rsidRPr="001621CC">
        <w:rPr>
          <w:rFonts w:ascii="Arial" w:hAnsi="Arial" w:cs="Arial"/>
          <w:sz w:val="26"/>
          <w:szCs w:val="26"/>
        </w:rPr>
        <w:t xml:space="preserve">. </w:t>
      </w:r>
      <w:r>
        <w:rPr>
          <w:rFonts w:ascii="Arial" w:hAnsi="Arial" w:cs="Arial"/>
          <w:spacing w:val="-3"/>
          <w:sz w:val="26"/>
          <w:szCs w:val="26"/>
        </w:rPr>
        <w:t xml:space="preserve">Ahora bien, en relación con los argumentos expuestos por </w:t>
      </w:r>
      <w:r w:rsidRPr="001621CC">
        <w:rPr>
          <w:rFonts w:ascii="Arial" w:hAnsi="Arial" w:cs="Arial"/>
          <w:sz w:val="26"/>
          <w:szCs w:val="26"/>
        </w:rPr>
        <w:t xml:space="preserve">la </w:t>
      </w:r>
      <w:r w:rsidRPr="001621CC">
        <w:rPr>
          <w:rFonts w:ascii="Arial" w:hAnsi="Arial" w:cs="Arial"/>
          <w:szCs w:val="26"/>
        </w:rPr>
        <w:t>DIRECCIÓN DE</w:t>
      </w:r>
      <w:r>
        <w:rPr>
          <w:rFonts w:ascii="Arial" w:hAnsi="Arial" w:cs="Arial"/>
          <w:szCs w:val="26"/>
        </w:rPr>
        <w:t xml:space="preserve"> SANIDAD DE LA POLICÍA NACIONAL SECCIONAL RISARALDA</w:t>
      </w:r>
      <w:r>
        <w:rPr>
          <w:rFonts w:ascii="Arial" w:hAnsi="Arial" w:cs="Arial"/>
          <w:sz w:val="26"/>
          <w:szCs w:val="26"/>
        </w:rPr>
        <w:t xml:space="preserve">, </w:t>
      </w:r>
      <w:r>
        <w:rPr>
          <w:rFonts w:ascii="Arial" w:hAnsi="Arial" w:cs="Arial"/>
          <w:spacing w:val="-3"/>
          <w:sz w:val="26"/>
          <w:szCs w:val="26"/>
        </w:rPr>
        <w:t xml:space="preserve">en la contestación de la demanda, </w:t>
      </w:r>
      <w:r w:rsidR="00561397">
        <w:rPr>
          <w:rFonts w:ascii="Arial" w:hAnsi="Arial" w:cs="Arial"/>
          <w:sz w:val="26"/>
          <w:szCs w:val="26"/>
        </w:rPr>
        <w:t>es pertinente indicar</w:t>
      </w:r>
      <w:r w:rsidR="00561397" w:rsidRPr="001621CC">
        <w:rPr>
          <w:rFonts w:ascii="Arial" w:hAnsi="Arial" w:cs="Arial"/>
          <w:sz w:val="26"/>
          <w:szCs w:val="26"/>
        </w:rPr>
        <w:t xml:space="preserve"> que</w:t>
      </w:r>
      <w:r w:rsidR="009D0AD1">
        <w:rPr>
          <w:rFonts w:ascii="Arial" w:hAnsi="Arial" w:cs="Arial"/>
          <w:sz w:val="26"/>
          <w:szCs w:val="26"/>
        </w:rPr>
        <w:t xml:space="preserve"> no son de recibo para esta Corporación</w:t>
      </w:r>
      <w:r>
        <w:rPr>
          <w:rFonts w:ascii="Arial" w:hAnsi="Arial" w:cs="Arial"/>
          <w:sz w:val="26"/>
          <w:szCs w:val="26"/>
        </w:rPr>
        <w:t>,</w:t>
      </w:r>
      <w:r w:rsidR="00561397" w:rsidRPr="001621CC">
        <w:rPr>
          <w:rFonts w:ascii="Arial" w:hAnsi="Arial" w:cs="Arial"/>
          <w:sz w:val="26"/>
          <w:szCs w:val="26"/>
        </w:rPr>
        <w:t xml:space="preserve"> </w:t>
      </w:r>
      <w:r w:rsidR="009D0AD1">
        <w:rPr>
          <w:rFonts w:ascii="Arial" w:hAnsi="Arial" w:cs="Arial"/>
          <w:sz w:val="26"/>
          <w:szCs w:val="26"/>
        </w:rPr>
        <w:t xml:space="preserve">pues </w:t>
      </w:r>
      <w:r>
        <w:rPr>
          <w:rFonts w:ascii="Arial" w:hAnsi="Arial" w:cs="Arial"/>
          <w:sz w:val="26"/>
          <w:szCs w:val="26"/>
        </w:rPr>
        <w:t>la mora en la autorización</w:t>
      </w:r>
      <w:r w:rsidRPr="002A489C">
        <w:rPr>
          <w:rFonts w:ascii="Arial" w:hAnsi="Arial" w:cs="Arial"/>
          <w:sz w:val="26"/>
          <w:szCs w:val="26"/>
        </w:rPr>
        <w:t xml:space="preserve"> de</w:t>
      </w:r>
      <w:r>
        <w:rPr>
          <w:rFonts w:ascii="Arial" w:hAnsi="Arial" w:cs="Arial"/>
          <w:sz w:val="26"/>
          <w:szCs w:val="26"/>
        </w:rPr>
        <w:t xml:space="preserve">l medicamento, </w:t>
      </w:r>
      <w:r w:rsidRPr="002A489C">
        <w:rPr>
          <w:rFonts w:ascii="Arial" w:hAnsi="Arial" w:cs="Arial"/>
          <w:sz w:val="26"/>
          <w:szCs w:val="26"/>
        </w:rPr>
        <w:t>p</w:t>
      </w:r>
      <w:r>
        <w:rPr>
          <w:rFonts w:ascii="Arial" w:hAnsi="Arial" w:cs="Arial"/>
          <w:sz w:val="26"/>
          <w:szCs w:val="26"/>
        </w:rPr>
        <w:t>uso</w:t>
      </w:r>
      <w:r w:rsidRPr="002A489C">
        <w:rPr>
          <w:rFonts w:ascii="Arial" w:hAnsi="Arial" w:cs="Arial"/>
          <w:sz w:val="26"/>
          <w:szCs w:val="26"/>
        </w:rPr>
        <w:t xml:space="preserve"> en evidente riesgo </w:t>
      </w:r>
      <w:r>
        <w:rPr>
          <w:rFonts w:ascii="Arial" w:hAnsi="Arial" w:cs="Arial"/>
          <w:sz w:val="26"/>
          <w:szCs w:val="26"/>
        </w:rPr>
        <w:t>el derecho fundamental a la salud</w:t>
      </w:r>
      <w:r w:rsidRPr="002A489C">
        <w:rPr>
          <w:rFonts w:ascii="Arial" w:hAnsi="Arial" w:cs="Arial"/>
          <w:sz w:val="26"/>
          <w:szCs w:val="26"/>
        </w:rPr>
        <w:t xml:space="preserve"> del accionante</w:t>
      </w:r>
      <w:r>
        <w:rPr>
          <w:rFonts w:ascii="Arial" w:hAnsi="Arial" w:cs="Arial"/>
          <w:sz w:val="26"/>
          <w:szCs w:val="26"/>
        </w:rPr>
        <w:t>, ya que</w:t>
      </w:r>
      <w:r w:rsidRPr="002A489C">
        <w:rPr>
          <w:rFonts w:ascii="Arial" w:hAnsi="Arial" w:cs="Arial"/>
          <w:sz w:val="26"/>
          <w:szCs w:val="26"/>
        </w:rPr>
        <w:t xml:space="preserve">, tal como lo expone la Corte Constitucional, los conceptos de oportunidad, eficiencia y calidad de los servicios de salud, comprenden entre </w:t>
      </w:r>
      <w:r w:rsidR="009D0AD1">
        <w:rPr>
          <w:rFonts w:ascii="Arial" w:hAnsi="Arial" w:cs="Arial"/>
          <w:sz w:val="26"/>
          <w:szCs w:val="26"/>
        </w:rPr>
        <w:t>otr</w:t>
      </w:r>
      <w:r w:rsidRPr="002A489C">
        <w:rPr>
          <w:rFonts w:ascii="Arial" w:hAnsi="Arial" w:cs="Arial"/>
          <w:sz w:val="26"/>
          <w:szCs w:val="26"/>
        </w:rPr>
        <w:t>os aspectos, el acceso al servicio libre de trámites y procedimiento</w:t>
      </w:r>
      <w:r>
        <w:rPr>
          <w:rFonts w:ascii="Arial" w:hAnsi="Arial" w:cs="Arial"/>
          <w:sz w:val="26"/>
          <w:szCs w:val="26"/>
        </w:rPr>
        <w:t xml:space="preserve">s administrativos engorrosos y </w:t>
      </w:r>
      <w:r w:rsidRPr="002A489C">
        <w:rPr>
          <w:rFonts w:ascii="Arial" w:hAnsi="Arial" w:cs="Arial"/>
          <w:sz w:val="26"/>
          <w:szCs w:val="26"/>
        </w:rPr>
        <w:t>l</w:t>
      </w:r>
      <w:r>
        <w:rPr>
          <w:rFonts w:ascii="Arial" w:hAnsi="Arial" w:cs="Arial"/>
          <w:sz w:val="26"/>
          <w:szCs w:val="26"/>
        </w:rPr>
        <w:t>os</w:t>
      </w:r>
      <w:r w:rsidRPr="002A489C">
        <w:rPr>
          <w:rFonts w:ascii="Arial" w:hAnsi="Arial" w:cs="Arial"/>
          <w:sz w:val="26"/>
          <w:szCs w:val="26"/>
        </w:rPr>
        <w:t xml:space="preserve"> pri</w:t>
      </w:r>
      <w:r>
        <w:rPr>
          <w:rFonts w:ascii="Arial" w:hAnsi="Arial" w:cs="Arial"/>
          <w:sz w:val="26"/>
          <w:szCs w:val="26"/>
        </w:rPr>
        <w:t xml:space="preserve">ncipios de integralidad y </w:t>
      </w:r>
      <w:r w:rsidR="008C605A">
        <w:rPr>
          <w:rFonts w:ascii="Arial" w:hAnsi="Arial" w:cs="Arial"/>
          <w:sz w:val="26"/>
          <w:szCs w:val="26"/>
        </w:rPr>
        <w:t>continuidad</w:t>
      </w:r>
      <w:r w:rsidR="00561397" w:rsidRPr="001621CC">
        <w:rPr>
          <w:rFonts w:ascii="Arial" w:hAnsi="Arial" w:cs="Arial"/>
          <w:sz w:val="26"/>
          <w:szCs w:val="26"/>
        </w:rPr>
        <w:t xml:space="preserve">, lo que conforme a la jurisprudencia citada, repugna al ordenamiento constitucional, </w:t>
      </w:r>
      <w:r w:rsidR="008C605A">
        <w:rPr>
          <w:rFonts w:ascii="Arial" w:hAnsi="Arial" w:cs="Arial"/>
          <w:sz w:val="26"/>
          <w:szCs w:val="26"/>
        </w:rPr>
        <w:t>al expresar que,</w:t>
      </w:r>
      <w:r w:rsidR="00561397" w:rsidRPr="001621CC">
        <w:rPr>
          <w:rFonts w:ascii="Arial" w:hAnsi="Arial" w:cs="Arial"/>
          <w:sz w:val="26"/>
          <w:szCs w:val="26"/>
        </w:rPr>
        <w:t xml:space="preserve"> “</w:t>
      </w:r>
      <w:r w:rsidR="00561397" w:rsidRPr="001621CC">
        <w:rPr>
          <w:rFonts w:ascii="Arial" w:hAnsi="Arial" w:cs="Arial"/>
          <w:i/>
          <w:iCs/>
          <w:sz w:val="24"/>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w:t>
      </w:r>
      <w:r w:rsidR="00561397" w:rsidRPr="001621CC">
        <w:rPr>
          <w:rStyle w:val="Refdenotaalpie"/>
          <w:rFonts w:ascii="Arial" w:hAnsi="Arial" w:cs="Arial"/>
          <w:i/>
          <w:iCs/>
          <w:sz w:val="24"/>
          <w:szCs w:val="28"/>
          <w:bdr w:val="none" w:sz="0" w:space="0" w:color="auto" w:frame="1"/>
        </w:rPr>
        <w:footnoteReference w:id="2"/>
      </w:r>
    </w:p>
    <w:p w:rsidR="00561397" w:rsidRPr="00BF70E6" w:rsidRDefault="00561397" w:rsidP="00561397">
      <w:pPr>
        <w:pStyle w:val="Sinespaciado"/>
        <w:spacing w:line="360" w:lineRule="auto"/>
        <w:ind w:firstLine="2835"/>
        <w:jc w:val="both"/>
        <w:rPr>
          <w:rFonts w:ascii="Arial" w:hAnsi="Arial" w:cs="Arial"/>
          <w:sz w:val="16"/>
          <w:szCs w:val="16"/>
          <w:highlight w:val="darkGray"/>
        </w:rPr>
      </w:pPr>
    </w:p>
    <w:p w:rsidR="00285082" w:rsidRPr="001621CC" w:rsidRDefault="00285082" w:rsidP="00285082">
      <w:pPr>
        <w:pStyle w:val="Sinespaciado1"/>
        <w:spacing w:line="360" w:lineRule="auto"/>
        <w:ind w:firstLine="2835"/>
        <w:jc w:val="both"/>
        <w:rPr>
          <w:rFonts w:ascii="Arial" w:hAnsi="Arial" w:cs="Arial"/>
          <w:sz w:val="26"/>
          <w:szCs w:val="26"/>
        </w:rPr>
      </w:pPr>
      <w:r>
        <w:rPr>
          <w:rFonts w:ascii="Arial" w:hAnsi="Arial" w:cs="Arial"/>
          <w:sz w:val="26"/>
          <w:szCs w:val="26"/>
        </w:rPr>
        <w:t>5</w:t>
      </w:r>
      <w:r w:rsidR="00561397" w:rsidRPr="001621CC">
        <w:rPr>
          <w:rFonts w:ascii="Arial" w:hAnsi="Arial" w:cs="Arial"/>
          <w:sz w:val="26"/>
          <w:szCs w:val="26"/>
        </w:rPr>
        <w:t xml:space="preserve">. </w:t>
      </w:r>
      <w:r>
        <w:rPr>
          <w:rFonts w:ascii="Arial" w:hAnsi="Arial" w:cs="Arial"/>
          <w:sz w:val="26"/>
          <w:szCs w:val="26"/>
        </w:rPr>
        <w:t>No obstante lo anterior, d</w:t>
      </w:r>
      <w:r w:rsidRPr="001621CC">
        <w:rPr>
          <w:rFonts w:ascii="Arial" w:hAnsi="Arial" w:cs="Arial"/>
          <w:sz w:val="26"/>
          <w:szCs w:val="26"/>
        </w:rPr>
        <w:t xml:space="preserve">e la relación de los hechos, las pruebas arrimadas y de la respuesta emitida por </w:t>
      </w:r>
      <w:r>
        <w:rPr>
          <w:rFonts w:ascii="Arial" w:hAnsi="Arial" w:cs="Arial"/>
          <w:sz w:val="26"/>
          <w:szCs w:val="26"/>
        </w:rPr>
        <w:t>e</w:t>
      </w:r>
      <w:r w:rsidRPr="001621CC">
        <w:rPr>
          <w:rFonts w:ascii="Arial" w:hAnsi="Arial" w:cs="Arial"/>
          <w:sz w:val="26"/>
          <w:szCs w:val="26"/>
        </w:rPr>
        <w:t>l</w:t>
      </w:r>
      <w:r>
        <w:rPr>
          <w:rFonts w:ascii="Arial" w:hAnsi="Arial" w:cs="Arial"/>
          <w:sz w:val="26"/>
          <w:szCs w:val="26"/>
        </w:rPr>
        <w:t xml:space="preserve"> representante </w:t>
      </w:r>
      <w:r>
        <w:rPr>
          <w:rFonts w:ascii="Arial" w:hAnsi="Arial" w:cs="Arial"/>
          <w:sz w:val="26"/>
          <w:szCs w:val="26"/>
        </w:rPr>
        <w:lastRenderedPageBreak/>
        <w:t xml:space="preserve">legal de </w:t>
      </w:r>
      <w:r w:rsidRPr="00B5157D">
        <w:rPr>
          <w:rFonts w:ascii="Arial" w:hAnsi="Arial" w:cs="Arial"/>
          <w:szCs w:val="26"/>
        </w:rPr>
        <w:t>ONCÓLOGOS DEL OCCIDENTE SA</w:t>
      </w:r>
      <w:r w:rsidRPr="001621CC">
        <w:rPr>
          <w:rFonts w:ascii="Arial" w:hAnsi="Arial" w:cs="Arial"/>
          <w:sz w:val="26"/>
          <w:szCs w:val="26"/>
        </w:rPr>
        <w:t xml:space="preserve">, resulta claro que </w:t>
      </w:r>
      <w:r>
        <w:rPr>
          <w:rFonts w:ascii="Arial" w:hAnsi="Arial" w:cs="Arial"/>
          <w:sz w:val="26"/>
          <w:szCs w:val="26"/>
        </w:rPr>
        <w:t xml:space="preserve">al señor </w:t>
      </w:r>
      <w:r>
        <w:rPr>
          <w:rFonts w:ascii="Arial" w:hAnsi="Arial" w:cs="Arial"/>
          <w:szCs w:val="26"/>
        </w:rPr>
        <w:t>LUÍS HERNANDO OCHOA OSORNO</w:t>
      </w:r>
      <w:r w:rsidRPr="001621CC">
        <w:rPr>
          <w:rFonts w:ascii="Arial" w:hAnsi="Arial" w:cs="Arial"/>
          <w:sz w:val="26"/>
          <w:szCs w:val="26"/>
        </w:rPr>
        <w:t xml:space="preserve"> </w:t>
      </w:r>
      <w:r>
        <w:rPr>
          <w:rFonts w:ascii="Arial" w:hAnsi="Arial" w:cs="Arial"/>
          <w:sz w:val="26"/>
          <w:szCs w:val="26"/>
        </w:rPr>
        <w:t xml:space="preserve">ya se le suministró el </w:t>
      </w:r>
      <w:r>
        <w:rPr>
          <w:rFonts w:ascii="Arial" w:hAnsi="Arial" w:cs="Arial"/>
          <w:spacing w:val="-3"/>
          <w:sz w:val="26"/>
          <w:szCs w:val="26"/>
        </w:rPr>
        <w:t>medicamento</w:t>
      </w:r>
      <w:r w:rsidRPr="00E979AB">
        <w:rPr>
          <w:rFonts w:ascii="Arial" w:hAnsi="Arial" w:cs="Arial"/>
          <w:sz w:val="26"/>
          <w:szCs w:val="26"/>
        </w:rPr>
        <w:t xml:space="preserve"> </w:t>
      </w:r>
      <w:r>
        <w:rPr>
          <w:rFonts w:ascii="Arial" w:hAnsi="Arial" w:cs="Arial"/>
          <w:sz w:val="26"/>
          <w:szCs w:val="26"/>
        </w:rPr>
        <w:t>ordenado</w:t>
      </w:r>
      <w:r w:rsidRPr="001621CC">
        <w:rPr>
          <w:rFonts w:ascii="Arial" w:hAnsi="Arial" w:cs="Arial"/>
          <w:sz w:val="26"/>
          <w:szCs w:val="26"/>
        </w:rPr>
        <w:t xml:space="preserve"> por su</w:t>
      </w:r>
      <w:r>
        <w:rPr>
          <w:rFonts w:ascii="Arial" w:hAnsi="Arial" w:cs="Arial"/>
          <w:sz w:val="26"/>
          <w:szCs w:val="26"/>
        </w:rPr>
        <w:t xml:space="preserve"> médico</w:t>
      </w:r>
      <w:r w:rsidRPr="001621CC">
        <w:rPr>
          <w:rFonts w:ascii="Arial" w:hAnsi="Arial" w:cs="Arial"/>
          <w:sz w:val="26"/>
          <w:szCs w:val="26"/>
        </w:rPr>
        <w:t xml:space="preserve"> tratante</w:t>
      </w:r>
      <w:r>
        <w:rPr>
          <w:rFonts w:ascii="Arial" w:hAnsi="Arial" w:cs="Arial"/>
          <w:sz w:val="26"/>
          <w:szCs w:val="26"/>
        </w:rPr>
        <w:t>, pretensión principal de la acción de tutela</w:t>
      </w:r>
      <w:r w:rsidRPr="001621CC">
        <w:rPr>
          <w:rFonts w:ascii="Arial" w:hAnsi="Arial" w:cs="Arial"/>
          <w:sz w:val="26"/>
          <w:szCs w:val="26"/>
        </w:rPr>
        <w:t>.</w:t>
      </w:r>
    </w:p>
    <w:p w:rsidR="00285082" w:rsidRPr="001621CC" w:rsidRDefault="00285082" w:rsidP="00285082">
      <w:pPr>
        <w:pStyle w:val="Sinespaciado1"/>
        <w:spacing w:line="360" w:lineRule="auto"/>
        <w:ind w:firstLine="2835"/>
        <w:jc w:val="both"/>
        <w:rPr>
          <w:rFonts w:ascii="Arial" w:hAnsi="Arial" w:cs="Arial"/>
          <w:sz w:val="16"/>
          <w:szCs w:val="26"/>
        </w:rPr>
      </w:pPr>
    </w:p>
    <w:p w:rsidR="00B5157D" w:rsidRPr="00D54CE7" w:rsidRDefault="008C605A" w:rsidP="00B5157D">
      <w:pPr>
        <w:pStyle w:val="Sinespaciado"/>
        <w:spacing w:line="360" w:lineRule="auto"/>
        <w:ind w:firstLine="2835"/>
        <w:jc w:val="both"/>
        <w:rPr>
          <w:rFonts w:ascii="Arial" w:hAnsi="Arial" w:cs="Arial"/>
          <w:i/>
          <w:spacing w:val="-3"/>
          <w:sz w:val="24"/>
          <w:szCs w:val="24"/>
        </w:rPr>
      </w:pPr>
      <w:r>
        <w:rPr>
          <w:rFonts w:ascii="Arial" w:hAnsi="Arial" w:cs="Arial"/>
          <w:sz w:val="26"/>
          <w:szCs w:val="26"/>
        </w:rPr>
        <w:t>6</w:t>
      </w:r>
      <w:r w:rsidR="001129A7" w:rsidRPr="001621CC">
        <w:rPr>
          <w:rFonts w:ascii="Arial" w:hAnsi="Arial" w:cs="Arial"/>
          <w:sz w:val="26"/>
          <w:szCs w:val="26"/>
        </w:rPr>
        <w:t xml:space="preserve">. </w:t>
      </w:r>
      <w:r w:rsidR="00B5157D" w:rsidRPr="00BF70E6">
        <w:rPr>
          <w:rFonts w:ascii="Arial" w:hAnsi="Arial" w:cs="Arial"/>
          <w:sz w:val="26"/>
          <w:szCs w:val="26"/>
        </w:rPr>
        <w:t>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w:t>
      </w:r>
      <w:r w:rsidR="00B5157D">
        <w:rPr>
          <w:rFonts w:ascii="Arial" w:hAnsi="Arial" w:cs="Arial"/>
          <w:sz w:val="28"/>
          <w:szCs w:val="28"/>
        </w:rPr>
        <w:t xml:space="preserve"> </w:t>
      </w:r>
      <w:r w:rsidR="00B5157D" w:rsidRPr="00D54CE7">
        <w:rPr>
          <w:rFonts w:ascii="Arial" w:hAnsi="Arial" w:cs="Arial"/>
          <w:b/>
          <w:i/>
          <w:iCs/>
          <w:sz w:val="24"/>
          <w:szCs w:val="24"/>
        </w:rPr>
        <w:t>“</w:t>
      </w:r>
      <w:r w:rsidR="00B5157D">
        <w:rPr>
          <w:rFonts w:ascii="Arial" w:hAnsi="Arial" w:cs="Arial"/>
          <w:b/>
          <w:i/>
          <w:iCs/>
          <w:sz w:val="24"/>
          <w:szCs w:val="24"/>
        </w:rPr>
        <w:t>…</w:t>
      </w:r>
      <w:r w:rsidR="00B5157D"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B5157D" w:rsidRPr="00D54CE7">
        <w:rPr>
          <w:rFonts w:ascii="Arial" w:hAnsi="Arial" w:cs="Arial"/>
          <w:bCs/>
          <w:i/>
          <w:iCs/>
          <w:sz w:val="24"/>
          <w:szCs w:val="24"/>
        </w:rPr>
        <w:t xml:space="preserve"> (</w:t>
      </w:r>
      <w:r w:rsidR="00B5157D" w:rsidRPr="00D54CE7">
        <w:rPr>
          <w:rFonts w:ascii="Arial" w:hAnsi="Arial" w:cs="Arial"/>
          <w:i/>
          <w:sz w:val="24"/>
          <w:szCs w:val="24"/>
          <w:lang w:val="pt-BR"/>
        </w:rPr>
        <w:t>T-519 de 1992, M.</w:t>
      </w:r>
      <w:r w:rsidR="00B5157D">
        <w:rPr>
          <w:rFonts w:ascii="Arial" w:hAnsi="Arial" w:cs="Arial"/>
          <w:i/>
          <w:sz w:val="24"/>
          <w:szCs w:val="24"/>
          <w:lang w:val="pt-BR"/>
        </w:rPr>
        <w:t xml:space="preserve"> </w:t>
      </w:r>
      <w:r w:rsidR="00B5157D" w:rsidRPr="00D54CE7">
        <w:rPr>
          <w:rFonts w:ascii="Arial" w:hAnsi="Arial" w:cs="Arial"/>
          <w:i/>
          <w:sz w:val="24"/>
          <w:szCs w:val="24"/>
          <w:lang w:val="pt-BR"/>
        </w:rPr>
        <w:t>P., José Gregorio Hernández Galindo).</w:t>
      </w:r>
    </w:p>
    <w:p w:rsidR="00B5157D" w:rsidRPr="00BF70E6" w:rsidRDefault="00B5157D" w:rsidP="00B5157D">
      <w:pPr>
        <w:pStyle w:val="Sinespaciado"/>
        <w:spacing w:line="360" w:lineRule="auto"/>
        <w:ind w:firstLine="2835"/>
        <w:jc w:val="both"/>
        <w:rPr>
          <w:rFonts w:ascii="Arial" w:hAnsi="Arial" w:cs="Arial"/>
          <w:sz w:val="16"/>
          <w:szCs w:val="16"/>
          <w:highlight w:val="darkGray"/>
        </w:rPr>
      </w:pPr>
    </w:p>
    <w:p w:rsidR="00B5157D" w:rsidRPr="00BF70E6" w:rsidRDefault="008C605A" w:rsidP="00B5157D">
      <w:pPr>
        <w:pStyle w:val="Sinespaciado"/>
        <w:spacing w:line="360" w:lineRule="auto"/>
        <w:ind w:firstLine="2835"/>
        <w:jc w:val="both"/>
        <w:rPr>
          <w:rFonts w:ascii="Arial" w:hAnsi="Arial" w:cs="Arial"/>
          <w:sz w:val="26"/>
          <w:szCs w:val="26"/>
        </w:rPr>
      </w:pPr>
      <w:r>
        <w:rPr>
          <w:rFonts w:ascii="Arial" w:hAnsi="Arial" w:cs="Arial"/>
          <w:sz w:val="26"/>
          <w:szCs w:val="26"/>
        </w:rPr>
        <w:t>7</w:t>
      </w:r>
      <w:r w:rsidR="00B5157D" w:rsidRPr="00BF70E6">
        <w:rPr>
          <w:rFonts w:ascii="Arial" w:hAnsi="Arial" w:cs="Arial"/>
          <w:sz w:val="26"/>
          <w:szCs w:val="26"/>
        </w:rPr>
        <w:t>. En consecuencia, conforme a los lineamientos jurisprudenciales referidos en precedencia, esta Magistratura declarará la carencia actual de objeto por presentarse un hecho superado.</w:t>
      </w:r>
    </w:p>
    <w:p w:rsidR="008C605A" w:rsidRPr="008C605A" w:rsidRDefault="008C605A" w:rsidP="00B5157D">
      <w:pPr>
        <w:pStyle w:val="Sinespaciado"/>
        <w:spacing w:line="360" w:lineRule="auto"/>
        <w:ind w:firstLine="2835"/>
        <w:jc w:val="both"/>
        <w:rPr>
          <w:rFonts w:ascii="Arial" w:hAnsi="Arial" w:cs="Arial"/>
        </w:rPr>
      </w:pPr>
    </w:p>
    <w:p w:rsidR="00B5157D" w:rsidRPr="002C16F3" w:rsidRDefault="00B5157D" w:rsidP="00B5157D">
      <w:pPr>
        <w:pStyle w:val="Sinespaciado2"/>
        <w:spacing w:line="360" w:lineRule="auto"/>
        <w:ind w:firstLine="2835"/>
        <w:rPr>
          <w:rFonts w:ascii="Arial" w:hAnsi="Arial" w:cs="Arial"/>
          <w:b/>
          <w:bCs/>
          <w:sz w:val="24"/>
          <w:szCs w:val="24"/>
        </w:rPr>
      </w:pPr>
      <w:r w:rsidRPr="002C16F3">
        <w:rPr>
          <w:rFonts w:ascii="Arial" w:hAnsi="Arial" w:cs="Arial"/>
          <w:b/>
          <w:bCs/>
          <w:sz w:val="24"/>
          <w:szCs w:val="24"/>
        </w:rPr>
        <w:t>V. Decisión</w:t>
      </w:r>
    </w:p>
    <w:p w:rsidR="00B5157D" w:rsidRPr="008C605A" w:rsidRDefault="00B5157D" w:rsidP="00B5157D">
      <w:pPr>
        <w:pStyle w:val="Sinespaciado2"/>
        <w:spacing w:line="360" w:lineRule="auto"/>
        <w:ind w:firstLine="2835"/>
        <w:jc w:val="both"/>
        <w:rPr>
          <w:rFonts w:ascii="Arial" w:hAnsi="Arial" w:cs="Arial"/>
          <w:sz w:val="18"/>
          <w:szCs w:val="18"/>
          <w:highlight w:val="darkGray"/>
        </w:rPr>
      </w:pPr>
    </w:p>
    <w:p w:rsidR="00B5157D" w:rsidRPr="00BF70E6" w:rsidRDefault="00B5157D" w:rsidP="00B5157D">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B5157D" w:rsidRPr="00BF70E6" w:rsidRDefault="00B5157D" w:rsidP="00B5157D">
      <w:pPr>
        <w:pStyle w:val="Sinespaciado2"/>
        <w:spacing w:line="360" w:lineRule="auto"/>
        <w:ind w:firstLine="2835"/>
        <w:jc w:val="both"/>
        <w:rPr>
          <w:rFonts w:ascii="Arial" w:hAnsi="Arial" w:cs="Arial"/>
          <w:sz w:val="26"/>
          <w:szCs w:val="26"/>
        </w:rPr>
      </w:pPr>
    </w:p>
    <w:p w:rsidR="00B5157D" w:rsidRPr="002C16F3" w:rsidRDefault="00B5157D" w:rsidP="00B5157D">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B5157D" w:rsidRPr="002C16F3" w:rsidRDefault="00B5157D" w:rsidP="00B5157D">
      <w:pPr>
        <w:pStyle w:val="Sinespaciado2"/>
        <w:spacing w:line="360" w:lineRule="auto"/>
        <w:ind w:firstLine="2835"/>
        <w:jc w:val="both"/>
        <w:rPr>
          <w:rFonts w:ascii="Arial" w:hAnsi="Arial" w:cs="Arial"/>
          <w:b/>
          <w:spacing w:val="-3"/>
          <w:sz w:val="24"/>
          <w:szCs w:val="24"/>
        </w:rPr>
      </w:pPr>
    </w:p>
    <w:p w:rsidR="00B5157D" w:rsidRPr="00A02870" w:rsidRDefault="00B5157D" w:rsidP="00B5157D">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Pr="002B626A">
        <w:rPr>
          <w:rFonts w:ascii="Arial" w:hAnsi="Arial" w:cs="Arial"/>
          <w:b/>
          <w:spacing w:val="-3"/>
        </w:rPr>
        <w:t>DECLARAR</w:t>
      </w:r>
      <w:r w:rsidRPr="00BF70E6">
        <w:rPr>
          <w:rFonts w:ascii="Arial" w:hAnsi="Arial" w:cs="Arial"/>
          <w:b/>
          <w:spacing w:val="-3"/>
          <w:sz w:val="26"/>
          <w:szCs w:val="26"/>
        </w:rPr>
        <w:t xml:space="preserve"> </w:t>
      </w:r>
      <w:r w:rsidRPr="00BF70E6">
        <w:rPr>
          <w:rFonts w:ascii="Arial" w:hAnsi="Arial" w:cs="Arial"/>
          <w:spacing w:val="-3"/>
          <w:sz w:val="26"/>
          <w:szCs w:val="26"/>
        </w:rPr>
        <w:t xml:space="preserve">la carencia actual de objeto, por hecho superado, en la presente acción de tutela promovida </w:t>
      </w:r>
      <w:r w:rsidRPr="001621CC">
        <w:rPr>
          <w:rFonts w:ascii="Arial" w:hAnsi="Arial" w:cs="Arial"/>
          <w:sz w:val="26"/>
          <w:szCs w:val="26"/>
        </w:rPr>
        <w:t xml:space="preserve">por </w:t>
      </w:r>
      <w:r>
        <w:rPr>
          <w:rFonts w:ascii="Arial" w:hAnsi="Arial" w:cs="Arial"/>
          <w:sz w:val="26"/>
          <w:szCs w:val="26"/>
        </w:rPr>
        <w:t>e</w:t>
      </w:r>
      <w:r w:rsidRPr="001621CC">
        <w:rPr>
          <w:rFonts w:ascii="Arial" w:hAnsi="Arial" w:cs="Arial"/>
          <w:sz w:val="26"/>
          <w:szCs w:val="26"/>
        </w:rPr>
        <w:t xml:space="preserve">l señor </w:t>
      </w:r>
      <w:r>
        <w:rPr>
          <w:rFonts w:ascii="Arial" w:hAnsi="Arial" w:cs="Arial"/>
          <w:szCs w:val="24"/>
        </w:rPr>
        <w:t>JOHAN STIVEN OCHOA GIRALDO</w:t>
      </w:r>
      <w:r w:rsidRPr="001621CC">
        <w:rPr>
          <w:rFonts w:ascii="Arial" w:hAnsi="Arial" w:cs="Arial"/>
          <w:sz w:val="24"/>
          <w:szCs w:val="26"/>
        </w:rPr>
        <w:t>,</w:t>
      </w:r>
      <w:r>
        <w:rPr>
          <w:rFonts w:ascii="Arial" w:hAnsi="Arial" w:cs="Arial"/>
          <w:sz w:val="24"/>
          <w:szCs w:val="26"/>
        </w:rPr>
        <w:t xml:space="preserve"> </w:t>
      </w:r>
      <w:r>
        <w:rPr>
          <w:rFonts w:ascii="Arial" w:hAnsi="Arial" w:cs="Arial"/>
          <w:sz w:val="26"/>
          <w:szCs w:val="26"/>
        </w:rPr>
        <w:t>quien actúa como agente oficioso</w:t>
      </w:r>
      <w:r>
        <w:rPr>
          <w:rFonts w:ascii="Arial" w:hAnsi="Arial" w:cs="Arial"/>
          <w:sz w:val="26"/>
          <w:szCs w:val="26"/>
          <w:lang w:val="es-ES" w:eastAsia="es-ES"/>
        </w:rPr>
        <w:t xml:space="preserve"> de su </w:t>
      </w:r>
      <w:r>
        <w:rPr>
          <w:rFonts w:ascii="Arial" w:hAnsi="Arial" w:cs="Arial"/>
          <w:sz w:val="26"/>
          <w:szCs w:val="26"/>
        </w:rPr>
        <w:t>p</w:t>
      </w:r>
      <w:r>
        <w:rPr>
          <w:rFonts w:ascii="Arial" w:hAnsi="Arial" w:cs="Arial"/>
          <w:sz w:val="26"/>
          <w:szCs w:val="26"/>
          <w:lang w:val="es-ES" w:eastAsia="es-ES"/>
        </w:rPr>
        <w:t xml:space="preserve">adre </w:t>
      </w:r>
      <w:r>
        <w:rPr>
          <w:rFonts w:ascii="Arial" w:hAnsi="Arial" w:cs="Arial"/>
          <w:szCs w:val="26"/>
        </w:rPr>
        <w:t xml:space="preserve">LUÍS </w:t>
      </w:r>
      <w:r>
        <w:rPr>
          <w:rFonts w:ascii="Arial" w:hAnsi="Arial" w:cs="Arial"/>
          <w:szCs w:val="26"/>
        </w:rPr>
        <w:lastRenderedPageBreak/>
        <w:t>HERNANDO OCHOA OSORNO</w:t>
      </w:r>
      <w:r>
        <w:rPr>
          <w:rFonts w:ascii="Arial" w:hAnsi="Arial" w:cs="Arial"/>
          <w:sz w:val="26"/>
          <w:szCs w:val="26"/>
          <w:lang w:val="es-ES" w:eastAsia="es-ES"/>
        </w:rPr>
        <w:t>,</w:t>
      </w:r>
      <w:r w:rsidRPr="001621CC">
        <w:rPr>
          <w:rFonts w:ascii="Arial" w:hAnsi="Arial" w:cs="Arial"/>
          <w:sz w:val="26"/>
          <w:szCs w:val="26"/>
        </w:rPr>
        <w:t xml:space="preserve"> frente a la </w:t>
      </w:r>
      <w:r w:rsidRPr="001621CC">
        <w:rPr>
          <w:rFonts w:ascii="Arial" w:hAnsi="Arial" w:cs="Arial"/>
          <w:szCs w:val="26"/>
        </w:rPr>
        <w:t>DIRECCIÓN DE</w:t>
      </w:r>
      <w:r>
        <w:rPr>
          <w:rFonts w:ascii="Arial" w:hAnsi="Arial" w:cs="Arial"/>
          <w:szCs w:val="26"/>
        </w:rPr>
        <w:t xml:space="preserve"> SANIDAD DE LA POLICÍA NACIONAL SECCIONAL RISARALDA</w:t>
      </w:r>
      <w:r w:rsidR="00796646">
        <w:rPr>
          <w:rFonts w:ascii="Arial" w:hAnsi="Arial" w:cs="Arial"/>
          <w:szCs w:val="26"/>
        </w:rPr>
        <w:t xml:space="preserve">, </w:t>
      </w:r>
      <w:r w:rsidR="00796646">
        <w:rPr>
          <w:rFonts w:ascii="Arial" w:hAnsi="Arial" w:cs="Arial"/>
          <w:sz w:val="26"/>
          <w:szCs w:val="26"/>
        </w:rPr>
        <w:t xml:space="preserve">trámite al que se vinculó la </w:t>
      </w:r>
      <w:r w:rsidR="00796646" w:rsidRPr="001007D8">
        <w:rPr>
          <w:rFonts w:ascii="Arial" w:hAnsi="Arial" w:cs="Arial"/>
          <w:sz w:val="26"/>
          <w:szCs w:val="26"/>
        </w:rPr>
        <w:t>IPS</w:t>
      </w:r>
      <w:r w:rsidR="00796646">
        <w:rPr>
          <w:rFonts w:ascii="Arial" w:hAnsi="Arial" w:cs="Arial"/>
          <w:sz w:val="26"/>
          <w:szCs w:val="26"/>
        </w:rPr>
        <w:t xml:space="preserve"> </w:t>
      </w:r>
      <w:r w:rsidR="00796646" w:rsidRPr="001007D8">
        <w:rPr>
          <w:rFonts w:ascii="Arial" w:hAnsi="Arial" w:cs="Arial"/>
          <w:szCs w:val="26"/>
        </w:rPr>
        <w:t>ONCÓLOGOS DEL OCCIDENTE SA</w:t>
      </w:r>
      <w:r w:rsidR="00796646">
        <w:rPr>
          <w:rFonts w:ascii="Arial" w:hAnsi="Arial" w:cs="Arial"/>
          <w:sz w:val="26"/>
          <w:szCs w:val="26"/>
        </w:rPr>
        <w:t>.</w:t>
      </w:r>
    </w:p>
    <w:p w:rsidR="00B5157D" w:rsidRPr="002C16F3" w:rsidRDefault="00B5157D" w:rsidP="00B5157D">
      <w:pPr>
        <w:pStyle w:val="Sinespaciado2"/>
        <w:spacing w:line="360" w:lineRule="auto"/>
        <w:ind w:firstLine="2835"/>
        <w:jc w:val="both"/>
        <w:rPr>
          <w:rFonts w:ascii="Arial" w:hAnsi="Arial" w:cs="Arial"/>
          <w:sz w:val="16"/>
          <w:szCs w:val="16"/>
        </w:rPr>
      </w:pPr>
    </w:p>
    <w:p w:rsidR="00B5157D" w:rsidRPr="002C16F3" w:rsidRDefault="00B5157D" w:rsidP="00B5157D">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Segundo:</w:t>
      </w:r>
      <w:r w:rsidRPr="002C16F3">
        <w:rPr>
          <w:rFonts w:ascii="Arial" w:hAnsi="Arial" w:cs="Arial"/>
          <w:b/>
          <w:spacing w:val="-3"/>
          <w:sz w:val="26"/>
          <w:szCs w:val="26"/>
        </w:rPr>
        <w:t xml:space="preserve"> </w:t>
      </w:r>
      <w:r w:rsidRPr="002C16F3">
        <w:rPr>
          <w:rFonts w:ascii="Arial" w:hAnsi="Arial" w:cs="Arial"/>
          <w:spacing w:val="-3"/>
          <w:sz w:val="26"/>
          <w:szCs w:val="26"/>
        </w:rPr>
        <w:t>Notifíquese esta decisión a las partes por el medio más expedito posible (Art. 5o. Dto. 306 de 1992).</w:t>
      </w:r>
    </w:p>
    <w:p w:rsidR="00B5157D" w:rsidRPr="002C16F3" w:rsidRDefault="00B5157D" w:rsidP="00B5157D">
      <w:pPr>
        <w:pStyle w:val="Sinespaciado2"/>
        <w:spacing w:line="360" w:lineRule="auto"/>
        <w:ind w:firstLine="2835"/>
        <w:jc w:val="both"/>
        <w:rPr>
          <w:rFonts w:ascii="Arial" w:hAnsi="Arial" w:cs="Arial"/>
          <w:b/>
          <w:spacing w:val="-3"/>
          <w:sz w:val="16"/>
          <w:szCs w:val="16"/>
        </w:rPr>
      </w:pPr>
    </w:p>
    <w:p w:rsidR="00B5157D" w:rsidRPr="000905F6" w:rsidRDefault="00B5157D" w:rsidP="00B5157D">
      <w:pPr>
        <w:pStyle w:val="Sinespaciado1"/>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B5157D" w:rsidRPr="002C16F3" w:rsidRDefault="00B5157D" w:rsidP="00B5157D">
      <w:pPr>
        <w:pStyle w:val="Sinespaciado1"/>
        <w:spacing w:line="360" w:lineRule="auto"/>
        <w:ind w:firstLine="2835"/>
        <w:jc w:val="both"/>
        <w:rPr>
          <w:rFonts w:ascii="Arial" w:hAnsi="Arial" w:cs="Arial"/>
          <w:spacing w:val="-3"/>
          <w:sz w:val="16"/>
          <w:szCs w:val="16"/>
        </w:rPr>
      </w:pPr>
    </w:p>
    <w:p w:rsidR="00B5157D" w:rsidRPr="00EC2B78" w:rsidRDefault="00B5157D" w:rsidP="00B5157D">
      <w:pPr>
        <w:pStyle w:val="Sinespaciado1"/>
        <w:spacing w:line="360" w:lineRule="auto"/>
        <w:ind w:firstLine="2835"/>
        <w:jc w:val="both"/>
        <w:rPr>
          <w:rFonts w:ascii="Arial" w:hAnsi="Arial" w:cs="Arial"/>
          <w:spacing w:val="-3"/>
          <w:sz w:val="1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B5157D" w:rsidRPr="00FA5E0E" w:rsidRDefault="00B5157D" w:rsidP="00B5157D">
      <w:pPr>
        <w:pStyle w:val="Sinespaciado1"/>
        <w:spacing w:line="360" w:lineRule="auto"/>
        <w:ind w:firstLine="2835"/>
        <w:jc w:val="both"/>
        <w:rPr>
          <w:rFonts w:ascii="Arial" w:hAnsi="Arial" w:cs="Arial"/>
          <w:spacing w:val="-3"/>
          <w:sz w:val="16"/>
          <w:szCs w:val="26"/>
        </w:rPr>
      </w:pPr>
    </w:p>
    <w:p w:rsidR="00B5157D" w:rsidRPr="000905F6" w:rsidRDefault="00B5157D" w:rsidP="00B5157D">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B5157D" w:rsidRPr="00FA5E0E" w:rsidRDefault="00B5157D" w:rsidP="00B5157D">
      <w:pPr>
        <w:pStyle w:val="Sinespaciado1"/>
        <w:spacing w:line="360" w:lineRule="auto"/>
        <w:ind w:firstLine="2835"/>
        <w:jc w:val="both"/>
        <w:rPr>
          <w:rFonts w:ascii="Arial" w:hAnsi="Arial" w:cs="Arial"/>
          <w:spacing w:val="-3"/>
          <w:sz w:val="16"/>
          <w:szCs w:val="26"/>
        </w:rPr>
      </w:pPr>
    </w:p>
    <w:p w:rsidR="00B5157D" w:rsidRPr="000905F6" w:rsidRDefault="00B5157D" w:rsidP="00B5157D">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B5157D" w:rsidRPr="0007352B" w:rsidRDefault="00B5157D" w:rsidP="00B5157D">
      <w:pPr>
        <w:pStyle w:val="Sinespaciado1"/>
        <w:spacing w:line="360" w:lineRule="auto"/>
        <w:ind w:firstLine="2835"/>
        <w:jc w:val="both"/>
        <w:rPr>
          <w:rFonts w:ascii="Arial" w:hAnsi="Arial" w:cs="Arial"/>
          <w:b/>
          <w:spacing w:val="-3"/>
          <w:sz w:val="20"/>
          <w:szCs w:val="26"/>
        </w:rPr>
      </w:pPr>
    </w:p>
    <w:p w:rsidR="00B5157D" w:rsidRDefault="00B5157D" w:rsidP="00B5157D">
      <w:pPr>
        <w:pStyle w:val="Sinespaciado1"/>
        <w:spacing w:line="360" w:lineRule="auto"/>
        <w:ind w:firstLine="2835"/>
        <w:jc w:val="both"/>
        <w:rPr>
          <w:rFonts w:ascii="Arial" w:hAnsi="Arial" w:cs="Arial"/>
          <w:b/>
          <w:spacing w:val="-3"/>
          <w:sz w:val="20"/>
          <w:szCs w:val="26"/>
        </w:rPr>
      </w:pPr>
    </w:p>
    <w:p w:rsidR="00801DF7" w:rsidRPr="0007352B" w:rsidRDefault="00801DF7" w:rsidP="00B5157D">
      <w:pPr>
        <w:pStyle w:val="Sinespaciado1"/>
        <w:spacing w:line="360" w:lineRule="auto"/>
        <w:ind w:firstLine="2835"/>
        <w:jc w:val="both"/>
        <w:rPr>
          <w:rFonts w:ascii="Arial" w:hAnsi="Arial" w:cs="Arial"/>
          <w:b/>
          <w:spacing w:val="-3"/>
          <w:sz w:val="20"/>
          <w:szCs w:val="26"/>
        </w:rPr>
      </w:pPr>
    </w:p>
    <w:p w:rsidR="00B5157D" w:rsidRPr="0007352B" w:rsidRDefault="00B5157D" w:rsidP="00B5157D">
      <w:pPr>
        <w:pStyle w:val="Sinespaciado1"/>
        <w:spacing w:line="360" w:lineRule="auto"/>
        <w:ind w:firstLine="2835"/>
        <w:jc w:val="both"/>
        <w:rPr>
          <w:rFonts w:ascii="Arial" w:hAnsi="Arial" w:cs="Arial"/>
          <w:b/>
          <w:spacing w:val="-3"/>
          <w:sz w:val="20"/>
          <w:szCs w:val="26"/>
        </w:rPr>
      </w:pPr>
    </w:p>
    <w:p w:rsidR="00B5157D" w:rsidRPr="0007352B" w:rsidRDefault="00B5157D" w:rsidP="00B5157D">
      <w:pPr>
        <w:pStyle w:val="Sinespaciado1"/>
        <w:spacing w:line="360" w:lineRule="auto"/>
        <w:ind w:firstLine="2835"/>
        <w:jc w:val="both"/>
        <w:rPr>
          <w:rFonts w:ascii="Arial" w:hAnsi="Arial" w:cs="Arial"/>
          <w:b/>
          <w:spacing w:val="-3"/>
          <w:sz w:val="20"/>
          <w:szCs w:val="26"/>
        </w:rPr>
      </w:pPr>
    </w:p>
    <w:p w:rsidR="00B5157D" w:rsidRDefault="00B5157D" w:rsidP="00B5157D">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B5157D" w:rsidRDefault="00B5157D" w:rsidP="00B5157D">
      <w:pPr>
        <w:pStyle w:val="Sinespaciado1"/>
        <w:spacing w:line="360" w:lineRule="auto"/>
        <w:ind w:firstLine="2835"/>
        <w:jc w:val="both"/>
        <w:rPr>
          <w:rFonts w:ascii="Arial" w:hAnsi="Arial" w:cs="Arial"/>
          <w:b/>
          <w:spacing w:val="-3"/>
        </w:rPr>
      </w:pPr>
    </w:p>
    <w:p w:rsidR="00801DF7" w:rsidRDefault="00801DF7" w:rsidP="00B5157D">
      <w:pPr>
        <w:pStyle w:val="Sinespaciado1"/>
        <w:spacing w:line="360" w:lineRule="auto"/>
        <w:ind w:firstLine="2835"/>
        <w:jc w:val="both"/>
        <w:rPr>
          <w:rFonts w:ascii="Arial" w:hAnsi="Arial" w:cs="Arial"/>
          <w:b/>
          <w:spacing w:val="-3"/>
        </w:rPr>
      </w:pPr>
    </w:p>
    <w:p w:rsidR="00B5157D" w:rsidRDefault="00B5157D" w:rsidP="00B5157D">
      <w:pPr>
        <w:pStyle w:val="Sinespaciado1"/>
        <w:spacing w:line="360" w:lineRule="auto"/>
        <w:ind w:firstLine="2835"/>
        <w:jc w:val="both"/>
        <w:rPr>
          <w:rFonts w:ascii="Arial" w:hAnsi="Arial" w:cs="Arial"/>
          <w:b/>
          <w:spacing w:val="-3"/>
        </w:rPr>
      </w:pPr>
    </w:p>
    <w:p w:rsidR="00B5157D" w:rsidRDefault="00B5157D" w:rsidP="00B5157D">
      <w:pPr>
        <w:pStyle w:val="Sinespaciado1"/>
        <w:spacing w:line="360" w:lineRule="auto"/>
        <w:ind w:firstLine="2835"/>
        <w:jc w:val="both"/>
        <w:rPr>
          <w:rFonts w:ascii="Arial" w:hAnsi="Arial" w:cs="Arial"/>
          <w:b/>
          <w:spacing w:val="-3"/>
        </w:rPr>
      </w:pPr>
    </w:p>
    <w:p w:rsidR="00B5157D" w:rsidRDefault="00B5157D" w:rsidP="00B5157D">
      <w:pPr>
        <w:pStyle w:val="Sinespaciado1"/>
        <w:spacing w:line="360" w:lineRule="auto"/>
        <w:ind w:firstLine="2835"/>
        <w:jc w:val="both"/>
        <w:rPr>
          <w:rFonts w:ascii="Arial" w:hAnsi="Arial" w:cs="Arial"/>
          <w:b/>
          <w:spacing w:val="-3"/>
        </w:rPr>
      </w:pPr>
    </w:p>
    <w:p w:rsidR="00F25E4D" w:rsidRPr="00C55744" w:rsidRDefault="00B5157D" w:rsidP="008C605A">
      <w:pPr>
        <w:pStyle w:val="Sinespaciado1"/>
        <w:spacing w:line="360" w:lineRule="auto"/>
        <w:jc w:val="both"/>
        <w:rPr>
          <w:rFonts w:ascii="Arial" w:hAnsi="Arial" w:cs="Arial"/>
          <w:b/>
        </w:rPr>
      </w:pPr>
      <w:r w:rsidRPr="000905F6">
        <w:rPr>
          <w:rFonts w:ascii="Arial" w:hAnsi="Arial" w:cs="Arial"/>
          <w:b/>
          <w:spacing w:val="-3"/>
        </w:rPr>
        <w:t>JAIME ALBERTO SARAZA NARANJO</w:t>
      </w:r>
      <w:r w:rsidR="008C605A">
        <w:rPr>
          <w:rFonts w:ascii="Arial" w:hAnsi="Arial" w:cs="Arial"/>
          <w:b/>
          <w:spacing w:val="-3"/>
        </w:rPr>
        <w:tab/>
      </w:r>
      <w:r w:rsidR="008C605A">
        <w:rPr>
          <w:rFonts w:ascii="Arial" w:hAnsi="Arial" w:cs="Arial"/>
          <w:b/>
          <w:spacing w:val="-3"/>
        </w:rPr>
        <w:tab/>
        <w:t xml:space="preserve">           </w:t>
      </w:r>
      <w:r w:rsidRPr="002C16F3">
        <w:rPr>
          <w:rFonts w:ascii="Arial" w:hAnsi="Arial" w:cs="Arial"/>
          <w:b/>
        </w:rPr>
        <w:t>CLAUDIA MARÍA ARCILA RÍOS</w:t>
      </w:r>
    </w:p>
    <w:sectPr w:rsidR="00F25E4D" w:rsidRPr="00C55744"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55" w:rsidRDefault="00F20555" w:rsidP="00F25E4D">
      <w:r>
        <w:separator/>
      </w:r>
    </w:p>
  </w:endnote>
  <w:endnote w:type="continuationSeparator" w:id="0">
    <w:p w:rsidR="00F20555" w:rsidRDefault="00F20555"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785160">
    <w:pPr>
      <w:pStyle w:val="Piedepgina"/>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568E8">
      <w:rPr>
        <w:rFonts w:ascii="Arial" w:hAnsi="Arial" w:cs="Arial"/>
        <w:noProof/>
        <w:sz w:val="22"/>
        <w:szCs w:val="22"/>
      </w:rPr>
      <w:t>7</w:t>
    </w:r>
    <w:r w:rsidRPr="00B97631">
      <w:rPr>
        <w:rFonts w:ascii="Arial" w:hAnsi="Arial" w:cs="Arial"/>
        <w:sz w:val="22"/>
        <w:szCs w:val="22"/>
      </w:rPr>
      <w:fldChar w:fldCharType="end"/>
    </w:r>
  </w:p>
  <w:p w:rsidR="00105A25" w:rsidRDefault="00F20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55" w:rsidRDefault="00F20555" w:rsidP="00F25E4D">
      <w:r>
        <w:separator/>
      </w:r>
    </w:p>
  </w:footnote>
  <w:footnote w:type="continuationSeparator" w:id="0">
    <w:p w:rsidR="00F20555" w:rsidRDefault="00F20555" w:rsidP="00F25E4D">
      <w:r>
        <w:continuationSeparator/>
      </w:r>
    </w:p>
  </w:footnote>
  <w:footnote w:id="1">
    <w:p w:rsidR="003903D9" w:rsidRPr="000E02D4" w:rsidRDefault="003903D9" w:rsidP="003903D9">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561397" w:rsidRPr="00601CB4" w:rsidRDefault="00561397" w:rsidP="00561397">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lang w:val="es-CO"/>
        </w:rPr>
        <w:t>CORTE CONSTITUCIONAL, Sentencia T-380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517885" w:rsidP="00105A25">
    <w:pPr>
      <w:pStyle w:val="Sinespaciado"/>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F20555" w:rsidP="00105A25">
    <w:pPr>
      <w:pStyle w:val="Sinespaciado1"/>
      <w:rPr>
        <w:rFonts w:ascii="Arial" w:hAnsi="Arial" w:cs="Arial"/>
        <w:sz w:val="16"/>
        <w:szCs w:val="16"/>
      </w:rPr>
    </w:pPr>
  </w:p>
  <w:p w:rsidR="00105A25" w:rsidRPr="005643A9" w:rsidRDefault="00F20555" w:rsidP="00105A25">
    <w:pPr>
      <w:pStyle w:val="Sinespaciado"/>
      <w:rPr>
        <w:rFonts w:ascii="Arial" w:hAnsi="Arial" w:cs="Arial"/>
        <w:sz w:val="16"/>
        <w:szCs w:val="16"/>
      </w:rPr>
    </w:pPr>
  </w:p>
  <w:p w:rsidR="00105A25" w:rsidRDefault="00517885"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-00</w:t>
    </w:r>
    <w:r w:rsidR="009804C4">
      <w:rPr>
        <w:rFonts w:ascii="Arial" w:hAnsi="Arial" w:cs="Arial"/>
        <w:sz w:val="16"/>
        <w:szCs w:val="16"/>
      </w:rPr>
      <w:t>5</w:t>
    </w:r>
    <w:r w:rsidR="007C1B67">
      <w:rPr>
        <w:rFonts w:ascii="Arial" w:hAnsi="Arial" w:cs="Arial"/>
        <w:sz w:val="16"/>
        <w:szCs w:val="16"/>
      </w:rPr>
      <w:t>49</w:t>
    </w:r>
    <w:r>
      <w:rPr>
        <w:rFonts w:ascii="Arial" w:hAnsi="Arial" w:cs="Arial"/>
        <w:sz w:val="16"/>
        <w:szCs w:val="16"/>
      </w:rPr>
      <w:t>-00</w:t>
    </w:r>
  </w:p>
  <w:p w:rsidR="00105A25" w:rsidRPr="005643A9" w:rsidRDefault="0051788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D"/>
    <w:rsid w:val="00010679"/>
    <w:rsid w:val="00047264"/>
    <w:rsid w:val="00080D08"/>
    <w:rsid w:val="000B2B2D"/>
    <w:rsid w:val="000E7220"/>
    <w:rsid w:val="000F6C47"/>
    <w:rsid w:val="001007D8"/>
    <w:rsid w:val="001129A7"/>
    <w:rsid w:val="00131AE6"/>
    <w:rsid w:val="00142164"/>
    <w:rsid w:val="001621CC"/>
    <w:rsid w:val="001825D0"/>
    <w:rsid w:val="0018385E"/>
    <w:rsid w:val="00195906"/>
    <w:rsid w:val="001A2562"/>
    <w:rsid w:val="001D1159"/>
    <w:rsid w:val="001E6FBC"/>
    <w:rsid w:val="00230D17"/>
    <w:rsid w:val="0023322F"/>
    <w:rsid w:val="00242CD6"/>
    <w:rsid w:val="00275663"/>
    <w:rsid w:val="00285082"/>
    <w:rsid w:val="00290B62"/>
    <w:rsid w:val="002B5ABF"/>
    <w:rsid w:val="002D26A5"/>
    <w:rsid w:val="002D6882"/>
    <w:rsid w:val="003334B1"/>
    <w:rsid w:val="003371BE"/>
    <w:rsid w:val="00360EA1"/>
    <w:rsid w:val="00380F46"/>
    <w:rsid w:val="003903D9"/>
    <w:rsid w:val="0039690C"/>
    <w:rsid w:val="003A259B"/>
    <w:rsid w:val="003D397C"/>
    <w:rsid w:val="003F6376"/>
    <w:rsid w:val="00426182"/>
    <w:rsid w:val="00430390"/>
    <w:rsid w:val="00461622"/>
    <w:rsid w:val="00470A2C"/>
    <w:rsid w:val="00481967"/>
    <w:rsid w:val="00483E69"/>
    <w:rsid w:val="004855CD"/>
    <w:rsid w:val="00487BCB"/>
    <w:rsid w:val="004A720D"/>
    <w:rsid w:val="004B2EFB"/>
    <w:rsid w:val="004C732C"/>
    <w:rsid w:val="004D64F6"/>
    <w:rsid w:val="004F2330"/>
    <w:rsid w:val="00517885"/>
    <w:rsid w:val="00525947"/>
    <w:rsid w:val="005272BE"/>
    <w:rsid w:val="00561397"/>
    <w:rsid w:val="0057105C"/>
    <w:rsid w:val="00583CB5"/>
    <w:rsid w:val="005930F6"/>
    <w:rsid w:val="00595249"/>
    <w:rsid w:val="005A4BCA"/>
    <w:rsid w:val="005B4687"/>
    <w:rsid w:val="005C525A"/>
    <w:rsid w:val="005D5036"/>
    <w:rsid w:val="00601CB4"/>
    <w:rsid w:val="006555D7"/>
    <w:rsid w:val="006B2F53"/>
    <w:rsid w:val="006F01D2"/>
    <w:rsid w:val="006F4D79"/>
    <w:rsid w:val="007036F5"/>
    <w:rsid w:val="00704760"/>
    <w:rsid w:val="00710BEE"/>
    <w:rsid w:val="0071292F"/>
    <w:rsid w:val="00713BF3"/>
    <w:rsid w:val="007315CE"/>
    <w:rsid w:val="00731619"/>
    <w:rsid w:val="00752299"/>
    <w:rsid w:val="00770F85"/>
    <w:rsid w:val="007801C6"/>
    <w:rsid w:val="00780FE5"/>
    <w:rsid w:val="00785160"/>
    <w:rsid w:val="00796646"/>
    <w:rsid w:val="007B6275"/>
    <w:rsid w:val="007C1B67"/>
    <w:rsid w:val="007E6589"/>
    <w:rsid w:val="007F30E0"/>
    <w:rsid w:val="00801DF7"/>
    <w:rsid w:val="008114F2"/>
    <w:rsid w:val="008123E7"/>
    <w:rsid w:val="00821BC7"/>
    <w:rsid w:val="00865AD8"/>
    <w:rsid w:val="00891635"/>
    <w:rsid w:val="008A005E"/>
    <w:rsid w:val="008A45FA"/>
    <w:rsid w:val="008C605A"/>
    <w:rsid w:val="008D4759"/>
    <w:rsid w:val="008F4F7F"/>
    <w:rsid w:val="00933A27"/>
    <w:rsid w:val="00952F2C"/>
    <w:rsid w:val="00955775"/>
    <w:rsid w:val="00955925"/>
    <w:rsid w:val="009568E8"/>
    <w:rsid w:val="00970AC4"/>
    <w:rsid w:val="009804C4"/>
    <w:rsid w:val="00983D88"/>
    <w:rsid w:val="009B679C"/>
    <w:rsid w:val="009C2C1F"/>
    <w:rsid w:val="009D0AD1"/>
    <w:rsid w:val="009F129B"/>
    <w:rsid w:val="009F5C48"/>
    <w:rsid w:val="00A12A7F"/>
    <w:rsid w:val="00A72412"/>
    <w:rsid w:val="00AF7B0B"/>
    <w:rsid w:val="00B158F0"/>
    <w:rsid w:val="00B5157D"/>
    <w:rsid w:val="00BC151E"/>
    <w:rsid w:val="00BC3A11"/>
    <w:rsid w:val="00C145DF"/>
    <w:rsid w:val="00C306F9"/>
    <w:rsid w:val="00C329F0"/>
    <w:rsid w:val="00C55744"/>
    <w:rsid w:val="00C969E9"/>
    <w:rsid w:val="00CA1D5F"/>
    <w:rsid w:val="00CF0693"/>
    <w:rsid w:val="00CF6E08"/>
    <w:rsid w:val="00D06AD2"/>
    <w:rsid w:val="00D328C3"/>
    <w:rsid w:val="00D753BD"/>
    <w:rsid w:val="00DB0310"/>
    <w:rsid w:val="00DE1978"/>
    <w:rsid w:val="00DE7FCF"/>
    <w:rsid w:val="00E00EF8"/>
    <w:rsid w:val="00E04114"/>
    <w:rsid w:val="00E05D68"/>
    <w:rsid w:val="00E208BA"/>
    <w:rsid w:val="00E20BE6"/>
    <w:rsid w:val="00E50DED"/>
    <w:rsid w:val="00E62866"/>
    <w:rsid w:val="00EA359C"/>
    <w:rsid w:val="00F20555"/>
    <w:rsid w:val="00F25E4D"/>
    <w:rsid w:val="00F80F37"/>
    <w:rsid w:val="00F93E9D"/>
    <w:rsid w:val="00FA3929"/>
    <w:rsid w:val="00FB35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C471F-4218-49AF-9470-590BB7B1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uiPriority w:val="99"/>
    <w:rsid w:val="00F25E4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F25E4D"/>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F25E4D"/>
    <w:pPr>
      <w:tabs>
        <w:tab w:val="center" w:pos="4419"/>
        <w:tab w:val="right" w:pos="8838"/>
      </w:tabs>
    </w:pPr>
  </w:style>
  <w:style w:type="character" w:customStyle="1" w:styleId="EncabezadoCar">
    <w:name w:val="Encabezado Car"/>
    <w:basedOn w:val="Fuentedeprrafopredeter"/>
    <w:link w:val="Encabezado"/>
    <w:uiPriority w:val="99"/>
    <w:rsid w:val="00F25E4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25E4D"/>
    <w:pPr>
      <w:tabs>
        <w:tab w:val="center" w:pos="4419"/>
        <w:tab w:val="right" w:pos="8838"/>
      </w:tabs>
    </w:pPr>
  </w:style>
  <w:style w:type="character" w:customStyle="1" w:styleId="PiedepginaCar">
    <w:name w:val="Pie de página Car"/>
    <w:basedOn w:val="Fuentedeprrafopredeter"/>
    <w:link w:val="Piedepgina"/>
    <w:uiPriority w:val="99"/>
    <w:rsid w:val="00F25E4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Fuentedeprrafopredeter"/>
    <w:uiPriority w:val="99"/>
    <w:rsid w:val="008123E7"/>
    <w:rPr>
      <w:rFonts w:ascii="Arial" w:hAnsi="Arial" w:cs="Arial"/>
      <w:color w:val="000000"/>
      <w:sz w:val="22"/>
      <w:szCs w:val="22"/>
    </w:rPr>
  </w:style>
  <w:style w:type="character" w:customStyle="1" w:styleId="FontStyle26">
    <w:name w:val="Font Style26"/>
    <w:basedOn w:val="Fuentedeprrafopredeter"/>
    <w:uiPriority w:val="99"/>
    <w:rsid w:val="008123E7"/>
    <w:rPr>
      <w:rFonts w:ascii="Arial" w:hAnsi="Arial" w:cs="Arial"/>
      <w:color w:val="000000"/>
      <w:sz w:val="22"/>
      <w:szCs w:val="22"/>
    </w:rPr>
  </w:style>
  <w:style w:type="paragraph" w:styleId="Prrafodelista">
    <w:name w:val="List Paragraph"/>
    <w:basedOn w:val="Normal"/>
    <w:uiPriority w:val="34"/>
    <w:qFormat/>
    <w:rsid w:val="00426182"/>
    <w:pPr>
      <w:ind w:left="720"/>
      <w:contextualSpacing/>
    </w:pPr>
  </w:style>
  <w:style w:type="paragraph" w:styleId="Textodeglobo">
    <w:name w:val="Balloon Text"/>
    <w:basedOn w:val="Normal"/>
    <w:link w:val="TextodegloboCar"/>
    <w:uiPriority w:val="99"/>
    <w:semiHidden/>
    <w:unhideWhenUsed/>
    <w:rsid w:val="00487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BCB"/>
    <w:rPr>
      <w:rFonts w:ascii="Segoe UI" w:eastAsia="Times New Roman" w:hAnsi="Segoe UI" w:cs="Segoe UI"/>
      <w:sz w:val="18"/>
      <w:szCs w:val="18"/>
      <w:lang w:eastAsia="es-ES"/>
    </w:rPr>
  </w:style>
  <w:style w:type="character" w:customStyle="1" w:styleId="FontStyle14">
    <w:name w:val="Font Style14"/>
    <w:basedOn w:val="Fuentedeprrafopredeter"/>
    <w:uiPriority w:val="99"/>
    <w:rsid w:val="003903D9"/>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3903D9"/>
    <w:rPr>
      <w:rFonts w:ascii="Arial" w:hAnsi="Arial" w:cs="Arial"/>
      <w:color w:val="000000"/>
      <w:sz w:val="24"/>
      <w:szCs w:val="24"/>
    </w:rPr>
  </w:style>
  <w:style w:type="character" w:customStyle="1" w:styleId="FontStyle16">
    <w:name w:val="Font Style16"/>
    <w:basedOn w:val="Fuentedeprrafopredeter"/>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Fuentedeprrafopredeter"/>
    <w:uiPriority w:val="99"/>
    <w:rsid w:val="00561397"/>
    <w:rPr>
      <w:rFonts w:ascii="Arial" w:hAnsi="Arial" w:cs="Arial"/>
      <w:color w:val="000000"/>
      <w:spacing w:val="-20"/>
      <w:sz w:val="24"/>
      <w:szCs w:val="24"/>
    </w:rPr>
  </w:style>
  <w:style w:type="character" w:customStyle="1" w:styleId="SinespaciadoCar">
    <w:name w:val="Sin espaciado Car"/>
    <w:link w:val="Sinespaciado"/>
    <w:uiPriority w:val="1"/>
    <w:locked/>
    <w:rsid w:val="00710BE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7B0F-D6F4-40D7-97D0-C907122C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2016</Words>
  <Characters>11091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8</cp:revision>
  <cp:lastPrinted>2017-06-22T14:17:00Z</cp:lastPrinted>
  <dcterms:created xsi:type="dcterms:W3CDTF">2017-06-15T13:37:00Z</dcterms:created>
  <dcterms:modified xsi:type="dcterms:W3CDTF">2017-09-07T21:10:00Z</dcterms:modified>
</cp:coreProperties>
</file>