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F4E" w:rsidRPr="006E4540" w:rsidRDefault="00925F4E" w:rsidP="00925F4E">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p w:rsidR="00925F4E" w:rsidRDefault="00925F4E" w:rsidP="002F2145">
      <w:pPr>
        <w:pStyle w:val="Encabezado"/>
        <w:spacing w:line="360" w:lineRule="auto"/>
        <w:ind w:right="-7"/>
        <w:jc w:val="center"/>
        <w:rPr>
          <w:rFonts w:ascii="Arial Narrow" w:hAnsi="Arial Narrow"/>
          <w:b/>
          <w:sz w:val="28"/>
          <w:szCs w:val="28"/>
          <w:lang w:val="es-CO"/>
        </w:rPr>
      </w:pP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TRIBUNAL SUPERIOR DEL DISTRITO</w: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8" o:title=""/>
          </v:shape>
          <o:OLEObject Type="Embed" ProgID="PBrush" ShapeID="_x0000_i1025" DrawAspect="Content" ObjectID="_1560238120" r:id="rId9"/>
        </w:objec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2F2145" w:rsidRPr="00AF7EA4" w:rsidRDefault="002F2145" w:rsidP="002F2145">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2F2145" w:rsidRPr="001F590D" w:rsidRDefault="002F2145" w:rsidP="002F2145">
      <w:pPr>
        <w:pStyle w:val="Encabezado"/>
        <w:ind w:right="-7"/>
        <w:rPr>
          <w:rFonts w:ascii="Tahoma" w:hAnsi="Tahoma" w:cs="Tahoma"/>
          <w:b/>
          <w:i/>
          <w:sz w:val="29"/>
          <w:szCs w:val="29"/>
          <w:highlight w:val="cyan"/>
        </w:rPr>
      </w:pPr>
    </w:p>
    <w:p w:rsidR="00925F4E" w:rsidRDefault="00925F4E" w:rsidP="00925F4E">
      <w:pPr>
        <w:jc w:val="both"/>
        <w:rPr>
          <w:rFonts w:ascii="Arial Narrow" w:hAnsi="Arial Narrow" w:cs="Tahoma"/>
          <w:bCs/>
          <w:sz w:val="18"/>
          <w:szCs w:val="18"/>
        </w:rPr>
      </w:pPr>
      <w:r w:rsidRPr="00AF7EA4">
        <w:rPr>
          <w:rFonts w:ascii="Arial Narrow" w:hAnsi="Arial Narrow" w:cs="Tahoma"/>
          <w:sz w:val="18"/>
          <w:szCs w:val="18"/>
        </w:rPr>
        <w:t>Providencia</w:t>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bCs/>
          <w:sz w:val="18"/>
          <w:szCs w:val="18"/>
        </w:rPr>
        <w:t>Sentencia – 1ª instancia – 05 de abril de 2017</w:t>
      </w:r>
    </w:p>
    <w:p w:rsidR="00925F4E" w:rsidRPr="00AF7EA4" w:rsidRDefault="00925F4E" w:rsidP="00925F4E">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Acción de Tutela – Concede el amparo solicitado</w:t>
      </w:r>
    </w:p>
    <w:p w:rsidR="002F2145" w:rsidRPr="002F2145" w:rsidRDefault="002F2145" w:rsidP="002F2145">
      <w:pPr>
        <w:pStyle w:val="Encabezado"/>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66001-22-05-000-201</w:t>
      </w:r>
      <w:r w:rsidR="00FA36C8">
        <w:rPr>
          <w:rFonts w:ascii="Arial Narrow" w:hAnsi="Arial Narrow" w:cs="Tahoma"/>
          <w:bCs/>
          <w:sz w:val="18"/>
          <w:szCs w:val="18"/>
        </w:rPr>
        <w:t>7</w:t>
      </w:r>
      <w:r w:rsidRPr="002F2145">
        <w:rPr>
          <w:rFonts w:ascii="Arial Narrow" w:hAnsi="Arial Narrow" w:cs="Tahoma"/>
          <w:bCs/>
          <w:sz w:val="18"/>
          <w:szCs w:val="18"/>
        </w:rPr>
        <w:t>-00</w:t>
      </w:r>
      <w:r w:rsidR="00FA36C8">
        <w:rPr>
          <w:rFonts w:ascii="Arial Narrow" w:hAnsi="Arial Narrow" w:cs="Tahoma"/>
          <w:bCs/>
          <w:sz w:val="18"/>
          <w:szCs w:val="18"/>
        </w:rPr>
        <w:t>0</w:t>
      </w:r>
      <w:r w:rsidR="006B26C6">
        <w:rPr>
          <w:rFonts w:ascii="Arial Narrow" w:hAnsi="Arial Narrow" w:cs="Tahoma"/>
          <w:bCs/>
          <w:sz w:val="18"/>
          <w:szCs w:val="18"/>
        </w:rPr>
        <w:t>47</w:t>
      </w:r>
      <w:r w:rsidRPr="002F2145">
        <w:rPr>
          <w:rFonts w:ascii="Arial Narrow" w:hAnsi="Arial Narrow" w:cs="Tahoma"/>
          <w:bCs/>
          <w:sz w:val="18"/>
          <w:szCs w:val="18"/>
        </w:rPr>
        <w:t>-00</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Accionante:</w:t>
      </w:r>
      <w:r w:rsidRPr="00AF7EA4">
        <w:rPr>
          <w:rFonts w:ascii="Arial Narrow" w:hAnsi="Arial Narrow" w:cs="Tahoma"/>
          <w:sz w:val="18"/>
          <w:szCs w:val="18"/>
        </w:rPr>
        <w:tab/>
      </w:r>
      <w:r w:rsidR="006B26C6">
        <w:rPr>
          <w:rFonts w:ascii="Arial Narrow" w:hAnsi="Arial Narrow" w:cs="Tahoma"/>
          <w:sz w:val="18"/>
          <w:szCs w:val="18"/>
        </w:rPr>
        <w:t xml:space="preserve">Martha Cecilia Giraldo Villa como agente oficiosa de </w:t>
      </w:r>
      <w:bookmarkStart w:id="0" w:name="_GoBack"/>
      <w:r w:rsidR="00036957">
        <w:rPr>
          <w:rFonts w:ascii="Arial Narrow" w:hAnsi="Arial Narrow" w:cs="Tahoma"/>
          <w:sz w:val="18"/>
          <w:szCs w:val="18"/>
        </w:rPr>
        <w:t>KDGN</w:t>
      </w:r>
      <w:bookmarkEnd w:id="0"/>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Accionado:</w:t>
      </w:r>
      <w:r w:rsidRPr="00AF7EA4">
        <w:rPr>
          <w:rFonts w:ascii="Arial Narrow" w:hAnsi="Arial Narrow" w:cs="Tahoma"/>
          <w:sz w:val="18"/>
          <w:szCs w:val="18"/>
        </w:rPr>
        <w:tab/>
      </w:r>
      <w:r w:rsidR="00CD4302">
        <w:rPr>
          <w:rFonts w:ascii="Arial Narrow" w:hAnsi="Arial Narrow" w:cs="Tahoma"/>
          <w:sz w:val="18"/>
          <w:szCs w:val="18"/>
        </w:rPr>
        <w:t>Ministerio de Defensa Nacional</w:t>
      </w:r>
      <w:r w:rsidR="00D90480">
        <w:rPr>
          <w:rFonts w:ascii="Arial Narrow" w:hAnsi="Arial Narrow" w:cs="Tahoma"/>
          <w:sz w:val="18"/>
          <w:szCs w:val="18"/>
        </w:rPr>
        <w:t xml:space="preserve">, Dirección </w:t>
      </w:r>
      <w:r w:rsidR="00C77637">
        <w:rPr>
          <w:rFonts w:ascii="Arial Narrow" w:hAnsi="Arial Narrow" w:cs="Tahoma"/>
          <w:sz w:val="18"/>
          <w:szCs w:val="18"/>
        </w:rPr>
        <w:t>General de Sanidad de la Policía Nacional y Dirección de Sanidad Policía Nacional –Seccional Risaralda.</w:t>
      </w:r>
    </w:p>
    <w:p w:rsidR="00925F4E" w:rsidRPr="00AF7EA4" w:rsidRDefault="00925F4E" w:rsidP="002F2145">
      <w:pPr>
        <w:jc w:val="both"/>
        <w:rPr>
          <w:rFonts w:ascii="Arial Narrow" w:hAnsi="Arial Narrow" w:cs="Tahoma"/>
          <w:b/>
          <w:bCs/>
          <w:sz w:val="18"/>
          <w:szCs w:val="18"/>
        </w:rPr>
      </w:pPr>
    </w:p>
    <w:p w:rsidR="002F2145" w:rsidRPr="006D3199" w:rsidRDefault="00925F4E" w:rsidP="00145CD8">
      <w:pPr>
        <w:ind w:left="2127" w:hanging="2127"/>
        <w:jc w:val="both"/>
        <w:rPr>
          <w:rFonts w:ascii="Arial Narrow" w:hAnsi="Arial Narrow" w:cs="Tahoma"/>
          <w:bCs/>
          <w:i/>
          <w:sz w:val="18"/>
          <w:szCs w:val="18"/>
        </w:rPr>
      </w:pPr>
      <w:r w:rsidRPr="00925F4E">
        <w:rPr>
          <w:rFonts w:ascii="Arial Narrow" w:hAnsi="Arial Narrow" w:cs="Tahoma"/>
          <w:b/>
          <w:bCs/>
          <w:i/>
          <w:sz w:val="18"/>
          <w:szCs w:val="18"/>
        </w:rPr>
        <w:t>TEMA:</w:t>
      </w:r>
      <w:r w:rsidRPr="00925F4E">
        <w:rPr>
          <w:rFonts w:ascii="Arial Narrow" w:hAnsi="Arial Narrow" w:cs="Tahoma"/>
          <w:b/>
          <w:bCs/>
          <w:i/>
          <w:sz w:val="18"/>
          <w:szCs w:val="18"/>
        </w:rPr>
        <w:tab/>
        <w:t>DERECHO A LA SALUD DE LOS NIÑOS</w:t>
      </w:r>
      <w:r w:rsidR="006D3199">
        <w:rPr>
          <w:rFonts w:ascii="Arial Narrow" w:hAnsi="Arial Narrow" w:cs="Tahoma"/>
          <w:b/>
          <w:bCs/>
          <w:i/>
          <w:sz w:val="18"/>
          <w:szCs w:val="18"/>
        </w:rPr>
        <w:t xml:space="preserve">. </w:t>
      </w:r>
      <w:r w:rsidR="006D3199" w:rsidRPr="006D3199">
        <w:rPr>
          <w:rFonts w:ascii="Arial Narrow" w:hAnsi="Arial Narrow" w:cs="Tahoma"/>
          <w:bCs/>
          <w:i/>
          <w:sz w:val="18"/>
          <w:szCs w:val="18"/>
        </w:rPr>
        <w:t>El canon 44 de la Carta Política, establece que entre los derechos fundamentales de los niños está el de la salud, lo que implica necesariamente que el Estado tiene una obligación especial ante ellos, de garantizar por sí o por medio de  particulares bajo su supervisión estrecha, la prestación del servicio de salud de manera integral, lo que implica que se debe procurar, tal como lo determina el artículo 49 de la Carta Política, la promoción, protección y recuperación de la salud, debiendo buscarse el mayor bienestar de su titular, esto es, el mejor estado de salud posible de la persona, lo que implica el deber de los organismos encargados de brindar ese servicio público de tomar las medidas que sean necesarias para mantener el adecuado nivel de salud que permita el desarrollo de una vida en condiciones de dignidad.</w:t>
      </w:r>
    </w:p>
    <w:p w:rsidR="002F2145" w:rsidRPr="00E20C51" w:rsidRDefault="002F2145" w:rsidP="002F2145">
      <w:pPr>
        <w:ind w:left="2127" w:hanging="2127"/>
        <w:jc w:val="both"/>
        <w:rPr>
          <w:rFonts w:ascii="Arial Narrow" w:hAnsi="Arial Narrow" w:cs="Tahoma"/>
          <w:sz w:val="28"/>
          <w:szCs w:val="28"/>
          <w:lang w:val="es-CO"/>
        </w:rPr>
      </w:pPr>
    </w:p>
    <w:p w:rsidR="002F2145" w:rsidRPr="00AF7EA4" w:rsidRDefault="002F2145" w:rsidP="002F2145">
      <w:pPr>
        <w:spacing w:line="360" w:lineRule="auto"/>
        <w:rPr>
          <w:rFonts w:ascii="Arial Narrow" w:hAnsi="Arial Narrow" w:cs="Tahoma"/>
          <w:sz w:val="28"/>
          <w:szCs w:val="28"/>
        </w:rPr>
      </w:pPr>
      <w:r w:rsidRPr="00AF7EA4">
        <w:rPr>
          <w:rFonts w:ascii="Arial Narrow" w:hAnsi="Arial Narrow" w:cs="Tahoma"/>
          <w:sz w:val="28"/>
          <w:szCs w:val="28"/>
        </w:rPr>
        <w:t xml:space="preserve">Pereira, </w:t>
      </w:r>
      <w:r w:rsidR="006B26C6">
        <w:rPr>
          <w:rFonts w:ascii="Arial Narrow" w:hAnsi="Arial Narrow" w:cs="Tahoma"/>
          <w:sz w:val="28"/>
          <w:szCs w:val="28"/>
        </w:rPr>
        <w:t>cinco</w:t>
      </w:r>
      <w:r>
        <w:rPr>
          <w:rFonts w:ascii="Arial Narrow" w:hAnsi="Arial Narrow" w:cs="Tahoma"/>
          <w:sz w:val="28"/>
          <w:szCs w:val="28"/>
        </w:rPr>
        <w:t xml:space="preserve"> </w:t>
      </w:r>
      <w:r w:rsidRPr="00AF7EA4">
        <w:rPr>
          <w:rFonts w:ascii="Arial Narrow" w:hAnsi="Arial Narrow" w:cs="Tahoma"/>
          <w:sz w:val="28"/>
          <w:szCs w:val="28"/>
        </w:rPr>
        <w:t>(</w:t>
      </w:r>
      <w:r w:rsidR="00FA36C8">
        <w:rPr>
          <w:rFonts w:ascii="Arial Narrow" w:hAnsi="Arial Narrow" w:cs="Tahoma"/>
          <w:sz w:val="28"/>
          <w:szCs w:val="28"/>
        </w:rPr>
        <w:t>5</w:t>
      </w:r>
      <w:r w:rsidRPr="00AF7EA4">
        <w:rPr>
          <w:rFonts w:ascii="Arial Narrow" w:hAnsi="Arial Narrow" w:cs="Tahoma"/>
          <w:sz w:val="28"/>
          <w:szCs w:val="28"/>
        </w:rPr>
        <w:t xml:space="preserve">) de </w:t>
      </w:r>
      <w:r w:rsidR="006B26C6">
        <w:rPr>
          <w:rFonts w:ascii="Arial Narrow" w:hAnsi="Arial Narrow" w:cs="Tahoma"/>
          <w:sz w:val="28"/>
          <w:szCs w:val="28"/>
        </w:rPr>
        <w:t>abril</w:t>
      </w:r>
      <w:r>
        <w:rPr>
          <w:rFonts w:ascii="Arial Narrow" w:hAnsi="Arial Narrow" w:cs="Tahoma"/>
          <w:sz w:val="28"/>
          <w:szCs w:val="28"/>
        </w:rPr>
        <w:t xml:space="preserve"> </w:t>
      </w:r>
      <w:r w:rsidRPr="00AF7EA4">
        <w:rPr>
          <w:rFonts w:ascii="Arial Narrow" w:hAnsi="Arial Narrow" w:cs="Tahoma"/>
          <w:sz w:val="28"/>
          <w:szCs w:val="28"/>
        </w:rPr>
        <w:t xml:space="preserve">de dos mil </w:t>
      </w:r>
      <w:r w:rsidR="00CD4302">
        <w:rPr>
          <w:rFonts w:ascii="Arial Narrow" w:hAnsi="Arial Narrow" w:cs="Tahoma"/>
          <w:sz w:val="28"/>
          <w:szCs w:val="28"/>
        </w:rPr>
        <w:t>diecis</w:t>
      </w:r>
      <w:r w:rsidR="00FA36C8">
        <w:rPr>
          <w:rFonts w:ascii="Arial Narrow" w:hAnsi="Arial Narrow" w:cs="Tahoma"/>
          <w:sz w:val="28"/>
          <w:szCs w:val="28"/>
        </w:rPr>
        <w:t>iete</w:t>
      </w:r>
      <w:r w:rsidRPr="00AF7EA4">
        <w:rPr>
          <w:rFonts w:ascii="Arial Narrow" w:hAnsi="Arial Narrow" w:cs="Tahoma"/>
          <w:sz w:val="28"/>
          <w:szCs w:val="28"/>
        </w:rPr>
        <w:t xml:space="preserve"> (201</w:t>
      </w:r>
      <w:r w:rsidR="00FA36C8">
        <w:rPr>
          <w:rFonts w:ascii="Arial Narrow" w:hAnsi="Arial Narrow" w:cs="Tahoma"/>
          <w:sz w:val="28"/>
          <w:szCs w:val="28"/>
        </w:rPr>
        <w:t>7</w:t>
      </w:r>
      <w:r w:rsidRPr="00AF7EA4">
        <w:rPr>
          <w:rFonts w:ascii="Arial Narrow" w:hAnsi="Arial Narrow" w:cs="Tahoma"/>
          <w:sz w:val="28"/>
          <w:szCs w:val="28"/>
        </w:rPr>
        <w:t>).</w:t>
      </w:r>
    </w:p>
    <w:p w:rsidR="002F2145" w:rsidRPr="00AF7EA4" w:rsidRDefault="002F2145" w:rsidP="002F2145">
      <w:pPr>
        <w:pStyle w:val="Ttulo3"/>
        <w:jc w:val="left"/>
        <w:rPr>
          <w:rFonts w:ascii="Arial Narrow" w:hAnsi="Arial Narrow" w:cs="Tahoma"/>
          <w:sz w:val="28"/>
          <w:szCs w:val="28"/>
        </w:rPr>
      </w:pPr>
      <w:r>
        <w:rPr>
          <w:rFonts w:ascii="Arial Narrow" w:hAnsi="Arial Narrow" w:cs="Tahoma"/>
          <w:sz w:val="28"/>
          <w:szCs w:val="28"/>
        </w:rPr>
        <w:t xml:space="preserve">Acta número ___ del </w:t>
      </w:r>
      <w:r w:rsidR="00FA36C8">
        <w:rPr>
          <w:rFonts w:ascii="Arial Narrow" w:hAnsi="Arial Narrow" w:cs="Tahoma"/>
          <w:sz w:val="28"/>
          <w:szCs w:val="28"/>
        </w:rPr>
        <w:t>5</w:t>
      </w:r>
      <w:r>
        <w:rPr>
          <w:rFonts w:ascii="Arial Narrow" w:hAnsi="Arial Narrow" w:cs="Tahoma"/>
          <w:sz w:val="28"/>
          <w:szCs w:val="28"/>
        </w:rPr>
        <w:t xml:space="preserve"> de </w:t>
      </w:r>
      <w:r w:rsidR="006B26C6">
        <w:rPr>
          <w:rFonts w:ascii="Arial Narrow" w:hAnsi="Arial Narrow" w:cs="Tahoma"/>
          <w:sz w:val="28"/>
          <w:szCs w:val="28"/>
        </w:rPr>
        <w:t>abril</w:t>
      </w:r>
      <w:r>
        <w:rPr>
          <w:rFonts w:ascii="Arial Narrow" w:hAnsi="Arial Narrow" w:cs="Tahoma"/>
          <w:sz w:val="28"/>
          <w:szCs w:val="28"/>
        </w:rPr>
        <w:t xml:space="preserve"> de 201</w:t>
      </w:r>
      <w:r w:rsidR="00FA36C8">
        <w:rPr>
          <w:rFonts w:ascii="Arial Narrow" w:hAnsi="Arial Narrow" w:cs="Tahoma"/>
          <w:sz w:val="28"/>
          <w:szCs w:val="28"/>
        </w:rPr>
        <w:t>7</w:t>
      </w:r>
      <w:r w:rsidRPr="00AF7EA4">
        <w:rPr>
          <w:rFonts w:ascii="Arial Narrow" w:hAnsi="Arial Narrow" w:cs="Tahoma"/>
          <w:sz w:val="28"/>
          <w:szCs w:val="28"/>
        </w:rPr>
        <w:t>.</w:t>
      </w:r>
    </w:p>
    <w:p w:rsidR="002F2145" w:rsidRPr="00AF7EA4" w:rsidRDefault="002F2145" w:rsidP="002F2145">
      <w:pPr>
        <w:jc w:val="both"/>
        <w:rPr>
          <w:rFonts w:ascii="Arial Narrow" w:hAnsi="Arial Narrow" w:cs="Tahoma"/>
          <w:sz w:val="28"/>
          <w:szCs w:val="28"/>
        </w:rPr>
      </w:pPr>
    </w:p>
    <w:p w:rsidR="002F2145" w:rsidRPr="00AF7EA4" w:rsidRDefault="002F2145" w:rsidP="002F2145">
      <w:pPr>
        <w:spacing w:line="360" w:lineRule="auto"/>
        <w:jc w:val="both"/>
        <w:rPr>
          <w:rFonts w:ascii="Arial Narrow" w:hAnsi="Arial Narrow" w:cs="Tahoma"/>
          <w:sz w:val="28"/>
          <w:szCs w:val="28"/>
        </w:rPr>
      </w:pPr>
      <w:r>
        <w:rPr>
          <w:rFonts w:ascii="Arial Narrow" w:hAnsi="Arial Narrow" w:cs="Tahoma"/>
          <w:sz w:val="28"/>
          <w:szCs w:val="28"/>
        </w:rPr>
        <w:tab/>
      </w:r>
      <w:r w:rsidRPr="00AF7EA4">
        <w:rPr>
          <w:rFonts w:ascii="Arial Narrow" w:hAnsi="Arial Narrow" w:cs="Tahoma"/>
          <w:sz w:val="28"/>
          <w:szCs w:val="28"/>
        </w:rPr>
        <w:t xml:space="preserve">Se dispone la Sala a resolver, mediante este proveído, la petición de amparo constitucional invocada por </w:t>
      </w:r>
      <w:r w:rsidR="004D373B">
        <w:rPr>
          <w:rFonts w:ascii="Arial Narrow" w:hAnsi="Arial Narrow" w:cs="Tahoma"/>
          <w:sz w:val="28"/>
          <w:szCs w:val="28"/>
        </w:rPr>
        <w:t>la</w:t>
      </w:r>
      <w:r w:rsidRPr="00AF7EA4">
        <w:rPr>
          <w:rFonts w:ascii="Arial Narrow" w:hAnsi="Arial Narrow" w:cs="Tahoma"/>
          <w:sz w:val="28"/>
          <w:szCs w:val="28"/>
        </w:rPr>
        <w:t xml:space="preserve"> señor</w:t>
      </w:r>
      <w:r w:rsidR="004D373B">
        <w:rPr>
          <w:rFonts w:ascii="Arial Narrow" w:hAnsi="Arial Narrow" w:cs="Tahoma"/>
          <w:sz w:val="28"/>
          <w:szCs w:val="28"/>
        </w:rPr>
        <w:t>a</w:t>
      </w:r>
      <w:r>
        <w:rPr>
          <w:rFonts w:ascii="Arial Narrow" w:hAnsi="Arial Narrow" w:cs="Tahoma"/>
          <w:sz w:val="28"/>
          <w:szCs w:val="28"/>
        </w:rPr>
        <w:t xml:space="preserve"> </w:t>
      </w:r>
      <w:r w:rsidR="006B26C6">
        <w:rPr>
          <w:rFonts w:ascii="Arial Narrow" w:hAnsi="Arial Narrow" w:cs="Tahoma"/>
          <w:b/>
          <w:i/>
          <w:sz w:val="28"/>
          <w:szCs w:val="28"/>
        </w:rPr>
        <w:t xml:space="preserve">Martha Cecilia Giraldo Villa en calidad de agente oficiosa de la menor </w:t>
      </w:r>
      <w:r w:rsidR="00036957">
        <w:rPr>
          <w:rFonts w:ascii="Arial Narrow" w:hAnsi="Arial Narrow" w:cs="Tahoma"/>
          <w:b/>
          <w:i/>
          <w:sz w:val="28"/>
          <w:szCs w:val="28"/>
        </w:rPr>
        <w:t>KDGN</w:t>
      </w:r>
      <w:r w:rsidR="00CD4302">
        <w:rPr>
          <w:rFonts w:ascii="Arial Narrow" w:hAnsi="Arial Narrow" w:cs="Tahoma"/>
          <w:b/>
          <w:i/>
          <w:sz w:val="28"/>
          <w:szCs w:val="28"/>
        </w:rPr>
        <w:t xml:space="preserve">, </w:t>
      </w:r>
      <w:r w:rsidRPr="00AF7EA4">
        <w:rPr>
          <w:rFonts w:ascii="Arial Narrow" w:hAnsi="Arial Narrow" w:cs="Tahoma"/>
          <w:sz w:val="28"/>
          <w:szCs w:val="28"/>
        </w:rPr>
        <w:t>contra</w:t>
      </w:r>
      <w:r>
        <w:rPr>
          <w:rFonts w:ascii="Arial Narrow" w:hAnsi="Arial Narrow" w:cs="Tahoma"/>
          <w:sz w:val="28"/>
          <w:szCs w:val="28"/>
        </w:rPr>
        <w:t xml:space="preserve"> </w:t>
      </w:r>
      <w:r w:rsidR="00D90480" w:rsidRPr="00D90480">
        <w:rPr>
          <w:rFonts w:ascii="Arial Narrow" w:hAnsi="Arial Narrow" w:cs="Tahoma"/>
          <w:b/>
          <w:i/>
          <w:sz w:val="28"/>
          <w:szCs w:val="28"/>
        </w:rPr>
        <w:t xml:space="preserve">Ministerio de Defensa Nacional, Dirección </w:t>
      </w:r>
      <w:r w:rsidR="00C77637">
        <w:rPr>
          <w:rFonts w:ascii="Arial Narrow" w:hAnsi="Arial Narrow" w:cs="Tahoma"/>
          <w:b/>
          <w:i/>
          <w:sz w:val="28"/>
          <w:szCs w:val="28"/>
        </w:rPr>
        <w:t xml:space="preserve">General </w:t>
      </w:r>
      <w:r w:rsidR="00D90480" w:rsidRPr="00D90480">
        <w:rPr>
          <w:rFonts w:ascii="Arial Narrow" w:hAnsi="Arial Narrow" w:cs="Tahoma"/>
          <w:b/>
          <w:i/>
          <w:sz w:val="28"/>
          <w:szCs w:val="28"/>
        </w:rPr>
        <w:t>de Sanidad de</w:t>
      </w:r>
      <w:r w:rsidR="00C77637">
        <w:rPr>
          <w:rFonts w:ascii="Arial Narrow" w:hAnsi="Arial Narrow" w:cs="Tahoma"/>
          <w:b/>
          <w:i/>
          <w:sz w:val="28"/>
          <w:szCs w:val="28"/>
        </w:rPr>
        <w:t xml:space="preserve"> </w:t>
      </w:r>
      <w:r w:rsidR="00D90480" w:rsidRPr="00D90480">
        <w:rPr>
          <w:rFonts w:ascii="Arial Narrow" w:hAnsi="Arial Narrow" w:cs="Tahoma"/>
          <w:b/>
          <w:i/>
          <w:sz w:val="28"/>
          <w:szCs w:val="28"/>
        </w:rPr>
        <w:t>l</w:t>
      </w:r>
      <w:r w:rsidR="00C77637">
        <w:rPr>
          <w:rFonts w:ascii="Arial Narrow" w:hAnsi="Arial Narrow" w:cs="Tahoma"/>
          <w:b/>
          <w:i/>
          <w:sz w:val="28"/>
          <w:szCs w:val="28"/>
        </w:rPr>
        <w:t xml:space="preserve">a Policía Nacional </w:t>
      </w:r>
      <w:r w:rsidR="00D90480" w:rsidRPr="00D90480">
        <w:rPr>
          <w:rFonts w:ascii="Arial Narrow" w:hAnsi="Arial Narrow" w:cs="Tahoma"/>
          <w:b/>
          <w:i/>
          <w:sz w:val="28"/>
          <w:szCs w:val="28"/>
        </w:rPr>
        <w:t xml:space="preserve">y </w:t>
      </w:r>
      <w:r w:rsidR="00C77637">
        <w:rPr>
          <w:rFonts w:ascii="Arial Narrow" w:hAnsi="Arial Narrow" w:cs="Tahoma"/>
          <w:b/>
          <w:i/>
          <w:sz w:val="28"/>
          <w:szCs w:val="28"/>
        </w:rPr>
        <w:t>Dirección de Sanidad Policía Nacional-Seccional Risaralda</w:t>
      </w:r>
      <w:r w:rsidRPr="00AF7EA4">
        <w:rPr>
          <w:rFonts w:ascii="Arial Narrow" w:hAnsi="Arial Narrow" w:cs="Tahoma"/>
          <w:b/>
          <w:sz w:val="28"/>
          <w:szCs w:val="28"/>
        </w:rPr>
        <w:t xml:space="preserve">, </w:t>
      </w:r>
      <w:r w:rsidRPr="00AF7EA4">
        <w:rPr>
          <w:rFonts w:ascii="Arial Narrow" w:hAnsi="Arial Narrow" w:cs="Tahoma"/>
          <w:sz w:val="28"/>
          <w:szCs w:val="28"/>
        </w:rPr>
        <w:t>por la presunta violación de sus derechos fundamentales a la</w:t>
      </w:r>
      <w:r w:rsidR="00C77637">
        <w:rPr>
          <w:rFonts w:ascii="Arial Narrow" w:hAnsi="Arial Narrow" w:cs="Tahoma"/>
          <w:sz w:val="28"/>
          <w:szCs w:val="28"/>
        </w:rPr>
        <w:t xml:space="preserve"> seguridad social, la </w:t>
      </w:r>
      <w:r w:rsidR="00CD4302">
        <w:rPr>
          <w:rFonts w:ascii="Arial Narrow" w:hAnsi="Arial Narrow" w:cs="Tahoma"/>
          <w:sz w:val="28"/>
          <w:szCs w:val="28"/>
        </w:rPr>
        <w:t xml:space="preserve">salud y a la </w:t>
      </w:r>
      <w:r>
        <w:rPr>
          <w:rFonts w:ascii="Arial Narrow" w:hAnsi="Arial Narrow" w:cs="Tahoma"/>
          <w:sz w:val="28"/>
          <w:szCs w:val="28"/>
        </w:rPr>
        <w:t>vida digna</w:t>
      </w:r>
      <w:r w:rsidRPr="00AF7EA4">
        <w:rPr>
          <w:rFonts w:ascii="Arial Narrow" w:hAnsi="Arial Narrow" w:cs="Tahoma"/>
          <w:sz w:val="28"/>
          <w:szCs w:val="28"/>
        </w:rPr>
        <w:t>.</w:t>
      </w:r>
    </w:p>
    <w:p w:rsidR="002F2145" w:rsidRPr="00AF7EA4" w:rsidRDefault="002F2145" w:rsidP="002F2145">
      <w:pPr>
        <w:jc w:val="both"/>
        <w:rPr>
          <w:rFonts w:ascii="Arial Narrow" w:hAnsi="Arial Narrow" w:cs="Tahoma"/>
          <w:i/>
          <w:sz w:val="28"/>
          <w:szCs w:val="28"/>
        </w:rPr>
      </w:pPr>
    </w:p>
    <w:p w:rsidR="002F2145" w:rsidRPr="00AF7EA4" w:rsidRDefault="002F2145" w:rsidP="002F2145">
      <w:pPr>
        <w:pStyle w:val="Ttulo4"/>
        <w:rPr>
          <w:rFonts w:ascii="Arial Narrow" w:hAnsi="Arial Narrow" w:cs="Tahoma"/>
          <w:i/>
          <w:sz w:val="28"/>
          <w:szCs w:val="28"/>
        </w:rPr>
      </w:pPr>
      <w:r w:rsidRPr="00AF7EA4">
        <w:rPr>
          <w:rFonts w:ascii="Arial Narrow" w:hAnsi="Arial Narrow" w:cs="Tahoma"/>
          <w:i/>
          <w:sz w:val="28"/>
          <w:szCs w:val="28"/>
        </w:rPr>
        <w:t>IDENTIFICACIÓN DE LAS PARTES</w:t>
      </w:r>
    </w:p>
    <w:p w:rsidR="002F2145" w:rsidRPr="00AF7EA4" w:rsidRDefault="002F2145" w:rsidP="00E20C51">
      <w:pPr>
        <w:pStyle w:val="Sinespaciado"/>
      </w:pPr>
    </w:p>
    <w:p w:rsidR="002F2145" w:rsidRPr="00AF7EA4"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ACCIONANTE:</w:t>
      </w:r>
    </w:p>
    <w:p w:rsidR="002F2145" w:rsidRDefault="00CD4302" w:rsidP="002F2145">
      <w:pPr>
        <w:pStyle w:val="Textoindependiente2"/>
        <w:rPr>
          <w:rFonts w:ascii="Arial Narrow" w:hAnsi="Arial Narrow" w:cs="Tahoma"/>
          <w:sz w:val="28"/>
          <w:szCs w:val="28"/>
        </w:rPr>
      </w:pPr>
      <w:r>
        <w:rPr>
          <w:rFonts w:ascii="Arial Narrow" w:hAnsi="Arial Narrow" w:cs="Tahoma"/>
          <w:sz w:val="28"/>
          <w:szCs w:val="28"/>
        </w:rPr>
        <w:t>Se trata de</w:t>
      </w:r>
      <w:r w:rsidR="004D373B">
        <w:rPr>
          <w:rFonts w:ascii="Arial Narrow" w:hAnsi="Arial Narrow" w:cs="Tahoma"/>
          <w:sz w:val="28"/>
          <w:szCs w:val="28"/>
        </w:rPr>
        <w:t xml:space="preserve"> </w:t>
      </w:r>
      <w:r>
        <w:rPr>
          <w:rFonts w:ascii="Arial Narrow" w:hAnsi="Arial Narrow" w:cs="Tahoma"/>
          <w:sz w:val="28"/>
          <w:szCs w:val="28"/>
        </w:rPr>
        <w:t>l</w:t>
      </w:r>
      <w:r w:rsidR="004D373B">
        <w:rPr>
          <w:rFonts w:ascii="Arial Narrow" w:hAnsi="Arial Narrow" w:cs="Tahoma"/>
          <w:sz w:val="28"/>
          <w:szCs w:val="28"/>
        </w:rPr>
        <w:t xml:space="preserve">a </w:t>
      </w:r>
      <w:r>
        <w:rPr>
          <w:rFonts w:ascii="Arial Narrow" w:hAnsi="Arial Narrow" w:cs="Tahoma"/>
          <w:sz w:val="28"/>
          <w:szCs w:val="28"/>
        </w:rPr>
        <w:t>señor</w:t>
      </w:r>
      <w:r w:rsidR="004D373B">
        <w:rPr>
          <w:rFonts w:ascii="Arial Narrow" w:hAnsi="Arial Narrow" w:cs="Tahoma"/>
          <w:sz w:val="28"/>
          <w:szCs w:val="28"/>
        </w:rPr>
        <w:t>a</w:t>
      </w:r>
      <w:r>
        <w:rPr>
          <w:rFonts w:ascii="Arial Narrow" w:hAnsi="Arial Narrow" w:cs="Tahoma"/>
          <w:sz w:val="28"/>
          <w:szCs w:val="28"/>
        </w:rPr>
        <w:t xml:space="preserve"> </w:t>
      </w:r>
      <w:r w:rsidR="00F22680">
        <w:rPr>
          <w:rFonts w:ascii="Arial Narrow" w:hAnsi="Arial Narrow" w:cs="Tahoma"/>
          <w:sz w:val="28"/>
          <w:szCs w:val="28"/>
        </w:rPr>
        <w:t>Martha Cecilia Giraldo Villa quien se identifica con la c.c. No. 42.125.827 de Pereira</w:t>
      </w:r>
      <w:r w:rsidR="004D373B">
        <w:rPr>
          <w:rFonts w:ascii="Arial Narrow" w:hAnsi="Arial Narrow" w:cs="Tahoma"/>
          <w:sz w:val="28"/>
          <w:szCs w:val="28"/>
        </w:rPr>
        <w:t>,</w:t>
      </w:r>
      <w:r w:rsidR="00F22680">
        <w:rPr>
          <w:rFonts w:ascii="Arial Narrow" w:hAnsi="Arial Narrow" w:cs="Tahoma"/>
          <w:sz w:val="28"/>
          <w:szCs w:val="28"/>
        </w:rPr>
        <w:t xml:space="preserve"> Risaralda </w:t>
      </w:r>
      <w:r w:rsidR="004D373B">
        <w:rPr>
          <w:rFonts w:ascii="Arial Narrow" w:hAnsi="Arial Narrow" w:cs="Tahoma"/>
          <w:sz w:val="28"/>
          <w:szCs w:val="28"/>
        </w:rPr>
        <w:t xml:space="preserve">quien actúa </w:t>
      </w:r>
      <w:r w:rsidR="00F22680">
        <w:rPr>
          <w:rFonts w:ascii="Arial Narrow" w:hAnsi="Arial Narrow" w:cs="Tahoma"/>
          <w:sz w:val="28"/>
          <w:szCs w:val="28"/>
        </w:rPr>
        <w:t xml:space="preserve">como agente oficiosa de su sobrina menor de edad </w:t>
      </w:r>
      <w:r w:rsidR="00036957">
        <w:rPr>
          <w:rFonts w:ascii="Arial Narrow" w:hAnsi="Arial Narrow" w:cs="Tahoma"/>
          <w:sz w:val="28"/>
          <w:szCs w:val="28"/>
        </w:rPr>
        <w:t>KDGN</w:t>
      </w:r>
      <w:r w:rsidR="00F22680">
        <w:rPr>
          <w:rFonts w:ascii="Arial Narrow" w:hAnsi="Arial Narrow" w:cs="Tahoma"/>
          <w:sz w:val="28"/>
          <w:szCs w:val="28"/>
        </w:rPr>
        <w:t>.</w:t>
      </w:r>
      <w:r w:rsidR="004D373B">
        <w:rPr>
          <w:rFonts w:ascii="Arial Narrow" w:hAnsi="Arial Narrow" w:cs="Tahoma"/>
          <w:sz w:val="28"/>
          <w:szCs w:val="28"/>
        </w:rPr>
        <w:t xml:space="preserve"> </w:t>
      </w:r>
    </w:p>
    <w:p w:rsidR="002F2145" w:rsidRPr="00AF7EA4" w:rsidRDefault="002F2145" w:rsidP="00E20C51">
      <w:pPr>
        <w:pStyle w:val="Sinespaciado"/>
      </w:pPr>
    </w:p>
    <w:p w:rsidR="002F2145" w:rsidRPr="00AF7EA4"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ACCIONADO:</w:t>
      </w:r>
    </w:p>
    <w:p w:rsidR="002F2145" w:rsidRPr="00CC4164" w:rsidRDefault="002F2145" w:rsidP="00CC4164">
      <w:pPr>
        <w:pStyle w:val="Prrafodelista"/>
        <w:numPr>
          <w:ilvl w:val="0"/>
          <w:numId w:val="4"/>
        </w:numPr>
        <w:spacing w:line="360" w:lineRule="auto"/>
        <w:jc w:val="both"/>
        <w:rPr>
          <w:rFonts w:ascii="Arial Narrow" w:hAnsi="Arial Narrow" w:cs="Tahoma"/>
          <w:sz w:val="28"/>
          <w:szCs w:val="28"/>
        </w:rPr>
      </w:pPr>
      <w:r w:rsidRPr="00CC4164">
        <w:rPr>
          <w:rFonts w:ascii="Arial Narrow" w:hAnsi="Arial Narrow" w:cs="Tahoma"/>
          <w:sz w:val="28"/>
          <w:szCs w:val="28"/>
        </w:rPr>
        <w:lastRenderedPageBreak/>
        <w:t>Ministerio de Defensa Nacional</w:t>
      </w:r>
      <w:r w:rsidR="00CC4164" w:rsidRPr="00CC4164">
        <w:rPr>
          <w:rFonts w:ascii="Arial Narrow" w:hAnsi="Arial Narrow" w:cs="Tahoma"/>
          <w:sz w:val="28"/>
          <w:szCs w:val="28"/>
        </w:rPr>
        <w:t>, representado por el titular de la cartera, Dr. Luis Carlos Villegas Echeverri</w:t>
      </w:r>
      <w:r w:rsidRPr="00CC4164">
        <w:rPr>
          <w:rFonts w:ascii="Arial Narrow" w:hAnsi="Arial Narrow" w:cs="Tahoma"/>
          <w:sz w:val="28"/>
          <w:szCs w:val="28"/>
        </w:rPr>
        <w:t>.</w:t>
      </w:r>
    </w:p>
    <w:p w:rsidR="00C500C8" w:rsidRDefault="00C500C8" w:rsidP="00CC4164">
      <w:pPr>
        <w:pStyle w:val="Prrafodelista"/>
        <w:numPr>
          <w:ilvl w:val="0"/>
          <w:numId w:val="4"/>
        </w:numPr>
        <w:spacing w:line="360" w:lineRule="auto"/>
        <w:jc w:val="both"/>
        <w:rPr>
          <w:rFonts w:ascii="Arial Narrow" w:hAnsi="Arial Narrow" w:cs="Tahoma"/>
          <w:sz w:val="28"/>
          <w:szCs w:val="28"/>
        </w:rPr>
      </w:pPr>
      <w:r>
        <w:rPr>
          <w:rFonts w:ascii="Arial Narrow" w:hAnsi="Arial Narrow" w:cs="Tahoma"/>
          <w:sz w:val="28"/>
          <w:szCs w:val="28"/>
        </w:rPr>
        <w:t xml:space="preserve">Dirección General de Sanidad </w:t>
      </w:r>
      <w:r w:rsidR="00C77637">
        <w:rPr>
          <w:rFonts w:ascii="Arial Narrow" w:hAnsi="Arial Narrow" w:cs="Tahoma"/>
          <w:sz w:val="28"/>
          <w:szCs w:val="28"/>
        </w:rPr>
        <w:t xml:space="preserve">de la Policía Nacional, representado por el </w:t>
      </w:r>
      <w:r w:rsidR="00F22680">
        <w:rPr>
          <w:rFonts w:ascii="Arial Narrow" w:hAnsi="Arial Narrow" w:cs="Tahoma"/>
          <w:sz w:val="28"/>
          <w:szCs w:val="28"/>
        </w:rPr>
        <w:t>Brigadier General Oscar Atehortua Duque</w:t>
      </w:r>
      <w:r w:rsidR="00C77637">
        <w:rPr>
          <w:rFonts w:ascii="Arial Narrow" w:hAnsi="Arial Narrow" w:cs="Tahoma"/>
          <w:sz w:val="28"/>
          <w:szCs w:val="28"/>
        </w:rPr>
        <w:t>.</w:t>
      </w:r>
    </w:p>
    <w:p w:rsidR="00C77637" w:rsidRDefault="00C77637" w:rsidP="00C77637">
      <w:pPr>
        <w:pStyle w:val="Prrafodelista"/>
        <w:numPr>
          <w:ilvl w:val="0"/>
          <w:numId w:val="4"/>
        </w:numPr>
        <w:spacing w:line="360" w:lineRule="auto"/>
        <w:jc w:val="both"/>
        <w:rPr>
          <w:rFonts w:ascii="Arial Narrow" w:hAnsi="Arial Narrow" w:cs="Tahoma"/>
          <w:sz w:val="28"/>
          <w:szCs w:val="28"/>
        </w:rPr>
      </w:pPr>
      <w:r>
        <w:rPr>
          <w:rFonts w:ascii="Arial Narrow" w:hAnsi="Arial Narrow" w:cs="Tahoma"/>
          <w:sz w:val="28"/>
          <w:szCs w:val="28"/>
        </w:rPr>
        <w:t xml:space="preserve">Dirección de Sanidad de la Policía Nacional-Seccional Risaralda, representada por </w:t>
      </w:r>
      <w:r w:rsidR="00E55CF6">
        <w:rPr>
          <w:rFonts w:ascii="Arial Narrow" w:hAnsi="Arial Narrow" w:cs="Tahoma"/>
          <w:sz w:val="28"/>
          <w:szCs w:val="28"/>
        </w:rPr>
        <w:t>el Mayor</w:t>
      </w:r>
      <w:r>
        <w:rPr>
          <w:rFonts w:ascii="Arial Narrow" w:hAnsi="Arial Narrow" w:cs="Tahoma"/>
          <w:sz w:val="28"/>
          <w:szCs w:val="28"/>
        </w:rPr>
        <w:t xml:space="preserve"> </w:t>
      </w:r>
      <w:r w:rsidR="00E55CF6">
        <w:rPr>
          <w:rFonts w:ascii="Arial Narrow" w:hAnsi="Arial Narrow" w:cs="Tahoma"/>
          <w:sz w:val="28"/>
          <w:szCs w:val="28"/>
        </w:rPr>
        <w:t>Carlos Alexis Bautista Toloza</w:t>
      </w:r>
      <w:r>
        <w:rPr>
          <w:rFonts w:ascii="Arial Narrow" w:hAnsi="Arial Narrow" w:cs="Tahoma"/>
          <w:sz w:val="28"/>
          <w:szCs w:val="28"/>
        </w:rPr>
        <w:t>, en calidad de Jefe Seccional.</w:t>
      </w:r>
    </w:p>
    <w:p w:rsidR="002F2145" w:rsidRPr="00AF7EA4" w:rsidRDefault="002F2145" w:rsidP="00FA36C8">
      <w:pPr>
        <w:pStyle w:val="Prrafodelista"/>
        <w:spacing w:line="360" w:lineRule="auto"/>
        <w:jc w:val="center"/>
        <w:rPr>
          <w:rFonts w:ascii="Arial Narrow" w:hAnsi="Arial Narrow" w:cs="Tahoma"/>
          <w:b/>
          <w:i/>
          <w:sz w:val="28"/>
          <w:szCs w:val="28"/>
        </w:rPr>
      </w:pPr>
      <w:r w:rsidRPr="00AF7EA4">
        <w:rPr>
          <w:rFonts w:ascii="Arial Narrow" w:hAnsi="Arial Narrow" w:cs="Tahoma"/>
          <w:sz w:val="28"/>
          <w:szCs w:val="28"/>
        </w:rPr>
        <w:t>I.</w:t>
      </w:r>
      <w:r w:rsidRPr="00AF7EA4">
        <w:rPr>
          <w:rFonts w:ascii="Arial Narrow" w:hAnsi="Arial Narrow" w:cs="Tahoma"/>
          <w:b/>
          <w:i/>
          <w:sz w:val="28"/>
          <w:szCs w:val="28"/>
        </w:rPr>
        <w:t xml:space="preserve"> HECHOS JURIDICAMENTE RELEVANTES</w:t>
      </w:r>
    </w:p>
    <w:p w:rsidR="002F2145" w:rsidRPr="00AF7EA4" w:rsidRDefault="002F2145" w:rsidP="002F2145">
      <w:pPr>
        <w:ind w:firstLine="851"/>
        <w:jc w:val="both"/>
        <w:rPr>
          <w:rFonts w:ascii="Arial Narrow" w:hAnsi="Arial Narrow" w:cs="Tahoma"/>
          <w:sz w:val="28"/>
          <w:szCs w:val="28"/>
        </w:rPr>
      </w:pPr>
    </w:p>
    <w:p w:rsidR="00845F40" w:rsidRDefault="00FA36C8" w:rsidP="002F2145">
      <w:pPr>
        <w:pStyle w:val="Textoindependiente21"/>
        <w:ind w:firstLine="851"/>
        <w:rPr>
          <w:rFonts w:ascii="Arial Narrow" w:hAnsi="Arial Narrow" w:cs="Tahoma"/>
          <w:b w:val="0"/>
          <w:szCs w:val="28"/>
        </w:rPr>
      </w:pPr>
      <w:r>
        <w:rPr>
          <w:rFonts w:ascii="Arial Narrow" w:hAnsi="Arial Narrow" w:cs="Tahoma"/>
          <w:b w:val="0"/>
          <w:szCs w:val="28"/>
        </w:rPr>
        <w:t>Relata la accionante, que</w:t>
      </w:r>
      <w:r w:rsidR="00F22680">
        <w:rPr>
          <w:rFonts w:ascii="Arial Narrow" w:hAnsi="Arial Narrow" w:cs="Tahoma"/>
          <w:b w:val="0"/>
          <w:szCs w:val="28"/>
        </w:rPr>
        <w:t xml:space="preserve"> la menor de 10 años de edad, presenta un problema de los oídos, por lo que ya tiene un audífono y se está evaluando la necesidad de enviarle el otro, que el médico tratante3 mando un examen denominado “hibridación genómica comparada (HGC) incluye fish confirmatorio en caso de anomalías” el cual fue aprobado por el Comtè pero a la fecha no lo han practicado por no tener convenio vigente, que igualmente necesita valoración de control con el Otólogo </w:t>
      </w:r>
      <w:r w:rsidR="00845F40">
        <w:rPr>
          <w:rFonts w:ascii="Arial Narrow" w:hAnsi="Arial Narrow" w:cs="Tahoma"/>
          <w:b w:val="0"/>
          <w:szCs w:val="28"/>
        </w:rPr>
        <w:t xml:space="preserve">la cual no ha sido programada. </w:t>
      </w:r>
    </w:p>
    <w:p w:rsidR="00045A69" w:rsidRDefault="00045A69" w:rsidP="002F2145">
      <w:pPr>
        <w:pStyle w:val="Textoindependiente21"/>
        <w:ind w:firstLine="851"/>
        <w:rPr>
          <w:rFonts w:ascii="Arial Narrow" w:hAnsi="Arial Narrow" w:cs="Tahoma"/>
          <w:b w:val="0"/>
          <w:szCs w:val="28"/>
        </w:rPr>
      </w:pPr>
    </w:p>
    <w:p w:rsidR="00845F40" w:rsidRDefault="00045A69" w:rsidP="002F2145">
      <w:pPr>
        <w:pStyle w:val="Textoindependiente21"/>
        <w:ind w:firstLine="851"/>
        <w:rPr>
          <w:rFonts w:ascii="Arial Narrow" w:hAnsi="Arial Narrow" w:cs="Tahoma"/>
          <w:b w:val="0"/>
          <w:szCs w:val="28"/>
        </w:rPr>
      </w:pPr>
      <w:r>
        <w:rPr>
          <w:rFonts w:ascii="Arial Narrow" w:hAnsi="Arial Narrow" w:cs="Tahoma"/>
          <w:b w:val="0"/>
          <w:szCs w:val="28"/>
        </w:rPr>
        <w:t xml:space="preserve">Por lo anterior, pretende que se le tutelen los derechos fundamentales a la seguridad social, salud y vida digna y se disponga </w:t>
      </w:r>
      <w:r w:rsidR="00845F40">
        <w:rPr>
          <w:rFonts w:ascii="Arial Narrow" w:hAnsi="Arial Narrow" w:cs="Tahoma"/>
          <w:b w:val="0"/>
          <w:szCs w:val="28"/>
        </w:rPr>
        <w:t>la realización del aludido examen, la valoración con el otólogo y además que se brinde el tratamiento integral necesario para tratar la patología mencionada.</w:t>
      </w:r>
    </w:p>
    <w:p w:rsidR="00F32B04" w:rsidRDefault="00F32B04" w:rsidP="00F32B04">
      <w:pPr>
        <w:pStyle w:val="Textoindependiente21"/>
        <w:spacing w:line="240" w:lineRule="auto"/>
        <w:ind w:firstLine="851"/>
        <w:rPr>
          <w:rFonts w:ascii="Arial Narrow" w:hAnsi="Arial Narrow" w:cs="Tahoma"/>
          <w:b w:val="0"/>
          <w:szCs w:val="28"/>
        </w:rPr>
      </w:pPr>
    </w:p>
    <w:p w:rsidR="00C771A1" w:rsidRDefault="00F32B04" w:rsidP="002F2145">
      <w:pPr>
        <w:pStyle w:val="Textoindependiente21"/>
        <w:ind w:firstLine="851"/>
        <w:rPr>
          <w:rFonts w:ascii="Arial Narrow" w:hAnsi="Arial Narrow" w:cs="Tahoma"/>
          <w:i/>
          <w:szCs w:val="28"/>
        </w:rPr>
      </w:pPr>
      <w:r>
        <w:rPr>
          <w:rFonts w:ascii="Arial Narrow" w:hAnsi="Arial Narrow" w:cs="Tahoma"/>
          <w:b w:val="0"/>
          <w:szCs w:val="28"/>
        </w:rPr>
        <w:t>II.</w:t>
      </w:r>
      <w:r w:rsidRPr="00F32B04">
        <w:rPr>
          <w:rFonts w:ascii="Arial Narrow" w:hAnsi="Arial Narrow" w:cs="Tahoma"/>
          <w:szCs w:val="28"/>
        </w:rPr>
        <w:t xml:space="preserve"> </w:t>
      </w:r>
      <w:r w:rsidRPr="00F32B04">
        <w:rPr>
          <w:rFonts w:ascii="Arial Narrow" w:hAnsi="Arial Narrow" w:cs="Tahoma"/>
          <w:i/>
          <w:szCs w:val="28"/>
        </w:rPr>
        <w:t>CONTESTACIÓN</w:t>
      </w:r>
    </w:p>
    <w:p w:rsidR="00F32B04" w:rsidRPr="00F32B04" w:rsidRDefault="00F32B04" w:rsidP="00F32B04">
      <w:pPr>
        <w:pStyle w:val="Textoindependiente21"/>
        <w:spacing w:line="240" w:lineRule="auto"/>
        <w:ind w:firstLine="851"/>
        <w:rPr>
          <w:rFonts w:ascii="Arial Narrow" w:hAnsi="Arial Narrow" w:cs="Tahoma"/>
          <w:b w:val="0"/>
          <w:i/>
          <w:szCs w:val="28"/>
        </w:rPr>
      </w:pPr>
    </w:p>
    <w:p w:rsidR="002333D5" w:rsidRDefault="002619AD" w:rsidP="00C771A1">
      <w:pPr>
        <w:pStyle w:val="Textoindependiente21"/>
        <w:ind w:firstLine="851"/>
        <w:rPr>
          <w:rFonts w:ascii="Arial Narrow" w:hAnsi="Arial Narrow" w:cs="Tahoma"/>
          <w:b w:val="0"/>
          <w:szCs w:val="28"/>
        </w:rPr>
      </w:pPr>
      <w:r>
        <w:rPr>
          <w:rFonts w:ascii="Arial Narrow" w:hAnsi="Arial Narrow" w:cs="Tahoma"/>
          <w:b w:val="0"/>
          <w:szCs w:val="28"/>
        </w:rPr>
        <w:t xml:space="preserve">Allegó respuesta la Dirección de Sanidad de la Policía seccional Risaralda, </w:t>
      </w:r>
      <w:r w:rsidR="003B1CEB">
        <w:rPr>
          <w:rFonts w:ascii="Arial Narrow" w:hAnsi="Arial Narrow" w:cs="Tahoma"/>
          <w:b w:val="0"/>
          <w:szCs w:val="28"/>
        </w:rPr>
        <w:t>quien indicó que están adelantando el proceso de contratación para realizar el procedimiento ordenado por el médico tratante.</w:t>
      </w:r>
      <w:r w:rsidR="002333D5">
        <w:rPr>
          <w:rFonts w:ascii="Arial Narrow" w:hAnsi="Arial Narrow" w:cs="Tahoma"/>
          <w:b w:val="0"/>
          <w:szCs w:val="28"/>
        </w:rPr>
        <w:t xml:space="preserve"> Por lo tanto, pide que se niegue la acción de tutela o en caso de accederse, se disponga la posibilidad de efectuar el respectivo recobro.</w:t>
      </w:r>
    </w:p>
    <w:p w:rsidR="002333D5" w:rsidRDefault="002333D5" w:rsidP="00C771A1">
      <w:pPr>
        <w:pStyle w:val="Textoindependiente21"/>
        <w:ind w:firstLine="851"/>
        <w:rPr>
          <w:rFonts w:ascii="Arial Narrow" w:hAnsi="Arial Narrow" w:cs="Tahoma"/>
          <w:b w:val="0"/>
          <w:szCs w:val="28"/>
          <w:lang w:val="es-CO"/>
        </w:rPr>
      </w:pPr>
    </w:p>
    <w:p w:rsidR="00386D87" w:rsidRDefault="002333D5" w:rsidP="00C771A1">
      <w:pPr>
        <w:pStyle w:val="Textoindependiente21"/>
        <w:ind w:firstLine="851"/>
        <w:rPr>
          <w:rFonts w:ascii="Arial Narrow" w:hAnsi="Arial Narrow" w:cs="Tahoma"/>
          <w:b w:val="0"/>
          <w:szCs w:val="28"/>
          <w:lang w:val="es-CO"/>
        </w:rPr>
      </w:pPr>
      <w:r>
        <w:rPr>
          <w:rFonts w:ascii="Arial Narrow" w:hAnsi="Arial Narrow" w:cs="Tahoma"/>
          <w:b w:val="0"/>
          <w:szCs w:val="28"/>
          <w:lang w:val="es-CO"/>
        </w:rPr>
        <w:t xml:space="preserve">Por su parte, la Dirección de Sanidad de la Policía Nacional dijo que de conformidad con las normas que regulan el sistema de salud de las Fuerzas Militares y de Policía, era </w:t>
      </w:r>
      <w:r w:rsidR="00386D87">
        <w:rPr>
          <w:rFonts w:ascii="Arial Narrow" w:hAnsi="Arial Narrow" w:cs="Tahoma"/>
          <w:b w:val="0"/>
          <w:szCs w:val="28"/>
          <w:lang w:val="es-CO"/>
        </w:rPr>
        <w:t>la Dirección Seccional la encarga de garantizar el suministro de los elementos pedidos.</w:t>
      </w:r>
    </w:p>
    <w:p w:rsidR="000A361C" w:rsidRDefault="000A361C" w:rsidP="00C771A1">
      <w:pPr>
        <w:pStyle w:val="Textoindependiente21"/>
        <w:ind w:firstLine="851"/>
        <w:rPr>
          <w:rFonts w:ascii="Arial Narrow" w:hAnsi="Arial Narrow" w:cs="Tahoma"/>
          <w:b w:val="0"/>
          <w:szCs w:val="28"/>
        </w:rPr>
      </w:pPr>
    </w:p>
    <w:p w:rsidR="000A361C" w:rsidRDefault="00386D87" w:rsidP="00C771A1">
      <w:pPr>
        <w:pStyle w:val="Textoindependiente21"/>
        <w:ind w:firstLine="851"/>
        <w:rPr>
          <w:rFonts w:ascii="Arial Narrow" w:hAnsi="Arial Narrow" w:cs="Tahoma"/>
          <w:b w:val="0"/>
          <w:szCs w:val="28"/>
        </w:rPr>
      </w:pPr>
      <w:r>
        <w:rPr>
          <w:rFonts w:ascii="Arial Narrow" w:hAnsi="Arial Narrow" w:cs="Tahoma"/>
          <w:b w:val="0"/>
          <w:szCs w:val="28"/>
        </w:rPr>
        <w:t>El Ministerio accionado guardó silencio.</w:t>
      </w:r>
    </w:p>
    <w:p w:rsidR="00F32B04" w:rsidRDefault="00F32B04" w:rsidP="00F32B04">
      <w:pPr>
        <w:pStyle w:val="Textoindependiente21"/>
        <w:spacing w:line="240" w:lineRule="auto"/>
        <w:ind w:firstLine="851"/>
        <w:rPr>
          <w:rFonts w:ascii="Arial Narrow" w:hAnsi="Arial Narrow" w:cs="Tahoma"/>
          <w:b w:val="0"/>
          <w:szCs w:val="28"/>
        </w:rPr>
      </w:pPr>
    </w:p>
    <w:p w:rsidR="002F2145" w:rsidRPr="00F32B04" w:rsidRDefault="002F2145" w:rsidP="00F32B04">
      <w:pPr>
        <w:pStyle w:val="Textoindependiente21"/>
        <w:ind w:firstLine="851"/>
        <w:rPr>
          <w:rFonts w:ascii="Arial Narrow" w:hAnsi="Arial Narrow" w:cs="Tahoma"/>
          <w:b w:val="0"/>
          <w:szCs w:val="28"/>
        </w:rPr>
      </w:pPr>
      <w:r w:rsidRPr="00AF7EA4">
        <w:rPr>
          <w:rFonts w:ascii="Arial Narrow" w:hAnsi="Arial Narrow" w:cs="Tahoma"/>
          <w:b w:val="0"/>
          <w:szCs w:val="28"/>
        </w:rPr>
        <w:t>III.</w:t>
      </w:r>
      <w:r w:rsidRPr="00AF7EA4">
        <w:rPr>
          <w:rFonts w:ascii="Arial Narrow" w:hAnsi="Arial Narrow" w:cs="Tahoma"/>
          <w:i/>
          <w:szCs w:val="28"/>
        </w:rPr>
        <w:t xml:space="preserve"> CONSIDERACIONES.</w:t>
      </w:r>
    </w:p>
    <w:p w:rsidR="002F2145" w:rsidRPr="00AF7EA4" w:rsidRDefault="002F2145" w:rsidP="00F32B04">
      <w:pPr>
        <w:ind w:right="-7"/>
        <w:jc w:val="both"/>
        <w:rPr>
          <w:rFonts w:ascii="Arial Narrow" w:hAnsi="Arial Narrow" w:cs="Tahoma"/>
          <w:b/>
          <w:color w:val="000000"/>
          <w:sz w:val="28"/>
          <w:szCs w:val="28"/>
        </w:rPr>
      </w:pPr>
    </w:p>
    <w:p w:rsidR="002F2145" w:rsidRPr="00AF7EA4" w:rsidRDefault="002F2145" w:rsidP="00104370">
      <w:pPr>
        <w:tabs>
          <w:tab w:val="left" w:pos="-720"/>
        </w:tabs>
        <w:suppressAutoHyphens/>
        <w:spacing w:line="360" w:lineRule="auto"/>
        <w:ind w:left="851" w:right="-7"/>
        <w:jc w:val="both"/>
        <w:rPr>
          <w:rFonts w:ascii="Arial Narrow" w:hAnsi="Arial Narrow" w:cs="Tahoma"/>
          <w:b/>
          <w:bCs/>
          <w:i/>
          <w:color w:val="000000"/>
          <w:spacing w:val="-2"/>
          <w:sz w:val="28"/>
          <w:szCs w:val="28"/>
        </w:rPr>
      </w:pPr>
      <w:r w:rsidRPr="00AF7EA4">
        <w:rPr>
          <w:rFonts w:ascii="Arial Narrow" w:hAnsi="Arial Narrow" w:cs="Tahoma"/>
          <w:b/>
          <w:bCs/>
          <w:i/>
          <w:color w:val="000000"/>
          <w:spacing w:val="-2"/>
          <w:sz w:val="28"/>
          <w:szCs w:val="28"/>
        </w:rPr>
        <w:t>Problema jurídico a resolver.</w:t>
      </w:r>
    </w:p>
    <w:p w:rsidR="002F2145" w:rsidRDefault="002F2145" w:rsidP="002F2145">
      <w:pPr>
        <w:tabs>
          <w:tab w:val="left" w:pos="-720"/>
        </w:tabs>
        <w:suppressAutoHyphens/>
        <w:spacing w:line="360" w:lineRule="auto"/>
        <w:ind w:right="-7" w:firstLine="851"/>
        <w:jc w:val="both"/>
        <w:rPr>
          <w:rFonts w:ascii="Arial Narrow" w:hAnsi="Arial Narrow" w:cs="Tahoma"/>
          <w:bCs/>
          <w:i/>
          <w:color w:val="000000"/>
          <w:spacing w:val="-2"/>
          <w:sz w:val="28"/>
          <w:szCs w:val="28"/>
        </w:rPr>
      </w:pPr>
      <w:r w:rsidRPr="00AF7EA4">
        <w:rPr>
          <w:rFonts w:ascii="Arial Narrow" w:hAnsi="Arial Narrow" w:cs="Tahoma"/>
          <w:bCs/>
          <w:i/>
          <w:color w:val="000000"/>
          <w:spacing w:val="-2"/>
          <w:sz w:val="28"/>
          <w:szCs w:val="28"/>
        </w:rPr>
        <w:t>¿</w:t>
      </w:r>
      <w:r w:rsidR="00083410">
        <w:rPr>
          <w:rFonts w:ascii="Arial Narrow" w:hAnsi="Arial Narrow" w:cs="Tahoma"/>
          <w:bCs/>
          <w:i/>
          <w:color w:val="000000"/>
          <w:spacing w:val="-2"/>
          <w:sz w:val="28"/>
          <w:szCs w:val="28"/>
        </w:rPr>
        <w:t xml:space="preserve">Se ha violado </w:t>
      </w:r>
      <w:r w:rsidR="001B007B">
        <w:rPr>
          <w:rFonts w:ascii="Arial Narrow" w:hAnsi="Arial Narrow" w:cs="Tahoma"/>
          <w:bCs/>
          <w:i/>
          <w:color w:val="000000"/>
          <w:spacing w:val="-2"/>
          <w:sz w:val="28"/>
          <w:szCs w:val="28"/>
        </w:rPr>
        <w:t xml:space="preserve">el </w:t>
      </w:r>
      <w:r w:rsidR="00083410">
        <w:rPr>
          <w:rFonts w:ascii="Arial Narrow" w:hAnsi="Arial Narrow" w:cs="Tahoma"/>
          <w:bCs/>
          <w:i/>
          <w:color w:val="000000"/>
          <w:spacing w:val="-2"/>
          <w:sz w:val="28"/>
          <w:szCs w:val="28"/>
        </w:rPr>
        <w:t xml:space="preserve">derecho fundamental </w:t>
      </w:r>
      <w:r w:rsidR="001B007B">
        <w:rPr>
          <w:rFonts w:ascii="Arial Narrow" w:hAnsi="Arial Narrow" w:cs="Tahoma"/>
          <w:bCs/>
          <w:i/>
          <w:color w:val="000000"/>
          <w:spacing w:val="-2"/>
          <w:sz w:val="28"/>
          <w:szCs w:val="28"/>
        </w:rPr>
        <w:t xml:space="preserve">a la salud </w:t>
      </w:r>
      <w:r w:rsidR="00386D87">
        <w:rPr>
          <w:rFonts w:ascii="Arial Narrow" w:hAnsi="Arial Narrow" w:cs="Tahoma"/>
          <w:bCs/>
          <w:i/>
          <w:color w:val="000000"/>
          <w:spacing w:val="-2"/>
          <w:sz w:val="28"/>
          <w:szCs w:val="28"/>
        </w:rPr>
        <w:t xml:space="preserve">y a la vida digna </w:t>
      </w:r>
      <w:r w:rsidR="001B007B">
        <w:rPr>
          <w:rFonts w:ascii="Arial Narrow" w:hAnsi="Arial Narrow" w:cs="Tahoma"/>
          <w:bCs/>
          <w:i/>
          <w:color w:val="000000"/>
          <w:spacing w:val="-2"/>
          <w:sz w:val="28"/>
          <w:szCs w:val="28"/>
        </w:rPr>
        <w:t>de</w:t>
      </w:r>
      <w:r w:rsidR="00871E8F">
        <w:rPr>
          <w:rFonts w:ascii="Arial Narrow" w:hAnsi="Arial Narrow" w:cs="Tahoma"/>
          <w:bCs/>
          <w:i/>
          <w:color w:val="000000"/>
          <w:spacing w:val="-2"/>
          <w:sz w:val="28"/>
          <w:szCs w:val="28"/>
        </w:rPr>
        <w:t xml:space="preserve"> </w:t>
      </w:r>
      <w:r w:rsidR="001B007B">
        <w:rPr>
          <w:rFonts w:ascii="Arial Narrow" w:hAnsi="Arial Narrow" w:cs="Tahoma"/>
          <w:bCs/>
          <w:i/>
          <w:color w:val="000000"/>
          <w:spacing w:val="-2"/>
          <w:sz w:val="28"/>
          <w:szCs w:val="28"/>
        </w:rPr>
        <w:t>l</w:t>
      </w:r>
      <w:r w:rsidR="00871E8F">
        <w:rPr>
          <w:rFonts w:ascii="Arial Narrow" w:hAnsi="Arial Narrow" w:cs="Tahoma"/>
          <w:bCs/>
          <w:i/>
          <w:color w:val="000000"/>
          <w:spacing w:val="-2"/>
          <w:sz w:val="28"/>
          <w:szCs w:val="28"/>
        </w:rPr>
        <w:t>a menor titular de los derechos agenciados</w:t>
      </w:r>
      <w:r w:rsidRPr="00AF7EA4">
        <w:rPr>
          <w:rFonts w:ascii="Arial Narrow" w:hAnsi="Arial Narrow" w:cs="Tahoma"/>
          <w:bCs/>
          <w:i/>
          <w:color w:val="000000"/>
          <w:spacing w:val="-2"/>
          <w:sz w:val="28"/>
          <w:szCs w:val="28"/>
        </w:rPr>
        <w:t>?</w:t>
      </w:r>
    </w:p>
    <w:p w:rsidR="002F2145" w:rsidRPr="00AF7EA4" w:rsidRDefault="002F2145" w:rsidP="002F2145">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spacing w:line="360" w:lineRule="auto"/>
        <w:ind w:firstLine="900"/>
        <w:jc w:val="both"/>
        <w:rPr>
          <w:rFonts w:ascii="Arial Narrow" w:hAnsi="Arial Narrow" w:cs="Arial"/>
          <w:b/>
          <w:i/>
          <w:sz w:val="28"/>
          <w:szCs w:val="28"/>
        </w:rPr>
      </w:pPr>
      <w:r w:rsidRPr="00AF7EA4">
        <w:rPr>
          <w:rFonts w:ascii="Arial Narrow" w:hAnsi="Arial Narrow" w:cs="Arial"/>
          <w:b/>
          <w:i/>
          <w:sz w:val="28"/>
          <w:szCs w:val="28"/>
        </w:rPr>
        <w:t>Desarrollo de la problemática planteada</w:t>
      </w:r>
    </w:p>
    <w:p w:rsidR="003C20DC" w:rsidRDefault="003C20DC" w:rsidP="002F2145">
      <w:pPr>
        <w:spacing w:line="360" w:lineRule="auto"/>
        <w:ind w:firstLine="993"/>
        <w:jc w:val="both"/>
        <w:rPr>
          <w:rFonts w:ascii="Arial Narrow" w:hAnsi="Arial Narrow" w:cs="Arial"/>
          <w:iCs/>
          <w:sz w:val="28"/>
          <w:szCs w:val="28"/>
        </w:rPr>
      </w:pPr>
    </w:p>
    <w:p w:rsidR="005524CA" w:rsidRDefault="003074DD"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El canon 44 de la Carta Política, establece que entre los derechos fundamentales de los niños está el de la salud, lo que implica necesariamente que el Estado tiene una obligación especial ante ellos, de garantizar por sí o por medio de  particulares bajo su supervisión estrecha, la prestación del servicio de salud de manera integral, lo que implica que se debe </w:t>
      </w:r>
      <w:r w:rsidR="0062617D">
        <w:rPr>
          <w:rFonts w:ascii="Arial Narrow" w:hAnsi="Arial Narrow" w:cs="Arial"/>
          <w:iCs/>
          <w:sz w:val="28"/>
          <w:szCs w:val="28"/>
        </w:rPr>
        <w:t>procurar</w:t>
      </w:r>
      <w:r w:rsidR="00CA6BDD">
        <w:rPr>
          <w:rFonts w:ascii="Arial Narrow" w:hAnsi="Arial Narrow" w:cs="Arial"/>
          <w:iCs/>
          <w:sz w:val="28"/>
          <w:szCs w:val="28"/>
        </w:rPr>
        <w:t xml:space="preserve">, tal como lo determina el artículo 49 de la </w:t>
      </w:r>
      <w:r w:rsidR="0062617D">
        <w:rPr>
          <w:rFonts w:ascii="Arial Narrow" w:hAnsi="Arial Narrow" w:cs="Arial"/>
          <w:iCs/>
          <w:sz w:val="28"/>
          <w:szCs w:val="28"/>
        </w:rPr>
        <w:t>C</w:t>
      </w:r>
      <w:r w:rsidR="00CA6BDD">
        <w:rPr>
          <w:rFonts w:ascii="Arial Narrow" w:hAnsi="Arial Narrow" w:cs="Arial"/>
          <w:iCs/>
          <w:sz w:val="28"/>
          <w:szCs w:val="28"/>
        </w:rPr>
        <w:t>arta Política</w:t>
      </w:r>
      <w:r w:rsidR="0062617D">
        <w:rPr>
          <w:rFonts w:ascii="Arial Narrow" w:hAnsi="Arial Narrow" w:cs="Arial"/>
          <w:iCs/>
          <w:sz w:val="28"/>
          <w:szCs w:val="28"/>
        </w:rPr>
        <w:t>, la promoción, protección y recuperación de la salud,</w:t>
      </w:r>
      <w:r w:rsidR="00CA6BDD">
        <w:rPr>
          <w:rFonts w:ascii="Arial Narrow" w:hAnsi="Arial Narrow" w:cs="Arial"/>
          <w:iCs/>
          <w:sz w:val="28"/>
          <w:szCs w:val="28"/>
        </w:rPr>
        <w:t xml:space="preserve"> debiendo buscarse el mayor bienestar de su titular, esto es, el mejor estado de salud posible de la persona, lo que implica el deber de los organismos </w:t>
      </w:r>
      <w:r w:rsidR="005524CA">
        <w:rPr>
          <w:rFonts w:ascii="Arial Narrow" w:hAnsi="Arial Narrow" w:cs="Arial"/>
          <w:iCs/>
          <w:sz w:val="28"/>
          <w:szCs w:val="28"/>
        </w:rPr>
        <w:t xml:space="preserve">encargados de brindar ese servicio público </w:t>
      </w:r>
      <w:r w:rsidR="00730342">
        <w:rPr>
          <w:rFonts w:ascii="Arial Narrow" w:hAnsi="Arial Narrow" w:cs="Arial"/>
          <w:iCs/>
          <w:sz w:val="28"/>
          <w:szCs w:val="28"/>
        </w:rPr>
        <w:t>de</w:t>
      </w:r>
      <w:r w:rsidR="005524CA">
        <w:rPr>
          <w:rFonts w:ascii="Arial Narrow" w:hAnsi="Arial Narrow" w:cs="Arial"/>
          <w:iCs/>
          <w:sz w:val="28"/>
          <w:szCs w:val="28"/>
        </w:rPr>
        <w:t xml:space="preserve"> tomar las medidas que sean necesarias para mantener el adecuado nivel de salud que permita el desarrollo de una vida en condiciones de dignidad.</w:t>
      </w:r>
    </w:p>
    <w:p w:rsidR="0062617D" w:rsidRDefault="0062617D" w:rsidP="002F2145">
      <w:pPr>
        <w:spacing w:line="360" w:lineRule="auto"/>
        <w:ind w:firstLine="993"/>
        <w:jc w:val="both"/>
        <w:rPr>
          <w:rFonts w:ascii="Arial Narrow" w:hAnsi="Arial Narrow" w:cs="Arial"/>
          <w:iCs/>
          <w:sz w:val="28"/>
          <w:szCs w:val="28"/>
        </w:rPr>
      </w:pPr>
    </w:p>
    <w:p w:rsidR="00CD4A03" w:rsidRDefault="00D02C07"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Este derecho está regido por varios principios que lo sustentan, entre ellos está el de integralidad</w:t>
      </w:r>
      <w:r w:rsidR="00294CBB">
        <w:rPr>
          <w:rFonts w:ascii="Arial Narrow" w:hAnsi="Arial Narrow" w:cs="Arial"/>
          <w:iCs/>
          <w:sz w:val="28"/>
          <w:szCs w:val="28"/>
        </w:rPr>
        <w:t>,</w:t>
      </w:r>
      <w:r>
        <w:rPr>
          <w:rFonts w:ascii="Arial Narrow" w:hAnsi="Arial Narrow" w:cs="Arial"/>
          <w:iCs/>
          <w:sz w:val="28"/>
          <w:szCs w:val="28"/>
        </w:rPr>
        <w:t xml:space="preserve"> que</w:t>
      </w:r>
      <w:r w:rsidR="00294CBB">
        <w:rPr>
          <w:rFonts w:ascii="Arial Narrow" w:hAnsi="Arial Narrow" w:cs="Arial"/>
          <w:iCs/>
          <w:sz w:val="28"/>
          <w:szCs w:val="28"/>
        </w:rPr>
        <w:t xml:space="preserve"> implica el deber de los entes prestadores del servicio de salud de brindarle a su paciente una atención integral, que lo proteja frente a todas las patologías que lo aqueje</w:t>
      </w:r>
      <w:r w:rsidR="00CD4A03">
        <w:rPr>
          <w:rFonts w:ascii="Arial Narrow" w:hAnsi="Arial Narrow" w:cs="Arial"/>
          <w:iCs/>
          <w:sz w:val="28"/>
          <w:szCs w:val="28"/>
        </w:rPr>
        <w:t>n y que le garanticen la mejor calidad en la salud.  Sobre el tema ha dicho la jurisprudencia del órgano encargado de la guardia del texto superior:</w:t>
      </w:r>
    </w:p>
    <w:p w:rsidR="00CD4A03" w:rsidRPr="00CD4A03" w:rsidRDefault="00CD4A03" w:rsidP="002F2145">
      <w:pPr>
        <w:spacing w:line="360" w:lineRule="auto"/>
        <w:ind w:firstLine="993"/>
        <w:jc w:val="both"/>
        <w:rPr>
          <w:rFonts w:ascii="Arial Narrow" w:hAnsi="Arial Narrow" w:cs="Arial"/>
          <w:i/>
          <w:iCs/>
          <w:sz w:val="28"/>
          <w:szCs w:val="28"/>
        </w:rPr>
      </w:pPr>
    </w:p>
    <w:p w:rsidR="00D02C07" w:rsidRDefault="00CD4A03" w:rsidP="002F2145">
      <w:pPr>
        <w:spacing w:line="360" w:lineRule="auto"/>
        <w:ind w:firstLine="993"/>
        <w:jc w:val="both"/>
        <w:rPr>
          <w:rFonts w:ascii="Arial Narrow" w:hAnsi="Arial Narrow" w:cs="Arial"/>
          <w:i/>
          <w:iCs/>
          <w:sz w:val="28"/>
          <w:szCs w:val="28"/>
        </w:rPr>
      </w:pPr>
      <w:r w:rsidRPr="00CD4A03">
        <w:rPr>
          <w:rFonts w:ascii="Arial Narrow" w:hAnsi="Arial Narrow" w:cs="Arial"/>
          <w:i/>
          <w:iCs/>
          <w:sz w:val="28"/>
          <w:szCs w:val="28"/>
        </w:rPr>
        <w:t xml:space="preserve">“(L)a atención y el tratamiento a que tienen derecho el afiliado cotizante y su beneficiario son integrales; es decir, deben contener todo cuidado, suministro de droga, intervención </w:t>
      </w:r>
      <w:r w:rsidRPr="00CD4A03">
        <w:rPr>
          <w:rFonts w:ascii="Arial Narrow" w:hAnsi="Arial Narrow" w:cs="Arial"/>
          <w:i/>
          <w:iCs/>
          <w:sz w:val="28"/>
          <w:szCs w:val="28"/>
        </w:rPr>
        <w:tab/>
        <w:t xml:space="preserve">quirúrgica, práctica de rehabilitación, examen para el diagnóstico y el </w:t>
      </w:r>
      <w:r>
        <w:rPr>
          <w:rFonts w:ascii="Arial Narrow" w:hAnsi="Arial Narrow" w:cs="Arial"/>
          <w:i/>
          <w:iCs/>
          <w:sz w:val="28"/>
          <w:szCs w:val="28"/>
        </w:rPr>
        <w:t xml:space="preserve">seguimiento, y todo otro </w:t>
      </w:r>
      <w:r w:rsidRPr="00CD4A03">
        <w:rPr>
          <w:rFonts w:ascii="Arial Narrow" w:hAnsi="Arial Narrow" w:cs="Arial"/>
          <w:i/>
          <w:iCs/>
          <w:sz w:val="28"/>
          <w:szCs w:val="28"/>
        </w:rPr>
        <w:t xml:space="preserve">componente que el médico tratante valore como </w:t>
      </w:r>
      <w:r w:rsidRPr="00CD4A03">
        <w:rPr>
          <w:rFonts w:ascii="Arial Narrow" w:hAnsi="Arial Narrow" w:cs="Arial"/>
          <w:i/>
          <w:iCs/>
          <w:sz w:val="28"/>
          <w:szCs w:val="28"/>
        </w:rPr>
        <w:lastRenderedPageBreak/>
        <w:t>necesario para</w:t>
      </w:r>
      <w:r>
        <w:rPr>
          <w:rFonts w:ascii="Arial Narrow" w:hAnsi="Arial Narrow" w:cs="Arial"/>
          <w:i/>
          <w:iCs/>
          <w:sz w:val="28"/>
          <w:szCs w:val="28"/>
        </w:rPr>
        <w:t xml:space="preserve"> el pleno restablecimiento del </w:t>
      </w:r>
      <w:r w:rsidRPr="00CD4A03">
        <w:rPr>
          <w:rFonts w:ascii="Arial Narrow" w:hAnsi="Arial Narrow" w:cs="Arial"/>
          <w:i/>
          <w:iCs/>
          <w:sz w:val="28"/>
          <w:szCs w:val="28"/>
        </w:rPr>
        <w:t xml:space="preserve">estado de salud del paciente que se le ha encomendado, dentro de los límites establecidos en la ley.” </w:t>
      </w:r>
      <w:r>
        <w:rPr>
          <w:rFonts w:ascii="Arial Narrow" w:hAnsi="Arial Narrow" w:cs="Arial"/>
          <w:i/>
          <w:iCs/>
          <w:sz w:val="28"/>
          <w:szCs w:val="28"/>
        </w:rPr>
        <w:t>(sentencia T-136 de 2004)</w:t>
      </w:r>
      <w:r w:rsidRPr="00CD4A03">
        <w:rPr>
          <w:rFonts w:ascii="Arial Narrow" w:hAnsi="Arial Narrow" w:cs="Arial"/>
          <w:i/>
          <w:iCs/>
          <w:sz w:val="28"/>
          <w:szCs w:val="28"/>
        </w:rPr>
        <w:t xml:space="preserve">   </w:t>
      </w:r>
      <w:r w:rsidR="00294CBB" w:rsidRPr="00CD4A03">
        <w:rPr>
          <w:rFonts w:ascii="Arial Narrow" w:hAnsi="Arial Narrow" w:cs="Arial"/>
          <w:i/>
          <w:iCs/>
          <w:sz w:val="28"/>
          <w:szCs w:val="28"/>
        </w:rPr>
        <w:t xml:space="preserve"> </w:t>
      </w:r>
      <w:r w:rsidR="00D02C07" w:rsidRPr="00CD4A03">
        <w:rPr>
          <w:rFonts w:ascii="Arial Narrow" w:hAnsi="Arial Narrow" w:cs="Arial"/>
          <w:i/>
          <w:iCs/>
          <w:sz w:val="28"/>
          <w:szCs w:val="28"/>
        </w:rPr>
        <w:t xml:space="preserve">  </w:t>
      </w:r>
    </w:p>
    <w:p w:rsidR="006B26C6" w:rsidRPr="00CD4A03" w:rsidRDefault="006B26C6" w:rsidP="002F2145">
      <w:pPr>
        <w:spacing w:line="360" w:lineRule="auto"/>
        <w:ind w:firstLine="993"/>
        <w:jc w:val="both"/>
        <w:rPr>
          <w:rFonts w:ascii="Arial Narrow" w:hAnsi="Arial Narrow" w:cs="Arial"/>
          <w:i/>
          <w:iCs/>
          <w:sz w:val="28"/>
          <w:szCs w:val="28"/>
        </w:rPr>
      </w:pPr>
    </w:p>
    <w:p w:rsidR="00CD625B" w:rsidRDefault="003E5CC0"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En aplicación del aludido principio, el Estado y las entidades encargadas de prestar el servicio de salud están en la obligación de </w:t>
      </w:r>
      <w:r w:rsidR="00202E92">
        <w:rPr>
          <w:rFonts w:ascii="Arial Narrow" w:hAnsi="Arial Narrow" w:cs="Arial"/>
          <w:iCs/>
          <w:sz w:val="28"/>
          <w:szCs w:val="28"/>
        </w:rPr>
        <w:t>suministrar a los usuarios</w:t>
      </w:r>
      <w:r>
        <w:rPr>
          <w:rFonts w:ascii="Arial Narrow" w:hAnsi="Arial Narrow" w:cs="Arial"/>
          <w:iCs/>
          <w:sz w:val="28"/>
          <w:szCs w:val="28"/>
        </w:rPr>
        <w:t xml:space="preserve"> todos los servicios </w:t>
      </w:r>
      <w:r w:rsidR="00202E92">
        <w:rPr>
          <w:rFonts w:ascii="Arial Narrow" w:hAnsi="Arial Narrow" w:cs="Arial"/>
          <w:iCs/>
          <w:sz w:val="28"/>
          <w:szCs w:val="28"/>
        </w:rPr>
        <w:t xml:space="preserve">que permitan mejorar, recuperar o a lo menos paliar el estado de </w:t>
      </w:r>
      <w:r>
        <w:rPr>
          <w:rFonts w:ascii="Arial Narrow" w:hAnsi="Arial Narrow" w:cs="Arial"/>
          <w:iCs/>
          <w:sz w:val="28"/>
          <w:szCs w:val="28"/>
        </w:rPr>
        <w:t>salud</w:t>
      </w:r>
      <w:r w:rsidR="00202E92">
        <w:rPr>
          <w:rFonts w:ascii="Arial Narrow" w:hAnsi="Arial Narrow" w:cs="Arial"/>
          <w:iCs/>
          <w:sz w:val="28"/>
          <w:szCs w:val="28"/>
        </w:rPr>
        <w:t xml:space="preserve"> de una persona</w:t>
      </w:r>
      <w:r>
        <w:rPr>
          <w:rFonts w:ascii="Arial Narrow" w:hAnsi="Arial Narrow" w:cs="Arial"/>
          <w:iCs/>
          <w:sz w:val="28"/>
          <w:szCs w:val="28"/>
        </w:rPr>
        <w:t xml:space="preserve">, estén o no incluidos en el </w:t>
      </w:r>
      <w:r w:rsidR="00386D87">
        <w:rPr>
          <w:rFonts w:ascii="Arial Narrow" w:hAnsi="Arial Narrow" w:cs="Arial"/>
          <w:iCs/>
          <w:sz w:val="28"/>
          <w:szCs w:val="28"/>
        </w:rPr>
        <w:t>plan básico de atención</w:t>
      </w:r>
      <w:r w:rsidR="00202E92">
        <w:rPr>
          <w:rFonts w:ascii="Arial Narrow" w:hAnsi="Arial Narrow" w:cs="Arial"/>
          <w:iCs/>
          <w:sz w:val="28"/>
          <w:szCs w:val="28"/>
        </w:rPr>
        <w:t xml:space="preserve">. </w:t>
      </w:r>
    </w:p>
    <w:p w:rsidR="00CD625B" w:rsidRDefault="00CD625B" w:rsidP="002F2145">
      <w:pPr>
        <w:spacing w:line="360" w:lineRule="auto"/>
        <w:ind w:firstLine="993"/>
        <w:jc w:val="both"/>
        <w:rPr>
          <w:rFonts w:ascii="Arial Narrow" w:hAnsi="Arial Narrow" w:cs="Arial"/>
          <w:iCs/>
          <w:sz w:val="28"/>
          <w:szCs w:val="28"/>
        </w:rPr>
      </w:pPr>
    </w:p>
    <w:p w:rsidR="00D63D72" w:rsidRDefault="00867C9D"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En el presente asunto, </w:t>
      </w:r>
      <w:r w:rsidR="00D63D72">
        <w:rPr>
          <w:rFonts w:ascii="Arial Narrow" w:hAnsi="Arial Narrow" w:cs="Arial"/>
          <w:iCs/>
          <w:sz w:val="28"/>
          <w:szCs w:val="28"/>
        </w:rPr>
        <w:t xml:space="preserve">se tiene que la menor padece Hipoacusia severa conforme a los varios conceptos médicos que obran en la historia clínica aportada y con el fin de determinar exactamente el diagnóstico, se ordenó la “Hibridación Genómica Comparada (HGC) incluye Fish confirmatorio en caso de anomalías”, el cual no ha sido realizado, </w:t>
      </w:r>
      <w:r>
        <w:rPr>
          <w:rFonts w:ascii="Arial Narrow" w:hAnsi="Arial Narrow" w:cs="Arial"/>
          <w:iCs/>
          <w:sz w:val="28"/>
          <w:szCs w:val="28"/>
        </w:rPr>
        <w:t xml:space="preserve">a pesar de encontrarse el concepto de aprobación por parte del Comité Técnico Científico de la Dirección de Sanidad de la Policía –fl. 3-, para </w:t>
      </w:r>
      <w:r w:rsidR="00D63D72">
        <w:rPr>
          <w:rFonts w:ascii="Arial Narrow" w:hAnsi="Arial Narrow" w:cs="Arial"/>
          <w:iCs/>
          <w:sz w:val="28"/>
          <w:szCs w:val="28"/>
        </w:rPr>
        <w:t>su</w:t>
      </w:r>
      <w:r>
        <w:rPr>
          <w:rFonts w:ascii="Arial Narrow" w:hAnsi="Arial Narrow" w:cs="Arial"/>
          <w:iCs/>
          <w:sz w:val="28"/>
          <w:szCs w:val="28"/>
        </w:rPr>
        <w:t xml:space="preserve"> realización</w:t>
      </w:r>
      <w:r w:rsidR="00D63D72">
        <w:rPr>
          <w:rFonts w:ascii="Arial Narrow" w:hAnsi="Arial Narrow" w:cs="Arial"/>
          <w:iCs/>
          <w:sz w:val="28"/>
          <w:szCs w:val="28"/>
        </w:rPr>
        <w:t>,</w:t>
      </w:r>
      <w:r w:rsidR="00F760E5">
        <w:rPr>
          <w:rFonts w:ascii="Arial Narrow" w:hAnsi="Arial Narrow" w:cs="Arial"/>
          <w:iCs/>
          <w:sz w:val="28"/>
          <w:szCs w:val="28"/>
        </w:rPr>
        <w:t xml:space="preserve"> bajo la excusa de que la entidad se encuentra surtiendo el trámite contractual para vincularse con una IPS que realice el procedimiento. Es evidente que la menor Giraldo Narváez no es la llamada a soportar las trabas administrativas que tenga la entidad para contratar el servicio de salud, menos siendo una menor de edad, cuyos derechos prevalecen sobre cualquier otro en nuestro ordenamiento (inc. Final art. 44 C.P.)</w:t>
      </w:r>
      <w:r w:rsidR="004F5F4F">
        <w:rPr>
          <w:rFonts w:ascii="Arial Narrow" w:hAnsi="Arial Narrow" w:cs="Arial"/>
          <w:iCs/>
          <w:sz w:val="28"/>
          <w:szCs w:val="28"/>
        </w:rPr>
        <w:t xml:space="preserve">, por lo que es deber de las entidades convocadas a esta acción de tutela realizar el procedimiento de manera imperiosa y, además, </w:t>
      </w:r>
      <w:r w:rsidR="00D63D72">
        <w:rPr>
          <w:rFonts w:ascii="Arial Narrow" w:hAnsi="Arial Narrow" w:cs="Arial"/>
          <w:iCs/>
          <w:sz w:val="28"/>
          <w:szCs w:val="28"/>
        </w:rPr>
        <w:t>garantizar que los mismo sean debidamente valorados por el especialista “Otólogo”, con el fin de que establezca el paso a seguir en el tratamiento de la menor, con el fin de recuperar conforme a las posibilidades médicas, la salud de la menor o a lo menos mitigar los efectos lesivos de la misma.</w:t>
      </w:r>
    </w:p>
    <w:p w:rsidR="00D63D72" w:rsidRDefault="00D63D72" w:rsidP="002F2145">
      <w:pPr>
        <w:spacing w:line="360" w:lineRule="auto"/>
        <w:ind w:firstLine="993"/>
        <w:jc w:val="both"/>
        <w:rPr>
          <w:rFonts w:ascii="Arial Narrow" w:hAnsi="Arial Narrow" w:cs="Arial"/>
          <w:iCs/>
          <w:sz w:val="28"/>
          <w:szCs w:val="28"/>
        </w:rPr>
      </w:pPr>
    </w:p>
    <w:p w:rsidR="00D63D72" w:rsidRDefault="00D63D72"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De no realizarse de manera oportuna este examen, conforme a la justificación que da el galeno tratante al momento de elevar la solicitud al CTC –fl. 8- existe un riesgo inminente para la vida y salud de la paciente, por lo que resultan inatendibles las exculpativas ordenadas por la Dirección Seccional de Sanidad.</w:t>
      </w:r>
    </w:p>
    <w:p w:rsidR="00D63D72" w:rsidRDefault="00D63D72" w:rsidP="002F2145">
      <w:pPr>
        <w:spacing w:line="360" w:lineRule="auto"/>
        <w:ind w:firstLine="993"/>
        <w:jc w:val="both"/>
        <w:rPr>
          <w:rFonts w:ascii="Arial Narrow" w:hAnsi="Arial Narrow" w:cs="Arial"/>
          <w:iCs/>
          <w:sz w:val="28"/>
          <w:szCs w:val="28"/>
        </w:rPr>
      </w:pPr>
    </w:p>
    <w:p w:rsidR="00DE0DCC" w:rsidRDefault="00D63D72"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lastRenderedPageBreak/>
        <w:t>Así las cosas, se ordena</w:t>
      </w:r>
      <w:r w:rsidR="00DE0DCC">
        <w:rPr>
          <w:rFonts w:ascii="Arial Narrow" w:hAnsi="Arial Narrow" w:cs="Arial"/>
          <w:iCs/>
          <w:sz w:val="28"/>
          <w:szCs w:val="28"/>
        </w:rPr>
        <w:t xml:space="preserve">ra a las entidades accionadas que en el término de cuarenta y ocho (48) dispongan todo lo necesario para que se adelante el procedimiento requerido por la menor, el cual deberá ejecutarse en ese mismo lapso. Igualmente deberá procurar que en el término de cinco días después de realizado el examen ordenado, se efectúe la cita de control con el Otólogo, debiendo además prestarse el tratamiento integral que este especialista o cualquiera otro que atienda la enfermedad de la menor determine, sin que se puedan oponer dilaciones por cuestiones administrativas o similares. </w:t>
      </w:r>
    </w:p>
    <w:p w:rsidR="008D0272" w:rsidRDefault="008D0272" w:rsidP="008D0272">
      <w:pPr>
        <w:pStyle w:val="Sinespaciado"/>
        <w:jc w:val="both"/>
        <w:rPr>
          <w:rFonts w:ascii="Arial Narrow" w:hAnsi="Arial Narrow"/>
          <w:sz w:val="28"/>
          <w:szCs w:val="28"/>
        </w:rPr>
      </w:pPr>
    </w:p>
    <w:p w:rsidR="002F2145" w:rsidRPr="00AF7EA4" w:rsidRDefault="002F2145" w:rsidP="00DB6078">
      <w:pPr>
        <w:pStyle w:val="Prrafodelista1"/>
        <w:spacing w:line="360" w:lineRule="auto"/>
        <w:ind w:left="0" w:firstLine="709"/>
        <w:jc w:val="both"/>
        <w:rPr>
          <w:rFonts w:ascii="Arial Narrow" w:hAnsi="Arial Narrow"/>
          <w:sz w:val="28"/>
          <w:szCs w:val="28"/>
        </w:rPr>
      </w:pPr>
      <w:r w:rsidRPr="00AF7EA4">
        <w:rPr>
          <w:rFonts w:ascii="Arial Narrow" w:hAnsi="Arial Narrow"/>
          <w:sz w:val="28"/>
          <w:szCs w:val="28"/>
        </w:rPr>
        <w:t>En mérito de lo expuesto</w:t>
      </w:r>
      <w:r w:rsidRPr="00701BEF">
        <w:rPr>
          <w:rFonts w:ascii="Arial Narrow" w:hAnsi="Arial Narrow"/>
          <w:b/>
          <w:i/>
          <w:sz w:val="28"/>
          <w:szCs w:val="28"/>
        </w:rPr>
        <w:t>, el Tribunal Superior del Distrito Judicial de Pereira - Risaralda, Sala Laboral,</w:t>
      </w:r>
      <w:r w:rsidRPr="00AF7EA4">
        <w:rPr>
          <w:rFonts w:ascii="Arial Narrow" w:hAnsi="Arial Narrow"/>
          <w:sz w:val="28"/>
          <w:szCs w:val="28"/>
        </w:rPr>
        <w:t xml:space="preserve"> administrando justicia en nombre del pueblo y por mandato de la Constitución,</w:t>
      </w:r>
      <w:r w:rsidRPr="00AF7EA4">
        <w:rPr>
          <w:rFonts w:ascii="Arial Narrow" w:hAnsi="Arial Narrow"/>
          <w:sz w:val="28"/>
          <w:szCs w:val="28"/>
        </w:rPr>
        <w:tab/>
      </w:r>
    </w:p>
    <w:p w:rsidR="002F2145" w:rsidRPr="00AF7EA4" w:rsidRDefault="002F2145" w:rsidP="002F2145">
      <w:pPr>
        <w:spacing w:line="360" w:lineRule="auto"/>
        <w:jc w:val="center"/>
        <w:rPr>
          <w:rFonts w:ascii="Arial Narrow" w:hAnsi="Arial Narrow" w:cs="Arial"/>
          <w:b/>
          <w:i/>
          <w:sz w:val="28"/>
          <w:szCs w:val="28"/>
        </w:rPr>
      </w:pPr>
      <w:r w:rsidRPr="00AF7EA4">
        <w:rPr>
          <w:rFonts w:ascii="Arial Narrow" w:hAnsi="Arial Narrow" w:cs="Arial"/>
          <w:b/>
          <w:i/>
          <w:sz w:val="28"/>
          <w:szCs w:val="28"/>
        </w:rPr>
        <w:t>RESUELVE</w:t>
      </w:r>
    </w:p>
    <w:p w:rsidR="002F2145" w:rsidRPr="00AF7EA4" w:rsidRDefault="002F2145" w:rsidP="002F2145">
      <w:pPr>
        <w:pStyle w:val="Textosinformato"/>
        <w:ind w:firstLine="1440"/>
        <w:jc w:val="both"/>
        <w:rPr>
          <w:rFonts w:ascii="Arial Narrow" w:hAnsi="Arial Narrow" w:cs="Arial"/>
          <w:b/>
          <w:color w:val="000000"/>
          <w:spacing w:val="-2"/>
          <w:sz w:val="28"/>
          <w:szCs w:val="28"/>
        </w:rPr>
      </w:pPr>
    </w:p>
    <w:p w:rsidR="00DE0DCC" w:rsidRDefault="00DE0DCC" w:rsidP="00DE0DCC">
      <w:pPr>
        <w:pStyle w:val="Textosinformato"/>
        <w:spacing w:line="360" w:lineRule="auto"/>
        <w:ind w:firstLine="900"/>
        <w:jc w:val="both"/>
        <w:rPr>
          <w:rFonts w:ascii="Arial Narrow" w:eastAsia="SimSun" w:hAnsi="Arial Narrow" w:cs="Arial"/>
          <w:b/>
          <w:i/>
          <w:sz w:val="28"/>
          <w:szCs w:val="28"/>
          <w:lang w:val="es-ES_tradnl"/>
        </w:rPr>
      </w:pPr>
      <w:r w:rsidRPr="00AF7EA4">
        <w:rPr>
          <w:rFonts w:ascii="Arial Narrow" w:hAnsi="Arial Narrow" w:cs="Arial"/>
          <w:b/>
          <w:color w:val="000000"/>
          <w:spacing w:val="-2"/>
          <w:sz w:val="28"/>
          <w:szCs w:val="28"/>
        </w:rPr>
        <w:t xml:space="preserve">1º. </w:t>
      </w:r>
      <w:r w:rsidRPr="00AF7EA4">
        <w:rPr>
          <w:rFonts w:ascii="Arial Narrow" w:eastAsia="SimSun" w:hAnsi="Arial Narrow" w:cs="Arial"/>
          <w:b/>
          <w:i/>
          <w:sz w:val="28"/>
          <w:szCs w:val="28"/>
        </w:rPr>
        <w:t xml:space="preserve">Tutelar </w:t>
      </w:r>
      <w:r>
        <w:rPr>
          <w:rFonts w:ascii="Arial Narrow" w:eastAsia="SimSun" w:hAnsi="Arial Narrow" w:cs="Arial"/>
          <w:sz w:val="28"/>
          <w:szCs w:val="28"/>
        </w:rPr>
        <w:t>el</w:t>
      </w:r>
      <w:r w:rsidRPr="00AF7EA4">
        <w:rPr>
          <w:rFonts w:ascii="Arial Narrow" w:eastAsia="SimSun" w:hAnsi="Arial Narrow" w:cs="Arial"/>
          <w:sz w:val="28"/>
          <w:szCs w:val="28"/>
        </w:rPr>
        <w:t xml:space="preserve"> </w:t>
      </w:r>
      <w:r>
        <w:rPr>
          <w:rFonts w:ascii="Arial Narrow" w:eastAsia="SimSun" w:hAnsi="Arial Narrow" w:cs="Arial"/>
          <w:sz w:val="28"/>
          <w:szCs w:val="28"/>
        </w:rPr>
        <w:t xml:space="preserve">derecho fundamental a la salud y la vida digna, </w:t>
      </w:r>
      <w:r w:rsidRPr="00AF7EA4">
        <w:rPr>
          <w:rFonts w:ascii="Arial Narrow" w:eastAsia="SimSun" w:hAnsi="Arial Narrow" w:cs="Arial"/>
          <w:sz w:val="28"/>
          <w:szCs w:val="28"/>
        </w:rPr>
        <w:t>vulnerado</w:t>
      </w:r>
      <w:r>
        <w:rPr>
          <w:rFonts w:ascii="Arial Narrow" w:eastAsia="SimSun" w:hAnsi="Arial Narrow" w:cs="Arial"/>
          <w:sz w:val="28"/>
          <w:szCs w:val="28"/>
        </w:rPr>
        <w:t xml:space="preserve"> por el Ministerio de Defensa Nacional, la Dirección Nacional de Sanidad de la Policía Nacional y por la Dirección de Sanidad de la Policía Nacional seccional Risaralda </w:t>
      </w:r>
      <w:r w:rsidRPr="00AF7EA4">
        <w:rPr>
          <w:rFonts w:ascii="Arial Narrow" w:hAnsi="Arial Narrow" w:cs="Arial"/>
          <w:bCs/>
          <w:iCs/>
          <w:spacing w:val="-3"/>
          <w:sz w:val="28"/>
          <w:szCs w:val="28"/>
        </w:rPr>
        <w:t>a</w:t>
      </w:r>
      <w:r>
        <w:rPr>
          <w:rFonts w:ascii="Arial Narrow" w:hAnsi="Arial Narrow" w:cs="Arial"/>
          <w:bCs/>
          <w:iCs/>
          <w:spacing w:val="-3"/>
          <w:sz w:val="28"/>
          <w:szCs w:val="28"/>
        </w:rPr>
        <w:t xml:space="preserve"> </w:t>
      </w:r>
      <w:r w:rsidRPr="00AF7EA4">
        <w:rPr>
          <w:rFonts w:ascii="Arial Narrow" w:hAnsi="Arial Narrow" w:cs="Arial"/>
          <w:bCs/>
          <w:iCs/>
          <w:spacing w:val="-3"/>
          <w:sz w:val="28"/>
          <w:szCs w:val="28"/>
        </w:rPr>
        <w:t>l</w:t>
      </w:r>
      <w:r>
        <w:rPr>
          <w:rFonts w:ascii="Arial Narrow" w:hAnsi="Arial Narrow" w:cs="Arial"/>
          <w:bCs/>
          <w:iCs/>
          <w:spacing w:val="-3"/>
          <w:sz w:val="28"/>
          <w:szCs w:val="28"/>
        </w:rPr>
        <w:t xml:space="preserve">a menor </w:t>
      </w:r>
      <w:r w:rsidR="00036957">
        <w:rPr>
          <w:rFonts w:ascii="Arial Narrow" w:hAnsi="Arial Narrow" w:cs="Arial"/>
          <w:b/>
          <w:bCs/>
          <w:i/>
          <w:iCs/>
          <w:spacing w:val="-3"/>
          <w:sz w:val="28"/>
          <w:szCs w:val="28"/>
        </w:rPr>
        <w:t>KDGN</w:t>
      </w:r>
      <w:r w:rsidR="00CC1B1D">
        <w:rPr>
          <w:rFonts w:ascii="Arial Narrow" w:hAnsi="Arial Narrow" w:cs="Arial"/>
          <w:b/>
          <w:bCs/>
          <w:i/>
          <w:iCs/>
          <w:spacing w:val="-3"/>
          <w:sz w:val="28"/>
          <w:szCs w:val="28"/>
        </w:rPr>
        <w:t xml:space="preserve"> </w:t>
      </w:r>
      <w:r>
        <w:rPr>
          <w:rFonts w:ascii="Arial Narrow" w:hAnsi="Arial Narrow" w:cs="Arial"/>
          <w:b/>
          <w:bCs/>
          <w:i/>
          <w:iCs/>
          <w:spacing w:val="-3"/>
          <w:sz w:val="28"/>
          <w:szCs w:val="28"/>
        </w:rPr>
        <w:t>.</w:t>
      </w:r>
    </w:p>
    <w:p w:rsidR="00DE0DCC" w:rsidRPr="00AF7EA4" w:rsidRDefault="00DE0DCC" w:rsidP="00DE0DCC">
      <w:pPr>
        <w:pStyle w:val="Textosinformato"/>
        <w:spacing w:line="360" w:lineRule="auto"/>
        <w:ind w:firstLine="900"/>
        <w:jc w:val="both"/>
        <w:rPr>
          <w:rFonts w:ascii="Arial Narrow" w:eastAsia="SimSun" w:hAnsi="Arial Narrow" w:cs="Arial"/>
          <w:sz w:val="28"/>
          <w:szCs w:val="28"/>
          <w:lang w:val="es-ES_tradnl"/>
        </w:rPr>
      </w:pPr>
    </w:p>
    <w:p w:rsidR="00DE0DCC" w:rsidRDefault="00DE0DCC" w:rsidP="00DE0DCC">
      <w:pPr>
        <w:tabs>
          <w:tab w:val="left" w:pos="993"/>
        </w:tabs>
        <w:overflowPunct w:val="0"/>
        <w:autoSpaceDE w:val="0"/>
        <w:autoSpaceDN w:val="0"/>
        <w:adjustRightInd w:val="0"/>
        <w:spacing w:line="360" w:lineRule="auto"/>
        <w:ind w:right="20"/>
        <w:jc w:val="both"/>
        <w:textAlignment w:val="baseline"/>
        <w:rPr>
          <w:rFonts w:ascii="Arial Narrow" w:hAnsi="Arial Narrow" w:cs="Arial"/>
          <w:sz w:val="28"/>
          <w:szCs w:val="28"/>
        </w:rPr>
      </w:pPr>
      <w:r>
        <w:rPr>
          <w:rFonts w:ascii="Arial Narrow" w:eastAsia="SimSun" w:hAnsi="Arial Narrow" w:cs="Arial"/>
          <w:b/>
          <w:i/>
          <w:sz w:val="28"/>
          <w:szCs w:val="28"/>
          <w:lang w:val="es-ES_tradnl"/>
        </w:rPr>
        <w:tab/>
      </w:r>
      <w:r w:rsidRPr="008D0272">
        <w:rPr>
          <w:rFonts w:ascii="Arial Narrow" w:eastAsia="SimSun" w:hAnsi="Arial Narrow" w:cs="Arial"/>
          <w:b/>
          <w:i/>
          <w:sz w:val="28"/>
          <w:szCs w:val="28"/>
          <w:lang w:val="es-ES_tradnl"/>
        </w:rPr>
        <w:t xml:space="preserve">2º. Ordenar </w:t>
      </w:r>
      <w:r>
        <w:rPr>
          <w:rFonts w:ascii="Arial Narrow" w:eastAsia="SimSun" w:hAnsi="Arial Narrow" w:cs="Arial"/>
          <w:sz w:val="28"/>
          <w:szCs w:val="28"/>
          <w:lang w:val="es-ES_tradnl"/>
        </w:rPr>
        <w:t>al Ministerio de Defensa Nacional,</w:t>
      </w:r>
      <w:r w:rsidR="00CC1B1D">
        <w:rPr>
          <w:rFonts w:ascii="Arial Narrow" w:eastAsia="SimSun" w:hAnsi="Arial Narrow" w:cs="Arial"/>
          <w:sz w:val="28"/>
          <w:szCs w:val="28"/>
          <w:lang w:val="es-ES_tradnl"/>
        </w:rPr>
        <w:t xml:space="preserve"> </w:t>
      </w:r>
      <w:r>
        <w:rPr>
          <w:rFonts w:ascii="Arial Narrow" w:eastAsia="SimSun" w:hAnsi="Arial Narrow" w:cs="Arial"/>
          <w:sz w:val="28"/>
          <w:szCs w:val="28"/>
        </w:rPr>
        <w:t>la Dirección Nacional de Sanidad de la Policía Nacional y por la Dirección de Sanidad de la Policía Nacional seccional Risaralda</w:t>
      </w:r>
      <w:r>
        <w:rPr>
          <w:rFonts w:ascii="Arial Narrow" w:hAnsi="Arial Narrow" w:cs="Arial"/>
          <w:b/>
          <w:i/>
          <w:sz w:val="28"/>
          <w:szCs w:val="28"/>
        </w:rPr>
        <w:t xml:space="preserve"> </w:t>
      </w:r>
      <w:r w:rsidRPr="00B1015D">
        <w:rPr>
          <w:rFonts w:ascii="Arial Narrow" w:hAnsi="Arial Narrow" w:cs="Arial"/>
          <w:sz w:val="28"/>
          <w:szCs w:val="28"/>
        </w:rPr>
        <w:t>por medio</w:t>
      </w:r>
      <w:r>
        <w:rPr>
          <w:rFonts w:ascii="Arial Narrow" w:hAnsi="Arial Narrow" w:cs="Arial"/>
          <w:sz w:val="28"/>
          <w:szCs w:val="28"/>
        </w:rPr>
        <w:t xml:space="preserve"> del Ministro Luis Carlos Villegas Echeverri y </w:t>
      </w:r>
      <w:r w:rsidRPr="00B1015D">
        <w:rPr>
          <w:rFonts w:ascii="Arial Narrow" w:hAnsi="Arial Narrow" w:cs="Arial"/>
          <w:sz w:val="28"/>
          <w:szCs w:val="28"/>
        </w:rPr>
        <w:t>de su</w:t>
      </w:r>
      <w:r>
        <w:rPr>
          <w:rFonts w:ascii="Arial Narrow" w:hAnsi="Arial Narrow" w:cs="Arial"/>
          <w:sz w:val="28"/>
          <w:szCs w:val="28"/>
        </w:rPr>
        <w:t>s</w:t>
      </w:r>
      <w:r w:rsidRPr="00B1015D">
        <w:rPr>
          <w:rFonts w:ascii="Arial Narrow" w:hAnsi="Arial Narrow" w:cs="Arial"/>
          <w:sz w:val="28"/>
          <w:szCs w:val="28"/>
        </w:rPr>
        <w:t xml:space="preserve"> Director</w:t>
      </w:r>
      <w:r>
        <w:rPr>
          <w:rFonts w:ascii="Arial Narrow" w:hAnsi="Arial Narrow" w:cs="Arial"/>
          <w:sz w:val="28"/>
          <w:szCs w:val="28"/>
        </w:rPr>
        <w:t xml:space="preserve">es </w:t>
      </w:r>
      <w:r w:rsidR="00CC1B1D">
        <w:rPr>
          <w:rFonts w:ascii="Arial Narrow" w:hAnsi="Arial Narrow" w:cs="Arial"/>
          <w:sz w:val="28"/>
          <w:szCs w:val="28"/>
        </w:rPr>
        <w:t>Brigadier General</w:t>
      </w:r>
      <w:r>
        <w:rPr>
          <w:rFonts w:ascii="Arial Narrow" w:hAnsi="Arial Narrow" w:cs="Arial"/>
          <w:sz w:val="28"/>
          <w:szCs w:val="28"/>
        </w:rPr>
        <w:t xml:space="preserve"> </w:t>
      </w:r>
      <w:r w:rsidR="00CC1B1D">
        <w:rPr>
          <w:rFonts w:ascii="Arial Narrow" w:hAnsi="Arial Narrow" w:cs="Arial"/>
          <w:b/>
          <w:sz w:val="28"/>
          <w:szCs w:val="28"/>
        </w:rPr>
        <w:t>Oscar Atehortua Duque</w:t>
      </w:r>
      <w:r>
        <w:rPr>
          <w:rFonts w:ascii="Arial Narrow" w:hAnsi="Arial Narrow" w:cs="Arial"/>
          <w:b/>
          <w:sz w:val="28"/>
          <w:szCs w:val="28"/>
        </w:rPr>
        <w:t xml:space="preserve"> </w:t>
      </w:r>
      <w:r w:rsidRPr="00B1015D">
        <w:rPr>
          <w:rFonts w:ascii="Arial Narrow" w:hAnsi="Arial Narrow" w:cs="Arial"/>
          <w:sz w:val="28"/>
          <w:szCs w:val="28"/>
        </w:rPr>
        <w:t>y</w:t>
      </w:r>
      <w:r>
        <w:rPr>
          <w:rFonts w:ascii="Arial Narrow" w:hAnsi="Arial Narrow" w:cs="Arial"/>
          <w:b/>
          <w:sz w:val="28"/>
          <w:szCs w:val="28"/>
        </w:rPr>
        <w:t xml:space="preserve"> </w:t>
      </w:r>
      <w:r>
        <w:rPr>
          <w:rFonts w:ascii="Arial Narrow" w:hAnsi="Arial Narrow" w:cs="Arial"/>
          <w:sz w:val="28"/>
          <w:szCs w:val="28"/>
        </w:rPr>
        <w:t xml:space="preserve">el mayor </w:t>
      </w:r>
      <w:r>
        <w:rPr>
          <w:rFonts w:ascii="Arial Narrow" w:hAnsi="Arial Narrow" w:cs="Arial"/>
          <w:b/>
          <w:sz w:val="28"/>
          <w:szCs w:val="28"/>
        </w:rPr>
        <w:t>Carlos Alexis Bautista Toloza</w:t>
      </w:r>
      <w:r>
        <w:rPr>
          <w:rFonts w:ascii="Arial Narrow" w:hAnsi="Arial Narrow" w:cs="Arial"/>
          <w:sz w:val="28"/>
          <w:szCs w:val="28"/>
        </w:rPr>
        <w:t xml:space="preserve"> o quienes futuramente ocupen dichos cargos</w:t>
      </w:r>
      <w:r>
        <w:rPr>
          <w:rFonts w:ascii="Arial Narrow" w:hAnsi="Arial Narrow" w:cs="Arial"/>
          <w:b/>
          <w:sz w:val="28"/>
          <w:szCs w:val="28"/>
        </w:rPr>
        <w:t xml:space="preserve">, </w:t>
      </w:r>
      <w:r>
        <w:rPr>
          <w:rFonts w:ascii="Arial Narrow" w:hAnsi="Arial Narrow" w:cs="Arial"/>
          <w:sz w:val="28"/>
          <w:szCs w:val="28"/>
        </w:rPr>
        <w:t>que en el término de cuarenta y ocho horas después de notificado este fallo, dispongan lo necesario para:</w:t>
      </w:r>
    </w:p>
    <w:p w:rsidR="00DE0DCC" w:rsidRDefault="00DE0DCC" w:rsidP="00DE0DCC">
      <w:pPr>
        <w:tabs>
          <w:tab w:val="left" w:pos="993"/>
        </w:tabs>
        <w:overflowPunct w:val="0"/>
        <w:autoSpaceDE w:val="0"/>
        <w:autoSpaceDN w:val="0"/>
        <w:adjustRightInd w:val="0"/>
        <w:spacing w:line="360" w:lineRule="auto"/>
        <w:ind w:right="20"/>
        <w:jc w:val="both"/>
        <w:textAlignment w:val="baseline"/>
        <w:rPr>
          <w:rFonts w:ascii="Arial Narrow" w:hAnsi="Arial Narrow" w:cs="Arial"/>
          <w:sz w:val="28"/>
          <w:szCs w:val="28"/>
        </w:rPr>
      </w:pPr>
    </w:p>
    <w:p w:rsidR="006D3199" w:rsidRPr="006D3199" w:rsidRDefault="00CC1B1D" w:rsidP="00DE0DCC">
      <w:pPr>
        <w:pStyle w:val="Prrafodelista"/>
        <w:numPr>
          <w:ilvl w:val="0"/>
          <w:numId w:val="4"/>
        </w:numPr>
        <w:tabs>
          <w:tab w:val="left" w:pos="993"/>
        </w:tabs>
        <w:overflowPunct w:val="0"/>
        <w:autoSpaceDE w:val="0"/>
        <w:autoSpaceDN w:val="0"/>
        <w:adjustRightInd w:val="0"/>
        <w:spacing w:line="360" w:lineRule="auto"/>
        <w:ind w:right="20"/>
        <w:jc w:val="both"/>
        <w:textAlignment w:val="baseline"/>
        <w:rPr>
          <w:rFonts w:ascii="Arial Narrow" w:hAnsi="Arial Narrow" w:cs="Arial"/>
          <w:sz w:val="28"/>
          <w:szCs w:val="28"/>
        </w:rPr>
      </w:pPr>
      <w:r>
        <w:rPr>
          <w:rFonts w:ascii="Arial Narrow" w:hAnsi="Arial Narrow" w:cs="Arial"/>
          <w:sz w:val="28"/>
          <w:szCs w:val="28"/>
        </w:rPr>
        <w:t xml:space="preserve">Realizar </w:t>
      </w:r>
      <w:r w:rsidR="006D3199">
        <w:rPr>
          <w:rFonts w:ascii="Arial Narrow" w:hAnsi="Arial Narrow" w:cs="Arial"/>
          <w:sz w:val="28"/>
          <w:szCs w:val="28"/>
        </w:rPr>
        <w:t xml:space="preserve">en el término de cuarenta y ocho horas una vez notificado este fallo, </w:t>
      </w:r>
      <w:r>
        <w:rPr>
          <w:rFonts w:ascii="Arial Narrow" w:hAnsi="Arial Narrow" w:cs="Arial"/>
          <w:sz w:val="28"/>
          <w:szCs w:val="28"/>
        </w:rPr>
        <w:t>t</w:t>
      </w:r>
      <w:r>
        <w:rPr>
          <w:rFonts w:ascii="Arial Narrow" w:hAnsi="Arial Narrow" w:cs="Arial"/>
          <w:iCs/>
          <w:sz w:val="28"/>
          <w:szCs w:val="28"/>
        </w:rPr>
        <w:t>odo lo necesario para que se adelante el procedimiento “Hibridación Genómica Comparada (HGC) incluye Fish confirmatorio en caso de anomalías”</w:t>
      </w:r>
      <w:r w:rsidR="006D3199">
        <w:rPr>
          <w:rFonts w:ascii="Arial Narrow" w:hAnsi="Arial Narrow" w:cs="Arial"/>
          <w:iCs/>
          <w:sz w:val="28"/>
          <w:szCs w:val="28"/>
        </w:rPr>
        <w:t>, el cual deberá ser realizado en el mismo lapso.</w:t>
      </w:r>
    </w:p>
    <w:p w:rsidR="006D3199" w:rsidRPr="006D3199" w:rsidRDefault="006D3199" w:rsidP="00DE0DCC">
      <w:pPr>
        <w:pStyle w:val="Prrafodelista"/>
        <w:numPr>
          <w:ilvl w:val="0"/>
          <w:numId w:val="4"/>
        </w:numPr>
        <w:tabs>
          <w:tab w:val="left" w:pos="993"/>
        </w:tabs>
        <w:overflowPunct w:val="0"/>
        <w:autoSpaceDE w:val="0"/>
        <w:autoSpaceDN w:val="0"/>
        <w:adjustRightInd w:val="0"/>
        <w:spacing w:line="360" w:lineRule="auto"/>
        <w:ind w:right="20"/>
        <w:jc w:val="both"/>
        <w:textAlignment w:val="baseline"/>
        <w:rPr>
          <w:rFonts w:ascii="Arial Narrow" w:hAnsi="Arial Narrow" w:cs="Arial"/>
          <w:sz w:val="28"/>
          <w:szCs w:val="28"/>
        </w:rPr>
      </w:pPr>
      <w:r>
        <w:rPr>
          <w:rFonts w:ascii="Arial Narrow" w:hAnsi="Arial Narrow" w:cs="Arial"/>
          <w:iCs/>
          <w:sz w:val="28"/>
          <w:szCs w:val="28"/>
        </w:rPr>
        <w:lastRenderedPageBreak/>
        <w:t>En el término de cinco (5) días, una vez realizado el examen antes mencionado, se realice cita de control y verificación de resultados con el Otólogo.</w:t>
      </w:r>
    </w:p>
    <w:p w:rsidR="00DE0DCC" w:rsidRPr="005725BC" w:rsidRDefault="006D3199" w:rsidP="00DE0DCC">
      <w:pPr>
        <w:pStyle w:val="Prrafodelista"/>
        <w:numPr>
          <w:ilvl w:val="0"/>
          <w:numId w:val="4"/>
        </w:numPr>
        <w:tabs>
          <w:tab w:val="left" w:pos="993"/>
        </w:tabs>
        <w:overflowPunct w:val="0"/>
        <w:autoSpaceDE w:val="0"/>
        <w:autoSpaceDN w:val="0"/>
        <w:adjustRightInd w:val="0"/>
        <w:spacing w:line="360" w:lineRule="auto"/>
        <w:ind w:right="20"/>
        <w:jc w:val="both"/>
        <w:textAlignment w:val="baseline"/>
        <w:rPr>
          <w:rFonts w:ascii="Arial Narrow" w:hAnsi="Arial Narrow" w:cs="Arial"/>
          <w:sz w:val="28"/>
          <w:szCs w:val="28"/>
        </w:rPr>
      </w:pPr>
      <w:r>
        <w:rPr>
          <w:rFonts w:ascii="Arial Narrow" w:hAnsi="Arial Narrow" w:cs="Arial"/>
          <w:sz w:val="28"/>
          <w:szCs w:val="28"/>
        </w:rPr>
        <w:t xml:space="preserve">Ordenar el tratamiento integral que dispongan los galenos para manejar el padecimiento de Hipoacusia severa de la menor o la que se precise en el examen referido. </w:t>
      </w:r>
    </w:p>
    <w:p w:rsidR="00DE0DCC" w:rsidRDefault="00DE0DCC" w:rsidP="00DE0DCC">
      <w:pPr>
        <w:tabs>
          <w:tab w:val="left" w:pos="993"/>
        </w:tabs>
        <w:overflowPunct w:val="0"/>
        <w:autoSpaceDE w:val="0"/>
        <w:autoSpaceDN w:val="0"/>
        <w:adjustRightInd w:val="0"/>
        <w:ind w:right="20"/>
        <w:jc w:val="both"/>
        <w:textAlignment w:val="baseline"/>
        <w:rPr>
          <w:rFonts w:ascii="Arial Narrow" w:hAnsi="Arial Narrow"/>
          <w:color w:val="2D2D2D"/>
          <w:sz w:val="28"/>
          <w:szCs w:val="28"/>
          <w:bdr w:val="none" w:sz="0" w:space="0" w:color="auto" w:frame="1"/>
          <w:shd w:val="clear" w:color="auto" w:fill="FFFFFF"/>
        </w:rPr>
      </w:pPr>
    </w:p>
    <w:p w:rsidR="00DE0DCC" w:rsidRDefault="00DE0DCC" w:rsidP="00DE0DCC">
      <w:pPr>
        <w:spacing w:line="360" w:lineRule="auto"/>
        <w:ind w:firstLine="993"/>
        <w:jc w:val="both"/>
        <w:rPr>
          <w:rFonts w:ascii="Arial Narrow" w:hAnsi="Arial Narrow"/>
          <w:sz w:val="28"/>
          <w:szCs w:val="28"/>
        </w:rPr>
      </w:pPr>
      <w:r w:rsidRPr="00AF7EA4">
        <w:rPr>
          <w:rFonts w:ascii="Arial Narrow" w:eastAsia="SimSun" w:hAnsi="Arial Narrow" w:cs="Arial"/>
          <w:b/>
          <w:i/>
          <w:sz w:val="28"/>
          <w:szCs w:val="28"/>
          <w:lang w:val="es-ES_tradnl"/>
        </w:rPr>
        <w:t>3º. Notificar</w:t>
      </w:r>
      <w:r w:rsidRPr="00AF7EA4">
        <w:rPr>
          <w:rFonts w:ascii="Arial Narrow" w:eastAsia="SimSun" w:hAnsi="Arial Narrow" w:cs="Arial"/>
          <w:i/>
          <w:sz w:val="28"/>
          <w:szCs w:val="28"/>
          <w:lang w:val="es-ES_tradnl"/>
        </w:rPr>
        <w:t xml:space="preserve"> </w:t>
      </w:r>
      <w:r w:rsidRPr="00AF7EA4">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DE0DCC" w:rsidRPr="00BD3863" w:rsidRDefault="00DE0DCC" w:rsidP="00DE0DCC">
      <w:pPr>
        <w:ind w:firstLine="900"/>
        <w:jc w:val="both"/>
        <w:rPr>
          <w:rFonts w:ascii="Arial Narrow" w:hAnsi="Arial Narrow" w:cs="Arial"/>
          <w:b/>
          <w:sz w:val="28"/>
          <w:szCs w:val="28"/>
        </w:rPr>
      </w:pPr>
    </w:p>
    <w:p w:rsidR="00DE0DCC" w:rsidRPr="00AF7EA4" w:rsidRDefault="00DE0DCC" w:rsidP="00DE0DCC">
      <w:pPr>
        <w:spacing w:line="360" w:lineRule="auto"/>
        <w:ind w:firstLine="900"/>
        <w:jc w:val="both"/>
        <w:rPr>
          <w:rFonts w:ascii="Arial Narrow" w:eastAsia="SimSun" w:hAnsi="Arial Narrow" w:cs="Arial"/>
          <w:b/>
          <w:i/>
          <w:sz w:val="28"/>
          <w:szCs w:val="28"/>
          <w:lang w:val="es-ES_tradnl"/>
        </w:rPr>
      </w:pPr>
      <w:r>
        <w:rPr>
          <w:rFonts w:ascii="Arial Narrow" w:hAnsi="Arial Narrow" w:cs="Arial"/>
          <w:b/>
          <w:sz w:val="28"/>
          <w:szCs w:val="28"/>
        </w:rPr>
        <w:t>4</w:t>
      </w:r>
      <w:r w:rsidRPr="00AF7EA4">
        <w:rPr>
          <w:rFonts w:ascii="Arial Narrow" w:hAnsi="Arial Narrow" w:cs="Arial"/>
          <w:b/>
          <w:sz w:val="28"/>
          <w:szCs w:val="28"/>
        </w:rPr>
        <w:t xml:space="preserve">º. </w:t>
      </w:r>
      <w:r w:rsidRPr="00AF7EA4">
        <w:rPr>
          <w:rFonts w:ascii="Arial Narrow" w:eastAsia="SimSun" w:hAnsi="Arial Narrow" w:cs="Arial"/>
          <w:b/>
          <w:i/>
          <w:sz w:val="28"/>
          <w:szCs w:val="28"/>
          <w:lang w:val="es-ES_tradnl"/>
        </w:rPr>
        <w:t>Disponer,</w:t>
      </w:r>
      <w:r w:rsidRPr="00AF7EA4">
        <w:rPr>
          <w:rFonts w:ascii="Arial Narrow" w:eastAsia="SimSun" w:hAnsi="Arial Narrow" w:cs="Arial"/>
          <w:i/>
          <w:sz w:val="28"/>
          <w:szCs w:val="28"/>
          <w:lang w:val="es-ES_tradnl"/>
        </w:rPr>
        <w:t xml:space="preserve"> </w:t>
      </w:r>
      <w:r w:rsidRPr="00AF7EA4">
        <w:rPr>
          <w:rFonts w:ascii="Arial Narrow" w:eastAsia="SimSun" w:hAnsi="Arial Narrow" w:cs="Arial"/>
          <w:sz w:val="28"/>
          <w:szCs w:val="28"/>
          <w:lang w:val="es-ES_tradnl"/>
        </w:rPr>
        <w:t xml:space="preserve">que en caso de que la presente decisión no fuese impugnada, se remita el expediente para ante </w:t>
      </w:r>
      <w:smartTag w:uri="urn:schemas-microsoft-com:office:smarttags" w:element="PersonName">
        <w:smartTagPr>
          <w:attr w:name="ProductID" w:val="la Honorable Corte"/>
        </w:smartTagPr>
        <w:r w:rsidRPr="00AF7EA4">
          <w:rPr>
            <w:rFonts w:ascii="Arial Narrow" w:eastAsia="SimSun" w:hAnsi="Arial Narrow" w:cs="Arial"/>
            <w:sz w:val="28"/>
            <w:szCs w:val="28"/>
            <w:lang w:val="es-ES_tradnl"/>
          </w:rPr>
          <w:t>la Honorable Corte</w:t>
        </w:r>
      </w:smartTag>
      <w:r w:rsidRPr="00AF7EA4">
        <w:rPr>
          <w:rFonts w:ascii="Arial Narrow" w:eastAsia="SimSun" w:hAnsi="Arial Narrow" w:cs="Arial"/>
          <w:sz w:val="28"/>
          <w:szCs w:val="28"/>
          <w:lang w:val="es-ES_tradnl"/>
        </w:rPr>
        <w:t xml:space="preserve"> Constitucional para su eventual revisión.</w:t>
      </w:r>
    </w:p>
    <w:p w:rsidR="002F2145" w:rsidRPr="00AF7EA4" w:rsidRDefault="002F2145" w:rsidP="002F2145">
      <w:pPr>
        <w:pStyle w:val="Textosinformato"/>
        <w:ind w:firstLine="900"/>
        <w:jc w:val="both"/>
        <w:rPr>
          <w:rFonts w:ascii="Arial Narrow" w:eastAsia="SimSun" w:hAnsi="Arial Narrow" w:cs="Arial"/>
          <w:b/>
          <w:i/>
          <w:sz w:val="28"/>
          <w:szCs w:val="28"/>
          <w:lang w:val="es-ES_tradnl"/>
        </w:rPr>
      </w:pPr>
    </w:p>
    <w:p w:rsidR="002F2145" w:rsidRPr="00AF7EA4" w:rsidRDefault="002F2145" w:rsidP="002F2145">
      <w:pPr>
        <w:tabs>
          <w:tab w:val="left" w:pos="-720"/>
        </w:tabs>
        <w:suppressAutoHyphens/>
        <w:ind w:right="-7"/>
        <w:jc w:val="both"/>
        <w:rPr>
          <w:rFonts w:ascii="Arial Narrow" w:hAnsi="Arial Narrow" w:cs="Tahoma"/>
          <w:color w:val="000000"/>
          <w:spacing w:val="-2"/>
          <w:sz w:val="28"/>
          <w:szCs w:val="28"/>
        </w:rPr>
      </w:pPr>
    </w:p>
    <w:p w:rsidR="002F2145" w:rsidRPr="00AF7EA4" w:rsidRDefault="002F2145" w:rsidP="002F2145">
      <w:pPr>
        <w:pStyle w:val="Prrafodelista1"/>
        <w:spacing w:line="360" w:lineRule="auto"/>
        <w:ind w:left="0" w:firstLine="851"/>
        <w:jc w:val="both"/>
        <w:rPr>
          <w:rFonts w:ascii="Arial Narrow" w:hAnsi="Arial Narrow" w:cs="Tahoma"/>
          <w:b/>
          <w:sz w:val="28"/>
          <w:szCs w:val="28"/>
        </w:rPr>
      </w:pPr>
      <w:r w:rsidRPr="00AF7EA4">
        <w:rPr>
          <w:rFonts w:ascii="Arial Narrow" w:hAnsi="Arial Narrow" w:cs="Tahoma"/>
          <w:b/>
          <w:sz w:val="28"/>
          <w:szCs w:val="28"/>
        </w:rPr>
        <w:t>CÓPIESE, NOTIFÍQUESE Y CÚMPLASE.</w:t>
      </w:r>
    </w:p>
    <w:p w:rsidR="002F2145" w:rsidRDefault="002F2145" w:rsidP="00B1015D">
      <w:pPr>
        <w:spacing w:line="360" w:lineRule="auto"/>
        <w:ind w:firstLine="900"/>
        <w:jc w:val="both"/>
        <w:rPr>
          <w:rFonts w:ascii="Arial Narrow" w:hAnsi="Arial Narrow" w:cs="Tahoma"/>
          <w:b/>
          <w:bCs/>
          <w:i/>
          <w:iCs/>
          <w:sz w:val="28"/>
          <w:szCs w:val="28"/>
        </w:rPr>
      </w:pPr>
      <w:r w:rsidRPr="00AF7EA4">
        <w:rPr>
          <w:rFonts w:ascii="Arial Narrow" w:hAnsi="Arial Narrow" w:cs="Tahoma"/>
          <w:sz w:val="28"/>
          <w:szCs w:val="28"/>
        </w:rPr>
        <w:tab/>
      </w:r>
      <w:r w:rsidRPr="00AF7EA4">
        <w:rPr>
          <w:rFonts w:ascii="Arial Narrow" w:hAnsi="Arial Narrow" w:cs="Tahoma"/>
          <w:sz w:val="28"/>
          <w:szCs w:val="28"/>
        </w:rPr>
        <w:tab/>
      </w:r>
    </w:p>
    <w:p w:rsidR="002F2145" w:rsidRDefault="002F2145"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r w:rsidRPr="00B9093C">
        <w:rPr>
          <w:rFonts w:ascii="Arial Narrow" w:hAnsi="Arial Narrow" w:cs="Tahoma"/>
          <w:b/>
          <w:bCs/>
          <w:iCs/>
          <w:sz w:val="28"/>
          <w:szCs w:val="28"/>
        </w:rPr>
        <w:t>FRANCISCO JAVIER TAMAYO TABARES</w:t>
      </w:r>
    </w:p>
    <w:p w:rsidR="002F2145" w:rsidRPr="00B9093C" w:rsidRDefault="002F2145" w:rsidP="002F2145">
      <w:pPr>
        <w:jc w:val="center"/>
        <w:rPr>
          <w:rFonts w:ascii="Arial Narrow" w:hAnsi="Arial Narrow" w:cs="Tahoma"/>
          <w:sz w:val="28"/>
          <w:szCs w:val="28"/>
        </w:rPr>
      </w:pPr>
      <w:r w:rsidRPr="00B9093C">
        <w:rPr>
          <w:rFonts w:ascii="Arial Narrow" w:hAnsi="Arial Narrow" w:cs="Tahoma"/>
          <w:sz w:val="28"/>
          <w:szCs w:val="28"/>
        </w:rPr>
        <w:t>Magistrado</w:t>
      </w:r>
      <w:r>
        <w:rPr>
          <w:rFonts w:ascii="Arial Narrow" w:hAnsi="Arial Narrow" w:cs="Tahoma"/>
          <w:sz w:val="28"/>
          <w:szCs w:val="28"/>
        </w:rPr>
        <w:t xml:space="preserve"> Ponente</w:t>
      </w: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sz w:val="28"/>
          <w:szCs w:val="28"/>
        </w:rPr>
      </w:pPr>
    </w:p>
    <w:p w:rsidR="002F2145" w:rsidRPr="00B9093C"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b/>
          <w:sz w:val="28"/>
          <w:szCs w:val="28"/>
        </w:rPr>
      </w:pPr>
    </w:p>
    <w:p w:rsidR="002F2145" w:rsidRPr="000A3959" w:rsidRDefault="000A3959" w:rsidP="000A3959">
      <w:pPr>
        <w:jc w:val="both"/>
        <w:rPr>
          <w:rFonts w:ascii="Arial Narrow" w:hAnsi="Arial Narrow" w:cs="Tahoma"/>
          <w:b/>
          <w:sz w:val="28"/>
          <w:szCs w:val="28"/>
        </w:rPr>
      </w:pPr>
      <w:r w:rsidRPr="000A3959">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t xml:space="preserve">     </w:t>
      </w:r>
    </w:p>
    <w:p w:rsidR="002F2145" w:rsidRPr="00B9093C" w:rsidRDefault="00145CD8" w:rsidP="002F2145">
      <w:pPr>
        <w:tabs>
          <w:tab w:val="left" w:pos="8647"/>
        </w:tabs>
        <w:jc w:val="both"/>
        <w:rPr>
          <w:rFonts w:ascii="Arial Narrow" w:hAnsi="Arial Narrow" w:cs="Tahoma"/>
          <w:b/>
          <w:bCs/>
          <w:iCs/>
          <w:sz w:val="28"/>
          <w:szCs w:val="28"/>
        </w:rPr>
      </w:pPr>
      <w:r>
        <w:rPr>
          <w:rFonts w:ascii="Arial Narrow" w:hAnsi="Arial Narrow" w:cs="Tahoma"/>
          <w:b/>
          <w:bCs/>
          <w:iCs/>
          <w:sz w:val="28"/>
          <w:szCs w:val="28"/>
        </w:rPr>
        <w:t>OLGA LUCIA HOYOS SEPÙLVEDA</w:t>
      </w:r>
      <w:r w:rsidR="00BD3863" w:rsidRPr="00B9093C">
        <w:rPr>
          <w:rFonts w:ascii="Arial Narrow" w:hAnsi="Arial Narrow" w:cs="Tahoma"/>
          <w:b/>
          <w:bCs/>
          <w:iCs/>
          <w:sz w:val="28"/>
          <w:szCs w:val="28"/>
        </w:rPr>
        <w:t xml:space="preserve"> </w:t>
      </w:r>
      <w:r w:rsidR="00BD3863">
        <w:rPr>
          <w:rFonts w:ascii="Arial Narrow" w:hAnsi="Arial Narrow" w:cs="Tahoma"/>
          <w:b/>
          <w:bCs/>
          <w:iCs/>
          <w:sz w:val="28"/>
          <w:szCs w:val="28"/>
        </w:rPr>
        <w:t xml:space="preserve">            </w:t>
      </w:r>
      <w:r w:rsidR="002F2145" w:rsidRPr="00B9093C">
        <w:rPr>
          <w:rFonts w:ascii="Arial Narrow" w:hAnsi="Arial Narrow" w:cs="Tahoma"/>
          <w:b/>
          <w:bCs/>
          <w:iCs/>
          <w:sz w:val="28"/>
          <w:szCs w:val="28"/>
        </w:rPr>
        <w:t xml:space="preserve">ANA LUCÍA CAICEDO CALDERÓN             </w:t>
      </w:r>
      <w:r w:rsidR="002F2145">
        <w:rPr>
          <w:rFonts w:ascii="Arial Narrow" w:hAnsi="Arial Narrow" w:cs="Tahoma"/>
          <w:b/>
          <w:bCs/>
          <w:iCs/>
          <w:sz w:val="28"/>
          <w:szCs w:val="28"/>
        </w:rPr>
        <w:t xml:space="preserve">          </w:t>
      </w:r>
    </w:p>
    <w:p w:rsidR="002F2145" w:rsidRPr="00B9093C" w:rsidRDefault="002F2145" w:rsidP="002F2145">
      <w:pPr>
        <w:jc w:val="both"/>
        <w:rPr>
          <w:rFonts w:ascii="Arial Narrow" w:hAnsi="Arial Narrow" w:cs="Tahoma"/>
          <w:sz w:val="28"/>
          <w:szCs w:val="28"/>
        </w:rPr>
      </w:pPr>
      <w:r w:rsidRPr="00B9093C">
        <w:rPr>
          <w:rFonts w:ascii="Arial Narrow" w:hAnsi="Arial Narrow" w:cs="Tahoma"/>
          <w:sz w:val="28"/>
          <w:szCs w:val="28"/>
        </w:rPr>
        <w:t xml:space="preserve">                   Magistrad</w:t>
      </w:r>
      <w:r w:rsidR="00145CD8">
        <w:rPr>
          <w:rFonts w:ascii="Arial Narrow" w:hAnsi="Arial Narrow" w:cs="Tahoma"/>
          <w:sz w:val="28"/>
          <w:szCs w:val="28"/>
        </w:rPr>
        <w:t>a</w:t>
      </w:r>
      <w:r w:rsidRPr="00B9093C">
        <w:rPr>
          <w:rFonts w:ascii="Arial Narrow" w:hAnsi="Arial Narrow" w:cs="Tahoma"/>
          <w:sz w:val="28"/>
          <w:szCs w:val="28"/>
        </w:rPr>
        <w:t xml:space="preserve">                                                   </w:t>
      </w:r>
      <w:r>
        <w:rPr>
          <w:rFonts w:ascii="Arial Narrow" w:hAnsi="Arial Narrow" w:cs="Tahoma"/>
          <w:sz w:val="28"/>
          <w:szCs w:val="28"/>
        </w:rPr>
        <w:t xml:space="preserve">    </w:t>
      </w:r>
      <w:r w:rsidR="00BD3863">
        <w:rPr>
          <w:rFonts w:ascii="Arial Narrow" w:hAnsi="Arial Narrow" w:cs="Tahoma"/>
          <w:sz w:val="28"/>
          <w:szCs w:val="28"/>
        </w:rPr>
        <w:t>Magistrada</w:t>
      </w: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Pr="00B9093C" w:rsidRDefault="00145CD8" w:rsidP="002F2145">
      <w:pPr>
        <w:jc w:val="center"/>
        <w:rPr>
          <w:rFonts w:ascii="Arial Narrow" w:hAnsi="Arial Narrow" w:cs="Tahoma"/>
          <w:b/>
          <w:bCs/>
          <w:iCs/>
          <w:sz w:val="28"/>
          <w:szCs w:val="28"/>
        </w:rPr>
      </w:pPr>
      <w:r>
        <w:rPr>
          <w:rFonts w:ascii="Arial Narrow" w:hAnsi="Arial Narrow" w:cs="Tahoma"/>
          <w:b/>
          <w:bCs/>
          <w:iCs/>
          <w:sz w:val="28"/>
          <w:szCs w:val="28"/>
        </w:rPr>
        <w:t>Alonso Gaviria Ocampo</w:t>
      </w:r>
    </w:p>
    <w:p w:rsidR="00CF5E21" w:rsidRDefault="002F2145" w:rsidP="00242C4F">
      <w:pPr>
        <w:jc w:val="center"/>
      </w:pPr>
      <w:r w:rsidRPr="00B9093C">
        <w:rPr>
          <w:rFonts w:ascii="Arial Narrow" w:hAnsi="Arial Narrow" w:cs="Tahoma"/>
          <w:iCs/>
          <w:sz w:val="28"/>
          <w:szCs w:val="28"/>
        </w:rPr>
        <w:t>Secretari</w:t>
      </w:r>
      <w:r w:rsidR="00BD3863">
        <w:rPr>
          <w:rFonts w:ascii="Arial Narrow" w:hAnsi="Arial Narrow" w:cs="Tahoma"/>
          <w:iCs/>
          <w:sz w:val="28"/>
          <w:szCs w:val="28"/>
        </w:rPr>
        <w:t>o</w:t>
      </w:r>
    </w:p>
    <w:sectPr w:rsidR="00CF5E21" w:rsidSect="00CD2D16">
      <w:headerReference w:type="even" r:id="rId10"/>
      <w:headerReference w:type="default" r:id="rId11"/>
      <w:footerReference w:type="even" r:id="rId12"/>
      <w:footerReference w:type="default" r:id="rId13"/>
      <w:headerReference w:type="first" r:id="rId14"/>
      <w:footerReference w:type="first" r:id="rId15"/>
      <w:pgSz w:w="12242" w:h="18722" w:code="119"/>
      <w:pgMar w:top="1701" w:right="1418" w:bottom="1701" w:left="1985"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022" w:rsidRDefault="00CB2022" w:rsidP="002F2145">
      <w:r>
        <w:separator/>
      </w:r>
    </w:p>
  </w:endnote>
  <w:endnote w:type="continuationSeparator" w:id="0">
    <w:p w:rsidR="00CB2022" w:rsidRDefault="00CB2022" w:rsidP="002F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rsidP="005346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6C1D" w:rsidRDefault="00CB2022" w:rsidP="005346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CB2022" w:rsidP="0053469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16" w:rsidRDefault="00197403">
    <w:pPr>
      <w:pStyle w:val="Piedepgina"/>
      <w:jc w:val="right"/>
    </w:pPr>
    <w:r>
      <w:fldChar w:fldCharType="begin"/>
    </w:r>
    <w:r>
      <w:instrText>PAGE   \* MERGEFORMAT</w:instrText>
    </w:r>
    <w:r>
      <w:fldChar w:fldCharType="separate"/>
    </w:r>
    <w:r w:rsidR="00036957">
      <w:rPr>
        <w:noProof/>
      </w:rPr>
      <w:t>1</w:t>
    </w:r>
    <w:r>
      <w:fldChar w:fldCharType="end"/>
    </w:r>
  </w:p>
  <w:p w:rsidR="00CD2D16" w:rsidRDefault="00CB20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022" w:rsidRDefault="00CB2022" w:rsidP="002F2145">
      <w:r>
        <w:separator/>
      </w:r>
    </w:p>
  </w:footnote>
  <w:footnote w:type="continuationSeparator" w:id="0">
    <w:p w:rsidR="00CB2022" w:rsidRDefault="00CB2022" w:rsidP="002F2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66C1D" w:rsidRDefault="00CB2022">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680" w:rsidRPr="002F2145" w:rsidRDefault="00F22680" w:rsidP="00F22680">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Pr>
        <w:rFonts w:ascii="Arial Narrow" w:hAnsi="Arial Narrow" w:cs="Arial"/>
        <w:bCs/>
        <w:iCs/>
        <w:lang w:eastAsia="es-MX"/>
      </w:rPr>
      <w:t>7</w:t>
    </w:r>
    <w:r w:rsidRPr="002F2145">
      <w:rPr>
        <w:rFonts w:ascii="Arial Narrow" w:hAnsi="Arial Narrow" w:cs="Arial"/>
        <w:bCs/>
        <w:iCs/>
        <w:lang w:eastAsia="es-MX"/>
      </w:rPr>
      <w:t>-00</w:t>
    </w:r>
    <w:r>
      <w:rPr>
        <w:rFonts w:ascii="Arial Narrow" w:hAnsi="Arial Narrow" w:cs="Arial"/>
        <w:bCs/>
        <w:iCs/>
        <w:lang w:eastAsia="es-MX"/>
      </w:rPr>
      <w:t>047</w:t>
    </w:r>
    <w:r w:rsidRPr="002F2145">
      <w:rPr>
        <w:rFonts w:ascii="Arial Narrow" w:hAnsi="Arial Narrow" w:cs="Arial"/>
        <w:bCs/>
        <w:iCs/>
        <w:lang w:eastAsia="es-MX"/>
      </w:rPr>
      <w:t>-00</w:t>
    </w:r>
    <w:r w:rsidRPr="002F2145">
      <w:rPr>
        <w:rFonts w:ascii="Arial Narrow" w:hAnsi="Arial Narrow" w:cs="Arial"/>
        <w:bCs/>
        <w:iCs/>
        <w:lang w:eastAsia="es-MX"/>
      </w:rPr>
      <w:tab/>
    </w:r>
  </w:p>
  <w:p w:rsidR="00F22680" w:rsidRPr="002F2145" w:rsidRDefault="00F22680" w:rsidP="00F22680">
    <w:pPr>
      <w:rPr>
        <w:rFonts w:ascii="Arial Narrow" w:hAnsi="Arial Narrow"/>
      </w:rPr>
    </w:pPr>
    <w:r>
      <w:rPr>
        <w:rFonts w:ascii="Arial Narrow" w:hAnsi="Arial Narrow"/>
      </w:rPr>
      <w:t xml:space="preserve">Martha Cecilia Giraldo Villa como agente oficiosa de </w:t>
    </w:r>
    <w:r w:rsidR="00036957">
      <w:rPr>
        <w:rFonts w:ascii="Arial Narrow" w:hAnsi="Arial Narrow"/>
      </w:rPr>
      <w:t>KDGN</w:t>
    </w:r>
    <w:r>
      <w:rPr>
        <w:rFonts w:ascii="Arial Narrow" w:hAnsi="Arial Narrow"/>
      </w:rPr>
      <w:t xml:space="preserve"> vs. Ministerio de Defensa Nacional y otros</w:t>
    </w:r>
  </w:p>
  <w:p w:rsidR="005A239E" w:rsidRPr="00F22680" w:rsidRDefault="005A239E" w:rsidP="00F2268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146" w:rsidRPr="002F2145" w:rsidRDefault="00197403" w:rsidP="00B16577">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sidR="00FA36C8">
      <w:rPr>
        <w:rFonts w:ascii="Arial Narrow" w:hAnsi="Arial Narrow" w:cs="Arial"/>
        <w:bCs/>
        <w:iCs/>
        <w:lang w:eastAsia="es-MX"/>
      </w:rPr>
      <w:t>7</w:t>
    </w:r>
    <w:r w:rsidRPr="002F2145">
      <w:rPr>
        <w:rFonts w:ascii="Arial Narrow" w:hAnsi="Arial Narrow" w:cs="Arial"/>
        <w:bCs/>
        <w:iCs/>
        <w:lang w:eastAsia="es-MX"/>
      </w:rPr>
      <w:t>-00</w:t>
    </w:r>
    <w:r w:rsidR="00FA36C8">
      <w:rPr>
        <w:rFonts w:ascii="Arial Narrow" w:hAnsi="Arial Narrow" w:cs="Arial"/>
        <w:bCs/>
        <w:iCs/>
        <w:lang w:eastAsia="es-MX"/>
      </w:rPr>
      <w:t>0</w:t>
    </w:r>
    <w:r w:rsidR="006B26C6">
      <w:rPr>
        <w:rFonts w:ascii="Arial Narrow" w:hAnsi="Arial Narrow" w:cs="Arial"/>
        <w:bCs/>
        <w:iCs/>
        <w:lang w:eastAsia="es-MX"/>
      </w:rPr>
      <w:t>47</w:t>
    </w:r>
    <w:r w:rsidRPr="002F2145">
      <w:rPr>
        <w:rFonts w:ascii="Arial Narrow" w:hAnsi="Arial Narrow" w:cs="Arial"/>
        <w:bCs/>
        <w:iCs/>
        <w:lang w:eastAsia="es-MX"/>
      </w:rPr>
      <w:t>-00</w:t>
    </w:r>
    <w:r w:rsidRPr="002F2145">
      <w:rPr>
        <w:rFonts w:ascii="Arial Narrow" w:hAnsi="Arial Narrow" w:cs="Arial"/>
        <w:bCs/>
        <w:iCs/>
        <w:lang w:eastAsia="es-MX"/>
      </w:rPr>
      <w:tab/>
    </w:r>
  </w:p>
  <w:p w:rsidR="008F2146" w:rsidRPr="002F2145" w:rsidRDefault="006B26C6" w:rsidP="008F2146">
    <w:pPr>
      <w:rPr>
        <w:rFonts w:ascii="Arial Narrow" w:hAnsi="Arial Narrow"/>
      </w:rPr>
    </w:pPr>
    <w:r>
      <w:rPr>
        <w:rFonts w:ascii="Arial Narrow" w:hAnsi="Arial Narrow"/>
      </w:rPr>
      <w:t xml:space="preserve">Martha Cecilia Giraldo Villa como agente oficiosa de </w:t>
    </w:r>
    <w:r w:rsidR="00036957">
      <w:rPr>
        <w:rFonts w:ascii="Arial Narrow" w:hAnsi="Arial Narrow"/>
      </w:rPr>
      <w:t>KDGN</w:t>
    </w:r>
    <w:r w:rsidR="00D90480">
      <w:rPr>
        <w:rFonts w:ascii="Arial Narrow" w:hAnsi="Arial Narrow"/>
      </w:rPr>
      <w:t xml:space="preserve"> vs. Ministerio de Defensa Nacional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1">
    <w:nsid w:val="24377F62"/>
    <w:multiLevelType w:val="hybridMultilevel"/>
    <w:tmpl w:val="5EB84276"/>
    <w:lvl w:ilvl="0" w:tplc="80302A26">
      <w:start w:val="3"/>
      <w:numFmt w:val="decimal"/>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2">
    <w:nsid w:val="3B5F7ACA"/>
    <w:multiLevelType w:val="hybridMultilevel"/>
    <w:tmpl w:val="EEC0BD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491C0C8C"/>
    <w:multiLevelType w:val="hybridMultilevel"/>
    <w:tmpl w:val="AAC86FA4"/>
    <w:lvl w:ilvl="0" w:tplc="9774A79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145"/>
    <w:rsid w:val="00023F97"/>
    <w:rsid w:val="00036957"/>
    <w:rsid w:val="00045A69"/>
    <w:rsid w:val="0004677C"/>
    <w:rsid w:val="00076475"/>
    <w:rsid w:val="00080EA6"/>
    <w:rsid w:val="00083410"/>
    <w:rsid w:val="000A361C"/>
    <w:rsid w:val="000A3959"/>
    <w:rsid w:val="000B0005"/>
    <w:rsid w:val="000E3B56"/>
    <w:rsid w:val="000E5245"/>
    <w:rsid w:val="00104370"/>
    <w:rsid w:val="00125594"/>
    <w:rsid w:val="00140F9F"/>
    <w:rsid w:val="00145CD8"/>
    <w:rsid w:val="001549EF"/>
    <w:rsid w:val="00157112"/>
    <w:rsid w:val="0017312B"/>
    <w:rsid w:val="00197403"/>
    <w:rsid w:val="001B007B"/>
    <w:rsid w:val="001B5C33"/>
    <w:rsid w:val="001C5609"/>
    <w:rsid w:val="001F6FDB"/>
    <w:rsid w:val="00202E92"/>
    <w:rsid w:val="002333D5"/>
    <w:rsid w:val="00236ABB"/>
    <w:rsid w:val="00242C4F"/>
    <w:rsid w:val="002478A7"/>
    <w:rsid w:val="002619AD"/>
    <w:rsid w:val="00277D24"/>
    <w:rsid w:val="00280F2D"/>
    <w:rsid w:val="00294CBB"/>
    <w:rsid w:val="002C21E8"/>
    <w:rsid w:val="002E5258"/>
    <w:rsid w:val="002E61DE"/>
    <w:rsid w:val="002F0BEE"/>
    <w:rsid w:val="002F2145"/>
    <w:rsid w:val="003074DD"/>
    <w:rsid w:val="0035181C"/>
    <w:rsid w:val="00353C14"/>
    <w:rsid w:val="00355572"/>
    <w:rsid w:val="00355E96"/>
    <w:rsid w:val="00367810"/>
    <w:rsid w:val="00386D87"/>
    <w:rsid w:val="003B1CEB"/>
    <w:rsid w:val="003C20DC"/>
    <w:rsid w:val="003C7B60"/>
    <w:rsid w:val="003C7D1E"/>
    <w:rsid w:val="003D7C99"/>
    <w:rsid w:val="003E5CC0"/>
    <w:rsid w:val="003F1CD5"/>
    <w:rsid w:val="00412260"/>
    <w:rsid w:val="00427B5F"/>
    <w:rsid w:val="004754E6"/>
    <w:rsid w:val="004D373B"/>
    <w:rsid w:val="004F5F4F"/>
    <w:rsid w:val="00512983"/>
    <w:rsid w:val="005134F8"/>
    <w:rsid w:val="005412FC"/>
    <w:rsid w:val="005524CA"/>
    <w:rsid w:val="0057197A"/>
    <w:rsid w:val="005725BC"/>
    <w:rsid w:val="0058532A"/>
    <w:rsid w:val="00587F1C"/>
    <w:rsid w:val="005A1814"/>
    <w:rsid w:val="005A239E"/>
    <w:rsid w:val="005B3C5B"/>
    <w:rsid w:val="005C1704"/>
    <w:rsid w:val="005C7E20"/>
    <w:rsid w:val="005E3F8D"/>
    <w:rsid w:val="005E7E92"/>
    <w:rsid w:val="005F077C"/>
    <w:rsid w:val="00624956"/>
    <w:rsid w:val="0062617D"/>
    <w:rsid w:val="00634BB2"/>
    <w:rsid w:val="0064747A"/>
    <w:rsid w:val="006B26C6"/>
    <w:rsid w:val="006B302F"/>
    <w:rsid w:val="006D3199"/>
    <w:rsid w:val="006E7895"/>
    <w:rsid w:val="006F16BD"/>
    <w:rsid w:val="0070108F"/>
    <w:rsid w:val="00721D1E"/>
    <w:rsid w:val="00730342"/>
    <w:rsid w:val="007507AF"/>
    <w:rsid w:val="00751D6D"/>
    <w:rsid w:val="00764677"/>
    <w:rsid w:val="007A7B3D"/>
    <w:rsid w:val="007B6605"/>
    <w:rsid w:val="007B78A9"/>
    <w:rsid w:val="007C0A79"/>
    <w:rsid w:val="007C2EC0"/>
    <w:rsid w:val="007E401F"/>
    <w:rsid w:val="007F097C"/>
    <w:rsid w:val="00807F11"/>
    <w:rsid w:val="00845F40"/>
    <w:rsid w:val="00867C9D"/>
    <w:rsid w:val="00871E8F"/>
    <w:rsid w:val="00873073"/>
    <w:rsid w:val="008A7D74"/>
    <w:rsid w:val="008C054C"/>
    <w:rsid w:val="008C73F2"/>
    <w:rsid w:val="008D0272"/>
    <w:rsid w:val="008E5EF7"/>
    <w:rsid w:val="009214FE"/>
    <w:rsid w:val="00925F4E"/>
    <w:rsid w:val="00974EF6"/>
    <w:rsid w:val="009B35F9"/>
    <w:rsid w:val="009B3FE8"/>
    <w:rsid w:val="00A105E2"/>
    <w:rsid w:val="00A25DA1"/>
    <w:rsid w:val="00A769E3"/>
    <w:rsid w:val="00AA796E"/>
    <w:rsid w:val="00AA7B37"/>
    <w:rsid w:val="00AF0395"/>
    <w:rsid w:val="00AF1622"/>
    <w:rsid w:val="00AF3F2F"/>
    <w:rsid w:val="00B04CF9"/>
    <w:rsid w:val="00B1015D"/>
    <w:rsid w:val="00B22D93"/>
    <w:rsid w:val="00B61E0A"/>
    <w:rsid w:val="00B81A1A"/>
    <w:rsid w:val="00B82F9B"/>
    <w:rsid w:val="00BA3F3D"/>
    <w:rsid w:val="00BA4229"/>
    <w:rsid w:val="00BB61B9"/>
    <w:rsid w:val="00BC3BAA"/>
    <w:rsid w:val="00BD3863"/>
    <w:rsid w:val="00C075FF"/>
    <w:rsid w:val="00C20D8A"/>
    <w:rsid w:val="00C219E2"/>
    <w:rsid w:val="00C236EC"/>
    <w:rsid w:val="00C27958"/>
    <w:rsid w:val="00C500C8"/>
    <w:rsid w:val="00C5039D"/>
    <w:rsid w:val="00C65529"/>
    <w:rsid w:val="00C73AD4"/>
    <w:rsid w:val="00C75B39"/>
    <w:rsid w:val="00C771A1"/>
    <w:rsid w:val="00C77637"/>
    <w:rsid w:val="00CA6BDD"/>
    <w:rsid w:val="00CB2022"/>
    <w:rsid w:val="00CC1B1D"/>
    <w:rsid w:val="00CC4164"/>
    <w:rsid w:val="00CC42E6"/>
    <w:rsid w:val="00CD4302"/>
    <w:rsid w:val="00CD4A03"/>
    <w:rsid w:val="00CD625B"/>
    <w:rsid w:val="00CF52F4"/>
    <w:rsid w:val="00CF5E21"/>
    <w:rsid w:val="00D02C07"/>
    <w:rsid w:val="00D06FCC"/>
    <w:rsid w:val="00D0721A"/>
    <w:rsid w:val="00D10A5E"/>
    <w:rsid w:val="00D557E5"/>
    <w:rsid w:val="00D63D72"/>
    <w:rsid w:val="00D66406"/>
    <w:rsid w:val="00D70361"/>
    <w:rsid w:val="00D81C29"/>
    <w:rsid w:val="00D90480"/>
    <w:rsid w:val="00D96529"/>
    <w:rsid w:val="00DB6078"/>
    <w:rsid w:val="00DE0DCC"/>
    <w:rsid w:val="00DE73B4"/>
    <w:rsid w:val="00DF6C61"/>
    <w:rsid w:val="00E04692"/>
    <w:rsid w:val="00E20C51"/>
    <w:rsid w:val="00E55CF6"/>
    <w:rsid w:val="00E753AC"/>
    <w:rsid w:val="00E77366"/>
    <w:rsid w:val="00E84590"/>
    <w:rsid w:val="00E8646B"/>
    <w:rsid w:val="00E948DF"/>
    <w:rsid w:val="00EB0A84"/>
    <w:rsid w:val="00EB4CF3"/>
    <w:rsid w:val="00ED01D6"/>
    <w:rsid w:val="00EF261B"/>
    <w:rsid w:val="00F22680"/>
    <w:rsid w:val="00F30CB2"/>
    <w:rsid w:val="00F32B04"/>
    <w:rsid w:val="00F54646"/>
    <w:rsid w:val="00F57658"/>
    <w:rsid w:val="00F760E5"/>
    <w:rsid w:val="00F90DC3"/>
    <w:rsid w:val="00FA36C8"/>
    <w:rsid w:val="00FD7FDE"/>
    <w:rsid w:val="00FE6EEF"/>
    <w:rsid w:val="00FF1A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B3EBF22C-93E0-4AE6-8548-4E11684DC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145"/>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2F2145"/>
    <w:pPr>
      <w:keepNext/>
      <w:spacing w:line="360" w:lineRule="auto"/>
      <w:jc w:val="center"/>
      <w:outlineLvl w:val="2"/>
    </w:pPr>
    <w:rPr>
      <w:rFonts w:ascii="Arial" w:hAnsi="Arial"/>
      <w:sz w:val="24"/>
    </w:rPr>
  </w:style>
  <w:style w:type="paragraph" w:styleId="Ttulo4">
    <w:name w:val="heading 4"/>
    <w:basedOn w:val="Normal"/>
    <w:next w:val="Normal"/>
    <w:link w:val="Ttulo4Car"/>
    <w:qFormat/>
    <w:rsid w:val="002F2145"/>
    <w:pPr>
      <w:keepNext/>
      <w:spacing w:line="360" w:lineRule="auto"/>
      <w:jc w:val="center"/>
      <w:outlineLvl w:val="3"/>
    </w:pPr>
    <w:rPr>
      <w:rFonts w:ascii="Verdana" w:hAnsi="Verdana"/>
      <w:b/>
      <w:bCs/>
      <w:sz w:val="24"/>
    </w:rPr>
  </w:style>
  <w:style w:type="paragraph" w:styleId="Ttulo6">
    <w:name w:val="heading 6"/>
    <w:basedOn w:val="Normal"/>
    <w:next w:val="Normal"/>
    <w:link w:val="Ttulo6Car"/>
    <w:qFormat/>
    <w:rsid w:val="002F2145"/>
    <w:pPr>
      <w:keepNext/>
      <w:spacing w:line="360" w:lineRule="auto"/>
      <w:jc w:val="center"/>
      <w:outlineLvl w:val="5"/>
    </w:pPr>
    <w:rPr>
      <w:rFonts w:ascii="Verdana" w:hAnsi="Verdana"/>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F2145"/>
    <w:rPr>
      <w:rFonts w:ascii="Arial" w:eastAsia="Times New Roman" w:hAnsi="Arial" w:cs="Times New Roman"/>
      <w:sz w:val="24"/>
      <w:szCs w:val="20"/>
      <w:lang w:eastAsia="es-ES"/>
    </w:rPr>
  </w:style>
  <w:style w:type="character" w:customStyle="1" w:styleId="Ttulo4Car">
    <w:name w:val="Título 4 Car"/>
    <w:basedOn w:val="Fuentedeprrafopredeter"/>
    <w:link w:val="Ttulo4"/>
    <w:rsid w:val="002F2145"/>
    <w:rPr>
      <w:rFonts w:ascii="Verdana" w:eastAsia="Times New Roman" w:hAnsi="Verdana" w:cs="Times New Roman"/>
      <w:b/>
      <w:bCs/>
      <w:sz w:val="24"/>
      <w:szCs w:val="20"/>
      <w:lang w:eastAsia="es-ES"/>
    </w:rPr>
  </w:style>
  <w:style w:type="character" w:customStyle="1" w:styleId="Ttulo6Car">
    <w:name w:val="Título 6 Car"/>
    <w:basedOn w:val="Fuentedeprrafopredeter"/>
    <w:link w:val="Ttulo6"/>
    <w:rsid w:val="002F2145"/>
    <w:rPr>
      <w:rFonts w:ascii="Verdana" w:eastAsia="Times New Roman" w:hAnsi="Verdana" w:cs="Times New Roman"/>
      <w:b/>
      <w:color w:val="000000"/>
      <w:sz w:val="24"/>
      <w:szCs w:val="20"/>
      <w:lang w:eastAsia="es-ES"/>
    </w:rPr>
  </w:style>
  <w:style w:type="paragraph" w:styleId="Encabezado">
    <w:name w:val="header"/>
    <w:basedOn w:val="Normal"/>
    <w:link w:val="EncabezadoCar"/>
    <w:uiPriority w:val="99"/>
    <w:rsid w:val="002F2145"/>
    <w:pPr>
      <w:tabs>
        <w:tab w:val="center" w:pos="4252"/>
        <w:tab w:val="right" w:pos="8504"/>
      </w:tabs>
    </w:pPr>
  </w:style>
  <w:style w:type="character" w:customStyle="1" w:styleId="EncabezadoCar">
    <w:name w:val="Encabezado Car"/>
    <w:basedOn w:val="Fuentedeprrafopredeter"/>
    <w:link w:val="Encabezado"/>
    <w:uiPriority w:val="99"/>
    <w:rsid w:val="002F2145"/>
    <w:rPr>
      <w:rFonts w:ascii="Times New Roman" w:eastAsia="Times New Roman" w:hAnsi="Times New Roman" w:cs="Times New Roman"/>
      <w:sz w:val="20"/>
      <w:szCs w:val="20"/>
      <w:lang w:eastAsia="es-ES"/>
    </w:rPr>
  </w:style>
  <w:style w:type="character" w:styleId="Nmerodepgina">
    <w:name w:val="page number"/>
    <w:basedOn w:val="Fuentedeprrafopredeter"/>
    <w:rsid w:val="002F2145"/>
  </w:style>
  <w:style w:type="paragraph" w:styleId="Piedepgina">
    <w:name w:val="footer"/>
    <w:basedOn w:val="Normal"/>
    <w:link w:val="PiedepginaCar"/>
    <w:uiPriority w:val="99"/>
    <w:rsid w:val="002F2145"/>
    <w:pPr>
      <w:tabs>
        <w:tab w:val="center" w:pos="4252"/>
        <w:tab w:val="right" w:pos="8504"/>
      </w:tabs>
    </w:pPr>
  </w:style>
  <w:style w:type="character" w:customStyle="1" w:styleId="PiedepginaCar">
    <w:name w:val="Pie de página Car"/>
    <w:basedOn w:val="Fuentedeprrafopredeter"/>
    <w:link w:val="Piedepgina"/>
    <w:uiPriority w:val="99"/>
    <w:rsid w:val="002F2145"/>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2F2145"/>
    <w:pPr>
      <w:spacing w:line="360" w:lineRule="auto"/>
      <w:jc w:val="both"/>
    </w:pPr>
    <w:rPr>
      <w:rFonts w:ascii="Verdana" w:hAnsi="Verdana"/>
      <w:sz w:val="24"/>
    </w:rPr>
  </w:style>
  <w:style w:type="character" w:customStyle="1" w:styleId="Textoindependiente2Car">
    <w:name w:val="Texto independiente 2 Car"/>
    <w:basedOn w:val="Fuentedeprrafopredeter"/>
    <w:link w:val="Textoindependiente2"/>
    <w:rsid w:val="002F2145"/>
    <w:rPr>
      <w:rFonts w:ascii="Verdana" w:eastAsia="Times New Roman" w:hAnsi="Verdana" w:cs="Times New Roman"/>
      <w:sz w:val="24"/>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
    <w:basedOn w:val="Normal"/>
    <w:link w:val="TextonotapieCar1"/>
    <w:uiPriority w:val="99"/>
    <w:rsid w:val="002F2145"/>
  </w:style>
  <w:style w:type="character" w:customStyle="1" w:styleId="TextonotapieCar">
    <w:name w:val="Texto nota pie Car"/>
    <w:basedOn w:val="Fuentedeprrafopredeter"/>
    <w:uiPriority w:val="99"/>
    <w:semiHidden/>
    <w:rsid w:val="002F2145"/>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Appel note de bas de page,Footnotes refss,Fago Fußnotenzeichen"/>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osinformato">
    <w:name w:val="Plain Text"/>
    <w:basedOn w:val="Normal"/>
    <w:link w:val="TextosinformatoCar"/>
    <w:rsid w:val="002F2145"/>
    <w:pPr>
      <w:autoSpaceDE w:val="0"/>
      <w:autoSpaceDN w:val="0"/>
    </w:pPr>
    <w:rPr>
      <w:rFonts w:ascii="Courier New" w:hAnsi="Courier New"/>
    </w:rPr>
  </w:style>
  <w:style w:type="character" w:customStyle="1" w:styleId="TextosinformatoCar">
    <w:name w:val="Texto sin formato Car"/>
    <w:basedOn w:val="Fuentedeprrafopredeter"/>
    <w:link w:val="Textosinformato"/>
    <w:rsid w:val="002F2145"/>
    <w:rPr>
      <w:rFonts w:ascii="Courier New" w:eastAsia="Times New Roman" w:hAnsi="Courier New"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rrafodelista">
    <w:name w:val="List Paragraph"/>
    <w:basedOn w:val="Normal"/>
    <w:uiPriority w:val="34"/>
    <w:qFormat/>
    <w:rsid w:val="002F2145"/>
    <w:pPr>
      <w:ind w:left="720"/>
      <w:contextualSpacing/>
    </w:pPr>
  </w:style>
  <w:style w:type="character" w:customStyle="1" w:styleId="apple-converted-space">
    <w:name w:val="apple-converted-space"/>
    <w:basedOn w:val="Fuentedeprrafopredeter"/>
    <w:rsid w:val="002F2145"/>
  </w:style>
  <w:style w:type="paragraph" w:styleId="Sinespaciado">
    <w:name w:val="No Spacing"/>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Hipervnculo">
    <w:name w:val="Hyperlink"/>
    <w:basedOn w:val="Fuentedeprrafopredeter"/>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odeglobo">
    <w:name w:val="Balloon Text"/>
    <w:basedOn w:val="Normal"/>
    <w:link w:val="TextodegloboCar"/>
    <w:uiPriority w:val="99"/>
    <w:semiHidden/>
    <w:unhideWhenUsed/>
    <w:rsid w:val="00AA79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96E"/>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5834">
      <w:bodyDiv w:val="1"/>
      <w:marLeft w:val="0"/>
      <w:marRight w:val="0"/>
      <w:marTop w:val="0"/>
      <w:marBottom w:val="0"/>
      <w:divBdr>
        <w:top w:val="none" w:sz="0" w:space="0" w:color="auto"/>
        <w:left w:val="none" w:sz="0" w:space="0" w:color="auto"/>
        <w:bottom w:val="none" w:sz="0" w:space="0" w:color="auto"/>
        <w:right w:val="none" w:sz="0" w:space="0" w:color="auto"/>
      </w:divBdr>
    </w:div>
    <w:div w:id="1510759099">
      <w:bodyDiv w:val="1"/>
      <w:marLeft w:val="0"/>
      <w:marRight w:val="0"/>
      <w:marTop w:val="0"/>
      <w:marBottom w:val="0"/>
      <w:divBdr>
        <w:top w:val="none" w:sz="0" w:space="0" w:color="auto"/>
        <w:left w:val="none" w:sz="0" w:space="0" w:color="auto"/>
        <w:bottom w:val="none" w:sz="0" w:space="0" w:color="auto"/>
        <w:right w:val="none" w:sz="0" w:space="0" w:color="auto"/>
      </w:divBdr>
    </w:div>
    <w:div w:id="18180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0A13D-0672-4BCD-995E-CD2A3F380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1709</Words>
  <Characters>9401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Henry Lora Rodriguez</cp:lastModifiedBy>
  <cp:revision>14</cp:revision>
  <cp:lastPrinted>2017-04-04T20:21:00Z</cp:lastPrinted>
  <dcterms:created xsi:type="dcterms:W3CDTF">2017-04-04T18:23:00Z</dcterms:created>
  <dcterms:modified xsi:type="dcterms:W3CDTF">2017-06-29T15:42:00Z</dcterms:modified>
</cp:coreProperties>
</file>