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50063" w:rsidRDefault="00550063" w:rsidP="0055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FF0000"/>
          <w:sz w:val="16"/>
          <w:szCs w:val="16"/>
          <w:lang w:val="es-CO" w:eastAsia="fr-FR"/>
        </w:rPr>
      </w:pPr>
      <w:r w:rsidRPr="00DC3967">
        <w:rPr>
          <w:rFonts w:ascii="Calibri" w:hAnsi="Calibri" w:cs="Calibri"/>
          <w:color w:val="FF0000"/>
          <w:spacing w:val="-6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</w:t>
      </w:r>
      <w:r w:rsidRPr="0094372D"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</w:t>
      </w:r>
    </w:p>
    <w:p w:rsidR="00550063" w:rsidRPr="0094372D" w:rsidRDefault="00550063" w:rsidP="0055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sz w:val="16"/>
          <w:szCs w:val="16"/>
          <w:lang w:val="es-CO" w:eastAsia="fr-FR"/>
        </w:rPr>
      </w:pPr>
      <w:r w:rsidRPr="0094372D">
        <w:rPr>
          <w:rFonts w:ascii="Calibri" w:hAnsi="Calibri" w:cs="Calibri"/>
          <w:color w:val="FF0000"/>
          <w:sz w:val="16"/>
          <w:szCs w:val="16"/>
          <w:lang w:val="es-CO" w:eastAsia="fr-FR"/>
        </w:rPr>
        <w:t>El contenido total y fiel de la decisión debe ser verificado en el audio que reposa en la Secretaría de esta Sala.</w:t>
      </w:r>
      <w:r w:rsidRPr="0094372D">
        <w:rPr>
          <w:rFonts w:ascii="Calibri" w:hAnsi="Calibri" w:cs="Calibri"/>
          <w:color w:val="222222"/>
          <w:sz w:val="16"/>
          <w:szCs w:val="16"/>
          <w:lang w:val="es-CO" w:eastAsia="fr-FR"/>
        </w:rPr>
        <w:t> </w:t>
      </w:r>
    </w:p>
    <w:p w:rsidR="00D2586A" w:rsidRPr="00550063" w:rsidRDefault="00D2586A" w:rsidP="00D2586A">
      <w:pPr>
        <w:pStyle w:val="Titre"/>
        <w:spacing w:line="240" w:lineRule="auto"/>
        <w:jc w:val="both"/>
        <w:rPr>
          <w:rFonts w:ascii="Tahoma" w:hAnsi="Tahoma" w:cs="Tahoma"/>
          <w:sz w:val="18"/>
          <w:szCs w:val="18"/>
          <w:lang w:val="es-CO"/>
        </w:rPr>
      </w:pPr>
    </w:p>
    <w:p w:rsidR="00D2586A" w:rsidRPr="00BF4F59" w:rsidRDefault="00D2586A" w:rsidP="00D2586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Providencia:</w:t>
      </w:r>
      <w:r w:rsidRPr="00BF4F59">
        <w:rPr>
          <w:rFonts w:ascii="Tahoma" w:hAnsi="Tahoma" w:cs="Tahoma"/>
          <w:b w:val="0"/>
          <w:sz w:val="18"/>
          <w:szCs w:val="18"/>
        </w:rPr>
        <w:t xml:space="preserve"> 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bCs/>
          <w:sz w:val="18"/>
          <w:szCs w:val="18"/>
        </w:rPr>
        <w:t xml:space="preserve">Sentencia </w:t>
      </w:r>
      <w:r w:rsidR="00550063">
        <w:rPr>
          <w:rFonts w:ascii="Tahoma" w:hAnsi="Tahoma" w:cs="Tahoma"/>
          <w:b w:val="0"/>
          <w:bCs/>
          <w:sz w:val="18"/>
          <w:szCs w:val="18"/>
        </w:rPr>
        <w:t xml:space="preserve">- 2ª instancia - </w:t>
      </w:r>
      <w:r w:rsidR="00784BD5">
        <w:rPr>
          <w:rFonts w:ascii="Tahoma" w:hAnsi="Tahoma" w:cs="Tahoma"/>
          <w:b w:val="0"/>
          <w:bCs/>
          <w:sz w:val="18"/>
          <w:szCs w:val="18"/>
        </w:rPr>
        <w:t xml:space="preserve">5 </w:t>
      </w:r>
      <w:r>
        <w:rPr>
          <w:rFonts w:ascii="Tahoma" w:hAnsi="Tahoma" w:cs="Tahoma"/>
          <w:b w:val="0"/>
          <w:bCs/>
          <w:sz w:val="18"/>
          <w:szCs w:val="18"/>
        </w:rPr>
        <w:t xml:space="preserve">de </w:t>
      </w:r>
      <w:r w:rsidR="00A7597E">
        <w:rPr>
          <w:rFonts w:ascii="Tahoma" w:hAnsi="Tahoma" w:cs="Tahoma"/>
          <w:b w:val="0"/>
          <w:bCs/>
          <w:sz w:val="18"/>
          <w:szCs w:val="18"/>
        </w:rPr>
        <w:t>mayo</w:t>
      </w:r>
      <w:r>
        <w:rPr>
          <w:rFonts w:ascii="Tahoma" w:hAnsi="Tahoma" w:cs="Tahoma"/>
          <w:b w:val="0"/>
          <w:bCs/>
          <w:sz w:val="18"/>
          <w:szCs w:val="18"/>
        </w:rPr>
        <w:t xml:space="preserve"> de 2017</w:t>
      </w:r>
      <w:r w:rsidRPr="00BF4F59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550063" w:rsidRPr="00BF4F59" w:rsidRDefault="00550063" w:rsidP="00550063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Proceso: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  <w:r>
        <w:rPr>
          <w:rFonts w:ascii="Tahoma" w:hAnsi="Tahoma" w:cs="Tahoma"/>
          <w:b w:val="0"/>
          <w:sz w:val="18"/>
          <w:szCs w:val="18"/>
        </w:rPr>
        <w:t>– Modifica sentencia que accedió a las pretensiones</w:t>
      </w:r>
      <w:bookmarkStart w:id="0" w:name="_GoBack"/>
      <w:bookmarkEnd w:id="0"/>
    </w:p>
    <w:p w:rsidR="00D2586A" w:rsidRPr="00BF4F59" w:rsidRDefault="00D2586A" w:rsidP="00D2586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Radicación No.: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sz w:val="18"/>
          <w:szCs w:val="18"/>
        </w:rPr>
        <w:tab/>
        <w:t>66001-31-05-00</w:t>
      </w:r>
      <w:r w:rsidR="00A20F0C">
        <w:rPr>
          <w:rFonts w:ascii="Tahoma" w:hAnsi="Tahoma" w:cs="Tahoma"/>
          <w:b w:val="0"/>
          <w:sz w:val="18"/>
          <w:szCs w:val="18"/>
        </w:rPr>
        <w:t>3</w:t>
      </w:r>
      <w:r w:rsidRPr="00BF4F59">
        <w:rPr>
          <w:rFonts w:ascii="Tahoma" w:hAnsi="Tahoma" w:cs="Tahoma"/>
          <w:b w:val="0"/>
          <w:sz w:val="18"/>
          <w:szCs w:val="18"/>
        </w:rPr>
        <w:t>-201</w:t>
      </w:r>
      <w:r>
        <w:rPr>
          <w:rFonts w:ascii="Tahoma" w:hAnsi="Tahoma" w:cs="Tahoma"/>
          <w:b w:val="0"/>
          <w:sz w:val="18"/>
          <w:szCs w:val="18"/>
        </w:rPr>
        <w:t>5</w:t>
      </w:r>
      <w:r w:rsidRPr="00BF4F59">
        <w:rPr>
          <w:rFonts w:ascii="Tahoma" w:hAnsi="Tahoma" w:cs="Tahoma"/>
          <w:b w:val="0"/>
          <w:sz w:val="18"/>
          <w:szCs w:val="18"/>
        </w:rPr>
        <w:t>-00</w:t>
      </w:r>
      <w:r>
        <w:rPr>
          <w:rFonts w:ascii="Tahoma" w:hAnsi="Tahoma" w:cs="Tahoma"/>
          <w:b w:val="0"/>
          <w:sz w:val="18"/>
          <w:szCs w:val="18"/>
        </w:rPr>
        <w:t>58</w:t>
      </w:r>
      <w:r w:rsidR="00A20F0C">
        <w:rPr>
          <w:rFonts w:ascii="Tahoma" w:hAnsi="Tahoma" w:cs="Tahoma"/>
          <w:b w:val="0"/>
          <w:sz w:val="18"/>
          <w:szCs w:val="18"/>
        </w:rPr>
        <w:t>8</w:t>
      </w:r>
      <w:r w:rsidRPr="00BF4F59">
        <w:rPr>
          <w:rFonts w:ascii="Tahoma" w:hAnsi="Tahoma" w:cs="Tahoma"/>
          <w:b w:val="0"/>
          <w:sz w:val="18"/>
          <w:szCs w:val="18"/>
        </w:rPr>
        <w:t>-01</w:t>
      </w:r>
    </w:p>
    <w:p w:rsidR="00D2586A" w:rsidRPr="00BF4F59" w:rsidRDefault="00D2586A" w:rsidP="00D2586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Demandantes: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="00A20F0C">
        <w:rPr>
          <w:rFonts w:ascii="Tahoma" w:hAnsi="Tahoma" w:cs="Tahoma"/>
          <w:b w:val="0"/>
          <w:sz w:val="18"/>
          <w:szCs w:val="18"/>
        </w:rPr>
        <w:t>Luis Fernando López Gómez</w:t>
      </w:r>
    </w:p>
    <w:p w:rsidR="00D2586A" w:rsidRPr="00BF4F59" w:rsidRDefault="00D2586A" w:rsidP="00D2586A">
      <w:pPr>
        <w:pStyle w:val="Titre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Demandado: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sz w:val="18"/>
          <w:szCs w:val="18"/>
        </w:rPr>
        <w:tab/>
        <w:t xml:space="preserve">Colpensiones  </w:t>
      </w:r>
    </w:p>
    <w:p w:rsidR="00D2586A" w:rsidRPr="00BF4F59" w:rsidRDefault="00D2586A" w:rsidP="00D2586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Juzgado de origen:</w:t>
      </w:r>
      <w:r w:rsidRPr="00BF4F59">
        <w:rPr>
          <w:rFonts w:ascii="Tahoma" w:hAnsi="Tahoma" w:cs="Tahoma"/>
          <w:b w:val="0"/>
          <w:sz w:val="18"/>
          <w:szCs w:val="18"/>
        </w:rPr>
        <w:t xml:space="preserve"> 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="00A20F0C">
        <w:rPr>
          <w:rFonts w:ascii="Tahoma" w:hAnsi="Tahoma" w:cs="Tahoma"/>
          <w:b w:val="0"/>
          <w:sz w:val="18"/>
          <w:szCs w:val="18"/>
        </w:rPr>
        <w:t>Tercero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Pr="00BF4F59">
        <w:rPr>
          <w:rFonts w:ascii="Tahoma" w:hAnsi="Tahoma" w:cs="Tahoma"/>
          <w:b w:val="0"/>
          <w:sz w:val="18"/>
          <w:szCs w:val="18"/>
        </w:rPr>
        <w:t>Laboral del Circuito de Pereira</w:t>
      </w:r>
    </w:p>
    <w:p w:rsidR="00D2586A" w:rsidRPr="00BF4F59" w:rsidRDefault="00D2586A" w:rsidP="00D2586A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Magistrada ponente:</w:t>
      </w:r>
      <w:r w:rsidRPr="00BF4F59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D2586A" w:rsidRPr="00BF4F59" w:rsidRDefault="00D2586A" w:rsidP="00D2586A">
      <w:pPr>
        <w:pStyle w:val="Titre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Tema:</w:t>
      </w:r>
      <w:r w:rsidRPr="00BF4F59">
        <w:rPr>
          <w:rFonts w:ascii="Tahoma" w:hAnsi="Tahoma" w:cs="Tahoma"/>
          <w:sz w:val="18"/>
          <w:szCs w:val="18"/>
        </w:rPr>
        <w:tab/>
      </w:r>
    </w:p>
    <w:p w:rsidR="00FB41AA" w:rsidRPr="00FB41AA" w:rsidRDefault="00D2586A" w:rsidP="00FB41AA">
      <w:pPr>
        <w:widowControl w:val="0"/>
        <w:autoSpaceDE w:val="0"/>
        <w:autoSpaceDN w:val="0"/>
        <w:adjustRightInd w:val="0"/>
        <w:ind w:left="2127"/>
        <w:jc w:val="both"/>
        <w:rPr>
          <w:rFonts w:ascii="Tahoma" w:hAnsi="Tahoma" w:cs="Tahoma"/>
          <w:sz w:val="18"/>
          <w:szCs w:val="18"/>
        </w:rPr>
      </w:pPr>
      <w:r w:rsidRPr="00FB41AA">
        <w:rPr>
          <w:rFonts w:ascii="Tahoma" w:hAnsi="Tahoma" w:cs="Tahoma"/>
          <w:b/>
          <w:sz w:val="18"/>
          <w:szCs w:val="18"/>
          <w:u w:val="single"/>
        </w:rPr>
        <w:t>Fecha de reconocimiento y pago de la pensión de vejez:</w:t>
      </w:r>
      <w:r w:rsidRPr="00FB41AA">
        <w:rPr>
          <w:rFonts w:ascii="Tahoma" w:hAnsi="Tahoma" w:cs="Tahoma"/>
          <w:sz w:val="18"/>
          <w:szCs w:val="18"/>
        </w:rPr>
        <w:t xml:space="preserve"> </w:t>
      </w:r>
      <w:r w:rsidR="00AA4583">
        <w:rPr>
          <w:rFonts w:ascii="Tahoma" w:hAnsi="Tahoma" w:cs="Tahoma"/>
          <w:sz w:val="18"/>
          <w:szCs w:val="18"/>
        </w:rPr>
        <w:t xml:space="preserve">De la resolución que reconoció la pensión de vejez al actor </w:t>
      </w:r>
      <w:r w:rsidR="00FB41AA" w:rsidRPr="00FB41AA">
        <w:rPr>
          <w:rFonts w:ascii="Tahoma" w:hAnsi="Tahoma" w:cs="Tahoma"/>
          <w:sz w:val="18"/>
          <w:szCs w:val="18"/>
        </w:rPr>
        <w:t xml:space="preserve">se pueden advertir los mismos yerros que fueran detectados por la Jueza de instancia, pues no se consideró, primero que todo, que cuando </w:t>
      </w:r>
      <w:r w:rsidR="00AA4583">
        <w:rPr>
          <w:rFonts w:ascii="Tahoma" w:hAnsi="Tahoma" w:cs="Tahoma"/>
          <w:sz w:val="18"/>
          <w:szCs w:val="18"/>
        </w:rPr>
        <w:t>é</w:t>
      </w:r>
      <w:r w:rsidR="00FB41AA" w:rsidRPr="00FB41AA">
        <w:rPr>
          <w:rFonts w:ascii="Tahoma" w:hAnsi="Tahoma" w:cs="Tahoma"/>
          <w:sz w:val="18"/>
          <w:szCs w:val="18"/>
        </w:rPr>
        <w:t>l solicitó el reconocimiento de la pe</w:t>
      </w:r>
      <w:r w:rsidR="00AA4583">
        <w:rPr>
          <w:rFonts w:ascii="Tahoma" w:hAnsi="Tahoma" w:cs="Tahoma"/>
          <w:sz w:val="18"/>
          <w:szCs w:val="18"/>
        </w:rPr>
        <w:t>nsión, el 18 de octubre de 2011</w:t>
      </w:r>
      <w:r w:rsidR="00FB41AA" w:rsidRPr="00FB41AA">
        <w:rPr>
          <w:rFonts w:ascii="Tahoma" w:hAnsi="Tahoma" w:cs="Tahoma"/>
          <w:sz w:val="18"/>
          <w:szCs w:val="18"/>
        </w:rPr>
        <w:t>, ya contaba con 60 años de edad (</w:t>
      </w:r>
      <w:proofErr w:type="spellStart"/>
      <w:r w:rsidR="00FB41AA" w:rsidRPr="00FB41AA">
        <w:rPr>
          <w:rFonts w:ascii="Tahoma" w:hAnsi="Tahoma" w:cs="Tahoma"/>
          <w:sz w:val="18"/>
          <w:szCs w:val="18"/>
        </w:rPr>
        <w:t>fl</w:t>
      </w:r>
      <w:proofErr w:type="spellEnd"/>
      <w:r w:rsidR="00FB41AA" w:rsidRPr="00FB41AA">
        <w:rPr>
          <w:rFonts w:ascii="Tahoma" w:hAnsi="Tahoma" w:cs="Tahoma"/>
          <w:sz w:val="18"/>
          <w:szCs w:val="18"/>
        </w:rPr>
        <w:t>. 8) y superaba las 1000 semanas cotizadas, por lo que debía reconocerse la prestación a partir del día siguiente a la última cotización realizada, esto es, desde el 1º de mayo de 2012</w:t>
      </w:r>
      <w:r w:rsidR="00124FE1">
        <w:rPr>
          <w:rFonts w:ascii="Tahoma" w:hAnsi="Tahoma" w:cs="Tahoma"/>
          <w:sz w:val="18"/>
          <w:szCs w:val="18"/>
        </w:rPr>
        <w:t xml:space="preserve">. </w:t>
      </w:r>
      <w:r w:rsidR="00FB41AA" w:rsidRPr="00FB41AA">
        <w:rPr>
          <w:rFonts w:ascii="Tahoma" w:hAnsi="Tahoma" w:cs="Tahoma"/>
          <w:sz w:val="18"/>
          <w:szCs w:val="18"/>
        </w:rPr>
        <w:t xml:space="preserve">Por otra parte, en el aludido acto se pasó por alto que el gestor de la </w:t>
      </w:r>
      <w:proofErr w:type="spellStart"/>
      <w:r w:rsidR="00FB41AA" w:rsidRPr="00FB41AA">
        <w:rPr>
          <w:rFonts w:ascii="Tahoma" w:hAnsi="Tahoma" w:cs="Tahoma"/>
          <w:sz w:val="18"/>
          <w:szCs w:val="18"/>
        </w:rPr>
        <w:t>litis</w:t>
      </w:r>
      <w:proofErr w:type="spellEnd"/>
      <w:r w:rsidR="00FB41AA" w:rsidRPr="00FB41AA">
        <w:rPr>
          <w:rFonts w:ascii="Tahoma" w:hAnsi="Tahoma" w:cs="Tahoma"/>
          <w:sz w:val="18"/>
          <w:szCs w:val="18"/>
        </w:rPr>
        <w:t xml:space="preserve"> cotizó un total de 1222,86 semanas, mismas por las que</w:t>
      </w:r>
      <w:r w:rsidR="00124FE1">
        <w:rPr>
          <w:rFonts w:ascii="Tahoma" w:hAnsi="Tahoma" w:cs="Tahoma"/>
          <w:sz w:val="18"/>
          <w:szCs w:val="18"/>
        </w:rPr>
        <w:t xml:space="preserve"> se</w:t>
      </w:r>
      <w:r w:rsidR="00FB41AA" w:rsidRPr="00FB41AA">
        <w:rPr>
          <w:rFonts w:ascii="Tahoma" w:hAnsi="Tahoma" w:cs="Tahoma"/>
          <w:sz w:val="18"/>
          <w:szCs w:val="18"/>
        </w:rPr>
        <w:t xml:space="preserve"> debía aplicar una tasa de reemplazo del 87% al IBL de $1.098.833</w:t>
      </w:r>
      <w:r w:rsidR="00124FE1">
        <w:rPr>
          <w:rFonts w:ascii="Tahoma" w:hAnsi="Tahoma" w:cs="Tahoma"/>
          <w:sz w:val="18"/>
          <w:szCs w:val="18"/>
        </w:rPr>
        <w:t>.</w:t>
      </w:r>
    </w:p>
    <w:p w:rsidR="00D2586A" w:rsidRPr="00603328" w:rsidRDefault="00D2586A" w:rsidP="00603328">
      <w:pPr>
        <w:widowControl w:val="0"/>
        <w:autoSpaceDE w:val="0"/>
        <w:autoSpaceDN w:val="0"/>
        <w:adjustRightInd w:val="0"/>
        <w:ind w:left="2127"/>
        <w:jc w:val="both"/>
        <w:rPr>
          <w:rFonts w:ascii="Tahoma" w:hAnsi="Tahoma" w:cs="Tahoma"/>
          <w:sz w:val="18"/>
          <w:szCs w:val="18"/>
        </w:rPr>
      </w:pPr>
    </w:p>
    <w:p w:rsidR="00D2586A" w:rsidRPr="00094ED8" w:rsidRDefault="00D2586A" w:rsidP="00D2586A">
      <w:pPr>
        <w:pStyle w:val="Titre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  <w:u w:val="single"/>
        </w:rPr>
      </w:pPr>
    </w:p>
    <w:p w:rsidR="00D2586A" w:rsidRDefault="00D2586A" w:rsidP="00D2586A">
      <w:pPr>
        <w:pStyle w:val="Titre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</w:p>
    <w:p w:rsidR="00D2586A" w:rsidRPr="004B5DE4" w:rsidRDefault="00D2586A" w:rsidP="00AA4583">
      <w:pPr>
        <w:pStyle w:val="Titre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4B5DE4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D2586A" w:rsidRPr="004B5DE4" w:rsidRDefault="00D2586A" w:rsidP="00AA4583">
      <w:pPr>
        <w:pStyle w:val="Titre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4B5DE4">
        <w:rPr>
          <w:rFonts w:ascii="Tahoma" w:hAnsi="Tahoma" w:cs="Tahoma"/>
          <w:bCs/>
          <w:szCs w:val="24"/>
          <w:lang w:eastAsia="es-MX"/>
        </w:rPr>
        <w:t xml:space="preserve">SALA </w:t>
      </w:r>
      <w:r>
        <w:rPr>
          <w:rFonts w:ascii="Tahoma" w:hAnsi="Tahoma" w:cs="Tahoma"/>
          <w:bCs/>
          <w:szCs w:val="24"/>
          <w:lang w:eastAsia="es-MX"/>
        </w:rPr>
        <w:t xml:space="preserve">DE DECISION </w:t>
      </w:r>
      <w:r w:rsidRPr="004B5DE4">
        <w:rPr>
          <w:rFonts w:ascii="Tahoma" w:hAnsi="Tahoma" w:cs="Tahoma"/>
          <w:bCs/>
          <w:szCs w:val="24"/>
          <w:lang w:eastAsia="es-MX"/>
        </w:rPr>
        <w:t>LABORAL</w:t>
      </w:r>
      <w:r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D2586A" w:rsidRPr="007834F9" w:rsidRDefault="00D2586A" w:rsidP="00AA4583">
      <w:pPr>
        <w:jc w:val="center"/>
        <w:rPr>
          <w:rFonts w:ascii="Tahoma" w:hAnsi="Tahoma" w:cs="Tahoma"/>
          <w:bCs/>
          <w:sz w:val="22"/>
          <w:szCs w:val="22"/>
        </w:rPr>
      </w:pPr>
    </w:p>
    <w:p w:rsidR="00D2586A" w:rsidRPr="00A7597E" w:rsidRDefault="00D2586A" w:rsidP="00AA458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7597E">
        <w:rPr>
          <w:rFonts w:ascii="Tahoma" w:hAnsi="Tahoma" w:cs="Tahoma"/>
          <w:bCs/>
          <w:sz w:val="22"/>
          <w:szCs w:val="22"/>
        </w:rPr>
        <w:t>Magistrada Ponente:</w:t>
      </w:r>
      <w:r w:rsidRPr="00A7597E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:rsidR="00D2586A" w:rsidRPr="00A7597E" w:rsidRDefault="00D2586A" w:rsidP="00AA458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D2586A" w:rsidRPr="00A7597E" w:rsidRDefault="00D2586A" w:rsidP="00AA4583">
      <w:pPr>
        <w:jc w:val="center"/>
        <w:rPr>
          <w:rFonts w:ascii="Tahoma" w:hAnsi="Tahoma" w:cs="Tahoma"/>
          <w:b/>
          <w:sz w:val="22"/>
          <w:szCs w:val="22"/>
        </w:rPr>
      </w:pPr>
      <w:r w:rsidRPr="00A7597E">
        <w:rPr>
          <w:rFonts w:ascii="Tahoma" w:hAnsi="Tahoma" w:cs="Tahoma"/>
          <w:b/>
          <w:sz w:val="22"/>
          <w:szCs w:val="22"/>
        </w:rPr>
        <w:t>Acta No. ____</w:t>
      </w:r>
    </w:p>
    <w:p w:rsidR="00D2586A" w:rsidRPr="00A7597E" w:rsidRDefault="00D2586A" w:rsidP="00AA4583">
      <w:pPr>
        <w:jc w:val="center"/>
        <w:rPr>
          <w:rFonts w:ascii="Tahoma" w:hAnsi="Tahoma" w:cs="Tahoma"/>
          <w:b/>
          <w:sz w:val="22"/>
          <w:szCs w:val="22"/>
        </w:rPr>
      </w:pPr>
      <w:r w:rsidRPr="00A7597E">
        <w:rPr>
          <w:rFonts w:ascii="Tahoma" w:hAnsi="Tahoma" w:cs="Tahoma"/>
          <w:b/>
          <w:sz w:val="22"/>
          <w:szCs w:val="22"/>
        </w:rPr>
        <w:t>(</w:t>
      </w:r>
      <w:r w:rsidR="00A7597E" w:rsidRPr="00A7597E">
        <w:rPr>
          <w:rFonts w:ascii="Tahoma" w:hAnsi="Tahoma" w:cs="Tahoma"/>
          <w:b/>
          <w:sz w:val="22"/>
          <w:szCs w:val="22"/>
        </w:rPr>
        <w:t xml:space="preserve">Mayo 5 de </w:t>
      </w:r>
      <w:r w:rsidRPr="00A7597E">
        <w:rPr>
          <w:rFonts w:ascii="Tahoma" w:hAnsi="Tahoma" w:cs="Tahoma"/>
          <w:b/>
          <w:sz w:val="22"/>
          <w:szCs w:val="22"/>
        </w:rPr>
        <w:t>2017)</w:t>
      </w:r>
    </w:p>
    <w:p w:rsidR="00D2586A" w:rsidRPr="00A7597E" w:rsidRDefault="00D2586A" w:rsidP="00AA4583">
      <w:pPr>
        <w:jc w:val="center"/>
        <w:rPr>
          <w:rFonts w:ascii="Tahoma" w:hAnsi="Tahoma" w:cs="Tahoma"/>
          <w:b/>
          <w:sz w:val="22"/>
          <w:szCs w:val="22"/>
        </w:rPr>
      </w:pPr>
    </w:p>
    <w:p w:rsidR="00D2586A" w:rsidRPr="00A7597E" w:rsidRDefault="00D2586A" w:rsidP="00AA4583">
      <w:pPr>
        <w:pStyle w:val="Titre5"/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A7597E">
        <w:rPr>
          <w:rFonts w:ascii="Tahoma" w:hAnsi="Tahoma" w:cs="Tahoma"/>
          <w:sz w:val="22"/>
          <w:szCs w:val="22"/>
        </w:rPr>
        <w:t>Sistema oral - Audiencia de juzgamiento</w:t>
      </w:r>
    </w:p>
    <w:p w:rsidR="00D2586A" w:rsidRPr="00A7597E" w:rsidRDefault="00D2586A" w:rsidP="00D2586A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A7597E">
        <w:rPr>
          <w:rFonts w:ascii="Tahoma" w:hAnsi="Tahoma" w:cs="Tahoma"/>
          <w:b/>
          <w:sz w:val="22"/>
          <w:szCs w:val="22"/>
        </w:rPr>
        <w:tab/>
      </w:r>
    </w:p>
    <w:p w:rsidR="00D2586A" w:rsidRPr="00A7597E" w:rsidRDefault="00D2586A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A7597E">
        <w:rPr>
          <w:rFonts w:ascii="Tahoma" w:hAnsi="Tahoma" w:cs="Tahoma"/>
          <w:sz w:val="22"/>
          <w:szCs w:val="22"/>
          <w:lang w:val="es-ES_tradnl"/>
        </w:rPr>
        <w:t xml:space="preserve">Siendo las </w:t>
      </w:r>
      <w:r w:rsidR="00A20F0C">
        <w:rPr>
          <w:rFonts w:ascii="Tahoma" w:hAnsi="Tahoma" w:cs="Tahoma"/>
          <w:sz w:val="22"/>
          <w:szCs w:val="22"/>
          <w:lang w:val="es-ES_tradnl"/>
        </w:rPr>
        <w:t>9</w:t>
      </w:r>
      <w:r w:rsidRPr="00A7597E">
        <w:rPr>
          <w:rFonts w:ascii="Tahoma" w:hAnsi="Tahoma" w:cs="Tahoma"/>
          <w:sz w:val="22"/>
          <w:szCs w:val="22"/>
          <w:lang w:val="es-ES_tradnl"/>
        </w:rPr>
        <w:t>:</w:t>
      </w:r>
      <w:r w:rsidR="00A20F0C">
        <w:rPr>
          <w:rFonts w:ascii="Tahoma" w:hAnsi="Tahoma" w:cs="Tahoma"/>
          <w:sz w:val="22"/>
          <w:szCs w:val="22"/>
          <w:lang w:val="es-ES_tradnl"/>
        </w:rPr>
        <w:t>0</w:t>
      </w:r>
      <w:r w:rsidRPr="00A7597E">
        <w:rPr>
          <w:rFonts w:ascii="Tahoma" w:hAnsi="Tahoma" w:cs="Tahoma"/>
          <w:sz w:val="22"/>
          <w:szCs w:val="22"/>
          <w:lang w:val="es-ES_tradnl"/>
        </w:rPr>
        <w:t xml:space="preserve">0 a.m. de hoy, </w:t>
      </w:r>
      <w:r w:rsidR="00A7597E">
        <w:rPr>
          <w:rFonts w:ascii="Tahoma" w:hAnsi="Tahoma" w:cs="Tahoma"/>
          <w:sz w:val="22"/>
          <w:szCs w:val="22"/>
          <w:lang w:val="es-ES_tradnl"/>
        </w:rPr>
        <w:t>5</w:t>
      </w:r>
      <w:r w:rsidRPr="00A7597E">
        <w:rPr>
          <w:rFonts w:ascii="Tahoma" w:hAnsi="Tahoma" w:cs="Tahoma"/>
          <w:sz w:val="22"/>
          <w:szCs w:val="22"/>
          <w:lang w:val="es-ES_tradnl"/>
        </w:rPr>
        <w:t xml:space="preserve"> de </w:t>
      </w:r>
      <w:r w:rsidR="00A7597E">
        <w:rPr>
          <w:rFonts w:ascii="Tahoma" w:hAnsi="Tahoma" w:cs="Tahoma"/>
          <w:sz w:val="22"/>
          <w:szCs w:val="22"/>
          <w:lang w:val="es-ES_tradnl"/>
        </w:rPr>
        <w:t xml:space="preserve">mayo </w:t>
      </w:r>
      <w:r w:rsidRPr="00A7597E">
        <w:rPr>
          <w:rFonts w:ascii="Tahoma" w:hAnsi="Tahoma" w:cs="Tahoma"/>
          <w:sz w:val="22"/>
          <w:szCs w:val="22"/>
          <w:lang w:val="es-ES_tradnl"/>
        </w:rPr>
        <w:t xml:space="preserve">de 2017, la Sala de Decisión Laboral No. 1 del Tribunal Superior de Pereira se constituye en audiencia pública de juzgamiento en el proceso ordinario laboral instaurado por </w:t>
      </w:r>
      <w:r w:rsidR="00A20F0C">
        <w:rPr>
          <w:rFonts w:ascii="Tahoma" w:hAnsi="Tahoma" w:cs="Tahoma"/>
          <w:b/>
          <w:sz w:val="22"/>
          <w:szCs w:val="22"/>
          <w:lang w:val="es-ES_tradnl"/>
        </w:rPr>
        <w:t>Luis Fernando Restrepo Arias</w:t>
      </w:r>
      <w:r w:rsidR="00BE34A3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A7597E">
        <w:rPr>
          <w:rFonts w:ascii="Tahoma" w:hAnsi="Tahoma" w:cs="Tahoma"/>
          <w:sz w:val="22"/>
          <w:szCs w:val="22"/>
          <w:lang w:val="es-ES_tradnl"/>
        </w:rPr>
        <w:t xml:space="preserve">en contra de la </w:t>
      </w:r>
      <w:r w:rsidRPr="00A7597E">
        <w:rPr>
          <w:rFonts w:ascii="Tahoma" w:hAnsi="Tahoma" w:cs="Tahoma"/>
          <w:b/>
          <w:sz w:val="22"/>
          <w:szCs w:val="22"/>
          <w:lang w:val="es-ES_tradnl"/>
        </w:rPr>
        <w:t>Administradora Colombiana de Pensiones – Colpensiones.</w:t>
      </w:r>
    </w:p>
    <w:p w:rsidR="00D2586A" w:rsidRPr="00480896" w:rsidRDefault="00D2586A" w:rsidP="00D2586A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D2586A" w:rsidRPr="007834F9" w:rsidRDefault="00D2586A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 Por la parte demandante… Por la demandada…</w:t>
      </w:r>
    </w:p>
    <w:p w:rsidR="00D2586A" w:rsidRPr="00C75CBF" w:rsidRDefault="00D2586A" w:rsidP="00D2586A">
      <w:pPr>
        <w:ind w:firstLine="1122"/>
        <w:jc w:val="both"/>
        <w:rPr>
          <w:rFonts w:ascii="Tahoma" w:hAnsi="Tahoma" w:cs="Tahoma"/>
          <w:caps/>
          <w:sz w:val="22"/>
          <w:szCs w:val="22"/>
          <w:lang w:val="es-ES_tradnl"/>
        </w:rPr>
      </w:pPr>
    </w:p>
    <w:p w:rsidR="00D2586A" w:rsidRPr="00C75CBF" w:rsidRDefault="00D2586A" w:rsidP="00D258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22"/>
          <w:szCs w:val="22"/>
        </w:rPr>
      </w:pPr>
      <w:r w:rsidRPr="00C75CBF">
        <w:rPr>
          <w:rFonts w:ascii="Tahoma" w:hAnsi="Tahoma" w:cs="Tahoma"/>
          <w:b/>
          <w:sz w:val="22"/>
          <w:szCs w:val="22"/>
        </w:rPr>
        <w:t>Alegatos de conclusión</w:t>
      </w:r>
    </w:p>
    <w:p w:rsidR="00D2586A" w:rsidRPr="007834F9" w:rsidRDefault="00D2586A" w:rsidP="00D2586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2586A" w:rsidRPr="007834F9" w:rsidRDefault="00D2586A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sz w:val="22"/>
          <w:szCs w:val="22"/>
          <w:lang w:val="es-ES_tradnl"/>
        </w:rPr>
        <w:t>De conformidad con el artículo 82 del C.P.T y de la s.s., modificado por el artículo 13 de la Ley 1149 de 2007, se concede el uso de la palabra a las partes para que presenten sus alegatos de conclusión. Por la parte demandante… Por la parte demandada…</w:t>
      </w:r>
    </w:p>
    <w:p w:rsidR="00D2586A" w:rsidRPr="007834F9" w:rsidRDefault="00D2586A" w:rsidP="00D2586A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D2586A" w:rsidRPr="007834F9" w:rsidRDefault="00D2586A" w:rsidP="00D258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t>SENTENCIA</w:t>
      </w:r>
    </w:p>
    <w:p w:rsidR="00D2586A" w:rsidRPr="007834F9" w:rsidRDefault="00D2586A" w:rsidP="00D2586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D2586A" w:rsidRDefault="00D2586A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Como quiera que los argumentos expuestos en las alegaciones fueron tenidos en cuenta en la discu</w:t>
      </w:r>
      <w:r w:rsidRPr="00B56BEF">
        <w:rPr>
          <w:rFonts w:ascii="Tahoma" w:hAnsi="Tahoma" w:cs="Tahoma"/>
          <w:sz w:val="22"/>
          <w:szCs w:val="22"/>
        </w:rPr>
        <w:t>sión del proyecto, procede la Sala a resolver el grado jurisdiccional de consulta de la sentencia</w:t>
      </w:r>
      <w:r w:rsidRPr="007834F9">
        <w:rPr>
          <w:rFonts w:ascii="Tahoma" w:hAnsi="Tahoma" w:cs="Tahoma"/>
          <w:sz w:val="22"/>
          <w:szCs w:val="22"/>
        </w:rPr>
        <w:t xml:space="preserve"> emitida por el Juzgado </w:t>
      </w:r>
      <w:r w:rsidR="00427CCE">
        <w:rPr>
          <w:rFonts w:ascii="Tahoma" w:hAnsi="Tahoma" w:cs="Tahoma"/>
          <w:sz w:val="22"/>
          <w:szCs w:val="22"/>
        </w:rPr>
        <w:t>Tercero</w:t>
      </w:r>
      <w:r w:rsidRPr="007834F9">
        <w:rPr>
          <w:rFonts w:ascii="Tahoma" w:hAnsi="Tahoma" w:cs="Tahoma"/>
          <w:sz w:val="22"/>
          <w:szCs w:val="22"/>
        </w:rPr>
        <w:t xml:space="preserve"> Laboral del Circuito de Pereira el </w:t>
      </w:r>
      <w:r w:rsidR="004C2AB0">
        <w:rPr>
          <w:rFonts w:ascii="Tahoma" w:hAnsi="Tahoma" w:cs="Tahoma"/>
          <w:sz w:val="22"/>
          <w:szCs w:val="22"/>
        </w:rPr>
        <w:t>26</w:t>
      </w:r>
      <w:r w:rsidRPr="007834F9">
        <w:rPr>
          <w:rFonts w:ascii="Tahoma" w:hAnsi="Tahoma" w:cs="Tahoma"/>
          <w:sz w:val="22"/>
          <w:szCs w:val="22"/>
        </w:rPr>
        <w:t xml:space="preserve"> de </w:t>
      </w:r>
      <w:r w:rsidR="00A7597E">
        <w:rPr>
          <w:rFonts w:ascii="Tahoma" w:hAnsi="Tahoma" w:cs="Tahoma"/>
          <w:sz w:val="22"/>
          <w:szCs w:val="22"/>
        </w:rPr>
        <w:t xml:space="preserve">abril </w:t>
      </w:r>
      <w:r>
        <w:rPr>
          <w:rFonts w:ascii="Tahoma" w:hAnsi="Tahoma" w:cs="Tahoma"/>
          <w:sz w:val="22"/>
          <w:szCs w:val="22"/>
        </w:rPr>
        <w:t>de 201</w:t>
      </w:r>
      <w:r w:rsidR="00A7597E">
        <w:rPr>
          <w:rFonts w:ascii="Tahoma" w:hAnsi="Tahoma" w:cs="Tahoma"/>
          <w:sz w:val="22"/>
          <w:szCs w:val="22"/>
        </w:rPr>
        <w:t>6</w:t>
      </w:r>
      <w:r w:rsidRPr="007834F9">
        <w:rPr>
          <w:rFonts w:ascii="Tahoma" w:hAnsi="Tahoma" w:cs="Tahoma"/>
          <w:sz w:val="22"/>
          <w:szCs w:val="22"/>
        </w:rPr>
        <w:t xml:space="preserve">, que resultara desfavorable a Colpensiones, dentro del proceso ordinario laboral reseñado con anterioridad. </w:t>
      </w:r>
    </w:p>
    <w:p w:rsidR="00D2586A" w:rsidRPr="00C75CBF" w:rsidRDefault="00D2586A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aps/>
          <w:sz w:val="22"/>
          <w:szCs w:val="22"/>
        </w:rPr>
      </w:pPr>
    </w:p>
    <w:p w:rsidR="00D2586A" w:rsidRPr="00C75CBF" w:rsidRDefault="00D2586A" w:rsidP="00D258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C75CBF">
        <w:rPr>
          <w:rFonts w:ascii="Tahoma" w:hAnsi="Tahoma" w:cs="Tahoma"/>
          <w:b/>
          <w:bCs/>
          <w:sz w:val="22"/>
          <w:szCs w:val="22"/>
        </w:rPr>
        <w:t>Problema jurídico por resolver</w:t>
      </w:r>
    </w:p>
    <w:p w:rsidR="00D2586A" w:rsidRPr="007834F9" w:rsidRDefault="00D2586A" w:rsidP="00D2586A">
      <w:pPr>
        <w:widowControl w:val="0"/>
        <w:tabs>
          <w:tab w:val="left" w:pos="748"/>
        </w:tabs>
        <w:autoSpaceDE w:val="0"/>
        <w:autoSpaceDN w:val="0"/>
        <w:adjustRightInd w:val="0"/>
        <w:ind w:left="748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2586A" w:rsidRDefault="00D2586A" w:rsidP="00D2586A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ab/>
      </w:r>
      <w:r w:rsidRPr="007834F9">
        <w:rPr>
          <w:rFonts w:ascii="Tahoma" w:hAnsi="Tahoma" w:cs="Tahoma"/>
          <w:sz w:val="22"/>
          <w:szCs w:val="22"/>
        </w:rPr>
        <w:tab/>
        <w:t>De acuerdo a lo expuesto en la</w:t>
      </w:r>
      <w:r>
        <w:rPr>
          <w:rFonts w:ascii="Tahoma" w:hAnsi="Tahoma" w:cs="Tahoma"/>
          <w:sz w:val="22"/>
          <w:szCs w:val="22"/>
        </w:rPr>
        <w:t xml:space="preserve"> sentencia de primera instancia</w:t>
      </w:r>
      <w:r w:rsidRPr="007834F9">
        <w:rPr>
          <w:rFonts w:ascii="Tahoma" w:hAnsi="Tahoma" w:cs="Tahoma"/>
          <w:sz w:val="22"/>
          <w:szCs w:val="22"/>
        </w:rPr>
        <w:t xml:space="preserve">, le </w:t>
      </w:r>
      <w:r w:rsidRPr="00581FD6">
        <w:rPr>
          <w:rFonts w:ascii="Tahoma" w:hAnsi="Tahoma" w:cs="Tahoma"/>
          <w:sz w:val="22"/>
          <w:szCs w:val="22"/>
        </w:rPr>
        <w:t>corresponde a la Sala determinar</w:t>
      </w:r>
      <w:r>
        <w:rPr>
          <w:rFonts w:ascii="Tahoma" w:hAnsi="Tahoma" w:cs="Tahoma"/>
          <w:sz w:val="22"/>
          <w:szCs w:val="22"/>
        </w:rPr>
        <w:t xml:space="preserve"> </w:t>
      </w:r>
      <w:r w:rsidR="004C2AB0">
        <w:rPr>
          <w:rFonts w:ascii="Tahoma" w:hAnsi="Tahoma" w:cs="Tahoma"/>
          <w:sz w:val="22"/>
          <w:szCs w:val="22"/>
        </w:rPr>
        <w:t xml:space="preserve">a partir de cuándo se debe reconocer la pensión de vejez </w:t>
      </w:r>
      <w:r>
        <w:rPr>
          <w:rFonts w:ascii="Tahoma" w:hAnsi="Tahoma" w:cs="Tahoma"/>
          <w:sz w:val="22"/>
          <w:szCs w:val="22"/>
        </w:rPr>
        <w:t xml:space="preserve">al demandante </w:t>
      </w:r>
      <w:r w:rsidR="004C2AB0">
        <w:rPr>
          <w:rFonts w:ascii="Tahoma" w:hAnsi="Tahoma" w:cs="Tahoma"/>
          <w:sz w:val="22"/>
          <w:szCs w:val="22"/>
        </w:rPr>
        <w:t xml:space="preserve">y </w:t>
      </w:r>
      <w:r w:rsidR="000E21D3">
        <w:rPr>
          <w:rFonts w:ascii="Tahoma" w:hAnsi="Tahoma" w:cs="Tahoma"/>
          <w:sz w:val="22"/>
          <w:szCs w:val="22"/>
        </w:rPr>
        <w:t>si</w:t>
      </w:r>
      <w:r w:rsidR="004C2AB0">
        <w:rPr>
          <w:rFonts w:ascii="Tahoma" w:hAnsi="Tahoma" w:cs="Tahoma"/>
          <w:sz w:val="22"/>
          <w:szCs w:val="22"/>
        </w:rPr>
        <w:t xml:space="preserve"> l</w:t>
      </w:r>
      <w:r>
        <w:rPr>
          <w:rFonts w:ascii="Tahoma" w:hAnsi="Tahoma" w:cs="Tahoma"/>
          <w:sz w:val="22"/>
          <w:szCs w:val="22"/>
        </w:rPr>
        <w:t xml:space="preserve">e asiste derecho </w:t>
      </w:r>
      <w:r w:rsidR="004C2AB0">
        <w:rPr>
          <w:rFonts w:ascii="Tahoma" w:hAnsi="Tahoma" w:cs="Tahoma"/>
          <w:sz w:val="22"/>
          <w:szCs w:val="22"/>
        </w:rPr>
        <w:t xml:space="preserve">de que la misma sea </w:t>
      </w:r>
      <w:proofErr w:type="spellStart"/>
      <w:r w:rsidR="00AC6A06">
        <w:rPr>
          <w:rFonts w:ascii="Tahoma" w:hAnsi="Tahoma" w:cs="Tahoma"/>
          <w:sz w:val="22"/>
          <w:szCs w:val="22"/>
        </w:rPr>
        <w:t>reliquida</w:t>
      </w:r>
      <w:r w:rsidR="004C2AB0">
        <w:rPr>
          <w:rFonts w:ascii="Tahoma" w:hAnsi="Tahoma" w:cs="Tahoma"/>
          <w:sz w:val="22"/>
          <w:szCs w:val="22"/>
        </w:rPr>
        <w:t>da</w:t>
      </w:r>
      <w:proofErr w:type="spellEnd"/>
      <w:r w:rsidR="00AC6A06">
        <w:rPr>
          <w:rFonts w:ascii="Tahoma" w:hAnsi="Tahoma" w:cs="Tahoma"/>
          <w:sz w:val="22"/>
          <w:szCs w:val="22"/>
        </w:rPr>
        <w:t>.</w:t>
      </w:r>
    </w:p>
    <w:p w:rsidR="00D2586A" w:rsidRDefault="00D2586A" w:rsidP="00D2586A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2586A" w:rsidRDefault="00D2586A" w:rsidP="00D2586A">
      <w:pPr>
        <w:widowControl w:val="0"/>
        <w:numPr>
          <w:ilvl w:val="0"/>
          <w:numId w:val="1"/>
        </w:numPr>
        <w:tabs>
          <w:tab w:val="clear" w:pos="1080"/>
          <w:tab w:val="num" w:pos="374"/>
          <w:tab w:val="left" w:pos="561"/>
          <w:tab w:val="left" w:pos="935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C75CBF">
        <w:rPr>
          <w:rFonts w:ascii="Tahoma" w:hAnsi="Tahoma" w:cs="Tahoma"/>
          <w:b/>
          <w:sz w:val="22"/>
          <w:szCs w:val="22"/>
        </w:rPr>
        <w:t>La demanda y su contestación</w:t>
      </w:r>
    </w:p>
    <w:p w:rsidR="00D2586A" w:rsidRPr="004B5DE4" w:rsidRDefault="00D2586A" w:rsidP="00D2586A">
      <w:pPr>
        <w:widowControl w:val="0"/>
        <w:tabs>
          <w:tab w:val="left" w:pos="561"/>
          <w:tab w:val="left" w:pos="935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D2586A" w:rsidRDefault="00D2586A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El citado demandante solicita que se condene, previa declaración del derecho, al reconocimiento del retroactivo pensional causado entre el </w:t>
      </w:r>
      <w:r w:rsidR="006630D7">
        <w:rPr>
          <w:rFonts w:ascii="Tahoma" w:hAnsi="Tahoma" w:cs="Tahoma"/>
          <w:sz w:val="22"/>
          <w:szCs w:val="22"/>
        </w:rPr>
        <w:t xml:space="preserve">1º </w:t>
      </w:r>
      <w:r>
        <w:rPr>
          <w:rFonts w:ascii="Tahoma" w:hAnsi="Tahoma" w:cs="Tahoma"/>
          <w:sz w:val="22"/>
          <w:szCs w:val="22"/>
        </w:rPr>
        <w:t xml:space="preserve">de </w:t>
      </w:r>
      <w:r w:rsidR="00071A80">
        <w:rPr>
          <w:rFonts w:ascii="Tahoma" w:hAnsi="Tahoma" w:cs="Tahoma"/>
          <w:sz w:val="22"/>
          <w:szCs w:val="22"/>
        </w:rPr>
        <w:t>enero d</w:t>
      </w:r>
      <w:r>
        <w:rPr>
          <w:rFonts w:ascii="Tahoma" w:hAnsi="Tahoma" w:cs="Tahoma"/>
          <w:sz w:val="22"/>
          <w:szCs w:val="22"/>
        </w:rPr>
        <w:t xml:space="preserve">e 2012 y el </w:t>
      </w:r>
      <w:r w:rsidR="006630D7">
        <w:rPr>
          <w:rFonts w:ascii="Tahoma" w:hAnsi="Tahoma" w:cs="Tahoma"/>
          <w:sz w:val="22"/>
          <w:szCs w:val="22"/>
        </w:rPr>
        <w:t>30 de abril de 2013</w:t>
      </w:r>
      <w:r w:rsidR="004C2AB0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más l</w:t>
      </w:r>
      <w:r w:rsidR="00071A80">
        <w:rPr>
          <w:rFonts w:ascii="Tahoma" w:hAnsi="Tahoma" w:cs="Tahoma"/>
          <w:sz w:val="22"/>
          <w:szCs w:val="22"/>
        </w:rPr>
        <w:t>a diferencia pensional causada por la reliquidación de su pensión de vez, l</w:t>
      </w:r>
      <w:r>
        <w:rPr>
          <w:rFonts w:ascii="Tahoma" w:hAnsi="Tahoma" w:cs="Tahoma"/>
          <w:sz w:val="22"/>
          <w:szCs w:val="22"/>
        </w:rPr>
        <w:t>os intereses moratorios</w:t>
      </w:r>
      <w:r w:rsidR="004759B0">
        <w:rPr>
          <w:rFonts w:ascii="Tahoma" w:hAnsi="Tahoma" w:cs="Tahoma"/>
          <w:sz w:val="22"/>
          <w:szCs w:val="22"/>
        </w:rPr>
        <w:t>, o la indexación,</w:t>
      </w:r>
      <w:r w:rsidR="006630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 las costas procesales.</w:t>
      </w:r>
    </w:p>
    <w:p w:rsidR="00D2586A" w:rsidRDefault="00D2586A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6E89" w:rsidRDefault="00D2586A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Para fundar dichas pretensiones manifiesta que</w:t>
      </w:r>
      <w:r>
        <w:rPr>
          <w:rFonts w:ascii="Tahoma" w:hAnsi="Tahoma" w:cs="Tahoma"/>
          <w:sz w:val="22"/>
          <w:szCs w:val="22"/>
        </w:rPr>
        <w:t xml:space="preserve"> </w:t>
      </w:r>
      <w:r w:rsidR="004759B0">
        <w:rPr>
          <w:rFonts w:ascii="Tahoma" w:hAnsi="Tahoma" w:cs="Tahoma"/>
          <w:sz w:val="22"/>
          <w:szCs w:val="22"/>
        </w:rPr>
        <w:t>cumplió los 60 años de edad el 12 de octubre de 2011; que solicitó su pensión de vejez el 1</w:t>
      </w:r>
      <w:r w:rsidR="00046E89">
        <w:rPr>
          <w:rFonts w:ascii="Tahoma" w:hAnsi="Tahoma" w:cs="Tahoma"/>
          <w:sz w:val="22"/>
          <w:szCs w:val="22"/>
        </w:rPr>
        <w:t>8</w:t>
      </w:r>
      <w:r w:rsidR="004759B0">
        <w:rPr>
          <w:rFonts w:ascii="Tahoma" w:hAnsi="Tahoma" w:cs="Tahoma"/>
          <w:sz w:val="22"/>
          <w:szCs w:val="22"/>
        </w:rPr>
        <w:t xml:space="preserve"> de octubre de</w:t>
      </w:r>
      <w:r w:rsidR="004C2AB0">
        <w:rPr>
          <w:rFonts w:ascii="Tahoma" w:hAnsi="Tahoma" w:cs="Tahoma"/>
          <w:sz w:val="22"/>
          <w:szCs w:val="22"/>
        </w:rPr>
        <w:t>l mismo año</w:t>
      </w:r>
      <w:r w:rsidR="004759B0">
        <w:rPr>
          <w:rFonts w:ascii="Tahoma" w:hAnsi="Tahoma" w:cs="Tahoma"/>
          <w:sz w:val="22"/>
          <w:szCs w:val="22"/>
        </w:rPr>
        <w:t xml:space="preserve"> </w:t>
      </w:r>
      <w:r w:rsidR="004C2AB0">
        <w:rPr>
          <w:rFonts w:ascii="Tahoma" w:hAnsi="Tahoma" w:cs="Tahoma"/>
          <w:sz w:val="22"/>
          <w:szCs w:val="22"/>
        </w:rPr>
        <w:t xml:space="preserve">y </w:t>
      </w:r>
      <w:r w:rsidR="00046E89">
        <w:rPr>
          <w:rFonts w:ascii="Tahoma" w:hAnsi="Tahoma" w:cs="Tahoma"/>
          <w:sz w:val="22"/>
          <w:szCs w:val="22"/>
        </w:rPr>
        <w:t xml:space="preserve">que </w:t>
      </w:r>
      <w:r w:rsidR="007F683C">
        <w:rPr>
          <w:rFonts w:ascii="Tahoma" w:hAnsi="Tahoma" w:cs="Tahoma"/>
          <w:sz w:val="22"/>
          <w:szCs w:val="22"/>
        </w:rPr>
        <w:t xml:space="preserve">Colpensiones le concedió </w:t>
      </w:r>
      <w:r w:rsidR="004C2AB0">
        <w:rPr>
          <w:rFonts w:ascii="Tahoma" w:hAnsi="Tahoma" w:cs="Tahoma"/>
          <w:sz w:val="22"/>
          <w:szCs w:val="22"/>
        </w:rPr>
        <w:t xml:space="preserve">dicha prestación </w:t>
      </w:r>
      <w:r w:rsidR="007F683C">
        <w:rPr>
          <w:rFonts w:ascii="Tahoma" w:hAnsi="Tahoma" w:cs="Tahoma"/>
          <w:sz w:val="22"/>
          <w:szCs w:val="22"/>
        </w:rPr>
        <w:t xml:space="preserve">a partir del </w:t>
      </w:r>
      <w:r w:rsidR="007F683C" w:rsidRPr="00C85CDF">
        <w:rPr>
          <w:rFonts w:ascii="Tahoma" w:hAnsi="Tahoma" w:cs="Tahoma"/>
          <w:b/>
          <w:sz w:val="22"/>
          <w:szCs w:val="22"/>
        </w:rPr>
        <w:t>1º de mayo</w:t>
      </w:r>
      <w:r w:rsidR="007F683C">
        <w:rPr>
          <w:rFonts w:ascii="Tahoma" w:hAnsi="Tahoma" w:cs="Tahoma"/>
          <w:sz w:val="22"/>
          <w:szCs w:val="22"/>
        </w:rPr>
        <w:t xml:space="preserve"> </w:t>
      </w:r>
      <w:r w:rsidR="007F683C" w:rsidRPr="007F683C">
        <w:rPr>
          <w:rFonts w:ascii="Tahoma" w:hAnsi="Tahoma" w:cs="Tahoma"/>
          <w:b/>
          <w:sz w:val="22"/>
          <w:szCs w:val="22"/>
        </w:rPr>
        <w:t>de 2013</w:t>
      </w:r>
      <w:r w:rsidR="004C2AB0">
        <w:rPr>
          <w:rFonts w:ascii="Tahoma" w:hAnsi="Tahoma" w:cs="Tahoma"/>
          <w:b/>
          <w:sz w:val="22"/>
          <w:szCs w:val="22"/>
        </w:rPr>
        <w:t>,</w:t>
      </w:r>
      <w:r w:rsidR="007F683C" w:rsidRPr="007F683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mediante la Resolución GNR </w:t>
      </w:r>
      <w:r w:rsidR="006630D7">
        <w:rPr>
          <w:rFonts w:ascii="Tahoma" w:hAnsi="Tahoma" w:cs="Tahoma"/>
          <w:sz w:val="22"/>
          <w:szCs w:val="22"/>
        </w:rPr>
        <w:t>0</w:t>
      </w:r>
      <w:r w:rsidR="00046E89">
        <w:rPr>
          <w:rFonts w:ascii="Tahoma" w:hAnsi="Tahoma" w:cs="Tahoma"/>
          <w:sz w:val="22"/>
          <w:szCs w:val="22"/>
        </w:rPr>
        <w:t>84535</w:t>
      </w:r>
      <w:r w:rsidR="006630D7">
        <w:rPr>
          <w:rFonts w:ascii="Tahoma" w:hAnsi="Tahoma" w:cs="Tahoma"/>
          <w:sz w:val="22"/>
          <w:szCs w:val="22"/>
        </w:rPr>
        <w:t xml:space="preserve"> </w:t>
      </w:r>
      <w:r w:rsidRPr="007F683C">
        <w:rPr>
          <w:rFonts w:ascii="Tahoma" w:hAnsi="Tahoma" w:cs="Tahoma"/>
          <w:sz w:val="22"/>
          <w:szCs w:val="22"/>
        </w:rPr>
        <w:t xml:space="preserve">de </w:t>
      </w:r>
      <w:r w:rsidR="004813AB" w:rsidRPr="007F683C">
        <w:rPr>
          <w:rFonts w:ascii="Tahoma" w:hAnsi="Tahoma" w:cs="Tahoma"/>
          <w:sz w:val="22"/>
          <w:szCs w:val="22"/>
        </w:rPr>
        <w:t>la misma anualidad</w:t>
      </w:r>
      <w:r w:rsidR="00046E89">
        <w:rPr>
          <w:rFonts w:ascii="Tahoma" w:hAnsi="Tahoma" w:cs="Tahoma"/>
          <w:sz w:val="22"/>
          <w:szCs w:val="22"/>
        </w:rPr>
        <w:t xml:space="preserve"> y con fundamento en el Acuerdo 049 de 1990.</w:t>
      </w:r>
    </w:p>
    <w:p w:rsidR="00046E89" w:rsidRDefault="00046E89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6E89" w:rsidRDefault="00046E89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Agrega que efectuó su última cotización en el mes de diciembre de 2011; que en la aludida resolución se estableció que él tenía 1069 semanas cotizadas</w:t>
      </w:r>
      <w:r w:rsidR="00833ADF">
        <w:rPr>
          <w:rFonts w:ascii="Tahoma" w:hAnsi="Tahoma" w:cs="Tahoma"/>
          <w:sz w:val="22"/>
          <w:szCs w:val="22"/>
        </w:rPr>
        <w:t>; aplicándole una tasa de reemplazo del 78% a su IBL, lo cual arrojó una primera mesada de $857.090; acto que fue confirmado a través de la Resolución GNR 162039 del 9 de mayo de 2014, en la cual se reconoció que tenía 1223 semanas cotizadas.</w:t>
      </w:r>
    </w:p>
    <w:p w:rsidR="00265189" w:rsidRDefault="00265189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265189" w:rsidRDefault="00265189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último</w:t>
      </w:r>
      <w:r w:rsidR="00674DE3">
        <w:rPr>
          <w:rFonts w:ascii="Tahoma" w:hAnsi="Tahoma" w:cs="Tahoma"/>
          <w:sz w:val="22"/>
          <w:szCs w:val="22"/>
        </w:rPr>
        <w:t>, informa que el 9 de marzo de 2015 solicitó la corrección de su historia laboral, lo cual fue negado por</w:t>
      </w:r>
      <w:r w:rsidR="00674DE3" w:rsidRPr="00674DE3">
        <w:rPr>
          <w:rFonts w:ascii="Tahoma" w:hAnsi="Tahoma" w:cs="Tahoma"/>
          <w:sz w:val="22"/>
          <w:szCs w:val="22"/>
        </w:rPr>
        <w:t xml:space="preserve"> </w:t>
      </w:r>
      <w:r w:rsidR="00674DE3">
        <w:rPr>
          <w:rFonts w:ascii="Tahoma" w:hAnsi="Tahoma" w:cs="Tahoma"/>
          <w:sz w:val="22"/>
          <w:szCs w:val="22"/>
        </w:rPr>
        <w:t>la entidad demandada.</w:t>
      </w:r>
    </w:p>
    <w:p w:rsidR="00833ADF" w:rsidRDefault="00833ADF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A24570" w:rsidRDefault="00D2586A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250D7">
        <w:rPr>
          <w:rFonts w:ascii="Tahoma" w:hAnsi="Tahoma" w:cs="Tahoma"/>
          <w:sz w:val="22"/>
          <w:szCs w:val="22"/>
        </w:rPr>
        <w:t>Colpensiones</w:t>
      </w:r>
      <w:r w:rsidRPr="007834F9">
        <w:rPr>
          <w:rFonts w:ascii="Tahoma" w:hAnsi="Tahoma" w:cs="Tahoma"/>
          <w:sz w:val="22"/>
          <w:szCs w:val="22"/>
        </w:rPr>
        <w:t xml:space="preserve"> </w:t>
      </w:r>
      <w:r w:rsidR="00D91C73">
        <w:rPr>
          <w:rFonts w:ascii="Tahoma" w:hAnsi="Tahoma" w:cs="Tahoma"/>
          <w:sz w:val="22"/>
          <w:szCs w:val="22"/>
        </w:rPr>
        <w:t>aceptó los hechos de la demanda, salvo aquel</w:t>
      </w:r>
      <w:r w:rsidR="00A24570">
        <w:rPr>
          <w:rFonts w:ascii="Tahoma" w:hAnsi="Tahoma" w:cs="Tahoma"/>
          <w:sz w:val="22"/>
          <w:szCs w:val="22"/>
        </w:rPr>
        <w:t>los que hacen referen</w:t>
      </w:r>
      <w:r w:rsidR="004C2AB0">
        <w:rPr>
          <w:rFonts w:ascii="Tahoma" w:hAnsi="Tahoma" w:cs="Tahoma"/>
          <w:sz w:val="22"/>
          <w:szCs w:val="22"/>
        </w:rPr>
        <w:t xml:space="preserve">cia a la edad del demandante y </w:t>
      </w:r>
      <w:r w:rsidR="00A24570">
        <w:rPr>
          <w:rFonts w:ascii="Tahoma" w:hAnsi="Tahoma" w:cs="Tahoma"/>
          <w:sz w:val="22"/>
          <w:szCs w:val="22"/>
        </w:rPr>
        <w:t>que él c</w:t>
      </w:r>
      <w:r w:rsidR="004C2AB0">
        <w:rPr>
          <w:rFonts w:ascii="Tahoma" w:hAnsi="Tahoma" w:cs="Tahoma"/>
          <w:sz w:val="22"/>
          <w:szCs w:val="22"/>
        </w:rPr>
        <w:t>uenta con</w:t>
      </w:r>
      <w:r w:rsidR="00A24570">
        <w:rPr>
          <w:rFonts w:ascii="Tahoma" w:hAnsi="Tahoma" w:cs="Tahoma"/>
          <w:sz w:val="22"/>
          <w:szCs w:val="22"/>
        </w:rPr>
        <w:t xml:space="preserve"> 1223 semana</w:t>
      </w:r>
      <w:r w:rsidR="000D2488">
        <w:rPr>
          <w:rFonts w:ascii="Tahoma" w:hAnsi="Tahoma" w:cs="Tahoma"/>
          <w:sz w:val="22"/>
          <w:szCs w:val="22"/>
        </w:rPr>
        <w:t>s</w:t>
      </w:r>
      <w:r w:rsidR="00A24570">
        <w:rPr>
          <w:rFonts w:ascii="Tahoma" w:hAnsi="Tahoma" w:cs="Tahoma"/>
          <w:sz w:val="22"/>
          <w:szCs w:val="22"/>
        </w:rPr>
        <w:t xml:space="preserve"> cotizadas en su vida laboral. Seguidamente se opuso a las pretensiones de la demanda y propuso como excepciones de mérito las que denominó “Inexistencia de la obligación demandada” y “Prescripción”.</w:t>
      </w:r>
    </w:p>
    <w:p w:rsidR="00A24570" w:rsidRDefault="00A24570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2586A" w:rsidRPr="00C75CBF" w:rsidRDefault="00D2586A" w:rsidP="00D2586A">
      <w:pPr>
        <w:widowControl w:val="0"/>
        <w:numPr>
          <w:ilvl w:val="0"/>
          <w:numId w:val="1"/>
        </w:numPr>
        <w:tabs>
          <w:tab w:val="clear" w:pos="1080"/>
          <w:tab w:val="num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C75CBF">
        <w:rPr>
          <w:rFonts w:ascii="Tahoma" w:hAnsi="Tahoma" w:cs="Tahoma"/>
          <w:b/>
          <w:sz w:val="22"/>
          <w:szCs w:val="22"/>
        </w:rPr>
        <w:t>La sentencia de primera instancia</w:t>
      </w:r>
    </w:p>
    <w:p w:rsidR="00D2586A" w:rsidRPr="007834F9" w:rsidRDefault="00D2586A" w:rsidP="00D2586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A33A09" w:rsidRDefault="00D2586A" w:rsidP="00D2586A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ab/>
        <w:t xml:space="preserve">La Jueza de conocimiento </w:t>
      </w:r>
      <w:r w:rsidRPr="001E7D67">
        <w:rPr>
          <w:rFonts w:ascii="Tahoma" w:hAnsi="Tahoma" w:cs="Tahoma"/>
          <w:sz w:val="22"/>
          <w:szCs w:val="22"/>
        </w:rPr>
        <w:t>declar</w:t>
      </w:r>
      <w:r>
        <w:rPr>
          <w:rFonts w:ascii="Tahoma" w:hAnsi="Tahoma" w:cs="Tahoma"/>
          <w:sz w:val="22"/>
          <w:szCs w:val="22"/>
        </w:rPr>
        <w:t xml:space="preserve">ó no probadas las excepciones propuestas por la entidad demandada y </w:t>
      </w:r>
      <w:r w:rsidR="004C2AB0">
        <w:rPr>
          <w:rFonts w:ascii="Tahoma" w:hAnsi="Tahoma" w:cs="Tahoma"/>
          <w:sz w:val="22"/>
          <w:szCs w:val="22"/>
        </w:rPr>
        <w:t xml:space="preserve">condenó a Colpensiones a </w:t>
      </w:r>
      <w:r w:rsidR="000D2488">
        <w:rPr>
          <w:rFonts w:ascii="Tahoma" w:hAnsi="Tahoma" w:cs="Tahoma"/>
          <w:sz w:val="22"/>
          <w:szCs w:val="22"/>
        </w:rPr>
        <w:t>que recono</w:t>
      </w:r>
      <w:r w:rsidR="004C2AB0">
        <w:rPr>
          <w:rFonts w:ascii="Tahoma" w:hAnsi="Tahoma" w:cs="Tahoma"/>
          <w:sz w:val="22"/>
          <w:szCs w:val="22"/>
        </w:rPr>
        <w:t>zca</w:t>
      </w:r>
      <w:r w:rsidR="000D2488">
        <w:rPr>
          <w:rFonts w:ascii="Tahoma" w:hAnsi="Tahoma" w:cs="Tahoma"/>
          <w:sz w:val="22"/>
          <w:szCs w:val="22"/>
        </w:rPr>
        <w:t xml:space="preserve"> la pensión de vejez al </w:t>
      </w:r>
      <w:r>
        <w:rPr>
          <w:rFonts w:ascii="Tahoma" w:hAnsi="Tahoma" w:cs="Tahoma"/>
          <w:sz w:val="22"/>
          <w:szCs w:val="22"/>
        </w:rPr>
        <w:t xml:space="preserve">señor </w:t>
      </w:r>
      <w:r w:rsidR="00556AAD">
        <w:rPr>
          <w:rFonts w:ascii="Tahoma" w:hAnsi="Tahoma" w:cs="Tahoma"/>
          <w:sz w:val="22"/>
          <w:szCs w:val="22"/>
        </w:rPr>
        <w:t>Luis Fernando López</w:t>
      </w:r>
      <w:r w:rsidR="000D2488">
        <w:rPr>
          <w:rFonts w:ascii="Tahoma" w:hAnsi="Tahoma" w:cs="Tahoma"/>
          <w:sz w:val="22"/>
          <w:szCs w:val="22"/>
        </w:rPr>
        <w:t xml:space="preserve"> a partir del 1º de enero de 2012, con una mesada de $933.215</w:t>
      </w:r>
      <w:r w:rsidR="00A33A09">
        <w:rPr>
          <w:rFonts w:ascii="Tahoma" w:hAnsi="Tahoma" w:cs="Tahoma"/>
          <w:sz w:val="22"/>
          <w:szCs w:val="22"/>
        </w:rPr>
        <w:t xml:space="preserve"> y un retroactivo pensional hasta el 3</w:t>
      </w:r>
      <w:r w:rsidR="00317607">
        <w:rPr>
          <w:rFonts w:ascii="Tahoma" w:hAnsi="Tahoma" w:cs="Tahoma"/>
          <w:sz w:val="22"/>
          <w:szCs w:val="22"/>
        </w:rPr>
        <w:t>0 de abril de 2013 p</w:t>
      </w:r>
      <w:r w:rsidR="00A33A09">
        <w:rPr>
          <w:rFonts w:ascii="Tahoma" w:hAnsi="Tahoma" w:cs="Tahoma"/>
          <w:sz w:val="22"/>
          <w:szCs w:val="22"/>
        </w:rPr>
        <w:t>or valor de $15.955.745.</w:t>
      </w:r>
      <w:r w:rsidR="004C2AB0">
        <w:rPr>
          <w:rFonts w:ascii="Tahoma" w:hAnsi="Tahoma" w:cs="Tahoma"/>
          <w:sz w:val="22"/>
          <w:szCs w:val="22"/>
        </w:rPr>
        <w:t xml:space="preserve"> </w:t>
      </w:r>
      <w:r w:rsidR="00A33A09">
        <w:rPr>
          <w:rFonts w:ascii="Tahoma" w:hAnsi="Tahoma" w:cs="Tahoma"/>
          <w:sz w:val="22"/>
          <w:szCs w:val="22"/>
        </w:rPr>
        <w:t>Igualmente, ordenó a dicha entidad cancelar la suma de $3.893.</w:t>
      </w:r>
      <w:r w:rsidR="005E0656">
        <w:rPr>
          <w:rFonts w:ascii="Tahoma" w:hAnsi="Tahoma" w:cs="Tahoma"/>
          <w:sz w:val="22"/>
          <w:szCs w:val="22"/>
        </w:rPr>
        <w:t>914</w:t>
      </w:r>
      <w:r w:rsidR="004C2AB0">
        <w:rPr>
          <w:rFonts w:ascii="Tahoma" w:hAnsi="Tahoma" w:cs="Tahoma"/>
          <w:sz w:val="22"/>
          <w:szCs w:val="22"/>
        </w:rPr>
        <w:t xml:space="preserve">, por concepto de las </w:t>
      </w:r>
      <w:r w:rsidR="005E0656">
        <w:rPr>
          <w:rFonts w:ascii="Tahoma" w:hAnsi="Tahoma" w:cs="Tahoma"/>
          <w:sz w:val="22"/>
          <w:szCs w:val="22"/>
        </w:rPr>
        <w:t xml:space="preserve">diferencias derivadas de la reliquidación pensional; la autorizó </w:t>
      </w:r>
      <w:r w:rsidR="0086023E">
        <w:rPr>
          <w:rFonts w:ascii="Tahoma" w:hAnsi="Tahoma" w:cs="Tahoma"/>
          <w:sz w:val="22"/>
          <w:szCs w:val="22"/>
        </w:rPr>
        <w:t xml:space="preserve">para que descontara del </w:t>
      </w:r>
      <w:r w:rsidR="000629BF">
        <w:rPr>
          <w:rFonts w:ascii="Tahoma" w:hAnsi="Tahoma" w:cs="Tahoma"/>
          <w:sz w:val="22"/>
          <w:szCs w:val="22"/>
        </w:rPr>
        <w:t xml:space="preserve">retroactivo reconocido la suma el 12% para el sistema de salud y </w:t>
      </w:r>
      <w:r w:rsidR="004C2AB0">
        <w:rPr>
          <w:rFonts w:ascii="Tahoma" w:hAnsi="Tahoma" w:cs="Tahoma"/>
          <w:sz w:val="22"/>
          <w:szCs w:val="22"/>
        </w:rPr>
        <w:t xml:space="preserve">le ordenó </w:t>
      </w:r>
      <w:r w:rsidR="000629BF">
        <w:rPr>
          <w:rFonts w:ascii="Tahoma" w:hAnsi="Tahoma" w:cs="Tahoma"/>
          <w:sz w:val="22"/>
          <w:szCs w:val="22"/>
        </w:rPr>
        <w:t>que indexe las sumas adeudadas al momento del pago efectivo.</w:t>
      </w:r>
    </w:p>
    <w:p w:rsidR="00D2586A" w:rsidRPr="00250567" w:rsidRDefault="00D2586A" w:rsidP="00D2586A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A7574" w:rsidRPr="00250567" w:rsidRDefault="00D2586A" w:rsidP="00D2586A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50567">
        <w:rPr>
          <w:rFonts w:ascii="Tahoma" w:hAnsi="Tahoma" w:cs="Tahoma"/>
          <w:sz w:val="22"/>
          <w:szCs w:val="22"/>
        </w:rPr>
        <w:tab/>
        <w:t xml:space="preserve">Para llegar a tal determinación la A-quo consideró, en síntesis, que quedó demostrado dentro del plenario que el demandante </w:t>
      </w:r>
      <w:r w:rsidR="00CD6E82" w:rsidRPr="00250567">
        <w:rPr>
          <w:rFonts w:ascii="Tahoma" w:hAnsi="Tahoma" w:cs="Tahoma"/>
          <w:sz w:val="22"/>
          <w:szCs w:val="22"/>
        </w:rPr>
        <w:t>cumplió los 60 años de edad el 12 de octubre de 2011</w:t>
      </w:r>
      <w:r w:rsidR="002627BC">
        <w:rPr>
          <w:rFonts w:ascii="Tahoma" w:hAnsi="Tahoma" w:cs="Tahoma"/>
          <w:sz w:val="22"/>
          <w:szCs w:val="22"/>
        </w:rPr>
        <w:t>,</w:t>
      </w:r>
      <w:r w:rsidR="00CD6E82" w:rsidRPr="00250567">
        <w:rPr>
          <w:rFonts w:ascii="Tahoma" w:hAnsi="Tahoma" w:cs="Tahoma"/>
          <w:sz w:val="22"/>
          <w:szCs w:val="22"/>
        </w:rPr>
        <w:t xml:space="preserve"> </w:t>
      </w:r>
      <w:r w:rsidR="002627BC">
        <w:rPr>
          <w:rFonts w:ascii="Tahoma" w:hAnsi="Tahoma" w:cs="Tahoma"/>
          <w:sz w:val="22"/>
          <w:szCs w:val="22"/>
        </w:rPr>
        <w:t xml:space="preserve">que </w:t>
      </w:r>
      <w:r w:rsidR="00CD6E82" w:rsidRPr="00250567">
        <w:rPr>
          <w:rFonts w:ascii="Tahoma" w:hAnsi="Tahoma" w:cs="Tahoma"/>
          <w:sz w:val="22"/>
          <w:szCs w:val="22"/>
        </w:rPr>
        <w:t>solicitó el</w:t>
      </w:r>
      <w:r w:rsidR="00CD6E82" w:rsidRPr="00250567">
        <w:rPr>
          <w:rFonts w:ascii="Tahoma" w:hAnsi="Tahoma" w:cs="Tahoma"/>
          <w:b/>
          <w:sz w:val="22"/>
          <w:szCs w:val="22"/>
        </w:rPr>
        <w:t xml:space="preserve"> </w:t>
      </w:r>
      <w:r w:rsidR="00CD6E82" w:rsidRPr="00250567">
        <w:rPr>
          <w:rFonts w:ascii="Tahoma" w:hAnsi="Tahoma" w:cs="Tahoma"/>
          <w:sz w:val="22"/>
          <w:szCs w:val="22"/>
        </w:rPr>
        <w:t xml:space="preserve">reconocimiento de su pensión el 18 de mayo siguiente y </w:t>
      </w:r>
      <w:r w:rsidRPr="00250567">
        <w:rPr>
          <w:rFonts w:ascii="Tahoma" w:hAnsi="Tahoma" w:cs="Tahoma"/>
          <w:sz w:val="22"/>
          <w:szCs w:val="22"/>
        </w:rPr>
        <w:t xml:space="preserve">efectuó la última cotización al sistema pensional el </w:t>
      </w:r>
      <w:r w:rsidR="006A43CC" w:rsidRPr="00250567">
        <w:rPr>
          <w:rFonts w:ascii="Tahoma" w:hAnsi="Tahoma" w:cs="Tahoma"/>
          <w:sz w:val="22"/>
          <w:szCs w:val="22"/>
        </w:rPr>
        <w:t>3</w:t>
      </w:r>
      <w:r w:rsidR="00CD6E82" w:rsidRPr="00250567">
        <w:rPr>
          <w:rFonts w:ascii="Tahoma" w:hAnsi="Tahoma" w:cs="Tahoma"/>
          <w:sz w:val="22"/>
          <w:szCs w:val="22"/>
        </w:rPr>
        <w:t>1</w:t>
      </w:r>
      <w:r w:rsidRPr="00250567">
        <w:rPr>
          <w:rFonts w:ascii="Tahoma" w:hAnsi="Tahoma" w:cs="Tahoma"/>
          <w:sz w:val="22"/>
          <w:szCs w:val="22"/>
        </w:rPr>
        <w:t xml:space="preserve"> de </w:t>
      </w:r>
      <w:r w:rsidR="00CD6E82" w:rsidRPr="00250567">
        <w:rPr>
          <w:rFonts w:ascii="Tahoma" w:hAnsi="Tahoma" w:cs="Tahoma"/>
          <w:sz w:val="22"/>
          <w:szCs w:val="22"/>
        </w:rPr>
        <w:t xml:space="preserve">diciembre </w:t>
      </w:r>
      <w:r w:rsidRPr="00250567">
        <w:rPr>
          <w:rFonts w:ascii="Tahoma" w:hAnsi="Tahoma" w:cs="Tahoma"/>
          <w:sz w:val="22"/>
          <w:szCs w:val="22"/>
        </w:rPr>
        <w:t>de e</w:t>
      </w:r>
      <w:r w:rsidR="007B6C75" w:rsidRPr="00250567">
        <w:rPr>
          <w:rFonts w:ascii="Tahoma" w:hAnsi="Tahoma" w:cs="Tahoma"/>
          <w:sz w:val="22"/>
          <w:szCs w:val="22"/>
        </w:rPr>
        <w:t xml:space="preserve">se mismo </w:t>
      </w:r>
      <w:r w:rsidR="00CD6E82" w:rsidRPr="00250567">
        <w:rPr>
          <w:rFonts w:ascii="Tahoma" w:hAnsi="Tahoma" w:cs="Tahoma"/>
          <w:sz w:val="22"/>
          <w:szCs w:val="22"/>
        </w:rPr>
        <w:t>año</w:t>
      </w:r>
      <w:r w:rsidRPr="00250567">
        <w:rPr>
          <w:rFonts w:ascii="Tahoma" w:hAnsi="Tahoma" w:cs="Tahoma"/>
          <w:sz w:val="22"/>
          <w:szCs w:val="22"/>
        </w:rPr>
        <w:t>; siendo viable el reconocimiento del retroactivo pensional reclamado a partir de</w:t>
      </w:r>
      <w:r w:rsidR="006A43CC" w:rsidRPr="00250567">
        <w:rPr>
          <w:rFonts w:ascii="Tahoma" w:hAnsi="Tahoma" w:cs="Tahoma"/>
          <w:sz w:val="22"/>
          <w:szCs w:val="22"/>
        </w:rPr>
        <w:t xml:space="preserve">l 1º de </w:t>
      </w:r>
      <w:r w:rsidR="002627BC">
        <w:rPr>
          <w:rFonts w:ascii="Tahoma" w:hAnsi="Tahoma" w:cs="Tahoma"/>
          <w:sz w:val="22"/>
          <w:szCs w:val="22"/>
        </w:rPr>
        <w:t xml:space="preserve">enero </w:t>
      </w:r>
      <w:r w:rsidR="006A43CC" w:rsidRPr="00250567">
        <w:rPr>
          <w:rFonts w:ascii="Tahoma" w:hAnsi="Tahoma" w:cs="Tahoma"/>
          <w:sz w:val="22"/>
          <w:szCs w:val="22"/>
        </w:rPr>
        <w:t xml:space="preserve">de 2012 </w:t>
      </w:r>
      <w:r w:rsidRPr="00250567">
        <w:rPr>
          <w:rFonts w:ascii="Tahoma" w:hAnsi="Tahoma" w:cs="Tahoma"/>
          <w:sz w:val="22"/>
          <w:szCs w:val="22"/>
        </w:rPr>
        <w:t xml:space="preserve">hasta el </w:t>
      </w:r>
      <w:r w:rsidR="000D1C08" w:rsidRPr="00250567">
        <w:rPr>
          <w:rFonts w:ascii="Tahoma" w:hAnsi="Tahoma" w:cs="Tahoma"/>
          <w:sz w:val="22"/>
          <w:szCs w:val="22"/>
        </w:rPr>
        <w:t>3</w:t>
      </w:r>
      <w:r w:rsidR="008A7574" w:rsidRPr="00250567">
        <w:rPr>
          <w:rFonts w:ascii="Tahoma" w:hAnsi="Tahoma" w:cs="Tahoma"/>
          <w:sz w:val="22"/>
          <w:szCs w:val="22"/>
        </w:rPr>
        <w:t>0</w:t>
      </w:r>
      <w:r w:rsidR="000D1C08" w:rsidRPr="00250567">
        <w:rPr>
          <w:rFonts w:ascii="Tahoma" w:hAnsi="Tahoma" w:cs="Tahoma"/>
          <w:sz w:val="22"/>
          <w:szCs w:val="22"/>
        </w:rPr>
        <w:t xml:space="preserve"> de </w:t>
      </w:r>
      <w:r w:rsidR="00317607" w:rsidRPr="00250567">
        <w:rPr>
          <w:rFonts w:ascii="Tahoma" w:hAnsi="Tahoma" w:cs="Tahoma"/>
          <w:sz w:val="22"/>
          <w:szCs w:val="22"/>
        </w:rPr>
        <w:t xml:space="preserve">abril </w:t>
      </w:r>
      <w:r w:rsidR="000D1C08" w:rsidRPr="00250567">
        <w:rPr>
          <w:rFonts w:ascii="Tahoma" w:hAnsi="Tahoma" w:cs="Tahoma"/>
          <w:sz w:val="22"/>
          <w:szCs w:val="22"/>
        </w:rPr>
        <w:t>de 2013</w:t>
      </w:r>
      <w:r w:rsidRPr="00250567">
        <w:rPr>
          <w:rFonts w:ascii="Tahoma" w:hAnsi="Tahoma" w:cs="Tahoma"/>
          <w:sz w:val="22"/>
          <w:szCs w:val="22"/>
        </w:rPr>
        <w:t xml:space="preserve">, en razón a que la entidad demandada </w:t>
      </w:r>
      <w:r w:rsidR="000D1C08" w:rsidRPr="00250567">
        <w:rPr>
          <w:rFonts w:ascii="Tahoma" w:hAnsi="Tahoma" w:cs="Tahoma"/>
          <w:sz w:val="22"/>
          <w:szCs w:val="22"/>
        </w:rPr>
        <w:t>hizo el pago efectivo de la prestación d</w:t>
      </w:r>
      <w:r w:rsidRPr="00250567">
        <w:rPr>
          <w:rFonts w:ascii="Tahoma" w:hAnsi="Tahoma" w:cs="Tahoma"/>
          <w:sz w:val="22"/>
          <w:szCs w:val="22"/>
        </w:rPr>
        <w:t xml:space="preserve">esde el 1º de </w:t>
      </w:r>
      <w:r w:rsidR="008A7574" w:rsidRPr="00250567">
        <w:rPr>
          <w:rFonts w:ascii="Tahoma" w:hAnsi="Tahoma" w:cs="Tahoma"/>
          <w:sz w:val="22"/>
          <w:szCs w:val="22"/>
        </w:rPr>
        <w:t xml:space="preserve">mayo </w:t>
      </w:r>
      <w:r w:rsidRPr="00250567">
        <w:rPr>
          <w:rFonts w:ascii="Tahoma" w:hAnsi="Tahoma" w:cs="Tahoma"/>
          <w:sz w:val="22"/>
          <w:szCs w:val="22"/>
        </w:rPr>
        <w:t>siguiente</w:t>
      </w:r>
      <w:r w:rsidR="0029261F" w:rsidRPr="00250567">
        <w:rPr>
          <w:rFonts w:ascii="Tahoma" w:hAnsi="Tahoma" w:cs="Tahoma"/>
          <w:sz w:val="22"/>
          <w:szCs w:val="22"/>
        </w:rPr>
        <w:t>.</w:t>
      </w:r>
      <w:r w:rsidRPr="00250567">
        <w:rPr>
          <w:rFonts w:ascii="Tahoma" w:hAnsi="Tahoma" w:cs="Tahoma"/>
          <w:sz w:val="22"/>
          <w:szCs w:val="22"/>
        </w:rPr>
        <w:t xml:space="preserve"> </w:t>
      </w:r>
    </w:p>
    <w:p w:rsidR="008A7574" w:rsidRPr="00250567" w:rsidRDefault="008A7574" w:rsidP="00D2586A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2584F" w:rsidRDefault="008A7574" w:rsidP="00D2586A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50567">
        <w:rPr>
          <w:rFonts w:ascii="Tahoma" w:hAnsi="Tahoma" w:cs="Tahoma"/>
          <w:sz w:val="22"/>
          <w:szCs w:val="22"/>
        </w:rPr>
        <w:tab/>
        <w:t>Por otra parte, indicó que</w:t>
      </w:r>
      <w:r w:rsidR="00737CE4" w:rsidRPr="00250567">
        <w:rPr>
          <w:rFonts w:ascii="Tahoma" w:hAnsi="Tahoma" w:cs="Tahoma"/>
          <w:sz w:val="22"/>
          <w:szCs w:val="22"/>
        </w:rPr>
        <w:t xml:space="preserve"> el demandante tenía derecho a que al IBL calculado por Colpensiones se le aplicara una tasa de reemplazo del 87% por las 1222 semanas cotizadas en su vida laboral</w:t>
      </w:r>
      <w:r w:rsidR="002627BC">
        <w:rPr>
          <w:rFonts w:ascii="Tahoma" w:hAnsi="Tahoma" w:cs="Tahoma"/>
          <w:sz w:val="22"/>
          <w:szCs w:val="22"/>
        </w:rPr>
        <w:t xml:space="preserve">, lo cual </w:t>
      </w:r>
      <w:r w:rsidR="00372D7A" w:rsidRPr="00250567">
        <w:rPr>
          <w:rFonts w:ascii="Tahoma" w:hAnsi="Tahoma" w:cs="Tahoma"/>
          <w:sz w:val="22"/>
          <w:szCs w:val="22"/>
        </w:rPr>
        <w:t xml:space="preserve"> arrojaba una primera mesada de $955.985 para el año 2013, superior </w:t>
      </w:r>
      <w:r w:rsidR="00372D7A">
        <w:rPr>
          <w:rFonts w:ascii="Tahoma" w:hAnsi="Tahoma" w:cs="Tahoma"/>
          <w:sz w:val="22"/>
          <w:szCs w:val="22"/>
        </w:rPr>
        <w:t>a los $857.900 reconocidos por la entidad demandada</w:t>
      </w:r>
      <w:r w:rsidR="00C2584F">
        <w:rPr>
          <w:rFonts w:ascii="Tahoma" w:hAnsi="Tahoma" w:cs="Tahoma"/>
          <w:sz w:val="22"/>
          <w:szCs w:val="22"/>
        </w:rPr>
        <w:t>, derivando de aquel monto el salario para el año 2012, en cuantía de $933.215.</w:t>
      </w:r>
    </w:p>
    <w:p w:rsidR="00C2584F" w:rsidRDefault="00C2584F" w:rsidP="00D2586A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37CE4" w:rsidRDefault="00C2584F" w:rsidP="00D2586A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77175">
        <w:rPr>
          <w:rFonts w:ascii="Tahoma" w:hAnsi="Tahoma" w:cs="Tahoma"/>
          <w:sz w:val="22"/>
          <w:szCs w:val="22"/>
        </w:rPr>
        <w:t xml:space="preserve">Así las cosas, procedió a calcular el retroactivo </w:t>
      </w:r>
      <w:r>
        <w:rPr>
          <w:rFonts w:ascii="Tahoma" w:hAnsi="Tahoma" w:cs="Tahoma"/>
          <w:sz w:val="22"/>
          <w:szCs w:val="22"/>
        </w:rPr>
        <w:t xml:space="preserve">causado entre el 1º de </w:t>
      </w:r>
      <w:r w:rsidR="004F622B">
        <w:rPr>
          <w:rFonts w:ascii="Tahoma" w:hAnsi="Tahoma" w:cs="Tahoma"/>
          <w:sz w:val="22"/>
          <w:szCs w:val="22"/>
        </w:rPr>
        <w:t xml:space="preserve">enero </w:t>
      </w:r>
      <w:r>
        <w:rPr>
          <w:rFonts w:ascii="Tahoma" w:hAnsi="Tahoma" w:cs="Tahoma"/>
          <w:sz w:val="22"/>
          <w:szCs w:val="22"/>
        </w:rPr>
        <w:t xml:space="preserve">de 2012 y el 30 de abril de 2013, lo que </w:t>
      </w:r>
      <w:r w:rsidR="000D433B">
        <w:rPr>
          <w:rFonts w:ascii="Tahoma" w:hAnsi="Tahoma" w:cs="Tahoma"/>
          <w:sz w:val="22"/>
          <w:szCs w:val="22"/>
        </w:rPr>
        <w:t>arrojó una suma de $15.955.745, y las diferencias generadas a partir de esa última calenda hasta el momento en que profirió la sentencia, 31 de marzo de 2016, por valor de $3.893.914.</w:t>
      </w:r>
    </w:p>
    <w:p w:rsidR="000D433B" w:rsidRDefault="000D433B" w:rsidP="00D2586A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D433B" w:rsidRDefault="000D433B" w:rsidP="00D2586A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 w:rsidR="00A565A8">
        <w:rPr>
          <w:rFonts w:ascii="Tahoma" w:hAnsi="Tahoma" w:cs="Tahoma"/>
          <w:sz w:val="22"/>
          <w:szCs w:val="22"/>
        </w:rPr>
        <w:t xml:space="preserve">Por último, </w:t>
      </w:r>
      <w:r w:rsidR="00AD66A5">
        <w:rPr>
          <w:rFonts w:ascii="Tahoma" w:hAnsi="Tahoma" w:cs="Tahoma"/>
          <w:sz w:val="22"/>
          <w:szCs w:val="22"/>
        </w:rPr>
        <w:t xml:space="preserve">autorizó a la demandada a descontar </w:t>
      </w:r>
      <w:r w:rsidR="000B4700">
        <w:rPr>
          <w:rFonts w:ascii="Tahoma" w:hAnsi="Tahoma" w:cs="Tahoma"/>
          <w:sz w:val="22"/>
          <w:szCs w:val="22"/>
        </w:rPr>
        <w:t>de las sumas reconocidas el 12% para que sea girado al sistema de salud</w:t>
      </w:r>
      <w:r w:rsidR="00B933D9">
        <w:rPr>
          <w:rFonts w:ascii="Tahoma" w:hAnsi="Tahoma" w:cs="Tahoma"/>
          <w:sz w:val="22"/>
          <w:szCs w:val="22"/>
        </w:rPr>
        <w:t xml:space="preserve">, y le ordenó que </w:t>
      </w:r>
      <w:r w:rsidR="00341794">
        <w:rPr>
          <w:rFonts w:ascii="Tahoma" w:hAnsi="Tahoma" w:cs="Tahoma"/>
          <w:sz w:val="22"/>
          <w:szCs w:val="22"/>
        </w:rPr>
        <w:t>las ind</w:t>
      </w:r>
      <w:r w:rsidR="00B933D9">
        <w:rPr>
          <w:rFonts w:ascii="Tahoma" w:hAnsi="Tahoma" w:cs="Tahoma"/>
          <w:sz w:val="22"/>
          <w:szCs w:val="22"/>
        </w:rPr>
        <w:t xml:space="preserve">exara a la fecha del pago a efectos de solventar </w:t>
      </w:r>
      <w:r w:rsidR="007367ED">
        <w:rPr>
          <w:rFonts w:ascii="Tahoma" w:hAnsi="Tahoma" w:cs="Tahoma"/>
          <w:sz w:val="22"/>
          <w:szCs w:val="22"/>
        </w:rPr>
        <w:t>la pérdida del poder adquisitivo de la moneda.</w:t>
      </w:r>
    </w:p>
    <w:p w:rsidR="00737CE4" w:rsidRDefault="00737CE4" w:rsidP="00D2586A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2586A" w:rsidRPr="00BF4F59" w:rsidRDefault="00D2586A" w:rsidP="00D2586A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</w:rPr>
        <w:t>Procedencia de la consulta</w:t>
      </w:r>
    </w:p>
    <w:p w:rsidR="00D2586A" w:rsidRPr="00BF4F59" w:rsidRDefault="00D2586A" w:rsidP="00D2586A">
      <w:pPr>
        <w:pStyle w:val="Sansinterligne"/>
        <w:rPr>
          <w:sz w:val="22"/>
          <w:szCs w:val="22"/>
        </w:rPr>
      </w:pPr>
    </w:p>
    <w:p w:rsidR="00D2586A" w:rsidRPr="00BF4F59" w:rsidRDefault="00D2586A" w:rsidP="00D2586A">
      <w:pPr>
        <w:pStyle w:val="Retraitcorpsdetexte"/>
        <w:spacing w:line="276" w:lineRule="auto"/>
        <w:ind w:firstLine="561"/>
        <w:rPr>
          <w:sz w:val="22"/>
          <w:szCs w:val="22"/>
        </w:rPr>
      </w:pPr>
      <w:r w:rsidRPr="00BF4F59">
        <w:rPr>
          <w:sz w:val="22"/>
          <w:szCs w:val="22"/>
        </w:rPr>
        <w:t>Como quiera que la sentencia fue totalmente desfavorable para Colpensiones y no fue apelada, se dispuso el grado jurisdiccional de consulta.</w:t>
      </w:r>
    </w:p>
    <w:p w:rsidR="00D2586A" w:rsidRPr="00BF4F59" w:rsidRDefault="00D2586A" w:rsidP="00D2586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2586A" w:rsidRPr="00BF4F59" w:rsidRDefault="00D2586A" w:rsidP="00D2586A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BF4F59">
        <w:rPr>
          <w:rFonts w:ascii="Tahoma" w:hAnsi="Tahoma" w:cs="Tahoma"/>
          <w:b/>
          <w:caps/>
          <w:sz w:val="22"/>
          <w:szCs w:val="22"/>
        </w:rPr>
        <w:t xml:space="preserve"> </w:t>
      </w:r>
      <w:r w:rsidRPr="00BF4F59">
        <w:rPr>
          <w:rFonts w:ascii="Tahoma" w:hAnsi="Tahoma" w:cs="Tahoma"/>
          <w:b/>
          <w:sz w:val="22"/>
          <w:szCs w:val="22"/>
        </w:rPr>
        <w:t>Consideraciones</w:t>
      </w:r>
      <w:r w:rsidRPr="00BF4F59">
        <w:rPr>
          <w:rFonts w:ascii="Tahoma" w:hAnsi="Tahoma" w:cs="Tahoma"/>
          <w:caps/>
          <w:sz w:val="22"/>
          <w:szCs w:val="22"/>
        </w:rPr>
        <w:tab/>
      </w:r>
    </w:p>
    <w:p w:rsidR="00D2586A" w:rsidRPr="00BF4F59" w:rsidRDefault="00D2586A" w:rsidP="00D2586A">
      <w:pPr>
        <w:pStyle w:val="Textoindependiente21"/>
        <w:spacing w:line="240" w:lineRule="auto"/>
        <w:ind w:firstLine="708"/>
        <w:rPr>
          <w:rFonts w:ascii="Tahoma" w:hAnsi="Tahoma" w:cs="Tahoma"/>
          <w:sz w:val="22"/>
          <w:szCs w:val="22"/>
        </w:rPr>
      </w:pPr>
    </w:p>
    <w:p w:rsidR="00D2586A" w:rsidRPr="00BF4F59" w:rsidRDefault="00D2586A" w:rsidP="00D2586A">
      <w:pPr>
        <w:pStyle w:val="Paragraphedeliste"/>
        <w:numPr>
          <w:ilvl w:val="1"/>
          <w:numId w:val="2"/>
        </w:numPr>
        <w:tabs>
          <w:tab w:val="left" w:pos="748"/>
        </w:tabs>
        <w:spacing w:line="276" w:lineRule="auto"/>
        <w:ind w:left="1276" w:hanging="524"/>
        <w:jc w:val="both"/>
        <w:rPr>
          <w:rFonts w:ascii="Tahoma" w:hAnsi="Tahoma" w:cs="Tahoma"/>
          <w:b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</w:rPr>
        <w:t xml:space="preserve">Caso concreto </w:t>
      </w:r>
    </w:p>
    <w:p w:rsidR="00D2586A" w:rsidRPr="00BF4F59" w:rsidRDefault="00D2586A" w:rsidP="00D2586A">
      <w:pPr>
        <w:pStyle w:val="Paragraphedeliste"/>
        <w:tabs>
          <w:tab w:val="left" w:pos="0"/>
        </w:tabs>
        <w:spacing w:line="276" w:lineRule="auto"/>
        <w:ind w:left="450"/>
        <w:jc w:val="both"/>
        <w:rPr>
          <w:rFonts w:ascii="Tahoma" w:hAnsi="Tahoma" w:cs="Tahoma"/>
          <w:color w:val="FF0000"/>
          <w:sz w:val="22"/>
          <w:szCs w:val="22"/>
        </w:rPr>
      </w:pPr>
    </w:p>
    <w:p w:rsidR="00731EAF" w:rsidRDefault="00731EAF" w:rsidP="00FA26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efectos de resolver el problema jurídico planteado es necesario remitirse al contenido de la Resolución </w:t>
      </w:r>
      <w:r w:rsidR="007A3FC5">
        <w:rPr>
          <w:rFonts w:ascii="Tahoma" w:hAnsi="Tahoma" w:cs="Tahoma"/>
          <w:sz w:val="22"/>
          <w:szCs w:val="22"/>
        </w:rPr>
        <w:t>GNR084535 del 30 de abril de 2013, por medio de la cual se reconoció</w:t>
      </w:r>
      <w:r w:rsidR="00D94881">
        <w:rPr>
          <w:rFonts w:ascii="Tahoma" w:hAnsi="Tahoma" w:cs="Tahoma"/>
          <w:sz w:val="22"/>
          <w:szCs w:val="22"/>
        </w:rPr>
        <w:t xml:space="preserve"> al actor</w:t>
      </w:r>
      <w:r w:rsidR="007A3FC5">
        <w:rPr>
          <w:rFonts w:ascii="Tahoma" w:hAnsi="Tahoma" w:cs="Tahoma"/>
          <w:sz w:val="22"/>
          <w:szCs w:val="22"/>
        </w:rPr>
        <w:t xml:space="preserve"> la pensión de vejez consagrada en el Acuerdo 049</w:t>
      </w:r>
      <w:r w:rsidR="00D94881">
        <w:rPr>
          <w:rFonts w:ascii="Tahoma" w:hAnsi="Tahoma" w:cs="Tahoma"/>
          <w:sz w:val="22"/>
          <w:szCs w:val="22"/>
        </w:rPr>
        <w:t xml:space="preserve"> de 1990, a partir del 1º de mayo del mismo año y en cuantía de $857.090, resultado de aplicar </w:t>
      </w:r>
      <w:r w:rsidR="006B278C">
        <w:rPr>
          <w:rFonts w:ascii="Tahoma" w:hAnsi="Tahoma" w:cs="Tahoma"/>
          <w:sz w:val="22"/>
          <w:szCs w:val="22"/>
        </w:rPr>
        <w:t xml:space="preserve">al IBL de </w:t>
      </w:r>
      <w:r w:rsidR="004804D9">
        <w:rPr>
          <w:rFonts w:ascii="Tahoma" w:hAnsi="Tahoma" w:cs="Tahoma"/>
          <w:sz w:val="22"/>
          <w:szCs w:val="22"/>
        </w:rPr>
        <w:t>$</w:t>
      </w:r>
      <w:r w:rsidR="006B278C">
        <w:rPr>
          <w:rFonts w:ascii="Tahoma" w:hAnsi="Tahoma" w:cs="Tahoma"/>
          <w:sz w:val="22"/>
          <w:szCs w:val="22"/>
        </w:rPr>
        <w:t>1.098.833</w:t>
      </w:r>
      <w:r w:rsidR="007F361A">
        <w:rPr>
          <w:rFonts w:ascii="Tahoma" w:hAnsi="Tahoma" w:cs="Tahoma"/>
          <w:sz w:val="22"/>
          <w:szCs w:val="22"/>
        </w:rPr>
        <w:t>, calculado con base en los salarios devengados en los 10 años an</w:t>
      </w:r>
      <w:r w:rsidR="002040F0">
        <w:rPr>
          <w:rFonts w:ascii="Tahoma" w:hAnsi="Tahoma" w:cs="Tahoma"/>
          <w:sz w:val="22"/>
          <w:szCs w:val="22"/>
        </w:rPr>
        <w:t>teriores al reconocimiento de la pensión, una tasa de reemplazo del 78%, por 1069 semanas cotizadas (</w:t>
      </w:r>
      <w:proofErr w:type="spellStart"/>
      <w:r w:rsidR="002040F0">
        <w:rPr>
          <w:rFonts w:ascii="Tahoma" w:hAnsi="Tahoma" w:cs="Tahoma"/>
          <w:sz w:val="22"/>
          <w:szCs w:val="22"/>
        </w:rPr>
        <w:t>fl</w:t>
      </w:r>
      <w:proofErr w:type="spellEnd"/>
      <w:r w:rsidR="002040F0">
        <w:rPr>
          <w:rFonts w:ascii="Tahoma" w:hAnsi="Tahoma" w:cs="Tahoma"/>
          <w:sz w:val="22"/>
          <w:szCs w:val="22"/>
        </w:rPr>
        <w:t>. 73 y s.s.).</w:t>
      </w:r>
    </w:p>
    <w:p w:rsidR="002040F0" w:rsidRDefault="002040F0" w:rsidP="00FA26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0E3497" w:rsidRDefault="002040F0" w:rsidP="00FA26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dicho documento se puede</w:t>
      </w:r>
      <w:r w:rsidR="00FC68B9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 </w:t>
      </w:r>
      <w:r w:rsidR="000E3497">
        <w:rPr>
          <w:rFonts w:ascii="Tahoma" w:hAnsi="Tahoma" w:cs="Tahoma"/>
          <w:sz w:val="22"/>
          <w:szCs w:val="22"/>
        </w:rPr>
        <w:t xml:space="preserve">advertir </w:t>
      </w:r>
      <w:r w:rsidR="00FC68B9">
        <w:rPr>
          <w:rFonts w:ascii="Tahoma" w:hAnsi="Tahoma" w:cs="Tahoma"/>
          <w:sz w:val="22"/>
          <w:szCs w:val="22"/>
        </w:rPr>
        <w:t>los</w:t>
      </w:r>
      <w:r w:rsidR="000E3497">
        <w:rPr>
          <w:rFonts w:ascii="Tahoma" w:hAnsi="Tahoma" w:cs="Tahoma"/>
          <w:sz w:val="22"/>
          <w:szCs w:val="22"/>
        </w:rPr>
        <w:t xml:space="preserve"> mismo</w:t>
      </w:r>
      <w:r w:rsidR="00FC68B9">
        <w:rPr>
          <w:rFonts w:ascii="Tahoma" w:hAnsi="Tahoma" w:cs="Tahoma"/>
          <w:sz w:val="22"/>
          <w:szCs w:val="22"/>
        </w:rPr>
        <w:t>s</w:t>
      </w:r>
      <w:r w:rsidR="000E3497">
        <w:rPr>
          <w:rFonts w:ascii="Tahoma" w:hAnsi="Tahoma" w:cs="Tahoma"/>
          <w:sz w:val="22"/>
          <w:szCs w:val="22"/>
        </w:rPr>
        <w:t xml:space="preserve"> yerro</w:t>
      </w:r>
      <w:r w:rsidR="00FC68B9">
        <w:rPr>
          <w:rFonts w:ascii="Tahoma" w:hAnsi="Tahoma" w:cs="Tahoma"/>
          <w:sz w:val="22"/>
          <w:szCs w:val="22"/>
        </w:rPr>
        <w:t>s</w:t>
      </w:r>
      <w:r w:rsidR="000E3497">
        <w:rPr>
          <w:rFonts w:ascii="Tahoma" w:hAnsi="Tahoma" w:cs="Tahoma"/>
          <w:sz w:val="22"/>
          <w:szCs w:val="22"/>
        </w:rPr>
        <w:t xml:space="preserve"> que fuera</w:t>
      </w:r>
      <w:r w:rsidR="00FC68B9">
        <w:rPr>
          <w:rFonts w:ascii="Tahoma" w:hAnsi="Tahoma" w:cs="Tahoma"/>
          <w:sz w:val="22"/>
          <w:szCs w:val="22"/>
        </w:rPr>
        <w:t>n</w:t>
      </w:r>
      <w:r w:rsidR="000E3497">
        <w:rPr>
          <w:rFonts w:ascii="Tahoma" w:hAnsi="Tahoma" w:cs="Tahoma"/>
          <w:sz w:val="22"/>
          <w:szCs w:val="22"/>
        </w:rPr>
        <w:t xml:space="preserve"> detectado</w:t>
      </w:r>
      <w:r w:rsidR="00FC68B9">
        <w:rPr>
          <w:rFonts w:ascii="Tahoma" w:hAnsi="Tahoma" w:cs="Tahoma"/>
          <w:sz w:val="22"/>
          <w:szCs w:val="22"/>
        </w:rPr>
        <w:t>s</w:t>
      </w:r>
      <w:r w:rsidR="000E3497">
        <w:rPr>
          <w:rFonts w:ascii="Tahoma" w:hAnsi="Tahoma" w:cs="Tahoma"/>
          <w:sz w:val="22"/>
          <w:szCs w:val="22"/>
        </w:rPr>
        <w:t xml:space="preserve"> por la Jueza de instancia, pues no se consideró, primero que todo, que cuando el actor solicitó el reconocimiento de la pensión, el 18 de octubre de 2011 (</w:t>
      </w:r>
      <w:proofErr w:type="spellStart"/>
      <w:r w:rsidR="000E3497">
        <w:rPr>
          <w:rFonts w:ascii="Tahoma" w:hAnsi="Tahoma" w:cs="Tahoma"/>
          <w:sz w:val="22"/>
          <w:szCs w:val="22"/>
        </w:rPr>
        <w:t>fl</w:t>
      </w:r>
      <w:proofErr w:type="spellEnd"/>
      <w:r w:rsidR="000E3497">
        <w:rPr>
          <w:rFonts w:ascii="Tahoma" w:hAnsi="Tahoma" w:cs="Tahoma"/>
          <w:sz w:val="22"/>
          <w:szCs w:val="22"/>
        </w:rPr>
        <w:t>. 9), ya contaba con 60 años de edad (</w:t>
      </w:r>
      <w:proofErr w:type="spellStart"/>
      <w:r w:rsidR="000E3497">
        <w:rPr>
          <w:rFonts w:ascii="Tahoma" w:hAnsi="Tahoma" w:cs="Tahoma"/>
          <w:sz w:val="22"/>
          <w:szCs w:val="22"/>
        </w:rPr>
        <w:t>fl</w:t>
      </w:r>
      <w:proofErr w:type="spellEnd"/>
      <w:r w:rsidR="000E3497">
        <w:rPr>
          <w:rFonts w:ascii="Tahoma" w:hAnsi="Tahoma" w:cs="Tahoma"/>
          <w:sz w:val="22"/>
          <w:szCs w:val="22"/>
        </w:rPr>
        <w:t>. 8) y superaba las 1000 semanas cotizadas, por lo que debía reconocer</w:t>
      </w:r>
      <w:r w:rsidR="00FC68B9">
        <w:rPr>
          <w:rFonts w:ascii="Tahoma" w:hAnsi="Tahoma" w:cs="Tahoma"/>
          <w:sz w:val="22"/>
          <w:szCs w:val="22"/>
        </w:rPr>
        <w:t>se</w:t>
      </w:r>
      <w:r w:rsidR="00250567">
        <w:rPr>
          <w:rFonts w:ascii="Tahoma" w:hAnsi="Tahoma" w:cs="Tahoma"/>
          <w:sz w:val="22"/>
          <w:szCs w:val="22"/>
        </w:rPr>
        <w:t xml:space="preserve"> la prestación a partir del día siguiente a la última cotización realizada, esto es, desde el 1º de </w:t>
      </w:r>
      <w:r w:rsidR="00F61805">
        <w:rPr>
          <w:rFonts w:ascii="Tahoma" w:hAnsi="Tahoma" w:cs="Tahoma"/>
          <w:sz w:val="22"/>
          <w:szCs w:val="22"/>
        </w:rPr>
        <w:t xml:space="preserve">enero </w:t>
      </w:r>
      <w:r w:rsidR="00250567">
        <w:rPr>
          <w:rFonts w:ascii="Tahoma" w:hAnsi="Tahoma" w:cs="Tahoma"/>
          <w:sz w:val="22"/>
          <w:szCs w:val="22"/>
        </w:rPr>
        <w:t>de 2012</w:t>
      </w:r>
      <w:r w:rsidR="000E3497">
        <w:rPr>
          <w:rFonts w:ascii="Tahoma" w:hAnsi="Tahoma" w:cs="Tahoma"/>
          <w:sz w:val="22"/>
          <w:szCs w:val="22"/>
        </w:rPr>
        <w:t xml:space="preserve">  (</w:t>
      </w:r>
      <w:proofErr w:type="spellStart"/>
      <w:r w:rsidR="000E3497">
        <w:rPr>
          <w:rFonts w:ascii="Tahoma" w:hAnsi="Tahoma" w:cs="Tahoma"/>
          <w:sz w:val="22"/>
          <w:szCs w:val="22"/>
        </w:rPr>
        <w:t>fl</w:t>
      </w:r>
      <w:proofErr w:type="spellEnd"/>
      <w:r w:rsidR="000E3497">
        <w:rPr>
          <w:rFonts w:ascii="Tahoma" w:hAnsi="Tahoma" w:cs="Tahoma"/>
          <w:sz w:val="22"/>
          <w:szCs w:val="22"/>
        </w:rPr>
        <w:t>. 87 y s.s.)</w:t>
      </w:r>
      <w:r w:rsidR="00250567">
        <w:rPr>
          <w:rFonts w:ascii="Tahoma" w:hAnsi="Tahoma" w:cs="Tahoma"/>
          <w:sz w:val="22"/>
          <w:szCs w:val="22"/>
        </w:rPr>
        <w:t>.</w:t>
      </w:r>
    </w:p>
    <w:p w:rsidR="00250567" w:rsidRDefault="00250567" w:rsidP="00FA26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250567" w:rsidRDefault="00250567" w:rsidP="00FA26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 otra parte, </w:t>
      </w:r>
      <w:r w:rsidR="00FC68B9">
        <w:rPr>
          <w:rFonts w:ascii="Tahoma" w:hAnsi="Tahoma" w:cs="Tahoma"/>
          <w:sz w:val="22"/>
          <w:szCs w:val="22"/>
        </w:rPr>
        <w:t xml:space="preserve">en </w:t>
      </w:r>
      <w:r w:rsidR="00FB41AA">
        <w:rPr>
          <w:rFonts w:ascii="Tahoma" w:hAnsi="Tahoma" w:cs="Tahoma"/>
          <w:sz w:val="22"/>
          <w:szCs w:val="22"/>
        </w:rPr>
        <w:t xml:space="preserve">el aludido acto </w:t>
      </w:r>
      <w:r w:rsidR="00FC68B9">
        <w:rPr>
          <w:rFonts w:ascii="Tahoma" w:hAnsi="Tahoma" w:cs="Tahoma"/>
          <w:sz w:val="22"/>
          <w:szCs w:val="22"/>
        </w:rPr>
        <w:t xml:space="preserve">se pasó por alto que el gestor de la </w:t>
      </w:r>
      <w:proofErr w:type="spellStart"/>
      <w:r w:rsidR="00FC68B9">
        <w:rPr>
          <w:rFonts w:ascii="Tahoma" w:hAnsi="Tahoma" w:cs="Tahoma"/>
          <w:sz w:val="22"/>
          <w:szCs w:val="22"/>
        </w:rPr>
        <w:t>litis</w:t>
      </w:r>
      <w:proofErr w:type="spellEnd"/>
      <w:r w:rsidR="00FC68B9">
        <w:rPr>
          <w:rFonts w:ascii="Tahoma" w:hAnsi="Tahoma" w:cs="Tahoma"/>
          <w:sz w:val="22"/>
          <w:szCs w:val="22"/>
        </w:rPr>
        <w:t xml:space="preserve"> cotizó un total de 1222,86 semanas</w:t>
      </w:r>
      <w:r w:rsidR="00EA341A">
        <w:rPr>
          <w:rFonts w:ascii="Tahoma" w:hAnsi="Tahoma" w:cs="Tahoma"/>
          <w:sz w:val="22"/>
          <w:szCs w:val="22"/>
        </w:rPr>
        <w:t>, mismas por las que debía aplicar una tasa de reemplazo del 87% al IBL de $1.098.833</w:t>
      </w:r>
      <w:r w:rsidR="00E67E6D">
        <w:rPr>
          <w:rFonts w:ascii="Tahoma" w:hAnsi="Tahoma" w:cs="Tahoma"/>
          <w:sz w:val="22"/>
          <w:szCs w:val="22"/>
        </w:rPr>
        <w:t xml:space="preserve">, para una primera mesada de $955.986, </w:t>
      </w:r>
      <w:r w:rsidR="003A58A7">
        <w:rPr>
          <w:rFonts w:ascii="Tahoma" w:hAnsi="Tahoma" w:cs="Tahoma"/>
          <w:sz w:val="22"/>
          <w:szCs w:val="22"/>
        </w:rPr>
        <w:t>con la cual se infiere, a su vez, que para el año 2012 el actor tenía derecho a una equivalente a $933.215.</w:t>
      </w:r>
    </w:p>
    <w:p w:rsidR="003A58A7" w:rsidRDefault="003A58A7" w:rsidP="00FA26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3A6D80" w:rsidRPr="003A6D80" w:rsidRDefault="005A029F" w:rsidP="00C4685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i/>
          <w:iCs/>
          <w:color w:val="000000"/>
        </w:rPr>
      </w:pPr>
      <w:r>
        <w:rPr>
          <w:rFonts w:ascii="Tahoma" w:hAnsi="Tahoma" w:cs="Tahoma"/>
          <w:sz w:val="22"/>
          <w:szCs w:val="22"/>
        </w:rPr>
        <w:t>De esta manera, al haber sido acertada la disquisición de la Jueza de primer grado, a efectos de la celeridad en el cumplimiento de la presente decisión, la Sala procedió a actualizar el valor del retroactivo adeudado al 30 de abril de 2017</w:t>
      </w:r>
      <w:r w:rsidR="00755706">
        <w:rPr>
          <w:rFonts w:ascii="Tahoma" w:hAnsi="Tahoma" w:cs="Tahoma"/>
          <w:sz w:val="22"/>
          <w:szCs w:val="22"/>
        </w:rPr>
        <w:t xml:space="preserve">, encontrando </w:t>
      </w:r>
      <w:r w:rsidR="00DF3E6F">
        <w:rPr>
          <w:rFonts w:ascii="Tahoma" w:hAnsi="Tahoma" w:cs="Tahoma"/>
          <w:sz w:val="22"/>
          <w:szCs w:val="22"/>
        </w:rPr>
        <w:t xml:space="preserve">que </w:t>
      </w:r>
      <w:r w:rsidR="001B2090">
        <w:rPr>
          <w:rFonts w:ascii="Tahoma" w:hAnsi="Tahoma" w:cs="Tahoma"/>
          <w:sz w:val="22"/>
          <w:szCs w:val="22"/>
        </w:rPr>
        <w:t>el mismo asciende</w:t>
      </w:r>
      <w:r w:rsidR="003A6D80">
        <w:rPr>
          <w:rFonts w:ascii="Tahoma" w:hAnsi="Tahoma" w:cs="Tahoma"/>
          <w:sz w:val="22"/>
          <w:szCs w:val="22"/>
        </w:rPr>
        <w:t xml:space="preserve"> a </w:t>
      </w:r>
      <w:r w:rsidR="00C4685C">
        <w:rPr>
          <w:rFonts w:ascii="Tahoma" w:hAnsi="Tahoma" w:cs="Tahoma"/>
          <w:sz w:val="22"/>
          <w:szCs w:val="22"/>
        </w:rPr>
        <w:t>$21.437.373, por los $15.955.745 causados ente el 1º de enero de 2012 y el 30 de abril de 2013</w:t>
      </w:r>
      <w:r w:rsidR="002B6860">
        <w:rPr>
          <w:rFonts w:ascii="Tahoma" w:hAnsi="Tahoma" w:cs="Tahoma"/>
          <w:sz w:val="22"/>
          <w:szCs w:val="22"/>
        </w:rPr>
        <w:t xml:space="preserve">, y los </w:t>
      </w:r>
      <w:r w:rsidR="002B6860" w:rsidRPr="003A6D80">
        <w:rPr>
          <w:rFonts w:ascii="Tahoma" w:hAnsi="Tahoma" w:cs="Tahoma"/>
          <w:sz w:val="22"/>
          <w:szCs w:val="22"/>
        </w:rPr>
        <w:t>$5.481.63</w:t>
      </w:r>
      <w:r w:rsidR="002B6860">
        <w:rPr>
          <w:rFonts w:ascii="Tahoma" w:hAnsi="Tahoma" w:cs="Tahoma"/>
          <w:sz w:val="22"/>
          <w:szCs w:val="22"/>
        </w:rPr>
        <w:t>7 generados con ocasión de la reliquidación, s</w:t>
      </w:r>
      <w:r w:rsidR="00427CCE">
        <w:rPr>
          <w:rFonts w:ascii="Tahoma" w:hAnsi="Tahoma" w:cs="Tahoma"/>
          <w:sz w:val="22"/>
          <w:szCs w:val="22"/>
        </w:rPr>
        <w:t>in perjuicio de las que se causen con posterioridad</w:t>
      </w:r>
      <w:r w:rsidR="003A6D80">
        <w:rPr>
          <w:rFonts w:ascii="Tahoma" w:hAnsi="Tahoma" w:cs="Tahoma"/>
          <w:sz w:val="22"/>
          <w:szCs w:val="22"/>
        </w:rPr>
        <w:t>, tal como se observa en la liquidación que se pone de presente a los asistentes y que hará parte del acta que se levante con ocasión de la presente diligencia.</w:t>
      </w:r>
    </w:p>
    <w:p w:rsidR="00DE2DCC" w:rsidRDefault="00DE2DCC" w:rsidP="00D2586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427CCE" w:rsidRDefault="00427CCE" w:rsidP="00D2586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Finalmente, se encuentra acertada la disposición que ordenó el pago de la indexación de los valores reconocidos, para soslayar los efectos del paso del tiempo sobre el dinero.</w:t>
      </w:r>
    </w:p>
    <w:p w:rsidR="00427CCE" w:rsidRDefault="00427CCE" w:rsidP="00D2586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D2586A" w:rsidRPr="00BF4F59" w:rsidRDefault="00D046EA" w:rsidP="00D046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Como consecuencia de lo anterior, se modificará</w:t>
      </w:r>
      <w:r w:rsidR="002B6860">
        <w:rPr>
          <w:rFonts w:ascii="Tahoma" w:hAnsi="Tahoma" w:cs="Tahoma"/>
          <w:sz w:val="22"/>
          <w:szCs w:val="22"/>
        </w:rPr>
        <w:t xml:space="preserve"> el </w:t>
      </w:r>
      <w:r>
        <w:rPr>
          <w:rFonts w:ascii="Tahoma" w:hAnsi="Tahoma" w:cs="Tahoma"/>
          <w:sz w:val="22"/>
          <w:szCs w:val="22"/>
        </w:rPr>
        <w:t xml:space="preserve">ordinal </w:t>
      </w:r>
      <w:r w:rsidR="00427CCE">
        <w:rPr>
          <w:rFonts w:ascii="Tahoma" w:hAnsi="Tahoma" w:cs="Tahoma"/>
          <w:sz w:val="22"/>
          <w:szCs w:val="22"/>
        </w:rPr>
        <w:t>sexto</w:t>
      </w:r>
      <w:r>
        <w:rPr>
          <w:rFonts w:ascii="Tahoma" w:hAnsi="Tahoma" w:cs="Tahoma"/>
          <w:sz w:val="22"/>
          <w:szCs w:val="22"/>
        </w:rPr>
        <w:t xml:space="preserve"> de la sentencia objeto de consulta y se confirmará en todo lo demás. </w:t>
      </w:r>
      <w:r w:rsidR="00D2586A">
        <w:rPr>
          <w:rFonts w:ascii="Tahoma" w:hAnsi="Tahoma" w:cs="Tahoma"/>
          <w:bCs/>
          <w:sz w:val="22"/>
          <w:szCs w:val="22"/>
        </w:rPr>
        <w:t>Sin lugar a costas en este grado jurisdiccional</w:t>
      </w:r>
      <w:r w:rsidR="00D2586A" w:rsidRPr="00BF4F59">
        <w:rPr>
          <w:rFonts w:ascii="Tahoma" w:hAnsi="Tahoma" w:cs="Tahoma"/>
          <w:bCs/>
          <w:sz w:val="22"/>
          <w:szCs w:val="22"/>
        </w:rPr>
        <w:t>.</w:t>
      </w:r>
    </w:p>
    <w:p w:rsidR="00D2586A" w:rsidRPr="00BF4F59" w:rsidRDefault="00D2586A" w:rsidP="00D2586A">
      <w:pPr>
        <w:pStyle w:val="Corpsdetex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D2586A" w:rsidRPr="00BF4F59" w:rsidRDefault="00D2586A" w:rsidP="00D2586A">
      <w:pPr>
        <w:pStyle w:val="Retraitcorpsdetexte"/>
        <w:spacing w:line="276" w:lineRule="auto"/>
        <w:rPr>
          <w:sz w:val="22"/>
          <w:szCs w:val="22"/>
        </w:rPr>
      </w:pPr>
      <w:r w:rsidRPr="00BF4F59">
        <w:rPr>
          <w:sz w:val="22"/>
          <w:szCs w:val="22"/>
        </w:rPr>
        <w:t xml:space="preserve">En mérito de lo expuesto, el </w:t>
      </w:r>
      <w:r w:rsidRPr="00BF4F59">
        <w:rPr>
          <w:b/>
          <w:sz w:val="22"/>
          <w:szCs w:val="22"/>
        </w:rPr>
        <w:t>Tribunal Superior del Distrito Judicial de Pereira (Risaralda)</w:t>
      </w:r>
      <w:r w:rsidRPr="00BF4F59">
        <w:rPr>
          <w:sz w:val="22"/>
          <w:szCs w:val="22"/>
        </w:rPr>
        <w:t xml:space="preserve">, </w:t>
      </w:r>
      <w:r w:rsidRPr="00BF4F59">
        <w:rPr>
          <w:b/>
          <w:sz w:val="22"/>
          <w:szCs w:val="22"/>
        </w:rPr>
        <w:t>Sala</w:t>
      </w:r>
      <w:r>
        <w:rPr>
          <w:b/>
          <w:sz w:val="22"/>
          <w:szCs w:val="22"/>
        </w:rPr>
        <w:t xml:space="preserve"> de Decisión </w:t>
      </w:r>
      <w:r w:rsidRPr="00BF4F59">
        <w:rPr>
          <w:b/>
          <w:sz w:val="22"/>
          <w:szCs w:val="22"/>
        </w:rPr>
        <w:t>Laboral</w:t>
      </w:r>
      <w:r>
        <w:rPr>
          <w:b/>
          <w:sz w:val="22"/>
          <w:szCs w:val="22"/>
        </w:rPr>
        <w:t xml:space="preserve"> No. 1</w:t>
      </w:r>
      <w:r w:rsidRPr="00BF4F59">
        <w:rPr>
          <w:sz w:val="22"/>
          <w:szCs w:val="22"/>
        </w:rPr>
        <w:t>, administrando justicia en nombre de la República y por autoridad de la Ley,</w:t>
      </w:r>
    </w:p>
    <w:p w:rsidR="00D2586A" w:rsidRPr="00BF4F59" w:rsidRDefault="00D2586A" w:rsidP="00D2586A">
      <w:pPr>
        <w:tabs>
          <w:tab w:val="left" w:pos="748"/>
        </w:tabs>
        <w:spacing w:line="276" w:lineRule="auto"/>
        <w:jc w:val="both"/>
        <w:rPr>
          <w:sz w:val="22"/>
          <w:szCs w:val="22"/>
        </w:rPr>
      </w:pPr>
      <w:r w:rsidRPr="00BF4F59">
        <w:rPr>
          <w:rFonts w:ascii="Tahoma" w:hAnsi="Tahoma" w:cs="Tahoma"/>
          <w:sz w:val="22"/>
          <w:szCs w:val="22"/>
        </w:rPr>
        <w:tab/>
      </w:r>
    </w:p>
    <w:p w:rsidR="00D2586A" w:rsidRPr="00BF4F59" w:rsidRDefault="00D2586A" w:rsidP="00D258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</w:rPr>
        <w:t>RESUELVE:</w:t>
      </w:r>
    </w:p>
    <w:p w:rsidR="00D2586A" w:rsidRPr="00BF4F59" w:rsidRDefault="00D2586A" w:rsidP="00D258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4362" w:rsidRDefault="00D2586A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  <w:u w:val="single"/>
        </w:rPr>
        <w:lastRenderedPageBreak/>
        <w:t>PRIMERO</w:t>
      </w:r>
      <w:r w:rsidRPr="00BF4F59">
        <w:rPr>
          <w:rFonts w:ascii="Tahoma" w:hAnsi="Tahoma" w:cs="Tahoma"/>
          <w:sz w:val="22"/>
          <w:szCs w:val="22"/>
        </w:rPr>
        <w:t xml:space="preserve">.- </w:t>
      </w:r>
      <w:r w:rsidRPr="00B5378D">
        <w:rPr>
          <w:rFonts w:ascii="Tahoma" w:hAnsi="Tahoma" w:cs="Tahoma"/>
          <w:b/>
          <w:sz w:val="22"/>
          <w:szCs w:val="22"/>
        </w:rPr>
        <w:t>MODIFICAR</w:t>
      </w:r>
      <w:r>
        <w:rPr>
          <w:rFonts w:ascii="Tahoma" w:hAnsi="Tahoma" w:cs="Tahoma"/>
          <w:sz w:val="22"/>
          <w:szCs w:val="22"/>
        </w:rPr>
        <w:t xml:space="preserve"> </w:t>
      </w:r>
      <w:r w:rsidR="00CF6535">
        <w:rPr>
          <w:rFonts w:ascii="Tahoma" w:hAnsi="Tahoma" w:cs="Tahoma"/>
          <w:sz w:val="22"/>
          <w:szCs w:val="22"/>
        </w:rPr>
        <w:t>el</w:t>
      </w:r>
      <w:r w:rsidR="002A4362">
        <w:rPr>
          <w:rFonts w:ascii="Tahoma" w:hAnsi="Tahoma" w:cs="Tahoma"/>
          <w:sz w:val="22"/>
          <w:szCs w:val="22"/>
        </w:rPr>
        <w:t xml:space="preserve"> ordinal </w:t>
      </w:r>
      <w:r w:rsidR="00427CCE">
        <w:rPr>
          <w:rFonts w:ascii="Tahoma" w:hAnsi="Tahoma" w:cs="Tahoma"/>
          <w:sz w:val="22"/>
          <w:szCs w:val="22"/>
        </w:rPr>
        <w:t xml:space="preserve">sexto </w:t>
      </w:r>
      <w:r w:rsidR="002A4362">
        <w:rPr>
          <w:rFonts w:ascii="Tahoma" w:hAnsi="Tahoma" w:cs="Tahoma"/>
          <w:sz w:val="22"/>
          <w:szCs w:val="22"/>
        </w:rPr>
        <w:t xml:space="preserve">de la sentencia </w:t>
      </w:r>
      <w:r>
        <w:rPr>
          <w:rFonts w:ascii="Tahoma" w:hAnsi="Tahoma" w:cs="Tahoma"/>
          <w:sz w:val="22"/>
          <w:szCs w:val="22"/>
        </w:rPr>
        <w:t xml:space="preserve">proferida </w:t>
      </w:r>
      <w:r w:rsidRPr="00BF4F59">
        <w:rPr>
          <w:rFonts w:ascii="Tahoma" w:hAnsi="Tahoma" w:cs="Tahoma"/>
          <w:sz w:val="22"/>
          <w:szCs w:val="22"/>
        </w:rPr>
        <w:t xml:space="preserve">el </w:t>
      </w:r>
      <w:r w:rsidR="00427CCE">
        <w:rPr>
          <w:rFonts w:ascii="Tahoma" w:hAnsi="Tahoma" w:cs="Tahoma"/>
          <w:sz w:val="22"/>
          <w:szCs w:val="22"/>
        </w:rPr>
        <w:t>26</w:t>
      </w:r>
      <w:r w:rsidR="002A4362">
        <w:rPr>
          <w:rFonts w:ascii="Tahoma" w:hAnsi="Tahoma" w:cs="Tahoma"/>
          <w:sz w:val="22"/>
          <w:szCs w:val="22"/>
        </w:rPr>
        <w:t xml:space="preserve"> de abril de 2016</w:t>
      </w:r>
      <w:r w:rsidRPr="00BF4F59">
        <w:rPr>
          <w:rFonts w:ascii="Tahoma" w:hAnsi="Tahoma" w:cs="Tahoma"/>
          <w:sz w:val="22"/>
          <w:szCs w:val="22"/>
        </w:rPr>
        <w:t xml:space="preserve"> por el Juzgado </w:t>
      </w:r>
      <w:r w:rsidR="00427CCE">
        <w:rPr>
          <w:rFonts w:ascii="Tahoma" w:hAnsi="Tahoma" w:cs="Tahoma"/>
          <w:sz w:val="22"/>
          <w:szCs w:val="22"/>
        </w:rPr>
        <w:t>Tercero</w:t>
      </w:r>
      <w:r>
        <w:rPr>
          <w:rFonts w:ascii="Tahoma" w:hAnsi="Tahoma" w:cs="Tahoma"/>
          <w:sz w:val="22"/>
          <w:szCs w:val="22"/>
        </w:rPr>
        <w:t xml:space="preserve"> </w:t>
      </w:r>
      <w:r w:rsidRPr="00BF4F59">
        <w:rPr>
          <w:rFonts w:ascii="Tahoma" w:hAnsi="Tahoma" w:cs="Tahoma"/>
          <w:sz w:val="22"/>
          <w:szCs w:val="22"/>
        </w:rPr>
        <w:t>Laboral del Circuito de Pereira</w:t>
      </w:r>
      <w:r>
        <w:rPr>
          <w:rFonts w:ascii="Tahoma" w:hAnsi="Tahoma" w:cs="Tahoma"/>
          <w:sz w:val="22"/>
          <w:szCs w:val="22"/>
        </w:rPr>
        <w:t xml:space="preserve">, </w:t>
      </w:r>
      <w:r w:rsidRPr="00BF4F59">
        <w:rPr>
          <w:rFonts w:ascii="Tahoma" w:hAnsi="Tahoma" w:cs="Tahoma"/>
          <w:sz w:val="22"/>
          <w:szCs w:val="22"/>
        </w:rPr>
        <w:t xml:space="preserve">dentro del proceso iniciado por </w:t>
      </w:r>
      <w:r w:rsidR="007F7A15">
        <w:rPr>
          <w:rFonts w:ascii="Tahoma" w:hAnsi="Tahoma" w:cs="Tahoma"/>
          <w:b/>
          <w:sz w:val="22"/>
          <w:szCs w:val="22"/>
        </w:rPr>
        <w:t xml:space="preserve">Luis Fernando López Gómez 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en contra de la </w:t>
      </w:r>
      <w:r w:rsidRPr="007834F9">
        <w:rPr>
          <w:rFonts w:ascii="Tahoma" w:hAnsi="Tahoma" w:cs="Tahoma"/>
          <w:b/>
          <w:sz w:val="22"/>
          <w:szCs w:val="22"/>
          <w:lang w:val="es-ES_tradnl"/>
        </w:rPr>
        <w:t>Administradora Colombiana de Pensiones –</w:t>
      </w:r>
      <w:r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Pr="007834F9">
        <w:rPr>
          <w:rFonts w:ascii="Tahoma" w:hAnsi="Tahoma" w:cs="Tahoma"/>
          <w:b/>
          <w:sz w:val="22"/>
          <w:szCs w:val="22"/>
          <w:lang w:val="es-ES_tradnl"/>
        </w:rPr>
        <w:t>Colpensiones</w:t>
      </w:r>
      <w:r w:rsidRPr="00B5378D">
        <w:rPr>
          <w:rFonts w:ascii="Tahoma" w:hAnsi="Tahoma" w:cs="Tahoma"/>
          <w:sz w:val="22"/>
          <w:szCs w:val="22"/>
          <w:lang w:val="es-ES_tradnl"/>
        </w:rPr>
        <w:t>,</w:t>
      </w:r>
      <w:r>
        <w:rPr>
          <w:rFonts w:ascii="Tahoma" w:hAnsi="Tahoma" w:cs="Tahoma"/>
          <w:sz w:val="22"/>
          <w:szCs w:val="22"/>
        </w:rPr>
        <w:t xml:space="preserve"> en el sentido de que</w:t>
      </w:r>
      <w:r w:rsidR="002A4362">
        <w:rPr>
          <w:rFonts w:ascii="Tahoma" w:hAnsi="Tahoma" w:cs="Tahoma"/>
          <w:sz w:val="22"/>
          <w:szCs w:val="22"/>
        </w:rPr>
        <w:t xml:space="preserve"> </w:t>
      </w:r>
      <w:r w:rsidR="00CF6535">
        <w:rPr>
          <w:rFonts w:ascii="Tahoma" w:hAnsi="Tahoma" w:cs="Tahoma"/>
          <w:sz w:val="22"/>
          <w:szCs w:val="22"/>
        </w:rPr>
        <w:t xml:space="preserve">las diferencias dejadas de cancelar entre el 1º de mayo de 2013 y el 30 de abril de 2017 </w:t>
      </w:r>
      <w:r w:rsidR="005C523A">
        <w:rPr>
          <w:rFonts w:ascii="Tahoma" w:hAnsi="Tahoma" w:cs="Tahoma"/>
          <w:sz w:val="22"/>
          <w:szCs w:val="22"/>
        </w:rPr>
        <w:t xml:space="preserve">ascienden a </w:t>
      </w:r>
      <w:r w:rsidR="005C523A" w:rsidRPr="003A6D80">
        <w:rPr>
          <w:rFonts w:ascii="Tahoma" w:hAnsi="Tahoma" w:cs="Tahoma"/>
          <w:sz w:val="22"/>
          <w:szCs w:val="22"/>
        </w:rPr>
        <w:t>$5.481.63</w:t>
      </w:r>
      <w:r w:rsidR="005C523A">
        <w:rPr>
          <w:rFonts w:ascii="Tahoma" w:hAnsi="Tahoma" w:cs="Tahoma"/>
          <w:sz w:val="22"/>
          <w:szCs w:val="22"/>
        </w:rPr>
        <w:t xml:space="preserve">7, sin perjuicio de las que se causen con </w:t>
      </w:r>
      <w:r w:rsidR="001B2090">
        <w:rPr>
          <w:rFonts w:ascii="Tahoma" w:hAnsi="Tahoma" w:cs="Tahoma"/>
          <w:sz w:val="22"/>
          <w:szCs w:val="22"/>
        </w:rPr>
        <w:t>posterioridad</w:t>
      </w:r>
      <w:r w:rsidR="00D70702">
        <w:rPr>
          <w:rFonts w:ascii="Tahoma" w:hAnsi="Tahoma" w:cs="Tahoma"/>
          <w:sz w:val="22"/>
          <w:szCs w:val="22"/>
        </w:rPr>
        <w:t>.</w:t>
      </w:r>
      <w:r w:rsidR="00F61805">
        <w:rPr>
          <w:rFonts w:ascii="Tahoma" w:hAnsi="Tahoma" w:cs="Tahoma"/>
          <w:sz w:val="22"/>
          <w:szCs w:val="22"/>
        </w:rPr>
        <w:t xml:space="preserve"> Asimismo el retroactivo generado a favor del demandante entre el 1º de enero de 2012 al 30 de abril de 2013, indexado al 30 de abril de 2017, asciende a la suma de $</w:t>
      </w:r>
      <w:r w:rsidR="00F61805" w:rsidRPr="00F61805">
        <w:rPr>
          <w:rFonts w:ascii="Tahoma" w:hAnsi="Tahoma" w:cs="Tahoma"/>
          <w:sz w:val="22"/>
          <w:szCs w:val="22"/>
        </w:rPr>
        <w:t>21.437.373.</w:t>
      </w:r>
    </w:p>
    <w:p w:rsidR="00D70702" w:rsidRDefault="00D70702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70702" w:rsidRPr="00F8486A" w:rsidRDefault="00D70702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D70702">
        <w:rPr>
          <w:rFonts w:ascii="Tahoma" w:hAnsi="Tahoma" w:cs="Tahoma"/>
          <w:b/>
          <w:sz w:val="22"/>
          <w:szCs w:val="22"/>
          <w:u w:val="single"/>
        </w:rPr>
        <w:t>SEGUNDO</w:t>
      </w:r>
      <w:r w:rsidRPr="00D70702">
        <w:rPr>
          <w:rFonts w:ascii="Tahoma" w:hAnsi="Tahoma" w:cs="Tahoma"/>
          <w:b/>
          <w:sz w:val="22"/>
          <w:szCs w:val="22"/>
        </w:rPr>
        <w:t>.-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460646" w:rsidRPr="00F8486A">
        <w:rPr>
          <w:rFonts w:ascii="Tahoma" w:hAnsi="Tahoma" w:cs="Tahoma"/>
          <w:sz w:val="22"/>
          <w:szCs w:val="22"/>
        </w:rPr>
        <w:t>CONFIRMAR en todo los demás la sentencia de primera instancia.</w:t>
      </w:r>
    </w:p>
    <w:p w:rsidR="002A4362" w:rsidRDefault="002A4362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2586A" w:rsidRPr="00BF4F59" w:rsidRDefault="00D2586A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5378D">
        <w:rPr>
          <w:rFonts w:ascii="Tahoma" w:hAnsi="Tahoma" w:cs="Tahoma"/>
          <w:b/>
          <w:sz w:val="22"/>
          <w:szCs w:val="22"/>
          <w:u w:val="single"/>
        </w:rPr>
        <w:t>TERCERO</w:t>
      </w:r>
      <w:r>
        <w:rPr>
          <w:rFonts w:ascii="Tahoma" w:hAnsi="Tahoma" w:cs="Tahoma"/>
          <w:b/>
          <w:sz w:val="22"/>
          <w:szCs w:val="22"/>
        </w:rPr>
        <w:t>.-</w:t>
      </w:r>
      <w:r>
        <w:rPr>
          <w:rFonts w:ascii="Tahoma" w:hAnsi="Tahoma" w:cs="Tahoma"/>
          <w:sz w:val="22"/>
          <w:szCs w:val="22"/>
        </w:rPr>
        <w:t xml:space="preserve"> </w:t>
      </w:r>
      <w:r w:rsidRPr="006D5A9B">
        <w:rPr>
          <w:rFonts w:ascii="Tahoma" w:hAnsi="Tahoma" w:cs="Tahoma"/>
          <w:sz w:val="22"/>
          <w:szCs w:val="22"/>
        </w:rPr>
        <w:t>Sin condena en costas en este grado jurisdiccional.</w:t>
      </w:r>
    </w:p>
    <w:p w:rsidR="00D2586A" w:rsidRPr="00BF4F59" w:rsidRDefault="00D2586A" w:rsidP="00D2586A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D2586A" w:rsidRPr="00BF4F59" w:rsidRDefault="00D2586A" w:rsidP="00D258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F4F59">
        <w:rPr>
          <w:rFonts w:ascii="Tahoma" w:hAnsi="Tahoma" w:cs="Tahoma"/>
          <w:sz w:val="22"/>
          <w:szCs w:val="22"/>
        </w:rPr>
        <w:tab/>
      </w:r>
      <w:r w:rsidRPr="00BF4F59">
        <w:rPr>
          <w:rFonts w:ascii="Tahoma" w:hAnsi="Tahoma" w:cs="Tahoma"/>
          <w:b/>
          <w:bCs/>
          <w:sz w:val="22"/>
          <w:szCs w:val="22"/>
        </w:rPr>
        <w:t>Notificación surtida en estrados.</w:t>
      </w:r>
    </w:p>
    <w:p w:rsidR="00D2586A" w:rsidRPr="00BF4F59" w:rsidRDefault="00D2586A" w:rsidP="00D2586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D2586A" w:rsidRDefault="00D2586A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</w:rPr>
        <w:t>Cúmplase</w:t>
      </w:r>
      <w:r w:rsidRPr="00BF4F59">
        <w:rPr>
          <w:rFonts w:ascii="Tahoma" w:hAnsi="Tahoma" w:cs="Tahoma"/>
          <w:sz w:val="22"/>
          <w:szCs w:val="22"/>
        </w:rPr>
        <w:t xml:space="preserve"> y </w:t>
      </w:r>
      <w:r w:rsidRPr="00BF4F59">
        <w:rPr>
          <w:rFonts w:ascii="Tahoma" w:hAnsi="Tahoma" w:cs="Tahoma"/>
          <w:b/>
          <w:sz w:val="22"/>
          <w:szCs w:val="22"/>
        </w:rPr>
        <w:t>devuélvase</w:t>
      </w:r>
      <w:r w:rsidRPr="00BF4F59">
        <w:rPr>
          <w:rFonts w:ascii="Tahoma" w:hAnsi="Tahoma" w:cs="Tahoma"/>
          <w:sz w:val="22"/>
          <w:szCs w:val="22"/>
        </w:rPr>
        <w:t xml:space="preserve"> el expediente al Juzgado de origen.</w:t>
      </w:r>
    </w:p>
    <w:p w:rsidR="00D2586A" w:rsidRPr="00BF4F59" w:rsidRDefault="00D2586A" w:rsidP="00D258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2586A" w:rsidRPr="007834F9" w:rsidRDefault="00D2586A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La Magistrada,</w:t>
      </w:r>
    </w:p>
    <w:p w:rsidR="00D2586A" w:rsidRPr="007834F9" w:rsidRDefault="00D2586A" w:rsidP="00D2586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2586A" w:rsidRPr="007834F9" w:rsidRDefault="00D2586A" w:rsidP="00D2586A">
      <w:pPr>
        <w:spacing w:line="276" w:lineRule="auto"/>
        <w:rPr>
          <w:rFonts w:ascii="Tahoma" w:hAnsi="Tahoma" w:cs="Tahoma"/>
          <w:sz w:val="22"/>
          <w:szCs w:val="22"/>
        </w:rPr>
      </w:pPr>
    </w:p>
    <w:p w:rsidR="00D2586A" w:rsidRPr="007834F9" w:rsidRDefault="00D2586A" w:rsidP="00D2586A">
      <w:pPr>
        <w:pStyle w:val="Titre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7834F9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D2586A" w:rsidRDefault="00D2586A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2586A" w:rsidRPr="007834F9" w:rsidRDefault="00D2586A" w:rsidP="00D2586A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Los Magistrados,</w:t>
      </w:r>
    </w:p>
    <w:p w:rsidR="00D2586A" w:rsidRDefault="00D2586A" w:rsidP="00D2586A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2586A" w:rsidRPr="007834F9" w:rsidRDefault="00D2586A" w:rsidP="00D2586A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2586A" w:rsidRPr="007834F9" w:rsidRDefault="00D2586A" w:rsidP="00D2586A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2586A" w:rsidRPr="007834F9" w:rsidRDefault="00D2586A" w:rsidP="00D2586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t>JULIO CÉSAR SALAZAR MUÑOZ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FRANCISCO JAVIER TAMAYO TABARES</w:t>
      </w:r>
    </w:p>
    <w:p w:rsidR="00D2586A" w:rsidRPr="007834F9" w:rsidRDefault="00D2586A" w:rsidP="00D2586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2586A" w:rsidRPr="007834F9" w:rsidRDefault="00D2586A" w:rsidP="00D2586A">
      <w:pPr>
        <w:jc w:val="center"/>
        <w:rPr>
          <w:rFonts w:ascii="Tahoma" w:hAnsi="Tahoma" w:cs="Tahoma"/>
          <w:b/>
          <w:sz w:val="22"/>
          <w:szCs w:val="22"/>
        </w:rPr>
      </w:pPr>
    </w:p>
    <w:p w:rsidR="00D2586A" w:rsidRPr="007834F9" w:rsidRDefault="00D2586A" w:rsidP="00D2586A">
      <w:pPr>
        <w:jc w:val="center"/>
        <w:rPr>
          <w:rFonts w:ascii="Tahoma" w:hAnsi="Tahoma" w:cs="Tahoma"/>
          <w:b/>
          <w:sz w:val="22"/>
          <w:szCs w:val="22"/>
        </w:rPr>
      </w:pPr>
    </w:p>
    <w:p w:rsidR="00D2586A" w:rsidRPr="007834F9" w:rsidRDefault="00D2586A" w:rsidP="00D2586A">
      <w:pPr>
        <w:jc w:val="center"/>
        <w:rPr>
          <w:rFonts w:ascii="Tahoma" w:hAnsi="Tahoma" w:cs="Tahoma"/>
          <w:b/>
          <w:sz w:val="22"/>
          <w:szCs w:val="22"/>
        </w:rPr>
      </w:pPr>
    </w:p>
    <w:p w:rsidR="00D2586A" w:rsidRPr="007834F9" w:rsidRDefault="00D2586A" w:rsidP="00D2586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</w:t>
      </w:r>
    </w:p>
    <w:p w:rsidR="00D2586A" w:rsidRPr="007834F9" w:rsidRDefault="00D2586A" w:rsidP="00D2586A">
      <w:pPr>
        <w:jc w:val="center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Secretari</w:t>
      </w:r>
      <w:r>
        <w:rPr>
          <w:rFonts w:ascii="Tahoma" w:hAnsi="Tahoma" w:cs="Tahoma"/>
          <w:sz w:val="22"/>
          <w:szCs w:val="22"/>
        </w:rPr>
        <w:t>o</w:t>
      </w:r>
      <w:r w:rsidRPr="007834F9">
        <w:rPr>
          <w:rFonts w:ascii="Tahoma" w:hAnsi="Tahoma" w:cs="Tahoma"/>
          <w:sz w:val="22"/>
          <w:szCs w:val="22"/>
        </w:rPr>
        <w:t xml:space="preserve"> Ad-Hoc</w:t>
      </w:r>
    </w:p>
    <w:p w:rsidR="00D2586A" w:rsidRDefault="00D2586A" w:rsidP="00D2586A"/>
    <w:p w:rsidR="00D2586A" w:rsidRDefault="00D2586A" w:rsidP="00D2586A">
      <w:pPr>
        <w:jc w:val="center"/>
        <w:rPr>
          <w:b/>
        </w:rPr>
      </w:pPr>
    </w:p>
    <w:p w:rsidR="00D2586A" w:rsidRDefault="00D2586A" w:rsidP="00D2586A">
      <w:pPr>
        <w:jc w:val="center"/>
        <w:rPr>
          <w:b/>
        </w:rPr>
      </w:pPr>
    </w:p>
    <w:p w:rsidR="00D2586A" w:rsidRPr="005C523A" w:rsidRDefault="00603328" w:rsidP="00D2586A">
      <w:pPr>
        <w:jc w:val="center"/>
        <w:rPr>
          <w:rFonts w:ascii="Tahoma" w:hAnsi="Tahoma" w:cs="Tahoma"/>
          <w:b/>
        </w:rPr>
      </w:pPr>
      <w:r w:rsidRPr="005C523A">
        <w:rPr>
          <w:rFonts w:ascii="Tahoma" w:hAnsi="Tahoma" w:cs="Tahoma"/>
          <w:b/>
        </w:rPr>
        <w:t>Retroactivo adeudado</w:t>
      </w:r>
    </w:p>
    <w:p w:rsidR="00D2586A" w:rsidRDefault="00D2586A" w:rsidP="00D2586A">
      <w:pPr>
        <w:jc w:val="center"/>
        <w:rPr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806"/>
        <w:gridCol w:w="779"/>
        <w:gridCol w:w="762"/>
        <w:gridCol w:w="1461"/>
        <w:gridCol w:w="1245"/>
        <w:gridCol w:w="1590"/>
      </w:tblGrid>
      <w:tr w:rsidR="005C523A" w:rsidRPr="005C523A" w:rsidTr="005C52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IPC</w:t>
            </w:r>
            <w:r w:rsidRPr="005C523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(Var. Año anterior)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Causadas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Mesada </w:t>
            </w:r>
            <w:proofErr w:type="spellStart"/>
            <w:r w:rsidRPr="005C523A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reliquidada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Mesada anterior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Diferencias a cancelar</w:t>
            </w:r>
          </w:p>
        </w:tc>
      </w:tr>
      <w:tr w:rsidR="005C523A" w:rsidRPr="005C523A" w:rsidTr="005C52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01-ene-12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31-dic-12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933.215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12.131.795</w:t>
            </w:r>
          </w:p>
        </w:tc>
      </w:tr>
      <w:tr w:rsidR="005C523A" w:rsidRPr="005C523A" w:rsidTr="005C52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01-ene-13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30-abr-13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955.985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3.823.942</w:t>
            </w:r>
          </w:p>
        </w:tc>
      </w:tr>
      <w:tr w:rsidR="005C523A" w:rsidRPr="005C523A" w:rsidTr="005C52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01-ene-13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01-dic-13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955.985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857.091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890.050</w:t>
            </w:r>
          </w:p>
        </w:tc>
      </w:tr>
      <w:tr w:rsidR="005C523A" w:rsidRPr="005C523A" w:rsidTr="005C52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01-ene-14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31-dic-14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974.532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873.719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1.310.569</w:t>
            </w:r>
          </w:p>
        </w:tc>
      </w:tr>
      <w:tr w:rsidR="005C523A" w:rsidRPr="005C523A" w:rsidTr="005C52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01-ene-15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31-dic-15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1.010.199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905.697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1.358.536</w:t>
            </w:r>
          </w:p>
        </w:tc>
      </w:tr>
      <w:tr w:rsidR="005C523A" w:rsidRPr="005C523A" w:rsidTr="005C52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01-ene-16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31-dic-16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1.078.590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967.012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1.450.509</w:t>
            </w:r>
          </w:p>
        </w:tc>
      </w:tr>
      <w:tr w:rsidR="005C523A" w:rsidRPr="005C523A" w:rsidTr="005C523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01-ene-17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30-abr-17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1.140.609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1.022.616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471.973</w:t>
            </w:r>
          </w:p>
        </w:tc>
      </w:tr>
      <w:tr w:rsidR="005C523A" w:rsidRPr="005C523A" w:rsidTr="005C523A">
        <w:trPr>
          <w:trHeight w:val="2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3A" w:rsidRPr="005C523A" w:rsidRDefault="005C523A" w:rsidP="005C52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523A">
              <w:rPr>
                <w:rFonts w:asciiTheme="minorHAnsi" w:hAnsiTheme="minorHAnsi"/>
                <w:color w:val="000000"/>
                <w:sz w:val="16"/>
                <w:szCs w:val="16"/>
              </w:rPr>
              <w:t>21.437.373</w:t>
            </w:r>
          </w:p>
        </w:tc>
      </w:tr>
    </w:tbl>
    <w:p w:rsidR="00B82128" w:rsidRDefault="00B82128"/>
    <w:p w:rsidR="00F8486A" w:rsidRDefault="00F8486A"/>
    <w:p w:rsidR="00F8486A" w:rsidRDefault="00F8486A"/>
    <w:p w:rsidR="00F8486A" w:rsidRDefault="00F8486A"/>
    <w:sectPr w:rsidR="00F8486A" w:rsidSect="00B413F5">
      <w:headerReference w:type="default" r:id="rId8"/>
      <w:footerReference w:type="default" r:id="rId9"/>
      <w:footerReference w:type="first" r:id="rId10"/>
      <w:pgSz w:w="12242" w:h="18722" w:code="14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3D" w:rsidRDefault="001B093D" w:rsidP="00D2586A">
      <w:r>
        <w:separator/>
      </w:r>
    </w:p>
  </w:endnote>
  <w:endnote w:type="continuationSeparator" w:id="0">
    <w:p w:rsidR="001B093D" w:rsidRDefault="001B093D" w:rsidP="00D2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443312"/>
      <w:docPartObj>
        <w:docPartGallery w:val="Page Numbers (Bottom of Page)"/>
        <w:docPartUnique/>
      </w:docPartObj>
    </w:sdtPr>
    <w:sdtEndPr/>
    <w:sdtContent>
      <w:p w:rsidR="00B413F5" w:rsidRPr="00B413F5" w:rsidRDefault="00B413F5">
        <w:pPr>
          <w:pStyle w:val="Pieddepage"/>
          <w:jc w:val="right"/>
        </w:pPr>
        <w:r w:rsidRPr="00B413F5">
          <w:fldChar w:fldCharType="begin"/>
        </w:r>
        <w:r w:rsidRPr="00B413F5">
          <w:instrText>PAGE   \* MERGEFORMAT</w:instrText>
        </w:r>
        <w:r w:rsidRPr="00B413F5">
          <w:fldChar w:fldCharType="separate"/>
        </w:r>
        <w:r w:rsidR="00550063">
          <w:rPr>
            <w:noProof/>
          </w:rPr>
          <w:t>4</w:t>
        </w:r>
        <w:r w:rsidRPr="00B413F5">
          <w:fldChar w:fldCharType="end"/>
        </w:r>
      </w:p>
    </w:sdtContent>
  </w:sdt>
  <w:p w:rsidR="00B413F5" w:rsidRDefault="00B413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561771"/>
      <w:docPartObj>
        <w:docPartGallery w:val="Page Numbers (Bottom of Page)"/>
        <w:docPartUnique/>
      </w:docPartObj>
    </w:sdtPr>
    <w:sdtEndPr/>
    <w:sdtContent>
      <w:p w:rsidR="00B413F5" w:rsidRDefault="00B413F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63">
          <w:rPr>
            <w:noProof/>
          </w:rPr>
          <w:t>1</w:t>
        </w:r>
        <w:r>
          <w:fldChar w:fldCharType="end"/>
        </w:r>
      </w:p>
    </w:sdtContent>
  </w:sdt>
  <w:p w:rsidR="0016363D" w:rsidRDefault="001B09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3D" w:rsidRDefault="001B093D" w:rsidP="00D2586A">
      <w:r>
        <w:separator/>
      </w:r>
    </w:p>
  </w:footnote>
  <w:footnote w:type="continuationSeparator" w:id="0">
    <w:p w:rsidR="001B093D" w:rsidRDefault="001B093D" w:rsidP="00D2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06" w:rsidRPr="00AC6A06" w:rsidRDefault="00AC6A06" w:rsidP="00AC6A06">
    <w:pPr>
      <w:pStyle w:val="Titre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AC6A06">
      <w:rPr>
        <w:rFonts w:ascii="Times New Roman" w:hAnsi="Times New Roman" w:cs="Times New Roman"/>
        <w:b w:val="0"/>
        <w:sz w:val="16"/>
        <w:szCs w:val="16"/>
      </w:rPr>
      <w:t>Radicación No.: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AC6A06">
      <w:rPr>
        <w:rFonts w:ascii="Times New Roman" w:hAnsi="Times New Roman" w:cs="Times New Roman"/>
        <w:b w:val="0"/>
        <w:sz w:val="16"/>
        <w:szCs w:val="16"/>
      </w:rPr>
      <w:t>66001-31-05-003-2015-00588-01</w:t>
    </w:r>
  </w:p>
  <w:p w:rsidR="00AC6A06" w:rsidRPr="00AC6A06" w:rsidRDefault="00AC6A06" w:rsidP="00AC6A06">
    <w:pPr>
      <w:pStyle w:val="Titre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AC6A06">
      <w:rPr>
        <w:rFonts w:ascii="Times New Roman" w:hAnsi="Times New Roman" w:cs="Times New Roman"/>
        <w:b w:val="0"/>
        <w:sz w:val="16"/>
        <w:szCs w:val="16"/>
      </w:rPr>
      <w:t>Demandantes: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AC6A06">
      <w:rPr>
        <w:rFonts w:ascii="Times New Roman" w:hAnsi="Times New Roman" w:cs="Times New Roman"/>
        <w:b w:val="0"/>
        <w:sz w:val="16"/>
        <w:szCs w:val="16"/>
      </w:rPr>
      <w:t>Luis Fernando López Gómez</w:t>
    </w:r>
  </w:p>
  <w:p w:rsidR="00AC6A06" w:rsidRPr="00AC6A06" w:rsidRDefault="00AC6A06" w:rsidP="00AC6A06">
    <w:pPr>
      <w:pStyle w:val="Titre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6"/>
        <w:szCs w:val="16"/>
      </w:rPr>
    </w:pPr>
    <w:r w:rsidRPr="00AC6A06">
      <w:rPr>
        <w:rFonts w:ascii="Times New Roman" w:hAnsi="Times New Roman" w:cs="Times New Roman"/>
        <w:b w:val="0"/>
        <w:sz w:val="16"/>
        <w:szCs w:val="16"/>
      </w:rPr>
      <w:t>Demandado: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AC6A06">
      <w:rPr>
        <w:rFonts w:ascii="Times New Roman" w:hAnsi="Times New Roman" w:cs="Times New Roman"/>
        <w:b w:val="0"/>
        <w:sz w:val="16"/>
        <w:szCs w:val="16"/>
      </w:rPr>
      <w:t xml:space="preserve">Colpensiones  </w:t>
    </w:r>
  </w:p>
  <w:p w:rsidR="00480896" w:rsidRPr="00480896" w:rsidRDefault="001B093D" w:rsidP="00480896">
    <w:pPr>
      <w:pStyle w:val="Titre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2420212"/>
    <w:multiLevelType w:val="multilevel"/>
    <w:tmpl w:val="1F904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A"/>
    <w:rsid w:val="00046E89"/>
    <w:rsid w:val="000629BF"/>
    <w:rsid w:val="00071A80"/>
    <w:rsid w:val="000947ED"/>
    <w:rsid w:val="000B4700"/>
    <w:rsid w:val="000D1C08"/>
    <w:rsid w:val="000D2488"/>
    <w:rsid w:val="000D433B"/>
    <w:rsid w:val="000D771D"/>
    <w:rsid w:val="000E21D3"/>
    <w:rsid w:val="000E3497"/>
    <w:rsid w:val="00124FE1"/>
    <w:rsid w:val="00144BED"/>
    <w:rsid w:val="001509FE"/>
    <w:rsid w:val="0019259D"/>
    <w:rsid w:val="001B050E"/>
    <w:rsid w:val="001B093D"/>
    <w:rsid w:val="001B2090"/>
    <w:rsid w:val="001C1EE7"/>
    <w:rsid w:val="001E4C92"/>
    <w:rsid w:val="00200B5A"/>
    <w:rsid w:val="002040F0"/>
    <w:rsid w:val="00250567"/>
    <w:rsid w:val="002627BC"/>
    <w:rsid w:val="00265189"/>
    <w:rsid w:val="0029261F"/>
    <w:rsid w:val="002A24DA"/>
    <w:rsid w:val="002A4362"/>
    <w:rsid w:val="002A4AE5"/>
    <w:rsid w:val="002B41B3"/>
    <w:rsid w:val="002B6860"/>
    <w:rsid w:val="002E4211"/>
    <w:rsid w:val="00312CA3"/>
    <w:rsid w:val="00314369"/>
    <w:rsid w:val="00317112"/>
    <w:rsid w:val="00317607"/>
    <w:rsid w:val="00341794"/>
    <w:rsid w:val="00346EE7"/>
    <w:rsid w:val="003529F4"/>
    <w:rsid w:val="00372D7A"/>
    <w:rsid w:val="003A2C38"/>
    <w:rsid w:val="003A58A7"/>
    <w:rsid w:val="003A6D80"/>
    <w:rsid w:val="003E146B"/>
    <w:rsid w:val="003E30DD"/>
    <w:rsid w:val="003E4DCB"/>
    <w:rsid w:val="003F0A96"/>
    <w:rsid w:val="00400368"/>
    <w:rsid w:val="0040234F"/>
    <w:rsid w:val="0042379F"/>
    <w:rsid w:val="00427CCE"/>
    <w:rsid w:val="004376EB"/>
    <w:rsid w:val="00446C84"/>
    <w:rsid w:val="00460646"/>
    <w:rsid w:val="004709C5"/>
    <w:rsid w:val="004759B0"/>
    <w:rsid w:val="004804D9"/>
    <w:rsid w:val="004813AB"/>
    <w:rsid w:val="004A564E"/>
    <w:rsid w:val="004C2AB0"/>
    <w:rsid w:val="004F29DA"/>
    <w:rsid w:val="004F622B"/>
    <w:rsid w:val="00530D9D"/>
    <w:rsid w:val="00550063"/>
    <w:rsid w:val="0055496E"/>
    <w:rsid w:val="00556AAD"/>
    <w:rsid w:val="00583F3A"/>
    <w:rsid w:val="00594DC3"/>
    <w:rsid w:val="005A029F"/>
    <w:rsid w:val="005C46E4"/>
    <w:rsid w:val="005C523A"/>
    <w:rsid w:val="005E0656"/>
    <w:rsid w:val="005E469D"/>
    <w:rsid w:val="005E4C6C"/>
    <w:rsid w:val="005E5157"/>
    <w:rsid w:val="00603328"/>
    <w:rsid w:val="006411E6"/>
    <w:rsid w:val="00642280"/>
    <w:rsid w:val="006630D7"/>
    <w:rsid w:val="00667264"/>
    <w:rsid w:val="0067330A"/>
    <w:rsid w:val="00673B42"/>
    <w:rsid w:val="00674DE3"/>
    <w:rsid w:val="006A43CC"/>
    <w:rsid w:val="006A4B4A"/>
    <w:rsid w:val="006B278C"/>
    <w:rsid w:val="006F2CB5"/>
    <w:rsid w:val="006F74C2"/>
    <w:rsid w:val="00731EAF"/>
    <w:rsid w:val="007367ED"/>
    <w:rsid w:val="00737CE4"/>
    <w:rsid w:val="00745C7B"/>
    <w:rsid w:val="00755706"/>
    <w:rsid w:val="007743E4"/>
    <w:rsid w:val="00784BD5"/>
    <w:rsid w:val="007949D1"/>
    <w:rsid w:val="007A3FC5"/>
    <w:rsid w:val="007A6B25"/>
    <w:rsid w:val="007B6C75"/>
    <w:rsid w:val="007E29A1"/>
    <w:rsid w:val="007F361A"/>
    <w:rsid w:val="007F6023"/>
    <w:rsid w:val="007F683C"/>
    <w:rsid w:val="007F7A15"/>
    <w:rsid w:val="00833ADF"/>
    <w:rsid w:val="00834315"/>
    <w:rsid w:val="0086023E"/>
    <w:rsid w:val="008A0899"/>
    <w:rsid w:val="008A170F"/>
    <w:rsid w:val="008A7574"/>
    <w:rsid w:val="008C103D"/>
    <w:rsid w:val="008F26A2"/>
    <w:rsid w:val="00925EAE"/>
    <w:rsid w:val="00960ACC"/>
    <w:rsid w:val="00977175"/>
    <w:rsid w:val="00991DE3"/>
    <w:rsid w:val="009C1642"/>
    <w:rsid w:val="009D628E"/>
    <w:rsid w:val="00A20F0C"/>
    <w:rsid w:val="00A24570"/>
    <w:rsid w:val="00A33A09"/>
    <w:rsid w:val="00A42FC7"/>
    <w:rsid w:val="00A565A8"/>
    <w:rsid w:val="00A7597E"/>
    <w:rsid w:val="00A9186E"/>
    <w:rsid w:val="00AA2110"/>
    <w:rsid w:val="00AA4583"/>
    <w:rsid w:val="00AC6A06"/>
    <w:rsid w:val="00AD1EC5"/>
    <w:rsid w:val="00AD66A5"/>
    <w:rsid w:val="00B15402"/>
    <w:rsid w:val="00B20BC9"/>
    <w:rsid w:val="00B413F5"/>
    <w:rsid w:val="00B82128"/>
    <w:rsid w:val="00B933D9"/>
    <w:rsid w:val="00BE34A3"/>
    <w:rsid w:val="00C2584F"/>
    <w:rsid w:val="00C31BB2"/>
    <w:rsid w:val="00C328CD"/>
    <w:rsid w:val="00C4685C"/>
    <w:rsid w:val="00C85CDF"/>
    <w:rsid w:val="00CC39E2"/>
    <w:rsid w:val="00CD6E82"/>
    <w:rsid w:val="00CE588C"/>
    <w:rsid w:val="00CF6535"/>
    <w:rsid w:val="00D046EA"/>
    <w:rsid w:val="00D22B0D"/>
    <w:rsid w:val="00D2586A"/>
    <w:rsid w:val="00D70702"/>
    <w:rsid w:val="00D91C73"/>
    <w:rsid w:val="00D94881"/>
    <w:rsid w:val="00DA7071"/>
    <w:rsid w:val="00DE12C7"/>
    <w:rsid w:val="00DE2DCC"/>
    <w:rsid w:val="00DE490C"/>
    <w:rsid w:val="00DF3E6F"/>
    <w:rsid w:val="00E11CCE"/>
    <w:rsid w:val="00E3043C"/>
    <w:rsid w:val="00E37E79"/>
    <w:rsid w:val="00E52ED2"/>
    <w:rsid w:val="00E67E6D"/>
    <w:rsid w:val="00EA341A"/>
    <w:rsid w:val="00EE770E"/>
    <w:rsid w:val="00EF3D79"/>
    <w:rsid w:val="00F3009A"/>
    <w:rsid w:val="00F61805"/>
    <w:rsid w:val="00F8486A"/>
    <w:rsid w:val="00FA266D"/>
    <w:rsid w:val="00FB41AA"/>
    <w:rsid w:val="00FC68B9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3">
    <w:name w:val="heading 3"/>
    <w:basedOn w:val="Normal"/>
    <w:next w:val="Normal"/>
    <w:link w:val="Titre3Car"/>
    <w:qFormat/>
    <w:rsid w:val="00D25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2586A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D2586A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2586A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itre4Car">
    <w:name w:val="Titre 4 Car"/>
    <w:basedOn w:val="Policepardfaut"/>
    <w:link w:val="Titre4"/>
    <w:rsid w:val="00D2586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itre5Car">
    <w:name w:val="Titre 5 Car"/>
    <w:basedOn w:val="Policepardfaut"/>
    <w:link w:val="Titre5"/>
    <w:rsid w:val="00D2586A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itre">
    <w:name w:val="Title"/>
    <w:basedOn w:val="Normal"/>
    <w:link w:val="TitreCar"/>
    <w:qFormat/>
    <w:rsid w:val="00D2586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TitreCar">
    <w:name w:val="Titre Car"/>
    <w:basedOn w:val="Policepardfaut"/>
    <w:link w:val="Titre"/>
    <w:rsid w:val="00D2586A"/>
    <w:rPr>
      <w:rFonts w:ascii="Arial" w:eastAsia="Times New Roman" w:hAnsi="Arial" w:cs="Arial"/>
      <w:b/>
      <w:sz w:val="24"/>
      <w:szCs w:val="24"/>
      <w:lang w:eastAsia="es-ES"/>
    </w:rPr>
  </w:style>
  <w:style w:type="paragraph" w:styleId="Retraitcorpsdetexte">
    <w:name w:val="Body Text Indent"/>
    <w:basedOn w:val="Normal"/>
    <w:link w:val="RetraitcorpsdetexteCar"/>
    <w:rsid w:val="00D2586A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RetraitcorpsdetexteCar">
    <w:name w:val="Retrait corps de texte Car"/>
    <w:basedOn w:val="Policepardfaut"/>
    <w:link w:val="Retraitcorpsdetexte"/>
    <w:rsid w:val="00D2586A"/>
    <w:rPr>
      <w:rFonts w:ascii="Tahoma" w:eastAsia="Times New Roman" w:hAnsi="Tahoma" w:cs="Tahoma"/>
      <w:sz w:val="24"/>
      <w:szCs w:val="24"/>
      <w:lang w:eastAsia="es-ES"/>
    </w:rPr>
  </w:style>
  <w:style w:type="paragraph" w:styleId="Paragraphedeliste">
    <w:name w:val="List Paragraph"/>
    <w:basedOn w:val="Normal"/>
    <w:uiPriority w:val="34"/>
    <w:qFormat/>
    <w:rsid w:val="00D2586A"/>
    <w:pPr>
      <w:ind w:left="720"/>
      <w:contextualSpacing/>
    </w:pPr>
  </w:style>
  <w:style w:type="paragraph" w:customStyle="1" w:styleId="Textoindependiente21">
    <w:name w:val="Texto independiente 21"/>
    <w:basedOn w:val="Normal"/>
    <w:link w:val="BodyText2Car1"/>
    <w:uiPriority w:val="99"/>
    <w:rsid w:val="00D2586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 w:cs="Arial Narrow"/>
      <w:sz w:val="30"/>
      <w:szCs w:val="30"/>
      <w:lang w:val="es-CO"/>
    </w:rPr>
  </w:style>
  <w:style w:type="character" w:customStyle="1" w:styleId="BodyText2Car1">
    <w:name w:val="Body Text 2 Car1"/>
    <w:link w:val="Textoindependiente21"/>
    <w:uiPriority w:val="99"/>
    <w:locked/>
    <w:rsid w:val="00D2586A"/>
    <w:rPr>
      <w:rFonts w:ascii="Arial Narrow" w:eastAsia="Times New Roman" w:hAnsi="Arial Narrow" w:cs="Arial Narrow"/>
      <w:sz w:val="30"/>
      <w:szCs w:val="30"/>
      <w:lang w:val="es-CO" w:eastAsia="es-ES"/>
    </w:rPr>
  </w:style>
  <w:style w:type="paragraph" w:styleId="Pieddepage">
    <w:name w:val="footer"/>
    <w:basedOn w:val="Normal"/>
    <w:link w:val="PieddepageCar"/>
    <w:uiPriority w:val="99"/>
    <w:unhideWhenUsed/>
    <w:rsid w:val="00D2586A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8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sinterligne">
    <w:name w:val="No Spacing"/>
    <w:uiPriority w:val="1"/>
    <w:qFormat/>
    <w:rsid w:val="00D2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ppelnotedebasdep">
    <w:name w:val="footnote reference"/>
    <w:rsid w:val="00D2586A"/>
    <w:rPr>
      <w:vertAlign w:val="superscript"/>
    </w:rPr>
  </w:style>
  <w:style w:type="paragraph" w:styleId="Notedebasdepage">
    <w:name w:val="footnote text"/>
    <w:basedOn w:val="Normal"/>
    <w:link w:val="NotedebasdepageCar"/>
    <w:rsid w:val="00D2586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258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rpsdetexte">
    <w:name w:val="Body Text"/>
    <w:basedOn w:val="Normal"/>
    <w:link w:val="CorpsdetexteCar"/>
    <w:rsid w:val="00D258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258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BE34A3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BE34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B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BC9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3">
    <w:name w:val="heading 3"/>
    <w:basedOn w:val="Normal"/>
    <w:next w:val="Normal"/>
    <w:link w:val="Titre3Car"/>
    <w:qFormat/>
    <w:rsid w:val="00D25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2586A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D2586A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2586A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itre4Car">
    <w:name w:val="Titre 4 Car"/>
    <w:basedOn w:val="Policepardfaut"/>
    <w:link w:val="Titre4"/>
    <w:rsid w:val="00D2586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itre5Car">
    <w:name w:val="Titre 5 Car"/>
    <w:basedOn w:val="Policepardfaut"/>
    <w:link w:val="Titre5"/>
    <w:rsid w:val="00D2586A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itre">
    <w:name w:val="Title"/>
    <w:basedOn w:val="Normal"/>
    <w:link w:val="TitreCar"/>
    <w:qFormat/>
    <w:rsid w:val="00D2586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TitreCar">
    <w:name w:val="Titre Car"/>
    <w:basedOn w:val="Policepardfaut"/>
    <w:link w:val="Titre"/>
    <w:rsid w:val="00D2586A"/>
    <w:rPr>
      <w:rFonts w:ascii="Arial" w:eastAsia="Times New Roman" w:hAnsi="Arial" w:cs="Arial"/>
      <w:b/>
      <w:sz w:val="24"/>
      <w:szCs w:val="24"/>
      <w:lang w:eastAsia="es-ES"/>
    </w:rPr>
  </w:style>
  <w:style w:type="paragraph" w:styleId="Retraitcorpsdetexte">
    <w:name w:val="Body Text Indent"/>
    <w:basedOn w:val="Normal"/>
    <w:link w:val="RetraitcorpsdetexteCar"/>
    <w:rsid w:val="00D2586A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RetraitcorpsdetexteCar">
    <w:name w:val="Retrait corps de texte Car"/>
    <w:basedOn w:val="Policepardfaut"/>
    <w:link w:val="Retraitcorpsdetexte"/>
    <w:rsid w:val="00D2586A"/>
    <w:rPr>
      <w:rFonts w:ascii="Tahoma" w:eastAsia="Times New Roman" w:hAnsi="Tahoma" w:cs="Tahoma"/>
      <w:sz w:val="24"/>
      <w:szCs w:val="24"/>
      <w:lang w:eastAsia="es-ES"/>
    </w:rPr>
  </w:style>
  <w:style w:type="paragraph" w:styleId="Paragraphedeliste">
    <w:name w:val="List Paragraph"/>
    <w:basedOn w:val="Normal"/>
    <w:uiPriority w:val="34"/>
    <w:qFormat/>
    <w:rsid w:val="00D2586A"/>
    <w:pPr>
      <w:ind w:left="720"/>
      <w:contextualSpacing/>
    </w:pPr>
  </w:style>
  <w:style w:type="paragraph" w:customStyle="1" w:styleId="Textoindependiente21">
    <w:name w:val="Texto independiente 21"/>
    <w:basedOn w:val="Normal"/>
    <w:link w:val="BodyText2Car1"/>
    <w:uiPriority w:val="99"/>
    <w:rsid w:val="00D2586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 w:cs="Arial Narrow"/>
      <w:sz w:val="30"/>
      <w:szCs w:val="30"/>
      <w:lang w:val="es-CO"/>
    </w:rPr>
  </w:style>
  <w:style w:type="character" w:customStyle="1" w:styleId="BodyText2Car1">
    <w:name w:val="Body Text 2 Car1"/>
    <w:link w:val="Textoindependiente21"/>
    <w:uiPriority w:val="99"/>
    <w:locked/>
    <w:rsid w:val="00D2586A"/>
    <w:rPr>
      <w:rFonts w:ascii="Arial Narrow" w:eastAsia="Times New Roman" w:hAnsi="Arial Narrow" w:cs="Arial Narrow"/>
      <w:sz w:val="30"/>
      <w:szCs w:val="30"/>
      <w:lang w:val="es-CO" w:eastAsia="es-ES"/>
    </w:rPr>
  </w:style>
  <w:style w:type="paragraph" w:styleId="Pieddepage">
    <w:name w:val="footer"/>
    <w:basedOn w:val="Normal"/>
    <w:link w:val="PieddepageCar"/>
    <w:uiPriority w:val="99"/>
    <w:unhideWhenUsed/>
    <w:rsid w:val="00D2586A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8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sinterligne">
    <w:name w:val="No Spacing"/>
    <w:uiPriority w:val="1"/>
    <w:qFormat/>
    <w:rsid w:val="00D2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ppelnotedebasdep">
    <w:name w:val="footnote reference"/>
    <w:rsid w:val="00D2586A"/>
    <w:rPr>
      <w:vertAlign w:val="superscript"/>
    </w:rPr>
  </w:style>
  <w:style w:type="paragraph" w:styleId="Notedebasdepage">
    <w:name w:val="footnote text"/>
    <w:basedOn w:val="Normal"/>
    <w:link w:val="NotedebasdepageCar"/>
    <w:rsid w:val="00D2586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258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rpsdetexte">
    <w:name w:val="Body Text"/>
    <w:basedOn w:val="Normal"/>
    <w:link w:val="CorpsdetexteCar"/>
    <w:rsid w:val="00D258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258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BE34A3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BE34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B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BC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1716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Giovanny Diaz Moncayo</dc:creator>
  <cp:keywords/>
  <dc:description/>
  <cp:lastModifiedBy>Malucimedina</cp:lastModifiedBy>
  <cp:revision>124</cp:revision>
  <cp:lastPrinted>2017-04-28T19:48:00Z</cp:lastPrinted>
  <dcterms:created xsi:type="dcterms:W3CDTF">2017-04-24T16:13:00Z</dcterms:created>
  <dcterms:modified xsi:type="dcterms:W3CDTF">2017-06-28T03:32:00Z</dcterms:modified>
</cp:coreProperties>
</file>