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C85508">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C85508">
      <w:pPr>
        <w:pStyle w:val="Puesto"/>
        <w:spacing w:line="240" w:lineRule="auto"/>
        <w:jc w:val="both"/>
        <w:rPr>
          <w:rFonts w:ascii="Tahoma" w:hAnsi="Tahoma" w:cs="Tahoma"/>
          <w:sz w:val="18"/>
          <w:szCs w:val="18"/>
        </w:rPr>
      </w:pPr>
    </w:p>
    <w:p w14:paraId="44F77FBA" w14:textId="2FB1AF53" w:rsidR="003A3BBB" w:rsidRPr="00361E93" w:rsidRDefault="003A3BBB" w:rsidP="00C85508">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w:t>
      </w:r>
      <w:r w:rsidR="00B31129">
        <w:rPr>
          <w:rFonts w:ascii="Tahoma" w:hAnsi="Tahoma" w:cs="Tahoma"/>
          <w:b w:val="0"/>
          <w:bCs/>
          <w:sz w:val="18"/>
          <w:szCs w:val="18"/>
        </w:rPr>
        <w:t>1</w:t>
      </w:r>
      <w:r w:rsidR="000F2FD8">
        <w:rPr>
          <w:rFonts w:ascii="Tahoma" w:hAnsi="Tahoma" w:cs="Tahoma"/>
          <w:b w:val="0"/>
          <w:bCs/>
          <w:sz w:val="18"/>
          <w:szCs w:val="18"/>
        </w:rPr>
        <w:t xml:space="preserve"> de diciembre de 2017</w:t>
      </w:r>
      <w:r w:rsidR="002129EF" w:rsidRPr="00361E93">
        <w:rPr>
          <w:rFonts w:ascii="Tahoma" w:hAnsi="Tahoma" w:cs="Tahoma"/>
          <w:b w:val="0"/>
          <w:bCs/>
          <w:sz w:val="18"/>
          <w:szCs w:val="18"/>
        </w:rPr>
        <w:t xml:space="preserve"> </w:t>
      </w:r>
    </w:p>
    <w:p w14:paraId="65EBDC5F" w14:textId="4DD9A6F6" w:rsidR="003A3BBB" w:rsidRPr="00361E93" w:rsidRDefault="003A3BBB" w:rsidP="00C85508">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181543">
        <w:rPr>
          <w:rFonts w:ascii="Tahoma" w:hAnsi="Tahoma" w:cs="Tahoma"/>
          <w:b w:val="0"/>
          <w:sz w:val="18"/>
          <w:szCs w:val="18"/>
        </w:rPr>
        <w:t>5</w:t>
      </w:r>
      <w:r w:rsidRPr="00361E93">
        <w:rPr>
          <w:rFonts w:ascii="Tahoma" w:hAnsi="Tahoma" w:cs="Tahoma"/>
          <w:b w:val="0"/>
          <w:sz w:val="18"/>
          <w:szCs w:val="18"/>
        </w:rPr>
        <w:t>-201</w:t>
      </w:r>
      <w:r w:rsidR="00181543">
        <w:rPr>
          <w:rFonts w:ascii="Tahoma" w:hAnsi="Tahoma" w:cs="Tahoma"/>
          <w:b w:val="0"/>
          <w:sz w:val="18"/>
          <w:szCs w:val="18"/>
        </w:rPr>
        <w:t>6</w:t>
      </w:r>
      <w:r w:rsidRPr="00361E93">
        <w:rPr>
          <w:rFonts w:ascii="Tahoma" w:hAnsi="Tahoma" w:cs="Tahoma"/>
          <w:b w:val="0"/>
          <w:sz w:val="18"/>
          <w:szCs w:val="18"/>
        </w:rPr>
        <w:t>-00</w:t>
      </w:r>
      <w:r w:rsidR="00181543">
        <w:rPr>
          <w:rFonts w:ascii="Tahoma" w:hAnsi="Tahoma" w:cs="Tahoma"/>
          <w:b w:val="0"/>
          <w:sz w:val="18"/>
          <w:szCs w:val="18"/>
        </w:rPr>
        <w:t>244</w:t>
      </w:r>
      <w:r w:rsidRPr="00361E93">
        <w:rPr>
          <w:rFonts w:ascii="Tahoma" w:hAnsi="Tahoma" w:cs="Tahoma"/>
          <w:b w:val="0"/>
          <w:sz w:val="18"/>
          <w:szCs w:val="18"/>
        </w:rPr>
        <w:t>-01</w:t>
      </w:r>
    </w:p>
    <w:p w14:paraId="247209EC" w14:textId="77777777" w:rsidR="003A3BBB" w:rsidRPr="00361E93" w:rsidRDefault="003A3BBB" w:rsidP="00C85508">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12ED3D5B" w:rsidR="003A3BBB" w:rsidRPr="00361E93" w:rsidRDefault="003A3BBB" w:rsidP="00C85508">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181543">
        <w:rPr>
          <w:rFonts w:ascii="Tahoma" w:hAnsi="Tahoma" w:cs="Tahoma"/>
          <w:b w:val="0"/>
          <w:sz w:val="18"/>
          <w:szCs w:val="18"/>
        </w:rPr>
        <w:t xml:space="preserve">Rogelio Quintero </w:t>
      </w:r>
      <w:proofErr w:type="spellStart"/>
      <w:r w:rsidR="00181543">
        <w:rPr>
          <w:rFonts w:ascii="Tahoma" w:hAnsi="Tahoma" w:cs="Tahoma"/>
          <w:b w:val="0"/>
          <w:sz w:val="18"/>
          <w:szCs w:val="18"/>
        </w:rPr>
        <w:t>Alzate</w:t>
      </w:r>
      <w:proofErr w:type="spellEnd"/>
    </w:p>
    <w:p w14:paraId="24029E7F" w14:textId="6EA8A549" w:rsidR="003A3BBB" w:rsidRPr="00361E93" w:rsidRDefault="003A3BBB" w:rsidP="00C85508">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r w:rsidR="00181543">
        <w:rPr>
          <w:rFonts w:ascii="Tahoma" w:hAnsi="Tahoma" w:cs="Tahoma"/>
          <w:b w:val="0"/>
          <w:sz w:val="18"/>
          <w:szCs w:val="18"/>
        </w:rPr>
        <w:t xml:space="preserve">Colpensiones </w:t>
      </w:r>
    </w:p>
    <w:p w14:paraId="13873BD7" w14:textId="2C2BC981" w:rsidR="003A3BBB" w:rsidRPr="00361E93" w:rsidRDefault="003A3BBB" w:rsidP="00C85508">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181543">
        <w:rPr>
          <w:rFonts w:ascii="Tahoma" w:hAnsi="Tahoma" w:cs="Tahoma"/>
          <w:b w:val="0"/>
          <w:sz w:val="18"/>
          <w:szCs w:val="18"/>
        </w:rPr>
        <w:t>Quinto</w:t>
      </w:r>
      <w:r w:rsidR="00B31129">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C85508">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C85508">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7854C105" w14:textId="1F4BAC99" w:rsidR="00105D61" w:rsidRPr="006B4EEC" w:rsidRDefault="006B4EEC" w:rsidP="006B4EEC">
      <w:pPr>
        <w:pStyle w:val="Puesto"/>
        <w:spacing w:line="240" w:lineRule="auto"/>
        <w:ind w:left="2127" w:right="51"/>
        <w:jc w:val="both"/>
        <w:rPr>
          <w:rFonts w:ascii="Tahoma" w:hAnsi="Tahoma" w:cs="Tahoma"/>
          <w:sz w:val="18"/>
          <w:szCs w:val="18"/>
        </w:rPr>
      </w:pPr>
      <w:r>
        <w:rPr>
          <w:rFonts w:ascii="Tahoma" w:hAnsi="Tahoma" w:cs="Tahoma"/>
          <w:sz w:val="18"/>
          <w:szCs w:val="18"/>
          <w:u w:val="single"/>
        </w:rPr>
        <w:t>Pensión de vejez</w:t>
      </w:r>
      <w:r w:rsidR="00787651" w:rsidRPr="006B4EEC">
        <w:rPr>
          <w:rFonts w:ascii="Tahoma" w:hAnsi="Tahoma" w:cs="Tahoma"/>
          <w:sz w:val="18"/>
          <w:szCs w:val="18"/>
          <w:u w:val="single"/>
        </w:rPr>
        <w:t>:</w:t>
      </w:r>
      <w:r w:rsidR="00787651" w:rsidRPr="006B4EEC">
        <w:rPr>
          <w:rFonts w:ascii="Tahoma" w:hAnsi="Tahoma" w:cs="Tahoma"/>
          <w:sz w:val="18"/>
          <w:szCs w:val="18"/>
        </w:rPr>
        <w:t xml:space="preserve"> </w:t>
      </w:r>
      <w:r w:rsidRPr="006B4EEC">
        <w:rPr>
          <w:rFonts w:ascii="Tahoma" w:hAnsi="Tahoma" w:cs="Tahoma"/>
          <w:b w:val="0"/>
          <w:bCs/>
          <w:sz w:val="18"/>
          <w:szCs w:val="18"/>
        </w:rPr>
        <w:t xml:space="preserve">De lo anterior se infiere que si Colpensiones hubiera resuelto la solicitud pensional del señor Quintero </w:t>
      </w:r>
      <w:proofErr w:type="spellStart"/>
      <w:r w:rsidRPr="006B4EEC">
        <w:rPr>
          <w:rFonts w:ascii="Tahoma" w:hAnsi="Tahoma" w:cs="Tahoma"/>
          <w:b w:val="0"/>
          <w:bCs/>
          <w:sz w:val="18"/>
          <w:szCs w:val="18"/>
        </w:rPr>
        <w:t>Alzate</w:t>
      </w:r>
      <w:proofErr w:type="spellEnd"/>
      <w:r w:rsidRPr="006B4EEC">
        <w:rPr>
          <w:rFonts w:ascii="Tahoma" w:hAnsi="Tahoma" w:cs="Tahoma"/>
          <w:b w:val="0"/>
          <w:bCs/>
          <w:sz w:val="18"/>
          <w:szCs w:val="18"/>
        </w:rPr>
        <w:t xml:space="preserve"> dentro de un término prudencial, todo el trámite de su retorno al régimen de prima media se hubiera llevado a cabo oportunamente, así como el reconocimiento de la prestación desde el momento en que la misma se causó; sin embargo, fue su demora la que dio al traste con el reconocimiento tempestivo de la prestación. No obstante, tal como se advirtiera previamente, la decisión de primer grado no se modificará en virtud del principio de la non </w:t>
      </w:r>
      <w:proofErr w:type="spellStart"/>
      <w:r w:rsidRPr="006B4EEC">
        <w:rPr>
          <w:rFonts w:ascii="Tahoma" w:hAnsi="Tahoma" w:cs="Tahoma"/>
          <w:b w:val="0"/>
          <w:bCs/>
          <w:i/>
          <w:sz w:val="18"/>
          <w:szCs w:val="18"/>
        </w:rPr>
        <w:t>reformatio</w:t>
      </w:r>
      <w:proofErr w:type="spellEnd"/>
      <w:r w:rsidRPr="006B4EEC">
        <w:rPr>
          <w:rFonts w:ascii="Tahoma" w:hAnsi="Tahoma" w:cs="Tahoma"/>
          <w:b w:val="0"/>
          <w:bCs/>
          <w:i/>
          <w:sz w:val="18"/>
          <w:szCs w:val="18"/>
        </w:rPr>
        <w:t xml:space="preserve"> in </w:t>
      </w:r>
      <w:proofErr w:type="spellStart"/>
      <w:r w:rsidRPr="006B4EEC">
        <w:rPr>
          <w:rFonts w:ascii="Tahoma" w:hAnsi="Tahoma" w:cs="Tahoma"/>
          <w:b w:val="0"/>
          <w:bCs/>
          <w:i/>
          <w:sz w:val="18"/>
          <w:szCs w:val="18"/>
        </w:rPr>
        <w:t>pejus</w:t>
      </w:r>
      <w:proofErr w:type="spellEnd"/>
      <w:r w:rsidRPr="006B4EEC">
        <w:rPr>
          <w:rFonts w:ascii="Tahoma" w:hAnsi="Tahoma" w:cs="Tahoma"/>
          <w:b w:val="0"/>
          <w:bCs/>
          <w:i/>
          <w:sz w:val="18"/>
          <w:szCs w:val="18"/>
        </w:rPr>
        <w:t>.</w:t>
      </w:r>
    </w:p>
    <w:p w14:paraId="3FCF7FA2" w14:textId="77777777" w:rsidR="009D623B" w:rsidRPr="00361E93" w:rsidRDefault="009D623B" w:rsidP="00C85508">
      <w:pPr>
        <w:ind w:left="2127"/>
        <w:jc w:val="both"/>
        <w:rPr>
          <w:rFonts w:ascii="Tahoma" w:hAnsi="Tahoma" w:cs="Tahoma"/>
          <w:sz w:val="18"/>
          <w:szCs w:val="18"/>
        </w:rPr>
      </w:pPr>
    </w:p>
    <w:p w14:paraId="3A53CD5F" w14:textId="77777777" w:rsidR="00815A7D" w:rsidRPr="00361E93" w:rsidRDefault="00815A7D" w:rsidP="00C85508">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C85508">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C85508">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C85508">
      <w:pPr>
        <w:jc w:val="center"/>
        <w:rPr>
          <w:rFonts w:ascii="Tahoma" w:hAnsi="Tahoma" w:cs="Tahoma"/>
          <w:bCs/>
        </w:rPr>
      </w:pPr>
    </w:p>
    <w:p w14:paraId="4B7E3316" w14:textId="77777777" w:rsidR="003A3BBB" w:rsidRPr="00361E93" w:rsidRDefault="003A3BBB" w:rsidP="00C85508">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C85508">
      <w:pPr>
        <w:jc w:val="center"/>
        <w:rPr>
          <w:rFonts w:ascii="Tahoma" w:hAnsi="Tahoma" w:cs="Tahoma"/>
          <w:b/>
          <w:sz w:val="22"/>
          <w:szCs w:val="22"/>
        </w:rPr>
      </w:pPr>
    </w:p>
    <w:p w14:paraId="5467B77F" w14:textId="77777777" w:rsidR="003A3BBB" w:rsidRPr="00361E93" w:rsidRDefault="003A3BBB" w:rsidP="00C85508">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C85508">
      <w:pPr>
        <w:pStyle w:val="Sinespaciado"/>
        <w:jc w:val="center"/>
        <w:rPr>
          <w:sz w:val="22"/>
          <w:szCs w:val="22"/>
        </w:rPr>
      </w:pPr>
    </w:p>
    <w:p w14:paraId="15BBC632" w14:textId="77777777" w:rsidR="003A3BBB" w:rsidRPr="00361E93" w:rsidRDefault="003A3BBB" w:rsidP="00C85508">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C85508">
      <w:pPr>
        <w:pStyle w:val="Sinespaciado"/>
        <w:rPr>
          <w:sz w:val="22"/>
          <w:szCs w:val="22"/>
        </w:rPr>
      </w:pPr>
      <w:r w:rsidRPr="00361E93">
        <w:rPr>
          <w:sz w:val="22"/>
          <w:szCs w:val="22"/>
        </w:rPr>
        <w:tab/>
      </w:r>
      <w:r w:rsidR="004052FE" w:rsidRPr="00361E93">
        <w:rPr>
          <w:sz w:val="22"/>
          <w:szCs w:val="22"/>
        </w:rPr>
        <w:t xml:space="preserve"> </w:t>
      </w:r>
    </w:p>
    <w:p w14:paraId="5F6B8512" w14:textId="1CDB4FCE" w:rsidR="003A3BBB" w:rsidRPr="00905838" w:rsidRDefault="003A3BBB" w:rsidP="00C85508">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E245AA">
        <w:rPr>
          <w:rFonts w:ascii="Tahoma" w:hAnsi="Tahoma" w:cs="Tahoma"/>
          <w:sz w:val="22"/>
          <w:szCs w:val="22"/>
          <w:lang w:val="es-ES_tradnl"/>
        </w:rPr>
        <w:t>9</w:t>
      </w:r>
      <w:r w:rsidR="0062146E" w:rsidRPr="00905838">
        <w:rPr>
          <w:rFonts w:ascii="Tahoma" w:hAnsi="Tahoma" w:cs="Tahoma"/>
          <w:sz w:val="22"/>
          <w:szCs w:val="22"/>
          <w:lang w:val="es-ES_tradnl"/>
        </w:rPr>
        <w:t>:</w:t>
      </w:r>
      <w:r w:rsidR="00E245AA">
        <w:rPr>
          <w:rFonts w:ascii="Tahoma" w:hAnsi="Tahoma" w:cs="Tahoma"/>
          <w:sz w:val="22"/>
          <w:szCs w:val="22"/>
          <w:lang w:val="es-ES_tradnl"/>
        </w:rPr>
        <w:t>4</w:t>
      </w:r>
      <w:r w:rsidR="002C038D" w:rsidRPr="00905838">
        <w:rPr>
          <w:rFonts w:ascii="Tahoma" w:hAnsi="Tahoma" w:cs="Tahoma"/>
          <w:sz w:val="22"/>
          <w:szCs w:val="22"/>
          <w:lang w:val="es-ES_tradnl"/>
        </w:rPr>
        <w:t>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B31129">
        <w:rPr>
          <w:rFonts w:ascii="Tahoma" w:hAnsi="Tahoma" w:cs="Tahoma"/>
          <w:sz w:val="22"/>
          <w:szCs w:val="22"/>
          <w:lang w:val="es-ES_tradnl"/>
        </w:rPr>
        <w:t>lunes</w:t>
      </w:r>
      <w:r w:rsidR="0062146E" w:rsidRPr="00905838">
        <w:rPr>
          <w:rFonts w:ascii="Tahoma" w:hAnsi="Tahoma" w:cs="Tahoma"/>
          <w:sz w:val="22"/>
          <w:szCs w:val="22"/>
          <w:lang w:val="es-ES_tradnl"/>
        </w:rPr>
        <w:t xml:space="preserve"> </w:t>
      </w:r>
      <w:r w:rsidR="00B31129">
        <w:rPr>
          <w:rFonts w:ascii="Tahoma" w:hAnsi="Tahoma" w:cs="Tahoma"/>
          <w:sz w:val="22"/>
          <w:szCs w:val="22"/>
          <w:lang w:val="es-ES_tradnl"/>
        </w:rPr>
        <w:t>11</w:t>
      </w:r>
      <w:r w:rsidR="000F2FD8" w:rsidRPr="00905838">
        <w:rPr>
          <w:rFonts w:ascii="Tahoma" w:hAnsi="Tahoma" w:cs="Tahoma"/>
          <w:sz w:val="22"/>
          <w:szCs w:val="22"/>
          <w:lang w:val="es-ES_tradnl"/>
        </w:rPr>
        <w:t xml:space="preserve"> </w:t>
      </w:r>
      <w:r w:rsidR="0062146E" w:rsidRPr="00905838">
        <w:rPr>
          <w:rFonts w:ascii="Tahoma" w:hAnsi="Tahoma" w:cs="Tahoma"/>
          <w:sz w:val="22"/>
          <w:szCs w:val="22"/>
          <w:lang w:val="es-ES_tradnl"/>
        </w:rPr>
        <w:t xml:space="preserve">de </w:t>
      </w:r>
      <w:r w:rsidR="00B31129">
        <w:rPr>
          <w:rFonts w:ascii="Tahoma" w:hAnsi="Tahoma" w:cs="Tahoma"/>
          <w:sz w:val="22"/>
          <w:szCs w:val="22"/>
          <w:lang w:val="es-ES_tradnl"/>
        </w:rPr>
        <w:t>dici</w:t>
      </w:r>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490E0F" w:rsidRPr="00490E0F">
        <w:rPr>
          <w:rFonts w:ascii="Tahoma" w:hAnsi="Tahoma" w:cs="Tahoma"/>
          <w:b/>
          <w:sz w:val="22"/>
          <w:szCs w:val="22"/>
          <w:lang w:val="es-ES_tradnl"/>
        </w:rPr>
        <w:t>R</w:t>
      </w:r>
      <w:r w:rsidR="00490E0F">
        <w:rPr>
          <w:rFonts w:ascii="Tahoma" w:hAnsi="Tahoma" w:cs="Tahoma"/>
          <w:b/>
          <w:sz w:val="22"/>
          <w:szCs w:val="22"/>
          <w:lang w:val="es-ES_tradnl"/>
        </w:rPr>
        <w:t xml:space="preserve">ogelio Quintero </w:t>
      </w:r>
      <w:proofErr w:type="spellStart"/>
      <w:r w:rsidR="00490E0F">
        <w:rPr>
          <w:rFonts w:ascii="Tahoma" w:hAnsi="Tahoma" w:cs="Tahoma"/>
          <w:b/>
          <w:sz w:val="22"/>
          <w:szCs w:val="22"/>
          <w:lang w:val="es-ES_tradnl"/>
        </w:rPr>
        <w:t>Alzate</w:t>
      </w:r>
      <w:proofErr w:type="spellEnd"/>
      <w:r w:rsidR="00490E0F">
        <w:rPr>
          <w:rFonts w:ascii="Tahoma" w:hAnsi="Tahoma" w:cs="Tahoma"/>
          <w:b/>
          <w:sz w:val="22"/>
          <w:szCs w:val="22"/>
          <w:lang w:val="es-ES_tradnl"/>
        </w:rPr>
        <w:t xml:space="preserve"> </w:t>
      </w:r>
      <w:r w:rsidR="00B31129" w:rsidRPr="00B31129">
        <w:rPr>
          <w:rFonts w:ascii="Tahoma" w:hAnsi="Tahoma" w:cs="Tahoma"/>
          <w:sz w:val="22"/>
          <w:szCs w:val="22"/>
          <w:lang w:val="es-ES_tradnl"/>
        </w:rPr>
        <w:t>en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r w:rsidR="00490E0F">
        <w:rPr>
          <w:rFonts w:ascii="Tahoma" w:hAnsi="Tahoma" w:cs="Tahoma"/>
          <w:sz w:val="22"/>
          <w:szCs w:val="22"/>
          <w:lang w:val="es-ES_tradnl"/>
        </w:rPr>
        <w:t xml:space="preserve">la </w:t>
      </w:r>
      <w:r w:rsidR="00490E0F" w:rsidRPr="00490E0F">
        <w:rPr>
          <w:rFonts w:ascii="Tahoma" w:hAnsi="Tahoma" w:cs="Tahoma"/>
          <w:b/>
          <w:sz w:val="22"/>
          <w:szCs w:val="22"/>
          <w:lang w:val="es-ES_tradnl"/>
        </w:rPr>
        <w:t>A</w:t>
      </w:r>
      <w:r w:rsidR="00490E0F">
        <w:rPr>
          <w:rFonts w:ascii="Tahoma" w:hAnsi="Tahoma" w:cs="Tahoma"/>
          <w:b/>
          <w:sz w:val="22"/>
          <w:szCs w:val="22"/>
          <w:lang w:val="es-ES_tradnl"/>
        </w:rPr>
        <w:t>dministradora Colombiana de Pensiones – Colpensiones.</w:t>
      </w:r>
    </w:p>
    <w:p w14:paraId="3ADCFAE7" w14:textId="77777777" w:rsidR="003A3BBB" w:rsidRPr="00905838" w:rsidRDefault="003A3BBB" w:rsidP="00C85508">
      <w:pPr>
        <w:pStyle w:val="Sinespaciado"/>
        <w:spacing w:line="276" w:lineRule="auto"/>
        <w:rPr>
          <w:sz w:val="22"/>
          <w:szCs w:val="22"/>
          <w:lang w:val="es-ES_tradnl"/>
        </w:rPr>
      </w:pPr>
    </w:p>
    <w:p w14:paraId="4A9230F5" w14:textId="45AED678" w:rsidR="003A3BBB" w:rsidRPr="00905838" w:rsidRDefault="003A3BBB" w:rsidP="00C85508">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C85508">
      <w:pPr>
        <w:pStyle w:val="Sinespaciado"/>
        <w:spacing w:line="276" w:lineRule="auto"/>
        <w:rPr>
          <w:sz w:val="22"/>
          <w:szCs w:val="22"/>
          <w:lang w:val="es-ES_tradnl"/>
        </w:rPr>
      </w:pPr>
    </w:p>
    <w:p w14:paraId="1FD7C663" w14:textId="77777777" w:rsidR="003A3BBB" w:rsidRPr="00905838" w:rsidRDefault="003A3BBB" w:rsidP="00C85508">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C85508">
      <w:pPr>
        <w:pStyle w:val="Sinespaciado"/>
        <w:spacing w:line="276" w:lineRule="auto"/>
        <w:rPr>
          <w:sz w:val="22"/>
          <w:szCs w:val="22"/>
        </w:rPr>
      </w:pPr>
    </w:p>
    <w:p w14:paraId="14B91CF2" w14:textId="79C14C81" w:rsidR="003A3BBB" w:rsidRPr="00905838" w:rsidRDefault="003A3BBB" w:rsidP="00C85508">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C85508">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C85508">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C85508">
      <w:pPr>
        <w:pStyle w:val="Sinespaciado"/>
        <w:spacing w:line="276" w:lineRule="auto"/>
        <w:rPr>
          <w:sz w:val="22"/>
          <w:szCs w:val="22"/>
        </w:rPr>
      </w:pPr>
    </w:p>
    <w:p w14:paraId="649BB859" w14:textId="7284CA9F" w:rsidR="005A6E74" w:rsidRPr="00905838" w:rsidRDefault="00F929A1" w:rsidP="00C85508">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3E5EF5" w:rsidRPr="00905838">
        <w:rPr>
          <w:rFonts w:ascii="Tahoma" w:hAnsi="Tahoma" w:cs="Tahoma"/>
          <w:sz w:val="22"/>
          <w:szCs w:val="22"/>
        </w:rPr>
        <w:t>re</w:t>
      </w:r>
      <w:r w:rsidR="00460A9A">
        <w:rPr>
          <w:rFonts w:ascii="Tahoma" w:hAnsi="Tahoma" w:cs="Tahoma"/>
          <w:sz w:val="22"/>
          <w:szCs w:val="22"/>
        </w:rPr>
        <w:t xml:space="preserve">visar en sede de consulta </w:t>
      </w:r>
      <w:r w:rsidR="0092275F">
        <w:rPr>
          <w:rFonts w:ascii="Tahoma" w:hAnsi="Tahoma" w:cs="Tahoma"/>
          <w:sz w:val="22"/>
          <w:szCs w:val="22"/>
        </w:rPr>
        <w:t xml:space="preserve">la sentencia </w:t>
      </w:r>
      <w:r w:rsidR="00FE2152" w:rsidRPr="00905838">
        <w:rPr>
          <w:rFonts w:ascii="Tahoma" w:hAnsi="Tahoma" w:cs="Tahoma"/>
          <w:sz w:val="22"/>
          <w:szCs w:val="22"/>
        </w:rPr>
        <w:t xml:space="preserve">emitida por el Juzgado </w:t>
      </w:r>
      <w:r w:rsidR="00460A9A">
        <w:rPr>
          <w:rFonts w:ascii="Tahoma" w:hAnsi="Tahoma" w:cs="Tahoma"/>
          <w:sz w:val="22"/>
          <w:szCs w:val="22"/>
        </w:rPr>
        <w:t>Quinto</w:t>
      </w:r>
      <w:r w:rsidR="00A92320">
        <w:rPr>
          <w:rFonts w:ascii="Tahoma" w:hAnsi="Tahoma" w:cs="Tahoma"/>
          <w:sz w:val="22"/>
          <w:szCs w:val="22"/>
        </w:rPr>
        <w:t xml:space="preserve">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611419">
        <w:rPr>
          <w:rFonts w:ascii="Tahoma" w:hAnsi="Tahoma" w:cs="Tahoma"/>
          <w:sz w:val="22"/>
          <w:szCs w:val="22"/>
        </w:rPr>
        <w:t>30</w:t>
      </w:r>
      <w:r w:rsidR="00C339AB" w:rsidRPr="00905838">
        <w:rPr>
          <w:rFonts w:ascii="Tahoma" w:hAnsi="Tahoma" w:cs="Tahoma"/>
          <w:sz w:val="22"/>
          <w:szCs w:val="22"/>
        </w:rPr>
        <w:t xml:space="preserve"> de </w:t>
      </w:r>
      <w:r w:rsidR="00611419">
        <w:rPr>
          <w:rFonts w:ascii="Tahoma" w:hAnsi="Tahoma" w:cs="Tahoma"/>
          <w:sz w:val="22"/>
          <w:szCs w:val="22"/>
        </w:rPr>
        <w:t>enero de 2017</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195B1D">
        <w:rPr>
          <w:rFonts w:ascii="Tahoma" w:hAnsi="Tahoma" w:cs="Tahoma"/>
          <w:sz w:val="22"/>
          <w:szCs w:val="22"/>
        </w:rPr>
        <w:t>, la cual resultara desfavorable a los intereses de Colpensiones.</w:t>
      </w:r>
    </w:p>
    <w:p w14:paraId="1872B361" w14:textId="79549303" w:rsidR="003A3BBB" w:rsidRPr="00905838" w:rsidRDefault="003A3BBB" w:rsidP="00C85508">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C85508">
      <w:pPr>
        <w:widowControl w:val="0"/>
        <w:autoSpaceDE w:val="0"/>
        <w:autoSpaceDN w:val="0"/>
        <w:adjustRightInd w:val="0"/>
        <w:jc w:val="center"/>
        <w:rPr>
          <w:rFonts w:ascii="Tahoma" w:hAnsi="Tahoma" w:cs="Tahoma"/>
          <w:b/>
          <w:sz w:val="22"/>
          <w:szCs w:val="22"/>
        </w:rPr>
      </w:pPr>
    </w:p>
    <w:p w14:paraId="20118494" w14:textId="1B1265DF" w:rsidR="00C20738" w:rsidRDefault="00355180" w:rsidP="00C85508">
      <w:pPr>
        <w:spacing w:line="276" w:lineRule="auto"/>
        <w:ind w:firstLine="708"/>
        <w:jc w:val="both"/>
        <w:rPr>
          <w:rFonts w:ascii="Tahoma" w:hAnsi="Tahoma" w:cs="Tahoma"/>
          <w:sz w:val="22"/>
          <w:szCs w:val="22"/>
        </w:rPr>
      </w:pPr>
      <w:r w:rsidRPr="00EC090A">
        <w:rPr>
          <w:rFonts w:ascii="Tahoma" w:hAnsi="Tahoma" w:cs="Tahoma"/>
          <w:sz w:val="22"/>
          <w:szCs w:val="22"/>
        </w:rPr>
        <w:t xml:space="preserve">De acuerdo a lo expuesto en la sentencia de primera instancia, le corresponde a la Sala determinar </w:t>
      </w:r>
      <w:r w:rsidR="006D3E02">
        <w:rPr>
          <w:rFonts w:ascii="Tahoma" w:hAnsi="Tahoma" w:cs="Tahoma"/>
          <w:sz w:val="22"/>
          <w:szCs w:val="22"/>
        </w:rPr>
        <w:t>si el retroactivo reconocido por la Jueza de instancia a favor del demandante se encuentra ajustado a derecho</w:t>
      </w:r>
      <w:r w:rsidR="00A6020A">
        <w:rPr>
          <w:rFonts w:ascii="Tahoma" w:hAnsi="Tahoma" w:cs="Tahoma"/>
          <w:sz w:val="22"/>
          <w:szCs w:val="22"/>
        </w:rPr>
        <w:t>.</w:t>
      </w:r>
    </w:p>
    <w:p w14:paraId="3F6A5A05" w14:textId="77777777" w:rsidR="00C20738" w:rsidRDefault="00C20738" w:rsidP="00C85508">
      <w:pPr>
        <w:spacing w:line="276" w:lineRule="auto"/>
        <w:ind w:firstLine="708"/>
        <w:jc w:val="both"/>
        <w:rPr>
          <w:rFonts w:ascii="Tahoma" w:hAnsi="Tahoma" w:cs="Tahoma"/>
          <w:sz w:val="22"/>
          <w:szCs w:val="22"/>
        </w:rPr>
      </w:pPr>
    </w:p>
    <w:p w14:paraId="343F78E5" w14:textId="77777777" w:rsidR="003A3BBB" w:rsidRPr="00905838" w:rsidRDefault="003A3BBB" w:rsidP="00C85508">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14:paraId="020DC9A1" w14:textId="77777777" w:rsidR="00414B84" w:rsidRPr="00905838" w:rsidRDefault="00414B84" w:rsidP="00C85508">
      <w:pPr>
        <w:widowControl w:val="0"/>
        <w:tabs>
          <w:tab w:val="left" w:pos="374"/>
        </w:tabs>
        <w:autoSpaceDE w:val="0"/>
        <w:autoSpaceDN w:val="0"/>
        <w:adjustRightInd w:val="0"/>
        <w:jc w:val="center"/>
        <w:rPr>
          <w:rFonts w:ascii="Tahoma" w:hAnsi="Tahoma" w:cs="Tahoma"/>
          <w:b/>
          <w:sz w:val="22"/>
          <w:szCs w:val="22"/>
        </w:rPr>
      </w:pPr>
    </w:p>
    <w:p w14:paraId="6ABE2200" w14:textId="283FFF57" w:rsidR="00C20738" w:rsidRDefault="00C20738"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citado demandante solicita que se condene a Colpensiones, previa declaración del </w:t>
      </w:r>
      <w:r>
        <w:rPr>
          <w:rFonts w:ascii="Tahoma" w:hAnsi="Tahoma" w:cs="Tahoma"/>
          <w:sz w:val="22"/>
          <w:szCs w:val="22"/>
        </w:rPr>
        <w:lastRenderedPageBreak/>
        <w:t>derecho, a reconocerle y pagarle la pensión de vejez consagrada en el Acuerdo 049 de 1990</w:t>
      </w:r>
      <w:r w:rsidR="003D0FB2">
        <w:rPr>
          <w:rFonts w:ascii="Tahoma" w:hAnsi="Tahoma" w:cs="Tahoma"/>
          <w:sz w:val="22"/>
          <w:szCs w:val="22"/>
        </w:rPr>
        <w:t xml:space="preserve"> desde el 15 de enero de 2012, más los intereses moratorios de que trata el artículo 141 de la Ley 100 de 1993</w:t>
      </w:r>
      <w:r w:rsidR="0021049A">
        <w:rPr>
          <w:rFonts w:ascii="Tahoma" w:hAnsi="Tahoma" w:cs="Tahoma"/>
          <w:sz w:val="22"/>
          <w:szCs w:val="22"/>
        </w:rPr>
        <w:t xml:space="preserve">, las costas procesales y lo que resulte probado en virtud de las facultades extra y ultra </w:t>
      </w:r>
      <w:proofErr w:type="spellStart"/>
      <w:r w:rsidR="0021049A">
        <w:rPr>
          <w:rFonts w:ascii="Tahoma" w:hAnsi="Tahoma" w:cs="Tahoma"/>
          <w:sz w:val="22"/>
          <w:szCs w:val="22"/>
        </w:rPr>
        <w:t>petita</w:t>
      </w:r>
      <w:proofErr w:type="spellEnd"/>
      <w:r w:rsidR="0021049A">
        <w:rPr>
          <w:rFonts w:ascii="Tahoma" w:hAnsi="Tahoma" w:cs="Tahoma"/>
          <w:sz w:val="22"/>
          <w:szCs w:val="22"/>
        </w:rPr>
        <w:t>.</w:t>
      </w:r>
    </w:p>
    <w:p w14:paraId="747FF039" w14:textId="6D0620E9" w:rsidR="0021049A" w:rsidRDefault="0021049A"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Subsidiariamente solicita que la pensión se reconozca desde el 7 de febrero de 2012 y que se indexen las condenas.</w:t>
      </w:r>
    </w:p>
    <w:p w14:paraId="46369C5D" w14:textId="77777777" w:rsidR="00A92320" w:rsidRDefault="00A92320" w:rsidP="00C85508">
      <w:pPr>
        <w:widowControl w:val="0"/>
        <w:autoSpaceDE w:val="0"/>
        <w:autoSpaceDN w:val="0"/>
        <w:adjustRightInd w:val="0"/>
        <w:spacing w:line="276" w:lineRule="auto"/>
        <w:ind w:firstLine="708"/>
        <w:jc w:val="both"/>
        <w:rPr>
          <w:rFonts w:ascii="Tahoma" w:hAnsi="Tahoma" w:cs="Tahoma"/>
          <w:sz w:val="22"/>
          <w:szCs w:val="22"/>
        </w:rPr>
      </w:pPr>
    </w:p>
    <w:p w14:paraId="65EC3A85" w14:textId="0C131DE8" w:rsidR="0014194D" w:rsidRDefault="00F93646" w:rsidP="00C85508">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Para fundar dichas pretensiones manifiesta que</w:t>
      </w:r>
      <w:r w:rsidR="0014194D">
        <w:rPr>
          <w:rFonts w:ascii="Tahoma" w:hAnsi="Tahoma" w:cs="Tahoma"/>
          <w:sz w:val="22"/>
          <w:szCs w:val="22"/>
        </w:rPr>
        <w:t xml:space="preserve"> cumplió los 60 años de edad el 15 de enero de 2012 y radicó ante el I.S.S. solicitud de pensión de vejez el 7 de febrero de la misma anualidad, la cual fue resuelta a través de la Resolución 212108 del 24 de agosto de 2013, en la cual se ordenó que le devolvieran los documentos originales en razón a que existía certificación de la AFP Protección en la que indica que </w:t>
      </w:r>
      <w:r w:rsidR="00376A26">
        <w:rPr>
          <w:rFonts w:ascii="Tahoma" w:hAnsi="Tahoma" w:cs="Tahoma"/>
          <w:sz w:val="22"/>
          <w:szCs w:val="22"/>
        </w:rPr>
        <w:t xml:space="preserve">él </w:t>
      </w:r>
      <w:r w:rsidR="00515EA9">
        <w:rPr>
          <w:rFonts w:ascii="Tahoma" w:hAnsi="Tahoma" w:cs="Tahoma"/>
          <w:sz w:val="22"/>
          <w:szCs w:val="22"/>
        </w:rPr>
        <w:t>se enc</w:t>
      </w:r>
      <w:r w:rsidR="00376A26">
        <w:rPr>
          <w:rFonts w:ascii="Tahoma" w:hAnsi="Tahoma" w:cs="Tahoma"/>
          <w:sz w:val="22"/>
          <w:szCs w:val="22"/>
        </w:rPr>
        <w:t xml:space="preserve">ontraba </w:t>
      </w:r>
      <w:r w:rsidR="00515EA9">
        <w:rPr>
          <w:rFonts w:ascii="Tahoma" w:hAnsi="Tahoma" w:cs="Tahoma"/>
          <w:sz w:val="22"/>
          <w:szCs w:val="22"/>
        </w:rPr>
        <w:t>afiliado a dicho fondo desde el 10 de diciembre de 1998.</w:t>
      </w:r>
    </w:p>
    <w:p w14:paraId="27C67DD0" w14:textId="77777777" w:rsidR="00515EA9" w:rsidRDefault="00515EA9" w:rsidP="00C85508">
      <w:pPr>
        <w:widowControl w:val="0"/>
        <w:autoSpaceDE w:val="0"/>
        <w:autoSpaceDN w:val="0"/>
        <w:adjustRightInd w:val="0"/>
        <w:spacing w:line="276" w:lineRule="auto"/>
        <w:ind w:firstLine="708"/>
        <w:jc w:val="both"/>
        <w:rPr>
          <w:rFonts w:ascii="Tahoma" w:hAnsi="Tahoma" w:cs="Tahoma"/>
          <w:sz w:val="22"/>
          <w:szCs w:val="22"/>
        </w:rPr>
      </w:pPr>
    </w:p>
    <w:p w14:paraId="08333709" w14:textId="029F9B76" w:rsidR="00515EA9" w:rsidRDefault="00515EA9"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los días 22 y 25 de noviembre de 2013 solicitó ante la AFP Protección y Colpensiones, respectivamente, el traslado al régimen de prima media; peticiones que no fueron resueltas por dichas entidades. Po</w:t>
      </w:r>
      <w:r w:rsidR="00AD1A9E">
        <w:rPr>
          <w:rFonts w:ascii="Tahoma" w:hAnsi="Tahoma" w:cs="Tahoma"/>
          <w:sz w:val="22"/>
          <w:szCs w:val="22"/>
        </w:rPr>
        <w:t>steriormente</w:t>
      </w:r>
      <w:r>
        <w:rPr>
          <w:rFonts w:ascii="Tahoma" w:hAnsi="Tahoma" w:cs="Tahoma"/>
          <w:sz w:val="22"/>
          <w:szCs w:val="22"/>
        </w:rPr>
        <w:t>, el Juzgado Primero Penal del Circuito para Adolecentes</w:t>
      </w:r>
      <w:r w:rsidR="00AD1A9E">
        <w:rPr>
          <w:rFonts w:ascii="Tahoma" w:hAnsi="Tahoma" w:cs="Tahoma"/>
          <w:sz w:val="22"/>
          <w:szCs w:val="22"/>
        </w:rPr>
        <w:t xml:space="preserve"> de Pereira</w:t>
      </w:r>
      <w:r>
        <w:rPr>
          <w:rFonts w:ascii="Tahoma" w:hAnsi="Tahoma" w:cs="Tahoma"/>
          <w:sz w:val="22"/>
          <w:szCs w:val="22"/>
        </w:rPr>
        <w:t xml:space="preserve">, mediante fallo de tutela del 26 de marzo de 2014, le ordenó a Colpensiones que procediera resolver de fondo la solicitud, toda vez que la AFP Protección ya había trasladado sus aportes. </w:t>
      </w:r>
    </w:p>
    <w:p w14:paraId="08E9BBCE" w14:textId="77777777" w:rsidR="0014194D" w:rsidRDefault="0014194D" w:rsidP="00C85508">
      <w:pPr>
        <w:widowControl w:val="0"/>
        <w:autoSpaceDE w:val="0"/>
        <w:autoSpaceDN w:val="0"/>
        <w:adjustRightInd w:val="0"/>
        <w:spacing w:line="276" w:lineRule="auto"/>
        <w:ind w:firstLine="708"/>
        <w:jc w:val="both"/>
        <w:rPr>
          <w:rFonts w:ascii="Tahoma" w:hAnsi="Tahoma" w:cs="Tahoma"/>
          <w:sz w:val="22"/>
          <w:szCs w:val="22"/>
        </w:rPr>
      </w:pPr>
    </w:p>
    <w:p w14:paraId="08C9664E" w14:textId="56F253FA" w:rsidR="00124C6F" w:rsidRDefault="00515EA9"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7 de noviembre de 2014 pidió ante Colpensiones el reconocimiento de su gracia pensional, misma que le fue concedida </w:t>
      </w:r>
      <w:r w:rsidR="00EE2DC0">
        <w:rPr>
          <w:rFonts w:ascii="Tahoma" w:hAnsi="Tahoma" w:cs="Tahoma"/>
          <w:sz w:val="22"/>
          <w:szCs w:val="22"/>
        </w:rPr>
        <w:t xml:space="preserve">mediante la Resolución GNR 32445 del 12 de febrero de 2015, en cuantía del salario mínimo y a partir del 1º de febrero de dicha anualidad, </w:t>
      </w:r>
      <w:r w:rsidR="00AD1A9E">
        <w:rPr>
          <w:rFonts w:ascii="Tahoma" w:hAnsi="Tahoma" w:cs="Tahoma"/>
          <w:sz w:val="22"/>
          <w:szCs w:val="22"/>
        </w:rPr>
        <w:t xml:space="preserve">bajo el argumento de que </w:t>
      </w:r>
      <w:r w:rsidR="00EE2DC0">
        <w:rPr>
          <w:rFonts w:ascii="Tahoma" w:hAnsi="Tahoma" w:cs="Tahoma"/>
          <w:sz w:val="22"/>
          <w:szCs w:val="22"/>
        </w:rPr>
        <w:t xml:space="preserve">no se </w:t>
      </w:r>
      <w:r w:rsidR="008D6FA0">
        <w:rPr>
          <w:rFonts w:ascii="Tahoma" w:hAnsi="Tahoma" w:cs="Tahoma"/>
          <w:sz w:val="22"/>
          <w:szCs w:val="22"/>
        </w:rPr>
        <w:t>evidencia</w:t>
      </w:r>
      <w:r w:rsidR="00AD1A9E">
        <w:rPr>
          <w:rFonts w:ascii="Tahoma" w:hAnsi="Tahoma" w:cs="Tahoma"/>
          <w:sz w:val="22"/>
          <w:szCs w:val="22"/>
        </w:rPr>
        <w:t>ba</w:t>
      </w:r>
      <w:r w:rsidR="008D6FA0">
        <w:rPr>
          <w:rFonts w:ascii="Tahoma" w:hAnsi="Tahoma" w:cs="Tahoma"/>
          <w:sz w:val="22"/>
          <w:szCs w:val="22"/>
        </w:rPr>
        <w:t xml:space="preserve"> la novedad de retiro </w:t>
      </w:r>
      <w:r w:rsidR="00DC1651">
        <w:rPr>
          <w:rFonts w:ascii="Tahoma" w:hAnsi="Tahoma" w:cs="Tahoma"/>
          <w:sz w:val="22"/>
          <w:szCs w:val="22"/>
        </w:rPr>
        <w:t>con los emplead</w:t>
      </w:r>
      <w:r w:rsidR="00AD1A9E">
        <w:rPr>
          <w:rFonts w:ascii="Tahoma" w:hAnsi="Tahoma" w:cs="Tahoma"/>
          <w:sz w:val="22"/>
          <w:szCs w:val="22"/>
        </w:rPr>
        <w:t xml:space="preserve">ores con quienes laboró en los </w:t>
      </w:r>
      <w:r w:rsidR="00DC1651">
        <w:rPr>
          <w:rFonts w:ascii="Tahoma" w:hAnsi="Tahoma" w:cs="Tahoma"/>
          <w:sz w:val="22"/>
          <w:szCs w:val="22"/>
        </w:rPr>
        <w:t>4 años anteriores al cumplimiento de la edad exigida para pensionarse.</w:t>
      </w:r>
    </w:p>
    <w:p w14:paraId="7195238D" w14:textId="77777777" w:rsidR="00A8724B" w:rsidRDefault="00A8724B" w:rsidP="00C85508">
      <w:pPr>
        <w:widowControl w:val="0"/>
        <w:autoSpaceDE w:val="0"/>
        <w:autoSpaceDN w:val="0"/>
        <w:adjustRightInd w:val="0"/>
        <w:spacing w:line="276" w:lineRule="auto"/>
        <w:ind w:firstLine="708"/>
        <w:jc w:val="both"/>
        <w:rPr>
          <w:rFonts w:ascii="Tahoma" w:hAnsi="Tahoma" w:cs="Tahoma"/>
          <w:sz w:val="22"/>
          <w:szCs w:val="22"/>
        </w:rPr>
      </w:pPr>
    </w:p>
    <w:p w14:paraId="5AA66916" w14:textId="77CB806E" w:rsidR="00AF0EAC" w:rsidRDefault="0014194D"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w:t>
      </w:r>
      <w:r w:rsidR="005F17EA">
        <w:rPr>
          <w:rFonts w:ascii="Tahoma" w:hAnsi="Tahoma" w:cs="Tahoma"/>
          <w:sz w:val="22"/>
          <w:szCs w:val="22"/>
        </w:rPr>
        <w:t xml:space="preserve"> que realizó aportes al sistema general de pensiones hasta el 1º de abril de 2011</w:t>
      </w:r>
      <w:r w:rsidR="008C1DF2">
        <w:rPr>
          <w:rFonts w:ascii="Tahoma" w:hAnsi="Tahoma" w:cs="Tahoma"/>
          <w:sz w:val="22"/>
          <w:szCs w:val="22"/>
        </w:rPr>
        <w:t>,</w:t>
      </w:r>
      <w:r w:rsidR="005F17EA">
        <w:rPr>
          <w:rFonts w:ascii="Tahoma" w:hAnsi="Tahoma" w:cs="Tahoma"/>
          <w:sz w:val="22"/>
          <w:szCs w:val="22"/>
        </w:rPr>
        <w:t xml:space="preserve"> y que el 31 de abril de 2015 solicitó a</w:t>
      </w:r>
      <w:r w:rsidR="00AD1A9E">
        <w:rPr>
          <w:rFonts w:ascii="Tahoma" w:hAnsi="Tahoma" w:cs="Tahoma"/>
          <w:sz w:val="22"/>
          <w:szCs w:val="22"/>
        </w:rPr>
        <w:t xml:space="preserve"> la entidad demandada </w:t>
      </w:r>
      <w:r w:rsidR="005F17EA">
        <w:rPr>
          <w:rFonts w:ascii="Tahoma" w:hAnsi="Tahoma" w:cs="Tahoma"/>
          <w:sz w:val="22"/>
          <w:szCs w:val="22"/>
        </w:rPr>
        <w:t xml:space="preserve">el reconocimiento de su retroactivo pensional, el cual fue negado a través de la Resolución </w:t>
      </w:r>
      <w:r w:rsidR="00AF0EAC">
        <w:rPr>
          <w:rFonts w:ascii="Tahoma" w:hAnsi="Tahoma" w:cs="Tahoma"/>
          <w:sz w:val="22"/>
          <w:szCs w:val="22"/>
        </w:rPr>
        <w:t xml:space="preserve">GNR 351800 del 9 de noviembre de 2015, </w:t>
      </w:r>
      <w:r w:rsidR="00AD1A9E">
        <w:rPr>
          <w:rFonts w:ascii="Tahoma" w:hAnsi="Tahoma" w:cs="Tahoma"/>
          <w:sz w:val="22"/>
          <w:szCs w:val="22"/>
        </w:rPr>
        <w:t xml:space="preserve">aduciendo </w:t>
      </w:r>
      <w:r w:rsidR="00AF0EAC">
        <w:rPr>
          <w:rFonts w:ascii="Tahoma" w:hAnsi="Tahoma" w:cs="Tahoma"/>
          <w:sz w:val="22"/>
          <w:szCs w:val="22"/>
        </w:rPr>
        <w:t xml:space="preserve">que no había acreditado la desvinculación laboral por parte de los empleadores Consorcio </w:t>
      </w:r>
      <w:proofErr w:type="spellStart"/>
      <w:r w:rsidR="00AF0EAC">
        <w:rPr>
          <w:rFonts w:ascii="Tahoma" w:hAnsi="Tahoma" w:cs="Tahoma"/>
          <w:sz w:val="22"/>
          <w:szCs w:val="22"/>
        </w:rPr>
        <w:t>Consot</w:t>
      </w:r>
      <w:r w:rsidR="006645F6">
        <w:rPr>
          <w:rFonts w:ascii="Tahoma" w:hAnsi="Tahoma" w:cs="Tahoma"/>
          <w:sz w:val="22"/>
          <w:szCs w:val="22"/>
        </w:rPr>
        <w:t>á</w:t>
      </w:r>
      <w:proofErr w:type="spellEnd"/>
      <w:r w:rsidR="006645F6">
        <w:rPr>
          <w:rFonts w:ascii="Tahoma" w:hAnsi="Tahoma" w:cs="Tahoma"/>
          <w:sz w:val="22"/>
          <w:szCs w:val="22"/>
        </w:rPr>
        <w:t xml:space="preserve"> y Osorio Aceve</w:t>
      </w:r>
      <w:r w:rsidR="00AF0EAC">
        <w:rPr>
          <w:rFonts w:ascii="Tahoma" w:hAnsi="Tahoma" w:cs="Tahoma"/>
          <w:sz w:val="22"/>
          <w:szCs w:val="22"/>
        </w:rPr>
        <w:t>do.</w:t>
      </w:r>
    </w:p>
    <w:p w14:paraId="3692C995" w14:textId="77777777" w:rsidR="00AF0EAC" w:rsidRDefault="00AF0EAC" w:rsidP="00C85508">
      <w:pPr>
        <w:widowControl w:val="0"/>
        <w:autoSpaceDE w:val="0"/>
        <w:autoSpaceDN w:val="0"/>
        <w:adjustRightInd w:val="0"/>
        <w:spacing w:line="276" w:lineRule="auto"/>
        <w:ind w:firstLine="708"/>
        <w:jc w:val="both"/>
        <w:rPr>
          <w:rFonts w:ascii="Tahoma" w:hAnsi="Tahoma" w:cs="Tahoma"/>
          <w:sz w:val="22"/>
          <w:szCs w:val="22"/>
        </w:rPr>
      </w:pPr>
    </w:p>
    <w:p w14:paraId="0181D355" w14:textId="3DF36A65" w:rsidR="00A8724B" w:rsidRDefault="006645F6"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manifiesta que se encuentra agotado el requisito de </w:t>
      </w:r>
      <w:proofErr w:type="spellStart"/>
      <w:r>
        <w:rPr>
          <w:rFonts w:ascii="Tahoma" w:hAnsi="Tahoma" w:cs="Tahoma"/>
          <w:sz w:val="22"/>
          <w:szCs w:val="22"/>
        </w:rPr>
        <w:t>procedibilidad</w:t>
      </w:r>
      <w:proofErr w:type="spellEnd"/>
      <w:r>
        <w:rPr>
          <w:rFonts w:ascii="Tahoma" w:hAnsi="Tahoma" w:cs="Tahoma"/>
          <w:sz w:val="22"/>
          <w:szCs w:val="22"/>
        </w:rPr>
        <w:t>.</w:t>
      </w:r>
      <w:r w:rsidR="005F17EA">
        <w:rPr>
          <w:rFonts w:ascii="Tahoma" w:hAnsi="Tahoma" w:cs="Tahoma"/>
          <w:sz w:val="22"/>
          <w:szCs w:val="22"/>
        </w:rPr>
        <w:t xml:space="preserve"> </w:t>
      </w:r>
    </w:p>
    <w:p w14:paraId="27D44F7E" w14:textId="77777777" w:rsidR="00114018" w:rsidRDefault="00114018" w:rsidP="00C85508">
      <w:pPr>
        <w:widowControl w:val="0"/>
        <w:autoSpaceDE w:val="0"/>
        <w:autoSpaceDN w:val="0"/>
        <w:adjustRightInd w:val="0"/>
        <w:spacing w:line="276" w:lineRule="auto"/>
        <w:ind w:firstLine="708"/>
        <w:jc w:val="both"/>
        <w:rPr>
          <w:rFonts w:ascii="Tahoma" w:hAnsi="Tahoma" w:cs="Tahoma"/>
          <w:sz w:val="22"/>
          <w:szCs w:val="22"/>
        </w:rPr>
      </w:pPr>
    </w:p>
    <w:p w14:paraId="6003B191" w14:textId="595CFE51" w:rsidR="00C85508" w:rsidRDefault="00A11D90"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w:t>
      </w:r>
      <w:r w:rsidR="00A91F41">
        <w:rPr>
          <w:rFonts w:ascii="Tahoma" w:hAnsi="Tahoma" w:cs="Tahoma"/>
          <w:sz w:val="22"/>
          <w:szCs w:val="22"/>
        </w:rPr>
        <w:t>n</w:t>
      </w:r>
      <w:r>
        <w:rPr>
          <w:rFonts w:ascii="Tahoma" w:hAnsi="Tahoma" w:cs="Tahoma"/>
          <w:sz w:val="22"/>
          <w:szCs w:val="22"/>
        </w:rPr>
        <w:t xml:space="preserve">siones aceptó los hechos </w:t>
      </w:r>
      <w:r w:rsidR="00117971">
        <w:rPr>
          <w:rFonts w:ascii="Tahoma" w:hAnsi="Tahoma" w:cs="Tahoma"/>
          <w:sz w:val="22"/>
          <w:szCs w:val="22"/>
        </w:rPr>
        <w:t xml:space="preserve">de la demanda, salvo aquel que refiere que </w:t>
      </w:r>
      <w:r w:rsidR="00A91F41">
        <w:rPr>
          <w:rFonts w:ascii="Tahoma" w:hAnsi="Tahoma" w:cs="Tahoma"/>
          <w:sz w:val="22"/>
          <w:szCs w:val="22"/>
        </w:rPr>
        <w:t>el 22 de noviembre de 2013</w:t>
      </w:r>
      <w:r w:rsidR="00C85508">
        <w:rPr>
          <w:rFonts w:ascii="Tahoma" w:hAnsi="Tahoma" w:cs="Tahoma"/>
          <w:sz w:val="22"/>
          <w:szCs w:val="22"/>
        </w:rPr>
        <w:t xml:space="preserve"> </w:t>
      </w:r>
      <w:r w:rsidR="00C4304E">
        <w:rPr>
          <w:rFonts w:ascii="Tahoma" w:hAnsi="Tahoma" w:cs="Tahoma"/>
          <w:sz w:val="22"/>
          <w:szCs w:val="22"/>
        </w:rPr>
        <w:t xml:space="preserve">el demandante </w:t>
      </w:r>
      <w:r w:rsidR="00C85508">
        <w:rPr>
          <w:rFonts w:ascii="Tahoma" w:hAnsi="Tahoma" w:cs="Tahoma"/>
          <w:sz w:val="22"/>
          <w:szCs w:val="22"/>
        </w:rPr>
        <w:t>solicitó a la AFP Protección el traslado al régimen de prima media, respecto del cual manifestó que no le constaba.</w:t>
      </w:r>
      <w:r w:rsidR="00C4304E">
        <w:rPr>
          <w:rFonts w:ascii="Tahoma" w:hAnsi="Tahoma" w:cs="Tahoma"/>
          <w:sz w:val="22"/>
          <w:szCs w:val="22"/>
        </w:rPr>
        <w:t xml:space="preserve"> </w:t>
      </w:r>
      <w:r w:rsidR="00C85508">
        <w:rPr>
          <w:rFonts w:ascii="Tahoma" w:hAnsi="Tahoma" w:cs="Tahoma"/>
          <w:sz w:val="22"/>
          <w:szCs w:val="22"/>
        </w:rPr>
        <w:t xml:space="preserve">Seguidamente se opuso a las pretensiones y propuso las excepciones de mérito que denomino “Inexistencia de la obligación”; “Improcedencia del reconocimiento de los intereses moratorios” y, “Prescripción”. </w:t>
      </w:r>
    </w:p>
    <w:p w14:paraId="04A63AEA" w14:textId="77777777" w:rsidR="0087444C" w:rsidRDefault="0087444C" w:rsidP="00C85508">
      <w:pPr>
        <w:widowControl w:val="0"/>
        <w:autoSpaceDE w:val="0"/>
        <w:autoSpaceDN w:val="0"/>
        <w:adjustRightInd w:val="0"/>
        <w:ind w:firstLine="708"/>
        <w:jc w:val="both"/>
        <w:rPr>
          <w:rFonts w:ascii="Tahoma" w:hAnsi="Tahoma" w:cs="Tahoma"/>
          <w:sz w:val="22"/>
          <w:szCs w:val="22"/>
        </w:rPr>
      </w:pPr>
    </w:p>
    <w:p w14:paraId="746F561D" w14:textId="77777777" w:rsidR="001E7CD8" w:rsidRPr="00905838" w:rsidRDefault="001E7CD8" w:rsidP="00C85508">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C85508">
      <w:pPr>
        <w:widowControl w:val="0"/>
        <w:autoSpaceDE w:val="0"/>
        <w:autoSpaceDN w:val="0"/>
        <w:adjustRightInd w:val="0"/>
        <w:jc w:val="center"/>
        <w:rPr>
          <w:rFonts w:ascii="Tahoma" w:hAnsi="Tahoma" w:cs="Tahoma"/>
          <w:b/>
          <w:sz w:val="22"/>
          <w:szCs w:val="22"/>
        </w:rPr>
      </w:pPr>
    </w:p>
    <w:p w14:paraId="7DC6C6E3" w14:textId="79DE2B37" w:rsidR="00E07EFD" w:rsidRDefault="001E7CD8" w:rsidP="00C85508">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E07EFD">
        <w:rPr>
          <w:rFonts w:ascii="Tahoma" w:hAnsi="Tahoma" w:cs="Tahoma"/>
          <w:sz w:val="22"/>
          <w:szCs w:val="22"/>
        </w:rPr>
        <w:t xml:space="preserve">condenó a Colpensiones a reconocer y pagar al señor Rogelio Quintero </w:t>
      </w:r>
      <w:proofErr w:type="spellStart"/>
      <w:r w:rsidR="00E07EFD">
        <w:rPr>
          <w:rFonts w:ascii="Tahoma" w:hAnsi="Tahoma" w:cs="Tahoma"/>
          <w:sz w:val="22"/>
          <w:szCs w:val="22"/>
        </w:rPr>
        <w:t>Alzate</w:t>
      </w:r>
      <w:proofErr w:type="spellEnd"/>
      <w:r w:rsidR="00E07EFD">
        <w:rPr>
          <w:rFonts w:ascii="Tahoma" w:hAnsi="Tahoma" w:cs="Tahoma"/>
          <w:sz w:val="22"/>
          <w:szCs w:val="22"/>
        </w:rPr>
        <w:t xml:space="preserve"> la suma de $2.951.900 por concepto de retroactivo pensional causado entre el 7 de noviembre de 2014 y el 28 de febrero de 2015</w:t>
      </w:r>
      <w:r w:rsidR="005C63A8">
        <w:rPr>
          <w:rFonts w:ascii="Tahoma" w:hAnsi="Tahoma" w:cs="Tahoma"/>
          <w:sz w:val="22"/>
          <w:szCs w:val="22"/>
        </w:rPr>
        <w:t xml:space="preserve">, y los intereses moratorios sobre dicho valor </w:t>
      </w:r>
      <w:r w:rsidR="00367573">
        <w:rPr>
          <w:rFonts w:ascii="Tahoma" w:hAnsi="Tahoma" w:cs="Tahoma"/>
          <w:sz w:val="22"/>
          <w:szCs w:val="22"/>
        </w:rPr>
        <w:t xml:space="preserve">desde </w:t>
      </w:r>
      <w:r w:rsidR="005C63A8">
        <w:rPr>
          <w:rFonts w:ascii="Tahoma" w:hAnsi="Tahoma" w:cs="Tahoma"/>
          <w:sz w:val="22"/>
          <w:szCs w:val="22"/>
        </w:rPr>
        <w:t>el 7 de mayo de 2015 hasta el momento del pago total de la obligación. Asimismo, condenó a la demandada a pagar las costas procesales en un 90%, a favor del actor.</w:t>
      </w:r>
    </w:p>
    <w:p w14:paraId="033F5DF1" w14:textId="77777777" w:rsidR="00E07EFD" w:rsidRDefault="00E07EFD" w:rsidP="00C85508">
      <w:pPr>
        <w:tabs>
          <w:tab w:val="left" w:pos="748"/>
        </w:tabs>
        <w:spacing w:line="276" w:lineRule="auto"/>
        <w:jc w:val="both"/>
        <w:rPr>
          <w:rFonts w:ascii="Tahoma" w:hAnsi="Tahoma" w:cs="Tahoma"/>
          <w:sz w:val="22"/>
          <w:szCs w:val="22"/>
        </w:rPr>
      </w:pPr>
    </w:p>
    <w:p w14:paraId="46B41B18" w14:textId="6184D9E6" w:rsidR="00A71C5E" w:rsidRDefault="00787651" w:rsidP="00C85508">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Para llegar a tal determinación la Jueza de primer grado consideró, en síntesis, qu</w:t>
      </w:r>
      <w:r w:rsidR="00367573">
        <w:rPr>
          <w:rFonts w:ascii="Tahoma" w:hAnsi="Tahoma" w:cs="Tahoma"/>
          <w:sz w:val="22"/>
          <w:szCs w:val="22"/>
        </w:rPr>
        <w:t>e al haber presentado la reclamación de la pensión de vejez el 7 de noviembre de 2014, cuando contaba con los requisitos establecidos en el Acuerdo 049 de 1990 y cuando ya se habían trasladado los aportes de la AFP Protección al r</w:t>
      </w:r>
      <w:r w:rsidR="00A71C5E">
        <w:rPr>
          <w:rFonts w:ascii="Tahoma" w:hAnsi="Tahoma" w:cs="Tahoma"/>
          <w:sz w:val="22"/>
          <w:szCs w:val="22"/>
        </w:rPr>
        <w:t>égimen de prima media</w:t>
      </w:r>
      <w:r w:rsidR="00367573">
        <w:rPr>
          <w:rFonts w:ascii="Tahoma" w:hAnsi="Tahoma" w:cs="Tahoma"/>
          <w:sz w:val="22"/>
          <w:szCs w:val="22"/>
        </w:rPr>
        <w:t xml:space="preserve">, era evidente que esa manifestación expresa de su </w:t>
      </w:r>
      <w:r w:rsidR="00367573">
        <w:rPr>
          <w:rFonts w:ascii="Tahoma" w:hAnsi="Tahoma" w:cs="Tahoma"/>
          <w:sz w:val="22"/>
          <w:szCs w:val="22"/>
        </w:rPr>
        <w:lastRenderedPageBreak/>
        <w:t>voluntad constituía su voluntad de retirarse del sistema y, por lo tanto, tenía derecho a percibir</w:t>
      </w:r>
      <w:r w:rsidR="00A71C5E">
        <w:rPr>
          <w:rFonts w:ascii="Tahoma" w:hAnsi="Tahoma" w:cs="Tahoma"/>
          <w:sz w:val="22"/>
          <w:szCs w:val="22"/>
        </w:rPr>
        <w:t xml:space="preserve"> la gracia pensional a partir de ese día, además, porque no le era exigible a la demandada reconocer la prestación </w:t>
      </w:r>
      <w:r w:rsidR="00364B3B">
        <w:rPr>
          <w:rFonts w:ascii="Tahoma" w:hAnsi="Tahoma" w:cs="Tahoma"/>
          <w:sz w:val="22"/>
          <w:szCs w:val="22"/>
        </w:rPr>
        <w:t xml:space="preserve">cuando se presentó la primera reclamación, ya que en ese momento </w:t>
      </w:r>
      <w:r w:rsidR="00A71C5E">
        <w:rPr>
          <w:rFonts w:ascii="Tahoma" w:hAnsi="Tahoma" w:cs="Tahoma"/>
          <w:sz w:val="22"/>
          <w:szCs w:val="22"/>
        </w:rPr>
        <w:t>el actor no era su afiliado.</w:t>
      </w:r>
      <w:r w:rsidR="002C55F0">
        <w:rPr>
          <w:rFonts w:ascii="Tahoma" w:hAnsi="Tahoma" w:cs="Tahoma"/>
          <w:sz w:val="22"/>
          <w:szCs w:val="22"/>
        </w:rPr>
        <w:t xml:space="preserve"> </w:t>
      </w:r>
      <w:r w:rsidR="00D86D83">
        <w:rPr>
          <w:rFonts w:ascii="Tahoma" w:hAnsi="Tahoma" w:cs="Tahoma"/>
          <w:sz w:val="22"/>
          <w:szCs w:val="22"/>
        </w:rPr>
        <w:t xml:space="preserve">De esta manera, procedió a calcular el retroactivo </w:t>
      </w:r>
      <w:r w:rsidR="00364B3B">
        <w:rPr>
          <w:rFonts w:ascii="Tahoma" w:hAnsi="Tahoma" w:cs="Tahoma"/>
          <w:sz w:val="22"/>
          <w:szCs w:val="22"/>
        </w:rPr>
        <w:t>causado desde el 7 de noviembre de 2014</w:t>
      </w:r>
      <w:r w:rsidR="002C55F0">
        <w:rPr>
          <w:rFonts w:ascii="Tahoma" w:hAnsi="Tahoma" w:cs="Tahoma"/>
          <w:sz w:val="22"/>
          <w:szCs w:val="22"/>
        </w:rPr>
        <w:t xml:space="preserve"> hasta el 28 de febrero de 2015, </w:t>
      </w:r>
      <w:r w:rsidR="00AB5CD8">
        <w:rPr>
          <w:rFonts w:ascii="Tahoma" w:hAnsi="Tahoma" w:cs="Tahoma"/>
          <w:sz w:val="22"/>
          <w:szCs w:val="22"/>
        </w:rPr>
        <w:t xml:space="preserve">día anterior al reconocimiento de la prestación por parte de Colpensiones, </w:t>
      </w:r>
      <w:r w:rsidR="00F13E97">
        <w:rPr>
          <w:rFonts w:ascii="Tahoma" w:hAnsi="Tahoma" w:cs="Tahoma"/>
          <w:sz w:val="22"/>
          <w:szCs w:val="22"/>
        </w:rPr>
        <w:t>el cual estimó en la suma de $2.951.900.</w:t>
      </w:r>
    </w:p>
    <w:p w14:paraId="46952648" w14:textId="77777777" w:rsidR="00D86D83" w:rsidRDefault="00D86D83" w:rsidP="00C85508">
      <w:pPr>
        <w:widowControl w:val="0"/>
        <w:autoSpaceDE w:val="0"/>
        <w:autoSpaceDN w:val="0"/>
        <w:adjustRightInd w:val="0"/>
        <w:spacing w:line="276" w:lineRule="auto"/>
        <w:ind w:firstLine="708"/>
        <w:jc w:val="both"/>
        <w:rPr>
          <w:rFonts w:ascii="Tahoma" w:hAnsi="Tahoma" w:cs="Tahoma"/>
          <w:sz w:val="22"/>
          <w:szCs w:val="22"/>
        </w:rPr>
      </w:pPr>
    </w:p>
    <w:p w14:paraId="1ABD7B0D" w14:textId="2F5ABF7A" w:rsidR="00367573" w:rsidRDefault="002C55F0" w:rsidP="00C855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ordenó el reconocimiento de l</w:t>
      </w:r>
      <w:r w:rsidR="00A71C5E">
        <w:rPr>
          <w:rFonts w:ascii="Tahoma" w:hAnsi="Tahoma" w:cs="Tahoma"/>
          <w:sz w:val="22"/>
          <w:szCs w:val="22"/>
        </w:rPr>
        <w:t xml:space="preserve">os intereses moratorios desde el 7 de mayo de 2015, cuando vencieron los 6 meses con los que contaba la demandada para </w:t>
      </w:r>
      <w:r>
        <w:rPr>
          <w:rFonts w:ascii="Tahoma" w:hAnsi="Tahoma" w:cs="Tahoma"/>
          <w:sz w:val="22"/>
          <w:szCs w:val="22"/>
        </w:rPr>
        <w:t>reconocer el derecho reclamado.</w:t>
      </w:r>
    </w:p>
    <w:p w14:paraId="6F9361F0" w14:textId="3F52EE5D" w:rsidR="0059345F" w:rsidRPr="00905838" w:rsidRDefault="0059345F" w:rsidP="00C85508">
      <w:pPr>
        <w:tabs>
          <w:tab w:val="left" w:pos="748"/>
        </w:tabs>
        <w:spacing w:line="276" w:lineRule="auto"/>
        <w:jc w:val="both"/>
        <w:rPr>
          <w:rFonts w:ascii="Tahoma" w:hAnsi="Tahoma" w:cs="Tahoma"/>
          <w:sz w:val="22"/>
          <w:szCs w:val="22"/>
        </w:rPr>
      </w:pPr>
    </w:p>
    <w:p w14:paraId="0C7D950D" w14:textId="435F2856" w:rsidR="003274A7" w:rsidRPr="00905838" w:rsidRDefault="002F608B" w:rsidP="00C85508">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 xml:space="preserve"> </w:t>
      </w:r>
      <w:r w:rsidR="00A712FF" w:rsidRPr="00905838">
        <w:rPr>
          <w:rFonts w:ascii="Tahoma" w:hAnsi="Tahoma" w:cs="Tahoma"/>
          <w:b/>
          <w:sz w:val="22"/>
          <w:szCs w:val="22"/>
        </w:rPr>
        <w:t xml:space="preserve">Procedencia </w:t>
      </w:r>
      <w:r w:rsidR="000952ED" w:rsidRPr="00905838">
        <w:rPr>
          <w:rFonts w:ascii="Tahoma" w:hAnsi="Tahoma" w:cs="Tahoma"/>
          <w:b/>
          <w:sz w:val="22"/>
          <w:szCs w:val="22"/>
        </w:rPr>
        <w:t>de la consulta</w:t>
      </w:r>
    </w:p>
    <w:p w14:paraId="48CBCFAA" w14:textId="77777777" w:rsidR="008D3595" w:rsidRPr="00905838" w:rsidRDefault="008D3595" w:rsidP="00C85508">
      <w:pPr>
        <w:ind w:firstLine="708"/>
        <w:jc w:val="both"/>
        <w:rPr>
          <w:rFonts w:ascii="Tahoma" w:hAnsi="Tahoma" w:cs="Tahoma"/>
          <w:sz w:val="22"/>
          <w:szCs w:val="22"/>
        </w:rPr>
      </w:pPr>
    </w:p>
    <w:p w14:paraId="4DEA9296" w14:textId="6C571536" w:rsidR="001F4C0A" w:rsidRPr="00905838" w:rsidRDefault="00A712FF" w:rsidP="00C85508">
      <w:pPr>
        <w:spacing w:line="276" w:lineRule="auto"/>
        <w:ind w:firstLine="708"/>
        <w:jc w:val="both"/>
        <w:rPr>
          <w:rFonts w:ascii="Tahoma" w:hAnsi="Tahoma" w:cs="Tahoma"/>
          <w:sz w:val="22"/>
          <w:szCs w:val="22"/>
        </w:rPr>
      </w:pPr>
      <w:r>
        <w:rPr>
          <w:rFonts w:ascii="Tahoma" w:hAnsi="Tahoma" w:cs="Tahoma"/>
          <w:sz w:val="22"/>
          <w:szCs w:val="22"/>
        </w:rPr>
        <w:t>C</w:t>
      </w:r>
      <w:r w:rsidR="005B252D" w:rsidRPr="00905838">
        <w:rPr>
          <w:rFonts w:ascii="Tahoma" w:hAnsi="Tahoma" w:cs="Tahoma"/>
          <w:sz w:val="22"/>
          <w:szCs w:val="22"/>
        </w:rPr>
        <w:t xml:space="preserve">omo </w:t>
      </w:r>
      <w:r w:rsidR="000952ED" w:rsidRPr="00905838">
        <w:rPr>
          <w:rFonts w:ascii="Tahoma" w:hAnsi="Tahoma" w:cs="Tahoma"/>
          <w:sz w:val="22"/>
          <w:szCs w:val="22"/>
        </w:rPr>
        <w:t xml:space="preserve">quiera que la decisión de primer grado fue desfavorable para los intereses de </w:t>
      </w:r>
      <w:r w:rsidR="001F0817" w:rsidRPr="00905838">
        <w:rPr>
          <w:rFonts w:ascii="Tahoma" w:hAnsi="Tahoma" w:cs="Tahoma"/>
          <w:sz w:val="22"/>
          <w:szCs w:val="22"/>
        </w:rPr>
        <w:t>Colpensiones</w:t>
      </w:r>
      <w:r w:rsidR="000952ED" w:rsidRPr="00905838">
        <w:rPr>
          <w:rFonts w:ascii="Tahoma" w:hAnsi="Tahoma" w:cs="Tahoma"/>
          <w:sz w:val="22"/>
          <w:szCs w:val="22"/>
        </w:rPr>
        <w:t>, se dispuso el grado jurisdiccional de consulta.</w:t>
      </w:r>
    </w:p>
    <w:p w14:paraId="3B065890" w14:textId="77777777" w:rsidR="00FC4B74" w:rsidRPr="00905838" w:rsidRDefault="00FC4B74" w:rsidP="00C85508">
      <w:pPr>
        <w:ind w:firstLine="708"/>
        <w:jc w:val="both"/>
        <w:rPr>
          <w:rFonts w:ascii="Tahoma" w:hAnsi="Tahoma" w:cs="Tahoma"/>
          <w:sz w:val="22"/>
          <w:szCs w:val="22"/>
        </w:rPr>
      </w:pPr>
    </w:p>
    <w:p w14:paraId="7D805E81" w14:textId="77777777" w:rsidR="003A3BBB" w:rsidRPr="00905838" w:rsidRDefault="003A3BBB" w:rsidP="00C85508">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14:paraId="0BA50D68" w14:textId="77777777" w:rsidR="00105D61" w:rsidRDefault="00105D61" w:rsidP="00C85508">
      <w:pPr>
        <w:ind w:firstLine="708"/>
        <w:jc w:val="both"/>
        <w:rPr>
          <w:rFonts w:ascii="Tahoma" w:hAnsi="Tahoma" w:cs="Tahoma"/>
          <w:sz w:val="22"/>
          <w:szCs w:val="22"/>
        </w:rPr>
      </w:pPr>
    </w:p>
    <w:p w14:paraId="2216D766" w14:textId="6CC5FC02" w:rsidR="00824BF2" w:rsidRPr="005E04A9" w:rsidRDefault="00824BF2" w:rsidP="00C8550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14:paraId="08D611E5" w14:textId="77777777" w:rsidR="00824BF2" w:rsidRPr="00905838" w:rsidRDefault="00824BF2" w:rsidP="00C85508">
      <w:pPr>
        <w:ind w:firstLine="708"/>
        <w:jc w:val="both"/>
        <w:rPr>
          <w:rFonts w:ascii="Tahoma" w:hAnsi="Tahoma" w:cs="Tahoma"/>
          <w:sz w:val="22"/>
          <w:szCs w:val="22"/>
        </w:rPr>
      </w:pPr>
    </w:p>
    <w:p w14:paraId="4910C2CD" w14:textId="56A84C03" w:rsidR="00127FAC" w:rsidRDefault="00607CC6" w:rsidP="00C85508">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No es objeto de discusión que en el caso de marras la entidad demandada reconoció la pensión de </w:t>
      </w:r>
      <w:r w:rsidR="00F13E97">
        <w:rPr>
          <w:rFonts w:ascii="Tahoma" w:hAnsi="Tahoma" w:cs="Tahoma"/>
          <w:bCs/>
          <w:sz w:val="22"/>
          <w:szCs w:val="22"/>
        </w:rPr>
        <w:t xml:space="preserve">vejez </w:t>
      </w:r>
      <w:r w:rsidR="00127FAC">
        <w:rPr>
          <w:rFonts w:ascii="Tahoma" w:hAnsi="Tahoma" w:cs="Tahoma"/>
          <w:bCs/>
          <w:sz w:val="22"/>
          <w:szCs w:val="22"/>
        </w:rPr>
        <w:t>enmarcada en el Acuerdo 049 de 1990</w:t>
      </w:r>
      <w:r>
        <w:rPr>
          <w:rFonts w:ascii="Tahoma" w:hAnsi="Tahoma" w:cs="Tahoma"/>
          <w:bCs/>
          <w:sz w:val="22"/>
          <w:szCs w:val="22"/>
        </w:rPr>
        <w:t xml:space="preserve"> </w:t>
      </w:r>
      <w:r w:rsidR="00127FAC">
        <w:rPr>
          <w:rFonts w:ascii="Tahoma" w:hAnsi="Tahoma" w:cs="Tahoma"/>
          <w:bCs/>
          <w:sz w:val="22"/>
          <w:szCs w:val="22"/>
        </w:rPr>
        <w:t xml:space="preserve">al </w:t>
      </w:r>
      <w:r>
        <w:rPr>
          <w:rFonts w:ascii="Tahoma" w:hAnsi="Tahoma" w:cs="Tahoma"/>
          <w:bCs/>
          <w:sz w:val="22"/>
          <w:szCs w:val="22"/>
        </w:rPr>
        <w:t xml:space="preserve">señor </w:t>
      </w:r>
      <w:r w:rsidR="00F13E97">
        <w:rPr>
          <w:rFonts w:ascii="Tahoma" w:hAnsi="Tahoma" w:cs="Tahoma"/>
          <w:bCs/>
          <w:sz w:val="22"/>
          <w:szCs w:val="22"/>
        </w:rPr>
        <w:t xml:space="preserve">Rogelio Quintero </w:t>
      </w:r>
      <w:proofErr w:type="spellStart"/>
      <w:r w:rsidR="00F13E97">
        <w:rPr>
          <w:rFonts w:ascii="Tahoma" w:hAnsi="Tahoma" w:cs="Tahoma"/>
          <w:bCs/>
          <w:sz w:val="22"/>
          <w:szCs w:val="22"/>
        </w:rPr>
        <w:t>Alzate</w:t>
      </w:r>
      <w:proofErr w:type="spellEnd"/>
      <w:r w:rsidR="00F13E97">
        <w:rPr>
          <w:rFonts w:ascii="Tahoma" w:hAnsi="Tahoma" w:cs="Tahoma"/>
          <w:bCs/>
          <w:sz w:val="22"/>
          <w:szCs w:val="22"/>
        </w:rPr>
        <w:t xml:space="preserve"> </w:t>
      </w:r>
      <w:r>
        <w:rPr>
          <w:rFonts w:ascii="Tahoma" w:hAnsi="Tahoma" w:cs="Tahoma"/>
          <w:bCs/>
          <w:sz w:val="22"/>
          <w:szCs w:val="22"/>
        </w:rPr>
        <w:t>a través de la Resolución GNR 3</w:t>
      </w:r>
      <w:r w:rsidR="00F13E97">
        <w:rPr>
          <w:rFonts w:ascii="Tahoma" w:hAnsi="Tahoma" w:cs="Tahoma"/>
          <w:bCs/>
          <w:sz w:val="22"/>
          <w:szCs w:val="22"/>
        </w:rPr>
        <w:t>2445</w:t>
      </w:r>
      <w:r>
        <w:rPr>
          <w:rFonts w:ascii="Tahoma" w:hAnsi="Tahoma" w:cs="Tahoma"/>
          <w:bCs/>
          <w:sz w:val="22"/>
          <w:szCs w:val="22"/>
        </w:rPr>
        <w:t xml:space="preserve"> del 1</w:t>
      </w:r>
      <w:r w:rsidR="00F13E97">
        <w:rPr>
          <w:rFonts w:ascii="Tahoma" w:hAnsi="Tahoma" w:cs="Tahoma"/>
          <w:bCs/>
          <w:sz w:val="22"/>
          <w:szCs w:val="22"/>
        </w:rPr>
        <w:t>2</w:t>
      </w:r>
      <w:r>
        <w:rPr>
          <w:rFonts w:ascii="Tahoma" w:hAnsi="Tahoma" w:cs="Tahoma"/>
          <w:bCs/>
          <w:sz w:val="22"/>
          <w:szCs w:val="22"/>
        </w:rPr>
        <w:t xml:space="preserve"> de </w:t>
      </w:r>
      <w:r w:rsidR="00F13E97">
        <w:rPr>
          <w:rFonts w:ascii="Tahoma" w:hAnsi="Tahoma" w:cs="Tahoma"/>
          <w:bCs/>
          <w:sz w:val="22"/>
          <w:szCs w:val="22"/>
        </w:rPr>
        <w:t xml:space="preserve">febrero </w:t>
      </w:r>
      <w:r>
        <w:rPr>
          <w:rFonts w:ascii="Tahoma" w:hAnsi="Tahoma" w:cs="Tahoma"/>
          <w:bCs/>
          <w:sz w:val="22"/>
          <w:szCs w:val="22"/>
        </w:rPr>
        <w:t xml:space="preserve">de 2015, </w:t>
      </w:r>
      <w:r w:rsidR="00127FAC">
        <w:rPr>
          <w:rFonts w:ascii="Tahoma" w:hAnsi="Tahoma" w:cs="Tahoma"/>
          <w:bCs/>
          <w:sz w:val="22"/>
          <w:szCs w:val="22"/>
        </w:rPr>
        <w:t>en su calidad de beneficiario del régimen de transición</w:t>
      </w:r>
      <w:r w:rsidR="006D3E02">
        <w:rPr>
          <w:rFonts w:ascii="Tahoma" w:hAnsi="Tahoma" w:cs="Tahoma"/>
          <w:bCs/>
          <w:sz w:val="22"/>
          <w:szCs w:val="22"/>
        </w:rPr>
        <w:t>, en cuantía del salario mínimo y a partir del 1º de febrero de 2015, sin reconocer retroactivo alguno.</w:t>
      </w:r>
      <w:r w:rsidR="00127FAC">
        <w:rPr>
          <w:rFonts w:ascii="Tahoma" w:hAnsi="Tahoma" w:cs="Tahoma"/>
          <w:bCs/>
          <w:sz w:val="22"/>
          <w:szCs w:val="22"/>
        </w:rPr>
        <w:t xml:space="preserve"> </w:t>
      </w:r>
    </w:p>
    <w:p w14:paraId="2BB3BA22" w14:textId="77777777" w:rsidR="00607CC6" w:rsidRDefault="00607CC6" w:rsidP="00C85508">
      <w:pPr>
        <w:pStyle w:val="Textoindependiente"/>
        <w:spacing w:after="0" w:line="276" w:lineRule="auto"/>
        <w:ind w:right="51" w:firstLine="708"/>
        <w:jc w:val="both"/>
        <w:rPr>
          <w:rFonts w:ascii="Tahoma" w:hAnsi="Tahoma" w:cs="Tahoma"/>
          <w:bCs/>
          <w:sz w:val="22"/>
          <w:szCs w:val="22"/>
        </w:rPr>
      </w:pPr>
    </w:p>
    <w:p w14:paraId="3E00C526" w14:textId="35291E42" w:rsidR="00F22890" w:rsidRDefault="006D3E02" w:rsidP="00C85508">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Ahora bien, conociéndose el presente asunto en virtud del grado jurisdiccional de consulta a favor de Colpensiones, es </w:t>
      </w:r>
      <w:r w:rsidR="00C555D1">
        <w:rPr>
          <w:rFonts w:ascii="Tahoma" w:hAnsi="Tahoma" w:cs="Tahoma"/>
          <w:bCs/>
          <w:sz w:val="22"/>
          <w:szCs w:val="22"/>
        </w:rPr>
        <w:t xml:space="preserve">sabido </w:t>
      </w:r>
      <w:r>
        <w:rPr>
          <w:rFonts w:ascii="Tahoma" w:hAnsi="Tahoma" w:cs="Tahoma"/>
          <w:bCs/>
          <w:sz w:val="22"/>
          <w:szCs w:val="22"/>
        </w:rPr>
        <w:t>que la decisión que se tome en esta instancia no puede ir en desmedro de los intereses de esa entidad, y se alude lo anterior por cuanto, a Juicio de esta Corporación</w:t>
      </w:r>
      <w:r w:rsidR="006B4EEC">
        <w:rPr>
          <w:rFonts w:ascii="Tahoma" w:hAnsi="Tahoma" w:cs="Tahoma"/>
          <w:bCs/>
          <w:sz w:val="22"/>
          <w:szCs w:val="22"/>
        </w:rPr>
        <w:t>,</w:t>
      </w:r>
      <w:r>
        <w:rPr>
          <w:rFonts w:ascii="Tahoma" w:hAnsi="Tahoma" w:cs="Tahoma"/>
          <w:bCs/>
          <w:sz w:val="22"/>
          <w:szCs w:val="22"/>
        </w:rPr>
        <w:t xml:space="preserve"> el actor tenía derecho a disfrutar de la prestación </w:t>
      </w:r>
      <w:r w:rsidR="00900F4D">
        <w:rPr>
          <w:rFonts w:ascii="Tahoma" w:hAnsi="Tahoma" w:cs="Tahoma"/>
          <w:bCs/>
          <w:sz w:val="22"/>
          <w:szCs w:val="22"/>
        </w:rPr>
        <w:t>desde el momento en que alcanzó los 60 años de edad, esto es, desde el 15 de enero de 2012, pues solicitó su reconocimiento el 7 de febrero de ese mismo año, cuando contaba con 1579,1 semanas cotizadas</w:t>
      </w:r>
      <w:r w:rsidR="00F22890">
        <w:rPr>
          <w:rFonts w:ascii="Tahoma" w:hAnsi="Tahoma" w:cs="Tahoma"/>
          <w:bCs/>
          <w:sz w:val="22"/>
          <w:szCs w:val="22"/>
        </w:rPr>
        <w:t xml:space="preserve"> y su último empleador había reportado la novedad de retiro</w:t>
      </w:r>
      <w:r w:rsidR="003B4FC2">
        <w:rPr>
          <w:rFonts w:ascii="Tahoma" w:hAnsi="Tahoma" w:cs="Tahoma"/>
          <w:bCs/>
          <w:sz w:val="22"/>
          <w:szCs w:val="22"/>
        </w:rPr>
        <w:t xml:space="preserve"> (</w:t>
      </w:r>
      <w:proofErr w:type="spellStart"/>
      <w:r w:rsidR="003B4FC2">
        <w:rPr>
          <w:rFonts w:ascii="Tahoma" w:hAnsi="Tahoma" w:cs="Tahoma"/>
          <w:bCs/>
          <w:sz w:val="22"/>
          <w:szCs w:val="22"/>
        </w:rPr>
        <w:t>fl</w:t>
      </w:r>
      <w:proofErr w:type="spellEnd"/>
      <w:r w:rsidR="003B4FC2">
        <w:rPr>
          <w:rFonts w:ascii="Tahoma" w:hAnsi="Tahoma" w:cs="Tahoma"/>
          <w:bCs/>
          <w:sz w:val="22"/>
          <w:szCs w:val="22"/>
        </w:rPr>
        <w:t>. 93)</w:t>
      </w:r>
      <w:r w:rsidR="00900F4D">
        <w:rPr>
          <w:rFonts w:ascii="Tahoma" w:hAnsi="Tahoma" w:cs="Tahoma"/>
          <w:bCs/>
          <w:sz w:val="22"/>
          <w:szCs w:val="22"/>
        </w:rPr>
        <w:t>; petición que sólo vino a ser resuelta un año y medio después, a través de la Resolución GNR 212108</w:t>
      </w:r>
      <w:r w:rsidR="00F22890">
        <w:rPr>
          <w:rFonts w:ascii="Tahoma" w:hAnsi="Tahoma" w:cs="Tahoma"/>
          <w:bCs/>
          <w:sz w:val="22"/>
          <w:szCs w:val="22"/>
        </w:rPr>
        <w:t xml:space="preserve"> del 24 de agosto de 2013; acto en el cual se puso en su conocimiento la afiliación </w:t>
      </w:r>
      <w:r w:rsidR="003B4FC2">
        <w:rPr>
          <w:rFonts w:ascii="Tahoma" w:hAnsi="Tahoma" w:cs="Tahoma"/>
          <w:bCs/>
          <w:sz w:val="22"/>
          <w:szCs w:val="22"/>
        </w:rPr>
        <w:t xml:space="preserve">vigente </w:t>
      </w:r>
      <w:r w:rsidR="00F22890">
        <w:rPr>
          <w:rFonts w:ascii="Tahoma" w:hAnsi="Tahoma" w:cs="Tahoma"/>
          <w:bCs/>
          <w:sz w:val="22"/>
          <w:szCs w:val="22"/>
        </w:rPr>
        <w:t>que tenía en Protección S.A., razón por la cual el actor procedió a solicitar a esa AFP el traslado al régimen de prima media el 25 de noviembre de 2013, a lo cual se accedió el 10 de febrero de 2014.</w:t>
      </w:r>
    </w:p>
    <w:p w14:paraId="61DE57C6" w14:textId="77777777" w:rsidR="00F22890" w:rsidRDefault="00F22890" w:rsidP="00C85508">
      <w:pPr>
        <w:pStyle w:val="Textoindependiente"/>
        <w:spacing w:after="0" w:line="276" w:lineRule="auto"/>
        <w:ind w:right="51" w:firstLine="708"/>
        <w:jc w:val="both"/>
        <w:rPr>
          <w:rFonts w:ascii="Tahoma" w:hAnsi="Tahoma" w:cs="Tahoma"/>
          <w:bCs/>
          <w:sz w:val="22"/>
          <w:szCs w:val="22"/>
        </w:rPr>
      </w:pPr>
    </w:p>
    <w:p w14:paraId="29DA1ED2" w14:textId="2CF91091" w:rsidR="00F22890" w:rsidRDefault="00F22890" w:rsidP="00C85508">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De lo anterior se infiere que si Colpensiones hubiera resuelto la solicitud pensional</w:t>
      </w:r>
      <w:r w:rsidR="00D358FC">
        <w:rPr>
          <w:rFonts w:ascii="Tahoma" w:hAnsi="Tahoma" w:cs="Tahoma"/>
          <w:bCs/>
          <w:sz w:val="22"/>
          <w:szCs w:val="22"/>
        </w:rPr>
        <w:t xml:space="preserve"> del señor Quintero </w:t>
      </w:r>
      <w:proofErr w:type="spellStart"/>
      <w:r w:rsidR="00D358FC">
        <w:rPr>
          <w:rFonts w:ascii="Tahoma" w:hAnsi="Tahoma" w:cs="Tahoma"/>
          <w:bCs/>
          <w:sz w:val="22"/>
          <w:szCs w:val="22"/>
        </w:rPr>
        <w:t>Alzate</w:t>
      </w:r>
      <w:proofErr w:type="spellEnd"/>
      <w:r>
        <w:rPr>
          <w:rFonts w:ascii="Tahoma" w:hAnsi="Tahoma" w:cs="Tahoma"/>
          <w:bCs/>
          <w:sz w:val="22"/>
          <w:szCs w:val="22"/>
        </w:rPr>
        <w:t xml:space="preserve"> dentro de</w:t>
      </w:r>
      <w:r w:rsidR="006B4EEC">
        <w:rPr>
          <w:rFonts w:ascii="Tahoma" w:hAnsi="Tahoma" w:cs="Tahoma"/>
          <w:bCs/>
          <w:sz w:val="22"/>
          <w:szCs w:val="22"/>
        </w:rPr>
        <w:t>l término legal</w:t>
      </w:r>
      <w:r>
        <w:rPr>
          <w:rFonts w:ascii="Tahoma" w:hAnsi="Tahoma" w:cs="Tahoma"/>
          <w:bCs/>
          <w:sz w:val="22"/>
          <w:szCs w:val="22"/>
        </w:rPr>
        <w:t>, todo el trámite de su retorno al régimen de prima media se hubiera llevado a cabo oport</w:t>
      </w:r>
      <w:r w:rsidR="00D358FC">
        <w:rPr>
          <w:rFonts w:ascii="Tahoma" w:hAnsi="Tahoma" w:cs="Tahoma"/>
          <w:bCs/>
          <w:sz w:val="22"/>
          <w:szCs w:val="22"/>
        </w:rPr>
        <w:t>unamente, así como el reconocimiento de la prestación</w:t>
      </w:r>
      <w:r w:rsidR="00C555D1">
        <w:rPr>
          <w:rFonts w:ascii="Tahoma" w:hAnsi="Tahoma" w:cs="Tahoma"/>
          <w:bCs/>
          <w:sz w:val="22"/>
          <w:szCs w:val="22"/>
        </w:rPr>
        <w:t xml:space="preserve"> desde el momento en que la misma se caus</w:t>
      </w:r>
      <w:r w:rsidR="003B4FC2">
        <w:rPr>
          <w:rFonts w:ascii="Tahoma" w:hAnsi="Tahoma" w:cs="Tahoma"/>
          <w:bCs/>
          <w:sz w:val="22"/>
          <w:szCs w:val="22"/>
        </w:rPr>
        <w:t xml:space="preserve">ó; </w:t>
      </w:r>
      <w:r w:rsidR="000D2A2F">
        <w:rPr>
          <w:rFonts w:ascii="Tahoma" w:hAnsi="Tahoma" w:cs="Tahoma"/>
          <w:bCs/>
          <w:sz w:val="22"/>
          <w:szCs w:val="22"/>
        </w:rPr>
        <w:t xml:space="preserve">sin </w:t>
      </w:r>
      <w:r w:rsidR="000D2A2F">
        <w:rPr>
          <w:rFonts w:ascii="Tahoma" w:hAnsi="Tahoma" w:cs="Tahoma"/>
          <w:bCs/>
          <w:sz w:val="22"/>
          <w:szCs w:val="22"/>
        </w:rPr>
        <w:t>embargo</w:t>
      </w:r>
      <w:r w:rsidR="003B4FC2">
        <w:rPr>
          <w:rFonts w:ascii="Tahoma" w:hAnsi="Tahoma" w:cs="Tahoma"/>
          <w:bCs/>
          <w:sz w:val="22"/>
          <w:szCs w:val="22"/>
        </w:rPr>
        <w:t>, fue su demora la que dio al traste con el reconocimiento tempestivo de la prestación</w:t>
      </w:r>
      <w:r w:rsidR="000D2A2F">
        <w:rPr>
          <w:rFonts w:ascii="Tahoma" w:hAnsi="Tahoma" w:cs="Tahoma"/>
          <w:bCs/>
          <w:sz w:val="22"/>
          <w:szCs w:val="22"/>
        </w:rPr>
        <w:t xml:space="preserve">. No </w:t>
      </w:r>
      <w:r w:rsidR="000D2A2F">
        <w:rPr>
          <w:rFonts w:ascii="Tahoma" w:hAnsi="Tahoma" w:cs="Tahoma"/>
          <w:bCs/>
          <w:sz w:val="22"/>
          <w:szCs w:val="22"/>
        </w:rPr>
        <w:t>obstante</w:t>
      </w:r>
      <w:r w:rsidR="000D2A2F">
        <w:rPr>
          <w:rFonts w:ascii="Tahoma" w:hAnsi="Tahoma" w:cs="Tahoma"/>
          <w:bCs/>
          <w:sz w:val="22"/>
          <w:szCs w:val="22"/>
        </w:rPr>
        <w:t xml:space="preserve">, </w:t>
      </w:r>
      <w:r w:rsidR="00C555D1">
        <w:rPr>
          <w:rFonts w:ascii="Tahoma" w:hAnsi="Tahoma" w:cs="Tahoma"/>
          <w:bCs/>
          <w:sz w:val="22"/>
          <w:szCs w:val="22"/>
        </w:rPr>
        <w:t xml:space="preserve">tal como se advirtiera previamente, la decisión de primer grado no se modificará en virtud del </w:t>
      </w:r>
      <w:r w:rsidR="000D2A2F">
        <w:rPr>
          <w:rFonts w:ascii="Tahoma" w:hAnsi="Tahoma" w:cs="Tahoma"/>
          <w:bCs/>
          <w:sz w:val="22"/>
          <w:szCs w:val="22"/>
        </w:rPr>
        <w:t xml:space="preserve">principio de la non </w:t>
      </w:r>
      <w:proofErr w:type="spellStart"/>
      <w:r w:rsidR="000D2A2F" w:rsidRPr="006B4EEC">
        <w:rPr>
          <w:rFonts w:ascii="Tahoma" w:hAnsi="Tahoma" w:cs="Tahoma"/>
          <w:bCs/>
          <w:i/>
          <w:sz w:val="22"/>
          <w:szCs w:val="22"/>
        </w:rPr>
        <w:t>reformatio</w:t>
      </w:r>
      <w:proofErr w:type="spellEnd"/>
      <w:r w:rsidR="000D2A2F" w:rsidRPr="006B4EEC">
        <w:rPr>
          <w:rFonts w:ascii="Tahoma" w:hAnsi="Tahoma" w:cs="Tahoma"/>
          <w:bCs/>
          <w:i/>
          <w:sz w:val="22"/>
          <w:szCs w:val="22"/>
        </w:rPr>
        <w:t xml:space="preserve"> in </w:t>
      </w:r>
      <w:proofErr w:type="spellStart"/>
      <w:r w:rsidR="000D2A2F" w:rsidRPr="006B4EEC">
        <w:rPr>
          <w:rFonts w:ascii="Tahoma" w:hAnsi="Tahoma" w:cs="Tahoma"/>
          <w:bCs/>
          <w:i/>
          <w:sz w:val="22"/>
          <w:szCs w:val="22"/>
        </w:rPr>
        <w:t>pejus</w:t>
      </w:r>
      <w:proofErr w:type="spellEnd"/>
      <w:r w:rsidR="000D2A2F">
        <w:rPr>
          <w:rFonts w:ascii="Tahoma" w:hAnsi="Tahoma" w:cs="Tahoma"/>
          <w:bCs/>
          <w:sz w:val="22"/>
          <w:szCs w:val="22"/>
        </w:rPr>
        <w:t>, misma suerte que seguirá la condena al pago de los intereses moratorios, pues al haberse presentado la reclamación pensional el 7 de noviembre de 2014</w:t>
      </w:r>
      <w:r w:rsidR="006B4EEC">
        <w:rPr>
          <w:rFonts w:ascii="Tahoma" w:hAnsi="Tahoma" w:cs="Tahoma"/>
          <w:bCs/>
          <w:sz w:val="22"/>
          <w:szCs w:val="22"/>
        </w:rPr>
        <w:t>, los mismos empezaban a correr desde el 8 de marzo de 2015, cuando vencieron los 4 meses con los que contaba la demandada para reconocer la prestación, y no desde el 7 de mayo de dicha anualidad, tal como lo dispusiera la Jueza de instancia.</w:t>
      </w:r>
    </w:p>
    <w:p w14:paraId="0A3C1951" w14:textId="77777777" w:rsidR="00607CC6" w:rsidRDefault="00607CC6" w:rsidP="00C85508">
      <w:pPr>
        <w:pStyle w:val="Textoindependiente"/>
        <w:spacing w:after="0" w:line="276" w:lineRule="auto"/>
        <w:ind w:right="51" w:firstLine="708"/>
        <w:jc w:val="both"/>
        <w:rPr>
          <w:rFonts w:ascii="Tahoma" w:hAnsi="Tahoma" w:cs="Tahoma"/>
          <w:sz w:val="22"/>
          <w:szCs w:val="22"/>
        </w:rPr>
      </w:pPr>
    </w:p>
    <w:p w14:paraId="3EA3ECBA" w14:textId="77777777" w:rsidR="00607CC6" w:rsidRPr="00EC090A" w:rsidRDefault="00607CC6" w:rsidP="00C85508">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Como consecuencia de lo brevemente expuesto, se confirmará la sentencia de primera instancia. Sin lugar a condena en costas en este grado jurisdiccional.</w:t>
      </w:r>
    </w:p>
    <w:p w14:paraId="31BD6D2B" w14:textId="77777777" w:rsidR="00607CC6" w:rsidRPr="00EC090A" w:rsidRDefault="00607CC6" w:rsidP="00C85508">
      <w:pPr>
        <w:pStyle w:val="Textoindependiente"/>
        <w:spacing w:after="0" w:line="276" w:lineRule="auto"/>
        <w:ind w:right="51" w:firstLine="708"/>
        <w:jc w:val="both"/>
        <w:rPr>
          <w:rFonts w:ascii="Tahoma" w:hAnsi="Tahoma" w:cs="Tahoma"/>
          <w:bCs/>
          <w:sz w:val="22"/>
          <w:szCs w:val="22"/>
        </w:rPr>
      </w:pPr>
    </w:p>
    <w:p w14:paraId="4B11DD0B" w14:textId="77777777" w:rsidR="00607CC6" w:rsidRPr="00EC090A" w:rsidRDefault="00607CC6" w:rsidP="00C85508">
      <w:pPr>
        <w:pStyle w:val="Sangradetextonormal"/>
        <w:spacing w:line="276" w:lineRule="auto"/>
        <w:rPr>
          <w:sz w:val="22"/>
          <w:szCs w:val="22"/>
        </w:rPr>
      </w:pPr>
      <w:r w:rsidRPr="00EC090A">
        <w:rPr>
          <w:sz w:val="22"/>
          <w:szCs w:val="22"/>
        </w:rPr>
        <w:t xml:space="preserve">En mérito de lo expuesto, el </w:t>
      </w:r>
      <w:r w:rsidRPr="00EC090A">
        <w:rPr>
          <w:b/>
          <w:sz w:val="22"/>
          <w:szCs w:val="22"/>
        </w:rPr>
        <w:t>Tribunal Superior del Distrito Judicial de Pereira (Risaralda)</w:t>
      </w:r>
      <w:r w:rsidRPr="00EC090A">
        <w:rPr>
          <w:sz w:val="22"/>
          <w:szCs w:val="22"/>
        </w:rPr>
        <w:t xml:space="preserve">, </w:t>
      </w:r>
      <w:r w:rsidRPr="00EC090A">
        <w:rPr>
          <w:b/>
          <w:sz w:val="22"/>
          <w:szCs w:val="22"/>
        </w:rPr>
        <w:t>Sala Laboral</w:t>
      </w:r>
      <w:r w:rsidRPr="00EC090A">
        <w:rPr>
          <w:sz w:val="22"/>
          <w:szCs w:val="22"/>
        </w:rPr>
        <w:t>, administrando justicia en nombre de la República y por autoridad de la Ley,</w:t>
      </w:r>
    </w:p>
    <w:p w14:paraId="0759C159" w14:textId="77777777" w:rsidR="00607CC6" w:rsidRPr="00EC090A" w:rsidRDefault="00607CC6" w:rsidP="00C85508">
      <w:pPr>
        <w:pStyle w:val="Sangradetextonormal"/>
        <w:spacing w:line="276" w:lineRule="auto"/>
        <w:rPr>
          <w:sz w:val="22"/>
          <w:szCs w:val="22"/>
        </w:rPr>
      </w:pPr>
    </w:p>
    <w:p w14:paraId="195B1859" w14:textId="77777777" w:rsidR="00607CC6" w:rsidRPr="00EC090A" w:rsidRDefault="00607CC6" w:rsidP="00C85508">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RESUELVE:</w:t>
      </w:r>
    </w:p>
    <w:p w14:paraId="56C1DDD4" w14:textId="77777777" w:rsidR="00607CC6" w:rsidRPr="00EC090A" w:rsidRDefault="00607CC6" w:rsidP="00C85508">
      <w:pPr>
        <w:widowControl w:val="0"/>
        <w:autoSpaceDE w:val="0"/>
        <w:autoSpaceDN w:val="0"/>
        <w:adjustRightInd w:val="0"/>
        <w:spacing w:line="276" w:lineRule="auto"/>
        <w:jc w:val="both"/>
        <w:rPr>
          <w:rFonts w:ascii="Tahoma" w:hAnsi="Tahoma" w:cs="Tahoma"/>
          <w:sz w:val="22"/>
          <w:szCs w:val="22"/>
        </w:rPr>
      </w:pPr>
    </w:p>
    <w:p w14:paraId="66680380" w14:textId="4D60BE77" w:rsidR="00607CC6" w:rsidRPr="00EC090A" w:rsidRDefault="00607CC6" w:rsidP="00C85508">
      <w:pPr>
        <w:spacing w:line="276" w:lineRule="auto"/>
        <w:ind w:firstLine="708"/>
        <w:jc w:val="both"/>
        <w:rPr>
          <w:rFonts w:ascii="Tahoma" w:hAnsi="Tahoma" w:cs="Tahoma"/>
          <w:sz w:val="22"/>
          <w:szCs w:val="22"/>
        </w:rPr>
      </w:pPr>
      <w:r w:rsidRPr="00EC090A">
        <w:rPr>
          <w:rFonts w:ascii="Tahoma" w:hAnsi="Tahoma" w:cs="Tahoma"/>
          <w:b/>
          <w:sz w:val="22"/>
          <w:szCs w:val="22"/>
          <w:u w:val="single"/>
        </w:rPr>
        <w:t>PRIMERO</w:t>
      </w:r>
      <w:r w:rsidRPr="00EC090A">
        <w:rPr>
          <w:rFonts w:ascii="Tahoma" w:hAnsi="Tahoma" w:cs="Tahoma"/>
          <w:sz w:val="22"/>
          <w:szCs w:val="22"/>
        </w:rPr>
        <w:t xml:space="preserve">.- </w:t>
      </w:r>
      <w:r w:rsidRPr="0018425F">
        <w:rPr>
          <w:rFonts w:ascii="Tahoma" w:hAnsi="Tahoma" w:cs="Tahoma"/>
          <w:b/>
          <w:sz w:val="22"/>
          <w:szCs w:val="22"/>
        </w:rPr>
        <w:t>CONFIRMAR</w:t>
      </w:r>
      <w:r>
        <w:rPr>
          <w:rFonts w:ascii="Tahoma" w:hAnsi="Tahoma" w:cs="Tahoma"/>
          <w:sz w:val="22"/>
          <w:szCs w:val="22"/>
        </w:rPr>
        <w:t xml:space="preserve"> </w:t>
      </w:r>
      <w:r w:rsidRPr="00EC090A">
        <w:rPr>
          <w:rFonts w:ascii="Tahoma" w:hAnsi="Tahoma" w:cs="Tahoma"/>
          <w:sz w:val="22"/>
          <w:szCs w:val="22"/>
        </w:rPr>
        <w:t xml:space="preserve">la sentencia proferida por el Juzgado </w:t>
      </w:r>
      <w:r w:rsidR="0039545F">
        <w:rPr>
          <w:rFonts w:ascii="Tahoma" w:hAnsi="Tahoma" w:cs="Tahoma"/>
          <w:sz w:val="22"/>
          <w:szCs w:val="22"/>
        </w:rPr>
        <w:t>Quinto</w:t>
      </w:r>
      <w:r>
        <w:rPr>
          <w:rFonts w:ascii="Tahoma" w:hAnsi="Tahoma" w:cs="Tahoma"/>
          <w:sz w:val="22"/>
          <w:szCs w:val="22"/>
        </w:rPr>
        <w:t xml:space="preserve"> </w:t>
      </w:r>
      <w:r w:rsidRPr="00EC090A">
        <w:rPr>
          <w:rFonts w:ascii="Tahoma" w:hAnsi="Tahoma" w:cs="Tahoma"/>
          <w:sz w:val="22"/>
          <w:szCs w:val="22"/>
        </w:rPr>
        <w:t>Laboral del Circuito de Pereira, dentro del proceso ordinario laboral promovido por</w:t>
      </w:r>
      <w:r w:rsidRPr="00EC090A">
        <w:rPr>
          <w:rFonts w:ascii="Tahoma" w:hAnsi="Tahoma" w:cs="Tahoma"/>
          <w:b/>
          <w:sz w:val="22"/>
          <w:szCs w:val="22"/>
        </w:rPr>
        <w:t xml:space="preserve"> </w:t>
      </w:r>
      <w:r w:rsidR="006B4EEC">
        <w:rPr>
          <w:rFonts w:ascii="Tahoma" w:hAnsi="Tahoma" w:cs="Tahoma"/>
          <w:b/>
          <w:sz w:val="22"/>
          <w:szCs w:val="22"/>
        </w:rPr>
        <w:t xml:space="preserve">Rogelio Quintero </w:t>
      </w:r>
      <w:proofErr w:type="spellStart"/>
      <w:r w:rsidR="006B4EEC">
        <w:rPr>
          <w:rFonts w:ascii="Tahoma" w:hAnsi="Tahoma" w:cs="Tahoma"/>
          <w:b/>
          <w:sz w:val="22"/>
          <w:szCs w:val="22"/>
        </w:rPr>
        <w:t>Alzate</w:t>
      </w:r>
      <w:proofErr w:type="spellEnd"/>
      <w:r>
        <w:rPr>
          <w:rFonts w:ascii="Tahoma" w:hAnsi="Tahoma" w:cs="Tahoma"/>
          <w:sz w:val="22"/>
          <w:szCs w:val="22"/>
        </w:rPr>
        <w:t xml:space="preserve"> </w:t>
      </w:r>
      <w:r w:rsidRPr="00EC090A">
        <w:rPr>
          <w:rFonts w:ascii="Tahoma" w:hAnsi="Tahoma" w:cs="Tahoma"/>
          <w:sz w:val="22"/>
          <w:szCs w:val="22"/>
          <w:lang w:val="es-ES_tradnl"/>
        </w:rPr>
        <w:t>en</w:t>
      </w:r>
      <w:r w:rsidRPr="00EC090A">
        <w:rPr>
          <w:rFonts w:ascii="Tahoma" w:hAnsi="Tahoma" w:cs="Tahoma"/>
          <w:b/>
          <w:sz w:val="22"/>
          <w:szCs w:val="22"/>
        </w:rPr>
        <w:t xml:space="preserve"> </w:t>
      </w:r>
      <w:r w:rsidRPr="00EC090A">
        <w:rPr>
          <w:rFonts w:ascii="Tahoma" w:hAnsi="Tahoma" w:cs="Tahoma"/>
          <w:sz w:val="22"/>
          <w:szCs w:val="22"/>
        </w:rPr>
        <w:t xml:space="preserve">contra de </w:t>
      </w:r>
      <w:r w:rsidRPr="00EC090A">
        <w:rPr>
          <w:rFonts w:ascii="Tahoma" w:hAnsi="Tahoma" w:cs="Tahoma"/>
          <w:b/>
          <w:sz w:val="22"/>
          <w:szCs w:val="22"/>
        </w:rPr>
        <w:t>Colpensiones</w:t>
      </w:r>
      <w:r>
        <w:rPr>
          <w:rFonts w:ascii="Tahoma" w:hAnsi="Tahoma" w:cs="Tahoma"/>
          <w:b/>
          <w:sz w:val="22"/>
          <w:szCs w:val="22"/>
        </w:rPr>
        <w:t>.</w:t>
      </w:r>
    </w:p>
    <w:p w14:paraId="3F5B3E82" w14:textId="77777777" w:rsidR="00607CC6" w:rsidRPr="00EC090A" w:rsidRDefault="00607CC6" w:rsidP="00C85508">
      <w:pPr>
        <w:spacing w:line="276" w:lineRule="auto"/>
        <w:ind w:firstLine="708"/>
        <w:jc w:val="both"/>
        <w:rPr>
          <w:rFonts w:ascii="Tahoma" w:hAnsi="Tahoma" w:cs="Tahoma"/>
          <w:sz w:val="22"/>
          <w:szCs w:val="22"/>
        </w:rPr>
      </w:pPr>
    </w:p>
    <w:p w14:paraId="2A79E87B" w14:textId="77777777" w:rsidR="00607CC6" w:rsidRPr="00EC090A" w:rsidRDefault="00607CC6" w:rsidP="00C85508">
      <w:pPr>
        <w:spacing w:line="276" w:lineRule="auto"/>
        <w:ind w:firstLine="709"/>
        <w:jc w:val="both"/>
        <w:rPr>
          <w:rFonts w:ascii="Tahoma" w:hAnsi="Tahoma" w:cs="Tahoma"/>
          <w:sz w:val="22"/>
          <w:szCs w:val="22"/>
        </w:rPr>
      </w:pPr>
      <w:r w:rsidRPr="00EC090A">
        <w:rPr>
          <w:rFonts w:ascii="Tahoma" w:hAnsi="Tahoma" w:cs="Tahoma"/>
          <w:b/>
          <w:sz w:val="22"/>
          <w:szCs w:val="22"/>
          <w:u w:val="single"/>
        </w:rPr>
        <w:t>SEGUNDO</w:t>
      </w:r>
      <w:r w:rsidRPr="00EC090A">
        <w:rPr>
          <w:rFonts w:ascii="Tahoma" w:hAnsi="Tahoma" w:cs="Tahoma"/>
          <w:b/>
          <w:sz w:val="22"/>
          <w:szCs w:val="22"/>
        </w:rPr>
        <w:t xml:space="preserve">.- </w:t>
      </w:r>
      <w:r w:rsidRPr="00EC090A">
        <w:rPr>
          <w:rFonts w:ascii="Tahoma" w:hAnsi="Tahoma" w:cs="Tahoma"/>
          <w:sz w:val="22"/>
          <w:szCs w:val="22"/>
        </w:rPr>
        <w:t>Sin lugar a costas en este grado jurisdiccional.</w:t>
      </w:r>
    </w:p>
    <w:p w14:paraId="21D875B3" w14:textId="77777777" w:rsidR="00607CC6" w:rsidRPr="00EC090A" w:rsidRDefault="00607CC6" w:rsidP="00C85508">
      <w:pPr>
        <w:spacing w:line="276" w:lineRule="auto"/>
        <w:ind w:firstLine="709"/>
        <w:jc w:val="both"/>
        <w:rPr>
          <w:rFonts w:ascii="Tahoma" w:hAnsi="Tahoma" w:cs="Tahoma"/>
          <w:b/>
          <w:sz w:val="22"/>
          <w:szCs w:val="22"/>
        </w:rPr>
      </w:pPr>
    </w:p>
    <w:p w14:paraId="082824A7" w14:textId="77777777" w:rsidR="00607CC6" w:rsidRPr="00EC090A" w:rsidRDefault="00607CC6" w:rsidP="00C85508">
      <w:pPr>
        <w:widowControl w:val="0"/>
        <w:autoSpaceDE w:val="0"/>
        <w:autoSpaceDN w:val="0"/>
        <w:adjustRightInd w:val="0"/>
        <w:spacing w:line="276" w:lineRule="auto"/>
        <w:jc w:val="both"/>
        <w:rPr>
          <w:rFonts w:ascii="Tahoma" w:hAnsi="Tahoma" w:cs="Tahoma"/>
          <w:b/>
          <w:bCs/>
          <w:sz w:val="22"/>
          <w:szCs w:val="22"/>
        </w:rPr>
      </w:pPr>
      <w:r w:rsidRPr="00EC090A">
        <w:rPr>
          <w:rFonts w:ascii="Tahoma" w:hAnsi="Tahoma" w:cs="Tahoma"/>
          <w:sz w:val="22"/>
          <w:szCs w:val="22"/>
        </w:rPr>
        <w:tab/>
      </w:r>
      <w:r w:rsidRPr="00EC090A">
        <w:rPr>
          <w:rFonts w:ascii="Tahoma" w:hAnsi="Tahoma" w:cs="Tahoma"/>
          <w:b/>
          <w:bCs/>
          <w:sz w:val="22"/>
          <w:szCs w:val="22"/>
        </w:rPr>
        <w:t>Notificación surtida en estrados.</w:t>
      </w:r>
    </w:p>
    <w:p w14:paraId="0712DF3B" w14:textId="77777777" w:rsidR="00607CC6" w:rsidRPr="00EC090A" w:rsidRDefault="00607CC6" w:rsidP="00C85508">
      <w:pPr>
        <w:widowControl w:val="0"/>
        <w:autoSpaceDE w:val="0"/>
        <w:autoSpaceDN w:val="0"/>
        <w:adjustRightInd w:val="0"/>
        <w:spacing w:line="276" w:lineRule="auto"/>
        <w:jc w:val="both"/>
        <w:rPr>
          <w:rFonts w:ascii="Tahoma" w:hAnsi="Tahoma" w:cs="Tahoma"/>
          <w:b/>
          <w:bCs/>
          <w:sz w:val="22"/>
          <w:szCs w:val="22"/>
        </w:rPr>
      </w:pPr>
    </w:p>
    <w:p w14:paraId="7A0A95A0" w14:textId="77777777" w:rsidR="00607CC6" w:rsidRPr="00EC090A" w:rsidRDefault="00607CC6" w:rsidP="00C85508">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b/>
          <w:sz w:val="22"/>
          <w:szCs w:val="22"/>
        </w:rPr>
        <w:t>Cúmplase</w:t>
      </w:r>
      <w:r w:rsidRPr="00EC090A">
        <w:rPr>
          <w:rFonts w:ascii="Tahoma" w:hAnsi="Tahoma" w:cs="Tahoma"/>
          <w:sz w:val="22"/>
          <w:szCs w:val="22"/>
        </w:rPr>
        <w:t xml:space="preserve"> y </w:t>
      </w:r>
      <w:r w:rsidRPr="00EC090A">
        <w:rPr>
          <w:rFonts w:ascii="Tahoma" w:hAnsi="Tahoma" w:cs="Tahoma"/>
          <w:b/>
          <w:sz w:val="22"/>
          <w:szCs w:val="22"/>
        </w:rPr>
        <w:t>devuélvase</w:t>
      </w:r>
      <w:r w:rsidRPr="00EC090A">
        <w:rPr>
          <w:rFonts w:ascii="Tahoma" w:hAnsi="Tahoma" w:cs="Tahoma"/>
          <w:sz w:val="22"/>
          <w:szCs w:val="22"/>
        </w:rPr>
        <w:t xml:space="preserve"> el expediente al Juzgado de origen.</w:t>
      </w:r>
    </w:p>
    <w:p w14:paraId="031B0800" w14:textId="77777777" w:rsidR="00607CC6" w:rsidRDefault="00607CC6" w:rsidP="00C85508">
      <w:pPr>
        <w:spacing w:line="276" w:lineRule="auto"/>
        <w:ind w:firstLine="708"/>
        <w:jc w:val="both"/>
        <w:rPr>
          <w:rFonts w:ascii="Tahoma" w:hAnsi="Tahoma" w:cs="Tahoma"/>
          <w:sz w:val="22"/>
          <w:szCs w:val="22"/>
        </w:rPr>
      </w:pPr>
    </w:p>
    <w:p w14:paraId="3F0E98A1" w14:textId="77777777" w:rsidR="00607CC6" w:rsidRPr="00EC090A" w:rsidRDefault="00607CC6" w:rsidP="00C85508">
      <w:pPr>
        <w:spacing w:line="276" w:lineRule="auto"/>
        <w:ind w:firstLine="708"/>
        <w:jc w:val="both"/>
        <w:rPr>
          <w:rFonts w:ascii="Tahoma" w:hAnsi="Tahoma" w:cs="Tahoma"/>
          <w:sz w:val="22"/>
          <w:szCs w:val="22"/>
        </w:rPr>
      </w:pPr>
      <w:r w:rsidRPr="00EC090A">
        <w:rPr>
          <w:rFonts w:ascii="Tahoma" w:hAnsi="Tahoma" w:cs="Tahoma"/>
          <w:sz w:val="22"/>
          <w:szCs w:val="22"/>
        </w:rPr>
        <w:t>La Magistrada,</w:t>
      </w:r>
    </w:p>
    <w:p w14:paraId="2E022DE9" w14:textId="77777777" w:rsidR="00607CC6" w:rsidRPr="00EC090A" w:rsidRDefault="00607CC6" w:rsidP="00C85508">
      <w:pPr>
        <w:spacing w:line="276" w:lineRule="auto"/>
        <w:rPr>
          <w:sz w:val="22"/>
          <w:szCs w:val="22"/>
        </w:rPr>
      </w:pPr>
    </w:p>
    <w:p w14:paraId="24A810D3" w14:textId="77777777" w:rsidR="00607CC6" w:rsidRPr="00EC090A" w:rsidRDefault="00607CC6" w:rsidP="00C85508">
      <w:pPr>
        <w:spacing w:line="276" w:lineRule="auto"/>
        <w:rPr>
          <w:sz w:val="22"/>
          <w:szCs w:val="22"/>
        </w:rPr>
      </w:pPr>
    </w:p>
    <w:p w14:paraId="5E9A2593" w14:textId="77777777" w:rsidR="00607CC6" w:rsidRDefault="00607CC6" w:rsidP="00C85508">
      <w:pPr>
        <w:pStyle w:val="Ttulo3"/>
        <w:spacing w:before="0" w:after="0" w:line="276" w:lineRule="auto"/>
        <w:jc w:val="center"/>
        <w:rPr>
          <w:rFonts w:ascii="Tahoma" w:hAnsi="Tahoma" w:cs="Tahoma"/>
          <w:bCs w:val="0"/>
          <w:sz w:val="22"/>
          <w:szCs w:val="22"/>
        </w:rPr>
      </w:pPr>
    </w:p>
    <w:p w14:paraId="5AA057B6" w14:textId="77777777" w:rsidR="00607CC6" w:rsidRPr="00EC090A" w:rsidRDefault="00607CC6" w:rsidP="00C85508">
      <w:pPr>
        <w:pStyle w:val="Ttulo3"/>
        <w:spacing w:before="0" w:after="0" w:line="276" w:lineRule="auto"/>
        <w:jc w:val="center"/>
        <w:rPr>
          <w:rFonts w:ascii="Tahoma" w:hAnsi="Tahoma" w:cs="Tahoma"/>
          <w:bCs w:val="0"/>
          <w:sz w:val="22"/>
          <w:szCs w:val="22"/>
        </w:rPr>
      </w:pPr>
      <w:r w:rsidRPr="00EC090A">
        <w:rPr>
          <w:rFonts w:ascii="Tahoma" w:hAnsi="Tahoma" w:cs="Tahoma"/>
          <w:bCs w:val="0"/>
          <w:sz w:val="22"/>
          <w:szCs w:val="22"/>
        </w:rPr>
        <w:t xml:space="preserve">ANA </w:t>
      </w:r>
      <w:bookmarkStart w:id="0" w:name="_GoBack"/>
      <w:bookmarkEnd w:id="0"/>
      <w:r w:rsidRPr="00EC090A">
        <w:rPr>
          <w:rFonts w:ascii="Tahoma" w:hAnsi="Tahoma" w:cs="Tahoma"/>
          <w:bCs w:val="0"/>
          <w:sz w:val="22"/>
          <w:szCs w:val="22"/>
        </w:rPr>
        <w:t>LUCÍA CAICEDO CALDERÓN</w:t>
      </w:r>
    </w:p>
    <w:p w14:paraId="5451BCC1" w14:textId="77777777" w:rsidR="00607CC6" w:rsidRPr="00EC090A" w:rsidRDefault="00607CC6" w:rsidP="00C85508">
      <w:pPr>
        <w:spacing w:line="276" w:lineRule="auto"/>
        <w:ind w:firstLine="708"/>
        <w:jc w:val="both"/>
        <w:rPr>
          <w:rFonts w:ascii="Tahoma" w:hAnsi="Tahoma" w:cs="Tahoma"/>
          <w:sz w:val="22"/>
          <w:szCs w:val="22"/>
        </w:rPr>
      </w:pPr>
    </w:p>
    <w:p w14:paraId="5EC31792" w14:textId="77777777" w:rsidR="00607CC6" w:rsidRPr="00EC090A" w:rsidRDefault="00607CC6" w:rsidP="00C85508">
      <w:pPr>
        <w:spacing w:line="276" w:lineRule="auto"/>
        <w:ind w:firstLine="708"/>
        <w:jc w:val="both"/>
        <w:rPr>
          <w:rFonts w:ascii="Tahoma" w:hAnsi="Tahoma" w:cs="Tahoma"/>
          <w:sz w:val="22"/>
          <w:szCs w:val="22"/>
        </w:rPr>
      </w:pPr>
      <w:r w:rsidRPr="00EC090A">
        <w:rPr>
          <w:rFonts w:ascii="Tahoma" w:hAnsi="Tahoma" w:cs="Tahoma"/>
          <w:sz w:val="22"/>
          <w:szCs w:val="22"/>
        </w:rPr>
        <w:t>Los Magistrados,</w:t>
      </w:r>
    </w:p>
    <w:p w14:paraId="7D6C259C" w14:textId="77777777" w:rsidR="00607CC6" w:rsidRPr="00EC090A" w:rsidRDefault="00607CC6" w:rsidP="00C85508">
      <w:pPr>
        <w:spacing w:line="276" w:lineRule="auto"/>
        <w:rPr>
          <w:rFonts w:ascii="Tahoma" w:hAnsi="Tahoma" w:cs="Tahoma"/>
          <w:b/>
          <w:sz w:val="22"/>
          <w:szCs w:val="22"/>
        </w:rPr>
      </w:pPr>
    </w:p>
    <w:p w14:paraId="38EBCF41" w14:textId="77777777" w:rsidR="00607CC6" w:rsidRPr="00EC090A" w:rsidRDefault="00607CC6" w:rsidP="00C85508">
      <w:pPr>
        <w:spacing w:line="276" w:lineRule="auto"/>
        <w:rPr>
          <w:rFonts w:ascii="Tahoma" w:hAnsi="Tahoma" w:cs="Tahoma"/>
          <w:b/>
          <w:sz w:val="22"/>
          <w:szCs w:val="22"/>
        </w:rPr>
      </w:pPr>
    </w:p>
    <w:p w14:paraId="497AB493" w14:textId="77777777" w:rsidR="00607CC6" w:rsidRPr="00EC090A" w:rsidRDefault="00607CC6" w:rsidP="00C85508">
      <w:pPr>
        <w:spacing w:line="276" w:lineRule="auto"/>
        <w:rPr>
          <w:rFonts w:ascii="Tahoma" w:hAnsi="Tahoma" w:cs="Tahoma"/>
          <w:b/>
          <w:sz w:val="22"/>
          <w:szCs w:val="22"/>
        </w:rPr>
      </w:pPr>
    </w:p>
    <w:p w14:paraId="036E3B94" w14:textId="77777777" w:rsidR="00607CC6" w:rsidRPr="00EC090A" w:rsidRDefault="00607CC6" w:rsidP="00C85508">
      <w:pPr>
        <w:spacing w:line="276" w:lineRule="auto"/>
        <w:rPr>
          <w:rFonts w:ascii="Tahoma" w:hAnsi="Tahoma" w:cs="Tahoma"/>
          <w:b/>
          <w:sz w:val="22"/>
          <w:szCs w:val="22"/>
        </w:rPr>
      </w:pPr>
    </w:p>
    <w:p w14:paraId="36F05DE1" w14:textId="77777777" w:rsidR="00607CC6" w:rsidRPr="00EC090A" w:rsidRDefault="00607CC6" w:rsidP="00C85508">
      <w:pPr>
        <w:spacing w:line="276" w:lineRule="auto"/>
        <w:rPr>
          <w:rFonts w:ascii="Tahoma" w:hAnsi="Tahoma" w:cs="Tahoma"/>
          <w:b/>
          <w:sz w:val="22"/>
          <w:szCs w:val="22"/>
        </w:rPr>
      </w:pPr>
    </w:p>
    <w:p w14:paraId="3E4E54A9" w14:textId="7E5C742F" w:rsidR="00607CC6" w:rsidRPr="00EC090A" w:rsidRDefault="00607CC6" w:rsidP="00C85508">
      <w:pPr>
        <w:spacing w:line="276" w:lineRule="auto"/>
        <w:jc w:val="both"/>
        <w:rPr>
          <w:rFonts w:ascii="Tahoma" w:hAnsi="Tahoma" w:cs="Tahoma"/>
          <w:b/>
          <w:sz w:val="22"/>
          <w:szCs w:val="22"/>
        </w:rPr>
      </w:pPr>
      <w:r w:rsidRPr="00EC090A">
        <w:rPr>
          <w:rFonts w:ascii="Tahoma" w:hAnsi="Tahoma" w:cs="Tahoma"/>
          <w:b/>
          <w:sz w:val="22"/>
          <w:szCs w:val="22"/>
        </w:rPr>
        <w:t>JULIO CÉSAR SALAZAR MUÑOZ</w:t>
      </w:r>
      <w:r w:rsidRPr="00EC090A">
        <w:rPr>
          <w:rFonts w:ascii="Tahoma" w:hAnsi="Tahoma" w:cs="Tahoma"/>
          <w:b/>
          <w:sz w:val="22"/>
          <w:szCs w:val="22"/>
        </w:rPr>
        <w:tab/>
        <w:t xml:space="preserve">   </w:t>
      </w:r>
      <w:r>
        <w:rPr>
          <w:rFonts w:ascii="Tahoma" w:hAnsi="Tahoma" w:cs="Tahoma"/>
          <w:b/>
          <w:sz w:val="22"/>
          <w:szCs w:val="22"/>
        </w:rPr>
        <w:t xml:space="preserve">                       </w:t>
      </w:r>
      <w:r w:rsidRPr="00EC090A">
        <w:rPr>
          <w:rFonts w:ascii="Tahoma" w:hAnsi="Tahoma" w:cs="Tahoma"/>
          <w:b/>
          <w:sz w:val="22"/>
          <w:szCs w:val="22"/>
        </w:rPr>
        <w:t xml:space="preserve">  FRANCISCO JAVIER TAMAYO TABARES</w:t>
      </w:r>
    </w:p>
    <w:p w14:paraId="5E129BA7" w14:textId="77777777" w:rsidR="00607CC6" w:rsidRPr="009F0FA4" w:rsidRDefault="00607CC6" w:rsidP="00C85508">
      <w:pPr>
        <w:spacing w:line="276" w:lineRule="auto"/>
        <w:jc w:val="center"/>
        <w:rPr>
          <w:rFonts w:ascii="Tahoma" w:hAnsi="Tahoma" w:cs="Tahoma"/>
        </w:rPr>
      </w:pPr>
    </w:p>
    <w:p w14:paraId="0AEA41B8" w14:textId="77777777" w:rsidR="00607CC6" w:rsidRPr="009F0FA4" w:rsidRDefault="00607CC6" w:rsidP="00C85508">
      <w:pPr>
        <w:spacing w:line="276" w:lineRule="auto"/>
        <w:jc w:val="center"/>
        <w:rPr>
          <w:rFonts w:ascii="Tahoma" w:hAnsi="Tahoma" w:cs="Tahoma"/>
        </w:rPr>
      </w:pPr>
    </w:p>
    <w:p w14:paraId="57E7E079" w14:textId="77777777" w:rsidR="00607CC6" w:rsidRPr="009F0FA4" w:rsidRDefault="00607CC6" w:rsidP="00C85508">
      <w:pPr>
        <w:spacing w:line="276" w:lineRule="auto"/>
        <w:jc w:val="center"/>
        <w:rPr>
          <w:rFonts w:ascii="Arial Narrow" w:hAnsi="Arial Narrow" w:cs="Tahoma"/>
          <w:sz w:val="12"/>
          <w:szCs w:val="12"/>
        </w:rPr>
      </w:pPr>
    </w:p>
    <w:sectPr w:rsidR="00607CC6" w:rsidRPr="009F0FA4"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9192" w14:textId="77777777" w:rsidR="00771CB9" w:rsidRDefault="00771CB9">
      <w:r>
        <w:separator/>
      </w:r>
    </w:p>
  </w:endnote>
  <w:endnote w:type="continuationSeparator" w:id="0">
    <w:p w14:paraId="0CF2306C" w14:textId="77777777" w:rsidR="00771CB9" w:rsidRDefault="0077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14194D" w:rsidRDefault="0014194D">
    <w:pPr>
      <w:pStyle w:val="Piedepgina"/>
      <w:jc w:val="right"/>
    </w:pPr>
    <w:r>
      <w:fldChar w:fldCharType="begin"/>
    </w:r>
    <w:r>
      <w:instrText>PAGE   \* MERGEFORMAT</w:instrText>
    </w:r>
    <w:r>
      <w:fldChar w:fldCharType="separate"/>
    </w:r>
    <w:r w:rsidR="006B4EEC">
      <w:rPr>
        <w:noProof/>
      </w:rPr>
      <w:t>4</w:t>
    </w:r>
    <w:r>
      <w:fldChar w:fldCharType="end"/>
    </w:r>
  </w:p>
  <w:p w14:paraId="52F789BE" w14:textId="77777777" w:rsidR="0014194D" w:rsidRDefault="001419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14194D" w:rsidRDefault="0014194D">
    <w:pPr>
      <w:pStyle w:val="Piedepgina"/>
      <w:jc w:val="right"/>
    </w:pPr>
    <w:r>
      <w:fldChar w:fldCharType="begin"/>
    </w:r>
    <w:r>
      <w:instrText>PAGE   \* MERGEFORMAT</w:instrText>
    </w:r>
    <w:r>
      <w:fldChar w:fldCharType="separate"/>
    </w:r>
    <w:r w:rsidR="006B4EEC">
      <w:rPr>
        <w:noProof/>
      </w:rPr>
      <w:t>1</w:t>
    </w:r>
    <w:r>
      <w:fldChar w:fldCharType="end"/>
    </w:r>
  </w:p>
  <w:p w14:paraId="6F3C1684" w14:textId="77777777" w:rsidR="0014194D" w:rsidRDefault="00141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0CF1" w14:textId="77777777" w:rsidR="00771CB9" w:rsidRDefault="00771CB9">
      <w:r>
        <w:separator/>
      </w:r>
    </w:p>
  </w:footnote>
  <w:footnote w:type="continuationSeparator" w:id="0">
    <w:p w14:paraId="117D906C" w14:textId="77777777" w:rsidR="00771CB9" w:rsidRDefault="00771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14194D" w:rsidRDefault="001419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14194D" w:rsidRDefault="001419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2993" w14:textId="2575B5DB" w:rsidR="0014194D" w:rsidRPr="0021049A" w:rsidRDefault="0014194D" w:rsidP="0021049A">
    <w:pPr>
      <w:pStyle w:val="Puesto"/>
      <w:spacing w:line="240" w:lineRule="auto"/>
      <w:jc w:val="both"/>
      <w:rPr>
        <w:rFonts w:ascii="Times New Roman" w:hAnsi="Times New Roman" w:cs="Times New Roman"/>
        <w:b w:val="0"/>
        <w:sz w:val="16"/>
        <w:szCs w:val="16"/>
      </w:rPr>
    </w:pPr>
    <w:r w:rsidRPr="0021049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21049A">
      <w:rPr>
        <w:rFonts w:ascii="Times New Roman" w:hAnsi="Times New Roman" w:cs="Times New Roman"/>
        <w:b w:val="0"/>
        <w:sz w:val="16"/>
        <w:szCs w:val="16"/>
      </w:rPr>
      <w:t>66001-31-05-005-2016-00244-01</w:t>
    </w:r>
  </w:p>
  <w:p w14:paraId="38DED042" w14:textId="7F3A7AE8" w:rsidR="0014194D" w:rsidRPr="0021049A" w:rsidRDefault="0014194D" w:rsidP="0021049A">
    <w:pPr>
      <w:pStyle w:val="Puesto"/>
      <w:spacing w:line="240" w:lineRule="auto"/>
      <w:jc w:val="both"/>
      <w:rPr>
        <w:rFonts w:ascii="Times New Roman" w:hAnsi="Times New Roman" w:cs="Times New Roman"/>
        <w:b w:val="0"/>
        <w:sz w:val="16"/>
        <w:szCs w:val="16"/>
      </w:rPr>
    </w:pPr>
    <w:r w:rsidRPr="0021049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21049A">
      <w:rPr>
        <w:rFonts w:ascii="Times New Roman" w:hAnsi="Times New Roman" w:cs="Times New Roman"/>
        <w:b w:val="0"/>
        <w:sz w:val="16"/>
        <w:szCs w:val="16"/>
      </w:rPr>
      <w:t xml:space="preserve">Rogelio Quintero </w:t>
    </w:r>
    <w:proofErr w:type="spellStart"/>
    <w:r w:rsidRPr="0021049A">
      <w:rPr>
        <w:rFonts w:ascii="Times New Roman" w:hAnsi="Times New Roman" w:cs="Times New Roman"/>
        <w:b w:val="0"/>
        <w:sz w:val="16"/>
        <w:szCs w:val="16"/>
      </w:rPr>
      <w:t>Alzate</w:t>
    </w:r>
    <w:proofErr w:type="spellEnd"/>
  </w:p>
  <w:p w14:paraId="56E848B8" w14:textId="71541222" w:rsidR="0014194D" w:rsidRPr="0021049A" w:rsidRDefault="0014194D" w:rsidP="0021049A">
    <w:pPr>
      <w:pStyle w:val="Puesto"/>
      <w:spacing w:line="240" w:lineRule="auto"/>
      <w:jc w:val="both"/>
      <w:rPr>
        <w:rFonts w:ascii="Times New Roman" w:hAnsi="Times New Roman" w:cs="Times New Roman"/>
        <w:b w:val="0"/>
        <w:sz w:val="16"/>
        <w:szCs w:val="16"/>
      </w:rPr>
    </w:pPr>
    <w:r w:rsidRPr="0021049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21049A">
      <w:rPr>
        <w:rFonts w:ascii="Times New Roman" w:hAnsi="Times New Roman" w:cs="Times New Roman"/>
        <w:b w:val="0"/>
        <w:sz w:val="16"/>
        <w:szCs w:val="16"/>
      </w:rPr>
      <w:t xml:space="preserve">Colpensiones </w:t>
    </w:r>
  </w:p>
  <w:p w14:paraId="78C68A3D" w14:textId="77777777" w:rsidR="0014194D" w:rsidRPr="007668D9" w:rsidRDefault="0014194D"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242"/>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CD9"/>
    <w:rsid w:val="00057E02"/>
    <w:rsid w:val="0006298A"/>
    <w:rsid w:val="00063E47"/>
    <w:rsid w:val="0006422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663A"/>
    <w:rsid w:val="000C732F"/>
    <w:rsid w:val="000C7393"/>
    <w:rsid w:val="000C76C5"/>
    <w:rsid w:val="000C7DB4"/>
    <w:rsid w:val="000D2236"/>
    <w:rsid w:val="000D2A2F"/>
    <w:rsid w:val="000D2E16"/>
    <w:rsid w:val="000D33C5"/>
    <w:rsid w:val="000D3ABC"/>
    <w:rsid w:val="000D3C66"/>
    <w:rsid w:val="000D49CD"/>
    <w:rsid w:val="000D6954"/>
    <w:rsid w:val="000D6E32"/>
    <w:rsid w:val="000D74FA"/>
    <w:rsid w:val="000D7BE7"/>
    <w:rsid w:val="000D7CDC"/>
    <w:rsid w:val="000E02A1"/>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17971"/>
    <w:rsid w:val="00120A35"/>
    <w:rsid w:val="001219E6"/>
    <w:rsid w:val="00122140"/>
    <w:rsid w:val="00122521"/>
    <w:rsid w:val="001230F6"/>
    <w:rsid w:val="00123412"/>
    <w:rsid w:val="00124C6F"/>
    <w:rsid w:val="00124D1E"/>
    <w:rsid w:val="00125BB8"/>
    <w:rsid w:val="00126266"/>
    <w:rsid w:val="001268D8"/>
    <w:rsid w:val="00127FAC"/>
    <w:rsid w:val="00127FD6"/>
    <w:rsid w:val="00130D74"/>
    <w:rsid w:val="00131250"/>
    <w:rsid w:val="00131C1B"/>
    <w:rsid w:val="0013280B"/>
    <w:rsid w:val="001355E4"/>
    <w:rsid w:val="00135707"/>
    <w:rsid w:val="001359DF"/>
    <w:rsid w:val="00137BDE"/>
    <w:rsid w:val="00137E1C"/>
    <w:rsid w:val="0014194D"/>
    <w:rsid w:val="00141D49"/>
    <w:rsid w:val="0014256C"/>
    <w:rsid w:val="00142912"/>
    <w:rsid w:val="001441BF"/>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0C1"/>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56A0"/>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1543"/>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B1D"/>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26CC"/>
    <w:rsid w:val="001C2DB5"/>
    <w:rsid w:val="001C4178"/>
    <w:rsid w:val="001C4293"/>
    <w:rsid w:val="001C46CD"/>
    <w:rsid w:val="001C4780"/>
    <w:rsid w:val="001C5B1C"/>
    <w:rsid w:val="001C7F1D"/>
    <w:rsid w:val="001D0250"/>
    <w:rsid w:val="001D153F"/>
    <w:rsid w:val="001D15F0"/>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A72"/>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49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789"/>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B54"/>
    <w:rsid w:val="002B710A"/>
    <w:rsid w:val="002B73AC"/>
    <w:rsid w:val="002B7E9C"/>
    <w:rsid w:val="002B7FD3"/>
    <w:rsid w:val="002C038D"/>
    <w:rsid w:val="002C0BAD"/>
    <w:rsid w:val="002C136E"/>
    <w:rsid w:val="002C1403"/>
    <w:rsid w:val="002C2886"/>
    <w:rsid w:val="002C31C2"/>
    <w:rsid w:val="002C363A"/>
    <w:rsid w:val="002C42A9"/>
    <w:rsid w:val="002C454D"/>
    <w:rsid w:val="002C4741"/>
    <w:rsid w:val="002C4C3D"/>
    <w:rsid w:val="002C4F26"/>
    <w:rsid w:val="002C5485"/>
    <w:rsid w:val="002C559F"/>
    <w:rsid w:val="002C55F0"/>
    <w:rsid w:val="002C57E6"/>
    <w:rsid w:val="002C5A2E"/>
    <w:rsid w:val="002C6022"/>
    <w:rsid w:val="002C6CCF"/>
    <w:rsid w:val="002C77D4"/>
    <w:rsid w:val="002D0DE5"/>
    <w:rsid w:val="002D1A18"/>
    <w:rsid w:val="002D211D"/>
    <w:rsid w:val="002D238B"/>
    <w:rsid w:val="002D248F"/>
    <w:rsid w:val="002D2967"/>
    <w:rsid w:val="002D304D"/>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10F"/>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5787B"/>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B3B"/>
    <w:rsid w:val="00364C00"/>
    <w:rsid w:val="00366BFD"/>
    <w:rsid w:val="00366E68"/>
    <w:rsid w:val="00367573"/>
    <w:rsid w:val="00370D1F"/>
    <w:rsid w:val="00371191"/>
    <w:rsid w:val="003720D7"/>
    <w:rsid w:val="003725CC"/>
    <w:rsid w:val="00374339"/>
    <w:rsid w:val="00374F9E"/>
    <w:rsid w:val="003750A1"/>
    <w:rsid w:val="0037582F"/>
    <w:rsid w:val="00375CF8"/>
    <w:rsid w:val="00376A26"/>
    <w:rsid w:val="0037720D"/>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4FC2"/>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0FB2"/>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944"/>
    <w:rsid w:val="00401BC4"/>
    <w:rsid w:val="00403EE1"/>
    <w:rsid w:val="0040469F"/>
    <w:rsid w:val="00404FCE"/>
    <w:rsid w:val="004052FE"/>
    <w:rsid w:val="00406C6D"/>
    <w:rsid w:val="00407199"/>
    <w:rsid w:val="0040756A"/>
    <w:rsid w:val="004078E9"/>
    <w:rsid w:val="00407D53"/>
    <w:rsid w:val="00411342"/>
    <w:rsid w:val="0041273C"/>
    <w:rsid w:val="004127F3"/>
    <w:rsid w:val="00412810"/>
    <w:rsid w:val="00412D75"/>
    <w:rsid w:val="004130F7"/>
    <w:rsid w:val="00413D11"/>
    <w:rsid w:val="00413E1F"/>
    <w:rsid w:val="00413F4B"/>
    <w:rsid w:val="00414B84"/>
    <w:rsid w:val="0041535B"/>
    <w:rsid w:val="00415C0B"/>
    <w:rsid w:val="004163D5"/>
    <w:rsid w:val="004165DF"/>
    <w:rsid w:val="00416B10"/>
    <w:rsid w:val="00416F85"/>
    <w:rsid w:val="0041794E"/>
    <w:rsid w:val="00417C64"/>
    <w:rsid w:val="0042055D"/>
    <w:rsid w:val="004205AD"/>
    <w:rsid w:val="004219B9"/>
    <w:rsid w:val="004233E4"/>
    <w:rsid w:val="0042410D"/>
    <w:rsid w:val="00425324"/>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3272"/>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0A9A"/>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8E2"/>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0E0F"/>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1904"/>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3091"/>
    <w:rsid w:val="004D3DBA"/>
    <w:rsid w:val="004D5CA3"/>
    <w:rsid w:val="004D6361"/>
    <w:rsid w:val="004D6AFD"/>
    <w:rsid w:val="004D7BE8"/>
    <w:rsid w:val="004E0697"/>
    <w:rsid w:val="004E16B2"/>
    <w:rsid w:val="004E19FD"/>
    <w:rsid w:val="004E218B"/>
    <w:rsid w:val="004E2C92"/>
    <w:rsid w:val="004E33C8"/>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5EA9"/>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6E48"/>
    <w:rsid w:val="00547A1C"/>
    <w:rsid w:val="00547C05"/>
    <w:rsid w:val="00550451"/>
    <w:rsid w:val="00550D85"/>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896"/>
    <w:rsid w:val="00587936"/>
    <w:rsid w:val="00587DB6"/>
    <w:rsid w:val="00587E7F"/>
    <w:rsid w:val="00590296"/>
    <w:rsid w:val="00591329"/>
    <w:rsid w:val="005918AF"/>
    <w:rsid w:val="0059345F"/>
    <w:rsid w:val="005941FD"/>
    <w:rsid w:val="00594769"/>
    <w:rsid w:val="00595DE6"/>
    <w:rsid w:val="0059662D"/>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1CF"/>
    <w:rsid w:val="005B72F4"/>
    <w:rsid w:val="005B7BAC"/>
    <w:rsid w:val="005C1171"/>
    <w:rsid w:val="005C214D"/>
    <w:rsid w:val="005C321D"/>
    <w:rsid w:val="005C36FA"/>
    <w:rsid w:val="005C4839"/>
    <w:rsid w:val="005C54F0"/>
    <w:rsid w:val="005C618F"/>
    <w:rsid w:val="005C6217"/>
    <w:rsid w:val="005C63A8"/>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7EA"/>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419"/>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5F6"/>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4EEC"/>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E02"/>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1CB9"/>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09B"/>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1DF2"/>
    <w:rsid w:val="008C22DA"/>
    <w:rsid w:val="008C26C2"/>
    <w:rsid w:val="008C29CE"/>
    <w:rsid w:val="008C2FAF"/>
    <w:rsid w:val="008C30F6"/>
    <w:rsid w:val="008C3F1C"/>
    <w:rsid w:val="008C4417"/>
    <w:rsid w:val="008C470D"/>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6FA0"/>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0F4D"/>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653"/>
    <w:rsid w:val="00974AF1"/>
    <w:rsid w:val="00974EF9"/>
    <w:rsid w:val="00974FD3"/>
    <w:rsid w:val="0097517E"/>
    <w:rsid w:val="00976097"/>
    <w:rsid w:val="009761C9"/>
    <w:rsid w:val="00976216"/>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1D9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313"/>
    <w:rsid w:val="00A55509"/>
    <w:rsid w:val="00A5599D"/>
    <w:rsid w:val="00A55B1B"/>
    <w:rsid w:val="00A57DE4"/>
    <w:rsid w:val="00A6014B"/>
    <w:rsid w:val="00A6020A"/>
    <w:rsid w:val="00A60815"/>
    <w:rsid w:val="00A616FE"/>
    <w:rsid w:val="00A619C6"/>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1C5E"/>
    <w:rsid w:val="00A725A2"/>
    <w:rsid w:val="00A72C43"/>
    <w:rsid w:val="00A72DFB"/>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24B"/>
    <w:rsid w:val="00A87B6A"/>
    <w:rsid w:val="00A87DE5"/>
    <w:rsid w:val="00A87FBF"/>
    <w:rsid w:val="00A90108"/>
    <w:rsid w:val="00A91E04"/>
    <w:rsid w:val="00A91F41"/>
    <w:rsid w:val="00A91FC6"/>
    <w:rsid w:val="00A92320"/>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5CD8"/>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A9E"/>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0EAC"/>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C20"/>
    <w:rsid w:val="00B30D4B"/>
    <w:rsid w:val="00B30F21"/>
    <w:rsid w:val="00B30F2B"/>
    <w:rsid w:val="00B31129"/>
    <w:rsid w:val="00B31A54"/>
    <w:rsid w:val="00B31EE0"/>
    <w:rsid w:val="00B320E6"/>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0738"/>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04E"/>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5D1"/>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53B8"/>
    <w:rsid w:val="00C67647"/>
    <w:rsid w:val="00C6773C"/>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08"/>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8FC"/>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DCE"/>
    <w:rsid w:val="00D85FFD"/>
    <w:rsid w:val="00D86A3F"/>
    <w:rsid w:val="00D86D83"/>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51"/>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07EFD"/>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5A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3E06"/>
    <w:rsid w:val="00E44EDB"/>
    <w:rsid w:val="00E4696E"/>
    <w:rsid w:val="00E46C5B"/>
    <w:rsid w:val="00E46DD5"/>
    <w:rsid w:val="00E47542"/>
    <w:rsid w:val="00E523AD"/>
    <w:rsid w:val="00E525E1"/>
    <w:rsid w:val="00E52A14"/>
    <w:rsid w:val="00E52A52"/>
    <w:rsid w:val="00E52F56"/>
    <w:rsid w:val="00E5317B"/>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7BE"/>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2DC0"/>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3E97"/>
    <w:rsid w:val="00F1429C"/>
    <w:rsid w:val="00F1487B"/>
    <w:rsid w:val="00F15E87"/>
    <w:rsid w:val="00F16E94"/>
    <w:rsid w:val="00F17E0D"/>
    <w:rsid w:val="00F204EF"/>
    <w:rsid w:val="00F206D8"/>
    <w:rsid w:val="00F20E7A"/>
    <w:rsid w:val="00F21942"/>
    <w:rsid w:val="00F22890"/>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A13"/>
    <w:rsid w:val="00FC5E4E"/>
    <w:rsid w:val="00FC6B52"/>
    <w:rsid w:val="00FC6EF4"/>
    <w:rsid w:val="00FD02DE"/>
    <w:rsid w:val="00FD0675"/>
    <w:rsid w:val="00FD0D70"/>
    <w:rsid w:val="00FD1829"/>
    <w:rsid w:val="00FD19E3"/>
    <w:rsid w:val="00FD2245"/>
    <w:rsid w:val="00FD226D"/>
    <w:rsid w:val="00FD2559"/>
    <w:rsid w:val="00FD2BCE"/>
    <w:rsid w:val="00FD4053"/>
    <w:rsid w:val="00FD45EB"/>
    <w:rsid w:val="00FD5631"/>
    <w:rsid w:val="00FD57D7"/>
    <w:rsid w:val="00FD6059"/>
    <w:rsid w:val="00FD65A8"/>
    <w:rsid w:val="00FD74DF"/>
    <w:rsid w:val="00FD7F59"/>
    <w:rsid w:val="00FE0B40"/>
    <w:rsid w:val="00FE147D"/>
    <w:rsid w:val="00FE1B93"/>
    <w:rsid w:val="00FE2152"/>
    <w:rsid w:val="00FE2CCF"/>
    <w:rsid w:val="00FE3091"/>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BF66-1E8A-4E26-A552-3CCD796E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11578</TotalTime>
  <Pages>1</Pages>
  <Words>1615</Words>
  <Characters>8885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947</cp:revision>
  <cp:lastPrinted>2017-11-29T21:09:00Z</cp:lastPrinted>
  <dcterms:created xsi:type="dcterms:W3CDTF">2016-08-26T00:07:00Z</dcterms:created>
  <dcterms:modified xsi:type="dcterms:W3CDTF">2017-11-29T21:31:00Z</dcterms:modified>
  <cp:category>Sala Laboral Tribunal Superior de Periera</cp:category>
</cp:coreProperties>
</file>