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D1" w:rsidRDefault="00BB01D1" w:rsidP="00BB01D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B93086" w:rsidRPr="00621508" w:rsidRDefault="00B93086" w:rsidP="001E6BE6">
      <w:pPr>
        <w:spacing w:line="240" w:lineRule="atLeast"/>
        <w:ind w:left="3544" w:firstLine="284"/>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Asunto.</w:t>
      </w:r>
      <w:r w:rsidRPr="00241095">
        <w:rPr>
          <w:rFonts w:ascii="Arial" w:hAnsi="Arial" w:cs="Arial"/>
          <w:sz w:val="16"/>
          <w:szCs w:val="16"/>
        </w:rPr>
        <w:tab/>
      </w:r>
      <w:r w:rsidRPr="00241095">
        <w:rPr>
          <w:rFonts w:ascii="Arial" w:hAnsi="Arial" w:cs="Arial"/>
          <w:sz w:val="16"/>
          <w:szCs w:val="16"/>
        </w:rPr>
        <w:tab/>
      </w:r>
      <w:r w:rsidRPr="00241095">
        <w:rPr>
          <w:rFonts w:ascii="Arial" w:hAnsi="Arial" w:cs="Arial"/>
          <w:sz w:val="16"/>
          <w:szCs w:val="16"/>
        </w:rPr>
        <w:tab/>
      </w:r>
      <w:r w:rsidR="00F22D81" w:rsidRPr="00241095">
        <w:rPr>
          <w:rFonts w:ascii="Arial" w:hAnsi="Arial" w:cs="Arial"/>
          <w:sz w:val="16"/>
          <w:szCs w:val="16"/>
        </w:rPr>
        <w:t>Apelación</w:t>
      </w:r>
      <w:r w:rsidRPr="00241095">
        <w:rPr>
          <w:rFonts w:ascii="Arial" w:hAnsi="Arial" w:cs="Arial"/>
          <w:b/>
          <w:sz w:val="16"/>
          <w:szCs w:val="16"/>
        </w:rPr>
        <w:tab/>
        <w:t xml:space="preserve"> </w:t>
      </w:r>
      <w:r w:rsidR="00241095" w:rsidRPr="00241095">
        <w:rPr>
          <w:rFonts w:ascii="Arial" w:hAnsi="Arial" w:cs="Arial"/>
          <w:sz w:val="16"/>
          <w:szCs w:val="16"/>
        </w:rPr>
        <w:t>sentencia</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p>
    <w:p w:rsidR="00B93086" w:rsidRPr="00241095" w:rsidRDefault="00B93086" w:rsidP="002A678D">
      <w:pPr>
        <w:ind w:left="1985"/>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Pr="00241095">
        <w:rPr>
          <w:rFonts w:ascii="Arial" w:hAnsi="Arial" w:cs="Arial"/>
          <w:sz w:val="16"/>
          <w:szCs w:val="16"/>
        </w:rPr>
        <w:tab/>
      </w:r>
      <w:r w:rsidR="009E0C30">
        <w:rPr>
          <w:rFonts w:ascii="Arial" w:hAnsi="Arial" w:cs="Arial"/>
          <w:sz w:val="16"/>
          <w:szCs w:val="16"/>
        </w:rPr>
        <w:t>66001-31-05-005</w:t>
      </w:r>
      <w:r w:rsidR="00DB3E77" w:rsidRPr="00241095">
        <w:rPr>
          <w:rFonts w:ascii="Arial" w:hAnsi="Arial" w:cs="Arial"/>
          <w:sz w:val="16"/>
          <w:szCs w:val="16"/>
        </w:rPr>
        <w:t>-201</w:t>
      </w:r>
      <w:r w:rsidR="009E0C30">
        <w:rPr>
          <w:rFonts w:ascii="Arial" w:hAnsi="Arial" w:cs="Arial"/>
          <w:sz w:val="16"/>
          <w:szCs w:val="16"/>
        </w:rPr>
        <w:t>5-00227</w:t>
      </w:r>
      <w:r w:rsidRPr="00241095">
        <w:rPr>
          <w:rFonts w:ascii="Arial" w:hAnsi="Arial" w:cs="Arial"/>
          <w:sz w:val="16"/>
          <w:szCs w:val="16"/>
        </w:rPr>
        <w:t xml:space="preserve">-01 </w:t>
      </w:r>
    </w:p>
    <w:p w:rsidR="00B93086" w:rsidRPr="00241095" w:rsidRDefault="00B93086" w:rsidP="002A678D">
      <w:pPr>
        <w:ind w:left="1985"/>
        <w:jc w:val="both"/>
        <w:rPr>
          <w:rFonts w:ascii="Arial" w:hAnsi="Arial" w:cs="Arial"/>
          <w:b/>
          <w:bCs/>
          <w:iCs/>
          <w:sz w:val="16"/>
          <w:szCs w:val="16"/>
        </w:rPr>
      </w:pPr>
      <w:r w:rsidRPr="00241095">
        <w:rPr>
          <w:rFonts w:ascii="Arial" w:hAnsi="Arial" w:cs="Arial"/>
          <w:b/>
          <w:bCs/>
          <w:iCs/>
          <w:sz w:val="16"/>
          <w:szCs w:val="16"/>
        </w:rPr>
        <w:t>Demandante:</w:t>
      </w:r>
      <w:r w:rsidRPr="00241095">
        <w:rPr>
          <w:rFonts w:ascii="Arial" w:hAnsi="Arial" w:cs="Arial"/>
          <w:iCs/>
          <w:sz w:val="16"/>
          <w:szCs w:val="16"/>
        </w:rPr>
        <w:t xml:space="preserve"> </w:t>
      </w:r>
      <w:r w:rsidRPr="00241095">
        <w:rPr>
          <w:rFonts w:ascii="Arial" w:hAnsi="Arial" w:cs="Arial"/>
          <w:iCs/>
          <w:sz w:val="16"/>
          <w:szCs w:val="16"/>
        </w:rPr>
        <w:tab/>
      </w:r>
      <w:r w:rsidRPr="00241095">
        <w:rPr>
          <w:rFonts w:ascii="Arial" w:hAnsi="Arial" w:cs="Arial"/>
          <w:iCs/>
          <w:sz w:val="16"/>
          <w:szCs w:val="16"/>
        </w:rPr>
        <w:tab/>
      </w:r>
      <w:r w:rsidR="009E0C30">
        <w:rPr>
          <w:rFonts w:ascii="Arial" w:hAnsi="Arial" w:cs="Arial"/>
          <w:iCs/>
          <w:sz w:val="16"/>
          <w:szCs w:val="16"/>
        </w:rPr>
        <w:t>France Edith García Clavijo</w:t>
      </w:r>
    </w:p>
    <w:p w:rsidR="00B93086" w:rsidRPr="00241095" w:rsidRDefault="00B93086" w:rsidP="00DB3E77">
      <w:pPr>
        <w:ind w:left="4248" w:hanging="226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r w:rsidR="009E0C30">
        <w:rPr>
          <w:rFonts w:ascii="Arial" w:hAnsi="Arial" w:cs="Arial"/>
          <w:sz w:val="16"/>
          <w:szCs w:val="16"/>
        </w:rPr>
        <w:t>Empresa de Acueducto y Alcantarillado de Pereira</w:t>
      </w:r>
      <w:r w:rsidR="008B01EB">
        <w:rPr>
          <w:rFonts w:ascii="Arial" w:hAnsi="Arial" w:cs="Arial"/>
          <w:sz w:val="16"/>
          <w:szCs w:val="16"/>
        </w:rPr>
        <w:t xml:space="preserve"> SA ESP</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2A678D" w:rsidRPr="00241095">
        <w:rPr>
          <w:rFonts w:ascii="Arial" w:hAnsi="Arial" w:cs="Arial"/>
          <w:b/>
          <w:sz w:val="16"/>
          <w:szCs w:val="16"/>
        </w:rPr>
        <w:tab/>
      </w:r>
      <w:r w:rsidR="009E0C30" w:rsidRPr="009E0C30">
        <w:rPr>
          <w:rFonts w:ascii="Arial" w:hAnsi="Arial" w:cs="Arial"/>
          <w:sz w:val="16"/>
          <w:szCs w:val="16"/>
        </w:rPr>
        <w:t xml:space="preserve">Quinto </w:t>
      </w:r>
      <w:r w:rsidR="0091601C" w:rsidRPr="00241095">
        <w:rPr>
          <w:rFonts w:ascii="Arial" w:hAnsi="Arial" w:cs="Arial"/>
          <w:sz w:val="16"/>
          <w:szCs w:val="16"/>
        </w:rPr>
        <w:t>Laboral</w:t>
      </w:r>
      <w:r w:rsidRPr="00241095">
        <w:rPr>
          <w:rFonts w:ascii="Arial" w:hAnsi="Arial" w:cs="Arial"/>
          <w:sz w:val="16"/>
          <w:szCs w:val="16"/>
        </w:rPr>
        <w:t xml:space="preserve"> del Circuito de</w:t>
      </w:r>
      <w:r w:rsidR="00EB04BF" w:rsidRPr="00241095">
        <w:rPr>
          <w:rFonts w:ascii="Arial" w:hAnsi="Arial" w:cs="Arial"/>
          <w:sz w:val="16"/>
          <w:szCs w:val="16"/>
        </w:rPr>
        <w:t xml:space="preserve"> </w:t>
      </w:r>
      <w:r w:rsidR="009E0C30">
        <w:rPr>
          <w:rFonts w:ascii="Arial" w:hAnsi="Arial" w:cs="Arial"/>
          <w:sz w:val="16"/>
          <w:szCs w:val="16"/>
        </w:rPr>
        <w:t>Pereira</w:t>
      </w:r>
    </w:p>
    <w:p w:rsidR="00967118" w:rsidRDefault="00967118" w:rsidP="00967118">
      <w:pPr>
        <w:jc w:val="both"/>
        <w:rPr>
          <w:rFonts w:ascii="Arial" w:hAnsi="Arial" w:cs="Arial"/>
          <w:b/>
          <w:bCs/>
          <w:sz w:val="16"/>
          <w:szCs w:val="16"/>
        </w:rPr>
      </w:pPr>
    </w:p>
    <w:p w:rsidR="00C9298E" w:rsidRPr="00C9298E" w:rsidRDefault="00B93086" w:rsidP="00C9298E">
      <w:pPr>
        <w:jc w:val="both"/>
        <w:rPr>
          <w:rFonts w:ascii="Arial" w:hAnsi="Arial" w:cs="Arial"/>
          <w:sz w:val="16"/>
          <w:szCs w:val="24"/>
        </w:rPr>
      </w:pPr>
      <w:r w:rsidRPr="00967118">
        <w:rPr>
          <w:rFonts w:ascii="Arial" w:hAnsi="Arial" w:cs="Arial"/>
          <w:b/>
          <w:bCs/>
          <w:sz w:val="16"/>
          <w:szCs w:val="16"/>
        </w:rPr>
        <w:t xml:space="preserve">Tema a Tratar: </w:t>
      </w:r>
      <w:r w:rsidR="00241095" w:rsidRPr="00967118">
        <w:rPr>
          <w:rFonts w:ascii="Arial" w:hAnsi="Arial" w:cs="Arial"/>
          <w:b/>
          <w:bCs/>
          <w:sz w:val="16"/>
          <w:szCs w:val="16"/>
        </w:rPr>
        <w:tab/>
      </w:r>
      <w:r w:rsidR="00967118" w:rsidRPr="00967118">
        <w:rPr>
          <w:rFonts w:ascii="Arial" w:hAnsi="Arial" w:cs="Arial"/>
          <w:sz w:val="16"/>
          <w:szCs w:val="24"/>
        </w:rPr>
        <w:t>ELEMENTOS DEL CONTRATO DE TRABAJO</w:t>
      </w:r>
      <w:r w:rsidR="00967118">
        <w:rPr>
          <w:rFonts w:ascii="Arial" w:hAnsi="Arial" w:cs="Arial"/>
          <w:sz w:val="16"/>
          <w:szCs w:val="24"/>
        </w:rPr>
        <w:t xml:space="preserve"> - </w:t>
      </w:r>
      <w:r w:rsidR="00C9298E" w:rsidRPr="00C9298E">
        <w:rPr>
          <w:rFonts w:ascii="Arial" w:hAnsi="Arial" w:cs="Arial"/>
          <w:sz w:val="16"/>
          <w:szCs w:val="24"/>
        </w:rPr>
        <w:t>Por último resaltó que los abogados de planta estaban disponibles para todo tipo de consultas que se requerían, mientras que los externos, no se los consultaba porque estaban para temas específicos, según el contrato.</w:t>
      </w:r>
    </w:p>
    <w:p w:rsidR="00C9298E" w:rsidRPr="00C9298E" w:rsidRDefault="00C9298E" w:rsidP="00C9298E">
      <w:pPr>
        <w:jc w:val="both"/>
        <w:rPr>
          <w:rFonts w:ascii="Arial" w:hAnsi="Arial" w:cs="Arial"/>
          <w:sz w:val="16"/>
          <w:szCs w:val="24"/>
        </w:rPr>
      </w:pPr>
    </w:p>
    <w:p w:rsidR="00C9298E" w:rsidRPr="00C9298E" w:rsidRDefault="00C9298E" w:rsidP="00C9298E">
      <w:pPr>
        <w:jc w:val="both"/>
        <w:rPr>
          <w:rFonts w:ascii="Arial" w:hAnsi="Arial" w:cs="Arial"/>
          <w:sz w:val="16"/>
          <w:szCs w:val="24"/>
        </w:rPr>
      </w:pPr>
      <w:r w:rsidRPr="00C9298E">
        <w:rPr>
          <w:rFonts w:ascii="Arial" w:hAnsi="Arial" w:cs="Arial"/>
          <w:sz w:val="16"/>
          <w:szCs w:val="24"/>
        </w:rPr>
        <w:t xml:space="preserve">Reafirma esta independencia en la ejecución de las funciones ejecutadas para la demandada, en el marco de un contrato de prestación de servicios, el que la señora García Clavijo desarrollara su profesión de abogada de manera paralela, como lo dijeron los declarantes Arbeláez Urrea y María Pulgarín Álvarez; el primero porque así se lo mencionó ella y la segunda dado que le recomendó un compañero de la universidad para que lo vinculara como dependiente judicial; ejercicio del litigio que solo se entiende, puede desarrollar si no se cumple un horario, a pesar de ser admisible la concurrencia de contratos. </w:t>
      </w:r>
    </w:p>
    <w:p w:rsidR="00C9298E" w:rsidRPr="00C9298E" w:rsidRDefault="00C9298E" w:rsidP="00C9298E">
      <w:pPr>
        <w:jc w:val="both"/>
        <w:rPr>
          <w:rFonts w:ascii="Arial" w:hAnsi="Arial" w:cs="Arial"/>
          <w:sz w:val="16"/>
          <w:szCs w:val="24"/>
        </w:rPr>
      </w:pPr>
    </w:p>
    <w:p w:rsidR="00C9298E" w:rsidRPr="00C9298E" w:rsidRDefault="00C9298E" w:rsidP="00C9298E">
      <w:pPr>
        <w:jc w:val="both"/>
        <w:rPr>
          <w:rFonts w:ascii="Arial" w:hAnsi="Arial" w:cs="Arial"/>
          <w:sz w:val="16"/>
          <w:szCs w:val="24"/>
        </w:rPr>
      </w:pPr>
      <w:r w:rsidRPr="00C9298E">
        <w:rPr>
          <w:rFonts w:ascii="Arial" w:hAnsi="Arial" w:cs="Arial"/>
          <w:sz w:val="16"/>
          <w:szCs w:val="24"/>
        </w:rPr>
        <w:t>Sin que pugne con el contrato de prestación de servicios algún grado de control que se ejerza sobre el servicio prestado, más aún cuando en este caso, el contrato de prestación de servicios es en desarrollo de un servicio público esencial, como es el abastecimiento de agua.</w:t>
      </w:r>
    </w:p>
    <w:p w:rsidR="00C9298E" w:rsidRPr="00C9298E" w:rsidRDefault="00C9298E" w:rsidP="00C9298E">
      <w:pPr>
        <w:jc w:val="both"/>
        <w:rPr>
          <w:rFonts w:ascii="Arial" w:hAnsi="Arial" w:cs="Arial"/>
          <w:sz w:val="16"/>
          <w:szCs w:val="24"/>
        </w:rPr>
      </w:pPr>
    </w:p>
    <w:p w:rsidR="009B673F" w:rsidRPr="00967118" w:rsidRDefault="00C9298E" w:rsidP="00C9298E">
      <w:pPr>
        <w:jc w:val="both"/>
        <w:rPr>
          <w:rFonts w:ascii="Arial" w:hAnsi="Arial" w:cs="Arial"/>
          <w:sz w:val="16"/>
          <w:szCs w:val="24"/>
        </w:rPr>
      </w:pPr>
      <w:r w:rsidRPr="00C9298E">
        <w:rPr>
          <w:rFonts w:ascii="Arial" w:hAnsi="Arial" w:cs="Arial"/>
          <w:sz w:val="16"/>
          <w:szCs w:val="24"/>
        </w:rPr>
        <w:t>En armonía con lo expuesto, se probó que la señora García Clavijo actuó en ejercicio de un contrato de prestación de servicios, sin subordinación, como se infiere de la ausencia de cumplimiento de órdenes en cuanto al modo, tiempo o cantidad de trabajo y de horario; pues a pesar de afirmar la actora en el libelo que recibía órdenes de los Secretarios Generales de la empresa y acatar un horario, lo cierto es, que ejecutó el objeto contractual relacionado con la enajenación, expropiación, negociación de bienes inmuebles, constitución e imposición de servidumbres, escrituras, trámites notariales y registro, derechos de petición, entre otros, de manera autónoma e independiente, tan es así, que era quien se encargaba de citar a los dueños de los predios objeto de negociación en las instalaciones de la empresa, y llevaba a su vez asuntos diferentes como profesional independiente.</w:t>
      </w:r>
    </w:p>
    <w:p w:rsidR="009B673F" w:rsidRPr="0096767D" w:rsidRDefault="009B673F" w:rsidP="009B673F">
      <w:pPr>
        <w:suppressAutoHyphens/>
        <w:ind w:left="1985"/>
        <w:jc w:val="both"/>
        <w:rPr>
          <w:rFonts w:ascii="Arial" w:hAnsi="Arial" w:cs="Arial"/>
          <w:b/>
          <w:sz w:val="16"/>
          <w:szCs w:val="24"/>
        </w:rPr>
      </w:pPr>
    </w:p>
    <w:p w:rsidR="00E8654D" w:rsidRP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654422" w:rsidRDefault="00654422" w:rsidP="005D04E2">
      <w:pPr>
        <w:spacing w:line="276" w:lineRule="auto"/>
        <w:jc w:val="both"/>
        <w:rPr>
          <w:rFonts w:ascii="Arial" w:eastAsia="Calibri" w:hAnsi="Arial" w:cs="Arial"/>
          <w:szCs w:val="24"/>
          <w:lang w:val="es-CO" w:eastAsia="en-US"/>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91601C">
        <w:rPr>
          <w:rFonts w:ascii="Arial" w:eastAsia="Calibri" w:hAnsi="Arial" w:cs="Arial"/>
          <w:szCs w:val="24"/>
          <w:lang w:val="es-CO" w:eastAsia="en-US"/>
        </w:rPr>
        <w:t>a los</w:t>
      </w:r>
      <w:r w:rsidR="009E0C30">
        <w:rPr>
          <w:rFonts w:ascii="Arial" w:eastAsia="Calibri" w:hAnsi="Arial" w:cs="Arial"/>
          <w:szCs w:val="24"/>
          <w:lang w:val="es-CO" w:eastAsia="en-US"/>
        </w:rPr>
        <w:t xml:space="preserve"> ocho</w:t>
      </w:r>
      <w:r w:rsidR="00770C95">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9E0C30">
        <w:rPr>
          <w:rFonts w:ascii="Arial" w:eastAsia="Calibri" w:hAnsi="Arial" w:cs="Arial"/>
          <w:szCs w:val="24"/>
          <w:lang w:val="es-CO" w:eastAsia="en-US"/>
        </w:rPr>
        <w:t>08</w:t>
      </w:r>
      <w:r w:rsidR="00EB04BF">
        <w:rPr>
          <w:rFonts w:ascii="Arial" w:eastAsia="Calibri" w:hAnsi="Arial" w:cs="Arial"/>
          <w:szCs w:val="24"/>
          <w:lang w:val="es-CO" w:eastAsia="en-US"/>
        </w:rPr>
        <w:t>) día</w:t>
      </w:r>
      <w:r w:rsidR="0091601C">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w:t>
      </w:r>
      <w:r w:rsidR="009E0C30">
        <w:rPr>
          <w:rFonts w:ascii="Arial" w:eastAsia="Calibri" w:hAnsi="Arial" w:cs="Arial"/>
          <w:szCs w:val="24"/>
          <w:lang w:val="es-CO" w:eastAsia="en-US"/>
        </w:rPr>
        <w:t xml:space="preserve"> agosto</w:t>
      </w:r>
      <w:r w:rsidR="00230584">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950185">
        <w:rPr>
          <w:rFonts w:ascii="Arial" w:eastAsia="Calibri" w:hAnsi="Arial" w:cs="Arial"/>
          <w:szCs w:val="24"/>
          <w:lang w:val="es-CO" w:eastAsia="en-US"/>
        </w:rPr>
        <w:t>diez</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950185">
        <w:rPr>
          <w:rFonts w:ascii="Arial" w:eastAsia="Calibri" w:hAnsi="Arial" w:cs="Arial"/>
          <w:szCs w:val="24"/>
          <w:lang w:val="es-CO" w:eastAsia="en-US"/>
        </w:rPr>
        <w:t>10</w:t>
      </w:r>
      <w:r w:rsidR="00C74186">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9E0C30">
        <w:rPr>
          <w:rFonts w:ascii="Arial" w:hAnsi="Arial" w:cs="Arial"/>
          <w:szCs w:val="24"/>
        </w:rPr>
        <w:t>4</w:t>
      </w:r>
      <w:r w:rsidR="00EB04BF">
        <w:rPr>
          <w:rFonts w:ascii="Arial" w:hAnsi="Arial" w:cs="Arial"/>
          <w:szCs w:val="24"/>
        </w:rPr>
        <w:t xml:space="preserve"> de </w:t>
      </w:r>
      <w:r w:rsidR="009E0C30">
        <w:rPr>
          <w:rFonts w:ascii="Arial" w:hAnsi="Arial" w:cs="Arial"/>
          <w:szCs w:val="24"/>
        </w:rPr>
        <w:t>mayo</w:t>
      </w:r>
      <w:r w:rsidR="00EB04BF">
        <w:rPr>
          <w:rFonts w:ascii="Arial" w:hAnsi="Arial" w:cs="Arial"/>
          <w:szCs w:val="24"/>
        </w:rPr>
        <w:t xml:space="preserve"> </w:t>
      </w:r>
      <w:r w:rsidR="00EB04BF" w:rsidRPr="00AC486E">
        <w:rPr>
          <w:rFonts w:ascii="Arial" w:hAnsi="Arial" w:cs="Arial"/>
          <w:szCs w:val="24"/>
        </w:rPr>
        <w:t>de 201</w:t>
      </w:r>
      <w:r w:rsidR="009E0C30">
        <w:rPr>
          <w:rFonts w:ascii="Arial" w:hAnsi="Arial" w:cs="Arial"/>
          <w:szCs w:val="24"/>
        </w:rPr>
        <w:t>6</w:t>
      </w:r>
      <w:r w:rsidR="00EB04BF" w:rsidRPr="00AC486E">
        <w:rPr>
          <w:rFonts w:ascii="Arial" w:hAnsi="Arial" w:cs="Arial"/>
          <w:szCs w:val="24"/>
        </w:rPr>
        <w:t xml:space="preserve"> por </w:t>
      </w:r>
      <w:r w:rsidRPr="00AC486E">
        <w:rPr>
          <w:rFonts w:ascii="Arial" w:hAnsi="Arial" w:cs="Arial"/>
          <w:szCs w:val="24"/>
        </w:rPr>
        <w:t>el Juzgado</w:t>
      </w:r>
      <w:r w:rsidR="009E0C30">
        <w:rPr>
          <w:rFonts w:ascii="Arial" w:hAnsi="Arial" w:cs="Arial"/>
          <w:szCs w:val="24"/>
        </w:rPr>
        <w:t xml:space="preserve"> Quinto</w:t>
      </w:r>
      <w:r w:rsidR="0091601C">
        <w:rPr>
          <w:rFonts w:ascii="Arial" w:hAnsi="Arial" w:cs="Arial"/>
          <w:szCs w:val="24"/>
        </w:rPr>
        <w:t xml:space="preserve"> Laboral </w:t>
      </w:r>
      <w:r w:rsidRPr="00AC486E">
        <w:rPr>
          <w:rFonts w:ascii="Arial" w:hAnsi="Arial" w:cs="Arial"/>
          <w:szCs w:val="24"/>
        </w:rPr>
        <w:t xml:space="preserve">del Circuito de </w:t>
      </w:r>
      <w:r w:rsidR="009E0C30">
        <w:rPr>
          <w:rFonts w:ascii="Arial" w:hAnsi="Arial" w:cs="Arial"/>
          <w:szCs w:val="24"/>
        </w:rPr>
        <w:t xml:space="preserve">Pereira </w:t>
      </w:r>
      <w:r w:rsidRPr="00AC486E">
        <w:rPr>
          <w:rFonts w:ascii="Arial" w:hAnsi="Arial" w:cs="Arial"/>
          <w:szCs w:val="24"/>
        </w:rPr>
        <w:t xml:space="preserve">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ueve l</w:t>
      </w:r>
      <w:r w:rsidR="009E0C30">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9E0C30">
        <w:rPr>
          <w:rFonts w:ascii="Arial" w:hAnsi="Arial" w:cs="Arial"/>
          <w:szCs w:val="24"/>
        </w:rPr>
        <w:t>a</w:t>
      </w:r>
      <w:r w:rsidR="003440CA">
        <w:rPr>
          <w:rFonts w:ascii="Arial" w:hAnsi="Arial" w:cs="Arial"/>
          <w:szCs w:val="24"/>
        </w:rPr>
        <w:t xml:space="preserve"> </w:t>
      </w:r>
      <w:r w:rsidR="009E0C30">
        <w:rPr>
          <w:rFonts w:ascii="Arial" w:hAnsi="Arial" w:cs="Arial"/>
          <w:b/>
          <w:szCs w:val="24"/>
        </w:rPr>
        <w:t>France Edith García Clavijo</w:t>
      </w:r>
      <w:r w:rsidR="00EB3204">
        <w:rPr>
          <w:rFonts w:ascii="Arial" w:hAnsi="Arial" w:cs="Arial"/>
          <w:b/>
          <w:szCs w:val="24"/>
        </w:rPr>
        <w:t xml:space="preserve"> </w:t>
      </w:r>
      <w:r w:rsidRPr="003440CA">
        <w:rPr>
          <w:rFonts w:ascii="Arial" w:hAnsi="Arial" w:cs="Arial"/>
          <w:szCs w:val="24"/>
        </w:rPr>
        <w:t>contra</w:t>
      </w:r>
      <w:r w:rsidR="00EB3204">
        <w:rPr>
          <w:rFonts w:ascii="Arial" w:hAnsi="Arial" w:cs="Arial"/>
          <w:szCs w:val="24"/>
        </w:rPr>
        <w:t xml:space="preserve"> la</w:t>
      </w:r>
      <w:r w:rsidRPr="003440CA">
        <w:rPr>
          <w:rFonts w:ascii="Arial" w:hAnsi="Arial" w:cs="Arial"/>
          <w:szCs w:val="24"/>
        </w:rPr>
        <w:t xml:space="preserve"> </w:t>
      </w:r>
      <w:r w:rsidR="009E0C30">
        <w:rPr>
          <w:rFonts w:ascii="Arial" w:hAnsi="Arial" w:cs="Arial"/>
          <w:b/>
          <w:szCs w:val="16"/>
        </w:rPr>
        <w:t>Empresa de Acueducto y Alcantarillado de Pereira</w:t>
      </w:r>
      <w:r w:rsidR="0050325E">
        <w:rPr>
          <w:rFonts w:ascii="Arial" w:hAnsi="Arial" w:cs="Arial"/>
          <w:szCs w:val="16"/>
        </w:rPr>
        <w:t xml:space="preserve"> </w:t>
      </w:r>
      <w:r w:rsidR="008B01EB" w:rsidRPr="008B01EB">
        <w:rPr>
          <w:rFonts w:ascii="Arial" w:hAnsi="Arial" w:cs="Arial"/>
          <w:b/>
          <w:szCs w:val="16"/>
        </w:rPr>
        <w:t>SA ESP</w:t>
      </w:r>
      <w:r w:rsidR="00C3713F">
        <w:rPr>
          <w:rFonts w:ascii="Arial" w:hAnsi="Arial" w:cs="Arial"/>
          <w:b/>
          <w:szCs w:val="16"/>
        </w:rPr>
        <w:t>,</w:t>
      </w:r>
      <w:r w:rsidR="008B01EB">
        <w:rPr>
          <w:rFonts w:ascii="Arial" w:hAnsi="Arial" w:cs="Arial"/>
          <w:szCs w:val="16"/>
        </w:rPr>
        <w:t xml:space="preserve"> </w:t>
      </w:r>
      <w:r w:rsidR="0050325E">
        <w:rPr>
          <w:rFonts w:ascii="Arial" w:hAnsi="Arial" w:cs="Arial"/>
          <w:szCs w:val="16"/>
        </w:rPr>
        <w:t xml:space="preserve">radicado </w:t>
      </w:r>
      <w:r w:rsidR="009E0C30">
        <w:rPr>
          <w:rFonts w:ascii="Arial" w:hAnsi="Arial" w:cs="Arial"/>
          <w:szCs w:val="16"/>
        </w:rPr>
        <w:t>66001-31-05-005-2015-00</w:t>
      </w:r>
      <w:r w:rsidR="00EB3204">
        <w:rPr>
          <w:rFonts w:ascii="Arial" w:hAnsi="Arial" w:cs="Arial"/>
          <w:szCs w:val="16"/>
        </w:rPr>
        <w:t>22</w:t>
      </w:r>
      <w:r w:rsidR="009E0C30">
        <w:rPr>
          <w:rFonts w:ascii="Arial" w:hAnsi="Arial" w:cs="Arial"/>
          <w:szCs w:val="16"/>
        </w:rPr>
        <w:t>7</w:t>
      </w:r>
      <w:r w:rsidR="0050325E" w:rsidRPr="0050325E">
        <w:rPr>
          <w:rFonts w:ascii="Arial" w:hAnsi="Arial" w:cs="Arial"/>
          <w:szCs w:val="16"/>
        </w:rPr>
        <w:t>-01</w:t>
      </w:r>
      <w:r w:rsidR="0050325E">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lastRenderedPageBreak/>
        <w:t>En este estado se corre traslado a los asistentes para que presenten sus alegatos.</w:t>
      </w:r>
    </w:p>
    <w:p w:rsidR="004C7FD8" w:rsidRDefault="004C7FD8" w:rsidP="002D0D07">
      <w:pPr>
        <w:spacing w:line="276" w:lineRule="auto"/>
        <w:rPr>
          <w:rFonts w:ascii="Arial" w:hAnsi="Arial" w:cs="Arial"/>
          <w:b/>
          <w:szCs w:val="24"/>
        </w:rPr>
      </w:pPr>
    </w:p>
    <w:p w:rsidR="00654422" w:rsidRDefault="00654422" w:rsidP="00850C2F">
      <w:pPr>
        <w:spacing w:line="276" w:lineRule="auto"/>
        <w:jc w:val="center"/>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654422" w:rsidRDefault="00654422"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CF3F5A" w:rsidRDefault="009E0C30" w:rsidP="002D0D07">
      <w:pPr>
        <w:spacing w:line="276" w:lineRule="auto"/>
        <w:jc w:val="both"/>
        <w:rPr>
          <w:rFonts w:ascii="Arial" w:hAnsi="Arial" w:cs="Arial"/>
          <w:szCs w:val="24"/>
        </w:rPr>
      </w:pPr>
      <w:r>
        <w:rPr>
          <w:rFonts w:ascii="Arial" w:hAnsi="Arial" w:cs="Arial"/>
          <w:szCs w:val="24"/>
        </w:rPr>
        <w:t xml:space="preserve">Pretende </w:t>
      </w:r>
      <w:r w:rsidR="00A06D40">
        <w:rPr>
          <w:rFonts w:ascii="Arial" w:hAnsi="Arial" w:cs="Arial"/>
          <w:szCs w:val="24"/>
        </w:rPr>
        <w:t>l</w:t>
      </w:r>
      <w:r>
        <w:rPr>
          <w:rFonts w:ascii="Arial" w:hAnsi="Arial" w:cs="Arial"/>
          <w:szCs w:val="24"/>
        </w:rPr>
        <w:t>a</w:t>
      </w:r>
      <w:r w:rsidR="00A957FB">
        <w:rPr>
          <w:rFonts w:ascii="Arial" w:hAnsi="Arial" w:cs="Arial"/>
          <w:szCs w:val="24"/>
        </w:rPr>
        <w:t xml:space="preserve"> señor</w:t>
      </w:r>
      <w:r>
        <w:rPr>
          <w:rFonts w:ascii="Arial" w:hAnsi="Arial" w:cs="Arial"/>
          <w:szCs w:val="24"/>
        </w:rPr>
        <w:t>a</w:t>
      </w:r>
      <w:r w:rsidR="00A06D40">
        <w:rPr>
          <w:rFonts w:ascii="Arial" w:hAnsi="Arial" w:cs="Arial"/>
          <w:szCs w:val="24"/>
        </w:rPr>
        <w:t xml:space="preserve"> </w:t>
      </w:r>
      <w:r>
        <w:rPr>
          <w:rFonts w:ascii="Arial" w:hAnsi="Arial" w:cs="Arial"/>
          <w:szCs w:val="24"/>
        </w:rPr>
        <w:t>France Edith García Clavijo</w:t>
      </w:r>
      <w:r w:rsidR="00226D5F" w:rsidRPr="00AC486E">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Pr="008B01EB">
        <w:rPr>
          <w:rFonts w:ascii="Arial" w:hAnsi="Arial" w:cs="Arial"/>
          <w:szCs w:val="24"/>
        </w:rPr>
        <w:t>ella</w:t>
      </w:r>
      <w:r w:rsidR="00850C2F">
        <w:rPr>
          <w:rFonts w:ascii="Arial" w:hAnsi="Arial" w:cs="Arial"/>
          <w:szCs w:val="24"/>
        </w:rPr>
        <w:t xml:space="preserve"> y </w:t>
      </w:r>
      <w:r w:rsidR="008B01EB">
        <w:rPr>
          <w:rFonts w:ascii="Arial" w:hAnsi="Arial" w:cs="Arial"/>
          <w:szCs w:val="24"/>
        </w:rPr>
        <w:t>la empresa de Acueducto y Alcantarillado de Pereira SA ESP</w:t>
      </w:r>
      <w:r w:rsidR="00EB04BF">
        <w:rPr>
          <w:rFonts w:ascii="Arial" w:hAnsi="Arial" w:cs="Arial"/>
          <w:szCs w:val="24"/>
        </w:rPr>
        <w:t xml:space="preserve"> existió un con</w:t>
      </w:r>
      <w:r w:rsidR="008B01EB">
        <w:rPr>
          <w:rFonts w:ascii="Arial" w:hAnsi="Arial" w:cs="Arial"/>
          <w:szCs w:val="24"/>
        </w:rPr>
        <w:t xml:space="preserve">trato o contratos sucesivos de </w:t>
      </w:r>
      <w:r w:rsidR="00072B10">
        <w:rPr>
          <w:rFonts w:ascii="Arial" w:hAnsi="Arial" w:cs="Arial"/>
          <w:szCs w:val="24"/>
        </w:rPr>
        <w:t xml:space="preserve">trabajo </w:t>
      </w:r>
      <w:r w:rsidR="008B01EB">
        <w:rPr>
          <w:rFonts w:ascii="Arial" w:hAnsi="Arial" w:cs="Arial"/>
          <w:szCs w:val="24"/>
        </w:rPr>
        <w:t xml:space="preserve"> que se ejecutaron entre el 09-10-2009  hasta el 07-05-2012</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 xml:space="preserve">le </w:t>
      </w:r>
      <w:r w:rsidR="00A06D40">
        <w:rPr>
          <w:rFonts w:ascii="Arial" w:hAnsi="Arial" w:cs="Arial"/>
          <w:szCs w:val="24"/>
        </w:rPr>
        <w:t xml:space="preserve">condene </w:t>
      </w:r>
      <w:r w:rsidR="008B01EB">
        <w:rPr>
          <w:rFonts w:ascii="Arial" w:hAnsi="Arial" w:cs="Arial"/>
          <w:szCs w:val="24"/>
        </w:rPr>
        <w:t>en razón de dicho vínculo y de la convención colectiva</w:t>
      </w:r>
      <w:r w:rsidR="00CF3F5A">
        <w:rPr>
          <w:rFonts w:ascii="Arial" w:hAnsi="Arial" w:cs="Arial"/>
          <w:szCs w:val="24"/>
        </w:rPr>
        <w:t>,</w:t>
      </w:r>
      <w:r w:rsidR="008B01EB">
        <w:rPr>
          <w:rFonts w:ascii="Arial" w:hAnsi="Arial" w:cs="Arial"/>
          <w:szCs w:val="24"/>
        </w:rPr>
        <w:t xml:space="preserve"> que rige en la empre</w:t>
      </w:r>
      <w:r w:rsidR="008B01EB" w:rsidRPr="00AC486E">
        <w:rPr>
          <w:rFonts w:ascii="Arial" w:hAnsi="Arial" w:cs="Arial"/>
          <w:szCs w:val="24"/>
        </w:rPr>
        <w:t>sa</w:t>
      </w:r>
      <w:r w:rsidR="00CF3F5A">
        <w:rPr>
          <w:rFonts w:ascii="Arial" w:hAnsi="Arial" w:cs="Arial"/>
          <w:szCs w:val="24"/>
        </w:rPr>
        <w:t>,</w:t>
      </w:r>
      <w:r w:rsidR="008B01EB">
        <w:rPr>
          <w:rFonts w:ascii="Arial" w:hAnsi="Arial" w:cs="Arial"/>
          <w:szCs w:val="24"/>
        </w:rPr>
        <w:t xml:space="preserve"> a</w:t>
      </w:r>
      <w:r w:rsidR="00226D5F" w:rsidRPr="00AC486E">
        <w:rPr>
          <w:rFonts w:ascii="Arial" w:hAnsi="Arial" w:cs="Arial"/>
          <w:szCs w:val="24"/>
        </w:rPr>
        <w:t xml:space="preserve"> </w:t>
      </w:r>
      <w:r w:rsidR="008B01EB">
        <w:rPr>
          <w:rFonts w:ascii="Arial" w:hAnsi="Arial" w:cs="Arial"/>
          <w:szCs w:val="24"/>
        </w:rPr>
        <w:t>reintegrarla en un cargo igual o de superior jerarquía y al pago de salarios y prestaciones sociales</w:t>
      </w:r>
      <w:r w:rsidR="00CF3F5A">
        <w:rPr>
          <w:rFonts w:ascii="Arial" w:hAnsi="Arial" w:cs="Arial"/>
          <w:szCs w:val="24"/>
        </w:rPr>
        <w:t>,</w:t>
      </w:r>
      <w:r w:rsidR="008B01EB">
        <w:rPr>
          <w:rFonts w:ascii="Arial" w:hAnsi="Arial" w:cs="Arial"/>
          <w:szCs w:val="24"/>
        </w:rPr>
        <w:t xml:space="preserve"> desde la fecha de desvinculación hasta el reintegro. </w:t>
      </w:r>
    </w:p>
    <w:p w:rsidR="00CF3F5A" w:rsidRDefault="00CF3F5A" w:rsidP="002D0D07">
      <w:pPr>
        <w:spacing w:line="276" w:lineRule="auto"/>
        <w:jc w:val="both"/>
        <w:rPr>
          <w:rFonts w:ascii="Arial" w:hAnsi="Arial" w:cs="Arial"/>
          <w:szCs w:val="24"/>
        </w:rPr>
      </w:pPr>
    </w:p>
    <w:p w:rsidR="009D08A0" w:rsidRDefault="008B01EB" w:rsidP="002D0D07">
      <w:pPr>
        <w:spacing w:line="276" w:lineRule="auto"/>
        <w:jc w:val="both"/>
        <w:rPr>
          <w:rFonts w:ascii="Arial" w:hAnsi="Arial" w:cs="Arial"/>
          <w:szCs w:val="24"/>
        </w:rPr>
      </w:pPr>
      <w:r>
        <w:rPr>
          <w:rFonts w:ascii="Arial" w:hAnsi="Arial" w:cs="Arial"/>
          <w:szCs w:val="24"/>
        </w:rPr>
        <w:t xml:space="preserve">Como pretensiones subsidiarias </w:t>
      </w:r>
      <w:r w:rsidR="00CF3F5A">
        <w:rPr>
          <w:rFonts w:ascii="Arial" w:hAnsi="Arial" w:cs="Arial"/>
          <w:szCs w:val="24"/>
        </w:rPr>
        <w:t>reclamó e</w:t>
      </w:r>
      <w:r>
        <w:rPr>
          <w:rFonts w:ascii="Arial" w:hAnsi="Arial" w:cs="Arial"/>
          <w:szCs w:val="24"/>
        </w:rPr>
        <w:t>l reconocimiento y pago de la indemnización por el despido sin justa causa, prestaciones sociales</w:t>
      </w:r>
      <w:r w:rsidR="00AF1717">
        <w:rPr>
          <w:rFonts w:ascii="Arial" w:hAnsi="Arial" w:cs="Arial"/>
          <w:szCs w:val="24"/>
        </w:rPr>
        <w:t xml:space="preserve">, </w:t>
      </w:r>
      <w:r w:rsidR="003117C1" w:rsidRPr="009E3EB6">
        <w:rPr>
          <w:rFonts w:ascii="Arial" w:hAnsi="Arial" w:cs="Arial"/>
          <w:szCs w:val="24"/>
        </w:rPr>
        <w:t>vacaciones,</w:t>
      </w:r>
      <w:r w:rsidR="009E3EB6" w:rsidRPr="009E3EB6">
        <w:rPr>
          <w:rFonts w:ascii="Arial" w:hAnsi="Arial" w:cs="Arial"/>
          <w:szCs w:val="24"/>
        </w:rPr>
        <w:t xml:space="preserve"> </w:t>
      </w:r>
      <w:r w:rsidR="0057724E">
        <w:rPr>
          <w:rFonts w:ascii="Arial" w:hAnsi="Arial" w:cs="Arial"/>
          <w:szCs w:val="24"/>
        </w:rPr>
        <w:t>diferencia de salario con lo</w:t>
      </w:r>
      <w:r>
        <w:rPr>
          <w:rFonts w:ascii="Arial" w:hAnsi="Arial" w:cs="Arial"/>
          <w:szCs w:val="24"/>
        </w:rPr>
        <w:t xml:space="preserve"> devengado por un empleado de planta</w:t>
      </w:r>
      <w:r w:rsidR="00AF1717">
        <w:rPr>
          <w:rFonts w:ascii="Arial" w:hAnsi="Arial" w:cs="Arial"/>
          <w:szCs w:val="24"/>
        </w:rPr>
        <w:t xml:space="preserve">, </w:t>
      </w:r>
      <w:r>
        <w:rPr>
          <w:rFonts w:ascii="Arial" w:hAnsi="Arial" w:cs="Arial"/>
          <w:szCs w:val="24"/>
        </w:rPr>
        <w:t xml:space="preserve">primas de vacaciones, navidad, técnica, antigüedad, aportes a la seguridad social y la  </w:t>
      </w:r>
      <w:r w:rsidR="00AF1717">
        <w:rPr>
          <w:rFonts w:ascii="Arial" w:hAnsi="Arial" w:cs="Arial"/>
          <w:szCs w:val="24"/>
        </w:rPr>
        <w:t>indemnización</w:t>
      </w:r>
      <w:r>
        <w:rPr>
          <w:rFonts w:ascii="Arial" w:hAnsi="Arial" w:cs="Arial"/>
          <w:szCs w:val="24"/>
        </w:rPr>
        <w:t xml:space="preserve"> moratoria.</w:t>
      </w:r>
      <w:r w:rsidR="009E3EB6">
        <w:rPr>
          <w:rFonts w:ascii="Arial" w:hAnsi="Arial" w:cs="Arial"/>
          <w:szCs w:val="24"/>
        </w:rPr>
        <w:t xml:space="preserve"> </w:t>
      </w:r>
    </w:p>
    <w:p w:rsidR="00AF1717" w:rsidRDefault="00AF1717" w:rsidP="002D0D07">
      <w:pPr>
        <w:spacing w:line="276" w:lineRule="auto"/>
        <w:jc w:val="both"/>
        <w:rPr>
          <w:rFonts w:ascii="Arial" w:hAnsi="Arial" w:cs="Arial"/>
          <w:szCs w:val="24"/>
        </w:rPr>
      </w:pPr>
    </w:p>
    <w:p w:rsidR="00A656D7"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57724E">
        <w:rPr>
          <w:rFonts w:ascii="Arial" w:hAnsi="Arial" w:cs="Arial"/>
          <w:szCs w:val="24"/>
        </w:rPr>
        <w:t>prestó sus servicios personales y remunerados</w:t>
      </w:r>
      <w:r w:rsidR="00CF3F5A">
        <w:rPr>
          <w:rFonts w:ascii="Arial" w:hAnsi="Arial" w:cs="Arial"/>
          <w:szCs w:val="24"/>
        </w:rPr>
        <w:t>,</w:t>
      </w:r>
      <w:r w:rsidR="0057724E">
        <w:rPr>
          <w:rFonts w:ascii="Arial" w:hAnsi="Arial" w:cs="Arial"/>
          <w:szCs w:val="24"/>
        </w:rPr>
        <w:t xml:space="preserve"> bajo la continua dependencia y subordinación de la demandada</w:t>
      </w:r>
      <w:r w:rsidR="00CF3F5A">
        <w:rPr>
          <w:rFonts w:ascii="Arial" w:hAnsi="Arial" w:cs="Arial"/>
          <w:szCs w:val="24"/>
        </w:rPr>
        <w:t>,</w:t>
      </w:r>
      <w:r w:rsidR="0057724E">
        <w:rPr>
          <w:rFonts w:ascii="Arial" w:hAnsi="Arial" w:cs="Arial"/>
          <w:szCs w:val="24"/>
        </w:rPr>
        <w:t xml:space="preserve"> </w:t>
      </w:r>
      <w:r w:rsidR="00AF1717">
        <w:rPr>
          <w:rFonts w:ascii="Arial" w:hAnsi="Arial" w:cs="Arial"/>
          <w:szCs w:val="24"/>
        </w:rPr>
        <w:t xml:space="preserve">como </w:t>
      </w:r>
      <w:r w:rsidR="0057724E">
        <w:rPr>
          <w:rFonts w:ascii="Arial" w:hAnsi="Arial" w:cs="Arial"/>
          <w:szCs w:val="24"/>
        </w:rPr>
        <w:t>abogada</w:t>
      </w:r>
      <w:r w:rsidR="00AF1717">
        <w:rPr>
          <w:rFonts w:ascii="Arial" w:hAnsi="Arial" w:cs="Arial"/>
          <w:szCs w:val="24"/>
        </w:rPr>
        <w:t xml:space="preserve"> en </w:t>
      </w:r>
      <w:r w:rsidR="0057724E">
        <w:rPr>
          <w:rFonts w:ascii="Arial" w:hAnsi="Arial" w:cs="Arial"/>
          <w:szCs w:val="24"/>
        </w:rPr>
        <w:t>la secretaria general de la empresa</w:t>
      </w:r>
      <w:r w:rsidR="008951AE">
        <w:rPr>
          <w:rFonts w:ascii="Arial" w:hAnsi="Arial" w:cs="Arial"/>
          <w:szCs w:val="24"/>
        </w:rPr>
        <w:t>,</w:t>
      </w:r>
      <w:r w:rsidR="007C0ECA" w:rsidRPr="007C0ECA">
        <w:rPr>
          <w:rFonts w:ascii="Arial" w:hAnsi="Arial" w:cs="Arial"/>
          <w:szCs w:val="24"/>
        </w:rPr>
        <w:t xml:space="preserve"> </w:t>
      </w:r>
      <w:r w:rsidR="0057724E">
        <w:rPr>
          <w:rFonts w:ascii="Arial" w:hAnsi="Arial" w:cs="Arial"/>
          <w:szCs w:val="24"/>
        </w:rPr>
        <w:t>desde el 09-10-2009</w:t>
      </w:r>
      <w:r w:rsidR="00026A21">
        <w:rPr>
          <w:rFonts w:ascii="Arial" w:hAnsi="Arial" w:cs="Arial"/>
          <w:szCs w:val="24"/>
        </w:rPr>
        <w:t xml:space="preserve"> hasta el </w:t>
      </w:r>
      <w:r w:rsidR="002D7021">
        <w:rPr>
          <w:rFonts w:ascii="Arial" w:hAnsi="Arial" w:cs="Arial"/>
          <w:szCs w:val="24"/>
        </w:rPr>
        <w:t>23-03</w:t>
      </w:r>
      <w:r w:rsidR="00026A21" w:rsidRPr="002D7021">
        <w:rPr>
          <w:rFonts w:ascii="Arial" w:hAnsi="Arial" w:cs="Arial"/>
          <w:szCs w:val="24"/>
        </w:rPr>
        <w:t>-201</w:t>
      </w:r>
      <w:r w:rsidR="009F2A03" w:rsidRPr="002D7021">
        <w:rPr>
          <w:rFonts w:ascii="Arial" w:hAnsi="Arial" w:cs="Arial"/>
          <w:szCs w:val="24"/>
        </w:rPr>
        <w:t>2</w:t>
      </w:r>
      <w:r w:rsidR="008951AE" w:rsidRPr="002D7021">
        <w:rPr>
          <w:rFonts w:ascii="Arial" w:hAnsi="Arial" w:cs="Arial"/>
          <w:szCs w:val="24"/>
        </w:rPr>
        <w:t>,</w:t>
      </w:r>
      <w:r w:rsidR="0060182E" w:rsidRPr="00FE2111">
        <w:rPr>
          <w:rFonts w:ascii="Arial" w:hAnsi="Arial" w:cs="Arial"/>
          <w:szCs w:val="24"/>
        </w:rPr>
        <w:t xml:space="preserve"> </w:t>
      </w:r>
      <w:r w:rsidR="002D7021">
        <w:rPr>
          <w:rFonts w:ascii="Arial" w:hAnsi="Arial" w:cs="Arial"/>
          <w:szCs w:val="24"/>
        </w:rPr>
        <w:t xml:space="preserve">pero continuó laborando hasta el 07-05-2012, </w:t>
      </w:r>
      <w:r w:rsidR="006674D5" w:rsidRPr="00FE2111">
        <w:rPr>
          <w:rFonts w:ascii="Arial" w:hAnsi="Arial" w:cs="Arial"/>
          <w:szCs w:val="24"/>
        </w:rPr>
        <w:t>con un horario</w:t>
      </w:r>
      <w:r w:rsidR="00420124">
        <w:rPr>
          <w:rFonts w:ascii="Arial" w:hAnsi="Arial" w:cs="Arial"/>
          <w:szCs w:val="24"/>
        </w:rPr>
        <w:t xml:space="preserve"> </w:t>
      </w:r>
      <w:r w:rsidR="00420124" w:rsidRPr="00C1410B">
        <w:rPr>
          <w:rFonts w:ascii="Arial" w:hAnsi="Arial" w:cs="Arial"/>
          <w:szCs w:val="24"/>
        </w:rPr>
        <w:t xml:space="preserve">semanal </w:t>
      </w:r>
      <w:r w:rsidR="006674D5" w:rsidRPr="00C1410B">
        <w:rPr>
          <w:rFonts w:ascii="Arial" w:hAnsi="Arial" w:cs="Arial"/>
          <w:szCs w:val="24"/>
        </w:rPr>
        <w:t>de</w:t>
      </w:r>
      <w:r w:rsidR="00026A21" w:rsidRPr="00C1410B">
        <w:rPr>
          <w:rFonts w:ascii="Arial" w:hAnsi="Arial" w:cs="Arial"/>
          <w:szCs w:val="24"/>
        </w:rPr>
        <w:t xml:space="preserve"> lunes</w:t>
      </w:r>
      <w:r w:rsidR="00C1410B" w:rsidRPr="00C1410B">
        <w:rPr>
          <w:rFonts w:ascii="Arial" w:hAnsi="Arial" w:cs="Arial"/>
          <w:szCs w:val="24"/>
        </w:rPr>
        <w:t xml:space="preserve"> a jueves</w:t>
      </w:r>
      <w:r w:rsidR="00026A21" w:rsidRPr="00C1410B">
        <w:rPr>
          <w:rFonts w:ascii="Arial" w:hAnsi="Arial" w:cs="Arial"/>
          <w:szCs w:val="24"/>
        </w:rPr>
        <w:t xml:space="preserve"> </w:t>
      </w:r>
      <w:r w:rsidR="00C1410B">
        <w:rPr>
          <w:rFonts w:ascii="Arial" w:hAnsi="Arial" w:cs="Arial"/>
          <w:szCs w:val="24"/>
        </w:rPr>
        <w:t>de 7:30 a</w:t>
      </w:r>
      <w:r w:rsidR="00A84333" w:rsidRPr="00C1410B">
        <w:rPr>
          <w:rFonts w:ascii="Arial" w:hAnsi="Arial" w:cs="Arial"/>
          <w:szCs w:val="24"/>
        </w:rPr>
        <w:t xml:space="preserve">.m. </w:t>
      </w:r>
      <w:r w:rsidR="002869BF" w:rsidRPr="00C1410B">
        <w:rPr>
          <w:rFonts w:ascii="Arial" w:hAnsi="Arial" w:cs="Arial"/>
          <w:szCs w:val="24"/>
        </w:rPr>
        <w:t>a</w:t>
      </w:r>
      <w:r w:rsidR="00C1410B">
        <w:rPr>
          <w:rFonts w:ascii="Arial" w:hAnsi="Arial" w:cs="Arial"/>
          <w:szCs w:val="24"/>
        </w:rPr>
        <w:t xml:space="preserve"> 12</w:t>
      </w:r>
      <w:r w:rsidR="00A84333" w:rsidRPr="00C1410B">
        <w:rPr>
          <w:rFonts w:ascii="Arial" w:hAnsi="Arial" w:cs="Arial"/>
          <w:szCs w:val="24"/>
        </w:rPr>
        <w:t>:00 m.</w:t>
      </w:r>
      <w:r w:rsidR="00C1410B">
        <w:rPr>
          <w:rFonts w:ascii="Arial" w:hAnsi="Arial" w:cs="Arial"/>
          <w:szCs w:val="24"/>
        </w:rPr>
        <w:t xml:space="preserve"> y de 2:00 p.m. a 6:30 p.m.</w:t>
      </w:r>
      <w:r w:rsidR="00420124" w:rsidRPr="00C1410B">
        <w:rPr>
          <w:rFonts w:ascii="Arial" w:hAnsi="Arial" w:cs="Arial"/>
          <w:szCs w:val="24"/>
        </w:rPr>
        <w:t xml:space="preserve"> y </w:t>
      </w:r>
      <w:r w:rsidR="00C1410B">
        <w:rPr>
          <w:rFonts w:ascii="Arial" w:hAnsi="Arial" w:cs="Arial"/>
          <w:szCs w:val="24"/>
        </w:rPr>
        <w:t>los viernes d</w:t>
      </w:r>
      <w:r w:rsidR="00420124" w:rsidRPr="00C1410B">
        <w:rPr>
          <w:rFonts w:ascii="Arial" w:hAnsi="Arial" w:cs="Arial"/>
          <w:szCs w:val="24"/>
        </w:rPr>
        <w:t>e 8:00 a.m. a 12:00 m.</w:t>
      </w:r>
      <w:r w:rsidR="00C1410B">
        <w:rPr>
          <w:rFonts w:ascii="Arial" w:hAnsi="Arial" w:cs="Arial"/>
          <w:szCs w:val="24"/>
        </w:rPr>
        <w:t xml:space="preserve"> y de 2:00 p.m. a 6:00 p.m.</w:t>
      </w:r>
      <w:r w:rsidR="00A84333" w:rsidRPr="00C1410B">
        <w:rPr>
          <w:rFonts w:ascii="Arial" w:hAnsi="Arial" w:cs="Arial"/>
          <w:szCs w:val="24"/>
        </w:rPr>
        <w:t xml:space="preserve"> </w:t>
      </w:r>
      <w:r w:rsidR="005A19BC" w:rsidRPr="00C1410B">
        <w:rPr>
          <w:rFonts w:ascii="Arial" w:hAnsi="Arial" w:cs="Arial"/>
          <w:szCs w:val="24"/>
        </w:rPr>
        <w:t xml:space="preserve">y </w:t>
      </w:r>
      <w:r w:rsidR="00C1410B">
        <w:rPr>
          <w:rFonts w:ascii="Arial" w:hAnsi="Arial" w:cs="Arial"/>
          <w:szCs w:val="24"/>
        </w:rPr>
        <w:t xml:space="preserve">con un </w:t>
      </w:r>
      <w:r w:rsidR="00AC630F" w:rsidRPr="00C1410B">
        <w:rPr>
          <w:rFonts w:ascii="Arial" w:hAnsi="Arial" w:cs="Arial"/>
          <w:szCs w:val="24"/>
        </w:rPr>
        <w:t>salario</w:t>
      </w:r>
      <w:r w:rsidR="00C1410B">
        <w:rPr>
          <w:rFonts w:ascii="Arial" w:hAnsi="Arial" w:cs="Arial"/>
          <w:szCs w:val="24"/>
        </w:rPr>
        <w:t xml:space="preserve"> mensual último devengado de</w:t>
      </w:r>
      <w:r w:rsidR="00AC630F" w:rsidRPr="00C1410B">
        <w:rPr>
          <w:rFonts w:ascii="Arial" w:hAnsi="Arial" w:cs="Arial"/>
          <w:szCs w:val="24"/>
        </w:rPr>
        <w:t xml:space="preserve"> $</w:t>
      </w:r>
      <w:r w:rsidR="00C1410B">
        <w:rPr>
          <w:rFonts w:ascii="Arial" w:hAnsi="Arial" w:cs="Arial"/>
          <w:szCs w:val="24"/>
        </w:rPr>
        <w:t>2.727.151</w:t>
      </w:r>
      <w:r w:rsidR="00A656D7">
        <w:rPr>
          <w:rFonts w:ascii="Arial" w:hAnsi="Arial" w:cs="Arial"/>
          <w:szCs w:val="24"/>
        </w:rPr>
        <w:t>, el que no era igual al de un trabajador de planta.</w:t>
      </w:r>
    </w:p>
    <w:p w:rsidR="00A656D7" w:rsidRDefault="00A656D7" w:rsidP="00ED5B7B">
      <w:pPr>
        <w:spacing w:line="276" w:lineRule="auto"/>
        <w:jc w:val="both"/>
        <w:rPr>
          <w:rFonts w:ascii="Arial" w:hAnsi="Arial" w:cs="Arial"/>
          <w:szCs w:val="24"/>
        </w:rPr>
      </w:pPr>
    </w:p>
    <w:p w:rsidR="00CF3F5A" w:rsidRDefault="007647BC" w:rsidP="00ED5B7B">
      <w:pPr>
        <w:spacing w:line="276" w:lineRule="auto"/>
        <w:jc w:val="both"/>
        <w:rPr>
          <w:rFonts w:ascii="Arial" w:hAnsi="Arial" w:cs="Arial"/>
          <w:szCs w:val="24"/>
        </w:rPr>
      </w:pPr>
      <w:r w:rsidRPr="00FE2111">
        <w:rPr>
          <w:rFonts w:ascii="Arial" w:hAnsi="Arial" w:cs="Arial"/>
          <w:szCs w:val="24"/>
        </w:rPr>
        <w:t>(i</w:t>
      </w:r>
      <w:r w:rsidR="00791F1D" w:rsidRPr="00FE2111">
        <w:rPr>
          <w:rFonts w:ascii="Arial" w:hAnsi="Arial" w:cs="Arial"/>
          <w:szCs w:val="24"/>
        </w:rPr>
        <w:t>i)</w:t>
      </w:r>
      <w:r w:rsidR="00CA13FF" w:rsidRPr="00FE2111">
        <w:rPr>
          <w:rFonts w:ascii="Arial" w:hAnsi="Arial" w:cs="Arial"/>
          <w:szCs w:val="24"/>
        </w:rPr>
        <w:t xml:space="preserve"> </w:t>
      </w:r>
      <w:r w:rsidR="00A656D7">
        <w:rPr>
          <w:rFonts w:ascii="Arial" w:hAnsi="Arial" w:cs="Arial"/>
          <w:szCs w:val="24"/>
        </w:rPr>
        <w:t>A</w:t>
      </w:r>
      <w:r w:rsidR="00A84333">
        <w:rPr>
          <w:rFonts w:ascii="Arial" w:hAnsi="Arial" w:cs="Arial"/>
          <w:szCs w:val="24"/>
        </w:rPr>
        <w:t>duce que</w:t>
      </w:r>
      <w:r w:rsidR="00DB6585">
        <w:rPr>
          <w:rFonts w:ascii="Arial" w:hAnsi="Arial" w:cs="Arial"/>
          <w:szCs w:val="24"/>
        </w:rPr>
        <w:t xml:space="preserve"> </w:t>
      </w:r>
      <w:r w:rsidR="0057724E">
        <w:rPr>
          <w:rFonts w:ascii="Arial" w:hAnsi="Arial" w:cs="Arial"/>
          <w:szCs w:val="24"/>
        </w:rPr>
        <w:t>las órdenes eran impartidas por el secretario general Carlos Alberto Torres Murillo</w:t>
      </w:r>
      <w:r w:rsidR="00CF3F5A">
        <w:rPr>
          <w:rFonts w:ascii="Arial" w:hAnsi="Arial" w:cs="Arial"/>
          <w:szCs w:val="24"/>
        </w:rPr>
        <w:t>,</w:t>
      </w:r>
      <w:r w:rsidR="0057724E">
        <w:rPr>
          <w:rFonts w:ascii="Arial" w:hAnsi="Arial" w:cs="Arial"/>
          <w:szCs w:val="24"/>
        </w:rPr>
        <w:t xml:space="preserve"> quien era a su vez el interventor de cada uno de los contratos</w:t>
      </w:r>
      <w:r w:rsidR="002D7021">
        <w:rPr>
          <w:rFonts w:ascii="Arial" w:hAnsi="Arial" w:cs="Arial"/>
          <w:szCs w:val="24"/>
        </w:rPr>
        <w:t>; (iii) cumplía las mismas funciones de un profesional del derecho especializado grado iv  de planta en el área de bienes inmuebles, incluso la reemplaz</w:t>
      </w:r>
      <w:r w:rsidR="00CF3F5A">
        <w:rPr>
          <w:rFonts w:ascii="Arial" w:hAnsi="Arial" w:cs="Arial"/>
          <w:szCs w:val="24"/>
        </w:rPr>
        <w:t xml:space="preserve">ó un empleado de planta; las que son </w:t>
      </w:r>
      <w:r w:rsidR="00C1410B">
        <w:rPr>
          <w:rFonts w:ascii="Arial" w:hAnsi="Arial" w:cs="Arial"/>
          <w:szCs w:val="24"/>
        </w:rPr>
        <w:t>de apoyo en procesos de adquisición por enajenación de bienes inmuebles, elaboración de escrituras estudios jurídicos de títulos derechos de petición</w:t>
      </w:r>
      <w:r w:rsidR="00CF3F5A">
        <w:rPr>
          <w:rFonts w:ascii="Arial" w:hAnsi="Arial" w:cs="Arial"/>
          <w:szCs w:val="24"/>
        </w:rPr>
        <w:t>, entre otros.</w:t>
      </w:r>
    </w:p>
    <w:p w:rsidR="00CF3F5A" w:rsidRDefault="00CF3F5A" w:rsidP="00ED5B7B">
      <w:pPr>
        <w:spacing w:line="276" w:lineRule="auto"/>
        <w:jc w:val="both"/>
        <w:rPr>
          <w:rFonts w:ascii="Arial" w:hAnsi="Arial" w:cs="Arial"/>
          <w:szCs w:val="24"/>
        </w:rPr>
      </w:pPr>
    </w:p>
    <w:p w:rsidR="002D7021" w:rsidRDefault="00CF3F5A" w:rsidP="00ED5B7B">
      <w:pPr>
        <w:spacing w:line="276" w:lineRule="auto"/>
        <w:jc w:val="both"/>
        <w:rPr>
          <w:rFonts w:ascii="Arial" w:hAnsi="Arial" w:cs="Arial"/>
          <w:szCs w:val="24"/>
        </w:rPr>
      </w:pPr>
      <w:r>
        <w:rPr>
          <w:rFonts w:ascii="Arial" w:hAnsi="Arial" w:cs="Arial"/>
          <w:szCs w:val="24"/>
        </w:rPr>
        <w:t>(iv) C</w:t>
      </w:r>
      <w:r w:rsidR="002D7021">
        <w:rPr>
          <w:rFonts w:ascii="Arial" w:hAnsi="Arial" w:cs="Arial"/>
          <w:szCs w:val="24"/>
        </w:rPr>
        <w:t xml:space="preserve">omo no llegaba un nuevo contrato se vio obligada a dejar de prestar sus servicios en </w:t>
      </w:r>
      <w:r w:rsidR="00A656D7">
        <w:rPr>
          <w:rFonts w:ascii="Arial" w:hAnsi="Arial" w:cs="Arial"/>
          <w:szCs w:val="24"/>
        </w:rPr>
        <w:t>la</w:t>
      </w:r>
      <w:r w:rsidR="002D7021">
        <w:rPr>
          <w:rFonts w:ascii="Arial" w:hAnsi="Arial" w:cs="Arial"/>
          <w:szCs w:val="24"/>
        </w:rPr>
        <w:t xml:space="preserve"> empresa</w:t>
      </w:r>
      <w:r w:rsidR="00A656D7">
        <w:rPr>
          <w:rFonts w:ascii="Arial" w:hAnsi="Arial" w:cs="Arial"/>
          <w:szCs w:val="24"/>
        </w:rPr>
        <w:t xml:space="preserve"> el 07-05-2012; (v) durante la relación laboral no recibió el pago de prestaciones sociales, vacaciones y prima de navidad, ni fue afiliada al sistema de seguridad social; (vi) es beneficiaria de la convención colectiva de trabajo ratificada entre la demandada y el sindicato de trabajadores de la misma.</w:t>
      </w:r>
    </w:p>
    <w:p w:rsidR="00ED5B7B" w:rsidRDefault="00ED5B7B" w:rsidP="00ED5B7B">
      <w:pPr>
        <w:spacing w:line="276" w:lineRule="auto"/>
        <w:jc w:val="both"/>
        <w:rPr>
          <w:rFonts w:ascii="Arial" w:hAnsi="Arial" w:cs="Arial"/>
          <w:szCs w:val="24"/>
        </w:rPr>
      </w:pPr>
    </w:p>
    <w:p w:rsidR="00654422" w:rsidRDefault="00654422" w:rsidP="00B620D3">
      <w:pPr>
        <w:spacing w:line="276" w:lineRule="auto"/>
        <w:jc w:val="both"/>
        <w:rPr>
          <w:rFonts w:ascii="Arial" w:hAnsi="Arial" w:cs="Arial"/>
          <w:b/>
          <w:szCs w:val="24"/>
        </w:rPr>
      </w:pPr>
    </w:p>
    <w:p w:rsidR="00683D59" w:rsidRDefault="00315CF2" w:rsidP="00B620D3">
      <w:pPr>
        <w:spacing w:line="276" w:lineRule="auto"/>
        <w:jc w:val="both"/>
        <w:rPr>
          <w:rFonts w:ascii="Arial" w:hAnsi="Arial" w:cs="Arial"/>
          <w:szCs w:val="24"/>
        </w:rPr>
      </w:pPr>
      <w:r>
        <w:rPr>
          <w:rFonts w:ascii="Arial" w:hAnsi="Arial" w:cs="Arial"/>
          <w:b/>
          <w:szCs w:val="24"/>
        </w:rPr>
        <w:t xml:space="preserve">Empresa de Acueducto y Alcantarillado de Pereira SA ESP </w:t>
      </w:r>
      <w:r w:rsidR="00683D59" w:rsidRPr="002D2CCE">
        <w:rPr>
          <w:rFonts w:ascii="Arial" w:hAnsi="Arial" w:cs="Arial"/>
          <w:szCs w:val="24"/>
        </w:rPr>
        <w:t>aceptó</w:t>
      </w:r>
      <w:r w:rsidR="00683D59">
        <w:rPr>
          <w:rFonts w:ascii="Arial" w:hAnsi="Arial" w:cs="Arial"/>
          <w:szCs w:val="24"/>
        </w:rPr>
        <w:t xml:space="preserve"> </w:t>
      </w:r>
      <w:r w:rsidR="002D2CCE">
        <w:rPr>
          <w:rFonts w:ascii="Arial" w:hAnsi="Arial" w:cs="Arial"/>
          <w:szCs w:val="24"/>
        </w:rPr>
        <w:t>la prestación de servicios profesionales de la</w:t>
      </w:r>
      <w:r w:rsidR="00683D59">
        <w:rPr>
          <w:rFonts w:ascii="Arial" w:hAnsi="Arial" w:cs="Arial"/>
          <w:szCs w:val="24"/>
        </w:rPr>
        <w:t xml:space="preserve"> señor</w:t>
      </w:r>
      <w:r w:rsidR="002D2CCE">
        <w:rPr>
          <w:rFonts w:ascii="Arial" w:hAnsi="Arial" w:cs="Arial"/>
          <w:szCs w:val="24"/>
        </w:rPr>
        <w:t>a</w:t>
      </w:r>
      <w:r w:rsidR="00683D59">
        <w:rPr>
          <w:rFonts w:ascii="Arial" w:hAnsi="Arial" w:cs="Arial"/>
          <w:szCs w:val="24"/>
        </w:rPr>
        <w:t xml:space="preserve"> García</w:t>
      </w:r>
      <w:r w:rsidR="002D2CCE">
        <w:rPr>
          <w:rFonts w:ascii="Arial" w:hAnsi="Arial" w:cs="Arial"/>
          <w:szCs w:val="24"/>
        </w:rPr>
        <w:t xml:space="preserve"> Clavijo en la Secretaría General de </w:t>
      </w:r>
      <w:r w:rsidR="002D2CCE">
        <w:rPr>
          <w:rFonts w:ascii="Arial" w:hAnsi="Arial" w:cs="Arial"/>
          <w:szCs w:val="24"/>
        </w:rPr>
        <w:lastRenderedPageBreak/>
        <w:t>la Empresa, los extre</w:t>
      </w:r>
      <w:r w:rsidR="00C47235">
        <w:rPr>
          <w:rFonts w:ascii="Arial" w:hAnsi="Arial" w:cs="Arial"/>
          <w:szCs w:val="24"/>
        </w:rPr>
        <w:t>mos, las funciones desempeñadas y</w:t>
      </w:r>
      <w:r w:rsidR="002D2CCE">
        <w:rPr>
          <w:rFonts w:ascii="Arial" w:hAnsi="Arial" w:cs="Arial"/>
          <w:szCs w:val="24"/>
        </w:rPr>
        <w:t xml:space="preserve"> </w:t>
      </w:r>
      <w:r w:rsidR="00630A7F">
        <w:rPr>
          <w:rFonts w:ascii="Arial" w:hAnsi="Arial" w:cs="Arial"/>
          <w:szCs w:val="24"/>
        </w:rPr>
        <w:t>honorarios</w:t>
      </w:r>
      <w:r w:rsidR="002A1CAF">
        <w:rPr>
          <w:rFonts w:ascii="Arial" w:hAnsi="Arial" w:cs="Arial"/>
          <w:szCs w:val="24"/>
        </w:rPr>
        <w:t>;</w:t>
      </w:r>
      <w:r w:rsidR="00683D59">
        <w:rPr>
          <w:rFonts w:ascii="Arial" w:hAnsi="Arial" w:cs="Arial"/>
          <w:szCs w:val="24"/>
        </w:rPr>
        <w:t xml:space="preserve"> sin embargo</w:t>
      </w:r>
      <w:r w:rsidR="00A92487">
        <w:rPr>
          <w:rFonts w:ascii="Arial" w:hAnsi="Arial" w:cs="Arial"/>
          <w:szCs w:val="24"/>
        </w:rPr>
        <w:t>,</w:t>
      </w:r>
      <w:r w:rsidR="00630A7F">
        <w:rPr>
          <w:rFonts w:ascii="Arial" w:hAnsi="Arial" w:cs="Arial"/>
          <w:szCs w:val="24"/>
        </w:rPr>
        <w:t xml:space="preserve"> todo</w:t>
      </w:r>
      <w:r w:rsidR="00683D59">
        <w:rPr>
          <w:rFonts w:ascii="Arial" w:hAnsi="Arial" w:cs="Arial"/>
          <w:szCs w:val="24"/>
        </w:rPr>
        <w:t xml:space="preserve"> dentro de un contrato de prestación de servicios</w:t>
      </w:r>
      <w:r w:rsidR="00C47235">
        <w:rPr>
          <w:rFonts w:ascii="Arial" w:hAnsi="Arial" w:cs="Arial"/>
          <w:szCs w:val="24"/>
        </w:rPr>
        <w:t>.</w:t>
      </w:r>
    </w:p>
    <w:p w:rsidR="00C47235" w:rsidRDefault="00C47235" w:rsidP="00B620D3">
      <w:pPr>
        <w:spacing w:line="276" w:lineRule="auto"/>
        <w:jc w:val="both"/>
        <w:rPr>
          <w:rFonts w:ascii="Arial" w:hAnsi="Arial" w:cs="Arial"/>
          <w:szCs w:val="24"/>
        </w:rPr>
      </w:pPr>
    </w:p>
    <w:p w:rsidR="008951AE" w:rsidRDefault="008951AE" w:rsidP="00B620D3">
      <w:pPr>
        <w:spacing w:line="276" w:lineRule="auto"/>
        <w:jc w:val="both"/>
        <w:rPr>
          <w:rFonts w:ascii="Arial" w:hAnsi="Arial" w:cs="Arial"/>
          <w:szCs w:val="24"/>
        </w:rPr>
      </w:pPr>
      <w:r>
        <w:rPr>
          <w:rFonts w:ascii="Arial" w:hAnsi="Arial" w:cs="Arial"/>
          <w:szCs w:val="24"/>
        </w:rPr>
        <w:t>De otra parte,</w:t>
      </w:r>
      <w:r w:rsidR="00A92487">
        <w:rPr>
          <w:rFonts w:ascii="Arial" w:hAnsi="Arial" w:cs="Arial"/>
          <w:szCs w:val="24"/>
        </w:rPr>
        <w:t xml:space="preserve"> negó</w:t>
      </w:r>
      <w:r w:rsidR="00CF3F5A">
        <w:rPr>
          <w:rFonts w:ascii="Arial" w:hAnsi="Arial" w:cs="Arial"/>
          <w:szCs w:val="24"/>
        </w:rPr>
        <w:t xml:space="preserve"> entre otros hechos,</w:t>
      </w:r>
      <w:r w:rsidR="00A92487">
        <w:rPr>
          <w:rFonts w:ascii="Arial" w:hAnsi="Arial" w:cs="Arial"/>
          <w:szCs w:val="24"/>
        </w:rPr>
        <w:t xml:space="preserve"> la </w:t>
      </w:r>
      <w:r w:rsidR="00C47235">
        <w:rPr>
          <w:rFonts w:ascii="Arial" w:hAnsi="Arial" w:cs="Arial"/>
          <w:szCs w:val="24"/>
        </w:rPr>
        <w:t>subordinación con la entidad</w:t>
      </w:r>
      <w:r w:rsidR="008D489B">
        <w:rPr>
          <w:rFonts w:ascii="Arial" w:hAnsi="Arial" w:cs="Arial"/>
          <w:szCs w:val="24"/>
        </w:rPr>
        <w:t>,</w:t>
      </w:r>
      <w:r w:rsidR="00C47235">
        <w:rPr>
          <w:rFonts w:ascii="Arial" w:hAnsi="Arial" w:cs="Arial"/>
          <w:szCs w:val="24"/>
        </w:rPr>
        <w:t xml:space="preserve"> al desarrollar sus actividades de </w:t>
      </w:r>
      <w:r w:rsidR="00CF3F5A">
        <w:rPr>
          <w:rFonts w:ascii="Arial" w:hAnsi="Arial" w:cs="Arial"/>
          <w:szCs w:val="24"/>
        </w:rPr>
        <w:t>manera autónoma e independiente y</w:t>
      </w:r>
      <w:r w:rsidR="00C47235">
        <w:rPr>
          <w:rFonts w:ascii="Arial" w:hAnsi="Arial" w:cs="Arial"/>
          <w:szCs w:val="24"/>
        </w:rPr>
        <w:t xml:space="preserve"> la impartición de órde</w:t>
      </w:r>
      <w:r w:rsidR="00630A7F">
        <w:rPr>
          <w:rFonts w:ascii="Arial" w:hAnsi="Arial" w:cs="Arial"/>
          <w:szCs w:val="24"/>
        </w:rPr>
        <w:t>ne</w:t>
      </w:r>
      <w:r w:rsidR="00C47235">
        <w:rPr>
          <w:rFonts w:ascii="Arial" w:hAnsi="Arial" w:cs="Arial"/>
          <w:szCs w:val="24"/>
        </w:rPr>
        <w:t>s</w:t>
      </w:r>
      <w:r w:rsidR="00CF3F5A">
        <w:rPr>
          <w:rFonts w:ascii="Arial" w:hAnsi="Arial" w:cs="Arial"/>
          <w:szCs w:val="24"/>
        </w:rPr>
        <w:t xml:space="preserve"> por </w:t>
      </w:r>
      <w:r w:rsidR="00630A7F">
        <w:rPr>
          <w:rFonts w:ascii="Arial" w:hAnsi="Arial" w:cs="Arial"/>
          <w:szCs w:val="24"/>
        </w:rPr>
        <w:t>el Secretario</w:t>
      </w:r>
      <w:r w:rsidR="00CF3F5A">
        <w:rPr>
          <w:rFonts w:ascii="Arial" w:hAnsi="Arial" w:cs="Arial"/>
          <w:szCs w:val="24"/>
        </w:rPr>
        <w:t>.</w:t>
      </w:r>
    </w:p>
    <w:p w:rsidR="008951AE" w:rsidRDefault="008951AE" w:rsidP="00B620D3">
      <w:pPr>
        <w:spacing w:line="276" w:lineRule="auto"/>
        <w:jc w:val="both"/>
        <w:rPr>
          <w:rFonts w:ascii="Arial" w:hAnsi="Arial" w:cs="Arial"/>
          <w:szCs w:val="24"/>
        </w:rPr>
      </w:pPr>
    </w:p>
    <w:p w:rsidR="00B620D3" w:rsidRDefault="00056D05" w:rsidP="00B620D3">
      <w:pPr>
        <w:spacing w:line="276" w:lineRule="auto"/>
        <w:jc w:val="both"/>
        <w:rPr>
          <w:rFonts w:ascii="Arial" w:hAnsi="Arial" w:cs="Arial"/>
          <w:szCs w:val="24"/>
        </w:rPr>
      </w:pPr>
      <w:r>
        <w:rPr>
          <w:rFonts w:ascii="Arial" w:hAnsi="Arial" w:cs="Arial"/>
          <w:szCs w:val="24"/>
        </w:rPr>
        <w:t>Se opuso a todas las pretensiones y p</w:t>
      </w:r>
      <w:r w:rsidR="005F16BC">
        <w:rPr>
          <w:rFonts w:ascii="Arial" w:hAnsi="Arial" w:cs="Arial"/>
          <w:szCs w:val="24"/>
        </w:rPr>
        <w:t xml:space="preserve">ropuso las excepciones </w:t>
      </w:r>
      <w:r w:rsidR="00E7531A">
        <w:rPr>
          <w:rFonts w:ascii="Arial" w:hAnsi="Arial" w:cs="Arial"/>
          <w:szCs w:val="24"/>
        </w:rPr>
        <w:t>de</w:t>
      </w:r>
      <w:r w:rsidR="005F16BC">
        <w:rPr>
          <w:rFonts w:ascii="Arial" w:hAnsi="Arial" w:cs="Arial"/>
          <w:szCs w:val="24"/>
        </w:rPr>
        <w:t xml:space="preserve"> </w:t>
      </w:r>
      <w:r w:rsidR="004162CD">
        <w:rPr>
          <w:rFonts w:ascii="Arial" w:hAnsi="Arial" w:cs="Arial"/>
          <w:szCs w:val="24"/>
        </w:rPr>
        <w:t>“</w:t>
      </w:r>
      <w:r w:rsidR="00E7531A">
        <w:rPr>
          <w:rFonts w:ascii="Arial" w:hAnsi="Arial" w:cs="Arial"/>
          <w:szCs w:val="24"/>
        </w:rPr>
        <w:t>materialización de las características del contrato de prestación de servicios</w:t>
      </w:r>
      <w:r w:rsidR="004162CD">
        <w:rPr>
          <w:rFonts w:ascii="Arial" w:hAnsi="Arial" w:cs="Arial"/>
          <w:szCs w:val="24"/>
        </w:rPr>
        <w:t>”</w:t>
      </w:r>
      <w:r w:rsidR="005F757A">
        <w:rPr>
          <w:rFonts w:ascii="Arial" w:hAnsi="Arial" w:cs="Arial"/>
          <w:szCs w:val="24"/>
        </w:rPr>
        <w:t>, “</w:t>
      </w:r>
      <w:r w:rsidR="00E7531A">
        <w:rPr>
          <w:rFonts w:ascii="Arial" w:hAnsi="Arial" w:cs="Arial"/>
          <w:szCs w:val="24"/>
        </w:rPr>
        <w:t>improcedencia del reintegro</w:t>
      </w:r>
      <w:r w:rsidR="005F757A">
        <w:rPr>
          <w:rFonts w:ascii="Arial" w:hAnsi="Arial" w:cs="Arial"/>
          <w:szCs w:val="24"/>
        </w:rPr>
        <w:t xml:space="preserve">”, </w:t>
      </w:r>
      <w:r w:rsidR="00E7531A">
        <w:rPr>
          <w:rFonts w:ascii="Arial" w:hAnsi="Arial" w:cs="Arial"/>
          <w:szCs w:val="24"/>
        </w:rPr>
        <w:t>“imposibilidad de aplicación de la convención colectiva</w:t>
      </w:r>
      <w:r w:rsidR="005F757A">
        <w:rPr>
          <w:rFonts w:ascii="Arial" w:hAnsi="Arial" w:cs="Arial"/>
          <w:szCs w:val="24"/>
        </w:rPr>
        <w:t>”</w:t>
      </w:r>
      <w:r w:rsidR="00B82532">
        <w:rPr>
          <w:rFonts w:ascii="Arial" w:hAnsi="Arial" w:cs="Arial"/>
          <w:szCs w:val="24"/>
        </w:rPr>
        <w:t>, “</w:t>
      </w:r>
      <w:r w:rsidR="00E7531A">
        <w:rPr>
          <w:rFonts w:ascii="Arial" w:hAnsi="Arial" w:cs="Arial"/>
          <w:szCs w:val="24"/>
        </w:rPr>
        <w:t>relación contractual con apego a la normatividad</w:t>
      </w:r>
      <w:r w:rsidR="00B82532">
        <w:rPr>
          <w:rFonts w:ascii="Arial" w:hAnsi="Arial" w:cs="Arial"/>
          <w:szCs w:val="24"/>
        </w:rPr>
        <w:t>”</w:t>
      </w:r>
      <w:r w:rsidR="00E7531A">
        <w:rPr>
          <w:rFonts w:ascii="Arial" w:hAnsi="Arial" w:cs="Arial"/>
          <w:szCs w:val="24"/>
        </w:rPr>
        <w:t>, “legalidad del elemento subordinación”, “configuración de distintas relaciones jurídicas contractuales”, “falta de causa, inexistencia de la obligación  y cobro de lo no debido”, “en cuanto a la unidad contractual solicitada en la demanda”, “exclusión de relación laboral”, “ejecución de actividades sin exclusividad”</w:t>
      </w:r>
      <w:r w:rsidR="00754EB0">
        <w:rPr>
          <w:rFonts w:ascii="Arial" w:hAnsi="Arial" w:cs="Arial"/>
          <w:szCs w:val="24"/>
        </w:rPr>
        <w:t>, “buena fe”, “inexistencia de igualdad”, “temeridad”</w:t>
      </w:r>
      <w:r w:rsidR="00B82532">
        <w:rPr>
          <w:rFonts w:ascii="Arial" w:hAnsi="Arial" w:cs="Arial"/>
          <w:szCs w:val="24"/>
        </w:rPr>
        <w:t xml:space="preserve"> y “</w:t>
      </w:r>
      <w:r w:rsidR="00112145">
        <w:rPr>
          <w:rFonts w:ascii="Arial" w:hAnsi="Arial" w:cs="Arial"/>
          <w:szCs w:val="24"/>
        </w:rPr>
        <w:t>prescripción</w:t>
      </w:r>
      <w:r w:rsidR="00B82532">
        <w:rPr>
          <w:rFonts w:ascii="Arial" w:hAnsi="Arial" w:cs="Arial"/>
          <w:szCs w:val="24"/>
        </w:rPr>
        <w:t>”</w:t>
      </w:r>
      <w:r w:rsidR="00C47FFD">
        <w:rPr>
          <w:rFonts w:ascii="Arial" w:hAnsi="Arial" w:cs="Arial"/>
          <w:szCs w:val="24"/>
        </w:rPr>
        <w:t>.</w:t>
      </w: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1C20AD"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E50FDE">
        <w:rPr>
          <w:rFonts w:ascii="Arial" w:hAnsi="Arial" w:cs="Arial"/>
          <w:color w:val="000000"/>
          <w:szCs w:val="24"/>
          <w:lang w:eastAsia="es-CO"/>
        </w:rPr>
        <w:t xml:space="preserve"> Quinto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E50FDE">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E50FDE">
        <w:rPr>
          <w:rFonts w:ascii="Arial" w:hAnsi="Arial" w:cs="Arial"/>
          <w:color w:val="000000"/>
          <w:szCs w:val="24"/>
          <w:lang w:eastAsia="es-CO"/>
        </w:rPr>
        <w:t xml:space="preserve">probadas las excepciones propuestas por la parte demandada y en consecuencia la absolvió de todas las pretensiones. </w:t>
      </w:r>
    </w:p>
    <w:p w:rsidR="000E66FA" w:rsidRDefault="000E66FA" w:rsidP="006173D2">
      <w:pPr>
        <w:spacing w:line="276" w:lineRule="auto"/>
        <w:jc w:val="both"/>
        <w:rPr>
          <w:rFonts w:ascii="Arial" w:hAnsi="Arial" w:cs="Arial"/>
          <w:color w:val="000000"/>
          <w:szCs w:val="24"/>
          <w:lang w:eastAsia="es-CO"/>
        </w:rPr>
      </w:pPr>
    </w:p>
    <w:p w:rsidR="00CF3F5A" w:rsidRDefault="008D489B" w:rsidP="00CF3F5A">
      <w:pPr>
        <w:spacing w:line="276" w:lineRule="auto"/>
        <w:jc w:val="both"/>
        <w:rPr>
          <w:rFonts w:ascii="Arial" w:hAnsi="Arial" w:cs="Arial"/>
          <w:color w:val="000000"/>
          <w:szCs w:val="24"/>
          <w:lang w:eastAsia="es-CO"/>
        </w:rPr>
      </w:pPr>
      <w:r>
        <w:rPr>
          <w:rFonts w:ascii="Arial" w:hAnsi="Arial" w:cs="Arial"/>
          <w:color w:val="000000"/>
          <w:szCs w:val="24"/>
          <w:lang w:eastAsia="es-CO"/>
        </w:rPr>
        <w:t>Todo ello</w:t>
      </w:r>
      <w:r w:rsidR="00BC4EBE">
        <w:rPr>
          <w:rFonts w:ascii="Arial" w:hAnsi="Arial" w:cs="Arial"/>
          <w:color w:val="000000"/>
          <w:szCs w:val="24"/>
          <w:lang w:eastAsia="es-CO"/>
        </w:rPr>
        <w:t xml:space="preserve"> con la prueba documental</w:t>
      </w:r>
      <w:r w:rsidR="00CF3F5A">
        <w:rPr>
          <w:rFonts w:ascii="Arial" w:hAnsi="Arial" w:cs="Arial"/>
          <w:color w:val="000000"/>
          <w:szCs w:val="24"/>
          <w:lang w:eastAsia="es-CO"/>
        </w:rPr>
        <w:t xml:space="preserve"> (fls.</w:t>
      </w:r>
      <w:r w:rsidR="00CF3F5A" w:rsidRPr="00CF3F5A">
        <w:rPr>
          <w:rFonts w:ascii="Arial" w:hAnsi="Arial" w:cs="Arial"/>
          <w:color w:val="000000"/>
          <w:szCs w:val="24"/>
          <w:lang w:eastAsia="es-CO"/>
        </w:rPr>
        <w:t xml:space="preserve"> </w:t>
      </w:r>
      <w:r w:rsidR="00CF3F5A">
        <w:rPr>
          <w:rFonts w:ascii="Arial" w:hAnsi="Arial" w:cs="Arial"/>
          <w:color w:val="000000"/>
          <w:szCs w:val="24"/>
          <w:lang w:eastAsia="es-CO"/>
        </w:rPr>
        <w:t>43 a 47 y 260 a 440) y testimonial que la lab</w:t>
      </w:r>
      <w:r w:rsidR="00A9520D">
        <w:rPr>
          <w:rFonts w:ascii="Arial" w:hAnsi="Arial" w:cs="Arial"/>
          <w:color w:val="000000"/>
          <w:szCs w:val="24"/>
          <w:lang w:eastAsia="es-CO"/>
        </w:rPr>
        <w:t>or de la actora no estaba sujeta</w:t>
      </w:r>
      <w:r w:rsidR="00CF3F5A">
        <w:rPr>
          <w:rFonts w:ascii="Arial" w:hAnsi="Arial" w:cs="Arial"/>
          <w:color w:val="000000"/>
          <w:szCs w:val="24"/>
          <w:lang w:eastAsia="es-CO"/>
        </w:rPr>
        <w:t xml:space="preserve"> al poder subordinante de la demanda</w:t>
      </w:r>
      <w:r>
        <w:rPr>
          <w:rFonts w:ascii="Arial" w:hAnsi="Arial" w:cs="Arial"/>
          <w:color w:val="000000"/>
          <w:szCs w:val="24"/>
          <w:lang w:eastAsia="es-CO"/>
        </w:rPr>
        <w:t>da</w:t>
      </w:r>
      <w:r w:rsidR="00CF3F5A">
        <w:rPr>
          <w:rFonts w:ascii="Arial" w:hAnsi="Arial" w:cs="Arial"/>
          <w:color w:val="000000"/>
          <w:szCs w:val="24"/>
          <w:lang w:eastAsia="es-CO"/>
        </w:rPr>
        <w:t xml:space="preserve"> y por lo tanto</w:t>
      </w:r>
      <w:r>
        <w:rPr>
          <w:rFonts w:ascii="Arial" w:hAnsi="Arial" w:cs="Arial"/>
          <w:color w:val="000000"/>
          <w:szCs w:val="24"/>
          <w:lang w:eastAsia="es-CO"/>
        </w:rPr>
        <w:t>,</w:t>
      </w:r>
      <w:r w:rsidR="00CF3F5A">
        <w:rPr>
          <w:rFonts w:ascii="Arial" w:hAnsi="Arial" w:cs="Arial"/>
          <w:color w:val="000000"/>
          <w:szCs w:val="24"/>
          <w:lang w:eastAsia="es-CO"/>
        </w:rPr>
        <w:t xml:space="preserve"> no se configuró la existencia de un contrato de trabajo por no estar sometida a cumplimiento de horario, al reglamento de la empresa, ni al régimen disciplinario de sus empleados de planta</w:t>
      </w:r>
      <w:r>
        <w:rPr>
          <w:rFonts w:ascii="Arial" w:hAnsi="Arial" w:cs="Arial"/>
          <w:color w:val="000000"/>
          <w:szCs w:val="24"/>
          <w:lang w:eastAsia="es-CO"/>
        </w:rPr>
        <w:t>;</w:t>
      </w:r>
      <w:r w:rsidR="00CF3F5A">
        <w:rPr>
          <w:rFonts w:ascii="Arial" w:hAnsi="Arial" w:cs="Arial"/>
          <w:color w:val="000000"/>
          <w:szCs w:val="24"/>
          <w:lang w:eastAsia="es-CO"/>
        </w:rPr>
        <w:t xml:space="preserve"> podía ingresar y retirarse de la empresa cuando lo desea</w:t>
      </w:r>
      <w:r w:rsidR="00A9520D">
        <w:rPr>
          <w:rFonts w:ascii="Arial" w:hAnsi="Arial" w:cs="Arial"/>
          <w:color w:val="000000"/>
          <w:szCs w:val="24"/>
          <w:lang w:eastAsia="es-CO"/>
        </w:rPr>
        <w:t>ba, sin pedir permiso para ello;</w:t>
      </w:r>
      <w:r w:rsidR="00CF3F5A">
        <w:rPr>
          <w:rFonts w:ascii="Arial" w:hAnsi="Arial" w:cs="Arial"/>
          <w:color w:val="000000"/>
          <w:szCs w:val="24"/>
          <w:lang w:eastAsia="es-CO"/>
        </w:rPr>
        <w:t xml:space="preserve"> no tenía exclusividad con la demandada, tenía oficina de abogada y litigaba como independ</w:t>
      </w:r>
      <w:r w:rsidR="00A9520D">
        <w:rPr>
          <w:rFonts w:ascii="Arial" w:hAnsi="Arial" w:cs="Arial"/>
          <w:color w:val="000000"/>
          <w:szCs w:val="24"/>
          <w:lang w:eastAsia="es-CO"/>
        </w:rPr>
        <w:t>iente; gozaba de</w:t>
      </w:r>
      <w:r w:rsidR="00CF3F5A">
        <w:rPr>
          <w:rFonts w:ascii="Arial" w:hAnsi="Arial" w:cs="Arial"/>
          <w:color w:val="000000"/>
          <w:szCs w:val="24"/>
          <w:lang w:eastAsia="es-CO"/>
        </w:rPr>
        <w:t xml:space="preserve"> independencia profesional recibiendo </w:t>
      </w:r>
      <w:r w:rsidR="00A9520D">
        <w:rPr>
          <w:rFonts w:ascii="Arial" w:hAnsi="Arial" w:cs="Arial"/>
          <w:color w:val="000000"/>
          <w:szCs w:val="24"/>
          <w:lang w:eastAsia="es-CO"/>
        </w:rPr>
        <w:t>del secretario general de turno</w:t>
      </w:r>
      <w:r w:rsidR="00CF3F5A">
        <w:rPr>
          <w:rFonts w:ascii="Arial" w:hAnsi="Arial" w:cs="Arial"/>
          <w:color w:val="000000"/>
          <w:szCs w:val="24"/>
          <w:lang w:eastAsia="es-CO"/>
        </w:rPr>
        <w:t xml:space="preserve"> directrices para el cumplimiento del objeto contractual. </w:t>
      </w:r>
    </w:p>
    <w:p w:rsidR="0023745D" w:rsidRDefault="00131628" w:rsidP="00790D27">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654422" w:rsidRDefault="00654422" w:rsidP="00557087">
      <w:pPr>
        <w:spacing w:line="276" w:lineRule="auto"/>
        <w:rPr>
          <w:rFonts w:ascii="Arial" w:hAnsi="Arial" w:cs="Arial"/>
          <w:b/>
          <w:szCs w:val="24"/>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0939B1" w:rsidRDefault="000939B1" w:rsidP="00557087">
      <w:pPr>
        <w:spacing w:line="276" w:lineRule="auto"/>
        <w:rPr>
          <w:rFonts w:ascii="Arial" w:hAnsi="Arial" w:cs="Arial"/>
          <w:b/>
          <w:szCs w:val="24"/>
        </w:rPr>
      </w:pPr>
    </w:p>
    <w:p w:rsidR="005E7486" w:rsidRDefault="00FC0E41" w:rsidP="00BC4D2E">
      <w:pPr>
        <w:spacing w:line="276" w:lineRule="auto"/>
        <w:jc w:val="both"/>
        <w:rPr>
          <w:rFonts w:ascii="Arial" w:hAnsi="Arial" w:cs="Arial"/>
          <w:szCs w:val="24"/>
        </w:rPr>
      </w:pPr>
      <w:r>
        <w:rPr>
          <w:rFonts w:ascii="Arial" w:hAnsi="Arial" w:cs="Arial"/>
          <w:szCs w:val="24"/>
          <w:lang w:eastAsia="es-CO"/>
        </w:rPr>
        <w:t>La</w:t>
      </w:r>
      <w:r w:rsidR="00BB444C">
        <w:rPr>
          <w:rFonts w:ascii="Arial" w:hAnsi="Arial" w:cs="Arial"/>
          <w:szCs w:val="24"/>
          <w:lang w:eastAsia="es-CO"/>
        </w:rPr>
        <w:t xml:space="preserve"> demandante </w:t>
      </w:r>
      <w:r w:rsidR="00376E00">
        <w:rPr>
          <w:rFonts w:ascii="Arial" w:hAnsi="Arial" w:cs="Arial"/>
          <w:szCs w:val="24"/>
        </w:rPr>
        <w:t>apela la sentencia</w:t>
      </w:r>
      <w:r w:rsidR="002048E4">
        <w:rPr>
          <w:rFonts w:ascii="Arial" w:hAnsi="Arial" w:cs="Arial"/>
          <w:szCs w:val="24"/>
        </w:rPr>
        <w:t>,</w:t>
      </w:r>
      <w:r w:rsidR="00376E00">
        <w:rPr>
          <w:rFonts w:ascii="Arial" w:hAnsi="Arial" w:cs="Arial"/>
          <w:szCs w:val="24"/>
        </w:rPr>
        <w:t xml:space="preserve"> </w:t>
      </w:r>
      <w:r>
        <w:rPr>
          <w:rFonts w:ascii="Arial" w:hAnsi="Arial" w:cs="Arial"/>
          <w:szCs w:val="24"/>
        </w:rPr>
        <w:t>al considerar</w:t>
      </w:r>
      <w:r w:rsidR="00806D51">
        <w:rPr>
          <w:rFonts w:ascii="Arial" w:hAnsi="Arial" w:cs="Arial"/>
          <w:szCs w:val="24"/>
        </w:rPr>
        <w:t xml:space="preserve"> que</w:t>
      </w:r>
      <w:r w:rsidR="00F0156E">
        <w:rPr>
          <w:rFonts w:ascii="Arial" w:hAnsi="Arial" w:cs="Arial"/>
          <w:szCs w:val="24"/>
        </w:rPr>
        <w:t xml:space="preserve"> a) se probó contrario a lo dicho por el Secretario G</w:t>
      </w:r>
      <w:r w:rsidR="00806D51">
        <w:rPr>
          <w:rFonts w:ascii="Arial" w:hAnsi="Arial" w:cs="Arial"/>
          <w:szCs w:val="24"/>
        </w:rPr>
        <w:t>eneral</w:t>
      </w:r>
      <w:r w:rsidR="001D472F" w:rsidRPr="001D472F">
        <w:rPr>
          <w:rFonts w:ascii="Arial" w:hAnsi="Arial" w:cs="Arial"/>
          <w:szCs w:val="24"/>
        </w:rPr>
        <w:t xml:space="preserve"> </w:t>
      </w:r>
      <w:r w:rsidR="00F0156E">
        <w:rPr>
          <w:rFonts w:ascii="Arial" w:hAnsi="Arial" w:cs="Arial"/>
          <w:szCs w:val="24"/>
        </w:rPr>
        <w:t>Carlos Humberto Torres que</w:t>
      </w:r>
      <w:r w:rsidR="00806D51">
        <w:rPr>
          <w:rFonts w:ascii="Arial" w:hAnsi="Arial" w:cs="Arial"/>
          <w:szCs w:val="24"/>
        </w:rPr>
        <w:t xml:space="preserve"> para el año en que</w:t>
      </w:r>
      <w:r w:rsidR="00E7338E">
        <w:rPr>
          <w:rFonts w:ascii="Arial" w:hAnsi="Arial" w:cs="Arial"/>
          <w:szCs w:val="24"/>
        </w:rPr>
        <w:t xml:space="preserve"> prestó</w:t>
      </w:r>
      <w:r w:rsidR="00806D51">
        <w:rPr>
          <w:rFonts w:ascii="Arial" w:hAnsi="Arial" w:cs="Arial"/>
          <w:szCs w:val="24"/>
        </w:rPr>
        <w:t xml:space="preserve"> el servicio de abogada en la secretaría técnica de la secretaría general</w:t>
      </w:r>
      <w:r w:rsidR="00F0156E">
        <w:rPr>
          <w:rFonts w:ascii="Arial" w:hAnsi="Arial" w:cs="Arial"/>
          <w:szCs w:val="24"/>
        </w:rPr>
        <w:t xml:space="preserve"> contaba con un puesto de trabajo a</w:t>
      </w:r>
      <w:r w:rsidR="00B713B0">
        <w:rPr>
          <w:rFonts w:ascii="Arial" w:hAnsi="Arial" w:cs="Arial"/>
          <w:szCs w:val="24"/>
        </w:rPr>
        <w:t>decu</w:t>
      </w:r>
      <w:r w:rsidR="00F0156E">
        <w:rPr>
          <w:rFonts w:ascii="Arial" w:hAnsi="Arial" w:cs="Arial"/>
          <w:szCs w:val="24"/>
        </w:rPr>
        <w:t>ado</w:t>
      </w:r>
      <w:r w:rsidR="00B713B0">
        <w:rPr>
          <w:rFonts w:ascii="Arial" w:hAnsi="Arial" w:cs="Arial"/>
          <w:szCs w:val="24"/>
        </w:rPr>
        <w:t xml:space="preserve"> para </w:t>
      </w:r>
      <w:r w:rsidR="00F0156E">
        <w:rPr>
          <w:rFonts w:ascii="Arial" w:hAnsi="Arial" w:cs="Arial"/>
          <w:szCs w:val="24"/>
        </w:rPr>
        <w:t>facilitarle el desempeño de sus</w:t>
      </w:r>
      <w:r w:rsidR="00B713B0">
        <w:rPr>
          <w:rFonts w:ascii="Arial" w:hAnsi="Arial" w:cs="Arial"/>
          <w:szCs w:val="24"/>
        </w:rPr>
        <w:t xml:space="preserve"> funciones</w:t>
      </w:r>
      <w:r w:rsidR="00F0156E">
        <w:rPr>
          <w:rFonts w:ascii="Arial" w:hAnsi="Arial" w:cs="Arial"/>
          <w:szCs w:val="24"/>
        </w:rPr>
        <w:t>,</w:t>
      </w:r>
      <w:r w:rsidR="00B713B0">
        <w:rPr>
          <w:rFonts w:ascii="Arial" w:hAnsi="Arial" w:cs="Arial"/>
          <w:szCs w:val="24"/>
        </w:rPr>
        <w:t xml:space="preserve"> de recibir los correos, contestar los derechos de petición en los términos legales, asistir a las audiencias</w:t>
      </w:r>
      <w:r w:rsidR="00BC4D2E">
        <w:rPr>
          <w:rFonts w:ascii="Arial" w:hAnsi="Arial" w:cs="Arial"/>
          <w:szCs w:val="24"/>
        </w:rPr>
        <w:t xml:space="preserve"> </w:t>
      </w:r>
      <w:r w:rsidR="00F0156E">
        <w:rPr>
          <w:rFonts w:ascii="Arial" w:hAnsi="Arial" w:cs="Arial"/>
          <w:szCs w:val="24"/>
        </w:rPr>
        <w:t>que la misma empresa designaba; dotado con un</w:t>
      </w:r>
      <w:r w:rsidR="005E7486">
        <w:rPr>
          <w:rFonts w:ascii="Arial" w:hAnsi="Arial" w:cs="Arial"/>
          <w:szCs w:val="24"/>
        </w:rPr>
        <w:t xml:space="preserve"> computador, </w:t>
      </w:r>
      <w:r w:rsidR="00F0156E">
        <w:rPr>
          <w:rFonts w:ascii="Arial" w:hAnsi="Arial" w:cs="Arial"/>
          <w:szCs w:val="24"/>
        </w:rPr>
        <w:t xml:space="preserve">un </w:t>
      </w:r>
      <w:r w:rsidR="005E7486">
        <w:rPr>
          <w:rFonts w:ascii="Arial" w:hAnsi="Arial" w:cs="Arial"/>
          <w:szCs w:val="24"/>
        </w:rPr>
        <w:t>correo, tarjeta de ingreso, acceso al sistema para mirar derechos de petición.</w:t>
      </w:r>
    </w:p>
    <w:p w:rsidR="005E7486" w:rsidRDefault="005E7486" w:rsidP="00BC4D2E">
      <w:pPr>
        <w:spacing w:line="276" w:lineRule="auto"/>
        <w:jc w:val="both"/>
        <w:rPr>
          <w:rFonts w:ascii="Arial" w:hAnsi="Arial" w:cs="Arial"/>
          <w:szCs w:val="24"/>
        </w:rPr>
      </w:pPr>
    </w:p>
    <w:p w:rsidR="00BC4D2E" w:rsidRDefault="00F0156E" w:rsidP="00BC4D2E">
      <w:pPr>
        <w:spacing w:line="276" w:lineRule="auto"/>
        <w:jc w:val="both"/>
        <w:rPr>
          <w:rFonts w:ascii="Arial" w:hAnsi="Arial" w:cs="Arial"/>
          <w:szCs w:val="24"/>
        </w:rPr>
      </w:pPr>
      <w:r>
        <w:rPr>
          <w:rFonts w:ascii="Arial" w:hAnsi="Arial" w:cs="Arial"/>
          <w:szCs w:val="24"/>
        </w:rPr>
        <w:t>b) Que el S</w:t>
      </w:r>
      <w:r w:rsidR="00BC4D2E">
        <w:rPr>
          <w:rFonts w:ascii="Arial" w:hAnsi="Arial" w:cs="Arial"/>
          <w:szCs w:val="24"/>
        </w:rPr>
        <w:t>ecretario</w:t>
      </w:r>
      <w:r w:rsidR="001D472F">
        <w:rPr>
          <w:rFonts w:ascii="Arial" w:hAnsi="Arial" w:cs="Arial"/>
          <w:szCs w:val="24"/>
        </w:rPr>
        <w:t xml:space="preserve">, era su jefe inmediato, </w:t>
      </w:r>
      <w:r>
        <w:rPr>
          <w:rFonts w:ascii="Arial" w:hAnsi="Arial" w:cs="Arial"/>
          <w:szCs w:val="24"/>
        </w:rPr>
        <w:t xml:space="preserve">a quien estaba subordinada, quien </w:t>
      </w:r>
      <w:r w:rsidR="001D472F">
        <w:rPr>
          <w:rFonts w:ascii="Arial" w:hAnsi="Arial" w:cs="Arial"/>
          <w:szCs w:val="24"/>
        </w:rPr>
        <w:t>le hacía correcciones</w:t>
      </w:r>
      <w:r w:rsidR="003E03E6">
        <w:rPr>
          <w:rFonts w:ascii="Arial" w:hAnsi="Arial" w:cs="Arial"/>
          <w:szCs w:val="24"/>
        </w:rPr>
        <w:t xml:space="preserve"> y</w:t>
      </w:r>
      <w:r w:rsidR="001D472F">
        <w:rPr>
          <w:rFonts w:ascii="Arial" w:hAnsi="Arial" w:cs="Arial"/>
          <w:szCs w:val="24"/>
        </w:rPr>
        <w:t xml:space="preserve"> requerim</w:t>
      </w:r>
      <w:r w:rsidR="003E03E6">
        <w:rPr>
          <w:rFonts w:ascii="Arial" w:hAnsi="Arial" w:cs="Arial"/>
          <w:szCs w:val="24"/>
        </w:rPr>
        <w:t>ientos sobre las contestaciones. C</w:t>
      </w:r>
      <w:r w:rsidR="001D472F">
        <w:rPr>
          <w:rFonts w:ascii="Arial" w:hAnsi="Arial" w:cs="Arial"/>
          <w:szCs w:val="24"/>
        </w:rPr>
        <w:t>uando no estaba de acuerdo en la posición jurídica que asum</w:t>
      </w:r>
      <w:r w:rsidR="008657C1">
        <w:rPr>
          <w:rFonts w:ascii="Arial" w:hAnsi="Arial" w:cs="Arial"/>
          <w:szCs w:val="24"/>
        </w:rPr>
        <w:t>ía, las cambiaba</w:t>
      </w:r>
      <w:r w:rsidR="001D472F">
        <w:rPr>
          <w:rFonts w:ascii="Arial" w:hAnsi="Arial" w:cs="Arial"/>
          <w:szCs w:val="24"/>
        </w:rPr>
        <w:t xml:space="preserve"> y </w:t>
      </w:r>
      <w:r w:rsidR="006F6413">
        <w:rPr>
          <w:rFonts w:ascii="Arial" w:hAnsi="Arial" w:cs="Arial"/>
          <w:szCs w:val="24"/>
        </w:rPr>
        <w:t>por lo</w:t>
      </w:r>
      <w:r w:rsidR="001D472F">
        <w:rPr>
          <w:rFonts w:ascii="Arial" w:hAnsi="Arial" w:cs="Arial"/>
          <w:szCs w:val="24"/>
        </w:rPr>
        <w:t xml:space="preserve">s </w:t>
      </w:r>
      <w:r w:rsidR="005E7486">
        <w:rPr>
          <w:rFonts w:ascii="Arial" w:hAnsi="Arial" w:cs="Arial"/>
          <w:szCs w:val="24"/>
        </w:rPr>
        <w:t>punto</w:t>
      </w:r>
      <w:r w:rsidR="006F6413">
        <w:rPr>
          <w:rFonts w:ascii="Arial" w:hAnsi="Arial" w:cs="Arial"/>
          <w:szCs w:val="24"/>
        </w:rPr>
        <w:t>s</w:t>
      </w:r>
      <w:r w:rsidR="005E7486">
        <w:rPr>
          <w:rFonts w:ascii="Arial" w:hAnsi="Arial" w:cs="Arial"/>
          <w:szCs w:val="24"/>
        </w:rPr>
        <w:t xml:space="preserve"> de vista</w:t>
      </w:r>
      <w:r w:rsidR="008D489B">
        <w:rPr>
          <w:rFonts w:ascii="Arial" w:hAnsi="Arial" w:cs="Arial"/>
          <w:szCs w:val="24"/>
        </w:rPr>
        <w:t xml:space="preserve"> que se manejaban</w:t>
      </w:r>
      <w:r w:rsidR="001D472F">
        <w:rPr>
          <w:rFonts w:ascii="Arial" w:hAnsi="Arial" w:cs="Arial"/>
          <w:szCs w:val="24"/>
        </w:rPr>
        <w:t xml:space="preserve"> </w:t>
      </w:r>
      <w:r w:rsidR="005E7486">
        <w:rPr>
          <w:rFonts w:ascii="Arial" w:hAnsi="Arial" w:cs="Arial"/>
          <w:szCs w:val="24"/>
        </w:rPr>
        <w:t>había</w:t>
      </w:r>
      <w:r w:rsidR="001D472F">
        <w:rPr>
          <w:rFonts w:ascii="Arial" w:hAnsi="Arial" w:cs="Arial"/>
          <w:szCs w:val="24"/>
        </w:rPr>
        <w:t xml:space="preserve"> un llamado de atención y</w:t>
      </w:r>
      <w:r w:rsidR="00BC4D2E">
        <w:rPr>
          <w:rFonts w:ascii="Arial" w:hAnsi="Arial" w:cs="Arial"/>
          <w:szCs w:val="24"/>
        </w:rPr>
        <w:t xml:space="preserve"> no podía hacer ninguna otra instrucción diferente a la que él señalaba.</w:t>
      </w:r>
    </w:p>
    <w:p w:rsidR="001D472F" w:rsidRDefault="001D472F" w:rsidP="00BC4D2E">
      <w:pPr>
        <w:spacing w:line="276" w:lineRule="auto"/>
        <w:jc w:val="both"/>
        <w:rPr>
          <w:rFonts w:ascii="Arial" w:hAnsi="Arial" w:cs="Arial"/>
          <w:szCs w:val="24"/>
        </w:rPr>
      </w:pPr>
    </w:p>
    <w:p w:rsidR="00CE767B" w:rsidRDefault="008657C1" w:rsidP="00B713B0">
      <w:pPr>
        <w:spacing w:line="276" w:lineRule="auto"/>
        <w:jc w:val="both"/>
        <w:rPr>
          <w:rFonts w:ascii="Arial" w:hAnsi="Arial" w:cs="Arial"/>
          <w:szCs w:val="24"/>
        </w:rPr>
      </w:pPr>
      <w:r>
        <w:rPr>
          <w:rFonts w:ascii="Arial" w:hAnsi="Arial" w:cs="Arial"/>
          <w:szCs w:val="24"/>
        </w:rPr>
        <w:t xml:space="preserve">c) </w:t>
      </w:r>
      <w:r w:rsidR="00E7338E">
        <w:rPr>
          <w:rFonts w:ascii="Arial" w:hAnsi="Arial" w:cs="Arial"/>
          <w:szCs w:val="24"/>
        </w:rPr>
        <w:t xml:space="preserve">Tampoco comprende la </w:t>
      </w:r>
      <w:r w:rsidR="00806D51">
        <w:rPr>
          <w:rFonts w:ascii="Arial" w:hAnsi="Arial" w:cs="Arial"/>
          <w:szCs w:val="24"/>
        </w:rPr>
        <w:t>manifestación por parte de la compañera de trabajo Angélica María</w:t>
      </w:r>
      <w:r>
        <w:rPr>
          <w:rFonts w:ascii="Arial" w:hAnsi="Arial" w:cs="Arial"/>
          <w:szCs w:val="24"/>
        </w:rPr>
        <w:t>,</w:t>
      </w:r>
      <w:r w:rsidR="00806D51">
        <w:rPr>
          <w:rFonts w:ascii="Arial" w:hAnsi="Arial" w:cs="Arial"/>
          <w:szCs w:val="24"/>
        </w:rPr>
        <w:t xml:space="preserve"> porque ella era </w:t>
      </w:r>
      <w:r w:rsidR="00E7338E">
        <w:rPr>
          <w:rFonts w:ascii="Arial" w:hAnsi="Arial" w:cs="Arial"/>
          <w:szCs w:val="24"/>
        </w:rPr>
        <w:t xml:space="preserve">quien estaba </w:t>
      </w:r>
      <w:r w:rsidR="00806D51">
        <w:rPr>
          <w:rFonts w:ascii="Arial" w:hAnsi="Arial" w:cs="Arial"/>
          <w:szCs w:val="24"/>
        </w:rPr>
        <w:t>presente en el ingreso</w:t>
      </w:r>
      <w:r w:rsidR="00E7338E">
        <w:rPr>
          <w:rFonts w:ascii="Arial" w:hAnsi="Arial" w:cs="Arial"/>
          <w:szCs w:val="24"/>
        </w:rPr>
        <w:t xml:space="preserve"> y</w:t>
      </w:r>
      <w:r w:rsidR="00806D51">
        <w:rPr>
          <w:rFonts w:ascii="Arial" w:hAnsi="Arial" w:cs="Arial"/>
          <w:szCs w:val="24"/>
        </w:rPr>
        <w:t xml:space="preserve"> en la salida</w:t>
      </w:r>
      <w:r>
        <w:rPr>
          <w:rFonts w:ascii="Arial" w:hAnsi="Arial" w:cs="Arial"/>
          <w:szCs w:val="24"/>
        </w:rPr>
        <w:t>;</w:t>
      </w:r>
      <w:r w:rsidR="00E7338E">
        <w:rPr>
          <w:rFonts w:ascii="Arial" w:hAnsi="Arial" w:cs="Arial"/>
          <w:szCs w:val="24"/>
        </w:rPr>
        <w:t xml:space="preserve"> asimismo era testigo de </w:t>
      </w:r>
      <w:r w:rsidR="00806D51">
        <w:rPr>
          <w:rFonts w:ascii="Arial" w:hAnsi="Arial" w:cs="Arial"/>
          <w:szCs w:val="24"/>
        </w:rPr>
        <w:t>la subordinación que recibía por</w:t>
      </w:r>
      <w:r w:rsidR="00B713B0">
        <w:rPr>
          <w:rFonts w:ascii="Arial" w:hAnsi="Arial" w:cs="Arial"/>
          <w:szCs w:val="24"/>
        </w:rPr>
        <w:t xml:space="preserve"> parte del secretario general, de la permanencia del trabajo</w:t>
      </w:r>
      <w:r w:rsidR="005E7486">
        <w:rPr>
          <w:rFonts w:ascii="Arial" w:hAnsi="Arial" w:cs="Arial"/>
          <w:szCs w:val="24"/>
        </w:rPr>
        <w:t>, la</w:t>
      </w:r>
      <w:r w:rsidR="008D489B">
        <w:rPr>
          <w:rFonts w:ascii="Arial" w:hAnsi="Arial" w:cs="Arial"/>
          <w:szCs w:val="24"/>
        </w:rPr>
        <w:t xml:space="preserve"> que no fue de índole político;</w:t>
      </w:r>
      <w:r w:rsidR="00B713B0">
        <w:rPr>
          <w:rFonts w:ascii="Arial" w:hAnsi="Arial" w:cs="Arial"/>
          <w:szCs w:val="24"/>
        </w:rPr>
        <w:t xml:space="preserve"> cumplimiento de horario</w:t>
      </w:r>
      <w:r>
        <w:rPr>
          <w:rFonts w:ascii="Arial" w:hAnsi="Arial" w:cs="Arial"/>
          <w:szCs w:val="24"/>
        </w:rPr>
        <w:t xml:space="preserve"> laboral de 7:30 a.m., </w:t>
      </w:r>
      <w:r w:rsidR="00BC4D2E">
        <w:rPr>
          <w:rFonts w:ascii="Arial" w:hAnsi="Arial" w:cs="Arial"/>
          <w:szCs w:val="24"/>
        </w:rPr>
        <w:t xml:space="preserve">12.00 del día, 2:00 p.m., muchas veces 8:00 p.m. y 7:30 p.m., </w:t>
      </w:r>
      <w:r w:rsidR="00B713B0">
        <w:rPr>
          <w:rFonts w:ascii="Arial" w:hAnsi="Arial" w:cs="Arial"/>
          <w:szCs w:val="24"/>
        </w:rPr>
        <w:t xml:space="preserve">aún sin existir contrato, lo que es </w:t>
      </w:r>
      <w:r w:rsidR="005E7486">
        <w:rPr>
          <w:rFonts w:ascii="Arial" w:hAnsi="Arial" w:cs="Arial"/>
          <w:szCs w:val="24"/>
        </w:rPr>
        <w:t>también</w:t>
      </w:r>
      <w:r w:rsidR="00B713B0">
        <w:rPr>
          <w:rFonts w:ascii="Arial" w:hAnsi="Arial" w:cs="Arial"/>
          <w:szCs w:val="24"/>
        </w:rPr>
        <w:t xml:space="preserve"> conocedor el secretario general de la época de ingreso, </w:t>
      </w:r>
      <w:r w:rsidR="005E7486">
        <w:rPr>
          <w:rFonts w:ascii="Arial" w:hAnsi="Arial" w:cs="Arial"/>
          <w:szCs w:val="24"/>
        </w:rPr>
        <w:t>y</w:t>
      </w:r>
      <w:r w:rsidR="00B713B0">
        <w:rPr>
          <w:rFonts w:ascii="Arial" w:hAnsi="Arial" w:cs="Arial"/>
          <w:szCs w:val="24"/>
        </w:rPr>
        <w:t xml:space="preserve"> el que estuvo cuando se produjo el retiro</w:t>
      </w:r>
      <w:r w:rsidR="005E7486">
        <w:rPr>
          <w:rFonts w:ascii="Arial" w:hAnsi="Arial" w:cs="Arial"/>
          <w:szCs w:val="24"/>
        </w:rPr>
        <w:t>, que se dio</w:t>
      </w:r>
      <w:r w:rsidR="00B713B0">
        <w:rPr>
          <w:rFonts w:ascii="Arial" w:hAnsi="Arial" w:cs="Arial"/>
          <w:szCs w:val="24"/>
        </w:rPr>
        <w:t xml:space="preserve"> por no resolver la empresa la situación jurídica en la que se encontraba.</w:t>
      </w:r>
    </w:p>
    <w:p w:rsidR="008657C1" w:rsidRDefault="008657C1" w:rsidP="00B713B0">
      <w:pPr>
        <w:spacing w:line="276" w:lineRule="auto"/>
        <w:jc w:val="both"/>
        <w:rPr>
          <w:rFonts w:ascii="Arial" w:hAnsi="Arial" w:cs="Arial"/>
          <w:szCs w:val="24"/>
        </w:rPr>
      </w:pPr>
    </w:p>
    <w:p w:rsidR="008657C1" w:rsidRDefault="008657C1" w:rsidP="008657C1">
      <w:pPr>
        <w:spacing w:line="276" w:lineRule="auto"/>
        <w:jc w:val="both"/>
        <w:rPr>
          <w:rFonts w:ascii="Arial" w:hAnsi="Arial" w:cs="Arial"/>
          <w:szCs w:val="24"/>
        </w:rPr>
      </w:pPr>
      <w:r>
        <w:rPr>
          <w:rFonts w:ascii="Arial" w:hAnsi="Arial" w:cs="Arial"/>
          <w:szCs w:val="24"/>
        </w:rPr>
        <w:t>Asimismo que no son ciertas las declaraciones, teniendo en cuenta que la relación que se prestó fue tan personal que el testigo Ederson</w:t>
      </w:r>
      <w:r w:rsidR="00C41FE6">
        <w:rPr>
          <w:rFonts w:ascii="Arial" w:hAnsi="Arial" w:cs="Arial"/>
          <w:szCs w:val="24"/>
        </w:rPr>
        <w:t xml:space="preserve"> Porras Moreno</w:t>
      </w:r>
      <w:r>
        <w:rPr>
          <w:rFonts w:ascii="Arial" w:hAnsi="Arial" w:cs="Arial"/>
          <w:szCs w:val="24"/>
        </w:rPr>
        <w:t xml:space="preserve"> </w:t>
      </w:r>
      <w:r w:rsidR="00C41FE6">
        <w:rPr>
          <w:rFonts w:ascii="Arial" w:hAnsi="Arial" w:cs="Arial"/>
          <w:szCs w:val="24"/>
        </w:rPr>
        <w:t>manifestó</w:t>
      </w:r>
      <w:r>
        <w:rPr>
          <w:rFonts w:ascii="Arial" w:hAnsi="Arial" w:cs="Arial"/>
          <w:szCs w:val="24"/>
        </w:rPr>
        <w:t xml:space="preserve"> que permanecía en las instalaciones de la empresa.</w:t>
      </w:r>
    </w:p>
    <w:p w:rsidR="00CE767B" w:rsidRDefault="00CE767B" w:rsidP="00B713B0">
      <w:pPr>
        <w:spacing w:line="276" w:lineRule="auto"/>
        <w:jc w:val="both"/>
        <w:rPr>
          <w:rFonts w:ascii="Arial" w:hAnsi="Arial" w:cs="Arial"/>
          <w:szCs w:val="24"/>
        </w:rPr>
      </w:pPr>
    </w:p>
    <w:p w:rsidR="005E7486" w:rsidRDefault="00C41FE6" w:rsidP="005E7486">
      <w:pPr>
        <w:spacing w:line="276" w:lineRule="auto"/>
        <w:jc w:val="both"/>
        <w:rPr>
          <w:rFonts w:ascii="Arial" w:hAnsi="Arial" w:cs="Arial"/>
          <w:szCs w:val="24"/>
        </w:rPr>
      </w:pPr>
      <w:r>
        <w:rPr>
          <w:rFonts w:ascii="Arial" w:hAnsi="Arial" w:cs="Arial"/>
          <w:szCs w:val="24"/>
        </w:rPr>
        <w:t xml:space="preserve">d) </w:t>
      </w:r>
      <w:r w:rsidR="00140600">
        <w:rPr>
          <w:rFonts w:ascii="Arial" w:hAnsi="Arial" w:cs="Arial"/>
          <w:szCs w:val="24"/>
        </w:rPr>
        <w:t>Agregó que p</w:t>
      </w:r>
      <w:r w:rsidR="00CE767B">
        <w:rPr>
          <w:rFonts w:ascii="Arial" w:hAnsi="Arial" w:cs="Arial"/>
          <w:szCs w:val="24"/>
        </w:rPr>
        <w:t xml:space="preserve">ara el ingreso a la empresa se marcaba tarjeta, la </w:t>
      </w:r>
      <w:r w:rsidR="00B713B0">
        <w:rPr>
          <w:rFonts w:ascii="Arial" w:hAnsi="Arial" w:cs="Arial"/>
          <w:szCs w:val="24"/>
        </w:rPr>
        <w:t xml:space="preserve">que quedaba registrada en las instalaciones de la </w:t>
      </w:r>
      <w:r w:rsidR="008D489B">
        <w:rPr>
          <w:rFonts w:ascii="Arial" w:hAnsi="Arial" w:cs="Arial"/>
          <w:szCs w:val="24"/>
        </w:rPr>
        <w:t>misma</w:t>
      </w:r>
      <w:r w:rsidR="00B713B0">
        <w:rPr>
          <w:rFonts w:ascii="Arial" w:hAnsi="Arial" w:cs="Arial"/>
          <w:szCs w:val="24"/>
        </w:rPr>
        <w:t>,</w:t>
      </w:r>
      <w:r w:rsidR="004C0CDA">
        <w:rPr>
          <w:rFonts w:ascii="Arial" w:hAnsi="Arial" w:cs="Arial"/>
          <w:szCs w:val="24"/>
        </w:rPr>
        <w:t xml:space="preserve"> con</w:t>
      </w:r>
      <w:r w:rsidR="00B713B0">
        <w:rPr>
          <w:rFonts w:ascii="Arial" w:hAnsi="Arial" w:cs="Arial"/>
          <w:szCs w:val="24"/>
        </w:rPr>
        <w:t xml:space="preserve"> registros de entradas y salidas</w:t>
      </w:r>
      <w:r w:rsidR="005E7486">
        <w:rPr>
          <w:rFonts w:ascii="Arial" w:hAnsi="Arial" w:cs="Arial"/>
          <w:szCs w:val="24"/>
        </w:rPr>
        <w:t xml:space="preserve">; la no presencia </w:t>
      </w:r>
      <w:r w:rsidR="00140600">
        <w:rPr>
          <w:rFonts w:ascii="Arial" w:hAnsi="Arial" w:cs="Arial"/>
          <w:szCs w:val="24"/>
        </w:rPr>
        <w:t xml:space="preserve">en las instalaciones acarreaba </w:t>
      </w:r>
      <w:r w:rsidR="005E7486">
        <w:rPr>
          <w:rFonts w:ascii="Arial" w:hAnsi="Arial" w:cs="Arial"/>
          <w:szCs w:val="24"/>
        </w:rPr>
        <w:t>una llamada telefónica, am</w:t>
      </w:r>
      <w:r w:rsidR="008D489B">
        <w:rPr>
          <w:rFonts w:ascii="Arial" w:hAnsi="Arial" w:cs="Arial"/>
          <w:szCs w:val="24"/>
        </w:rPr>
        <w:t>enaza de no renovar el contrato;</w:t>
      </w:r>
      <w:r w:rsidR="005E7486">
        <w:rPr>
          <w:rFonts w:ascii="Arial" w:hAnsi="Arial" w:cs="Arial"/>
          <w:szCs w:val="24"/>
        </w:rPr>
        <w:t xml:space="preserve"> participaba en las reuniones de la empresa</w:t>
      </w:r>
      <w:r w:rsidR="008D489B">
        <w:rPr>
          <w:rFonts w:ascii="Arial" w:hAnsi="Arial" w:cs="Arial"/>
          <w:szCs w:val="24"/>
        </w:rPr>
        <w:t>,</w:t>
      </w:r>
      <w:r w:rsidR="005E7486">
        <w:rPr>
          <w:rFonts w:ascii="Arial" w:hAnsi="Arial" w:cs="Arial"/>
          <w:szCs w:val="24"/>
        </w:rPr>
        <w:t xml:space="preserve"> como el día de la madre, mujer, cumpleaños,</w:t>
      </w:r>
      <w:r w:rsidR="004C0CDA">
        <w:rPr>
          <w:rFonts w:ascii="Arial" w:hAnsi="Arial" w:cs="Arial"/>
          <w:szCs w:val="24"/>
        </w:rPr>
        <w:t xml:space="preserve"> y</w:t>
      </w:r>
      <w:r w:rsidR="005E7486">
        <w:rPr>
          <w:rFonts w:ascii="Arial" w:hAnsi="Arial" w:cs="Arial"/>
          <w:szCs w:val="24"/>
        </w:rPr>
        <w:t xml:space="preserve"> se compartía en actividades fuera de la oficina</w:t>
      </w:r>
      <w:r w:rsidR="004C0CDA">
        <w:rPr>
          <w:rFonts w:ascii="Arial" w:hAnsi="Arial" w:cs="Arial"/>
          <w:szCs w:val="24"/>
        </w:rPr>
        <w:t>.</w:t>
      </w:r>
    </w:p>
    <w:p w:rsidR="00654422" w:rsidRDefault="00654422" w:rsidP="00DB6585">
      <w:pPr>
        <w:spacing w:line="276" w:lineRule="auto"/>
        <w:jc w:val="center"/>
        <w:rPr>
          <w:rFonts w:ascii="Arial" w:hAnsi="Arial" w:cs="Arial"/>
          <w:b/>
          <w:szCs w:val="24"/>
        </w:rPr>
      </w:pPr>
    </w:p>
    <w:p w:rsidR="00654422" w:rsidRDefault="00654422" w:rsidP="00DB6585">
      <w:pPr>
        <w:spacing w:line="276" w:lineRule="auto"/>
        <w:jc w:val="center"/>
        <w:rPr>
          <w:rFonts w:ascii="Arial" w:hAnsi="Arial" w:cs="Arial"/>
          <w:b/>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C16EF8" w:rsidRDefault="003C32B7" w:rsidP="00C16EF8">
      <w:pPr>
        <w:shd w:val="clear" w:color="auto" w:fill="FFFFFF"/>
        <w:tabs>
          <w:tab w:val="left" w:pos="5197"/>
        </w:tabs>
        <w:spacing w:line="276" w:lineRule="auto"/>
        <w:jc w:val="both"/>
        <w:rPr>
          <w:rFonts w:ascii="Arial" w:hAnsi="Arial" w:cs="Arial"/>
          <w:bCs/>
          <w:szCs w:val="24"/>
        </w:rPr>
      </w:pPr>
      <w:r w:rsidRPr="003C32B7">
        <w:rPr>
          <w:rFonts w:ascii="Arial" w:hAnsi="Arial" w:cs="Arial"/>
          <w:szCs w:val="24"/>
        </w:rPr>
        <w:t>En atención</w:t>
      </w:r>
      <w:r w:rsidR="00C16EF8">
        <w:rPr>
          <w:rFonts w:ascii="Arial" w:hAnsi="Arial" w:cs="Arial"/>
          <w:szCs w:val="24"/>
        </w:rPr>
        <w:t xml:space="preserve"> al artículo 66A</w:t>
      </w:r>
      <w:r>
        <w:rPr>
          <w:rFonts w:ascii="Arial" w:hAnsi="Arial" w:cs="Arial"/>
          <w:szCs w:val="24"/>
        </w:rPr>
        <w:t xml:space="preserve"> del Código Procesal del Trabajo y de la Seguridad Soci</w:t>
      </w:r>
      <w:r w:rsidR="00D5537F">
        <w:rPr>
          <w:rFonts w:ascii="Arial" w:hAnsi="Arial" w:cs="Arial"/>
          <w:szCs w:val="24"/>
        </w:rPr>
        <w:t xml:space="preserve">al, la competencia de esta Sala, </w:t>
      </w:r>
      <w:r w:rsidR="00067CC0">
        <w:rPr>
          <w:rFonts w:ascii="Arial" w:hAnsi="Arial" w:cs="Arial"/>
          <w:szCs w:val="24"/>
        </w:rPr>
        <w:t>está</w:t>
      </w:r>
      <w:r w:rsidR="00D5537F">
        <w:rPr>
          <w:rFonts w:ascii="Arial" w:hAnsi="Arial" w:cs="Arial"/>
          <w:szCs w:val="24"/>
        </w:rPr>
        <w:t xml:space="preserve"> </w:t>
      </w:r>
      <w:r w:rsidR="00067CC0">
        <w:rPr>
          <w:rFonts w:ascii="Arial" w:hAnsi="Arial" w:cs="Arial"/>
          <w:szCs w:val="24"/>
        </w:rPr>
        <w:t>asignada</w:t>
      </w:r>
      <w:r w:rsidRPr="003C32B7">
        <w:rPr>
          <w:rFonts w:ascii="Arial" w:hAnsi="Arial" w:cs="Arial"/>
          <w:szCs w:val="24"/>
        </w:rPr>
        <w:t xml:space="preserve"> </w:t>
      </w:r>
      <w:r w:rsidR="00433882">
        <w:rPr>
          <w:rFonts w:ascii="Arial" w:hAnsi="Arial" w:cs="Arial"/>
          <w:szCs w:val="24"/>
        </w:rPr>
        <w:t>por los puntos objeto de apelación</w:t>
      </w:r>
      <w:r w:rsidR="00067CC0">
        <w:rPr>
          <w:rFonts w:ascii="Arial" w:hAnsi="Arial" w:cs="Arial"/>
          <w:szCs w:val="24"/>
        </w:rPr>
        <w:t xml:space="preserve"> dados a conocer en primera instancia, sin que pueda adicionarse en la segunda.</w:t>
      </w:r>
      <w:r w:rsidR="00C16EF8" w:rsidRPr="00C16EF8">
        <w:rPr>
          <w:rFonts w:ascii="Arial" w:hAnsi="Arial" w:cs="Arial"/>
          <w:bCs/>
          <w:szCs w:val="24"/>
        </w:rPr>
        <w:t xml:space="preserve"> </w:t>
      </w:r>
    </w:p>
    <w:p w:rsidR="003C32B7" w:rsidRPr="002D0D07" w:rsidRDefault="003C32B7" w:rsidP="008141B8">
      <w:pPr>
        <w:shd w:val="clear" w:color="auto" w:fill="FFFFFF"/>
        <w:tabs>
          <w:tab w:val="left" w:pos="5197"/>
        </w:tabs>
        <w:spacing w:line="276" w:lineRule="auto"/>
        <w:jc w:val="center"/>
        <w:rPr>
          <w:rFonts w:ascii="Arial" w:hAnsi="Arial" w:cs="Arial"/>
          <w:b/>
          <w:szCs w:val="24"/>
        </w:rPr>
      </w:pPr>
    </w:p>
    <w:p w:rsidR="00654422" w:rsidRDefault="00654422" w:rsidP="002D0D07">
      <w:pPr>
        <w:shd w:val="clear" w:color="auto" w:fill="FFFFFF"/>
        <w:tabs>
          <w:tab w:val="left" w:pos="5197"/>
        </w:tabs>
        <w:spacing w:line="276" w:lineRule="auto"/>
        <w:jc w:val="both"/>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FC0E48">
        <w:rPr>
          <w:rFonts w:ascii="Arial" w:hAnsi="Arial" w:cs="Arial"/>
          <w:szCs w:val="24"/>
        </w:rPr>
        <w:t>problema</w:t>
      </w:r>
      <w:r w:rsidR="00997BA6">
        <w:rPr>
          <w:rFonts w:ascii="Arial" w:hAnsi="Arial" w:cs="Arial"/>
          <w:szCs w:val="24"/>
        </w:rPr>
        <w:t>s</w:t>
      </w:r>
      <w:r w:rsidRPr="004B0EB0">
        <w:rPr>
          <w:rFonts w:ascii="Arial" w:hAnsi="Arial" w:cs="Arial"/>
          <w:szCs w:val="24"/>
        </w:rPr>
        <w:t xml:space="preserve"> jurídico</w:t>
      </w:r>
      <w:r w:rsidR="00997BA6">
        <w:rPr>
          <w:rFonts w:ascii="Arial" w:hAnsi="Arial" w:cs="Arial"/>
          <w:szCs w:val="24"/>
        </w:rPr>
        <w:t>s</w:t>
      </w:r>
      <w:r w:rsidRPr="004B0EB0">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FC0E48" w:rsidRDefault="00BD0961" w:rsidP="00FC0E48">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0096767D" w:rsidRPr="009740CF">
        <w:rPr>
          <w:rFonts w:ascii="Arial" w:hAnsi="Arial" w:cs="Arial"/>
          <w:szCs w:val="24"/>
        </w:rPr>
        <w:t>¿</w:t>
      </w:r>
      <w:r w:rsidR="0096767D">
        <w:rPr>
          <w:rFonts w:ascii="Arial" w:hAnsi="Arial" w:cs="Arial"/>
          <w:szCs w:val="24"/>
        </w:rPr>
        <w:t>La prueba obrante en el proceso acredita la existencia del contrato de trabajo entre l</w:t>
      </w:r>
      <w:r w:rsidR="00C16EF8">
        <w:rPr>
          <w:rFonts w:ascii="Arial" w:hAnsi="Arial" w:cs="Arial"/>
          <w:szCs w:val="24"/>
        </w:rPr>
        <w:t>as partes</w:t>
      </w:r>
      <w:r w:rsidR="0096767D" w:rsidRPr="009740CF">
        <w:rPr>
          <w:rFonts w:ascii="Arial" w:hAnsi="Arial" w:cs="Arial"/>
          <w:iCs/>
          <w:szCs w:val="24"/>
        </w:rPr>
        <w:t>?</w:t>
      </w:r>
    </w:p>
    <w:p w:rsidR="00997BA6" w:rsidRDefault="00997BA6" w:rsidP="00FC0E48">
      <w:pPr>
        <w:shd w:val="clear" w:color="auto" w:fill="FFFFFF"/>
        <w:tabs>
          <w:tab w:val="left" w:pos="5197"/>
        </w:tabs>
        <w:spacing w:line="276" w:lineRule="auto"/>
        <w:jc w:val="both"/>
        <w:rPr>
          <w:rFonts w:ascii="Arial" w:hAnsi="Arial" w:cs="Arial"/>
          <w:bCs/>
          <w:szCs w:val="24"/>
        </w:rPr>
      </w:pPr>
    </w:p>
    <w:p w:rsidR="00754EB0" w:rsidRDefault="00997BA6" w:rsidP="00FC0E48">
      <w:pPr>
        <w:shd w:val="clear" w:color="auto" w:fill="FFFFFF"/>
        <w:tabs>
          <w:tab w:val="left" w:pos="5197"/>
        </w:tabs>
        <w:spacing w:line="276" w:lineRule="auto"/>
        <w:jc w:val="both"/>
        <w:rPr>
          <w:rFonts w:ascii="Arial" w:hAnsi="Arial" w:cs="Arial"/>
          <w:bCs/>
          <w:szCs w:val="24"/>
        </w:rPr>
      </w:pPr>
      <w:r>
        <w:rPr>
          <w:rFonts w:ascii="Arial" w:hAnsi="Arial" w:cs="Arial"/>
          <w:bCs/>
          <w:szCs w:val="24"/>
        </w:rPr>
        <w:t>(ii)</w:t>
      </w:r>
      <w:r w:rsidR="00C16EF8">
        <w:rPr>
          <w:rFonts w:ascii="Arial" w:hAnsi="Arial" w:cs="Arial"/>
          <w:bCs/>
          <w:szCs w:val="24"/>
        </w:rPr>
        <w:t xml:space="preserve"> </w:t>
      </w:r>
      <w:r w:rsidR="00754EB0">
        <w:rPr>
          <w:rFonts w:ascii="Arial" w:hAnsi="Arial" w:cs="Arial"/>
          <w:bCs/>
          <w:szCs w:val="24"/>
        </w:rPr>
        <w:t>De ser afirmativo lo anterior, ¿la demandante es beneficiaria de la convención colectiva que rige en la empresa y en consecuencia h</w:t>
      </w:r>
      <w:r w:rsidR="00C16EF8">
        <w:rPr>
          <w:rFonts w:ascii="Arial" w:hAnsi="Arial" w:cs="Arial"/>
          <w:bCs/>
          <w:szCs w:val="24"/>
        </w:rPr>
        <w:t>ay lugar a</w:t>
      </w:r>
      <w:r w:rsidR="00754EB0">
        <w:rPr>
          <w:rFonts w:ascii="Arial" w:hAnsi="Arial" w:cs="Arial"/>
          <w:bCs/>
          <w:szCs w:val="24"/>
        </w:rPr>
        <w:t>l reintegro, pagos de salarios y prestaciones sociales?</w:t>
      </w:r>
    </w:p>
    <w:p w:rsidR="00754EB0" w:rsidRDefault="00754EB0" w:rsidP="00FC0E48">
      <w:pPr>
        <w:shd w:val="clear" w:color="auto" w:fill="FFFFFF"/>
        <w:tabs>
          <w:tab w:val="left" w:pos="5197"/>
        </w:tabs>
        <w:spacing w:line="276" w:lineRule="auto"/>
        <w:jc w:val="both"/>
        <w:rPr>
          <w:rFonts w:ascii="Arial" w:hAnsi="Arial" w:cs="Arial"/>
          <w:bCs/>
          <w:szCs w:val="24"/>
        </w:rPr>
      </w:pPr>
    </w:p>
    <w:p w:rsidR="000C558E" w:rsidRDefault="00754EB0" w:rsidP="00FC0E48">
      <w:pPr>
        <w:shd w:val="clear" w:color="auto" w:fill="FFFFFF"/>
        <w:tabs>
          <w:tab w:val="left" w:pos="5197"/>
        </w:tabs>
        <w:spacing w:line="276" w:lineRule="auto"/>
        <w:jc w:val="both"/>
        <w:rPr>
          <w:rFonts w:ascii="Arial" w:hAnsi="Arial" w:cs="Arial"/>
          <w:bCs/>
          <w:szCs w:val="24"/>
        </w:rPr>
      </w:pPr>
      <w:r>
        <w:rPr>
          <w:rFonts w:ascii="Arial" w:hAnsi="Arial" w:cs="Arial"/>
          <w:bCs/>
          <w:szCs w:val="24"/>
        </w:rPr>
        <w:t>(iii) De no prosperar lo anterior ¿hay lugar a</w:t>
      </w:r>
      <w:r w:rsidR="00C16EF8">
        <w:rPr>
          <w:rFonts w:ascii="Arial" w:hAnsi="Arial" w:cs="Arial"/>
          <w:bCs/>
          <w:szCs w:val="24"/>
        </w:rPr>
        <w:t xml:space="preserve"> imponer</w:t>
      </w:r>
      <w:r w:rsidRPr="00754EB0">
        <w:rPr>
          <w:rFonts w:ascii="Arial" w:hAnsi="Arial" w:cs="Arial"/>
          <w:bCs/>
          <w:szCs w:val="24"/>
        </w:rPr>
        <w:t xml:space="preserve"> la indemnización por el despido sin justa causa</w:t>
      </w:r>
      <w:r>
        <w:rPr>
          <w:rFonts w:ascii="Arial" w:hAnsi="Arial" w:cs="Arial"/>
          <w:bCs/>
          <w:szCs w:val="24"/>
        </w:rPr>
        <w:t xml:space="preserve"> y</w:t>
      </w:r>
      <w:r w:rsidR="00C16EF8">
        <w:rPr>
          <w:rFonts w:ascii="Arial" w:hAnsi="Arial" w:cs="Arial"/>
          <w:bCs/>
          <w:szCs w:val="24"/>
        </w:rPr>
        <w:t xml:space="preserve"> la sanción moratoria del artículo 65 del Código Sustantivo del Trabajo</w:t>
      </w:r>
      <w:r>
        <w:rPr>
          <w:rFonts w:ascii="Arial" w:hAnsi="Arial" w:cs="Arial"/>
          <w:bCs/>
          <w:szCs w:val="24"/>
        </w:rPr>
        <w:t>, así como el pago de las</w:t>
      </w:r>
      <w:r w:rsidRPr="00754EB0">
        <w:rPr>
          <w:rFonts w:ascii="Arial" w:hAnsi="Arial" w:cs="Arial"/>
          <w:bCs/>
          <w:szCs w:val="24"/>
        </w:rPr>
        <w:t xml:space="preserve"> prestaciones sociales, vacaciones, diferencia de salario con lo devengado por un empleado de planta, primas de vacaciones, navidad, técnica, antigüedad, aportes a la seguridad social</w:t>
      </w:r>
      <w:r w:rsidR="000C558E">
        <w:rPr>
          <w:rFonts w:ascii="Arial" w:hAnsi="Arial" w:cs="Arial"/>
          <w:bCs/>
          <w:szCs w:val="24"/>
        </w:rPr>
        <w:t xml:space="preserve">? </w:t>
      </w:r>
    </w:p>
    <w:p w:rsidR="00754EB0" w:rsidRDefault="00754EB0" w:rsidP="00FC0E48">
      <w:pPr>
        <w:shd w:val="clear" w:color="auto" w:fill="FFFFFF"/>
        <w:tabs>
          <w:tab w:val="left" w:pos="5197"/>
        </w:tabs>
        <w:spacing w:line="276" w:lineRule="auto"/>
        <w:jc w:val="both"/>
        <w:rPr>
          <w:rFonts w:ascii="Arial" w:hAnsi="Arial" w:cs="Arial"/>
          <w:bCs/>
          <w:szCs w:val="24"/>
        </w:rPr>
      </w:pPr>
    </w:p>
    <w:p w:rsidR="00654422" w:rsidRDefault="00654422" w:rsidP="00385D77">
      <w:pPr>
        <w:pStyle w:val="Textoindependiente"/>
        <w:spacing w:line="276" w:lineRule="auto"/>
        <w:contextualSpacing/>
        <w:rPr>
          <w:b/>
          <w:iCs/>
          <w:szCs w:val="24"/>
        </w:rPr>
      </w:pPr>
    </w:p>
    <w:p w:rsidR="00057890" w:rsidRDefault="00E32DF4" w:rsidP="00385D77">
      <w:pPr>
        <w:pStyle w:val="Textoindependien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057890" w:rsidRDefault="00057890" w:rsidP="00385D77">
      <w:pPr>
        <w:pStyle w:val="Textoindependiente"/>
        <w:spacing w:line="276" w:lineRule="auto"/>
        <w:contextualSpacing/>
        <w:rPr>
          <w:b/>
          <w:iCs/>
          <w:szCs w:val="24"/>
        </w:rPr>
      </w:pPr>
    </w:p>
    <w:p w:rsidR="0096767D" w:rsidRDefault="00B8518E"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lastRenderedPageBreak/>
        <w:t>2</w:t>
      </w:r>
      <w:r w:rsidR="00057890">
        <w:rPr>
          <w:rFonts w:ascii="Arial" w:hAnsi="Arial" w:cs="Arial"/>
          <w:b/>
          <w:szCs w:val="24"/>
        </w:rPr>
        <w:t xml:space="preserve">.1 </w:t>
      </w:r>
      <w:r w:rsidR="0096767D" w:rsidRPr="0096767D">
        <w:rPr>
          <w:rFonts w:ascii="Arial" w:hAnsi="Arial" w:cs="Arial"/>
          <w:b/>
          <w:szCs w:val="24"/>
        </w:rPr>
        <w:t>Fundamento Jurídico</w:t>
      </w:r>
    </w:p>
    <w:p w:rsidR="00664D02" w:rsidRPr="0096767D" w:rsidRDefault="00664D02"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9118CE" w:rsidRPr="0096767D" w:rsidRDefault="00C33088"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E</w:t>
      </w:r>
      <w:r w:rsidR="009118CE" w:rsidRPr="0096767D">
        <w:rPr>
          <w:rFonts w:ascii="Arial" w:hAnsi="Arial" w:cs="Arial"/>
          <w:b/>
          <w:szCs w:val="24"/>
        </w:rPr>
        <w:t xml:space="preserve">lementos </w:t>
      </w:r>
      <w:r>
        <w:rPr>
          <w:rFonts w:ascii="Arial" w:hAnsi="Arial" w:cs="Arial"/>
          <w:b/>
          <w:szCs w:val="24"/>
        </w:rPr>
        <w:t>del contrato de trabajo</w:t>
      </w:r>
    </w:p>
    <w:p w:rsidR="0096767D" w:rsidRPr="0096767D" w:rsidRDefault="0096767D" w:rsidP="0096767D">
      <w:pPr>
        <w:suppressAutoHyphens/>
        <w:spacing w:line="276" w:lineRule="auto"/>
        <w:jc w:val="both"/>
        <w:rPr>
          <w:rFonts w:ascii="Arial" w:hAnsi="Arial" w:cs="Arial"/>
          <w:szCs w:val="24"/>
        </w:rPr>
      </w:pPr>
    </w:p>
    <w:p w:rsidR="002D0996" w:rsidRPr="002D0996" w:rsidRDefault="002D0996" w:rsidP="002D0996">
      <w:pPr>
        <w:spacing w:line="276" w:lineRule="auto"/>
        <w:jc w:val="both"/>
        <w:rPr>
          <w:rFonts w:ascii="Arial" w:eastAsia="Arial" w:hAnsi="Arial" w:cs="Arial"/>
          <w:szCs w:val="26"/>
        </w:rPr>
      </w:pPr>
      <w:r w:rsidRPr="002D0996">
        <w:rPr>
          <w:rFonts w:ascii="Arial" w:eastAsia="Arial" w:hAnsi="Arial" w:cs="Arial"/>
          <w:szCs w:val="26"/>
        </w:rPr>
        <w:t>Para desentrañar los problemas jurídicos planteados se hace necesario recordar, que los elementos esenciales que se requieren concurran para la configuración del contrato d</w:t>
      </w:r>
      <w:r w:rsidR="00140600">
        <w:rPr>
          <w:rFonts w:ascii="Arial" w:eastAsia="Arial" w:hAnsi="Arial" w:cs="Arial"/>
          <w:szCs w:val="26"/>
        </w:rPr>
        <w:t>e trabajo</w:t>
      </w:r>
      <w:r w:rsidRPr="002D0996">
        <w:rPr>
          <w:rFonts w:ascii="Arial" w:eastAsia="Arial" w:hAnsi="Arial" w:cs="Arial"/>
          <w:szCs w:val="26"/>
        </w:rPr>
        <w:t xml:space="preserve">, son la actividad personal del trabajador, esto es, que </w:t>
      </w:r>
      <w:r>
        <w:rPr>
          <w:rFonts w:ascii="Arial" w:eastAsia="Arial" w:hAnsi="Arial" w:cs="Arial"/>
          <w:szCs w:val="26"/>
        </w:rPr>
        <w:t xml:space="preserve">él </w:t>
      </w:r>
      <w:r w:rsidRPr="002D0996">
        <w:rPr>
          <w:rFonts w:ascii="Arial" w:eastAsia="Arial" w:hAnsi="Arial" w:cs="Arial"/>
          <w:szCs w:val="26"/>
        </w:rPr>
        <w:t xml:space="preserve">realice por sí mismo, de manera prolongada; la continua subordinación o dependencia respecto del empleador, que </w:t>
      </w:r>
      <w:r>
        <w:rPr>
          <w:rFonts w:ascii="Arial" w:eastAsia="Arial" w:hAnsi="Arial" w:cs="Arial"/>
          <w:szCs w:val="26"/>
        </w:rPr>
        <w:t xml:space="preserve">lo </w:t>
      </w:r>
      <w:r w:rsidRPr="002D0996">
        <w:rPr>
          <w:rFonts w:ascii="Arial" w:eastAsia="Arial" w:hAnsi="Arial" w:cs="Arial"/>
          <w:szCs w:val="26"/>
        </w:rPr>
        <w:t>faculta para requerir el cumplimiento de órdenes o instrucciones al empleado y la correlativa obligación de acatarlas; y, un salario e</w:t>
      </w:r>
      <w:r w:rsidR="00140600">
        <w:rPr>
          <w:rFonts w:ascii="Arial" w:eastAsia="Arial" w:hAnsi="Arial" w:cs="Arial"/>
          <w:szCs w:val="26"/>
        </w:rPr>
        <w:t>n retribución del servicio</w:t>
      </w:r>
      <w:r w:rsidRPr="002D0996">
        <w:rPr>
          <w:rFonts w:ascii="Arial" w:eastAsia="Arial" w:hAnsi="Arial" w:cs="Arial"/>
          <w:szCs w:val="26"/>
        </w:rPr>
        <w:t>.</w:t>
      </w:r>
    </w:p>
    <w:p w:rsidR="00C33088" w:rsidRDefault="00C33088" w:rsidP="00C33088">
      <w:pPr>
        <w:spacing w:line="276" w:lineRule="auto"/>
        <w:jc w:val="both"/>
        <w:rPr>
          <w:rFonts w:ascii="Arial" w:hAnsi="Arial" w:cs="Arial"/>
          <w:szCs w:val="24"/>
          <w:lang w:val="es-CO"/>
        </w:rPr>
      </w:pPr>
    </w:p>
    <w:p w:rsidR="002D0996" w:rsidRPr="002D0996" w:rsidRDefault="002D0996" w:rsidP="002D0996">
      <w:pPr>
        <w:spacing w:line="276" w:lineRule="auto"/>
        <w:jc w:val="both"/>
        <w:rPr>
          <w:rFonts w:ascii="Arial" w:eastAsiaTheme="minorHAnsi" w:hAnsi="Arial" w:cs="Arial"/>
          <w:bCs/>
          <w:iCs/>
          <w:szCs w:val="26"/>
        </w:rPr>
      </w:pPr>
      <w:r w:rsidRPr="002D0996">
        <w:rPr>
          <w:rFonts w:ascii="Arial" w:eastAsia="Arial" w:hAnsi="Arial" w:cs="Arial"/>
          <w:szCs w:val="26"/>
        </w:rPr>
        <w:t xml:space="preserve">Estos requisitos los debe acreditar el demandante, de conformidad con el art. </w:t>
      </w:r>
      <w:r>
        <w:rPr>
          <w:rFonts w:ascii="Arial" w:eastAsiaTheme="minorHAnsi" w:hAnsi="Arial" w:cs="Arial"/>
          <w:szCs w:val="24"/>
        </w:rPr>
        <w:t>art. 16</w:t>
      </w:r>
      <w:r w:rsidRPr="00622F32">
        <w:rPr>
          <w:rFonts w:ascii="Arial" w:eastAsiaTheme="minorHAnsi" w:hAnsi="Arial" w:cs="Arial"/>
          <w:szCs w:val="24"/>
        </w:rPr>
        <w:t>7 del C</w:t>
      </w:r>
      <w:r>
        <w:rPr>
          <w:rFonts w:ascii="Arial" w:eastAsiaTheme="minorHAnsi" w:hAnsi="Arial" w:cs="Arial"/>
          <w:szCs w:val="24"/>
        </w:rPr>
        <w:t>.G.P</w:t>
      </w:r>
      <w:r w:rsidRPr="00622F32">
        <w:rPr>
          <w:rFonts w:ascii="Arial" w:eastAsiaTheme="minorHAnsi" w:hAnsi="Arial" w:cs="Arial"/>
          <w:szCs w:val="24"/>
        </w:rPr>
        <w:t>.</w:t>
      </w:r>
      <w:r>
        <w:rPr>
          <w:rFonts w:ascii="Arial" w:eastAsiaTheme="minorHAnsi" w:hAnsi="Arial" w:cs="Arial"/>
          <w:szCs w:val="24"/>
        </w:rPr>
        <w:t xml:space="preserve">, </w:t>
      </w:r>
      <w:r w:rsidRPr="002D0996">
        <w:rPr>
          <w:rFonts w:ascii="Arial" w:eastAsia="Arial" w:hAnsi="Arial" w:cs="Arial"/>
          <w:szCs w:val="26"/>
        </w:rPr>
        <w:t>vigente para el momento de</w:t>
      </w:r>
      <w:r w:rsidR="00140600">
        <w:rPr>
          <w:rFonts w:ascii="Arial" w:eastAsia="Arial" w:hAnsi="Arial" w:cs="Arial"/>
          <w:szCs w:val="26"/>
        </w:rPr>
        <w:t xml:space="preserve"> proferirse</w:t>
      </w:r>
      <w:r w:rsidRPr="002D0996">
        <w:rPr>
          <w:rFonts w:ascii="Arial" w:eastAsia="Arial" w:hAnsi="Arial" w:cs="Arial"/>
          <w:szCs w:val="26"/>
        </w:rPr>
        <w:t xml:space="preserve"> la sentencia, que se aplica por remisión del artículo 145 del C. P. T. y S.S.; carga  probatoria que se atenúa con la presunción consagrada en </w:t>
      </w:r>
      <w:r w:rsidR="00140600">
        <w:rPr>
          <w:rFonts w:ascii="Arial" w:eastAsia="Arial" w:hAnsi="Arial" w:cs="Arial"/>
          <w:szCs w:val="26"/>
        </w:rPr>
        <w:t>la Ley a fav</w:t>
      </w:r>
      <w:r w:rsidRPr="002D0996">
        <w:rPr>
          <w:rFonts w:ascii="Arial" w:eastAsia="Arial" w:hAnsi="Arial" w:cs="Arial"/>
          <w:szCs w:val="26"/>
        </w:rPr>
        <w:t xml:space="preserve">or del trabajador, a quien le bastará con probar la prestación personal del servicio para dar por sentado la existencia del contrato de trabajo, por cualquier medio de prueba; de tal manera que se trasladará la carga probatoria a la parte demandada, quien deberá desvirtuar la presunción legal. </w:t>
      </w:r>
    </w:p>
    <w:p w:rsidR="002D0996" w:rsidRDefault="002D0996" w:rsidP="00C33088">
      <w:pPr>
        <w:spacing w:line="276" w:lineRule="auto"/>
        <w:jc w:val="both"/>
        <w:rPr>
          <w:rFonts w:ascii="Arial" w:hAnsi="Arial" w:cs="Arial"/>
          <w:szCs w:val="24"/>
          <w:lang w:val="es-CO"/>
        </w:rPr>
      </w:pPr>
    </w:p>
    <w:p w:rsidR="001A7B8A" w:rsidRPr="001A7B8A" w:rsidRDefault="00C33088" w:rsidP="001A7B8A">
      <w:pPr>
        <w:pStyle w:val="Sinespaciado"/>
        <w:spacing w:line="276" w:lineRule="auto"/>
        <w:jc w:val="both"/>
        <w:rPr>
          <w:rFonts w:ascii="Arial" w:hAnsi="Arial" w:cs="Arial"/>
          <w:sz w:val="24"/>
          <w:szCs w:val="24"/>
        </w:rPr>
      </w:pPr>
      <w:r w:rsidRPr="001A7B8A">
        <w:rPr>
          <w:rFonts w:ascii="Arial" w:hAnsi="Arial" w:cs="Arial"/>
          <w:iCs/>
          <w:sz w:val="24"/>
          <w:szCs w:val="24"/>
          <w:lang w:val="es-CO"/>
        </w:rPr>
        <w:t xml:space="preserve">En atención a la discusión que se suscita en este asunto, requiere </w:t>
      </w:r>
      <w:r w:rsidRPr="001A7B8A">
        <w:rPr>
          <w:rFonts w:ascii="Arial" w:hAnsi="Arial" w:cs="Arial"/>
          <w:iCs/>
          <w:sz w:val="24"/>
          <w:szCs w:val="24"/>
        </w:rPr>
        <w:t xml:space="preserve">especial mención </w:t>
      </w:r>
      <w:r w:rsidR="00A112EB">
        <w:rPr>
          <w:rFonts w:ascii="Arial" w:hAnsi="Arial" w:cs="Arial"/>
          <w:iCs/>
          <w:sz w:val="24"/>
          <w:szCs w:val="24"/>
        </w:rPr>
        <w:t>la subordinación c</w:t>
      </w:r>
      <w:r w:rsidR="001A7B8A" w:rsidRPr="001A7B8A">
        <w:rPr>
          <w:rFonts w:ascii="Arial" w:hAnsi="Arial" w:cs="Arial"/>
          <w:sz w:val="24"/>
          <w:szCs w:val="24"/>
        </w:rPr>
        <w:t xml:space="preserve">omo uno de los elementos esenciales del contrato de trabajo, </w:t>
      </w:r>
      <w:r w:rsidR="00A112EB">
        <w:rPr>
          <w:rFonts w:ascii="Arial" w:hAnsi="Arial" w:cs="Arial"/>
          <w:sz w:val="24"/>
          <w:szCs w:val="24"/>
        </w:rPr>
        <w:t xml:space="preserve">la que </w:t>
      </w:r>
      <w:r w:rsidR="001A7B8A" w:rsidRPr="001A7B8A">
        <w:rPr>
          <w:rFonts w:ascii="Arial" w:hAnsi="Arial" w:cs="Arial"/>
          <w:sz w:val="24"/>
          <w:szCs w:val="24"/>
        </w:rPr>
        <w:t>ha sido entendida como la facultad que tiene el empleador para exigirle al trabajador el cumplimiento de órdenes relacionadas con el modo, tiempo o cantidad de trabajo e imponerle reglamentos.</w:t>
      </w:r>
    </w:p>
    <w:p w:rsidR="001A7B8A" w:rsidRPr="001A7B8A" w:rsidRDefault="001A7B8A" w:rsidP="001A7B8A">
      <w:pPr>
        <w:pStyle w:val="Sinespaciado"/>
        <w:spacing w:line="276" w:lineRule="auto"/>
        <w:jc w:val="both"/>
        <w:rPr>
          <w:rFonts w:ascii="Arial" w:hAnsi="Arial" w:cs="Arial"/>
          <w:sz w:val="24"/>
          <w:szCs w:val="24"/>
        </w:rPr>
      </w:pPr>
    </w:p>
    <w:p w:rsidR="001A7B8A" w:rsidRPr="001A7B8A" w:rsidRDefault="001A7B8A" w:rsidP="001A7B8A">
      <w:pPr>
        <w:pStyle w:val="Sinespaciado"/>
        <w:spacing w:line="276" w:lineRule="auto"/>
        <w:jc w:val="both"/>
        <w:rPr>
          <w:rFonts w:ascii="Arial" w:hAnsi="Arial" w:cs="Arial"/>
          <w:i/>
          <w:sz w:val="24"/>
          <w:szCs w:val="24"/>
        </w:rPr>
      </w:pPr>
      <w:r w:rsidRPr="001A7B8A">
        <w:rPr>
          <w:rFonts w:ascii="Arial" w:hAnsi="Arial" w:cs="Arial"/>
          <w:sz w:val="24"/>
          <w:szCs w:val="24"/>
        </w:rPr>
        <w:t xml:space="preserve">Al respecto existe claridad que </w:t>
      </w:r>
      <w:r w:rsidRPr="001A7B8A">
        <w:rPr>
          <w:rFonts w:ascii="Arial" w:hAnsi="Arial" w:cs="Arial"/>
          <w:i/>
          <w:sz w:val="24"/>
          <w:szCs w:val="24"/>
        </w:rPr>
        <w:t>“todo contrato comporta una serie de obligaciones mutuas, cuyo imperioso cumplimiento no es signo de la continuada dependencia o subordinación de una parte a la otra, que es lo que diferencia el laboral de otros similares</w:t>
      </w:r>
      <w:r w:rsidRPr="001A7B8A">
        <w:rPr>
          <w:rStyle w:val="Refdenotaalpie"/>
          <w:rFonts w:ascii="Arial" w:hAnsi="Arial" w:cs="Arial"/>
          <w:i/>
          <w:sz w:val="24"/>
          <w:szCs w:val="24"/>
        </w:rPr>
        <w:footnoteReference w:id="1"/>
      </w:r>
      <w:r w:rsidRPr="001A7B8A">
        <w:rPr>
          <w:rFonts w:ascii="Arial" w:hAnsi="Arial" w:cs="Arial"/>
          <w:i/>
          <w:sz w:val="24"/>
          <w:szCs w:val="24"/>
        </w:rPr>
        <w:t>”.</w:t>
      </w:r>
    </w:p>
    <w:p w:rsidR="001A7B8A" w:rsidRPr="001A7B8A" w:rsidRDefault="001A7B8A" w:rsidP="001A7B8A">
      <w:pPr>
        <w:pStyle w:val="Sinespaciado"/>
        <w:spacing w:line="276" w:lineRule="auto"/>
        <w:jc w:val="both"/>
        <w:rPr>
          <w:rFonts w:ascii="Arial" w:hAnsi="Arial" w:cs="Arial"/>
          <w:sz w:val="24"/>
          <w:szCs w:val="24"/>
        </w:rPr>
      </w:pPr>
    </w:p>
    <w:p w:rsidR="001A7B8A" w:rsidRDefault="001A7B8A" w:rsidP="001A7B8A">
      <w:pPr>
        <w:pStyle w:val="Sinespaciado"/>
        <w:spacing w:line="276" w:lineRule="auto"/>
        <w:jc w:val="both"/>
        <w:rPr>
          <w:rFonts w:ascii="Arial" w:hAnsi="Arial" w:cs="Arial"/>
          <w:sz w:val="24"/>
          <w:szCs w:val="24"/>
        </w:rPr>
      </w:pPr>
      <w:r w:rsidRPr="001A7B8A">
        <w:rPr>
          <w:rFonts w:ascii="Arial" w:hAnsi="Arial" w:cs="Arial"/>
          <w:sz w:val="24"/>
          <w:szCs w:val="24"/>
        </w:rPr>
        <w:t>En los anteriores términos, debe analizarse detalladamente, en cada caso en particular, si ciertas actuaciones de direcc</w:t>
      </w:r>
      <w:r w:rsidR="002A1CAF">
        <w:rPr>
          <w:rFonts w:ascii="Arial" w:hAnsi="Arial" w:cs="Arial"/>
          <w:sz w:val="24"/>
          <w:szCs w:val="24"/>
        </w:rPr>
        <w:t xml:space="preserve">ión o instrucción de parte del demandado </w:t>
      </w:r>
      <w:r w:rsidRPr="001A7B8A">
        <w:rPr>
          <w:rFonts w:ascii="Arial" w:hAnsi="Arial" w:cs="Arial"/>
          <w:sz w:val="24"/>
          <w:szCs w:val="24"/>
        </w:rPr>
        <w:t>son o no indicativas del poder subordinante propio de los contratos de trabajo.</w:t>
      </w:r>
    </w:p>
    <w:p w:rsidR="00F71FAC" w:rsidRDefault="00F71FAC" w:rsidP="001A7B8A">
      <w:pPr>
        <w:pStyle w:val="Sinespaciado"/>
        <w:spacing w:line="276" w:lineRule="auto"/>
        <w:jc w:val="both"/>
        <w:rPr>
          <w:rFonts w:ascii="Arial" w:hAnsi="Arial" w:cs="Arial"/>
          <w:sz w:val="24"/>
          <w:szCs w:val="24"/>
        </w:rPr>
      </w:pPr>
    </w:p>
    <w:p w:rsidR="00654422" w:rsidRDefault="00654422" w:rsidP="0096767D">
      <w:pPr>
        <w:suppressAutoHyphens/>
        <w:overflowPunct w:val="0"/>
        <w:autoSpaceDE w:val="0"/>
        <w:autoSpaceDN w:val="0"/>
        <w:adjustRightInd w:val="0"/>
        <w:spacing w:line="276" w:lineRule="auto"/>
        <w:jc w:val="both"/>
        <w:textAlignment w:val="baseline"/>
        <w:rPr>
          <w:rFonts w:ascii="Arial" w:hAnsi="Arial" w:cs="Arial"/>
          <w:b/>
          <w:szCs w:val="24"/>
        </w:rPr>
      </w:pPr>
    </w:p>
    <w:p w:rsidR="0096767D" w:rsidRPr="00FF4413" w:rsidRDefault="0096767D"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273402" w:rsidRDefault="00273402" w:rsidP="00273402">
      <w:pPr>
        <w:autoSpaceDE w:val="0"/>
        <w:autoSpaceDN w:val="0"/>
        <w:adjustRightInd w:val="0"/>
        <w:spacing w:line="276" w:lineRule="auto"/>
        <w:jc w:val="both"/>
        <w:rPr>
          <w:rFonts w:ascii="Arial" w:hAnsi="Arial" w:cs="Arial"/>
          <w:szCs w:val="24"/>
        </w:rPr>
      </w:pPr>
    </w:p>
    <w:p w:rsidR="00A32AE7" w:rsidRDefault="00045404" w:rsidP="00045404">
      <w:pPr>
        <w:autoSpaceDE w:val="0"/>
        <w:autoSpaceDN w:val="0"/>
        <w:adjustRightInd w:val="0"/>
        <w:spacing w:line="276" w:lineRule="auto"/>
        <w:jc w:val="both"/>
        <w:rPr>
          <w:rFonts w:ascii="Arial" w:hAnsi="Arial" w:cs="Arial"/>
          <w:szCs w:val="24"/>
        </w:rPr>
      </w:pPr>
      <w:r>
        <w:rPr>
          <w:rFonts w:ascii="Arial" w:hAnsi="Arial" w:cs="Arial"/>
          <w:szCs w:val="24"/>
        </w:rPr>
        <w:t xml:space="preserve">Con </w:t>
      </w:r>
      <w:r w:rsidRPr="00F67B18">
        <w:rPr>
          <w:rFonts w:ascii="Arial" w:hAnsi="Arial" w:cs="Arial"/>
          <w:szCs w:val="24"/>
        </w:rPr>
        <w:t xml:space="preserve">el caudal probatorio </w:t>
      </w:r>
      <w:r w:rsidR="008D0E48">
        <w:rPr>
          <w:rFonts w:ascii="Arial" w:hAnsi="Arial" w:cs="Arial"/>
          <w:szCs w:val="24"/>
        </w:rPr>
        <w:t>que obra en el proceso</w:t>
      </w:r>
      <w:r w:rsidR="00140600">
        <w:rPr>
          <w:rStyle w:val="Refdenotaalpie"/>
          <w:rFonts w:ascii="Arial" w:hAnsi="Arial" w:cs="Arial"/>
          <w:szCs w:val="24"/>
        </w:rPr>
        <w:footnoteReference w:id="2"/>
      </w:r>
      <w:r w:rsidR="008D0E48">
        <w:rPr>
          <w:rFonts w:ascii="Arial" w:hAnsi="Arial" w:cs="Arial"/>
          <w:szCs w:val="24"/>
        </w:rPr>
        <w:t xml:space="preserve"> </w:t>
      </w:r>
      <w:r>
        <w:rPr>
          <w:rFonts w:ascii="Arial" w:hAnsi="Arial" w:cs="Arial"/>
          <w:szCs w:val="24"/>
        </w:rPr>
        <w:t>se acreditó la prestación personal del servicio de</w:t>
      </w:r>
      <w:r w:rsidR="002D0996">
        <w:rPr>
          <w:rFonts w:ascii="Arial" w:hAnsi="Arial" w:cs="Arial"/>
          <w:szCs w:val="24"/>
        </w:rPr>
        <w:t xml:space="preserve"> </w:t>
      </w:r>
      <w:r>
        <w:rPr>
          <w:rFonts w:ascii="Arial" w:hAnsi="Arial" w:cs="Arial"/>
          <w:szCs w:val="24"/>
        </w:rPr>
        <w:t>l</w:t>
      </w:r>
      <w:r w:rsidR="002D0996">
        <w:rPr>
          <w:rFonts w:ascii="Arial" w:hAnsi="Arial" w:cs="Arial"/>
          <w:szCs w:val="24"/>
        </w:rPr>
        <w:t>a se</w:t>
      </w:r>
      <w:r>
        <w:rPr>
          <w:rFonts w:ascii="Arial" w:hAnsi="Arial" w:cs="Arial"/>
          <w:szCs w:val="24"/>
        </w:rPr>
        <w:t>ñor</w:t>
      </w:r>
      <w:r w:rsidR="002D0996">
        <w:rPr>
          <w:rFonts w:ascii="Arial" w:hAnsi="Arial" w:cs="Arial"/>
          <w:szCs w:val="24"/>
        </w:rPr>
        <w:t>a</w:t>
      </w:r>
      <w:r>
        <w:rPr>
          <w:rFonts w:ascii="Arial" w:hAnsi="Arial" w:cs="Arial"/>
          <w:szCs w:val="24"/>
        </w:rPr>
        <w:t xml:space="preserve"> García</w:t>
      </w:r>
      <w:r w:rsidR="002D0996">
        <w:rPr>
          <w:rFonts w:ascii="Arial" w:hAnsi="Arial" w:cs="Arial"/>
          <w:szCs w:val="24"/>
        </w:rPr>
        <w:t xml:space="preserve"> Clavijo</w:t>
      </w:r>
      <w:r>
        <w:rPr>
          <w:rFonts w:ascii="Arial" w:hAnsi="Arial" w:cs="Arial"/>
          <w:szCs w:val="24"/>
        </w:rPr>
        <w:t xml:space="preserve"> </w:t>
      </w:r>
      <w:r w:rsidR="00906FB1">
        <w:rPr>
          <w:rFonts w:ascii="Arial" w:hAnsi="Arial" w:cs="Arial"/>
          <w:szCs w:val="24"/>
        </w:rPr>
        <w:t xml:space="preserve">como </w:t>
      </w:r>
      <w:r w:rsidR="002D0996">
        <w:rPr>
          <w:rFonts w:ascii="Arial" w:hAnsi="Arial" w:cs="Arial"/>
          <w:szCs w:val="24"/>
        </w:rPr>
        <w:t>abogada en la Secretaría General</w:t>
      </w:r>
      <w:r>
        <w:rPr>
          <w:rFonts w:ascii="Arial" w:hAnsi="Arial" w:cs="Arial"/>
          <w:szCs w:val="24"/>
        </w:rPr>
        <w:t xml:space="preserve">, la que </w:t>
      </w:r>
      <w:r w:rsidR="002D0996">
        <w:rPr>
          <w:rFonts w:ascii="Arial" w:hAnsi="Arial" w:cs="Arial"/>
          <w:szCs w:val="24"/>
        </w:rPr>
        <w:t>confesó la demandada</w:t>
      </w:r>
      <w:r w:rsidRPr="0016208E">
        <w:rPr>
          <w:rFonts w:ascii="Arial" w:hAnsi="Arial" w:cs="Arial"/>
          <w:szCs w:val="24"/>
        </w:rPr>
        <w:t xml:space="preserve"> </w:t>
      </w:r>
      <w:r>
        <w:rPr>
          <w:rFonts w:ascii="Arial" w:hAnsi="Arial" w:cs="Arial"/>
          <w:szCs w:val="24"/>
        </w:rPr>
        <w:t>en la contestación de la demanda</w:t>
      </w:r>
      <w:r w:rsidR="00F740BE">
        <w:rPr>
          <w:rFonts w:ascii="Arial" w:hAnsi="Arial" w:cs="Arial"/>
          <w:szCs w:val="24"/>
        </w:rPr>
        <w:t xml:space="preserve"> (fls. 167 a </w:t>
      </w:r>
      <w:r w:rsidR="002D0996">
        <w:rPr>
          <w:rFonts w:ascii="Arial" w:hAnsi="Arial" w:cs="Arial"/>
          <w:szCs w:val="24"/>
        </w:rPr>
        <w:t>209</w:t>
      </w:r>
      <w:r>
        <w:rPr>
          <w:rFonts w:ascii="Arial" w:hAnsi="Arial" w:cs="Arial"/>
          <w:szCs w:val="24"/>
        </w:rPr>
        <w:t>).</w:t>
      </w:r>
      <w:r w:rsidR="00A32AE7">
        <w:rPr>
          <w:rFonts w:ascii="Arial" w:hAnsi="Arial" w:cs="Arial"/>
          <w:szCs w:val="24"/>
        </w:rPr>
        <w:t xml:space="preserve"> </w:t>
      </w:r>
      <w:r>
        <w:rPr>
          <w:rFonts w:ascii="Arial" w:hAnsi="Arial" w:cs="Arial"/>
          <w:szCs w:val="24"/>
        </w:rPr>
        <w:t>Tal servici</w:t>
      </w:r>
      <w:r w:rsidR="00917CEF">
        <w:rPr>
          <w:rFonts w:ascii="Arial" w:hAnsi="Arial" w:cs="Arial"/>
          <w:szCs w:val="24"/>
        </w:rPr>
        <w:t>o personal permite presumir que</w:t>
      </w:r>
      <w:r>
        <w:rPr>
          <w:rFonts w:ascii="Arial" w:hAnsi="Arial" w:cs="Arial"/>
          <w:szCs w:val="24"/>
        </w:rPr>
        <w:t xml:space="preserve"> se desarrolló en el marco de un contrato de trabajo</w:t>
      </w:r>
      <w:r w:rsidR="00A32AE7">
        <w:rPr>
          <w:rFonts w:ascii="Arial" w:hAnsi="Arial" w:cs="Arial"/>
          <w:szCs w:val="24"/>
        </w:rPr>
        <w:t>.</w:t>
      </w:r>
    </w:p>
    <w:p w:rsidR="00A32AE7" w:rsidRDefault="00A32AE7" w:rsidP="00045404">
      <w:pPr>
        <w:autoSpaceDE w:val="0"/>
        <w:autoSpaceDN w:val="0"/>
        <w:adjustRightInd w:val="0"/>
        <w:spacing w:line="276" w:lineRule="auto"/>
        <w:jc w:val="both"/>
        <w:rPr>
          <w:rFonts w:ascii="Arial" w:hAnsi="Arial" w:cs="Arial"/>
          <w:szCs w:val="24"/>
        </w:rPr>
      </w:pPr>
    </w:p>
    <w:p w:rsidR="00A32AE7" w:rsidRDefault="00A32AE7" w:rsidP="00045404">
      <w:pPr>
        <w:autoSpaceDE w:val="0"/>
        <w:autoSpaceDN w:val="0"/>
        <w:adjustRightInd w:val="0"/>
        <w:spacing w:line="276" w:lineRule="auto"/>
        <w:jc w:val="both"/>
        <w:rPr>
          <w:rFonts w:ascii="Arial" w:hAnsi="Arial" w:cs="Arial"/>
          <w:szCs w:val="24"/>
        </w:rPr>
      </w:pPr>
      <w:r>
        <w:rPr>
          <w:rFonts w:ascii="Arial" w:hAnsi="Arial" w:cs="Arial"/>
          <w:szCs w:val="24"/>
        </w:rPr>
        <w:lastRenderedPageBreak/>
        <w:t>Así las cosas, le corresponde a la parte demanda desvirtuarla, lo que estimó la a quo logró y es precisamente este el motivo de inconformidad de la parte actora</w:t>
      </w:r>
      <w:r w:rsidR="00A1190A">
        <w:rPr>
          <w:rFonts w:ascii="Arial" w:hAnsi="Arial" w:cs="Arial"/>
          <w:szCs w:val="24"/>
        </w:rPr>
        <w:t>, al demostrarse que trabajaba en las instalaciones de la empresa demandada, cumpliendo horario y recibiendo instrucciones</w:t>
      </w:r>
      <w:r>
        <w:rPr>
          <w:rFonts w:ascii="Arial" w:hAnsi="Arial" w:cs="Arial"/>
          <w:szCs w:val="24"/>
        </w:rPr>
        <w:t>.  Veamos que se probó.</w:t>
      </w:r>
    </w:p>
    <w:p w:rsidR="00A32AE7" w:rsidRDefault="00A32AE7" w:rsidP="00045404">
      <w:pPr>
        <w:autoSpaceDE w:val="0"/>
        <w:autoSpaceDN w:val="0"/>
        <w:adjustRightInd w:val="0"/>
        <w:spacing w:line="276" w:lineRule="auto"/>
        <w:jc w:val="both"/>
        <w:rPr>
          <w:rFonts w:ascii="Arial" w:hAnsi="Arial" w:cs="Arial"/>
          <w:szCs w:val="24"/>
        </w:rPr>
      </w:pPr>
    </w:p>
    <w:p w:rsidR="00172663" w:rsidRDefault="00A32AE7" w:rsidP="00172663">
      <w:pPr>
        <w:autoSpaceDE w:val="0"/>
        <w:autoSpaceDN w:val="0"/>
        <w:adjustRightInd w:val="0"/>
        <w:spacing w:line="276" w:lineRule="auto"/>
        <w:jc w:val="both"/>
        <w:rPr>
          <w:rFonts w:ascii="Arial" w:hAnsi="Arial" w:cs="Arial"/>
          <w:szCs w:val="24"/>
        </w:rPr>
      </w:pPr>
      <w:r>
        <w:rPr>
          <w:rFonts w:ascii="Arial" w:hAnsi="Arial" w:cs="Arial"/>
          <w:szCs w:val="24"/>
        </w:rPr>
        <w:t xml:space="preserve">En primer lugar hay que afirmar que se demostró que la demandante tenía un lugar asignado </w:t>
      </w:r>
      <w:r w:rsidR="00172663">
        <w:rPr>
          <w:rFonts w:ascii="Arial" w:hAnsi="Arial" w:cs="Arial"/>
          <w:szCs w:val="24"/>
        </w:rPr>
        <w:t>en la Secretaría, sin ser un puesto fijo de trabajo, lo que requería para atender a las personas que ella misma citaba.</w:t>
      </w:r>
      <w:r w:rsidR="00172663" w:rsidRPr="00172663">
        <w:rPr>
          <w:rFonts w:ascii="Arial" w:hAnsi="Arial" w:cs="Arial"/>
          <w:szCs w:val="24"/>
        </w:rPr>
        <w:t xml:space="preserve"> </w:t>
      </w:r>
    </w:p>
    <w:p w:rsidR="00172663" w:rsidRDefault="00172663" w:rsidP="00172663">
      <w:pPr>
        <w:autoSpaceDE w:val="0"/>
        <w:autoSpaceDN w:val="0"/>
        <w:adjustRightInd w:val="0"/>
        <w:spacing w:line="276" w:lineRule="auto"/>
        <w:jc w:val="both"/>
        <w:rPr>
          <w:rFonts w:ascii="Arial" w:hAnsi="Arial" w:cs="Arial"/>
          <w:szCs w:val="24"/>
        </w:rPr>
      </w:pPr>
    </w:p>
    <w:p w:rsidR="00172663" w:rsidRDefault="00172663" w:rsidP="00172663">
      <w:pPr>
        <w:autoSpaceDE w:val="0"/>
        <w:autoSpaceDN w:val="0"/>
        <w:adjustRightInd w:val="0"/>
        <w:spacing w:line="276" w:lineRule="auto"/>
        <w:jc w:val="both"/>
        <w:rPr>
          <w:rFonts w:ascii="Arial" w:hAnsi="Arial" w:cs="Arial"/>
          <w:szCs w:val="24"/>
        </w:rPr>
      </w:pPr>
      <w:r>
        <w:rPr>
          <w:rFonts w:ascii="Arial" w:hAnsi="Arial" w:cs="Arial"/>
          <w:szCs w:val="24"/>
        </w:rPr>
        <w:t>De ello da cuenta Carlos Alberto Torres Murillo y Diego Luis Arbeláez</w:t>
      </w:r>
      <w:r w:rsidRPr="00933F39">
        <w:rPr>
          <w:rFonts w:ascii="Arial" w:hAnsi="Arial" w:cs="Arial"/>
          <w:color w:val="000000"/>
          <w:szCs w:val="24"/>
          <w:lang w:eastAsia="es-CO"/>
        </w:rPr>
        <w:t xml:space="preserve"> </w:t>
      </w:r>
      <w:r>
        <w:rPr>
          <w:rFonts w:ascii="Arial" w:hAnsi="Arial" w:cs="Arial"/>
          <w:color w:val="000000"/>
          <w:szCs w:val="24"/>
          <w:lang w:eastAsia="es-CO"/>
        </w:rPr>
        <w:t>Urrea</w:t>
      </w:r>
      <w:r>
        <w:rPr>
          <w:rFonts w:ascii="Arial" w:hAnsi="Arial" w:cs="Arial"/>
          <w:szCs w:val="24"/>
        </w:rPr>
        <w:t>,  Secretarios de la empresa para la época en que laboró la actora, quienes de manera hilada y responsiva detallaron que la demandante fue asignada en el tema de bienes inmuebles, donde ocupaba un lugar; a donde asistía dos o tres veces para atender requerimientos específicos, como compras de predios, constitución de servidumbres, o tener acceso a la información general del predio que le asignaban,</w:t>
      </w:r>
      <w:r w:rsidRPr="00194116">
        <w:rPr>
          <w:rFonts w:ascii="Arial" w:hAnsi="Arial" w:cs="Arial"/>
          <w:szCs w:val="24"/>
        </w:rPr>
        <w:t xml:space="preserve"> </w:t>
      </w:r>
      <w:r>
        <w:rPr>
          <w:rFonts w:ascii="Arial" w:hAnsi="Arial" w:cs="Arial"/>
          <w:szCs w:val="24"/>
        </w:rPr>
        <w:t xml:space="preserve">si aquel estaba afectado por una obra de la empresa. De la misma forma relataron que al no cumplir horario, no debía pedir permiso, tenía entrada y salida libre; como tampoco fue objeto de sanciones disciplinarias. </w:t>
      </w:r>
    </w:p>
    <w:p w:rsidR="00172663" w:rsidRDefault="00172663" w:rsidP="00172663">
      <w:pPr>
        <w:autoSpaceDE w:val="0"/>
        <w:autoSpaceDN w:val="0"/>
        <w:adjustRightInd w:val="0"/>
        <w:spacing w:line="276" w:lineRule="auto"/>
        <w:jc w:val="both"/>
        <w:rPr>
          <w:rFonts w:ascii="Arial" w:hAnsi="Arial" w:cs="Arial"/>
          <w:szCs w:val="24"/>
        </w:rPr>
      </w:pPr>
    </w:p>
    <w:p w:rsidR="00172663" w:rsidRDefault="00172663" w:rsidP="00172663">
      <w:pPr>
        <w:autoSpaceDE w:val="0"/>
        <w:autoSpaceDN w:val="0"/>
        <w:adjustRightInd w:val="0"/>
        <w:spacing w:line="276" w:lineRule="auto"/>
        <w:jc w:val="both"/>
        <w:rPr>
          <w:rFonts w:ascii="Arial" w:hAnsi="Arial" w:cs="Arial"/>
          <w:szCs w:val="24"/>
        </w:rPr>
      </w:pPr>
      <w:r>
        <w:rPr>
          <w:rFonts w:ascii="Arial" w:hAnsi="Arial" w:cs="Arial"/>
          <w:szCs w:val="24"/>
        </w:rPr>
        <w:t>Lo anterior lo corrobora Angélica María Pulgarín Álvarez,</w:t>
      </w:r>
      <w:r w:rsidR="001C75EC">
        <w:rPr>
          <w:rFonts w:ascii="Arial" w:hAnsi="Arial" w:cs="Arial"/>
          <w:szCs w:val="24"/>
        </w:rPr>
        <w:t xml:space="preserve"> contratista asignada en el área de subcontratación de la Secretaría, la que señaló que</w:t>
      </w:r>
      <w:r w:rsidR="00C05010">
        <w:rPr>
          <w:rFonts w:ascii="Arial" w:hAnsi="Arial" w:cs="Arial"/>
          <w:szCs w:val="24"/>
        </w:rPr>
        <w:t xml:space="preserve"> </w:t>
      </w:r>
      <w:r>
        <w:rPr>
          <w:rFonts w:ascii="Arial" w:hAnsi="Arial" w:cs="Arial"/>
          <w:szCs w:val="24"/>
        </w:rPr>
        <w:t xml:space="preserve">existía un lugar en </w:t>
      </w:r>
      <w:r w:rsidR="00C05010">
        <w:rPr>
          <w:rFonts w:ascii="Arial" w:hAnsi="Arial" w:cs="Arial"/>
          <w:szCs w:val="24"/>
        </w:rPr>
        <w:t xml:space="preserve">la </w:t>
      </w:r>
      <w:r>
        <w:rPr>
          <w:rFonts w:ascii="Arial" w:hAnsi="Arial" w:cs="Arial"/>
          <w:szCs w:val="24"/>
        </w:rPr>
        <w:t>Secretaría para los contratistas</w:t>
      </w:r>
      <w:r w:rsidR="00C05010">
        <w:rPr>
          <w:rFonts w:ascii="Arial" w:hAnsi="Arial" w:cs="Arial"/>
          <w:szCs w:val="24"/>
        </w:rPr>
        <w:t xml:space="preserve"> dotado</w:t>
      </w:r>
      <w:r>
        <w:rPr>
          <w:rFonts w:ascii="Arial" w:hAnsi="Arial" w:cs="Arial"/>
          <w:szCs w:val="24"/>
        </w:rPr>
        <w:t xml:space="preserve"> con un computador, el que utilizaban todos los abogados externos, y un archivador donde la actora guardaba los procesos de bienes.</w:t>
      </w:r>
    </w:p>
    <w:p w:rsidR="00C9298E" w:rsidRDefault="00C9298E" w:rsidP="001C75EC">
      <w:pPr>
        <w:autoSpaceDE w:val="0"/>
        <w:autoSpaceDN w:val="0"/>
        <w:adjustRightInd w:val="0"/>
        <w:spacing w:line="276" w:lineRule="auto"/>
        <w:jc w:val="both"/>
        <w:rPr>
          <w:rFonts w:ascii="Arial" w:hAnsi="Arial" w:cs="Arial"/>
          <w:szCs w:val="24"/>
        </w:rPr>
      </w:pPr>
    </w:p>
    <w:p w:rsidR="001C75EC" w:rsidRDefault="001C75EC" w:rsidP="001C75EC">
      <w:pPr>
        <w:autoSpaceDE w:val="0"/>
        <w:autoSpaceDN w:val="0"/>
        <w:adjustRightInd w:val="0"/>
        <w:spacing w:line="276" w:lineRule="auto"/>
        <w:jc w:val="both"/>
        <w:rPr>
          <w:rFonts w:ascii="Arial" w:hAnsi="Arial" w:cs="Arial"/>
          <w:szCs w:val="24"/>
        </w:rPr>
      </w:pPr>
      <w:r>
        <w:rPr>
          <w:rFonts w:ascii="Arial" w:hAnsi="Arial" w:cs="Arial"/>
          <w:szCs w:val="24"/>
        </w:rPr>
        <w:t xml:space="preserve">Agregó, que la señora García Clavijo ingresó como abogada externa y tenía a su cargo el tema de bienes; ella salía y entraba constantemente de la empresa, en razón a ello, no cumplía horario; cuando venían personas a buscarla, se pedían los teléfonos para concretar una cita, pero previamente se llamaba a la demandante con el fin de que supiera sobre esta. </w:t>
      </w:r>
    </w:p>
    <w:p w:rsidR="00172663" w:rsidRDefault="00172663" w:rsidP="00172663">
      <w:pPr>
        <w:autoSpaceDE w:val="0"/>
        <w:autoSpaceDN w:val="0"/>
        <w:adjustRightInd w:val="0"/>
        <w:spacing w:line="276" w:lineRule="auto"/>
        <w:jc w:val="both"/>
        <w:rPr>
          <w:rFonts w:ascii="Arial" w:hAnsi="Arial" w:cs="Arial"/>
          <w:szCs w:val="24"/>
        </w:rPr>
      </w:pPr>
    </w:p>
    <w:p w:rsidR="000F49C1" w:rsidRDefault="000F49C1" w:rsidP="000F49C1">
      <w:pPr>
        <w:autoSpaceDE w:val="0"/>
        <w:autoSpaceDN w:val="0"/>
        <w:adjustRightInd w:val="0"/>
        <w:spacing w:line="276" w:lineRule="auto"/>
        <w:jc w:val="both"/>
        <w:rPr>
          <w:rFonts w:ascii="Arial" w:hAnsi="Arial" w:cs="Arial"/>
          <w:szCs w:val="24"/>
        </w:rPr>
      </w:pPr>
      <w:r>
        <w:rPr>
          <w:rFonts w:ascii="Arial" w:hAnsi="Arial" w:cs="Arial"/>
          <w:szCs w:val="24"/>
        </w:rPr>
        <w:t>Así las cosas,</w:t>
      </w:r>
      <w:r w:rsidR="00D22ABF">
        <w:rPr>
          <w:rFonts w:ascii="Arial" w:hAnsi="Arial" w:cs="Arial"/>
          <w:szCs w:val="24"/>
        </w:rPr>
        <w:t xml:space="preserve"> probado está </w:t>
      </w:r>
      <w:r>
        <w:rPr>
          <w:rFonts w:ascii="Arial" w:hAnsi="Arial" w:cs="Arial"/>
          <w:szCs w:val="24"/>
        </w:rPr>
        <w:t xml:space="preserve">que </w:t>
      </w:r>
      <w:r w:rsidR="00D04CF6">
        <w:rPr>
          <w:rFonts w:ascii="Arial" w:hAnsi="Arial" w:cs="Arial"/>
          <w:szCs w:val="24"/>
        </w:rPr>
        <w:t xml:space="preserve">la demandante </w:t>
      </w:r>
      <w:r>
        <w:rPr>
          <w:rFonts w:ascii="Arial" w:hAnsi="Arial" w:cs="Arial"/>
          <w:szCs w:val="24"/>
        </w:rPr>
        <w:t xml:space="preserve">utilizaba las instalaciones de la empresa demandada para cumplir </w:t>
      </w:r>
      <w:r w:rsidR="00D04CF6">
        <w:rPr>
          <w:rFonts w:ascii="Arial" w:hAnsi="Arial" w:cs="Arial"/>
          <w:szCs w:val="24"/>
        </w:rPr>
        <w:t xml:space="preserve">algunas de </w:t>
      </w:r>
      <w:r>
        <w:rPr>
          <w:rFonts w:ascii="Arial" w:hAnsi="Arial" w:cs="Arial"/>
          <w:szCs w:val="24"/>
        </w:rPr>
        <w:t>sus funciones, concretamente, atender las personas con quienes se trataba de negociar predios; sin que de ello emerja el elemento  de subordinación</w:t>
      </w:r>
      <w:r w:rsidR="00D22ABF">
        <w:rPr>
          <w:rFonts w:ascii="Arial" w:hAnsi="Arial" w:cs="Arial"/>
          <w:szCs w:val="24"/>
        </w:rPr>
        <w:t>, si en cuenta se tiene</w:t>
      </w:r>
      <w:r w:rsidR="00A1190A">
        <w:rPr>
          <w:rFonts w:ascii="Arial" w:hAnsi="Arial" w:cs="Arial"/>
          <w:szCs w:val="24"/>
        </w:rPr>
        <w:t xml:space="preserve"> </w:t>
      </w:r>
      <w:r>
        <w:rPr>
          <w:rFonts w:ascii="Arial" w:hAnsi="Arial" w:cs="Arial"/>
          <w:szCs w:val="24"/>
        </w:rPr>
        <w:t>que</w:t>
      </w:r>
      <w:r w:rsidR="00A1190A">
        <w:rPr>
          <w:rFonts w:ascii="Arial" w:hAnsi="Arial" w:cs="Arial"/>
          <w:szCs w:val="24"/>
        </w:rPr>
        <w:t xml:space="preserve"> </w:t>
      </w:r>
      <w:r>
        <w:rPr>
          <w:rFonts w:ascii="Arial" w:hAnsi="Arial" w:cs="Arial"/>
          <w:szCs w:val="24"/>
        </w:rPr>
        <w:t xml:space="preserve">por el tipo de labor </w:t>
      </w:r>
      <w:r w:rsidR="00A1190A">
        <w:rPr>
          <w:rFonts w:ascii="Arial" w:hAnsi="Arial" w:cs="Arial"/>
          <w:szCs w:val="24"/>
        </w:rPr>
        <w:t xml:space="preserve">desarrollada, como la citada, </w:t>
      </w:r>
      <w:r>
        <w:rPr>
          <w:rFonts w:ascii="Arial" w:hAnsi="Arial" w:cs="Arial"/>
          <w:szCs w:val="24"/>
        </w:rPr>
        <w:t xml:space="preserve">relacionada con la prestación de un servicio público esencial, </w:t>
      </w:r>
      <w:r w:rsidR="00A1190A">
        <w:rPr>
          <w:rFonts w:ascii="Arial" w:hAnsi="Arial" w:cs="Arial"/>
          <w:szCs w:val="24"/>
        </w:rPr>
        <w:t xml:space="preserve">obliga a que </w:t>
      </w:r>
      <w:r>
        <w:rPr>
          <w:rFonts w:ascii="Arial" w:hAnsi="Arial" w:cs="Arial"/>
          <w:szCs w:val="24"/>
        </w:rPr>
        <w:t xml:space="preserve">ese tipo de asuntos se ventilen dentro de las instalaciones de la empresa, pues no </w:t>
      </w:r>
      <w:r w:rsidR="00A1190A">
        <w:rPr>
          <w:rFonts w:ascii="Arial" w:hAnsi="Arial" w:cs="Arial"/>
          <w:szCs w:val="24"/>
        </w:rPr>
        <w:t xml:space="preserve">daría seguridad a los propietarios de inmuebles </w:t>
      </w:r>
      <w:r>
        <w:rPr>
          <w:rFonts w:ascii="Arial" w:hAnsi="Arial" w:cs="Arial"/>
          <w:szCs w:val="24"/>
        </w:rPr>
        <w:t>se reali</w:t>
      </w:r>
      <w:r w:rsidR="00A1190A">
        <w:rPr>
          <w:rFonts w:ascii="Arial" w:hAnsi="Arial" w:cs="Arial"/>
          <w:szCs w:val="24"/>
        </w:rPr>
        <w:t xml:space="preserve">zaran tales negociaciones </w:t>
      </w:r>
      <w:r>
        <w:rPr>
          <w:rFonts w:ascii="Arial" w:hAnsi="Arial" w:cs="Arial"/>
          <w:szCs w:val="24"/>
        </w:rPr>
        <w:t xml:space="preserve">fuera de </w:t>
      </w:r>
      <w:r w:rsidR="00A1190A">
        <w:rPr>
          <w:rFonts w:ascii="Arial" w:hAnsi="Arial" w:cs="Arial"/>
          <w:szCs w:val="24"/>
        </w:rPr>
        <w:t>l</w:t>
      </w:r>
      <w:r>
        <w:rPr>
          <w:rFonts w:ascii="Arial" w:hAnsi="Arial" w:cs="Arial"/>
          <w:szCs w:val="24"/>
        </w:rPr>
        <w:t>a</w:t>
      </w:r>
      <w:r w:rsidR="00A1190A">
        <w:rPr>
          <w:rFonts w:ascii="Arial" w:hAnsi="Arial" w:cs="Arial"/>
          <w:szCs w:val="24"/>
        </w:rPr>
        <w:t xml:space="preserve"> empresa de Acueductos y Alcantarillado. </w:t>
      </w:r>
    </w:p>
    <w:p w:rsidR="000F49C1" w:rsidRDefault="000F49C1" w:rsidP="000F49C1">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0F49C1" w:rsidRDefault="000F49C1" w:rsidP="000F49C1">
      <w:pPr>
        <w:autoSpaceDE w:val="0"/>
        <w:autoSpaceDN w:val="0"/>
        <w:adjustRightInd w:val="0"/>
        <w:spacing w:line="276" w:lineRule="auto"/>
        <w:jc w:val="both"/>
        <w:rPr>
          <w:rFonts w:ascii="Arial" w:hAnsi="Arial" w:cs="Arial"/>
          <w:szCs w:val="24"/>
        </w:rPr>
      </w:pPr>
      <w:r>
        <w:rPr>
          <w:rFonts w:ascii="Arial" w:hAnsi="Arial" w:cs="Arial"/>
          <w:szCs w:val="24"/>
        </w:rPr>
        <w:t xml:space="preserve">Tampoco surge dicho elemento por tener la actora una tarjeta de ingreso a la Empresa, </w:t>
      </w:r>
      <w:r w:rsidR="00D04CF6">
        <w:rPr>
          <w:rFonts w:ascii="Arial" w:hAnsi="Arial" w:cs="Arial"/>
          <w:szCs w:val="24"/>
        </w:rPr>
        <w:t xml:space="preserve">pues </w:t>
      </w:r>
      <w:r>
        <w:rPr>
          <w:rFonts w:ascii="Arial" w:hAnsi="Arial" w:cs="Arial"/>
          <w:szCs w:val="24"/>
        </w:rPr>
        <w:t>como lo relataron los declarantes</w:t>
      </w:r>
      <w:r>
        <w:rPr>
          <w:rStyle w:val="Refdenotaalpie"/>
          <w:rFonts w:ascii="Arial" w:hAnsi="Arial" w:cs="Arial"/>
          <w:szCs w:val="24"/>
        </w:rPr>
        <w:footnoteReference w:id="3"/>
      </w:r>
      <w:r w:rsidR="00654422">
        <w:rPr>
          <w:rFonts w:ascii="Arial" w:hAnsi="Arial" w:cs="Arial"/>
          <w:szCs w:val="24"/>
        </w:rPr>
        <w:t>, el acces</w:t>
      </w:r>
      <w:r>
        <w:rPr>
          <w:rFonts w:ascii="Arial" w:hAnsi="Arial" w:cs="Arial"/>
          <w:szCs w:val="24"/>
        </w:rPr>
        <w:t>o al edificio era restringido, razón por la cual habilitaron una tarjeta para que los contratistas pud</w:t>
      </w:r>
      <w:r w:rsidR="00D04CF6">
        <w:rPr>
          <w:rFonts w:ascii="Arial" w:hAnsi="Arial" w:cs="Arial"/>
          <w:szCs w:val="24"/>
        </w:rPr>
        <w:t>iera</w:t>
      </w:r>
      <w:r>
        <w:rPr>
          <w:rFonts w:ascii="Arial" w:hAnsi="Arial" w:cs="Arial"/>
          <w:szCs w:val="24"/>
        </w:rPr>
        <w:t xml:space="preserve">n ingresar, y una vez se terminaba el contrato se enviaba la orden para que fuera deshabilitada en sistemas. </w:t>
      </w:r>
    </w:p>
    <w:p w:rsidR="000F49C1" w:rsidRDefault="000F49C1" w:rsidP="000F49C1">
      <w:pPr>
        <w:pStyle w:val="Sinespaciado"/>
        <w:spacing w:line="276" w:lineRule="auto"/>
        <w:jc w:val="both"/>
        <w:rPr>
          <w:rFonts w:ascii="Arial" w:hAnsi="Arial" w:cs="Arial"/>
          <w:sz w:val="24"/>
          <w:szCs w:val="24"/>
        </w:rPr>
      </w:pPr>
      <w:r>
        <w:rPr>
          <w:rFonts w:ascii="Arial" w:hAnsi="Arial" w:cs="Arial"/>
          <w:sz w:val="24"/>
          <w:szCs w:val="24"/>
        </w:rPr>
        <w:t xml:space="preserve"> </w:t>
      </w:r>
    </w:p>
    <w:p w:rsidR="000F49C1" w:rsidRDefault="00D04CF6" w:rsidP="000F49C1">
      <w:pPr>
        <w:pStyle w:val="Textoindependiente"/>
        <w:spacing w:line="276" w:lineRule="auto"/>
        <w:rPr>
          <w:szCs w:val="24"/>
        </w:rPr>
      </w:pPr>
      <w:r>
        <w:rPr>
          <w:szCs w:val="24"/>
        </w:rPr>
        <w:lastRenderedPageBreak/>
        <w:t xml:space="preserve">De tal manera, </w:t>
      </w:r>
      <w:r w:rsidR="000F49C1">
        <w:rPr>
          <w:szCs w:val="24"/>
        </w:rPr>
        <w:t>la tarjeta por sí sola no es demostrativa del elemento de la subordinación, como lo pretende hacer ver la recurrente, más aun cuando, el</w:t>
      </w:r>
      <w:r w:rsidR="00B16DCC">
        <w:rPr>
          <w:szCs w:val="24"/>
        </w:rPr>
        <w:t xml:space="preserve"> señor </w:t>
      </w:r>
      <w:r w:rsidR="00E61F76">
        <w:rPr>
          <w:szCs w:val="24"/>
        </w:rPr>
        <w:t>E</w:t>
      </w:r>
      <w:r w:rsidR="000F49C1">
        <w:rPr>
          <w:szCs w:val="24"/>
        </w:rPr>
        <w:t>derson Porras Moreno</w:t>
      </w:r>
      <w:r w:rsidR="00B16DCC">
        <w:rPr>
          <w:szCs w:val="24"/>
        </w:rPr>
        <w:t>, testigo a instancias de la demandante,</w:t>
      </w:r>
      <w:r w:rsidR="000F49C1">
        <w:rPr>
          <w:szCs w:val="24"/>
        </w:rPr>
        <w:t xml:space="preserve"> señaló haber tenido la misma tarjeta en su calidad de contratista. </w:t>
      </w:r>
      <w:r w:rsidR="000F49C1" w:rsidRPr="00C56BE8">
        <w:rPr>
          <w:szCs w:val="24"/>
        </w:rPr>
        <w:t xml:space="preserve"> </w:t>
      </w:r>
    </w:p>
    <w:p w:rsidR="000F49C1" w:rsidRDefault="000F49C1" w:rsidP="000F49C1">
      <w:pPr>
        <w:pStyle w:val="Textoindependiente"/>
        <w:spacing w:line="276" w:lineRule="auto"/>
        <w:rPr>
          <w:szCs w:val="24"/>
        </w:rPr>
      </w:pPr>
    </w:p>
    <w:p w:rsidR="000F49C1" w:rsidRDefault="000F49C1" w:rsidP="009C3B0E">
      <w:pPr>
        <w:pStyle w:val="Textoindependiente"/>
        <w:spacing w:line="276" w:lineRule="auto"/>
        <w:rPr>
          <w:szCs w:val="24"/>
        </w:rPr>
      </w:pPr>
      <w:r>
        <w:rPr>
          <w:szCs w:val="24"/>
        </w:rPr>
        <w:t xml:space="preserve">De éste último testigo, no sobra mencionar que su testimonio carece de credibilidad, </w:t>
      </w:r>
      <w:r w:rsidR="00B16DCC">
        <w:rPr>
          <w:szCs w:val="24"/>
        </w:rPr>
        <w:t xml:space="preserve">en lo que respecta a lo afirmado sobre el horario </w:t>
      </w:r>
      <w:r>
        <w:rPr>
          <w:szCs w:val="24"/>
        </w:rPr>
        <w:t xml:space="preserve">y </w:t>
      </w:r>
      <w:r w:rsidR="009C3B0E">
        <w:rPr>
          <w:szCs w:val="24"/>
        </w:rPr>
        <w:t>ó</w:t>
      </w:r>
      <w:r w:rsidR="00B16DCC">
        <w:rPr>
          <w:szCs w:val="24"/>
        </w:rPr>
        <w:t xml:space="preserve">rdenes que </w:t>
      </w:r>
      <w:r>
        <w:rPr>
          <w:szCs w:val="24"/>
        </w:rPr>
        <w:t>recibía</w:t>
      </w:r>
      <w:r w:rsidR="000D0D94">
        <w:rPr>
          <w:szCs w:val="24"/>
        </w:rPr>
        <w:t xml:space="preserve"> la actora</w:t>
      </w:r>
      <w:r w:rsidR="00B16DCC">
        <w:rPr>
          <w:szCs w:val="24"/>
        </w:rPr>
        <w:t xml:space="preserve"> </w:t>
      </w:r>
      <w:r>
        <w:rPr>
          <w:szCs w:val="24"/>
        </w:rPr>
        <w:t xml:space="preserve">del Secretario General, </w:t>
      </w:r>
      <w:r w:rsidR="00B16DCC">
        <w:rPr>
          <w:szCs w:val="24"/>
        </w:rPr>
        <w:t xml:space="preserve">por cuanto además de dejar de explicar </w:t>
      </w:r>
      <w:r>
        <w:rPr>
          <w:szCs w:val="24"/>
        </w:rPr>
        <w:t>la razón y ciencia de</w:t>
      </w:r>
      <w:r w:rsidR="00B16DCC">
        <w:rPr>
          <w:szCs w:val="24"/>
        </w:rPr>
        <w:t xml:space="preserve"> su</w:t>
      </w:r>
      <w:r>
        <w:rPr>
          <w:szCs w:val="24"/>
        </w:rPr>
        <w:t xml:space="preserve"> dicho</w:t>
      </w:r>
      <w:r w:rsidR="001C75EC">
        <w:rPr>
          <w:szCs w:val="24"/>
        </w:rPr>
        <w:t>;</w:t>
      </w:r>
      <w:r>
        <w:rPr>
          <w:szCs w:val="24"/>
        </w:rPr>
        <w:t xml:space="preserve"> por</w:t>
      </w:r>
      <w:r w:rsidR="00B16DCC">
        <w:rPr>
          <w:szCs w:val="24"/>
        </w:rPr>
        <w:t xml:space="preserve"> su sede de trabajo, diferente a la </w:t>
      </w:r>
      <w:r w:rsidR="000D0D94">
        <w:rPr>
          <w:szCs w:val="24"/>
        </w:rPr>
        <w:t>de la demandante</w:t>
      </w:r>
      <w:r w:rsidR="00B16DCC">
        <w:rPr>
          <w:szCs w:val="24"/>
        </w:rPr>
        <w:t>, no estaba en condiciones de percibir por sus sentidos estos aspectos</w:t>
      </w:r>
      <w:r w:rsidR="009C3B0E">
        <w:rPr>
          <w:szCs w:val="24"/>
        </w:rPr>
        <w:t xml:space="preserve">; sin que sea suficiente el que la hubiere encontrado en la empresa, </w:t>
      </w:r>
      <w:r w:rsidR="00E61F76">
        <w:rPr>
          <w:szCs w:val="24"/>
        </w:rPr>
        <w:t>al ser sus reuniones concertadas</w:t>
      </w:r>
      <w:r w:rsidR="009C3B0E">
        <w:rPr>
          <w:szCs w:val="24"/>
        </w:rPr>
        <w:t xml:space="preserve">. </w:t>
      </w:r>
    </w:p>
    <w:p w:rsidR="000F49C1" w:rsidRDefault="000F49C1" w:rsidP="00172663">
      <w:pPr>
        <w:autoSpaceDE w:val="0"/>
        <w:autoSpaceDN w:val="0"/>
        <w:adjustRightInd w:val="0"/>
        <w:spacing w:line="276" w:lineRule="auto"/>
        <w:jc w:val="both"/>
        <w:rPr>
          <w:rFonts w:ascii="Arial" w:hAnsi="Arial" w:cs="Arial"/>
          <w:szCs w:val="24"/>
        </w:rPr>
      </w:pPr>
    </w:p>
    <w:p w:rsidR="00172663" w:rsidRDefault="00E61F76" w:rsidP="00E61F76">
      <w:pPr>
        <w:autoSpaceDE w:val="0"/>
        <w:autoSpaceDN w:val="0"/>
        <w:adjustRightInd w:val="0"/>
        <w:spacing w:line="276" w:lineRule="auto"/>
        <w:jc w:val="both"/>
        <w:rPr>
          <w:rFonts w:ascii="Arial" w:hAnsi="Arial" w:cs="Arial"/>
          <w:szCs w:val="24"/>
        </w:rPr>
      </w:pPr>
      <w:r>
        <w:rPr>
          <w:rFonts w:ascii="Arial" w:hAnsi="Arial" w:cs="Arial"/>
          <w:szCs w:val="24"/>
        </w:rPr>
        <w:t>Sobre este tópico del c</w:t>
      </w:r>
      <w:r w:rsidR="00172663">
        <w:rPr>
          <w:rFonts w:ascii="Arial" w:hAnsi="Arial" w:cs="Arial"/>
          <w:szCs w:val="24"/>
        </w:rPr>
        <w:t>umplimiento del</w:t>
      </w:r>
      <w:r w:rsidR="00172663" w:rsidRPr="00186B49">
        <w:rPr>
          <w:rFonts w:ascii="Arial" w:hAnsi="Arial" w:cs="Arial"/>
          <w:szCs w:val="24"/>
        </w:rPr>
        <w:t xml:space="preserve"> objeto </w:t>
      </w:r>
      <w:r w:rsidR="00172663">
        <w:rPr>
          <w:rFonts w:ascii="Arial" w:hAnsi="Arial" w:cs="Arial"/>
          <w:szCs w:val="24"/>
        </w:rPr>
        <w:t>de los contratos de prestaciones de servicios</w:t>
      </w:r>
      <w:r w:rsidR="00172663" w:rsidRPr="00186B49">
        <w:rPr>
          <w:rFonts w:ascii="Arial" w:hAnsi="Arial" w:cs="Arial"/>
          <w:szCs w:val="24"/>
        </w:rPr>
        <w:t xml:space="preserve"> en las instalaciones de la </w:t>
      </w:r>
      <w:r w:rsidR="00172663">
        <w:rPr>
          <w:rFonts w:ascii="Arial" w:hAnsi="Arial" w:cs="Arial"/>
          <w:szCs w:val="24"/>
        </w:rPr>
        <w:t xml:space="preserve">empresa y dentro de un horario, </w:t>
      </w:r>
      <w:r w:rsidR="00172663" w:rsidRPr="00186B49">
        <w:rPr>
          <w:rFonts w:ascii="Arial" w:hAnsi="Arial" w:cs="Arial"/>
          <w:szCs w:val="24"/>
        </w:rPr>
        <w:t xml:space="preserve">la Sala de Casación Laboral </w:t>
      </w:r>
      <w:r w:rsidR="00172663">
        <w:rPr>
          <w:rFonts w:ascii="Arial" w:hAnsi="Arial" w:cs="Arial"/>
          <w:szCs w:val="24"/>
        </w:rPr>
        <w:t>de la Corte Suprema de Justicia</w:t>
      </w:r>
      <w:r w:rsidR="00172663" w:rsidRPr="00186B49">
        <w:rPr>
          <w:rFonts w:ascii="Arial" w:hAnsi="Arial" w:cs="Arial"/>
          <w:szCs w:val="24"/>
        </w:rPr>
        <w:t xml:space="preserve">, ha sido clara en indicar que </w:t>
      </w:r>
      <w:r w:rsidR="00172663">
        <w:rPr>
          <w:rFonts w:ascii="Arial" w:hAnsi="Arial" w:cs="Arial"/>
          <w:szCs w:val="24"/>
        </w:rPr>
        <w:t>no implica</w:t>
      </w:r>
      <w:r w:rsidR="00172663" w:rsidRPr="00186B49">
        <w:rPr>
          <w:rFonts w:ascii="Arial" w:hAnsi="Arial" w:cs="Arial"/>
          <w:szCs w:val="24"/>
        </w:rPr>
        <w:t xml:space="preserve"> subordinación, tal y como se aprecia en el siguiente extracto:</w:t>
      </w:r>
    </w:p>
    <w:p w:rsidR="00172663" w:rsidRPr="00186B49" w:rsidRDefault="00172663" w:rsidP="00172663">
      <w:pPr>
        <w:pStyle w:val="Sinespaciado"/>
        <w:spacing w:line="276" w:lineRule="auto"/>
        <w:jc w:val="both"/>
        <w:rPr>
          <w:rFonts w:ascii="Arial" w:hAnsi="Arial" w:cs="Arial"/>
          <w:sz w:val="24"/>
          <w:szCs w:val="24"/>
        </w:rPr>
      </w:pPr>
    </w:p>
    <w:p w:rsidR="00172663" w:rsidRPr="002A05A3" w:rsidRDefault="00172663" w:rsidP="00E61F76">
      <w:pPr>
        <w:pStyle w:val="Sinespaciado"/>
        <w:spacing w:line="276" w:lineRule="auto"/>
        <w:ind w:left="708"/>
        <w:jc w:val="both"/>
        <w:rPr>
          <w:rFonts w:ascii="Arial" w:hAnsi="Arial" w:cs="Arial"/>
          <w:i/>
          <w:sz w:val="24"/>
          <w:szCs w:val="24"/>
        </w:rPr>
      </w:pPr>
      <w:r w:rsidRPr="002A05A3">
        <w:rPr>
          <w:rFonts w:ascii="Arial" w:hAnsi="Arial" w:cs="Arial"/>
          <w:i/>
          <w:sz w:val="24"/>
          <w:szCs w:val="24"/>
        </w:rPr>
        <w:t>“…los horarios y la realización de trabajos en las instalaciones de la empresa no significan per se el establecimiento de una dependencia y subordinación, considera la Corte que aún tomando este último aserto como jurídico, tiene razón el tribunal al emitirlo porque ciertamente la subordinación típica de la relación de trabajo no se configura automáticamente por el hecho de que desde el inicio o en un determinado momento del vínculo jurídico convengan los contratantes un horario de prestación de servicios y la realización de éstos dentro de las instalaciones del beneficiario de los mismos, puesto que si bien algunas veces ello puede ser indicio de subordinación laboral, tales estipulaciones no son exóticas ni extrañas a negocios jurídicos diferentes a los del trabajo, y en especial a ciertos contratos civiles de prestación de servicios o de obra en los que es razonable una previsión de esa naturaleza para el buen suceso de lo convenido, sin que por ello se despoje necesariamente el contratista de su independencia. Además, conviene reiterar que en orden a esclarecer la subordinación, a menos que se pacte ella expresamente por las partes, es menester analizar el conjunto de factores determinantes del núcleo de la vinculación jurídica, y no aisladamente algunos de sus elementos, porque es precisamente ese contexto el que permite detectar tanto la real voluntad de los contratantes como la primacía de la realidad sobre las formalidades”.</w:t>
      </w:r>
    </w:p>
    <w:p w:rsidR="00172663" w:rsidRDefault="00172663" w:rsidP="00172663">
      <w:pPr>
        <w:spacing w:line="276" w:lineRule="auto"/>
        <w:jc w:val="both"/>
        <w:rPr>
          <w:rFonts w:ascii="Arial" w:hAnsi="Arial" w:cs="Arial"/>
          <w:szCs w:val="24"/>
        </w:rPr>
      </w:pPr>
    </w:p>
    <w:p w:rsidR="00172663" w:rsidRDefault="00E61F76" w:rsidP="00172663">
      <w:pPr>
        <w:autoSpaceDE w:val="0"/>
        <w:autoSpaceDN w:val="0"/>
        <w:adjustRightInd w:val="0"/>
        <w:spacing w:line="276" w:lineRule="auto"/>
        <w:jc w:val="both"/>
        <w:rPr>
          <w:rFonts w:ascii="Arial" w:hAnsi="Arial" w:cs="Arial"/>
          <w:szCs w:val="24"/>
        </w:rPr>
      </w:pPr>
      <w:r>
        <w:rPr>
          <w:rFonts w:ascii="Arial" w:hAnsi="Arial" w:cs="Arial"/>
          <w:szCs w:val="24"/>
        </w:rPr>
        <w:t xml:space="preserve">Ahora, en lo que respecta a las órdenes que se le impartían a la señora García Clavijo, </w:t>
      </w:r>
      <w:r w:rsidR="00654422">
        <w:rPr>
          <w:rFonts w:ascii="Arial" w:hAnsi="Arial" w:cs="Arial"/>
          <w:szCs w:val="24"/>
        </w:rPr>
        <w:t>no ha duda no se presentaron</w:t>
      </w:r>
      <w:r w:rsidR="008D489B">
        <w:rPr>
          <w:rFonts w:ascii="Arial" w:hAnsi="Arial" w:cs="Arial"/>
          <w:szCs w:val="24"/>
        </w:rPr>
        <w:t xml:space="preserve">, tanto así; </w:t>
      </w:r>
      <w:r>
        <w:rPr>
          <w:rFonts w:ascii="Arial" w:hAnsi="Arial" w:cs="Arial"/>
          <w:szCs w:val="24"/>
        </w:rPr>
        <w:t xml:space="preserve">que ella con el </w:t>
      </w:r>
      <w:r w:rsidR="00172663">
        <w:rPr>
          <w:rFonts w:ascii="Arial" w:hAnsi="Arial" w:cs="Arial"/>
          <w:szCs w:val="24"/>
        </w:rPr>
        <w:t xml:space="preserve">solo certificado de tradición del bien podía adelantar el trabajo, sin que se le diera algún tipo de instrucción; aunque sí se revisaba, </w:t>
      </w:r>
      <w:r w:rsidR="00654422">
        <w:rPr>
          <w:rFonts w:ascii="Arial" w:hAnsi="Arial" w:cs="Arial"/>
          <w:szCs w:val="24"/>
        </w:rPr>
        <w:t xml:space="preserve">pero </w:t>
      </w:r>
      <w:r w:rsidR="00172663">
        <w:rPr>
          <w:rFonts w:ascii="Arial" w:hAnsi="Arial" w:cs="Arial"/>
          <w:szCs w:val="24"/>
        </w:rPr>
        <w:t xml:space="preserve">con el fin de determinar si cumplía con el alcance del contrato, junto con los informes mensuales que presentaba, los que tenían por finalidad acreditar el acatamiento </w:t>
      </w:r>
      <w:r w:rsidR="00172663" w:rsidRPr="00104C22">
        <w:rPr>
          <w:rFonts w:ascii="Arial" w:hAnsi="Arial" w:cs="Arial"/>
          <w:szCs w:val="24"/>
        </w:rPr>
        <w:t>del contrato.</w:t>
      </w:r>
    </w:p>
    <w:p w:rsidR="00172663" w:rsidRDefault="00172663" w:rsidP="00045404">
      <w:pPr>
        <w:autoSpaceDE w:val="0"/>
        <w:autoSpaceDN w:val="0"/>
        <w:adjustRightInd w:val="0"/>
        <w:spacing w:line="276" w:lineRule="auto"/>
        <w:jc w:val="both"/>
        <w:rPr>
          <w:rFonts w:ascii="Arial" w:hAnsi="Arial" w:cs="Arial"/>
          <w:szCs w:val="24"/>
        </w:rPr>
      </w:pPr>
    </w:p>
    <w:p w:rsidR="00864530" w:rsidRDefault="00864530" w:rsidP="00864530">
      <w:pPr>
        <w:autoSpaceDE w:val="0"/>
        <w:autoSpaceDN w:val="0"/>
        <w:adjustRightInd w:val="0"/>
        <w:spacing w:line="276" w:lineRule="auto"/>
        <w:jc w:val="both"/>
        <w:rPr>
          <w:rFonts w:ascii="Arial" w:hAnsi="Arial" w:cs="Arial"/>
          <w:szCs w:val="24"/>
        </w:rPr>
      </w:pPr>
      <w:r>
        <w:rPr>
          <w:rFonts w:ascii="Arial" w:hAnsi="Arial" w:cs="Arial"/>
          <w:szCs w:val="24"/>
        </w:rPr>
        <w:t>Adicional, expuso la señora Pulgarín Álvarez que el tiempo que estuvo en Secretaría nunca presenció que el Secretario le llamara la atención, hubiese sido objeto de sanción disciplinaria, o solicitado un permiso.</w:t>
      </w:r>
    </w:p>
    <w:p w:rsidR="00864530" w:rsidRDefault="00864530" w:rsidP="00864530">
      <w:pPr>
        <w:autoSpaceDE w:val="0"/>
        <w:autoSpaceDN w:val="0"/>
        <w:adjustRightInd w:val="0"/>
        <w:spacing w:line="276" w:lineRule="auto"/>
        <w:jc w:val="both"/>
        <w:rPr>
          <w:rFonts w:ascii="Arial" w:hAnsi="Arial" w:cs="Arial"/>
          <w:szCs w:val="24"/>
        </w:rPr>
      </w:pPr>
    </w:p>
    <w:p w:rsidR="00864530" w:rsidRDefault="00864530" w:rsidP="00864530">
      <w:pPr>
        <w:autoSpaceDE w:val="0"/>
        <w:autoSpaceDN w:val="0"/>
        <w:adjustRightInd w:val="0"/>
        <w:spacing w:line="276" w:lineRule="auto"/>
        <w:jc w:val="both"/>
        <w:rPr>
          <w:rFonts w:ascii="Arial" w:hAnsi="Arial" w:cs="Arial"/>
          <w:szCs w:val="24"/>
        </w:rPr>
      </w:pPr>
    </w:p>
    <w:p w:rsidR="00864530" w:rsidRDefault="00864530" w:rsidP="00864530">
      <w:pPr>
        <w:autoSpaceDE w:val="0"/>
        <w:autoSpaceDN w:val="0"/>
        <w:adjustRightInd w:val="0"/>
        <w:spacing w:line="276" w:lineRule="auto"/>
        <w:jc w:val="both"/>
        <w:rPr>
          <w:rFonts w:ascii="Arial" w:hAnsi="Arial" w:cs="Arial"/>
          <w:szCs w:val="24"/>
        </w:rPr>
      </w:pPr>
      <w:r>
        <w:rPr>
          <w:rFonts w:ascii="Arial" w:hAnsi="Arial" w:cs="Arial"/>
          <w:szCs w:val="24"/>
        </w:rPr>
        <w:t>Por último resaltó que los abogados de planta estaban disponibles para todo tipo de consultas que se requerían, mientras que los externos, no se los consultaba porque estaban para temas específicos, según el contrato.</w:t>
      </w:r>
    </w:p>
    <w:p w:rsidR="00864530" w:rsidRDefault="00864530" w:rsidP="00045404">
      <w:pPr>
        <w:autoSpaceDE w:val="0"/>
        <w:autoSpaceDN w:val="0"/>
        <w:adjustRightInd w:val="0"/>
        <w:spacing w:line="276" w:lineRule="auto"/>
        <w:jc w:val="both"/>
        <w:rPr>
          <w:rFonts w:ascii="Arial" w:hAnsi="Arial" w:cs="Arial"/>
          <w:szCs w:val="24"/>
        </w:rPr>
      </w:pPr>
    </w:p>
    <w:p w:rsidR="00D55EC8" w:rsidRDefault="001C75EC" w:rsidP="00D55EC8">
      <w:pPr>
        <w:autoSpaceDE w:val="0"/>
        <w:autoSpaceDN w:val="0"/>
        <w:adjustRightInd w:val="0"/>
        <w:spacing w:line="276" w:lineRule="auto"/>
        <w:jc w:val="both"/>
        <w:rPr>
          <w:rFonts w:ascii="Arial" w:hAnsi="Arial" w:cs="Arial"/>
          <w:szCs w:val="24"/>
        </w:rPr>
      </w:pPr>
      <w:r>
        <w:rPr>
          <w:rFonts w:ascii="Arial" w:hAnsi="Arial" w:cs="Arial"/>
          <w:szCs w:val="24"/>
        </w:rPr>
        <w:t xml:space="preserve">Reafirma esta independencia en la ejecución de las funciones ejecutadas para la demandada, en el marco de un contrato de prestación de servicios, el que la señora García Clavijo desarrollara su profesión de abogada de manera paralela, como lo dijeron los declarantes </w:t>
      </w:r>
      <w:r w:rsidR="00E61F76">
        <w:rPr>
          <w:rFonts w:ascii="Arial" w:hAnsi="Arial" w:cs="Arial"/>
          <w:szCs w:val="24"/>
        </w:rPr>
        <w:t xml:space="preserve">Arbeláez </w:t>
      </w:r>
      <w:r w:rsidR="00E61F76" w:rsidRPr="00933F39">
        <w:rPr>
          <w:rFonts w:ascii="Arial" w:hAnsi="Arial" w:cs="Arial"/>
          <w:szCs w:val="24"/>
        </w:rPr>
        <w:t>Urrea</w:t>
      </w:r>
      <w:r w:rsidR="00D55EC8">
        <w:rPr>
          <w:rFonts w:ascii="Arial" w:hAnsi="Arial" w:cs="Arial"/>
          <w:szCs w:val="24"/>
        </w:rPr>
        <w:t xml:space="preserve"> y María Pulgarín Álvarez</w:t>
      </w:r>
      <w:r w:rsidR="008D489B">
        <w:rPr>
          <w:rFonts w:ascii="Arial" w:hAnsi="Arial" w:cs="Arial"/>
          <w:szCs w:val="24"/>
        </w:rPr>
        <w:t>;</w:t>
      </w:r>
      <w:r w:rsidR="00D55EC8">
        <w:rPr>
          <w:rFonts w:ascii="Arial" w:hAnsi="Arial" w:cs="Arial"/>
          <w:szCs w:val="24"/>
        </w:rPr>
        <w:t xml:space="preserve"> el primero porque así se lo mencionó ella y la segunda dado</w:t>
      </w:r>
      <w:r>
        <w:rPr>
          <w:rFonts w:ascii="Arial" w:hAnsi="Arial" w:cs="Arial"/>
          <w:szCs w:val="24"/>
        </w:rPr>
        <w:t xml:space="preserve"> </w:t>
      </w:r>
      <w:r w:rsidR="00D55EC8">
        <w:rPr>
          <w:rFonts w:ascii="Arial" w:hAnsi="Arial" w:cs="Arial"/>
          <w:szCs w:val="24"/>
        </w:rPr>
        <w:t>que le recomendó un compañero de la universidad para que lo vinculara como dependiente judicial</w:t>
      </w:r>
      <w:r>
        <w:rPr>
          <w:rFonts w:ascii="Arial" w:hAnsi="Arial" w:cs="Arial"/>
          <w:szCs w:val="24"/>
        </w:rPr>
        <w:t xml:space="preserve">; ejercicio del litigio </w:t>
      </w:r>
      <w:r w:rsidR="00D55EC8">
        <w:rPr>
          <w:rFonts w:ascii="Arial" w:hAnsi="Arial" w:cs="Arial"/>
          <w:szCs w:val="24"/>
        </w:rPr>
        <w:t>que solo se entiende</w:t>
      </w:r>
      <w:r w:rsidR="00654422">
        <w:rPr>
          <w:rFonts w:ascii="Arial" w:hAnsi="Arial" w:cs="Arial"/>
          <w:szCs w:val="24"/>
        </w:rPr>
        <w:t>,</w:t>
      </w:r>
      <w:r w:rsidR="00D55EC8">
        <w:rPr>
          <w:rFonts w:ascii="Arial" w:hAnsi="Arial" w:cs="Arial"/>
          <w:szCs w:val="24"/>
        </w:rPr>
        <w:t xml:space="preserve"> puede desarrollar si</w:t>
      </w:r>
      <w:r w:rsidR="00654422">
        <w:rPr>
          <w:rFonts w:ascii="Arial" w:hAnsi="Arial" w:cs="Arial"/>
          <w:szCs w:val="24"/>
        </w:rPr>
        <w:t xml:space="preserve"> </w:t>
      </w:r>
      <w:r w:rsidR="00D55EC8">
        <w:rPr>
          <w:rFonts w:ascii="Arial" w:hAnsi="Arial" w:cs="Arial"/>
          <w:szCs w:val="24"/>
        </w:rPr>
        <w:t>no se cumple</w:t>
      </w:r>
      <w:r>
        <w:rPr>
          <w:rFonts w:ascii="Arial" w:hAnsi="Arial" w:cs="Arial"/>
          <w:szCs w:val="24"/>
        </w:rPr>
        <w:t xml:space="preserve"> un</w:t>
      </w:r>
      <w:r w:rsidR="00D55EC8">
        <w:rPr>
          <w:rFonts w:ascii="Arial" w:hAnsi="Arial" w:cs="Arial"/>
          <w:szCs w:val="24"/>
        </w:rPr>
        <w:t xml:space="preserve"> horario, </w:t>
      </w:r>
      <w:r>
        <w:rPr>
          <w:rFonts w:ascii="Arial" w:hAnsi="Arial" w:cs="Arial"/>
          <w:szCs w:val="24"/>
        </w:rPr>
        <w:t xml:space="preserve">a pesar de ser admisible la concurrencia de contratos. </w:t>
      </w:r>
    </w:p>
    <w:p w:rsidR="00D55EC8" w:rsidRDefault="00D55EC8" w:rsidP="00E61F76">
      <w:pPr>
        <w:autoSpaceDE w:val="0"/>
        <w:autoSpaceDN w:val="0"/>
        <w:adjustRightInd w:val="0"/>
        <w:spacing w:line="276" w:lineRule="auto"/>
        <w:jc w:val="both"/>
        <w:rPr>
          <w:rFonts w:ascii="Arial" w:hAnsi="Arial" w:cs="Arial"/>
          <w:szCs w:val="24"/>
        </w:rPr>
      </w:pPr>
    </w:p>
    <w:p w:rsidR="00864530" w:rsidRDefault="00864530" w:rsidP="00864530">
      <w:pPr>
        <w:pStyle w:val="Textoindependiente"/>
        <w:spacing w:line="276" w:lineRule="auto"/>
        <w:rPr>
          <w:szCs w:val="24"/>
        </w:rPr>
      </w:pPr>
      <w:r>
        <w:rPr>
          <w:szCs w:val="24"/>
        </w:rPr>
        <w:t>Sin que pugne</w:t>
      </w:r>
      <w:r w:rsidR="001107AE">
        <w:rPr>
          <w:szCs w:val="24"/>
        </w:rPr>
        <w:t xml:space="preserve"> con el contrato de prestación de servicios </w:t>
      </w:r>
      <w:r w:rsidRPr="00B363DE">
        <w:rPr>
          <w:szCs w:val="24"/>
        </w:rPr>
        <w:t>algún grado de</w:t>
      </w:r>
      <w:r w:rsidR="001107AE">
        <w:rPr>
          <w:szCs w:val="24"/>
        </w:rPr>
        <w:t xml:space="preserve"> control que se ejerza sobre el servicio prestado</w:t>
      </w:r>
      <w:r>
        <w:rPr>
          <w:szCs w:val="24"/>
        </w:rPr>
        <w:t xml:space="preserve">, más aún cuando en este caso, </w:t>
      </w:r>
      <w:r w:rsidR="001107AE">
        <w:rPr>
          <w:szCs w:val="24"/>
        </w:rPr>
        <w:t xml:space="preserve">el contrato de prestación de servicios es en desarrollo de </w:t>
      </w:r>
      <w:r>
        <w:rPr>
          <w:szCs w:val="24"/>
        </w:rPr>
        <w:t>un servicio público esencial</w:t>
      </w:r>
      <w:r w:rsidR="001107AE">
        <w:rPr>
          <w:szCs w:val="24"/>
        </w:rPr>
        <w:t>,</w:t>
      </w:r>
      <w:r>
        <w:rPr>
          <w:szCs w:val="24"/>
        </w:rPr>
        <w:t xml:space="preserve"> como es el </w:t>
      </w:r>
      <w:r w:rsidR="00654422">
        <w:rPr>
          <w:szCs w:val="24"/>
        </w:rPr>
        <w:t xml:space="preserve">abastecimiento de </w:t>
      </w:r>
      <w:r>
        <w:rPr>
          <w:szCs w:val="24"/>
        </w:rPr>
        <w:t>agua.</w:t>
      </w:r>
    </w:p>
    <w:p w:rsidR="00864530" w:rsidRDefault="00864530" w:rsidP="00864530">
      <w:pPr>
        <w:pStyle w:val="Sinespaciado"/>
        <w:spacing w:line="276" w:lineRule="auto"/>
        <w:jc w:val="both"/>
        <w:rPr>
          <w:rFonts w:ascii="Arial" w:hAnsi="Arial" w:cs="Arial"/>
          <w:sz w:val="24"/>
          <w:szCs w:val="24"/>
        </w:rPr>
      </w:pPr>
    </w:p>
    <w:p w:rsidR="005F5014" w:rsidRDefault="001107AE" w:rsidP="00045404">
      <w:pPr>
        <w:autoSpaceDE w:val="0"/>
        <w:autoSpaceDN w:val="0"/>
        <w:adjustRightInd w:val="0"/>
        <w:spacing w:line="276" w:lineRule="auto"/>
        <w:jc w:val="both"/>
        <w:rPr>
          <w:rFonts w:ascii="Arial" w:hAnsi="Arial" w:cs="Arial"/>
          <w:szCs w:val="24"/>
        </w:rPr>
      </w:pPr>
      <w:r>
        <w:rPr>
          <w:rFonts w:ascii="Arial" w:hAnsi="Arial" w:cs="Arial"/>
          <w:szCs w:val="24"/>
        </w:rPr>
        <w:t xml:space="preserve">En armonía con lo expuesto, se </w:t>
      </w:r>
      <w:r w:rsidRPr="00963365">
        <w:rPr>
          <w:rFonts w:ascii="Arial" w:hAnsi="Arial" w:cs="Arial"/>
          <w:szCs w:val="24"/>
        </w:rPr>
        <w:t>probó que la</w:t>
      </w:r>
      <w:r w:rsidR="005F5014" w:rsidRPr="00963365">
        <w:rPr>
          <w:rFonts w:ascii="Arial" w:hAnsi="Arial" w:cs="Arial"/>
          <w:szCs w:val="24"/>
        </w:rPr>
        <w:t xml:space="preserve"> señora García Clavijo </w:t>
      </w:r>
      <w:r w:rsidRPr="00963365">
        <w:rPr>
          <w:rFonts w:ascii="Arial" w:hAnsi="Arial" w:cs="Arial"/>
          <w:szCs w:val="24"/>
        </w:rPr>
        <w:t xml:space="preserve">actuó en </w:t>
      </w:r>
      <w:r w:rsidR="00654422">
        <w:rPr>
          <w:rFonts w:ascii="Arial" w:hAnsi="Arial" w:cs="Arial"/>
          <w:szCs w:val="24"/>
        </w:rPr>
        <w:t>ejercicio de un</w:t>
      </w:r>
      <w:r w:rsidRPr="00963365">
        <w:rPr>
          <w:rFonts w:ascii="Arial" w:hAnsi="Arial" w:cs="Arial"/>
          <w:szCs w:val="24"/>
        </w:rPr>
        <w:t xml:space="preserve"> contrato de prestación de servicios</w:t>
      </w:r>
      <w:r w:rsidR="00654422">
        <w:rPr>
          <w:rFonts w:ascii="Arial" w:hAnsi="Arial" w:cs="Arial"/>
          <w:szCs w:val="24"/>
        </w:rPr>
        <w:t>,</w:t>
      </w:r>
      <w:r w:rsidRPr="00963365">
        <w:rPr>
          <w:rFonts w:ascii="Arial" w:hAnsi="Arial" w:cs="Arial"/>
          <w:szCs w:val="24"/>
        </w:rPr>
        <w:t xml:space="preserve"> </w:t>
      </w:r>
      <w:r w:rsidR="00654422">
        <w:rPr>
          <w:rFonts w:ascii="Arial" w:hAnsi="Arial" w:cs="Arial"/>
          <w:szCs w:val="24"/>
        </w:rPr>
        <w:t>sin subordinación</w:t>
      </w:r>
      <w:r w:rsidRPr="00963365">
        <w:rPr>
          <w:rFonts w:ascii="Arial" w:hAnsi="Arial" w:cs="Arial"/>
          <w:szCs w:val="24"/>
        </w:rPr>
        <w:t xml:space="preserve">, </w:t>
      </w:r>
      <w:r w:rsidR="005F5014" w:rsidRPr="00963365">
        <w:rPr>
          <w:rFonts w:ascii="Arial" w:hAnsi="Arial" w:cs="Arial"/>
          <w:szCs w:val="24"/>
        </w:rPr>
        <w:t>como se infiere de la ausencia de cumplimiento de órdenes en cuanto al modo, tiempo o cantidad de trabajo y de horario</w:t>
      </w:r>
      <w:r w:rsidR="00654422">
        <w:rPr>
          <w:rFonts w:ascii="Arial" w:hAnsi="Arial" w:cs="Arial"/>
          <w:szCs w:val="24"/>
        </w:rPr>
        <w:t>;</w:t>
      </w:r>
      <w:r w:rsidR="005F5014" w:rsidRPr="00963365">
        <w:rPr>
          <w:rFonts w:ascii="Arial" w:hAnsi="Arial" w:cs="Arial"/>
          <w:szCs w:val="24"/>
        </w:rPr>
        <w:t xml:space="preserve"> pues a pesar </w:t>
      </w:r>
      <w:r w:rsidR="00654422">
        <w:rPr>
          <w:rFonts w:ascii="Arial" w:hAnsi="Arial" w:cs="Arial"/>
          <w:szCs w:val="24"/>
        </w:rPr>
        <w:t>de afirmar la actora</w:t>
      </w:r>
      <w:r w:rsidR="005F5014" w:rsidRPr="00963365">
        <w:rPr>
          <w:rFonts w:ascii="Arial" w:hAnsi="Arial" w:cs="Arial"/>
          <w:szCs w:val="24"/>
        </w:rPr>
        <w:t xml:space="preserve"> en el libelo </w:t>
      </w:r>
      <w:r w:rsidR="00654422">
        <w:rPr>
          <w:rFonts w:ascii="Arial" w:hAnsi="Arial" w:cs="Arial"/>
          <w:szCs w:val="24"/>
        </w:rPr>
        <w:t>que recibía</w:t>
      </w:r>
      <w:r w:rsidR="005F5014" w:rsidRPr="00963365">
        <w:rPr>
          <w:rFonts w:ascii="Arial" w:hAnsi="Arial" w:cs="Arial"/>
          <w:szCs w:val="24"/>
        </w:rPr>
        <w:t xml:space="preserve"> órdenes </w:t>
      </w:r>
      <w:r w:rsidR="00654422">
        <w:rPr>
          <w:rFonts w:ascii="Arial" w:hAnsi="Arial" w:cs="Arial"/>
          <w:szCs w:val="24"/>
        </w:rPr>
        <w:t>de</w:t>
      </w:r>
      <w:r w:rsidR="005F5014" w:rsidRPr="00963365">
        <w:rPr>
          <w:rFonts w:ascii="Arial" w:hAnsi="Arial" w:cs="Arial"/>
          <w:szCs w:val="24"/>
        </w:rPr>
        <w:t xml:space="preserve"> los Secretarios Generales de la empresa y acatar un horario, lo cierto es, que ejecutó el objeto contractual relacionado con la enajenación, expropiación, negociación de bienes inmuebles, constitución e imposición de servidumbres, escrituras, trámites notariales y registro, derechos de petición, entre otros, de manera autónoma e independiente, tan es así, que era quien se encargaba de citar a los dueños de los predios objeto de negociación en las instalaciones de la empresa, y llevaba a su vez </w:t>
      </w:r>
      <w:r w:rsidR="00654422">
        <w:rPr>
          <w:rFonts w:ascii="Arial" w:hAnsi="Arial" w:cs="Arial"/>
          <w:szCs w:val="24"/>
        </w:rPr>
        <w:t>asuntos</w:t>
      </w:r>
      <w:r w:rsidR="005F5014" w:rsidRPr="00963365">
        <w:rPr>
          <w:rFonts w:ascii="Arial" w:hAnsi="Arial" w:cs="Arial"/>
          <w:szCs w:val="24"/>
        </w:rPr>
        <w:t xml:space="preserve"> diferentes como profesional independiente.</w:t>
      </w:r>
    </w:p>
    <w:p w:rsidR="005F5014" w:rsidRDefault="001107AE" w:rsidP="00045404">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654422" w:rsidRDefault="00654422" w:rsidP="0009752B">
      <w:pPr>
        <w:pStyle w:val="Sinespaciado"/>
        <w:spacing w:line="276" w:lineRule="auto"/>
        <w:jc w:val="center"/>
        <w:rPr>
          <w:rFonts w:ascii="Arial" w:hAnsi="Arial" w:cs="Arial"/>
          <w:b/>
          <w:sz w:val="24"/>
          <w:szCs w:val="24"/>
        </w:rPr>
      </w:pPr>
    </w:p>
    <w:p w:rsidR="0009752B" w:rsidRDefault="0009752B" w:rsidP="0009752B">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065DCF" w:rsidRDefault="00065DCF" w:rsidP="00065DCF">
      <w:pPr>
        <w:suppressAutoHyphens/>
        <w:overflowPunct w:val="0"/>
        <w:autoSpaceDE w:val="0"/>
        <w:autoSpaceDN w:val="0"/>
        <w:adjustRightInd w:val="0"/>
        <w:spacing w:line="276" w:lineRule="auto"/>
        <w:jc w:val="both"/>
        <w:textAlignment w:val="baseline"/>
        <w:rPr>
          <w:rFonts w:ascii="Arial" w:hAnsi="Arial" w:cs="Arial"/>
          <w:szCs w:val="24"/>
        </w:rPr>
      </w:pPr>
    </w:p>
    <w:p w:rsidR="0009752B" w:rsidRDefault="00065DCF" w:rsidP="00065DC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Si bien operó a favor de la señora France Edith García Clavijo la presunción de la existencia de un contrato de trabajo al demostrar la prestación personal del servicio, la demandada logró desvirtuarla, en tanto, acreditó que la relación contractual suscitada entre ellos no estuvo revestida de subordinación y dependencia; por lo que al faltar uno de los elementos esenciales del contrato de trabajo, es  inevitable afirmar que el vínculo existente entre ellos no fue laboral sino de naturaleza civil de prestación de servicios profesionales como abogada; por lo que hay lugar a confirmar en su integridad l</w:t>
      </w:r>
      <w:r w:rsidR="0009752B">
        <w:rPr>
          <w:rFonts w:ascii="Arial" w:hAnsi="Arial" w:cs="Arial"/>
          <w:szCs w:val="24"/>
        </w:rPr>
        <w:t>a decisión de primera instancia</w:t>
      </w:r>
      <w:r>
        <w:rPr>
          <w:rFonts w:ascii="Arial" w:hAnsi="Arial" w:cs="Arial"/>
          <w:szCs w:val="24"/>
        </w:rPr>
        <w:t xml:space="preserve">. </w:t>
      </w:r>
    </w:p>
    <w:p w:rsidR="0009752B" w:rsidRDefault="0009752B" w:rsidP="0009752B">
      <w:pPr>
        <w:autoSpaceDE w:val="0"/>
        <w:autoSpaceDN w:val="0"/>
        <w:adjustRightInd w:val="0"/>
        <w:spacing w:line="276" w:lineRule="auto"/>
        <w:jc w:val="both"/>
        <w:rPr>
          <w:rFonts w:ascii="Arial" w:hAnsi="Arial" w:cs="Arial"/>
          <w:color w:val="000000"/>
          <w:szCs w:val="24"/>
          <w:lang w:val="es-ES"/>
        </w:rPr>
      </w:pPr>
    </w:p>
    <w:p w:rsidR="0009752B" w:rsidRPr="00601C0F" w:rsidRDefault="0009752B" w:rsidP="0009752B">
      <w:pPr>
        <w:spacing w:line="276" w:lineRule="auto"/>
        <w:jc w:val="both"/>
        <w:rPr>
          <w:rFonts w:ascii="Arial" w:hAnsi="Arial" w:cs="Arial"/>
          <w:szCs w:val="24"/>
        </w:rPr>
      </w:pPr>
      <w:r>
        <w:rPr>
          <w:rFonts w:ascii="Arial" w:hAnsi="Arial" w:cs="Arial"/>
          <w:b/>
          <w:szCs w:val="24"/>
        </w:rPr>
        <w:t xml:space="preserve">Costas. </w:t>
      </w:r>
      <w:r w:rsidR="00590B9D">
        <w:rPr>
          <w:rFonts w:ascii="Arial" w:hAnsi="Arial" w:cs="Arial"/>
          <w:szCs w:val="24"/>
        </w:rPr>
        <w:t>Hay lugar a imponerla</w:t>
      </w:r>
      <w:r>
        <w:rPr>
          <w:rFonts w:ascii="Arial" w:hAnsi="Arial" w:cs="Arial"/>
          <w:szCs w:val="24"/>
        </w:rPr>
        <w:t xml:space="preserve"> a cargo de la parte demandante y en favor de</w:t>
      </w:r>
      <w:r w:rsidR="00B75C04">
        <w:rPr>
          <w:rFonts w:ascii="Arial" w:hAnsi="Arial" w:cs="Arial"/>
          <w:szCs w:val="24"/>
        </w:rPr>
        <w:t xml:space="preserve"> </w:t>
      </w:r>
      <w:r>
        <w:rPr>
          <w:rFonts w:ascii="Arial" w:hAnsi="Arial" w:cs="Arial"/>
          <w:szCs w:val="24"/>
        </w:rPr>
        <w:t>l</w:t>
      </w:r>
      <w:r w:rsidR="00B75C04">
        <w:rPr>
          <w:rFonts w:ascii="Arial" w:hAnsi="Arial" w:cs="Arial"/>
          <w:szCs w:val="24"/>
        </w:rPr>
        <w:t>a demandada</w:t>
      </w:r>
      <w:r>
        <w:rPr>
          <w:rFonts w:ascii="Arial" w:hAnsi="Arial" w:cs="Arial"/>
          <w:szCs w:val="24"/>
        </w:rPr>
        <w:t xml:space="preserve">, al </w:t>
      </w:r>
      <w:r w:rsidR="00590B9D">
        <w:rPr>
          <w:rFonts w:ascii="Arial" w:hAnsi="Arial" w:cs="Arial"/>
          <w:szCs w:val="24"/>
        </w:rPr>
        <w:t>no prosperar</w:t>
      </w:r>
      <w:r>
        <w:rPr>
          <w:rFonts w:ascii="Arial" w:hAnsi="Arial" w:cs="Arial"/>
          <w:szCs w:val="24"/>
        </w:rPr>
        <w:t xml:space="preserve"> el recurso.</w:t>
      </w:r>
    </w:p>
    <w:p w:rsidR="0009752B" w:rsidRPr="00221FC5" w:rsidRDefault="0009752B" w:rsidP="0009752B">
      <w:pPr>
        <w:spacing w:line="276" w:lineRule="auto"/>
        <w:jc w:val="center"/>
        <w:rPr>
          <w:rFonts w:ascii="Arial" w:hAnsi="Arial" w:cs="Arial"/>
          <w:b/>
          <w:szCs w:val="24"/>
        </w:rPr>
      </w:pPr>
    </w:p>
    <w:p w:rsidR="00654422" w:rsidRDefault="00654422" w:rsidP="0009752B">
      <w:pPr>
        <w:spacing w:line="276" w:lineRule="auto"/>
        <w:jc w:val="center"/>
        <w:rPr>
          <w:rFonts w:ascii="Arial" w:hAnsi="Arial" w:cs="Arial"/>
          <w:b/>
          <w:szCs w:val="24"/>
        </w:rPr>
      </w:pPr>
    </w:p>
    <w:p w:rsidR="0009752B" w:rsidRPr="00221FC5" w:rsidRDefault="0009752B" w:rsidP="0009752B">
      <w:pPr>
        <w:spacing w:line="276" w:lineRule="auto"/>
        <w:jc w:val="center"/>
        <w:rPr>
          <w:rFonts w:ascii="Arial" w:hAnsi="Arial" w:cs="Arial"/>
          <w:b/>
          <w:szCs w:val="24"/>
        </w:rPr>
      </w:pPr>
      <w:r w:rsidRPr="00221FC5">
        <w:rPr>
          <w:rFonts w:ascii="Arial" w:hAnsi="Arial" w:cs="Arial"/>
          <w:b/>
          <w:szCs w:val="24"/>
        </w:rPr>
        <w:lastRenderedPageBreak/>
        <w:t>DECISIÓN</w:t>
      </w:r>
    </w:p>
    <w:p w:rsidR="0009752B" w:rsidRPr="00221FC5" w:rsidRDefault="0009752B" w:rsidP="0009752B">
      <w:pPr>
        <w:pStyle w:val="Prrafodelista2"/>
        <w:spacing w:after="0"/>
        <w:ind w:left="0"/>
        <w:jc w:val="both"/>
        <w:rPr>
          <w:rFonts w:ascii="Arial" w:hAnsi="Arial" w:cs="Arial"/>
          <w:sz w:val="24"/>
          <w:szCs w:val="24"/>
        </w:rPr>
      </w:pPr>
    </w:p>
    <w:p w:rsidR="0009752B" w:rsidRDefault="0009752B" w:rsidP="0009752B">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Tribunal Superior del Distrito Judicial de Pereira Risaralda, Sala Cuarta Laboral,</w:t>
      </w:r>
      <w:r w:rsidRPr="00221FC5">
        <w:rPr>
          <w:rFonts w:ascii="Arial" w:hAnsi="Arial" w:cs="Arial"/>
          <w:sz w:val="24"/>
          <w:szCs w:val="24"/>
        </w:rPr>
        <w:t xml:space="preserve"> administrando justicia en nombre de la República y por autoridad de la ley,</w:t>
      </w:r>
    </w:p>
    <w:p w:rsidR="00CF3F4C" w:rsidRPr="00221FC5" w:rsidRDefault="00CF3F4C" w:rsidP="0009752B">
      <w:pPr>
        <w:pStyle w:val="Prrafodelista2"/>
        <w:spacing w:after="0"/>
        <w:ind w:left="0"/>
        <w:jc w:val="both"/>
        <w:rPr>
          <w:rFonts w:ascii="Arial" w:hAnsi="Arial" w:cs="Arial"/>
          <w:sz w:val="24"/>
          <w:szCs w:val="24"/>
        </w:rPr>
      </w:pPr>
    </w:p>
    <w:p w:rsidR="0009752B" w:rsidRPr="00221FC5" w:rsidRDefault="0009752B" w:rsidP="0009752B">
      <w:pPr>
        <w:spacing w:line="276" w:lineRule="auto"/>
        <w:jc w:val="center"/>
        <w:rPr>
          <w:rFonts w:ascii="Arial" w:hAnsi="Arial" w:cs="Arial"/>
          <w:b/>
          <w:szCs w:val="24"/>
        </w:rPr>
      </w:pPr>
      <w:r w:rsidRPr="00221FC5">
        <w:rPr>
          <w:rFonts w:ascii="Arial" w:hAnsi="Arial" w:cs="Arial"/>
          <w:b/>
          <w:szCs w:val="24"/>
        </w:rPr>
        <w:t>RESUELVE</w:t>
      </w:r>
    </w:p>
    <w:p w:rsidR="00C3713F" w:rsidRPr="00C3713F" w:rsidRDefault="00C3713F" w:rsidP="00C3713F">
      <w:pPr>
        <w:spacing w:line="276" w:lineRule="auto"/>
        <w:jc w:val="both"/>
        <w:rPr>
          <w:rFonts w:ascii="Arial" w:hAnsi="Arial" w:cs="Arial"/>
          <w:b/>
          <w:spacing w:val="-2"/>
          <w:szCs w:val="24"/>
        </w:rPr>
      </w:pPr>
    </w:p>
    <w:p w:rsidR="00C3713F" w:rsidRPr="00C3713F" w:rsidRDefault="00C3713F" w:rsidP="00C3713F">
      <w:pPr>
        <w:spacing w:line="276" w:lineRule="auto"/>
        <w:jc w:val="both"/>
        <w:rPr>
          <w:rFonts w:ascii="Arial" w:hAnsi="Arial" w:cs="Arial"/>
          <w:b/>
          <w:szCs w:val="16"/>
        </w:rPr>
      </w:pPr>
      <w:r w:rsidRPr="00C3713F">
        <w:rPr>
          <w:rFonts w:ascii="Arial" w:hAnsi="Arial" w:cs="Arial"/>
          <w:b/>
          <w:spacing w:val="-2"/>
          <w:szCs w:val="24"/>
        </w:rPr>
        <w:t>PRIMERO:</w:t>
      </w:r>
      <w:r w:rsidRPr="00C3713F">
        <w:rPr>
          <w:rFonts w:ascii="Arial" w:hAnsi="Arial" w:cs="Arial"/>
          <w:color w:val="000000"/>
          <w:szCs w:val="24"/>
          <w:lang w:val="es-ES"/>
        </w:rPr>
        <w:t xml:space="preserve"> </w:t>
      </w:r>
      <w:r w:rsidRPr="00C3713F">
        <w:rPr>
          <w:rFonts w:ascii="Arial" w:hAnsi="Arial" w:cs="Arial"/>
          <w:b/>
          <w:color w:val="000000"/>
          <w:szCs w:val="24"/>
          <w:lang w:val="es-ES"/>
        </w:rPr>
        <w:t xml:space="preserve">CONFIRMAR </w:t>
      </w:r>
      <w:r w:rsidRPr="00C3713F">
        <w:rPr>
          <w:rFonts w:ascii="Arial" w:hAnsi="Arial" w:cs="Arial"/>
          <w:color w:val="000000"/>
          <w:szCs w:val="16"/>
          <w:lang w:val="es-ES"/>
        </w:rPr>
        <w:t xml:space="preserve">la </w:t>
      </w:r>
      <w:r>
        <w:rPr>
          <w:rFonts w:ascii="Arial" w:hAnsi="Arial" w:cs="Arial"/>
          <w:color w:val="000000"/>
          <w:szCs w:val="16"/>
          <w:lang w:val="es-ES"/>
        </w:rPr>
        <w:t>sentencia proferida el 04</w:t>
      </w:r>
      <w:r w:rsidRPr="00C3713F">
        <w:rPr>
          <w:rFonts w:ascii="Arial" w:hAnsi="Arial" w:cs="Arial"/>
          <w:color w:val="000000"/>
          <w:szCs w:val="16"/>
          <w:lang w:val="es-ES"/>
        </w:rPr>
        <w:t>-05-2016</w:t>
      </w:r>
      <w:r w:rsidRPr="00C3713F">
        <w:rPr>
          <w:rFonts w:ascii="Arial" w:hAnsi="Arial" w:cs="Arial"/>
          <w:bCs/>
          <w:color w:val="000000"/>
          <w:szCs w:val="24"/>
          <w:lang w:eastAsia="es-CO"/>
        </w:rPr>
        <w:t xml:space="preserve"> </w:t>
      </w:r>
      <w:r w:rsidRPr="00C3713F">
        <w:rPr>
          <w:rFonts w:ascii="Arial" w:hAnsi="Arial" w:cs="Arial"/>
          <w:szCs w:val="24"/>
        </w:rPr>
        <w:t xml:space="preserve">por el Juzgado </w:t>
      </w:r>
      <w:r>
        <w:rPr>
          <w:rFonts w:ascii="Arial" w:hAnsi="Arial" w:cs="Arial"/>
          <w:szCs w:val="24"/>
        </w:rPr>
        <w:t>Quinto</w:t>
      </w:r>
      <w:r w:rsidRPr="00C3713F">
        <w:rPr>
          <w:rFonts w:ascii="Arial" w:hAnsi="Arial" w:cs="Arial"/>
          <w:szCs w:val="24"/>
        </w:rPr>
        <w:t xml:space="preserve"> Laboral del Circuito de Pereira, dentro del proceso que promueve </w:t>
      </w:r>
      <w:r>
        <w:rPr>
          <w:rFonts w:ascii="Arial" w:hAnsi="Arial" w:cs="Arial"/>
          <w:szCs w:val="24"/>
        </w:rPr>
        <w:t xml:space="preserve">la señora </w:t>
      </w:r>
      <w:r>
        <w:rPr>
          <w:rFonts w:ascii="Arial" w:hAnsi="Arial" w:cs="Arial"/>
          <w:b/>
          <w:szCs w:val="24"/>
        </w:rPr>
        <w:t xml:space="preserve">France Edith García Clavijo </w:t>
      </w:r>
      <w:r w:rsidRPr="003440CA">
        <w:rPr>
          <w:rFonts w:ascii="Arial" w:hAnsi="Arial" w:cs="Arial"/>
          <w:szCs w:val="24"/>
        </w:rPr>
        <w:t>contra</w:t>
      </w:r>
      <w:r>
        <w:rPr>
          <w:rFonts w:ascii="Arial" w:hAnsi="Arial" w:cs="Arial"/>
          <w:szCs w:val="24"/>
        </w:rPr>
        <w:t xml:space="preserve"> la</w:t>
      </w:r>
      <w:r w:rsidRPr="003440CA">
        <w:rPr>
          <w:rFonts w:ascii="Arial" w:hAnsi="Arial" w:cs="Arial"/>
          <w:szCs w:val="24"/>
        </w:rPr>
        <w:t xml:space="preserve"> </w:t>
      </w:r>
      <w:r>
        <w:rPr>
          <w:rFonts w:ascii="Arial" w:hAnsi="Arial" w:cs="Arial"/>
          <w:b/>
          <w:szCs w:val="16"/>
        </w:rPr>
        <w:t>Empresa de Acueducto y Alcantarillado de Pereira</w:t>
      </w:r>
      <w:r>
        <w:rPr>
          <w:rFonts w:ascii="Arial" w:hAnsi="Arial" w:cs="Arial"/>
          <w:szCs w:val="16"/>
        </w:rPr>
        <w:t xml:space="preserve"> </w:t>
      </w:r>
      <w:r w:rsidRPr="008B01EB">
        <w:rPr>
          <w:rFonts w:ascii="Arial" w:hAnsi="Arial" w:cs="Arial"/>
          <w:b/>
          <w:szCs w:val="16"/>
        </w:rPr>
        <w:t>SA ESP</w:t>
      </w:r>
      <w:r w:rsidRPr="00C3713F">
        <w:rPr>
          <w:rFonts w:ascii="Arial" w:hAnsi="Arial" w:cs="Arial"/>
          <w:b/>
          <w:szCs w:val="16"/>
        </w:rPr>
        <w:t xml:space="preserve">, </w:t>
      </w:r>
      <w:r w:rsidRPr="00C3713F">
        <w:rPr>
          <w:rFonts w:ascii="Arial" w:hAnsi="Arial" w:cs="Arial"/>
          <w:szCs w:val="16"/>
        </w:rPr>
        <w:t>por lo expuesto en la parte motiva</w:t>
      </w:r>
      <w:r w:rsidRPr="00C3713F">
        <w:rPr>
          <w:rFonts w:ascii="Arial" w:hAnsi="Arial" w:cs="Arial"/>
          <w:b/>
          <w:szCs w:val="16"/>
        </w:rPr>
        <w:t>.</w:t>
      </w:r>
    </w:p>
    <w:p w:rsidR="00C3713F" w:rsidRPr="00C3713F" w:rsidRDefault="00C3713F" w:rsidP="00C3713F">
      <w:pPr>
        <w:spacing w:line="276" w:lineRule="auto"/>
        <w:jc w:val="both"/>
        <w:rPr>
          <w:rFonts w:ascii="Arial" w:hAnsi="Arial" w:cs="Arial"/>
          <w:b/>
          <w:color w:val="000000"/>
          <w:szCs w:val="16"/>
          <w:lang w:val="es-ES"/>
        </w:rPr>
      </w:pPr>
    </w:p>
    <w:p w:rsidR="00C3713F" w:rsidRPr="00C3713F" w:rsidRDefault="00C3713F" w:rsidP="00C3713F">
      <w:pPr>
        <w:autoSpaceDE w:val="0"/>
        <w:autoSpaceDN w:val="0"/>
        <w:adjustRightInd w:val="0"/>
        <w:spacing w:line="276" w:lineRule="auto"/>
        <w:jc w:val="both"/>
        <w:rPr>
          <w:rFonts w:ascii="Arial" w:hAnsi="Arial" w:cs="Arial"/>
          <w:szCs w:val="24"/>
          <w:lang w:val="es-ES"/>
        </w:rPr>
      </w:pPr>
      <w:r w:rsidRPr="00C3713F">
        <w:rPr>
          <w:rFonts w:ascii="Arial" w:hAnsi="Arial" w:cs="Arial"/>
          <w:b/>
          <w:color w:val="000000"/>
          <w:szCs w:val="16"/>
          <w:lang w:val="es-ES"/>
        </w:rPr>
        <w:t xml:space="preserve">SEGUNDO: </w:t>
      </w:r>
      <w:r w:rsidRPr="00C3713F">
        <w:rPr>
          <w:rFonts w:ascii="Arial" w:hAnsi="Arial" w:cs="Arial"/>
          <w:color w:val="000000"/>
          <w:szCs w:val="16"/>
          <w:lang w:val="es-ES"/>
        </w:rPr>
        <w:t>Costas</w:t>
      </w:r>
      <w:r w:rsidRPr="00C3713F">
        <w:rPr>
          <w:rFonts w:ascii="Arial" w:hAnsi="Arial" w:cs="Arial"/>
          <w:szCs w:val="28"/>
          <w:lang w:eastAsia="en-US"/>
        </w:rPr>
        <w:t xml:space="preserve"> </w:t>
      </w:r>
      <w:r w:rsidR="00B75C04">
        <w:rPr>
          <w:rFonts w:ascii="Arial" w:hAnsi="Arial" w:cs="Arial"/>
          <w:szCs w:val="28"/>
          <w:lang w:eastAsia="en-US"/>
        </w:rPr>
        <w:t>en esta instancia a cargo de la recurrente en favor de la demandada, por lo expuesto</w:t>
      </w:r>
      <w:r w:rsidRPr="00C3713F">
        <w:rPr>
          <w:rFonts w:ascii="Arial" w:hAnsi="Arial" w:cs="Arial"/>
          <w:szCs w:val="28"/>
          <w:lang w:eastAsia="en-US"/>
        </w:rPr>
        <w:t>.</w:t>
      </w:r>
    </w:p>
    <w:p w:rsidR="00C3713F" w:rsidRPr="00C3713F" w:rsidRDefault="00C3713F" w:rsidP="00C3713F">
      <w:pPr>
        <w:autoSpaceDE w:val="0"/>
        <w:autoSpaceDN w:val="0"/>
        <w:adjustRightInd w:val="0"/>
        <w:spacing w:line="276" w:lineRule="auto"/>
        <w:jc w:val="both"/>
        <w:rPr>
          <w:rFonts w:ascii="Arial" w:hAnsi="Arial" w:cs="Arial"/>
          <w:szCs w:val="24"/>
          <w:lang w:val="es-ES"/>
        </w:rPr>
      </w:pPr>
    </w:p>
    <w:p w:rsidR="0009752B" w:rsidRPr="00221FC5" w:rsidRDefault="0009752B" w:rsidP="0009752B">
      <w:pPr>
        <w:autoSpaceDE w:val="0"/>
        <w:autoSpaceDN w:val="0"/>
        <w:adjustRightInd w:val="0"/>
        <w:spacing w:line="276" w:lineRule="auto"/>
        <w:jc w:val="both"/>
        <w:rPr>
          <w:rFonts w:ascii="Arial" w:hAnsi="Arial" w:cs="Arial"/>
          <w:szCs w:val="24"/>
          <w:lang w:val="es-ES"/>
        </w:rPr>
      </w:pPr>
      <w:r w:rsidRPr="00221FC5">
        <w:rPr>
          <w:rFonts w:ascii="Arial" w:hAnsi="Arial" w:cs="Arial"/>
          <w:szCs w:val="24"/>
          <w:lang w:val="es-ES"/>
        </w:rPr>
        <w:t>Notificación surtida en estrados.</w:t>
      </w:r>
    </w:p>
    <w:p w:rsidR="0009752B" w:rsidRPr="00221FC5" w:rsidRDefault="0009752B" w:rsidP="0009752B">
      <w:pPr>
        <w:pStyle w:val="Textoindependiente"/>
        <w:spacing w:line="276" w:lineRule="auto"/>
        <w:contextualSpacing/>
        <w:rPr>
          <w:szCs w:val="24"/>
        </w:rPr>
      </w:pPr>
      <w:r w:rsidRPr="00221FC5">
        <w:rPr>
          <w:szCs w:val="24"/>
        </w:rPr>
        <w:t>No siendo otro el objeto de la presente audiencia, se eleva y firma esta acta por las personas que han intervenido.</w:t>
      </w:r>
    </w:p>
    <w:p w:rsidR="0009752B" w:rsidRPr="00221FC5" w:rsidRDefault="0009752B" w:rsidP="0009752B">
      <w:pPr>
        <w:widowControl w:val="0"/>
        <w:autoSpaceDE w:val="0"/>
        <w:autoSpaceDN w:val="0"/>
        <w:adjustRightInd w:val="0"/>
        <w:spacing w:line="276" w:lineRule="auto"/>
        <w:contextualSpacing/>
        <w:jc w:val="both"/>
        <w:rPr>
          <w:rFonts w:ascii="Arial" w:hAnsi="Arial" w:cs="Arial"/>
          <w:szCs w:val="24"/>
        </w:rPr>
      </w:pPr>
    </w:p>
    <w:p w:rsidR="0009752B" w:rsidRPr="00221FC5" w:rsidRDefault="0009752B" w:rsidP="0009752B">
      <w:pPr>
        <w:widowControl w:val="0"/>
        <w:autoSpaceDE w:val="0"/>
        <w:autoSpaceDN w:val="0"/>
        <w:adjustRightInd w:val="0"/>
        <w:spacing w:line="276" w:lineRule="auto"/>
        <w:contextualSpacing/>
        <w:jc w:val="both"/>
        <w:rPr>
          <w:rFonts w:ascii="Arial" w:hAnsi="Arial" w:cs="Arial"/>
          <w:szCs w:val="24"/>
        </w:rPr>
      </w:pPr>
      <w:r w:rsidRPr="00221FC5">
        <w:rPr>
          <w:rFonts w:ascii="Arial" w:hAnsi="Arial" w:cs="Arial"/>
          <w:szCs w:val="24"/>
        </w:rPr>
        <w:t>Quienes integran la Sala,</w:t>
      </w:r>
    </w:p>
    <w:p w:rsidR="0009752B" w:rsidRPr="00221FC5" w:rsidRDefault="0009752B" w:rsidP="0009752B">
      <w:pPr>
        <w:pStyle w:val="Sinespaciado"/>
        <w:spacing w:line="276" w:lineRule="auto"/>
        <w:rPr>
          <w:rFonts w:ascii="Arial" w:hAnsi="Arial" w:cs="Arial"/>
          <w:sz w:val="24"/>
          <w:szCs w:val="24"/>
        </w:rPr>
      </w:pPr>
    </w:p>
    <w:p w:rsidR="0009752B" w:rsidRPr="00221FC5" w:rsidRDefault="0009752B" w:rsidP="0009752B">
      <w:pPr>
        <w:pStyle w:val="Sinespaciado"/>
        <w:spacing w:line="276" w:lineRule="auto"/>
        <w:rPr>
          <w:rFonts w:ascii="Arial" w:hAnsi="Arial" w:cs="Arial"/>
          <w:sz w:val="24"/>
          <w:szCs w:val="24"/>
        </w:rPr>
      </w:pPr>
    </w:p>
    <w:p w:rsidR="0009752B" w:rsidRPr="00221FC5" w:rsidRDefault="0009752B" w:rsidP="0009752B">
      <w:pPr>
        <w:pStyle w:val="Sinespaciado"/>
        <w:spacing w:line="276" w:lineRule="auto"/>
        <w:jc w:val="center"/>
        <w:rPr>
          <w:rFonts w:ascii="Arial" w:hAnsi="Arial" w:cs="Arial"/>
          <w:b/>
          <w:sz w:val="24"/>
          <w:szCs w:val="24"/>
          <w:lang w:val="es-ES"/>
        </w:rPr>
      </w:pPr>
    </w:p>
    <w:p w:rsidR="0009752B" w:rsidRPr="00221FC5" w:rsidRDefault="0009752B" w:rsidP="0009752B">
      <w:pPr>
        <w:pStyle w:val="Sinespaciado"/>
        <w:spacing w:line="276" w:lineRule="auto"/>
        <w:jc w:val="center"/>
        <w:rPr>
          <w:rFonts w:ascii="Arial" w:hAnsi="Arial" w:cs="Arial"/>
          <w:b/>
          <w:sz w:val="24"/>
          <w:szCs w:val="24"/>
          <w:lang w:val="es-ES"/>
        </w:rPr>
      </w:pPr>
      <w:r w:rsidRPr="00221FC5">
        <w:rPr>
          <w:rFonts w:ascii="Arial" w:hAnsi="Arial" w:cs="Arial"/>
          <w:b/>
          <w:sz w:val="24"/>
          <w:szCs w:val="24"/>
          <w:lang w:val="es-ES"/>
        </w:rPr>
        <w:t>OLGA LUCÍA HOYOS SEPÚLVEDA</w:t>
      </w:r>
    </w:p>
    <w:p w:rsidR="0009752B" w:rsidRPr="00221FC5" w:rsidRDefault="0009752B" w:rsidP="0009752B">
      <w:pPr>
        <w:pStyle w:val="Sinespaciado"/>
        <w:spacing w:line="276" w:lineRule="auto"/>
        <w:jc w:val="center"/>
        <w:rPr>
          <w:rFonts w:ascii="Arial" w:hAnsi="Arial" w:cs="Arial"/>
          <w:sz w:val="24"/>
          <w:szCs w:val="24"/>
          <w:lang w:val="es-ES"/>
        </w:rPr>
      </w:pPr>
      <w:r w:rsidRPr="00221FC5">
        <w:rPr>
          <w:rFonts w:ascii="Arial" w:hAnsi="Arial" w:cs="Arial"/>
          <w:sz w:val="24"/>
          <w:szCs w:val="24"/>
          <w:lang w:val="es-ES"/>
        </w:rPr>
        <w:t>Magistrada Ponente</w:t>
      </w:r>
    </w:p>
    <w:p w:rsidR="0009752B" w:rsidRPr="00221FC5" w:rsidRDefault="0009752B" w:rsidP="0009752B">
      <w:pPr>
        <w:spacing w:line="276" w:lineRule="auto"/>
        <w:jc w:val="both"/>
        <w:rPr>
          <w:rFonts w:ascii="Arial" w:hAnsi="Arial" w:cs="Arial"/>
          <w:b/>
          <w:bCs/>
          <w:iCs/>
          <w:szCs w:val="24"/>
          <w:lang w:val="es-ES"/>
        </w:rPr>
      </w:pPr>
    </w:p>
    <w:p w:rsidR="0009752B" w:rsidRPr="00221FC5" w:rsidRDefault="0009752B" w:rsidP="0009752B">
      <w:pPr>
        <w:spacing w:line="276" w:lineRule="auto"/>
        <w:jc w:val="both"/>
        <w:rPr>
          <w:rFonts w:ascii="Arial" w:hAnsi="Arial" w:cs="Arial"/>
          <w:b/>
          <w:bCs/>
          <w:iCs/>
          <w:szCs w:val="24"/>
          <w:lang w:val="es-ES"/>
        </w:rPr>
      </w:pPr>
    </w:p>
    <w:p w:rsidR="0009752B" w:rsidRPr="00221FC5" w:rsidRDefault="0009752B" w:rsidP="0009752B">
      <w:pPr>
        <w:spacing w:line="276" w:lineRule="auto"/>
        <w:jc w:val="both"/>
        <w:rPr>
          <w:rFonts w:ascii="Arial" w:hAnsi="Arial" w:cs="Arial"/>
          <w:b/>
          <w:bCs/>
          <w:iCs/>
          <w:szCs w:val="24"/>
          <w:lang w:val="es-ES"/>
        </w:rPr>
      </w:pPr>
    </w:p>
    <w:p w:rsidR="00C3713F" w:rsidRDefault="00C3713F" w:rsidP="0009752B">
      <w:pPr>
        <w:spacing w:line="276" w:lineRule="auto"/>
        <w:jc w:val="both"/>
        <w:rPr>
          <w:rFonts w:ascii="Arial" w:hAnsi="Arial" w:cs="Arial"/>
          <w:b/>
          <w:bCs/>
          <w:iCs/>
          <w:szCs w:val="24"/>
          <w:lang w:val="es-ES"/>
        </w:rPr>
      </w:pPr>
    </w:p>
    <w:p w:rsidR="0009752B" w:rsidRPr="00221FC5" w:rsidRDefault="0009752B" w:rsidP="0009752B">
      <w:pPr>
        <w:spacing w:line="276" w:lineRule="auto"/>
        <w:jc w:val="both"/>
        <w:rPr>
          <w:rFonts w:ascii="Arial" w:hAnsi="Arial" w:cs="Arial"/>
          <w:szCs w:val="24"/>
          <w:lang w:val="es-ES"/>
        </w:rPr>
      </w:pPr>
      <w:r w:rsidRPr="00221FC5">
        <w:rPr>
          <w:rFonts w:ascii="Arial" w:hAnsi="Arial" w:cs="Arial"/>
          <w:b/>
          <w:bCs/>
          <w:iCs/>
          <w:szCs w:val="24"/>
          <w:lang w:val="es-ES"/>
        </w:rPr>
        <w:t>JULIO CÉSAR SALAZAR MUÑOZ</w:t>
      </w:r>
      <w:r w:rsidRPr="00221FC5">
        <w:rPr>
          <w:rFonts w:ascii="Arial" w:hAnsi="Arial" w:cs="Arial"/>
          <w:szCs w:val="24"/>
          <w:lang w:val="es-ES"/>
        </w:rPr>
        <w:tab/>
      </w:r>
      <w:r w:rsidRPr="00221FC5">
        <w:rPr>
          <w:rFonts w:ascii="Arial" w:hAnsi="Arial" w:cs="Arial"/>
          <w:szCs w:val="24"/>
          <w:lang w:val="es-ES"/>
        </w:rPr>
        <w:tab/>
      </w:r>
      <w:r w:rsidRPr="00221FC5">
        <w:rPr>
          <w:rFonts w:ascii="Arial" w:hAnsi="Arial" w:cs="Arial"/>
          <w:b/>
          <w:bCs/>
          <w:iCs/>
          <w:szCs w:val="24"/>
          <w:lang w:val="es-ES"/>
        </w:rPr>
        <w:t xml:space="preserve">ANA LUCÍA CAICEDO CALDERÓN                      </w:t>
      </w:r>
    </w:p>
    <w:p w:rsidR="0009752B" w:rsidRPr="00221FC5" w:rsidRDefault="0009752B" w:rsidP="0009752B">
      <w:pPr>
        <w:spacing w:line="276" w:lineRule="auto"/>
        <w:jc w:val="both"/>
        <w:rPr>
          <w:rFonts w:ascii="Arial" w:hAnsi="Arial" w:cs="Arial"/>
          <w:szCs w:val="24"/>
          <w:lang w:val="es-ES"/>
        </w:rPr>
      </w:pPr>
      <w:r w:rsidRPr="00221FC5">
        <w:rPr>
          <w:rFonts w:ascii="Arial" w:hAnsi="Arial" w:cs="Arial"/>
          <w:szCs w:val="24"/>
          <w:lang w:val="es-ES"/>
        </w:rPr>
        <w:t xml:space="preserve">                   Magistrado                                                             Magistrada               </w:t>
      </w:r>
    </w:p>
    <w:p w:rsidR="0009752B" w:rsidRPr="00221FC5" w:rsidRDefault="0009752B" w:rsidP="0009752B">
      <w:pPr>
        <w:spacing w:line="276" w:lineRule="auto"/>
        <w:jc w:val="both"/>
        <w:rPr>
          <w:rFonts w:ascii="Arial" w:hAnsi="Arial" w:cs="Arial"/>
          <w:bCs/>
          <w:iCs/>
          <w:szCs w:val="24"/>
          <w:lang w:val="es-ES"/>
        </w:rPr>
      </w:pPr>
      <w:r w:rsidRPr="00221FC5">
        <w:rPr>
          <w:rFonts w:ascii="Arial" w:hAnsi="Arial" w:cs="Arial"/>
          <w:bCs/>
          <w:iCs/>
          <w:szCs w:val="24"/>
          <w:lang w:val="es-ES"/>
        </w:rPr>
        <w:t xml:space="preserve">  </w:t>
      </w:r>
      <w:r w:rsidRPr="00221FC5">
        <w:rPr>
          <w:rFonts w:ascii="Arial" w:hAnsi="Arial" w:cs="Arial"/>
          <w:bCs/>
          <w:iCs/>
          <w:szCs w:val="24"/>
          <w:lang w:val="es-ES"/>
        </w:rPr>
        <w:tab/>
      </w:r>
      <w:r w:rsidRPr="00221FC5">
        <w:rPr>
          <w:rFonts w:ascii="Arial" w:hAnsi="Arial" w:cs="Arial"/>
          <w:bCs/>
          <w:iCs/>
          <w:szCs w:val="24"/>
          <w:lang w:val="es-ES"/>
        </w:rPr>
        <w:tab/>
      </w:r>
      <w:r w:rsidRPr="00221FC5">
        <w:rPr>
          <w:rFonts w:ascii="Arial" w:hAnsi="Arial" w:cs="Arial"/>
          <w:bCs/>
          <w:iCs/>
          <w:szCs w:val="24"/>
          <w:lang w:val="es-ES"/>
        </w:rPr>
        <w:tab/>
      </w:r>
      <w:r w:rsidRPr="00221FC5">
        <w:rPr>
          <w:rFonts w:ascii="Arial" w:hAnsi="Arial" w:cs="Arial"/>
          <w:bCs/>
          <w:iCs/>
          <w:szCs w:val="24"/>
          <w:lang w:val="es-ES"/>
        </w:rPr>
        <w:tab/>
      </w:r>
      <w:r w:rsidRPr="00221FC5">
        <w:rPr>
          <w:rFonts w:ascii="Arial" w:hAnsi="Arial" w:cs="Arial"/>
          <w:bCs/>
          <w:iCs/>
          <w:szCs w:val="24"/>
          <w:lang w:val="es-ES"/>
        </w:rPr>
        <w:tab/>
        <w:t xml:space="preserve">         </w:t>
      </w:r>
    </w:p>
    <w:p w:rsidR="0009752B" w:rsidRDefault="0009752B" w:rsidP="0009752B">
      <w:pPr>
        <w:spacing w:line="276" w:lineRule="auto"/>
        <w:jc w:val="both"/>
        <w:rPr>
          <w:rFonts w:ascii="Arial" w:hAnsi="Arial" w:cs="Arial"/>
          <w:szCs w:val="24"/>
        </w:rPr>
      </w:pPr>
    </w:p>
    <w:p w:rsidR="008D0E48" w:rsidRDefault="008D0E48"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933F39" w:rsidRDefault="00933F39" w:rsidP="00E7338E">
      <w:pPr>
        <w:spacing w:line="276" w:lineRule="auto"/>
        <w:jc w:val="both"/>
        <w:rPr>
          <w:rFonts w:ascii="Arial" w:hAnsi="Arial" w:cs="Arial"/>
          <w:szCs w:val="24"/>
        </w:rPr>
      </w:pPr>
    </w:p>
    <w:p w:rsidR="00933F39" w:rsidRDefault="00933F39" w:rsidP="00E7338E">
      <w:pPr>
        <w:spacing w:line="276" w:lineRule="auto"/>
        <w:jc w:val="both"/>
        <w:rPr>
          <w:rFonts w:ascii="Arial" w:hAnsi="Arial" w:cs="Arial"/>
          <w:szCs w:val="24"/>
        </w:rPr>
      </w:pPr>
    </w:p>
    <w:p w:rsidR="00933F39" w:rsidRDefault="00933F39" w:rsidP="00E7338E">
      <w:pPr>
        <w:spacing w:line="276" w:lineRule="auto"/>
        <w:jc w:val="both"/>
        <w:rPr>
          <w:rFonts w:ascii="Arial" w:hAnsi="Arial" w:cs="Arial"/>
          <w:szCs w:val="24"/>
        </w:rPr>
      </w:pPr>
    </w:p>
    <w:p w:rsidR="00E7338E" w:rsidRDefault="00E7338E" w:rsidP="00E7338E">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sectPr w:rsidR="00E7338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4F3" w:rsidRDefault="00E834F3" w:rsidP="00226D5F">
      <w:r>
        <w:separator/>
      </w:r>
    </w:p>
  </w:endnote>
  <w:endnote w:type="continuationSeparator" w:id="0">
    <w:p w:rsidR="00E834F3" w:rsidRDefault="00E834F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C19" w:rsidRDefault="00FD1C1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1C19" w:rsidRDefault="00FD1C19"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C19" w:rsidRDefault="00FD1C1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01D1">
      <w:rPr>
        <w:rStyle w:val="Nmerodepgina"/>
        <w:noProof/>
      </w:rPr>
      <w:t>10</w:t>
    </w:r>
    <w:r>
      <w:rPr>
        <w:rStyle w:val="Nmerodepgina"/>
      </w:rPr>
      <w:fldChar w:fldCharType="end"/>
    </w:r>
  </w:p>
  <w:p w:rsidR="00FD1C19" w:rsidRDefault="00FD1C19"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4F3" w:rsidRDefault="00E834F3" w:rsidP="00226D5F">
      <w:r>
        <w:separator/>
      </w:r>
    </w:p>
  </w:footnote>
  <w:footnote w:type="continuationSeparator" w:id="0">
    <w:p w:rsidR="00E834F3" w:rsidRDefault="00E834F3" w:rsidP="00226D5F">
      <w:r>
        <w:continuationSeparator/>
      </w:r>
    </w:p>
  </w:footnote>
  <w:footnote w:id="1">
    <w:p w:rsidR="00FD1C19" w:rsidRPr="00140600" w:rsidRDefault="00FD1C19" w:rsidP="00140600">
      <w:pPr>
        <w:pStyle w:val="Textonotapie"/>
        <w:jc w:val="both"/>
        <w:rPr>
          <w:rFonts w:ascii="Arial" w:hAnsi="Arial" w:cs="Arial"/>
          <w:sz w:val="18"/>
          <w:szCs w:val="18"/>
          <w:lang w:val="es-AR"/>
        </w:rPr>
      </w:pPr>
      <w:r w:rsidRPr="00140600">
        <w:rPr>
          <w:rStyle w:val="Refdenotaalpie"/>
          <w:rFonts w:ascii="Arial" w:hAnsi="Arial" w:cs="Arial"/>
          <w:sz w:val="18"/>
          <w:szCs w:val="18"/>
        </w:rPr>
        <w:footnoteRef/>
      </w:r>
      <w:r w:rsidRPr="00140600">
        <w:rPr>
          <w:rFonts w:ascii="Arial" w:hAnsi="Arial" w:cs="Arial"/>
          <w:sz w:val="18"/>
          <w:szCs w:val="18"/>
        </w:rPr>
        <w:t xml:space="preserve"> </w:t>
      </w:r>
      <w:r w:rsidRPr="00140600">
        <w:rPr>
          <w:rFonts w:ascii="Arial" w:hAnsi="Arial" w:cs="Arial"/>
          <w:color w:val="000000"/>
          <w:sz w:val="18"/>
          <w:szCs w:val="18"/>
          <w:lang w:val="es-ES"/>
        </w:rPr>
        <w:t>CORTE SUPREMA DE JUSTICIA. Sala de Casación Laboral</w:t>
      </w:r>
      <w:r w:rsidRPr="00140600">
        <w:rPr>
          <w:rFonts w:ascii="Arial" w:hAnsi="Arial" w:cs="Arial"/>
          <w:sz w:val="18"/>
          <w:szCs w:val="18"/>
        </w:rPr>
        <w:t>. Sentencia del 14/06/1973</w:t>
      </w:r>
      <w:r w:rsidR="00140600">
        <w:rPr>
          <w:rFonts w:ascii="Arial" w:hAnsi="Arial" w:cs="Arial"/>
          <w:sz w:val="18"/>
          <w:szCs w:val="18"/>
        </w:rPr>
        <w:t>.</w:t>
      </w:r>
    </w:p>
  </w:footnote>
  <w:footnote w:id="2">
    <w:p w:rsidR="00140600" w:rsidRPr="00140600" w:rsidRDefault="00140600" w:rsidP="00140600">
      <w:pPr>
        <w:pStyle w:val="Textonotapie"/>
        <w:jc w:val="both"/>
        <w:rPr>
          <w:lang w:val="es-CO"/>
        </w:rPr>
      </w:pPr>
      <w:r w:rsidRPr="00140600">
        <w:rPr>
          <w:rStyle w:val="Refdenotaalpie"/>
          <w:rFonts w:ascii="Arial" w:hAnsi="Arial" w:cs="Arial"/>
          <w:sz w:val="18"/>
          <w:szCs w:val="18"/>
        </w:rPr>
        <w:footnoteRef/>
      </w:r>
      <w:r w:rsidRPr="00140600">
        <w:rPr>
          <w:rFonts w:ascii="Arial" w:hAnsi="Arial" w:cs="Arial"/>
          <w:sz w:val="18"/>
          <w:szCs w:val="18"/>
        </w:rPr>
        <w:t xml:space="preserve"> </w:t>
      </w:r>
      <w:r w:rsidRPr="00140600">
        <w:rPr>
          <w:rFonts w:ascii="Arial" w:hAnsi="Arial" w:cs="Arial"/>
          <w:sz w:val="18"/>
          <w:szCs w:val="18"/>
          <w:lang w:val="es-CO"/>
        </w:rPr>
        <w:t xml:space="preserve">Documental </w:t>
      </w:r>
      <w:r>
        <w:rPr>
          <w:rFonts w:ascii="Arial" w:hAnsi="Arial" w:cs="Arial"/>
          <w:sz w:val="18"/>
          <w:szCs w:val="18"/>
          <w:lang w:val="es-CO"/>
        </w:rPr>
        <w:t>folios 43 a 47 y 260 a 440 y la testimonial de</w:t>
      </w:r>
      <w:r w:rsidRPr="00140600">
        <w:t xml:space="preserve"> </w:t>
      </w:r>
      <w:r w:rsidRPr="00140600">
        <w:rPr>
          <w:rFonts w:ascii="Arial" w:hAnsi="Arial" w:cs="Arial"/>
          <w:sz w:val="18"/>
          <w:szCs w:val="18"/>
          <w:lang w:val="es-CO"/>
        </w:rPr>
        <w:t>Carlos Alberto Torres Murillo, Diego Luis Arbeláez Urrea y Angélica María Pulgarín Álvarez</w:t>
      </w:r>
      <w:r>
        <w:rPr>
          <w:rFonts w:ascii="Arial" w:hAnsi="Arial" w:cs="Arial"/>
          <w:sz w:val="18"/>
          <w:szCs w:val="18"/>
          <w:lang w:val="es-CO"/>
        </w:rPr>
        <w:t>.</w:t>
      </w:r>
    </w:p>
  </w:footnote>
  <w:footnote w:id="3">
    <w:p w:rsidR="000F49C1" w:rsidRPr="00FD7C1E" w:rsidRDefault="000F49C1" w:rsidP="000F49C1">
      <w:pPr>
        <w:pStyle w:val="Textonotapie"/>
        <w:jc w:val="both"/>
        <w:rPr>
          <w:rFonts w:ascii="Arial" w:hAnsi="Arial" w:cs="Arial"/>
          <w:sz w:val="18"/>
          <w:szCs w:val="18"/>
          <w:lang w:val="es-CO"/>
        </w:rPr>
      </w:pPr>
      <w:r w:rsidRPr="00FD7C1E">
        <w:rPr>
          <w:rStyle w:val="Refdenotaalpie"/>
          <w:rFonts w:ascii="Arial" w:hAnsi="Arial" w:cs="Arial"/>
          <w:sz w:val="18"/>
          <w:szCs w:val="18"/>
        </w:rPr>
        <w:footnoteRef/>
      </w:r>
      <w:r w:rsidRPr="00FD7C1E">
        <w:rPr>
          <w:rFonts w:ascii="Arial" w:hAnsi="Arial" w:cs="Arial"/>
          <w:sz w:val="18"/>
          <w:szCs w:val="18"/>
        </w:rPr>
        <w:t xml:space="preserve"> </w:t>
      </w:r>
      <w:r w:rsidRPr="00FD7C1E">
        <w:rPr>
          <w:rFonts w:ascii="Arial" w:hAnsi="Arial" w:cs="Arial"/>
          <w:sz w:val="18"/>
          <w:szCs w:val="24"/>
        </w:rPr>
        <w:t xml:space="preserve">Carlos Alberto Torres Murillo, Diego Luis Arbeláez Herrera </w:t>
      </w:r>
      <w:r>
        <w:rPr>
          <w:rFonts w:ascii="Arial" w:hAnsi="Arial" w:cs="Arial"/>
          <w:sz w:val="18"/>
          <w:szCs w:val="24"/>
        </w:rPr>
        <w:t xml:space="preserve">y </w:t>
      </w:r>
      <w:r w:rsidRPr="00FD7C1E">
        <w:rPr>
          <w:rFonts w:ascii="Arial" w:hAnsi="Arial" w:cs="Arial"/>
          <w:sz w:val="18"/>
          <w:szCs w:val="24"/>
        </w:rPr>
        <w:t>Angélica María Pulgarín Álvarez</w:t>
      </w:r>
      <w:r>
        <w:rPr>
          <w:rFonts w:ascii="Arial" w:hAnsi="Arial" w:cs="Arial"/>
          <w:sz w:val="18"/>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C19" w:rsidRPr="00174E3F" w:rsidRDefault="00FD1C19"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D1C19" w:rsidRPr="00174E3F" w:rsidRDefault="00FD1C19" w:rsidP="00174E3F">
    <w:pPr>
      <w:pStyle w:val="Encabezado"/>
      <w:jc w:val="center"/>
      <w:rPr>
        <w:rFonts w:ascii="Arial" w:hAnsi="Arial" w:cs="Arial"/>
        <w:sz w:val="18"/>
        <w:szCs w:val="18"/>
      </w:rPr>
    </w:pPr>
    <w:r>
      <w:rPr>
        <w:rFonts w:ascii="Arial" w:hAnsi="Arial" w:cs="Arial"/>
        <w:sz w:val="18"/>
        <w:szCs w:val="18"/>
      </w:rPr>
      <w:t>66001-31-05-005-2015-00227</w:t>
    </w:r>
    <w:r w:rsidRPr="00174E3F">
      <w:rPr>
        <w:rFonts w:ascii="Arial" w:hAnsi="Arial" w:cs="Arial"/>
        <w:sz w:val="18"/>
        <w:szCs w:val="18"/>
      </w:rPr>
      <w:t>-01</w:t>
    </w:r>
  </w:p>
  <w:p w:rsidR="00FD1C19" w:rsidRPr="00174E3F" w:rsidRDefault="00FD1C19" w:rsidP="00174E3F">
    <w:pPr>
      <w:pStyle w:val="Encabezado"/>
      <w:jc w:val="center"/>
      <w:rPr>
        <w:rFonts w:ascii="Arial" w:hAnsi="Arial" w:cs="Arial"/>
        <w:sz w:val="18"/>
        <w:szCs w:val="18"/>
      </w:rPr>
    </w:pPr>
    <w:r>
      <w:rPr>
        <w:rFonts w:ascii="Arial" w:hAnsi="Arial" w:cs="Arial"/>
        <w:sz w:val="18"/>
        <w:szCs w:val="18"/>
      </w:rPr>
      <w:t>France Edith García Clavijo vs Empresa de Acueducto y Alcantarillado de Pereira SA ESP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581C"/>
    <w:rsid w:val="00005D3D"/>
    <w:rsid w:val="00006E95"/>
    <w:rsid w:val="00007B72"/>
    <w:rsid w:val="000119F6"/>
    <w:rsid w:val="000136ED"/>
    <w:rsid w:val="0001390C"/>
    <w:rsid w:val="00013DE6"/>
    <w:rsid w:val="00014C37"/>
    <w:rsid w:val="00014E00"/>
    <w:rsid w:val="00014EEC"/>
    <w:rsid w:val="000154BA"/>
    <w:rsid w:val="000157D2"/>
    <w:rsid w:val="00017D74"/>
    <w:rsid w:val="0002144A"/>
    <w:rsid w:val="00021654"/>
    <w:rsid w:val="00025D53"/>
    <w:rsid w:val="000268E1"/>
    <w:rsid w:val="00026A21"/>
    <w:rsid w:val="00026BC6"/>
    <w:rsid w:val="00027CE4"/>
    <w:rsid w:val="00027D82"/>
    <w:rsid w:val="00030478"/>
    <w:rsid w:val="0003084E"/>
    <w:rsid w:val="00030A3E"/>
    <w:rsid w:val="00031528"/>
    <w:rsid w:val="00031C02"/>
    <w:rsid w:val="000339A7"/>
    <w:rsid w:val="000344FD"/>
    <w:rsid w:val="00037BDC"/>
    <w:rsid w:val="00040E9A"/>
    <w:rsid w:val="000429E7"/>
    <w:rsid w:val="00042E6B"/>
    <w:rsid w:val="00045404"/>
    <w:rsid w:val="000502C2"/>
    <w:rsid w:val="00050D8C"/>
    <w:rsid w:val="00051EA8"/>
    <w:rsid w:val="0005314F"/>
    <w:rsid w:val="000534FF"/>
    <w:rsid w:val="00053E26"/>
    <w:rsid w:val="00055F3D"/>
    <w:rsid w:val="00056D05"/>
    <w:rsid w:val="00056D9C"/>
    <w:rsid w:val="00057890"/>
    <w:rsid w:val="00057ACD"/>
    <w:rsid w:val="000608A6"/>
    <w:rsid w:val="0006136C"/>
    <w:rsid w:val="00063358"/>
    <w:rsid w:val="0006553A"/>
    <w:rsid w:val="00065DCF"/>
    <w:rsid w:val="00066112"/>
    <w:rsid w:val="00066846"/>
    <w:rsid w:val="00067CC0"/>
    <w:rsid w:val="000717AD"/>
    <w:rsid w:val="00072B10"/>
    <w:rsid w:val="00073B78"/>
    <w:rsid w:val="00074ED6"/>
    <w:rsid w:val="000757B2"/>
    <w:rsid w:val="000759DB"/>
    <w:rsid w:val="000760DA"/>
    <w:rsid w:val="000764CA"/>
    <w:rsid w:val="00076A36"/>
    <w:rsid w:val="00080570"/>
    <w:rsid w:val="00081200"/>
    <w:rsid w:val="00082409"/>
    <w:rsid w:val="00082AEB"/>
    <w:rsid w:val="00083BE6"/>
    <w:rsid w:val="0009135B"/>
    <w:rsid w:val="000922D0"/>
    <w:rsid w:val="000939B1"/>
    <w:rsid w:val="00094A3E"/>
    <w:rsid w:val="00095AFA"/>
    <w:rsid w:val="00096F22"/>
    <w:rsid w:val="0009752B"/>
    <w:rsid w:val="000A0338"/>
    <w:rsid w:val="000A1CC0"/>
    <w:rsid w:val="000A2C86"/>
    <w:rsid w:val="000A397D"/>
    <w:rsid w:val="000A4845"/>
    <w:rsid w:val="000A5720"/>
    <w:rsid w:val="000A69EB"/>
    <w:rsid w:val="000A6A53"/>
    <w:rsid w:val="000A7714"/>
    <w:rsid w:val="000B0CA6"/>
    <w:rsid w:val="000B34D9"/>
    <w:rsid w:val="000B3CA3"/>
    <w:rsid w:val="000B4B50"/>
    <w:rsid w:val="000B4C97"/>
    <w:rsid w:val="000B67F1"/>
    <w:rsid w:val="000C08B1"/>
    <w:rsid w:val="000C0A51"/>
    <w:rsid w:val="000C3EF3"/>
    <w:rsid w:val="000C46E7"/>
    <w:rsid w:val="000C558E"/>
    <w:rsid w:val="000C5FAB"/>
    <w:rsid w:val="000C6FAB"/>
    <w:rsid w:val="000C7314"/>
    <w:rsid w:val="000D0D94"/>
    <w:rsid w:val="000D2358"/>
    <w:rsid w:val="000D258E"/>
    <w:rsid w:val="000D33B7"/>
    <w:rsid w:val="000D3E81"/>
    <w:rsid w:val="000D7145"/>
    <w:rsid w:val="000D7EB1"/>
    <w:rsid w:val="000E0E4E"/>
    <w:rsid w:val="000E1F97"/>
    <w:rsid w:val="000E2531"/>
    <w:rsid w:val="000E3C92"/>
    <w:rsid w:val="000E4B70"/>
    <w:rsid w:val="000E5851"/>
    <w:rsid w:val="000E66FA"/>
    <w:rsid w:val="000E70EB"/>
    <w:rsid w:val="000E739C"/>
    <w:rsid w:val="000E7F42"/>
    <w:rsid w:val="000F173E"/>
    <w:rsid w:val="000F1C23"/>
    <w:rsid w:val="000F2120"/>
    <w:rsid w:val="000F2A3F"/>
    <w:rsid w:val="000F358E"/>
    <w:rsid w:val="000F44F4"/>
    <w:rsid w:val="000F49C1"/>
    <w:rsid w:val="000F4BB6"/>
    <w:rsid w:val="000F5775"/>
    <w:rsid w:val="000F60CF"/>
    <w:rsid w:val="000F7A05"/>
    <w:rsid w:val="000F7A95"/>
    <w:rsid w:val="000F7AC0"/>
    <w:rsid w:val="001004E7"/>
    <w:rsid w:val="0010109E"/>
    <w:rsid w:val="00101DEB"/>
    <w:rsid w:val="001029DE"/>
    <w:rsid w:val="00103C36"/>
    <w:rsid w:val="00104110"/>
    <w:rsid w:val="00104C22"/>
    <w:rsid w:val="001053E1"/>
    <w:rsid w:val="001075A5"/>
    <w:rsid w:val="00107FC9"/>
    <w:rsid w:val="001107AE"/>
    <w:rsid w:val="00112145"/>
    <w:rsid w:val="00114E51"/>
    <w:rsid w:val="00115A3C"/>
    <w:rsid w:val="00116F4E"/>
    <w:rsid w:val="00117D87"/>
    <w:rsid w:val="00117EF1"/>
    <w:rsid w:val="00120F29"/>
    <w:rsid w:val="00121188"/>
    <w:rsid w:val="0012145E"/>
    <w:rsid w:val="001225D6"/>
    <w:rsid w:val="00122A57"/>
    <w:rsid w:val="001238FE"/>
    <w:rsid w:val="001262CB"/>
    <w:rsid w:val="00127390"/>
    <w:rsid w:val="00127AE7"/>
    <w:rsid w:val="00131426"/>
    <w:rsid w:val="00131628"/>
    <w:rsid w:val="00133FE3"/>
    <w:rsid w:val="00134393"/>
    <w:rsid w:val="00134705"/>
    <w:rsid w:val="00134C86"/>
    <w:rsid w:val="00134D9F"/>
    <w:rsid w:val="00135573"/>
    <w:rsid w:val="001362DA"/>
    <w:rsid w:val="00136DFB"/>
    <w:rsid w:val="00140600"/>
    <w:rsid w:val="00140B55"/>
    <w:rsid w:val="001416E8"/>
    <w:rsid w:val="00141C2B"/>
    <w:rsid w:val="0014375B"/>
    <w:rsid w:val="00144D6B"/>
    <w:rsid w:val="00145359"/>
    <w:rsid w:val="00145B6E"/>
    <w:rsid w:val="00146364"/>
    <w:rsid w:val="00146784"/>
    <w:rsid w:val="0015050F"/>
    <w:rsid w:val="0015180A"/>
    <w:rsid w:val="00151A72"/>
    <w:rsid w:val="00154279"/>
    <w:rsid w:val="001548B3"/>
    <w:rsid w:val="001553BA"/>
    <w:rsid w:val="001557C9"/>
    <w:rsid w:val="00155DC7"/>
    <w:rsid w:val="00156B5B"/>
    <w:rsid w:val="00157850"/>
    <w:rsid w:val="00157B15"/>
    <w:rsid w:val="0016208E"/>
    <w:rsid w:val="001622C3"/>
    <w:rsid w:val="00163015"/>
    <w:rsid w:val="00163804"/>
    <w:rsid w:val="001667FB"/>
    <w:rsid w:val="00167322"/>
    <w:rsid w:val="00171688"/>
    <w:rsid w:val="0017198D"/>
    <w:rsid w:val="00171C56"/>
    <w:rsid w:val="00172663"/>
    <w:rsid w:val="00172834"/>
    <w:rsid w:val="00173C79"/>
    <w:rsid w:val="001747B5"/>
    <w:rsid w:val="00174910"/>
    <w:rsid w:val="00174B73"/>
    <w:rsid w:val="00174E3F"/>
    <w:rsid w:val="001751D4"/>
    <w:rsid w:val="00175F4E"/>
    <w:rsid w:val="0017785B"/>
    <w:rsid w:val="00177F0B"/>
    <w:rsid w:val="001816B4"/>
    <w:rsid w:val="00182241"/>
    <w:rsid w:val="00182337"/>
    <w:rsid w:val="00183477"/>
    <w:rsid w:val="0018453C"/>
    <w:rsid w:val="001857C9"/>
    <w:rsid w:val="0018653F"/>
    <w:rsid w:val="00186B49"/>
    <w:rsid w:val="00190ABE"/>
    <w:rsid w:val="001911FE"/>
    <w:rsid w:val="00192D96"/>
    <w:rsid w:val="00193C74"/>
    <w:rsid w:val="00194116"/>
    <w:rsid w:val="00194FFF"/>
    <w:rsid w:val="0019560C"/>
    <w:rsid w:val="0019589A"/>
    <w:rsid w:val="001A08A5"/>
    <w:rsid w:val="001A13E9"/>
    <w:rsid w:val="001A38F4"/>
    <w:rsid w:val="001A4D21"/>
    <w:rsid w:val="001A7B8A"/>
    <w:rsid w:val="001B03FA"/>
    <w:rsid w:val="001B10E6"/>
    <w:rsid w:val="001B2BB0"/>
    <w:rsid w:val="001B4239"/>
    <w:rsid w:val="001B5EBD"/>
    <w:rsid w:val="001B5F10"/>
    <w:rsid w:val="001B6C79"/>
    <w:rsid w:val="001B7AE1"/>
    <w:rsid w:val="001C202B"/>
    <w:rsid w:val="001C20AD"/>
    <w:rsid w:val="001C2D4B"/>
    <w:rsid w:val="001C2DE0"/>
    <w:rsid w:val="001C3630"/>
    <w:rsid w:val="001C3EDE"/>
    <w:rsid w:val="001C4C13"/>
    <w:rsid w:val="001C4D7F"/>
    <w:rsid w:val="001C50A4"/>
    <w:rsid w:val="001C75EC"/>
    <w:rsid w:val="001D3000"/>
    <w:rsid w:val="001D44A2"/>
    <w:rsid w:val="001D472F"/>
    <w:rsid w:val="001D5517"/>
    <w:rsid w:val="001E0313"/>
    <w:rsid w:val="001E1D63"/>
    <w:rsid w:val="001E2709"/>
    <w:rsid w:val="001E2919"/>
    <w:rsid w:val="001E3575"/>
    <w:rsid w:val="001E3CBE"/>
    <w:rsid w:val="001E6BE6"/>
    <w:rsid w:val="001F036B"/>
    <w:rsid w:val="001F09FA"/>
    <w:rsid w:val="001F217B"/>
    <w:rsid w:val="001F3622"/>
    <w:rsid w:val="00201E61"/>
    <w:rsid w:val="00203E4A"/>
    <w:rsid w:val="00203F15"/>
    <w:rsid w:val="00203FD2"/>
    <w:rsid w:val="002048E4"/>
    <w:rsid w:val="00204DF7"/>
    <w:rsid w:val="0020572E"/>
    <w:rsid w:val="00205A26"/>
    <w:rsid w:val="00206589"/>
    <w:rsid w:val="002077DB"/>
    <w:rsid w:val="00207A3E"/>
    <w:rsid w:val="00210A6E"/>
    <w:rsid w:val="002116E8"/>
    <w:rsid w:val="00212143"/>
    <w:rsid w:val="00214379"/>
    <w:rsid w:val="0021492D"/>
    <w:rsid w:val="00214D18"/>
    <w:rsid w:val="00214FCB"/>
    <w:rsid w:val="0021756D"/>
    <w:rsid w:val="00217823"/>
    <w:rsid w:val="00221E3B"/>
    <w:rsid w:val="00221EC7"/>
    <w:rsid w:val="00221FC5"/>
    <w:rsid w:val="0022308B"/>
    <w:rsid w:val="00225874"/>
    <w:rsid w:val="002269DE"/>
    <w:rsid w:val="00226D5F"/>
    <w:rsid w:val="002276F1"/>
    <w:rsid w:val="00230584"/>
    <w:rsid w:val="002310B3"/>
    <w:rsid w:val="002314D2"/>
    <w:rsid w:val="00231C21"/>
    <w:rsid w:val="002320EB"/>
    <w:rsid w:val="002321F7"/>
    <w:rsid w:val="00235D24"/>
    <w:rsid w:val="0023686C"/>
    <w:rsid w:val="0023745D"/>
    <w:rsid w:val="00241095"/>
    <w:rsid w:val="002419A7"/>
    <w:rsid w:val="00241C3C"/>
    <w:rsid w:val="00242152"/>
    <w:rsid w:val="002424AA"/>
    <w:rsid w:val="00242B33"/>
    <w:rsid w:val="00244C83"/>
    <w:rsid w:val="00245041"/>
    <w:rsid w:val="00246100"/>
    <w:rsid w:val="00246AF6"/>
    <w:rsid w:val="00246F1E"/>
    <w:rsid w:val="00247BA8"/>
    <w:rsid w:val="00247BBE"/>
    <w:rsid w:val="002503F3"/>
    <w:rsid w:val="0025040A"/>
    <w:rsid w:val="00251F68"/>
    <w:rsid w:val="0025610F"/>
    <w:rsid w:val="002578B8"/>
    <w:rsid w:val="00257DC0"/>
    <w:rsid w:val="00260413"/>
    <w:rsid w:val="00262795"/>
    <w:rsid w:val="00263203"/>
    <w:rsid w:val="00263385"/>
    <w:rsid w:val="002638B6"/>
    <w:rsid w:val="00263A4A"/>
    <w:rsid w:val="00264B4D"/>
    <w:rsid w:val="00264CFE"/>
    <w:rsid w:val="00264EFC"/>
    <w:rsid w:val="002658E4"/>
    <w:rsid w:val="00265E87"/>
    <w:rsid w:val="00266D42"/>
    <w:rsid w:val="00271957"/>
    <w:rsid w:val="00272C8B"/>
    <w:rsid w:val="00273402"/>
    <w:rsid w:val="00276B2D"/>
    <w:rsid w:val="002777B2"/>
    <w:rsid w:val="00277E32"/>
    <w:rsid w:val="00280E70"/>
    <w:rsid w:val="002869BF"/>
    <w:rsid w:val="00287140"/>
    <w:rsid w:val="00287275"/>
    <w:rsid w:val="00291EA0"/>
    <w:rsid w:val="00293304"/>
    <w:rsid w:val="002953B6"/>
    <w:rsid w:val="0029557B"/>
    <w:rsid w:val="002A0188"/>
    <w:rsid w:val="002A02BA"/>
    <w:rsid w:val="002A05A3"/>
    <w:rsid w:val="002A0C71"/>
    <w:rsid w:val="002A1CAF"/>
    <w:rsid w:val="002A1EDD"/>
    <w:rsid w:val="002A3808"/>
    <w:rsid w:val="002A55E3"/>
    <w:rsid w:val="002A5BA6"/>
    <w:rsid w:val="002A678D"/>
    <w:rsid w:val="002B1C0D"/>
    <w:rsid w:val="002B393F"/>
    <w:rsid w:val="002B7086"/>
    <w:rsid w:val="002B7745"/>
    <w:rsid w:val="002C1065"/>
    <w:rsid w:val="002C2FE3"/>
    <w:rsid w:val="002C3A4E"/>
    <w:rsid w:val="002C46F2"/>
    <w:rsid w:val="002C5811"/>
    <w:rsid w:val="002C595A"/>
    <w:rsid w:val="002D0996"/>
    <w:rsid w:val="002D0D07"/>
    <w:rsid w:val="002D1552"/>
    <w:rsid w:val="002D2CCE"/>
    <w:rsid w:val="002D2EED"/>
    <w:rsid w:val="002D5145"/>
    <w:rsid w:val="002D6807"/>
    <w:rsid w:val="002D7021"/>
    <w:rsid w:val="002E10FD"/>
    <w:rsid w:val="002E2B1F"/>
    <w:rsid w:val="002E317A"/>
    <w:rsid w:val="002E34E6"/>
    <w:rsid w:val="002E3B26"/>
    <w:rsid w:val="002E4F47"/>
    <w:rsid w:val="002E6424"/>
    <w:rsid w:val="002E785D"/>
    <w:rsid w:val="002F27EA"/>
    <w:rsid w:val="002F2D3C"/>
    <w:rsid w:val="002F2E45"/>
    <w:rsid w:val="002F3A8A"/>
    <w:rsid w:val="002F41DF"/>
    <w:rsid w:val="002F6523"/>
    <w:rsid w:val="002F762E"/>
    <w:rsid w:val="002F79B0"/>
    <w:rsid w:val="00300D1F"/>
    <w:rsid w:val="003030E2"/>
    <w:rsid w:val="0030328C"/>
    <w:rsid w:val="003032C2"/>
    <w:rsid w:val="0030405A"/>
    <w:rsid w:val="00305AD4"/>
    <w:rsid w:val="0030734F"/>
    <w:rsid w:val="0031169B"/>
    <w:rsid w:val="003117C1"/>
    <w:rsid w:val="00311DDC"/>
    <w:rsid w:val="003138FB"/>
    <w:rsid w:val="00314FF3"/>
    <w:rsid w:val="00315CF2"/>
    <w:rsid w:val="00317F40"/>
    <w:rsid w:val="00320B04"/>
    <w:rsid w:val="00322EBE"/>
    <w:rsid w:val="003237B2"/>
    <w:rsid w:val="003262F8"/>
    <w:rsid w:val="00334D42"/>
    <w:rsid w:val="0033584F"/>
    <w:rsid w:val="0034133C"/>
    <w:rsid w:val="00341CD1"/>
    <w:rsid w:val="003440CA"/>
    <w:rsid w:val="003463CD"/>
    <w:rsid w:val="003465C4"/>
    <w:rsid w:val="00346D5D"/>
    <w:rsid w:val="00347600"/>
    <w:rsid w:val="0035006E"/>
    <w:rsid w:val="003506D7"/>
    <w:rsid w:val="0035200A"/>
    <w:rsid w:val="00354CD0"/>
    <w:rsid w:val="003556BC"/>
    <w:rsid w:val="003569AB"/>
    <w:rsid w:val="00360959"/>
    <w:rsid w:val="00360DEF"/>
    <w:rsid w:val="003610BE"/>
    <w:rsid w:val="00362988"/>
    <w:rsid w:val="00371CE2"/>
    <w:rsid w:val="00372F89"/>
    <w:rsid w:val="00373254"/>
    <w:rsid w:val="00374005"/>
    <w:rsid w:val="0037674E"/>
    <w:rsid w:val="00376E00"/>
    <w:rsid w:val="00377F60"/>
    <w:rsid w:val="00377FE0"/>
    <w:rsid w:val="0038118E"/>
    <w:rsid w:val="0038166B"/>
    <w:rsid w:val="00382277"/>
    <w:rsid w:val="0038354B"/>
    <w:rsid w:val="003836C5"/>
    <w:rsid w:val="00384179"/>
    <w:rsid w:val="00384354"/>
    <w:rsid w:val="003844B3"/>
    <w:rsid w:val="00385597"/>
    <w:rsid w:val="00385D77"/>
    <w:rsid w:val="003871DE"/>
    <w:rsid w:val="003874EF"/>
    <w:rsid w:val="00387504"/>
    <w:rsid w:val="00387E9B"/>
    <w:rsid w:val="003922FA"/>
    <w:rsid w:val="003934DF"/>
    <w:rsid w:val="0039394B"/>
    <w:rsid w:val="00397A01"/>
    <w:rsid w:val="003A060F"/>
    <w:rsid w:val="003A07E9"/>
    <w:rsid w:val="003A1FD9"/>
    <w:rsid w:val="003A28C0"/>
    <w:rsid w:val="003A2A7B"/>
    <w:rsid w:val="003A39FA"/>
    <w:rsid w:val="003A42B0"/>
    <w:rsid w:val="003A58AD"/>
    <w:rsid w:val="003A6786"/>
    <w:rsid w:val="003A6CC6"/>
    <w:rsid w:val="003A6E19"/>
    <w:rsid w:val="003B4700"/>
    <w:rsid w:val="003B4EE9"/>
    <w:rsid w:val="003B5C6C"/>
    <w:rsid w:val="003B6C0F"/>
    <w:rsid w:val="003B7DFA"/>
    <w:rsid w:val="003C2103"/>
    <w:rsid w:val="003C32B1"/>
    <w:rsid w:val="003C32B7"/>
    <w:rsid w:val="003C35A1"/>
    <w:rsid w:val="003C3A9D"/>
    <w:rsid w:val="003C40E2"/>
    <w:rsid w:val="003C4EDF"/>
    <w:rsid w:val="003C51CA"/>
    <w:rsid w:val="003D098B"/>
    <w:rsid w:val="003D166E"/>
    <w:rsid w:val="003D1DE3"/>
    <w:rsid w:val="003D225E"/>
    <w:rsid w:val="003D2A6A"/>
    <w:rsid w:val="003D3A5A"/>
    <w:rsid w:val="003D56A1"/>
    <w:rsid w:val="003D78CD"/>
    <w:rsid w:val="003E03E6"/>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2B6C"/>
    <w:rsid w:val="003F34F6"/>
    <w:rsid w:val="003F3B8B"/>
    <w:rsid w:val="003F4CE0"/>
    <w:rsid w:val="003F4E7D"/>
    <w:rsid w:val="003F5F86"/>
    <w:rsid w:val="003F64E7"/>
    <w:rsid w:val="003F798B"/>
    <w:rsid w:val="003F7E00"/>
    <w:rsid w:val="00400111"/>
    <w:rsid w:val="00402654"/>
    <w:rsid w:val="00403B43"/>
    <w:rsid w:val="004050D9"/>
    <w:rsid w:val="004066E9"/>
    <w:rsid w:val="004074E6"/>
    <w:rsid w:val="0040758B"/>
    <w:rsid w:val="004108F6"/>
    <w:rsid w:val="00411134"/>
    <w:rsid w:val="00411CE6"/>
    <w:rsid w:val="004127E4"/>
    <w:rsid w:val="00412A86"/>
    <w:rsid w:val="00413184"/>
    <w:rsid w:val="00413B96"/>
    <w:rsid w:val="00413BB4"/>
    <w:rsid w:val="0041490B"/>
    <w:rsid w:val="00415D94"/>
    <w:rsid w:val="004162CD"/>
    <w:rsid w:val="004166ED"/>
    <w:rsid w:val="00416BCE"/>
    <w:rsid w:val="00420124"/>
    <w:rsid w:val="0042105E"/>
    <w:rsid w:val="00421D75"/>
    <w:rsid w:val="0042214B"/>
    <w:rsid w:val="00431688"/>
    <w:rsid w:val="0043171B"/>
    <w:rsid w:val="004332E5"/>
    <w:rsid w:val="00433882"/>
    <w:rsid w:val="00434281"/>
    <w:rsid w:val="004348AB"/>
    <w:rsid w:val="004350C9"/>
    <w:rsid w:val="00435514"/>
    <w:rsid w:val="0043566E"/>
    <w:rsid w:val="00435966"/>
    <w:rsid w:val="00435FFF"/>
    <w:rsid w:val="004365AF"/>
    <w:rsid w:val="00436A0E"/>
    <w:rsid w:val="00436BE0"/>
    <w:rsid w:val="0044301C"/>
    <w:rsid w:val="00443AB3"/>
    <w:rsid w:val="00444317"/>
    <w:rsid w:val="004458B6"/>
    <w:rsid w:val="00445CAF"/>
    <w:rsid w:val="00447A2F"/>
    <w:rsid w:val="00450598"/>
    <w:rsid w:val="00450903"/>
    <w:rsid w:val="00450C0D"/>
    <w:rsid w:val="00451135"/>
    <w:rsid w:val="004519EB"/>
    <w:rsid w:val="0045273B"/>
    <w:rsid w:val="00453FF3"/>
    <w:rsid w:val="00454ADE"/>
    <w:rsid w:val="0045551F"/>
    <w:rsid w:val="00457881"/>
    <w:rsid w:val="00460856"/>
    <w:rsid w:val="00461011"/>
    <w:rsid w:val="00461D37"/>
    <w:rsid w:val="00462005"/>
    <w:rsid w:val="004629E3"/>
    <w:rsid w:val="00463A9A"/>
    <w:rsid w:val="00464E19"/>
    <w:rsid w:val="00465A2F"/>
    <w:rsid w:val="00465C38"/>
    <w:rsid w:val="00471D44"/>
    <w:rsid w:val="004729F3"/>
    <w:rsid w:val="00474BF0"/>
    <w:rsid w:val="0047592E"/>
    <w:rsid w:val="004765C2"/>
    <w:rsid w:val="00476E52"/>
    <w:rsid w:val="00480343"/>
    <w:rsid w:val="00481D12"/>
    <w:rsid w:val="00482165"/>
    <w:rsid w:val="004853A1"/>
    <w:rsid w:val="00487178"/>
    <w:rsid w:val="004914BE"/>
    <w:rsid w:val="00491E08"/>
    <w:rsid w:val="0049256E"/>
    <w:rsid w:val="00494C11"/>
    <w:rsid w:val="00495233"/>
    <w:rsid w:val="004974D6"/>
    <w:rsid w:val="004A0301"/>
    <w:rsid w:val="004A0858"/>
    <w:rsid w:val="004A2279"/>
    <w:rsid w:val="004A2468"/>
    <w:rsid w:val="004A3072"/>
    <w:rsid w:val="004A3182"/>
    <w:rsid w:val="004A4F3A"/>
    <w:rsid w:val="004A557F"/>
    <w:rsid w:val="004A6F63"/>
    <w:rsid w:val="004A7613"/>
    <w:rsid w:val="004B1AF6"/>
    <w:rsid w:val="004B2B6C"/>
    <w:rsid w:val="004B2CAE"/>
    <w:rsid w:val="004B546B"/>
    <w:rsid w:val="004B5CC2"/>
    <w:rsid w:val="004B68A1"/>
    <w:rsid w:val="004B68A4"/>
    <w:rsid w:val="004C0CDA"/>
    <w:rsid w:val="004C3373"/>
    <w:rsid w:val="004C36E2"/>
    <w:rsid w:val="004C3D6C"/>
    <w:rsid w:val="004C499C"/>
    <w:rsid w:val="004C4AF7"/>
    <w:rsid w:val="004C6318"/>
    <w:rsid w:val="004C6FD4"/>
    <w:rsid w:val="004C7FD8"/>
    <w:rsid w:val="004D01C5"/>
    <w:rsid w:val="004D0D6D"/>
    <w:rsid w:val="004D7B5B"/>
    <w:rsid w:val="004E000E"/>
    <w:rsid w:val="004E142F"/>
    <w:rsid w:val="004E2277"/>
    <w:rsid w:val="004E2D17"/>
    <w:rsid w:val="004E307E"/>
    <w:rsid w:val="004E4CC6"/>
    <w:rsid w:val="004E546E"/>
    <w:rsid w:val="004E6192"/>
    <w:rsid w:val="004E6DDF"/>
    <w:rsid w:val="004F1EED"/>
    <w:rsid w:val="004F5114"/>
    <w:rsid w:val="004F51C9"/>
    <w:rsid w:val="004F6857"/>
    <w:rsid w:val="004F6DA3"/>
    <w:rsid w:val="004F7DDA"/>
    <w:rsid w:val="00500017"/>
    <w:rsid w:val="00500460"/>
    <w:rsid w:val="00501034"/>
    <w:rsid w:val="00502101"/>
    <w:rsid w:val="00502691"/>
    <w:rsid w:val="0050325E"/>
    <w:rsid w:val="00503298"/>
    <w:rsid w:val="00505475"/>
    <w:rsid w:val="00505DB5"/>
    <w:rsid w:val="005063D9"/>
    <w:rsid w:val="005068FA"/>
    <w:rsid w:val="00506C7F"/>
    <w:rsid w:val="00510D11"/>
    <w:rsid w:val="005132A4"/>
    <w:rsid w:val="0051375D"/>
    <w:rsid w:val="005144BB"/>
    <w:rsid w:val="00515BDC"/>
    <w:rsid w:val="005206F5"/>
    <w:rsid w:val="00521001"/>
    <w:rsid w:val="005212BC"/>
    <w:rsid w:val="005250CB"/>
    <w:rsid w:val="00525724"/>
    <w:rsid w:val="00525CE4"/>
    <w:rsid w:val="005268F1"/>
    <w:rsid w:val="00526CF1"/>
    <w:rsid w:val="00530515"/>
    <w:rsid w:val="005310BB"/>
    <w:rsid w:val="00533479"/>
    <w:rsid w:val="005355F0"/>
    <w:rsid w:val="0053562A"/>
    <w:rsid w:val="0053641B"/>
    <w:rsid w:val="005425DC"/>
    <w:rsid w:val="00543E8E"/>
    <w:rsid w:val="00547A29"/>
    <w:rsid w:val="005501C5"/>
    <w:rsid w:val="00550A95"/>
    <w:rsid w:val="00550E82"/>
    <w:rsid w:val="005517AD"/>
    <w:rsid w:val="00551B9A"/>
    <w:rsid w:val="00552171"/>
    <w:rsid w:val="005541AD"/>
    <w:rsid w:val="0055440D"/>
    <w:rsid w:val="0055465D"/>
    <w:rsid w:val="00555BEB"/>
    <w:rsid w:val="00555F9C"/>
    <w:rsid w:val="00555FF9"/>
    <w:rsid w:val="0055621F"/>
    <w:rsid w:val="00557087"/>
    <w:rsid w:val="00557355"/>
    <w:rsid w:val="005610FF"/>
    <w:rsid w:val="00561314"/>
    <w:rsid w:val="00562CBC"/>
    <w:rsid w:val="00563496"/>
    <w:rsid w:val="0056581A"/>
    <w:rsid w:val="00565E83"/>
    <w:rsid w:val="00566410"/>
    <w:rsid w:val="00566A22"/>
    <w:rsid w:val="0056704C"/>
    <w:rsid w:val="00567B33"/>
    <w:rsid w:val="0057016C"/>
    <w:rsid w:val="005718CB"/>
    <w:rsid w:val="00572BE9"/>
    <w:rsid w:val="00573A1B"/>
    <w:rsid w:val="00573B9A"/>
    <w:rsid w:val="00574156"/>
    <w:rsid w:val="005753D5"/>
    <w:rsid w:val="00576348"/>
    <w:rsid w:val="00576D6A"/>
    <w:rsid w:val="0057724E"/>
    <w:rsid w:val="00577C3F"/>
    <w:rsid w:val="00582FF5"/>
    <w:rsid w:val="00583375"/>
    <w:rsid w:val="0058573E"/>
    <w:rsid w:val="00585AE2"/>
    <w:rsid w:val="00586454"/>
    <w:rsid w:val="005870F3"/>
    <w:rsid w:val="005877F6"/>
    <w:rsid w:val="00590B9D"/>
    <w:rsid w:val="00591D2E"/>
    <w:rsid w:val="005932B8"/>
    <w:rsid w:val="00594F78"/>
    <w:rsid w:val="00596447"/>
    <w:rsid w:val="005A0A41"/>
    <w:rsid w:val="005A19BC"/>
    <w:rsid w:val="005A328B"/>
    <w:rsid w:val="005A32DB"/>
    <w:rsid w:val="005A5F91"/>
    <w:rsid w:val="005A617C"/>
    <w:rsid w:val="005B31B1"/>
    <w:rsid w:val="005B36A8"/>
    <w:rsid w:val="005B3716"/>
    <w:rsid w:val="005B3F65"/>
    <w:rsid w:val="005B459F"/>
    <w:rsid w:val="005B4CEB"/>
    <w:rsid w:val="005B5E4E"/>
    <w:rsid w:val="005B71E3"/>
    <w:rsid w:val="005B78F5"/>
    <w:rsid w:val="005C0F03"/>
    <w:rsid w:val="005C1A02"/>
    <w:rsid w:val="005C2889"/>
    <w:rsid w:val="005C4068"/>
    <w:rsid w:val="005C6E38"/>
    <w:rsid w:val="005C6FC5"/>
    <w:rsid w:val="005D04E2"/>
    <w:rsid w:val="005D0E25"/>
    <w:rsid w:val="005D2826"/>
    <w:rsid w:val="005D31F3"/>
    <w:rsid w:val="005D453B"/>
    <w:rsid w:val="005D4D01"/>
    <w:rsid w:val="005D4EB7"/>
    <w:rsid w:val="005D5862"/>
    <w:rsid w:val="005D5DF5"/>
    <w:rsid w:val="005D5E66"/>
    <w:rsid w:val="005D6781"/>
    <w:rsid w:val="005E0ED1"/>
    <w:rsid w:val="005E1F01"/>
    <w:rsid w:val="005E2706"/>
    <w:rsid w:val="005E3B2D"/>
    <w:rsid w:val="005E4BAA"/>
    <w:rsid w:val="005E4F54"/>
    <w:rsid w:val="005E54CC"/>
    <w:rsid w:val="005E7486"/>
    <w:rsid w:val="005E79B9"/>
    <w:rsid w:val="005F16BC"/>
    <w:rsid w:val="005F1949"/>
    <w:rsid w:val="005F43EE"/>
    <w:rsid w:val="005F5014"/>
    <w:rsid w:val="005F5173"/>
    <w:rsid w:val="005F5E82"/>
    <w:rsid w:val="005F5E97"/>
    <w:rsid w:val="005F651A"/>
    <w:rsid w:val="005F757A"/>
    <w:rsid w:val="005F794B"/>
    <w:rsid w:val="0060182E"/>
    <w:rsid w:val="00602B5B"/>
    <w:rsid w:val="00603CF1"/>
    <w:rsid w:val="0060511E"/>
    <w:rsid w:val="00605E81"/>
    <w:rsid w:val="00607BDC"/>
    <w:rsid w:val="00607F9F"/>
    <w:rsid w:val="00612626"/>
    <w:rsid w:val="00612EDA"/>
    <w:rsid w:val="006135E9"/>
    <w:rsid w:val="0061396E"/>
    <w:rsid w:val="0061484D"/>
    <w:rsid w:val="00615075"/>
    <w:rsid w:val="006166B1"/>
    <w:rsid w:val="00616FA0"/>
    <w:rsid w:val="006173D2"/>
    <w:rsid w:val="006176EB"/>
    <w:rsid w:val="00620CDF"/>
    <w:rsid w:val="006211FE"/>
    <w:rsid w:val="00623C9F"/>
    <w:rsid w:val="0062472A"/>
    <w:rsid w:val="0062511C"/>
    <w:rsid w:val="00625E3A"/>
    <w:rsid w:val="00630A7F"/>
    <w:rsid w:val="00631253"/>
    <w:rsid w:val="00631FA5"/>
    <w:rsid w:val="00633107"/>
    <w:rsid w:val="0063322A"/>
    <w:rsid w:val="00636A54"/>
    <w:rsid w:val="00637118"/>
    <w:rsid w:val="00637924"/>
    <w:rsid w:val="00640AD0"/>
    <w:rsid w:val="00641F6C"/>
    <w:rsid w:val="00642091"/>
    <w:rsid w:val="006420EF"/>
    <w:rsid w:val="00642B39"/>
    <w:rsid w:val="00643BAE"/>
    <w:rsid w:val="006478DE"/>
    <w:rsid w:val="00647A0A"/>
    <w:rsid w:val="00650C4D"/>
    <w:rsid w:val="0065147A"/>
    <w:rsid w:val="006516CA"/>
    <w:rsid w:val="006521F5"/>
    <w:rsid w:val="00652B8C"/>
    <w:rsid w:val="006533BD"/>
    <w:rsid w:val="00653F86"/>
    <w:rsid w:val="00654422"/>
    <w:rsid w:val="006544D3"/>
    <w:rsid w:val="006554D3"/>
    <w:rsid w:val="00661776"/>
    <w:rsid w:val="00661AF5"/>
    <w:rsid w:val="006626CC"/>
    <w:rsid w:val="00663985"/>
    <w:rsid w:val="00664140"/>
    <w:rsid w:val="00664D02"/>
    <w:rsid w:val="006650EB"/>
    <w:rsid w:val="0066558F"/>
    <w:rsid w:val="006659E0"/>
    <w:rsid w:val="00666005"/>
    <w:rsid w:val="006667A5"/>
    <w:rsid w:val="00667299"/>
    <w:rsid w:val="006674D5"/>
    <w:rsid w:val="00671B7B"/>
    <w:rsid w:val="0067340E"/>
    <w:rsid w:val="006743E1"/>
    <w:rsid w:val="00675E25"/>
    <w:rsid w:val="00676401"/>
    <w:rsid w:val="0067681E"/>
    <w:rsid w:val="00676DC9"/>
    <w:rsid w:val="006771AA"/>
    <w:rsid w:val="00677A20"/>
    <w:rsid w:val="00681403"/>
    <w:rsid w:val="006819E9"/>
    <w:rsid w:val="00682D48"/>
    <w:rsid w:val="00683A51"/>
    <w:rsid w:val="00683D59"/>
    <w:rsid w:val="00686D82"/>
    <w:rsid w:val="00687F67"/>
    <w:rsid w:val="006901D8"/>
    <w:rsid w:val="0069143A"/>
    <w:rsid w:val="006967AA"/>
    <w:rsid w:val="00696CC0"/>
    <w:rsid w:val="00696DDA"/>
    <w:rsid w:val="0069763D"/>
    <w:rsid w:val="006978E2"/>
    <w:rsid w:val="006A092E"/>
    <w:rsid w:val="006A0D48"/>
    <w:rsid w:val="006A17CD"/>
    <w:rsid w:val="006A296D"/>
    <w:rsid w:val="006A5497"/>
    <w:rsid w:val="006A5AB6"/>
    <w:rsid w:val="006A5DC0"/>
    <w:rsid w:val="006A6500"/>
    <w:rsid w:val="006A71C3"/>
    <w:rsid w:val="006A7A9F"/>
    <w:rsid w:val="006A7D6E"/>
    <w:rsid w:val="006B1120"/>
    <w:rsid w:val="006B135F"/>
    <w:rsid w:val="006B1708"/>
    <w:rsid w:val="006B1C48"/>
    <w:rsid w:val="006B37E9"/>
    <w:rsid w:val="006B4DDF"/>
    <w:rsid w:val="006B561A"/>
    <w:rsid w:val="006B6413"/>
    <w:rsid w:val="006B785B"/>
    <w:rsid w:val="006C4657"/>
    <w:rsid w:val="006C4937"/>
    <w:rsid w:val="006C4BB2"/>
    <w:rsid w:val="006C50FE"/>
    <w:rsid w:val="006D01F7"/>
    <w:rsid w:val="006D0816"/>
    <w:rsid w:val="006D0835"/>
    <w:rsid w:val="006D1AD7"/>
    <w:rsid w:val="006D5DE5"/>
    <w:rsid w:val="006D71F3"/>
    <w:rsid w:val="006D7866"/>
    <w:rsid w:val="006D79A3"/>
    <w:rsid w:val="006D7A99"/>
    <w:rsid w:val="006E099D"/>
    <w:rsid w:val="006E11A2"/>
    <w:rsid w:val="006E2C68"/>
    <w:rsid w:val="006E2F01"/>
    <w:rsid w:val="006E4C8C"/>
    <w:rsid w:val="006E7EAF"/>
    <w:rsid w:val="006F002D"/>
    <w:rsid w:val="006F0F1E"/>
    <w:rsid w:val="006F1150"/>
    <w:rsid w:val="006F2FF3"/>
    <w:rsid w:val="006F3415"/>
    <w:rsid w:val="006F3D12"/>
    <w:rsid w:val="006F4745"/>
    <w:rsid w:val="006F6413"/>
    <w:rsid w:val="006F68BC"/>
    <w:rsid w:val="006F71DD"/>
    <w:rsid w:val="00701226"/>
    <w:rsid w:val="007015B4"/>
    <w:rsid w:val="00701F94"/>
    <w:rsid w:val="007046FA"/>
    <w:rsid w:val="00704E9D"/>
    <w:rsid w:val="00705624"/>
    <w:rsid w:val="0070596B"/>
    <w:rsid w:val="00707327"/>
    <w:rsid w:val="0071108C"/>
    <w:rsid w:val="00711E5C"/>
    <w:rsid w:val="00712CFC"/>
    <w:rsid w:val="00713558"/>
    <w:rsid w:val="00714E1B"/>
    <w:rsid w:val="0071545C"/>
    <w:rsid w:val="00716474"/>
    <w:rsid w:val="00716B90"/>
    <w:rsid w:val="007219E3"/>
    <w:rsid w:val="00723CB6"/>
    <w:rsid w:val="007241A9"/>
    <w:rsid w:val="007242F6"/>
    <w:rsid w:val="00724A1B"/>
    <w:rsid w:val="0072528F"/>
    <w:rsid w:val="007258A6"/>
    <w:rsid w:val="007261C8"/>
    <w:rsid w:val="007308D1"/>
    <w:rsid w:val="00736C92"/>
    <w:rsid w:val="00740ECC"/>
    <w:rsid w:val="007416B3"/>
    <w:rsid w:val="00741F3D"/>
    <w:rsid w:val="0074575F"/>
    <w:rsid w:val="00745FC6"/>
    <w:rsid w:val="007465BA"/>
    <w:rsid w:val="007467AA"/>
    <w:rsid w:val="007509DB"/>
    <w:rsid w:val="00751E52"/>
    <w:rsid w:val="00752FE6"/>
    <w:rsid w:val="0075439D"/>
    <w:rsid w:val="00754EB0"/>
    <w:rsid w:val="00756456"/>
    <w:rsid w:val="007579B9"/>
    <w:rsid w:val="007611D4"/>
    <w:rsid w:val="00761E91"/>
    <w:rsid w:val="0076210E"/>
    <w:rsid w:val="00762A00"/>
    <w:rsid w:val="007632AA"/>
    <w:rsid w:val="007638AC"/>
    <w:rsid w:val="00763E68"/>
    <w:rsid w:val="007641AC"/>
    <w:rsid w:val="007647BC"/>
    <w:rsid w:val="00764C9B"/>
    <w:rsid w:val="00765060"/>
    <w:rsid w:val="0076518D"/>
    <w:rsid w:val="007653FE"/>
    <w:rsid w:val="00770917"/>
    <w:rsid w:val="00770A8C"/>
    <w:rsid w:val="00770C95"/>
    <w:rsid w:val="007714C0"/>
    <w:rsid w:val="0077315E"/>
    <w:rsid w:val="00775862"/>
    <w:rsid w:val="00776347"/>
    <w:rsid w:val="00777D9C"/>
    <w:rsid w:val="00780497"/>
    <w:rsid w:val="007807F4"/>
    <w:rsid w:val="00780B79"/>
    <w:rsid w:val="00781D83"/>
    <w:rsid w:val="00785029"/>
    <w:rsid w:val="007872AD"/>
    <w:rsid w:val="00787399"/>
    <w:rsid w:val="00790D27"/>
    <w:rsid w:val="007910B1"/>
    <w:rsid w:val="00791E59"/>
    <w:rsid w:val="00791F1D"/>
    <w:rsid w:val="00792A48"/>
    <w:rsid w:val="00793DC4"/>
    <w:rsid w:val="00794F85"/>
    <w:rsid w:val="00795237"/>
    <w:rsid w:val="00796349"/>
    <w:rsid w:val="007967CF"/>
    <w:rsid w:val="007A03FC"/>
    <w:rsid w:val="007A22C5"/>
    <w:rsid w:val="007A2D40"/>
    <w:rsid w:val="007B1977"/>
    <w:rsid w:val="007B1BF6"/>
    <w:rsid w:val="007B2F1C"/>
    <w:rsid w:val="007B3705"/>
    <w:rsid w:val="007B4CBC"/>
    <w:rsid w:val="007B5499"/>
    <w:rsid w:val="007B54D4"/>
    <w:rsid w:val="007B6835"/>
    <w:rsid w:val="007B6BC3"/>
    <w:rsid w:val="007B6CB8"/>
    <w:rsid w:val="007B72DC"/>
    <w:rsid w:val="007B7BCC"/>
    <w:rsid w:val="007B7E65"/>
    <w:rsid w:val="007C0840"/>
    <w:rsid w:val="007C0ECA"/>
    <w:rsid w:val="007C1F37"/>
    <w:rsid w:val="007C26FF"/>
    <w:rsid w:val="007C29B2"/>
    <w:rsid w:val="007C338F"/>
    <w:rsid w:val="007C3BAA"/>
    <w:rsid w:val="007C400D"/>
    <w:rsid w:val="007C5A02"/>
    <w:rsid w:val="007C5BEB"/>
    <w:rsid w:val="007C5C98"/>
    <w:rsid w:val="007C6ECA"/>
    <w:rsid w:val="007C761E"/>
    <w:rsid w:val="007D00C1"/>
    <w:rsid w:val="007D075B"/>
    <w:rsid w:val="007D0AEB"/>
    <w:rsid w:val="007D2BFA"/>
    <w:rsid w:val="007D56F2"/>
    <w:rsid w:val="007D5E30"/>
    <w:rsid w:val="007D6363"/>
    <w:rsid w:val="007D68FA"/>
    <w:rsid w:val="007E1A41"/>
    <w:rsid w:val="007E3BD1"/>
    <w:rsid w:val="007E5F18"/>
    <w:rsid w:val="007E6110"/>
    <w:rsid w:val="007F2619"/>
    <w:rsid w:val="007F304F"/>
    <w:rsid w:val="007F474D"/>
    <w:rsid w:val="007F4E9D"/>
    <w:rsid w:val="007F5826"/>
    <w:rsid w:val="008012D4"/>
    <w:rsid w:val="0080346B"/>
    <w:rsid w:val="008038AE"/>
    <w:rsid w:val="00803951"/>
    <w:rsid w:val="00804D84"/>
    <w:rsid w:val="00806D51"/>
    <w:rsid w:val="00806DD4"/>
    <w:rsid w:val="00810397"/>
    <w:rsid w:val="00810931"/>
    <w:rsid w:val="0081316B"/>
    <w:rsid w:val="00813385"/>
    <w:rsid w:val="008141B8"/>
    <w:rsid w:val="008142DD"/>
    <w:rsid w:val="0081685C"/>
    <w:rsid w:val="008221D9"/>
    <w:rsid w:val="008232ED"/>
    <w:rsid w:val="00824066"/>
    <w:rsid w:val="00825550"/>
    <w:rsid w:val="00825B7A"/>
    <w:rsid w:val="0083061B"/>
    <w:rsid w:val="008308D8"/>
    <w:rsid w:val="0083155E"/>
    <w:rsid w:val="0083173D"/>
    <w:rsid w:val="00832CAB"/>
    <w:rsid w:val="00833819"/>
    <w:rsid w:val="00833E73"/>
    <w:rsid w:val="00834015"/>
    <w:rsid w:val="008350D2"/>
    <w:rsid w:val="00835222"/>
    <w:rsid w:val="00835472"/>
    <w:rsid w:val="00840433"/>
    <w:rsid w:val="00842AF9"/>
    <w:rsid w:val="00843165"/>
    <w:rsid w:val="00843BB5"/>
    <w:rsid w:val="00845004"/>
    <w:rsid w:val="0084569A"/>
    <w:rsid w:val="00850C2F"/>
    <w:rsid w:val="00851922"/>
    <w:rsid w:val="00856739"/>
    <w:rsid w:val="00857B33"/>
    <w:rsid w:val="00857FFD"/>
    <w:rsid w:val="00861E3B"/>
    <w:rsid w:val="00862828"/>
    <w:rsid w:val="00863853"/>
    <w:rsid w:val="00863B76"/>
    <w:rsid w:val="00864530"/>
    <w:rsid w:val="0086496A"/>
    <w:rsid w:val="00864CB2"/>
    <w:rsid w:val="008657C1"/>
    <w:rsid w:val="00866A37"/>
    <w:rsid w:val="00866DEB"/>
    <w:rsid w:val="00867FB7"/>
    <w:rsid w:val="00872103"/>
    <w:rsid w:val="008724B0"/>
    <w:rsid w:val="0087428F"/>
    <w:rsid w:val="008751D8"/>
    <w:rsid w:val="008760B8"/>
    <w:rsid w:val="00876F39"/>
    <w:rsid w:val="008778BA"/>
    <w:rsid w:val="008814BE"/>
    <w:rsid w:val="00881758"/>
    <w:rsid w:val="0088196D"/>
    <w:rsid w:val="00881EAA"/>
    <w:rsid w:val="00882880"/>
    <w:rsid w:val="008828BA"/>
    <w:rsid w:val="008830C4"/>
    <w:rsid w:val="008852C6"/>
    <w:rsid w:val="008901AD"/>
    <w:rsid w:val="0089053E"/>
    <w:rsid w:val="0089056F"/>
    <w:rsid w:val="008905E5"/>
    <w:rsid w:val="00891F9C"/>
    <w:rsid w:val="00892DF7"/>
    <w:rsid w:val="008934E2"/>
    <w:rsid w:val="008937C8"/>
    <w:rsid w:val="00893ACA"/>
    <w:rsid w:val="00894F1A"/>
    <w:rsid w:val="00895036"/>
    <w:rsid w:val="008951AE"/>
    <w:rsid w:val="00895CB3"/>
    <w:rsid w:val="00896E9A"/>
    <w:rsid w:val="00897122"/>
    <w:rsid w:val="008A04F6"/>
    <w:rsid w:val="008A0EFF"/>
    <w:rsid w:val="008A24E9"/>
    <w:rsid w:val="008A372C"/>
    <w:rsid w:val="008A3A87"/>
    <w:rsid w:val="008A50F9"/>
    <w:rsid w:val="008A77E0"/>
    <w:rsid w:val="008B01EB"/>
    <w:rsid w:val="008B1110"/>
    <w:rsid w:val="008B1327"/>
    <w:rsid w:val="008B1E23"/>
    <w:rsid w:val="008B4242"/>
    <w:rsid w:val="008B4E98"/>
    <w:rsid w:val="008B6EBA"/>
    <w:rsid w:val="008B78B6"/>
    <w:rsid w:val="008C1AC4"/>
    <w:rsid w:val="008C1F98"/>
    <w:rsid w:val="008C42F4"/>
    <w:rsid w:val="008C4864"/>
    <w:rsid w:val="008C558B"/>
    <w:rsid w:val="008C5DD3"/>
    <w:rsid w:val="008C5EB9"/>
    <w:rsid w:val="008C684E"/>
    <w:rsid w:val="008C7277"/>
    <w:rsid w:val="008C7972"/>
    <w:rsid w:val="008D0E48"/>
    <w:rsid w:val="008D1855"/>
    <w:rsid w:val="008D2573"/>
    <w:rsid w:val="008D3314"/>
    <w:rsid w:val="008D489B"/>
    <w:rsid w:val="008D5787"/>
    <w:rsid w:val="008D632D"/>
    <w:rsid w:val="008E108B"/>
    <w:rsid w:val="008E2ED9"/>
    <w:rsid w:val="008E36F8"/>
    <w:rsid w:val="008E5553"/>
    <w:rsid w:val="008E6AA8"/>
    <w:rsid w:val="008E6DFE"/>
    <w:rsid w:val="008F003B"/>
    <w:rsid w:val="008F00BE"/>
    <w:rsid w:val="008F1E5F"/>
    <w:rsid w:val="008F345E"/>
    <w:rsid w:val="008F35EC"/>
    <w:rsid w:val="008F3731"/>
    <w:rsid w:val="008F4398"/>
    <w:rsid w:val="008F4EF2"/>
    <w:rsid w:val="008F5F5E"/>
    <w:rsid w:val="008F6667"/>
    <w:rsid w:val="008F6774"/>
    <w:rsid w:val="0090243F"/>
    <w:rsid w:val="00902C5B"/>
    <w:rsid w:val="00902D01"/>
    <w:rsid w:val="00903579"/>
    <w:rsid w:val="009040B1"/>
    <w:rsid w:val="0090451C"/>
    <w:rsid w:val="0090527C"/>
    <w:rsid w:val="00905EDE"/>
    <w:rsid w:val="009065C6"/>
    <w:rsid w:val="00906FB1"/>
    <w:rsid w:val="00907A5F"/>
    <w:rsid w:val="009118CE"/>
    <w:rsid w:val="009122A8"/>
    <w:rsid w:val="00913007"/>
    <w:rsid w:val="00913636"/>
    <w:rsid w:val="009141DF"/>
    <w:rsid w:val="00914C22"/>
    <w:rsid w:val="00915EE3"/>
    <w:rsid w:val="0091601C"/>
    <w:rsid w:val="009162CE"/>
    <w:rsid w:val="00917CEF"/>
    <w:rsid w:val="00917E40"/>
    <w:rsid w:val="00922DCA"/>
    <w:rsid w:val="00923401"/>
    <w:rsid w:val="0092344C"/>
    <w:rsid w:val="009248D0"/>
    <w:rsid w:val="00924D80"/>
    <w:rsid w:val="009258FE"/>
    <w:rsid w:val="009269C6"/>
    <w:rsid w:val="00926DF4"/>
    <w:rsid w:val="009325D5"/>
    <w:rsid w:val="0093309A"/>
    <w:rsid w:val="00933F39"/>
    <w:rsid w:val="00933F8F"/>
    <w:rsid w:val="009375C8"/>
    <w:rsid w:val="009405EC"/>
    <w:rsid w:val="0094254C"/>
    <w:rsid w:val="00943127"/>
    <w:rsid w:val="00944036"/>
    <w:rsid w:val="00945870"/>
    <w:rsid w:val="0094587A"/>
    <w:rsid w:val="00945A16"/>
    <w:rsid w:val="00945F68"/>
    <w:rsid w:val="009461E9"/>
    <w:rsid w:val="00947CCA"/>
    <w:rsid w:val="00950185"/>
    <w:rsid w:val="009506B1"/>
    <w:rsid w:val="009510EC"/>
    <w:rsid w:val="00952C93"/>
    <w:rsid w:val="009531A0"/>
    <w:rsid w:val="00957FB0"/>
    <w:rsid w:val="00960D55"/>
    <w:rsid w:val="00962246"/>
    <w:rsid w:val="009629E3"/>
    <w:rsid w:val="00963365"/>
    <w:rsid w:val="0096346B"/>
    <w:rsid w:val="00963601"/>
    <w:rsid w:val="009647A4"/>
    <w:rsid w:val="009667C1"/>
    <w:rsid w:val="00966D0A"/>
    <w:rsid w:val="00966F23"/>
    <w:rsid w:val="00966FCB"/>
    <w:rsid w:val="00967118"/>
    <w:rsid w:val="0096767D"/>
    <w:rsid w:val="00970F84"/>
    <w:rsid w:val="009740CF"/>
    <w:rsid w:val="009759FF"/>
    <w:rsid w:val="00977845"/>
    <w:rsid w:val="00980071"/>
    <w:rsid w:val="009805C8"/>
    <w:rsid w:val="00980719"/>
    <w:rsid w:val="00982521"/>
    <w:rsid w:val="009847A2"/>
    <w:rsid w:val="009902BE"/>
    <w:rsid w:val="00990E65"/>
    <w:rsid w:val="0099295F"/>
    <w:rsid w:val="009934E1"/>
    <w:rsid w:val="009943D9"/>
    <w:rsid w:val="00995393"/>
    <w:rsid w:val="00996CB5"/>
    <w:rsid w:val="00997766"/>
    <w:rsid w:val="00997BA6"/>
    <w:rsid w:val="009A0EA9"/>
    <w:rsid w:val="009A13B3"/>
    <w:rsid w:val="009A2686"/>
    <w:rsid w:val="009A36A3"/>
    <w:rsid w:val="009A41BE"/>
    <w:rsid w:val="009A65B0"/>
    <w:rsid w:val="009A7B97"/>
    <w:rsid w:val="009B02B1"/>
    <w:rsid w:val="009B15AC"/>
    <w:rsid w:val="009B230A"/>
    <w:rsid w:val="009B5608"/>
    <w:rsid w:val="009B673F"/>
    <w:rsid w:val="009B6B68"/>
    <w:rsid w:val="009B772C"/>
    <w:rsid w:val="009B7BE8"/>
    <w:rsid w:val="009C034A"/>
    <w:rsid w:val="009C1889"/>
    <w:rsid w:val="009C2449"/>
    <w:rsid w:val="009C3B0E"/>
    <w:rsid w:val="009C5272"/>
    <w:rsid w:val="009C5525"/>
    <w:rsid w:val="009C6057"/>
    <w:rsid w:val="009C60F1"/>
    <w:rsid w:val="009C64EC"/>
    <w:rsid w:val="009C6E85"/>
    <w:rsid w:val="009D0343"/>
    <w:rsid w:val="009D08A0"/>
    <w:rsid w:val="009D1A56"/>
    <w:rsid w:val="009D22CE"/>
    <w:rsid w:val="009D2AB5"/>
    <w:rsid w:val="009D4355"/>
    <w:rsid w:val="009D4F1D"/>
    <w:rsid w:val="009D7D60"/>
    <w:rsid w:val="009D7FCF"/>
    <w:rsid w:val="009E0C30"/>
    <w:rsid w:val="009E3EB6"/>
    <w:rsid w:val="009E5A8E"/>
    <w:rsid w:val="009E7B2F"/>
    <w:rsid w:val="009F15AA"/>
    <w:rsid w:val="009F1835"/>
    <w:rsid w:val="009F19D2"/>
    <w:rsid w:val="009F2922"/>
    <w:rsid w:val="009F2A03"/>
    <w:rsid w:val="009F4B98"/>
    <w:rsid w:val="009F5335"/>
    <w:rsid w:val="009F75D6"/>
    <w:rsid w:val="00A01EA8"/>
    <w:rsid w:val="00A02798"/>
    <w:rsid w:val="00A03714"/>
    <w:rsid w:val="00A03B2F"/>
    <w:rsid w:val="00A03BFE"/>
    <w:rsid w:val="00A04B56"/>
    <w:rsid w:val="00A05F74"/>
    <w:rsid w:val="00A06D40"/>
    <w:rsid w:val="00A10068"/>
    <w:rsid w:val="00A101E0"/>
    <w:rsid w:val="00A10410"/>
    <w:rsid w:val="00A106C8"/>
    <w:rsid w:val="00A10EA2"/>
    <w:rsid w:val="00A112EB"/>
    <w:rsid w:val="00A1190A"/>
    <w:rsid w:val="00A14A62"/>
    <w:rsid w:val="00A14D37"/>
    <w:rsid w:val="00A15D99"/>
    <w:rsid w:val="00A21CEC"/>
    <w:rsid w:val="00A23CFA"/>
    <w:rsid w:val="00A24F8A"/>
    <w:rsid w:val="00A2504E"/>
    <w:rsid w:val="00A25A5B"/>
    <w:rsid w:val="00A261DE"/>
    <w:rsid w:val="00A2679A"/>
    <w:rsid w:val="00A27137"/>
    <w:rsid w:val="00A30348"/>
    <w:rsid w:val="00A30B4D"/>
    <w:rsid w:val="00A30D4C"/>
    <w:rsid w:val="00A32AE7"/>
    <w:rsid w:val="00A34B35"/>
    <w:rsid w:val="00A363E1"/>
    <w:rsid w:val="00A369F2"/>
    <w:rsid w:val="00A375D4"/>
    <w:rsid w:val="00A407BA"/>
    <w:rsid w:val="00A40DAC"/>
    <w:rsid w:val="00A434FC"/>
    <w:rsid w:val="00A437AE"/>
    <w:rsid w:val="00A4510C"/>
    <w:rsid w:val="00A46A33"/>
    <w:rsid w:val="00A50050"/>
    <w:rsid w:val="00A5024C"/>
    <w:rsid w:val="00A518A4"/>
    <w:rsid w:val="00A5231B"/>
    <w:rsid w:val="00A53070"/>
    <w:rsid w:val="00A5339D"/>
    <w:rsid w:val="00A533B9"/>
    <w:rsid w:val="00A53D87"/>
    <w:rsid w:val="00A5598E"/>
    <w:rsid w:val="00A57806"/>
    <w:rsid w:val="00A612E0"/>
    <w:rsid w:val="00A61304"/>
    <w:rsid w:val="00A656D7"/>
    <w:rsid w:val="00A65E0A"/>
    <w:rsid w:val="00A65E5B"/>
    <w:rsid w:val="00A67910"/>
    <w:rsid w:val="00A67B45"/>
    <w:rsid w:val="00A73819"/>
    <w:rsid w:val="00A74A2C"/>
    <w:rsid w:val="00A75186"/>
    <w:rsid w:val="00A8386A"/>
    <w:rsid w:val="00A84333"/>
    <w:rsid w:val="00A85C3A"/>
    <w:rsid w:val="00A87EEC"/>
    <w:rsid w:val="00A9023E"/>
    <w:rsid w:val="00A90F81"/>
    <w:rsid w:val="00A92487"/>
    <w:rsid w:val="00A928D2"/>
    <w:rsid w:val="00A92CEA"/>
    <w:rsid w:val="00A92E64"/>
    <w:rsid w:val="00A93379"/>
    <w:rsid w:val="00A93DCA"/>
    <w:rsid w:val="00A9500E"/>
    <w:rsid w:val="00A9520D"/>
    <w:rsid w:val="00A957FB"/>
    <w:rsid w:val="00A95CE6"/>
    <w:rsid w:val="00A97DD7"/>
    <w:rsid w:val="00A97E62"/>
    <w:rsid w:val="00A97F70"/>
    <w:rsid w:val="00AA1671"/>
    <w:rsid w:val="00AA2653"/>
    <w:rsid w:val="00AA5193"/>
    <w:rsid w:val="00AA62FE"/>
    <w:rsid w:val="00AA7544"/>
    <w:rsid w:val="00AB17A7"/>
    <w:rsid w:val="00AB2B46"/>
    <w:rsid w:val="00AB31C3"/>
    <w:rsid w:val="00AB4E89"/>
    <w:rsid w:val="00AB5856"/>
    <w:rsid w:val="00AB5FBF"/>
    <w:rsid w:val="00AB6F49"/>
    <w:rsid w:val="00AC0E6D"/>
    <w:rsid w:val="00AC1689"/>
    <w:rsid w:val="00AC1A5C"/>
    <w:rsid w:val="00AC1B08"/>
    <w:rsid w:val="00AC27C7"/>
    <w:rsid w:val="00AC3B4F"/>
    <w:rsid w:val="00AC3E0F"/>
    <w:rsid w:val="00AC486E"/>
    <w:rsid w:val="00AC4E7C"/>
    <w:rsid w:val="00AC61B2"/>
    <w:rsid w:val="00AC630F"/>
    <w:rsid w:val="00AD0908"/>
    <w:rsid w:val="00AD1096"/>
    <w:rsid w:val="00AD1C64"/>
    <w:rsid w:val="00AD2124"/>
    <w:rsid w:val="00AD2661"/>
    <w:rsid w:val="00AD374C"/>
    <w:rsid w:val="00AD49E2"/>
    <w:rsid w:val="00AD606F"/>
    <w:rsid w:val="00AD7258"/>
    <w:rsid w:val="00AD7F36"/>
    <w:rsid w:val="00AE3525"/>
    <w:rsid w:val="00AE368C"/>
    <w:rsid w:val="00AE4456"/>
    <w:rsid w:val="00AE5FED"/>
    <w:rsid w:val="00AE7124"/>
    <w:rsid w:val="00AE754D"/>
    <w:rsid w:val="00AF1190"/>
    <w:rsid w:val="00AF1717"/>
    <w:rsid w:val="00AF3485"/>
    <w:rsid w:val="00AF4C89"/>
    <w:rsid w:val="00AF68D5"/>
    <w:rsid w:val="00AF7676"/>
    <w:rsid w:val="00AF7F39"/>
    <w:rsid w:val="00B007CA"/>
    <w:rsid w:val="00B026E7"/>
    <w:rsid w:val="00B0355F"/>
    <w:rsid w:val="00B0466B"/>
    <w:rsid w:val="00B05549"/>
    <w:rsid w:val="00B06F4C"/>
    <w:rsid w:val="00B071D6"/>
    <w:rsid w:val="00B10FBC"/>
    <w:rsid w:val="00B1139C"/>
    <w:rsid w:val="00B1247D"/>
    <w:rsid w:val="00B131F4"/>
    <w:rsid w:val="00B1511B"/>
    <w:rsid w:val="00B16DCC"/>
    <w:rsid w:val="00B206A8"/>
    <w:rsid w:val="00B20BFA"/>
    <w:rsid w:val="00B22E56"/>
    <w:rsid w:val="00B2343B"/>
    <w:rsid w:val="00B2375C"/>
    <w:rsid w:val="00B24A82"/>
    <w:rsid w:val="00B24B98"/>
    <w:rsid w:val="00B26592"/>
    <w:rsid w:val="00B26E75"/>
    <w:rsid w:val="00B305C0"/>
    <w:rsid w:val="00B317C0"/>
    <w:rsid w:val="00B3291E"/>
    <w:rsid w:val="00B32F46"/>
    <w:rsid w:val="00B34386"/>
    <w:rsid w:val="00B34CE7"/>
    <w:rsid w:val="00B35677"/>
    <w:rsid w:val="00B4250D"/>
    <w:rsid w:val="00B43143"/>
    <w:rsid w:val="00B43357"/>
    <w:rsid w:val="00B4338D"/>
    <w:rsid w:val="00B443A0"/>
    <w:rsid w:val="00B44683"/>
    <w:rsid w:val="00B50141"/>
    <w:rsid w:val="00B53D9A"/>
    <w:rsid w:val="00B557DD"/>
    <w:rsid w:val="00B56E76"/>
    <w:rsid w:val="00B6075B"/>
    <w:rsid w:val="00B60F48"/>
    <w:rsid w:val="00B620D3"/>
    <w:rsid w:val="00B62261"/>
    <w:rsid w:val="00B63804"/>
    <w:rsid w:val="00B64331"/>
    <w:rsid w:val="00B66319"/>
    <w:rsid w:val="00B66A0C"/>
    <w:rsid w:val="00B67118"/>
    <w:rsid w:val="00B713B0"/>
    <w:rsid w:val="00B72386"/>
    <w:rsid w:val="00B73AEC"/>
    <w:rsid w:val="00B74EAF"/>
    <w:rsid w:val="00B7525A"/>
    <w:rsid w:val="00B75860"/>
    <w:rsid w:val="00B75C04"/>
    <w:rsid w:val="00B769BF"/>
    <w:rsid w:val="00B7759D"/>
    <w:rsid w:val="00B775CE"/>
    <w:rsid w:val="00B77826"/>
    <w:rsid w:val="00B810D6"/>
    <w:rsid w:val="00B815DC"/>
    <w:rsid w:val="00B81BEE"/>
    <w:rsid w:val="00B82532"/>
    <w:rsid w:val="00B82A13"/>
    <w:rsid w:val="00B82B46"/>
    <w:rsid w:val="00B8373A"/>
    <w:rsid w:val="00B83AB3"/>
    <w:rsid w:val="00B8518E"/>
    <w:rsid w:val="00B85C78"/>
    <w:rsid w:val="00B862C9"/>
    <w:rsid w:val="00B87B92"/>
    <w:rsid w:val="00B909B2"/>
    <w:rsid w:val="00B9104D"/>
    <w:rsid w:val="00B92881"/>
    <w:rsid w:val="00B93086"/>
    <w:rsid w:val="00B93967"/>
    <w:rsid w:val="00B94B2F"/>
    <w:rsid w:val="00B9600C"/>
    <w:rsid w:val="00B97D99"/>
    <w:rsid w:val="00BA0C20"/>
    <w:rsid w:val="00BA1779"/>
    <w:rsid w:val="00BA277B"/>
    <w:rsid w:val="00BA3A3D"/>
    <w:rsid w:val="00BA56B4"/>
    <w:rsid w:val="00BA58A8"/>
    <w:rsid w:val="00BA5FDB"/>
    <w:rsid w:val="00BA75D6"/>
    <w:rsid w:val="00BB01D1"/>
    <w:rsid w:val="00BB0F24"/>
    <w:rsid w:val="00BB0F30"/>
    <w:rsid w:val="00BB1C9D"/>
    <w:rsid w:val="00BB32D3"/>
    <w:rsid w:val="00BB3689"/>
    <w:rsid w:val="00BB444C"/>
    <w:rsid w:val="00BB533C"/>
    <w:rsid w:val="00BB5480"/>
    <w:rsid w:val="00BB562E"/>
    <w:rsid w:val="00BB7A2C"/>
    <w:rsid w:val="00BC032A"/>
    <w:rsid w:val="00BC071C"/>
    <w:rsid w:val="00BC177E"/>
    <w:rsid w:val="00BC31C8"/>
    <w:rsid w:val="00BC35B9"/>
    <w:rsid w:val="00BC3D38"/>
    <w:rsid w:val="00BC4974"/>
    <w:rsid w:val="00BC4C73"/>
    <w:rsid w:val="00BC4D2E"/>
    <w:rsid w:val="00BC4EBE"/>
    <w:rsid w:val="00BC5880"/>
    <w:rsid w:val="00BC6AF8"/>
    <w:rsid w:val="00BD00C4"/>
    <w:rsid w:val="00BD0961"/>
    <w:rsid w:val="00BD1A37"/>
    <w:rsid w:val="00BD1BC0"/>
    <w:rsid w:val="00BD1E53"/>
    <w:rsid w:val="00BD2671"/>
    <w:rsid w:val="00BD5148"/>
    <w:rsid w:val="00BD536C"/>
    <w:rsid w:val="00BE0373"/>
    <w:rsid w:val="00BE0BB7"/>
    <w:rsid w:val="00BE20ED"/>
    <w:rsid w:val="00BE2DCC"/>
    <w:rsid w:val="00BE301E"/>
    <w:rsid w:val="00BE3206"/>
    <w:rsid w:val="00BE6F42"/>
    <w:rsid w:val="00BE7BA0"/>
    <w:rsid w:val="00BE7E11"/>
    <w:rsid w:val="00BF0306"/>
    <w:rsid w:val="00BF05BF"/>
    <w:rsid w:val="00BF23A0"/>
    <w:rsid w:val="00BF3919"/>
    <w:rsid w:val="00BF49B5"/>
    <w:rsid w:val="00BF4F3F"/>
    <w:rsid w:val="00BF52B0"/>
    <w:rsid w:val="00BF661D"/>
    <w:rsid w:val="00BF75C8"/>
    <w:rsid w:val="00C001D1"/>
    <w:rsid w:val="00C0195F"/>
    <w:rsid w:val="00C02761"/>
    <w:rsid w:val="00C02F3A"/>
    <w:rsid w:val="00C03816"/>
    <w:rsid w:val="00C0431C"/>
    <w:rsid w:val="00C04833"/>
    <w:rsid w:val="00C05010"/>
    <w:rsid w:val="00C05A6F"/>
    <w:rsid w:val="00C06461"/>
    <w:rsid w:val="00C06771"/>
    <w:rsid w:val="00C06ACE"/>
    <w:rsid w:val="00C07ED0"/>
    <w:rsid w:val="00C1062A"/>
    <w:rsid w:val="00C11DAB"/>
    <w:rsid w:val="00C1410B"/>
    <w:rsid w:val="00C14DAD"/>
    <w:rsid w:val="00C158A6"/>
    <w:rsid w:val="00C1591F"/>
    <w:rsid w:val="00C16EF8"/>
    <w:rsid w:val="00C217DD"/>
    <w:rsid w:val="00C21D34"/>
    <w:rsid w:val="00C22F81"/>
    <w:rsid w:val="00C25528"/>
    <w:rsid w:val="00C25600"/>
    <w:rsid w:val="00C25F80"/>
    <w:rsid w:val="00C3019C"/>
    <w:rsid w:val="00C31984"/>
    <w:rsid w:val="00C3198C"/>
    <w:rsid w:val="00C324B8"/>
    <w:rsid w:val="00C32D56"/>
    <w:rsid w:val="00C33088"/>
    <w:rsid w:val="00C34E48"/>
    <w:rsid w:val="00C36B62"/>
    <w:rsid w:val="00C3713F"/>
    <w:rsid w:val="00C3792A"/>
    <w:rsid w:val="00C37D60"/>
    <w:rsid w:val="00C37F56"/>
    <w:rsid w:val="00C406A5"/>
    <w:rsid w:val="00C40724"/>
    <w:rsid w:val="00C41FE6"/>
    <w:rsid w:val="00C46814"/>
    <w:rsid w:val="00C4681F"/>
    <w:rsid w:val="00C47235"/>
    <w:rsid w:val="00C4781E"/>
    <w:rsid w:val="00C47FFD"/>
    <w:rsid w:val="00C515CA"/>
    <w:rsid w:val="00C546E9"/>
    <w:rsid w:val="00C552D5"/>
    <w:rsid w:val="00C600BC"/>
    <w:rsid w:val="00C61DF5"/>
    <w:rsid w:val="00C6346B"/>
    <w:rsid w:val="00C645B3"/>
    <w:rsid w:val="00C64F15"/>
    <w:rsid w:val="00C72934"/>
    <w:rsid w:val="00C73A68"/>
    <w:rsid w:val="00C74186"/>
    <w:rsid w:val="00C75526"/>
    <w:rsid w:val="00C76872"/>
    <w:rsid w:val="00C77E60"/>
    <w:rsid w:val="00C800FD"/>
    <w:rsid w:val="00C80E8B"/>
    <w:rsid w:val="00C813F8"/>
    <w:rsid w:val="00C83132"/>
    <w:rsid w:val="00C83784"/>
    <w:rsid w:val="00C84164"/>
    <w:rsid w:val="00C84A48"/>
    <w:rsid w:val="00C875A8"/>
    <w:rsid w:val="00C8786A"/>
    <w:rsid w:val="00C87BCF"/>
    <w:rsid w:val="00C900C7"/>
    <w:rsid w:val="00C91182"/>
    <w:rsid w:val="00C91902"/>
    <w:rsid w:val="00C91B89"/>
    <w:rsid w:val="00C92023"/>
    <w:rsid w:val="00C9298E"/>
    <w:rsid w:val="00C93538"/>
    <w:rsid w:val="00C94D7D"/>
    <w:rsid w:val="00C9522B"/>
    <w:rsid w:val="00C95671"/>
    <w:rsid w:val="00C9628A"/>
    <w:rsid w:val="00C964DB"/>
    <w:rsid w:val="00C9672C"/>
    <w:rsid w:val="00C97875"/>
    <w:rsid w:val="00CA0281"/>
    <w:rsid w:val="00CA0A1F"/>
    <w:rsid w:val="00CA13FF"/>
    <w:rsid w:val="00CA1736"/>
    <w:rsid w:val="00CA43B0"/>
    <w:rsid w:val="00CA5864"/>
    <w:rsid w:val="00CA58B7"/>
    <w:rsid w:val="00CA64FD"/>
    <w:rsid w:val="00CA73F8"/>
    <w:rsid w:val="00CA7B6B"/>
    <w:rsid w:val="00CB03B2"/>
    <w:rsid w:val="00CB1323"/>
    <w:rsid w:val="00CB1CB6"/>
    <w:rsid w:val="00CB2514"/>
    <w:rsid w:val="00CB28D6"/>
    <w:rsid w:val="00CB44CC"/>
    <w:rsid w:val="00CB4756"/>
    <w:rsid w:val="00CB4E45"/>
    <w:rsid w:val="00CB65FB"/>
    <w:rsid w:val="00CC2F7F"/>
    <w:rsid w:val="00CC3D5A"/>
    <w:rsid w:val="00CC4F76"/>
    <w:rsid w:val="00CC567E"/>
    <w:rsid w:val="00CC594E"/>
    <w:rsid w:val="00CC6DFA"/>
    <w:rsid w:val="00CD2C40"/>
    <w:rsid w:val="00CD43FE"/>
    <w:rsid w:val="00CE03BB"/>
    <w:rsid w:val="00CE05BC"/>
    <w:rsid w:val="00CE2152"/>
    <w:rsid w:val="00CE2569"/>
    <w:rsid w:val="00CE2A63"/>
    <w:rsid w:val="00CE2EDC"/>
    <w:rsid w:val="00CE3DE0"/>
    <w:rsid w:val="00CE41CA"/>
    <w:rsid w:val="00CE432D"/>
    <w:rsid w:val="00CE5C97"/>
    <w:rsid w:val="00CE767B"/>
    <w:rsid w:val="00CF07CA"/>
    <w:rsid w:val="00CF0BDB"/>
    <w:rsid w:val="00CF0D70"/>
    <w:rsid w:val="00CF1042"/>
    <w:rsid w:val="00CF106B"/>
    <w:rsid w:val="00CF14F8"/>
    <w:rsid w:val="00CF1C90"/>
    <w:rsid w:val="00CF26C1"/>
    <w:rsid w:val="00CF31C2"/>
    <w:rsid w:val="00CF3F4C"/>
    <w:rsid w:val="00CF3F5A"/>
    <w:rsid w:val="00CF576A"/>
    <w:rsid w:val="00CF70B9"/>
    <w:rsid w:val="00CF7555"/>
    <w:rsid w:val="00CF772D"/>
    <w:rsid w:val="00D0266D"/>
    <w:rsid w:val="00D033BC"/>
    <w:rsid w:val="00D0496E"/>
    <w:rsid w:val="00D04A9E"/>
    <w:rsid w:val="00D04CF6"/>
    <w:rsid w:val="00D0678E"/>
    <w:rsid w:val="00D06B97"/>
    <w:rsid w:val="00D06C12"/>
    <w:rsid w:val="00D0750C"/>
    <w:rsid w:val="00D10079"/>
    <w:rsid w:val="00D1205F"/>
    <w:rsid w:val="00D124E6"/>
    <w:rsid w:val="00D1563E"/>
    <w:rsid w:val="00D15DD1"/>
    <w:rsid w:val="00D1625D"/>
    <w:rsid w:val="00D16BEE"/>
    <w:rsid w:val="00D16C72"/>
    <w:rsid w:val="00D1732B"/>
    <w:rsid w:val="00D178D6"/>
    <w:rsid w:val="00D22ABF"/>
    <w:rsid w:val="00D23219"/>
    <w:rsid w:val="00D24B9F"/>
    <w:rsid w:val="00D264DA"/>
    <w:rsid w:val="00D276A7"/>
    <w:rsid w:val="00D30498"/>
    <w:rsid w:val="00D30CAA"/>
    <w:rsid w:val="00D318AA"/>
    <w:rsid w:val="00D31C57"/>
    <w:rsid w:val="00D31D2F"/>
    <w:rsid w:val="00D320B2"/>
    <w:rsid w:val="00D3225E"/>
    <w:rsid w:val="00D32B4D"/>
    <w:rsid w:val="00D343D8"/>
    <w:rsid w:val="00D35270"/>
    <w:rsid w:val="00D3559B"/>
    <w:rsid w:val="00D36D1B"/>
    <w:rsid w:val="00D40233"/>
    <w:rsid w:val="00D418FD"/>
    <w:rsid w:val="00D427CB"/>
    <w:rsid w:val="00D45679"/>
    <w:rsid w:val="00D458C3"/>
    <w:rsid w:val="00D459F4"/>
    <w:rsid w:val="00D46DBF"/>
    <w:rsid w:val="00D47B5F"/>
    <w:rsid w:val="00D5537F"/>
    <w:rsid w:val="00D55C55"/>
    <w:rsid w:val="00D55EC8"/>
    <w:rsid w:val="00D56022"/>
    <w:rsid w:val="00D578CB"/>
    <w:rsid w:val="00D60471"/>
    <w:rsid w:val="00D60CBF"/>
    <w:rsid w:val="00D618CD"/>
    <w:rsid w:val="00D619D6"/>
    <w:rsid w:val="00D62286"/>
    <w:rsid w:val="00D64183"/>
    <w:rsid w:val="00D66DB2"/>
    <w:rsid w:val="00D67631"/>
    <w:rsid w:val="00D718C4"/>
    <w:rsid w:val="00D72501"/>
    <w:rsid w:val="00D744C4"/>
    <w:rsid w:val="00D745D0"/>
    <w:rsid w:val="00D747E2"/>
    <w:rsid w:val="00D74FE5"/>
    <w:rsid w:val="00D75786"/>
    <w:rsid w:val="00D75A13"/>
    <w:rsid w:val="00D76D63"/>
    <w:rsid w:val="00D774DB"/>
    <w:rsid w:val="00D77A40"/>
    <w:rsid w:val="00D803FC"/>
    <w:rsid w:val="00D8260C"/>
    <w:rsid w:val="00D83C05"/>
    <w:rsid w:val="00D83DD4"/>
    <w:rsid w:val="00D85FD3"/>
    <w:rsid w:val="00D879BD"/>
    <w:rsid w:val="00D903AB"/>
    <w:rsid w:val="00D92C02"/>
    <w:rsid w:val="00D93A64"/>
    <w:rsid w:val="00D9453C"/>
    <w:rsid w:val="00D95036"/>
    <w:rsid w:val="00D9649F"/>
    <w:rsid w:val="00D968E1"/>
    <w:rsid w:val="00D96B54"/>
    <w:rsid w:val="00D97E1A"/>
    <w:rsid w:val="00DA1B09"/>
    <w:rsid w:val="00DA2705"/>
    <w:rsid w:val="00DA27EC"/>
    <w:rsid w:val="00DA2871"/>
    <w:rsid w:val="00DA29D3"/>
    <w:rsid w:val="00DA2B56"/>
    <w:rsid w:val="00DA3362"/>
    <w:rsid w:val="00DA3E57"/>
    <w:rsid w:val="00DA4DD6"/>
    <w:rsid w:val="00DA4E68"/>
    <w:rsid w:val="00DA4F31"/>
    <w:rsid w:val="00DA65F8"/>
    <w:rsid w:val="00DA774A"/>
    <w:rsid w:val="00DA7AE6"/>
    <w:rsid w:val="00DB00CC"/>
    <w:rsid w:val="00DB1FB9"/>
    <w:rsid w:val="00DB225F"/>
    <w:rsid w:val="00DB3E77"/>
    <w:rsid w:val="00DB6585"/>
    <w:rsid w:val="00DC2011"/>
    <w:rsid w:val="00DC2384"/>
    <w:rsid w:val="00DC74A7"/>
    <w:rsid w:val="00DD1812"/>
    <w:rsid w:val="00DD218F"/>
    <w:rsid w:val="00DD2833"/>
    <w:rsid w:val="00DD3057"/>
    <w:rsid w:val="00DD441F"/>
    <w:rsid w:val="00DD5C83"/>
    <w:rsid w:val="00DD7925"/>
    <w:rsid w:val="00DE033F"/>
    <w:rsid w:val="00DE1A7D"/>
    <w:rsid w:val="00DE1DF2"/>
    <w:rsid w:val="00DE1EFB"/>
    <w:rsid w:val="00DE2ABD"/>
    <w:rsid w:val="00DE5F71"/>
    <w:rsid w:val="00DE63C6"/>
    <w:rsid w:val="00DE6752"/>
    <w:rsid w:val="00DF24B8"/>
    <w:rsid w:val="00DF30A5"/>
    <w:rsid w:val="00DF3E73"/>
    <w:rsid w:val="00DF4DE4"/>
    <w:rsid w:val="00E00D27"/>
    <w:rsid w:val="00E041E0"/>
    <w:rsid w:val="00E05CCC"/>
    <w:rsid w:val="00E062F9"/>
    <w:rsid w:val="00E11F8A"/>
    <w:rsid w:val="00E130A7"/>
    <w:rsid w:val="00E13992"/>
    <w:rsid w:val="00E14B10"/>
    <w:rsid w:val="00E14B41"/>
    <w:rsid w:val="00E14DFB"/>
    <w:rsid w:val="00E212FD"/>
    <w:rsid w:val="00E21F7A"/>
    <w:rsid w:val="00E22473"/>
    <w:rsid w:val="00E22D61"/>
    <w:rsid w:val="00E2419B"/>
    <w:rsid w:val="00E242EE"/>
    <w:rsid w:val="00E24AB9"/>
    <w:rsid w:val="00E27B52"/>
    <w:rsid w:val="00E27C7F"/>
    <w:rsid w:val="00E30D68"/>
    <w:rsid w:val="00E30F55"/>
    <w:rsid w:val="00E312C8"/>
    <w:rsid w:val="00E32DF4"/>
    <w:rsid w:val="00E3406A"/>
    <w:rsid w:val="00E368B2"/>
    <w:rsid w:val="00E40153"/>
    <w:rsid w:val="00E403BD"/>
    <w:rsid w:val="00E4229B"/>
    <w:rsid w:val="00E43AEA"/>
    <w:rsid w:val="00E44691"/>
    <w:rsid w:val="00E45F33"/>
    <w:rsid w:val="00E46A4E"/>
    <w:rsid w:val="00E46B55"/>
    <w:rsid w:val="00E479EE"/>
    <w:rsid w:val="00E47F0E"/>
    <w:rsid w:val="00E50C62"/>
    <w:rsid w:val="00E50FDE"/>
    <w:rsid w:val="00E5328C"/>
    <w:rsid w:val="00E5449D"/>
    <w:rsid w:val="00E605B8"/>
    <w:rsid w:val="00E60EB1"/>
    <w:rsid w:val="00E61F76"/>
    <w:rsid w:val="00E62FBC"/>
    <w:rsid w:val="00E63623"/>
    <w:rsid w:val="00E63665"/>
    <w:rsid w:val="00E63954"/>
    <w:rsid w:val="00E648F9"/>
    <w:rsid w:val="00E64FAD"/>
    <w:rsid w:val="00E665CA"/>
    <w:rsid w:val="00E67A93"/>
    <w:rsid w:val="00E70A48"/>
    <w:rsid w:val="00E71640"/>
    <w:rsid w:val="00E7324E"/>
    <w:rsid w:val="00E7338E"/>
    <w:rsid w:val="00E750A7"/>
    <w:rsid w:val="00E7531A"/>
    <w:rsid w:val="00E75DC6"/>
    <w:rsid w:val="00E80D79"/>
    <w:rsid w:val="00E8128B"/>
    <w:rsid w:val="00E82215"/>
    <w:rsid w:val="00E82CF9"/>
    <w:rsid w:val="00E834F3"/>
    <w:rsid w:val="00E83B38"/>
    <w:rsid w:val="00E8654D"/>
    <w:rsid w:val="00E86728"/>
    <w:rsid w:val="00E918D0"/>
    <w:rsid w:val="00E92CE2"/>
    <w:rsid w:val="00E93A25"/>
    <w:rsid w:val="00E9556C"/>
    <w:rsid w:val="00E9644F"/>
    <w:rsid w:val="00E969B8"/>
    <w:rsid w:val="00E97AB2"/>
    <w:rsid w:val="00EA036F"/>
    <w:rsid w:val="00EA1B84"/>
    <w:rsid w:val="00EA230A"/>
    <w:rsid w:val="00EA4765"/>
    <w:rsid w:val="00EA5AA1"/>
    <w:rsid w:val="00EA73D9"/>
    <w:rsid w:val="00EA7B80"/>
    <w:rsid w:val="00EB029E"/>
    <w:rsid w:val="00EB04BF"/>
    <w:rsid w:val="00EB21C1"/>
    <w:rsid w:val="00EB3204"/>
    <w:rsid w:val="00EB42C4"/>
    <w:rsid w:val="00EB4BBE"/>
    <w:rsid w:val="00EB685F"/>
    <w:rsid w:val="00EC0EA2"/>
    <w:rsid w:val="00EC182C"/>
    <w:rsid w:val="00EC3C6F"/>
    <w:rsid w:val="00EC4DFE"/>
    <w:rsid w:val="00EC5AC2"/>
    <w:rsid w:val="00EC5F34"/>
    <w:rsid w:val="00EC6A4D"/>
    <w:rsid w:val="00EC7821"/>
    <w:rsid w:val="00ED034D"/>
    <w:rsid w:val="00ED5146"/>
    <w:rsid w:val="00ED55C9"/>
    <w:rsid w:val="00ED5B7B"/>
    <w:rsid w:val="00EE1BC6"/>
    <w:rsid w:val="00EE4714"/>
    <w:rsid w:val="00EE6058"/>
    <w:rsid w:val="00EE65DD"/>
    <w:rsid w:val="00EE65EA"/>
    <w:rsid w:val="00EE7988"/>
    <w:rsid w:val="00EF0092"/>
    <w:rsid w:val="00EF03E0"/>
    <w:rsid w:val="00EF0E5C"/>
    <w:rsid w:val="00EF0ECD"/>
    <w:rsid w:val="00EF159B"/>
    <w:rsid w:val="00EF2074"/>
    <w:rsid w:val="00EF2995"/>
    <w:rsid w:val="00EF30AA"/>
    <w:rsid w:val="00EF7812"/>
    <w:rsid w:val="00EF7842"/>
    <w:rsid w:val="00EF7B75"/>
    <w:rsid w:val="00F000A6"/>
    <w:rsid w:val="00F00C7F"/>
    <w:rsid w:val="00F013D3"/>
    <w:rsid w:val="00F0156E"/>
    <w:rsid w:val="00F017BF"/>
    <w:rsid w:val="00F03084"/>
    <w:rsid w:val="00F04AF8"/>
    <w:rsid w:val="00F057D4"/>
    <w:rsid w:val="00F06AA1"/>
    <w:rsid w:val="00F11410"/>
    <w:rsid w:val="00F13D96"/>
    <w:rsid w:val="00F13F2E"/>
    <w:rsid w:val="00F1587C"/>
    <w:rsid w:val="00F17CBD"/>
    <w:rsid w:val="00F20FC1"/>
    <w:rsid w:val="00F22D81"/>
    <w:rsid w:val="00F22E90"/>
    <w:rsid w:val="00F2389D"/>
    <w:rsid w:val="00F23A79"/>
    <w:rsid w:val="00F25B76"/>
    <w:rsid w:val="00F271D5"/>
    <w:rsid w:val="00F3003B"/>
    <w:rsid w:val="00F30815"/>
    <w:rsid w:val="00F30B03"/>
    <w:rsid w:val="00F30F5B"/>
    <w:rsid w:val="00F32921"/>
    <w:rsid w:val="00F32C45"/>
    <w:rsid w:val="00F33B0C"/>
    <w:rsid w:val="00F36E97"/>
    <w:rsid w:val="00F3735F"/>
    <w:rsid w:val="00F37BEE"/>
    <w:rsid w:val="00F37C20"/>
    <w:rsid w:val="00F37EF9"/>
    <w:rsid w:val="00F4204B"/>
    <w:rsid w:val="00F4297A"/>
    <w:rsid w:val="00F42EE7"/>
    <w:rsid w:val="00F44736"/>
    <w:rsid w:val="00F469AE"/>
    <w:rsid w:val="00F479A3"/>
    <w:rsid w:val="00F47BD0"/>
    <w:rsid w:val="00F47F97"/>
    <w:rsid w:val="00F500A7"/>
    <w:rsid w:val="00F501B6"/>
    <w:rsid w:val="00F5103D"/>
    <w:rsid w:val="00F51BCE"/>
    <w:rsid w:val="00F529C2"/>
    <w:rsid w:val="00F530A9"/>
    <w:rsid w:val="00F54BE3"/>
    <w:rsid w:val="00F55B0F"/>
    <w:rsid w:val="00F55BA0"/>
    <w:rsid w:val="00F57167"/>
    <w:rsid w:val="00F6445D"/>
    <w:rsid w:val="00F65645"/>
    <w:rsid w:val="00F6659E"/>
    <w:rsid w:val="00F668F0"/>
    <w:rsid w:val="00F66F45"/>
    <w:rsid w:val="00F67095"/>
    <w:rsid w:val="00F71FAC"/>
    <w:rsid w:val="00F7229A"/>
    <w:rsid w:val="00F74045"/>
    <w:rsid w:val="00F740BE"/>
    <w:rsid w:val="00F76BAF"/>
    <w:rsid w:val="00F806B1"/>
    <w:rsid w:val="00F8267A"/>
    <w:rsid w:val="00F837DD"/>
    <w:rsid w:val="00F83C28"/>
    <w:rsid w:val="00F863DE"/>
    <w:rsid w:val="00F8669D"/>
    <w:rsid w:val="00F87808"/>
    <w:rsid w:val="00F87C40"/>
    <w:rsid w:val="00F91459"/>
    <w:rsid w:val="00F9155A"/>
    <w:rsid w:val="00F91FDD"/>
    <w:rsid w:val="00F920E5"/>
    <w:rsid w:val="00F92535"/>
    <w:rsid w:val="00F92738"/>
    <w:rsid w:val="00F9459E"/>
    <w:rsid w:val="00F947A3"/>
    <w:rsid w:val="00F9783D"/>
    <w:rsid w:val="00FA0EE7"/>
    <w:rsid w:val="00FA1FA1"/>
    <w:rsid w:val="00FA3A96"/>
    <w:rsid w:val="00FA5E62"/>
    <w:rsid w:val="00FA5EFC"/>
    <w:rsid w:val="00FA6675"/>
    <w:rsid w:val="00FA7FA8"/>
    <w:rsid w:val="00FB0060"/>
    <w:rsid w:val="00FB0189"/>
    <w:rsid w:val="00FB0FCD"/>
    <w:rsid w:val="00FB2935"/>
    <w:rsid w:val="00FB44D0"/>
    <w:rsid w:val="00FB520D"/>
    <w:rsid w:val="00FB6D36"/>
    <w:rsid w:val="00FB765F"/>
    <w:rsid w:val="00FB7F2B"/>
    <w:rsid w:val="00FC01A5"/>
    <w:rsid w:val="00FC0E41"/>
    <w:rsid w:val="00FC0E48"/>
    <w:rsid w:val="00FC1B47"/>
    <w:rsid w:val="00FC2CAD"/>
    <w:rsid w:val="00FC3476"/>
    <w:rsid w:val="00FC5C54"/>
    <w:rsid w:val="00FC6F73"/>
    <w:rsid w:val="00FD196B"/>
    <w:rsid w:val="00FD1C19"/>
    <w:rsid w:val="00FD215E"/>
    <w:rsid w:val="00FD499E"/>
    <w:rsid w:val="00FD4AC0"/>
    <w:rsid w:val="00FD4FFC"/>
    <w:rsid w:val="00FD6794"/>
    <w:rsid w:val="00FD69F4"/>
    <w:rsid w:val="00FD721F"/>
    <w:rsid w:val="00FD7C1E"/>
    <w:rsid w:val="00FE059A"/>
    <w:rsid w:val="00FE079E"/>
    <w:rsid w:val="00FE0F78"/>
    <w:rsid w:val="00FE2111"/>
    <w:rsid w:val="00FE2597"/>
    <w:rsid w:val="00FE25C1"/>
    <w:rsid w:val="00FE2D57"/>
    <w:rsid w:val="00FE31D1"/>
    <w:rsid w:val="00FE358B"/>
    <w:rsid w:val="00FE5292"/>
    <w:rsid w:val="00FE52E6"/>
    <w:rsid w:val="00FE54C0"/>
    <w:rsid w:val="00FE6CF3"/>
    <w:rsid w:val="00FF01F2"/>
    <w:rsid w:val="00FF089F"/>
    <w:rsid w:val="00FF209A"/>
    <w:rsid w:val="00FF22B2"/>
    <w:rsid w:val="00FF2377"/>
    <w:rsid w:val="00FF24FA"/>
    <w:rsid w:val="00FF3242"/>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A79A11-C940-49C4-A160-5D0E7C7B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 w:type="paragraph" w:customStyle="1" w:styleId="Sangra2detindependiente1">
    <w:name w:val="Sangría 2 de t. independiente1"/>
    <w:basedOn w:val="Normal"/>
    <w:rsid w:val="00F71FAC"/>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22024-70E8-4B67-9627-7A623B00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3647</Words>
  <Characters>20061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2017-08-04T12:21:00Z</cp:lastPrinted>
  <dcterms:created xsi:type="dcterms:W3CDTF">2017-08-02T12:02:00Z</dcterms:created>
  <dcterms:modified xsi:type="dcterms:W3CDTF">2017-10-09T15:09:00Z</dcterms:modified>
</cp:coreProperties>
</file>