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24" w:rsidRPr="005F31C4" w:rsidRDefault="00BB3824" w:rsidP="00BB382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BB3824" w:rsidRPr="00D85E04" w:rsidRDefault="00BB3824" w:rsidP="00BB3824">
      <w:pPr>
        <w:rPr>
          <w:rFonts w:ascii="Tahoma" w:hAnsi="Tahoma" w:cs="Tahoma"/>
          <w:b/>
          <w:sz w:val="18"/>
          <w:szCs w:val="18"/>
          <w:lang w:val="es-CO"/>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8D513B" w:rsidRDefault="008D513B" w:rsidP="008D513B">
      <w:pPr>
        <w:spacing w:line="276" w:lineRule="auto"/>
        <w:jc w:val="center"/>
        <w:rPr>
          <w:rFonts w:ascii="Arial" w:eastAsiaTheme="minorHAnsi" w:hAnsi="Arial" w:cs="Arial"/>
          <w:b/>
          <w:szCs w:val="24"/>
          <w:lang w:val="es-ES" w:eastAsia="en-U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8D513B" w:rsidRPr="00FA188B" w:rsidRDefault="008D513B" w:rsidP="008D513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294F16" w:rsidRDefault="00294F16" w:rsidP="008D513B">
      <w:pPr>
        <w:ind w:left="1985"/>
        <w:jc w:val="center"/>
        <w:rPr>
          <w:rFonts w:ascii="Arial" w:hAnsi="Arial" w:cs="Arial"/>
          <w:b/>
          <w:sz w:val="16"/>
          <w:szCs w:val="16"/>
        </w:rPr>
      </w:pPr>
    </w:p>
    <w:p w:rsidR="008D513B" w:rsidRDefault="008D513B" w:rsidP="00294F16">
      <w:pPr>
        <w:ind w:left="1985"/>
        <w:jc w:val="both"/>
        <w:rPr>
          <w:rFonts w:ascii="Arial" w:hAnsi="Arial" w:cs="Arial"/>
          <w:b/>
          <w:sz w:val="16"/>
          <w:szCs w:val="16"/>
        </w:rPr>
      </w:pPr>
    </w:p>
    <w:p w:rsidR="00294F16" w:rsidRDefault="00294F16" w:rsidP="00294F16">
      <w:pPr>
        <w:ind w:left="1985"/>
        <w:jc w:val="both"/>
        <w:rPr>
          <w:rFonts w:ascii="Arial" w:hAnsi="Arial" w:cs="Arial"/>
          <w:b/>
          <w:sz w:val="16"/>
          <w:szCs w:val="16"/>
        </w:rPr>
      </w:pPr>
      <w:r>
        <w:rPr>
          <w:rFonts w:ascii="Arial" w:hAnsi="Arial" w:cs="Arial"/>
          <w:b/>
          <w:sz w:val="16"/>
          <w:szCs w:val="16"/>
        </w:rPr>
        <w:t>Asunto.</w:t>
      </w:r>
      <w:r>
        <w:rPr>
          <w:rFonts w:ascii="Arial" w:hAnsi="Arial" w:cs="Arial"/>
          <w:sz w:val="16"/>
          <w:szCs w:val="16"/>
        </w:rPr>
        <w:tab/>
      </w:r>
      <w:r>
        <w:rPr>
          <w:rFonts w:ascii="Arial" w:hAnsi="Arial" w:cs="Arial"/>
          <w:sz w:val="16"/>
          <w:szCs w:val="16"/>
        </w:rPr>
        <w:tab/>
      </w:r>
      <w:r>
        <w:rPr>
          <w:rFonts w:ascii="Arial" w:hAnsi="Arial" w:cs="Arial"/>
          <w:sz w:val="16"/>
          <w:szCs w:val="16"/>
        </w:rPr>
        <w:tab/>
        <w:t>Apelación</w:t>
      </w:r>
      <w:r>
        <w:rPr>
          <w:rFonts w:ascii="Arial" w:hAnsi="Arial" w:cs="Arial"/>
          <w:b/>
          <w:sz w:val="16"/>
          <w:szCs w:val="16"/>
        </w:rPr>
        <w:tab/>
        <w:t xml:space="preserve"> </w:t>
      </w:r>
      <w:r>
        <w:rPr>
          <w:rFonts w:ascii="Arial" w:hAnsi="Arial" w:cs="Arial"/>
          <w:sz w:val="16"/>
          <w:szCs w:val="16"/>
        </w:rPr>
        <w:t>sentencia</w:t>
      </w:r>
    </w:p>
    <w:p w:rsidR="00294F16" w:rsidRDefault="00294F16" w:rsidP="00294F16">
      <w:pPr>
        <w:ind w:left="1985"/>
        <w:jc w:val="both"/>
        <w:rPr>
          <w:rFonts w:ascii="Arial" w:hAnsi="Arial" w:cs="Arial"/>
          <w:b/>
          <w:sz w:val="16"/>
          <w:szCs w:val="16"/>
        </w:rPr>
      </w:pPr>
      <w:r>
        <w:rPr>
          <w:rFonts w:ascii="Arial" w:hAnsi="Arial" w:cs="Arial"/>
          <w:b/>
          <w:sz w:val="16"/>
          <w:szCs w:val="16"/>
        </w:rPr>
        <w:t>Proceso.</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iCs/>
          <w:sz w:val="16"/>
          <w:szCs w:val="16"/>
        </w:rPr>
        <w:t>Ordinario laboral</w:t>
      </w:r>
    </w:p>
    <w:p w:rsidR="00294F16" w:rsidRDefault="00294F16" w:rsidP="00294F16">
      <w:pPr>
        <w:ind w:left="1985"/>
        <w:jc w:val="both"/>
        <w:rPr>
          <w:rFonts w:ascii="Arial" w:hAnsi="Arial" w:cs="Arial"/>
          <w:b/>
          <w:bCs/>
          <w:iCs/>
          <w:sz w:val="16"/>
          <w:szCs w:val="16"/>
        </w:rPr>
      </w:pPr>
      <w:r>
        <w:rPr>
          <w:rFonts w:ascii="Arial" w:hAnsi="Arial" w:cs="Arial"/>
          <w:b/>
          <w:sz w:val="16"/>
          <w:szCs w:val="16"/>
        </w:rPr>
        <w:t>Radicación Nro.</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66001-31-05-004-2015-00527-01 </w:t>
      </w:r>
    </w:p>
    <w:p w:rsidR="00294F16" w:rsidRDefault="00294F16" w:rsidP="00294F16">
      <w:pPr>
        <w:ind w:left="1985"/>
        <w:jc w:val="both"/>
        <w:rPr>
          <w:rFonts w:ascii="Arial" w:hAnsi="Arial" w:cs="Arial"/>
          <w:b/>
          <w:bCs/>
          <w:iCs/>
          <w:sz w:val="16"/>
          <w:szCs w:val="16"/>
        </w:rPr>
      </w:pPr>
      <w:r>
        <w:rPr>
          <w:rFonts w:ascii="Arial" w:hAnsi="Arial" w:cs="Arial"/>
          <w:b/>
          <w:bCs/>
          <w:iCs/>
          <w:sz w:val="16"/>
          <w:szCs w:val="16"/>
        </w:rPr>
        <w:t>Demandante:</w:t>
      </w:r>
      <w:r>
        <w:rPr>
          <w:rFonts w:ascii="Arial" w:hAnsi="Arial" w:cs="Arial"/>
          <w:iCs/>
          <w:sz w:val="16"/>
          <w:szCs w:val="16"/>
        </w:rPr>
        <w:t xml:space="preserve"> </w:t>
      </w:r>
      <w:r>
        <w:rPr>
          <w:rFonts w:ascii="Arial" w:hAnsi="Arial" w:cs="Arial"/>
          <w:iCs/>
          <w:sz w:val="16"/>
          <w:szCs w:val="16"/>
        </w:rPr>
        <w:tab/>
      </w:r>
      <w:r>
        <w:rPr>
          <w:rFonts w:ascii="Arial" w:hAnsi="Arial" w:cs="Arial"/>
          <w:iCs/>
          <w:sz w:val="16"/>
          <w:szCs w:val="16"/>
        </w:rPr>
        <w:tab/>
        <w:t xml:space="preserve">Carlos Ariel Granada Aguirre </w:t>
      </w:r>
    </w:p>
    <w:p w:rsidR="00294F16" w:rsidRDefault="00294F16" w:rsidP="00294F16">
      <w:pPr>
        <w:ind w:left="4248" w:hanging="2263"/>
        <w:jc w:val="both"/>
        <w:rPr>
          <w:rFonts w:ascii="Arial" w:hAnsi="Arial" w:cs="Arial"/>
          <w:b/>
          <w:sz w:val="16"/>
          <w:szCs w:val="16"/>
        </w:rPr>
      </w:pPr>
      <w:r>
        <w:rPr>
          <w:rFonts w:ascii="Arial" w:hAnsi="Arial" w:cs="Arial"/>
          <w:b/>
          <w:bCs/>
          <w:iCs/>
          <w:sz w:val="16"/>
          <w:szCs w:val="16"/>
        </w:rPr>
        <w:t>Demandados:</w:t>
      </w:r>
      <w:r>
        <w:rPr>
          <w:rFonts w:ascii="Arial" w:hAnsi="Arial" w:cs="Arial"/>
          <w:sz w:val="16"/>
          <w:szCs w:val="16"/>
        </w:rPr>
        <w:t xml:space="preserve"> </w:t>
      </w:r>
      <w:r>
        <w:rPr>
          <w:rFonts w:ascii="Arial" w:hAnsi="Arial" w:cs="Arial"/>
          <w:sz w:val="16"/>
          <w:szCs w:val="16"/>
        </w:rPr>
        <w:tab/>
        <w:t>Luis Guillermo González López y Teresa María Arias Zuluaga</w:t>
      </w:r>
    </w:p>
    <w:p w:rsidR="00294F16" w:rsidRDefault="00294F16" w:rsidP="00294F16">
      <w:pPr>
        <w:ind w:left="1985"/>
        <w:jc w:val="both"/>
        <w:rPr>
          <w:rFonts w:ascii="Arial" w:hAnsi="Arial" w:cs="Arial"/>
          <w:b/>
          <w:sz w:val="16"/>
          <w:szCs w:val="16"/>
        </w:rPr>
      </w:pPr>
      <w:r>
        <w:rPr>
          <w:rFonts w:ascii="Arial" w:hAnsi="Arial" w:cs="Arial"/>
          <w:b/>
          <w:sz w:val="16"/>
          <w:szCs w:val="16"/>
        </w:rPr>
        <w:t>Juzgado de Origen:</w:t>
      </w:r>
      <w:r>
        <w:rPr>
          <w:rFonts w:ascii="Arial" w:hAnsi="Arial" w:cs="Arial"/>
          <w:b/>
          <w:sz w:val="16"/>
          <w:szCs w:val="16"/>
        </w:rPr>
        <w:tab/>
      </w:r>
      <w:r>
        <w:rPr>
          <w:rFonts w:ascii="Arial" w:hAnsi="Arial" w:cs="Arial"/>
          <w:b/>
          <w:sz w:val="16"/>
          <w:szCs w:val="16"/>
        </w:rPr>
        <w:tab/>
      </w:r>
      <w:r>
        <w:rPr>
          <w:rFonts w:ascii="Arial" w:hAnsi="Arial" w:cs="Arial"/>
          <w:sz w:val="16"/>
          <w:szCs w:val="16"/>
        </w:rPr>
        <w:t>Cuarto</w:t>
      </w:r>
      <w:r>
        <w:rPr>
          <w:rFonts w:ascii="Arial" w:hAnsi="Arial" w:cs="Arial"/>
          <w:b/>
          <w:sz w:val="16"/>
          <w:szCs w:val="16"/>
        </w:rPr>
        <w:t xml:space="preserve"> </w:t>
      </w:r>
      <w:r>
        <w:rPr>
          <w:rFonts w:ascii="Arial" w:hAnsi="Arial" w:cs="Arial"/>
          <w:sz w:val="16"/>
          <w:szCs w:val="16"/>
        </w:rPr>
        <w:t xml:space="preserve">Laboral del Circuito de Pereira </w:t>
      </w:r>
    </w:p>
    <w:p w:rsidR="00281DA0" w:rsidRDefault="00281DA0" w:rsidP="00281DA0">
      <w:pPr>
        <w:jc w:val="both"/>
        <w:rPr>
          <w:rFonts w:ascii="Arial" w:hAnsi="Arial" w:cs="Arial"/>
          <w:b/>
          <w:bCs/>
          <w:sz w:val="16"/>
          <w:szCs w:val="16"/>
        </w:rPr>
      </w:pPr>
    </w:p>
    <w:p w:rsidR="00294F16" w:rsidRDefault="00294F16" w:rsidP="00281DA0">
      <w:pPr>
        <w:jc w:val="both"/>
        <w:rPr>
          <w:rFonts w:ascii="Arial" w:hAnsi="Arial" w:cs="Arial"/>
          <w:bCs/>
          <w:sz w:val="16"/>
          <w:szCs w:val="16"/>
        </w:rPr>
      </w:pPr>
      <w:r w:rsidRPr="00281DA0">
        <w:rPr>
          <w:rFonts w:ascii="Arial" w:hAnsi="Arial" w:cs="Arial"/>
          <w:b/>
          <w:bCs/>
          <w:sz w:val="16"/>
          <w:szCs w:val="16"/>
        </w:rPr>
        <w:t xml:space="preserve">Tema a Tratar: </w:t>
      </w:r>
      <w:r w:rsidRPr="00281DA0">
        <w:rPr>
          <w:rFonts w:ascii="Arial" w:hAnsi="Arial" w:cs="Arial"/>
          <w:b/>
          <w:bCs/>
          <w:sz w:val="16"/>
          <w:szCs w:val="16"/>
        </w:rPr>
        <w:tab/>
      </w:r>
      <w:r w:rsidR="00281DA0">
        <w:rPr>
          <w:rFonts w:ascii="Arial" w:hAnsi="Arial" w:cs="Arial"/>
          <w:b/>
          <w:bCs/>
          <w:sz w:val="16"/>
          <w:szCs w:val="16"/>
        </w:rPr>
        <w:tab/>
      </w:r>
      <w:r w:rsidR="00281DA0">
        <w:rPr>
          <w:rFonts w:ascii="Arial" w:hAnsi="Arial" w:cs="Arial"/>
          <w:b/>
          <w:bCs/>
          <w:sz w:val="16"/>
          <w:szCs w:val="16"/>
        </w:rPr>
        <w:tab/>
      </w:r>
      <w:r w:rsidR="00281DA0">
        <w:rPr>
          <w:rFonts w:ascii="Arial" w:hAnsi="Arial" w:cs="Arial"/>
          <w:b/>
          <w:bCs/>
          <w:sz w:val="16"/>
          <w:szCs w:val="16"/>
        </w:rPr>
        <w:tab/>
      </w:r>
      <w:r w:rsidR="00281DA0">
        <w:rPr>
          <w:rFonts w:ascii="Arial" w:hAnsi="Arial" w:cs="Arial"/>
          <w:b/>
          <w:bCs/>
          <w:sz w:val="16"/>
          <w:szCs w:val="16"/>
        </w:rPr>
        <w:tab/>
      </w:r>
      <w:r w:rsidR="00281DA0" w:rsidRPr="00281DA0">
        <w:rPr>
          <w:rFonts w:ascii="Arial" w:hAnsi="Arial" w:cs="Arial"/>
          <w:b/>
          <w:bCs/>
          <w:sz w:val="16"/>
          <w:szCs w:val="16"/>
        </w:rPr>
        <w:t xml:space="preserve">NO PROBÓ PRESTACIÓN PERSONAL DEL SERVICIO Y SUBORDINACIÓN EN LA PRIMERA PARTE DE LA RELACIÓN </w:t>
      </w:r>
      <w:r w:rsidR="00281DA0">
        <w:rPr>
          <w:rFonts w:ascii="Arial" w:hAnsi="Arial" w:cs="Arial"/>
          <w:b/>
          <w:bCs/>
          <w:sz w:val="16"/>
          <w:szCs w:val="16"/>
        </w:rPr>
        <w:t>– EN LA SEGUNDA PARTE OPERA LA PRESUNCIÓN QUE NO FUE DESVIRTUADA</w:t>
      </w:r>
      <w:r w:rsidR="00281DA0" w:rsidRPr="00281DA0">
        <w:rPr>
          <w:rFonts w:ascii="Arial" w:hAnsi="Arial" w:cs="Arial"/>
          <w:bCs/>
          <w:sz w:val="16"/>
          <w:szCs w:val="16"/>
        </w:rPr>
        <w:t xml:space="preserve"> -</w:t>
      </w:r>
      <w:r w:rsidR="00281DA0">
        <w:rPr>
          <w:rFonts w:ascii="Arial" w:hAnsi="Arial" w:cs="Arial"/>
          <w:bCs/>
          <w:sz w:val="16"/>
          <w:szCs w:val="16"/>
        </w:rPr>
        <w:t xml:space="preserve"> </w:t>
      </w:r>
      <w:r w:rsidR="00281DA0" w:rsidRPr="00281DA0">
        <w:rPr>
          <w:rFonts w:ascii="Arial" w:hAnsi="Arial" w:cs="Arial"/>
          <w:bCs/>
          <w:sz w:val="16"/>
          <w:szCs w:val="16"/>
        </w:rPr>
        <w:t xml:space="preserve">De lo expuesto, con la confesión espontánea de los demandados, que aceptaron la actividad de administrador del demandante, en principio haría presumir la existencia de un contrato de trabajo;  sin embargo, se infirmó con la confesión provocada del actor, quien admitió no fue personal, al omitir realizarla por sí mismo la actividad, con la energía directa de su trabajo, pues requirió la del señor Carreño Romero, lo que devela que dejó de ser intuito </w:t>
      </w:r>
      <w:proofErr w:type="spellStart"/>
      <w:r w:rsidR="00281DA0" w:rsidRPr="00281DA0">
        <w:rPr>
          <w:rFonts w:ascii="Arial" w:hAnsi="Arial" w:cs="Arial"/>
          <w:bCs/>
          <w:sz w:val="16"/>
          <w:szCs w:val="16"/>
        </w:rPr>
        <w:t>personae</w:t>
      </w:r>
      <w:proofErr w:type="spellEnd"/>
      <w:r w:rsidR="00281DA0" w:rsidRPr="00281DA0">
        <w:rPr>
          <w:rFonts w:ascii="Arial" w:hAnsi="Arial" w:cs="Arial"/>
          <w:bCs/>
          <w:sz w:val="16"/>
          <w:szCs w:val="16"/>
        </w:rPr>
        <w:t>, característica esencial de todo contrato de trabajo.</w:t>
      </w:r>
    </w:p>
    <w:p w:rsidR="00281DA0" w:rsidRDefault="00281DA0" w:rsidP="00281DA0">
      <w:pPr>
        <w:jc w:val="both"/>
        <w:rPr>
          <w:rFonts w:ascii="Arial" w:hAnsi="Arial" w:cs="Arial"/>
          <w:bCs/>
          <w:sz w:val="16"/>
          <w:szCs w:val="16"/>
        </w:rPr>
      </w:pPr>
      <w:r>
        <w:rPr>
          <w:rFonts w:ascii="Arial" w:hAnsi="Arial" w:cs="Arial"/>
          <w:bCs/>
          <w:sz w:val="16"/>
          <w:szCs w:val="16"/>
        </w:rPr>
        <w:t>(…)</w:t>
      </w:r>
    </w:p>
    <w:p w:rsidR="00281DA0" w:rsidRPr="00281DA0" w:rsidRDefault="00281DA0" w:rsidP="00281DA0">
      <w:pPr>
        <w:jc w:val="both"/>
        <w:rPr>
          <w:rFonts w:ascii="Arial" w:hAnsi="Arial" w:cs="Arial"/>
          <w:bCs/>
          <w:sz w:val="16"/>
          <w:szCs w:val="16"/>
        </w:rPr>
      </w:pPr>
      <w:r w:rsidRPr="00281DA0">
        <w:rPr>
          <w:rFonts w:ascii="Arial" w:hAnsi="Arial" w:cs="Arial"/>
          <w:bCs/>
          <w:sz w:val="16"/>
          <w:szCs w:val="16"/>
        </w:rPr>
        <w:t xml:space="preserve">El segundo, por su parte, quien era el encargado de dar apoyo en el mantenimiento de los taxis, señaló que a pesar que a Gilberto Carreño se le delegó la administración de los vehículos a finales del 2010, solo era para el recaudo del dinero, dado que el señor Carlos Ariel seguía siendo el administrador al estar pendiente de Gilberto y de los vehículos, en la medida en que llamaba diariamente al almacén a pedir autorización para los repuestos, y para la entrega de los mismos se hacían en la empresa </w:t>
      </w:r>
      <w:proofErr w:type="spellStart"/>
      <w:r w:rsidRPr="00281DA0">
        <w:rPr>
          <w:rFonts w:ascii="Arial" w:hAnsi="Arial" w:cs="Arial"/>
          <w:bCs/>
          <w:sz w:val="16"/>
          <w:szCs w:val="16"/>
        </w:rPr>
        <w:t>Consotá</w:t>
      </w:r>
      <w:proofErr w:type="spellEnd"/>
      <w:r w:rsidRPr="00281DA0">
        <w:rPr>
          <w:rFonts w:ascii="Arial" w:hAnsi="Arial" w:cs="Arial"/>
          <w:bCs/>
          <w:sz w:val="16"/>
          <w:szCs w:val="16"/>
        </w:rPr>
        <w:t>, tras comunicarse tanto con el demandante como el demandado.</w:t>
      </w:r>
    </w:p>
    <w:p w:rsidR="00281DA0" w:rsidRPr="00281DA0" w:rsidRDefault="00281DA0" w:rsidP="00281DA0">
      <w:pPr>
        <w:jc w:val="both"/>
        <w:rPr>
          <w:rFonts w:ascii="Arial" w:hAnsi="Arial" w:cs="Arial"/>
          <w:bCs/>
          <w:sz w:val="16"/>
          <w:szCs w:val="16"/>
        </w:rPr>
      </w:pPr>
    </w:p>
    <w:p w:rsidR="00281DA0" w:rsidRDefault="00281DA0" w:rsidP="00281DA0">
      <w:pPr>
        <w:jc w:val="both"/>
        <w:rPr>
          <w:rFonts w:ascii="Arial" w:hAnsi="Arial" w:cs="Arial"/>
          <w:bCs/>
          <w:sz w:val="16"/>
          <w:szCs w:val="16"/>
        </w:rPr>
      </w:pPr>
      <w:r w:rsidRPr="00281DA0">
        <w:rPr>
          <w:rFonts w:ascii="Arial" w:hAnsi="Arial" w:cs="Arial"/>
          <w:bCs/>
          <w:sz w:val="16"/>
          <w:szCs w:val="16"/>
        </w:rPr>
        <w:t>Lo anterior permite entrever que en la primera fase que data 2004 a 2010, no es posible atribuir la existencia de un contrato de trabajo al no probarse la prestación personal del servicio, por lo que no son de recibo los argumentos de la parte demandante en este aspecto, de tal manera que se confirmará la decisión de la primera instancia.</w:t>
      </w:r>
    </w:p>
    <w:p w:rsidR="00281DA0" w:rsidRDefault="00281DA0" w:rsidP="00281DA0">
      <w:pPr>
        <w:jc w:val="both"/>
        <w:rPr>
          <w:rFonts w:ascii="Arial" w:hAnsi="Arial" w:cs="Arial"/>
          <w:bCs/>
          <w:sz w:val="16"/>
          <w:szCs w:val="16"/>
        </w:rPr>
      </w:pPr>
      <w:bookmarkStart w:id="0" w:name="_GoBack"/>
      <w:bookmarkEnd w:id="0"/>
    </w:p>
    <w:p w:rsidR="00281DA0" w:rsidRDefault="00281DA0" w:rsidP="00281DA0">
      <w:pPr>
        <w:jc w:val="both"/>
        <w:rPr>
          <w:rFonts w:ascii="Arial" w:hAnsi="Arial" w:cs="Arial"/>
          <w:sz w:val="16"/>
          <w:szCs w:val="24"/>
        </w:rPr>
      </w:pPr>
      <w:r w:rsidRPr="00281DA0">
        <w:rPr>
          <w:rFonts w:ascii="Arial" w:hAnsi="Arial" w:cs="Arial"/>
          <w:sz w:val="16"/>
          <w:szCs w:val="24"/>
        </w:rPr>
        <w:t>No ocurrió lo mismo con la segunda fase, del año 2011 a 2015, porque hubo un cambio transcendental en la administración de los taxis, en primer lugar, porque la facultad decisoria sobre todo lo relacionado con los automotores era supervisada por el señor González López, en la medida en que intervenía en el desempeño de sus funciones, es más frente al tema de los repuestos de los vehículos, el actor dejó de tener acceso a ellos de manera directa, toda vez que su entrega debía ser autorizada por el demandado González López.</w:t>
      </w:r>
    </w:p>
    <w:p w:rsidR="00281DA0" w:rsidRDefault="00281DA0" w:rsidP="00281DA0">
      <w:pPr>
        <w:jc w:val="both"/>
        <w:rPr>
          <w:rFonts w:ascii="Arial" w:hAnsi="Arial" w:cs="Arial"/>
          <w:sz w:val="16"/>
          <w:szCs w:val="24"/>
        </w:rPr>
      </w:pPr>
    </w:p>
    <w:p w:rsidR="00281DA0" w:rsidRPr="00281DA0" w:rsidRDefault="00281DA0" w:rsidP="00281DA0">
      <w:pPr>
        <w:jc w:val="both"/>
        <w:rPr>
          <w:rFonts w:ascii="Arial" w:hAnsi="Arial" w:cs="Arial"/>
          <w:sz w:val="16"/>
          <w:szCs w:val="24"/>
        </w:rPr>
      </w:pPr>
    </w:p>
    <w:p w:rsidR="00294F16" w:rsidRDefault="00294F16" w:rsidP="00294F16">
      <w:pPr>
        <w:pStyle w:val="Prrafodelista"/>
        <w:spacing w:after="0" w:line="240" w:lineRule="auto"/>
        <w:ind w:left="4248" w:hanging="2263"/>
        <w:jc w:val="both"/>
        <w:rPr>
          <w:rFonts w:ascii="Arial" w:hAnsi="Arial" w:cs="Arial"/>
          <w:b/>
          <w:sz w:val="16"/>
          <w:szCs w:val="24"/>
        </w:rPr>
      </w:pPr>
    </w:p>
    <w:p w:rsidR="00294F16" w:rsidRDefault="00294F16" w:rsidP="00294F16">
      <w:pPr>
        <w:pStyle w:val="Prrafodelista"/>
        <w:spacing w:after="0" w:line="240" w:lineRule="auto"/>
        <w:ind w:left="2835"/>
        <w:jc w:val="both"/>
        <w:rPr>
          <w:rFonts w:ascii="Arial" w:hAnsi="Arial" w:cs="Arial"/>
          <w:b/>
          <w:bCs/>
          <w:sz w:val="10"/>
          <w:szCs w:val="16"/>
          <w:highlight w:val="yellow"/>
          <w:u w:val="single"/>
        </w:rPr>
      </w:pPr>
    </w:p>
    <w:p w:rsidR="00294F16" w:rsidRDefault="00294F16" w:rsidP="00294F16">
      <w:pPr>
        <w:pStyle w:val="Prrafodelista"/>
        <w:spacing w:after="0" w:line="240" w:lineRule="auto"/>
        <w:ind w:left="2835"/>
        <w:jc w:val="both"/>
        <w:rPr>
          <w:rFonts w:ascii="Arial" w:hAnsi="Arial" w:cs="Arial"/>
          <w:b/>
          <w:bCs/>
          <w:sz w:val="10"/>
          <w:szCs w:val="16"/>
          <w:highlight w:val="yellow"/>
          <w:u w:val="single"/>
        </w:rPr>
      </w:pPr>
    </w:p>
    <w:p w:rsidR="00294F16" w:rsidRDefault="00294F16" w:rsidP="00294F16">
      <w:pPr>
        <w:spacing w:line="276" w:lineRule="auto"/>
        <w:jc w:val="both"/>
        <w:rPr>
          <w:rFonts w:ascii="Arial" w:hAnsi="Arial" w:cs="Arial"/>
          <w:bCs/>
          <w:iCs/>
          <w:sz w:val="40"/>
          <w:szCs w:val="24"/>
        </w:rPr>
      </w:pPr>
      <w:r>
        <w:rPr>
          <w:rFonts w:ascii="Arial" w:eastAsia="Calibri" w:hAnsi="Arial" w:cs="Arial"/>
          <w:szCs w:val="24"/>
          <w:lang w:val="es-CO" w:eastAsia="en-US"/>
        </w:rPr>
        <w:t xml:space="preserve">En Pereira, a los veintiséis (26) días del mes de septiembre de dos mil diecisiete (2017), siendo las diez y treinta de la mañana (10:30 a.m.), </w:t>
      </w:r>
      <w:r>
        <w:rPr>
          <w:rFonts w:ascii="Arial" w:hAnsi="Arial" w:cs="Arial"/>
          <w:bCs/>
          <w:color w:val="000000"/>
          <w:szCs w:val="24"/>
          <w:lang w:eastAsia="es-CO"/>
        </w:rPr>
        <w:t>la Sala Cuarta de Decisión Laboral del Tribunal Superior del Distrito Judicial de Pereira, se declara en audiencia pública con el propósito de resolver el recurso de apelación frente a la sentencia p</w:t>
      </w:r>
      <w:r>
        <w:rPr>
          <w:rFonts w:ascii="Arial" w:hAnsi="Arial" w:cs="Arial"/>
          <w:szCs w:val="24"/>
        </w:rPr>
        <w:t xml:space="preserve">roferida el 21 de junio de 2016 por el Juzgado Cuarto Laboral del Circuito de Pereira dentro del proceso que promueve el señor </w:t>
      </w:r>
      <w:r>
        <w:rPr>
          <w:rFonts w:ascii="Arial" w:hAnsi="Arial" w:cs="Arial"/>
          <w:b/>
          <w:szCs w:val="24"/>
        </w:rPr>
        <w:t xml:space="preserve">Carlos Ariel Granada Aguirre </w:t>
      </w:r>
      <w:r>
        <w:rPr>
          <w:rFonts w:ascii="Arial" w:hAnsi="Arial" w:cs="Arial"/>
          <w:szCs w:val="24"/>
        </w:rPr>
        <w:t xml:space="preserve">contra los señores </w:t>
      </w:r>
      <w:r>
        <w:rPr>
          <w:rFonts w:ascii="Arial" w:hAnsi="Arial" w:cs="Arial"/>
          <w:b/>
          <w:szCs w:val="16"/>
        </w:rPr>
        <w:t xml:space="preserve">Luis Guillermo González López </w:t>
      </w:r>
      <w:r>
        <w:rPr>
          <w:rFonts w:ascii="Arial" w:hAnsi="Arial" w:cs="Arial"/>
          <w:szCs w:val="16"/>
        </w:rPr>
        <w:t xml:space="preserve">y </w:t>
      </w:r>
      <w:r>
        <w:rPr>
          <w:rFonts w:ascii="Arial" w:hAnsi="Arial" w:cs="Arial"/>
          <w:b/>
          <w:szCs w:val="16"/>
        </w:rPr>
        <w:t>Teresa María Arias Zuluaga,</w:t>
      </w:r>
      <w:r>
        <w:rPr>
          <w:rFonts w:ascii="Arial" w:hAnsi="Arial" w:cs="Arial"/>
          <w:szCs w:val="16"/>
        </w:rPr>
        <w:t xml:space="preserve"> radicado 66001-31-05-004-2015-00527-01.</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lastRenderedPageBreak/>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EC0CAA" w:rsidRDefault="00EC0CAA" w:rsidP="00EC0CAA">
      <w:pPr>
        <w:spacing w:line="276" w:lineRule="auto"/>
        <w:jc w:val="both"/>
        <w:rPr>
          <w:rFonts w:ascii="Arial" w:hAnsi="Arial" w:cs="Arial"/>
          <w:szCs w:val="24"/>
        </w:rPr>
      </w:pPr>
      <w:r>
        <w:rPr>
          <w:rFonts w:ascii="Arial" w:hAnsi="Arial" w:cs="Arial"/>
          <w:szCs w:val="24"/>
        </w:rPr>
        <w:t>Pretende el señor Carlos Ariel Granada Aguirre</w:t>
      </w:r>
      <w:r w:rsidRPr="00AC486E">
        <w:rPr>
          <w:rFonts w:ascii="Arial" w:hAnsi="Arial" w:cs="Arial"/>
          <w:szCs w:val="24"/>
        </w:rPr>
        <w:t xml:space="preserve"> que se declare que </w:t>
      </w:r>
      <w:r w:rsidRPr="00554FC1">
        <w:rPr>
          <w:rFonts w:ascii="Arial" w:hAnsi="Arial" w:cs="Arial"/>
          <w:szCs w:val="24"/>
        </w:rPr>
        <w:t>entre él</w:t>
      </w:r>
      <w:r>
        <w:rPr>
          <w:rFonts w:ascii="Arial" w:hAnsi="Arial" w:cs="Arial"/>
          <w:szCs w:val="24"/>
        </w:rPr>
        <w:t xml:space="preserve"> y l</w:t>
      </w:r>
      <w:r w:rsidR="00554FC1">
        <w:rPr>
          <w:rFonts w:ascii="Arial" w:hAnsi="Arial" w:cs="Arial"/>
          <w:szCs w:val="24"/>
        </w:rPr>
        <w:t>os</w:t>
      </w:r>
      <w:r>
        <w:rPr>
          <w:rFonts w:ascii="Arial" w:hAnsi="Arial" w:cs="Arial"/>
          <w:szCs w:val="24"/>
        </w:rPr>
        <w:t xml:space="preserve"> señor</w:t>
      </w:r>
      <w:r w:rsidR="00554FC1">
        <w:rPr>
          <w:rFonts w:ascii="Arial" w:hAnsi="Arial" w:cs="Arial"/>
          <w:szCs w:val="24"/>
        </w:rPr>
        <w:t>es</w:t>
      </w:r>
      <w:r>
        <w:rPr>
          <w:rFonts w:ascii="Arial" w:hAnsi="Arial" w:cs="Arial"/>
          <w:szCs w:val="24"/>
        </w:rPr>
        <w:t xml:space="preserve"> </w:t>
      </w:r>
      <w:r w:rsidR="00554FC1">
        <w:rPr>
          <w:rFonts w:ascii="Arial" w:hAnsi="Arial" w:cs="Arial"/>
          <w:szCs w:val="24"/>
        </w:rPr>
        <w:t>Luis Guillermo González López y Teresa María Arias Zuluaga</w:t>
      </w:r>
      <w:r>
        <w:rPr>
          <w:rFonts w:ascii="Arial" w:hAnsi="Arial" w:cs="Arial"/>
          <w:szCs w:val="24"/>
        </w:rPr>
        <w:t xml:space="preserve">, se celebró un contrato de </w:t>
      </w:r>
      <w:r w:rsidRPr="00AA4C77">
        <w:rPr>
          <w:rFonts w:ascii="Arial" w:hAnsi="Arial" w:cs="Arial"/>
          <w:szCs w:val="24"/>
        </w:rPr>
        <w:t>trabajo</w:t>
      </w:r>
      <w:r>
        <w:rPr>
          <w:rFonts w:ascii="Arial" w:hAnsi="Arial" w:cs="Arial"/>
          <w:szCs w:val="24"/>
        </w:rPr>
        <w:t xml:space="preserve"> a término indefinido</w:t>
      </w:r>
      <w:r w:rsidR="00554FC1">
        <w:rPr>
          <w:rFonts w:ascii="Arial" w:hAnsi="Arial" w:cs="Arial"/>
          <w:szCs w:val="24"/>
        </w:rPr>
        <w:t xml:space="preserve"> desde el 10-03-2004 al 01-07-2015</w:t>
      </w:r>
      <w:r>
        <w:rPr>
          <w:rFonts w:ascii="Arial" w:hAnsi="Arial" w:cs="Arial"/>
          <w:szCs w:val="24"/>
        </w:rPr>
        <w:t>, el que fue terminado por decisión unilateral y sin justa causa por parte de</w:t>
      </w:r>
      <w:r w:rsidR="00554FC1">
        <w:rPr>
          <w:rFonts w:ascii="Arial" w:hAnsi="Arial" w:cs="Arial"/>
          <w:szCs w:val="24"/>
        </w:rPr>
        <w:t xml:space="preserve"> </w:t>
      </w:r>
      <w:r>
        <w:rPr>
          <w:rFonts w:ascii="Arial" w:hAnsi="Arial" w:cs="Arial"/>
          <w:szCs w:val="24"/>
        </w:rPr>
        <w:t>l</w:t>
      </w:r>
      <w:r w:rsidR="00554FC1">
        <w:rPr>
          <w:rFonts w:ascii="Arial" w:hAnsi="Arial" w:cs="Arial"/>
          <w:szCs w:val="24"/>
        </w:rPr>
        <w:t>os</w:t>
      </w:r>
      <w:r>
        <w:rPr>
          <w:rFonts w:ascii="Arial" w:hAnsi="Arial" w:cs="Arial"/>
          <w:szCs w:val="24"/>
        </w:rPr>
        <w:t xml:space="preserve"> </w:t>
      </w:r>
      <w:r w:rsidR="00554FC1">
        <w:rPr>
          <w:rFonts w:ascii="Arial" w:hAnsi="Arial" w:cs="Arial"/>
          <w:szCs w:val="24"/>
        </w:rPr>
        <w:t>demandados</w:t>
      </w:r>
      <w:r>
        <w:rPr>
          <w:rFonts w:ascii="Arial" w:hAnsi="Arial" w:cs="Arial"/>
          <w:szCs w:val="24"/>
        </w:rPr>
        <w:t xml:space="preserve">; en consecuencia, </w:t>
      </w:r>
      <w:r w:rsidRPr="00AC486E">
        <w:rPr>
          <w:rFonts w:ascii="Arial" w:hAnsi="Arial" w:cs="Arial"/>
          <w:szCs w:val="24"/>
        </w:rPr>
        <w:t xml:space="preserve">se condene </w:t>
      </w:r>
      <w:r>
        <w:rPr>
          <w:rFonts w:ascii="Arial" w:hAnsi="Arial" w:cs="Arial"/>
          <w:szCs w:val="24"/>
        </w:rPr>
        <w:t xml:space="preserve">a los </w:t>
      </w:r>
      <w:r w:rsidR="004F299B">
        <w:rPr>
          <w:rFonts w:ascii="Arial" w:hAnsi="Arial" w:cs="Arial"/>
          <w:szCs w:val="24"/>
        </w:rPr>
        <w:t xml:space="preserve">últimos, al reconocimiento y pago del reajuste </w:t>
      </w:r>
      <w:r w:rsidR="00177E56">
        <w:rPr>
          <w:rFonts w:ascii="Arial" w:hAnsi="Arial" w:cs="Arial"/>
          <w:szCs w:val="24"/>
        </w:rPr>
        <w:t>del salario</w:t>
      </w:r>
      <w:r w:rsidR="00324E83">
        <w:rPr>
          <w:rFonts w:ascii="Arial" w:hAnsi="Arial" w:cs="Arial"/>
          <w:szCs w:val="24"/>
        </w:rPr>
        <w:t xml:space="preserve"> desde el mes de abril de 2011</w:t>
      </w:r>
      <w:r w:rsidR="004F299B">
        <w:rPr>
          <w:rFonts w:ascii="Arial" w:hAnsi="Arial" w:cs="Arial"/>
          <w:szCs w:val="24"/>
        </w:rPr>
        <w:t xml:space="preserve">, </w:t>
      </w:r>
      <w:r w:rsidR="00324E83">
        <w:rPr>
          <w:rFonts w:ascii="Arial" w:hAnsi="Arial" w:cs="Arial"/>
          <w:szCs w:val="24"/>
        </w:rPr>
        <w:t>cesantías y prima de servicios desde el 2004 al 2010</w:t>
      </w:r>
      <w:r w:rsidR="00177E56">
        <w:rPr>
          <w:rFonts w:ascii="Arial" w:hAnsi="Arial" w:cs="Arial"/>
          <w:szCs w:val="24"/>
        </w:rPr>
        <w:t>;</w:t>
      </w:r>
      <w:r>
        <w:rPr>
          <w:rFonts w:ascii="Arial" w:hAnsi="Arial" w:cs="Arial"/>
          <w:szCs w:val="24"/>
        </w:rPr>
        <w:t xml:space="preserve"> </w:t>
      </w:r>
      <w:r w:rsidR="00324E83">
        <w:rPr>
          <w:rFonts w:ascii="Arial" w:hAnsi="Arial" w:cs="Arial"/>
          <w:szCs w:val="24"/>
        </w:rPr>
        <w:t>reajuste a las cesantías y prima de servicios entre enero de 20</w:t>
      </w:r>
      <w:r w:rsidR="00177E56">
        <w:rPr>
          <w:rFonts w:ascii="Arial" w:hAnsi="Arial" w:cs="Arial"/>
          <w:szCs w:val="24"/>
        </w:rPr>
        <w:t xml:space="preserve">11 y junio de 2015; </w:t>
      </w:r>
      <w:r w:rsidR="00324E83">
        <w:rPr>
          <w:rFonts w:ascii="Arial" w:hAnsi="Arial" w:cs="Arial"/>
          <w:szCs w:val="24"/>
        </w:rPr>
        <w:t xml:space="preserve">intereses a las cesantías, </w:t>
      </w:r>
      <w:r>
        <w:rPr>
          <w:rFonts w:ascii="Arial" w:hAnsi="Arial" w:cs="Arial"/>
          <w:szCs w:val="24"/>
        </w:rPr>
        <w:t>vacaciones</w:t>
      </w:r>
      <w:r w:rsidR="00324E83">
        <w:rPr>
          <w:rFonts w:ascii="Arial" w:hAnsi="Arial" w:cs="Arial"/>
          <w:szCs w:val="24"/>
        </w:rPr>
        <w:t xml:space="preserve"> de 2012 a 2015</w:t>
      </w:r>
      <w:r>
        <w:rPr>
          <w:rFonts w:ascii="Arial" w:hAnsi="Arial" w:cs="Arial"/>
          <w:szCs w:val="24"/>
        </w:rPr>
        <w:t>,</w:t>
      </w:r>
      <w:r w:rsidR="00F93B17">
        <w:rPr>
          <w:rFonts w:ascii="Arial" w:hAnsi="Arial" w:cs="Arial"/>
          <w:szCs w:val="24"/>
        </w:rPr>
        <w:t xml:space="preserve"> sanción</w:t>
      </w:r>
      <w:r w:rsidR="00324E83">
        <w:rPr>
          <w:rFonts w:ascii="Arial" w:hAnsi="Arial" w:cs="Arial"/>
          <w:szCs w:val="24"/>
        </w:rPr>
        <w:t xml:space="preserve"> por el no pago de intereses a las cesantías, por terminación unilateral sin justa causa</w:t>
      </w:r>
      <w:r w:rsidR="001D644D">
        <w:rPr>
          <w:rFonts w:ascii="Arial" w:hAnsi="Arial" w:cs="Arial"/>
          <w:szCs w:val="24"/>
        </w:rPr>
        <w:t>, moratoria</w:t>
      </w:r>
      <w:r w:rsidR="00324E83">
        <w:rPr>
          <w:rFonts w:ascii="Arial" w:hAnsi="Arial" w:cs="Arial"/>
          <w:szCs w:val="24"/>
        </w:rPr>
        <w:t xml:space="preserve"> e intereses de mora.</w:t>
      </w:r>
    </w:p>
    <w:p w:rsidR="00F40EA4" w:rsidRDefault="00EC0CAA" w:rsidP="00EC0CAA">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177E56">
        <w:rPr>
          <w:rFonts w:ascii="Arial" w:hAnsi="Arial" w:cs="Arial"/>
          <w:szCs w:val="24"/>
        </w:rPr>
        <w:t xml:space="preserve">Desde hace más de 10 años </w:t>
      </w:r>
      <w:r>
        <w:rPr>
          <w:rFonts w:ascii="Arial" w:hAnsi="Arial" w:cs="Arial"/>
          <w:szCs w:val="24"/>
        </w:rPr>
        <w:t>prestó</w:t>
      </w:r>
      <w:r w:rsidR="00324E83">
        <w:rPr>
          <w:rFonts w:ascii="Arial" w:hAnsi="Arial" w:cs="Arial"/>
          <w:szCs w:val="24"/>
        </w:rPr>
        <w:t xml:space="preserve"> </w:t>
      </w:r>
      <w:r>
        <w:rPr>
          <w:rFonts w:ascii="Arial" w:hAnsi="Arial" w:cs="Arial"/>
          <w:szCs w:val="24"/>
        </w:rPr>
        <w:t xml:space="preserve">sus servicios personales </w:t>
      </w:r>
      <w:r w:rsidR="00495A08">
        <w:rPr>
          <w:rFonts w:ascii="Arial" w:hAnsi="Arial" w:cs="Arial"/>
          <w:szCs w:val="24"/>
        </w:rPr>
        <w:t xml:space="preserve">de administración de taxis </w:t>
      </w:r>
      <w:r>
        <w:rPr>
          <w:rFonts w:ascii="Arial" w:hAnsi="Arial" w:cs="Arial"/>
          <w:szCs w:val="24"/>
        </w:rPr>
        <w:t xml:space="preserve">a </w:t>
      </w:r>
      <w:r w:rsidR="00324E83">
        <w:rPr>
          <w:rFonts w:ascii="Arial" w:hAnsi="Arial" w:cs="Arial"/>
          <w:szCs w:val="24"/>
        </w:rPr>
        <w:t>Luis Guillermo González López y Teresa María Arias Zuluaga</w:t>
      </w:r>
      <w:r>
        <w:rPr>
          <w:rFonts w:ascii="Arial" w:hAnsi="Arial" w:cs="Arial"/>
          <w:szCs w:val="24"/>
        </w:rPr>
        <w:t xml:space="preserve">, </w:t>
      </w:r>
      <w:r w:rsidR="00F40EA4">
        <w:rPr>
          <w:rFonts w:ascii="Arial" w:hAnsi="Arial" w:cs="Arial"/>
          <w:szCs w:val="24"/>
        </w:rPr>
        <w:t>propietarios de</w:t>
      </w:r>
      <w:r w:rsidR="00177E56">
        <w:rPr>
          <w:rFonts w:ascii="Arial" w:hAnsi="Arial" w:cs="Arial"/>
          <w:szCs w:val="24"/>
        </w:rPr>
        <w:t xml:space="preserve"> </w:t>
      </w:r>
      <w:r w:rsidR="00F40EA4">
        <w:rPr>
          <w:rFonts w:ascii="Arial" w:hAnsi="Arial" w:cs="Arial"/>
          <w:szCs w:val="24"/>
        </w:rPr>
        <w:t xml:space="preserve">21 taxis afiliados a la empresa taxis </w:t>
      </w:r>
      <w:proofErr w:type="spellStart"/>
      <w:r w:rsidR="00177E56">
        <w:rPr>
          <w:rFonts w:ascii="Arial" w:hAnsi="Arial" w:cs="Arial"/>
          <w:szCs w:val="24"/>
        </w:rPr>
        <w:t>Consotá</w:t>
      </w:r>
      <w:proofErr w:type="spellEnd"/>
      <w:r w:rsidR="00F40EA4">
        <w:rPr>
          <w:rFonts w:ascii="Arial" w:hAnsi="Arial" w:cs="Arial"/>
          <w:szCs w:val="24"/>
        </w:rPr>
        <w:t xml:space="preserve"> y del establecimiento de comercio “Lugo Llantas”</w:t>
      </w:r>
      <w:r w:rsidR="00495A08">
        <w:rPr>
          <w:rFonts w:ascii="Arial" w:hAnsi="Arial" w:cs="Arial"/>
          <w:szCs w:val="24"/>
        </w:rPr>
        <w:t xml:space="preserve"> de Pereira, donde ejerció las funciones de recibir y consignar el producido, atender los llamados de los conductores por colisión o accidente, llevar los vehículos al taller autorizado, representar a los demandados ante las empresas de taxis; y de cobrador y entregador de llantas en el establecimiento “Lugo Llantas”. </w:t>
      </w:r>
    </w:p>
    <w:p w:rsidR="00F40EA4" w:rsidRDefault="00F40EA4" w:rsidP="00EC0CAA">
      <w:pPr>
        <w:spacing w:line="276" w:lineRule="auto"/>
        <w:jc w:val="both"/>
        <w:rPr>
          <w:rFonts w:ascii="Arial" w:hAnsi="Arial" w:cs="Arial"/>
          <w:szCs w:val="24"/>
        </w:rPr>
      </w:pPr>
    </w:p>
    <w:p w:rsidR="00726B1C" w:rsidRDefault="001341D6" w:rsidP="00EC0CAA">
      <w:pPr>
        <w:spacing w:line="276" w:lineRule="auto"/>
        <w:jc w:val="both"/>
        <w:rPr>
          <w:rFonts w:ascii="Arial" w:hAnsi="Arial" w:cs="Arial"/>
          <w:szCs w:val="24"/>
        </w:rPr>
      </w:pPr>
      <w:r>
        <w:rPr>
          <w:rFonts w:ascii="Arial" w:hAnsi="Arial" w:cs="Arial"/>
          <w:szCs w:val="24"/>
        </w:rPr>
        <w:t xml:space="preserve">(ii) El horario que desempeñó fue de 7:00 a.m. a 6:00 p.m. de lunes a sábado, </w:t>
      </w:r>
      <w:r w:rsidR="00726B1C">
        <w:rPr>
          <w:rFonts w:ascii="Arial" w:hAnsi="Arial" w:cs="Arial"/>
          <w:szCs w:val="24"/>
        </w:rPr>
        <w:t xml:space="preserve">donde atendió las directrices de sus superiores, las que eran entregadas de manera directa o a través de </w:t>
      </w:r>
      <w:proofErr w:type="spellStart"/>
      <w:r w:rsidR="00726B1C">
        <w:rPr>
          <w:rFonts w:ascii="Arial" w:hAnsi="Arial" w:cs="Arial"/>
          <w:szCs w:val="24"/>
        </w:rPr>
        <w:t>whatsapp</w:t>
      </w:r>
      <w:proofErr w:type="spellEnd"/>
      <w:r w:rsidR="00726B1C">
        <w:rPr>
          <w:rFonts w:ascii="Arial" w:hAnsi="Arial" w:cs="Arial"/>
          <w:szCs w:val="24"/>
        </w:rPr>
        <w:t xml:space="preserve">, en la medida en que </w:t>
      </w:r>
      <w:r w:rsidR="001D644D">
        <w:rPr>
          <w:rFonts w:ascii="Arial" w:hAnsi="Arial" w:cs="Arial"/>
          <w:szCs w:val="24"/>
        </w:rPr>
        <w:t>las</w:t>
      </w:r>
      <w:r w:rsidR="00726B1C">
        <w:rPr>
          <w:rFonts w:ascii="Arial" w:hAnsi="Arial" w:cs="Arial"/>
          <w:szCs w:val="24"/>
        </w:rPr>
        <w:t xml:space="preserve"> decisiones</w:t>
      </w:r>
      <w:r w:rsidR="001D644D">
        <w:rPr>
          <w:rFonts w:ascii="Arial" w:hAnsi="Arial" w:cs="Arial"/>
          <w:szCs w:val="24"/>
        </w:rPr>
        <w:t xml:space="preserve"> debían ser</w:t>
      </w:r>
      <w:r w:rsidR="00726B1C">
        <w:rPr>
          <w:rFonts w:ascii="Arial" w:hAnsi="Arial" w:cs="Arial"/>
          <w:szCs w:val="24"/>
        </w:rPr>
        <w:t xml:space="preserve"> aprobadas p</w:t>
      </w:r>
      <w:r w:rsidR="00FB3F25">
        <w:rPr>
          <w:rFonts w:ascii="Arial" w:hAnsi="Arial" w:cs="Arial"/>
          <w:szCs w:val="24"/>
        </w:rPr>
        <w:t>or cualquiera de los demandados</w:t>
      </w:r>
      <w:r w:rsidR="00F268ED">
        <w:rPr>
          <w:rFonts w:ascii="Arial" w:hAnsi="Arial" w:cs="Arial"/>
          <w:szCs w:val="24"/>
        </w:rPr>
        <w:t>,</w:t>
      </w:r>
      <w:r w:rsidR="00FB3F25">
        <w:rPr>
          <w:rFonts w:ascii="Arial" w:hAnsi="Arial" w:cs="Arial"/>
          <w:szCs w:val="24"/>
        </w:rPr>
        <w:t xml:space="preserve"> </w:t>
      </w:r>
      <w:r w:rsidR="001D644D">
        <w:rPr>
          <w:rFonts w:ascii="Arial" w:hAnsi="Arial" w:cs="Arial"/>
          <w:szCs w:val="24"/>
        </w:rPr>
        <w:t>como</w:t>
      </w:r>
      <w:r w:rsidR="00F268ED">
        <w:rPr>
          <w:rFonts w:ascii="Arial" w:hAnsi="Arial" w:cs="Arial"/>
          <w:szCs w:val="24"/>
        </w:rPr>
        <w:t xml:space="preserve"> po</w:t>
      </w:r>
      <w:r w:rsidR="00F22F14">
        <w:rPr>
          <w:rFonts w:ascii="Arial" w:hAnsi="Arial" w:cs="Arial"/>
          <w:szCs w:val="24"/>
        </w:rPr>
        <w:t>r</w:t>
      </w:r>
      <w:r w:rsidR="00F268ED">
        <w:rPr>
          <w:rFonts w:ascii="Arial" w:hAnsi="Arial" w:cs="Arial"/>
          <w:szCs w:val="24"/>
        </w:rPr>
        <w:t xml:space="preserve"> ejemplo</w:t>
      </w:r>
      <w:r w:rsidR="00F22F14">
        <w:rPr>
          <w:rFonts w:ascii="Arial" w:hAnsi="Arial" w:cs="Arial"/>
          <w:szCs w:val="24"/>
        </w:rPr>
        <w:t>,</w:t>
      </w:r>
      <w:r w:rsidR="00FB3F25">
        <w:rPr>
          <w:rFonts w:ascii="Arial" w:hAnsi="Arial" w:cs="Arial"/>
          <w:szCs w:val="24"/>
        </w:rPr>
        <w:t xml:space="preserve"> la </w:t>
      </w:r>
      <w:r w:rsidR="00950E0E">
        <w:rPr>
          <w:rFonts w:ascii="Arial" w:hAnsi="Arial" w:cs="Arial"/>
          <w:szCs w:val="24"/>
        </w:rPr>
        <w:t>vinculación de los conductores y</w:t>
      </w:r>
      <w:r w:rsidR="00FB3F25">
        <w:rPr>
          <w:rFonts w:ascii="Arial" w:hAnsi="Arial" w:cs="Arial"/>
          <w:szCs w:val="24"/>
        </w:rPr>
        <w:t xml:space="preserve"> </w:t>
      </w:r>
      <w:r w:rsidR="00950E0E">
        <w:rPr>
          <w:rFonts w:ascii="Arial" w:hAnsi="Arial" w:cs="Arial"/>
          <w:szCs w:val="24"/>
        </w:rPr>
        <w:t>la remisión de los vehículos a los talleres de reparación.</w:t>
      </w:r>
    </w:p>
    <w:p w:rsidR="00950E0E" w:rsidRDefault="00950E0E" w:rsidP="00EC0CAA">
      <w:pPr>
        <w:spacing w:line="276" w:lineRule="auto"/>
        <w:jc w:val="both"/>
        <w:rPr>
          <w:rFonts w:ascii="Arial" w:hAnsi="Arial" w:cs="Arial"/>
          <w:szCs w:val="24"/>
        </w:rPr>
      </w:pPr>
    </w:p>
    <w:p w:rsidR="00950E0E" w:rsidRDefault="00950E0E" w:rsidP="00EC0CAA">
      <w:pPr>
        <w:spacing w:line="276" w:lineRule="auto"/>
        <w:jc w:val="both"/>
        <w:rPr>
          <w:rFonts w:ascii="Arial" w:hAnsi="Arial" w:cs="Arial"/>
          <w:szCs w:val="24"/>
        </w:rPr>
      </w:pPr>
      <w:r>
        <w:rPr>
          <w:rFonts w:ascii="Arial" w:hAnsi="Arial" w:cs="Arial"/>
          <w:szCs w:val="24"/>
        </w:rPr>
        <w:t xml:space="preserve">(iii) El salario que devengó hasta mayo de 2011 fue de $150.000 por cada carro, por lo </w:t>
      </w:r>
      <w:r w:rsidR="00F22F14">
        <w:rPr>
          <w:rFonts w:ascii="Arial" w:hAnsi="Arial" w:cs="Arial"/>
          <w:szCs w:val="24"/>
        </w:rPr>
        <w:t>tanto,</w:t>
      </w:r>
      <w:r>
        <w:rPr>
          <w:rFonts w:ascii="Arial" w:hAnsi="Arial" w:cs="Arial"/>
          <w:szCs w:val="24"/>
        </w:rPr>
        <w:t xml:space="preserve"> mensualmente </w:t>
      </w:r>
      <w:r w:rsidR="00F22F14">
        <w:rPr>
          <w:rFonts w:ascii="Arial" w:hAnsi="Arial" w:cs="Arial"/>
          <w:szCs w:val="24"/>
        </w:rPr>
        <w:t>recibía</w:t>
      </w:r>
      <w:r>
        <w:rPr>
          <w:rFonts w:ascii="Arial" w:hAnsi="Arial" w:cs="Arial"/>
          <w:szCs w:val="24"/>
        </w:rPr>
        <w:t xml:space="preserve"> $3.150.000, lo que se descontaba directamente del producido entregado por los conductores; en el mes de junio se le disminuyó el salario a $2.100.000, </w:t>
      </w:r>
      <w:r w:rsidR="001D644D">
        <w:rPr>
          <w:rFonts w:ascii="Arial" w:hAnsi="Arial" w:cs="Arial"/>
          <w:szCs w:val="24"/>
        </w:rPr>
        <w:t xml:space="preserve">el </w:t>
      </w:r>
      <w:r>
        <w:rPr>
          <w:rFonts w:ascii="Arial" w:hAnsi="Arial" w:cs="Arial"/>
          <w:szCs w:val="24"/>
        </w:rPr>
        <w:t>que recibió hasta la terminación del vínculo</w:t>
      </w:r>
      <w:r w:rsidR="00970D66">
        <w:rPr>
          <w:rFonts w:ascii="Arial" w:hAnsi="Arial" w:cs="Arial"/>
          <w:szCs w:val="24"/>
        </w:rPr>
        <w:t xml:space="preserve"> $10</w:t>
      </w:r>
      <w:r w:rsidR="00F22F14">
        <w:rPr>
          <w:rFonts w:ascii="Arial" w:hAnsi="Arial" w:cs="Arial"/>
          <w:szCs w:val="24"/>
        </w:rPr>
        <w:t xml:space="preserve">0.000 por cada carro, </w:t>
      </w:r>
      <w:r w:rsidR="00970D66">
        <w:rPr>
          <w:rFonts w:ascii="Arial" w:hAnsi="Arial" w:cs="Arial"/>
          <w:szCs w:val="24"/>
        </w:rPr>
        <w:t>con</w:t>
      </w:r>
      <w:r w:rsidR="00F22F14">
        <w:rPr>
          <w:rFonts w:ascii="Arial" w:hAnsi="Arial" w:cs="Arial"/>
          <w:szCs w:val="24"/>
        </w:rPr>
        <w:t>signándose</w:t>
      </w:r>
      <w:r w:rsidR="00970D66">
        <w:rPr>
          <w:rFonts w:ascii="Arial" w:hAnsi="Arial" w:cs="Arial"/>
          <w:szCs w:val="24"/>
        </w:rPr>
        <w:t xml:space="preserve"> en una cuenta desde el año 2012 sólo el salario mínimo y el resto se pagaba del producido.</w:t>
      </w:r>
    </w:p>
    <w:p w:rsidR="00726B1C" w:rsidRDefault="00726B1C" w:rsidP="00EC0CAA">
      <w:pPr>
        <w:spacing w:line="276" w:lineRule="auto"/>
        <w:jc w:val="both"/>
        <w:rPr>
          <w:rFonts w:ascii="Arial" w:hAnsi="Arial" w:cs="Arial"/>
          <w:szCs w:val="24"/>
        </w:rPr>
      </w:pPr>
    </w:p>
    <w:p w:rsidR="00C9106F" w:rsidRDefault="00DC77CD" w:rsidP="00EC0CAA">
      <w:pPr>
        <w:spacing w:line="276" w:lineRule="auto"/>
        <w:jc w:val="both"/>
        <w:rPr>
          <w:rFonts w:ascii="Arial" w:hAnsi="Arial" w:cs="Arial"/>
          <w:szCs w:val="24"/>
        </w:rPr>
      </w:pPr>
      <w:r>
        <w:rPr>
          <w:rFonts w:ascii="Arial" w:hAnsi="Arial" w:cs="Arial"/>
          <w:szCs w:val="24"/>
        </w:rPr>
        <w:t xml:space="preserve">(iv) </w:t>
      </w:r>
      <w:r w:rsidR="00C9106F">
        <w:rPr>
          <w:rFonts w:ascii="Arial" w:hAnsi="Arial" w:cs="Arial"/>
          <w:szCs w:val="24"/>
        </w:rPr>
        <w:t xml:space="preserve">El 30-12-2008 fue afiliado a Coomeva como empleado de Lugo Llantas; el 01-02-2009 a </w:t>
      </w:r>
      <w:proofErr w:type="spellStart"/>
      <w:r w:rsidR="00C9106F">
        <w:rPr>
          <w:rFonts w:ascii="Arial" w:hAnsi="Arial" w:cs="Arial"/>
          <w:szCs w:val="24"/>
        </w:rPr>
        <w:t>Colmédica</w:t>
      </w:r>
      <w:proofErr w:type="spellEnd"/>
      <w:r w:rsidR="00C9106F">
        <w:rPr>
          <w:rFonts w:ascii="Arial" w:hAnsi="Arial" w:cs="Arial"/>
          <w:szCs w:val="24"/>
        </w:rPr>
        <w:t xml:space="preserve"> y P</w:t>
      </w:r>
      <w:r w:rsidR="00F268ED">
        <w:rPr>
          <w:rFonts w:ascii="Arial" w:hAnsi="Arial" w:cs="Arial"/>
          <w:szCs w:val="24"/>
        </w:rPr>
        <w:t>rotección; y solo hasta el 13-0</w:t>
      </w:r>
      <w:r w:rsidR="00C9106F">
        <w:rPr>
          <w:rFonts w:ascii="Arial" w:hAnsi="Arial" w:cs="Arial"/>
          <w:szCs w:val="24"/>
        </w:rPr>
        <w:t xml:space="preserve">2-2012 </w:t>
      </w:r>
      <w:r w:rsidR="00F268ED">
        <w:rPr>
          <w:rFonts w:ascii="Arial" w:hAnsi="Arial" w:cs="Arial"/>
          <w:szCs w:val="24"/>
        </w:rPr>
        <w:t xml:space="preserve">le </w:t>
      </w:r>
      <w:r w:rsidR="00C9106F">
        <w:rPr>
          <w:rFonts w:ascii="Arial" w:hAnsi="Arial" w:cs="Arial"/>
          <w:szCs w:val="24"/>
        </w:rPr>
        <w:t>consignaron las cesantías del año 2011 con el salario mínimo legal y le pagaron prima de servicios desde el año 2009.</w:t>
      </w:r>
    </w:p>
    <w:p w:rsidR="00C9106F" w:rsidRDefault="00C9106F" w:rsidP="00EC0CAA">
      <w:pPr>
        <w:spacing w:line="276" w:lineRule="auto"/>
        <w:jc w:val="both"/>
        <w:rPr>
          <w:rFonts w:ascii="Arial" w:hAnsi="Arial" w:cs="Arial"/>
          <w:szCs w:val="24"/>
        </w:rPr>
      </w:pPr>
    </w:p>
    <w:p w:rsidR="00EC0CAA" w:rsidRDefault="00C9106F" w:rsidP="00EC0CAA">
      <w:pPr>
        <w:spacing w:line="276" w:lineRule="auto"/>
        <w:jc w:val="both"/>
        <w:rPr>
          <w:rFonts w:ascii="Arial" w:hAnsi="Arial" w:cs="Arial"/>
          <w:szCs w:val="24"/>
        </w:rPr>
      </w:pPr>
      <w:r>
        <w:rPr>
          <w:rFonts w:ascii="Arial" w:hAnsi="Arial" w:cs="Arial"/>
          <w:szCs w:val="24"/>
        </w:rPr>
        <w:t xml:space="preserve">(v) </w:t>
      </w:r>
      <w:r w:rsidR="00DC77CD">
        <w:rPr>
          <w:rFonts w:ascii="Arial" w:hAnsi="Arial" w:cs="Arial"/>
          <w:szCs w:val="24"/>
        </w:rPr>
        <w:t>El 01-07-2015 le fue terminado el contrato diciéndole los demandados “que ya no había química”; (v</w:t>
      </w:r>
      <w:r>
        <w:rPr>
          <w:rFonts w:ascii="Arial" w:hAnsi="Arial" w:cs="Arial"/>
          <w:szCs w:val="24"/>
        </w:rPr>
        <w:t>i</w:t>
      </w:r>
      <w:r w:rsidR="00EC0CAA">
        <w:rPr>
          <w:rFonts w:ascii="Arial" w:hAnsi="Arial" w:cs="Arial"/>
          <w:szCs w:val="24"/>
        </w:rPr>
        <w:t>)</w:t>
      </w:r>
      <w:r w:rsidR="00EC0CAA" w:rsidRPr="00BC536C">
        <w:rPr>
          <w:rFonts w:ascii="Arial" w:hAnsi="Arial" w:cs="Arial"/>
          <w:szCs w:val="24"/>
        </w:rPr>
        <w:t xml:space="preserve"> </w:t>
      </w:r>
      <w:r>
        <w:rPr>
          <w:rFonts w:ascii="Arial" w:hAnsi="Arial" w:cs="Arial"/>
          <w:szCs w:val="24"/>
        </w:rPr>
        <w:t xml:space="preserve">posteriormente los demandados enviaron comunicación a todos los proveedores de repuestos, informando sobre la terminación del vínculo y a los conductores les dijeron que debían seguir haciendo sus entregas de dinero al </w:t>
      </w:r>
      <w:r>
        <w:rPr>
          <w:rFonts w:ascii="Arial" w:hAnsi="Arial" w:cs="Arial"/>
          <w:szCs w:val="24"/>
        </w:rPr>
        <w:lastRenderedPageBreak/>
        <w:t xml:space="preserve">señor Gilberto Carreño; (vii) </w:t>
      </w:r>
      <w:r w:rsidR="00EC0CAA">
        <w:rPr>
          <w:rFonts w:ascii="Arial" w:hAnsi="Arial" w:cs="Arial"/>
          <w:szCs w:val="24"/>
        </w:rPr>
        <w:t>a la terminación del contrato no le pagaron las pre</w:t>
      </w:r>
      <w:r w:rsidR="001D644D">
        <w:rPr>
          <w:rFonts w:ascii="Arial" w:hAnsi="Arial" w:cs="Arial"/>
          <w:szCs w:val="24"/>
        </w:rPr>
        <w:t>staciones sociales,</w:t>
      </w:r>
      <w:r w:rsidR="00177E56">
        <w:rPr>
          <w:rFonts w:ascii="Arial" w:hAnsi="Arial" w:cs="Arial"/>
          <w:szCs w:val="24"/>
        </w:rPr>
        <w:t xml:space="preserve"> vacaciones</w:t>
      </w:r>
      <w:r>
        <w:rPr>
          <w:rFonts w:ascii="Arial" w:hAnsi="Arial" w:cs="Arial"/>
          <w:szCs w:val="24"/>
        </w:rPr>
        <w:t xml:space="preserve"> </w:t>
      </w:r>
      <w:r w:rsidR="001D644D">
        <w:rPr>
          <w:rFonts w:ascii="Arial" w:hAnsi="Arial" w:cs="Arial"/>
          <w:szCs w:val="24"/>
        </w:rPr>
        <w:t>ni</w:t>
      </w:r>
      <w:r>
        <w:rPr>
          <w:rFonts w:ascii="Arial" w:hAnsi="Arial" w:cs="Arial"/>
          <w:szCs w:val="24"/>
        </w:rPr>
        <w:t xml:space="preserve"> el reajuste salarial.</w:t>
      </w:r>
    </w:p>
    <w:p w:rsidR="00EC0CAA" w:rsidRDefault="00EC0CAA" w:rsidP="00EC0CAA">
      <w:pPr>
        <w:spacing w:line="276" w:lineRule="auto"/>
        <w:jc w:val="both"/>
        <w:rPr>
          <w:rFonts w:ascii="Arial" w:hAnsi="Arial" w:cs="Arial"/>
          <w:szCs w:val="24"/>
        </w:rPr>
      </w:pPr>
    </w:p>
    <w:p w:rsidR="00EB0044" w:rsidRDefault="007348F0" w:rsidP="00C6284B">
      <w:pPr>
        <w:spacing w:line="276" w:lineRule="auto"/>
        <w:jc w:val="both"/>
        <w:rPr>
          <w:rFonts w:ascii="Arial" w:hAnsi="Arial" w:cs="Arial"/>
          <w:szCs w:val="24"/>
        </w:rPr>
      </w:pPr>
      <w:r>
        <w:rPr>
          <w:rFonts w:ascii="Arial" w:hAnsi="Arial" w:cs="Arial"/>
          <w:b/>
          <w:szCs w:val="24"/>
        </w:rPr>
        <w:t>Luis Guillermo González López y Teresa María Arias Zuluaga</w:t>
      </w:r>
      <w:r w:rsidR="005E48D6">
        <w:rPr>
          <w:rFonts w:ascii="Arial" w:hAnsi="Arial" w:cs="Arial"/>
          <w:b/>
          <w:szCs w:val="24"/>
        </w:rPr>
        <w:t xml:space="preserve">, </w:t>
      </w:r>
      <w:r>
        <w:rPr>
          <w:rFonts w:ascii="Arial" w:hAnsi="Arial" w:cs="Arial"/>
          <w:szCs w:val="24"/>
        </w:rPr>
        <w:t>aceptaron que</w:t>
      </w:r>
      <w:r w:rsidR="00177E56">
        <w:rPr>
          <w:rFonts w:ascii="Arial" w:hAnsi="Arial" w:cs="Arial"/>
          <w:szCs w:val="24"/>
        </w:rPr>
        <w:t xml:space="preserve"> fue administrador de los taxis</w:t>
      </w:r>
      <w:r>
        <w:rPr>
          <w:rFonts w:ascii="Arial" w:hAnsi="Arial" w:cs="Arial"/>
          <w:szCs w:val="24"/>
        </w:rPr>
        <w:t>, sin embargo</w:t>
      </w:r>
      <w:r w:rsidR="00177E56">
        <w:rPr>
          <w:rFonts w:ascii="Arial" w:hAnsi="Arial" w:cs="Arial"/>
          <w:szCs w:val="24"/>
        </w:rPr>
        <w:t>,</w:t>
      </w:r>
      <w:r>
        <w:rPr>
          <w:rFonts w:ascii="Arial" w:hAnsi="Arial" w:cs="Arial"/>
          <w:szCs w:val="24"/>
        </w:rPr>
        <w:t xml:space="preserve"> su naturaleza fue la de un contrato de mandato </w:t>
      </w:r>
      <w:r w:rsidR="00177E56">
        <w:rPr>
          <w:rFonts w:ascii="Arial" w:hAnsi="Arial" w:cs="Arial"/>
          <w:szCs w:val="24"/>
        </w:rPr>
        <w:t>de tipo civil,</w:t>
      </w:r>
      <w:r w:rsidR="00EB0044">
        <w:rPr>
          <w:rFonts w:ascii="Arial" w:hAnsi="Arial" w:cs="Arial"/>
          <w:szCs w:val="24"/>
        </w:rPr>
        <w:t xml:space="preserve"> de manera independiente, sin subordinación, ni cumplimiento de horarios, donde el actor recibía una </w:t>
      </w:r>
      <w:r w:rsidR="00177E56">
        <w:rPr>
          <w:rFonts w:ascii="Arial" w:hAnsi="Arial" w:cs="Arial"/>
          <w:szCs w:val="24"/>
        </w:rPr>
        <w:t xml:space="preserve">remuneración fija de honorarios, </w:t>
      </w:r>
      <w:r w:rsidR="00EB0044">
        <w:rPr>
          <w:rFonts w:ascii="Arial" w:hAnsi="Arial" w:cs="Arial"/>
          <w:szCs w:val="24"/>
        </w:rPr>
        <w:t>que el mismo descontaba del ingreso recibido por su administración y la otra parte se consignaba, dicha labor</w:t>
      </w:r>
      <w:r w:rsidR="00EB0044" w:rsidRPr="00EB0044">
        <w:rPr>
          <w:rFonts w:ascii="Arial" w:hAnsi="Arial" w:cs="Arial"/>
          <w:szCs w:val="24"/>
        </w:rPr>
        <w:t xml:space="preserve"> </w:t>
      </w:r>
      <w:r w:rsidR="00EB0044">
        <w:rPr>
          <w:rFonts w:ascii="Arial" w:hAnsi="Arial" w:cs="Arial"/>
          <w:szCs w:val="24"/>
        </w:rPr>
        <w:t>la</w:t>
      </w:r>
      <w:r w:rsidR="009D4764" w:rsidRPr="009D4764">
        <w:rPr>
          <w:rFonts w:ascii="Arial" w:hAnsi="Arial" w:cs="Arial"/>
          <w:szCs w:val="24"/>
        </w:rPr>
        <w:t xml:space="preserve"> </w:t>
      </w:r>
      <w:r w:rsidR="009D4764">
        <w:rPr>
          <w:rFonts w:ascii="Arial" w:hAnsi="Arial" w:cs="Arial"/>
          <w:szCs w:val="24"/>
        </w:rPr>
        <w:t>sustituyó el actor a principios del año 2011</w:t>
      </w:r>
      <w:r w:rsidR="000C047A">
        <w:rPr>
          <w:rFonts w:ascii="Arial" w:hAnsi="Arial" w:cs="Arial"/>
          <w:szCs w:val="24"/>
        </w:rPr>
        <w:t xml:space="preserve"> a</w:t>
      </w:r>
      <w:r w:rsidR="00EB0044">
        <w:rPr>
          <w:rFonts w:ascii="Arial" w:hAnsi="Arial" w:cs="Arial"/>
          <w:szCs w:val="24"/>
        </w:rPr>
        <w:t xml:space="preserve">l señor Gilberto Carreño, </w:t>
      </w:r>
      <w:r w:rsidR="000C047A">
        <w:rPr>
          <w:rFonts w:ascii="Arial" w:hAnsi="Arial" w:cs="Arial"/>
          <w:szCs w:val="24"/>
        </w:rPr>
        <w:t>pero aquel</w:t>
      </w:r>
      <w:r w:rsidR="00FB66E4">
        <w:rPr>
          <w:rFonts w:ascii="Arial" w:hAnsi="Arial" w:cs="Arial"/>
          <w:szCs w:val="24"/>
        </w:rPr>
        <w:t xml:space="preserve"> </w:t>
      </w:r>
      <w:r w:rsidR="00EB0044">
        <w:rPr>
          <w:rFonts w:ascii="Arial" w:hAnsi="Arial" w:cs="Arial"/>
          <w:szCs w:val="24"/>
        </w:rPr>
        <w:t>le entrega</w:t>
      </w:r>
      <w:r w:rsidR="000C047A">
        <w:rPr>
          <w:rFonts w:ascii="Arial" w:hAnsi="Arial" w:cs="Arial"/>
          <w:szCs w:val="24"/>
        </w:rPr>
        <w:t>ba</w:t>
      </w:r>
      <w:r w:rsidR="00EB0044">
        <w:rPr>
          <w:rFonts w:ascii="Arial" w:hAnsi="Arial" w:cs="Arial"/>
          <w:szCs w:val="24"/>
        </w:rPr>
        <w:t xml:space="preserve"> el</w:t>
      </w:r>
      <w:r w:rsidR="00151580">
        <w:rPr>
          <w:rFonts w:ascii="Arial" w:hAnsi="Arial" w:cs="Arial"/>
          <w:szCs w:val="24"/>
        </w:rPr>
        <w:t xml:space="preserve"> producto de los taxis al señor Luis Guillermo González López.</w:t>
      </w:r>
    </w:p>
    <w:p w:rsidR="00151580" w:rsidRDefault="00151580" w:rsidP="00C6284B">
      <w:pPr>
        <w:spacing w:line="276" w:lineRule="auto"/>
        <w:jc w:val="both"/>
        <w:rPr>
          <w:rFonts w:ascii="Arial" w:hAnsi="Arial" w:cs="Arial"/>
          <w:szCs w:val="24"/>
        </w:rPr>
      </w:pPr>
    </w:p>
    <w:p w:rsidR="00151580" w:rsidRDefault="00151580" w:rsidP="00C6284B">
      <w:pPr>
        <w:spacing w:line="276" w:lineRule="auto"/>
        <w:jc w:val="both"/>
        <w:rPr>
          <w:rFonts w:ascii="Arial" w:hAnsi="Arial" w:cs="Arial"/>
          <w:szCs w:val="24"/>
        </w:rPr>
      </w:pPr>
      <w:r>
        <w:rPr>
          <w:rFonts w:ascii="Arial" w:hAnsi="Arial" w:cs="Arial"/>
          <w:szCs w:val="24"/>
        </w:rPr>
        <w:t xml:space="preserve">Dentro de sus facultades como administrador tenía las de nombrar y retirar libremente a </w:t>
      </w:r>
      <w:r w:rsidR="009D4764">
        <w:rPr>
          <w:rFonts w:ascii="Arial" w:hAnsi="Arial" w:cs="Arial"/>
          <w:szCs w:val="24"/>
        </w:rPr>
        <w:t>los conductores y las</w:t>
      </w:r>
      <w:r>
        <w:rPr>
          <w:rFonts w:ascii="Arial" w:hAnsi="Arial" w:cs="Arial"/>
          <w:szCs w:val="24"/>
        </w:rPr>
        <w:t xml:space="preserve"> remisiones de los </w:t>
      </w:r>
      <w:r w:rsidR="009D4764">
        <w:rPr>
          <w:rFonts w:ascii="Arial" w:hAnsi="Arial" w:cs="Arial"/>
          <w:szCs w:val="24"/>
        </w:rPr>
        <w:t xml:space="preserve">taxis al taller, actividades del giro ordinario del negocio. </w:t>
      </w:r>
    </w:p>
    <w:p w:rsidR="002C46F2" w:rsidRDefault="002C46F2" w:rsidP="00557087">
      <w:pPr>
        <w:spacing w:line="276" w:lineRule="auto"/>
        <w:jc w:val="both"/>
        <w:rPr>
          <w:rFonts w:ascii="Arial" w:hAnsi="Arial" w:cs="Arial"/>
          <w:b/>
          <w:szCs w:val="24"/>
        </w:rPr>
      </w:pPr>
    </w:p>
    <w:p w:rsidR="00946AFE" w:rsidRDefault="00F22F14" w:rsidP="00557087">
      <w:pPr>
        <w:spacing w:line="276" w:lineRule="auto"/>
        <w:jc w:val="both"/>
        <w:rPr>
          <w:rFonts w:ascii="Arial" w:hAnsi="Arial" w:cs="Arial"/>
          <w:szCs w:val="24"/>
        </w:rPr>
      </w:pPr>
      <w:r w:rsidRPr="00946AFE">
        <w:rPr>
          <w:rFonts w:ascii="Arial" w:hAnsi="Arial" w:cs="Arial"/>
          <w:szCs w:val="24"/>
        </w:rPr>
        <w:t>Además,</w:t>
      </w:r>
      <w:r w:rsidR="00946AFE" w:rsidRPr="00946AFE">
        <w:rPr>
          <w:rFonts w:ascii="Arial" w:hAnsi="Arial" w:cs="Arial"/>
          <w:szCs w:val="24"/>
        </w:rPr>
        <w:t xml:space="preserve"> dicha labor también la hacía con </w:t>
      </w:r>
      <w:proofErr w:type="gramStart"/>
      <w:r w:rsidR="00946AFE" w:rsidRPr="00946AFE">
        <w:rPr>
          <w:rFonts w:ascii="Arial" w:hAnsi="Arial" w:cs="Arial"/>
          <w:szCs w:val="24"/>
        </w:rPr>
        <w:t>otros</w:t>
      </w:r>
      <w:proofErr w:type="gramEnd"/>
      <w:r w:rsidR="00946AFE" w:rsidRPr="00946AFE">
        <w:rPr>
          <w:rFonts w:ascii="Arial" w:hAnsi="Arial" w:cs="Arial"/>
          <w:szCs w:val="24"/>
        </w:rPr>
        <w:t xml:space="preserve"> taxis de diferentes propietarios</w:t>
      </w:r>
      <w:r w:rsidR="00946AFE">
        <w:rPr>
          <w:rFonts w:ascii="Arial" w:hAnsi="Arial" w:cs="Arial"/>
          <w:szCs w:val="24"/>
        </w:rPr>
        <w:t>.</w:t>
      </w:r>
    </w:p>
    <w:p w:rsidR="00946AFE" w:rsidRPr="00946AFE" w:rsidRDefault="00946AFE" w:rsidP="00557087">
      <w:pPr>
        <w:spacing w:line="276" w:lineRule="auto"/>
        <w:jc w:val="both"/>
        <w:rPr>
          <w:rFonts w:ascii="Arial" w:hAnsi="Arial" w:cs="Arial"/>
          <w:szCs w:val="24"/>
        </w:rPr>
      </w:pPr>
      <w:r>
        <w:rPr>
          <w:rFonts w:ascii="Arial" w:hAnsi="Arial" w:cs="Arial"/>
          <w:szCs w:val="24"/>
        </w:rPr>
        <w:t>Frente a las pretensiones se opuso y propuso las excepciones de “cobro de lo no debido”; “inexistencia de la obligación”; “inexistencia de contrato laboral”; “inexistencia de la relación laboral”; “autonomía de la voluntad”; “mala fe”; “buena fe”</w:t>
      </w:r>
      <w:r w:rsidR="00617A6C">
        <w:rPr>
          <w:rFonts w:ascii="Arial" w:hAnsi="Arial" w:cs="Arial"/>
          <w:szCs w:val="24"/>
        </w:rPr>
        <w:t xml:space="preserve">; </w:t>
      </w:r>
      <w:r>
        <w:rPr>
          <w:rFonts w:ascii="Arial" w:hAnsi="Arial" w:cs="Arial"/>
          <w:szCs w:val="24"/>
        </w:rPr>
        <w:t>“prescripción”</w:t>
      </w:r>
      <w:r w:rsidR="00617A6C">
        <w:rPr>
          <w:rFonts w:ascii="Arial" w:hAnsi="Arial" w:cs="Arial"/>
          <w:szCs w:val="24"/>
        </w:rPr>
        <w:t>; y “falta de legitimación en la causa por pasiva respecto de la señora Teresa María Arias</w:t>
      </w:r>
      <w:r w:rsidR="00F22F14">
        <w:rPr>
          <w:rFonts w:ascii="Arial" w:hAnsi="Arial" w:cs="Arial"/>
          <w:szCs w:val="24"/>
        </w:rPr>
        <w:t xml:space="preserve"> Zuluaga</w:t>
      </w:r>
      <w:r w:rsidR="00617A6C">
        <w:rPr>
          <w:rFonts w:ascii="Arial" w:hAnsi="Arial" w:cs="Arial"/>
          <w:szCs w:val="24"/>
        </w:rPr>
        <w:t>”</w:t>
      </w:r>
      <w:r>
        <w:rPr>
          <w:rFonts w:ascii="Arial" w:hAnsi="Arial" w:cs="Arial"/>
          <w:szCs w:val="24"/>
        </w:rPr>
        <w:t>.</w:t>
      </w:r>
    </w:p>
    <w:p w:rsidR="00946AFE" w:rsidRDefault="00946AFE"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FC55A4"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w:t>
      </w:r>
      <w:r w:rsidR="00FC2594">
        <w:rPr>
          <w:rFonts w:ascii="Arial" w:hAnsi="Arial" w:cs="Arial"/>
          <w:color w:val="000000"/>
          <w:szCs w:val="24"/>
          <w:lang w:eastAsia="es-CO"/>
        </w:rPr>
        <w:t>Cuarto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FC2594">
        <w:rPr>
          <w:rFonts w:ascii="Arial" w:hAnsi="Arial" w:cs="Arial"/>
          <w:color w:val="000000"/>
          <w:szCs w:val="24"/>
          <w:lang w:eastAsia="es-CO"/>
        </w:rPr>
        <w:t xml:space="preserve"> a término indefinido</w:t>
      </w:r>
      <w:r w:rsidR="00217823">
        <w:rPr>
          <w:rFonts w:ascii="Arial" w:hAnsi="Arial" w:cs="Arial"/>
          <w:color w:val="000000"/>
          <w:szCs w:val="24"/>
          <w:lang w:eastAsia="es-CO"/>
        </w:rPr>
        <w:t xml:space="preserve"> </w:t>
      </w:r>
      <w:r w:rsidR="00702BEA">
        <w:rPr>
          <w:rFonts w:ascii="Arial" w:hAnsi="Arial" w:cs="Arial"/>
          <w:color w:val="000000"/>
          <w:szCs w:val="24"/>
          <w:lang w:eastAsia="es-CO"/>
        </w:rPr>
        <w:t xml:space="preserve">entre </w:t>
      </w:r>
      <w:r w:rsidR="00175389">
        <w:rPr>
          <w:rFonts w:ascii="Arial" w:hAnsi="Arial" w:cs="Arial"/>
          <w:color w:val="000000"/>
          <w:szCs w:val="24"/>
          <w:lang w:eastAsia="es-CO"/>
        </w:rPr>
        <w:t xml:space="preserve">el </w:t>
      </w:r>
      <w:r w:rsidR="00F512A2">
        <w:rPr>
          <w:rFonts w:ascii="Arial" w:hAnsi="Arial" w:cs="Arial"/>
          <w:color w:val="000000"/>
          <w:szCs w:val="24"/>
          <w:lang w:eastAsia="es-CO"/>
        </w:rPr>
        <w:t xml:space="preserve">señor </w:t>
      </w:r>
      <w:r w:rsidR="00FC2594">
        <w:rPr>
          <w:rFonts w:ascii="Arial" w:hAnsi="Arial" w:cs="Arial"/>
          <w:color w:val="000000"/>
          <w:szCs w:val="24"/>
          <w:lang w:eastAsia="es-CO"/>
        </w:rPr>
        <w:t xml:space="preserve">Carlos Ariel Granada Aguirre y </w:t>
      </w:r>
      <w:r w:rsidR="003743A7">
        <w:rPr>
          <w:rFonts w:ascii="Arial" w:hAnsi="Arial" w:cs="Arial"/>
          <w:color w:val="000000"/>
          <w:szCs w:val="24"/>
          <w:lang w:eastAsia="es-CO"/>
        </w:rPr>
        <w:t>Luis Guillermo González López y Teresa María Arias Zuluaga</w:t>
      </w:r>
      <w:r w:rsidR="00F512A2">
        <w:rPr>
          <w:rFonts w:ascii="Arial" w:hAnsi="Arial" w:cs="Arial"/>
          <w:color w:val="000000"/>
          <w:szCs w:val="24"/>
          <w:lang w:eastAsia="es-CO"/>
        </w:rPr>
        <w:t xml:space="preserve">, </w:t>
      </w:r>
      <w:r w:rsidR="003743A7">
        <w:rPr>
          <w:rFonts w:ascii="Arial" w:hAnsi="Arial" w:cs="Arial"/>
          <w:color w:val="000000"/>
          <w:szCs w:val="24"/>
          <w:lang w:eastAsia="es-CO"/>
        </w:rPr>
        <w:t>que se surtió entre el 01 de enero de 2011 y el 01 de julio de 2015</w:t>
      </w:r>
      <w:r w:rsidR="00F512A2">
        <w:rPr>
          <w:rFonts w:ascii="Arial" w:hAnsi="Arial" w:cs="Arial"/>
          <w:color w:val="000000"/>
          <w:szCs w:val="24"/>
          <w:lang w:eastAsia="es-CO"/>
        </w:rPr>
        <w:t xml:space="preserve">, </w:t>
      </w:r>
      <w:r w:rsidR="003743A7">
        <w:rPr>
          <w:rFonts w:ascii="Arial" w:hAnsi="Arial" w:cs="Arial"/>
          <w:color w:val="000000"/>
          <w:szCs w:val="24"/>
          <w:lang w:eastAsia="es-CO"/>
        </w:rPr>
        <w:t>el que terminó por causa imputable a los demandados.</w:t>
      </w:r>
    </w:p>
    <w:p w:rsidR="00FC55A4" w:rsidRDefault="00FC55A4" w:rsidP="00B03E65">
      <w:pPr>
        <w:spacing w:line="276" w:lineRule="auto"/>
        <w:jc w:val="both"/>
        <w:rPr>
          <w:rFonts w:ascii="Arial" w:hAnsi="Arial" w:cs="Arial"/>
          <w:color w:val="000000"/>
          <w:szCs w:val="24"/>
          <w:lang w:eastAsia="es-CO"/>
        </w:rPr>
      </w:pPr>
    </w:p>
    <w:p w:rsidR="00F512A2" w:rsidRDefault="00FC55A4" w:rsidP="00B03E65">
      <w:pPr>
        <w:spacing w:line="276" w:lineRule="auto"/>
        <w:jc w:val="both"/>
        <w:rPr>
          <w:rFonts w:ascii="Arial" w:hAnsi="Arial" w:cs="Arial"/>
          <w:color w:val="000000"/>
          <w:szCs w:val="24"/>
          <w:lang w:eastAsia="es-CO"/>
        </w:rPr>
      </w:pPr>
      <w:r>
        <w:rPr>
          <w:rFonts w:ascii="Arial" w:hAnsi="Arial" w:cs="Arial"/>
          <w:color w:val="000000"/>
          <w:szCs w:val="24"/>
          <w:lang w:eastAsia="es-CO"/>
        </w:rPr>
        <w:t>Por ende,</w:t>
      </w:r>
      <w:r w:rsidR="000E66FA">
        <w:rPr>
          <w:rFonts w:ascii="Arial" w:hAnsi="Arial" w:cs="Arial"/>
          <w:color w:val="000000"/>
          <w:szCs w:val="24"/>
          <w:lang w:eastAsia="es-CO"/>
        </w:rPr>
        <w:t xml:space="preserve"> </w:t>
      </w:r>
      <w:r>
        <w:rPr>
          <w:rFonts w:ascii="Arial" w:hAnsi="Arial" w:cs="Arial"/>
          <w:color w:val="000000"/>
          <w:szCs w:val="24"/>
          <w:lang w:eastAsia="es-CO"/>
        </w:rPr>
        <w:t>lo</w:t>
      </w:r>
      <w:r w:rsidR="003743A7">
        <w:rPr>
          <w:rFonts w:ascii="Arial" w:hAnsi="Arial" w:cs="Arial"/>
          <w:color w:val="000000"/>
          <w:szCs w:val="24"/>
          <w:lang w:eastAsia="es-CO"/>
        </w:rPr>
        <w:t>s</w:t>
      </w:r>
      <w:r>
        <w:rPr>
          <w:rFonts w:ascii="Arial" w:hAnsi="Arial" w:cs="Arial"/>
          <w:color w:val="000000"/>
          <w:szCs w:val="24"/>
          <w:lang w:eastAsia="es-CO"/>
        </w:rPr>
        <w:t xml:space="preserve"> </w:t>
      </w:r>
      <w:r w:rsidR="000E66FA">
        <w:rPr>
          <w:rFonts w:ascii="Arial" w:hAnsi="Arial" w:cs="Arial"/>
          <w:color w:val="000000"/>
          <w:szCs w:val="24"/>
          <w:lang w:eastAsia="es-CO"/>
        </w:rPr>
        <w:t xml:space="preserve">condenó </w:t>
      </w:r>
      <w:r w:rsidR="00175389">
        <w:rPr>
          <w:rFonts w:ascii="Arial" w:hAnsi="Arial" w:cs="Arial"/>
          <w:color w:val="000000"/>
          <w:szCs w:val="24"/>
          <w:lang w:eastAsia="es-CO"/>
        </w:rPr>
        <w:t xml:space="preserve">al </w:t>
      </w:r>
      <w:r w:rsidR="00F512A2">
        <w:rPr>
          <w:rFonts w:ascii="Arial" w:hAnsi="Arial" w:cs="Arial"/>
          <w:color w:val="000000"/>
          <w:szCs w:val="24"/>
          <w:lang w:eastAsia="es-CO"/>
        </w:rPr>
        <w:t>pago</w:t>
      </w:r>
      <w:r>
        <w:rPr>
          <w:rFonts w:ascii="Arial" w:hAnsi="Arial" w:cs="Arial"/>
          <w:color w:val="000000"/>
          <w:szCs w:val="24"/>
          <w:lang w:eastAsia="es-CO"/>
        </w:rPr>
        <w:t>,</w:t>
      </w:r>
      <w:r w:rsidR="00F512A2">
        <w:rPr>
          <w:rFonts w:ascii="Arial" w:hAnsi="Arial" w:cs="Arial"/>
          <w:color w:val="000000"/>
          <w:szCs w:val="24"/>
          <w:lang w:eastAsia="es-CO"/>
        </w:rPr>
        <w:t xml:space="preserve"> </w:t>
      </w:r>
      <w:r w:rsidR="00F22F14">
        <w:rPr>
          <w:rFonts w:ascii="Arial" w:hAnsi="Arial" w:cs="Arial"/>
          <w:color w:val="000000"/>
          <w:szCs w:val="24"/>
          <w:lang w:eastAsia="es-CO"/>
        </w:rPr>
        <w:t>del reajuste de las cesantías, d</w:t>
      </w:r>
      <w:r w:rsidR="003743A7">
        <w:rPr>
          <w:rFonts w:ascii="Arial" w:hAnsi="Arial" w:cs="Arial"/>
          <w:color w:val="000000"/>
          <w:szCs w:val="24"/>
          <w:lang w:eastAsia="es-CO"/>
        </w:rPr>
        <w:t>esconta</w:t>
      </w:r>
      <w:r w:rsidR="00F22F14">
        <w:rPr>
          <w:rFonts w:ascii="Arial" w:hAnsi="Arial" w:cs="Arial"/>
          <w:color w:val="000000"/>
          <w:szCs w:val="24"/>
          <w:lang w:eastAsia="es-CO"/>
        </w:rPr>
        <w:t>ndo</w:t>
      </w:r>
      <w:r w:rsidR="003743A7">
        <w:rPr>
          <w:rFonts w:ascii="Arial" w:hAnsi="Arial" w:cs="Arial"/>
          <w:color w:val="000000"/>
          <w:szCs w:val="24"/>
          <w:lang w:eastAsia="es-CO"/>
        </w:rPr>
        <w:t xml:space="preserve"> lo consignado en el fondo, intereses a las cesantías, prima de servicios</w:t>
      </w:r>
      <w:r w:rsidR="00F22F14">
        <w:rPr>
          <w:rFonts w:ascii="Arial" w:hAnsi="Arial" w:cs="Arial"/>
          <w:color w:val="000000"/>
          <w:szCs w:val="24"/>
          <w:lang w:eastAsia="es-CO"/>
        </w:rPr>
        <w:t>, deduciendo</w:t>
      </w:r>
      <w:r w:rsidR="00F90702">
        <w:rPr>
          <w:rFonts w:ascii="Arial" w:hAnsi="Arial" w:cs="Arial"/>
          <w:color w:val="000000"/>
          <w:szCs w:val="24"/>
          <w:lang w:eastAsia="es-CO"/>
        </w:rPr>
        <w:t xml:space="preserve"> lo pagado por este concepto</w:t>
      </w:r>
      <w:r w:rsidR="003743A7">
        <w:rPr>
          <w:rFonts w:ascii="Arial" w:hAnsi="Arial" w:cs="Arial"/>
          <w:color w:val="000000"/>
          <w:szCs w:val="24"/>
          <w:lang w:eastAsia="es-CO"/>
        </w:rPr>
        <w:t>, vacaciones</w:t>
      </w:r>
      <w:r>
        <w:rPr>
          <w:rFonts w:ascii="Arial" w:hAnsi="Arial" w:cs="Arial"/>
          <w:color w:val="000000"/>
          <w:szCs w:val="24"/>
          <w:lang w:eastAsia="es-CO"/>
        </w:rPr>
        <w:t>; igualmente,</w:t>
      </w:r>
      <w:r w:rsidR="00F512A2">
        <w:rPr>
          <w:rFonts w:ascii="Arial" w:hAnsi="Arial" w:cs="Arial"/>
          <w:color w:val="000000"/>
          <w:szCs w:val="24"/>
          <w:lang w:eastAsia="es-CO"/>
        </w:rPr>
        <w:t xml:space="preserve"> </w:t>
      </w:r>
      <w:r w:rsidR="00F90702">
        <w:rPr>
          <w:rFonts w:ascii="Arial" w:hAnsi="Arial" w:cs="Arial"/>
          <w:color w:val="000000"/>
          <w:szCs w:val="24"/>
          <w:lang w:eastAsia="es-CO"/>
        </w:rPr>
        <w:t>al pago de la sanción moratoria, y declaró parcialmente la excepción de prescripción.</w:t>
      </w:r>
    </w:p>
    <w:p w:rsidR="0092437D" w:rsidRDefault="0092437D" w:rsidP="00B03E65">
      <w:pPr>
        <w:spacing w:line="276" w:lineRule="auto"/>
        <w:jc w:val="both"/>
        <w:rPr>
          <w:rFonts w:ascii="Arial" w:hAnsi="Arial" w:cs="Arial"/>
          <w:color w:val="000000"/>
          <w:szCs w:val="24"/>
          <w:lang w:eastAsia="es-CO"/>
        </w:rPr>
      </w:pPr>
    </w:p>
    <w:p w:rsidR="0092437D" w:rsidRDefault="007A5C3F" w:rsidP="00B03E65">
      <w:pPr>
        <w:spacing w:line="276" w:lineRule="auto"/>
        <w:jc w:val="both"/>
        <w:rPr>
          <w:rFonts w:ascii="Arial" w:hAnsi="Arial" w:cs="Arial"/>
          <w:color w:val="000000"/>
          <w:szCs w:val="24"/>
          <w:lang w:eastAsia="es-CO"/>
        </w:rPr>
      </w:pPr>
      <w:r>
        <w:rPr>
          <w:rFonts w:ascii="Arial" w:hAnsi="Arial" w:cs="Arial"/>
          <w:color w:val="000000"/>
          <w:szCs w:val="24"/>
          <w:lang w:eastAsia="es-CO"/>
        </w:rPr>
        <w:t>L</w:t>
      </w:r>
      <w:r w:rsidR="0092437D">
        <w:rPr>
          <w:rFonts w:ascii="Arial" w:hAnsi="Arial" w:cs="Arial"/>
          <w:color w:val="000000"/>
          <w:szCs w:val="24"/>
          <w:lang w:eastAsia="es-CO"/>
        </w:rPr>
        <w:t>as dem</w:t>
      </w:r>
      <w:r>
        <w:rPr>
          <w:rFonts w:ascii="Arial" w:hAnsi="Arial" w:cs="Arial"/>
          <w:color w:val="000000"/>
          <w:szCs w:val="24"/>
          <w:lang w:eastAsia="es-CO"/>
        </w:rPr>
        <w:t>ás pretensiones las negó.</w:t>
      </w:r>
    </w:p>
    <w:p w:rsidR="00F512A2" w:rsidRDefault="00F512A2" w:rsidP="00B03E65">
      <w:pPr>
        <w:spacing w:line="276" w:lineRule="auto"/>
        <w:jc w:val="both"/>
        <w:rPr>
          <w:rFonts w:ascii="Arial" w:hAnsi="Arial" w:cs="Arial"/>
          <w:color w:val="000000"/>
          <w:szCs w:val="24"/>
          <w:lang w:eastAsia="es-CO"/>
        </w:rPr>
      </w:pPr>
    </w:p>
    <w:p w:rsidR="00BB3910" w:rsidRPr="00BB3910" w:rsidRDefault="00FC55A4" w:rsidP="00BB3910">
      <w:pPr>
        <w:spacing w:line="276" w:lineRule="auto"/>
        <w:jc w:val="both"/>
        <w:rPr>
          <w:rFonts w:ascii="Arial" w:hAnsi="Arial" w:cs="Arial"/>
          <w:color w:val="000000"/>
          <w:szCs w:val="24"/>
          <w:lang w:val="es-CO" w:eastAsia="es-CO"/>
        </w:rPr>
      </w:pPr>
      <w:r>
        <w:rPr>
          <w:rFonts w:ascii="Arial" w:hAnsi="Arial" w:cs="Arial"/>
          <w:color w:val="000000"/>
          <w:szCs w:val="24"/>
          <w:lang w:eastAsia="es-CO"/>
        </w:rPr>
        <w:t>Lo anterior, por</w:t>
      </w:r>
      <w:r w:rsidR="00BB3910">
        <w:rPr>
          <w:rFonts w:ascii="Arial" w:hAnsi="Arial" w:cs="Arial"/>
          <w:color w:val="000000"/>
          <w:szCs w:val="24"/>
          <w:lang w:eastAsia="es-CO"/>
        </w:rPr>
        <w:t xml:space="preserve"> cuant</w:t>
      </w:r>
      <w:r>
        <w:rPr>
          <w:rFonts w:ascii="Arial" w:hAnsi="Arial" w:cs="Arial"/>
          <w:color w:val="000000"/>
          <w:szCs w:val="24"/>
          <w:lang w:eastAsia="es-CO"/>
        </w:rPr>
        <w:t xml:space="preserve">o </w:t>
      </w:r>
      <w:r w:rsidR="006944FC">
        <w:rPr>
          <w:rFonts w:ascii="Arial" w:hAnsi="Arial" w:cs="Arial"/>
          <w:color w:val="000000"/>
          <w:szCs w:val="24"/>
          <w:lang w:val="es-ES" w:eastAsia="es-CO"/>
        </w:rPr>
        <w:t>no hay duda de</w:t>
      </w:r>
      <w:r w:rsidR="00BB3910" w:rsidRPr="00BB3910">
        <w:rPr>
          <w:rFonts w:ascii="Arial" w:hAnsi="Arial" w:cs="Arial"/>
          <w:color w:val="000000"/>
          <w:szCs w:val="24"/>
          <w:lang w:val="es-ES" w:eastAsia="es-CO"/>
        </w:rPr>
        <w:t xml:space="preserve"> la prestación de servicios que realizó el demandante a favor de los accionados, cumpliendo labores de administración de los vehícul</w:t>
      </w:r>
      <w:r w:rsidR="00BB3910">
        <w:rPr>
          <w:rFonts w:ascii="Arial" w:hAnsi="Arial" w:cs="Arial"/>
          <w:color w:val="000000"/>
          <w:szCs w:val="24"/>
          <w:lang w:val="es-ES" w:eastAsia="es-CO"/>
        </w:rPr>
        <w:t xml:space="preserve">os taxis de propiedad de estos, al </w:t>
      </w:r>
      <w:r w:rsidR="006944FC">
        <w:rPr>
          <w:rFonts w:ascii="Arial" w:hAnsi="Arial" w:cs="Arial"/>
          <w:color w:val="000000"/>
          <w:szCs w:val="24"/>
          <w:lang w:val="es-ES" w:eastAsia="es-CO"/>
        </w:rPr>
        <w:t>ser aceptada por</w:t>
      </w:r>
      <w:r w:rsidR="00BB3910" w:rsidRPr="00BB3910">
        <w:rPr>
          <w:rFonts w:ascii="Arial" w:hAnsi="Arial" w:cs="Arial"/>
          <w:color w:val="000000"/>
          <w:szCs w:val="24"/>
          <w:lang w:val="es-ES" w:eastAsia="es-CO"/>
        </w:rPr>
        <w:t xml:space="preserve"> los demandados en l</w:t>
      </w:r>
      <w:r w:rsidR="00DE72C2">
        <w:rPr>
          <w:rFonts w:ascii="Arial" w:hAnsi="Arial" w:cs="Arial"/>
          <w:color w:val="000000"/>
          <w:szCs w:val="24"/>
          <w:lang w:val="es-ES" w:eastAsia="es-CO"/>
        </w:rPr>
        <w:t xml:space="preserve">a </w:t>
      </w:r>
      <w:r w:rsidR="006944FC">
        <w:rPr>
          <w:rFonts w:ascii="Arial" w:hAnsi="Arial" w:cs="Arial"/>
          <w:color w:val="000000"/>
          <w:szCs w:val="24"/>
          <w:lang w:val="es-ES" w:eastAsia="es-CO"/>
        </w:rPr>
        <w:t>contestación de</w:t>
      </w:r>
      <w:r w:rsidR="00DE72C2">
        <w:rPr>
          <w:rFonts w:ascii="Arial" w:hAnsi="Arial" w:cs="Arial"/>
          <w:color w:val="000000"/>
          <w:szCs w:val="24"/>
          <w:lang w:val="es-ES" w:eastAsia="es-CO"/>
        </w:rPr>
        <w:t xml:space="preserve"> la demanda</w:t>
      </w:r>
      <w:r w:rsidR="001D644D">
        <w:rPr>
          <w:rFonts w:ascii="Arial" w:hAnsi="Arial" w:cs="Arial"/>
          <w:color w:val="000000"/>
          <w:szCs w:val="24"/>
          <w:lang w:val="es-ES" w:eastAsia="es-CO"/>
        </w:rPr>
        <w:t>.</w:t>
      </w:r>
    </w:p>
    <w:p w:rsidR="00DB3CF1" w:rsidRDefault="00DB3CF1" w:rsidP="00FF23FF">
      <w:pPr>
        <w:spacing w:line="276" w:lineRule="auto"/>
        <w:jc w:val="both"/>
        <w:rPr>
          <w:rFonts w:ascii="Arial" w:hAnsi="Arial" w:cs="Arial"/>
          <w:color w:val="000000"/>
          <w:szCs w:val="24"/>
          <w:lang w:eastAsia="es-CO"/>
        </w:rPr>
      </w:pPr>
    </w:p>
    <w:p w:rsidR="00CC4FA5" w:rsidRPr="00CC4FA5" w:rsidRDefault="00CF6439" w:rsidP="00CC4FA5">
      <w:pPr>
        <w:spacing w:line="276" w:lineRule="auto"/>
        <w:jc w:val="both"/>
        <w:rPr>
          <w:rFonts w:ascii="Arial" w:eastAsiaTheme="minorHAnsi" w:hAnsi="Arial" w:cs="Arial"/>
          <w:szCs w:val="22"/>
          <w:lang w:val="es-CO" w:eastAsia="en-US"/>
        </w:rPr>
      </w:pPr>
      <w:r>
        <w:rPr>
          <w:rFonts w:ascii="Arial" w:hAnsi="Arial" w:cs="Arial"/>
          <w:color w:val="000000"/>
          <w:szCs w:val="24"/>
          <w:lang w:eastAsia="es-CO"/>
        </w:rPr>
        <w:t>Sin embargo, la subordinación se dio solo a</w:t>
      </w:r>
      <w:r w:rsidR="00D42613">
        <w:rPr>
          <w:rFonts w:ascii="Arial" w:hAnsi="Arial" w:cs="Arial"/>
          <w:color w:val="000000"/>
          <w:szCs w:val="24"/>
          <w:lang w:val="es-CO" w:eastAsia="es-CO"/>
        </w:rPr>
        <w:t xml:space="preserve"> partir </w:t>
      </w:r>
      <w:r w:rsidR="0013334D">
        <w:rPr>
          <w:rFonts w:ascii="Arial" w:hAnsi="Arial" w:cs="Arial"/>
          <w:color w:val="000000"/>
          <w:szCs w:val="24"/>
          <w:lang w:val="es-CO" w:eastAsia="es-CO"/>
        </w:rPr>
        <w:t>del año 2011</w:t>
      </w:r>
      <w:r w:rsidRPr="00CF6439">
        <w:rPr>
          <w:rFonts w:ascii="Arial" w:hAnsi="Arial" w:cs="Arial"/>
          <w:color w:val="000000"/>
          <w:szCs w:val="24"/>
          <w:lang w:val="es-CO" w:eastAsia="es-CO"/>
        </w:rPr>
        <w:t xml:space="preserve">, </w:t>
      </w:r>
      <w:r>
        <w:rPr>
          <w:rFonts w:ascii="Arial" w:hAnsi="Arial" w:cs="Arial"/>
          <w:color w:val="000000"/>
          <w:szCs w:val="24"/>
          <w:lang w:val="es-CO" w:eastAsia="es-CO"/>
        </w:rPr>
        <w:t xml:space="preserve">pues anterior a esa fecha, </w:t>
      </w:r>
      <w:r w:rsidR="00EA096F">
        <w:rPr>
          <w:rFonts w:ascii="Arial" w:hAnsi="Arial" w:cs="Arial"/>
          <w:color w:val="000000"/>
          <w:szCs w:val="24"/>
          <w:lang w:val="es-CO" w:eastAsia="es-CO"/>
        </w:rPr>
        <w:t xml:space="preserve">entre el 2004 y el 2010 </w:t>
      </w:r>
      <w:r w:rsidR="00EA096F" w:rsidRPr="00CF6439">
        <w:rPr>
          <w:rFonts w:ascii="Arial" w:hAnsi="Arial" w:cs="Arial"/>
          <w:color w:val="000000"/>
          <w:szCs w:val="24"/>
          <w:lang w:val="es-CO" w:eastAsia="es-CO"/>
        </w:rPr>
        <w:t xml:space="preserve">la relación fue civil, </w:t>
      </w:r>
      <w:r w:rsidR="00EA096F">
        <w:rPr>
          <w:rFonts w:ascii="Arial" w:hAnsi="Arial" w:cs="Arial"/>
          <w:color w:val="000000"/>
          <w:szCs w:val="24"/>
          <w:lang w:val="es-CO" w:eastAsia="es-CO"/>
        </w:rPr>
        <w:t xml:space="preserve">y a pesar que </w:t>
      </w:r>
      <w:r>
        <w:rPr>
          <w:rFonts w:ascii="Arial" w:hAnsi="Arial" w:cs="Arial"/>
          <w:color w:val="000000"/>
          <w:szCs w:val="24"/>
          <w:lang w:val="es-CO" w:eastAsia="es-CO"/>
        </w:rPr>
        <w:t xml:space="preserve">el actor </w:t>
      </w:r>
      <w:r w:rsidR="00EA096F">
        <w:rPr>
          <w:rFonts w:ascii="Arial" w:hAnsi="Arial" w:cs="Arial"/>
          <w:color w:val="000000"/>
          <w:szCs w:val="24"/>
          <w:lang w:val="es-CO" w:eastAsia="es-CO"/>
        </w:rPr>
        <w:t xml:space="preserve">prestaba sus servicios a los demandados, </w:t>
      </w:r>
      <w:r>
        <w:rPr>
          <w:rFonts w:ascii="Arial" w:hAnsi="Arial" w:cs="Arial"/>
          <w:color w:val="000000"/>
          <w:szCs w:val="24"/>
          <w:lang w:val="es-CO" w:eastAsia="es-CO"/>
        </w:rPr>
        <w:t xml:space="preserve">era autónomo, </w:t>
      </w:r>
      <w:r w:rsidR="00EA096F">
        <w:rPr>
          <w:rFonts w:ascii="Arial" w:hAnsi="Arial" w:cs="Arial"/>
          <w:color w:val="000000"/>
          <w:szCs w:val="24"/>
          <w:lang w:val="es-CO" w:eastAsia="es-CO"/>
        </w:rPr>
        <w:t xml:space="preserve">independiente, era </w:t>
      </w:r>
      <w:r w:rsidRPr="00CF6439">
        <w:rPr>
          <w:rFonts w:ascii="Arial" w:hAnsi="Arial" w:cs="Arial"/>
          <w:color w:val="000000"/>
          <w:szCs w:val="24"/>
          <w:lang w:val="es-CO" w:eastAsia="es-CO"/>
        </w:rPr>
        <w:t xml:space="preserve">quien determinaba la manera como cumplía esa labor, </w:t>
      </w:r>
      <w:r w:rsidR="00A74524">
        <w:rPr>
          <w:rFonts w:ascii="Arial" w:hAnsi="Arial" w:cs="Arial"/>
          <w:color w:val="000000"/>
          <w:szCs w:val="24"/>
          <w:lang w:val="es-CO" w:eastAsia="es-CO"/>
        </w:rPr>
        <w:t xml:space="preserve">liquidaba </w:t>
      </w:r>
      <w:r w:rsidRPr="00CF6439">
        <w:rPr>
          <w:rFonts w:ascii="Arial" w:hAnsi="Arial" w:cs="Arial"/>
          <w:color w:val="000000"/>
          <w:szCs w:val="24"/>
          <w:lang w:val="es-CO" w:eastAsia="es-CO"/>
        </w:rPr>
        <w:t xml:space="preserve">diariamente el producido </w:t>
      </w:r>
      <w:r w:rsidRPr="00CF6439">
        <w:rPr>
          <w:rFonts w:ascii="Arial" w:hAnsi="Arial" w:cs="Arial"/>
          <w:color w:val="000000"/>
          <w:szCs w:val="24"/>
          <w:lang w:val="es-CO" w:eastAsia="es-CO"/>
        </w:rPr>
        <w:lastRenderedPageBreak/>
        <w:t>y descuentos de</w:t>
      </w:r>
      <w:r w:rsidR="00A74524">
        <w:rPr>
          <w:rFonts w:ascii="Arial" w:hAnsi="Arial" w:cs="Arial"/>
          <w:color w:val="000000"/>
          <w:szCs w:val="24"/>
          <w:lang w:val="es-CO" w:eastAsia="es-CO"/>
        </w:rPr>
        <w:t xml:space="preserve"> los </w:t>
      </w:r>
      <w:r w:rsidRPr="00CF6439">
        <w:rPr>
          <w:rFonts w:ascii="Arial" w:hAnsi="Arial" w:cs="Arial"/>
          <w:color w:val="000000"/>
          <w:szCs w:val="24"/>
          <w:lang w:val="es-CO" w:eastAsia="es-CO"/>
        </w:rPr>
        <w:t>vehículos</w:t>
      </w:r>
      <w:r w:rsidR="00B36252">
        <w:rPr>
          <w:rFonts w:ascii="Arial" w:hAnsi="Arial" w:cs="Arial"/>
          <w:color w:val="000000"/>
          <w:szCs w:val="24"/>
          <w:lang w:val="es-CO" w:eastAsia="es-CO"/>
        </w:rPr>
        <w:t xml:space="preserve">, después de ese periodo </w:t>
      </w:r>
      <w:r w:rsidR="00CC4FA5" w:rsidRPr="00CC4FA5">
        <w:rPr>
          <w:rFonts w:ascii="Arial" w:eastAsiaTheme="minorHAnsi" w:hAnsi="Arial" w:cs="Arial"/>
          <w:szCs w:val="22"/>
          <w:lang w:val="es-CO" w:eastAsia="en-US"/>
        </w:rPr>
        <w:t xml:space="preserve">su labor </w:t>
      </w:r>
      <w:r w:rsidR="00CC4FA5">
        <w:rPr>
          <w:rFonts w:ascii="Arial" w:eastAsiaTheme="minorHAnsi" w:hAnsi="Arial" w:cs="Arial"/>
          <w:szCs w:val="22"/>
          <w:lang w:val="es-CO" w:eastAsia="en-US"/>
        </w:rPr>
        <w:t>era</w:t>
      </w:r>
      <w:r w:rsidR="00CC4FA5" w:rsidRPr="00CC4FA5">
        <w:rPr>
          <w:rFonts w:ascii="Arial" w:eastAsiaTheme="minorHAnsi" w:hAnsi="Arial" w:cs="Arial"/>
          <w:szCs w:val="22"/>
          <w:lang w:val="es-CO" w:eastAsia="en-US"/>
        </w:rPr>
        <w:t xml:space="preserve"> supervisada, condicionada a autorizaciones, en últimas, subordinada. </w:t>
      </w:r>
    </w:p>
    <w:p w:rsidR="00CC4FA5" w:rsidRPr="00CC4FA5" w:rsidRDefault="00CC4FA5" w:rsidP="00CC4FA5">
      <w:pPr>
        <w:ind w:left="360"/>
        <w:jc w:val="both"/>
        <w:rPr>
          <w:rFonts w:ascii="Arial" w:eastAsiaTheme="minorHAnsi" w:hAnsi="Arial" w:cs="Arial"/>
          <w:sz w:val="22"/>
          <w:szCs w:val="22"/>
          <w:lang w:val="es-CO" w:eastAsia="en-US"/>
        </w:rPr>
      </w:pPr>
    </w:p>
    <w:p w:rsidR="00421465" w:rsidRPr="00421465" w:rsidRDefault="00856490" w:rsidP="00421465">
      <w:pPr>
        <w:spacing w:line="276" w:lineRule="auto"/>
        <w:jc w:val="both"/>
        <w:rPr>
          <w:rFonts w:ascii="Arial" w:hAnsi="Arial" w:cs="Arial"/>
          <w:color w:val="000000"/>
          <w:szCs w:val="24"/>
          <w:lang w:val="es-CO" w:eastAsia="es-CO"/>
        </w:rPr>
      </w:pPr>
      <w:r>
        <w:rPr>
          <w:rFonts w:ascii="Arial" w:hAnsi="Arial" w:cs="Arial"/>
          <w:color w:val="000000"/>
          <w:szCs w:val="24"/>
          <w:lang w:eastAsia="es-CO"/>
        </w:rPr>
        <w:t xml:space="preserve">Finalmente en lo que tiene que ver </w:t>
      </w:r>
      <w:r w:rsidR="00421465">
        <w:rPr>
          <w:rFonts w:ascii="Arial" w:hAnsi="Arial" w:cs="Arial"/>
          <w:color w:val="000000"/>
          <w:szCs w:val="24"/>
          <w:lang w:eastAsia="es-CO"/>
        </w:rPr>
        <w:t>con el salario</w:t>
      </w:r>
      <w:r w:rsidR="00421465" w:rsidRPr="00421465">
        <w:rPr>
          <w:rFonts w:ascii="Arial" w:eastAsiaTheme="minorHAnsi" w:hAnsi="Arial" w:cs="Arial"/>
          <w:sz w:val="22"/>
          <w:szCs w:val="22"/>
          <w:lang w:val="es-CO" w:eastAsia="en-US"/>
        </w:rPr>
        <w:t xml:space="preserve"> </w:t>
      </w:r>
      <w:r w:rsidR="00421465">
        <w:rPr>
          <w:rFonts w:ascii="Arial" w:eastAsiaTheme="minorHAnsi" w:hAnsi="Arial" w:cs="Arial"/>
          <w:sz w:val="22"/>
          <w:szCs w:val="22"/>
          <w:lang w:val="es-CO" w:eastAsia="en-US"/>
        </w:rPr>
        <w:t>agregó que e</w:t>
      </w:r>
      <w:r w:rsidR="00421465" w:rsidRPr="00421465">
        <w:rPr>
          <w:rFonts w:ascii="Arial" w:hAnsi="Arial" w:cs="Arial"/>
          <w:color w:val="000000"/>
          <w:szCs w:val="24"/>
          <w:lang w:val="es-CO" w:eastAsia="es-CO"/>
        </w:rPr>
        <w:t>n la demanda se indic</w:t>
      </w:r>
      <w:r w:rsidR="00421465">
        <w:rPr>
          <w:rFonts w:ascii="Arial" w:hAnsi="Arial" w:cs="Arial"/>
          <w:color w:val="000000"/>
          <w:szCs w:val="24"/>
          <w:lang w:val="es-CO" w:eastAsia="es-CO"/>
        </w:rPr>
        <w:t>ó</w:t>
      </w:r>
      <w:r w:rsidR="00421465" w:rsidRPr="00421465">
        <w:rPr>
          <w:rFonts w:ascii="Arial" w:hAnsi="Arial" w:cs="Arial"/>
          <w:color w:val="000000"/>
          <w:szCs w:val="24"/>
          <w:lang w:val="es-CO" w:eastAsia="es-CO"/>
        </w:rPr>
        <w:t xml:space="preserve"> que a partir del 2011, sin razón alguna se rebajó a $2.100.000, en el interrogatorio </w:t>
      </w:r>
      <w:r w:rsidR="00421465">
        <w:rPr>
          <w:rFonts w:ascii="Arial" w:hAnsi="Arial" w:cs="Arial"/>
          <w:color w:val="000000"/>
          <w:szCs w:val="24"/>
          <w:lang w:val="es-CO" w:eastAsia="es-CO"/>
        </w:rPr>
        <w:t>del demandante adujo</w:t>
      </w:r>
      <w:r w:rsidR="00421465" w:rsidRPr="00421465">
        <w:rPr>
          <w:rFonts w:ascii="Arial" w:hAnsi="Arial" w:cs="Arial"/>
          <w:color w:val="000000"/>
          <w:szCs w:val="24"/>
          <w:lang w:val="es-CO" w:eastAsia="es-CO"/>
        </w:rPr>
        <w:t xml:space="preserve"> que estuvo de acu</w:t>
      </w:r>
      <w:r w:rsidR="00421465">
        <w:rPr>
          <w:rFonts w:ascii="Arial" w:hAnsi="Arial" w:cs="Arial"/>
          <w:color w:val="000000"/>
          <w:szCs w:val="24"/>
          <w:lang w:val="es-CO" w:eastAsia="es-CO"/>
        </w:rPr>
        <w:t xml:space="preserve">erdo para no perder el trabajo, y </w:t>
      </w:r>
      <w:r w:rsidR="00421465" w:rsidRPr="00421465">
        <w:rPr>
          <w:rFonts w:ascii="Arial" w:hAnsi="Arial" w:cs="Arial"/>
          <w:color w:val="000000"/>
          <w:szCs w:val="24"/>
          <w:lang w:val="es-CO" w:eastAsia="es-CO"/>
        </w:rPr>
        <w:t>el demandado</w:t>
      </w:r>
      <w:r w:rsidR="00421465">
        <w:rPr>
          <w:rFonts w:ascii="Arial" w:hAnsi="Arial" w:cs="Arial"/>
          <w:color w:val="000000"/>
          <w:szCs w:val="24"/>
          <w:lang w:val="es-CO" w:eastAsia="es-CO"/>
        </w:rPr>
        <w:t xml:space="preserve"> señaló</w:t>
      </w:r>
      <w:r w:rsidR="00421465" w:rsidRPr="00421465">
        <w:rPr>
          <w:rFonts w:ascii="Arial" w:hAnsi="Arial" w:cs="Arial"/>
          <w:color w:val="000000"/>
          <w:szCs w:val="24"/>
          <w:lang w:val="es-CO" w:eastAsia="es-CO"/>
        </w:rPr>
        <w:t xml:space="preserve"> que a partir del 2011</w:t>
      </w:r>
      <w:r w:rsidR="00421465">
        <w:rPr>
          <w:rFonts w:ascii="Arial" w:hAnsi="Arial" w:cs="Arial"/>
          <w:color w:val="000000"/>
          <w:szCs w:val="24"/>
          <w:lang w:val="es-CO" w:eastAsia="es-CO"/>
        </w:rPr>
        <w:t>,</w:t>
      </w:r>
      <w:r w:rsidR="00421465" w:rsidRPr="00421465">
        <w:rPr>
          <w:rFonts w:ascii="Arial" w:hAnsi="Arial" w:cs="Arial"/>
          <w:color w:val="000000"/>
          <w:szCs w:val="24"/>
          <w:lang w:val="es-CO" w:eastAsia="es-CO"/>
        </w:rPr>
        <w:t xml:space="preserve"> se pactó con Gilberto 100.000 por carro, </w:t>
      </w:r>
      <w:r w:rsidR="00421465">
        <w:rPr>
          <w:rFonts w:ascii="Arial" w:hAnsi="Arial" w:cs="Arial"/>
          <w:color w:val="000000"/>
          <w:szCs w:val="24"/>
          <w:lang w:val="es-CO" w:eastAsia="es-CO"/>
        </w:rPr>
        <w:t>pero éste sólo</w:t>
      </w:r>
      <w:r w:rsidR="00421465" w:rsidRPr="00421465">
        <w:rPr>
          <w:rFonts w:ascii="Arial" w:hAnsi="Arial" w:cs="Arial"/>
          <w:color w:val="000000"/>
          <w:szCs w:val="24"/>
          <w:lang w:val="es-CO" w:eastAsia="es-CO"/>
        </w:rPr>
        <w:t xml:space="preserve"> fue administrador a partir de julio de 2</w:t>
      </w:r>
      <w:r w:rsidR="00421465">
        <w:rPr>
          <w:rFonts w:ascii="Arial" w:hAnsi="Arial" w:cs="Arial"/>
          <w:color w:val="000000"/>
          <w:szCs w:val="24"/>
          <w:lang w:val="es-CO" w:eastAsia="es-CO"/>
        </w:rPr>
        <w:t>015, por lo tanto, al tener en cuenta los</w:t>
      </w:r>
      <w:r w:rsidR="00421465" w:rsidRPr="00421465">
        <w:rPr>
          <w:rFonts w:ascii="Arial" w:hAnsi="Arial" w:cs="Arial"/>
          <w:color w:val="000000"/>
          <w:szCs w:val="24"/>
          <w:lang w:val="es-CO" w:eastAsia="es-CO"/>
        </w:rPr>
        <w:t xml:space="preserve"> carros</w:t>
      </w:r>
      <w:r w:rsidR="00421465">
        <w:rPr>
          <w:rFonts w:ascii="Arial" w:hAnsi="Arial" w:cs="Arial"/>
          <w:color w:val="000000"/>
          <w:szCs w:val="24"/>
          <w:lang w:val="es-CO" w:eastAsia="es-CO"/>
        </w:rPr>
        <w:t xml:space="preserve"> que</w:t>
      </w:r>
      <w:r w:rsidR="00421465" w:rsidRPr="00421465">
        <w:rPr>
          <w:rFonts w:ascii="Arial" w:hAnsi="Arial" w:cs="Arial"/>
          <w:color w:val="000000"/>
          <w:szCs w:val="24"/>
          <w:lang w:val="es-CO" w:eastAsia="es-CO"/>
        </w:rPr>
        <w:t xml:space="preserve"> administró el demandante entre el 2010 y el 2015</w:t>
      </w:r>
      <w:r w:rsidR="00421465">
        <w:rPr>
          <w:rFonts w:ascii="Arial" w:hAnsi="Arial" w:cs="Arial"/>
          <w:color w:val="000000"/>
          <w:szCs w:val="24"/>
          <w:lang w:val="es-CO" w:eastAsia="es-CO"/>
        </w:rPr>
        <w:t xml:space="preserve">, </w:t>
      </w:r>
      <w:r w:rsidR="001265B3">
        <w:rPr>
          <w:rFonts w:ascii="Arial" w:hAnsi="Arial" w:cs="Arial"/>
          <w:color w:val="000000"/>
          <w:szCs w:val="24"/>
          <w:lang w:val="es-CO" w:eastAsia="es-CO"/>
        </w:rPr>
        <w:t xml:space="preserve">los que las </w:t>
      </w:r>
      <w:r w:rsidR="00421465" w:rsidRPr="00421465">
        <w:rPr>
          <w:rFonts w:ascii="Arial" w:hAnsi="Arial" w:cs="Arial"/>
          <w:color w:val="000000"/>
          <w:szCs w:val="24"/>
          <w:lang w:val="es-CO" w:eastAsia="es-CO"/>
        </w:rPr>
        <w:t xml:space="preserve">partes </w:t>
      </w:r>
      <w:r w:rsidR="00421465">
        <w:rPr>
          <w:rFonts w:ascii="Arial" w:hAnsi="Arial" w:cs="Arial"/>
          <w:color w:val="000000"/>
          <w:szCs w:val="24"/>
          <w:lang w:val="es-CO" w:eastAsia="es-CO"/>
        </w:rPr>
        <w:t>manifestaron</w:t>
      </w:r>
      <w:r w:rsidR="00421465" w:rsidRPr="00421465">
        <w:rPr>
          <w:rFonts w:ascii="Arial" w:hAnsi="Arial" w:cs="Arial"/>
          <w:color w:val="000000"/>
          <w:szCs w:val="24"/>
          <w:lang w:val="es-CO" w:eastAsia="es-CO"/>
        </w:rPr>
        <w:t xml:space="preserve"> que </w:t>
      </w:r>
      <w:r w:rsidR="00177E56">
        <w:rPr>
          <w:rFonts w:ascii="Arial" w:hAnsi="Arial" w:cs="Arial"/>
          <w:color w:val="000000"/>
          <w:szCs w:val="24"/>
          <w:lang w:val="es-CO" w:eastAsia="es-CO"/>
        </w:rPr>
        <w:t xml:space="preserve">eran </w:t>
      </w:r>
      <w:r w:rsidR="00421465" w:rsidRPr="00421465">
        <w:rPr>
          <w:rFonts w:ascii="Arial" w:hAnsi="Arial" w:cs="Arial"/>
          <w:color w:val="000000"/>
          <w:szCs w:val="24"/>
          <w:lang w:val="es-CO" w:eastAsia="es-CO"/>
        </w:rPr>
        <w:t>entre</w:t>
      </w:r>
      <w:r w:rsidR="00177E56">
        <w:rPr>
          <w:rFonts w:ascii="Arial" w:hAnsi="Arial" w:cs="Arial"/>
          <w:color w:val="000000"/>
          <w:szCs w:val="24"/>
          <w:lang w:val="es-CO" w:eastAsia="es-CO"/>
        </w:rPr>
        <w:t xml:space="preserve"> 18 y 21, el valor que se tuvo</w:t>
      </w:r>
      <w:r w:rsidR="00421465" w:rsidRPr="00421465">
        <w:rPr>
          <w:rFonts w:ascii="Arial" w:hAnsi="Arial" w:cs="Arial"/>
          <w:color w:val="000000"/>
          <w:szCs w:val="24"/>
          <w:lang w:val="es-CO" w:eastAsia="es-CO"/>
        </w:rPr>
        <w:t xml:space="preserve"> en cuen</w:t>
      </w:r>
      <w:r w:rsidR="001265B3">
        <w:rPr>
          <w:rFonts w:ascii="Arial" w:hAnsi="Arial" w:cs="Arial"/>
          <w:color w:val="000000"/>
          <w:szCs w:val="24"/>
          <w:lang w:val="es-CO" w:eastAsia="es-CO"/>
        </w:rPr>
        <w:t>ta como base d</w:t>
      </w:r>
      <w:r w:rsidR="00177E56">
        <w:rPr>
          <w:rFonts w:ascii="Arial" w:hAnsi="Arial" w:cs="Arial"/>
          <w:color w:val="000000"/>
          <w:szCs w:val="24"/>
          <w:lang w:val="es-CO" w:eastAsia="es-CO"/>
        </w:rPr>
        <w:t>e la liquidación fue</w:t>
      </w:r>
      <w:r w:rsidR="001265B3">
        <w:rPr>
          <w:rFonts w:ascii="Arial" w:hAnsi="Arial" w:cs="Arial"/>
          <w:color w:val="000000"/>
          <w:szCs w:val="24"/>
          <w:lang w:val="es-CO" w:eastAsia="es-CO"/>
        </w:rPr>
        <w:t xml:space="preserve"> el mínimo, es decir 18.</w:t>
      </w:r>
    </w:p>
    <w:p w:rsidR="00421465" w:rsidRPr="00421465" w:rsidRDefault="00421465" w:rsidP="00421465">
      <w:pPr>
        <w:spacing w:line="276" w:lineRule="auto"/>
        <w:jc w:val="both"/>
        <w:rPr>
          <w:rFonts w:ascii="Arial" w:hAnsi="Arial" w:cs="Arial"/>
          <w:color w:val="000000"/>
          <w:szCs w:val="24"/>
          <w:lang w:val="es-CO"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5277A4" w:rsidRDefault="002D59CD" w:rsidP="00FA5EFC">
      <w:pPr>
        <w:spacing w:line="276" w:lineRule="auto"/>
        <w:jc w:val="both"/>
        <w:rPr>
          <w:rFonts w:ascii="Arial" w:hAnsi="Arial" w:cs="Arial"/>
          <w:szCs w:val="24"/>
        </w:rPr>
      </w:pPr>
      <w:r>
        <w:rPr>
          <w:rFonts w:ascii="Arial" w:hAnsi="Arial" w:cs="Arial"/>
          <w:szCs w:val="24"/>
        </w:rPr>
        <w:t>Los voceros judiciales de la</w:t>
      </w:r>
      <w:r w:rsidR="005277A4">
        <w:rPr>
          <w:rFonts w:ascii="Arial" w:hAnsi="Arial" w:cs="Arial"/>
          <w:szCs w:val="24"/>
        </w:rPr>
        <w:t xml:space="preserve"> parte</w:t>
      </w:r>
      <w:r>
        <w:rPr>
          <w:rFonts w:ascii="Arial" w:hAnsi="Arial" w:cs="Arial"/>
          <w:szCs w:val="24"/>
        </w:rPr>
        <w:t xml:space="preserve"> demandante y </w:t>
      </w:r>
      <w:r w:rsidR="00DA12AD">
        <w:rPr>
          <w:rFonts w:ascii="Arial" w:hAnsi="Arial" w:cs="Arial"/>
          <w:szCs w:val="24"/>
        </w:rPr>
        <w:t>demandados</w:t>
      </w:r>
      <w:r w:rsidR="001E12E0">
        <w:rPr>
          <w:rFonts w:ascii="Arial" w:hAnsi="Arial" w:cs="Arial"/>
          <w:szCs w:val="24"/>
        </w:rPr>
        <w:t xml:space="preserve"> </w:t>
      </w:r>
      <w:r w:rsidR="005277A4">
        <w:rPr>
          <w:rFonts w:ascii="Arial" w:hAnsi="Arial" w:cs="Arial"/>
          <w:szCs w:val="24"/>
        </w:rPr>
        <w:t>apelaron la decisión.</w:t>
      </w:r>
    </w:p>
    <w:p w:rsidR="005277A4" w:rsidRDefault="005277A4" w:rsidP="00FA5EFC">
      <w:pPr>
        <w:spacing w:line="276" w:lineRule="auto"/>
        <w:jc w:val="both"/>
        <w:rPr>
          <w:rFonts w:ascii="Arial" w:hAnsi="Arial" w:cs="Arial"/>
          <w:szCs w:val="24"/>
        </w:rPr>
      </w:pPr>
    </w:p>
    <w:p w:rsidR="003109E9" w:rsidRDefault="003E47BC" w:rsidP="00FA5EFC">
      <w:pPr>
        <w:spacing w:line="276" w:lineRule="auto"/>
        <w:jc w:val="both"/>
        <w:rPr>
          <w:rFonts w:ascii="Arial" w:hAnsi="Arial" w:cs="Arial"/>
          <w:szCs w:val="24"/>
        </w:rPr>
      </w:pPr>
      <w:r>
        <w:rPr>
          <w:rFonts w:ascii="Arial" w:hAnsi="Arial" w:cs="Arial"/>
          <w:szCs w:val="24"/>
        </w:rPr>
        <w:t>En primer lugar expone</w:t>
      </w:r>
      <w:r w:rsidR="00C62F20">
        <w:rPr>
          <w:rFonts w:ascii="Arial" w:hAnsi="Arial" w:cs="Arial"/>
          <w:szCs w:val="24"/>
        </w:rPr>
        <w:t xml:space="preserve"> la parte actora</w:t>
      </w:r>
      <w:r>
        <w:rPr>
          <w:rFonts w:ascii="Arial" w:hAnsi="Arial" w:cs="Arial"/>
          <w:szCs w:val="24"/>
        </w:rPr>
        <w:t xml:space="preserve"> que está en desacuerdo </w:t>
      </w:r>
      <w:r w:rsidR="0029583F">
        <w:rPr>
          <w:rFonts w:ascii="Arial" w:hAnsi="Arial" w:cs="Arial"/>
          <w:szCs w:val="24"/>
        </w:rPr>
        <w:t>con el extremo inicial  en la medida en que es desde el 2004 y no desde el año 2011, teniendo en cuenta que el servicio prestado por el demandante, a pesar de que se estableció que era administrador de taxis, nunca dejó de ser dependiente del señor Luis Guillermo González López, de ello da cuenta el testigo Mauricio Sánchez Gómez quien manifestó hace más de 10 años estaba arreglando esos vehículos y que siempre dependía de la autorización del señor González López para poder arreglar o comprar un repuesto</w:t>
      </w:r>
      <w:r w:rsidR="001D644D">
        <w:rPr>
          <w:rFonts w:ascii="Arial" w:hAnsi="Arial" w:cs="Arial"/>
          <w:szCs w:val="24"/>
        </w:rPr>
        <w:t>.</w:t>
      </w:r>
    </w:p>
    <w:p w:rsidR="003109E9" w:rsidRDefault="003109E9" w:rsidP="00FA5EFC">
      <w:pPr>
        <w:spacing w:line="276" w:lineRule="auto"/>
        <w:jc w:val="both"/>
        <w:rPr>
          <w:rFonts w:ascii="Arial" w:hAnsi="Arial" w:cs="Arial"/>
          <w:szCs w:val="24"/>
        </w:rPr>
      </w:pPr>
    </w:p>
    <w:p w:rsidR="00CD244B" w:rsidRDefault="003E47BC" w:rsidP="00FA5EFC">
      <w:pPr>
        <w:spacing w:line="276" w:lineRule="auto"/>
        <w:jc w:val="both"/>
        <w:rPr>
          <w:rFonts w:ascii="Arial" w:hAnsi="Arial" w:cs="Arial"/>
          <w:szCs w:val="24"/>
          <w:lang w:eastAsia="es-CO"/>
        </w:rPr>
      </w:pPr>
      <w:r>
        <w:rPr>
          <w:rFonts w:ascii="Arial" w:hAnsi="Arial" w:cs="Arial"/>
          <w:szCs w:val="24"/>
          <w:lang w:eastAsia="es-CO"/>
        </w:rPr>
        <w:t>En segundo término</w:t>
      </w:r>
      <w:r w:rsidR="00C62F20">
        <w:rPr>
          <w:rFonts w:ascii="Arial" w:hAnsi="Arial" w:cs="Arial"/>
          <w:szCs w:val="24"/>
          <w:lang w:eastAsia="es-CO"/>
        </w:rPr>
        <w:t>,</w:t>
      </w:r>
      <w:r w:rsidR="009301B6" w:rsidRPr="00B96E6C">
        <w:rPr>
          <w:rFonts w:ascii="Arial" w:hAnsi="Arial" w:cs="Arial"/>
          <w:szCs w:val="24"/>
          <w:lang w:eastAsia="es-CO"/>
        </w:rPr>
        <w:t xml:space="preserve"> </w:t>
      </w:r>
      <w:r w:rsidR="00CD244B">
        <w:rPr>
          <w:rFonts w:ascii="Arial" w:hAnsi="Arial" w:cs="Arial"/>
          <w:szCs w:val="24"/>
          <w:lang w:eastAsia="es-CO"/>
        </w:rPr>
        <w:t>porque se probó con la declaración d</w:t>
      </w:r>
      <w:r w:rsidR="006E0CF4">
        <w:rPr>
          <w:rFonts w:ascii="Arial" w:hAnsi="Arial" w:cs="Arial"/>
          <w:szCs w:val="24"/>
          <w:lang w:eastAsia="es-CO"/>
        </w:rPr>
        <w:t xml:space="preserve">el señor </w:t>
      </w:r>
      <w:proofErr w:type="spellStart"/>
      <w:r w:rsidR="006E0CF4">
        <w:rPr>
          <w:rFonts w:ascii="Arial" w:hAnsi="Arial" w:cs="Arial"/>
          <w:szCs w:val="24"/>
          <w:lang w:eastAsia="es-CO"/>
        </w:rPr>
        <w:t>Yhon</w:t>
      </w:r>
      <w:proofErr w:type="spellEnd"/>
      <w:r w:rsidR="006E0CF4">
        <w:rPr>
          <w:rFonts w:ascii="Arial" w:hAnsi="Arial" w:cs="Arial"/>
          <w:szCs w:val="24"/>
          <w:lang w:eastAsia="es-CO"/>
        </w:rPr>
        <w:t xml:space="preserve"> Edison </w:t>
      </w:r>
      <w:r w:rsidR="00CD244B">
        <w:rPr>
          <w:rFonts w:ascii="Arial" w:hAnsi="Arial" w:cs="Arial"/>
          <w:szCs w:val="24"/>
          <w:lang w:eastAsia="es-CO"/>
        </w:rPr>
        <w:t>Gutiérrez</w:t>
      </w:r>
      <w:r w:rsidR="006E0CF4">
        <w:rPr>
          <w:rFonts w:ascii="Arial" w:hAnsi="Arial" w:cs="Arial"/>
          <w:szCs w:val="24"/>
          <w:lang w:eastAsia="es-CO"/>
        </w:rPr>
        <w:t xml:space="preserve"> Alcalde que </w:t>
      </w:r>
      <w:r w:rsidR="00CD244B">
        <w:rPr>
          <w:rFonts w:ascii="Arial" w:hAnsi="Arial" w:cs="Arial"/>
          <w:szCs w:val="24"/>
          <w:lang w:eastAsia="es-CO"/>
        </w:rPr>
        <w:t>C</w:t>
      </w:r>
      <w:r w:rsidR="006E0CF4">
        <w:rPr>
          <w:rFonts w:ascii="Arial" w:hAnsi="Arial" w:cs="Arial"/>
          <w:szCs w:val="24"/>
          <w:lang w:eastAsia="es-CO"/>
        </w:rPr>
        <w:t xml:space="preserve">arlos Ariel </w:t>
      </w:r>
      <w:r w:rsidR="00A21CA5">
        <w:rPr>
          <w:rFonts w:ascii="Arial" w:hAnsi="Arial" w:cs="Arial"/>
          <w:szCs w:val="24"/>
          <w:lang w:eastAsia="es-CO"/>
        </w:rPr>
        <w:t xml:space="preserve">recibía </w:t>
      </w:r>
      <w:r w:rsidR="006E0CF4">
        <w:rPr>
          <w:rFonts w:ascii="Arial" w:hAnsi="Arial" w:cs="Arial"/>
          <w:szCs w:val="24"/>
          <w:lang w:eastAsia="es-CO"/>
        </w:rPr>
        <w:t xml:space="preserve">$2.000.000, </w:t>
      </w:r>
      <w:r w:rsidR="00CD244B">
        <w:rPr>
          <w:rFonts w:ascii="Arial" w:hAnsi="Arial" w:cs="Arial"/>
          <w:szCs w:val="24"/>
          <w:lang w:eastAsia="es-CO"/>
        </w:rPr>
        <w:t>al firmar nóminas semanales de $500.000, lo que incide en el valor de las condenas.</w:t>
      </w:r>
    </w:p>
    <w:p w:rsidR="0075102D" w:rsidRPr="00B96E6C" w:rsidRDefault="0075102D" w:rsidP="00FA5EFC">
      <w:pPr>
        <w:spacing w:line="276" w:lineRule="auto"/>
        <w:jc w:val="both"/>
        <w:rPr>
          <w:rFonts w:ascii="Arial" w:hAnsi="Arial" w:cs="Arial"/>
          <w:szCs w:val="24"/>
          <w:lang w:eastAsia="es-CO"/>
        </w:rPr>
      </w:pPr>
      <w:r w:rsidRPr="00B96E6C">
        <w:rPr>
          <w:rFonts w:ascii="Arial" w:hAnsi="Arial" w:cs="Arial"/>
          <w:szCs w:val="24"/>
          <w:lang w:eastAsia="es-CO"/>
        </w:rPr>
        <w:t xml:space="preserve"> </w:t>
      </w:r>
    </w:p>
    <w:p w:rsidR="00070F38" w:rsidRDefault="003E47BC" w:rsidP="00A21CA5">
      <w:pPr>
        <w:spacing w:line="276" w:lineRule="auto"/>
        <w:jc w:val="both"/>
        <w:rPr>
          <w:rFonts w:ascii="Arial" w:hAnsi="Arial" w:cs="Arial"/>
          <w:szCs w:val="24"/>
        </w:rPr>
      </w:pPr>
      <w:r>
        <w:rPr>
          <w:rFonts w:ascii="Arial" w:hAnsi="Arial" w:cs="Arial"/>
          <w:szCs w:val="24"/>
        </w:rPr>
        <w:t>De otro lado</w:t>
      </w:r>
      <w:r w:rsidR="00BF5FBA" w:rsidRPr="00B96E6C">
        <w:rPr>
          <w:rFonts w:ascii="Arial" w:hAnsi="Arial" w:cs="Arial"/>
          <w:szCs w:val="24"/>
        </w:rPr>
        <w:t>,</w:t>
      </w:r>
      <w:r w:rsidR="008C5882" w:rsidRPr="00B96E6C">
        <w:rPr>
          <w:rFonts w:ascii="Arial" w:hAnsi="Arial" w:cs="Arial"/>
          <w:szCs w:val="24"/>
        </w:rPr>
        <w:t xml:space="preserve"> </w:t>
      </w:r>
      <w:r w:rsidR="00DA12AD">
        <w:rPr>
          <w:rFonts w:ascii="Arial" w:hAnsi="Arial" w:cs="Arial"/>
          <w:szCs w:val="24"/>
        </w:rPr>
        <w:t>los demandados</w:t>
      </w:r>
      <w:r w:rsidR="009301B6" w:rsidRPr="00B96E6C">
        <w:rPr>
          <w:rFonts w:ascii="Arial" w:hAnsi="Arial" w:cs="Arial"/>
          <w:szCs w:val="16"/>
        </w:rPr>
        <w:t xml:space="preserve"> </w:t>
      </w:r>
      <w:r w:rsidR="00676113" w:rsidRPr="00B96E6C">
        <w:rPr>
          <w:rFonts w:ascii="Arial" w:hAnsi="Arial" w:cs="Arial"/>
          <w:szCs w:val="24"/>
        </w:rPr>
        <w:t>discrepa</w:t>
      </w:r>
      <w:r w:rsidR="00DA12AD">
        <w:rPr>
          <w:rFonts w:ascii="Arial" w:hAnsi="Arial" w:cs="Arial"/>
          <w:szCs w:val="24"/>
        </w:rPr>
        <w:t>ron</w:t>
      </w:r>
      <w:r w:rsidR="009301B6" w:rsidRPr="00B96E6C">
        <w:rPr>
          <w:rFonts w:ascii="Arial" w:hAnsi="Arial" w:cs="Arial"/>
          <w:szCs w:val="24"/>
        </w:rPr>
        <w:t xml:space="preserve"> </w:t>
      </w:r>
      <w:r w:rsidR="00DA5312">
        <w:rPr>
          <w:rFonts w:ascii="Arial" w:hAnsi="Arial" w:cs="Arial"/>
          <w:szCs w:val="24"/>
        </w:rPr>
        <w:t xml:space="preserve">de </w:t>
      </w:r>
      <w:r w:rsidR="00FE6DC9" w:rsidRPr="00B96E6C">
        <w:rPr>
          <w:rFonts w:ascii="Arial" w:hAnsi="Arial" w:cs="Arial"/>
          <w:szCs w:val="24"/>
        </w:rPr>
        <w:t>l</w:t>
      </w:r>
      <w:r w:rsidR="00676113" w:rsidRPr="00B96E6C">
        <w:rPr>
          <w:rFonts w:ascii="Arial" w:hAnsi="Arial" w:cs="Arial"/>
          <w:szCs w:val="24"/>
        </w:rPr>
        <w:t>a declaratoria del contrato de trabajo</w:t>
      </w:r>
      <w:r w:rsidR="003B2951">
        <w:rPr>
          <w:rFonts w:ascii="Arial" w:hAnsi="Arial" w:cs="Arial"/>
          <w:szCs w:val="24"/>
        </w:rPr>
        <w:t>,</w:t>
      </w:r>
      <w:r w:rsidR="009301B6" w:rsidRPr="00B96E6C">
        <w:rPr>
          <w:rFonts w:ascii="Arial" w:hAnsi="Arial" w:cs="Arial"/>
          <w:szCs w:val="24"/>
        </w:rPr>
        <w:t xml:space="preserve"> </w:t>
      </w:r>
      <w:r w:rsidR="00070F38">
        <w:rPr>
          <w:rFonts w:ascii="Arial" w:hAnsi="Arial" w:cs="Arial"/>
          <w:szCs w:val="24"/>
        </w:rPr>
        <w:t xml:space="preserve">teniendo en cuenta que con los testimonios no se </w:t>
      </w:r>
      <w:r w:rsidR="00CD244B">
        <w:rPr>
          <w:rFonts w:ascii="Arial" w:hAnsi="Arial" w:cs="Arial"/>
          <w:szCs w:val="24"/>
        </w:rPr>
        <w:t>logró esta</w:t>
      </w:r>
      <w:r w:rsidR="00070F38">
        <w:rPr>
          <w:rFonts w:ascii="Arial" w:hAnsi="Arial" w:cs="Arial"/>
          <w:szCs w:val="24"/>
        </w:rPr>
        <w:t xml:space="preserve">blecer </w:t>
      </w:r>
      <w:r w:rsidR="002A73F1">
        <w:rPr>
          <w:rFonts w:ascii="Arial" w:hAnsi="Arial" w:cs="Arial"/>
          <w:szCs w:val="24"/>
        </w:rPr>
        <w:t xml:space="preserve">la prestación personal del servicio por parte del actor </w:t>
      </w:r>
      <w:r w:rsidR="00CD244B">
        <w:rPr>
          <w:rFonts w:ascii="Arial" w:hAnsi="Arial" w:cs="Arial"/>
          <w:szCs w:val="24"/>
        </w:rPr>
        <w:t>dado que</w:t>
      </w:r>
      <w:r w:rsidR="00A21CA5">
        <w:rPr>
          <w:rFonts w:ascii="Arial" w:hAnsi="Arial" w:cs="Arial"/>
          <w:szCs w:val="24"/>
        </w:rPr>
        <w:t xml:space="preserve"> él siempre delegó</w:t>
      </w:r>
      <w:r w:rsidR="00223A08">
        <w:rPr>
          <w:rFonts w:ascii="Arial" w:hAnsi="Arial" w:cs="Arial"/>
          <w:szCs w:val="24"/>
        </w:rPr>
        <w:t xml:space="preserve"> sus funciones al señor</w:t>
      </w:r>
      <w:r w:rsidR="002A73F1">
        <w:rPr>
          <w:rFonts w:ascii="Arial" w:hAnsi="Arial" w:cs="Arial"/>
          <w:szCs w:val="24"/>
        </w:rPr>
        <w:t xml:space="preserve"> Gilberto Carreño Romero</w:t>
      </w:r>
      <w:r w:rsidR="00223A08">
        <w:rPr>
          <w:rFonts w:ascii="Arial" w:hAnsi="Arial" w:cs="Arial"/>
          <w:szCs w:val="24"/>
        </w:rPr>
        <w:t>,</w:t>
      </w:r>
      <w:r w:rsidR="002A73F1">
        <w:rPr>
          <w:rFonts w:ascii="Arial" w:hAnsi="Arial" w:cs="Arial"/>
          <w:szCs w:val="24"/>
        </w:rPr>
        <w:t xml:space="preserve"> </w:t>
      </w:r>
      <w:r w:rsidR="00223A08">
        <w:rPr>
          <w:rFonts w:ascii="Arial" w:hAnsi="Arial" w:cs="Arial"/>
          <w:szCs w:val="24"/>
        </w:rPr>
        <w:t>quien manifestó que</w:t>
      </w:r>
      <w:r w:rsidR="002A73F1">
        <w:rPr>
          <w:rFonts w:ascii="Arial" w:hAnsi="Arial" w:cs="Arial"/>
          <w:szCs w:val="24"/>
        </w:rPr>
        <w:t xml:space="preserve"> desde esa época venía rindiendo informes al señor Luis Guillermo</w:t>
      </w:r>
      <w:r w:rsidR="00223A08">
        <w:rPr>
          <w:rFonts w:ascii="Arial" w:hAnsi="Arial" w:cs="Arial"/>
          <w:szCs w:val="24"/>
        </w:rPr>
        <w:t>,</w:t>
      </w:r>
      <w:r w:rsidR="002A73F1">
        <w:rPr>
          <w:rFonts w:ascii="Arial" w:hAnsi="Arial" w:cs="Arial"/>
          <w:szCs w:val="24"/>
        </w:rPr>
        <w:t xml:space="preserve"> </w:t>
      </w:r>
      <w:r w:rsidR="00A21CA5">
        <w:rPr>
          <w:rFonts w:ascii="Arial" w:hAnsi="Arial" w:cs="Arial"/>
          <w:szCs w:val="24"/>
        </w:rPr>
        <w:t>sin que existiera</w:t>
      </w:r>
      <w:r w:rsidR="000032D9">
        <w:rPr>
          <w:rFonts w:ascii="Arial" w:hAnsi="Arial" w:cs="Arial"/>
          <w:szCs w:val="24"/>
        </w:rPr>
        <w:t xml:space="preserve"> acuerdo entre </w:t>
      </w:r>
      <w:r w:rsidR="00A21CA5">
        <w:rPr>
          <w:rFonts w:ascii="Arial" w:hAnsi="Arial" w:cs="Arial"/>
          <w:szCs w:val="24"/>
        </w:rPr>
        <w:t>ellos</w:t>
      </w:r>
      <w:r w:rsidR="00223A08">
        <w:rPr>
          <w:rFonts w:ascii="Arial" w:hAnsi="Arial" w:cs="Arial"/>
          <w:szCs w:val="24"/>
        </w:rPr>
        <w:t>,</w:t>
      </w:r>
      <w:r w:rsidR="0047454C">
        <w:rPr>
          <w:rFonts w:ascii="Arial" w:hAnsi="Arial" w:cs="Arial"/>
          <w:szCs w:val="24"/>
        </w:rPr>
        <w:t xml:space="preserve"> además el señor Carlos Granada era quien le pagaba </w:t>
      </w:r>
      <w:r w:rsidR="00223A08">
        <w:rPr>
          <w:rFonts w:ascii="Arial" w:hAnsi="Arial" w:cs="Arial"/>
          <w:szCs w:val="24"/>
        </w:rPr>
        <w:t>diario</w:t>
      </w:r>
      <w:r w:rsidR="0047454C">
        <w:rPr>
          <w:rFonts w:ascii="Arial" w:hAnsi="Arial" w:cs="Arial"/>
          <w:szCs w:val="24"/>
        </w:rPr>
        <w:t xml:space="preserve"> al señor Carreño </w:t>
      </w:r>
      <w:r w:rsidR="00EC7BCE">
        <w:rPr>
          <w:rFonts w:ascii="Arial" w:hAnsi="Arial" w:cs="Arial"/>
          <w:szCs w:val="24"/>
        </w:rPr>
        <w:t>Romero</w:t>
      </w:r>
      <w:r w:rsidR="00223A08">
        <w:rPr>
          <w:rFonts w:ascii="Arial" w:hAnsi="Arial" w:cs="Arial"/>
          <w:szCs w:val="24"/>
        </w:rPr>
        <w:t>,</w:t>
      </w:r>
      <w:r w:rsidR="00CD244B">
        <w:rPr>
          <w:rFonts w:ascii="Arial" w:hAnsi="Arial" w:cs="Arial"/>
          <w:szCs w:val="24"/>
        </w:rPr>
        <w:t xml:space="preserve"> como lo confesó</w:t>
      </w:r>
      <w:r w:rsidR="00223A08">
        <w:rPr>
          <w:rFonts w:ascii="Arial" w:hAnsi="Arial" w:cs="Arial"/>
          <w:szCs w:val="24"/>
        </w:rPr>
        <w:t>,</w:t>
      </w:r>
      <w:r w:rsidR="0047454C">
        <w:rPr>
          <w:rFonts w:ascii="Arial" w:hAnsi="Arial" w:cs="Arial"/>
          <w:szCs w:val="24"/>
        </w:rPr>
        <w:t xml:space="preserve"> por la función delegada </w:t>
      </w:r>
      <w:r w:rsidR="00294257">
        <w:rPr>
          <w:rFonts w:ascii="Arial" w:hAnsi="Arial" w:cs="Arial"/>
          <w:szCs w:val="24"/>
        </w:rPr>
        <w:t>de</w:t>
      </w:r>
      <w:r w:rsidR="005C2A7B">
        <w:rPr>
          <w:rFonts w:ascii="Arial" w:hAnsi="Arial" w:cs="Arial"/>
          <w:szCs w:val="24"/>
        </w:rPr>
        <w:t xml:space="preserve"> admin</w:t>
      </w:r>
      <w:r w:rsidR="0047454C">
        <w:rPr>
          <w:rFonts w:ascii="Arial" w:hAnsi="Arial" w:cs="Arial"/>
          <w:szCs w:val="24"/>
        </w:rPr>
        <w:t>i</w:t>
      </w:r>
      <w:r w:rsidR="005C2A7B">
        <w:rPr>
          <w:rFonts w:ascii="Arial" w:hAnsi="Arial" w:cs="Arial"/>
          <w:szCs w:val="24"/>
        </w:rPr>
        <w:t>s</w:t>
      </w:r>
      <w:r w:rsidR="0047454C">
        <w:rPr>
          <w:rFonts w:ascii="Arial" w:hAnsi="Arial" w:cs="Arial"/>
          <w:szCs w:val="24"/>
        </w:rPr>
        <w:t>tración</w:t>
      </w:r>
      <w:r w:rsidR="00223A08">
        <w:rPr>
          <w:rFonts w:ascii="Arial" w:hAnsi="Arial" w:cs="Arial"/>
          <w:szCs w:val="24"/>
        </w:rPr>
        <w:t xml:space="preserve">, quien en muchas ocasiones cumplió las funciones a nombre del actor. </w:t>
      </w:r>
    </w:p>
    <w:p w:rsidR="00A21CA5" w:rsidRDefault="00A21CA5" w:rsidP="00DB6585">
      <w:pPr>
        <w:spacing w:line="276" w:lineRule="auto"/>
        <w:jc w:val="both"/>
        <w:rPr>
          <w:rFonts w:ascii="Arial" w:hAnsi="Arial" w:cs="Arial"/>
          <w:szCs w:val="24"/>
        </w:rPr>
      </w:pPr>
    </w:p>
    <w:p w:rsidR="00223A08" w:rsidRDefault="007500EE" w:rsidP="00DB6585">
      <w:pPr>
        <w:spacing w:line="276" w:lineRule="auto"/>
        <w:jc w:val="both"/>
        <w:rPr>
          <w:rFonts w:ascii="Arial" w:hAnsi="Arial" w:cs="Arial"/>
          <w:szCs w:val="24"/>
        </w:rPr>
      </w:pPr>
      <w:r w:rsidRPr="00B96E6C">
        <w:rPr>
          <w:rFonts w:ascii="Arial" w:hAnsi="Arial" w:cs="Arial"/>
          <w:szCs w:val="24"/>
        </w:rPr>
        <w:t>Agrega</w:t>
      </w:r>
      <w:r w:rsidR="00C00872" w:rsidRPr="00B96E6C">
        <w:rPr>
          <w:rFonts w:ascii="Arial" w:hAnsi="Arial" w:cs="Arial"/>
          <w:szCs w:val="24"/>
        </w:rPr>
        <w:t>,</w:t>
      </w:r>
      <w:r w:rsidRPr="00B96E6C">
        <w:rPr>
          <w:rFonts w:ascii="Arial" w:hAnsi="Arial" w:cs="Arial"/>
          <w:szCs w:val="24"/>
        </w:rPr>
        <w:t xml:space="preserve"> que</w:t>
      </w:r>
      <w:r w:rsidR="00CD244B">
        <w:rPr>
          <w:rFonts w:ascii="Arial" w:hAnsi="Arial" w:cs="Arial"/>
          <w:szCs w:val="24"/>
        </w:rPr>
        <w:t xml:space="preserve"> fue inexistente</w:t>
      </w:r>
      <w:r w:rsidRPr="00B96E6C">
        <w:rPr>
          <w:rFonts w:ascii="Arial" w:hAnsi="Arial" w:cs="Arial"/>
          <w:szCs w:val="24"/>
        </w:rPr>
        <w:t xml:space="preserve"> </w:t>
      </w:r>
      <w:r w:rsidR="00CD244B">
        <w:rPr>
          <w:rFonts w:ascii="Arial" w:hAnsi="Arial" w:cs="Arial"/>
          <w:szCs w:val="24"/>
        </w:rPr>
        <w:t>la subordinación; s</w:t>
      </w:r>
      <w:r w:rsidR="00EC7BCE">
        <w:rPr>
          <w:rFonts w:ascii="Arial" w:hAnsi="Arial" w:cs="Arial"/>
          <w:szCs w:val="24"/>
        </w:rPr>
        <w:t>in que exista solo por el hecho</w:t>
      </w:r>
      <w:r w:rsidR="00CD244B">
        <w:rPr>
          <w:rFonts w:ascii="Arial" w:hAnsi="Arial" w:cs="Arial"/>
          <w:szCs w:val="24"/>
        </w:rPr>
        <w:t xml:space="preserve"> de dar autorizaciones que son instrucciones</w:t>
      </w:r>
      <w:r w:rsidR="00765402">
        <w:rPr>
          <w:rFonts w:ascii="Arial" w:hAnsi="Arial" w:cs="Arial"/>
          <w:szCs w:val="24"/>
        </w:rPr>
        <w:t xml:space="preserve"> mínima</w:t>
      </w:r>
      <w:r w:rsidR="00CD244B">
        <w:rPr>
          <w:rFonts w:ascii="Arial" w:hAnsi="Arial" w:cs="Arial"/>
          <w:szCs w:val="24"/>
        </w:rPr>
        <w:t>s</w:t>
      </w:r>
      <w:r w:rsidR="00765402">
        <w:rPr>
          <w:rFonts w:ascii="Arial" w:hAnsi="Arial" w:cs="Arial"/>
          <w:szCs w:val="24"/>
        </w:rPr>
        <w:t xml:space="preserve"> cuando se administra</w:t>
      </w:r>
      <w:r w:rsidR="00EC7BCE">
        <w:rPr>
          <w:rFonts w:ascii="Arial" w:hAnsi="Arial" w:cs="Arial"/>
          <w:szCs w:val="24"/>
        </w:rPr>
        <w:t>n</w:t>
      </w:r>
      <w:r w:rsidR="002A1A35">
        <w:rPr>
          <w:rFonts w:ascii="Arial" w:hAnsi="Arial" w:cs="Arial"/>
          <w:szCs w:val="24"/>
        </w:rPr>
        <w:t xml:space="preserve"> bienes </w:t>
      </w:r>
      <w:r w:rsidR="00CD244B">
        <w:rPr>
          <w:rFonts w:ascii="Arial" w:hAnsi="Arial" w:cs="Arial"/>
          <w:szCs w:val="24"/>
        </w:rPr>
        <w:t>ajenos</w:t>
      </w:r>
      <w:r w:rsidR="002A1A35">
        <w:rPr>
          <w:rFonts w:ascii="Arial" w:hAnsi="Arial" w:cs="Arial"/>
          <w:szCs w:val="24"/>
        </w:rPr>
        <w:t>.</w:t>
      </w:r>
    </w:p>
    <w:p w:rsidR="00223A08" w:rsidRDefault="00223A08" w:rsidP="00DB6585">
      <w:pPr>
        <w:spacing w:line="276" w:lineRule="auto"/>
        <w:jc w:val="both"/>
        <w:rPr>
          <w:rFonts w:ascii="Arial" w:hAnsi="Arial" w:cs="Arial"/>
          <w:szCs w:val="24"/>
        </w:rPr>
      </w:pPr>
    </w:p>
    <w:p w:rsidR="00765402" w:rsidRDefault="00765402" w:rsidP="00DB6585">
      <w:pPr>
        <w:spacing w:line="276" w:lineRule="auto"/>
        <w:jc w:val="both"/>
        <w:rPr>
          <w:rFonts w:ascii="Arial" w:hAnsi="Arial" w:cs="Arial"/>
          <w:szCs w:val="24"/>
        </w:rPr>
      </w:pPr>
      <w:r>
        <w:rPr>
          <w:rFonts w:ascii="Arial" w:hAnsi="Arial" w:cs="Arial"/>
          <w:szCs w:val="24"/>
        </w:rPr>
        <w:t xml:space="preserve">Aduce que el oficio donde se especifica que la entrega se debe hacer a Gilberto Carreño a partir del 01-07-2015 refleja </w:t>
      </w:r>
      <w:r w:rsidR="00201991">
        <w:rPr>
          <w:rFonts w:ascii="Arial" w:hAnsi="Arial" w:cs="Arial"/>
          <w:szCs w:val="24"/>
        </w:rPr>
        <w:t>que esta se hace como se había venido haciendo, por ello ya no hay una delegación de funciones del señor Carreño sino que ya es un titular en esa administración</w:t>
      </w:r>
      <w:r w:rsidR="002A1A35">
        <w:rPr>
          <w:rFonts w:ascii="Arial" w:hAnsi="Arial" w:cs="Arial"/>
          <w:szCs w:val="24"/>
        </w:rPr>
        <w:t>.</w:t>
      </w:r>
    </w:p>
    <w:p w:rsidR="00765402" w:rsidRDefault="00765402" w:rsidP="00DB6585">
      <w:pPr>
        <w:spacing w:line="276" w:lineRule="auto"/>
        <w:jc w:val="both"/>
        <w:rPr>
          <w:rFonts w:ascii="Arial" w:hAnsi="Arial" w:cs="Arial"/>
          <w:szCs w:val="24"/>
        </w:rPr>
      </w:pPr>
      <w:r>
        <w:rPr>
          <w:rFonts w:ascii="Arial" w:hAnsi="Arial" w:cs="Arial"/>
          <w:szCs w:val="24"/>
        </w:rPr>
        <w:t xml:space="preserve"> </w:t>
      </w:r>
    </w:p>
    <w:p w:rsidR="007500EE" w:rsidRDefault="004228F4" w:rsidP="00DB6585">
      <w:pPr>
        <w:spacing w:line="276" w:lineRule="auto"/>
        <w:jc w:val="both"/>
        <w:rPr>
          <w:rFonts w:ascii="Arial" w:hAnsi="Arial" w:cs="Arial"/>
          <w:szCs w:val="24"/>
        </w:rPr>
      </w:pPr>
      <w:r>
        <w:rPr>
          <w:rFonts w:ascii="Arial" w:hAnsi="Arial" w:cs="Arial"/>
          <w:szCs w:val="24"/>
        </w:rPr>
        <w:lastRenderedPageBreak/>
        <w:t>F</w:t>
      </w:r>
      <w:r w:rsidR="004821E7">
        <w:rPr>
          <w:rFonts w:ascii="Arial" w:hAnsi="Arial" w:cs="Arial"/>
          <w:szCs w:val="24"/>
        </w:rPr>
        <w:t xml:space="preserve">rente a los pagos de la seguridad </w:t>
      </w:r>
      <w:r>
        <w:rPr>
          <w:rFonts w:ascii="Arial" w:hAnsi="Arial" w:cs="Arial"/>
          <w:szCs w:val="24"/>
        </w:rPr>
        <w:t>social añade que</w:t>
      </w:r>
      <w:r w:rsidR="004821E7">
        <w:rPr>
          <w:rFonts w:ascii="Arial" w:hAnsi="Arial" w:cs="Arial"/>
          <w:szCs w:val="24"/>
        </w:rPr>
        <w:t xml:space="preserve"> la jurisprudencia ha dicho que por el solo pago no significa la existencia de un contrato de trabajo. </w:t>
      </w:r>
    </w:p>
    <w:p w:rsidR="004228F4" w:rsidRDefault="004228F4" w:rsidP="00DB6585">
      <w:pPr>
        <w:spacing w:line="276" w:lineRule="auto"/>
        <w:jc w:val="both"/>
        <w:rPr>
          <w:rFonts w:ascii="Arial" w:hAnsi="Arial" w:cs="Arial"/>
          <w:szCs w:val="24"/>
        </w:rPr>
      </w:pPr>
    </w:p>
    <w:p w:rsidR="004228F4" w:rsidRDefault="004228F4" w:rsidP="00DB6585">
      <w:pPr>
        <w:spacing w:line="276" w:lineRule="auto"/>
        <w:jc w:val="both"/>
        <w:rPr>
          <w:rFonts w:ascii="Arial" w:hAnsi="Arial" w:cs="Arial"/>
          <w:szCs w:val="24"/>
        </w:rPr>
      </w:pPr>
      <w:r>
        <w:rPr>
          <w:rFonts w:ascii="Arial" w:hAnsi="Arial" w:cs="Arial"/>
          <w:szCs w:val="24"/>
        </w:rPr>
        <w:t xml:space="preserve">Por último en lo que tiene que ver con la prescripción </w:t>
      </w:r>
      <w:r w:rsidR="00795C29">
        <w:rPr>
          <w:rFonts w:ascii="Arial" w:hAnsi="Arial" w:cs="Arial"/>
          <w:szCs w:val="24"/>
        </w:rPr>
        <w:t>solicitó</w:t>
      </w:r>
      <w:r>
        <w:rPr>
          <w:rFonts w:ascii="Arial" w:hAnsi="Arial" w:cs="Arial"/>
          <w:szCs w:val="24"/>
        </w:rPr>
        <w:t xml:space="preserve"> que se declare frente a los intereses a las cesantías porque si se reconoce el contrato a partir del 01-01-2011 y la demanda fue presentada en octubre de 2015, operó el fenómeno de la prescripción.</w:t>
      </w:r>
    </w:p>
    <w:p w:rsidR="00217823" w:rsidRDefault="00217823"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064108">
        <w:rPr>
          <w:rFonts w:ascii="Arial" w:hAnsi="Arial" w:cs="Arial"/>
          <w:b/>
          <w:szCs w:val="24"/>
        </w:rPr>
        <w:t>s</w:t>
      </w:r>
      <w:r w:rsidR="00226D5F" w:rsidRPr="009740CF">
        <w:rPr>
          <w:rFonts w:ascii="Arial" w:hAnsi="Arial" w:cs="Arial"/>
          <w:b/>
          <w:szCs w:val="24"/>
        </w:rPr>
        <w:t xml:space="preserve"> jurídico</w:t>
      </w:r>
      <w:r w:rsidR="00064108">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064108">
        <w:rPr>
          <w:rFonts w:ascii="Arial" w:hAnsi="Arial" w:cs="Arial"/>
          <w:szCs w:val="24"/>
        </w:rPr>
        <w:t>lo anterior, la Sala plantea los</w:t>
      </w:r>
      <w:r w:rsidRPr="004B0EB0">
        <w:rPr>
          <w:rFonts w:ascii="Arial" w:hAnsi="Arial" w:cs="Arial"/>
          <w:szCs w:val="24"/>
        </w:rPr>
        <w:t xml:space="preserve"> siguiente</w:t>
      </w:r>
      <w:r w:rsidR="00064108">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w:t>
      </w:r>
      <w:r w:rsidR="00064108">
        <w:rPr>
          <w:rFonts w:ascii="Arial" w:hAnsi="Arial" w:cs="Arial"/>
          <w:szCs w:val="24"/>
        </w:rPr>
        <w:t>s</w:t>
      </w:r>
      <w:r w:rsidR="00960492">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D83263" w:rsidRDefault="00064108" w:rsidP="00D83263">
      <w:pPr>
        <w:shd w:val="clear" w:color="auto" w:fill="FFFFFF"/>
        <w:tabs>
          <w:tab w:val="left" w:pos="5197"/>
        </w:tabs>
        <w:spacing w:line="276" w:lineRule="auto"/>
        <w:jc w:val="both"/>
        <w:rPr>
          <w:rFonts w:ascii="Arial" w:hAnsi="Arial" w:cs="Arial"/>
          <w:iCs/>
          <w:szCs w:val="24"/>
        </w:rPr>
      </w:pPr>
      <w:r w:rsidRPr="00B96E6C">
        <w:rPr>
          <w:rFonts w:ascii="Arial" w:hAnsi="Arial" w:cs="Arial"/>
          <w:szCs w:val="24"/>
        </w:rPr>
        <w:t xml:space="preserve">(i) </w:t>
      </w:r>
      <w:r w:rsidR="00D83263" w:rsidRPr="00B96E6C">
        <w:rPr>
          <w:rFonts w:ascii="Arial" w:hAnsi="Arial" w:cs="Arial"/>
          <w:szCs w:val="24"/>
        </w:rPr>
        <w:t xml:space="preserve">¿La prueba obrante en el proceso acredita la existencia del contrato de trabajo entre </w:t>
      </w:r>
      <w:r w:rsidR="00FE6DC9" w:rsidRPr="00B96E6C">
        <w:rPr>
          <w:rFonts w:ascii="Arial" w:hAnsi="Arial" w:cs="Arial"/>
          <w:szCs w:val="24"/>
        </w:rPr>
        <w:t xml:space="preserve">el señor </w:t>
      </w:r>
      <w:r w:rsidR="003E71E8">
        <w:rPr>
          <w:rFonts w:ascii="Arial" w:hAnsi="Arial" w:cs="Arial"/>
          <w:szCs w:val="24"/>
        </w:rPr>
        <w:t>Carlos Ariel Granada Aguirre</w:t>
      </w:r>
      <w:r w:rsidR="00322F4F">
        <w:rPr>
          <w:rFonts w:ascii="Arial" w:hAnsi="Arial" w:cs="Arial"/>
          <w:color w:val="000000"/>
          <w:szCs w:val="24"/>
          <w:lang w:eastAsia="es-CO"/>
        </w:rPr>
        <w:t xml:space="preserve"> </w:t>
      </w:r>
      <w:r w:rsidRPr="00B96E6C">
        <w:rPr>
          <w:rFonts w:ascii="Arial" w:hAnsi="Arial" w:cs="Arial"/>
          <w:color w:val="000000"/>
          <w:szCs w:val="24"/>
          <w:lang w:eastAsia="es-CO"/>
        </w:rPr>
        <w:t xml:space="preserve">y </w:t>
      </w:r>
      <w:r w:rsidR="003E71E8">
        <w:rPr>
          <w:rFonts w:ascii="Arial" w:hAnsi="Arial" w:cs="Arial"/>
          <w:color w:val="000000"/>
          <w:szCs w:val="24"/>
          <w:lang w:eastAsia="es-CO"/>
        </w:rPr>
        <w:t>Luis Guillermo González López y Teresa María Arias Zuluaga</w:t>
      </w:r>
      <w:r w:rsidR="0070251E">
        <w:rPr>
          <w:rFonts w:ascii="Arial" w:hAnsi="Arial" w:cs="Arial"/>
          <w:color w:val="000000"/>
          <w:szCs w:val="24"/>
          <w:lang w:eastAsia="es-CO"/>
        </w:rPr>
        <w:t>, así como sus extremos</w:t>
      </w:r>
      <w:r w:rsidR="00D83263" w:rsidRPr="00B96E6C">
        <w:rPr>
          <w:rFonts w:ascii="Arial" w:hAnsi="Arial" w:cs="Arial"/>
          <w:iCs/>
          <w:szCs w:val="24"/>
        </w:rPr>
        <w:t>?</w:t>
      </w:r>
    </w:p>
    <w:p w:rsidR="00064108" w:rsidRDefault="00064108" w:rsidP="00D83263">
      <w:pPr>
        <w:shd w:val="clear" w:color="auto" w:fill="FFFFFF"/>
        <w:tabs>
          <w:tab w:val="left" w:pos="5197"/>
        </w:tabs>
        <w:spacing w:line="276" w:lineRule="auto"/>
        <w:jc w:val="both"/>
        <w:rPr>
          <w:rFonts w:ascii="Arial" w:hAnsi="Arial" w:cs="Arial"/>
          <w:iCs/>
          <w:szCs w:val="24"/>
        </w:rPr>
      </w:pPr>
    </w:p>
    <w:p w:rsidR="00064108" w:rsidRDefault="00064108" w:rsidP="00D83263">
      <w:pPr>
        <w:shd w:val="clear" w:color="auto" w:fill="FFFFFF"/>
        <w:tabs>
          <w:tab w:val="left" w:pos="5197"/>
        </w:tabs>
        <w:spacing w:line="276" w:lineRule="auto"/>
        <w:jc w:val="both"/>
        <w:rPr>
          <w:rFonts w:ascii="Arial" w:hAnsi="Arial" w:cs="Arial"/>
          <w:iCs/>
          <w:szCs w:val="24"/>
        </w:rPr>
      </w:pPr>
      <w:r>
        <w:rPr>
          <w:rFonts w:ascii="Arial" w:hAnsi="Arial" w:cs="Arial"/>
          <w:iCs/>
          <w:szCs w:val="24"/>
        </w:rPr>
        <w:t>(ii) ¿</w:t>
      </w:r>
      <w:r w:rsidR="00490B1E">
        <w:rPr>
          <w:rFonts w:ascii="Arial" w:hAnsi="Arial" w:cs="Arial"/>
          <w:iCs/>
          <w:szCs w:val="24"/>
        </w:rPr>
        <w:t>De ser positiva la respuesta anterior, c</w:t>
      </w:r>
      <w:r w:rsidR="0070251E">
        <w:rPr>
          <w:rFonts w:ascii="Arial" w:hAnsi="Arial" w:cs="Arial"/>
          <w:iCs/>
          <w:szCs w:val="24"/>
        </w:rPr>
        <w:t xml:space="preserve">uál fue el salario que devengó el señor </w:t>
      </w:r>
      <w:r w:rsidR="0070251E">
        <w:rPr>
          <w:rFonts w:ascii="Arial" w:hAnsi="Arial" w:cs="Arial"/>
          <w:szCs w:val="24"/>
        </w:rPr>
        <w:t>Carlos Ariel Granada Aguirre</w:t>
      </w:r>
      <w:r>
        <w:rPr>
          <w:rFonts w:ascii="Arial" w:hAnsi="Arial" w:cs="Arial"/>
          <w:iCs/>
          <w:szCs w:val="24"/>
        </w:rPr>
        <w:t>?</w:t>
      </w:r>
    </w:p>
    <w:p w:rsidR="00490B1E" w:rsidRDefault="00490B1E" w:rsidP="00D83263">
      <w:pPr>
        <w:shd w:val="clear" w:color="auto" w:fill="FFFFFF"/>
        <w:tabs>
          <w:tab w:val="left" w:pos="5197"/>
        </w:tabs>
        <w:spacing w:line="276" w:lineRule="auto"/>
        <w:jc w:val="both"/>
        <w:rPr>
          <w:rFonts w:ascii="Arial" w:hAnsi="Arial" w:cs="Arial"/>
          <w:iCs/>
          <w:szCs w:val="24"/>
        </w:rPr>
      </w:pPr>
    </w:p>
    <w:p w:rsidR="00490B1E" w:rsidRDefault="00490B1E" w:rsidP="00D83263">
      <w:pPr>
        <w:shd w:val="clear" w:color="auto" w:fill="FFFFFF"/>
        <w:tabs>
          <w:tab w:val="left" w:pos="5197"/>
        </w:tabs>
        <w:spacing w:line="276" w:lineRule="auto"/>
        <w:jc w:val="both"/>
        <w:rPr>
          <w:rFonts w:ascii="Arial" w:hAnsi="Arial" w:cs="Arial"/>
          <w:iCs/>
          <w:szCs w:val="24"/>
        </w:rPr>
      </w:pPr>
      <w:r>
        <w:rPr>
          <w:rFonts w:ascii="Arial" w:hAnsi="Arial" w:cs="Arial"/>
          <w:iCs/>
          <w:szCs w:val="24"/>
        </w:rPr>
        <w:t>(iii) ¿Prescribi</w:t>
      </w:r>
      <w:r w:rsidR="00CD244B">
        <w:rPr>
          <w:rFonts w:ascii="Arial" w:hAnsi="Arial" w:cs="Arial"/>
          <w:iCs/>
          <w:szCs w:val="24"/>
        </w:rPr>
        <w:t>eron</w:t>
      </w:r>
      <w:r>
        <w:rPr>
          <w:rFonts w:ascii="Arial" w:hAnsi="Arial" w:cs="Arial"/>
          <w:iCs/>
          <w:szCs w:val="24"/>
        </w:rPr>
        <w:t xml:space="preserve"> los intereses a las cesantías?</w:t>
      </w:r>
    </w:p>
    <w:p w:rsidR="00D83263" w:rsidRDefault="00D83263" w:rsidP="00FF0677">
      <w:pPr>
        <w:tabs>
          <w:tab w:val="left" w:pos="0"/>
          <w:tab w:val="left" w:pos="8647"/>
        </w:tabs>
        <w:suppressAutoHyphens/>
        <w:spacing w:line="276" w:lineRule="auto"/>
        <w:jc w:val="both"/>
        <w:rPr>
          <w:rFonts w:ascii="Arial" w:hAnsi="Arial" w:cs="Arial"/>
          <w:szCs w:val="24"/>
        </w:rPr>
      </w:pPr>
    </w:p>
    <w:p w:rsidR="00057890" w:rsidRDefault="00E32DF4" w:rsidP="00385D77">
      <w:pPr>
        <w:pStyle w:val="Textoindependiente"/>
        <w:spacing w:line="276" w:lineRule="auto"/>
        <w:contextualSpacing/>
        <w:rPr>
          <w:b/>
          <w:iCs/>
          <w:szCs w:val="24"/>
        </w:rPr>
      </w:pPr>
      <w:r>
        <w:rPr>
          <w:b/>
          <w:iCs/>
          <w:szCs w:val="24"/>
        </w:rPr>
        <w:t>2. Solución a</w:t>
      </w:r>
      <w:r w:rsidR="00064108">
        <w:rPr>
          <w:b/>
          <w:iCs/>
          <w:szCs w:val="24"/>
        </w:rPr>
        <w:t xml:space="preserve"> </w:t>
      </w:r>
      <w:r w:rsidR="008C3ABF">
        <w:rPr>
          <w:b/>
          <w:iCs/>
          <w:szCs w:val="24"/>
        </w:rPr>
        <w:t>l</w:t>
      </w:r>
      <w:r w:rsidR="00064108">
        <w:rPr>
          <w:b/>
          <w:iCs/>
          <w:szCs w:val="24"/>
        </w:rPr>
        <w:t>os</w:t>
      </w:r>
      <w:r>
        <w:rPr>
          <w:b/>
          <w:iCs/>
          <w:szCs w:val="24"/>
        </w:rPr>
        <w:t xml:space="preserve"> interrogante</w:t>
      </w:r>
      <w:r w:rsidR="00064108">
        <w:rPr>
          <w:b/>
          <w:iCs/>
          <w:szCs w:val="24"/>
        </w:rPr>
        <w:t>s</w:t>
      </w:r>
      <w:r>
        <w:rPr>
          <w:b/>
          <w:iCs/>
          <w:szCs w:val="24"/>
        </w:rPr>
        <w:t xml:space="preserve"> planteado</w:t>
      </w:r>
      <w:r w:rsidR="00064108">
        <w:rPr>
          <w:b/>
          <w:iCs/>
          <w:szCs w:val="24"/>
        </w:rPr>
        <w:t>s</w:t>
      </w:r>
    </w:p>
    <w:p w:rsidR="00623430" w:rsidRPr="00623430" w:rsidRDefault="00623430" w:rsidP="00D83263">
      <w:pPr>
        <w:suppressAutoHyphens/>
        <w:overflowPunct w:val="0"/>
        <w:autoSpaceDE w:val="0"/>
        <w:autoSpaceDN w:val="0"/>
        <w:adjustRightInd w:val="0"/>
        <w:spacing w:line="276" w:lineRule="auto"/>
        <w:jc w:val="both"/>
        <w:textAlignment w:val="baseline"/>
        <w:rPr>
          <w:rFonts w:ascii="Arial" w:hAnsi="Arial" w:cs="Arial"/>
          <w:szCs w:val="24"/>
        </w:rPr>
      </w:pPr>
    </w:p>
    <w:p w:rsidR="00D83263" w:rsidRPr="0096767D"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D83263">
        <w:rPr>
          <w:rFonts w:ascii="Arial" w:hAnsi="Arial" w:cs="Arial"/>
          <w:b/>
          <w:szCs w:val="24"/>
        </w:rPr>
        <w:t>.1</w:t>
      </w:r>
      <w:r w:rsidR="00057890">
        <w:rPr>
          <w:rFonts w:ascii="Arial" w:hAnsi="Arial" w:cs="Arial"/>
          <w:b/>
          <w:szCs w:val="24"/>
        </w:rPr>
        <w:t xml:space="preserve">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C20386" w:rsidRDefault="00C20386" w:rsidP="00C20386">
      <w:pPr>
        <w:spacing w:line="276" w:lineRule="auto"/>
        <w:jc w:val="both"/>
        <w:rPr>
          <w:rFonts w:ascii="Arial" w:eastAsiaTheme="minorHAnsi" w:hAnsi="Arial" w:cs="Arial"/>
          <w:szCs w:val="24"/>
        </w:rPr>
      </w:pPr>
      <w:r w:rsidRPr="00C20386">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C20386">
        <w:rPr>
          <w:rFonts w:ascii="Arial" w:eastAsiaTheme="minorHAnsi" w:hAnsi="Arial" w:cs="Arial"/>
          <w:iCs/>
          <w:szCs w:val="24"/>
        </w:rPr>
        <w:t xml:space="preserve">realice por sí mismo, de manera prolongada; </w:t>
      </w:r>
      <w:r w:rsidRPr="00C20386">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 y, un salario en retribución del servicio (</w:t>
      </w:r>
      <w:r w:rsidRPr="00C20386">
        <w:rPr>
          <w:rFonts w:ascii="Arial" w:eastAsiaTheme="minorHAnsi" w:hAnsi="Arial" w:cs="Arial"/>
          <w:iCs/>
          <w:szCs w:val="24"/>
        </w:rPr>
        <w:t xml:space="preserve">artículo 23 </w:t>
      </w:r>
      <w:proofErr w:type="spellStart"/>
      <w:r w:rsidRPr="00C20386">
        <w:rPr>
          <w:rFonts w:ascii="Arial" w:eastAsiaTheme="minorHAnsi" w:hAnsi="Arial" w:cs="Arial"/>
          <w:iCs/>
          <w:szCs w:val="24"/>
        </w:rPr>
        <w:t>C.S</w:t>
      </w:r>
      <w:proofErr w:type="spellEnd"/>
      <w:r w:rsidRPr="00C20386">
        <w:rPr>
          <w:rFonts w:ascii="Arial" w:eastAsiaTheme="minorHAnsi" w:hAnsi="Arial" w:cs="Arial"/>
          <w:iCs/>
          <w:szCs w:val="24"/>
        </w:rPr>
        <w:t>. del T.</w:t>
      </w:r>
      <w:r w:rsidRPr="00C20386">
        <w:rPr>
          <w:rFonts w:ascii="Arial" w:eastAsiaTheme="minorHAnsi" w:hAnsi="Arial" w:cs="Arial"/>
          <w:szCs w:val="24"/>
        </w:rPr>
        <w:t>).</w:t>
      </w:r>
    </w:p>
    <w:p w:rsidR="00490B1E" w:rsidRPr="00C20386" w:rsidRDefault="00490B1E" w:rsidP="00C20386">
      <w:pPr>
        <w:spacing w:line="276" w:lineRule="auto"/>
        <w:jc w:val="both"/>
        <w:rPr>
          <w:rFonts w:ascii="Arial" w:eastAsiaTheme="minorHAnsi" w:hAnsi="Arial" w:cs="Arial"/>
          <w:szCs w:val="24"/>
        </w:rPr>
      </w:pPr>
    </w:p>
    <w:p w:rsidR="00C20386" w:rsidRPr="00C20386" w:rsidRDefault="00C20386" w:rsidP="00C20386">
      <w:pPr>
        <w:spacing w:line="276" w:lineRule="auto"/>
        <w:jc w:val="both"/>
        <w:rPr>
          <w:rFonts w:ascii="Arial" w:eastAsiaTheme="minorHAnsi" w:hAnsi="Arial" w:cs="Arial"/>
          <w:bCs/>
          <w:iCs/>
          <w:szCs w:val="24"/>
        </w:rPr>
      </w:pPr>
      <w:r w:rsidRPr="00C20386">
        <w:rPr>
          <w:rFonts w:ascii="Arial" w:eastAsiaTheme="minorHAnsi" w:hAnsi="Arial" w:cs="Arial"/>
          <w:szCs w:val="24"/>
        </w:rPr>
        <w:t>Estos requisitos los debe acreditar el demandante, de conformidad con el estatuto procesal civil, que se aplica por remisión del artículo 145 del C. P. del T. y de la S.S.; carga</w:t>
      </w:r>
      <w:r w:rsidRPr="00C20386">
        <w:rPr>
          <w:rFonts w:ascii="Arial" w:eastAsiaTheme="minorHAnsi" w:hAnsi="Arial" w:cs="Arial"/>
          <w:iCs/>
          <w:szCs w:val="24"/>
        </w:rPr>
        <w:t xml:space="preserve"> probatoria que se atenúa con la presunción consagrada en el artículo 24 del </w:t>
      </w:r>
      <w:proofErr w:type="spellStart"/>
      <w:r w:rsidRPr="00C20386">
        <w:rPr>
          <w:rFonts w:ascii="Arial" w:eastAsiaTheme="minorHAnsi" w:hAnsi="Arial" w:cs="Arial"/>
          <w:iCs/>
          <w:szCs w:val="24"/>
        </w:rPr>
        <w:t>C.S</w:t>
      </w:r>
      <w:proofErr w:type="spellEnd"/>
      <w:r w:rsidRPr="00C20386">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C20386">
        <w:rPr>
          <w:rFonts w:ascii="Arial" w:eastAsiaTheme="minorHAnsi" w:hAnsi="Arial" w:cs="Arial"/>
          <w:bCs/>
          <w:iCs/>
          <w:szCs w:val="24"/>
        </w:rPr>
        <w:t>virtuar</w:t>
      </w:r>
      <w:r w:rsidRPr="00C20386">
        <w:rPr>
          <w:rFonts w:ascii="Arial" w:eastAsiaTheme="minorHAnsi" w:hAnsi="Arial" w:cs="Arial"/>
          <w:iCs/>
          <w:szCs w:val="24"/>
        </w:rPr>
        <w:t xml:space="preserve"> tal presunción</w:t>
      </w:r>
      <w:r w:rsidRPr="00C20386">
        <w:rPr>
          <w:rFonts w:ascii="Arial" w:eastAsiaTheme="minorHAnsi" w:hAnsi="Arial" w:cs="Arial"/>
          <w:szCs w:val="24"/>
        </w:rPr>
        <w:t xml:space="preserve"> legal</w:t>
      </w:r>
      <w:r w:rsidRPr="00C20386">
        <w:rPr>
          <w:rFonts w:ascii="Arial" w:eastAsiaTheme="minorHAnsi" w:hAnsi="Arial" w:cs="Arial"/>
          <w:bCs/>
          <w:iCs/>
          <w:szCs w:val="24"/>
        </w:rPr>
        <w:t xml:space="preserve">; criterio expuesto por la Corte Suprema de </w:t>
      </w:r>
      <w:r w:rsidRPr="00C20386">
        <w:rPr>
          <w:rFonts w:ascii="Arial" w:eastAsiaTheme="minorHAnsi" w:hAnsi="Arial" w:cs="Arial"/>
          <w:bCs/>
          <w:iCs/>
          <w:szCs w:val="24"/>
        </w:rPr>
        <w:lastRenderedPageBreak/>
        <w:t>Justicia, Sala de Casación Laboral en diferentes providencias, entre las que se encuentra la del 26-10-2016, rad. 46704</w:t>
      </w:r>
      <w:r w:rsidRPr="00C20386">
        <w:rPr>
          <w:rFonts w:ascii="Arial" w:eastAsiaTheme="minorHAnsi" w:hAnsi="Arial" w:cs="Arial"/>
          <w:bCs/>
          <w:iCs/>
          <w:szCs w:val="24"/>
          <w:vertAlign w:val="superscript"/>
        </w:rPr>
        <w:footnoteReference w:id="1"/>
      </w:r>
      <w:r w:rsidRPr="00C20386">
        <w:rPr>
          <w:rFonts w:ascii="Arial" w:eastAsiaTheme="minorHAnsi" w:hAnsi="Arial" w:cs="Arial"/>
          <w:bCs/>
          <w:iCs/>
          <w:szCs w:val="24"/>
        </w:rPr>
        <w:t>.</w:t>
      </w:r>
    </w:p>
    <w:p w:rsidR="00C20386" w:rsidRPr="00622F32" w:rsidRDefault="00C20386" w:rsidP="00D83263">
      <w:pPr>
        <w:spacing w:line="276" w:lineRule="auto"/>
        <w:jc w:val="both"/>
        <w:rPr>
          <w:rFonts w:ascii="Arial" w:eastAsiaTheme="minorHAnsi" w:hAnsi="Arial" w:cs="Arial"/>
          <w:bCs/>
          <w:iCs/>
          <w:szCs w:val="24"/>
        </w:rPr>
      </w:pPr>
    </w:p>
    <w:p w:rsidR="0073653E" w:rsidRDefault="0073653E" w:rsidP="0073653E">
      <w:pPr>
        <w:spacing w:line="276" w:lineRule="auto"/>
        <w:jc w:val="both"/>
        <w:rPr>
          <w:rFonts w:ascii="Arial" w:eastAsiaTheme="minorHAnsi" w:hAnsi="Arial" w:cs="Arial"/>
          <w:szCs w:val="24"/>
          <w:lang w:eastAsia="en-US"/>
        </w:rPr>
      </w:pPr>
      <w:r w:rsidRPr="0073653E">
        <w:rPr>
          <w:rFonts w:ascii="Arial" w:eastAsiaTheme="minorHAnsi" w:hAnsi="Arial" w:cs="Arial"/>
          <w:iCs/>
          <w:szCs w:val="24"/>
          <w:lang w:val="es-CO" w:eastAsia="en-US"/>
        </w:rPr>
        <w:t xml:space="preserve">En atención a la discusión que se suscita en este asunto, requiere </w:t>
      </w:r>
      <w:r w:rsidRPr="0073653E">
        <w:rPr>
          <w:rFonts w:ascii="Arial" w:eastAsiaTheme="minorHAnsi" w:hAnsi="Arial" w:cs="Arial"/>
          <w:iCs/>
          <w:szCs w:val="24"/>
          <w:lang w:eastAsia="en-US"/>
        </w:rPr>
        <w:t>especial mención la subordinación c</w:t>
      </w:r>
      <w:r w:rsidRPr="0073653E">
        <w:rPr>
          <w:rFonts w:ascii="Arial" w:eastAsiaTheme="minorHAnsi" w:hAnsi="Arial" w:cs="Arial"/>
          <w:szCs w:val="24"/>
          <w:lang w:eastAsia="en-US"/>
        </w:rPr>
        <w:t>omo uno de los elementos esenciales del contrato de trabajo, la que ha sido entendida como la facultad que tiene el empleador para exigirle al trabajador el cumplimiento de órdenes relacionadas con el modo, tiempo o cantidad de trabajo e imponerle reglamentos.</w:t>
      </w:r>
    </w:p>
    <w:p w:rsidR="0073653E" w:rsidRPr="0073653E" w:rsidRDefault="0073653E" w:rsidP="0073653E">
      <w:pPr>
        <w:spacing w:line="276" w:lineRule="auto"/>
        <w:jc w:val="both"/>
        <w:rPr>
          <w:rFonts w:ascii="Arial" w:eastAsiaTheme="minorHAnsi" w:hAnsi="Arial" w:cs="Arial"/>
          <w:szCs w:val="24"/>
          <w:lang w:eastAsia="en-US"/>
        </w:rPr>
      </w:pPr>
    </w:p>
    <w:p w:rsidR="0073653E" w:rsidRPr="0073653E" w:rsidRDefault="0073653E" w:rsidP="0073653E">
      <w:pPr>
        <w:spacing w:line="276" w:lineRule="auto"/>
        <w:jc w:val="both"/>
        <w:rPr>
          <w:rFonts w:ascii="Arial" w:eastAsiaTheme="minorHAnsi" w:hAnsi="Arial" w:cs="Arial"/>
          <w:i/>
          <w:szCs w:val="24"/>
          <w:lang w:eastAsia="en-US"/>
        </w:rPr>
      </w:pPr>
      <w:r w:rsidRPr="0073653E">
        <w:rPr>
          <w:rFonts w:ascii="Arial" w:eastAsiaTheme="minorHAnsi" w:hAnsi="Arial" w:cs="Arial"/>
          <w:szCs w:val="24"/>
          <w:lang w:eastAsia="en-US"/>
        </w:rPr>
        <w:t xml:space="preserve">Al respecto existe claridad que </w:t>
      </w:r>
      <w:r w:rsidRPr="0073653E">
        <w:rPr>
          <w:rFonts w:ascii="Arial" w:eastAsiaTheme="minorHAnsi" w:hAnsi="Arial" w:cs="Arial"/>
          <w:i/>
          <w:szCs w:val="24"/>
          <w:lang w:eastAsia="en-US"/>
        </w:rPr>
        <w:t>“todo contrato comporta una serie de obligaciones mutuas, cuyo imperioso cumplimiento no es signo de la continuada dependencia o subordinación de una parte a la otra, que es lo que diferencia el laboral de otros similares</w:t>
      </w:r>
      <w:r w:rsidRPr="0073653E">
        <w:rPr>
          <w:rFonts w:ascii="Arial" w:eastAsiaTheme="minorHAnsi" w:hAnsi="Arial" w:cs="Arial"/>
          <w:i/>
          <w:szCs w:val="24"/>
          <w:vertAlign w:val="superscript"/>
          <w:lang w:eastAsia="en-US"/>
        </w:rPr>
        <w:footnoteReference w:id="2"/>
      </w:r>
      <w:r w:rsidRPr="0073653E">
        <w:rPr>
          <w:rFonts w:ascii="Arial" w:eastAsiaTheme="minorHAnsi" w:hAnsi="Arial" w:cs="Arial"/>
          <w:i/>
          <w:szCs w:val="24"/>
          <w:lang w:eastAsia="en-US"/>
        </w:rPr>
        <w:t>”.</w:t>
      </w:r>
    </w:p>
    <w:p w:rsidR="0073653E" w:rsidRPr="0073653E" w:rsidRDefault="0073653E" w:rsidP="0073653E">
      <w:pPr>
        <w:spacing w:line="276" w:lineRule="auto"/>
        <w:jc w:val="both"/>
        <w:rPr>
          <w:rFonts w:ascii="Arial" w:eastAsiaTheme="minorHAnsi" w:hAnsi="Arial" w:cs="Arial"/>
          <w:szCs w:val="24"/>
          <w:lang w:eastAsia="en-US"/>
        </w:rPr>
      </w:pPr>
    </w:p>
    <w:p w:rsidR="0073653E" w:rsidRPr="0073653E" w:rsidRDefault="0073653E" w:rsidP="0073653E">
      <w:pPr>
        <w:spacing w:line="276" w:lineRule="auto"/>
        <w:jc w:val="both"/>
        <w:rPr>
          <w:rFonts w:ascii="Arial" w:eastAsiaTheme="minorHAnsi" w:hAnsi="Arial" w:cs="Arial"/>
          <w:szCs w:val="24"/>
          <w:lang w:eastAsia="en-US"/>
        </w:rPr>
      </w:pPr>
      <w:r w:rsidRPr="0073653E">
        <w:rPr>
          <w:rFonts w:ascii="Arial" w:eastAsiaTheme="minorHAnsi" w:hAnsi="Arial" w:cs="Arial"/>
          <w:szCs w:val="24"/>
          <w:lang w:eastAsia="en-US"/>
        </w:rPr>
        <w:t>En los anteriores términos, debe analizarse detalladamente, en cada caso en particular, si ciertas actuaciones de dirección o instrucción de parte del demandado son o no indicativas del poder subordinante propio de los contratos de trabajo.</w:t>
      </w:r>
    </w:p>
    <w:p w:rsidR="0073653E" w:rsidRDefault="0073653E" w:rsidP="00D83263">
      <w:pPr>
        <w:spacing w:line="276" w:lineRule="auto"/>
        <w:jc w:val="both"/>
        <w:rPr>
          <w:rFonts w:ascii="Arial" w:hAnsi="Arial" w:cs="Arial"/>
          <w:szCs w:val="24"/>
          <w:lang w:val="es-MX"/>
        </w:rPr>
      </w:pPr>
    </w:p>
    <w:p w:rsidR="00D83263" w:rsidRPr="00FF441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831896" w:rsidRDefault="00831896" w:rsidP="00BE475C">
      <w:pPr>
        <w:autoSpaceDE w:val="0"/>
        <w:autoSpaceDN w:val="0"/>
        <w:adjustRightInd w:val="0"/>
        <w:spacing w:line="276" w:lineRule="auto"/>
        <w:jc w:val="both"/>
        <w:rPr>
          <w:rFonts w:ascii="Arial" w:hAnsi="Arial" w:cs="Arial"/>
          <w:szCs w:val="24"/>
        </w:rPr>
      </w:pPr>
    </w:p>
    <w:p w:rsidR="00831896" w:rsidRDefault="00BE475C" w:rsidP="00BE475C">
      <w:pPr>
        <w:autoSpaceDE w:val="0"/>
        <w:autoSpaceDN w:val="0"/>
        <w:adjustRightInd w:val="0"/>
        <w:spacing w:line="276" w:lineRule="auto"/>
        <w:jc w:val="both"/>
        <w:rPr>
          <w:rFonts w:ascii="Arial" w:hAnsi="Arial" w:cs="Arial"/>
          <w:szCs w:val="24"/>
        </w:rPr>
      </w:pPr>
      <w:r w:rsidRPr="00BE475C">
        <w:rPr>
          <w:rFonts w:ascii="Arial" w:hAnsi="Arial" w:cs="Arial"/>
          <w:szCs w:val="24"/>
        </w:rPr>
        <w:t>Descendiend</w:t>
      </w:r>
      <w:r w:rsidR="00831896">
        <w:rPr>
          <w:rFonts w:ascii="Arial" w:hAnsi="Arial" w:cs="Arial"/>
          <w:szCs w:val="24"/>
        </w:rPr>
        <w:t xml:space="preserve">o al caso bajo estudio </w:t>
      </w:r>
      <w:r w:rsidR="008D6A73">
        <w:rPr>
          <w:rFonts w:ascii="Arial" w:hAnsi="Arial" w:cs="Arial"/>
          <w:szCs w:val="24"/>
        </w:rPr>
        <w:t xml:space="preserve">se probó que </w:t>
      </w:r>
      <w:r w:rsidR="00831896">
        <w:rPr>
          <w:rFonts w:ascii="Arial" w:hAnsi="Arial" w:cs="Arial"/>
          <w:szCs w:val="24"/>
        </w:rPr>
        <w:t>existieron dos periodos</w:t>
      </w:r>
      <w:r w:rsidR="00AA5603">
        <w:rPr>
          <w:rFonts w:ascii="Arial" w:hAnsi="Arial" w:cs="Arial"/>
          <w:szCs w:val="24"/>
        </w:rPr>
        <w:t xml:space="preserve"> bien diferenciables</w:t>
      </w:r>
      <w:r w:rsidR="00831896">
        <w:rPr>
          <w:rFonts w:ascii="Arial" w:hAnsi="Arial" w:cs="Arial"/>
          <w:szCs w:val="24"/>
        </w:rPr>
        <w:t xml:space="preserve"> </w:t>
      </w:r>
      <w:r w:rsidR="004431FF">
        <w:rPr>
          <w:rFonts w:ascii="Arial" w:hAnsi="Arial" w:cs="Arial"/>
          <w:szCs w:val="24"/>
        </w:rPr>
        <w:t>donde el actor ejerció su labor de administrador de los taxis de los demandados</w:t>
      </w:r>
      <w:r w:rsidR="00ED3EED">
        <w:rPr>
          <w:rFonts w:ascii="Arial" w:hAnsi="Arial" w:cs="Arial"/>
          <w:szCs w:val="24"/>
        </w:rPr>
        <w:t>;</w:t>
      </w:r>
      <w:r w:rsidR="00ED1EEF">
        <w:rPr>
          <w:rFonts w:ascii="Arial" w:hAnsi="Arial" w:cs="Arial"/>
          <w:szCs w:val="24"/>
        </w:rPr>
        <w:t xml:space="preserve"> el primero, en los</w:t>
      </w:r>
      <w:r w:rsidR="00831896">
        <w:rPr>
          <w:rFonts w:ascii="Arial" w:hAnsi="Arial" w:cs="Arial"/>
          <w:szCs w:val="24"/>
        </w:rPr>
        <w:t xml:space="preserve"> año</w:t>
      </w:r>
      <w:r w:rsidR="00ED1EEF">
        <w:rPr>
          <w:rFonts w:ascii="Arial" w:hAnsi="Arial" w:cs="Arial"/>
          <w:szCs w:val="24"/>
        </w:rPr>
        <w:t>s</w:t>
      </w:r>
      <w:r w:rsidR="00831896">
        <w:rPr>
          <w:rFonts w:ascii="Arial" w:hAnsi="Arial" w:cs="Arial"/>
          <w:szCs w:val="24"/>
        </w:rPr>
        <w:t xml:space="preserve"> 2004 a 2010</w:t>
      </w:r>
      <w:r w:rsidR="004431FF">
        <w:rPr>
          <w:rFonts w:ascii="Arial" w:hAnsi="Arial" w:cs="Arial"/>
          <w:szCs w:val="24"/>
        </w:rPr>
        <w:t>; y</w:t>
      </w:r>
      <w:r w:rsidR="00ED1EEF">
        <w:rPr>
          <w:rFonts w:ascii="Arial" w:hAnsi="Arial" w:cs="Arial"/>
          <w:szCs w:val="24"/>
        </w:rPr>
        <w:t xml:space="preserve"> el segundo, del 2011 a 2015, lo</w:t>
      </w:r>
      <w:r w:rsidR="008D6A73">
        <w:rPr>
          <w:rFonts w:ascii="Arial" w:hAnsi="Arial" w:cs="Arial"/>
          <w:szCs w:val="24"/>
        </w:rPr>
        <w:t xml:space="preserve"> que fue aceptado</w:t>
      </w:r>
      <w:r w:rsidR="004431FF">
        <w:rPr>
          <w:rFonts w:ascii="Arial" w:hAnsi="Arial" w:cs="Arial"/>
          <w:szCs w:val="24"/>
        </w:rPr>
        <w:t xml:space="preserve"> por la parte pasiva en la contestaci</w:t>
      </w:r>
      <w:r w:rsidR="00B20B2B">
        <w:rPr>
          <w:rFonts w:ascii="Arial" w:hAnsi="Arial" w:cs="Arial"/>
          <w:szCs w:val="24"/>
        </w:rPr>
        <w:t>ón de la demanda, con la advertencia que lo fue dentro del marco de un mandato.</w:t>
      </w:r>
    </w:p>
    <w:p w:rsidR="00831896" w:rsidRDefault="00831896" w:rsidP="00BE475C">
      <w:pPr>
        <w:autoSpaceDE w:val="0"/>
        <w:autoSpaceDN w:val="0"/>
        <w:adjustRightInd w:val="0"/>
        <w:spacing w:line="276" w:lineRule="auto"/>
        <w:jc w:val="both"/>
        <w:rPr>
          <w:rFonts w:ascii="Arial" w:hAnsi="Arial" w:cs="Arial"/>
          <w:szCs w:val="24"/>
        </w:rPr>
      </w:pPr>
    </w:p>
    <w:p w:rsidR="00831896" w:rsidRDefault="00831896" w:rsidP="00ED1EEF">
      <w:pPr>
        <w:spacing w:line="276" w:lineRule="auto"/>
        <w:jc w:val="both"/>
        <w:rPr>
          <w:rFonts w:ascii="Arial" w:hAnsi="Arial" w:cs="Arial"/>
          <w:szCs w:val="24"/>
        </w:rPr>
      </w:pPr>
      <w:r>
        <w:rPr>
          <w:rFonts w:ascii="Arial" w:hAnsi="Arial" w:cs="Arial"/>
          <w:szCs w:val="24"/>
        </w:rPr>
        <w:t xml:space="preserve">En </w:t>
      </w:r>
      <w:r w:rsidR="00ED1EEF">
        <w:rPr>
          <w:rFonts w:ascii="Arial" w:hAnsi="Arial" w:cs="Arial"/>
          <w:szCs w:val="24"/>
        </w:rPr>
        <w:t xml:space="preserve">el primer lapso, el actor realizó las funciones de recibir y consignar el producido, atender los llamados de los conductores por colisión o accidente, llevar los vehículos al taller autorizado, representar a los demandados ante las empresas de taxis, las que </w:t>
      </w:r>
      <w:r w:rsidR="00AA5603">
        <w:rPr>
          <w:rFonts w:ascii="Arial" w:hAnsi="Arial" w:cs="Arial"/>
          <w:szCs w:val="24"/>
        </w:rPr>
        <w:t>ejecutó</w:t>
      </w:r>
      <w:r w:rsidR="00527B7C">
        <w:rPr>
          <w:rFonts w:ascii="Arial" w:hAnsi="Arial" w:cs="Arial"/>
          <w:szCs w:val="24"/>
        </w:rPr>
        <w:t xml:space="preserve"> con la colaboración</w:t>
      </w:r>
      <w:r w:rsidR="00ED1EEF">
        <w:rPr>
          <w:rFonts w:ascii="Arial" w:hAnsi="Arial" w:cs="Arial"/>
          <w:szCs w:val="24"/>
        </w:rPr>
        <w:t xml:space="preserve"> del señor Gilberto Carreño Romero</w:t>
      </w:r>
      <w:r w:rsidR="00527B7C">
        <w:rPr>
          <w:rFonts w:ascii="Arial" w:hAnsi="Arial" w:cs="Arial"/>
          <w:szCs w:val="24"/>
        </w:rPr>
        <w:t>,</w:t>
      </w:r>
      <w:r w:rsidR="00E04494">
        <w:rPr>
          <w:rFonts w:ascii="Arial" w:hAnsi="Arial" w:cs="Arial"/>
          <w:szCs w:val="24"/>
        </w:rPr>
        <w:t xml:space="preserve"> a quien el actor contrató y al que le pagaba $10.000 diarios, y</w:t>
      </w:r>
      <w:r w:rsidR="00527B7C">
        <w:rPr>
          <w:rFonts w:ascii="Arial" w:hAnsi="Arial" w:cs="Arial"/>
          <w:szCs w:val="24"/>
        </w:rPr>
        <w:t xml:space="preserve"> luego, $20.000, tal como lo confesó </w:t>
      </w:r>
      <w:r w:rsidR="007A46D9">
        <w:rPr>
          <w:rFonts w:ascii="Arial" w:hAnsi="Arial" w:cs="Arial"/>
          <w:szCs w:val="24"/>
        </w:rPr>
        <w:t xml:space="preserve">el demandante </w:t>
      </w:r>
      <w:r w:rsidR="00527B7C">
        <w:rPr>
          <w:rFonts w:ascii="Arial" w:hAnsi="Arial" w:cs="Arial"/>
          <w:szCs w:val="24"/>
        </w:rPr>
        <w:t>en el interrogatorio de parte y lo ratific</w:t>
      </w:r>
      <w:r w:rsidR="001E3D9A">
        <w:rPr>
          <w:rFonts w:ascii="Arial" w:hAnsi="Arial" w:cs="Arial"/>
          <w:szCs w:val="24"/>
        </w:rPr>
        <w:t>ó el mismo señor Carreño Romero, sin que en tal contratación hayan intervenido</w:t>
      </w:r>
      <w:r w:rsidR="000C13E1">
        <w:rPr>
          <w:rFonts w:ascii="Arial" w:hAnsi="Arial" w:cs="Arial"/>
          <w:szCs w:val="24"/>
        </w:rPr>
        <w:t xml:space="preserve"> los demandados</w:t>
      </w:r>
      <w:r w:rsidR="00902681">
        <w:rPr>
          <w:rFonts w:ascii="Arial" w:hAnsi="Arial" w:cs="Arial"/>
          <w:szCs w:val="24"/>
        </w:rPr>
        <w:t>, ni pedido autorizaci</w:t>
      </w:r>
      <w:r w:rsidR="000C13E1">
        <w:rPr>
          <w:rFonts w:ascii="Arial" w:hAnsi="Arial" w:cs="Arial"/>
          <w:szCs w:val="24"/>
        </w:rPr>
        <w:t>ón a los mismos, o se le hubiere requerido al actor para que su actividad la realizara directamente</w:t>
      </w:r>
      <w:r w:rsidR="00902681">
        <w:rPr>
          <w:rFonts w:ascii="Arial" w:hAnsi="Arial" w:cs="Arial"/>
          <w:szCs w:val="24"/>
        </w:rPr>
        <w:t>.</w:t>
      </w:r>
    </w:p>
    <w:p w:rsidR="00831896" w:rsidRDefault="00831896" w:rsidP="00BE475C">
      <w:pPr>
        <w:autoSpaceDE w:val="0"/>
        <w:autoSpaceDN w:val="0"/>
        <w:adjustRightInd w:val="0"/>
        <w:spacing w:line="276" w:lineRule="auto"/>
        <w:jc w:val="both"/>
        <w:rPr>
          <w:rFonts w:ascii="Arial" w:hAnsi="Arial" w:cs="Arial"/>
          <w:szCs w:val="24"/>
        </w:rPr>
      </w:pPr>
    </w:p>
    <w:p w:rsidR="00BE475C" w:rsidRDefault="00B63456" w:rsidP="00143285">
      <w:pPr>
        <w:autoSpaceDE w:val="0"/>
        <w:autoSpaceDN w:val="0"/>
        <w:adjustRightInd w:val="0"/>
        <w:spacing w:line="276" w:lineRule="auto"/>
        <w:jc w:val="both"/>
        <w:rPr>
          <w:rFonts w:ascii="Arial" w:hAnsi="Arial" w:cs="Arial"/>
          <w:szCs w:val="24"/>
        </w:rPr>
      </w:pPr>
      <w:r>
        <w:rPr>
          <w:rFonts w:ascii="Arial" w:hAnsi="Arial" w:cs="Arial"/>
          <w:szCs w:val="24"/>
        </w:rPr>
        <w:t>Y como</w:t>
      </w:r>
      <w:r w:rsidR="00BE475C" w:rsidRPr="00BE475C">
        <w:rPr>
          <w:rFonts w:ascii="Arial" w:hAnsi="Arial" w:cs="Arial"/>
          <w:szCs w:val="24"/>
        </w:rPr>
        <w:t xml:space="preserve"> también dan cuenta los declarantes </w:t>
      </w:r>
      <w:r w:rsidR="0054052D">
        <w:rPr>
          <w:rFonts w:ascii="Arial" w:hAnsi="Arial" w:cs="Arial"/>
          <w:szCs w:val="24"/>
        </w:rPr>
        <w:t>Luis Alfonso Gaviria Fe</w:t>
      </w:r>
      <w:r>
        <w:rPr>
          <w:rFonts w:ascii="Arial" w:hAnsi="Arial" w:cs="Arial"/>
          <w:szCs w:val="24"/>
        </w:rPr>
        <w:t xml:space="preserve">rnández, </w:t>
      </w:r>
      <w:proofErr w:type="spellStart"/>
      <w:r w:rsidR="0054052D" w:rsidRPr="0054052D">
        <w:rPr>
          <w:rFonts w:ascii="Arial" w:hAnsi="Arial" w:cs="Arial"/>
          <w:szCs w:val="24"/>
          <w:lang w:val="es-CO"/>
        </w:rPr>
        <w:t>Yhon</w:t>
      </w:r>
      <w:proofErr w:type="spellEnd"/>
      <w:r w:rsidR="0054052D" w:rsidRPr="0054052D">
        <w:rPr>
          <w:rFonts w:ascii="Arial" w:hAnsi="Arial" w:cs="Arial"/>
          <w:szCs w:val="24"/>
          <w:lang w:val="es-CO"/>
        </w:rPr>
        <w:t xml:space="preserve"> Edison Gutiérrez Alcalde</w:t>
      </w:r>
      <w:r w:rsidR="0054052D">
        <w:rPr>
          <w:rFonts w:ascii="Arial" w:hAnsi="Arial" w:cs="Arial"/>
          <w:szCs w:val="24"/>
          <w:lang w:val="es-CO"/>
        </w:rPr>
        <w:t>,</w:t>
      </w:r>
      <w:r w:rsidR="00BE475C" w:rsidRPr="00BE475C">
        <w:rPr>
          <w:rFonts w:ascii="Arial" w:hAnsi="Arial" w:cs="Arial"/>
          <w:szCs w:val="24"/>
        </w:rPr>
        <w:t xml:space="preserve"> </w:t>
      </w:r>
      <w:r w:rsidR="0054052D" w:rsidRPr="0054052D">
        <w:rPr>
          <w:rFonts w:ascii="Arial" w:hAnsi="Arial" w:cs="Arial"/>
          <w:szCs w:val="24"/>
          <w:lang w:val="es-CO"/>
        </w:rPr>
        <w:t xml:space="preserve">Julián </w:t>
      </w:r>
      <w:proofErr w:type="spellStart"/>
      <w:r w:rsidR="0054052D" w:rsidRPr="0054052D">
        <w:rPr>
          <w:rFonts w:ascii="Arial" w:hAnsi="Arial" w:cs="Arial"/>
          <w:szCs w:val="24"/>
          <w:lang w:val="es-CO"/>
        </w:rPr>
        <w:t>Andres</w:t>
      </w:r>
      <w:proofErr w:type="spellEnd"/>
      <w:r w:rsidR="0054052D" w:rsidRPr="0054052D">
        <w:rPr>
          <w:rFonts w:ascii="Arial" w:hAnsi="Arial" w:cs="Arial"/>
          <w:szCs w:val="24"/>
          <w:lang w:val="es-CO"/>
        </w:rPr>
        <w:t xml:space="preserve"> </w:t>
      </w:r>
      <w:r w:rsidR="0054052D">
        <w:rPr>
          <w:rFonts w:ascii="Arial" w:hAnsi="Arial" w:cs="Arial"/>
          <w:szCs w:val="24"/>
          <w:lang w:val="es-CO"/>
        </w:rPr>
        <w:t>C</w:t>
      </w:r>
      <w:r w:rsidR="0054052D" w:rsidRPr="0054052D">
        <w:rPr>
          <w:rFonts w:ascii="Arial" w:hAnsi="Arial" w:cs="Arial"/>
          <w:szCs w:val="24"/>
          <w:lang w:val="es-CO"/>
        </w:rPr>
        <w:t>árdenas</w:t>
      </w:r>
      <w:r w:rsidR="0054052D">
        <w:rPr>
          <w:rFonts w:ascii="Arial" w:hAnsi="Arial" w:cs="Arial"/>
          <w:szCs w:val="24"/>
          <w:lang w:val="es-CO"/>
        </w:rPr>
        <w:t xml:space="preserve"> P</w:t>
      </w:r>
      <w:r w:rsidR="0054052D" w:rsidRPr="0054052D">
        <w:rPr>
          <w:rFonts w:ascii="Arial" w:hAnsi="Arial" w:cs="Arial"/>
          <w:szCs w:val="24"/>
          <w:lang w:val="es-CO"/>
        </w:rPr>
        <w:t>osada</w:t>
      </w:r>
      <w:r w:rsidR="0054052D">
        <w:rPr>
          <w:rFonts w:ascii="Arial" w:hAnsi="Arial" w:cs="Arial"/>
          <w:szCs w:val="24"/>
          <w:lang w:val="es-CO"/>
        </w:rPr>
        <w:t>,</w:t>
      </w:r>
      <w:r w:rsidR="0054052D" w:rsidRPr="00BE475C">
        <w:rPr>
          <w:rFonts w:ascii="Arial" w:hAnsi="Arial" w:cs="Arial"/>
          <w:szCs w:val="24"/>
        </w:rPr>
        <w:t xml:space="preserve"> </w:t>
      </w:r>
      <w:r w:rsidR="00BE475C" w:rsidRPr="00BE475C">
        <w:rPr>
          <w:rFonts w:ascii="Arial" w:hAnsi="Arial" w:cs="Arial"/>
          <w:szCs w:val="24"/>
        </w:rPr>
        <w:t>al percibir tales hechos por sus sentidos, al ser</w:t>
      </w:r>
      <w:r>
        <w:rPr>
          <w:rFonts w:ascii="Arial" w:hAnsi="Arial" w:cs="Arial"/>
          <w:szCs w:val="24"/>
        </w:rPr>
        <w:t xml:space="preserve"> el</w:t>
      </w:r>
      <w:r w:rsidR="0054052D">
        <w:rPr>
          <w:rFonts w:ascii="Arial" w:hAnsi="Arial" w:cs="Arial"/>
          <w:szCs w:val="24"/>
        </w:rPr>
        <w:t xml:space="preserve"> primero</w:t>
      </w:r>
      <w:r w:rsidR="00544847">
        <w:rPr>
          <w:rFonts w:ascii="Arial" w:hAnsi="Arial" w:cs="Arial"/>
          <w:szCs w:val="24"/>
        </w:rPr>
        <w:t>,</w:t>
      </w:r>
      <w:r w:rsidR="0054052D">
        <w:rPr>
          <w:rFonts w:ascii="Arial" w:hAnsi="Arial" w:cs="Arial"/>
          <w:szCs w:val="24"/>
        </w:rPr>
        <w:t xml:space="preserve"> el gerente de la empresa de taxis </w:t>
      </w:r>
      <w:proofErr w:type="spellStart"/>
      <w:r w:rsidR="00177E56">
        <w:rPr>
          <w:rFonts w:ascii="Arial" w:hAnsi="Arial" w:cs="Arial"/>
          <w:szCs w:val="24"/>
        </w:rPr>
        <w:t>Consotá</w:t>
      </w:r>
      <w:proofErr w:type="spellEnd"/>
      <w:r w:rsidR="0054052D">
        <w:rPr>
          <w:rFonts w:ascii="Arial" w:hAnsi="Arial" w:cs="Arial"/>
          <w:szCs w:val="24"/>
        </w:rPr>
        <w:t>,</w:t>
      </w:r>
      <w:r w:rsidR="00143285">
        <w:rPr>
          <w:rFonts w:ascii="Arial" w:hAnsi="Arial" w:cs="Arial"/>
          <w:szCs w:val="24"/>
        </w:rPr>
        <w:t xml:space="preserve"> </w:t>
      </w:r>
      <w:r w:rsidR="0054052D">
        <w:rPr>
          <w:rFonts w:ascii="Arial" w:hAnsi="Arial" w:cs="Arial"/>
          <w:szCs w:val="24"/>
        </w:rPr>
        <w:t>y los dos últimos, empleado y administrador del almacén Lugo Llantas</w:t>
      </w:r>
      <w:r w:rsidR="00ED3EED">
        <w:rPr>
          <w:rFonts w:ascii="Arial" w:hAnsi="Arial" w:cs="Arial"/>
          <w:szCs w:val="24"/>
        </w:rPr>
        <w:t>,</w:t>
      </w:r>
      <w:r w:rsidR="00777AC3">
        <w:rPr>
          <w:rFonts w:ascii="Arial" w:hAnsi="Arial" w:cs="Arial"/>
          <w:szCs w:val="24"/>
        </w:rPr>
        <w:t xml:space="preserve"> de propiedad de los demandados</w:t>
      </w:r>
      <w:r w:rsidR="00143285">
        <w:rPr>
          <w:rFonts w:ascii="Arial" w:hAnsi="Arial" w:cs="Arial"/>
          <w:szCs w:val="24"/>
        </w:rPr>
        <w:t>,</w:t>
      </w:r>
      <w:r w:rsidR="00143285" w:rsidRPr="00143285">
        <w:rPr>
          <w:rFonts w:ascii="Arial" w:hAnsi="Arial" w:cs="Arial"/>
          <w:szCs w:val="24"/>
        </w:rPr>
        <w:t xml:space="preserve"> </w:t>
      </w:r>
      <w:r w:rsidR="00143285">
        <w:rPr>
          <w:rFonts w:ascii="Arial" w:hAnsi="Arial" w:cs="Arial"/>
          <w:szCs w:val="24"/>
        </w:rPr>
        <w:t>respectivamente.</w:t>
      </w:r>
    </w:p>
    <w:p w:rsidR="008D6A73" w:rsidRDefault="008D6A73" w:rsidP="00143285">
      <w:pPr>
        <w:autoSpaceDE w:val="0"/>
        <w:autoSpaceDN w:val="0"/>
        <w:adjustRightInd w:val="0"/>
        <w:spacing w:line="276" w:lineRule="auto"/>
        <w:jc w:val="both"/>
        <w:rPr>
          <w:rFonts w:ascii="Arial" w:hAnsi="Arial" w:cs="Arial"/>
          <w:szCs w:val="24"/>
        </w:rPr>
      </w:pPr>
    </w:p>
    <w:p w:rsidR="008D6A73" w:rsidRPr="00D52F9F" w:rsidRDefault="00AA5603" w:rsidP="00777AC3">
      <w:pPr>
        <w:tabs>
          <w:tab w:val="left" w:pos="6018"/>
        </w:tabs>
        <w:autoSpaceDE w:val="0"/>
        <w:autoSpaceDN w:val="0"/>
        <w:adjustRightInd w:val="0"/>
        <w:spacing w:line="276" w:lineRule="auto"/>
        <w:jc w:val="both"/>
        <w:rPr>
          <w:rFonts w:ascii="Arial" w:hAnsi="Arial" w:cs="Arial"/>
          <w:szCs w:val="24"/>
        </w:rPr>
      </w:pPr>
      <w:r>
        <w:rPr>
          <w:rFonts w:ascii="Arial" w:hAnsi="Arial" w:cs="Arial"/>
          <w:szCs w:val="24"/>
        </w:rPr>
        <w:t>De lo expuesto</w:t>
      </w:r>
      <w:r w:rsidR="00B20B2B">
        <w:rPr>
          <w:rFonts w:ascii="Arial" w:hAnsi="Arial" w:cs="Arial"/>
          <w:szCs w:val="24"/>
        </w:rPr>
        <w:t xml:space="preserve">, </w:t>
      </w:r>
      <w:r>
        <w:rPr>
          <w:rFonts w:ascii="Arial" w:hAnsi="Arial" w:cs="Arial"/>
          <w:szCs w:val="24"/>
        </w:rPr>
        <w:t>con la confesión espontánea de los demandados, que aceptaron la actividad de administrador del demandante</w:t>
      </w:r>
      <w:r w:rsidR="00462815">
        <w:rPr>
          <w:rFonts w:ascii="Arial" w:hAnsi="Arial" w:cs="Arial"/>
          <w:szCs w:val="24"/>
        </w:rPr>
        <w:t>,</w:t>
      </w:r>
      <w:r>
        <w:rPr>
          <w:rFonts w:ascii="Arial" w:hAnsi="Arial" w:cs="Arial"/>
          <w:szCs w:val="24"/>
        </w:rPr>
        <w:t xml:space="preserve"> </w:t>
      </w:r>
      <w:r w:rsidR="00413888">
        <w:rPr>
          <w:rFonts w:ascii="Arial" w:hAnsi="Arial" w:cs="Arial"/>
          <w:szCs w:val="24"/>
        </w:rPr>
        <w:t>en principio haría presumir la existencia de un contrato de trabajo</w:t>
      </w:r>
      <w:r>
        <w:rPr>
          <w:rFonts w:ascii="Arial" w:hAnsi="Arial" w:cs="Arial"/>
          <w:szCs w:val="24"/>
        </w:rPr>
        <w:t>;  sin embargo,</w:t>
      </w:r>
      <w:r w:rsidR="00ED3EED">
        <w:rPr>
          <w:rFonts w:ascii="Arial" w:hAnsi="Arial" w:cs="Arial"/>
          <w:szCs w:val="24"/>
        </w:rPr>
        <w:t xml:space="preserve"> se infirmó</w:t>
      </w:r>
      <w:r>
        <w:rPr>
          <w:rFonts w:ascii="Arial" w:hAnsi="Arial" w:cs="Arial"/>
          <w:szCs w:val="24"/>
        </w:rPr>
        <w:t xml:space="preserve"> con la confesión provocada del </w:t>
      </w:r>
      <w:r>
        <w:rPr>
          <w:rFonts w:ascii="Arial" w:hAnsi="Arial" w:cs="Arial"/>
          <w:szCs w:val="24"/>
        </w:rPr>
        <w:lastRenderedPageBreak/>
        <w:t>actor,</w:t>
      </w:r>
      <w:r w:rsidR="00413888">
        <w:rPr>
          <w:rFonts w:ascii="Arial" w:hAnsi="Arial" w:cs="Arial"/>
          <w:szCs w:val="24"/>
        </w:rPr>
        <w:t xml:space="preserve"> </w:t>
      </w:r>
      <w:r w:rsidR="00ED3EED">
        <w:rPr>
          <w:rFonts w:ascii="Arial" w:hAnsi="Arial" w:cs="Arial"/>
          <w:szCs w:val="24"/>
        </w:rPr>
        <w:t>quien admitió</w:t>
      </w:r>
      <w:r w:rsidR="00413888">
        <w:rPr>
          <w:rFonts w:ascii="Arial" w:hAnsi="Arial" w:cs="Arial"/>
          <w:szCs w:val="24"/>
        </w:rPr>
        <w:t xml:space="preserve"> no fue personal, al </w:t>
      </w:r>
      <w:r w:rsidR="00ED3EED">
        <w:rPr>
          <w:rFonts w:ascii="Arial" w:hAnsi="Arial" w:cs="Arial"/>
          <w:szCs w:val="24"/>
        </w:rPr>
        <w:t>omitir</w:t>
      </w:r>
      <w:r w:rsidR="00413888">
        <w:rPr>
          <w:rFonts w:ascii="Arial" w:hAnsi="Arial" w:cs="Arial"/>
          <w:szCs w:val="24"/>
        </w:rPr>
        <w:t xml:space="preserve"> realizar</w:t>
      </w:r>
      <w:r w:rsidR="00ED3EED">
        <w:rPr>
          <w:rFonts w:ascii="Arial" w:hAnsi="Arial" w:cs="Arial"/>
          <w:szCs w:val="24"/>
        </w:rPr>
        <w:t xml:space="preserve">la por sí mismo la </w:t>
      </w:r>
      <w:r w:rsidR="003F7A47">
        <w:rPr>
          <w:rFonts w:ascii="Arial" w:hAnsi="Arial" w:cs="Arial"/>
          <w:szCs w:val="24"/>
        </w:rPr>
        <w:t>actividad, con la energía directa de su trabajo,</w:t>
      </w:r>
      <w:r w:rsidR="00413888">
        <w:rPr>
          <w:rFonts w:ascii="Arial" w:hAnsi="Arial" w:cs="Arial"/>
          <w:szCs w:val="24"/>
        </w:rPr>
        <w:t xml:space="preserve"> pues requirió </w:t>
      </w:r>
      <w:r w:rsidR="00ED3EED">
        <w:rPr>
          <w:rFonts w:ascii="Arial" w:hAnsi="Arial" w:cs="Arial"/>
          <w:szCs w:val="24"/>
        </w:rPr>
        <w:t xml:space="preserve">la </w:t>
      </w:r>
      <w:r w:rsidR="00413888">
        <w:rPr>
          <w:rFonts w:ascii="Arial" w:hAnsi="Arial" w:cs="Arial"/>
          <w:szCs w:val="24"/>
        </w:rPr>
        <w:t xml:space="preserve">del señor Carreño Romero, lo que </w:t>
      </w:r>
      <w:r w:rsidR="00ED3EED">
        <w:rPr>
          <w:rFonts w:ascii="Arial" w:hAnsi="Arial" w:cs="Arial"/>
          <w:szCs w:val="24"/>
        </w:rPr>
        <w:t>devela</w:t>
      </w:r>
      <w:r w:rsidR="00413888">
        <w:rPr>
          <w:rFonts w:ascii="Arial" w:hAnsi="Arial" w:cs="Arial"/>
          <w:szCs w:val="24"/>
        </w:rPr>
        <w:t xml:space="preserve"> </w:t>
      </w:r>
      <w:r w:rsidR="00D52F9F">
        <w:rPr>
          <w:rFonts w:ascii="Arial" w:hAnsi="Arial" w:cs="Arial"/>
          <w:szCs w:val="24"/>
        </w:rPr>
        <w:t xml:space="preserve">que dejó de ser </w:t>
      </w:r>
      <w:r w:rsidR="00D52F9F">
        <w:rPr>
          <w:rFonts w:ascii="Arial" w:hAnsi="Arial" w:cs="Arial"/>
          <w:i/>
          <w:szCs w:val="24"/>
        </w:rPr>
        <w:t xml:space="preserve">intuito </w:t>
      </w:r>
      <w:proofErr w:type="spellStart"/>
      <w:r w:rsidR="00D52F9F">
        <w:rPr>
          <w:rFonts w:ascii="Arial" w:hAnsi="Arial" w:cs="Arial"/>
          <w:i/>
          <w:szCs w:val="24"/>
        </w:rPr>
        <w:t>personae</w:t>
      </w:r>
      <w:proofErr w:type="spellEnd"/>
      <w:r w:rsidR="00D52F9F">
        <w:rPr>
          <w:rFonts w:ascii="Arial" w:hAnsi="Arial" w:cs="Arial"/>
          <w:i/>
          <w:szCs w:val="24"/>
        </w:rPr>
        <w:t xml:space="preserve">, </w:t>
      </w:r>
      <w:r w:rsidR="00D52F9F">
        <w:rPr>
          <w:rFonts w:ascii="Arial" w:hAnsi="Arial" w:cs="Arial"/>
          <w:szCs w:val="24"/>
        </w:rPr>
        <w:t>característica esencial de todo contrato de trabajo.</w:t>
      </w:r>
    </w:p>
    <w:p w:rsidR="003F7A47" w:rsidRDefault="003F7A47" w:rsidP="00DD018A">
      <w:pPr>
        <w:tabs>
          <w:tab w:val="left" w:pos="6018"/>
        </w:tabs>
        <w:autoSpaceDE w:val="0"/>
        <w:autoSpaceDN w:val="0"/>
        <w:adjustRightInd w:val="0"/>
        <w:spacing w:line="276" w:lineRule="auto"/>
        <w:jc w:val="both"/>
        <w:rPr>
          <w:rFonts w:ascii="Arial" w:hAnsi="Arial" w:cs="Arial"/>
          <w:szCs w:val="24"/>
        </w:rPr>
      </w:pPr>
    </w:p>
    <w:p w:rsidR="006B69C9" w:rsidRDefault="00DD018A" w:rsidP="00AA5603">
      <w:pPr>
        <w:tabs>
          <w:tab w:val="left" w:pos="6018"/>
        </w:tabs>
        <w:autoSpaceDE w:val="0"/>
        <w:autoSpaceDN w:val="0"/>
        <w:adjustRightInd w:val="0"/>
        <w:spacing w:line="276" w:lineRule="auto"/>
        <w:jc w:val="both"/>
        <w:rPr>
          <w:rFonts w:ascii="Arial" w:hAnsi="Arial" w:cs="Arial"/>
          <w:szCs w:val="24"/>
        </w:rPr>
      </w:pPr>
      <w:r>
        <w:rPr>
          <w:rFonts w:ascii="Arial" w:hAnsi="Arial" w:cs="Arial"/>
          <w:szCs w:val="24"/>
        </w:rPr>
        <w:t>Tampoco</w:t>
      </w:r>
      <w:r w:rsidR="00AA5603">
        <w:rPr>
          <w:rFonts w:ascii="Arial" w:hAnsi="Arial" w:cs="Arial"/>
          <w:szCs w:val="24"/>
        </w:rPr>
        <w:t xml:space="preserve"> existió</w:t>
      </w:r>
      <w:r>
        <w:rPr>
          <w:rFonts w:ascii="Arial" w:hAnsi="Arial" w:cs="Arial"/>
          <w:szCs w:val="24"/>
        </w:rPr>
        <w:t xml:space="preserve"> subordinación, al haber ejercido su labor en forma independiente y autónoma, teniendo en cuenta que la toma de</w:t>
      </w:r>
      <w:r w:rsidR="0072770E">
        <w:rPr>
          <w:rFonts w:ascii="Arial" w:hAnsi="Arial" w:cs="Arial"/>
          <w:szCs w:val="24"/>
        </w:rPr>
        <w:t xml:space="preserve"> decisiones relacionadas con </w:t>
      </w:r>
      <w:r>
        <w:rPr>
          <w:rFonts w:ascii="Arial" w:hAnsi="Arial" w:cs="Arial"/>
          <w:szCs w:val="24"/>
        </w:rPr>
        <w:t>el encargo encomendado</w:t>
      </w:r>
      <w:r w:rsidR="00AA5603">
        <w:rPr>
          <w:rFonts w:ascii="Arial" w:hAnsi="Arial" w:cs="Arial"/>
          <w:szCs w:val="24"/>
        </w:rPr>
        <w:t>,</w:t>
      </w:r>
      <w:r>
        <w:rPr>
          <w:rFonts w:ascii="Arial" w:hAnsi="Arial" w:cs="Arial"/>
          <w:szCs w:val="24"/>
        </w:rPr>
        <w:t xml:space="preserve"> de </w:t>
      </w:r>
      <w:r w:rsidR="0072770E">
        <w:rPr>
          <w:rFonts w:ascii="Arial" w:hAnsi="Arial" w:cs="Arial"/>
          <w:szCs w:val="24"/>
        </w:rPr>
        <w:t>la administración de los vehículos,</w:t>
      </w:r>
      <w:r>
        <w:rPr>
          <w:rFonts w:ascii="Arial" w:hAnsi="Arial" w:cs="Arial"/>
          <w:szCs w:val="24"/>
        </w:rPr>
        <w:t xml:space="preserve"> las </w:t>
      </w:r>
      <w:r w:rsidR="00AA5603">
        <w:rPr>
          <w:rFonts w:ascii="Arial" w:hAnsi="Arial" w:cs="Arial"/>
          <w:szCs w:val="24"/>
        </w:rPr>
        <w:t>adopt</w:t>
      </w:r>
      <w:r>
        <w:rPr>
          <w:rFonts w:ascii="Arial" w:hAnsi="Arial" w:cs="Arial"/>
          <w:szCs w:val="24"/>
        </w:rPr>
        <w:t xml:space="preserve">ó sin la </w:t>
      </w:r>
      <w:r w:rsidR="0072770E">
        <w:rPr>
          <w:rFonts w:ascii="Arial" w:hAnsi="Arial" w:cs="Arial"/>
          <w:szCs w:val="24"/>
        </w:rPr>
        <w:t>anuencia del demandado González Lóp</w:t>
      </w:r>
      <w:r w:rsidR="00AA5603">
        <w:rPr>
          <w:rFonts w:ascii="Arial" w:hAnsi="Arial" w:cs="Arial"/>
          <w:szCs w:val="24"/>
        </w:rPr>
        <w:t>ez, t</w:t>
      </w:r>
      <w:r w:rsidR="00ED3EED">
        <w:rPr>
          <w:rFonts w:ascii="Arial" w:hAnsi="Arial" w:cs="Arial"/>
          <w:szCs w:val="24"/>
        </w:rPr>
        <w:t>al como lo menciona</w:t>
      </w:r>
      <w:r w:rsidR="006B69C9">
        <w:rPr>
          <w:rFonts w:ascii="Arial" w:hAnsi="Arial" w:cs="Arial"/>
          <w:szCs w:val="24"/>
        </w:rPr>
        <w:t xml:space="preserve"> el testigo</w:t>
      </w:r>
      <w:r w:rsidR="006B69C9" w:rsidRPr="006B69C9">
        <w:rPr>
          <w:rFonts w:ascii="Arial" w:hAnsi="Arial" w:cs="Arial"/>
          <w:szCs w:val="24"/>
        </w:rPr>
        <w:t xml:space="preserve"> </w:t>
      </w:r>
      <w:r w:rsidR="006B69C9">
        <w:rPr>
          <w:rFonts w:ascii="Arial" w:hAnsi="Arial" w:cs="Arial"/>
          <w:szCs w:val="24"/>
        </w:rPr>
        <w:t>Luis Alfonso Gaviria Fernández</w:t>
      </w:r>
      <w:r w:rsidR="006B69C9" w:rsidRPr="00BE475C">
        <w:rPr>
          <w:rFonts w:ascii="Arial" w:hAnsi="Arial" w:cs="Arial"/>
          <w:szCs w:val="24"/>
        </w:rPr>
        <w:t xml:space="preserve">, </w:t>
      </w:r>
      <w:r w:rsidR="006B69C9">
        <w:rPr>
          <w:rFonts w:ascii="Arial" w:hAnsi="Arial" w:cs="Arial"/>
          <w:szCs w:val="24"/>
        </w:rPr>
        <w:t xml:space="preserve">al relatar de manera detallada y responsiva que el actor fue el representante de los demandados ante la empresa, en todo lo </w:t>
      </w:r>
      <w:r w:rsidR="00ED3EED">
        <w:rPr>
          <w:rFonts w:ascii="Arial" w:hAnsi="Arial" w:cs="Arial"/>
          <w:szCs w:val="24"/>
        </w:rPr>
        <w:t xml:space="preserve">atinente </w:t>
      </w:r>
      <w:r w:rsidR="006B69C9">
        <w:rPr>
          <w:rFonts w:ascii="Arial" w:hAnsi="Arial" w:cs="Arial"/>
          <w:szCs w:val="24"/>
        </w:rPr>
        <w:t>con insumos, repuestos, ingreso, salida de conductores y todas las diligencias relacionadas con estos, labor que desarrolló en la misma empresa desde el año 2003 o 2004 aproximadamente, que dicha relación se deterioró para el año 2010, por un problema con la seguridad social del demandante, por tal razón, Gilberto Carreño era el encargado del dinero del producido de los taxis</w:t>
      </w:r>
      <w:r w:rsidR="00090086">
        <w:rPr>
          <w:rFonts w:ascii="Arial" w:hAnsi="Arial" w:cs="Arial"/>
          <w:szCs w:val="24"/>
        </w:rPr>
        <w:t xml:space="preserve"> directamente</w:t>
      </w:r>
      <w:r w:rsidR="00ED3EED">
        <w:rPr>
          <w:rFonts w:ascii="Arial" w:hAnsi="Arial" w:cs="Arial"/>
          <w:szCs w:val="24"/>
        </w:rPr>
        <w:t>;</w:t>
      </w:r>
      <w:r w:rsidR="006B69C9">
        <w:rPr>
          <w:rFonts w:ascii="Arial" w:hAnsi="Arial" w:cs="Arial"/>
          <w:szCs w:val="24"/>
        </w:rPr>
        <w:t xml:space="preserve"> después de ese año, aunque el señor Granada Aguirre seguía siendo el administrador, </w:t>
      </w:r>
      <w:r w:rsidR="00ED3EED">
        <w:rPr>
          <w:rFonts w:ascii="Arial" w:hAnsi="Arial" w:cs="Arial"/>
          <w:szCs w:val="24"/>
        </w:rPr>
        <w:t>pero lo hizo</w:t>
      </w:r>
      <w:r w:rsidR="006B69C9">
        <w:rPr>
          <w:rFonts w:ascii="Arial" w:hAnsi="Arial" w:cs="Arial"/>
          <w:szCs w:val="24"/>
        </w:rPr>
        <w:t xml:space="preserve"> bajo la autorización y supervisión del señor Luis Guillermo González López, </w:t>
      </w:r>
      <w:r w:rsidR="00ED3EED">
        <w:rPr>
          <w:rFonts w:ascii="Arial" w:hAnsi="Arial" w:cs="Arial"/>
          <w:szCs w:val="24"/>
        </w:rPr>
        <w:t>al perder aquel la facultad de</w:t>
      </w:r>
      <w:r w:rsidR="006B69C9">
        <w:rPr>
          <w:rFonts w:ascii="Arial" w:hAnsi="Arial" w:cs="Arial"/>
          <w:szCs w:val="24"/>
        </w:rPr>
        <w:t xml:space="preserve"> toma</w:t>
      </w:r>
      <w:r w:rsidR="00ED3EED">
        <w:rPr>
          <w:rFonts w:ascii="Arial" w:hAnsi="Arial" w:cs="Arial"/>
          <w:szCs w:val="24"/>
        </w:rPr>
        <w:t>r</w:t>
      </w:r>
      <w:r w:rsidR="006B69C9">
        <w:rPr>
          <w:rFonts w:ascii="Arial" w:hAnsi="Arial" w:cs="Arial"/>
          <w:szCs w:val="24"/>
        </w:rPr>
        <w:t xml:space="preserve"> decisiones; añade que el 01-07-2015, recibió la información sobre el rompimiento de las relaciones laborales entre el actor y los demandados.</w:t>
      </w:r>
    </w:p>
    <w:p w:rsidR="006B69C9" w:rsidRPr="00CA374F" w:rsidRDefault="006B69C9" w:rsidP="006B69C9">
      <w:pPr>
        <w:autoSpaceDE w:val="0"/>
        <w:autoSpaceDN w:val="0"/>
        <w:adjustRightInd w:val="0"/>
        <w:spacing w:line="276" w:lineRule="auto"/>
        <w:jc w:val="both"/>
        <w:rPr>
          <w:rFonts w:ascii="Arial" w:hAnsi="Arial" w:cs="Arial"/>
          <w:szCs w:val="24"/>
          <w:lang w:val="es-CO"/>
        </w:rPr>
      </w:pPr>
    </w:p>
    <w:p w:rsidR="00AA5603" w:rsidRDefault="00ED3EED" w:rsidP="006B69C9">
      <w:pPr>
        <w:autoSpaceDE w:val="0"/>
        <w:autoSpaceDN w:val="0"/>
        <w:adjustRightInd w:val="0"/>
        <w:spacing w:line="276" w:lineRule="auto"/>
        <w:jc w:val="both"/>
        <w:rPr>
          <w:rFonts w:ascii="Arial" w:hAnsi="Arial" w:cs="Arial"/>
          <w:szCs w:val="24"/>
        </w:rPr>
      </w:pPr>
      <w:r w:rsidRPr="009629AC">
        <w:rPr>
          <w:rFonts w:ascii="Arial" w:hAnsi="Arial" w:cs="Arial"/>
          <w:szCs w:val="24"/>
        </w:rPr>
        <w:t>L</w:t>
      </w:r>
      <w:r w:rsidR="006B69C9" w:rsidRPr="009629AC">
        <w:rPr>
          <w:rFonts w:ascii="Arial" w:hAnsi="Arial" w:cs="Arial"/>
          <w:szCs w:val="24"/>
        </w:rPr>
        <w:t>os</w:t>
      </w:r>
      <w:r w:rsidR="006B69C9">
        <w:rPr>
          <w:rFonts w:ascii="Arial" w:hAnsi="Arial" w:cs="Arial"/>
          <w:szCs w:val="24"/>
        </w:rPr>
        <w:t xml:space="preserve"> señore</w:t>
      </w:r>
      <w:r w:rsidR="006B69C9" w:rsidRPr="00BE475C">
        <w:rPr>
          <w:rFonts w:ascii="Arial" w:hAnsi="Arial" w:cs="Arial"/>
          <w:szCs w:val="24"/>
        </w:rPr>
        <w:t xml:space="preserve">s </w:t>
      </w:r>
      <w:proofErr w:type="spellStart"/>
      <w:r w:rsidR="006B69C9">
        <w:rPr>
          <w:rFonts w:ascii="Arial" w:hAnsi="Arial" w:cs="Arial"/>
          <w:szCs w:val="24"/>
        </w:rPr>
        <w:t>Yhon</w:t>
      </w:r>
      <w:proofErr w:type="spellEnd"/>
      <w:r w:rsidR="006B69C9">
        <w:rPr>
          <w:rFonts w:ascii="Arial" w:hAnsi="Arial" w:cs="Arial"/>
          <w:szCs w:val="24"/>
        </w:rPr>
        <w:t xml:space="preserve"> Edison Gutiérrez Alcalde y Julián Andrés Cárdenas Posada</w:t>
      </w:r>
      <w:r w:rsidR="006B69C9" w:rsidRPr="00BE475C">
        <w:rPr>
          <w:rFonts w:ascii="Arial" w:hAnsi="Arial" w:cs="Arial"/>
          <w:szCs w:val="24"/>
        </w:rPr>
        <w:t xml:space="preserve">, quienes trabajaron en </w:t>
      </w:r>
      <w:r w:rsidR="006B69C9">
        <w:rPr>
          <w:rFonts w:ascii="Arial" w:hAnsi="Arial" w:cs="Arial"/>
          <w:szCs w:val="24"/>
        </w:rPr>
        <w:t>el almacén Lugo Llantas de los demandados desde noviembre de 2005 y octubre 2010</w:t>
      </w:r>
      <w:r>
        <w:rPr>
          <w:rFonts w:ascii="Arial" w:hAnsi="Arial" w:cs="Arial"/>
          <w:szCs w:val="24"/>
        </w:rPr>
        <w:t>,</w:t>
      </w:r>
      <w:r w:rsidR="006B69C9">
        <w:rPr>
          <w:rFonts w:ascii="Arial" w:hAnsi="Arial" w:cs="Arial"/>
          <w:szCs w:val="24"/>
        </w:rPr>
        <w:t xml:space="preserve"> respectivamente</w:t>
      </w:r>
      <w:r>
        <w:rPr>
          <w:rFonts w:ascii="Arial" w:hAnsi="Arial" w:cs="Arial"/>
          <w:szCs w:val="24"/>
        </w:rPr>
        <w:t>;</w:t>
      </w:r>
      <w:r w:rsidR="006B69C9" w:rsidRPr="00BE475C">
        <w:rPr>
          <w:rFonts w:ascii="Arial" w:hAnsi="Arial" w:cs="Arial"/>
          <w:szCs w:val="24"/>
        </w:rPr>
        <w:t xml:space="preserve"> de manera </w:t>
      </w:r>
      <w:r w:rsidR="006B69C9">
        <w:rPr>
          <w:rFonts w:ascii="Arial" w:hAnsi="Arial" w:cs="Arial"/>
          <w:szCs w:val="24"/>
        </w:rPr>
        <w:t>congruente</w:t>
      </w:r>
      <w:r w:rsidR="006B69C9" w:rsidRPr="00BE475C">
        <w:rPr>
          <w:rFonts w:ascii="Arial" w:hAnsi="Arial" w:cs="Arial"/>
          <w:szCs w:val="24"/>
        </w:rPr>
        <w:t xml:space="preserve"> relataron</w:t>
      </w:r>
      <w:r w:rsidR="006B69C9">
        <w:rPr>
          <w:rFonts w:ascii="Arial" w:hAnsi="Arial" w:cs="Arial"/>
          <w:szCs w:val="24"/>
        </w:rPr>
        <w:t>,</w:t>
      </w:r>
      <w:r w:rsidR="006B69C9" w:rsidRPr="00BE475C">
        <w:rPr>
          <w:rFonts w:ascii="Arial" w:hAnsi="Arial" w:cs="Arial"/>
          <w:szCs w:val="24"/>
        </w:rPr>
        <w:t xml:space="preserve"> </w:t>
      </w:r>
      <w:r w:rsidR="006B69C9">
        <w:rPr>
          <w:rFonts w:ascii="Arial" w:hAnsi="Arial" w:cs="Arial"/>
          <w:szCs w:val="24"/>
        </w:rPr>
        <w:t xml:space="preserve">el primero, </w:t>
      </w:r>
      <w:r w:rsidR="006B69C9" w:rsidRPr="00BE475C">
        <w:rPr>
          <w:rFonts w:ascii="Arial" w:hAnsi="Arial" w:cs="Arial"/>
          <w:szCs w:val="24"/>
        </w:rPr>
        <w:t xml:space="preserve">que el señor </w:t>
      </w:r>
      <w:r w:rsidR="006B69C9">
        <w:rPr>
          <w:rFonts w:ascii="Arial" w:hAnsi="Arial" w:cs="Arial"/>
          <w:szCs w:val="24"/>
        </w:rPr>
        <w:t>Granada Aguirre al comienzo no llamaba a preguntar por temas de repuestos para los vehícul</w:t>
      </w:r>
      <w:r w:rsidR="009629AC">
        <w:rPr>
          <w:rFonts w:ascii="Arial" w:hAnsi="Arial" w:cs="Arial"/>
          <w:szCs w:val="24"/>
        </w:rPr>
        <w:t>os, simplemente accedía a ellos;</w:t>
      </w:r>
      <w:r w:rsidR="006B69C9">
        <w:rPr>
          <w:rFonts w:ascii="Arial" w:hAnsi="Arial" w:cs="Arial"/>
          <w:szCs w:val="24"/>
        </w:rPr>
        <w:t xml:space="preserve"> luego</w:t>
      </w:r>
      <w:r w:rsidR="009629AC">
        <w:rPr>
          <w:rFonts w:ascii="Arial" w:hAnsi="Arial" w:cs="Arial"/>
          <w:szCs w:val="24"/>
        </w:rPr>
        <w:t>,</w:t>
      </w:r>
      <w:r w:rsidR="006B69C9">
        <w:rPr>
          <w:rFonts w:ascii="Arial" w:hAnsi="Arial" w:cs="Arial"/>
          <w:szCs w:val="24"/>
        </w:rPr>
        <w:t xml:space="preserve"> debía contar con autorización del señor </w:t>
      </w:r>
      <w:r w:rsidR="009629AC">
        <w:rPr>
          <w:rFonts w:ascii="Arial" w:hAnsi="Arial" w:cs="Arial"/>
          <w:szCs w:val="24"/>
        </w:rPr>
        <w:t>Gonzáles López</w:t>
      </w:r>
      <w:r w:rsidR="006B69C9">
        <w:rPr>
          <w:rFonts w:ascii="Arial" w:hAnsi="Arial" w:cs="Arial"/>
          <w:szCs w:val="24"/>
        </w:rPr>
        <w:t>,</w:t>
      </w:r>
      <w:r w:rsidR="009629AC">
        <w:rPr>
          <w:rFonts w:ascii="Arial" w:hAnsi="Arial" w:cs="Arial"/>
          <w:szCs w:val="24"/>
        </w:rPr>
        <w:t xml:space="preserve"> concretamente</w:t>
      </w:r>
      <w:r w:rsidR="006B69C9">
        <w:rPr>
          <w:rFonts w:ascii="Arial" w:hAnsi="Arial" w:cs="Arial"/>
          <w:szCs w:val="24"/>
        </w:rPr>
        <w:t xml:space="preserve"> a partir del año 2010, calenda en la que también el señor Gilberto empezó a manejar el producido de los taxis, dinero que llegaba al almacén Lugo Llantas</w:t>
      </w:r>
      <w:r w:rsidR="009629AC">
        <w:rPr>
          <w:rFonts w:ascii="Arial" w:hAnsi="Arial" w:cs="Arial"/>
          <w:szCs w:val="24"/>
        </w:rPr>
        <w:t>,</w:t>
      </w:r>
      <w:r w:rsidR="006B69C9">
        <w:rPr>
          <w:rFonts w:ascii="Arial" w:hAnsi="Arial" w:cs="Arial"/>
          <w:szCs w:val="24"/>
        </w:rPr>
        <w:t xml:space="preserve"> de propiedad de los demandados, pero al actor le seguían pagando por amistad como administrador, pues aparecía su firma en las nóminas quincenales.</w:t>
      </w:r>
    </w:p>
    <w:p w:rsidR="00AA5603" w:rsidRDefault="00AA5603" w:rsidP="006B69C9">
      <w:pPr>
        <w:autoSpaceDE w:val="0"/>
        <w:autoSpaceDN w:val="0"/>
        <w:adjustRightInd w:val="0"/>
        <w:spacing w:line="276" w:lineRule="auto"/>
        <w:jc w:val="both"/>
        <w:rPr>
          <w:rFonts w:ascii="Arial" w:hAnsi="Arial" w:cs="Arial"/>
          <w:szCs w:val="24"/>
        </w:rPr>
      </w:pPr>
    </w:p>
    <w:p w:rsidR="006B69C9" w:rsidRDefault="00AA5603" w:rsidP="006B69C9">
      <w:pPr>
        <w:autoSpaceDE w:val="0"/>
        <w:autoSpaceDN w:val="0"/>
        <w:adjustRightInd w:val="0"/>
        <w:spacing w:line="276" w:lineRule="auto"/>
        <w:jc w:val="both"/>
        <w:rPr>
          <w:rFonts w:ascii="Arial" w:hAnsi="Arial" w:cs="Arial"/>
          <w:szCs w:val="24"/>
        </w:rPr>
      </w:pPr>
      <w:r>
        <w:rPr>
          <w:rFonts w:ascii="Arial" w:hAnsi="Arial" w:cs="Arial"/>
          <w:szCs w:val="24"/>
        </w:rPr>
        <w:t>E</w:t>
      </w:r>
      <w:r w:rsidR="006B69C9">
        <w:rPr>
          <w:rFonts w:ascii="Arial" w:hAnsi="Arial" w:cs="Arial"/>
          <w:szCs w:val="24"/>
        </w:rPr>
        <w:t xml:space="preserve">l segundo, </w:t>
      </w:r>
      <w:r>
        <w:rPr>
          <w:rFonts w:ascii="Arial" w:hAnsi="Arial" w:cs="Arial"/>
          <w:szCs w:val="24"/>
        </w:rPr>
        <w:t xml:space="preserve">por su parte, </w:t>
      </w:r>
      <w:r w:rsidR="006B69C9">
        <w:rPr>
          <w:rFonts w:ascii="Arial" w:hAnsi="Arial" w:cs="Arial"/>
          <w:szCs w:val="24"/>
        </w:rPr>
        <w:t xml:space="preserve">quien era el encargado de dar apoyo en el mantenimiento de los taxis, señaló que a pesar que a Gilberto Carreño se le delegó la administración de los vehículos a finales del 2010, </w:t>
      </w:r>
      <w:r w:rsidR="009629AC">
        <w:rPr>
          <w:rFonts w:ascii="Arial" w:hAnsi="Arial" w:cs="Arial"/>
          <w:szCs w:val="24"/>
        </w:rPr>
        <w:t>solo era para</w:t>
      </w:r>
      <w:r w:rsidR="006B69C9">
        <w:rPr>
          <w:rFonts w:ascii="Arial" w:hAnsi="Arial" w:cs="Arial"/>
          <w:szCs w:val="24"/>
        </w:rPr>
        <w:t xml:space="preserve"> el recaudo del dinero, </w:t>
      </w:r>
      <w:r w:rsidR="009629AC">
        <w:rPr>
          <w:rFonts w:ascii="Arial" w:hAnsi="Arial" w:cs="Arial"/>
          <w:szCs w:val="24"/>
        </w:rPr>
        <w:t>dado</w:t>
      </w:r>
      <w:r w:rsidR="006B69C9">
        <w:rPr>
          <w:rFonts w:ascii="Arial" w:hAnsi="Arial" w:cs="Arial"/>
          <w:szCs w:val="24"/>
        </w:rPr>
        <w:t xml:space="preserve"> que el señor Carlos Ariel seguía siendo el administrador al estar pendiente de Gilberto y de los vehículos, en la medida en que llamaba diariamente al almacén a pedir autorización para los repuestos, y para la entrega de los mismos se hacían en la empresa </w:t>
      </w:r>
      <w:proofErr w:type="spellStart"/>
      <w:r w:rsidR="006B69C9">
        <w:rPr>
          <w:rFonts w:ascii="Arial" w:hAnsi="Arial" w:cs="Arial"/>
          <w:szCs w:val="24"/>
        </w:rPr>
        <w:t>Consotá</w:t>
      </w:r>
      <w:proofErr w:type="spellEnd"/>
      <w:r w:rsidR="006B69C9">
        <w:rPr>
          <w:rFonts w:ascii="Arial" w:hAnsi="Arial" w:cs="Arial"/>
          <w:szCs w:val="24"/>
        </w:rPr>
        <w:t>, tras comunicarse tanto con el demandante como el demandado.</w:t>
      </w:r>
    </w:p>
    <w:p w:rsidR="006B69C9" w:rsidRDefault="006B69C9" w:rsidP="006B69C9">
      <w:pPr>
        <w:autoSpaceDE w:val="0"/>
        <w:autoSpaceDN w:val="0"/>
        <w:adjustRightInd w:val="0"/>
        <w:spacing w:line="276" w:lineRule="auto"/>
        <w:jc w:val="both"/>
        <w:rPr>
          <w:rFonts w:ascii="Arial" w:hAnsi="Arial" w:cs="Arial"/>
          <w:szCs w:val="24"/>
        </w:rPr>
      </w:pPr>
    </w:p>
    <w:p w:rsidR="003F7A47" w:rsidRDefault="006B69C9" w:rsidP="003F7A47">
      <w:pPr>
        <w:spacing w:line="276" w:lineRule="auto"/>
        <w:jc w:val="both"/>
        <w:rPr>
          <w:rFonts w:ascii="Arial" w:hAnsi="Arial" w:cs="Arial"/>
          <w:szCs w:val="24"/>
        </w:rPr>
      </w:pPr>
      <w:r>
        <w:rPr>
          <w:rFonts w:ascii="Arial" w:hAnsi="Arial" w:cs="Arial"/>
          <w:szCs w:val="24"/>
        </w:rPr>
        <w:t>Lo anterior permite entrever que</w:t>
      </w:r>
      <w:r w:rsidR="00DD018A">
        <w:rPr>
          <w:rFonts w:ascii="Arial" w:hAnsi="Arial" w:cs="Arial"/>
          <w:szCs w:val="24"/>
        </w:rPr>
        <w:t xml:space="preserve"> en la primera fase que data 2004 a 2010, no es posible </w:t>
      </w:r>
      <w:r>
        <w:rPr>
          <w:rFonts w:ascii="Arial" w:hAnsi="Arial" w:cs="Arial"/>
          <w:szCs w:val="24"/>
        </w:rPr>
        <w:t xml:space="preserve">atribuir </w:t>
      </w:r>
      <w:r w:rsidR="003F7A47">
        <w:rPr>
          <w:rFonts w:ascii="Arial" w:hAnsi="Arial" w:cs="Arial"/>
          <w:szCs w:val="24"/>
        </w:rPr>
        <w:t>la existencia de un contrato de trabajo al no probarse la prestación personal del servicio, por lo que no son de recibo los argumentos de la parte demandante en este aspecto,</w:t>
      </w:r>
      <w:r w:rsidR="008964B1">
        <w:rPr>
          <w:rFonts w:ascii="Arial" w:hAnsi="Arial" w:cs="Arial"/>
          <w:szCs w:val="24"/>
        </w:rPr>
        <w:t xml:space="preserve"> de tal manera que se confirmará la decisión de la primera instancia.</w:t>
      </w:r>
    </w:p>
    <w:p w:rsidR="003F7A47" w:rsidRDefault="003F7A47" w:rsidP="003F7A47">
      <w:pPr>
        <w:spacing w:line="276" w:lineRule="auto"/>
        <w:jc w:val="both"/>
        <w:rPr>
          <w:rFonts w:ascii="Arial" w:hAnsi="Arial" w:cs="Arial"/>
          <w:szCs w:val="24"/>
        </w:rPr>
      </w:pPr>
    </w:p>
    <w:p w:rsidR="00462815" w:rsidRDefault="00462815" w:rsidP="0017622C">
      <w:pPr>
        <w:autoSpaceDE w:val="0"/>
        <w:autoSpaceDN w:val="0"/>
        <w:adjustRightInd w:val="0"/>
        <w:spacing w:line="276" w:lineRule="auto"/>
        <w:jc w:val="both"/>
        <w:rPr>
          <w:rFonts w:ascii="Arial" w:hAnsi="Arial" w:cs="Arial"/>
          <w:szCs w:val="24"/>
          <w:lang w:val="es-CO"/>
        </w:rPr>
      </w:pPr>
    </w:p>
    <w:p w:rsidR="00A0078E" w:rsidRDefault="003F7A47" w:rsidP="0017622C">
      <w:pPr>
        <w:autoSpaceDE w:val="0"/>
        <w:autoSpaceDN w:val="0"/>
        <w:adjustRightInd w:val="0"/>
        <w:spacing w:line="276" w:lineRule="auto"/>
        <w:jc w:val="both"/>
        <w:rPr>
          <w:rFonts w:ascii="Arial" w:hAnsi="Arial" w:cs="Arial"/>
          <w:szCs w:val="24"/>
        </w:rPr>
      </w:pPr>
      <w:r>
        <w:rPr>
          <w:rFonts w:ascii="Arial" w:hAnsi="Arial" w:cs="Arial"/>
          <w:szCs w:val="24"/>
          <w:lang w:val="es-CO"/>
        </w:rPr>
        <w:t xml:space="preserve">No ocurrió lo mismo con </w:t>
      </w:r>
      <w:r w:rsidR="00151926">
        <w:rPr>
          <w:rFonts w:ascii="Arial" w:hAnsi="Arial" w:cs="Arial"/>
          <w:szCs w:val="24"/>
          <w:lang w:val="es-CO"/>
        </w:rPr>
        <w:t>la segunda fase,</w:t>
      </w:r>
      <w:r w:rsidR="00462815">
        <w:rPr>
          <w:rFonts w:ascii="Arial" w:hAnsi="Arial" w:cs="Arial"/>
          <w:szCs w:val="24"/>
          <w:lang w:val="es-CO"/>
        </w:rPr>
        <w:t xml:space="preserve"> </w:t>
      </w:r>
      <w:r w:rsidR="00151926">
        <w:rPr>
          <w:rFonts w:ascii="Arial" w:hAnsi="Arial" w:cs="Arial"/>
          <w:szCs w:val="24"/>
          <w:lang w:val="es-CO"/>
        </w:rPr>
        <w:t xml:space="preserve">del </w:t>
      </w:r>
      <w:r w:rsidR="001E3D9A">
        <w:rPr>
          <w:rFonts w:ascii="Arial" w:hAnsi="Arial" w:cs="Arial"/>
          <w:szCs w:val="24"/>
          <w:lang w:val="es-CO"/>
        </w:rPr>
        <w:t>año 2011</w:t>
      </w:r>
      <w:r w:rsidR="00462815">
        <w:rPr>
          <w:rFonts w:ascii="Arial" w:hAnsi="Arial" w:cs="Arial"/>
          <w:szCs w:val="24"/>
          <w:lang w:val="es-CO"/>
        </w:rPr>
        <w:t xml:space="preserve"> a 2015</w:t>
      </w:r>
      <w:r w:rsidR="001E3D9A">
        <w:rPr>
          <w:rFonts w:ascii="Arial" w:hAnsi="Arial" w:cs="Arial"/>
          <w:szCs w:val="24"/>
          <w:lang w:val="es-CO"/>
        </w:rPr>
        <w:t xml:space="preserve">, </w:t>
      </w:r>
      <w:r w:rsidR="0017622C">
        <w:rPr>
          <w:rFonts w:ascii="Arial" w:hAnsi="Arial" w:cs="Arial"/>
          <w:szCs w:val="24"/>
          <w:lang w:val="es-CO"/>
        </w:rPr>
        <w:t>porque</w:t>
      </w:r>
      <w:r w:rsidR="00AB41A7">
        <w:rPr>
          <w:rFonts w:ascii="Arial" w:hAnsi="Arial" w:cs="Arial"/>
          <w:szCs w:val="24"/>
        </w:rPr>
        <w:t xml:space="preserve"> </w:t>
      </w:r>
      <w:r w:rsidR="001E3D9A">
        <w:rPr>
          <w:rFonts w:ascii="Arial" w:hAnsi="Arial" w:cs="Arial"/>
          <w:szCs w:val="24"/>
        </w:rPr>
        <w:t xml:space="preserve">hubo un cambio transcendental en la administración de los taxis, en primer lugar, porque </w:t>
      </w:r>
      <w:r w:rsidR="0015744D">
        <w:rPr>
          <w:rFonts w:ascii="Arial" w:hAnsi="Arial" w:cs="Arial"/>
          <w:szCs w:val="24"/>
        </w:rPr>
        <w:t>la facultad decisoria sobre t</w:t>
      </w:r>
      <w:r w:rsidR="001E3D9A">
        <w:rPr>
          <w:rFonts w:ascii="Arial" w:hAnsi="Arial" w:cs="Arial"/>
          <w:szCs w:val="24"/>
        </w:rPr>
        <w:t>odo lo relacionado con los automotores</w:t>
      </w:r>
      <w:r w:rsidR="0015744D">
        <w:rPr>
          <w:rFonts w:ascii="Arial" w:hAnsi="Arial" w:cs="Arial"/>
          <w:szCs w:val="24"/>
        </w:rPr>
        <w:t xml:space="preserve"> era supervisada por el señor González López, </w:t>
      </w:r>
      <w:r w:rsidR="0017622C">
        <w:rPr>
          <w:rFonts w:ascii="Arial" w:hAnsi="Arial" w:cs="Arial"/>
          <w:szCs w:val="24"/>
        </w:rPr>
        <w:t>en la medida en que intervenía en el desempeño de sus funciones</w:t>
      </w:r>
      <w:r w:rsidR="002D1C47">
        <w:rPr>
          <w:rFonts w:ascii="Arial" w:hAnsi="Arial" w:cs="Arial"/>
          <w:szCs w:val="24"/>
        </w:rPr>
        <w:t xml:space="preserve">, </w:t>
      </w:r>
      <w:r w:rsidR="0017622C">
        <w:rPr>
          <w:rFonts w:ascii="Arial" w:hAnsi="Arial" w:cs="Arial"/>
          <w:szCs w:val="24"/>
        </w:rPr>
        <w:t>es más frente al tema de los</w:t>
      </w:r>
      <w:r w:rsidR="0015744D">
        <w:rPr>
          <w:rFonts w:ascii="Arial" w:hAnsi="Arial" w:cs="Arial"/>
          <w:szCs w:val="24"/>
        </w:rPr>
        <w:t xml:space="preserve"> repuestos de los vehículos</w:t>
      </w:r>
      <w:r w:rsidR="009D5383">
        <w:rPr>
          <w:rFonts w:ascii="Arial" w:hAnsi="Arial" w:cs="Arial"/>
          <w:szCs w:val="24"/>
        </w:rPr>
        <w:t xml:space="preserve">, </w:t>
      </w:r>
      <w:r w:rsidR="0017622C">
        <w:rPr>
          <w:rFonts w:ascii="Arial" w:hAnsi="Arial" w:cs="Arial"/>
          <w:szCs w:val="24"/>
        </w:rPr>
        <w:t>el actor dejó de</w:t>
      </w:r>
      <w:r w:rsidR="009D5383">
        <w:rPr>
          <w:rFonts w:ascii="Arial" w:hAnsi="Arial" w:cs="Arial"/>
          <w:szCs w:val="24"/>
        </w:rPr>
        <w:t xml:space="preserve"> tener acceso a ellos</w:t>
      </w:r>
      <w:r w:rsidR="0017622C">
        <w:rPr>
          <w:rFonts w:ascii="Arial" w:hAnsi="Arial" w:cs="Arial"/>
          <w:szCs w:val="24"/>
        </w:rPr>
        <w:t xml:space="preserve"> de manera directa, </w:t>
      </w:r>
      <w:r w:rsidR="009629AC">
        <w:rPr>
          <w:rFonts w:ascii="Arial" w:hAnsi="Arial" w:cs="Arial"/>
          <w:szCs w:val="24"/>
        </w:rPr>
        <w:t>toda vez que su</w:t>
      </w:r>
      <w:r w:rsidR="0017622C">
        <w:rPr>
          <w:rFonts w:ascii="Arial" w:hAnsi="Arial" w:cs="Arial"/>
          <w:szCs w:val="24"/>
        </w:rPr>
        <w:t xml:space="preserve"> entrega </w:t>
      </w:r>
      <w:r w:rsidR="009629AC">
        <w:rPr>
          <w:rFonts w:ascii="Arial" w:hAnsi="Arial" w:cs="Arial"/>
          <w:szCs w:val="24"/>
        </w:rPr>
        <w:t>debía ser autorizada</w:t>
      </w:r>
      <w:r w:rsidR="0017622C">
        <w:rPr>
          <w:rFonts w:ascii="Arial" w:hAnsi="Arial" w:cs="Arial"/>
          <w:szCs w:val="24"/>
        </w:rPr>
        <w:t xml:space="preserve"> por</w:t>
      </w:r>
      <w:r w:rsidR="009D5383">
        <w:rPr>
          <w:rFonts w:ascii="Arial" w:hAnsi="Arial" w:cs="Arial"/>
          <w:szCs w:val="24"/>
        </w:rPr>
        <w:t xml:space="preserve"> el demandado González López</w:t>
      </w:r>
      <w:r w:rsidR="00A0078E">
        <w:rPr>
          <w:rFonts w:ascii="Arial" w:hAnsi="Arial" w:cs="Arial"/>
          <w:szCs w:val="24"/>
        </w:rPr>
        <w:t>.</w:t>
      </w:r>
    </w:p>
    <w:p w:rsidR="00A0078E" w:rsidRDefault="00A0078E" w:rsidP="0017622C">
      <w:pPr>
        <w:autoSpaceDE w:val="0"/>
        <w:autoSpaceDN w:val="0"/>
        <w:adjustRightInd w:val="0"/>
        <w:spacing w:line="276" w:lineRule="auto"/>
        <w:jc w:val="both"/>
        <w:rPr>
          <w:rFonts w:ascii="Arial" w:hAnsi="Arial" w:cs="Arial"/>
          <w:szCs w:val="24"/>
        </w:rPr>
      </w:pPr>
    </w:p>
    <w:p w:rsidR="002646D0" w:rsidRDefault="00A0078E" w:rsidP="0017622C">
      <w:pPr>
        <w:autoSpaceDE w:val="0"/>
        <w:autoSpaceDN w:val="0"/>
        <w:adjustRightInd w:val="0"/>
        <w:spacing w:line="276" w:lineRule="auto"/>
        <w:jc w:val="both"/>
        <w:rPr>
          <w:rFonts w:ascii="Arial" w:hAnsi="Arial" w:cs="Arial"/>
          <w:szCs w:val="24"/>
        </w:rPr>
      </w:pPr>
      <w:r>
        <w:rPr>
          <w:rFonts w:ascii="Arial" w:hAnsi="Arial" w:cs="Arial"/>
          <w:szCs w:val="24"/>
        </w:rPr>
        <w:t>Por otro lado, el s</w:t>
      </w:r>
      <w:r w:rsidR="00151926">
        <w:rPr>
          <w:rFonts w:ascii="Arial" w:hAnsi="Arial" w:cs="Arial"/>
          <w:szCs w:val="24"/>
        </w:rPr>
        <w:t>eñor Carreño Romero lo contrataron los demandados para</w:t>
      </w:r>
      <w:r>
        <w:rPr>
          <w:rFonts w:ascii="Arial" w:hAnsi="Arial" w:cs="Arial"/>
          <w:szCs w:val="24"/>
        </w:rPr>
        <w:t xml:space="preserve"> </w:t>
      </w:r>
      <w:r w:rsidR="00AB41A7">
        <w:rPr>
          <w:rFonts w:ascii="Arial" w:hAnsi="Arial" w:cs="Arial"/>
          <w:szCs w:val="24"/>
        </w:rPr>
        <w:t>el recaudo y manejo del producido</w:t>
      </w:r>
      <w:r w:rsidR="009629AC">
        <w:rPr>
          <w:rFonts w:ascii="Arial" w:hAnsi="Arial" w:cs="Arial"/>
          <w:szCs w:val="24"/>
        </w:rPr>
        <w:t xml:space="preserve"> de </w:t>
      </w:r>
      <w:proofErr w:type="gramStart"/>
      <w:r w:rsidR="009629AC">
        <w:rPr>
          <w:rFonts w:ascii="Arial" w:hAnsi="Arial" w:cs="Arial"/>
          <w:szCs w:val="24"/>
        </w:rPr>
        <w:t>los</w:t>
      </w:r>
      <w:proofErr w:type="gramEnd"/>
      <w:r w:rsidR="009629AC">
        <w:rPr>
          <w:rFonts w:ascii="Arial" w:hAnsi="Arial" w:cs="Arial"/>
          <w:szCs w:val="24"/>
        </w:rPr>
        <w:t xml:space="preserve"> taxis,</w:t>
      </w:r>
      <w:r>
        <w:rPr>
          <w:rFonts w:ascii="Arial" w:hAnsi="Arial" w:cs="Arial"/>
          <w:szCs w:val="24"/>
        </w:rPr>
        <w:t xml:space="preserve"> quien le</w:t>
      </w:r>
      <w:r w:rsidR="00151926">
        <w:rPr>
          <w:rFonts w:ascii="Arial" w:hAnsi="Arial" w:cs="Arial"/>
          <w:szCs w:val="24"/>
        </w:rPr>
        <w:t>s</w:t>
      </w:r>
      <w:r>
        <w:rPr>
          <w:rFonts w:ascii="Arial" w:hAnsi="Arial" w:cs="Arial"/>
          <w:szCs w:val="24"/>
        </w:rPr>
        <w:t xml:space="preserve"> rendía cuentas</w:t>
      </w:r>
      <w:r w:rsidR="009629AC">
        <w:rPr>
          <w:rFonts w:ascii="Arial" w:hAnsi="Arial" w:cs="Arial"/>
          <w:szCs w:val="24"/>
        </w:rPr>
        <w:t xml:space="preserve"> en el almacén Lugo Llantas;</w:t>
      </w:r>
      <w:r w:rsidR="0017168A">
        <w:rPr>
          <w:rFonts w:ascii="Arial" w:hAnsi="Arial" w:cs="Arial"/>
          <w:szCs w:val="24"/>
        </w:rPr>
        <w:t xml:space="preserve"> </w:t>
      </w:r>
      <w:r w:rsidR="00895DB8">
        <w:rPr>
          <w:rFonts w:ascii="Arial" w:hAnsi="Arial" w:cs="Arial"/>
          <w:szCs w:val="24"/>
        </w:rPr>
        <w:t xml:space="preserve">por lo tanto, las instrucciones las recibía directamente </w:t>
      </w:r>
      <w:r w:rsidR="00151926">
        <w:rPr>
          <w:rFonts w:ascii="Arial" w:hAnsi="Arial" w:cs="Arial"/>
          <w:szCs w:val="24"/>
        </w:rPr>
        <w:t>de ellos</w:t>
      </w:r>
      <w:r w:rsidR="00895DB8">
        <w:rPr>
          <w:rFonts w:ascii="Arial" w:hAnsi="Arial" w:cs="Arial"/>
          <w:szCs w:val="24"/>
        </w:rPr>
        <w:t xml:space="preserve">, </w:t>
      </w:r>
      <w:r w:rsidR="00B1012A">
        <w:rPr>
          <w:rFonts w:ascii="Arial" w:hAnsi="Arial" w:cs="Arial"/>
          <w:szCs w:val="24"/>
        </w:rPr>
        <w:t xml:space="preserve">a pesar que el señor Granada Aguirre </w:t>
      </w:r>
      <w:r w:rsidR="00895DB8">
        <w:rPr>
          <w:rFonts w:ascii="Arial" w:hAnsi="Arial" w:cs="Arial"/>
          <w:szCs w:val="24"/>
        </w:rPr>
        <w:t>seguía s</w:t>
      </w:r>
      <w:r w:rsidR="00B1012A">
        <w:rPr>
          <w:rFonts w:ascii="Arial" w:hAnsi="Arial" w:cs="Arial"/>
          <w:szCs w:val="24"/>
        </w:rPr>
        <w:t>iendo el administrador</w:t>
      </w:r>
      <w:r w:rsidR="00895DB8">
        <w:rPr>
          <w:rFonts w:ascii="Arial" w:hAnsi="Arial" w:cs="Arial"/>
          <w:szCs w:val="24"/>
        </w:rPr>
        <w:t>.</w:t>
      </w:r>
    </w:p>
    <w:p w:rsidR="00EC440C" w:rsidRDefault="00EC440C" w:rsidP="0017622C">
      <w:pPr>
        <w:autoSpaceDE w:val="0"/>
        <w:autoSpaceDN w:val="0"/>
        <w:adjustRightInd w:val="0"/>
        <w:spacing w:line="276" w:lineRule="auto"/>
        <w:jc w:val="both"/>
        <w:rPr>
          <w:rFonts w:ascii="Arial" w:hAnsi="Arial" w:cs="Arial"/>
          <w:szCs w:val="24"/>
        </w:rPr>
      </w:pPr>
    </w:p>
    <w:p w:rsidR="00087169" w:rsidRDefault="00EC440C" w:rsidP="00914D4F">
      <w:pPr>
        <w:autoSpaceDE w:val="0"/>
        <w:autoSpaceDN w:val="0"/>
        <w:adjustRightInd w:val="0"/>
        <w:spacing w:line="276" w:lineRule="auto"/>
        <w:jc w:val="both"/>
        <w:rPr>
          <w:rFonts w:ascii="Arial" w:hAnsi="Arial" w:cs="Arial"/>
          <w:szCs w:val="24"/>
          <w:lang w:val="es-CO"/>
        </w:rPr>
      </w:pPr>
      <w:r>
        <w:rPr>
          <w:rFonts w:ascii="Arial" w:hAnsi="Arial" w:cs="Arial"/>
          <w:szCs w:val="24"/>
        </w:rPr>
        <w:t>Tal como lo relataron los testigos anteriormente reseñados, los que</w:t>
      </w:r>
      <w:r w:rsidR="00914D4F">
        <w:rPr>
          <w:rFonts w:ascii="Arial" w:hAnsi="Arial" w:cs="Arial"/>
          <w:szCs w:val="24"/>
          <w:lang w:val="es-CO"/>
        </w:rPr>
        <w:t xml:space="preserve"> al contrastarse con los interrogatorio</w:t>
      </w:r>
      <w:r w:rsidR="00355C45">
        <w:rPr>
          <w:rFonts w:ascii="Arial" w:hAnsi="Arial" w:cs="Arial"/>
          <w:szCs w:val="24"/>
          <w:lang w:val="es-CO"/>
        </w:rPr>
        <w:t>s</w:t>
      </w:r>
      <w:r w:rsidR="00914D4F">
        <w:rPr>
          <w:rFonts w:ascii="Arial" w:hAnsi="Arial" w:cs="Arial"/>
          <w:szCs w:val="24"/>
          <w:lang w:val="es-CO"/>
        </w:rPr>
        <w:t xml:space="preserve"> de las partes</w:t>
      </w:r>
      <w:r w:rsidR="009629AC">
        <w:rPr>
          <w:rFonts w:ascii="Arial" w:hAnsi="Arial" w:cs="Arial"/>
          <w:szCs w:val="24"/>
          <w:lang w:val="es-CO"/>
        </w:rPr>
        <w:t>,</w:t>
      </w:r>
      <w:r w:rsidR="00914D4F">
        <w:rPr>
          <w:rFonts w:ascii="Arial" w:hAnsi="Arial" w:cs="Arial"/>
          <w:szCs w:val="24"/>
          <w:lang w:val="es-CO"/>
        </w:rPr>
        <w:t xml:space="preserve"> se tiene que la confianza que depositó </w:t>
      </w:r>
      <w:r w:rsidR="00355C45">
        <w:rPr>
          <w:rFonts w:ascii="Arial" w:hAnsi="Arial" w:cs="Arial"/>
          <w:szCs w:val="24"/>
          <w:lang w:val="es-CO"/>
        </w:rPr>
        <w:t>el demandado González López en la gestión de su negocio</w:t>
      </w:r>
      <w:r>
        <w:rPr>
          <w:rFonts w:ascii="Arial" w:hAnsi="Arial" w:cs="Arial"/>
          <w:szCs w:val="24"/>
          <w:lang w:val="es-CO"/>
        </w:rPr>
        <w:t xml:space="preserve"> del 2004 al 2010</w:t>
      </w:r>
      <w:r w:rsidR="00355C45">
        <w:rPr>
          <w:rFonts w:ascii="Arial" w:hAnsi="Arial" w:cs="Arial"/>
          <w:szCs w:val="24"/>
          <w:lang w:val="es-CO"/>
        </w:rPr>
        <w:t xml:space="preserve">, se vio menoscabada </w:t>
      </w:r>
      <w:r w:rsidR="00914D4F" w:rsidRPr="006933CA">
        <w:rPr>
          <w:rFonts w:ascii="Arial" w:hAnsi="Arial" w:cs="Arial"/>
          <w:szCs w:val="24"/>
          <w:lang w:val="es-CO"/>
        </w:rPr>
        <w:t>cuando se presentó el problema de la seguridad social</w:t>
      </w:r>
      <w:r w:rsidR="009629AC">
        <w:rPr>
          <w:rFonts w:ascii="Arial" w:hAnsi="Arial" w:cs="Arial"/>
          <w:szCs w:val="24"/>
          <w:lang w:val="es-CO"/>
        </w:rPr>
        <w:t xml:space="preserve"> en el año 2010</w:t>
      </w:r>
      <w:r w:rsidR="0039598D">
        <w:rPr>
          <w:rFonts w:ascii="Arial" w:hAnsi="Arial" w:cs="Arial"/>
          <w:szCs w:val="24"/>
          <w:lang w:val="es-CO"/>
        </w:rPr>
        <w:t>.</w:t>
      </w:r>
    </w:p>
    <w:p w:rsidR="002D1C47" w:rsidRDefault="002D1C47" w:rsidP="002D1C47">
      <w:pPr>
        <w:spacing w:line="276" w:lineRule="auto"/>
        <w:jc w:val="both"/>
        <w:rPr>
          <w:rFonts w:ascii="Arial" w:hAnsi="Arial" w:cs="Arial"/>
          <w:szCs w:val="24"/>
        </w:rPr>
      </w:pPr>
    </w:p>
    <w:p w:rsidR="00EC440C" w:rsidRDefault="00EC440C" w:rsidP="002D1C47">
      <w:pPr>
        <w:spacing w:line="276" w:lineRule="auto"/>
        <w:jc w:val="both"/>
        <w:rPr>
          <w:rFonts w:ascii="Arial" w:hAnsi="Arial" w:cs="Arial"/>
          <w:szCs w:val="24"/>
        </w:rPr>
      </w:pPr>
      <w:r>
        <w:rPr>
          <w:rFonts w:ascii="Arial" w:hAnsi="Arial" w:cs="Arial"/>
          <w:szCs w:val="24"/>
        </w:rPr>
        <w:t xml:space="preserve">De ahí </w:t>
      </w:r>
      <w:r w:rsidR="000044F4">
        <w:rPr>
          <w:rFonts w:ascii="Arial" w:hAnsi="Arial" w:cs="Arial"/>
          <w:szCs w:val="24"/>
        </w:rPr>
        <w:t>que,</w:t>
      </w:r>
      <w:r>
        <w:rPr>
          <w:rFonts w:ascii="Arial" w:hAnsi="Arial" w:cs="Arial"/>
          <w:szCs w:val="24"/>
        </w:rPr>
        <w:t xml:space="preserve"> en el 2011, ya no era solo el señor Granada Aguirre </w:t>
      </w:r>
      <w:r w:rsidR="009629AC">
        <w:rPr>
          <w:rFonts w:ascii="Arial" w:hAnsi="Arial" w:cs="Arial"/>
          <w:szCs w:val="24"/>
        </w:rPr>
        <w:t>quien se ocupaba de</w:t>
      </w:r>
      <w:r>
        <w:rPr>
          <w:rFonts w:ascii="Arial" w:hAnsi="Arial" w:cs="Arial"/>
          <w:szCs w:val="24"/>
        </w:rPr>
        <w:t xml:space="preserve"> la administración de los taxis</w:t>
      </w:r>
      <w:r w:rsidR="009629AC">
        <w:rPr>
          <w:rFonts w:ascii="Arial" w:hAnsi="Arial" w:cs="Arial"/>
          <w:szCs w:val="24"/>
        </w:rPr>
        <w:t>,</w:t>
      </w:r>
      <w:r>
        <w:rPr>
          <w:rFonts w:ascii="Arial" w:hAnsi="Arial" w:cs="Arial"/>
          <w:szCs w:val="24"/>
        </w:rPr>
        <w:t xml:space="preserve"> sino también el señor</w:t>
      </w:r>
      <w:r w:rsidR="00ED1968">
        <w:rPr>
          <w:rFonts w:ascii="Arial" w:hAnsi="Arial" w:cs="Arial"/>
          <w:szCs w:val="24"/>
        </w:rPr>
        <w:t xml:space="preserve"> Carreño Romero </w:t>
      </w:r>
      <w:r w:rsidR="009629AC">
        <w:rPr>
          <w:rFonts w:ascii="Arial" w:hAnsi="Arial" w:cs="Arial"/>
          <w:szCs w:val="24"/>
        </w:rPr>
        <w:t>concretamente para el recaudo del dinero; personas que prestaro</w:t>
      </w:r>
      <w:r w:rsidR="00ED1968">
        <w:rPr>
          <w:rFonts w:ascii="Arial" w:hAnsi="Arial" w:cs="Arial"/>
          <w:szCs w:val="24"/>
        </w:rPr>
        <w:t>n sus servicios personales a los demandados</w:t>
      </w:r>
      <w:r w:rsidR="009629AC">
        <w:rPr>
          <w:rFonts w:ascii="Arial" w:hAnsi="Arial" w:cs="Arial"/>
          <w:szCs w:val="24"/>
        </w:rPr>
        <w:t>;</w:t>
      </w:r>
      <w:r w:rsidR="0009011E">
        <w:rPr>
          <w:rFonts w:ascii="Arial" w:hAnsi="Arial" w:cs="Arial"/>
          <w:szCs w:val="24"/>
        </w:rPr>
        <w:t xml:space="preserve"> por tal motivo, el actor fu</w:t>
      </w:r>
      <w:r w:rsidR="00813D1E">
        <w:rPr>
          <w:rFonts w:ascii="Arial" w:hAnsi="Arial" w:cs="Arial"/>
          <w:szCs w:val="24"/>
        </w:rPr>
        <w:t>e</w:t>
      </w:r>
      <w:r w:rsidR="0009011E">
        <w:rPr>
          <w:rFonts w:ascii="Arial" w:hAnsi="Arial" w:cs="Arial"/>
          <w:szCs w:val="24"/>
        </w:rPr>
        <w:t xml:space="preserve"> afiliado al Fondo de Cesantías Protección desde el 13-02-2012 (fl.41)</w:t>
      </w:r>
      <w:r w:rsidR="003657F9">
        <w:rPr>
          <w:rFonts w:ascii="Arial" w:hAnsi="Arial" w:cs="Arial"/>
          <w:szCs w:val="24"/>
        </w:rPr>
        <w:t>.</w:t>
      </w:r>
    </w:p>
    <w:p w:rsidR="00EA36FC" w:rsidRDefault="00EA36FC" w:rsidP="002D1C47">
      <w:pPr>
        <w:spacing w:line="276" w:lineRule="auto"/>
        <w:jc w:val="both"/>
        <w:rPr>
          <w:rFonts w:ascii="Arial" w:hAnsi="Arial" w:cs="Arial"/>
          <w:szCs w:val="24"/>
        </w:rPr>
      </w:pPr>
    </w:p>
    <w:p w:rsidR="00EA36FC" w:rsidRDefault="00813D1E" w:rsidP="002D1C47">
      <w:pPr>
        <w:spacing w:line="276" w:lineRule="auto"/>
        <w:jc w:val="both"/>
        <w:rPr>
          <w:rFonts w:ascii="Arial" w:hAnsi="Arial" w:cs="Arial"/>
          <w:szCs w:val="24"/>
        </w:rPr>
      </w:pPr>
      <w:r>
        <w:rPr>
          <w:rFonts w:ascii="Arial" w:hAnsi="Arial" w:cs="Arial"/>
          <w:szCs w:val="24"/>
        </w:rPr>
        <w:t>Al demostrarse la prestación personal en este segundo periodo se presume que tal la efectuó en desarrollo de un contrato de trabajo, sin que los demandados hubieran desvirtuado el elemento de la subordinaci</w:t>
      </w:r>
      <w:r w:rsidR="00462815">
        <w:rPr>
          <w:rFonts w:ascii="Arial" w:hAnsi="Arial" w:cs="Arial"/>
          <w:szCs w:val="24"/>
        </w:rPr>
        <w:t xml:space="preserve">ón, </w:t>
      </w:r>
      <w:r>
        <w:rPr>
          <w:rFonts w:ascii="Arial" w:hAnsi="Arial" w:cs="Arial"/>
          <w:szCs w:val="24"/>
        </w:rPr>
        <w:t>que también resulta demostrado con la presunci</w:t>
      </w:r>
      <w:r w:rsidR="00462815">
        <w:rPr>
          <w:rFonts w:ascii="Arial" w:hAnsi="Arial" w:cs="Arial"/>
          <w:szCs w:val="24"/>
        </w:rPr>
        <w:t>ón;</w:t>
      </w:r>
      <w:r>
        <w:rPr>
          <w:rFonts w:ascii="Arial" w:hAnsi="Arial" w:cs="Arial"/>
          <w:szCs w:val="24"/>
        </w:rPr>
        <w:t xml:space="preserve"> por el contrario lo dicho da cuenta de la falta de independencia y autonomía en el actor. </w:t>
      </w:r>
    </w:p>
    <w:p w:rsidR="00EC440C" w:rsidRDefault="00EC440C" w:rsidP="002D1C47">
      <w:pPr>
        <w:spacing w:line="276" w:lineRule="auto"/>
        <w:jc w:val="both"/>
        <w:rPr>
          <w:rFonts w:ascii="Arial" w:hAnsi="Arial" w:cs="Arial"/>
          <w:szCs w:val="24"/>
        </w:rPr>
      </w:pPr>
    </w:p>
    <w:p w:rsidR="003170DD" w:rsidRDefault="003170DD" w:rsidP="003170DD">
      <w:pPr>
        <w:spacing w:line="276" w:lineRule="auto"/>
        <w:jc w:val="both"/>
        <w:rPr>
          <w:rFonts w:ascii="Arial" w:hAnsi="Arial" w:cs="Arial"/>
        </w:rPr>
      </w:pPr>
      <w:r>
        <w:rPr>
          <w:rFonts w:ascii="Arial" w:hAnsi="Arial" w:cs="Arial"/>
          <w:szCs w:val="24"/>
        </w:rPr>
        <w:t>Ahora</w:t>
      </w:r>
      <w:r w:rsidR="009629AC">
        <w:rPr>
          <w:rFonts w:ascii="Arial" w:hAnsi="Arial" w:cs="Arial"/>
          <w:szCs w:val="24"/>
        </w:rPr>
        <w:t>,</w:t>
      </w:r>
      <w:r>
        <w:rPr>
          <w:rFonts w:ascii="Arial" w:hAnsi="Arial" w:cs="Arial"/>
          <w:szCs w:val="24"/>
        </w:rPr>
        <w:t xml:space="preserve"> respecto </w:t>
      </w:r>
      <w:r w:rsidR="007F542C">
        <w:rPr>
          <w:rFonts w:ascii="Arial" w:hAnsi="Arial" w:cs="Arial"/>
          <w:szCs w:val="24"/>
        </w:rPr>
        <w:t>a</w:t>
      </w:r>
      <w:r>
        <w:rPr>
          <w:rFonts w:ascii="Arial" w:hAnsi="Arial" w:cs="Arial"/>
          <w:szCs w:val="24"/>
        </w:rPr>
        <w:t>l argumento</w:t>
      </w:r>
      <w:r w:rsidR="009629AC">
        <w:rPr>
          <w:rFonts w:ascii="Arial" w:hAnsi="Arial" w:cs="Arial"/>
          <w:szCs w:val="24"/>
        </w:rPr>
        <w:t xml:space="preserve"> de</w:t>
      </w:r>
      <w:r>
        <w:rPr>
          <w:rFonts w:ascii="Arial" w:hAnsi="Arial" w:cs="Arial"/>
          <w:szCs w:val="24"/>
        </w:rPr>
        <w:t xml:space="preserve"> que</w:t>
      </w:r>
      <w:r w:rsidR="009629AC">
        <w:rPr>
          <w:rFonts w:ascii="Arial" w:hAnsi="Arial" w:cs="Arial"/>
          <w:szCs w:val="24"/>
        </w:rPr>
        <w:t xml:space="preserve"> los pagos a</w:t>
      </w:r>
      <w:r w:rsidR="007F542C">
        <w:rPr>
          <w:rFonts w:ascii="Arial" w:hAnsi="Arial" w:cs="Arial"/>
          <w:szCs w:val="24"/>
        </w:rPr>
        <w:t xml:space="preserve"> la seguridad social no significa</w:t>
      </w:r>
      <w:r>
        <w:rPr>
          <w:rFonts w:ascii="Arial" w:hAnsi="Arial" w:cs="Arial"/>
          <w:szCs w:val="24"/>
        </w:rPr>
        <w:t>n</w:t>
      </w:r>
      <w:r w:rsidR="007F542C">
        <w:rPr>
          <w:rFonts w:ascii="Arial" w:hAnsi="Arial" w:cs="Arial"/>
          <w:szCs w:val="24"/>
        </w:rPr>
        <w:t xml:space="preserve"> la existe</w:t>
      </w:r>
      <w:r>
        <w:rPr>
          <w:rFonts w:ascii="Arial" w:hAnsi="Arial" w:cs="Arial"/>
          <w:szCs w:val="24"/>
        </w:rPr>
        <w:t xml:space="preserve">ncia de un contrato de trabajo, </w:t>
      </w:r>
      <w:r w:rsidR="009629AC">
        <w:rPr>
          <w:rFonts w:ascii="Arial" w:hAnsi="Arial" w:cs="Arial"/>
          <w:szCs w:val="24"/>
        </w:rPr>
        <w:t xml:space="preserve">es necesario advertir, </w:t>
      </w:r>
      <w:r w:rsidR="0099124A">
        <w:rPr>
          <w:rFonts w:ascii="Arial" w:hAnsi="Arial" w:cs="Arial"/>
          <w:szCs w:val="24"/>
        </w:rPr>
        <w:t>que</w:t>
      </w:r>
      <w:r w:rsidR="000044F4">
        <w:rPr>
          <w:rFonts w:ascii="Arial" w:hAnsi="Arial" w:cs="Arial"/>
          <w:szCs w:val="24"/>
        </w:rPr>
        <w:t xml:space="preserve"> si </w:t>
      </w:r>
      <w:proofErr w:type="spellStart"/>
      <w:r w:rsidR="000044F4">
        <w:rPr>
          <w:rFonts w:ascii="Arial" w:hAnsi="Arial" w:cs="Arial"/>
          <w:szCs w:val="24"/>
        </w:rPr>
        <w:t>bi</w:t>
      </w:r>
      <w:proofErr w:type="spellEnd"/>
      <w:r>
        <w:rPr>
          <w:rFonts w:ascii="Arial" w:eastAsiaTheme="minorHAnsi" w:hAnsi="Arial" w:cs="Arial"/>
          <w:szCs w:val="24"/>
          <w:lang w:val="es-ES" w:eastAsia="en-US"/>
        </w:rPr>
        <w:t>en la Sala de Casación Laboral</w:t>
      </w:r>
      <w:r>
        <w:rPr>
          <w:rStyle w:val="Refdenotaalpie"/>
          <w:rFonts w:ascii="Arial" w:eastAsiaTheme="minorHAnsi" w:hAnsi="Arial" w:cs="Arial"/>
          <w:szCs w:val="24"/>
          <w:lang w:val="es-ES" w:eastAsia="en-US"/>
        </w:rPr>
        <w:footnoteReference w:id="3"/>
      </w:r>
      <w:r>
        <w:rPr>
          <w:rFonts w:ascii="Arial" w:eastAsiaTheme="minorHAnsi" w:hAnsi="Arial" w:cs="Arial"/>
          <w:szCs w:val="24"/>
          <w:lang w:val="es-ES" w:eastAsia="en-US"/>
        </w:rPr>
        <w:t>,</w:t>
      </w:r>
      <w:r w:rsidR="00813D1E">
        <w:rPr>
          <w:rFonts w:ascii="Arial" w:eastAsiaTheme="minorHAnsi" w:hAnsi="Arial" w:cs="Arial"/>
          <w:szCs w:val="24"/>
          <w:lang w:val="es-ES" w:eastAsia="en-US"/>
        </w:rPr>
        <w:t xml:space="preserve"> así lo</w:t>
      </w:r>
      <w:r>
        <w:rPr>
          <w:rFonts w:ascii="Arial" w:eastAsiaTheme="minorHAnsi" w:hAnsi="Arial" w:cs="Arial"/>
          <w:szCs w:val="24"/>
          <w:lang w:val="es-ES" w:eastAsia="en-US"/>
        </w:rPr>
        <w:t xml:space="preserve"> ha dicho</w:t>
      </w:r>
      <w:r w:rsidR="00813D1E">
        <w:rPr>
          <w:rFonts w:ascii="Arial" w:eastAsiaTheme="minorHAnsi" w:hAnsi="Arial" w:cs="Arial"/>
          <w:szCs w:val="24"/>
          <w:lang w:val="es-ES" w:eastAsia="en-US"/>
        </w:rPr>
        <w:t xml:space="preserve">, </w:t>
      </w:r>
      <w:r w:rsidRPr="00492C2B">
        <w:rPr>
          <w:rFonts w:ascii="Arial" w:eastAsiaTheme="minorHAnsi" w:hAnsi="Arial" w:cs="Arial"/>
          <w:szCs w:val="24"/>
          <w:lang w:val="es-ES" w:eastAsia="en-US"/>
        </w:rPr>
        <w:t>pues este tipo de documentos constituyen un simple indicio que no da fe de la prestación del servicio</w:t>
      </w:r>
      <w:r>
        <w:rPr>
          <w:rFonts w:ascii="Arial" w:eastAsiaTheme="minorHAnsi" w:hAnsi="Arial" w:cs="Arial"/>
          <w:szCs w:val="24"/>
          <w:lang w:val="es-ES" w:eastAsia="en-US"/>
        </w:rPr>
        <w:t>,</w:t>
      </w:r>
      <w:r w:rsidRPr="00492C2B">
        <w:rPr>
          <w:rFonts w:ascii="Arial" w:eastAsiaTheme="minorHAnsi" w:hAnsi="Arial" w:cs="Arial"/>
          <w:szCs w:val="24"/>
          <w:lang w:val="es-ES" w:eastAsia="en-US"/>
        </w:rPr>
        <w:t xml:space="preserve"> ni permite determinar las fechas de ingreso y retiro d</w:t>
      </w:r>
      <w:r>
        <w:rPr>
          <w:rFonts w:ascii="Arial" w:eastAsiaTheme="minorHAnsi" w:hAnsi="Arial" w:cs="Arial"/>
          <w:szCs w:val="24"/>
          <w:lang w:val="es-ES" w:eastAsia="en-US"/>
        </w:rPr>
        <w:t xml:space="preserve">e la supuesta actividad laboral, también ha decantado que este </w:t>
      </w:r>
      <w:r w:rsidR="00813D1E">
        <w:rPr>
          <w:rFonts w:ascii="Arial" w:eastAsiaTheme="minorHAnsi" w:hAnsi="Arial" w:cs="Arial"/>
          <w:szCs w:val="24"/>
          <w:lang w:val="es-ES" w:eastAsia="en-US"/>
        </w:rPr>
        <w:t xml:space="preserve">escrito </w:t>
      </w:r>
      <w:r>
        <w:rPr>
          <w:rFonts w:ascii="Arial" w:eastAsiaTheme="minorHAnsi" w:hAnsi="Arial" w:cs="Arial"/>
          <w:szCs w:val="24"/>
          <w:lang w:val="es-ES" w:eastAsia="en-US"/>
        </w:rPr>
        <w:t>sería un elemento más de la exi</w:t>
      </w:r>
      <w:r w:rsidR="009629AC">
        <w:rPr>
          <w:rFonts w:ascii="Arial" w:eastAsiaTheme="minorHAnsi" w:hAnsi="Arial" w:cs="Arial"/>
          <w:szCs w:val="24"/>
          <w:lang w:val="es-ES" w:eastAsia="en-US"/>
        </w:rPr>
        <w:t xml:space="preserve">stencia del contrato de trabajo sí </w:t>
      </w:r>
      <w:r>
        <w:rPr>
          <w:rFonts w:ascii="Arial" w:hAnsi="Arial" w:cs="Arial"/>
        </w:rPr>
        <w:t>existe</w:t>
      </w:r>
      <w:r w:rsidRPr="00B32449">
        <w:rPr>
          <w:rFonts w:ascii="Arial" w:hAnsi="Arial" w:cs="Arial"/>
        </w:rPr>
        <w:t xml:space="preserve">n </w:t>
      </w:r>
      <w:r>
        <w:rPr>
          <w:rFonts w:ascii="Arial" w:hAnsi="Arial" w:cs="Arial"/>
        </w:rPr>
        <w:t xml:space="preserve">otras </w:t>
      </w:r>
      <w:r w:rsidRPr="00B32449">
        <w:rPr>
          <w:rFonts w:ascii="Arial" w:hAnsi="Arial" w:cs="Arial"/>
        </w:rPr>
        <w:t>pruebas contundentes que así lo acrediten</w:t>
      </w:r>
      <w:r>
        <w:rPr>
          <w:rFonts w:ascii="Arial" w:hAnsi="Arial" w:cs="Arial"/>
        </w:rPr>
        <w:t>, situación e</w:t>
      </w:r>
      <w:r w:rsidR="0099124A">
        <w:rPr>
          <w:rFonts w:ascii="Arial" w:hAnsi="Arial" w:cs="Arial"/>
        </w:rPr>
        <w:t xml:space="preserve">n la que nos encontramos con la prueba testimonial </w:t>
      </w:r>
      <w:r w:rsidR="00813D1E">
        <w:rPr>
          <w:rFonts w:ascii="Arial" w:hAnsi="Arial" w:cs="Arial"/>
        </w:rPr>
        <w:t xml:space="preserve">y documental </w:t>
      </w:r>
      <w:r w:rsidR="00B6720C">
        <w:rPr>
          <w:rFonts w:ascii="Arial" w:hAnsi="Arial" w:cs="Arial"/>
        </w:rPr>
        <w:t>previamente reseñada</w:t>
      </w:r>
      <w:r w:rsidR="00462815">
        <w:rPr>
          <w:rFonts w:ascii="Arial" w:hAnsi="Arial" w:cs="Arial"/>
        </w:rPr>
        <w:t>,</w:t>
      </w:r>
      <w:r w:rsidR="00B6720C">
        <w:rPr>
          <w:rFonts w:ascii="Arial" w:hAnsi="Arial" w:cs="Arial"/>
        </w:rPr>
        <w:t xml:space="preserve"> </w:t>
      </w:r>
      <w:r w:rsidR="009629AC">
        <w:rPr>
          <w:rFonts w:ascii="Arial" w:hAnsi="Arial" w:cs="Arial"/>
        </w:rPr>
        <w:t xml:space="preserve">y presunción del artículo 24 del </w:t>
      </w:r>
      <w:proofErr w:type="spellStart"/>
      <w:r w:rsidR="009629AC">
        <w:rPr>
          <w:rFonts w:ascii="Arial" w:hAnsi="Arial" w:cs="Arial"/>
        </w:rPr>
        <w:t>CST</w:t>
      </w:r>
      <w:proofErr w:type="spellEnd"/>
      <w:r w:rsidR="009629AC">
        <w:rPr>
          <w:rFonts w:ascii="Arial" w:hAnsi="Arial" w:cs="Arial"/>
        </w:rPr>
        <w:t xml:space="preserve">, </w:t>
      </w:r>
      <w:r w:rsidR="00B6720C">
        <w:rPr>
          <w:rFonts w:ascii="Arial" w:hAnsi="Arial" w:cs="Arial"/>
        </w:rPr>
        <w:t>que valorados en conjunto no dejan duda de la existencia del contrato de trabajo, al comportarse los demandados como verdaderos empleadores en este segundo lapso.</w:t>
      </w:r>
    </w:p>
    <w:p w:rsidR="007F542C" w:rsidRDefault="007F542C" w:rsidP="007F542C">
      <w:pPr>
        <w:spacing w:line="276" w:lineRule="auto"/>
        <w:jc w:val="both"/>
        <w:rPr>
          <w:rFonts w:ascii="Arial" w:hAnsi="Arial" w:cs="Arial"/>
          <w:szCs w:val="24"/>
        </w:rPr>
      </w:pPr>
    </w:p>
    <w:p w:rsidR="007F542C" w:rsidRDefault="006B414D" w:rsidP="002D1C47">
      <w:pPr>
        <w:autoSpaceDE w:val="0"/>
        <w:autoSpaceDN w:val="0"/>
        <w:adjustRightInd w:val="0"/>
        <w:spacing w:line="276" w:lineRule="auto"/>
        <w:jc w:val="both"/>
        <w:rPr>
          <w:rFonts w:ascii="Arial" w:hAnsi="Arial" w:cs="Arial"/>
          <w:szCs w:val="24"/>
          <w:lang w:val="es-CO"/>
        </w:rPr>
      </w:pPr>
      <w:r>
        <w:rPr>
          <w:rFonts w:ascii="Arial" w:hAnsi="Arial" w:cs="Arial"/>
          <w:szCs w:val="24"/>
          <w:lang w:val="es-CO"/>
        </w:rPr>
        <w:t>Así las cosas, tampoco sale avante la apelación por la parte pasiva</w:t>
      </w:r>
      <w:r w:rsidR="005B227B">
        <w:rPr>
          <w:rFonts w:ascii="Arial" w:hAnsi="Arial" w:cs="Arial"/>
          <w:szCs w:val="24"/>
          <w:lang w:val="es-CO"/>
        </w:rPr>
        <w:t xml:space="preserve"> en este aspecto.</w:t>
      </w:r>
    </w:p>
    <w:p w:rsidR="005B227B" w:rsidRDefault="005B227B" w:rsidP="002D1C47">
      <w:pPr>
        <w:autoSpaceDE w:val="0"/>
        <w:autoSpaceDN w:val="0"/>
        <w:adjustRightInd w:val="0"/>
        <w:spacing w:line="276" w:lineRule="auto"/>
        <w:jc w:val="both"/>
        <w:rPr>
          <w:rFonts w:ascii="Arial" w:hAnsi="Arial" w:cs="Arial"/>
          <w:szCs w:val="24"/>
          <w:lang w:val="es-CO"/>
        </w:rPr>
      </w:pPr>
    </w:p>
    <w:p w:rsidR="00AA5F6B" w:rsidRDefault="00AA5F6B" w:rsidP="002D1C47">
      <w:pPr>
        <w:autoSpaceDE w:val="0"/>
        <w:autoSpaceDN w:val="0"/>
        <w:adjustRightInd w:val="0"/>
        <w:spacing w:line="276" w:lineRule="auto"/>
        <w:jc w:val="both"/>
        <w:rPr>
          <w:rFonts w:ascii="Arial" w:hAnsi="Arial" w:cs="Arial"/>
          <w:szCs w:val="24"/>
          <w:lang w:val="es-CO"/>
        </w:rPr>
      </w:pPr>
    </w:p>
    <w:p w:rsidR="00303498" w:rsidRDefault="005B227B" w:rsidP="002D1C47">
      <w:pPr>
        <w:autoSpaceDE w:val="0"/>
        <w:autoSpaceDN w:val="0"/>
        <w:adjustRightInd w:val="0"/>
        <w:spacing w:line="276" w:lineRule="auto"/>
        <w:jc w:val="both"/>
        <w:rPr>
          <w:rFonts w:ascii="Arial" w:hAnsi="Arial" w:cs="Arial"/>
          <w:szCs w:val="24"/>
          <w:lang w:eastAsia="es-CO"/>
        </w:rPr>
      </w:pPr>
      <w:r>
        <w:rPr>
          <w:rFonts w:ascii="Arial" w:hAnsi="Arial" w:cs="Arial"/>
          <w:szCs w:val="24"/>
          <w:lang w:val="es-CO"/>
        </w:rPr>
        <w:t>Por último, en lo que  tiene que ver con la</w:t>
      </w:r>
      <w:r w:rsidR="00687171">
        <w:rPr>
          <w:rFonts w:ascii="Arial" w:hAnsi="Arial" w:cs="Arial"/>
          <w:szCs w:val="24"/>
          <w:lang w:val="es-CO"/>
        </w:rPr>
        <w:t>s</w:t>
      </w:r>
      <w:r>
        <w:rPr>
          <w:rFonts w:ascii="Arial" w:hAnsi="Arial" w:cs="Arial"/>
          <w:szCs w:val="24"/>
          <w:lang w:val="es-CO"/>
        </w:rPr>
        <w:t xml:space="preserve"> otra</w:t>
      </w:r>
      <w:r w:rsidR="00687171">
        <w:rPr>
          <w:rFonts w:ascii="Arial" w:hAnsi="Arial" w:cs="Arial"/>
          <w:szCs w:val="24"/>
          <w:lang w:val="es-CO"/>
        </w:rPr>
        <w:t>s</w:t>
      </w:r>
      <w:r>
        <w:rPr>
          <w:rFonts w:ascii="Arial" w:hAnsi="Arial" w:cs="Arial"/>
          <w:szCs w:val="24"/>
          <w:lang w:val="es-CO"/>
        </w:rPr>
        <w:t xml:space="preserve"> </w:t>
      </w:r>
      <w:r w:rsidR="00687171">
        <w:rPr>
          <w:rFonts w:ascii="Arial" w:hAnsi="Arial" w:cs="Arial"/>
          <w:szCs w:val="24"/>
          <w:lang w:val="es-CO"/>
        </w:rPr>
        <w:t>inconformidades</w:t>
      </w:r>
      <w:r>
        <w:rPr>
          <w:rFonts w:ascii="Arial" w:hAnsi="Arial" w:cs="Arial"/>
          <w:szCs w:val="24"/>
          <w:lang w:val="es-CO"/>
        </w:rPr>
        <w:t xml:space="preserve"> de</w:t>
      </w:r>
      <w:r w:rsidR="00687171">
        <w:rPr>
          <w:rFonts w:ascii="Arial" w:hAnsi="Arial" w:cs="Arial"/>
          <w:szCs w:val="24"/>
          <w:lang w:val="es-CO"/>
        </w:rPr>
        <w:t xml:space="preserve"> los</w:t>
      </w:r>
      <w:r>
        <w:rPr>
          <w:rFonts w:ascii="Arial" w:hAnsi="Arial" w:cs="Arial"/>
          <w:szCs w:val="24"/>
          <w:lang w:val="es-CO"/>
        </w:rPr>
        <w:t xml:space="preserve"> apoderado</w:t>
      </w:r>
      <w:r w:rsidR="00687171">
        <w:rPr>
          <w:rFonts w:ascii="Arial" w:hAnsi="Arial" w:cs="Arial"/>
          <w:szCs w:val="24"/>
          <w:lang w:val="es-CO"/>
        </w:rPr>
        <w:t>s</w:t>
      </w:r>
      <w:r>
        <w:rPr>
          <w:rFonts w:ascii="Arial" w:hAnsi="Arial" w:cs="Arial"/>
          <w:szCs w:val="24"/>
          <w:lang w:val="es-CO"/>
        </w:rPr>
        <w:t xml:space="preserve"> en relaci</w:t>
      </w:r>
      <w:r w:rsidR="00687171">
        <w:rPr>
          <w:rFonts w:ascii="Arial" w:hAnsi="Arial" w:cs="Arial"/>
          <w:szCs w:val="24"/>
          <w:lang w:val="es-CO"/>
        </w:rPr>
        <w:t>ón c</w:t>
      </w:r>
      <w:r>
        <w:rPr>
          <w:rFonts w:ascii="Arial" w:hAnsi="Arial" w:cs="Arial"/>
          <w:szCs w:val="24"/>
          <w:lang w:val="es-CO"/>
        </w:rPr>
        <w:t xml:space="preserve">on el salario </w:t>
      </w:r>
      <w:r w:rsidR="00687171">
        <w:rPr>
          <w:rFonts w:ascii="Arial" w:hAnsi="Arial" w:cs="Arial"/>
          <w:szCs w:val="24"/>
          <w:lang w:val="es-CO"/>
        </w:rPr>
        <w:t xml:space="preserve">y la prescripción de los intereses a las cesantías, </w:t>
      </w:r>
      <w:r w:rsidR="00466DF0">
        <w:rPr>
          <w:rFonts w:ascii="Arial" w:hAnsi="Arial" w:cs="Arial"/>
          <w:szCs w:val="24"/>
          <w:lang w:val="es-CO"/>
        </w:rPr>
        <w:t>no</w:t>
      </w:r>
      <w:r w:rsidR="008A6364">
        <w:rPr>
          <w:rFonts w:ascii="Arial" w:hAnsi="Arial" w:cs="Arial"/>
          <w:szCs w:val="24"/>
          <w:lang w:val="es-CO"/>
        </w:rPr>
        <w:t xml:space="preserve"> pro</w:t>
      </w:r>
      <w:r w:rsidR="0041630D">
        <w:rPr>
          <w:rFonts w:ascii="Arial" w:hAnsi="Arial" w:cs="Arial"/>
          <w:szCs w:val="24"/>
          <w:lang w:val="es-CO"/>
        </w:rPr>
        <w:t>spera la primera</w:t>
      </w:r>
      <w:r w:rsidR="005B54CE">
        <w:rPr>
          <w:rFonts w:ascii="Arial" w:hAnsi="Arial" w:cs="Arial"/>
          <w:szCs w:val="24"/>
          <w:lang w:val="es-CO"/>
        </w:rPr>
        <w:t xml:space="preserve">, por cuanto el testigo </w:t>
      </w:r>
      <w:proofErr w:type="spellStart"/>
      <w:r w:rsidR="005B54CE">
        <w:rPr>
          <w:rFonts w:ascii="Arial" w:hAnsi="Arial" w:cs="Arial"/>
          <w:szCs w:val="24"/>
          <w:lang w:eastAsia="es-CO"/>
        </w:rPr>
        <w:t>Yhon</w:t>
      </w:r>
      <w:proofErr w:type="spellEnd"/>
      <w:r w:rsidR="005B54CE">
        <w:rPr>
          <w:rFonts w:ascii="Arial" w:hAnsi="Arial" w:cs="Arial"/>
          <w:szCs w:val="24"/>
          <w:lang w:eastAsia="es-CO"/>
        </w:rPr>
        <w:t xml:space="preserve"> Edison </w:t>
      </w:r>
      <w:r w:rsidR="00B10316">
        <w:rPr>
          <w:rFonts w:ascii="Arial" w:hAnsi="Arial" w:cs="Arial"/>
          <w:szCs w:val="24"/>
          <w:lang w:eastAsia="es-CO"/>
        </w:rPr>
        <w:t>Gutiérrez</w:t>
      </w:r>
      <w:r w:rsidR="005B54CE">
        <w:rPr>
          <w:rFonts w:ascii="Arial" w:hAnsi="Arial" w:cs="Arial"/>
          <w:szCs w:val="24"/>
          <w:lang w:eastAsia="es-CO"/>
        </w:rPr>
        <w:t xml:space="preserve"> Alcalde</w:t>
      </w:r>
      <w:r w:rsidR="00B85804">
        <w:rPr>
          <w:rFonts w:ascii="Arial" w:hAnsi="Arial" w:cs="Arial"/>
          <w:szCs w:val="24"/>
          <w:lang w:eastAsia="es-CO"/>
        </w:rPr>
        <w:t xml:space="preserve"> refirió</w:t>
      </w:r>
      <w:r w:rsidR="00303498">
        <w:rPr>
          <w:rFonts w:ascii="Arial" w:hAnsi="Arial" w:cs="Arial"/>
          <w:szCs w:val="24"/>
          <w:lang w:eastAsia="es-CO"/>
        </w:rPr>
        <w:t xml:space="preserve"> </w:t>
      </w:r>
      <w:r w:rsidR="002065DE">
        <w:rPr>
          <w:rFonts w:ascii="Arial" w:hAnsi="Arial" w:cs="Arial"/>
          <w:szCs w:val="24"/>
          <w:lang w:eastAsia="es-CO"/>
        </w:rPr>
        <w:t>que</w:t>
      </w:r>
      <w:r w:rsidR="00B85804">
        <w:rPr>
          <w:rFonts w:ascii="Arial" w:hAnsi="Arial" w:cs="Arial"/>
          <w:szCs w:val="24"/>
          <w:lang w:eastAsia="es-CO"/>
        </w:rPr>
        <w:t xml:space="preserve"> la remuneración del señor Granada Aguirre,</w:t>
      </w:r>
      <w:r w:rsidR="002065DE">
        <w:rPr>
          <w:rFonts w:ascii="Arial" w:hAnsi="Arial" w:cs="Arial"/>
          <w:szCs w:val="24"/>
          <w:lang w:eastAsia="es-CO"/>
        </w:rPr>
        <w:t xml:space="preserve"> </w:t>
      </w:r>
      <w:r w:rsidR="00B85804">
        <w:rPr>
          <w:rFonts w:ascii="Arial" w:hAnsi="Arial" w:cs="Arial"/>
          <w:szCs w:val="24"/>
          <w:lang w:eastAsia="es-CO"/>
        </w:rPr>
        <w:t xml:space="preserve">cuando aquel entró </w:t>
      </w:r>
      <w:r w:rsidR="002065DE">
        <w:rPr>
          <w:rFonts w:ascii="Arial" w:hAnsi="Arial" w:cs="Arial"/>
          <w:szCs w:val="24"/>
          <w:lang w:eastAsia="es-CO"/>
        </w:rPr>
        <w:t>al almacén</w:t>
      </w:r>
      <w:r w:rsidR="00B85804">
        <w:rPr>
          <w:rFonts w:ascii="Arial" w:hAnsi="Arial" w:cs="Arial"/>
          <w:szCs w:val="24"/>
          <w:lang w:eastAsia="es-CO"/>
        </w:rPr>
        <w:t>,</w:t>
      </w:r>
      <w:r w:rsidR="002065DE">
        <w:rPr>
          <w:rFonts w:ascii="Arial" w:hAnsi="Arial" w:cs="Arial"/>
          <w:szCs w:val="24"/>
          <w:lang w:eastAsia="es-CO"/>
        </w:rPr>
        <w:t xml:space="preserve"> que fue en el 2005,</w:t>
      </w:r>
      <w:r w:rsidR="00B85804">
        <w:rPr>
          <w:rFonts w:ascii="Arial" w:hAnsi="Arial" w:cs="Arial"/>
          <w:szCs w:val="24"/>
          <w:lang w:eastAsia="es-CO"/>
        </w:rPr>
        <w:t xml:space="preserve"> </w:t>
      </w:r>
      <w:r w:rsidR="002065DE">
        <w:rPr>
          <w:rFonts w:ascii="Arial" w:hAnsi="Arial" w:cs="Arial"/>
          <w:szCs w:val="24"/>
          <w:lang w:eastAsia="es-CO"/>
        </w:rPr>
        <w:t>era $500.000 seman</w:t>
      </w:r>
      <w:r w:rsidR="00466DF0">
        <w:rPr>
          <w:rFonts w:ascii="Arial" w:hAnsi="Arial" w:cs="Arial"/>
          <w:szCs w:val="24"/>
          <w:lang w:eastAsia="es-CO"/>
        </w:rPr>
        <w:t xml:space="preserve">ales, sin </w:t>
      </w:r>
      <w:r w:rsidR="00B6720C">
        <w:rPr>
          <w:rFonts w:ascii="Arial" w:hAnsi="Arial" w:cs="Arial"/>
          <w:szCs w:val="24"/>
          <w:lang w:eastAsia="es-CO"/>
        </w:rPr>
        <w:t xml:space="preserve">exponer </w:t>
      </w:r>
      <w:r w:rsidR="00466DF0">
        <w:rPr>
          <w:rFonts w:ascii="Arial" w:hAnsi="Arial" w:cs="Arial"/>
          <w:szCs w:val="24"/>
          <w:lang w:eastAsia="es-CO"/>
        </w:rPr>
        <w:t>la razón y ciencia de su</w:t>
      </w:r>
      <w:r w:rsidR="002065DE">
        <w:rPr>
          <w:rFonts w:ascii="Arial" w:hAnsi="Arial" w:cs="Arial"/>
          <w:szCs w:val="24"/>
          <w:lang w:eastAsia="es-CO"/>
        </w:rPr>
        <w:t xml:space="preserve"> dicho, </w:t>
      </w:r>
      <w:r w:rsidR="00AA5F6B">
        <w:rPr>
          <w:rFonts w:ascii="Arial" w:hAnsi="Arial" w:cs="Arial"/>
          <w:szCs w:val="24"/>
          <w:lang w:eastAsia="es-CO"/>
        </w:rPr>
        <w:t>además por cuanto</w:t>
      </w:r>
      <w:r w:rsidR="00303498">
        <w:rPr>
          <w:rFonts w:ascii="Arial" w:hAnsi="Arial" w:cs="Arial"/>
          <w:szCs w:val="24"/>
          <w:lang w:eastAsia="es-CO"/>
        </w:rPr>
        <w:t xml:space="preserve"> él no era el encargado de los pagos entre las partes en litigio, tampoco de entregarlos, sino solo de la cartera del almacén Lugo Llantas, c</w:t>
      </w:r>
      <w:r w:rsidR="00B6720C">
        <w:rPr>
          <w:rFonts w:ascii="Arial" w:hAnsi="Arial" w:cs="Arial"/>
          <w:szCs w:val="24"/>
          <w:lang w:eastAsia="es-CO"/>
        </w:rPr>
        <w:t>omo lo refirió en su testimonio, por lo que más bien sería un testigo de oídas.</w:t>
      </w:r>
    </w:p>
    <w:p w:rsidR="00303498" w:rsidRDefault="00303498" w:rsidP="002D1C47">
      <w:pPr>
        <w:autoSpaceDE w:val="0"/>
        <w:autoSpaceDN w:val="0"/>
        <w:adjustRightInd w:val="0"/>
        <w:spacing w:line="276" w:lineRule="auto"/>
        <w:jc w:val="both"/>
        <w:rPr>
          <w:rFonts w:ascii="Arial" w:hAnsi="Arial" w:cs="Arial"/>
          <w:szCs w:val="24"/>
          <w:lang w:eastAsia="es-CO"/>
        </w:rPr>
      </w:pPr>
    </w:p>
    <w:p w:rsidR="002065DE" w:rsidRDefault="00303498" w:rsidP="002D1C47">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 xml:space="preserve">Por otra parte, según </w:t>
      </w:r>
      <w:r w:rsidR="002065DE">
        <w:rPr>
          <w:rFonts w:ascii="Arial" w:hAnsi="Arial" w:cs="Arial"/>
          <w:szCs w:val="24"/>
          <w:lang w:eastAsia="es-CO"/>
        </w:rPr>
        <w:t>se dijo</w:t>
      </w:r>
      <w:r>
        <w:rPr>
          <w:rFonts w:ascii="Arial" w:hAnsi="Arial" w:cs="Arial"/>
          <w:szCs w:val="24"/>
          <w:lang w:eastAsia="es-CO"/>
        </w:rPr>
        <w:t xml:space="preserve"> en la demanda, al inicio de la relación contractual entre las partes, la remuneración se descontaba directamente del producido entregado por los conductores </w:t>
      </w:r>
      <w:r w:rsidR="000D1724">
        <w:rPr>
          <w:rFonts w:ascii="Arial" w:hAnsi="Arial" w:cs="Arial"/>
          <w:szCs w:val="24"/>
          <w:lang w:eastAsia="es-CO"/>
        </w:rPr>
        <w:t xml:space="preserve">y solo a partir del 2012 se consignaban en una cuenta de nómina del Banco de Bogotá, por tal motivo, el testigo en mención </w:t>
      </w:r>
      <w:r w:rsidR="00466DF0">
        <w:rPr>
          <w:rFonts w:ascii="Arial" w:hAnsi="Arial" w:cs="Arial"/>
          <w:szCs w:val="24"/>
          <w:lang w:eastAsia="es-CO"/>
        </w:rPr>
        <w:t>n</w:t>
      </w:r>
      <w:r w:rsidR="000D1724">
        <w:rPr>
          <w:rFonts w:ascii="Arial" w:hAnsi="Arial" w:cs="Arial"/>
          <w:szCs w:val="24"/>
          <w:lang w:eastAsia="es-CO"/>
        </w:rPr>
        <w:t>o pudo dar cuenta de esos pagos, pues el adujo que le constaba la retribución en mención, cuando él entró a laborar en el año 2005.</w:t>
      </w:r>
    </w:p>
    <w:p w:rsidR="00E23995" w:rsidRDefault="00E23995" w:rsidP="002D1C47">
      <w:pPr>
        <w:autoSpaceDE w:val="0"/>
        <w:autoSpaceDN w:val="0"/>
        <w:adjustRightInd w:val="0"/>
        <w:spacing w:line="276" w:lineRule="auto"/>
        <w:jc w:val="both"/>
        <w:rPr>
          <w:rFonts w:ascii="Arial" w:hAnsi="Arial" w:cs="Arial"/>
          <w:szCs w:val="24"/>
          <w:lang w:eastAsia="es-CO"/>
        </w:rPr>
      </w:pPr>
    </w:p>
    <w:p w:rsidR="00AA5F6B" w:rsidRDefault="00AA5F6B" w:rsidP="00E23995">
      <w:pPr>
        <w:autoSpaceDE w:val="0"/>
        <w:autoSpaceDN w:val="0"/>
        <w:adjustRightInd w:val="0"/>
        <w:spacing w:line="276" w:lineRule="auto"/>
        <w:jc w:val="both"/>
        <w:rPr>
          <w:rFonts w:ascii="Arial" w:hAnsi="Arial" w:cs="Arial"/>
          <w:szCs w:val="24"/>
          <w:lang w:eastAsia="es-CO"/>
        </w:rPr>
      </w:pPr>
    </w:p>
    <w:p w:rsidR="006719AA" w:rsidRDefault="006719AA" w:rsidP="00E23995">
      <w:pPr>
        <w:autoSpaceDE w:val="0"/>
        <w:autoSpaceDN w:val="0"/>
        <w:adjustRightInd w:val="0"/>
        <w:spacing w:line="276" w:lineRule="auto"/>
        <w:jc w:val="both"/>
        <w:rPr>
          <w:rFonts w:ascii="Arial" w:hAnsi="Arial" w:cs="Arial"/>
          <w:color w:val="000000"/>
          <w:szCs w:val="16"/>
          <w:lang w:val="es-ES"/>
        </w:rPr>
      </w:pPr>
      <w:r>
        <w:rPr>
          <w:rFonts w:ascii="Arial" w:hAnsi="Arial" w:cs="Arial"/>
          <w:szCs w:val="24"/>
          <w:lang w:eastAsia="es-CO"/>
        </w:rPr>
        <w:t xml:space="preserve">En cambio, si </w:t>
      </w:r>
      <w:r w:rsidR="00466DF0">
        <w:rPr>
          <w:rFonts w:ascii="Arial" w:hAnsi="Arial" w:cs="Arial"/>
          <w:szCs w:val="24"/>
          <w:lang w:eastAsia="es-CO"/>
        </w:rPr>
        <w:t>sale avante</w:t>
      </w:r>
      <w:r>
        <w:rPr>
          <w:rFonts w:ascii="Arial" w:hAnsi="Arial" w:cs="Arial"/>
          <w:szCs w:val="24"/>
          <w:lang w:eastAsia="es-CO"/>
        </w:rPr>
        <w:t xml:space="preserve"> </w:t>
      </w:r>
      <w:r w:rsidR="00142921">
        <w:rPr>
          <w:rFonts w:ascii="Arial" w:hAnsi="Arial" w:cs="Arial"/>
          <w:szCs w:val="24"/>
          <w:lang w:eastAsia="es-CO"/>
        </w:rPr>
        <w:t>el segundo reparo</w:t>
      </w:r>
      <w:r>
        <w:rPr>
          <w:rFonts w:ascii="Arial" w:hAnsi="Arial" w:cs="Arial"/>
          <w:szCs w:val="24"/>
          <w:lang w:eastAsia="es-CO"/>
        </w:rPr>
        <w:t xml:space="preserve">, </w:t>
      </w:r>
      <w:r w:rsidR="00142921">
        <w:rPr>
          <w:rFonts w:ascii="Arial" w:hAnsi="Arial" w:cs="Arial"/>
          <w:szCs w:val="24"/>
          <w:lang w:eastAsia="es-CO"/>
        </w:rPr>
        <w:t>relacionado</w:t>
      </w:r>
      <w:r w:rsidR="00E23995">
        <w:rPr>
          <w:rFonts w:ascii="Arial" w:hAnsi="Arial" w:cs="Arial"/>
          <w:szCs w:val="24"/>
          <w:lang w:eastAsia="es-CO"/>
        </w:rPr>
        <w:t xml:space="preserve"> con la prescripción </w:t>
      </w:r>
      <w:r w:rsidR="00E23995">
        <w:rPr>
          <w:rFonts w:ascii="Arial" w:hAnsi="Arial" w:cs="Arial"/>
          <w:szCs w:val="24"/>
        </w:rPr>
        <w:t xml:space="preserve">de </w:t>
      </w:r>
      <w:r w:rsidR="00687171">
        <w:rPr>
          <w:rFonts w:ascii="Arial" w:hAnsi="Arial" w:cs="Arial"/>
          <w:szCs w:val="24"/>
        </w:rPr>
        <w:t>los intereses a las cesantías</w:t>
      </w:r>
      <w:r w:rsidR="0041630D">
        <w:rPr>
          <w:rFonts w:ascii="Arial" w:hAnsi="Arial" w:cs="Arial"/>
          <w:szCs w:val="24"/>
        </w:rPr>
        <w:t>,</w:t>
      </w:r>
      <w:r w:rsidR="00B43A5E">
        <w:rPr>
          <w:rFonts w:ascii="Arial" w:hAnsi="Arial" w:cs="Arial"/>
          <w:szCs w:val="24"/>
        </w:rPr>
        <w:t xml:space="preserve"> </w:t>
      </w:r>
      <w:r w:rsidR="00687171">
        <w:rPr>
          <w:rFonts w:ascii="Arial" w:hAnsi="Arial" w:cs="Arial"/>
          <w:szCs w:val="24"/>
        </w:rPr>
        <w:t>porque</w:t>
      </w:r>
      <w:r w:rsidR="0021018C">
        <w:rPr>
          <w:rFonts w:ascii="Arial" w:hAnsi="Arial" w:cs="Arial"/>
          <w:szCs w:val="24"/>
        </w:rPr>
        <w:t xml:space="preserve"> según lo dispuesto en el artículo 2 de la Ley 52 de 1975 dichos intereses, que corresponden al 12% </w:t>
      </w:r>
      <w:r w:rsidR="0021018C" w:rsidRPr="0021018C">
        <w:rPr>
          <w:rFonts w:ascii="Arial" w:hAnsi="Arial" w:cs="Arial"/>
          <w:szCs w:val="24"/>
          <w:lang w:val="es-ES"/>
        </w:rPr>
        <w:t xml:space="preserve">anual </w:t>
      </w:r>
      <w:r w:rsidR="00AA5F6B">
        <w:rPr>
          <w:rFonts w:ascii="Arial" w:hAnsi="Arial" w:cs="Arial"/>
          <w:szCs w:val="24"/>
          <w:lang w:val="es-ES"/>
        </w:rPr>
        <w:t>o proporcional</w:t>
      </w:r>
      <w:r w:rsidR="0021018C">
        <w:rPr>
          <w:rFonts w:ascii="Arial" w:hAnsi="Arial" w:cs="Arial"/>
          <w:szCs w:val="24"/>
          <w:lang w:val="es-ES"/>
        </w:rPr>
        <w:t xml:space="preserve"> por fracción, deberán pagarse en el mes de enero del año siguiente a aquel en que se causaron, de tal manera que los generados en el año 2011, debían haberse pagado a más tardar el 31-01-2012, </w:t>
      </w:r>
      <w:r>
        <w:rPr>
          <w:rFonts w:ascii="Arial" w:hAnsi="Arial" w:cs="Arial"/>
          <w:szCs w:val="24"/>
          <w:lang w:val="es-ES"/>
        </w:rPr>
        <w:t>las que se encuentran prescri</w:t>
      </w:r>
      <w:r w:rsidR="001E7977">
        <w:rPr>
          <w:rFonts w:ascii="Arial" w:hAnsi="Arial" w:cs="Arial"/>
          <w:szCs w:val="24"/>
          <w:lang w:val="es-ES"/>
        </w:rPr>
        <w:t>tas</w:t>
      </w:r>
      <w:r>
        <w:rPr>
          <w:rFonts w:ascii="Arial" w:hAnsi="Arial" w:cs="Arial"/>
          <w:szCs w:val="24"/>
          <w:lang w:val="es-ES"/>
        </w:rPr>
        <w:t>,</w:t>
      </w:r>
      <w:r w:rsidR="001E7977">
        <w:rPr>
          <w:rFonts w:ascii="Arial" w:hAnsi="Arial" w:cs="Arial"/>
          <w:szCs w:val="24"/>
          <w:lang w:val="es-ES"/>
        </w:rPr>
        <w:t xml:space="preserve"> </w:t>
      </w:r>
      <w:r w:rsidR="00B43A5E">
        <w:rPr>
          <w:rFonts w:ascii="Arial" w:hAnsi="Arial" w:cs="Arial"/>
          <w:szCs w:val="24"/>
          <w:lang w:val="es-ES"/>
        </w:rPr>
        <w:t xml:space="preserve">al ser anterior al 07-10-2012, </w:t>
      </w:r>
      <w:r>
        <w:rPr>
          <w:rFonts w:ascii="Arial" w:hAnsi="Arial" w:cs="Arial"/>
          <w:szCs w:val="24"/>
          <w:lang w:val="es-ES"/>
        </w:rPr>
        <w:t>dado que la demanda se presentó el 07-10-2015</w:t>
      </w:r>
      <w:r>
        <w:rPr>
          <w:rFonts w:ascii="Arial" w:hAnsi="Arial" w:cs="Arial"/>
          <w:color w:val="000000"/>
          <w:szCs w:val="16"/>
          <w:lang w:val="es-ES"/>
        </w:rPr>
        <w:t>, momento a partir del cual</w:t>
      </w:r>
      <w:r w:rsidR="00142921">
        <w:rPr>
          <w:rFonts w:ascii="Arial" w:hAnsi="Arial" w:cs="Arial"/>
          <w:color w:val="000000"/>
          <w:szCs w:val="16"/>
          <w:lang w:val="es-ES"/>
        </w:rPr>
        <w:t xml:space="preserve"> se interrumpió la prescripción, por lo que se declarará probada parcialmente.</w:t>
      </w:r>
    </w:p>
    <w:p w:rsidR="00B43A5E" w:rsidRDefault="00B43A5E" w:rsidP="00E23995">
      <w:pPr>
        <w:autoSpaceDE w:val="0"/>
        <w:autoSpaceDN w:val="0"/>
        <w:adjustRightInd w:val="0"/>
        <w:spacing w:line="276" w:lineRule="auto"/>
        <w:jc w:val="both"/>
        <w:rPr>
          <w:rFonts w:ascii="Arial" w:hAnsi="Arial" w:cs="Arial"/>
          <w:color w:val="000000"/>
          <w:szCs w:val="16"/>
          <w:lang w:val="es-ES"/>
        </w:rPr>
      </w:pPr>
    </w:p>
    <w:p w:rsidR="00B43A5E" w:rsidRDefault="00B43A5E" w:rsidP="00E2399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Por lo anterior, la parte demandada adeuda por este concepto la suma de </w:t>
      </w:r>
      <w:r w:rsidR="00DD1DB7" w:rsidRPr="00DD1DB7">
        <w:rPr>
          <w:rFonts w:ascii="Arial" w:hAnsi="Arial" w:cs="Arial"/>
          <w:color w:val="000000"/>
          <w:szCs w:val="16"/>
          <w:lang w:val="es-ES"/>
        </w:rPr>
        <w:t>$756.600</w:t>
      </w:r>
      <w:r w:rsidR="00DD1DB7">
        <w:rPr>
          <w:rFonts w:ascii="Arial" w:hAnsi="Arial" w:cs="Arial"/>
          <w:color w:val="000000"/>
          <w:szCs w:val="16"/>
          <w:lang w:val="es-ES"/>
        </w:rPr>
        <w:t>.</w:t>
      </w:r>
    </w:p>
    <w:p w:rsidR="006719AA" w:rsidRDefault="006719AA" w:rsidP="00E23995">
      <w:pPr>
        <w:autoSpaceDE w:val="0"/>
        <w:autoSpaceDN w:val="0"/>
        <w:adjustRightInd w:val="0"/>
        <w:spacing w:line="276" w:lineRule="auto"/>
        <w:jc w:val="both"/>
        <w:rPr>
          <w:rFonts w:ascii="Arial" w:hAnsi="Arial" w:cs="Arial"/>
          <w:color w:val="000000"/>
          <w:szCs w:val="16"/>
          <w:lang w:val="es-ES"/>
        </w:rPr>
      </w:pPr>
    </w:p>
    <w:p w:rsidR="00AA5F6B" w:rsidRDefault="00AA5F6B" w:rsidP="00FA188B">
      <w:pPr>
        <w:jc w:val="center"/>
        <w:rPr>
          <w:rFonts w:ascii="Arial" w:hAnsi="Arial" w:cs="Arial"/>
          <w:b/>
          <w:szCs w:val="24"/>
        </w:rPr>
      </w:pPr>
    </w:p>
    <w:p w:rsidR="00FA188B" w:rsidRDefault="00FA188B" w:rsidP="00FA188B">
      <w:pPr>
        <w:jc w:val="center"/>
        <w:rPr>
          <w:rFonts w:ascii="Arial" w:hAnsi="Arial" w:cs="Arial"/>
          <w:b/>
          <w:szCs w:val="24"/>
        </w:rPr>
      </w:pPr>
      <w:r w:rsidRPr="00FA188B">
        <w:rPr>
          <w:rFonts w:ascii="Arial" w:hAnsi="Arial" w:cs="Arial"/>
          <w:b/>
          <w:szCs w:val="24"/>
        </w:rPr>
        <w:t>CONCLUSIÓN</w:t>
      </w:r>
    </w:p>
    <w:p w:rsidR="00FA3460" w:rsidRPr="00FA188B" w:rsidRDefault="00FA3460" w:rsidP="00FA188B">
      <w:pPr>
        <w:jc w:val="center"/>
        <w:rPr>
          <w:rFonts w:ascii="Arial" w:hAnsi="Arial" w:cs="Arial"/>
          <w:b/>
          <w:szCs w:val="24"/>
        </w:rPr>
      </w:pPr>
    </w:p>
    <w:p w:rsidR="00AA5F6B" w:rsidRDefault="00AA5F6B" w:rsidP="00FA188B">
      <w:pPr>
        <w:autoSpaceDE w:val="0"/>
        <w:autoSpaceDN w:val="0"/>
        <w:adjustRightInd w:val="0"/>
        <w:spacing w:line="276" w:lineRule="auto"/>
        <w:jc w:val="both"/>
        <w:rPr>
          <w:rFonts w:ascii="Arial" w:hAnsi="Arial" w:cs="Arial"/>
          <w:szCs w:val="24"/>
        </w:rPr>
      </w:pPr>
    </w:p>
    <w:p w:rsidR="00FA188B" w:rsidRPr="00FA188B" w:rsidRDefault="00F727E2" w:rsidP="00FA188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Corolario, </w:t>
      </w:r>
      <w:r w:rsidR="00FA188B" w:rsidRPr="00FA188B">
        <w:rPr>
          <w:rFonts w:ascii="Arial" w:hAnsi="Arial" w:cs="Arial"/>
          <w:szCs w:val="24"/>
        </w:rPr>
        <w:t>esta Sala confirmar</w:t>
      </w:r>
      <w:r>
        <w:rPr>
          <w:rFonts w:ascii="Arial" w:hAnsi="Arial" w:cs="Arial"/>
          <w:szCs w:val="24"/>
        </w:rPr>
        <w:t xml:space="preserve">á </w:t>
      </w:r>
      <w:r w:rsidR="00FA188B" w:rsidRPr="00FA188B">
        <w:rPr>
          <w:rFonts w:ascii="Arial" w:hAnsi="Arial" w:cs="Arial"/>
          <w:szCs w:val="24"/>
        </w:rPr>
        <w:t xml:space="preserve">la decisión de primera instancia en lo que </w:t>
      </w:r>
      <w:r w:rsidR="00B43A5E">
        <w:rPr>
          <w:rFonts w:ascii="Arial" w:hAnsi="Arial" w:cs="Arial"/>
          <w:szCs w:val="24"/>
        </w:rPr>
        <w:t xml:space="preserve">fue motivo de apelación, salvo </w:t>
      </w:r>
      <w:r w:rsidR="001B012D">
        <w:rPr>
          <w:rFonts w:ascii="Arial" w:hAnsi="Arial" w:cs="Arial"/>
          <w:szCs w:val="24"/>
        </w:rPr>
        <w:t>d</w:t>
      </w:r>
      <w:r w:rsidR="00B43A5E">
        <w:rPr>
          <w:rFonts w:ascii="Arial" w:hAnsi="Arial" w:cs="Arial"/>
          <w:szCs w:val="24"/>
        </w:rPr>
        <w:t>el numeral 2</w:t>
      </w:r>
      <w:r w:rsidR="00466DF0">
        <w:rPr>
          <w:rFonts w:ascii="Arial" w:hAnsi="Arial" w:cs="Arial"/>
          <w:szCs w:val="24"/>
        </w:rPr>
        <w:t>,</w:t>
      </w:r>
      <w:r w:rsidR="00B43A5E">
        <w:rPr>
          <w:rFonts w:ascii="Arial" w:hAnsi="Arial" w:cs="Arial"/>
          <w:szCs w:val="24"/>
        </w:rPr>
        <w:t xml:space="preserve"> lo relacionado con el valor de los intereses a las cesant</w:t>
      </w:r>
      <w:r w:rsidR="001B012D">
        <w:rPr>
          <w:rFonts w:ascii="Arial" w:hAnsi="Arial" w:cs="Arial"/>
          <w:szCs w:val="24"/>
        </w:rPr>
        <w:t>ías, monto que modificará.</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Default="004D2BD8" w:rsidP="00FA3460">
      <w:pPr>
        <w:autoSpaceDE w:val="0"/>
        <w:autoSpaceDN w:val="0"/>
        <w:adjustRightInd w:val="0"/>
        <w:spacing w:line="276" w:lineRule="auto"/>
        <w:jc w:val="both"/>
        <w:rPr>
          <w:rFonts w:ascii="Arial" w:hAnsi="Arial" w:cs="Arial"/>
          <w:b/>
          <w:szCs w:val="24"/>
        </w:rPr>
      </w:pPr>
      <w:r>
        <w:rPr>
          <w:rFonts w:ascii="Arial" w:hAnsi="Arial" w:cs="Arial"/>
          <w:szCs w:val="28"/>
          <w:lang w:eastAsia="en-US"/>
        </w:rPr>
        <w:t>C</w:t>
      </w:r>
      <w:r w:rsidR="00D617A7" w:rsidRPr="00D617A7">
        <w:rPr>
          <w:rFonts w:ascii="Arial" w:hAnsi="Arial" w:cs="Arial"/>
          <w:szCs w:val="28"/>
          <w:lang w:eastAsia="en-US"/>
        </w:rPr>
        <w:t>o</w:t>
      </w:r>
      <w:r w:rsidR="00FA188B" w:rsidRPr="00D617A7">
        <w:rPr>
          <w:rFonts w:ascii="Arial" w:hAnsi="Arial" w:cs="Arial"/>
          <w:szCs w:val="28"/>
          <w:lang w:eastAsia="en-US"/>
        </w:rPr>
        <w:t>stas en esta instancia</w:t>
      </w:r>
      <w:r w:rsidR="00ED0670" w:rsidRPr="00D617A7">
        <w:rPr>
          <w:rFonts w:ascii="Arial" w:hAnsi="Arial" w:cs="Arial"/>
          <w:szCs w:val="28"/>
          <w:lang w:eastAsia="en-US"/>
        </w:rPr>
        <w:t xml:space="preserve"> </w:t>
      </w:r>
      <w:r w:rsidR="00D617A7">
        <w:rPr>
          <w:rFonts w:ascii="Arial" w:hAnsi="Arial" w:cs="Arial"/>
          <w:szCs w:val="28"/>
          <w:lang w:eastAsia="en-US"/>
        </w:rPr>
        <w:t>a</w:t>
      </w:r>
      <w:r w:rsidR="00FA3460">
        <w:rPr>
          <w:rFonts w:ascii="Arial" w:hAnsi="Arial" w:cs="Arial"/>
          <w:szCs w:val="28"/>
          <w:lang w:eastAsia="en-US"/>
        </w:rPr>
        <w:t xml:space="preserve"> cargo de</w:t>
      </w:r>
      <w:r w:rsidR="00B43A5E">
        <w:rPr>
          <w:rFonts w:ascii="Arial" w:hAnsi="Arial" w:cs="Arial"/>
          <w:szCs w:val="28"/>
          <w:lang w:eastAsia="en-US"/>
        </w:rPr>
        <w:t xml:space="preserve">l recurrente Carlos Ariel Granada Aguirre en favor de los demandados </w:t>
      </w:r>
      <w:r w:rsidR="00FA3460">
        <w:rPr>
          <w:rFonts w:ascii="Arial" w:hAnsi="Arial" w:cs="Arial"/>
          <w:szCs w:val="28"/>
          <w:lang w:eastAsia="en-US"/>
        </w:rPr>
        <w:t xml:space="preserve">al no </w:t>
      </w:r>
      <w:r w:rsidR="00B43A5E">
        <w:rPr>
          <w:rFonts w:ascii="Arial" w:hAnsi="Arial" w:cs="Arial"/>
          <w:szCs w:val="28"/>
          <w:lang w:eastAsia="en-US"/>
        </w:rPr>
        <w:t xml:space="preserve">prosperar </w:t>
      </w:r>
      <w:r w:rsidR="0069183C">
        <w:rPr>
          <w:rFonts w:ascii="Arial" w:hAnsi="Arial" w:cs="Arial"/>
          <w:szCs w:val="28"/>
          <w:lang w:eastAsia="en-US"/>
        </w:rPr>
        <w:t>su</w:t>
      </w:r>
      <w:r w:rsidR="00B43A5E">
        <w:rPr>
          <w:rFonts w:ascii="Arial" w:hAnsi="Arial" w:cs="Arial"/>
          <w:szCs w:val="28"/>
          <w:lang w:eastAsia="en-US"/>
        </w:rPr>
        <w:t xml:space="preserve"> recurso</w:t>
      </w:r>
      <w:r w:rsidR="00FA3460">
        <w:rPr>
          <w:rFonts w:ascii="Arial" w:hAnsi="Arial" w:cs="Arial"/>
          <w:b/>
          <w:szCs w:val="24"/>
        </w:rPr>
        <w:t>.</w:t>
      </w:r>
    </w:p>
    <w:p w:rsidR="00B43A5E" w:rsidRPr="00F76946" w:rsidRDefault="00B43A5E" w:rsidP="00FA3460">
      <w:pPr>
        <w:autoSpaceDE w:val="0"/>
        <w:autoSpaceDN w:val="0"/>
        <w:adjustRightInd w:val="0"/>
        <w:spacing w:line="276" w:lineRule="auto"/>
        <w:jc w:val="both"/>
        <w:rPr>
          <w:rFonts w:ascii="Arial" w:hAnsi="Arial" w:cs="Arial"/>
          <w:szCs w:val="24"/>
        </w:rPr>
      </w:pPr>
    </w:p>
    <w:p w:rsidR="00B43A5E" w:rsidRPr="00F76946" w:rsidRDefault="00B43A5E" w:rsidP="00FA3460">
      <w:pPr>
        <w:autoSpaceDE w:val="0"/>
        <w:autoSpaceDN w:val="0"/>
        <w:adjustRightInd w:val="0"/>
        <w:spacing w:line="276" w:lineRule="auto"/>
        <w:jc w:val="both"/>
        <w:rPr>
          <w:rFonts w:ascii="Arial" w:hAnsi="Arial" w:cs="Arial"/>
          <w:szCs w:val="24"/>
        </w:rPr>
      </w:pPr>
      <w:r w:rsidRPr="00F76946">
        <w:rPr>
          <w:rFonts w:ascii="Arial" w:hAnsi="Arial" w:cs="Arial"/>
          <w:szCs w:val="24"/>
        </w:rPr>
        <w:t xml:space="preserve">Sin costas para </w:t>
      </w:r>
      <w:r w:rsidR="00F76946" w:rsidRPr="00F76946">
        <w:rPr>
          <w:rFonts w:ascii="Arial" w:hAnsi="Arial" w:cs="Arial"/>
          <w:szCs w:val="24"/>
        </w:rPr>
        <w:t>los demandados al p</w:t>
      </w:r>
      <w:r w:rsidR="00AA5F6B">
        <w:rPr>
          <w:rFonts w:ascii="Arial" w:hAnsi="Arial" w:cs="Arial"/>
          <w:szCs w:val="24"/>
        </w:rPr>
        <w:t>rosperar parcialmente la alzada</w:t>
      </w:r>
      <w:r w:rsidR="00F76946">
        <w:rPr>
          <w:rFonts w:ascii="Arial" w:hAnsi="Arial" w:cs="Arial"/>
          <w:szCs w:val="24"/>
        </w:rPr>
        <w:t>.</w:t>
      </w:r>
    </w:p>
    <w:p w:rsidR="00FA3460" w:rsidRDefault="00FA3460" w:rsidP="00FA3460">
      <w:pPr>
        <w:autoSpaceDE w:val="0"/>
        <w:autoSpaceDN w:val="0"/>
        <w:adjustRightInd w:val="0"/>
        <w:spacing w:line="276" w:lineRule="auto"/>
        <w:jc w:val="both"/>
        <w:rPr>
          <w:rFonts w:ascii="Arial" w:hAnsi="Arial" w:cs="Arial"/>
          <w:b/>
          <w:szCs w:val="24"/>
        </w:rPr>
      </w:pPr>
    </w:p>
    <w:p w:rsidR="00AA5F6B" w:rsidRDefault="00AA5F6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861BD0" w:rsidRDefault="00FA188B" w:rsidP="00070670">
      <w:pPr>
        <w:spacing w:line="276" w:lineRule="auto"/>
        <w:contextualSpacing/>
        <w:jc w:val="both"/>
        <w:rPr>
          <w:rFonts w:ascii="Arial" w:hAnsi="Arial" w:cs="Arial"/>
          <w:b/>
          <w:szCs w:val="24"/>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466DF0" w:rsidRDefault="00466DF0"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AA5F6B" w:rsidRDefault="00AA5F6B" w:rsidP="00ED0670">
      <w:pPr>
        <w:spacing w:line="276" w:lineRule="auto"/>
        <w:jc w:val="both"/>
        <w:rPr>
          <w:rFonts w:ascii="Arial" w:hAnsi="Arial" w:cs="Arial"/>
          <w:b/>
          <w:spacing w:val="-2"/>
          <w:szCs w:val="24"/>
        </w:rPr>
      </w:pPr>
    </w:p>
    <w:p w:rsidR="00F76946" w:rsidRDefault="00FA188B" w:rsidP="00ED0670">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780392">
        <w:rPr>
          <w:rFonts w:ascii="Arial" w:hAnsi="Arial" w:cs="Arial"/>
          <w:color w:val="000000"/>
          <w:szCs w:val="16"/>
          <w:lang w:val="es-ES"/>
        </w:rPr>
        <w:t xml:space="preserve">la </w:t>
      </w:r>
      <w:r w:rsidR="008F130F">
        <w:rPr>
          <w:rFonts w:ascii="Arial" w:hAnsi="Arial" w:cs="Arial"/>
          <w:color w:val="000000"/>
          <w:szCs w:val="16"/>
          <w:lang w:val="es-ES"/>
        </w:rPr>
        <w:t xml:space="preserve">sentencia proferida el </w:t>
      </w:r>
      <w:r w:rsidR="00E23995">
        <w:rPr>
          <w:rFonts w:ascii="Arial" w:hAnsi="Arial" w:cs="Arial"/>
          <w:szCs w:val="24"/>
        </w:rPr>
        <w:t xml:space="preserve">21 de junio de 2016 por el Juzgado Cuarto Laboral del Circuito de Pereira dentro del proceso que promueve el señor </w:t>
      </w:r>
      <w:r w:rsidR="00E23995">
        <w:rPr>
          <w:rFonts w:ascii="Arial" w:hAnsi="Arial" w:cs="Arial"/>
          <w:b/>
          <w:szCs w:val="24"/>
        </w:rPr>
        <w:t xml:space="preserve">Carlos Ariel Granada Aguirre </w:t>
      </w:r>
      <w:r w:rsidR="00E23995">
        <w:rPr>
          <w:rFonts w:ascii="Arial" w:hAnsi="Arial" w:cs="Arial"/>
          <w:szCs w:val="24"/>
        </w:rPr>
        <w:t xml:space="preserve">contra los señores </w:t>
      </w:r>
      <w:r w:rsidR="00E23995">
        <w:rPr>
          <w:rFonts w:ascii="Arial" w:hAnsi="Arial" w:cs="Arial"/>
          <w:b/>
          <w:szCs w:val="16"/>
        </w:rPr>
        <w:t xml:space="preserve">Luis Guillermo González López </w:t>
      </w:r>
      <w:r w:rsidR="00E23995">
        <w:rPr>
          <w:rFonts w:ascii="Arial" w:hAnsi="Arial" w:cs="Arial"/>
          <w:szCs w:val="16"/>
        </w:rPr>
        <w:t xml:space="preserve">y </w:t>
      </w:r>
      <w:r w:rsidR="00E23995">
        <w:rPr>
          <w:rFonts w:ascii="Arial" w:hAnsi="Arial" w:cs="Arial"/>
          <w:b/>
          <w:szCs w:val="16"/>
        </w:rPr>
        <w:t>Teresa María Arias Zuluaga</w:t>
      </w:r>
      <w:r w:rsidR="001D3A17">
        <w:rPr>
          <w:rFonts w:ascii="Arial" w:hAnsi="Arial" w:cs="Arial"/>
          <w:b/>
          <w:szCs w:val="16"/>
        </w:rPr>
        <w:t>,</w:t>
      </w:r>
      <w:r w:rsidR="004F7470">
        <w:rPr>
          <w:rFonts w:ascii="Arial" w:hAnsi="Arial" w:cs="Arial"/>
          <w:b/>
          <w:szCs w:val="16"/>
        </w:rPr>
        <w:t xml:space="preserve"> </w:t>
      </w:r>
      <w:r w:rsidR="00F76946">
        <w:rPr>
          <w:rFonts w:ascii="Arial" w:hAnsi="Arial" w:cs="Arial"/>
          <w:szCs w:val="16"/>
        </w:rPr>
        <w:t xml:space="preserve">salvo </w:t>
      </w:r>
      <w:r w:rsidR="001B012D">
        <w:rPr>
          <w:rFonts w:ascii="Arial" w:hAnsi="Arial" w:cs="Arial"/>
          <w:szCs w:val="16"/>
        </w:rPr>
        <w:t>d</w:t>
      </w:r>
      <w:r w:rsidR="00F76946">
        <w:rPr>
          <w:rFonts w:ascii="Arial" w:hAnsi="Arial" w:cs="Arial"/>
          <w:szCs w:val="16"/>
        </w:rPr>
        <w:t>el numeral segundo</w:t>
      </w:r>
      <w:r w:rsidR="00AA5F6B">
        <w:rPr>
          <w:rFonts w:ascii="Arial" w:hAnsi="Arial" w:cs="Arial"/>
          <w:szCs w:val="16"/>
        </w:rPr>
        <w:t>,</w:t>
      </w:r>
      <w:r w:rsidR="00F76946">
        <w:rPr>
          <w:rFonts w:ascii="Arial" w:hAnsi="Arial" w:cs="Arial"/>
          <w:szCs w:val="16"/>
        </w:rPr>
        <w:t xml:space="preserve"> </w:t>
      </w:r>
      <w:r w:rsidR="00142921">
        <w:rPr>
          <w:rFonts w:ascii="Arial" w:hAnsi="Arial" w:cs="Arial"/>
          <w:szCs w:val="16"/>
        </w:rPr>
        <w:t>solo respecto a</w:t>
      </w:r>
      <w:r w:rsidR="001B012D">
        <w:rPr>
          <w:rFonts w:ascii="Arial" w:hAnsi="Arial" w:cs="Arial"/>
          <w:szCs w:val="16"/>
        </w:rPr>
        <w:t xml:space="preserve"> los intereses a las cesantías </w:t>
      </w:r>
      <w:r w:rsidR="00142921">
        <w:rPr>
          <w:rFonts w:ascii="Arial" w:hAnsi="Arial" w:cs="Arial"/>
          <w:szCs w:val="16"/>
        </w:rPr>
        <w:t>que quedan reducidos a</w:t>
      </w:r>
      <w:r w:rsidR="001B012D">
        <w:rPr>
          <w:rFonts w:ascii="Arial" w:hAnsi="Arial" w:cs="Arial"/>
          <w:szCs w:val="16"/>
        </w:rPr>
        <w:t xml:space="preserve"> </w:t>
      </w:r>
      <w:r w:rsidR="00142921" w:rsidRPr="00174CC1">
        <w:rPr>
          <w:rFonts w:ascii="Arial" w:hAnsi="Arial" w:cs="Arial"/>
          <w:szCs w:val="16"/>
        </w:rPr>
        <w:t>$</w:t>
      </w:r>
      <w:r w:rsidR="00174CC1">
        <w:rPr>
          <w:rFonts w:ascii="Arial" w:hAnsi="Arial" w:cs="Arial"/>
          <w:szCs w:val="16"/>
        </w:rPr>
        <w:t>756.600</w:t>
      </w:r>
      <w:r w:rsidR="00142921" w:rsidRPr="00174CC1">
        <w:rPr>
          <w:rFonts w:ascii="Arial" w:hAnsi="Arial" w:cs="Arial"/>
          <w:szCs w:val="16"/>
        </w:rPr>
        <w:t>,</w:t>
      </w:r>
      <w:r w:rsidR="00142921" w:rsidRPr="00142921">
        <w:rPr>
          <w:rFonts w:ascii="Arial" w:hAnsi="Arial" w:cs="Arial"/>
          <w:szCs w:val="16"/>
        </w:rPr>
        <w:t xml:space="preserve"> como consecuencia de declarar probada parcialmente la excepción de prescripción formulada por los demandados.</w:t>
      </w:r>
    </w:p>
    <w:p w:rsidR="00FA188B" w:rsidRDefault="001B012D" w:rsidP="00ED0670">
      <w:pPr>
        <w:spacing w:line="276" w:lineRule="auto"/>
        <w:jc w:val="both"/>
        <w:rPr>
          <w:rFonts w:ascii="Arial" w:hAnsi="Arial" w:cs="Arial"/>
          <w:b/>
          <w:szCs w:val="16"/>
        </w:rPr>
      </w:pPr>
      <w:r>
        <w:rPr>
          <w:rFonts w:ascii="Arial" w:hAnsi="Arial" w:cs="Arial"/>
          <w:b/>
          <w:szCs w:val="16"/>
        </w:rPr>
        <w:tab/>
      </w:r>
    </w:p>
    <w:p w:rsidR="00AA5F6B" w:rsidRDefault="00AA5F6B" w:rsidP="00FA188B">
      <w:pPr>
        <w:autoSpaceDE w:val="0"/>
        <w:autoSpaceDN w:val="0"/>
        <w:adjustRightInd w:val="0"/>
        <w:spacing w:line="276" w:lineRule="auto"/>
        <w:jc w:val="both"/>
        <w:rPr>
          <w:rFonts w:ascii="Arial" w:hAnsi="Arial" w:cs="Arial"/>
          <w:b/>
          <w:color w:val="000000"/>
          <w:szCs w:val="16"/>
          <w:lang w:val="es-ES"/>
        </w:rPr>
      </w:pPr>
    </w:p>
    <w:p w:rsidR="00FA188B" w:rsidRDefault="000F0CDC" w:rsidP="00FA188B">
      <w:pPr>
        <w:autoSpaceDE w:val="0"/>
        <w:autoSpaceDN w:val="0"/>
        <w:adjustRightInd w:val="0"/>
        <w:spacing w:line="276" w:lineRule="auto"/>
        <w:jc w:val="both"/>
        <w:rPr>
          <w:rFonts w:ascii="Arial" w:hAnsi="Arial" w:cs="Arial"/>
          <w:szCs w:val="28"/>
          <w:lang w:eastAsia="en-US"/>
        </w:rPr>
      </w:pPr>
      <w:r>
        <w:rPr>
          <w:rFonts w:ascii="Arial" w:hAnsi="Arial" w:cs="Arial"/>
          <w:b/>
          <w:color w:val="000000"/>
          <w:szCs w:val="16"/>
          <w:lang w:val="es-ES"/>
        </w:rPr>
        <w:t xml:space="preserve">SEGUNDO: </w:t>
      </w:r>
      <w:r w:rsidR="00F76946" w:rsidRPr="00F76946">
        <w:rPr>
          <w:rFonts w:ascii="Arial" w:hAnsi="Arial" w:cs="Arial"/>
          <w:szCs w:val="28"/>
          <w:lang w:eastAsia="en-US"/>
        </w:rPr>
        <w:t xml:space="preserve">Costas en esta instancia a cargo del recurrente Carlos Ariel Granada Aguirre en favor de los demandados </w:t>
      </w:r>
      <w:r w:rsidR="00F76946">
        <w:rPr>
          <w:rFonts w:ascii="Arial" w:hAnsi="Arial" w:cs="Arial"/>
          <w:szCs w:val="28"/>
          <w:lang w:eastAsia="en-US"/>
        </w:rPr>
        <w:t xml:space="preserve">y sin costas </w:t>
      </w:r>
      <w:r w:rsidR="00F76946" w:rsidRPr="00F76946">
        <w:rPr>
          <w:rFonts w:ascii="Arial" w:hAnsi="Arial" w:cs="Arial"/>
          <w:szCs w:val="24"/>
        </w:rPr>
        <w:t>para los demandados</w:t>
      </w:r>
      <w:r w:rsidR="00F76946">
        <w:rPr>
          <w:rFonts w:ascii="Arial" w:hAnsi="Arial" w:cs="Arial"/>
          <w:szCs w:val="24"/>
        </w:rPr>
        <w:t>, por lo expuesto</w:t>
      </w:r>
      <w:r w:rsidR="004F7470">
        <w:rPr>
          <w:rFonts w:ascii="Arial" w:hAnsi="Arial" w:cs="Arial"/>
          <w:szCs w:val="28"/>
          <w:lang w:eastAsia="en-US"/>
        </w:rPr>
        <w:t>.</w:t>
      </w:r>
    </w:p>
    <w:p w:rsidR="00AA5F6B" w:rsidRDefault="00AA5F6B" w:rsidP="00FA188B">
      <w:pPr>
        <w:autoSpaceDE w:val="0"/>
        <w:autoSpaceDN w:val="0"/>
        <w:adjustRightInd w:val="0"/>
        <w:spacing w:line="276" w:lineRule="auto"/>
        <w:jc w:val="both"/>
        <w:rPr>
          <w:rFonts w:ascii="Arial" w:hAnsi="Arial" w:cs="Arial"/>
          <w:szCs w:val="28"/>
          <w:lang w:eastAsia="en-U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23995" w:rsidRDefault="00E23995" w:rsidP="00FA188B">
      <w:pPr>
        <w:autoSpaceDE w:val="0"/>
        <w:autoSpaceDN w:val="0"/>
        <w:adjustRightInd w:val="0"/>
        <w:spacing w:line="276" w:lineRule="auto"/>
        <w:jc w:val="both"/>
        <w:rPr>
          <w:rFonts w:ascii="Arial" w:hAnsi="Arial" w:cs="Arial"/>
          <w:szCs w:val="24"/>
          <w:lang w:val="es-ES"/>
        </w:rPr>
      </w:pPr>
    </w:p>
    <w:p w:rsid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597C48" w:rsidRPr="00FA188B" w:rsidRDefault="00597C48" w:rsidP="00FA188B">
      <w:pPr>
        <w:spacing w:line="276" w:lineRule="auto"/>
        <w:contextualSpacing/>
        <w:jc w:val="both"/>
        <w:rPr>
          <w:rFonts w:ascii="Arial" w:eastAsiaTheme="minorHAnsi"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Default="00FA188B" w:rsidP="00FA188B">
      <w:pPr>
        <w:spacing w:line="276" w:lineRule="auto"/>
        <w:jc w:val="center"/>
        <w:rPr>
          <w:rFonts w:ascii="Arial" w:eastAsiaTheme="minorHAnsi" w:hAnsi="Arial" w:cs="Arial"/>
          <w:b/>
          <w:szCs w:val="24"/>
          <w:lang w:val="es-ES" w:eastAsia="en-US"/>
        </w:rPr>
      </w:pPr>
    </w:p>
    <w:p w:rsidR="00F016CA" w:rsidRDefault="00F016CA" w:rsidP="00FA188B">
      <w:pPr>
        <w:spacing w:line="276" w:lineRule="auto"/>
        <w:jc w:val="center"/>
        <w:rPr>
          <w:rFonts w:ascii="Arial" w:eastAsiaTheme="minorHAnsi" w:hAnsi="Arial" w:cs="Arial"/>
          <w:b/>
          <w:szCs w:val="24"/>
          <w:lang w:val="es-ES" w:eastAsia="en-US"/>
        </w:rPr>
      </w:pPr>
    </w:p>
    <w:p w:rsidR="00F016CA" w:rsidRDefault="00F016CA"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070670" w:rsidRPr="00FA188B" w:rsidRDefault="00070670" w:rsidP="00FA188B">
      <w:pPr>
        <w:spacing w:line="276" w:lineRule="auto"/>
        <w:jc w:val="center"/>
        <w:rPr>
          <w:rFonts w:ascii="Arial" w:eastAsiaTheme="minorHAnsi" w:hAnsi="Arial" w:cs="Arial"/>
          <w:szCs w:val="24"/>
          <w:lang w:val="es-ES" w:eastAsia="en-US"/>
        </w:rPr>
      </w:pPr>
    </w:p>
    <w:p w:rsidR="00F016CA" w:rsidRDefault="00F016CA" w:rsidP="00FA188B">
      <w:pPr>
        <w:spacing w:line="276" w:lineRule="auto"/>
        <w:jc w:val="both"/>
        <w:rPr>
          <w:rFonts w:ascii="Arial" w:hAnsi="Arial" w:cs="Arial"/>
          <w:b/>
          <w:bCs/>
          <w:iCs/>
          <w:sz w:val="23"/>
          <w:szCs w:val="23"/>
          <w:lang w:val="es-ES"/>
        </w:rPr>
      </w:pPr>
    </w:p>
    <w:p w:rsidR="00343003" w:rsidRDefault="00343003" w:rsidP="00FA188B">
      <w:pPr>
        <w:spacing w:line="276" w:lineRule="auto"/>
        <w:jc w:val="both"/>
        <w:rPr>
          <w:rFonts w:ascii="Arial" w:hAnsi="Arial" w:cs="Arial"/>
          <w:b/>
          <w:bCs/>
          <w:iCs/>
          <w:sz w:val="23"/>
          <w:szCs w:val="23"/>
          <w:lang w:val="es-ES"/>
        </w:rPr>
      </w:pPr>
    </w:p>
    <w:p w:rsidR="00343003" w:rsidRDefault="00343003"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016CA" w:rsidRDefault="00FA188B" w:rsidP="008C5882">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Magistrada </w:t>
      </w: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sz w:val="23"/>
          <w:szCs w:val="23"/>
          <w:lang w:val="es-ES"/>
        </w:rPr>
      </w:pPr>
    </w:p>
    <w:p w:rsidR="00294257" w:rsidRDefault="00294257"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Default="00FF67CF" w:rsidP="008C5882">
      <w:pPr>
        <w:spacing w:line="276" w:lineRule="auto"/>
        <w:jc w:val="both"/>
        <w:rPr>
          <w:rFonts w:ascii="Arial" w:hAnsi="Arial" w:cs="Arial"/>
          <w:b/>
          <w:szCs w:val="24"/>
        </w:rPr>
      </w:pPr>
    </w:p>
    <w:p w:rsidR="00FF67CF" w:rsidRPr="00DD1DB7" w:rsidRDefault="00DD1DB7" w:rsidP="008C5882">
      <w:pPr>
        <w:spacing w:line="276" w:lineRule="auto"/>
        <w:jc w:val="both"/>
        <w:rPr>
          <w:rFonts w:ascii="Arial" w:hAnsi="Arial" w:cs="Arial"/>
          <w:szCs w:val="24"/>
        </w:rPr>
      </w:pPr>
      <w:r w:rsidRPr="00DD1DB7">
        <w:rPr>
          <w:rFonts w:ascii="Arial" w:hAnsi="Arial" w:cs="Arial"/>
          <w:szCs w:val="24"/>
        </w:rPr>
        <w:t>*Anexo</w:t>
      </w:r>
    </w:p>
    <w:p w:rsidR="00DD1DB7" w:rsidRDefault="00DD1DB7" w:rsidP="008C5882">
      <w:pPr>
        <w:spacing w:line="276" w:lineRule="auto"/>
        <w:jc w:val="both"/>
        <w:rPr>
          <w:rFonts w:ascii="Arial" w:hAnsi="Arial" w:cs="Arial"/>
          <w:b/>
          <w:szCs w:val="24"/>
        </w:rPr>
      </w:pPr>
    </w:p>
    <w:p w:rsidR="00DD1DB7" w:rsidRDefault="00DD1DB7" w:rsidP="008C5882">
      <w:pPr>
        <w:spacing w:line="276" w:lineRule="auto"/>
        <w:jc w:val="both"/>
        <w:rPr>
          <w:rFonts w:ascii="Arial" w:hAnsi="Arial" w:cs="Arial"/>
          <w:b/>
          <w:szCs w:val="24"/>
        </w:rPr>
      </w:pPr>
    </w:p>
    <w:p w:rsidR="00DD1DB7" w:rsidRDefault="00DD1DB7" w:rsidP="008C5882">
      <w:pPr>
        <w:spacing w:line="276" w:lineRule="auto"/>
        <w:jc w:val="both"/>
        <w:rPr>
          <w:rFonts w:ascii="Arial" w:hAnsi="Arial" w:cs="Arial"/>
          <w:b/>
          <w:szCs w:val="24"/>
        </w:rPr>
      </w:pPr>
      <w:r w:rsidRPr="00DD1DB7">
        <w:rPr>
          <w:noProof/>
          <w:lang w:val="es-ES"/>
        </w:rPr>
        <w:drawing>
          <wp:inline distT="0" distB="0" distL="0" distR="0">
            <wp:extent cx="5613400" cy="2635361"/>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635361"/>
                    </a:xfrm>
                    <a:prstGeom prst="rect">
                      <a:avLst/>
                    </a:prstGeom>
                    <a:noFill/>
                    <a:ln>
                      <a:noFill/>
                    </a:ln>
                  </pic:spPr>
                </pic:pic>
              </a:graphicData>
            </a:graphic>
          </wp:inline>
        </w:drawing>
      </w:r>
    </w:p>
    <w:p w:rsidR="00DD1DB7" w:rsidRDefault="00DD1DB7" w:rsidP="008C5882">
      <w:pPr>
        <w:spacing w:line="276" w:lineRule="auto"/>
        <w:jc w:val="both"/>
        <w:rPr>
          <w:rFonts w:ascii="Arial" w:hAnsi="Arial" w:cs="Arial"/>
          <w:b/>
          <w:szCs w:val="24"/>
        </w:rPr>
      </w:pPr>
    </w:p>
    <w:p w:rsidR="00DD1DB7" w:rsidRDefault="00DD1DB7" w:rsidP="008C5882">
      <w:pPr>
        <w:spacing w:line="276" w:lineRule="auto"/>
        <w:jc w:val="both"/>
        <w:rPr>
          <w:rFonts w:ascii="Arial" w:hAnsi="Arial" w:cs="Arial"/>
          <w:b/>
          <w:szCs w:val="24"/>
        </w:rPr>
      </w:pPr>
    </w:p>
    <w:p w:rsidR="00DD1DB7" w:rsidRDefault="00DD1DB7" w:rsidP="008C5882">
      <w:pPr>
        <w:spacing w:line="276" w:lineRule="auto"/>
        <w:jc w:val="both"/>
        <w:rPr>
          <w:rFonts w:ascii="Arial" w:hAnsi="Arial" w:cs="Arial"/>
          <w:b/>
          <w:szCs w:val="24"/>
        </w:rPr>
      </w:pPr>
    </w:p>
    <w:p w:rsidR="00DD1DB7" w:rsidRDefault="00DD1DB7" w:rsidP="008C5882">
      <w:pPr>
        <w:spacing w:line="276" w:lineRule="auto"/>
        <w:jc w:val="both"/>
        <w:rPr>
          <w:rFonts w:ascii="Arial" w:hAnsi="Arial" w:cs="Arial"/>
          <w:b/>
          <w:szCs w:val="24"/>
        </w:rPr>
      </w:pPr>
    </w:p>
    <w:p w:rsidR="00DD1DB7" w:rsidRDefault="00DD1DB7" w:rsidP="00DD1DB7">
      <w:pPr>
        <w:spacing w:line="276" w:lineRule="auto"/>
        <w:jc w:val="center"/>
        <w:rPr>
          <w:rFonts w:ascii="Arial" w:eastAsiaTheme="minorHAnsi" w:hAnsi="Arial" w:cs="Arial"/>
          <w:b/>
          <w:szCs w:val="24"/>
          <w:lang w:val="es-ES" w:eastAsia="en-US"/>
        </w:rPr>
      </w:pPr>
    </w:p>
    <w:p w:rsidR="00DD1DB7" w:rsidRPr="00FA188B" w:rsidRDefault="00DD1DB7" w:rsidP="00DD1DB7">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DD1DB7" w:rsidRDefault="00DD1DB7" w:rsidP="00DD1DB7">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DD1DB7" w:rsidRDefault="00DD1DB7" w:rsidP="00DD1DB7">
      <w:pPr>
        <w:spacing w:line="276" w:lineRule="auto"/>
        <w:jc w:val="center"/>
        <w:rPr>
          <w:rFonts w:ascii="Arial" w:hAnsi="Arial" w:cs="Arial"/>
          <w:b/>
          <w:szCs w:val="24"/>
        </w:rPr>
      </w:pPr>
    </w:p>
    <w:sectPr w:rsidR="00DD1DB7"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56" w:rsidRDefault="00C07456" w:rsidP="00226D5F">
      <w:r>
        <w:separator/>
      </w:r>
    </w:p>
  </w:endnote>
  <w:endnote w:type="continuationSeparator" w:id="0">
    <w:p w:rsidR="00C07456" w:rsidRDefault="00C0745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Default="002675E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75E7" w:rsidRDefault="002675E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Default="002675E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1DA0">
      <w:rPr>
        <w:rStyle w:val="Nmerodepgina"/>
        <w:noProof/>
      </w:rPr>
      <w:t>11</w:t>
    </w:r>
    <w:r>
      <w:rPr>
        <w:rStyle w:val="Nmerodepgina"/>
      </w:rPr>
      <w:fldChar w:fldCharType="end"/>
    </w:r>
  </w:p>
  <w:p w:rsidR="002675E7" w:rsidRDefault="002675E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56" w:rsidRDefault="00C07456" w:rsidP="00226D5F">
      <w:r>
        <w:separator/>
      </w:r>
    </w:p>
  </w:footnote>
  <w:footnote w:type="continuationSeparator" w:id="0">
    <w:p w:rsidR="00C07456" w:rsidRDefault="00C07456" w:rsidP="00226D5F">
      <w:r>
        <w:continuationSeparator/>
      </w:r>
    </w:p>
  </w:footnote>
  <w:footnote w:id="1">
    <w:p w:rsidR="00C20386" w:rsidRPr="00EC6BCF" w:rsidRDefault="00C20386" w:rsidP="00C20386">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73653E" w:rsidRPr="001362A2" w:rsidRDefault="0073653E" w:rsidP="0073653E">
      <w:pPr>
        <w:pStyle w:val="Textonotapie"/>
        <w:rPr>
          <w:lang w:val="es-AR"/>
        </w:rPr>
      </w:pPr>
      <w:r>
        <w:rPr>
          <w:rStyle w:val="Refdenotaalpie"/>
        </w:rPr>
        <w:footnoteRef/>
      </w:r>
      <w: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14/06/1973</w:t>
      </w:r>
    </w:p>
  </w:footnote>
  <w:footnote w:id="3">
    <w:p w:rsidR="003170DD" w:rsidRPr="00492C2B" w:rsidRDefault="003170DD" w:rsidP="003170DD">
      <w:pPr>
        <w:pStyle w:val="Textonotapie"/>
        <w:jc w:val="both"/>
        <w:rPr>
          <w:rFonts w:ascii="Arial" w:hAnsi="Arial" w:cs="Arial"/>
          <w:sz w:val="18"/>
        </w:rPr>
      </w:pPr>
      <w:r w:rsidRPr="00492C2B">
        <w:rPr>
          <w:rStyle w:val="Refdenotaalpie"/>
          <w:rFonts w:ascii="Arial" w:hAnsi="Arial" w:cs="Arial"/>
          <w:sz w:val="18"/>
        </w:rPr>
        <w:footnoteRef/>
      </w:r>
      <w:r>
        <w:rPr>
          <w:rFonts w:ascii="Arial" w:hAnsi="Arial" w:cs="Arial"/>
          <w:sz w:val="18"/>
        </w:rPr>
        <w:t xml:space="preserve"> CORTE SUPREMA DE JUSTICIA.</w:t>
      </w:r>
      <w:r w:rsidRPr="00492C2B">
        <w:rPr>
          <w:rFonts w:ascii="Arial" w:hAnsi="Arial" w:cs="Arial"/>
          <w:sz w:val="18"/>
        </w:rPr>
        <w:t xml:space="preserve"> </w:t>
      </w:r>
      <w:r>
        <w:rPr>
          <w:rFonts w:ascii="Arial" w:hAnsi="Arial" w:cs="Arial"/>
          <w:sz w:val="18"/>
        </w:rPr>
        <w:t>S</w:t>
      </w:r>
      <w:r w:rsidRPr="00492C2B">
        <w:rPr>
          <w:rFonts w:ascii="Arial" w:hAnsi="Arial" w:cs="Arial"/>
          <w:sz w:val="18"/>
        </w:rPr>
        <w:t>entencias del 10</w:t>
      </w:r>
      <w:r>
        <w:rPr>
          <w:rFonts w:ascii="Arial" w:hAnsi="Arial" w:cs="Arial"/>
          <w:sz w:val="18"/>
        </w:rPr>
        <w:t>-03-</w:t>
      </w:r>
      <w:r w:rsidRPr="00492C2B">
        <w:rPr>
          <w:rFonts w:ascii="Arial" w:hAnsi="Arial" w:cs="Arial"/>
          <w:sz w:val="18"/>
        </w:rPr>
        <w:t>2005</w:t>
      </w:r>
      <w:r>
        <w:rPr>
          <w:rFonts w:ascii="Arial" w:hAnsi="Arial" w:cs="Arial"/>
          <w:sz w:val="18"/>
        </w:rPr>
        <w:t>. R</w:t>
      </w:r>
      <w:r w:rsidRPr="00492C2B">
        <w:rPr>
          <w:rFonts w:ascii="Arial" w:hAnsi="Arial" w:cs="Arial"/>
          <w:sz w:val="18"/>
        </w:rPr>
        <w:t>adica</w:t>
      </w:r>
      <w:r>
        <w:rPr>
          <w:rFonts w:ascii="Arial" w:hAnsi="Arial" w:cs="Arial"/>
          <w:sz w:val="18"/>
        </w:rPr>
        <w:t>do No. 24313;</w:t>
      </w:r>
      <w:r w:rsidRPr="00492C2B">
        <w:rPr>
          <w:rFonts w:ascii="Arial" w:hAnsi="Arial" w:cs="Arial"/>
          <w:sz w:val="18"/>
        </w:rPr>
        <w:t xml:space="preserve"> 28</w:t>
      </w:r>
      <w:r>
        <w:rPr>
          <w:rFonts w:ascii="Arial" w:hAnsi="Arial" w:cs="Arial"/>
          <w:sz w:val="18"/>
        </w:rPr>
        <w:t xml:space="preserve">-05-2008. Radicado No. 32735. </w:t>
      </w:r>
      <w:proofErr w:type="spellStart"/>
      <w:r>
        <w:rPr>
          <w:rFonts w:ascii="Arial" w:hAnsi="Arial" w:cs="Arial"/>
          <w:sz w:val="18"/>
        </w:rPr>
        <w:t>M.P</w:t>
      </w:r>
      <w:proofErr w:type="spellEnd"/>
      <w:r>
        <w:rPr>
          <w:rFonts w:ascii="Arial" w:hAnsi="Arial" w:cs="Arial"/>
          <w:sz w:val="18"/>
        </w:rPr>
        <w:t xml:space="preserve">. Luis Javier Osorio López; y del 16-10-2016. Radicado 46704. </w:t>
      </w:r>
      <w:proofErr w:type="spellStart"/>
      <w:r>
        <w:rPr>
          <w:rFonts w:ascii="Arial" w:hAnsi="Arial" w:cs="Arial"/>
          <w:sz w:val="18"/>
        </w:rPr>
        <w:t>M.P</w:t>
      </w:r>
      <w:proofErr w:type="spellEnd"/>
      <w:r>
        <w:rPr>
          <w:rFonts w:ascii="Arial" w:hAnsi="Arial" w:cs="Arial"/>
          <w:sz w:val="18"/>
        </w:rPr>
        <w:t>. Gerardo Botero Zuluaga.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Pr="00174E3F" w:rsidRDefault="002675E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2675E7" w:rsidRPr="00174E3F" w:rsidRDefault="009B1640" w:rsidP="00174E3F">
    <w:pPr>
      <w:pStyle w:val="Encabezado"/>
      <w:jc w:val="center"/>
      <w:rPr>
        <w:rFonts w:ascii="Arial" w:hAnsi="Arial" w:cs="Arial"/>
        <w:sz w:val="18"/>
        <w:szCs w:val="18"/>
      </w:rPr>
    </w:pPr>
    <w:r>
      <w:rPr>
        <w:rFonts w:ascii="Arial" w:hAnsi="Arial" w:cs="Arial"/>
        <w:sz w:val="18"/>
        <w:szCs w:val="18"/>
      </w:rPr>
      <w:t>66001-31-05-004-2015-00527</w:t>
    </w:r>
    <w:r w:rsidR="002675E7" w:rsidRPr="00174E3F">
      <w:rPr>
        <w:rFonts w:ascii="Arial" w:hAnsi="Arial" w:cs="Arial"/>
        <w:sz w:val="18"/>
        <w:szCs w:val="18"/>
      </w:rPr>
      <w:t>-01</w:t>
    </w:r>
  </w:p>
  <w:p w:rsidR="002675E7" w:rsidRPr="00174E3F" w:rsidRDefault="009B1640" w:rsidP="00174E3F">
    <w:pPr>
      <w:pStyle w:val="Encabezado"/>
      <w:jc w:val="center"/>
      <w:rPr>
        <w:rFonts w:ascii="Arial" w:hAnsi="Arial" w:cs="Arial"/>
        <w:sz w:val="18"/>
        <w:szCs w:val="18"/>
      </w:rPr>
    </w:pPr>
    <w:r>
      <w:rPr>
        <w:rFonts w:ascii="Arial" w:hAnsi="Arial" w:cs="Arial"/>
        <w:sz w:val="18"/>
        <w:szCs w:val="18"/>
      </w:rPr>
      <w:t>Carlos Ariel Granada Aguirre</w:t>
    </w:r>
    <w:r w:rsidR="002675E7">
      <w:rPr>
        <w:rFonts w:ascii="Arial" w:hAnsi="Arial" w:cs="Arial"/>
        <w:sz w:val="18"/>
        <w:szCs w:val="18"/>
      </w:rPr>
      <w:t xml:space="preserve"> vs </w:t>
    </w:r>
    <w:r>
      <w:rPr>
        <w:rFonts w:ascii="Arial" w:hAnsi="Arial" w:cs="Arial"/>
        <w:sz w:val="18"/>
        <w:szCs w:val="18"/>
      </w:rPr>
      <w:t xml:space="preserve">Luis Guillermo González López y Teresa María Arias Zuluaga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0162E1"/>
    <w:multiLevelType w:val="hybridMultilevel"/>
    <w:tmpl w:val="6B8C3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3"/>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21B1"/>
    <w:rsid w:val="00002258"/>
    <w:rsid w:val="000032D9"/>
    <w:rsid w:val="000034D4"/>
    <w:rsid w:val="000044F4"/>
    <w:rsid w:val="000049F8"/>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5682"/>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4847"/>
    <w:rsid w:val="0003759D"/>
    <w:rsid w:val="00037BDC"/>
    <w:rsid w:val="00040C40"/>
    <w:rsid w:val="00040E9A"/>
    <w:rsid w:val="000429E7"/>
    <w:rsid w:val="00042E6B"/>
    <w:rsid w:val="000502C2"/>
    <w:rsid w:val="00050D8C"/>
    <w:rsid w:val="00050F61"/>
    <w:rsid w:val="000522EA"/>
    <w:rsid w:val="0005314F"/>
    <w:rsid w:val="00053445"/>
    <w:rsid w:val="000534FF"/>
    <w:rsid w:val="00053E26"/>
    <w:rsid w:val="00055F3D"/>
    <w:rsid w:val="00056D05"/>
    <w:rsid w:val="00056D9C"/>
    <w:rsid w:val="00057890"/>
    <w:rsid w:val="000578BB"/>
    <w:rsid w:val="00057ACD"/>
    <w:rsid w:val="000608A6"/>
    <w:rsid w:val="0006136C"/>
    <w:rsid w:val="00063358"/>
    <w:rsid w:val="00064108"/>
    <w:rsid w:val="00066112"/>
    <w:rsid w:val="00067CC0"/>
    <w:rsid w:val="00070670"/>
    <w:rsid w:val="000707E8"/>
    <w:rsid w:val="00070F38"/>
    <w:rsid w:val="000717AD"/>
    <w:rsid w:val="00072B10"/>
    <w:rsid w:val="00073B78"/>
    <w:rsid w:val="00074ED6"/>
    <w:rsid w:val="000757B2"/>
    <w:rsid w:val="000760DA"/>
    <w:rsid w:val="000764CA"/>
    <w:rsid w:val="00076A36"/>
    <w:rsid w:val="00080570"/>
    <w:rsid w:val="00081200"/>
    <w:rsid w:val="00082409"/>
    <w:rsid w:val="00082ABF"/>
    <w:rsid w:val="00082AEB"/>
    <w:rsid w:val="00083BE6"/>
    <w:rsid w:val="00087169"/>
    <w:rsid w:val="00090086"/>
    <w:rsid w:val="0009011E"/>
    <w:rsid w:val="0009135B"/>
    <w:rsid w:val="000922D0"/>
    <w:rsid w:val="000939B1"/>
    <w:rsid w:val="00094A3E"/>
    <w:rsid w:val="00094B4D"/>
    <w:rsid w:val="00095AFA"/>
    <w:rsid w:val="0009656A"/>
    <w:rsid w:val="00096F22"/>
    <w:rsid w:val="000A0338"/>
    <w:rsid w:val="000A0790"/>
    <w:rsid w:val="000A1CC0"/>
    <w:rsid w:val="000A397D"/>
    <w:rsid w:val="000A4845"/>
    <w:rsid w:val="000A69EB"/>
    <w:rsid w:val="000A6A53"/>
    <w:rsid w:val="000A7714"/>
    <w:rsid w:val="000B0CA6"/>
    <w:rsid w:val="000B140F"/>
    <w:rsid w:val="000B2C3B"/>
    <w:rsid w:val="000B34D9"/>
    <w:rsid w:val="000B3CA3"/>
    <w:rsid w:val="000B67F1"/>
    <w:rsid w:val="000B742C"/>
    <w:rsid w:val="000C047A"/>
    <w:rsid w:val="000C08B1"/>
    <w:rsid w:val="000C0A51"/>
    <w:rsid w:val="000C13E1"/>
    <w:rsid w:val="000C1CC1"/>
    <w:rsid w:val="000C46E7"/>
    <w:rsid w:val="000C558E"/>
    <w:rsid w:val="000C5FAB"/>
    <w:rsid w:val="000C7314"/>
    <w:rsid w:val="000D1724"/>
    <w:rsid w:val="000D1E6D"/>
    <w:rsid w:val="000D2358"/>
    <w:rsid w:val="000D258E"/>
    <w:rsid w:val="000D3E81"/>
    <w:rsid w:val="000D7145"/>
    <w:rsid w:val="000D7EB1"/>
    <w:rsid w:val="000D7F11"/>
    <w:rsid w:val="000E0E4E"/>
    <w:rsid w:val="000E1F97"/>
    <w:rsid w:val="000E2531"/>
    <w:rsid w:val="000E3C92"/>
    <w:rsid w:val="000E428D"/>
    <w:rsid w:val="000E4B70"/>
    <w:rsid w:val="000E66FA"/>
    <w:rsid w:val="000E70EB"/>
    <w:rsid w:val="000E739C"/>
    <w:rsid w:val="000E7F42"/>
    <w:rsid w:val="000F00F2"/>
    <w:rsid w:val="000F0C76"/>
    <w:rsid w:val="000F0CDC"/>
    <w:rsid w:val="000F1C23"/>
    <w:rsid w:val="000F1E73"/>
    <w:rsid w:val="000F2120"/>
    <w:rsid w:val="000F336B"/>
    <w:rsid w:val="000F358E"/>
    <w:rsid w:val="000F3919"/>
    <w:rsid w:val="000F44F4"/>
    <w:rsid w:val="000F4711"/>
    <w:rsid w:val="000F4BB6"/>
    <w:rsid w:val="000F5775"/>
    <w:rsid w:val="000F60CF"/>
    <w:rsid w:val="000F7A05"/>
    <w:rsid w:val="000F7A95"/>
    <w:rsid w:val="000F7AC0"/>
    <w:rsid w:val="001004E7"/>
    <w:rsid w:val="0010109E"/>
    <w:rsid w:val="00101DEB"/>
    <w:rsid w:val="00101F38"/>
    <w:rsid w:val="001029DE"/>
    <w:rsid w:val="00103C36"/>
    <w:rsid w:val="00104110"/>
    <w:rsid w:val="001053E1"/>
    <w:rsid w:val="00107FC9"/>
    <w:rsid w:val="00112145"/>
    <w:rsid w:val="00114E51"/>
    <w:rsid w:val="00115A3C"/>
    <w:rsid w:val="00116F4E"/>
    <w:rsid w:val="001173CB"/>
    <w:rsid w:val="00117D87"/>
    <w:rsid w:val="00117EF1"/>
    <w:rsid w:val="00120F29"/>
    <w:rsid w:val="00121188"/>
    <w:rsid w:val="00121391"/>
    <w:rsid w:val="0012145E"/>
    <w:rsid w:val="001225D6"/>
    <w:rsid w:val="00122A57"/>
    <w:rsid w:val="001238FE"/>
    <w:rsid w:val="001258CA"/>
    <w:rsid w:val="001262CB"/>
    <w:rsid w:val="001265B3"/>
    <w:rsid w:val="00127390"/>
    <w:rsid w:val="00127AE7"/>
    <w:rsid w:val="00130486"/>
    <w:rsid w:val="00131426"/>
    <w:rsid w:val="0013334D"/>
    <w:rsid w:val="00133FE3"/>
    <w:rsid w:val="001341D6"/>
    <w:rsid w:val="00134393"/>
    <w:rsid w:val="00134705"/>
    <w:rsid w:val="00134BB6"/>
    <w:rsid w:val="00134C86"/>
    <w:rsid w:val="00134D13"/>
    <w:rsid w:val="00134D9F"/>
    <w:rsid w:val="00135573"/>
    <w:rsid w:val="001362DA"/>
    <w:rsid w:val="00136DFB"/>
    <w:rsid w:val="00140B55"/>
    <w:rsid w:val="001416E8"/>
    <w:rsid w:val="00141C2B"/>
    <w:rsid w:val="00142921"/>
    <w:rsid w:val="00143285"/>
    <w:rsid w:val="0014375B"/>
    <w:rsid w:val="00144D6B"/>
    <w:rsid w:val="00145359"/>
    <w:rsid w:val="00145B6E"/>
    <w:rsid w:val="00146784"/>
    <w:rsid w:val="0015050F"/>
    <w:rsid w:val="00151580"/>
    <w:rsid w:val="00151926"/>
    <w:rsid w:val="00151A72"/>
    <w:rsid w:val="00152009"/>
    <w:rsid w:val="00154279"/>
    <w:rsid w:val="001548B3"/>
    <w:rsid w:val="001553BA"/>
    <w:rsid w:val="001557C9"/>
    <w:rsid w:val="00155DC7"/>
    <w:rsid w:val="00156B5B"/>
    <w:rsid w:val="0015744D"/>
    <w:rsid w:val="00157850"/>
    <w:rsid w:val="00157B15"/>
    <w:rsid w:val="00160B60"/>
    <w:rsid w:val="00161CEC"/>
    <w:rsid w:val="0016208E"/>
    <w:rsid w:val="001622C3"/>
    <w:rsid w:val="00163015"/>
    <w:rsid w:val="00163804"/>
    <w:rsid w:val="001646CA"/>
    <w:rsid w:val="0016509C"/>
    <w:rsid w:val="00165DB8"/>
    <w:rsid w:val="0016605F"/>
    <w:rsid w:val="001667FB"/>
    <w:rsid w:val="00167322"/>
    <w:rsid w:val="00171688"/>
    <w:rsid w:val="0017168A"/>
    <w:rsid w:val="00171818"/>
    <w:rsid w:val="0017198D"/>
    <w:rsid w:val="00171C56"/>
    <w:rsid w:val="00172834"/>
    <w:rsid w:val="00173C79"/>
    <w:rsid w:val="001747B5"/>
    <w:rsid w:val="00174910"/>
    <w:rsid w:val="00174B73"/>
    <w:rsid w:val="00174CC1"/>
    <w:rsid w:val="00174E3F"/>
    <w:rsid w:val="001751D4"/>
    <w:rsid w:val="00175389"/>
    <w:rsid w:val="0017622C"/>
    <w:rsid w:val="00177E56"/>
    <w:rsid w:val="00177F0B"/>
    <w:rsid w:val="00180377"/>
    <w:rsid w:val="001816B4"/>
    <w:rsid w:val="001821B8"/>
    <w:rsid w:val="00182241"/>
    <w:rsid w:val="00182337"/>
    <w:rsid w:val="00183477"/>
    <w:rsid w:val="001842CF"/>
    <w:rsid w:val="0018453C"/>
    <w:rsid w:val="001857C9"/>
    <w:rsid w:val="0018653F"/>
    <w:rsid w:val="001878D5"/>
    <w:rsid w:val="001911FE"/>
    <w:rsid w:val="00191202"/>
    <w:rsid w:val="001915B3"/>
    <w:rsid w:val="00191E1D"/>
    <w:rsid w:val="00193C74"/>
    <w:rsid w:val="00194FFF"/>
    <w:rsid w:val="001955CE"/>
    <w:rsid w:val="0019560C"/>
    <w:rsid w:val="0019589A"/>
    <w:rsid w:val="00197335"/>
    <w:rsid w:val="001A08A5"/>
    <w:rsid w:val="001A1275"/>
    <w:rsid w:val="001A2EDF"/>
    <w:rsid w:val="001A38F4"/>
    <w:rsid w:val="001A436A"/>
    <w:rsid w:val="001A4D21"/>
    <w:rsid w:val="001A77F3"/>
    <w:rsid w:val="001B012D"/>
    <w:rsid w:val="001B03FA"/>
    <w:rsid w:val="001B10E6"/>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C550B"/>
    <w:rsid w:val="001C751F"/>
    <w:rsid w:val="001D3000"/>
    <w:rsid w:val="001D3A17"/>
    <w:rsid w:val="001D44A2"/>
    <w:rsid w:val="001D5517"/>
    <w:rsid w:val="001D644D"/>
    <w:rsid w:val="001D7493"/>
    <w:rsid w:val="001E0313"/>
    <w:rsid w:val="001E12E0"/>
    <w:rsid w:val="001E1D63"/>
    <w:rsid w:val="001E2709"/>
    <w:rsid w:val="001E2919"/>
    <w:rsid w:val="001E3575"/>
    <w:rsid w:val="001E3CBE"/>
    <w:rsid w:val="001E3D9A"/>
    <w:rsid w:val="001E476F"/>
    <w:rsid w:val="001E6BE6"/>
    <w:rsid w:val="001E7977"/>
    <w:rsid w:val="001F036B"/>
    <w:rsid w:val="001F04D2"/>
    <w:rsid w:val="001F09FA"/>
    <w:rsid w:val="001F217B"/>
    <w:rsid w:val="001F234B"/>
    <w:rsid w:val="001F3622"/>
    <w:rsid w:val="001F4043"/>
    <w:rsid w:val="001F4C5C"/>
    <w:rsid w:val="001F5515"/>
    <w:rsid w:val="00201991"/>
    <w:rsid w:val="00201E61"/>
    <w:rsid w:val="00203BFF"/>
    <w:rsid w:val="00203E4A"/>
    <w:rsid w:val="00203FD2"/>
    <w:rsid w:val="002048E4"/>
    <w:rsid w:val="00204DF7"/>
    <w:rsid w:val="0020572E"/>
    <w:rsid w:val="00205A26"/>
    <w:rsid w:val="00205FE0"/>
    <w:rsid w:val="00206589"/>
    <w:rsid w:val="002065DE"/>
    <w:rsid w:val="002077DB"/>
    <w:rsid w:val="00207A3E"/>
    <w:rsid w:val="0021018C"/>
    <w:rsid w:val="00210A6E"/>
    <w:rsid w:val="002116E8"/>
    <w:rsid w:val="00212143"/>
    <w:rsid w:val="00214379"/>
    <w:rsid w:val="0021492D"/>
    <w:rsid w:val="00214D18"/>
    <w:rsid w:val="00214FCB"/>
    <w:rsid w:val="0021756D"/>
    <w:rsid w:val="00217823"/>
    <w:rsid w:val="00221E3B"/>
    <w:rsid w:val="00222888"/>
    <w:rsid w:val="0022308B"/>
    <w:rsid w:val="00223A08"/>
    <w:rsid w:val="0022536C"/>
    <w:rsid w:val="002269DE"/>
    <w:rsid w:val="00226D5F"/>
    <w:rsid w:val="00226DC9"/>
    <w:rsid w:val="00226EEE"/>
    <w:rsid w:val="002276F1"/>
    <w:rsid w:val="00230584"/>
    <w:rsid w:val="002310B3"/>
    <w:rsid w:val="002314D2"/>
    <w:rsid w:val="00231C21"/>
    <w:rsid w:val="002320EB"/>
    <w:rsid w:val="002321F7"/>
    <w:rsid w:val="00234776"/>
    <w:rsid w:val="00235D24"/>
    <w:rsid w:val="00236063"/>
    <w:rsid w:val="0023686C"/>
    <w:rsid w:val="00236BC0"/>
    <w:rsid w:val="00236D73"/>
    <w:rsid w:val="00241095"/>
    <w:rsid w:val="002419A7"/>
    <w:rsid w:val="00242152"/>
    <w:rsid w:val="002424AA"/>
    <w:rsid w:val="002426BC"/>
    <w:rsid w:val="00242B33"/>
    <w:rsid w:val="00244C83"/>
    <w:rsid w:val="00245041"/>
    <w:rsid w:val="00246100"/>
    <w:rsid w:val="00246AF6"/>
    <w:rsid w:val="00246F1E"/>
    <w:rsid w:val="00247BA8"/>
    <w:rsid w:val="00247BBE"/>
    <w:rsid w:val="002503F3"/>
    <w:rsid w:val="0025040A"/>
    <w:rsid w:val="00251F68"/>
    <w:rsid w:val="00255607"/>
    <w:rsid w:val="00255DC5"/>
    <w:rsid w:val="0025610F"/>
    <w:rsid w:val="002578B8"/>
    <w:rsid w:val="00260413"/>
    <w:rsid w:val="00260A4D"/>
    <w:rsid w:val="00263203"/>
    <w:rsid w:val="00263385"/>
    <w:rsid w:val="002638B6"/>
    <w:rsid w:val="00263A4A"/>
    <w:rsid w:val="002641B8"/>
    <w:rsid w:val="002646D0"/>
    <w:rsid w:val="00264EFC"/>
    <w:rsid w:val="002658E4"/>
    <w:rsid w:val="00265E87"/>
    <w:rsid w:val="00266D42"/>
    <w:rsid w:val="002675E7"/>
    <w:rsid w:val="00271957"/>
    <w:rsid w:val="00272C8B"/>
    <w:rsid w:val="00273402"/>
    <w:rsid w:val="002748C2"/>
    <w:rsid w:val="00276B2D"/>
    <w:rsid w:val="002777B2"/>
    <w:rsid w:val="00277E32"/>
    <w:rsid w:val="00280E70"/>
    <w:rsid w:val="00281DA0"/>
    <w:rsid w:val="00285432"/>
    <w:rsid w:val="002869BF"/>
    <w:rsid w:val="00286DA0"/>
    <w:rsid w:val="00287140"/>
    <w:rsid w:val="00287275"/>
    <w:rsid w:val="00291EA0"/>
    <w:rsid w:val="00294257"/>
    <w:rsid w:val="00294CC7"/>
    <w:rsid w:val="00294EC8"/>
    <w:rsid w:val="00294F16"/>
    <w:rsid w:val="002953B6"/>
    <w:rsid w:val="0029557B"/>
    <w:rsid w:val="0029583F"/>
    <w:rsid w:val="00296C93"/>
    <w:rsid w:val="002A0188"/>
    <w:rsid w:val="002A02BA"/>
    <w:rsid w:val="002A0C71"/>
    <w:rsid w:val="002A1A35"/>
    <w:rsid w:val="002A2330"/>
    <w:rsid w:val="002A318C"/>
    <w:rsid w:val="002A35E9"/>
    <w:rsid w:val="002A3808"/>
    <w:rsid w:val="002A55E3"/>
    <w:rsid w:val="002A5BA6"/>
    <w:rsid w:val="002A678D"/>
    <w:rsid w:val="002A73F1"/>
    <w:rsid w:val="002B1C0D"/>
    <w:rsid w:val="002B393F"/>
    <w:rsid w:val="002B7086"/>
    <w:rsid w:val="002B7745"/>
    <w:rsid w:val="002B7D2C"/>
    <w:rsid w:val="002C1065"/>
    <w:rsid w:val="002C2FE3"/>
    <w:rsid w:val="002C3A4E"/>
    <w:rsid w:val="002C46F2"/>
    <w:rsid w:val="002C5314"/>
    <w:rsid w:val="002C5811"/>
    <w:rsid w:val="002C595A"/>
    <w:rsid w:val="002C7184"/>
    <w:rsid w:val="002D0250"/>
    <w:rsid w:val="002D0D07"/>
    <w:rsid w:val="002D1552"/>
    <w:rsid w:val="002D1C47"/>
    <w:rsid w:val="002D1D2B"/>
    <w:rsid w:val="002D25AE"/>
    <w:rsid w:val="002D2EED"/>
    <w:rsid w:val="002D33D3"/>
    <w:rsid w:val="002D5145"/>
    <w:rsid w:val="002D544B"/>
    <w:rsid w:val="002D59CD"/>
    <w:rsid w:val="002D60D5"/>
    <w:rsid w:val="002D6807"/>
    <w:rsid w:val="002D7939"/>
    <w:rsid w:val="002E10FD"/>
    <w:rsid w:val="002E1588"/>
    <w:rsid w:val="002E2B1F"/>
    <w:rsid w:val="002E2F28"/>
    <w:rsid w:val="002E317A"/>
    <w:rsid w:val="002E34E6"/>
    <w:rsid w:val="002E3B26"/>
    <w:rsid w:val="002E4F47"/>
    <w:rsid w:val="002E6424"/>
    <w:rsid w:val="002E74DE"/>
    <w:rsid w:val="002E77B6"/>
    <w:rsid w:val="002F27EA"/>
    <w:rsid w:val="002F2D3C"/>
    <w:rsid w:val="002F2E45"/>
    <w:rsid w:val="002F2FEE"/>
    <w:rsid w:val="002F3A8A"/>
    <w:rsid w:val="002F41DF"/>
    <w:rsid w:val="002F5251"/>
    <w:rsid w:val="002F6523"/>
    <w:rsid w:val="002F762E"/>
    <w:rsid w:val="002F79B0"/>
    <w:rsid w:val="0030328C"/>
    <w:rsid w:val="003032C2"/>
    <w:rsid w:val="00303498"/>
    <w:rsid w:val="0030405A"/>
    <w:rsid w:val="00304FC5"/>
    <w:rsid w:val="00305AD4"/>
    <w:rsid w:val="0030734F"/>
    <w:rsid w:val="003109E9"/>
    <w:rsid w:val="0031169B"/>
    <w:rsid w:val="003117C1"/>
    <w:rsid w:val="003119BA"/>
    <w:rsid w:val="00311DDC"/>
    <w:rsid w:val="0031232E"/>
    <w:rsid w:val="003123D6"/>
    <w:rsid w:val="003138FB"/>
    <w:rsid w:val="00314FF3"/>
    <w:rsid w:val="003170DD"/>
    <w:rsid w:val="00317A48"/>
    <w:rsid w:val="00317F40"/>
    <w:rsid w:val="00320B04"/>
    <w:rsid w:val="00321DE5"/>
    <w:rsid w:val="00321E6B"/>
    <w:rsid w:val="00322EBE"/>
    <w:rsid w:val="00322EE5"/>
    <w:rsid w:val="00322F4F"/>
    <w:rsid w:val="003237B2"/>
    <w:rsid w:val="00324E83"/>
    <w:rsid w:val="003262F8"/>
    <w:rsid w:val="00334D42"/>
    <w:rsid w:val="00337A8E"/>
    <w:rsid w:val="00340CB9"/>
    <w:rsid w:val="0034133C"/>
    <w:rsid w:val="00341CD1"/>
    <w:rsid w:val="00343003"/>
    <w:rsid w:val="00343211"/>
    <w:rsid w:val="00343D22"/>
    <w:rsid w:val="003440CA"/>
    <w:rsid w:val="003463CD"/>
    <w:rsid w:val="003465C4"/>
    <w:rsid w:val="00346600"/>
    <w:rsid w:val="00346D5D"/>
    <w:rsid w:val="0035006E"/>
    <w:rsid w:val="003506D7"/>
    <w:rsid w:val="0035200A"/>
    <w:rsid w:val="00352B7B"/>
    <w:rsid w:val="00354CD0"/>
    <w:rsid w:val="00354EDC"/>
    <w:rsid w:val="003556BC"/>
    <w:rsid w:val="00355C45"/>
    <w:rsid w:val="003569AB"/>
    <w:rsid w:val="00360959"/>
    <w:rsid w:val="00360DEF"/>
    <w:rsid w:val="003610BE"/>
    <w:rsid w:val="00362988"/>
    <w:rsid w:val="00363AED"/>
    <w:rsid w:val="00364374"/>
    <w:rsid w:val="003657F9"/>
    <w:rsid w:val="00365AEE"/>
    <w:rsid w:val="00371CE2"/>
    <w:rsid w:val="003725C8"/>
    <w:rsid w:val="00372F89"/>
    <w:rsid w:val="00373254"/>
    <w:rsid w:val="00374005"/>
    <w:rsid w:val="003743A7"/>
    <w:rsid w:val="0037674E"/>
    <w:rsid w:val="00376E00"/>
    <w:rsid w:val="00377F60"/>
    <w:rsid w:val="00377FE0"/>
    <w:rsid w:val="0038166B"/>
    <w:rsid w:val="00382277"/>
    <w:rsid w:val="003836C5"/>
    <w:rsid w:val="00384179"/>
    <w:rsid w:val="00384354"/>
    <w:rsid w:val="00385597"/>
    <w:rsid w:val="00385D77"/>
    <w:rsid w:val="003871DE"/>
    <w:rsid w:val="00387504"/>
    <w:rsid w:val="003875F6"/>
    <w:rsid w:val="00387E9B"/>
    <w:rsid w:val="003908BC"/>
    <w:rsid w:val="00391971"/>
    <w:rsid w:val="003922FA"/>
    <w:rsid w:val="00392A20"/>
    <w:rsid w:val="003934DF"/>
    <w:rsid w:val="0039394B"/>
    <w:rsid w:val="0039598D"/>
    <w:rsid w:val="00397A01"/>
    <w:rsid w:val="003A060F"/>
    <w:rsid w:val="003A07E9"/>
    <w:rsid w:val="003A28C0"/>
    <w:rsid w:val="003A2A7B"/>
    <w:rsid w:val="003A2F9A"/>
    <w:rsid w:val="003A42B0"/>
    <w:rsid w:val="003A58AD"/>
    <w:rsid w:val="003A5933"/>
    <w:rsid w:val="003A6CC6"/>
    <w:rsid w:val="003A6E19"/>
    <w:rsid w:val="003A6FD8"/>
    <w:rsid w:val="003A7AEB"/>
    <w:rsid w:val="003B0FF2"/>
    <w:rsid w:val="003B159A"/>
    <w:rsid w:val="003B2951"/>
    <w:rsid w:val="003B3FE3"/>
    <w:rsid w:val="003B4EE9"/>
    <w:rsid w:val="003B5643"/>
    <w:rsid w:val="003B5C6C"/>
    <w:rsid w:val="003B7DFA"/>
    <w:rsid w:val="003C06B4"/>
    <w:rsid w:val="003C1305"/>
    <w:rsid w:val="003C2103"/>
    <w:rsid w:val="003C2B0E"/>
    <w:rsid w:val="003C32B1"/>
    <w:rsid w:val="003C32B7"/>
    <w:rsid w:val="003C3A9D"/>
    <w:rsid w:val="003C4EDF"/>
    <w:rsid w:val="003C51CA"/>
    <w:rsid w:val="003C76C3"/>
    <w:rsid w:val="003D098B"/>
    <w:rsid w:val="003D166E"/>
    <w:rsid w:val="003D1DE3"/>
    <w:rsid w:val="003D225E"/>
    <w:rsid w:val="003D2A6A"/>
    <w:rsid w:val="003D3A5A"/>
    <w:rsid w:val="003D3BE1"/>
    <w:rsid w:val="003D4872"/>
    <w:rsid w:val="003D5286"/>
    <w:rsid w:val="003D56A1"/>
    <w:rsid w:val="003D78CD"/>
    <w:rsid w:val="003E3B2A"/>
    <w:rsid w:val="003E3D3C"/>
    <w:rsid w:val="003E3F32"/>
    <w:rsid w:val="003E3F7F"/>
    <w:rsid w:val="003E4140"/>
    <w:rsid w:val="003E47BC"/>
    <w:rsid w:val="003E4B69"/>
    <w:rsid w:val="003E5253"/>
    <w:rsid w:val="003E63D0"/>
    <w:rsid w:val="003E71E8"/>
    <w:rsid w:val="003F0DFB"/>
    <w:rsid w:val="003F171F"/>
    <w:rsid w:val="003F1811"/>
    <w:rsid w:val="003F1B33"/>
    <w:rsid w:val="003F1BD2"/>
    <w:rsid w:val="003F1CCD"/>
    <w:rsid w:val="003F34F6"/>
    <w:rsid w:val="003F3B8B"/>
    <w:rsid w:val="003F4CE0"/>
    <w:rsid w:val="003F4E7D"/>
    <w:rsid w:val="003F5F86"/>
    <w:rsid w:val="003F64E7"/>
    <w:rsid w:val="003F798B"/>
    <w:rsid w:val="003F7A47"/>
    <w:rsid w:val="00402654"/>
    <w:rsid w:val="00403B43"/>
    <w:rsid w:val="004050D9"/>
    <w:rsid w:val="004066E9"/>
    <w:rsid w:val="00406973"/>
    <w:rsid w:val="004074E6"/>
    <w:rsid w:val="0040758B"/>
    <w:rsid w:val="004108F6"/>
    <w:rsid w:val="00411134"/>
    <w:rsid w:val="00411210"/>
    <w:rsid w:val="00411CE6"/>
    <w:rsid w:val="004124A0"/>
    <w:rsid w:val="004127E4"/>
    <w:rsid w:val="00412A86"/>
    <w:rsid w:val="00413184"/>
    <w:rsid w:val="00413888"/>
    <w:rsid w:val="00413B96"/>
    <w:rsid w:val="00413BB4"/>
    <w:rsid w:val="0041490B"/>
    <w:rsid w:val="00415D94"/>
    <w:rsid w:val="004162CD"/>
    <w:rsid w:val="0041630D"/>
    <w:rsid w:val="004166ED"/>
    <w:rsid w:val="00416BCE"/>
    <w:rsid w:val="00420124"/>
    <w:rsid w:val="0042105E"/>
    <w:rsid w:val="00421465"/>
    <w:rsid w:val="00421D75"/>
    <w:rsid w:val="0042214B"/>
    <w:rsid w:val="004228F4"/>
    <w:rsid w:val="00424543"/>
    <w:rsid w:val="00424BE1"/>
    <w:rsid w:val="004259F6"/>
    <w:rsid w:val="0043171B"/>
    <w:rsid w:val="004332E5"/>
    <w:rsid w:val="00433882"/>
    <w:rsid w:val="00433B84"/>
    <w:rsid w:val="00434281"/>
    <w:rsid w:val="004348AB"/>
    <w:rsid w:val="004350C9"/>
    <w:rsid w:val="00435514"/>
    <w:rsid w:val="0043566E"/>
    <w:rsid w:val="00435966"/>
    <w:rsid w:val="00435FFF"/>
    <w:rsid w:val="00436BE0"/>
    <w:rsid w:val="004428DA"/>
    <w:rsid w:val="0044301C"/>
    <w:rsid w:val="004431FF"/>
    <w:rsid w:val="00443AB3"/>
    <w:rsid w:val="00444317"/>
    <w:rsid w:val="00445CAF"/>
    <w:rsid w:val="00447A2F"/>
    <w:rsid w:val="00450598"/>
    <w:rsid w:val="00450903"/>
    <w:rsid w:val="004509E7"/>
    <w:rsid w:val="00451135"/>
    <w:rsid w:val="004519EB"/>
    <w:rsid w:val="0045273B"/>
    <w:rsid w:val="00453FF3"/>
    <w:rsid w:val="00454ADE"/>
    <w:rsid w:val="0045551F"/>
    <w:rsid w:val="00455ECC"/>
    <w:rsid w:val="0045649D"/>
    <w:rsid w:val="0045704F"/>
    <w:rsid w:val="00457881"/>
    <w:rsid w:val="00460856"/>
    <w:rsid w:val="00461011"/>
    <w:rsid w:val="00461D37"/>
    <w:rsid w:val="00462005"/>
    <w:rsid w:val="00462815"/>
    <w:rsid w:val="004629E3"/>
    <w:rsid w:val="00463A9A"/>
    <w:rsid w:val="004643CA"/>
    <w:rsid w:val="00465C38"/>
    <w:rsid w:val="00466DF0"/>
    <w:rsid w:val="004709A5"/>
    <w:rsid w:val="00472971"/>
    <w:rsid w:val="0047454C"/>
    <w:rsid w:val="00474BF0"/>
    <w:rsid w:val="0047592E"/>
    <w:rsid w:val="004765C2"/>
    <w:rsid w:val="00476E52"/>
    <w:rsid w:val="00480343"/>
    <w:rsid w:val="00481D12"/>
    <w:rsid w:val="00482165"/>
    <w:rsid w:val="004821E7"/>
    <w:rsid w:val="00482AE9"/>
    <w:rsid w:val="004853A1"/>
    <w:rsid w:val="00486ADC"/>
    <w:rsid w:val="00487178"/>
    <w:rsid w:val="00490B1E"/>
    <w:rsid w:val="004914BE"/>
    <w:rsid w:val="00491E08"/>
    <w:rsid w:val="0049256E"/>
    <w:rsid w:val="00492B7D"/>
    <w:rsid w:val="00494C11"/>
    <w:rsid w:val="00495233"/>
    <w:rsid w:val="00495A08"/>
    <w:rsid w:val="004974D6"/>
    <w:rsid w:val="004A0301"/>
    <w:rsid w:val="004A2279"/>
    <w:rsid w:val="004A2468"/>
    <w:rsid w:val="004A3072"/>
    <w:rsid w:val="004A3182"/>
    <w:rsid w:val="004A40F3"/>
    <w:rsid w:val="004A4F3A"/>
    <w:rsid w:val="004A557F"/>
    <w:rsid w:val="004A7613"/>
    <w:rsid w:val="004B04F2"/>
    <w:rsid w:val="004B0BCB"/>
    <w:rsid w:val="004B1AF6"/>
    <w:rsid w:val="004B2B6C"/>
    <w:rsid w:val="004B2CAE"/>
    <w:rsid w:val="004B546B"/>
    <w:rsid w:val="004B5CC2"/>
    <w:rsid w:val="004B673C"/>
    <w:rsid w:val="004B68A1"/>
    <w:rsid w:val="004B68A4"/>
    <w:rsid w:val="004B6FF5"/>
    <w:rsid w:val="004C3373"/>
    <w:rsid w:val="004C36E2"/>
    <w:rsid w:val="004C3D6C"/>
    <w:rsid w:val="004C499C"/>
    <w:rsid w:val="004C4AF7"/>
    <w:rsid w:val="004C6FD4"/>
    <w:rsid w:val="004C73F0"/>
    <w:rsid w:val="004C7FD8"/>
    <w:rsid w:val="004D01C5"/>
    <w:rsid w:val="004D0D6D"/>
    <w:rsid w:val="004D2BD8"/>
    <w:rsid w:val="004D7668"/>
    <w:rsid w:val="004D7A42"/>
    <w:rsid w:val="004D7B5B"/>
    <w:rsid w:val="004E000E"/>
    <w:rsid w:val="004E142F"/>
    <w:rsid w:val="004E2277"/>
    <w:rsid w:val="004E2D17"/>
    <w:rsid w:val="004E307E"/>
    <w:rsid w:val="004E4615"/>
    <w:rsid w:val="004E4CC6"/>
    <w:rsid w:val="004E546E"/>
    <w:rsid w:val="004E6192"/>
    <w:rsid w:val="004E6DDF"/>
    <w:rsid w:val="004F1EED"/>
    <w:rsid w:val="004F299B"/>
    <w:rsid w:val="004F5114"/>
    <w:rsid w:val="004F51C9"/>
    <w:rsid w:val="004F6857"/>
    <w:rsid w:val="004F6BA0"/>
    <w:rsid w:val="004F6DA3"/>
    <w:rsid w:val="004F7470"/>
    <w:rsid w:val="004F7DDA"/>
    <w:rsid w:val="00500017"/>
    <w:rsid w:val="00500460"/>
    <w:rsid w:val="00501034"/>
    <w:rsid w:val="00501F0E"/>
    <w:rsid w:val="00502101"/>
    <w:rsid w:val="00502691"/>
    <w:rsid w:val="0050325E"/>
    <w:rsid w:val="00503298"/>
    <w:rsid w:val="00503534"/>
    <w:rsid w:val="005037FD"/>
    <w:rsid w:val="00503B58"/>
    <w:rsid w:val="00503EF1"/>
    <w:rsid w:val="00505475"/>
    <w:rsid w:val="00505DB5"/>
    <w:rsid w:val="0050617A"/>
    <w:rsid w:val="005063D9"/>
    <w:rsid w:val="005068FA"/>
    <w:rsid w:val="00506C7F"/>
    <w:rsid w:val="00510D11"/>
    <w:rsid w:val="005132A4"/>
    <w:rsid w:val="0051375D"/>
    <w:rsid w:val="005144BB"/>
    <w:rsid w:val="00515BDC"/>
    <w:rsid w:val="005206F5"/>
    <w:rsid w:val="00521001"/>
    <w:rsid w:val="005212BC"/>
    <w:rsid w:val="00521B03"/>
    <w:rsid w:val="0052380F"/>
    <w:rsid w:val="005250CB"/>
    <w:rsid w:val="00525724"/>
    <w:rsid w:val="00525CE4"/>
    <w:rsid w:val="005268F1"/>
    <w:rsid w:val="00526CF1"/>
    <w:rsid w:val="005277A4"/>
    <w:rsid w:val="00527B7C"/>
    <w:rsid w:val="00530515"/>
    <w:rsid w:val="005310BB"/>
    <w:rsid w:val="0053290B"/>
    <w:rsid w:val="00533479"/>
    <w:rsid w:val="005355F0"/>
    <w:rsid w:val="0053562A"/>
    <w:rsid w:val="0053641B"/>
    <w:rsid w:val="0054052D"/>
    <w:rsid w:val="005425DC"/>
    <w:rsid w:val="00543E8E"/>
    <w:rsid w:val="00544847"/>
    <w:rsid w:val="00547A29"/>
    <w:rsid w:val="005501C5"/>
    <w:rsid w:val="00550A95"/>
    <w:rsid w:val="00550E82"/>
    <w:rsid w:val="005517AD"/>
    <w:rsid w:val="00551B9A"/>
    <w:rsid w:val="005541AD"/>
    <w:rsid w:val="0055440D"/>
    <w:rsid w:val="0055465D"/>
    <w:rsid w:val="00554FC1"/>
    <w:rsid w:val="00555BEB"/>
    <w:rsid w:val="00555FF9"/>
    <w:rsid w:val="00557087"/>
    <w:rsid w:val="00557355"/>
    <w:rsid w:val="0055787C"/>
    <w:rsid w:val="005610FF"/>
    <w:rsid w:val="00561224"/>
    <w:rsid w:val="00561314"/>
    <w:rsid w:val="00562CBC"/>
    <w:rsid w:val="00563496"/>
    <w:rsid w:val="00563CE1"/>
    <w:rsid w:val="0056581A"/>
    <w:rsid w:val="00565E83"/>
    <w:rsid w:val="00566410"/>
    <w:rsid w:val="00566A22"/>
    <w:rsid w:val="0056704C"/>
    <w:rsid w:val="005676B6"/>
    <w:rsid w:val="00567B33"/>
    <w:rsid w:val="0057016C"/>
    <w:rsid w:val="00570A98"/>
    <w:rsid w:val="005718CB"/>
    <w:rsid w:val="0057266B"/>
    <w:rsid w:val="00572BE9"/>
    <w:rsid w:val="00573A1B"/>
    <w:rsid w:val="00573B9A"/>
    <w:rsid w:val="00574156"/>
    <w:rsid w:val="00576348"/>
    <w:rsid w:val="00576D6A"/>
    <w:rsid w:val="0057755F"/>
    <w:rsid w:val="00577C3F"/>
    <w:rsid w:val="0058215C"/>
    <w:rsid w:val="00582439"/>
    <w:rsid w:val="00582F41"/>
    <w:rsid w:val="00582FF5"/>
    <w:rsid w:val="00583375"/>
    <w:rsid w:val="00583AAC"/>
    <w:rsid w:val="005842D6"/>
    <w:rsid w:val="0058573E"/>
    <w:rsid w:val="00585AE2"/>
    <w:rsid w:val="00586454"/>
    <w:rsid w:val="005870F3"/>
    <w:rsid w:val="00587376"/>
    <w:rsid w:val="005877F6"/>
    <w:rsid w:val="00587AE0"/>
    <w:rsid w:val="00591D2E"/>
    <w:rsid w:val="005926D5"/>
    <w:rsid w:val="00596447"/>
    <w:rsid w:val="00597C48"/>
    <w:rsid w:val="005A0A41"/>
    <w:rsid w:val="005A19BC"/>
    <w:rsid w:val="005A328B"/>
    <w:rsid w:val="005A32DB"/>
    <w:rsid w:val="005A617C"/>
    <w:rsid w:val="005B0254"/>
    <w:rsid w:val="005B1115"/>
    <w:rsid w:val="005B1CB6"/>
    <w:rsid w:val="005B227B"/>
    <w:rsid w:val="005B25ED"/>
    <w:rsid w:val="005B31B1"/>
    <w:rsid w:val="005B36A8"/>
    <w:rsid w:val="005B3716"/>
    <w:rsid w:val="005B3F65"/>
    <w:rsid w:val="005B4CEB"/>
    <w:rsid w:val="005B54CE"/>
    <w:rsid w:val="005B5E4E"/>
    <w:rsid w:val="005B6073"/>
    <w:rsid w:val="005B71E3"/>
    <w:rsid w:val="005C040C"/>
    <w:rsid w:val="005C08D0"/>
    <w:rsid w:val="005C0F03"/>
    <w:rsid w:val="005C1A02"/>
    <w:rsid w:val="005C2889"/>
    <w:rsid w:val="005C2A7B"/>
    <w:rsid w:val="005C5731"/>
    <w:rsid w:val="005C5AE6"/>
    <w:rsid w:val="005C6E38"/>
    <w:rsid w:val="005C6FC5"/>
    <w:rsid w:val="005D04E2"/>
    <w:rsid w:val="005D0E25"/>
    <w:rsid w:val="005D2826"/>
    <w:rsid w:val="005D31F3"/>
    <w:rsid w:val="005D453B"/>
    <w:rsid w:val="005D4D01"/>
    <w:rsid w:val="005D4EB7"/>
    <w:rsid w:val="005D4F34"/>
    <w:rsid w:val="005D4FC1"/>
    <w:rsid w:val="005D5862"/>
    <w:rsid w:val="005D5DF5"/>
    <w:rsid w:val="005D5E66"/>
    <w:rsid w:val="005D6781"/>
    <w:rsid w:val="005E0ED1"/>
    <w:rsid w:val="005E147D"/>
    <w:rsid w:val="005E1F01"/>
    <w:rsid w:val="005E2706"/>
    <w:rsid w:val="005E3B2D"/>
    <w:rsid w:val="005E3CCF"/>
    <w:rsid w:val="005E48D6"/>
    <w:rsid w:val="005E4BAA"/>
    <w:rsid w:val="005E4CBA"/>
    <w:rsid w:val="005E54CC"/>
    <w:rsid w:val="005E683C"/>
    <w:rsid w:val="005E79B9"/>
    <w:rsid w:val="005F16BC"/>
    <w:rsid w:val="005F1949"/>
    <w:rsid w:val="005F43EE"/>
    <w:rsid w:val="005F5173"/>
    <w:rsid w:val="005F5E82"/>
    <w:rsid w:val="005F651A"/>
    <w:rsid w:val="005F7470"/>
    <w:rsid w:val="005F757A"/>
    <w:rsid w:val="005F794B"/>
    <w:rsid w:val="0060182E"/>
    <w:rsid w:val="00602B5B"/>
    <w:rsid w:val="00602F5E"/>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17A6C"/>
    <w:rsid w:val="00620CDF"/>
    <w:rsid w:val="006211FE"/>
    <w:rsid w:val="00621688"/>
    <w:rsid w:val="00623430"/>
    <w:rsid w:val="00623C9F"/>
    <w:rsid w:val="0062472A"/>
    <w:rsid w:val="0062511C"/>
    <w:rsid w:val="00625E3A"/>
    <w:rsid w:val="00626382"/>
    <w:rsid w:val="00626835"/>
    <w:rsid w:val="00631253"/>
    <w:rsid w:val="00631FA5"/>
    <w:rsid w:val="00633107"/>
    <w:rsid w:val="0063322A"/>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5"/>
    <w:rsid w:val="0065147A"/>
    <w:rsid w:val="006516CA"/>
    <w:rsid w:val="006521F5"/>
    <w:rsid w:val="00652B8C"/>
    <w:rsid w:val="006533BD"/>
    <w:rsid w:val="00653F86"/>
    <w:rsid w:val="006544D3"/>
    <w:rsid w:val="006554D3"/>
    <w:rsid w:val="00661776"/>
    <w:rsid w:val="00661AF5"/>
    <w:rsid w:val="006626CC"/>
    <w:rsid w:val="00664140"/>
    <w:rsid w:val="00664BB5"/>
    <w:rsid w:val="00664D02"/>
    <w:rsid w:val="006650EB"/>
    <w:rsid w:val="0066558F"/>
    <w:rsid w:val="006659E0"/>
    <w:rsid w:val="00666005"/>
    <w:rsid w:val="006666BD"/>
    <w:rsid w:val="006667A5"/>
    <w:rsid w:val="00667299"/>
    <w:rsid w:val="006674D5"/>
    <w:rsid w:val="006719AA"/>
    <w:rsid w:val="00671B7B"/>
    <w:rsid w:val="0067340E"/>
    <w:rsid w:val="006743E1"/>
    <w:rsid w:val="0067560B"/>
    <w:rsid w:val="00675B21"/>
    <w:rsid w:val="00675E25"/>
    <w:rsid w:val="00676113"/>
    <w:rsid w:val="00676401"/>
    <w:rsid w:val="0067681E"/>
    <w:rsid w:val="00676DC9"/>
    <w:rsid w:val="006771AA"/>
    <w:rsid w:val="00677A20"/>
    <w:rsid w:val="00681403"/>
    <w:rsid w:val="0068285C"/>
    <w:rsid w:val="00682D48"/>
    <w:rsid w:val="00683A51"/>
    <w:rsid w:val="00683D59"/>
    <w:rsid w:val="00686D82"/>
    <w:rsid w:val="00687171"/>
    <w:rsid w:val="00687F67"/>
    <w:rsid w:val="006901D8"/>
    <w:rsid w:val="00690666"/>
    <w:rsid w:val="0069183C"/>
    <w:rsid w:val="006933CA"/>
    <w:rsid w:val="006935F1"/>
    <w:rsid w:val="006944FC"/>
    <w:rsid w:val="006967AA"/>
    <w:rsid w:val="00696CC0"/>
    <w:rsid w:val="00696DDA"/>
    <w:rsid w:val="0069763D"/>
    <w:rsid w:val="006978E2"/>
    <w:rsid w:val="006A092E"/>
    <w:rsid w:val="006A0D48"/>
    <w:rsid w:val="006A17CD"/>
    <w:rsid w:val="006A296D"/>
    <w:rsid w:val="006A3066"/>
    <w:rsid w:val="006A5497"/>
    <w:rsid w:val="006A5AB6"/>
    <w:rsid w:val="006A5DC0"/>
    <w:rsid w:val="006A7A9F"/>
    <w:rsid w:val="006A7D6E"/>
    <w:rsid w:val="006B01E0"/>
    <w:rsid w:val="006B0CE0"/>
    <w:rsid w:val="006B1120"/>
    <w:rsid w:val="006B135F"/>
    <w:rsid w:val="006B1708"/>
    <w:rsid w:val="006B22DB"/>
    <w:rsid w:val="006B29E8"/>
    <w:rsid w:val="006B37E9"/>
    <w:rsid w:val="006B414D"/>
    <w:rsid w:val="006B48CD"/>
    <w:rsid w:val="006B4DDF"/>
    <w:rsid w:val="006B561A"/>
    <w:rsid w:val="006B5D42"/>
    <w:rsid w:val="006B6413"/>
    <w:rsid w:val="006B69C9"/>
    <w:rsid w:val="006B785B"/>
    <w:rsid w:val="006C4657"/>
    <w:rsid w:val="006C4937"/>
    <w:rsid w:val="006C4BB2"/>
    <w:rsid w:val="006D01F7"/>
    <w:rsid w:val="006D0816"/>
    <w:rsid w:val="006D0835"/>
    <w:rsid w:val="006D1AD7"/>
    <w:rsid w:val="006D4528"/>
    <w:rsid w:val="006D4D3A"/>
    <w:rsid w:val="006D5DE5"/>
    <w:rsid w:val="006D71F3"/>
    <w:rsid w:val="006D7866"/>
    <w:rsid w:val="006D79A3"/>
    <w:rsid w:val="006D7A99"/>
    <w:rsid w:val="006E099D"/>
    <w:rsid w:val="006E0CF4"/>
    <w:rsid w:val="006E11A2"/>
    <w:rsid w:val="006E1AED"/>
    <w:rsid w:val="006E2C68"/>
    <w:rsid w:val="006E2F01"/>
    <w:rsid w:val="006E4C8C"/>
    <w:rsid w:val="006F002D"/>
    <w:rsid w:val="006F0F1E"/>
    <w:rsid w:val="006F1150"/>
    <w:rsid w:val="006F25E3"/>
    <w:rsid w:val="006F2FF3"/>
    <w:rsid w:val="006F3415"/>
    <w:rsid w:val="006F3D12"/>
    <w:rsid w:val="006F68BC"/>
    <w:rsid w:val="006F71DD"/>
    <w:rsid w:val="00701226"/>
    <w:rsid w:val="007015B4"/>
    <w:rsid w:val="00701F94"/>
    <w:rsid w:val="0070251E"/>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61C8"/>
    <w:rsid w:val="00726B1C"/>
    <w:rsid w:val="0072770E"/>
    <w:rsid w:val="007308D1"/>
    <w:rsid w:val="007348F0"/>
    <w:rsid w:val="00734EFE"/>
    <w:rsid w:val="0073653E"/>
    <w:rsid w:val="00736C92"/>
    <w:rsid w:val="00740ECC"/>
    <w:rsid w:val="007411A4"/>
    <w:rsid w:val="007416B3"/>
    <w:rsid w:val="00741F3D"/>
    <w:rsid w:val="0074575F"/>
    <w:rsid w:val="00745FC6"/>
    <w:rsid w:val="007465BA"/>
    <w:rsid w:val="007500EE"/>
    <w:rsid w:val="007509DB"/>
    <w:rsid w:val="0075102D"/>
    <w:rsid w:val="00752FE6"/>
    <w:rsid w:val="00756456"/>
    <w:rsid w:val="0075697B"/>
    <w:rsid w:val="007611D4"/>
    <w:rsid w:val="00761E91"/>
    <w:rsid w:val="0076210E"/>
    <w:rsid w:val="00762A00"/>
    <w:rsid w:val="007632AA"/>
    <w:rsid w:val="007634E6"/>
    <w:rsid w:val="007638AC"/>
    <w:rsid w:val="00763E68"/>
    <w:rsid w:val="007641AC"/>
    <w:rsid w:val="007647BC"/>
    <w:rsid w:val="00764C9B"/>
    <w:rsid w:val="0076518D"/>
    <w:rsid w:val="007653FE"/>
    <w:rsid w:val="00765402"/>
    <w:rsid w:val="00770220"/>
    <w:rsid w:val="00770452"/>
    <w:rsid w:val="00770917"/>
    <w:rsid w:val="00770A8C"/>
    <w:rsid w:val="00770C95"/>
    <w:rsid w:val="007714C0"/>
    <w:rsid w:val="007726B4"/>
    <w:rsid w:val="0077315E"/>
    <w:rsid w:val="00775862"/>
    <w:rsid w:val="00776347"/>
    <w:rsid w:val="00777AC3"/>
    <w:rsid w:val="00777D9C"/>
    <w:rsid w:val="00780392"/>
    <w:rsid w:val="00780497"/>
    <w:rsid w:val="0078064E"/>
    <w:rsid w:val="007807F4"/>
    <w:rsid w:val="00781461"/>
    <w:rsid w:val="00781D83"/>
    <w:rsid w:val="00785029"/>
    <w:rsid w:val="007872AD"/>
    <w:rsid w:val="00787399"/>
    <w:rsid w:val="00790D27"/>
    <w:rsid w:val="007910B1"/>
    <w:rsid w:val="00791E59"/>
    <w:rsid w:val="00791F1D"/>
    <w:rsid w:val="00792A48"/>
    <w:rsid w:val="00793DC4"/>
    <w:rsid w:val="00794F85"/>
    <w:rsid w:val="00795237"/>
    <w:rsid w:val="00795C29"/>
    <w:rsid w:val="00796349"/>
    <w:rsid w:val="007967CF"/>
    <w:rsid w:val="00797949"/>
    <w:rsid w:val="00797A5E"/>
    <w:rsid w:val="007A03FC"/>
    <w:rsid w:val="007A22C5"/>
    <w:rsid w:val="007A2D40"/>
    <w:rsid w:val="007A3CC5"/>
    <w:rsid w:val="007A46D9"/>
    <w:rsid w:val="007A5C3F"/>
    <w:rsid w:val="007A5C50"/>
    <w:rsid w:val="007B0C15"/>
    <w:rsid w:val="007B1977"/>
    <w:rsid w:val="007B1BF6"/>
    <w:rsid w:val="007B2F1C"/>
    <w:rsid w:val="007B3705"/>
    <w:rsid w:val="007B5499"/>
    <w:rsid w:val="007B56A0"/>
    <w:rsid w:val="007B621E"/>
    <w:rsid w:val="007B6835"/>
    <w:rsid w:val="007B6BC3"/>
    <w:rsid w:val="007B72DC"/>
    <w:rsid w:val="007B782D"/>
    <w:rsid w:val="007B7BCC"/>
    <w:rsid w:val="007B7E65"/>
    <w:rsid w:val="007C0840"/>
    <w:rsid w:val="007C0ECA"/>
    <w:rsid w:val="007C1F37"/>
    <w:rsid w:val="007C26FF"/>
    <w:rsid w:val="007C2F47"/>
    <w:rsid w:val="007C338F"/>
    <w:rsid w:val="007C3BAA"/>
    <w:rsid w:val="007C400D"/>
    <w:rsid w:val="007C4C58"/>
    <w:rsid w:val="007C5104"/>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719"/>
    <w:rsid w:val="007E3BD1"/>
    <w:rsid w:val="007E42D5"/>
    <w:rsid w:val="007E5F18"/>
    <w:rsid w:val="007E69A6"/>
    <w:rsid w:val="007E7C14"/>
    <w:rsid w:val="007F2619"/>
    <w:rsid w:val="007F474D"/>
    <w:rsid w:val="007F4E9D"/>
    <w:rsid w:val="007F542C"/>
    <w:rsid w:val="007F5826"/>
    <w:rsid w:val="007F5848"/>
    <w:rsid w:val="007F653B"/>
    <w:rsid w:val="007F6F89"/>
    <w:rsid w:val="007F74ED"/>
    <w:rsid w:val="008012D4"/>
    <w:rsid w:val="0080346B"/>
    <w:rsid w:val="008038AE"/>
    <w:rsid w:val="00803951"/>
    <w:rsid w:val="00804D84"/>
    <w:rsid w:val="00806CEF"/>
    <w:rsid w:val="00806DD4"/>
    <w:rsid w:val="00810397"/>
    <w:rsid w:val="00810931"/>
    <w:rsid w:val="00811BB7"/>
    <w:rsid w:val="0081316B"/>
    <w:rsid w:val="00813385"/>
    <w:rsid w:val="00813D1E"/>
    <w:rsid w:val="008141B8"/>
    <w:rsid w:val="0081685C"/>
    <w:rsid w:val="00820634"/>
    <w:rsid w:val="0082109C"/>
    <w:rsid w:val="008221D9"/>
    <w:rsid w:val="00822428"/>
    <w:rsid w:val="008232ED"/>
    <w:rsid w:val="00824066"/>
    <w:rsid w:val="00825550"/>
    <w:rsid w:val="00825B7A"/>
    <w:rsid w:val="0083061B"/>
    <w:rsid w:val="008308D8"/>
    <w:rsid w:val="0083155E"/>
    <w:rsid w:val="0083173D"/>
    <w:rsid w:val="00831896"/>
    <w:rsid w:val="00832CAB"/>
    <w:rsid w:val="00833819"/>
    <w:rsid w:val="00834015"/>
    <w:rsid w:val="008350D2"/>
    <w:rsid w:val="00835222"/>
    <w:rsid w:val="00835334"/>
    <w:rsid w:val="00835472"/>
    <w:rsid w:val="008358FE"/>
    <w:rsid w:val="00840433"/>
    <w:rsid w:val="00842AF9"/>
    <w:rsid w:val="00843165"/>
    <w:rsid w:val="00843BB5"/>
    <w:rsid w:val="00845004"/>
    <w:rsid w:val="0084569A"/>
    <w:rsid w:val="00847978"/>
    <w:rsid w:val="00850C2F"/>
    <w:rsid w:val="00851922"/>
    <w:rsid w:val="0085340D"/>
    <w:rsid w:val="00856490"/>
    <w:rsid w:val="00856739"/>
    <w:rsid w:val="00857B33"/>
    <w:rsid w:val="00857FFD"/>
    <w:rsid w:val="0086044B"/>
    <w:rsid w:val="00861A88"/>
    <w:rsid w:val="00861BD0"/>
    <w:rsid w:val="00862828"/>
    <w:rsid w:val="00863853"/>
    <w:rsid w:val="00863B76"/>
    <w:rsid w:val="0086496A"/>
    <w:rsid w:val="00864CB2"/>
    <w:rsid w:val="008653E9"/>
    <w:rsid w:val="00866A37"/>
    <w:rsid w:val="00866DEB"/>
    <w:rsid w:val="00867FB7"/>
    <w:rsid w:val="00872103"/>
    <w:rsid w:val="008724B0"/>
    <w:rsid w:val="00872803"/>
    <w:rsid w:val="0087428F"/>
    <w:rsid w:val="008751D8"/>
    <w:rsid w:val="008760B8"/>
    <w:rsid w:val="00876314"/>
    <w:rsid w:val="00877543"/>
    <w:rsid w:val="008775D2"/>
    <w:rsid w:val="008778BA"/>
    <w:rsid w:val="008801E5"/>
    <w:rsid w:val="008814BE"/>
    <w:rsid w:val="00881758"/>
    <w:rsid w:val="0088196D"/>
    <w:rsid w:val="00881EAA"/>
    <w:rsid w:val="00882880"/>
    <w:rsid w:val="008828BA"/>
    <w:rsid w:val="008830C4"/>
    <w:rsid w:val="00884DF9"/>
    <w:rsid w:val="008852C6"/>
    <w:rsid w:val="00885A91"/>
    <w:rsid w:val="00886186"/>
    <w:rsid w:val="00887FF0"/>
    <w:rsid w:val="008901AD"/>
    <w:rsid w:val="0089053E"/>
    <w:rsid w:val="0089056F"/>
    <w:rsid w:val="008905E5"/>
    <w:rsid w:val="00891F9C"/>
    <w:rsid w:val="00892DF7"/>
    <w:rsid w:val="008934E2"/>
    <w:rsid w:val="00893ACA"/>
    <w:rsid w:val="00894154"/>
    <w:rsid w:val="00894F1A"/>
    <w:rsid w:val="00895036"/>
    <w:rsid w:val="008951AE"/>
    <w:rsid w:val="00895DB8"/>
    <w:rsid w:val="008964B1"/>
    <w:rsid w:val="00896E9A"/>
    <w:rsid w:val="00897122"/>
    <w:rsid w:val="008A04F6"/>
    <w:rsid w:val="008A0EFF"/>
    <w:rsid w:val="008A24E9"/>
    <w:rsid w:val="008A2ECF"/>
    <w:rsid w:val="008A372C"/>
    <w:rsid w:val="008A3792"/>
    <w:rsid w:val="008A3A87"/>
    <w:rsid w:val="008A50F9"/>
    <w:rsid w:val="008A6364"/>
    <w:rsid w:val="008A77E0"/>
    <w:rsid w:val="008B0C2B"/>
    <w:rsid w:val="008B1110"/>
    <w:rsid w:val="008B1327"/>
    <w:rsid w:val="008B1E23"/>
    <w:rsid w:val="008B27A2"/>
    <w:rsid w:val="008B2D2B"/>
    <w:rsid w:val="008B34C7"/>
    <w:rsid w:val="008B4242"/>
    <w:rsid w:val="008B6EBA"/>
    <w:rsid w:val="008B78B6"/>
    <w:rsid w:val="008C12DF"/>
    <w:rsid w:val="008C1F98"/>
    <w:rsid w:val="008C3ABF"/>
    <w:rsid w:val="008C42F4"/>
    <w:rsid w:val="008C4864"/>
    <w:rsid w:val="008C5882"/>
    <w:rsid w:val="008C5DD3"/>
    <w:rsid w:val="008C5EB9"/>
    <w:rsid w:val="008C684E"/>
    <w:rsid w:val="008C7277"/>
    <w:rsid w:val="008C7972"/>
    <w:rsid w:val="008D1855"/>
    <w:rsid w:val="008D2573"/>
    <w:rsid w:val="008D3314"/>
    <w:rsid w:val="008D513B"/>
    <w:rsid w:val="008D5787"/>
    <w:rsid w:val="008D632D"/>
    <w:rsid w:val="008D6A73"/>
    <w:rsid w:val="008E22BD"/>
    <w:rsid w:val="008E2ED9"/>
    <w:rsid w:val="008E36F8"/>
    <w:rsid w:val="008E5553"/>
    <w:rsid w:val="008E6AA8"/>
    <w:rsid w:val="008E6DFE"/>
    <w:rsid w:val="008E7A31"/>
    <w:rsid w:val="008F003B"/>
    <w:rsid w:val="008F00BE"/>
    <w:rsid w:val="008F0FA0"/>
    <w:rsid w:val="008F130F"/>
    <w:rsid w:val="008F35EC"/>
    <w:rsid w:val="008F4398"/>
    <w:rsid w:val="008F4782"/>
    <w:rsid w:val="008F4EF2"/>
    <w:rsid w:val="008F5F5E"/>
    <w:rsid w:val="008F6667"/>
    <w:rsid w:val="008F6774"/>
    <w:rsid w:val="0090243F"/>
    <w:rsid w:val="00902681"/>
    <w:rsid w:val="00902C5B"/>
    <w:rsid w:val="00902D01"/>
    <w:rsid w:val="00902D4D"/>
    <w:rsid w:val="00903579"/>
    <w:rsid w:val="009040B1"/>
    <w:rsid w:val="0090451C"/>
    <w:rsid w:val="0090527C"/>
    <w:rsid w:val="009065C6"/>
    <w:rsid w:val="00907A5F"/>
    <w:rsid w:val="009118CE"/>
    <w:rsid w:val="00911C0E"/>
    <w:rsid w:val="009122A8"/>
    <w:rsid w:val="00912F6E"/>
    <w:rsid w:val="00913007"/>
    <w:rsid w:val="009143E6"/>
    <w:rsid w:val="00914C22"/>
    <w:rsid w:val="00914D4F"/>
    <w:rsid w:val="00915EE3"/>
    <w:rsid w:val="0091601C"/>
    <w:rsid w:val="009162CE"/>
    <w:rsid w:val="00917E40"/>
    <w:rsid w:val="00920434"/>
    <w:rsid w:val="00922DCA"/>
    <w:rsid w:val="009230FA"/>
    <w:rsid w:val="00923401"/>
    <w:rsid w:val="0092344C"/>
    <w:rsid w:val="0092437D"/>
    <w:rsid w:val="009248D0"/>
    <w:rsid w:val="00924D80"/>
    <w:rsid w:val="009258FE"/>
    <w:rsid w:val="009262EC"/>
    <w:rsid w:val="009269C6"/>
    <w:rsid w:val="00926DF4"/>
    <w:rsid w:val="009301B6"/>
    <w:rsid w:val="009325D5"/>
    <w:rsid w:val="0093309A"/>
    <w:rsid w:val="00933F8F"/>
    <w:rsid w:val="00933FDA"/>
    <w:rsid w:val="00936038"/>
    <w:rsid w:val="009375C8"/>
    <w:rsid w:val="009419D1"/>
    <w:rsid w:val="0094254C"/>
    <w:rsid w:val="00943127"/>
    <w:rsid w:val="00943E47"/>
    <w:rsid w:val="00944036"/>
    <w:rsid w:val="00945870"/>
    <w:rsid w:val="0094587A"/>
    <w:rsid w:val="00945A16"/>
    <w:rsid w:val="00945F68"/>
    <w:rsid w:val="009461E9"/>
    <w:rsid w:val="00946AFE"/>
    <w:rsid w:val="00947CCA"/>
    <w:rsid w:val="009506B1"/>
    <w:rsid w:val="00950E0E"/>
    <w:rsid w:val="009510EC"/>
    <w:rsid w:val="00951EDA"/>
    <w:rsid w:val="00952C93"/>
    <w:rsid w:val="009531A0"/>
    <w:rsid w:val="00957FB0"/>
    <w:rsid w:val="00960492"/>
    <w:rsid w:val="00960D55"/>
    <w:rsid w:val="00962246"/>
    <w:rsid w:val="009629AC"/>
    <w:rsid w:val="009629E3"/>
    <w:rsid w:val="009630CC"/>
    <w:rsid w:val="0096346B"/>
    <w:rsid w:val="00963601"/>
    <w:rsid w:val="009647A4"/>
    <w:rsid w:val="0096631C"/>
    <w:rsid w:val="009667C1"/>
    <w:rsid w:val="00966D0A"/>
    <w:rsid w:val="00966F23"/>
    <w:rsid w:val="00966FCB"/>
    <w:rsid w:val="0096767D"/>
    <w:rsid w:val="00970D66"/>
    <w:rsid w:val="00970F84"/>
    <w:rsid w:val="009740CF"/>
    <w:rsid w:val="0097473B"/>
    <w:rsid w:val="0097542D"/>
    <w:rsid w:val="009759FF"/>
    <w:rsid w:val="00977845"/>
    <w:rsid w:val="00980071"/>
    <w:rsid w:val="00980569"/>
    <w:rsid w:val="009805C8"/>
    <w:rsid w:val="00980719"/>
    <w:rsid w:val="00981C4E"/>
    <w:rsid w:val="00982521"/>
    <w:rsid w:val="009847A2"/>
    <w:rsid w:val="00985347"/>
    <w:rsid w:val="009867AC"/>
    <w:rsid w:val="009869AD"/>
    <w:rsid w:val="009871EB"/>
    <w:rsid w:val="00987706"/>
    <w:rsid w:val="009902BE"/>
    <w:rsid w:val="00990E65"/>
    <w:rsid w:val="0099124A"/>
    <w:rsid w:val="0099160C"/>
    <w:rsid w:val="0099295F"/>
    <w:rsid w:val="009934E1"/>
    <w:rsid w:val="009943D9"/>
    <w:rsid w:val="00995393"/>
    <w:rsid w:val="0099545E"/>
    <w:rsid w:val="00996EDD"/>
    <w:rsid w:val="009970CC"/>
    <w:rsid w:val="00997BA6"/>
    <w:rsid w:val="009A0EA9"/>
    <w:rsid w:val="009A13B3"/>
    <w:rsid w:val="009A2686"/>
    <w:rsid w:val="009A36A3"/>
    <w:rsid w:val="009A41BE"/>
    <w:rsid w:val="009A65B0"/>
    <w:rsid w:val="009A7B97"/>
    <w:rsid w:val="009B02B1"/>
    <w:rsid w:val="009B15AC"/>
    <w:rsid w:val="009B1640"/>
    <w:rsid w:val="009B230A"/>
    <w:rsid w:val="009B5608"/>
    <w:rsid w:val="009B673F"/>
    <w:rsid w:val="009B6B68"/>
    <w:rsid w:val="009B772C"/>
    <w:rsid w:val="009B7BE8"/>
    <w:rsid w:val="009C034A"/>
    <w:rsid w:val="009C1889"/>
    <w:rsid w:val="009C201A"/>
    <w:rsid w:val="009C2449"/>
    <w:rsid w:val="009C4FA3"/>
    <w:rsid w:val="009C5272"/>
    <w:rsid w:val="009C5525"/>
    <w:rsid w:val="009C6057"/>
    <w:rsid w:val="009C60F1"/>
    <w:rsid w:val="009C64EC"/>
    <w:rsid w:val="009C6E85"/>
    <w:rsid w:val="009D0343"/>
    <w:rsid w:val="009D08A0"/>
    <w:rsid w:val="009D1A56"/>
    <w:rsid w:val="009D28DA"/>
    <w:rsid w:val="009D2AB5"/>
    <w:rsid w:val="009D2BF3"/>
    <w:rsid w:val="009D2D8F"/>
    <w:rsid w:val="009D3E61"/>
    <w:rsid w:val="009D4355"/>
    <w:rsid w:val="009D4764"/>
    <w:rsid w:val="009D4F1D"/>
    <w:rsid w:val="009D5383"/>
    <w:rsid w:val="009D6FE2"/>
    <w:rsid w:val="009D7D60"/>
    <w:rsid w:val="009D7FCF"/>
    <w:rsid w:val="009E226D"/>
    <w:rsid w:val="009E3EB6"/>
    <w:rsid w:val="009E54D1"/>
    <w:rsid w:val="009E5A8E"/>
    <w:rsid w:val="009E65DA"/>
    <w:rsid w:val="009E7B2F"/>
    <w:rsid w:val="009F15AA"/>
    <w:rsid w:val="009F1835"/>
    <w:rsid w:val="009F19D2"/>
    <w:rsid w:val="009F2922"/>
    <w:rsid w:val="009F2A03"/>
    <w:rsid w:val="009F4022"/>
    <w:rsid w:val="009F4B98"/>
    <w:rsid w:val="009F5335"/>
    <w:rsid w:val="009F5962"/>
    <w:rsid w:val="009F5D97"/>
    <w:rsid w:val="009F75D6"/>
    <w:rsid w:val="00A0078E"/>
    <w:rsid w:val="00A01EA8"/>
    <w:rsid w:val="00A02798"/>
    <w:rsid w:val="00A035EA"/>
    <w:rsid w:val="00A03714"/>
    <w:rsid w:val="00A03B2F"/>
    <w:rsid w:val="00A03BFE"/>
    <w:rsid w:val="00A04B56"/>
    <w:rsid w:val="00A063E1"/>
    <w:rsid w:val="00A06D40"/>
    <w:rsid w:val="00A10068"/>
    <w:rsid w:val="00A101E0"/>
    <w:rsid w:val="00A106C8"/>
    <w:rsid w:val="00A10EA2"/>
    <w:rsid w:val="00A12130"/>
    <w:rsid w:val="00A14A62"/>
    <w:rsid w:val="00A14AC6"/>
    <w:rsid w:val="00A14D37"/>
    <w:rsid w:val="00A15578"/>
    <w:rsid w:val="00A15D50"/>
    <w:rsid w:val="00A15D99"/>
    <w:rsid w:val="00A21CA5"/>
    <w:rsid w:val="00A21CEC"/>
    <w:rsid w:val="00A23CFA"/>
    <w:rsid w:val="00A24F8A"/>
    <w:rsid w:val="00A24FD0"/>
    <w:rsid w:val="00A2504E"/>
    <w:rsid w:val="00A25E6D"/>
    <w:rsid w:val="00A261DE"/>
    <w:rsid w:val="00A2679A"/>
    <w:rsid w:val="00A27137"/>
    <w:rsid w:val="00A27DCD"/>
    <w:rsid w:val="00A30348"/>
    <w:rsid w:val="00A30D4C"/>
    <w:rsid w:val="00A331A9"/>
    <w:rsid w:val="00A363E1"/>
    <w:rsid w:val="00A369F2"/>
    <w:rsid w:val="00A375D4"/>
    <w:rsid w:val="00A407BA"/>
    <w:rsid w:val="00A40DAC"/>
    <w:rsid w:val="00A42661"/>
    <w:rsid w:val="00A434FC"/>
    <w:rsid w:val="00A437AE"/>
    <w:rsid w:val="00A43D8C"/>
    <w:rsid w:val="00A4510C"/>
    <w:rsid w:val="00A4651E"/>
    <w:rsid w:val="00A46A33"/>
    <w:rsid w:val="00A46F48"/>
    <w:rsid w:val="00A47A1C"/>
    <w:rsid w:val="00A50050"/>
    <w:rsid w:val="00A5024C"/>
    <w:rsid w:val="00A518A4"/>
    <w:rsid w:val="00A5231B"/>
    <w:rsid w:val="00A53070"/>
    <w:rsid w:val="00A5339D"/>
    <w:rsid w:val="00A533B9"/>
    <w:rsid w:val="00A53D87"/>
    <w:rsid w:val="00A5598E"/>
    <w:rsid w:val="00A571F9"/>
    <w:rsid w:val="00A57806"/>
    <w:rsid w:val="00A612E0"/>
    <w:rsid w:val="00A6387C"/>
    <w:rsid w:val="00A65E5B"/>
    <w:rsid w:val="00A67910"/>
    <w:rsid w:val="00A67B45"/>
    <w:rsid w:val="00A73819"/>
    <w:rsid w:val="00A73916"/>
    <w:rsid w:val="00A74524"/>
    <w:rsid w:val="00A74A2C"/>
    <w:rsid w:val="00A74A5F"/>
    <w:rsid w:val="00A75186"/>
    <w:rsid w:val="00A75300"/>
    <w:rsid w:val="00A7585A"/>
    <w:rsid w:val="00A762E6"/>
    <w:rsid w:val="00A81871"/>
    <w:rsid w:val="00A8386A"/>
    <w:rsid w:val="00A84333"/>
    <w:rsid w:val="00A85C3A"/>
    <w:rsid w:val="00A87EEC"/>
    <w:rsid w:val="00A9023E"/>
    <w:rsid w:val="00A90F81"/>
    <w:rsid w:val="00A91AD8"/>
    <w:rsid w:val="00A91BF7"/>
    <w:rsid w:val="00A92002"/>
    <w:rsid w:val="00A92487"/>
    <w:rsid w:val="00A928D2"/>
    <w:rsid w:val="00A92CEA"/>
    <w:rsid w:val="00A92E64"/>
    <w:rsid w:val="00A93379"/>
    <w:rsid w:val="00A93DCA"/>
    <w:rsid w:val="00A9500E"/>
    <w:rsid w:val="00A957FB"/>
    <w:rsid w:val="00A95FD9"/>
    <w:rsid w:val="00A96F72"/>
    <w:rsid w:val="00A97DD7"/>
    <w:rsid w:val="00A97E62"/>
    <w:rsid w:val="00A97F70"/>
    <w:rsid w:val="00AA1472"/>
    <w:rsid w:val="00AA1671"/>
    <w:rsid w:val="00AA2653"/>
    <w:rsid w:val="00AA3666"/>
    <w:rsid w:val="00AA399D"/>
    <w:rsid w:val="00AA3DE7"/>
    <w:rsid w:val="00AA5193"/>
    <w:rsid w:val="00AA5603"/>
    <w:rsid w:val="00AA58D8"/>
    <w:rsid w:val="00AA5F6B"/>
    <w:rsid w:val="00AA62FE"/>
    <w:rsid w:val="00AA7544"/>
    <w:rsid w:val="00AB31C3"/>
    <w:rsid w:val="00AB3527"/>
    <w:rsid w:val="00AB41A7"/>
    <w:rsid w:val="00AB4E89"/>
    <w:rsid w:val="00AB5856"/>
    <w:rsid w:val="00AB5E63"/>
    <w:rsid w:val="00AB5EAB"/>
    <w:rsid w:val="00AB5FBF"/>
    <w:rsid w:val="00AB6F49"/>
    <w:rsid w:val="00AB7D38"/>
    <w:rsid w:val="00AC0E6D"/>
    <w:rsid w:val="00AC1B08"/>
    <w:rsid w:val="00AC27C7"/>
    <w:rsid w:val="00AC3B4F"/>
    <w:rsid w:val="00AC3E0F"/>
    <w:rsid w:val="00AC486E"/>
    <w:rsid w:val="00AC58E4"/>
    <w:rsid w:val="00AC5C8C"/>
    <w:rsid w:val="00AC61B2"/>
    <w:rsid w:val="00AC630F"/>
    <w:rsid w:val="00AD0908"/>
    <w:rsid w:val="00AD1096"/>
    <w:rsid w:val="00AD1C64"/>
    <w:rsid w:val="00AD2124"/>
    <w:rsid w:val="00AD2661"/>
    <w:rsid w:val="00AD3EFE"/>
    <w:rsid w:val="00AD606F"/>
    <w:rsid w:val="00AD62DC"/>
    <w:rsid w:val="00AD7258"/>
    <w:rsid w:val="00AD7F36"/>
    <w:rsid w:val="00AE3525"/>
    <w:rsid w:val="00AE368C"/>
    <w:rsid w:val="00AE5FED"/>
    <w:rsid w:val="00AE7124"/>
    <w:rsid w:val="00AE754D"/>
    <w:rsid w:val="00AF1190"/>
    <w:rsid w:val="00AF1717"/>
    <w:rsid w:val="00AF2064"/>
    <w:rsid w:val="00AF3485"/>
    <w:rsid w:val="00AF4C89"/>
    <w:rsid w:val="00AF68D5"/>
    <w:rsid w:val="00AF7676"/>
    <w:rsid w:val="00AF7791"/>
    <w:rsid w:val="00AF7F39"/>
    <w:rsid w:val="00B007CA"/>
    <w:rsid w:val="00B018E9"/>
    <w:rsid w:val="00B026E7"/>
    <w:rsid w:val="00B0355F"/>
    <w:rsid w:val="00B03E65"/>
    <w:rsid w:val="00B0466B"/>
    <w:rsid w:val="00B06F4C"/>
    <w:rsid w:val="00B071D6"/>
    <w:rsid w:val="00B1012A"/>
    <w:rsid w:val="00B10245"/>
    <w:rsid w:val="00B10316"/>
    <w:rsid w:val="00B10FBC"/>
    <w:rsid w:val="00B1139C"/>
    <w:rsid w:val="00B1247D"/>
    <w:rsid w:val="00B131F4"/>
    <w:rsid w:val="00B133FD"/>
    <w:rsid w:val="00B206A8"/>
    <w:rsid w:val="00B20B2B"/>
    <w:rsid w:val="00B20BFA"/>
    <w:rsid w:val="00B217EC"/>
    <w:rsid w:val="00B219B1"/>
    <w:rsid w:val="00B22E56"/>
    <w:rsid w:val="00B2375C"/>
    <w:rsid w:val="00B24A82"/>
    <w:rsid w:val="00B24B98"/>
    <w:rsid w:val="00B26370"/>
    <w:rsid w:val="00B26592"/>
    <w:rsid w:val="00B26E75"/>
    <w:rsid w:val="00B305C0"/>
    <w:rsid w:val="00B317C0"/>
    <w:rsid w:val="00B3201A"/>
    <w:rsid w:val="00B3291E"/>
    <w:rsid w:val="00B32F46"/>
    <w:rsid w:val="00B34386"/>
    <w:rsid w:val="00B34CE7"/>
    <w:rsid w:val="00B35677"/>
    <w:rsid w:val="00B35F08"/>
    <w:rsid w:val="00B36252"/>
    <w:rsid w:val="00B375EC"/>
    <w:rsid w:val="00B37B15"/>
    <w:rsid w:val="00B4250D"/>
    <w:rsid w:val="00B42DDB"/>
    <w:rsid w:val="00B43143"/>
    <w:rsid w:val="00B43357"/>
    <w:rsid w:val="00B4338D"/>
    <w:rsid w:val="00B43A5E"/>
    <w:rsid w:val="00B443A0"/>
    <w:rsid w:val="00B44683"/>
    <w:rsid w:val="00B50141"/>
    <w:rsid w:val="00B53D9A"/>
    <w:rsid w:val="00B55213"/>
    <w:rsid w:val="00B557DD"/>
    <w:rsid w:val="00B56E76"/>
    <w:rsid w:val="00B5708D"/>
    <w:rsid w:val="00B6075B"/>
    <w:rsid w:val="00B60F48"/>
    <w:rsid w:val="00B620D3"/>
    <w:rsid w:val="00B62261"/>
    <w:rsid w:val="00B63456"/>
    <w:rsid w:val="00B63804"/>
    <w:rsid w:val="00B64331"/>
    <w:rsid w:val="00B6498B"/>
    <w:rsid w:val="00B6590D"/>
    <w:rsid w:val="00B66319"/>
    <w:rsid w:val="00B66A0C"/>
    <w:rsid w:val="00B67118"/>
    <w:rsid w:val="00B6720C"/>
    <w:rsid w:val="00B676D9"/>
    <w:rsid w:val="00B67F41"/>
    <w:rsid w:val="00B72386"/>
    <w:rsid w:val="00B730E1"/>
    <w:rsid w:val="00B73AEC"/>
    <w:rsid w:val="00B7411D"/>
    <w:rsid w:val="00B7535E"/>
    <w:rsid w:val="00B754DC"/>
    <w:rsid w:val="00B75860"/>
    <w:rsid w:val="00B769BF"/>
    <w:rsid w:val="00B76F72"/>
    <w:rsid w:val="00B775CE"/>
    <w:rsid w:val="00B77826"/>
    <w:rsid w:val="00B80446"/>
    <w:rsid w:val="00B810D6"/>
    <w:rsid w:val="00B815DC"/>
    <w:rsid w:val="00B82532"/>
    <w:rsid w:val="00B82A13"/>
    <w:rsid w:val="00B82B46"/>
    <w:rsid w:val="00B8373A"/>
    <w:rsid w:val="00B8518E"/>
    <w:rsid w:val="00B85804"/>
    <w:rsid w:val="00B85C78"/>
    <w:rsid w:val="00B862C9"/>
    <w:rsid w:val="00B87402"/>
    <w:rsid w:val="00B87B92"/>
    <w:rsid w:val="00B909B2"/>
    <w:rsid w:val="00B9104D"/>
    <w:rsid w:val="00B9150B"/>
    <w:rsid w:val="00B926FB"/>
    <w:rsid w:val="00B92881"/>
    <w:rsid w:val="00B93086"/>
    <w:rsid w:val="00B93967"/>
    <w:rsid w:val="00B94B2F"/>
    <w:rsid w:val="00B9600C"/>
    <w:rsid w:val="00B96B02"/>
    <w:rsid w:val="00B96E6C"/>
    <w:rsid w:val="00B97D99"/>
    <w:rsid w:val="00BA0C20"/>
    <w:rsid w:val="00BA1779"/>
    <w:rsid w:val="00BA277B"/>
    <w:rsid w:val="00BA535A"/>
    <w:rsid w:val="00BA56B4"/>
    <w:rsid w:val="00BA58A8"/>
    <w:rsid w:val="00BA5FDB"/>
    <w:rsid w:val="00BA75D6"/>
    <w:rsid w:val="00BB02B2"/>
    <w:rsid w:val="00BB03D0"/>
    <w:rsid w:val="00BB0F24"/>
    <w:rsid w:val="00BB0F30"/>
    <w:rsid w:val="00BB1AB9"/>
    <w:rsid w:val="00BB1C9D"/>
    <w:rsid w:val="00BB3122"/>
    <w:rsid w:val="00BB32D3"/>
    <w:rsid w:val="00BB33C8"/>
    <w:rsid w:val="00BB3689"/>
    <w:rsid w:val="00BB3824"/>
    <w:rsid w:val="00BB3910"/>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27AE"/>
    <w:rsid w:val="00BD3C83"/>
    <w:rsid w:val="00BD4D3E"/>
    <w:rsid w:val="00BD5148"/>
    <w:rsid w:val="00BD536C"/>
    <w:rsid w:val="00BD69CF"/>
    <w:rsid w:val="00BD7FDB"/>
    <w:rsid w:val="00BE0373"/>
    <w:rsid w:val="00BE0BB7"/>
    <w:rsid w:val="00BE20ED"/>
    <w:rsid w:val="00BE2DCC"/>
    <w:rsid w:val="00BE301E"/>
    <w:rsid w:val="00BE3206"/>
    <w:rsid w:val="00BE475C"/>
    <w:rsid w:val="00BE5EAB"/>
    <w:rsid w:val="00BE6F42"/>
    <w:rsid w:val="00BE7BA0"/>
    <w:rsid w:val="00BE7E11"/>
    <w:rsid w:val="00BF0306"/>
    <w:rsid w:val="00BF05BF"/>
    <w:rsid w:val="00BF2F83"/>
    <w:rsid w:val="00BF49B5"/>
    <w:rsid w:val="00BF4F3F"/>
    <w:rsid w:val="00BF52B0"/>
    <w:rsid w:val="00BF54A3"/>
    <w:rsid w:val="00BF5FBA"/>
    <w:rsid w:val="00BF661D"/>
    <w:rsid w:val="00BF75C8"/>
    <w:rsid w:val="00BF7E64"/>
    <w:rsid w:val="00C001D1"/>
    <w:rsid w:val="00C00749"/>
    <w:rsid w:val="00C00872"/>
    <w:rsid w:val="00C0195F"/>
    <w:rsid w:val="00C01CD8"/>
    <w:rsid w:val="00C02761"/>
    <w:rsid w:val="00C02F3A"/>
    <w:rsid w:val="00C03816"/>
    <w:rsid w:val="00C0431C"/>
    <w:rsid w:val="00C04833"/>
    <w:rsid w:val="00C05A6F"/>
    <w:rsid w:val="00C06461"/>
    <w:rsid w:val="00C06771"/>
    <w:rsid w:val="00C06ACE"/>
    <w:rsid w:val="00C0739E"/>
    <w:rsid w:val="00C07456"/>
    <w:rsid w:val="00C07ED0"/>
    <w:rsid w:val="00C1062A"/>
    <w:rsid w:val="00C11508"/>
    <w:rsid w:val="00C11DAB"/>
    <w:rsid w:val="00C12221"/>
    <w:rsid w:val="00C13615"/>
    <w:rsid w:val="00C13D26"/>
    <w:rsid w:val="00C158A6"/>
    <w:rsid w:val="00C1591F"/>
    <w:rsid w:val="00C1607F"/>
    <w:rsid w:val="00C20386"/>
    <w:rsid w:val="00C217DD"/>
    <w:rsid w:val="00C22F81"/>
    <w:rsid w:val="00C25528"/>
    <w:rsid w:val="00C25600"/>
    <w:rsid w:val="00C25F80"/>
    <w:rsid w:val="00C274A0"/>
    <w:rsid w:val="00C3019C"/>
    <w:rsid w:val="00C31984"/>
    <w:rsid w:val="00C324B8"/>
    <w:rsid w:val="00C32D56"/>
    <w:rsid w:val="00C33088"/>
    <w:rsid w:val="00C36B62"/>
    <w:rsid w:val="00C37394"/>
    <w:rsid w:val="00C3792A"/>
    <w:rsid w:val="00C37D60"/>
    <w:rsid w:val="00C37F56"/>
    <w:rsid w:val="00C406A5"/>
    <w:rsid w:val="00C40724"/>
    <w:rsid w:val="00C40970"/>
    <w:rsid w:val="00C4518B"/>
    <w:rsid w:val="00C464B2"/>
    <w:rsid w:val="00C46814"/>
    <w:rsid w:val="00C4681F"/>
    <w:rsid w:val="00C4781E"/>
    <w:rsid w:val="00C47993"/>
    <w:rsid w:val="00C47FFD"/>
    <w:rsid w:val="00C515CA"/>
    <w:rsid w:val="00C52EFD"/>
    <w:rsid w:val="00C546E9"/>
    <w:rsid w:val="00C5488E"/>
    <w:rsid w:val="00C552D5"/>
    <w:rsid w:val="00C55946"/>
    <w:rsid w:val="00C600BC"/>
    <w:rsid w:val="00C617EC"/>
    <w:rsid w:val="00C61DF5"/>
    <w:rsid w:val="00C6284B"/>
    <w:rsid w:val="00C62F20"/>
    <w:rsid w:val="00C6346B"/>
    <w:rsid w:val="00C645B3"/>
    <w:rsid w:val="00C65B87"/>
    <w:rsid w:val="00C718C9"/>
    <w:rsid w:val="00C71E3B"/>
    <w:rsid w:val="00C72934"/>
    <w:rsid w:val="00C73A68"/>
    <w:rsid w:val="00C75526"/>
    <w:rsid w:val="00C76872"/>
    <w:rsid w:val="00C77E60"/>
    <w:rsid w:val="00C80283"/>
    <w:rsid w:val="00C80E8B"/>
    <w:rsid w:val="00C813F8"/>
    <w:rsid w:val="00C83132"/>
    <w:rsid w:val="00C83784"/>
    <w:rsid w:val="00C83FA8"/>
    <w:rsid w:val="00C84164"/>
    <w:rsid w:val="00C84A48"/>
    <w:rsid w:val="00C85CE4"/>
    <w:rsid w:val="00C875A8"/>
    <w:rsid w:val="00C8786A"/>
    <w:rsid w:val="00C900C7"/>
    <w:rsid w:val="00C9106F"/>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374F"/>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0B26"/>
    <w:rsid w:val="00CC0EC2"/>
    <w:rsid w:val="00CC18A2"/>
    <w:rsid w:val="00CC25EB"/>
    <w:rsid w:val="00CC2F7F"/>
    <w:rsid w:val="00CC3C3D"/>
    <w:rsid w:val="00CC3D5A"/>
    <w:rsid w:val="00CC4F76"/>
    <w:rsid w:val="00CC4FA5"/>
    <w:rsid w:val="00CC567E"/>
    <w:rsid w:val="00CC594E"/>
    <w:rsid w:val="00CC6DFA"/>
    <w:rsid w:val="00CD244B"/>
    <w:rsid w:val="00CD2C40"/>
    <w:rsid w:val="00CD43FE"/>
    <w:rsid w:val="00CD4D2A"/>
    <w:rsid w:val="00CD6531"/>
    <w:rsid w:val="00CE0108"/>
    <w:rsid w:val="00CE03BB"/>
    <w:rsid w:val="00CE2152"/>
    <w:rsid w:val="00CE2569"/>
    <w:rsid w:val="00CE27B9"/>
    <w:rsid w:val="00CE2A63"/>
    <w:rsid w:val="00CE2EDC"/>
    <w:rsid w:val="00CE3DE0"/>
    <w:rsid w:val="00CE41CA"/>
    <w:rsid w:val="00CE432D"/>
    <w:rsid w:val="00CE5C97"/>
    <w:rsid w:val="00CE724C"/>
    <w:rsid w:val="00CF0550"/>
    <w:rsid w:val="00CF07CA"/>
    <w:rsid w:val="00CF0BDB"/>
    <w:rsid w:val="00CF0D70"/>
    <w:rsid w:val="00CF1042"/>
    <w:rsid w:val="00CF106B"/>
    <w:rsid w:val="00CF121E"/>
    <w:rsid w:val="00CF14F8"/>
    <w:rsid w:val="00CF26C1"/>
    <w:rsid w:val="00CF31C2"/>
    <w:rsid w:val="00CF576A"/>
    <w:rsid w:val="00CF6439"/>
    <w:rsid w:val="00CF70B9"/>
    <w:rsid w:val="00CF7555"/>
    <w:rsid w:val="00CF772D"/>
    <w:rsid w:val="00D01FA5"/>
    <w:rsid w:val="00D0496E"/>
    <w:rsid w:val="00D04A9E"/>
    <w:rsid w:val="00D04B92"/>
    <w:rsid w:val="00D0678E"/>
    <w:rsid w:val="00D06B97"/>
    <w:rsid w:val="00D06C12"/>
    <w:rsid w:val="00D0750C"/>
    <w:rsid w:val="00D07843"/>
    <w:rsid w:val="00D10079"/>
    <w:rsid w:val="00D1205F"/>
    <w:rsid w:val="00D124E6"/>
    <w:rsid w:val="00D12659"/>
    <w:rsid w:val="00D1563E"/>
    <w:rsid w:val="00D16BEE"/>
    <w:rsid w:val="00D16C72"/>
    <w:rsid w:val="00D1732B"/>
    <w:rsid w:val="00D178D6"/>
    <w:rsid w:val="00D23219"/>
    <w:rsid w:val="00D24B9F"/>
    <w:rsid w:val="00D264DA"/>
    <w:rsid w:val="00D27535"/>
    <w:rsid w:val="00D276A7"/>
    <w:rsid w:val="00D30498"/>
    <w:rsid w:val="00D3096D"/>
    <w:rsid w:val="00D30CAA"/>
    <w:rsid w:val="00D316B7"/>
    <w:rsid w:val="00D31740"/>
    <w:rsid w:val="00D318AA"/>
    <w:rsid w:val="00D31C57"/>
    <w:rsid w:val="00D31D2F"/>
    <w:rsid w:val="00D320B2"/>
    <w:rsid w:val="00D32B4D"/>
    <w:rsid w:val="00D33AF4"/>
    <w:rsid w:val="00D343D8"/>
    <w:rsid w:val="00D35270"/>
    <w:rsid w:val="00D3559B"/>
    <w:rsid w:val="00D35C29"/>
    <w:rsid w:val="00D367E5"/>
    <w:rsid w:val="00D367F5"/>
    <w:rsid w:val="00D36D1B"/>
    <w:rsid w:val="00D40233"/>
    <w:rsid w:val="00D418FD"/>
    <w:rsid w:val="00D42613"/>
    <w:rsid w:val="00D427CB"/>
    <w:rsid w:val="00D435BB"/>
    <w:rsid w:val="00D43EB5"/>
    <w:rsid w:val="00D45679"/>
    <w:rsid w:val="00D458C3"/>
    <w:rsid w:val="00D459F4"/>
    <w:rsid w:val="00D46DBF"/>
    <w:rsid w:val="00D47B5F"/>
    <w:rsid w:val="00D524F5"/>
    <w:rsid w:val="00D527DB"/>
    <w:rsid w:val="00D52F9F"/>
    <w:rsid w:val="00D53679"/>
    <w:rsid w:val="00D54940"/>
    <w:rsid w:val="00D5537F"/>
    <w:rsid w:val="00D55510"/>
    <w:rsid w:val="00D55C55"/>
    <w:rsid w:val="00D56022"/>
    <w:rsid w:val="00D57585"/>
    <w:rsid w:val="00D578CB"/>
    <w:rsid w:val="00D60CBF"/>
    <w:rsid w:val="00D6170B"/>
    <w:rsid w:val="00D617A7"/>
    <w:rsid w:val="00D618CD"/>
    <w:rsid w:val="00D619D6"/>
    <w:rsid w:val="00D62286"/>
    <w:rsid w:val="00D64183"/>
    <w:rsid w:val="00D656E0"/>
    <w:rsid w:val="00D66DB2"/>
    <w:rsid w:val="00D67631"/>
    <w:rsid w:val="00D70CED"/>
    <w:rsid w:val="00D718C4"/>
    <w:rsid w:val="00D71EED"/>
    <w:rsid w:val="00D72501"/>
    <w:rsid w:val="00D7435E"/>
    <w:rsid w:val="00D744C4"/>
    <w:rsid w:val="00D745D0"/>
    <w:rsid w:val="00D747E2"/>
    <w:rsid w:val="00D74FE5"/>
    <w:rsid w:val="00D75786"/>
    <w:rsid w:val="00D75A13"/>
    <w:rsid w:val="00D774DB"/>
    <w:rsid w:val="00D77A40"/>
    <w:rsid w:val="00D803FC"/>
    <w:rsid w:val="00D8260C"/>
    <w:rsid w:val="00D83263"/>
    <w:rsid w:val="00D83C05"/>
    <w:rsid w:val="00D83DD4"/>
    <w:rsid w:val="00D85FD3"/>
    <w:rsid w:val="00D879BD"/>
    <w:rsid w:val="00D903AB"/>
    <w:rsid w:val="00D92C02"/>
    <w:rsid w:val="00D93A64"/>
    <w:rsid w:val="00D9453C"/>
    <w:rsid w:val="00D95036"/>
    <w:rsid w:val="00D9649F"/>
    <w:rsid w:val="00D96B54"/>
    <w:rsid w:val="00D975E9"/>
    <w:rsid w:val="00D97E1A"/>
    <w:rsid w:val="00DA12AD"/>
    <w:rsid w:val="00DA1B09"/>
    <w:rsid w:val="00DA2705"/>
    <w:rsid w:val="00DA27EC"/>
    <w:rsid w:val="00DA2871"/>
    <w:rsid w:val="00DA29D3"/>
    <w:rsid w:val="00DA2B56"/>
    <w:rsid w:val="00DA3362"/>
    <w:rsid w:val="00DA38FD"/>
    <w:rsid w:val="00DA3E57"/>
    <w:rsid w:val="00DA4DD6"/>
    <w:rsid w:val="00DA4E68"/>
    <w:rsid w:val="00DA4F31"/>
    <w:rsid w:val="00DA5312"/>
    <w:rsid w:val="00DA65F8"/>
    <w:rsid w:val="00DA7AE6"/>
    <w:rsid w:val="00DA7FDE"/>
    <w:rsid w:val="00DB00CC"/>
    <w:rsid w:val="00DB1FB9"/>
    <w:rsid w:val="00DB225F"/>
    <w:rsid w:val="00DB3CF1"/>
    <w:rsid w:val="00DB3E77"/>
    <w:rsid w:val="00DB3FAD"/>
    <w:rsid w:val="00DB6585"/>
    <w:rsid w:val="00DB6763"/>
    <w:rsid w:val="00DB7F77"/>
    <w:rsid w:val="00DC2384"/>
    <w:rsid w:val="00DC6E2A"/>
    <w:rsid w:val="00DC74A7"/>
    <w:rsid w:val="00DC77CD"/>
    <w:rsid w:val="00DD018A"/>
    <w:rsid w:val="00DD1812"/>
    <w:rsid w:val="00DD1DB7"/>
    <w:rsid w:val="00DD218F"/>
    <w:rsid w:val="00DD2D01"/>
    <w:rsid w:val="00DD3057"/>
    <w:rsid w:val="00DD441F"/>
    <w:rsid w:val="00DD5C83"/>
    <w:rsid w:val="00DD7925"/>
    <w:rsid w:val="00DE033F"/>
    <w:rsid w:val="00DE0D03"/>
    <w:rsid w:val="00DE1A7D"/>
    <w:rsid w:val="00DE1DF2"/>
    <w:rsid w:val="00DE2ABD"/>
    <w:rsid w:val="00DE63C6"/>
    <w:rsid w:val="00DE6752"/>
    <w:rsid w:val="00DE72C2"/>
    <w:rsid w:val="00DF0874"/>
    <w:rsid w:val="00DF1BA3"/>
    <w:rsid w:val="00DF24B8"/>
    <w:rsid w:val="00DF30A5"/>
    <w:rsid w:val="00DF318C"/>
    <w:rsid w:val="00DF3568"/>
    <w:rsid w:val="00DF3E73"/>
    <w:rsid w:val="00DF45E8"/>
    <w:rsid w:val="00DF4869"/>
    <w:rsid w:val="00DF4DE4"/>
    <w:rsid w:val="00E00AC3"/>
    <w:rsid w:val="00E00D27"/>
    <w:rsid w:val="00E018ED"/>
    <w:rsid w:val="00E0291B"/>
    <w:rsid w:val="00E03D85"/>
    <w:rsid w:val="00E041E0"/>
    <w:rsid w:val="00E04494"/>
    <w:rsid w:val="00E062F9"/>
    <w:rsid w:val="00E102E5"/>
    <w:rsid w:val="00E11F8A"/>
    <w:rsid w:val="00E130A7"/>
    <w:rsid w:val="00E13992"/>
    <w:rsid w:val="00E14B10"/>
    <w:rsid w:val="00E14B41"/>
    <w:rsid w:val="00E14DFB"/>
    <w:rsid w:val="00E16B4E"/>
    <w:rsid w:val="00E22473"/>
    <w:rsid w:val="00E22D61"/>
    <w:rsid w:val="00E23995"/>
    <w:rsid w:val="00E2419B"/>
    <w:rsid w:val="00E24AB9"/>
    <w:rsid w:val="00E2796B"/>
    <w:rsid w:val="00E27B52"/>
    <w:rsid w:val="00E27C7F"/>
    <w:rsid w:val="00E30D68"/>
    <w:rsid w:val="00E312C8"/>
    <w:rsid w:val="00E32DF4"/>
    <w:rsid w:val="00E3406A"/>
    <w:rsid w:val="00E34BD9"/>
    <w:rsid w:val="00E36253"/>
    <w:rsid w:val="00E368B2"/>
    <w:rsid w:val="00E40153"/>
    <w:rsid w:val="00E403BD"/>
    <w:rsid w:val="00E414C7"/>
    <w:rsid w:val="00E4229B"/>
    <w:rsid w:val="00E43AEA"/>
    <w:rsid w:val="00E44691"/>
    <w:rsid w:val="00E45F33"/>
    <w:rsid w:val="00E46A4E"/>
    <w:rsid w:val="00E46B55"/>
    <w:rsid w:val="00E47F0E"/>
    <w:rsid w:val="00E50C62"/>
    <w:rsid w:val="00E5328C"/>
    <w:rsid w:val="00E5449D"/>
    <w:rsid w:val="00E5676F"/>
    <w:rsid w:val="00E56D27"/>
    <w:rsid w:val="00E57068"/>
    <w:rsid w:val="00E60410"/>
    <w:rsid w:val="00E605B8"/>
    <w:rsid w:val="00E60EB1"/>
    <w:rsid w:val="00E62FBC"/>
    <w:rsid w:val="00E63623"/>
    <w:rsid w:val="00E63665"/>
    <w:rsid w:val="00E637A6"/>
    <w:rsid w:val="00E648F9"/>
    <w:rsid w:val="00E64FAD"/>
    <w:rsid w:val="00E6516A"/>
    <w:rsid w:val="00E665CA"/>
    <w:rsid w:val="00E67A93"/>
    <w:rsid w:val="00E70A48"/>
    <w:rsid w:val="00E71640"/>
    <w:rsid w:val="00E71A28"/>
    <w:rsid w:val="00E72EA4"/>
    <w:rsid w:val="00E7324E"/>
    <w:rsid w:val="00E750A7"/>
    <w:rsid w:val="00E75DC6"/>
    <w:rsid w:val="00E80D79"/>
    <w:rsid w:val="00E8128B"/>
    <w:rsid w:val="00E82215"/>
    <w:rsid w:val="00E82CF9"/>
    <w:rsid w:val="00E83B38"/>
    <w:rsid w:val="00E8654D"/>
    <w:rsid w:val="00E873CF"/>
    <w:rsid w:val="00E918D0"/>
    <w:rsid w:val="00E92CE2"/>
    <w:rsid w:val="00E93A25"/>
    <w:rsid w:val="00E94097"/>
    <w:rsid w:val="00E9556C"/>
    <w:rsid w:val="00E9644F"/>
    <w:rsid w:val="00E969B8"/>
    <w:rsid w:val="00E97AB2"/>
    <w:rsid w:val="00EA0044"/>
    <w:rsid w:val="00EA036F"/>
    <w:rsid w:val="00EA096F"/>
    <w:rsid w:val="00EA0E1B"/>
    <w:rsid w:val="00EA1B84"/>
    <w:rsid w:val="00EA230A"/>
    <w:rsid w:val="00EA36FC"/>
    <w:rsid w:val="00EA3F48"/>
    <w:rsid w:val="00EA4765"/>
    <w:rsid w:val="00EA4BF1"/>
    <w:rsid w:val="00EA5AA1"/>
    <w:rsid w:val="00EA73D9"/>
    <w:rsid w:val="00EA7B80"/>
    <w:rsid w:val="00EB0044"/>
    <w:rsid w:val="00EB04BF"/>
    <w:rsid w:val="00EB077B"/>
    <w:rsid w:val="00EB21C1"/>
    <w:rsid w:val="00EB3204"/>
    <w:rsid w:val="00EB42C4"/>
    <w:rsid w:val="00EB4BBE"/>
    <w:rsid w:val="00EB6AEE"/>
    <w:rsid w:val="00EC0CAA"/>
    <w:rsid w:val="00EC0EA2"/>
    <w:rsid w:val="00EC182C"/>
    <w:rsid w:val="00EC19A1"/>
    <w:rsid w:val="00EC3C6F"/>
    <w:rsid w:val="00EC440C"/>
    <w:rsid w:val="00EC4BD0"/>
    <w:rsid w:val="00EC4DFE"/>
    <w:rsid w:val="00EC5AC2"/>
    <w:rsid w:val="00EC5F34"/>
    <w:rsid w:val="00EC6A4D"/>
    <w:rsid w:val="00EC74AE"/>
    <w:rsid w:val="00EC7821"/>
    <w:rsid w:val="00EC7BCE"/>
    <w:rsid w:val="00ED034D"/>
    <w:rsid w:val="00ED0670"/>
    <w:rsid w:val="00ED0D8D"/>
    <w:rsid w:val="00ED130F"/>
    <w:rsid w:val="00ED1968"/>
    <w:rsid w:val="00ED1EEF"/>
    <w:rsid w:val="00ED3EED"/>
    <w:rsid w:val="00ED5146"/>
    <w:rsid w:val="00ED55C9"/>
    <w:rsid w:val="00ED5B7B"/>
    <w:rsid w:val="00EE1BC6"/>
    <w:rsid w:val="00EE2B48"/>
    <w:rsid w:val="00EE3E7C"/>
    <w:rsid w:val="00EE4714"/>
    <w:rsid w:val="00EE555F"/>
    <w:rsid w:val="00EE6058"/>
    <w:rsid w:val="00EE6520"/>
    <w:rsid w:val="00EE65EA"/>
    <w:rsid w:val="00EE7988"/>
    <w:rsid w:val="00EE7A36"/>
    <w:rsid w:val="00EF0092"/>
    <w:rsid w:val="00EF03E0"/>
    <w:rsid w:val="00EF0E5C"/>
    <w:rsid w:val="00EF0ECD"/>
    <w:rsid w:val="00EF159B"/>
    <w:rsid w:val="00EF2074"/>
    <w:rsid w:val="00EF30AA"/>
    <w:rsid w:val="00EF3A42"/>
    <w:rsid w:val="00EF3FAD"/>
    <w:rsid w:val="00EF7812"/>
    <w:rsid w:val="00EF7842"/>
    <w:rsid w:val="00EF7B75"/>
    <w:rsid w:val="00F000A6"/>
    <w:rsid w:val="00F007B6"/>
    <w:rsid w:val="00F00C7F"/>
    <w:rsid w:val="00F013D3"/>
    <w:rsid w:val="00F016CA"/>
    <w:rsid w:val="00F017BF"/>
    <w:rsid w:val="00F0241D"/>
    <w:rsid w:val="00F03084"/>
    <w:rsid w:val="00F04AF8"/>
    <w:rsid w:val="00F057D4"/>
    <w:rsid w:val="00F06AA1"/>
    <w:rsid w:val="00F11410"/>
    <w:rsid w:val="00F13D96"/>
    <w:rsid w:val="00F13F2E"/>
    <w:rsid w:val="00F1587C"/>
    <w:rsid w:val="00F16985"/>
    <w:rsid w:val="00F20FC1"/>
    <w:rsid w:val="00F22D81"/>
    <w:rsid w:val="00F22E90"/>
    <w:rsid w:val="00F22F14"/>
    <w:rsid w:val="00F2389D"/>
    <w:rsid w:val="00F23A79"/>
    <w:rsid w:val="00F242E0"/>
    <w:rsid w:val="00F2532E"/>
    <w:rsid w:val="00F25B76"/>
    <w:rsid w:val="00F268ED"/>
    <w:rsid w:val="00F271D5"/>
    <w:rsid w:val="00F3003B"/>
    <w:rsid w:val="00F30B03"/>
    <w:rsid w:val="00F30F5B"/>
    <w:rsid w:val="00F32921"/>
    <w:rsid w:val="00F33B0C"/>
    <w:rsid w:val="00F34370"/>
    <w:rsid w:val="00F35AC6"/>
    <w:rsid w:val="00F36E97"/>
    <w:rsid w:val="00F3715C"/>
    <w:rsid w:val="00F3735F"/>
    <w:rsid w:val="00F37BEE"/>
    <w:rsid w:val="00F37C20"/>
    <w:rsid w:val="00F37EF9"/>
    <w:rsid w:val="00F40EA4"/>
    <w:rsid w:val="00F4204B"/>
    <w:rsid w:val="00F4297A"/>
    <w:rsid w:val="00F42EE7"/>
    <w:rsid w:val="00F44736"/>
    <w:rsid w:val="00F44B68"/>
    <w:rsid w:val="00F469AE"/>
    <w:rsid w:val="00F47BD0"/>
    <w:rsid w:val="00F500A7"/>
    <w:rsid w:val="00F501B6"/>
    <w:rsid w:val="00F508EF"/>
    <w:rsid w:val="00F5103D"/>
    <w:rsid w:val="00F512A2"/>
    <w:rsid w:val="00F529C2"/>
    <w:rsid w:val="00F530A9"/>
    <w:rsid w:val="00F54A13"/>
    <w:rsid w:val="00F55B0F"/>
    <w:rsid w:val="00F55BA0"/>
    <w:rsid w:val="00F57167"/>
    <w:rsid w:val="00F6445D"/>
    <w:rsid w:val="00F65645"/>
    <w:rsid w:val="00F664C3"/>
    <w:rsid w:val="00F6659E"/>
    <w:rsid w:val="00F668F0"/>
    <w:rsid w:val="00F66F45"/>
    <w:rsid w:val="00F67095"/>
    <w:rsid w:val="00F7229A"/>
    <w:rsid w:val="00F727E2"/>
    <w:rsid w:val="00F736A9"/>
    <w:rsid w:val="00F73C46"/>
    <w:rsid w:val="00F74045"/>
    <w:rsid w:val="00F76946"/>
    <w:rsid w:val="00F76BAF"/>
    <w:rsid w:val="00F76CAD"/>
    <w:rsid w:val="00F77106"/>
    <w:rsid w:val="00F806B1"/>
    <w:rsid w:val="00F8267A"/>
    <w:rsid w:val="00F82A9B"/>
    <w:rsid w:val="00F837DD"/>
    <w:rsid w:val="00F83C28"/>
    <w:rsid w:val="00F863DE"/>
    <w:rsid w:val="00F8669D"/>
    <w:rsid w:val="00F875A0"/>
    <w:rsid w:val="00F87808"/>
    <w:rsid w:val="00F87C40"/>
    <w:rsid w:val="00F90702"/>
    <w:rsid w:val="00F91459"/>
    <w:rsid w:val="00F9155A"/>
    <w:rsid w:val="00F91FDD"/>
    <w:rsid w:val="00F92535"/>
    <w:rsid w:val="00F92738"/>
    <w:rsid w:val="00F93B17"/>
    <w:rsid w:val="00F942DE"/>
    <w:rsid w:val="00F9459E"/>
    <w:rsid w:val="00F947A3"/>
    <w:rsid w:val="00F9783D"/>
    <w:rsid w:val="00FA0EE7"/>
    <w:rsid w:val="00FA188B"/>
    <w:rsid w:val="00FA1FA1"/>
    <w:rsid w:val="00FA3460"/>
    <w:rsid w:val="00FA3A96"/>
    <w:rsid w:val="00FA4176"/>
    <w:rsid w:val="00FA5E62"/>
    <w:rsid w:val="00FA5EFC"/>
    <w:rsid w:val="00FA6675"/>
    <w:rsid w:val="00FA7FA8"/>
    <w:rsid w:val="00FB0060"/>
    <w:rsid w:val="00FB0189"/>
    <w:rsid w:val="00FB0DA8"/>
    <w:rsid w:val="00FB181B"/>
    <w:rsid w:val="00FB2935"/>
    <w:rsid w:val="00FB3F25"/>
    <w:rsid w:val="00FB44D0"/>
    <w:rsid w:val="00FB520D"/>
    <w:rsid w:val="00FB66E4"/>
    <w:rsid w:val="00FB6D36"/>
    <w:rsid w:val="00FB75E2"/>
    <w:rsid w:val="00FB765F"/>
    <w:rsid w:val="00FB7F2B"/>
    <w:rsid w:val="00FC01A5"/>
    <w:rsid w:val="00FC0E48"/>
    <w:rsid w:val="00FC1B47"/>
    <w:rsid w:val="00FC2594"/>
    <w:rsid w:val="00FC2CAD"/>
    <w:rsid w:val="00FC3476"/>
    <w:rsid w:val="00FC55A4"/>
    <w:rsid w:val="00FC5C54"/>
    <w:rsid w:val="00FC6361"/>
    <w:rsid w:val="00FC6F73"/>
    <w:rsid w:val="00FD196B"/>
    <w:rsid w:val="00FD1D43"/>
    <w:rsid w:val="00FD215E"/>
    <w:rsid w:val="00FD3D39"/>
    <w:rsid w:val="00FD3F08"/>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415A"/>
    <w:rsid w:val="00FE5292"/>
    <w:rsid w:val="00FE52E6"/>
    <w:rsid w:val="00FE54C0"/>
    <w:rsid w:val="00FE68B7"/>
    <w:rsid w:val="00FE6CF3"/>
    <w:rsid w:val="00FE6DC9"/>
    <w:rsid w:val="00FF01F2"/>
    <w:rsid w:val="00FF0677"/>
    <w:rsid w:val="00FF089F"/>
    <w:rsid w:val="00FF1C0A"/>
    <w:rsid w:val="00FF209A"/>
    <w:rsid w:val="00FF2241"/>
    <w:rsid w:val="00FF22B2"/>
    <w:rsid w:val="00FF2377"/>
    <w:rsid w:val="00FF23FF"/>
    <w:rsid w:val="00FF24FA"/>
    <w:rsid w:val="00FF3242"/>
    <w:rsid w:val="00FF646A"/>
    <w:rsid w:val="00FF67CF"/>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3F2CD-50F7-4E0B-93A7-9484343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A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088846761">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52872236">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5035-EF12-4BFD-9599-41E6354B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4107</Words>
  <Characters>22590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2017-09-22T15:08:00Z</cp:lastPrinted>
  <dcterms:created xsi:type="dcterms:W3CDTF">2017-09-20T14:02:00Z</dcterms:created>
  <dcterms:modified xsi:type="dcterms:W3CDTF">2017-11-14T16:33:00Z</dcterms:modified>
</cp:coreProperties>
</file>