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D7" w:rsidRPr="00920AD7" w:rsidRDefault="00920AD7" w:rsidP="00920AD7">
      <w:pPr>
        <w:pBdr>
          <w:top w:val="single" w:sz="4" w:space="1" w:color="auto"/>
          <w:left w:val="single" w:sz="4" w:space="1" w:color="auto"/>
          <w:bottom w:val="single" w:sz="4" w:space="1" w:color="auto"/>
          <w:right w:val="single" w:sz="4" w:space="1" w:color="auto"/>
        </w:pBdr>
        <w:shd w:val="clear" w:color="auto" w:fill="FFFFFF"/>
        <w:jc w:val="center"/>
        <w:rPr>
          <w:rFonts w:ascii="Calibri" w:hAnsi="Calibri" w:cs="Calibri"/>
          <w:color w:val="FF0000"/>
          <w:sz w:val="16"/>
          <w:szCs w:val="16"/>
          <w:lang w:val="es-CO" w:eastAsia="fr-FR"/>
        </w:rPr>
      </w:pPr>
      <w:r w:rsidRPr="00920AD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20AD7">
        <w:rPr>
          <w:rFonts w:ascii="Calibri" w:hAnsi="Calibri" w:cs="Calibri"/>
          <w:color w:val="FF0000"/>
          <w:sz w:val="16"/>
          <w:szCs w:val="16"/>
          <w:lang w:val="es-CO" w:eastAsia="fr-FR"/>
        </w:rPr>
        <w:t xml:space="preserve"> </w:t>
      </w:r>
    </w:p>
    <w:p w:rsidR="00920AD7" w:rsidRPr="00920AD7" w:rsidRDefault="00920AD7" w:rsidP="00920AD7">
      <w:pPr>
        <w:pBdr>
          <w:top w:val="single" w:sz="4" w:space="1" w:color="auto"/>
          <w:left w:val="single" w:sz="4" w:space="1" w:color="auto"/>
          <w:bottom w:val="single" w:sz="4" w:space="1" w:color="auto"/>
          <w:right w:val="single" w:sz="4" w:space="1" w:color="auto"/>
        </w:pBdr>
        <w:spacing w:line="240" w:lineRule="atLeast"/>
        <w:jc w:val="center"/>
        <w:rPr>
          <w:rFonts w:ascii="Edwardian Script ITC" w:hAnsi="Edwardian Script ITC" w:cs="Arial"/>
          <w:b/>
          <w:sz w:val="44"/>
          <w:szCs w:val="44"/>
          <w:lang w:val="es-ES"/>
        </w:rPr>
      </w:pPr>
      <w:r w:rsidRPr="00920AD7">
        <w:rPr>
          <w:rFonts w:ascii="Calibri" w:hAnsi="Calibri" w:cs="Calibri"/>
          <w:color w:val="FF0000"/>
          <w:sz w:val="16"/>
          <w:szCs w:val="16"/>
          <w:lang w:val="es-CO" w:eastAsia="fr-FR"/>
        </w:rPr>
        <w:t>El contenido total y fiel de la decisión debe ser verificado en el audio que reposa en la Secretaría de esta Sala.</w:t>
      </w:r>
      <w:r w:rsidRPr="00920AD7">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B93086" w:rsidRPr="00952C93" w:rsidRDefault="00920AD7" w:rsidP="00920AD7">
      <w:pPr>
        <w:tabs>
          <w:tab w:val="left" w:pos="3828"/>
        </w:tabs>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Pr>
          <w:rFonts w:ascii="Arial" w:hAnsi="Arial" w:cs="Arial"/>
          <w:sz w:val="16"/>
          <w:szCs w:val="16"/>
        </w:rPr>
        <w:t>Sentencia de Segunda Instancia – 14 de noviembre de 2017</w:t>
      </w:r>
    </w:p>
    <w:p w:rsidR="00B93086" w:rsidRPr="00952C93" w:rsidRDefault="00B93086" w:rsidP="00920AD7">
      <w:pPr>
        <w:tabs>
          <w:tab w:val="left" w:pos="3828"/>
        </w:tabs>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920AD7">
        <w:rPr>
          <w:rFonts w:ascii="Arial" w:hAnsi="Arial" w:cs="Arial"/>
          <w:iCs/>
          <w:sz w:val="16"/>
          <w:szCs w:val="16"/>
        </w:rPr>
        <w:t xml:space="preserve"> – Confirma sentencia que negó las pretensiones</w:t>
      </w:r>
    </w:p>
    <w:p w:rsidR="00B93086" w:rsidRPr="00952C93" w:rsidRDefault="00B93086" w:rsidP="00920AD7">
      <w:pPr>
        <w:tabs>
          <w:tab w:val="left" w:pos="3828"/>
        </w:tabs>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4B0F0A">
        <w:rPr>
          <w:rFonts w:ascii="Arial" w:hAnsi="Arial" w:cs="Arial"/>
          <w:sz w:val="16"/>
          <w:szCs w:val="16"/>
        </w:rPr>
        <w:t>66001-31-05-001-2013-00626</w:t>
      </w:r>
      <w:r w:rsidRPr="00952C93">
        <w:rPr>
          <w:rFonts w:ascii="Arial" w:hAnsi="Arial" w:cs="Arial"/>
          <w:sz w:val="16"/>
          <w:szCs w:val="16"/>
        </w:rPr>
        <w:t xml:space="preserve">-01 </w:t>
      </w:r>
    </w:p>
    <w:p w:rsidR="00B93086" w:rsidRPr="00952C93" w:rsidRDefault="00B93086" w:rsidP="00920AD7">
      <w:pPr>
        <w:tabs>
          <w:tab w:val="left" w:pos="3828"/>
        </w:tabs>
        <w:ind w:left="1985"/>
        <w:jc w:val="both"/>
        <w:rPr>
          <w:rFonts w:ascii="Arial" w:hAnsi="Arial" w:cs="Arial"/>
          <w:b/>
          <w:bCs/>
          <w:iCs/>
          <w:sz w:val="16"/>
          <w:szCs w:val="16"/>
        </w:rPr>
      </w:pPr>
      <w:r w:rsidRPr="00952C93">
        <w:rPr>
          <w:rFonts w:ascii="Arial" w:hAnsi="Arial" w:cs="Arial"/>
          <w:b/>
          <w:bCs/>
          <w:iCs/>
          <w:sz w:val="16"/>
          <w:szCs w:val="16"/>
          <w:u w:val="single"/>
        </w:rPr>
        <w:t>Demandante:</w:t>
      </w:r>
      <w:r w:rsidR="004B0F0A">
        <w:rPr>
          <w:rFonts w:ascii="Arial" w:hAnsi="Arial" w:cs="Arial"/>
          <w:iCs/>
          <w:sz w:val="16"/>
          <w:szCs w:val="16"/>
        </w:rPr>
        <w:t xml:space="preserve"> </w:t>
      </w:r>
      <w:r w:rsidR="004B0F0A">
        <w:rPr>
          <w:rFonts w:ascii="Arial" w:hAnsi="Arial" w:cs="Arial"/>
          <w:iCs/>
          <w:sz w:val="16"/>
          <w:szCs w:val="16"/>
        </w:rPr>
        <w:tab/>
        <w:t xml:space="preserve">Julio César López </w:t>
      </w:r>
      <w:proofErr w:type="spellStart"/>
      <w:r w:rsidR="004B0F0A">
        <w:rPr>
          <w:rFonts w:ascii="Arial" w:hAnsi="Arial" w:cs="Arial"/>
          <w:iCs/>
          <w:sz w:val="16"/>
          <w:szCs w:val="16"/>
        </w:rPr>
        <w:t>Upegui</w:t>
      </w:r>
      <w:proofErr w:type="spellEnd"/>
    </w:p>
    <w:p w:rsidR="00B93086" w:rsidRPr="00952C93" w:rsidRDefault="00B93086" w:rsidP="00920AD7">
      <w:pPr>
        <w:tabs>
          <w:tab w:val="left" w:pos="3828"/>
        </w:tabs>
        <w:ind w:left="3828" w:hanging="184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4B0F0A">
        <w:rPr>
          <w:rFonts w:ascii="Arial" w:hAnsi="Arial" w:cs="Arial"/>
          <w:sz w:val="16"/>
          <w:szCs w:val="16"/>
        </w:rPr>
        <w:t>Asociación Profe</w:t>
      </w:r>
      <w:r w:rsidR="00CE1E17">
        <w:rPr>
          <w:rFonts w:ascii="Arial" w:hAnsi="Arial" w:cs="Arial"/>
          <w:sz w:val="16"/>
          <w:szCs w:val="16"/>
        </w:rPr>
        <w:t xml:space="preserve">sionales de la Salud </w:t>
      </w:r>
      <w:proofErr w:type="spellStart"/>
      <w:r w:rsidR="00CE1E17">
        <w:rPr>
          <w:rFonts w:ascii="Arial" w:hAnsi="Arial" w:cs="Arial"/>
          <w:sz w:val="16"/>
          <w:szCs w:val="16"/>
        </w:rPr>
        <w:t>Aprosalud</w:t>
      </w:r>
      <w:proofErr w:type="spellEnd"/>
      <w:r w:rsidR="00CE1E17">
        <w:rPr>
          <w:rFonts w:ascii="Arial" w:hAnsi="Arial" w:cs="Arial"/>
          <w:sz w:val="16"/>
          <w:szCs w:val="16"/>
        </w:rPr>
        <w:t>;</w:t>
      </w:r>
      <w:r w:rsidR="00920AD7">
        <w:rPr>
          <w:rFonts w:ascii="Arial" w:hAnsi="Arial" w:cs="Arial"/>
          <w:sz w:val="16"/>
          <w:szCs w:val="16"/>
        </w:rPr>
        <w:t xml:space="preserve"> Caja de </w:t>
      </w:r>
      <w:r w:rsidR="004B0F0A">
        <w:rPr>
          <w:rFonts w:ascii="Arial" w:hAnsi="Arial" w:cs="Arial"/>
          <w:sz w:val="16"/>
          <w:szCs w:val="16"/>
        </w:rPr>
        <w:t>Compensación Familiar de Risaralda Comfamiliar</w:t>
      </w:r>
      <w:r w:rsidR="00CE1E17">
        <w:rPr>
          <w:rFonts w:ascii="Arial" w:hAnsi="Arial" w:cs="Arial"/>
          <w:sz w:val="16"/>
          <w:szCs w:val="16"/>
        </w:rPr>
        <w:t xml:space="preserve">; Cooperativa de Trabajo Asociado </w:t>
      </w:r>
      <w:r w:rsidR="0086655D">
        <w:rPr>
          <w:rFonts w:ascii="Arial" w:hAnsi="Arial" w:cs="Arial"/>
          <w:sz w:val="16"/>
          <w:szCs w:val="16"/>
        </w:rPr>
        <w:t xml:space="preserve">para la Formación y Educación </w:t>
      </w:r>
      <w:proofErr w:type="spellStart"/>
      <w:r w:rsidR="0086655D">
        <w:rPr>
          <w:rFonts w:ascii="Arial" w:hAnsi="Arial" w:cs="Arial"/>
          <w:sz w:val="16"/>
          <w:szCs w:val="16"/>
        </w:rPr>
        <w:t>C</w:t>
      </w:r>
      <w:r w:rsidR="00CE1E17">
        <w:rPr>
          <w:rFonts w:ascii="Arial" w:hAnsi="Arial" w:cs="Arial"/>
          <w:sz w:val="16"/>
          <w:szCs w:val="16"/>
        </w:rPr>
        <w:t>otraser</w:t>
      </w:r>
      <w:proofErr w:type="spellEnd"/>
      <w:r w:rsidR="00CE1E17">
        <w:rPr>
          <w:rFonts w:ascii="Arial" w:hAnsi="Arial" w:cs="Arial"/>
          <w:sz w:val="16"/>
          <w:szCs w:val="16"/>
        </w:rPr>
        <w:t xml:space="preserve"> y Cooperativa de Trabajo Asociado de Profesionales de la Salud </w:t>
      </w:r>
      <w:proofErr w:type="spellStart"/>
      <w:r w:rsidR="00CE1E17">
        <w:rPr>
          <w:rFonts w:ascii="Arial" w:hAnsi="Arial" w:cs="Arial"/>
          <w:sz w:val="16"/>
          <w:szCs w:val="16"/>
        </w:rPr>
        <w:t>Medicoop</w:t>
      </w:r>
      <w:proofErr w:type="spellEnd"/>
      <w:r w:rsidR="00CE1E17">
        <w:rPr>
          <w:rFonts w:ascii="Arial" w:hAnsi="Arial" w:cs="Arial"/>
          <w:sz w:val="16"/>
          <w:szCs w:val="16"/>
        </w:rPr>
        <w:t xml:space="preserve"> </w:t>
      </w:r>
    </w:p>
    <w:p w:rsidR="00B93086" w:rsidRDefault="00B93086" w:rsidP="00920AD7">
      <w:pPr>
        <w:tabs>
          <w:tab w:val="left" w:pos="3828"/>
        </w:tabs>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4B0F0A">
        <w:rPr>
          <w:rFonts w:ascii="Arial" w:hAnsi="Arial" w:cs="Arial"/>
          <w:sz w:val="16"/>
          <w:szCs w:val="16"/>
        </w:rPr>
        <w:t>Primero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920AD7" w:rsidRPr="00952C93" w:rsidRDefault="00920AD7" w:rsidP="00920AD7">
      <w:pPr>
        <w:tabs>
          <w:tab w:val="left" w:pos="3828"/>
        </w:tabs>
        <w:ind w:left="1985"/>
        <w:jc w:val="both"/>
        <w:rPr>
          <w:rFonts w:ascii="Arial" w:hAnsi="Arial" w:cs="Arial"/>
          <w:b/>
          <w:sz w:val="16"/>
          <w:szCs w:val="16"/>
        </w:rPr>
      </w:pPr>
    </w:p>
    <w:p w:rsidR="00920AD7" w:rsidRPr="00920AD7" w:rsidRDefault="00B93086" w:rsidP="00920AD7">
      <w:pPr>
        <w:pStyle w:val="Paragraphedeliste"/>
        <w:tabs>
          <w:tab w:val="left" w:pos="3828"/>
        </w:tabs>
        <w:spacing w:line="240" w:lineRule="auto"/>
        <w:ind w:left="1985"/>
        <w:jc w:val="both"/>
        <w:rPr>
          <w:rFonts w:ascii="Arial" w:hAnsi="Arial" w:cs="Arial"/>
          <w:b/>
          <w:bCs/>
          <w:i/>
          <w:sz w:val="16"/>
          <w:szCs w:val="16"/>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920AD7" w:rsidRPr="00920AD7">
        <w:rPr>
          <w:rFonts w:ascii="Arial" w:hAnsi="Arial" w:cs="Arial"/>
          <w:b/>
          <w:bCs/>
          <w:sz w:val="16"/>
          <w:szCs w:val="16"/>
        </w:rPr>
        <w:t>ELEMENTOS DEL CONTRATO DE TRABAJO</w:t>
      </w:r>
      <w:r w:rsidR="00920AD7">
        <w:rPr>
          <w:rFonts w:ascii="Arial" w:hAnsi="Arial" w:cs="Arial"/>
          <w:b/>
          <w:bCs/>
          <w:sz w:val="16"/>
          <w:szCs w:val="16"/>
        </w:rPr>
        <w:t xml:space="preserve">. </w:t>
      </w:r>
      <w:r w:rsidR="00920AD7" w:rsidRPr="00920AD7">
        <w:rPr>
          <w:rFonts w:ascii="Arial" w:hAnsi="Arial" w:cs="Arial"/>
          <w:bCs/>
          <w:sz w:val="16"/>
          <w:szCs w:val="16"/>
        </w:rPr>
        <w:t>Para desentrañar los problemas jurídicos planteados se hace necesario recordar, que los elementos esenciales que se requieren concurran para la configuración del contrato de trabajo, son: la actividad personal del trabajador, esto es, que</w:t>
      </w:r>
      <w:r w:rsidR="00920AD7" w:rsidRPr="00920AD7">
        <w:rPr>
          <w:rFonts w:ascii="Arial" w:hAnsi="Arial" w:cs="Arial"/>
          <w:bCs/>
          <w:iCs/>
          <w:sz w:val="16"/>
          <w:szCs w:val="16"/>
        </w:rPr>
        <w:t xml:space="preserve"> realice por sí mismo, de manera prolongada; </w:t>
      </w:r>
      <w:r w:rsidR="00920AD7" w:rsidRPr="00920AD7">
        <w:rPr>
          <w:rFonts w:ascii="Arial" w:hAnsi="Arial" w:cs="Arial"/>
          <w:bCs/>
          <w:sz w:val="16"/>
          <w:szCs w:val="16"/>
        </w:rPr>
        <w:t xml:space="preserve">la continua subordinación o dependencia </w:t>
      </w:r>
      <w:bookmarkStart w:id="0" w:name="_GoBack"/>
      <w:bookmarkEnd w:id="0"/>
      <w:r w:rsidR="00920AD7" w:rsidRPr="00920AD7">
        <w:rPr>
          <w:rFonts w:ascii="Arial" w:hAnsi="Arial" w:cs="Arial"/>
          <w:bCs/>
          <w:sz w:val="16"/>
          <w:szCs w:val="16"/>
        </w:rPr>
        <w:t>respecto del empleador, que lo faculta para requerirle el cumplimiento de órdenes o instrucciones al empleado y la correlativa obligación de acatarlas; y, un salario en retribución del servicio (</w:t>
      </w:r>
      <w:r w:rsidR="00920AD7" w:rsidRPr="00920AD7">
        <w:rPr>
          <w:rFonts w:ascii="Arial" w:hAnsi="Arial" w:cs="Arial"/>
          <w:bCs/>
          <w:iCs/>
          <w:sz w:val="16"/>
          <w:szCs w:val="16"/>
        </w:rPr>
        <w:t xml:space="preserve">artículo 23 </w:t>
      </w:r>
      <w:proofErr w:type="spellStart"/>
      <w:r w:rsidR="00920AD7" w:rsidRPr="00920AD7">
        <w:rPr>
          <w:rFonts w:ascii="Arial" w:hAnsi="Arial" w:cs="Arial"/>
          <w:bCs/>
          <w:iCs/>
          <w:sz w:val="16"/>
          <w:szCs w:val="16"/>
        </w:rPr>
        <w:t>C.S</w:t>
      </w:r>
      <w:proofErr w:type="spellEnd"/>
      <w:r w:rsidR="00920AD7" w:rsidRPr="00920AD7">
        <w:rPr>
          <w:rFonts w:ascii="Arial" w:hAnsi="Arial" w:cs="Arial"/>
          <w:bCs/>
          <w:iCs/>
          <w:sz w:val="16"/>
          <w:szCs w:val="16"/>
        </w:rPr>
        <w:t>. del T.</w:t>
      </w:r>
      <w:r w:rsidR="00920AD7" w:rsidRPr="00920AD7">
        <w:rPr>
          <w:rFonts w:ascii="Arial" w:hAnsi="Arial" w:cs="Arial"/>
          <w:bCs/>
          <w:sz w:val="16"/>
          <w:szCs w:val="16"/>
        </w:rPr>
        <w:t>). Estos requisitos los debe acreditar el demandante, de conformidad con el estatuto procesal civil, que se aplica por remisión del artículo 145 del C. P. del T. y de la S.S.; carga</w:t>
      </w:r>
      <w:r w:rsidR="00920AD7" w:rsidRPr="00920AD7">
        <w:rPr>
          <w:rFonts w:ascii="Arial" w:hAnsi="Arial" w:cs="Arial"/>
          <w:bCs/>
          <w:iCs/>
          <w:sz w:val="16"/>
          <w:szCs w:val="16"/>
        </w:rPr>
        <w:t xml:space="preserve"> probatoria que se atenúa con la presunción consagrada en el artículo 24 del </w:t>
      </w:r>
      <w:proofErr w:type="spellStart"/>
      <w:r w:rsidR="00920AD7" w:rsidRPr="00920AD7">
        <w:rPr>
          <w:rFonts w:ascii="Arial" w:hAnsi="Arial" w:cs="Arial"/>
          <w:bCs/>
          <w:iCs/>
          <w:sz w:val="16"/>
          <w:szCs w:val="16"/>
        </w:rPr>
        <w:t>C.S</w:t>
      </w:r>
      <w:proofErr w:type="spellEnd"/>
      <w:r w:rsidR="00920AD7" w:rsidRPr="00920AD7">
        <w:rPr>
          <w:rFonts w:ascii="Arial" w:hAnsi="Arial" w:cs="Arial"/>
          <w:bCs/>
          <w:iCs/>
          <w:sz w:val="16"/>
          <w:szCs w:val="16"/>
        </w:rPr>
        <w:t>. del T., a favor del trabajador, a quien le bastará con probar la prestación personal del servicio para dar por sentada la existencia del contrato de trabajo; de tal manera que se trasladará la carga probatoria a la parte demandada, quien deberá desvirtuar tal presunción</w:t>
      </w:r>
      <w:r w:rsidR="00920AD7" w:rsidRPr="00920AD7">
        <w:rPr>
          <w:rFonts w:ascii="Arial" w:hAnsi="Arial" w:cs="Arial"/>
          <w:bCs/>
          <w:sz w:val="16"/>
          <w:szCs w:val="16"/>
        </w:rPr>
        <w:t xml:space="preserve"> legal</w:t>
      </w:r>
      <w:r w:rsidR="00920AD7" w:rsidRPr="00920AD7">
        <w:rPr>
          <w:rFonts w:ascii="Arial" w:hAnsi="Arial" w:cs="Arial"/>
          <w:bCs/>
          <w:iCs/>
          <w:sz w:val="16"/>
          <w:szCs w:val="16"/>
        </w:rPr>
        <w:t xml:space="preserve">; criterio expuesto por la Corte Suprema de Justicia, Sala de Casación Laboral en diferentes providencias, entre las que se encuentra la del 26-10-2016, rad. 46704. </w:t>
      </w:r>
      <w:r w:rsidR="00920AD7" w:rsidRPr="00920AD7">
        <w:rPr>
          <w:rFonts w:ascii="Arial" w:hAnsi="Arial" w:cs="Arial"/>
          <w:bCs/>
          <w:iCs/>
          <w:sz w:val="16"/>
          <w:szCs w:val="16"/>
          <w:lang w:val="es-CO"/>
        </w:rPr>
        <w:t xml:space="preserve">En atención a la discusión que se suscita en este asunto, requiere </w:t>
      </w:r>
      <w:r w:rsidR="00920AD7" w:rsidRPr="00920AD7">
        <w:rPr>
          <w:rFonts w:ascii="Arial" w:hAnsi="Arial" w:cs="Arial"/>
          <w:bCs/>
          <w:iCs/>
          <w:sz w:val="16"/>
          <w:szCs w:val="16"/>
        </w:rPr>
        <w:t>especial mención la subordinación c</w:t>
      </w:r>
      <w:r w:rsidR="00920AD7" w:rsidRPr="00920AD7">
        <w:rPr>
          <w:rFonts w:ascii="Arial" w:hAnsi="Arial" w:cs="Arial"/>
          <w:bCs/>
          <w:sz w:val="16"/>
          <w:szCs w:val="16"/>
        </w:rPr>
        <w:t xml:space="preserve">omo uno de los elementos esenciales del contrato de trabajo, la que ha sido entendida como la facultad que tiene el empleador para exigirle al trabajador el cumplimiento de órdenes relacionadas con el modo, tiempo o cantidad de trabajo e imponerle reglamentos. Al respecto existe claridad que </w:t>
      </w:r>
      <w:r w:rsidR="00920AD7" w:rsidRPr="00920AD7">
        <w:rPr>
          <w:rFonts w:ascii="Arial" w:hAnsi="Arial" w:cs="Arial"/>
          <w:bCs/>
          <w:i/>
          <w:sz w:val="16"/>
          <w:szCs w:val="16"/>
        </w:rPr>
        <w:t>“todo contrato comporta una serie de obligaciones mutuas, cuyo imperioso cumplimiento no es signo de la continuada dependencia o subordinación de una parte a la otra, que es lo que diferencia el laboral de otros similares”</w:t>
      </w:r>
      <w:r w:rsidR="00920AD7" w:rsidRPr="00920AD7">
        <w:rPr>
          <w:rFonts w:ascii="Arial" w:hAnsi="Arial" w:cs="Arial"/>
          <w:b/>
          <w:bCs/>
          <w:i/>
          <w:sz w:val="16"/>
          <w:szCs w:val="16"/>
        </w:rPr>
        <w:t>.</w:t>
      </w:r>
    </w:p>
    <w:p w:rsidR="003D2CF1" w:rsidRPr="00920AD7" w:rsidRDefault="003D2CF1" w:rsidP="00920AD7">
      <w:pPr>
        <w:pStyle w:val="Paragraphedeliste"/>
        <w:tabs>
          <w:tab w:val="left" w:pos="3828"/>
        </w:tabs>
        <w:spacing w:after="0" w:line="240" w:lineRule="auto"/>
        <w:ind w:left="1985"/>
        <w:jc w:val="both"/>
        <w:rPr>
          <w:rFonts w:ascii="Arial" w:hAnsi="Arial" w:cs="Arial"/>
          <w:b/>
          <w:sz w:val="16"/>
          <w:szCs w:val="24"/>
        </w:rPr>
      </w:pPr>
    </w:p>
    <w:p w:rsidR="009D33AA"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A9667A">
        <w:rPr>
          <w:rFonts w:ascii="Arial" w:eastAsia="Calibri" w:hAnsi="Arial" w:cs="Arial"/>
          <w:szCs w:val="24"/>
          <w:lang w:val="es-CO" w:eastAsia="en-US"/>
        </w:rPr>
        <w:t>catorce</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9667A">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3A2C1E">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A9667A">
        <w:rPr>
          <w:rFonts w:ascii="Arial" w:eastAsia="Calibri" w:hAnsi="Arial" w:cs="Arial"/>
          <w:szCs w:val="24"/>
          <w:lang w:val="es-CO" w:eastAsia="en-US"/>
        </w:rPr>
        <w:t>nueve</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A2C1E">
        <w:rPr>
          <w:rFonts w:ascii="Arial" w:eastAsia="Calibri" w:hAnsi="Arial" w:cs="Arial"/>
          <w:szCs w:val="24"/>
          <w:lang w:val="es-CO" w:eastAsia="en-US"/>
        </w:rPr>
        <w:t>9</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FA1C31">
        <w:rPr>
          <w:rFonts w:ascii="Arial" w:hAnsi="Arial" w:cs="Arial"/>
          <w:szCs w:val="24"/>
        </w:rPr>
        <w:t>24</w:t>
      </w:r>
      <w:r w:rsidR="00CF0D70">
        <w:rPr>
          <w:rFonts w:ascii="Arial" w:hAnsi="Arial" w:cs="Arial"/>
          <w:szCs w:val="24"/>
        </w:rPr>
        <w:t xml:space="preserve"> de </w:t>
      </w:r>
      <w:r w:rsidR="004B0F0A">
        <w:rPr>
          <w:rFonts w:ascii="Arial" w:hAnsi="Arial" w:cs="Arial"/>
          <w:szCs w:val="24"/>
        </w:rPr>
        <w:t>julio</w:t>
      </w:r>
      <w:r w:rsidR="003440CA">
        <w:rPr>
          <w:rFonts w:ascii="Arial" w:hAnsi="Arial" w:cs="Arial"/>
          <w:szCs w:val="24"/>
        </w:rPr>
        <w:t xml:space="preserve"> </w:t>
      </w:r>
      <w:r w:rsidRPr="00AC486E">
        <w:rPr>
          <w:rFonts w:ascii="Arial" w:hAnsi="Arial" w:cs="Arial"/>
          <w:szCs w:val="24"/>
        </w:rPr>
        <w:t>de 201</w:t>
      </w:r>
      <w:r w:rsidR="00FA1C31">
        <w:rPr>
          <w:rFonts w:ascii="Arial" w:hAnsi="Arial" w:cs="Arial"/>
          <w:szCs w:val="24"/>
        </w:rPr>
        <w:t>5</w:t>
      </w:r>
      <w:r w:rsidRPr="00AC486E">
        <w:rPr>
          <w:rFonts w:ascii="Arial" w:hAnsi="Arial" w:cs="Arial"/>
          <w:szCs w:val="24"/>
        </w:rPr>
        <w:t xml:space="preserve"> por el Juzgado </w:t>
      </w:r>
      <w:r w:rsidR="004B0F0A">
        <w:rPr>
          <w:rFonts w:ascii="Arial" w:hAnsi="Arial" w:cs="Arial"/>
          <w:szCs w:val="24"/>
        </w:rPr>
        <w:t>Primero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FA1C31">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4B0F0A">
        <w:rPr>
          <w:rFonts w:ascii="Arial" w:hAnsi="Arial" w:cs="Arial"/>
          <w:b/>
          <w:szCs w:val="24"/>
        </w:rPr>
        <w:t>Julio César López Upegui</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B0F0A">
        <w:rPr>
          <w:rFonts w:ascii="Arial" w:hAnsi="Arial" w:cs="Arial"/>
          <w:b/>
          <w:szCs w:val="16"/>
        </w:rPr>
        <w:t>Asociación Profesionale</w:t>
      </w:r>
      <w:r w:rsidR="00CE1E17">
        <w:rPr>
          <w:rFonts w:ascii="Arial" w:hAnsi="Arial" w:cs="Arial"/>
          <w:b/>
          <w:szCs w:val="16"/>
        </w:rPr>
        <w:t>s de la Salud Aprosalud;</w:t>
      </w:r>
      <w:r w:rsidR="004B0F0A">
        <w:rPr>
          <w:rFonts w:ascii="Arial" w:hAnsi="Arial" w:cs="Arial"/>
          <w:szCs w:val="16"/>
        </w:rPr>
        <w:t xml:space="preserve"> </w:t>
      </w:r>
      <w:r w:rsidR="004B0F0A" w:rsidRPr="009D33AA">
        <w:rPr>
          <w:rFonts w:ascii="Arial" w:hAnsi="Arial" w:cs="Arial"/>
          <w:b/>
          <w:szCs w:val="16"/>
        </w:rPr>
        <w:t xml:space="preserve">la </w:t>
      </w:r>
      <w:r w:rsidR="004B0F0A">
        <w:rPr>
          <w:rFonts w:ascii="Arial" w:hAnsi="Arial" w:cs="Arial"/>
          <w:b/>
          <w:szCs w:val="16"/>
        </w:rPr>
        <w:t>Caja de Compensación Familiar de Risaralda Comfamiliar</w:t>
      </w:r>
      <w:r w:rsidR="00CE1E17">
        <w:rPr>
          <w:rFonts w:ascii="Arial" w:hAnsi="Arial" w:cs="Arial"/>
          <w:b/>
          <w:szCs w:val="16"/>
        </w:rPr>
        <w:t xml:space="preserve">; </w:t>
      </w:r>
      <w:r w:rsidR="00CE1E17" w:rsidRPr="00CE1E17">
        <w:rPr>
          <w:rFonts w:ascii="Arial" w:hAnsi="Arial" w:cs="Arial"/>
          <w:b/>
          <w:szCs w:val="16"/>
        </w:rPr>
        <w:t>Cooperativa de Trabajo Asociado p</w:t>
      </w:r>
      <w:r w:rsidR="0086655D">
        <w:rPr>
          <w:rFonts w:ascii="Arial" w:hAnsi="Arial" w:cs="Arial"/>
          <w:b/>
          <w:szCs w:val="16"/>
        </w:rPr>
        <w:t xml:space="preserve">ara la Formación y Educación </w:t>
      </w:r>
      <w:proofErr w:type="spellStart"/>
      <w:r w:rsidR="0086655D">
        <w:rPr>
          <w:rFonts w:ascii="Arial" w:hAnsi="Arial" w:cs="Arial"/>
          <w:b/>
          <w:szCs w:val="16"/>
        </w:rPr>
        <w:t>Co</w:t>
      </w:r>
      <w:r w:rsidR="00CE1E17" w:rsidRPr="00CE1E17">
        <w:rPr>
          <w:rFonts w:ascii="Arial" w:hAnsi="Arial" w:cs="Arial"/>
          <w:b/>
          <w:szCs w:val="16"/>
        </w:rPr>
        <w:t>traser</w:t>
      </w:r>
      <w:proofErr w:type="spellEnd"/>
      <w:r w:rsidR="00CE1E17" w:rsidRPr="00CE1E17">
        <w:rPr>
          <w:rFonts w:ascii="Arial" w:hAnsi="Arial" w:cs="Arial"/>
          <w:b/>
          <w:szCs w:val="16"/>
        </w:rPr>
        <w:t xml:space="preserve"> y Cooperativa de Trabajo Asociado de Profesionales de la Salud </w:t>
      </w:r>
      <w:proofErr w:type="spellStart"/>
      <w:r w:rsidR="00CE1E17" w:rsidRPr="00CE1E17">
        <w:rPr>
          <w:rFonts w:ascii="Arial" w:hAnsi="Arial" w:cs="Arial"/>
          <w:b/>
          <w:szCs w:val="16"/>
        </w:rPr>
        <w:t>Medicoop</w:t>
      </w:r>
      <w:proofErr w:type="spellEnd"/>
      <w:r w:rsidR="004B0F0A">
        <w:rPr>
          <w:rFonts w:ascii="Arial" w:hAnsi="Arial" w:cs="Arial"/>
          <w:b/>
          <w:szCs w:val="16"/>
        </w:rPr>
        <w:t>,</w:t>
      </w:r>
      <w:r w:rsidR="003D2CF1">
        <w:rPr>
          <w:rFonts w:ascii="Arial" w:hAnsi="Arial" w:cs="Arial"/>
          <w:b/>
          <w:szCs w:val="16"/>
        </w:rPr>
        <w:t xml:space="preserve"> </w:t>
      </w:r>
      <w:r w:rsidR="004B0F0A">
        <w:rPr>
          <w:rFonts w:ascii="Arial" w:hAnsi="Arial" w:cs="Arial"/>
          <w:szCs w:val="16"/>
        </w:rPr>
        <w:t>radicado 66001-31-05-001-2013-00626</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416DCF" w:rsidP="00861036">
      <w:pPr>
        <w:spacing w:line="276" w:lineRule="auto"/>
        <w:jc w:val="both"/>
        <w:rPr>
          <w:rFonts w:ascii="Arial" w:hAnsi="Arial" w:cs="Arial"/>
          <w:szCs w:val="24"/>
        </w:rPr>
      </w:pPr>
      <w:r>
        <w:rPr>
          <w:rFonts w:ascii="Arial" w:hAnsi="Arial" w:cs="Arial"/>
          <w:szCs w:val="24"/>
        </w:rPr>
        <w:t xml:space="preserve">Pretende </w:t>
      </w:r>
      <w:r w:rsidR="00FA1C31">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4B0F0A">
        <w:rPr>
          <w:rFonts w:ascii="Arial" w:hAnsi="Arial" w:cs="Arial"/>
          <w:szCs w:val="24"/>
        </w:rPr>
        <w:t>Julio César López Upegui</w:t>
      </w:r>
      <w:r w:rsidR="00226D5F" w:rsidRPr="000C575F">
        <w:rPr>
          <w:rFonts w:ascii="Arial" w:hAnsi="Arial" w:cs="Arial"/>
          <w:szCs w:val="24"/>
        </w:rPr>
        <w:t>,</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C575F">
        <w:rPr>
          <w:rFonts w:ascii="Arial" w:hAnsi="Arial" w:cs="Arial"/>
          <w:szCs w:val="24"/>
        </w:rPr>
        <w:t>él</w:t>
      </w:r>
      <w:r w:rsidR="00850C2F">
        <w:rPr>
          <w:rFonts w:ascii="Arial" w:hAnsi="Arial" w:cs="Arial"/>
          <w:szCs w:val="24"/>
        </w:rPr>
        <w:t xml:space="preserve"> y </w:t>
      </w:r>
      <w:r w:rsidR="000C575F">
        <w:rPr>
          <w:rFonts w:ascii="Arial" w:hAnsi="Arial" w:cs="Arial"/>
          <w:szCs w:val="24"/>
        </w:rPr>
        <w:t xml:space="preserve">la </w:t>
      </w:r>
      <w:r w:rsidR="005440D0">
        <w:rPr>
          <w:rFonts w:ascii="Arial" w:hAnsi="Arial" w:cs="Arial"/>
          <w:szCs w:val="24"/>
        </w:rPr>
        <w:t xml:space="preserve">Caja de Compensación Familiar de Risaralda Comfamiliar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a término indefinido desde el </w:t>
      </w:r>
      <w:r w:rsidR="005440D0">
        <w:rPr>
          <w:rFonts w:ascii="Arial" w:hAnsi="Arial" w:cs="Arial"/>
          <w:szCs w:val="24"/>
        </w:rPr>
        <w:t>02-01-1998 hasta el 01-11-2012</w:t>
      </w:r>
      <w:r w:rsidR="006F6603">
        <w:rPr>
          <w:rFonts w:ascii="Arial" w:hAnsi="Arial" w:cs="Arial"/>
          <w:szCs w:val="24"/>
        </w:rPr>
        <w:t xml:space="preserve">, el que </w:t>
      </w:r>
      <w:r w:rsidR="00DF4ABD">
        <w:rPr>
          <w:rFonts w:ascii="Arial" w:hAnsi="Arial" w:cs="Arial"/>
          <w:szCs w:val="24"/>
        </w:rPr>
        <w:t>finalizó</w:t>
      </w:r>
      <w:r w:rsidR="00C3792A">
        <w:rPr>
          <w:rFonts w:ascii="Arial" w:hAnsi="Arial" w:cs="Arial"/>
          <w:szCs w:val="24"/>
        </w:rPr>
        <w:t xml:space="preserve"> </w:t>
      </w:r>
      <w:r w:rsidR="00A06D40">
        <w:rPr>
          <w:rFonts w:ascii="Arial" w:hAnsi="Arial" w:cs="Arial"/>
          <w:szCs w:val="24"/>
        </w:rPr>
        <w:t>por causa imputable al empleador</w:t>
      </w:r>
      <w:r w:rsidR="000C575F">
        <w:rPr>
          <w:rFonts w:ascii="Arial" w:hAnsi="Arial" w:cs="Arial"/>
          <w:szCs w:val="24"/>
        </w:rPr>
        <w:t xml:space="preserve">; asimismo que </w:t>
      </w:r>
      <w:r w:rsidR="005440D0">
        <w:rPr>
          <w:rFonts w:ascii="Arial" w:hAnsi="Arial" w:cs="Arial"/>
          <w:szCs w:val="24"/>
        </w:rPr>
        <w:t xml:space="preserve">las cooperativas de trabajo asociado </w:t>
      </w:r>
      <w:proofErr w:type="spellStart"/>
      <w:r w:rsidR="005440D0">
        <w:rPr>
          <w:rFonts w:ascii="Arial" w:hAnsi="Arial" w:cs="Arial"/>
          <w:szCs w:val="24"/>
        </w:rPr>
        <w:t>Cotraser</w:t>
      </w:r>
      <w:proofErr w:type="spellEnd"/>
      <w:r w:rsidR="005440D0">
        <w:rPr>
          <w:rFonts w:ascii="Arial" w:hAnsi="Arial" w:cs="Arial"/>
          <w:szCs w:val="24"/>
        </w:rPr>
        <w:t xml:space="preserve">, </w:t>
      </w:r>
      <w:proofErr w:type="spellStart"/>
      <w:r w:rsidR="005440D0">
        <w:rPr>
          <w:rFonts w:ascii="Arial" w:hAnsi="Arial" w:cs="Arial"/>
          <w:szCs w:val="24"/>
        </w:rPr>
        <w:t>Medicoop</w:t>
      </w:r>
      <w:proofErr w:type="spellEnd"/>
      <w:r w:rsidR="005440D0">
        <w:rPr>
          <w:rFonts w:ascii="Arial" w:hAnsi="Arial" w:cs="Arial"/>
          <w:szCs w:val="24"/>
        </w:rPr>
        <w:t xml:space="preserve"> y </w:t>
      </w:r>
      <w:proofErr w:type="spellStart"/>
      <w:r w:rsidR="005440D0">
        <w:rPr>
          <w:rFonts w:ascii="Arial" w:hAnsi="Arial" w:cs="Arial"/>
          <w:szCs w:val="24"/>
        </w:rPr>
        <w:t>Aprosalud</w:t>
      </w:r>
      <w:proofErr w:type="spellEnd"/>
      <w:r w:rsidR="005440D0">
        <w:rPr>
          <w:rFonts w:ascii="Arial" w:hAnsi="Arial" w:cs="Arial"/>
          <w:szCs w:val="24"/>
        </w:rPr>
        <w:t xml:space="preserve"> son intermediarias de la relación laboral y por lo tanto </w:t>
      </w:r>
      <w:r w:rsidR="000C575F">
        <w:rPr>
          <w:rFonts w:ascii="Arial" w:hAnsi="Arial" w:cs="Arial"/>
          <w:szCs w:val="24"/>
        </w:rPr>
        <w:t>son solidariamente responsables de las acreencias laborales</w:t>
      </w:r>
      <w:r w:rsidR="005440D0">
        <w:rPr>
          <w:rFonts w:ascii="Arial" w:hAnsi="Arial" w:cs="Arial"/>
          <w:szCs w:val="24"/>
        </w:rPr>
        <w:t xml:space="preserve"> e indemnizaciones</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0C575F">
        <w:rPr>
          <w:rFonts w:ascii="Arial" w:hAnsi="Arial" w:cs="Arial"/>
          <w:szCs w:val="24"/>
        </w:rPr>
        <w:t>os</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 xml:space="preserve">las prestaciones sociales, compensación de vacaciones, las indemnizaciones por no consignación de cesantías, por el no pago de intereses a las cesantías, despido injusto, moratoria y los aportes a </w:t>
      </w:r>
      <w:r w:rsidR="001B4CAB">
        <w:rPr>
          <w:rFonts w:ascii="Arial" w:hAnsi="Arial" w:cs="Arial"/>
          <w:szCs w:val="24"/>
        </w:rPr>
        <w:t xml:space="preserve">salud y </w:t>
      </w:r>
      <w:r w:rsidR="005440D0">
        <w:rPr>
          <w:rFonts w:ascii="Arial" w:hAnsi="Arial" w:cs="Arial"/>
          <w:szCs w:val="24"/>
        </w:rPr>
        <w:t>pensión</w:t>
      </w:r>
      <w:r w:rsidR="001B4CAB">
        <w:rPr>
          <w:rFonts w:ascii="Arial" w:hAnsi="Arial" w:cs="Arial"/>
          <w:szCs w:val="24"/>
        </w:rPr>
        <w:t>.</w:t>
      </w:r>
    </w:p>
    <w:p w:rsidR="00DB232F" w:rsidRDefault="00DB232F" w:rsidP="00861036">
      <w:pPr>
        <w:spacing w:line="276" w:lineRule="auto"/>
        <w:jc w:val="both"/>
        <w:rPr>
          <w:rFonts w:ascii="Arial" w:hAnsi="Arial" w:cs="Arial"/>
          <w:szCs w:val="24"/>
        </w:rPr>
      </w:pPr>
    </w:p>
    <w:p w:rsidR="00A7379D"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379D">
        <w:rPr>
          <w:rFonts w:ascii="Arial" w:hAnsi="Arial" w:cs="Arial"/>
          <w:szCs w:val="24"/>
        </w:rPr>
        <w:t xml:space="preserve">desde </w:t>
      </w:r>
      <w:r w:rsidR="002D743C">
        <w:rPr>
          <w:rFonts w:ascii="Arial" w:hAnsi="Arial" w:cs="Arial"/>
          <w:szCs w:val="24"/>
        </w:rPr>
        <w:t xml:space="preserve">el </w:t>
      </w:r>
      <w:r w:rsidR="00A7379D">
        <w:rPr>
          <w:rFonts w:ascii="Arial" w:hAnsi="Arial" w:cs="Arial"/>
          <w:szCs w:val="24"/>
        </w:rPr>
        <w:t>02-01-1998</w:t>
      </w:r>
      <w:r w:rsidR="006B4119">
        <w:rPr>
          <w:rFonts w:ascii="Arial" w:hAnsi="Arial" w:cs="Arial"/>
          <w:szCs w:val="24"/>
        </w:rPr>
        <w:t xml:space="preserve"> </w:t>
      </w:r>
      <w:r w:rsidR="006F59BC">
        <w:rPr>
          <w:rFonts w:ascii="Arial" w:hAnsi="Arial" w:cs="Arial"/>
          <w:szCs w:val="24"/>
        </w:rPr>
        <w:t>hasta el 01-11-2012</w:t>
      </w:r>
      <w:r w:rsidR="00A7379D">
        <w:rPr>
          <w:rFonts w:ascii="Arial" w:hAnsi="Arial" w:cs="Arial"/>
          <w:szCs w:val="24"/>
        </w:rPr>
        <w:t xml:space="preserve"> prestó sus servicios como médico </w:t>
      </w:r>
      <w:r w:rsidR="00C8303F">
        <w:rPr>
          <w:rFonts w:ascii="Arial" w:hAnsi="Arial" w:cs="Arial"/>
          <w:szCs w:val="24"/>
        </w:rPr>
        <w:t xml:space="preserve">general </w:t>
      </w:r>
      <w:r w:rsidR="00A7379D">
        <w:rPr>
          <w:rFonts w:ascii="Arial" w:hAnsi="Arial" w:cs="Arial"/>
          <w:szCs w:val="24"/>
        </w:rPr>
        <w:t>a Comfamiliar</w:t>
      </w:r>
      <w:r w:rsidR="00C8303F">
        <w:rPr>
          <w:rFonts w:ascii="Arial" w:hAnsi="Arial" w:cs="Arial"/>
          <w:szCs w:val="24"/>
        </w:rPr>
        <w:t xml:space="preserve"> en consulta externa</w:t>
      </w:r>
      <w:r w:rsidR="008A6C46">
        <w:rPr>
          <w:rFonts w:ascii="Arial" w:hAnsi="Arial" w:cs="Arial"/>
          <w:szCs w:val="24"/>
        </w:rPr>
        <w:t xml:space="preserve"> y en un horario de lunes a sábado de 7:30 a.m. a 12:00 m., ocasionalmente de 1.00 p.m. a 6:00 p.m., bajo las órdenes del Coordinador Asistencial de Promoción y Prevención de Comfamiliar que se impartían a trav</w:t>
      </w:r>
      <w:r w:rsidR="006634CE">
        <w:rPr>
          <w:rFonts w:ascii="Arial" w:hAnsi="Arial" w:cs="Arial"/>
          <w:szCs w:val="24"/>
        </w:rPr>
        <w:t>és de los jefes de en</w:t>
      </w:r>
      <w:r w:rsidR="008A6C46">
        <w:rPr>
          <w:rFonts w:ascii="Arial" w:hAnsi="Arial" w:cs="Arial"/>
          <w:szCs w:val="24"/>
        </w:rPr>
        <w:t>fermería y auditores médicos</w:t>
      </w:r>
      <w:r w:rsidR="00A7379D">
        <w:rPr>
          <w:rFonts w:ascii="Arial" w:hAnsi="Arial" w:cs="Arial"/>
          <w:szCs w:val="24"/>
        </w:rPr>
        <w:t>; (ii)</w:t>
      </w:r>
      <w:r w:rsidR="00C8303F">
        <w:rPr>
          <w:rFonts w:ascii="Arial" w:hAnsi="Arial" w:cs="Arial"/>
          <w:szCs w:val="24"/>
        </w:rPr>
        <w:t xml:space="preserve"> durante la relación laboral Comfamiliar lo contrató a través de dos cooperativas de trabajo asociado y una asociación de profesionales, </w:t>
      </w:r>
      <w:r w:rsidR="00BC621C">
        <w:rPr>
          <w:rFonts w:ascii="Arial" w:hAnsi="Arial" w:cs="Arial"/>
          <w:szCs w:val="24"/>
        </w:rPr>
        <w:t xml:space="preserve">con </w:t>
      </w:r>
      <w:r w:rsidR="00C8303F">
        <w:rPr>
          <w:rFonts w:ascii="Arial" w:hAnsi="Arial" w:cs="Arial"/>
          <w:szCs w:val="24"/>
        </w:rPr>
        <w:t>las primeras</w:t>
      </w:r>
      <w:r w:rsidR="00BC621C">
        <w:rPr>
          <w:rFonts w:ascii="Arial" w:hAnsi="Arial" w:cs="Arial"/>
          <w:szCs w:val="24"/>
        </w:rPr>
        <w:t>, en el periodo</w:t>
      </w:r>
      <w:r w:rsidR="00C8303F">
        <w:rPr>
          <w:rFonts w:ascii="Arial" w:hAnsi="Arial" w:cs="Arial"/>
          <w:szCs w:val="24"/>
        </w:rPr>
        <w:t xml:space="preserve"> 02-01-19</w:t>
      </w:r>
      <w:r w:rsidR="0086655D">
        <w:rPr>
          <w:rFonts w:ascii="Arial" w:hAnsi="Arial" w:cs="Arial"/>
          <w:szCs w:val="24"/>
        </w:rPr>
        <w:t xml:space="preserve">98 al 05-07-2007 a través de </w:t>
      </w:r>
      <w:proofErr w:type="spellStart"/>
      <w:r w:rsidR="0086655D">
        <w:rPr>
          <w:rFonts w:ascii="Arial" w:hAnsi="Arial" w:cs="Arial"/>
          <w:szCs w:val="24"/>
        </w:rPr>
        <w:t>Co</w:t>
      </w:r>
      <w:r w:rsidR="00C8303F">
        <w:rPr>
          <w:rFonts w:ascii="Arial" w:hAnsi="Arial" w:cs="Arial"/>
          <w:szCs w:val="24"/>
        </w:rPr>
        <w:t>traser</w:t>
      </w:r>
      <w:proofErr w:type="spellEnd"/>
      <w:r w:rsidR="00C8303F">
        <w:rPr>
          <w:rFonts w:ascii="Arial" w:hAnsi="Arial" w:cs="Arial"/>
          <w:szCs w:val="24"/>
        </w:rPr>
        <w:t xml:space="preserve"> y </w:t>
      </w:r>
      <w:proofErr w:type="spellStart"/>
      <w:r w:rsidR="00C8303F">
        <w:rPr>
          <w:rFonts w:ascii="Arial" w:hAnsi="Arial" w:cs="Arial"/>
          <w:szCs w:val="24"/>
        </w:rPr>
        <w:t>Medicoop</w:t>
      </w:r>
      <w:proofErr w:type="spellEnd"/>
      <w:r w:rsidR="00C8303F">
        <w:rPr>
          <w:rFonts w:ascii="Arial" w:hAnsi="Arial" w:cs="Arial"/>
          <w:szCs w:val="24"/>
        </w:rPr>
        <w:t>; y la segunda, del 01-11-2009 al</w:t>
      </w:r>
      <w:r w:rsidR="006634CE">
        <w:rPr>
          <w:rFonts w:ascii="Arial" w:hAnsi="Arial" w:cs="Arial"/>
          <w:szCs w:val="24"/>
        </w:rPr>
        <w:t xml:space="preserve"> 01-11-2012 con Aprosalud.</w:t>
      </w:r>
    </w:p>
    <w:p w:rsidR="00A7379D" w:rsidRDefault="00A7379D" w:rsidP="0010577A">
      <w:pPr>
        <w:spacing w:line="276" w:lineRule="auto"/>
        <w:jc w:val="both"/>
        <w:rPr>
          <w:rFonts w:ascii="Arial" w:hAnsi="Arial" w:cs="Arial"/>
          <w:szCs w:val="24"/>
        </w:rPr>
      </w:pPr>
    </w:p>
    <w:p w:rsidR="007B7109"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583825">
        <w:rPr>
          <w:rFonts w:ascii="Arial" w:hAnsi="Arial" w:cs="Arial"/>
          <w:szCs w:val="24"/>
        </w:rPr>
        <w:t xml:space="preserve"> </w:t>
      </w:r>
      <w:r w:rsidR="006634CE">
        <w:rPr>
          <w:rFonts w:ascii="Arial" w:hAnsi="Arial" w:cs="Arial"/>
          <w:szCs w:val="24"/>
        </w:rPr>
        <w:t>Para ausentarse debía solicitar permisos por escrito, reponer el tiempo</w:t>
      </w:r>
      <w:r w:rsidR="00B550DB">
        <w:rPr>
          <w:rFonts w:ascii="Arial" w:hAnsi="Arial" w:cs="Arial"/>
          <w:szCs w:val="24"/>
        </w:rPr>
        <w:t xml:space="preserve"> en horarios extendidos y como no le reconocieron vacaciones solicitaba permisos no remunerados para descansar.</w:t>
      </w:r>
    </w:p>
    <w:p w:rsidR="007B7109" w:rsidRDefault="007B7109" w:rsidP="0010577A">
      <w:pPr>
        <w:spacing w:line="276" w:lineRule="auto"/>
        <w:jc w:val="both"/>
        <w:rPr>
          <w:rFonts w:ascii="Arial" w:hAnsi="Arial" w:cs="Arial"/>
          <w:szCs w:val="24"/>
        </w:rPr>
      </w:pPr>
    </w:p>
    <w:p w:rsidR="007B7109" w:rsidRDefault="00D02381" w:rsidP="0010577A">
      <w:pPr>
        <w:spacing w:line="276" w:lineRule="auto"/>
        <w:jc w:val="both"/>
        <w:rPr>
          <w:rFonts w:ascii="Arial" w:hAnsi="Arial" w:cs="Arial"/>
          <w:szCs w:val="24"/>
        </w:rPr>
      </w:pPr>
      <w:r>
        <w:rPr>
          <w:rFonts w:ascii="Arial" w:hAnsi="Arial" w:cs="Arial"/>
          <w:szCs w:val="24"/>
        </w:rPr>
        <w:t>(iii) L</w:t>
      </w:r>
      <w:r w:rsidR="0010577A">
        <w:rPr>
          <w:rFonts w:ascii="Arial" w:hAnsi="Arial" w:cs="Arial"/>
          <w:szCs w:val="24"/>
        </w:rPr>
        <w:t>a relación laboral terminó por decisión unilateral</w:t>
      </w:r>
      <w:r w:rsidR="0071419C">
        <w:rPr>
          <w:rFonts w:ascii="Arial" w:hAnsi="Arial" w:cs="Arial"/>
          <w:szCs w:val="24"/>
        </w:rPr>
        <w:t xml:space="preserve"> de Aprosalud el 01-11-2012 quien previamente le informó que el contrato no sería prorrogado</w:t>
      </w:r>
      <w:r w:rsidR="007B7109">
        <w:rPr>
          <w:rFonts w:ascii="Arial" w:hAnsi="Arial" w:cs="Arial"/>
          <w:szCs w:val="24"/>
        </w:rPr>
        <w:t>; sin que le fueran liquidadas las prestaciones sociales.</w:t>
      </w:r>
    </w:p>
    <w:p w:rsidR="007B7109" w:rsidRDefault="007B7109" w:rsidP="0010577A">
      <w:pPr>
        <w:spacing w:line="276" w:lineRule="auto"/>
        <w:jc w:val="both"/>
        <w:rPr>
          <w:rFonts w:ascii="Arial" w:hAnsi="Arial" w:cs="Arial"/>
          <w:szCs w:val="24"/>
        </w:rPr>
      </w:pPr>
    </w:p>
    <w:p w:rsidR="00561139" w:rsidRDefault="00DB232F" w:rsidP="00561139">
      <w:pPr>
        <w:spacing w:line="276" w:lineRule="auto"/>
        <w:jc w:val="both"/>
        <w:rPr>
          <w:rFonts w:ascii="Arial" w:hAnsi="Arial" w:cs="Arial"/>
          <w:szCs w:val="24"/>
        </w:rPr>
      </w:pPr>
      <w:r>
        <w:rPr>
          <w:rFonts w:ascii="Arial" w:hAnsi="Arial" w:cs="Arial"/>
          <w:b/>
          <w:szCs w:val="24"/>
        </w:rPr>
        <w:t>Asociación de Profesionales de la Salud Aprosalud</w:t>
      </w:r>
      <w:r w:rsidR="00611730">
        <w:rPr>
          <w:rFonts w:ascii="Arial" w:hAnsi="Arial" w:cs="Arial"/>
          <w:szCs w:val="24"/>
        </w:rPr>
        <w:t xml:space="preserve"> </w:t>
      </w:r>
      <w:r w:rsidR="000B2CB5">
        <w:rPr>
          <w:rFonts w:ascii="Arial" w:hAnsi="Arial" w:cs="Arial"/>
          <w:szCs w:val="24"/>
        </w:rPr>
        <w:t>negó todos los hechos. Señaló que conforme a los anexos de la demanda lo que realmen</w:t>
      </w:r>
      <w:r w:rsidR="00754F2F">
        <w:rPr>
          <w:rFonts w:ascii="Arial" w:hAnsi="Arial" w:cs="Arial"/>
          <w:szCs w:val="24"/>
        </w:rPr>
        <w:t>te hubo</w:t>
      </w:r>
      <w:r w:rsidR="000B2CB5">
        <w:rPr>
          <w:rFonts w:ascii="Arial" w:hAnsi="Arial" w:cs="Arial"/>
          <w:szCs w:val="24"/>
        </w:rPr>
        <w:t xml:space="preserve"> fueron contratos de</w:t>
      </w:r>
      <w:r w:rsidR="00561139">
        <w:rPr>
          <w:rFonts w:ascii="Arial" w:hAnsi="Arial" w:cs="Arial"/>
          <w:szCs w:val="24"/>
        </w:rPr>
        <w:t xml:space="preserve"> </w:t>
      </w:r>
      <w:r w:rsidR="00754F2F">
        <w:rPr>
          <w:rFonts w:ascii="Arial" w:hAnsi="Arial" w:cs="Arial"/>
          <w:szCs w:val="24"/>
        </w:rPr>
        <w:t>prestación de servicios diferentes con cada una de las codemandadas, pudiendo dar fe solamente de la vinculación voluntaria con Aprosalud desde el 01-11-2009 a través de un contrato de representación profesional.</w:t>
      </w:r>
    </w:p>
    <w:p w:rsidR="001C145D" w:rsidRDefault="001C145D" w:rsidP="00561139">
      <w:pPr>
        <w:spacing w:line="276" w:lineRule="auto"/>
        <w:jc w:val="both"/>
        <w:rPr>
          <w:rFonts w:ascii="Arial" w:hAnsi="Arial" w:cs="Arial"/>
          <w:szCs w:val="24"/>
        </w:rPr>
      </w:pPr>
    </w:p>
    <w:p w:rsidR="001C145D" w:rsidRDefault="008A5D2C" w:rsidP="00561139">
      <w:pPr>
        <w:spacing w:line="276" w:lineRule="auto"/>
        <w:jc w:val="both"/>
        <w:rPr>
          <w:rFonts w:ascii="Arial" w:hAnsi="Arial" w:cs="Arial"/>
          <w:szCs w:val="24"/>
        </w:rPr>
      </w:pPr>
      <w:r>
        <w:rPr>
          <w:rFonts w:ascii="Arial" w:hAnsi="Arial" w:cs="Arial"/>
          <w:szCs w:val="24"/>
        </w:rPr>
        <w:t>También,</w:t>
      </w:r>
      <w:r w:rsidR="001C145D">
        <w:rPr>
          <w:rFonts w:ascii="Arial" w:hAnsi="Arial" w:cs="Arial"/>
          <w:szCs w:val="24"/>
        </w:rPr>
        <w:t xml:space="preserve"> que el </w:t>
      </w:r>
      <w:r w:rsidR="00021706">
        <w:rPr>
          <w:rFonts w:ascii="Arial" w:hAnsi="Arial" w:cs="Arial"/>
          <w:szCs w:val="24"/>
        </w:rPr>
        <w:t>actor prestó</w:t>
      </w:r>
      <w:r w:rsidR="001C145D">
        <w:rPr>
          <w:rFonts w:ascii="Arial" w:hAnsi="Arial" w:cs="Arial"/>
          <w:szCs w:val="24"/>
        </w:rPr>
        <w:t xml:space="preserve"> su servicio a diferentes entidades de la salud como el</w:t>
      </w:r>
      <w:r w:rsidR="00021706">
        <w:rPr>
          <w:rFonts w:ascii="Arial" w:hAnsi="Arial" w:cs="Arial"/>
          <w:szCs w:val="24"/>
        </w:rPr>
        <w:t xml:space="preserve"> Hospital San Jorge, </w:t>
      </w:r>
      <w:r w:rsidR="001C145D">
        <w:rPr>
          <w:rFonts w:ascii="Arial" w:hAnsi="Arial" w:cs="Arial"/>
          <w:szCs w:val="24"/>
        </w:rPr>
        <w:t>tambi</w:t>
      </w:r>
      <w:r w:rsidR="00021706">
        <w:rPr>
          <w:rFonts w:ascii="Arial" w:hAnsi="Arial" w:cs="Arial"/>
          <w:szCs w:val="24"/>
        </w:rPr>
        <w:t>én ejerció</w:t>
      </w:r>
      <w:r w:rsidR="001C145D">
        <w:rPr>
          <w:rFonts w:ascii="Arial" w:hAnsi="Arial" w:cs="Arial"/>
          <w:szCs w:val="24"/>
        </w:rPr>
        <w:t xml:space="preserve"> su profesi</w:t>
      </w:r>
      <w:r w:rsidR="00933C92">
        <w:rPr>
          <w:rFonts w:ascii="Arial" w:hAnsi="Arial" w:cs="Arial"/>
          <w:szCs w:val="24"/>
        </w:rPr>
        <w:t>ón de manera independiente</w:t>
      </w:r>
      <w:r w:rsidR="00021706">
        <w:rPr>
          <w:rFonts w:ascii="Arial" w:hAnsi="Arial" w:cs="Arial"/>
          <w:szCs w:val="24"/>
        </w:rPr>
        <w:t xml:space="preserve"> y viajaba de manera constante a Estados Unidos</w:t>
      </w:r>
      <w:r>
        <w:rPr>
          <w:rFonts w:ascii="Arial" w:hAnsi="Arial" w:cs="Arial"/>
          <w:szCs w:val="24"/>
        </w:rPr>
        <w:t>,</w:t>
      </w:r>
      <w:r w:rsidR="00021706">
        <w:rPr>
          <w:rFonts w:ascii="Arial" w:hAnsi="Arial" w:cs="Arial"/>
          <w:szCs w:val="24"/>
        </w:rPr>
        <w:t xml:space="preserve"> por su condición de residente americano</w:t>
      </w:r>
      <w:r w:rsidR="00933C92">
        <w:rPr>
          <w:rFonts w:ascii="Arial" w:hAnsi="Arial" w:cs="Arial"/>
          <w:szCs w:val="24"/>
        </w:rPr>
        <w:t xml:space="preserve">; que durante el tiempo que estuvo vinculado a Aprosalud </w:t>
      </w:r>
      <w:r w:rsidR="00021706">
        <w:rPr>
          <w:rFonts w:ascii="Arial" w:hAnsi="Arial" w:cs="Arial"/>
          <w:szCs w:val="24"/>
        </w:rPr>
        <w:t>lo hizo</w:t>
      </w:r>
      <w:r w:rsidR="00933C92">
        <w:rPr>
          <w:rFonts w:ascii="Arial" w:hAnsi="Arial" w:cs="Arial"/>
          <w:szCs w:val="24"/>
        </w:rPr>
        <w:t xml:space="preserve"> </w:t>
      </w:r>
      <w:r w:rsidR="00933C92">
        <w:rPr>
          <w:rFonts w:ascii="Arial" w:hAnsi="Arial" w:cs="Arial"/>
          <w:szCs w:val="24"/>
        </w:rPr>
        <w:lastRenderedPageBreak/>
        <w:t>conforme a los cuadros de actividades realizadas por uno de los asociados</w:t>
      </w:r>
      <w:r>
        <w:rPr>
          <w:rFonts w:ascii="Arial" w:hAnsi="Arial" w:cs="Arial"/>
          <w:szCs w:val="24"/>
        </w:rPr>
        <w:t xml:space="preserve"> </w:t>
      </w:r>
      <w:r w:rsidR="00933C92">
        <w:rPr>
          <w:rFonts w:ascii="Arial" w:hAnsi="Arial" w:cs="Arial"/>
          <w:szCs w:val="24"/>
        </w:rPr>
        <w:t>en común acuerdo con los demás</w:t>
      </w:r>
      <w:r>
        <w:rPr>
          <w:rFonts w:ascii="Arial" w:hAnsi="Arial" w:cs="Arial"/>
          <w:szCs w:val="24"/>
        </w:rPr>
        <w:t xml:space="preserve"> </w:t>
      </w:r>
      <w:r w:rsidR="00933C92">
        <w:rPr>
          <w:rFonts w:ascii="Arial" w:hAnsi="Arial" w:cs="Arial"/>
          <w:szCs w:val="24"/>
        </w:rPr>
        <w:t xml:space="preserve">que prestan sus servicios médicos en el </w:t>
      </w:r>
      <w:r w:rsidR="00446073">
        <w:rPr>
          <w:rFonts w:ascii="Arial" w:hAnsi="Arial" w:cs="Arial"/>
          <w:szCs w:val="24"/>
        </w:rPr>
        <w:t>área determinada, y cuando el médico se ausentaba diligenciaba el formato de concertación de turnos</w:t>
      </w:r>
      <w:r w:rsidR="00BC621C">
        <w:rPr>
          <w:rFonts w:ascii="Arial" w:hAnsi="Arial" w:cs="Arial"/>
          <w:szCs w:val="24"/>
        </w:rPr>
        <w:t>,</w:t>
      </w:r>
      <w:r w:rsidR="00446073">
        <w:rPr>
          <w:rFonts w:ascii="Arial" w:hAnsi="Arial" w:cs="Arial"/>
          <w:szCs w:val="24"/>
        </w:rPr>
        <w:t xml:space="preserve"> sin intervención de las otras codemandadas.</w:t>
      </w:r>
      <w:r w:rsidR="001C145D">
        <w:rPr>
          <w:rFonts w:ascii="Arial" w:hAnsi="Arial" w:cs="Arial"/>
          <w:szCs w:val="24"/>
        </w:rPr>
        <w:t xml:space="preserve"> </w:t>
      </w:r>
    </w:p>
    <w:p w:rsidR="00A03EE5" w:rsidRDefault="00561139" w:rsidP="00561139">
      <w:pPr>
        <w:spacing w:line="276" w:lineRule="auto"/>
        <w:jc w:val="both"/>
        <w:rPr>
          <w:rFonts w:ascii="Arial" w:hAnsi="Arial" w:cs="Arial"/>
          <w:szCs w:val="24"/>
        </w:rPr>
      </w:pPr>
      <w:r>
        <w:rPr>
          <w:rFonts w:ascii="Arial" w:hAnsi="Arial" w:cs="Arial"/>
          <w:szCs w:val="24"/>
        </w:rPr>
        <w:t xml:space="preserve"> </w:t>
      </w:r>
    </w:p>
    <w:p w:rsidR="00C1055F" w:rsidRDefault="003F0DFB" w:rsidP="00A10068">
      <w:pPr>
        <w:spacing w:line="276" w:lineRule="auto"/>
        <w:jc w:val="both"/>
        <w:rPr>
          <w:rFonts w:ascii="Arial" w:hAnsi="Arial" w:cs="Arial"/>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w:t>
      </w:r>
      <w:r w:rsidR="00E97C3A">
        <w:rPr>
          <w:rFonts w:ascii="Arial" w:hAnsi="Arial" w:cs="Arial"/>
          <w:szCs w:val="24"/>
        </w:rPr>
        <w:t>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w:t>
      </w:r>
      <w:r w:rsidR="00E97C3A">
        <w:rPr>
          <w:rFonts w:ascii="Arial" w:hAnsi="Arial" w:cs="Arial"/>
          <w:szCs w:val="24"/>
        </w:rPr>
        <w:t>o</w:t>
      </w:r>
      <w:r w:rsidR="00982521">
        <w:rPr>
          <w:rFonts w:ascii="Arial" w:hAnsi="Arial" w:cs="Arial"/>
          <w:szCs w:val="24"/>
        </w:rPr>
        <w:t xml:space="preserve"> las</w:t>
      </w:r>
      <w:r w:rsidR="00A10068">
        <w:rPr>
          <w:rFonts w:ascii="Arial" w:hAnsi="Arial" w:cs="Arial"/>
          <w:szCs w:val="24"/>
        </w:rPr>
        <w:t xml:space="preserve"> excepciones</w:t>
      </w:r>
      <w:r w:rsidR="00982521">
        <w:rPr>
          <w:rFonts w:ascii="Arial" w:hAnsi="Arial" w:cs="Arial"/>
          <w:szCs w:val="24"/>
        </w:rPr>
        <w:t xml:space="preserve"> </w:t>
      </w:r>
      <w:r w:rsidR="00E97C3A">
        <w:rPr>
          <w:rFonts w:ascii="Arial" w:hAnsi="Arial" w:cs="Arial"/>
          <w:szCs w:val="24"/>
        </w:rPr>
        <w:t>de</w:t>
      </w:r>
      <w:r w:rsidR="00982521">
        <w:rPr>
          <w:rFonts w:ascii="Arial" w:hAnsi="Arial" w:cs="Arial"/>
          <w:szCs w:val="24"/>
        </w:rPr>
        <w:t xml:space="preserve"> </w:t>
      </w:r>
      <w:r w:rsidR="00982521" w:rsidRPr="00D52DF3">
        <w:rPr>
          <w:rFonts w:ascii="Arial" w:hAnsi="Arial" w:cs="Arial"/>
          <w:szCs w:val="24"/>
        </w:rPr>
        <w:t>“</w:t>
      </w:r>
      <w:r w:rsidR="00D52DF3">
        <w:rPr>
          <w:rFonts w:ascii="Arial" w:hAnsi="Arial" w:cs="Arial"/>
          <w:szCs w:val="24"/>
        </w:rPr>
        <w:t>falta de causa para demandar</w:t>
      </w:r>
      <w:r w:rsidR="00982521" w:rsidRPr="00D52DF3">
        <w:rPr>
          <w:rFonts w:ascii="Arial" w:hAnsi="Arial" w:cs="Arial"/>
          <w:szCs w:val="24"/>
        </w:rPr>
        <w:t>”</w:t>
      </w:r>
      <w:r w:rsidR="00E63A50" w:rsidRPr="00D52DF3">
        <w:rPr>
          <w:rFonts w:ascii="Arial" w:hAnsi="Arial" w:cs="Arial"/>
          <w:szCs w:val="24"/>
        </w:rPr>
        <w:t>; “cobro de lo no debido”, “</w:t>
      </w:r>
      <w:r w:rsidR="00D52DF3">
        <w:rPr>
          <w:rFonts w:ascii="Arial" w:hAnsi="Arial" w:cs="Arial"/>
          <w:szCs w:val="24"/>
        </w:rPr>
        <w:t>inexistencia de la obligación</w:t>
      </w:r>
      <w:r w:rsidR="00E63A50" w:rsidRPr="00D52DF3">
        <w:rPr>
          <w:rFonts w:ascii="Arial" w:hAnsi="Arial" w:cs="Arial"/>
          <w:szCs w:val="24"/>
        </w:rPr>
        <w:t>”, “</w:t>
      </w:r>
      <w:r w:rsidR="00D52DF3">
        <w:rPr>
          <w:rFonts w:ascii="Arial" w:hAnsi="Arial" w:cs="Arial"/>
          <w:szCs w:val="24"/>
        </w:rPr>
        <w:t>mala fe temeridad”, “prescripción</w:t>
      </w:r>
      <w:r w:rsidR="00E63A50" w:rsidRPr="00D52DF3">
        <w:rPr>
          <w:rFonts w:ascii="Arial" w:hAnsi="Arial" w:cs="Arial"/>
          <w:szCs w:val="24"/>
        </w:rPr>
        <w:t>”</w:t>
      </w:r>
      <w:r w:rsidR="00D52DF3">
        <w:rPr>
          <w:rFonts w:ascii="Arial" w:hAnsi="Arial" w:cs="Arial"/>
          <w:szCs w:val="24"/>
        </w:rPr>
        <w:t xml:space="preserve"> y “compensación”</w:t>
      </w:r>
      <w:r w:rsidR="00E63A50" w:rsidRPr="00D52DF3">
        <w:rPr>
          <w:rFonts w:ascii="Arial" w:hAnsi="Arial" w:cs="Arial"/>
          <w:szCs w:val="24"/>
        </w:rPr>
        <w:t>.</w:t>
      </w:r>
    </w:p>
    <w:p w:rsidR="00D52DF3" w:rsidRDefault="00D52DF3" w:rsidP="00A10068">
      <w:pPr>
        <w:spacing w:line="276" w:lineRule="auto"/>
        <w:jc w:val="both"/>
        <w:rPr>
          <w:rFonts w:ascii="Arial" w:hAnsi="Arial" w:cs="Arial"/>
          <w:szCs w:val="24"/>
        </w:rPr>
      </w:pPr>
    </w:p>
    <w:p w:rsidR="00D52DF3" w:rsidRDefault="00D52DF3" w:rsidP="00A10068">
      <w:pPr>
        <w:spacing w:line="276" w:lineRule="auto"/>
        <w:jc w:val="both"/>
        <w:rPr>
          <w:rFonts w:ascii="Arial" w:hAnsi="Arial" w:cs="Arial"/>
          <w:szCs w:val="24"/>
        </w:rPr>
      </w:pPr>
      <w:r>
        <w:rPr>
          <w:rFonts w:ascii="Arial" w:hAnsi="Arial" w:cs="Arial"/>
          <w:b/>
          <w:szCs w:val="24"/>
        </w:rPr>
        <w:t>Caja de Compensación Familiar de Risaralda Comfamiliar</w:t>
      </w:r>
      <w:r w:rsidRPr="00D52DF3">
        <w:rPr>
          <w:rFonts w:ascii="Arial" w:hAnsi="Arial" w:cs="Arial"/>
          <w:szCs w:val="24"/>
        </w:rPr>
        <w:t xml:space="preserve"> negó todos los hechos. </w:t>
      </w:r>
      <w:r>
        <w:rPr>
          <w:rFonts w:ascii="Arial" w:hAnsi="Arial" w:cs="Arial"/>
          <w:szCs w:val="24"/>
        </w:rPr>
        <w:t xml:space="preserve">Agregó que conforme los archivos, reportes financieros y pagos, el demandante solo </w:t>
      </w:r>
      <w:r w:rsidR="008A5D2C">
        <w:rPr>
          <w:rFonts w:ascii="Arial" w:hAnsi="Arial" w:cs="Arial"/>
          <w:szCs w:val="24"/>
        </w:rPr>
        <w:t xml:space="preserve">celebró con ella contrato de </w:t>
      </w:r>
      <w:r>
        <w:rPr>
          <w:rFonts w:ascii="Arial" w:hAnsi="Arial" w:cs="Arial"/>
          <w:szCs w:val="24"/>
        </w:rPr>
        <w:t>prest</w:t>
      </w:r>
      <w:r w:rsidR="008A5D2C">
        <w:rPr>
          <w:rFonts w:ascii="Arial" w:hAnsi="Arial" w:cs="Arial"/>
          <w:szCs w:val="24"/>
        </w:rPr>
        <w:t xml:space="preserve">ación de </w:t>
      </w:r>
      <w:r>
        <w:rPr>
          <w:rFonts w:ascii="Arial" w:hAnsi="Arial" w:cs="Arial"/>
          <w:szCs w:val="24"/>
        </w:rPr>
        <w:t>servicios en el mes de agosto y octubre de 2009,</w:t>
      </w:r>
      <w:r w:rsidR="008A5D2C">
        <w:rPr>
          <w:rFonts w:ascii="Arial" w:hAnsi="Arial" w:cs="Arial"/>
          <w:szCs w:val="24"/>
        </w:rPr>
        <w:t xml:space="preserve"> por el que se le pagó </w:t>
      </w:r>
      <w:r>
        <w:rPr>
          <w:rFonts w:ascii="Arial" w:hAnsi="Arial" w:cs="Arial"/>
          <w:szCs w:val="24"/>
        </w:rPr>
        <w:t>honorarios</w:t>
      </w:r>
      <w:r w:rsidR="008A5D2C">
        <w:rPr>
          <w:rFonts w:ascii="Arial" w:hAnsi="Arial" w:cs="Arial"/>
          <w:szCs w:val="24"/>
        </w:rPr>
        <w:t xml:space="preserve">. </w:t>
      </w:r>
    </w:p>
    <w:p w:rsidR="00FE6527" w:rsidRDefault="00FE6527" w:rsidP="00A10068">
      <w:pPr>
        <w:spacing w:line="276" w:lineRule="auto"/>
        <w:jc w:val="both"/>
        <w:rPr>
          <w:rFonts w:ascii="Arial" w:hAnsi="Arial" w:cs="Arial"/>
          <w:szCs w:val="24"/>
        </w:rPr>
      </w:pPr>
    </w:p>
    <w:p w:rsidR="00FE6527" w:rsidRDefault="00FE6527" w:rsidP="00A10068">
      <w:pPr>
        <w:spacing w:line="276" w:lineRule="auto"/>
        <w:jc w:val="both"/>
        <w:rPr>
          <w:rFonts w:ascii="Arial" w:hAnsi="Arial" w:cs="Arial"/>
          <w:szCs w:val="24"/>
        </w:rPr>
      </w:pPr>
      <w:r>
        <w:rPr>
          <w:rFonts w:ascii="Arial" w:hAnsi="Arial" w:cs="Arial"/>
          <w:szCs w:val="24"/>
        </w:rPr>
        <w:t>Asimismo que Aprosalud tiene suscrito con Comfamiliar contrato de prestación de servicios el que tiene como objeto prestar servicios en diferentes campos de la salud, y el actor fue representado por esa entidad desde el 01-11-2009 al 30-10-2012 donde fue asignado por la misma Aprosalud para prestar servici</w:t>
      </w:r>
      <w:r w:rsidR="00C25AB2">
        <w:rPr>
          <w:rFonts w:ascii="Arial" w:hAnsi="Arial" w:cs="Arial"/>
          <w:szCs w:val="24"/>
        </w:rPr>
        <w:t>os en el área de consulta</w:t>
      </w:r>
      <w:r>
        <w:rPr>
          <w:rFonts w:ascii="Arial" w:hAnsi="Arial" w:cs="Arial"/>
          <w:szCs w:val="24"/>
        </w:rPr>
        <w:t>, sin que el proceso de selección o vinculación sea realizado por Comfamiliar, ni es conocimiento de la Corporación</w:t>
      </w:r>
      <w:r w:rsidR="00586614">
        <w:rPr>
          <w:rFonts w:ascii="Arial" w:hAnsi="Arial" w:cs="Arial"/>
          <w:szCs w:val="24"/>
        </w:rPr>
        <w:t>.</w:t>
      </w:r>
    </w:p>
    <w:p w:rsidR="00586614" w:rsidRDefault="00586614" w:rsidP="00A10068">
      <w:pPr>
        <w:spacing w:line="276" w:lineRule="auto"/>
        <w:jc w:val="both"/>
        <w:rPr>
          <w:rFonts w:ascii="Arial" w:hAnsi="Arial" w:cs="Arial"/>
          <w:szCs w:val="24"/>
        </w:rPr>
      </w:pPr>
    </w:p>
    <w:p w:rsidR="00586614" w:rsidRDefault="00586614" w:rsidP="00A10068">
      <w:pPr>
        <w:spacing w:line="276" w:lineRule="auto"/>
        <w:jc w:val="both"/>
        <w:rPr>
          <w:rFonts w:ascii="Arial" w:hAnsi="Arial" w:cs="Arial"/>
          <w:szCs w:val="24"/>
        </w:rPr>
      </w:pPr>
      <w:r>
        <w:rPr>
          <w:rFonts w:ascii="Arial" w:hAnsi="Arial" w:cs="Arial"/>
          <w:szCs w:val="24"/>
        </w:rPr>
        <w:t xml:space="preserve">Respecto de </w:t>
      </w:r>
      <w:proofErr w:type="spellStart"/>
      <w:r>
        <w:rPr>
          <w:rFonts w:ascii="Arial" w:hAnsi="Arial" w:cs="Arial"/>
          <w:szCs w:val="24"/>
        </w:rPr>
        <w:t>Cotraser</w:t>
      </w:r>
      <w:proofErr w:type="spellEnd"/>
      <w:r>
        <w:rPr>
          <w:rFonts w:ascii="Arial" w:hAnsi="Arial" w:cs="Arial"/>
          <w:szCs w:val="24"/>
        </w:rPr>
        <w:t xml:space="preserve"> </w:t>
      </w:r>
      <w:proofErr w:type="spellStart"/>
      <w:r>
        <w:rPr>
          <w:rFonts w:ascii="Arial" w:hAnsi="Arial" w:cs="Arial"/>
          <w:szCs w:val="24"/>
        </w:rPr>
        <w:t>CTA</w:t>
      </w:r>
      <w:proofErr w:type="spellEnd"/>
      <w:r>
        <w:rPr>
          <w:rFonts w:ascii="Arial" w:hAnsi="Arial" w:cs="Arial"/>
          <w:szCs w:val="24"/>
        </w:rPr>
        <w:t xml:space="preserve"> arguyó que tuvo vínculos comercia</w:t>
      </w:r>
      <w:r w:rsidR="008D16E8">
        <w:rPr>
          <w:rFonts w:ascii="Arial" w:hAnsi="Arial" w:cs="Arial"/>
          <w:szCs w:val="24"/>
        </w:rPr>
        <w:t xml:space="preserve">les desde el 01-01-2004 hasta febrero de </w:t>
      </w:r>
      <w:r>
        <w:rPr>
          <w:rFonts w:ascii="Arial" w:hAnsi="Arial" w:cs="Arial"/>
          <w:szCs w:val="24"/>
        </w:rPr>
        <w:t xml:space="preserve"> 2007, el que consistía en la prestación de servicios de trabajo asociado a través de sus médicos generales y especialistas en las diferentes especialidades requeridos por Comfamiliar, sin que le conste si el actor fue o no asociado, aunque según la relación de movimientos en su régimen de pensión se encuentran cotizaciones realizadas por la Cooperativa desde el 13-12-2001.</w:t>
      </w:r>
    </w:p>
    <w:p w:rsidR="00586614" w:rsidRDefault="00586614" w:rsidP="00A10068">
      <w:pPr>
        <w:spacing w:line="276" w:lineRule="auto"/>
        <w:jc w:val="both"/>
        <w:rPr>
          <w:rFonts w:ascii="Arial" w:hAnsi="Arial" w:cs="Arial"/>
          <w:szCs w:val="24"/>
        </w:rPr>
      </w:pPr>
    </w:p>
    <w:p w:rsidR="00586614" w:rsidRDefault="00586614" w:rsidP="00A10068">
      <w:pPr>
        <w:spacing w:line="276" w:lineRule="auto"/>
        <w:jc w:val="both"/>
        <w:rPr>
          <w:rFonts w:ascii="Arial" w:hAnsi="Arial" w:cs="Arial"/>
          <w:szCs w:val="24"/>
        </w:rPr>
      </w:pPr>
      <w:r>
        <w:rPr>
          <w:rFonts w:ascii="Arial" w:hAnsi="Arial" w:cs="Arial"/>
          <w:szCs w:val="24"/>
        </w:rPr>
        <w:t xml:space="preserve">En cuanto a </w:t>
      </w:r>
      <w:proofErr w:type="spellStart"/>
      <w:r>
        <w:rPr>
          <w:rFonts w:ascii="Arial" w:hAnsi="Arial" w:cs="Arial"/>
          <w:szCs w:val="24"/>
        </w:rPr>
        <w:t>Medicoop</w:t>
      </w:r>
      <w:proofErr w:type="spellEnd"/>
      <w:r>
        <w:rPr>
          <w:rFonts w:ascii="Arial" w:hAnsi="Arial" w:cs="Arial"/>
          <w:szCs w:val="24"/>
        </w:rPr>
        <w:t xml:space="preserve"> </w:t>
      </w:r>
      <w:proofErr w:type="spellStart"/>
      <w:r w:rsidR="00BD4E02">
        <w:rPr>
          <w:rFonts w:ascii="Arial" w:hAnsi="Arial" w:cs="Arial"/>
          <w:szCs w:val="24"/>
        </w:rPr>
        <w:t>CTA</w:t>
      </w:r>
      <w:proofErr w:type="spellEnd"/>
      <w:r w:rsidR="00BD4E02">
        <w:rPr>
          <w:rFonts w:ascii="Arial" w:hAnsi="Arial" w:cs="Arial"/>
          <w:szCs w:val="24"/>
        </w:rPr>
        <w:t xml:space="preserve"> </w:t>
      </w:r>
      <w:r w:rsidR="002E388B">
        <w:rPr>
          <w:rFonts w:ascii="Arial" w:hAnsi="Arial" w:cs="Arial"/>
          <w:szCs w:val="24"/>
        </w:rPr>
        <w:t xml:space="preserve">adujo que se suscribió contrato civil con ella </w:t>
      </w:r>
      <w:r w:rsidR="000A22F1">
        <w:rPr>
          <w:rFonts w:ascii="Arial" w:hAnsi="Arial" w:cs="Arial"/>
          <w:szCs w:val="24"/>
        </w:rPr>
        <w:t>para</w:t>
      </w:r>
      <w:r w:rsidR="002E388B">
        <w:rPr>
          <w:rFonts w:ascii="Arial" w:hAnsi="Arial" w:cs="Arial"/>
          <w:szCs w:val="24"/>
        </w:rPr>
        <w:t xml:space="preserve"> prestación de servicios y que ésta a su vez </w:t>
      </w:r>
      <w:r w:rsidR="000A22F1">
        <w:rPr>
          <w:rFonts w:ascii="Arial" w:hAnsi="Arial" w:cs="Arial"/>
          <w:szCs w:val="24"/>
        </w:rPr>
        <w:t>contrató</w:t>
      </w:r>
      <w:r w:rsidR="002E388B">
        <w:rPr>
          <w:rFonts w:ascii="Arial" w:hAnsi="Arial" w:cs="Arial"/>
          <w:szCs w:val="24"/>
        </w:rPr>
        <w:t xml:space="preserve"> con el demandante pero se desconocen los periodos de suscripción del mismo.</w:t>
      </w:r>
    </w:p>
    <w:p w:rsidR="00884238" w:rsidRDefault="00884238" w:rsidP="00A10068">
      <w:pPr>
        <w:spacing w:line="276" w:lineRule="auto"/>
        <w:jc w:val="both"/>
        <w:rPr>
          <w:rFonts w:ascii="Arial" w:hAnsi="Arial" w:cs="Arial"/>
          <w:szCs w:val="24"/>
        </w:rPr>
      </w:pPr>
    </w:p>
    <w:p w:rsidR="00884238" w:rsidRPr="00D52DF3" w:rsidRDefault="00884238" w:rsidP="00A10068">
      <w:pPr>
        <w:spacing w:line="276" w:lineRule="auto"/>
        <w:jc w:val="both"/>
        <w:rPr>
          <w:rFonts w:ascii="Arial" w:hAnsi="Arial" w:cs="Arial"/>
          <w:szCs w:val="24"/>
        </w:rPr>
      </w:pPr>
      <w:r>
        <w:rPr>
          <w:rFonts w:ascii="Arial" w:hAnsi="Arial" w:cs="Arial"/>
          <w:szCs w:val="24"/>
        </w:rPr>
        <w:t xml:space="preserve">Por último agregó que la modalidad del actor de celebrar diferentes contratos de prestación de servicios </w:t>
      </w:r>
      <w:r w:rsidR="001A0025">
        <w:rPr>
          <w:rFonts w:ascii="Arial" w:hAnsi="Arial" w:cs="Arial"/>
          <w:szCs w:val="24"/>
        </w:rPr>
        <w:t xml:space="preserve">se debía al contrato continuo de más de 15 años que tiene el señor López Upegui con el Hospital Universitario San Jorge </w:t>
      </w:r>
      <w:r w:rsidR="008D16E8">
        <w:rPr>
          <w:rFonts w:ascii="Arial" w:hAnsi="Arial" w:cs="Arial"/>
          <w:szCs w:val="24"/>
        </w:rPr>
        <w:t>quien ha sido el que ha realizado los aportes como su vinculado</w:t>
      </w:r>
      <w:r w:rsidR="00C25AB2">
        <w:rPr>
          <w:rFonts w:ascii="Arial" w:hAnsi="Arial" w:cs="Arial"/>
          <w:szCs w:val="24"/>
        </w:rPr>
        <w:t xml:space="preserve"> y con quien si</w:t>
      </w:r>
      <w:r w:rsidR="00930954">
        <w:rPr>
          <w:rFonts w:ascii="Arial" w:hAnsi="Arial" w:cs="Arial"/>
          <w:szCs w:val="24"/>
        </w:rPr>
        <w:t xml:space="preserve"> había cumplimiento de horarios.</w:t>
      </w:r>
    </w:p>
    <w:p w:rsidR="006059E1" w:rsidRDefault="006059E1" w:rsidP="00E63A50">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propuso las excepciones de </w:t>
      </w:r>
      <w:r w:rsidRPr="00D52DF3">
        <w:rPr>
          <w:rFonts w:ascii="Arial" w:hAnsi="Arial" w:cs="Arial"/>
          <w:szCs w:val="24"/>
        </w:rPr>
        <w:t>“</w:t>
      </w:r>
      <w:r>
        <w:rPr>
          <w:rFonts w:ascii="Arial" w:hAnsi="Arial" w:cs="Arial"/>
          <w:szCs w:val="24"/>
        </w:rPr>
        <w:t>inexistencia de la relación contractual laboral</w:t>
      </w:r>
      <w:r w:rsidRPr="00D52DF3">
        <w:rPr>
          <w:rFonts w:ascii="Arial" w:hAnsi="Arial" w:cs="Arial"/>
          <w:szCs w:val="24"/>
        </w:rPr>
        <w:t>”; “</w:t>
      </w:r>
      <w:r>
        <w:rPr>
          <w:rFonts w:ascii="Arial" w:hAnsi="Arial" w:cs="Arial"/>
          <w:szCs w:val="24"/>
        </w:rPr>
        <w:t>falta de causa para pedir</w:t>
      </w:r>
      <w:r w:rsidRPr="00D52DF3">
        <w:rPr>
          <w:rFonts w:ascii="Arial" w:hAnsi="Arial" w:cs="Arial"/>
          <w:szCs w:val="24"/>
        </w:rPr>
        <w:t>”, “</w:t>
      </w:r>
      <w:r>
        <w:rPr>
          <w:rFonts w:ascii="Arial" w:hAnsi="Arial" w:cs="Arial"/>
          <w:szCs w:val="24"/>
        </w:rPr>
        <w:t>cobro de lo no debido</w:t>
      </w:r>
      <w:r w:rsidRPr="00D52DF3">
        <w:rPr>
          <w:rFonts w:ascii="Arial" w:hAnsi="Arial" w:cs="Arial"/>
          <w:szCs w:val="24"/>
        </w:rPr>
        <w:t>”, “</w:t>
      </w:r>
      <w:r>
        <w:rPr>
          <w:rFonts w:ascii="Arial" w:hAnsi="Arial" w:cs="Arial"/>
          <w:szCs w:val="24"/>
        </w:rPr>
        <w:t>inexistencia de la obligación”, “compensación</w:t>
      </w:r>
      <w:r w:rsidRPr="00D52DF3">
        <w:rPr>
          <w:rFonts w:ascii="Arial" w:hAnsi="Arial" w:cs="Arial"/>
          <w:szCs w:val="24"/>
        </w:rPr>
        <w:t>”</w:t>
      </w:r>
      <w:r>
        <w:rPr>
          <w:rFonts w:ascii="Arial" w:hAnsi="Arial" w:cs="Arial"/>
          <w:szCs w:val="24"/>
        </w:rPr>
        <w:t>, “prescripción”, y “buena fe”</w:t>
      </w:r>
      <w:r w:rsidRPr="00D52DF3">
        <w:rPr>
          <w:rFonts w:ascii="Arial" w:hAnsi="Arial" w:cs="Arial"/>
          <w:szCs w:val="24"/>
        </w:rPr>
        <w:t>.</w:t>
      </w:r>
    </w:p>
    <w:p w:rsidR="0086655D" w:rsidRDefault="0086655D" w:rsidP="004C6604">
      <w:pPr>
        <w:spacing w:line="276" w:lineRule="auto"/>
        <w:jc w:val="both"/>
        <w:rPr>
          <w:rFonts w:ascii="Arial" w:hAnsi="Arial" w:cs="Arial"/>
          <w:szCs w:val="24"/>
        </w:rPr>
      </w:pPr>
    </w:p>
    <w:p w:rsidR="0086655D" w:rsidRDefault="0086655D" w:rsidP="0086655D">
      <w:pPr>
        <w:spacing w:line="276" w:lineRule="auto"/>
        <w:jc w:val="both"/>
        <w:rPr>
          <w:rFonts w:ascii="Arial" w:hAnsi="Arial" w:cs="Arial"/>
          <w:b/>
          <w:szCs w:val="24"/>
        </w:rPr>
      </w:pPr>
      <w:r>
        <w:rPr>
          <w:rFonts w:ascii="Arial" w:hAnsi="Arial" w:cs="Arial"/>
          <w:b/>
          <w:szCs w:val="24"/>
        </w:rPr>
        <w:t xml:space="preserve">Cooperativa de Trabajo Asociado para la Formación y la Educación </w:t>
      </w:r>
      <w:proofErr w:type="spellStart"/>
      <w:r>
        <w:rPr>
          <w:rFonts w:ascii="Arial" w:hAnsi="Arial" w:cs="Arial"/>
          <w:b/>
          <w:szCs w:val="24"/>
        </w:rPr>
        <w:t>Cotraser</w:t>
      </w:r>
      <w:proofErr w:type="spellEnd"/>
      <w:r>
        <w:rPr>
          <w:rFonts w:ascii="Arial" w:hAnsi="Arial" w:cs="Arial"/>
          <w:b/>
          <w:szCs w:val="24"/>
        </w:rPr>
        <w:t xml:space="preserve"> </w:t>
      </w:r>
      <w:proofErr w:type="spellStart"/>
      <w:r>
        <w:rPr>
          <w:rFonts w:ascii="Arial" w:hAnsi="Arial" w:cs="Arial"/>
          <w:b/>
          <w:szCs w:val="24"/>
        </w:rPr>
        <w:t>CTA</w:t>
      </w:r>
      <w:proofErr w:type="spellEnd"/>
      <w:r>
        <w:rPr>
          <w:rFonts w:ascii="Arial" w:hAnsi="Arial" w:cs="Arial"/>
          <w:b/>
          <w:szCs w:val="24"/>
        </w:rPr>
        <w:t xml:space="preserve"> y Cooperativa de Trabajo Asociado de Profesionales de la Salud </w:t>
      </w:r>
      <w:proofErr w:type="spellStart"/>
      <w:r>
        <w:rPr>
          <w:rFonts w:ascii="Arial" w:hAnsi="Arial" w:cs="Arial"/>
          <w:b/>
          <w:szCs w:val="24"/>
        </w:rPr>
        <w:t>Medicoop</w:t>
      </w:r>
      <w:proofErr w:type="spellEnd"/>
      <w:r w:rsidR="007132B2">
        <w:rPr>
          <w:rFonts w:ascii="Arial" w:hAnsi="Arial" w:cs="Arial"/>
          <w:b/>
          <w:szCs w:val="24"/>
        </w:rPr>
        <w:t xml:space="preserve"> </w:t>
      </w:r>
      <w:proofErr w:type="spellStart"/>
      <w:r w:rsidR="007132B2">
        <w:rPr>
          <w:rFonts w:ascii="Arial" w:hAnsi="Arial" w:cs="Arial"/>
          <w:b/>
          <w:szCs w:val="24"/>
        </w:rPr>
        <w:t>CTA</w:t>
      </w:r>
      <w:proofErr w:type="spellEnd"/>
    </w:p>
    <w:p w:rsidR="0086655D" w:rsidRDefault="0086655D" w:rsidP="0086655D">
      <w:pPr>
        <w:spacing w:line="276" w:lineRule="auto"/>
        <w:jc w:val="both"/>
        <w:rPr>
          <w:rFonts w:ascii="Arial" w:hAnsi="Arial" w:cs="Arial"/>
          <w:b/>
          <w:szCs w:val="24"/>
        </w:rPr>
      </w:pPr>
    </w:p>
    <w:p w:rsidR="0086655D" w:rsidRPr="0086655D" w:rsidRDefault="0086655D" w:rsidP="0086655D">
      <w:pPr>
        <w:spacing w:line="276" w:lineRule="auto"/>
        <w:jc w:val="both"/>
        <w:rPr>
          <w:rFonts w:ascii="Arial" w:hAnsi="Arial" w:cs="Arial"/>
          <w:szCs w:val="24"/>
        </w:rPr>
      </w:pPr>
      <w:r w:rsidRPr="0086655D">
        <w:rPr>
          <w:rFonts w:ascii="Arial" w:hAnsi="Arial" w:cs="Arial"/>
          <w:szCs w:val="24"/>
        </w:rPr>
        <w:lastRenderedPageBreak/>
        <w:t xml:space="preserve">Mediante </w:t>
      </w:r>
      <w:r>
        <w:rPr>
          <w:rFonts w:ascii="Arial" w:hAnsi="Arial" w:cs="Arial"/>
          <w:szCs w:val="24"/>
        </w:rPr>
        <w:t xml:space="preserve">auto de 05-09-2014 se aceptó el desistimiento presentado por el vocero judicial de la parte demandante frente a las pretensiones incoadas contra </w:t>
      </w:r>
      <w:proofErr w:type="spellStart"/>
      <w:r>
        <w:rPr>
          <w:rFonts w:ascii="Arial" w:hAnsi="Arial" w:cs="Arial"/>
          <w:szCs w:val="24"/>
        </w:rPr>
        <w:t>Cotraser</w:t>
      </w:r>
      <w:proofErr w:type="spellEnd"/>
      <w:r>
        <w:rPr>
          <w:rFonts w:ascii="Arial" w:hAnsi="Arial" w:cs="Arial"/>
          <w:szCs w:val="24"/>
        </w:rPr>
        <w:t xml:space="preserve"> </w:t>
      </w:r>
      <w:proofErr w:type="spellStart"/>
      <w:r>
        <w:rPr>
          <w:rFonts w:ascii="Arial" w:hAnsi="Arial" w:cs="Arial"/>
          <w:szCs w:val="24"/>
        </w:rPr>
        <w:t>CTA</w:t>
      </w:r>
      <w:proofErr w:type="spellEnd"/>
      <w:r>
        <w:rPr>
          <w:rFonts w:ascii="Arial" w:hAnsi="Arial" w:cs="Arial"/>
          <w:szCs w:val="24"/>
        </w:rPr>
        <w:t xml:space="preserve"> y </w:t>
      </w:r>
      <w:proofErr w:type="spellStart"/>
      <w:r>
        <w:rPr>
          <w:rFonts w:ascii="Arial" w:hAnsi="Arial" w:cs="Arial"/>
          <w:szCs w:val="24"/>
        </w:rPr>
        <w:t>Medicoop</w:t>
      </w:r>
      <w:proofErr w:type="spellEnd"/>
      <w:r>
        <w:rPr>
          <w:rFonts w:ascii="Arial" w:hAnsi="Arial" w:cs="Arial"/>
          <w:szCs w:val="24"/>
        </w:rPr>
        <w:t xml:space="preserve"> CTA.</w:t>
      </w:r>
    </w:p>
    <w:p w:rsidR="004C6604" w:rsidRDefault="004C6604" w:rsidP="00E63A50">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81426">
        <w:rPr>
          <w:rFonts w:ascii="Arial" w:hAnsi="Arial" w:cs="Arial"/>
          <w:color w:val="000000"/>
          <w:szCs w:val="24"/>
          <w:lang w:eastAsia="es-CO"/>
        </w:rPr>
        <w:t>Primero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declaró que entre el actor y Comfamiliar existió un contrato de trabajo a término indefini</w:t>
      </w:r>
      <w:r w:rsidR="00311652">
        <w:rPr>
          <w:rFonts w:ascii="Arial" w:hAnsi="Arial" w:cs="Arial"/>
          <w:color w:val="000000"/>
          <w:szCs w:val="24"/>
          <w:lang w:eastAsia="es-CO"/>
        </w:rPr>
        <w:t>do  desde el 02-01-1998 al 31-1</w:t>
      </w:r>
      <w:r w:rsidR="00DF3217">
        <w:rPr>
          <w:rFonts w:ascii="Arial" w:hAnsi="Arial" w:cs="Arial"/>
          <w:color w:val="000000"/>
          <w:szCs w:val="24"/>
          <w:lang w:eastAsia="es-CO"/>
        </w:rPr>
        <w:t>0</w:t>
      </w:r>
      <w:r w:rsidR="004D4F8E">
        <w:rPr>
          <w:rFonts w:ascii="Arial" w:hAnsi="Arial" w:cs="Arial"/>
          <w:color w:val="000000"/>
          <w:szCs w:val="24"/>
          <w:lang w:eastAsia="es-CO"/>
        </w:rPr>
        <w:t>-2009; asimismo declaró probada la excepción de prescripción propuesta por Comfamiliar y absolvió</w:t>
      </w:r>
      <w:r w:rsidR="00C858B3">
        <w:rPr>
          <w:rFonts w:ascii="Arial" w:hAnsi="Arial" w:cs="Arial"/>
          <w:color w:val="000000"/>
          <w:szCs w:val="24"/>
          <w:lang w:eastAsia="es-CO"/>
        </w:rPr>
        <w:t xml:space="preserve"> a las codemandadas Comfamiliar Risaralda </w:t>
      </w:r>
      <w:r w:rsidR="004D4F8E">
        <w:rPr>
          <w:rFonts w:ascii="Arial" w:hAnsi="Arial" w:cs="Arial"/>
          <w:color w:val="000000"/>
          <w:szCs w:val="24"/>
          <w:lang w:eastAsia="es-CO"/>
        </w:rPr>
        <w:t>y Aprosalud de todas las</w:t>
      </w:r>
      <w:r w:rsidR="00C858B3">
        <w:rPr>
          <w:rFonts w:ascii="Arial" w:hAnsi="Arial" w:cs="Arial"/>
          <w:color w:val="000000"/>
          <w:szCs w:val="24"/>
          <w:lang w:eastAsia="es-CO"/>
        </w:rPr>
        <w:t xml:space="preserve"> demás</w:t>
      </w:r>
      <w:r w:rsidR="004D4F8E">
        <w:rPr>
          <w:rFonts w:ascii="Arial" w:hAnsi="Arial" w:cs="Arial"/>
          <w:color w:val="000000"/>
          <w:szCs w:val="24"/>
          <w:lang w:eastAsia="es-CO"/>
        </w:rPr>
        <w:t xml:space="preserve"> pretensiones.</w:t>
      </w:r>
    </w:p>
    <w:p w:rsidR="00300C21" w:rsidRDefault="00300C21" w:rsidP="00300C21">
      <w:pPr>
        <w:spacing w:line="276" w:lineRule="auto"/>
        <w:jc w:val="both"/>
        <w:rPr>
          <w:rFonts w:ascii="Arial" w:hAnsi="Arial" w:cs="Arial"/>
          <w:color w:val="000000"/>
          <w:szCs w:val="24"/>
          <w:lang w:eastAsia="es-CO"/>
        </w:rPr>
      </w:pPr>
    </w:p>
    <w:p w:rsidR="003A2C1E" w:rsidRDefault="006173D2"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w:t>
      </w:r>
      <w:r w:rsidR="002C60D7">
        <w:rPr>
          <w:rFonts w:ascii="Arial" w:hAnsi="Arial" w:cs="Arial"/>
          <w:color w:val="000000"/>
          <w:szCs w:val="24"/>
          <w:lang w:eastAsia="es-CO"/>
        </w:rPr>
        <w:t xml:space="preserve"> según la prueba testimonial las labores</w:t>
      </w:r>
      <w:r w:rsidR="00474CFD">
        <w:rPr>
          <w:rFonts w:ascii="Arial" w:hAnsi="Arial" w:cs="Arial"/>
          <w:color w:val="000000"/>
          <w:szCs w:val="24"/>
          <w:lang w:eastAsia="es-CO"/>
        </w:rPr>
        <w:t xml:space="preserve"> que realizaba el actor se hicieron</w:t>
      </w:r>
      <w:r w:rsidR="002C60D7">
        <w:rPr>
          <w:rFonts w:ascii="Arial" w:hAnsi="Arial" w:cs="Arial"/>
          <w:color w:val="000000"/>
          <w:szCs w:val="24"/>
          <w:lang w:eastAsia="es-CO"/>
        </w:rPr>
        <w:t xml:space="preserve"> dentro de las instalaciones de Comfamiliar y con sus equipos, </w:t>
      </w:r>
      <w:r w:rsidR="00474CFD">
        <w:rPr>
          <w:rFonts w:ascii="Arial" w:hAnsi="Arial" w:cs="Arial"/>
          <w:color w:val="000000"/>
          <w:szCs w:val="24"/>
          <w:lang w:eastAsia="es-CO"/>
        </w:rPr>
        <w:t xml:space="preserve">también que </w:t>
      </w:r>
      <w:r w:rsidR="002C60D7">
        <w:rPr>
          <w:rFonts w:ascii="Arial" w:hAnsi="Arial" w:cs="Arial"/>
          <w:color w:val="000000"/>
          <w:szCs w:val="24"/>
          <w:lang w:eastAsia="es-CO"/>
        </w:rPr>
        <w:t>no hubo autonomía administrativa y financiera, pues el actor acataba las órdenes de los directivos de Comfamiliar</w:t>
      </w:r>
      <w:r w:rsidR="004D06E0">
        <w:rPr>
          <w:rFonts w:ascii="Arial" w:hAnsi="Arial" w:cs="Arial"/>
          <w:color w:val="000000"/>
          <w:szCs w:val="24"/>
          <w:lang w:eastAsia="es-CO"/>
        </w:rPr>
        <w:t>,</w:t>
      </w:r>
      <w:r w:rsidR="002C60D7">
        <w:rPr>
          <w:rFonts w:ascii="Arial" w:hAnsi="Arial" w:cs="Arial"/>
          <w:color w:val="000000"/>
          <w:szCs w:val="24"/>
          <w:lang w:eastAsia="es-CO"/>
        </w:rPr>
        <w:t xml:space="preserve"> </w:t>
      </w:r>
      <w:r w:rsidR="00244132">
        <w:rPr>
          <w:rFonts w:ascii="Arial" w:hAnsi="Arial" w:cs="Arial"/>
          <w:color w:val="000000"/>
          <w:szCs w:val="24"/>
          <w:lang w:eastAsia="es-CO"/>
        </w:rPr>
        <w:t>lo que conlleva</w:t>
      </w:r>
      <w:r w:rsidR="002C60D7">
        <w:rPr>
          <w:rFonts w:ascii="Arial" w:hAnsi="Arial" w:cs="Arial"/>
          <w:color w:val="000000"/>
          <w:szCs w:val="24"/>
          <w:lang w:eastAsia="es-CO"/>
        </w:rPr>
        <w:t xml:space="preserve"> a </w:t>
      </w:r>
      <w:r w:rsidR="00474CFD">
        <w:rPr>
          <w:rFonts w:ascii="Arial" w:hAnsi="Arial" w:cs="Arial"/>
          <w:color w:val="000000"/>
          <w:szCs w:val="24"/>
          <w:lang w:eastAsia="es-CO"/>
        </w:rPr>
        <w:t>pensar que no se dio la</w:t>
      </w:r>
      <w:r w:rsidR="002C60D7">
        <w:rPr>
          <w:rFonts w:ascii="Arial" w:hAnsi="Arial" w:cs="Arial"/>
          <w:color w:val="000000"/>
          <w:szCs w:val="24"/>
          <w:lang w:eastAsia="es-CO"/>
        </w:rPr>
        <w:t xml:space="preserve"> supuesta vinculación con una cooperativa de trabajo asociado</w:t>
      </w:r>
      <w:r w:rsidR="00234532">
        <w:rPr>
          <w:rFonts w:ascii="Arial" w:hAnsi="Arial" w:cs="Arial"/>
          <w:color w:val="000000"/>
          <w:szCs w:val="24"/>
          <w:lang w:eastAsia="es-CO"/>
        </w:rPr>
        <w:t>, ni un trabajo autogestionario, como se estableció desde el año de 1988</w:t>
      </w:r>
      <w:r w:rsidR="00474CFD">
        <w:rPr>
          <w:rFonts w:ascii="Arial" w:hAnsi="Arial" w:cs="Arial"/>
          <w:color w:val="000000"/>
          <w:szCs w:val="24"/>
          <w:lang w:eastAsia="es-CO"/>
        </w:rPr>
        <w:t xml:space="preserve"> con la Ley 79</w:t>
      </w:r>
      <w:r w:rsidR="00234532">
        <w:rPr>
          <w:rFonts w:ascii="Arial" w:hAnsi="Arial" w:cs="Arial"/>
          <w:color w:val="000000"/>
          <w:szCs w:val="24"/>
          <w:lang w:eastAsia="es-CO"/>
        </w:rPr>
        <w:t>, por lo que</w:t>
      </w:r>
      <w:r w:rsidR="00474CFD">
        <w:rPr>
          <w:rFonts w:ascii="Arial" w:hAnsi="Arial" w:cs="Arial"/>
          <w:color w:val="000000"/>
          <w:szCs w:val="24"/>
          <w:lang w:eastAsia="es-CO"/>
        </w:rPr>
        <w:t xml:space="preserve"> las cooperativas de trabajo asociado </w:t>
      </w:r>
      <w:proofErr w:type="spellStart"/>
      <w:r w:rsidR="00474CFD">
        <w:rPr>
          <w:rFonts w:ascii="Arial" w:hAnsi="Arial" w:cs="Arial"/>
          <w:color w:val="000000"/>
          <w:szCs w:val="24"/>
          <w:lang w:eastAsia="es-CO"/>
        </w:rPr>
        <w:t>Cotraser</w:t>
      </w:r>
      <w:proofErr w:type="spellEnd"/>
      <w:r w:rsidR="00474CFD">
        <w:rPr>
          <w:rFonts w:ascii="Arial" w:hAnsi="Arial" w:cs="Arial"/>
          <w:color w:val="000000"/>
          <w:szCs w:val="24"/>
          <w:lang w:eastAsia="es-CO"/>
        </w:rPr>
        <w:t xml:space="preserve"> y </w:t>
      </w:r>
      <w:proofErr w:type="spellStart"/>
      <w:r w:rsidR="00474CFD">
        <w:rPr>
          <w:rFonts w:ascii="Arial" w:hAnsi="Arial" w:cs="Arial"/>
          <w:color w:val="000000"/>
          <w:szCs w:val="24"/>
          <w:lang w:eastAsia="es-CO"/>
        </w:rPr>
        <w:t>Medicoop</w:t>
      </w:r>
      <w:proofErr w:type="spellEnd"/>
      <w:r w:rsidR="00474CFD">
        <w:rPr>
          <w:rFonts w:ascii="Arial" w:hAnsi="Arial" w:cs="Arial"/>
          <w:color w:val="000000"/>
          <w:szCs w:val="24"/>
          <w:lang w:eastAsia="es-CO"/>
        </w:rPr>
        <w:t xml:space="preserve"> sirvieron de intermediarias, de ahí que la vinculación que se dio entre el demandante y Comfamiliar fue la de un verdadero contrato de trabajo</w:t>
      </w:r>
      <w:r w:rsidR="00D34537">
        <w:rPr>
          <w:rFonts w:ascii="Arial" w:hAnsi="Arial" w:cs="Arial"/>
          <w:color w:val="000000"/>
          <w:szCs w:val="24"/>
          <w:lang w:eastAsia="es-CO"/>
        </w:rPr>
        <w:t>,</w:t>
      </w:r>
      <w:r w:rsidR="006D4A34">
        <w:rPr>
          <w:rFonts w:ascii="Arial" w:hAnsi="Arial" w:cs="Arial"/>
          <w:color w:val="000000"/>
          <w:szCs w:val="24"/>
          <w:lang w:eastAsia="es-CO"/>
        </w:rPr>
        <w:t xml:space="preserve">  cuyos extremos fueron del 02-01-1998 hasta el 31-10-2009, teniendo en cuenta los folios 24 y 25 que establecen que con </w:t>
      </w:r>
      <w:proofErr w:type="spellStart"/>
      <w:r w:rsidR="006D4A34">
        <w:rPr>
          <w:rFonts w:ascii="Arial" w:hAnsi="Arial" w:cs="Arial"/>
          <w:color w:val="000000"/>
          <w:szCs w:val="24"/>
          <w:lang w:eastAsia="es-CO"/>
        </w:rPr>
        <w:t>Cotraser</w:t>
      </w:r>
      <w:proofErr w:type="spellEnd"/>
      <w:r w:rsidR="006D4A34">
        <w:rPr>
          <w:rFonts w:ascii="Arial" w:hAnsi="Arial" w:cs="Arial"/>
          <w:color w:val="000000"/>
          <w:szCs w:val="24"/>
          <w:lang w:eastAsia="es-CO"/>
        </w:rPr>
        <w:t xml:space="preserve"> </w:t>
      </w:r>
      <w:proofErr w:type="spellStart"/>
      <w:r w:rsidR="006D4A34">
        <w:rPr>
          <w:rFonts w:ascii="Arial" w:hAnsi="Arial" w:cs="Arial"/>
          <w:color w:val="000000"/>
          <w:szCs w:val="24"/>
          <w:lang w:eastAsia="es-CO"/>
        </w:rPr>
        <w:t>CTA</w:t>
      </w:r>
      <w:proofErr w:type="spellEnd"/>
      <w:r w:rsidR="006D4A34">
        <w:rPr>
          <w:rFonts w:ascii="Arial" w:hAnsi="Arial" w:cs="Arial"/>
          <w:color w:val="000000"/>
          <w:szCs w:val="24"/>
          <w:lang w:eastAsia="es-CO"/>
        </w:rPr>
        <w:t xml:space="preserve"> estuvo afiliado desde enero de 1998 y en </w:t>
      </w:r>
      <w:proofErr w:type="spellStart"/>
      <w:r w:rsidR="006D4A34">
        <w:rPr>
          <w:rFonts w:ascii="Arial" w:hAnsi="Arial" w:cs="Arial"/>
          <w:color w:val="000000"/>
          <w:szCs w:val="24"/>
          <w:lang w:eastAsia="es-CO"/>
        </w:rPr>
        <w:t>Medicoop</w:t>
      </w:r>
      <w:proofErr w:type="spellEnd"/>
      <w:r w:rsidR="006D4A34">
        <w:rPr>
          <w:rFonts w:ascii="Arial" w:hAnsi="Arial" w:cs="Arial"/>
          <w:color w:val="000000"/>
          <w:szCs w:val="24"/>
          <w:lang w:eastAsia="es-CO"/>
        </w:rPr>
        <w:t xml:space="preserve"> </w:t>
      </w:r>
      <w:proofErr w:type="spellStart"/>
      <w:r w:rsidR="006D4A34">
        <w:rPr>
          <w:rFonts w:ascii="Arial" w:hAnsi="Arial" w:cs="Arial"/>
          <w:color w:val="000000"/>
          <w:szCs w:val="24"/>
          <w:lang w:eastAsia="es-CO"/>
        </w:rPr>
        <w:t>CTA</w:t>
      </w:r>
      <w:proofErr w:type="spellEnd"/>
      <w:r w:rsidR="006D4A34">
        <w:rPr>
          <w:rFonts w:ascii="Arial" w:hAnsi="Arial" w:cs="Arial"/>
          <w:color w:val="000000"/>
          <w:szCs w:val="24"/>
          <w:lang w:eastAsia="es-CO"/>
        </w:rPr>
        <w:t xml:space="preserve"> </w:t>
      </w:r>
      <w:r w:rsidR="008F66C9">
        <w:rPr>
          <w:rFonts w:ascii="Arial" w:hAnsi="Arial" w:cs="Arial"/>
          <w:color w:val="000000"/>
          <w:szCs w:val="24"/>
          <w:lang w:eastAsia="es-CO"/>
        </w:rPr>
        <w:t>desde</w:t>
      </w:r>
      <w:r w:rsidR="006D4A34">
        <w:rPr>
          <w:rFonts w:ascii="Arial" w:hAnsi="Arial" w:cs="Arial"/>
          <w:color w:val="000000"/>
          <w:szCs w:val="24"/>
          <w:lang w:eastAsia="es-CO"/>
        </w:rPr>
        <w:t xml:space="preserve"> el 06-07-2007.</w:t>
      </w:r>
    </w:p>
    <w:p w:rsidR="00234532" w:rsidRDefault="00234532" w:rsidP="00733CD2">
      <w:pPr>
        <w:spacing w:line="276" w:lineRule="auto"/>
        <w:jc w:val="both"/>
        <w:rPr>
          <w:rFonts w:ascii="Arial" w:hAnsi="Arial" w:cs="Arial"/>
          <w:color w:val="000000"/>
          <w:szCs w:val="24"/>
          <w:lang w:eastAsia="es-CO"/>
        </w:rPr>
      </w:pPr>
    </w:p>
    <w:p w:rsidR="008F66C9" w:rsidRDefault="008F66C9"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 Aprosalud esgrimió que </w:t>
      </w:r>
      <w:r w:rsidR="00F507E3">
        <w:rPr>
          <w:rFonts w:ascii="Arial" w:hAnsi="Arial" w:cs="Arial"/>
          <w:color w:val="000000"/>
          <w:szCs w:val="24"/>
          <w:lang w:eastAsia="es-CO"/>
        </w:rPr>
        <w:t>si bien los testigos Pablo César Salgado Quintero; César Hernán Flórez Mejía y José Luis Martínez Betancur señalaron que fueron obligados a vincularse a Aprosalud porque si no lo hacían no serían contratados por Comfamiliar, lo cierto es que entre ést</w:t>
      </w:r>
      <w:r w:rsidR="001D6B6B">
        <w:rPr>
          <w:rFonts w:ascii="Arial" w:hAnsi="Arial" w:cs="Arial"/>
          <w:color w:val="000000"/>
          <w:szCs w:val="24"/>
          <w:lang w:eastAsia="es-CO"/>
        </w:rPr>
        <w:t>e</w:t>
      </w:r>
      <w:r w:rsidR="00F507E3">
        <w:rPr>
          <w:rFonts w:ascii="Arial" w:hAnsi="Arial" w:cs="Arial"/>
          <w:color w:val="000000"/>
          <w:szCs w:val="24"/>
          <w:lang w:eastAsia="es-CO"/>
        </w:rPr>
        <w:t xml:space="preserve"> y Aprosalud </w:t>
      </w:r>
      <w:r w:rsidR="006B60AD">
        <w:rPr>
          <w:rFonts w:ascii="Arial" w:hAnsi="Arial" w:cs="Arial"/>
          <w:color w:val="000000"/>
          <w:szCs w:val="24"/>
          <w:lang w:eastAsia="es-CO"/>
        </w:rPr>
        <w:t>existía</w:t>
      </w:r>
      <w:r w:rsidR="00F507E3">
        <w:rPr>
          <w:rFonts w:ascii="Arial" w:hAnsi="Arial" w:cs="Arial"/>
          <w:color w:val="000000"/>
          <w:szCs w:val="24"/>
          <w:lang w:eastAsia="es-CO"/>
        </w:rPr>
        <w:t xml:space="preserve"> un contrato de prestación de</w:t>
      </w:r>
      <w:r w:rsidR="006B60AD">
        <w:rPr>
          <w:rFonts w:ascii="Arial" w:hAnsi="Arial" w:cs="Arial"/>
          <w:color w:val="000000"/>
          <w:szCs w:val="24"/>
          <w:lang w:eastAsia="es-CO"/>
        </w:rPr>
        <w:t xml:space="preserve"> servicios desde el 09-03-2006 </w:t>
      </w:r>
      <w:r w:rsidR="00F507E3">
        <w:rPr>
          <w:rFonts w:ascii="Arial" w:hAnsi="Arial" w:cs="Arial"/>
          <w:color w:val="000000"/>
          <w:szCs w:val="24"/>
          <w:lang w:eastAsia="es-CO"/>
        </w:rPr>
        <w:t>cuyo objeto era prestar servicio</w:t>
      </w:r>
      <w:r w:rsidR="006B60AD">
        <w:rPr>
          <w:rFonts w:ascii="Arial" w:hAnsi="Arial" w:cs="Arial"/>
          <w:color w:val="000000"/>
          <w:szCs w:val="24"/>
          <w:lang w:eastAsia="es-CO"/>
        </w:rPr>
        <w:t>s</w:t>
      </w:r>
      <w:r w:rsidR="00F507E3">
        <w:rPr>
          <w:rFonts w:ascii="Arial" w:hAnsi="Arial" w:cs="Arial"/>
          <w:color w:val="000000"/>
          <w:szCs w:val="24"/>
          <w:lang w:eastAsia="es-CO"/>
        </w:rPr>
        <w:t xml:space="preserve"> en el campo de la salud a Comfamiliar a través de personal idóneo</w:t>
      </w:r>
      <w:r w:rsidR="00021CB6">
        <w:rPr>
          <w:rFonts w:ascii="Arial" w:hAnsi="Arial" w:cs="Arial"/>
          <w:color w:val="000000"/>
          <w:szCs w:val="24"/>
          <w:lang w:eastAsia="es-CO"/>
        </w:rPr>
        <w:t xml:space="preserve">, esto es 3 años antes  de </w:t>
      </w:r>
      <w:r w:rsidR="0061665E">
        <w:rPr>
          <w:rFonts w:ascii="Arial" w:hAnsi="Arial" w:cs="Arial"/>
          <w:color w:val="000000"/>
          <w:szCs w:val="24"/>
          <w:lang w:eastAsia="es-CO"/>
        </w:rPr>
        <w:t>que</w:t>
      </w:r>
      <w:r w:rsidR="00021CB6">
        <w:rPr>
          <w:rFonts w:ascii="Arial" w:hAnsi="Arial" w:cs="Arial"/>
          <w:color w:val="000000"/>
          <w:szCs w:val="24"/>
          <w:lang w:eastAsia="es-CO"/>
        </w:rPr>
        <w:t xml:space="preserve"> el actor </w:t>
      </w:r>
      <w:r w:rsidR="0061665E">
        <w:rPr>
          <w:rFonts w:ascii="Arial" w:hAnsi="Arial" w:cs="Arial"/>
          <w:color w:val="000000"/>
          <w:szCs w:val="24"/>
          <w:lang w:eastAsia="es-CO"/>
        </w:rPr>
        <w:t>se asociara a Aprosalud lo que se surtió el 01-11-2009, por lo que si hubo voluntad</w:t>
      </w:r>
      <w:r w:rsidR="001D6B6B">
        <w:rPr>
          <w:rFonts w:ascii="Arial" w:hAnsi="Arial" w:cs="Arial"/>
          <w:color w:val="000000"/>
          <w:szCs w:val="24"/>
          <w:lang w:eastAsia="es-CO"/>
        </w:rPr>
        <w:t>,</w:t>
      </w:r>
      <w:r w:rsidR="0061665E">
        <w:rPr>
          <w:rFonts w:ascii="Arial" w:hAnsi="Arial" w:cs="Arial"/>
          <w:color w:val="000000"/>
          <w:szCs w:val="24"/>
          <w:lang w:eastAsia="es-CO"/>
        </w:rPr>
        <w:t xml:space="preserve"> contrario a lo dicho por los testigos.</w:t>
      </w:r>
    </w:p>
    <w:p w:rsidR="001D6B6B" w:rsidRDefault="001D6B6B" w:rsidP="00733CD2">
      <w:pPr>
        <w:spacing w:line="276" w:lineRule="auto"/>
        <w:jc w:val="both"/>
        <w:rPr>
          <w:rFonts w:ascii="Arial" w:hAnsi="Arial" w:cs="Arial"/>
          <w:color w:val="000000"/>
          <w:szCs w:val="24"/>
          <w:lang w:eastAsia="es-CO"/>
        </w:rPr>
      </w:pPr>
    </w:p>
    <w:p w:rsidR="00706D52" w:rsidRDefault="001D6B6B"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Además porque durante los 3 años que estuvo vinculado el actor con Aprosalud, ésta le efectuó descuentos por concepto de administración e igualmente le hizo los descuentos de la retención en la fuente de</w:t>
      </w:r>
      <w:r w:rsidR="008B709F">
        <w:rPr>
          <w:rFonts w:ascii="Arial" w:hAnsi="Arial" w:cs="Arial"/>
          <w:color w:val="000000"/>
          <w:szCs w:val="24"/>
          <w:lang w:eastAsia="es-CO"/>
        </w:rPr>
        <w:t xml:space="preserve"> los honorarios, lo citó a sus reuniones y recibió beneficios exclusivos por su asociación, tales como como bono navideños, y </w:t>
      </w:r>
      <w:r w:rsidR="00703C8C">
        <w:rPr>
          <w:rFonts w:ascii="Arial" w:hAnsi="Arial" w:cs="Arial"/>
          <w:color w:val="000000"/>
          <w:szCs w:val="24"/>
          <w:lang w:eastAsia="es-CO"/>
        </w:rPr>
        <w:t>pagos aportes seguridad social y la concertación de turnos.</w:t>
      </w:r>
    </w:p>
    <w:p w:rsidR="00913B63" w:rsidRDefault="00913B63" w:rsidP="00733CD2">
      <w:pPr>
        <w:spacing w:line="276" w:lineRule="auto"/>
        <w:jc w:val="both"/>
        <w:rPr>
          <w:rFonts w:ascii="Arial" w:hAnsi="Arial" w:cs="Arial"/>
          <w:color w:val="000000"/>
          <w:szCs w:val="24"/>
          <w:lang w:eastAsia="es-CO"/>
        </w:rPr>
      </w:pPr>
    </w:p>
    <w:p w:rsidR="00913B63" w:rsidRDefault="00913B63"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Por lo anterior, concluyó que la relación que se dio con Aprosalud fue la que ostenta la entid</w:t>
      </w:r>
      <w:r w:rsidR="00D34537">
        <w:rPr>
          <w:rFonts w:ascii="Arial" w:hAnsi="Arial" w:cs="Arial"/>
          <w:color w:val="000000"/>
          <w:szCs w:val="24"/>
          <w:lang w:eastAsia="es-CO"/>
        </w:rPr>
        <w:t>ad que es la de representación d</w:t>
      </w:r>
      <w:r>
        <w:rPr>
          <w:rFonts w:ascii="Arial" w:hAnsi="Arial" w:cs="Arial"/>
          <w:color w:val="000000"/>
          <w:szCs w:val="24"/>
          <w:lang w:eastAsia="es-CO"/>
        </w:rPr>
        <w:t>onde se pretendía beneficiar a las personas que se encuentran vinculadas a la misma</w:t>
      </w:r>
      <w:r w:rsidR="00176115">
        <w:rPr>
          <w:rFonts w:ascii="Arial" w:hAnsi="Arial" w:cs="Arial"/>
          <w:color w:val="000000"/>
          <w:szCs w:val="24"/>
          <w:lang w:eastAsia="es-CO"/>
        </w:rPr>
        <w:t>.</w:t>
      </w:r>
    </w:p>
    <w:p w:rsidR="008B709F" w:rsidRDefault="008B709F" w:rsidP="00733CD2">
      <w:pPr>
        <w:spacing w:line="276" w:lineRule="auto"/>
        <w:jc w:val="both"/>
        <w:rPr>
          <w:rFonts w:ascii="Arial" w:hAnsi="Arial" w:cs="Arial"/>
          <w:color w:val="000000"/>
          <w:szCs w:val="24"/>
          <w:lang w:eastAsia="es-CO"/>
        </w:rPr>
      </w:pPr>
    </w:p>
    <w:p w:rsidR="00176115" w:rsidRDefault="00176115" w:rsidP="008C63A3">
      <w:pPr>
        <w:spacing w:line="276" w:lineRule="auto"/>
        <w:jc w:val="both"/>
        <w:rPr>
          <w:rFonts w:ascii="Arial" w:hAnsi="Arial" w:cs="Arial"/>
          <w:szCs w:val="24"/>
        </w:rPr>
      </w:pPr>
      <w:r>
        <w:rPr>
          <w:rFonts w:ascii="Arial" w:hAnsi="Arial" w:cs="Arial"/>
          <w:szCs w:val="24"/>
        </w:rPr>
        <w:t>Finalmente señaló que se declaraba la prescripción de todas</w:t>
      </w:r>
      <w:r w:rsidR="008C63A3">
        <w:rPr>
          <w:rFonts w:ascii="Arial" w:hAnsi="Arial" w:cs="Arial"/>
          <w:szCs w:val="24"/>
        </w:rPr>
        <w:t xml:space="preserve"> las acreencias laborales </w:t>
      </w:r>
      <w:r w:rsidR="008A44DF">
        <w:rPr>
          <w:rFonts w:ascii="Arial" w:hAnsi="Arial" w:cs="Arial"/>
          <w:szCs w:val="24"/>
        </w:rPr>
        <w:t>causada</w:t>
      </w:r>
      <w:r w:rsidR="00FD4AB5">
        <w:rPr>
          <w:rFonts w:ascii="Arial" w:hAnsi="Arial" w:cs="Arial"/>
          <w:szCs w:val="24"/>
        </w:rPr>
        <w:t xml:space="preserve">s </w:t>
      </w:r>
      <w:r>
        <w:rPr>
          <w:rFonts w:ascii="Arial" w:hAnsi="Arial" w:cs="Arial"/>
          <w:szCs w:val="24"/>
        </w:rPr>
        <w:t>teniendo en cuenta que la demanda se presentó el 08-10-2013 y el vínculo laboral finiquitó el 31-10-2009.</w:t>
      </w:r>
    </w:p>
    <w:p w:rsidR="00903873" w:rsidRDefault="00903873"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lastRenderedPageBreak/>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34B0E"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50793C">
        <w:rPr>
          <w:rFonts w:ascii="Arial" w:hAnsi="Arial" w:cs="Arial"/>
          <w:color w:val="000000"/>
          <w:szCs w:val="24"/>
          <w:lang w:eastAsia="es-CO"/>
        </w:rPr>
        <w:t xml:space="preserve"> por la parte demandante</w:t>
      </w:r>
      <w:r w:rsidR="002C0992">
        <w:rPr>
          <w:rFonts w:ascii="Arial" w:hAnsi="Arial" w:cs="Arial"/>
          <w:color w:val="000000"/>
          <w:szCs w:val="24"/>
          <w:lang w:eastAsia="es-CO"/>
        </w:rPr>
        <w:t>, que sustentó en 3</w:t>
      </w:r>
      <w:r w:rsidR="00734B0E">
        <w:rPr>
          <w:rFonts w:ascii="Arial" w:hAnsi="Arial" w:cs="Arial"/>
          <w:color w:val="000000"/>
          <w:szCs w:val="24"/>
          <w:lang w:eastAsia="es-CO"/>
        </w:rPr>
        <w:t xml:space="preserve"> puntos:</w:t>
      </w:r>
    </w:p>
    <w:p w:rsidR="000A1C34" w:rsidRDefault="000A1C34" w:rsidP="00856739">
      <w:pPr>
        <w:shd w:val="clear" w:color="auto" w:fill="FFFFFF"/>
        <w:spacing w:line="276" w:lineRule="auto"/>
        <w:jc w:val="both"/>
        <w:rPr>
          <w:rFonts w:ascii="Arial" w:hAnsi="Arial" w:cs="Arial"/>
          <w:color w:val="000000"/>
          <w:szCs w:val="24"/>
          <w:lang w:eastAsia="es-CO"/>
        </w:rPr>
      </w:pPr>
    </w:p>
    <w:p w:rsidR="00C5069E" w:rsidRDefault="0031210A" w:rsidP="00C5069E">
      <w:pPr>
        <w:shd w:val="clear" w:color="auto" w:fill="FFFFFF"/>
        <w:spacing w:line="276" w:lineRule="auto"/>
        <w:jc w:val="both"/>
        <w:rPr>
          <w:rFonts w:ascii="Arial" w:hAnsi="Arial" w:cs="Arial"/>
          <w:szCs w:val="24"/>
          <w:lang w:val="es-CO" w:eastAsia="es-CO"/>
        </w:rPr>
      </w:pPr>
      <w:r>
        <w:rPr>
          <w:rFonts w:ascii="Arial" w:hAnsi="Arial" w:cs="Arial"/>
          <w:color w:val="000000"/>
          <w:szCs w:val="24"/>
          <w:lang w:eastAsia="es-CO"/>
        </w:rPr>
        <w:t xml:space="preserve">1) </w:t>
      </w:r>
      <w:r w:rsidR="00CF4EAB">
        <w:rPr>
          <w:rFonts w:ascii="Arial" w:hAnsi="Arial" w:cs="Arial"/>
          <w:color w:val="000000"/>
          <w:szCs w:val="24"/>
          <w:lang w:eastAsia="es-CO"/>
        </w:rPr>
        <w:t>Alegó</w:t>
      </w:r>
      <w:r w:rsidR="00DF3217">
        <w:rPr>
          <w:rFonts w:ascii="Arial" w:hAnsi="Arial" w:cs="Arial"/>
          <w:color w:val="000000"/>
          <w:szCs w:val="24"/>
          <w:lang w:eastAsia="es-CO"/>
        </w:rPr>
        <w:t xml:space="preserve"> </w:t>
      </w:r>
      <w:r w:rsidR="00C5069E" w:rsidRPr="00C5069E">
        <w:rPr>
          <w:rFonts w:ascii="Arial" w:hAnsi="Arial" w:cs="Arial"/>
          <w:szCs w:val="24"/>
          <w:lang w:val="es-CO" w:eastAsia="es-CO"/>
        </w:rPr>
        <w:t xml:space="preserve">la falta de voluntad </w:t>
      </w:r>
      <w:r w:rsidR="00DE3EF5">
        <w:rPr>
          <w:rFonts w:ascii="Arial" w:hAnsi="Arial" w:cs="Arial"/>
          <w:szCs w:val="24"/>
          <w:lang w:val="es-CO" w:eastAsia="es-CO"/>
        </w:rPr>
        <w:t xml:space="preserve">en </w:t>
      </w:r>
      <w:r w:rsidR="00C5069E" w:rsidRPr="00C5069E">
        <w:rPr>
          <w:rFonts w:ascii="Arial" w:hAnsi="Arial" w:cs="Arial"/>
          <w:szCs w:val="24"/>
          <w:lang w:val="es-CO" w:eastAsia="es-CO"/>
        </w:rPr>
        <w:t>el</w:t>
      </w:r>
      <w:r w:rsidR="00DF3217">
        <w:rPr>
          <w:rFonts w:ascii="Arial" w:hAnsi="Arial" w:cs="Arial"/>
          <w:szCs w:val="24"/>
          <w:lang w:val="es-CO" w:eastAsia="es-CO"/>
        </w:rPr>
        <w:t xml:space="preserve"> actor</w:t>
      </w:r>
      <w:r w:rsidR="00DE3EF5">
        <w:rPr>
          <w:rFonts w:ascii="Arial" w:hAnsi="Arial" w:cs="Arial"/>
          <w:szCs w:val="24"/>
          <w:lang w:val="es-CO" w:eastAsia="es-CO"/>
        </w:rPr>
        <w:t xml:space="preserve"> </w:t>
      </w:r>
      <w:r w:rsidR="00C5069E" w:rsidRPr="00C5069E">
        <w:rPr>
          <w:rFonts w:ascii="Arial" w:hAnsi="Arial" w:cs="Arial"/>
          <w:szCs w:val="24"/>
          <w:lang w:val="es-CO" w:eastAsia="es-CO"/>
        </w:rPr>
        <w:t xml:space="preserve">para afiliarse a </w:t>
      </w:r>
      <w:r w:rsidR="00DF3217">
        <w:rPr>
          <w:rFonts w:ascii="Arial" w:hAnsi="Arial" w:cs="Arial"/>
          <w:szCs w:val="24"/>
          <w:lang w:val="es-CO" w:eastAsia="es-CO"/>
        </w:rPr>
        <w:t>Aprosalud</w:t>
      </w:r>
      <w:r w:rsidR="00C5069E" w:rsidRPr="00C5069E">
        <w:rPr>
          <w:rFonts w:ascii="Arial" w:hAnsi="Arial" w:cs="Arial"/>
          <w:szCs w:val="24"/>
          <w:lang w:val="es-CO" w:eastAsia="es-CO"/>
        </w:rPr>
        <w:t>,</w:t>
      </w:r>
      <w:r w:rsidR="00DE3EF5">
        <w:rPr>
          <w:rFonts w:ascii="Arial" w:hAnsi="Arial" w:cs="Arial"/>
          <w:szCs w:val="24"/>
          <w:lang w:val="es-CO" w:eastAsia="es-CO"/>
        </w:rPr>
        <w:t xml:space="preserve"> </w:t>
      </w:r>
      <w:r w:rsidR="00A30FE9">
        <w:rPr>
          <w:rFonts w:ascii="Arial" w:hAnsi="Arial" w:cs="Arial"/>
          <w:szCs w:val="24"/>
          <w:lang w:val="es-CO" w:eastAsia="es-CO"/>
        </w:rPr>
        <w:t>y</w:t>
      </w:r>
      <w:r w:rsidR="00DE3EF5">
        <w:rPr>
          <w:rFonts w:ascii="Arial" w:hAnsi="Arial" w:cs="Arial"/>
          <w:szCs w:val="24"/>
          <w:lang w:val="es-CO" w:eastAsia="es-CO"/>
        </w:rPr>
        <w:t>a</w:t>
      </w:r>
      <w:r w:rsidR="00A30FE9">
        <w:rPr>
          <w:rFonts w:ascii="Arial" w:hAnsi="Arial" w:cs="Arial"/>
          <w:szCs w:val="24"/>
          <w:lang w:val="es-CO" w:eastAsia="es-CO"/>
        </w:rPr>
        <w:t xml:space="preserve"> que</w:t>
      </w:r>
      <w:r w:rsidR="00DE3EF5">
        <w:rPr>
          <w:rFonts w:ascii="Arial" w:hAnsi="Arial" w:cs="Arial"/>
          <w:szCs w:val="24"/>
          <w:lang w:val="es-CO" w:eastAsia="es-CO"/>
        </w:rPr>
        <w:t xml:space="preserve"> </w:t>
      </w:r>
      <w:r w:rsidR="00A30FE9">
        <w:rPr>
          <w:rFonts w:ascii="Arial" w:hAnsi="Arial" w:cs="Arial"/>
          <w:szCs w:val="24"/>
          <w:lang w:val="es-CO" w:eastAsia="es-CO"/>
        </w:rPr>
        <w:t>vení</w:t>
      </w:r>
      <w:r w:rsidR="00C5069E" w:rsidRPr="00C5069E">
        <w:rPr>
          <w:rFonts w:ascii="Arial" w:hAnsi="Arial" w:cs="Arial"/>
          <w:szCs w:val="24"/>
          <w:lang w:val="es-CO" w:eastAsia="es-CO"/>
        </w:rPr>
        <w:t xml:space="preserve">a laborando, </w:t>
      </w:r>
      <w:r w:rsidR="00DE3EF5">
        <w:rPr>
          <w:rFonts w:ascii="Arial" w:hAnsi="Arial" w:cs="Arial"/>
          <w:szCs w:val="24"/>
          <w:lang w:val="es-CO" w:eastAsia="es-CO"/>
        </w:rPr>
        <w:t xml:space="preserve">sin que tuviera </w:t>
      </w:r>
      <w:r w:rsidR="00C5069E" w:rsidRPr="00C5069E">
        <w:rPr>
          <w:rFonts w:ascii="Arial" w:hAnsi="Arial" w:cs="Arial"/>
          <w:szCs w:val="24"/>
          <w:lang w:val="es-CO" w:eastAsia="es-CO"/>
        </w:rPr>
        <w:t>por qué afiliarse</w:t>
      </w:r>
      <w:r w:rsidR="00CF4EAB">
        <w:rPr>
          <w:rFonts w:ascii="Arial" w:hAnsi="Arial" w:cs="Arial"/>
          <w:szCs w:val="24"/>
          <w:lang w:val="es-CO" w:eastAsia="es-CO"/>
        </w:rPr>
        <w:t>,</w:t>
      </w:r>
      <w:r w:rsidR="00C5069E" w:rsidRPr="00C5069E">
        <w:rPr>
          <w:rFonts w:ascii="Arial" w:hAnsi="Arial" w:cs="Arial"/>
          <w:szCs w:val="24"/>
          <w:lang w:val="es-CO" w:eastAsia="es-CO"/>
        </w:rPr>
        <w:t xml:space="preserve"> </w:t>
      </w:r>
      <w:r w:rsidR="00A30FE9">
        <w:rPr>
          <w:rFonts w:ascii="Arial" w:hAnsi="Arial" w:cs="Arial"/>
          <w:szCs w:val="24"/>
          <w:lang w:val="es-CO" w:eastAsia="es-CO"/>
        </w:rPr>
        <w:t>pues</w:t>
      </w:r>
      <w:r w:rsidR="00C5069E" w:rsidRPr="00C5069E">
        <w:rPr>
          <w:rFonts w:ascii="Arial" w:hAnsi="Arial" w:cs="Arial"/>
          <w:szCs w:val="24"/>
          <w:lang w:val="es-CO" w:eastAsia="es-CO"/>
        </w:rPr>
        <w:t xml:space="preserve"> las cooperativas estaban funcionando y</w:t>
      </w:r>
      <w:r w:rsidR="00A30FE9">
        <w:rPr>
          <w:rFonts w:ascii="Arial" w:hAnsi="Arial" w:cs="Arial"/>
          <w:szCs w:val="24"/>
          <w:lang w:val="es-CO" w:eastAsia="es-CO"/>
        </w:rPr>
        <w:t xml:space="preserve"> solo</w:t>
      </w:r>
      <w:r w:rsidR="00C5069E" w:rsidRPr="00C5069E">
        <w:rPr>
          <w:rFonts w:ascii="Arial" w:hAnsi="Arial" w:cs="Arial"/>
          <w:szCs w:val="24"/>
          <w:lang w:val="es-CO" w:eastAsia="es-CO"/>
        </w:rPr>
        <w:t xml:space="preserve"> cuando </w:t>
      </w:r>
      <w:r w:rsidR="00A30FE9">
        <w:rPr>
          <w:rFonts w:ascii="Arial" w:hAnsi="Arial" w:cs="Arial"/>
          <w:szCs w:val="24"/>
          <w:lang w:val="es-CO" w:eastAsia="es-CO"/>
        </w:rPr>
        <w:t xml:space="preserve">éstas </w:t>
      </w:r>
      <w:r w:rsidR="00C5069E" w:rsidRPr="00C5069E">
        <w:rPr>
          <w:rFonts w:ascii="Arial" w:hAnsi="Arial" w:cs="Arial"/>
          <w:szCs w:val="24"/>
          <w:lang w:val="es-CO" w:eastAsia="es-CO"/>
        </w:rPr>
        <w:t xml:space="preserve">dejaron de </w:t>
      </w:r>
      <w:r w:rsidR="00A30FE9">
        <w:rPr>
          <w:rFonts w:ascii="Arial" w:hAnsi="Arial" w:cs="Arial"/>
          <w:szCs w:val="24"/>
          <w:lang w:val="es-CO" w:eastAsia="es-CO"/>
        </w:rPr>
        <w:t>hacerlo</w:t>
      </w:r>
      <w:r w:rsidR="00C5069E" w:rsidRPr="00C5069E">
        <w:rPr>
          <w:rFonts w:ascii="Arial" w:hAnsi="Arial" w:cs="Arial"/>
          <w:szCs w:val="24"/>
          <w:lang w:val="es-CO" w:eastAsia="es-CO"/>
        </w:rPr>
        <w:t>, entró el cont</w:t>
      </w:r>
      <w:r w:rsidR="00A30FE9">
        <w:rPr>
          <w:rFonts w:ascii="Arial" w:hAnsi="Arial" w:cs="Arial"/>
          <w:szCs w:val="24"/>
          <w:lang w:val="es-CO" w:eastAsia="es-CO"/>
        </w:rPr>
        <w:t>rato de prestación de servicios en los meses de agosto, septiembre y o</w:t>
      </w:r>
      <w:r w:rsidR="00C5069E" w:rsidRPr="00C5069E">
        <w:rPr>
          <w:rFonts w:ascii="Arial" w:hAnsi="Arial" w:cs="Arial"/>
          <w:szCs w:val="24"/>
          <w:lang w:val="es-CO" w:eastAsia="es-CO"/>
        </w:rPr>
        <w:t>ctubr</w:t>
      </w:r>
      <w:r w:rsidR="0028437A">
        <w:rPr>
          <w:rFonts w:ascii="Arial" w:hAnsi="Arial" w:cs="Arial"/>
          <w:szCs w:val="24"/>
          <w:lang w:val="es-CO" w:eastAsia="es-CO"/>
        </w:rPr>
        <w:t>e del año 2009 y a partir del 1-11-</w:t>
      </w:r>
      <w:r w:rsidR="00C5069E" w:rsidRPr="00C5069E">
        <w:rPr>
          <w:rFonts w:ascii="Arial" w:hAnsi="Arial" w:cs="Arial"/>
          <w:szCs w:val="24"/>
          <w:lang w:val="es-CO" w:eastAsia="es-CO"/>
        </w:rPr>
        <w:t>2009, deja de tener un contra</w:t>
      </w:r>
      <w:r w:rsidR="0028437A">
        <w:rPr>
          <w:rFonts w:ascii="Arial" w:hAnsi="Arial" w:cs="Arial"/>
          <w:szCs w:val="24"/>
          <w:lang w:val="es-CO" w:eastAsia="es-CO"/>
        </w:rPr>
        <w:t>to laboral para ser un asociado.</w:t>
      </w:r>
      <w:r w:rsidR="00C5069E" w:rsidRPr="00C5069E">
        <w:rPr>
          <w:rFonts w:ascii="Arial" w:hAnsi="Arial" w:cs="Arial"/>
          <w:szCs w:val="24"/>
          <w:lang w:val="es-CO" w:eastAsia="es-CO"/>
        </w:rPr>
        <w:t xml:space="preserve"> </w:t>
      </w:r>
    </w:p>
    <w:p w:rsidR="0028437A" w:rsidRDefault="0028437A" w:rsidP="00C5069E">
      <w:pPr>
        <w:shd w:val="clear" w:color="auto" w:fill="FFFFFF"/>
        <w:spacing w:line="276" w:lineRule="auto"/>
        <w:jc w:val="both"/>
        <w:rPr>
          <w:rFonts w:ascii="Arial" w:hAnsi="Arial" w:cs="Arial"/>
          <w:szCs w:val="24"/>
          <w:lang w:val="es-CO" w:eastAsia="es-CO"/>
        </w:rPr>
      </w:pPr>
    </w:p>
    <w:p w:rsidR="00B25D53" w:rsidRDefault="0028437A" w:rsidP="00B25D53">
      <w:pPr>
        <w:shd w:val="clear" w:color="auto" w:fill="FFFFFF"/>
        <w:spacing w:line="276" w:lineRule="auto"/>
        <w:jc w:val="both"/>
        <w:rPr>
          <w:rFonts w:ascii="Arial" w:hAnsi="Arial" w:cs="Arial"/>
          <w:szCs w:val="24"/>
          <w:lang w:val="es-CO" w:eastAsia="es-CO"/>
        </w:rPr>
      </w:pPr>
      <w:r>
        <w:rPr>
          <w:rFonts w:ascii="Arial" w:hAnsi="Arial" w:cs="Arial"/>
          <w:szCs w:val="24"/>
          <w:lang w:val="es-CO" w:eastAsia="es-CO"/>
        </w:rPr>
        <w:t>Además porque</w:t>
      </w:r>
      <w:r w:rsidR="00DE3EF5">
        <w:rPr>
          <w:rFonts w:ascii="Arial" w:hAnsi="Arial" w:cs="Arial"/>
          <w:szCs w:val="24"/>
          <w:lang w:val="es-CO" w:eastAsia="es-CO"/>
        </w:rPr>
        <w:t xml:space="preserve"> </w:t>
      </w:r>
      <w:r>
        <w:rPr>
          <w:rFonts w:ascii="Arial" w:hAnsi="Arial" w:cs="Arial"/>
          <w:szCs w:val="24"/>
          <w:lang w:val="es-CO" w:eastAsia="es-CO"/>
        </w:rPr>
        <w:t xml:space="preserve">Comfamiliar </w:t>
      </w:r>
      <w:r w:rsidR="00DE3EF5">
        <w:rPr>
          <w:rFonts w:ascii="Arial" w:hAnsi="Arial" w:cs="Arial"/>
          <w:szCs w:val="24"/>
          <w:lang w:val="es-CO" w:eastAsia="es-CO"/>
        </w:rPr>
        <w:t>les dijo</w:t>
      </w:r>
      <w:r w:rsidR="00C5069E" w:rsidRPr="00C5069E">
        <w:rPr>
          <w:rFonts w:ascii="Arial" w:hAnsi="Arial" w:cs="Arial"/>
          <w:szCs w:val="24"/>
          <w:lang w:val="es-CO" w:eastAsia="es-CO"/>
        </w:rPr>
        <w:t xml:space="preserve"> que tenían que</w:t>
      </w:r>
      <w:r w:rsidR="00DE3EF5">
        <w:rPr>
          <w:rFonts w:ascii="Arial" w:hAnsi="Arial" w:cs="Arial"/>
          <w:szCs w:val="24"/>
          <w:lang w:val="es-CO" w:eastAsia="es-CO"/>
        </w:rPr>
        <w:t xml:space="preserve"> </w:t>
      </w:r>
      <w:r w:rsidR="00C5069E" w:rsidRPr="00C5069E">
        <w:rPr>
          <w:rFonts w:ascii="Arial" w:hAnsi="Arial" w:cs="Arial"/>
          <w:szCs w:val="24"/>
          <w:lang w:val="es-CO" w:eastAsia="es-CO"/>
        </w:rPr>
        <w:t>afil</w:t>
      </w:r>
      <w:r>
        <w:rPr>
          <w:rFonts w:ascii="Arial" w:hAnsi="Arial" w:cs="Arial"/>
          <w:szCs w:val="24"/>
          <w:lang w:val="es-CO" w:eastAsia="es-CO"/>
        </w:rPr>
        <w:t>i</w:t>
      </w:r>
      <w:r w:rsidR="00C5069E" w:rsidRPr="00C5069E">
        <w:rPr>
          <w:rFonts w:ascii="Arial" w:hAnsi="Arial" w:cs="Arial"/>
          <w:szCs w:val="24"/>
          <w:lang w:val="es-CO" w:eastAsia="es-CO"/>
        </w:rPr>
        <w:t>arse a A</w:t>
      </w:r>
      <w:r w:rsidR="000D56F1">
        <w:rPr>
          <w:rFonts w:ascii="Arial" w:hAnsi="Arial" w:cs="Arial"/>
          <w:szCs w:val="24"/>
          <w:lang w:val="es-CO" w:eastAsia="es-CO"/>
        </w:rPr>
        <w:t>prosalud</w:t>
      </w:r>
      <w:r w:rsidR="00C5069E" w:rsidRPr="00C5069E">
        <w:rPr>
          <w:rFonts w:ascii="Arial" w:hAnsi="Arial" w:cs="Arial"/>
          <w:szCs w:val="24"/>
          <w:lang w:val="es-CO" w:eastAsia="es-CO"/>
        </w:rPr>
        <w:t xml:space="preserve"> para</w:t>
      </w:r>
      <w:r w:rsidR="00DE3EF5">
        <w:rPr>
          <w:rFonts w:ascii="Arial" w:hAnsi="Arial" w:cs="Arial"/>
          <w:szCs w:val="24"/>
          <w:lang w:val="es-CO" w:eastAsia="es-CO"/>
        </w:rPr>
        <w:t xml:space="preserve"> </w:t>
      </w:r>
      <w:r w:rsidR="00C5069E" w:rsidRPr="00C5069E">
        <w:rPr>
          <w:rFonts w:ascii="Arial" w:hAnsi="Arial" w:cs="Arial"/>
          <w:szCs w:val="24"/>
          <w:lang w:val="es-CO" w:eastAsia="es-CO"/>
        </w:rPr>
        <w:t xml:space="preserve">continuar laborando, </w:t>
      </w:r>
      <w:r w:rsidR="000D56F1">
        <w:rPr>
          <w:rFonts w:ascii="Arial" w:hAnsi="Arial" w:cs="Arial"/>
          <w:szCs w:val="24"/>
          <w:lang w:val="es-CO" w:eastAsia="es-CO"/>
        </w:rPr>
        <w:t xml:space="preserve">y si no lo hacían </w:t>
      </w:r>
      <w:r w:rsidR="00C5069E" w:rsidRPr="00C5069E">
        <w:rPr>
          <w:rFonts w:ascii="Arial" w:hAnsi="Arial" w:cs="Arial"/>
          <w:szCs w:val="24"/>
          <w:lang w:val="es-CO" w:eastAsia="es-CO"/>
        </w:rPr>
        <w:t>se queda</w:t>
      </w:r>
      <w:r w:rsidR="000D56F1">
        <w:rPr>
          <w:rFonts w:ascii="Arial" w:hAnsi="Arial" w:cs="Arial"/>
          <w:szCs w:val="24"/>
          <w:lang w:val="es-CO" w:eastAsia="es-CO"/>
        </w:rPr>
        <w:t>ban</w:t>
      </w:r>
      <w:r w:rsidR="00C5069E" w:rsidRPr="00C5069E">
        <w:rPr>
          <w:rFonts w:ascii="Arial" w:hAnsi="Arial" w:cs="Arial"/>
          <w:szCs w:val="24"/>
          <w:lang w:val="es-CO" w:eastAsia="es-CO"/>
        </w:rPr>
        <w:t xml:space="preserve"> sin trabajo</w:t>
      </w:r>
      <w:r w:rsidR="00B25D53">
        <w:rPr>
          <w:rFonts w:ascii="Arial" w:hAnsi="Arial" w:cs="Arial"/>
          <w:szCs w:val="24"/>
          <w:lang w:val="es-CO" w:eastAsia="es-CO"/>
        </w:rPr>
        <w:t xml:space="preserve">, y los testigos </w:t>
      </w:r>
      <w:r w:rsidR="00DE3EF5">
        <w:rPr>
          <w:rFonts w:ascii="Arial" w:hAnsi="Arial" w:cs="Arial"/>
          <w:szCs w:val="24"/>
          <w:lang w:val="es-CO" w:eastAsia="es-CO"/>
        </w:rPr>
        <w:t>mencionaron</w:t>
      </w:r>
      <w:r w:rsidR="00B25D53">
        <w:rPr>
          <w:rFonts w:ascii="Arial" w:hAnsi="Arial" w:cs="Arial"/>
          <w:szCs w:val="24"/>
          <w:lang w:val="es-CO" w:eastAsia="es-CO"/>
        </w:rPr>
        <w:t xml:space="preserve"> que</w:t>
      </w:r>
      <w:r w:rsidR="00C5069E" w:rsidRPr="00C5069E">
        <w:rPr>
          <w:rFonts w:ascii="Arial" w:hAnsi="Arial" w:cs="Arial"/>
          <w:szCs w:val="24"/>
          <w:lang w:val="es-CO" w:eastAsia="es-CO"/>
        </w:rPr>
        <w:t xml:space="preserve"> se terminó la vinculación con las cooperativas por</w:t>
      </w:r>
      <w:r w:rsidR="00B25D53">
        <w:rPr>
          <w:rFonts w:ascii="Arial" w:hAnsi="Arial" w:cs="Arial"/>
          <w:szCs w:val="24"/>
          <w:lang w:val="es-CO" w:eastAsia="es-CO"/>
        </w:rPr>
        <w:t xml:space="preserve">que la </w:t>
      </w:r>
      <w:r w:rsidR="00DE3EF5">
        <w:rPr>
          <w:rFonts w:ascii="Arial" w:hAnsi="Arial" w:cs="Arial"/>
          <w:szCs w:val="24"/>
          <w:lang w:val="es-CO" w:eastAsia="es-CO"/>
        </w:rPr>
        <w:t>l</w:t>
      </w:r>
      <w:r w:rsidR="00C5069E" w:rsidRPr="00C5069E">
        <w:rPr>
          <w:rFonts w:ascii="Arial" w:hAnsi="Arial" w:cs="Arial"/>
          <w:szCs w:val="24"/>
          <w:lang w:val="es-CO" w:eastAsia="es-CO"/>
        </w:rPr>
        <w:t xml:space="preserve">ey </w:t>
      </w:r>
      <w:r w:rsidR="00DE3EF5">
        <w:rPr>
          <w:rFonts w:ascii="Arial" w:hAnsi="Arial" w:cs="Arial"/>
          <w:szCs w:val="24"/>
          <w:lang w:val="es-CO" w:eastAsia="es-CO"/>
        </w:rPr>
        <w:t xml:space="preserve">les </w:t>
      </w:r>
      <w:r w:rsidR="00C5069E" w:rsidRPr="00C5069E">
        <w:rPr>
          <w:rFonts w:ascii="Arial" w:hAnsi="Arial" w:cs="Arial"/>
          <w:szCs w:val="24"/>
          <w:lang w:val="es-CO" w:eastAsia="es-CO"/>
        </w:rPr>
        <w:t>prohibió</w:t>
      </w:r>
      <w:r w:rsidR="00DE3EF5">
        <w:rPr>
          <w:rFonts w:ascii="Arial" w:hAnsi="Arial" w:cs="Arial"/>
          <w:szCs w:val="24"/>
          <w:lang w:val="es-CO" w:eastAsia="es-CO"/>
        </w:rPr>
        <w:t xml:space="preserve"> </w:t>
      </w:r>
      <w:r w:rsidR="00C5069E" w:rsidRPr="00C5069E">
        <w:rPr>
          <w:rFonts w:ascii="Arial" w:hAnsi="Arial" w:cs="Arial"/>
          <w:szCs w:val="24"/>
          <w:lang w:val="es-CO" w:eastAsia="es-CO"/>
        </w:rPr>
        <w:t>seguir mandando personal</w:t>
      </w:r>
      <w:r w:rsidR="00DE3EF5">
        <w:rPr>
          <w:rFonts w:ascii="Arial" w:hAnsi="Arial" w:cs="Arial"/>
          <w:szCs w:val="24"/>
          <w:lang w:val="es-CO" w:eastAsia="es-CO"/>
        </w:rPr>
        <w:t xml:space="preserve"> </w:t>
      </w:r>
      <w:r w:rsidR="00C5069E" w:rsidRPr="00C5069E">
        <w:rPr>
          <w:rFonts w:ascii="Arial" w:hAnsi="Arial" w:cs="Arial"/>
          <w:szCs w:val="24"/>
          <w:lang w:val="es-CO" w:eastAsia="es-CO"/>
        </w:rPr>
        <w:t>permanentes a las empresas</w:t>
      </w:r>
      <w:r w:rsidR="00DE3EF5">
        <w:rPr>
          <w:rFonts w:ascii="Arial" w:hAnsi="Arial" w:cs="Arial"/>
          <w:szCs w:val="24"/>
          <w:lang w:val="es-CO" w:eastAsia="es-CO"/>
        </w:rPr>
        <w:t>;</w:t>
      </w:r>
      <w:r w:rsidR="00B25D53">
        <w:rPr>
          <w:rFonts w:ascii="Arial" w:hAnsi="Arial" w:cs="Arial"/>
          <w:szCs w:val="24"/>
          <w:lang w:val="es-CO" w:eastAsia="es-CO"/>
        </w:rPr>
        <w:t xml:space="preserve"> por ello, c</w:t>
      </w:r>
      <w:r w:rsidR="00C5069E" w:rsidRPr="00C5069E">
        <w:rPr>
          <w:rFonts w:ascii="Arial" w:hAnsi="Arial" w:cs="Arial"/>
          <w:szCs w:val="24"/>
          <w:lang w:val="es-CO" w:eastAsia="es-CO"/>
        </w:rPr>
        <w:t>uando se termina</w:t>
      </w:r>
      <w:r w:rsidR="00B25D53">
        <w:rPr>
          <w:rFonts w:ascii="Arial" w:hAnsi="Arial" w:cs="Arial"/>
          <w:szCs w:val="24"/>
          <w:lang w:val="es-CO" w:eastAsia="es-CO"/>
        </w:rPr>
        <w:t>n</w:t>
      </w:r>
      <w:r w:rsidR="00C5069E" w:rsidRPr="00C5069E">
        <w:rPr>
          <w:rFonts w:ascii="Arial" w:hAnsi="Arial" w:cs="Arial"/>
          <w:szCs w:val="24"/>
          <w:lang w:val="es-CO" w:eastAsia="es-CO"/>
        </w:rPr>
        <w:t>, no queda más que crear una asociación de p</w:t>
      </w:r>
      <w:r w:rsidR="00C35112">
        <w:rPr>
          <w:rFonts w:ascii="Arial" w:hAnsi="Arial" w:cs="Arial"/>
          <w:szCs w:val="24"/>
          <w:lang w:val="es-CO" w:eastAsia="es-CO"/>
        </w:rPr>
        <w:t>rofesionales que no cambió</w:t>
      </w:r>
      <w:r w:rsidR="00B25D53">
        <w:rPr>
          <w:rFonts w:ascii="Arial" w:hAnsi="Arial" w:cs="Arial"/>
          <w:szCs w:val="24"/>
          <w:lang w:val="es-CO" w:eastAsia="es-CO"/>
        </w:rPr>
        <w:t xml:space="preserve"> nada, el actor</w:t>
      </w:r>
      <w:r w:rsidR="00B25D53" w:rsidRPr="000D56F1">
        <w:rPr>
          <w:rFonts w:ascii="Arial" w:hAnsi="Arial" w:cs="Arial"/>
          <w:szCs w:val="24"/>
          <w:lang w:val="es-CO" w:eastAsia="es-CO"/>
        </w:rPr>
        <w:t xml:space="preserve"> </w:t>
      </w:r>
      <w:r w:rsidR="00B25D53">
        <w:rPr>
          <w:rFonts w:ascii="Arial" w:hAnsi="Arial" w:cs="Arial"/>
          <w:szCs w:val="24"/>
          <w:lang w:val="es-CO" w:eastAsia="es-CO"/>
        </w:rPr>
        <w:t>siguió laborando</w:t>
      </w:r>
      <w:r w:rsidR="00B25D53" w:rsidRPr="000D56F1">
        <w:rPr>
          <w:rFonts w:ascii="Arial" w:hAnsi="Arial" w:cs="Arial"/>
          <w:szCs w:val="24"/>
          <w:lang w:val="es-CO" w:eastAsia="es-CO"/>
        </w:rPr>
        <w:t xml:space="preserve"> en el mismo sitio, haciendo las mis</w:t>
      </w:r>
      <w:r w:rsidR="00C35112">
        <w:rPr>
          <w:rFonts w:ascii="Arial" w:hAnsi="Arial" w:cs="Arial"/>
          <w:szCs w:val="24"/>
          <w:lang w:val="es-CO" w:eastAsia="es-CO"/>
        </w:rPr>
        <w:t>mas funciones, bajo las mismas ó</w:t>
      </w:r>
      <w:r w:rsidR="00B25D53" w:rsidRPr="000D56F1">
        <w:rPr>
          <w:rFonts w:ascii="Arial" w:hAnsi="Arial" w:cs="Arial"/>
          <w:szCs w:val="24"/>
          <w:lang w:val="es-CO" w:eastAsia="es-CO"/>
        </w:rPr>
        <w:t>rdenes, siempre al servicio de C</w:t>
      </w:r>
      <w:r w:rsidR="00B25D53">
        <w:rPr>
          <w:rFonts w:ascii="Arial" w:hAnsi="Arial" w:cs="Arial"/>
          <w:szCs w:val="24"/>
          <w:lang w:val="es-CO" w:eastAsia="es-CO"/>
        </w:rPr>
        <w:t>omfamiliar</w:t>
      </w:r>
      <w:r w:rsidR="006E2705">
        <w:rPr>
          <w:rFonts w:ascii="Arial" w:hAnsi="Arial" w:cs="Arial"/>
          <w:szCs w:val="24"/>
          <w:lang w:val="es-CO" w:eastAsia="es-CO"/>
        </w:rPr>
        <w:t>.</w:t>
      </w:r>
    </w:p>
    <w:p w:rsidR="00B25D53" w:rsidRDefault="00B25D53" w:rsidP="00B25D53">
      <w:pPr>
        <w:shd w:val="clear" w:color="auto" w:fill="FFFFFF"/>
        <w:spacing w:line="276" w:lineRule="auto"/>
        <w:jc w:val="both"/>
        <w:rPr>
          <w:rFonts w:ascii="Arial" w:hAnsi="Arial" w:cs="Arial"/>
          <w:szCs w:val="24"/>
          <w:lang w:val="es-CO" w:eastAsia="es-CO"/>
        </w:rPr>
      </w:pPr>
    </w:p>
    <w:p w:rsidR="00C5069E" w:rsidRDefault="00C35112" w:rsidP="00C5069E">
      <w:pPr>
        <w:shd w:val="clear" w:color="auto" w:fill="FFFFFF"/>
        <w:spacing w:line="276" w:lineRule="auto"/>
        <w:jc w:val="both"/>
        <w:rPr>
          <w:rFonts w:ascii="Arial" w:hAnsi="Arial" w:cs="Arial"/>
          <w:szCs w:val="24"/>
          <w:lang w:val="es-CO" w:eastAsia="es-CO"/>
        </w:rPr>
      </w:pPr>
      <w:r>
        <w:rPr>
          <w:rFonts w:ascii="Arial" w:hAnsi="Arial" w:cs="Arial"/>
          <w:szCs w:val="24"/>
          <w:lang w:val="es-CO" w:eastAsia="es-CO"/>
        </w:rPr>
        <w:t>2) En relación con el</w:t>
      </w:r>
      <w:r w:rsidR="00C5069E" w:rsidRPr="00C5069E">
        <w:rPr>
          <w:rFonts w:ascii="Arial" w:hAnsi="Arial" w:cs="Arial"/>
          <w:szCs w:val="24"/>
          <w:lang w:val="es-CO" w:eastAsia="es-CO"/>
        </w:rPr>
        <w:t xml:space="preserve"> contrato de representación, </w:t>
      </w:r>
      <w:r>
        <w:rPr>
          <w:rFonts w:ascii="Arial" w:hAnsi="Arial" w:cs="Arial"/>
          <w:szCs w:val="24"/>
          <w:lang w:val="es-CO" w:eastAsia="es-CO"/>
        </w:rPr>
        <w:t xml:space="preserve">adujo que </w:t>
      </w:r>
      <w:r w:rsidR="00C5069E" w:rsidRPr="00C5069E">
        <w:rPr>
          <w:rFonts w:ascii="Arial" w:hAnsi="Arial" w:cs="Arial"/>
          <w:szCs w:val="24"/>
          <w:lang w:val="es-CO" w:eastAsia="es-CO"/>
        </w:rPr>
        <w:t xml:space="preserve">nunca </w:t>
      </w:r>
      <w:r>
        <w:rPr>
          <w:rFonts w:ascii="Arial" w:hAnsi="Arial" w:cs="Arial"/>
          <w:szCs w:val="24"/>
          <w:lang w:val="es-CO" w:eastAsia="es-CO"/>
        </w:rPr>
        <w:t xml:space="preserve">existió </w:t>
      </w:r>
      <w:r w:rsidR="00C5069E" w:rsidRPr="00C5069E">
        <w:rPr>
          <w:rFonts w:ascii="Arial" w:hAnsi="Arial" w:cs="Arial"/>
          <w:szCs w:val="24"/>
          <w:lang w:val="es-CO" w:eastAsia="es-CO"/>
        </w:rPr>
        <w:t xml:space="preserve">este tipo de contrato, porque </w:t>
      </w:r>
      <w:r>
        <w:rPr>
          <w:rFonts w:ascii="Arial" w:hAnsi="Arial" w:cs="Arial"/>
          <w:szCs w:val="24"/>
          <w:lang w:val="es-CO" w:eastAsia="es-CO"/>
        </w:rPr>
        <w:t>lo que</w:t>
      </w:r>
      <w:r w:rsidR="00C5069E" w:rsidRPr="00C5069E">
        <w:rPr>
          <w:rFonts w:ascii="Arial" w:hAnsi="Arial" w:cs="Arial"/>
          <w:szCs w:val="24"/>
          <w:lang w:val="es-CO" w:eastAsia="es-CO"/>
        </w:rPr>
        <w:t xml:space="preserve"> hay</w:t>
      </w:r>
      <w:r>
        <w:rPr>
          <w:rFonts w:ascii="Arial" w:hAnsi="Arial" w:cs="Arial"/>
          <w:szCs w:val="24"/>
          <w:lang w:val="es-CO" w:eastAsia="es-CO"/>
        </w:rPr>
        <w:t xml:space="preserve"> es</w:t>
      </w:r>
      <w:r w:rsidR="00C5069E" w:rsidRPr="00C5069E">
        <w:rPr>
          <w:rFonts w:ascii="Arial" w:hAnsi="Arial" w:cs="Arial"/>
          <w:szCs w:val="24"/>
          <w:lang w:val="es-CO" w:eastAsia="es-CO"/>
        </w:rPr>
        <w:t xml:space="preserve"> un contrato de prestación de servicios para prestar servicios de salud, con personal idóneo y calificado por parte de </w:t>
      </w:r>
      <w:proofErr w:type="spellStart"/>
      <w:r w:rsidR="00554E59">
        <w:rPr>
          <w:rFonts w:ascii="Arial" w:hAnsi="Arial" w:cs="Arial"/>
          <w:szCs w:val="24"/>
          <w:lang w:val="es-CO" w:eastAsia="es-CO"/>
        </w:rPr>
        <w:t>Aprosalud</w:t>
      </w:r>
      <w:proofErr w:type="spellEnd"/>
      <w:r w:rsidR="00554E59">
        <w:rPr>
          <w:rFonts w:ascii="Arial" w:hAnsi="Arial" w:cs="Arial"/>
          <w:szCs w:val="24"/>
          <w:lang w:val="es-CO" w:eastAsia="es-CO"/>
        </w:rPr>
        <w:t xml:space="preserve"> a </w:t>
      </w:r>
      <w:proofErr w:type="spellStart"/>
      <w:r w:rsidR="00554E59">
        <w:rPr>
          <w:rFonts w:ascii="Arial" w:hAnsi="Arial" w:cs="Arial"/>
          <w:szCs w:val="24"/>
          <w:lang w:val="es-CO" w:eastAsia="es-CO"/>
        </w:rPr>
        <w:t>C</w:t>
      </w:r>
      <w:r w:rsidR="00554E59" w:rsidRPr="00C5069E">
        <w:rPr>
          <w:rFonts w:ascii="Arial" w:hAnsi="Arial" w:cs="Arial"/>
          <w:szCs w:val="24"/>
          <w:lang w:val="es-CO" w:eastAsia="es-CO"/>
        </w:rPr>
        <w:t>omfamilar</w:t>
      </w:r>
      <w:proofErr w:type="spellEnd"/>
      <w:r w:rsidR="00554E59" w:rsidRPr="00C5069E">
        <w:rPr>
          <w:rFonts w:ascii="Arial" w:hAnsi="Arial" w:cs="Arial"/>
          <w:szCs w:val="24"/>
          <w:lang w:val="es-CO" w:eastAsia="es-CO"/>
        </w:rPr>
        <w:t xml:space="preserve">, </w:t>
      </w:r>
      <w:r>
        <w:rPr>
          <w:rFonts w:ascii="Arial" w:hAnsi="Arial" w:cs="Arial"/>
          <w:szCs w:val="24"/>
          <w:lang w:val="es-CO" w:eastAsia="es-CO"/>
        </w:rPr>
        <w:t xml:space="preserve">por lo tanto, </w:t>
      </w:r>
      <w:r w:rsidR="005C6D34">
        <w:rPr>
          <w:rFonts w:ascii="Arial" w:hAnsi="Arial" w:cs="Arial"/>
          <w:szCs w:val="24"/>
          <w:lang w:val="es-CO" w:eastAsia="es-CO"/>
        </w:rPr>
        <w:t>Aprosalud no lo est</w:t>
      </w:r>
      <w:r w:rsidR="000C1E03">
        <w:rPr>
          <w:rFonts w:ascii="Arial" w:hAnsi="Arial" w:cs="Arial"/>
          <w:szCs w:val="24"/>
          <w:lang w:val="es-CO" w:eastAsia="es-CO"/>
        </w:rPr>
        <w:t>á representando en nada</w:t>
      </w:r>
      <w:r>
        <w:rPr>
          <w:rFonts w:ascii="Arial" w:hAnsi="Arial" w:cs="Arial"/>
          <w:szCs w:val="24"/>
          <w:lang w:val="es-CO" w:eastAsia="es-CO"/>
        </w:rPr>
        <w:t xml:space="preserve"> al actor</w:t>
      </w:r>
      <w:r w:rsidR="000C1E03">
        <w:rPr>
          <w:rFonts w:ascii="Arial" w:hAnsi="Arial" w:cs="Arial"/>
          <w:szCs w:val="24"/>
          <w:lang w:val="es-CO" w:eastAsia="es-CO"/>
        </w:rPr>
        <w:t>, lo que está haciendo el actor es yendo a Comfamiliar al consultorio a cumplir las obligaciones que tiene Aprosalud con Comfamiliar en el contrato de prestación de servicios</w:t>
      </w:r>
      <w:r w:rsidR="00CF4EAB">
        <w:rPr>
          <w:rFonts w:ascii="Arial" w:hAnsi="Arial" w:cs="Arial"/>
          <w:szCs w:val="24"/>
          <w:lang w:val="es-CO" w:eastAsia="es-CO"/>
        </w:rPr>
        <w:t>, donde solo lo representó</w:t>
      </w:r>
      <w:r w:rsidR="000C1E03">
        <w:rPr>
          <w:rFonts w:ascii="Arial" w:hAnsi="Arial" w:cs="Arial"/>
          <w:szCs w:val="24"/>
          <w:lang w:val="es-CO" w:eastAsia="es-CO"/>
        </w:rPr>
        <w:t xml:space="preserve"> para pagarle </w:t>
      </w:r>
      <w:r w:rsidR="00172E3F">
        <w:rPr>
          <w:rFonts w:ascii="Arial" w:hAnsi="Arial" w:cs="Arial"/>
          <w:szCs w:val="24"/>
          <w:lang w:val="es-CO" w:eastAsia="es-CO"/>
        </w:rPr>
        <w:t>la salud, entonces más que un co</w:t>
      </w:r>
      <w:r w:rsidR="000C1E03">
        <w:rPr>
          <w:rFonts w:ascii="Arial" w:hAnsi="Arial" w:cs="Arial"/>
          <w:szCs w:val="24"/>
          <w:lang w:val="es-CO" w:eastAsia="es-CO"/>
        </w:rPr>
        <w:t>ntrato de</w:t>
      </w:r>
      <w:r w:rsidR="00172E3F">
        <w:rPr>
          <w:rFonts w:ascii="Arial" w:hAnsi="Arial" w:cs="Arial"/>
          <w:szCs w:val="24"/>
          <w:lang w:val="es-CO" w:eastAsia="es-CO"/>
        </w:rPr>
        <w:t xml:space="preserve"> </w:t>
      </w:r>
      <w:r w:rsidR="000C1E03">
        <w:rPr>
          <w:rFonts w:ascii="Arial" w:hAnsi="Arial" w:cs="Arial"/>
          <w:szCs w:val="24"/>
          <w:lang w:val="es-CO" w:eastAsia="es-CO"/>
        </w:rPr>
        <w:t>repres</w:t>
      </w:r>
      <w:r w:rsidR="00172E3F">
        <w:rPr>
          <w:rFonts w:ascii="Arial" w:hAnsi="Arial" w:cs="Arial"/>
          <w:szCs w:val="24"/>
          <w:lang w:val="es-CO" w:eastAsia="es-CO"/>
        </w:rPr>
        <w:t xml:space="preserve">entación era uno de prestación de servicios entre Aprosalud y el actor para cumplir el objeto que tiene la primera con Comfamiliar y en este caso lo ha dicho la jurisprudencia cuando son funciones permanentes no se puede hacer a través de prestación de servicios. </w:t>
      </w:r>
    </w:p>
    <w:p w:rsidR="0041178C" w:rsidRDefault="0041178C" w:rsidP="00C5069E">
      <w:pPr>
        <w:shd w:val="clear" w:color="auto" w:fill="FFFFFF"/>
        <w:spacing w:line="276" w:lineRule="auto"/>
        <w:jc w:val="both"/>
        <w:rPr>
          <w:rFonts w:ascii="Arial" w:hAnsi="Arial" w:cs="Arial"/>
          <w:szCs w:val="24"/>
          <w:lang w:val="es-CO" w:eastAsia="es-CO"/>
        </w:rPr>
      </w:pPr>
    </w:p>
    <w:p w:rsidR="0041178C" w:rsidRDefault="002C0992" w:rsidP="00C5069E">
      <w:pPr>
        <w:shd w:val="clear" w:color="auto" w:fill="FFFFFF"/>
        <w:spacing w:line="276" w:lineRule="auto"/>
        <w:jc w:val="both"/>
        <w:rPr>
          <w:rFonts w:ascii="Arial" w:hAnsi="Arial" w:cs="Arial"/>
          <w:szCs w:val="24"/>
          <w:lang w:val="es-CO" w:eastAsia="es-CO"/>
        </w:rPr>
      </w:pPr>
      <w:r>
        <w:rPr>
          <w:rFonts w:ascii="Arial" w:hAnsi="Arial" w:cs="Arial"/>
          <w:szCs w:val="24"/>
          <w:lang w:val="es-CO" w:eastAsia="es-CO"/>
        </w:rPr>
        <w:t>3) Por último, e</w:t>
      </w:r>
      <w:r w:rsidR="00311652">
        <w:rPr>
          <w:rFonts w:ascii="Arial" w:hAnsi="Arial" w:cs="Arial"/>
          <w:szCs w:val="24"/>
          <w:lang w:val="es-CO" w:eastAsia="es-CO"/>
        </w:rPr>
        <w:t>n relación con el cargo en el Hospital San Jorge, la Ley 269 de 1996 señaló en el artículo 2 que los trabajadores de la salud pueden tener hasta dos empleos públicos, siempre y cuando los horarios no se crucen, tema que aquí no fue debatido.</w:t>
      </w:r>
    </w:p>
    <w:p w:rsidR="002C0992" w:rsidRDefault="002C0992" w:rsidP="008141B8">
      <w:pPr>
        <w:shd w:val="clear" w:color="auto" w:fill="FFFFFF"/>
        <w:tabs>
          <w:tab w:val="left" w:pos="5197"/>
        </w:tabs>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Cs/>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r w:rsidRPr="00C16EF8">
        <w:rPr>
          <w:rFonts w:ascii="Arial" w:hAnsi="Arial" w:cs="Arial"/>
          <w:bCs/>
          <w:szCs w:val="24"/>
        </w:rPr>
        <w:t xml:space="preserve"> </w:t>
      </w:r>
    </w:p>
    <w:p w:rsidR="009D33AA" w:rsidRPr="002D0D07"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 xml:space="preserve">s </w:t>
      </w:r>
      <w:r w:rsidR="00FB47BC">
        <w:rPr>
          <w:rFonts w:ascii="Arial" w:hAnsi="Arial" w:cs="Arial"/>
          <w:szCs w:val="24"/>
        </w:rPr>
        <w:t>cuestionamientos</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lastRenderedPageBreak/>
        <w:t xml:space="preserve">(i) </w:t>
      </w:r>
      <w:r w:rsidRPr="009740CF">
        <w:rPr>
          <w:rFonts w:ascii="Arial" w:hAnsi="Arial" w:cs="Arial"/>
          <w:szCs w:val="24"/>
        </w:rPr>
        <w:t>¿</w:t>
      </w:r>
      <w:r>
        <w:rPr>
          <w:rFonts w:ascii="Arial" w:hAnsi="Arial" w:cs="Arial"/>
          <w:szCs w:val="24"/>
        </w:rPr>
        <w:t>La prueba obrante en el proceso acredita la existencia</w:t>
      </w:r>
      <w:r w:rsidR="00FB47BC">
        <w:rPr>
          <w:rFonts w:ascii="Arial" w:hAnsi="Arial" w:cs="Arial"/>
          <w:szCs w:val="24"/>
        </w:rPr>
        <w:t xml:space="preserve"> del contrato de trabajo entre el actor y Comfamiliar</w:t>
      </w:r>
      <w:r w:rsidR="009C1604">
        <w:rPr>
          <w:rFonts w:ascii="Arial" w:hAnsi="Arial" w:cs="Arial"/>
          <w:szCs w:val="24"/>
        </w:rPr>
        <w:t xml:space="preserve"> Risaralda</w:t>
      </w:r>
      <w:r w:rsidRPr="009740CF">
        <w:rPr>
          <w:rFonts w:ascii="Arial" w:hAnsi="Arial" w:cs="Arial"/>
          <w:iCs/>
          <w:szCs w:val="24"/>
        </w:rPr>
        <w:t>?</w:t>
      </w:r>
    </w:p>
    <w:p w:rsidR="009D33AA" w:rsidRDefault="009D33AA" w:rsidP="009D33AA">
      <w:pPr>
        <w:shd w:val="clear" w:color="auto" w:fill="FFFFFF"/>
        <w:tabs>
          <w:tab w:val="left" w:pos="5197"/>
        </w:tabs>
        <w:spacing w:line="276" w:lineRule="auto"/>
        <w:jc w:val="both"/>
        <w:rPr>
          <w:rFonts w:ascii="Arial" w:hAnsi="Arial" w:cs="Arial"/>
          <w:bCs/>
          <w:szCs w:val="24"/>
        </w:rPr>
      </w:pPr>
    </w:p>
    <w:p w:rsidR="00FB47BC" w:rsidRDefault="009D33AA"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w:t>
      </w:r>
      <w:r w:rsidR="00FB47BC">
        <w:rPr>
          <w:rFonts w:ascii="Arial" w:hAnsi="Arial" w:cs="Arial"/>
          <w:bCs/>
          <w:szCs w:val="24"/>
        </w:rPr>
        <w:t>¿Actuó Aprosalud como simple intermediaria</w:t>
      </w:r>
      <w:r w:rsidR="00415882">
        <w:rPr>
          <w:rFonts w:ascii="Arial" w:hAnsi="Arial" w:cs="Arial"/>
          <w:bCs/>
          <w:szCs w:val="24"/>
        </w:rPr>
        <w:t xml:space="preserve"> y por ende</w:t>
      </w:r>
      <w:r w:rsidR="001803C7">
        <w:rPr>
          <w:rFonts w:ascii="Arial" w:hAnsi="Arial" w:cs="Arial"/>
          <w:bCs/>
          <w:szCs w:val="24"/>
        </w:rPr>
        <w:t>,</w:t>
      </w:r>
      <w:r w:rsidR="00415882">
        <w:rPr>
          <w:rFonts w:ascii="Arial" w:hAnsi="Arial" w:cs="Arial"/>
          <w:bCs/>
          <w:szCs w:val="24"/>
        </w:rPr>
        <w:t xml:space="preserve"> es solidaria en el pago de las acreencias laborales</w:t>
      </w:r>
      <w:r w:rsidR="00FB47BC">
        <w:rPr>
          <w:rFonts w:ascii="Arial" w:hAnsi="Arial" w:cs="Arial"/>
          <w:bCs/>
          <w:szCs w:val="24"/>
        </w:rPr>
        <w:t>?</w:t>
      </w:r>
    </w:p>
    <w:p w:rsidR="00FB47BC" w:rsidRDefault="00FB47BC" w:rsidP="009D33AA">
      <w:pPr>
        <w:shd w:val="clear" w:color="auto" w:fill="FFFFFF"/>
        <w:tabs>
          <w:tab w:val="left" w:pos="5197"/>
        </w:tabs>
        <w:spacing w:line="276" w:lineRule="auto"/>
        <w:jc w:val="both"/>
        <w:rPr>
          <w:rFonts w:ascii="Arial" w:hAnsi="Arial" w:cs="Arial"/>
          <w:bCs/>
          <w:szCs w:val="24"/>
        </w:rPr>
      </w:pPr>
    </w:p>
    <w:p w:rsidR="009D33AA" w:rsidRDefault="00FB47BC"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(iii) </w:t>
      </w:r>
      <w:r w:rsidR="00415882">
        <w:rPr>
          <w:rFonts w:ascii="Arial" w:hAnsi="Arial" w:cs="Arial"/>
          <w:bCs/>
          <w:szCs w:val="24"/>
        </w:rPr>
        <w:t>De ser positivo lo anterior, ¿h</w:t>
      </w:r>
      <w:r w:rsidR="009D33AA">
        <w:rPr>
          <w:rFonts w:ascii="Arial" w:hAnsi="Arial" w:cs="Arial"/>
          <w:bCs/>
          <w:szCs w:val="24"/>
        </w:rPr>
        <w:t>ay lugar</w:t>
      </w:r>
      <w:r w:rsidR="00415882">
        <w:rPr>
          <w:rFonts w:ascii="Arial" w:hAnsi="Arial" w:cs="Arial"/>
          <w:bCs/>
          <w:szCs w:val="24"/>
        </w:rPr>
        <w:t xml:space="preserve"> al reconocimiento y pago de las </w:t>
      </w:r>
      <w:r w:rsidR="00415882" w:rsidRPr="00415882">
        <w:rPr>
          <w:rFonts w:ascii="Arial" w:hAnsi="Arial" w:cs="Arial"/>
          <w:bCs/>
          <w:szCs w:val="24"/>
        </w:rPr>
        <w:t>prestaciones sociales, compensación de vacaciones, las indemnizaciones por no consignación de cesantías, por el no pago de intereses a las cesantías, despido injusto, moratoria y los aportes a salud y pensión</w:t>
      </w:r>
      <w:r w:rsidR="00415882">
        <w:rPr>
          <w:rFonts w:ascii="Arial" w:hAnsi="Arial" w:cs="Arial"/>
          <w:bCs/>
          <w:szCs w:val="24"/>
        </w:rPr>
        <w:t>?</w:t>
      </w:r>
    </w:p>
    <w:p w:rsidR="00415882" w:rsidRDefault="00415882" w:rsidP="009D33AA">
      <w:pPr>
        <w:shd w:val="clear" w:color="auto" w:fill="FFFFFF"/>
        <w:tabs>
          <w:tab w:val="left" w:pos="5197"/>
        </w:tabs>
        <w:spacing w:line="276" w:lineRule="auto"/>
        <w:jc w:val="both"/>
        <w:rPr>
          <w:rFonts w:ascii="Arial" w:hAnsi="Arial" w:cs="Arial"/>
          <w:bCs/>
          <w:szCs w:val="24"/>
        </w:rPr>
      </w:pPr>
    </w:p>
    <w:p w:rsidR="009D33AA" w:rsidRDefault="009D33AA" w:rsidP="009D33AA">
      <w:pPr>
        <w:pStyle w:val="Corpsdetexte"/>
        <w:spacing w:line="276" w:lineRule="auto"/>
        <w:contextualSpacing/>
        <w:rPr>
          <w:b/>
          <w:iCs/>
          <w:szCs w:val="24"/>
        </w:rPr>
      </w:pPr>
      <w:r>
        <w:rPr>
          <w:b/>
          <w:iCs/>
          <w:szCs w:val="24"/>
        </w:rPr>
        <w:t>2. Solución a los interrogantes planteados</w:t>
      </w:r>
    </w:p>
    <w:p w:rsidR="009D33AA" w:rsidRDefault="009D33AA" w:rsidP="009D33AA">
      <w:pPr>
        <w:pStyle w:val="Corpsdetexte"/>
        <w:spacing w:line="276" w:lineRule="auto"/>
        <w:contextualSpacing/>
        <w:rPr>
          <w:b/>
          <w:iCs/>
          <w:szCs w:val="24"/>
        </w:rPr>
      </w:pPr>
    </w:p>
    <w:p w:rsidR="009D33AA"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9D33AA" w:rsidRPr="0096767D"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9D33AA" w:rsidRPr="0096767D" w:rsidRDefault="006B56AB"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9D33AA">
        <w:rPr>
          <w:rFonts w:ascii="Arial" w:hAnsi="Arial" w:cs="Arial"/>
          <w:b/>
          <w:szCs w:val="24"/>
        </w:rPr>
        <w:t>E</w:t>
      </w:r>
      <w:r w:rsidR="009D33AA" w:rsidRPr="0096767D">
        <w:rPr>
          <w:rFonts w:ascii="Arial" w:hAnsi="Arial" w:cs="Arial"/>
          <w:b/>
          <w:szCs w:val="24"/>
        </w:rPr>
        <w:t xml:space="preserve">lementos </w:t>
      </w:r>
      <w:r w:rsidR="009D33AA">
        <w:rPr>
          <w:rFonts w:ascii="Arial" w:hAnsi="Arial" w:cs="Arial"/>
          <w:b/>
          <w:szCs w:val="24"/>
        </w:rPr>
        <w:t>del contrato de trabajo</w:t>
      </w:r>
    </w:p>
    <w:p w:rsidR="00920AD7" w:rsidRDefault="00920AD7" w:rsidP="009D33AA">
      <w:pPr>
        <w:spacing w:line="276" w:lineRule="auto"/>
        <w:jc w:val="both"/>
        <w:rPr>
          <w:rFonts w:ascii="Arial" w:eastAsiaTheme="minorHAnsi" w:hAnsi="Arial" w:cs="Arial"/>
          <w:szCs w:val="24"/>
        </w:rPr>
      </w:pPr>
    </w:p>
    <w:p w:rsidR="009D33AA" w:rsidRPr="0096767D" w:rsidRDefault="009D33AA" w:rsidP="009D33AA">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w:t>
      </w:r>
      <w:r w:rsidR="005657F4">
        <w:rPr>
          <w:rFonts w:ascii="Arial" w:eastAsiaTheme="minorHAnsi" w:hAnsi="Arial" w:cs="Arial"/>
          <w:szCs w:val="24"/>
        </w:rPr>
        <w:t>l del trabajador, esto es, que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5657F4">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D33AA" w:rsidRPr="0096767D" w:rsidRDefault="009D33AA" w:rsidP="009D33AA">
      <w:pPr>
        <w:spacing w:line="276" w:lineRule="auto"/>
        <w:jc w:val="both"/>
        <w:rPr>
          <w:rFonts w:ascii="Arial" w:eastAsiaTheme="minorHAnsi" w:hAnsi="Arial" w:cs="Arial"/>
          <w:szCs w:val="24"/>
        </w:rPr>
      </w:pPr>
    </w:p>
    <w:p w:rsidR="009D33AA" w:rsidRPr="00622F32" w:rsidRDefault="009D33AA" w:rsidP="009D33AA">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5657F4">
        <w:rPr>
          <w:rFonts w:ascii="Arial" w:eastAsiaTheme="minorHAnsi" w:hAnsi="Arial" w:cs="Arial"/>
          <w:szCs w:val="24"/>
        </w:rPr>
        <w:t>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w:t>
      </w:r>
      <w:r w:rsidR="001803C7">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9D33AA" w:rsidRDefault="009D33AA" w:rsidP="009D33AA">
      <w:pPr>
        <w:spacing w:line="276" w:lineRule="auto"/>
        <w:jc w:val="both"/>
        <w:rPr>
          <w:rFonts w:ascii="Arial" w:hAnsi="Arial" w:cs="Arial"/>
          <w:szCs w:val="24"/>
          <w:lang w:val="es-CO"/>
        </w:rPr>
      </w:pPr>
    </w:p>
    <w:p w:rsidR="009D33AA" w:rsidRPr="001A7B8A" w:rsidRDefault="009D33AA" w:rsidP="009D33AA">
      <w:pPr>
        <w:pStyle w:val="Sansinterligne"/>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9D33AA" w:rsidRPr="001A7B8A" w:rsidRDefault="009D33AA" w:rsidP="009D33AA">
      <w:pPr>
        <w:pStyle w:val="Sansinterligne"/>
        <w:spacing w:line="276" w:lineRule="auto"/>
        <w:jc w:val="both"/>
        <w:rPr>
          <w:rFonts w:ascii="Arial" w:hAnsi="Arial" w:cs="Arial"/>
          <w:sz w:val="24"/>
          <w:szCs w:val="24"/>
        </w:rPr>
      </w:pPr>
    </w:p>
    <w:p w:rsidR="009D33AA" w:rsidRPr="001A7B8A" w:rsidRDefault="009D33AA" w:rsidP="009D33AA">
      <w:pPr>
        <w:pStyle w:val="Sansinterligne"/>
        <w:spacing w:line="276" w:lineRule="auto"/>
        <w:jc w:val="both"/>
        <w:rPr>
          <w:rFonts w:ascii="Arial" w:hAnsi="Arial" w:cs="Arial"/>
          <w:i/>
          <w:sz w:val="24"/>
          <w:szCs w:val="24"/>
        </w:rPr>
      </w:pPr>
      <w:r w:rsidRPr="001A7B8A">
        <w:rPr>
          <w:rFonts w:ascii="Arial" w:hAnsi="Arial" w:cs="Arial"/>
          <w:sz w:val="24"/>
          <w:szCs w:val="24"/>
        </w:rPr>
        <w:t xml:space="preserve">Al respecto existe claridad que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Appelnotedebasdep"/>
          <w:rFonts w:ascii="Arial" w:hAnsi="Arial" w:cs="Arial"/>
          <w:i/>
          <w:sz w:val="24"/>
          <w:szCs w:val="24"/>
        </w:rPr>
        <w:footnoteReference w:id="2"/>
      </w:r>
      <w:r w:rsidRPr="001A7B8A">
        <w:rPr>
          <w:rFonts w:ascii="Arial" w:hAnsi="Arial" w:cs="Arial"/>
          <w:i/>
          <w:sz w:val="24"/>
          <w:szCs w:val="24"/>
        </w:rPr>
        <w:t>”.</w:t>
      </w:r>
    </w:p>
    <w:p w:rsidR="006B56AB" w:rsidRPr="006B56AB" w:rsidRDefault="006B56AB" w:rsidP="006B56AB">
      <w:pPr>
        <w:spacing w:line="276" w:lineRule="auto"/>
        <w:ind w:right="284"/>
        <w:jc w:val="both"/>
        <w:rPr>
          <w:rFonts w:ascii="Arial" w:hAnsi="Arial"/>
          <w:b/>
          <w:bCs/>
          <w:szCs w:val="24"/>
          <w:lang w:val="es-CO"/>
        </w:rPr>
      </w:pPr>
      <w:r>
        <w:rPr>
          <w:rFonts w:ascii="Arial" w:hAnsi="Arial"/>
          <w:b/>
          <w:bCs/>
          <w:szCs w:val="24"/>
          <w:lang w:val="es-CO"/>
        </w:rPr>
        <w:lastRenderedPageBreak/>
        <w:t>2.1.2 Las Cajas de</w:t>
      </w:r>
      <w:r w:rsidRPr="006B56AB">
        <w:rPr>
          <w:rFonts w:ascii="Arial" w:hAnsi="Arial"/>
          <w:b/>
          <w:bCs/>
          <w:szCs w:val="24"/>
          <w:lang w:val="es-CO"/>
        </w:rPr>
        <w:t xml:space="preserve"> C</w:t>
      </w:r>
      <w:r>
        <w:rPr>
          <w:rFonts w:ascii="Arial" w:hAnsi="Arial"/>
          <w:b/>
          <w:bCs/>
          <w:szCs w:val="24"/>
          <w:lang w:val="es-CO"/>
        </w:rPr>
        <w:t>ompensación Familiar</w:t>
      </w:r>
      <w:r w:rsidRPr="006B56AB">
        <w:rPr>
          <w:rFonts w:ascii="Arial" w:hAnsi="Arial"/>
          <w:b/>
          <w:bCs/>
          <w:szCs w:val="24"/>
          <w:lang w:val="es-CO"/>
        </w:rPr>
        <w:t xml:space="preserve"> </w:t>
      </w:r>
    </w:p>
    <w:p w:rsid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Cs/>
          <w:szCs w:val="24"/>
          <w:lang w:val="es-CO"/>
        </w:rPr>
      </w:pPr>
      <w:r>
        <w:rPr>
          <w:rFonts w:ascii="Arial" w:hAnsi="Arial"/>
          <w:bCs/>
          <w:szCs w:val="24"/>
          <w:lang w:val="es-CO"/>
        </w:rPr>
        <w:t>Se encuentran definidas en la L</w:t>
      </w:r>
      <w:r w:rsidRPr="006B56AB">
        <w:rPr>
          <w:rFonts w:ascii="Arial" w:hAnsi="Arial"/>
          <w:bCs/>
          <w:szCs w:val="24"/>
          <w:lang w:val="es-CO"/>
        </w:rPr>
        <w:t xml:space="preserve">ey 21 de 1982 </w:t>
      </w:r>
      <w:r>
        <w:rPr>
          <w:rFonts w:ascii="Arial" w:hAnsi="Arial"/>
          <w:bCs/>
          <w:szCs w:val="24"/>
          <w:lang w:val="es-CO"/>
        </w:rPr>
        <w:t>como aquellas</w:t>
      </w:r>
      <w:r w:rsidRPr="006B56AB">
        <w:rPr>
          <w:rFonts w:ascii="Arial" w:hAnsi="Arial"/>
          <w:bCs/>
          <w:szCs w:val="24"/>
          <w:lang w:val="es-CO"/>
        </w:rPr>
        <w:t xml:space="preserve"> personas jurídicas de derecho privado, sin ánimo de lucro, las cuales estarán organizadas como corporaciones conforme a lo estipulado en el Código Civil, con el fin de cumplir, entre otras, funciones de seguridad social.</w:t>
      </w:r>
    </w:p>
    <w:p w:rsidR="006B56AB" w:rsidRP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La L</w:t>
      </w:r>
      <w:r w:rsidRPr="006B56AB">
        <w:rPr>
          <w:rFonts w:ascii="Arial" w:hAnsi="Arial"/>
          <w:bCs/>
          <w:szCs w:val="24"/>
          <w:lang w:val="es-CO"/>
        </w:rPr>
        <w:t>ey 789 de 2002,</w:t>
      </w:r>
      <w:r>
        <w:rPr>
          <w:rFonts w:ascii="Arial" w:hAnsi="Arial"/>
          <w:bCs/>
          <w:szCs w:val="24"/>
          <w:lang w:val="es-CO"/>
        </w:rPr>
        <w:t xml:space="preserve"> en su artículo 16</w:t>
      </w:r>
      <w:r w:rsidRPr="006B56AB">
        <w:rPr>
          <w:rFonts w:ascii="Arial" w:hAnsi="Arial"/>
          <w:bCs/>
          <w:szCs w:val="24"/>
          <w:lang w:val="es-CO"/>
        </w:rPr>
        <w:t xml:space="preserve"> adicionó las funciones contem</w:t>
      </w:r>
      <w:r>
        <w:rPr>
          <w:rFonts w:ascii="Arial" w:hAnsi="Arial"/>
          <w:bCs/>
          <w:szCs w:val="24"/>
          <w:lang w:val="es-CO"/>
        </w:rPr>
        <w:t>pladas en el artículo 41 de la L</w:t>
      </w:r>
      <w:r w:rsidRPr="006B56AB">
        <w:rPr>
          <w:rFonts w:ascii="Arial" w:hAnsi="Arial"/>
          <w:bCs/>
          <w:szCs w:val="24"/>
          <w:lang w:val="es-CO"/>
        </w:rPr>
        <w:t>ey 21 de 1982 y además, le permitió a estas entidades de derecho privado que las actividades relacionadas con sus servicios, entre ellas las de seguridad social, fueran ejecutadas directamente o mediante alianzas estratégicas con otras cajas de compensación o a través de entidades especializadas públicas o privadas.</w:t>
      </w:r>
    </w:p>
    <w:p w:rsid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 xml:space="preserve">En ese mismo sentido, </w:t>
      </w:r>
      <w:r w:rsidRPr="006B56AB">
        <w:rPr>
          <w:rFonts w:ascii="Arial" w:hAnsi="Arial"/>
          <w:bCs/>
          <w:szCs w:val="24"/>
          <w:lang w:val="es-CO"/>
        </w:rPr>
        <w:t>el inciso 2º del numeral 2º de la norma</w:t>
      </w:r>
      <w:r>
        <w:rPr>
          <w:rFonts w:ascii="Arial" w:hAnsi="Arial"/>
          <w:bCs/>
          <w:szCs w:val="24"/>
          <w:lang w:val="es-CO"/>
        </w:rPr>
        <w:t xml:space="preserve"> en cita señaló</w:t>
      </w:r>
      <w:r w:rsidRPr="006B56AB">
        <w:rPr>
          <w:rFonts w:ascii="Arial" w:hAnsi="Arial"/>
          <w:bCs/>
          <w:szCs w:val="24"/>
          <w:lang w:val="es-CO"/>
        </w:rPr>
        <w:t xml:space="preserve"> que las Cajas de Compensación Familiar están habilitadas para prestar servicios de salud y en general para desarrollar todas las actividades relacionadas con dicho campo, bien sea de manera individual y/o conjunta, siendo ello opcional para la caja.</w:t>
      </w:r>
    </w:p>
    <w:p w:rsidR="006B56AB" w:rsidRPr="001A7B8A" w:rsidRDefault="006B56AB" w:rsidP="009D33AA">
      <w:pPr>
        <w:pStyle w:val="Sansinterligne"/>
        <w:spacing w:line="276" w:lineRule="auto"/>
        <w:jc w:val="both"/>
        <w:rPr>
          <w:rFonts w:ascii="Arial" w:hAnsi="Arial" w:cs="Arial"/>
          <w:sz w:val="24"/>
          <w:szCs w:val="24"/>
        </w:rPr>
      </w:pPr>
    </w:p>
    <w:p w:rsidR="009D33AA" w:rsidRPr="00FF4413"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D33AA" w:rsidRDefault="009D33AA" w:rsidP="009D33AA">
      <w:pPr>
        <w:autoSpaceDE w:val="0"/>
        <w:autoSpaceDN w:val="0"/>
        <w:adjustRightInd w:val="0"/>
        <w:spacing w:line="276" w:lineRule="auto"/>
        <w:jc w:val="both"/>
        <w:rPr>
          <w:rFonts w:ascii="Arial" w:hAnsi="Arial" w:cs="Arial"/>
          <w:szCs w:val="24"/>
        </w:rPr>
      </w:pPr>
    </w:p>
    <w:p w:rsidR="00783F3F" w:rsidRPr="00783F3F" w:rsidRDefault="00783F3F" w:rsidP="00783F3F">
      <w:pPr>
        <w:autoSpaceDE w:val="0"/>
        <w:autoSpaceDN w:val="0"/>
        <w:adjustRightInd w:val="0"/>
        <w:spacing w:line="276" w:lineRule="auto"/>
        <w:jc w:val="both"/>
        <w:rPr>
          <w:rFonts w:ascii="Arial" w:hAnsi="Arial" w:cs="Arial"/>
          <w:szCs w:val="24"/>
        </w:rPr>
      </w:pPr>
      <w:r>
        <w:rPr>
          <w:rFonts w:ascii="Arial" w:hAnsi="Arial" w:cs="Arial"/>
          <w:szCs w:val="24"/>
        </w:rPr>
        <w:t xml:space="preserve">Se encuentra fuera de discusión, al no ser objeto de apelación, que entre el actor y Comfamiliar </w:t>
      </w:r>
      <w:r w:rsidRPr="00783F3F">
        <w:rPr>
          <w:rFonts w:ascii="Arial" w:hAnsi="Arial" w:cs="Arial"/>
          <w:szCs w:val="24"/>
        </w:rPr>
        <w:t>existió un contrato de trabajo a término indefini</w:t>
      </w:r>
      <w:r>
        <w:rPr>
          <w:rFonts w:ascii="Arial" w:hAnsi="Arial" w:cs="Arial"/>
          <w:szCs w:val="24"/>
        </w:rPr>
        <w:t xml:space="preserve">do </w:t>
      </w:r>
      <w:r w:rsidRPr="00783F3F">
        <w:rPr>
          <w:rFonts w:ascii="Arial" w:hAnsi="Arial" w:cs="Arial"/>
          <w:szCs w:val="24"/>
        </w:rPr>
        <w:t>desde el 02-01-1998 al 31-10</w:t>
      </w:r>
      <w:r>
        <w:rPr>
          <w:rFonts w:ascii="Arial" w:hAnsi="Arial" w:cs="Arial"/>
          <w:szCs w:val="24"/>
        </w:rPr>
        <w:t>-2009, cuyas acreencias laborales en dicho interregno fueron arropadas por el fenómeno de la prescripción</w:t>
      </w:r>
      <w:r w:rsidR="00D805C3">
        <w:rPr>
          <w:rFonts w:ascii="Arial" w:hAnsi="Arial" w:cs="Arial"/>
          <w:szCs w:val="24"/>
        </w:rPr>
        <w:t>, como lo declaró la primera instancia, decisión contra la que no se alzó el actor</w:t>
      </w:r>
      <w:r>
        <w:rPr>
          <w:rFonts w:ascii="Arial" w:hAnsi="Arial" w:cs="Arial"/>
          <w:szCs w:val="24"/>
        </w:rPr>
        <w:t>.</w:t>
      </w:r>
    </w:p>
    <w:p w:rsidR="00783F3F" w:rsidRPr="00783F3F" w:rsidRDefault="00783F3F" w:rsidP="00783F3F">
      <w:pPr>
        <w:autoSpaceDE w:val="0"/>
        <w:autoSpaceDN w:val="0"/>
        <w:adjustRightInd w:val="0"/>
        <w:spacing w:line="276" w:lineRule="auto"/>
        <w:jc w:val="both"/>
        <w:rPr>
          <w:rFonts w:ascii="Arial" w:hAnsi="Arial" w:cs="Arial"/>
          <w:szCs w:val="24"/>
        </w:rPr>
      </w:pPr>
    </w:p>
    <w:p w:rsidR="000B0702" w:rsidRDefault="000B0702" w:rsidP="000B0702">
      <w:pPr>
        <w:autoSpaceDE w:val="0"/>
        <w:autoSpaceDN w:val="0"/>
        <w:adjustRightInd w:val="0"/>
        <w:spacing w:line="276" w:lineRule="auto"/>
        <w:jc w:val="both"/>
        <w:rPr>
          <w:rFonts w:ascii="Arial" w:hAnsi="Arial" w:cs="Arial"/>
          <w:szCs w:val="24"/>
        </w:rPr>
      </w:pPr>
      <w:r>
        <w:rPr>
          <w:rFonts w:ascii="Arial" w:hAnsi="Arial" w:cs="Arial"/>
          <w:szCs w:val="24"/>
        </w:rPr>
        <w:t xml:space="preserve">La inconformidad radica </w:t>
      </w:r>
      <w:r w:rsidR="00C21CD8">
        <w:rPr>
          <w:rFonts w:ascii="Arial" w:hAnsi="Arial" w:cs="Arial"/>
          <w:szCs w:val="24"/>
        </w:rPr>
        <w:t>en la existencia de un contrato de trabajo entre el 01-11-2009 al 01-11-2012 con Comfamiliar</w:t>
      </w:r>
      <w:r w:rsidR="009C1604">
        <w:rPr>
          <w:rFonts w:ascii="Arial" w:hAnsi="Arial" w:cs="Arial"/>
          <w:szCs w:val="24"/>
        </w:rPr>
        <w:t xml:space="preserve"> Risaralda</w:t>
      </w:r>
      <w:r w:rsidR="007A1584">
        <w:rPr>
          <w:rFonts w:ascii="Arial" w:hAnsi="Arial" w:cs="Arial"/>
          <w:szCs w:val="24"/>
        </w:rPr>
        <w:t>,</w:t>
      </w:r>
      <w:r w:rsidR="00C21CD8">
        <w:rPr>
          <w:rFonts w:ascii="Arial" w:hAnsi="Arial" w:cs="Arial"/>
          <w:szCs w:val="24"/>
        </w:rPr>
        <w:t xml:space="preserve"> donde Aprosalud actuó como supuesta intermediaria y por ende</w:t>
      </w:r>
      <w:r w:rsidR="00D403A2">
        <w:rPr>
          <w:rFonts w:ascii="Arial" w:hAnsi="Arial" w:cs="Arial"/>
          <w:szCs w:val="24"/>
        </w:rPr>
        <w:t>,</w:t>
      </w:r>
      <w:r w:rsidR="00C21CD8">
        <w:rPr>
          <w:rFonts w:ascii="Arial" w:hAnsi="Arial" w:cs="Arial"/>
          <w:szCs w:val="24"/>
        </w:rPr>
        <w:t xml:space="preserve"> es responsable solidariamente en</w:t>
      </w:r>
      <w:r w:rsidR="00963D20">
        <w:rPr>
          <w:rFonts w:ascii="Arial" w:hAnsi="Arial" w:cs="Arial"/>
          <w:szCs w:val="24"/>
        </w:rPr>
        <w:t xml:space="preserve"> el pago de las acreencias labo</w:t>
      </w:r>
      <w:r w:rsidR="00C21CD8">
        <w:rPr>
          <w:rFonts w:ascii="Arial" w:hAnsi="Arial" w:cs="Arial"/>
          <w:szCs w:val="24"/>
        </w:rPr>
        <w:t>rales.</w:t>
      </w:r>
    </w:p>
    <w:p w:rsidR="00963D20" w:rsidRDefault="00963D20" w:rsidP="000B0702">
      <w:pPr>
        <w:autoSpaceDE w:val="0"/>
        <w:autoSpaceDN w:val="0"/>
        <w:adjustRightInd w:val="0"/>
        <w:spacing w:line="276" w:lineRule="auto"/>
        <w:jc w:val="both"/>
        <w:rPr>
          <w:rFonts w:ascii="Arial" w:hAnsi="Arial" w:cs="Arial"/>
          <w:szCs w:val="24"/>
        </w:rPr>
      </w:pPr>
    </w:p>
    <w:p w:rsidR="00963D20" w:rsidRDefault="00963D20" w:rsidP="000B0702">
      <w:pPr>
        <w:autoSpaceDE w:val="0"/>
        <w:autoSpaceDN w:val="0"/>
        <w:adjustRightInd w:val="0"/>
        <w:spacing w:line="276" w:lineRule="auto"/>
        <w:jc w:val="both"/>
        <w:rPr>
          <w:rFonts w:ascii="Arial" w:hAnsi="Arial" w:cs="Arial"/>
          <w:szCs w:val="24"/>
        </w:rPr>
      </w:pPr>
      <w:r>
        <w:rPr>
          <w:rFonts w:ascii="Arial" w:hAnsi="Arial" w:cs="Arial"/>
          <w:szCs w:val="24"/>
        </w:rPr>
        <w:t>Veamos que se probó.</w:t>
      </w:r>
    </w:p>
    <w:p w:rsidR="00963D20" w:rsidRDefault="00963D20" w:rsidP="000B0702">
      <w:pPr>
        <w:autoSpaceDE w:val="0"/>
        <w:autoSpaceDN w:val="0"/>
        <w:adjustRightInd w:val="0"/>
        <w:spacing w:line="276" w:lineRule="auto"/>
        <w:jc w:val="both"/>
        <w:rPr>
          <w:rFonts w:ascii="Arial" w:hAnsi="Arial" w:cs="Arial"/>
          <w:szCs w:val="24"/>
        </w:rPr>
      </w:pPr>
    </w:p>
    <w:p w:rsidR="0015732E" w:rsidRPr="0015732E" w:rsidRDefault="00482BD4" w:rsidP="0015732E">
      <w:pPr>
        <w:autoSpaceDE w:val="0"/>
        <w:autoSpaceDN w:val="0"/>
        <w:adjustRightInd w:val="0"/>
        <w:spacing w:line="276" w:lineRule="auto"/>
        <w:jc w:val="both"/>
        <w:rPr>
          <w:rFonts w:ascii="Arial" w:hAnsi="Arial" w:cs="Arial"/>
          <w:szCs w:val="24"/>
          <w:lang w:val="es-CO"/>
        </w:rPr>
      </w:pPr>
      <w:r>
        <w:rPr>
          <w:rFonts w:ascii="Arial" w:hAnsi="Arial" w:cs="Arial"/>
          <w:szCs w:val="24"/>
        </w:rPr>
        <w:t>De manera primigenia s</w:t>
      </w:r>
      <w:r w:rsidR="0015732E">
        <w:rPr>
          <w:rFonts w:ascii="Arial" w:hAnsi="Arial" w:cs="Arial"/>
          <w:szCs w:val="24"/>
        </w:rPr>
        <w:t>e tiene que la Caja de</w:t>
      </w:r>
      <w:r w:rsidR="009C1604">
        <w:rPr>
          <w:rFonts w:ascii="Arial" w:hAnsi="Arial" w:cs="Arial"/>
          <w:szCs w:val="24"/>
        </w:rPr>
        <w:t xml:space="preserve"> Co</w:t>
      </w:r>
      <w:r w:rsidR="0015732E">
        <w:rPr>
          <w:rFonts w:ascii="Arial" w:hAnsi="Arial" w:cs="Arial"/>
          <w:szCs w:val="24"/>
        </w:rPr>
        <w:t>mpensación Familiar</w:t>
      </w:r>
      <w:r w:rsidR="009C1604">
        <w:rPr>
          <w:rFonts w:ascii="Arial" w:hAnsi="Arial" w:cs="Arial"/>
          <w:szCs w:val="24"/>
        </w:rPr>
        <w:t xml:space="preserve"> de Risaralda Comfamiliar</w:t>
      </w:r>
      <w:r w:rsidR="0015732E">
        <w:rPr>
          <w:rFonts w:ascii="Arial" w:hAnsi="Arial" w:cs="Arial"/>
          <w:szCs w:val="24"/>
        </w:rPr>
        <w:t xml:space="preserve"> </w:t>
      </w:r>
      <w:r w:rsidR="0015732E" w:rsidRPr="0015732E">
        <w:rPr>
          <w:rFonts w:ascii="Arial" w:hAnsi="Arial" w:cs="Arial"/>
          <w:szCs w:val="24"/>
          <w:lang w:val="es-CO"/>
        </w:rPr>
        <w:t xml:space="preserve">es una entidad de derecho privado organizada como corporación, destinada a cumplir funciones de seguridad social, </w:t>
      </w:r>
      <w:r w:rsidR="009C1604">
        <w:rPr>
          <w:rFonts w:ascii="Arial" w:hAnsi="Arial" w:cs="Arial"/>
          <w:szCs w:val="24"/>
          <w:lang w:val="es-CO"/>
        </w:rPr>
        <w:t>con</w:t>
      </w:r>
      <w:r w:rsidR="0015732E" w:rsidRPr="0015732E">
        <w:rPr>
          <w:rFonts w:ascii="Arial" w:hAnsi="Arial" w:cs="Arial"/>
          <w:szCs w:val="24"/>
          <w:lang w:val="es-CO"/>
        </w:rPr>
        <w:t xml:space="preserve"> personería jurídica, </w:t>
      </w:r>
      <w:r w:rsidR="009C1604">
        <w:rPr>
          <w:rFonts w:ascii="Arial" w:hAnsi="Arial" w:cs="Arial"/>
          <w:szCs w:val="24"/>
          <w:lang w:val="es-CO"/>
        </w:rPr>
        <w:t>según la R</w:t>
      </w:r>
      <w:r w:rsidR="0015732E" w:rsidRPr="0015732E">
        <w:rPr>
          <w:rFonts w:ascii="Arial" w:hAnsi="Arial" w:cs="Arial"/>
          <w:szCs w:val="24"/>
          <w:lang w:val="es-CO"/>
        </w:rPr>
        <w:t>esoluci</w:t>
      </w:r>
      <w:r w:rsidR="009C1604">
        <w:rPr>
          <w:rFonts w:ascii="Arial" w:hAnsi="Arial" w:cs="Arial"/>
          <w:szCs w:val="24"/>
          <w:lang w:val="es-CO"/>
        </w:rPr>
        <w:t>ón Nº 2785 del 10-10-</w:t>
      </w:r>
      <w:r w:rsidR="0015732E" w:rsidRPr="0015732E">
        <w:rPr>
          <w:rFonts w:ascii="Arial" w:hAnsi="Arial" w:cs="Arial"/>
          <w:szCs w:val="24"/>
          <w:lang w:val="es-CO"/>
        </w:rPr>
        <w:t xml:space="preserve">1957 del Ministerio de Justicia, </w:t>
      </w:r>
      <w:r w:rsidR="009C1604">
        <w:rPr>
          <w:rFonts w:ascii="Arial" w:hAnsi="Arial" w:cs="Arial"/>
          <w:szCs w:val="24"/>
          <w:lang w:val="es-CO"/>
        </w:rPr>
        <w:t>conforme</w:t>
      </w:r>
      <w:r w:rsidR="0015732E" w:rsidRPr="0015732E">
        <w:rPr>
          <w:rFonts w:ascii="Arial" w:hAnsi="Arial" w:cs="Arial"/>
          <w:szCs w:val="24"/>
          <w:lang w:val="es-CO"/>
        </w:rPr>
        <w:t xml:space="preserve"> se desprende de la constancia emitida por la Superint</w:t>
      </w:r>
      <w:r w:rsidR="00297E3B">
        <w:rPr>
          <w:rFonts w:ascii="Arial" w:hAnsi="Arial" w:cs="Arial"/>
          <w:szCs w:val="24"/>
          <w:lang w:val="es-CO"/>
        </w:rPr>
        <w:t>endencia del Subsidio Familiar (fl.14)</w:t>
      </w:r>
      <w:r w:rsidR="0015732E" w:rsidRPr="0015732E">
        <w:rPr>
          <w:rFonts w:ascii="Arial" w:hAnsi="Arial" w:cs="Arial"/>
          <w:szCs w:val="24"/>
          <w:lang w:val="es-CO"/>
        </w:rPr>
        <w:t>.</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Pr="0015732E" w:rsidRDefault="001E324B"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Por su parte</w:t>
      </w:r>
      <w:r w:rsidR="0015732E" w:rsidRPr="0015732E">
        <w:rPr>
          <w:rFonts w:ascii="Arial" w:hAnsi="Arial" w:cs="Arial"/>
          <w:szCs w:val="24"/>
          <w:lang w:val="es-CO"/>
        </w:rPr>
        <w:t>, la Asociació</w:t>
      </w:r>
      <w:r>
        <w:rPr>
          <w:rFonts w:ascii="Arial" w:hAnsi="Arial" w:cs="Arial"/>
          <w:szCs w:val="24"/>
          <w:lang w:val="es-CO"/>
        </w:rPr>
        <w:t xml:space="preserve">n de Profesionales de la Salud </w:t>
      </w:r>
      <w:r w:rsidR="0015732E" w:rsidRPr="0015732E">
        <w:rPr>
          <w:rFonts w:ascii="Arial" w:hAnsi="Arial" w:cs="Arial"/>
          <w:szCs w:val="24"/>
          <w:lang w:val="es-CO"/>
        </w:rPr>
        <w:t>Apros</w:t>
      </w:r>
      <w:r>
        <w:rPr>
          <w:rFonts w:ascii="Arial" w:hAnsi="Arial" w:cs="Arial"/>
          <w:szCs w:val="24"/>
          <w:lang w:val="es-CO"/>
        </w:rPr>
        <w:t>alud</w:t>
      </w:r>
      <w:r w:rsidR="0015732E" w:rsidRPr="0015732E">
        <w:rPr>
          <w:rFonts w:ascii="Arial" w:hAnsi="Arial" w:cs="Arial"/>
          <w:szCs w:val="24"/>
          <w:lang w:val="es-CO"/>
        </w:rPr>
        <w:t xml:space="preserve"> es una entidad de derecho privado, sin ánimo de lucr</w:t>
      </w:r>
      <w:r>
        <w:rPr>
          <w:rFonts w:ascii="Arial" w:hAnsi="Arial" w:cs="Arial"/>
          <w:szCs w:val="24"/>
          <w:lang w:val="es-CO"/>
        </w:rPr>
        <w:t>o, constituida el 31-01-</w:t>
      </w:r>
      <w:r w:rsidR="0015732E" w:rsidRPr="0015732E">
        <w:rPr>
          <w:rFonts w:ascii="Arial" w:hAnsi="Arial" w:cs="Arial"/>
          <w:szCs w:val="24"/>
          <w:lang w:val="es-CO"/>
        </w:rPr>
        <w:t>2006 e inscrita ante la Cámara de Comercio de Pereira el 0</w:t>
      </w:r>
      <w:r>
        <w:rPr>
          <w:rFonts w:ascii="Arial" w:hAnsi="Arial" w:cs="Arial"/>
          <w:szCs w:val="24"/>
          <w:lang w:val="es-CO"/>
        </w:rPr>
        <w:t>2-03-2006, según</w:t>
      </w:r>
      <w:r w:rsidR="0015732E" w:rsidRPr="0015732E">
        <w:rPr>
          <w:rFonts w:ascii="Arial" w:hAnsi="Arial" w:cs="Arial"/>
          <w:szCs w:val="24"/>
          <w:lang w:val="es-CO"/>
        </w:rPr>
        <w:t xml:space="preserve"> el certificado de existencia y representación </w:t>
      </w:r>
      <w:r>
        <w:rPr>
          <w:rFonts w:ascii="Arial" w:hAnsi="Arial" w:cs="Arial"/>
          <w:szCs w:val="24"/>
          <w:lang w:val="es-CO"/>
        </w:rPr>
        <w:t>que obra a folios 18 a 20, la</w:t>
      </w:r>
      <w:r w:rsidR="0015732E" w:rsidRPr="0015732E">
        <w:rPr>
          <w:rFonts w:ascii="Arial" w:hAnsi="Arial" w:cs="Arial"/>
          <w:szCs w:val="24"/>
          <w:lang w:val="es-CO"/>
        </w:rPr>
        <w:t xml:space="preserve"> que tiene como objeto social la representación directa de los asociados en el desarrollo de sus intereses profesionales, entre otros; y para cumplir con ello, está facultada para suscribir </w:t>
      </w:r>
      <w:r w:rsidR="0015732E" w:rsidRPr="0015732E">
        <w:rPr>
          <w:rFonts w:ascii="Arial" w:hAnsi="Arial" w:cs="Arial"/>
          <w:szCs w:val="24"/>
          <w:lang w:val="es-CO"/>
        </w:rPr>
        <w:lastRenderedPageBreak/>
        <w:t>contratos y convenios con empresas del sector público, privado o de carácter mixto.</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Pr="0015732E" w:rsidRDefault="0015732E" w:rsidP="0015732E">
      <w:pPr>
        <w:autoSpaceDE w:val="0"/>
        <w:autoSpaceDN w:val="0"/>
        <w:adjustRightInd w:val="0"/>
        <w:spacing w:line="276" w:lineRule="auto"/>
        <w:jc w:val="both"/>
        <w:rPr>
          <w:rFonts w:ascii="Arial" w:hAnsi="Arial" w:cs="Arial"/>
          <w:szCs w:val="24"/>
          <w:lang w:val="es-CO"/>
        </w:rPr>
      </w:pPr>
      <w:r w:rsidRPr="0015732E">
        <w:rPr>
          <w:rFonts w:ascii="Arial" w:hAnsi="Arial" w:cs="Arial"/>
          <w:szCs w:val="24"/>
          <w:lang w:val="es-CO"/>
        </w:rPr>
        <w:t xml:space="preserve">De acuerdo a </w:t>
      </w:r>
      <w:r w:rsidR="001E324B">
        <w:rPr>
          <w:rFonts w:ascii="Arial" w:hAnsi="Arial" w:cs="Arial"/>
          <w:szCs w:val="24"/>
          <w:lang w:val="es-CO"/>
        </w:rPr>
        <w:t xml:space="preserve">lo previamente esbozado </w:t>
      </w:r>
      <w:r w:rsidR="007A1584">
        <w:rPr>
          <w:rFonts w:ascii="Arial" w:hAnsi="Arial" w:cs="Arial"/>
          <w:szCs w:val="24"/>
          <w:lang w:val="es-CO"/>
        </w:rPr>
        <w:t xml:space="preserve">se tiene </w:t>
      </w:r>
      <w:r w:rsidR="001E324B">
        <w:rPr>
          <w:rFonts w:ascii="Arial" w:hAnsi="Arial" w:cs="Arial"/>
          <w:szCs w:val="24"/>
          <w:lang w:val="es-CO"/>
        </w:rPr>
        <w:t>que Comfamiliar Risaralda se encontraba plenamente</w:t>
      </w:r>
      <w:r w:rsidRPr="0015732E">
        <w:rPr>
          <w:rFonts w:ascii="Arial" w:hAnsi="Arial" w:cs="Arial"/>
          <w:szCs w:val="24"/>
          <w:lang w:val="es-CO"/>
        </w:rPr>
        <w:t xml:space="preserve"> facultada para suscribir contratos o convenios con </w:t>
      </w:r>
      <w:r w:rsidR="001E324B">
        <w:rPr>
          <w:rFonts w:ascii="Arial" w:hAnsi="Arial" w:cs="Arial"/>
          <w:szCs w:val="24"/>
          <w:lang w:val="es-CO"/>
        </w:rPr>
        <w:t>Aprosalud, con el fin de cumplir sus</w:t>
      </w:r>
      <w:r w:rsidRPr="0015732E">
        <w:rPr>
          <w:rFonts w:ascii="Arial" w:hAnsi="Arial" w:cs="Arial"/>
          <w:szCs w:val="24"/>
          <w:lang w:val="es-CO"/>
        </w:rPr>
        <w:t xml:space="preserve"> funciones relacionadas con la seguridad social, </w:t>
      </w:r>
      <w:r w:rsidR="00455571">
        <w:rPr>
          <w:rFonts w:ascii="Arial" w:hAnsi="Arial" w:cs="Arial"/>
          <w:szCs w:val="24"/>
          <w:lang w:val="es-CO"/>
        </w:rPr>
        <w:t xml:space="preserve">de conformidad con el artículo 16 de la Ley 789 de 2002, ya citado, razón por la cual </w:t>
      </w:r>
      <w:r w:rsidRPr="0015732E">
        <w:rPr>
          <w:rFonts w:ascii="Arial" w:hAnsi="Arial" w:cs="Arial"/>
          <w:szCs w:val="24"/>
          <w:lang w:val="es-CO"/>
        </w:rPr>
        <w:t>Co</w:t>
      </w:r>
      <w:r w:rsidR="00455571">
        <w:rPr>
          <w:rFonts w:ascii="Arial" w:hAnsi="Arial" w:cs="Arial"/>
          <w:szCs w:val="24"/>
          <w:lang w:val="es-CO"/>
        </w:rPr>
        <w:t xml:space="preserve">mfamiliar Risaralda </w:t>
      </w:r>
      <w:r w:rsidR="007A1584">
        <w:rPr>
          <w:rFonts w:ascii="Arial" w:hAnsi="Arial" w:cs="Arial"/>
          <w:szCs w:val="24"/>
          <w:lang w:val="es-CO"/>
        </w:rPr>
        <w:t xml:space="preserve">convino </w:t>
      </w:r>
      <w:r w:rsidRPr="0015732E">
        <w:rPr>
          <w:rFonts w:ascii="Arial" w:hAnsi="Arial" w:cs="Arial"/>
          <w:szCs w:val="24"/>
          <w:lang w:val="es-CO"/>
        </w:rPr>
        <w:t xml:space="preserve">con una entidad privada sin ánimo de lucro, </w:t>
      </w:r>
      <w:r w:rsidR="00455571" w:rsidRPr="0015732E">
        <w:rPr>
          <w:rFonts w:ascii="Arial" w:hAnsi="Arial" w:cs="Arial"/>
          <w:szCs w:val="24"/>
          <w:lang w:val="es-CO"/>
        </w:rPr>
        <w:t>prestar los servicios de la seguridad social en salud</w:t>
      </w:r>
      <w:r w:rsidR="00455571">
        <w:rPr>
          <w:rFonts w:ascii="Arial" w:hAnsi="Arial" w:cs="Arial"/>
          <w:szCs w:val="24"/>
          <w:lang w:val="es-CO"/>
        </w:rPr>
        <w:t xml:space="preserve">, </w:t>
      </w:r>
      <w:r w:rsidRPr="0015732E">
        <w:rPr>
          <w:rFonts w:ascii="Arial" w:hAnsi="Arial" w:cs="Arial"/>
          <w:szCs w:val="24"/>
          <w:lang w:val="es-CO"/>
        </w:rPr>
        <w:t>para lo cual puso a disposición</w:t>
      </w:r>
      <w:r w:rsidR="00455571">
        <w:rPr>
          <w:rFonts w:ascii="Arial" w:hAnsi="Arial" w:cs="Arial"/>
          <w:szCs w:val="24"/>
          <w:lang w:val="es-CO"/>
        </w:rPr>
        <w:t xml:space="preserve"> de Aprosalud</w:t>
      </w:r>
      <w:r w:rsidRPr="0015732E">
        <w:rPr>
          <w:rFonts w:ascii="Arial" w:hAnsi="Arial" w:cs="Arial"/>
          <w:szCs w:val="24"/>
          <w:lang w:val="es-CO"/>
        </w:rPr>
        <w:t xml:space="preserve"> los equipos y herramientas necesarias para que los asociados de dicha entidad pudieran cumplir con la atención en el área de la </w:t>
      </w:r>
      <w:r w:rsidR="00455571">
        <w:rPr>
          <w:rFonts w:ascii="Arial" w:hAnsi="Arial" w:cs="Arial"/>
          <w:szCs w:val="24"/>
          <w:lang w:val="es-CO"/>
        </w:rPr>
        <w:t>salud</w:t>
      </w:r>
      <w:r w:rsidR="00E008C9">
        <w:rPr>
          <w:rFonts w:ascii="Arial" w:hAnsi="Arial" w:cs="Arial"/>
          <w:szCs w:val="24"/>
          <w:lang w:val="es-CO"/>
        </w:rPr>
        <w:t xml:space="preserve">. </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Default="00964A7D"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Ahora</w:t>
      </w:r>
      <w:r w:rsidR="00B03D63">
        <w:rPr>
          <w:rFonts w:ascii="Arial" w:hAnsi="Arial" w:cs="Arial"/>
          <w:szCs w:val="24"/>
          <w:lang w:val="es-CO"/>
        </w:rPr>
        <w:t xml:space="preserve">, a pesar de lo dicho, </w:t>
      </w:r>
      <w:r w:rsidR="0015732E" w:rsidRPr="0015732E">
        <w:rPr>
          <w:rFonts w:ascii="Arial" w:hAnsi="Arial" w:cs="Arial"/>
          <w:szCs w:val="24"/>
          <w:lang w:val="es-CO"/>
        </w:rPr>
        <w:t xml:space="preserve">corresponde analizar si entre el señor </w:t>
      </w:r>
      <w:r w:rsidR="00352ED4">
        <w:rPr>
          <w:rFonts w:ascii="Arial" w:hAnsi="Arial" w:cs="Arial"/>
          <w:szCs w:val="24"/>
          <w:lang w:val="es-CO"/>
        </w:rPr>
        <w:t>Julio César López Upegui</w:t>
      </w:r>
      <w:r w:rsidR="0015732E" w:rsidRPr="0015732E">
        <w:rPr>
          <w:rFonts w:ascii="Arial" w:hAnsi="Arial" w:cs="Arial"/>
          <w:szCs w:val="24"/>
          <w:lang w:val="es-CO"/>
        </w:rPr>
        <w:t xml:space="preserve"> y Comfamiliar Risaralda </w:t>
      </w:r>
      <w:r w:rsidR="00352ED4">
        <w:rPr>
          <w:rFonts w:ascii="Arial" w:hAnsi="Arial" w:cs="Arial"/>
          <w:szCs w:val="24"/>
          <w:lang w:val="es-CO"/>
        </w:rPr>
        <w:t>existió</w:t>
      </w:r>
      <w:r w:rsidR="0015732E" w:rsidRPr="0015732E">
        <w:rPr>
          <w:rFonts w:ascii="Arial" w:hAnsi="Arial" w:cs="Arial"/>
          <w:szCs w:val="24"/>
          <w:lang w:val="es-CO"/>
        </w:rPr>
        <w:t xml:space="preserve"> un contrato de trabajo</w:t>
      </w:r>
      <w:r w:rsidR="00B03D63">
        <w:rPr>
          <w:rFonts w:ascii="Arial" w:hAnsi="Arial" w:cs="Arial"/>
          <w:szCs w:val="24"/>
          <w:lang w:val="es-CO"/>
        </w:rPr>
        <w:t xml:space="preserve"> en el lapso de 1-11-2009 al 1-11-2012</w:t>
      </w:r>
      <w:r w:rsidR="00AD65F0">
        <w:rPr>
          <w:rFonts w:ascii="Arial" w:hAnsi="Arial" w:cs="Arial"/>
          <w:szCs w:val="24"/>
          <w:lang w:val="es-CO"/>
        </w:rPr>
        <w:t>.</w:t>
      </w:r>
    </w:p>
    <w:p w:rsidR="00AD65F0" w:rsidRDefault="00AD65F0" w:rsidP="0015732E">
      <w:pPr>
        <w:autoSpaceDE w:val="0"/>
        <w:autoSpaceDN w:val="0"/>
        <w:adjustRightInd w:val="0"/>
        <w:spacing w:line="276" w:lineRule="auto"/>
        <w:jc w:val="both"/>
        <w:rPr>
          <w:rFonts w:ascii="Arial" w:hAnsi="Arial" w:cs="Arial"/>
          <w:szCs w:val="24"/>
          <w:lang w:val="es-CO"/>
        </w:rPr>
      </w:pPr>
    </w:p>
    <w:p w:rsidR="00AD65F0" w:rsidRDefault="00AD65F0" w:rsidP="00AD65F0">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Pr="00F67B18">
        <w:rPr>
          <w:rFonts w:ascii="Arial" w:hAnsi="Arial" w:cs="Arial"/>
          <w:szCs w:val="24"/>
        </w:rPr>
        <w:t xml:space="preserve">el caudal probatorio </w:t>
      </w:r>
      <w:r>
        <w:rPr>
          <w:rFonts w:ascii="Arial" w:hAnsi="Arial" w:cs="Arial"/>
          <w:szCs w:val="24"/>
        </w:rPr>
        <w:t>que obra en el proceso se acreditó la p</w:t>
      </w:r>
      <w:r w:rsidR="00CA79C7">
        <w:rPr>
          <w:rFonts w:ascii="Arial" w:hAnsi="Arial" w:cs="Arial"/>
          <w:szCs w:val="24"/>
        </w:rPr>
        <w:t xml:space="preserve">restación personal del servicio </w:t>
      </w:r>
      <w:r>
        <w:rPr>
          <w:rFonts w:ascii="Arial" w:hAnsi="Arial" w:cs="Arial"/>
          <w:szCs w:val="24"/>
        </w:rPr>
        <w:t>del señor López Upegui</w:t>
      </w:r>
      <w:r w:rsidR="00C64831">
        <w:rPr>
          <w:rFonts w:ascii="Arial" w:hAnsi="Arial" w:cs="Arial"/>
          <w:szCs w:val="24"/>
        </w:rPr>
        <w:t>,</w:t>
      </w:r>
      <w:r>
        <w:rPr>
          <w:rFonts w:ascii="Arial" w:hAnsi="Arial" w:cs="Arial"/>
          <w:szCs w:val="24"/>
        </w:rPr>
        <w:t xml:space="preserve"> </w:t>
      </w:r>
      <w:r w:rsidR="00613CCC">
        <w:rPr>
          <w:rFonts w:ascii="Arial" w:hAnsi="Arial" w:cs="Arial"/>
          <w:szCs w:val="24"/>
        </w:rPr>
        <w:t>como médico general</w:t>
      </w:r>
      <w:r w:rsidR="00C64831">
        <w:rPr>
          <w:rFonts w:ascii="Arial" w:hAnsi="Arial" w:cs="Arial"/>
          <w:szCs w:val="24"/>
        </w:rPr>
        <w:t>, a</w:t>
      </w:r>
      <w:r>
        <w:rPr>
          <w:rFonts w:ascii="Arial" w:hAnsi="Arial" w:cs="Arial"/>
          <w:szCs w:val="24"/>
        </w:rPr>
        <w:t xml:space="preserve"> la Caja de Compensación Familiar Risaralda, </w:t>
      </w:r>
      <w:r w:rsidR="005E4E0F">
        <w:rPr>
          <w:rFonts w:ascii="Arial" w:hAnsi="Arial" w:cs="Arial"/>
          <w:szCs w:val="24"/>
        </w:rPr>
        <w:t>desde el 01-11-2009</w:t>
      </w:r>
      <w:r w:rsidR="00A161B2">
        <w:rPr>
          <w:rFonts w:ascii="Arial" w:hAnsi="Arial" w:cs="Arial"/>
          <w:szCs w:val="24"/>
        </w:rPr>
        <w:t>,</w:t>
      </w:r>
      <w:r w:rsidR="005E4E0F">
        <w:rPr>
          <w:rFonts w:ascii="Arial" w:hAnsi="Arial" w:cs="Arial"/>
          <w:szCs w:val="24"/>
        </w:rPr>
        <w:t xml:space="preserve"> según certificado </w:t>
      </w:r>
      <w:r w:rsidR="00A161B2">
        <w:rPr>
          <w:rFonts w:ascii="Arial" w:hAnsi="Arial" w:cs="Arial"/>
          <w:szCs w:val="24"/>
        </w:rPr>
        <w:t xml:space="preserve">expedido por </w:t>
      </w:r>
      <w:proofErr w:type="spellStart"/>
      <w:r w:rsidR="005E4E0F">
        <w:rPr>
          <w:rFonts w:ascii="Arial" w:hAnsi="Arial" w:cs="Arial"/>
          <w:szCs w:val="24"/>
        </w:rPr>
        <w:t>Aprosalud</w:t>
      </w:r>
      <w:proofErr w:type="spellEnd"/>
      <w:r w:rsidR="005E4E0F">
        <w:rPr>
          <w:rFonts w:ascii="Arial" w:hAnsi="Arial" w:cs="Arial"/>
          <w:szCs w:val="24"/>
        </w:rPr>
        <w:t xml:space="preserve"> </w:t>
      </w:r>
      <w:r w:rsidR="00A161B2">
        <w:rPr>
          <w:rFonts w:ascii="Arial" w:hAnsi="Arial" w:cs="Arial"/>
          <w:szCs w:val="24"/>
        </w:rPr>
        <w:t>(</w:t>
      </w:r>
      <w:proofErr w:type="spellStart"/>
      <w:r w:rsidR="005E4E0F">
        <w:rPr>
          <w:rFonts w:ascii="Arial" w:hAnsi="Arial" w:cs="Arial"/>
          <w:szCs w:val="24"/>
        </w:rPr>
        <w:t>fl</w:t>
      </w:r>
      <w:proofErr w:type="spellEnd"/>
      <w:r w:rsidR="00A161B2">
        <w:rPr>
          <w:rFonts w:ascii="Arial" w:hAnsi="Arial" w:cs="Arial"/>
          <w:szCs w:val="24"/>
        </w:rPr>
        <w:t>.</w:t>
      </w:r>
      <w:r w:rsidR="005E4E0F">
        <w:rPr>
          <w:rFonts w:ascii="Arial" w:hAnsi="Arial" w:cs="Arial"/>
          <w:szCs w:val="24"/>
        </w:rPr>
        <w:t xml:space="preserve"> 27</w:t>
      </w:r>
      <w:r w:rsidR="00A161B2">
        <w:rPr>
          <w:rFonts w:ascii="Arial" w:hAnsi="Arial" w:cs="Arial"/>
          <w:szCs w:val="24"/>
        </w:rPr>
        <w:t>)</w:t>
      </w:r>
      <w:r>
        <w:rPr>
          <w:rFonts w:ascii="Arial" w:hAnsi="Arial" w:cs="Arial"/>
          <w:szCs w:val="24"/>
        </w:rPr>
        <w:t>.</w:t>
      </w:r>
    </w:p>
    <w:p w:rsidR="00AD65F0" w:rsidRDefault="00AD65F0" w:rsidP="00AD65F0">
      <w:pPr>
        <w:autoSpaceDE w:val="0"/>
        <w:autoSpaceDN w:val="0"/>
        <w:adjustRightInd w:val="0"/>
        <w:spacing w:line="276" w:lineRule="auto"/>
        <w:jc w:val="both"/>
        <w:rPr>
          <w:rFonts w:ascii="Arial" w:hAnsi="Arial" w:cs="Arial"/>
          <w:szCs w:val="24"/>
        </w:rPr>
      </w:pPr>
    </w:p>
    <w:p w:rsidR="00AD65F0" w:rsidRDefault="00AD65F0" w:rsidP="00AD65F0">
      <w:pPr>
        <w:autoSpaceDE w:val="0"/>
        <w:autoSpaceDN w:val="0"/>
        <w:adjustRightInd w:val="0"/>
        <w:spacing w:line="276" w:lineRule="auto"/>
        <w:jc w:val="both"/>
        <w:rPr>
          <w:rFonts w:ascii="Arial" w:hAnsi="Arial" w:cs="Arial"/>
          <w:szCs w:val="24"/>
        </w:rPr>
      </w:pPr>
      <w:r>
        <w:rPr>
          <w:rFonts w:ascii="Arial" w:hAnsi="Arial" w:cs="Arial"/>
          <w:szCs w:val="24"/>
        </w:rPr>
        <w:t xml:space="preserve">Actividad </w:t>
      </w:r>
      <w:r w:rsidR="00AF21A2">
        <w:rPr>
          <w:rFonts w:ascii="Arial" w:hAnsi="Arial" w:cs="Arial"/>
          <w:szCs w:val="24"/>
        </w:rPr>
        <w:t xml:space="preserve">que percibieron </w:t>
      </w:r>
      <w:r>
        <w:rPr>
          <w:rFonts w:ascii="Arial" w:hAnsi="Arial" w:cs="Arial"/>
          <w:szCs w:val="24"/>
        </w:rPr>
        <w:t>los</w:t>
      </w:r>
      <w:r w:rsidR="00AF21A2">
        <w:rPr>
          <w:rFonts w:ascii="Arial" w:hAnsi="Arial" w:cs="Arial"/>
          <w:szCs w:val="24"/>
        </w:rPr>
        <w:t xml:space="preserve"> señores </w:t>
      </w:r>
      <w:r w:rsidR="00067CEA">
        <w:rPr>
          <w:rFonts w:ascii="Arial" w:hAnsi="Arial" w:cs="Arial"/>
          <w:szCs w:val="24"/>
        </w:rPr>
        <w:t>César Hernán Flórez Mejía</w:t>
      </w:r>
      <w:r>
        <w:rPr>
          <w:rFonts w:ascii="Arial" w:hAnsi="Arial" w:cs="Arial"/>
          <w:szCs w:val="24"/>
        </w:rPr>
        <w:t xml:space="preserve">, </w:t>
      </w:r>
      <w:r w:rsidR="00067CEA">
        <w:rPr>
          <w:rFonts w:ascii="Arial" w:hAnsi="Arial" w:cs="Arial"/>
          <w:szCs w:val="24"/>
        </w:rPr>
        <w:t>Claudia Janeth Caicedo Castrillón</w:t>
      </w:r>
      <w:r>
        <w:rPr>
          <w:rFonts w:ascii="Arial" w:hAnsi="Arial" w:cs="Arial"/>
          <w:szCs w:val="24"/>
        </w:rPr>
        <w:t xml:space="preserve">, </w:t>
      </w:r>
      <w:r w:rsidR="00067CEA">
        <w:rPr>
          <w:rFonts w:ascii="Arial" w:hAnsi="Arial" w:cs="Arial"/>
          <w:szCs w:val="24"/>
        </w:rPr>
        <w:t>Vladimir García Gaviria</w:t>
      </w:r>
      <w:r>
        <w:rPr>
          <w:rFonts w:ascii="Arial" w:hAnsi="Arial" w:cs="Arial"/>
          <w:szCs w:val="24"/>
        </w:rPr>
        <w:t>,</w:t>
      </w:r>
      <w:r w:rsidR="00067CEA">
        <w:rPr>
          <w:rFonts w:ascii="Arial" w:hAnsi="Arial" w:cs="Arial"/>
          <w:szCs w:val="24"/>
        </w:rPr>
        <w:t xml:space="preserve"> José Luis Mart</w:t>
      </w:r>
      <w:r w:rsidR="00772414">
        <w:rPr>
          <w:rFonts w:ascii="Arial" w:hAnsi="Arial" w:cs="Arial"/>
          <w:szCs w:val="24"/>
        </w:rPr>
        <w:t xml:space="preserve">ínez </w:t>
      </w:r>
      <w:proofErr w:type="spellStart"/>
      <w:r w:rsidR="00772414">
        <w:rPr>
          <w:rFonts w:ascii="Arial" w:hAnsi="Arial" w:cs="Arial"/>
          <w:szCs w:val="24"/>
        </w:rPr>
        <w:t>Bet</w:t>
      </w:r>
      <w:r w:rsidR="00067CEA">
        <w:rPr>
          <w:rFonts w:ascii="Arial" w:hAnsi="Arial" w:cs="Arial"/>
          <w:szCs w:val="24"/>
        </w:rPr>
        <w:t>a</w:t>
      </w:r>
      <w:r w:rsidR="00772414">
        <w:rPr>
          <w:rFonts w:ascii="Arial" w:hAnsi="Arial" w:cs="Arial"/>
          <w:szCs w:val="24"/>
        </w:rPr>
        <w:t>n</w:t>
      </w:r>
      <w:r w:rsidR="00067CEA">
        <w:rPr>
          <w:rFonts w:ascii="Arial" w:hAnsi="Arial" w:cs="Arial"/>
          <w:szCs w:val="24"/>
        </w:rPr>
        <w:t>curth</w:t>
      </w:r>
      <w:proofErr w:type="spellEnd"/>
      <w:r w:rsidR="00067CEA">
        <w:rPr>
          <w:rFonts w:ascii="Arial" w:hAnsi="Arial" w:cs="Arial"/>
          <w:szCs w:val="24"/>
        </w:rPr>
        <w:t xml:space="preserve"> y Juan José Montoya Martínez</w:t>
      </w:r>
      <w:r>
        <w:rPr>
          <w:rFonts w:ascii="Arial" w:hAnsi="Arial" w:cs="Arial"/>
          <w:szCs w:val="24"/>
        </w:rPr>
        <w:t>, al ser compañeros de trabajo</w:t>
      </w:r>
      <w:r w:rsidR="00AF21A2">
        <w:rPr>
          <w:rFonts w:ascii="Arial" w:hAnsi="Arial" w:cs="Arial"/>
          <w:szCs w:val="24"/>
        </w:rPr>
        <w:t xml:space="preserve"> del actor en Comfamiliar</w:t>
      </w:r>
      <w:r>
        <w:rPr>
          <w:rFonts w:ascii="Arial" w:hAnsi="Arial" w:cs="Arial"/>
          <w:szCs w:val="24"/>
        </w:rPr>
        <w:t>.</w:t>
      </w:r>
    </w:p>
    <w:p w:rsidR="00AD65F0" w:rsidRPr="00B964C9" w:rsidRDefault="00AD65F0" w:rsidP="00AD65F0">
      <w:pPr>
        <w:autoSpaceDE w:val="0"/>
        <w:autoSpaceDN w:val="0"/>
        <w:adjustRightInd w:val="0"/>
        <w:spacing w:line="276" w:lineRule="auto"/>
        <w:jc w:val="both"/>
        <w:rPr>
          <w:rFonts w:ascii="Arial" w:hAnsi="Arial" w:cs="Arial"/>
          <w:szCs w:val="24"/>
        </w:rPr>
      </w:pPr>
    </w:p>
    <w:p w:rsidR="003B04CA" w:rsidRDefault="00AD65F0" w:rsidP="00AD65F0">
      <w:pPr>
        <w:autoSpaceDE w:val="0"/>
        <w:autoSpaceDN w:val="0"/>
        <w:adjustRightInd w:val="0"/>
        <w:spacing w:line="276" w:lineRule="auto"/>
        <w:jc w:val="both"/>
        <w:rPr>
          <w:rFonts w:ascii="Arial" w:hAnsi="Arial" w:cs="Arial"/>
          <w:szCs w:val="24"/>
        </w:rPr>
      </w:pPr>
      <w:r>
        <w:rPr>
          <w:rFonts w:ascii="Arial" w:hAnsi="Arial" w:cs="Arial"/>
          <w:szCs w:val="24"/>
        </w:rPr>
        <w:t>Tal servicio personal permite presumir que se desarrolló en el marco de un contrato de trabajo; el que trat</w:t>
      </w:r>
      <w:r w:rsidR="00772414">
        <w:rPr>
          <w:rFonts w:ascii="Arial" w:hAnsi="Arial" w:cs="Arial"/>
          <w:szCs w:val="24"/>
        </w:rPr>
        <w:t>aron</w:t>
      </w:r>
      <w:r>
        <w:rPr>
          <w:rFonts w:ascii="Arial" w:hAnsi="Arial" w:cs="Arial"/>
          <w:szCs w:val="24"/>
        </w:rPr>
        <w:t xml:space="preserve"> </w:t>
      </w:r>
      <w:r w:rsidR="00772414">
        <w:rPr>
          <w:rFonts w:ascii="Arial" w:hAnsi="Arial" w:cs="Arial"/>
          <w:szCs w:val="24"/>
        </w:rPr>
        <w:t>de desvirtuar las co</w:t>
      </w:r>
      <w:r>
        <w:rPr>
          <w:rFonts w:ascii="Arial" w:hAnsi="Arial" w:cs="Arial"/>
          <w:szCs w:val="24"/>
        </w:rPr>
        <w:t>demandada</w:t>
      </w:r>
      <w:r w:rsidR="00772414">
        <w:rPr>
          <w:rFonts w:ascii="Arial" w:hAnsi="Arial" w:cs="Arial"/>
          <w:szCs w:val="24"/>
        </w:rPr>
        <w:t>s Comfamiliar Risaralda y Aprosalud</w:t>
      </w:r>
      <w:r w:rsidR="00C060A3">
        <w:rPr>
          <w:rFonts w:ascii="Arial" w:hAnsi="Arial" w:cs="Arial"/>
          <w:szCs w:val="24"/>
        </w:rPr>
        <w:t>,</w:t>
      </w:r>
      <w:r>
        <w:rPr>
          <w:rFonts w:ascii="Arial" w:hAnsi="Arial" w:cs="Arial"/>
          <w:szCs w:val="24"/>
        </w:rPr>
        <w:t xml:space="preserve"> al decir que la labor de médico la hizo sin subordinación</w:t>
      </w:r>
      <w:r w:rsidR="00C060A3">
        <w:rPr>
          <w:rFonts w:ascii="Arial" w:hAnsi="Arial" w:cs="Arial"/>
          <w:szCs w:val="24"/>
        </w:rPr>
        <w:t>, en virtud del contrato de prestación de servicios entre ellas</w:t>
      </w:r>
      <w:r w:rsidR="00095E59">
        <w:rPr>
          <w:rFonts w:ascii="Arial" w:hAnsi="Arial" w:cs="Arial"/>
          <w:szCs w:val="24"/>
        </w:rPr>
        <w:t>,</w:t>
      </w:r>
      <w:r w:rsidR="00C060A3">
        <w:rPr>
          <w:rFonts w:ascii="Arial" w:hAnsi="Arial" w:cs="Arial"/>
          <w:szCs w:val="24"/>
        </w:rPr>
        <w:t xml:space="preserve"> y el de representación entre Aprosalud y el actor</w:t>
      </w:r>
      <w:r w:rsidR="00095E59">
        <w:rPr>
          <w:rFonts w:ascii="Arial" w:hAnsi="Arial" w:cs="Arial"/>
          <w:szCs w:val="24"/>
        </w:rPr>
        <w:t>,</w:t>
      </w:r>
      <w:r w:rsidR="00C060A3">
        <w:rPr>
          <w:rFonts w:ascii="Arial" w:hAnsi="Arial" w:cs="Arial"/>
          <w:szCs w:val="24"/>
        </w:rPr>
        <w:t xml:space="preserve"> donde éste fue representado</w:t>
      </w:r>
      <w:r w:rsidR="00C70DE6">
        <w:rPr>
          <w:rFonts w:ascii="Arial" w:hAnsi="Arial" w:cs="Arial"/>
          <w:szCs w:val="24"/>
        </w:rPr>
        <w:t xml:space="preserve"> y asignado</w:t>
      </w:r>
      <w:r w:rsidR="00C060A3">
        <w:rPr>
          <w:rFonts w:ascii="Arial" w:hAnsi="Arial" w:cs="Arial"/>
          <w:szCs w:val="24"/>
        </w:rPr>
        <w:t xml:space="preserve"> por aquella</w:t>
      </w:r>
      <w:r w:rsidR="00C70DE6">
        <w:rPr>
          <w:rFonts w:ascii="Arial" w:hAnsi="Arial" w:cs="Arial"/>
          <w:szCs w:val="24"/>
        </w:rPr>
        <w:t xml:space="preserve"> para prestar sus servicios como m</w:t>
      </w:r>
      <w:r w:rsidR="00664EC7">
        <w:rPr>
          <w:rFonts w:ascii="Arial" w:hAnsi="Arial" w:cs="Arial"/>
          <w:szCs w:val="24"/>
        </w:rPr>
        <w:t>édico en Comfamiliar Risaralda</w:t>
      </w:r>
      <w:r w:rsidR="003B04CA">
        <w:rPr>
          <w:rFonts w:ascii="Arial" w:hAnsi="Arial" w:cs="Arial"/>
          <w:szCs w:val="24"/>
        </w:rPr>
        <w:t>.</w:t>
      </w:r>
    </w:p>
    <w:p w:rsidR="003B04CA" w:rsidRDefault="003B04CA" w:rsidP="00AD65F0">
      <w:pPr>
        <w:autoSpaceDE w:val="0"/>
        <w:autoSpaceDN w:val="0"/>
        <w:adjustRightInd w:val="0"/>
        <w:spacing w:line="276" w:lineRule="auto"/>
        <w:jc w:val="both"/>
        <w:rPr>
          <w:rFonts w:ascii="Arial" w:hAnsi="Arial" w:cs="Arial"/>
          <w:szCs w:val="24"/>
        </w:rPr>
      </w:pPr>
    </w:p>
    <w:p w:rsidR="00C602B2" w:rsidRDefault="003B04CA" w:rsidP="00AD65F0">
      <w:pPr>
        <w:autoSpaceDE w:val="0"/>
        <w:autoSpaceDN w:val="0"/>
        <w:adjustRightInd w:val="0"/>
        <w:spacing w:line="276" w:lineRule="auto"/>
        <w:jc w:val="both"/>
        <w:rPr>
          <w:rFonts w:ascii="Arial" w:hAnsi="Arial" w:cs="Arial"/>
          <w:szCs w:val="24"/>
        </w:rPr>
      </w:pPr>
      <w:r>
        <w:rPr>
          <w:rFonts w:ascii="Arial" w:hAnsi="Arial" w:cs="Arial"/>
          <w:szCs w:val="24"/>
        </w:rPr>
        <w:t>C</w:t>
      </w:r>
      <w:r w:rsidR="00664EC7">
        <w:rPr>
          <w:rFonts w:ascii="Arial" w:hAnsi="Arial" w:cs="Arial"/>
          <w:szCs w:val="24"/>
        </w:rPr>
        <w:t>ometido que logr</w:t>
      </w:r>
      <w:r w:rsidR="003E293B">
        <w:rPr>
          <w:rFonts w:ascii="Arial" w:hAnsi="Arial" w:cs="Arial"/>
          <w:szCs w:val="24"/>
        </w:rPr>
        <w:t>ó</w:t>
      </w:r>
      <w:r w:rsidR="00ED3215">
        <w:rPr>
          <w:rFonts w:ascii="Arial" w:hAnsi="Arial" w:cs="Arial"/>
          <w:szCs w:val="24"/>
        </w:rPr>
        <w:t xml:space="preserve"> la parte pasiva, dado que se probó que </w:t>
      </w:r>
      <w:r w:rsidR="00AD65F0">
        <w:rPr>
          <w:rFonts w:ascii="Arial" w:hAnsi="Arial" w:cs="Arial"/>
          <w:szCs w:val="24"/>
        </w:rPr>
        <w:t xml:space="preserve">el señor </w:t>
      </w:r>
      <w:r w:rsidR="00664EC7">
        <w:rPr>
          <w:rFonts w:ascii="Arial" w:hAnsi="Arial" w:cs="Arial"/>
          <w:szCs w:val="24"/>
        </w:rPr>
        <w:t>López Upegui</w:t>
      </w:r>
      <w:r w:rsidR="00B91E50">
        <w:rPr>
          <w:rFonts w:ascii="Arial" w:hAnsi="Arial" w:cs="Arial"/>
          <w:szCs w:val="24"/>
        </w:rPr>
        <w:t xml:space="preserve"> ejerció su labor de médico para </w:t>
      </w:r>
      <w:proofErr w:type="spellStart"/>
      <w:r w:rsidR="00B91E50">
        <w:rPr>
          <w:rFonts w:ascii="Arial" w:hAnsi="Arial" w:cs="Arial"/>
          <w:szCs w:val="24"/>
        </w:rPr>
        <w:t>comfamiliar</w:t>
      </w:r>
      <w:proofErr w:type="spellEnd"/>
      <w:r w:rsidR="00B91E50">
        <w:rPr>
          <w:rFonts w:ascii="Arial" w:hAnsi="Arial" w:cs="Arial"/>
          <w:szCs w:val="24"/>
        </w:rPr>
        <w:t xml:space="preserve"> de manera </w:t>
      </w:r>
      <w:r w:rsidR="00AD65F0">
        <w:rPr>
          <w:rFonts w:ascii="Arial" w:hAnsi="Arial" w:cs="Arial"/>
          <w:szCs w:val="24"/>
        </w:rPr>
        <w:t>autónomo e independiente</w:t>
      </w:r>
      <w:r w:rsidR="007D0E45">
        <w:rPr>
          <w:rFonts w:ascii="Arial" w:hAnsi="Arial" w:cs="Arial"/>
          <w:szCs w:val="24"/>
        </w:rPr>
        <w:t>,</w:t>
      </w:r>
      <w:r w:rsidR="00AD65F0">
        <w:rPr>
          <w:rFonts w:ascii="Arial" w:hAnsi="Arial" w:cs="Arial"/>
          <w:szCs w:val="24"/>
        </w:rPr>
        <w:t xml:space="preserve"> </w:t>
      </w:r>
      <w:r w:rsidR="00B91E50">
        <w:rPr>
          <w:rFonts w:ascii="Arial" w:hAnsi="Arial" w:cs="Arial"/>
          <w:szCs w:val="24"/>
        </w:rPr>
        <w:t xml:space="preserve"> </w:t>
      </w:r>
      <w:r w:rsidR="00AD65F0">
        <w:rPr>
          <w:rFonts w:ascii="Arial" w:hAnsi="Arial" w:cs="Arial"/>
          <w:szCs w:val="24"/>
        </w:rPr>
        <w:t>como se infiere</w:t>
      </w:r>
      <w:r w:rsidR="007D0E45">
        <w:rPr>
          <w:rFonts w:ascii="Arial" w:hAnsi="Arial" w:cs="Arial"/>
          <w:szCs w:val="24"/>
        </w:rPr>
        <w:t>,</w:t>
      </w:r>
      <w:r w:rsidR="00AD65F0">
        <w:rPr>
          <w:rFonts w:ascii="Arial" w:hAnsi="Arial" w:cs="Arial"/>
          <w:szCs w:val="24"/>
        </w:rPr>
        <w:t xml:space="preserve"> en primer lugar,</w:t>
      </w:r>
      <w:r w:rsidR="007673F6">
        <w:rPr>
          <w:rFonts w:ascii="Arial" w:hAnsi="Arial" w:cs="Arial"/>
          <w:szCs w:val="24"/>
        </w:rPr>
        <w:t xml:space="preserve"> de la programación de los turnos</w:t>
      </w:r>
      <w:r w:rsidR="00AD65F0">
        <w:rPr>
          <w:rFonts w:ascii="Arial" w:hAnsi="Arial" w:cs="Arial"/>
          <w:szCs w:val="24"/>
        </w:rPr>
        <w:t>, que siempre fue</w:t>
      </w:r>
      <w:r w:rsidR="007673F6">
        <w:rPr>
          <w:rFonts w:ascii="Arial" w:hAnsi="Arial" w:cs="Arial"/>
          <w:szCs w:val="24"/>
        </w:rPr>
        <w:t>ron</w:t>
      </w:r>
      <w:r w:rsidR="00AD65F0">
        <w:rPr>
          <w:rFonts w:ascii="Arial" w:hAnsi="Arial" w:cs="Arial"/>
          <w:szCs w:val="24"/>
        </w:rPr>
        <w:t xml:space="preserve"> conce</w:t>
      </w:r>
      <w:r w:rsidR="007673F6">
        <w:rPr>
          <w:rFonts w:ascii="Arial" w:hAnsi="Arial" w:cs="Arial"/>
          <w:szCs w:val="24"/>
        </w:rPr>
        <w:t>rtados con los mismo</w:t>
      </w:r>
      <w:r>
        <w:rPr>
          <w:rFonts w:ascii="Arial" w:hAnsi="Arial" w:cs="Arial"/>
          <w:szCs w:val="24"/>
        </w:rPr>
        <w:t>s</w:t>
      </w:r>
      <w:r w:rsidR="007673F6">
        <w:rPr>
          <w:rFonts w:ascii="Arial" w:hAnsi="Arial" w:cs="Arial"/>
          <w:szCs w:val="24"/>
        </w:rPr>
        <w:t xml:space="preserve"> asociados de Aprosalud</w:t>
      </w:r>
      <w:r w:rsidR="00AD65F0">
        <w:rPr>
          <w:rFonts w:ascii="Arial" w:hAnsi="Arial" w:cs="Arial"/>
          <w:szCs w:val="24"/>
        </w:rPr>
        <w:t xml:space="preserve"> y no impuest</w:t>
      </w:r>
      <w:r w:rsidR="007673F6">
        <w:rPr>
          <w:rFonts w:ascii="Arial" w:hAnsi="Arial" w:cs="Arial"/>
          <w:szCs w:val="24"/>
        </w:rPr>
        <w:t>os</w:t>
      </w:r>
      <w:r w:rsidR="00AD65F0">
        <w:rPr>
          <w:rFonts w:ascii="Arial" w:hAnsi="Arial" w:cs="Arial"/>
          <w:szCs w:val="24"/>
        </w:rPr>
        <w:t xml:space="preserve"> por </w:t>
      </w:r>
      <w:r w:rsidR="007673F6">
        <w:rPr>
          <w:rFonts w:ascii="Arial" w:hAnsi="Arial" w:cs="Arial"/>
          <w:szCs w:val="24"/>
        </w:rPr>
        <w:t>Comfamiliar</w:t>
      </w:r>
      <w:r w:rsidR="00AD65F0">
        <w:rPr>
          <w:rFonts w:ascii="Arial" w:hAnsi="Arial" w:cs="Arial"/>
          <w:szCs w:val="24"/>
        </w:rPr>
        <w:t>,</w:t>
      </w:r>
      <w:r w:rsidR="007673F6">
        <w:rPr>
          <w:rFonts w:ascii="Arial" w:hAnsi="Arial" w:cs="Arial"/>
          <w:szCs w:val="24"/>
        </w:rPr>
        <w:t xml:space="preserve"> pues era</w:t>
      </w:r>
      <w:r w:rsidR="00F1763F">
        <w:rPr>
          <w:rFonts w:ascii="Arial" w:hAnsi="Arial" w:cs="Arial"/>
          <w:szCs w:val="24"/>
        </w:rPr>
        <w:t>n</w:t>
      </w:r>
      <w:r w:rsidR="00435E12">
        <w:rPr>
          <w:rFonts w:ascii="Arial" w:hAnsi="Arial" w:cs="Arial"/>
          <w:szCs w:val="24"/>
        </w:rPr>
        <w:t xml:space="preserve"> ellos</w:t>
      </w:r>
      <w:r w:rsidR="007673F6">
        <w:rPr>
          <w:rFonts w:ascii="Arial" w:hAnsi="Arial" w:cs="Arial"/>
          <w:szCs w:val="24"/>
        </w:rPr>
        <w:t xml:space="preserve"> quien</w:t>
      </w:r>
      <w:r w:rsidR="00435E12">
        <w:rPr>
          <w:rFonts w:ascii="Arial" w:hAnsi="Arial" w:cs="Arial"/>
          <w:szCs w:val="24"/>
        </w:rPr>
        <w:t>es</w:t>
      </w:r>
      <w:r w:rsidR="007673F6">
        <w:rPr>
          <w:rFonts w:ascii="Arial" w:hAnsi="Arial" w:cs="Arial"/>
          <w:szCs w:val="24"/>
        </w:rPr>
        <w:t xml:space="preserve"> determinaba</w:t>
      </w:r>
      <w:r w:rsidR="00435E12">
        <w:rPr>
          <w:rFonts w:ascii="Arial" w:hAnsi="Arial" w:cs="Arial"/>
          <w:szCs w:val="24"/>
        </w:rPr>
        <w:t>n</w:t>
      </w:r>
      <w:r w:rsidR="007673F6">
        <w:rPr>
          <w:rFonts w:ascii="Arial" w:hAnsi="Arial" w:cs="Arial"/>
          <w:szCs w:val="24"/>
        </w:rPr>
        <w:t xml:space="preserve"> si los hacía</w:t>
      </w:r>
      <w:r w:rsidR="00435E12">
        <w:rPr>
          <w:rFonts w:ascii="Arial" w:hAnsi="Arial" w:cs="Arial"/>
          <w:szCs w:val="24"/>
        </w:rPr>
        <w:t>n</w:t>
      </w:r>
      <w:r w:rsidR="007673F6">
        <w:rPr>
          <w:rFonts w:ascii="Arial" w:hAnsi="Arial" w:cs="Arial"/>
          <w:szCs w:val="24"/>
        </w:rPr>
        <w:t xml:space="preserve"> en la mañana o en la tarde</w:t>
      </w:r>
      <w:r w:rsidR="00107D7A">
        <w:rPr>
          <w:rFonts w:ascii="Arial" w:hAnsi="Arial" w:cs="Arial"/>
          <w:szCs w:val="24"/>
        </w:rPr>
        <w:t>;</w:t>
      </w:r>
      <w:r w:rsidR="007673F6">
        <w:rPr>
          <w:rFonts w:ascii="Arial" w:hAnsi="Arial" w:cs="Arial"/>
          <w:szCs w:val="24"/>
        </w:rPr>
        <w:t xml:space="preserve"> los que </w:t>
      </w:r>
      <w:r w:rsidR="00107D7A">
        <w:rPr>
          <w:rFonts w:ascii="Arial" w:hAnsi="Arial" w:cs="Arial"/>
          <w:szCs w:val="24"/>
        </w:rPr>
        <w:t>de</w:t>
      </w:r>
      <w:r w:rsidR="007673F6">
        <w:rPr>
          <w:rFonts w:ascii="Arial" w:hAnsi="Arial" w:cs="Arial"/>
          <w:szCs w:val="24"/>
        </w:rPr>
        <w:t xml:space="preserve"> no cumplirse</w:t>
      </w:r>
      <w:r w:rsidR="00107D7A">
        <w:rPr>
          <w:rFonts w:ascii="Arial" w:hAnsi="Arial" w:cs="Arial"/>
          <w:szCs w:val="24"/>
        </w:rPr>
        <w:t>,</w:t>
      </w:r>
      <w:r w:rsidR="007673F6">
        <w:rPr>
          <w:rFonts w:ascii="Arial" w:hAnsi="Arial" w:cs="Arial"/>
          <w:szCs w:val="24"/>
        </w:rPr>
        <w:t xml:space="preserve"> se suplían con otros médicos que estuvieren disponibles y en caso remoto</w:t>
      </w:r>
      <w:r w:rsidR="00107D7A">
        <w:rPr>
          <w:rFonts w:ascii="Arial" w:hAnsi="Arial" w:cs="Arial"/>
          <w:szCs w:val="24"/>
        </w:rPr>
        <w:t>,</w:t>
      </w:r>
      <w:r w:rsidR="007673F6">
        <w:rPr>
          <w:rFonts w:ascii="Arial" w:hAnsi="Arial" w:cs="Arial"/>
          <w:szCs w:val="24"/>
        </w:rPr>
        <w:t xml:space="preserve"> se cancelaban</w:t>
      </w:r>
      <w:r w:rsidR="007D0E45">
        <w:rPr>
          <w:rFonts w:ascii="Arial" w:hAnsi="Arial" w:cs="Arial"/>
          <w:szCs w:val="24"/>
        </w:rPr>
        <w:t>,</w:t>
      </w:r>
      <w:r w:rsidR="00AD65F0">
        <w:rPr>
          <w:rFonts w:ascii="Arial" w:hAnsi="Arial" w:cs="Arial"/>
          <w:szCs w:val="24"/>
        </w:rPr>
        <w:t xml:space="preserve"> </w:t>
      </w:r>
      <w:r w:rsidR="00107D7A">
        <w:rPr>
          <w:rFonts w:ascii="Arial" w:hAnsi="Arial" w:cs="Arial"/>
          <w:szCs w:val="24"/>
        </w:rPr>
        <w:t xml:space="preserve">como lo manifestaron </w:t>
      </w:r>
      <w:r w:rsidR="00C602B2">
        <w:rPr>
          <w:rFonts w:ascii="Arial" w:hAnsi="Arial" w:cs="Arial"/>
          <w:szCs w:val="24"/>
        </w:rPr>
        <w:t>Adriana Lucía Rendón Velásquez,</w:t>
      </w:r>
      <w:r w:rsidR="007D0E45">
        <w:rPr>
          <w:rFonts w:ascii="Arial" w:hAnsi="Arial" w:cs="Arial"/>
          <w:szCs w:val="24"/>
        </w:rPr>
        <w:t xml:space="preserve"> </w:t>
      </w:r>
      <w:r w:rsidR="00C602B2">
        <w:rPr>
          <w:rFonts w:ascii="Arial" w:hAnsi="Arial" w:cs="Arial"/>
          <w:szCs w:val="24"/>
        </w:rPr>
        <w:t>coordinadora administrativa de Aprosalud desde 2008</w:t>
      </w:r>
      <w:r w:rsidR="00AE2639">
        <w:rPr>
          <w:rFonts w:ascii="Arial" w:hAnsi="Arial" w:cs="Arial"/>
          <w:szCs w:val="24"/>
        </w:rPr>
        <w:t xml:space="preserve"> y</w:t>
      </w:r>
      <w:r w:rsidR="00942643">
        <w:rPr>
          <w:rFonts w:ascii="Arial" w:hAnsi="Arial" w:cs="Arial"/>
          <w:szCs w:val="24"/>
        </w:rPr>
        <w:t xml:space="preserve"> Juan José Montoya Martínez</w:t>
      </w:r>
      <w:r w:rsidR="007D0E45">
        <w:rPr>
          <w:rFonts w:ascii="Arial" w:hAnsi="Arial" w:cs="Arial"/>
          <w:szCs w:val="24"/>
        </w:rPr>
        <w:t>,</w:t>
      </w:r>
      <w:r w:rsidR="00942643">
        <w:rPr>
          <w:rFonts w:ascii="Arial" w:hAnsi="Arial" w:cs="Arial"/>
          <w:szCs w:val="24"/>
        </w:rPr>
        <w:t xml:space="preserve"> líder de la IPS ambulatoria de Comfamiliar desde abril de 2009</w:t>
      </w:r>
      <w:r w:rsidR="00416F4A">
        <w:rPr>
          <w:rFonts w:ascii="Arial" w:hAnsi="Arial" w:cs="Arial"/>
          <w:szCs w:val="24"/>
        </w:rPr>
        <w:t>, ambos asociados.</w:t>
      </w:r>
    </w:p>
    <w:p w:rsidR="00AE2639" w:rsidRDefault="00AE2639" w:rsidP="00AD65F0">
      <w:pPr>
        <w:autoSpaceDE w:val="0"/>
        <w:autoSpaceDN w:val="0"/>
        <w:adjustRightInd w:val="0"/>
        <w:spacing w:line="276" w:lineRule="auto"/>
        <w:jc w:val="both"/>
        <w:rPr>
          <w:rFonts w:ascii="Arial" w:hAnsi="Arial" w:cs="Arial"/>
          <w:szCs w:val="24"/>
        </w:rPr>
      </w:pPr>
    </w:p>
    <w:p w:rsidR="004A692C" w:rsidRDefault="00AE2639" w:rsidP="00AE2639">
      <w:pPr>
        <w:autoSpaceDE w:val="0"/>
        <w:autoSpaceDN w:val="0"/>
        <w:adjustRightInd w:val="0"/>
        <w:spacing w:line="276" w:lineRule="auto"/>
        <w:jc w:val="both"/>
        <w:rPr>
          <w:rFonts w:ascii="Arial" w:hAnsi="Arial" w:cs="Arial"/>
          <w:szCs w:val="24"/>
        </w:rPr>
      </w:pPr>
      <w:r>
        <w:rPr>
          <w:rFonts w:ascii="Arial" w:hAnsi="Arial" w:cs="Arial"/>
          <w:szCs w:val="24"/>
        </w:rPr>
        <w:t>Por su parte, Claudia Janeth Caicedo Castrillón</w:t>
      </w:r>
      <w:r w:rsidR="008E232E">
        <w:rPr>
          <w:rFonts w:ascii="Arial" w:hAnsi="Arial" w:cs="Arial"/>
          <w:szCs w:val="24"/>
        </w:rPr>
        <w:t xml:space="preserve">, </w:t>
      </w:r>
      <w:r>
        <w:rPr>
          <w:rFonts w:ascii="Arial" w:hAnsi="Arial" w:cs="Arial"/>
          <w:szCs w:val="24"/>
        </w:rPr>
        <w:t>médica asociada a Aprosalud</w:t>
      </w:r>
      <w:r w:rsidR="008E232E">
        <w:rPr>
          <w:rFonts w:ascii="Arial" w:hAnsi="Arial" w:cs="Arial"/>
          <w:szCs w:val="24"/>
        </w:rPr>
        <w:t xml:space="preserve"> y que </w:t>
      </w:r>
      <w:r>
        <w:rPr>
          <w:rFonts w:ascii="Arial" w:hAnsi="Arial" w:cs="Arial"/>
          <w:szCs w:val="24"/>
        </w:rPr>
        <w:t>prest</w:t>
      </w:r>
      <w:r w:rsidR="008E232E">
        <w:rPr>
          <w:rFonts w:ascii="Arial" w:hAnsi="Arial" w:cs="Arial"/>
          <w:szCs w:val="24"/>
        </w:rPr>
        <w:t>ó</w:t>
      </w:r>
      <w:r>
        <w:rPr>
          <w:rFonts w:ascii="Arial" w:hAnsi="Arial" w:cs="Arial"/>
          <w:szCs w:val="24"/>
        </w:rPr>
        <w:t xml:space="preserve"> sus servicios a Comfamiliar Risaralda</w:t>
      </w:r>
      <w:r w:rsidR="00435E12">
        <w:rPr>
          <w:rFonts w:ascii="Arial" w:hAnsi="Arial" w:cs="Arial"/>
          <w:szCs w:val="24"/>
        </w:rPr>
        <w:t>,</w:t>
      </w:r>
      <w:r w:rsidR="008E232E">
        <w:rPr>
          <w:rFonts w:ascii="Arial" w:hAnsi="Arial" w:cs="Arial"/>
          <w:szCs w:val="24"/>
        </w:rPr>
        <w:t xml:space="preserve"> declaró</w:t>
      </w:r>
      <w:r>
        <w:rPr>
          <w:rFonts w:ascii="Arial" w:hAnsi="Arial" w:cs="Arial"/>
          <w:szCs w:val="24"/>
        </w:rPr>
        <w:t xml:space="preserve"> que la agenda de consulta externa de Comfamiliar Risaralda es de 7:00 a.m. a 7:00 p.m., que el médico era quien debía informar a Aprosalud cómo podía desempeñar los turnos </w:t>
      </w:r>
      <w:r>
        <w:rPr>
          <w:rFonts w:ascii="Arial" w:hAnsi="Arial" w:cs="Arial"/>
          <w:szCs w:val="24"/>
        </w:rPr>
        <w:lastRenderedPageBreak/>
        <w:t>en ese horario</w:t>
      </w:r>
      <w:r w:rsidR="008C184C">
        <w:rPr>
          <w:rFonts w:ascii="Arial" w:hAnsi="Arial" w:cs="Arial"/>
          <w:szCs w:val="24"/>
        </w:rPr>
        <w:t>;</w:t>
      </w:r>
      <w:r>
        <w:rPr>
          <w:rFonts w:ascii="Arial" w:hAnsi="Arial" w:cs="Arial"/>
          <w:szCs w:val="24"/>
        </w:rPr>
        <w:t xml:space="preserve"> que en su caso particular </w:t>
      </w:r>
      <w:r w:rsidR="008C184C">
        <w:rPr>
          <w:rFonts w:ascii="Arial" w:hAnsi="Arial" w:cs="Arial"/>
          <w:szCs w:val="24"/>
        </w:rPr>
        <w:t>lo hacía</w:t>
      </w:r>
      <w:r>
        <w:rPr>
          <w:rFonts w:ascii="Arial" w:hAnsi="Arial" w:cs="Arial"/>
          <w:szCs w:val="24"/>
        </w:rPr>
        <w:t xml:space="preserve"> en la mañana, </w:t>
      </w:r>
      <w:r w:rsidR="00435E12">
        <w:rPr>
          <w:rFonts w:ascii="Arial" w:hAnsi="Arial" w:cs="Arial"/>
          <w:szCs w:val="24"/>
        </w:rPr>
        <w:t>turno donde</w:t>
      </w:r>
      <w:r>
        <w:rPr>
          <w:rFonts w:ascii="Arial" w:hAnsi="Arial" w:cs="Arial"/>
          <w:szCs w:val="24"/>
        </w:rPr>
        <w:t xml:space="preserve"> vio a</w:t>
      </w:r>
      <w:r w:rsidR="00E612A8">
        <w:rPr>
          <w:rFonts w:ascii="Arial" w:hAnsi="Arial" w:cs="Arial"/>
          <w:szCs w:val="24"/>
        </w:rPr>
        <w:t>l demandante laborar.</w:t>
      </w:r>
    </w:p>
    <w:p w:rsidR="004A692C" w:rsidRDefault="004A692C" w:rsidP="00AE2639">
      <w:pPr>
        <w:autoSpaceDE w:val="0"/>
        <w:autoSpaceDN w:val="0"/>
        <w:adjustRightInd w:val="0"/>
        <w:spacing w:line="276" w:lineRule="auto"/>
        <w:jc w:val="both"/>
        <w:rPr>
          <w:rFonts w:ascii="Arial" w:hAnsi="Arial" w:cs="Arial"/>
          <w:szCs w:val="24"/>
        </w:rPr>
      </w:pPr>
    </w:p>
    <w:p w:rsidR="00D62BB0" w:rsidRDefault="00841E41" w:rsidP="004A692C">
      <w:pPr>
        <w:autoSpaceDE w:val="0"/>
        <w:autoSpaceDN w:val="0"/>
        <w:adjustRightInd w:val="0"/>
        <w:spacing w:line="276" w:lineRule="auto"/>
        <w:jc w:val="both"/>
        <w:rPr>
          <w:rFonts w:ascii="Arial" w:hAnsi="Arial" w:cs="Arial"/>
          <w:szCs w:val="24"/>
        </w:rPr>
      </w:pPr>
      <w:r>
        <w:rPr>
          <w:rFonts w:ascii="Arial" w:hAnsi="Arial" w:cs="Arial"/>
          <w:szCs w:val="24"/>
        </w:rPr>
        <w:t xml:space="preserve">Siendo, este </w:t>
      </w:r>
      <w:r w:rsidR="00E612A8">
        <w:rPr>
          <w:rFonts w:ascii="Arial" w:hAnsi="Arial" w:cs="Arial"/>
          <w:szCs w:val="24"/>
        </w:rPr>
        <w:t>uno de los beneficios principales de estar asociada en Aprosalud</w:t>
      </w:r>
      <w:r w:rsidR="004A692C">
        <w:rPr>
          <w:rFonts w:ascii="Arial" w:hAnsi="Arial" w:cs="Arial"/>
          <w:szCs w:val="24"/>
        </w:rPr>
        <w:t xml:space="preserve">, el </w:t>
      </w:r>
      <w:r w:rsidR="00E612A8">
        <w:rPr>
          <w:rFonts w:ascii="Arial" w:hAnsi="Arial" w:cs="Arial"/>
          <w:szCs w:val="24"/>
        </w:rPr>
        <w:t>manej</w:t>
      </w:r>
      <w:r w:rsidR="004A692C">
        <w:rPr>
          <w:rFonts w:ascii="Arial" w:hAnsi="Arial" w:cs="Arial"/>
          <w:szCs w:val="24"/>
        </w:rPr>
        <w:t>o</w:t>
      </w:r>
      <w:r w:rsidR="00E612A8">
        <w:rPr>
          <w:rFonts w:ascii="Arial" w:hAnsi="Arial" w:cs="Arial"/>
          <w:szCs w:val="24"/>
        </w:rPr>
        <w:t xml:space="preserve"> </w:t>
      </w:r>
      <w:r w:rsidR="004A692C">
        <w:rPr>
          <w:rFonts w:ascii="Arial" w:hAnsi="Arial" w:cs="Arial"/>
          <w:szCs w:val="24"/>
        </w:rPr>
        <w:t>del</w:t>
      </w:r>
      <w:r w:rsidR="00E612A8">
        <w:rPr>
          <w:rFonts w:ascii="Arial" w:hAnsi="Arial" w:cs="Arial"/>
          <w:szCs w:val="24"/>
        </w:rPr>
        <w:t xml:space="preserve"> tiempo</w:t>
      </w:r>
      <w:r w:rsidR="004A692C">
        <w:rPr>
          <w:rFonts w:ascii="Arial" w:hAnsi="Arial" w:cs="Arial"/>
          <w:szCs w:val="24"/>
        </w:rPr>
        <w:t>,</w:t>
      </w:r>
      <w:r w:rsidR="004A692C" w:rsidRPr="004A692C">
        <w:rPr>
          <w:rFonts w:ascii="Arial" w:hAnsi="Arial" w:cs="Arial"/>
          <w:szCs w:val="24"/>
        </w:rPr>
        <w:t xml:space="preserve"> </w:t>
      </w:r>
      <w:r w:rsidR="004A692C">
        <w:rPr>
          <w:rFonts w:ascii="Arial" w:hAnsi="Arial" w:cs="Arial"/>
          <w:szCs w:val="24"/>
        </w:rPr>
        <w:t>del que ha sacado provecho por su condición de empresaria. Explicó que pa</w:t>
      </w:r>
      <w:r w:rsidR="00E612A8">
        <w:rPr>
          <w:rFonts w:ascii="Arial" w:hAnsi="Arial" w:cs="Arial"/>
          <w:szCs w:val="24"/>
        </w:rPr>
        <w:t>ra ello hay un formato de concertación de turnos</w:t>
      </w:r>
      <w:r w:rsidR="004A692C">
        <w:rPr>
          <w:rFonts w:ascii="Arial" w:hAnsi="Arial" w:cs="Arial"/>
          <w:szCs w:val="24"/>
        </w:rPr>
        <w:t xml:space="preserve">. Lo que se corrobora con los que reposan </w:t>
      </w:r>
      <w:r w:rsidR="00D62BB0">
        <w:rPr>
          <w:rFonts w:ascii="Arial" w:hAnsi="Arial" w:cs="Arial"/>
          <w:szCs w:val="24"/>
        </w:rPr>
        <w:t xml:space="preserve">a folios 166 a 169, </w:t>
      </w:r>
      <w:r w:rsidR="004A692C">
        <w:rPr>
          <w:rFonts w:ascii="Arial" w:hAnsi="Arial" w:cs="Arial"/>
          <w:szCs w:val="24"/>
        </w:rPr>
        <w:t xml:space="preserve">donde informa el actor que serán </w:t>
      </w:r>
      <w:r w:rsidR="00D62BB0">
        <w:rPr>
          <w:rFonts w:ascii="Arial" w:hAnsi="Arial" w:cs="Arial"/>
          <w:szCs w:val="24"/>
        </w:rPr>
        <w:t>12 d</w:t>
      </w:r>
      <w:r w:rsidR="00432F5D">
        <w:rPr>
          <w:rFonts w:ascii="Arial" w:hAnsi="Arial" w:cs="Arial"/>
          <w:szCs w:val="24"/>
        </w:rPr>
        <w:t>ías</w:t>
      </w:r>
      <w:r w:rsidR="0019036C">
        <w:rPr>
          <w:rFonts w:ascii="Arial" w:hAnsi="Arial" w:cs="Arial"/>
          <w:szCs w:val="24"/>
        </w:rPr>
        <w:t xml:space="preserve"> los del mes de mayo de 2011; </w:t>
      </w:r>
      <w:r w:rsidR="00432F5D">
        <w:rPr>
          <w:rFonts w:ascii="Arial" w:hAnsi="Arial" w:cs="Arial"/>
          <w:szCs w:val="24"/>
        </w:rPr>
        <w:t>17 días</w:t>
      </w:r>
      <w:r w:rsidR="0019036C">
        <w:rPr>
          <w:rFonts w:ascii="Arial" w:hAnsi="Arial" w:cs="Arial"/>
          <w:szCs w:val="24"/>
        </w:rPr>
        <w:t xml:space="preserve"> en abril de 2012</w:t>
      </w:r>
      <w:r w:rsidR="00432F5D">
        <w:rPr>
          <w:rFonts w:ascii="Arial" w:hAnsi="Arial" w:cs="Arial"/>
          <w:szCs w:val="24"/>
        </w:rPr>
        <w:t xml:space="preserve"> y 15 días</w:t>
      </w:r>
      <w:r w:rsidR="0019036C">
        <w:rPr>
          <w:rFonts w:ascii="Arial" w:hAnsi="Arial" w:cs="Arial"/>
          <w:szCs w:val="24"/>
        </w:rPr>
        <w:t xml:space="preserve"> en </w:t>
      </w:r>
      <w:r w:rsidR="00432F5D">
        <w:rPr>
          <w:rFonts w:ascii="Arial" w:hAnsi="Arial" w:cs="Arial"/>
          <w:szCs w:val="24"/>
        </w:rPr>
        <w:t>octubre de 2012</w:t>
      </w:r>
      <w:r w:rsidR="0019036C">
        <w:rPr>
          <w:rFonts w:ascii="Arial" w:hAnsi="Arial" w:cs="Arial"/>
          <w:szCs w:val="24"/>
        </w:rPr>
        <w:t>,</w:t>
      </w:r>
      <w:r w:rsidR="00921D8B">
        <w:rPr>
          <w:rFonts w:ascii="Arial" w:hAnsi="Arial" w:cs="Arial"/>
          <w:szCs w:val="24"/>
        </w:rPr>
        <w:t xml:space="preserve"> por motivo estudios y viajes al exterior</w:t>
      </w:r>
      <w:r w:rsidR="0019036C">
        <w:rPr>
          <w:rFonts w:ascii="Arial" w:hAnsi="Arial" w:cs="Arial"/>
          <w:szCs w:val="24"/>
        </w:rPr>
        <w:t xml:space="preserve">, como se lee en tales documentos; turnos que fueron presentados y aceptados por </w:t>
      </w:r>
      <w:proofErr w:type="spellStart"/>
      <w:r w:rsidR="0019036C">
        <w:rPr>
          <w:rFonts w:ascii="Arial" w:hAnsi="Arial" w:cs="Arial"/>
          <w:szCs w:val="24"/>
        </w:rPr>
        <w:t>Aprosalud</w:t>
      </w:r>
      <w:proofErr w:type="spellEnd"/>
      <w:r w:rsidR="0019036C">
        <w:rPr>
          <w:rFonts w:ascii="Arial" w:hAnsi="Arial" w:cs="Arial"/>
          <w:szCs w:val="24"/>
        </w:rPr>
        <w:t xml:space="preserve"> (</w:t>
      </w:r>
      <w:proofErr w:type="spellStart"/>
      <w:r w:rsidR="0019036C">
        <w:rPr>
          <w:rFonts w:ascii="Arial" w:hAnsi="Arial" w:cs="Arial"/>
          <w:szCs w:val="24"/>
        </w:rPr>
        <w:t>fl</w:t>
      </w:r>
      <w:proofErr w:type="spellEnd"/>
      <w:r w:rsidR="0019036C">
        <w:rPr>
          <w:rFonts w:ascii="Arial" w:hAnsi="Arial" w:cs="Arial"/>
          <w:szCs w:val="24"/>
        </w:rPr>
        <w:t xml:space="preserve"> 169)</w:t>
      </w:r>
      <w:r w:rsidR="0004265C">
        <w:rPr>
          <w:rFonts w:ascii="Arial" w:hAnsi="Arial" w:cs="Arial"/>
          <w:szCs w:val="24"/>
        </w:rPr>
        <w:t>; lo que reafirma aún más la ajenidad de Comfamiliar sobre este tópico</w:t>
      </w:r>
      <w:r w:rsidR="00921D8B">
        <w:rPr>
          <w:rFonts w:ascii="Arial" w:hAnsi="Arial" w:cs="Arial"/>
          <w:szCs w:val="24"/>
        </w:rPr>
        <w:t>.</w:t>
      </w:r>
    </w:p>
    <w:p w:rsidR="00AE2639" w:rsidRDefault="00AE2639" w:rsidP="00AE2639">
      <w:pPr>
        <w:autoSpaceDE w:val="0"/>
        <w:autoSpaceDN w:val="0"/>
        <w:adjustRightInd w:val="0"/>
        <w:spacing w:line="276" w:lineRule="auto"/>
        <w:jc w:val="both"/>
        <w:rPr>
          <w:rFonts w:ascii="Arial" w:hAnsi="Arial" w:cs="Arial"/>
          <w:szCs w:val="24"/>
        </w:rPr>
      </w:pPr>
    </w:p>
    <w:p w:rsidR="00FA36A5" w:rsidRDefault="005E3F35" w:rsidP="00FA36A5">
      <w:pPr>
        <w:autoSpaceDE w:val="0"/>
        <w:autoSpaceDN w:val="0"/>
        <w:adjustRightInd w:val="0"/>
        <w:spacing w:line="276" w:lineRule="auto"/>
        <w:jc w:val="both"/>
        <w:rPr>
          <w:rFonts w:ascii="Arial" w:hAnsi="Arial" w:cs="Arial"/>
          <w:szCs w:val="24"/>
        </w:rPr>
      </w:pPr>
      <w:r>
        <w:rPr>
          <w:rFonts w:ascii="Arial" w:hAnsi="Arial" w:cs="Arial"/>
          <w:szCs w:val="24"/>
        </w:rPr>
        <w:t>En segundo lugar, la independencia de la que se viene hablando se hace más evidente ante el h</w:t>
      </w:r>
      <w:r w:rsidR="00FA36A5">
        <w:rPr>
          <w:rFonts w:ascii="Arial" w:hAnsi="Arial" w:cs="Arial"/>
          <w:szCs w:val="24"/>
        </w:rPr>
        <w:t xml:space="preserve">orario de atención que el actor cumplía </w:t>
      </w:r>
      <w:r>
        <w:rPr>
          <w:rFonts w:ascii="Arial" w:hAnsi="Arial" w:cs="Arial"/>
          <w:szCs w:val="24"/>
        </w:rPr>
        <w:t xml:space="preserve">también </w:t>
      </w:r>
      <w:r w:rsidR="00FA36A5">
        <w:rPr>
          <w:rFonts w:ascii="Arial" w:hAnsi="Arial" w:cs="Arial"/>
          <w:szCs w:val="24"/>
        </w:rPr>
        <w:t>en el Hospital Universitario San Jorge de Pereira</w:t>
      </w:r>
      <w:r w:rsidR="00B91A1B">
        <w:rPr>
          <w:rFonts w:ascii="Arial" w:hAnsi="Arial" w:cs="Arial"/>
          <w:szCs w:val="24"/>
        </w:rPr>
        <w:t>. L</w:t>
      </w:r>
      <w:r w:rsidR="00FA36A5">
        <w:rPr>
          <w:rFonts w:ascii="Arial" w:hAnsi="Arial" w:cs="Arial"/>
          <w:szCs w:val="24"/>
        </w:rPr>
        <w:t>abor que inició el 01-04-1995 con un contrato individual a término fijo</w:t>
      </w:r>
      <w:r w:rsidR="00FA36A5">
        <w:rPr>
          <w:rStyle w:val="Appelnotedebasdep"/>
          <w:rFonts w:ascii="Arial" w:hAnsi="Arial" w:cs="Arial"/>
          <w:szCs w:val="24"/>
        </w:rPr>
        <w:footnoteReference w:id="3"/>
      </w:r>
      <w:r w:rsidR="00B91A1B">
        <w:rPr>
          <w:rFonts w:ascii="Arial" w:hAnsi="Arial" w:cs="Arial"/>
          <w:szCs w:val="24"/>
        </w:rPr>
        <w:t>, y</w:t>
      </w:r>
      <w:r w:rsidR="00FA36A5">
        <w:rPr>
          <w:rFonts w:ascii="Arial" w:hAnsi="Arial" w:cs="Arial"/>
          <w:szCs w:val="24"/>
        </w:rPr>
        <w:t xml:space="preserve"> a partir del 10-04-1997 nombrado</w:t>
      </w:r>
      <w:r w:rsidR="00B91A1B">
        <w:rPr>
          <w:rFonts w:ascii="Arial" w:hAnsi="Arial" w:cs="Arial"/>
          <w:szCs w:val="24"/>
        </w:rPr>
        <w:t>,</w:t>
      </w:r>
      <w:r w:rsidR="00FA36A5">
        <w:rPr>
          <w:rFonts w:ascii="Arial" w:hAnsi="Arial" w:cs="Arial"/>
          <w:szCs w:val="24"/>
        </w:rPr>
        <w:t xml:space="preserve"> </w:t>
      </w:r>
      <w:r w:rsidR="00B91A1B">
        <w:rPr>
          <w:rFonts w:ascii="Arial" w:hAnsi="Arial" w:cs="Arial"/>
          <w:szCs w:val="24"/>
        </w:rPr>
        <w:t>mediante la resolución 919 de 1997</w:t>
      </w:r>
      <w:r w:rsidR="006D2817">
        <w:rPr>
          <w:rStyle w:val="Appelnotedebasdep"/>
          <w:rFonts w:ascii="Arial" w:hAnsi="Arial" w:cs="Arial"/>
          <w:szCs w:val="24"/>
        </w:rPr>
        <w:footnoteReference w:id="4"/>
      </w:r>
      <w:r w:rsidR="00B91A1B">
        <w:rPr>
          <w:rFonts w:ascii="Arial" w:hAnsi="Arial" w:cs="Arial"/>
          <w:szCs w:val="24"/>
        </w:rPr>
        <w:t xml:space="preserve">, </w:t>
      </w:r>
      <w:r w:rsidR="00FA36A5">
        <w:rPr>
          <w:rFonts w:ascii="Arial" w:hAnsi="Arial" w:cs="Arial"/>
          <w:szCs w:val="24"/>
        </w:rPr>
        <w:t>como médico general 8 horas</w:t>
      </w:r>
      <w:r w:rsidR="00401DB5">
        <w:rPr>
          <w:rFonts w:ascii="Arial" w:hAnsi="Arial" w:cs="Arial"/>
          <w:szCs w:val="24"/>
        </w:rPr>
        <w:t xml:space="preserve">, adquiriendo la calidad de </w:t>
      </w:r>
      <w:r w:rsidR="00FA36A5">
        <w:rPr>
          <w:rFonts w:ascii="Arial" w:hAnsi="Arial" w:cs="Arial"/>
          <w:szCs w:val="24"/>
        </w:rPr>
        <w:t>empleado público.</w:t>
      </w:r>
      <w:r w:rsidR="006D2817">
        <w:rPr>
          <w:rFonts w:ascii="Arial" w:hAnsi="Arial" w:cs="Arial"/>
          <w:szCs w:val="24"/>
        </w:rPr>
        <w:t xml:space="preserve"> </w:t>
      </w:r>
    </w:p>
    <w:p w:rsidR="00920AD7" w:rsidRDefault="00920AD7" w:rsidP="00FA36A5">
      <w:pPr>
        <w:autoSpaceDE w:val="0"/>
        <w:autoSpaceDN w:val="0"/>
        <w:adjustRightInd w:val="0"/>
        <w:spacing w:line="276" w:lineRule="auto"/>
        <w:jc w:val="both"/>
        <w:rPr>
          <w:rFonts w:ascii="Arial" w:hAnsi="Arial" w:cs="Arial"/>
          <w:szCs w:val="24"/>
        </w:rPr>
      </w:pPr>
    </w:p>
    <w:p w:rsidR="006D2817" w:rsidRDefault="006D2817" w:rsidP="006D2817">
      <w:pPr>
        <w:autoSpaceDE w:val="0"/>
        <w:autoSpaceDN w:val="0"/>
        <w:adjustRightInd w:val="0"/>
        <w:spacing w:line="276" w:lineRule="auto"/>
        <w:jc w:val="both"/>
        <w:rPr>
          <w:rFonts w:ascii="Arial" w:hAnsi="Arial" w:cs="Arial"/>
          <w:szCs w:val="24"/>
        </w:rPr>
      </w:pPr>
      <w:r>
        <w:rPr>
          <w:rFonts w:ascii="Arial" w:hAnsi="Arial" w:cs="Arial"/>
          <w:szCs w:val="24"/>
        </w:rPr>
        <w:t>Lo mencionado permite colegir a la Sala que al actor se le cruzaban las jornadas de atención en Comfamiliar y el Hospital; sin que para justificar tal hecho pueda acudirse a la Ley 269 de 1996, que consagra la excepción para recibir 2 asignaciones del erario público, lo que implica que las dos entidades lo sean, lo que aquí no acontece dada la naturaleza jurídica de Comfamiliar; lo que si permite reafirmar que el servicio prestado a esta última no podía ser bajo dependencia y subordinación, por cuando e</w:t>
      </w:r>
      <w:r w:rsidR="00AE2639">
        <w:rPr>
          <w:rFonts w:ascii="Arial" w:hAnsi="Arial" w:cs="Arial"/>
          <w:szCs w:val="24"/>
        </w:rPr>
        <w:t>sta misma situación</w:t>
      </w:r>
      <w:r>
        <w:rPr>
          <w:rFonts w:ascii="Arial" w:hAnsi="Arial" w:cs="Arial"/>
          <w:szCs w:val="24"/>
        </w:rPr>
        <w:t xml:space="preserve"> </w:t>
      </w:r>
      <w:r w:rsidR="00AE2639">
        <w:rPr>
          <w:rFonts w:ascii="Arial" w:hAnsi="Arial" w:cs="Arial"/>
          <w:szCs w:val="24"/>
        </w:rPr>
        <w:t>l</w:t>
      </w:r>
      <w:r>
        <w:rPr>
          <w:rFonts w:ascii="Arial" w:hAnsi="Arial" w:cs="Arial"/>
          <w:szCs w:val="24"/>
        </w:rPr>
        <w:t xml:space="preserve">e impedía </w:t>
      </w:r>
      <w:r w:rsidR="00AE2639">
        <w:rPr>
          <w:rFonts w:ascii="Arial" w:hAnsi="Arial" w:cs="Arial"/>
          <w:szCs w:val="24"/>
        </w:rPr>
        <w:t xml:space="preserve">celebrar un contrato de trabajo con </w:t>
      </w:r>
      <w:r>
        <w:rPr>
          <w:rFonts w:ascii="Arial" w:hAnsi="Arial" w:cs="Arial"/>
          <w:szCs w:val="24"/>
        </w:rPr>
        <w:t>el</w:t>
      </w:r>
      <w:r w:rsidR="00AE2639">
        <w:rPr>
          <w:rFonts w:ascii="Arial" w:hAnsi="Arial" w:cs="Arial"/>
          <w:szCs w:val="24"/>
        </w:rPr>
        <w:t>la</w:t>
      </w:r>
      <w:r w:rsidR="00415D5B">
        <w:rPr>
          <w:rFonts w:ascii="Arial" w:hAnsi="Arial" w:cs="Arial"/>
          <w:szCs w:val="24"/>
        </w:rPr>
        <w:t>, dado que</w:t>
      </w:r>
      <w:r w:rsidR="00AE2639">
        <w:rPr>
          <w:rFonts w:ascii="Arial" w:hAnsi="Arial" w:cs="Arial"/>
          <w:szCs w:val="24"/>
        </w:rPr>
        <w:t xml:space="preserve"> </w:t>
      </w:r>
      <w:r>
        <w:rPr>
          <w:rFonts w:ascii="Arial" w:hAnsi="Arial" w:cs="Arial"/>
          <w:szCs w:val="24"/>
        </w:rPr>
        <w:t xml:space="preserve">exige de sus dependientes </w:t>
      </w:r>
      <w:r w:rsidR="00AE2639">
        <w:rPr>
          <w:rFonts w:ascii="Arial" w:hAnsi="Arial" w:cs="Arial"/>
          <w:szCs w:val="24"/>
        </w:rPr>
        <w:t>la exclusividad</w:t>
      </w:r>
      <w:r w:rsidR="00AE2639" w:rsidRPr="00A30B4D">
        <w:rPr>
          <w:rFonts w:ascii="Arial" w:hAnsi="Arial" w:cs="Arial"/>
          <w:szCs w:val="24"/>
        </w:rPr>
        <w:t xml:space="preserve">, como lo afirmó </w:t>
      </w:r>
      <w:r w:rsidR="00415D5B">
        <w:rPr>
          <w:rFonts w:ascii="Arial" w:hAnsi="Arial" w:cs="Arial"/>
          <w:szCs w:val="24"/>
        </w:rPr>
        <w:t>Juan Carlos Estrada Quintero, secretario</w:t>
      </w:r>
      <w:r w:rsidR="00AE2639" w:rsidRPr="0038354B">
        <w:rPr>
          <w:rFonts w:ascii="Arial" w:hAnsi="Arial" w:cs="Arial"/>
          <w:szCs w:val="24"/>
        </w:rPr>
        <w:t xml:space="preserve"> de Comfamiliar</w:t>
      </w:r>
      <w:r w:rsidR="00415D5B">
        <w:rPr>
          <w:rFonts w:ascii="Arial" w:hAnsi="Arial" w:cs="Arial"/>
          <w:szCs w:val="24"/>
        </w:rPr>
        <w:t xml:space="preserve"> Risaralda desde 1991</w:t>
      </w:r>
      <w:r>
        <w:rPr>
          <w:rFonts w:ascii="Arial" w:hAnsi="Arial" w:cs="Arial"/>
          <w:szCs w:val="24"/>
        </w:rPr>
        <w:t xml:space="preserve">; sin que se lo pudiera brindar el demandante por su </w:t>
      </w:r>
      <w:r w:rsidR="00AE2639" w:rsidRPr="00A30B4D">
        <w:rPr>
          <w:rFonts w:ascii="Arial" w:hAnsi="Arial" w:cs="Arial"/>
          <w:szCs w:val="24"/>
        </w:rPr>
        <w:t>condición de empleado público</w:t>
      </w:r>
      <w:r>
        <w:rPr>
          <w:rFonts w:ascii="Arial" w:hAnsi="Arial" w:cs="Arial"/>
          <w:szCs w:val="24"/>
        </w:rPr>
        <w:t>.</w:t>
      </w:r>
      <w:r w:rsidR="00BD4C31">
        <w:rPr>
          <w:rFonts w:ascii="Arial" w:hAnsi="Arial" w:cs="Arial"/>
          <w:szCs w:val="24"/>
        </w:rPr>
        <w:t xml:space="preserve"> </w:t>
      </w:r>
    </w:p>
    <w:p w:rsidR="006D2817" w:rsidRDefault="006D2817" w:rsidP="006D2817">
      <w:pPr>
        <w:autoSpaceDE w:val="0"/>
        <w:autoSpaceDN w:val="0"/>
        <w:adjustRightInd w:val="0"/>
        <w:spacing w:line="276" w:lineRule="auto"/>
        <w:jc w:val="both"/>
        <w:rPr>
          <w:rFonts w:ascii="Arial" w:hAnsi="Arial" w:cs="Arial"/>
          <w:szCs w:val="24"/>
        </w:rPr>
      </w:pPr>
    </w:p>
    <w:p w:rsidR="006D2817" w:rsidRDefault="006D2817" w:rsidP="006D2817">
      <w:pPr>
        <w:pStyle w:val="Sansinterligne"/>
        <w:spacing w:line="276" w:lineRule="auto"/>
        <w:jc w:val="both"/>
        <w:rPr>
          <w:rFonts w:ascii="Arial" w:hAnsi="Arial" w:cs="Arial"/>
          <w:sz w:val="24"/>
          <w:szCs w:val="24"/>
        </w:rPr>
      </w:pPr>
      <w:r>
        <w:rPr>
          <w:rFonts w:ascii="Arial" w:hAnsi="Arial" w:cs="Arial"/>
          <w:sz w:val="24"/>
          <w:szCs w:val="24"/>
        </w:rPr>
        <w:t>En suma</w:t>
      </w:r>
      <w:r w:rsidR="00773311">
        <w:rPr>
          <w:rFonts w:ascii="Arial" w:hAnsi="Arial" w:cs="Arial"/>
          <w:sz w:val="24"/>
          <w:szCs w:val="24"/>
        </w:rPr>
        <w:t>,</w:t>
      </w:r>
      <w:r>
        <w:rPr>
          <w:rFonts w:ascii="Arial" w:hAnsi="Arial" w:cs="Arial"/>
          <w:sz w:val="24"/>
          <w:szCs w:val="24"/>
        </w:rPr>
        <w:t xml:space="preserve"> el demandante</w:t>
      </w:r>
      <w:r w:rsidRPr="00BF3919">
        <w:rPr>
          <w:rFonts w:ascii="Arial" w:hAnsi="Arial" w:cs="Arial"/>
          <w:sz w:val="24"/>
          <w:szCs w:val="24"/>
        </w:rPr>
        <w:t xml:space="preserve"> no </w:t>
      </w:r>
      <w:r>
        <w:rPr>
          <w:rFonts w:ascii="Arial" w:hAnsi="Arial" w:cs="Arial"/>
          <w:sz w:val="24"/>
          <w:szCs w:val="24"/>
        </w:rPr>
        <w:t>podía cumplir un horario impuesto, sino que dependía de su</w:t>
      </w:r>
      <w:r w:rsidRPr="00BF3919">
        <w:rPr>
          <w:rFonts w:ascii="Arial" w:hAnsi="Arial" w:cs="Arial"/>
          <w:sz w:val="24"/>
          <w:szCs w:val="24"/>
        </w:rPr>
        <w:t xml:space="preserve"> disponibilidad</w:t>
      </w:r>
      <w:r>
        <w:rPr>
          <w:rFonts w:ascii="Arial" w:hAnsi="Arial" w:cs="Arial"/>
          <w:sz w:val="24"/>
          <w:szCs w:val="24"/>
        </w:rPr>
        <w:t xml:space="preserve">, al ser empleado público del Hospital </w:t>
      </w:r>
      <w:r w:rsidRPr="00A57B25">
        <w:rPr>
          <w:rFonts w:ascii="Arial" w:hAnsi="Arial" w:cs="Arial"/>
          <w:sz w:val="24"/>
          <w:szCs w:val="24"/>
        </w:rPr>
        <w:t xml:space="preserve">Universitario San Jorge de Pereira, </w:t>
      </w:r>
      <w:r>
        <w:rPr>
          <w:rFonts w:ascii="Arial" w:hAnsi="Arial" w:cs="Arial"/>
          <w:sz w:val="24"/>
          <w:szCs w:val="24"/>
        </w:rPr>
        <w:t xml:space="preserve">lo que lo obliga a atender de manera rigurosa sus funciones como tal. </w:t>
      </w:r>
    </w:p>
    <w:p w:rsidR="00415D5B" w:rsidRDefault="00415D5B" w:rsidP="00AE2639">
      <w:pPr>
        <w:pStyle w:val="Sansinterligne"/>
        <w:spacing w:line="276" w:lineRule="auto"/>
        <w:jc w:val="both"/>
        <w:rPr>
          <w:rFonts w:ascii="Arial" w:hAnsi="Arial" w:cs="Arial"/>
          <w:sz w:val="24"/>
          <w:szCs w:val="24"/>
        </w:rPr>
      </w:pPr>
    </w:p>
    <w:p w:rsidR="007D2C39" w:rsidRDefault="00E80C20" w:rsidP="00415D5B">
      <w:pPr>
        <w:pStyle w:val="Sansinterligne"/>
        <w:spacing w:line="276" w:lineRule="auto"/>
        <w:jc w:val="both"/>
        <w:rPr>
          <w:rFonts w:ascii="Arial" w:hAnsi="Arial" w:cs="Arial"/>
          <w:sz w:val="24"/>
          <w:szCs w:val="24"/>
        </w:rPr>
      </w:pPr>
      <w:r>
        <w:rPr>
          <w:rFonts w:ascii="Arial" w:hAnsi="Arial" w:cs="Arial"/>
          <w:sz w:val="24"/>
          <w:szCs w:val="24"/>
        </w:rPr>
        <w:t xml:space="preserve">Lo anterior </w:t>
      </w:r>
      <w:r w:rsidR="00773311">
        <w:rPr>
          <w:rFonts w:ascii="Arial" w:hAnsi="Arial" w:cs="Arial"/>
          <w:sz w:val="24"/>
          <w:szCs w:val="24"/>
        </w:rPr>
        <w:t xml:space="preserve">deja sin soporte </w:t>
      </w:r>
      <w:r>
        <w:rPr>
          <w:rFonts w:ascii="Arial" w:hAnsi="Arial" w:cs="Arial"/>
          <w:sz w:val="24"/>
          <w:szCs w:val="24"/>
        </w:rPr>
        <w:t>el dicho d</w:t>
      </w:r>
      <w:r w:rsidR="007D2C39">
        <w:rPr>
          <w:rFonts w:ascii="Arial" w:hAnsi="Arial" w:cs="Arial"/>
          <w:sz w:val="24"/>
          <w:szCs w:val="24"/>
        </w:rPr>
        <w:t>el</w:t>
      </w:r>
      <w:r w:rsidR="00415D5B">
        <w:rPr>
          <w:rFonts w:ascii="Arial" w:hAnsi="Arial" w:cs="Arial"/>
          <w:sz w:val="24"/>
          <w:szCs w:val="24"/>
        </w:rPr>
        <w:t xml:space="preserve"> declarante</w:t>
      </w:r>
      <w:r w:rsidR="007D2C39">
        <w:rPr>
          <w:rFonts w:ascii="Arial" w:hAnsi="Arial" w:cs="Arial"/>
          <w:sz w:val="24"/>
          <w:szCs w:val="24"/>
        </w:rPr>
        <w:t xml:space="preserve"> César Hernán Flórez Mejía</w:t>
      </w:r>
      <w:r w:rsidR="00773311">
        <w:rPr>
          <w:rFonts w:ascii="Arial" w:hAnsi="Arial" w:cs="Arial"/>
          <w:sz w:val="24"/>
          <w:szCs w:val="24"/>
        </w:rPr>
        <w:t>,</w:t>
      </w:r>
      <w:r w:rsidR="007D2C39">
        <w:rPr>
          <w:rFonts w:ascii="Arial" w:hAnsi="Arial" w:cs="Arial"/>
          <w:sz w:val="24"/>
          <w:szCs w:val="24"/>
        </w:rPr>
        <w:t xml:space="preserve"> compañero de trabajo del actor en consulta externa entre los años 2001 a 2009</w:t>
      </w:r>
      <w:r w:rsidR="00773311">
        <w:rPr>
          <w:rFonts w:ascii="Arial" w:hAnsi="Arial" w:cs="Arial"/>
          <w:sz w:val="24"/>
          <w:szCs w:val="24"/>
        </w:rPr>
        <w:t xml:space="preserve">, quien afirmó que </w:t>
      </w:r>
      <w:r w:rsidR="007D2C39">
        <w:rPr>
          <w:rFonts w:ascii="Arial" w:hAnsi="Arial" w:cs="Arial"/>
          <w:sz w:val="24"/>
          <w:szCs w:val="24"/>
        </w:rPr>
        <w:t>cumplía horario</w:t>
      </w:r>
      <w:r w:rsidR="00773311">
        <w:rPr>
          <w:rFonts w:ascii="Arial" w:hAnsi="Arial" w:cs="Arial"/>
          <w:sz w:val="24"/>
          <w:szCs w:val="24"/>
        </w:rPr>
        <w:t>;</w:t>
      </w:r>
      <w:r w:rsidR="00C45F58">
        <w:rPr>
          <w:rFonts w:ascii="Arial" w:hAnsi="Arial" w:cs="Arial"/>
          <w:sz w:val="24"/>
          <w:szCs w:val="24"/>
        </w:rPr>
        <w:t xml:space="preserve"> además</w:t>
      </w:r>
      <w:r w:rsidR="00773311">
        <w:rPr>
          <w:rFonts w:ascii="Arial" w:hAnsi="Arial" w:cs="Arial"/>
          <w:sz w:val="24"/>
          <w:szCs w:val="24"/>
        </w:rPr>
        <w:t>,</w:t>
      </w:r>
      <w:r>
        <w:rPr>
          <w:rFonts w:ascii="Arial" w:hAnsi="Arial" w:cs="Arial"/>
          <w:sz w:val="24"/>
          <w:szCs w:val="24"/>
        </w:rPr>
        <w:t xml:space="preserve"> contrario a su relato</w:t>
      </w:r>
      <w:r w:rsidR="00A900BB">
        <w:rPr>
          <w:rFonts w:ascii="Arial" w:hAnsi="Arial" w:cs="Arial"/>
          <w:sz w:val="24"/>
          <w:szCs w:val="24"/>
        </w:rPr>
        <w:t>,</w:t>
      </w:r>
      <w:r>
        <w:rPr>
          <w:rFonts w:ascii="Arial" w:hAnsi="Arial" w:cs="Arial"/>
          <w:sz w:val="24"/>
          <w:szCs w:val="24"/>
        </w:rPr>
        <w:t xml:space="preserve"> </w:t>
      </w:r>
      <w:r w:rsidR="00A900BB">
        <w:rPr>
          <w:rFonts w:ascii="Arial" w:hAnsi="Arial" w:cs="Arial"/>
          <w:sz w:val="24"/>
          <w:szCs w:val="24"/>
        </w:rPr>
        <w:t>el demandante</w:t>
      </w:r>
      <w:r w:rsidR="00C45F58">
        <w:rPr>
          <w:rFonts w:ascii="Arial" w:hAnsi="Arial" w:cs="Arial"/>
          <w:sz w:val="24"/>
          <w:szCs w:val="24"/>
        </w:rPr>
        <w:t xml:space="preserve"> entre los</w:t>
      </w:r>
      <w:r w:rsidR="00A900BB">
        <w:rPr>
          <w:rFonts w:ascii="Arial" w:hAnsi="Arial" w:cs="Arial"/>
          <w:sz w:val="24"/>
          <w:szCs w:val="24"/>
        </w:rPr>
        <w:t xml:space="preserve"> año</w:t>
      </w:r>
      <w:r w:rsidR="00C45F58">
        <w:rPr>
          <w:rFonts w:ascii="Arial" w:hAnsi="Arial" w:cs="Arial"/>
          <w:sz w:val="24"/>
          <w:szCs w:val="24"/>
        </w:rPr>
        <w:t>s</w:t>
      </w:r>
      <w:r w:rsidR="00A900BB">
        <w:rPr>
          <w:rFonts w:ascii="Arial" w:hAnsi="Arial" w:cs="Arial"/>
          <w:sz w:val="24"/>
          <w:szCs w:val="24"/>
        </w:rPr>
        <w:t xml:space="preserve"> 2009 y 2012 se ausentó varias veces</w:t>
      </w:r>
      <w:r w:rsidR="00C45F58">
        <w:rPr>
          <w:rFonts w:ascii="Arial" w:hAnsi="Arial" w:cs="Arial"/>
          <w:sz w:val="24"/>
          <w:szCs w:val="24"/>
        </w:rPr>
        <w:t xml:space="preserve"> del país, viajando </w:t>
      </w:r>
      <w:r w:rsidR="00773311">
        <w:rPr>
          <w:rFonts w:ascii="Arial" w:hAnsi="Arial" w:cs="Arial"/>
          <w:sz w:val="24"/>
          <w:szCs w:val="24"/>
        </w:rPr>
        <w:t xml:space="preserve">en </w:t>
      </w:r>
      <w:r w:rsidR="00C45F58">
        <w:rPr>
          <w:rFonts w:ascii="Arial" w:hAnsi="Arial" w:cs="Arial"/>
          <w:sz w:val="24"/>
          <w:szCs w:val="24"/>
        </w:rPr>
        <w:t xml:space="preserve">el 2010 </w:t>
      </w:r>
      <w:r w:rsidR="00773311">
        <w:rPr>
          <w:rFonts w:ascii="Arial" w:hAnsi="Arial" w:cs="Arial"/>
          <w:sz w:val="24"/>
          <w:szCs w:val="24"/>
        </w:rPr>
        <w:t xml:space="preserve"> </w:t>
      </w:r>
      <w:r w:rsidR="00C45F58">
        <w:rPr>
          <w:rFonts w:ascii="Arial" w:hAnsi="Arial" w:cs="Arial"/>
          <w:sz w:val="24"/>
          <w:szCs w:val="24"/>
        </w:rPr>
        <w:t xml:space="preserve">en el mes de marzo y </w:t>
      </w:r>
      <w:r w:rsidR="00773311">
        <w:rPr>
          <w:rFonts w:ascii="Arial" w:hAnsi="Arial" w:cs="Arial"/>
          <w:sz w:val="24"/>
          <w:szCs w:val="24"/>
        </w:rPr>
        <w:t xml:space="preserve"> </w:t>
      </w:r>
      <w:r w:rsidR="00C45F58">
        <w:rPr>
          <w:rFonts w:ascii="Arial" w:hAnsi="Arial" w:cs="Arial"/>
          <w:sz w:val="24"/>
          <w:szCs w:val="24"/>
        </w:rPr>
        <w:t xml:space="preserve">noviembre; </w:t>
      </w:r>
      <w:r w:rsidR="00773311">
        <w:rPr>
          <w:rFonts w:ascii="Arial" w:hAnsi="Arial" w:cs="Arial"/>
          <w:sz w:val="24"/>
          <w:szCs w:val="24"/>
        </w:rPr>
        <w:t xml:space="preserve">en el </w:t>
      </w:r>
      <w:r w:rsidR="00C45F58">
        <w:rPr>
          <w:rFonts w:ascii="Arial" w:hAnsi="Arial" w:cs="Arial"/>
          <w:sz w:val="24"/>
          <w:szCs w:val="24"/>
        </w:rPr>
        <w:t>2011</w:t>
      </w:r>
      <w:r w:rsidR="00773311">
        <w:rPr>
          <w:rFonts w:ascii="Arial" w:hAnsi="Arial" w:cs="Arial"/>
          <w:sz w:val="24"/>
          <w:szCs w:val="24"/>
        </w:rPr>
        <w:t xml:space="preserve"> en </w:t>
      </w:r>
      <w:r w:rsidR="00344A99">
        <w:rPr>
          <w:rFonts w:ascii="Arial" w:hAnsi="Arial" w:cs="Arial"/>
          <w:sz w:val="24"/>
          <w:szCs w:val="24"/>
        </w:rPr>
        <w:t>mayo y octubre</w:t>
      </w:r>
      <w:r w:rsidR="00773311">
        <w:rPr>
          <w:rFonts w:ascii="Arial" w:hAnsi="Arial" w:cs="Arial"/>
          <w:sz w:val="24"/>
          <w:szCs w:val="24"/>
        </w:rPr>
        <w:t xml:space="preserve"> y</w:t>
      </w:r>
      <w:r w:rsidR="00344A99">
        <w:rPr>
          <w:rFonts w:ascii="Arial" w:hAnsi="Arial" w:cs="Arial"/>
          <w:sz w:val="24"/>
          <w:szCs w:val="24"/>
        </w:rPr>
        <w:t xml:space="preserve"> 2012,</w:t>
      </w:r>
      <w:r w:rsidR="00773311">
        <w:rPr>
          <w:rFonts w:ascii="Arial" w:hAnsi="Arial" w:cs="Arial"/>
          <w:sz w:val="24"/>
          <w:szCs w:val="24"/>
        </w:rPr>
        <w:t xml:space="preserve"> </w:t>
      </w:r>
      <w:r w:rsidR="00344A99">
        <w:rPr>
          <w:rFonts w:ascii="Arial" w:hAnsi="Arial" w:cs="Arial"/>
          <w:sz w:val="24"/>
          <w:szCs w:val="24"/>
        </w:rPr>
        <w:t>en abril</w:t>
      </w:r>
      <w:r w:rsidR="00773311">
        <w:rPr>
          <w:rFonts w:ascii="Arial" w:hAnsi="Arial" w:cs="Arial"/>
          <w:sz w:val="24"/>
          <w:szCs w:val="24"/>
        </w:rPr>
        <w:t>,</w:t>
      </w:r>
      <w:r w:rsidR="00344A99">
        <w:rPr>
          <w:rFonts w:ascii="Arial" w:hAnsi="Arial" w:cs="Arial"/>
          <w:sz w:val="24"/>
          <w:szCs w:val="24"/>
        </w:rPr>
        <w:t xml:space="preserve"> </w:t>
      </w:r>
      <w:r w:rsidR="00773311">
        <w:rPr>
          <w:rFonts w:ascii="Arial" w:hAnsi="Arial" w:cs="Arial"/>
          <w:sz w:val="24"/>
          <w:szCs w:val="24"/>
        </w:rPr>
        <w:t xml:space="preserve"> </w:t>
      </w:r>
      <w:r w:rsidR="00CD7E22">
        <w:rPr>
          <w:rFonts w:ascii="Arial" w:hAnsi="Arial" w:cs="Arial"/>
          <w:sz w:val="24"/>
          <w:szCs w:val="24"/>
        </w:rPr>
        <w:t>octubre y noviembre</w:t>
      </w:r>
      <w:r w:rsidR="00127A38">
        <w:rPr>
          <w:rFonts w:ascii="Arial" w:hAnsi="Arial" w:cs="Arial"/>
          <w:sz w:val="24"/>
          <w:szCs w:val="24"/>
        </w:rPr>
        <w:t xml:space="preserve">, </w:t>
      </w:r>
      <w:r w:rsidR="00F34B9D">
        <w:rPr>
          <w:rFonts w:ascii="Arial" w:hAnsi="Arial" w:cs="Arial"/>
          <w:sz w:val="24"/>
          <w:szCs w:val="24"/>
        </w:rPr>
        <w:t xml:space="preserve">tal como lo certificó Unidad Administrativa Especial Migración Colombia </w:t>
      </w:r>
      <w:r w:rsidR="00C52C2A">
        <w:rPr>
          <w:rFonts w:ascii="Arial" w:hAnsi="Arial" w:cs="Arial"/>
          <w:sz w:val="24"/>
          <w:szCs w:val="24"/>
        </w:rPr>
        <w:t>(fls</w:t>
      </w:r>
      <w:r w:rsidR="00F34B9D">
        <w:rPr>
          <w:rFonts w:ascii="Arial" w:hAnsi="Arial" w:cs="Arial"/>
          <w:sz w:val="24"/>
          <w:szCs w:val="24"/>
        </w:rPr>
        <w:t xml:space="preserve"> 369 y 370</w:t>
      </w:r>
      <w:r w:rsidR="00C52C2A">
        <w:rPr>
          <w:rFonts w:ascii="Arial" w:hAnsi="Arial" w:cs="Arial"/>
          <w:sz w:val="24"/>
          <w:szCs w:val="24"/>
        </w:rPr>
        <w:t>)</w:t>
      </w:r>
      <w:r w:rsidR="000B4E15">
        <w:rPr>
          <w:rFonts w:ascii="Arial" w:hAnsi="Arial" w:cs="Arial"/>
          <w:sz w:val="24"/>
          <w:szCs w:val="24"/>
        </w:rPr>
        <w:t>;</w:t>
      </w:r>
      <w:r w:rsidR="00F34B9D">
        <w:rPr>
          <w:rFonts w:ascii="Arial" w:hAnsi="Arial" w:cs="Arial"/>
          <w:sz w:val="24"/>
          <w:szCs w:val="24"/>
        </w:rPr>
        <w:t xml:space="preserve"> </w:t>
      </w:r>
      <w:r w:rsidR="000B4E15">
        <w:rPr>
          <w:rFonts w:ascii="Arial" w:hAnsi="Arial" w:cs="Arial"/>
          <w:sz w:val="24"/>
          <w:szCs w:val="24"/>
        </w:rPr>
        <w:t>comportamiento que no es el que se admite por regla general en los contratos de trabajo, ante el impacto negativo que se genera para el desarrollo del objeto social y económico</w:t>
      </w:r>
      <w:r w:rsidR="00AD1646">
        <w:rPr>
          <w:rFonts w:ascii="Arial" w:hAnsi="Arial" w:cs="Arial"/>
          <w:sz w:val="24"/>
          <w:szCs w:val="24"/>
        </w:rPr>
        <w:t>; lo que por el contrario se encuentra razonable si se trata de un contratista</w:t>
      </w:r>
      <w:r w:rsidR="00127A38">
        <w:rPr>
          <w:rFonts w:ascii="Arial" w:hAnsi="Arial" w:cs="Arial"/>
          <w:sz w:val="24"/>
          <w:szCs w:val="24"/>
        </w:rPr>
        <w:t>.</w:t>
      </w:r>
    </w:p>
    <w:p w:rsidR="00CD7E22" w:rsidRDefault="00CD7E22" w:rsidP="00415D5B">
      <w:pPr>
        <w:pStyle w:val="Sansinterligne"/>
        <w:spacing w:line="276" w:lineRule="auto"/>
        <w:jc w:val="both"/>
        <w:rPr>
          <w:rFonts w:ascii="Arial" w:hAnsi="Arial" w:cs="Arial"/>
          <w:sz w:val="24"/>
          <w:szCs w:val="24"/>
        </w:rPr>
      </w:pPr>
    </w:p>
    <w:p w:rsidR="00415D5B" w:rsidRDefault="00415D5B" w:rsidP="00415D5B">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Tampoco, el elemento de la subordinación emerge </w:t>
      </w:r>
      <w:r w:rsidR="00B2076C">
        <w:rPr>
          <w:rFonts w:ascii="Arial" w:hAnsi="Arial" w:cs="Arial"/>
          <w:szCs w:val="24"/>
        </w:rPr>
        <w:t>de</w:t>
      </w:r>
      <w:r>
        <w:rPr>
          <w:rFonts w:ascii="Arial" w:hAnsi="Arial" w:cs="Arial"/>
          <w:szCs w:val="24"/>
        </w:rPr>
        <w:t xml:space="preserve">l solo hecho de prestar el actor su servicio como médico en las instalaciones de Comfamiliar, con los equipos y el recurso humano proporcionado por esa entidad, </w:t>
      </w:r>
      <w:r w:rsidR="00127A38">
        <w:rPr>
          <w:rFonts w:ascii="Arial" w:hAnsi="Arial" w:cs="Arial"/>
          <w:szCs w:val="24"/>
        </w:rPr>
        <w:t>por cuanto</w:t>
      </w:r>
      <w:r>
        <w:rPr>
          <w:rFonts w:ascii="Arial" w:hAnsi="Arial" w:cs="Arial"/>
          <w:szCs w:val="24"/>
        </w:rPr>
        <w:t xml:space="preserve"> en atención al servicio que se contrató, de salud, es necesario que las actividades profesionales del contratista se desarrollen en las instalaciones del contratante y no en lugar distinto, dado que debe velar no solo por seguir con su habilitación, sino estándares de calidad que ofrece, velando así por conservar su imagen; lo que logra cuando es el contratante quien los proporciona. </w:t>
      </w:r>
    </w:p>
    <w:p w:rsidR="00415D5B" w:rsidRDefault="00415D5B" w:rsidP="00415D5B">
      <w:pPr>
        <w:pStyle w:val="Sansinterligne"/>
        <w:spacing w:line="276" w:lineRule="auto"/>
        <w:jc w:val="both"/>
        <w:rPr>
          <w:rFonts w:ascii="Arial" w:hAnsi="Arial" w:cs="Arial"/>
          <w:sz w:val="24"/>
          <w:szCs w:val="24"/>
        </w:rPr>
      </w:pPr>
      <w:r>
        <w:rPr>
          <w:rFonts w:ascii="Arial" w:hAnsi="Arial" w:cs="Arial"/>
          <w:sz w:val="24"/>
          <w:szCs w:val="24"/>
        </w:rPr>
        <w:t xml:space="preserve"> </w:t>
      </w:r>
    </w:p>
    <w:p w:rsidR="00415D5B" w:rsidRDefault="00415D5B" w:rsidP="00415D5B">
      <w:pPr>
        <w:spacing w:line="276" w:lineRule="auto"/>
        <w:jc w:val="both"/>
        <w:rPr>
          <w:rFonts w:ascii="Arial" w:hAnsi="Arial" w:cs="Arial"/>
          <w:szCs w:val="24"/>
        </w:rPr>
      </w:pPr>
      <w:r w:rsidRPr="006A06C9">
        <w:rPr>
          <w:rFonts w:ascii="Arial" w:hAnsi="Arial" w:cs="Arial"/>
          <w:szCs w:val="24"/>
        </w:rPr>
        <w:t>Por lo visto,</w:t>
      </w:r>
      <w:r w:rsidR="00B2076C">
        <w:rPr>
          <w:rFonts w:ascii="Arial" w:hAnsi="Arial" w:cs="Arial"/>
          <w:szCs w:val="24"/>
        </w:rPr>
        <w:t xml:space="preserve"> el</w:t>
      </w:r>
      <w:r w:rsidRPr="006A06C9">
        <w:rPr>
          <w:rFonts w:ascii="Arial" w:hAnsi="Arial" w:cs="Arial"/>
          <w:szCs w:val="24"/>
        </w:rPr>
        <w:t xml:space="preserve"> control de calidad de los servicios profesionales contratados</w:t>
      </w:r>
      <w:r>
        <w:rPr>
          <w:rFonts w:ascii="Arial" w:hAnsi="Arial" w:cs="Arial"/>
          <w:szCs w:val="24"/>
        </w:rPr>
        <w:t>,</w:t>
      </w:r>
      <w:r w:rsidRPr="006A06C9">
        <w:rPr>
          <w:rFonts w:ascii="Arial" w:hAnsi="Arial" w:cs="Arial"/>
          <w:szCs w:val="24"/>
        </w:rPr>
        <w:t xml:space="preserve"> </w:t>
      </w:r>
      <w:r w:rsidR="00CD5525">
        <w:rPr>
          <w:rFonts w:ascii="Arial" w:hAnsi="Arial" w:cs="Arial"/>
          <w:szCs w:val="24"/>
        </w:rPr>
        <w:t xml:space="preserve">se ejerce con miras a </w:t>
      </w:r>
      <w:r w:rsidRPr="006A06C9">
        <w:rPr>
          <w:rFonts w:ascii="Arial" w:hAnsi="Arial" w:cs="Arial"/>
          <w:szCs w:val="24"/>
        </w:rPr>
        <w:t>proteger la imagen o el “</w:t>
      </w:r>
      <w:proofErr w:type="spellStart"/>
      <w:r w:rsidRPr="006A06C9">
        <w:rPr>
          <w:rFonts w:ascii="Arial" w:hAnsi="Arial" w:cs="Arial"/>
          <w:szCs w:val="24"/>
        </w:rPr>
        <w:t>good</w:t>
      </w:r>
      <w:proofErr w:type="spellEnd"/>
      <w:r w:rsidRPr="006A06C9">
        <w:rPr>
          <w:rFonts w:ascii="Arial" w:hAnsi="Arial" w:cs="Arial"/>
          <w:szCs w:val="24"/>
        </w:rPr>
        <w:t xml:space="preserve"> </w:t>
      </w:r>
      <w:proofErr w:type="spellStart"/>
      <w:r w:rsidRPr="006A06C9">
        <w:rPr>
          <w:rFonts w:ascii="Arial" w:hAnsi="Arial" w:cs="Arial"/>
          <w:szCs w:val="24"/>
        </w:rPr>
        <w:t>will</w:t>
      </w:r>
      <w:proofErr w:type="spellEnd"/>
      <w:r w:rsidRPr="006A06C9">
        <w:rPr>
          <w:rFonts w:ascii="Arial" w:hAnsi="Arial" w:cs="Arial"/>
          <w:szCs w:val="24"/>
        </w:rPr>
        <w:t xml:space="preserve">” de la </w:t>
      </w:r>
      <w:r w:rsidR="00F34B9D">
        <w:rPr>
          <w:rFonts w:ascii="Arial" w:hAnsi="Arial" w:cs="Arial"/>
          <w:szCs w:val="24"/>
        </w:rPr>
        <w:t>co</w:t>
      </w:r>
      <w:r>
        <w:rPr>
          <w:rFonts w:ascii="Arial" w:hAnsi="Arial" w:cs="Arial"/>
          <w:szCs w:val="24"/>
        </w:rPr>
        <w:t>demandada</w:t>
      </w:r>
      <w:r w:rsidR="00F34B9D">
        <w:rPr>
          <w:rFonts w:ascii="Arial" w:hAnsi="Arial" w:cs="Arial"/>
          <w:szCs w:val="24"/>
        </w:rPr>
        <w:t xml:space="preserve"> Comfamiliar Risaralda</w:t>
      </w:r>
      <w:r>
        <w:rPr>
          <w:rFonts w:ascii="Arial" w:hAnsi="Arial" w:cs="Arial"/>
          <w:szCs w:val="24"/>
        </w:rPr>
        <w:t xml:space="preserve">; </w:t>
      </w:r>
      <w:r w:rsidR="00F34B9D">
        <w:rPr>
          <w:rFonts w:ascii="Arial" w:hAnsi="Arial" w:cs="Arial"/>
          <w:szCs w:val="24"/>
        </w:rPr>
        <w:t xml:space="preserve">pues </w:t>
      </w:r>
      <w:r>
        <w:rPr>
          <w:rFonts w:ascii="Arial" w:hAnsi="Arial" w:cs="Arial"/>
          <w:szCs w:val="24"/>
        </w:rPr>
        <w:t>lo que realmente indica el ejercicio del poder subordinante, es la imposición de órdenes o instrucción respecto de la manera có</w:t>
      </w:r>
      <w:r w:rsidRPr="006A06C9">
        <w:rPr>
          <w:rFonts w:ascii="Arial" w:hAnsi="Arial" w:cs="Arial"/>
          <w:szCs w:val="24"/>
        </w:rPr>
        <w:t xml:space="preserve">mo éste debe realizar las funciones y acatar las obligaciones </w:t>
      </w:r>
      <w:r>
        <w:rPr>
          <w:rFonts w:ascii="Arial" w:hAnsi="Arial" w:cs="Arial"/>
          <w:szCs w:val="24"/>
        </w:rPr>
        <w:t>que le son propias, aspectos éstos en los cua</w:t>
      </w:r>
      <w:r w:rsidR="00F34B9D">
        <w:rPr>
          <w:rFonts w:ascii="Arial" w:hAnsi="Arial" w:cs="Arial"/>
          <w:szCs w:val="24"/>
        </w:rPr>
        <w:t>les no se inmiscuyó el</w:t>
      </w:r>
      <w:r>
        <w:rPr>
          <w:rFonts w:ascii="Arial" w:hAnsi="Arial" w:cs="Arial"/>
          <w:szCs w:val="24"/>
        </w:rPr>
        <w:t xml:space="preserve"> contratante</w:t>
      </w:r>
      <w:r w:rsidR="00F34B9D">
        <w:rPr>
          <w:rFonts w:ascii="Arial" w:hAnsi="Arial" w:cs="Arial"/>
          <w:szCs w:val="24"/>
        </w:rPr>
        <w:t xml:space="preserve"> o al menos no se probó dentro del proceso</w:t>
      </w:r>
      <w:r>
        <w:rPr>
          <w:rFonts w:ascii="Arial" w:hAnsi="Arial" w:cs="Arial"/>
          <w:szCs w:val="24"/>
        </w:rPr>
        <w:t>.</w:t>
      </w:r>
    </w:p>
    <w:p w:rsidR="00415D5B" w:rsidRPr="006A06C9" w:rsidRDefault="00415D5B" w:rsidP="00415D5B">
      <w:pPr>
        <w:spacing w:line="276" w:lineRule="auto"/>
        <w:jc w:val="both"/>
        <w:rPr>
          <w:rFonts w:ascii="Arial" w:hAnsi="Arial" w:cs="Arial"/>
          <w:szCs w:val="24"/>
        </w:rPr>
      </w:pPr>
    </w:p>
    <w:p w:rsidR="00A57B25" w:rsidRDefault="00CD5525" w:rsidP="00415D5B">
      <w:pPr>
        <w:pStyle w:val="Corpsdetexte"/>
        <w:spacing w:line="276" w:lineRule="auto"/>
        <w:rPr>
          <w:szCs w:val="24"/>
        </w:rPr>
      </w:pPr>
      <w:r>
        <w:rPr>
          <w:szCs w:val="24"/>
        </w:rPr>
        <w:t xml:space="preserve">Bien. De otro lado, se hace necesario analizar </w:t>
      </w:r>
      <w:r w:rsidR="004A2DD9">
        <w:rPr>
          <w:szCs w:val="24"/>
        </w:rPr>
        <w:t xml:space="preserve">si la vinculación </w:t>
      </w:r>
      <w:r w:rsidR="001F346C">
        <w:rPr>
          <w:szCs w:val="24"/>
        </w:rPr>
        <w:t xml:space="preserve">del demandante </w:t>
      </w:r>
      <w:r w:rsidR="004A2DD9">
        <w:rPr>
          <w:szCs w:val="24"/>
        </w:rPr>
        <w:t>a Aprosalud</w:t>
      </w:r>
      <w:r w:rsidR="00415D5B">
        <w:rPr>
          <w:szCs w:val="24"/>
        </w:rPr>
        <w:t xml:space="preserve"> </w:t>
      </w:r>
      <w:r w:rsidR="004A2DD9">
        <w:rPr>
          <w:szCs w:val="24"/>
        </w:rPr>
        <w:t xml:space="preserve">fue voluntaria </w:t>
      </w:r>
      <w:r w:rsidR="004D00B6">
        <w:rPr>
          <w:szCs w:val="24"/>
        </w:rPr>
        <w:t>o por el contrario impuesta por Comfamiliar</w:t>
      </w:r>
      <w:r w:rsidR="00A57B25">
        <w:rPr>
          <w:szCs w:val="24"/>
        </w:rPr>
        <w:t xml:space="preserve"> para continuar </w:t>
      </w:r>
      <w:r w:rsidR="001F346C">
        <w:rPr>
          <w:szCs w:val="24"/>
        </w:rPr>
        <w:t xml:space="preserve"> </w:t>
      </w:r>
      <w:r w:rsidR="00A57B25">
        <w:rPr>
          <w:szCs w:val="24"/>
        </w:rPr>
        <w:t>prestando sus servicios como médico</w:t>
      </w:r>
      <w:r w:rsidR="004D00B6">
        <w:rPr>
          <w:szCs w:val="24"/>
        </w:rPr>
        <w:t>, como lo alega el recurrente</w:t>
      </w:r>
      <w:r w:rsidR="00A57B25">
        <w:rPr>
          <w:szCs w:val="24"/>
        </w:rPr>
        <w:t>.</w:t>
      </w:r>
    </w:p>
    <w:p w:rsidR="00A57B25" w:rsidRDefault="00A57B25" w:rsidP="00415D5B">
      <w:pPr>
        <w:pStyle w:val="Corpsdetexte"/>
        <w:spacing w:line="276" w:lineRule="auto"/>
        <w:rPr>
          <w:szCs w:val="24"/>
        </w:rPr>
      </w:pPr>
    </w:p>
    <w:p w:rsidR="00415D5B" w:rsidRDefault="007120E7" w:rsidP="00415D5B">
      <w:pPr>
        <w:pStyle w:val="Corpsdetexte"/>
        <w:spacing w:line="276" w:lineRule="auto"/>
        <w:rPr>
          <w:szCs w:val="24"/>
        </w:rPr>
      </w:pPr>
      <w:r>
        <w:rPr>
          <w:szCs w:val="24"/>
        </w:rPr>
        <w:t xml:space="preserve">Tal como como se </w:t>
      </w:r>
      <w:r w:rsidR="00077B62">
        <w:rPr>
          <w:szCs w:val="24"/>
        </w:rPr>
        <w:t xml:space="preserve">anotó anteriormente, </w:t>
      </w:r>
      <w:r>
        <w:rPr>
          <w:szCs w:val="24"/>
        </w:rPr>
        <w:t xml:space="preserve">Aprosalud fue constituida </w:t>
      </w:r>
      <w:r>
        <w:rPr>
          <w:szCs w:val="24"/>
          <w:lang w:val="es-CO"/>
        </w:rPr>
        <w:t>el 31-01-</w:t>
      </w:r>
      <w:r w:rsidRPr="0015732E">
        <w:rPr>
          <w:szCs w:val="24"/>
          <w:lang w:val="es-CO"/>
        </w:rPr>
        <w:t>2006 e inscrita ante la Cámara de Comercio de Pereira el 0</w:t>
      </w:r>
      <w:r>
        <w:rPr>
          <w:szCs w:val="24"/>
          <w:lang w:val="es-CO"/>
        </w:rPr>
        <w:t>2-03-2006, periodo en el cual ya el actor se encontraba trabajando para Comfamiliar Risaralda a través de una cooperativa de trabajo asociado</w:t>
      </w:r>
      <w:r w:rsidR="00921D8B">
        <w:rPr>
          <w:szCs w:val="24"/>
          <w:lang w:val="es-CO"/>
        </w:rPr>
        <w:t>,</w:t>
      </w:r>
      <w:r>
        <w:rPr>
          <w:szCs w:val="24"/>
          <w:lang w:val="es-CO"/>
        </w:rPr>
        <w:t xml:space="preserve"> </w:t>
      </w:r>
      <w:r w:rsidR="00DD2062">
        <w:rPr>
          <w:szCs w:val="24"/>
          <w:lang w:val="es-CO"/>
        </w:rPr>
        <w:t>como fincó la primera instancia</w:t>
      </w:r>
      <w:r w:rsidR="004F4146">
        <w:rPr>
          <w:szCs w:val="24"/>
          <w:lang w:val="es-CO"/>
        </w:rPr>
        <w:t>;</w:t>
      </w:r>
      <w:r w:rsidR="00DD2062">
        <w:rPr>
          <w:szCs w:val="24"/>
          <w:lang w:val="es-CO"/>
        </w:rPr>
        <w:t xml:space="preserve"> </w:t>
      </w:r>
      <w:r w:rsidR="00921D8B">
        <w:rPr>
          <w:szCs w:val="24"/>
          <w:lang w:val="es-CO"/>
        </w:rPr>
        <w:t>y solo</w:t>
      </w:r>
      <w:r w:rsidR="00B65C8D">
        <w:rPr>
          <w:szCs w:val="24"/>
          <w:lang w:val="es-CO"/>
        </w:rPr>
        <w:t xml:space="preserve"> fue</w:t>
      </w:r>
      <w:r w:rsidR="00921D8B">
        <w:rPr>
          <w:szCs w:val="24"/>
          <w:lang w:val="es-CO"/>
        </w:rPr>
        <w:t xml:space="preserve"> hasta el </w:t>
      </w:r>
      <w:r>
        <w:rPr>
          <w:szCs w:val="24"/>
        </w:rPr>
        <w:t xml:space="preserve">01-11-2009 </w:t>
      </w:r>
      <w:r w:rsidR="00921D8B">
        <w:rPr>
          <w:szCs w:val="24"/>
        </w:rPr>
        <w:t>donde el actor solicitó la asociación a Aprosalud</w:t>
      </w:r>
      <w:r w:rsidR="00921D8B" w:rsidRPr="00921D8B">
        <w:rPr>
          <w:szCs w:val="24"/>
        </w:rPr>
        <w:t xml:space="preserve"> </w:t>
      </w:r>
      <w:r w:rsidR="00921D8B">
        <w:rPr>
          <w:szCs w:val="24"/>
        </w:rPr>
        <w:t>(fl.158)</w:t>
      </w:r>
      <w:r w:rsidR="00D23510">
        <w:rPr>
          <w:szCs w:val="24"/>
        </w:rPr>
        <w:t>, fecha en la que se inscribió el contrato de representación entre aquella y el demandante cuyo objeto era la representación directa del actor ante la</w:t>
      </w:r>
      <w:r w:rsidR="00DD2062">
        <w:rPr>
          <w:szCs w:val="24"/>
        </w:rPr>
        <w:t>s</w:t>
      </w:r>
      <w:r w:rsidR="00D23510">
        <w:rPr>
          <w:szCs w:val="24"/>
        </w:rPr>
        <w:t xml:space="preserve"> EPS, IPS, y demás personas naturales o jurídicas, para la prestación de los servicios pr</w:t>
      </w:r>
      <w:r w:rsidR="00D11EAB">
        <w:rPr>
          <w:szCs w:val="24"/>
        </w:rPr>
        <w:t>ofesionales, donde se plasmó una cláusula de no exclusividad en la que el representado podía prestar iguales servicios a otras personas naturales o jurídicas en su condición de profesional independiente (fls.159 a 160).</w:t>
      </w:r>
    </w:p>
    <w:p w:rsidR="00077B62" w:rsidRDefault="00077B62" w:rsidP="00415D5B">
      <w:pPr>
        <w:pStyle w:val="Corpsdetexte"/>
        <w:spacing w:line="276" w:lineRule="auto"/>
        <w:rPr>
          <w:szCs w:val="24"/>
        </w:rPr>
      </w:pPr>
    </w:p>
    <w:p w:rsidR="00077B62" w:rsidRDefault="00077B62" w:rsidP="00415D5B">
      <w:pPr>
        <w:pStyle w:val="Corpsdetexte"/>
        <w:spacing w:line="276" w:lineRule="auto"/>
        <w:rPr>
          <w:szCs w:val="24"/>
        </w:rPr>
      </w:pPr>
      <w:r>
        <w:rPr>
          <w:szCs w:val="24"/>
        </w:rPr>
        <w:t>Convención que lo fue con plena convicción y voluntad de afiliarse a Aprosalud y no para ocultar un contrato de trabajo, como se desprende del comportamiento adoptado</w:t>
      </w:r>
      <w:r w:rsidR="00770539">
        <w:rPr>
          <w:szCs w:val="24"/>
        </w:rPr>
        <w:t xml:space="preserve"> </w:t>
      </w:r>
      <w:r w:rsidR="001803C7">
        <w:rPr>
          <w:szCs w:val="24"/>
        </w:rPr>
        <w:t xml:space="preserve">por </w:t>
      </w:r>
      <w:r w:rsidR="00770539">
        <w:rPr>
          <w:szCs w:val="24"/>
        </w:rPr>
        <w:t xml:space="preserve">el demandante </w:t>
      </w:r>
      <w:r w:rsidR="00C53B9C">
        <w:rPr>
          <w:szCs w:val="24"/>
        </w:rPr>
        <w:t>al participar en la asamblea general (</w:t>
      </w:r>
      <w:proofErr w:type="spellStart"/>
      <w:r w:rsidR="00C53B9C">
        <w:rPr>
          <w:szCs w:val="24"/>
        </w:rPr>
        <w:t>fl</w:t>
      </w:r>
      <w:proofErr w:type="spellEnd"/>
      <w:r w:rsidR="00C53B9C">
        <w:rPr>
          <w:szCs w:val="24"/>
        </w:rPr>
        <w:t>. 173 y 174); solicitar y recibir auxilio solidario por incapacidad (</w:t>
      </w:r>
      <w:proofErr w:type="spellStart"/>
      <w:r w:rsidR="00C53B9C">
        <w:rPr>
          <w:szCs w:val="24"/>
        </w:rPr>
        <w:t>fl</w:t>
      </w:r>
      <w:proofErr w:type="spellEnd"/>
      <w:r w:rsidR="00C53B9C">
        <w:rPr>
          <w:szCs w:val="24"/>
        </w:rPr>
        <w:t xml:space="preserve"> 176); ser beneficiario de bono navideño (</w:t>
      </w:r>
      <w:proofErr w:type="spellStart"/>
      <w:r w:rsidR="00C53B9C">
        <w:rPr>
          <w:szCs w:val="24"/>
        </w:rPr>
        <w:t>fl</w:t>
      </w:r>
      <w:proofErr w:type="spellEnd"/>
      <w:r w:rsidR="00C53B9C">
        <w:rPr>
          <w:szCs w:val="24"/>
        </w:rPr>
        <w:t>. 171)</w:t>
      </w:r>
      <w:r w:rsidR="00E06A27">
        <w:rPr>
          <w:szCs w:val="24"/>
        </w:rPr>
        <w:t>; autorizar los descuentos para eventos (</w:t>
      </w:r>
      <w:proofErr w:type="spellStart"/>
      <w:r w:rsidR="00E06A27">
        <w:rPr>
          <w:szCs w:val="24"/>
        </w:rPr>
        <w:t>fl</w:t>
      </w:r>
      <w:proofErr w:type="spellEnd"/>
      <w:r w:rsidR="00E06A27">
        <w:rPr>
          <w:szCs w:val="24"/>
        </w:rPr>
        <w:t>. 170).</w:t>
      </w:r>
    </w:p>
    <w:p w:rsidR="002F46BA" w:rsidRDefault="002F46BA" w:rsidP="00415D5B">
      <w:pPr>
        <w:pStyle w:val="Corpsdetexte"/>
        <w:spacing w:line="276" w:lineRule="auto"/>
        <w:rPr>
          <w:szCs w:val="24"/>
        </w:rPr>
      </w:pPr>
    </w:p>
    <w:p w:rsidR="002F46BA" w:rsidRDefault="001A1124" w:rsidP="002F46BA">
      <w:pPr>
        <w:autoSpaceDE w:val="0"/>
        <w:autoSpaceDN w:val="0"/>
        <w:adjustRightInd w:val="0"/>
        <w:spacing w:line="276" w:lineRule="auto"/>
        <w:jc w:val="both"/>
        <w:rPr>
          <w:rFonts w:ascii="Arial" w:hAnsi="Arial" w:cs="Arial"/>
          <w:szCs w:val="24"/>
        </w:rPr>
      </w:pPr>
      <w:r>
        <w:rPr>
          <w:rFonts w:ascii="Arial" w:hAnsi="Arial" w:cs="Arial"/>
          <w:szCs w:val="24"/>
        </w:rPr>
        <w:t xml:space="preserve">De otro lado, </w:t>
      </w:r>
      <w:r w:rsidR="002F46BA">
        <w:rPr>
          <w:rFonts w:ascii="Arial" w:hAnsi="Arial" w:cs="Arial"/>
          <w:szCs w:val="24"/>
        </w:rPr>
        <w:t xml:space="preserve">contrario a lo dicho por el recurrente, Aprosalud actuó como representante del actor, gestionó sus honorarios (fls.221 a 234), realizó los aportes a la seguridad social, </w:t>
      </w:r>
      <w:r w:rsidR="002F46BA" w:rsidRPr="00783F3F">
        <w:rPr>
          <w:rFonts w:ascii="Arial" w:hAnsi="Arial" w:cs="Arial"/>
          <w:szCs w:val="24"/>
        </w:rPr>
        <w:t xml:space="preserve">los descuentos de </w:t>
      </w:r>
      <w:r w:rsidR="002F46BA">
        <w:rPr>
          <w:rFonts w:ascii="Arial" w:hAnsi="Arial" w:cs="Arial"/>
          <w:szCs w:val="24"/>
        </w:rPr>
        <w:t>la retención en la fuente de sus</w:t>
      </w:r>
      <w:r w:rsidR="002F46BA" w:rsidRPr="00783F3F">
        <w:rPr>
          <w:rFonts w:ascii="Arial" w:hAnsi="Arial" w:cs="Arial"/>
          <w:szCs w:val="24"/>
        </w:rPr>
        <w:t xml:space="preserve"> honorarios, lo citó a sus </w:t>
      </w:r>
      <w:r w:rsidR="002F46BA">
        <w:rPr>
          <w:rFonts w:ascii="Arial" w:hAnsi="Arial" w:cs="Arial"/>
          <w:szCs w:val="24"/>
        </w:rPr>
        <w:t>asambleas generales</w:t>
      </w:r>
      <w:r>
        <w:rPr>
          <w:rFonts w:ascii="Arial" w:hAnsi="Arial" w:cs="Arial"/>
          <w:szCs w:val="24"/>
        </w:rPr>
        <w:t xml:space="preserve"> </w:t>
      </w:r>
      <w:r w:rsidR="002F46BA">
        <w:rPr>
          <w:rFonts w:ascii="Arial" w:hAnsi="Arial" w:cs="Arial"/>
          <w:szCs w:val="24"/>
        </w:rPr>
        <w:t>(fls.162 a 216)</w:t>
      </w:r>
      <w:r w:rsidR="00C10B15">
        <w:rPr>
          <w:rFonts w:ascii="Arial" w:hAnsi="Arial" w:cs="Arial"/>
          <w:szCs w:val="24"/>
        </w:rPr>
        <w:t xml:space="preserve">; actos de los que dieron </w:t>
      </w:r>
      <w:r w:rsidR="002F46BA">
        <w:rPr>
          <w:rFonts w:ascii="Arial" w:hAnsi="Arial" w:cs="Arial"/>
          <w:szCs w:val="24"/>
        </w:rPr>
        <w:t xml:space="preserve">cuenta </w:t>
      </w:r>
      <w:r w:rsidR="00C10B15">
        <w:rPr>
          <w:rFonts w:ascii="Arial" w:hAnsi="Arial" w:cs="Arial"/>
          <w:szCs w:val="24"/>
        </w:rPr>
        <w:t xml:space="preserve"> </w:t>
      </w:r>
      <w:r w:rsidR="002F46BA">
        <w:rPr>
          <w:rFonts w:ascii="Arial" w:hAnsi="Arial" w:cs="Arial"/>
          <w:szCs w:val="24"/>
        </w:rPr>
        <w:t xml:space="preserve">Adriana Lucía Rendón Velásquez y Claudia Janeth Caicedo Castrillón. </w:t>
      </w:r>
    </w:p>
    <w:p w:rsidR="002F46BA" w:rsidRDefault="002F46BA" w:rsidP="00415D5B">
      <w:pPr>
        <w:pStyle w:val="Corpsdetexte"/>
        <w:spacing w:line="276" w:lineRule="auto"/>
        <w:rPr>
          <w:szCs w:val="24"/>
        </w:rPr>
      </w:pPr>
    </w:p>
    <w:p w:rsidR="004F4146" w:rsidRDefault="003F425C" w:rsidP="000627B1">
      <w:pPr>
        <w:pStyle w:val="Corpsdetexte"/>
        <w:spacing w:line="276" w:lineRule="auto"/>
        <w:rPr>
          <w:szCs w:val="24"/>
        </w:rPr>
      </w:pPr>
      <w:r>
        <w:rPr>
          <w:szCs w:val="24"/>
        </w:rPr>
        <w:t xml:space="preserve">Tampoco se puede dejar de decir, que </w:t>
      </w:r>
      <w:r w:rsidR="00A60B72">
        <w:rPr>
          <w:szCs w:val="24"/>
        </w:rPr>
        <w:t>Aprosalud</w:t>
      </w:r>
      <w:r>
        <w:rPr>
          <w:szCs w:val="24"/>
        </w:rPr>
        <w:t xml:space="preserve"> </w:t>
      </w:r>
      <w:r w:rsidR="00A60B72">
        <w:rPr>
          <w:szCs w:val="24"/>
        </w:rPr>
        <w:t>prestaba sus servicios a Comfamiliar Risaralda desde el 09-03-2006</w:t>
      </w:r>
      <w:r>
        <w:rPr>
          <w:szCs w:val="24"/>
        </w:rPr>
        <w:t xml:space="preserve"> y</w:t>
      </w:r>
      <w:r w:rsidR="00A60B72">
        <w:rPr>
          <w:szCs w:val="24"/>
        </w:rPr>
        <w:t xml:space="preserve"> lo continuó haciendo el </w:t>
      </w:r>
      <w:r w:rsidR="00715A79">
        <w:rPr>
          <w:szCs w:val="24"/>
        </w:rPr>
        <w:t xml:space="preserve">01-03-2010, </w:t>
      </w:r>
      <w:r w:rsidR="00715A79">
        <w:rPr>
          <w:szCs w:val="24"/>
        </w:rPr>
        <w:lastRenderedPageBreak/>
        <w:t>según contratos de prestación de servicios visibles a folios 276 a 279</w:t>
      </w:r>
      <w:r>
        <w:rPr>
          <w:szCs w:val="24"/>
        </w:rPr>
        <w:t>; siendo ello así</w:t>
      </w:r>
      <w:r w:rsidR="001803C7">
        <w:rPr>
          <w:szCs w:val="24"/>
        </w:rPr>
        <w:t>,</w:t>
      </w:r>
      <w:r>
        <w:rPr>
          <w:szCs w:val="24"/>
        </w:rPr>
        <w:t xml:space="preserve"> </w:t>
      </w:r>
      <w:r w:rsidR="004F4146">
        <w:rPr>
          <w:szCs w:val="24"/>
        </w:rPr>
        <w:t xml:space="preserve">Aprosalud </w:t>
      </w:r>
      <w:r>
        <w:rPr>
          <w:szCs w:val="24"/>
        </w:rPr>
        <w:t xml:space="preserve">existía de manera </w:t>
      </w:r>
      <w:r w:rsidR="004F4146">
        <w:rPr>
          <w:szCs w:val="24"/>
        </w:rPr>
        <w:t xml:space="preserve">coetánea con las Cooperativas de Trabajo Asociado </w:t>
      </w:r>
      <w:proofErr w:type="spellStart"/>
      <w:r w:rsidR="004F4146">
        <w:rPr>
          <w:szCs w:val="24"/>
        </w:rPr>
        <w:t>Cotraser</w:t>
      </w:r>
      <w:proofErr w:type="spellEnd"/>
      <w:r w:rsidR="004F4146">
        <w:rPr>
          <w:szCs w:val="24"/>
        </w:rPr>
        <w:t xml:space="preserve"> y </w:t>
      </w:r>
      <w:proofErr w:type="spellStart"/>
      <w:r w:rsidR="004F4146">
        <w:rPr>
          <w:szCs w:val="24"/>
        </w:rPr>
        <w:t>Medicoop</w:t>
      </w:r>
      <w:proofErr w:type="spellEnd"/>
      <w:r>
        <w:rPr>
          <w:szCs w:val="24"/>
        </w:rPr>
        <w:t xml:space="preserve">; </w:t>
      </w:r>
      <w:r w:rsidR="000627B1">
        <w:rPr>
          <w:szCs w:val="24"/>
        </w:rPr>
        <w:t xml:space="preserve">ya que </w:t>
      </w:r>
      <w:proofErr w:type="spellStart"/>
      <w:r w:rsidR="000627B1">
        <w:rPr>
          <w:szCs w:val="24"/>
        </w:rPr>
        <w:t>Cotraser</w:t>
      </w:r>
      <w:proofErr w:type="spellEnd"/>
      <w:r w:rsidR="000627B1">
        <w:rPr>
          <w:szCs w:val="24"/>
        </w:rPr>
        <w:t xml:space="preserve"> terminó la prestación de servicios con Comfamiliar Risaralda el 12-02-2007, casi un año después de la constitución de Aprosalud y no inmediatamente, como lo pretende hacer ver el apoderado de la activa; por lo que no se devela</w:t>
      </w:r>
      <w:r w:rsidR="001803C7">
        <w:rPr>
          <w:szCs w:val="24"/>
        </w:rPr>
        <w:t xml:space="preserve"> el ardid que se le endilga a Co</w:t>
      </w:r>
      <w:r w:rsidR="000627B1">
        <w:rPr>
          <w:szCs w:val="24"/>
        </w:rPr>
        <w:t xml:space="preserve">mfamiliar. </w:t>
      </w:r>
    </w:p>
    <w:p w:rsidR="00A60B72" w:rsidRDefault="00A60B72" w:rsidP="004D00B6">
      <w:pPr>
        <w:autoSpaceDE w:val="0"/>
        <w:autoSpaceDN w:val="0"/>
        <w:adjustRightInd w:val="0"/>
        <w:spacing w:line="276" w:lineRule="auto"/>
        <w:jc w:val="both"/>
        <w:rPr>
          <w:rFonts w:ascii="Arial" w:hAnsi="Arial" w:cs="Arial"/>
          <w:szCs w:val="24"/>
        </w:rPr>
      </w:pPr>
    </w:p>
    <w:p w:rsidR="00BF1815" w:rsidRDefault="001803C7" w:rsidP="00BF1815">
      <w:pPr>
        <w:autoSpaceDE w:val="0"/>
        <w:autoSpaceDN w:val="0"/>
        <w:adjustRightInd w:val="0"/>
        <w:spacing w:line="276" w:lineRule="auto"/>
        <w:jc w:val="both"/>
        <w:rPr>
          <w:rFonts w:ascii="Arial" w:hAnsi="Arial" w:cs="Arial"/>
          <w:szCs w:val="24"/>
        </w:rPr>
      </w:pPr>
      <w:r>
        <w:rPr>
          <w:rFonts w:ascii="Arial" w:hAnsi="Arial" w:cs="Arial"/>
          <w:szCs w:val="24"/>
        </w:rPr>
        <w:t xml:space="preserve">Es más, </w:t>
      </w:r>
      <w:r w:rsidR="00BF1815">
        <w:rPr>
          <w:rFonts w:ascii="Arial" w:hAnsi="Arial" w:cs="Arial"/>
          <w:szCs w:val="24"/>
        </w:rPr>
        <w:t>tal como lo dice el recurrente, el actor entre los meses de agosto a octubre de 2009 prestó sus servicios como médico de manera directa a Comfamiliar Risaralda, recibiendo por concepto de honorarios la suma de $3.586.518</w:t>
      </w:r>
      <w:r w:rsidR="000055D0">
        <w:rPr>
          <w:rFonts w:ascii="Arial" w:hAnsi="Arial" w:cs="Arial"/>
          <w:szCs w:val="24"/>
        </w:rPr>
        <w:t xml:space="preserve"> (fls.311 a 318), y si bien luego continuó, para hacerlo como asociado, esto no significa que así se haya hecho por imposición de Comfamiliar, teniendo en cuenta que para ello medió solicitud del actor (fl.158)</w:t>
      </w:r>
      <w:r w:rsidR="003C1AD5">
        <w:rPr>
          <w:rFonts w:ascii="Arial" w:hAnsi="Arial" w:cs="Arial"/>
          <w:szCs w:val="24"/>
        </w:rPr>
        <w:t>,</w:t>
      </w:r>
      <w:r w:rsidR="003F308C">
        <w:rPr>
          <w:rFonts w:ascii="Arial" w:hAnsi="Arial" w:cs="Arial"/>
          <w:szCs w:val="24"/>
        </w:rPr>
        <w:t xml:space="preserve"> y la existencia de la reunión con Comfamiliar que insiste el apoderado del demandante fue con el fin de obligarlos a afiliarse a Aprosalud o de lo contrario no serían contratados</w:t>
      </w:r>
      <w:r w:rsidR="003C1AD5">
        <w:rPr>
          <w:rFonts w:ascii="Arial" w:hAnsi="Arial" w:cs="Arial"/>
          <w:szCs w:val="24"/>
        </w:rPr>
        <w:t>, no se dio en ese sentido,</w:t>
      </w:r>
      <w:r w:rsidR="00613B01">
        <w:rPr>
          <w:rFonts w:ascii="Arial" w:hAnsi="Arial" w:cs="Arial"/>
          <w:szCs w:val="24"/>
        </w:rPr>
        <w:t xml:space="preserve"> a pesar que así lo manifestó el testigo José Luis Martínez </w:t>
      </w:r>
      <w:proofErr w:type="spellStart"/>
      <w:r w:rsidR="00613B01">
        <w:rPr>
          <w:rFonts w:ascii="Arial" w:hAnsi="Arial" w:cs="Arial"/>
          <w:szCs w:val="24"/>
        </w:rPr>
        <w:t>Betancurth</w:t>
      </w:r>
      <w:proofErr w:type="spellEnd"/>
      <w:r w:rsidR="00613B01">
        <w:rPr>
          <w:rFonts w:ascii="Arial" w:hAnsi="Arial" w:cs="Arial"/>
          <w:szCs w:val="24"/>
        </w:rPr>
        <w:t xml:space="preserve">,  teniendo en cuenta que los otros </w:t>
      </w:r>
      <w:r w:rsidR="003C1AD5">
        <w:rPr>
          <w:rFonts w:ascii="Arial" w:hAnsi="Arial" w:cs="Arial"/>
          <w:szCs w:val="24"/>
        </w:rPr>
        <w:t>testigo</w:t>
      </w:r>
      <w:r w:rsidR="00613B01">
        <w:rPr>
          <w:rFonts w:ascii="Arial" w:hAnsi="Arial" w:cs="Arial"/>
          <w:szCs w:val="24"/>
        </w:rPr>
        <w:t>s que también asistieron a la misma como</w:t>
      </w:r>
      <w:r w:rsidR="003C1AD5">
        <w:rPr>
          <w:rFonts w:ascii="Arial" w:hAnsi="Arial" w:cs="Arial"/>
          <w:szCs w:val="24"/>
        </w:rPr>
        <w:t xml:space="preserve"> Pablo César Salgado Quintero fue claro al manifestar que </w:t>
      </w:r>
      <w:r w:rsidR="005600EF">
        <w:rPr>
          <w:rFonts w:ascii="Arial" w:hAnsi="Arial" w:cs="Arial"/>
          <w:szCs w:val="24"/>
        </w:rPr>
        <w:t>la reunión se dio en los años 2005 o 2006, esto es cuando se iba a constituir Aprosalud o ya lo estaba</w:t>
      </w:r>
      <w:r w:rsidR="002361BE">
        <w:rPr>
          <w:rFonts w:ascii="Arial" w:hAnsi="Arial" w:cs="Arial"/>
          <w:szCs w:val="24"/>
        </w:rPr>
        <w:t>, a la que asistieron todos los m</w:t>
      </w:r>
      <w:r w:rsidR="0061442D">
        <w:rPr>
          <w:rFonts w:ascii="Arial" w:hAnsi="Arial" w:cs="Arial"/>
          <w:szCs w:val="24"/>
        </w:rPr>
        <w:t>édicos, además d</w:t>
      </w:r>
      <w:r w:rsidR="002361BE">
        <w:rPr>
          <w:rFonts w:ascii="Arial" w:hAnsi="Arial" w:cs="Arial"/>
          <w:szCs w:val="24"/>
        </w:rPr>
        <w:t xml:space="preserve">el señor </w:t>
      </w:r>
      <w:proofErr w:type="spellStart"/>
      <w:r w:rsidR="002361BE">
        <w:rPr>
          <w:rFonts w:ascii="Arial" w:hAnsi="Arial" w:cs="Arial"/>
          <w:szCs w:val="24"/>
        </w:rPr>
        <w:t>Maurier</w:t>
      </w:r>
      <w:proofErr w:type="spellEnd"/>
      <w:r w:rsidR="002361BE">
        <w:rPr>
          <w:rFonts w:ascii="Arial" w:hAnsi="Arial" w:cs="Arial"/>
          <w:szCs w:val="24"/>
        </w:rPr>
        <w:t xml:space="preserve"> Valencia</w:t>
      </w:r>
      <w:r w:rsidR="0061442D">
        <w:rPr>
          <w:rFonts w:ascii="Arial" w:hAnsi="Arial" w:cs="Arial"/>
          <w:szCs w:val="24"/>
        </w:rPr>
        <w:t>,</w:t>
      </w:r>
      <w:r w:rsidR="002361BE">
        <w:rPr>
          <w:rFonts w:ascii="Arial" w:hAnsi="Arial" w:cs="Arial"/>
          <w:szCs w:val="24"/>
        </w:rPr>
        <w:t xml:space="preserve"> representante legal de Comfamiliar Risaralda</w:t>
      </w:r>
      <w:r w:rsidR="0061442D">
        <w:rPr>
          <w:rFonts w:ascii="Arial" w:hAnsi="Arial" w:cs="Arial"/>
          <w:szCs w:val="24"/>
        </w:rPr>
        <w:t xml:space="preserve">, y en ella les hablaron del modelo, cómo iban a apagar los salarios, </w:t>
      </w:r>
      <w:r w:rsidR="00201940">
        <w:rPr>
          <w:rFonts w:ascii="Arial" w:hAnsi="Arial" w:cs="Arial"/>
          <w:szCs w:val="24"/>
        </w:rPr>
        <w:t xml:space="preserve">y </w:t>
      </w:r>
      <w:r w:rsidR="0061442D">
        <w:rPr>
          <w:rFonts w:ascii="Arial" w:hAnsi="Arial" w:cs="Arial"/>
          <w:szCs w:val="24"/>
        </w:rPr>
        <w:t>la forma de trabajar</w:t>
      </w:r>
      <w:r w:rsidR="00201940">
        <w:rPr>
          <w:rFonts w:ascii="Arial" w:hAnsi="Arial" w:cs="Arial"/>
          <w:szCs w:val="24"/>
        </w:rPr>
        <w:t>.</w:t>
      </w:r>
    </w:p>
    <w:p w:rsidR="00201940" w:rsidRDefault="00201940" w:rsidP="00BF1815">
      <w:pPr>
        <w:autoSpaceDE w:val="0"/>
        <w:autoSpaceDN w:val="0"/>
        <w:adjustRightInd w:val="0"/>
        <w:spacing w:line="276" w:lineRule="auto"/>
        <w:jc w:val="both"/>
        <w:rPr>
          <w:rFonts w:ascii="Arial" w:hAnsi="Arial" w:cs="Arial"/>
          <w:szCs w:val="24"/>
        </w:rPr>
      </w:pPr>
    </w:p>
    <w:p w:rsidR="00201940" w:rsidRDefault="00613B01" w:rsidP="00BF1815">
      <w:pPr>
        <w:autoSpaceDE w:val="0"/>
        <w:autoSpaceDN w:val="0"/>
        <w:adjustRightInd w:val="0"/>
        <w:spacing w:line="276" w:lineRule="auto"/>
        <w:jc w:val="both"/>
        <w:rPr>
          <w:rFonts w:ascii="Arial" w:hAnsi="Arial" w:cs="Arial"/>
          <w:szCs w:val="24"/>
        </w:rPr>
      </w:pPr>
      <w:r>
        <w:rPr>
          <w:rFonts w:ascii="Arial" w:hAnsi="Arial" w:cs="Arial"/>
          <w:szCs w:val="24"/>
        </w:rPr>
        <w:t xml:space="preserve">Y </w:t>
      </w:r>
      <w:r w:rsidR="00201940">
        <w:rPr>
          <w:rFonts w:ascii="Arial" w:hAnsi="Arial" w:cs="Arial"/>
          <w:szCs w:val="24"/>
        </w:rPr>
        <w:t>el señor César Hernán Flórez Mejía quien señaló que los reunieron para informarles</w:t>
      </w:r>
      <w:r w:rsidR="00B96623">
        <w:rPr>
          <w:rFonts w:ascii="Arial" w:hAnsi="Arial" w:cs="Arial"/>
          <w:szCs w:val="24"/>
        </w:rPr>
        <w:t xml:space="preserve"> que si</w:t>
      </w:r>
      <w:r w:rsidR="00201940">
        <w:rPr>
          <w:rFonts w:ascii="Arial" w:hAnsi="Arial" w:cs="Arial"/>
          <w:szCs w:val="24"/>
        </w:rPr>
        <w:t xml:space="preserve"> estaban interesados en inici</w:t>
      </w:r>
      <w:r w:rsidR="00B96623">
        <w:rPr>
          <w:rFonts w:ascii="Arial" w:hAnsi="Arial" w:cs="Arial"/>
          <w:szCs w:val="24"/>
        </w:rPr>
        <w:t>ar l</w:t>
      </w:r>
      <w:r w:rsidR="00201940">
        <w:rPr>
          <w:rFonts w:ascii="Arial" w:hAnsi="Arial" w:cs="Arial"/>
          <w:szCs w:val="24"/>
        </w:rPr>
        <w:t xml:space="preserve">a cooperativa </w:t>
      </w:r>
      <w:r w:rsidR="00B96623">
        <w:rPr>
          <w:rFonts w:ascii="Arial" w:hAnsi="Arial" w:cs="Arial"/>
          <w:szCs w:val="24"/>
        </w:rPr>
        <w:t>Aprosalud, se debían hacer unos aportes con el fin de ser vinculados para trabajar.</w:t>
      </w:r>
    </w:p>
    <w:p w:rsidR="003F308C" w:rsidRDefault="003F308C" w:rsidP="00BF1815">
      <w:pPr>
        <w:autoSpaceDE w:val="0"/>
        <w:autoSpaceDN w:val="0"/>
        <w:adjustRightInd w:val="0"/>
        <w:spacing w:line="276" w:lineRule="auto"/>
        <w:jc w:val="both"/>
        <w:rPr>
          <w:rFonts w:ascii="Arial" w:hAnsi="Arial" w:cs="Arial"/>
          <w:szCs w:val="24"/>
        </w:rPr>
      </w:pPr>
    </w:p>
    <w:p w:rsidR="003F308C" w:rsidRDefault="008043A4" w:rsidP="003F308C">
      <w:pPr>
        <w:pStyle w:val="Corpsdetexte"/>
        <w:spacing w:line="276" w:lineRule="auto"/>
        <w:rPr>
          <w:szCs w:val="24"/>
        </w:rPr>
      </w:pPr>
      <w:r>
        <w:rPr>
          <w:szCs w:val="24"/>
        </w:rPr>
        <w:t xml:space="preserve">Por lo tanto, </w:t>
      </w:r>
      <w:r w:rsidR="00EA37B1">
        <w:rPr>
          <w:szCs w:val="24"/>
        </w:rPr>
        <w:t xml:space="preserve">la citada reunión </w:t>
      </w:r>
      <w:r w:rsidR="00887274">
        <w:rPr>
          <w:szCs w:val="24"/>
        </w:rPr>
        <w:t>se dio mu</w:t>
      </w:r>
      <w:r w:rsidR="00EA37B1">
        <w:rPr>
          <w:szCs w:val="24"/>
        </w:rPr>
        <w:t xml:space="preserve">chos años antes de que el actor decidiera asociarse, razón por la cual </w:t>
      </w:r>
      <w:r w:rsidR="00576B6C">
        <w:rPr>
          <w:szCs w:val="24"/>
        </w:rPr>
        <w:t>éste</w:t>
      </w:r>
      <w:r w:rsidR="00EA37B1">
        <w:rPr>
          <w:szCs w:val="24"/>
        </w:rPr>
        <w:t xml:space="preserve"> no fue </w:t>
      </w:r>
      <w:r w:rsidR="00887274">
        <w:rPr>
          <w:szCs w:val="24"/>
        </w:rPr>
        <w:t>el motivo de la decisión que tomó el señor López Upegui</w:t>
      </w:r>
      <w:r w:rsidR="00576B6C">
        <w:rPr>
          <w:szCs w:val="24"/>
        </w:rPr>
        <w:t>, como lo pretende hacer ver el recurrente.</w:t>
      </w:r>
    </w:p>
    <w:p w:rsidR="00576B6C" w:rsidRDefault="00576B6C" w:rsidP="003F308C">
      <w:pPr>
        <w:pStyle w:val="Corpsdetexte"/>
        <w:spacing w:line="276" w:lineRule="auto"/>
        <w:rPr>
          <w:szCs w:val="24"/>
        </w:rPr>
      </w:pPr>
    </w:p>
    <w:p w:rsidR="003F308C" w:rsidRDefault="003F308C" w:rsidP="003F308C">
      <w:pPr>
        <w:shd w:val="clear" w:color="auto" w:fill="FFFFFF"/>
        <w:spacing w:line="276" w:lineRule="auto"/>
        <w:jc w:val="both"/>
        <w:rPr>
          <w:rFonts w:ascii="Arial" w:hAnsi="Arial" w:cs="Arial"/>
          <w:szCs w:val="24"/>
          <w:lang w:val="es-CO" w:eastAsia="es-CO"/>
        </w:rPr>
      </w:pPr>
    </w:p>
    <w:p w:rsidR="00415D5B" w:rsidRDefault="00415D5B" w:rsidP="00415D5B">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síntesis </w:t>
      </w:r>
      <w:r w:rsidRPr="00476630">
        <w:rPr>
          <w:rFonts w:ascii="Arial" w:hAnsi="Arial" w:cs="Arial"/>
          <w:szCs w:val="24"/>
        </w:rPr>
        <w:t>de lo expuesto,</w:t>
      </w:r>
      <w:r>
        <w:rPr>
          <w:rFonts w:ascii="Arial" w:hAnsi="Arial" w:cs="Arial"/>
          <w:szCs w:val="24"/>
        </w:rPr>
        <w:t xml:space="preserve"> si bien operó a favor del señor </w:t>
      </w:r>
      <w:r w:rsidR="00097989">
        <w:rPr>
          <w:rFonts w:ascii="Arial" w:hAnsi="Arial" w:cs="Arial"/>
          <w:szCs w:val="24"/>
        </w:rPr>
        <w:t>Julio César López Upegui</w:t>
      </w:r>
      <w:r>
        <w:rPr>
          <w:rFonts w:ascii="Arial" w:hAnsi="Arial" w:cs="Arial"/>
          <w:szCs w:val="24"/>
        </w:rPr>
        <w:t xml:space="preserve"> la presunción consagrada en el artículo 24 del C.S.T., la </w:t>
      </w:r>
      <w:r w:rsidR="00097989">
        <w:rPr>
          <w:rFonts w:ascii="Arial" w:hAnsi="Arial" w:cs="Arial"/>
          <w:szCs w:val="24"/>
        </w:rPr>
        <w:t>co</w:t>
      </w:r>
      <w:r>
        <w:rPr>
          <w:rFonts w:ascii="Arial" w:hAnsi="Arial" w:cs="Arial"/>
          <w:szCs w:val="24"/>
        </w:rPr>
        <w:t>demandada</w:t>
      </w:r>
      <w:r w:rsidR="00097989">
        <w:rPr>
          <w:rFonts w:ascii="Arial" w:hAnsi="Arial" w:cs="Arial"/>
          <w:szCs w:val="24"/>
        </w:rPr>
        <w:t xml:space="preserve"> Comfamiliar Risaralda</w:t>
      </w:r>
      <w:r>
        <w:rPr>
          <w:rFonts w:ascii="Arial" w:hAnsi="Arial" w:cs="Arial"/>
          <w:szCs w:val="24"/>
        </w:rPr>
        <w:t xml:space="preserve"> logró desvirtuarla, en tanto, acreditó que la relación contractual suscitada entre ellos no estuvo revestida de subordinación y dependencia; por lo que al faltar uno de los elementos esenciales del contrato de trabajo previstos en el artículo 23 </w:t>
      </w:r>
      <w:r w:rsidRPr="008E62CD">
        <w:rPr>
          <w:rFonts w:ascii="Arial" w:hAnsi="Arial" w:cs="Arial"/>
          <w:i/>
          <w:szCs w:val="24"/>
        </w:rPr>
        <w:t>ibídem</w:t>
      </w:r>
      <w:r>
        <w:rPr>
          <w:rFonts w:ascii="Arial" w:hAnsi="Arial" w:cs="Arial"/>
          <w:szCs w:val="24"/>
        </w:rPr>
        <w:t>, es  inevitable afirmar que el vínculo existente entre ellos no fue laboral sino de naturaleza civil de prestación de serv</w:t>
      </w:r>
      <w:r w:rsidR="00097989">
        <w:rPr>
          <w:rFonts w:ascii="Arial" w:hAnsi="Arial" w:cs="Arial"/>
          <w:szCs w:val="24"/>
        </w:rPr>
        <w:t>icios profesionales como médico a través de Aprosalud.</w:t>
      </w:r>
    </w:p>
    <w:p w:rsidR="00097989" w:rsidRDefault="00097989" w:rsidP="00415D5B">
      <w:pPr>
        <w:suppressAutoHyphens/>
        <w:overflowPunct w:val="0"/>
        <w:autoSpaceDE w:val="0"/>
        <w:autoSpaceDN w:val="0"/>
        <w:adjustRightInd w:val="0"/>
        <w:spacing w:line="276" w:lineRule="auto"/>
        <w:jc w:val="both"/>
        <w:textAlignment w:val="baseline"/>
        <w:rPr>
          <w:rFonts w:ascii="Arial" w:hAnsi="Arial" w:cs="Arial"/>
          <w:szCs w:val="24"/>
        </w:rPr>
      </w:pPr>
    </w:p>
    <w:p w:rsidR="009D33AA" w:rsidRDefault="009D33AA" w:rsidP="009D33AA">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9D33AA" w:rsidRPr="00195300" w:rsidRDefault="009D33AA" w:rsidP="009D33AA">
      <w:pPr>
        <w:pStyle w:val="Sansinterligne"/>
        <w:spacing w:line="276" w:lineRule="auto"/>
        <w:jc w:val="center"/>
        <w:rPr>
          <w:rFonts w:ascii="Arial" w:hAnsi="Arial" w:cs="Arial"/>
          <w:b/>
          <w:sz w:val="24"/>
          <w:szCs w:val="24"/>
        </w:rPr>
      </w:pPr>
    </w:p>
    <w:p w:rsidR="009D33AA"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63531D">
        <w:rPr>
          <w:rFonts w:ascii="Arial" w:hAnsi="Arial" w:cs="Arial"/>
          <w:szCs w:val="24"/>
        </w:rPr>
        <w:t>confirmada en lo que fue objeto de apelación.</w:t>
      </w:r>
    </w:p>
    <w:p w:rsidR="0063531D" w:rsidRDefault="0063531D" w:rsidP="009D33AA">
      <w:pPr>
        <w:spacing w:line="276" w:lineRule="auto"/>
        <w:jc w:val="both"/>
        <w:rPr>
          <w:rFonts w:ascii="Arial" w:hAnsi="Arial" w:cs="Arial"/>
          <w:szCs w:val="24"/>
        </w:rPr>
      </w:pPr>
    </w:p>
    <w:p w:rsidR="009D33AA" w:rsidRPr="00601C0F" w:rsidRDefault="009D33AA" w:rsidP="009D33AA">
      <w:pPr>
        <w:spacing w:line="276" w:lineRule="auto"/>
        <w:jc w:val="both"/>
        <w:rPr>
          <w:rFonts w:ascii="Arial" w:hAnsi="Arial" w:cs="Arial"/>
          <w:szCs w:val="24"/>
        </w:rPr>
      </w:pPr>
      <w:r>
        <w:rPr>
          <w:rFonts w:ascii="Arial" w:hAnsi="Arial" w:cs="Arial"/>
          <w:b/>
          <w:szCs w:val="24"/>
        </w:rPr>
        <w:t xml:space="preserve">Costas. </w:t>
      </w:r>
      <w:r w:rsidR="0063531D">
        <w:rPr>
          <w:rFonts w:ascii="Arial" w:hAnsi="Arial" w:cs="Arial"/>
          <w:szCs w:val="24"/>
        </w:rPr>
        <w:t>Hay lugar a imponerlas</w:t>
      </w:r>
      <w:r>
        <w:rPr>
          <w:rFonts w:ascii="Arial" w:hAnsi="Arial" w:cs="Arial"/>
          <w:szCs w:val="24"/>
        </w:rPr>
        <w:t xml:space="preserve"> a cargo de la parte demandante y en favor de</w:t>
      </w:r>
      <w:r w:rsidR="0063531D">
        <w:rPr>
          <w:rFonts w:ascii="Arial" w:hAnsi="Arial" w:cs="Arial"/>
          <w:szCs w:val="24"/>
        </w:rPr>
        <w:t xml:space="preserve"> </w:t>
      </w:r>
      <w:r>
        <w:rPr>
          <w:rFonts w:ascii="Arial" w:hAnsi="Arial" w:cs="Arial"/>
          <w:szCs w:val="24"/>
        </w:rPr>
        <w:t>l</w:t>
      </w:r>
      <w:r w:rsidR="0063531D">
        <w:rPr>
          <w:rFonts w:ascii="Arial" w:hAnsi="Arial" w:cs="Arial"/>
          <w:szCs w:val="24"/>
        </w:rPr>
        <w:t>as</w:t>
      </w:r>
      <w:r>
        <w:rPr>
          <w:rFonts w:ascii="Arial" w:hAnsi="Arial" w:cs="Arial"/>
          <w:szCs w:val="24"/>
        </w:rPr>
        <w:t xml:space="preserve"> </w:t>
      </w:r>
      <w:r w:rsidR="0063531D">
        <w:rPr>
          <w:rFonts w:ascii="Arial" w:hAnsi="Arial" w:cs="Arial"/>
          <w:szCs w:val="24"/>
        </w:rPr>
        <w:t>codemandadas</w:t>
      </w:r>
      <w:r>
        <w:rPr>
          <w:rFonts w:ascii="Arial" w:hAnsi="Arial" w:cs="Arial"/>
          <w:szCs w:val="24"/>
        </w:rPr>
        <w:t xml:space="preserve">, al </w:t>
      </w:r>
      <w:r w:rsidR="0063531D">
        <w:rPr>
          <w:rFonts w:ascii="Arial" w:hAnsi="Arial" w:cs="Arial"/>
          <w:szCs w:val="24"/>
        </w:rPr>
        <w:t xml:space="preserve">no </w:t>
      </w:r>
      <w:r>
        <w:rPr>
          <w:rFonts w:ascii="Arial" w:hAnsi="Arial" w:cs="Arial"/>
          <w:szCs w:val="24"/>
        </w:rPr>
        <w:t>salir avante el recurso.</w:t>
      </w: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lastRenderedPageBreak/>
        <w:t>DECISIÓN</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RESUELVE</w:t>
      </w:r>
    </w:p>
    <w:p w:rsidR="009D33AA" w:rsidRDefault="009D33AA" w:rsidP="009D33AA">
      <w:pPr>
        <w:pStyle w:val="Sansinterligne"/>
        <w:spacing w:line="276" w:lineRule="auto"/>
        <w:rPr>
          <w:rFonts w:ascii="Arial" w:hAnsi="Arial" w:cs="Arial"/>
          <w:sz w:val="24"/>
          <w:szCs w:val="24"/>
        </w:rPr>
      </w:pPr>
    </w:p>
    <w:p w:rsidR="0063531D" w:rsidRPr="0063531D" w:rsidRDefault="0063531D" w:rsidP="0063531D">
      <w:pPr>
        <w:spacing w:line="276" w:lineRule="auto"/>
        <w:jc w:val="both"/>
        <w:rPr>
          <w:rFonts w:ascii="Arial" w:hAnsi="Arial" w:cs="Arial"/>
          <w:b/>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Pr>
          <w:rFonts w:ascii="Arial" w:hAnsi="Arial" w:cs="Arial"/>
          <w:szCs w:val="24"/>
        </w:rPr>
        <w:t xml:space="preserve">24 de julio </w:t>
      </w:r>
      <w:r w:rsidRPr="00AC486E">
        <w:rPr>
          <w:rFonts w:ascii="Arial" w:hAnsi="Arial" w:cs="Arial"/>
          <w:szCs w:val="24"/>
        </w:rPr>
        <w:t>de 201</w:t>
      </w:r>
      <w:r>
        <w:rPr>
          <w:rFonts w:ascii="Arial" w:hAnsi="Arial" w:cs="Arial"/>
          <w:szCs w:val="24"/>
        </w:rPr>
        <w:t>5</w:t>
      </w:r>
      <w:r w:rsidRPr="00AC486E">
        <w:rPr>
          <w:rFonts w:ascii="Arial" w:hAnsi="Arial" w:cs="Arial"/>
          <w:szCs w:val="24"/>
        </w:rPr>
        <w:t xml:space="preserve"> 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Julio César López Upegui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 xml:space="preserve">Asociación Profesionales de la Salud Aprosalud y </w:t>
      </w:r>
      <w:r w:rsidRPr="009D33AA">
        <w:rPr>
          <w:rFonts w:ascii="Arial" w:hAnsi="Arial" w:cs="Arial"/>
          <w:b/>
          <w:szCs w:val="16"/>
        </w:rPr>
        <w:t xml:space="preserve">la </w:t>
      </w:r>
      <w:r>
        <w:rPr>
          <w:rFonts w:ascii="Arial" w:hAnsi="Arial" w:cs="Arial"/>
          <w:b/>
          <w:szCs w:val="16"/>
        </w:rPr>
        <w:t>Caja de Compensación Familiar de Risaralda Comfamiliar</w:t>
      </w:r>
      <w:r w:rsidRPr="0063531D">
        <w:rPr>
          <w:rFonts w:ascii="Arial" w:hAnsi="Arial" w:cs="Arial"/>
          <w:b/>
          <w:szCs w:val="16"/>
        </w:rPr>
        <w:t xml:space="preserve">, </w:t>
      </w:r>
      <w:r w:rsidRPr="0063531D">
        <w:rPr>
          <w:rFonts w:ascii="Arial" w:hAnsi="Arial" w:cs="Arial"/>
          <w:szCs w:val="16"/>
        </w:rPr>
        <w:t>por lo expuesto en la parte motiva</w:t>
      </w:r>
      <w:r w:rsidRPr="0063531D">
        <w:rPr>
          <w:rFonts w:ascii="Arial" w:hAnsi="Arial" w:cs="Arial"/>
          <w:b/>
          <w:szCs w:val="16"/>
        </w:rPr>
        <w:t>.</w:t>
      </w:r>
    </w:p>
    <w:p w:rsidR="0063531D" w:rsidRPr="0063531D" w:rsidRDefault="0063531D" w:rsidP="0063531D">
      <w:pPr>
        <w:spacing w:line="276" w:lineRule="auto"/>
        <w:jc w:val="both"/>
        <w:rPr>
          <w:rFonts w:ascii="Arial" w:hAnsi="Arial" w:cs="Arial"/>
          <w:b/>
          <w:color w:val="000000"/>
          <w:szCs w:val="16"/>
          <w:lang w:val="es-ES"/>
        </w:rPr>
      </w:pPr>
    </w:p>
    <w:p w:rsidR="0063531D" w:rsidRP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b/>
          <w:color w:val="000000"/>
          <w:szCs w:val="16"/>
          <w:lang w:val="es-ES"/>
        </w:rPr>
        <w:t xml:space="preserve">SEGUNDO: </w:t>
      </w:r>
      <w:r w:rsidRPr="0063531D">
        <w:rPr>
          <w:rFonts w:ascii="Arial" w:hAnsi="Arial" w:cs="Arial"/>
          <w:color w:val="000000"/>
          <w:szCs w:val="16"/>
          <w:lang w:val="es-ES"/>
        </w:rPr>
        <w:t>Costas</w:t>
      </w:r>
      <w:r w:rsidRPr="0063531D">
        <w:rPr>
          <w:rFonts w:ascii="Arial" w:hAnsi="Arial" w:cs="Arial"/>
          <w:szCs w:val="28"/>
          <w:lang w:eastAsia="en-US"/>
        </w:rPr>
        <w:t xml:space="preserve"> en esta instancia a cargo de la </w:t>
      </w:r>
      <w:r w:rsidR="000076FC">
        <w:rPr>
          <w:rFonts w:ascii="Arial" w:hAnsi="Arial" w:cs="Arial"/>
          <w:szCs w:val="28"/>
          <w:lang w:eastAsia="en-US"/>
        </w:rPr>
        <w:t>parte demandante</w:t>
      </w:r>
      <w:r w:rsidRPr="0063531D">
        <w:rPr>
          <w:rFonts w:ascii="Arial" w:hAnsi="Arial" w:cs="Arial"/>
          <w:szCs w:val="28"/>
          <w:lang w:eastAsia="en-US"/>
        </w:rPr>
        <w:t xml:space="preserve"> en favor de la demandada, por lo mencionado.</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63531D" w:rsidRPr="0063531D" w:rsidRDefault="0063531D"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63531D" w:rsidRPr="0063531D" w:rsidRDefault="0063531D" w:rsidP="0063531D">
      <w:pPr>
        <w:spacing w:line="276" w:lineRule="auto"/>
        <w:rPr>
          <w:rFonts w:ascii="Arial" w:eastAsiaTheme="minorHAnsi" w:hAnsi="Arial" w:cs="Arial"/>
          <w:szCs w:val="24"/>
          <w:lang w:eastAsia="en-US"/>
        </w:rPr>
      </w:pPr>
    </w:p>
    <w:p w:rsidR="0063531D" w:rsidRPr="0063531D" w:rsidRDefault="0063531D" w:rsidP="0063531D">
      <w:pPr>
        <w:spacing w:line="276" w:lineRule="auto"/>
        <w:rPr>
          <w:rFonts w:ascii="Arial" w:eastAsiaTheme="minorHAnsi" w:hAnsi="Arial" w:cs="Arial"/>
          <w:szCs w:val="24"/>
          <w:lang w:eastAsia="en-US"/>
        </w:rPr>
      </w:pPr>
    </w:p>
    <w:p w:rsidR="0063531D" w:rsidRDefault="0063531D"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P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63531D" w:rsidRPr="0063531D" w:rsidRDefault="0063531D"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szCs w:val="24"/>
          <w:lang w:val="es-ES"/>
        </w:rPr>
      </w:pPr>
      <w:r w:rsidRPr="0063531D">
        <w:rPr>
          <w:rFonts w:ascii="Arial" w:hAnsi="Arial" w:cs="Arial"/>
          <w:b/>
          <w:bCs/>
          <w:iCs/>
          <w:szCs w:val="24"/>
          <w:lang w:val="es-ES"/>
        </w:rPr>
        <w:t>JULIO CÉSAR SALAZAR MUÑOZ</w:t>
      </w:r>
      <w:r w:rsidRPr="0063531D">
        <w:rPr>
          <w:rFonts w:ascii="Arial" w:hAnsi="Arial" w:cs="Arial"/>
          <w:szCs w:val="24"/>
          <w:lang w:val="es-ES"/>
        </w:rPr>
        <w:tab/>
      </w:r>
      <w:r w:rsidR="00920AD7" w:rsidRPr="00920AD7">
        <w:rPr>
          <w:rFonts w:ascii="Arial" w:hAnsi="Arial" w:cs="Arial"/>
          <w:b/>
          <w:szCs w:val="24"/>
          <w:lang w:val="es-ES"/>
        </w:rPr>
        <w:t>A</w:t>
      </w:r>
      <w:r w:rsidRPr="0063531D">
        <w:rPr>
          <w:rFonts w:ascii="Arial" w:hAnsi="Arial" w:cs="Arial"/>
          <w:b/>
          <w:bCs/>
          <w:iCs/>
          <w:szCs w:val="24"/>
          <w:lang w:val="es-ES"/>
        </w:rPr>
        <w:t xml:space="preserve">NA LUCÍA CAICEDO CALDERÓN                      </w:t>
      </w:r>
    </w:p>
    <w:p w:rsidR="0063531D" w:rsidRPr="00221FC5" w:rsidRDefault="0063531D" w:rsidP="0063531D">
      <w:pPr>
        <w:spacing w:line="276" w:lineRule="auto"/>
        <w:jc w:val="both"/>
        <w:rPr>
          <w:rFonts w:ascii="Arial" w:hAnsi="Arial" w:cs="Arial"/>
          <w:szCs w:val="24"/>
        </w:rPr>
      </w:pPr>
      <w:r w:rsidRPr="0063531D">
        <w:rPr>
          <w:rFonts w:ascii="Arial" w:hAnsi="Arial" w:cs="Arial"/>
          <w:szCs w:val="24"/>
          <w:lang w:val="es-ES"/>
        </w:rPr>
        <w:t xml:space="preserve">                   Magistrado                                                 Magistrada </w:t>
      </w:r>
      <w:r w:rsidRPr="0063531D">
        <w:rPr>
          <w:rFonts w:ascii="Arial" w:hAnsi="Arial" w:cs="Arial"/>
          <w:bCs/>
          <w:iCs/>
          <w:szCs w:val="24"/>
          <w:lang w:val="es-ES"/>
        </w:rPr>
        <w:t xml:space="preserve">    </w:t>
      </w:r>
    </w:p>
    <w:sectPr w:rsidR="0063531D" w:rsidRPr="00221FC5"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E1" w:rsidRDefault="006A26E1" w:rsidP="00226D5F">
      <w:r>
        <w:separator/>
      </w:r>
    </w:p>
  </w:endnote>
  <w:endnote w:type="continuationSeparator" w:id="0">
    <w:p w:rsidR="006A26E1" w:rsidRDefault="006A26E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30" w:rsidRDefault="00611730"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11730" w:rsidRDefault="00611730"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30" w:rsidRDefault="00611730"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0AD7">
      <w:rPr>
        <w:rStyle w:val="Numrodepage"/>
        <w:noProof/>
      </w:rPr>
      <w:t>2</w:t>
    </w:r>
    <w:r>
      <w:rPr>
        <w:rStyle w:val="Numrodepage"/>
      </w:rPr>
      <w:fldChar w:fldCharType="end"/>
    </w:r>
  </w:p>
  <w:p w:rsidR="00611730" w:rsidRDefault="00611730"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E1" w:rsidRDefault="006A26E1" w:rsidP="00226D5F">
      <w:r>
        <w:separator/>
      </w:r>
    </w:p>
  </w:footnote>
  <w:footnote w:type="continuationSeparator" w:id="0">
    <w:p w:rsidR="006A26E1" w:rsidRDefault="006A26E1" w:rsidP="00226D5F">
      <w:r>
        <w:continuationSeparator/>
      </w:r>
    </w:p>
  </w:footnote>
  <w:footnote w:id="1">
    <w:p w:rsidR="009D33AA" w:rsidRPr="00EC6BCF" w:rsidRDefault="009D33AA" w:rsidP="009D33AA">
      <w:pPr>
        <w:pStyle w:val="Textoindependiente21"/>
        <w:rPr>
          <w:rFonts w:cs="Arial"/>
          <w:sz w:val="16"/>
          <w:szCs w:val="16"/>
        </w:rPr>
      </w:pPr>
      <w:r w:rsidRPr="00CC4B0D">
        <w:rPr>
          <w:rStyle w:val="Appelnotedebasdep"/>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9D33AA" w:rsidRPr="001362A2" w:rsidRDefault="009D33AA" w:rsidP="009D33AA">
      <w:pPr>
        <w:pStyle w:val="Notedebasdepage"/>
        <w:rPr>
          <w:lang w:val="es-AR"/>
        </w:rPr>
      </w:pPr>
      <w:r>
        <w:rPr>
          <w:rStyle w:val="Appelnotedebasdep"/>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FA36A5" w:rsidRPr="00463349" w:rsidRDefault="00FA36A5" w:rsidP="00FA36A5">
      <w:pPr>
        <w:pStyle w:val="Notedebasdepage"/>
        <w:jc w:val="both"/>
        <w:rPr>
          <w:rFonts w:ascii="Arial" w:hAnsi="Arial" w:cs="Arial"/>
          <w:lang w:val="es-CO"/>
        </w:rPr>
      </w:pPr>
      <w:r w:rsidRPr="00463349">
        <w:rPr>
          <w:rStyle w:val="Appelnotedebasdep"/>
          <w:rFonts w:ascii="Arial" w:hAnsi="Arial" w:cs="Arial"/>
          <w:sz w:val="18"/>
        </w:rPr>
        <w:footnoteRef/>
      </w:r>
      <w:r w:rsidRPr="00463349">
        <w:rPr>
          <w:rFonts w:ascii="Arial" w:hAnsi="Arial" w:cs="Arial"/>
          <w:sz w:val="18"/>
        </w:rPr>
        <w:t xml:space="preserve"> </w:t>
      </w:r>
      <w:r w:rsidRPr="00463349">
        <w:rPr>
          <w:rFonts w:ascii="Arial" w:hAnsi="Arial" w:cs="Arial"/>
          <w:sz w:val="18"/>
          <w:lang w:val="es-CO"/>
        </w:rPr>
        <w:t>Folios 374 a 375.</w:t>
      </w:r>
    </w:p>
  </w:footnote>
  <w:footnote w:id="4">
    <w:p w:rsidR="006D2817" w:rsidRPr="00463349" w:rsidRDefault="006D2817" w:rsidP="006D2817">
      <w:pPr>
        <w:pStyle w:val="Notedebasdepage"/>
        <w:jc w:val="both"/>
        <w:rPr>
          <w:rFonts w:ascii="Arial" w:hAnsi="Arial" w:cs="Arial"/>
          <w:lang w:val="es-CO"/>
        </w:rPr>
      </w:pPr>
      <w:r w:rsidRPr="00463349">
        <w:rPr>
          <w:rStyle w:val="Appelnotedebasdep"/>
          <w:rFonts w:ascii="Arial" w:hAnsi="Arial" w:cs="Arial"/>
          <w:sz w:val="18"/>
        </w:rPr>
        <w:footnoteRef/>
      </w:r>
      <w:r w:rsidRPr="00463349">
        <w:rPr>
          <w:rFonts w:ascii="Arial" w:hAnsi="Arial" w:cs="Arial"/>
          <w:sz w:val="18"/>
        </w:rPr>
        <w:t xml:space="preserve"> </w:t>
      </w:r>
      <w:r w:rsidRPr="00463349">
        <w:rPr>
          <w:rFonts w:ascii="Arial" w:hAnsi="Arial" w:cs="Arial"/>
          <w:sz w:val="18"/>
          <w:lang w:val="es-CO"/>
        </w:rPr>
        <w:t>Folios 377 y 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30" w:rsidRPr="00174E3F" w:rsidRDefault="00611730"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611730" w:rsidRPr="00174E3F" w:rsidRDefault="001B4CAB" w:rsidP="00174E3F">
    <w:pPr>
      <w:pStyle w:val="En-tte"/>
      <w:jc w:val="center"/>
      <w:rPr>
        <w:rFonts w:ascii="Arial" w:hAnsi="Arial" w:cs="Arial"/>
        <w:sz w:val="18"/>
        <w:szCs w:val="18"/>
      </w:rPr>
    </w:pPr>
    <w:r>
      <w:rPr>
        <w:rFonts w:ascii="Arial" w:hAnsi="Arial" w:cs="Arial"/>
        <w:sz w:val="18"/>
        <w:szCs w:val="18"/>
      </w:rPr>
      <w:t>66001-31-05-001</w:t>
    </w:r>
    <w:r w:rsidR="00611730">
      <w:rPr>
        <w:rFonts w:ascii="Arial" w:hAnsi="Arial" w:cs="Arial"/>
        <w:sz w:val="18"/>
        <w:szCs w:val="18"/>
      </w:rPr>
      <w:t>-20</w:t>
    </w:r>
    <w:r>
      <w:rPr>
        <w:rFonts w:ascii="Arial" w:hAnsi="Arial" w:cs="Arial"/>
        <w:sz w:val="18"/>
        <w:szCs w:val="18"/>
      </w:rPr>
      <w:t>13-00626</w:t>
    </w:r>
    <w:r w:rsidR="00FA1C31">
      <w:rPr>
        <w:rFonts w:ascii="Arial" w:hAnsi="Arial" w:cs="Arial"/>
        <w:sz w:val="18"/>
        <w:szCs w:val="18"/>
      </w:rPr>
      <w:t>-</w:t>
    </w:r>
    <w:r w:rsidR="00611730" w:rsidRPr="00174E3F">
      <w:rPr>
        <w:rFonts w:ascii="Arial" w:hAnsi="Arial" w:cs="Arial"/>
        <w:sz w:val="18"/>
        <w:szCs w:val="18"/>
      </w:rPr>
      <w:t>01</w:t>
    </w:r>
  </w:p>
  <w:p w:rsidR="00611730" w:rsidRPr="00174E3F" w:rsidRDefault="001B4CAB" w:rsidP="00174E3F">
    <w:pPr>
      <w:pStyle w:val="En-tte"/>
      <w:jc w:val="center"/>
      <w:rPr>
        <w:rFonts w:ascii="Arial" w:hAnsi="Arial" w:cs="Arial"/>
        <w:sz w:val="18"/>
        <w:szCs w:val="18"/>
      </w:rPr>
    </w:pPr>
    <w:r>
      <w:rPr>
        <w:rFonts w:ascii="Arial" w:hAnsi="Arial" w:cs="Arial"/>
        <w:sz w:val="18"/>
        <w:szCs w:val="18"/>
      </w:rPr>
      <w:t>Julio César López Upegui</w:t>
    </w:r>
    <w:r w:rsidR="00611730">
      <w:rPr>
        <w:rFonts w:ascii="Arial" w:hAnsi="Arial" w:cs="Arial"/>
        <w:sz w:val="18"/>
        <w:szCs w:val="18"/>
      </w:rPr>
      <w:t xml:space="preserve"> vs </w:t>
    </w:r>
    <w:proofErr w:type="spellStart"/>
    <w:r w:rsidR="00CE1E17">
      <w:rPr>
        <w:rFonts w:ascii="Arial" w:hAnsi="Arial" w:cs="Arial"/>
        <w:sz w:val="18"/>
        <w:szCs w:val="18"/>
      </w:rPr>
      <w:t>Aprosalud</w:t>
    </w:r>
    <w:proofErr w:type="spellEnd"/>
    <w:r w:rsidR="00CE1E17">
      <w:rPr>
        <w:rFonts w:ascii="Arial" w:hAnsi="Arial" w:cs="Arial"/>
        <w:sz w:val="18"/>
        <w:szCs w:val="18"/>
      </w:rPr>
      <w:t xml:space="preserve">; </w:t>
    </w:r>
    <w:proofErr w:type="spellStart"/>
    <w:r>
      <w:rPr>
        <w:rFonts w:ascii="Arial" w:hAnsi="Arial" w:cs="Arial"/>
        <w:sz w:val="18"/>
        <w:szCs w:val="18"/>
      </w:rPr>
      <w:t>Comfamiliar</w:t>
    </w:r>
    <w:proofErr w:type="spellEnd"/>
    <w:r w:rsidR="00772414">
      <w:rPr>
        <w:rFonts w:ascii="Arial" w:hAnsi="Arial" w:cs="Arial"/>
        <w:sz w:val="18"/>
        <w:szCs w:val="18"/>
      </w:rPr>
      <w:t xml:space="preserve"> Risaralda</w:t>
    </w:r>
    <w:r w:rsidR="0086655D">
      <w:rPr>
        <w:rFonts w:ascii="Arial" w:hAnsi="Arial" w:cs="Arial"/>
        <w:sz w:val="18"/>
        <w:szCs w:val="18"/>
      </w:rPr>
      <w:t xml:space="preserve">; </w:t>
    </w:r>
    <w:proofErr w:type="spellStart"/>
    <w:r w:rsidR="0086655D">
      <w:rPr>
        <w:rFonts w:ascii="Arial" w:hAnsi="Arial" w:cs="Arial"/>
        <w:sz w:val="18"/>
        <w:szCs w:val="18"/>
      </w:rPr>
      <w:t>Co</w:t>
    </w:r>
    <w:r w:rsidR="00CE1E17">
      <w:rPr>
        <w:rFonts w:ascii="Arial" w:hAnsi="Arial" w:cs="Arial"/>
        <w:sz w:val="18"/>
        <w:szCs w:val="18"/>
      </w:rPr>
      <w:t>traser</w:t>
    </w:r>
    <w:proofErr w:type="spellEnd"/>
    <w:r w:rsidR="00CE1E17">
      <w:rPr>
        <w:rFonts w:ascii="Arial" w:hAnsi="Arial" w:cs="Arial"/>
        <w:sz w:val="18"/>
        <w:szCs w:val="18"/>
      </w:rPr>
      <w:t xml:space="preserve"> y </w:t>
    </w:r>
    <w:proofErr w:type="spellStart"/>
    <w:r w:rsidR="00CE1E17">
      <w:rPr>
        <w:rFonts w:ascii="Arial" w:hAnsi="Arial" w:cs="Arial"/>
        <w:sz w:val="18"/>
        <w:szCs w:val="18"/>
      </w:rPr>
      <w:t>Medicoop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162"/>
    <w:rsid w:val="0000444D"/>
    <w:rsid w:val="00004863"/>
    <w:rsid w:val="000055D0"/>
    <w:rsid w:val="0000581C"/>
    <w:rsid w:val="00005D3D"/>
    <w:rsid w:val="0000648E"/>
    <w:rsid w:val="000076FC"/>
    <w:rsid w:val="00007B72"/>
    <w:rsid w:val="00010CF9"/>
    <w:rsid w:val="0001168A"/>
    <w:rsid w:val="0001390C"/>
    <w:rsid w:val="00013DE6"/>
    <w:rsid w:val="00014C37"/>
    <w:rsid w:val="00014E00"/>
    <w:rsid w:val="000157D2"/>
    <w:rsid w:val="0001617F"/>
    <w:rsid w:val="00017D74"/>
    <w:rsid w:val="00021706"/>
    <w:rsid w:val="00021CB6"/>
    <w:rsid w:val="00025D53"/>
    <w:rsid w:val="00026BC6"/>
    <w:rsid w:val="00027CE4"/>
    <w:rsid w:val="0003084E"/>
    <w:rsid w:val="00030AA8"/>
    <w:rsid w:val="00030E6C"/>
    <w:rsid w:val="00030EF5"/>
    <w:rsid w:val="00033C51"/>
    <w:rsid w:val="000344FD"/>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7CEA"/>
    <w:rsid w:val="000717AD"/>
    <w:rsid w:val="00072770"/>
    <w:rsid w:val="000757B2"/>
    <w:rsid w:val="000760DA"/>
    <w:rsid w:val="000764CA"/>
    <w:rsid w:val="00076D1F"/>
    <w:rsid w:val="00077B62"/>
    <w:rsid w:val="00080570"/>
    <w:rsid w:val="00081200"/>
    <w:rsid w:val="000822FC"/>
    <w:rsid w:val="00082409"/>
    <w:rsid w:val="00082441"/>
    <w:rsid w:val="00082AEB"/>
    <w:rsid w:val="00083667"/>
    <w:rsid w:val="00083C9A"/>
    <w:rsid w:val="00086D66"/>
    <w:rsid w:val="000918FC"/>
    <w:rsid w:val="000922D0"/>
    <w:rsid w:val="00094A3E"/>
    <w:rsid w:val="00095AFA"/>
    <w:rsid w:val="00095E59"/>
    <w:rsid w:val="00097989"/>
    <w:rsid w:val="00097AC2"/>
    <w:rsid w:val="000A1C34"/>
    <w:rsid w:val="000A22F1"/>
    <w:rsid w:val="000A397D"/>
    <w:rsid w:val="000A4845"/>
    <w:rsid w:val="000A5062"/>
    <w:rsid w:val="000A6A53"/>
    <w:rsid w:val="000B0702"/>
    <w:rsid w:val="000B0CA6"/>
    <w:rsid w:val="000B1CE1"/>
    <w:rsid w:val="000B2CB5"/>
    <w:rsid w:val="000B32E0"/>
    <w:rsid w:val="000B34D9"/>
    <w:rsid w:val="000B35E1"/>
    <w:rsid w:val="000B4E15"/>
    <w:rsid w:val="000B67F1"/>
    <w:rsid w:val="000C08B1"/>
    <w:rsid w:val="000C0A51"/>
    <w:rsid w:val="000C1E03"/>
    <w:rsid w:val="000C46E7"/>
    <w:rsid w:val="000C575F"/>
    <w:rsid w:val="000C5ACA"/>
    <w:rsid w:val="000D56AF"/>
    <w:rsid w:val="000D56F1"/>
    <w:rsid w:val="000D6CDF"/>
    <w:rsid w:val="000D7145"/>
    <w:rsid w:val="000E3C0F"/>
    <w:rsid w:val="000E3C92"/>
    <w:rsid w:val="000E6352"/>
    <w:rsid w:val="000E6FC6"/>
    <w:rsid w:val="000E70EB"/>
    <w:rsid w:val="000E739C"/>
    <w:rsid w:val="000E7F42"/>
    <w:rsid w:val="000F09A6"/>
    <w:rsid w:val="000F2120"/>
    <w:rsid w:val="000F358E"/>
    <w:rsid w:val="000F44F4"/>
    <w:rsid w:val="000F5775"/>
    <w:rsid w:val="000F7A95"/>
    <w:rsid w:val="000F7AC0"/>
    <w:rsid w:val="00101DEB"/>
    <w:rsid w:val="00104110"/>
    <w:rsid w:val="001053E1"/>
    <w:rsid w:val="0010577A"/>
    <w:rsid w:val="00107D7A"/>
    <w:rsid w:val="0011064A"/>
    <w:rsid w:val="00115A3C"/>
    <w:rsid w:val="00117D87"/>
    <w:rsid w:val="00121188"/>
    <w:rsid w:val="0012145E"/>
    <w:rsid w:val="001225D6"/>
    <w:rsid w:val="00122A57"/>
    <w:rsid w:val="001238FE"/>
    <w:rsid w:val="001241BE"/>
    <w:rsid w:val="00127390"/>
    <w:rsid w:val="00127A38"/>
    <w:rsid w:val="00127AE7"/>
    <w:rsid w:val="00131426"/>
    <w:rsid w:val="00134393"/>
    <w:rsid w:val="00134C86"/>
    <w:rsid w:val="00136DFB"/>
    <w:rsid w:val="00137A69"/>
    <w:rsid w:val="00137D16"/>
    <w:rsid w:val="0014375B"/>
    <w:rsid w:val="00144158"/>
    <w:rsid w:val="00144D6B"/>
    <w:rsid w:val="00145359"/>
    <w:rsid w:val="00146784"/>
    <w:rsid w:val="0015050F"/>
    <w:rsid w:val="00151A72"/>
    <w:rsid w:val="00154279"/>
    <w:rsid w:val="001557C9"/>
    <w:rsid w:val="00155DC7"/>
    <w:rsid w:val="00156B5B"/>
    <w:rsid w:val="0015732E"/>
    <w:rsid w:val="001579DC"/>
    <w:rsid w:val="00163804"/>
    <w:rsid w:val="001667FB"/>
    <w:rsid w:val="00167322"/>
    <w:rsid w:val="00171135"/>
    <w:rsid w:val="001718DE"/>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3477"/>
    <w:rsid w:val="0018453C"/>
    <w:rsid w:val="001900D4"/>
    <w:rsid w:val="0019036C"/>
    <w:rsid w:val="00192BC2"/>
    <w:rsid w:val="0019369E"/>
    <w:rsid w:val="00193C74"/>
    <w:rsid w:val="00194FFF"/>
    <w:rsid w:val="001958CC"/>
    <w:rsid w:val="001A0025"/>
    <w:rsid w:val="001A08A5"/>
    <w:rsid w:val="001A1124"/>
    <w:rsid w:val="001A1D6C"/>
    <w:rsid w:val="001A40B7"/>
    <w:rsid w:val="001A4D21"/>
    <w:rsid w:val="001B03FA"/>
    <w:rsid w:val="001B10E6"/>
    <w:rsid w:val="001B2BB0"/>
    <w:rsid w:val="001B316E"/>
    <w:rsid w:val="001B4CAB"/>
    <w:rsid w:val="001B4F7C"/>
    <w:rsid w:val="001B5EBD"/>
    <w:rsid w:val="001B5F10"/>
    <w:rsid w:val="001C145D"/>
    <w:rsid w:val="001C2D4B"/>
    <w:rsid w:val="001C2DE0"/>
    <w:rsid w:val="001C3630"/>
    <w:rsid w:val="001C3B81"/>
    <w:rsid w:val="001C3EDE"/>
    <w:rsid w:val="001C4C13"/>
    <w:rsid w:val="001C4D7F"/>
    <w:rsid w:val="001D3CDC"/>
    <w:rsid w:val="001D42DD"/>
    <w:rsid w:val="001D5517"/>
    <w:rsid w:val="001D6B6B"/>
    <w:rsid w:val="001E0313"/>
    <w:rsid w:val="001E3135"/>
    <w:rsid w:val="001E324B"/>
    <w:rsid w:val="001E3575"/>
    <w:rsid w:val="001E3CBE"/>
    <w:rsid w:val="001F1B37"/>
    <w:rsid w:val="001F217B"/>
    <w:rsid w:val="001F346C"/>
    <w:rsid w:val="001F4D55"/>
    <w:rsid w:val="001F55F3"/>
    <w:rsid w:val="001F7DD2"/>
    <w:rsid w:val="00201940"/>
    <w:rsid w:val="00201DD6"/>
    <w:rsid w:val="00202DE2"/>
    <w:rsid w:val="002035BE"/>
    <w:rsid w:val="00203DBF"/>
    <w:rsid w:val="00203E4A"/>
    <w:rsid w:val="00204DF7"/>
    <w:rsid w:val="0020572E"/>
    <w:rsid w:val="00205A26"/>
    <w:rsid w:val="002077DB"/>
    <w:rsid w:val="00210A6E"/>
    <w:rsid w:val="00210DA3"/>
    <w:rsid w:val="002116E8"/>
    <w:rsid w:val="00212143"/>
    <w:rsid w:val="00214379"/>
    <w:rsid w:val="0021756D"/>
    <w:rsid w:val="002200D4"/>
    <w:rsid w:val="0022308B"/>
    <w:rsid w:val="002264AE"/>
    <w:rsid w:val="002269DE"/>
    <w:rsid w:val="00226D5F"/>
    <w:rsid w:val="002310B3"/>
    <w:rsid w:val="00231C21"/>
    <w:rsid w:val="002320EB"/>
    <w:rsid w:val="0023213F"/>
    <w:rsid w:val="00234532"/>
    <w:rsid w:val="00235D24"/>
    <w:rsid w:val="002361BE"/>
    <w:rsid w:val="00242152"/>
    <w:rsid w:val="002424AA"/>
    <w:rsid w:val="00244132"/>
    <w:rsid w:val="00245041"/>
    <w:rsid w:val="00246AF6"/>
    <w:rsid w:val="00247BBE"/>
    <w:rsid w:val="00250764"/>
    <w:rsid w:val="002517D0"/>
    <w:rsid w:val="00251C2A"/>
    <w:rsid w:val="002529E5"/>
    <w:rsid w:val="002563D2"/>
    <w:rsid w:val="002578B8"/>
    <w:rsid w:val="00260413"/>
    <w:rsid w:val="00263385"/>
    <w:rsid w:val="002638B6"/>
    <w:rsid w:val="00264EFC"/>
    <w:rsid w:val="002658E4"/>
    <w:rsid w:val="00267258"/>
    <w:rsid w:val="002673E6"/>
    <w:rsid w:val="00271957"/>
    <w:rsid w:val="00272C8B"/>
    <w:rsid w:val="00275EDA"/>
    <w:rsid w:val="002769D5"/>
    <w:rsid w:val="002777B2"/>
    <w:rsid w:val="00277AEF"/>
    <w:rsid w:val="00277E32"/>
    <w:rsid w:val="00280E70"/>
    <w:rsid w:val="00281E85"/>
    <w:rsid w:val="0028437A"/>
    <w:rsid w:val="002854F3"/>
    <w:rsid w:val="002869BF"/>
    <w:rsid w:val="00287140"/>
    <w:rsid w:val="00287275"/>
    <w:rsid w:val="00291EA0"/>
    <w:rsid w:val="00291F4C"/>
    <w:rsid w:val="00292FFF"/>
    <w:rsid w:val="002953B6"/>
    <w:rsid w:val="00297E3B"/>
    <w:rsid w:val="002A0188"/>
    <w:rsid w:val="002A02BA"/>
    <w:rsid w:val="002A0C71"/>
    <w:rsid w:val="002A3808"/>
    <w:rsid w:val="002A4AF9"/>
    <w:rsid w:val="002A55E3"/>
    <w:rsid w:val="002A678D"/>
    <w:rsid w:val="002B7086"/>
    <w:rsid w:val="002B7745"/>
    <w:rsid w:val="002C0992"/>
    <w:rsid w:val="002C2FE3"/>
    <w:rsid w:val="002C3A4E"/>
    <w:rsid w:val="002C5811"/>
    <w:rsid w:val="002C60D7"/>
    <w:rsid w:val="002D0D07"/>
    <w:rsid w:val="002D11A1"/>
    <w:rsid w:val="002D6807"/>
    <w:rsid w:val="002D743C"/>
    <w:rsid w:val="002E2C5E"/>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C21"/>
    <w:rsid w:val="003032C2"/>
    <w:rsid w:val="0030378E"/>
    <w:rsid w:val="0030405A"/>
    <w:rsid w:val="00305AD4"/>
    <w:rsid w:val="0030734F"/>
    <w:rsid w:val="00311652"/>
    <w:rsid w:val="00311DDC"/>
    <w:rsid w:val="0031210A"/>
    <w:rsid w:val="003138FB"/>
    <w:rsid w:val="00314635"/>
    <w:rsid w:val="0031636C"/>
    <w:rsid w:val="00317F40"/>
    <w:rsid w:val="00322EBE"/>
    <w:rsid w:val="003230F7"/>
    <w:rsid w:val="003232B9"/>
    <w:rsid w:val="003262F8"/>
    <w:rsid w:val="00326430"/>
    <w:rsid w:val="00334302"/>
    <w:rsid w:val="0033574C"/>
    <w:rsid w:val="00335D2C"/>
    <w:rsid w:val="00336FC5"/>
    <w:rsid w:val="0034133C"/>
    <w:rsid w:val="00341CD1"/>
    <w:rsid w:val="00342F28"/>
    <w:rsid w:val="003440CA"/>
    <w:rsid w:val="00344A99"/>
    <w:rsid w:val="003463CD"/>
    <w:rsid w:val="003465C4"/>
    <w:rsid w:val="00346D5D"/>
    <w:rsid w:val="003506D7"/>
    <w:rsid w:val="003514E1"/>
    <w:rsid w:val="00352ED4"/>
    <w:rsid w:val="00360DEF"/>
    <w:rsid w:val="003610BE"/>
    <w:rsid w:val="00362988"/>
    <w:rsid w:val="0036686B"/>
    <w:rsid w:val="00371CE2"/>
    <w:rsid w:val="003725CA"/>
    <w:rsid w:val="00372F89"/>
    <w:rsid w:val="00374005"/>
    <w:rsid w:val="003753C6"/>
    <w:rsid w:val="00377FE0"/>
    <w:rsid w:val="003836C5"/>
    <w:rsid w:val="00384179"/>
    <w:rsid w:val="003851D5"/>
    <w:rsid w:val="00385D77"/>
    <w:rsid w:val="003871DE"/>
    <w:rsid w:val="003922FA"/>
    <w:rsid w:val="0039394B"/>
    <w:rsid w:val="003A060F"/>
    <w:rsid w:val="003A175F"/>
    <w:rsid w:val="003A2A7B"/>
    <w:rsid w:val="003A2C1E"/>
    <w:rsid w:val="003A3172"/>
    <w:rsid w:val="003A42B0"/>
    <w:rsid w:val="003A5D4C"/>
    <w:rsid w:val="003B04CA"/>
    <w:rsid w:val="003B5C6C"/>
    <w:rsid w:val="003B7DFA"/>
    <w:rsid w:val="003C1AD5"/>
    <w:rsid w:val="003C2103"/>
    <w:rsid w:val="003C32B1"/>
    <w:rsid w:val="003C3A9D"/>
    <w:rsid w:val="003C4712"/>
    <w:rsid w:val="003C4EDF"/>
    <w:rsid w:val="003D098B"/>
    <w:rsid w:val="003D166E"/>
    <w:rsid w:val="003D1DE3"/>
    <w:rsid w:val="003D1ED1"/>
    <w:rsid w:val="003D225E"/>
    <w:rsid w:val="003D24A3"/>
    <w:rsid w:val="003D2CF1"/>
    <w:rsid w:val="003D3035"/>
    <w:rsid w:val="003D3A5A"/>
    <w:rsid w:val="003D78CD"/>
    <w:rsid w:val="003E293B"/>
    <w:rsid w:val="003E344E"/>
    <w:rsid w:val="003E5253"/>
    <w:rsid w:val="003F0DFB"/>
    <w:rsid w:val="003F171F"/>
    <w:rsid w:val="003F1B33"/>
    <w:rsid w:val="003F1BD2"/>
    <w:rsid w:val="003F308C"/>
    <w:rsid w:val="003F425C"/>
    <w:rsid w:val="003F4E7D"/>
    <w:rsid w:val="003F6754"/>
    <w:rsid w:val="00401DB5"/>
    <w:rsid w:val="00402654"/>
    <w:rsid w:val="00404438"/>
    <w:rsid w:val="004050D9"/>
    <w:rsid w:val="004074E6"/>
    <w:rsid w:val="0040758B"/>
    <w:rsid w:val="00410258"/>
    <w:rsid w:val="0041178C"/>
    <w:rsid w:val="00411CE6"/>
    <w:rsid w:val="00412336"/>
    <w:rsid w:val="00413BB4"/>
    <w:rsid w:val="0041490B"/>
    <w:rsid w:val="00415882"/>
    <w:rsid w:val="00415D5B"/>
    <w:rsid w:val="004166ED"/>
    <w:rsid w:val="00416BCE"/>
    <w:rsid w:val="00416DCF"/>
    <w:rsid w:val="00416EFD"/>
    <w:rsid w:val="00416F4A"/>
    <w:rsid w:val="0042105E"/>
    <w:rsid w:val="0042214B"/>
    <w:rsid w:val="00432F5D"/>
    <w:rsid w:val="004332E5"/>
    <w:rsid w:val="004339A7"/>
    <w:rsid w:val="004348AB"/>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73B"/>
    <w:rsid w:val="00453FF3"/>
    <w:rsid w:val="004548A8"/>
    <w:rsid w:val="00454C90"/>
    <w:rsid w:val="0045551F"/>
    <w:rsid w:val="00455571"/>
    <w:rsid w:val="00457881"/>
    <w:rsid w:val="0046083F"/>
    <w:rsid w:val="00463349"/>
    <w:rsid w:val="00463A9A"/>
    <w:rsid w:val="00465C38"/>
    <w:rsid w:val="00471F00"/>
    <w:rsid w:val="004738DB"/>
    <w:rsid w:val="00474BF0"/>
    <w:rsid w:val="00474CFD"/>
    <w:rsid w:val="0047592E"/>
    <w:rsid w:val="004760C9"/>
    <w:rsid w:val="004765C2"/>
    <w:rsid w:val="00476E52"/>
    <w:rsid w:val="00477293"/>
    <w:rsid w:val="004820C5"/>
    <w:rsid w:val="00482BD4"/>
    <w:rsid w:val="004853A1"/>
    <w:rsid w:val="004914BE"/>
    <w:rsid w:val="00495233"/>
    <w:rsid w:val="004974D6"/>
    <w:rsid w:val="004A1C02"/>
    <w:rsid w:val="004A2468"/>
    <w:rsid w:val="004A2DD9"/>
    <w:rsid w:val="004A3182"/>
    <w:rsid w:val="004A4F3A"/>
    <w:rsid w:val="004A557F"/>
    <w:rsid w:val="004A692C"/>
    <w:rsid w:val="004A72B0"/>
    <w:rsid w:val="004B0F0A"/>
    <w:rsid w:val="004B292A"/>
    <w:rsid w:val="004B2B6C"/>
    <w:rsid w:val="004B5CC2"/>
    <w:rsid w:val="004B68A1"/>
    <w:rsid w:val="004B68A4"/>
    <w:rsid w:val="004C11EE"/>
    <w:rsid w:val="004C3373"/>
    <w:rsid w:val="004C36E2"/>
    <w:rsid w:val="004C499C"/>
    <w:rsid w:val="004C4AF7"/>
    <w:rsid w:val="004C6604"/>
    <w:rsid w:val="004C73E3"/>
    <w:rsid w:val="004C7FD8"/>
    <w:rsid w:val="004D00B6"/>
    <w:rsid w:val="004D01C5"/>
    <w:rsid w:val="004D06E0"/>
    <w:rsid w:val="004D0D6D"/>
    <w:rsid w:val="004D4F8E"/>
    <w:rsid w:val="004D6486"/>
    <w:rsid w:val="004E06BF"/>
    <w:rsid w:val="004E142F"/>
    <w:rsid w:val="004E2277"/>
    <w:rsid w:val="004E307E"/>
    <w:rsid w:val="004E4CC6"/>
    <w:rsid w:val="004E546E"/>
    <w:rsid w:val="004E6192"/>
    <w:rsid w:val="004F4146"/>
    <w:rsid w:val="004F5114"/>
    <w:rsid w:val="004F51C9"/>
    <w:rsid w:val="004F6857"/>
    <w:rsid w:val="004F6DA3"/>
    <w:rsid w:val="00500460"/>
    <w:rsid w:val="00501034"/>
    <w:rsid w:val="00502691"/>
    <w:rsid w:val="00503298"/>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30519"/>
    <w:rsid w:val="00530BEB"/>
    <w:rsid w:val="00533479"/>
    <w:rsid w:val="0053562A"/>
    <w:rsid w:val="0053641B"/>
    <w:rsid w:val="00541609"/>
    <w:rsid w:val="005440D0"/>
    <w:rsid w:val="005501C5"/>
    <w:rsid w:val="005517AD"/>
    <w:rsid w:val="00551B9A"/>
    <w:rsid w:val="00553114"/>
    <w:rsid w:val="0055465D"/>
    <w:rsid w:val="00554E59"/>
    <w:rsid w:val="005600EF"/>
    <w:rsid w:val="0056057F"/>
    <w:rsid w:val="00561139"/>
    <w:rsid w:val="00561314"/>
    <w:rsid w:val="00562CBC"/>
    <w:rsid w:val="00563420"/>
    <w:rsid w:val="00563496"/>
    <w:rsid w:val="005657F4"/>
    <w:rsid w:val="00565C5C"/>
    <w:rsid w:val="00565E83"/>
    <w:rsid w:val="00566410"/>
    <w:rsid w:val="00566A22"/>
    <w:rsid w:val="00567B33"/>
    <w:rsid w:val="005718CB"/>
    <w:rsid w:val="00572BE9"/>
    <w:rsid w:val="00573B9A"/>
    <w:rsid w:val="00574156"/>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A0679"/>
    <w:rsid w:val="005A19BC"/>
    <w:rsid w:val="005A2D69"/>
    <w:rsid w:val="005A328B"/>
    <w:rsid w:val="005A32DB"/>
    <w:rsid w:val="005A48C5"/>
    <w:rsid w:val="005A617C"/>
    <w:rsid w:val="005A7B3C"/>
    <w:rsid w:val="005B3084"/>
    <w:rsid w:val="005B31B1"/>
    <w:rsid w:val="005B36A8"/>
    <w:rsid w:val="005B59B8"/>
    <w:rsid w:val="005B5E4E"/>
    <w:rsid w:val="005B6EE9"/>
    <w:rsid w:val="005B78C1"/>
    <w:rsid w:val="005C2889"/>
    <w:rsid w:val="005C6D34"/>
    <w:rsid w:val="005C6FC5"/>
    <w:rsid w:val="005D04E2"/>
    <w:rsid w:val="005D453B"/>
    <w:rsid w:val="005D4EB7"/>
    <w:rsid w:val="005D5862"/>
    <w:rsid w:val="005D5E66"/>
    <w:rsid w:val="005E0ED1"/>
    <w:rsid w:val="005E0F1C"/>
    <w:rsid w:val="005E19E4"/>
    <w:rsid w:val="005E3F35"/>
    <w:rsid w:val="005E4BAA"/>
    <w:rsid w:val="005E4E0F"/>
    <w:rsid w:val="005E5261"/>
    <w:rsid w:val="005F3255"/>
    <w:rsid w:val="005F3481"/>
    <w:rsid w:val="005F43EE"/>
    <w:rsid w:val="005F5B1E"/>
    <w:rsid w:val="005F5E82"/>
    <w:rsid w:val="005F794B"/>
    <w:rsid w:val="005F79B4"/>
    <w:rsid w:val="00602469"/>
    <w:rsid w:val="00603CF1"/>
    <w:rsid w:val="00603F57"/>
    <w:rsid w:val="006059E1"/>
    <w:rsid w:val="00605E81"/>
    <w:rsid w:val="00607F9F"/>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3C9F"/>
    <w:rsid w:val="00631FA5"/>
    <w:rsid w:val="00633107"/>
    <w:rsid w:val="0063322A"/>
    <w:rsid w:val="0063531D"/>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54D3"/>
    <w:rsid w:val="00655696"/>
    <w:rsid w:val="00655A49"/>
    <w:rsid w:val="00657DB2"/>
    <w:rsid w:val="00661268"/>
    <w:rsid w:val="006634CE"/>
    <w:rsid w:val="00664140"/>
    <w:rsid w:val="00664EC7"/>
    <w:rsid w:val="006650EB"/>
    <w:rsid w:val="0066558F"/>
    <w:rsid w:val="006659E0"/>
    <w:rsid w:val="00666005"/>
    <w:rsid w:val="006667A5"/>
    <w:rsid w:val="006674D5"/>
    <w:rsid w:val="00672754"/>
    <w:rsid w:val="0067340E"/>
    <w:rsid w:val="00673B3F"/>
    <w:rsid w:val="006743E1"/>
    <w:rsid w:val="00674903"/>
    <w:rsid w:val="006751A6"/>
    <w:rsid w:val="00675E25"/>
    <w:rsid w:val="00676401"/>
    <w:rsid w:val="00677A20"/>
    <w:rsid w:val="00681031"/>
    <w:rsid w:val="00681403"/>
    <w:rsid w:val="00687F67"/>
    <w:rsid w:val="006901D8"/>
    <w:rsid w:val="006921EB"/>
    <w:rsid w:val="0069616B"/>
    <w:rsid w:val="006967AA"/>
    <w:rsid w:val="00696CC0"/>
    <w:rsid w:val="00696DDA"/>
    <w:rsid w:val="006A0D48"/>
    <w:rsid w:val="006A22A6"/>
    <w:rsid w:val="006A26E1"/>
    <w:rsid w:val="006A5AB6"/>
    <w:rsid w:val="006A5DC0"/>
    <w:rsid w:val="006A7D6E"/>
    <w:rsid w:val="006B05C0"/>
    <w:rsid w:val="006B1708"/>
    <w:rsid w:val="006B37E9"/>
    <w:rsid w:val="006B4119"/>
    <w:rsid w:val="006B56AB"/>
    <w:rsid w:val="006B60AD"/>
    <w:rsid w:val="006B6296"/>
    <w:rsid w:val="006C4657"/>
    <w:rsid w:val="006C4937"/>
    <w:rsid w:val="006C4F14"/>
    <w:rsid w:val="006D01F7"/>
    <w:rsid w:val="006D0471"/>
    <w:rsid w:val="006D0816"/>
    <w:rsid w:val="006D2817"/>
    <w:rsid w:val="006D4A34"/>
    <w:rsid w:val="006D4ACC"/>
    <w:rsid w:val="006D5DE5"/>
    <w:rsid w:val="006D71F3"/>
    <w:rsid w:val="006D7401"/>
    <w:rsid w:val="006D7866"/>
    <w:rsid w:val="006D79A3"/>
    <w:rsid w:val="006E099D"/>
    <w:rsid w:val="006E11A2"/>
    <w:rsid w:val="006E2705"/>
    <w:rsid w:val="006E2C68"/>
    <w:rsid w:val="006E2F01"/>
    <w:rsid w:val="006E68AC"/>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219E3"/>
    <w:rsid w:val="007241A9"/>
    <w:rsid w:val="007258A6"/>
    <w:rsid w:val="007308D1"/>
    <w:rsid w:val="00733CD2"/>
    <w:rsid w:val="00734B0E"/>
    <w:rsid w:val="00737237"/>
    <w:rsid w:val="007408C6"/>
    <w:rsid w:val="0074575F"/>
    <w:rsid w:val="007465BA"/>
    <w:rsid w:val="007509DB"/>
    <w:rsid w:val="00751D22"/>
    <w:rsid w:val="00754F2F"/>
    <w:rsid w:val="007555C8"/>
    <w:rsid w:val="00756E5A"/>
    <w:rsid w:val="007573E2"/>
    <w:rsid w:val="007611D4"/>
    <w:rsid w:val="00761E91"/>
    <w:rsid w:val="0076210E"/>
    <w:rsid w:val="00762A00"/>
    <w:rsid w:val="00763169"/>
    <w:rsid w:val="007632AA"/>
    <w:rsid w:val="007638AC"/>
    <w:rsid w:val="007641AC"/>
    <w:rsid w:val="007647BC"/>
    <w:rsid w:val="00764C9B"/>
    <w:rsid w:val="0076518D"/>
    <w:rsid w:val="007673F6"/>
    <w:rsid w:val="007678ED"/>
    <w:rsid w:val="00770539"/>
    <w:rsid w:val="00770917"/>
    <w:rsid w:val="00770A8C"/>
    <w:rsid w:val="007714C0"/>
    <w:rsid w:val="00772414"/>
    <w:rsid w:val="0077315E"/>
    <w:rsid w:val="00773311"/>
    <w:rsid w:val="00776347"/>
    <w:rsid w:val="00777D9C"/>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A03FC"/>
    <w:rsid w:val="007A1584"/>
    <w:rsid w:val="007A2204"/>
    <w:rsid w:val="007A2D40"/>
    <w:rsid w:val="007A3AF7"/>
    <w:rsid w:val="007A478E"/>
    <w:rsid w:val="007B091B"/>
    <w:rsid w:val="007B0D2D"/>
    <w:rsid w:val="007B1977"/>
    <w:rsid w:val="007B3705"/>
    <w:rsid w:val="007B522D"/>
    <w:rsid w:val="007B5499"/>
    <w:rsid w:val="007B5757"/>
    <w:rsid w:val="007B6835"/>
    <w:rsid w:val="007B7109"/>
    <w:rsid w:val="007B72F5"/>
    <w:rsid w:val="007B7BCC"/>
    <w:rsid w:val="007C1945"/>
    <w:rsid w:val="007C1D03"/>
    <w:rsid w:val="007C1F37"/>
    <w:rsid w:val="007C338F"/>
    <w:rsid w:val="007C3F7C"/>
    <w:rsid w:val="007C5A02"/>
    <w:rsid w:val="007C5BEB"/>
    <w:rsid w:val="007C5C98"/>
    <w:rsid w:val="007C638E"/>
    <w:rsid w:val="007D00C1"/>
    <w:rsid w:val="007D0E45"/>
    <w:rsid w:val="007D2C39"/>
    <w:rsid w:val="007D3BA3"/>
    <w:rsid w:val="007D56F2"/>
    <w:rsid w:val="007D5990"/>
    <w:rsid w:val="007D5E30"/>
    <w:rsid w:val="007D6363"/>
    <w:rsid w:val="007E12AA"/>
    <w:rsid w:val="007E13DD"/>
    <w:rsid w:val="007E1A41"/>
    <w:rsid w:val="007E2DEF"/>
    <w:rsid w:val="007E5A69"/>
    <w:rsid w:val="007E5F18"/>
    <w:rsid w:val="007F4E9D"/>
    <w:rsid w:val="007F5826"/>
    <w:rsid w:val="007F7F97"/>
    <w:rsid w:val="008012D4"/>
    <w:rsid w:val="0080346B"/>
    <w:rsid w:val="008038AE"/>
    <w:rsid w:val="00803951"/>
    <w:rsid w:val="008043A4"/>
    <w:rsid w:val="00804D84"/>
    <w:rsid w:val="00810397"/>
    <w:rsid w:val="0081316B"/>
    <w:rsid w:val="00813385"/>
    <w:rsid w:val="008137D2"/>
    <w:rsid w:val="008141B8"/>
    <w:rsid w:val="008163A6"/>
    <w:rsid w:val="0081685C"/>
    <w:rsid w:val="00817C56"/>
    <w:rsid w:val="008221D9"/>
    <w:rsid w:val="00824066"/>
    <w:rsid w:val="00825550"/>
    <w:rsid w:val="00825B7A"/>
    <w:rsid w:val="0083061B"/>
    <w:rsid w:val="00830DC4"/>
    <w:rsid w:val="0083155E"/>
    <w:rsid w:val="00831654"/>
    <w:rsid w:val="00832454"/>
    <w:rsid w:val="00832CAB"/>
    <w:rsid w:val="008334C7"/>
    <w:rsid w:val="00833819"/>
    <w:rsid w:val="00835472"/>
    <w:rsid w:val="00836C96"/>
    <w:rsid w:val="00840433"/>
    <w:rsid w:val="00841E41"/>
    <w:rsid w:val="0084287B"/>
    <w:rsid w:val="00842AF9"/>
    <w:rsid w:val="0084445F"/>
    <w:rsid w:val="00845004"/>
    <w:rsid w:val="00845F9F"/>
    <w:rsid w:val="00850C2F"/>
    <w:rsid w:val="00851922"/>
    <w:rsid w:val="00853215"/>
    <w:rsid w:val="00854B74"/>
    <w:rsid w:val="008561CE"/>
    <w:rsid w:val="00856739"/>
    <w:rsid w:val="00857B33"/>
    <w:rsid w:val="00857FFD"/>
    <w:rsid w:val="00861036"/>
    <w:rsid w:val="00864CB2"/>
    <w:rsid w:val="0086655D"/>
    <w:rsid w:val="00866A37"/>
    <w:rsid w:val="008724B0"/>
    <w:rsid w:val="008751D8"/>
    <w:rsid w:val="008778BA"/>
    <w:rsid w:val="00881758"/>
    <w:rsid w:val="0088196D"/>
    <w:rsid w:val="00881EAA"/>
    <w:rsid w:val="00882106"/>
    <w:rsid w:val="00882880"/>
    <w:rsid w:val="00884238"/>
    <w:rsid w:val="00884EE6"/>
    <w:rsid w:val="00885B26"/>
    <w:rsid w:val="00887274"/>
    <w:rsid w:val="00887EE1"/>
    <w:rsid w:val="0089053E"/>
    <w:rsid w:val="0089056F"/>
    <w:rsid w:val="008905E5"/>
    <w:rsid w:val="008916A3"/>
    <w:rsid w:val="00891F9C"/>
    <w:rsid w:val="00892DF7"/>
    <w:rsid w:val="00893ACA"/>
    <w:rsid w:val="00894F1A"/>
    <w:rsid w:val="00895036"/>
    <w:rsid w:val="00896E9A"/>
    <w:rsid w:val="00897122"/>
    <w:rsid w:val="008A04F6"/>
    <w:rsid w:val="008A44DF"/>
    <w:rsid w:val="008A50F9"/>
    <w:rsid w:val="008A52F0"/>
    <w:rsid w:val="008A5D2C"/>
    <w:rsid w:val="008A6C46"/>
    <w:rsid w:val="008B1110"/>
    <w:rsid w:val="008B1D99"/>
    <w:rsid w:val="008B1E23"/>
    <w:rsid w:val="008B268F"/>
    <w:rsid w:val="008B6EBA"/>
    <w:rsid w:val="008B709F"/>
    <w:rsid w:val="008C11A7"/>
    <w:rsid w:val="008C184C"/>
    <w:rsid w:val="008C1F98"/>
    <w:rsid w:val="008C4864"/>
    <w:rsid w:val="008C5517"/>
    <w:rsid w:val="008C5EB9"/>
    <w:rsid w:val="008C63A3"/>
    <w:rsid w:val="008C684E"/>
    <w:rsid w:val="008C7277"/>
    <w:rsid w:val="008C7972"/>
    <w:rsid w:val="008D16E8"/>
    <w:rsid w:val="008D1855"/>
    <w:rsid w:val="008D3314"/>
    <w:rsid w:val="008E232E"/>
    <w:rsid w:val="008E3115"/>
    <w:rsid w:val="008E6413"/>
    <w:rsid w:val="008E6AA8"/>
    <w:rsid w:val="008E6DFE"/>
    <w:rsid w:val="008F003B"/>
    <w:rsid w:val="008F00BE"/>
    <w:rsid w:val="008F3D00"/>
    <w:rsid w:val="008F44B4"/>
    <w:rsid w:val="008F5F5E"/>
    <w:rsid w:val="008F66C9"/>
    <w:rsid w:val="008F6774"/>
    <w:rsid w:val="00902D01"/>
    <w:rsid w:val="00903579"/>
    <w:rsid w:val="00903873"/>
    <w:rsid w:val="009040B1"/>
    <w:rsid w:val="0090451C"/>
    <w:rsid w:val="00904DBE"/>
    <w:rsid w:val="0090527C"/>
    <w:rsid w:val="009065C6"/>
    <w:rsid w:val="00907A5F"/>
    <w:rsid w:val="00913B63"/>
    <w:rsid w:val="00915A46"/>
    <w:rsid w:val="00915EE3"/>
    <w:rsid w:val="009162CE"/>
    <w:rsid w:val="00917046"/>
    <w:rsid w:val="00917E40"/>
    <w:rsid w:val="009205B9"/>
    <w:rsid w:val="00920AD7"/>
    <w:rsid w:val="00921D8B"/>
    <w:rsid w:val="00922DCA"/>
    <w:rsid w:val="00923401"/>
    <w:rsid w:val="0092344C"/>
    <w:rsid w:val="00924D80"/>
    <w:rsid w:val="00924F00"/>
    <w:rsid w:val="00925AEB"/>
    <w:rsid w:val="00926DF4"/>
    <w:rsid w:val="00930493"/>
    <w:rsid w:val="00930954"/>
    <w:rsid w:val="0093309A"/>
    <w:rsid w:val="00933C92"/>
    <w:rsid w:val="009375C8"/>
    <w:rsid w:val="00942239"/>
    <w:rsid w:val="00942643"/>
    <w:rsid w:val="00943127"/>
    <w:rsid w:val="00943F5F"/>
    <w:rsid w:val="00944036"/>
    <w:rsid w:val="00945870"/>
    <w:rsid w:val="0094587A"/>
    <w:rsid w:val="00945F68"/>
    <w:rsid w:val="00947CCA"/>
    <w:rsid w:val="00952C93"/>
    <w:rsid w:val="00953187"/>
    <w:rsid w:val="00954180"/>
    <w:rsid w:val="00960D55"/>
    <w:rsid w:val="00962246"/>
    <w:rsid w:val="00963D20"/>
    <w:rsid w:val="00963F15"/>
    <w:rsid w:val="00964A7D"/>
    <w:rsid w:val="009667C1"/>
    <w:rsid w:val="00966F23"/>
    <w:rsid w:val="009670CB"/>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5033"/>
    <w:rsid w:val="00995393"/>
    <w:rsid w:val="009A0EA9"/>
    <w:rsid w:val="009A14B6"/>
    <w:rsid w:val="009A262D"/>
    <w:rsid w:val="009A2686"/>
    <w:rsid w:val="009A41BE"/>
    <w:rsid w:val="009B0AB8"/>
    <w:rsid w:val="009B230A"/>
    <w:rsid w:val="009B5608"/>
    <w:rsid w:val="009B6B68"/>
    <w:rsid w:val="009B7BE8"/>
    <w:rsid w:val="009C1604"/>
    <w:rsid w:val="009C1889"/>
    <w:rsid w:val="009C2449"/>
    <w:rsid w:val="009C5272"/>
    <w:rsid w:val="009C5525"/>
    <w:rsid w:val="009C5B2C"/>
    <w:rsid w:val="009C6057"/>
    <w:rsid w:val="009C60F1"/>
    <w:rsid w:val="009C6574"/>
    <w:rsid w:val="009C6E85"/>
    <w:rsid w:val="009D0343"/>
    <w:rsid w:val="009D0CB1"/>
    <w:rsid w:val="009D1A56"/>
    <w:rsid w:val="009D33AA"/>
    <w:rsid w:val="009D7D60"/>
    <w:rsid w:val="009E02A1"/>
    <w:rsid w:val="009E1A74"/>
    <w:rsid w:val="009E3BB4"/>
    <w:rsid w:val="009E519A"/>
    <w:rsid w:val="009E5A8E"/>
    <w:rsid w:val="009E787A"/>
    <w:rsid w:val="009E7B2F"/>
    <w:rsid w:val="009F1835"/>
    <w:rsid w:val="009F19D2"/>
    <w:rsid w:val="009F2922"/>
    <w:rsid w:val="009F5335"/>
    <w:rsid w:val="009F75D6"/>
    <w:rsid w:val="009F7743"/>
    <w:rsid w:val="00A002BA"/>
    <w:rsid w:val="00A01713"/>
    <w:rsid w:val="00A01972"/>
    <w:rsid w:val="00A01EA8"/>
    <w:rsid w:val="00A03B2F"/>
    <w:rsid w:val="00A03EE5"/>
    <w:rsid w:val="00A06D40"/>
    <w:rsid w:val="00A0794E"/>
    <w:rsid w:val="00A10068"/>
    <w:rsid w:val="00A1121B"/>
    <w:rsid w:val="00A13CE4"/>
    <w:rsid w:val="00A161B2"/>
    <w:rsid w:val="00A20CCA"/>
    <w:rsid w:val="00A23CFA"/>
    <w:rsid w:val="00A24F8A"/>
    <w:rsid w:val="00A2504E"/>
    <w:rsid w:val="00A2679A"/>
    <w:rsid w:val="00A26D14"/>
    <w:rsid w:val="00A27137"/>
    <w:rsid w:val="00A30D4C"/>
    <w:rsid w:val="00A30FE9"/>
    <w:rsid w:val="00A3275E"/>
    <w:rsid w:val="00A34A95"/>
    <w:rsid w:val="00A37A73"/>
    <w:rsid w:val="00A40DAC"/>
    <w:rsid w:val="00A434FC"/>
    <w:rsid w:val="00A437AE"/>
    <w:rsid w:val="00A4576D"/>
    <w:rsid w:val="00A46A33"/>
    <w:rsid w:val="00A50050"/>
    <w:rsid w:val="00A5024C"/>
    <w:rsid w:val="00A5098B"/>
    <w:rsid w:val="00A53070"/>
    <w:rsid w:val="00A533B9"/>
    <w:rsid w:val="00A53665"/>
    <w:rsid w:val="00A53D87"/>
    <w:rsid w:val="00A5598E"/>
    <w:rsid w:val="00A55B34"/>
    <w:rsid w:val="00A56902"/>
    <w:rsid w:val="00A57806"/>
    <w:rsid w:val="00A57B25"/>
    <w:rsid w:val="00A60375"/>
    <w:rsid w:val="00A60B72"/>
    <w:rsid w:val="00A612E0"/>
    <w:rsid w:val="00A65E5B"/>
    <w:rsid w:val="00A674C3"/>
    <w:rsid w:val="00A67910"/>
    <w:rsid w:val="00A67B45"/>
    <w:rsid w:val="00A7323D"/>
    <w:rsid w:val="00A7379D"/>
    <w:rsid w:val="00A73819"/>
    <w:rsid w:val="00A73C4B"/>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62FE"/>
    <w:rsid w:val="00AA6B5D"/>
    <w:rsid w:val="00AA7544"/>
    <w:rsid w:val="00AB2082"/>
    <w:rsid w:val="00AB5856"/>
    <w:rsid w:val="00AB5DAA"/>
    <w:rsid w:val="00AB5FBF"/>
    <w:rsid w:val="00AB6F49"/>
    <w:rsid w:val="00AC0E6D"/>
    <w:rsid w:val="00AC1B08"/>
    <w:rsid w:val="00AC27C7"/>
    <w:rsid w:val="00AC2C78"/>
    <w:rsid w:val="00AC3E0F"/>
    <w:rsid w:val="00AC486E"/>
    <w:rsid w:val="00AC4E48"/>
    <w:rsid w:val="00AC61B2"/>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355F"/>
    <w:rsid w:val="00B03D63"/>
    <w:rsid w:val="00B0466B"/>
    <w:rsid w:val="00B071D6"/>
    <w:rsid w:val="00B10FBC"/>
    <w:rsid w:val="00B1139C"/>
    <w:rsid w:val="00B131F4"/>
    <w:rsid w:val="00B13F2C"/>
    <w:rsid w:val="00B206A8"/>
    <w:rsid w:val="00B2076C"/>
    <w:rsid w:val="00B22E56"/>
    <w:rsid w:val="00B24A82"/>
    <w:rsid w:val="00B24B98"/>
    <w:rsid w:val="00B254F6"/>
    <w:rsid w:val="00B25D53"/>
    <w:rsid w:val="00B2612E"/>
    <w:rsid w:val="00B2636D"/>
    <w:rsid w:val="00B26592"/>
    <w:rsid w:val="00B26E75"/>
    <w:rsid w:val="00B305C0"/>
    <w:rsid w:val="00B3291E"/>
    <w:rsid w:val="00B33937"/>
    <w:rsid w:val="00B34386"/>
    <w:rsid w:val="00B35677"/>
    <w:rsid w:val="00B375CA"/>
    <w:rsid w:val="00B411DC"/>
    <w:rsid w:val="00B4338D"/>
    <w:rsid w:val="00B44683"/>
    <w:rsid w:val="00B50141"/>
    <w:rsid w:val="00B550DB"/>
    <w:rsid w:val="00B56E76"/>
    <w:rsid w:val="00B575B4"/>
    <w:rsid w:val="00B6075B"/>
    <w:rsid w:val="00B60F48"/>
    <w:rsid w:val="00B63804"/>
    <w:rsid w:val="00B65C8D"/>
    <w:rsid w:val="00B66319"/>
    <w:rsid w:val="00B67118"/>
    <w:rsid w:val="00B676D6"/>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A1B"/>
    <w:rsid w:val="00B91E50"/>
    <w:rsid w:val="00B923F3"/>
    <w:rsid w:val="00B93086"/>
    <w:rsid w:val="00B94B2F"/>
    <w:rsid w:val="00B9600C"/>
    <w:rsid w:val="00B96623"/>
    <w:rsid w:val="00BA02FD"/>
    <w:rsid w:val="00BA0C20"/>
    <w:rsid w:val="00BA1B47"/>
    <w:rsid w:val="00BA2F9F"/>
    <w:rsid w:val="00BA56B4"/>
    <w:rsid w:val="00BA5FDB"/>
    <w:rsid w:val="00BA6757"/>
    <w:rsid w:val="00BA7A18"/>
    <w:rsid w:val="00BB0F24"/>
    <w:rsid w:val="00BB1C9D"/>
    <w:rsid w:val="00BB2E3F"/>
    <w:rsid w:val="00BB3689"/>
    <w:rsid w:val="00BB3EDF"/>
    <w:rsid w:val="00BB5D2B"/>
    <w:rsid w:val="00BC071C"/>
    <w:rsid w:val="00BC31C8"/>
    <w:rsid w:val="00BC621C"/>
    <w:rsid w:val="00BC7533"/>
    <w:rsid w:val="00BD00C4"/>
    <w:rsid w:val="00BD0961"/>
    <w:rsid w:val="00BD1A37"/>
    <w:rsid w:val="00BD1BC0"/>
    <w:rsid w:val="00BD1E53"/>
    <w:rsid w:val="00BD22AA"/>
    <w:rsid w:val="00BD2671"/>
    <w:rsid w:val="00BD4B3C"/>
    <w:rsid w:val="00BD4C31"/>
    <w:rsid w:val="00BD4E02"/>
    <w:rsid w:val="00BD5148"/>
    <w:rsid w:val="00BE01E8"/>
    <w:rsid w:val="00BE0373"/>
    <w:rsid w:val="00BE0BB7"/>
    <w:rsid w:val="00BE0DD3"/>
    <w:rsid w:val="00BE20ED"/>
    <w:rsid w:val="00BE301E"/>
    <w:rsid w:val="00BE4A9D"/>
    <w:rsid w:val="00BF05BF"/>
    <w:rsid w:val="00BF1815"/>
    <w:rsid w:val="00BF41A8"/>
    <w:rsid w:val="00BF49B5"/>
    <w:rsid w:val="00BF661D"/>
    <w:rsid w:val="00BF6DBB"/>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591F"/>
    <w:rsid w:val="00C20042"/>
    <w:rsid w:val="00C217DD"/>
    <w:rsid w:val="00C21CD8"/>
    <w:rsid w:val="00C25AB2"/>
    <w:rsid w:val="00C25F80"/>
    <w:rsid w:val="00C3019C"/>
    <w:rsid w:val="00C324B8"/>
    <w:rsid w:val="00C32D56"/>
    <w:rsid w:val="00C35112"/>
    <w:rsid w:val="00C35447"/>
    <w:rsid w:val="00C3792A"/>
    <w:rsid w:val="00C40724"/>
    <w:rsid w:val="00C45F58"/>
    <w:rsid w:val="00C46814"/>
    <w:rsid w:val="00C4681F"/>
    <w:rsid w:val="00C5069E"/>
    <w:rsid w:val="00C51889"/>
    <w:rsid w:val="00C52C2A"/>
    <w:rsid w:val="00C53B9C"/>
    <w:rsid w:val="00C546E9"/>
    <w:rsid w:val="00C552D5"/>
    <w:rsid w:val="00C602B2"/>
    <w:rsid w:val="00C645B3"/>
    <w:rsid w:val="00C64831"/>
    <w:rsid w:val="00C6522F"/>
    <w:rsid w:val="00C7014F"/>
    <w:rsid w:val="00C70DE6"/>
    <w:rsid w:val="00C74C47"/>
    <w:rsid w:val="00C75A23"/>
    <w:rsid w:val="00C77E60"/>
    <w:rsid w:val="00C80E8B"/>
    <w:rsid w:val="00C8303F"/>
    <w:rsid w:val="00C83132"/>
    <w:rsid w:val="00C83784"/>
    <w:rsid w:val="00C84164"/>
    <w:rsid w:val="00C84A4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756"/>
    <w:rsid w:val="00CB4E45"/>
    <w:rsid w:val="00CB6C51"/>
    <w:rsid w:val="00CC0CD3"/>
    <w:rsid w:val="00CC2F45"/>
    <w:rsid w:val="00CC2F7F"/>
    <w:rsid w:val="00CC3D5A"/>
    <w:rsid w:val="00CC4F76"/>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D017CC"/>
    <w:rsid w:val="00D02381"/>
    <w:rsid w:val="00D0496E"/>
    <w:rsid w:val="00D04A9E"/>
    <w:rsid w:val="00D05098"/>
    <w:rsid w:val="00D0678E"/>
    <w:rsid w:val="00D06C12"/>
    <w:rsid w:val="00D0750C"/>
    <w:rsid w:val="00D10079"/>
    <w:rsid w:val="00D11EAB"/>
    <w:rsid w:val="00D1205F"/>
    <w:rsid w:val="00D13798"/>
    <w:rsid w:val="00D16561"/>
    <w:rsid w:val="00D16BEE"/>
    <w:rsid w:val="00D1723E"/>
    <w:rsid w:val="00D1732B"/>
    <w:rsid w:val="00D178D6"/>
    <w:rsid w:val="00D23510"/>
    <w:rsid w:val="00D264DA"/>
    <w:rsid w:val="00D276A7"/>
    <w:rsid w:val="00D30498"/>
    <w:rsid w:val="00D31C57"/>
    <w:rsid w:val="00D320B2"/>
    <w:rsid w:val="00D340E4"/>
    <w:rsid w:val="00D34537"/>
    <w:rsid w:val="00D34C4C"/>
    <w:rsid w:val="00D354F6"/>
    <w:rsid w:val="00D3559B"/>
    <w:rsid w:val="00D362B8"/>
    <w:rsid w:val="00D40233"/>
    <w:rsid w:val="00D403A2"/>
    <w:rsid w:val="00D418FD"/>
    <w:rsid w:val="00D427CB"/>
    <w:rsid w:val="00D458C3"/>
    <w:rsid w:val="00D47B5F"/>
    <w:rsid w:val="00D52DF3"/>
    <w:rsid w:val="00D55C55"/>
    <w:rsid w:val="00D56022"/>
    <w:rsid w:val="00D578CB"/>
    <w:rsid w:val="00D60CBF"/>
    <w:rsid w:val="00D619D6"/>
    <w:rsid w:val="00D62286"/>
    <w:rsid w:val="00D62BB0"/>
    <w:rsid w:val="00D63B2B"/>
    <w:rsid w:val="00D64183"/>
    <w:rsid w:val="00D66DB2"/>
    <w:rsid w:val="00D718C4"/>
    <w:rsid w:val="00D747E2"/>
    <w:rsid w:val="00D75C62"/>
    <w:rsid w:val="00D76432"/>
    <w:rsid w:val="00D803FC"/>
    <w:rsid w:val="00D805C3"/>
    <w:rsid w:val="00D83DD4"/>
    <w:rsid w:val="00D879BD"/>
    <w:rsid w:val="00D91A9E"/>
    <w:rsid w:val="00D925E1"/>
    <w:rsid w:val="00D92C02"/>
    <w:rsid w:val="00D94855"/>
    <w:rsid w:val="00D96229"/>
    <w:rsid w:val="00D96B87"/>
    <w:rsid w:val="00D971D1"/>
    <w:rsid w:val="00D97E1A"/>
    <w:rsid w:val="00DA2705"/>
    <w:rsid w:val="00DA27EC"/>
    <w:rsid w:val="00DA2871"/>
    <w:rsid w:val="00DA29D3"/>
    <w:rsid w:val="00DA3E57"/>
    <w:rsid w:val="00DA4DD6"/>
    <w:rsid w:val="00DA4F31"/>
    <w:rsid w:val="00DB232F"/>
    <w:rsid w:val="00DB3ECC"/>
    <w:rsid w:val="00DC2671"/>
    <w:rsid w:val="00DC564F"/>
    <w:rsid w:val="00DD2062"/>
    <w:rsid w:val="00DD218F"/>
    <w:rsid w:val="00DD3057"/>
    <w:rsid w:val="00DD3C09"/>
    <w:rsid w:val="00DD441F"/>
    <w:rsid w:val="00DD5C83"/>
    <w:rsid w:val="00DD5ED5"/>
    <w:rsid w:val="00DE033F"/>
    <w:rsid w:val="00DE1A7D"/>
    <w:rsid w:val="00DE3EF5"/>
    <w:rsid w:val="00DE405E"/>
    <w:rsid w:val="00DE5C4F"/>
    <w:rsid w:val="00DE6752"/>
    <w:rsid w:val="00DE73FE"/>
    <w:rsid w:val="00DF20B2"/>
    <w:rsid w:val="00DF30A5"/>
    <w:rsid w:val="00DF3217"/>
    <w:rsid w:val="00DF3E73"/>
    <w:rsid w:val="00DF492F"/>
    <w:rsid w:val="00DF4ABD"/>
    <w:rsid w:val="00DF4DE4"/>
    <w:rsid w:val="00E008C9"/>
    <w:rsid w:val="00E062F9"/>
    <w:rsid w:val="00E065AB"/>
    <w:rsid w:val="00E06A27"/>
    <w:rsid w:val="00E07BB0"/>
    <w:rsid w:val="00E11F8A"/>
    <w:rsid w:val="00E12888"/>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4187A"/>
    <w:rsid w:val="00E43AEA"/>
    <w:rsid w:val="00E4410E"/>
    <w:rsid w:val="00E45F33"/>
    <w:rsid w:val="00E46B55"/>
    <w:rsid w:val="00E47F0E"/>
    <w:rsid w:val="00E51AF0"/>
    <w:rsid w:val="00E5328C"/>
    <w:rsid w:val="00E53343"/>
    <w:rsid w:val="00E60EB1"/>
    <w:rsid w:val="00E60F47"/>
    <w:rsid w:val="00E612A8"/>
    <w:rsid w:val="00E63665"/>
    <w:rsid w:val="00E636C2"/>
    <w:rsid w:val="00E63A50"/>
    <w:rsid w:val="00E6634F"/>
    <w:rsid w:val="00E665CA"/>
    <w:rsid w:val="00E67A93"/>
    <w:rsid w:val="00E70A48"/>
    <w:rsid w:val="00E717B7"/>
    <w:rsid w:val="00E7324E"/>
    <w:rsid w:val="00E80C20"/>
    <w:rsid w:val="00E83B38"/>
    <w:rsid w:val="00E8654D"/>
    <w:rsid w:val="00E918D0"/>
    <w:rsid w:val="00E9283C"/>
    <w:rsid w:val="00E9644F"/>
    <w:rsid w:val="00E969B8"/>
    <w:rsid w:val="00E97193"/>
    <w:rsid w:val="00E97C3A"/>
    <w:rsid w:val="00EA1B84"/>
    <w:rsid w:val="00EA31AC"/>
    <w:rsid w:val="00EA37B1"/>
    <w:rsid w:val="00EA40EB"/>
    <w:rsid w:val="00EA4765"/>
    <w:rsid w:val="00EA6291"/>
    <w:rsid w:val="00EA62E5"/>
    <w:rsid w:val="00EA73D9"/>
    <w:rsid w:val="00EA7B80"/>
    <w:rsid w:val="00EB1144"/>
    <w:rsid w:val="00EB21C1"/>
    <w:rsid w:val="00EB3DA3"/>
    <w:rsid w:val="00EB42C4"/>
    <w:rsid w:val="00EB4BBE"/>
    <w:rsid w:val="00EB7134"/>
    <w:rsid w:val="00EC0EA2"/>
    <w:rsid w:val="00EC3C6F"/>
    <w:rsid w:val="00EC5AC2"/>
    <w:rsid w:val="00EC6A4D"/>
    <w:rsid w:val="00EC7821"/>
    <w:rsid w:val="00ED27F6"/>
    <w:rsid w:val="00ED3215"/>
    <w:rsid w:val="00ED5146"/>
    <w:rsid w:val="00ED55C9"/>
    <w:rsid w:val="00EE093F"/>
    <w:rsid w:val="00EE096F"/>
    <w:rsid w:val="00EE4714"/>
    <w:rsid w:val="00EE4950"/>
    <w:rsid w:val="00EE6058"/>
    <w:rsid w:val="00EE7988"/>
    <w:rsid w:val="00EF0092"/>
    <w:rsid w:val="00EF0ECD"/>
    <w:rsid w:val="00EF17B6"/>
    <w:rsid w:val="00EF1FCC"/>
    <w:rsid w:val="00EF2074"/>
    <w:rsid w:val="00EF30AA"/>
    <w:rsid w:val="00F00C7F"/>
    <w:rsid w:val="00F017BF"/>
    <w:rsid w:val="00F04AF8"/>
    <w:rsid w:val="00F057D4"/>
    <w:rsid w:val="00F11410"/>
    <w:rsid w:val="00F13D96"/>
    <w:rsid w:val="00F13F2E"/>
    <w:rsid w:val="00F1595A"/>
    <w:rsid w:val="00F16C9B"/>
    <w:rsid w:val="00F1763F"/>
    <w:rsid w:val="00F22D81"/>
    <w:rsid w:val="00F22DB8"/>
    <w:rsid w:val="00F22E90"/>
    <w:rsid w:val="00F271D5"/>
    <w:rsid w:val="00F3181E"/>
    <w:rsid w:val="00F32921"/>
    <w:rsid w:val="00F34B9D"/>
    <w:rsid w:val="00F36518"/>
    <w:rsid w:val="00F37BEE"/>
    <w:rsid w:val="00F37C20"/>
    <w:rsid w:val="00F41AFE"/>
    <w:rsid w:val="00F4204B"/>
    <w:rsid w:val="00F42491"/>
    <w:rsid w:val="00F44736"/>
    <w:rsid w:val="00F45418"/>
    <w:rsid w:val="00F500A7"/>
    <w:rsid w:val="00F507E3"/>
    <w:rsid w:val="00F5465A"/>
    <w:rsid w:val="00F57C3B"/>
    <w:rsid w:val="00F609C5"/>
    <w:rsid w:val="00F609F2"/>
    <w:rsid w:val="00F64435"/>
    <w:rsid w:val="00F6445D"/>
    <w:rsid w:val="00F65645"/>
    <w:rsid w:val="00F65E6D"/>
    <w:rsid w:val="00F6659E"/>
    <w:rsid w:val="00F66F45"/>
    <w:rsid w:val="00F7229A"/>
    <w:rsid w:val="00F76BAF"/>
    <w:rsid w:val="00F8167B"/>
    <w:rsid w:val="00F8267A"/>
    <w:rsid w:val="00F837DD"/>
    <w:rsid w:val="00F83C28"/>
    <w:rsid w:val="00F863DE"/>
    <w:rsid w:val="00F8669D"/>
    <w:rsid w:val="00F87808"/>
    <w:rsid w:val="00F87C40"/>
    <w:rsid w:val="00F91459"/>
    <w:rsid w:val="00F91FDD"/>
    <w:rsid w:val="00F92535"/>
    <w:rsid w:val="00F947A3"/>
    <w:rsid w:val="00F975D9"/>
    <w:rsid w:val="00F9783D"/>
    <w:rsid w:val="00FA1C31"/>
    <w:rsid w:val="00FA36A5"/>
    <w:rsid w:val="00FA5E62"/>
    <w:rsid w:val="00FA6675"/>
    <w:rsid w:val="00FA7FA8"/>
    <w:rsid w:val="00FB0050"/>
    <w:rsid w:val="00FB073A"/>
    <w:rsid w:val="00FB44D0"/>
    <w:rsid w:val="00FB47BC"/>
    <w:rsid w:val="00FB7F2B"/>
    <w:rsid w:val="00FC0E48"/>
    <w:rsid w:val="00FC2440"/>
    <w:rsid w:val="00FC2CAD"/>
    <w:rsid w:val="00FC5C54"/>
    <w:rsid w:val="00FC5F2F"/>
    <w:rsid w:val="00FC6F73"/>
    <w:rsid w:val="00FD2A03"/>
    <w:rsid w:val="00FD499E"/>
    <w:rsid w:val="00FD4AB5"/>
    <w:rsid w:val="00FD4FFC"/>
    <w:rsid w:val="00FD6794"/>
    <w:rsid w:val="00FD69F4"/>
    <w:rsid w:val="00FD721F"/>
    <w:rsid w:val="00FD7564"/>
    <w:rsid w:val="00FE059A"/>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21CD-0A11-4472-B67B-B55AB871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5054</Words>
  <Characters>27799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2017-11-07T21:02:00Z</cp:lastPrinted>
  <dcterms:created xsi:type="dcterms:W3CDTF">2017-11-07T21:02:00Z</dcterms:created>
  <dcterms:modified xsi:type="dcterms:W3CDTF">2017-12-15T14:38:00Z</dcterms:modified>
</cp:coreProperties>
</file>