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E54A9" w14:textId="77777777" w:rsidR="001C5546" w:rsidRPr="001C5546" w:rsidRDefault="001C5546" w:rsidP="001C5546">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FF0000"/>
          <w:spacing w:val="-6"/>
          <w:sz w:val="16"/>
          <w:szCs w:val="16"/>
          <w:lang w:eastAsia="fr-FR"/>
        </w:rPr>
      </w:pPr>
      <w:r w:rsidRPr="001C5546">
        <w:rPr>
          <w:rFonts w:ascii="Calibri" w:eastAsia="Calibri" w:hAnsi="Calibri" w:cs="Calibri"/>
          <w:color w:val="FF0000"/>
          <w:spacing w:val="-6"/>
          <w:sz w:val="16"/>
          <w:szCs w:val="16"/>
          <w:lang w:eastAsia="fr-FR"/>
        </w:rPr>
        <w:t xml:space="preserve">El siguiente es el documento presentado por el Magistrado Ponente que sirvió de base para proferir la providencia dentro del presente proceso. </w:t>
      </w:r>
    </w:p>
    <w:p w14:paraId="6622BC65" w14:textId="77777777" w:rsidR="001C5546" w:rsidRPr="001C5546" w:rsidRDefault="001C5546" w:rsidP="001C5546">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Calibri" w:hAnsi="Times New Roman"/>
          <w:color w:val="222222"/>
          <w:sz w:val="18"/>
          <w:szCs w:val="18"/>
          <w:lang w:eastAsia="fr-FR"/>
        </w:rPr>
      </w:pPr>
      <w:r w:rsidRPr="001C5546">
        <w:rPr>
          <w:rFonts w:ascii="Calibri" w:eastAsia="Calibri" w:hAnsi="Calibri" w:cs="Calibri"/>
          <w:color w:val="FF0000"/>
          <w:sz w:val="16"/>
          <w:szCs w:val="16"/>
          <w:lang w:eastAsia="fr-FR"/>
        </w:rPr>
        <w:t>El contenido total y fiel de la decisión debe ser verificado en la Secretaría de esta Sala.</w:t>
      </w:r>
    </w:p>
    <w:p w14:paraId="5DA26933" w14:textId="77777777" w:rsidR="001C5546" w:rsidRPr="001C5546" w:rsidRDefault="001C5546" w:rsidP="001C5546">
      <w:pPr>
        <w:shd w:val="clear" w:color="auto" w:fill="FFFFFF"/>
        <w:spacing w:line="240" w:lineRule="auto"/>
        <w:rPr>
          <w:rFonts w:ascii="Calibri" w:eastAsia="Calibri" w:hAnsi="Calibri" w:cs="Calibri"/>
          <w:color w:val="222222"/>
          <w:sz w:val="18"/>
          <w:szCs w:val="18"/>
          <w:lang w:val="es-CO" w:eastAsia="fr-FR"/>
        </w:rPr>
      </w:pPr>
      <w:r w:rsidRPr="001C5546">
        <w:rPr>
          <w:rFonts w:ascii="Calibri" w:hAnsi="Calibri" w:cs="Calibri"/>
          <w:color w:val="222222"/>
          <w:sz w:val="18"/>
          <w:szCs w:val="18"/>
          <w:lang w:val="es-CO" w:eastAsia="fr-FR"/>
        </w:rPr>
        <w:t>Providencia:</w:t>
      </w:r>
      <w:r w:rsidRPr="001C5546">
        <w:rPr>
          <w:rFonts w:ascii="Calibri" w:hAnsi="Calibri" w:cs="Calibri"/>
          <w:color w:val="222222"/>
          <w:sz w:val="18"/>
          <w:szCs w:val="18"/>
          <w:lang w:val="es-CO" w:eastAsia="fr-FR"/>
        </w:rPr>
        <w:tab/>
      </w:r>
      <w:r w:rsidRPr="001C5546">
        <w:rPr>
          <w:rFonts w:ascii="Calibri" w:hAnsi="Calibri" w:cs="Calibri"/>
          <w:color w:val="222222"/>
          <w:sz w:val="18"/>
          <w:szCs w:val="18"/>
          <w:lang w:val="es-CO" w:eastAsia="fr-FR"/>
        </w:rPr>
        <w:tab/>
        <w:t>Sentencia – 2ª instancia – 11 de septiembre de 2017</w:t>
      </w:r>
    </w:p>
    <w:p w14:paraId="3AAAA2B1" w14:textId="77777777" w:rsidR="001C5546" w:rsidRPr="001C5546" w:rsidRDefault="001C5546" w:rsidP="001C5546">
      <w:pPr>
        <w:shd w:val="clear" w:color="auto" w:fill="FFFFFF"/>
        <w:tabs>
          <w:tab w:val="left" w:pos="1418"/>
        </w:tabs>
        <w:spacing w:line="240" w:lineRule="auto"/>
        <w:rPr>
          <w:rFonts w:ascii="Calibri" w:eastAsia="Calibri" w:hAnsi="Calibri" w:cs="Calibri"/>
          <w:color w:val="222222"/>
          <w:sz w:val="18"/>
          <w:szCs w:val="18"/>
          <w:lang w:val="es-CO" w:eastAsia="fr-FR"/>
        </w:rPr>
      </w:pPr>
      <w:r w:rsidRPr="001C5546">
        <w:rPr>
          <w:rFonts w:ascii="Calibri" w:eastAsia="Calibri" w:hAnsi="Calibri" w:cs="Calibri"/>
          <w:color w:val="222222"/>
          <w:sz w:val="18"/>
          <w:szCs w:val="18"/>
          <w:lang w:val="es-CO" w:eastAsia="fr-FR"/>
        </w:rPr>
        <w:t>Proceso:                </w:t>
      </w:r>
      <w:r w:rsidRPr="001C5546">
        <w:rPr>
          <w:rFonts w:ascii="Calibri" w:eastAsia="Calibri" w:hAnsi="Calibri" w:cs="Calibri"/>
          <w:color w:val="222222"/>
          <w:sz w:val="18"/>
          <w:szCs w:val="18"/>
          <w:lang w:val="es-CO" w:eastAsia="fr-FR"/>
        </w:rPr>
        <w:tab/>
      </w:r>
      <w:r w:rsidRPr="001C5546">
        <w:rPr>
          <w:rFonts w:ascii="Calibri" w:eastAsia="Calibri" w:hAnsi="Calibri" w:cs="Calibri"/>
          <w:color w:val="222222"/>
          <w:sz w:val="18"/>
          <w:szCs w:val="18"/>
          <w:lang w:val="es-CO" w:eastAsia="fr-FR"/>
        </w:rPr>
        <w:tab/>
        <w:t xml:space="preserve">Penal </w:t>
      </w:r>
      <w:r w:rsidRPr="001C5546">
        <w:rPr>
          <w:rFonts w:ascii="Calibri" w:eastAsia="Calibri" w:hAnsi="Calibri" w:cs="Calibri"/>
          <w:color w:val="222222"/>
          <w:spacing w:val="-20"/>
          <w:sz w:val="18"/>
          <w:szCs w:val="18"/>
          <w:lang w:val="es-CO" w:eastAsia="fr-FR"/>
        </w:rPr>
        <w:t xml:space="preserve">-  </w:t>
      </w:r>
      <w:r w:rsidRPr="001C5546">
        <w:rPr>
          <w:rFonts w:ascii="Calibri" w:eastAsia="Calibri" w:hAnsi="Calibri" w:cs="Calibri"/>
          <w:color w:val="222222"/>
          <w:sz w:val="18"/>
          <w:szCs w:val="18"/>
          <w:lang w:val="es-CO" w:eastAsia="fr-FR"/>
        </w:rPr>
        <w:t>Confirma sentencia condenatoria</w:t>
      </w:r>
    </w:p>
    <w:p w14:paraId="3F303FFC" w14:textId="77777777" w:rsidR="001C5546" w:rsidRPr="001C5546" w:rsidRDefault="001C5546" w:rsidP="001C5546">
      <w:pPr>
        <w:shd w:val="clear" w:color="auto" w:fill="FFFFFF"/>
        <w:tabs>
          <w:tab w:val="left" w:pos="1418"/>
        </w:tabs>
        <w:spacing w:line="240" w:lineRule="auto"/>
        <w:rPr>
          <w:rFonts w:ascii="Calibri" w:eastAsia="Calibri" w:hAnsi="Calibri" w:cs="Calibri"/>
          <w:color w:val="222222"/>
          <w:sz w:val="18"/>
          <w:szCs w:val="18"/>
          <w:lang w:val="es-CO" w:eastAsia="fr-FR"/>
        </w:rPr>
      </w:pPr>
      <w:r w:rsidRPr="001C5546">
        <w:rPr>
          <w:rFonts w:ascii="Calibri" w:eastAsia="Calibri" w:hAnsi="Calibri" w:cs="Calibri"/>
          <w:color w:val="222222"/>
          <w:sz w:val="18"/>
          <w:szCs w:val="18"/>
          <w:lang w:val="es-CO" w:eastAsia="fr-FR"/>
        </w:rPr>
        <w:t>Radicación Nro. :</w:t>
      </w:r>
      <w:r w:rsidRPr="001C5546">
        <w:rPr>
          <w:rFonts w:ascii="Calibri" w:eastAsia="Calibri" w:hAnsi="Calibri" w:cs="Calibri"/>
          <w:color w:val="222222"/>
          <w:sz w:val="18"/>
          <w:szCs w:val="18"/>
          <w:lang w:val="es-CO" w:eastAsia="fr-FR"/>
        </w:rPr>
        <w:tab/>
        <w:t xml:space="preserve">  </w:t>
      </w:r>
      <w:r w:rsidRPr="001C5546">
        <w:rPr>
          <w:rFonts w:ascii="Calibri" w:eastAsia="Calibri" w:hAnsi="Calibri" w:cs="Calibri"/>
          <w:color w:val="222222"/>
          <w:sz w:val="18"/>
          <w:szCs w:val="18"/>
          <w:lang w:val="es-CO" w:eastAsia="fr-FR"/>
        </w:rPr>
        <w:tab/>
      </w:r>
      <w:r w:rsidRPr="001C5546">
        <w:rPr>
          <w:rFonts w:ascii="Calibri" w:eastAsia="Calibri" w:hAnsi="Calibri" w:cs="Calibri"/>
          <w:bCs/>
          <w:iCs/>
          <w:color w:val="222222"/>
          <w:sz w:val="18"/>
          <w:szCs w:val="18"/>
          <w:lang w:val="es-MX" w:eastAsia="fr-FR"/>
        </w:rPr>
        <w:t>664406000068 2013 00230 01</w:t>
      </w:r>
    </w:p>
    <w:p w14:paraId="39137EAA" w14:textId="77777777" w:rsidR="001C5546" w:rsidRPr="001C5546" w:rsidRDefault="001C5546" w:rsidP="001C5546">
      <w:pPr>
        <w:shd w:val="clear" w:color="auto" w:fill="FFFFFF"/>
        <w:tabs>
          <w:tab w:val="left" w:pos="1418"/>
        </w:tabs>
        <w:spacing w:line="240" w:lineRule="auto"/>
        <w:ind w:left="2124" w:hanging="2124"/>
        <w:rPr>
          <w:rFonts w:ascii="Calibri" w:eastAsia="Batang" w:hAnsi="Calibri" w:cs="Calibri"/>
          <w:bCs/>
          <w:sz w:val="18"/>
          <w:szCs w:val="18"/>
          <w:lang w:eastAsia="es-ES"/>
        </w:rPr>
      </w:pPr>
      <w:r w:rsidRPr="001C5546">
        <w:rPr>
          <w:rFonts w:ascii="Calibri" w:eastAsia="Batang" w:hAnsi="Calibri" w:cs="Calibri"/>
          <w:bCs/>
          <w:sz w:val="18"/>
          <w:szCs w:val="18"/>
          <w:lang w:eastAsia="es-ES"/>
        </w:rPr>
        <w:t xml:space="preserve">Procesado:   </w:t>
      </w:r>
      <w:r w:rsidRPr="001C5546">
        <w:rPr>
          <w:rFonts w:ascii="Calibri" w:eastAsia="Batang" w:hAnsi="Calibri" w:cs="Calibri"/>
          <w:bCs/>
          <w:sz w:val="18"/>
          <w:szCs w:val="18"/>
          <w:lang w:eastAsia="es-ES"/>
        </w:rPr>
        <w:tab/>
      </w:r>
      <w:r w:rsidRPr="001C5546">
        <w:rPr>
          <w:rFonts w:ascii="Calibri" w:eastAsia="Batang" w:hAnsi="Calibri" w:cs="Calibri"/>
          <w:bCs/>
          <w:sz w:val="18"/>
          <w:szCs w:val="18"/>
          <w:lang w:eastAsia="es-ES"/>
        </w:rPr>
        <w:tab/>
      </w:r>
      <w:r w:rsidRPr="001C5546">
        <w:rPr>
          <w:rFonts w:ascii="Calibri" w:eastAsia="Batang" w:hAnsi="Calibri" w:cs="Calibri"/>
          <w:bCs/>
          <w:sz w:val="18"/>
          <w:szCs w:val="18"/>
          <w:lang w:val="es-CO" w:eastAsia="es-ES"/>
        </w:rPr>
        <w:t xml:space="preserve">LUIS ANTONIO </w:t>
      </w:r>
      <w:bookmarkStart w:id="0" w:name="_GoBack"/>
      <w:bookmarkEnd w:id="0"/>
      <w:r w:rsidRPr="001C5546">
        <w:rPr>
          <w:rFonts w:ascii="Calibri" w:eastAsia="Batang" w:hAnsi="Calibri" w:cs="Calibri"/>
          <w:bCs/>
          <w:sz w:val="18"/>
          <w:szCs w:val="18"/>
          <w:lang w:val="es-CO" w:eastAsia="es-ES"/>
        </w:rPr>
        <w:t>MOSQUERA PALACIOS Y OTROS</w:t>
      </w:r>
    </w:p>
    <w:p w14:paraId="3BEF0A9D" w14:textId="77777777" w:rsidR="001C5546" w:rsidRPr="001C5546" w:rsidRDefault="001C5546" w:rsidP="001C5546">
      <w:pPr>
        <w:shd w:val="clear" w:color="auto" w:fill="FFFFFF"/>
        <w:tabs>
          <w:tab w:val="left" w:pos="1418"/>
        </w:tabs>
        <w:spacing w:line="240" w:lineRule="auto"/>
        <w:rPr>
          <w:rFonts w:ascii="Calibri" w:eastAsia="Calibri" w:hAnsi="Calibri" w:cs="Calibri"/>
          <w:bCs/>
          <w:iCs/>
          <w:color w:val="222222"/>
          <w:sz w:val="18"/>
          <w:szCs w:val="18"/>
          <w:lang w:val="es-CO" w:eastAsia="fr-FR"/>
        </w:rPr>
      </w:pPr>
      <w:r w:rsidRPr="001C5546">
        <w:rPr>
          <w:rFonts w:ascii="Calibri" w:eastAsia="Calibri" w:hAnsi="Calibri" w:cs="Calibri"/>
          <w:color w:val="222222"/>
          <w:sz w:val="18"/>
          <w:szCs w:val="18"/>
          <w:lang w:val="es-CO" w:eastAsia="fr-FR"/>
        </w:rPr>
        <w:t>Magistrado Ponente: </w:t>
      </w:r>
      <w:r w:rsidRPr="001C5546">
        <w:rPr>
          <w:rFonts w:ascii="Calibri" w:eastAsia="Calibri" w:hAnsi="Calibri" w:cs="Calibri"/>
          <w:color w:val="222222"/>
          <w:sz w:val="18"/>
          <w:szCs w:val="18"/>
          <w:lang w:val="es-CO" w:eastAsia="fr-FR"/>
        </w:rPr>
        <w:tab/>
      </w:r>
      <w:r w:rsidRPr="001C5546">
        <w:rPr>
          <w:rFonts w:ascii="Calibri" w:eastAsia="Calibri" w:hAnsi="Calibri" w:cs="Calibri"/>
          <w:bCs/>
          <w:iCs/>
          <w:color w:val="222222"/>
          <w:sz w:val="18"/>
          <w:szCs w:val="18"/>
          <w:lang w:eastAsia="fr-FR"/>
        </w:rPr>
        <w:t>JORGE ARTURO CASTAÑO DUQUE</w:t>
      </w:r>
    </w:p>
    <w:p w14:paraId="5C76EE1E" w14:textId="77777777" w:rsidR="001C5546" w:rsidRPr="001C5546" w:rsidRDefault="001C5546" w:rsidP="001C5546">
      <w:pPr>
        <w:spacing w:line="240" w:lineRule="auto"/>
        <w:jc w:val="left"/>
        <w:rPr>
          <w:rFonts w:ascii="Calibri" w:hAnsi="Calibri" w:cs="Calibri"/>
          <w:b/>
          <w:color w:val="222222"/>
          <w:sz w:val="18"/>
          <w:szCs w:val="18"/>
          <w:lang w:val="es-CO" w:eastAsia="fr-FR"/>
        </w:rPr>
      </w:pPr>
    </w:p>
    <w:p w14:paraId="5999E0DE" w14:textId="77777777" w:rsidR="001C5546" w:rsidRPr="001C5546" w:rsidRDefault="001C5546" w:rsidP="001C5546">
      <w:pPr>
        <w:spacing w:after="120" w:line="240" w:lineRule="auto"/>
        <w:rPr>
          <w:rFonts w:ascii="Calibri" w:hAnsi="Calibri" w:cs="Calibri"/>
          <w:color w:val="222222"/>
          <w:sz w:val="18"/>
          <w:szCs w:val="18"/>
          <w:lang w:eastAsia="fr-FR"/>
        </w:rPr>
      </w:pPr>
      <w:r w:rsidRPr="001C5546">
        <w:rPr>
          <w:rFonts w:ascii="Calibri" w:hAnsi="Calibri" w:cs="Calibri"/>
          <w:b/>
          <w:color w:val="222222"/>
          <w:sz w:val="18"/>
          <w:szCs w:val="18"/>
          <w:lang w:eastAsia="fr-FR"/>
        </w:rPr>
        <w:t xml:space="preserve">Temas: </w:t>
      </w:r>
      <w:r w:rsidRPr="001C5546">
        <w:rPr>
          <w:rFonts w:ascii="Calibri" w:hAnsi="Calibri" w:cs="Calibri"/>
          <w:b/>
          <w:color w:val="222222"/>
          <w:sz w:val="18"/>
          <w:szCs w:val="18"/>
          <w:lang w:eastAsia="fr-FR"/>
        </w:rPr>
        <w:tab/>
      </w:r>
      <w:r w:rsidRPr="001C5546">
        <w:rPr>
          <w:rFonts w:ascii="Calibri" w:hAnsi="Calibri" w:cs="Calibri"/>
          <w:b/>
          <w:color w:val="222222"/>
          <w:sz w:val="18"/>
          <w:szCs w:val="18"/>
          <w:lang w:eastAsia="fr-FR"/>
        </w:rPr>
        <w:tab/>
      </w:r>
      <w:r w:rsidRPr="001C5546">
        <w:rPr>
          <w:rFonts w:ascii="Calibri" w:hAnsi="Calibri" w:cs="Calibri"/>
          <w:b/>
          <w:color w:val="222222"/>
          <w:sz w:val="18"/>
          <w:szCs w:val="18"/>
          <w:lang w:eastAsia="fr-FR"/>
        </w:rPr>
        <w:tab/>
        <w:t>PORTE ILEGAL DE ARMAS DE FUEGO Y TENTATIVA DE HURTO CALIFICADO AGRAVADO.</w:t>
      </w:r>
      <w:r w:rsidRPr="001C5546">
        <w:rPr>
          <w:rFonts w:ascii="Calibri" w:hAnsi="Calibri" w:cs="Arial"/>
          <w:bCs/>
          <w:sz w:val="28"/>
          <w:szCs w:val="28"/>
          <w:lang w:val="es-CO" w:eastAsia="en-US"/>
        </w:rPr>
        <w:t xml:space="preserve"> </w:t>
      </w:r>
      <w:r w:rsidRPr="001C5546">
        <w:rPr>
          <w:rFonts w:ascii="Calibri" w:hAnsi="Calibri" w:cs="Calibri"/>
          <w:bCs/>
          <w:color w:val="222222"/>
          <w:sz w:val="18"/>
          <w:szCs w:val="18"/>
          <w:lang w:eastAsia="fr-FR"/>
        </w:rPr>
        <w:t>Para la Colegiatura, no obstante las censuras planteadas tanto por la profesional del derecho como por sus representados, no existe duda alguna frente a la ocurrencia del ilícito, ni respecto a la responsabilidad en el mismo, lo cual quedó plenamente establecido con los medios de conocimiento allegados a la actuación, tanto por parte del ente acusador como de la misma defensa,</w:t>
      </w:r>
      <w:r w:rsidRPr="001C5546">
        <w:rPr>
          <w:rFonts w:ascii="Calibri" w:hAnsi="Calibri" w:cs="Calibri"/>
          <w:color w:val="222222"/>
          <w:sz w:val="18"/>
          <w:szCs w:val="18"/>
          <w:lang w:val="es-CO" w:eastAsia="fr-FR"/>
        </w:rPr>
        <w:t xml:space="preserve"> (…).</w:t>
      </w:r>
      <w:r w:rsidRPr="001C5546">
        <w:rPr>
          <w:rFonts w:ascii="Calibri" w:hAnsi="Calibri" w:cs="Calibri"/>
          <w:color w:val="222222"/>
          <w:sz w:val="18"/>
          <w:szCs w:val="18"/>
          <w:lang w:eastAsia="fr-FR"/>
        </w:rPr>
        <w:t>En ese orden de ideas, se considera que la providencia de primer grado en lo que fue materia del presente recurso se encuentra ajustada a derecho, y en consecuencia se procederá a su confirmación.</w:t>
      </w:r>
    </w:p>
    <w:p w14:paraId="06E6AB2E" w14:textId="77777777" w:rsidR="001C5546" w:rsidRDefault="001C5546" w:rsidP="009D1C43">
      <w:pPr>
        <w:spacing w:line="240" w:lineRule="auto"/>
        <w:rPr>
          <w:spacing w:val="2"/>
          <w:sz w:val="12"/>
          <w:szCs w:val="12"/>
        </w:rPr>
      </w:pPr>
    </w:p>
    <w:p w14:paraId="5A41BA69" w14:textId="77777777" w:rsidR="001C5546" w:rsidRDefault="001C5546" w:rsidP="009D1C43">
      <w:pPr>
        <w:spacing w:line="240" w:lineRule="auto"/>
        <w:rPr>
          <w:spacing w:val="2"/>
          <w:sz w:val="12"/>
          <w:szCs w:val="12"/>
        </w:rPr>
      </w:pPr>
    </w:p>
    <w:p w14:paraId="6131BB33" w14:textId="77777777" w:rsidR="00B25DDF" w:rsidRPr="00B25DDF" w:rsidRDefault="00B25DDF" w:rsidP="009D1C43">
      <w:pPr>
        <w:spacing w:line="240" w:lineRule="auto"/>
        <w:rPr>
          <w:b/>
          <w:spacing w:val="2"/>
          <w:sz w:val="12"/>
          <w:szCs w:val="12"/>
        </w:rPr>
      </w:pPr>
      <w:r>
        <w:rPr>
          <w:spacing w:val="2"/>
          <w:sz w:val="12"/>
          <w:szCs w:val="12"/>
        </w:rPr>
        <w:t xml:space="preserve">                                                                                  </w:t>
      </w:r>
      <w:r w:rsidR="0078206A">
        <w:rPr>
          <w:spacing w:val="2"/>
          <w:sz w:val="12"/>
          <w:szCs w:val="12"/>
        </w:rPr>
        <w:t xml:space="preserve"> </w:t>
      </w:r>
      <w:r>
        <w:rPr>
          <w:spacing w:val="2"/>
          <w:sz w:val="12"/>
          <w:szCs w:val="12"/>
        </w:rPr>
        <w:t xml:space="preserve">  </w:t>
      </w:r>
      <w:r w:rsidRPr="00B25DDF">
        <w:rPr>
          <w:b/>
          <w:spacing w:val="2"/>
          <w:sz w:val="12"/>
          <w:szCs w:val="12"/>
        </w:rPr>
        <w:t>REPÚBLICA DE COLOMBIA</w:t>
      </w:r>
    </w:p>
    <w:p w14:paraId="4BE78531" w14:textId="77777777" w:rsidR="00B25DDF" w:rsidRPr="00B25DDF" w:rsidRDefault="00B25DDF" w:rsidP="009D1C43">
      <w:pPr>
        <w:spacing w:line="240" w:lineRule="auto"/>
        <w:rPr>
          <w:b/>
          <w:spacing w:val="2"/>
          <w:sz w:val="12"/>
          <w:szCs w:val="12"/>
        </w:rPr>
      </w:pPr>
      <w:r w:rsidRPr="00B25DDF">
        <w:rPr>
          <w:b/>
          <w:spacing w:val="2"/>
          <w:sz w:val="12"/>
          <w:szCs w:val="12"/>
        </w:rPr>
        <w:t xml:space="preserve">                                                              </w:t>
      </w:r>
      <w:r w:rsidR="00B33D4A">
        <w:rPr>
          <w:b/>
          <w:spacing w:val="2"/>
          <w:sz w:val="12"/>
          <w:szCs w:val="12"/>
        </w:rPr>
        <w:t xml:space="preserve">                               </w:t>
      </w:r>
      <w:r w:rsidR="0078206A">
        <w:rPr>
          <w:b/>
          <w:spacing w:val="2"/>
          <w:sz w:val="12"/>
          <w:szCs w:val="12"/>
        </w:rPr>
        <w:t xml:space="preserve"> </w:t>
      </w:r>
      <w:r>
        <w:rPr>
          <w:b/>
          <w:spacing w:val="2"/>
          <w:sz w:val="12"/>
          <w:szCs w:val="12"/>
        </w:rPr>
        <w:t xml:space="preserve"> </w:t>
      </w:r>
      <w:r w:rsidRPr="00B25DDF">
        <w:rPr>
          <w:b/>
          <w:spacing w:val="2"/>
          <w:sz w:val="12"/>
          <w:szCs w:val="12"/>
        </w:rPr>
        <w:t>PEREIRA-RISARALDA</w:t>
      </w:r>
    </w:p>
    <w:p w14:paraId="0BED97B3" w14:textId="77777777" w:rsidR="00B25DDF" w:rsidRPr="00DA53A3" w:rsidRDefault="00EE3D6D" w:rsidP="009D1C43">
      <w:pPr>
        <w:tabs>
          <w:tab w:val="left" w:pos="3090"/>
        </w:tabs>
        <w:spacing w:line="240" w:lineRule="auto"/>
        <w:rPr>
          <w:spacing w:val="2"/>
          <w:sz w:val="12"/>
          <w:szCs w:val="12"/>
        </w:rPr>
      </w:pPr>
      <w:r>
        <w:rPr>
          <w:b/>
          <w:iCs/>
          <w:noProof/>
          <w:sz w:val="12"/>
          <w:szCs w:val="12"/>
        </w:rPr>
        <w:pict w14:anchorId="7EFF3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8" type="#_x0000_t75" style="position:absolute;left:0;text-align:left;margin-left:180.25pt;margin-top:16.9pt;width:61.25pt;height:41.9pt;z-index:-1;visibility:visible">
            <v:imagedata r:id="rId8" o:title="" grayscale="t"/>
            <w10:wrap type="topAndBottom"/>
          </v:shape>
        </w:pict>
      </w:r>
      <w:r w:rsidR="00B25DDF" w:rsidRPr="00B25DDF">
        <w:rPr>
          <w:b/>
          <w:spacing w:val="2"/>
          <w:sz w:val="12"/>
          <w:szCs w:val="12"/>
        </w:rPr>
        <w:t xml:space="preserve">                                                                                                </w:t>
      </w:r>
      <w:r w:rsidR="0008068F">
        <w:rPr>
          <w:b/>
          <w:spacing w:val="2"/>
          <w:sz w:val="12"/>
          <w:szCs w:val="12"/>
        </w:rPr>
        <w:t xml:space="preserve"> </w:t>
      </w:r>
      <w:r w:rsidR="00B25DDF" w:rsidRPr="00B25DDF">
        <w:rPr>
          <w:b/>
          <w:spacing w:val="2"/>
          <w:sz w:val="12"/>
          <w:szCs w:val="12"/>
        </w:rPr>
        <w:t xml:space="preserve">  </w:t>
      </w:r>
      <w:r w:rsidR="0078206A">
        <w:rPr>
          <w:b/>
          <w:spacing w:val="2"/>
          <w:sz w:val="12"/>
          <w:szCs w:val="12"/>
        </w:rPr>
        <w:t xml:space="preserve"> </w:t>
      </w:r>
      <w:r w:rsidR="00B25DDF" w:rsidRPr="00B25DDF">
        <w:rPr>
          <w:b/>
          <w:spacing w:val="2"/>
          <w:sz w:val="12"/>
          <w:szCs w:val="12"/>
        </w:rPr>
        <w:t>RAMA JUDICIAL</w:t>
      </w:r>
    </w:p>
    <w:p w14:paraId="34E15AE9" w14:textId="77777777" w:rsidR="00B25DDF" w:rsidRPr="00AA5B76" w:rsidRDefault="00B25DDF" w:rsidP="009D1C43">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14:paraId="44696EEA" w14:textId="77777777" w:rsidR="00B25DDF" w:rsidRPr="00B61E7B" w:rsidRDefault="00B25DDF" w:rsidP="009D1C43">
      <w:pPr>
        <w:pStyle w:val="Corpsdetex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14:paraId="1BD0F1C8" w14:textId="77777777" w:rsidR="00B25DDF" w:rsidRDefault="00B25DDF" w:rsidP="009D1C43">
      <w:pPr>
        <w:spacing w:line="240" w:lineRule="auto"/>
        <w:jc w:val="center"/>
      </w:pPr>
      <w:r>
        <w:t>Magistrado Ponente</w:t>
      </w:r>
    </w:p>
    <w:p w14:paraId="39D85947" w14:textId="77777777" w:rsidR="00B25DDF" w:rsidRPr="00B61E7B" w:rsidRDefault="00B25DDF" w:rsidP="009D1C43">
      <w:pPr>
        <w:spacing w:line="240" w:lineRule="auto"/>
        <w:jc w:val="center"/>
        <w:rPr>
          <w:sz w:val="24"/>
          <w:szCs w:val="24"/>
        </w:rPr>
      </w:pPr>
      <w:r w:rsidRPr="00B61E7B">
        <w:rPr>
          <w:sz w:val="24"/>
          <w:szCs w:val="24"/>
        </w:rPr>
        <w:t xml:space="preserve"> JORGE ARTURO CASTAÑO DUQUE</w:t>
      </w:r>
    </w:p>
    <w:p w14:paraId="3BE5C78B" w14:textId="77777777" w:rsidR="00B25DDF" w:rsidRDefault="00B25DDF" w:rsidP="009D1C43">
      <w:pPr>
        <w:spacing w:line="240" w:lineRule="auto"/>
      </w:pPr>
      <w:r>
        <w:t xml:space="preserve">                                                 </w:t>
      </w:r>
    </w:p>
    <w:p w14:paraId="7924F5A9" w14:textId="77777777" w:rsidR="00FE7AA3" w:rsidRDefault="00FE7AA3" w:rsidP="009D1C43">
      <w:pPr>
        <w:spacing w:line="240" w:lineRule="auto"/>
      </w:pPr>
    </w:p>
    <w:p w14:paraId="19F15041" w14:textId="1C9EEF69" w:rsidR="00B25DDF" w:rsidRDefault="00EE5EA2" w:rsidP="009D1C43">
      <w:pPr>
        <w:spacing w:line="240" w:lineRule="auto"/>
        <w:jc w:val="center"/>
      </w:pPr>
      <w:r>
        <w:t xml:space="preserve">    Pereira,</w:t>
      </w:r>
      <w:r w:rsidR="006B7079">
        <w:t xml:space="preserve"> once</w:t>
      </w:r>
      <w:r>
        <w:t xml:space="preserve"> (</w:t>
      </w:r>
      <w:r w:rsidR="006B7079">
        <w:t>11</w:t>
      </w:r>
      <w:r w:rsidR="00E63E71">
        <w:t>)</w:t>
      </w:r>
      <w:r w:rsidR="00B25DDF">
        <w:t xml:space="preserve"> d</w:t>
      </w:r>
      <w:r>
        <w:t>e</w:t>
      </w:r>
      <w:r w:rsidR="0064557F">
        <w:t xml:space="preserve"> septiembre</w:t>
      </w:r>
      <w:r w:rsidR="004962C6">
        <w:t xml:space="preserve"> </w:t>
      </w:r>
      <w:r w:rsidR="00B25DDF">
        <w:t>de dos</w:t>
      </w:r>
      <w:r w:rsidR="00813B2A">
        <w:t xml:space="preserve"> mil diecisiete </w:t>
      </w:r>
      <w:r w:rsidR="00A44512">
        <w:t>(201</w:t>
      </w:r>
      <w:r w:rsidR="00813B2A">
        <w:t>7</w:t>
      </w:r>
      <w:r w:rsidR="00B25DDF">
        <w:t>)</w:t>
      </w:r>
    </w:p>
    <w:p w14:paraId="59A08AD4" w14:textId="77777777" w:rsidR="00B25DDF" w:rsidRDefault="00B25DDF" w:rsidP="009D1C43">
      <w:pPr>
        <w:spacing w:line="240" w:lineRule="auto"/>
        <w:jc w:val="center"/>
      </w:pPr>
    </w:p>
    <w:p w14:paraId="7EFAD036" w14:textId="77777777" w:rsidR="00FE7AA3" w:rsidRDefault="00FE7AA3" w:rsidP="009D1C43">
      <w:pPr>
        <w:spacing w:line="240" w:lineRule="auto"/>
        <w:jc w:val="center"/>
      </w:pPr>
    </w:p>
    <w:p w14:paraId="7712A8B7" w14:textId="4E3AF368" w:rsidR="00B25DDF" w:rsidRPr="00FE7AA3" w:rsidRDefault="00B25DDF" w:rsidP="009D1C43">
      <w:pPr>
        <w:spacing w:line="240" w:lineRule="auto"/>
        <w:jc w:val="center"/>
        <w:rPr>
          <w:sz w:val="24"/>
          <w:szCs w:val="24"/>
        </w:rPr>
      </w:pPr>
      <w:r>
        <w:rPr>
          <w:sz w:val="22"/>
          <w:szCs w:val="22"/>
        </w:rPr>
        <w:t xml:space="preserve">  </w:t>
      </w:r>
      <w:r w:rsidR="006B7079">
        <w:rPr>
          <w:sz w:val="24"/>
          <w:szCs w:val="24"/>
        </w:rPr>
        <w:t>ACTA DE APROBACIÓN N° 917</w:t>
      </w:r>
    </w:p>
    <w:p w14:paraId="21DF737C" w14:textId="77777777" w:rsidR="00B25DDF" w:rsidRPr="00FE7AA3" w:rsidRDefault="00B25DDF" w:rsidP="009D1C43">
      <w:pPr>
        <w:spacing w:line="240" w:lineRule="auto"/>
        <w:jc w:val="center"/>
        <w:rPr>
          <w:sz w:val="24"/>
          <w:szCs w:val="24"/>
        </w:rPr>
      </w:pPr>
      <w:r w:rsidRPr="00FE7AA3">
        <w:rPr>
          <w:sz w:val="24"/>
          <w:szCs w:val="24"/>
        </w:rPr>
        <w:t xml:space="preserve">  SEGUNDA INSTANCIA</w:t>
      </w:r>
    </w:p>
    <w:p w14:paraId="145E3165" w14:textId="77777777" w:rsidR="00B25DDF" w:rsidRDefault="00B25DDF" w:rsidP="009D1C43">
      <w:pPr>
        <w:spacing w:line="240" w:lineRule="auto"/>
        <w:rPr>
          <w:lang w:val="es-CO"/>
        </w:rPr>
      </w:pPr>
    </w:p>
    <w:p w14:paraId="7C999EE5" w14:textId="77777777" w:rsidR="00FE7AA3" w:rsidRDefault="00FE7AA3" w:rsidP="009D1C43">
      <w:pPr>
        <w:spacing w:line="240"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60"/>
      </w:tblGrid>
      <w:tr w:rsidR="00B25DDF" w:rsidRPr="006636D0" w14:paraId="111D07C2"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2C71A1AB" w14:textId="77777777" w:rsidR="00B25DDF" w:rsidRPr="006636D0" w:rsidRDefault="00B25DDF" w:rsidP="009D1C43">
            <w:pPr>
              <w:pStyle w:val="Tablaidentificadora"/>
              <w:rPr>
                <w:szCs w:val="24"/>
              </w:rPr>
            </w:pPr>
            <w:r>
              <w:rPr>
                <w:szCs w:val="24"/>
              </w:rPr>
              <w:t>Fecha y hora de lectura:</w:t>
            </w:r>
            <w:r w:rsidRPr="006636D0">
              <w:rPr>
                <w:szCs w:val="24"/>
              </w:rPr>
              <w:t xml:space="preserve"> </w:t>
            </w:r>
          </w:p>
        </w:tc>
        <w:tc>
          <w:tcPr>
            <w:tcW w:w="4960" w:type="dxa"/>
            <w:tcBorders>
              <w:top w:val="single" w:sz="4" w:space="0" w:color="auto"/>
              <w:left w:val="single" w:sz="4" w:space="0" w:color="auto"/>
              <w:bottom w:val="single" w:sz="4" w:space="0" w:color="auto"/>
              <w:right w:val="single" w:sz="4" w:space="0" w:color="auto"/>
            </w:tcBorders>
          </w:tcPr>
          <w:p w14:paraId="1E53D4F2" w14:textId="4698B68C" w:rsidR="00B25DDF" w:rsidRPr="006636D0" w:rsidRDefault="006B7079" w:rsidP="009D1C43">
            <w:pPr>
              <w:pStyle w:val="Tablaidentificadora"/>
              <w:rPr>
                <w:rFonts w:cs="Tahoma"/>
                <w:szCs w:val="24"/>
              </w:rPr>
            </w:pPr>
            <w:r>
              <w:rPr>
                <w:rFonts w:cs="Tahoma"/>
                <w:szCs w:val="24"/>
              </w:rPr>
              <w:t>Septiembre 12 de 2017, 9:00 a.m.</w:t>
            </w:r>
          </w:p>
        </w:tc>
      </w:tr>
      <w:tr w:rsidR="00B25DDF" w:rsidRPr="006636D0" w14:paraId="53BFF602"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21BF47AA" w14:textId="77777777" w:rsidR="00B25DDF" w:rsidRPr="006636D0" w:rsidRDefault="00B25DDF" w:rsidP="009D1C43">
            <w:pPr>
              <w:pStyle w:val="Tablaidentificadora"/>
              <w:rPr>
                <w:szCs w:val="24"/>
              </w:rPr>
            </w:pPr>
            <w:r w:rsidRPr="006636D0">
              <w:rPr>
                <w:szCs w:val="24"/>
              </w:rPr>
              <w:t>Imputado</w:t>
            </w:r>
            <w:r w:rsidR="004962C6">
              <w:rPr>
                <w:szCs w:val="24"/>
              </w:rPr>
              <w:t>s</w:t>
            </w:r>
            <w:r w:rsidRPr="006636D0">
              <w:rPr>
                <w:szCs w:val="24"/>
              </w:rPr>
              <w:t xml:space="preserve">: </w:t>
            </w:r>
          </w:p>
        </w:tc>
        <w:tc>
          <w:tcPr>
            <w:tcW w:w="4960" w:type="dxa"/>
            <w:tcBorders>
              <w:top w:val="single" w:sz="4" w:space="0" w:color="auto"/>
              <w:left w:val="single" w:sz="4" w:space="0" w:color="auto"/>
              <w:bottom w:val="single" w:sz="4" w:space="0" w:color="auto"/>
              <w:right w:val="single" w:sz="4" w:space="0" w:color="auto"/>
            </w:tcBorders>
          </w:tcPr>
          <w:p w14:paraId="422D0259" w14:textId="201C0DFD" w:rsidR="00B25DDF" w:rsidRPr="006636D0" w:rsidRDefault="00E0756B" w:rsidP="009D1C43">
            <w:pPr>
              <w:pStyle w:val="Tablaidentificadora"/>
              <w:rPr>
                <w:rFonts w:cs="Tahoma"/>
                <w:szCs w:val="24"/>
              </w:rPr>
            </w:pPr>
            <w:r>
              <w:rPr>
                <w:rFonts w:cs="Tahoma"/>
                <w:szCs w:val="24"/>
              </w:rPr>
              <w:t xml:space="preserve">Luis Antonio </w:t>
            </w:r>
            <w:r w:rsidR="004962C6">
              <w:rPr>
                <w:rFonts w:cs="Tahoma"/>
                <w:szCs w:val="24"/>
              </w:rPr>
              <w:t xml:space="preserve">Mosquera Palacios, Juan Sebastián Vera Echeverry, Jorge Eliécer Mosquera, Edison </w:t>
            </w:r>
            <w:r w:rsidR="009902FD">
              <w:rPr>
                <w:rFonts w:cs="Tahoma"/>
                <w:szCs w:val="24"/>
              </w:rPr>
              <w:t>Cuesta Ramírez y Ramón Antonio L</w:t>
            </w:r>
            <w:r w:rsidR="004962C6">
              <w:rPr>
                <w:rFonts w:cs="Tahoma"/>
                <w:szCs w:val="24"/>
              </w:rPr>
              <w:t>ambr</w:t>
            </w:r>
            <w:r w:rsidR="009902FD">
              <w:rPr>
                <w:rFonts w:cs="Tahoma"/>
                <w:szCs w:val="24"/>
              </w:rPr>
              <w:t>añ</w:t>
            </w:r>
            <w:r w:rsidR="004962C6">
              <w:rPr>
                <w:rFonts w:cs="Tahoma"/>
                <w:szCs w:val="24"/>
              </w:rPr>
              <w:t>o Vanegas</w:t>
            </w:r>
          </w:p>
        </w:tc>
      </w:tr>
      <w:tr w:rsidR="00B25DDF" w:rsidRPr="006636D0" w14:paraId="033CAE80"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064D973A" w14:textId="77777777" w:rsidR="00B25DDF" w:rsidRPr="006636D0" w:rsidRDefault="00B25DDF" w:rsidP="009D1C43">
            <w:pPr>
              <w:pStyle w:val="Tablaidentificadora"/>
              <w:rPr>
                <w:szCs w:val="24"/>
              </w:rPr>
            </w:pPr>
            <w:r>
              <w:rPr>
                <w:szCs w:val="24"/>
              </w:rPr>
              <w:t>Cédula</w:t>
            </w:r>
            <w:r w:rsidR="004962C6">
              <w:rPr>
                <w:szCs w:val="24"/>
              </w:rPr>
              <w:t>s</w:t>
            </w:r>
            <w:r>
              <w:rPr>
                <w:szCs w:val="24"/>
              </w:rPr>
              <w:t xml:space="preserve"> de ciudadanía</w:t>
            </w:r>
            <w:r w:rsidRPr="006636D0">
              <w:rPr>
                <w:szCs w:val="24"/>
              </w:rPr>
              <w:t>:</w:t>
            </w:r>
          </w:p>
        </w:tc>
        <w:tc>
          <w:tcPr>
            <w:tcW w:w="4960" w:type="dxa"/>
            <w:tcBorders>
              <w:top w:val="single" w:sz="4" w:space="0" w:color="auto"/>
              <w:left w:val="single" w:sz="4" w:space="0" w:color="auto"/>
              <w:bottom w:val="single" w:sz="4" w:space="0" w:color="auto"/>
              <w:right w:val="single" w:sz="4" w:space="0" w:color="auto"/>
            </w:tcBorders>
          </w:tcPr>
          <w:p w14:paraId="69AF4025" w14:textId="77777777" w:rsidR="00B25DDF" w:rsidRPr="006636D0" w:rsidRDefault="00C340CB" w:rsidP="009D1C43">
            <w:pPr>
              <w:pStyle w:val="Tablaidentificadora"/>
              <w:rPr>
                <w:rFonts w:cs="Tahoma"/>
                <w:szCs w:val="24"/>
              </w:rPr>
            </w:pPr>
            <w:r>
              <w:rPr>
                <w:rFonts w:cs="Tahoma"/>
                <w:szCs w:val="24"/>
              </w:rPr>
              <w:t>8´038.129</w:t>
            </w:r>
            <w:r w:rsidR="004962C6">
              <w:rPr>
                <w:rFonts w:cs="Tahoma"/>
                <w:szCs w:val="24"/>
              </w:rPr>
              <w:t>, 1´088.011.001, 71´943.837,  8´363.119 y 8´048.962, respectivamente</w:t>
            </w:r>
          </w:p>
        </w:tc>
      </w:tr>
      <w:tr w:rsidR="00B25DDF" w:rsidRPr="006636D0" w14:paraId="777F55F2"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49FF1CEC" w14:textId="77777777" w:rsidR="00B25DDF" w:rsidRPr="006636D0" w:rsidRDefault="00B25DDF" w:rsidP="009D1C43">
            <w:pPr>
              <w:pStyle w:val="Tablaidentificadora"/>
              <w:rPr>
                <w:szCs w:val="24"/>
              </w:rPr>
            </w:pPr>
            <w:r w:rsidRPr="006636D0">
              <w:rPr>
                <w:szCs w:val="24"/>
              </w:rPr>
              <w:t>Delito:</w:t>
            </w:r>
          </w:p>
        </w:tc>
        <w:tc>
          <w:tcPr>
            <w:tcW w:w="4960" w:type="dxa"/>
            <w:tcBorders>
              <w:top w:val="single" w:sz="4" w:space="0" w:color="auto"/>
              <w:left w:val="single" w:sz="4" w:space="0" w:color="auto"/>
              <w:bottom w:val="single" w:sz="4" w:space="0" w:color="auto"/>
              <w:right w:val="single" w:sz="4" w:space="0" w:color="auto"/>
            </w:tcBorders>
          </w:tcPr>
          <w:p w14:paraId="5B055AF5" w14:textId="77777777" w:rsidR="00B25DDF" w:rsidRPr="006636D0" w:rsidRDefault="004962C6" w:rsidP="009D1C43">
            <w:pPr>
              <w:pStyle w:val="Tablaidentificadora"/>
              <w:rPr>
                <w:rFonts w:cs="Tahoma"/>
                <w:szCs w:val="24"/>
              </w:rPr>
            </w:pPr>
            <w:r>
              <w:rPr>
                <w:rFonts w:cs="Tahoma"/>
                <w:szCs w:val="24"/>
              </w:rPr>
              <w:t xml:space="preserve">Porte ilegal de armas de fuego y tentativa de hurto calificado y agravado </w:t>
            </w:r>
          </w:p>
        </w:tc>
      </w:tr>
      <w:tr w:rsidR="00B25DDF" w:rsidRPr="006636D0" w14:paraId="18F10D79"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6B112929" w14:textId="77777777" w:rsidR="00B25DDF" w:rsidRPr="006636D0" w:rsidRDefault="00B25DDF" w:rsidP="009D1C43">
            <w:pPr>
              <w:pStyle w:val="Tablaidentificadora"/>
              <w:rPr>
                <w:szCs w:val="24"/>
              </w:rPr>
            </w:pPr>
            <w:r w:rsidRPr="006636D0">
              <w:rPr>
                <w:szCs w:val="24"/>
              </w:rPr>
              <w:t>Víctima:</w:t>
            </w:r>
          </w:p>
        </w:tc>
        <w:tc>
          <w:tcPr>
            <w:tcW w:w="4960" w:type="dxa"/>
            <w:tcBorders>
              <w:top w:val="single" w:sz="4" w:space="0" w:color="auto"/>
              <w:left w:val="single" w:sz="4" w:space="0" w:color="auto"/>
              <w:bottom w:val="single" w:sz="4" w:space="0" w:color="auto"/>
              <w:right w:val="single" w:sz="4" w:space="0" w:color="auto"/>
            </w:tcBorders>
          </w:tcPr>
          <w:p w14:paraId="0C64FAAA" w14:textId="77777777" w:rsidR="00B25DDF" w:rsidRPr="006636D0" w:rsidRDefault="008D4953" w:rsidP="009D1C43">
            <w:pPr>
              <w:pStyle w:val="Tablaidentificadora"/>
              <w:rPr>
                <w:rFonts w:cs="Tahoma"/>
                <w:szCs w:val="24"/>
              </w:rPr>
            </w:pPr>
            <w:r>
              <w:rPr>
                <w:rFonts w:cs="Tahoma"/>
                <w:szCs w:val="24"/>
              </w:rPr>
              <w:t xml:space="preserve">Jorge Molina Marín </w:t>
            </w:r>
            <w:r w:rsidR="0064557F">
              <w:rPr>
                <w:rFonts w:cs="Tahoma"/>
                <w:szCs w:val="24"/>
              </w:rPr>
              <w:t>y otros</w:t>
            </w:r>
          </w:p>
        </w:tc>
      </w:tr>
      <w:tr w:rsidR="00B25DDF" w:rsidRPr="006636D0" w14:paraId="3B609E60"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729E99E5" w14:textId="77777777" w:rsidR="00B25DDF" w:rsidRPr="006636D0" w:rsidRDefault="00B25DDF" w:rsidP="009D1C43">
            <w:pPr>
              <w:pStyle w:val="Tablaidentificadora"/>
              <w:rPr>
                <w:szCs w:val="24"/>
              </w:rPr>
            </w:pPr>
            <w:r w:rsidRPr="006636D0">
              <w:rPr>
                <w:szCs w:val="24"/>
              </w:rPr>
              <w:t>Procedencia:</w:t>
            </w:r>
          </w:p>
        </w:tc>
        <w:tc>
          <w:tcPr>
            <w:tcW w:w="4960" w:type="dxa"/>
            <w:tcBorders>
              <w:top w:val="single" w:sz="4" w:space="0" w:color="auto"/>
              <w:left w:val="single" w:sz="4" w:space="0" w:color="auto"/>
              <w:bottom w:val="single" w:sz="4" w:space="0" w:color="auto"/>
              <w:right w:val="single" w:sz="4" w:space="0" w:color="auto"/>
            </w:tcBorders>
          </w:tcPr>
          <w:p w14:paraId="4982D635" w14:textId="77777777" w:rsidR="00B25DDF" w:rsidRPr="006636D0" w:rsidRDefault="008D4953" w:rsidP="009D1C43">
            <w:pPr>
              <w:pStyle w:val="Tablaidentificadora"/>
              <w:rPr>
                <w:rFonts w:cs="Tahoma"/>
                <w:szCs w:val="24"/>
              </w:rPr>
            </w:pPr>
            <w:r>
              <w:rPr>
                <w:rFonts w:cs="Tahoma"/>
                <w:szCs w:val="24"/>
              </w:rPr>
              <w:t>Juzgado Primero Penal del Circuito de Pereira (Rda.)</w:t>
            </w:r>
            <w:r w:rsidR="0064557F">
              <w:rPr>
                <w:rFonts w:cs="Tahoma"/>
                <w:szCs w:val="24"/>
              </w:rPr>
              <w:t xml:space="preserve"> </w:t>
            </w:r>
          </w:p>
        </w:tc>
      </w:tr>
      <w:tr w:rsidR="00B25DDF" w:rsidRPr="006636D0" w14:paraId="319BA2A8"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04A88AAA" w14:textId="77777777" w:rsidR="00B25DDF" w:rsidRPr="006636D0" w:rsidRDefault="00B25DDF" w:rsidP="009D1C43">
            <w:pPr>
              <w:pStyle w:val="Tablaidentificadora"/>
              <w:rPr>
                <w:szCs w:val="24"/>
              </w:rPr>
            </w:pPr>
            <w:r w:rsidRPr="006636D0">
              <w:rPr>
                <w:szCs w:val="24"/>
              </w:rPr>
              <w:t>Asunto:</w:t>
            </w:r>
          </w:p>
        </w:tc>
        <w:tc>
          <w:tcPr>
            <w:tcW w:w="4960" w:type="dxa"/>
            <w:tcBorders>
              <w:top w:val="single" w:sz="4" w:space="0" w:color="auto"/>
              <w:left w:val="single" w:sz="4" w:space="0" w:color="auto"/>
              <w:bottom w:val="single" w:sz="4" w:space="0" w:color="auto"/>
              <w:right w:val="single" w:sz="4" w:space="0" w:color="auto"/>
            </w:tcBorders>
          </w:tcPr>
          <w:p w14:paraId="50DC61AA" w14:textId="77777777" w:rsidR="00B25DDF" w:rsidRPr="006636D0" w:rsidRDefault="008D4953" w:rsidP="009D1C43">
            <w:pPr>
              <w:pStyle w:val="Tablaidentificadora"/>
              <w:rPr>
                <w:rFonts w:cs="Tahoma"/>
                <w:szCs w:val="24"/>
              </w:rPr>
            </w:pPr>
            <w:r>
              <w:rPr>
                <w:rFonts w:cs="Tahoma"/>
                <w:szCs w:val="24"/>
              </w:rPr>
              <w:t xml:space="preserve">Se decide recurso de apelación interpuesto por la defensa contra la sentencia de condena de diciembre 15 de 2015. </w:t>
            </w:r>
            <w:r w:rsidR="00BB139C">
              <w:rPr>
                <w:rFonts w:cs="Tahoma"/>
                <w:szCs w:val="24"/>
              </w:rPr>
              <w:t>SE CONFIRMA</w:t>
            </w:r>
          </w:p>
        </w:tc>
      </w:tr>
    </w:tbl>
    <w:p w14:paraId="3ABBD016" w14:textId="77777777" w:rsidR="00B25DDF" w:rsidRPr="001B7328" w:rsidRDefault="00B25DDF" w:rsidP="00B01B87"/>
    <w:p w14:paraId="522AB9A7" w14:textId="77777777" w:rsidR="00B25DDF" w:rsidRDefault="00B01B87" w:rsidP="00B25DDF">
      <w:r>
        <w:t>El Tribunal Superior d</w:t>
      </w:r>
      <w:r w:rsidR="005E41DB">
        <w:t>el Distrito Judicial de Pereira</w:t>
      </w:r>
      <w:r>
        <w:t xml:space="preserve"> pronuncia la sentencia en los siguientes términos:</w:t>
      </w:r>
    </w:p>
    <w:p w14:paraId="2C8DAA8A" w14:textId="77777777" w:rsidR="00B01B87" w:rsidRPr="008972BD" w:rsidRDefault="00B01B87" w:rsidP="00D5053F">
      <w:pPr>
        <w:rPr>
          <w:rStyle w:val="Algerian"/>
        </w:rPr>
      </w:pPr>
      <w:r w:rsidRPr="008972BD">
        <w:rPr>
          <w:rStyle w:val="Algerian"/>
        </w:rPr>
        <w:lastRenderedPageBreak/>
        <w:t xml:space="preserve">1.- </w:t>
      </w:r>
      <w:r w:rsidR="009D3DE3">
        <w:rPr>
          <w:rStyle w:val="Algerian"/>
        </w:rPr>
        <w:t>hechos Y precedentes</w:t>
      </w:r>
    </w:p>
    <w:p w14:paraId="51D42B1A" w14:textId="77777777" w:rsidR="00B01B87" w:rsidRDefault="00B01B87" w:rsidP="001C5546">
      <w:pPr>
        <w:spacing w:line="240" w:lineRule="auto"/>
      </w:pPr>
    </w:p>
    <w:p w14:paraId="53865C69" w14:textId="77777777" w:rsidR="009D3DE3" w:rsidRPr="001B7328" w:rsidRDefault="009D3DE3" w:rsidP="009D3DE3">
      <w:r>
        <w:t>La situación fáctica jurídicamente relevante</w:t>
      </w:r>
      <w:r w:rsidRPr="001B7328">
        <w:t xml:space="preserve"> y la actuación procesal esenci</w:t>
      </w:r>
      <w:r>
        <w:t>al para la decisión a tomar, se pueden sinte</w:t>
      </w:r>
      <w:r w:rsidR="001F59E7">
        <w:t>tizar así:</w:t>
      </w:r>
    </w:p>
    <w:p w14:paraId="64940B6C" w14:textId="77777777" w:rsidR="00B01B87" w:rsidRPr="00270AB8" w:rsidRDefault="00B01B87" w:rsidP="00B01B87"/>
    <w:p w14:paraId="1E8721ED" w14:textId="306E6DEB" w:rsidR="00A44C2E" w:rsidRDefault="00C340CB" w:rsidP="00D5053F">
      <w:pPr>
        <w:rPr>
          <w:rStyle w:val="Numeracinttulo"/>
          <w:b w:val="0"/>
          <w:sz w:val="26"/>
        </w:rPr>
      </w:pPr>
      <w:r>
        <w:rPr>
          <w:rStyle w:val="Numeracinttulo"/>
        </w:rPr>
        <w:t>1.1.-</w:t>
      </w:r>
      <w:r w:rsidR="0064557F" w:rsidRPr="0064557F">
        <w:rPr>
          <w:rStyle w:val="Numeracinttulo"/>
          <w:rFonts w:cs="Tahoma"/>
          <w:b w:val="0"/>
          <w:bCs/>
          <w:sz w:val="26"/>
        </w:rPr>
        <w:t xml:space="preserve"> </w:t>
      </w:r>
      <w:r w:rsidR="0064557F">
        <w:rPr>
          <w:rStyle w:val="Numeracinttulo"/>
          <w:rFonts w:cs="Tahoma"/>
          <w:b w:val="0"/>
          <w:bCs/>
          <w:sz w:val="26"/>
        </w:rPr>
        <w:t>E</w:t>
      </w:r>
      <w:r w:rsidR="0064557F" w:rsidRPr="00625AF5">
        <w:rPr>
          <w:rStyle w:val="Numeracinttulo"/>
          <w:rFonts w:cs="Tahoma"/>
          <w:b w:val="0"/>
          <w:bCs/>
          <w:sz w:val="26"/>
        </w:rPr>
        <w:t xml:space="preserve">n </w:t>
      </w:r>
      <w:r w:rsidR="0064557F">
        <w:rPr>
          <w:rStyle w:val="Numeracinttulo"/>
          <w:b w:val="0"/>
          <w:sz w:val="26"/>
        </w:rPr>
        <w:t>octubre</w:t>
      </w:r>
      <w:r w:rsidR="0064557F" w:rsidRPr="00625AF5">
        <w:rPr>
          <w:rStyle w:val="Numeracinttulo"/>
          <w:b w:val="0"/>
          <w:sz w:val="26"/>
        </w:rPr>
        <w:t xml:space="preserve"> 29 de 2013 aproximadamente a las 6</w:t>
      </w:r>
      <w:r w:rsidR="0064557F">
        <w:rPr>
          <w:rStyle w:val="Numeracinttulo"/>
          <w:b w:val="0"/>
          <w:sz w:val="26"/>
        </w:rPr>
        <w:t>:00 a.m.</w:t>
      </w:r>
      <w:r w:rsidR="009D1C43">
        <w:rPr>
          <w:rStyle w:val="Numeracinttulo"/>
          <w:b w:val="0"/>
          <w:sz w:val="26"/>
        </w:rPr>
        <w:t xml:space="preserve">, los aquí acusados </w:t>
      </w:r>
      <w:r w:rsidR="0064557F" w:rsidRPr="00625AF5">
        <w:rPr>
          <w:rStyle w:val="Numeracinttulo"/>
          <w:b w:val="0"/>
          <w:sz w:val="26"/>
        </w:rPr>
        <w:t xml:space="preserve">en compañía de otros sujetos que lograron huir, ingresaron a la finca </w:t>
      </w:r>
      <w:r w:rsidR="00B34019">
        <w:rPr>
          <w:rStyle w:val="Numeracinttulo"/>
          <w:b w:val="0"/>
          <w:sz w:val="26"/>
        </w:rPr>
        <w:t>denominada “</w:t>
      </w:r>
      <w:r w:rsidR="0064557F" w:rsidRPr="00625AF5">
        <w:rPr>
          <w:rStyle w:val="Numeracinttulo"/>
          <w:b w:val="0"/>
          <w:sz w:val="26"/>
        </w:rPr>
        <w:t>1080</w:t>
      </w:r>
      <w:r w:rsidR="00B34019">
        <w:rPr>
          <w:rStyle w:val="Numeracinttulo"/>
          <w:b w:val="0"/>
          <w:sz w:val="26"/>
        </w:rPr>
        <w:t>”</w:t>
      </w:r>
      <w:r w:rsidR="0064557F" w:rsidRPr="00625AF5">
        <w:rPr>
          <w:rStyle w:val="Numeracinttulo"/>
          <w:b w:val="0"/>
          <w:sz w:val="26"/>
        </w:rPr>
        <w:t xml:space="preserve"> </w:t>
      </w:r>
      <w:r w:rsidR="00A44C2E">
        <w:rPr>
          <w:rStyle w:val="Numeracinttulo"/>
          <w:b w:val="0"/>
          <w:sz w:val="26"/>
        </w:rPr>
        <w:t xml:space="preserve">ubicada en la vereda del mismo nombre </w:t>
      </w:r>
      <w:r w:rsidR="0064557F" w:rsidRPr="00625AF5">
        <w:rPr>
          <w:rStyle w:val="Numeracinttulo"/>
          <w:b w:val="0"/>
          <w:sz w:val="26"/>
        </w:rPr>
        <w:t>del municipio de Marsella (R</w:t>
      </w:r>
      <w:r w:rsidR="0064557F">
        <w:rPr>
          <w:rStyle w:val="Numeracinttulo"/>
          <w:b w:val="0"/>
          <w:sz w:val="26"/>
        </w:rPr>
        <w:t>da.)</w:t>
      </w:r>
      <w:r w:rsidR="00A44C2E">
        <w:rPr>
          <w:rStyle w:val="Numeracinttulo"/>
          <w:b w:val="0"/>
          <w:sz w:val="26"/>
        </w:rPr>
        <w:t>,</w:t>
      </w:r>
      <w:r w:rsidR="0064557F">
        <w:rPr>
          <w:rStyle w:val="Numeracinttulo"/>
          <w:b w:val="0"/>
          <w:sz w:val="26"/>
        </w:rPr>
        <w:t xml:space="preserve"> </w:t>
      </w:r>
      <w:r w:rsidR="0064557F" w:rsidRPr="00625AF5">
        <w:rPr>
          <w:rStyle w:val="Numeracinttulo"/>
          <w:b w:val="0"/>
          <w:sz w:val="26"/>
        </w:rPr>
        <w:t>con el propósito de hurtar</w:t>
      </w:r>
      <w:r w:rsidR="0064557F" w:rsidRPr="0064557F">
        <w:rPr>
          <w:rStyle w:val="Numeracinttulo"/>
          <w:b w:val="0"/>
          <w:sz w:val="26"/>
        </w:rPr>
        <w:t xml:space="preserve"> </w:t>
      </w:r>
      <w:r w:rsidR="00A44C2E" w:rsidRPr="00A44C2E">
        <w:rPr>
          <w:rStyle w:val="Numeracinttulo"/>
          <w:rFonts w:ascii="Verdana" w:hAnsi="Verdana"/>
          <w:b w:val="0"/>
          <w:sz w:val="20"/>
          <w:szCs w:val="20"/>
        </w:rPr>
        <w:t>-</w:t>
      </w:r>
      <w:r w:rsidR="0064557F" w:rsidRPr="00A44C2E">
        <w:rPr>
          <w:rStyle w:val="Numeracinttulo"/>
          <w:rFonts w:ascii="Verdana" w:hAnsi="Verdana"/>
          <w:b w:val="0"/>
          <w:sz w:val="20"/>
          <w:szCs w:val="20"/>
        </w:rPr>
        <w:t>según se había dado a conocer previamente por una fuente humana</w:t>
      </w:r>
      <w:r w:rsidR="00A44C2E" w:rsidRPr="00A44C2E">
        <w:rPr>
          <w:rStyle w:val="Numeracinttulo"/>
          <w:rFonts w:ascii="Verdana" w:hAnsi="Verdana"/>
          <w:b w:val="0"/>
          <w:sz w:val="20"/>
          <w:szCs w:val="20"/>
        </w:rPr>
        <w:t>-</w:t>
      </w:r>
      <w:r w:rsidR="0064557F" w:rsidRPr="00625AF5">
        <w:rPr>
          <w:rStyle w:val="Numeracinttulo"/>
          <w:b w:val="0"/>
          <w:sz w:val="26"/>
        </w:rPr>
        <w:t>,</w:t>
      </w:r>
      <w:r w:rsidR="00B34019">
        <w:rPr>
          <w:rStyle w:val="Numeracinttulo"/>
          <w:b w:val="0"/>
          <w:sz w:val="26"/>
        </w:rPr>
        <w:t xml:space="preserve"> y una vez allí </w:t>
      </w:r>
      <w:r w:rsidR="0064557F">
        <w:rPr>
          <w:rStyle w:val="Numeracinttulo"/>
          <w:b w:val="0"/>
          <w:sz w:val="26"/>
        </w:rPr>
        <w:t xml:space="preserve"> intimidaron a l</w:t>
      </w:r>
      <w:r w:rsidR="00B34019">
        <w:rPr>
          <w:rStyle w:val="Numeracinttulo"/>
          <w:b w:val="0"/>
          <w:sz w:val="26"/>
        </w:rPr>
        <w:t>os residentes</w:t>
      </w:r>
      <w:r w:rsidR="0064557F">
        <w:rPr>
          <w:rStyle w:val="Numeracinttulo"/>
          <w:b w:val="0"/>
          <w:sz w:val="26"/>
        </w:rPr>
        <w:t xml:space="preserve"> con arma </w:t>
      </w:r>
      <w:r w:rsidR="0064557F" w:rsidRPr="00A44C2E">
        <w:rPr>
          <w:rStyle w:val="Numeracinttulo"/>
          <w:b w:val="0"/>
          <w:sz w:val="26"/>
        </w:rPr>
        <w:t>de fuego</w:t>
      </w:r>
      <w:r w:rsidR="00B34019">
        <w:rPr>
          <w:rStyle w:val="Numeracinttulo"/>
          <w:b w:val="0"/>
          <w:sz w:val="26"/>
        </w:rPr>
        <w:t>, lo</w:t>
      </w:r>
      <w:r w:rsidR="0064557F">
        <w:rPr>
          <w:rStyle w:val="Numeracinttulo"/>
          <w:b w:val="0"/>
          <w:sz w:val="26"/>
        </w:rPr>
        <w:t>s encerraron en un baño</w:t>
      </w:r>
      <w:r w:rsidR="00796A69">
        <w:rPr>
          <w:rStyle w:val="Numeracinttulo"/>
          <w:b w:val="0"/>
          <w:sz w:val="26"/>
        </w:rPr>
        <w:t xml:space="preserve"> </w:t>
      </w:r>
      <w:r w:rsidR="00B34019">
        <w:rPr>
          <w:rStyle w:val="Numeracinttulo"/>
          <w:b w:val="0"/>
          <w:sz w:val="26"/>
        </w:rPr>
        <w:t>y lo</w:t>
      </w:r>
      <w:r w:rsidR="0064557F">
        <w:rPr>
          <w:rStyle w:val="Numeracinttulo"/>
          <w:b w:val="0"/>
          <w:sz w:val="26"/>
        </w:rPr>
        <w:t>s amarraron</w:t>
      </w:r>
      <w:r w:rsidR="00A44C2E">
        <w:rPr>
          <w:rStyle w:val="Numeracinttulo"/>
          <w:b w:val="0"/>
          <w:sz w:val="26"/>
        </w:rPr>
        <w:t>.</w:t>
      </w:r>
    </w:p>
    <w:p w14:paraId="412D45F5" w14:textId="77777777" w:rsidR="00A44C2E" w:rsidRDefault="00A44C2E" w:rsidP="00D5053F">
      <w:pPr>
        <w:rPr>
          <w:rStyle w:val="Numeracinttulo"/>
          <w:b w:val="0"/>
          <w:sz w:val="26"/>
        </w:rPr>
      </w:pPr>
    </w:p>
    <w:p w14:paraId="00E19F13" w14:textId="3A57F4A5" w:rsidR="0064557F" w:rsidRDefault="00B34019" w:rsidP="00D5053F">
      <w:pPr>
        <w:rPr>
          <w:rStyle w:val="Numeracinttulo"/>
          <w:b w:val="0"/>
          <w:sz w:val="26"/>
        </w:rPr>
      </w:pPr>
      <w:r>
        <w:rPr>
          <w:rStyle w:val="Numeracinttulo"/>
          <w:b w:val="0"/>
          <w:sz w:val="26"/>
        </w:rPr>
        <w:t>Posteriormente</w:t>
      </w:r>
      <w:r w:rsidR="00A44C2E">
        <w:rPr>
          <w:rStyle w:val="Numeracinttulo"/>
          <w:b w:val="0"/>
          <w:sz w:val="26"/>
        </w:rPr>
        <w:t xml:space="preserve"> arribaron al lugar</w:t>
      </w:r>
      <w:r w:rsidR="004B319B">
        <w:rPr>
          <w:rStyle w:val="Numeracinttulo"/>
          <w:b w:val="0"/>
          <w:sz w:val="26"/>
        </w:rPr>
        <w:t xml:space="preserve"> miembros</w:t>
      </w:r>
      <w:r w:rsidR="0064557F">
        <w:rPr>
          <w:rStyle w:val="Numeracinttulo"/>
          <w:b w:val="0"/>
          <w:sz w:val="26"/>
        </w:rPr>
        <w:t xml:space="preserve"> de la Policía </w:t>
      </w:r>
      <w:r w:rsidR="00C849CC">
        <w:rPr>
          <w:rStyle w:val="Numeracinttulo"/>
          <w:b w:val="0"/>
          <w:sz w:val="26"/>
        </w:rPr>
        <w:t>adscritos tanto a la Sijin</w:t>
      </w:r>
      <w:r w:rsidR="0064557F" w:rsidRPr="00625AF5">
        <w:rPr>
          <w:rStyle w:val="Numeracinttulo"/>
          <w:b w:val="0"/>
          <w:sz w:val="26"/>
        </w:rPr>
        <w:t xml:space="preserve"> de Pereira com</w:t>
      </w:r>
      <w:r w:rsidR="0064557F">
        <w:rPr>
          <w:rStyle w:val="Numeracinttulo"/>
          <w:b w:val="0"/>
          <w:sz w:val="26"/>
        </w:rPr>
        <w:t>o al Comando del municipio de Marsella (Rda.</w:t>
      </w:r>
      <w:r w:rsidR="0064557F" w:rsidRPr="00625AF5">
        <w:rPr>
          <w:rStyle w:val="Numeracinttulo"/>
          <w:b w:val="0"/>
          <w:sz w:val="26"/>
        </w:rPr>
        <w:t>)</w:t>
      </w:r>
      <w:r>
        <w:rPr>
          <w:rStyle w:val="Numeracinttulo"/>
          <w:b w:val="0"/>
          <w:sz w:val="26"/>
        </w:rPr>
        <w:t>, quienes estaban en alerta</w:t>
      </w:r>
      <w:r w:rsidR="0064557F">
        <w:rPr>
          <w:rStyle w:val="Numeracinttulo"/>
          <w:b w:val="0"/>
          <w:sz w:val="26"/>
        </w:rPr>
        <w:t xml:space="preserve"> en virtud de la información que les había sido suministrada con antelación, </w:t>
      </w:r>
      <w:r w:rsidR="00A44C2E">
        <w:rPr>
          <w:rStyle w:val="Numeracinttulo"/>
          <w:b w:val="0"/>
          <w:sz w:val="26"/>
        </w:rPr>
        <w:t>y</w:t>
      </w:r>
      <w:r>
        <w:rPr>
          <w:rStyle w:val="Numeracinttulo"/>
          <w:b w:val="0"/>
          <w:sz w:val="26"/>
        </w:rPr>
        <w:t xml:space="preserve"> de ese modo</w:t>
      </w:r>
      <w:r w:rsidR="00A44C2E">
        <w:rPr>
          <w:rStyle w:val="Numeracinttulo"/>
          <w:b w:val="0"/>
          <w:sz w:val="26"/>
        </w:rPr>
        <w:t xml:space="preserve"> </w:t>
      </w:r>
      <w:r w:rsidR="0064557F">
        <w:rPr>
          <w:rStyle w:val="Numeracinttulo"/>
          <w:b w:val="0"/>
          <w:sz w:val="26"/>
        </w:rPr>
        <w:t>lograron capturar a la mayoría de los part</w:t>
      </w:r>
      <w:r w:rsidR="00796A69">
        <w:rPr>
          <w:rStyle w:val="Numeracinttulo"/>
          <w:b w:val="0"/>
          <w:sz w:val="26"/>
        </w:rPr>
        <w:t>ícipes</w:t>
      </w:r>
      <w:r w:rsidR="00A44C2E">
        <w:rPr>
          <w:rStyle w:val="Numeracinttulo"/>
          <w:b w:val="0"/>
          <w:sz w:val="26"/>
        </w:rPr>
        <w:t xml:space="preserve"> </w:t>
      </w:r>
      <w:r w:rsidR="00796A69" w:rsidRPr="00796A69">
        <w:rPr>
          <w:rStyle w:val="Numeracinttulo"/>
          <w:rFonts w:ascii="Verdana" w:hAnsi="Verdana"/>
          <w:b w:val="0"/>
          <w:sz w:val="20"/>
          <w:szCs w:val="20"/>
        </w:rPr>
        <w:t>-</w:t>
      </w:r>
      <w:r w:rsidRPr="00796A69">
        <w:rPr>
          <w:rStyle w:val="Numeracinttulo"/>
          <w:rFonts w:ascii="Verdana" w:hAnsi="Verdana"/>
          <w:b w:val="0"/>
          <w:sz w:val="20"/>
          <w:szCs w:val="20"/>
        </w:rPr>
        <w:t>como quiera</w:t>
      </w:r>
      <w:r w:rsidR="00556CEC" w:rsidRPr="00796A69">
        <w:rPr>
          <w:rStyle w:val="Numeracinttulo"/>
          <w:rFonts w:ascii="Verdana" w:hAnsi="Verdana"/>
          <w:b w:val="0"/>
          <w:sz w:val="20"/>
          <w:szCs w:val="20"/>
        </w:rPr>
        <w:t xml:space="preserve"> que </w:t>
      </w:r>
      <w:r w:rsidR="00A44C2E" w:rsidRPr="00796A69">
        <w:rPr>
          <w:rStyle w:val="Numeracinttulo"/>
          <w:rFonts w:ascii="Verdana" w:hAnsi="Verdana"/>
          <w:b w:val="0"/>
          <w:sz w:val="20"/>
          <w:szCs w:val="20"/>
        </w:rPr>
        <w:t>al menos dos lograron huir</w:t>
      </w:r>
      <w:r w:rsidR="00796A69" w:rsidRPr="00796A69">
        <w:rPr>
          <w:rStyle w:val="Numeracinttulo"/>
          <w:rFonts w:ascii="Verdana" w:hAnsi="Verdana"/>
          <w:b w:val="0"/>
          <w:sz w:val="20"/>
          <w:szCs w:val="20"/>
        </w:rPr>
        <w:t>-</w:t>
      </w:r>
      <w:r w:rsidR="00A44C2E">
        <w:rPr>
          <w:rStyle w:val="Numeracinttulo"/>
          <w:b w:val="0"/>
          <w:sz w:val="26"/>
        </w:rPr>
        <w:t xml:space="preserve"> e incautar</w:t>
      </w:r>
      <w:r>
        <w:rPr>
          <w:rStyle w:val="Numeracinttulo"/>
          <w:b w:val="0"/>
          <w:sz w:val="26"/>
        </w:rPr>
        <w:t>on</w:t>
      </w:r>
      <w:r w:rsidR="00A44C2E">
        <w:rPr>
          <w:rStyle w:val="Numeracinttulo"/>
          <w:b w:val="0"/>
          <w:sz w:val="26"/>
        </w:rPr>
        <w:t xml:space="preserve"> varios elementos relacionados con</w:t>
      </w:r>
      <w:r>
        <w:rPr>
          <w:rStyle w:val="Numeracinttulo"/>
          <w:b w:val="0"/>
          <w:sz w:val="26"/>
        </w:rPr>
        <w:t xml:space="preserve"> el ilícito</w:t>
      </w:r>
      <w:r w:rsidR="00796A69">
        <w:rPr>
          <w:rStyle w:val="Numeracinttulo"/>
          <w:b w:val="0"/>
          <w:sz w:val="26"/>
        </w:rPr>
        <w:t>, entre ellos</w:t>
      </w:r>
      <w:r w:rsidR="00A44C2E">
        <w:rPr>
          <w:rStyle w:val="Numeracinttulo"/>
          <w:b w:val="0"/>
          <w:sz w:val="26"/>
        </w:rPr>
        <w:t xml:space="preserve"> dos pistolas con munición. </w:t>
      </w:r>
    </w:p>
    <w:p w14:paraId="6AA051EC" w14:textId="77777777" w:rsidR="0064557F" w:rsidRDefault="0064557F" w:rsidP="00D5053F">
      <w:pPr>
        <w:rPr>
          <w:rStyle w:val="Numeracinttulo"/>
          <w:b w:val="0"/>
          <w:sz w:val="26"/>
        </w:rPr>
      </w:pPr>
    </w:p>
    <w:p w14:paraId="2373C984" w14:textId="50E50AB8" w:rsidR="00A44C2E" w:rsidRDefault="00FA456E" w:rsidP="00D5053F">
      <w:pPr>
        <w:rPr>
          <w:rStyle w:val="Numeracinttulo"/>
          <w:b w:val="0"/>
          <w:sz w:val="26"/>
        </w:rPr>
      </w:pPr>
      <w:r>
        <w:rPr>
          <w:rStyle w:val="Numeracinttulo"/>
          <w:b w:val="0"/>
          <w:sz w:val="26"/>
        </w:rPr>
        <w:t>En la escena se logró la aprehensión de los individuos</w:t>
      </w:r>
      <w:r w:rsidR="0064557F">
        <w:rPr>
          <w:rStyle w:val="Numeracinttulo"/>
          <w:b w:val="0"/>
          <w:sz w:val="26"/>
        </w:rPr>
        <w:t xml:space="preserve"> identificados como </w:t>
      </w:r>
      <w:r w:rsidR="00B54182" w:rsidRPr="00B34019">
        <w:rPr>
          <w:rStyle w:val="Numeracinttulo"/>
          <w:sz w:val="22"/>
          <w:szCs w:val="22"/>
        </w:rPr>
        <w:t>LUIS ANTONIO MOSQUERA PALACIOS</w:t>
      </w:r>
      <w:r w:rsidR="00B54182">
        <w:rPr>
          <w:rStyle w:val="Numeracinttulo"/>
          <w:b w:val="0"/>
          <w:sz w:val="26"/>
        </w:rPr>
        <w:t xml:space="preserve">, </w:t>
      </w:r>
      <w:r w:rsidR="00B54182" w:rsidRPr="009902FD">
        <w:rPr>
          <w:rStyle w:val="Numeracinttulo"/>
          <w:rFonts w:cs="Tahoma"/>
          <w:sz w:val="22"/>
          <w:szCs w:val="22"/>
        </w:rPr>
        <w:t>JUAN SEBASTIÁN VERA ECHEVERRY</w:t>
      </w:r>
      <w:r w:rsidR="00B54182">
        <w:rPr>
          <w:rStyle w:val="Numeracinttulo"/>
          <w:b w:val="0"/>
          <w:sz w:val="26"/>
        </w:rPr>
        <w:t xml:space="preserve">, </w:t>
      </w:r>
      <w:r w:rsidR="00B54182" w:rsidRPr="009902FD">
        <w:rPr>
          <w:rStyle w:val="Numeracinttulo"/>
          <w:sz w:val="22"/>
          <w:szCs w:val="22"/>
        </w:rPr>
        <w:t>EDINSON ANTONIO CUESTA RAMÍREZ</w:t>
      </w:r>
      <w:r w:rsidR="00B54182">
        <w:rPr>
          <w:rStyle w:val="Numeracinttulo"/>
          <w:b w:val="0"/>
          <w:sz w:val="26"/>
        </w:rPr>
        <w:t xml:space="preserve">, </w:t>
      </w:r>
      <w:r w:rsidR="00B54182" w:rsidRPr="009902FD">
        <w:rPr>
          <w:rStyle w:val="Numeracinttulo"/>
          <w:sz w:val="22"/>
          <w:szCs w:val="22"/>
        </w:rPr>
        <w:t xml:space="preserve">JORGE ELIÉCER </w:t>
      </w:r>
      <w:r w:rsidR="009902FD" w:rsidRPr="009902FD">
        <w:rPr>
          <w:rStyle w:val="Numeracinttulo"/>
          <w:sz w:val="22"/>
          <w:szCs w:val="22"/>
        </w:rPr>
        <w:t>MOSQUERA</w:t>
      </w:r>
      <w:r w:rsidR="009902FD">
        <w:rPr>
          <w:rStyle w:val="Numeracinttulo"/>
          <w:b w:val="0"/>
          <w:sz w:val="26"/>
        </w:rPr>
        <w:t xml:space="preserve"> y </w:t>
      </w:r>
      <w:r w:rsidR="00246A6A">
        <w:rPr>
          <w:rStyle w:val="Numeracinttulo"/>
          <w:sz w:val="22"/>
          <w:szCs w:val="22"/>
        </w:rPr>
        <w:t>RAMÓN ANTONIO LAMBRAÑ</w:t>
      </w:r>
      <w:r w:rsidR="00B54182" w:rsidRPr="009902FD">
        <w:rPr>
          <w:rStyle w:val="Numeracinttulo"/>
          <w:sz w:val="22"/>
          <w:szCs w:val="22"/>
        </w:rPr>
        <w:t>O VANEGAS</w:t>
      </w:r>
      <w:r w:rsidR="0064557F">
        <w:rPr>
          <w:rStyle w:val="Numeracinttulo"/>
          <w:b w:val="0"/>
          <w:sz w:val="26"/>
        </w:rPr>
        <w:t xml:space="preserve">, y </w:t>
      </w:r>
      <w:r>
        <w:rPr>
          <w:rStyle w:val="Numeracinttulo"/>
          <w:b w:val="0"/>
          <w:sz w:val="26"/>
        </w:rPr>
        <w:t xml:space="preserve">a continuación fueron </w:t>
      </w:r>
      <w:r w:rsidR="0064557F">
        <w:rPr>
          <w:rStyle w:val="Numeracinttulo"/>
          <w:b w:val="0"/>
          <w:sz w:val="26"/>
        </w:rPr>
        <w:t xml:space="preserve">dejados a disposición de la Fiscalía. </w:t>
      </w:r>
    </w:p>
    <w:p w14:paraId="2C0698C8" w14:textId="77777777" w:rsidR="00A44C2E" w:rsidRDefault="00A44C2E" w:rsidP="00D5053F">
      <w:pPr>
        <w:rPr>
          <w:rStyle w:val="Numeracinttulo"/>
          <w:b w:val="0"/>
          <w:sz w:val="26"/>
        </w:rPr>
      </w:pPr>
    </w:p>
    <w:p w14:paraId="1420039B" w14:textId="77777777" w:rsidR="00B54182" w:rsidRPr="00C340CB" w:rsidRDefault="00A44C2E" w:rsidP="00D5053F">
      <w:pPr>
        <w:rPr>
          <w:rStyle w:val="Numeracinttulo"/>
          <w:b w:val="0"/>
          <w:sz w:val="26"/>
        </w:rPr>
      </w:pPr>
      <w:r>
        <w:rPr>
          <w:rStyle w:val="Numeracinttulo"/>
          <w:b w:val="0"/>
          <w:sz w:val="26"/>
        </w:rPr>
        <w:t>Luego de realizado el pe</w:t>
      </w:r>
      <w:r w:rsidR="0064557F">
        <w:rPr>
          <w:rStyle w:val="Numeracinttulo"/>
          <w:b w:val="0"/>
          <w:sz w:val="26"/>
        </w:rPr>
        <w:t>ritaje</w:t>
      </w:r>
      <w:r>
        <w:rPr>
          <w:rStyle w:val="Numeracinttulo"/>
          <w:b w:val="0"/>
          <w:sz w:val="26"/>
        </w:rPr>
        <w:t xml:space="preserve"> de balística a los artefactos bélicos encontrados y </w:t>
      </w:r>
      <w:r w:rsidR="00B34019">
        <w:rPr>
          <w:rStyle w:val="Numeracinttulo"/>
          <w:b w:val="0"/>
          <w:sz w:val="26"/>
        </w:rPr>
        <w:t xml:space="preserve">a </w:t>
      </w:r>
      <w:r>
        <w:rPr>
          <w:rStyle w:val="Numeracinttulo"/>
          <w:b w:val="0"/>
          <w:sz w:val="26"/>
        </w:rPr>
        <w:t xml:space="preserve">los cartuchos que éstos tenían, </w:t>
      </w:r>
      <w:r w:rsidR="0064557F">
        <w:rPr>
          <w:rStyle w:val="Numeracinttulo"/>
          <w:b w:val="0"/>
          <w:sz w:val="26"/>
        </w:rPr>
        <w:t xml:space="preserve">se determinó </w:t>
      </w:r>
      <w:r w:rsidR="00B54182">
        <w:rPr>
          <w:rStyle w:val="Numeracinttulo"/>
          <w:b w:val="0"/>
          <w:sz w:val="26"/>
        </w:rPr>
        <w:t xml:space="preserve">que </w:t>
      </w:r>
      <w:r w:rsidR="00556CEC">
        <w:rPr>
          <w:rStyle w:val="Numeracinttulo"/>
          <w:b w:val="0"/>
          <w:sz w:val="26"/>
        </w:rPr>
        <w:t>estaban en</w:t>
      </w:r>
      <w:r w:rsidR="00B54182">
        <w:rPr>
          <w:rStyle w:val="Numeracinttulo"/>
          <w:b w:val="0"/>
          <w:sz w:val="26"/>
        </w:rPr>
        <w:t xml:space="preserve"> buen estado de funcionamiento</w:t>
      </w:r>
      <w:r w:rsidR="009902FD">
        <w:rPr>
          <w:rStyle w:val="Numeracinttulo"/>
          <w:b w:val="0"/>
          <w:sz w:val="26"/>
        </w:rPr>
        <w:t xml:space="preserve"> y</w:t>
      </w:r>
      <w:r w:rsidR="0064557F">
        <w:rPr>
          <w:rStyle w:val="Numeracinttulo"/>
          <w:b w:val="0"/>
          <w:sz w:val="26"/>
        </w:rPr>
        <w:t xml:space="preserve"> conservación, y </w:t>
      </w:r>
      <w:r>
        <w:rPr>
          <w:rStyle w:val="Numeracinttulo"/>
          <w:b w:val="0"/>
          <w:sz w:val="26"/>
        </w:rPr>
        <w:t>eran apto</w:t>
      </w:r>
      <w:r w:rsidR="00B54182">
        <w:rPr>
          <w:rStyle w:val="Numeracinttulo"/>
          <w:b w:val="0"/>
          <w:sz w:val="26"/>
        </w:rPr>
        <w:t>s</w:t>
      </w:r>
      <w:r w:rsidR="0064557F">
        <w:rPr>
          <w:rStyle w:val="Numeracinttulo"/>
          <w:b w:val="0"/>
          <w:sz w:val="26"/>
        </w:rPr>
        <w:t xml:space="preserve"> para</w:t>
      </w:r>
      <w:r w:rsidR="00B54182">
        <w:rPr>
          <w:rStyle w:val="Numeracinttulo"/>
          <w:b w:val="0"/>
          <w:sz w:val="26"/>
        </w:rPr>
        <w:t xml:space="preserve"> </w:t>
      </w:r>
      <w:r w:rsidR="0064557F">
        <w:rPr>
          <w:rStyle w:val="Numeracinttulo"/>
          <w:b w:val="0"/>
          <w:sz w:val="26"/>
        </w:rPr>
        <w:t>su uso</w:t>
      </w:r>
      <w:r w:rsidR="001D5300">
        <w:rPr>
          <w:rStyle w:val="Numeracinttulo"/>
          <w:b w:val="0"/>
          <w:sz w:val="26"/>
        </w:rPr>
        <w:t>.</w:t>
      </w:r>
    </w:p>
    <w:p w14:paraId="2B3707B5" w14:textId="77777777" w:rsidR="00B01B87" w:rsidRPr="00E26C36" w:rsidRDefault="00B01B87" w:rsidP="00D5053F"/>
    <w:p w14:paraId="792F7FA5" w14:textId="77777777" w:rsidR="00B01B87" w:rsidRDefault="00B01B87" w:rsidP="00D5053F">
      <w:pPr>
        <w:rPr>
          <w:rStyle w:val="Numeracinttulo"/>
          <w:b w:val="0"/>
          <w:sz w:val="26"/>
        </w:rPr>
      </w:pPr>
      <w:r w:rsidRPr="00C86B93">
        <w:rPr>
          <w:rStyle w:val="Numeracinttulo"/>
        </w:rPr>
        <w:t xml:space="preserve">1.2.- </w:t>
      </w:r>
      <w:r w:rsidR="00AA2BE6">
        <w:rPr>
          <w:rStyle w:val="Numeracinttulo"/>
          <w:b w:val="0"/>
          <w:sz w:val="26"/>
        </w:rPr>
        <w:t xml:space="preserve">En octubre 30 de 2013 ante el Juzgado Promiscuo Municipal con función de control de garantías de Marsella (Rda.), se realizaron las </w:t>
      </w:r>
      <w:r w:rsidR="00AA2BE6">
        <w:rPr>
          <w:rStyle w:val="Numeracinttulo"/>
          <w:b w:val="0"/>
          <w:sz w:val="26"/>
        </w:rPr>
        <w:lastRenderedPageBreak/>
        <w:t xml:space="preserve">audiencias preliminares por medio de las cuales: (i) se legalizó la incautación de los elementos; (ii) </w:t>
      </w:r>
      <w:r w:rsidR="00F11A50">
        <w:rPr>
          <w:rStyle w:val="Numeracinttulo"/>
          <w:b w:val="0"/>
          <w:sz w:val="26"/>
        </w:rPr>
        <w:t>se le impartió legalidad a la captura de los aprehendidos, (iii) se les formuló imputación a los indiciados</w:t>
      </w:r>
      <w:r w:rsidR="00BA3EA3">
        <w:rPr>
          <w:rStyle w:val="Numeracinttulo"/>
          <w:b w:val="0"/>
          <w:sz w:val="26"/>
        </w:rPr>
        <w:t xml:space="preserve"> en calidad de coautores de</w:t>
      </w:r>
      <w:r w:rsidR="00F11A50">
        <w:rPr>
          <w:rStyle w:val="Numeracinttulo"/>
          <w:b w:val="0"/>
          <w:sz w:val="26"/>
        </w:rPr>
        <w:t xml:space="preserve"> los delitos de porte ilegal de armas de fuego </w:t>
      </w:r>
      <w:r w:rsidR="00BA3EA3" w:rsidRPr="00BA3EA3">
        <w:rPr>
          <w:rStyle w:val="Numeracinttulo"/>
          <w:rFonts w:ascii="Verdana" w:hAnsi="Verdana"/>
          <w:b w:val="0"/>
          <w:sz w:val="20"/>
          <w:szCs w:val="20"/>
        </w:rPr>
        <w:t xml:space="preserve">-art. 365 C.P.- </w:t>
      </w:r>
      <w:r w:rsidR="00F11A50">
        <w:rPr>
          <w:rStyle w:val="Numeracinttulo"/>
          <w:b w:val="0"/>
          <w:sz w:val="26"/>
        </w:rPr>
        <w:t>y hurto calificado y agravado en grado de tentativa</w:t>
      </w:r>
      <w:r w:rsidR="00BA3EA3">
        <w:rPr>
          <w:rStyle w:val="Numeracinttulo"/>
          <w:b w:val="0"/>
          <w:sz w:val="26"/>
        </w:rPr>
        <w:t xml:space="preserve"> </w:t>
      </w:r>
      <w:r w:rsidR="00BA3EA3" w:rsidRPr="00BA3EA3">
        <w:rPr>
          <w:rStyle w:val="Numeracinttulo"/>
          <w:rFonts w:ascii="Verdana" w:hAnsi="Verdana"/>
          <w:b w:val="0"/>
          <w:sz w:val="20"/>
          <w:szCs w:val="20"/>
        </w:rPr>
        <w:t>-artículos 230 240 inciso 2 y 241 numeral 10 ibídem-</w:t>
      </w:r>
      <w:r w:rsidR="00F11A50">
        <w:rPr>
          <w:rStyle w:val="Numeracinttulo"/>
          <w:b w:val="0"/>
          <w:sz w:val="26"/>
        </w:rPr>
        <w:t>, cargos que NO ACEPTARON; y (vi) se les impuso medida de aseguramiento consistente en detención preventiva en establecimiento de reclusión.</w:t>
      </w:r>
    </w:p>
    <w:p w14:paraId="2E40D56D" w14:textId="77777777" w:rsidR="00B01B87" w:rsidRPr="00E26C36" w:rsidRDefault="00B01B87" w:rsidP="00D5053F"/>
    <w:p w14:paraId="08489370" w14:textId="56407BB5" w:rsidR="00B01B87" w:rsidRDefault="00B01B87" w:rsidP="00D5053F">
      <w:pPr>
        <w:rPr>
          <w:rStyle w:val="Numeracinttulo"/>
          <w:b w:val="0"/>
          <w:sz w:val="26"/>
        </w:rPr>
      </w:pPr>
      <w:r w:rsidRPr="00C86B93">
        <w:rPr>
          <w:rStyle w:val="Numeracinttulo"/>
        </w:rPr>
        <w:t xml:space="preserve">1.3.- </w:t>
      </w:r>
      <w:r w:rsidR="001D47BC">
        <w:rPr>
          <w:rStyle w:val="Numeracinttulo"/>
          <w:b w:val="0"/>
          <w:sz w:val="26"/>
        </w:rPr>
        <w:t>Radicado el escrito de acusación</w:t>
      </w:r>
      <w:r w:rsidR="00600675">
        <w:rPr>
          <w:rStyle w:val="Numeracinttulo"/>
          <w:b w:val="0"/>
          <w:sz w:val="26"/>
        </w:rPr>
        <w:t xml:space="preserve"> (enero 24 de 2014)</w:t>
      </w:r>
      <w:r w:rsidR="001D47BC">
        <w:rPr>
          <w:rStyle w:val="Numeracinttulo"/>
          <w:b w:val="0"/>
          <w:sz w:val="26"/>
        </w:rPr>
        <w:t>, correspondió por reparto la actuación al Juzgado Primero Penal del Circuito de esta ciudad, despacho ante el cual se realizaron las audiencias de formulación de acusación</w:t>
      </w:r>
      <w:r w:rsidR="00600675">
        <w:rPr>
          <w:rStyle w:val="Numeracinttulo"/>
          <w:b w:val="0"/>
          <w:sz w:val="26"/>
        </w:rPr>
        <w:t xml:space="preserve"> (abril 08 de 2014)</w:t>
      </w:r>
      <w:r w:rsidR="001D47BC">
        <w:rPr>
          <w:rStyle w:val="Numeracinttulo"/>
          <w:b w:val="0"/>
          <w:sz w:val="26"/>
        </w:rPr>
        <w:t>, preparatoria</w:t>
      </w:r>
      <w:r w:rsidR="00600675">
        <w:rPr>
          <w:rStyle w:val="Numeracinttulo"/>
          <w:b w:val="0"/>
          <w:sz w:val="26"/>
        </w:rPr>
        <w:t xml:space="preserve"> (julio 29 y septiembre 08 de 2014),</w:t>
      </w:r>
      <w:r w:rsidR="001D47BC">
        <w:rPr>
          <w:rStyle w:val="Numeracinttulo"/>
          <w:b w:val="0"/>
          <w:sz w:val="26"/>
        </w:rPr>
        <w:t xml:space="preserve"> juicio oral</w:t>
      </w:r>
      <w:r w:rsidR="00600675">
        <w:rPr>
          <w:rStyle w:val="Numeracinttulo"/>
          <w:b w:val="0"/>
          <w:sz w:val="26"/>
        </w:rPr>
        <w:t xml:space="preserve"> (marzo 09, mayo 04 y 19 de 2015)</w:t>
      </w:r>
      <w:r w:rsidR="001D47BC">
        <w:rPr>
          <w:rStyle w:val="Numeracinttulo"/>
          <w:b w:val="0"/>
          <w:sz w:val="26"/>
        </w:rPr>
        <w:t xml:space="preserve">, </w:t>
      </w:r>
      <w:r w:rsidR="00BA3EA3">
        <w:rPr>
          <w:rStyle w:val="Numeracinttulo"/>
          <w:b w:val="0"/>
          <w:sz w:val="26"/>
        </w:rPr>
        <w:t>y lectura de sentencia (diciembre 15 de 2015), por medio de la cual: (i) se absolvió a los procesados por el punible de hurto calificado y agravado en la modalidad de tentativa; (ii) se condenó a los judicializados por el delito de porte ilegal de armas de fuego con circunstancia de agravación punitiva a la pena de 19 años de prisión; (iii) se les impuso la</w:t>
      </w:r>
      <w:r w:rsidR="00225479">
        <w:rPr>
          <w:rStyle w:val="Numeracinttulo"/>
          <w:b w:val="0"/>
          <w:sz w:val="26"/>
        </w:rPr>
        <w:t xml:space="preserve"> pena</w:t>
      </w:r>
      <w:r w:rsidR="00BA3EA3">
        <w:rPr>
          <w:rStyle w:val="Numeracinttulo"/>
          <w:b w:val="0"/>
          <w:sz w:val="26"/>
        </w:rPr>
        <w:t xml:space="preserve"> accesoria de inhabilitación en el ejercicio de derechos y funciones púb</w:t>
      </w:r>
      <w:r w:rsidR="00225479">
        <w:rPr>
          <w:rStyle w:val="Numeracinttulo"/>
          <w:b w:val="0"/>
          <w:sz w:val="26"/>
        </w:rPr>
        <w:t xml:space="preserve">licas por igual lapso de la sanción </w:t>
      </w:r>
      <w:r w:rsidR="00BA3EA3">
        <w:rPr>
          <w:rStyle w:val="Numeracinttulo"/>
          <w:b w:val="0"/>
          <w:sz w:val="26"/>
        </w:rPr>
        <w:t>principal; y (iv) se les neg</w:t>
      </w:r>
      <w:r w:rsidR="00AA3AE4">
        <w:rPr>
          <w:rStyle w:val="Numeracinttulo"/>
          <w:b w:val="0"/>
          <w:sz w:val="26"/>
        </w:rPr>
        <w:t>ó la suspensión condicional de la ejecución de la pena y la prisión domiciliaria por expresa prohibición legal.</w:t>
      </w:r>
    </w:p>
    <w:p w14:paraId="634CE52F" w14:textId="77777777" w:rsidR="00B01B87" w:rsidRPr="00E26C36" w:rsidRDefault="00B01B87" w:rsidP="00D5053F"/>
    <w:p w14:paraId="18013071" w14:textId="77777777" w:rsidR="00B01B87" w:rsidRPr="00600675" w:rsidRDefault="00B01B87" w:rsidP="00D5053F">
      <w:pPr>
        <w:rPr>
          <w:rStyle w:val="Numeracinttulo"/>
          <w:b w:val="0"/>
          <w:sz w:val="26"/>
        </w:rPr>
      </w:pPr>
      <w:r w:rsidRPr="00C86B93">
        <w:rPr>
          <w:rStyle w:val="Numeracinttulo"/>
        </w:rPr>
        <w:t xml:space="preserve">1.4.- </w:t>
      </w:r>
      <w:r w:rsidR="00600675" w:rsidRPr="00600675">
        <w:rPr>
          <w:rStyle w:val="Numeracinttulo"/>
          <w:b w:val="0"/>
          <w:sz w:val="26"/>
        </w:rPr>
        <w:t xml:space="preserve">La defensa se mostró inconforme con esa determinación y la impugnó, </w:t>
      </w:r>
      <w:r w:rsidR="00A44C2E">
        <w:rPr>
          <w:rStyle w:val="Numeracinttulo"/>
          <w:b w:val="0"/>
          <w:sz w:val="26"/>
        </w:rPr>
        <w:t>recurso que sustentó en forma escrita</w:t>
      </w:r>
      <w:r w:rsidR="00600675" w:rsidRPr="00600675">
        <w:rPr>
          <w:rStyle w:val="Numeracinttulo"/>
          <w:b w:val="0"/>
          <w:sz w:val="26"/>
        </w:rPr>
        <w:t xml:space="preserve"> dentro del término legal, </w:t>
      </w:r>
      <w:r w:rsidR="00A44C2E">
        <w:rPr>
          <w:rStyle w:val="Numeracinttulo"/>
          <w:b w:val="0"/>
          <w:sz w:val="26"/>
        </w:rPr>
        <w:t>razón por la cual fue co</w:t>
      </w:r>
      <w:r w:rsidR="00506BA6">
        <w:rPr>
          <w:rStyle w:val="Numeracinttulo"/>
          <w:b w:val="0"/>
          <w:sz w:val="26"/>
        </w:rPr>
        <w:t>ncedido en el efecto suspensivo</w:t>
      </w:r>
      <w:r w:rsidR="00A44C2E">
        <w:rPr>
          <w:rStyle w:val="Numeracinttulo"/>
          <w:b w:val="0"/>
          <w:sz w:val="26"/>
        </w:rPr>
        <w:t xml:space="preserve"> y </w:t>
      </w:r>
      <w:r w:rsidR="00506BA6">
        <w:rPr>
          <w:rStyle w:val="Numeracinttulo"/>
          <w:b w:val="0"/>
          <w:sz w:val="26"/>
        </w:rPr>
        <w:t>se remitieron</w:t>
      </w:r>
      <w:r w:rsidR="00A44C2E">
        <w:rPr>
          <w:rStyle w:val="Numeracinttulo"/>
          <w:b w:val="0"/>
          <w:sz w:val="26"/>
        </w:rPr>
        <w:t xml:space="preserve"> las diligencias a esta Corporación para desatar la alzada.</w:t>
      </w:r>
    </w:p>
    <w:p w14:paraId="57D0333B" w14:textId="77777777" w:rsidR="001C5546" w:rsidRDefault="001C5546" w:rsidP="00D5053F">
      <w:pPr>
        <w:rPr>
          <w:rStyle w:val="Algerian"/>
        </w:rPr>
      </w:pPr>
    </w:p>
    <w:p w14:paraId="64D0F0E5" w14:textId="77777777" w:rsidR="00B01B87" w:rsidRPr="008972BD" w:rsidRDefault="009D3DE3" w:rsidP="00D5053F">
      <w:pPr>
        <w:rPr>
          <w:rStyle w:val="Algerian"/>
        </w:rPr>
      </w:pPr>
      <w:r>
        <w:rPr>
          <w:rStyle w:val="Algerian"/>
        </w:rPr>
        <w:t xml:space="preserve">2.- </w:t>
      </w:r>
      <w:r w:rsidR="00B01B87" w:rsidRPr="008972BD">
        <w:rPr>
          <w:rStyle w:val="Algerian"/>
        </w:rPr>
        <w:t>Debate</w:t>
      </w:r>
    </w:p>
    <w:p w14:paraId="3EB660F4" w14:textId="77777777" w:rsidR="00593482" w:rsidRDefault="00593482" w:rsidP="001C5546">
      <w:pPr>
        <w:spacing w:line="240" w:lineRule="auto"/>
      </w:pPr>
      <w:r>
        <w:t xml:space="preserve"> </w:t>
      </w:r>
    </w:p>
    <w:p w14:paraId="75B234D3" w14:textId="77777777" w:rsidR="00B94124" w:rsidRDefault="00B94124" w:rsidP="00593482">
      <w:pPr>
        <w:rPr>
          <w:rStyle w:val="Numeracinttulo"/>
          <w:b w:val="0"/>
          <w:sz w:val="26"/>
        </w:rPr>
      </w:pPr>
      <w:r>
        <w:rPr>
          <w:rStyle w:val="Nombreprincipal"/>
        </w:rPr>
        <w:t>2.1.-</w:t>
      </w:r>
      <w:r w:rsidRPr="00B94124">
        <w:rPr>
          <w:rStyle w:val="Numeracinttulo"/>
          <w:b w:val="0"/>
          <w:sz w:val="26"/>
        </w:rPr>
        <w:t xml:space="preserve"> </w:t>
      </w:r>
      <w:r>
        <w:rPr>
          <w:rStyle w:val="Numeracinttulo"/>
          <w:b w:val="0"/>
          <w:sz w:val="26"/>
        </w:rPr>
        <w:t xml:space="preserve">Defensa </w:t>
      </w:r>
      <w:r w:rsidR="00D4184B" w:rsidRPr="00D4184B">
        <w:rPr>
          <w:rStyle w:val="Numeracinttulo"/>
          <w:rFonts w:ascii="Verdana" w:hAnsi="Verdana"/>
          <w:b w:val="0"/>
          <w:sz w:val="20"/>
          <w:szCs w:val="20"/>
        </w:rPr>
        <w:t>-</w:t>
      </w:r>
      <w:r w:rsidRPr="00D4184B">
        <w:rPr>
          <w:rStyle w:val="Numeracinttulo"/>
          <w:rFonts w:ascii="Verdana" w:hAnsi="Verdana"/>
          <w:b w:val="0"/>
          <w:sz w:val="20"/>
          <w:szCs w:val="20"/>
        </w:rPr>
        <w:t>recurrente-</w:t>
      </w:r>
    </w:p>
    <w:p w14:paraId="50A167BB" w14:textId="77777777" w:rsidR="003D6D83" w:rsidRDefault="003D6D83" w:rsidP="001C5546">
      <w:pPr>
        <w:spacing w:line="240" w:lineRule="auto"/>
        <w:rPr>
          <w:rStyle w:val="Numeracinttulo"/>
          <w:b w:val="0"/>
          <w:sz w:val="26"/>
        </w:rPr>
      </w:pPr>
    </w:p>
    <w:p w14:paraId="5B154C1F" w14:textId="77777777" w:rsidR="003D6D83" w:rsidRDefault="003D6D83" w:rsidP="003D6D83">
      <w:pPr>
        <w:rPr>
          <w:rStyle w:val="Numeracinttulo"/>
          <w:b w:val="0"/>
          <w:sz w:val="26"/>
        </w:rPr>
      </w:pPr>
      <w:r>
        <w:rPr>
          <w:rStyle w:val="Numeracinttulo"/>
          <w:b w:val="0"/>
          <w:sz w:val="26"/>
        </w:rPr>
        <w:lastRenderedPageBreak/>
        <w:t>Solicita se revoque la sentencia condenatoria proferida por la primera instancia, y en su lugar se absuelva a sus prohijado</w:t>
      </w:r>
      <w:r w:rsidR="00F457E6">
        <w:rPr>
          <w:rStyle w:val="Numeracinttulo"/>
          <w:b w:val="0"/>
          <w:sz w:val="26"/>
        </w:rPr>
        <w:t>s</w:t>
      </w:r>
      <w:r>
        <w:rPr>
          <w:rStyle w:val="Numeracinttulo"/>
          <w:b w:val="0"/>
          <w:sz w:val="26"/>
        </w:rPr>
        <w:t>. Como fundamento de su petición argumenta:</w:t>
      </w:r>
    </w:p>
    <w:p w14:paraId="5B161D46" w14:textId="77777777" w:rsidR="003D6D83" w:rsidRDefault="003D6D83" w:rsidP="003D6D83">
      <w:pPr>
        <w:rPr>
          <w:rStyle w:val="Numeracinttulo"/>
          <w:b w:val="0"/>
          <w:sz w:val="26"/>
        </w:rPr>
      </w:pPr>
    </w:p>
    <w:p w14:paraId="7A6DE25D" w14:textId="5080982E" w:rsidR="008C1B48" w:rsidRDefault="003D6D83" w:rsidP="00593482">
      <w:pPr>
        <w:rPr>
          <w:rStyle w:val="Numeracinttulo"/>
          <w:b w:val="0"/>
          <w:sz w:val="26"/>
        </w:rPr>
      </w:pPr>
      <w:r>
        <w:rPr>
          <w:rStyle w:val="Numeracinttulo"/>
          <w:b w:val="0"/>
          <w:sz w:val="26"/>
        </w:rPr>
        <w:t xml:space="preserve">El intendente de la Policía </w:t>
      </w:r>
      <w:r w:rsidR="008C1B48">
        <w:rPr>
          <w:rStyle w:val="Numeracinttulo"/>
          <w:b w:val="0"/>
          <w:sz w:val="26"/>
        </w:rPr>
        <w:t xml:space="preserve">HUMBERTO ARENAS DOMÍNGUEZ, quien dirigió todo el operativo, </w:t>
      </w:r>
      <w:r w:rsidR="00A80118">
        <w:rPr>
          <w:rStyle w:val="Numeracinttulo"/>
          <w:b w:val="0"/>
          <w:sz w:val="26"/>
        </w:rPr>
        <w:t xml:space="preserve">dijo que tenía información </w:t>
      </w:r>
      <w:r w:rsidR="008C1B48">
        <w:rPr>
          <w:rStyle w:val="Numeracinttulo"/>
          <w:b w:val="0"/>
          <w:sz w:val="26"/>
        </w:rPr>
        <w:t xml:space="preserve">sobre el presunto atraco en una finca de Marsella, esperó en la plaza a los posibles atracadores desde muy tempranas horas de la madrugada, los vio cuando ingresaron al pueblo, los siguió hasta que se ubicaron en la finca y entraron, </w:t>
      </w:r>
      <w:r w:rsidR="00556CEC">
        <w:rPr>
          <w:rStyle w:val="Numeracinttulo"/>
          <w:b w:val="0"/>
          <w:sz w:val="26"/>
        </w:rPr>
        <w:t xml:space="preserve">y no obstante </w:t>
      </w:r>
      <w:r w:rsidR="0092347A">
        <w:rPr>
          <w:rStyle w:val="Numeracinttulo"/>
          <w:b w:val="0"/>
          <w:sz w:val="26"/>
        </w:rPr>
        <w:t xml:space="preserve">tanto él como los demás policías </w:t>
      </w:r>
      <w:r w:rsidR="008C1B48">
        <w:rPr>
          <w:rStyle w:val="Numeracinttulo"/>
          <w:b w:val="0"/>
          <w:sz w:val="26"/>
        </w:rPr>
        <w:t>fue</w:t>
      </w:r>
      <w:r w:rsidR="0092347A">
        <w:rPr>
          <w:rStyle w:val="Numeracinttulo"/>
          <w:b w:val="0"/>
          <w:sz w:val="26"/>
        </w:rPr>
        <w:t>ron</w:t>
      </w:r>
      <w:r w:rsidR="008C1B48">
        <w:rPr>
          <w:rStyle w:val="Numeracinttulo"/>
          <w:b w:val="0"/>
          <w:sz w:val="26"/>
        </w:rPr>
        <w:t xml:space="preserve"> pasivo</w:t>
      </w:r>
      <w:r w:rsidR="00211FB9">
        <w:rPr>
          <w:rStyle w:val="Numeracinttulo"/>
          <w:b w:val="0"/>
          <w:sz w:val="26"/>
        </w:rPr>
        <w:t>s</w:t>
      </w:r>
      <w:r w:rsidR="008C1B48">
        <w:rPr>
          <w:rStyle w:val="Numeracinttulo"/>
          <w:b w:val="0"/>
          <w:sz w:val="26"/>
        </w:rPr>
        <w:t xml:space="preserve"> </w:t>
      </w:r>
      <w:r w:rsidR="00556CEC">
        <w:rPr>
          <w:rStyle w:val="Numeracinttulo"/>
          <w:b w:val="0"/>
          <w:sz w:val="26"/>
        </w:rPr>
        <w:t>al dejar que</w:t>
      </w:r>
      <w:r w:rsidR="008C1B48">
        <w:rPr>
          <w:rStyle w:val="Numeracinttulo"/>
          <w:b w:val="0"/>
          <w:sz w:val="26"/>
        </w:rPr>
        <w:t xml:space="preserve"> todo transcurriera, </w:t>
      </w:r>
      <w:r w:rsidR="00211FB9">
        <w:rPr>
          <w:rStyle w:val="Numeracinttulo"/>
          <w:b w:val="0"/>
          <w:sz w:val="26"/>
        </w:rPr>
        <w:t xml:space="preserve">y </w:t>
      </w:r>
      <w:r w:rsidR="0092347A">
        <w:rPr>
          <w:rStyle w:val="Numeracinttulo"/>
          <w:b w:val="0"/>
          <w:sz w:val="26"/>
        </w:rPr>
        <w:t>pese a</w:t>
      </w:r>
      <w:r w:rsidR="00EF04D2">
        <w:rPr>
          <w:rStyle w:val="Numeracinttulo"/>
          <w:b w:val="0"/>
          <w:sz w:val="26"/>
        </w:rPr>
        <w:t xml:space="preserve"> haber visto armas</w:t>
      </w:r>
      <w:r w:rsidR="0092347A">
        <w:rPr>
          <w:rStyle w:val="Numeracinttulo"/>
          <w:b w:val="0"/>
          <w:sz w:val="26"/>
        </w:rPr>
        <w:t xml:space="preserve"> les dieron tiempo a los supuestos delincuentes para que entraran y amarraran a las personas</w:t>
      </w:r>
      <w:r w:rsidR="00B10C80">
        <w:rPr>
          <w:rStyle w:val="Numeracinttulo"/>
          <w:b w:val="0"/>
          <w:sz w:val="26"/>
        </w:rPr>
        <w:t xml:space="preserve">. </w:t>
      </w:r>
    </w:p>
    <w:p w14:paraId="6492051D" w14:textId="77777777" w:rsidR="00F457E6" w:rsidRDefault="00F457E6" w:rsidP="00F457E6">
      <w:pPr>
        <w:rPr>
          <w:rStyle w:val="Numeracinttulo"/>
          <w:b w:val="0"/>
          <w:sz w:val="26"/>
        </w:rPr>
      </w:pPr>
    </w:p>
    <w:p w14:paraId="50DB2923" w14:textId="3F6F2905" w:rsidR="00F457E6" w:rsidRDefault="00F457E6" w:rsidP="00F457E6">
      <w:pPr>
        <w:rPr>
          <w:rStyle w:val="Numeracinttulo"/>
          <w:b w:val="0"/>
          <w:sz w:val="26"/>
        </w:rPr>
      </w:pPr>
      <w:r>
        <w:rPr>
          <w:rStyle w:val="Numeracinttulo"/>
          <w:b w:val="0"/>
          <w:sz w:val="26"/>
        </w:rPr>
        <w:t xml:space="preserve">ARENAS RODRÍGUEZ aseguró que dentro del procedimiento incautó al señor </w:t>
      </w:r>
      <w:r w:rsidRPr="00556CEC">
        <w:rPr>
          <w:rStyle w:val="Numeracinttulo"/>
          <w:sz w:val="22"/>
          <w:szCs w:val="22"/>
        </w:rPr>
        <w:t>JUAN SEBASTIÁN VERA</w:t>
      </w:r>
      <w:r>
        <w:rPr>
          <w:rStyle w:val="Numeracinttulo"/>
          <w:b w:val="0"/>
          <w:sz w:val="26"/>
        </w:rPr>
        <w:t xml:space="preserve"> un arma plateada con munición, la cual sometió al procedimiento de cadena de custo</w:t>
      </w:r>
      <w:r w:rsidR="00EF04D2">
        <w:rPr>
          <w:rStyle w:val="Numeracinttulo"/>
          <w:b w:val="0"/>
          <w:sz w:val="26"/>
        </w:rPr>
        <w:t>dia, pero ello es contrario</w:t>
      </w:r>
      <w:r>
        <w:rPr>
          <w:rStyle w:val="Numeracinttulo"/>
          <w:b w:val="0"/>
          <w:sz w:val="26"/>
        </w:rPr>
        <w:t xml:space="preserve"> a lo indicado por el polic</w:t>
      </w:r>
      <w:r w:rsidR="00EF04D2">
        <w:rPr>
          <w:rStyle w:val="Numeracinttulo"/>
          <w:b w:val="0"/>
          <w:sz w:val="26"/>
        </w:rPr>
        <w:t>ial VÍCTOR HUGO CADAVID SÁNCHEZ</w:t>
      </w:r>
      <w:r>
        <w:rPr>
          <w:rStyle w:val="Numeracinttulo"/>
          <w:b w:val="0"/>
          <w:sz w:val="26"/>
        </w:rPr>
        <w:t xml:space="preserve"> quien afirmó que tomó las fotografías de los elementos en el sitio de los</w:t>
      </w:r>
      <w:r w:rsidR="00211FB9">
        <w:rPr>
          <w:rStyle w:val="Numeracinttulo"/>
          <w:b w:val="0"/>
          <w:sz w:val="26"/>
        </w:rPr>
        <w:t xml:space="preserve"> hechos,</w:t>
      </w:r>
      <w:r w:rsidR="000C221A">
        <w:rPr>
          <w:rStyle w:val="Numeracinttulo"/>
          <w:b w:val="0"/>
          <w:sz w:val="26"/>
        </w:rPr>
        <w:t xml:space="preserve"> y</w:t>
      </w:r>
      <w:r w:rsidR="00EF04D2">
        <w:rPr>
          <w:rStyle w:val="Numeracinttulo"/>
          <w:b w:val="0"/>
          <w:sz w:val="26"/>
        </w:rPr>
        <w:t xml:space="preserve"> allí</w:t>
      </w:r>
      <w:r w:rsidR="000C221A">
        <w:rPr>
          <w:rStyle w:val="Numeracinttulo"/>
          <w:b w:val="0"/>
          <w:sz w:val="26"/>
        </w:rPr>
        <w:t xml:space="preserve"> se observa que estaban en un pastizal, por lo que es obvio que </w:t>
      </w:r>
      <w:r w:rsidR="00EF04D2">
        <w:rPr>
          <w:rStyle w:val="Numeracinttulo"/>
          <w:b w:val="0"/>
          <w:sz w:val="26"/>
        </w:rPr>
        <w:t xml:space="preserve">el artefacto se encontraba </w:t>
      </w:r>
      <w:r w:rsidR="00211FB9">
        <w:rPr>
          <w:rStyle w:val="Numeracinttulo"/>
          <w:b w:val="0"/>
          <w:sz w:val="26"/>
        </w:rPr>
        <w:t>en un sitio diferente</w:t>
      </w:r>
      <w:r>
        <w:rPr>
          <w:rStyle w:val="Numeracinttulo"/>
          <w:b w:val="0"/>
          <w:sz w:val="26"/>
        </w:rPr>
        <w:t xml:space="preserve">, lo cual evidencia que no se respetó la cadena de custodia. </w:t>
      </w:r>
      <w:r w:rsidR="00211FB9">
        <w:rPr>
          <w:rStyle w:val="Numeracinttulo"/>
          <w:b w:val="0"/>
          <w:sz w:val="26"/>
        </w:rPr>
        <w:t xml:space="preserve">Adicionalmente, también se allegaron unas imágenes de unas cuerdas que supuestamente habían sido usadas para amarrar a las personas, </w:t>
      </w:r>
      <w:r w:rsidR="00EF04D2">
        <w:rPr>
          <w:rStyle w:val="Numeracinttulo"/>
          <w:b w:val="0"/>
          <w:sz w:val="26"/>
        </w:rPr>
        <w:t>las cuales tampoco tenían porqué</w:t>
      </w:r>
      <w:r w:rsidR="00211FB9">
        <w:rPr>
          <w:rStyle w:val="Numeracinttulo"/>
          <w:b w:val="0"/>
          <w:sz w:val="26"/>
        </w:rPr>
        <w:t xml:space="preserve"> estar allí</w:t>
      </w:r>
      <w:r w:rsidR="000C221A">
        <w:rPr>
          <w:rStyle w:val="Numeracinttulo"/>
          <w:b w:val="0"/>
          <w:sz w:val="26"/>
        </w:rPr>
        <w:t xml:space="preserve">. </w:t>
      </w:r>
      <w:r>
        <w:rPr>
          <w:rStyle w:val="Numeracinttulo"/>
          <w:b w:val="0"/>
          <w:sz w:val="26"/>
        </w:rPr>
        <w:t>Todo indica entonces que esos elementos de prueba y fotografías fuero</w:t>
      </w:r>
      <w:r w:rsidR="00EF04D2">
        <w:rPr>
          <w:rStyle w:val="Numeracinttulo"/>
          <w:b w:val="0"/>
          <w:sz w:val="26"/>
        </w:rPr>
        <w:t>n presuntamente plantados en la escena</w:t>
      </w:r>
      <w:r w:rsidR="000C221A">
        <w:rPr>
          <w:rStyle w:val="Numeracinttulo"/>
          <w:b w:val="0"/>
          <w:sz w:val="26"/>
        </w:rPr>
        <w:t xml:space="preserve"> </w:t>
      </w:r>
      <w:r>
        <w:rPr>
          <w:rStyle w:val="Numeracinttulo"/>
          <w:b w:val="0"/>
          <w:sz w:val="26"/>
        </w:rPr>
        <w:t xml:space="preserve">de los hechos para levantar </w:t>
      </w:r>
      <w:r w:rsidR="00EF04D2">
        <w:rPr>
          <w:rStyle w:val="Numeracinttulo"/>
          <w:b w:val="0"/>
          <w:sz w:val="26"/>
        </w:rPr>
        <w:t xml:space="preserve">falsa </w:t>
      </w:r>
      <w:r>
        <w:rPr>
          <w:rStyle w:val="Numeracinttulo"/>
          <w:b w:val="0"/>
          <w:sz w:val="26"/>
        </w:rPr>
        <w:t>evidencia.</w:t>
      </w:r>
      <w:r w:rsidRPr="00F457E6">
        <w:rPr>
          <w:rStyle w:val="Numeracinttulo"/>
          <w:b w:val="0"/>
          <w:sz w:val="26"/>
        </w:rPr>
        <w:t xml:space="preserve"> </w:t>
      </w:r>
    </w:p>
    <w:p w14:paraId="02C60A5F" w14:textId="77777777" w:rsidR="000C221A" w:rsidRDefault="000C221A" w:rsidP="00F457E6">
      <w:pPr>
        <w:rPr>
          <w:rStyle w:val="Numeracinttulo"/>
          <w:b w:val="0"/>
          <w:sz w:val="26"/>
        </w:rPr>
      </w:pPr>
    </w:p>
    <w:p w14:paraId="02888C26" w14:textId="278E5C22" w:rsidR="00F457E6" w:rsidRDefault="00F457E6" w:rsidP="00F457E6">
      <w:pPr>
        <w:rPr>
          <w:rStyle w:val="Numeracinttulo"/>
          <w:b w:val="0"/>
          <w:sz w:val="26"/>
        </w:rPr>
      </w:pPr>
      <w:r>
        <w:rPr>
          <w:rStyle w:val="Numeracinttulo"/>
          <w:b w:val="0"/>
          <w:sz w:val="26"/>
        </w:rPr>
        <w:t>En caso de que en verdad hubiese existido el citado elemento</w:t>
      </w:r>
      <w:r w:rsidR="000C221A">
        <w:rPr>
          <w:rStyle w:val="Numeracinttulo"/>
          <w:b w:val="0"/>
          <w:sz w:val="26"/>
        </w:rPr>
        <w:t xml:space="preserve"> de fuego</w:t>
      </w:r>
      <w:r>
        <w:rPr>
          <w:rStyle w:val="Numeracinttulo"/>
          <w:b w:val="0"/>
          <w:sz w:val="26"/>
        </w:rPr>
        <w:t>, no podía condenarse por el porte de armas de fuego, ya que se rompió la cadena de custodia, y</w:t>
      </w:r>
      <w:r w:rsidR="00EF04D2">
        <w:rPr>
          <w:rStyle w:val="Numeracinttulo"/>
          <w:b w:val="0"/>
          <w:sz w:val="26"/>
        </w:rPr>
        <w:t xml:space="preserve"> menos aún por coautoría, en cuanto</w:t>
      </w:r>
      <w:r>
        <w:rPr>
          <w:rStyle w:val="Numeracinttulo"/>
          <w:b w:val="0"/>
          <w:sz w:val="26"/>
        </w:rPr>
        <w:t xml:space="preserve"> no se sabe si alguno de ellos en verdad hubiese utilizado el arma, y lo que se había afi</w:t>
      </w:r>
      <w:r w:rsidR="004D1C33">
        <w:rPr>
          <w:rStyle w:val="Numeracinttulo"/>
          <w:b w:val="0"/>
          <w:sz w:val="26"/>
        </w:rPr>
        <w:t>rmado era que  iban a cometer un</w:t>
      </w:r>
      <w:r>
        <w:rPr>
          <w:rStyle w:val="Numeracinttulo"/>
          <w:b w:val="0"/>
          <w:sz w:val="26"/>
        </w:rPr>
        <w:t xml:space="preserve"> ilícito.</w:t>
      </w:r>
    </w:p>
    <w:p w14:paraId="4B7532AC" w14:textId="77777777" w:rsidR="00F457E6" w:rsidRDefault="00F457E6" w:rsidP="00F457E6">
      <w:pPr>
        <w:rPr>
          <w:rStyle w:val="Numeracinttulo"/>
          <w:b w:val="0"/>
          <w:sz w:val="26"/>
        </w:rPr>
      </w:pPr>
    </w:p>
    <w:p w14:paraId="6A25C90B" w14:textId="2EE9EC74" w:rsidR="00F457E6" w:rsidRDefault="00F457E6" w:rsidP="00F457E6">
      <w:pPr>
        <w:rPr>
          <w:rStyle w:val="Numeracinttulo"/>
          <w:b w:val="0"/>
          <w:sz w:val="26"/>
        </w:rPr>
      </w:pPr>
      <w:r>
        <w:rPr>
          <w:rStyle w:val="Numeracinttulo"/>
          <w:b w:val="0"/>
          <w:sz w:val="26"/>
        </w:rPr>
        <w:lastRenderedPageBreak/>
        <w:t>En cuanto a si las personas fueron o no amarradas se presentan contrad</w:t>
      </w:r>
      <w:r w:rsidR="00EE5397">
        <w:rPr>
          <w:rStyle w:val="Numeracinttulo"/>
          <w:b w:val="0"/>
          <w:sz w:val="26"/>
        </w:rPr>
        <w:t>icciones en los testigos, porque CRISTI</w:t>
      </w:r>
      <w:r>
        <w:rPr>
          <w:rStyle w:val="Numeracinttulo"/>
          <w:b w:val="0"/>
          <w:sz w:val="26"/>
        </w:rPr>
        <w:t xml:space="preserve">AN CAMILO BERMÚDEZ dijo que cuando la policía llegó </w:t>
      </w:r>
      <w:r w:rsidR="00EE5397">
        <w:rPr>
          <w:rStyle w:val="Numeracinttulo"/>
          <w:b w:val="0"/>
          <w:sz w:val="26"/>
        </w:rPr>
        <w:t>ya habían sido soltados dado que entre ellos se ayudaron;</w:t>
      </w:r>
      <w:r>
        <w:rPr>
          <w:rStyle w:val="Numeracinttulo"/>
          <w:b w:val="0"/>
          <w:sz w:val="26"/>
        </w:rPr>
        <w:t xml:space="preserve"> BEATRIZ LORENA CORTÉS GRANADA</w:t>
      </w:r>
      <w:r w:rsidR="000C221A">
        <w:rPr>
          <w:rStyle w:val="Numeracinttulo"/>
          <w:b w:val="0"/>
          <w:sz w:val="26"/>
        </w:rPr>
        <w:t xml:space="preserve"> señaló </w:t>
      </w:r>
      <w:r>
        <w:rPr>
          <w:rStyle w:val="Numeracinttulo"/>
          <w:b w:val="0"/>
          <w:sz w:val="26"/>
        </w:rPr>
        <w:t>la</w:t>
      </w:r>
      <w:r w:rsidR="00EE5397">
        <w:rPr>
          <w:rStyle w:val="Numeracinttulo"/>
          <w:b w:val="0"/>
          <w:sz w:val="26"/>
        </w:rPr>
        <w:t xml:space="preserve"> persona que desató a los demás;</w:t>
      </w:r>
      <w:r>
        <w:rPr>
          <w:rStyle w:val="Numeracinttulo"/>
          <w:b w:val="0"/>
          <w:sz w:val="26"/>
        </w:rPr>
        <w:t xml:space="preserve"> y JORGE MOLINA indicó que no sabía decir si esta</w:t>
      </w:r>
      <w:r w:rsidR="00EE5397">
        <w:rPr>
          <w:rStyle w:val="Numeracinttulo"/>
          <w:b w:val="0"/>
          <w:sz w:val="26"/>
        </w:rPr>
        <w:t xml:space="preserve">ban o no amarrados cuando </w:t>
      </w:r>
      <w:r w:rsidR="000C221A">
        <w:rPr>
          <w:rStyle w:val="Numeracinttulo"/>
          <w:b w:val="0"/>
          <w:sz w:val="26"/>
        </w:rPr>
        <w:t>entraron los uniformados</w:t>
      </w:r>
      <w:r>
        <w:rPr>
          <w:rStyle w:val="Numeracinttulo"/>
          <w:b w:val="0"/>
          <w:sz w:val="26"/>
        </w:rPr>
        <w:t>, pero en todo caso no es posible que ello hubiera sucedido porque los acusados no tuvieron tiempo p</w:t>
      </w:r>
      <w:r w:rsidR="000C221A">
        <w:rPr>
          <w:rStyle w:val="Numeracinttulo"/>
          <w:b w:val="0"/>
          <w:sz w:val="26"/>
        </w:rPr>
        <w:t>ara proceder de esa manera</w:t>
      </w:r>
      <w:r w:rsidR="00EE5397">
        <w:rPr>
          <w:rStyle w:val="Numeracinttulo"/>
          <w:b w:val="0"/>
          <w:sz w:val="26"/>
        </w:rPr>
        <w:t>, si se tiene en cuenta que la</w:t>
      </w:r>
      <w:r>
        <w:rPr>
          <w:rStyle w:val="Numeracinttulo"/>
          <w:b w:val="0"/>
          <w:sz w:val="26"/>
        </w:rPr>
        <w:t xml:space="preserve"> policía los siguió desde la plaza de Marsella, los vieron entrar a la finca, y u</w:t>
      </w:r>
      <w:r w:rsidR="00EE5397">
        <w:rPr>
          <w:rStyle w:val="Numeracinttulo"/>
          <w:b w:val="0"/>
          <w:sz w:val="26"/>
        </w:rPr>
        <w:t>na vez ellos ingresaron se hicieron presentes</w:t>
      </w:r>
      <w:r>
        <w:rPr>
          <w:rStyle w:val="Numeracinttulo"/>
          <w:b w:val="0"/>
          <w:sz w:val="26"/>
        </w:rPr>
        <w:t xml:space="preserve"> los uniformados.</w:t>
      </w:r>
    </w:p>
    <w:p w14:paraId="469E9804" w14:textId="77777777" w:rsidR="00F457E6" w:rsidRDefault="00F457E6" w:rsidP="00F457E6">
      <w:pPr>
        <w:rPr>
          <w:rStyle w:val="Numeracinttulo"/>
          <w:b w:val="0"/>
          <w:sz w:val="26"/>
        </w:rPr>
      </w:pPr>
    </w:p>
    <w:p w14:paraId="4D3AB64E" w14:textId="48F5F2BC" w:rsidR="00F457E6" w:rsidRDefault="000C221A" w:rsidP="00F457E6">
      <w:pPr>
        <w:rPr>
          <w:rStyle w:val="Numeracinttulo"/>
          <w:b w:val="0"/>
          <w:sz w:val="26"/>
        </w:rPr>
      </w:pPr>
      <w:r>
        <w:rPr>
          <w:rStyle w:val="Numeracinttulo"/>
          <w:b w:val="0"/>
          <w:sz w:val="26"/>
        </w:rPr>
        <w:t xml:space="preserve">Dentro del </w:t>
      </w:r>
      <w:r w:rsidR="00F457E6">
        <w:rPr>
          <w:rStyle w:val="Numeracinttulo"/>
          <w:b w:val="0"/>
          <w:sz w:val="26"/>
        </w:rPr>
        <w:t>carro</w:t>
      </w:r>
      <w:r>
        <w:rPr>
          <w:rStyle w:val="Numeracinttulo"/>
          <w:b w:val="0"/>
          <w:sz w:val="26"/>
        </w:rPr>
        <w:t xml:space="preserve"> hallado en el interior de la finca se dijo que </w:t>
      </w:r>
      <w:r w:rsidR="00EE5397">
        <w:rPr>
          <w:rStyle w:val="Numeracinttulo"/>
          <w:b w:val="0"/>
          <w:sz w:val="26"/>
        </w:rPr>
        <w:t>había una pica, lo cual</w:t>
      </w:r>
      <w:r w:rsidR="00F457E6">
        <w:rPr>
          <w:rStyle w:val="Numeracinttulo"/>
          <w:b w:val="0"/>
          <w:sz w:val="26"/>
        </w:rPr>
        <w:t xml:space="preserve"> </w:t>
      </w:r>
      <w:r>
        <w:rPr>
          <w:rStyle w:val="Numeracinttulo"/>
          <w:b w:val="0"/>
          <w:sz w:val="26"/>
        </w:rPr>
        <w:t>es conteste con lo indicado por los</w:t>
      </w:r>
      <w:r w:rsidR="00F457E6">
        <w:rPr>
          <w:rStyle w:val="Numeracinttulo"/>
          <w:b w:val="0"/>
          <w:sz w:val="26"/>
        </w:rPr>
        <w:t xml:space="preserve"> declarantes de la defensa cuando dijeron que los capturados</w:t>
      </w:r>
      <w:r w:rsidR="00EE5397">
        <w:rPr>
          <w:rStyle w:val="Numeracinttulo"/>
          <w:b w:val="0"/>
          <w:sz w:val="26"/>
        </w:rPr>
        <w:t xml:space="preserve"> iban a sacar una caleta, y desde luego que</w:t>
      </w:r>
      <w:r w:rsidR="00F457E6">
        <w:rPr>
          <w:rStyle w:val="Numeracinttulo"/>
          <w:b w:val="0"/>
          <w:sz w:val="26"/>
        </w:rPr>
        <w:t xml:space="preserve"> para atracar una finca no se necesita llevar el citado elemento. </w:t>
      </w:r>
    </w:p>
    <w:p w14:paraId="6070BAE8" w14:textId="77777777" w:rsidR="00F457E6" w:rsidRDefault="00F457E6" w:rsidP="00F457E6">
      <w:pPr>
        <w:rPr>
          <w:rStyle w:val="Numeracinttulo"/>
          <w:b w:val="0"/>
          <w:sz w:val="26"/>
        </w:rPr>
      </w:pPr>
    </w:p>
    <w:p w14:paraId="5FBF37B0" w14:textId="5D48E2A2" w:rsidR="000C221A" w:rsidRDefault="000C221A" w:rsidP="000C221A">
      <w:pPr>
        <w:rPr>
          <w:rStyle w:val="Numeracinttulo"/>
          <w:b w:val="0"/>
          <w:sz w:val="26"/>
        </w:rPr>
      </w:pPr>
      <w:r>
        <w:rPr>
          <w:rStyle w:val="Numeracinttulo"/>
          <w:b w:val="0"/>
          <w:sz w:val="26"/>
        </w:rPr>
        <w:t xml:space="preserve">El intendente ARENAS dijo que al otro día de sucedidos los hechos fue a las instalaciones de la Sijin un hombre que se identificó como ALBERTO SANTA CORTÉS, que mencionó </w:t>
      </w:r>
      <w:r w:rsidR="00C849CC">
        <w:rPr>
          <w:rStyle w:val="Numeracinttulo"/>
          <w:b w:val="0"/>
          <w:sz w:val="26"/>
        </w:rPr>
        <w:t>haber participado en los hechos</w:t>
      </w:r>
      <w:r>
        <w:rPr>
          <w:rStyle w:val="Numeracinttulo"/>
          <w:b w:val="0"/>
          <w:sz w:val="26"/>
        </w:rPr>
        <w:t xml:space="preserve"> y pidió protección debido a que lo estaban amenazando, pero resulta que este sujeto era precisamente el informante con el que trabajaron el caso, lo cual no dio a conocer al juez, entonces evidencia que su intención era engañarlo, y ante una pregunta de la defensa tuvo que admitir la verdad.</w:t>
      </w:r>
      <w:r w:rsidRPr="00FC63DA">
        <w:rPr>
          <w:rStyle w:val="Numeracinttulo"/>
          <w:b w:val="0"/>
          <w:sz w:val="26"/>
        </w:rPr>
        <w:t xml:space="preserve"> </w:t>
      </w:r>
      <w:r>
        <w:rPr>
          <w:rStyle w:val="Numeracinttulo"/>
          <w:b w:val="0"/>
          <w:sz w:val="26"/>
        </w:rPr>
        <w:t>Adicionalmente, debe revisarse el informe de campo de noviembre 05 de 2013 s</w:t>
      </w:r>
      <w:r w:rsidR="00C849CC">
        <w:rPr>
          <w:rStyle w:val="Numeracinttulo"/>
          <w:b w:val="0"/>
          <w:sz w:val="26"/>
        </w:rPr>
        <w:t>uscrito por él e introducido</w:t>
      </w:r>
      <w:r>
        <w:rPr>
          <w:rStyle w:val="Numeracinttulo"/>
          <w:b w:val="0"/>
          <w:sz w:val="26"/>
        </w:rPr>
        <w:t xml:space="preserve"> por solicitud de la defensa, de conformidad con el cual puede advertirse que sabía que el informante no se llamaba ALBERTO SANTA CORTÉS sino ROGELIO RIVERA JARAMILLO, y entonces consignó una mentira en un documento público. </w:t>
      </w:r>
    </w:p>
    <w:p w14:paraId="45C839DF" w14:textId="77777777" w:rsidR="000C221A" w:rsidRDefault="000C221A" w:rsidP="00593482">
      <w:pPr>
        <w:rPr>
          <w:rStyle w:val="Numeracinttulo"/>
          <w:b w:val="0"/>
          <w:sz w:val="26"/>
        </w:rPr>
      </w:pPr>
    </w:p>
    <w:p w14:paraId="2D60FF2C" w14:textId="317ECD79" w:rsidR="008C1B48" w:rsidRDefault="008C1B48" w:rsidP="00593482">
      <w:pPr>
        <w:rPr>
          <w:rStyle w:val="Numeracinttulo"/>
          <w:b w:val="0"/>
          <w:sz w:val="26"/>
        </w:rPr>
      </w:pPr>
      <w:r>
        <w:rPr>
          <w:rStyle w:val="Numeracinttulo"/>
          <w:b w:val="0"/>
          <w:sz w:val="26"/>
        </w:rPr>
        <w:t>El po</w:t>
      </w:r>
      <w:r w:rsidR="00C849CC">
        <w:rPr>
          <w:rStyle w:val="Numeracinttulo"/>
          <w:b w:val="0"/>
          <w:sz w:val="26"/>
        </w:rPr>
        <w:t>licial NÉ</w:t>
      </w:r>
      <w:r w:rsidR="00B10C80">
        <w:rPr>
          <w:rStyle w:val="Numeracinttulo"/>
          <w:b w:val="0"/>
          <w:sz w:val="26"/>
        </w:rPr>
        <w:t>STOR RAFAEL RUIZ ARROYO, quien estuvo también en el operativo</w:t>
      </w:r>
      <w:r w:rsidR="00C849CC">
        <w:rPr>
          <w:rStyle w:val="Numeracinttulo"/>
          <w:b w:val="0"/>
          <w:sz w:val="26"/>
        </w:rPr>
        <w:t>,</w:t>
      </w:r>
      <w:r w:rsidR="00B10C80">
        <w:rPr>
          <w:rStyle w:val="Numeracinttulo"/>
          <w:b w:val="0"/>
          <w:sz w:val="26"/>
        </w:rPr>
        <w:t xml:space="preserve"> </w:t>
      </w:r>
      <w:r>
        <w:rPr>
          <w:rStyle w:val="Numeracinttulo"/>
          <w:b w:val="0"/>
          <w:sz w:val="26"/>
        </w:rPr>
        <w:t>refirió que todo f</w:t>
      </w:r>
      <w:r w:rsidR="00C849CC">
        <w:rPr>
          <w:rStyle w:val="Numeracinttulo"/>
          <w:b w:val="0"/>
          <w:sz w:val="26"/>
        </w:rPr>
        <w:t>ue planeado por HUMBERTO ARENAS</w:t>
      </w:r>
      <w:r>
        <w:rPr>
          <w:rStyle w:val="Numeracinttulo"/>
          <w:b w:val="0"/>
          <w:sz w:val="26"/>
        </w:rPr>
        <w:t xml:space="preserve"> y un informante que ya era conocido en la p</w:t>
      </w:r>
      <w:r w:rsidR="00C849CC">
        <w:rPr>
          <w:rStyle w:val="Numeracinttulo"/>
          <w:b w:val="0"/>
          <w:sz w:val="26"/>
        </w:rPr>
        <w:t>olicía, a consecuencia de lo cual</w:t>
      </w:r>
      <w:r>
        <w:rPr>
          <w:rStyle w:val="Numeracinttulo"/>
          <w:b w:val="0"/>
          <w:sz w:val="26"/>
        </w:rPr>
        <w:t xml:space="preserve"> ya estaban ubicados e</w:t>
      </w:r>
      <w:r w:rsidR="00C849CC">
        <w:rPr>
          <w:rStyle w:val="Numeracinttulo"/>
          <w:b w:val="0"/>
          <w:sz w:val="26"/>
        </w:rPr>
        <w:t>n diferentes partes de la finca</w:t>
      </w:r>
      <w:r>
        <w:rPr>
          <w:rStyle w:val="Numeracinttulo"/>
          <w:b w:val="0"/>
          <w:sz w:val="26"/>
        </w:rPr>
        <w:t xml:space="preserve"> esperan</w:t>
      </w:r>
      <w:r w:rsidR="00C849CC">
        <w:rPr>
          <w:rStyle w:val="Numeracinttulo"/>
          <w:b w:val="0"/>
          <w:sz w:val="26"/>
        </w:rPr>
        <w:t xml:space="preserve">do a las personas </w:t>
      </w:r>
      <w:r w:rsidR="00C849CC">
        <w:rPr>
          <w:rStyle w:val="Numeracinttulo"/>
          <w:b w:val="0"/>
          <w:sz w:val="26"/>
        </w:rPr>
        <w:lastRenderedPageBreak/>
        <w:t>que llegaran por cuanto</w:t>
      </w:r>
      <w:r w:rsidR="00556CEC">
        <w:rPr>
          <w:rStyle w:val="Numeracinttulo"/>
          <w:b w:val="0"/>
          <w:sz w:val="26"/>
        </w:rPr>
        <w:t xml:space="preserve"> </w:t>
      </w:r>
      <w:r>
        <w:rPr>
          <w:rStyle w:val="Numeracinttulo"/>
          <w:b w:val="0"/>
          <w:sz w:val="26"/>
        </w:rPr>
        <w:t xml:space="preserve">habían sido ilustrados por el informante, </w:t>
      </w:r>
      <w:r w:rsidR="00C849CC">
        <w:rPr>
          <w:rStyle w:val="Numeracinttulo"/>
          <w:b w:val="0"/>
          <w:sz w:val="26"/>
        </w:rPr>
        <w:t>e</w:t>
      </w:r>
      <w:r w:rsidR="00556CEC">
        <w:rPr>
          <w:rStyle w:val="Numeracinttulo"/>
          <w:b w:val="0"/>
          <w:sz w:val="26"/>
        </w:rPr>
        <w:t xml:space="preserve"> </w:t>
      </w:r>
      <w:r>
        <w:rPr>
          <w:rStyle w:val="Numeracinttulo"/>
          <w:b w:val="0"/>
          <w:sz w:val="26"/>
        </w:rPr>
        <w:t>incluso él estuvo all</w:t>
      </w:r>
      <w:r w:rsidR="00556CEC">
        <w:rPr>
          <w:rStyle w:val="Numeracinttulo"/>
          <w:b w:val="0"/>
          <w:sz w:val="26"/>
        </w:rPr>
        <w:t>í</w:t>
      </w:r>
      <w:r w:rsidR="00C65732">
        <w:rPr>
          <w:rStyle w:val="Numeracinttulo"/>
          <w:b w:val="0"/>
          <w:sz w:val="26"/>
        </w:rPr>
        <w:t xml:space="preserve"> por orden del intendente en mención, pero las citadas personas no iban a cometer una conducta delicti</w:t>
      </w:r>
      <w:r w:rsidR="00556CEC">
        <w:rPr>
          <w:rStyle w:val="Numeracinttulo"/>
          <w:b w:val="0"/>
          <w:sz w:val="26"/>
        </w:rPr>
        <w:t xml:space="preserve">va sino a sacar una caleta, actividad que </w:t>
      </w:r>
      <w:r w:rsidR="00C65732">
        <w:rPr>
          <w:rStyle w:val="Numeracinttulo"/>
          <w:b w:val="0"/>
          <w:sz w:val="26"/>
        </w:rPr>
        <w:t>era legal.</w:t>
      </w:r>
      <w:r w:rsidR="00B10C80" w:rsidRPr="00B10C80">
        <w:rPr>
          <w:rStyle w:val="Numeracinttulo"/>
          <w:b w:val="0"/>
          <w:sz w:val="26"/>
        </w:rPr>
        <w:t xml:space="preserve"> </w:t>
      </w:r>
      <w:r w:rsidR="00B10C80">
        <w:rPr>
          <w:rStyle w:val="Numeracinttulo"/>
          <w:b w:val="0"/>
          <w:sz w:val="26"/>
        </w:rPr>
        <w:t xml:space="preserve"> </w:t>
      </w:r>
      <w:r w:rsidR="00504B43">
        <w:rPr>
          <w:rStyle w:val="Numeracinttulo"/>
          <w:b w:val="0"/>
          <w:sz w:val="26"/>
        </w:rPr>
        <w:t xml:space="preserve">Además </w:t>
      </w:r>
      <w:r w:rsidR="00B10C80">
        <w:rPr>
          <w:rStyle w:val="Numeracinttulo"/>
          <w:b w:val="0"/>
          <w:sz w:val="26"/>
        </w:rPr>
        <w:t>RUIZ ARROYO de acuerdo con las evidencias que encontró y entregó a la defensa, consideró que era un falso positivo, y p</w:t>
      </w:r>
      <w:r w:rsidR="00504B43">
        <w:rPr>
          <w:rStyle w:val="Numeracinttulo"/>
          <w:b w:val="0"/>
          <w:sz w:val="26"/>
        </w:rPr>
        <w:t>or ello se presentó a declarar en</w:t>
      </w:r>
      <w:r w:rsidR="00B10C80">
        <w:rPr>
          <w:rStyle w:val="Numeracinttulo"/>
          <w:b w:val="0"/>
          <w:sz w:val="26"/>
        </w:rPr>
        <w:t xml:space="preserve"> juicio, testimonio al que no puede restarse credibilidad por el hecho de haber sido retirado de la institución policial.</w:t>
      </w:r>
    </w:p>
    <w:p w14:paraId="7D2A08AE" w14:textId="77777777" w:rsidR="00B10C80" w:rsidRDefault="00B10C80" w:rsidP="00593482">
      <w:pPr>
        <w:rPr>
          <w:rStyle w:val="Numeracinttulo"/>
          <w:b w:val="0"/>
          <w:sz w:val="26"/>
        </w:rPr>
      </w:pPr>
    </w:p>
    <w:p w14:paraId="509C0946" w14:textId="09F2CE50" w:rsidR="00B10C80" w:rsidRDefault="00B10C80" w:rsidP="00B10C80">
      <w:pPr>
        <w:rPr>
          <w:rStyle w:val="Numeracinttulo"/>
          <w:b w:val="0"/>
          <w:sz w:val="26"/>
        </w:rPr>
      </w:pPr>
      <w:r>
        <w:rPr>
          <w:rStyle w:val="Numeracinttulo"/>
          <w:b w:val="0"/>
          <w:sz w:val="26"/>
        </w:rPr>
        <w:t>Dentro de l</w:t>
      </w:r>
      <w:r w:rsidR="00A35D8A">
        <w:rPr>
          <w:rStyle w:val="Numeracinttulo"/>
          <w:b w:val="0"/>
          <w:sz w:val="26"/>
        </w:rPr>
        <w:t>os medios probatorios que NÉSTOR</w:t>
      </w:r>
      <w:r>
        <w:rPr>
          <w:rStyle w:val="Numeracinttulo"/>
          <w:b w:val="0"/>
          <w:sz w:val="26"/>
        </w:rPr>
        <w:t xml:space="preserve"> RAFAEL entregó a la defensa</w:t>
      </w:r>
      <w:r w:rsidR="00A35D8A">
        <w:rPr>
          <w:rStyle w:val="Numeracinttulo"/>
          <w:b w:val="0"/>
          <w:sz w:val="26"/>
        </w:rPr>
        <w:t>,</w:t>
      </w:r>
      <w:r>
        <w:rPr>
          <w:rStyle w:val="Numeracinttulo"/>
          <w:b w:val="0"/>
          <w:sz w:val="26"/>
        </w:rPr>
        <w:t xml:space="preserve"> se encuentran unas fotografías en las que están reunidos</w:t>
      </w:r>
      <w:r w:rsidR="00A35D8A">
        <w:rPr>
          <w:rStyle w:val="Numeracinttulo"/>
          <w:b w:val="0"/>
          <w:sz w:val="26"/>
        </w:rPr>
        <w:t>:</w:t>
      </w:r>
      <w:r>
        <w:rPr>
          <w:rStyle w:val="Numeracinttulo"/>
          <w:b w:val="0"/>
          <w:sz w:val="26"/>
        </w:rPr>
        <w:t xml:space="preserve"> uno de los testigos, el señor</w:t>
      </w:r>
      <w:r w:rsidR="00246A6A">
        <w:rPr>
          <w:rStyle w:val="Numeracinttulo"/>
          <w:sz w:val="22"/>
          <w:szCs w:val="22"/>
        </w:rPr>
        <w:t xml:space="preserve"> RAMÓN ANTONIO LAMBRAÑ</w:t>
      </w:r>
      <w:r w:rsidRPr="00B10C80">
        <w:rPr>
          <w:rStyle w:val="Numeracinttulo"/>
          <w:sz w:val="22"/>
          <w:szCs w:val="22"/>
        </w:rPr>
        <w:t>O</w:t>
      </w:r>
      <w:r>
        <w:rPr>
          <w:rStyle w:val="Numeracinttulo"/>
          <w:b w:val="0"/>
          <w:sz w:val="26"/>
        </w:rPr>
        <w:t>, y el informante, puesto que se habían encontrado previamente en la calle 14 de la ciudad</w:t>
      </w:r>
      <w:r w:rsidR="00F457E6">
        <w:rPr>
          <w:rStyle w:val="Numeracinttulo"/>
          <w:b w:val="0"/>
          <w:sz w:val="26"/>
        </w:rPr>
        <w:t>.</w:t>
      </w:r>
    </w:p>
    <w:p w14:paraId="0D1CAB42" w14:textId="77777777" w:rsidR="00A80118" w:rsidRDefault="00A80118" w:rsidP="00B10C80">
      <w:pPr>
        <w:rPr>
          <w:rStyle w:val="Numeracinttulo"/>
          <w:b w:val="0"/>
          <w:sz w:val="26"/>
        </w:rPr>
      </w:pPr>
    </w:p>
    <w:p w14:paraId="1FE2BAE0" w14:textId="0C10BA1E" w:rsidR="00A145F6" w:rsidRDefault="00A80118" w:rsidP="00593482">
      <w:pPr>
        <w:rPr>
          <w:rStyle w:val="Numeracinttulo"/>
          <w:b w:val="0"/>
          <w:sz w:val="26"/>
        </w:rPr>
      </w:pPr>
      <w:r>
        <w:rPr>
          <w:rStyle w:val="Numeracinttulo"/>
          <w:b w:val="0"/>
          <w:sz w:val="26"/>
        </w:rPr>
        <w:t>N</w:t>
      </w:r>
      <w:r w:rsidR="00532395">
        <w:rPr>
          <w:rStyle w:val="Numeracinttulo"/>
          <w:b w:val="0"/>
          <w:sz w:val="26"/>
        </w:rPr>
        <w:t>ecesariamente</w:t>
      </w:r>
      <w:r w:rsidR="00A145F6">
        <w:rPr>
          <w:rStyle w:val="Numeracinttulo"/>
          <w:b w:val="0"/>
          <w:sz w:val="26"/>
        </w:rPr>
        <w:t xml:space="preserve"> debe </w:t>
      </w:r>
      <w:r w:rsidR="00532395">
        <w:rPr>
          <w:rStyle w:val="Numeracinttulo"/>
          <w:b w:val="0"/>
          <w:sz w:val="26"/>
        </w:rPr>
        <w:t>concluir</w:t>
      </w:r>
      <w:r w:rsidR="00A145F6">
        <w:rPr>
          <w:rStyle w:val="Numeracinttulo"/>
          <w:b w:val="0"/>
          <w:sz w:val="26"/>
        </w:rPr>
        <w:t>se</w:t>
      </w:r>
      <w:r w:rsidR="00A35D8A">
        <w:rPr>
          <w:rStyle w:val="Numeracinttulo"/>
          <w:b w:val="0"/>
          <w:sz w:val="26"/>
        </w:rPr>
        <w:t xml:space="preserve"> entonces</w:t>
      </w:r>
      <w:r w:rsidR="00A145F6">
        <w:rPr>
          <w:rStyle w:val="Numeracinttulo"/>
          <w:b w:val="0"/>
          <w:sz w:val="26"/>
        </w:rPr>
        <w:t xml:space="preserve"> </w:t>
      </w:r>
      <w:r w:rsidR="00532395">
        <w:rPr>
          <w:rStyle w:val="Numeracinttulo"/>
          <w:b w:val="0"/>
          <w:sz w:val="26"/>
        </w:rPr>
        <w:t xml:space="preserve">que en efecto estaban en la finca cuando sus representados llegaron, porque </w:t>
      </w:r>
      <w:r w:rsidR="00A35D8A">
        <w:rPr>
          <w:rStyle w:val="Numeracinttulo"/>
          <w:b w:val="0"/>
          <w:sz w:val="26"/>
        </w:rPr>
        <w:t>iban acompañados del informante</w:t>
      </w:r>
      <w:r w:rsidR="00532395">
        <w:rPr>
          <w:rStyle w:val="Numeracinttulo"/>
          <w:b w:val="0"/>
          <w:sz w:val="26"/>
        </w:rPr>
        <w:t xml:space="preserve"> quien </w:t>
      </w:r>
      <w:r w:rsidR="00A35D8A">
        <w:rPr>
          <w:rStyle w:val="Numeracinttulo"/>
          <w:b w:val="0"/>
          <w:sz w:val="26"/>
        </w:rPr>
        <w:t>estuvo en el sitio de los acontecimientos</w:t>
      </w:r>
      <w:r w:rsidR="00532395">
        <w:rPr>
          <w:rStyle w:val="Numeracinttulo"/>
          <w:b w:val="0"/>
          <w:sz w:val="26"/>
        </w:rPr>
        <w:t xml:space="preserve"> y se comunicó con el intendente ARENAS. </w:t>
      </w:r>
      <w:r w:rsidR="00A35D8A">
        <w:rPr>
          <w:rStyle w:val="Numeracinttulo"/>
          <w:b w:val="0"/>
          <w:sz w:val="26"/>
        </w:rPr>
        <w:t>Y s</w:t>
      </w:r>
      <w:r w:rsidR="00532395">
        <w:rPr>
          <w:rStyle w:val="Numeracinttulo"/>
          <w:b w:val="0"/>
          <w:sz w:val="26"/>
        </w:rPr>
        <w:t>egún la versión de los capturados, ARENAS lo llamó y le dio la orden para</w:t>
      </w:r>
      <w:r w:rsidR="00A35D8A">
        <w:rPr>
          <w:rStyle w:val="Numeracinttulo"/>
          <w:b w:val="0"/>
          <w:sz w:val="26"/>
        </w:rPr>
        <w:t xml:space="preserve"> que</w:t>
      </w:r>
      <w:r w:rsidR="00532395">
        <w:rPr>
          <w:rStyle w:val="Numeracinttulo"/>
          <w:b w:val="0"/>
          <w:sz w:val="26"/>
        </w:rPr>
        <w:t xml:space="preserve"> entraran, entonces cómo no decir que se trataba de un </w:t>
      </w:r>
      <w:r w:rsidR="00A35D8A">
        <w:rPr>
          <w:rStyle w:val="Numeracinttulo"/>
          <w:b w:val="0"/>
          <w:sz w:val="26"/>
        </w:rPr>
        <w:t>“</w:t>
      </w:r>
      <w:r w:rsidR="00532395">
        <w:rPr>
          <w:rStyle w:val="Numeracinttulo"/>
          <w:b w:val="0"/>
          <w:sz w:val="26"/>
        </w:rPr>
        <w:t>falso positivo</w:t>
      </w:r>
      <w:r w:rsidR="00A35D8A">
        <w:rPr>
          <w:rStyle w:val="Numeracinttulo"/>
          <w:b w:val="0"/>
          <w:sz w:val="26"/>
        </w:rPr>
        <w:t>”</w:t>
      </w:r>
      <w:r w:rsidR="00532395">
        <w:rPr>
          <w:rStyle w:val="Numeracinttulo"/>
          <w:b w:val="0"/>
          <w:sz w:val="26"/>
        </w:rPr>
        <w:t xml:space="preserve">. </w:t>
      </w:r>
    </w:p>
    <w:p w14:paraId="5827EA2E" w14:textId="77777777" w:rsidR="003D6D83" w:rsidRDefault="003D6D83" w:rsidP="00593482">
      <w:pPr>
        <w:rPr>
          <w:rStyle w:val="Numeracinttulo"/>
          <w:b w:val="0"/>
          <w:sz w:val="26"/>
        </w:rPr>
      </w:pPr>
    </w:p>
    <w:p w14:paraId="0E4FD981" w14:textId="150C9621" w:rsidR="003D6D83" w:rsidRDefault="00B10C80" w:rsidP="003D6D83">
      <w:pPr>
        <w:rPr>
          <w:rStyle w:val="Numeracinttulo"/>
          <w:b w:val="0"/>
          <w:sz w:val="26"/>
        </w:rPr>
      </w:pPr>
      <w:r>
        <w:rPr>
          <w:rStyle w:val="Numeracinttulo"/>
          <w:b w:val="0"/>
          <w:sz w:val="26"/>
        </w:rPr>
        <w:t xml:space="preserve">Si bien </w:t>
      </w:r>
      <w:r w:rsidR="003D6D83">
        <w:rPr>
          <w:rStyle w:val="Numeracinttulo"/>
          <w:b w:val="0"/>
          <w:sz w:val="26"/>
        </w:rPr>
        <w:t>ARENAS</w:t>
      </w:r>
      <w:r>
        <w:rPr>
          <w:rStyle w:val="Numeracinttulo"/>
          <w:b w:val="0"/>
          <w:sz w:val="26"/>
        </w:rPr>
        <w:t xml:space="preserve"> indicó que</w:t>
      </w:r>
      <w:r w:rsidR="003D6D83">
        <w:rPr>
          <w:rStyle w:val="Numeracinttulo"/>
          <w:b w:val="0"/>
          <w:sz w:val="26"/>
        </w:rPr>
        <w:t xml:space="preserve"> llamó al informante en pleno procedimiento, y dijo que no le contestó, </w:t>
      </w:r>
      <w:r>
        <w:rPr>
          <w:rStyle w:val="Numeracinttulo"/>
          <w:b w:val="0"/>
          <w:sz w:val="26"/>
        </w:rPr>
        <w:t xml:space="preserve">fue </w:t>
      </w:r>
      <w:r w:rsidR="003D6D83">
        <w:rPr>
          <w:rStyle w:val="Numeracinttulo"/>
          <w:b w:val="0"/>
          <w:sz w:val="26"/>
        </w:rPr>
        <w:t>porque sabía que la defensa hab</w:t>
      </w:r>
      <w:r w:rsidR="00A35D8A">
        <w:rPr>
          <w:rStyle w:val="Numeracinttulo"/>
          <w:b w:val="0"/>
          <w:sz w:val="26"/>
        </w:rPr>
        <w:t>ía revisado su línea telefónica</w:t>
      </w:r>
      <w:r w:rsidR="003D6D83">
        <w:rPr>
          <w:rStyle w:val="Numeracinttulo"/>
          <w:b w:val="0"/>
          <w:sz w:val="26"/>
        </w:rPr>
        <w:t xml:space="preserve"> y </w:t>
      </w:r>
      <w:r>
        <w:rPr>
          <w:rStyle w:val="Numeracinttulo"/>
          <w:b w:val="0"/>
          <w:sz w:val="26"/>
        </w:rPr>
        <w:t>tenía pleno conocimiento que a la</w:t>
      </w:r>
      <w:r w:rsidR="003D6D83">
        <w:rPr>
          <w:rStyle w:val="Numeracinttulo"/>
          <w:b w:val="0"/>
          <w:sz w:val="26"/>
        </w:rPr>
        <w:t xml:space="preserve"> hora de entrada a la finca </w:t>
      </w:r>
      <w:r>
        <w:rPr>
          <w:rStyle w:val="Numeracinttulo"/>
          <w:b w:val="0"/>
          <w:sz w:val="26"/>
        </w:rPr>
        <w:t>de sus defendidos él</w:t>
      </w:r>
      <w:r w:rsidR="003D6D83">
        <w:rPr>
          <w:rStyle w:val="Numeracinttulo"/>
          <w:b w:val="0"/>
          <w:sz w:val="26"/>
        </w:rPr>
        <w:t xml:space="preserve"> llamó al informante</w:t>
      </w:r>
      <w:r>
        <w:rPr>
          <w:rStyle w:val="Numeracinttulo"/>
          <w:b w:val="0"/>
          <w:sz w:val="26"/>
        </w:rPr>
        <w:t>.</w:t>
      </w:r>
    </w:p>
    <w:p w14:paraId="2857E7D5" w14:textId="77777777" w:rsidR="004E7554" w:rsidRDefault="004E7554" w:rsidP="00593482">
      <w:pPr>
        <w:rPr>
          <w:rStyle w:val="Numeracinttulo"/>
          <w:b w:val="0"/>
          <w:sz w:val="26"/>
        </w:rPr>
      </w:pPr>
    </w:p>
    <w:p w14:paraId="4F65922C" w14:textId="07F0F61E" w:rsidR="005835AC" w:rsidRDefault="004E7554" w:rsidP="00593482">
      <w:pPr>
        <w:rPr>
          <w:rStyle w:val="Numeracinttulo"/>
          <w:b w:val="0"/>
          <w:sz w:val="26"/>
        </w:rPr>
      </w:pPr>
      <w:r>
        <w:rPr>
          <w:rStyle w:val="Numeracinttulo"/>
          <w:b w:val="0"/>
          <w:sz w:val="26"/>
        </w:rPr>
        <w:t>Lo anterior deja en claro que los testigos de la defensa tiene</w:t>
      </w:r>
      <w:r w:rsidR="00A35D8A">
        <w:rPr>
          <w:rStyle w:val="Numeracinttulo"/>
          <w:b w:val="0"/>
          <w:sz w:val="26"/>
        </w:rPr>
        <w:t>n razón</w:t>
      </w:r>
      <w:r>
        <w:rPr>
          <w:rStyle w:val="Numeracinttulo"/>
          <w:b w:val="0"/>
          <w:sz w:val="26"/>
        </w:rPr>
        <w:t xml:space="preserve"> cuando</w:t>
      </w:r>
      <w:r w:rsidR="00A35D8A">
        <w:rPr>
          <w:rStyle w:val="Numeracinttulo"/>
          <w:b w:val="0"/>
          <w:sz w:val="26"/>
        </w:rPr>
        <w:t xml:space="preserve"> aseguran que </w:t>
      </w:r>
      <w:r>
        <w:rPr>
          <w:rStyle w:val="Numeracinttulo"/>
          <w:b w:val="0"/>
          <w:sz w:val="26"/>
        </w:rPr>
        <w:t>se reunieron en var</w:t>
      </w:r>
      <w:r w:rsidR="00DF1B68">
        <w:rPr>
          <w:rStyle w:val="Numeracinttulo"/>
          <w:b w:val="0"/>
          <w:sz w:val="26"/>
        </w:rPr>
        <w:t xml:space="preserve">ias ocasiones con el informante quien les dijo que lo que </w:t>
      </w:r>
      <w:r>
        <w:rPr>
          <w:rStyle w:val="Numeracinttulo"/>
          <w:b w:val="0"/>
          <w:sz w:val="26"/>
        </w:rPr>
        <w:t>iba a hacer era sacar una caleta bien habida, y que por e</w:t>
      </w:r>
      <w:r w:rsidR="00DF1B68">
        <w:rPr>
          <w:rStyle w:val="Numeracinttulo"/>
          <w:b w:val="0"/>
          <w:sz w:val="26"/>
        </w:rPr>
        <w:t>llo iban a ganar mucho dinero. Y</w:t>
      </w:r>
      <w:r>
        <w:rPr>
          <w:rStyle w:val="Numeracinttulo"/>
          <w:b w:val="0"/>
          <w:sz w:val="26"/>
        </w:rPr>
        <w:t xml:space="preserve"> esas</w:t>
      </w:r>
      <w:r w:rsidR="00A80118">
        <w:rPr>
          <w:rStyle w:val="Numeracinttulo"/>
          <w:b w:val="0"/>
          <w:sz w:val="26"/>
        </w:rPr>
        <w:t xml:space="preserve"> fotografías</w:t>
      </w:r>
      <w:r>
        <w:rPr>
          <w:rStyle w:val="Numeracinttulo"/>
          <w:b w:val="0"/>
          <w:sz w:val="26"/>
        </w:rPr>
        <w:t xml:space="preserve"> las obtuvo el policía que declara en juicio a favor </w:t>
      </w:r>
      <w:r w:rsidR="00DF1B68">
        <w:rPr>
          <w:rStyle w:val="Numeracinttulo"/>
          <w:b w:val="0"/>
          <w:sz w:val="26"/>
        </w:rPr>
        <w:t>de la defensa, y aduce que se trató de un</w:t>
      </w:r>
      <w:r>
        <w:rPr>
          <w:rStyle w:val="Numeracinttulo"/>
          <w:b w:val="0"/>
          <w:sz w:val="26"/>
        </w:rPr>
        <w:t xml:space="preserve"> </w:t>
      </w:r>
      <w:r w:rsidR="00DF1B68">
        <w:rPr>
          <w:rStyle w:val="Numeracinttulo"/>
          <w:b w:val="0"/>
          <w:sz w:val="26"/>
        </w:rPr>
        <w:t>“</w:t>
      </w:r>
      <w:r>
        <w:rPr>
          <w:rStyle w:val="Numeracinttulo"/>
          <w:b w:val="0"/>
          <w:sz w:val="26"/>
        </w:rPr>
        <w:t>falso positivo</w:t>
      </w:r>
      <w:r w:rsidR="00DF1B68">
        <w:rPr>
          <w:rStyle w:val="Numeracinttulo"/>
          <w:b w:val="0"/>
          <w:sz w:val="26"/>
        </w:rPr>
        <w:t>”, e incluso</w:t>
      </w:r>
      <w:r>
        <w:rPr>
          <w:rStyle w:val="Numeracinttulo"/>
          <w:b w:val="0"/>
          <w:sz w:val="26"/>
        </w:rPr>
        <w:t xml:space="preserve"> adujo que las sacó del celular que se maneja en la institución, lo que indica que fueron tomadas en las reuniones previas a los hechos que tuvieron con algunos testigos de la defensa, incluso con algunos </w:t>
      </w:r>
      <w:r>
        <w:rPr>
          <w:rStyle w:val="Numeracinttulo"/>
          <w:b w:val="0"/>
          <w:sz w:val="26"/>
        </w:rPr>
        <w:lastRenderedPageBreak/>
        <w:t xml:space="preserve">inculpados, lo que </w:t>
      </w:r>
      <w:r w:rsidR="002267D1">
        <w:rPr>
          <w:rStyle w:val="Numeracinttulo"/>
          <w:b w:val="0"/>
          <w:sz w:val="26"/>
        </w:rPr>
        <w:t>de</w:t>
      </w:r>
      <w:r>
        <w:rPr>
          <w:rStyle w:val="Numeracinttulo"/>
          <w:b w:val="0"/>
          <w:sz w:val="26"/>
        </w:rPr>
        <w:t xml:space="preserve">muestra que todo fue planeado por la Policía y estaban haciendo un seguimiento. </w:t>
      </w:r>
    </w:p>
    <w:p w14:paraId="06A579E1" w14:textId="77777777" w:rsidR="00A80118" w:rsidRDefault="00A80118" w:rsidP="00593482">
      <w:pPr>
        <w:rPr>
          <w:rStyle w:val="Numeracinttulo"/>
          <w:b w:val="0"/>
          <w:sz w:val="26"/>
        </w:rPr>
      </w:pPr>
    </w:p>
    <w:p w14:paraId="154162B1" w14:textId="31FD6C6F" w:rsidR="003D6D83" w:rsidRDefault="003D6D83" w:rsidP="003D6D83">
      <w:pPr>
        <w:rPr>
          <w:rStyle w:val="Numeracinttulo"/>
          <w:b w:val="0"/>
          <w:sz w:val="26"/>
        </w:rPr>
      </w:pPr>
      <w:r>
        <w:rPr>
          <w:rStyle w:val="Numeracinttulo"/>
          <w:b w:val="0"/>
          <w:sz w:val="26"/>
        </w:rPr>
        <w:t xml:space="preserve">JOSÉ LUIS MONTOYA, quien estaba en el sitio de los hechos, contrario a lo sostenido por intendente ARENAS, dijo que el señor </w:t>
      </w:r>
      <w:r w:rsidR="00A222FC">
        <w:rPr>
          <w:rStyle w:val="Numeracinttulo"/>
          <w:sz w:val="22"/>
          <w:szCs w:val="22"/>
        </w:rPr>
        <w:t>RAMÓN ANTONIO LAMBRAÑ</w:t>
      </w:r>
      <w:r w:rsidRPr="003D6D83">
        <w:rPr>
          <w:rStyle w:val="Numeracinttulo"/>
          <w:sz w:val="22"/>
          <w:szCs w:val="22"/>
        </w:rPr>
        <w:t>O</w:t>
      </w:r>
      <w:r>
        <w:rPr>
          <w:rStyle w:val="Numeracinttulo"/>
          <w:b w:val="0"/>
          <w:sz w:val="26"/>
        </w:rPr>
        <w:t xml:space="preserve"> fue retenido </w:t>
      </w:r>
      <w:r w:rsidR="00CD5EF0">
        <w:rPr>
          <w:rStyle w:val="Numeracinttulo"/>
          <w:b w:val="0"/>
          <w:sz w:val="26"/>
        </w:rPr>
        <w:t>en la reja de la Escuela, circunstancia que</w:t>
      </w:r>
      <w:r>
        <w:rPr>
          <w:rStyle w:val="Numeracinttulo"/>
          <w:b w:val="0"/>
          <w:sz w:val="26"/>
        </w:rPr>
        <w:t xml:space="preserve"> indica que nunca entró a la finca, lo que también es coincidente con lo afirmado por JORGE MOLINA MARÍN.</w:t>
      </w:r>
    </w:p>
    <w:p w14:paraId="0873CB63" w14:textId="77777777" w:rsidR="003D6D83" w:rsidRDefault="003D6D83" w:rsidP="003D6D83">
      <w:pPr>
        <w:rPr>
          <w:rStyle w:val="Numeracinttulo"/>
          <w:b w:val="0"/>
          <w:sz w:val="26"/>
        </w:rPr>
      </w:pPr>
    </w:p>
    <w:p w14:paraId="5D4E5973" w14:textId="375A80EB" w:rsidR="00CA232F" w:rsidRDefault="005835AC" w:rsidP="00593482">
      <w:pPr>
        <w:rPr>
          <w:rStyle w:val="Numeracinttulo"/>
          <w:b w:val="0"/>
          <w:sz w:val="26"/>
        </w:rPr>
      </w:pPr>
      <w:r>
        <w:rPr>
          <w:rStyle w:val="Numeracinttulo"/>
          <w:b w:val="0"/>
          <w:sz w:val="26"/>
        </w:rPr>
        <w:t>En cuanto a los reconocimientos,</w:t>
      </w:r>
      <w:r w:rsidRPr="005835AC">
        <w:rPr>
          <w:rStyle w:val="Numeracinttulo"/>
          <w:b w:val="0"/>
          <w:sz w:val="26"/>
        </w:rPr>
        <w:t xml:space="preserve"> </w:t>
      </w:r>
      <w:r>
        <w:rPr>
          <w:rStyle w:val="Numeracinttulo"/>
          <w:b w:val="0"/>
          <w:sz w:val="26"/>
        </w:rPr>
        <w:t>los cuales ven</w:t>
      </w:r>
      <w:r w:rsidR="00F457E6">
        <w:rPr>
          <w:rStyle w:val="Numeracinttulo"/>
          <w:b w:val="0"/>
          <w:sz w:val="26"/>
        </w:rPr>
        <w:t>ían marcados con una equis</w:t>
      </w:r>
      <w:r>
        <w:rPr>
          <w:rStyle w:val="Numeracinttulo"/>
          <w:b w:val="0"/>
          <w:sz w:val="26"/>
        </w:rPr>
        <w:t xml:space="preserve"> </w:t>
      </w:r>
      <w:r w:rsidR="00F457E6">
        <w:rPr>
          <w:rStyle w:val="Numeracinttulo"/>
          <w:b w:val="0"/>
          <w:sz w:val="26"/>
        </w:rPr>
        <w:t xml:space="preserve">en la fotografía </w:t>
      </w:r>
      <w:r>
        <w:rPr>
          <w:rStyle w:val="Numeracinttulo"/>
          <w:b w:val="0"/>
          <w:sz w:val="26"/>
        </w:rPr>
        <w:t>de la persona a reconocer</w:t>
      </w:r>
      <w:r w:rsidR="00F457E6">
        <w:rPr>
          <w:rStyle w:val="Numeracinttulo"/>
          <w:b w:val="0"/>
          <w:sz w:val="26"/>
        </w:rPr>
        <w:t>,</w:t>
      </w:r>
      <w:r>
        <w:rPr>
          <w:rStyle w:val="Numeracinttulo"/>
          <w:b w:val="0"/>
          <w:sz w:val="26"/>
        </w:rPr>
        <w:t xml:space="preserve"> aspecto que resalt</w:t>
      </w:r>
      <w:r w:rsidR="00480B5B">
        <w:rPr>
          <w:rStyle w:val="Numeracinttulo"/>
          <w:b w:val="0"/>
          <w:sz w:val="26"/>
        </w:rPr>
        <w:t>ó en juicio, se tiene que CRISTI</w:t>
      </w:r>
      <w:r>
        <w:rPr>
          <w:rStyle w:val="Numeracinttulo"/>
          <w:b w:val="0"/>
          <w:sz w:val="26"/>
        </w:rPr>
        <w:t>AN CAMILO BERMÚDEZ refirió que el intendente ARENAS le había mostrados</w:t>
      </w:r>
      <w:r w:rsidR="00480B5B">
        <w:rPr>
          <w:rStyle w:val="Numeracinttulo"/>
          <w:b w:val="0"/>
          <w:sz w:val="26"/>
        </w:rPr>
        <w:t xml:space="preserve"> los álbum</w:t>
      </w:r>
      <w:r>
        <w:rPr>
          <w:rStyle w:val="Numeracinttulo"/>
          <w:b w:val="0"/>
          <w:sz w:val="26"/>
        </w:rPr>
        <w:t>es previamente, lo cual es extraño porque no fue é</w:t>
      </w:r>
      <w:r w:rsidR="00480B5B">
        <w:rPr>
          <w:rStyle w:val="Numeracinttulo"/>
          <w:b w:val="0"/>
          <w:sz w:val="26"/>
        </w:rPr>
        <w:t>l quien realizó la diligencia. Y respecto a JORGE MOLINA</w:t>
      </w:r>
      <w:r>
        <w:rPr>
          <w:rStyle w:val="Numeracinttulo"/>
          <w:b w:val="0"/>
          <w:sz w:val="26"/>
        </w:rPr>
        <w:t xml:space="preserve"> quedó en evidencia su dificultad tanto para mirar las fotografías como para reconocer a los acusados que estaban en la Sala, por lo que no se entiende cómo hizo para efectuar los señalamientos que se aseguró había hecho.</w:t>
      </w:r>
    </w:p>
    <w:p w14:paraId="21CA6B5E" w14:textId="77777777" w:rsidR="00D4184B" w:rsidRDefault="00D4184B" w:rsidP="00D4184B"/>
    <w:p w14:paraId="6D85BFC6" w14:textId="33BE7209" w:rsidR="00D4184B" w:rsidRDefault="00D4184B" w:rsidP="00D4184B">
      <w:pPr>
        <w:rPr>
          <w:rStyle w:val="Numeracinttulo"/>
          <w:b w:val="0"/>
          <w:sz w:val="26"/>
        </w:rPr>
      </w:pPr>
      <w:r>
        <w:rPr>
          <w:rStyle w:val="Nombreprincipal"/>
        </w:rPr>
        <w:t>2.2.-</w:t>
      </w:r>
      <w:r>
        <w:rPr>
          <w:rStyle w:val="Numeracinttulo"/>
          <w:b w:val="0"/>
          <w:sz w:val="26"/>
        </w:rPr>
        <w:t xml:space="preserve"> Acusados</w:t>
      </w:r>
      <w:r w:rsidR="00626288">
        <w:rPr>
          <w:rStyle w:val="Numeracinttulo"/>
          <w:b w:val="0"/>
          <w:sz w:val="26"/>
        </w:rPr>
        <w:t xml:space="preserve"> </w:t>
      </w:r>
      <w:r w:rsidR="00981623" w:rsidRPr="00981623">
        <w:rPr>
          <w:rFonts w:cs="Tahoma"/>
          <w:b/>
          <w:sz w:val="22"/>
          <w:szCs w:val="22"/>
        </w:rPr>
        <w:t>LUIS ANTONIO PALAC</w:t>
      </w:r>
      <w:r w:rsidR="00480B5B" w:rsidRPr="00981623">
        <w:rPr>
          <w:rFonts w:cs="Tahoma"/>
          <w:b/>
          <w:sz w:val="22"/>
          <w:szCs w:val="22"/>
        </w:rPr>
        <w:t>IO MOSQUERA</w:t>
      </w:r>
      <w:r w:rsidR="00480B5B">
        <w:rPr>
          <w:rFonts w:cs="Tahoma"/>
          <w:szCs w:val="24"/>
        </w:rPr>
        <w:t xml:space="preserve">, </w:t>
      </w:r>
      <w:r w:rsidR="00480B5B" w:rsidRPr="00981623">
        <w:rPr>
          <w:rFonts w:cs="Tahoma"/>
          <w:b/>
          <w:sz w:val="22"/>
          <w:szCs w:val="22"/>
        </w:rPr>
        <w:t>JUAN SEBASTIÁN VERA ECHEVERRY</w:t>
      </w:r>
      <w:r w:rsidR="00480B5B">
        <w:rPr>
          <w:rFonts w:cs="Tahoma"/>
          <w:szCs w:val="24"/>
        </w:rPr>
        <w:t xml:space="preserve">, </w:t>
      </w:r>
      <w:r w:rsidR="00480B5B" w:rsidRPr="00981623">
        <w:rPr>
          <w:rFonts w:cs="Tahoma"/>
          <w:b/>
          <w:sz w:val="22"/>
          <w:szCs w:val="22"/>
        </w:rPr>
        <w:t>EDISON CUES</w:t>
      </w:r>
      <w:r w:rsidR="00981623" w:rsidRPr="00981623">
        <w:rPr>
          <w:rFonts w:cs="Tahoma"/>
          <w:b/>
          <w:sz w:val="22"/>
          <w:szCs w:val="22"/>
        </w:rPr>
        <w:t>TA RAMÍREZ</w:t>
      </w:r>
      <w:r w:rsidR="00626288">
        <w:rPr>
          <w:rFonts w:cs="Tahoma"/>
          <w:szCs w:val="24"/>
        </w:rPr>
        <w:t xml:space="preserve"> y </w:t>
      </w:r>
      <w:r w:rsidR="00246A6A">
        <w:rPr>
          <w:rFonts w:cs="Tahoma"/>
          <w:b/>
          <w:sz w:val="22"/>
          <w:szCs w:val="22"/>
        </w:rPr>
        <w:t>RAMÓN ANTONIO LAMBRAÑ</w:t>
      </w:r>
      <w:r w:rsidR="00981623" w:rsidRPr="00981623">
        <w:rPr>
          <w:rFonts w:cs="Tahoma"/>
          <w:b/>
          <w:sz w:val="22"/>
          <w:szCs w:val="22"/>
        </w:rPr>
        <w:t>O VANEGAS</w:t>
      </w:r>
      <w:r>
        <w:rPr>
          <w:rStyle w:val="Numeracinttulo"/>
          <w:b w:val="0"/>
          <w:sz w:val="26"/>
        </w:rPr>
        <w:t xml:space="preserve"> </w:t>
      </w:r>
      <w:r w:rsidRPr="00D4184B">
        <w:rPr>
          <w:rStyle w:val="Numeracinttulo"/>
          <w:rFonts w:ascii="Verdana" w:hAnsi="Verdana"/>
          <w:b w:val="0"/>
          <w:sz w:val="20"/>
          <w:szCs w:val="20"/>
        </w:rPr>
        <w:t>-recurrentes-</w:t>
      </w:r>
    </w:p>
    <w:p w14:paraId="3F1B0BD6" w14:textId="77777777" w:rsidR="00D4184B" w:rsidRDefault="00D4184B" w:rsidP="00D4184B">
      <w:pPr>
        <w:rPr>
          <w:rStyle w:val="Numeracinttulo"/>
          <w:b w:val="0"/>
          <w:sz w:val="26"/>
        </w:rPr>
      </w:pPr>
    </w:p>
    <w:p w14:paraId="0BA1E2CB" w14:textId="4DFDACEC" w:rsidR="00D5051A" w:rsidRDefault="00020237" w:rsidP="00D5051A">
      <w:pPr>
        <w:rPr>
          <w:rStyle w:val="Numeracinttulo"/>
          <w:b w:val="0"/>
          <w:sz w:val="26"/>
        </w:rPr>
      </w:pPr>
      <w:r>
        <w:rPr>
          <w:rStyle w:val="Numeracinttulo"/>
          <w:b w:val="0"/>
          <w:sz w:val="26"/>
        </w:rPr>
        <w:t>Aseguran que se usó</w:t>
      </w:r>
      <w:r w:rsidR="007D5B8F">
        <w:rPr>
          <w:rStyle w:val="Numeracinttulo"/>
          <w:b w:val="0"/>
          <w:sz w:val="26"/>
        </w:rPr>
        <w:t xml:space="preserve"> a</w:t>
      </w:r>
      <w:r>
        <w:rPr>
          <w:rStyle w:val="Numeracinttulo"/>
          <w:b w:val="0"/>
          <w:sz w:val="26"/>
        </w:rPr>
        <w:t xml:space="preserve"> un informante </w:t>
      </w:r>
      <w:r w:rsidR="00D5051A">
        <w:rPr>
          <w:rStyle w:val="Numeracinttulo"/>
          <w:b w:val="0"/>
          <w:sz w:val="26"/>
        </w:rPr>
        <w:t xml:space="preserve">de nombre ALBERTO </w:t>
      </w:r>
      <w:r w:rsidR="00FE65AF">
        <w:rPr>
          <w:rStyle w:val="Numeracinttulo"/>
          <w:b w:val="0"/>
          <w:sz w:val="26"/>
        </w:rPr>
        <w:t>quien</w:t>
      </w:r>
      <w:r>
        <w:rPr>
          <w:rStyle w:val="Numeracinttulo"/>
          <w:b w:val="0"/>
          <w:sz w:val="26"/>
        </w:rPr>
        <w:t xml:space="preserve"> les dijo que tenía una caleta </w:t>
      </w:r>
      <w:r w:rsidR="00D5051A">
        <w:rPr>
          <w:rStyle w:val="Numeracinttulo"/>
          <w:b w:val="0"/>
          <w:sz w:val="26"/>
        </w:rPr>
        <w:t>de $700.000</w:t>
      </w:r>
      <w:r w:rsidR="007D5B8F">
        <w:rPr>
          <w:rStyle w:val="Numeracinttulo"/>
          <w:b w:val="0"/>
          <w:sz w:val="26"/>
        </w:rPr>
        <w:t>,oo</w:t>
      </w:r>
      <w:r w:rsidR="00D5051A">
        <w:rPr>
          <w:rStyle w:val="Numeracinttulo"/>
          <w:b w:val="0"/>
          <w:sz w:val="26"/>
        </w:rPr>
        <w:t xml:space="preserve"> </w:t>
      </w:r>
      <w:r>
        <w:rPr>
          <w:rStyle w:val="Numeracinttulo"/>
          <w:b w:val="0"/>
          <w:sz w:val="26"/>
        </w:rPr>
        <w:t>en una finca de Marsella</w:t>
      </w:r>
      <w:r w:rsidR="00B21F03">
        <w:rPr>
          <w:rStyle w:val="Numeracinttulo"/>
          <w:b w:val="0"/>
          <w:sz w:val="26"/>
        </w:rPr>
        <w:t xml:space="preserve">, </w:t>
      </w:r>
      <w:r w:rsidR="00D5051A">
        <w:rPr>
          <w:rStyle w:val="Numeracinttulo"/>
          <w:b w:val="0"/>
          <w:sz w:val="26"/>
        </w:rPr>
        <w:t>quien inicialmente abordó a ÓSCAR OTERO HERRERA, un amigo que tiene</w:t>
      </w:r>
      <w:r w:rsidR="00D5051A" w:rsidRPr="00D5051A">
        <w:rPr>
          <w:rStyle w:val="Numeracinttulo"/>
          <w:sz w:val="22"/>
          <w:szCs w:val="22"/>
        </w:rPr>
        <w:t xml:space="preserve"> </w:t>
      </w:r>
      <w:r w:rsidR="00D5051A" w:rsidRPr="00981623">
        <w:rPr>
          <w:rStyle w:val="Numeracinttulo"/>
          <w:sz w:val="22"/>
          <w:szCs w:val="22"/>
        </w:rPr>
        <w:t>RAMÓN ANTONIO LAMBRAÑO</w:t>
      </w:r>
      <w:r w:rsidR="00D5051A">
        <w:rPr>
          <w:rStyle w:val="Numeracinttulo"/>
          <w:b w:val="0"/>
          <w:sz w:val="26"/>
        </w:rPr>
        <w:t xml:space="preserve"> en Pereira, por intermedio de su hermano LUIS ALFONSO OTERO, </w:t>
      </w:r>
      <w:r w:rsidR="00F457E6">
        <w:rPr>
          <w:rStyle w:val="Numeracinttulo"/>
          <w:b w:val="0"/>
          <w:sz w:val="26"/>
        </w:rPr>
        <w:t xml:space="preserve">debido a lo cual este lo llamó y acordaron reunirse en el </w:t>
      </w:r>
      <w:r w:rsidR="00D5051A">
        <w:rPr>
          <w:rStyle w:val="Numeracinttulo"/>
          <w:b w:val="0"/>
          <w:sz w:val="26"/>
        </w:rPr>
        <w:t>parque de la libertad</w:t>
      </w:r>
      <w:r w:rsidR="00F457E6">
        <w:rPr>
          <w:rStyle w:val="Numeracinttulo"/>
          <w:b w:val="0"/>
          <w:sz w:val="26"/>
        </w:rPr>
        <w:t xml:space="preserve"> de esta ciudad</w:t>
      </w:r>
      <w:r w:rsidR="0006306F">
        <w:rPr>
          <w:rStyle w:val="Numeracinttulo"/>
          <w:b w:val="0"/>
          <w:sz w:val="26"/>
        </w:rPr>
        <w:t>,</w:t>
      </w:r>
      <w:r w:rsidR="00D5051A">
        <w:rPr>
          <w:rStyle w:val="Numeracinttulo"/>
          <w:b w:val="0"/>
          <w:sz w:val="26"/>
        </w:rPr>
        <w:t xml:space="preserve"> y les fueron tomadas fotografías por pa</w:t>
      </w:r>
      <w:r w:rsidR="00FA44CE">
        <w:rPr>
          <w:rStyle w:val="Numeracinttulo"/>
          <w:b w:val="0"/>
          <w:sz w:val="26"/>
        </w:rPr>
        <w:t>rte de un infiltrado de la Sijin</w:t>
      </w:r>
      <w:r w:rsidR="00D5051A">
        <w:rPr>
          <w:rStyle w:val="Numeracinttulo"/>
          <w:b w:val="0"/>
          <w:sz w:val="26"/>
        </w:rPr>
        <w:t>.</w:t>
      </w:r>
      <w:r w:rsidR="00D5051A" w:rsidRPr="00D5051A">
        <w:rPr>
          <w:rStyle w:val="Numeracinttulo"/>
          <w:b w:val="0"/>
          <w:sz w:val="26"/>
        </w:rPr>
        <w:t xml:space="preserve"> </w:t>
      </w:r>
    </w:p>
    <w:p w14:paraId="5C863540" w14:textId="77777777" w:rsidR="00D5051A" w:rsidRDefault="00D5051A" w:rsidP="00D5051A">
      <w:pPr>
        <w:rPr>
          <w:rStyle w:val="Numeracinttulo"/>
          <w:b w:val="0"/>
          <w:sz w:val="26"/>
        </w:rPr>
      </w:pPr>
    </w:p>
    <w:p w14:paraId="23B5B83C" w14:textId="1F8F469F" w:rsidR="00D5051A" w:rsidRDefault="00FA44CE" w:rsidP="00D5051A">
      <w:pPr>
        <w:rPr>
          <w:rStyle w:val="Numeracinttulo"/>
          <w:b w:val="0"/>
          <w:sz w:val="26"/>
        </w:rPr>
      </w:pPr>
      <w:r>
        <w:rPr>
          <w:rStyle w:val="Numeracinttulo"/>
          <w:b w:val="0"/>
          <w:sz w:val="26"/>
        </w:rPr>
        <w:t>Cuando llegaron a ese lugar</w:t>
      </w:r>
      <w:r w:rsidR="00D5051A">
        <w:rPr>
          <w:rStyle w:val="Numeracinttulo"/>
          <w:b w:val="0"/>
          <w:sz w:val="26"/>
        </w:rPr>
        <w:t xml:space="preserve"> los estaba esperando el teniente ARENAS DOMÍNGUEZ con todo un grupo de la Sijin de Pereira,</w:t>
      </w:r>
      <w:r w:rsidR="00D5051A" w:rsidRPr="00D5051A">
        <w:rPr>
          <w:rStyle w:val="Numeracinttulo"/>
          <w:b w:val="0"/>
          <w:sz w:val="26"/>
        </w:rPr>
        <w:t xml:space="preserve"> </w:t>
      </w:r>
      <w:r w:rsidR="00D5051A">
        <w:rPr>
          <w:rStyle w:val="Numeracinttulo"/>
          <w:b w:val="0"/>
          <w:sz w:val="26"/>
        </w:rPr>
        <w:t>y luego de ser cap</w:t>
      </w:r>
      <w:r>
        <w:rPr>
          <w:rStyle w:val="Numeracinttulo"/>
          <w:b w:val="0"/>
          <w:sz w:val="26"/>
        </w:rPr>
        <w:t>turados se les acercó un agente de nombre NÉ</w:t>
      </w:r>
      <w:r w:rsidR="00D5051A">
        <w:rPr>
          <w:rStyle w:val="Numeracinttulo"/>
          <w:b w:val="0"/>
          <w:sz w:val="26"/>
        </w:rPr>
        <w:t xml:space="preserve">STOR RUIZ ARROYO, </w:t>
      </w:r>
      <w:r>
        <w:rPr>
          <w:rStyle w:val="Numeracinttulo"/>
          <w:b w:val="0"/>
          <w:sz w:val="26"/>
        </w:rPr>
        <w:lastRenderedPageBreak/>
        <w:t>quien les dijo</w:t>
      </w:r>
      <w:r w:rsidR="00D5051A">
        <w:rPr>
          <w:rStyle w:val="Numeracinttulo"/>
          <w:b w:val="0"/>
          <w:sz w:val="26"/>
        </w:rPr>
        <w:t xml:space="preserve"> que se trataba de un </w:t>
      </w:r>
      <w:r>
        <w:rPr>
          <w:rStyle w:val="Numeracinttulo"/>
          <w:b w:val="0"/>
          <w:sz w:val="26"/>
        </w:rPr>
        <w:t>“</w:t>
      </w:r>
      <w:r w:rsidR="00D5051A">
        <w:rPr>
          <w:rStyle w:val="Numeracinttulo"/>
          <w:b w:val="0"/>
          <w:sz w:val="26"/>
        </w:rPr>
        <w:t>falso positivo</w:t>
      </w:r>
      <w:r>
        <w:rPr>
          <w:rStyle w:val="Numeracinttulo"/>
          <w:b w:val="0"/>
          <w:sz w:val="26"/>
        </w:rPr>
        <w:t xml:space="preserve">”, y después les mencionó </w:t>
      </w:r>
      <w:r w:rsidR="00D5051A">
        <w:rPr>
          <w:rStyle w:val="Numeracinttulo"/>
          <w:b w:val="0"/>
          <w:sz w:val="26"/>
        </w:rPr>
        <w:t>que todo había sido organizado por el teniente ARENAS porque tenía que as</w:t>
      </w:r>
      <w:r>
        <w:rPr>
          <w:rStyle w:val="Numeracinttulo"/>
          <w:b w:val="0"/>
          <w:sz w:val="26"/>
        </w:rPr>
        <w:t>cender a capitán, momento a partir d</w:t>
      </w:r>
      <w:r w:rsidR="00D5051A">
        <w:rPr>
          <w:rStyle w:val="Numeracinttulo"/>
          <w:b w:val="0"/>
          <w:sz w:val="26"/>
        </w:rPr>
        <w:t>el cual el citado policial les prestó colaboración.</w:t>
      </w:r>
    </w:p>
    <w:p w14:paraId="0D69A36D" w14:textId="77777777" w:rsidR="00D5051A" w:rsidRDefault="00D5051A" w:rsidP="00593482">
      <w:pPr>
        <w:rPr>
          <w:rStyle w:val="Numeracinttulo"/>
          <w:b w:val="0"/>
          <w:sz w:val="26"/>
        </w:rPr>
      </w:pPr>
    </w:p>
    <w:p w14:paraId="28AF46F8" w14:textId="481D1A1C" w:rsidR="00B21F03" w:rsidRDefault="003C4A06" w:rsidP="00593482">
      <w:pPr>
        <w:rPr>
          <w:rStyle w:val="Numeracinttulo"/>
          <w:b w:val="0"/>
          <w:sz w:val="26"/>
        </w:rPr>
      </w:pPr>
      <w:r>
        <w:rPr>
          <w:rStyle w:val="Numeracinttulo"/>
          <w:b w:val="0"/>
          <w:sz w:val="26"/>
        </w:rPr>
        <w:t>Muy a</w:t>
      </w:r>
      <w:r w:rsidR="00B21F03">
        <w:rPr>
          <w:rStyle w:val="Numeracinttulo"/>
          <w:b w:val="0"/>
          <w:sz w:val="26"/>
        </w:rPr>
        <w:t xml:space="preserve"> pesar de tantas equivocaciones que tuvieron los testigos </w:t>
      </w:r>
      <w:r>
        <w:rPr>
          <w:rStyle w:val="Numeracinttulo"/>
          <w:b w:val="0"/>
          <w:sz w:val="26"/>
        </w:rPr>
        <w:t>traídos por el supuesto oficial</w:t>
      </w:r>
      <w:r w:rsidR="00B21F03">
        <w:rPr>
          <w:rStyle w:val="Numeracinttulo"/>
          <w:b w:val="0"/>
          <w:sz w:val="26"/>
        </w:rPr>
        <w:t>, lo</w:t>
      </w:r>
      <w:r w:rsidR="00981623">
        <w:rPr>
          <w:rStyle w:val="Numeracinttulo"/>
          <w:b w:val="0"/>
          <w:sz w:val="26"/>
        </w:rPr>
        <w:t xml:space="preserve">s cuales </w:t>
      </w:r>
      <w:r w:rsidR="00B21F03">
        <w:rPr>
          <w:rStyle w:val="Numeracinttulo"/>
          <w:b w:val="0"/>
          <w:sz w:val="26"/>
        </w:rPr>
        <w:t xml:space="preserve">preparó para que mintieran </w:t>
      </w:r>
      <w:r w:rsidR="00981623">
        <w:rPr>
          <w:rStyle w:val="Numeracinttulo"/>
          <w:b w:val="0"/>
          <w:sz w:val="26"/>
        </w:rPr>
        <w:t>bajo juramento delante del juez, y las irregularidades que fueron puestas en evidencia, finalmente se les impuso una condena a 19 años de prisión.</w:t>
      </w:r>
    </w:p>
    <w:p w14:paraId="67425EAD" w14:textId="77777777" w:rsidR="00B34587" w:rsidRDefault="00B34587" w:rsidP="00593482">
      <w:pPr>
        <w:rPr>
          <w:rStyle w:val="Numeracinttulo"/>
          <w:b w:val="0"/>
          <w:sz w:val="26"/>
        </w:rPr>
      </w:pPr>
    </w:p>
    <w:p w14:paraId="7836F0BB" w14:textId="05287847" w:rsidR="0044110A" w:rsidRDefault="00981623" w:rsidP="00593482">
      <w:pPr>
        <w:rPr>
          <w:rStyle w:val="Numeracinttulo"/>
          <w:b w:val="0"/>
          <w:sz w:val="26"/>
        </w:rPr>
      </w:pPr>
      <w:r>
        <w:rPr>
          <w:rStyle w:val="Numeracinttulo"/>
          <w:b w:val="0"/>
          <w:sz w:val="26"/>
        </w:rPr>
        <w:t xml:space="preserve">El </w:t>
      </w:r>
      <w:r w:rsidR="00B34587">
        <w:rPr>
          <w:rStyle w:val="Numeracinttulo"/>
          <w:b w:val="0"/>
          <w:sz w:val="26"/>
        </w:rPr>
        <w:t xml:space="preserve">informante le puso una pistola calibre 22 a </w:t>
      </w:r>
      <w:r w:rsidR="003C4A06">
        <w:rPr>
          <w:rStyle w:val="Numeracinttulo"/>
          <w:sz w:val="22"/>
          <w:szCs w:val="22"/>
        </w:rPr>
        <w:t>VERA</w:t>
      </w:r>
      <w:r w:rsidR="00B34587" w:rsidRPr="00981623">
        <w:rPr>
          <w:rStyle w:val="Numeracinttulo"/>
          <w:sz w:val="22"/>
          <w:szCs w:val="22"/>
        </w:rPr>
        <w:t xml:space="preserve"> ECHEVERRY</w:t>
      </w:r>
      <w:r>
        <w:rPr>
          <w:rStyle w:val="Numeracinttulo"/>
          <w:b w:val="0"/>
          <w:sz w:val="26"/>
        </w:rPr>
        <w:t>, y l</w:t>
      </w:r>
      <w:r w:rsidR="00B34587">
        <w:rPr>
          <w:rStyle w:val="Numeracinttulo"/>
          <w:b w:val="0"/>
          <w:sz w:val="26"/>
        </w:rPr>
        <w:t xml:space="preserve">as otras </w:t>
      </w:r>
      <w:r>
        <w:rPr>
          <w:rStyle w:val="Numeracinttulo"/>
          <w:b w:val="0"/>
          <w:sz w:val="26"/>
        </w:rPr>
        <w:t xml:space="preserve">que fueron </w:t>
      </w:r>
      <w:r w:rsidR="00B34587">
        <w:rPr>
          <w:rStyle w:val="Numeracinttulo"/>
          <w:b w:val="0"/>
          <w:sz w:val="26"/>
        </w:rPr>
        <w:t>referidas por ARENAS no se sabe de d</w:t>
      </w:r>
      <w:r w:rsidR="00E86CE7">
        <w:rPr>
          <w:rStyle w:val="Numeracinttulo"/>
          <w:b w:val="0"/>
          <w:sz w:val="26"/>
        </w:rPr>
        <w:t>ónde salieron, puesto que ellos de</w:t>
      </w:r>
      <w:r w:rsidR="00082B6D">
        <w:rPr>
          <w:rStyle w:val="Numeracinttulo"/>
          <w:b w:val="0"/>
          <w:sz w:val="26"/>
        </w:rPr>
        <w:t>sde</w:t>
      </w:r>
      <w:r w:rsidR="00E86CE7">
        <w:rPr>
          <w:rStyle w:val="Numeracinttulo"/>
          <w:b w:val="0"/>
          <w:sz w:val="26"/>
        </w:rPr>
        <w:t xml:space="preserve"> Medel</w:t>
      </w:r>
      <w:r w:rsidR="00D5051A">
        <w:rPr>
          <w:rStyle w:val="Numeracinttulo"/>
          <w:b w:val="0"/>
          <w:sz w:val="26"/>
        </w:rPr>
        <w:t>lín no trajeron armas.</w:t>
      </w:r>
    </w:p>
    <w:p w14:paraId="6EBE26A0" w14:textId="77777777" w:rsidR="00626288" w:rsidRDefault="00626288" w:rsidP="00593482">
      <w:pPr>
        <w:rPr>
          <w:rStyle w:val="Numeracinttulo"/>
          <w:b w:val="0"/>
          <w:sz w:val="26"/>
        </w:rPr>
      </w:pPr>
    </w:p>
    <w:p w14:paraId="0FDCA929" w14:textId="0009E2BB" w:rsidR="00CF25EB" w:rsidRDefault="00626288" w:rsidP="00593482">
      <w:pPr>
        <w:rPr>
          <w:rStyle w:val="Numeracinttulo"/>
          <w:b w:val="0"/>
          <w:sz w:val="26"/>
        </w:rPr>
      </w:pPr>
      <w:r>
        <w:rPr>
          <w:rStyle w:val="Numeracinttulo"/>
          <w:b w:val="0"/>
          <w:sz w:val="26"/>
        </w:rPr>
        <w:t>Se presentaron muchas pruebas que demostraban que estaban mintiendo, un croquis que permitía acreditar que el día de los hechos los estaban esperando desde las 3:00 a.m.</w:t>
      </w:r>
      <w:r w:rsidR="001A2701">
        <w:rPr>
          <w:rStyle w:val="Numeracinttulo"/>
          <w:b w:val="0"/>
          <w:sz w:val="26"/>
        </w:rPr>
        <w:t>, l</w:t>
      </w:r>
      <w:r w:rsidR="00CF25EB">
        <w:rPr>
          <w:rStyle w:val="Numeracinttulo"/>
          <w:b w:val="0"/>
          <w:sz w:val="26"/>
        </w:rPr>
        <w:t>a minuta, el recibido de pago de $8´000.000</w:t>
      </w:r>
      <w:r w:rsidR="001A2701">
        <w:rPr>
          <w:rStyle w:val="Numeracinttulo"/>
          <w:b w:val="0"/>
          <w:sz w:val="26"/>
        </w:rPr>
        <w:t>.oo</w:t>
      </w:r>
      <w:r w:rsidR="00CF25EB">
        <w:rPr>
          <w:rStyle w:val="Numeracinttulo"/>
          <w:b w:val="0"/>
          <w:sz w:val="26"/>
        </w:rPr>
        <w:t xml:space="preserve"> que le fueron dados al informante por engañarlos, </w:t>
      </w:r>
      <w:r w:rsidR="00D5051A">
        <w:rPr>
          <w:rStyle w:val="Numeracinttulo"/>
          <w:b w:val="0"/>
          <w:sz w:val="26"/>
        </w:rPr>
        <w:t xml:space="preserve">y </w:t>
      </w:r>
      <w:r w:rsidR="00CF25EB">
        <w:rPr>
          <w:rStyle w:val="Numeracinttulo"/>
          <w:b w:val="0"/>
          <w:sz w:val="26"/>
        </w:rPr>
        <w:t>unos papeles que se adulteraron.</w:t>
      </w:r>
    </w:p>
    <w:p w14:paraId="1F524610" w14:textId="77777777" w:rsidR="00F457E6" w:rsidRDefault="00F457E6" w:rsidP="00D5053F">
      <w:pPr>
        <w:rPr>
          <w:rStyle w:val="Algerian"/>
        </w:rPr>
      </w:pPr>
    </w:p>
    <w:p w14:paraId="3A9BFDFA" w14:textId="3C68DB7A" w:rsidR="00BB139C" w:rsidRPr="009902FD" w:rsidRDefault="00BB139C" w:rsidP="00BB139C">
      <w:pPr>
        <w:rPr>
          <w:rStyle w:val="Algerian"/>
          <w:rFonts w:ascii="Tahoma" w:hAnsi="Tahoma" w:cs="Tahoma"/>
          <w:b/>
          <w:sz w:val="26"/>
        </w:rPr>
      </w:pPr>
      <w:r w:rsidRPr="002F507B">
        <w:rPr>
          <w:rStyle w:val="Numeracinttulo"/>
          <w:szCs w:val="24"/>
        </w:rPr>
        <w:t>2.</w:t>
      </w:r>
      <w:r w:rsidR="009336BE">
        <w:rPr>
          <w:rStyle w:val="Numeracinttulo"/>
          <w:szCs w:val="24"/>
        </w:rPr>
        <w:t>3</w:t>
      </w:r>
      <w:r w:rsidRPr="002F507B">
        <w:rPr>
          <w:rStyle w:val="Numeracinttulo"/>
          <w:szCs w:val="24"/>
        </w:rPr>
        <w:t>.-</w:t>
      </w:r>
      <w:r>
        <w:rPr>
          <w:rStyle w:val="Numeracinttulo"/>
        </w:rPr>
        <w:t xml:space="preserve"> </w:t>
      </w:r>
      <w:r w:rsidRPr="009902FD">
        <w:rPr>
          <w:rStyle w:val="Numeracinttulo"/>
          <w:b w:val="0"/>
          <w:sz w:val="26"/>
        </w:rPr>
        <w:t xml:space="preserve">Los sujetos procesales no recurrentes no se pronunciaron dentro del término que les fue concedido. </w:t>
      </w:r>
    </w:p>
    <w:p w14:paraId="0D6B3910" w14:textId="77777777" w:rsidR="00BB139C" w:rsidRPr="009D11DC" w:rsidRDefault="00BB139C" w:rsidP="00BB139C">
      <w:pPr>
        <w:rPr>
          <w:rFonts w:cs="Tahoma"/>
          <w:b/>
          <w:spacing w:val="2"/>
        </w:rPr>
      </w:pPr>
    </w:p>
    <w:p w14:paraId="6578DB19" w14:textId="77777777" w:rsidR="00BB139C" w:rsidRPr="008972BD" w:rsidRDefault="00BB139C" w:rsidP="00BB139C">
      <w:pPr>
        <w:rPr>
          <w:rStyle w:val="Algerian"/>
        </w:rPr>
      </w:pPr>
      <w:r>
        <w:rPr>
          <w:rStyle w:val="Algerian"/>
        </w:rPr>
        <w:t xml:space="preserve">3.- </w:t>
      </w:r>
      <w:r w:rsidRPr="00FB67B7">
        <w:rPr>
          <w:rStyle w:val="Algerian"/>
          <w:rFonts w:ascii="Tahoma" w:hAnsi="Tahoma" w:cs="Tahoma"/>
          <w:sz w:val="28"/>
          <w:szCs w:val="28"/>
        </w:rPr>
        <w:t>Para resolver,</w:t>
      </w:r>
      <w:r>
        <w:rPr>
          <w:rStyle w:val="Algerian"/>
        </w:rPr>
        <w:t xml:space="preserve"> se considera</w:t>
      </w:r>
    </w:p>
    <w:p w14:paraId="24FDAF19" w14:textId="77777777" w:rsidR="001C5546" w:rsidRDefault="001C5546" w:rsidP="00BB139C"/>
    <w:p w14:paraId="3639E248" w14:textId="77777777" w:rsidR="00BB139C" w:rsidRPr="009D3DE3" w:rsidRDefault="00BB139C" w:rsidP="00BB139C">
      <w:pPr>
        <w:rPr>
          <w:b/>
          <w:bCs/>
          <w:sz w:val="24"/>
          <w:szCs w:val="24"/>
        </w:rPr>
      </w:pPr>
      <w:r w:rsidRPr="009D3DE3">
        <w:rPr>
          <w:b/>
          <w:bCs/>
          <w:sz w:val="24"/>
          <w:szCs w:val="24"/>
        </w:rPr>
        <w:t>3.1.-</w:t>
      </w:r>
      <w:r w:rsidRPr="009D3DE3">
        <w:rPr>
          <w:b/>
          <w:bCs/>
        </w:rPr>
        <w:t xml:space="preserve"> </w:t>
      </w:r>
      <w:r w:rsidRPr="009D3DE3">
        <w:rPr>
          <w:b/>
          <w:bCs/>
          <w:sz w:val="24"/>
          <w:szCs w:val="24"/>
        </w:rPr>
        <w:t>Competencia</w:t>
      </w:r>
    </w:p>
    <w:p w14:paraId="65AAA5B7" w14:textId="77777777" w:rsidR="00BB139C" w:rsidRDefault="00BB139C" w:rsidP="00BB139C"/>
    <w:p w14:paraId="5EA45B35" w14:textId="77777777" w:rsidR="00BB139C" w:rsidRDefault="00BB139C" w:rsidP="00BB139C">
      <w:r>
        <w:t xml:space="preserve">La tiene esta Colegiatura de conformidad con los factores objetivo, territorial y funcional a voces de los artículos 20, 34.1 y 179 de la Ley 906 de 2004 </w:t>
      </w:r>
      <w:r>
        <w:rPr>
          <w:rFonts w:ascii="Verdana" w:hAnsi="Verdana" w:cs="Verdana"/>
          <w:sz w:val="20"/>
          <w:szCs w:val="20"/>
        </w:rPr>
        <w:t>-modificado este último por el artículo 91 de la Ley 1395 de 2010-</w:t>
      </w:r>
      <w:r>
        <w:t xml:space="preserve">, al haber sido oportunamente interpuesta y debidamente sustentada una apelación contra providencia susceptible de ese recurso y por una parte habilitada para hacerlo </w:t>
      </w:r>
      <w:r>
        <w:rPr>
          <w:rFonts w:ascii="Verdana" w:hAnsi="Verdana" w:cs="Verdana"/>
          <w:sz w:val="20"/>
          <w:szCs w:val="20"/>
        </w:rPr>
        <w:t>-en nuestro caso la defensa-</w:t>
      </w:r>
      <w:r>
        <w:t>.</w:t>
      </w:r>
    </w:p>
    <w:p w14:paraId="1789A7E3" w14:textId="77777777" w:rsidR="00BB139C" w:rsidRPr="009D3DE3" w:rsidRDefault="00BB139C" w:rsidP="00BB139C">
      <w:r w:rsidRPr="009D3DE3">
        <w:rPr>
          <w:b/>
          <w:bCs/>
          <w:sz w:val="24"/>
          <w:szCs w:val="24"/>
        </w:rPr>
        <w:lastRenderedPageBreak/>
        <w:t>3.2.-</w:t>
      </w:r>
      <w:r w:rsidRPr="009D3DE3">
        <w:t xml:space="preserve"> </w:t>
      </w:r>
      <w:r w:rsidRPr="009D3DE3">
        <w:rPr>
          <w:b/>
          <w:bCs/>
          <w:sz w:val="24"/>
          <w:szCs w:val="24"/>
        </w:rPr>
        <w:t>Problema jurídico planteado</w:t>
      </w:r>
    </w:p>
    <w:p w14:paraId="16FA7154" w14:textId="77777777" w:rsidR="00BB139C" w:rsidRDefault="00BB139C" w:rsidP="00BB139C"/>
    <w:p w14:paraId="20DA7065" w14:textId="725759DC" w:rsidR="00BB139C" w:rsidRPr="00BB139C" w:rsidRDefault="00BB139C" w:rsidP="00BB139C">
      <w:r w:rsidRPr="00BB139C">
        <w:t>Al Tribunal le corresponde establecer el grado de acierto</w:t>
      </w:r>
      <w:r w:rsidR="007E2ED3">
        <w:t xml:space="preserve"> que contiene el fallo opugnado</w:t>
      </w:r>
      <w:r w:rsidRPr="00BB139C">
        <w:t xml:space="preserve"> a efectos de determinar si la decisión condenatoria adoptada </w:t>
      </w:r>
      <w:r w:rsidR="009902FD">
        <w:t>en contra de los</w:t>
      </w:r>
      <w:r w:rsidRPr="00BB139C">
        <w:t xml:space="preserve"> aquí implicado</w:t>
      </w:r>
      <w:r w:rsidR="009902FD">
        <w:t>s por el punible de porte ilegal de armas de fuego</w:t>
      </w:r>
      <w:r w:rsidRPr="00BB139C">
        <w:t xml:space="preserve"> está acorde con el material probatorio analizado en su conjunto, en cuyo caso se dispondrá su confirmación; o, de lo contrario, se procederá a la revocación y al proferimiento de una sentencia absolutoria, tal como lo solicita la defensa.</w:t>
      </w:r>
    </w:p>
    <w:p w14:paraId="7716941A" w14:textId="77777777" w:rsidR="00BB139C" w:rsidRPr="00BB139C" w:rsidRDefault="00BB139C" w:rsidP="00BB139C"/>
    <w:p w14:paraId="383C993D" w14:textId="77777777" w:rsidR="00BB139C" w:rsidRPr="00BB139C" w:rsidRDefault="00BB139C" w:rsidP="00BB139C">
      <w:pPr>
        <w:rPr>
          <w:b/>
          <w:bCs/>
          <w:sz w:val="24"/>
          <w:szCs w:val="24"/>
        </w:rPr>
      </w:pPr>
      <w:r w:rsidRPr="00BB139C">
        <w:rPr>
          <w:b/>
          <w:bCs/>
          <w:sz w:val="24"/>
          <w:szCs w:val="24"/>
        </w:rPr>
        <w:t>3.3.- Solución a la controversia</w:t>
      </w:r>
    </w:p>
    <w:p w14:paraId="07CF934D" w14:textId="77777777" w:rsidR="00BB139C" w:rsidRPr="00BB139C" w:rsidRDefault="00BB139C" w:rsidP="00BB139C">
      <w:pPr>
        <w:rPr>
          <w:bCs/>
          <w:sz w:val="24"/>
          <w:szCs w:val="24"/>
        </w:rPr>
      </w:pPr>
    </w:p>
    <w:p w14:paraId="4152B828" w14:textId="086A2A53" w:rsidR="00BB139C" w:rsidRPr="00BB139C" w:rsidRDefault="00BB139C" w:rsidP="00BB139C">
      <w:pPr>
        <w:widowControl w:val="0"/>
        <w:autoSpaceDE w:val="0"/>
        <w:autoSpaceDN w:val="0"/>
        <w:adjustRightInd w:val="0"/>
        <w:rPr>
          <w:rFonts w:cs="Tahoma"/>
        </w:rPr>
      </w:pPr>
      <w:r w:rsidRPr="00BB139C">
        <w:rPr>
          <w:rFonts w:cs="Tahoma"/>
        </w:rPr>
        <w:t xml:space="preserve">No observa la Colegiatura </w:t>
      </w:r>
      <w:r w:rsidR="00C221E1">
        <w:rPr>
          <w:rFonts w:cs="Tahoma"/>
        </w:rPr>
        <w:t xml:space="preserve">la </w:t>
      </w:r>
      <w:r w:rsidRPr="00BB139C">
        <w:rPr>
          <w:rFonts w:cs="Tahoma"/>
        </w:rPr>
        <w:t>existencia de vicios sustanciales que afecten garantías fundamentales de las partes e intervinientes, puesto que el trámite de todas las</w:t>
      </w:r>
      <w:r w:rsidR="00AD66B4">
        <w:rPr>
          <w:rFonts w:cs="Tahoma"/>
        </w:rPr>
        <w:t xml:space="preserve"> etapas procesales se surtió en acatamiento a</w:t>
      </w:r>
      <w:r w:rsidR="00B33102">
        <w:rPr>
          <w:rFonts w:cs="Tahoma"/>
        </w:rPr>
        <w:t>l debido proceso,</w:t>
      </w:r>
      <w:r w:rsidRPr="00BB139C">
        <w:rPr>
          <w:rFonts w:cs="Tahoma"/>
        </w:rPr>
        <w:t xml:space="preserve"> y los medios de conocimiento fueron incorporados en debida forma</w:t>
      </w:r>
      <w:r w:rsidR="00B33102">
        <w:rPr>
          <w:rFonts w:cs="Tahoma"/>
        </w:rPr>
        <w:t xml:space="preserve"> a la actuación</w:t>
      </w:r>
      <w:r w:rsidRPr="00BB139C">
        <w:rPr>
          <w:rFonts w:cs="Tahoma"/>
        </w:rPr>
        <w:t xml:space="preserve"> en consonancia con los principios que rigen el sistema penal acusatorio, por lo que se pasará a realizar el análisis correspondiente del fallo pro</w:t>
      </w:r>
      <w:r w:rsidR="00CC00DF">
        <w:rPr>
          <w:rFonts w:cs="Tahoma"/>
        </w:rPr>
        <w:t>ferido por la primera instancia</w:t>
      </w:r>
      <w:r w:rsidRPr="00BB139C">
        <w:rPr>
          <w:rFonts w:cs="Tahoma"/>
        </w:rPr>
        <w:t xml:space="preserve"> en los términos</w:t>
      </w:r>
      <w:r w:rsidR="00CC00DF">
        <w:rPr>
          <w:rFonts w:cs="Tahoma"/>
        </w:rPr>
        <w:t xml:space="preserve"> ya</w:t>
      </w:r>
      <w:r w:rsidRPr="00BB139C">
        <w:rPr>
          <w:rFonts w:cs="Tahoma"/>
        </w:rPr>
        <w:t xml:space="preserve"> anunciados.</w:t>
      </w:r>
    </w:p>
    <w:p w14:paraId="1D6F9F70" w14:textId="77777777" w:rsidR="00BB139C" w:rsidRPr="00BB139C" w:rsidRDefault="00BB139C" w:rsidP="00BB139C">
      <w:pPr>
        <w:widowControl w:val="0"/>
        <w:autoSpaceDE w:val="0"/>
        <w:autoSpaceDN w:val="0"/>
        <w:adjustRightInd w:val="0"/>
        <w:rPr>
          <w:rFonts w:cs="Tahoma"/>
        </w:rPr>
      </w:pPr>
    </w:p>
    <w:p w14:paraId="5E445B69" w14:textId="2318C0BD" w:rsidR="00BB139C" w:rsidRDefault="00BB139C" w:rsidP="00625AF5">
      <w:pPr>
        <w:rPr>
          <w:rStyle w:val="Numeracinttulo"/>
          <w:b w:val="0"/>
          <w:sz w:val="26"/>
        </w:rPr>
      </w:pPr>
      <w:r w:rsidRPr="00625AF5">
        <w:rPr>
          <w:rStyle w:val="Numeracinttulo"/>
          <w:rFonts w:cs="Tahoma"/>
          <w:b w:val="0"/>
          <w:bCs/>
          <w:sz w:val="26"/>
        </w:rPr>
        <w:t>Como se indicara al c</w:t>
      </w:r>
      <w:r w:rsidR="00EF0885">
        <w:rPr>
          <w:rStyle w:val="Numeracinttulo"/>
          <w:rFonts w:cs="Tahoma"/>
          <w:b w:val="0"/>
          <w:bCs/>
          <w:sz w:val="26"/>
        </w:rPr>
        <w:t xml:space="preserve">omienzo de esta providencia, la información oficialmente obtenida señala que los </w:t>
      </w:r>
      <w:r w:rsidRPr="00625AF5">
        <w:rPr>
          <w:rStyle w:val="Numeracinttulo"/>
          <w:rFonts w:cs="Tahoma"/>
          <w:b w:val="0"/>
          <w:bCs/>
          <w:sz w:val="26"/>
        </w:rPr>
        <w:t xml:space="preserve">hechos génesis de la presente actuación ocurrieron </w:t>
      </w:r>
      <w:r w:rsidR="0064557F">
        <w:rPr>
          <w:rStyle w:val="Numeracinttulo"/>
          <w:rFonts w:cs="Tahoma"/>
          <w:b w:val="0"/>
          <w:bCs/>
          <w:sz w:val="26"/>
        </w:rPr>
        <w:t>en octubre</w:t>
      </w:r>
      <w:r w:rsidR="00C25B69" w:rsidRPr="00625AF5">
        <w:rPr>
          <w:rStyle w:val="Numeracinttulo"/>
          <w:b w:val="0"/>
          <w:sz w:val="26"/>
        </w:rPr>
        <w:t xml:space="preserve"> 29</w:t>
      </w:r>
      <w:r w:rsidRPr="00625AF5">
        <w:rPr>
          <w:rStyle w:val="Numeracinttulo"/>
          <w:b w:val="0"/>
          <w:sz w:val="26"/>
        </w:rPr>
        <w:t xml:space="preserve"> de 2013 aproximadamente a</w:t>
      </w:r>
      <w:r w:rsidR="00C25B69" w:rsidRPr="00625AF5">
        <w:rPr>
          <w:rStyle w:val="Numeracinttulo"/>
          <w:b w:val="0"/>
          <w:sz w:val="26"/>
        </w:rPr>
        <w:t xml:space="preserve"> las 6</w:t>
      </w:r>
      <w:r w:rsidR="00625AF5">
        <w:rPr>
          <w:rStyle w:val="Numeracinttulo"/>
          <w:b w:val="0"/>
          <w:sz w:val="26"/>
        </w:rPr>
        <w:t>:00 a.m.</w:t>
      </w:r>
      <w:r w:rsidRPr="00625AF5">
        <w:rPr>
          <w:rStyle w:val="Numeracinttulo"/>
          <w:b w:val="0"/>
          <w:sz w:val="26"/>
        </w:rPr>
        <w:t xml:space="preserve">, cuando </w:t>
      </w:r>
      <w:r w:rsidR="00EF0885">
        <w:rPr>
          <w:rStyle w:val="Numeracinttulo"/>
          <w:b w:val="0"/>
          <w:sz w:val="26"/>
        </w:rPr>
        <w:t xml:space="preserve">los aquí acusados </w:t>
      </w:r>
      <w:r w:rsidR="00C25B69" w:rsidRPr="00625AF5">
        <w:rPr>
          <w:rStyle w:val="Numeracinttulo"/>
          <w:b w:val="0"/>
          <w:sz w:val="26"/>
        </w:rPr>
        <w:t xml:space="preserve">en compañía de otros sujetos que lograron huir, ingresaron a la finca </w:t>
      </w:r>
      <w:r w:rsidR="00666A4D">
        <w:rPr>
          <w:rStyle w:val="Numeracinttulo"/>
          <w:b w:val="0"/>
          <w:sz w:val="26"/>
        </w:rPr>
        <w:t>“</w:t>
      </w:r>
      <w:r w:rsidR="00C25B69" w:rsidRPr="00625AF5">
        <w:rPr>
          <w:rStyle w:val="Numeracinttulo"/>
          <w:b w:val="0"/>
          <w:sz w:val="26"/>
        </w:rPr>
        <w:t>1080</w:t>
      </w:r>
      <w:r w:rsidR="00666A4D">
        <w:rPr>
          <w:rStyle w:val="Numeracinttulo"/>
          <w:b w:val="0"/>
          <w:sz w:val="26"/>
        </w:rPr>
        <w:t>”</w:t>
      </w:r>
      <w:r w:rsidR="00C25B69" w:rsidRPr="00625AF5">
        <w:rPr>
          <w:rStyle w:val="Numeracinttulo"/>
          <w:b w:val="0"/>
          <w:sz w:val="26"/>
        </w:rPr>
        <w:t xml:space="preserve"> de</w:t>
      </w:r>
      <w:r w:rsidR="000C221A">
        <w:rPr>
          <w:rStyle w:val="Numeracinttulo"/>
          <w:b w:val="0"/>
          <w:sz w:val="26"/>
        </w:rPr>
        <w:t xml:space="preserve">l municipio de Marsella (Rda.) </w:t>
      </w:r>
      <w:r w:rsidR="00C25B69" w:rsidRPr="00625AF5">
        <w:rPr>
          <w:rStyle w:val="Numeracinttulo"/>
          <w:b w:val="0"/>
          <w:sz w:val="26"/>
        </w:rPr>
        <w:t>con el propósito de hurtar</w:t>
      </w:r>
      <w:r w:rsidR="000C221A" w:rsidRPr="000C221A">
        <w:rPr>
          <w:rStyle w:val="Numeracinttulo"/>
          <w:b w:val="0"/>
          <w:sz w:val="26"/>
        </w:rPr>
        <w:t xml:space="preserve"> </w:t>
      </w:r>
      <w:r w:rsidR="000C221A">
        <w:rPr>
          <w:rStyle w:val="Numeracinttulo"/>
          <w:b w:val="0"/>
          <w:sz w:val="26"/>
        </w:rPr>
        <w:t>-</w:t>
      </w:r>
      <w:r w:rsidR="000C221A" w:rsidRPr="000C221A">
        <w:rPr>
          <w:rStyle w:val="Numeracinttulo"/>
          <w:rFonts w:ascii="Verdana" w:hAnsi="Verdana"/>
          <w:b w:val="0"/>
          <w:sz w:val="20"/>
          <w:szCs w:val="20"/>
        </w:rPr>
        <w:t>según se había dado a conocer previamente por una fuente humana-</w:t>
      </w:r>
      <w:r w:rsidR="00C25B69" w:rsidRPr="00625AF5">
        <w:rPr>
          <w:rStyle w:val="Numeracinttulo"/>
          <w:b w:val="0"/>
          <w:sz w:val="26"/>
        </w:rPr>
        <w:t>,</w:t>
      </w:r>
      <w:r w:rsidR="00625AF5">
        <w:rPr>
          <w:rStyle w:val="Numeracinttulo"/>
          <w:b w:val="0"/>
          <w:sz w:val="26"/>
        </w:rPr>
        <w:t xml:space="preserve"> intimidaron a las personas que allí residían con arma de fuego, las encerraron en un baño y las amarraron, luego de lo cual ingresaron efectivos de la Policía</w:t>
      </w:r>
      <w:r w:rsidR="00666A4D">
        <w:rPr>
          <w:rStyle w:val="Numeracinttulo"/>
          <w:b w:val="0"/>
          <w:sz w:val="26"/>
        </w:rPr>
        <w:t xml:space="preserve"> Nacional</w:t>
      </w:r>
      <w:r w:rsidR="00625AF5">
        <w:rPr>
          <w:rStyle w:val="Numeracinttulo"/>
          <w:b w:val="0"/>
          <w:sz w:val="26"/>
        </w:rPr>
        <w:t xml:space="preserve"> </w:t>
      </w:r>
      <w:r w:rsidR="000A259A">
        <w:rPr>
          <w:rStyle w:val="Numeracinttulo"/>
          <w:b w:val="0"/>
          <w:sz w:val="26"/>
        </w:rPr>
        <w:t xml:space="preserve">adscritos tanto a la Sijin </w:t>
      </w:r>
      <w:r w:rsidR="00C25B69" w:rsidRPr="00625AF5">
        <w:rPr>
          <w:rStyle w:val="Numeracinttulo"/>
          <w:b w:val="0"/>
          <w:sz w:val="26"/>
        </w:rPr>
        <w:t>de Pereira com</w:t>
      </w:r>
      <w:r w:rsidR="00625AF5">
        <w:rPr>
          <w:rStyle w:val="Numeracinttulo"/>
          <w:b w:val="0"/>
          <w:sz w:val="26"/>
        </w:rPr>
        <w:t>o al Comando del municipio de Marsella (Rda.</w:t>
      </w:r>
      <w:r w:rsidR="00C25B69" w:rsidRPr="00625AF5">
        <w:rPr>
          <w:rStyle w:val="Numeracinttulo"/>
          <w:b w:val="0"/>
          <w:sz w:val="26"/>
        </w:rPr>
        <w:t>)</w:t>
      </w:r>
      <w:r w:rsidR="00625AF5">
        <w:rPr>
          <w:rStyle w:val="Numeracinttulo"/>
          <w:b w:val="0"/>
          <w:sz w:val="26"/>
        </w:rPr>
        <w:t>, quienes estaban alerta en virtud de la información que les había sid</w:t>
      </w:r>
      <w:r w:rsidR="00666A4D">
        <w:rPr>
          <w:rStyle w:val="Numeracinttulo"/>
          <w:b w:val="0"/>
          <w:sz w:val="26"/>
        </w:rPr>
        <w:t>o suministrada con antelación, a consecuencia de lo cual</w:t>
      </w:r>
      <w:r w:rsidR="00625AF5">
        <w:rPr>
          <w:rStyle w:val="Numeracinttulo"/>
          <w:b w:val="0"/>
          <w:sz w:val="26"/>
        </w:rPr>
        <w:t xml:space="preserve"> lograron intervenir oportunamente.</w:t>
      </w:r>
    </w:p>
    <w:p w14:paraId="7F73AF2C" w14:textId="77777777" w:rsidR="00625AF5" w:rsidRDefault="00625AF5" w:rsidP="00625AF5">
      <w:pPr>
        <w:rPr>
          <w:rStyle w:val="Numeracinttulo"/>
          <w:b w:val="0"/>
          <w:sz w:val="26"/>
        </w:rPr>
      </w:pPr>
    </w:p>
    <w:p w14:paraId="141417A2" w14:textId="31842C1A" w:rsidR="00625AF5" w:rsidRDefault="00625AF5" w:rsidP="00625AF5">
      <w:pPr>
        <w:rPr>
          <w:rStyle w:val="Numeracinttulo"/>
          <w:b w:val="0"/>
          <w:sz w:val="26"/>
        </w:rPr>
      </w:pPr>
      <w:r>
        <w:rPr>
          <w:rStyle w:val="Numeracinttulo"/>
          <w:b w:val="0"/>
          <w:sz w:val="26"/>
        </w:rPr>
        <w:lastRenderedPageBreak/>
        <w:t>A los judicializados se les endilgaron cargos por los delitos de porte ilegal de armas de fuego y tentativa de hur</w:t>
      </w:r>
      <w:r w:rsidR="00C75D5F">
        <w:rPr>
          <w:rStyle w:val="Numeracinttulo"/>
          <w:b w:val="0"/>
          <w:sz w:val="26"/>
        </w:rPr>
        <w:t xml:space="preserve">to calificado y agravado, pero fueron </w:t>
      </w:r>
      <w:r>
        <w:rPr>
          <w:rStyle w:val="Numeracinttulo"/>
          <w:b w:val="0"/>
          <w:sz w:val="26"/>
        </w:rPr>
        <w:t>condenados únicamente por el primero de los citados punibles, determinación apelada por la de</w:t>
      </w:r>
      <w:r w:rsidR="00C75D5F">
        <w:rPr>
          <w:rStyle w:val="Numeracinttulo"/>
          <w:b w:val="0"/>
          <w:sz w:val="26"/>
        </w:rPr>
        <w:t>fensa en ese sentido, a consecuencia de lo cual</w:t>
      </w:r>
      <w:r>
        <w:rPr>
          <w:rStyle w:val="Numeracinttulo"/>
          <w:b w:val="0"/>
          <w:sz w:val="26"/>
        </w:rPr>
        <w:t xml:space="preserve"> el Tribunal únicamente realizará el análisis correspondiente respecto de la materialidad de ese ilícito</w:t>
      </w:r>
      <w:r w:rsidR="00C75D5F">
        <w:rPr>
          <w:rStyle w:val="Numeracinttulo"/>
          <w:b w:val="0"/>
          <w:sz w:val="26"/>
        </w:rPr>
        <w:t xml:space="preserve"> en particular</w:t>
      </w:r>
      <w:r>
        <w:rPr>
          <w:rStyle w:val="Numeracinttulo"/>
          <w:b w:val="0"/>
          <w:sz w:val="26"/>
        </w:rPr>
        <w:t xml:space="preserve"> y la responsabilidad de los procesados en el mismo.</w:t>
      </w:r>
    </w:p>
    <w:p w14:paraId="61DB6403" w14:textId="77777777" w:rsidR="00625AF5" w:rsidRDefault="00625AF5" w:rsidP="00625AF5">
      <w:pPr>
        <w:rPr>
          <w:rStyle w:val="Numeracinttulo"/>
          <w:b w:val="0"/>
          <w:sz w:val="26"/>
        </w:rPr>
      </w:pPr>
    </w:p>
    <w:p w14:paraId="3898AFD7" w14:textId="649D1397" w:rsidR="00BB139C" w:rsidRPr="000C221A" w:rsidRDefault="003E6725" w:rsidP="00BB139C">
      <w:pPr>
        <w:rPr>
          <w:rStyle w:val="Numeracinttulo"/>
          <w:b w:val="0"/>
          <w:sz w:val="26"/>
        </w:rPr>
      </w:pPr>
      <w:r>
        <w:rPr>
          <w:rStyle w:val="Numeracinttulo"/>
          <w:b w:val="0"/>
          <w:sz w:val="26"/>
        </w:rPr>
        <w:t>Según lo sostenido por</w:t>
      </w:r>
      <w:r w:rsidR="00625AF5">
        <w:rPr>
          <w:rStyle w:val="Numeracinttulo"/>
          <w:b w:val="0"/>
          <w:sz w:val="26"/>
        </w:rPr>
        <w:t xml:space="preserve"> la togada</w:t>
      </w:r>
      <w:r w:rsidR="008F537C">
        <w:rPr>
          <w:rStyle w:val="Numeracinttulo"/>
          <w:b w:val="0"/>
          <w:sz w:val="26"/>
        </w:rPr>
        <w:t xml:space="preserve"> recurrente y los acusados en sendos</w:t>
      </w:r>
      <w:r w:rsidR="00625AF5">
        <w:rPr>
          <w:rStyle w:val="Numeracinttulo"/>
          <w:b w:val="0"/>
          <w:sz w:val="26"/>
        </w:rPr>
        <w:t xml:space="preserve"> recurso</w:t>
      </w:r>
      <w:r w:rsidR="008F537C">
        <w:rPr>
          <w:rStyle w:val="Numeracinttulo"/>
          <w:b w:val="0"/>
          <w:sz w:val="26"/>
        </w:rPr>
        <w:t>s</w:t>
      </w:r>
      <w:r w:rsidR="00625AF5">
        <w:rPr>
          <w:rStyle w:val="Numeracinttulo"/>
          <w:b w:val="0"/>
          <w:sz w:val="26"/>
        </w:rPr>
        <w:t xml:space="preserve">, aquí se demostró que el operativo en el que fueron aprehendidos y todo lo relacionado con dicho procedimiento es un </w:t>
      </w:r>
      <w:r>
        <w:rPr>
          <w:rStyle w:val="Numeracinttulo"/>
          <w:b w:val="0"/>
          <w:sz w:val="26"/>
        </w:rPr>
        <w:t>“</w:t>
      </w:r>
      <w:r w:rsidR="00625AF5">
        <w:rPr>
          <w:rStyle w:val="Numeracinttulo"/>
          <w:b w:val="0"/>
          <w:sz w:val="26"/>
        </w:rPr>
        <w:t>falso positivo</w:t>
      </w:r>
      <w:r>
        <w:rPr>
          <w:rStyle w:val="Numeracinttulo"/>
          <w:b w:val="0"/>
          <w:sz w:val="26"/>
        </w:rPr>
        <w:t>”</w:t>
      </w:r>
      <w:r w:rsidR="00D14AFC">
        <w:rPr>
          <w:rStyle w:val="Numeracinttulo"/>
          <w:b w:val="0"/>
          <w:sz w:val="26"/>
        </w:rPr>
        <w:t xml:space="preserve">, como quiera que </w:t>
      </w:r>
      <w:r w:rsidR="000A259A">
        <w:rPr>
          <w:rStyle w:val="Numeracinttulo"/>
          <w:b w:val="0"/>
          <w:sz w:val="26"/>
        </w:rPr>
        <w:t xml:space="preserve">resaltan las </w:t>
      </w:r>
      <w:r w:rsidR="000C221A">
        <w:rPr>
          <w:rStyle w:val="Numeracinttulo"/>
          <w:b w:val="0"/>
          <w:sz w:val="26"/>
        </w:rPr>
        <w:t>contradicciones</w:t>
      </w:r>
      <w:r w:rsidR="00625AF5">
        <w:rPr>
          <w:rStyle w:val="Numeracinttulo"/>
          <w:b w:val="0"/>
          <w:sz w:val="26"/>
        </w:rPr>
        <w:t xml:space="preserve"> e inconsistencias de los testigos d</w:t>
      </w:r>
      <w:r w:rsidR="000A259A">
        <w:rPr>
          <w:rStyle w:val="Numeracinttulo"/>
          <w:b w:val="0"/>
          <w:sz w:val="26"/>
        </w:rPr>
        <w:t xml:space="preserve">e cargo, así como las </w:t>
      </w:r>
      <w:r w:rsidR="00625AF5">
        <w:rPr>
          <w:rStyle w:val="Numeracinttulo"/>
          <w:b w:val="0"/>
          <w:sz w:val="26"/>
        </w:rPr>
        <w:t>irregularidades de los medios probatorios i</w:t>
      </w:r>
      <w:r w:rsidR="000C221A">
        <w:rPr>
          <w:rStyle w:val="Numeracinttulo"/>
          <w:b w:val="0"/>
          <w:sz w:val="26"/>
        </w:rPr>
        <w:t>ncorporados como prueba y que fueron incautados por los uniformados que participaron en el operativo</w:t>
      </w:r>
      <w:r w:rsidR="00EF29B6">
        <w:rPr>
          <w:rStyle w:val="Numeracinttulo"/>
          <w:b w:val="0"/>
          <w:sz w:val="26"/>
        </w:rPr>
        <w:t>. A</w:t>
      </w:r>
      <w:r w:rsidR="00625AF5">
        <w:rPr>
          <w:rStyle w:val="Numeracinttulo"/>
          <w:b w:val="0"/>
          <w:sz w:val="26"/>
        </w:rPr>
        <w:t>rgumentos de conformidad con los cuales se pide la revocatoria de la sentencia emitida por la primera instancia, y la</w:t>
      </w:r>
      <w:r w:rsidR="00736A83">
        <w:rPr>
          <w:rStyle w:val="Numeracinttulo"/>
          <w:b w:val="0"/>
          <w:sz w:val="26"/>
        </w:rPr>
        <w:t xml:space="preserve"> consecuente</w:t>
      </w:r>
      <w:r w:rsidR="00625AF5">
        <w:rPr>
          <w:rStyle w:val="Numeracinttulo"/>
          <w:b w:val="0"/>
          <w:sz w:val="26"/>
        </w:rPr>
        <w:t xml:space="preserve"> absolución </w:t>
      </w:r>
      <w:r w:rsidR="00EF29B6">
        <w:rPr>
          <w:rStyle w:val="Numeracinttulo"/>
          <w:b w:val="0"/>
          <w:sz w:val="26"/>
        </w:rPr>
        <w:t>de los enju</w:t>
      </w:r>
      <w:r w:rsidR="00736A83">
        <w:rPr>
          <w:rStyle w:val="Numeracinttulo"/>
          <w:b w:val="0"/>
          <w:sz w:val="26"/>
        </w:rPr>
        <w:t>i</w:t>
      </w:r>
      <w:r w:rsidR="00EF29B6">
        <w:rPr>
          <w:rStyle w:val="Numeracinttulo"/>
          <w:b w:val="0"/>
          <w:sz w:val="26"/>
        </w:rPr>
        <w:t>ciados</w:t>
      </w:r>
      <w:r w:rsidR="00625AF5">
        <w:rPr>
          <w:rStyle w:val="Numeracinttulo"/>
          <w:b w:val="0"/>
          <w:sz w:val="26"/>
        </w:rPr>
        <w:t>.</w:t>
      </w:r>
    </w:p>
    <w:p w14:paraId="549EA265" w14:textId="77777777" w:rsidR="00BB139C" w:rsidRPr="00BB139C" w:rsidRDefault="00BB139C" w:rsidP="00BB139C">
      <w:pPr>
        <w:rPr>
          <w:rStyle w:val="Numeracinttulo"/>
          <w:rFonts w:cs="Tahoma"/>
          <w:b w:val="0"/>
        </w:rPr>
      </w:pPr>
    </w:p>
    <w:p w14:paraId="6D194001" w14:textId="633BE4E3" w:rsidR="001A01CB" w:rsidRDefault="00BB139C" w:rsidP="00BB139C">
      <w:pPr>
        <w:rPr>
          <w:rStyle w:val="Numeracinttulo"/>
          <w:rFonts w:cs="Tahoma"/>
          <w:b w:val="0"/>
          <w:sz w:val="26"/>
        </w:rPr>
      </w:pPr>
      <w:r w:rsidRPr="002663DA">
        <w:rPr>
          <w:rStyle w:val="Numeracinttulo"/>
          <w:rFonts w:cs="Tahoma"/>
          <w:b w:val="0"/>
          <w:sz w:val="26"/>
        </w:rPr>
        <w:t>Para la Colegiatura, no obstante las censuras planteadas</w:t>
      </w:r>
      <w:r w:rsidR="00DA7D13" w:rsidRPr="002663DA">
        <w:rPr>
          <w:rStyle w:val="Numeracinttulo"/>
          <w:rFonts w:cs="Tahoma"/>
          <w:b w:val="0"/>
          <w:sz w:val="26"/>
        </w:rPr>
        <w:t xml:space="preserve"> tanto por la profesional del derecho como por sus representados</w:t>
      </w:r>
      <w:r w:rsidRPr="002663DA">
        <w:rPr>
          <w:rStyle w:val="Numeracinttulo"/>
          <w:rFonts w:cs="Tahoma"/>
          <w:b w:val="0"/>
          <w:sz w:val="26"/>
        </w:rPr>
        <w:t>, no existe duda alguna frente a la ocurrencia del ilícito,</w:t>
      </w:r>
      <w:r w:rsidR="00BA3416">
        <w:rPr>
          <w:rStyle w:val="Numeracinttulo"/>
          <w:rFonts w:cs="Tahoma"/>
          <w:b w:val="0"/>
          <w:sz w:val="26"/>
        </w:rPr>
        <w:t xml:space="preserve"> ni</w:t>
      </w:r>
      <w:r w:rsidR="000A259A">
        <w:rPr>
          <w:rStyle w:val="Numeracinttulo"/>
          <w:rFonts w:cs="Tahoma"/>
          <w:b w:val="0"/>
          <w:sz w:val="26"/>
        </w:rPr>
        <w:t xml:space="preserve"> respecto a la responsabilidad en el mismo</w:t>
      </w:r>
      <w:r w:rsidR="00DA7D13" w:rsidRPr="002663DA">
        <w:rPr>
          <w:rStyle w:val="Numeracinttulo"/>
          <w:rFonts w:cs="Tahoma"/>
          <w:b w:val="0"/>
          <w:sz w:val="26"/>
        </w:rPr>
        <w:t>, lo cual quedó plenamente establecido con lo</w:t>
      </w:r>
      <w:r w:rsidR="00DA7D13" w:rsidRPr="002663DA">
        <w:rPr>
          <w:rStyle w:val="Numeracinttulo"/>
          <w:rFonts w:cs="Tahoma"/>
          <w:b w:val="0"/>
        </w:rPr>
        <w:t>s</w:t>
      </w:r>
      <w:r w:rsidR="00DA7D13" w:rsidRPr="002663DA">
        <w:rPr>
          <w:rStyle w:val="Numeracinttulo"/>
          <w:rFonts w:cs="Tahoma"/>
          <w:b w:val="0"/>
          <w:sz w:val="26"/>
        </w:rPr>
        <w:t xml:space="preserve"> medios de conocimiento allegados a la actuación, tanto por parte del ente acusador como de la misma defensa</w:t>
      </w:r>
      <w:r w:rsidR="001A52CE">
        <w:rPr>
          <w:rStyle w:val="Numeracinttulo"/>
          <w:rFonts w:cs="Tahoma"/>
          <w:b w:val="0"/>
          <w:sz w:val="26"/>
        </w:rPr>
        <w:t>, tal cual lo vamos a explicar a continuación</w:t>
      </w:r>
      <w:r w:rsidR="00DA7D13" w:rsidRPr="002663DA">
        <w:rPr>
          <w:rStyle w:val="Numeracinttulo"/>
          <w:rFonts w:cs="Tahoma"/>
          <w:b w:val="0"/>
          <w:sz w:val="26"/>
        </w:rPr>
        <w:t>.</w:t>
      </w:r>
      <w:r w:rsidR="001A01CB">
        <w:rPr>
          <w:rStyle w:val="Numeracinttulo"/>
          <w:rFonts w:cs="Tahoma"/>
          <w:b w:val="0"/>
          <w:sz w:val="26"/>
        </w:rPr>
        <w:t xml:space="preserve"> </w:t>
      </w:r>
      <w:r w:rsidR="001A52CE">
        <w:rPr>
          <w:rStyle w:val="Numeracinttulo"/>
          <w:rFonts w:cs="Tahoma"/>
          <w:b w:val="0"/>
          <w:sz w:val="26"/>
        </w:rPr>
        <w:t>Obsérv</w:t>
      </w:r>
      <w:r w:rsidR="00D5292B">
        <w:rPr>
          <w:rStyle w:val="Numeracinttulo"/>
          <w:rFonts w:cs="Tahoma"/>
          <w:b w:val="0"/>
          <w:sz w:val="26"/>
        </w:rPr>
        <w:t>e</w:t>
      </w:r>
      <w:r w:rsidR="001A52CE">
        <w:rPr>
          <w:rStyle w:val="Numeracinttulo"/>
          <w:rFonts w:cs="Tahoma"/>
          <w:b w:val="0"/>
          <w:sz w:val="26"/>
        </w:rPr>
        <w:t>se:</w:t>
      </w:r>
    </w:p>
    <w:p w14:paraId="6BD7E614" w14:textId="77777777" w:rsidR="001A01CB" w:rsidRDefault="001A01CB" w:rsidP="00BB139C">
      <w:pPr>
        <w:rPr>
          <w:rStyle w:val="Numeracinttulo"/>
          <w:rFonts w:cs="Tahoma"/>
          <w:b w:val="0"/>
          <w:sz w:val="26"/>
        </w:rPr>
      </w:pPr>
    </w:p>
    <w:p w14:paraId="4976DD6F" w14:textId="1EB527FC" w:rsidR="00BB139C" w:rsidRPr="001A01CB" w:rsidRDefault="002663DA" w:rsidP="00BB139C">
      <w:pPr>
        <w:rPr>
          <w:rStyle w:val="Numeracinttulo"/>
          <w:rFonts w:cs="Tahoma"/>
          <w:b w:val="0"/>
          <w:sz w:val="26"/>
        </w:rPr>
      </w:pPr>
      <w:r w:rsidRPr="001A01CB">
        <w:rPr>
          <w:rStyle w:val="Numeracinttulo"/>
          <w:rFonts w:cs="Tahoma"/>
          <w:b w:val="0"/>
          <w:sz w:val="26"/>
        </w:rPr>
        <w:t>Lo primero que debe decirse respecto al delito de porte es que e</w:t>
      </w:r>
      <w:r w:rsidR="00DA7D13" w:rsidRPr="001A01CB">
        <w:rPr>
          <w:rStyle w:val="Numeracinttulo"/>
          <w:rFonts w:cs="Tahoma"/>
          <w:b w:val="0"/>
          <w:sz w:val="26"/>
        </w:rPr>
        <w:t xml:space="preserve">n efecto </w:t>
      </w:r>
      <w:r w:rsidR="0035203F">
        <w:rPr>
          <w:rStyle w:val="Numeracinttulo"/>
          <w:rFonts w:cs="Tahoma"/>
          <w:b w:val="0"/>
          <w:sz w:val="26"/>
        </w:rPr>
        <w:t>las armas que incautadas</w:t>
      </w:r>
      <w:r w:rsidR="00DA7D13" w:rsidRPr="001A01CB">
        <w:rPr>
          <w:rStyle w:val="Numeracinttulo"/>
          <w:rFonts w:cs="Tahoma"/>
          <w:b w:val="0"/>
          <w:sz w:val="26"/>
        </w:rPr>
        <w:t xml:space="preserve"> fueron sometidas al</w:t>
      </w:r>
      <w:r w:rsidR="0035203F">
        <w:rPr>
          <w:rStyle w:val="Numeracinttulo"/>
          <w:rFonts w:cs="Tahoma"/>
          <w:b w:val="0"/>
          <w:sz w:val="26"/>
        </w:rPr>
        <w:t xml:space="preserve"> respectivo</w:t>
      </w:r>
      <w:r w:rsidR="00DA7D13" w:rsidRPr="001A01CB">
        <w:rPr>
          <w:rStyle w:val="Numeracinttulo"/>
          <w:rFonts w:cs="Tahoma"/>
          <w:b w:val="0"/>
          <w:sz w:val="26"/>
        </w:rPr>
        <w:t xml:space="preserve"> experticio de balística</w:t>
      </w:r>
      <w:r w:rsidR="0035203F">
        <w:rPr>
          <w:rStyle w:val="Numeracinttulo"/>
          <w:rFonts w:cs="Tahoma"/>
          <w:b w:val="0"/>
          <w:sz w:val="26"/>
        </w:rPr>
        <w:t xml:space="preserve"> forense</w:t>
      </w:r>
      <w:r w:rsidR="00DA7D13" w:rsidRPr="001A01CB">
        <w:rPr>
          <w:rStyle w:val="Numeracinttulo"/>
          <w:rFonts w:cs="Tahoma"/>
          <w:b w:val="0"/>
          <w:sz w:val="26"/>
        </w:rPr>
        <w:t xml:space="preserve">, en el que se determinó que </w:t>
      </w:r>
      <w:r w:rsidR="00953D65" w:rsidRPr="001A01CB">
        <w:rPr>
          <w:rStyle w:val="Numeracinttulo"/>
          <w:rFonts w:cs="Tahoma"/>
          <w:b w:val="0"/>
          <w:sz w:val="26"/>
        </w:rPr>
        <w:t>los artefactos</w:t>
      </w:r>
      <w:r w:rsidR="00953D65">
        <w:rPr>
          <w:rStyle w:val="Numeracinttulo"/>
          <w:rFonts w:cs="Tahoma"/>
          <w:b w:val="0"/>
        </w:rPr>
        <w:t xml:space="preserve"> </w:t>
      </w:r>
      <w:r w:rsidR="0014600F">
        <w:rPr>
          <w:rStyle w:val="Numeracinttulo"/>
          <w:rFonts w:ascii="Verdana" w:hAnsi="Verdana" w:cs="Tahoma"/>
          <w:b w:val="0"/>
          <w:sz w:val="20"/>
          <w:szCs w:val="20"/>
        </w:rPr>
        <w:t>-arma</w:t>
      </w:r>
      <w:r w:rsidR="00953D65" w:rsidRPr="00953D65">
        <w:rPr>
          <w:rStyle w:val="Numeracinttulo"/>
          <w:rFonts w:ascii="Verdana" w:hAnsi="Verdana" w:cs="Tahoma"/>
          <w:b w:val="0"/>
          <w:sz w:val="20"/>
          <w:szCs w:val="20"/>
        </w:rPr>
        <w:t xml:space="preserve"> fuego tipo pistola calibre 7.65</w:t>
      </w:r>
      <w:r w:rsidR="0014600F">
        <w:rPr>
          <w:rStyle w:val="Numeracinttulo"/>
          <w:rFonts w:ascii="Verdana" w:hAnsi="Verdana" w:cs="Tahoma"/>
          <w:b w:val="0"/>
          <w:sz w:val="20"/>
          <w:szCs w:val="20"/>
        </w:rPr>
        <w:t>,</w:t>
      </w:r>
      <w:r w:rsidR="00953D65" w:rsidRPr="00953D65">
        <w:rPr>
          <w:rStyle w:val="Numeracinttulo"/>
          <w:rFonts w:ascii="Verdana" w:hAnsi="Verdana" w:cs="Tahoma"/>
          <w:b w:val="0"/>
          <w:sz w:val="20"/>
          <w:szCs w:val="20"/>
        </w:rPr>
        <w:t xml:space="preserve"> sin marca</w:t>
      </w:r>
      <w:r w:rsidR="0014600F">
        <w:rPr>
          <w:rStyle w:val="Numeracinttulo"/>
          <w:rFonts w:ascii="Verdana" w:hAnsi="Verdana" w:cs="Tahoma"/>
          <w:b w:val="0"/>
          <w:sz w:val="20"/>
          <w:szCs w:val="20"/>
        </w:rPr>
        <w:t xml:space="preserve">, con dos cartuchos para la misma; y pistola calibre 22, </w:t>
      </w:r>
      <w:r w:rsidR="00953D65" w:rsidRPr="00953D65">
        <w:rPr>
          <w:rStyle w:val="Numeracinttulo"/>
          <w:rFonts w:ascii="Verdana" w:hAnsi="Verdana" w:cs="Tahoma"/>
          <w:b w:val="0"/>
          <w:sz w:val="20"/>
          <w:szCs w:val="20"/>
        </w:rPr>
        <w:t xml:space="preserve">marca llama, con 7 cartuchos de la referencia- </w:t>
      </w:r>
      <w:r w:rsidR="00953D65" w:rsidRPr="001A01CB">
        <w:rPr>
          <w:rStyle w:val="Numeracinttulo"/>
          <w:rFonts w:cs="Tahoma"/>
          <w:b w:val="0"/>
          <w:sz w:val="26"/>
        </w:rPr>
        <w:t>se encontraban en buen estado de funcionamiento y</w:t>
      </w:r>
      <w:r w:rsidR="0014600F">
        <w:rPr>
          <w:rStyle w:val="Numeracinttulo"/>
          <w:rFonts w:cs="Tahoma"/>
          <w:b w:val="0"/>
          <w:sz w:val="26"/>
        </w:rPr>
        <w:t xml:space="preserve"> aptas para realizar disparos; además,</w:t>
      </w:r>
      <w:r w:rsidR="00953D65" w:rsidRPr="001A01CB">
        <w:rPr>
          <w:rStyle w:val="Numeracinttulo"/>
          <w:rFonts w:cs="Tahoma"/>
          <w:b w:val="0"/>
          <w:sz w:val="26"/>
        </w:rPr>
        <w:t xml:space="preserve"> la munición</w:t>
      </w:r>
      <w:r w:rsidR="0014600F">
        <w:rPr>
          <w:rStyle w:val="Numeracinttulo"/>
          <w:rFonts w:cs="Tahoma"/>
          <w:b w:val="0"/>
          <w:sz w:val="26"/>
        </w:rPr>
        <w:t xml:space="preserve"> también se encontraba</w:t>
      </w:r>
      <w:r w:rsidR="00953D65" w:rsidRPr="001A01CB">
        <w:rPr>
          <w:rStyle w:val="Numeracinttulo"/>
          <w:rFonts w:cs="Tahoma"/>
          <w:b w:val="0"/>
          <w:sz w:val="26"/>
        </w:rPr>
        <w:t xml:space="preserve"> en buen estado de conservación y apta para su uso.</w:t>
      </w:r>
    </w:p>
    <w:p w14:paraId="26437E3A" w14:textId="4F1BC6BC" w:rsidR="002663DA" w:rsidRPr="001A01CB" w:rsidRDefault="00C344E4" w:rsidP="00BB139C">
      <w:pPr>
        <w:rPr>
          <w:rStyle w:val="Numeracinttulo"/>
          <w:rFonts w:cs="Tahoma"/>
          <w:b w:val="0"/>
          <w:sz w:val="26"/>
        </w:rPr>
      </w:pPr>
      <w:r>
        <w:rPr>
          <w:rStyle w:val="Numeracinttulo"/>
          <w:rFonts w:cs="Tahoma"/>
          <w:b w:val="0"/>
          <w:sz w:val="26"/>
        </w:rPr>
        <w:lastRenderedPageBreak/>
        <w:t xml:space="preserve">Se sabe además </w:t>
      </w:r>
      <w:r w:rsidR="000F078A">
        <w:rPr>
          <w:rStyle w:val="Numeracinttulo"/>
          <w:rFonts w:cs="Tahoma"/>
          <w:b w:val="0"/>
          <w:sz w:val="26"/>
        </w:rPr>
        <w:t xml:space="preserve">que los aquí coacusados no contaban con permiso para el porte expedido por </w:t>
      </w:r>
      <w:r w:rsidR="00A454B0" w:rsidRPr="001A01CB">
        <w:rPr>
          <w:rStyle w:val="Numeracinttulo"/>
          <w:rFonts w:cs="Tahoma"/>
          <w:b w:val="0"/>
          <w:sz w:val="26"/>
        </w:rPr>
        <w:t>autoridad competente</w:t>
      </w:r>
      <w:r w:rsidR="002663DA" w:rsidRPr="001A01CB">
        <w:rPr>
          <w:rStyle w:val="Numeracinttulo"/>
          <w:rFonts w:cs="Tahoma"/>
          <w:b w:val="0"/>
          <w:sz w:val="26"/>
        </w:rPr>
        <w:t xml:space="preserve">, a excepción de </w:t>
      </w:r>
      <w:r w:rsidR="002663DA" w:rsidRPr="00A454B0">
        <w:rPr>
          <w:rStyle w:val="Numeracinttulo"/>
          <w:rFonts w:cs="Tahoma"/>
          <w:sz w:val="22"/>
          <w:szCs w:val="22"/>
        </w:rPr>
        <w:t>RAMÓN ANTONIO LAMBRAÑO VANEGAS</w:t>
      </w:r>
      <w:r w:rsidR="002663DA" w:rsidRPr="001A01CB">
        <w:rPr>
          <w:rStyle w:val="Numeracinttulo"/>
          <w:rFonts w:cs="Tahoma"/>
          <w:b w:val="0"/>
          <w:sz w:val="26"/>
        </w:rPr>
        <w:t xml:space="preserve"> </w:t>
      </w:r>
      <w:r w:rsidR="00A454B0" w:rsidRPr="001A01CB">
        <w:rPr>
          <w:rStyle w:val="Numeracinttulo"/>
          <w:rFonts w:cs="Tahoma"/>
          <w:b w:val="0"/>
          <w:sz w:val="26"/>
        </w:rPr>
        <w:t>q</w:t>
      </w:r>
      <w:r w:rsidR="00CD12F9">
        <w:rPr>
          <w:rStyle w:val="Numeracinttulo"/>
          <w:rFonts w:cs="Tahoma"/>
          <w:b w:val="0"/>
          <w:sz w:val="26"/>
        </w:rPr>
        <w:t>uien no tenía en su poder las</w:t>
      </w:r>
      <w:r w:rsidR="00A454B0" w:rsidRPr="001A01CB">
        <w:rPr>
          <w:rStyle w:val="Numeracinttulo"/>
          <w:rFonts w:cs="Tahoma"/>
          <w:b w:val="0"/>
          <w:sz w:val="26"/>
        </w:rPr>
        <w:t xml:space="preserve"> arma</w:t>
      </w:r>
      <w:r w:rsidR="00CD12F9">
        <w:rPr>
          <w:rStyle w:val="Numeracinttulo"/>
          <w:rFonts w:cs="Tahoma"/>
          <w:b w:val="0"/>
          <w:sz w:val="26"/>
        </w:rPr>
        <w:t>s</w:t>
      </w:r>
      <w:r w:rsidR="00A454B0" w:rsidRPr="001A01CB">
        <w:rPr>
          <w:rStyle w:val="Numeracinttulo"/>
          <w:rFonts w:cs="Tahoma"/>
          <w:b w:val="0"/>
          <w:sz w:val="26"/>
        </w:rPr>
        <w:t xml:space="preserve"> de fuego, ni tampoco dentro de las ha</w:t>
      </w:r>
      <w:r w:rsidR="00CD12F9">
        <w:rPr>
          <w:rStyle w:val="Numeracinttulo"/>
          <w:rFonts w:cs="Tahoma"/>
          <w:b w:val="0"/>
          <w:sz w:val="26"/>
        </w:rPr>
        <w:t>lladas en el sitio de los acontecimientos se encontraba aquella respecto de la cual tenía</w:t>
      </w:r>
      <w:r w:rsidR="00A454B0" w:rsidRPr="001A01CB">
        <w:rPr>
          <w:rStyle w:val="Numeracinttulo"/>
          <w:rFonts w:cs="Tahoma"/>
          <w:b w:val="0"/>
          <w:sz w:val="26"/>
        </w:rPr>
        <w:t xml:space="preserve"> permiso para portar.</w:t>
      </w:r>
    </w:p>
    <w:p w14:paraId="064E3EA1" w14:textId="77777777" w:rsidR="007B48D7" w:rsidRPr="001A01CB" w:rsidRDefault="007B48D7" w:rsidP="00BB139C">
      <w:pPr>
        <w:rPr>
          <w:rStyle w:val="Numeracinttulo"/>
          <w:rFonts w:cs="Tahoma"/>
          <w:b w:val="0"/>
          <w:sz w:val="26"/>
        </w:rPr>
      </w:pPr>
    </w:p>
    <w:p w14:paraId="02C56BE0" w14:textId="19669BDB" w:rsidR="007B48D7" w:rsidRPr="001A01CB" w:rsidRDefault="00CD12F9" w:rsidP="00BB139C">
      <w:pPr>
        <w:rPr>
          <w:rStyle w:val="Numeracinttulo"/>
          <w:rFonts w:cs="Tahoma"/>
          <w:b w:val="0"/>
          <w:sz w:val="26"/>
        </w:rPr>
      </w:pPr>
      <w:r>
        <w:rPr>
          <w:rStyle w:val="Numeracinttulo"/>
          <w:rFonts w:cs="Tahoma"/>
          <w:b w:val="0"/>
          <w:sz w:val="26"/>
        </w:rPr>
        <w:t>De conformidad con</w:t>
      </w:r>
      <w:r w:rsidR="007B48D7" w:rsidRPr="001A01CB">
        <w:rPr>
          <w:rStyle w:val="Numeracinttulo"/>
          <w:rFonts w:cs="Tahoma"/>
          <w:b w:val="0"/>
          <w:sz w:val="26"/>
        </w:rPr>
        <w:t xml:space="preserve"> lo declarado por los testigos de la Fiscalía,</w:t>
      </w:r>
      <w:r>
        <w:rPr>
          <w:rStyle w:val="Numeracinttulo"/>
          <w:rFonts w:cs="Tahoma"/>
          <w:b w:val="0"/>
          <w:sz w:val="26"/>
        </w:rPr>
        <w:t xml:space="preserve"> es decir,</w:t>
      </w:r>
      <w:r w:rsidR="007B48D7" w:rsidRPr="001A01CB">
        <w:rPr>
          <w:rStyle w:val="Numeracinttulo"/>
          <w:rFonts w:cs="Tahoma"/>
          <w:b w:val="0"/>
          <w:sz w:val="26"/>
        </w:rPr>
        <w:t xml:space="preserve"> no solo</w:t>
      </w:r>
      <w:r w:rsidR="000F078A">
        <w:rPr>
          <w:rStyle w:val="Numeracinttulo"/>
          <w:rFonts w:cs="Tahoma"/>
          <w:b w:val="0"/>
          <w:sz w:val="26"/>
        </w:rPr>
        <w:t xml:space="preserve"> </w:t>
      </w:r>
      <w:r w:rsidR="007B48D7" w:rsidRPr="001A01CB">
        <w:rPr>
          <w:rStyle w:val="Numeracinttulo"/>
          <w:rFonts w:cs="Tahoma"/>
          <w:b w:val="0"/>
          <w:sz w:val="26"/>
        </w:rPr>
        <w:t>los policiales que intervinieron en el procedimiento sino también quienes fueron víctimas del proceder ilícito de los aquí judicializados, no existe la menor incertidumbre en cuanto a que cada uno de ellos tuvo una p</w:t>
      </w:r>
      <w:r>
        <w:rPr>
          <w:rStyle w:val="Numeracinttulo"/>
          <w:rFonts w:cs="Tahoma"/>
          <w:b w:val="0"/>
          <w:sz w:val="26"/>
        </w:rPr>
        <w:t>articipación activa en los episodios</w:t>
      </w:r>
      <w:r w:rsidR="007B48D7" w:rsidRPr="001A01CB">
        <w:rPr>
          <w:rStyle w:val="Numeracinttulo"/>
          <w:rFonts w:cs="Tahoma"/>
          <w:b w:val="0"/>
          <w:sz w:val="26"/>
        </w:rPr>
        <w:t xml:space="preserve"> por l</w:t>
      </w:r>
      <w:r>
        <w:rPr>
          <w:rStyle w:val="Numeracinttulo"/>
          <w:rFonts w:cs="Tahoma"/>
          <w:b w:val="0"/>
          <w:sz w:val="26"/>
        </w:rPr>
        <w:t>os que aquí se procede, y de esas deponencias se</w:t>
      </w:r>
      <w:r w:rsidR="007B48D7" w:rsidRPr="001A01CB">
        <w:rPr>
          <w:rStyle w:val="Numeracinttulo"/>
          <w:rFonts w:cs="Tahoma"/>
          <w:b w:val="0"/>
          <w:sz w:val="26"/>
        </w:rPr>
        <w:t xml:space="preserve"> puede es</w:t>
      </w:r>
      <w:r w:rsidR="000F078A">
        <w:rPr>
          <w:rStyle w:val="Numeracinttulo"/>
          <w:rFonts w:cs="Tahoma"/>
          <w:b w:val="0"/>
          <w:sz w:val="26"/>
        </w:rPr>
        <w:t>tablecer sin la menor hesitación</w:t>
      </w:r>
      <w:r>
        <w:rPr>
          <w:rStyle w:val="Numeracinttulo"/>
          <w:rFonts w:cs="Tahoma"/>
          <w:b w:val="0"/>
          <w:sz w:val="26"/>
        </w:rPr>
        <w:t xml:space="preserve"> que son coautores en el punible de porte de armas</w:t>
      </w:r>
      <w:r w:rsidR="007B48D7" w:rsidRPr="001A01CB">
        <w:rPr>
          <w:rStyle w:val="Numeracinttulo"/>
          <w:rFonts w:cs="Tahoma"/>
          <w:b w:val="0"/>
          <w:sz w:val="26"/>
        </w:rPr>
        <w:t xml:space="preserve"> de fuego.</w:t>
      </w:r>
    </w:p>
    <w:p w14:paraId="6AC82B7E" w14:textId="77777777" w:rsidR="007B48D7" w:rsidRPr="001A01CB" w:rsidRDefault="007B48D7" w:rsidP="00BB139C">
      <w:pPr>
        <w:rPr>
          <w:rStyle w:val="Numeracinttulo"/>
          <w:rFonts w:cs="Tahoma"/>
          <w:b w:val="0"/>
          <w:sz w:val="26"/>
        </w:rPr>
      </w:pPr>
    </w:p>
    <w:p w14:paraId="1C3966AE" w14:textId="1D1C495F" w:rsidR="007B48D7" w:rsidRDefault="007B48D7" w:rsidP="007B48D7">
      <w:pPr>
        <w:rPr>
          <w:rFonts w:cs="Tahoma"/>
        </w:rPr>
      </w:pPr>
      <w:r w:rsidRPr="001A01CB">
        <w:rPr>
          <w:rStyle w:val="Numeracinttulo"/>
          <w:rFonts w:cs="Tahoma"/>
          <w:b w:val="0"/>
          <w:sz w:val="26"/>
        </w:rPr>
        <w:t>En primer lugar debe tenerse en consideración que</w:t>
      </w:r>
      <w:r>
        <w:rPr>
          <w:rStyle w:val="Numeracinttulo"/>
          <w:rFonts w:cs="Tahoma"/>
          <w:b w:val="0"/>
        </w:rPr>
        <w:t xml:space="preserve"> </w:t>
      </w:r>
      <w:r>
        <w:rPr>
          <w:rFonts w:cs="Tahoma"/>
        </w:rPr>
        <w:t>CRISTIAN CAMILO MOLINA BERMÚDEZ, BEATRIZ LORENA CORTÉS GRANADA, JORGE MOLINA MARÍN y ALBA LUCÍA BERMÚDEZ POSADA</w:t>
      </w:r>
      <w:r w:rsidR="002E1798">
        <w:rPr>
          <w:rFonts w:cs="Tahoma"/>
        </w:rPr>
        <w:t>,</w:t>
      </w:r>
      <w:r w:rsidR="0014487F">
        <w:rPr>
          <w:rFonts w:cs="Tahoma"/>
        </w:rPr>
        <w:t xml:space="preserve"> afirmaron</w:t>
      </w:r>
      <w:r>
        <w:rPr>
          <w:rFonts w:cs="Tahoma"/>
        </w:rPr>
        <w:t xml:space="preserve"> que fueron intimidados con arma de fuego, ingresados en unos de los baños de la vivienda y amarr</w:t>
      </w:r>
      <w:r w:rsidR="002E1798">
        <w:rPr>
          <w:rFonts w:cs="Tahoma"/>
        </w:rPr>
        <w:t>ados</w:t>
      </w:r>
      <w:r w:rsidR="0014487F">
        <w:rPr>
          <w:rFonts w:cs="Tahoma"/>
        </w:rPr>
        <w:t xml:space="preserve"> junto con dos menores de edad y un señor que h</w:t>
      </w:r>
      <w:r w:rsidR="002E1798">
        <w:rPr>
          <w:rFonts w:cs="Tahoma"/>
        </w:rPr>
        <w:t xml:space="preserve">abía ido a la finca para que </w:t>
      </w:r>
      <w:r w:rsidR="0014487F">
        <w:rPr>
          <w:rFonts w:cs="Tahoma"/>
        </w:rPr>
        <w:t>le aplicara</w:t>
      </w:r>
      <w:r w:rsidR="002E1798">
        <w:rPr>
          <w:rFonts w:cs="Tahoma"/>
        </w:rPr>
        <w:t>n</w:t>
      </w:r>
      <w:r w:rsidR="0014487F">
        <w:rPr>
          <w:rFonts w:cs="Tahoma"/>
        </w:rPr>
        <w:t xml:space="preserve"> una vacuna a una ternera.</w:t>
      </w:r>
    </w:p>
    <w:p w14:paraId="6124ECF6" w14:textId="77777777" w:rsidR="007B48D7" w:rsidRDefault="007B48D7" w:rsidP="007B48D7">
      <w:pPr>
        <w:rPr>
          <w:rFonts w:cs="Tahoma"/>
        </w:rPr>
      </w:pPr>
    </w:p>
    <w:p w14:paraId="60A38BB5" w14:textId="64676A48" w:rsidR="007B48D7" w:rsidRDefault="007B48D7" w:rsidP="007B48D7">
      <w:pPr>
        <w:rPr>
          <w:rFonts w:cs="Tahoma"/>
        </w:rPr>
      </w:pPr>
      <w:r>
        <w:rPr>
          <w:rFonts w:cs="Tahoma"/>
        </w:rPr>
        <w:t>La señora ALBA LUCÍA fue clara en decir que ese día</w:t>
      </w:r>
      <w:r w:rsidR="00B50839">
        <w:rPr>
          <w:rFonts w:cs="Tahoma"/>
        </w:rPr>
        <w:t xml:space="preserve"> </w:t>
      </w:r>
      <w:r w:rsidR="006428F0">
        <w:rPr>
          <w:rFonts w:cs="Tahoma"/>
        </w:rPr>
        <w:t xml:space="preserve">como a las 6:30 a.m. </w:t>
      </w:r>
      <w:r w:rsidR="00B50839">
        <w:rPr>
          <w:rFonts w:cs="Tahoma"/>
        </w:rPr>
        <w:t>cuando ella estaba en la cocina llegaron a la finca dos</w:t>
      </w:r>
      <w:r>
        <w:rPr>
          <w:rFonts w:cs="Tahoma"/>
        </w:rPr>
        <w:t xml:space="preserve"> señores que le indicaron que iban</w:t>
      </w:r>
      <w:r w:rsidR="00780E69">
        <w:rPr>
          <w:rFonts w:cs="Tahoma"/>
        </w:rPr>
        <w:t xml:space="preserve"> de parte del dueño </w:t>
      </w:r>
      <w:r w:rsidR="0084676E">
        <w:rPr>
          <w:rFonts w:cs="Tahoma"/>
        </w:rPr>
        <w:t>para hacer una piscina, a consecuencia de</w:t>
      </w:r>
      <w:r>
        <w:rPr>
          <w:rFonts w:cs="Tahoma"/>
        </w:rPr>
        <w:t xml:space="preserve"> lo cual ella les indicó que</w:t>
      </w:r>
      <w:r w:rsidR="0084676E">
        <w:rPr>
          <w:rFonts w:cs="Tahoma"/>
        </w:rPr>
        <w:t xml:space="preserve"> no estaba informada. E</w:t>
      </w:r>
      <w:r w:rsidR="00780E69">
        <w:rPr>
          <w:rFonts w:cs="Tahoma"/>
        </w:rPr>
        <w:t>n ese momento llegó su esposo, que es el administrador, junto con otro señor que estaba con él</w:t>
      </w:r>
      <w:r w:rsidR="0084676E">
        <w:rPr>
          <w:rFonts w:cs="Tahoma"/>
        </w:rPr>
        <w:t>,</w:t>
      </w:r>
      <w:r w:rsidR="00780E69">
        <w:rPr>
          <w:rFonts w:cs="Tahoma"/>
        </w:rPr>
        <w:t xml:space="preserve"> </w:t>
      </w:r>
      <w:r>
        <w:rPr>
          <w:rFonts w:cs="Tahoma"/>
        </w:rPr>
        <w:t>los llevaron hacia adentro y los encerraron intimidándolos con arma de fuego, y posteriormente los amarraron. Fue enfática en decir que le preguntaba</w:t>
      </w:r>
      <w:r w:rsidR="00780E69">
        <w:rPr>
          <w:rFonts w:cs="Tahoma"/>
        </w:rPr>
        <w:t>n</w:t>
      </w:r>
      <w:r>
        <w:rPr>
          <w:rFonts w:cs="Tahoma"/>
        </w:rPr>
        <w:t xml:space="preserve"> </w:t>
      </w:r>
      <w:r w:rsidR="00780E69">
        <w:rPr>
          <w:rFonts w:cs="Tahoma"/>
        </w:rPr>
        <w:t>quién</w:t>
      </w:r>
      <w:r w:rsidR="0084676E">
        <w:rPr>
          <w:rFonts w:cs="Tahoma"/>
        </w:rPr>
        <w:t xml:space="preserve"> más estaba en la casa, ante lo</w:t>
      </w:r>
      <w:r w:rsidR="00780E69">
        <w:rPr>
          <w:rFonts w:cs="Tahoma"/>
        </w:rPr>
        <w:t xml:space="preserve"> cuál ella les dijo que su nuera, e </w:t>
      </w:r>
      <w:r>
        <w:rPr>
          <w:rFonts w:cs="Tahoma"/>
        </w:rPr>
        <w:t>insistentemente</w:t>
      </w:r>
      <w:r w:rsidR="00780E69">
        <w:rPr>
          <w:rFonts w:cs="Tahoma"/>
        </w:rPr>
        <w:t xml:space="preserve"> la indagaron</w:t>
      </w:r>
      <w:r>
        <w:rPr>
          <w:rFonts w:cs="Tahoma"/>
        </w:rPr>
        <w:t xml:space="preserve"> por unas armas y un dinero, y ellas le decía que no sabía nada de eso.</w:t>
      </w:r>
    </w:p>
    <w:p w14:paraId="7D337FA2" w14:textId="77777777" w:rsidR="007B48D7" w:rsidRDefault="007B48D7" w:rsidP="007B48D7">
      <w:pPr>
        <w:rPr>
          <w:rFonts w:cs="Tahoma"/>
        </w:rPr>
      </w:pPr>
    </w:p>
    <w:p w14:paraId="3BB464BC" w14:textId="12ABEE76" w:rsidR="00780E69" w:rsidRDefault="00780E69" w:rsidP="00780E69">
      <w:pPr>
        <w:rPr>
          <w:rFonts w:cs="Tahoma"/>
        </w:rPr>
      </w:pPr>
      <w:r>
        <w:rPr>
          <w:rFonts w:cs="Tahoma"/>
        </w:rPr>
        <w:lastRenderedPageBreak/>
        <w:t>Similar versión fue</w:t>
      </w:r>
      <w:r w:rsidR="002C4359">
        <w:rPr>
          <w:rFonts w:cs="Tahoma"/>
        </w:rPr>
        <w:t xml:space="preserve"> ofrecida por</w:t>
      </w:r>
      <w:r>
        <w:rPr>
          <w:rFonts w:cs="Tahoma"/>
        </w:rPr>
        <w:t xml:space="preserve"> JORGE MOLINA, esposo de ALBA LUCÍA y administrador la finca, quien sostuvo que se encontraba con una persona en la finca</w:t>
      </w:r>
      <w:r w:rsidR="006428F0">
        <w:rPr>
          <w:rFonts w:cs="Tahoma"/>
        </w:rPr>
        <w:t xml:space="preserve"> como a las 6:00 a.m.</w:t>
      </w:r>
      <w:r w:rsidR="002C4359">
        <w:rPr>
          <w:rFonts w:cs="Tahoma"/>
        </w:rPr>
        <w:t>,</w:t>
      </w:r>
      <w:r>
        <w:rPr>
          <w:rFonts w:cs="Tahoma"/>
        </w:rPr>
        <w:t xml:space="preserve"> y escuchó a unos sujetos hablando con su esposa, por lo que fue a ver qué pasaba y éstos </w:t>
      </w:r>
      <w:r w:rsidR="002C4359">
        <w:rPr>
          <w:rFonts w:cs="Tahoma"/>
        </w:rPr>
        <w:t>le indicaron lo de la piscina, pero</w:t>
      </w:r>
      <w:r>
        <w:rPr>
          <w:rFonts w:cs="Tahoma"/>
        </w:rPr>
        <w:t xml:space="preserve"> posteriormente lo llevaron amenazado con arma de fuego, lo amarraron y los encerraron junto con las otras personas en el baño.</w:t>
      </w:r>
    </w:p>
    <w:p w14:paraId="128955F1" w14:textId="77777777" w:rsidR="00780E69" w:rsidRDefault="00780E69" w:rsidP="00780E69">
      <w:pPr>
        <w:rPr>
          <w:rFonts w:cs="Tahoma"/>
        </w:rPr>
      </w:pPr>
    </w:p>
    <w:p w14:paraId="39B2C9A1" w14:textId="2532160D" w:rsidR="007B48D7" w:rsidRDefault="00780E69" w:rsidP="007B48D7">
      <w:pPr>
        <w:rPr>
          <w:rFonts w:cs="Tahoma"/>
        </w:rPr>
      </w:pPr>
      <w:r>
        <w:rPr>
          <w:rFonts w:cs="Tahoma"/>
        </w:rPr>
        <w:t xml:space="preserve">Por su parte </w:t>
      </w:r>
      <w:r w:rsidR="007B48D7">
        <w:rPr>
          <w:rFonts w:cs="Tahoma"/>
        </w:rPr>
        <w:t>CRISTIAN CAMILO</w:t>
      </w:r>
      <w:r>
        <w:rPr>
          <w:rFonts w:cs="Tahoma"/>
        </w:rPr>
        <w:t>, hijo de doña ALBA LUCÍA y JORGE MOLINA,</w:t>
      </w:r>
      <w:r w:rsidR="007B48D7">
        <w:rPr>
          <w:rFonts w:cs="Tahoma"/>
        </w:rPr>
        <w:t xml:space="preserve"> afirmó haber escuchado </w:t>
      </w:r>
      <w:r w:rsidR="006428F0">
        <w:rPr>
          <w:rFonts w:cs="Tahoma"/>
        </w:rPr>
        <w:t>como a las 6:00 a.m. el sonido de un carro y a unas</w:t>
      </w:r>
      <w:r w:rsidR="007B48D7">
        <w:rPr>
          <w:rFonts w:cs="Tahoma"/>
        </w:rPr>
        <w:t xml:space="preserve"> personas que d</w:t>
      </w:r>
      <w:r w:rsidR="006428F0">
        <w:rPr>
          <w:rFonts w:cs="Tahoma"/>
        </w:rPr>
        <w:t>ijeron que iban a hacer una pis</w:t>
      </w:r>
      <w:r w:rsidR="007B48D7">
        <w:rPr>
          <w:rFonts w:cs="Tahoma"/>
        </w:rPr>
        <w:t>cina</w:t>
      </w:r>
      <w:r w:rsidR="006428F0">
        <w:rPr>
          <w:rFonts w:cs="Tahoma"/>
        </w:rPr>
        <w:t>,</w:t>
      </w:r>
      <w:r w:rsidR="007B48D7">
        <w:rPr>
          <w:rFonts w:cs="Tahoma"/>
        </w:rPr>
        <w:t xml:space="preserve"> y luego </w:t>
      </w:r>
      <w:r w:rsidR="006428F0">
        <w:rPr>
          <w:rFonts w:cs="Tahoma"/>
        </w:rPr>
        <w:t>escuch</w:t>
      </w:r>
      <w:r w:rsidR="00956F68">
        <w:rPr>
          <w:rFonts w:cs="Tahoma"/>
        </w:rPr>
        <w:t>ó a su sobrina y a su mamá por</w:t>
      </w:r>
      <w:r w:rsidR="006428F0">
        <w:rPr>
          <w:rFonts w:cs="Tahoma"/>
        </w:rPr>
        <w:t xml:space="preserve"> la parte de atrás de la casa, salió del cuarto e intentó huir hacia los cafetales, pero</w:t>
      </w:r>
      <w:r w:rsidR="007B48D7">
        <w:rPr>
          <w:rFonts w:cs="Tahoma"/>
        </w:rPr>
        <w:t xml:space="preserve"> uno de los aquí implicados lo detuvo y también lo amarró y lo encerró en el baño.</w:t>
      </w:r>
    </w:p>
    <w:p w14:paraId="1AEDFF7B" w14:textId="77777777" w:rsidR="007B48D7" w:rsidRDefault="007B48D7" w:rsidP="007B48D7">
      <w:pPr>
        <w:rPr>
          <w:rFonts w:cs="Tahoma"/>
        </w:rPr>
      </w:pPr>
    </w:p>
    <w:p w14:paraId="376ECAEE" w14:textId="30132428" w:rsidR="007B48D7" w:rsidRDefault="006428F0" w:rsidP="007B48D7">
      <w:pPr>
        <w:rPr>
          <w:rFonts w:cs="Tahoma"/>
        </w:rPr>
      </w:pPr>
      <w:r>
        <w:rPr>
          <w:rFonts w:cs="Tahoma"/>
        </w:rPr>
        <w:t xml:space="preserve">En igual sentido BEATRIZ LORENA, nuera del administrador de la finca, </w:t>
      </w:r>
      <w:r w:rsidR="00956F68">
        <w:rPr>
          <w:rFonts w:cs="Tahoma"/>
        </w:rPr>
        <w:t>manifestó</w:t>
      </w:r>
      <w:r w:rsidR="007B48D7">
        <w:rPr>
          <w:rFonts w:cs="Tahoma"/>
        </w:rPr>
        <w:t xml:space="preserve"> haber</w:t>
      </w:r>
      <w:r>
        <w:rPr>
          <w:rFonts w:cs="Tahoma"/>
        </w:rPr>
        <w:t xml:space="preserve"> escuchado llorando a una de las niñas y mucho ruido, entonces se asomó por la ventana y vio en la entrada un carro gris con las puertas y la cajuela abiertas, y también escuchó mucha gente en el pasillo. Precisó que </w:t>
      </w:r>
      <w:r w:rsidR="007B48D7">
        <w:rPr>
          <w:rFonts w:cs="Tahoma"/>
        </w:rPr>
        <w:t>ella estaba en el cuarto con su bebé</w:t>
      </w:r>
      <w:r>
        <w:rPr>
          <w:rFonts w:cs="Tahoma"/>
        </w:rPr>
        <w:t xml:space="preserve"> de 18 meses</w:t>
      </w:r>
      <w:r w:rsidR="007B48D7">
        <w:rPr>
          <w:rFonts w:cs="Tahoma"/>
        </w:rPr>
        <w:t>,</w:t>
      </w:r>
      <w:r w:rsidR="00786897">
        <w:rPr>
          <w:rFonts w:cs="Tahoma"/>
        </w:rPr>
        <w:t xml:space="preserve"> entonces sintió que le golpearon </w:t>
      </w:r>
      <w:r w:rsidR="007B48D7">
        <w:rPr>
          <w:rFonts w:cs="Tahoma"/>
        </w:rPr>
        <w:t>la puerta de manera insistente</w:t>
      </w:r>
      <w:r w:rsidR="00956F68">
        <w:rPr>
          <w:rFonts w:cs="Tahoma"/>
        </w:rPr>
        <w:t>,</w:t>
      </w:r>
      <w:r w:rsidR="007B48D7">
        <w:rPr>
          <w:rFonts w:cs="Tahoma"/>
        </w:rPr>
        <w:t xml:space="preserve"> no tuvo </w:t>
      </w:r>
      <w:r w:rsidR="00786897">
        <w:rPr>
          <w:rFonts w:cs="Tahoma"/>
        </w:rPr>
        <w:t>más remedio que abrir, y las llevaron para el baño donde también estaban las otras personas de la finca. Precisó que todos fueron amarrados menos</w:t>
      </w:r>
      <w:r w:rsidR="00AF4E1B">
        <w:rPr>
          <w:rFonts w:cs="Tahoma"/>
        </w:rPr>
        <w:t xml:space="preserve"> ella, y que a su suegra le empezaron a preguntar </w:t>
      </w:r>
      <w:r w:rsidR="008D1BCF">
        <w:rPr>
          <w:rFonts w:cs="Tahoma"/>
        </w:rPr>
        <w:t xml:space="preserve">por </w:t>
      </w:r>
      <w:r w:rsidR="00F03070">
        <w:rPr>
          <w:rFonts w:cs="Tahoma"/>
        </w:rPr>
        <w:t>unas armas y un dinero, mientras le apuntaban con un arma.</w:t>
      </w:r>
      <w:r w:rsidR="0014487F">
        <w:rPr>
          <w:rFonts w:cs="Tahoma"/>
        </w:rPr>
        <w:t xml:space="preserve"> </w:t>
      </w:r>
    </w:p>
    <w:p w14:paraId="306BDD9C" w14:textId="77777777" w:rsidR="007B48D7" w:rsidRDefault="007B48D7" w:rsidP="007B48D7">
      <w:pPr>
        <w:rPr>
          <w:rFonts w:cs="Tahoma"/>
        </w:rPr>
      </w:pPr>
    </w:p>
    <w:p w14:paraId="352178A6" w14:textId="32825DB0" w:rsidR="007B48D7" w:rsidRDefault="007B48D7" w:rsidP="00BB139C">
      <w:pPr>
        <w:rPr>
          <w:rFonts w:cs="Tahoma"/>
        </w:rPr>
      </w:pPr>
      <w:r>
        <w:rPr>
          <w:rFonts w:cs="Tahoma"/>
        </w:rPr>
        <w:t>Las manifestaciones de estos testigos directos de los hechos resultan ser plenamente creíbles, puesto que sus relatos fueron espontáneos y coherentes, además de contund</w:t>
      </w:r>
      <w:r w:rsidR="009462C6">
        <w:rPr>
          <w:rFonts w:cs="Tahoma"/>
        </w:rPr>
        <w:t xml:space="preserve">entes en cuanto a la forma </w:t>
      </w:r>
      <w:r w:rsidR="0014487F">
        <w:rPr>
          <w:rFonts w:cs="Tahoma"/>
        </w:rPr>
        <w:t xml:space="preserve">como se presentaron los hechos, y </w:t>
      </w:r>
      <w:r w:rsidR="009462C6">
        <w:rPr>
          <w:rFonts w:cs="Tahoma"/>
        </w:rPr>
        <w:t xml:space="preserve">desde luego </w:t>
      </w:r>
      <w:r w:rsidR="0014487F">
        <w:rPr>
          <w:rFonts w:cs="Tahoma"/>
        </w:rPr>
        <w:t>éstos no tenían</w:t>
      </w:r>
      <w:r w:rsidR="009462C6">
        <w:rPr>
          <w:rFonts w:cs="Tahoma"/>
        </w:rPr>
        <w:t xml:space="preserve"> ninguna razón para mentir contra</w:t>
      </w:r>
      <w:r w:rsidR="0014487F">
        <w:rPr>
          <w:rFonts w:cs="Tahoma"/>
        </w:rPr>
        <w:t xml:space="preserve"> los acusados</w:t>
      </w:r>
      <w:r w:rsidR="00265256">
        <w:rPr>
          <w:rFonts w:cs="Tahoma"/>
        </w:rPr>
        <w:t xml:space="preserve"> a quienes no conocían con antelación a la ocurrencia del hecho.</w:t>
      </w:r>
    </w:p>
    <w:p w14:paraId="601E3D03" w14:textId="77777777" w:rsidR="00265256" w:rsidRDefault="00265256" w:rsidP="00BB139C">
      <w:pPr>
        <w:rPr>
          <w:rFonts w:cs="Tahoma"/>
        </w:rPr>
      </w:pPr>
    </w:p>
    <w:p w14:paraId="03178B96" w14:textId="77777777" w:rsidR="00265256" w:rsidRDefault="009340AC" w:rsidP="00265256">
      <w:pPr>
        <w:rPr>
          <w:rFonts w:cs="Tahoma"/>
        </w:rPr>
      </w:pPr>
      <w:r>
        <w:rPr>
          <w:rFonts w:cs="Tahoma"/>
        </w:rPr>
        <w:lastRenderedPageBreak/>
        <w:t>Dichos declarantes</w:t>
      </w:r>
      <w:r w:rsidR="00265256">
        <w:rPr>
          <w:rFonts w:cs="Tahoma"/>
        </w:rPr>
        <w:t xml:space="preserve"> hicieron reconocimientos fotográficos de los aquí acusados, y ratificaron la mayoría de esos señalamientos en la vista pública, sin que hubiese sido posible hacer el reconocimiento en fila debido a que cuatro de los acusados se negaron, y uno estaba en un procedimiento médico. </w:t>
      </w:r>
    </w:p>
    <w:p w14:paraId="3952B7C2" w14:textId="77777777" w:rsidR="00265256" w:rsidRDefault="00265256" w:rsidP="00265256">
      <w:pPr>
        <w:rPr>
          <w:rFonts w:cs="Tahoma"/>
        </w:rPr>
      </w:pPr>
    </w:p>
    <w:p w14:paraId="35606525" w14:textId="2782ABD5" w:rsidR="00CF09BE" w:rsidRDefault="00265256" w:rsidP="00314ECA">
      <w:pPr>
        <w:rPr>
          <w:rFonts w:cs="Tahoma"/>
        </w:rPr>
      </w:pPr>
      <w:r>
        <w:rPr>
          <w:rFonts w:cs="Tahoma"/>
        </w:rPr>
        <w:t>Si bien la defensa ase</w:t>
      </w:r>
      <w:r w:rsidR="00C84DB6">
        <w:rPr>
          <w:rFonts w:cs="Tahoma"/>
        </w:rPr>
        <w:t>gura que CRISTIAN CAMILO aseveró</w:t>
      </w:r>
      <w:r>
        <w:rPr>
          <w:rFonts w:cs="Tahoma"/>
        </w:rPr>
        <w:t xml:space="preserve"> en juicio que con antelación el intendente ARENAS le había mostrado </w:t>
      </w:r>
      <w:r w:rsidR="00314ECA">
        <w:rPr>
          <w:rFonts w:cs="Tahoma"/>
        </w:rPr>
        <w:t xml:space="preserve">el álbum </w:t>
      </w:r>
      <w:r w:rsidR="005C3A16">
        <w:rPr>
          <w:rFonts w:cs="Tahoma"/>
        </w:rPr>
        <w:t xml:space="preserve">fotográfico </w:t>
      </w:r>
      <w:r w:rsidR="00314ECA">
        <w:rPr>
          <w:rFonts w:cs="Tahoma"/>
        </w:rPr>
        <w:t>utilizado en el reconocimiento, ello en ningún momento fue indicado por el testigo, lo que</w:t>
      </w:r>
      <w:r w:rsidR="00C84DB6">
        <w:rPr>
          <w:rFonts w:cs="Tahoma"/>
        </w:rPr>
        <w:t xml:space="preserve"> en verdad dijo es que</w:t>
      </w:r>
      <w:r w:rsidR="00314ECA">
        <w:rPr>
          <w:rFonts w:cs="Tahoma"/>
        </w:rPr>
        <w:t xml:space="preserve"> le había exhibido un documento sin precisar cuál, y cuando en el contrainterrogatorio la togada le pregunta por ese aspecto le indica que no vio fotografías antes de la diligencia. Adicionalmente, </w:t>
      </w:r>
      <w:r w:rsidR="005C3A16">
        <w:rPr>
          <w:rFonts w:cs="Tahoma"/>
        </w:rPr>
        <w:t xml:space="preserve">en </w:t>
      </w:r>
      <w:r w:rsidR="00314ECA">
        <w:rPr>
          <w:rFonts w:cs="Tahoma"/>
        </w:rPr>
        <w:t>lo que tiene que ver con el señor JORGE MOLINA</w:t>
      </w:r>
      <w:r w:rsidR="005C3A16">
        <w:rPr>
          <w:rFonts w:cs="Tahoma"/>
        </w:rPr>
        <w:t>,</w:t>
      </w:r>
      <w:r w:rsidR="00314ECA">
        <w:rPr>
          <w:rFonts w:cs="Tahoma"/>
        </w:rPr>
        <w:t xml:space="preserve"> se tiene</w:t>
      </w:r>
      <w:r w:rsidR="000F078A">
        <w:rPr>
          <w:rFonts w:cs="Tahoma"/>
        </w:rPr>
        <w:t xml:space="preserve"> que si bien éste evidenció </w:t>
      </w:r>
      <w:r w:rsidR="00314ECA">
        <w:rPr>
          <w:rFonts w:cs="Tahoma"/>
        </w:rPr>
        <w:t xml:space="preserve">problemas de visión, por ello no puede suponerse que en el momento de efectuar el señalamiento en las </w:t>
      </w:r>
      <w:r w:rsidR="000F078A">
        <w:rPr>
          <w:rFonts w:cs="Tahoma"/>
        </w:rPr>
        <w:t>fotografías más de un año atrás</w:t>
      </w:r>
      <w:r w:rsidR="00314ECA">
        <w:rPr>
          <w:rFonts w:cs="Tahoma"/>
        </w:rPr>
        <w:t xml:space="preserve"> también los hay</w:t>
      </w:r>
      <w:r w:rsidR="005C3A16">
        <w:rPr>
          <w:rFonts w:cs="Tahoma"/>
        </w:rPr>
        <w:t xml:space="preserve">a tenido, y menos aún que </w:t>
      </w:r>
      <w:r w:rsidR="00314ECA">
        <w:rPr>
          <w:rFonts w:cs="Tahoma"/>
        </w:rPr>
        <w:t>esas diligencias se hayan realizado de manera irregular.</w:t>
      </w:r>
      <w:r w:rsidR="00CF09BE">
        <w:rPr>
          <w:rFonts w:cs="Tahoma"/>
        </w:rPr>
        <w:t xml:space="preserve"> </w:t>
      </w:r>
    </w:p>
    <w:p w14:paraId="4E151ADA" w14:textId="77777777" w:rsidR="00CF09BE" w:rsidRDefault="00CF09BE" w:rsidP="00314ECA">
      <w:pPr>
        <w:rPr>
          <w:rFonts w:cs="Tahoma"/>
        </w:rPr>
      </w:pPr>
    </w:p>
    <w:p w14:paraId="1AB3F1F1" w14:textId="3B4D7484" w:rsidR="00CF09BE" w:rsidRDefault="00CF09BE" w:rsidP="00314ECA">
      <w:pPr>
        <w:rPr>
          <w:rFonts w:cs="Tahoma"/>
        </w:rPr>
      </w:pPr>
      <w:r>
        <w:rPr>
          <w:rFonts w:cs="Tahoma"/>
        </w:rPr>
        <w:t>En este punto debe precisarse f</w:t>
      </w:r>
      <w:r w:rsidR="00A47A9D">
        <w:rPr>
          <w:rFonts w:cs="Tahoma"/>
        </w:rPr>
        <w:t>rente al reparo defensivo según el cual</w:t>
      </w:r>
      <w:r>
        <w:rPr>
          <w:rFonts w:cs="Tahoma"/>
        </w:rPr>
        <w:t xml:space="preserve"> todos los álbumes tenían marcadas con equis las fotos de los procesado</w:t>
      </w:r>
      <w:r w:rsidR="009340AC">
        <w:rPr>
          <w:rFonts w:cs="Tahoma"/>
        </w:rPr>
        <w:t>s,</w:t>
      </w:r>
      <w:r w:rsidR="00A47A9D">
        <w:rPr>
          <w:rFonts w:cs="Tahoma"/>
        </w:rPr>
        <w:t xml:space="preserve"> que también </w:t>
      </w:r>
      <w:r>
        <w:rPr>
          <w:rFonts w:cs="Tahoma"/>
        </w:rPr>
        <w:t>los testigos fueron enfáticos en decir que las fotos había</w:t>
      </w:r>
      <w:r w:rsidR="00A47A9D">
        <w:rPr>
          <w:rFonts w:cs="Tahoma"/>
        </w:rPr>
        <w:t>n</w:t>
      </w:r>
      <w:r>
        <w:rPr>
          <w:rFonts w:cs="Tahoma"/>
        </w:rPr>
        <w:t xml:space="preserve"> sido señaladas por ellos y no por ninguna otra persona.</w:t>
      </w:r>
    </w:p>
    <w:p w14:paraId="62BC004D" w14:textId="77777777" w:rsidR="001C5546" w:rsidRDefault="001C5546" w:rsidP="00314ECA">
      <w:pPr>
        <w:rPr>
          <w:rFonts w:cs="Tahoma"/>
        </w:rPr>
      </w:pPr>
    </w:p>
    <w:p w14:paraId="5C860760" w14:textId="37AA30AB" w:rsidR="00265256" w:rsidRDefault="00A47A9D" w:rsidP="00314ECA">
      <w:pPr>
        <w:rPr>
          <w:rStyle w:val="Numeracinttulo"/>
          <w:rFonts w:cs="Tahoma"/>
          <w:b w:val="0"/>
        </w:rPr>
      </w:pPr>
      <w:r>
        <w:rPr>
          <w:rFonts w:cs="Tahoma"/>
        </w:rPr>
        <w:t>Ahora, e</w:t>
      </w:r>
      <w:r w:rsidR="00314ECA">
        <w:rPr>
          <w:rFonts w:cs="Tahoma"/>
        </w:rPr>
        <w:t>n cuanto a si fueron o no desamarrados</w:t>
      </w:r>
      <w:r>
        <w:rPr>
          <w:rFonts w:cs="Tahoma"/>
        </w:rPr>
        <w:t xml:space="preserve"> los habitantes de es</w:t>
      </w:r>
      <w:r w:rsidR="00E762C2">
        <w:rPr>
          <w:rFonts w:cs="Tahoma"/>
        </w:rPr>
        <w:t>a</w:t>
      </w:r>
      <w:r>
        <w:rPr>
          <w:rFonts w:cs="Tahoma"/>
        </w:rPr>
        <w:t xml:space="preserve"> vivienda</w:t>
      </w:r>
      <w:r w:rsidR="00314ECA">
        <w:rPr>
          <w:rFonts w:cs="Tahoma"/>
        </w:rPr>
        <w:t xml:space="preserve"> antes o después de que llegara la Policía</w:t>
      </w:r>
      <w:r>
        <w:rPr>
          <w:rFonts w:cs="Tahoma"/>
        </w:rPr>
        <w:t>, no es un</w:t>
      </w:r>
      <w:r w:rsidR="00314ECA">
        <w:rPr>
          <w:rFonts w:cs="Tahoma"/>
        </w:rPr>
        <w:t xml:space="preserve"> aspecto</w:t>
      </w:r>
      <w:r>
        <w:rPr>
          <w:rFonts w:cs="Tahoma"/>
        </w:rPr>
        <w:t xml:space="preserve"> relevante</w:t>
      </w:r>
      <w:r w:rsidR="00E762C2">
        <w:rPr>
          <w:rFonts w:cs="Tahoma"/>
        </w:rPr>
        <w:t>, en cuanto</w:t>
      </w:r>
      <w:r w:rsidR="00314ECA">
        <w:rPr>
          <w:rFonts w:cs="Tahoma"/>
        </w:rPr>
        <w:t xml:space="preserve"> lo cierto es que cada uno de ellos pudo tener una percepción </w:t>
      </w:r>
      <w:r w:rsidR="00CD4E80">
        <w:rPr>
          <w:rFonts w:cs="Tahoma"/>
        </w:rPr>
        <w:t xml:space="preserve">diferente </w:t>
      </w:r>
      <w:r w:rsidR="00314ECA">
        <w:rPr>
          <w:rFonts w:cs="Tahoma"/>
        </w:rPr>
        <w:t xml:space="preserve">de lo sucedido, </w:t>
      </w:r>
      <w:r w:rsidR="00CD4E80">
        <w:rPr>
          <w:rFonts w:cs="Tahoma"/>
        </w:rPr>
        <w:t xml:space="preserve">y </w:t>
      </w:r>
      <w:r w:rsidR="00314ECA">
        <w:rPr>
          <w:rFonts w:cs="Tahoma"/>
        </w:rPr>
        <w:t>lo realmente trascedente es que sí fueron atados de pies y manos a excepción de la señora BEATRIZ LORENA y su bebé, y en</w:t>
      </w:r>
      <w:r w:rsidR="00CD4E80">
        <w:rPr>
          <w:rFonts w:cs="Tahoma"/>
        </w:rPr>
        <w:t xml:space="preserve"> ese aspecto específico</w:t>
      </w:r>
      <w:r w:rsidR="00314ECA">
        <w:rPr>
          <w:rFonts w:cs="Tahoma"/>
        </w:rPr>
        <w:t xml:space="preserve"> s</w:t>
      </w:r>
      <w:r w:rsidR="00CD4E80">
        <w:rPr>
          <w:rFonts w:cs="Tahoma"/>
        </w:rPr>
        <w:t>i son coincidentes todos</w:t>
      </w:r>
      <w:r w:rsidR="00E762C2">
        <w:rPr>
          <w:rFonts w:cs="Tahoma"/>
        </w:rPr>
        <w:t xml:space="preserve"> los</w:t>
      </w:r>
      <w:r w:rsidR="00CD4E80">
        <w:rPr>
          <w:rFonts w:cs="Tahoma"/>
        </w:rPr>
        <w:t xml:space="preserve"> dec</w:t>
      </w:r>
      <w:r w:rsidR="00314ECA">
        <w:rPr>
          <w:rFonts w:cs="Tahoma"/>
        </w:rPr>
        <w:t>larantes.</w:t>
      </w:r>
      <w:r w:rsidR="00265256">
        <w:rPr>
          <w:rFonts w:cs="Tahoma"/>
        </w:rPr>
        <w:t xml:space="preserve"> </w:t>
      </w:r>
    </w:p>
    <w:p w14:paraId="1CD5C8FE" w14:textId="77777777" w:rsidR="007B48D7" w:rsidRDefault="007B48D7" w:rsidP="00BB139C">
      <w:pPr>
        <w:rPr>
          <w:rStyle w:val="Numeracinttulo"/>
          <w:rFonts w:cs="Tahoma"/>
          <w:b w:val="0"/>
        </w:rPr>
      </w:pPr>
    </w:p>
    <w:p w14:paraId="508C66F4" w14:textId="597BE52A" w:rsidR="007B48D7" w:rsidRDefault="00294AFC" w:rsidP="007B48D7">
      <w:pPr>
        <w:rPr>
          <w:rFonts w:cs="Tahoma"/>
        </w:rPr>
      </w:pPr>
      <w:r>
        <w:rPr>
          <w:rFonts w:cs="Tahoma"/>
        </w:rPr>
        <w:t>De igual forma</w:t>
      </w:r>
      <w:r w:rsidR="0014487F">
        <w:rPr>
          <w:rFonts w:cs="Tahoma"/>
        </w:rPr>
        <w:t xml:space="preserve"> se tiene que l</w:t>
      </w:r>
      <w:r w:rsidR="007B48D7">
        <w:rPr>
          <w:rFonts w:cs="Tahoma"/>
        </w:rPr>
        <w:t xml:space="preserve">os uniformados HUMBERTO ARENAS RODRÍGUEZ, ORLANDO MESA BALLÉN, LUIS CARLOS GONZÁLEZ MUÑOZ, </w:t>
      </w:r>
      <w:r w:rsidR="007B48D7">
        <w:rPr>
          <w:rFonts w:cs="Tahoma"/>
        </w:rPr>
        <w:lastRenderedPageBreak/>
        <w:t>JHON ALBERT TAPASCO MARULANDA y VÍCTOR HUGO CADAVID SÁNCHEZ, fueron claros en decir la</w:t>
      </w:r>
      <w:r w:rsidR="0014487F">
        <w:rPr>
          <w:rFonts w:cs="Tahoma"/>
        </w:rPr>
        <w:t xml:space="preserve"> forma en que se </w:t>
      </w:r>
      <w:r w:rsidR="007B48D7">
        <w:rPr>
          <w:rFonts w:cs="Tahoma"/>
        </w:rPr>
        <w:t>desarrolló el procedimiento ejecutado por ellos, y también en que tenía</w:t>
      </w:r>
      <w:r w:rsidR="00D722C6">
        <w:rPr>
          <w:rFonts w:cs="Tahoma"/>
        </w:rPr>
        <w:t>n</w:t>
      </w:r>
      <w:r w:rsidR="007B48D7">
        <w:rPr>
          <w:rFonts w:cs="Tahoma"/>
        </w:rPr>
        <w:t xml:space="preserve"> información que posiblemente se iba a llevar a cabo un hurto en </w:t>
      </w:r>
      <w:r w:rsidR="00E762C2">
        <w:rPr>
          <w:rFonts w:cs="Tahoma"/>
        </w:rPr>
        <w:t>una finca de ese sector, lo que</w:t>
      </w:r>
      <w:r w:rsidR="007B48D7">
        <w:rPr>
          <w:rFonts w:cs="Tahoma"/>
        </w:rPr>
        <w:t xml:space="preserve"> coincidió con el desarrollo</w:t>
      </w:r>
      <w:r w:rsidR="00D722C6">
        <w:rPr>
          <w:rFonts w:cs="Tahoma"/>
        </w:rPr>
        <w:t xml:space="preserve"> del “Plan Cosecha” que </w:t>
      </w:r>
      <w:r w:rsidR="007B48D7">
        <w:rPr>
          <w:rFonts w:cs="Tahoma"/>
        </w:rPr>
        <w:t>se adelantaba en ese municipio y en otros del departamento.</w:t>
      </w:r>
    </w:p>
    <w:p w14:paraId="35567EB3" w14:textId="77777777" w:rsidR="00314ECA" w:rsidRDefault="00314ECA" w:rsidP="007B48D7">
      <w:pPr>
        <w:rPr>
          <w:rFonts w:cs="Tahoma"/>
        </w:rPr>
      </w:pPr>
    </w:p>
    <w:p w14:paraId="52476D9F" w14:textId="1497BB21" w:rsidR="00CF09BE" w:rsidRDefault="00314ECA" w:rsidP="00314ECA">
      <w:pPr>
        <w:rPr>
          <w:rFonts w:cs="Tahoma"/>
        </w:rPr>
      </w:pPr>
      <w:r>
        <w:rPr>
          <w:rFonts w:cs="Tahoma"/>
        </w:rPr>
        <w:t>El Intendente HUMBERTO ARENAS RODRÍGU</w:t>
      </w:r>
      <w:r w:rsidR="00D722C6">
        <w:rPr>
          <w:rFonts w:cs="Tahoma"/>
        </w:rPr>
        <w:t>E</w:t>
      </w:r>
      <w:r>
        <w:rPr>
          <w:rFonts w:cs="Tahoma"/>
        </w:rPr>
        <w:t>Z, quien lideró el operativo</w:t>
      </w:r>
      <w:r w:rsidR="00193F36">
        <w:rPr>
          <w:rFonts w:cs="Tahoma"/>
        </w:rPr>
        <w:t>,</w:t>
      </w:r>
      <w:r>
        <w:rPr>
          <w:rFonts w:cs="Tahoma"/>
        </w:rPr>
        <w:t xml:space="preserve"> fue claro en decir que la información sobre el hecho delictivo había sido proporcionada por una fuente humana, y en aras de verificar la misma se desplazaron al municipio de Marsella (Rda.), y cuando se encontraba con otros agentes tomando tinto en una de  las entradas al municipio</w:t>
      </w:r>
      <w:r w:rsidR="00CF09BE">
        <w:rPr>
          <w:rFonts w:cs="Tahoma"/>
        </w:rPr>
        <w:t>,</w:t>
      </w:r>
      <w:r w:rsidR="00CF09BE" w:rsidRPr="00CF09BE">
        <w:rPr>
          <w:rFonts w:cs="Tahoma"/>
        </w:rPr>
        <w:t xml:space="preserve"> </w:t>
      </w:r>
      <w:r w:rsidR="00CF09BE">
        <w:rPr>
          <w:rFonts w:cs="Tahoma"/>
        </w:rPr>
        <w:t>faltando cinco</w:t>
      </w:r>
      <w:r w:rsidR="00AB2E5D">
        <w:rPr>
          <w:rFonts w:cs="Tahoma"/>
        </w:rPr>
        <w:t xml:space="preserve"> minutos</w:t>
      </w:r>
      <w:r w:rsidR="00CF09BE">
        <w:rPr>
          <w:rFonts w:cs="Tahoma"/>
        </w:rPr>
        <w:t xml:space="preserve"> para las 6:00 a.m. aproximadamente</w:t>
      </w:r>
      <w:r>
        <w:rPr>
          <w:rFonts w:cs="Tahoma"/>
        </w:rPr>
        <w:t>, observó una camioneta y otro vehículo detrás, ambos con placas de otros municipios, y con muchas personas, factores que llamaron su atención, por lo que él con su compañera de patrullera JOHANIKA, procedieron a seguirlos en la motocicleta en la que se desplaz</w:t>
      </w:r>
      <w:r w:rsidR="00AB2E5D">
        <w:rPr>
          <w:rFonts w:cs="Tahoma"/>
        </w:rPr>
        <w:t>aban y</w:t>
      </w:r>
      <w:r>
        <w:rPr>
          <w:rFonts w:cs="Tahoma"/>
        </w:rPr>
        <w:t xml:space="preserve"> observaron cuando el hoy acusado </w:t>
      </w:r>
      <w:r w:rsidRPr="00CF09BE">
        <w:rPr>
          <w:rFonts w:cs="Tahoma"/>
          <w:b/>
          <w:sz w:val="22"/>
          <w:szCs w:val="22"/>
        </w:rPr>
        <w:t>RAMÓN ANTONIO LAMBRAÑO</w:t>
      </w:r>
      <w:r w:rsidR="00AB2E5D">
        <w:rPr>
          <w:rFonts w:cs="Tahoma"/>
        </w:rPr>
        <w:t xml:space="preserve"> se bajó del automóvil,</w:t>
      </w:r>
      <w:r>
        <w:rPr>
          <w:rFonts w:cs="Tahoma"/>
        </w:rPr>
        <w:t xml:space="preserve"> abrió la puerta de la finca para que el automó</w:t>
      </w:r>
      <w:r w:rsidR="00AB2E5D">
        <w:rPr>
          <w:rFonts w:cs="Tahoma"/>
        </w:rPr>
        <w:t xml:space="preserve">vil </w:t>
      </w:r>
      <w:r w:rsidR="00E762C2">
        <w:rPr>
          <w:rFonts w:cs="Tahoma"/>
        </w:rPr>
        <w:t xml:space="preserve">en el que iban dos sujetos de raza negra y dos morenos jóvenes </w:t>
      </w:r>
      <w:r w:rsidR="00AB2E5D">
        <w:rPr>
          <w:rFonts w:cs="Tahoma"/>
        </w:rPr>
        <w:t xml:space="preserve">pudiera ingresar, </w:t>
      </w:r>
      <w:r>
        <w:rPr>
          <w:rFonts w:cs="Tahoma"/>
        </w:rPr>
        <w:t xml:space="preserve">mientras que la camioneta siguió. </w:t>
      </w:r>
    </w:p>
    <w:p w14:paraId="19454960" w14:textId="77777777" w:rsidR="00CF09BE" w:rsidRDefault="00CF09BE" w:rsidP="00314ECA">
      <w:pPr>
        <w:rPr>
          <w:rFonts w:cs="Tahoma"/>
        </w:rPr>
      </w:pPr>
    </w:p>
    <w:p w14:paraId="121CAED6" w14:textId="0961BD9D" w:rsidR="00CF09BE" w:rsidRDefault="00CF09BE" w:rsidP="00314ECA">
      <w:pPr>
        <w:rPr>
          <w:rFonts w:cs="Tahoma"/>
        </w:rPr>
      </w:pPr>
      <w:r>
        <w:rPr>
          <w:rFonts w:cs="Tahoma"/>
        </w:rPr>
        <w:t>Sostuvo que él s</w:t>
      </w:r>
      <w:r w:rsidR="00314ECA">
        <w:rPr>
          <w:rFonts w:cs="Tahoma"/>
        </w:rPr>
        <w:t>e ubicó a u</w:t>
      </w:r>
      <w:r w:rsidR="007930DC">
        <w:rPr>
          <w:rFonts w:cs="Tahoma"/>
        </w:rPr>
        <w:t xml:space="preserve">nos 100 metros de ahí y </w:t>
      </w:r>
      <w:r w:rsidR="00314ECA">
        <w:rPr>
          <w:rFonts w:cs="Tahoma"/>
        </w:rPr>
        <w:t xml:space="preserve">vio cuando el señor </w:t>
      </w:r>
      <w:r w:rsidR="00314ECA" w:rsidRPr="00CF09BE">
        <w:rPr>
          <w:rFonts w:cs="Tahoma"/>
          <w:b/>
          <w:sz w:val="22"/>
          <w:szCs w:val="22"/>
        </w:rPr>
        <w:t xml:space="preserve">LAMBRAÑO </w:t>
      </w:r>
      <w:r w:rsidR="00314ECA">
        <w:rPr>
          <w:rFonts w:cs="Tahoma"/>
        </w:rPr>
        <w:t>y otros dos sujetos entraron a la finca por el lado de la cocina, mientras los otros dos</w:t>
      </w:r>
      <w:r w:rsidR="004D100F">
        <w:rPr>
          <w:rFonts w:cs="Tahoma"/>
        </w:rPr>
        <w:t xml:space="preserve"> hombres se quedaron en el vehículo</w:t>
      </w:r>
      <w:r w:rsidR="00314ECA">
        <w:rPr>
          <w:rFonts w:cs="Tahoma"/>
        </w:rPr>
        <w:t>, debido a lo cual llamó al intendente MESA para que estuviera pendiente. Señaló que de la camioneta también se bajaron dos personas que entraron a la finca, luego vio que de la casa salió un sujeto con un arma brillante, por lo que pidió apoyo para no poner en peligro a su</w:t>
      </w:r>
      <w:r w:rsidR="00FC6B34">
        <w:rPr>
          <w:rFonts w:cs="Tahoma"/>
        </w:rPr>
        <w:t>s</w:t>
      </w:r>
      <w:r w:rsidR="00314ECA">
        <w:rPr>
          <w:rFonts w:cs="Tahoma"/>
        </w:rPr>
        <w:t xml:space="preserve"> compañeros ni a los</w:t>
      </w:r>
      <w:r w:rsidR="00BB74B6">
        <w:rPr>
          <w:rFonts w:cs="Tahoma"/>
        </w:rPr>
        <w:t xml:space="preserve"> habitantes del predio</w:t>
      </w:r>
      <w:r w:rsidR="00314ECA">
        <w:rPr>
          <w:rFonts w:cs="Tahoma"/>
        </w:rPr>
        <w:t xml:space="preserve">, el cual </w:t>
      </w:r>
      <w:r w:rsidR="000E1F15">
        <w:rPr>
          <w:rFonts w:cs="Tahoma"/>
        </w:rPr>
        <w:t xml:space="preserve">se demoró diez </w:t>
      </w:r>
      <w:r>
        <w:rPr>
          <w:rFonts w:cs="Tahoma"/>
        </w:rPr>
        <w:t>minutos en llegar.</w:t>
      </w:r>
    </w:p>
    <w:p w14:paraId="716BFBBD" w14:textId="77777777" w:rsidR="00CF09BE" w:rsidRDefault="00CF09BE" w:rsidP="00314ECA">
      <w:pPr>
        <w:rPr>
          <w:rFonts w:cs="Tahoma"/>
        </w:rPr>
      </w:pPr>
    </w:p>
    <w:p w14:paraId="56A5841C" w14:textId="5CA38C8D" w:rsidR="00314ECA" w:rsidRDefault="000E1F15" w:rsidP="00314ECA">
      <w:pPr>
        <w:rPr>
          <w:rFonts w:cs="Tahoma"/>
        </w:rPr>
      </w:pPr>
      <w:r>
        <w:rPr>
          <w:rFonts w:cs="Tahoma"/>
        </w:rPr>
        <w:t>Agregó igualmente</w:t>
      </w:r>
      <w:r w:rsidR="00CF09BE">
        <w:rPr>
          <w:rFonts w:cs="Tahoma"/>
        </w:rPr>
        <w:t xml:space="preserve"> que </w:t>
      </w:r>
      <w:r w:rsidR="00314ECA">
        <w:rPr>
          <w:rFonts w:cs="Tahoma"/>
        </w:rPr>
        <w:t xml:space="preserve">cuando ingresaron el señor </w:t>
      </w:r>
      <w:r w:rsidR="00314ECA" w:rsidRPr="00CF09BE">
        <w:rPr>
          <w:rFonts w:cs="Tahoma"/>
          <w:b/>
          <w:sz w:val="22"/>
          <w:szCs w:val="22"/>
        </w:rPr>
        <w:t>LAMBRAÑO</w:t>
      </w:r>
      <w:r w:rsidR="00314ECA">
        <w:rPr>
          <w:rFonts w:cs="Tahoma"/>
        </w:rPr>
        <w:t xml:space="preserve"> estaba conversando con alguien en la puerta, </w:t>
      </w:r>
      <w:r w:rsidR="00CF09BE">
        <w:rPr>
          <w:rFonts w:cs="Tahoma"/>
        </w:rPr>
        <w:t xml:space="preserve">y que el vehículo estaba </w:t>
      </w:r>
      <w:r w:rsidR="00314ECA">
        <w:rPr>
          <w:rFonts w:cs="Tahoma"/>
        </w:rPr>
        <w:t>parqueado con las d</w:t>
      </w:r>
      <w:r w:rsidR="00CF09BE">
        <w:rPr>
          <w:rFonts w:cs="Tahoma"/>
        </w:rPr>
        <w:t xml:space="preserve">os puertas y el baúl abiertos, </w:t>
      </w:r>
      <w:r w:rsidR="00314ECA">
        <w:rPr>
          <w:rFonts w:cs="Tahoma"/>
        </w:rPr>
        <w:t xml:space="preserve">en posición de salida, </w:t>
      </w:r>
      <w:r>
        <w:rPr>
          <w:rFonts w:cs="Tahoma"/>
        </w:rPr>
        <w:t xml:space="preserve">a consecuencia </w:t>
      </w:r>
      <w:r>
        <w:rPr>
          <w:rFonts w:cs="Tahoma"/>
        </w:rPr>
        <w:lastRenderedPageBreak/>
        <w:t>de lo cual le</w:t>
      </w:r>
      <w:r w:rsidR="00314ECA">
        <w:rPr>
          <w:rFonts w:cs="Tahoma"/>
        </w:rPr>
        <w:t xml:space="preserve"> indicó a sus compañeros que quien estaba en la entrada </w:t>
      </w:r>
      <w:r w:rsidR="00CF09BE">
        <w:rPr>
          <w:rFonts w:cs="Tahoma"/>
        </w:rPr>
        <w:t>era</w:t>
      </w:r>
      <w:r w:rsidR="00314ECA">
        <w:rPr>
          <w:rFonts w:cs="Tahoma"/>
        </w:rPr>
        <w:t xml:space="preserve"> uno de los partícipes del hecho</w:t>
      </w:r>
      <w:r w:rsidR="00CF09BE">
        <w:rPr>
          <w:rFonts w:cs="Tahoma"/>
        </w:rPr>
        <w:t>, y debido a eso lo capturaron</w:t>
      </w:r>
      <w:r w:rsidR="00314ECA">
        <w:rPr>
          <w:rFonts w:cs="Tahoma"/>
        </w:rPr>
        <w:t>.</w:t>
      </w:r>
      <w:r w:rsidR="00CF09BE">
        <w:rPr>
          <w:rFonts w:cs="Tahoma"/>
        </w:rPr>
        <w:t xml:space="preserve"> </w:t>
      </w:r>
      <w:r w:rsidR="00314ECA">
        <w:rPr>
          <w:rFonts w:cs="Tahoma"/>
        </w:rPr>
        <w:t xml:space="preserve">Aseguró haber escuchado unos disparos pero </w:t>
      </w:r>
      <w:r>
        <w:rPr>
          <w:rFonts w:cs="Tahoma"/>
        </w:rPr>
        <w:t xml:space="preserve">no supo </w:t>
      </w:r>
      <w:r w:rsidR="00314ECA">
        <w:rPr>
          <w:rFonts w:cs="Tahoma"/>
        </w:rPr>
        <w:t xml:space="preserve">de donde provenían, </w:t>
      </w:r>
      <w:r w:rsidR="00CF09BE">
        <w:rPr>
          <w:rFonts w:cs="Tahoma"/>
        </w:rPr>
        <w:t xml:space="preserve">y </w:t>
      </w:r>
      <w:r w:rsidR="00314ECA">
        <w:rPr>
          <w:rFonts w:cs="Tahoma"/>
        </w:rPr>
        <w:t>cuando ingresaron</w:t>
      </w:r>
      <w:r w:rsidR="000226B5">
        <w:rPr>
          <w:rFonts w:cs="Tahoma"/>
        </w:rPr>
        <w:t xml:space="preserve"> vio a</w:t>
      </w:r>
      <w:r w:rsidR="000226B5">
        <w:rPr>
          <w:rFonts w:cs="Tahoma"/>
          <w:b/>
          <w:sz w:val="22"/>
          <w:szCs w:val="22"/>
        </w:rPr>
        <w:t xml:space="preserve"> </w:t>
      </w:r>
      <w:r w:rsidR="00314ECA" w:rsidRPr="00CF09BE">
        <w:rPr>
          <w:rFonts w:cs="Tahoma"/>
          <w:b/>
          <w:sz w:val="22"/>
          <w:szCs w:val="22"/>
        </w:rPr>
        <w:t>JUAN SEBASTIÁN</w:t>
      </w:r>
      <w:r w:rsidR="00314ECA">
        <w:rPr>
          <w:rFonts w:cs="Tahoma"/>
        </w:rPr>
        <w:t>, a quien tuvo que reducirlo porque tenía un</w:t>
      </w:r>
      <w:r>
        <w:rPr>
          <w:rFonts w:cs="Tahoma"/>
        </w:rPr>
        <w:t>a</w:t>
      </w:r>
      <w:r w:rsidR="00314ECA">
        <w:rPr>
          <w:rFonts w:cs="Tahoma"/>
        </w:rPr>
        <w:t xml:space="preserve"> pistola plateada calibre 22, y no sabía qué haría con ella</w:t>
      </w:r>
      <w:r w:rsidR="000226B5">
        <w:rPr>
          <w:rFonts w:cs="Tahoma"/>
        </w:rPr>
        <w:t>. O</w:t>
      </w:r>
      <w:r w:rsidR="00314ECA">
        <w:rPr>
          <w:rFonts w:cs="Tahoma"/>
        </w:rPr>
        <w:t xml:space="preserve">bservó también que dos personas salieron corriendo de la </w:t>
      </w:r>
      <w:r>
        <w:rPr>
          <w:rFonts w:cs="Tahoma"/>
        </w:rPr>
        <w:t xml:space="preserve">vivienda </w:t>
      </w:r>
      <w:r w:rsidR="00314ECA">
        <w:rPr>
          <w:rFonts w:cs="Tahoma"/>
        </w:rPr>
        <w:t>por un potrero, quienes fueron perseguidos por</w:t>
      </w:r>
      <w:r w:rsidR="000226B5">
        <w:rPr>
          <w:rFonts w:cs="Tahoma"/>
        </w:rPr>
        <w:t xml:space="preserve"> los agentes pero lograron huir</w:t>
      </w:r>
      <w:r>
        <w:rPr>
          <w:rFonts w:cs="Tahoma"/>
        </w:rPr>
        <w:t xml:space="preserve"> y quedaron tirados unos</w:t>
      </w:r>
      <w:r w:rsidR="00314ECA">
        <w:rPr>
          <w:rFonts w:cs="Tahoma"/>
        </w:rPr>
        <w:t xml:space="preserve"> documentos de</w:t>
      </w:r>
      <w:r w:rsidR="00CF09BE">
        <w:rPr>
          <w:rFonts w:cs="Tahoma"/>
        </w:rPr>
        <w:t xml:space="preserve"> identidad</w:t>
      </w:r>
      <w:r w:rsidR="000226B5">
        <w:rPr>
          <w:rFonts w:cs="Tahoma"/>
        </w:rPr>
        <w:t>. Las</w:t>
      </w:r>
      <w:r w:rsidR="00314ECA">
        <w:rPr>
          <w:rFonts w:cs="Tahoma"/>
        </w:rPr>
        <w:t xml:space="preserve"> otras dos </w:t>
      </w:r>
      <w:r w:rsidR="00CF09BE">
        <w:rPr>
          <w:rFonts w:cs="Tahoma"/>
        </w:rPr>
        <w:t>personas</w:t>
      </w:r>
      <w:r>
        <w:rPr>
          <w:rFonts w:cs="Tahoma"/>
        </w:rPr>
        <w:t xml:space="preserve"> pasaron hacia la cochera</w:t>
      </w:r>
      <w:r w:rsidR="00314ECA">
        <w:rPr>
          <w:rFonts w:cs="Tahoma"/>
        </w:rPr>
        <w:t>, sitio</w:t>
      </w:r>
      <w:r>
        <w:rPr>
          <w:rFonts w:cs="Tahoma"/>
        </w:rPr>
        <w:t xml:space="preserve"> en el cual</w:t>
      </w:r>
      <w:r w:rsidR="00314ECA">
        <w:rPr>
          <w:rFonts w:cs="Tahoma"/>
        </w:rPr>
        <w:t xml:space="preserve"> fueron capturadas </w:t>
      </w:r>
      <w:r>
        <w:rPr>
          <w:rFonts w:cs="Tahoma"/>
        </w:rPr>
        <w:t xml:space="preserve">finalmente </w:t>
      </w:r>
      <w:r w:rsidR="00314ECA">
        <w:rPr>
          <w:rFonts w:cs="Tahoma"/>
        </w:rPr>
        <w:t>tres personas que iban</w:t>
      </w:r>
      <w:r>
        <w:rPr>
          <w:rFonts w:cs="Tahoma"/>
        </w:rPr>
        <w:t xml:space="preserve"> dentro del vehículo, las que</w:t>
      </w:r>
      <w:r w:rsidR="00314ECA">
        <w:rPr>
          <w:rFonts w:cs="Tahoma"/>
        </w:rPr>
        <w:t xml:space="preserve"> tiraron un canguro </w:t>
      </w:r>
      <w:r>
        <w:rPr>
          <w:rFonts w:cs="Tahoma"/>
        </w:rPr>
        <w:t xml:space="preserve">contentivo de </w:t>
      </w:r>
      <w:r w:rsidR="00314ECA">
        <w:rPr>
          <w:rFonts w:cs="Tahoma"/>
        </w:rPr>
        <w:t xml:space="preserve">cuerdas y pasamontañas, un arma de fuego </w:t>
      </w:r>
      <w:r w:rsidR="000226B5">
        <w:rPr>
          <w:rFonts w:cs="Tahoma"/>
        </w:rPr>
        <w:t>“</w:t>
      </w:r>
      <w:r w:rsidR="00314ECA">
        <w:rPr>
          <w:rFonts w:cs="Tahoma"/>
        </w:rPr>
        <w:t>de uso didáctico</w:t>
      </w:r>
      <w:r w:rsidR="000226B5">
        <w:rPr>
          <w:rFonts w:cs="Tahoma"/>
        </w:rPr>
        <w:t>”</w:t>
      </w:r>
      <w:r w:rsidR="00314ECA">
        <w:rPr>
          <w:rFonts w:cs="Tahoma"/>
        </w:rPr>
        <w:t xml:space="preserve"> y un celular.</w:t>
      </w:r>
      <w:r w:rsidR="00FC6B34">
        <w:rPr>
          <w:rFonts w:cs="Tahoma"/>
        </w:rPr>
        <w:t xml:space="preserve"> Precisó que c</w:t>
      </w:r>
      <w:r w:rsidR="00314ECA">
        <w:rPr>
          <w:rFonts w:cs="Tahoma"/>
        </w:rPr>
        <w:t>uando ya tenían las personas capturadas ingresaron a la finca y encontraron en el baño a una</w:t>
      </w:r>
      <w:r w:rsidR="00CF09BE">
        <w:rPr>
          <w:rFonts w:cs="Tahoma"/>
        </w:rPr>
        <w:t>s</w:t>
      </w:r>
      <w:r w:rsidR="00314ECA">
        <w:rPr>
          <w:rFonts w:cs="Tahoma"/>
        </w:rPr>
        <w:t xml:space="preserve"> personas que habían sido amarradas de pies y manos con cintas y cuerdas, pero ya habían empezado a desamarrarse, una</w:t>
      </w:r>
      <w:r w:rsidR="00CF09BE">
        <w:rPr>
          <w:rFonts w:cs="Tahoma"/>
        </w:rPr>
        <w:t>s</w:t>
      </w:r>
      <w:r w:rsidR="00314ECA">
        <w:rPr>
          <w:rFonts w:cs="Tahoma"/>
        </w:rPr>
        <w:t xml:space="preserve"> señora</w:t>
      </w:r>
      <w:r w:rsidR="00CF09BE">
        <w:rPr>
          <w:rFonts w:cs="Tahoma"/>
        </w:rPr>
        <w:t>s</w:t>
      </w:r>
      <w:r w:rsidR="000226B5">
        <w:rPr>
          <w:rFonts w:cs="Tahoma"/>
        </w:rPr>
        <w:t xml:space="preserve"> de nombre</w:t>
      </w:r>
      <w:r w:rsidR="00CF09BE">
        <w:rPr>
          <w:rFonts w:cs="Tahoma"/>
        </w:rPr>
        <w:t xml:space="preserve"> ALBA y</w:t>
      </w:r>
      <w:r w:rsidR="00314ECA">
        <w:rPr>
          <w:rFonts w:cs="Tahoma"/>
        </w:rPr>
        <w:t xml:space="preserve"> BEATRIZ, dos menores de edad</w:t>
      </w:r>
      <w:r w:rsidR="000226B5">
        <w:rPr>
          <w:rFonts w:cs="Tahoma"/>
        </w:rPr>
        <w:t>,</w:t>
      </w:r>
      <w:r w:rsidR="00314ECA">
        <w:rPr>
          <w:rFonts w:cs="Tahoma"/>
        </w:rPr>
        <w:t xml:space="preserve"> y tres hombres. </w:t>
      </w:r>
      <w:r w:rsidR="00CF09BE">
        <w:rPr>
          <w:rFonts w:cs="Tahoma"/>
        </w:rPr>
        <w:t>Precisó que la</w:t>
      </w:r>
      <w:r w:rsidR="00314ECA">
        <w:rPr>
          <w:rFonts w:cs="Tahoma"/>
        </w:rPr>
        <w:t xml:space="preserve"> señora que tenía el niño en brazos no la amarraron.</w:t>
      </w:r>
    </w:p>
    <w:p w14:paraId="26CA0927" w14:textId="77777777" w:rsidR="00314ECA" w:rsidRDefault="00314ECA" w:rsidP="00314ECA">
      <w:pPr>
        <w:rPr>
          <w:rFonts w:cs="Tahoma"/>
        </w:rPr>
      </w:pPr>
    </w:p>
    <w:p w14:paraId="2FCDF4FC" w14:textId="572C295E" w:rsidR="00314ECA" w:rsidRDefault="00CF09BE" w:rsidP="00314ECA">
      <w:pPr>
        <w:rPr>
          <w:rFonts w:cs="Tahoma"/>
        </w:rPr>
      </w:pPr>
      <w:r>
        <w:rPr>
          <w:rFonts w:cs="Tahoma"/>
        </w:rPr>
        <w:t xml:space="preserve">El uniformado </w:t>
      </w:r>
      <w:r w:rsidR="00314ECA">
        <w:rPr>
          <w:rFonts w:cs="Tahoma"/>
        </w:rPr>
        <w:t>ORLANDO MESA BALLEN coincide con</w:t>
      </w:r>
      <w:r w:rsidR="00A810E1">
        <w:rPr>
          <w:rFonts w:cs="Tahoma"/>
        </w:rPr>
        <w:t xml:space="preserve"> el Intendente</w:t>
      </w:r>
      <w:r w:rsidR="00314ECA">
        <w:rPr>
          <w:rFonts w:cs="Tahoma"/>
        </w:rPr>
        <w:t xml:space="preserve"> ARENAS al decir que cuando estaban en la entrada del municipio tomándose un café observaron una camioneta y un vehículo que no eran del municipio, en el que iban hombres morenos y afrodescendientes, por lo que ARENAS decidió seguirlos, y como a los cinco minutos lo llamó para pedirle que lo ayudara a</w:t>
      </w:r>
      <w:r w:rsidR="00A810E1">
        <w:rPr>
          <w:rFonts w:cs="Tahoma"/>
        </w:rPr>
        <w:t xml:space="preserve"> identificar a éstas personas. Y</w:t>
      </w:r>
      <w:r w:rsidR="00314ECA">
        <w:rPr>
          <w:rFonts w:cs="Tahoma"/>
        </w:rPr>
        <w:t xml:space="preserve"> l</w:t>
      </w:r>
      <w:r>
        <w:rPr>
          <w:rFonts w:cs="Tahoma"/>
        </w:rPr>
        <w:t xml:space="preserve">uego JOHANIKA le informó que los sujetos </w:t>
      </w:r>
      <w:r w:rsidR="00314ECA">
        <w:rPr>
          <w:rFonts w:cs="Tahoma"/>
        </w:rPr>
        <w:t>al pare</w:t>
      </w:r>
      <w:r w:rsidR="00A810E1">
        <w:rPr>
          <w:rFonts w:cs="Tahoma"/>
        </w:rPr>
        <w:t>cer habían ingresado al predio y había que rodearlo, a consecuencia de lo cual</w:t>
      </w:r>
      <w:r w:rsidR="00314ECA">
        <w:rPr>
          <w:rFonts w:cs="Tahoma"/>
        </w:rPr>
        <w:t xml:space="preserve"> llegaron y entraron por la parte de atrás, y el patrullero LUIS CARLOS GONZÁLEZ se hizo en la p</w:t>
      </w:r>
      <w:r w:rsidR="00A810E1">
        <w:rPr>
          <w:rFonts w:cs="Tahoma"/>
        </w:rPr>
        <w:t xml:space="preserve">arte de arriba de la finca. Pasados algunos minutos </w:t>
      </w:r>
      <w:r w:rsidR="00314ECA">
        <w:rPr>
          <w:rFonts w:cs="Tahoma"/>
        </w:rPr>
        <w:t>escucharon unos disp</w:t>
      </w:r>
      <w:r w:rsidR="00A810E1">
        <w:rPr>
          <w:rFonts w:cs="Tahoma"/>
        </w:rPr>
        <w:t>aros, y salieron tres sujetos</w:t>
      </w:r>
      <w:r w:rsidR="00314ECA">
        <w:rPr>
          <w:rFonts w:cs="Tahoma"/>
        </w:rPr>
        <w:t xml:space="preserve"> corriendo por la parte de atrás, y dos de ellos arr</w:t>
      </w:r>
      <w:r>
        <w:rPr>
          <w:rFonts w:cs="Tahoma"/>
        </w:rPr>
        <w:t>ojaron al piso una pistola y un arma</w:t>
      </w:r>
      <w:r w:rsidR="00A810E1">
        <w:rPr>
          <w:rFonts w:cs="Tahoma"/>
        </w:rPr>
        <w:t xml:space="preserve"> de juguete, para finalmente darles captura </w:t>
      </w:r>
      <w:r w:rsidR="00314ECA">
        <w:rPr>
          <w:rFonts w:cs="Tahoma"/>
        </w:rPr>
        <w:t>en la pesebre</w:t>
      </w:r>
      <w:r>
        <w:rPr>
          <w:rFonts w:cs="Tahoma"/>
        </w:rPr>
        <w:t>r</w:t>
      </w:r>
      <w:r w:rsidR="00314ECA">
        <w:rPr>
          <w:rFonts w:cs="Tahoma"/>
        </w:rPr>
        <w:t>a.</w:t>
      </w:r>
    </w:p>
    <w:p w14:paraId="0B3C3CE5" w14:textId="77777777" w:rsidR="00314ECA" w:rsidRDefault="00314ECA" w:rsidP="00314ECA">
      <w:pPr>
        <w:rPr>
          <w:rFonts w:cs="Tahoma"/>
        </w:rPr>
      </w:pPr>
    </w:p>
    <w:p w14:paraId="20F8CC66" w14:textId="2AC1A4D2" w:rsidR="00314ECA" w:rsidRDefault="00314ECA" w:rsidP="00314ECA">
      <w:pPr>
        <w:rPr>
          <w:rFonts w:cs="Tahoma"/>
        </w:rPr>
      </w:pPr>
      <w:r>
        <w:rPr>
          <w:rFonts w:cs="Tahoma"/>
        </w:rPr>
        <w:t>Por su parte LUIS CARLOS GONZÁLEZ MUÑOZ también ratifica que cuando estaban tomando algo a eso</w:t>
      </w:r>
      <w:r w:rsidR="00CF09BE">
        <w:rPr>
          <w:rFonts w:cs="Tahoma"/>
        </w:rPr>
        <w:t xml:space="preserve"> de las 6:00 a.m.</w:t>
      </w:r>
      <w:r>
        <w:rPr>
          <w:rFonts w:cs="Tahoma"/>
        </w:rPr>
        <w:t xml:space="preserve">, pasó un vehículo gris con varios ocupantes, y el intendente ARENAS y JOHANIKA los siguieron, luego </w:t>
      </w:r>
      <w:r>
        <w:rPr>
          <w:rFonts w:cs="Tahoma"/>
        </w:rPr>
        <w:lastRenderedPageBreak/>
        <w:t>JOHANIKA le escribe al intendente MESA para que los apoyen debido a que habían ingresado a la finca</w:t>
      </w:r>
      <w:r w:rsidR="00CF09BE">
        <w:rPr>
          <w:rFonts w:cs="Tahoma"/>
        </w:rPr>
        <w:t xml:space="preserve"> y estaban armados. El </w:t>
      </w:r>
      <w:r>
        <w:rPr>
          <w:rFonts w:cs="Tahoma"/>
        </w:rPr>
        <w:t xml:space="preserve">sargento MESA ingresó por un lado junto con el intendente PALMA y él ingresó por la </w:t>
      </w:r>
      <w:r w:rsidR="00855B41">
        <w:rPr>
          <w:rFonts w:cs="Tahoma"/>
        </w:rPr>
        <w:t>parte de atrás por un potrero. V</w:t>
      </w:r>
      <w:r>
        <w:rPr>
          <w:rFonts w:cs="Tahoma"/>
        </w:rPr>
        <w:t xml:space="preserve">io a tres personas que tenían un arma de </w:t>
      </w:r>
      <w:r w:rsidR="00855B41">
        <w:rPr>
          <w:rFonts w:cs="Tahoma"/>
        </w:rPr>
        <w:t xml:space="preserve">fuego siguió tras ellos pero </w:t>
      </w:r>
      <w:r>
        <w:rPr>
          <w:rFonts w:cs="Tahoma"/>
        </w:rPr>
        <w:t>llegaron a un sitio boscoso y no los pudo captura</w:t>
      </w:r>
      <w:r w:rsidR="00855B41">
        <w:rPr>
          <w:rFonts w:cs="Tahoma"/>
        </w:rPr>
        <w:t>r. Finalmente e</w:t>
      </w:r>
      <w:r>
        <w:rPr>
          <w:rFonts w:cs="Tahoma"/>
        </w:rPr>
        <w:t>ncontró una cédula y unos doc</w:t>
      </w:r>
      <w:r w:rsidR="00CF09BE">
        <w:rPr>
          <w:rFonts w:cs="Tahoma"/>
        </w:rPr>
        <w:t xml:space="preserve">umentos de SIM CARD, y </w:t>
      </w:r>
      <w:r>
        <w:rPr>
          <w:rFonts w:cs="Tahoma"/>
        </w:rPr>
        <w:t xml:space="preserve">un arma de fuego </w:t>
      </w:r>
      <w:r w:rsidR="00CF09BE">
        <w:rPr>
          <w:rFonts w:cs="Tahoma"/>
        </w:rPr>
        <w:t>de balines que embaló y rotuló.</w:t>
      </w:r>
    </w:p>
    <w:p w14:paraId="03C6292B" w14:textId="77777777" w:rsidR="00314ECA" w:rsidRDefault="00314ECA" w:rsidP="00314ECA">
      <w:pPr>
        <w:rPr>
          <w:rFonts w:cs="Tahoma"/>
        </w:rPr>
      </w:pPr>
    </w:p>
    <w:p w14:paraId="64260E5E" w14:textId="14DF6B12" w:rsidR="00314ECA" w:rsidRDefault="00314ECA" w:rsidP="00314ECA">
      <w:pPr>
        <w:rPr>
          <w:rFonts w:cs="Tahoma"/>
        </w:rPr>
      </w:pPr>
      <w:r>
        <w:rPr>
          <w:rFonts w:cs="Tahoma"/>
        </w:rPr>
        <w:t xml:space="preserve">JHON ALBERT TAPASCO MARULANDA indicó que lo llamó el intendente VÍCTOR CADAVID para apoyar el procedimiento de </w:t>
      </w:r>
      <w:r w:rsidR="00855B41">
        <w:rPr>
          <w:rFonts w:cs="Tahoma"/>
        </w:rPr>
        <w:t>la policía</w:t>
      </w:r>
      <w:r>
        <w:rPr>
          <w:rFonts w:cs="Tahoma"/>
        </w:rPr>
        <w:t xml:space="preserve"> de Pereira,</w:t>
      </w:r>
      <w:r w:rsidR="00855B41">
        <w:rPr>
          <w:rFonts w:cs="Tahoma"/>
        </w:rPr>
        <w:t xml:space="preserve"> y</w:t>
      </w:r>
      <w:r>
        <w:rPr>
          <w:rFonts w:cs="Tahoma"/>
        </w:rPr>
        <w:t xml:space="preserve"> debían ir a intercep</w:t>
      </w:r>
      <w:r w:rsidR="00855B41">
        <w:rPr>
          <w:rFonts w:cs="Tahoma"/>
        </w:rPr>
        <w:t>tar un vehículo que se dirigía hacia</w:t>
      </w:r>
      <w:r>
        <w:rPr>
          <w:rFonts w:cs="Tahoma"/>
        </w:rPr>
        <w:t xml:space="preserve"> la vereda </w:t>
      </w:r>
      <w:r w:rsidR="00855B41">
        <w:rPr>
          <w:rFonts w:cs="Tahoma"/>
        </w:rPr>
        <w:t>“</w:t>
      </w:r>
      <w:r>
        <w:rPr>
          <w:rFonts w:cs="Tahoma"/>
        </w:rPr>
        <w:t>1080</w:t>
      </w:r>
      <w:r w:rsidR="00855B41">
        <w:rPr>
          <w:rFonts w:cs="Tahoma"/>
        </w:rPr>
        <w:t>”</w:t>
      </w:r>
      <w:r>
        <w:rPr>
          <w:rFonts w:cs="Tahoma"/>
        </w:rPr>
        <w:t xml:space="preserve">, lo cual había sido informado </w:t>
      </w:r>
      <w:r w:rsidR="00C327A4">
        <w:rPr>
          <w:rFonts w:cs="Tahoma"/>
        </w:rPr>
        <w:t>a ARENAS. F</w:t>
      </w:r>
      <w:r>
        <w:rPr>
          <w:rFonts w:cs="Tahoma"/>
        </w:rPr>
        <w:t>ue en compañía de VÍCTOR CADAVID y ELKIN CHATEZ, y en la puerta de la finca estaba parado un sujeto que i</w:t>
      </w:r>
      <w:r w:rsidR="00C327A4">
        <w:rPr>
          <w:rFonts w:cs="Tahoma"/>
        </w:rPr>
        <w:t>ntentó correr</w:t>
      </w:r>
      <w:r>
        <w:rPr>
          <w:rFonts w:cs="Tahoma"/>
        </w:rPr>
        <w:t xml:space="preserve"> per</w:t>
      </w:r>
      <w:r w:rsidR="00C327A4">
        <w:rPr>
          <w:rFonts w:cs="Tahoma"/>
        </w:rPr>
        <w:t>o fue interceptado por CHATEZ. L</w:t>
      </w:r>
      <w:r>
        <w:rPr>
          <w:rFonts w:cs="Tahoma"/>
        </w:rPr>
        <w:t>e preg</w:t>
      </w:r>
      <w:r w:rsidR="00C327A4">
        <w:rPr>
          <w:rFonts w:cs="Tahoma"/>
        </w:rPr>
        <w:t>untaron qué estaba haciendo ahí</w:t>
      </w:r>
      <w:r>
        <w:rPr>
          <w:rFonts w:cs="Tahoma"/>
        </w:rPr>
        <w:t xml:space="preserve"> y respondi</w:t>
      </w:r>
      <w:r w:rsidR="00C327A4">
        <w:rPr>
          <w:rFonts w:cs="Tahoma"/>
        </w:rPr>
        <w:t>ó que iba a hacer una piscina en el interior de la finca. E</w:t>
      </w:r>
      <w:r>
        <w:rPr>
          <w:rFonts w:cs="Tahoma"/>
        </w:rPr>
        <w:t>n ese momen</w:t>
      </w:r>
      <w:r w:rsidR="00C327A4">
        <w:rPr>
          <w:rFonts w:cs="Tahoma"/>
        </w:rPr>
        <w:t>to escucharon unas detonaciones</w:t>
      </w:r>
      <w:r>
        <w:rPr>
          <w:rFonts w:cs="Tahoma"/>
        </w:rPr>
        <w:t xml:space="preserve"> y vieron </w:t>
      </w:r>
      <w:r w:rsidR="00CF09BE">
        <w:rPr>
          <w:rFonts w:cs="Tahoma"/>
        </w:rPr>
        <w:t>otros individuos salir corriendo</w:t>
      </w:r>
      <w:r>
        <w:rPr>
          <w:rFonts w:cs="Tahoma"/>
        </w:rPr>
        <w:t>, y cuando ingre</w:t>
      </w:r>
      <w:r w:rsidR="00C327A4">
        <w:rPr>
          <w:rFonts w:cs="Tahoma"/>
        </w:rPr>
        <w:t xml:space="preserve">saron </w:t>
      </w:r>
      <w:r>
        <w:rPr>
          <w:rFonts w:cs="Tahoma"/>
        </w:rPr>
        <w:t>la casa estaba revolcada y con las puertas abiertas, y en un baño había tres mujeres, una beb</w:t>
      </w:r>
      <w:r w:rsidR="00CF09BE">
        <w:rPr>
          <w:rFonts w:cs="Tahoma"/>
        </w:rPr>
        <w:t>é, dos señores y un adolescente</w:t>
      </w:r>
      <w:r w:rsidR="006A7684">
        <w:rPr>
          <w:rFonts w:cs="Tahoma"/>
        </w:rPr>
        <w:t>, éstos últimos estaba atados</w:t>
      </w:r>
      <w:r>
        <w:rPr>
          <w:rFonts w:cs="Tahoma"/>
        </w:rPr>
        <w:t>.</w:t>
      </w:r>
      <w:r w:rsidR="006A7684">
        <w:rPr>
          <w:rFonts w:cs="Tahoma"/>
        </w:rPr>
        <w:t xml:space="preserve"> Precisó que e</w:t>
      </w:r>
      <w:r>
        <w:rPr>
          <w:rFonts w:cs="Tahoma"/>
        </w:rPr>
        <w:t>ncontró en la casa c</w:t>
      </w:r>
      <w:r w:rsidR="00C327A4">
        <w:rPr>
          <w:rFonts w:cs="Tahoma"/>
        </w:rPr>
        <w:t xml:space="preserve">inta adhesiva con la que fueron </w:t>
      </w:r>
      <w:r>
        <w:rPr>
          <w:rFonts w:cs="Tahoma"/>
        </w:rPr>
        <w:t xml:space="preserve">amarrados los señores, la embaló y la rotuló. </w:t>
      </w:r>
    </w:p>
    <w:p w14:paraId="23020B62" w14:textId="77777777" w:rsidR="00314ECA" w:rsidRDefault="00314ECA" w:rsidP="00314ECA">
      <w:pPr>
        <w:rPr>
          <w:rFonts w:cs="Tahoma"/>
        </w:rPr>
      </w:pPr>
    </w:p>
    <w:p w14:paraId="207B8346" w14:textId="796A919D" w:rsidR="00314ECA" w:rsidRDefault="00FC6B34" w:rsidP="00314ECA">
      <w:pPr>
        <w:rPr>
          <w:rFonts w:cs="Tahoma"/>
        </w:rPr>
      </w:pPr>
      <w:r>
        <w:rPr>
          <w:rFonts w:cs="Tahoma"/>
        </w:rPr>
        <w:t xml:space="preserve">Finalmente </w:t>
      </w:r>
      <w:r w:rsidR="00031283">
        <w:rPr>
          <w:rFonts w:cs="Tahoma"/>
        </w:rPr>
        <w:t xml:space="preserve">VÍCTOR </w:t>
      </w:r>
      <w:r w:rsidR="00F64D5C">
        <w:rPr>
          <w:rFonts w:cs="Tahoma"/>
        </w:rPr>
        <w:t xml:space="preserve">HUGO </w:t>
      </w:r>
      <w:r w:rsidR="00031283">
        <w:rPr>
          <w:rFonts w:cs="Tahoma"/>
        </w:rPr>
        <w:t>CADAVID SÁNCHEZ contó</w:t>
      </w:r>
      <w:r w:rsidR="00314ECA">
        <w:rPr>
          <w:rFonts w:cs="Tahoma"/>
        </w:rPr>
        <w:t xml:space="preserve"> que era el jefe de la Unidad Investigativa de Marsella, y ese día le dijeron que estuviera pendiente con TAPASCO y CHATEZ porque había información de personas que iban a ingresar a una finc</w:t>
      </w:r>
      <w:r w:rsidR="00031283">
        <w:rPr>
          <w:rFonts w:cs="Tahoma"/>
        </w:rPr>
        <w:t>a. Se desplazó al sitio</w:t>
      </w:r>
      <w:r w:rsidR="00314ECA">
        <w:rPr>
          <w:rFonts w:cs="Tahoma"/>
        </w:rPr>
        <w:t xml:space="preserve"> en compañía de los antes citados, iba como conductor, había una persona en la entrada en la finca que intentó</w:t>
      </w:r>
      <w:r w:rsidR="00031283">
        <w:rPr>
          <w:rFonts w:cs="Tahoma"/>
        </w:rPr>
        <w:t xml:space="preserve"> huir </w:t>
      </w:r>
      <w:r w:rsidR="00314ECA">
        <w:rPr>
          <w:rFonts w:cs="Tahoma"/>
        </w:rPr>
        <w:t xml:space="preserve">pero lo detuvieron, y observaron </w:t>
      </w:r>
      <w:r w:rsidR="00031283">
        <w:rPr>
          <w:rFonts w:cs="Tahoma"/>
        </w:rPr>
        <w:t xml:space="preserve">a </w:t>
      </w:r>
      <w:r w:rsidR="00314ECA">
        <w:rPr>
          <w:rFonts w:cs="Tahoma"/>
        </w:rPr>
        <w:t>otras personas corriendo en la finca.</w:t>
      </w:r>
    </w:p>
    <w:p w14:paraId="3D67D1A6" w14:textId="77777777" w:rsidR="00314ECA" w:rsidRDefault="00314ECA" w:rsidP="00314ECA">
      <w:pPr>
        <w:rPr>
          <w:rFonts w:cs="Tahoma"/>
        </w:rPr>
      </w:pPr>
    </w:p>
    <w:p w14:paraId="52E29024" w14:textId="7F7DF201" w:rsidR="00314ECA" w:rsidRDefault="006A7684" w:rsidP="00314ECA">
      <w:pPr>
        <w:rPr>
          <w:rFonts w:cs="Tahoma"/>
        </w:rPr>
      </w:pPr>
      <w:r>
        <w:rPr>
          <w:rFonts w:cs="Tahoma"/>
        </w:rPr>
        <w:t xml:space="preserve">Acorde con lo anterior debe tenerse en cuenta que </w:t>
      </w:r>
      <w:r w:rsidR="00314ECA" w:rsidRPr="00BB139C">
        <w:rPr>
          <w:rFonts w:cs="Tahoma"/>
        </w:rPr>
        <w:t xml:space="preserve">los uniformados narraron de manera conteste, espontánea y coherente la forma en la que se desarrollaron esos acontecimientos, </w:t>
      </w:r>
      <w:r w:rsidR="00314ECA" w:rsidRPr="00BB139C">
        <w:rPr>
          <w:rStyle w:val="Numeracinttulo"/>
          <w:rFonts w:cs="Tahoma"/>
          <w:b w:val="0"/>
        </w:rPr>
        <w:t>y para</w:t>
      </w:r>
      <w:r w:rsidR="00314ECA" w:rsidRPr="00BB139C">
        <w:rPr>
          <w:rFonts w:cs="Tahoma"/>
        </w:rPr>
        <w:t xml:space="preserve"> la Sala en con</w:t>
      </w:r>
      <w:r w:rsidR="00314ECA">
        <w:rPr>
          <w:rFonts w:cs="Tahoma"/>
        </w:rPr>
        <w:t xml:space="preserve">sonancia con lo </w:t>
      </w:r>
      <w:r w:rsidR="00314ECA">
        <w:rPr>
          <w:rFonts w:cs="Tahoma"/>
        </w:rPr>
        <w:lastRenderedPageBreak/>
        <w:t>concluido por el fallador</w:t>
      </w:r>
      <w:r w:rsidR="00314ECA" w:rsidRPr="00BB139C">
        <w:rPr>
          <w:rFonts w:cs="Tahoma"/>
        </w:rPr>
        <w:t xml:space="preserve"> de instancia</w:t>
      </w:r>
      <w:r w:rsidR="00430D3D">
        <w:rPr>
          <w:rFonts w:cs="Tahoma"/>
        </w:rPr>
        <w:t>,</w:t>
      </w:r>
      <w:r w:rsidR="00314ECA" w:rsidRPr="00BB139C">
        <w:rPr>
          <w:rFonts w:cs="Tahoma"/>
        </w:rPr>
        <w:t xml:space="preserve"> sus manifestaciones ameritan</w:t>
      </w:r>
      <w:r w:rsidR="00430D3D">
        <w:rPr>
          <w:rFonts w:cs="Tahoma"/>
        </w:rPr>
        <w:t xml:space="preserve"> plena credibilidad, dada su contundencia y claridad</w:t>
      </w:r>
      <w:r w:rsidR="00314ECA" w:rsidRPr="00BB139C">
        <w:rPr>
          <w:rFonts w:cs="Tahoma"/>
        </w:rPr>
        <w:t xml:space="preserve"> en cuanto son claros en </w:t>
      </w:r>
      <w:r w:rsidR="00314ECA">
        <w:rPr>
          <w:rFonts w:cs="Tahoma"/>
        </w:rPr>
        <w:t xml:space="preserve">la forma </w:t>
      </w:r>
      <w:r w:rsidR="00430D3D">
        <w:rPr>
          <w:rFonts w:cs="Tahoma"/>
        </w:rPr>
        <w:t>como se desarrollaron los acontecimientos de acuerdo con</w:t>
      </w:r>
      <w:r w:rsidR="00314ECA">
        <w:rPr>
          <w:rFonts w:cs="Tahoma"/>
        </w:rPr>
        <w:t xml:space="preserve"> lo que cada uno percibió.</w:t>
      </w:r>
    </w:p>
    <w:p w14:paraId="58C08FD1" w14:textId="77777777" w:rsidR="006A7684" w:rsidRDefault="006A7684" w:rsidP="00314ECA">
      <w:pPr>
        <w:rPr>
          <w:rFonts w:cs="Tahoma"/>
        </w:rPr>
      </w:pPr>
    </w:p>
    <w:p w14:paraId="6E5A1D7D" w14:textId="79B36A05" w:rsidR="00314ECA" w:rsidRDefault="006A7684" w:rsidP="00314ECA">
      <w:pPr>
        <w:rPr>
          <w:rFonts w:cs="Tahoma"/>
        </w:rPr>
      </w:pPr>
      <w:r>
        <w:rPr>
          <w:rFonts w:cs="Tahoma"/>
        </w:rPr>
        <w:t xml:space="preserve">Quedó claro entonces que especialmente con las declaraciones de HUMBERTO ARENAS quien halló a </w:t>
      </w:r>
      <w:r w:rsidRPr="00F877A0">
        <w:rPr>
          <w:rFonts w:cs="Tahoma"/>
          <w:b/>
          <w:sz w:val="22"/>
          <w:szCs w:val="22"/>
        </w:rPr>
        <w:t>JUAN SEBASTIÁN VERA</w:t>
      </w:r>
      <w:r>
        <w:rPr>
          <w:rFonts w:cs="Tahoma"/>
        </w:rPr>
        <w:t xml:space="preserve"> con un arma en la mano, y de ORLANDO BALLÉN</w:t>
      </w:r>
      <w:r w:rsidR="00F877A0">
        <w:rPr>
          <w:rFonts w:cs="Tahoma"/>
        </w:rPr>
        <w:t xml:space="preserve"> quien</w:t>
      </w:r>
      <w:r>
        <w:rPr>
          <w:rFonts w:cs="Tahoma"/>
        </w:rPr>
        <w:t xml:space="preserve"> observó a tres de los aquí acusados cuando corri</w:t>
      </w:r>
      <w:r w:rsidR="00F877A0">
        <w:rPr>
          <w:rFonts w:cs="Tahoma"/>
        </w:rPr>
        <w:t>eron y dos de ellos tiraron varios</w:t>
      </w:r>
      <w:r>
        <w:rPr>
          <w:rFonts w:cs="Tahoma"/>
        </w:rPr>
        <w:t xml:space="preserve"> elementos al s</w:t>
      </w:r>
      <w:r w:rsidR="000274E8">
        <w:rPr>
          <w:rFonts w:cs="Tahoma"/>
        </w:rPr>
        <w:t>uelo, uno de los cuales resultó ser otra</w:t>
      </w:r>
      <w:r>
        <w:rPr>
          <w:rFonts w:cs="Tahoma"/>
        </w:rPr>
        <w:t xml:space="preserve"> arma de fuego, por lo que no tiene lugar el argumento defensivo referente a que </w:t>
      </w:r>
      <w:r w:rsidR="00F877A0">
        <w:rPr>
          <w:rFonts w:cs="Tahoma"/>
        </w:rPr>
        <w:t>a éstos no les fueron encontrado</w:t>
      </w:r>
      <w:r>
        <w:rPr>
          <w:rFonts w:cs="Tahoma"/>
        </w:rPr>
        <w:t xml:space="preserve">s </w:t>
      </w:r>
      <w:r w:rsidR="00A91FC5">
        <w:rPr>
          <w:rFonts w:cs="Tahoma"/>
        </w:rPr>
        <w:t>ese tipo de artefactos.</w:t>
      </w:r>
    </w:p>
    <w:p w14:paraId="122A3914" w14:textId="77777777" w:rsidR="006A7684" w:rsidRDefault="006A7684" w:rsidP="00314ECA">
      <w:pPr>
        <w:rPr>
          <w:rFonts w:cs="Tahoma"/>
        </w:rPr>
      </w:pPr>
    </w:p>
    <w:p w14:paraId="25FDB963" w14:textId="48520D85" w:rsidR="0060033A" w:rsidRDefault="00CF7940" w:rsidP="00314ECA">
      <w:pPr>
        <w:rPr>
          <w:rStyle w:val="Numeracinttulo"/>
          <w:rFonts w:cs="Tahoma"/>
          <w:b w:val="0"/>
          <w:sz w:val="26"/>
        </w:rPr>
      </w:pPr>
      <w:r w:rsidRPr="00FC6B34">
        <w:rPr>
          <w:rStyle w:val="Numeracinttulo"/>
          <w:rFonts w:cs="Tahoma"/>
          <w:b w:val="0"/>
          <w:sz w:val="26"/>
        </w:rPr>
        <w:t>De igual forma</w:t>
      </w:r>
      <w:r w:rsidR="000274E8">
        <w:rPr>
          <w:rStyle w:val="Numeracinttulo"/>
          <w:rFonts w:cs="Tahoma"/>
          <w:b w:val="0"/>
          <w:sz w:val="26"/>
        </w:rPr>
        <w:t>,</w:t>
      </w:r>
      <w:r w:rsidRPr="00FC6B34">
        <w:rPr>
          <w:rStyle w:val="Numeracinttulo"/>
          <w:rFonts w:cs="Tahoma"/>
          <w:b w:val="0"/>
          <w:sz w:val="26"/>
        </w:rPr>
        <w:t xml:space="preserve"> si bien </w:t>
      </w:r>
      <w:r w:rsidR="00FC6B34" w:rsidRPr="00FC6B34">
        <w:rPr>
          <w:rStyle w:val="Numeracinttulo"/>
          <w:rFonts w:cs="Tahoma"/>
          <w:b w:val="0"/>
          <w:sz w:val="26"/>
        </w:rPr>
        <w:t xml:space="preserve">es </w:t>
      </w:r>
      <w:r w:rsidRPr="00FC6B34">
        <w:rPr>
          <w:rStyle w:val="Numeracinttulo"/>
          <w:rFonts w:cs="Tahoma"/>
          <w:b w:val="0"/>
          <w:sz w:val="26"/>
        </w:rPr>
        <w:t xml:space="preserve">cierto que el señor JOSÉ LUIS MONTOYA </w:t>
      </w:r>
      <w:r w:rsidR="0060033A">
        <w:rPr>
          <w:rStyle w:val="Numeracinttulo"/>
          <w:rFonts w:cs="Tahoma"/>
          <w:b w:val="0"/>
          <w:sz w:val="26"/>
        </w:rPr>
        <w:t xml:space="preserve">AGUIRRE </w:t>
      </w:r>
      <w:r w:rsidR="0060033A" w:rsidRPr="0060033A">
        <w:rPr>
          <w:rStyle w:val="Numeracinttulo"/>
          <w:rFonts w:ascii="Verdana" w:hAnsi="Verdana" w:cs="Tahoma"/>
          <w:b w:val="0"/>
          <w:sz w:val="20"/>
          <w:szCs w:val="20"/>
        </w:rPr>
        <w:t xml:space="preserve">-vecino </w:t>
      </w:r>
      <w:r w:rsidRPr="0060033A">
        <w:rPr>
          <w:rStyle w:val="Numeracinttulo"/>
          <w:rFonts w:ascii="Verdana" w:hAnsi="Verdana" w:cs="Tahoma"/>
          <w:b w:val="0"/>
          <w:sz w:val="20"/>
          <w:szCs w:val="20"/>
        </w:rPr>
        <w:t xml:space="preserve">de la finca </w:t>
      </w:r>
      <w:r w:rsidR="000274E8" w:rsidRPr="0060033A">
        <w:rPr>
          <w:rStyle w:val="Numeracinttulo"/>
          <w:rFonts w:ascii="Verdana" w:hAnsi="Verdana" w:cs="Tahoma"/>
          <w:b w:val="0"/>
          <w:sz w:val="20"/>
          <w:szCs w:val="20"/>
        </w:rPr>
        <w:t>“</w:t>
      </w:r>
      <w:r w:rsidRPr="0060033A">
        <w:rPr>
          <w:rStyle w:val="Numeracinttulo"/>
          <w:rFonts w:ascii="Verdana" w:hAnsi="Verdana" w:cs="Tahoma"/>
          <w:b w:val="0"/>
          <w:sz w:val="20"/>
          <w:szCs w:val="20"/>
        </w:rPr>
        <w:t>1080</w:t>
      </w:r>
      <w:r w:rsidR="000274E8" w:rsidRPr="0060033A">
        <w:rPr>
          <w:rStyle w:val="Numeracinttulo"/>
          <w:rFonts w:ascii="Verdana" w:hAnsi="Verdana" w:cs="Tahoma"/>
          <w:b w:val="0"/>
          <w:sz w:val="20"/>
          <w:szCs w:val="20"/>
        </w:rPr>
        <w:t>”</w:t>
      </w:r>
      <w:r w:rsidR="0060033A" w:rsidRPr="0060033A">
        <w:rPr>
          <w:rStyle w:val="Numeracinttulo"/>
          <w:rFonts w:ascii="Verdana" w:hAnsi="Verdana" w:cs="Tahoma"/>
          <w:b w:val="0"/>
          <w:sz w:val="20"/>
          <w:szCs w:val="20"/>
        </w:rPr>
        <w:t>-</w:t>
      </w:r>
      <w:r w:rsidRPr="00FC6B34">
        <w:rPr>
          <w:rStyle w:val="Numeracinttulo"/>
          <w:rFonts w:cs="Tahoma"/>
          <w:b w:val="0"/>
          <w:sz w:val="26"/>
        </w:rPr>
        <w:t xml:space="preserve"> señaló </w:t>
      </w:r>
      <w:r w:rsidR="0060033A">
        <w:rPr>
          <w:rStyle w:val="Numeracinttulo"/>
          <w:rFonts w:cs="Tahoma"/>
          <w:b w:val="0"/>
          <w:sz w:val="26"/>
        </w:rPr>
        <w:t xml:space="preserve">que </w:t>
      </w:r>
      <w:r w:rsidRPr="00FC6B34">
        <w:rPr>
          <w:rStyle w:val="Numeracinttulo"/>
          <w:rFonts w:cs="Tahoma"/>
          <w:b w:val="0"/>
          <w:sz w:val="26"/>
        </w:rPr>
        <w:t xml:space="preserve">la persona que fue identificada como </w:t>
      </w:r>
      <w:r w:rsidRPr="00FC6B34">
        <w:rPr>
          <w:rStyle w:val="Numeracinttulo"/>
          <w:rFonts w:cs="Tahoma"/>
          <w:sz w:val="22"/>
          <w:szCs w:val="22"/>
        </w:rPr>
        <w:t>RAUL ANTONIO LAMBRAÑO VANEGAS</w:t>
      </w:r>
      <w:r w:rsidRPr="00FC6B34">
        <w:rPr>
          <w:rStyle w:val="Numeracinttulo"/>
          <w:rFonts w:cs="Tahoma"/>
          <w:b w:val="0"/>
          <w:sz w:val="26"/>
        </w:rPr>
        <w:t xml:space="preserve"> estaba fuera de la finca cuando fue capturado, lo cual es coincidente con lo indicado por el señor JORGE MOLINA, no puede pasarse por alto que la señora ALBA LUCÍA de manera categórica dijo que</w:t>
      </w:r>
      <w:r w:rsidR="00E47479">
        <w:rPr>
          <w:rStyle w:val="Numeracinttulo"/>
          <w:rFonts w:cs="Tahoma"/>
          <w:b w:val="0"/>
          <w:sz w:val="26"/>
        </w:rPr>
        <w:t xml:space="preserve"> e</w:t>
      </w:r>
      <w:r w:rsidR="0060033A">
        <w:rPr>
          <w:rStyle w:val="Numeracinttulo"/>
          <w:rFonts w:cs="Tahoma"/>
          <w:b w:val="0"/>
          <w:sz w:val="26"/>
        </w:rPr>
        <w:t>ste había ingresado al inmueble</w:t>
      </w:r>
      <w:r w:rsidRPr="00FC6B34">
        <w:rPr>
          <w:rStyle w:val="Numeracinttulo"/>
          <w:rFonts w:cs="Tahoma"/>
          <w:b w:val="0"/>
          <w:sz w:val="26"/>
        </w:rPr>
        <w:t xml:space="preserve"> en compañía de otro sujeto para decirle lo de la construcci</w:t>
      </w:r>
      <w:r w:rsidR="0060033A">
        <w:rPr>
          <w:rStyle w:val="Numeracinttulo"/>
          <w:rFonts w:cs="Tahoma"/>
          <w:b w:val="0"/>
          <w:sz w:val="26"/>
        </w:rPr>
        <w:t>ón de la piscina, situación que es acorde con</w:t>
      </w:r>
      <w:r w:rsidR="00EE4503" w:rsidRPr="00FC6B34">
        <w:rPr>
          <w:rStyle w:val="Numeracinttulo"/>
          <w:rFonts w:cs="Tahoma"/>
          <w:b w:val="0"/>
          <w:sz w:val="26"/>
        </w:rPr>
        <w:t xml:space="preserve"> lo sostenid</w:t>
      </w:r>
      <w:r w:rsidR="0060033A">
        <w:rPr>
          <w:rStyle w:val="Numeracinttulo"/>
          <w:rFonts w:cs="Tahoma"/>
          <w:b w:val="0"/>
          <w:sz w:val="26"/>
        </w:rPr>
        <w:t>o por</w:t>
      </w:r>
      <w:r w:rsidR="00EE4503" w:rsidRPr="00FC6B34">
        <w:rPr>
          <w:rStyle w:val="Numeracinttulo"/>
          <w:rFonts w:cs="Tahoma"/>
          <w:b w:val="0"/>
          <w:sz w:val="26"/>
        </w:rPr>
        <w:t xml:space="preserve"> ARENAS RODRÍGUEZ cu</w:t>
      </w:r>
      <w:r w:rsidR="0060033A">
        <w:rPr>
          <w:rStyle w:val="Numeracinttulo"/>
          <w:rFonts w:cs="Tahoma"/>
          <w:b w:val="0"/>
          <w:sz w:val="26"/>
        </w:rPr>
        <w:t>ando sostuvo que lo vio entrar a esa</w:t>
      </w:r>
      <w:r w:rsidR="00EE4503" w:rsidRPr="00FC6B34">
        <w:rPr>
          <w:rStyle w:val="Numeracinttulo"/>
          <w:rFonts w:cs="Tahoma"/>
          <w:b w:val="0"/>
          <w:sz w:val="26"/>
        </w:rPr>
        <w:t xml:space="preserve"> finca.</w:t>
      </w:r>
    </w:p>
    <w:p w14:paraId="3CCEA6B5" w14:textId="77777777" w:rsidR="0060033A" w:rsidRDefault="0060033A" w:rsidP="00314ECA">
      <w:pPr>
        <w:rPr>
          <w:rStyle w:val="Numeracinttulo"/>
          <w:rFonts w:cs="Tahoma"/>
          <w:b w:val="0"/>
          <w:sz w:val="26"/>
        </w:rPr>
      </w:pPr>
    </w:p>
    <w:p w14:paraId="12606556" w14:textId="3F007268" w:rsidR="006A7684" w:rsidRDefault="006A7684" w:rsidP="00314ECA">
      <w:pPr>
        <w:rPr>
          <w:rFonts w:cs="Tahoma"/>
        </w:rPr>
      </w:pPr>
      <w:r>
        <w:rPr>
          <w:rFonts w:cs="Tahoma"/>
        </w:rPr>
        <w:t>Ahora,</w:t>
      </w:r>
      <w:r w:rsidR="00B252F7">
        <w:rPr>
          <w:rFonts w:cs="Tahoma"/>
        </w:rPr>
        <w:t xml:space="preserve"> en cuanto a que</w:t>
      </w:r>
      <w:r w:rsidR="00A91FC5">
        <w:rPr>
          <w:rFonts w:cs="Tahoma"/>
        </w:rPr>
        <w:t xml:space="preserve"> las armas fueron fotografiadas en un pastizal y entonces por ello se rompió la cadena de custodia porque no fue ese el luga</w:t>
      </w:r>
      <w:r w:rsidR="007B4169">
        <w:rPr>
          <w:rFonts w:cs="Tahoma"/>
        </w:rPr>
        <w:t>r en el que se hallaron, hay lugar a asegurar que esa manifestación de la defensa es inatendible, como quiera</w:t>
      </w:r>
      <w:r w:rsidR="00A91FC5">
        <w:rPr>
          <w:rFonts w:cs="Tahoma"/>
        </w:rPr>
        <w:t xml:space="preserve"> que esa imágenes corresponden solo a una de las armas reales y a una de juguete, que como ya se dijo fueron arrojadas por los judicializados en la persecución, mientras que respecto de la que fue incautada a </w:t>
      </w:r>
      <w:r w:rsidR="00A91FC5" w:rsidRPr="00FC6B34">
        <w:rPr>
          <w:rFonts w:cs="Tahoma"/>
          <w:b/>
          <w:sz w:val="22"/>
          <w:szCs w:val="22"/>
        </w:rPr>
        <w:t>SEBASTIÁN VERA</w:t>
      </w:r>
      <w:r w:rsidR="00A91FC5">
        <w:rPr>
          <w:rFonts w:cs="Tahoma"/>
        </w:rPr>
        <w:t xml:space="preserve"> no aparece en esos registros,</w:t>
      </w:r>
      <w:r w:rsidR="007B4169">
        <w:rPr>
          <w:rFonts w:cs="Tahoma"/>
        </w:rPr>
        <w:t xml:space="preserve"> ya que fue puesta en cadena de custodia por el I</w:t>
      </w:r>
      <w:r w:rsidR="00A91FC5">
        <w:rPr>
          <w:rFonts w:cs="Tahoma"/>
        </w:rPr>
        <w:t>ntendente ARENAS.</w:t>
      </w:r>
    </w:p>
    <w:p w14:paraId="171C3F41" w14:textId="77777777" w:rsidR="00B252F7" w:rsidRDefault="00B252F7" w:rsidP="00314ECA">
      <w:pPr>
        <w:rPr>
          <w:rFonts w:cs="Tahoma"/>
        </w:rPr>
      </w:pPr>
    </w:p>
    <w:p w14:paraId="31B35E21" w14:textId="4985F906" w:rsidR="00A91FC5" w:rsidRDefault="00384308" w:rsidP="00314ECA">
      <w:pPr>
        <w:rPr>
          <w:rFonts w:cs="Tahoma"/>
        </w:rPr>
      </w:pPr>
      <w:r>
        <w:rPr>
          <w:rFonts w:cs="Tahoma"/>
        </w:rPr>
        <w:lastRenderedPageBreak/>
        <w:t>En lo</w:t>
      </w:r>
      <w:r w:rsidR="00B252F7">
        <w:rPr>
          <w:rFonts w:cs="Tahoma"/>
        </w:rPr>
        <w:t xml:space="preserve"> que tiene que ver con la cinta y las cuerdas que aparecen en el bosquejo topográfico</w:t>
      </w:r>
      <w:r>
        <w:rPr>
          <w:rFonts w:cs="Tahoma"/>
        </w:rPr>
        <w:t>,</w:t>
      </w:r>
      <w:r w:rsidR="00B252F7">
        <w:rPr>
          <w:rFonts w:cs="Tahoma"/>
        </w:rPr>
        <w:t xml:space="preserve"> tampoco son reparos</w:t>
      </w:r>
      <w:r w:rsidR="00F64D5C">
        <w:rPr>
          <w:rFonts w:cs="Tahoma"/>
        </w:rPr>
        <w:t xml:space="preserve"> que trasciendan</w:t>
      </w:r>
      <w:r w:rsidR="00B252F7">
        <w:rPr>
          <w:rFonts w:cs="Tahoma"/>
        </w:rPr>
        <w:t xml:space="preserve">, </w:t>
      </w:r>
      <w:r w:rsidR="00F64D5C">
        <w:rPr>
          <w:rFonts w:cs="Tahoma"/>
        </w:rPr>
        <w:t>dado</w:t>
      </w:r>
      <w:r w:rsidR="00B252F7">
        <w:rPr>
          <w:rFonts w:cs="Tahoma"/>
        </w:rPr>
        <w:t xml:space="preserve"> que</w:t>
      </w:r>
      <w:r>
        <w:rPr>
          <w:rFonts w:cs="Tahoma"/>
        </w:rPr>
        <w:t xml:space="preserve">, como </w:t>
      </w:r>
      <w:r w:rsidR="00B252F7">
        <w:rPr>
          <w:rFonts w:cs="Tahoma"/>
        </w:rPr>
        <w:t xml:space="preserve">bien </w:t>
      </w:r>
      <w:r>
        <w:rPr>
          <w:rFonts w:cs="Tahoma"/>
        </w:rPr>
        <w:t xml:space="preserve">lo </w:t>
      </w:r>
      <w:r w:rsidR="00B252F7">
        <w:rPr>
          <w:rFonts w:cs="Tahoma"/>
        </w:rPr>
        <w:t>explicó uno de los policiales que participó en el procedimiento,</w:t>
      </w:r>
      <w:r w:rsidR="00F64D5C">
        <w:rPr>
          <w:rFonts w:cs="Tahoma"/>
        </w:rPr>
        <w:t xml:space="preserve"> ellas fueron </w:t>
      </w:r>
      <w:r w:rsidR="00B252F7">
        <w:rPr>
          <w:rFonts w:cs="Tahoma"/>
        </w:rPr>
        <w:t>sacada</w:t>
      </w:r>
      <w:r w:rsidR="00F64D5C">
        <w:rPr>
          <w:rFonts w:cs="Tahoma"/>
        </w:rPr>
        <w:t>s</w:t>
      </w:r>
      <w:r w:rsidR="00B252F7">
        <w:rPr>
          <w:rFonts w:cs="Tahoma"/>
        </w:rPr>
        <w:t xml:space="preserve"> de un canguro tirado al suelo por uno de los implicados, junto con otros elementos para efectos de hacer la fijación fotográfica, y con</w:t>
      </w:r>
      <w:r w:rsidR="00F64D5C">
        <w:rPr>
          <w:rFonts w:cs="Tahoma"/>
        </w:rPr>
        <w:t xml:space="preserve"> tal situación se establece</w:t>
      </w:r>
      <w:r w:rsidR="00B252F7">
        <w:rPr>
          <w:rFonts w:cs="Tahoma"/>
        </w:rPr>
        <w:t xml:space="preserve"> que sí fueron </w:t>
      </w:r>
      <w:r w:rsidR="00F64D5C">
        <w:rPr>
          <w:rFonts w:cs="Tahoma"/>
        </w:rPr>
        <w:t xml:space="preserve">los inculpados </w:t>
      </w:r>
      <w:r w:rsidR="00B252F7">
        <w:rPr>
          <w:rFonts w:cs="Tahoma"/>
        </w:rPr>
        <w:t>quienes ataron a las persona</w:t>
      </w:r>
      <w:r w:rsidR="00F64D5C">
        <w:rPr>
          <w:rFonts w:cs="Tahoma"/>
        </w:rPr>
        <w:t>s que allí residían</w:t>
      </w:r>
      <w:r w:rsidR="00B252F7">
        <w:rPr>
          <w:rFonts w:cs="Tahoma"/>
        </w:rPr>
        <w:t>.</w:t>
      </w:r>
    </w:p>
    <w:p w14:paraId="492EF6B3" w14:textId="77777777" w:rsidR="00B252F7" w:rsidRDefault="00B252F7" w:rsidP="00314ECA">
      <w:pPr>
        <w:rPr>
          <w:rFonts w:cs="Tahoma"/>
        </w:rPr>
      </w:pPr>
    </w:p>
    <w:p w14:paraId="29BAFB48" w14:textId="33AF26C9" w:rsidR="00A91FC5" w:rsidRDefault="00584EF9" w:rsidP="00B252F7">
      <w:pPr>
        <w:rPr>
          <w:rFonts w:cs="Tahoma"/>
        </w:rPr>
      </w:pPr>
      <w:r>
        <w:rPr>
          <w:rFonts w:cs="Tahoma"/>
        </w:rPr>
        <w:t>Corresponde tener presente que c</w:t>
      </w:r>
      <w:r w:rsidR="00B252F7">
        <w:rPr>
          <w:rFonts w:cs="Tahoma"/>
        </w:rPr>
        <w:t>on el testimonio defensivo rendido po</w:t>
      </w:r>
      <w:r>
        <w:rPr>
          <w:rFonts w:cs="Tahoma"/>
        </w:rPr>
        <w:t>r el ex policial NÉ</w:t>
      </w:r>
      <w:r w:rsidR="00087D16">
        <w:rPr>
          <w:rFonts w:cs="Tahoma"/>
        </w:rPr>
        <w:t>STOR RAFAEL RUIZ ARROYO</w:t>
      </w:r>
      <w:r w:rsidR="00B252F7">
        <w:rPr>
          <w:rFonts w:cs="Tahoma"/>
        </w:rPr>
        <w:t xml:space="preserve"> se inte</w:t>
      </w:r>
      <w:r>
        <w:rPr>
          <w:rFonts w:cs="Tahoma"/>
        </w:rPr>
        <w:t>ntó desvirtuar lo dicho por el Intendente ARENAS, con fundamento en que participó del</w:t>
      </w:r>
      <w:r w:rsidR="00B252F7">
        <w:rPr>
          <w:rFonts w:cs="Tahoma"/>
        </w:rPr>
        <w:t xml:space="preserve"> procedimiento en el que fueron capturados los aquí </w:t>
      </w:r>
      <w:r w:rsidR="00F64D5C">
        <w:rPr>
          <w:rFonts w:cs="Tahoma"/>
        </w:rPr>
        <w:t>co</w:t>
      </w:r>
      <w:r w:rsidR="00B252F7">
        <w:rPr>
          <w:rFonts w:cs="Tahoma"/>
        </w:rPr>
        <w:t xml:space="preserve">acusados, quien insinuó que todo se trató de un </w:t>
      </w:r>
      <w:r>
        <w:rPr>
          <w:rFonts w:cs="Tahoma"/>
        </w:rPr>
        <w:t>“</w:t>
      </w:r>
      <w:r w:rsidR="00B252F7">
        <w:rPr>
          <w:rFonts w:cs="Tahoma"/>
        </w:rPr>
        <w:t>falso positivo</w:t>
      </w:r>
      <w:r>
        <w:rPr>
          <w:rFonts w:cs="Tahoma"/>
        </w:rPr>
        <w:t>” coordinado por el citado Intendente</w:t>
      </w:r>
      <w:r w:rsidR="00B252F7">
        <w:rPr>
          <w:rFonts w:cs="Tahoma"/>
        </w:rPr>
        <w:t xml:space="preserve"> con</w:t>
      </w:r>
      <w:r>
        <w:rPr>
          <w:rFonts w:cs="Tahoma"/>
        </w:rPr>
        <w:t xml:space="preserve"> la ayuda de un informante. Empero, lo que está claro es que muy</w:t>
      </w:r>
      <w:r w:rsidR="00B252F7">
        <w:rPr>
          <w:rFonts w:cs="Tahoma"/>
        </w:rPr>
        <w:t xml:space="preserve"> por el contrario sus afirmaciones ratifican en parte</w:t>
      </w:r>
      <w:r>
        <w:rPr>
          <w:rFonts w:cs="Tahoma"/>
        </w:rPr>
        <w:t xml:space="preserve"> lo ocurrido, porque </w:t>
      </w:r>
      <w:r w:rsidR="00B252F7">
        <w:rPr>
          <w:rFonts w:cs="Tahoma"/>
        </w:rPr>
        <w:t xml:space="preserve"> </w:t>
      </w:r>
      <w:r>
        <w:rPr>
          <w:rFonts w:cs="Tahoma"/>
        </w:rPr>
        <w:t xml:space="preserve">igualmente sostuvo </w:t>
      </w:r>
      <w:r w:rsidR="00B252F7">
        <w:rPr>
          <w:rFonts w:cs="Tahoma"/>
        </w:rPr>
        <w:t>que el operativo</w:t>
      </w:r>
      <w:r>
        <w:rPr>
          <w:rFonts w:cs="Tahoma"/>
        </w:rPr>
        <w:t xml:space="preserve"> sí</w:t>
      </w:r>
      <w:r w:rsidR="00B252F7">
        <w:rPr>
          <w:rFonts w:cs="Tahoma"/>
        </w:rPr>
        <w:t xml:space="preserve"> se realizó y que los hoy acusa</w:t>
      </w:r>
      <w:r>
        <w:rPr>
          <w:rFonts w:cs="Tahoma"/>
        </w:rPr>
        <w:t xml:space="preserve">dos sí ingresaron a la vivienda; aunque claro está, </w:t>
      </w:r>
      <w:r w:rsidR="00B252F7">
        <w:rPr>
          <w:rFonts w:cs="Tahoma"/>
        </w:rPr>
        <w:t>en su versión</w:t>
      </w:r>
      <w:r>
        <w:rPr>
          <w:rFonts w:cs="Tahoma"/>
        </w:rPr>
        <w:t xml:space="preserve"> efectivamente</w:t>
      </w:r>
      <w:r w:rsidR="00B252F7">
        <w:rPr>
          <w:rFonts w:cs="Tahoma"/>
        </w:rPr>
        <w:t xml:space="preserve"> existen varias diferencias</w:t>
      </w:r>
      <w:r>
        <w:rPr>
          <w:rFonts w:cs="Tahoma"/>
        </w:rPr>
        <w:t xml:space="preserve"> con las de los otros agentes</w:t>
      </w:r>
      <w:r w:rsidR="00B252F7">
        <w:rPr>
          <w:rFonts w:cs="Tahoma"/>
        </w:rPr>
        <w:t xml:space="preserve"> que declararon en la vista pública.</w:t>
      </w:r>
      <w:r w:rsidR="00046E82">
        <w:rPr>
          <w:rFonts w:cs="Tahoma"/>
        </w:rPr>
        <w:t xml:space="preserve"> Mírese:</w:t>
      </w:r>
    </w:p>
    <w:p w14:paraId="0921F1ED" w14:textId="5DBDDF9C" w:rsidR="00B252F7" w:rsidRDefault="00B252F7" w:rsidP="00B252F7">
      <w:pPr>
        <w:rPr>
          <w:rFonts w:cs="Tahoma"/>
        </w:rPr>
      </w:pPr>
      <w:r>
        <w:rPr>
          <w:rFonts w:cs="Tahoma"/>
        </w:rPr>
        <w:t>Según RUIZ</w:t>
      </w:r>
      <w:r w:rsidR="00087D16">
        <w:rPr>
          <w:rFonts w:cs="Tahoma"/>
        </w:rPr>
        <w:t xml:space="preserve"> ARROYO</w:t>
      </w:r>
      <w:r>
        <w:rPr>
          <w:rFonts w:cs="Tahoma"/>
        </w:rPr>
        <w:t xml:space="preserve"> tanto él como los demás uniformados ya estaban en la finca cuando los procesados llegaron, e inmediatamente estos ingresaron al lu</w:t>
      </w:r>
      <w:r w:rsidR="00046E82">
        <w:rPr>
          <w:rFonts w:cs="Tahoma"/>
        </w:rPr>
        <w:t>gar ellos también lo hicieron. P</w:t>
      </w:r>
      <w:r>
        <w:rPr>
          <w:rFonts w:cs="Tahoma"/>
        </w:rPr>
        <w:t>ero esa aseveración resulta ser bastante incongruente con los demás medios de con</w:t>
      </w:r>
      <w:r w:rsidR="00046E82">
        <w:rPr>
          <w:rFonts w:cs="Tahoma"/>
        </w:rPr>
        <w:t>ocimiento, porque si es</w:t>
      </w:r>
      <w:r>
        <w:rPr>
          <w:rFonts w:cs="Tahoma"/>
        </w:rPr>
        <w:t xml:space="preserve">o </w:t>
      </w:r>
      <w:r w:rsidR="00E47479">
        <w:rPr>
          <w:rFonts w:cs="Tahoma"/>
        </w:rPr>
        <w:t xml:space="preserve">sucedió </w:t>
      </w:r>
      <w:r w:rsidR="00046E82">
        <w:rPr>
          <w:rFonts w:cs="Tahoma"/>
        </w:rPr>
        <w:t xml:space="preserve">como lo afirma, </w:t>
      </w:r>
      <w:r>
        <w:rPr>
          <w:rFonts w:cs="Tahoma"/>
        </w:rPr>
        <w:t>tendría que hab</w:t>
      </w:r>
      <w:r w:rsidR="00046E82">
        <w:rPr>
          <w:rFonts w:cs="Tahoma"/>
        </w:rPr>
        <w:t>erse demostrado no solo que el I</w:t>
      </w:r>
      <w:r>
        <w:rPr>
          <w:rFonts w:cs="Tahoma"/>
        </w:rPr>
        <w:t>ntendente ARENAS y los demás agentes del orden mintieron, sino</w:t>
      </w:r>
      <w:r w:rsidR="00046E82">
        <w:rPr>
          <w:rFonts w:cs="Tahoma"/>
        </w:rPr>
        <w:t xml:space="preserve"> que también faltaron </w:t>
      </w:r>
      <w:r w:rsidR="00B418A0">
        <w:rPr>
          <w:rFonts w:cs="Tahoma"/>
        </w:rPr>
        <w:t>a la verdad las</w:t>
      </w:r>
      <w:r w:rsidR="00046E82">
        <w:rPr>
          <w:rFonts w:cs="Tahoma"/>
        </w:rPr>
        <w:t xml:space="preserve"> personas que residían en esa cas</w:t>
      </w:r>
      <w:r w:rsidR="00B418A0">
        <w:rPr>
          <w:rFonts w:cs="Tahoma"/>
        </w:rPr>
        <w:t>a. Situación ciertamente inadmisible</w:t>
      </w:r>
      <w:r w:rsidR="00046E82">
        <w:rPr>
          <w:rFonts w:cs="Tahoma"/>
        </w:rPr>
        <w:t xml:space="preserve">, porque no hay argumento alguno que permita sostener que los residentes mintieron. Antes por el </w:t>
      </w:r>
      <w:r>
        <w:rPr>
          <w:rFonts w:cs="Tahoma"/>
        </w:rPr>
        <w:t>contrario</w:t>
      </w:r>
      <w:r w:rsidR="00046E82">
        <w:rPr>
          <w:rFonts w:cs="Tahoma"/>
        </w:rPr>
        <w:t>,</w:t>
      </w:r>
      <w:r>
        <w:rPr>
          <w:rFonts w:cs="Tahoma"/>
        </w:rPr>
        <w:t xml:space="preserve"> sus afir</w:t>
      </w:r>
      <w:r w:rsidR="00087D16">
        <w:rPr>
          <w:rFonts w:cs="Tahoma"/>
        </w:rPr>
        <w:t>maciones se muestran totalmente ajustada</w:t>
      </w:r>
      <w:r w:rsidR="00046E82">
        <w:rPr>
          <w:rFonts w:cs="Tahoma"/>
        </w:rPr>
        <w:t xml:space="preserve">s a la realidad de lo acaecido, ya que concuerdan en </w:t>
      </w:r>
      <w:r w:rsidR="00087D16">
        <w:rPr>
          <w:rFonts w:cs="Tahoma"/>
        </w:rPr>
        <w:t>aspectos esenciales. Adicionalmente,</w:t>
      </w:r>
      <w:r w:rsidR="007F5257">
        <w:rPr>
          <w:rFonts w:cs="Tahoma"/>
        </w:rPr>
        <w:t xml:space="preserve"> el testigo de</w:t>
      </w:r>
      <w:r w:rsidR="00031BB6">
        <w:rPr>
          <w:rFonts w:cs="Tahoma"/>
        </w:rPr>
        <w:t xml:space="preserve"> l</w:t>
      </w:r>
      <w:r w:rsidR="007F5257">
        <w:rPr>
          <w:rFonts w:cs="Tahoma"/>
        </w:rPr>
        <w:t>a defensa tuvo que admitir</w:t>
      </w:r>
      <w:r w:rsidR="00087D16">
        <w:rPr>
          <w:rFonts w:cs="Tahoma"/>
        </w:rPr>
        <w:t xml:space="preserve"> en el contrainterrogatorio que no tuvo visibilidad de la totalidad de la finca sino de la parte de atrás de la misma, de</w:t>
      </w:r>
      <w:r w:rsidR="007F5257">
        <w:rPr>
          <w:rFonts w:cs="Tahoma"/>
        </w:rPr>
        <w:t xml:space="preserve"> lo que se deduce que no estaba</w:t>
      </w:r>
      <w:r w:rsidR="00087D16">
        <w:rPr>
          <w:rFonts w:cs="Tahoma"/>
        </w:rPr>
        <w:t xml:space="preserve"> en condi</w:t>
      </w:r>
      <w:r w:rsidR="007F5257">
        <w:rPr>
          <w:rFonts w:cs="Tahoma"/>
        </w:rPr>
        <w:t xml:space="preserve">ciones de </w:t>
      </w:r>
      <w:r w:rsidR="001B47B7">
        <w:rPr>
          <w:rFonts w:cs="Tahoma"/>
        </w:rPr>
        <w:t>afirmar lo que se presentó</w:t>
      </w:r>
      <w:r w:rsidR="00087D16">
        <w:rPr>
          <w:rFonts w:cs="Tahoma"/>
        </w:rPr>
        <w:t xml:space="preserve"> e</w:t>
      </w:r>
      <w:r w:rsidR="007F5257">
        <w:rPr>
          <w:rFonts w:cs="Tahoma"/>
        </w:rPr>
        <w:t xml:space="preserve">n los otros lugares del </w:t>
      </w:r>
      <w:r w:rsidR="007F5257">
        <w:rPr>
          <w:rFonts w:cs="Tahoma"/>
        </w:rPr>
        <w:lastRenderedPageBreak/>
        <w:t>inmueble, en particular</w:t>
      </w:r>
      <w:r w:rsidR="00087D16">
        <w:rPr>
          <w:rFonts w:cs="Tahoma"/>
        </w:rPr>
        <w:t xml:space="preserve"> si a los </w:t>
      </w:r>
      <w:r w:rsidR="007F5257">
        <w:rPr>
          <w:rFonts w:cs="Tahoma"/>
        </w:rPr>
        <w:t>co</w:t>
      </w:r>
      <w:r w:rsidR="00087D16">
        <w:rPr>
          <w:rFonts w:cs="Tahoma"/>
        </w:rPr>
        <w:t>acusados les fueron o no encontradas armas</w:t>
      </w:r>
      <w:r w:rsidR="007F5257">
        <w:rPr>
          <w:rFonts w:cs="Tahoma"/>
        </w:rPr>
        <w:t>.</w:t>
      </w:r>
    </w:p>
    <w:p w14:paraId="764AB7C2" w14:textId="77777777" w:rsidR="00087D16" w:rsidRDefault="00087D16" w:rsidP="00B252F7">
      <w:pPr>
        <w:rPr>
          <w:rFonts w:cs="Tahoma"/>
        </w:rPr>
      </w:pPr>
    </w:p>
    <w:p w14:paraId="2B788331" w14:textId="77F5B00F" w:rsidR="00CF7940" w:rsidRDefault="00A6705B" w:rsidP="00CF7940">
      <w:pPr>
        <w:rPr>
          <w:rStyle w:val="Numeracinttulo"/>
          <w:b w:val="0"/>
          <w:sz w:val="26"/>
        </w:rPr>
      </w:pPr>
      <w:r>
        <w:rPr>
          <w:rFonts w:cs="Tahoma"/>
        </w:rPr>
        <w:t xml:space="preserve">Otro aspecto de vital importancia, es lo atinente a la afirmación según la cual los aquí </w:t>
      </w:r>
      <w:r w:rsidR="00087D16">
        <w:rPr>
          <w:rFonts w:cs="Tahoma"/>
        </w:rPr>
        <w:t xml:space="preserve">procesados </w:t>
      </w:r>
      <w:r>
        <w:rPr>
          <w:rFonts w:cs="Tahoma"/>
        </w:rPr>
        <w:t xml:space="preserve">no iban a hurtar sino a sacar una </w:t>
      </w:r>
      <w:r w:rsidR="00087D16">
        <w:rPr>
          <w:rFonts w:cs="Tahoma"/>
        </w:rPr>
        <w:t>caleta</w:t>
      </w:r>
      <w:r>
        <w:rPr>
          <w:rFonts w:cs="Tahoma"/>
        </w:rPr>
        <w:t>. Pero sucede que ese</w:t>
      </w:r>
      <w:r w:rsidR="00087D16">
        <w:rPr>
          <w:rFonts w:cs="Tahoma"/>
        </w:rPr>
        <w:t xml:space="preserve"> tampoco es un aspecto que le conste </w:t>
      </w:r>
      <w:r>
        <w:rPr>
          <w:rFonts w:cs="Tahoma"/>
        </w:rPr>
        <w:t xml:space="preserve">al referido testigo, porque </w:t>
      </w:r>
      <w:r w:rsidR="00087D16">
        <w:rPr>
          <w:rFonts w:cs="Tahoma"/>
        </w:rPr>
        <w:t>hasta ese momento no había tenido contacto con ellos</w:t>
      </w:r>
      <w:r>
        <w:rPr>
          <w:rFonts w:cs="Tahoma"/>
        </w:rPr>
        <w:t>; luego entonces,</w:t>
      </w:r>
      <w:r w:rsidR="00087D16">
        <w:rPr>
          <w:rFonts w:cs="Tahoma"/>
        </w:rPr>
        <w:t xml:space="preserve"> no e</w:t>
      </w:r>
      <w:r>
        <w:rPr>
          <w:rFonts w:cs="Tahoma"/>
        </w:rPr>
        <w:t>staba en condiciones de saberlo. Adicionalmente, tal situación también fue sostenida por los señores</w:t>
      </w:r>
      <w:r w:rsidR="00087D16">
        <w:rPr>
          <w:rFonts w:cs="Tahoma"/>
        </w:rPr>
        <w:t xml:space="preserve"> LUIS ALFONSO y ÓSCAR </w:t>
      </w:r>
      <w:r w:rsidR="00087D16">
        <w:rPr>
          <w:rStyle w:val="Numeracinttulo"/>
          <w:b w:val="0"/>
          <w:sz w:val="26"/>
        </w:rPr>
        <w:t xml:space="preserve">OTERO HERRERA, </w:t>
      </w:r>
      <w:r>
        <w:rPr>
          <w:rStyle w:val="Numeracinttulo"/>
          <w:b w:val="0"/>
          <w:sz w:val="26"/>
        </w:rPr>
        <w:t xml:space="preserve">quienes </w:t>
      </w:r>
      <w:r w:rsidR="002F3B2F">
        <w:rPr>
          <w:rStyle w:val="Numeracinttulo"/>
          <w:b w:val="0"/>
          <w:sz w:val="26"/>
        </w:rPr>
        <w:t>aseguraron haber tenido conocimiento que un señor ALB</w:t>
      </w:r>
      <w:r w:rsidR="00861313">
        <w:rPr>
          <w:rStyle w:val="Numeracinttulo"/>
          <w:b w:val="0"/>
          <w:sz w:val="26"/>
        </w:rPr>
        <w:t xml:space="preserve">ERTO </w:t>
      </w:r>
      <w:r w:rsidR="00861313" w:rsidRPr="00861313">
        <w:rPr>
          <w:rStyle w:val="Numeracinttulo"/>
          <w:rFonts w:ascii="Verdana" w:hAnsi="Verdana"/>
          <w:b w:val="0"/>
          <w:sz w:val="20"/>
          <w:szCs w:val="20"/>
        </w:rPr>
        <w:t>-el informante según</w:t>
      </w:r>
      <w:r w:rsidR="002F3B2F" w:rsidRPr="00861313">
        <w:rPr>
          <w:rStyle w:val="Numeracinttulo"/>
          <w:rFonts w:ascii="Verdana" w:hAnsi="Verdana"/>
          <w:b w:val="0"/>
          <w:sz w:val="20"/>
          <w:szCs w:val="20"/>
        </w:rPr>
        <w:t xml:space="preserve"> la defensa</w:t>
      </w:r>
      <w:r w:rsidR="00861313" w:rsidRPr="00861313">
        <w:rPr>
          <w:rStyle w:val="Numeracinttulo"/>
          <w:rFonts w:ascii="Verdana" w:hAnsi="Verdana"/>
          <w:b w:val="0"/>
          <w:sz w:val="20"/>
          <w:szCs w:val="20"/>
        </w:rPr>
        <w:t>-</w:t>
      </w:r>
      <w:r w:rsidR="002F3B2F">
        <w:rPr>
          <w:rStyle w:val="Numeracinttulo"/>
          <w:b w:val="0"/>
          <w:sz w:val="26"/>
        </w:rPr>
        <w:t>, tuvo contacto con ellos para que consiguieran unas personas que le</w:t>
      </w:r>
      <w:r w:rsidR="00861313">
        <w:rPr>
          <w:rStyle w:val="Numeracinttulo"/>
          <w:b w:val="0"/>
          <w:sz w:val="26"/>
        </w:rPr>
        <w:t>s colaboraran para ingresar a la finca por la supuesta caleta. V</w:t>
      </w:r>
      <w:r w:rsidR="002F3B2F">
        <w:rPr>
          <w:rStyle w:val="Numeracinttulo"/>
          <w:b w:val="0"/>
          <w:sz w:val="26"/>
        </w:rPr>
        <w:t>ersiones que dicho sea de paso no res</w:t>
      </w:r>
      <w:r w:rsidR="00861313">
        <w:rPr>
          <w:rStyle w:val="Numeracinttulo"/>
          <w:b w:val="0"/>
          <w:sz w:val="26"/>
        </w:rPr>
        <w:t>ultan para nada creíble</w:t>
      </w:r>
      <w:r w:rsidR="004C012E">
        <w:rPr>
          <w:rStyle w:val="Numeracinttulo"/>
          <w:b w:val="0"/>
          <w:sz w:val="26"/>
        </w:rPr>
        <w:t xml:space="preserve">s, ya </w:t>
      </w:r>
      <w:r w:rsidR="00861313">
        <w:rPr>
          <w:rStyle w:val="Numeracinttulo"/>
          <w:b w:val="0"/>
          <w:sz w:val="26"/>
        </w:rPr>
        <w:t>que en</w:t>
      </w:r>
      <w:r w:rsidR="002F3B2F">
        <w:rPr>
          <w:rStyle w:val="Numeracinttulo"/>
          <w:b w:val="0"/>
          <w:sz w:val="26"/>
        </w:rPr>
        <w:t xml:space="preserve"> todo caso a dichos ciudadanos nad</w:t>
      </w:r>
      <w:r w:rsidR="004C012E">
        <w:rPr>
          <w:rStyle w:val="Numeracinttulo"/>
          <w:b w:val="0"/>
          <w:sz w:val="26"/>
        </w:rPr>
        <w:t>a les consta al respecto porque</w:t>
      </w:r>
      <w:r w:rsidR="002F3B2F">
        <w:rPr>
          <w:rStyle w:val="Numeracinttulo"/>
          <w:b w:val="0"/>
          <w:sz w:val="26"/>
        </w:rPr>
        <w:t xml:space="preserve"> no intervinieron de manera d</w:t>
      </w:r>
      <w:r w:rsidR="004C012E">
        <w:rPr>
          <w:rStyle w:val="Numeracinttulo"/>
          <w:b w:val="0"/>
          <w:sz w:val="26"/>
        </w:rPr>
        <w:t>irecta en la negociación y</w:t>
      </w:r>
      <w:r w:rsidR="002F3B2F">
        <w:rPr>
          <w:rStyle w:val="Numeracinttulo"/>
          <w:b w:val="0"/>
          <w:sz w:val="26"/>
        </w:rPr>
        <w:t xml:space="preserve"> solo sirvieron d</w:t>
      </w:r>
      <w:r w:rsidR="004C012E">
        <w:rPr>
          <w:rStyle w:val="Numeracinttulo"/>
          <w:b w:val="0"/>
          <w:sz w:val="26"/>
        </w:rPr>
        <w:t>e intermediarios. De igual manera</w:t>
      </w:r>
      <w:r w:rsidR="002F3B2F">
        <w:rPr>
          <w:rStyle w:val="Numeracinttulo"/>
          <w:b w:val="0"/>
          <w:sz w:val="26"/>
        </w:rPr>
        <w:t xml:space="preserve"> debe resaltarse</w:t>
      </w:r>
      <w:r w:rsidR="004C012E">
        <w:rPr>
          <w:rStyle w:val="Numeracinttulo"/>
          <w:b w:val="0"/>
          <w:sz w:val="26"/>
        </w:rPr>
        <w:t>, para rematar,</w:t>
      </w:r>
      <w:r w:rsidR="00664CDD">
        <w:rPr>
          <w:rStyle w:val="Numeracinttulo"/>
          <w:b w:val="0"/>
          <w:sz w:val="26"/>
        </w:rPr>
        <w:t xml:space="preserve"> que no encuentra la Colegiatura</w:t>
      </w:r>
      <w:r w:rsidR="002F3B2F">
        <w:rPr>
          <w:rStyle w:val="Numeracinttulo"/>
          <w:b w:val="0"/>
          <w:sz w:val="26"/>
        </w:rPr>
        <w:t xml:space="preserve"> que el hecho de haber sido supuestamente contratados para sacar una caleta, sea una razón </w:t>
      </w:r>
      <w:r w:rsidR="004C012E">
        <w:rPr>
          <w:rStyle w:val="Numeracinttulo"/>
          <w:b w:val="0"/>
          <w:sz w:val="26"/>
        </w:rPr>
        <w:t>lícita para ingresar a un predio ajeno</w:t>
      </w:r>
      <w:r w:rsidR="002F3B2F">
        <w:rPr>
          <w:rStyle w:val="Numeracinttulo"/>
          <w:b w:val="0"/>
          <w:sz w:val="26"/>
        </w:rPr>
        <w:t>.</w:t>
      </w:r>
      <w:r w:rsidR="00CF7940" w:rsidRPr="00CF7940">
        <w:rPr>
          <w:rStyle w:val="Numeracinttulo"/>
          <w:b w:val="0"/>
          <w:sz w:val="26"/>
        </w:rPr>
        <w:t xml:space="preserve"> </w:t>
      </w:r>
    </w:p>
    <w:p w14:paraId="494DB010" w14:textId="77777777" w:rsidR="00087D16" w:rsidRDefault="00087D16" w:rsidP="00B252F7">
      <w:pPr>
        <w:rPr>
          <w:rFonts w:cs="Tahoma"/>
        </w:rPr>
      </w:pPr>
    </w:p>
    <w:p w14:paraId="446837AB" w14:textId="17C754FA" w:rsidR="00087D16" w:rsidRDefault="00087D16" w:rsidP="00B252F7">
      <w:pPr>
        <w:rPr>
          <w:rFonts w:cs="Tahoma"/>
        </w:rPr>
      </w:pPr>
      <w:r>
        <w:rPr>
          <w:rFonts w:cs="Tahoma"/>
        </w:rPr>
        <w:t>Afirma dicho testigo de manera categórica que el agente ARENAS coordinó todo con el informante y por eso decidió colaborar con la defensa para que se detectara la irregularidad presentada, que según él se demostró porque el referido ARENAS se reunió con el informante</w:t>
      </w:r>
      <w:r w:rsidR="007C13A9">
        <w:rPr>
          <w:rFonts w:cs="Tahoma"/>
        </w:rPr>
        <w:t xml:space="preserve"> en el C</w:t>
      </w:r>
      <w:r>
        <w:rPr>
          <w:rFonts w:cs="Tahoma"/>
        </w:rPr>
        <w:t>omando para coordina</w:t>
      </w:r>
      <w:r w:rsidR="007C13A9">
        <w:rPr>
          <w:rFonts w:cs="Tahoma"/>
        </w:rPr>
        <w:t>dor todo, y aqué</w:t>
      </w:r>
      <w:r>
        <w:rPr>
          <w:rFonts w:cs="Tahoma"/>
        </w:rPr>
        <w:t>l c</w:t>
      </w:r>
      <w:r w:rsidR="007C13A9">
        <w:rPr>
          <w:rFonts w:cs="Tahoma"/>
        </w:rPr>
        <w:t>on los hoy acusados, como lo de</w:t>
      </w:r>
      <w:r>
        <w:rPr>
          <w:rFonts w:cs="Tahoma"/>
        </w:rPr>
        <w:t>muestran la</w:t>
      </w:r>
      <w:r w:rsidR="007C13A9">
        <w:rPr>
          <w:rFonts w:cs="Tahoma"/>
        </w:rPr>
        <w:t>s</w:t>
      </w:r>
      <w:r>
        <w:rPr>
          <w:rFonts w:cs="Tahoma"/>
        </w:rPr>
        <w:t xml:space="preserve"> fotos sustra</w:t>
      </w:r>
      <w:r w:rsidR="007C13A9">
        <w:rPr>
          <w:rFonts w:cs="Tahoma"/>
        </w:rPr>
        <w:t>ídas de manera indebida por él,</w:t>
      </w:r>
      <w:r>
        <w:rPr>
          <w:rFonts w:cs="Tahoma"/>
        </w:rPr>
        <w:t xml:space="preserve"> y las cuáles fueron aportadas por la defensa.</w:t>
      </w:r>
    </w:p>
    <w:p w14:paraId="6D2C7D80" w14:textId="77777777" w:rsidR="00087D16" w:rsidRDefault="00087D16" w:rsidP="00B252F7">
      <w:pPr>
        <w:rPr>
          <w:rFonts w:cs="Tahoma"/>
        </w:rPr>
      </w:pPr>
    </w:p>
    <w:p w14:paraId="5ED7844B" w14:textId="4135A863" w:rsidR="002F3B2F" w:rsidRDefault="00087D16" w:rsidP="00B252F7">
      <w:pPr>
        <w:rPr>
          <w:rFonts w:cs="Tahoma"/>
        </w:rPr>
      </w:pPr>
      <w:r>
        <w:rPr>
          <w:rFonts w:cs="Tahoma"/>
        </w:rPr>
        <w:t>Al respecto debe decir la Sala que lo dicho por este testigo no logra desvirtuar la contundencia de la prueba de cargo, toda vez que si se revisan los mismos medios de conocimiento inco</w:t>
      </w:r>
      <w:r w:rsidR="002F3B2F">
        <w:rPr>
          <w:rFonts w:cs="Tahoma"/>
        </w:rPr>
        <w:t xml:space="preserve">rporados se sabe que la fuente de manera inicial dio a conocer que hacía parte de la organización delincuencial que iba ingresar a la finca, y puntualmente en los informes anexados por la </w:t>
      </w:r>
      <w:r w:rsidR="002F3B2F">
        <w:rPr>
          <w:rFonts w:cs="Tahoma"/>
        </w:rPr>
        <w:lastRenderedPageBreak/>
        <w:t>defensa, el intendente ARENAS señala que éste estaba siendo obli</w:t>
      </w:r>
      <w:r w:rsidR="00BC796E">
        <w:rPr>
          <w:rFonts w:cs="Tahoma"/>
        </w:rPr>
        <w:t xml:space="preserve">gado a participar en el hecho. Luego entonces, </w:t>
      </w:r>
      <w:r w:rsidR="002F3B2F">
        <w:rPr>
          <w:rFonts w:cs="Tahoma"/>
        </w:rPr>
        <w:t>si ello no fuera real o se tratara de un embuste</w:t>
      </w:r>
      <w:r w:rsidR="008A5AAE">
        <w:rPr>
          <w:rFonts w:cs="Tahoma"/>
        </w:rPr>
        <w:t>,</w:t>
      </w:r>
      <w:r w:rsidR="002F3B2F">
        <w:rPr>
          <w:rFonts w:cs="Tahoma"/>
        </w:rPr>
        <w:t xml:space="preserve"> no sería lógico que lo consignara en un informe. </w:t>
      </w:r>
      <w:r w:rsidR="000109AE">
        <w:rPr>
          <w:rFonts w:cs="Tahoma"/>
        </w:rPr>
        <w:t>Y s</w:t>
      </w:r>
      <w:r w:rsidR="002F3B2F">
        <w:rPr>
          <w:rFonts w:cs="Tahoma"/>
        </w:rPr>
        <w:t>iendo así</w:t>
      </w:r>
      <w:r w:rsidR="000109AE">
        <w:rPr>
          <w:rFonts w:cs="Tahoma"/>
        </w:rPr>
        <w:t>,</w:t>
      </w:r>
      <w:r w:rsidR="002F3B2F">
        <w:rPr>
          <w:rFonts w:cs="Tahoma"/>
        </w:rPr>
        <w:t xml:space="preserve"> también </w:t>
      </w:r>
      <w:r w:rsidR="00800073">
        <w:rPr>
          <w:rFonts w:cs="Tahoma"/>
        </w:rPr>
        <w:t>era normal que éste se reuniera</w:t>
      </w:r>
      <w:r w:rsidR="002F3B2F">
        <w:rPr>
          <w:rFonts w:cs="Tahoma"/>
        </w:rPr>
        <w:t xml:space="preserve"> con los hoy acusados en aras de coordinar el hecho que pensaban llevar a cabo.</w:t>
      </w:r>
      <w:r w:rsidR="00AF66E2">
        <w:rPr>
          <w:rFonts w:cs="Tahoma"/>
        </w:rPr>
        <w:t xml:space="preserve"> </w:t>
      </w:r>
      <w:r w:rsidR="002F3B2F">
        <w:rPr>
          <w:rFonts w:cs="Tahoma"/>
        </w:rPr>
        <w:t>Olvida la defensa que normalmente los informantes son personas muy cercanas a las organizaciones delictivas, o incluso, en algunos casos, como ocurre en esta ocasión, hacen parte de la actividad ilícita</w:t>
      </w:r>
      <w:r w:rsidR="00AF66E2">
        <w:rPr>
          <w:rFonts w:cs="Tahoma"/>
        </w:rPr>
        <w:t>.</w:t>
      </w:r>
    </w:p>
    <w:p w14:paraId="0CFB2790" w14:textId="77777777" w:rsidR="00AF66E2" w:rsidRDefault="00AF66E2" w:rsidP="00B252F7">
      <w:pPr>
        <w:rPr>
          <w:rFonts w:cs="Tahoma"/>
        </w:rPr>
      </w:pPr>
    </w:p>
    <w:p w14:paraId="1A296B86" w14:textId="3FB194CC" w:rsidR="00AF66E2" w:rsidRDefault="00284EDF" w:rsidP="00B252F7">
      <w:pPr>
        <w:rPr>
          <w:rFonts w:cs="Tahoma"/>
        </w:rPr>
      </w:pPr>
      <w:r>
        <w:rPr>
          <w:rFonts w:cs="Tahoma"/>
        </w:rPr>
        <w:t>Ahora, el que el I</w:t>
      </w:r>
      <w:r w:rsidR="00AF66E2">
        <w:rPr>
          <w:rFonts w:cs="Tahoma"/>
        </w:rPr>
        <w:t>n</w:t>
      </w:r>
      <w:r w:rsidR="000109AE">
        <w:rPr>
          <w:rFonts w:cs="Tahoma"/>
        </w:rPr>
        <w:t>tendente ARENAS y otros agentes se reunieran en el C</w:t>
      </w:r>
      <w:r w:rsidR="00AF66E2">
        <w:rPr>
          <w:rFonts w:cs="Tahoma"/>
        </w:rPr>
        <w:t>omando con el informante tampoco resulta ser algo que genere sospecha, pues se pretendía que</w:t>
      </w:r>
      <w:r w:rsidR="00EA09FF">
        <w:rPr>
          <w:rFonts w:cs="Tahoma"/>
        </w:rPr>
        <w:t xml:space="preserve"> con</w:t>
      </w:r>
      <w:r w:rsidR="00AF66E2">
        <w:rPr>
          <w:rFonts w:cs="Tahoma"/>
        </w:rPr>
        <w:t xml:space="preserve"> los datos suministrados por éste pudier</w:t>
      </w:r>
      <w:r w:rsidR="00EA09FF">
        <w:rPr>
          <w:rFonts w:cs="Tahoma"/>
        </w:rPr>
        <w:t>a lograrse un resultado efectivo</w:t>
      </w:r>
      <w:r w:rsidR="00AF66E2">
        <w:rPr>
          <w:rFonts w:cs="Tahoma"/>
        </w:rPr>
        <w:t>, tal como sucedió, y precisamente por ello hubo lugar a ser recompensado el citado informante</w:t>
      </w:r>
      <w:r w:rsidR="00EA09FF">
        <w:rPr>
          <w:rFonts w:cs="Tahoma"/>
        </w:rPr>
        <w:t>.</w:t>
      </w:r>
    </w:p>
    <w:p w14:paraId="420EAD99" w14:textId="77777777" w:rsidR="00AF66E2" w:rsidRDefault="00AF66E2" w:rsidP="00B252F7">
      <w:pPr>
        <w:rPr>
          <w:rFonts w:cs="Tahoma"/>
        </w:rPr>
      </w:pPr>
    </w:p>
    <w:p w14:paraId="4826B015" w14:textId="7831AF95" w:rsidR="00AF66E2" w:rsidRDefault="00EA09FF" w:rsidP="00B252F7">
      <w:pPr>
        <w:rPr>
          <w:rFonts w:cs="Tahoma"/>
        </w:rPr>
      </w:pPr>
      <w:r>
        <w:rPr>
          <w:rFonts w:cs="Tahoma"/>
        </w:rPr>
        <w:t>Finalmente, e</w:t>
      </w:r>
      <w:r w:rsidR="00AF66E2">
        <w:rPr>
          <w:rFonts w:cs="Tahoma"/>
        </w:rPr>
        <w:t>l hecho de que HUMBERTO ARENAS no dijera automáticamente cuando se le preguntó que la persona que se presentó a las instalaciones de la Policía al dí</w:t>
      </w:r>
      <w:r>
        <w:rPr>
          <w:rFonts w:cs="Tahoma"/>
        </w:rPr>
        <w:t>a siguiente de ocurrido el suceso</w:t>
      </w:r>
      <w:r w:rsidR="00AF66E2">
        <w:rPr>
          <w:rFonts w:cs="Tahoma"/>
        </w:rPr>
        <w:t xml:space="preserve"> era el mismo informante, pudo evidenciarse que fue en aras de guardar la reserva de la iden</w:t>
      </w:r>
      <w:r>
        <w:rPr>
          <w:rFonts w:cs="Tahoma"/>
        </w:rPr>
        <w:t>tidad de dicha persona y en pro</w:t>
      </w:r>
      <w:r w:rsidR="00AF66E2">
        <w:rPr>
          <w:rFonts w:cs="Tahoma"/>
        </w:rPr>
        <w:t xml:space="preserve"> de no verse inmerso en una investigación disciplinaria, como bien lo indicó, y</w:t>
      </w:r>
      <w:r>
        <w:rPr>
          <w:rFonts w:cs="Tahoma"/>
        </w:rPr>
        <w:t xml:space="preserve"> por supuesto</w:t>
      </w:r>
      <w:r w:rsidR="00AF66E2">
        <w:rPr>
          <w:rFonts w:cs="Tahoma"/>
        </w:rPr>
        <w:t xml:space="preserve"> no con el propósito de engañar al juez </w:t>
      </w:r>
      <w:r>
        <w:rPr>
          <w:rFonts w:cs="Tahoma"/>
        </w:rPr>
        <w:t>como se entendió por la parte</w:t>
      </w:r>
      <w:r w:rsidR="00AF66E2">
        <w:rPr>
          <w:rFonts w:cs="Tahoma"/>
        </w:rPr>
        <w:t xml:space="preserve"> recurrente. </w:t>
      </w:r>
    </w:p>
    <w:p w14:paraId="0F3DE5E1" w14:textId="77777777" w:rsidR="00AF66E2" w:rsidRDefault="00AF66E2" w:rsidP="00B252F7">
      <w:pPr>
        <w:rPr>
          <w:rFonts w:cs="Tahoma"/>
        </w:rPr>
      </w:pPr>
    </w:p>
    <w:p w14:paraId="5F388EFD" w14:textId="412BC43D" w:rsidR="00BB139C" w:rsidRDefault="00AF66E2" w:rsidP="00BB139C">
      <w:pPr>
        <w:rPr>
          <w:rFonts w:cs="Tahoma"/>
        </w:rPr>
      </w:pPr>
      <w:r>
        <w:rPr>
          <w:rFonts w:cs="Tahoma"/>
        </w:rPr>
        <w:t>En este punto debe precisarse</w:t>
      </w:r>
      <w:r w:rsidR="00EA09FF">
        <w:rPr>
          <w:rFonts w:cs="Tahoma"/>
        </w:rPr>
        <w:t xml:space="preserve"> además,</w:t>
      </w:r>
      <w:r>
        <w:rPr>
          <w:rFonts w:cs="Tahoma"/>
        </w:rPr>
        <w:t xml:space="preserve"> que contrario a lo dicho por la apoderada</w:t>
      </w:r>
      <w:r w:rsidR="006F748B">
        <w:rPr>
          <w:rFonts w:cs="Tahoma"/>
        </w:rPr>
        <w:t xml:space="preserve"> recurrente</w:t>
      </w:r>
      <w:r w:rsidR="00EA09FF">
        <w:rPr>
          <w:rFonts w:cs="Tahoma"/>
        </w:rPr>
        <w:t xml:space="preserve">, </w:t>
      </w:r>
      <w:r>
        <w:rPr>
          <w:rFonts w:cs="Tahoma"/>
        </w:rPr>
        <w:t xml:space="preserve">en el informe del </w:t>
      </w:r>
      <w:r w:rsidR="00EA09FF">
        <w:rPr>
          <w:rFonts w:cs="Tahoma"/>
        </w:rPr>
        <w:t>0</w:t>
      </w:r>
      <w:r>
        <w:rPr>
          <w:rFonts w:cs="Tahoma"/>
        </w:rPr>
        <w:t>5 de noviembre sí se indica al final que el denunciante</w:t>
      </w:r>
      <w:r w:rsidR="00EA09FF">
        <w:rPr>
          <w:rFonts w:cs="Tahoma"/>
        </w:rPr>
        <w:t>, quién resultó</w:t>
      </w:r>
      <w:r>
        <w:rPr>
          <w:rFonts w:cs="Tahoma"/>
        </w:rPr>
        <w:t xml:space="preserve"> ser la misma fuente humana, dio a conocer que se habían dado cuenta de la información s</w:t>
      </w:r>
      <w:r w:rsidR="00B9435D">
        <w:rPr>
          <w:rFonts w:cs="Tahoma"/>
        </w:rPr>
        <w:t>uministrada por él. Además</w:t>
      </w:r>
      <w:r w:rsidR="006F748B">
        <w:rPr>
          <w:rFonts w:cs="Tahoma"/>
        </w:rPr>
        <w:t xml:space="preserve"> </w:t>
      </w:r>
      <w:r w:rsidR="00EA09FF">
        <w:rPr>
          <w:rFonts w:cs="Tahoma"/>
        </w:rPr>
        <w:t>no se advierte que el oficial</w:t>
      </w:r>
      <w:r>
        <w:rPr>
          <w:rFonts w:cs="Tahoma"/>
        </w:rPr>
        <w:t xml:space="preserve"> ARENAS tuviera conocimiento que el señor A</w:t>
      </w:r>
      <w:r w:rsidR="00EA09FF">
        <w:rPr>
          <w:rFonts w:cs="Tahoma"/>
        </w:rPr>
        <w:t>LBERTO SANTA realmente se llama</w:t>
      </w:r>
      <w:r>
        <w:rPr>
          <w:rFonts w:cs="Tahoma"/>
        </w:rPr>
        <w:t xml:space="preserve"> </w:t>
      </w:r>
      <w:r>
        <w:rPr>
          <w:rStyle w:val="Numeracinttulo"/>
          <w:b w:val="0"/>
          <w:sz w:val="26"/>
        </w:rPr>
        <w:t>R</w:t>
      </w:r>
      <w:r w:rsidRPr="006F748B">
        <w:rPr>
          <w:rStyle w:val="Numeracinttulo"/>
          <w:b w:val="0"/>
          <w:sz w:val="26"/>
        </w:rPr>
        <w:t>OGELIO RIVERA JARAMILLO,</w:t>
      </w:r>
      <w:r w:rsidR="00EA09FF" w:rsidRPr="006F748B">
        <w:rPr>
          <w:rStyle w:val="Numeracinttulo"/>
          <w:b w:val="0"/>
          <w:sz w:val="26"/>
        </w:rPr>
        <w:t xml:space="preserve"> y </w:t>
      </w:r>
      <w:r w:rsidRPr="006F748B">
        <w:rPr>
          <w:rStyle w:val="Numeracinttulo"/>
          <w:b w:val="0"/>
          <w:sz w:val="26"/>
        </w:rPr>
        <w:t>únicam</w:t>
      </w:r>
      <w:r w:rsidR="00EA09FF" w:rsidRPr="006F748B">
        <w:rPr>
          <w:rStyle w:val="Numeracinttulo"/>
          <w:b w:val="0"/>
          <w:sz w:val="26"/>
        </w:rPr>
        <w:t>ente quedó en evidencia que con</w:t>
      </w:r>
      <w:r w:rsidR="006F748B" w:rsidRPr="006F748B">
        <w:rPr>
          <w:rStyle w:val="Numeracinttulo"/>
          <w:b w:val="0"/>
          <w:sz w:val="26"/>
        </w:rPr>
        <w:t xml:space="preserve"> el nombre dado por el informante el intendente</w:t>
      </w:r>
      <w:r w:rsidRPr="006F748B">
        <w:rPr>
          <w:rStyle w:val="Numeracinttulo"/>
          <w:b w:val="0"/>
          <w:sz w:val="26"/>
        </w:rPr>
        <w:t xml:space="preserve"> no pudo encontrar ningún dato que permitiera su identificación.</w:t>
      </w:r>
      <w:r>
        <w:rPr>
          <w:rFonts w:cs="Tahoma"/>
        </w:rPr>
        <w:t xml:space="preserve"> </w:t>
      </w:r>
    </w:p>
    <w:p w14:paraId="7647DAE7" w14:textId="77777777" w:rsidR="00EA09FF" w:rsidRPr="00EA09FF" w:rsidRDefault="00EA09FF" w:rsidP="00BB139C">
      <w:pPr>
        <w:rPr>
          <w:rStyle w:val="Numeracinttulo"/>
          <w:rFonts w:cs="Tahoma"/>
          <w:b w:val="0"/>
          <w:sz w:val="26"/>
        </w:rPr>
      </w:pPr>
    </w:p>
    <w:p w14:paraId="17D26870" w14:textId="147C5D26" w:rsidR="00BB139C" w:rsidRDefault="00BB139C" w:rsidP="00BB139C">
      <w:r>
        <w:lastRenderedPageBreak/>
        <w:t>En ese orden de ideas</w:t>
      </w:r>
      <w:r w:rsidR="00AF66E2">
        <w:t xml:space="preserve">, se considera que </w:t>
      </w:r>
      <w:r>
        <w:t>la providencia de primer grado</w:t>
      </w:r>
      <w:r w:rsidR="00EA09FF">
        <w:t xml:space="preserve"> en lo que fue materia del presente recurso</w:t>
      </w:r>
      <w:r>
        <w:t xml:space="preserve"> se encuentra ajustada a derecho,</w:t>
      </w:r>
      <w:r w:rsidR="00EA09FF">
        <w:t xml:space="preserve"> y en consecuencia</w:t>
      </w:r>
      <w:r>
        <w:t xml:space="preserve"> se procederá a su confirmación.</w:t>
      </w:r>
    </w:p>
    <w:p w14:paraId="7DFD5312" w14:textId="00A9A334" w:rsidR="00BB139C" w:rsidRPr="001B7328" w:rsidRDefault="001C5546" w:rsidP="001C5546">
      <w:pPr>
        <w:tabs>
          <w:tab w:val="left" w:pos="5955"/>
        </w:tabs>
      </w:pPr>
      <w:r>
        <w:tab/>
      </w:r>
    </w:p>
    <w:p w14:paraId="7A68D731" w14:textId="77777777" w:rsidR="00BB139C" w:rsidRPr="001B7328" w:rsidRDefault="00BB139C" w:rsidP="00BB139C">
      <w:r>
        <w:t xml:space="preserve">En mérito de lo expuesto, el Tribunal Superior del Distrito Judicial de Pereira (Rda.), Sala de Decisión Penal, administrando justicia en nombre de la República y por autoridad de la ley, </w:t>
      </w:r>
      <w:r w:rsidRPr="00D405C5">
        <w:rPr>
          <w:b/>
          <w:sz w:val="24"/>
        </w:rPr>
        <w:t>CONFIRMA</w:t>
      </w:r>
      <w:r>
        <w:t xml:space="preserve"> el fallo objeto de apelación. </w:t>
      </w:r>
    </w:p>
    <w:p w14:paraId="2314642B" w14:textId="77777777" w:rsidR="00BB139C" w:rsidRPr="001B7328" w:rsidRDefault="00BB139C" w:rsidP="00BB139C"/>
    <w:p w14:paraId="605398B7" w14:textId="77777777" w:rsidR="00BB139C" w:rsidRPr="006A3B4A" w:rsidRDefault="00BB139C" w:rsidP="00BB139C">
      <w:r w:rsidRPr="001B7328">
        <w:t>Esta sentencia queda notificada en estrados y contra ella procede el recurso</w:t>
      </w:r>
      <w:r>
        <w:t xml:space="preserve"> extraordinario de casación</w:t>
      </w:r>
      <w:r w:rsidRPr="00503D68">
        <w:t xml:space="preserve"> </w:t>
      </w:r>
      <w:r>
        <w:t>que de interponerse habrá de hacerse dentro del término de ley.</w:t>
      </w:r>
    </w:p>
    <w:p w14:paraId="02168F2F" w14:textId="77777777" w:rsidR="00B01B87" w:rsidRPr="001B7328" w:rsidRDefault="00B01B87" w:rsidP="00B01B87"/>
    <w:p w14:paraId="367FA45D" w14:textId="77777777" w:rsidR="00B01B87" w:rsidRPr="001B7328" w:rsidRDefault="00B01B87" w:rsidP="00B01B87">
      <w:r w:rsidRPr="001B7328">
        <w:t xml:space="preserve">Los Magistrados, </w:t>
      </w:r>
    </w:p>
    <w:p w14:paraId="4EF657D4" w14:textId="77777777" w:rsidR="0089624D" w:rsidRDefault="0089624D" w:rsidP="00B01B87">
      <w:pPr>
        <w:rPr>
          <w:lang w:val="es-ES_tradnl"/>
        </w:rPr>
      </w:pPr>
    </w:p>
    <w:p w14:paraId="0FA9766B" w14:textId="77777777" w:rsidR="000E7739" w:rsidRDefault="000E7739" w:rsidP="00B01B87">
      <w:pPr>
        <w:rPr>
          <w:lang w:val="es-ES_tradnl"/>
        </w:rPr>
      </w:pPr>
    </w:p>
    <w:p w14:paraId="5B942FF6" w14:textId="77777777" w:rsidR="00A05C39" w:rsidRDefault="00A05C39" w:rsidP="00A05C39">
      <w:pPr>
        <w:rPr>
          <w:lang w:val="es-ES_tradnl"/>
        </w:rPr>
      </w:pPr>
      <w:r>
        <w:rPr>
          <w:lang w:val="es-ES_tradnl"/>
        </w:rPr>
        <w:t>JORGE ARTURO CASTAÑO DUQUE</w:t>
      </w:r>
      <w:r>
        <w:rPr>
          <w:lang w:val="es-ES_tradnl"/>
        </w:rPr>
        <w:tab/>
      </w:r>
      <w:r>
        <w:rPr>
          <w:lang w:val="es-ES_tradnl"/>
        </w:rPr>
        <w:tab/>
        <w:t>JAIRO ERNESTO ESCOBAR SANZ</w:t>
      </w:r>
    </w:p>
    <w:p w14:paraId="41030F41" w14:textId="77777777" w:rsidR="00A05C39" w:rsidRDefault="00A05C39" w:rsidP="00CD4185">
      <w:pPr>
        <w:rPr>
          <w:lang w:val="es-ES_tradnl"/>
        </w:rPr>
      </w:pPr>
    </w:p>
    <w:p w14:paraId="2D6D1A1D" w14:textId="77777777" w:rsidR="00A05C39" w:rsidRDefault="00A05C39" w:rsidP="00A05C39">
      <w:pPr>
        <w:jc w:val="center"/>
        <w:rPr>
          <w:lang w:val="es-ES_tradnl"/>
        </w:rPr>
      </w:pPr>
    </w:p>
    <w:p w14:paraId="4D8F9AC8" w14:textId="77777777" w:rsidR="00B01B87" w:rsidRDefault="00571F62" w:rsidP="00CD4185">
      <w:pPr>
        <w:jc w:val="center"/>
        <w:rPr>
          <w:lang w:val="es-ES_tradnl"/>
        </w:rPr>
      </w:pPr>
      <w:r>
        <w:rPr>
          <w:lang w:val="es-ES_tradnl"/>
        </w:rPr>
        <w:t>MANUEL YARZAGARAY BANDERA</w:t>
      </w:r>
    </w:p>
    <w:p w14:paraId="1931D91A" w14:textId="77777777" w:rsidR="004A5984" w:rsidRDefault="004A5984" w:rsidP="001140D0">
      <w:pPr>
        <w:spacing w:line="276" w:lineRule="auto"/>
        <w:rPr>
          <w:lang w:val="es-ES_tradnl"/>
        </w:rPr>
      </w:pPr>
    </w:p>
    <w:p w14:paraId="3333282D" w14:textId="77777777" w:rsidR="001C5546" w:rsidRDefault="001C5546" w:rsidP="001140D0">
      <w:pPr>
        <w:spacing w:line="276" w:lineRule="auto"/>
        <w:rPr>
          <w:lang w:val="es-ES_tradnl"/>
        </w:rPr>
      </w:pPr>
    </w:p>
    <w:p w14:paraId="4C9914DF" w14:textId="77777777" w:rsidR="001C5546" w:rsidRDefault="001C5546" w:rsidP="001140D0">
      <w:pPr>
        <w:spacing w:line="276" w:lineRule="auto"/>
        <w:rPr>
          <w:lang w:val="es-ES_tradnl"/>
        </w:rPr>
      </w:pPr>
    </w:p>
    <w:p w14:paraId="28628A3F" w14:textId="77777777" w:rsidR="001140D0" w:rsidRPr="001B7328" w:rsidRDefault="00BB139C" w:rsidP="001140D0">
      <w:pPr>
        <w:spacing w:line="276" w:lineRule="auto"/>
      </w:pPr>
      <w:r>
        <w:t>La</w:t>
      </w:r>
      <w:r w:rsidR="00813B2A">
        <w:t xml:space="preserve"> Secretari</w:t>
      </w:r>
      <w:r>
        <w:t>a</w:t>
      </w:r>
      <w:r w:rsidR="001140D0" w:rsidRPr="001B7328">
        <w:t xml:space="preserve"> de la Sala,</w:t>
      </w:r>
    </w:p>
    <w:p w14:paraId="675E5785" w14:textId="77777777" w:rsidR="001140D0" w:rsidRDefault="001140D0" w:rsidP="001140D0">
      <w:pPr>
        <w:spacing w:line="276" w:lineRule="auto"/>
        <w:rPr>
          <w:lang w:val="es-ES_tradnl"/>
        </w:rPr>
      </w:pPr>
    </w:p>
    <w:p w14:paraId="27C296A4" w14:textId="77777777" w:rsidR="001C5546" w:rsidRDefault="001C5546" w:rsidP="001140D0">
      <w:pPr>
        <w:spacing w:line="276" w:lineRule="auto"/>
        <w:rPr>
          <w:lang w:val="es-ES_tradnl"/>
        </w:rPr>
      </w:pPr>
    </w:p>
    <w:p w14:paraId="6F19CD12" w14:textId="77777777" w:rsidR="001C5546" w:rsidRDefault="001C5546" w:rsidP="001140D0">
      <w:pPr>
        <w:spacing w:line="276" w:lineRule="auto"/>
        <w:rPr>
          <w:lang w:val="es-ES_tradnl"/>
        </w:rPr>
      </w:pPr>
    </w:p>
    <w:p w14:paraId="129BD320" w14:textId="1669B25A" w:rsidR="0064557F" w:rsidRDefault="00BB139C" w:rsidP="00BB139C">
      <w:pPr>
        <w:spacing w:line="276" w:lineRule="auto"/>
        <w:jc w:val="center"/>
      </w:pPr>
      <w:r>
        <w:t>MARÍA ELENA RÍOS VÁSQUEZ</w:t>
      </w:r>
    </w:p>
    <w:sectPr w:rsidR="0064557F" w:rsidSect="001C5546">
      <w:headerReference w:type="default" r:id="rId9"/>
      <w:footerReference w:type="default" r:id="rId10"/>
      <w:pgSz w:w="12242" w:h="18722" w:code="124"/>
      <w:pgMar w:top="1985" w:right="1701" w:bottom="1134"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D6683" w14:textId="77777777" w:rsidR="00EE3D6D" w:rsidRDefault="00EE3D6D">
      <w:r>
        <w:separator/>
      </w:r>
    </w:p>
    <w:p w14:paraId="4A729FD5" w14:textId="77777777" w:rsidR="00EE3D6D" w:rsidRDefault="00EE3D6D"/>
  </w:endnote>
  <w:endnote w:type="continuationSeparator" w:id="0">
    <w:p w14:paraId="548E174A" w14:textId="77777777" w:rsidR="00EE3D6D" w:rsidRDefault="00EE3D6D">
      <w:r>
        <w:continuationSeparator/>
      </w:r>
    </w:p>
    <w:p w14:paraId="6A205B28" w14:textId="77777777" w:rsidR="00EE3D6D" w:rsidRDefault="00EE3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F306C" w14:textId="77777777" w:rsidR="00EA09FF" w:rsidRDefault="00EA09FF">
    <w:pPr>
      <w:pStyle w:val="Pieddepage"/>
    </w:pPr>
    <w:r>
      <w:t xml:space="preserve">Página </w:t>
    </w:r>
    <w:r>
      <w:fldChar w:fldCharType="begin"/>
    </w:r>
    <w:r>
      <w:instrText xml:space="preserve"> PAGE </w:instrText>
    </w:r>
    <w:r>
      <w:fldChar w:fldCharType="separate"/>
    </w:r>
    <w:r w:rsidR="001C5546">
      <w:rPr>
        <w:noProof/>
      </w:rPr>
      <w:t>1</w:t>
    </w:r>
    <w:r>
      <w:fldChar w:fldCharType="end"/>
    </w:r>
    <w:r>
      <w:t xml:space="preserve"> de </w:t>
    </w:r>
    <w:r>
      <w:fldChar w:fldCharType="begin"/>
    </w:r>
    <w:r>
      <w:instrText xml:space="preserve"> NUMPAGES </w:instrText>
    </w:r>
    <w:r>
      <w:fldChar w:fldCharType="separate"/>
    </w:r>
    <w:r w:rsidR="001C5546">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5F22E" w14:textId="77777777" w:rsidR="00EE3D6D" w:rsidRDefault="00EE3D6D">
      <w:r>
        <w:separator/>
      </w:r>
    </w:p>
    <w:p w14:paraId="09589226" w14:textId="77777777" w:rsidR="00EE3D6D" w:rsidRDefault="00EE3D6D"/>
  </w:footnote>
  <w:footnote w:type="continuationSeparator" w:id="0">
    <w:p w14:paraId="56D64F46" w14:textId="77777777" w:rsidR="00EE3D6D" w:rsidRDefault="00EE3D6D">
      <w:r>
        <w:continuationSeparator/>
      </w:r>
    </w:p>
    <w:p w14:paraId="76AC01B9" w14:textId="77777777" w:rsidR="00EE3D6D" w:rsidRDefault="00EE3D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EEE33" w14:textId="77777777" w:rsidR="00EA09FF" w:rsidRPr="004962C6" w:rsidRDefault="00EA09FF" w:rsidP="00C379F4">
    <w:pPr>
      <w:pStyle w:val="En-tte"/>
      <w:spacing w:line="240" w:lineRule="auto"/>
      <w:jc w:val="right"/>
      <w:rPr>
        <w:rFonts w:ascii="Courier New" w:hAnsi="Courier New" w:cs="Courier New"/>
        <w:sz w:val="16"/>
        <w:szCs w:val="16"/>
        <w:lang w:val="es-MX"/>
      </w:rPr>
    </w:pPr>
    <w:r w:rsidRPr="004962C6">
      <w:rPr>
        <w:rFonts w:ascii="Courier New" w:hAnsi="Courier New" w:cs="Courier New"/>
        <w:sz w:val="16"/>
        <w:szCs w:val="16"/>
      </w:rPr>
      <w:t>PORTE ILEGA</w:t>
    </w:r>
    <w:r>
      <w:rPr>
        <w:rFonts w:ascii="Courier New" w:hAnsi="Courier New" w:cs="Courier New"/>
        <w:sz w:val="16"/>
        <w:szCs w:val="16"/>
      </w:rPr>
      <w:t>L</w:t>
    </w:r>
    <w:r w:rsidRPr="004962C6">
      <w:rPr>
        <w:rFonts w:ascii="Courier New" w:hAnsi="Courier New" w:cs="Courier New"/>
        <w:sz w:val="16"/>
        <w:szCs w:val="16"/>
      </w:rPr>
      <w:t xml:space="preserve"> DE ARMAS DE FUEGO Y OTROS   </w:t>
    </w:r>
  </w:p>
  <w:p w14:paraId="1F34D4D3" w14:textId="77777777" w:rsidR="00EA09FF" w:rsidRPr="004962C6" w:rsidRDefault="00EA09FF" w:rsidP="00C379F4">
    <w:pPr>
      <w:pStyle w:val="En-tte"/>
      <w:spacing w:line="240" w:lineRule="auto"/>
      <w:jc w:val="right"/>
      <w:rPr>
        <w:rFonts w:ascii="Courier New" w:hAnsi="Courier New"/>
        <w:sz w:val="16"/>
        <w:szCs w:val="16"/>
        <w:lang w:val="es-MX"/>
      </w:rPr>
    </w:pPr>
    <w:r w:rsidRPr="004962C6">
      <w:rPr>
        <w:rFonts w:ascii="Courier New" w:hAnsi="Courier New"/>
        <w:sz w:val="16"/>
        <w:szCs w:val="16"/>
        <w:lang w:val="es-MX"/>
      </w:rPr>
      <w:t>RADICACIÓN: 664406000068</w:t>
    </w:r>
    <w:r>
      <w:rPr>
        <w:rFonts w:ascii="Courier New" w:hAnsi="Courier New"/>
        <w:sz w:val="16"/>
        <w:szCs w:val="16"/>
        <w:lang w:val="es-MX"/>
      </w:rPr>
      <w:t xml:space="preserve"> </w:t>
    </w:r>
    <w:r w:rsidRPr="004962C6">
      <w:rPr>
        <w:rFonts w:ascii="Courier New" w:hAnsi="Courier New"/>
        <w:sz w:val="16"/>
        <w:szCs w:val="16"/>
        <w:lang w:val="es-MX"/>
      </w:rPr>
      <w:t>2013</w:t>
    </w:r>
    <w:r>
      <w:rPr>
        <w:rFonts w:ascii="Courier New" w:hAnsi="Courier New"/>
        <w:sz w:val="16"/>
        <w:szCs w:val="16"/>
        <w:lang w:val="es-MX"/>
      </w:rPr>
      <w:t xml:space="preserve"> </w:t>
    </w:r>
    <w:r w:rsidRPr="004962C6">
      <w:rPr>
        <w:rFonts w:ascii="Courier New" w:hAnsi="Courier New"/>
        <w:sz w:val="16"/>
        <w:szCs w:val="16"/>
        <w:lang w:val="es-MX"/>
      </w:rPr>
      <w:t>00230</w:t>
    </w:r>
    <w:r>
      <w:rPr>
        <w:rFonts w:ascii="Courier New" w:hAnsi="Courier New"/>
        <w:sz w:val="16"/>
        <w:szCs w:val="16"/>
        <w:lang w:val="es-MX"/>
      </w:rPr>
      <w:t xml:space="preserve"> </w:t>
    </w:r>
    <w:r w:rsidRPr="004962C6">
      <w:rPr>
        <w:rFonts w:ascii="Courier New" w:hAnsi="Courier New"/>
        <w:sz w:val="16"/>
        <w:szCs w:val="16"/>
        <w:lang w:val="es-MX"/>
      </w:rPr>
      <w:t>01</w:t>
    </w:r>
  </w:p>
  <w:p w14:paraId="48D56244" w14:textId="77777777" w:rsidR="00EA09FF" w:rsidRDefault="00EA09FF" w:rsidP="00C379F4">
    <w:pPr>
      <w:pStyle w:val="En-tte"/>
      <w:spacing w:line="240" w:lineRule="auto"/>
      <w:jc w:val="right"/>
      <w:rPr>
        <w:rFonts w:ascii="Courier New" w:hAnsi="Courier New"/>
        <w:spacing w:val="-4"/>
        <w:sz w:val="16"/>
        <w:szCs w:val="16"/>
        <w:lang w:val="es-MX"/>
      </w:rPr>
    </w:pPr>
    <w:r w:rsidRPr="004962C6">
      <w:rPr>
        <w:rFonts w:ascii="Courier New" w:hAnsi="Courier New"/>
        <w:spacing w:val="-4"/>
        <w:sz w:val="16"/>
        <w:szCs w:val="16"/>
        <w:lang w:val="es-MX"/>
      </w:rPr>
      <w:t>PROCESADOS</w:t>
    </w:r>
    <w:r>
      <w:rPr>
        <w:rFonts w:ascii="Courier New" w:hAnsi="Courier New"/>
        <w:spacing w:val="-4"/>
        <w:sz w:val="16"/>
        <w:szCs w:val="16"/>
        <w:lang w:val="es-MX"/>
      </w:rPr>
      <w:t xml:space="preserve">: </w:t>
    </w:r>
    <w:r w:rsidRPr="004962C6">
      <w:rPr>
        <w:rFonts w:ascii="Courier New" w:hAnsi="Courier New"/>
        <w:spacing w:val="-4"/>
        <w:sz w:val="16"/>
        <w:szCs w:val="16"/>
        <w:lang w:val="es-MX"/>
      </w:rPr>
      <w:t>LUIS ANTONIO PALACIO Y OTROS</w:t>
    </w:r>
  </w:p>
  <w:p w14:paraId="3D27ACB6" w14:textId="77777777" w:rsidR="00EA09FF" w:rsidRPr="00BB139C" w:rsidRDefault="00EA09FF" w:rsidP="00C379F4">
    <w:pPr>
      <w:pStyle w:val="En-tte"/>
      <w:spacing w:line="240" w:lineRule="auto"/>
      <w:jc w:val="right"/>
      <w:rPr>
        <w:rFonts w:ascii="Courier New" w:hAnsi="Courier New"/>
        <w:spacing w:val="-4"/>
        <w:sz w:val="16"/>
        <w:szCs w:val="16"/>
        <w:lang w:val="es-MX"/>
      </w:rPr>
    </w:pPr>
    <w:r w:rsidRPr="00BB139C">
      <w:rPr>
        <w:rFonts w:ascii="Courier New" w:hAnsi="Courier New"/>
        <w:spacing w:val="-4"/>
        <w:sz w:val="16"/>
        <w:szCs w:val="16"/>
        <w:lang w:val="es-MX"/>
      </w:rPr>
      <w:t xml:space="preserve">CONFIRMA </w:t>
    </w:r>
  </w:p>
  <w:p w14:paraId="36198C13" w14:textId="77777777" w:rsidR="00EA09FF" w:rsidRPr="004962C6" w:rsidRDefault="00EA09FF" w:rsidP="00C379F4">
    <w:pPr>
      <w:pStyle w:val="En-tte"/>
      <w:spacing w:line="240" w:lineRule="auto"/>
      <w:jc w:val="right"/>
      <w:rPr>
        <w:sz w:val="16"/>
        <w:szCs w:val="16"/>
        <w:lang w:val="es-MX"/>
      </w:rPr>
    </w:pPr>
    <w:r w:rsidRPr="00BB139C">
      <w:rPr>
        <w:rFonts w:ascii="Courier New" w:hAnsi="Courier New"/>
        <w:sz w:val="16"/>
        <w:szCs w:val="16"/>
        <w:lang w:val="es-MX"/>
      </w:rPr>
      <w:t>S. N°43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964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B87"/>
    <w:rsid w:val="00002690"/>
    <w:rsid w:val="0000340E"/>
    <w:rsid w:val="000109AE"/>
    <w:rsid w:val="00020237"/>
    <w:rsid w:val="00022641"/>
    <w:rsid w:val="000226B5"/>
    <w:rsid w:val="00025386"/>
    <w:rsid w:val="00025FA4"/>
    <w:rsid w:val="000274E8"/>
    <w:rsid w:val="000276AD"/>
    <w:rsid w:val="00031283"/>
    <w:rsid w:val="00031BB6"/>
    <w:rsid w:val="000411B6"/>
    <w:rsid w:val="00046E82"/>
    <w:rsid w:val="0005507A"/>
    <w:rsid w:val="0006306F"/>
    <w:rsid w:val="00067867"/>
    <w:rsid w:val="00072BE6"/>
    <w:rsid w:val="0008068F"/>
    <w:rsid w:val="00082B6D"/>
    <w:rsid w:val="000849CA"/>
    <w:rsid w:val="00087D16"/>
    <w:rsid w:val="000A259A"/>
    <w:rsid w:val="000C221A"/>
    <w:rsid w:val="000E1F15"/>
    <w:rsid w:val="000E2BE6"/>
    <w:rsid w:val="000E7739"/>
    <w:rsid w:val="000F078A"/>
    <w:rsid w:val="000F1A7D"/>
    <w:rsid w:val="001138C5"/>
    <w:rsid w:val="001140D0"/>
    <w:rsid w:val="00121F5C"/>
    <w:rsid w:val="001220BD"/>
    <w:rsid w:val="0014487F"/>
    <w:rsid w:val="00144D44"/>
    <w:rsid w:val="0014600F"/>
    <w:rsid w:val="001462AB"/>
    <w:rsid w:val="00152531"/>
    <w:rsid w:val="00164E86"/>
    <w:rsid w:val="001808C9"/>
    <w:rsid w:val="00190BD0"/>
    <w:rsid w:val="00193F36"/>
    <w:rsid w:val="00197D9B"/>
    <w:rsid w:val="001A01CB"/>
    <w:rsid w:val="001A2701"/>
    <w:rsid w:val="001A52CE"/>
    <w:rsid w:val="001B47B7"/>
    <w:rsid w:val="001B7954"/>
    <w:rsid w:val="001C5546"/>
    <w:rsid w:val="001D47BC"/>
    <w:rsid w:val="001D4E7D"/>
    <w:rsid w:val="001D5300"/>
    <w:rsid w:val="001E4372"/>
    <w:rsid w:val="001F59E7"/>
    <w:rsid w:val="00205145"/>
    <w:rsid w:val="00211FB9"/>
    <w:rsid w:val="00214FDC"/>
    <w:rsid w:val="00225479"/>
    <w:rsid w:val="002267D1"/>
    <w:rsid w:val="00237645"/>
    <w:rsid w:val="00246A6A"/>
    <w:rsid w:val="00265256"/>
    <w:rsid w:val="0026595C"/>
    <w:rsid w:val="002663DA"/>
    <w:rsid w:val="00270053"/>
    <w:rsid w:val="002823AB"/>
    <w:rsid w:val="002849AB"/>
    <w:rsid w:val="00284B99"/>
    <w:rsid w:val="00284EDF"/>
    <w:rsid w:val="00294AFC"/>
    <w:rsid w:val="002B6360"/>
    <w:rsid w:val="002B773E"/>
    <w:rsid w:val="002C361E"/>
    <w:rsid w:val="002C4359"/>
    <w:rsid w:val="002C51F0"/>
    <w:rsid w:val="002E1798"/>
    <w:rsid w:val="002F3B2F"/>
    <w:rsid w:val="00314ECA"/>
    <w:rsid w:val="0032643D"/>
    <w:rsid w:val="0035203F"/>
    <w:rsid w:val="003677C9"/>
    <w:rsid w:val="00384308"/>
    <w:rsid w:val="00397E87"/>
    <w:rsid w:val="003A7BCB"/>
    <w:rsid w:val="003B2445"/>
    <w:rsid w:val="003B4C3C"/>
    <w:rsid w:val="003C4A06"/>
    <w:rsid w:val="003D4D36"/>
    <w:rsid w:val="003D6D83"/>
    <w:rsid w:val="003E3652"/>
    <w:rsid w:val="003E51CA"/>
    <w:rsid w:val="003E6725"/>
    <w:rsid w:val="00404C44"/>
    <w:rsid w:val="00407D1B"/>
    <w:rsid w:val="00430D3D"/>
    <w:rsid w:val="00436F63"/>
    <w:rsid w:val="0044110A"/>
    <w:rsid w:val="004559BC"/>
    <w:rsid w:val="00455AD3"/>
    <w:rsid w:val="00480B5B"/>
    <w:rsid w:val="004962C6"/>
    <w:rsid w:val="004A4006"/>
    <w:rsid w:val="004A5984"/>
    <w:rsid w:val="004B319B"/>
    <w:rsid w:val="004C012E"/>
    <w:rsid w:val="004D100F"/>
    <w:rsid w:val="004D166C"/>
    <w:rsid w:val="004D1C33"/>
    <w:rsid w:val="004D56A2"/>
    <w:rsid w:val="004E1F64"/>
    <w:rsid w:val="004E2733"/>
    <w:rsid w:val="004E7554"/>
    <w:rsid w:val="00504B43"/>
    <w:rsid w:val="00506BA6"/>
    <w:rsid w:val="005160CA"/>
    <w:rsid w:val="00532395"/>
    <w:rsid w:val="00540BF9"/>
    <w:rsid w:val="00541189"/>
    <w:rsid w:val="00553553"/>
    <w:rsid w:val="00556CEC"/>
    <w:rsid w:val="00571F62"/>
    <w:rsid w:val="00574711"/>
    <w:rsid w:val="005835AC"/>
    <w:rsid w:val="00584EF9"/>
    <w:rsid w:val="00593482"/>
    <w:rsid w:val="005B0D9F"/>
    <w:rsid w:val="005C3A16"/>
    <w:rsid w:val="005D45B2"/>
    <w:rsid w:val="005E1A73"/>
    <w:rsid w:val="005E41DB"/>
    <w:rsid w:val="005F72E3"/>
    <w:rsid w:val="0060033A"/>
    <w:rsid w:val="00600675"/>
    <w:rsid w:val="00615612"/>
    <w:rsid w:val="00625AF5"/>
    <w:rsid w:val="00626288"/>
    <w:rsid w:val="0063408E"/>
    <w:rsid w:val="00634227"/>
    <w:rsid w:val="00634796"/>
    <w:rsid w:val="00635BDA"/>
    <w:rsid w:val="00640896"/>
    <w:rsid w:val="006428F0"/>
    <w:rsid w:val="0064557F"/>
    <w:rsid w:val="00650B00"/>
    <w:rsid w:val="006541FC"/>
    <w:rsid w:val="00656D8D"/>
    <w:rsid w:val="006636D0"/>
    <w:rsid w:val="00664CDD"/>
    <w:rsid w:val="00666A4D"/>
    <w:rsid w:val="00683E0C"/>
    <w:rsid w:val="0069135D"/>
    <w:rsid w:val="00692FDD"/>
    <w:rsid w:val="00694DD8"/>
    <w:rsid w:val="006A1026"/>
    <w:rsid w:val="006A7684"/>
    <w:rsid w:val="006A76D4"/>
    <w:rsid w:val="006B7079"/>
    <w:rsid w:val="006C2973"/>
    <w:rsid w:val="006D5CE9"/>
    <w:rsid w:val="006F748B"/>
    <w:rsid w:val="00702056"/>
    <w:rsid w:val="00725000"/>
    <w:rsid w:val="00726D6E"/>
    <w:rsid w:val="00733568"/>
    <w:rsid w:val="00736A83"/>
    <w:rsid w:val="00743D68"/>
    <w:rsid w:val="007471B2"/>
    <w:rsid w:val="00752EC8"/>
    <w:rsid w:val="007559D9"/>
    <w:rsid w:val="007677A2"/>
    <w:rsid w:val="00780E69"/>
    <w:rsid w:val="0078206A"/>
    <w:rsid w:val="00786897"/>
    <w:rsid w:val="007930DC"/>
    <w:rsid w:val="00796A69"/>
    <w:rsid w:val="007B1065"/>
    <w:rsid w:val="007B4169"/>
    <w:rsid w:val="007B48D7"/>
    <w:rsid w:val="007B4D7E"/>
    <w:rsid w:val="007C0F2E"/>
    <w:rsid w:val="007C13A9"/>
    <w:rsid w:val="007D5B8F"/>
    <w:rsid w:val="007E2ED3"/>
    <w:rsid w:val="007E4EB4"/>
    <w:rsid w:val="007F5257"/>
    <w:rsid w:val="00800073"/>
    <w:rsid w:val="00813B2A"/>
    <w:rsid w:val="008400D5"/>
    <w:rsid w:val="0084676E"/>
    <w:rsid w:val="00855B41"/>
    <w:rsid w:val="00856261"/>
    <w:rsid w:val="00861313"/>
    <w:rsid w:val="0089332B"/>
    <w:rsid w:val="008956B6"/>
    <w:rsid w:val="0089624D"/>
    <w:rsid w:val="008972BD"/>
    <w:rsid w:val="008A5AAE"/>
    <w:rsid w:val="008C1B48"/>
    <w:rsid w:val="008C6633"/>
    <w:rsid w:val="008D1BCF"/>
    <w:rsid w:val="008D20BD"/>
    <w:rsid w:val="008D4953"/>
    <w:rsid w:val="008F537C"/>
    <w:rsid w:val="00917D36"/>
    <w:rsid w:val="0092347A"/>
    <w:rsid w:val="009311EB"/>
    <w:rsid w:val="009336BE"/>
    <w:rsid w:val="009340AC"/>
    <w:rsid w:val="0094082D"/>
    <w:rsid w:val="00946074"/>
    <w:rsid w:val="009462C6"/>
    <w:rsid w:val="00953D65"/>
    <w:rsid w:val="00956F68"/>
    <w:rsid w:val="00981623"/>
    <w:rsid w:val="009902FD"/>
    <w:rsid w:val="00997293"/>
    <w:rsid w:val="009A1124"/>
    <w:rsid w:val="009A1199"/>
    <w:rsid w:val="009B2B9B"/>
    <w:rsid w:val="009C2B25"/>
    <w:rsid w:val="009C49B0"/>
    <w:rsid w:val="009D1C43"/>
    <w:rsid w:val="009D3DE3"/>
    <w:rsid w:val="00A05C39"/>
    <w:rsid w:val="00A10B3E"/>
    <w:rsid w:val="00A145F6"/>
    <w:rsid w:val="00A21844"/>
    <w:rsid w:val="00A222FC"/>
    <w:rsid w:val="00A23904"/>
    <w:rsid w:val="00A279DF"/>
    <w:rsid w:val="00A35D8A"/>
    <w:rsid w:val="00A44512"/>
    <w:rsid w:val="00A44C2E"/>
    <w:rsid w:val="00A454B0"/>
    <w:rsid w:val="00A47A9D"/>
    <w:rsid w:val="00A5338A"/>
    <w:rsid w:val="00A6705B"/>
    <w:rsid w:val="00A67366"/>
    <w:rsid w:val="00A74C82"/>
    <w:rsid w:val="00A80118"/>
    <w:rsid w:val="00A810E1"/>
    <w:rsid w:val="00A91FC5"/>
    <w:rsid w:val="00AA2A0F"/>
    <w:rsid w:val="00AA2BE6"/>
    <w:rsid w:val="00AA3AE4"/>
    <w:rsid w:val="00AA5B76"/>
    <w:rsid w:val="00AB2E5D"/>
    <w:rsid w:val="00AD315A"/>
    <w:rsid w:val="00AD66B4"/>
    <w:rsid w:val="00AF4E1B"/>
    <w:rsid w:val="00AF66E2"/>
    <w:rsid w:val="00B01B87"/>
    <w:rsid w:val="00B10C80"/>
    <w:rsid w:val="00B168E1"/>
    <w:rsid w:val="00B21F03"/>
    <w:rsid w:val="00B252F7"/>
    <w:rsid w:val="00B25DDF"/>
    <w:rsid w:val="00B33102"/>
    <w:rsid w:val="00B33D4A"/>
    <w:rsid w:val="00B34019"/>
    <w:rsid w:val="00B34587"/>
    <w:rsid w:val="00B36109"/>
    <w:rsid w:val="00B415D9"/>
    <w:rsid w:val="00B418A0"/>
    <w:rsid w:val="00B50839"/>
    <w:rsid w:val="00B54182"/>
    <w:rsid w:val="00B61E7B"/>
    <w:rsid w:val="00B86CF1"/>
    <w:rsid w:val="00B94124"/>
    <w:rsid w:val="00B9435D"/>
    <w:rsid w:val="00BA3416"/>
    <w:rsid w:val="00BA3EA3"/>
    <w:rsid w:val="00BA5AF3"/>
    <w:rsid w:val="00BA651A"/>
    <w:rsid w:val="00BB139C"/>
    <w:rsid w:val="00BB187B"/>
    <w:rsid w:val="00BB74B6"/>
    <w:rsid w:val="00BC66E1"/>
    <w:rsid w:val="00BC6A0F"/>
    <w:rsid w:val="00BC796E"/>
    <w:rsid w:val="00BD59EB"/>
    <w:rsid w:val="00BE294E"/>
    <w:rsid w:val="00C17DD5"/>
    <w:rsid w:val="00C221E1"/>
    <w:rsid w:val="00C2295E"/>
    <w:rsid w:val="00C25B69"/>
    <w:rsid w:val="00C327A4"/>
    <w:rsid w:val="00C340CB"/>
    <w:rsid w:val="00C34291"/>
    <w:rsid w:val="00C344E4"/>
    <w:rsid w:val="00C379F4"/>
    <w:rsid w:val="00C65732"/>
    <w:rsid w:val="00C73D34"/>
    <w:rsid w:val="00C75BE6"/>
    <w:rsid w:val="00C75D5F"/>
    <w:rsid w:val="00C849CC"/>
    <w:rsid w:val="00C84DB6"/>
    <w:rsid w:val="00C86B93"/>
    <w:rsid w:val="00C921C7"/>
    <w:rsid w:val="00CA232F"/>
    <w:rsid w:val="00CC00DF"/>
    <w:rsid w:val="00CD12F9"/>
    <w:rsid w:val="00CD218F"/>
    <w:rsid w:val="00CD3FDB"/>
    <w:rsid w:val="00CD4185"/>
    <w:rsid w:val="00CD4E80"/>
    <w:rsid w:val="00CD5EF0"/>
    <w:rsid w:val="00CE4BF0"/>
    <w:rsid w:val="00CF09BE"/>
    <w:rsid w:val="00CF25EB"/>
    <w:rsid w:val="00CF7940"/>
    <w:rsid w:val="00D06E41"/>
    <w:rsid w:val="00D142F6"/>
    <w:rsid w:val="00D14AFC"/>
    <w:rsid w:val="00D150F8"/>
    <w:rsid w:val="00D405C5"/>
    <w:rsid w:val="00D4184B"/>
    <w:rsid w:val="00D44C73"/>
    <w:rsid w:val="00D5051A"/>
    <w:rsid w:val="00D5053F"/>
    <w:rsid w:val="00D5292B"/>
    <w:rsid w:val="00D722C6"/>
    <w:rsid w:val="00D97480"/>
    <w:rsid w:val="00DA7D13"/>
    <w:rsid w:val="00DD0799"/>
    <w:rsid w:val="00DD6761"/>
    <w:rsid w:val="00DF1B68"/>
    <w:rsid w:val="00DF651D"/>
    <w:rsid w:val="00E0756B"/>
    <w:rsid w:val="00E32A3D"/>
    <w:rsid w:val="00E32DEF"/>
    <w:rsid w:val="00E354E5"/>
    <w:rsid w:val="00E47479"/>
    <w:rsid w:val="00E63E71"/>
    <w:rsid w:val="00E72465"/>
    <w:rsid w:val="00E762C2"/>
    <w:rsid w:val="00E86CE7"/>
    <w:rsid w:val="00EA09FF"/>
    <w:rsid w:val="00EA2F74"/>
    <w:rsid w:val="00EA4475"/>
    <w:rsid w:val="00EB334D"/>
    <w:rsid w:val="00EC7579"/>
    <w:rsid w:val="00ED2D17"/>
    <w:rsid w:val="00ED4B3B"/>
    <w:rsid w:val="00EE3D6D"/>
    <w:rsid w:val="00EE4503"/>
    <w:rsid w:val="00EE5397"/>
    <w:rsid w:val="00EE5EA2"/>
    <w:rsid w:val="00EE6C66"/>
    <w:rsid w:val="00EF04D2"/>
    <w:rsid w:val="00EF0885"/>
    <w:rsid w:val="00EF29B6"/>
    <w:rsid w:val="00F02000"/>
    <w:rsid w:val="00F02867"/>
    <w:rsid w:val="00F03070"/>
    <w:rsid w:val="00F04CA9"/>
    <w:rsid w:val="00F11A50"/>
    <w:rsid w:val="00F15FC5"/>
    <w:rsid w:val="00F27E8D"/>
    <w:rsid w:val="00F33E8C"/>
    <w:rsid w:val="00F44539"/>
    <w:rsid w:val="00F457E6"/>
    <w:rsid w:val="00F61856"/>
    <w:rsid w:val="00F64D5C"/>
    <w:rsid w:val="00F74748"/>
    <w:rsid w:val="00F750A3"/>
    <w:rsid w:val="00F7710E"/>
    <w:rsid w:val="00F846B3"/>
    <w:rsid w:val="00F877A0"/>
    <w:rsid w:val="00FA44CE"/>
    <w:rsid w:val="00FA456E"/>
    <w:rsid w:val="00FA6260"/>
    <w:rsid w:val="00FC1665"/>
    <w:rsid w:val="00FC63DA"/>
    <w:rsid w:val="00FC6B34"/>
    <w:rsid w:val="00FC6E80"/>
    <w:rsid w:val="00FE65AF"/>
    <w:rsid w:val="00FE7AA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824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3"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itre1">
    <w:name w:val="heading 1"/>
    <w:basedOn w:val="Normal"/>
    <w:next w:val="Normal"/>
    <w:link w:val="Titre1Car"/>
    <w:qFormat/>
    <w:rsid w:val="000F1A7D"/>
    <w:pPr>
      <w:keepNext/>
      <w:spacing w:before="240" w:after="60"/>
      <w:outlineLvl w:val="0"/>
    </w:pPr>
    <w:rPr>
      <w:b/>
      <w:bCs/>
      <w:kern w:val="32"/>
      <w:sz w:val="24"/>
      <w:szCs w:val="32"/>
    </w:rPr>
  </w:style>
  <w:style w:type="paragraph" w:styleId="Titre6">
    <w:name w:val="heading 6"/>
    <w:basedOn w:val="Normal"/>
    <w:next w:val="Normal"/>
    <w:link w:val="Titre6Car"/>
    <w:qFormat/>
    <w:rsid w:val="00C379F4"/>
    <w:pPr>
      <w:spacing w:before="240" w:after="60"/>
      <w:outlineLvl w:val="5"/>
    </w:pPr>
    <w:rPr>
      <w:rFonts w:ascii="Calibri" w:eastAsia="Batang" w:hAnsi="Calibri"/>
      <w:b/>
      <w:bCs/>
      <w:sz w:val="22"/>
      <w:szCs w:val="22"/>
    </w:rPr>
  </w:style>
  <w:style w:type="paragraph" w:styleId="Titre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eastAsia="es-ES"/>
    </w:rPr>
  </w:style>
  <w:style w:type="paragraph" w:styleId="Notedebasdepage">
    <w:name w:val="footnote text"/>
    <w:basedOn w:val="Normal"/>
    <w:autoRedefine/>
    <w:semiHidden/>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Appelnotedebasdep">
    <w:name w:val="footnote reference"/>
    <w:semiHidden/>
    <w:rsid w:val="00214FDC"/>
    <w:rPr>
      <w:rFonts w:ascii="Verdana" w:hAnsi="Verdana"/>
      <w:sz w:val="20"/>
      <w:vertAlign w:val="superscript"/>
    </w:rPr>
  </w:style>
  <w:style w:type="character" w:customStyle="1" w:styleId="Algerian">
    <w:name w:val="Algerian"/>
    <w:uiPriority w:val="99"/>
    <w:rsid w:val="00C86B93"/>
    <w:rPr>
      <w:rFonts w:ascii="Algerian" w:hAnsi="Algerian"/>
      <w:sz w:val="30"/>
    </w:rPr>
  </w:style>
  <w:style w:type="paragraph" w:styleId="En-tte">
    <w:name w:val="header"/>
    <w:basedOn w:val="Normal"/>
    <w:link w:val="En-tteCar"/>
    <w:rsid w:val="00B01B87"/>
    <w:pPr>
      <w:tabs>
        <w:tab w:val="center" w:pos="4252"/>
        <w:tab w:val="right" w:pos="8504"/>
      </w:tabs>
    </w:pPr>
    <w:rPr>
      <w:rFonts w:eastAsia="Batang"/>
    </w:rPr>
  </w:style>
  <w:style w:type="paragraph" w:styleId="Corpsdetex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Corpsdetexte3">
    <w:name w:val="Body Text 3"/>
    <w:basedOn w:val="Normal"/>
    <w:link w:val="Corpsdetexte3Car"/>
    <w:uiPriority w:val="99"/>
    <w:rsid w:val="00C379F4"/>
    <w:pPr>
      <w:spacing w:after="120"/>
    </w:pPr>
    <w:rPr>
      <w:sz w:val="16"/>
      <w:szCs w:val="16"/>
    </w:rPr>
  </w:style>
  <w:style w:type="character" w:customStyle="1" w:styleId="Titre6Car">
    <w:name w:val="Titre 6 Car"/>
    <w:link w:val="Titre6"/>
    <w:rsid w:val="00C379F4"/>
    <w:rPr>
      <w:rFonts w:ascii="Calibri" w:hAnsi="Calibri"/>
      <w:b/>
      <w:bCs/>
      <w:sz w:val="22"/>
      <w:szCs w:val="22"/>
      <w:lang w:val="es-ES" w:eastAsia="es-MX" w:bidi="ar-SA"/>
    </w:rPr>
  </w:style>
  <w:style w:type="character" w:customStyle="1" w:styleId="En-tteCar">
    <w:name w:val="En-tête Car"/>
    <w:link w:val="En-tte"/>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itre1Car">
    <w:name w:val="Titre 1 Car"/>
    <w:link w:val="Titre1"/>
    <w:rsid w:val="00197D9B"/>
    <w:rPr>
      <w:rFonts w:ascii="Tahoma" w:eastAsia="Times New Roman" w:hAnsi="Tahoma" w:cs="Arial"/>
      <w:b/>
      <w:bCs/>
      <w:kern w:val="32"/>
      <w:sz w:val="24"/>
      <w:szCs w:val="32"/>
      <w:lang w:val="es-ES" w:eastAsia="es-MX"/>
    </w:rPr>
  </w:style>
  <w:style w:type="character" w:customStyle="1" w:styleId="Corpsdetexte3Car">
    <w:name w:val="Corps de texte 3 Car"/>
    <w:link w:val="Corpsdetexte3"/>
    <w:uiPriority w:val="99"/>
    <w:rsid w:val="00B25DDF"/>
    <w:rPr>
      <w:rFonts w:ascii="Tahoma" w:eastAsia="Times New Roman" w:hAnsi="Tahoma"/>
      <w:sz w:val="16"/>
      <w:szCs w:val="16"/>
      <w:lang w:val="es-ES" w:eastAsia="es-MX"/>
    </w:rPr>
  </w:style>
  <w:style w:type="paragraph" w:styleId="Textedebulles">
    <w:name w:val="Balloon Text"/>
    <w:basedOn w:val="Normal"/>
    <w:link w:val="TextedebullesCar"/>
    <w:semiHidden/>
    <w:unhideWhenUsed/>
    <w:rsid w:val="00E63E71"/>
    <w:pPr>
      <w:spacing w:line="240" w:lineRule="auto"/>
    </w:pPr>
    <w:rPr>
      <w:rFonts w:ascii="Segoe UI" w:hAnsi="Segoe UI" w:cs="Segoe UI"/>
      <w:sz w:val="18"/>
      <w:szCs w:val="18"/>
    </w:rPr>
  </w:style>
  <w:style w:type="character" w:customStyle="1" w:styleId="TextedebullesCar">
    <w:name w:val="Texte de bulles Car"/>
    <w:link w:val="Textedebulles"/>
    <w:semiHidden/>
    <w:rsid w:val="00E63E71"/>
    <w:rPr>
      <w:rFonts w:ascii="Segoe UI" w:eastAsia="Times New Roman" w:hAnsi="Segoe UI" w:cs="Segoe UI"/>
      <w:sz w:val="18"/>
      <w:szCs w:val="18"/>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21</Pages>
  <Words>6212</Words>
  <Characters>34167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40299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Malucimedina</cp:lastModifiedBy>
  <cp:revision>178</cp:revision>
  <cp:lastPrinted>2017-09-12T16:15:00Z</cp:lastPrinted>
  <dcterms:created xsi:type="dcterms:W3CDTF">2017-09-08T21:42:00Z</dcterms:created>
  <dcterms:modified xsi:type="dcterms:W3CDTF">2017-11-10T09:00:00Z</dcterms:modified>
</cp:coreProperties>
</file>