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B3A82" w:rsidRPr="00346DF6" w:rsidRDefault="00EB3A82" w:rsidP="00EB3A82">
      <w:pPr>
        <w:pBdr>
          <w:top w:val="single" w:sz="4" w:space="1" w:color="auto"/>
          <w:left w:val="single" w:sz="4" w:space="4" w:color="auto"/>
          <w:bottom w:val="single" w:sz="4" w:space="1" w:color="auto"/>
          <w:right w:val="single" w:sz="4" w:space="4" w:color="auto"/>
        </w:pBdr>
        <w:shd w:val="clear" w:color="auto" w:fill="FFFFFF"/>
        <w:jc w:val="center"/>
        <w:rPr>
          <w:rFonts w:ascii="Calibri" w:eastAsiaTheme="minorHAnsi" w:hAnsi="Calibri" w:cs="Calibri"/>
          <w:color w:val="222222"/>
          <w:szCs w:val="22"/>
          <w:lang w:val="es-CO" w:eastAsia="fr-FR"/>
        </w:rPr>
      </w:pPr>
      <w:bookmarkStart w:id="0" w:name="_GoBack"/>
      <w:bookmarkEnd w:id="0"/>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EB3A82" w:rsidRDefault="00EB3A82" w:rsidP="00EB3A82">
      <w:pPr>
        <w:shd w:val="clear" w:color="auto" w:fill="FFFFFF"/>
        <w:ind w:left="2124" w:hanging="2124"/>
        <w:rPr>
          <w:rFonts w:ascii="Calibri" w:hAnsi="Calibri" w:cs="Calibri"/>
          <w:color w:val="222222"/>
          <w:sz w:val="18"/>
          <w:szCs w:val="18"/>
          <w:lang w:val="es-CO" w:eastAsia="fr-FR"/>
        </w:rPr>
      </w:pPr>
    </w:p>
    <w:p w:rsidR="00EB3A82" w:rsidRPr="00346DF6" w:rsidRDefault="00EB3A82" w:rsidP="00EB3A82">
      <w:pPr>
        <w:shd w:val="clear" w:color="auto" w:fill="FFFFFF"/>
        <w:ind w:left="2124" w:hanging="2124"/>
        <w:rPr>
          <w:rFonts w:ascii="Calibri" w:eastAsia="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Auto</w:t>
      </w:r>
      <w:r w:rsidRPr="00346DF6">
        <w:rPr>
          <w:rFonts w:ascii="Calibri" w:hAnsi="Calibri" w:cs="Calibri"/>
          <w:color w:val="222222"/>
          <w:sz w:val="18"/>
          <w:szCs w:val="18"/>
          <w:lang w:val="es-CO" w:eastAsia="fr-FR"/>
        </w:rPr>
        <w:t xml:space="preserve"> – Incidente de desacato en el grado de consulta –</w:t>
      </w:r>
      <w:r>
        <w:rPr>
          <w:rFonts w:ascii="Calibri" w:hAnsi="Calibri" w:cs="Calibri"/>
          <w:color w:val="222222"/>
          <w:sz w:val="18"/>
          <w:szCs w:val="18"/>
          <w:lang w:val="es-CO" w:eastAsia="fr-FR"/>
        </w:rPr>
        <w:t xml:space="preserve"> 31 de mayo </w:t>
      </w:r>
      <w:r w:rsidRPr="00346DF6">
        <w:rPr>
          <w:rFonts w:ascii="Calibri" w:hAnsi="Calibri" w:cs="Calibri"/>
          <w:color w:val="222222"/>
          <w:sz w:val="18"/>
          <w:szCs w:val="18"/>
          <w:lang w:val="es-CO" w:eastAsia="fr-FR"/>
        </w:rPr>
        <w:t>de 201</w:t>
      </w:r>
      <w:r>
        <w:rPr>
          <w:rFonts w:ascii="Calibri" w:hAnsi="Calibri" w:cs="Calibri"/>
          <w:color w:val="222222"/>
          <w:sz w:val="18"/>
          <w:szCs w:val="18"/>
          <w:lang w:val="es-CO" w:eastAsia="fr-FR"/>
        </w:rPr>
        <w:t>7</w:t>
      </w:r>
    </w:p>
    <w:p w:rsidR="00EB3A82" w:rsidRPr="00B56432" w:rsidRDefault="00EB3A82" w:rsidP="00EB3A82">
      <w:pPr>
        <w:shd w:val="clear" w:color="auto" w:fill="FFFFFF"/>
        <w:tabs>
          <w:tab w:val="left" w:pos="1418"/>
        </w:tabs>
        <w:rPr>
          <w:rFonts w:ascii="Calibri" w:eastAsia="Calibri" w:hAnsi="Calibri" w:cs="Calibri"/>
          <w:color w:val="222222"/>
          <w:sz w:val="18"/>
          <w:szCs w:val="18"/>
          <w:lang w:val="es-CO" w:eastAsia="fr-FR"/>
        </w:rPr>
      </w:pPr>
      <w:r w:rsidRPr="00346DF6">
        <w:rPr>
          <w:rFonts w:ascii="Calibri" w:eastAsia="Calibri" w:hAnsi="Calibri" w:cs="Calibri"/>
          <w:color w:val="222222"/>
          <w:sz w:val="18"/>
          <w:szCs w:val="18"/>
          <w:lang w:val="es-CO" w:eastAsia="fr-FR"/>
        </w:rPr>
        <w:t>Proceso: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346DF6">
        <w:rPr>
          <w:rFonts w:ascii="Calibri" w:eastAsia="Calibri" w:hAnsi="Calibri" w:cs="Calibri"/>
          <w:color w:val="222222"/>
          <w:sz w:val="18"/>
          <w:szCs w:val="18"/>
          <w:lang w:val="es-CO" w:eastAsia="fr-FR"/>
        </w:rPr>
        <w:t xml:space="preserve">Acción de Tutela – </w:t>
      </w:r>
      <w:r>
        <w:rPr>
          <w:rFonts w:ascii="Calibri" w:eastAsia="Calibri" w:hAnsi="Calibri" w:cs="Calibri"/>
          <w:color w:val="222222"/>
          <w:sz w:val="18"/>
          <w:szCs w:val="18"/>
          <w:lang w:val="es-CO" w:eastAsia="fr-FR"/>
        </w:rPr>
        <w:t xml:space="preserve">Confirma y modifica sanción </w:t>
      </w:r>
    </w:p>
    <w:p w:rsidR="00EB3A82" w:rsidRDefault="00EB3A82" w:rsidP="00EB3A82">
      <w:pPr>
        <w:shd w:val="clear" w:color="auto" w:fill="FFFFFF"/>
        <w:tabs>
          <w:tab w:val="left" w:pos="1418"/>
        </w:tabs>
        <w:rPr>
          <w:rFonts w:ascii="Calibri" w:eastAsia="Calibri" w:hAnsi="Calibri" w:cs="Calibri"/>
          <w:bCs/>
          <w:color w:val="222222"/>
          <w:sz w:val="18"/>
          <w:szCs w:val="18"/>
          <w:lang w:val="es-CO" w:eastAsia="fr-FR"/>
        </w:rPr>
      </w:pPr>
      <w:r w:rsidRPr="00346DF6">
        <w:rPr>
          <w:rFonts w:ascii="Calibri" w:eastAsia="Calibri" w:hAnsi="Calibri" w:cs="Calibri"/>
          <w:color w:val="222222"/>
          <w:sz w:val="18"/>
          <w:szCs w:val="18"/>
          <w:lang w:val="es-CO" w:eastAsia="fr-FR"/>
        </w:rPr>
        <w:t>Radicación Nro. :</w:t>
      </w:r>
      <w:r w:rsidRPr="00346DF6">
        <w:rPr>
          <w:rFonts w:ascii="Calibri" w:eastAsia="Calibri" w:hAnsi="Calibri" w:cs="Calibri"/>
          <w:color w:val="222222"/>
          <w:sz w:val="18"/>
          <w:szCs w:val="18"/>
          <w:lang w:val="es-CO" w:eastAsia="fr-FR"/>
        </w:rPr>
        <w:tab/>
        <w:t xml:space="preserve">  </w:t>
      </w:r>
      <w:r w:rsidRPr="00346DF6">
        <w:rPr>
          <w:rFonts w:ascii="Calibri" w:eastAsia="Calibri" w:hAnsi="Calibri" w:cs="Calibri"/>
          <w:color w:val="222222"/>
          <w:sz w:val="18"/>
          <w:szCs w:val="18"/>
          <w:lang w:val="es-CO" w:eastAsia="fr-FR"/>
        </w:rPr>
        <w:tab/>
      </w:r>
      <w:r w:rsidRPr="00A16502">
        <w:rPr>
          <w:rFonts w:ascii="Calibri" w:eastAsia="Calibri" w:hAnsi="Calibri" w:cs="Calibri"/>
          <w:bCs/>
          <w:color w:val="222222"/>
          <w:sz w:val="18"/>
          <w:szCs w:val="18"/>
          <w:lang w:eastAsia="fr-FR"/>
        </w:rPr>
        <w:t>66001-31-87-004-2017-00003-02</w:t>
      </w:r>
    </w:p>
    <w:p w:rsidR="00EB3A82" w:rsidRPr="00452F4C" w:rsidRDefault="00EB3A82" w:rsidP="00EB3A82">
      <w:pPr>
        <w:shd w:val="clear" w:color="auto" w:fill="FFFFFF"/>
        <w:tabs>
          <w:tab w:val="left" w:pos="1418"/>
        </w:tabs>
        <w:rPr>
          <w:rFonts w:asciiTheme="minorHAnsi" w:hAnsiTheme="minorHAnsi" w:cstheme="minorHAnsi"/>
          <w:bCs/>
          <w:sz w:val="18"/>
          <w:szCs w:val="18"/>
          <w:lang w:val="es-CO"/>
        </w:rPr>
      </w:pPr>
      <w:r w:rsidRPr="00D64576">
        <w:rPr>
          <w:rFonts w:asciiTheme="minorHAnsi" w:hAnsiTheme="minorHAnsi" w:cstheme="minorHAnsi"/>
          <w:bCs/>
          <w:sz w:val="18"/>
          <w:szCs w:val="18"/>
        </w:rPr>
        <w:t xml:space="preserve">Accionante:   </w:t>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lang w:val="es-CO"/>
        </w:rPr>
        <w:t>ADRIANA PATRICIA SALAZAR CORREALES</w:t>
      </w:r>
    </w:p>
    <w:p w:rsidR="00EB3A82" w:rsidRDefault="00EB3A82" w:rsidP="00EB3A82">
      <w:pPr>
        <w:shd w:val="clear" w:color="auto" w:fill="FFFFFF"/>
        <w:tabs>
          <w:tab w:val="left" w:pos="1418"/>
        </w:tabs>
        <w:rPr>
          <w:rFonts w:asciiTheme="minorHAnsi" w:hAnsiTheme="minorHAnsi" w:cstheme="minorHAnsi"/>
          <w:color w:val="222222"/>
          <w:sz w:val="18"/>
          <w:szCs w:val="18"/>
          <w:lang w:val="es-CO" w:eastAsia="fr-FR"/>
        </w:rPr>
      </w:pPr>
      <w:r w:rsidRPr="00346DF6">
        <w:rPr>
          <w:rFonts w:ascii="Calibri" w:eastAsia="Calibri" w:hAnsi="Calibri" w:cs="Calibri"/>
          <w:color w:val="222222"/>
          <w:sz w:val="18"/>
          <w:szCs w:val="18"/>
          <w:lang w:val="es-CO" w:eastAsia="fr-FR"/>
        </w:rPr>
        <w:t>Accionados: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Theme="minorHAnsi" w:hAnsiTheme="minorHAnsi" w:cstheme="minorHAnsi"/>
          <w:color w:val="222222"/>
          <w:sz w:val="18"/>
          <w:szCs w:val="18"/>
          <w:lang w:val="es-ES_tradnl" w:eastAsia="fr-FR"/>
        </w:rPr>
        <w:t xml:space="preserve">CAFESALUD </w:t>
      </w:r>
      <w:proofErr w:type="spellStart"/>
      <w:r>
        <w:rPr>
          <w:rFonts w:asciiTheme="minorHAnsi" w:hAnsiTheme="minorHAnsi" w:cstheme="minorHAnsi"/>
          <w:color w:val="222222"/>
          <w:sz w:val="18"/>
          <w:szCs w:val="18"/>
          <w:lang w:val="es-ES_tradnl" w:eastAsia="fr-FR"/>
        </w:rPr>
        <w:t>EPS</w:t>
      </w:r>
      <w:proofErr w:type="spellEnd"/>
    </w:p>
    <w:p w:rsidR="00EB3A82" w:rsidRPr="00CD454C" w:rsidRDefault="00EB3A82" w:rsidP="00EB3A82">
      <w:pPr>
        <w:shd w:val="clear" w:color="auto" w:fill="FFFFFF"/>
        <w:tabs>
          <w:tab w:val="left" w:pos="1418"/>
        </w:tabs>
        <w:rPr>
          <w:rFonts w:ascii="Calibri" w:eastAsia="Calibri" w:hAnsi="Calibri" w:cs="Calibri"/>
          <w:bCs/>
          <w:iCs/>
          <w:color w:val="222222"/>
          <w:sz w:val="18"/>
          <w:szCs w:val="18"/>
          <w:lang w:val="es-CO" w:eastAsia="fr-FR"/>
        </w:rPr>
      </w:pPr>
      <w:r w:rsidRPr="00346DF6">
        <w:rPr>
          <w:rFonts w:ascii="Calibri" w:eastAsia="Calibri" w:hAnsi="Calibri" w:cs="Calibri"/>
          <w:color w:val="222222"/>
          <w:sz w:val="18"/>
          <w:szCs w:val="18"/>
          <w:lang w:val="es-CO" w:eastAsia="fr-FR"/>
        </w:rPr>
        <w:t>Magistrado Ponente: </w:t>
      </w:r>
      <w:r w:rsidRPr="00346DF6">
        <w:rPr>
          <w:rFonts w:ascii="Calibri" w:eastAsia="Calibri" w:hAnsi="Calibri" w:cs="Calibri"/>
          <w:color w:val="222222"/>
          <w:sz w:val="18"/>
          <w:szCs w:val="18"/>
          <w:lang w:val="es-CO" w:eastAsia="fr-FR"/>
        </w:rPr>
        <w:tab/>
      </w:r>
      <w:r w:rsidRPr="00CD454C">
        <w:rPr>
          <w:rFonts w:ascii="Calibri" w:eastAsia="Calibri" w:hAnsi="Calibri" w:cs="Calibri"/>
          <w:bCs/>
          <w:iCs/>
          <w:color w:val="222222"/>
          <w:sz w:val="18"/>
          <w:szCs w:val="18"/>
          <w:lang w:val="es-CO" w:eastAsia="fr-FR"/>
        </w:rPr>
        <w:t xml:space="preserve">MANUEL </w:t>
      </w:r>
      <w:proofErr w:type="spellStart"/>
      <w:r w:rsidRPr="00CD454C">
        <w:rPr>
          <w:rFonts w:ascii="Calibri" w:eastAsia="Calibri" w:hAnsi="Calibri" w:cs="Calibri"/>
          <w:bCs/>
          <w:iCs/>
          <w:color w:val="222222"/>
          <w:sz w:val="18"/>
          <w:szCs w:val="18"/>
          <w:lang w:val="es-CO" w:eastAsia="fr-FR"/>
        </w:rPr>
        <w:t>YARZAGARAY</w:t>
      </w:r>
      <w:proofErr w:type="spellEnd"/>
      <w:r w:rsidRPr="00CD454C">
        <w:rPr>
          <w:rFonts w:ascii="Calibri" w:eastAsia="Calibri" w:hAnsi="Calibri" w:cs="Calibri"/>
          <w:bCs/>
          <w:iCs/>
          <w:color w:val="222222"/>
          <w:sz w:val="18"/>
          <w:szCs w:val="18"/>
          <w:lang w:val="es-CO" w:eastAsia="fr-FR"/>
        </w:rPr>
        <w:t xml:space="preserve"> BANDERA</w:t>
      </w:r>
    </w:p>
    <w:p w:rsidR="00EB3A82" w:rsidRPr="000B480F" w:rsidRDefault="00EB3A82" w:rsidP="00EB3A82">
      <w:pPr>
        <w:shd w:val="clear" w:color="auto" w:fill="FFFFFF"/>
        <w:rPr>
          <w:rFonts w:ascii="Calibri" w:eastAsia="Calibri" w:hAnsi="Calibri" w:cs="Calibri"/>
          <w:bCs/>
          <w:iCs/>
          <w:color w:val="222222"/>
          <w:sz w:val="18"/>
          <w:szCs w:val="18"/>
          <w:lang w:val="es-MX" w:eastAsia="fr-FR"/>
        </w:rPr>
      </w:pPr>
    </w:p>
    <w:p w:rsidR="00EB3A82" w:rsidRPr="00C77CF0" w:rsidRDefault="00EB3A82" w:rsidP="00EB3A82">
      <w:pPr>
        <w:shd w:val="clear" w:color="auto" w:fill="FFFFFF"/>
        <w:spacing w:after="200"/>
        <w:jc w:val="both"/>
        <w:rPr>
          <w:rFonts w:asciiTheme="minorHAnsi" w:hAnsiTheme="minorHAnsi" w:cstheme="minorHAnsi"/>
          <w:bCs/>
          <w:color w:val="222222"/>
          <w:sz w:val="18"/>
          <w:szCs w:val="18"/>
          <w:lang w:eastAsia="fr-FR"/>
        </w:rPr>
      </w:pPr>
      <w:r w:rsidRPr="00C6481B">
        <w:rPr>
          <w:rFonts w:asciiTheme="minorHAnsi" w:hAnsiTheme="minorHAnsi" w:cstheme="minorHAnsi"/>
          <w:b/>
          <w:color w:val="222222"/>
          <w:sz w:val="18"/>
          <w:szCs w:val="18"/>
          <w:lang w:val="es-CO" w:eastAsia="fr-FR"/>
        </w:rPr>
        <w:t xml:space="preserve">Temas: </w:t>
      </w:r>
      <w:r w:rsidRPr="00C6481B">
        <w:rPr>
          <w:rFonts w:asciiTheme="minorHAnsi" w:hAnsiTheme="minorHAnsi" w:cstheme="minorHAnsi"/>
          <w:b/>
          <w:color w:val="222222"/>
          <w:sz w:val="18"/>
          <w:szCs w:val="18"/>
          <w:lang w:val="es-CO" w:eastAsia="fr-FR"/>
        </w:rPr>
        <w:tab/>
      </w:r>
      <w:r w:rsidRPr="00C6481B">
        <w:rPr>
          <w:rFonts w:asciiTheme="minorHAnsi" w:hAnsiTheme="minorHAnsi" w:cstheme="minorHAnsi"/>
          <w:b/>
          <w:color w:val="222222"/>
          <w:sz w:val="18"/>
          <w:szCs w:val="18"/>
          <w:lang w:val="es-CO" w:eastAsia="fr-FR"/>
        </w:rPr>
        <w:tab/>
      </w:r>
      <w:r>
        <w:rPr>
          <w:rFonts w:asciiTheme="minorHAnsi" w:hAnsiTheme="minorHAnsi" w:cstheme="minorHAnsi"/>
          <w:b/>
          <w:color w:val="222222"/>
          <w:sz w:val="18"/>
          <w:szCs w:val="18"/>
          <w:lang w:val="es-CO" w:eastAsia="fr-FR"/>
        </w:rPr>
        <w:tab/>
        <w:t xml:space="preserve">INCIDENTE DE DESACATO / DERECHO A LA SALUD / ORDEN INCUMPLIDA. </w:t>
      </w:r>
      <w:r w:rsidRPr="003B0ABB">
        <w:rPr>
          <w:rFonts w:asciiTheme="minorHAnsi" w:hAnsiTheme="minorHAnsi" w:cstheme="minorHAnsi"/>
          <w:color w:val="222222"/>
          <w:sz w:val="18"/>
          <w:szCs w:val="18"/>
          <w:lang w:val="es-CO" w:eastAsia="fr-FR"/>
        </w:rPr>
        <w:t>“</w:t>
      </w:r>
      <w:r>
        <w:rPr>
          <w:rFonts w:asciiTheme="minorHAnsi" w:hAnsiTheme="minorHAnsi" w:cstheme="minorHAnsi"/>
          <w:bCs/>
          <w:color w:val="222222"/>
          <w:sz w:val="18"/>
          <w:szCs w:val="18"/>
          <w:lang w:eastAsia="fr-FR"/>
        </w:rPr>
        <w:t>[A]</w:t>
      </w:r>
      <w:r w:rsidRPr="00A16502">
        <w:rPr>
          <w:rFonts w:ascii="Verdana" w:hAnsi="Verdana" w:cs="Arial"/>
        </w:rPr>
        <w:t xml:space="preserve"> </w:t>
      </w:r>
      <w:r w:rsidRPr="00A16502">
        <w:rPr>
          <w:rFonts w:asciiTheme="minorHAnsi" w:hAnsiTheme="minorHAnsi" w:cstheme="minorHAnsi"/>
          <w:bCs/>
          <w:color w:val="222222"/>
          <w:sz w:val="18"/>
          <w:szCs w:val="18"/>
          <w:lang w:eastAsia="fr-FR"/>
        </w:rPr>
        <w:t xml:space="preserve">criterio de esta Colegiatura la sanción aplicada, aun cuando se encuentra dentro de los límites permitidos por la ley, resulta ser desproporcionada en lo concerniente a la dosificación del arresto, pues no puede olvidarse que la misma debe ser impuesta con sujeción a los principios de proporcionalidad, razonabilidad y necesidad, de modo que con el fin de morigerar dicha sanción, ésta se habrá de modificar, para en su lugar imponer a los funcionarios de la </w:t>
      </w:r>
      <w:proofErr w:type="spellStart"/>
      <w:r w:rsidRPr="00A16502">
        <w:rPr>
          <w:rFonts w:asciiTheme="minorHAnsi" w:hAnsiTheme="minorHAnsi" w:cstheme="minorHAnsi"/>
          <w:bCs/>
          <w:color w:val="222222"/>
          <w:sz w:val="18"/>
          <w:szCs w:val="18"/>
          <w:lang w:eastAsia="fr-FR"/>
        </w:rPr>
        <w:t>EPS</w:t>
      </w:r>
      <w:proofErr w:type="spellEnd"/>
      <w:r w:rsidRPr="00A16502">
        <w:rPr>
          <w:rFonts w:asciiTheme="minorHAnsi" w:hAnsiTheme="minorHAnsi" w:cstheme="minorHAnsi"/>
          <w:bCs/>
          <w:color w:val="222222"/>
          <w:sz w:val="18"/>
          <w:szCs w:val="18"/>
          <w:lang w:eastAsia="fr-FR"/>
        </w:rPr>
        <w:t xml:space="preserve"> </w:t>
      </w:r>
      <w:proofErr w:type="spellStart"/>
      <w:r w:rsidRPr="00A16502">
        <w:rPr>
          <w:rFonts w:asciiTheme="minorHAnsi" w:hAnsiTheme="minorHAnsi" w:cstheme="minorHAnsi"/>
          <w:bCs/>
          <w:color w:val="222222"/>
          <w:sz w:val="18"/>
          <w:szCs w:val="18"/>
          <w:lang w:eastAsia="fr-FR"/>
        </w:rPr>
        <w:t>Cafesalud</w:t>
      </w:r>
      <w:proofErr w:type="spellEnd"/>
      <w:r w:rsidRPr="00A16502">
        <w:rPr>
          <w:rFonts w:asciiTheme="minorHAnsi" w:hAnsiTheme="minorHAnsi" w:cstheme="minorHAnsi"/>
          <w:bCs/>
          <w:color w:val="222222"/>
          <w:sz w:val="18"/>
          <w:szCs w:val="18"/>
          <w:lang w:eastAsia="fr-FR"/>
        </w:rPr>
        <w:t xml:space="preserve"> diez (10) días de arresto, en todo lo demás se confirmará la decisión objeto de consulta. Finalmente, ante la actuación tozuda asumida por la entidad, la cual ha llevado a la señora Adriana Patricia Salazar Correales a acudir cinco veces al incidente de desacato buscando el cumplimiento a la decisión mediante la cual se protegieron sus derechos fundamentales, se considera pertinente compulsar copias de la presente actuación con destino a la Fiscalía General de la Nación, para que allí se efectúen las correspondientes investigaciones que son de su competencia frente a este caso, ello de conformidad a lo establecido en el artículo 53 del Decreto 2591 de 1991.</w:t>
      </w:r>
      <w:r w:rsidRPr="003B0ABB">
        <w:rPr>
          <w:rFonts w:asciiTheme="minorHAnsi" w:hAnsiTheme="minorHAnsi" w:cstheme="minorHAnsi"/>
          <w:color w:val="222222"/>
          <w:sz w:val="18"/>
          <w:szCs w:val="18"/>
          <w:lang w:val="es-CO" w:eastAsia="fr-FR"/>
        </w:rPr>
        <w:t>”.</w:t>
      </w:r>
    </w:p>
    <w:p w:rsidR="00EB3A82" w:rsidRDefault="00EB3A82" w:rsidP="00EB3A82">
      <w:pPr>
        <w:pStyle w:val="Sansinterligne"/>
        <w:jc w:val="center"/>
        <w:rPr>
          <w:b/>
          <w:sz w:val="26"/>
          <w:szCs w:val="26"/>
        </w:rPr>
      </w:pPr>
    </w:p>
    <w:p w:rsidR="00386092" w:rsidRPr="00071954" w:rsidRDefault="00386092" w:rsidP="00C06636">
      <w:pPr>
        <w:pStyle w:val="Sansinterligne"/>
        <w:spacing w:line="336" w:lineRule="auto"/>
        <w:jc w:val="center"/>
        <w:rPr>
          <w:b/>
          <w:sz w:val="26"/>
          <w:szCs w:val="26"/>
        </w:rPr>
      </w:pPr>
      <w:r w:rsidRPr="00071954">
        <w:rPr>
          <w:b/>
          <w:sz w:val="26"/>
          <w:szCs w:val="26"/>
        </w:rPr>
        <w:t>REPÚBLICA DE COLOMBIA</w:t>
      </w:r>
    </w:p>
    <w:p w:rsidR="00386092" w:rsidRPr="00071954" w:rsidRDefault="00386092" w:rsidP="00C06636">
      <w:pPr>
        <w:pStyle w:val="Sansinterligne"/>
        <w:spacing w:line="336" w:lineRule="auto"/>
        <w:jc w:val="center"/>
        <w:rPr>
          <w:b/>
          <w:sz w:val="26"/>
          <w:szCs w:val="26"/>
        </w:rPr>
      </w:pPr>
      <w:r w:rsidRPr="00071954">
        <w:rPr>
          <w:b/>
          <w:sz w:val="26"/>
          <w:szCs w:val="26"/>
        </w:rPr>
        <w:t>RAMA JUDICIAL DEL PODER PÚBLICO</w:t>
      </w:r>
    </w:p>
    <w:p w:rsidR="00386092" w:rsidRPr="00071954" w:rsidRDefault="00386092" w:rsidP="00C06636">
      <w:pPr>
        <w:pStyle w:val="Sansinterligne"/>
        <w:spacing w:line="336" w:lineRule="auto"/>
        <w:jc w:val="center"/>
        <w:rPr>
          <w:b/>
          <w:sz w:val="26"/>
          <w:szCs w:val="26"/>
        </w:rPr>
      </w:pPr>
      <w:r w:rsidRPr="00071954">
        <w:rPr>
          <w:b/>
          <w:noProof/>
          <w:sz w:val="26"/>
          <w:szCs w:val="26"/>
          <w:lang w:val="fr-FR" w:eastAsia="fr-FR"/>
        </w:rPr>
        <w:drawing>
          <wp:inline distT="0" distB="0" distL="0" distR="0" wp14:anchorId="2B23564D" wp14:editId="05B297DA">
            <wp:extent cx="564578" cy="561975"/>
            <wp:effectExtent l="0" t="0" r="6985"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273" cy="564658"/>
                    </a:xfrm>
                    <a:prstGeom prst="rect">
                      <a:avLst/>
                    </a:prstGeom>
                    <a:noFill/>
                    <a:ln>
                      <a:noFill/>
                    </a:ln>
                  </pic:spPr>
                </pic:pic>
              </a:graphicData>
            </a:graphic>
          </wp:inline>
        </w:drawing>
      </w:r>
    </w:p>
    <w:p w:rsidR="00386092" w:rsidRPr="00071954" w:rsidRDefault="00386092" w:rsidP="00C06636">
      <w:pPr>
        <w:pStyle w:val="Sansinterligne"/>
        <w:spacing w:line="336" w:lineRule="auto"/>
        <w:jc w:val="center"/>
        <w:rPr>
          <w:b/>
          <w:sz w:val="26"/>
          <w:szCs w:val="26"/>
        </w:rPr>
      </w:pPr>
      <w:r w:rsidRPr="00071954">
        <w:rPr>
          <w:b/>
          <w:sz w:val="26"/>
          <w:szCs w:val="26"/>
        </w:rPr>
        <w:t>TRIBUNAL SUPERIOR DEL DISTRITO JUDICIAL DE PEREIRA</w:t>
      </w:r>
    </w:p>
    <w:p w:rsidR="00386092" w:rsidRPr="00071954" w:rsidRDefault="00386092" w:rsidP="00C06636">
      <w:pPr>
        <w:pStyle w:val="Sansinterligne"/>
        <w:spacing w:line="336" w:lineRule="auto"/>
        <w:jc w:val="center"/>
        <w:rPr>
          <w:b/>
          <w:sz w:val="26"/>
          <w:szCs w:val="26"/>
        </w:rPr>
      </w:pPr>
      <w:r w:rsidRPr="00071954">
        <w:rPr>
          <w:b/>
          <w:sz w:val="26"/>
          <w:szCs w:val="26"/>
        </w:rPr>
        <w:t>SALA DE DECISIÓN PENAL</w:t>
      </w:r>
    </w:p>
    <w:p w:rsidR="00386092" w:rsidRPr="001C36B6" w:rsidRDefault="00386092" w:rsidP="00EB3A82">
      <w:pPr>
        <w:pStyle w:val="Sansinterligne"/>
        <w:jc w:val="center"/>
        <w:rPr>
          <w:b/>
          <w:sz w:val="28"/>
          <w:szCs w:val="26"/>
        </w:rPr>
      </w:pPr>
    </w:p>
    <w:p w:rsidR="00386092" w:rsidRPr="00071954" w:rsidRDefault="00386092" w:rsidP="00386092">
      <w:pPr>
        <w:pStyle w:val="Sansinterligne"/>
        <w:spacing w:line="276" w:lineRule="auto"/>
        <w:jc w:val="center"/>
        <w:rPr>
          <w:b/>
          <w:sz w:val="26"/>
          <w:szCs w:val="26"/>
        </w:rPr>
      </w:pPr>
      <w:r w:rsidRPr="00071954">
        <w:rPr>
          <w:b/>
          <w:sz w:val="26"/>
          <w:szCs w:val="26"/>
        </w:rPr>
        <w:t>M.P. MANUEL YARZAGARAY BANDERA</w:t>
      </w:r>
    </w:p>
    <w:p w:rsidR="00386092" w:rsidRPr="006404DC" w:rsidRDefault="00386092" w:rsidP="00EB3A82">
      <w:pPr>
        <w:pStyle w:val="Sansinterligne"/>
        <w:jc w:val="center"/>
        <w:rPr>
          <w:b/>
          <w:bCs/>
          <w:sz w:val="28"/>
          <w:szCs w:val="26"/>
        </w:rPr>
      </w:pPr>
    </w:p>
    <w:p w:rsidR="00386092" w:rsidRPr="00F70EE0" w:rsidRDefault="00386092" w:rsidP="00386092">
      <w:pPr>
        <w:widowControl w:val="0"/>
        <w:autoSpaceDE w:val="0"/>
        <w:autoSpaceDN w:val="0"/>
        <w:adjustRightInd w:val="0"/>
        <w:spacing w:line="336" w:lineRule="auto"/>
        <w:jc w:val="center"/>
        <w:rPr>
          <w:rFonts w:ascii="Verdana" w:hAnsi="Verdana" w:cs="Arial"/>
          <w:b/>
          <w:sz w:val="26"/>
          <w:szCs w:val="26"/>
        </w:rPr>
      </w:pPr>
      <w:r w:rsidRPr="00F70EE0">
        <w:rPr>
          <w:rFonts w:ascii="Verdana" w:hAnsi="Verdana" w:cs="Arial"/>
          <w:b/>
          <w:sz w:val="26"/>
          <w:szCs w:val="26"/>
        </w:rPr>
        <w:t>CONSULTA INCIDENTE DE DESACATO</w:t>
      </w:r>
    </w:p>
    <w:p w:rsidR="00386092" w:rsidRPr="001C36B6" w:rsidRDefault="00386092" w:rsidP="00EB3A82">
      <w:pPr>
        <w:pStyle w:val="Sansinterligne"/>
        <w:jc w:val="center"/>
        <w:rPr>
          <w:spacing w:val="-3"/>
          <w:sz w:val="28"/>
          <w:szCs w:val="28"/>
        </w:rPr>
      </w:pPr>
    </w:p>
    <w:p w:rsidR="00386092" w:rsidRPr="008A6CD8" w:rsidRDefault="00386092" w:rsidP="00386092">
      <w:pPr>
        <w:pStyle w:val="Sinespaciado1"/>
        <w:spacing w:line="276" w:lineRule="auto"/>
        <w:jc w:val="center"/>
        <w:rPr>
          <w:rFonts w:cs="Arial"/>
          <w:b/>
          <w:bCs/>
          <w:szCs w:val="28"/>
          <w:lang w:val="es-CO"/>
        </w:rPr>
      </w:pPr>
      <w:r>
        <w:rPr>
          <w:rFonts w:cs="Arial"/>
          <w:spacing w:val="-3"/>
          <w:sz w:val="24"/>
          <w:szCs w:val="28"/>
          <w:lang w:val="es-CO"/>
        </w:rPr>
        <w:t>Aprobado por Acta No.</w:t>
      </w:r>
      <w:r w:rsidR="00410189">
        <w:rPr>
          <w:rFonts w:cs="Arial"/>
          <w:spacing w:val="-3"/>
          <w:sz w:val="24"/>
          <w:szCs w:val="28"/>
          <w:lang w:val="es-CO"/>
        </w:rPr>
        <w:t xml:space="preserve"> 489 </w:t>
      </w:r>
      <w:r>
        <w:rPr>
          <w:rFonts w:cs="Arial"/>
          <w:spacing w:val="-3"/>
          <w:sz w:val="24"/>
          <w:szCs w:val="28"/>
          <w:lang w:val="es-CO"/>
        </w:rPr>
        <w:t xml:space="preserve">del </w:t>
      </w:r>
      <w:r w:rsidR="00410189">
        <w:rPr>
          <w:rFonts w:cs="Arial"/>
          <w:spacing w:val="-3"/>
          <w:sz w:val="24"/>
          <w:szCs w:val="28"/>
          <w:lang w:val="es-CO"/>
        </w:rPr>
        <w:t xml:space="preserve">31 </w:t>
      </w:r>
      <w:r>
        <w:rPr>
          <w:rFonts w:cs="Arial"/>
          <w:spacing w:val="-3"/>
          <w:sz w:val="24"/>
          <w:szCs w:val="28"/>
          <w:lang w:val="es-CO"/>
        </w:rPr>
        <w:t xml:space="preserve">de </w:t>
      </w:r>
      <w:r w:rsidR="00410189">
        <w:rPr>
          <w:rFonts w:cs="Arial"/>
          <w:spacing w:val="-3"/>
          <w:sz w:val="24"/>
          <w:szCs w:val="28"/>
          <w:lang w:val="es-CO"/>
        </w:rPr>
        <w:t xml:space="preserve">mayo </w:t>
      </w:r>
      <w:r>
        <w:rPr>
          <w:rFonts w:cs="Arial"/>
          <w:spacing w:val="-3"/>
          <w:sz w:val="24"/>
          <w:szCs w:val="28"/>
          <w:lang w:val="es-CO"/>
        </w:rPr>
        <w:t>de 2017. H:</w:t>
      </w:r>
      <w:r w:rsidR="00410189">
        <w:rPr>
          <w:rFonts w:cs="Arial"/>
          <w:spacing w:val="-3"/>
          <w:sz w:val="24"/>
          <w:szCs w:val="28"/>
          <w:lang w:val="es-CO"/>
        </w:rPr>
        <w:t xml:space="preserve"> 3:15 p.m.</w:t>
      </w:r>
      <w:r>
        <w:rPr>
          <w:rFonts w:cs="Arial"/>
          <w:spacing w:val="-3"/>
          <w:sz w:val="24"/>
          <w:szCs w:val="28"/>
          <w:lang w:val="es-CO"/>
        </w:rPr>
        <w:t xml:space="preserve">  </w:t>
      </w:r>
      <w:r w:rsidRPr="008A6CD8">
        <w:rPr>
          <w:rFonts w:cs="Arial"/>
          <w:b/>
          <w:bCs/>
          <w:szCs w:val="28"/>
          <w:lang w:val="es-CO"/>
        </w:rPr>
        <w:t xml:space="preserve"> </w:t>
      </w:r>
    </w:p>
    <w:p w:rsidR="00386092" w:rsidRPr="001C36B6" w:rsidRDefault="00386092" w:rsidP="00EB3A82">
      <w:pPr>
        <w:widowControl w:val="0"/>
        <w:autoSpaceDE w:val="0"/>
        <w:autoSpaceDN w:val="0"/>
        <w:adjustRightInd w:val="0"/>
        <w:jc w:val="both"/>
        <w:rPr>
          <w:rFonts w:ascii="Verdana" w:hAnsi="Verdana" w:cs="Arial"/>
          <w:i/>
          <w:sz w:val="28"/>
        </w:rPr>
      </w:pPr>
    </w:p>
    <w:tbl>
      <w:tblPr>
        <w:tblStyle w:val="Grilledutableau"/>
        <w:tblW w:w="0" w:type="auto"/>
        <w:jc w:val="center"/>
        <w:tblLook w:val="04A0" w:firstRow="1" w:lastRow="0" w:firstColumn="1" w:lastColumn="0" w:noHBand="0" w:noVBand="1"/>
      </w:tblPr>
      <w:tblGrid>
        <w:gridCol w:w="1600"/>
        <w:gridCol w:w="5454"/>
      </w:tblGrid>
      <w:tr w:rsidR="00DA12AF" w:rsidTr="00FB53E2">
        <w:trPr>
          <w:jc w:val="center"/>
        </w:trPr>
        <w:tc>
          <w:tcPr>
            <w:tcW w:w="1600" w:type="dxa"/>
          </w:tcPr>
          <w:p w:rsidR="00DA12AF" w:rsidRPr="007952E1" w:rsidRDefault="00DA12AF" w:rsidP="007952E1">
            <w:pPr>
              <w:widowControl w:val="0"/>
              <w:autoSpaceDE w:val="0"/>
              <w:autoSpaceDN w:val="0"/>
              <w:adjustRightInd w:val="0"/>
              <w:jc w:val="both"/>
              <w:rPr>
                <w:rFonts w:ascii="Corbel" w:hAnsi="Corbel" w:cs="Arial"/>
                <w:b/>
                <w:bCs/>
                <w:sz w:val="22"/>
                <w:szCs w:val="22"/>
              </w:rPr>
            </w:pPr>
            <w:r w:rsidRPr="007952E1">
              <w:rPr>
                <w:rFonts w:ascii="Corbel" w:hAnsi="Corbel" w:cs="Arial"/>
                <w:b/>
                <w:bCs/>
                <w:sz w:val="22"/>
                <w:szCs w:val="22"/>
              </w:rPr>
              <w:t>Radicación:</w:t>
            </w:r>
          </w:p>
        </w:tc>
        <w:tc>
          <w:tcPr>
            <w:tcW w:w="5454" w:type="dxa"/>
          </w:tcPr>
          <w:p w:rsidR="00DA12AF" w:rsidRPr="007952E1" w:rsidRDefault="004137E9" w:rsidP="004137E9">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66001-31-87-004-2017</w:t>
            </w:r>
            <w:r w:rsidR="00DA12AF" w:rsidRPr="007952E1">
              <w:rPr>
                <w:rFonts w:ascii="Corbel" w:hAnsi="Corbel" w:cs="Arial"/>
                <w:bCs/>
                <w:sz w:val="22"/>
                <w:szCs w:val="22"/>
              </w:rPr>
              <w:t>-000</w:t>
            </w:r>
            <w:r>
              <w:rPr>
                <w:rFonts w:ascii="Corbel" w:hAnsi="Corbel" w:cs="Arial"/>
                <w:bCs/>
                <w:sz w:val="22"/>
                <w:szCs w:val="22"/>
              </w:rPr>
              <w:t>03</w:t>
            </w:r>
            <w:r w:rsidR="00DA12AF" w:rsidRPr="007952E1">
              <w:rPr>
                <w:rFonts w:ascii="Corbel" w:hAnsi="Corbel" w:cs="Arial"/>
                <w:bCs/>
                <w:sz w:val="22"/>
                <w:szCs w:val="22"/>
              </w:rPr>
              <w:t>-0</w:t>
            </w:r>
            <w:r>
              <w:rPr>
                <w:rFonts w:ascii="Corbel" w:hAnsi="Corbel" w:cs="Arial"/>
                <w:bCs/>
                <w:sz w:val="22"/>
                <w:szCs w:val="22"/>
              </w:rPr>
              <w:t>2</w:t>
            </w:r>
          </w:p>
        </w:tc>
      </w:tr>
      <w:tr w:rsidR="00DA12AF" w:rsidTr="00FB53E2">
        <w:trPr>
          <w:jc w:val="center"/>
        </w:trPr>
        <w:tc>
          <w:tcPr>
            <w:tcW w:w="1600" w:type="dxa"/>
          </w:tcPr>
          <w:p w:rsidR="00DA12AF" w:rsidRPr="007952E1" w:rsidRDefault="00DA12AF" w:rsidP="007952E1">
            <w:pPr>
              <w:widowControl w:val="0"/>
              <w:autoSpaceDE w:val="0"/>
              <w:autoSpaceDN w:val="0"/>
              <w:adjustRightInd w:val="0"/>
              <w:jc w:val="both"/>
              <w:rPr>
                <w:rFonts w:ascii="Corbel" w:hAnsi="Corbel" w:cs="Arial"/>
                <w:b/>
                <w:bCs/>
                <w:sz w:val="22"/>
                <w:szCs w:val="22"/>
              </w:rPr>
            </w:pPr>
            <w:r w:rsidRPr="007952E1">
              <w:rPr>
                <w:rFonts w:ascii="Corbel" w:hAnsi="Corbel" w:cs="Arial"/>
                <w:b/>
                <w:bCs/>
                <w:sz w:val="22"/>
                <w:szCs w:val="22"/>
              </w:rPr>
              <w:t>Accionante:</w:t>
            </w:r>
          </w:p>
        </w:tc>
        <w:tc>
          <w:tcPr>
            <w:tcW w:w="5454" w:type="dxa"/>
          </w:tcPr>
          <w:p w:rsidR="00DA12AF" w:rsidRPr="007952E1" w:rsidRDefault="004137E9" w:rsidP="007952E1">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Adriana Patricia Salazar Correales</w:t>
            </w:r>
          </w:p>
        </w:tc>
      </w:tr>
      <w:tr w:rsidR="00DA12AF" w:rsidTr="00FB53E2">
        <w:trPr>
          <w:jc w:val="center"/>
        </w:trPr>
        <w:tc>
          <w:tcPr>
            <w:tcW w:w="1600" w:type="dxa"/>
          </w:tcPr>
          <w:p w:rsidR="00DA12AF" w:rsidRPr="007952E1" w:rsidRDefault="00DA12AF" w:rsidP="007952E1">
            <w:pPr>
              <w:widowControl w:val="0"/>
              <w:autoSpaceDE w:val="0"/>
              <w:autoSpaceDN w:val="0"/>
              <w:adjustRightInd w:val="0"/>
              <w:jc w:val="both"/>
              <w:rPr>
                <w:rFonts w:ascii="Corbel" w:hAnsi="Corbel" w:cs="Arial"/>
                <w:b/>
                <w:bCs/>
                <w:sz w:val="22"/>
                <w:szCs w:val="22"/>
              </w:rPr>
            </w:pPr>
            <w:r w:rsidRPr="007952E1">
              <w:rPr>
                <w:rFonts w:ascii="Corbel" w:hAnsi="Corbel" w:cs="Arial"/>
                <w:b/>
                <w:bCs/>
                <w:sz w:val="22"/>
                <w:szCs w:val="22"/>
              </w:rPr>
              <w:t>Accionado:</w:t>
            </w:r>
          </w:p>
        </w:tc>
        <w:tc>
          <w:tcPr>
            <w:tcW w:w="5454" w:type="dxa"/>
          </w:tcPr>
          <w:p w:rsidR="00DA12AF" w:rsidRPr="007952E1" w:rsidRDefault="00DA12AF" w:rsidP="007952E1">
            <w:pPr>
              <w:widowControl w:val="0"/>
              <w:autoSpaceDE w:val="0"/>
              <w:autoSpaceDN w:val="0"/>
              <w:adjustRightInd w:val="0"/>
              <w:ind w:right="51"/>
              <w:jc w:val="both"/>
              <w:rPr>
                <w:rFonts w:ascii="Corbel" w:hAnsi="Corbel" w:cs="Arial"/>
                <w:bCs/>
                <w:sz w:val="22"/>
                <w:szCs w:val="22"/>
              </w:rPr>
            </w:pPr>
            <w:r w:rsidRPr="007952E1">
              <w:rPr>
                <w:rFonts w:ascii="Corbel" w:hAnsi="Corbel" w:cs="Arial"/>
                <w:bCs/>
                <w:sz w:val="22"/>
                <w:szCs w:val="22"/>
              </w:rPr>
              <w:t>Cafesalud EPS</w:t>
            </w:r>
          </w:p>
        </w:tc>
      </w:tr>
      <w:tr w:rsidR="00DA12AF" w:rsidTr="00FB53E2">
        <w:trPr>
          <w:jc w:val="center"/>
        </w:trPr>
        <w:tc>
          <w:tcPr>
            <w:tcW w:w="1600" w:type="dxa"/>
          </w:tcPr>
          <w:p w:rsidR="00DA12AF" w:rsidRPr="007952E1" w:rsidRDefault="00DA12AF" w:rsidP="007952E1">
            <w:pPr>
              <w:widowControl w:val="0"/>
              <w:autoSpaceDE w:val="0"/>
              <w:autoSpaceDN w:val="0"/>
              <w:adjustRightInd w:val="0"/>
              <w:jc w:val="both"/>
              <w:rPr>
                <w:rFonts w:ascii="Corbel" w:hAnsi="Corbel" w:cs="Arial"/>
                <w:b/>
                <w:bCs/>
                <w:sz w:val="22"/>
                <w:szCs w:val="22"/>
              </w:rPr>
            </w:pPr>
            <w:r w:rsidRPr="007952E1">
              <w:rPr>
                <w:rFonts w:ascii="Corbel" w:hAnsi="Corbel" w:cs="Arial"/>
                <w:b/>
                <w:bCs/>
                <w:sz w:val="22"/>
                <w:szCs w:val="22"/>
              </w:rPr>
              <w:t xml:space="preserve">Procedencia: </w:t>
            </w:r>
          </w:p>
        </w:tc>
        <w:tc>
          <w:tcPr>
            <w:tcW w:w="5454" w:type="dxa"/>
          </w:tcPr>
          <w:p w:rsidR="00DA12AF" w:rsidRPr="007952E1" w:rsidRDefault="00DA12AF" w:rsidP="007952E1">
            <w:pPr>
              <w:widowControl w:val="0"/>
              <w:autoSpaceDE w:val="0"/>
              <w:autoSpaceDN w:val="0"/>
              <w:adjustRightInd w:val="0"/>
              <w:jc w:val="both"/>
              <w:rPr>
                <w:rFonts w:ascii="Corbel" w:hAnsi="Corbel" w:cs="Arial"/>
                <w:bCs/>
                <w:sz w:val="22"/>
                <w:szCs w:val="22"/>
              </w:rPr>
            </w:pPr>
            <w:r w:rsidRPr="007952E1">
              <w:rPr>
                <w:rFonts w:ascii="Corbel" w:hAnsi="Corbel" w:cs="Arial"/>
                <w:bCs/>
                <w:sz w:val="22"/>
                <w:szCs w:val="22"/>
              </w:rPr>
              <w:t>Juzgado Segundo Penal del Circuito de Dosquebradas</w:t>
            </w:r>
          </w:p>
        </w:tc>
      </w:tr>
      <w:tr w:rsidR="00DA12AF" w:rsidTr="00FB53E2">
        <w:trPr>
          <w:jc w:val="center"/>
        </w:trPr>
        <w:tc>
          <w:tcPr>
            <w:tcW w:w="1600" w:type="dxa"/>
          </w:tcPr>
          <w:p w:rsidR="00DA12AF" w:rsidRPr="007952E1" w:rsidRDefault="00DA12AF" w:rsidP="007952E1">
            <w:pPr>
              <w:widowControl w:val="0"/>
              <w:autoSpaceDE w:val="0"/>
              <w:autoSpaceDN w:val="0"/>
              <w:adjustRightInd w:val="0"/>
              <w:jc w:val="both"/>
              <w:rPr>
                <w:rFonts w:ascii="Corbel" w:hAnsi="Corbel" w:cs="Arial"/>
                <w:b/>
                <w:bCs/>
                <w:sz w:val="22"/>
                <w:szCs w:val="22"/>
              </w:rPr>
            </w:pPr>
            <w:r w:rsidRPr="007952E1">
              <w:rPr>
                <w:rFonts w:ascii="Corbel" w:hAnsi="Corbel" w:cs="Arial"/>
                <w:b/>
                <w:bCs/>
                <w:sz w:val="22"/>
                <w:szCs w:val="22"/>
              </w:rPr>
              <w:t xml:space="preserve">Decisión: </w:t>
            </w:r>
          </w:p>
        </w:tc>
        <w:tc>
          <w:tcPr>
            <w:tcW w:w="5454" w:type="dxa"/>
          </w:tcPr>
          <w:p w:rsidR="00DA12AF" w:rsidRPr="007952E1" w:rsidRDefault="00B77E93" w:rsidP="007952E1">
            <w:pPr>
              <w:widowControl w:val="0"/>
              <w:autoSpaceDE w:val="0"/>
              <w:autoSpaceDN w:val="0"/>
              <w:adjustRightInd w:val="0"/>
              <w:jc w:val="both"/>
              <w:rPr>
                <w:rFonts w:ascii="Corbel" w:hAnsi="Corbel" w:cs="Arial"/>
                <w:bCs/>
                <w:sz w:val="22"/>
                <w:szCs w:val="22"/>
              </w:rPr>
            </w:pPr>
            <w:r>
              <w:rPr>
                <w:rFonts w:ascii="Corbel" w:hAnsi="Corbel" w:cs="Arial"/>
                <w:bCs/>
                <w:sz w:val="22"/>
                <w:szCs w:val="22"/>
              </w:rPr>
              <w:t xml:space="preserve">Confirma sanción </w:t>
            </w:r>
            <w:r w:rsidR="00A94483" w:rsidRPr="007952E1">
              <w:rPr>
                <w:rFonts w:ascii="Corbel" w:hAnsi="Corbel" w:cs="Arial"/>
                <w:bCs/>
                <w:sz w:val="22"/>
                <w:szCs w:val="22"/>
              </w:rPr>
              <w:t xml:space="preserve"> </w:t>
            </w:r>
          </w:p>
        </w:tc>
      </w:tr>
    </w:tbl>
    <w:p w:rsidR="00EB3A82" w:rsidRPr="00EB3A82" w:rsidRDefault="00EB3A82" w:rsidP="00EB3A82">
      <w:pPr>
        <w:widowControl w:val="0"/>
        <w:tabs>
          <w:tab w:val="left" w:pos="2805"/>
        </w:tabs>
        <w:autoSpaceDE w:val="0"/>
        <w:autoSpaceDN w:val="0"/>
        <w:adjustRightInd w:val="0"/>
        <w:spacing w:line="480" w:lineRule="auto"/>
        <w:ind w:right="51"/>
        <w:jc w:val="both"/>
        <w:rPr>
          <w:rFonts w:ascii="Verdana" w:hAnsi="Verdana" w:cs="Arial"/>
          <w:bCs/>
          <w:i/>
          <w:sz w:val="16"/>
          <w:szCs w:val="16"/>
        </w:rPr>
      </w:pPr>
    </w:p>
    <w:p w:rsidR="00DA12AF" w:rsidRPr="00F70EE0" w:rsidRDefault="00EB3A82" w:rsidP="00EB3A82">
      <w:pPr>
        <w:widowControl w:val="0"/>
        <w:tabs>
          <w:tab w:val="left" w:pos="2805"/>
        </w:tabs>
        <w:autoSpaceDE w:val="0"/>
        <w:autoSpaceDN w:val="0"/>
        <w:adjustRightInd w:val="0"/>
        <w:spacing w:line="480" w:lineRule="auto"/>
        <w:ind w:right="51"/>
        <w:jc w:val="both"/>
        <w:rPr>
          <w:rFonts w:ascii="Verdana" w:hAnsi="Verdana" w:cs="Arial"/>
          <w:b/>
          <w:bCs/>
          <w:sz w:val="26"/>
          <w:szCs w:val="26"/>
        </w:rPr>
      </w:pPr>
      <w:r>
        <w:rPr>
          <w:rFonts w:ascii="Verdana" w:hAnsi="Verdana" w:cs="Arial"/>
          <w:bCs/>
          <w:i/>
          <w:sz w:val="26"/>
          <w:szCs w:val="26"/>
        </w:rPr>
        <w:tab/>
      </w:r>
      <w:r w:rsidR="00DA12AF" w:rsidRPr="00F70EE0">
        <w:rPr>
          <w:rFonts w:ascii="Verdana" w:hAnsi="Verdana" w:cs="Arial"/>
          <w:b/>
          <w:bCs/>
          <w:sz w:val="26"/>
          <w:szCs w:val="26"/>
        </w:rPr>
        <w:t>ASUNTO</w:t>
      </w:r>
    </w:p>
    <w:p w:rsidR="00DA12AF" w:rsidRPr="00F70EE0" w:rsidRDefault="00DA12AF" w:rsidP="00C06636">
      <w:pPr>
        <w:pStyle w:val="Corpsdetexte"/>
        <w:spacing w:line="317" w:lineRule="auto"/>
        <w:jc w:val="both"/>
        <w:rPr>
          <w:rFonts w:ascii="Verdana" w:hAnsi="Verdana" w:cs="Arial"/>
          <w:sz w:val="26"/>
          <w:szCs w:val="26"/>
        </w:rPr>
      </w:pPr>
      <w:r w:rsidRPr="00F70EE0">
        <w:rPr>
          <w:rFonts w:ascii="Verdana" w:hAnsi="Verdana" w:cs="Arial"/>
          <w:sz w:val="26"/>
          <w:szCs w:val="26"/>
        </w:rPr>
        <w:t>Revisa la Sala en grado jurisdiccional de consulta, la sanción impuesta por el Juzgado</w:t>
      </w:r>
      <w:r>
        <w:rPr>
          <w:rFonts w:ascii="Verdana" w:hAnsi="Verdana" w:cs="Arial"/>
          <w:sz w:val="26"/>
          <w:szCs w:val="26"/>
        </w:rPr>
        <w:t xml:space="preserve"> </w:t>
      </w:r>
      <w:r w:rsidR="00204F06">
        <w:rPr>
          <w:rFonts w:ascii="Verdana" w:hAnsi="Verdana" w:cs="Arial"/>
          <w:sz w:val="26"/>
          <w:szCs w:val="26"/>
        </w:rPr>
        <w:t xml:space="preserve">Cuarto de Ejecución de Penas y Medidas </w:t>
      </w:r>
      <w:proofErr w:type="gramStart"/>
      <w:r w:rsidR="00204F06">
        <w:rPr>
          <w:rFonts w:ascii="Verdana" w:hAnsi="Verdana" w:cs="Arial"/>
          <w:sz w:val="26"/>
          <w:szCs w:val="26"/>
        </w:rPr>
        <w:t>de</w:t>
      </w:r>
      <w:proofErr w:type="gramEnd"/>
      <w:r w:rsidR="00204F06">
        <w:rPr>
          <w:rFonts w:ascii="Verdana" w:hAnsi="Verdana" w:cs="Arial"/>
          <w:sz w:val="26"/>
          <w:szCs w:val="26"/>
        </w:rPr>
        <w:t xml:space="preserve"> Seguridad de esta ciudad</w:t>
      </w:r>
      <w:r w:rsidRPr="00F70EE0">
        <w:rPr>
          <w:rFonts w:ascii="Verdana" w:hAnsi="Verdana" w:cs="Arial"/>
          <w:sz w:val="26"/>
          <w:szCs w:val="26"/>
        </w:rPr>
        <w:t xml:space="preserve">, </w:t>
      </w:r>
      <w:r>
        <w:rPr>
          <w:rFonts w:ascii="Verdana" w:hAnsi="Verdana" w:cs="Arial"/>
          <w:sz w:val="26"/>
          <w:szCs w:val="26"/>
        </w:rPr>
        <w:t xml:space="preserve">dentro del trámite incidental de desacato promovido por la señora </w:t>
      </w:r>
      <w:r w:rsidR="00204F06">
        <w:rPr>
          <w:rFonts w:ascii="Verdana" w:hAnsi="Verdana" w:cs="Arial"/>
          <w:b/>
          <w:sz w:val="26"/>
          <w:szCs w:val="26"/>
        </w:rPr>
        <w:t>ADRIANA PATRICIA SALAZAR</w:t>
      </w:r>
      <w:r w:rsidR="001E6AF9">
        <w:rPr>
          <w:rFonts w:ascii="Verdana" w:hAnsi="Verdana" w:cs="Arial"/>
          <w:b/>
          <w:sz w:val="26"/>
          <w:szCs w:val="26"/>
        </w:rPr>
        <w:t xml:space="preserve"> CORREALES</w:t>
      </w:r>
      <w:r>
        <w:rPr>
          <w:rFonts w:ascii="Verdana" w:hAnsi="Verdana" w:cs="Arial"/>
          <w:b/>
          <w:sz w:val="26"/>
          <w:szCs w:val="26"/>
        </w:rPr>
        <w:t xml:space="preserve"> </w:t>
      </w:r>
      <w:r w:rsidRPr="003576B0">
        <w:rPr>
          <w:rFonts w:ascii="Verdana" w:hAnsi="Verdana" w:cs="Arial"/>
          <w:sz w:val="26"/>
          <w:szCs w:val="26"/>
        </w:rPr>
        <w:t>en</w:t>
      </w:r>
      <w:r>
        <w:rPr>
          <w:rFonts w:ascii="Verdana" w:hAnsi="Verdana" w:cs="Arial"/>
          <w:b/>
          <w:sz w:val="26"/>
          <w:szCs w:val="26"/>
        </w:rPr>
        <w:t xml:space="preserve"> </w:t>
      </w:r>
      <w:r>
        <w:rPr>
          <w:rFonts w:ascii="Verdana" w:hAnsi="Verdana" w:cs="Arial"/>
          <w:sz w:val="26"/>
          <w:szCs w:val="26"/>
        </w:rPr>
        <w:t xml:space="preserve">contra de </w:t>
      </w:r>
      <w:r>
        <w:rPr>
          <w:rFonts w:ascii="Verdana" w:hAnsi="Verdana" w:cs="Arial"/>
          <w:b/>
          <w:sz w:val="26"/>
          <w:szCs w:val="26"/>
        </w:rPr>
        <w:t>CAFESALUD EPS</w:t>
      </w:r>
      <w:r w:rsidR="00204F06">
        <w:rPr>
          <w:rFonts w:ascii="Verdana" w:hAnsi="Verdana" w:cs="Arial"/>
          <w:b/>
          <w:sz w:val="26"/>
          <w:szCs w:val="26"/>
        </w:rPr>
        <w:t>-S</w:t>
      </w:r>
      <w:r>
        <w:rPr>
          <w:rFonts w:ascii="Verdana" w:hAnsi="Verdana" w:cs="Arial"/>
          <w:sz w:val="26"/>
          <w:szCs w:val="26"/>
        </w:rPr>
        <w:t>.</w:t>
      </w:r>
    </w:p>
    <w:p w:rsidR="00EB3A82" w:rsidRDefault="00EB3A82" w:rsidP="00E32120">
      <w:pPr>
        <w:pStyle w:val="Corpsdetexte"/>
        <w:spacing w:line="319" w:lineRule="auto"/>
        <w:jc w:val="center"/>
        <w:rPr>
          <w:rFonts w:ascii="Verdana" w:hAnsi="Verdana" w:cs="Arial"/>
          <w:b/>
          <w:sz w:val="26"/>
          <w:szCs w:val="26"/>
        </w:rPr>
      </w:pPr>
    </w:p>
    <w:p w:rsidR="00DA12AF" w:rsidRPr="00F70EE0" w:rsidRDefault="00DA12AF" w:rsidP="00E32120">
      <w:pPr>
        <w:pStyle w:val="Corpsdetexte"/>
        <w:spacing w:line="319" w:lineRule="auto"/>
        <w:jc w:val="center"/>
        <w:rPr>
          <w:rFonts w:ascii="Verdana" w:hAnsi="Verdana" w:cs="Arial"/>
          <w:b/>
          <w:sz w:val="26"/>
          <w:szCs w:val="26"/>
        </w:rPr>
      </w:pPr>
      <w:r w:rsidRPr="005454E3">
        <w:rPr>
          <w:rFonts w:ascii="Verdana" w:hAnsi="Verdana" w:cs="Arial"/>
          <w:b/>
          <w:sz w:val="26"/>
          <w:szCs w:val="26"/>
        </w:rPr>
        <w:lastRenderedPageBreak/>
        <w:t>ANTECEDENTES</w:t>
      </w:r>
    </w:p>
    <w:p w:rsidR="00DA12AF" w:rsidRPr="00E32120" w:rsidRDefault="00DA12AF" w:rsidP="001C36B6">
      <w:pPr>
        <w:pStyle w:val="Corpsdetexte"/>
        <w:spacing w:line="276" w:lineRule="auto"/>
        <w:jc w:val="both"/>
        <w:rPr>
          <w:rFonts w:ascii="Verdana" w:hAnsi="Verdana" w:cs="Arial"/>
          <w:sz w:val="22"/>
          <w:szCs w:val="22"/>
        </w:rPr>
      </w:pPr>
    </w:p>
    <w:p w:rsidR="007B64E9" w:rsidRPr="007B64E9" w:rsidRDefault="00DA12AF" w:rsidP="00C06636">
      <w:pPr>
        <w:pStyle w:val="Cuerpodeltexto70"/>
        <w:shd w:val="clear" w:color="auto" w:fill="auto"/>
        <w:spacing w:after="0" w:line="317" w:lineRule="auto"/>
        <w:rPr>
          <w:rFonts w:ascii="Verdana" w:hAnsi="Verdana"/>
          <w:sz w:val="22"/>
          <w:szCs w:val="22"/>
        </w:rPr>
      </w:pPr>
      <w:r w:rsidRPr="007B64E9">
        <w:rPr>
          <w:rFonts w:ascii="Verdana" w:hAnsi="Verdana"/>
          <w:i w:val="0"/>
          <w:sz w:val="26"/>
          <w:szCs w:val="26"/>
        </w:rPr>
        <w:t xml:space="preserve">Mediante fallo de tutela del </w:t>
      </w:r>
      <w:r w:rsidR="00095F09" w:rsidRPr="007B64E9">
        <w:rPr>
          <w:rFonts w:ascii="Verdana" w:hAnsi="Verdana"/>
          <w:i w:val="0"/>
          <w:sz w:val="26"/>
          <w:szCs w:val="26"/>
        </w:rPr>
        <w:t>13 de enero del presente año</w:t>
      </w:r>
      <w:r w:rsidRPr="007B64E9">
        <w:rPr>
          <w:rFonts w:ascii="Verdana" w:hAnsi="Verdana"/>
          <w:i w:val="0"/>
          <w:sz w:val="26"/>
          <w:szCs w:val="26"/>
        </w:rPr>
        <w:t xml:space="preserve">, el Juez </w:t>
      </w:r>
      <w:r w:rsidR="00095F09" w:rsidRPr="007B64E9">
        <w:rPr>
          <w:rFonts w:ascii="Verdana" w:hAnsi="Verdana"/>
          <w:i w:val="0"/>
          <w:sz w:val="26"/>
          <w:szCs w:val="26"/>
        </w:rPr>
        <w:t>Cuarto de Ejecución de Penas y Medidas de Seguridad</w:t>
      </w:r>
      <w:r w:rsidRPr="007B64E9">
        <w:rPr>
          <w:rFonts w:ascii="Verdana" w:hAnsi="Verdana"/>
          <w:i w:val="0"/>
          <w:sz w:val="26"/>
          <w:szCs w:val="26"/>
        </w:rPr>
        <w:t xml:space="preserve"> tuteló </w:t>
      </w:r>
      <w:r w:rsidR="0005491D" w:rsidRPr="007B64E9">
        <w:rPr>
          <w:rFonts w:ascii="Verdana" w:hAnsi="Verdana"/>
          <w:i w:val="0"/>
          <w:sz w:val="26"/>
          <w:szCs w:val="26"/>
        </w:rPr>
        <w:t>el</w:t>
      </w:r>
      <w:r w:rsidRPr="007B64E9">
        <w:rPr>
          <w:rFonts w:ascii="Verdana" w:hAnsi="Verdana"/>
          <w:i w:val="0"/>
          <w:sz w:val="26"/>
          <w:szCs w:val="26"/>
        </w:rPr>
        <w:t xml:space="preserve"> derecho fundamental a la salud de</w:t>
      </w:r>
      <w:r w:rsidR="0005491D" w:rsidRPr="007B64E9">
        <w:rPr>
          <w:rFonts w:ascii="Verdana" w:hAnsi="Verdana"/>
          <w:i w:val="0"/>
          <w:sz w:val="26"/>
          <w:szCs w:val="26"/>
        </w:rPr>
        <w:t xml:space="preserve"> la señora Adriana Patricia Salazar</w:t>
      </w:r>
      <w:r w:rsidR="001E6AF9">
        <w:rPr>
          <w:rFonts w:ascii="Verdana" w:hAnsi="Verdana"/>
          <w:i w:val="0"/>
          <w:sz w:val="26"/>
          <w:szCs w:val="26"/>
        </w:rPr>
        <w:t xml:space="preserve"> Correales</w:t>
      </w:r>
      <w:r w:rsidR="0005491D" w:rsidRPr="007B64E9">
        <w:rPr>
          <w:rFonts w:ascii="Verdana" w:hAnsi="Verdana"/>
          <w:i w:val="0"/>
          <w:sz w:val="26"/>
          <w:szCs w:val="26"/>
        </w:rPr>
        <w:t>,</w:t>
      </w:r>
      <w:r w:rsidRPr="007B64E9">
        <w:rPr>
          <w:rFonts w:ascii="Verdana" w:hAnsi="Verdana"/>
          <w:i w:val="0"/>
          <w:sz w:val="26"/>
          <w:szCs w:val="26"/>
        </w:rPr>
        <w:t xml:space="preserve"> en consecuencia </w:t>
      </w:r>
      <w:r w:rsidR="0005491D" w:rsidRPr="007B64E9">
        <w:rPr>
          <w:rFonts w:ascii="Verdana" w:hAnsi="Verdana"/>
          <w:i w:val="0"/>
          <w:sz w:val="26"/>
          <w:szCs w:val="26"/>
        </w:rPr>
        <w:t>dispuso en la parte resolutiva de dicho proveído:</w:t>
      </w:r>
      <w:r w:rsidR="0005491D">
        <w:rPr>
          <w:rFonts w:ascii="Verdana" w:hAnsi="Verdana"/>
          <w:sz w:val="26"/>
          <w:szCs w:val="26"/>
        </w:rPr>
        <w:t xml:space="preserve"> </w:t>
      </w:r>
      <w:r w:rsidR="007B64E9" w:rsidRPr="007B64E9">
        <w:rPr>
          <w:rFonts w:ascii="Verdana" w:hAnsi="Verdana"/>
          <w:sz w:val="22"/>
          <w:szCs w:val="22"/>
        </w:rPr>
        <w:t xml:space="preserve">“TERCERO. ORDENAR a la EPSS CAFESALLTD que dentro de las cuarenta y ocho (48) horas contadas a partir de la notificación de esta sentencia, autorice y lleve a cabo el procedimiento médico denominado “Resección de tumor de línea media </w:t>
      </w:r>
      <w:proofErr w:type="spellStart"/>
      <w:r w:rsidR="007B64E9" w:rsidRPr="007B64E9">
        <w:rPr>
          <w:rFonts w:ascii="Verdana" w:hAnsi="Verdana"/>
          <w:sz w:val="22"/>
          <w:szCs w:val="22"/>
        </w:rPr>
        <w:t>supratentorial</w:t>
      </w:r>
      <w:proofErr w:type="spellEnd"/>
      <w:r w:rsidR="007B64E9" w:rsidRPr="007B64E9">
        <w:rPr>
          <w:rFonts w:ascii="Verdana" w:hAnsi="Verdana"/>
          <w:sz w:val="22"/>
          <w:szCs w:val="22"/>
        </w:rPr>
        <w:t xml:space="preserve"> por craneotomía".  CUARTO. DISPONER que la EPSS CAFESALUD, le proporcione a la señora ADRIANA PATRICIA SALAZAR el TRATAMIENTO INTEGRAL y reciba las atenciones en salud que se deriven del diagnóstico acá estudiado.”</w:t>
      </w:r>
      <w:r w:rsidR="008C02C4">
        <w:rPr>
          <w:rFonts w:ascii="Verdana" w:hAnsi="Verdana"/>
          <w:sz w:val="22"/>
          <w:szCs w:val="22"/>
        </w:rPr>
        <w:t>.</w:t>
      </w:r>
    </w:p>
    <w:p w:rsidR="0005491D" w:rsidRDefault="0005491D" w:rsidP="001C36B6">
      <w:pPr>
        <w:pStyle w:val="Corpsdetexte"/>
        <w:spacing w:line="276" w:lineRule="auto"/>
        <w:jc w:val="both"/>
        <w:rPr>
          <w:rFonts w:ascii="Verdana" w:hAnsi="Verdana" w:cs="Arial"/>
          <w:sz w:val="26"/>
          <w:szCs w:val="26"/>
        </w:rPr>
      </w:pPr>
    </w:p>
    <w:p w:rsidR="00DA12AF" w:rsidRDefault="00DA12AF" w:rsidP="00C06636">
      <w:pPr>
        <w:pStyle w:val="Corpsdetexte"/>
        <w:spacing w:line="317" w:lineRule="auto"/>
        <w:jc w:val="both"/>
        <w:rPr>
          <w:rFonts w:ascii="Verdana" w:hAnsi="Verdana" w:cs="Arial"/>
          <w:sz w:val="26"/>
          <w:szCs w:val="26"/>
        </w:rPr>
      </w:pPr>
      <w:r>
        <w:rPr>
          <w:rFonts w:ascii="Verdana" w:hAnsi="Verdana" w:cs="Arial"/>
          <w:sz w:val="26"/>
          <w:szCs w:val="26"/>
        </w:rPr>
        <w:t xml:space="preserve">A pesar de lo anterior, el </w:t>
      </w:r>
      <w:r w:rsidR="00BC06C1">
        <w:rPr>
          <w:rFonts w:ascii="Verdana" w:hAnsi="Verdana" w:cs="Arial"/>
          <w:sz w:val="26"/>
          <w:szCs w:val="26"/>
        </w:rPr>
        <w:t>3 de mayo del presente año</w:t>
      </w:r>
      <w:r w:rsidR="00046CC8">
        <w:rPr>
          <w:rFonts w:ascii="Verdana" w:hAnsi="Verdana" w:cs="Arial"/>
          <w:sz w:val="26"/>
          <w:szCs w:val="26"/>
        </w:rPr>
        <w:t xml:space="preserve"> la s</w:t>
      </w:r>
      <w:r>
        <w:rPr>
          <w:rFonts w:ascii="Verdana" w:hAnsi="Verdana" w:cs="Arial"/>
          <w:sz w:val="26"/>
          <w:szCs w:val="26"/>
        </w:rPr>
        <w:t xml:space="preserve">eñora </w:t>
      </w:r>
      <w:r w:rsidR="00046CC8">
        <w:rPr>
          <w:rFonts w:ascii="Verdana" w:hAnsi="Verdana" w:cs="Arial"/>
          <w:sz w:val="26"/>
          <w:szCs w:val="26"/>
        </w:rPr>
        <w:t>Adriana Patricia</w:t>
      </w:r>
      <w:r>
        <w:rPr>
          <w:rFonts w:ascii="Verdana" w:hAnsi="Verdana" w:cs="Arial"/>
          <w:sz w:val="26"/>
          <w:szCs w:val="26"/>
        </w:rPr>
        <w:t xml:space="preserve"> se acercó al </w:t>
      </w:r>
      <w:r w:rsidR="00BC06C1">
        <w:rPr>
          <w:rFonts w:ascii="Verdana" w:hAnsi="Verdana" w:cs="Arial"/>
          <w:sz w:val="26"/>
          <w:szCs w:val="26"/>
          <w:lang w:val="es-CO"/>
        </w:rPr>
        <w:t>Despacho de conocimiento</w:t>
      </w:r>
      <w:r>
        <w:rPr>
          <w:rFonts w:ascii="Verdana" w:hAnsi="Verdana" w:cs="Arial"/>
          <w:sz w:val="26"/>
          <w:szCs w:val="26"/>
          <w:lang w:val="es-CO"/>
        </w:rPr>
        <w:t xml:space="preserve"> donde </w:t>
      </w:r>
      <w:r>
        <w:rPr>
          <w:rFonts w:ascii="Verdana" w:hAnsi="Verdana" w:cs="Arial"/>
          <w:sz w:val="26"/>
          <w:szCs w:val="26"/>
        </w:rPr>
        <w:t>solicitó iniciar un trámite incidental de desacato en contra de C</w:t>
      </w:r>
      <w:r w:rsidR="00046CC8">
        <w:rPr>
          <w:rFonts w:ascii="Verdana" w:hAnsi="Verdana" w:cs="Arial"/>
          <w:sz w:val="26"/>
          <w:szCs w:val="26"/>
        </w:rPr>
        <w:t>afesalud</w:t>
      </w:r>
      <w:r>
        <w:rPr>
          <w:rFonts w:ascii="Verdana" w:hAnsi="Verdana" w:cs="Arial"/>
          <w:sz w:val="26"/>
          <w:szCs w:val="26"/>
        </w:rPr>
        <w:t xml:space="preserve"> EPS</w:t>
      </w:r>
      <w:r w:rsidR="00046CC8">
        <w:rPr>
          <w:rFonts w:ascii="Verdana" w:hAnsi="Verdana" w:cs="Arial"/>
          <w:sz w:val="26"/>
          <w:szCs w:val="26"/>
        </w:rPr>
        <w:t>-S</w:t>
      </w:r>
      <w:r>
        <w:rPr>
          <w:rFonts w:ascii="Verdana" w:hAnsi="Verdana" w:cs="Arial"/>
          <w:sz w:val="26"/>
          <w:szCs w:val="26"/>
        </w:rPr>
        <w:t xml:space="preserve">, toda vez que </w:t>
      </w:r>
      <w:r w:rsidR="004458C6">
        <w:rPr>
          <w:rFonts w:ascii="Verdana" w:hAnsi="Verdana" w:cs="Arial"/>
          <w:sz w:val="26"/>
          <w:szCs w:val="26"/>
        </w:rPr>
        <w:t xml:space="preserve">aún no se le ha </w:t>
      </w:r>
      <w:r w:rsidR="00046CC8">
        <w:rPr>
          <w:rFonts w:ascii="Verdana" w:hAnsi="Verdana" w:cs="Arial"/>
          <w:sz w:val="26"/>
          <w:szCs w:val="26"/>
        </w:rPr>
        <w:t>efectu</w:t>
      </w:r>
      <w:r w:rsidR="004458C6">
        <w:rPr>
          <w:rFonts w:ascii="Verdana" w:hAnsi="Verdana" w:cs="Arial"/>
          <w:sz w:val="26"/>
          <w:szCs w:val="26"/>
        </w:rPr>
        <w:t>ado</w:t>
      </w:r>
      <w:r w:rsidR="00046CC8">
        <w:rPr>
          <w:rFonts w:ascii="Verdana" w:hAnsi="Verdana" w:cs="Arial"/>
          <w:sz w:val="26"/>
          <w:szCs w:val="26"/>
        </w:rPr>
        <w:t xml:space="preserve"> el procedimiento quirúrgico que requiere</w:t>
      </w:r>
      <w:r w:rsidR="00BC06C1">
        <w:rPr>
          <w:rFonts w:ascii="Verdana" w:hAnsi="Verdana" w:cs="Arial"/>
          <w:sz w:val="26"/>
          <w:szCs w:val="26"/>
        </w:rPr>
        <w:t xml:space="preserve"> con urgencia</w:t>
      </w:r>
      <w:r w:rsidR="008C02C4">
        <w:rPr>
          <w:rFonts w:ascii="Verdana" w:hAnsi="Verdana" w:cs="Arial"/>
          <w:sz w:val="26"/>
          <w:szCs w:val="26"/>
        </w:rPr>
        <w:t>.</w:t>
      </w:r>
      <w:r w:rsidR="00882C2E">
        <w:rPr>
          <w:rFonts w:ascii="Verdana" w:hAnsi="Verdana" w:cs="Arial"/>
          <w:sz w:val="26"/>
          <w:szCs w:val="26"/>
        </w:rPr>
        <w:t xml:space="preserve"> </w:t>
      </w:r>
    </w:p>
    <w:p w:rsidR="00046CC8" w:rsidRDefault="00046CC8" w:rsidP="001C36B6">
      <w:pPr>
        <w:pStyle w:val="Corpsdetexte"/>
        <w:spacing w:line="276" w:lineRule="auto"/>
        <w:jc w:val="both"/>
        <w:rPr>
          <w:rFonts w:ascii="Verdana" w:hAnsi="Verdana" w:cs="Arial"/>
          <w:sz w:val="26"/>
          <w:szCs w:val="26"/>
        </w:rPr>
      </w:pPr>
    </w:p>
    <w:p w:rsidR="004A5977" w:rsidRDefault="004A5977" w:rsidP="00C06636">
      <w:pPr>
        <w:pStyle w:val="Corpsdetexte"/>
        <w:spacing w:line="317" w:lineRule="auto"/>
        <w:jc w:val="both"/>
        <w:rPr>
          <w:rFonts w:ascii="Verdana" w:hAnsi="Verdana" w:cs="Arial"/>
          <w:sz w:val="26"/>
          <w:szCs w:val="26"/>
        </w:rPr>
      </w:pPr>
      <w:r>
        <w:rPr>
          <w:rFonts w:ascii="Verdana" w:hAnsi="Verdana" w:cs="Arial"/>
          <w:sz w:val="26"/>
          <w:szCs w:val="26"/>
        </w:rPr>
        <w:t>En vista de lo anterior</w:t>
      </w:r>
      <w:r w:rsidR="00BC06C1">
        <w:rPr>
          <w:rFonts w:ascii="Verdana" w:hAnsi="Verdana" w:cs="Arial"/>
          <w:sz w:val="26"/>
          <w:szCs w:val="26"/>
        </w:rPr>
        <w:t>,</w:t>
      </w:r>
      <w:r>
        <w:rPr>
          <w:rFonts w:ascii="Verdana" w:hAnsi="Verdana" w:cs="Arial"/>
          <w:sz w:val="26"/>
          <w:szCs w:val="26"/>
        </w:rPr>
        <w:t xml:space="preserve"> el </w:t>
      </w:r>
      <w:r w:rsidRPr="00F70EE0">
        <w:rPr>
          <w:rFonts w:ascii="Verdana" w:hAnsi="Verdana" w:cs="Arial"/>
          <w:sz w:val="26"/>
          <w:szCs w:val="26"/>
        </w:rPr>
        <w:t>Juzgado de conocimiento</w:t>
      </w:r>
      <w:r>
        <w:rPr>
          <w:rFonts w:ascii="Verdana" w:hAnsi="Verdana" w:cs="Arial"/>
          <w:sz w:val="26"/>
          <w:szCs w:val="26"/>
        </w:rPr>
        <w:t xml:space="preserve"> mediante auto del día siguiente emitió un requerimiento a la Dra. Victori</w:t>
      </w:r>
      <w:r w:rsidR="00BC06C1">
        <w:rPr>
          <w:rFonts w:ascii="Verdana" w:hAnsi="Verdana" w:cs="Arial"/>
          <w:sz w:val="26"/>
          <w:szCs w:val="26"/>
        </w:rPr>
        <w:t>a Eugenia Aristizábal Marulanda</w:t>
      </w:r>
      <w:r>
        <w:rPr>
          <w:rFonts w:ascii="Verdana" w:hAnsi="Verdana" w:cs="Arial"/>
          <w:sz w:val="26"/>
          <w:szCs w:val="26"/>
        </w:rPr>
        <w:t xml:space="preserve"> como </w:t>
      </w:r>
      <w:r w:rsidR="005E241D">
        <w:rPr>
          <w:rFonts w:ascii="Verdana" w:hAnsi="Verdana" w:cs="Arial"/>
          <w:sz w:val="26"/>
          <w:szCs w:val="26"/>
        </w:rPr>
        <w:t>G</w:t>
      </w:r>
      <w:r>
        <w:rPr>
          <w:rFonts w:ascii="Verdana" w:hAnsi="Verdana" w:cs="Arial"/>
          <w:sz w:val="26"/>
          <w:szCs w:val="26"/>
        </w:rPr>
        <w:t xml:space="preserve">erente Regional de Cafesalud EPS-S, </w:t>
      </w:r>
      <w:r w:rsidR="00BC06C1">
        <w:rPr>
          <w:rFonts w:ascii="Verdana" w:hAnsi="Verdana" w:cs="Arial"/>
          <w:sz w:val="26"/>
          <w:szCs w:val="26"/>
        </w:rPr>
        <w:t xml:space="preserve">para que diera cumplimiento a la orden emitida en la sentencia de tutela, </w:t>
      </w:r>
      <w:r>
        <w:rPr>
          <w:rFonts w:ascii="Verdana" w:hAnsi="Verdana" w:cs="Arial"/>
          <w:sz w:val="26"/>
          <w:szCs w:val="26"/>
        </w:rPr>
        <w:t>y a su superior jerárquico Dr.</w:t>
      </w:r>
      <w:r w:rsidR="00BC06C1">
        <w:rPr>
          <w:rFonts w:ascii="Verdana" w:hAnsi="Verdana" w:cs="Arial"/>
          <w:sz w:val="26"/>
          <w:szCs w:val="26"/>
        </w:rPr>
        <w:t xml:space="preserve"> Luis Guillermo Vélez </w:t>
      </w:r>
      <w:proofErr w:type="spellStart"/>
      <w:r w:rsidR="00BC06C1">
        <w:rPr>
          <w:rFonts w:ascii="Verdana" w:hAnsi="Verdana" w:cs="Arial"/>
          <w:sz w:val="26"/>
          <w:szCs w:val="26"/>
        </w:rPr>
        <w:t>Atehortúa</w:t>
      </w:r>
      <w:proofErr w:type="spellEnd"/>
      <w:r>
        <w:rPr>
          <w:rFonts w:ascii="Verdana" w:hAnsi="Verdana" w:cs="Arial"/>
          <w:sz w:val="26"/>
          <w:szCs w:val="26"/>
        </w:rPr>
        <w:t xml:space="preserve"> como </w:t>
      </w:r>
      <w:r w:rsidR="00BC06C1">
        <w:rPr>
          <w:rFonts w:ascii="Verdana" w:hAnsi="Verdana" w:cs="Arial"/>
          <w:sz w:val="26"/>
          <w:szCs w:val="26"/>
        </w:rPr>
        <w:t>Presidente</w:t>
      </w:r>
      <w:r>
        <w:rPr>
          <w:rFonts w:ascii="Verdana" w:hAnsi="Verdana" w:cs="Arial"/>
          <w:sz w:val="26"/>
          <w:szCs w:val="26"/>
        </w:rPr>
        <w:t xml:space="preserve">, para que </w:t>
      </w:r>
      <w:r w:rsidR="00BC06C1">
        <w:rPr>
          <w:rFonts w:ascii="Verdana" w:hAnsi="Verdana" w:cs="Arial"/>
          <w:sz w:val="26"/>
          <w:szCs w:val="26"/>
        </w:rPr>
        <w:t xml:space="preserve">ordenara a la funcionaria anterior el cumplimiento de la decisión aludida y promoviera la correspondiente investigación disciplinaria. </w:t>
      </w:r>
      <w:r>
        <w:rPr>
          <w:rFonts w:ascii="Verdana" w:hAnsi="Verdana" w:cs="Arial"/>
          <w:sz w:val="26"/>
          <w:szCs w:val="26"/>
        </w:rPr>
        <w:t xml:space="preserve">  </w:t>
      </w:r>
    </w:p>
    <w:p w:rsidR="004A5977" w:rsidRDefault="004A5977" w:rsidP="001C36B6">
      <w:pPr>
        <w:pStyle w:val="Corpsdetexte"/>
        <w:spacing w:line="276" w:lineRule="auto"/>
        <w:jc w:val="both"/>
        <w:rPr>
          <w:rFonts w:ascii="Verdana" w:hAnsi="Verdana" w:cs="Arial"/>
          <w:sz w:val="26"/>
          <w:szCs w:val="26"/>
        </w:rPr>
      </w:pPr>
    </w:p>
    <w:p w:rsidR="004A5977" w:rsidRDefault="004A5977" w:rsidP="00C06636">
      <w:pPr>
        <w:pStyle w:val="Corpsdetexte"/>
        <w:spacing w:line="317" w:lineRule="auto"/>
        <w:jc w:val="both"/>
        <w:rPr>
          <w:rFonts w:ascii="Verdana" w:hAnsi="Verdana" w:cs="Arial"/>
          <w:sz w:val="26"/>
          <w:szCs w:val="26"/>
        </w:rPr>
      </w:pPr>
      <w:r>
        <w:rPr>
          <w:rFonts w:ascii="Verdana" w:hAnsi="Verdana" w:cs="Arial"/>
          <w:sz w:val="26"/>
          <w:szCs w:val="26"/>
        </w:rPr>
        <w:t>Teniendo en cuenta que el plazo concedido a la accionada pa</w:t>
      </w:r>
      <w:r w:rsidR="00BC06C1">
        <w:rPr>
          <w:rFonts w:ascii="Verdana" w:hAnsi="Verdana" w:cs="Arial"/>
          <w:sz w:val="26"/>
          <w:szCs w:val="26"/>
        </w:rPr>
        <w:t>ra pronunciarse había culminado</w:t>
      </w:r>
      <w:r>
        <w:rPr>
          <w:rFonts w:ascii="Verdana" w:hAnsi="Verdana" w:cs="Arial"/>
          <w:sz w:val="26"/>
          <w:szCs w:val="26"/>
        </w:rPr>
        <w:t xml:space="preserve"> sin que ello ocurriera,</w:t>
      </w:r>
      <w:r w:rsidR="00BC06C1">
        <w:rPr>
          <w:rFonts w:ascii="Verdana" w:hAnsi="Verdana" w:cs="Arial"/>
          <w:sz w:val="26"/>
          <w:szCs w:val="26"/>
        </w:rPr>
        <w:t xml:space="preserve"> sumado a lo cual se allegó al Despacho Cognoscente una constancia mediante la cual la hermana de la señora Adriana Patricia informó que la misma se encontraba hospitalizada y en grave estado, sin que la accionada hubiera autorizado el procedimiento pertinente,</w:t>
      </w:r>
      <w:r>
        <w:rPr>
          <w:rFonts w:ascii="Verdana" w:hAnsi="Verdana" w:cs="Arial"/>
          <w:sz w:val="26"/>
          <w:szCs w:val="26"/>
        </w:rPr>
        <w:t xml:space="preserve"> se dio apertura formal del incidente </w:t>
      </w:r>
      <w:r w:rsidR="00BC06C1">
        <w:rPr>
          <w:rFonts w:ascii="Verdana" w:hAnsi="Verdana" w:cs="Arial"/>
          <w:sz w:val="26"/>
          <w:szCs w:val="26"/>
        </w:rPr>
        <w:t>de desacato mediante auto del 9</w:t>
      </w:r>
      <w:r>
        <w:rPr>
          <w:rFonts w:ascii="Verdana" w:hAnsi="Verdana" w:cs="Arial"/>
          <w:sz w:val="26"/>
          <w:szCs w:val="26"/>
        </w:rPr>
        <w:t xml:space="preserve"> de </w:t>
      </w:r>
      <w:r w:rsidR="00BC06C1">
        <w:rPr>
          <w:rFonts w:ascii="Verdana" w:hAnsi="Verdana" w:cs="Arial"/>
          <w:sz w:val="26"/>
          <w:szCs w:val="26"/>
        </w:rPr>
        <w:t>mayo</w:t>
      </w:r>
      <w:r>
        <w:rPr>
          <w:rFonts w:ascii="Verdana" w:hAnsi="Verdana" w:cs="Arial"/>
          <w:sz w:val="26"/>
          <w:szCs w:val="26"/>
        </w:rPr>
        <w:t xml:space="preserve"> del año avante, en éste se le concedió a los vinculados el </w:t>
      </w:r>
      <w:r>
        <w:rPr>
          <w:rFonts w:ascii="Verdana" w:hAnsi="Verdana" w:cs="Arial"/>
          <w:sz w:val="26"/>
          <w:szCs w:val="26"/>
        </w:rPr>
        <w:lastRenderedPageBreak/>
        <w:t>término de 3 días para pronunciarse y allegar las pruebas que consideraran pertinentes.</w:t>
      </w:r>
    </w:p>
    <w:p w:rsidR="00BC06C1" w:rsidRDefault="00BC06C1" w:rsidP="001C36B6">
      <w:pPr>
        <w:pStyle w:val="Corpsdetexte"/>
        <w:spacing w:line="276" w:lineRule="auto"/>
        <w:jc w:val="both"/>
        <w:rPr>
          <w:rFonts w:ascii="Verdana" w:hAnsi="Verdana" w:cs="Arial"/>
          <w:sz w:val="26"/>
          <w:szCs w:val="26"/>
        </w:rPr>
      </w:pPr>
    </w:p>
    <w:p w:rsidR="00BC06C1" w:rsidRDefault="00BC06C1" w:rsidP="00C06636">
      <w:pPr>
        <w:pStyle w:val="Corpsdetexte"/>
        <w:spacing w:line="312" w:lineRule="auto"/>
        <w:jc w:val="both"/>
        <w:rPr>
          <w:rFonts w:ascii="Verdana" w:hAnsi="Verdana" w:cs="Arial"/>
          <w:sz w:val="26"/>
          <w:szCs w:val="26"/>
        </w:rPr>
      </w:pPr>
      <w:r>
        <w:rPr>
          <w:rFonts w:ascii="Verdana" w:hAnsi="Verdana" w:cs="Arial"/>
          <w:sz w:val="26"/>
          <w:szCs w:val="26"/>
        </w:rPr>
        <w:t>Adicionalmente, como en este asunto se han proferido otras decisiones de carácter sancionatorio, y por encontrarse en peligro la vida de la accionante, se ofició a la Superintendencia Nacional de Salud y a la Secretaría Departamental de Salud de Risaralda para que hicieran seguimiento al caso y ejercieran los correspondientes mecanismos legales a su cargo para garantizar el cumplimiento de la orden dada en la sentencia de tutela.</w:t>
      </w:r>
    </w:p>
    <w:p w:rsidR="00DA12AF" w:rsidRPr="00F70EE0" w:rsidRDefault="00DA12AF" w:rsidP="001C36B6">
      <w:pPr>
        <w:pStyle w:val="Corpsdetexte"/>
        <w:spacing w:line="360" w:lineRule="auto"/>
        <w:jc w:val="both"/>
        <w:rPr>
          <w:rFonts w:ascii="Verdana" w:hAnsi="Verdana" w:cs="Arial"/>
          <w:sz w:val="26"/>
          <w:szCs w:val="26"/>
        </w:rPr>
      </w:pPr>
    </w:p>
    <w:p w:rsidR="00DA12AF" w:rsidRPr="00F70EE0" w:rsidRDefault="00DA12AF" w:rsidP="00E32120">
      <w:pPr>
        <w:pStyle w:val="Corpsdetexte"/>
        <w:spacing w:line="319" w:lineRule="auto"/>
        <w:jc w:val="center"/>
        <w:rPr>
          <w:rFonts w:ascii="Verdana" w:hAnsi="Verdana" w:cs="Arial"/>
          <w:sz w:val="26"/>
          <w:szCs w:val="26"/>
        </w:rPr>
      </w:pPr>
      <w:r w:rsidRPr="00F70EE0">
        <w:rPr>
          <w:rFonts w:ascii="Verdana" w:hAnsi="Verdana" w:cs="Arial"/>
          <w:b/>
          <w:sz w:val="26"/>
          <w:szCs w:val="26"/>
        </w:rPr>
        <w:t xml:space="preserve">INCIDENTE DE DESACATO </w:t>
      </w:r>
    </w:p>
    <w:p w:rsidR="00DA12AF" w:rsidRPr="00956FB1" w:rsidRDefault="00DA12AF" w:rsidP="001C36B6">
      <w:pPr>
        <w:pStyle w:val="Corpsdetexte"/>
        <w:spacing w:line="276" w:lineRule="auto"/>
        <w:jc w:val="center"/>
        <w:rPr>
          <w:rFonts w:ascii="Verdana" w:hAnsi="Verdana" w:cs="Arial"/>
          <w:sz w:val="22"/>
          <w:szCs w:val="22"/>
        </w:rPr>
      </w:pPr>
    </w:p>
    <w:p w:rsidR="00DA12AF" w:rsidRDefault="00DA12AF" w:rsidP="00C06636">
      <w:pPr>
        <w:pStyle w:val="Corpsdetexte"/>
        <w:spacing w:line="317" w:lineRule="auto"/>
        <w:jc w:val="both"/>
        <w:rPr>
          <w:rFonts w:ascii="Verdana" w:hAnsi="Verdana" w:cs="Arial"/>
          <w:sz w:val="26"/>
          <w:szCs w:val="26"/>
        </w:rPr>
      </w:pPr>
      <w:r w:rsidRPr="00F70EE0">
        <w:rPr>
          <w:rFonts w:ascii="Verdana" w:hAnsi="Verdana" w:cs="Arial"/>
          <w:sz w:val="26"/>
          <w:szCs w:val="26"/>
        </w:rPr>
        <w:t>Agotado el trámite incidental,</w:t>
      </w:r>
      <w:r>
        <w:rPr>
          <w:rFonts w:ascii="Verdana" w:hAnsi="Verdana" w:cs="Arial"/>
          <w:sz w:val="26"/>
          <w:szCs w:val="26"/>
        </w:rPr>
        <w:t xml:space="preserve"> el A-quo</w:t>
      </w:r>
      <w:r w:rsidRPr="00F70EE0">
        <w:rPr>
          <w:rFonts w:ascii="Verdana" w:hAnsi="Verdana" w:cs="Arial"/>
          <w:sz w:val="26"/>
          <w:szCs w:val="26"/>
        </w:rPr>
        <w:t xml:space="preserve"> decidió sancionar con</w:t>
      </w:r>
      <w:r w:rsidR="00C043B4">
        <w:rPr>
          <w:rFonts w:ascii="Verdana" w:hAnsi="Verdana" w:cs="Arial"/>
          <w:sz w:val="26"/>
          <w:szCs w:val="26"/>
        </w:rPr>
        <w:t xml:space="preserve"> arresto de un (01) mes</w:t>
      </w:r>
      <w:r>
        <w:rPr>
          <w:rFonts w:ascii="Verdana" w:hAnsi="Verdana" w:cs="Arial"/>
          <w:sz w:val="26"/>
          <w:szCs w:val="26"/>
        </w:rPr>
        <w:t xml:space="preserve"> y</w:t>
      </w:r>
      <w:r w:rsidRPr="00F70EE0">
        <w:rPr>
          <w:rFonts w:ascii="Verdana" w:hAnsi="Verdana" w:cs="Arial"/>
          <w:sz w:val="26"/>
          <w:szCs w:val="26"/>
        </w:rPr>
        <w:t xml:space="preserve"> multa de </w:t>
      </w:r>
      <w:r w:rsidR="00C043B4">
        <w:rPr>
          <w:rFonts w:ascii="Verdana" w:hAnsi="Verdana" w:cs="Arial"/>
          <w:sz w:val="26"/>
          <w:szCs w:val="26"/>
        </w:rPr>
        <w:t>cinco</w:t>
      </w:r>
      <w:r>
        <w:rPr>
          <w:rFonts w:ascii="Verdana" w:hAnsi="Verdana" w:cs="Arial"/>
          <w:sz w:val="26"/>
          <w:szCs w:val="26"/>
        </w:rPr>
        <w:t xml:space="preserve"> (</w:t>
      </w:r>
      <w:r w:rsidR="00C043B4">
        <w:rPr>
          <w:rFonts w:ascii="Verdana" w:hAnsi="Verdana" w:cs="Arial"/>
          <w:sz w:val="26"/>
          <w:szCs w:val="26"/>
        </w:rPr>
        <w:t>05</w:t>
      </w:r>
      <w:r>
        <w:rPr>
          <w:rFonts w:ascii="Verdana" w:hAnsi="Verdana" w:cs="Arial"/>
          <w:sz w:val="26"/>
          <w:szCs w:val="26"/>
        </w:rPr>
        <w:t xml:space="preserve">) </w:t>
      </w:r>
      <w:r w:rsidRPr="00C043B4">
        <w:rPr>
          <w:rFonts w:ascii="Verdana" w:hAnsi="Verdana" w:cs="Arial"/>
          <w:i/>
          <w:sz w:val="24"/>
          <w:szCs w:val="26"/>
        </w:rPr>
        <w:t xml:space="preserve">SMLMV </w:t>
      </w:r>
      <w:r>
        <w:rPr>
          <w:rFonts w:ascii="Verdana" w:hAnsi="Verdana" w:cs="Arial"/>
          <w:sz w:val="26"/>
          <w:szCs w:val="26"/>
        </w:rPr>
        <w:t xml:space="preserve">mediante auto del </w:t>
      </w:r>
      <w:r w:rsidR="00C043B4">
        <w:rPr>
          <w:rFonts w:ascii="Verdana" w:hAnsi="Verdana" w:cs="Arial"/>
          <w:sz w:val="26"/>
          <w:szCs w:val="26"/>
        </w:rPr>
        <w:t>15 de mayo</w:t>
      </w:r>
      <w:r w:rsidR="00D57E98">
        <w:rPr>
          <w:rFonts w:ascii="Verdana" w:hAnsi="Verdana" w:cs="Arial"/>
          <w:sz w:val="26"/>
          <w:szCs w:val="26"/>
        </w:rPr>
        <w:t xml:space="preserve"> del presente año</w:t>
      </w:r>
      <w:r>
        <w:rPr>
          <w:rFonts w:ascii="Verdana" w:hAnsi="Verdana" w:cs="Arial"/>
          <w:sz w:val="26"/>
          <w:szCs w:val="26"/>
        </w:rPr>
        <w:t>, a los Doctores V</w:t>
      </w:r>
      <w:r w:rsidR="00D57E98">
        <w:rPr>
          <w:rFonts w:ascii="Verdana" w:hAnsi="Verdana" w:cs="Arial"/>
          <w:sz w:val="26"/>
          <w:szCs w:val="26"/>
        </w:rPr>
        <w:t>ictoria</w:t>
      </w:r>
      <w:r>
        <w:rPr>
          <w:rFonts w:ascii="Verdana" w:hAnsi="Verdana" w:cs="Arial"/>
          <w:sz w:val="26"/>
          <w:szCs w:val="26"/>
        </w:rPr>
        <w:t xml:space="preserve"> E</w:t>
      </w:r>
      <w:r w:rsidR="00D57E98">
        <w:rPr>
          <w:rFonts w:ascii="Verdana" w:hAnsi="Verdana" w:cs="Arial"/>
          <w:sz w:val="26"/>
          <w:szCs w:val="26"/>
        </w:rPr>
        <w:t>ugenia</w:t>
      </w:r>
      <w:r>
        <w:rPr>
          <w:rFonts w:ascii="Verdana" w:hAnsi="Verdana" w:cs="Arial"/>
          <w:sz w:val="26"/>
          <w:szCs w:val="26"/>
        </w:rPr>
        <w:t xml:space="preserve"> </w:t>
      </w:r>
      <w:r w:rsidR="00D57E98">
        <w:rPr>
          <w:rFonts w:ascii="Verdana" w:hAnsi="Verdana" w:cs="Arial"/>
          <w:sz w:val="26"/>
          <w:szCs w:val="26"/>
        </w:rPr>
        <w:t xml:space="preserve">Aristizábal </w:t>
      </w:r>
      <w:r>
        <w:rPr>
          <w:rFonts w:ascii="Verdana" w:hAnsi="Verdana" w:cs="Arial"/>
          <w:sz w:val="26"/>
          <w:szCs w:val="26"/>
        </w:rPr>
        <w:t>M</w:t>
      </w:r>
      <w:r w:rsidR="00D57E98">
        <w:rPr>
          <w:rFonts w:ascii="Verdana" w:hAnsi="Verdana" w:cs="Arial"/>
          <w:sz w:val="26"/>
          <w:szCs w:val="26"/>
        </w:rPr>
        <w:t xml:space="preserve">arulanda </w:t>
      </w:r>
      <w:r>
        <w:rPr>
          <w:rFonts w:ascii="Verdana" w:hAnsi="Verdana" w:cs="Arial"/>
          <w:sz w:val="26"/>
          <w:szCs w:val="26"/>
        </w:rPr>
        <w:t xml:space="preserve">y </w:t>
      </w:r>
      <w:r w:rsidR="00C043B4">
        <w:rPr>
          <w:rFonts w:ascii="Verdana" w:hAnsi="Verdana" w:cs="Arial"/>
          <w:sz w:val="26"/>
          <w:szCs w:val="26"/>
        </w:rPr>
        <w:t xml:space="preserve">Luis Guillermo Vélez </w:t>
      </w:r>
      <w:proofErr w:type="spellStart"/>
      <w:r w:rsidR="00C043B4">
        <w:rPr>
          <w:rFonts w:ascii="Verdana" w:hAnsi="Verdana" w:cs="Arial"/>
          <w:sz w:val="26"/>
          <w:szCs w:val="26"/>
        </w:rPr>
        <w:t>Atheortúa</w:t>
      </w:r>
      <w:proofErr w:type="spellEnd"/>
      <w:r>
        <w:rPr>
          <w:rFonts w:ascii="Verdana" w:hAnsi="Verdana" w:cs="Arial"/>
          <w:sz w:val="26"/>
          <w:szCs w:val="26"/>
        </w:rPr>
        <w:t xml:space="preserve">, en sus calidades de </w:t>
      </w:r>
      <w:r w:rsidR="00D57E98">
        <w:rPr>
          <w:rFonts w:ascii="Verdana" w:hAnsi="Verdana" w:cs="Arial"/>
          <w:sz w:val="26"/>
          <w:szCs w:val="26"/>
        </w:rPr>
        <w:t>Gerente Regional</w:t>
      </w:r>
      <w:r>
        <w:rPr>
          <w:rFonts w:ascii="Verdana" w:hAnsi="Verdana" w:cs="Arial"/>
          <w:sz w:val="26"/>
          <w:szCs w:val="26"/>
        </w:rPr>
        <w:t xml:space="preserve"> en Pereira y </w:t>
      </w:r>
      <w:r w:rsidR="00C043B4">
        <w:rPr>
          <w:rFonts w:ascii="Verdana" w:hAnsi="Verdana" w:cs="Arial"/>
          <w:sz w:val="26"/>
          <w:szCs w:val="26"/>
        </w:rPr>
        <w:t>Presidente de Cafesalud EPSS</w:t>
      </w:r>
      <w:r>
        <w:rPr>
          <w:rFonts w:ascii="Verdana" w:hAnsi="Verdana" w:cs="Arial"/>
          <w:sz w:val="26"/>
          <w:szCs w:val="26"/>
        </w:rPr>
        <w:t xml:space="preserve">, respectivamente, por su desacato a la sentencia de tutela </w:t>
      </w:r>
      <w:proofErr w:type="spellStart"/>
      <w:r w:rsidR="00D57E98">
        <w:rPr>
          <w:rFonts w:ascii="Verdana" w:hAnsi="Verdana" w:cs="Arial"/>
          <w:sz w:val="26"/>
          <w:szCs w:val="26"/>
        </w:rPr>
        <w:t>pluricitada</w:t>
      </w:r>
      <w:proofErr w:type="spellEnd"/>
      <w:r w:rsidR="00D57E98">
        <w:rPr>
          <w:rFonts w:ascii="Verdana" w:hAnsi="Verdana" w:cs="Arial"/>
          <w:sz w:val="26"/>
          <w:szCs w:val="26"/>
        </w:rPr>
        <w:t>;</w:t>
      </w:r>
      <w:r>
        <w:rPr>
          <w:rFonts w:ascii="Verdana" w:hAnsi="Verdana" w:cs="Arial"/>
          <w:sz w:val="26"/>
          <w:szCs w:val="26"/>
        </w:rPr>
        <w:t xml:space="preserve"> </w:t>
      </w:r>
      <w:r w:rsidRPr="00F70EE0">
        <w:rPr>
          <w:rFonts w:ascii="Verdana" w:hAnsi="Verdana" w:cs="Arial"/>
          <w:sz w:val="26"/>
          <w:szCs w:val="26"/>
        </w:rPr>
        <w:t xml:space="preserve">y </w:t>
      </w:r>
      <w:r>
        <w:rPr>
          <w:rFonts w:ascii="Verdana" w:hAnsi="Verdana" w:cs="Arial"/>
          <w:sz w:val="26"/>
          <w:szCs w:val="26"/>
        </w:rPr>
        <w:t xml:space="preserve">se </w:t>
      </w:r>
      <w:r w:rsidRPr="00F70EE0">
        <w:rPr>
          <w:rFonts w:ascii="Verdana" w:hAnsi="Verdana" w:cs="Arial"/>
          <w:sz w:val="26"/>
          <w:szCs w:val="26"/>
        </w:rPr>
        <w:t>ordenó la consulta de la decisión que hoy ocupa la atención de la Magistratura.</w:t>
      </w:r>
    </w:p>
    <w:p w:rsidR="00DA12AF" w:rsidRPr="00F70EE0" w:rsidRDefault="00DA12AF" w:rsidP="00D57E98">
      <w:pPr>
        <w:widowControl w:val="0"/>
        <w:tabs>
          <w:tab w:val="left" w:pos="561"/>
        </w:tabs>
        <w:autoSpaceDE w:val="0"/>
        <w:autoSpaceDN w:val="0"/>
        <w:adjustRightInd w:val="0"/>
        <w:spacing w:line="360" w:lineRule="auto"/>
        <w:jc w:val="both"/>
        <w:rPr>
          <w:rFonts w:ascii="Verdana" w:hAnsi="Verdana" w:cs="Arial"/>
          <w:sz w:val="26"/>
          <w:szCs w:val="26"/>
        </w:rPr>
      </w:pPr>
    </w:p>
    <w:p w:rsidR="00250209" w:rsidRPr="005264F3" w:rsidRDefault="00250209" w:rsidP="00E32120">
      <w:pPr>
        <w:pStyle w:val="Corpsdetexte"/>
        <w:spacing w:line="319" w:lineRule="auto"/>
        <w:jc w:val="center"/>
        <w:rPr>
          <w:rFonts w:ascii="Verdana" w:hAnsi="Verdana" w:cs="Arial"/>
          <w:b/>
          <w:sz w:val="26"/>
          <w:szCs w:val="26"/>
        </w:rPr>
      </w:pPr>
      <w:r w:rsidRPr="005264F3">
        <w:rPr>
          <w:rFonts w:ascii="Verdana" w:hAnsi="Verdana" w:cs="Arial"/>
          <w:b/>
          <w:sz w:val="26"/>
          <w:szCs w:val="26"/>
        </w:rPr>
        <w:t>CONSIDERACIONES</w:t>
      </w:r>
    </w:p>
    <w:p w:rsidR="00250209" w:rsidRPr="005264F3" w:rsidRDefault="00250209" w:rsidP="00C06636">
      <w:pPr>
        <w:widowControl w:val="0"/>
        <w:autoSpaceDE w:val="0"/>
        <w:autoSpaceDN w:val="0"/>
        <w:adjustRightInd w:val="0"/>
        <w:jc w:val="both"/>
        <w:rPr>
          <w:rFonts w:ascii="Verdana" w:hAnsi="Verdana" w:cs="Arial"/>
          <w:sz w:val="26"/>
          <w:szCs w:val="26"/>
        </w:rPr>
      </w:pPr>
    </w:p>
    <w:p w:rsidR="00250209" w:rsidRPr="005264F3" w:rsidRDefault="00250209" w:rsidP="00E32120">
      <w:pPr>
        <w:suppressAutoHyphens/>
        <w:spacing w:line="319" w:lineRule="auto"/>
        <w:jc w:val="both"/>
        <w:rPr>
          <w:rFonts w:ascii="Verdana" w:hAnsi="Verdana" w:cs="Arial"/>
          <w:spacing w:val="-3"/>
          <w:sz w:val="26"/>
          <w:szCs w:val="26"/>
        </w:rPr>
      </w:pPr>
      <w:r w:rsidRPr="005264F3">
        <w:rPr>
          <w:rFonts w:ascii="Verdana" w:hAnsi="Verdana" w:cs="Arial"/>
          <w:b/>
          <w:spacing w:val="-3"/>
          <w:sz w:val="26"/>
          <w:szCs w:val="26"/>
        </w:rPr>
        <w:t>Competencia</w:t>
      </w:r>
      <w:r w:rsidRPr="005264F3">
        <w:rPr>
          <w:rFonts w:ascii="Verdana" w:hAnsi="Verdana" w:cs="Arial"/>
          <w:spacing w:val="-3"/>
          <w:sz w:val="26"/>
          <w:szCs w:val="26"/>
        </w:rPr>
        <w:t>.</w:t>
      </w:r>
    </w:p>
    <w:p w:rsidR="00250209" w:rsidRPr="00D57E98" w:rsidRDefault="00250209" w:rsidP="001C36B6">
      <w:pPr>
        <w:suppressAutoHyphens/>
        <w:spacing w:line="276" w:lineRule="auto"/>
        <w:jc w:val="both"/>
        <w:rPr>
          <w:rFonts w:ascii="Verdana" w:hAnsi="Verdana" w:cs="Arial"/>
          <w:b/>
          <w:spacing w:val="-3"/>
          <w:sz w:val="22"/>
          <w:szCs w:val="22"/>
        </w:rPr>
      </w:pPr>
    </w:p>
    <w:p w:rsidR="00250209" w:rsidRPr="005264F3" w:rsidRDefault="00250209" w:rsidP="00E070AD">
      <w:pPr>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5264F3">
          <w:rPr>
            <w:rFonts w:ascii="Verdana" w:hAnsi="Verdana" w:cs="Arial"/>
            <w:spacing w:val="-3"/>
            <w:sz w:val="26"/>
            <w:szCs w:val="26"/>
          </w:rPr>
          <w:t>La Sala</w:t>
        </w:r>
      </w:smartTag>
      <w:r w:rsidRPr="005264F3">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250209" w:rsidRPr="005264F3" w:rsidRDefault="00250209" w:rsidP="00D57E98">
      <w:pPr>
        <w:suppressAutoHyphens/>
        <w:spacing w:line="360" w:lineRule="auto"/>
        <w:jc w:val="both"/>
        <w:rPr>
          <w:rFonts w:ascii="Verdana" w:hAnsi="Verdana" w:cs="Arial"/>
          <w:spacing w:val="-3"/>
          <w:sz w:val="26"/>
          <w:szCs w:val="26"/>
        </w:rPr>
      </w:pPr>
    </w:p>
    <w:p w:rsidR="00250209" w:rsidRPr="005264F3" w:rsidRDefault="00250209" w:rsidP="00E32120">
      <w:pPr>
        <w:widowControl w:val="0"/>
        <w:autoSpaceDE w:val="0"/>
        <w:autoSpaceDN w:val="0"/>
        <w:adjustRightInd w:val="0"/>
        <w:spacing w:line="319" w:lineRule="auto"/>
        <w:jc w:val="both"/>
        <w:rPr>
          <w:rFonts w:ascii="Verdana" w:hAnsi="Verdana" w:cs="Arial"/>
          <w:sz w:val="26"/>
          <w:szCs w:val="26"/>
        </w:rPr>
      </w:pPr>
      <w:r w:rsidRPr="005264F3">
        <w:rPr>
          <w:rFonts w:ascii="Verdana" w:hAnsi="Verdana" w:cs="Arial"/>
          <w:b/>
          <w:sz w:val="26"/>
          <w:szCs w:val="26"/>
        </w:rPr>
        <w:t>Problema Jurídico</w:t>
      </w:r>
      <w:r w:rsidRPr="005264F3">
        <w:rPr>
          <w:rFonts w:ascii="Verdana" w:hAnsi="Verdana" w:cs="Arial"/>
          <w:sz w:val="26"/>
          <w:szCs w:val="26"/>
        </w:rPr>
        <w:t>.</w:t>
      </w:r>
    </w:p>
    <w:p w:rsidR="00250209" w:rsidRPr="00D57E98" w:rsidRDefault="00250209" w:rsidP="001C36B6">
      <w:pPr>
        <w:widowControl w:val="0"/>
        <w:autoSpaceDE w:val="0"/>
        <w:autoSpaceDN w:val="0"/>
        <w:adjustRightInd w:val="0"/>
        <w:spacing w:line="276" w:lineRule="auto"/>
        <w:jc w:val="both"/>
        <w:rPr>
          <w:rFonts w:ascii="Verdana" w:hAnsi="Verdana" w:cs="Arial"/>
          <w:sz w:val="22"/>
          <w:szCs w:val="22"/>
        </w:rPr>
      </w:pPr>
    </w:p>
    <w:p w:rsidR="00250209" w:rsidRPr="005264F3" w:rsidRDefault="00250209" w:rsidP="00E070AD">
      <w:pPr>
        <w:widowControl w:val="0"/>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 xml:space="preserve">Le corresponde determinar a esta Corporación si la decisión consultada se encuentra ajustada a derecho, para lo cual debe establecer si la entidad accionada incurrió en desacato y en caso afirmativo proceder de conformidad. </w:t>
      </w:r>
    </w:p>
    <w:p w:rsidR="00250209" w:rsidRPr="005264F3" w:rsidRDefault="00250209" w:rsidP="00D57E98">
      <w:pPr>
        <w:pStyle w:val="Corpsdetexte"/>
        <w:spacing w:line="360" w:lineRule="auto"/>
        <w:jc w:val="both"/>
        <w:rPr>
          <w:rFonts w:ascii="Verdana" w:hAnsi="Verdana" w:cs="Arial"/>
          <w:b/>
          <w:sz w:val="26"/>
          <w:szCs w:val="26"/>
        </w:rPr>
      </w:pPr>
    </w:p>
    <w:p w:rsidR="00250209" w:rsidRPr="005264F3" w:rsidRDefault="00250209" w:rsidP="00E32120">
      <w:pPr>
        <w:pStyle w:val="Corpsdetexte"/>
        <w:spacing w:line="319" w:lineRule="auto"/>
        <w:jc w:val="both"/>
        <w:rPr>
          <w:rFonts w:ascii="Verdana" w:hAnsi="Verdana" w:cs="Arial"/>
          <w:sz w:val="26"/>
          <w:szCs w:val="26"/>
        </w:rPr>
      </w:pPr>
      <w:r w:rsidRPr="005264F3">
        <w:rPr>
          <w:rFonts w:ascii="Verdana" w:hAnsi="Verdana" w:cs="Arial"/>
          <w:b/>
          <w:sz w:val="26"/>
          <w:szCs w:val="26"/>
        </w:rPr>
        <w:lastRenderedPageBreak/>
        <w:t>Solución</w:t>
      </w:r>
      <w:r w:rsidRPr="005264F3">
        <w:rPr>
          <w:rFonts w:ascii="Verdana" w:hAnsi="Verdana" w:cs="Arial"/>
          <w:sz w:val="26"/>
          <w:szCs w:val="26"/>
        </w:rPr>
        <w:t>.</w:t>
      </w:r>
    </w:p>
    <w:p w:rsidR="00250209" w:rsidRPr="005264F3" w:rsidRDefault="00250209" w:rsidP="001C36B6">
      <w:pPr>
        <w:pStyle w:val="Corpsdetexte"/>
        <w:spacing w:line="276" w:lineRule="auto"/>
        <w:jc w:val="both"/>
        <w:rPr>
          <w:rFonts w:ascii="Verdana" w:hAnsi="Verdana" w:cs="Arial"/>
          <w:sz w:val="26"/>
          <w:szCs w:val="26"/>
        </w:rPr>
      </w:pPr>
    </w:p>
    <w:p w:rsidR="00250209" w:rsidRPr="005264F3" w:rsidRDefault="00250209" w:rsidP="00E070AD">
      <w:pPr>
        <w:widowControl w:val="0"/>
        <w:tabs>
          <w:tab w:val="left" w:pos="561"/>
        </w:tabs>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250209" w:rsidRPr="005264F3" w:rsidRDefault="00250209" w:rsidP="00E070AD">
      <w:pPr>
        <w:widowControl w:val="0"/>
        <w:tabs>
          <w:tab w:val="left" w:pos="561"/>
        </w:tabs>
        <w:autoSpaceDE w:val="0"/>
        <w:autoSpaceDN w:val="0"/>
        <w:adjustRightInd w:val="0"/>
        <w:jc w:val="both"/>
        <w:rPr>
          <w:rFonts w:ascii="Verdana" w:hAnsi="Verdana" w:cs="Arial"/>
          <w:sz w:val="26"/>
          <w:szCs w:val="26"/>
        </w:rPr>
      </w:pPr>
    </w:p>
    <w:p w:rsidR="00250209" w:rsidRPr="005264F3" w:rsidRDefault="00250209" w:rsidP="00E070AD">
      <w:pPr>
        <w:widowControl w:val="0"/>
        <w:tabs>
          <w:tab w:val="left" w:pos="561"/>
        </w:tabs>
        <w:autoSpaceDE w:val="0"/>
        <w:autoSpaceDN w:val="0"/>
        <w:adjustRightInd w:val="0"/>
        <w:spacing w:line="317" w:lineRule="auto"/>
        <w:jc w:val="both"/>
        <w:rPr>
          <w:rFonts w:ascii="Verdana" w:hAnsi="Verdana" w:cs="Arial"/>
          <w:sz w:val="26"/>
          <w:szCs w:val="26"/>
        </w:rPr>
      </w:pPr>
      <w:r w:rsidRPr="005264F3">
        <w:rPr>
          <w:rFonts w:ascii="Verdana" w:hAnsi="Verdana" w:cs="Arial"/>
          <w:sz w:val="26"/>
          <w:szCs w:val="26"/>
        </w:rPr>
        <w:t xml:space="preserve">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250209" w:rsidRPr="005264F3" w:rsidRDefault="00250209" w:rsidP="00D57E98">
      <w:pPr>
        <w:widowControl w:val="0"/>
        <w:tabs>
          <w:tab w:val="left" w:pos="561"/>
        </w:tabs>
        <w:autoSpaceDE w:val="0"/>
        <w:autoSpaceDN w:val="0"/>
        <w:adjustRightInd w:val="0"/>
        <w:spacing w:line="276" w:lineRule="auto"/>
        <w:jc w:val="both"/>
        <w:rPr>
          <w:rFonts w:ascii="Verdana" w:hAnsi="Verdana" w:cs="Arial"/>
          <w:sz w:val="26"/>
          <w:szCs w:val="26"/>
        </w:rPr>
      </w:pPr>
    </w:p>
    <w:p w:rsidR="00250209" w:rsidRPr="005264F3" w:rsidRDefault="00250209" w:rsidP="00E070AD">
      <w:pPr>
        <w:widowControl w:val="0"/>
        <w:tabs>
          <w:tab w:val="left" w:pos="561"/>
        </w:tabs>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250209" w:rsidRPr="005264F3" w:rsidRDefault="00250209" w:rsidP="00D57E98">
      <w:pPr>
        <w:spacing w:line="276" w:lineRule="auto"/>
        <w:ind w:right="358"/>
        <w:jc w:val="both"/>
        <w:rPr>
          <w:rFonts w:ascii="Verdana" w:hAnsi="Verdana" w:cs="Arial"/>
          <w:sz w:val="26"/>
          <w:szCs w:val="26"/>
        </w:rPr>
      </w:pPr>
    </w:p>
    <w:p w:rsidR="00250209" w:rsidRPr="005264F3" w:rsidRDefault="00250209" w:rsidP="00E070AD">
      <w:pPr>
        <w:spacing w:line="312" w:lineRule="auto"/>
        <w:jc w:val="both"/>
        <w:rPr>
          <w:rFonts w:ascii="Verdana" w:hAnsi="Verdana" w:cs="Arial"/>
          <w:sz w:val="26"/>
          <w:szCs w:val="26"/>
        </w:rPr>
      </w:pPr>
      <w:r w:rsidRPr="005264F3">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250209" w:rsidRDefault="00250209" w:rsidP="00E32120">
      <w:pPr>
        <w:spacing w:line="319" w:lineRule="auto"/>
        <w:ind w:right="1372"/>
        <w:jc w:val="both"/>
        <w:rPr>
          <w:rFonts w:ascii="Verdana" w:hAnsi="Verdana" w:cs="Arial"/>
          <w:sz w:val="26"/>
          <w:szCs w:val="26"/>
        </w:rPr>
      </w:pPr>
    </w:p>
    <w:p w:rsidR="00EB3A82" w:rsidRPr="005264F3" w:rsidRDefault="00EB3A82" w:rsidP="00E32120">
      <w:pPr>
        <w:spacing w:line="319" w:lineRule="auto"/>
        <w:ind w:right="1372"/>
        <w:jc w:val="both"/>
        <w:rPr>
          <w:rFonts w:ascii="Verdana" w:hAnsi="Verdana" w:cs="Arial"/>
          <w:sz w:val="26"/>
          <w:szCs w:val="26"/>
        </w:rPr>
      </w:pPr>
    </w:p>
    <w:p w:rsidR="00250209" w:rsidRDefault="00250209" w:rsidP="00E32120">
      <w:pPr>
        <w:spacing w:line="319" w:lineRule="auto"/>
        <w:ind w:right="-62"/>
        <w:jc w:val="both"/>
        <w:rPr>
          <w:rFonts w:ascii="Verdana" w:hAnsi="Verdana" w:cs="Arial"/>
          <w:b/>
          <w:sz w:val="26"/>
          <w:szCs w:val="26"/>
        </w:rPr>
      </w:pPr>
      <w:r w:rsidRPr="005264F3">
        <w:rPr>
          <w:rFonts w:ascii="Verdana" w:hAnsi="Verdana" w:cs="Arial"/>
          <w:b/>
          <w:sz w:val="26"/>
          <w:szCs w:val="26"/>
        </w:rPr>
        <w:lastRenderedPageBreak/>
        <w:t xml:space="preserve">Del caso concreto: </w:t>
      </w:r>
    </w:p>
    <w:p w:rsidR="00250209" w:rsidRPr="00845BE8" w:rsidRDefault="00250209" w:rsidP="00E070AD">
      <w:pPr>
        <w:ind w:right="-62"/>
        <w:jc w:val="both"/>
        <w:rPr>
          <w:rFonts w:ascii="Verdana" w:hAnsi="Verdana" w:cs="Arial"/>
          <w:b/>
          <w:sz w:val="22"/>
          <w:szCs w:val="22"/>
        </w:rPr>
      </w:pPr>
    </w:p>
    <w:p w:rsidR="002E1F8F" w:rsidRPr="002E1F8F" w:rsidRDefault="00CE5F26" w:rsidP="001C36B6">
      <w:pPr>
        <w:spacing w:line="324" w:lineRule="auto"/>
        <w:jc w:val="both"/>
        <w:rPr>
          <w:rFonts w:ascii="Verdana" w:hAnsi="Verdana"/>
          <w:sz w:val="22"/>
          <w:szCs w:val="22"/>
        </w:rPr>
      </w:pPr>
      <w:r w:rsidRPr="001E578D">
        <w:rPr>
          <w:rFonts w:ascii="Verdana" w:hAnsi="Verdana" w:cs="Arial"/>
          <w:sz w:val="26"/>
          <w:szCs w:val="26"/>
        </w:rPr>
        <w:t xml:space="preserve">El </w:t>
      </w:r>
      <w:r w:rsidR="00E80A51">
        <w:rPr>
          <w:rFonts w:ascii="Verdana" w:hAnsi="Verdana" w:cs="Arial"/>
          <w:sz w:val="26"/>
          <w:szCs w:val="26"/>
        </w:rPr>
        <w:t xml:space="preserve">presente </w:t>
      </w:r>
      <w:r w:rsidRPr="001E578D">
        <w:rPr>
          <w:rFonts w:ascii="Verdana" w:hAnsi="Verdana" w:cs="Arial"/>
          <w:sz w:val="26"/>
          <w:szCs w:val="26"/>
        </w:rPr>
        <w:t xml:space="preserve">incidente de desacato se originó con fundamento en la noticia que suministró la señora </w:t>
      </w:r>
      <w:r w:rsidR="009D7666">
        <w:rPr>
          <w:rFonts w:ascii="Verdana" w:hAnsi="Verdana" w:cs="Arial"/>
          <w:sz w:val="26"/>
          <w:szCs w:val="26"/>
        </w:rPr>
        <w:t>Adriana Patricia</w:t>
      </w:r>
      <w:r w:rsidR="00E80A51">
        <w:rPr>
          <w:rFonts w:ascii="Verdana" w:hAnsi="Verdana" w:cs="Arial"/>
          <w:sz w:val="26"/>
          <w:szCs w:val="26"/>
        </w:rPr>
        <w:t xml:space="preserve"> Salazar Correales</w:t>
      </w:r>
      <w:r w:rsidRPr="001E578D">
        <w:rPr>
          <w:rFonts w:ascii="Verdana" w:hAnsi="Verdana" w:cs="Arial"/>
          <w:sz w:val="26"/>
          <w:szCs w:val="26"/>
        </w:rPr>
        <w:t xml:space="preserve"> al Despacho competente, en el sentido que C</w:t>
      </w:r>
      <w:r w:rsidR="009D7666" w:rsidRPr="001E578D">
        <w:rPr>
          <w:rFonts w:ascii="Verdana" w:hAnsi="Verdana" w:cs="Arial"/>
          <w:sz w:val="26"/>
          <w:szCs w:val="26"/>
        </w:rPr>
        <w:t>afesalud</w:t>
      </w:r>
      <w:r w:rsidRPr="001E578D">
        <w:rPr>
          <w:rFonts w:ascii="Verdana" w:hAnsi="Verdana" w:cs="Arial"/>
          <w:sz w:val="26"/>
          <w:szCs w:val="26"/>
        </w:rPr>
        <w:t xml:space="preserve"> EPS no está dando cumplimiento a lo dispuesto dentro de la acción de tutela </w:t>
      </w:r>
      <w:r w:rsidR="0006306E">
        <w:rPr>
          <w:rFonts w:ascii="Verdana" w:hAnsi="Verdana" w:cs="Arial"/>
          <w:sz w:val="26"/>
          <w:szCs w:val="26"/>
        </w:rPr>
        <w:t>por medio de la cual se amparó su derecho fundamental a la salud</w:t>
      </w:r>
      <w:r w:rsidR="00D42B1E">
        <w:rPr>
          <w:rFonts w:ascii="Verdana" w:hAnsi="Verdana" w:cs="Arial"/>
          <w:sz w:val="26"/>
          <w:szCs w:val="26"/>
        </w:rPr>
        <w:t>.</w:t>
      </w:r>
    </w:p>
    <w:p w:rsidR="00CE5F26" w:rsidRPr="001E578D" w:rsidRDefault="00CE5F26" w:rsidP="00C06636">
      <w:pPr>
        <w:jc w:val="both"/>
        <w:rPr>
          <w:rFonts w:ascii="Verdana" w:hAnsi="Verdana" w:cs="Arial"/>
          <w:sz w:val="26"/>
          <w:szCs w:val="26"/>
        </w:rPr>
      </w:pPr>
    </w:p>
    <w:p w:rsidR="00492766" w:rsidRDefault="00CE5F26" w:rsidP="00E070AD">
      <w:pPr>
        <w:spacing w:line="312" w:lineRule="auto"/>
        <w:jc w:val="both"/>
        <w:rPr>
          <w:rFonts w:ascii="Verdana" w:hAnsi="Verdana" w:cs="Arial"/>
          <w:sz w:val="26"/>
          <w:szCs w:val="26"/>
        </w:rPr>
      </w:pPr>
      <w:r w:rsidRPr="001E578D">
        <w:rPr>
          <w:rFonts w:ascii="Verdana" w:hAnsi="Verdana" w:cs="Arial"/>
          <w:sz w:val="26"/>
          <w:szCs w:val="26"/>
        </w:rPr>
        <w:t xml:space="preserve">Atendiendo a la voluntad de la parte accionante, el Despacho llevó a cabo el procedimiento pertinente en el caso concreto, y luego de los requerimientos de rigor, decidió </w:t>
      </w:r>
      <w:r w:rsidR="004436F3">
        <w:rPr>
          <w:rFonts w:ascii="Verdana" w:hAnsi="Verdana" w:cs="Arial"/>
          <w:sz w:val="26"/>
          <w:szCs w:val="26"/>
        </w:rPr>
        <w:t>iniciar el respectivo incidente</w:t>
      </w:r>
      <w:r w:rsidR="004E0241">
        <w:rPr>
          <w:rFonts w:ascii="Verdana" w:hAnsi="Verdana" w:cs="Arial"/>
          <w:sz w:val="26"/>
          <w:szCs w:val="26"/>
        </w:rPr>
        <w:t xml:space="preserve"> sin obtener explicación satisfactoria alguna</w:t>
      </w:r>
      <w:r w:rsidR="002E1F8F">
        <w:rPr>
          <w:rFonts w:ascii="Verdana" w:hAnsi="Verdana" w:cs="Arial"/>
          <w:sz w:val="26"/>
          <w:szCs w:val="26"/>
        </w:rPr>
        <w:t>.</w:t>
      </w:r>
    </w:p>
    <w:p w:rsidR="002E1F8F" w:rsidRDefault="002E1F8F" w:rsidP="00E070AD">
      <w:pPr>
        <w:ind w:right="-34"/>
        <w:jc w:val="both"/>
        <w:rPr>
          <w:rFonts w:ascii="Verdana" w:hAnsi="Verdana" w:cs="Arial"/>
          <w:sz w:val="26"/>
          <w:szCs w:val="26"/>
        </w:rPr>
      </w:pPr>
    </w:p>
    <w:p w:rsidR="002E1F8F" w:rsidRPr="00D42B1E" w:rsidRDefault="002E1F8F" w:rsidP="00E070AD">
      <w:pPr>
        <w:spacing w:line="314" w:lineRule="auto"/>
        <w:jc w:val="both"/>
        <w:rPr>
          <w:rFonts w:ascii="Verdana" w:hAnsi="Verdana"/>
          <w:sz w:val="22"/>
          <w:szCs w:val="22"/>
        </w:rPr>
      </w:pPr>
      <w:r w:rsidRPr="003128CB">
        <w:rPr>
          <w:rFonts w:ascii="Verdana" w:hAnsi="Verdana" w:cs="Arial"/>
          <w:sz w:val="26"/>
          <w:szCs w:val="26"/>
        </w:rPr>
        <w:t xml:space="preserve">Desde la fecha de iniciación del incidente hasta cuando se decidió la instancia con la imposición de sanción, transcurrió tiempo considerable, pese a lo cual, </w:t>
      </w:r>
      <w:r>
        <w:rPr>
          <w:rFonts w:ascii="Verdana" w:hAnsi="Verdana" w:cs="Arial"/>
          <w:sz w:val="26"/>
          <w:szCs w:val="26"/>
        </w:rPr>
        <w:t>los funcionarios de la EPS accionada no fueron prestos en la realización tanto de las gestiones administrativas como médicas que llevaran a la práctica de la cirugía de</w:t>
      </w:r>
      <w:r w:rsidR="00D42B1E">
        <w:rPr>
          <w:rFonts w:ascii="Verdana" w:hAnsi="Verdana" w:cs="Arial"/>
          <w:sz w:val="26"/>
          <w:szCs w:val="26"/>
        </w:rPr>
        <w:t xml:space="preserve"> </w:t>
      </w:r>
      <w:r w:rsidR="00D42B1E" w:rsidRPr="00B70A77">
        <w:rPr>
          <w:rFonts w:ascii="Verdana" w:hAnsi="Verdana"/>
          <w:i/>
          <w:sz w:val="22"/>
          <w:szCs w:val="22"/>
        </w:rPr>
        <w:t xml:space="preserve">“Resección de tumor de línea media </w:t>
      </w:r>
      <w:proofErr w:type="spellStart"/>
      <w:r w:rsidR="00D42B1E" w:rsidRPr="00B70A77">
        <w:rPr>
          <w:rFonts w:ascii="Verdana" w:hAnsi="Verdana"/>
          <w:i/>
          <w:sz w:val="22"/>
          <w:szCs w:val="22"/>
        </w:rPr>
        <w:t>supratentorial</w:t>
      </w:r>
      <w:proofErr w:type="spellEnd"/>
      <w:r w:rsidR="00D42B1E" w:rsidRPr="00B70A77">
        <w:rPr>
          <w:rFonts w:ascii="Verdana" w:hAnsi="Verdana"/>
          <w:i/>
          <w:sz w:val="22"/>
          <w:szCs w:val="22"/>
        </w:rPr>
        <w:t xml:space="preserve"> por craneotomía" </w:t>
      </w:r>
      <w:r>
        <w:rPr>
          <w:rFonts w:ascii="Verdana" w:hAnsi="Verdana" w:cs="Arial"/>
          <w:sz w:val="26"/>
          <w:szCs w:val="26"/>
        </w:rPr>
        <w:t xml:space="preserve">ordenada por su médico tratante desde el </w:t>
      </w:r>
      <w:r w:rsidR="00D42B1E">
        <w:rPr>
          <w:rFonts w:ascii="Verdana" w:hAnsi="Verdana" w:cs="Arial"/>
          <w:sz w:val="26"/>
          <w:szCs w:val="26"/>
        </w:rPr>
        <w:t>27</w:t>
      </w:r>
      <w:r>
        <w:rPr>
          <w:rFonts w:ascii="Verdana" w:hAnsi="Verdana" w:cs="Arial"/>
          <w:sz w:val="26"/>
          <w:szCs w:val="26"/>
        </w:rPr>
        <w:t xml:space="preserve"> de </w:t>
      </w:r>
      <w:r w:rsidR="00D42B1E">
        <w:rPr>
          <w:rFonts w:ascii="Verdana" w:hAnsi="Verdana" w:cs="Arial"/>
          <w:sz w:val="26"/>
          <w:szCs w:val="26"/>
        </w:rPr>
        <w:t>octubre de 2016</w:t>
      </w:r>
      <w:r>
        <w:rPr>
          <w:rFonts w:ascii="Verdana" w:hAnsi="Verdana" w:cs="Arial"/>
          <w:sz w:val="26"/>
          <w:szCs w:val="26"/>
        </w:rPr>
        <w:t>.</w:t>
      </w:r>
      <w:r w:rsidRPr="003128CB">
        <w:rPr>
          <w:rFonts w:ascii="Verdana" w:hAnsi="Verdana" w:cs="Arial"/>
          <w:sz w:val="26"/>
          <w:szCs w:val="26"/>
        </w:rPr>
        <w:t xml:space="preserve"> </w:t>
      </w:r>
    </w:p>
    <w:p w:rsidR="002E1F8F" w:rsidRDefault="002E1F8F" w:rsidP="00E070AD">
      <w:pPr>
        <w:ind w:right="-34"/>
        <w:jc w:val="both"/>
        <w:rPr>
          <w:rFonts w:ascii="Verdana" w:hAnsi="Verdana" w:cs="Arial"/>
          <w:sz w:val="26"/>
          <w:szCs w:val="26"/>
        </w:rPr>
      </w:pPr>
    </w:p>
    <w:p w:rsidR="00240C98" w:rsidRDefault="00240C98" w:rsidP="00E070AD">
      <w:pPr>
        <w:spacing w:line="312" w:lineRule="auto"/>
        <w:jc w:val="both"/>
        <w:rPr>
          <w:rFonts w:ascii="Verdana" w:hAnsi="Verdana" w:cs="Arial"/>
          <w:sz w:val="26"/>
          <w:szCs w:val="26"/>
        </w:rPr>
      </w:pPr>
      <w:r>
        <w:rPr>
          <w:rFonts w:ascii="Verdana" w:hAnsi="Verdana" w:cs="Arial"/>
          <w:sz w:val="26"/>
          <w:szCs w:val="26"/>
        </w:rPr>
        <w:t>Es reprochable que aun teniendo conocimiento de la urgencia con que la señora Adriana Patricia requiere la práctica de la mencionada cirugía, que valga decirlo, fue ordenada de manera prioritaria desde hace más de siete meses, la entidad accionada no se compadezca con su condición médica, poniendo con ello en riesgo su salud, su vida y su integridad personal, y vulnerando de paso su dignidad humana, ante su actuar negligente</w:t>
      </w:r>
      <w:r w:rsidR="00482EA9">
        <w:rPr>
          <w:rFonts w:ascii="Verdana" w:hAnsi="Verdana" w:cs="Arial"/>
          <w:sz w:val="26"/>
          <w:szCs w:val="26"/>
        </w:rPr>
        <w:t>, y es lo que se concluye de este asunto toda vez que ni si quiera se preocupó por pronunciarse frente a los requerimientos que por parte del Juez de instancia se le hicieron</w:t>
      </w:r>
      <w:r>
        <w:rPr>
          <w:rFonts w:ascii="Verdana" w:hAnsi="Verdana" w:cs="Arial"/>
          <w:sz w:val="26"/>
          <w:szCs w:val="26"/>
        </w:rPr>
        <w:t>.</w:t>
      </w:r>
    </w:p>
    <w:p w:rsidR="00EB3A82" w:rsidRDefault="00EB3A82" w:rsidP="00E070AD">
      <w:pPr>
        <w:spacing w:line="312" w:lineRule="auto"/>
        <w:jc w:val="both"/>
        <w:rPr>
          <w:rFonts w:ascii="Verdana" w:hAnsi="Verdana" w:cs="Arial"/>
          <w:sz w:val="26"/>
          <w:szCs w:val="26"/>
        </w:rPr>
      </w:pPr>
    </w:p>
    <w:p w:rsidR="00B83D0C" w:rsidRDefault="00482EA9" w:rsidP="00E070AD">
      <w:pPr>
        <w:spacing w:line="312" w:lineRule="auto"/>
        <w:jc w:val="both"/>
        <w:rPr>
          <w:rFonts w:ascii="Verdana" w:hAnsi="Verdana" w:cs="Arial"/>
          <w:sz w:val="26"/>
          <w:szCs w:val="26"/>
        </w:rPr>
      </w:pPr>
      <w:r>
        <w:rPr>
          <w:rFonts w:ascii="Verdana" w:hAnsi="Verdana" w:cs="Arial"/>
          <w:sz w:val="26"/>
          <w:szCs w:val="26"/>
        </w:rPr>
        <w:t>Ante este panorama</w:t>
      </w:r>
      <w:r w:rsidRPr="003C491B">
        <w:rPr>
          <w:rFonts w:ascii="Verdana" w:hAnsi="Verdana" w:cs="Arial"/>
          <w:sz w:val="26"/>
          <w:szCs w:val="26"/>
        </w:rPr>
        <w:t xml:space="preserve"> </w:t>
      </w:r>
      <w:r>
        <w:rPr>
          <w:rFonts w:ascii="Verdana" w:hAnsi="Verdana" w:cs="Arial"/>
          <w:sz w:val="26"/>
          <w:szCs w:val="26"/>
        </w:rPr>
        <w:t xml:space="preserve">encuentra la Sala que lo lógico en este tipo de casos, donde el derecho a la salud de la accionante está en juego y la </w:t>
      </w:r>
      <w:r w:rsidR="006404DC">
        <w:rPr>
          <w:rFonts w:ascii="Verdana" w:hAnsi="Verdana" w:cs="Arial"/>
          <w:sz w:val="26"/>
          <w:szCs w:val="26"/>
        </w:rPr>
        <w:t>entidad</w:t>
      </w:r>
      <w:r>
        <w:rPr>
          <w:rFonts w:ascii="Verdana" w:hAnsi="Verdana" w:cs="Arial"/>
          <w:sz w:val="26"/>
          <w:szCs w:val="26"/>
        </w:rPr>
        <w:t xml:space="preserve"> se muestra renuente a brindarle la atención </w:t>
      </w:r>
      <w:r>
        <w:rPr>
          <w:rFonts w:ascii="Verdana" w:hAnsi="Verdana" w:cs="Arial"/>
          <w:sz w:val="26"/>
          <w:szCs w:val="26"/>
        </w:rPr>
        <w:lastRenderedPageBreak/>
        <w:t xml:space="preserve">integral que se le ordenó vía tutela, </w:t>
      </w:r>
      <w:r w:rsidR="006404DC">
        <w:rPr>
          <w:rFonts w:ascii="Verdana" w:hAnsi="Verdana" w:cs="Arial"/>
          <w:sz w:val="26"/>
          <w:szCs w:val="26"/>
        </w:rPr>
        <w:t>es</w:t>
      </w:r>
      <w:r>
        <w:rPr>
          <w:rFonts w:ascii="Verdana" w:hAnsi="Verdana" w:cs="Arial"/>
          <w:sz w:val="26"/>
          <w:szCs w:val="26"/>
        </w:rPr>
        <w:t xml:space="preserve"> </w:t>
      </w:r>
      <w:r w:rsidR="006404DC">
        <w:rPr>
          <w:rFonts w:ascii="Verdana" w:hAnsi="Verdana" w:cs="Arial"/>
          <w:sz w:val="26"/>
          <w:szCs w:val="26"/>
        </w:rPr>
        <w:t>avalar la sanción por desacato;</w:t>
      </w:r>
      <w:r>
        <w:rPr>
          <w:rFonts w:ascii="Verdana" w:hAnsi="Verdana" w:cs="Arial"/>
          <w:sz w:val="26"/>
          <w:szCs w:val="26"/>
        </w:rPr>
        <w:t xml:space="preserve"> </w:t>
      </w:r>
      <w:r w:rsidR="006404DC">
        <w:rPr>
          <w:rFonts w:ascii="Verdana" w:hAnsi="Verdana" w:cs="Arial"/>
          <w:sz w:val="26"/>
          <w:szCs w:val="26"/>
        </w:rPr>
        <w:t xml:space="preserve">pues no hay duda en </w:t>
      </w:r>
      <w:r w:rsidR="002E1F8F" w:rsidRPr="002E1F8F">
        <w:rPr>
          <w:rFonts w:ascii="Verdana" w:hAnsi="Verdana" w:cs="Arial"/>
          <w:sz w:val="26"/>
          <w:szCs w:val="26"/>
        </w:rPr>
        <w:t>que se han desatendido las ó</w:t>
      </w:r>
      <w:r w:rsidR="00B83D0C">
        <w:rPr>
          <w:rFonts w:ascii="Verdana" w:hAnsi="Verdana" w:cs="Arial"/>
          <w:sz w:val="26"/>
          <w:szCs w:val="26"/>
        </w:rPr>
        <w:t xml:space="preserve">rdenes dadas en sede de tutela. </w:t>
      </w:r>
    </w:p>
    <w:p w:rsidR="00B83D0C" w:rsidRDefault="00B83D0C" w:rsidP="00E070AD">
      <w:pPr>
        <w:jc w:val="both"/>
        <w:rPr>
          <w:rFonts w:ascii="Verdana" w:hAnsi="Verdana" w:cs="Arial"/>
          <w:sz w:val="26"/>
          <w:szCs w:val="26"/>
        </w:rPr>
      </w:pPr>
    </w:p>
    <w:p w:rsidR="00243060" w:rsidRDefault="00243060" w:rsidP="00E070AD">
      <w:pPr>
        <w:spacing w:line="314" w:lineRule="auto"/>
        <w:jc w:val="both"/>
        <w:rPr>
          <w:rFonts w:ascii="Verdana" w:hAnsi="Verdana" w:cs="Arial"/>
          <w:sz w:val="26"/>
          <w:szCs w:val="26"/>
        </w:rPr>
      </w:pPr>
      <w:r>
        <w:rPr>
          <w:rFonts w:ascii="Verdana" w:hAnsi="Verdana" w:cs="Arial"/>
          <w:sz w:val="26"/>
          <w:szCs w:val="26"/>
        </w:rPr>
        <w:t>Como quiera que</w:t>
      </w:r>
      <w:r w:rsidR="00B83D0C">
        <w:rPr>
          <w:rFonts w:ascii="Verdana" w:hAnsi="Verdana" w:cs="Arial"/>
          <w:sz w:val="26"/>
          <w:szCs w:val="26"/>
        </w:rPr>
        <w:t xml:space="preserve"> </w:t>
      </w:r>
      <w:r w:rsidR="002E1F8F" w:rsidRPr="002E1F8F">
        <w:rPr>
          <w:rFonts w:ascii="Verdana" w:hAnsi="Verdana" w:cs="Arial"/>
          <w:sz w:val="26"/>
          <w:szCs w:val="26"/>
        </w:rPr>
        <w:t>revisada la actuación, se aprecia que</w:t>
      </w:r>
      <w:r w:rsidR="00B83D0C">
        <w:rPr>
          <w:rFonts w:ascii="Verdana" w:hAnsi="Verdana" w:cs="Arial"/>
          <w:sz w:val="26"/>
          <w:szCs w:val="26"/>
        </w:rPr>
        <w:t xml:space="preserve"> </w:t>
      </w:r>
      <w:r w:rsidR="002E1F8F" w:rsidRPr="002E1F8F">
        <w:rPr>
          <w:rFonts w:ascii="Verdana" w:hAnsi="Verdana" w:cs="Arial"/>
          <w:sz w:val="26"/>
          <w:szCs w:val="26"/>
        </w:rPr>
        <w:t>lo adelantado por el juez de instancia, tanto en el trámite de la acción misma como en el incidente de desacato que culminó con la sanción cuya juridicidad se examina, estuvo ajustado a derecho por cuanto se realizó de manera legal, con apego a la norma y con la garantía del respeto a los derechos de las partes</w:t>
      </w:r>
      <w:r w:rsidR="00B83D0C">
        <w:rPr>
          <w:rFonts w:ascii="Verdana" w:hAnsi="Verdana" w:cs="Arial"/>
          <w:sz w:val="26"/>
          <w:szCs w:val="26"/>
        </w:rPr>
        <w:t>,</w:t>
      </w:r>
      <w:r w:rsidR="00A07A94">
        <w:rPr>
          <w:rFonts w:ascii="Verdana" w:hAnsi="Verdana" w:cs="Arial"/>
          <w:sz w:val="26"/>
          <w:szCs w:val="26"/>
        </w:rPr>
        <w:t xml:space="preserve"> por lo tanto,</w:t>
      </w:r>
      <w:r w:rsidR="002E1F8F" w:rsidRPr="002E1F8F">
        <w:rPr>
          <w:rFonts w:ascii="Verdana" w:hAnsi="Verdana" w:cs="Arial"/>
          <w:sz w:val="26"/>
          <w:szCs w:val="26"/>
        </w:rPr>
        <w:t xml:space="preserve"> atendiendo las finalidades legales del trámite de incidente de desa</w:t>
      </w:r>
      <w:r>
        <w:rPr>
          <w:rFonts w:ascii="Verdana" w:hAnsi="Verdana" w:cs="Arial"/>
          <w:sz w:val="26"/>
          <w:szCs w:val="26"/>
        </w:rPr>
        <w:t xml:space="preserve">cato, se procederá a confirmar el sentido sancionatorio de la decisión. </w:t>
      </w:r>
    </w:p>
    <w:p w:rsidR="00243060" w:rsidRDefault="00243060" w:rsidP="001C36B6">
      <w:pPr>
        <w:spacing w:line="276" w:lineRule="auto"/>
        <w:jc w:val="both"/>
        <w:rPr>
          <w:rFonts w:ascii="Verdana" w:hAnsi="Verdana" w:cs="Arial"/>
          <w:sz w:val="26"/>
          <w:szCs w:val="26"/>
        </w:rPr>
      </w:pPr>
    </w:p>
    <w:p w:rsidR="00243060" w:rsidRDefault="00243060" w:rsidP="00E070AD">
      <w:pPr>
        <w:spacing w:line="312" w:lineRule="auto"/>
        <w:jc w:val="both"/>
        <w:rPr>
          <w:rFonts w:ascii="Verdana" w:hAnsi="Verdana" w:cs="Arial"/>
          <w:sz w:val="26"/>
          <w:szCs w:val="26"/>
        </w:rPr>
      </w:pPr>
      <w:r>
        <w:rPr>
          <w:rFonts w:ascii="Verdana" w:hAnsi="Verdana" w:cs="Arial"/>
          <w:sz w:val="26"/>
          <w:szCs w:val="26"/>
        </w:rPr>
        <w:t xml:space="preserve">No obstante, a criterio de esta Colegiatura la sanción </w:t>
      </w:r>
      <w:r w:rsidR="00A07A94">
        <w:rPr>
          <w:rFonts w:ascii="Verdana" w:hAnsi="Verdana" w:cs="Arial"/>
          <w:sz w:val="26"/>
          <w:szCs w:val="26"/>
        </w:rPr>
        <w:t>aplicada, aun cuando se encuentra dentro de los límites permitidos por la ley,</w:t>
      </w:r>
      <w:r>
        <w:rPr>
          <w:rFonts w:ascii="Verdana" w:hAnsi="Verdana" w:cs="Arial"/>
          <w:sz w:val="26"/>
          <w:szCs w:val="26"/>
        </w:rPr>
        <w:t xml:space="preserve"> resulta ser desproporcionada</w:t>
      </w:r>
      <w:r w:rsidR="001C36B6">
        <w:rPr>
          <w:rFonts w:ascii="Verdana" w:hAnsi="Verdana" w:cs="Arial"/>
          <w:sz w:val="26"/>
          <w:szCs w:val="26"/>
        </w:rPr>
        <w:t xml:space="preserve"> en lo concerniente a la dosificación del arresto</w:t>
      </w:r>
      <w:r>
        <w:rPr>
          <w:rFonts w:ascii="Verdana" w:hAnsi="Verdana" w:cs="Arial"/>
          <w:sz w:val="26"/>
          <w:szCs w:val="26"/>
        </w:rPr>
        <w:t xml:space="preserve">, pues no puede olvidarse que la misma debe ser impuesta </w:t>
      </w:r>
      <w:r w:rsidRPr="00243060">
        <w:rPr>
          <w:rFonts w:ascii="Verdana" w:hAnsi="Verdana"/>
          <w:sz w:val="26"/>
          <w:szCs w:val="26"/>
        </w:rPr>
        <w:t>con sujeción a los principios de proporciona</w:t>
      </w:r>
      <w:r w:rsidR="00A07A94">
        <w:rPr>
          <w:rFonts w:ascii="Verdana" w:hAnsi="Verdana"/>
          <w:sz w:val="26"/>
          <w:szCs w:val="26"/>
        </w:rPr>
        <w:t>lidad, razonabilidad y necesidad, de modo que con el fin de morigerar dicha sanción</w:t>
      </w:r>
      <w:r w:rsidR="001C36B6">
        <w:rPr>
          <w:rFonts w:ascii="Verdana" w:hAnsi="Verdana"/>
          <w:sz w:val="26"/>
          <w:szCs w:val="26"/>
        </w:rPr>
        <w:t>,</w:t>
      </w:r>
      <w:r w:rsidR="00A07A94">
        <w:rPr>
          <w:rFonts w:ascii="Verdana" w:hAnsi="Verdana"/>
          <w:sz w:val="26"/>
          <w:szCs w:val="26"/>
        </w:rPr>
        <w:t xml:space="preserve"> </w:t>
      </w:r>
      <w:r w:rsidR="001C36B6">
        <w:rPr>
          <w:rFonts w:ascii="Verdana" w:hAnsi="Verdana"/>
          <w:sz w:val="26"/>
          <w:szCs w:val="26"/>
        </w:rPr>
        <w:t xml:space="preserve">ésta </w:t>
      </w:r>
      <w:r w:rsidR="00A07A94">
        <w:rPr>
          <w:rFonts w:ascii="Verdana" w:hAnsi="Verdana"/>
          <w:sz w:val="26"/>
          <w:szCs w:val="26"/>
        </w:rPr>
        <w:t>se habrá de modificar</w:t>
      </w:r>
      <w:r w:rsidR="001C36B6">
        <w:rPr>
          <w:rFonts w:ascii="Verdana" w:hAnsi="Verdana"/>
          <w:sz w:val="26"/>
          <w:szCs w:val="26"/>
        </w:rPr>
        <w:t xml:space="preserve">, para en su lugar imponer a los funcionarios de la EPS Cafesalud diez (10) días de arresto, en todo lo demás se confirmará la decisión objeto de consulta. </w:t>
      </w:r>
    </w:p>
    <w:p w:rsidR="00A07A94" w:rsidRDefault="00A07A94" w:rsidP="001C36B6">
      <w:pPr>
        <w:spacing w:line="276" w:lineRule="auto"/>
        <w:jc w:val="both"/>
        <w:rPr>
          <w:rFonts w:ascii="Verdana" w:hAnsi="Verdana" w:cs="Arial"/>
          <w:sz w:val="26"/>
          <w:szCs w:val="26"/>
        </w:rPr>
      </w:pPr>
    </w:p>
    <w:p w:rsidR="004638BB" w:rsidRDefault="004638BB" w:rsidP="00E070AD">
      <w:pPr>
        <w:spacing w:line="312" w:lineRule="auto"/>
        <w:jc w:val="both"/>
        <w:rPr>
          <w:rFonts w:ascii="Verdana" w:hAnsi="Verdana" w:cs="Arial"/>
          <w:sz w:val="26"/>
          <w:szCs w:val="26"/>
        </w:rPr>
      </w:pPr>
      <w:r>
        <w:rPr>
          <w:rFonts w:ascii="Verdana" w:hAnsi="Verdana" w:cs="Arial"/>
          <w:sz w:val="26"/>
          <w:szCs w:val="26"/>
        </w:rPr>
        <w:t>Finalmente, ante la actuación tozuda asumida por la entidad</w:t>
      </w:r>
      <w:r w:rsidR="007026AD">
        <w:rPr>
          <w:rFonts w:ascii="Verdana" w:hAnsi="Verdana" w:cs="Arial"/>
          <w:sz w:val="26"/>
          <w:szCs w:val="26"/>
        </w:rPr>
        <w:t>, la cual ha llevado a la señora Adriana Patricia Salazar Correales a acudir cinco veces al incidente de desacato buscando el cumplimiento a la decisión mediante la cual se protegieron sus derechos fundamentales,</w:t>
      </w:r>
      <w:r w:rsidR="000848E8">
        <w:rPr>
          <w:rFonts w:ascii="Verdana" w:hAnsi="Verdana" w:cs="Arial"/>
          <w:sz w:val="26"/>
          <w:szCs w:val="26"/>
        </w:rPr>
        <w:t xml:space="preserve"> se</w:t>
      </w:r>
      <w:r w:rsidR="007026AD">
        <w:rPr>
          <w:rFonts w:ascii="Verdana" w:hAnsi="Verdana" w:cs="Arial"/>
          <w:sz w:val="26"/>
          <w:szCs w:val="26"/>
        </w:rPr>
        <w:t xml:space="preserve"> </w:t>
      </w:r>
      <w:r>
        <w:rPr>
          <w:rFonts w:ascii="Verdana" w:hAnsi="Verdana" w:cs="Arial"/>
          <w:sz w:val="26"/>
          <w:szCs w:val="26"/>
        </w:rPr>
        <w:t>considera pertinente</w:t>
      </w:r>
      <w:r w:rsidR="000848E8">
        <w:rPr>
          <w:rFonts w:ascii="Verdana" w:hAnsi="Verdana" w:cs="Arial"/>
          <w:sz w:val="26"/>
          <w:szCs w:val="26"/>
        </w:rPr>
        <w:t xml:space="preserve"> compulsar copias </w:t>
      </w:r>
      <w:r w:rsidR="00754854">
        <w:rPr>
          <w:rFonts w:ascii="Verdana" w:hAnsi="Verdana" w:cs="Arial"/>
          <w:sz w:val="26"/>
          <w:szCs w:val="26"/>
        </w:rPr>
        <w:t>de la presente actuación con destino a la Fiscalía General de la Nación, para que allí se efectúen las correspondientes investigaciones que son de su competencia frente a este caso, ello de conformidad a lo establecido en el artículo 53 del Decreto 2591 de 1991.</w:t>
      </w:r>
    </w:p>
    <w:p w:rsidR="004638BB" w:rsidRDefault="004638BB" w:rsidP="001C36B6">
      <w:pPr>
        <w:spacing w:line="276" w:lineRule="auto"/>
        <w:jc w:val="both"/>
        <w:rPr>
          <w:rFonts w:ascii="Verdana" w:hAnsi="Verdana" w:cs="Arial"/>
          <w:sz w:val="26"/>
          <w:szCs w:val="26"/>
        </w:rPr>
      </w:pPr>
    </w:p>
    <w:p w:rsidR="00EB3A82" w:rsidRDefault="00EB3A82" w:rsidP="001C36B6">
      <w:pPr>
        <w:spacing w:line="276" w:lineRule="auto"/>
        <w:jc w:val="both"/>
        <w:rPr>
          <w:rFonts w:ascii="Verdana" w:hAnsi="Verdana" w:cs="Arial"/>
          <w:sz w:val="26"/>
          <w:szCs w:val="26"/>
        </w:rPr>
      </w:pPr>
    </w:p>
    <w:p w:rsidR="00EA47B1" w:rsidRDefault="00EA47B1" w:rsidP="00E070AD">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Pr>
          <w:rFonts w:ascii="Verdana" w:hAnsi="Verdana" w:cs="Arial"/>
          <w:sz w:val="26"/>
          <w:szCs w:val="26"/>
        </w:rPr>
        <w:lastRenderedPageBreak/>
        <w:t xml:space="preserve">En mérito de lo discurrido, El Tribunal Superior del Distrito Judicial de Pereira, en Sala de Decisión Penal, </w:t>
      </w:r>
    </w:p>
    <w:p w:rsidR="00EA47B1" w:rsidRDefault="00EA47B1" w:rsidP="009638C4">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p>
    <w:p w:rsidR="00EA47B1" w:rsidRPr="005E241D" w:rsidRDefault="00EA47B1" w:rsidP="00EA47B1">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5E241D">
        <w:rPr>
          <w:rFonts w:ascii="Verdana" w:hAnsi="Verdana" w:cs="Arial"/>
          <w:b/>
          <w:sz w:val="26"/>
          <w:szCs w:val="26"/>
        </w:rPr>
        <w:t>RESUELVE:</w:t>
      </w:r>
    </w:p>
    <w:p w:rsidR="00EA47B1" w:rsidRPr="005E241D" w:rsidRDefault="00EA47B1" w:rsidP="009638C4">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3842E2" w:rsidRDefault="005E241D" w:rsidP="00E070AD">
      <w:pPr>
        <w:spacing w:line="319" w:lineRule="auto"/>
        <w:jc w:val="both"/>
        <w:rPr>
          <w:rFonts w:ascii="Verdana" w:hAnsi="Verdana" w:cs="Arial"/>
          <w:sz w:val="26"/>
          <w:szCs w:val="26"/>
        </w:rPr>
      </w:pPr>
      <w:r w:rsidRPr="005E241D">
        <w:rPr>
          <w:rFonts w:ascii="Verdana" w:hAnsi="Verdana" w:cs="Arial"/>
          <w:b/>
          <w:sz w:val="26"/>
          <w:szCs w:val="26"/>
        </w:rPr>
        <w:t xml:space="preserve">PRIMERO: </w:t>
      </w:r>
      <w:r w:rsidR="003842E2">
        <w:rPr>
          <w:rFonts w:ascii="Verdana" w:hAnsi="Verdana" w:cs="Arial"/>
          <w:b/>
          <w:sz w:val="26"/>
          <w:szCs w:val="26"/>
        </w:rPr>
        <w:t xml:space="preserve">MODIFICAR </w:t>
      </w:r>
      <w:r w:rsidR="003842E2" w:rsidRPr="003842E2">
        <w:rPr>
          <w:rFonts w:ascii="Verdana" w:hAnsi="Verdana" w:cs="Arial"/>
          <w:sz w:val="26"/>
          <w:szCs w:val="26"/>
        </w:rPr>
        <w:t>la sanción de arresto impuesta</w:t>
      </w:r>
      <w:r w:rsidR="003842E2">
        <w:rPr>
          <w:rFonts w:ascii="Verdana" w:hAnsi="Verdana" w:cs="Arial"/>
          <w:b/>
          <w:sz w:val="26"/>
          <w:szCs w:val="26"/>
        </w:rPr>
        <w:t xml:space="preserve"> </w:t>
      </w:r>
      <w:r w:rsidR="003842E2">
        <w:rPr>
          <w:rFonts w:ascii="Verdana" w:hAnsi="Verdana" w:cs="Arial"/>
          <w:sz w:val="26"/>
          <w:szCs w:val="26"/>
        </w:rPr>
        <w:t>a</w:t>
      </w:r>
      <w:r w:rsidR="003842E2" w:rsidRPr="005E241D">
        <w:rPr>
          <w:rFonts w:ascii="Verdana" w:hAnsi="Verdana" w:cs="Arial"/>
          <w:sz w:val="26"/>
          <w:szCs w:val="26"/>
        </w:rPr>
        <w:t xml:space="preserve"> los Doctores Victoria Eugenia Aristizábal Marulanda y Luis Guillermo Vélez </w:t>
      </w:r>
      <w:proofErr w:type="spellStart"/>
      <w:r w:rsidR="003842E2" w:rsidRPr="005E241D">
        <w:rPr>
          <w:rFonts w:ascii="Verdana" w:hAnsi="Verdana" w:cs="Arial"/>
          <w:sz w:val="26"/>
          <w:szCs w:val="26"/>
        </w:rPr>
        <w:t>Atheortúa</w:t>
      </w:r>
      <w:proofErr w:type="spellEnd"/>
      <w:r w:rsidR="003842E2" w:rsidRPr="005E241D">
        <w:rPr>
          <w:rFonts w:ascii="Verdana" w:hAnsi="Verdana" w:cs="Arial"/>
          <w:sz w:val="26"/>
          <w:szCs w:val="26"/>
        </w:rPr>
        <w:t>, en sus calidades de Gerente Regional en Pereira y Presidente de Cafesalud EPSS</w:t>
      </w:r>
      <w:r w:rsidR="003842E2">
        <w:rPr>
          <w:rFonts w:ascii="Verdana" w:hAnsi="Verdana" w:cs="Arial"/>
          <w:sz w:val="26"/>
          <w:szCs w:val="26"/>
        </w:rPr>
        <w:t>,</w:t>
      </w:r>
      <w:r w:rsidR="003842E2">
        <w:rPr>
          <w:rFonts w:ascii="Verdana" w:hAnsi="Verdana" w:cs="Arial"/>
          <w:b/>
          <w:sz w:val="26"/>
          <w:szCs w:val="26"/>
        </w:rPr>
        <w:t xml:space="preserve"> </w:t>
      </w:r>
      <w:r w:rsidR="003842E2" w:rsidRPr="003842E2">
        <w:rPr>
          <w:rFonts w:ascii="Verdana" w:hAnsi="Verdana" w:cs="Arial"/>
          <w:sz w:val="26"/>
          <w:szCs w:val="26"/>
        </w:rPr>
        <w:t>por desacato a la sentencia de tutela proferida por el Juzgado Cuarto de Ejecución de Penas y Medidas de Seguridad</w:t>
      </w:r>
      <w:r w:rsidR="003842E2">
        <w:rPr>
          <w:rFonts w:ascii="Verdana" w:hAnsi="Verdana" w:cs="Arial"/>
          <w:sz w:val="26"/>
          <w:szCs w:val="26"/>
        </w:rPr>
        <w:t xml:space="preserve"> el 13 de enero del año avante, por consiguiente, la pena de arresto a imponer será de diez (10) días, </w:t>
      </w:r>
      <w:r w:rsidR="003842E2">
        <w:rPr>
          <w:rFonts w:ascii="Verdana" w:hAnsi="Verdana"/>
          <w:sz w:val="26"/>
          <w:szCs w:val="26"/>
        </w:rPr>
        <w:t xml:space="preserve">en todo lo demás se </w:t>
      </w:r>
      <w:r w:rsidR="003842E2" w:rsidRPr="003842E2">
        <w:rPr>
          <w:rFonts w:ascii="Verdana" w:hAnsi="Verdana"/>
          <w:b/>
          <w:sz w:val="26"/>
          <w:szCs w:val="26"/>
        </w:rPr>
        <w:t xml:space="preserve">CONFIRMA </w:t>
      </w:r>
      <w:r w:rsidR="003842E2">
        <w:rPr>
          <w:rFonts w:ascii="Verdana" w:hAnsi="Verdana"/>
          <w:sz w:val="26"/>
          <w:szCs w:val="26"/>
        </w:rPr>
        <w:t xml:space="preserve">la decisión objeto de consulta. </w:t>
      </w:r>
    </w:p>
    <w:p w:rsidR="005E241D" w:rsidRPr="005E241D" w:rsidRDefault="003842E2" w:rsidP="00754854">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 </w:t>
      </w:r>
      <w:r w:rsidRPr="003842E2">
        <w:rPr>
          <w:rFonts w:ascii="Verdana" w:hAnsi="Verdana" w:cs="Arial"/>
          <w:sz w:val="26"/>
          <w:szCs w:val="26"/>
        </w:rPr>
        <w:t xml:space="preserve"> </w:t>
      </w:r>
    </w:p>
    <w:p w:rsidR="00E070AD" w:rsidRPr="00E070AD" w:rsidRDefault="005E241D" w:rsidP="00E070AD">
      <w:pPr>
        <w:spacing w:line="312" w:lineRule="auto"/>
        <w:jc w:val="both"/>
        <w:rPr>
          <w:rFonts w:ascii="Verdana" w:hAnsi="Verdana" w:cs="Arial"/>
          <w:sz w:val="26"/>
          <w:szCs w:val="26"/>
        </w:rPr>
      </w:pPr>
      <w:r w:rsidRPr="005E241D">
        <w:rPr>
          <w:rFonts w:ascii="Verdana" w:hAnsi="Verdana" w:cs="Arial"/>
          <w:b/>
          <w:sz w:val="26"/>
          <w:szCs w:val="26"/>
        </w:rPr>
        <w:t xml:space="preserve">SEGUNDO: </w:t>
      </w:r>
      <w:r w:rsidR="00E070AD" w:rsidRPr="00E070AD">
        <w:rPr>
          <w:rFonts w:ascii="Verdana" w:hAnsi="Verdana" w:cs="Verdana"/>
          <w:b/>
          <w:sz w:val="26"/>
          <w:szCs w:val="26"/>
        </w:rPr>
        <w:t>ORDENAR LA COMPULSIÓN</w:t>
      </w:r>
      <w:r w:rsidR="00B354F4">
        <w:rPr>
          <w:rFonts w:ascii="Verdana" w:hAnsi="Verdana" w:cs="Verdana"/>
          <w:b/>
          <w:sz w:val="26"/>
          <w:szCs w:val="26"/>
        </w:rPr>
        <w:t xml:space="preserve"> DE COPIAS</w:t>
      </w:r>
      <w:r w:rsidR="00E070AD">
        <w:rPr>
          <w:rFonts w:ascii="Verdana" w:hAnsi="Verdana" w:cs="Verdana"/>
          <w:sz w:val="26"/>
          <w:szCs w:val="26"/>
        </w:rPr>
        <w:t xml:space="preserve"> de </w:t>
      </w:r>
      <w:r w:rsidR="00E070AD">
        <w:rPr>
          <w:rFonts w:ascii="Verdana" w:hAnsi="Verdana" w:cs="Arial"/>
          <w:sz w:val="26"/>
          <w:szCs w:val="26"/>
        </w:rPr>
        <w:t>la presente actuación con destino a la Fiscalía General de la Nación, para que allí se efectúen las correspondientes investigaciones que son de su competencia frente a este caso por un posible fraude a resolución judicial, ello de conformidad a lo establecido en el artículo 53 del Decreto 2591 de 1991.</w:t>
      </w:r>
    </w:p>
    <w:p w:rsidR="00E070AD" w:rsidRDefault="00E070AD" w:rsidP="00E070AD">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b/>
          <w:sz w:val="26"/>
          <w:szCs w:val="26"/>
        </w:rPr>
      </w:pPr>
    </w:p>
    <w:p w:rsidR="00106351" w:rsidRDefault="00E070AD" w:rsidP="00E070AD">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Pr>
          <w:rFonts w:ascii="Verdana" w:hAnsi="Verdana" w:cs="Arial"/>
          <w:b/>
          <w:sz w:val="26"/>
          <w:szCs w:val="26"/>
        </w:rPr>
        <w:t xml:space="preserve">TERCERO: </w:t>
      </w:r>
      <w:r w:rsidR="00106351" w:rsidRPr="00E55443">
        <w:rPr>
          <w:rFonts w:ascii="Verdana" w:hAnsi="Verdana" w:cs="Arial"/>
          <w:b/>
          <w:sz w:val="26"/>
          <w:szCs w:val="26"/>
        </w:rPr>
        <w:t xml:space="preserve">SE ADVIERTE </w:t>
      </w:r>
      <w:r w:rsidR="00106351" w:rsidRPr="00E55443">
        <w:rPr>
          <w:rFonts w:ascii="Verdana" w:hAnsi="Verdana" w:cs="Arial"/>
          <w:sz w:val="26"/>
          <w:szCs w:val="26"/>
        </w:rPr>
        <w:t xml:space="preserve">que este incidente no terminará con ocasión de la sanción, pues recuérdese que se trata de una obligación sucesiva que sistemáticamente debe cumplirse, por lo que de persistir </w:t>
      </w:r>
      <w:r w:rsidR="00106351">
        <w:rPr>
          <w:rFonts w:ascii="Verdana" w:hAnsi="Verdana" w:cs="Arial"/>
          <w:sz w:val="26"/>
          <w:szCs w:val="26"/>
        </w:rPr>
        <w:t xml:space="preserve">la </w:t>
      </w:r>
      <w:r w:rsidR="0020698E">
        <w:rPr>
          <w:rFonts w:ascii="Verdana" w:hAnsi="Verdana" w:cs="Arial"/>
          <w:sz w:val="26"/>
          <w:szCs w:val="26"/>
        </w:rPr>
        <w:t>entidad</w:t>
      </w:r>
      <w:r w:rsidR="00106351" w:rsidRPr="00E55443">
        <w:rPr>
          <w:rFonts w:ascii="Verdana" w:hAnsi="Verdana" w:cs="Arial"/>
          <w:sz w:val="26"/>
          <w:szCs w:val="26"/>
        </w:rPr>
        <w:t xml:space="preserve"> en la omisión que dio lugar a la interposición de la presente acción, pueden sobrevenir futuras sanciones aún más gravosas.</w:t>
      </w:r>
    </w:p>
    <w:p w:rsidR="00106351" w:rsidRDefault="00106351" w:rsidP="009638C4">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b/>
          <w:sz w:val="26"/>
          <w:szCs w:val="26"/>
        </w:rPr>
      </w:pPr>
    </w:p>
    <w:p w:rsidR="005E241D" w:rsidRPr="005E241D" w:rsidRDefault="00E070AD" w:rsidP="00E070AD">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b/>
          <w:sz w:val="26"/>
          <w:szCs w:val="26"/>
        </w:rPr>
      </w:pPr>
      <w:r>
        <w:rPr>
          <w:rFonts w:ascii="Verdana" w:hAnsi="Verdana" w:cs="Arial"/>
          <w:b/>
          <w:sz w:val="26"/>
          <w:szCs w:val="26"/>
        </w:rPr>
        <w:t>CUARTO</w:t>
      </w:r>
      <w:r w:rsidR="00106351">
        <w:rPr>
          <w:rFonts w:ascii="Verdana" w:hAnsi="Verdana" w:cs="Arial"/>
          <w:b/>
          <w:sz w:val="26"/>
          <w:szCs w:val="26"/>
        </w:rPr>
        <w:t xml:space="preserve">: </w:t>
      </w:r>
      <w:r w:rsidR="005E241D" w:rsidRPr="005E241D">
        <w:rPr>
          <w:rFonts w:ascii="Verdana" w:hAnsi="Verdana" w:cs="Arial"/>
          <w:b/>
          <w:sz w:val="26"/>
          <w:szCs w:val="26"/>
        </w:rPr>
        <w:t>DISPONER</w:t>
      </w:r>
      <w:r w:rsidR="005E241D" w:rsidRPr="005E241D">
        <w:rPr>
          <w:rFonts w:ascii="Verdana" w:hAnsi="Verdana" w:cs="Arial"/>
          <w:sz w:val="26"/>
          <w:szCs w:val="26"/>
        </w:rPr>
        <w:t xml:space="preserve"> la remisión del expediente a su Despacho de origen para de su cargo. </w:t>
      </w:r>
    </w:p>
    <w:p w:rsidR="00EA47B1" w:rsidRPr="005E241D" w:rsidRDefault="00EA47B1" w:rsidP="009638C4">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EA47B1" w:rsidRPr="005E241D" w:rsidRDefault="00EA47B1" w:rsidP="00EA47B1">
      <w:pPr>
        <w:pStyle w:val="Corpsdetexte"/>
        <w:spacing w:line="319" w:lineRule="auto"/>
        <w:jc w:val="center"/>
        <w:rPr>
          <w:rFonts w:ascii="Verdana" w:hAnsi="Verdana" w:cs="Arial"/>
          <w:b/>
          <w:sz w:val="26"/>
          <w:szCs w:val="26"/>
        </w:rPr>
      </w:pPr>
      <w:r w:rsidRPr="005E241D">
        <w:rPr>
          <w:rFonts w:ascii="Verdana" w:hAnsi="Verdana" w:cs="Arial"/>
          <w:b/>
          <w:sz w:val="26"/>
          <w:szCs w:val="26"/>
        </w:rPr>
        <w:t>NOTIFÍQUESE, CÓPIESE Y CÚMPLASE.</w:t>
      </w:r>
    </w:p>
    <w:p w:rsidR="00C06636" w:rsidRDefault="00C06636" w:rsidP="00EB3A82">
      <w:pPr>
        <w:spacing w:line="319" w:lineRule="auto"/>
        <w:jc w:val="center"/>
        <w:rPr>
          <w:rFonts w:ascii="Verdana" w:hAnsi="Verdana" w:cs="Arial"/>
          <w:b/>
          <w:sz w:val="18"/>
          <w:szCs w:val="26"/>
        </w:rPr>
      </w:pPr>
    </w:p>
    <w:p w:rsidR="00EB3A82" w:rsidRDefault="00EB3A82" w:rsidP="00EB3A82">
      <w:pPr>
        <w:spacing w:line="319" w:lineRule="auto"/>
        <w:jc w:val="center"/>
        <w:rPr>
          <w:rFonts w:ascii="Verdana" w:hAnsi="Verdana" w:cs="Arial"/>
          <w:b/>
          <w:sz w:val="18"/>
          <w:szCs w:val="26"/>
        </w:rPr>
      </w:pPr>
    </w:p>
    <w:p w:rsidR="00EB3A82" w:rsidRPr="00C06636" w:rsidRDefault="00EB3A82" w:rsidP="00EB3A82">
      <w:pPr>
        <w:spacing w:line="319" w:lineRule="auto"/>
        <w:jc w:val="center"/>
        <w:rPr>
          <w:rFonts w:ascii="Verdana" w:hAnsi="Verdana" w:cs="Arial"/>
          <w:b/>
          <w:sz w:val="18"/>
          <w:szCs w:val="26"/>
        </w:rPr>
      </w:pPr>
    </w:p>
    <w:p w:rsidR="00EB3A82" w:rsidRDefault="00EB3A82" w:rsidP="00EB3A82">
      <w:pPr>
        <w:jc w:val="center"/>
        <w:rPr>
          <w:rFonts w:ascii="Verdana" w:hAnsi="Verdana" w:cs="Arial"/>
          <w:b/>
          <w:sz w:val="26"/>
          <w:szCs w:val="26"/>
        </w:rPr>
      </w:pPr>
    </w:p>
    <w:p w:rsidR="00EA47B1" w:rsidRPr="005E241D" w:rsidRDefault="00EA47B1" w:rsidP="00EB3A82">
      <w:pPr>
        <w:jc w:val="center"/>
        <w:rPr>
          <w:rFonts w:ascii="Verdana" w:hAnsi="Verdana" w:cs="Arial"/>
          <w:b/>
          <w:sz w:val="26"/>
          <w:szCs w:val="26"/>
        </w:rPr>
      </w:pPr>
      <w:r w:rsidRPr="005E241D">
        <w:rPr>
          <w:rFonts w:ascii="Verdana" w:hAnsi="Verdana" w:cs="Arial"/>
          <w:b/>
          <w:sz w:val="26"/>
          <w:szCs w:val="26"/>
        </w:rPr>
        <w:t xml:space="preserve">MANUEL </w:t>
      </w:r>
      <w:proofErr w:type="spellStart"/>
      <w:r w:rsidRPr="005E241D">
        <w:rPr>
          <w:rFonts w:ascii="Verdana" w:hAnsi="Verdana" w:cs="Arial"/>
          <w:b/>
          <w:sz w:val="26"/>
          <w:szCs w:val="26"/>
        </w:rPr>
        <w:t>YARZAGARAY</w:t>
      </w:r>
      <w:proofErr w:type="spellEnd"/>
      <w:r w:rsidRPr="005E241D">
        <w:rPr>
          <w:rFonts w:ascii="Verdana" w:hAnsi="Verdana" w:cs="Arial"/>
          <w:b/>
          <w:sz w:val="26"/>
          <w:szCs w:val="26"/>
        </w:rPr>
        <w:t xml:space="preserve"> BANDERA</w:t>
      </w:r>
    </w:p>
    <w:p w:rsidR="00EA47B1" w:rsidRPr="005E241D" w:rsidRDefault="00EA47B1" w:rsidP="00EB3A82">
      <w:pPr>
        <w:jc w:val="center"/>
        <w:rPr>
          <w:rFonts w:ascii="Verdana" w:hAnsi="Verdana" w:cs="Arial"/>
          <w:sz w:val="26"/>
          <w:szCs w:val="26"/>
        </w:rPr>
      </w:pPr>
      <w:r w:rsidRPr="005E241D">
        <w:rPr>
          <w:rFonts w:ascii="Verdana" w:hAnsi="Verdana" w:cs="Arial"/>
          <w:sz w:val="26"/>
          <w:szCs w:val="26"/>
        </w:rPr>
        <w:t>Magistrado</w:t>
      </w:r>
    </w:p>
    <w:p w:rsidR="006404DC" w:rsidRPr="006404DC" w:rsidRDefault="006404DC" w:rsidP="00EB3A82">
      <w:pPr>
        <w:spacing w:line="319" w:lineRule="auto"/>
        <w:jc w:val="center"/>
        <w:rPr>
          <w:rFonts w:ascii="Verdana" w:hAnsi="Verdana" w:cs="Arial"/>
          <w:sz w:val="32"/>
          <w:szCs w:val="26"/>
        </w:rPr>
      </w:pPr>
    </w:p>
    <w:p w:rsidR="00EA47B1" w:rsidRPr="005E241D" w:rsidRDefault="00EA47B1" w:rsidP="00EB3A82">
      <w:pPr>
        <w:jc w:val="center"/>
        <w:rPr>
          <w:rFonts w:ascii="Verdana" w:hAnsi="Verdana" w:cs="Arial"/>
          <w:b/>
          <w:sz w:val="26"/>
          <w:szCs w:val="26"/>
        </w:rPr>
      </w:pPr>
      <w:r w:rsidRPr="005E241D">
        <w:rPr>
          <w:rFonts w:ascii="Verdana" w:hAnsi="Verdana" w:cs="Arial"/>
          <w:b/>
          <w:sz w:val="26"/>
          <w:szCs w:val="26"/>
        </w:rPr>
        <w:t>JORGE ARTURO CASTAÑO DUQUE</w:t>
      </w:r>
    </w:p>
    <w:p w:rsidR="00EA47B1" w:rsidRPr="005E241D" w:rsidRDefault="00EA47B1" w:rsidP="00EB3A82">
      <w:pPr>
        <w:jc w:val="center"/>
        <w:rPr>
          <w:rFonts w:ascii="Verdana" w:hAnsi="Verdana" w:cs="Arial"/>
          <w:sz w:val="26"/>
          <w:szCs w:val="26"/>
        </w:rPr>
      </w:pPr>
      <w:r w:rsidRPr="005E241D">
        <w:rPr>
          <w:rFonts w:ascii="Verdana" w:hAnsi="Verdana" w:cs="Arial"/>
          <w:sz w:val="26"/>
          <w:szCs w:val="26"/>
        </w:rPr>
        <w:t>Magistrado</w:t>
      </w:r>
    </w:p>
    <w:p w:rsidR="006404DC" w:rsidRPr="00C06636" w:rsidRDefault="006404DC" w:rsidP="00EB3A82">
      <w:pPr>
        <w:spacing w:line="319" w:lineRule="auto"/>
        <w:jc w:val="center"/>
        <w:rPr>
          <w:rFonts w:ascii="Verdana" w:hAnsi="Verdana" w:cs="Arial"/>
          <w:b/>
          <w:sz w:val="32"/>
          <w:szCs w:val="26"/>
        </w:rPr>
      </w:pPr>
    </w:p>
    <w:p w:rsidR="003842E2" w:rsidRPr="006404DC" w:rsidRDefault="003842E2" w:rsidP="00EB3A82">
      <w:pPr>
        <w:spacing w:line="319" w:lineRule="auto"/>
        <w:jc w:val="center"/>
        <w:rPr>
          <w:rFonts w:ascii="Verdana" w:hAnsi="Verdana" w:cs="Arial"/>
          <w:b/>
          <w:szCs w:val="26"/>
        </w:rPr>
      </w:pPr>
    </w:p>
    <w:p w:rsidR="00EA47B1" w:rsidRPr="005E241D" w:rsidRDefault="00EA47B1" w:rsidP="00EB3A82">
      <w:pPr>
        <w:jc w:val="center"/>
        <w:rPr>
          <w:rFonts w:ascii="Verdana" w:hAnsi="Verdana" w:cs="Arial"/>
          <w:b/>
          <w:sz w:val="26"/>
          <w:szCs w:val="26"/>
        </w:rPr>
      </w:pPr>
      <w:r w:rsidRPr="005E241D">
        <w:rPr>
          <w:rFonts w:ascii="Verdana" w:hAnsi="Verdana" w:cs="Arial"/>
          <w:b/>
          <w:sz w:val="26"/>
          <w:szCs w:val="26"/>
        </w:rPr>
        <w:t>JAIRO ERNESTO ESCOBAR SANZ</w:t>
      </w:r>
    </w:p>
    <w:p w:rsidR="00EA47B1" w:rsidRPr="005E241D" w:rsidRDefault="00EA47B1" w:rsidP="00EB3A82">
      <w:pPr>
        <w:jc w:val="center"/>
        <w:rPr>
          <w:rFonts w:ascii="Verdana" w:hAnsi="Verdana" w:cs="Arial"/>
          <w:sz w:val="26"/>
          <w:szCs w:val="26"/>
        </w:rPr>
      </w:pPr>
      <w:r w:rsidRPr="005E241D">
        <w:rPr>
          <w:rFonts w:ascii="Verdana" w:hAnsi="Verdana" w:cs="Arial"/>
          <w:sz w:val="26"/>
          <w:szCs w:val="26"/>
        </w:rPr>
        <w:t>Magistrado</w:t>
      </w:r>
    </w:p>
    <w:p w:rsidR="00EA47B1" w:rsidRDefault="00EA47B1" w:rsidP="00EB3A82">
      <w:pPr>
        <w:spacing w:line="319" w:lineRule="auto"/>
        <w:jc w:val="center"/>
        <w:rPr>
          <w:rFonts w:ascii="Verdana" w:hAnsi="Verdana" w:cs="Arial"/>
          <w:sz w:val="26"/>
          <w:szCs w:val="26"/>
        </w:rPr>
      </w:pPr>
    </w:p>
    <w:p w:rsidR="006404DC" w:rsidRPr="006404DC" w:rsidRDefault="006404DC" w:rsidP="00EB3A82">
      <w:pPr>
        <w:spacing w:line="319" w:lineRule="auto"/>
        <w:jc w:val="center"/>
        <w:rPr>
          <w:rFonts w:ascii="Verdana" w:hAnsi="Verdana" w:cs="Arial"/>
          <w:sz w:val="28"/>
          <w:szCs w:val="26"/>
        </w:rPr>
      </w:pPr>
    </w:p>
    <w:p w:rsidR="00EA47B1" w:rsidRPr="005E241D" w:rsidRDefault="00EA47B1" w:rsidP="00EB3A82">
      <w:pPr>
        <w:jc w:val="center"/>
        <w:rPr>
          <w:rFonts w:ascii="Verdana" w:hAnsi="Verdana" w:cs="Arial"/>
          <w:b/>
          <w:sz w:val="26"/>
          <w:szCs w:val="26"/>
        </w:rPr>
      </w:pPr>
      <w:r w:rsidRPr="005E241D">
        <w:rPr>
          <w:rFonts w:ascii="Verdana" w:hAnsi="Verdana" w:cs="Arial"/>
          <w:b/>
          <w:sz w:val="26"/>
          <w:szCs w:val="26"/>
        </w:rPr>
        <w:t>MARÍA ELENA RÍOS VÁSQUEZ</w:t>
      </w:r>
    </w:p>
    <w:p w:rsidR="00EA47B1" w:rsidRDefault="006404DC" w:rsidP="00EB3A82">
      <w:pPr>
        <w:jc w:val="center"/>
        <w:rPr>
          <w:rFonts w:ascii="Verdana" w:hAnsi="Verdana" w:cs="Arial"/>
          <w:sz w:val="26"/>
          <w:szCs w:val="26"/>
        </w:rPr>
      </w:pPr>
      <w:r>
        <w:rPr>
          <w:rFonts w:ascii="Verdana" w:hAnsi="Verdana"/>
          <w:sz w:val="26"/>
          <w:szCs w:val="26"/>
        </w:rPr>
        <w:t>Secretaria</w:t>
      </w:r>
    </w:p>
    <w:sectPr w:rsidR="00EA47B1" w:rsidSect="007952E1">
      <w:headerReference w:type="even" r:id="rId9"/>
      <w:headerReference w:type="default" r:id="rId10"/>
      <w:footerReference w:type="default" r:id="rId11"/>
      <w:headerReference w:type="first" r:id="rId12"/>
      <w:footerReference w:type="first" r:id="rId13"/>
      <w:pgSz w:w="12242" w:h="18722" w:code="121"/>
      <w:pgMar w:top="1644" w:right="1701" w:bottom="1531" w:left="1814" w:header="993"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0F" w:rsidRDefault="00135B0F">
      <w:r>
        <w:separator/>
      </w:r>
    </w:p>
  </w:endnote>
  <w:endnote w:type="continuationSeparator" w:id="0">
    <w:p w:rsidR="00135B0F" w:rsidRDefault="0013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1872F4" w:rsidRDefault="00C37353" w:rsidP="00565F33">
    <w:pPr>
      <w:pStyle w:val="Pieddepage"/>
      <w:pBdr>
        <w:top w:val="single" w:sz="4" w:space="1" w:color="auto"/>
      </w:pBdr>
      <w:jc w:val="right"/>
      <w:rPr>
        <w:rStyle w:val="Numrodepage"/>
        <w:rFonts w:ascii="Corbel" w:hAnsi="Corbel"/>
      </w:rPr>
    </w:pPr>
    <w:r w:rsidRPr="001872F4">
      <w:rPr>
        <w:rStyle w:val="Numrodepage"/>
        <w:rFonts w:ascii="Corbel" w:hAnsi="Corbel"/>
      </w:rPr>
      <w:t xml:space="preserve">Página </w:t>
    </w:r>
    <w:r w:rsidR="000C10B6" w:rsidRPr="001872F4">
      <w:rPr>
        <w:rStyle w:val="Numrodepage"/>
        <w:rFonts w:ascii="Corbel" w:hAnsi="Corbel"/>
      </w:rPr>
      <w:fldChar w:fldCharType="begin"/>
    </w:r>
    <w:r w:rsidRPr="001872F4">
      <w:rPr>
        <w:rStyle w:val="Numrodepage"/>
        <w:rFonts w:ascii="Corbel" w:hAnsi="Corbel"/>
      </w:rPr>
      <w:instrText xml:space="preserve"> PAGE </w:instrText>
    </w:r>
    <w:r w:rsidR="000C10B6" w:rsidRPr="001872F4">
      <w:rPr>
        <w:rStyle w:val="Numrodepage"/>
        <w:rFonts w:ascii="Corbel" w:hAnsi="Corbel"/>
      </w:rPr>
      <w:fldChar w:fldCharType="separate"/>
    </w:r>
    <w:r w:rsidR="00EB3A82">
      <w:rPr>
        <w:rStyle w:val="Numrodepage"/>
        <w:rFonts w:ascii="Corbel" w:hAnsi="Corbel"/>
        <w:noProof/>
      </w:rPr>
      <w:t>6</w:t>
    </w:r>
    <w:r w:rsidR="000C10B6" w:rsidRPr="001872F4">
      <w:rPr>
        <w:rStyle w:val="Numrodepage"/>
        <w:rFonts w:ascii="Corbel" w:hAnsi="Corbel"/>
      </w:rPr>
      <w:fldChar w:fldCharType="end"/>
    </w:r>
    <w:r w:rsidRPr="001872F4">
      <w:rPr>
        <w:rStyle w:val="Numrodepage"/>
        <w:rFonts w:ascii="Corbel" w:hAnsi="Corbel"/>
      </w:rPr>
      <w:t xml:space="preserve"> de </w:t>
    </w:r>
    <w:r w:rsidR="000C10B6" w:rsidRPr="001872F4">
      <w:rPr>
        <w:rStyle w:val="Numrodepage"/>
        <w:rFonts w:ascii="Corbel" w:hAnsi="Corbel"/>
      </w:rPr>
      <w:fldChar w:fldCharType="begin"/>
    </w:r>
    <w:r w:rsidRPr="001872F4">
      <w:rPr>
        <w:rStyle w:val="Numrodepage"/>
        <w:rFonts w:ascii="Corbel" w:hAnsi="Corbel"/>
      </w:rPr>
      <w:instrText xml:space="preserve"> NUMPAGES </w:instrText>
    </w:r>
    <w:r w:rsidR="000C10B6" w:rsidRPr="001872F4">
      <w:rPr>
        <w:rStyle w:val="Numrodepage"/>
        <w:rFonts w:ascii="Corbel" w:hAnsi="Corbel"/>
      </w:rPr>
      <w:fldChar w:fldCharType="separate"/>
    </w:r>
    <w:r w:rsidR="00EB3A82">
      <w:rPr>
        <w:rStyle w:val="Numrodepage"/>
        <w:rFonts w:ascii="Corbel" w:hAnsi="Corbel"/>
        <w:noProof/>
      </w:rPr>
      <w:t>8</w:t>
    </w:r>
    <w:r w:rsidR="000C10B6" w:rsidRPr="001872F4">
      <w:rPr>
        <w:rStyle w:val="Numrodepage"/>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0F" w:rsidRDefault="00135B0F">
      <w:r>
        <w:separator/>
      </w:r>
    </w:p>
  </w:footnote>
  <w:footnote w:type="continuationSeparator" w:id="0">
    <w:p w:rsidR="00135B0F" w:rsidRDefault="00135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0C10B6">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00" w:rsidRPr="001E6AF9" w:rsidRDefault="001E6AF9" w:rsidP="00BC5000">
    <w:pPr>
      <w:pStyle w:val="Puesto1"/>
      <w:jc w:val="right"/>
      <w:rPr>
        <w:rFonts w:ascii="Corbel" w:hAnsi="Corbel" w:cs="Arial"/>
        <w:sz w:val="20"/>
      </w:rPr>
    </w:pPr>
    <w:r>
      <w:rPr>
        <w:rFonts w:ascii="Corbel" w:hAnsi="Corbel" w:cs="Arial"/>
        <w:sz w:val="20"/>
      </w:rPr>
      <w:t>Radicación: 66001-31-87-004-2017</w:t>
    </w:r>
    <w:r w:rsidR="00BC5000" w:rsidRPr="001E6AF9">
      <w:rPr>
        <w:rFonts w:ascii="Corbel" w:hAnsi="Corbel" w:cs="Arial"/>
        <w:sz w:val="20"/>
      </w:rPr>
      <w:t>-000</w:t>
    </w:r>
    <w:r w:rsidR="00A66FF5">
      <w:rPr>
        <w:rFonts w:ascii="Corbel" w:hAnsi="Corbel" w:cs="Arial"/>
        <w:sz w:val="20"/>
      </w:rPr>
      <w:t>03-02</w:t>
    </w:r>
  </w:p>
  <w:p w:rsidR="00BC5000" w:rsidRPr="001E6AF9" w:rsidRDefault="00BC5000" w:rsidP="00BC5000">
    <w:pPr>
      <w:pStyle w:val="Puesto1"/>
      <w:jc w:val="right"/>
      <w:rPr>
        <w:rFonts w:ascii="Corbel" w:hAnsi="Corbel" w:cs="Arial"/>
        <w:sz w:val="20"/>
      </w:rPr>
    </w:pPr>
    <w:r w:rsidRPr="001E6AF9">
      <w:rPr>
        <w:rFonts w:ascii="Corbel" w:hAnsi="Corbel" w:cs="Arial"/>
        <w:sz w:val="20"/>
      </w:rPr>
      <w:t xml:space="preserve">Accionante: </w:t>
    </w:r>
    <w:r w:rsidR="001E6AF9">
      <w:rPr>
        <w:rFonts w:ascii="Corbel" w:hAnsi="Corbel" w:cs="Arial"/>
        <w:sz w:val="20"/>
      </w:rPr>
      <w:t>Adriana Patricia Salazar Correales</w:t>
    </w:r>
  </w:p>
  <w:p w:rsidR="00BC5000" w:rsidRPr="001E6AF9" w:rsidRDefault="00BC5000" w:rsidP="00BC5000">
    <w:pPr>
      <w:pStyle w:val="Puesto1"/>
      <w:jc w:val="right"/>
      <w:rPr>
        <w:rFonts w:ascii="Corbel" w:hAnsi="Corbel" w:cs="Arial"/>
        <w:sz w:val="20"/>
      </w:rPr>
    </w:pPr>
    <w:r w:rsidRPr="001E6AF9">
      <w:rPr>
        <w:rFonts w:ascii="Corbel" w:hAnsi="Corbel" w:cs="Arial"/>
        <w:sz w:val="20"/>
      </w:rPr>
      <w:t>Accionado: Cafesalud EPS</w:t>
    </w:r>
  </w:p>
  <w:p w:rsidR="007A6B81" w:rsidRPr="001E6AF9" w:rsidRDefault="00BC5000" w:rsidP="00BC5000">
    <w:pPr>
      <w:pStyle w:val="Puesto1"/>
      <w:jc w:val="right"/>
      <w:rPr>
        <w:rFonts w:ascii="Corbel" w:hAnsi="Corbel" w:cs="Arial"/>
        <w:sz w:val="20"/>
      </w:rPr>
    </w:pPr>
    <w:r w:rsidRPr="001E6AF9">
      <w:rPr>
        <w:rFonts w:ascii="Corbel" w:hAnsi="Corbel" w:cs="Arial"/>
        <w:sz w:val="20"/>
      </w:rPr>
      <w:t xml:space="preserve">Decisión: </w:t>
    </w:r>
    <w:r w:rsidR="003842E2">
      <w:rPr>
        <w:rFonts w:ascii="Corbel" w:hAnsi="Corbel" w:cs="Arial"/>
        <w:sz w:val="20"/>
      </w:rPr>
      <w:t>Confirma sanción</w:t>
    </w:r>
  </w:p>
  <w:p w:rsidR="00BC5000" w:rsidRPr="001872F4" w:rsidRDefault="00BC5000" w:rsidP="00BC5000">
    <w:pPr>
      <w:pStyle w:val="Puesto1"/>
      <w:jc w:val="right"/>
      <w:rPr>
        <w:rFonts w:ascii="Corbel" w:hAnsi="Corbe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1439E"/>
    <w:rsid w:val="000154A4"/>
    <w:rsid w:val="00016C83"/>
    <w:rsid w:val="00017F98"/>
    <w:rsid w:val="0002184F"/>
    <w:rsid w:val="00033877"/>
    <w:rsid w:val="00036D43"/>
    <w:rsid w:val="00043896"/>
    <w:rsid w:val="00043D47"/>
    <w:rsid w:val="00046CC8"/>
    <w:rsid w:val="00047D8A"/>
    <w:rsid w:val="0005491D"/>
    <w:rsid w:val="000560AE"/>
    <w:rsid w:val="0006060A"/>
    <w:rsid w:val="00062ACD"/>
    <w:rsid w:val="00062E66"/>
    <w:rsid w:val="0006306E"/>
    <w:rsid w:val="00063C64"/>
    <w:rsid w:val="00071DF5"/>
    <w:rsid w:val="0007331A"/>
    <w:rsid w:val="00076752"/>
    <w:rsid w:val="00082221"/>
    <w:rsid w:val="000834F4"/>
    <w:rsid w:val="00083623"/>
    <w:rsid w:val="000848E8"/>
    <w:rsid w:val="0008556A"/>
    <w:rsid w:val="0009391C"/>
    <w:rsid w:val="000946F7"/>
    <w:rsid w:val="0009543C"/>
    <w:rsid w:val="00095F09"/>
    <w:rsid w:val="000974FD"/>
    <w:rsid w:val="000A18AC"/>
    <w:rsid w:val="000A590B"/>
    <w:rsid w:val="000A69E3"/>
    <w:rsid w:val="000B119E"/>
    <w:rsid w:val="000B3903"/>
    <w:rsid w:val="000B7A9E"/>
    <w:rsid w:val="000C10B6"/>
    <w:rsid w:val="000C46F0"/>
    <w:rsid w:val="000C79FD"/>
    <w:rsid w:val="000C7D7F"/>
    <w:rsid w:val="000D16BB"/>
    <w:rsid w:val="000D458A"/>
    <w:rsid w:val="000D5BD3"/>
    <w:rsid w:val="000F0133"/>
    <w:rsid w:val="000F370D"/>
    <w:rsid w:val="000F46FD"/>
    <w:rsid w:val="001000A7"/>
    <w:rsid w:val="00100CCC"/>
    <w:rsid w:val="00101E0E"/>
    <w:rsid w:val="00102494"/>
    <w:rsid w:val="00103E7C"/>
    <w:rsid w:val="0010412B"/>
    <w:rsid w:val="00105C1D"/>
    <w:rsid w:val="00106137"/>
    <w:rsid w:val="00106351"/>
    <w:rsid w:val="00113CBE"/>
    <w:rsid w:val="001229BC"/>
    <w:rsid w:val="00126339"/>
    <w:rsid w:val="00127028"/>
    <w:rsid w:val="00132586"/>
    <w:rsid w:val="00133657"/>
    <w:rsid w:val="00135B0F"/>
    <w:rsid w:val="001431C0"/>
    <w:rsid w:val="0014385F"/>
    <w:rsid w:val="00147B8F"/>
    <w:rsid w:val="00151F03"/>
    <w:rsid w:val="00152E70"/>
    <w:rsid w:val="00153F5B"/>
    <w:rsid w:val="001547F6"/>
    <w:rsid w:val="001555A0"/>
    <w:rsid w:val="00160305"/>
    <w:rsid w:val="00160B9D"/>
    <w:rsid w:val="001712BA"/>
    <w:rsid w:val="001722FA"/>
    <w:rsid w:val="0017283D"/>
    <w:rsid w:val="001801CC"/>
    <w:rsid w:val="001872F4"/>
    <w:rsid w:val="001876F3"/>
    <w:rsid w:val="00190B60"/>
    <w:rsid w:val="001955F1"/>
    <w:rsid w:val="001A0B51"/>
    <w:rsid w:val="001A4E42"/>
    <w:rsid w:val="001A512C"/>
    <w:rsid w:val="001A633A"/>
    <w:rsid w:val="001B2F51"/>
    <w:rsid w:val="001B3E53"/>
    <w:rsid w:val="001B5D1F"/>
    <w:rsid w:val="001C17CD"/>
    <w:rsid w:val="001C36B6"/>
    <w:rsid w:val="001D0C4B"/>
    <w:rsid w:val="001D123E"/>
    <w:rsid w:val="001D1B8A"/>
    <w:rsid w:val="001D28C9"/>
    <w:rsid w:val="001D4064"/>
    <w:rsid w:val="001D5C2A"/>
    <w:rsid w:val="001D7494"/>
    <w:rsid w:val="001E1D35"/>
    <w:rsid w:val="001E1DC0"/>
    <w:rsid w:val="001E578D"/>
    <w:rsid w:val="001E6AF9"/>
    <w:rsid w:val="001F1D54"/>
    <w:rsid w:val="001F29DC"/>
    <w:rsid w:val="001F414B"/>
    <w:rsid w:val="001F4763"/>
    <w:rsid w:val="001F5BEE"/>
    <w:rsid w:val="00203272"/>
    <w:rsid w:val="00204B29"/>
    <w:rsid w:val="00204F06"/>
    <w:rsid w:val="00205E39"/>
    <w:rsid w:val="00206772"/>
    <w:rsid w:val="0020698E"/>
    <w:rsid w:val="00206E85"/>
    <w:rsid w:val="00207EEC"/>
    <w:rsid w:val="00212DEF"/>
    <w:rsid w:val="002134C2"/>
    <w:rsid w:val="002157C6"/>
    <w:rsid w:val="00222A97"/>
    <w:rsid w:val="00226D6D"/>
    <w:rsid w:val="0023078D"/>
    <w:rsid w:val="00235E65"/>
    <w:rsid w:val="00240370"/>
    <w:rsid w:val="00240918"/>
    <w:rsid w:val="00240C98"/>
    <w:rsid w:val="00243060"/>
    <w:rsid w:val="00245735"/>
    <w:rsid w:val="00250209"/>
    <w:rsid w:val="00251AE0"/>
    <w:rsid w:val="0025317E"/>
    <w:rsid w:val="002573DF"/>
    <w:rsid w:val="00262918"/>
    <w:rsid w:val="002629C1"/>
    <w:rsid w:val="00264B48"/>
    <w:rsid w:val="00264FDE"/>
    <w:rsid w:val="0026686F"/>
    <w:rsid w:val="00271096"/>
    <w:rsid w:val="00273627"/>
    <w:rsid w:val="0027540E"/>
    <w:rsid w:val="002809F2"/>
    <w:rsid w:val="0028201D"/>
    <w:rsid w:val="00283E0A"/>
    <w:rsid w:val="00286107"/>
    <w:rsid w:val="002A039B"/>
    <w:rsid w:val="002A1E61"/>
    <w:rsid w:val="002A5AC5"/>
    <w:rsid w:val="002A63DB"/>
    <w:rsid w:val="002A6732"/>
    <w:rsid w:val="002B118C"/>
    <w:rsid w:val="002B1284"/>
    <w:rsid w:val="002B1E35"/>
    <w:rsid w:val="002B2793"/>
    <w:rsid w:val="002B49A7"/>
    <w:rsid w:val="002B4DBD"/>
    <w:rsid w:val="002C0628"/>
    <w:rsid w:val="002C4888"/>
    <w:rsid w:val="002C4944"/>
    <w:rsid w:val="002C4D5F"/>
    <w:rsid w:val="002D6517"/>
    <w:rsid w:val="002E07A0"/>
    <w:rsid w:val="002E1F8F"/>
    <w:rsid w:val="002E46BB"/>
    <w:rsid w:val="002E508E"/>
    <w:rsid w:val="002F06BE"/>
    <w:rsid w:val="002F2A8A"/>
    <w:rsid w:val="002F32D3"/>
    <w:rsid w:val="0030729D"/>
    <w:rsid w:val="00307CE9"/>
    <w:rsid w:val="003113D9"/>
    <w:rsid w:val="00311488"/>
    <w:rsid w:val="003134E6"/>
    <w:rsid w:val="00321920"/>
    <w:rsid w:val="0033401A"/>
    <w:rsid w:val="00334408"/>
    <w:rsid w:val="0033480E"/>
    <w:rsid w:val="00336F13"/>
    <w:rsid w:val="00337449"/>
    <w:rsid w:val="00337DF9"/>
    <w:rsid w:val="003452AE"/>
    <w:rsid w:val="00345667"/>
    <w:rsid w:val="003576B0"/>
    <w:rsid w:val="0036222F"/>
    <w:rsid w:val="003624D7"/>
    <w:rsid w:val="0036458D"/>
    <w:rsid w:val="003658DE"/>
    <w:rsid w:val="003677BE"/>
    <w:rsid w:val="00380C36"/>
    <w:rsid w:val="0038266D"/>
    <w:rsid w:val="003842E2"/>
    <w:rsid w:val="0038497F"/>
    <w:rsid w:val="00386092"/>
    <w:rsid w:val="00390A18"/>
    <w:rsid w:val="003919D8"/>
    <w:rsid w:val="003B2A40"/>
    <w:rsid w:val="003B536F"/>
    <w:rsid w:val="003C0EE4"/>
    <w:rsid w:val="003C1C2B"/>
    <w:rsid w:val="003C1D12"/>
    <w:rsid w:val="003C28BF"/>
    <w:rsid w:val="003C2DC1"/>
    <w:rsid w:val="003C3BA6"/>
    <w:rsid w:val="003C4D8A"/>
    <w:rsid w:val="003C50CD"/>
    <w:rsid w:val="003C72E9"/>
    <w:rsid w:val="003D6580"/>
    <w:rsid w:val="003E45EB"/>
    <w:rsid w:val="003F01F7"/>
    <w:rsid w:val="003F4B68"/>
    <w:rsid w:val="003F53FE"/>
    <w:rsid w:val="003F6E3D"/>
    <w:rsid w:val="003F6ED4"/>
    <w:rsid w:val="003F7A03"/>
    <w:rsid w:val="00400721"/>
    <w:rsid w:val="00404912"/>
    <w:rsid w:val="00405787"/>
    <w:rsid w:val="00407429"/>
    <w:rsid w:val="00410189"/>
    <w:rsid w:val="0041144C"/>
    <w:rsid w:val="004137E9"/>
    <w:rsid w:val="004142AF"/>
    <w:rsid w:val="004230FA"/>
    <w:rsid w:val="00423335"/>
    <w:rsid w:val="00425134"/>
    <w:rsid w:val="004278A9"/>
    <w:rsid w:val="00430C9A"/>
    <w:rsid w:val="004373A6"/>
    <w:rsid w:val="0043745F"/>
    <w:rsid w:val="004436F3"/>
    <w:rsid w:val="004450A5"/>
    <w:rsid w:val="004458C6"/>
    <w:rsid w:val="00446224"/>
    <w:rsid w:val="00457156"/>
    <w:rsid w:val="004602A2"/>
    <w:rsid w:val="004638BB"/>
    <w:rsid w:val="00463A8C"/>
    <w:rsid w:val="004657EF"/>
    <w:rsid w:val="00465A65"/>
    <w:rsid w:val="00472906"/>
    <w:rsid w:val="00474224"/>
    <w:rsid w:val="0047591F"/>
    <w:rsid w:val="00477BB2"/>
    <w:rsid w:val="00480E1D"/>
    <w:rsid w:val="00482124"/>
    <w:rsid w:val="00482EA9"/>
    <w:rsid w:val="00483AB1"/>
    <w:rsid w:val="0048470B"/>
    <w:rsid w:val="004848A5"/>
    <w:rsid w:val="00484AD2"/>
    <w:rsid w:val="00487E46"/>
    <w:rsid w:val="00490827"/>
    <w:rsid w:val="00492766"/>
    <w:rsid w:val="004A004C"/>
    <w:rsid w:val="004A26F5"/>
    <w:rsid w:val="004A4326"/>
    <w:rsid w:val="004A4C5B"/>
    <w:rsid w:val="004A5977"/>
    <w:rsid w:val="004A5A11"/>
    <w:rsid w:val="004B0860"/>
    <w:rsid w:val="004B12E6"/>
    <w:rsid w:val="004B5981"/>
    <w:rsid w:val="004C14E6"/>
    <w:rsid w:val="004E0241"/>
    <w:rsid w:val="004E3BAE"/>
    <w:rsid w:val="004E7933"/>
    <w:rsid w:val="004F297F"/>
    <w:rsid w:val="004F45A9"/>
    <w:rsid w:val="00507312"/>
    <w:rsid w:val="00511B1E"/>
    <w:rsid w:val="00516678"/>
    <w:rsid w:val="00516960"/>
    <w:rsid w:val="00521078"/>
    <w:rsid w:val="005236D5"/>
    <w:rsid w:val="00530591"/>
    <w:rsid w:val="00531EBE"/>
    <w:rsid w:val="00537008"/>
    <w:rsid w:val="00542CA5"/>
    <w:rsid w:val="005454E3"/>
    <w:rsid w:val="00546171"/>
    <w:rsid w:val="00546373"/>
    <w:rsid w:val="00546D8F"/>
    <w:rsid w:val="00550CF2"/>
    <w:rsid w:val="00552632"/>
    <w:rsid w:val="005568D5"/>
    <w:rsid w:val="00562135"/>
    <w:rsid w:val="00563843"/>
    <w:rsid w:val="005638A3"/>
    <w:rsid w:val="00563C83"/>
    <w:rsid w:val="00564691"/>
    <w:rsid w:val="00565F33"/>
    <w:rsid w:val="00573827"/>
    <w:rsid w:val="005858A4"/>
    <w:rsid w:val="00595C91"/>
    <w:rsid w:val="005970CC"/>
    <w:rsid w:val="005A2005"/>
    <w:rsid w:val="005A3373"/>
    <w:rsid w:val="005A4420"/>
    <w:rsid w:val="005A6825"/>
    <w:rsid w:val="005A6A47"/>
    <w:rsid w:val="005B3E8A"/>
    <w:rsid w:val="005B44B9"/>
    <w:rsid w:val="005C3E3B"/>
    <w:rsid w:val="005C4A61"/>
    <w:rsid w:val="005C61F7"/>
    <w:rsid w:val="005C6730"/>
    <w:rsid w:val="005C7D58"/>
    <w:rsid w:val="005D0F43"/>
    <w:rsid w:val="005D49A4"/>
    <w:rsid w:val="005E241D"/>
    <w:rsid w:val="005E2D9D"/>
    <w:rsid w:val="005E5ECD"/>
    <w:rsid w:val="005E6A23"/>
    <w:rsid w:val="005F32A2"/>
    <w:rsid w:val="005F3791"/>
    <w:rsid w:val="005F5714"/>
    <w:rsid w:val="00602ABE"/>
    <w:rsid w:val="00602BCE"/>
    <w:rsid w:val="00602DCC"/>
    <w:rsid w:val="00603841"/>
    <w:rsid w:val="00606167"/>
    <w:rsid w:val="00613487"/>
    <w:rsid w:val="00613FB0"/>
    <w:rsid w:val="006224A6"/>
    <w:rsid w:val="00622723"/>
    <w:rsid w:val="00622A0C"/>
    <w:rsid w:val="00625ACB"/>
    <w:rsid w:val="006341D7"/>
    <w:rsid w:val="006342D9"/>
    <w:rsid w:val="00636573"/>
    <w:rsid w:val="006366D9"/>
    <w:rsid w:val="006404DC"/>
    <w:rsid w:val="00641627"/>
    <w:rsid w:val="00645899"/>
    <w:rsid w:val="00661287"/>
    <w:rsid w:val="00661ACF"/>
    <w:rsid w:val="00661F0C"/>
    <w:rsid w:val="0066243A"/>
    <w:rsid w:val="00666BA7"/>
    <w:rsid w:val="006733B1"/>
    <w:rsid w:val="00673876"/>
    <w:rsid w:val="006777F5"/>
    <w:rsid w:val="00677ABB"/>
    <w:rsid w:val="00677EC5"/>
    <w:rsid w:val="00680DC7"/>
    <w:rsid w:val="006812D1"/>
    <w:rsid w:val="006826AE"/>
    <w:rsid w:val="00683F01"/>
    <w:rsid w:val="00690597"/>
    <w:rsid w:val="00697D6C"/>
    <w:rsid w:val="006A1C75"/>
    <w:rsid w:val="006A2877"/>
    <w:rsid w:val="006A3038"/>
    <w:rsid w:val="006A3599"/>
    <w:rsid w:val="006A408D"/>
    <w:rsid w:val="006A5E0E"/>
    <w:rsid w:val="006B0806"/>
    <w:rsid w:val="006B52EA"/>
    <w:rsid w:val="006B5808"/>
    <w:rsid w:val="006B6325"/>
    <w:rsid w:val="006C286D"/>
    <w:rsid w:val="006C7B8C"/>
    <w:rsid w:val="006D6D1C"/>
    <w:rsid w:val="006E3298"/>
    <w:rsid w:val="006E3F98"/>
    <w:rsid w:val="006E6F7A"/>
    <w:rsid w:val="006F75DB"/>
    <w:rsid w:val="007026AD"/>
    <w:rsid w:val="00704E4C"/>
    <w:rsid w:val="0070544B"/>
    <w:rsid w:val="00706DC0"/>
    <w:rsid w:val="007117EA"/>
    <w:rsid w:val="007218B3"/>
    <w:rsid w:val="0072327D"/>
    <w:rsid w:val="00727517"/>
    <w:rsid w:val="007327F5"/>
    <w:rsid w:val="007459DB"/>
    <w:rsid w:val="007478D1"/>
    <w:rsid w:val="00754854"/>
    <w:rsid w:val="007575F8"/>
    <w:rsid w:val="00757B94"/>
    <w:rsid w:val="007619A0"/>
    <w:rsid w:val="00761B68"/>
    <w:rsid w:val="00766462"/>
    <w:rsid w:val="00766973"/>
    <w:rsid w:val="00766CDF"/>
    <w:rsid w:val="0076743E"/>
    <w:rsid w:val="00775A61"/>
    <w:rsid w:val="00783317"/>
    <w:rsid w:val="007858A6"/>
    <w:rsid w:val="00794CAE"/>
    <w:rsid w:val="007952E1"/>
    <w:rsid w:val="007963FA"/>
    <w:rsid w:val="007A2E57"/>
    <w:rsid w:val="007A518B"/>
    <w:rsid w:val="007A6B81"/>
    <w:rsid w:val="007B64E9"/>
    <w:rsid w:val="007D03F5"/>
    <w:rsid w:val="007D1162"/>
    <w:rsid w:val="007D4159"/>
    <w:rsid w:val="007E1EBB"/>
    <w:rsid w:val="007E23A9"/>
    <w:rsid w:val="007E42D8"/>
    <w:rsid w:val="007E58A8"/>
    <w:rsid w:val="007E601F"/>
    <w:rsid w:val="007F5F6E"/>
    <w:rsid w:val="0080501A"/>
    <w:rsid w:val="00811DC3"/>
    <w:rsid w:val="00811EB7"/>
    <w:rsid w:val="00814B6B"/>
    <w:rsid w:val="008159D1"/>
    <w:rsid w:val="00816C45"/>
    <w:rsid w:val="0081712C"/>
    <w:rsid w:val="00821F84"/>
    <w:rsid w:val="00822F18"/>
    <w:rsid w:val="00824DC1"/>
    <w:rsid w:val="00825500"/>
    <w:rsid w:val="00825C30"/>
    <w:rsid w:val="0083061B"/>
    <w:rsid w:val="00834981"/>
    <w:rsid w:val="0084031E"/>
    <w:rsid w:val="00845BE8"/>
    <w:rsid w:val="00847219"/>
    <w:rsid w:val="008523F5"/>
    <w:rsid w:val="008559AE"/>
    <w:rsid w:val="0086319F"/>
    <w:rsid w:val="00866A47"/>
    <w:rsid w:val="00866FA0"/>
    <w:rsid w:val="0087078B"/>
    <w:rsid w:val="008744B4"/>
    <w:rsid w:val="008762F3"/>
    <w:rsid w:val="0088088D"/>
    <w:rsid w:val="008817D0"/>
    <w:rsid w:val="00882C2E"/>
    <w:rsid w:val="00892893"/>
    <w:rsid w:val="008973D1"/>
    <w:rsid w:val="008A0E7B"/>
    <w:rsid w:val="008A169A"/>
    <w:rsid w:val="008A7B0F"/>
    <w:rsid w:val="008B1EF3"/>
    <w:rsid w:val="008C02C4"/>
    <w:rsid w:val="008C458A"/>
    <w:rsid w:val="008C64E7"/>
    <w:rsid w:val="008C6CBF"/>
    <w:rsid w:val="008C7B75"/>
    <w:rsid w:val="008D19C8"/>
    <w:rsid w:val="008D1E41"/>
    <w:rsid w:val="008D3C18"/>
    <w:rsid w:val="008D3D6B"/>
    <w:rsid w:val="008D655E"/>
    <w:rsid w:val="008D7209"/>
    <w:rsid w:val="008D79E6"/>
    <w:rsid w:val="008E425C"/>
    <w:rsid w:val="008E66B8"/>
    <w:rsid w:val="008F26C3"/>
    <w:rsid w:val="008F2D7A"/>
    <w:rsid w:val="008F419A"/>
    <w:rsid w:val="008F43C7"/>
    <w:rsid w:val="008F6936"/>
    <w:rsid w:val="008F7D2F"/>
    <w:rsid w:val="0090069E"/>
    <w:rsid w:val="00903E56"/>
    <w:rsid w:val="00906350"/>
    <w:rsid w:val="00907724"/>
    <w:rsid w:val="00921037"/>
    <w:rsid w:val="00924024"/>
    <w:rsid w:val="00927899"/>
    <w:rsid w:val="009317F4"/>
    <w:rsid w:val="00933E81"/>
    <w:rsid w:val="009344E1"/>
    <w:rsid w:val="00940AAA"/>
    <w:rsid w:val="00940B20"/>
    <w:rsid w:val="00950401"/>
    <w:rsid w:val="00951228"/>
    <w:rsid w:val="00954E73"/>
    <w:rsid w:val="00955975"/>
    <w:rsid w:val="00956DDD"/>
    <w:rsid w:val="00956FB1"/>
    <w:rsid w:val="00960987"/>
    <w:rsid w:val="009638C4"/>
    <w:rsid w:val="00972E70"/>
    <w:rsid w:val="00974561"/>
    <w:rsid w:val="00975F39"/>
    <w:rsid w:val="009820C2"/>
    <w:rsid w:val="00985510"/>
    <w:rsid w:val="00991BBF"/>
    <w:rsid w:val="00992B5C"/>
    <w:rsid w:val="00997AAB"/>
    <w:rsid w:val="009A03A0"/>
    <w:rsid w:val="009A5E41"/>
    <w:rsid w:val="009A5E67"/>
    <w:rsid w:val="009A6C0B"/>
    <w:rsid w:val="009B69CF"/>
    <w:rsid w:val="009B7DEB"/>
    <w:rsid w:val="009D1CA6"/>
    <w:rsid w:val="009D2149"/>
    <w:rsid w:val="009D32EA"/>
    <w:rsid w:val="009D3C37"/>
    <w:rsid w:val="009D611B"/>
    <w:rsid w:val="009D7666"/>
    <w:rsid w:val="009E1C5B"/>
    <w:rsid w:val="009E3D92"/>
    <w:rsid w:val="009E49AA"/>
    <w:rsid w:val="009E49CC"/>
    <w:rsid w:val="009E4A6D"/>
    <w:rsid w:val="009E63E1"/>
    <w:rsid w:val="009F0616"/>
    <w:rsid w:val="009F2E01"/>
    <w:rsid w:val="009F4801"/>
    <w:rsid w:val="009F64B1"/>
    <w:rsid w:val="009F6EFF"/>
    <w:rsid w:val="00A003CD"/>
    <w:rsid w:val="00A03FA2"/>
    <w:rsid w:val="00A061A6"/>
    <w:rsid w:val="00A079C9"/>
    <w:rsid w:val="00A07A94"/>
    <w:rsid w:val="00A1212D"/>
    <w:rsid w:val="00A175E4"/>
    <w:rsid w:val="00A2179D"/>
    <w:rsid w:val="00A23690"/>
    <w:rsid w:val="00A2414C"/>
    <w:rsid w:val="00A24E8F"/>
    <w:rsid w:val="00A25D33"/>
    <w:rsid w:val="00A264B3"/>
    <w:rsid w:val="00A275E9"/>
    <w:rsid w:val="00A32E81"/>
    <w:rsid w:val="00A3481B"/>
    <w:rsid w:val="00A45B8F"/>
    <w:rsid w:val="00A53598"/>
    <w:rsid w:val="00A538D8"/>
    <w:rsid w:val="00A55984"/>
    <w:rsid w:val="00A62C50"/>
    <w:rsid w:val="00A66FF5"/>
    <w:rsid w:val="00A67D98"/>
    <w:rsid w:val="00A67ED8"/>
    <w:rsid w:val="00A73D34"/>
    <w:rsid w:val="00A747C7"/>
    <w:rsid w:val="00A74E14"/>
    <w:rsid w:val="00A7541B"/>
    <w:rsid w:val="00A77526"/>
    <w:rsid w:val="00A808E0"/>
    <w:rsid w:val="00A862D6"/>
    <w:rsid w:val="00A8640A"/>
    <w:rsid w:val="00A867E2"/>
    <w:rsid w:val="00A94483"/>
    <w:rsid w:val="00A97D09"/>
    <w:rsid w:val="00A97E30"/>
    <w:rsid w:val="00AA12EE"/>
    <w:rsid w:val="00AA2AD6"/>
    <w:rsid w:val="00AB4F97"/>
    <w:rsid w:val="00AB5079"/>
    <w:rsid w:val="00AB540D"/>
    <w:rsid w:val="00AB6D06"/>
    <w:rsid w:val="00AC0126"/>
    <w:rsid w:val="00AC229D"/>
    <w:rsid w:val="00AC3349"/>
    <w:rsid w:val="00AC6688"/>
    <w:rsid w:val="00AD3129"/>
    <w:rsid w:val="00AD3146"/>
    <w:rsid w:val="00AD7212"/>
    <w:rsid w:val="00AF6FCC"/>
    <w:rsid w:val="00B00549"/>
    <w:rsid w:val="00B05913"/>
    <w:rsid w:val="00B12E94"/>
    <w:rsid w:val="00B20E4F"/>
    <w:rsid w:val="00B25194"/>
    <w:rsid w:val="00B30541"/>
    <w:rsid w:val="00B31C9D"/>
    <w:rsid w:val="00B321B1"/>
    <w:rsid w:val="00B34202"/>
    <w:rsid w:val="00B3450C"/>
    <w:rsid w:val="00B354F4"/>
    <w:rsid w:val="00B37957"/>
    <w:rsid w:val="00B507B2"/>
    <w:rsid w:val="00B5199B"/>
    <w:rsid w:val="00B63F6C"/>
    <w:rsid w:val="00B64E4C"/>
    <w:rsid w:val="00B7096A"/>
    <w:rsid w:val="00B70A77"/>
    <w:rsid w:val="00B726A7"/>
    <w:rsid w:val="00B72AAC"/>
    <w:rsid w:val="00B776DC"/>
    <w:rsid w:val="00B77E93"/>
    <w:rsid w:val="00B817BD"/>
    <w:rsid w:val="00B81836"/>
    <w:rsid w:val="00B83D0C"/>
    <w:rsid w:val="00B85433"/>
    <w:rsid w:val="00B86889"/>
    <w:rsid w:val="00B93A2E"/>
    <w:rsid w:val="00B95131"/>
    <w:rsid w:val="00B955A7"/>
    <w:rsid w:val="00B969B7"/>
    <w:rsid w:val="00B96FFC"/>
    <w:rsid w:val="00BA4E8F"/>
    <w:rsid w:val="00BA55DE"/>
    <w:rsid w:val="00BB063F"/>
    <w:rsid w:val="00BB10DB"/>
    <w:rsid w:val="00BB392F"/>
    <w:rsid w:val="00BB5AF5"/>
    <w:rsid w:val="00BB7B2C"/>
    <w:rsid w:val="00BB7DA8"/>
    <w:rsid w:val="00BC06C1"/>
    <w:rsid w:val="00BC1E7E"/>
    <w:rsid w:val="00BC5000"/>
    <w:rsid w:val="00BE0162"/>
    <w:rsid w:val="00BE1991"/>
    <w:rsid w:val="00BE1FA6"/>
    <w:rsid w:val="00BE21E8"/>
    <w:rsid w:val="00BE2A61"/>
    <w:rsid w:val="00BE76BB"/>
    <w:rsid w:val="00BF318D"/>
    <w:rsid w:val="00C01529"/>
    <w:rsid w:val="00C02AD7"/>
    <w:rsid w:val="00C043B4"/>
    <w:rsid w:val="00C05DB4"/>
    <w:rsid w:val="00C06636"/>
    <w:rsid w:val="00C069A7"/>
    <w:rsid w:val="00C13CD5"/>
    <w:rsid w:val="00C13E21"/>
    <w:rsid w:val="00C27B9E"/>
    <w:rsid w:val="00C32D81"/>
    <w:rsid w:val="00C33768"/>
    <w:rsid w:val="00C3593C"/>
    <w:rsid w:val="00C37264"/>
    <w:rsid w:val="00C37353"/>
    <w:rsid w:val="00C410A5"/>
    <w:rsid w:val="00C43FB5"/>
    <w:rsid w:val="00C53DC8"/>
    <w:rsid w:val="00C57A88"/>
    <w:rsid w:val="00C609B2"/>
    <w:rsid w:val="00C624B2"/>
    <w:rsid w:val="00C65345"/>
    <w:rsid w:val="00C70A2F"/>
    <w:rsid w:val="00C71878"/>
    <w:rsid w:val="00C76D0B"/>
    <w:rsid w:val="00C77938"/>
    <w:rsid w:val="00C91B15"/>
    <w:rsid w:val="00C91B66"/>
    <w:rsid w:val="00C924EE"/>
    <w:rsid w:val="00C93FDD"/>
    <w:rsid w:val="00C94599"/>
    <w:rsid w:val="00C95305"/>
    <w:rsid w:val="00C95ED2"/>
    <w:rsid w:val="00C96147"/>
    <w:rsid w:val="00CC3F52"/>
    <w:rsid w:val="00CC6D34"/>
    <w:rsid w:val="00CC7F13"/>
    <w:rsid w:val="00CD091D"/>
    <w:rsid w:val="00CD142B"/>
    <w:rsid w:val="00CD3E7C"/>
    <w:rsid w:val="00CD3EA3"/>
    <w:rsid w:val="00CD5E24"/>
    <w:rsid w:val="00CE1E36"/>
    <w:rsid w:val="00CE4971"/>
    <w:rsid w:val="00CE5F26"/>
    <w:rsid w:val="00CE6971"/>
    <w:rsid w:val="00CE72E9"/>
    <w:rsid w:val="00CE7AD9"/>
    <w:rsid w:val="00CF01EA"/>
    <w:rsid w:val="00CF26E2"/>
    <w:rsid w:val="00CF6AA2"/>
    <w:rsid w:val="00D00A62"/>
    <w:rsid w:val="00D017BD"/>
    <w:rsid w:val="00D11ABE"/>
    <w:rsid w:val="00D1324C"/>
    <w:rsid w:val="00D1558A"/>
    <w:rsid w:val="00D16968"/>
    <w:rsid w:val="00D17D7D"/>
    <w:rsid w:val="00D20748"/>
    <w:rsid w:val="00D272D2"/>
    <w:rsid w:val="00D35731"/>
    <w:rsid w:val="00D369A3"/>
    <w:rsid w:val="00D42927"/>
    <w:rsid w:val="00D42B1E"/>
    <w:rsid w:val="00D43FE3"/>
    <w:rsid w:val="00D44E7A"/>
    <w:rsid w:val="00D470F5"/>
    <w:rsid w:val="00D56574"/>
    <w:rsid w:val="00D57E98"/>
    <w:rsid w:val="00D62A16"/>
    <w:rsid w:val="00D64B15"/>
    <w:rsid w:val="00D64D35"/>
    <w:rsid w:val="00D64D6B"/>
    <w:rsid w:val="00D73966"/>
    <w:rsid w:val="00D761B9"/>
    <w:rsid w:val="00D778B1"/>
    <w:rsid w:val="00D82EBA"/>
    <w:rsid w:val="00D900F0"/>
    <w:rsid w:val="00D91F3E"/>
    <w:rsid w:val="00D92A1A"/>
    <w:rsid w:val="00D93A9B"/>
    <w:rsid w:val="00D9793C"/>
    <w:rsid w:val="00DA0AC0"/>
    <w:rsid w:val="00DA12AF"/>
    <w:rsid w:val="00DA3CDB"/>
    <w:rsid w:val="00DA55C7"/>
    <w:rsid w:val="00DB0487"/>
    <w:rsid w:val="00DB6809"/>
    <w:rsid w:val="00DB772D"/>
    <w:rsid w:val="00DC0E9E"/>
    <w:rsid w:val="00DC3541"/>
    <w:rsid w:val="00DC6065"/>
    <w:rsid w:val="00DD0D02"/>
    <w:rsid w:val="00DE1D90"/>
    <w:rsid w:val="00DE2CB9"/>
    <w:rsid w:val="00DE3CAF"/>
    <w:rsid w:val="00DE54ED"/>
    <w:rsid w:val="00DF7BB6"/>
    <w:rsid w:val="00E070AD"/>
    <w:rsid w:val="00E126C7"/>
    <w:rsid w:val="00E13CEB"/>
    <w:rsid w:val="00E171F5"/>
    <w:rsid w:val="00E20037"/>
    <w:rsid w:val="00E25BC5"/>
    <w:rsid w:val="00E32120"/>
    <w:rsid w:val="00E40DF5"/>
    <w:rsid w:val="00E42AA4"/>
    <w:rsid w:val="00E45C91"/>
    <w:rsid w:val="00E539EB"/>
    <w:rsid w:val="00E57310"/>
    <w:rsid w:val="00E61903"/>
    <w:rsid w:val="00E6750F"/>
    <w:rsid w:val="00E7043E"/>
    <w:rsid w:val="00E70E51"/>
    <w:rsid w:val="00E71818"/>
    <w:rsid w:val="00E73974"/>
    <w:rsid w:val="00E80A51"/>
    <w:rsid w:val="00E81295"/>
    <w:rsid w:val="00E84E29"/>
    <w:rsid w:val="00E90350"/>
    <w:rsid w:val="00E916FC"/>
    <w:rsid w:val="00E91B3C"/>
    <w:rsid w:val="00E92652"/>
    <w:rsid w:val="00E93ABA"/>
    <w:rsid w:val="00E964F5"/>
    <w:rsid w:val="00EA442E"/>
    <w:rsid w:val="00EA47B1"/>
    <w:rsid w:val="00EA6386"/>
    <w:rsid w:val="00EB3771"/>
    <w:rsid w:val="00EB3A12"/>
    <w:rsid w:val="00EB3A82"/>
    <w:rsid w:val="00EB49A8"/>
    <w:rsid w:val="00EB4CE4"/>
    <w:rsid w:val="00EC070F"/>
    <w:rsid w:val="00EC2CF2"/>
    <w:rsid w:val="00EC35EC"/>
    <w:rsid w:val="00EC6671"/>
    <w:rsid w:val="00ED1397"/>
    <w:rsid w:val="00ED17FE"/>
    <w:rsid w:val="00ED1FE7"/>
    <w:rsid w:val="00EE1582"/>
    <w:rsid w:val="00EE1B3B"/>
    <w:rsid w:val="00EE258F"/>
    <w:rsid w:val="00EE366A"/>
    <w:rsid w:val="00EE5EB2"/>
    <w:rsid w:val="00EE6A85"/>
    <w:rsid w:val="00EF050C"/>
    <w:rsid w:val="00EF08AD"/>
    <w:rsid w:val="00EF0CAA"/>
    <w:rsid w:val="00EF38B4"/>
    <w:rsid w:val="00EF41F9"/>
    <w:rsid w:val="00EF580B"/>
    <w:rsid w:val="00EF6EA6"/>
    <w:rsid w:val="00F07238"/>
    <w:rsid w:val="00F12443"/>
    <w:rsid w:val="00F230B3"/>
    <w:rsid w:val="00F2439B"/>
    <w:rsid w:val="00F246C1"/>
    <w:rsid w:val="00F310B8"/>
    <w:rsid w:val="00F4038A"/>
    <w:rsid w:val="00F429A9"/>
    <w:rsid w:val="00F52269"/>
    <w:rsid w:val="00F551E6"/>
    <w:rsid w:val="00F66602"/>
    <w:rsid w:val="00F70154"/>
    <w:rsid w:val="00F70EE0"/>
    <w:rsid w:val="00F714C0"/>
    <w:rsid w:val="00F72247"/>
    <w:rsid w:val="00F7475C"/>
    <w:rsid w:val="00F749A4"/>
    <w:rsid w:val="00F76632"/>
    <w:rsid w:val="00F7709B"/>
    <w:rsid w:val="00F7722F"/>
    <w:rsid w:val="00F776DE"/>
    <w:rsid w:val="00F81FAB"/>
    <w:rsid w:val="00F8267F"/>
    <w:rsid w:val="00F85A16"/>
    <w:rsid w:val="00F86AC7"/>
    <w:rsid w:val="00F86FDF"/>
    <w:rsid w:val="00F87D16"/>
    <w:rsid w:val="00F91FFD"/>
    <w:rsid w:val="00F95FEB"/>
    <w:rsid w:val="00F9729B"/>
    <w:rsid w:val="00FA7859"/>
    <w:rsid w:val="00FB1EE2"/>
    <w:rsid w:val="00FB2B17"/>
    <w:rsid w:val="00FB7BDE"/>
    <w:rsid w:val="00FC0F20"/>
    <w:rsid w:val="00FD303D"/>
    <w:rsid w:val="00FD35EA"/>
    <w:rsid w:val="00FD5886"/>
    <w:rsid w:val="00FD66F5"/>
    <w:rsid w:val="00FE3506"/>
    <w:rsid w:val="00FE3D72"/>
    <w:rsid w:val="00FE6681"/>
    <w:rsid w:val="00FE6E5D"/>
    <w:rsid w:val="00FF40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f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uiPriority w:val="99"/>
    <w:qFormat/>
    <w:rsid w:val="00661F0C"/>
    <w:rPr>
      <w:sz w:val="20"/>
      <w:szCs w:val="20"/>
    </w:rPr>
  </w:style>
  <w:style w:type="character" w:styleId="Appelnotedebasdep">
    <w:name w:val="footnote reference"/>
    <w:aliases w:val="Footnote number,BVI fnr,f,4_G,16 Point,Superscript 6 Point,Ref. de nota al pie 2"/>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link w:val="PieddepageCar"/>
    <w:uiPriority w:val="99"/>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table" w:styleId="Grilledutableau">
    <w:name w:val="Table Grid"/>
    <w:basedOn w:val="TableauNormal"/>
    <w:rsid w:val="00C9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uiPriority w:val="99"/>
    <w:locked/>
    <w:rsid w:val="008C458A"/>
  </w:style>
  <w:style w:type="character" w:customStyle="1" w:styleId="CorpsdetexteCar">
    <w:name w:val="Corps de texte Car"/>
    <w:basedOn w:val="Policepardfaut"/>
    <w:link w:val="Corpsdetexte"/>
    <w:rsid w:val="001872F4"/>
    <w:rPr>
      <w:sz w:val="28"/>
      <w:lang w:val="es-MX"/>
    </w:rPr>
  </w:style>
  <w:style w:type="character" w:customStyle="1" w:styleId="PieddepageCar">
    <w:name w:val="Pied de page Car"/>
    <w:basedOn w:val="Policepardfaut"/>
    <w:link w:val="Pieddepage"/>
    <w:uiPriority w:val="99"/>
    <w:rsid w:val="00E84E29"/>
  </w:style>
  <w:style w:type="character" w:customStyle="1" w:styleId="Cuerpodeltexto">
    <w:name w:val="Cuerpo del texto_"/>
    <w:basedOn w:val="Policepardfaut"/>
    <w:link w:val="Cuerpodeltexto0"/>
    <w:rsid w:val="007B64E9"/>
    <w:rPr>
      <w:rFonts w:ascii="Sylfaen" w:eastAsia="Sylfaen" w:hAnsi="Sylfaen" w:cs="Sylfaen"/>
      <w:shd w:val="clear" w:color="auto" w:fill="FFFFFF"/>
    </w:rPr>
  </w:style>
  <w:style w:type="paragraph" w:customStyle="1" w:styleId="Cuerpodeltexto0">
    <w:name w:val="Cuerpo del texto"/>
    <w:basedOn w:val="Normal"/>
    <w:link w:val="Cuerpodeltexto"/>
    <w:rsid w:val="007B64E9"/>
    <w:pPr>
      <w:widowControl w:val="0"/>
      <w:shd w:val="clear" w:color="auto" w:fill="FFFFFF"/>
      <w:spacing w:before="120" w:after="300" w:line="360" w:lineRule="exact"/>
      <w:jc w:val="both"/>
    </w:pPr>
    <w:rPr>
      <w:rFonts w:ascii="Sylfaen" w:eastAsia="Sylfaen" w:hAnsi="Sylfaen" w:cs="Sylfaen"/>
      <w:sz w:val="20"/>
      <w:szCs w:val="20"/>
    </w:rPr>
  </w:style>
  <w:style w:type="character" w:customStyle="1" w:styleId="Cuerpodeltexto7">
    <w:name w:val="Cuerpo del texto (7)_"/>
    <w:basedOn w:val="Policepardfaut"/>
    <w:link w:val="Cuerpodeltexto70"/>
    <w:rsid w:val="007B64E9"/>
    <w:rPr>
      <w:rFonts w:ascii="Arial" w:eastAsia="Arial" w:hAnsi="Arial" w:cs="Arial"/>
      <w:i/>
      <w:iCs/>
      <w:sz w:val="19"/>
      <w:szCs w:val="19"/>
      <w:shd w:val="clear" w:color="auto" w:fill="FFFFFF"/>
    </w:rPr>
  </w:style>
  <w:style w:type="character" w:customStyle="1" w:styleId="Cuerpodeltexto7Sylfaen">
    <w:name w:val="Cuerpo del texto (7) + Sylfaen"/>
    <w:aliases w:val="12 pto,Sin cursiva,Cuerpo del texto (7) + 10 pto"/>
    <w:basedOn w:val="Cuerpodeltexto7"/>
    <w:rsid w:val="007B64E9"/>
    <w:rPr>
      <w:rFonts w:ascii="Sylfaen" w:eastAsia="Sylfaen" w:hAnsi="Sylfaen" w:cs="Sylfaen"/>
      <w:i/>
      <w:iCs/>
      <w:color w:val="000000"/>
      <w:spacing w:val="0"/>
      <w:w w:val="100"/>
      <w:position w:val="0"/>
      <w:sz w:val="24"/>
      <w:szCs w:val="24"/>
      <w:shd w:val="clear" w:color="auto" w:fill="FFFFFF"/>
      <w:lang w:val="es-ES"/>
    </w:rPr>
  </w:style>
  <w:style w:type="paragraph" w:customStyle="1" w:styleId="Cuerpodeltexto70">
    <w:name w:val="Cuerpo del texto (7)"/>
    <w:basedOn w:val="Normal"/>
    <w:link w:val="Cuerpodeltexto7"/>
    <w:rsid w:val="007B64E9"/>
    <w:pPr>
      <w:widowControl w:val="0"/>
      <w:shd w:val="clear" w:color="auto" w:fill="FFFFFF"/>
      <w:spacing w:after="300" w:line="384" w:lineRule="exact"/>
      <w:jc w:val="both"/>
    </w:pPr>
    <w:rPr>
      <w:rFonts w:ascii="Arial" w:eastAsia="Arial" w:hAnsi="Arial" w:cs="Arial"/>
      <w:i/>
      <w:iCs/>
      <w:sz w:val="19"/>
      <w:szCs w:val="19"/>
    </w:rPr>
  </w:style>
  <w:style w:type="paragraph" w:styleId="Sansinterligne">
    <w:name w:val="No Spacing"/>
    <w:link w:val="SansinterligneCar"/>
    <w:uiPriority w:val="1"/>
    <w:qFormat/>
    <w:rsid w:val="00386092"/>
    <w:rPr>
      <w:rFonts w:ascii="Verdana" w:hAnsi="Verdana"/>
      <w:sz w:val="22"/>
      <w:szCs w:val="22"/>
      <w:lang w:eastAsia="en-US"/>
    </w:rPr>
  </w:style>
  <w:style w:type="paragraph" w:customStyle="1" w:styleId="Sinespaciado1">
    <w:name w:val="Sin espaciado1"/>
    <w:uiPriority w:val="99"/>
    <w:rsid w:val="00386092"/>
    <w:rPr>
      <w:rFonts w:ascii="Verdana" w:hAnsi="Verdana"/>
      <w:sz w:val="28"/>
      <w:szCs w:val="22"/>
      <w:lang w:eastAsia="en-US"/>
    </w:rPr>
  </w:style>
  <w:style w:type="character" w:customStyle="1" w:styleId="SansinterligneCar">
    <w:name w:val="Sans interligne Car"/>
    <w:link w:val="Sansinterligne"/>
    <w:uiPriority w:val="1"/>
    <w:locked/>
    <w:rsid w:val="00386092"/>
    <w:rPr>
      <w:rFonts w:ascii="Verdana" w:hAnsi="Verdana"/>
      <w:sz w:val="22"/>
      <w:szCs w:val="22"/>
      <w:lang w:eastAsia="en-US"/>
    </w:rPr>
  </w:style>
  <w:style w:type="character" w:customStyle="1" w:styleId="Titre1Car">
    <w:name w:val="Titre 1 Car"/>
    <w:basedOn w:val="Policepardfaut"/>
    <w:link w:val="Titre1"/>
    <w:rsid w:val="00EA47B1"/>
    <w:rPr>
      <w:b/>
      <w:bCs/>
      <w:i/>
      <w:sz w:val="24"/>
      <w:lang w:val="es-ES_tradnl"/>
    </w:rPr>
  </w:style>
  <w:style w:type="character" w:customStyle="1" w:styleId="Cuerpodeltexto11pto">
    <w:name w:val="Cuerpo del texto + 11 pto"/>
    <w:aliases w:val="Negrita,Cuerpo del texto (10) + 9,5 pto,Cuerpo del texto (10) + 9 pto"/>
    <w:rsid w:val="00A07A94"/>
    <w:rPr>
      <w:rFonts w:ascii="Tahoma" w:eastAsia="Tahoma" w:hAnsi="Tahoma" w:cs="Tahoma"/>
      <w:b/>
      <w:bCs/>
      <w:i w:val="0"/>
      <w:iCs w:val="0"/>
      <w:smallCaps w:val="0"/>
      <w:strike w:val="0"/>
      <w:color w:val="000000"/>
      <w:spacing w:val="-10"/>
      <w:w w:val="100"/>
      <w:position w:val="0"/>
      <w:sz w:val="22"/>
      <w:szCs w:val="22"/>
      <w:u w:val="non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uiPriority w:val="99"/>
    <w:qFormat/>
    <w:rsid w:val="00661F0C"/>
    <w:rPr>
      <w:sz w:val="20"/>
      <w:szCs w:val="20"/>
    </w:rPr>
  </w:style>
  <w:style w:type="character" w:styleId="Appelnotedebasdep">
    <w:name w:val="footnote reference"/>
    <w:aliases w:val="Footnote number,BVI fnr,f,4_G,16 Point,Superscript 6 Point,Ref. de nota al pie 2"/>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link w:val="PieddepageCar"/>
    <w:uiPriority w:val="99"/>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table" w:styleId="Grilledutableau">
    <w:name w:val="Table Grid"/>
    <w:basedOn w:val="TableauNormal"/>
    <w:rsid w:val="00C9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uiPriority w:val="99"/>
    <w:locked/>
    <w:rsid w:val="008C458A"/>
  </w:style>
  <w:style w:type="character" w:customStyle="1" w:styleId="CorpsdetexteCar">
    <w:name w:val="Corps de texte Car"/>
    <w:basedOn w:val="Policepardfaut"/>
    <w:link w:val="Corpsdetexte"/>
    <w:rsid w:val="001872F4"/>
    <w:rPr>
      <w:sz w:val="28"/>
      <w:lang w:val="es-MX"/>
    </w:rPr>
  </w:style>
  <w:style w:type="character" w:customStyle="1" w:styleId="PieddepageCar">
    <w:name w:val="Pied de page Car"/>
    <w:basedOn w:val="Policepardfaut"/>
    <w:link w:val="Pieddepage"/>
    <w:uiPriority w:val="99"/>
    <w:rsid w:val="00E84E29"/>
  </w:style>
  <w:style w:type="character" w:customStyle="1" w:styleId="Cuerpodeltexto">
    <w:name w:val="Cuerpo del texto_"/>
    <w:basedOn w:val="Policepardfaut"/>
    <w:link w:val="Cuerpodeltexto0"/>
    <w:rsid w:val="007B64E9"/>
    <w:rPr>
      <w:rFonts w:ascii="Sylfaen" w:eastAsia="Sylfaen" w:hAnsi="Sylfaen" w:cs="Sylfaen"/>
      <w:shd w:val="clear" w:color="auto" w:fill="FFFFFF"/>
    </w:rPr>
  </w:style>
  <w:style w:type="paragraph" w:customStyle="1" w:styleId="Cuerpodeltexto0">
    <w:name w:val="Cuerpo del texto"/>
    <w:basedOn w:val="Normal"/>
    <w:link w:val="Cuerpodeltexto"/>
    <w:rsid w:val="007B64E9"/>
    <w:pPr>
      <w:widowControl w:val="0"/>
      <w:shd w:val="clear" w:color="auto" w:fill="FFFFFF"/>
      <w:spacing w:before="120" w:after="300" w:line="360" w:lineRule="exact"/>
      <w:jc w:val="both"/>
    </w:pPr>
    <w:rPr>
      <w:rFonts w:ascii="Sylfaen" w:eastAsia="Sylfaen" w:hAnsi="Sylfaen" w:cs="Sylfaen"/>
      <w:sz w:val="20"/>
      <w:szCs w:val="20"/>
    </w:rPr>
  </w:style>
  <w:style w:type="character" w:customStyle="1" w:styleId="Cuerpodeltexto7">
    <w:name w:val="Cuerpo del texto (7)_"/>
    <w:basedOn w:val="Policepardfaut"/>
    <w:link w:val="Cuerpodeltexto70"/>
    <w:rsid w:val="007B64E9"/>
    <w:rPr>
      <w:rFonts w:ascii="Arial" w:eastAsia="Arial" w:hAnsi="Arial" w:cs="Arial"/>
      <w:i/>
      <w:iCs/>
      <w:sz w:val="19"/>
      <w:szCs w:val="19"/>
      <w:shd w:val="clear" w:color="auto" w:fill="FFFFFF"/>
    </w:rPr>
  </w:style>
  <w:style w:type="character" w:customStyle="1" w:styleId="Cuerpodeltexto7Sylfaen">
    <w:name w:val="Cuerpo del texto (7) + Sylfaen"/>
    <w:aliases w:val="12 pto,Sin cursiva,Cuerpo del texto (7) + 10 pto"/>
    <w:basedOn w:val="Cuerpodeltexto7"/>
    <w:rsid w:val="007B64E9"/>
    <w:rPr>
      <w:rFonts w:ascii="Sylfaen" w:eastAsia="Sylfaen" w:hAnsi="Sylfaen" w:cs="Sylfaen"/>
      <w:i/>
      <w:iCs/>
      <w:color w:val="000000"/>
      <w:spacing w:val="0"/>
      <w:w w:val="100"/>
      <w:position w:val="0"/>
      <w:sz w:val="24"/>
      <w:szCs w:val="24"/>
      <w:shd w:val="clear" w:color="auto" w:fill="FFFFFF"/>
      <w:lang w:val="es-ES"/>
    </w:rPr>
  </w:style>
  <w:style w:type="paragraph" w:customStyle="1" w:styleId="Cuerpodeltexto70">
    <w:name w:val="Cuerpo del texto (7)"/>
    <w:basedOn w:val="Normal"/>
    <w:link w:val="Cuerpodeltexto7"/>
    <w:rsid w:val="007B64E9"/>
    <w:pPr>
      <w:widowControl w:val="0"/>
      <w:shd w:val="clear" w:color="auto" w:fill="FFFFFF"/>
      <w:spacing w:after="300" w:line="384" w:lineRule="exact"/>
      <w:jc w:val="both"/>
    </w:pPr>
    <w:rPr>
      <w:rFonts w:ascii="Arial" w:eastAsia="Arial" w:hAnsi="Arial" w:cs="Arial"/>
      <w:i/>
      <w:iCs/>
      <w:sz w:val="19"/>
      <w:szCs w:val="19"/>
    </w:rPr>
  </w:style>
  <w:style w:type="paragraph" w:styleId="Sansinterligne">
    <w:name w:val="No Spacing"/>
    <w:link w:val="SansinterligneCar"/>
    <w:uiPriority w:val="1"/>
    <w:qFormat/>
    <w:rsid w:val="00386092"/>
    <w:rPr>
      <w:rFonts w:ascii="Verdana" w:hAnsi="Verdana"/>
      <w:sz w:val="22"/>
      <w:szCs w:val="22"/>
      <w:lang w:eastAsia="en-US"/>
    </w:rPr>
  </w:style>
  <w:style w:type="paragraph" w:customStyle="1" w:styleId="Sinespaciado1">
    <w:name w:val="Sin espaciado1"/>
    <w:uiPriority w:val="99"/>
    <w:rsid w:val="00386092"/>
    <w:rPr>
      <w:rFonts w:ascii="Verdana" w:hAnsi="Verdana"/>
      <w:sz w:val="28"/>
      <w:szCs w:val="22"/>
      <w:lang w:eastAsia="en-US"/>
    </w:rPr>
  </w:style>
  <w:style w:type="character" w:customStyle="1" w:styleId="SansinterligneCar">
    <w:name w:val="Sans interligne Car"/>
    <w:link w:val="Sansinterligne"/>
    <w:uiPriority w:val="1"/>
    <w:locked/>
    <w:rsid w:val="00386092"/>
    <w:rPr>
      <w:rFonts w:ascii="Verdana" w:hAnsi="Verdana"/>
      <w:sz w:val="22"/>
      <w:szCs w:val="22"/>
      <w:lang w:eastAsia="en-US"/>
    </w:rPr>
  </w:style>
  <w:style w:type="character" w:customStyle="1" w:styleId="Titre1Car">
    <w:name w:val="Titre 1 Car"/>
    <w:basedOn w:val="Policepardfaut"/>
    <w:link w:val="Titre1"/>
    <w:rsid w:val="00EA47B1"/>
    <w:rPr>
      <w:b/>
      <w:bCs/>
      <w:i/>
      <w:sz w:val="24"/>
      <w:lang w:val="es-ES_tradnl"/>
    </w:rPr>
  </w:style>
  <w:style w:type="character" w:customStyle="1" w:styleId="Cuerpodeltexto11pto">
    <w:name w:val="Cuerpo del texto + 11 pto"/>
    <w:aliases w:val="Negrita,Cuerpo del texto (10) + 9,5 pto,Cuerpo del texto (10) + 9 pto"/>
    <w:rsid w:val="00A07A94"/>
    <w:rPr>
      <w:rFonts w:ascii="Tahoma" w:eastAsia="Tahoma" w:hAnsi="Tahoma" w:cs="Tahoma"/>
      <w:b/>
      <w:bCs/>
      <w:i w:val="0"/>
      <w:iCs w:val="0"/>
      <w:smallCaps w:val="0"/>
      <w:strike w:val="0"/>
      <w:color w:val="000000"/>
      <w:spacing w:val="-10"/>
      <w:w w:val="100"/>
      <w:position w:val="0"/>
      <w:sz w:val="22"/>
      <w:szCs w:val="22"/>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 w:id="761026589">
      <w:bodyDiv w:val="1"/>
      <w:marLeft w:val="0"/>
      <w:marRight w:val="0"/>
      <w:marTop w:val="0"/>
      <w:marBottom w:val="0"/>
      <w:divBdr>
        <w:top w:val="none" w:sz="0" w:space="0" w:color="auto"/>
        <w:left w:val="none" w:sz="0" w:space="0" w:color="auto"/>
        <w:bottom w:val="none" w:sz="0" w:space="0" w:color="auto"/>
        <w:right w:val="none" w:sz="0" w:space="0" w:color="auto"/>
      </w:divBdr>
    </w:div>
    <w:div w:id="1032075636">
      <w:bodyDiv w:val="1"/>
      <w:marLeft w:val="0"/>
      <w:marRight w:val="0"/>
      <w:marTop w:val="0"/>
      <w:marBottom w:val="0"/>
      <w:divBdr>
        <w:top w:val="none" w:sz="0" w:space="0" w:color="auto"/>
        <w:left w:val="none" w:sz="0" w:space="0" w:color="auto"/>
        <w:bottom w:val="none" w:sz="0" w:space="0" w:color="auto"/>
        <w:right w:val="none" w:sz="0" w:space="0" w:color="auto"/>
      </w:divBdr>
    </w:div>
    <w:div w:id="13972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2253E-656C-4E4C-9F58-991F51D6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2026</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Yarzagaray</dc:creator>
  <cp:lastModifiedBy>Malucimedina</cp:lastModifiedBy>
  <cp:revision>4</cp:revision>
  <cp:lastPrinted>2017-05-31T20:22:00Z</cp:lastPrinted>
  <dcterms:created xsi:type="dcterms:W3CDTF">2017-05-31T20:27:00Z</dcterms:created>
  <dcterms:modified xsi:type="dcterms:W3CDTF">2017-06-24T23:27:00Z</dcterms:modified>
</cp:coreProperties>
</file>