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F6" w:rsidRPr="002E011F" w:rsidRDefault="00D80CF6" w:rsidP="00D80CF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80CF6" w:rsidRPr="002E011F" w:rsidRDefault="00D80CF6" w:rsidP="00D80CF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354126" w:rsidRPr="007E416A" w:rsidRDefault="00354126" w:rsidP="00C32FD4">
      <w:pPr>
        <w:spacing w:line="360" w:lineRule="auto"/>
        <w:rPr>
          <w:rFonts w:ascii="Arial" w:hAnsi="Arial" w:cs="Arial"/>
          <w:b/>
          <w:bCs/>
          <w:sz w:val="24"/>
          <w:szCs w:val="26"/>
        </w:rPr>
      </w:pPr>
      <w:bookmarkStart w:id="0" w:name="_GoBack"/>
      <w:bookmarkEnd w:id="0"/>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7A4114" w:rsidRPr="0090313C" w:rsidRDefault="007A4114" w:rsidP="007A4114">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291725">
        <w:rPr>
          <w:rFonts w:ascii="Arial" w:hAnsi="Arial" w:cs="Arial"/>
          <w:bCs/>
          <w:sz w:val="24"/>
          <w:szCs w:val="24"/>
        </w:rPr>
        <w:t>siete (7</w:t>
      </w:r>
      <w:r w:rsidRPr="0090313C">
        <w:rPr>
          <w:rFonts w:ascii="Arial" w:hAnsi="Arial" w:cs="Arial"/>
          <w:bCs/>
          <w:sz w:val="24"/>
          <w:szCs w:val="24"/>
        </w:rPr>
        <w:t xml:space="preserve">) de </w:t>
      </w:r>
      <w:r w:rsidR="00DC4C74">
        <w:rPr>
          <w:rFonts w:ascii="Arial" w:hAnsi="Arial" w:cs="Arial"/>
          <w:bCs/>
          <w:sz w:val="24"/>
          <w:szCs w:val="24"/>
        </w:rPr>
        <w:t>may</w:t>
      </w:r>
      <w:r>
        <w:rPr>
          <w:rFonts w:ascii="Arial" w:hAnsi="Arial" w:cs="Arial"/>
          <w:bCs/>
          <w:sz w:val="24"/>
          <w:szCs w:val="24"/>
        </w:rPr>
        <w:t xml:space="preserve">o </w:t>
      </w:r>
      <w:r w:rsidRPr="0090313C">
        <w:rPr>
          <w:rFonts w:ascii="Arial" w:hAnsi="Arial" w:cs="Arial"/>
          <w:bCs/>
          <w:sz w:val="24"/>
          <w:szCs w:val="24"/>
        </w:rPr>
        <w:t>de dos mil dieci</w:t>
      </w:r>
      <w:r w:rsidR="00DC4C74">
        <w:rPr>
          <w:rFonts w:ascii="Arial" w:hAnsi="Arial" w:cs="Arial"/>
          <w:bCs/>
          <w:sz w:val="24"/>
          <w:szCs w:val="24"/>
        </w:rPr>
        <w:t>ocho</w:t>
      </w:r>
      <w:r>
        <w:rPr>
          <w:rFonts w:ascii="Arial" w:hAnsi="Arial" w:cs="Arial"/>
          <w:bCs/>
          <w:sz w:val="24"/>
          <w:szCs w:val="24"/>
        </w:rPr>
        <w:t xml:space="preserve"> (201</w:t>
      </w:r>
      <w:r w:rsidR="00DC4C74">
        <w:rPr>
          <w:rFonts w:ascii="Arial" w:hAnsi="Arial" w:cs="Arial"/>
          <w:bCs/>
          <w:sz w:val="24"/>
          <w:szCs w:val="24"/>
        </w:rPr>
        <w:t>8</w:t>
      </w:r>
      <w:r w:rsidRPr="0090313C">
        <w:rPr>
          <w:rFonts w:ascii="Arial" w:hAnsi="Arial" w:cs="Arial"/>
          <w:bCs/>
          <w:sz w:val="24"/>
          <w:szCs w:val="24"/>
        </w:rPr>
        <w:t>)</w:t>
      </w:r>
    </w:p>
    <w:p w:rsidR="00DE29D9" w:rsidRPr="00984F63" w:rsidRDefault="007A4114" w:rsidP="007A4114">
      <w:pPr>
        <w:spacing w:line="360" w:lineRule="auto"/>
        <w:jc w:val="center"/>
        <w:rPr>
          <w:rFonts w:ascii="Arial" w:hAnsi="Arial" w:cs="Arial"/>
          <w:sz w:val="24"/>
          <w:szCs w:val="24"/>
        </w:rPr>
      </w:pPr>
      <w:r>
        <w:rPr>
          <w:rFonts w:ascii="Arial" w:hAnsi="Arial" w:cs="Arial"/>
          <w:sz w:val="24"/>
          <w:szCs w:val="24"/>
        </w:rPr>
        <w:t xml:space="preserve">Acta N° </w:t>
      </w:r>
      <w:r w:rsidR="00291725">
        <w:rPr>
          <w:rFonts w:ascii="Arial" w:hAnsi="Arial" w:cs="Arial"/>
          <w:sz w:val="24"/>
          <w:szCs w:val="24"/>
        </w:rPr>
        <w:t>146</w:t>
      </w:r>
      <w:r>
        <w:rPr>
          <w:rFonts w:ascii="Arial" w:hAnsi="Arial" w:cs="Arial"/>
          <w:sz w:val="24"/>
          <w:szCs w:val="24"/>
        </w:rPr>
        <w:t xml:space="preserve"> de </w:t>
      </w:r>
      <w:r w:rsidR="00DC4C74">
        <w:rPr>
          <w:rFonts w:ascii="Arial" w:hAnsi="Arial" w:cs="Arial"/>
          <w:sz w:val="24"/>
          <w:szCs w:val="24"/>
        </w:rPr>
        <w:t>0</w:t>
      </w:r>
      <w:r w:rsidR="00291725">
        <w:rPr>
          <w:rFonts w:ascii="Arial" w:hAnsi="Arial" w:cs="Arial"/>
          <w:sz w:val="24"/>
          <w:szCs w:val="24"/>
        </w:rPr>
        <w:t>7</w:t>
      </w:r>
      <w:r>
        <w:rPr>
          <w:rFonts w:ascii="Arial" w:hAnsi="Arial" w:cs="Arial"/>
          <w:sz w:val="24"/>
          <w:szCs w:val="24"/>
        </w:rPr>
        <w:t>-0</w:t>
      </w:r>
      <w:r w:rsidR="00DC4C74">
        <w:rPr>
          <w:rFonts w:ascii="Arial" w:hAnsi="Arial" w:cs="Arial"/>
          <w:sz w:val="24"/>
          <w:szCs w:val="24"/>
        </w:rPr>
        <w:t>5-2018</w:t>
      </w:r>
    </w:p>
    <w:p w:rsidR="00B053C0" w:rsidRDefault="00DE29D9" w:rsidP="00DE29D9">
      <w:pPr>
        <w:spacing w:line="360" w:lineRule="auto"/>
        <w:jc w:val="center"/>
        <w:rPr>
          <w:rFonts w:ascii="Arial" w:hAnsi="Arial" w:cs="Arial"/>
          <w:sz w:val="24"/>
          <w:szCs w:val="24"/>
        </w:rPr>
      </w:pPr>
      <w:r>
        <w:rPr>
          <w:rFonts w:ascii="Arial" w:hAnsi="Arial" w:cs="Arial"/>
          <w:sz w:val="24"/>
          <w:szCs w:val="24"/>
        </w:rPr>
        <w:t>E</w:t>
      </w:r>
      <w:r w:rsidR="00DC4C74">
        <w:rPr>
          <w:rFonts w:ascii="Arial" w:hAnsi="Arial" w:cs="Arial"/>
          <w:sz w:val="24"/>
          <w:szCs w:val="24"/>
        </w:rPr>
        <w:t>xpedientes:</w:t>
      </w:r>
      <w:r w:rsidR="00DC4C74">
        <w:rPr>
          <w:rFonts w:ascii="Arial" w:hAnsi="Arial" w:cs="Arial"/>
          <w:sz w:val="24"/>
          <w:szCs w:val="24"/>
        </w:rPr>
        <w:tab/>
        <w:t>66001-22-13-000-</w:t>
      </w:r>
      <w:r w:rsidR="00DC4C74" w:rsidRPr="00DC4C74">
        <w:rPr>
          <w:rFonts w:ascii="Arial" w:hAnsi="Arial" w:cs="Arial"/>
          <w:b/>
          <w:sz w:val="24"/>
          <w:szCs w:val="24"/>
        </w:rPr>
        <w:t>2018</w:t>
      </w:r>
      <w:r w:rsidRPr="00DC4C74">
        <w:rPr>
          <w:rFonts w:ascii="Arial" w:hAnsi="Arial" w:cs="Arial"/>
          <w:b/>
          <w:sz w:val="24"/>
          <w:szCs w:val="24"/>
        </w:rPr>
        <w:t>-0</w:t>
      </w:r>
      <w:r w:rsidR="00DC4C74" w:rsidRPr="00DC4C74">
        <w:rPr>
          <w:rFonts w:ascii="Arial" w:hAnsi="Arial" w:cs="Arial"/>
          <w:b/>
          <w:sz w:val="24"/>
          <w:szCs w:val="24"/>
        </w:rPr>
        <w:t>0</w:t>
      </w:r>
      <w:r w:rsidRPr="00DC4C74">
        <w:rPr>
          <w:rFonts w:ascii="Arial" w:hAnsi="Arial" w:cs="Arial"/>
          <w:b/>
          <w:sz w:val="24"/>
          <w:szCs w:val="24"/>
        </w:rPr>
        <w:t>1</w:t>
      </w:r>
      <w:r w:rsidR="00B928CA">
        <w:rPr>
          <w:rFonts w:ascii="Arial" w:hAnsi="Arial" w:cs="Arial"/>
          <w:b/>
          <w:sz w:val="24"/>
          <w:szCs w:val="24"/>
        </w:rPr>
        <w:t>68</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0D1586" w:rsidRDefault="00B053C0" w:rsidP="000D158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Cs w:val="28"/>
          <w:lang w:val="es-ES" w:eastAsia="es-ES"/>
        </w:rPr>
        <w:t>,</w:t>
      </w:r>
      <w:r w:rsidR="000D1586">
        <w:rPr>
          <w:rFonts w:ascii="Arial" w:hAnsi="Arial" w:cs="Arial"/>
          <w:szCs w:val="28"/>
          <w:lang w:val="es-ES" w:eastAsia="es-ES"/>
        </w:rPr>
        <w:t xml:space="preserve"> </w:t>
      </w:r>
      <w:r w:rsidR="00DE29D9" w:rsidRPr="000F2644">
        <w:rPr>
          <w:rFonts w:ascii="Arial" w:hAnsi="Arial" w:cs="Arial"/>
          <w:sz w:val="26"/>
          <w:szCs w:val="26"/>
          <w:lang w:val="es-ES" w:eastAsia="es-ES"/>
        </w:rPr>
        <w:t xml:space="preserve">trámite al que </w:t>
      </w:r>
      <w:r w:rsidR="001B77D9">
        <w:rPr>
          <w:rFonts w:ascii="Arial" w:hAnsi="Arial" w:cs="Arial"/>
          <w:sz w:val="26"/>
          <w:szCs w:val="26"/>
          <w:lang w:val="es-ES" w:eastAsia="es-ES"/>
        </w:rPr>
        <w:t>fueron vinculada</w:t>
      </w:r>
      <w:r w:rsidR="00DE29D9">
        <w:rPr>
          <w:rFonts w:ascii="Arial" w:hAnsi="Arial" w:cs="Arial"/>
          <w:sz w:val="26"/>
          <w:szCs w:val="26"/>
          <w:lang w:val="es-ES" w:eastAsia="es-ES"/>
        </w:rPr>
        <w:t xml:space="preserve">s </w:t>
      </w:r>
      <w:r w:rsidR="00DE29D9" w:rsidRPr="002C32B0">
        <w:rPr>
          <w:rFonts w:ascii="Arial" w:hAnsi="Arial" w:cs="Arial"/>
          <w:sz w:val="26"/>
          <w:szCs w:val="26"/>
          <w:lang w:val="es-ES" w:eastAsia="es-ES"/>
        </w:rPr>
        <w:t>la</w:t>
      </w:r>
      <w:r w:rsidR="001B77D9">
        <w:rPr>
          <w:rFonts w:ascii="Arial" w:hAnsi="Arial" w:cs="Arial"/>
          <w:sz w:val="26"/>
          <w:szCs w:val="26"/>
          <w:lang w:val="es-ES" w:eastAsia="es-ES"/>
        </w:rPr>
        <w:t>s</w:t>
      </w:r>
      <w:r w:rsidR="00DE29D9">
        <w:rPr>
          <w:rFonts w:ascii="Arial" w:hAnsi="Arial" w:cs="Arial"/>
          <w:sz w:val="26"/>
          <w:szCs w:val="26"/>
          <w:lang w:val="es-ES" w:eastAsia="es-ES"/>
        </w:rPr>
        <w:t xml:space="preserve"> </w:t>
      </w:r>
      <w:r w:rsidR="00DE29D9">
        <w:rPr>
          <w:rFonts w:ascii="Arial" w:hAnsi="Arial" w:cs="Arial"/>
          <w:szCs w:val="28"/>
          <w:lang w:val="es-ES" w:eastAsia="es-ES"/>
        </w:rPr>
        <w:t>ALCALDÍA</w:t>
      </w:r>
      <w:r w:rsidR="001B77D9">
        <w:rPr>
          <w:rFonts w:ascii="Arial" w:hAnsi="Arial" w:cs="Arial"/>
          <w:szCs w:val="28"/>
          <w:lang w:val="es-ES" w:eastAsia="es-ES"/>
        </w:rPr>
        <w:t>S</w:t>
      </w:r>
      <w:r w:rsidR="00DE29D9">
        <w:rPr>
          <w:rFonts w:ascii="Arial" w:hAnsi="Arial" w:cs="Arial"/>
          <w:szCs w:val="28"/>
          <w:lang w:val="es-ES" w:eastAsia="es-ES"/>
        </w:rPr>
        <w:t xml:space="preserve"> </w:t>
      </w:r>
      <w:r w:rsidR="00DE29D9" w:rsidRPr="00DD0DA6">
        <w:rPr>
          <w:rFonts w:ascii="Arial" w:hAnsi="Arial" w:cs="Arial"/>
          <w:szCs w:val="26"/>
          <w:lang w:val="es-ES" w:eastAsia="es-ES"/>
        </w:rPr>
        <w:t xml:space="preserve">DE </w:t>
      </w:r>
      <w:r w:rsidR="00DE29D9">
        <w:rPr>
          <w:rFonts w:ascii="Arial" w:hAnsi="Arial" w:cs="Arial"/>
          <w:szCs w:val="28"/>
          <w:lang w:val="es-ES" w:eastAsia="es-ES"/>
        </w:rPr>
        <w:t>PEREIRA</w:t>
      </w:r>
      <w:r w:rsidR="00927402">
        <w:rPr>
          <w:rFonts w:ascii="Arial" w:hAnsi="Arial" w:cs="Arial"/>
          <w:szCs w:val="28"/>
          <w:lang w:val="es-ES" w:eastAsia="es-ES"/>
        </w:rPr>
        <w:t xml:space="preserve"> Y DE </w:t>
      </w:r>
      <w:r w:rsidR="001B77D9">
        <w:rPr>
          <w:rFonts w:ascii="Arial" w:hAnsi="Arial" w:cs="Arial"/>
          <w:szCs w:val="28"/>
          <w:lang w:val="es-ES" w:eastAsia="es-ES"/>
        </w:rPr>
        <w:t>T</w:t>
      </w:r>
      <w:r w:rsidR="00927402">
        <w:rPr>
          <w:rFonts w:ascii="Arial" w:hAnsi="Arial" w:cs="Arial"/>
          <w:szCs w:val="28"/>
          <w:lang w:val="es-ES" w:eastAsia="es-ES"/>
        </w:rPr>
        <w:t>OCANCIP</w:t>
      </w:r>
      <w:r w:rsidR="001B77D9">
        <w:rPr>
          <w:rFonts w:ascii="Arial" w:hAnsi="Arial" w:cs="Arial"/>
          <w:szCs w:val="28"/>
          <w:lang w:val="es-ES" w:eastAsia="es-ES"/>
        </w:rPr>
        <w:t>Á</w:t>
      </w:r>
      <w:r w:rsidR="00927402">
        <w:rPr>
          <w:rFonts w:ascii="Arial" w:hAnsi="Arial" w:cs="Arial"/>
          <w:szCs w:val="28"/>
          <w:lang w:val="es-ES" w:eastAsia="es-ES"/>
        </w:rPr>
        <w:t>, CUNDINAMARCA</w:t>
      </w:r>
      <w:r w:rsidR="00DE29D9">
        <w:rPr>
          <w:rFonts w:ascii="Arial" w:hAnsi="Arial" w:cs="Arial"/>
          <w:szCs w:val="28"/>
          <w:lang w:val="es-ES" w:eastAsia="es-ES"/>
        </w:rPr>
        <w:t>,</w:t>
      </w:r>
      <w:r w:rsidR="00DE29D9">
        <w:rPr>
          <w:rFonts w:ascii="Arial" w:hAnsi="Arial" w:cs="Arial"/>
          <w:sz w:val="26"/>
          <w:szCs w:val="26"/>
          <w:lang w:val="es-ES" w:eastAsia="es-ES"/>
        </w:rPr>
        <w:t xml:space="preserve"> la</w:t>
      </w:r>
      <w:r w:rsidR="001B77D9">
        <w:rPr>
          <w:rFonts w:ascii="Arial" w:hAnsi="Arial" w:cs="Arial"/>
          <w:sz w:val="26"/>
          <w:szCs w:val="26"/>
          <w:lang w:val="es-ES" w:eastAsia="es-ES"/>
        </w:rPr>
        <w:t>s</w:t>
      </w:r>
      <w:r w:rsidR="00DE29D9">
        <w:rPr>
          <w:rFonts w:ascii="Arial" w:hAnsi="Arial" w:cs="Arial"/>
          <w:sz w:val="26"/>
          <w:szCs w:val="26"/>
          <w:lang w:val="es-ES" w:eastAsia="es-ES"/>
        </w:rPr>
        <w:t xml:space="preserve"> </w:t>
      </w:r>
      <w:r w:rsidR="00DE29D9" w:rsidRPr="00541D87">
        <w:rPr>
          <w:rFonts w:ascii="Arial" w:hAnsi="Arial" w:cs="Arial"/>
          <w:szCs w:val="28"/>
          <w:lang w:val="es-ES" w:eastAsia="es-ES"/>
        </w:rPr>
        <w:t>DEFENSORÍA</w:t>
      </w:r>
      <w:r w:rsidR="001B77D9">
        <w:rPr>
          <w:rFonts w:ascii="Arial" w:hAnsi="Arial" w:cs="Arial"/>
          <w:szCs w:val="28"/>
          <w:lang w:val="es-ES" w:eastAsia="es-ES"/>
        </w:rPr>
        <w:t>S</w:t>
      </w:r>
      <w:r w:rsidR="00DE29D9" w:rsidRPr="00541D87">
        <w:rPr>
          <w:rFonts w:ascii="Arial" w:hAnsi="Arial" w:cs="Arial"/>
          <w:szCs w:val="28"/>
          <w:lang w:val="es-ES" w:eastAsia="es-ES"/>
        </w:rPr>
        <w:t xml:space="preserve"> DEL PUEBLO</w:t>
      </w:r>
      <w:r w:rsidR="00DE29D9">
        <w:rPr>
          <w:rFonts w:ascii="Arial" w:hAnsi="Arial" w:cs="Arial"/>
          <w:sz w:val="26"/>
          <w:szCs w:val="26"/>
          <w:lang w:val="es-ES" w:eastAsia="es-ES"/>
        </w:rPr>
        <w:t xml:space="preserve"> y la</w:t>
      </w:r>
      <w:r w:rsidR="001B77D9">
        <w:rPr>
          <w:rFonts w:ascii="Arial" w:hAnsi="Arial" w:cs="Arial"/>
          <w:sz w:val="26"/>
          <w:szCs w:val="26"/>
          <w:lang w:val="es-ES" w:eastAsia="es-ES"/>
        </w:rPr>
        <w:t>s</w:t>
      </w:r>
      <w:r w:rsidR="00DE29D9">
        <w:rPr>
          <w:rFonts w:ascii="Arial" w:hAnsi="Arial" w:cs="Arial"/>
          <w:szCs w:val="28"/>
          <w:lang w:val="es-ES" w:eastAsia="es-ES"/>
        </w:rPr>
        <w:t xml:space="preserve"> PROCURADURÍA</w:t>
      </w:r>
      <w:r w:rsidR="001B77D9">
        <w:rPr>
          <w:rFonts w:ascii="Arial" w:hAnsi="Arial" w:cs="Arial"/>
          <w:szCs w:val="28"/>
          <w:lang w:val="es-ES" w:eastAsia="es-ES"/>
        </w:rPr>
        <w:t>S</w:t>
      </w:r>
      <w:r w:rsidR="00DE29D9">
        <w:rPr>
          <w:rFonts w:ascii="Arial" w:hAnsi="Arial" w:cs="Arial"/>
          <w:szCs w:val="28"/>
          <w:lang w:val="es-ES" w:eastAsia="es-ES"/>
        </w:rPr>
        <w:t xml:space="preserve"> GENERAL</w:t>
      </w:r>
      <w:r w:rsidR="001B77D9">
        <w:rPr>
          <w:rFonts w:ascii="Arial" w:hAnsi="Arial" w:cs="Arial"/>
          <w:szCs w:val="28"/>
          <w:lang w:val="es-ES" w:eastAsia="es-ES"/>
        </w:rPr>
        <w:t>ES</w:t>
      </w:r>
      <w:r w:rsidR="00DE29D9">
        <w:rPr>
          <w:rFonts w:ascii="Arial" w:hAnsi="Arial" w:cs="Arial"/>
          <w:szCs w:val="28"/>
          <w:lang w:val="es-ES" w:eastAsia="es-ES"/>
        </w:rPr>
        <w:t xml:space="preserve"> DE LA NACIÓN, </w:t>
      </w:r>
      <w:r w:rsidR="00DE29D9" w:rsidRPr="000C5807">
        <w:rPr>
          <w:rFonts w:ascii="Arial" w:hAnsi="Arial" w:cs="Arial"/>
          <w:sz w:val="26"/>
          <w:szCs w:val="26"/>
          <w:lang w:val="es-ES" w:eastAsia="es-ES"/>
        </w:rPr>
        <w:t>de la</w:t>
      </w:r>
      <w:r w:rsidR="001B77D9">
        <w:rPr>
          <w:rFonts w:ascii="Arial" w:hAnsi="Arial" w:cs="Arial"/>
          <w:sz w:val="26"/>
          <w:szCs w:val="26"/>
          <w:lang w:val="es-ES" w:eastAsia="es-ES"/>
        </w:rPr>
        <w:t>s</w:t>
      </w:r>
      <w:r w:rsidR="00DE29D9" w:rsidRPr="000C5807">
        <w:rPr>
          <w:rFonts w:ascii="Arial" w:hAnsi="Arial" w:cs="Arial"/>
          <w:sz w:val="26"/>
          <w:szCs w:val="26"/>
          <w:lang w:val="es-ES" w:eastAsia="es-ES"/>
        </w:rPr>
        <w:t xml:space="preserve"> Regional</w:t>
      </w:r>
      <w:r w:rsidR="001B77D9">
        <w:rPr>
          <w:rFonts w:ascii="Arial" w:hAnsi="Arial" w:cs="Arial"/>
          <w:sz w:val="26"/>
          <w:szCs w:val="26"/>
          <w:lang w:val="es-ES" w:eastAsia="es-ES"/>
        </w:rPr>
        <w:t>es de</w:t>
      </w:r>
      <w:r w:rsidR="00DE29D9" w:rsidRPr="000C5807">
        <w:rPr>
          <w:rFonts w:ascii="Arial" w:hAnsi="Arial" w:cs="Arial"/>
          <w:sz w:val="26"/>
          <w:szCs w:val="26"/>
          <w:lang w:val="es-ES" w:eastAsia="es-ES"/>
        </w:rPr>
        <w:t xml:space="preserve"> Risaralda</w:t>
      </w:r>
      <w:r w:rsidR="001B77D9">
        <w:rPr>
          <w:rFonts w:ascii="Arial" w:hAnsi="Arial" w:cs="Arial"/>
          <w:sz w:val="26"/>
          <w:szCs w:val="26"/>
          <w:lang w:val="es-ES" w:eastAsia="es-ES"/>
        </w:rPr>
        <w:t xml:space="preserve"> y Bogotá</w:t>
      </w:r>
      <w:r w:rsidR="00927402">
        <w:rPr>
          <w:rFonts w:ascii="Arial" w:hAnsi="Arial" w:cs="Arial"/>
          <w:sz w:val="26"/>
          <w:szCs w:val="26"/>
          <w:lang w:val="es-ES" w:eastAsia="es-ES"/>
        </w:rPr>
        <w:t xml:space="preserve"> y el señor </w:t>
      </w:r>
      <w:r w:rsidR="00927402">
        <w:rPr>
          <w:rFonts w:ascii="Arial" w:hAnsi="Arial" w:cs="Arial"/>
          <w:spacing w:val="3"/>
          <w:szCs w:val="24"/>
        </w:rPr>
        <w:t>LEANDRO GIRALDO</w:t>
      </w:r>
      <w:r w:rsidR="000D1586">
        <w:rPr>
          <w:rFonts w:ascii="Arial" w:hAnsi="Arial" w:cs="Arial"/>
          <w:szCs w:val="28"/>
          <w:lang w:val="es-ES" w:eastAsia="es-ES"/>
        </w:rPr>
        <w:t xml:space="preserve">. </w:t>
      </w:r>
    </w:p>
    <w:p w:rsidR="000D1586" w:rsidRPr="00DD0DA6" w:rsidRDefault="000D1586" w:rsidP="000D1586">
      <w:pPr>
        <w:pStyle w:val="Sinespaciado1"/>
        <w:spacing w:line="360" w:lineRule="auto"/>
        <w:ind w:firstLine="2835"/>
        <w:jc w:val="both"/>
        <w:rPr>
          <w:rFonts w:ascii="Arial" w:hAnsi="Arial" w:cs="Arial"/>
          <w:sz w:val="24"/>
          <w:szCs w:val="28"/>
          <w:lang w:val="es-ES" w:eastAsia="es-ES"/>
        </w:rPr>
      </w:pPr>
    </w:p>
    <w:p w:rsidR="000D1586" w:rsidRPr="000905F6" w:rsidRDefault="000D1586" w:rsidP="000D158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0D1586" w:rsidRPr="000905F6" w:rsidRDefault="000D1586" w:rsidP="000D1586">
      <w:pPr>
        <w:pStyle w:val="Sinespaciado1"/>
        <w:spacing w:line="360" w:lineRule="auto"/>
        <w:ind w:firstLine="2835"/>
        <w:jc w:val="both"/>
        <w:rPr>
          <w:rFonts w:ascii="Arial" w:hAnsi="Arial" w:cs="Arial"/>
          <w:sz w:val="24"/>
          <w:szCs w:val="28"/>
          <w:lang w:val="es-ES" w:eastAsia="es-ES"/>
        </w:rPr>
      </w:pPr>
    </w:p>
    <w:p w:rsidR="000D1586" w:rsidRPr="00E75165"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B29BC">
        <w:rPr>
          <w:rFonts w:ascii="Arial" w:hAnsi="Arial" w:cs="Arial"/>
          <w:sz w:val="26"/>
          <w:szCs w:val="26"/>
        </w:rPr>
        <w:t>Consider</w:t>
      </w:r>
      <w:r>
        <w:rPr>
          <w:rFonts w:ascii="Arial" w:hAnsi="Arial" w:cs="Arial"/>
          <w:sz w:val="26"/>
          <w:szCs w:val="26"/>
        </w:rPr>
        <w:t xml:space="preserve">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la autoridad judicial encartada</w:t>
      </w:r>
      <w:r w:rsidRPr="000905F6">
        <w:rPr>
          <w:rFonts w:ascii="Arial" w:hAnsi="Arial" w:cs="Arial"/>
          <w:sz w:val="26"/>
          <w:szCs w:val="26"/>
        </w:rPr>
        <w:t xml:space="preserve"> </w:t>
      </w:r>
      <w:r w:rsidRPr="007646B9">
        <w:rPr>
          <w:rFonts w:ascii="Arial" w:hAnsi="Arial" w:cs="Arial"/>
          <w:sz w:val="26"/>
          <w:szCs w:val="26"/>
        </w:rPr>
        <w:t>vulnera su</w:t>
      </w:r>
      <w:r w:rsidR="001B29BC">
        <w:rPr>
          <w:rFonts w:ascii="Arial" w:hAnsi="Arial" w:cs="Arial"/>
          <w:sz w:val="26"/>
          <w:szCs w:val="26"/>
        </w:rPr>
        <w:t>s</w:t>
      </w:r>
      <w:r w:rsidR="00ED3195">
        <w:rPr>
          <w:rFonts w:ascii="Arial" w:hAnsi="Arial" w:cs="Arial"/>
          <w:sz w:val="26"/>
          <w:szCs w:val="26"/>
        </w:rPr>
        <w:t xml:space="preserve"> derecho</w:t>
      </w:r>
      <w:r w:rsidR="001B29BC">
        <w:rPr>
          <w:rFonts w:ascii="Arial" w:hAnsi="Arial" w:cs="Arial"/>
          <w:sz w:val="26"/>
          <w:szCs w:val="26"/>
        </w:rPr>
        <w:t>s</w:t>
      </w:r>
      <w:r w:rsidRPr="007646B9">
        <w:rPr>
          <w:rFonts w:ascii="Arial" w:hAnsi="Arial" w:cs="Arial"/>
          <w:sz w:val="26"/>
          <w:szCs w:val="26"/>
        </w:rPr>
        <w:t xml:space="preserve"> fundamental</w:t>
      </w:r>
      <w:r w:rsidR="001B29BC">
        <w:rPr>
          <w:rFonts w:ascii="Arial" w:hAnsi="Arial" w:cs="Arial"/>
          <w:sz w:val="26"/>
          <w:szCs w:val="26"/>
        </w:rPr>
        <w:t>es</w:t>
      </w:r>
      <w:r w:rsidRPr="007646B9">
        <w:rPr>
          <w:rFonts w:ascii="Arial" w:hAnsi="Arial" w:cs="Arial"/>
          <w:sz w:val="26"/>
          <w:szCs w:val="26"/>
        </w:rPr>
        <w:t xml:space="preserve"> al debido proceso</w:t>
      </w:r>
      <w:r>
        <w:rPr>
          <w:rFonts w:ascii="Arial" w:hAnsi="Arial" w:cs="Arial"/>
          <w:sz w:val="26"/>
          <w:szCs w:val="26"/>
        </w:rPr>
        <w:t xml:space="preserve">, </w:t>
      </w:r>
      <w:r w:rsidR="001B29BC" w:rsidRPr="007646B9">
        <w:rPr>
          <w:rFonts w:ascii="Arial" w:hAnsi="Arial" w:cs="Arial"/>
          <w:sz w:val="26"/>
          <w:szCs w:val="26"/>
        </w:rPr>
        <w:t xml:space="preserve">igualdad y </w:t>
      </w:r>
      <w:r w:rsidR="001B29BC">
        <w:rPr>
          <w:rFonts w:ascii="Arial" w:hAnsi="Arial" w:cs="Arial"/>
          <w:sz w:val="26"/>
          <w:szCs w:val="26"/>
        </w:rPr>
        <w:t>presunción de la buena fe, dentro del trámite de la acción popular</w:t>
      </w:r>
      <w:r w:rsidR="001B29BC" w:rsidRPr="000905F6">
        <w:rPr>
          <w:rFonts w:ascii="Arial" w:hAnsi="Arial" w:cs="Arial"/>
          <w:sz w:val="26"/>
          <w:szCs w:val="26"/>
        </w:rPr>
        <w:t xml:space="preserve"> radicada</w:t>
      </w:r>
      <w:r w:rsidR="001B29BC">
        <w:rPr>
          <w:rFonts w:ascii="Arial" w:hAnsi="Arial" w:cs="Arial"/>
          <w:sz w:val="26"/>
          <w:szCs w:val="26"/>
        </w:rPr>
        <w:t xml:space="preserve"> </w:t>
      </w:r>
      <w:r w:rsidR="001B29BC" w:rsidRPr="003F159F">
        <w:rPr>
          <w:rFonts w:ascii="Arial" w:hAnsi="Arial" w:cs="Arial"/>
          <w:sz w:val="26"/>
          <w:szCs w:val="26"/>
        </w:rPr>
        <w:t>bajo el número</w:t>
      </w:r>
      <w:r>
        <w:rPr>
          <w:rFonts w:ascii="Arial" w:hAnsi="Arial" w:cs="Arial"/>
          <w:sz w:val="26"/>
          <w:szCs w:val="26"/>
        </w:rPr>
        <w:t xml:space="preserve"> </w:t>
      </w:r>
      <w:r w:rsidR="00ED3195" w:rsidRPr="001B77D9">
        <w:rPr>
          <w:rFonts w:ascii="Arial" w:hAnsi="Arial" w:cs="Arial"/>
          <w:b/>
          <w:sz w:val="26"/>
          <w:szCs w:val="26"/>
          <w:lang w:val="es-ES" w:eastAsia="es-ES"/>
        </w:rPr>
        <w:t>201</w:t>
      </w:r>
      <w:r w:rsidR="00927402">
        <w:rPr>
          <w:rFonts w:ascii="Arial" w:hAnsi="Arial" w:cs="Arial"/>
          <w:b/>
          <w:sz w:val="26"/>
          <w:szCs w:val="26"/>
          <w:lang w:val="es-ES" w:eastAsia="es-ES"/>
        </w:rPr>
        <w:t>5</w:t>
      </w:r>
      <w:r w:rsidR="00ED3195" w:rsidRPr="001B77D9">
        <w:rPr>
          <w:rFonts w:ascii="Arial" w:hAnsi="Arial" w:cs="Arial"/>
          <w:b/>
          <w:sz w:val="26"/>
          <w:szCs w:val="26"/>
          <w:lang w:val="es-ES" w:eastAsia="es-ES"/>
        </w:rPr>
        <w:t>-0</w:t>
      </w:r>
      <w:r w:rsidR="00927402">
        <w:rPr>
          <w:rFonts w:ascii="Arial" w:hAnsi="Arial" w:cs="Arial"/>
          <w:b/>
          <w:sz w:val="26"/>
          <w:szCs w:val="26"/>
          <w:lang w:val="es-ES" w:eastAsia="es-ES"/>
        </w:rPr>
        <w:t>144</w:t>
      </w:r>
      <w:r w:rsidR="001B77D9" w:rsidRPr="001B77D9">
        <w:rPr>
          <w:rFonts w:ascii="Arial" w:hAnsi="Arial" w:cs="Arial"/>
          <w:b/>
          <w:sz w:val="26"/>
          <w:szCs w:val="26"/>
          <w:lang w:val="es-ES" w:eastAsia="es-ES"/>
        </w:rPr>
        <w:t>4</w:t>
      </w:r>
      <w:r w:rsidRPr="00244EF2">
        <w:rPr>
          <w:rFonts w:ascii="Arial" w:hAnsi="Arial" w:cs="Arial"/>
          <w:spacing w:val="-3"/>
          <w:sz w:val="24"/>
          <w:szCs w:val="26"/>
        </w:rPr>
        <w:t>.</w:t>
      </w:r>
    </w:p>
    <w:p w:rsidR="000D1586" w:rsidRPr="000905F6" w:rsidRDefault="000D1586" w:rsidP="000D1586">
      <w:pPr>
        <w:pStyle w:val="Sinespaciado1"/>
        <w:spacing w:line="360" w:lineRule="auto"/>
        <w:ind w:firstLine="2832"/>
        <w:jc w:val="both"/>
        <w:rPr>
          <w:rFonts w:ascii="Arial" w:hAnsi="Arial" w:cs="Arial"/>
          <w:sz w:val="16"/>
          <w:szCs w:val="26"/>
          <w:lang w:val="es-ES" w:eastAsia="es-ES"/>
        </w:rPr>
      </w:pPr>
    </w:p>
    <w:p w:rsidR="00354126" w:rsidRPr="00413A6D"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2. </w:t>
      </w:r>
      <w:r w:rsidR="001B29BC" w:rsidRPr="000905F6">
        <w:rPr>
          <w:rFonts w:ascii="Arial" w:hAnsi="Arial" w:cs="Arial"/>
          <w:sz w:val="26"/>
          <w:szCs w:val="26"/>
        </w:rPr>
        <w:t>Adujo</w:t>
      </w:r>
      <w:r w:rsidR="001B29BC">
        <w:rPr>
          <w:rFonts w:ascii="Arial" w:hAnsi="Arial" w:cs="Arial"/>
          <w:sz w:val="26"/>
          <w:szCs w:val="26"/>
        </w:rPr>
        <w:t xml:space="preserve"> que actúa en la referida acción popular, en la cual, la funcionaria accionada</w:t>
      </w:r>
      <w:r w:rsidR="00ED3195">
        <w:rPr>
          <w:rFonts w:ascii="Arial" w:hAnsi="Arial" w:cs="Arial"/>
          <w:sz w:val="26"/>
          <w:szCs w:val="26"/>
        </w:rPr>
        <w:t xml:space="preserve"> </w:t>
      </w:r>
      <w:r w:rsidR="00927402">
        <w:rPr>
          <w:rFonts w:ascii="Arial" w:hAnsi="Arial" w:cs="Arial"/>
          <w:sz w:val="26"/>
          <w:szCs w:val="26"/>
        </w:rPr>
        <w:t>se niega a cumplir lo que le ordenan</w:t>
      </w:r>
      <w:r w:rsidR="00186975">
        <w:rPr>
          <w:rFonts w:ascii="Arial" w:hAnsi="Arial" w:cs="Arial"/>
          <w:sz w:val="26"/>
          <w:szCs w:val="26"/>
        </w:rPr>
        <w:t xml:space="preserve"> los artículos 5 y 84 de la ley 472 de 1998,</w:t>
      </w:r>
      <w:r w:rsidR="00927402">
        <w:rPr>
          <w:rFonts w:ascii="Arial" w:hAnsi="Arial" w:cs="Arial"/>
          <w:sz w:val="26"/>
          <w:szCs w:val="26"/>
        </w:rPr>
        <w:t xml:space="preserve"> la “ley 270”, los artículos</w:t>
      </w:r>
      <w:r w:rsidR="00186975">
        <w:rPr>
          <w:rFonts w:ascii="Arial" w:hAnsi="Arial" w:cs="Arial"/>
          <w:sz w:val="26"/>
          <w:szCs w:val="26"/>
        </w:rPr>
        <w:t xml:space="preserve"> 8 y </w:t>
      </w:r>
      <w:r w:rsidR="00F503FF">
        <w:rPr>
          <w:rFonts w:ascii="Arial" w:hAnsi="Arial" w:cs="Arial"/>
          <w:sz w:val="26"/>
          <w:szCs w:val="26"/>
        </w:rPr>
        <w:t xml:space="preserve">42 del </w:t>
      </w:r>
      <w:r w:rsidR="00F503FF">
        <w:rPr>
          <w:rFonts w:ascii="Arial" w:hAnsi="Arial" w:cs="Arial"/>
          <w:sz w:val="26"/>
          <w:szCs w:val="26"/>
        </w:rPr>
        <w:lastRenderedPageBreak/>
        <w:t>CGP, la sentencia de la Corte Constitucional C-221 de 2017;</w:t>
      </w:r>
      <w:r w:rsidR="00186975">
        <w:rPr>
          <w:rFonts w:ascii="Arial" w:hAnsi="Arial" w:cs="Arial"/>
          <w:sz w:val="26"/>
          <w:szCs w:val="26"/>
        </w:rPr>
        <w:t xml:space="preserve"> </w:t>
      </w:r>
      <w:r w:rsidR="00F503FF">
        <w:rPr>
          <w:rFonts w:ascii="Arial" w:hAnsi="Arial" w:cs="Arial"/>
          <w:sz w:val="26"/>
          <w:szCs w:val="26"/>
        </w:rPr>
        <w:t>no aplica el artículo 121 del CGP, ni decreta desistimiento tácito y tampoco la impulsa de oficio</w:t>
      </w:r>
      <w:r w:rsidR="00260F64">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Default="00354126" w:rsidP="00C32FD4">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w:t>
      </w:r>
      <w:r w:rsidR="00ED3195">
        <w:rPr>
          <w:rFonts w:ascii="Arial" w:hAnsi="Arial" w:cs="Arial"/>
          <w:sz w:val="26"/>
          <w:szCs w:val="26"/>
        </w:rPr>
        <w:t xml:space="preserve"> </w:t>
      </w:r>
      <w:r w:rsidR="00110ADA">
        <w:rPr>
          <w:rFonts w:ascii="Arial" w:hAnsi="Arial" w:cs="Arial"/>
          <w:sz w:val="26"/>
          <w:szCs w:val="26"/>
        </w:rPr>
        <w:t xml:space="preserve">se ordene a la autoridad </w:t>
      </w:r>
      <w:r w:rsidR="00C32FD4">
        <w:rPr>
          <w:rFonts w:ascii="Arial" w:hAnsi="Arial" w:cs="Arial"/>
          <w:sz w:val="26"/>
          <w:szCs w:val="26"/>
        </w:rPr>
        <w:t>judicial</w:t>
      </w:r>
      <w:r w:rsidR="00ED3195">
        <w:rPr>
          <w:rFonts w:ascii="Arial" w:hAnsi="Arial" w:cs="Arial"/>
          <w:sz w:val="26"/>
          <w:szCs w:val="26"/>
        </w:rPr>
        <w:t xml:space="preserve"> </w:t>
      </w:r>
      <w:r w:rsidR="00260F64">
        <w:rPr>
          <w:rFonts w:ascii="Arial" w:hAnsi="Arial" w:cs="Arial"/>
          <w:sz w:val="26"/>
          <w:szCs w:val="26"/>
        </w:rPr>
        <w:t xml:space="preserve">(i) </w:t>
      </w:r>
      <w:r w:rsidR="00DC754D">
        <w:rPr>
          <w:rFonts w:ascii="Arial" w:hAnsi="Arial" w:cs="Arial"/>
          <w:sz w:val="26"/>
          <w:szCs w:val="26"/>
        </w:rPr>
        <w:t>aplica</w:t>
      </w:r>
      <w:r w:rsidR="00594273">
        <w:rPr>
          <w:rFonts w:ascii="Arial" w:hAnsi="Arial" w:cs="Arial"/>
          <w:sz w:val="26"/>
          <w:szCs w:val="26"/>
        </w:rPr>
        <w:t>r</w:t>
      </w:r>
      <w:r w:rsidR="00ED3195">
        <w:rPr>
          <w:rFonts w:ascii="Arial" w:hAnsi="Arial" w:cs="Arial"/>
          <w:sz w:val="26"/>
          <w:szCs w:val="26"/>
        </w:rPr>
        <w:t xml:space="preserve"> los artículos </w:t>
      </w:r>
      <w:r w:rsidR="00594273">
        <w:rPr>
          <w:rFonts w:ascii="Arial" w:hAnsi="Arial" w:cs="Arial"/>
          <w:sz w:val="26"/>
          <w:szCs w:val="26"/>
        </w:rPr>
        <w:t xml:space="preserve">5 y </w:t>
      </w:r>
      <w:r w:rsidR="00ED3195">
        <w:rPr>
          <w:rFonts w:ascii="Arial" w:hAnsi="Arial" w:cs="Arial"/>
          <w:sz w:val="26"/>
          <w:szCs w:val="26"/>
        </w:rPr>
        <w:t>84 de la ley 472 de 1998</w:t>
      </w:r>
      <w:r w:rsidR="00DC754D">
        <w:rPr>
          <w:rFonts w:ascii="Arial" w:hAnsi="Arial" w:cs="Arial"/>
          <w:sz w:val="26"/>
          <w:szCs w:val="26"/>
        </w:rPr>
        <w:t>, 8</w:t>
      </w:r>
      <w:r w:rsidR="00594273">
        <w:rPr>
          <w:rFonts w:ascii="Arial" w:hAnsi="Arial" w:cs="Arial"/>
          <w:sz w:val="26"/>
          <w:szCs w:val="26"/>
        </w:rPr>
        <w:t>,</w:t>
      </w:r>
      <w:r w:rsidR="00260F64">
        <w:rPr>
          <w:rFonts w:ascii="Arial" w:hAnsi="Arial" w:cs="Arial"/>
          <w:sz w:val="26"/>
          <w:szCs w:val="26"/>
        </w:rPr>
        <w:t xml:space="preserve"> 42 </w:t>
      </w:r>
      <w:r w:rsidR="00594273">
        <w:rPr>
          <w:rFonts w:ascii="Arial" w:hAnsi="Arial" w:cs="Arial"/>
          <w:sz w:val="26"/>
          <w:szCs w:val="26"/>
        </w:rPr>
        <w:t xml:space="preserve">y 121 </w:t>
      </w:r>
      <w:r w:rsidR="00260F64">
        <w:rPr>
          <w:rFonts w:ascii="Arial" w:hAnsi="Arial" w:cs="Arial"/>
          <w:sz w:val="26"/>
          <w:szCs w:val="26"/>
        </w:rPr>
        <w:t>del CGP</w:t>
      </w:r>
      <w:r w:rsidR="00594273">
        <w:rPr>
          <w:rFonts w:ascii="Arial" w:hAnsi="Arial" w:cs="Arial"/>
          <w:sz w:val="26"/>
          <w:szCs w:val="26"/>
        </w:rPr>
        <w:t xml:space="preserve"> y la sentencia de la Corte Constitucional C-221 de 2017</w:t>
      </w:r>
      <w:r w:rsidR="00FB37F7">
        <w:rPr>
          <w:rFonts w:ascii="Arial" w:hAnsi="Arial" w:cs="Arial"/>
          <w:sz w:val="26"/>
          <w:szCs w:val="26"/>
        </w:rPr>
        <w:t>;</w:t>
      </w:r>
      <w:r w:rsidR="00DC754D">
        <w:rPr>
          <w:rFonts w:ascii="Arial" w:hAnsi="Arial" w:cs="Arial"/>
          <w:sz w:val="26"/>
          <w:szCs w:val="26"/>
        </w:rPr>
        <w:t xml:space="preserve"> (ii)</w:t>
      </w:r>
      <w:r w:rsidR="00C45EF7">
        <w:rPr>
          <w:rFonts w:ascii="Arial" w:hAnsi="Arial" w:cs="Arial"/>
          <w:sz w:val="26"/>
          <w:szCs w:val="26"/>
        </w:rPr>
        <w:t xml:space="preserve"> </w:t>
      </w:r>
      <w:r w:rsidR="005E2E86">
        <w:rPr>
          <w:rFonts w:ascii="Arial" w:hAnsi="Arial" w:cs="Arial"/>
          <w:sz w:val="26"/>
          <w:szCs w:val="26"/>
        </w:rPr>
        <w:t>consignar un listado completo de todas las acciones populares que tramita del año 2015</w:t>
      </w:r>
      <w:r w:rsidR="00E52877">
        <w:rPr>
          <w:rFonts w:ascii="Arial" w:hAnsi="Arial" w:cs="Arial"/>
          <w:sz w:val="26"/>
          <w:szCs w:val="26"/>
        </w:rPr>
        <w:t>;</w:t>
      </w:r>
      <w:r w:rsidR="00FB37F7">
        <w:rPr>
          <w:rFonts w:ascii="Arial" w:hAnsi="Arial" w:cs="Arial"/>
          <w:sz w:val="26"/>
          <w:szCs w:val="26"/>
        </w:rPr>
        <w:t xml:space="preserve"> (iii) </w:t>
      </w:r>
      <w:r w:rsidR="005E2E86">
        <w:rPr>
          <w:rFonts w:ascii="Arial" w:hAnsi="Arial" w:cs="Arial"/>
          <w:sz w:val="26"/>
          <w:szCs w:val="26"/>
        </w:rPr>
        <w:t xml:space="preserve">al Procurador Delegado que </w:t>
      </w:r>
      <w:r w:rsidR="00C45EF7">
        <w:rPr>
          <w:rFonts w:ascii="Arial" w:hAnsi="Arial" w:cs="Arial"/>
          <w:sz w:val="26"/>
          <w:szCs w:val="26"/>
        </w:rPr>
        <w:t>consigne</w:t>
      </w:r>
      <w:r w:rsidR="005E2E86">
        <w:rPr>
          <w:rFonts w:ascii="Arial" w:hAnsi="Arial" w:cs="Arial"/>
          <w:sz w:val="26"/>
          <w:szCs w:val="26"/>
        </w:rPr>
        <w:t xml:space="preserve"> </w:t>
      </w:r>
      <w:r w:rsidR="00C45EF7">
        <w:rPr>
          <w:rFonts w:ascii="Arial" w:hAnsi="Arial" w:cs="Arial"/>
          <w:sz w:val="26"/>
          <w:szCs w:val="26"/>
        </w:rPr>
        <w:t>si ha actuado en la acción popular</w:t>
      </w:r>
      <w:r w:rsidR="005E2E86">
        <w:rPr>
          <w:rFonts w:ascii="Arial" w:hAnsi="Arial" w:cs="Arial"/>
          <w:sz w:val="26"/>
          <w:szCs w:val="26"/>
        </w:rPr>
        <w:t xml:space="preserve"> cumpliendo </w:t>
      </w:r>
      <w:r w:rsidR="00C45EF7">
        <w:rPr>
          <w:rFonts w:ascii="Arial" w:hAnsi="Arial" w:cs="Arial"/>
          <w:sz w:val="26"/>
          <w:szCs w:val="26"/>
        </w:rPr>
        <w:t>con la</w:t>
      </w:r>
      <w:r w:rsidR="005E2E86">
        <w:rPr>
          <w:rFonts w:ascii="Arial" w:hAnsi="Arial" w:cs="Arial"/>
          <w:sz w:val="26"/>
          <w:szCs w:val="26"/>
        </w:rPr>
        <w:t xml:space="preserve"> ley 734 de 2002</w:t>
      </w:r>
      <w:r w:rsidR="00C45EF7">
        <w:rPr>
          <w:rFonts w:ascii="Arial" w:hAnsi="Arial" w:cs="Arial"/>
          <w:sz w:val="26"/>
          <w:szCs w:val="26"/>
        </w:rPr>
        <w:t>; (iv)</w:t>
      </w:r>
      <w:r w:rsidR="005E2E86">
        <w:rPr>
          <w:rFonts w:ascii="Arial" w:hAnsi="Arial" w:cs="Arial"/>
          <w:sz w:val="26"/>
          <w:szCs w:val="26"/>
        </w:rPr>
        <w:t xml:space="preserve"> </w:t>
      </w:r>
      <w:r w:rsidR="00E52877">
        <w:rPr>
          <w:rFonts w:ascii="Arial" w:hAnsi="Arial" w:cs="Arial"/>
          <w:sz w:val="26"/>
          <w:szCs w:val="26"/>
        </w:rPr>
        <w:t xml:space="preserve">se ordene vigilancia judicial y administrativa; y, (v) se </w:t>
      </w:r>
      <w:r w:rsidR="00C45EF7">
        <w:rPr>
          <w:rFonts w:ascii="Arial" w:hAnsi="Arial" w:cs="Arial"/>
          <w:sz w:val="26"/>
          <w:szCs w:val="26"/>
        </w:rPr>
        <w:t>ordene a la accionada que decrete desistimiento tácito y pruebe si el CGP derogó tacita o expresamente lo regulado en la ley 472 de 1998</w:t>
      </w:r>
      <w:r w:rsidR="00FB37F7">
        <w:rPr>
          <w:rFonts w:ascii="Arial" w:hAnsi="Arial" w:cs="Arial"/>
          <w:sz w:val="26"/>
          <w:szCs w:val="26"/>
        </w:rPr>
        <w:t>.</w:t>
      </w:r>
    </w:p>
    <w:p w:rsidR="000D1586" w:rsidRPr="000D1586" w:rsidRDefault="000D1586" w:rsidP="00C32FD4">
      <w:pPr>
        <w:pStyle w:val="Sinespaciado1"/>
        <w:spacing w:line="360" w:lineRule="auto"/>
        <w:ind w:firstLine="2835"/>
        <w:jc w:val="both"/>
        <w:rPr>
          <w:rFonts w:ascii="Arial" w:hAnsi="Arial" w:cs="Arial"/>
          <w:sz w:val="16"/>
          <w:szCs w:val="1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Alcaldía de Pereira</w:t>
      </w:r>
      <w:r w:rsidR="009F6DBA">
        <w:rPr>
          <w:rFonts w:ascii="Arial" w:hAnsi="Arial" w:cs="Arial"/>
          <w:sz w:val="26"/>
          <w:szCs w:val="26"/>
          <w:lang w:val="es-ES"/>
        </w:rPr>
        <w:t>,</w:t>
      </w:r>
      <w:r w:rsidR="00891786">
        <w:rPr>
          <w:rFonts w:ascii="Arial" w:hAnsi="Arial" w:cs="Arial"/>
          <w:sz w:val="26"/>
          <w:szCs w:val="26"/>
          <w:lang w:val="es-ES"/>
        </w:rPr>
        <w:t xml:space="preserve"> la Defensoría del Pueblo</w:t>
      </w:r>
      <w:r w:rsidR="009F6DBA">
        <w:rPr>
          <w:rFonts w:ascii="Arial" w:hAnsi="Arial" w:cs="Arial"/>
          <w:sz w:val="26"/>
          <w:szCs w:val="26"/>
          <w:lang w:val="es-ES"/>
        </w:rPr>
        <w:t xml:space="preserve"> y la Procuraduría General de la Nación, ambas de la</w:t>
      </w:r>
      <w:r w:rsidR="00891786">
        <w:rPr>
          <w:rFonts w:ascii="Arial" w:hAnsi="Arial" w:cs="Arial"/>
          <w:sz w:val="26"/>
          <w:szCs w:val="26"/>
          <w:lang w:val="es-ES"/>
        </w:rPr>
        <w:t xml:space="preserve"> Regional Risaralda, ordenándose la notificación y traslado, además la remisión por parte del juzgado de copias de las act</w:t>
      </w:r>
      <w:r w:rsidR="007B3469">
        <w:rPr>
          <w:rFonts w:ascii="Arial" w:hAnsi="Arial" w:cs="Arial"/>
          <w:sz w:val="26"/>
          <w:szCs w:val="26"/>
          <w:lang w:val="es-ES"/>
        </w:rPr>
        <w:t>uaciones en la referida demanda</w:t>
      </w:r>
      <w:r w:rsidR="00891786">
        <w:rPr>
          <w:rFonts w:ascii="Arial" w:hAnsi="Arial" w:cs="Arial"/>
          <w:sz w:val="26"/>
          <w:szCs w:val="26"/>
          <w:lang w:val="es-ES_tradnl"/>
        </w:rPr>
        <w:t>.</w:t>
      </w:r>
      <w:r w:rsidR="00433739">
        <w:rPr>
          <w:rFonts w:ascii="Arial" w:hAnsi="Arial" w:cs="Arial"/>
          <w:sz w:val="26"/>
          <w:szCs w:val="26"/>
          <w:lang w:val="es-ES_tradnl"/>
        </w:rPr>
        <w:t xml:space="preserve"> Posteriormente se vinculó a la</w:t>
      </w:r>
      <w:r w:rsidR="009F6DBA">
        <w:rPr>
          <w:rFonts w:ascii="Arial" w:hAnsi="Arial" w:cs="Arial"/>
          <w:sz w:val="26"/>
          <w:szCs w:val="26"/>
          <w:lang w:val="es-ES_tradnl"/>
        </w:rPr>
        <w:t xml:space="preserve"> Alcaldía de </w:t>
      </w:r>
      <w:r w:rsidR="00841FE9">
        <w:rPr>
          <w:rFonts w:ascii="Arial" w:hAnsi="Arial" w:cs="Arial"/>
          <w:sz w:val="26"/>
          <w:szCs w:val="26"/>
          <w:lang w:val="es-ES_tradnl"/>
        </w:rPr>
        <w:t>Tocancip</w:t>
      </w:r>
      <w:r w:rsidR="009F6DBA">
        <w:rPr>
          <w:rFonts w:ascii="Arial" w:hAnsi="Arial" w:cs="Arial"/>
          <w:sz w:val="26"/>
          <w:szCs w:val="26"/>
          <w:lang w:val="es-ES_tradnl"/>
        </w:rPr>
        <w:t>á</w:t>
      </w:r>
      <w:r w:rsidR="00433739">
        <w:rPr>
          <w:rFonts w:ascii="Arial" w:hAnsi="Arial" w:cs="Arial"/>
          <w:spacing w:val="3"/>
        </w:rPr>
        <w:t>,</w:t>
      </w:r>
      <w:r w:rsidR="009F6DBA">
        <w:rPr>
          <w:rFonts w:ascii="Arial" w:hAnsi="Arial" w:cs="Arial"/>
          <w:spacing w:val="3"/>
        </w:rPr>
        <w:t xml:space="preserve"> </w:t>
      </w:r>
      <w:r w:rsidR="009F6DBA">
        <w:rPr>
          <w:rFonts w:ascii="Arial" w:hAnsi="Arial" w:cs="Arial"/>
          <w:sz w:val="26"/>
          <w:szCs w:val="26"/>
          <w:lang w:val="es-ES"/>
        </w:rPr>
        <w:t xml:space="preserve">la Defensoría del Pueblo y la Procuraduría General de la Nación, ambas de la Regional </w:t>
      </w:r>
      <w:r w:rsidR="00433739" w:rsidRPr="00DE29D9">
        <w:rPr>
          <w:rFonts w:ascii="Arial" w:hAnsi="Arial" w:cs="Arial"/>
          <w:spacing w:val="3"/>
          <w:sz w:val="26"/>
          <w:szCs w:val="26"/>
        </w:rPr>
        <w:t>de</w:t>
      </w:r>
      <w:r w:rsidR="00433739">
        <w:rPr>
          <w:rFonts w:ascii="Arial" w:hAnsi="Arial" w:cs="Arial"/>
          <w:spacing w:val="3"/>
          <w:sz w:val="26"/>
          <w:szCs w:val="26"/>
        </w:rPr>
        <w:t xml:space="preserve"> </w:t>
      </w:r>
      <w:r w:rsidR="009F6DBA">
        <w:rPr>
          <w:rFonts w:ascii="Arial" w:hAnsi="Arial" w:cs="Arial"/>
          <w:spacing w:val="3"/>
          <w:sz w:val="26"/>
          <w:szCs w:val="26"/>
        </w:rPr>
        <w:t>Bogotá</w:t>
      </w:r>
      <w:r w:rsidR="00EF127C">
        <w:rPr>
          <w:rFonts w:ascii="Arial" w:hAnsi="Arial" w:cs="Arial"/>
          <w:spacing w:val="3"/>
          <w:sz w:val="26"/>
          <w:szCs w:val="26"/>
        </w:rPr>
        <w:t xml:space="preserve"> </w:t>
      </w:r>
      <w:r w:rsidR="00EF127C">
        <w:rPr>
          <w:rFonts w:ascii="Arial" w:hAnsi="Arial" w:cs="Arial"/>
          <w:sz w:val="26"/>
          <w:szCs w:val="26"/>
          <w:lang w:val="es-ES" w:eastAsia="es-ES"/>
        </w:rPr>
        <w:t xml:space="preserve">y al señor </w:t>
      </w:r>
      <w:r w:rsidR="00EF127C">
        <w:rPr>
          <w:rFonts w:ascii="Arial" w:hAnsi="Arial" w:cs="Arial"/>
          <w:spacing w:val="3"/>
          <w:szCs w:val="24"/>
        </w:rPr>
        <w:t>LEANDRO GIRALDO</w:t>
      </w:r>
      <w:r w:rsidR="00433739">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F17F2D" w:rsidRPr="00F0613A" w:rsidRDefault="00F17F2D" w:rsidP="00F17F2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el principio de autonomía judicial. Pidió declarar que no se ha vulnerado ningún derecho fundamental del actor y en caso de haber ocurrido se trata de un hecho superado. (fl. 7</w:t>
      </w:r>
      <w:r w:rsidRPr="00F0613A">
        <w:rPr>
          <w:rFonts w:ascii="Arial" w:hAnsi="Arial" w:cs="Arial"/>
          <w:sz w:val="26"/>
          <w:szCs w:val="26"/>
          <w:lang w:val="es-ES"/>
        </w:rPr>
        <w:t>).</w:t>
      </w:r>
    </w:p>
    <w:p w:rsidR="00F17F2D" w:rsidRDefault="00F17F2D" w:rsidP="00F17F2D">
      <w:pPr>
        <w:pStyle w:val="Sinespaciado1"/>
        <w:spacing w:line="360" w:lineRule="auto"/>
        <w:ind w:firstLine="2832"/>
        <w:jc w:val="both"/>
        <w:rPr>
          <w:rFonts w:ascii="Arial" w:hAnsi="Arial" w:cs="Arial"/>
          <w:sz w:val="16"/>
          <w:szCs w:val="26"/>
          <w:lang w:val="es-ES"/>
        </w:rPr>
      </w:pPr>
    </w:p>
    <w:p w:rsidR="00EF734D" w:rsidRPr="00185EFF" w:rsidRDefault="00EF734D" w:rsidP="00EF73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F17F2D">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w:t>
      </w:r>
      <w:r>
        <w:rPr>
          <w:rFonts w:ascii="Arial" w:hAnsi="Arial" w:cs="Arial"/>
          <w:sz w:val="26"/>
          <w:szCs w:val="26"/>
          <w:lang w:val="es-ES"/>
        </w:rPr>
        <w:lastRenderedPageBreak/>
        <w:t>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F17F2D">
        <w:rPr>
          <w:rFonts w:ascii="Arial" w:hAnsi="Arial" w:cs="Arial"/>
          <w:sz w:val="24"/>
          <w:szCs w:val="24"/>
          <w:lang w:val="es-ES"/>
        </w:rPr>
        <w:t>15</w:t>
      </w:r>
      <w:r w:rsidRPr="000905F6">
        <w:rPr>
          <w:rFonts w:ascii="Arial" w:hAnsi="Arial" w:cs="Arial"/>
          <w:sz w:val="28"/>
          <w:szCs w:val="28"/>
          <w:lang w:val="es-ES"/>
        </w:rPr>
        <w:t>).</w:t>
      </w:r>
    </w:p>
    <w:p w:rsidR="00EF734D" w:rsidRPr="002B47D0" w:rsidRDefault="00EF734D" w:rsidP="00EF734D">
      <w:pPr>
        <w:pStyle w:val="Sinespaciado1"/>
        <w:spacing w:line="360" w:lineRule="auto"/>
        <w:ind w:firstLine="2832"/>
        <w:jc w:val="both"/>
        <w:rPr>
          <w:rFonts w:ascii="Arial" w:hAnsi="Arial" w:cs="Arial"/>
          <w:sz w:val="16"/>
          <w:szCs w:val="26"/>
          <w:lang w:val="es-ES"/>
        </w:rPr>
      </w:pPr>
    </w:p>
    <w:p w:rsidR="00891786" w:rsidRPr="008553CE"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w:t>
      </w:r>
      <w:r w:rsidR="00D04232">
        <w:rPr>
          <w:rFonts w:ascii="Arial" w:hAnsi="Arial" w:cs="Arial"/>
          <w:sz w:val="26"/>
          <w:szCs w:val="26"/>
          <w:lang w:val="es-ES"/>
        </w:rPr>
        <w:t xml:space="preserve"> la mentada acción popular. (fl</w:t>
      </w:r>
      <w:r w:rsidR="00F17F2D">
        <w:rPr>
          <w:rFonts w:ascii="Arial" w:hAnsi="Arial" w:cs="Arial"/>
          <w:sz w:val="26"/>
          <w:szCs w:val="26"/>
          <w:lang w:val="es-ES"/>
        </w:rPr>
        <w:t>s</w:t>
      </w:r>
      <w:r>
        <w:rPr>
          <w:rFonts w:ascii="Arial" w:hAnsi="Arial" w:cs="Arial"/>
          <w:sz w:val="26"/>
          <w:szCs w:val="26"/>
          <w:lang w:val="es-ES"/>
        </w:rPr>
        <w:t xml:space="preserve">. </w:t>
      </w:r>
      <w:r w:rsidR="00F17F2D">
        <w:rPr>
          <w:rFonts w:ascii="Arial" w:hAnsi="Arial" w:cs="Arial"/>
          <w:sz w:val="26"/>
          <w:szCs w:val="26"/>
          <w:lang w:val="es-ES"/>
        </w:rPr>
        <w:t>17-</w:t>
      </w:r>
      <w:r w:rsidR="00E04B05">
        <w:rPr>
          <w:rFonts w:ascii="Arial" w:hAnsi="Arial" w:cs="Arial"/>
          <w:sz w:val="26"/>
          <w:szCs w:val="26"/>
          <w:lang w:val="es-ES"/>
        </w:rPr>
        <w:t>1</w:t>
      </w:r>
      <w:r w:rsidR="00F17F2D">
        <w:rPr>
          <w:rFonts w:ascii="Arial" w:hAnsi="Arial" w:cs="Arial"/>
          <w:sz w:val="26"/>
          <w:szCs w:val="26"/>
          <w:lang w:val="es-ES"/>
        </w:rPr>
        <w:t>8</w:t>
      </w:r>
      <w:r w:rsidRPr="00AF5C8C">
        <w:rPr>
          <w:rFonts w:ascii="Arial" w:hAnsi="Arial" w:cs="Arial"/>
          <w:sz w:val="26"/>
          <w:szCs w:val="26"/>
          <w:lang w:val="es-ES"/>
        </w:rPr>
        <w:t>).</w:t>
      </w:r>
    </w:p>
    <w:p w:rsidR="00F17F2D" w:rsidRPr="00BE71EE" w:rsidRDefault="00F17F2D" w:rsidP="00F17F2D">
      <w:pPr>
        <w:pStyle w:val="Sinespaciado1"/>
        <w:spacing w:line="360" w:lineRule="auto"/>
        <w:ind w:firstLine="2832"/>
        <w:jc w:val="both"/>
        <w:rPr>
          <w:rFonts w:ascii="Arial" w:hAnsi="Arial" w:cs="Arial"/>
          <w:sz w:val="16"/>
          <w:szCs w:val="16"/>
        </w:rPr>
      </w:pPr>
    </w:p>
    <w:p w:rsidR="00256A52" w:rsidRDefault="00256A52" w:rsidP="00256A52">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La </w:t>
      </w:r>
      <w:r w:rsidRPr="000905F6">
        <w:rPr>
          <w:rFonts w:ascii="Arial" w:hAnsi="Arial" w:cs="Arial"/>
          <w:sz w:val="26"/>
          <w:szCs w:val="26"/>
          <w:lang w:val="es-ES"/>
        </w:rPr>
        <w:t>Pro</w:t>
      </w:r>
      <w:r>
        <w:rPr>
          <w:rFonts w:ascii="Arial" w:hAnsi="Arial" w:cs="Arial"/>
          <w:sz w:val="26"/>
          <w:szCs w:val="26"/>
          <w:lang w:val="es-ES"/>
        </w:rPr>
        <w:t xml:space="preserve">curaduría General de la Nación con sede en Bogotá, solicitó se declare la falta de legitimación en la causa por pasiva y se desvincule a esa entidad del trámite de la presente acción y de las futuras que pueda impetrar el </w:t>
      </w:r>
      <w:r>
        <w:rPr>
          <w:rFonts w:ascii="Arial" w:hAnsi="Arial" w:cs="Arial"/>
          <w:sz w:val="26"/>
          <w:szCs w:val="26"/>
        </w:rPr>
        <w:t>accionante. (fl. 25-26).</w:t>
      </w:r>
    </w:p>
    <w:p w:rsidR="00256A52" w:rsidRPr="00BE71EE" w:rsidRDefault="00256A52" w:rsidP="00256A52">
      <w:pPr>
        <w:pStyle w:val="Sinespaciado1"/>
        <w:spacing w:line="360" w:lineRule="auto"/>
        <w:ind w:firstLine="2832"/>
        <w:jc w:val="both"/>
        <w:rPr>
          <w:rFonts w:ascii="Arial" w:hAnsi="Arial" w:cs="Arial"/>
          <w:sz w:val="16"/>
          <w:szCs w:val="16"/>
        </w:rPr>
      </w:pPr>
    </w:p>
    <w:p w:rsidR="00256A52" w:rsidRDefault="00256A52" w:rsidP="00256A52">
      <w:pPr>
        <w:pStyle w:val="Sinespaciado1"/>
        <w:spacing w:line="360" w:lineRule="auto"/>
        <w:ind w:firstLine="2832"/>
        <w:jc w:val="both"/>
        <w:rPr>
          <w:rFonts w:ascii="Arial" w:hAnsi="Arial" w:cs="Arial"/>
          <w:sz w:val="26"/>
          <w:szCs w:val="26"/>
        </w:rPr>
      </w:pPr>
      <w:r>
        <w:rPr>
          <w:rFonts w:ascii="Arial" w:hAnsi="Arial" w:cs="Arial"/>
          <w:sz w:val="26"/>
          <w:szCs w:val="26"/>
          <w:lang w:val="es-ES"/>
        </w:rPr>
        <w:t>4.5</w:t>
      </w:r>
      <w:r w:rsidRPr="00AF5C8C">
        <w:rPr>
          <w:rFonts w:ascii="Arial" w:hAnsi="Arial" w:cs="Arial"/>
          <w:sz w:val="26"/>
          <w:szCs w:val="26"/>
          <w:lang w:val="es-ES"/>
        </w:rPr>
        <w:t xml:space="preserve">. </w:t>
      </w:r>
      <w:r>
        <w:rPr>
          <w:rFonts w:ascii="Arial" w:hAnsi="Arial" w:cs="Arial"/>
          <w:sz w:val="26"/>
          <w:szCs w:val="26"/>
          <w:lang w:val="es-ES"/>
        </w:rPr>
        <w:t xml:space="preserve">La </w:t>
      </w:r>
      <w:r>
        <w:rPr>
          <w:rFonts w:ascii="Arial" w:hAnsi="Arial" w:cs="Arial"/>
          <w:spacing w:val="3"/>
          <w:sz w:val="26"/>
          <w:szCs w:val="26"/>
        </w:rPr>
        <w:t>D</w:t>
      </w:r>
      <w:r w:rsidRPr="001E6B17">
        <w:rPr>
          <w:rFonts w:ascii="Arial" w:hAnsi="Arial" w:cs="Arial"/>
          <w:spacing w:val="3"/>
          <w:sz w:val="26"/>
          <w:szCs w:val="26"/>
        </w:rPr>
        <w:t xml:space="preserve">efensoría del </w:t>
      </w:r>
      <w:r>
        <w:rPr>
          <w:rFonts w:ascii="Arial" w:hAnsi="Arial" w:cs="Arial"/>
          <w:spacing w:val="3"/>
          <w:sz w:val="26"/>
          <w:szCs w:val="26"/>
        </w:rPr>
        <w:t>P</w:t>
      </w:r>
      <w:r w:rsidRPr="001E6B17">
        <w:rPr>
          <w:rFonts w:ascii="Arial" w:hAnsi="Arial" w:cs="Arial"/>
          <w:spacing w:val="3"/>
          <w:sz w:val="26"/>
          <w:szCs w:val="26"/>
        </w:rPr>
        <w:t xml:space="preserve">ueblo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z w:val="26"/>
          <w:szCs w:val="26"/>
          <w:lang w:val="es-ES"/>
        </w:rPr>
        <w:t xml:space="preserve">Bogotá, indicó que no se encontró ningún registro respecto de </w:t>
      </w:r>
      <w:r>
        <w:rPr>
          <w:rFonts w:ascii="Arial" w:hAnsi="Arial" w:cs="Arial"/>
          <w:sz w:val="26"/>
          <w:szCs w:val="26"/>
        </w:rPr>
        <w:t>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F02D7C">
        <w:rPr>
          <w:rFonts w:ascii="Arial" w:hAnsi="Arial" w:cs="Arial"/>
          <w:b/>
          <w:sz w:val="26"/>
          <w:szCs w:val="26"/>
          <w:lang w:val="es-ES" w:eastAsia="es-ES"/>
        </w:rPr>
        <w:t>2015-01</w:t>
      </w:r>
      <w:r>
        <w:rPr>
          <w:rFonts w:ascii="Arial" w:hAnsi="Arial" w:cs="Arial"/>
          <w:b/>
          <w:sz w:val="26"/>
          <w:szCs w:val="26"/>
          <w:lang w:val="es-ES" w:eastAsia="es-ES"/>
        </w:rPr>
        <w:t>444</w:t>
      </w:r>
      <w:r>
        <w:rPr>
          <w:rFonts w:ascii="Arial" w:hAnsi="Arial" w:cs="Arial"/>
          <w:sz w:val="26"/>
          <w:szCs w:val="26"/>
        </w:rPr>
        <w:t>, tampoco solicitud alguna del accionante ante esa regional, por lo que no ha intervenido en el asunto. Solicita su desvinculación. (fl. 29).</w:t>
      </w:r>
    </w:p>
    <w:p w:rsidR="00256A52" w:rsidRPr="00BE71EE" w:rsidRDefault="00256A52" w:rsidP="00256A52">
      <w:pPr>
        <w:pStyle w:val="Sinespaciado1"/>
        <w:spacing w:line="360" w:lineRule="auto"/>
        <w:ind w:firstLine="2832"/>
        <w:jc w:val="both"/>
        <w:rPr>
          <w:rFonts w:ascii="Arial" w:hAnsi="Arial" w:cs="Arial"/>
          <w:sz w:val="16"/>
          <w:szCs w:val="16"/>
        </w:rPr>
      </w:pPr>
    </w:p>
    <w:p w:rsidR="00256A52" w:rsidRPr="00F0613A" w:rsidRDefault="00256A52" w:rsidP="00256A52">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4.6. La Alcaldía de Tocancipá, indicó </w:t>
      </w:r>
      <w:r w:rsidR="00583B52">
        <w:rPr>
          <w:rFonts w:ascii="Arial" w:hAnsi="Arial" w:cs="Arial"/>
          <w:sz w:val="26"/>
          <w:szCs w:val="26"/>
        </w:rPr>
        <w:t>que del escrito de tutela no se puede establecer con precisión y claridad los hechos en que se fundamenta dicha acción y menos aún se hace alusión alguna a ese municipio</w:t>
      </w:r>
      <w:r w:rsidR="00583B52">
        <w:rPr>
          <w:rFonts w:ascii="Arial" w:hAnsi="Arial" w:cs="Arial"/>
          <w:sz w:val="26"/>
          <w:szCs w:val="26"/>
          <w:lang w:val="es-ES"/>
        </w:rPr>
        <w:t>. Pidió su desvinculación. (fl</w:t>
      </w:r>
      <w:r>
        <w:rPr>
          <w:rFonts w:ascii="Arial" w:hAnsi="Arial" w:cs="Arial"/>
          <w:sz w:val="26"/>
          <w:szCs w:val="26"/>
          <w:lang w:val="es-ES"/>
        </w:rPr>
        <w:t>. 33</w:t>
      </w:r>
      <w:r w:rsidRPr="00F0613A">
        <w:rPr>
          <w:rFonts w:ascii="Arial" w:hAnsi="Arial" w:cs="Arial"/>
          <w:sz w:val="26"/>
          <w:szCs w:val="26"/>
          <w:lang w:val="es-ES"/>
        </w:rPr>
        <w:t>).</w:t>
      </w:r>
    </w:p>
    <w:p w:rsidR="00256A52" w:rsidRDefault="00256A52" w:rsidP="00256A52">
      <w:pPr>
        <w:pStyle w:val="Sinespaciado1"/>
        <w:spacing w:line="360" w:lineRule="auto"/>
        <w:ind w:firstLine="2832"/>
        <w:jc w:val="both"/>
        <w:rPr>
          <w:rFonts w:ascii="Arial" w:hAnsi="Arial" w:cs="Arial"/>
          <w:sz w:val="16"/>
          <w:szCs w:val="26"/>
          <w:lang w:val="es-ES"/>
        </w:rPr>
      </w:pPr>
    </w:p>
    <w:p w:rsidR="00256A52" w:rsidRDefault="00256A52" w:rsidP="00256A5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4.7. Los demás vinculados guardaron silencio</w:t>
      </w:r>
      <w:r w:rsidRPr="000905F6">
        <w:rPr>
          <w:rFonts w:ascii="Arial" w:hAnsi="Arial" w:cs="Arial"/>
          <w:sz w:val="26"/>
          <w:szCs w:val="26"/>
          <w:lang w:val="es-ES"/>
        </w:rPr>
        <w:t>.</w:t>
      </w:r>
    </w:p>
    <w:p w:rsidR="001A040E" w:rsidRPr="00134861" w:rsidRDefault="001A040E" w:rsidP="00891786">
      <w:pPr>
        <w:pStyle w:val="Sinespaciado1"/>
        <w:spacing w:line="360" w:lineRule="auto"/>
        <w:ind w:firstLine="2835"/>
        <w:jc w:val="both"/>
        <w:rPr>
          <w:rFonts w:ascii="Arial" w:hAnsi="Arial" w:cs="Arial"/>
          <w:sz w:val="24"/>
          <w:szCs w:val="24"/>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134861">
        <w:rPr>
          <w:rFonts w:ascii="Arial" w:hAnsi="Arial" w:cs="Arial"/>
          <w:sz w:val="26"/>
          <w:szCs w:val="26"/>
        </w:rPr>
        <w:t>l</w:t>
      </w:r>
      <w:r w:rsidR="005842D0">
        <w:rPr>
          <w:rFonts w:ascii="Arial" w:hAnsi="Arial" w:cs="Arial"/>
          <w:sz w:val="26"/>
          <w:szCs w:val="26"/>
        </w:rPr>
        <w:t>os</w:t>
      </w:r>
      <w:r w:rsidR="00134861">
        <w:rPr>
          <w:rFonts w:ascii="Arial" w:hAnsi="Arial" w:cs="Arial"/>
          <w:sz w:val="26"/>
          <w:szCs w:val="26"/>
        </w:rPr>
        <w:t xml:space="preserve"> derecho</w:t>
      </w:r>
      <w:r w:rsidR="005842D0">
        <w:rPr>
          <w:rFonts w:ascii="Arial" w:hAnsi="Arial" w:cs="Arial"/>
          <w:sz w:val="26"/>
          <w:szCs w:val="26"/>
        </w:rPr>
        <w:t>s</w:t>
      </w:r>
      <w:r w:rsidR="00134861">
        <w:rPr>
          <w:rFonts w:ascii="Arial" w:hAnsi="Arial" w:cs="Arial"/>
          <w:sz w:val="26"/>
          <w:szCs w:val="26"/>
        </w:rPr>
        <w:t xml:space="preserve"> fundamental</w:t>
      </w:r>
      <w:r w:rsidR="005842D0">
        <w:rPr>
          <w:rFonts w:ascii="Arial" w:hAnsi="Arial" w:cs="Arial"/>
          <w:sz w:val="26"/>
          <w:szCs w:val="26"/>
        </w:rPr>
        <w:t>es</w:t>
      </w:r>
      <w:r w:rsidR="00134861">
        <w:rPr>
          <w:rFonts w:ascii="Arial" w:hAnsi="Arial" w:cs="Arial"/>
          <w:sz w:val="26"/>
          <w:szCs w:val="26"/>
        </w:rPr>
        <w:t xml:space="preserve"> </w:t>
      </w:r>
      <w:r>
        <w:rPr>
          <w:rFonts w:ascii="Arial" w:hAnsi="Arial" w:cs="Arial"/>
          <w:sz w:val="26"/>
          <w:szCs w:val="26"/>
        </w:rPr>
        <w:t>del actor</w:t>
      </w:r>
      <w:r w:rsidR="005842D0">
        <w:rPr>
          <w:rFonts w:ascii="Arial" w:hAnsi="Arial" w:cs="Arial"/>
          <w:sz w:val="26"/>
          <w:szCs w:val="26"/>
        </w:rPr>
        <w:t xml:space="preserve"> </w:t>
      </w:r>
      <w:r w:rsidR="005842D0" w:rsidRPr="007646B9">
        <w:rPr>
          <w:rFonts w:ascii="Arial" w:hAnsi="Arial" w:cs="Arial"/>
          <w:sz w:val="26"/>
          <w:szCs w:val="26"/>
        </w:rPr>
        <w:t>al debido proceso</w:t>
      </w:r>
      <w:r w:rsidR="005842D0">
        <w:rPr>
          <w:rFonts w:ascii="Arial" w:hAnsi="Arial" w:cs="Arial"/>
          <w:sz w:val="26"/>
          <w:szCs w:val="26"/>
        </w:rPr>
        <w:t xml:space="preserve">, </w:t>
      </w:r>
      <w:r w:rsidR="005842D0" w:rsidRPr="007646B9">
        <w:rPr>
          <w:rFonts w:ascii="Arial" w:hAnsi="Arial" w:cs="Arial"/>
          <w:sz w:val="26"/>
          <w:szCs w:val="26"/>
        </w:rPr>
        <w:t xml:space="preserve">igualdad y </w:t>
      </w:r>
      <w:r w:rsidR="005842D0">
        <w:rPr>
          <w:rFonts w:ascii="Arial" w:hAnsi="Arial" w:cs="Arial"/>
          <w:sz w:val="26"/>
          <w:szCs w:val="26"/>
        </w:rPr>
        <w:t xml:space="preserve">presunción de la buena </w:t>
      </w:r>
      <w:r w:rsidR="005842D0">
        <w:rPr>
          <w:rFonts w:ascii="Arial" w:hAnsi="Arial" w:cs="Arial"/>
          <w:sz w:val="26"/>
          <w:szCs w:val="26"/>
        </w:rPr>
        <w:lastRenderedPageBreak/>
        <w:t>fe, dentro del trámite de la acción popular</w:t>
      </w:r>
      <w:r w:rsidR="005842D0" w:rsidRPr="000905F6">
        <w:rPr>
          <w:rFonts w:ascii="Arial" w:hAnsi="Arial" w:cs="Arial"/>
          <w:sz w:val="26"/>
          <w:szCs w:val="26"/>
        </w:rPr>
        <w:t xml:space="preserve"> radicada</w:t>
      </w:r>
      <w:r w:rsidR="005842D0">
        <w:rPr>
          <w:rFonts w:ascii="Arial" w:hAnsi="Arial" w:cs="Arial"/>
          <w:sz w:val="26"/>
          <w:szCs w:val="26"/>
        </w:rPr>
        <w:t xml:space="preserve"> </w:t>
      </w:r>
      <w:r w:rsidR="005842D0" w:rsidRPr="003F159F">
        <w:rPr>
          <w:rFonts w:ascii="Arial" w:hAnsi="Arial" w:cs="Arial"/>
          <w:sz w:val="26"/>
          <w:szCs w:val="26"/>
        </w:rPr>
        <w:t>bajo el número</w:t>
      </w:r>
      <w:r w:rsidR="005842D0">
        <w:rPr>
          <w:rFonts w:ascii="Arial" w:hAnsi="Arial" w:cs="Arial"/>
          <w:sz w:val="26"/>
          <w:szCs w:val="26"/>
        </w:rPr>
        <w:t xml:space="preserve"> </w:t>
      </w:r>
      <w:r w:rsidR="00927402" w:rsidRPr="001B77D9">
        <w:rPr>
          <w:rFonts w:ascii="Arial" w:hAnsi="Arial" w:cs="Arial"/>
          <w:b/>
          <w:sz w:val="26"/>
          <w:szCs w:val="26"/>
          <w:lang w:val="es-ES" w:eastAsia="es-ES"/>
        </w:rPr>
        <w:t>201</w:t>
      </w:r>
      <w:r w:rsidR="00927402">
        <w:rPr>
          <w:rFonts w:ascii="Arial" w:hAnsi="Arial" w:cs="Arial"/>
          <w:b/>
          <w:sz w:val="26"/>
          <w:szCs w:val="26"/>
          <w:lang w:val="es-ES" w:eastAsia="es-ES"/>
        </w:rPr>
        <w:t>5</w:t>
      </w:r>
      <w:r w:rsidR="00927402" w:rsidRPr="001B77D9">
        <w:rPr>
          <w:rFonts w:ascii="Arial" w:hAnsi="Arial" w:cs="Arial"/>
          <w:b/>
          <w:sz w:val="26"/>
          <w:szCs w:val="26"/>
          <w:lang w:val="es-ES" w:eastAsia="es-ES"/>
        </w:rPr>
        <w:t>-0</w:t>
      </w:r>
      <w:r w:rsidR="00927402">
        <w:rPr>
          <w:rFonts w:ascii="Arial" w:hAnsi="Arial" w:cs="Arial"/>
          <w:b/>
          <w:sz w:val="26"/>
          <w:szCs w:val="26"/>
          <w:lang w:val="es-ES" w:eastAsia="es-ES"/>
        </w:rPr>
        <w:t>144</w:t>
      </w:r>
      <w:r w:rsidR="00927402" w:rsidRPr="001B77D9">
        <w:rPr>
          <w:rFonts w:ascii="Arial" w:hAnsi="Arial" w:cs="Arial"/>
          <w:b/>
          <w:sz w:val="26"/>
          <w:szCs w:val="26"/>
          <w:lang w:val="es-ES" w:eastAsia="es-ES"/>
        </w:rPr>
        <w:t>4</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EF734D" w:rsidRDefault="00EF734D" w:rsidP="00EF734D">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F734D" w:rsidRPr="00EB6F90" w:rsidRDefault="00EF734D" w:rsidP="00EF734D">
      <w:pPr>
        <w:spacing w:line="360" w:lineRule="auto"/>
        <w:ind w:firstLine="2835"/>
        <w:jc w:val="both"/>
        <w:rPr>
          <w:rFonts w:ascii="Arial" w:hAnsi="Arial" w:cs="Arial"/>
          <w:sz w:val="16"/>
          <w:szCs w:val="26"/>
        </w:rPr>
      </w:pPr>
    </w:p>
    <w:p w:rsidR="00EF734D" w:rsidRPr="00413A6D" w:rsidRDefault="00EF734D" w:rsidP="00EF734D">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134861" w:rsidRPr="00413A6D" w:rsidRDefault="00134861" w:rsidP="00EF734D">
      <w:pPr>
        <w:pStyle w:val="Sinespaciado2"/>
        <w:spacing w:line="360" w:lineRule="auto"/>
        <w:jc w:val="both"/>
        <w:rPr>
          <w:rFonts w:ascii="Arial" w:hAnsi="Arial" w:cs="Arial"/>
          <w:sz w:val="24"/>
          <w:szCs w:val="26"/>
        </w:rPr>
      </w:pPr>
    </w:p>
    <w:p w:rsidR="00EF734D" w:rsidRPr="00413A6D" w:rsidRDefault="00EF734D" w:rsidP="00EF734D">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Pr="00413A6D">
        <w:rPr>
          <w:rFonts w:ascii="Arial" w:hAnsi="Arial" w:cs="Arial"/>
          <w:b/>
          <w:spacing w:val="-3"/>
          <w:szCs w:val="26"/>
        </w:rPr>
        <w:t>EL CASO CONCRETO</w:t>
      </w:r>
    </w:p>
    <w:p w:rsidR="00EF734D" w:rsidRPr="00413A6D" w:rsidRDefault="00EF734D" w:rsidP="00EF734D">
      <w:pPr>
        <w:pStyle w:val="Sinespaciado2"/>
        <w:spacing w:line="360" w:lineRule="auto"/>
        <w:ind w:firstLine="2835"/>
        <w:jc w:val="both"/>
        <w:rPr>
          <w:rFonts w:ascii="Arial" w:hAnsi="Arial" w:cs="Arial"/>
          <w:sz w:val="24"/>
          <w:szCs w:val="28"/>
        </w:rPr>
      </w:pPr>
    </w:p>
    <w:p w:rsidR="0092121D" w:rsidRDefault="0092121D" w:rsidP="0092121D">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Pr>
          <w:rFonts w:ascii="Arial" w:hAnsi="Arial" w:cs="Arial"/>
          <w:sz w:val="26"/>
          <w:szCs w:val="26"/>
        </w:rPr>
        <w:t xml:space="preserve">se ha configurado temeridad en la presente actuación, </w:t>
      </w:r>
      <w:r w:rsidRPr="00EC772A">
        <w:rPr>
          <w:rFonts w:ascii="Arial" w:hAnsi="Arial" w:cs="Arial"/>
          <w:sz w:val="26"/>
          <w:szCs w:val="26"/>
        </w:rPr>
        <w:t xml:space="preserve">porque si bien </w:t>
      </w:r>
      <w:r>
        <w:rPr>
          <w:rFonts w:ascii="Arial" w:hAnsi="Arial" w:cs="Arial"/>
          <w:sz w:val="26"/>
          <w:szCs w:val="26"/>
        </w:rPr>
        <w:t xml:space="preserve">el accionante </w:t>
      </w:r>
      <w:r w:rsidRPr="00EC772A">
        <w:rPr>
          <w:rFonts w:ascii="Arial" w:hAnsi="Arial" w:cs="Arial"/>
          <w:sz w:val="26"/>
          <w:szCs w:val="26"/>
        </w:rPr>
        <w:t xml:space="preserve">promovió </w:t>
      </w:r>
      <w:r>
        <w:rPr>
          <w:rFonts w:ascii="Arial" w:hAnsi="Arial" w:cs="Arial"/>
          <w:sz w:val="26"/>
          <w:szCs w:val="26"/>
        </w:rPr>
        <w:t xml:space="preserve">una acción de tutela </w:t>
      </w:r>
      <w:r w:rsidRPr="00EC772A">
        <w:rPr>
          <w:rFonts w:ascii="Arial" w:hAnsi="Arial" w:cs="Arial"/>
          <w:sz w:val="26"/>
          <w:szCs w:val="26"/>
        </w:rPr>
        <w:t xml:space="preserve">contra </w:t>
      </w:r>
      <w:r w:rsidRPr="00C37637">
        <w:rPr>
          <w:rFonts w:ascii="Arial" w:hAnsi="Arial" w:cs="Arial"/>
          <w:sz w:val="26"/>
          <w:szCs w:val="26"/>
        </w:rPr>
        <w:t xml:space="preserve">el Juzgado </w:t>
      </w:r>
      <w:r>
        <w:rPr>
          <w:rFonts w:ascii="Arial" w:hAnsi="Arial" w:cs="Arial"/>
          <w:sz w:val="26"/>
          <w:szCs w:val="26"/>
        </w:rPr>
        <w:t xml:space="preserve">Tercero Civil </w:t>
      </w:r>
      <w:r w:rsidRPr="00C37637">
        <w:rPr>
          <w:rFonts w:ascii="Arial" w:hAnsi="Arial" w:cs="Arial"/>
          <w:sz w:val="26"/>
          <w:szCs w:val="26"/>
        </w:rPr>
        <w:t>del Circuito de</w:t>
      </w:r>
      <w:r>
        <w:rPr>
          <w:rFonts w:ascii="Arial" w:hAnsi="Arial" w:cs="Arial"/>
          <w:sz w:val="26"/>
          <w:szCs w:val="26"/>
        </w:rPr>
        <w:t xml:space="preserve"> Pereira, por</w:t>
      </w:r>
      <w:r w:rsidRPr="00EC772A">
        <w:rPr>
          <w:rFonts w:ascii="Arial" w:hAnsi="Arial" w:cs="Arial"/>
          <w:sz w:val="26"/>
          <w:szCs w:val="26"/>
        </w:rPr>
        <w:t xml:space="preserve"> la misma</w:t>
      </w:r>
      <w:r>
        <w:rPr>
          <w:rFonts w:ascii="Arial" w:hAnsi="Arial" w:cs="Arial"/>
          <w:sz w:val="26"/>
          <w:szCs w:val="26"/>
        </w:rPr>
        <w:t xml:space="preserve"> acción popular radicada </w:t>
      </w:r>
      <w:r w:rsidRPr="001B77D9">
        <w:rPr>
          <w:rFonts w:ascii="Arial" w:hAnsi="Arial" w:cs="Arial"/>
          <w:b/>
          <w:sz w:val="26"/>
          <w:szCs w:val="26"/>
          <w:lang w:val="es-ES" w:eastAsia="es-ES"/>
        </w:rPr>
        <w:t>201</w:t>
      </w:r>
      <w:r>
        <w:rPr>
          <w:rFonts w:ascii="Arial" w:hAnsi="Arial" w:cs="Arial"/>
          <w:b/>
          <w:sz w:val="26"/>
          <w:szCs w:val="26"/>
          <w:lang w:val="es-ES" w:eastAsia="es-ES"/>
        </w:rPr>
        <w:t>5</w:t>
      </w:r>
      <w:r w:rsidRPr="001B77D9">
        <w:rPr>
          <w:rFonts w:ascii="Arial" w:hAnsi="Arial" w:cs="Arial"/>
          <w:b/>
          <w:sz w:val="26"/>
          <w:szCs w:val="26"/>
          <w:lang w:val="es-ES" w:eastAsia="es-ES"/>
        </w:rPr>
        <w:t>-0</w:t>
      </w:r>
      <w:r>
        <w:rPr>
          <w:rFonts w:ascii="Arial" w:hAnsi="Arial" w:cs="Arial"/>
          <w:b/>
          <w:sz w:val="26"/>
          <w:szCs w:val="26"/>
          <w:lang w:val="es-ES" w:eastAsia="es-ES"/>
        </w:rPr>
        <w:t>144</w:t>
      </w:r>
      <w:r w:rsidRPr="001B77D9">
        <w:rPr>
          <w:rFonts w:ascii="Arial" w:hAnsi="Arial" w:cs="Arial"/>
          <w:b/>
          <w:sz w:val="26"/>
          <w:szCs w:val="26"/>
          <w:lang w:val="es-ES" w:eastAsia="es-ES"/>
        </w:rPr>
        <w:t>4</w:t>
      </w:r>
      <w:r w:rsidRPr="00EC772A">
        <w:rPr>
          <w:rFonts w:ascii="Arial" w:hAnsi="Arial" w:cs="Arial"/>
          <w:sz w:val="26"/>
          <w:szCs w:val="26"/>
        </w:rPr>
        <w:t xml:space="preserve">, al confrontarla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no todos lo</w:t>
      </w:r>
      <w:r w:rsidRPr="00EC772A">
        <w:rPr>
          <w:rFonts w:ascii="Arial" w:hAnsi="Arial" w:cs="Arial"/>
          <w:sz w:val="26"/>
          <w:szCs w:val="26"/>
        </w:rPr>
        <w:t>s</w:t>
      </w:r>
      <w:r>
        <w:rPr>
          <w:rFonts w:ascii="Arial" w:hAnsi="Arial" w:cs="Arial"/>
          <w:sz w:val="26"/>
          <w:szCs w:val="26"/>
        </w:rPr>
        <w:t xml:space="preserve"> </w:t>
      </w:r>
      <w:r w:rsidRPr="00EC772A">
        <w:rPr>
          <w:rFonts w:ascii="Arial" w:hAnsi="Arial" w:cs="Arial"/>
          <w:sz w:val="26"/>
          <w:szCs w:val="26"/>
        </w:rPr>
        <w:t>hechos</w:t>
      </w:r>
      <w:r>
        <w:rPr>
          <w:rFonts w:ascii="Arial" w:hAnsi="Arial" w:cs="Arial"/>
          <w:sz w:val="26"/>
          <w:szCs w:val="26"/>
        </w:rPr>
        <w:t xml:space="preserve"> y pretensiones son los mismos</w:t>
      </w:r>
      <w:r w:rsidRPr="00EC772A">
        <w:rPr>
          <w:rFonts w:ascii="Arial" w:hAnsi="Arial" w:cs="Arial"/>
          <w:sz w:val="26"/>
          <w:szCs w:val="26"/>
        </w:rPr>
        <w:t>, suficiente para concluir que no se trata de una actuación amañada o contraria al principio constitucional de buena fe</w:t>
      </w:r>
      <w:r>
        <w:rPr>
          <w:rFonts w:ascii="Arial" w:hAnsi="Arial" w:cs="Arial"/>
          <w:spacing w:val="-3"/>
          <w:sz w:val="26"/>
          <w:szCs w:val="26"/>
        </w:rPr>
        <w:t xml:space="preserve">. </w:t>
      </w:r>
      <w:r>
        <w:rPr>
          <w:rFonts w:ascii="Arial" w:hAnsi="Arial" w:cs="Arial"/>
          <w:sz w:val="26"/>
          <w:szCs w:val="26"/>
        </w:rPr>
        <w:t>(fls. 53-60 del disco compacto anexo</w:t>
      </w:r>
      <w:r w:rsidRPr="00413A6D">
        <w:rPr>
          <w:rFonts w:ascii="Arial" w:hAnsi="Arial" w:cs="Arial"/>
          <w:sz w:val="26"/>
          <w:szCs w:val="26"/>
        </w:rPr>
        <w:t xml:space="preserve"> </w:t>
      </w:r>
      <w:r>
        <w:rPr>
          <w:rFonts w:ascii="Arial" w:hAnsi="Arial" w:cs="Arial"/>
          <w:sz w:val="26"/>
          <w:szCs w:val="26"/>
        </w:rPr>
        <w:t>a folio 18 del expediente).</w:t>
      </w:r>
    </w:p>
    <w:p w:rsidR="0092121D" w:rsidRDefault="0092121D" w:rsidP="0092121D">
      <w:pPr>
        <w:pStyle w:val="Sinespaciado1"/>
        <w:spacing w:line="360" w:lineRule="auto"/>
        <w:ind w:firstLine="2835"/>
        <w:jc w:val="both"/>
        <w:rPr>
          <w:rFonts w:ascii="Arial" w:hAnsi="Arial" w:cs="Arial"/>
          <w:spacing w:val="-3"/>
          <w:sz w:val="16"/>
          <w:szCs w:val="16"/>
        </w:rPr>
      </w:pPr>
    </w:p>
    <w:p w:rsidR="00AE36C5" w:rsidRDefault="002511D7" w:rsidP="001B77D9">
      <w:pPr>
        <w:pStyle w:val="Sinespaciado1"/>
        <w:spacing w:line="360" w:lineRule="auto"/>
        <w:ind w:firstLine="2835"/>
        <w:jc w:val="both"/>
        <w:rPr>
          <w:rFonts w:ascii="Arial" w:hAnsi="Arial" w:cs="Arial"/>
          <w:sz w:val="26"/>
          <w:szCs w:val="26"/>
        </w:rPr>
      </w:pPr>
      <w:r>
        <w:rPr>
          <w:rFonts w:ascii="Arial" w:hAnsi="Arial" w:cs="Arial"/>
          <w:spacing w:val="-3"/>
          <w:sz w:val="26"/>
          <w:szCs w:val="26"/>
        </w:rPr>
        <w:lastRenderedPageBreak/>
        <w:t>2</w:t>
      </w:r>
      <w:r w:rsidR="00C76274">
        <w:rPr>
          <w:rFonts w:ascii="Arial" w:hAnsi="Arial" w:cs="Arial"/>
          <w:spacing w:val="-3"/>
          <w:sz w:val="26"/>
          <w:szCs w:val="26"/>
        </w:rPr>
        <w:t xml:space="preserve">. </w:t>
      </w:r>
      <w:r w:rsidR="00C76274">
        <w:rPr>
          <w:rFonts w:ascii="Arial" w:hAnsi="Arial" w:cs="Arial"/>
          <w:sz w:val="26"/>
          <w:szCs w:val="26"/>
        </w:rPr>
        <w:t xml:space="preserve">De las copias </w:t>
      </w:r>
      <w:r w:rsidR="00C76274" w:rsidRPr="00F779E5">
        <w:rPr>
          <w:rFonts w:ascii="Arial" w:hAnsi="Arial" w:cs="Arial"/>
          <w:sz w:val="26"/>
          <w:szCs w:val="26"/>
        </w:rPr>
        <w:t>arrimadas al proceso,</w:t>
      </w:r>
      <w:r w:rsidR="00C76274">
        <w:rPr>
          <w:rFonts w:ascii="Arial" w:hAnsi="Arial" w:cs="Arial"/>
          <w:sz w:val="26"/>
          <w:szCs w:val="26"/>
        </w:rPr>
        <w:t xml:space="preserve"> </w:t>
      </w:r>
      <w:r w:rsidR="00EF734D" w:rsidRPr="00F779E5">
        <w:rPr>
          <w:rFonts w:ascii="Arial" w:hAnsi="Arial" w:cs="Arial"/>
          <w:sz w:val="26"/>
          <w:szCs w:val="26"/>
        </w:rPr>
        <w:t>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4D4FB5" w:rsidRPr="004D4FB5" w:rsidRDefault="00C41814" w:rsidP="004D4FB5">
      <w:pPr>
        <w:pStyle w:val="Sinespaciado2"/>
        <w:spacing w:line="360" w:lineRule="auto"/>
        <w:ind w:firstLine="2835"/>
        <w:jc w:val="both"/>
        <w:rPr>
          <w:rFonts w:ascii="Arial" w:hAnsi="Arial" w:cs="Arial"/>
          <w:sz w:val="26"/>
          <w:szCs w:val="26"/>
        </w:rPr>
      </w:pPr>
      <w:r>
        <w:rPr>
          <w:rFonts w:ascii="Arial" w:hAnsi="Arial" w:cs="Arial"/>
          <w:sz w:val="26"/>
          <w:szCs w:val="26"/>
        </w:rPr>
        <w:t>(i) E</w:t>
      </w:r>
      <w:r w:rsidRPr="008D7D51">
        <w:rPr>
          <w:rFonts w:ascii="Arial" w:hAnsi="Arial" w:cs="Arial"/>
          <w:sz w:val="26"/>
          <w:szCs w:val="26"/>
        </w:rPr>
        <w:t xml:space="preserve">l proceso radicado </w:t>
      </w:r>
      <w:r w:rsidRPr="00EB27C1">
        <w:rPr>
          <w:rFonts w:ascii="Arial" w:hAnsi="Arial" w:cs="Arial"/>
          <w:b/>
          <w:sz w:val="26"/>
          <w:szCs w:val="26"/>
        </w:rPr>
        <w:t>201</w:t>
      </w:r>
      <w:r>
        <w:rPr>
          <w:rFonts w:ascii="Arial" w:hAnsi="Arial" w:cs="Arial"/>
          <w:b/>
          <w:sz w:val="26"/>
          <w:szCs w:val="26"/>
        </w:rPr>
        <w:t>5</w:t>
      </w:r>
      <w:r w:rsidRPr="00EB27C1">
        <w:rPr>
          <w:rFonts w:ascii="Arial" w:hAnsi="Arial" w:cs="Arial"/>
          <w:b/>
          <w:sz w:val="26"/>
          <w:szCs w:val="26"/>
        </w:rPr>
        <w:t>-0</w:t>
      </w:r>
      <w:r>
        <w:rPr>
          <w:rFonts w:ascii="Arial" w:hAnsi="Arial" w:cs="Arial"/>
          <w:b/>
          <w:sz w:val="26"/>
          <w:szCs w:val="26"/>
        </w:rPr>
        <w:t>1444</w:t>
      </w:r>
      <w:r w:rsidRPr="008D7D51">
        <w:rPr>
          <w:rFonts w:ascii="Arial" w:hAnsi="Arial" w:cs="Arial"/>
          <w:b/>
          <w:sz w:val="26"/>
          <w:szCs w:val="26"/>
        </w:rPr>
        <w:t xml:space="preserve"> </w:t>
      </w:r>
      <w:r w:rsidRPr="008D7D51">
        <w:rPr>
          <w:rFonts w:ascii="Arial" w:hAnsi="Arial" w:cs="Arial"/>
          <w:sz w:val="26"/>
          <w:szCs w:val="26"/>
        </w:rPr>
        <w:t xml:space="preserve">corresponde a </w:t>
      </w:r>
      <w:r>
        <w:rPr>
          <w:rFonts w:ascii="Arial" w:hAnsi="Arial" w:cs="Arial"/>
          <w:sz w:val="26"/>
          <w:szCs w:val="26"/>
        </w:rPr>
        <w:t>l</w:t>
      </w:r>
      <w:r w:rsidRPr="008D7D51">
        <w:rPr>
          <w:rFonts w:ascii="Arial" w:hAnsi="Arial" w:cs="Arial"/>
          <w:sz w:val="26"/>
          <w:szCs w:val="26"/>
        </w:rPr>
        <w:t xml:space="preserve">a acción popular </w:t>
      </w:r>
      <w:r>
        <w:rPr>
          <w:rFonts w:ascii="Arial" w:hAnsi="Arial" w:cs="Arial"/>
          <w:sz w:val="26"/>
          <w:szCs w:val="26"/>
        </w:rPr>
        <w:t xml:space="preserve">instaurada por el señor </w:t>
      </w:r>
      <w:r w:rsidRPr="00C41814">
        <w:rPr>
          <w:rFonts w:ascii="Arial" w:hAnsi="Arial" w:cs="Arial"/>
          <w:spacing w:val="3"/>
          <w:sz w:val="22"/>
          <w:szCs w:val="24"/>
        </w:rPr>
        <w:t>LEANDRO GIRALDO</w:t>
      </w:r>
      <w:r>
        <w:rPr>
          <w:rFonts w:ascii="Arial" w:hAnsi="Arial" w:cs="Arial"/>
          <w:sz w:val="26"/>
          <w:szCs w:val="26"/>
        </w:rPr>
        <w:t>, en contra de “</w:t>
      </w:r>
      <w:r w:rsidRPr="00C41814">
        <w:rPr>
          <w:rFonts w:ascii="Arial" w:hAnsi="Arial" w:cs="Arial"/>
          <w:sz w:val="22"/>
          <w:szCs w:val="26"/>
        </w:rPr>
        <w:t>BANCOLOMBIA SA</w:t>
      </w:r>
      <w:r>
        <w:rPr>
          <w:rFonts w:ascii="Arial" w:hAnsi="Arial" w:cs="Arial"/>
          <w:szCs w:val="26"/>
        </w:rPr>
        <w:t>”</w:t>
      </w:r>
      <w:r>
        <w:rPr>
          <w:rFonts w:ascii="Arial" w:hAnsi="Arial" w:cs="Arial"/>
          <w:sz w:val="26"/>
          <w:szCs w:val="26"/>
        </w:rPr>
        <w:t xml:space="preserve"> (fls. 1-2 del CD), en la cual, el aquí accionante, señor </w:t>
      </w:r>
      <w:r w:rsidRPr="00C41814">
        <w:rPr>
          <w:rFonts w:ascii="Arial" w:hAnsi="Arial" w:cs="Arial"/>
          <w:sz w:val="22"/>
        </w:rPr>
        <w:t>JAVIER ELÍAS ARIAS IDÁRRAGA</w:t>
      </w:r>
      <w:r>
        <w:rPr>
          <w:rFonts w:ascii="Arial" w:hAnsi="Arial" w:cs="Arial"/>
          <w:szCs w:val="26"/>
        </w:rPr>
        <w:t xml:space="preserve">, </w:t>
      </w:r>
      <w:r>
        <w:rPr>
          <w:rFonts w:ascii="Arial" w:hAnsi="Arial" w:cs="Arial"/>
          <w:sz w:val="26"/>
          <w:szCs w:val="26"/>
        </w:rPr>
        <w:t>fue reconocido como coadyuvante (fl. 19 ib.).</w:t>
      </w:r>
    </w:p>
    <w:p w:rsidR="004D4FB5" w:rsidRPr="00154799" w:rsidRDefault="004D4FB5" w:rsidP="004D4FB5">
      <w:pPr>
        <w:pStyle w:val="Sinespaciado2"/>
        <w:spacing w:line="360" w:lineRule="auto"/>
        <w:ind w:firstLine="2835"/>
        <w:jc w:val="both"/>
        <w:rPr>
          <w:rFonts w:ascii="Arial" w:hAnsi="Arial" w:cs="Arial"/>
          <w:sz w:val="16"/>
          <w:szCs w:val="16"/>
        </w:rPr>
      </w:pPr>
    </w:p>
    <w:p w:rsidR="000C12B7" w:rsidRPr="00A4305A" w:rsidRDefault="00E83A11" w:rsidP="000C12B7">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0C12B7">
        <w:rPr>
          <w:rFonts w:ascii="Arial" w:hAnsi="Arial" w:cs="Arial"/>
          <w:sz w:val="26"/>
          <w:szCs w:val="26"/>
        </w:rPr>
        <w:t>En memorial del 1</w:t>
      </w:r>
      <w:r w:rsidR="00323512">
        <w:rPr>
          <w:rFonts w:ascii="Arial" w:hAnsi="Arial" w:cs="Arial"/>
          <w:sz w:val="26"/>
          <w:szCs w:val="26"/>
        </w:rPr>
        <w:t>7</w:t>
      </w:r>
      <w:r w:rsidR="000C12B7">
        <w:rPr>
          <w:rFonts w:ascii="Arial" w:hAnsi="Arial" w:cs="Arial"/>
          <w:sz w:val="26"/>
          <w:szCs w:val="26"/>
        </w:rPr>
        <w:t xml:space="preserve"> de </w:t>
      </w:r>
      <w:r w:rsidR="00323512">
        <w:rPr>
          <w:rFonts w:ascii="Arial" w:hAnsi="Arial" w:cs="Arial"/>
          <w:sz w:val="26"/>
          <w:szCs w:val="26"/>
        </w:rPr>
        <w:t>may</w:t>
      </w:r>
      <w:r w:rsidR="00B80924">
        <w:rPr>
          <w:rFonts w:ascii="Arial" w:hAnsi="Arial" w:cs="Arial"/>
          <w:sz w:val="26"/>
          <w:szCs w:val="26"/>
        </w:rPr>
        <w:t xml:space="preserve">o de 2017, el señor </w:t>
      </w:r>
      <w:r w:rsidR="00B80924" w:rsidRPr="00C41814">
        <w:rPr>
          <w:rFonts w:ascii="Arial" w:hAnsi="Arial" w:cs="Arial"/>
          <w:sz w:val="22"/>
        </w:rPr>
        <w:t>JAVIER ELÍAS ARIAS IDÁRRAGA</w:t>
      </w:r>
      <w:r w:rsidR="00B80924">
        <w:rPr>
          <w:rFonts w:ascii="Arial" w:hAnsi="Arial" w:cs="Arial"/>
          <w:sz w:val="26"/>
          <w:szCs w:val="26"/>
        </w:rPr>
        <w:t xml:space="preserve"> </w:t>
      </w:r>
      <w:r w:rsidR="000C12B7">
        <w:rPr>
          <w:rFonts w:ascii="Arial" w:hAnsi="Arial" w:cs="Arial"/>
          <w:sz w:val="26"/>
          <w:szCs w:val="26"/>
        </w:rPr>
        <w:t xml:space="preserve">manifiesta desistir de </w:t>
      </w:r>
      <w:r w:rsidR="00B80924">
        <w:rPr>
          <w:rFonts w:ascii="Arial" w:hAnsi="Arial" w:cs="Arial"/>
          <w:sz w:val="26"/>
          <w:szCs w:val="26"/>
        </w:rPr>
        <w:t>la</w:t>
      </w:r>
      <w:r w:rsidR="000C12B7">
        <w:rPr>
          <w:rFonts w:ascii="Arial" w:hAnsi="Arial" w:cs="Arial"/>
          <w:sz w:val="26"/>
          <w:szCs w:val="26"/>
        </w:rPr>
        <w:t xml:space="preserve"> acción</w:t>
      </w:r>
      <w:r w:rsidR="00323512">
        <w:rPr>
          <w:rFonts w:ascii="Arial" w:hAnsi="Arial" w:cs="Arial"/>
          <w:sz w:val="26"/>
          <w:szCs w:val="26"/>
        </w:rPr>
        <w:t>, ya que el despacho no aplica los artículos 5 y 84 de la ley 472 de 1998, ni 8 y 42 del CGP</w:t>
      </w:r>
      <w:r w:rsidR="000C12B7">
        <w:rPr>
          <w:rFonts w:ascii="Arial" w:hAnsi="Arial" w:cs="Arial"/>
          <w:sz w:val="26"/>
          <w:szCs w:val="26"/>
        </w:rPr>
        <w:t>; solicita se acepte su “</w:t>
      </w:r>
      <w:r w:rsidR="000C12B7" w:rsidRPr="00832D13">
        <w:rPr>
          <w:rFonts w:ascii="Arial" w:hAnsi="Arial" w:cs="Arial"/>
          <w:sz w:val="22"/>
          <w:szCs w:val="26"/>
        </w:rPr>
        <w:t>DESISTIMIENTO TACITO</w:t>
      </w:r>
      <w:r w:rsidR="000C12B7">
        <w:rPr>
          <w:rFonts w:ascii="Arial" w:hAnsi="Arial" w:cs="Arial"/>
          <w:sz w:val="26"/>
          <w:szCs w:val="26"/>
        </w:rPr>
        <w:t>” (fl</w:t>
      </w:r>
      <w:r w:rsidR="00652E56">
        <w:rPr>
          <w:rFonts w:ascii="Arial" w:hAnsi="Arial" w:cs="Arial"/>
          <w:sz w:val="26"/>
          <w:szCs w:val="26"/>
        </w:rPr>
        <w:t>s</w:t>
      </w:r>
      <w:r w:rsidR="007D0348">
        <w:rPr>
          <w:rFonts w:ascii="Arial" w:hAnsi="Arial" w:cs="Arial"/>
          <w:sz w:val="26"/>
          <w:szCs w:val="26"/>
        </w:rPr>
        <w:t xml:space="preserve">. </w:t>
      </w:r>
      <w:r w:rsidR="00323512">
        <w:rPr>
          <w:rFonts w:ascii="Arial" w:hAnsi="Arial" w:cs="Arial"/>
          <w:sz w:val="26"/>
          <w:szCs w:val="26"/>
        </w:rPr>
        <w:t>3</w:t>
      </w:r>
      <w:r w:rsidR="007D0348">
        <w:rPr>
          <w:rFonts w:ascii="Arial" w:hAnsi="Arial" w:cs="Arial"/>
          <w:sz w:val="26"/>
          <w:szCs w:val="26"/>
        </w:rPr>
        <w:t>2</w:t>
      </w:r>
      <w:r w:rsidR="000C12B7">
        <w:rPr>
          <w:rFonts w:ascii="Arial" w:hAnsi="Arial" w:cs="Arial"/>
          <w:sz w:val="26"/>
          <w:szCs w:val="26"/>
        </w:rPr>
        <w:t xml:space="preserve"> y </w:t>
      </w:r>
      <w:r w:rsidR="00323512">
        <w:rPr>
          <w:rFonts w:ascii="Arial" w:hAnsi="Arial" w:cs="Arial"/>
          <w:sz w:val="26"/>
          <w:szCs w:val="26"/>
        </w:rPr>
        <w:t>33</w:t>
      </w:r>
      <w:r w:rsidR="000C12B7">
        <w:rPr>
          <w:rFonts w:ascii="Arial" w:hAnsi="Arial" w:cs="Arial"/>
          <w:sz w:val="26"/>
          <w:szCs w:val="26"/>
        </w:rPr>
        <w:t xml:space="preserve"> ib.).</w:t>
      </w:r>
    </w:p>
    <w:p w:rsidR="000C12B7" w:rsidRPr="00154799" w:rsidRDefault="000C12B7" w:rsidP="000C12B7">
      <w:pPr>
        <w:pStyle w:val="Sinespaciado2"/>
        <w:spacing w:line="360" w:lineRule="auto"/>
        <w:ind w:firstLine="2835"/>
        <w:jc w:val="both"/>
        <w:rPr>
          <w:rFonts w:ascii="Arial" w:hAnsi="Arial" w:cs="Arial"/>
          <w:sz w:val="16"/>
          <w:szCs w:val="16"/>
        </w:rPr>
      </w:pPr>
    </w:p>
    <w:p w:rsidR="000C12B7" w:rsidRPr="00A4305A" w:rsidRDefault="007D0348" w:rsidP="000C12B7">
      <w:pPr>
        <w:pStyle w:val="Sinespaciado2"/>
        <w:spacing w:line="360" w:lineRule="auto"/>
        <w:ind w:firstLine="2835"/>
        <w:jc w:val="both"/>
        <w:rPr>
          <w:rFonts w:ascii="Arial" w:hAnsi="Arial" w:cs="Arial"/>
          <w:sz w:val="26"/>
          <w:szCs w:val="26"/>
        </w:rPr>
      </w:pPr>
      <w:r>
        <w:rPr>
          <w:rFonts w:ascii="Arial" w:hAnsi="Arial" w:cs="Arial"/>
          <w:sz w:val="26"/>
          <w:szCs w:val="26"/>
        </w:rPr>
        <w:t>(iii) Con proveído del 2</w:t>
      </w:r>
      <w:r w:rsidR="00B80924">
        <w:rPr>
          <w:rFonts w:ascii="Arial" w:hAnsi="Arial" w:cs="Arial"/>
          <w:sz w:val="26"/>
          <w:szCs w:val="26"/>
        </w:rPr>
        <w:t>3</w:t>
      </w:r>
      <w:r w:rsidR="000C12B7">
        <w:rPr>
          <w:rFonts w:ascii="Arial" w:hAnsi="Arial" w:cs="Arial"/>
          <w:sz w:val="26"/>
          <w:szCs w:val="26"/>
        </w:rPr>
        <w:t xml:space="preserve"> de </w:t>
      </w:r>
      <w:r w:rsidR="00B80924">
        <w:rPr>
          <w:rFonts w:ascii="Arial" w:hAnsi="Arial" w:cs="Arial"/>
          <w:sz w:val="26"/>
          <w:szCs w:val="26"/>
        </w:rPr>
        <w:t>may</w:t>
      </w:r>
      <w:r w:rsidR="000C12B7">
        <w:rPr>
          <w:rFonts w:ascii="Arial" w:hAnsi="Arial" w:cs="Arial"/>
          <w:sz w:val="26"/>
          <w:szCs w:val="26"/>
        </w:rPr>
        <w:t>o de 2017, el despacho resuelve no aceptar el desistimiento propuesto por el actor, porque en las acciones populares lo que se persigue es la protección de un derecho de rango superior de interés general para una colectividad y por tanto no puede disponer de dichos derechos; aclarando que el juzgado asume sus cargas y cumple con los términos legales, en la medida que el demandante asuma las suyas, entre otras, notificar a la entidad accionada y efectuar la publicación prevista en el artículo 21 de la ley 472 de 1998. Notificado por estado el 2</w:t>
      </w:r>
      <w:r w:rsidR="00B80924">
        <w:rPr>
          <w:rFonts w:ascii="Arial" w:hAnsi="Arial" w:cs="Arial"/>
          <w:sz w:val="26"/>
          <w:szCs w:val="26"/>
        </w:rPr>
        <w:t>4</w:t>
      </w:r>
      <w:r w:rsidR="000C12B7">
        <w:rPr>
          <w:rFonts w:ascii="Arial" w:hAnsi="Arial" w:cs="Arial"/>
          <w:sz w:val="26"/>
          <w:szCs w:val="26"/>
        </w:rPr>
        <w:t xml:space="preserve"> de </w:t>
      </w:r>
      <w:r w:rsidR="00B80924">
        <w:rPr>
          <w:rFonts w:ascii="Arial" w:hAnsi="Arial" w:cs="Arial"/>
          <w:sz w:val="26"/>
          <w:szCs w:val="26"/>
        </w:rPr>
        <w:t>may</w:t>
      </w:r>
      <w:r w:rsidR="000C12B7">
        <w:rPr>
          <w:rFonts w:ascii="Arial" w:hAnsi="Arial" w:cs="Arial"/>
          <w:sz w:val="26"/>
          <w:szCs w:val="26"/>
        </w:rPr>
        <w:t xml:space="preserve">o siguiente (fl. </w:t>
      </w:r>
      <w:r w:rsidR="00B80924">
        <w:rPr>
          <w:rFonts w:ascii="Arial" w:hAnsi="Arial" w:cs="Arial"/>
          <w:sz w:val="26"/>
          <w:szCs w:val="26"/>
        </w:rPr>
        <w:t>35</w:t>
      </w:r>
      <w:r w:rsidR="00652E56">
        <w:rPr>
          <w:rFonts w:ascii="Arial" w:hAnsi="Arial" w:cs="Arial"/>
          <w:sz w:val="26"/>
          <w:szCs w:val="26"/>
        </w:rPr>
        <w:t xml:space="preserve"> ib.</w:t>
      </w:r>
      <w:r w:rsidR="000C12B7">
        <w:rPr>
          <w:rFonts w:ascii="Arial" w:hAnsi="Arial" w:cs="Arial"/>
          <w:sz w:val="26"/>
          <w:szCs w:val="26"/>
        </w:rPr>
        <w:t>).</w:t>
      </w:r>
    </w:p>
    <w:p w:rsidR="000C12B7" w:rsidRPr="00154799" w:rsidRDefault="000C12B7" w:rsidP="000C12B7">
      <w:pPr>
        <w:pStyle w:val="Sinespaciado2"/>
        <w:spacing w:line="360" w:lineRule="auto"/>
        <w:ind w:firstLine="2835"/>
        <w:jc w:val="both"/>
        <w:rPr>
          <w:rFonts w:ascii="Arial" w:hAnsi="Arial" w:cs="Arial"/>
          <w:sz w:val="16"/>
          <w:szCs w:val="16"/>
        </w:rPr>
      </w:pPr>
    </w:p>
    <w:p w:rsidR="000C12B7" w:rsidRDefault="000C12B7" w:rsidP="000C12B7">
      <w:pPr>
        <w:pStyle w:val="Sinespaciado2"/>
        <w:spacing w:line="360" w:lineRule="auto"/>
        <w:ind w:firstLine="2835"/>
        <w:jc w:val="both"/>
        <w:rPr>
          <w:rFonts w:ascii="Arial" w:hAnsi="Arial" w:cs="Arial"/>
          <w:sz w:val="26"/>
          <w:szCs w:val="26"/>
        </w:rPr>
      </w:pPr>
      <w:r>
        <w:rPr>
          <w:rFonts w:ascii="Arial" w:hAnsi="Arial" w:cs="Arial"/>
          <w:sz w:val="26"/>
          <w:szCs w:val="26"/>
        </w:rPr>
        <w:t>(</w:t>
      </w:r>
      <w:r w:rsidR="00652E56">
        <w:rPr>
          <w:rFonts w:ascii="Arial" w:hAnsi="Arial" w:cs="Arial"/>
          <w:sz w:val="26"/>
          <w:szCs w:val="26"/>
        </w:rPr>
        <w:t>i</w:t>
      </w:r>
      <w:r>
        <w:rPr>
          <w:rFonts w:ascii="Arial" w:hAnsi="Arial" w:cs="Arial"/>
          <w:sz w:val="26"/>
          <w:szCs w:val="26"/>
        </w:rPr>
        <w:t xml:space="preserve">v) Mediante memorial del </w:t>
      </w:r>
      <w:r w:rsidR="001E1378">
        <w:rPr>
          <w:rFonts w:ascii="Arial" w:hAnsi="Arial" w:cs="Arial"/>
          <w:sz w:val="26"/>
          <w:szCs w:val="26"/>
        </w:rPr>
        <w:t>24</w:t>
      </w:r>
      <w:r>
        <w:rPr>
          <w:rFonts w:ascii="Arial" w:hAnsi="Arial" w:cs="Arial"/>
          <w:sz w:val="26"/>
          <w:szCs w:val="26"/>
        </w:rPr>
        <w:t xml:space="preserve"> de </w:t>
      </w:r>
      <w:r w:rsidR="001E1378">
        <w:rPr>
          <w:rFonts w:ascii="Arial" w:hAnsi="Arial" w:cs="Arial"/>
          <w:sz w:val="26"/>
          <w:szCs w:val="26"/>
        </w:rPr>
        <w:t>may</w:t>
      </w:r>
      <w:r>
        <w:rPr>
          <w:rFonts w:ascii="Arial" w:hAnsi="Arial" w:cs="Arial"/>
          <w:sz w:val="26"/>
          <w:szCs w:val="26"/>
        </w:rPr>
        <w:t xml:space="preserve">o de 2017,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interpuso recurso de reposición contra el auto que negó aceptar su desistimiento (fl</w:t>
      </w:r>
      <w:r w:rsidR="001E1378">
        <w:rPr>
          <w:rFonts w:ascii="Arial" w:hAnsi="Arial" w:cs="Arial"/>
          <w:sz w:val="26"/>
          <w:szCs w:val="26"/>
        </w:rPr>
        <w:t>s</w:t>
      </w:r>
      <w:r>
        <w:rPr>
          <w:rFonts w:ascii="Arial" w:hAnsi="Arial" w:cs="Arial"/>
          <w:sz w:val="26"/>
          <w:szCs w:val="26"/>
        </w:rPr>
        <w:t xml:space="preserve">. </w:t>
      </w:r>
      <w:r w:rsidR="001E1378">
        <w:rPr>
          <w:rFonts w:ascii="Arial" w:hAnsi="Arial" w:cs="Arial"/>
          <w:sz w:val="26"/>
          <w:szCs w:val="26"/>
        </w:rPr>
        <w:t>36 y 37</w:t>
      </w:r>
      <w:r>
        <w:rPr>
          <w:rFonts w:ascii="Arial" w:hAnsi="Arial" w:cs="Arial"/>
          <w:sz w:val="26"/>
          <w:szCs w:val="26"/>
        </w:rPr>
        <w:t>)</w:t>
      </w:r>
      <w:r w:rsidRPr="00413A6D">
        <w:rPr>
          <w:rFonts w:ascii="Arial" w:hAnsi="Arial" w:cs="Arial"/>
          <w:sz w:val="26"/>
          <w:szCs w:val="26"/>
        </w:rPr>
        <w:t>.</w:t>
      </w:r>
    </w:p>
    <w:p w:rsidR="000C12B7" w:rsidRPr="00CD421A" w:rsidRDefault="000C12B7" w:rsidP="000C12B7">
      <w:pPr>
        <w:pStyle w:val="Sinespaciado2"/>
        <w:spacing w:line="360" w:lineRule="auto"/>
        <w:ind w:firstLine="2835"/>
        <w:jc w:val="both"/>
        <w:rPr>
          <w:rFonts w:ascii="Arial" w:hAnsi="Arial" w:cs="Arial"/>
          <w:sz w:val="16"/>
          <w:szCs w:val="16"/>
        </w:rPr>
      </w:pPr>
    </w:p>
    <w:p w:rsidR="000C12B7" w:rsidRPr="001E5F68" w:rsidRDefault="003C2E34" w:rsidP="000C12B7">
      <w:pPr>
        <w:pStyle w:val="Sinespaciado1"/>
        <w:spacing w:line="360" w:lineRule="auto"/>
        <w:ind w:firstLine="2832"/>
        <w:jc w:val="both"/>
        <w:rPr>
          <w:rFonts w:ascii="Arial" w:hAnsi="Arial" w:cs="Arial"/>
          <w:sz w:val="26"/>
          <w:szCs w:val="26"/>
        </w:rPr>
      </w:pPr>
      <w:r>
        <w:rPr>
          <w:rFonts w:ascii="Arial" w:hAnsi="Arial" w:cs="Arial"/>
          <w:sz w:val="26"/>
          <w:szCs w:val="26"/>
        </w:rPr>
        <w:t xml:space="preserve">(v) Por auto del </w:t>
      </w:r>
      <w:r w:rsidR="001E1378">
        <w:rPr>
          <w:rFonts w:ascii="Arial" w:hAnsi="Arial" w:cs="Arial"/>
          <w:sz w:val="26"/>
          <w:szCs w:val="26"/>
        </w:rPr>
        <w:t>11</w:t>
      </w:r>
      <w:r w:rsidR="000C12B7">
        <w:rPr>
          <w:rFonts w:ascii="Arial" w:hAnsi="Arial" w:cs="Arial"/>
          <w:sz w:val="26"/>
          <w:szCs w:val="26"/>
        </w:rPr>
        <w:t xml:space="preserve"> de </w:t>
      </w:r>
      <w:r w:rsidR="00652E56">
        <w:rPr>
          <w:rFonts w:ascii="Arial" w:hAnsi="Arial" w:cs="Arial"/>
          <w:sz w:val="26"/>
          <w:szCs w:val="26"/>
        </w:rPr>
        <w:t>julio</w:t>
      </w:r>
      <w:r w:rsidR="000C12B7">
        <w:rPr>
          <w:rFonts w:ascii="Arial" w:hAnsi="Arial" w:cs="Arial"/>
          <w:sz w:val="26"/>
          <w:szCs w:val="26"/>
        </w:rPr>
        <w:t xml:space="preserve"> de 2017 el juzgado decidió no reponer dicho auto; para decidir así expuso que, </w:t>
      </w:r>
      <w:r w:rsidR="000C12B7" w:rsidRPr="006B425C">
        <w:rPr>
          <w:rFonts w:ascii="Arial" w:hAnsi="Arial" w:cs="Arial"/>
          <w:sz w:val="26"/>
          <w:szCs w:val="26"/>
        </w:rPr>
        <w:t xml:space="preserve">el objeto de las acciones populares es la protección de los derechos colectivos, los cuales </w:t>
      </w:r>
      <w:r w:rsidR="000C12B7">
        <w:rPr>
          <w:rFonts w:ascii="Arial" w:hAnsi="Arial" w:cs="Arial"/>
          <w:sz w:val="26"/>
          <w:szCs w:val="26"/>
        </w:rPr>
        <w:t>están en cabeza de la comunidad en general y no de una sola persona</w:t>
      </w:r>
      <w:r w:rsidR="000C12B7" w:rsidRPr="006B425C">
        <w:rPr>
          <w:rFonts w:ascii="Arial" w:hAnsi="Arial" w:cs="Arial"/>
          <w:sz w:val="26"/>
          <w:szCs w:val="26"/>
        </w:rPr>
        <w:t xml:space="preserve">, </w:t>
      </w:r>
      <w:r w:rsidR="000C12B7">
        <w:rPr>
          <w:rFonts w:ascii="Arial" w:hAnsi="Arial" w:cs="Arial"/>
          <w:sz w:val="26"/>
          <w:szCs w:val="26"/>
        </w:rPr>
        <w:t xml:space="preserve">por lo que </w:t>
      </w:r>
      <w:r w:rsidR="000C12B7" w:rsidRPr="006B425C">
        <w:rPr>
          <w:rFonts w:ascii="Arial" w:hAnsi="Arial" w:cs="Arial"/>
          <w:sz w:val="26"/>
          <w:szCs w:val="26"/>
        </w:rPr>
        <w:t>la figura del desistimiento no tiene aplicación en esos procesos</w:t>
      </w:r>
      <w:r w:rsidR="000C12B7">
        <w:rPr>
          <w:rFonts w:ascii="Arial" w:hAnsi="Arial" w:cs="Arial"/>
          <w:sz w:val="26"/>
          <w:szCs w:val="26"/>
        </w:rPr>
        <w:t>, además que,</w:t>
      </w:r>
      <w:r w:rsidR="000C12B7" w:rsidRPr="006B425C">
        <w:rPr>
          <w:rFonts w:ascii="Arial" w:hAnsi="Arial" w:cs="Arial"/>
          <w:sz w:val="26"/>
          <w:szCs w:val="26"/>
        </w:rPr>
        <w:t xml:space="preserve"> </w:t>
      </w:r>
      <w:r w:rsidR="000C12B7">
        <w:rPr>
          <w:rFonts w:ascii="Arial" w:hAnsi="Arial" w:cs="Arial"/>
          <w:sz w:val="26"/>
          <w:szCs w:val="26"/>
        </w:rPr>
        <w:t xml:space="preserve">“este desistimiento hace tránsito a casa (sic) Juzgada, por lo que una vez </w:t>
      </w:r>
      <w:r w:rsidR="000C12B7">
        <w:rPr>
          <w:rFonts w:ascii="Arial" w:hAnsi="Arial" w:cs="Arial"/>
          <w:sz w:val="26"/>
          <w:szCs w:val="26"/>
        </w:rPr>
        <w:lastRenderedPageBreak/>
        <w:t>desistido no se puede volver a presentar una acción por los mismos hechos y pretensiones”</w:t>
      </w:r>
      <w:r w:rsidR="000C12B7" w:rsidRPr="006B425C">
        <w:rPr>
          <w:rFonts w:ascii="Arial" w:hAnsi="Arial" w:cs="Arial"/>
          <w:sz w:val="26"/>
          <w:szCs w:val="26"/>
        </w:rPr>
        <w:t>. Citó jurisprudencia de</w:t>
      </w:r>
      <w:r w:rsidR="000C12B7">
        <w:rPr>
          <w:rFonts w:ascii="Arial" w:hAnsi="Arial" w:cs="Arial"/>
          <w:sz w:val="26"/>
          <w:szCs w:val="26"/>
        </w:rPr>
        <w:t xml:space="preserve"> </w:t>
      </w:r>
      <w:r w:rsidR="000C12B7" w:rsidRPr="006B425C">
        <w:rPr>
          <w:rFonts w:ascii="Arial" w:hAnsi="Arial" w:cs="Arial"/>
          <w:sz w:val="26"/>
          <w:szCs w:val="26"/>
        </w:rPr>
        <w:t>l</w:t>
      </w:r>
      <w:r w:rsidR="000C12B7">
        <w:rPr>
          <w:rFonts w:ascii="Arial" w:hAnsi="Arial" w:cs="Arial"/>
          <w:sz w:val="26"/>
          <w:szCs w:val="26"/>
        </w:rPr>
        <w:t>a</w:t>
      </w:r>
      <w:r w:rsidR="000C12B7" w:rsidRPr="006B425C">
        <w:rPr>
          <w:rFonts w:ascii="Arial" w:hAnsi="Arial" w:cs="Arial"/>
          <w:sz w:val="26"/>
          <w:szCs w:val="26"/>
        </w:rPr>
        <w:t xml:space="preserve"> Co</w:t>
      </w:r>
      <w:r w:rsidR="000C12B7">
        <w:rPr>
          <w:rFonts w:ascii="Arial" w:hAnsi="Arial" w:cs="Arial"/>
          <w:sz w:val="26"/>
          <w:szCs w:val="26"/>
        </w:rPr>
        <w:t xml:space="preserve">rte Suprema de Justicia y de la Corte Constitucional </w:t>
      </w:r>
      <w:r w:rsidR="000C12B7" w:rsidRPr="006B425C">
        <w:rPr>
          <w:rFonts w:ascii="Arial" w:hAnsi="Arial" w:cs="Arial"/>
          <w:sz w:val="26"/>
          <w:szCs w:val="26"/>
        </w:rPr>
        <w:t>que consideró aplicable al caso</w:t>
      </w:r>
      <w:r w:rsidR="000C12B7">
        <w:rPr>
          <w:rFonts w:ascii="Arial" w:hAnsi="Arial" w:cs="Arial"/>
          <w:sz w:val="26"/>
          <w:szCs w:val="26"/>
        </w:rPr>
        <w:t>. Deci</w:t>
      </w:r>
      <w:r>
        <w:rPr>
          <w:rFonts w:ascii="Arial" w:hAnsi="Arial" w:cs="Arial"/>
          <w:sz w:val="26"/>
          <w:szCs w:val="26"/>
        </w:rPr>
        <w:t xml:space="preserve">sión notificada en estado del </w:t>
      </w:r>
      <w:r w:rsidR="001E1378">
        <w:rPr>
          <w:rFonts w:ascii="Arial" w:hAnsi="Arial" w:cs="Arial"/>
          <w:sz w:val="26"/>
          <w:szCs w:val="26"/>
        </w:rPr>
        <w:t>1</w:t>
      </w:r>
      <w:r>
        <w:rPr>
          <w:rFonts w:ascii="Arial" w:hAnsi="Arial" w:cs="Arial"/>
          <w:sz w:val="26"/>
          <w:szCs w:val="26"/>
        </w:rPr>
        <w:t>2</w:t>
      </w:r>
      <w:r w:rsidR="000C12B7">
        <w:rPr>
          <w:rFonts w:ascii="Arial" w:hAnsi="Arial" w:cs="Arial"/>
          <w:sz w:val="26"/>
          <w:szCs w:val="26"/>
        </w:rPr>
        <w:t xml:space="preserve"> de </w:t>
      </w:r>
      <w:r>
        <w:rPr>
          <w:rFonts w:ascii="Arial" w:hAnsi="Arial" w:cs="Arial"/>
          <w:sz w:val="26"/>
          <w:szCs w:val="26"/>
        </w:rPr>
        <w:t>julio</w:t>
      </w:r>
      <w:r w:rsidR="000C12B7">
        <w:rPr>
          <w:rFonts w:ascii="Arial" w:hAnsi="Arial" w:cs="Arial"/>
          <w:sz w:val="26"/>
          <w:szCs w:val="26"/>
        </w:rPr>
        <w:t xml:space="preserve"> siguiente (fls. </w:t>
      </w:r>
      <w:r w:rsidR="001E1378">
        <w:rPr>
          <w:rFonts w:ascii="Arial" w:hAnsi="Arial" w:cs="Arial"/>
          <w:sz w:val="26"/>
          <w:szCs w:val="26"/>
        </w:rPr>
        <w:t>40</w:t>
      </w:r>
      <w:r w:rsidR="000C12B7">
        <w:rPr>
          <w:rFonts w:ascii="Arial" w:hAnsi="Arial" w:cs="Arial"/>
          <w:sz w:val="26"/>
          <w:szCs w:val="26"/>
        </w:rPr>
        <w:t>-</w:t>
      </w:r>
      <w:r w:rsidR="001E1378">
        <w:rPr>
          <w:rFonts w:ascii="Arial" w:hAnsi="Arial" w:cs="Arial"/>
          <w:sz w:val="26"/>
          <w:szCs w:val="26"/>
        </w:rPr>
        <w:t>4</w:t>
      </w:r>
      <w:r>
        <w:rPr>
          <w:rFonts w:ascii="Arial" w:hAnsi="Arial" w:cs="Arial"/>
          <w:sz w:val="26"/>
          <w:szCs w:val="26"/>
        </w:rPr>
        <w:t>2</w:t>
      </w:r>
      <w:r w:rsidR="000C12B7">
        <w:rPr>
          <w:rFonts w:ascii="Arial" w:hAnsi="Arial" w:cs="Arial"/>
          <w:sz w:val="26"/>
          <w:szCs w:val="26"/>
        </w:rPr>
        <w:t xml:space="preserve"> </w:t>
      </w:r>
      <w:r w:rsidR="00652E56">
        <w:rPr>
          <w:rFonts w:ascii="Arial" w:hAnsi="Arial" w:cs="Arial"/>
          <w:sz w:val="26"/>
          <w:szCs w:val="26"/>
        </w:rPr>
        <w:t>ib</w:t>
      </w:r>
      <w:r w:rsidR="000C12B7">
        <w:rPr>
          <w:rFonts w:ascii="Arial" w:hAnsi="Arial" w:cs="Arial"/>
          <w:sz w:val="26"/>
          <w:szCs w:val="26"/>
        </w:rPr>
        <w:t>.).</w:t>
      </w:r>
    </w:p>
    <w:p w:rsidR="000C12B7" w:rsidRDefault="000C12B7" w:rsidP="000C12B7">
      <w:pPr>
        <w:pStyle w:val="Sinespaciado1"/>
        <w:spacing w:line="360" w:lineRule="auto"/>
        <w:ind w:firstLine="2832"/>
        <w:jc w:val="both"/>
        <w:rPr>
          <w:rFonts w:ascii="Arial" w:hAnsi="Arial" w:cs="Arial"/>
          <w:sz w:val="16"/>
          <w:szCs w:val="26"/>
        </w:rPr>
      </w:pPr>
    </w:p>
    <w:p w:rsidR="00983F77" w:rsidRPr="00210F0D" w:rsidRDefault="00983F77" w:rsidP="00983F77">
      <w:pPr>
        <w:pStyle w:val="Sinespaciado1"/>
        <w:spacing w:line="360" w:lineRule="auto"/>
        <w:ind w:firstLine="2832"/>
        <w:jc w:val="both"/>
        <w:rPr>
          <w:rFonts w:ascii="Arial" w:hAnsi="Arial" w:cs="Arial"/>
          <w:sz w:val="26"/>
          <w:szCs w:val="26"/>
        </w:rPr>
      </w:pPr>
      <w:r>
        <w:rPr>
          <w:rFonts w:ascii="Arial" w:hAnsi="Arial" w:cs="Arial"/>
          <w:sz w:val="26"/>
          <w:szCs w:val="26"/>
        </w:rPr>
        <w:t>(v</w:t>
      </w:r>
      <w:r w:rsidR="00022754">
        <w:rPr>
          <w:rFonts w:ascii="Arial" w:hAnsi="Arial" w:cs="Arial"/>
          <w:sz w:val="26"/>
          <w:szCs w:val="26"/>
        </w:rPr>
        <w:t>i</w:t>
      </w:r>
      <w:r>
        <w:rPr>
          <w:rFonts w:ascii="Arial" w:hAnsi="Arial" w:cs="Arial"/>
          <w:sz w:val="26"/>
          <w:szCs w:val="26"/>
        </w:rPr>
        <w:t>)</w:t>
      </w:r>
      <w:r w:rsidRPr="00210F0D">
        <w:rPr>
          <w:rFonts w:ascii="Arial" w:hAnsi="Arial" w:cs="Arial"/>
          <w:sz w:val="26"/>
          <w:szCs w:val="26"/>
        </w:rPr>
        <w:t xml:space="preserve"> </w:t>
      </w:r>
      <w:r>
        <w:rPr>
          <w:rFonts w:ascii="Arial" w:hAnsi="Arial" w:cs="Arial"/>
          <w:sz w:val="26"/>
          <w:szCs w:val="26"/>
        </w:rPr>
        <w:t>En memorial del 25 de octubre de 2017,</w:t>
      </w:r>
      <w:r w:rsidRPr="00210F0D">
        <w:rPr>
          <w:rFonts w:ascii="Arial" w:hAnsi="Arial" w:cs="Arial"/>
          <w:sz w:val="26"/>
          <w:szCs w:val="26"/>
        </w:rPr>
        <w:t xml:space="preserve"> </w:t>
      </w:r>
      <w:r>
        <w:rPr>
          <w:rFonts w:ascii="Arial" w:hAnsi="Arial" w:cs="Arial"/>
          <w:sz w:val="26"/>
          <w:szCs w:val="26"/>
        </w:rPr>
        <w:t xml:space="preserve">el </w:t>
      </w:r>
      <w:r>
        <w:rPr>
          <w:rFonts w:ascii="Arial" w:hAnsi="Arial" w:cs="Arial"/>
          <w:sz w:val="26"/>
          <w:szCs w:val="26"/>
          <w:lang w:val="es-ES"/>
        </w:rPr>
        <w:t xml:space="preserve">señor </w:t>
      </w:r>
      <w:r w:rsidRPr="004D4FB5">
        <w:rPr>
          <w:rFonts w:ascii="Arial" w:hAnsi="Arial" w:cs="Arial"/>
        </w:rPr>
        <w:t>JAVIER ELÍAS ARIAS IDÁRRAGA</w:t>
      </w:r>
      <w:r w:rsidRPr="00210F0D">
        <w:rPr>
          <w:rFonts w:ascii="Arial" w:hAnsi="Arial" w:cs="Arial"/>
          <w:sz w:val="26"/>
          <w:szCs w:val="26"/>
        </w:rPr>
        <w:t xml:space="preserve"> pide </w:t>
      </w:r>
      <w:r>
        <w:rPr>
          <w:rFonts w:ascii="Arial" w:hAnsi="Arial" w:cs="Arial"/>
          <w:sz w:val="26"/>
          <w:szCs w:val="26"/>
        </w:rPr>
        <w:t>“</w:t>
      </w:r>
      <w:r w:rsidRPr="007C2A7C">
        <w:rPr>
          <w:rFonts w:ascii="Arial" w:hAnsi="Arial" w:cs="Arial"/>
          <w:i/>
          <w:sz w:val="26"/>
          <w:szCs w:val="26"/>
        </w:rPr>
        <w:t>aplicar art 84 ley 472/98</w:t>
      </w:r>
      <w:r w:rsidR="00285ABA">
        <w:rPr>
          <w:rFonts w:ascii="Arial" w:hAnsi="Arial" w:cs="Arial"/>
          <w:i/>
          <w:sz w:val="26"/>
          <w:szCs w:val="26"/>
        </w:rPr>
        <w:t>,</w:t>
      </w:r>
      <w:r w:rsidRPr="007C2A7C">
        <w:rPr>
          <w:rFonts w:ascii="Arial" w:hAnsi="Arial" w:cs="Arial"/>
          <w:i/>
          <w:sz w:val="26"/>
          <w:szCs w:val="26"/>
        </w:rPr>
        <w:t xml:space="preserve"> art 121 CGP. Consigne si existe renuencia</w:t>
      </w:r>
      <w:r>
        <w:rPr>
          <w:rFonts w:ascii="Arial" w:hAnsi="Arial" w:cs="Arial"/>
          <w:sz w:val="26"/>
          <w:szCs w:val="26"/>
        </w:rPr>
        <w:t>”</w:t>
      </w:r>
      <w:r w:rsidRPr="00210F0D">
        <w:rPr>
          <w:rFonts w:ascii="Arial" w:hAnsi="Arial" w:cs="Arial"/>
          <w:sz w:val="26"/>
          <w:szCs w:val="26"/>
        </w:rPr>
        <w:t xml:space="preserve">. (fl. </w:t>
      </w:r>
      <w:r>
        <w:rPr>
          <w:rFonts w:ascii="Arial" w:hAnsi="Arial" w:cs="Arial"/>
          <w:sz w:val="26"/>
          <w:szCs w:val="26"/>
        </w:rPr>
        <w:t>45 ib.</w:t>
      </w:r>
      <w:r w:rsidRPr="00210F0D">
        <w:rPr>
          <w:rFonts w:ascii="Arial" w:hAnsi="Arial" w:cs="Arial"/>
          <w:sz w:val="26"/>
          <w:szCs w:val="26"/>
        </w:rPr>
        <w:t>).</w:t>
      </w:r>
    </w:p>
    <w:p w:rsidR="00983F77" w:rsidRPr="000E3756" w:rsidRDefault="00983F77" w:rsidP="00983F77">
      <w:pPr>
        <w:pStyle w:val="Sinespaciado1"/>
        <w:spacing w:line="360" w:lineRule="auto"/>
        <w:ind w:firstLine="2832"/>
        <w:jc w:val="both"/>
        <w:rPr>
          <w:rFonts w:ascii="Arial" w:hAnsi="Arial" w:cs="Arial"/>
          <w:sz w:val="16"/>
          <w:szCs w:val="16"/>
        </w:rPr>
      </w:pPr>
    </w:p>
    <w:p w:rsidR="00022754" w:rsidRPr="001E5F68" w:rsidRDefault="00983F77" w:rsidP="00022754">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D546A9">
        <w:rPr>
          <w:rFonts w:ascii="Arial" w:hAnsi="Arial" w:cs="Arial"/>
          <w:sz w:val="26"/>
          <w:szCs w:val="26"/>
        </w:rPr>
        <w:t xml:space="preserve">(vii) </w:t>
      </w:r>
      <w:r w:rsidR="00022754">
        <w:rPr>
          <w:rFonts w:ascii="Arial" w:hAnsi="Arial" w:cs="Arial"/>
          <w:sz w:val="26"/>
          <w:szCs w:val="26"/>
        </w:rPr>
        <w:t>Con proveído del 7</w:t>
      </w:r>
      <w:r w:rsidR="00022754" w:rsidRPr="00210F0D">
        <w:rPr>
          <w:rFonts w:ascii="Arial" w:hAnsi="Arial" w:cs="Arial"/>
          <w:sz w:val="26"/>
          <w:szCs w:val="26"/>
        </w:rPr>
        <w:t xml:space="preserve"> de </w:t>
      </w:r>
      <w:r w:rsidR="00022754">
        <w:rPr>
          <w:rFonts w:ascii="Arial" w:hAnsi="Arial" w:cs="Arial"/>
          <w:sz w:val="26"/>
          <w:szCs w:val="26"/>
        </w:rPr>
        <w:t>noviembre</w:t>
      </w:r>
      <w:r w:rsidR="00022754" w:rsidRPr="00210F0D">
        <w:rPr>
          <w:rFonts w:ascii="Arial" w:hAnsi="Arial" w:cs="Arial"/>
          <w:sz w:val="26"/>
          <w:szCs w:val="26"/>
        </w:rPr>
        <w:t xml:space="preserve"> de 2017, </w:t>
      </w:r>
      <w:r w:rsidR="00464A5D">
        <w:rPr>
          <w:rFonts w:ascii="Arial" w:hAnsi="Arial" w:cs="Arial"/>
          <w:sz w:val="26"/>
          <w:szCs w:val="26"/>
        </w:rPr>
        <w:t>el despacho le informa al coadyuvante que lo solicitado no es procedente ya que</w:t>
      </w:r>
      <w:r w:rsidR="00464A5D" w:rsidRPr="00464A5D">
        <w:rPr>
          <w:rFonts w:ascii="Arial" w:hAnsi="Arial" w:cs="Arial"/>
          <w:sz w:val="26"/>
          <w:szCs w:val="26"/>
        </w:rPr>
        <w:t xml:space="preserve"> el proceso se admitió en el mes</w:t>
      </w:r>
      <w:r w:rsidR="00464A5D">
        <w:rPr>
          <w:rFonts w:ascii="Arial" w:hAnsi="Arial" w:cs="Arial"/>
          <w:sz w:val="26"/>
          <w:szCs w:val="26"/>
        </w:rPr>
        <w:t xml:space="preserve"> de</w:t>
      </w:r>
      <w:r w:rsidR="00464A5D" w:rsidRPr="00464A5D">
        <w:rPr>
          <w:rFonts w:ascii="Arial" w:hAnsi="Arial" w:cs="Arial"/>
          <w:sz w:val="26"/>
          <w:szCs w:val="26"/>
        </w:rPr>
        <w:t xml:space="preserve"> </w:t>
      </w:r>
      <w:r w:rsidR="00464A5D">
        <w:rPr>
          <w:rFonts w:ascii="Arial" w:hAnsi="Arial" w:cs="Arial"/>
          <w:sz w:val="26"/>
          <w:szCs w:val="26"/>
        </w:rPr>
        <w:t>j</w:t>
      </w:r>
      <w:r w:rsidR="00464A5D" w:rsidRPr="00464A5D">
        <w:rPr>
          <w:rFonts w:ascii="Arial" w:hAnsi="Arial" w:cs="Arial"/>
          <w:sz w:val="26"/>
          <w:szCs w:val="26"/>
        </w:rPr>
        <w:t xml:space="preserve">ulio de 2016 y se necesita la colaboración de su parte para </w:t>
      </w:r>
      <w:r w:rsidR="00464A5D">
        <w:rPr>
          <w:rFonts w:ascii="Arial" w:hAnsi="Arial" w:cs="Arial"/>
          <w:sz w:val="26"/>
          <w:szCs w:val="26"/>
        </w:rPr>
        <w:t>que cumpla las</w:t>
      </w:r>
      <w:r w:rsidR="00464A5D" w:rsidRPr="00464A5D">
        <w:rPr>
          <w:rFonts w:ascii="Arial" w:hAnsi="Arial" w:cs="Arial"/>
          <w:sz w:val="26"/>
          <w:szCs w:val="26"/>
        </w:rPr>
        <w:t xml:space="preserve"> cargas procesales de notificar el auto admisorio a la entidad accionada y diligenciar el aviso de que trata el artículo 21 de la Ley 472 de 1998</w:t>
      </w:r>
      <w:r w:rsidR="00464A5D">
        <w:rPr>
          <w:rFonts w:ascii="Arial" w:hAnsi="Arial" w:cs="Arial"/>
          <w:sz w:val="26"/>
          <w:szCs w:val="26"/>
        </w:rPr>
        <w:t>, efecto para lo cual lo requirió</w:t>
      </w:r>
      <w:r w:rsidR="00022754" w:rsidRPr="00210F0D">
        <w:rPr>
          <w:rFonts w:ascii="Arial" w:hAnsi="Arial" w:cs="Arial"/>
          <w:sz w:val="26"/>
          <w:szCs w:val="26"/>
        </w:rPr>
        <w:t xml:space="preserve">. </w:t>
      </w:r>
      <w:r w:rsidR="00464A5D">
        <w:rPr>
          <w:rFonts w:ascii="Arial" w:hAnsi="Arial" w:cs="Arial"/>
          <w:sz w:val="26"/>
          <w:szCs w:val="26"/>
        </w:rPr>
        <w:t>Auto n</w:t>
      </w:r>
      <w:r w:rsidR="00022754">
        <w:rPr>
          <w:rFonts w:ascii="Arial" w:hAnsi="Arial" w:cs="Arial"/>
          <w:sz w:val="26"/>
          <w:szCs w:val="26"/>
        </w:rPr>
        <w:t xml:space="preserve">otificado por estado del 8 de noviembre siguiente y ejecutoriado el 14 del mismo mes. </w:t>
      </w:r>
      <w:r w:rsidR="00022754" w:rsidRPr="00210F0D">
        <w:rPr>
          <w:rFonts w:ascii="Arial" w:hAnsi="Arial" w:cs="Arial"/>
          <w:sz w:val="26"/>
          <w:szCs w:val="26"/>
        </w:rPr>
        <w:t>(fl</w:t>
      </w:r>
      <w:r w:rsidR="00022754">
        <w:rPr>
          <w:rFonts w:ascii="Arial" w:hAnsi="Arial" w:cs="Arial"/>
          <w:sz w:val="26"/>
          <w:szCs w:val="26"/>
        </w:rPr>
        <w:t xml:space="preserve">s. </w:t>
      </w:r>
      <w:r w:rsidR="00022754" w:rsidRPr="00210F0D">
        <w:rPr>
          <w:rFonts w:ascii="Arial" w:hAnsi="Arial" w:cs="Arial"/>
          <w:sz w:val="26"/>
          <w:szCs w:val="26"/>
        </w:rPr>
        <w:t>4</w:t>
      </w:r>
      <w:r w:rsidR="00022754">
        <w:rPr>
          <w:rFonts w:ascii="Arial" w:hAnsi="Arial" w:cs="Arial"/>
          <w:sz w:val="26"/>
          <w:szCs w:val="26"/>
        </w:rPr>
        <w:t>7-48 ib</w:t>
      </w:r>
      <w:r w:rsidR="00022754" w:rsidRPr="00210F0D">
        <w:rPr>
          <w:rFonts w:ascii="Arial" w:hAnsi="Arial" w:cs="Arial"/>
          <w:sz w:val="26"/>
          <w:szCs w:val="26"/>
        </w:rPr>
        <w:t>.).</w:t>
      </w:r>
    </w:p>
    <w:p w:rsidR="00022754" w:rsidRDefault="00022754" w:rsidP="00022754">
      <w:pPr>
        <w:pStyle w:val="Sinespaciado1"/>
        <w:spacing w:line="360" w:lineRule="auto"/>
        <w:ind w:firstLine="2832"/>
        <w:jc w:val="both"/>
        <w:rPr>
          <w:rFonts w:ascii="Arial" w:hAnsi="Arial" w:cs="Arial"/>
          <w:sz w:val="16"/>
          <w:szCs w:val="26"/>
        </w:rPr>
      </w:pPr>
    </w:p>
    <w:p w:rsidR="007A2C4E" w:rsidRDefault="00BF5B92" w:rsidP="007A2C4E">
      <w:pPr>
        <w:pStyle w:val="Sinespaciado2"/>
        <w:spacing w:line="360" w:lineRule="auto"/>
        <w:ind w:firstLine="2835"/>
        <w:jc w:val="both"/>
        <w:rPr>
          <w:rFonts w:ascii="Arial" w:hAnsi="Arial" w:cs="Arial"/>
          <w:sz w:val="26"/>
          <w:szCs w:val="26"/>
        </w:rPr>
      </w:pPr>
      <w:r>
        <w:rPr>
          <w:rFonts w:ascii="Arial" w:hAnsi="Arial" w:cs="Arial"/>
          <w:sz w:val="26"/>
          <w:szCs w:val="26"/>
        </w:rPr>
        <w:t>3</w:t>
      </w:r>
      <w:r w:rsidR="00920D5C">
        <w:rPr>
          <w:rFonts w:ascii="Arial" w:hAnsi="Arial" w:cs="Arial"/>
          <w:sz w:val="26"/>
          <w:szCs w:val="26"/>
        </w:rPr>
        <w:t>.</w:t>
      </w:r>
      <w:r w:rsidR="00920D5C" w:rsidRPr="00413A6D">
        <w:rPr>
          <w:rFonts w:ascii="Arial" w:hAnsi="Arial" w:cs="Arial"/>
          <w:sz w:val="26"/>
          <w:szCs w:val="26"/>
        </w:rPr>
        <w:t xml:space="preserve"> Surge de tales pruebas que </w:t>
      </w:r>
      <w:r w:rsidR="00920D5C">
        <w:rPr>
          <w:rFonts w:ascii="Arial" w:hAnsi="Arial" w:cs="Arial"/>
          <w:sz w:val="26"/>
          <w:szCs w:val="26"/>
        </w:rPr>
        <w:t xml:space="preserve">la acción popular se está </w:t>
      </w:r>
      <w:r w:rsidR="00920D5C" w:rsidRPr="000C53A5">
        <w:rPr>
          <w:rFonts w:ascii="Arial" w:hAnsi="Arial" w:cs="Arial"/>
          <w:sz w:val="26"/>
          <w:szCs w:val="26"/>
        </w:rPr>
        <w:t>tramitando conforme</w:t>
      </w:r>
      <w:r w:rsidR="00920D5C">
        <w:rPr>
          <w:rFonts w:ascii="Arial" w:hAnsi="Arial" w:cs="Arial"/>
          <w:sz w:val="26"/>
          <w:szCs w:val="26"/>
        </w:rPr>
        <w:t xml:space="preserve"> a la normativa especi</w:t>
      </w:r>
      <w:r w:rsidR="00656B3D">
        <w:rPr>
          <w:rFonts w:ascii="Arial" w:hAnsi="Arial" w:cs="Arial"/>
          <w:sz w:val="26"/>
          <w:szCs w:val="26"/>
        </w:rPr>
        <w:t>al que la rige (L</w:t>
      </w:r>
      <w:r w:rsidR="00656B3D" w:rsidRPr="002F68F1">
        <w:rPr>
          <w:rFonts w:ascii="Arial" w:hAnsi="Arial" w:cs="Arial"/>
          <w:sz w:val="26"/>
          <w:szCs w:val="26"/>
        </w:rPr>
        <w:t>ey 472 de 1998</w:t>
      </w:r>
      <w:r w:rsidR="00656B3D">
        <w:rPr>
          <w:rFonts w:ascii="Arial" w:hAnsi="Arial" w:cs="Arial"/>
          <w:sz w:val="26"/>
          <w:szCs w:val="26"/>
        </w:rPr>
        <w:t xml:space="preserve">) y se le ha requerido </w:t>
      </w:r>
      <w:r w:rsidR="00656B3D" w:rsidRPr="002F68F1">
        <w:rPr>
          <w:rFonts w:ascii="Arial" w:hAnsi="Arial" w:cs="Arial"/>
          <w:sz w:val="26"/>
          <w:szCs w:val="26"/>
        </w:rPr>
        <w:t>cumplir con las m</w:t>
      </w:r>
      <w:r w:rsidR="00656B3D">
        <w:rPr>
          <w:rFonts w:ascii="Arial" w:hAnsi="Arial" w:cs="Arial"/>
          <w:sz w:val="26"/>
          <w:szCs w:val="26"/>
        </w:rPr>
        <w:t>ínimas cargas que le impone la misma</w:t>
      </w:r>
      <w:r w:rsidR="00656B3D" w:rsidRPr="002F68F1">
        <w:rPr>
          <w:rFonts w:ascii="Arial" w:hAnsi="Arial" w:cs="Arial"/>
          <w:sz w:val="26"/>
          <w:szCs w:val="26"/>
        </w:rPr>
        <w:t xml:space="preserve">, </w:t>
      </w:r>
      <w:r w:rsidR="00656B3D">
        <w:rPr>
          <w:rFonts w:ascii="Arial" w:hAnsi="Arial" w:cs="Arial"/>
          <w:sz w:val="26"/>
          <w:szCs w:val="26"/>
        </w:rPr>
        <w:t>estos es</w:t>
      </w:r>
      <w:r w:rsidR="00656B3D" w:rsidRPr="002F68F1">
        <w:rPr>
          <w:rFonts w:ascii="Arial" w:hAnsi="Arial" w:cs="Arial"/>
          <w:sz w:val="26"/>
          <w:szCs w:val="26"/>
        </w:rPr>
        <w:t xml:space="preserve">, la publicación del auto admisorio de la demanda en </w:t>
      </w:r>
      <w:r w:rsidR="00656B3D">
        <w:rPr>
          <w:rFonts w:ascii="Arial" w:hAnsi="Arial" w:cs="Arial"/>
          <w:sz w:val="26"/>
          <w:szCs w:val="26"/>
        </w:rPr>
        <w:t xml:space="preserve">un medio masivo de comunicación para informar a la comunidad y la notificación a la entidad demandada, </w:t>
      </w:r>
      <w:r w:rsidR="00656B3D" w:rsidRPr="002F68F1">
        <w:rPr>
          <w:rFonts w:ascii="Arial" w:hAnsi="Arial" w:cs="Arial"/>
          <w:sz w:val="26"/>
          <w:szCs w:val="26"/>
        </w:rPr>
        <w:t>obligaciones que no ha cumplido el accionante</w:t>
      </w:r>
      <w:r w:rsidR="00656B3D">
        <w:rPr>
          <w:rFonts w:ascii="Arial" w:hAnsi="Arial" w:cs="Arial"/>
          <w:sz w:val="26"/>
          <w:szCs w:val="26"/>
        </w:rPr>
        <w:t>, por lo que no</w:t>
      </w:r>
      <w:r w:rsidR="00656B3D" w:rsidRPr="002E674B">
        <w:rPr>
          <w:rFonts w:ascii="Arial" w:hAnsi="Arial" w:cs="Arial"/>
          <w:sz w:val="26"/>
          <w:szCs w:val="26"/>
        </w:rPr>
        <w:t xml:space="preserve"> se</w:t>
      </w:r>
      <w:r w:rsidR="00656B3D">
        <w:rPr>
          <w:rFonts w:ascii="Arial" w:hAnsi="Arial" w:cs="Arial"/>
          <w:sz w:val="26"/>
          <w:szCs w:val="26"/>
        </w:rPr>
        <w:t xml:space="preserve"> observa</w:t>
      </w:r>
      <w:r w:rsidR="00656B3D" w:rsidRPr="002E674B">
        <w:rPr>
          <w:rFonts w:ascii="Arial" w:hAnsi="Arial" w:cs="Arial"/>
          <w:sz w:val="26"/>
          <w:szCs w:val="26"/>
        </w:rPr>
        <w:t xml:space="preserve"> </w:t>
      </w:r>
      <w:r w:rsidR="00656B3D">
        <w:rPr>
          <w:rFonts w:ascii="Arial" w:hAnsi="Arial" w:cs="Arial"/>
          <w:sz w:val="26"/>
          <w:szCs w:val="26"/>
        </w:rPr>
        <w:t xml:space="preserve">que se </w:t>
      </w:r>
      <w:r w:rsidR="00656B3D" w:rsidRPr="002E674B">
        <w:rPr>
          <w:rFonts w:ascii="Arial" w:hAnsi="Arial" w:cs="Arial"/>
          <w:sz w:val="26"/>
          <w:szCs w:val="26"/>
        </w:rPr>
        <w:t>ha</w:t>
      </w:r>
      <w:r w:rsidR="00656B3D">
        <w:rPr>
          <w:rFonts w:ascii="Arial" w:hAnsi="Arial" w:cs="Arial"/>
          <w:sz w:val="26"/>
          <w:szCs w:val="26"/>
        </w:rPr>
        <w:t>ya</w:t>
      </w:r>
      <w:r w:rsidR="00656B3D" w:rsidRPr="002E674B">
        <w:rPr>
          <w:rFonts w:ascii="Arial" w:hAnsi="Arial" w:cs="Arial"/>
          <w:sz w:val="26"/>
          <w:szCs w:val="26"/>
        </w:rPr>
        <w:t xml:space="preserve"> presentado tardanza en </w:t>
      </w:r>
      <w:r w:rsidR="00656B3D">
        <w:rPr>
          <w:rFonts w:ascii="Arial" w:hAnsi="Arial" w:cs="Arial"/>
          <w:sz w:val="26"/>
          <w:szCs w:val="26"/>
        </w:rPr>
        <w:t>su</w:t>
      </w:r>
      <w:r w:rsidR="00656B3D" w:rsidRPr="002E674B">
        <w:rPr>
          <w:rFonts w:ascii="Arial" w:hAnsi="Arial" w:cs="Arial"/>
          <w:sz w:val="26"/>
          <w:szCs w:val="26"/>
        </w:rPr>
        <w:t xml:space="preserve"> dec</w:t>
      </w:r>
      <w:r w:rsidR="00656B3D">
        <w:rPr>
          <w:rFonts w:ascii="Arial" w:hAnsi="Arial" w:cs="Arial"/>
          <w:sz w:val="26"/>
          <w:szCs w:val="26"/>
        </w:rPr>
        <w:t>urso procesal</w:t>
      </w:r>
      <w:r w:rsidR="00920D5C" w:rsidRPr="00413A6D">
        <w:rPr>
          <w:rFonts w:ascii="Arial" w:hAnsi="Arial" w:cs="Arial"/>
          <w:sz w:val="26"/>
          <w:szCs w:val="26"/>
        </w:rPr>
        <w:t xml:space="preserve">. </w:t>
      </w:r>
    </w:p>
    <w:p w:rsidR="007A2C4E" w:rsidRPr="007A2C4E" w:rsidRDefault="007A2C4E" w:rsidP="007A2C4E">
      <w:pPr>
        <w:pStyle w:val="Sinespaciado2"/>
        <w:spacing w:line="360" w:lineRule="auto"/>
        <w:ind w:firstLine="2835"/>
        <w:jc w:val="both"/>
        <w:rPr>
          <w:rFonts w:ascii="Arial" w:hAnsi="Arial" w:cs="Arial"/>
          <w:sz w:val="16"/>
          <w:szCs w:val="16"/>
        </w:rPr>
      </w:pPr>
    </w:p>
    <w:p w:rsidR="007A2C4E" w:rsidRPr="00C640C5" w:rsidRDefault="007A2C4E" w:rsidP="007A2C4E">
      <w:pPr>
        <w:pStyle w:val="Sinespaciado2"/>
        <w:spacing w:line="360" w:lineRule="auto"/>
        <w:ind w:firstLine="2835"/>
        <w:jc w:val="both"/>
        <w:rPr>
          <w:rFonts w:ascii="Arial" w:hAnsi="Arial" w:cs="Arial"/>
          <w:sz w:val="26"/>
          <w:szCs w:val="26"/>
        </w:rPr>
      </w:pPr>
      <w:r>
        <w:rPr>
          <w:rFonts w:ascii="Arial" w:hAnsi="Arial" w:cs="Arial"/>
          <w:sz w:val="26"/>
          <w:szCs w:val="26"/>
        </w:rPr>
        <w:t>4</w:t>
      </w:r>
      <w:r w:rsidRPr="00C640C5">
        <w:rPr>
          <w:rFonts w:ascii="Arial" w:hAnsi="Arial" w:cs="Arial"/>
          <w:sz w:val="26"/>
          <w:szCs w:val="26"/>
        </w:rPr>
        <w:t xml:space="preserve">. </w:t>
      </w:r>
      <w:r>
        <w:rPr>
          <w:rFonts w:ascii="Arial" w:hAnsi="Arial" w:cs="Arial"/>
          <w:sz w:val="26"/>
          <w:szCs w:val="26"/>
        </w:rPr>
        <w:t>Respecto</w:t>
      </w:r>
      <w:r w:rsidRPr="00EA6B37">
        <w:rPr>
          <w:rFonts w:ascii="Arial" w:hAnsi="Arial" w:cs="Arial"/>
          <w:sz w:val="26"/>
          <w:szCs w:val="26"/>
        </w:rPr>
        <w:t xml:space="preserve"> a la </w:t>
      </w:r>
      <w:r>
        <w:rPr>
          <w:rFonts w:ascii="Arial" w:hAnsi="Arial" w:cs="Arial"/>
          <w:sz w:val="26"/>
          <w:szCs w:val="26"/>
        </w:rPr>
        <w:t>decisión del juzgado</w:t>
      </w:r>
      <w:r w:rsidRPr="00C640C5">
        <w:rPr>
          <w:rFonts w:ascii="Arial" w:hAnsi="Arial" w:cs="Arial"/>
          <w:sz w:val="26"/>
          <w:szCs w:val="26"/>
        </w:rPr>
        <w:t xml:space="preserve"> accionado de </w:t>
      </w:r>
      <w:r>
        <w:rPr>
          <w:rFonts w:ascii="Arial" w:hAnsi="Arial" w:cs="Arial"/>
          <w:sz w:val="26"/>
          <w:szCs w:val="26"/>
        </w:rPr>
        <w:t xml:space="preserve">no aceptar la solicitud de desistimiento, </w:t>
      </w:r>
      <w:r w:rsidRPr="00EA6B37">
        <w:rPr>
          <w:rFonts w:ascii="Arial" w:hAnsi="Arial" w:cs="Arial"/>
          <w:sz w:val="26"/>
          <w:szCs w:val="26"/>
        </w:rPr>
        <w:t xml:space="preserve">la acción de tutela se torna improcedente, por ausencia del </w:t>
      </w:r>
      <w:r>
        <w:rPr>
          <w:rFonts w:ascii="Arial" w:hAnsi="Arial" w:cs="Arial"/>
          <w:sz w:val="26"/>
          <w:szCs w:val="26"/>
        </w:rPr>
        <w:t>presupues</w:t>
      </w:r>
      <w:r w:rsidRPr="00EA6B37">
        <w:rPr>
          <w:rFonts w:ascii="Arial" w:hAnsi="Arial" w:cs="Arial"/>
          <w:sz w:val="26"/>
          <w:szCs w:val="26"/>
        </w:rPr>
        <w:t xml:space="preserve">to de </w:t>
      </w:r>
      <w:r>
        <w:rPr>
          <w:rFonts w:ascii="Arial" w:hAnsi="Arial" w:cs="Arial"/>
          <w:sz w:val="26"/>
          <w:szCs w:val="26"/>
        </w:rPr>
        <w:t>inmediatez</w:t>
      </w:r>
      <w:r w:rsidRPr="00EA6B37">
        <w:rPr>
          <w:rFonts w:ascii="Arial" w:hAnsi="Arial" w:cs="Arial"/>
          <w:sz w:val="26"/>
          <w:szCs w:val="26"/>
        </w:rPr>
        <w:t xml:space="preserve">, toda vez que, como se pudo constatar, </w:t>
      </w:r>
      <w:r>
        <w:rPr>
          <w:rFonts w:ascii="Arial" w:hAnsi="Arial" w:cs="Arial"/>
          <w:sz w:val="26"/>
          <w:szCs w:val="26"/>
        </w:rPr>
        <w:t>los autos que resolvieron sobre esa solicitud y no reponer dicha decisión, datan del 23 de mayo y 11 de julio de 2017, respectivamente; la acción de tutela fue presentad</w:t>
      </w:r>
      <w:r w:rsidRPr="0043633A">
        <w:rPr>
          <w:rFonts w:ascii="Arial" w:hAnsi="Arial" w:cs="Arial"/>
          <w:sz w:val="26"/>
          <w:szCs w:val="26"/>
        </w:rPr>
        <w:t xml:space="preserve">a el </w:t>
      </w:r>
      <w:r>
        <w:rPr>
          <w:rFonts w:ascii="Arial" w:hAnsi="Arial" w:cs="Arial"/>
          <w:sz w:val="26"/>
          <w:szCs w:val="26"/>
        </w:rPr>
        <w:t>18</w:t>
      </w:r>
      <w:r w:rsidRPr="0043633A">
        <w:rPr>
          <w:rFonts w:ascii="Arial" w:hAnsi="Arial" w:cs="Arial"/>
          <w:sz w:val="26"/>
          <w:szCs w:val="26"/>
        </w:rPr>
        <w:t xml:space="preserve"> de </w:t>
      </w:r>
      <w:r>
        <w:rPr>
          <w:rFonts w:ascii="Arial" w:hAnsi="Arial" w:cs="Arial"/>
          <w:sz w:val="26"/>
          <w:szCs w:val="26"/>
        </w:rPr>
        <w:t>abril de 2018</w:t>
      </w:r>
      <w:r w:rsidRPr="0043633A">
        <w:rPr>
          <w:rFonts w:ascii="Arial" w:hAnsi="Arial" w:cs="Arial"/>
          <w:sz w:val="26"/>
          <w:szCs w:val="26"/>
        </w:rPr>
        <w:t xml:space="preserve"> </w:t>
      </w:r>
      <w:r>
        <w:rPr>
          <w:rFonts w:ascii="Arial" w:hAnsi="Arial" w:cs="Arial"/>
          <w:sz w:val="26"/>
          <w:szCs w:val="26"/>
        </w:rPr>
        <w:lastRenderedPageBreak/>
        <w:t>(fls. 2 y 3</w:t>
      </w:r>
      <w:r w:rsidRPr="005A0F7C">
        <w:rPr>
          <w:rFonts w:ascii="Arial" w:hAnsi="Arial" w:cs="Arial"/>
          <w:sz w:val="26"/>
          <w:szCs w:val="26"/>
        </w:rPr>
        <w:t>)</w:t>
      </w:r>
      <w:r>
        <w:rPr>
          <w:rFonts w:ascii="Arial" w:hAnsi="Arial" w:cs="Arial"/>
          <w:sz w:val="26"/>
          <w:szCs w:val="26"/>
        </w:rPr>
        <w:t>, esto es, más de nueve (9) meses después de proferida la última de las providencias referidas,</w:t>
      </w:r>
      <w:r w:rsidRPr="005A0F7C">
        <w:rPr>
          <w:rFonts w:ascii="Arial" w:hAnsi="Arial" w:cs="Arial"/>
          <w:sz w:val="26"/>
          <w:szCs w:val="26"/>
        </w:rPr>
        <w:t xml:space="preserve"> término </w:t>
      </w:r>
      <w:r>
        <w:rPr>
          <w:rFonts w:ascii="Arial" w:hAnsi="Arial" w:cs="Arial"/>
          <w:sz w:val="26"/>
          <w:szCs w:val="26"/>
        </w:rPr>
        <w:t xml:space="preserve">que </w:t>
      </w:r>
      <w:r w:rsidRPr="005A0F7C">
        <w:rPr>
          <w:rFonts w:ascii="Arial" w:hAnsi="Arial" w:cs="Arial"/>
          <w:sz w:val="26"/>
          <w:szCs w:val="26"/>
        </w:rPr>
        <w:t>luce desproporcionado y excesivo, por ende, contrario al principio de inmediatez</w:t>
      </w:r>
      <w:r>
        <w:rPr>
          <w:rFonts w:ascii="Arial" w:hAnsi="Arial" w:cs="Arial"/>
          <w:sz w:val="26"/>
          <w:szCs w:val="26"/>
        </w:rPr>
        <w:t xml:space="preserve"> de este excepcional mecanismo judicial</w:t>
      </w:r>
      <w:r w:rsidRPr="00C640C5">
        <w:rPr>
          <w:rFonts w:ascii="Arial" w:hAnsi="Arial" w:cs="Arial"/>
          <w:sz w:val="26"/>
          <w:szCs w:val="26"/>
        </w:rPr>
        <w:t>.</w:t>
      </w:r>
    </w:p>
    <w:p w:rsidR="007A2C4E" w:rsidRPr="00D631D5" w:rsidRDefault="007A2C4E" w:rsidP="007A2C4E">
      <w:pPr>
        <w:pStyle w:val="Sinespaciado2"/>
        <w:spacing w:line="360" w:lineRule="auto"/>
        <w:ind w:firstLine="2835"/>
        <w:jc w:val="both"/>
        <w:rPr>
          <w:rFonts w:ascii="Arial" w:hAnsi="Arial" w:cs="Arial"/>
          <w:sz w:val="16"/>
          <w:szCs w:val="26"/>
        </w:rPr>
      </w:pPr>
    </w:p>
    <w:p w:rsidR="007A2C4E" w:rsidRDefault="007A2C4E" w:rsidP="007A2C4E">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5. </w:t>
      </w:r>
      <w:r w:rsidRPr="005A0F7C">
        <w:rPr>
          <w:rFonts w:ascii="Arial" w:hAnsi="Arial" w:cs="Arial"/>
          <w:sz w:val="26"/>
          <w:szCs w:val="26"/>
        </w:rPr>
        <w:t xml:space="preserve">En la sentencia </w:t>
      </w:r>
      <w:r w:rsidRPr="00BD25EE">
        <w:rPr>
          <w:rFonts w:ascii="Arial" w:hAnsi="Arial" w:cs="Arial"/>
          <w:sz w:val="24"/>
          <w:szCs w:val="26"/>
        </w:rPr>
        <w:t xml:space="preserve">C-590 </w:t>
      </w:r>
      <w:r w:rsidRPr="00BD25EE">
        <w:rPr>
          <w:rFonts w:ascii="Arial" w:hAnsi="Arial" w:cs="Arial"/>
          <w:sz w:val="26"/>
          <w:szCs w:val="26"/>
        </w:rPr>
        <w:t>de</w:t>
      </w:r>
      <w:r w:rsidRPr="00BD25EE">
        <w:rPr>
          <w:rFonts w:ascii="Arial" w:hAnsi="Arial" w:cs="Arial"/>
          <w:sz w:val="24"/>
          <w:szCs w:val="26"/>
        </w:rPr>
        <w:t xml:space="preserve"> 2005</w:t>
      </w:r>
      <w:r w:rsidRPr="005A0F7C">
        <w:rPr>
          <w:rFonts w:ascii="Arial" w:hAnsi="Arial" w:cs="Arial"/>
          <w:sz w:val="26"/>
          <w:szCs w:val="26"/>
        </w:rPr>
        <w:t xml:space="preserve">, </w:t>
      </w:r>
      <w:r>
        <w:rPr>
          <w:rFonts w:ascii="Arial" w:hAnsi="Arial" w:cs="Arial"/>
          <w:sz w:val="26"/>
          <w:szCs w:val="26"/>
        </w:rPr>
        <w:t>se sistematizaron</w:t>
      </w:r>
      <w:r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lang w:val="es-ES"/>
        </w:rPr>
        <w:t xml:space="preserve"> </w:t>
      </w:r>
      <w:r w:rsidRPr="005A0F7C">
        <w:rPr>
          <w:rFonts w:ascii="Arial" w:hAnsi="Arial" w:cs="Arial"/>
          <w:sz w:val="26"/>
          <w:szCs w:val="26"/>
        </w:rPr>
        <w:t xml:space="preserve">En la ya citada sentencia, se afirmó que </w:t>
      </w:r>
      <w:r w:rsidRPr="006A5B72">
        <w:rPr>
          <w:rFonts w:ascii="Arial" w:hAnsi="Arial" w:cs="Arial"/>
          <w:sz w:val="24"/>
          <w:szCs w:val="23"/>
        </w:rPr>
        <w:t>“</w:t>
      </w:r>
      <w:r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7A2C4E" w:rsidRPr="006A5B72" w:rsidRDefault="007A2C4E" w:rsidP="007A2C4E">
      <w:pPr>
        <w:pStyle w:val="Sinespaciado1"/>
        <w:spacing w:line="360" w:lineRule="auto"/>
        <w:ind w:firstLine="2835"/>
        <w:jc w:val="both"/>
        <w:rPr>
          <w:rFonts w:ascii="Arial" w:hAnsi="Arial" w:cs="Arial"/>
          <w:sz w:val="16"/>
          <w:szCs w:val="26"/>
          <w:lang w:val="es-ES"/>
        </w:rPr>
      </w:pPr>
    </w:p>
    <w:p w:rsidR="007A2C4E" w:rsidRDefault="007A2C4E" w:rsidP="007A2C4E">
      <w:pPr>
        <w:pStyle w:val="Sinespaciado1"/>
        <w:spacing w:line="360" w:lineRule="auto"/>
        <w:ind w:firstLine="2835"/>
        <w:jc w:val="both"/>
        <w:rPr>
          <w:rFonts w:ascii="Arial" w:hAnsi="Arial" w:cs="Arial"/>
          <w:sz w:val="26"/>
          <w:szCs w:val="26"/>
          <w:lang w:val="es-ES"/>
        </w:rPr>
      </w:pPr>
      <w:r>
        <w:rPr>
          <w:rFonts w:ascii="Arial" w:hAnsi="Arial" w:cs="Arial"/>
          <w:sz w:val="26"/>
          <w:szCs w:val="26"/>
        </w:rPr>
        <w:t>6</w:t>
      </w:r>
      <w:r w:rsidRPr="005A0F7C">
        <w:rPr>
          <w:rFonts w:ascii="Arial" w:hAnsi="Arial" w:cs="Arial"/>
          <w:sz w:val="26"/>
          <w:szCs w:val="26"/>
        </w:rPr>
        <w:t>. La Corte Suprema de Justicia, refiriéndose a la oportunidad para formular la acción de tutela, ha enseñado que:</w:t>
      </w:r>
      <w:r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w:t>
      </w:r>
      <w:r w:rsidRPr="005A0F7C">
        <w:rPr>
          <w:rFonts w:ascii="Arial" w:hAnsi="Arial" w:cs="Arial"/>
          <w:i/>
          <w:sz w:val="24"/>
          <w:szCs w:val="24"/>
        </w:rPr>
        <w:lastRenderedPageBreak/>
        <w:t>asistencia de un abogado o la asesoría de instituciones como la Defensoría del Pueblo para acudir con premura a esta especial jurisdicción.”</w:t>
      </w:r>
      <w:r w:rsidRPr="005A0F7C">
        <w:rPr>
          <w:rStyle w:val="Refdenotaalpie"/>
          <w:rFonts w:ascii="Arial" w:hAnsi="Arial"/>
          <w:i/>
          <w:sz w:val="24"/>
          <w:szCs w:val="24"/>
        </w:rPr>
        <w:footnoteReference w:id="2"/>
      </w:r>
    </w:p>
    <w:p w:rsidR="007A2C4E" w:rsidRPr="00622824" w:rsidRDefault="007A2C4E" w:rsidP="007A2C4E">
      <w:pPr>
        <w:pStyle w:val="Sinespaciado1"/>
        <w:spacing w:line="360" w:lineRule="auto"/>
        <w:ind w:firstLine="2835"/>
        <w:jc w:val="both"/>
        <w:rPr>
          <w:rFonts w:ascii="Arial" w:hAnsi="Arial" w:cs="Arial"/>
          <w:sz w:val="16"/>
          <w:szCs w:val="16"/>
          <w:lang w:val="es-ES"/>
        </w:rPr>
      </w:pPr>
    </w:p>
    <w:p w:rsidR="007A2C4E" w:rsidRPr="005A0F7C" w:rsidRDefault="007A2C4E" w:rsidP="007A2C4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 No actuó entonces el actor</w:t>
      </w:r>
      <w:r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5A0F7C">
        <w:rPr>
          <w:rStyle w:val="Refdenotaalpie"/>
          <w:rFonts w:ascii="Arial" w:hAnsi="Arial"/>
          <w:sz w:val="26"/>
          <w:szCs w:val="26"/>
          <w:lang w:val="es-ES"/>
        </w:rPr>
        <w:footnoteReference w:id="3"/>
      </w:r>
      <w:r w:rsidRPr="005A0F7C">
        <w:rPr>
          <w:rFonts w:ascii="Arial" w:hAnsi="Arial" w:cs="Arial"/>
          <w:sz w:val="26"/>
          <w:szCs w:val="26"/>
          <w:lang w:val="es-ES"/>
        </w:rPr>
        <w:t>. Ninguna de ellas se da en el caso presente.</w:t>
      </w:r>
    </w:p>
    <w:p w:rsidR="007A2C4E" w:rsidRDefault="007A2C4E" w:rsidP="007A2C4E">
      <w:pPr>
        <w:pStyle w:val="Sinespaciado1"/>
        <w:spacing w:line="360" w:lineRule="auto"/>
        <w:ind w:firstLine="2835"/>
        <w:jc w:val="both"/>
        <w:rPr>
          <w:rFonts w:ascii="Arial" w:hAnsi="Arial" w:cs="Arial"/>
          <w:sz w:val="16"/>
          <w:szCs w:val="26"/>
          <w:lang w:val="es-ES"/>
        </w:rPr>
      </w:pPr>
    </w:p>
    <w:p w:rsidR="009A6848" w:rsidRDefault="0002096E" w:rsidP="009A6848">
      <w:pPr>
        <w:pStyle w:val="Sinespaciado2"/>
        <w:spacing w:line="360" w:lineRule="auto"/>
        <w:ind w:firstLine="2835"/>
        <w:jc w:val="both"/>
        <w:rPr>
          <w:rFonts w:ascii="Arial" w:hAnsi="Arial" w:cs="Arial"/>
          <w:sz w:val="26"/>
          <w:szCs w:val="26"/>
        </w:rPr>
      </w:pPr>
      <w:r>
        <w:rPr>
          <w:rFonts w:ascii="Arial" w:hAnsi="Arial" w:cs="Arial"/>
          <w:sz w:val="26"/>
          <w:szCs w:val="26"/>
        </w:rPr>
        <w:t>8</w:t>
      </w:r>
      <w:r w:rsidR="00443181">
        <w:rPr>
          <w:rFonts w:ascii="Arial" w:hAnsi="Arial" w:cs="Arial"/>
          <w:sz w:val="26"/>
          <w:szCs w:val="26"/>
        </w:rPr>
        <w:t xml:space="preserve">. </w:t>
      </w:r>
      <w:r w:rsidR="009A6848">
        <w:rPr>
          <w:rFonts w:ascii="Arial" w:hAnsi="Arial" w:cs="Arial"/>
          <w:sz w:val="26"/>
          <w:szCs w:val="26"/>
        </w:rPr>
        <w:t xml:space="preserve">Ahora bien, </w:t>
      </w:r>
      <w:r w:rsidR="00656B3D">
        <w:rPr>
          <w:rFonts w:ascii="Arial" w:hAnsi="Arial" w:cs="Arial"/>
          <w:sz w:val="26"/>
          <w:szCs w:val="26"/>
        </w:rPr>
        <w:t>frente al auto del 7</w:t>
      </w:r>
      <w:r w:rsidR="00656B3D" w:rsidRPr="00210F0D">
        <w:rPr>
          <w:rFonts w:ascii="Arial" w:hAnsi="Arial" w:cs="Arial"/>
          <w:sz w:val="26"/>
          <w:szCs w:val="26"/>
        </w:rPr>
        <w:t xml:space="preserve"> de </w:t>
      </w:r>
      <w:r w:rsidR="00656B3D">
        <w:rPr>
          <w:rFonts w:ascii="Arial" w:hAnsi="Arial" w:cs="Arial"/>
          <w:sz w:val="26"/>
          <w:szCs w:val="26"/>
        </w:rPr>
        <w:t>noviembre</w:t>
      </w:r>
      <w:r w:rsidR="00656B3D" w:rsidRPr="00210F0D">
        <w:rPr>
          <w:rFonts w:ascii="Arial" w:hAnsi="Arial" w:cs="Arial"/>
          <w:sz w:val="26"/>
          <w:szCs w:val="26"/>
        </w:rPr>
        <w:t xml:space="preserve"> de 2017, </w:t>
      </w:r>
      <w:r w:rsidR="00656B3D">
        <w:rPr>
          <w:rFonts w:ascii="Arial" w:hAnsi="Arial" w:cs="Arial"/>
          <w:sz w:val="26"/>
          <w:szCs w:val="26"/>
        </w:rPr>
        <w:t xml:space="preserve">donde </w:t>
      </w:r>
      <w:r w:rsidR="00656B3D" w:rsidRPr="00210F0D">
        <w:rPr>
          <w:rFonts w:ascii="Arial" w:hAnsi="Arial" w:cs="Arial"/>
          <w:sz w:val="26"/>
          <w:szCs w:val="26"/>
        </w:rPr>
        <w:t>se res</w:t>
      </w:r>
      <w:r w:rsidR="00656B3D">
        <w:rPr>
          <w:rFonts w:ascii="Arial" w:hAnsi="Arial" w:cs="Arial"/>
          <w:sz w:val="26"/>
          <w:szCs w:val="26"/>
        </w:rPr>
        <w:t>olvi</w:t>
      </w:r>
      <w:r w:rsidR="002867E1">
        <w:rPr>
          <w:rFonts w:ascii="Arial" w:hAnsi="Arial" w:cs="Arial"/>
          <w:sz w:val="26"/>
          <w:szCs w:val="26"/>
        </w:rPr>
        <w:t>ó</w:t>
      </w:r>
      <w:r w:rsidR="00656B3D">
        <w:rPr>
          <w:rFonts w:ascii="Arial" w:hAnsi="Arial" w:cs="Arial"/>
          <w:sz w:val="26"/>
          <w:szCs w:val="26"/>
        </w:rPr>
        <w:t xml:space="preserve"> la</w:t>
      </w:r>
      <w:r w:rsidR="002867E1">
        <w:rPr>
          <w:rFonts w:ascii="Arial" w:hAnsi="Arial" w:cs="Arial"/>
          <w:sz w:val="26"/>
          <w:szCs w:val="26"/>
        </w:rPr>
        <w:t xml:space="preserve"> única</w:t>
      </w:r>
      <w:r w:rsidR="008F6D09">
        <w:rPr>
          <w:rFonts w:ascii="Arial" w:hAnsi="Arial" w:cs="Arial"/>
          <w:sz w:val="26"/>
          <w:szCs w:val="26"/>
        </w:rPr>
        <w:t xml:space="preserve"> </w:t>
      </w:r>
      <w:r w:rsidR="002867E1" w:rsidRPr="00210F0D">
        <w:rPr>
          <w:rFonts w:ascii="Arial" w:hAnsi="Arial" w:cs="Arial"/>
          <w:sz w:val="26"/>
          <w:szCs w:val="26"/>
        </w:rPr>
        <w:t>petición</w:t>
      </w:r>
      <w:r w:rsidR="008F6D09" w:rsidRPr="00210F0D">
        <w:rPr>
          <w:rFonts w:ascii="Arial" w:hAnsi="Arial" w:cs="Arial"/>
          <w:sz w:val="26"/>
          <w:szCs w:val="26"/>
        </w:rPr>
        <w:t xml:space="preserve"> realizada por el actor</w:t>
      </w:r>
      <w:r w:rsidR="008F6D09">
        <w:rPr>
          <w:rFonts w:ascii="Arial" w:hAnsi="Arial" w:cs="Arial"/>
          <w:sz w:val="26"/>
          <w:szCs w:val="26"/>
        </w:rPr>
        <w:t xml:space="preserve"> </w:t>
      </w:r>
      <w:r w:rsidR="008F6D09" w:rsidRPr="007D30C5">
        <w:rPr>
          <w:rFonts w:ascii="Arial" w:hAnsi="Arial" w:cs="Arial"/>
          <w:sz w:val="26"/>
          <w:szCs w:val="26"/>
        </w:rPr>
        <w:t xml:space="preserve">relacionada con aplicar </w:t>
      </w:r>
      <w:r w:rsidR="002867E1">
        <w:rPr>
          <w:rFonts w:ascii="Arial" w:hAnsi="Arial" w:cs="Arial"/>
          <w:sz w:val="26"/>
          <w:szCs w:val="26"/>
        </w:rPr>
        <w:t>e</w:t>
      </w:r>
      <w:r w:rsidR="008F6D09" w:rsidRPr="007D30C5">
        <w:rPr>
          <w:rFonts w:ascii="Arial" w:hAnsi="Arial" w:cs="Arial"/>
          <w:sz w:val="26"/>
          <w:szCs w:val="26"/>
        </w:rPr>
        <w:t>l</w:t>
      </w:r>
      <w:r w:rsidR="002867E1">
        <w:rPr>
          <w:rFonts w:ascii="Arial" w:hAnsi="Arial" w:cs="Arial"/>
          <w:sz w:val="26"/>
          <w:szCs w:val="26"/>
        </w:rPr>
        <w:t xml:space="preserve"> </w:t>
      </w:r>
      <w:r w:rsidR="008F6D09" w:rsidRPr="007D30C5">
        <w:rPr>
          <w:rFonts w:ascii="Arial" w:hAnsi="Arial" w:cs="Arial"/>
          <w:sz w:val="26"/>
          <w:szCs w:val="26"/>
        </w:rPr>
        <w:t>artículo</w:t>
      </w:r>
      <w:r w:rsidR="008F6D09">
        <w:rPr>
          <w:rFonts w:ascii="Arial" w:hAnsi="Arial" w:cs="Arial"/>
          <w:sz w:val="26"/>
          <w:szCs w:val="26"/>
        </w:rPr>
        <w:t xml:space="preserve"> 121 del CGP,</w:t>
      </w:r>
      <w:r w:rsidR="008F6D09" w:rsidRPr="007D30C5">
        <w:rPr>
          <w:rFonts w:ascii="Arial" w:hAnsi="Arial" w:cs="Arial"/>
          <w:sz w:val="26"/>
          <w:szCs w:val="26"/>
        </w:rPr>
        <w:t xml:space="preserve"> </w:t>
      </w:r>
      <w:r w:rsidR="007A2C4E">
        <w:rPr>
          <w:rFonts w:ascii="Arial" w:hAnsi="Arial" w:cs="Arial"/>
          <w:sz w:val="26"/>
          <w:szCs w:val="26"/>
          <w:lang w:val="es-CO"/>
        </w:rPr>
        <w:t xml:space="preserve">también se advierte la improcedencia del amparo constitucional, pero, por ausencia del requisito de subsidiariedad, dado que, </w:t>
      </w:r>
      <w:r w:rsidR="008F6D09">
        <w:rPr>
          <w:rFonts w:ascii="Arial" w:hAnsi="Arial" w:cs="Arial"/>
          <w:sz w:val="26"/>
          <w:szCs w:val="26"/>
          <w:lang w:val="es-CO"/>
        </w:rPr>
        <w:t>no se formuló recurso alguno frente a dicho</w:t>
      </w:r>
      <w:r w:rsidR="008F6D09">
        <w:rPr>
          <w:rFonts w:ascii="Arial" w:hAnsi="Arial" w:cs="Arial"/>
          <w:sz w:val="26"/>
          <w:szCs w:val="26"/>
        </w:rPr>
        <w:t xml:space="preserve"> proveído</w:t>
      </w:r>
      <w:r w:rsidR="008F6D09">
        <w:rPr>
          <w:rFonts w:ascii="Arial" w:hAnsi="Arial" w:cs="Arial"/>
          <w:sz w:val="26"/>
          <w:szCs w:val="26"/>
          <w:lang w:val="es-CO"/>
        </w:rPr>
        <w:t>, e</w:t>
      </w:r>
      <w:r w:rsidR="008F6D09" w:rsidRPr="00F05222">
        <w:rPr>
          <w:rFonts w:ascii="Arial" w:hAnsi="Arial" w:cs="Arial"/>
          <w:sz w:val="26"/>
          <w:szCs w:val="26"/>
          <w:lang w:val="es-CO"/>
        </w:rPr>
        <w:t xml:space="preserve">s decir, no empleó el medio ordinario de protección con que contaba en ese proceso para obtener lo que pretende sea </w:t>
      </w:r>
      <w:r w:rsidR="008F6D09">
        <w:rPr>
          <w:rFonts w:ascii="Arial" w:hAnsi="Arial" w:cs="Arial"/>
          <w:sz w:val="26"/>
          <w:szCs w:val="26"/>
          <w:lang w:val="es-CO"/>
        </w:rPr>
        <w:t xml:space="preserve">ahora </w:t>
      </w:r>
      <w:r w:rsidR="008F6D09" w:rsidRPr="00F05222">
        <w:rPr>
          <w:rFonts w:ascii="Arial" w:hAnsi="Arial" w:cs="Arial"/>
          <w:sz w:val="26"/>
          <w:szCs w:val="26"/>
          <w:lang w:val="es-CO"/>
        </w:rPr>
        <w:t>decidido por vía de tutela</w:t>
      </w:r>
      <w:r w:rsidR="008F6D09">
        <w:rPr>
          <w:rFonts w:ascii="Arial" w:hAnsi="Arial" w:cs="Arial"/>
          <w:sz w:val="26"/>
          <w:szCs w:val="26"/>
          <w:lang w:val="es-CO"/>
        </w:rPr>
        <w:t>; debió el actor popular hacer uso de los mecanismos legales ordinarios que el ordenamiento jurídico consagra y no acudir directamente a la acción de tutela, incumpliendo así el requisito de subsidiariedad que contempla la Carta Política y el Decreto 2591 de 1991</w:t>
      </w:r>
      <w:r w:rsidR="009A6848">
        <w:rPr>
          <w:rFonts w:ascii="Arial" w:hAnsi="Arial" w:cs="Arial"/>
          <w:sz w:val="26"/>
          <w:szCs w:val="26"/>
        </w:rPr>
        <w:t>.</w:t>
      </w:r>
    </w:p>
    <w:p w:rsidR="009A6848" w:rsidRPr="00157517" w:rsidRDefault="009A6848" w:rsidP="009A6848">
      <w:pPr>
        <w:pStyle w:val="Sinespaciado2"/>
        <w:spacing w:line="360" w:lineRule="auto"/>
        <w:ind w:firstLine="2835"/>
        <w:jc w:val="both"/>
        <w:rPr>
          <w:rFonts w:ascii="Arial" w:hAnsi="Arial" w:cs="Arial"/>
          <w:sz w:val="16"/>
          <w:szCs w:val="26"/>
        </w:rPr>
      </w:pPr>
    </w:p>
    <w:p w:rsidR="0002096E" w:rsidRDefault="0002096E" w:rsidP="0002096E">
      <w:pPr>
        <w:pStyle w:val="Sinespaciado2"/>
        <w:spacing w:line="360" w:lineRule="auto"/>
        <w:ind w:firstLine="2835"/>
        <w:jc w:val="both"/>
        <w:rPr>
          <w:rFonts w:ascii="Arial" w:hAnsi="Arial" w:cs="Arial"/>
          <w:sz w:val="26"/>
          <w:szCs w:val="26"/>
        </w:rPr>
      </w:pPr>
      <w:r>
        <w:rPr>
          <w:rFonts w:ascii="Arial" w:hAnsi="Arial" w:cs="Arial"/>
          <w:sz w:val="26"/>
          <w:szCs w:val="26"/>
        </w:rPr>
        <w:t>9. Tampoco se puede determinar que se desconoció el precedente judicial establecido en la sentencia de la Corte Constitucional C-221 de 2017, porque dicha providencia al parecer está mal referenciada, pues la misma resuelve la d</w:t>
      </w:r>
      <w:r w:rsidRPr="00316A39">
        <w:rPr>
          <w:rFonts w:ascii="Arial" w:hAnsi="Arial" w:cs="Arial"/>
          <w:sz w:val="26"/>
          <w:szCs w:val="26"/>
        </w:rPr>
        <w:t>emanda de inconstitucionalidad contra</w:t>
      </w:r>
      <w:r>
        <w:rPr>
          <w:rFonts w:ascii="Arial" w:hAnsi="Arial" w:cs="Arial"/>
          <w:sz w:val="26"/>
          <w:szCs w:val="26"/>
        </w:rPr>
        <w:t xml:space="preserve"> el artículo 2 (parcial) de la l</w:t>
      </w:r>
      <w:r w:rsidRPr="00316A39">
        <w:rPr>
          <w:rFonts w:ascii="Arial" w:hAnsi="Arial" w:cs="Arial"/>
          <w:sz w:val="26"/>
          <w:szCs w:val="26"/>
        </w:rPr>
        <w:t xml:space="preserve">ey 1786 de 2016, “por medio de la cual se modifican algunas disposiciones de la </w:t>
      </w:r>
      <w:r>
        <w:rPr>
          <w:rFonts w:ascii="Arial" w:hAnsi="Arial" w:cs="Arial"/>
          <w:sz w:val="26"/>
          <w:szCs w:val="26"/>
        </w:rPr>
        <w:t>l</w:t>
      </w:r>
      <w:r w:rsidRPr="00316A39">
        <w:rPr>
          <w:rFonts w:ascii="Arial" w:hAnsi="Arial" w:cs="Arial"/>
          <w:sz w:val="26"/>
          <w:szCs w:val="26"/>
        </w:rPr>
        <w:t>ey 1760 de 2015”</w:t>
      </w:r>
      <w:r>
        <w:rPr>
          <w:rFonts w:ascii="Arial" w:hAnsi="Arial" w:cs="Arial"/>
          <w:sz w:val="26"/>
          <w:szCs w:val="26"/>
        </w:rPr>
        <w:t xml:space="preserve">, que a su vez modificó </w:t>
      </w:r>
      <w:r w:rsidRPr="00316A39">
        <w:rPr>
          <w:rFonts w:ascii="Arial" w:hAnsi="Arial" w:cs="Arial"/>
          <w:sz w:val="26"/>
          <w:szCs w:val="26"/>
        </w:rPr>
        <w:t xml:space="preserve">el artículo 317 de la </w:t>
      </w:r>
      <w:r>
        <w:rPr>
          <w:rFonts w:ascii="Arial" w:hAnsi="Arial" w:cs="Arial"/>
          <w:sz w:val="26"/>
          <w:szCs w:val="26"/>
        </w:rPr>
        <w:t>l</w:t>
      </w:r>
      <w:r w:rsidRPr="00316A39">
        <w:rPr>
          <w:rFonts w:ascii="Arial" w:hAnsi="Arial" w:cs="Arial"/>
          <w:sz w:val="26"/>
          <w:szCs w:val="26"/>
        </w:rPr>
        <w:t>ey 906 de 2004</w:t>
      </w:r>
      <w:r>
        <w:rPr>
          <w:rFonts w:ascii="Arial" w:hAnsi="Arial" w:cs="Arial"/>
          <w:sz w:val="26"/>
          <w:szCs w:val="26"/>
        </w:rPr>
        <w:t>, que trata sobre las causales de libertad, disposiciones todas que regulan asuntos en materia penal.</w:t>
      </w:r>
    </w:p>
    <w:p w:rsidR="0002096E" w:rsidRPr="00316A39" w:rsidRDefault="0002096E" w:rsidP="0002096E">
      <w:pPr>
        <w:pStyle w:val="Sinespaciado2"/>
        <w:spacing w:line="360" w:lineRule="auto"/>
        <w:ind w:firstLine="2835"/>
        <w:jc w:val="both"/>
        <w:rPr>
          <w:rFonts w:ascii="Arial" w:hAnsi="Arial" w:cs="Arial"/>
          <w:sz w:val="16"/>
          <w:szCs w:val="16"/>
        </w:rPr>
      </w:pPr>
    </w:p>
    <w:p w:rsidR="000C53A5" w:rsidRDefault="00291725" w:rsidP="00F711D4">
      <w:pPr>
        <w:pStyle w:val="Sinespaciado1"/>
        <w:spacing w:line="360" w:lineRule="auto"/>
        <w:ind w:firstLine="2832"/>
        <w:jc w:val="both"/>
        <w:rPr>
          <w:rFonts w:ascii="Arial" w:hAnsi="Arial" w:cs="Arial"/>
          <w:sz w:val="26"/>
          <w:szCs w:val="26"/>
        </w:rPr>
      </w:pPr>
      <w:r>
        <w:rPr>
          <w:rFonts w:ascii="Arial" w:hAnsi="Arial" w:cs="Arial"/>
          <w:sz w:val="26"/>
          <w:szCs w:val="26"/>
        </w:rPr>
        <w:t>10</w:t>
      </w:r>
      <w:r w:rsidR="00153A3D">
        <w:rPr>
          <w:rFonts w:ascii="Arial" w:hAnsi="Arial" w:cs="Arial"/>
          <w:sz w:val="26"/>
          <w:szCs w:val="26"/>
        </w:rPr>
        <w:t xml:space="preserve">. </w:t>
      </w:r>
      <w:r w:rsidR="000C53A5">
        <w:rPr>
          <w:rFonts w:ascii="Arial" w:hAnsi="Arial" w:cs="Arial"/>
          <w:sz w:val="26"/>
          <w:szCs w:val="26"/>
        </w:rPr>
        <w:t xml:space="preserve">Así las cosas, con fundamento en lo dicho se </w:t>
      </w:r>
      <w:r w:rsidR="00BF5B92">
        <w:rPr>
          <w:rFonts w:ascii="Arial" w:hAnsi="Arial" w:cs="Arial"/>
          <w:sz w:val="26"/>
          <w:szCs w:val="26"/>
        </w:rPr>
        <w:t>negar</w:t>
      </w:r>
      <w:r w:rsidR="000C53A5">
        <w:rPr>
          <w:rFonts w:ascii="Arial" w:hAnsi="Arial" w:cs="Arial"/>
          <w:sz w:val="26"/>
          <w:szCs w:val="26"/>
        </w:rPr>
        <w:t>á la acción de tutela frente al Juzgado Tercero Civil del Circuito de Pereira</w:t>
      </w:r>
      <w:r w:rsidR="005536B0">
        <w:rPr>
          <w:rFonts w:ascii="Arial" w:hAnsi="Arial" w:cs="Arial"/>
          <w:sz w:val="26"/>
          <w:szCs w:val="26"/>
        </w:rPr>
        <w:t xml:space="preserve"> en lo referente a que la autoridad judicial aplique los artículos 5 y 84 de la ley 472 de 1998, así como los artículos 8 y 42 del CGP</w:t>
      </w:r>
      <w:r w:rsidR="002867E1">
        <w:rPr>
          <w:rFonts w:ascii="Arial" w:hAnsi="Arial" w:cs="Arial"/>
          <w:sz w:val="26"/>
          <w:szCs w:val="26"/>
        </w:rPr>
        <w:t>, y la sentencia de la Corte Constitucional C-221 de 2017</w:t>
      </w:r>
      <w:r w:rsidR="005536B0">
        <w:rPr>
          <w:rFonts w:ascii="Arial" w:hAnsi="Arial" w:cs="Arial"/>
          <w:sz w:val="26"/>
          <w:szCs w:val="26"/>
        </w:rPr>
        <w:t xml:space="preserve">; aunado a ello, se declarará improcedente, </w:t>
      </w:r>
      <w:r w:rsidR="007A2C4E">
        <w:rPr>
          <w:rFonts w:ascii="Arial" w:hAnsi="Arial" w:cs="Arial"/>
          <w:sz w:val="26"/>
          <w:szCs w:val="26"/>
        </w:rPr>
        <w:t>por ausencia de los requisitos de inmediatez y subsidiariedad, respecto a que se acepte el desistimiento y</w:t>
      </w:r>
      <w:r w:rsidR="005536B0">
        <w:rPr>
          <w:rFonts w:ascii="Arial" w:hAnsi="Arial" w:cs="Arial"/>
          <w:sz w:val="26"/>
          <w:szCs w:val="26"/>
        </w:rPr>
        <w:t xml:space="preserve"> se</w:t>
      </w:r>
      <w:r w:rsidR="00B81172">
        <w:rPr>
          <w:rFonts w:ascii="Arial" w:hAnsi="Arial" w:cs="Arial"/>
          <w:sz w:val="26"/>
          <w:szCs w:val="26"/>
        </w:rPr>
        <w:t xml:space="preserve"> aplique el artículo 121 del CGP</w:t>
      </w:r>
      <w:r w:rsidR="007A2C4E">
        <w:rPr>
          <w:rFonts w:ascii="Arial" w:hAnsi="Arial" w:cs="Arial"/>
          <w:sz w:val="26"/>
          <w:szCs w:val="26"/>
        </w:rPr>
        <w:t>, respectivamente</w:t>
      </w:r>
      <w:r w:rsidR="005536B0">
        <w:rPr>
          <w:rFonts w:ascii="Arial" w:hAnsi="Arial" w:cs="Arial"/>
          <w:sz w:val="26"/>
          <w:szCs w:val="26"/>
        </w:rPr>
        <w:t>.</w:t>
      </w:r>
      <w:r w:rsidR="000C53A5">
        <w:rPr>
          <w:rFonts w:ascii="Arial" w:hAnsi="Arial" w:cs="Arial"/>
          <w:sz w:val="26"/>
          <w:szCs w:val="26"/>
        </w:rPr>
        <w:t xml:space="preserve"> </w:t>
      </w:r>
      <w:r w:rsidR="005536B0">
        <w:rPr>
          <w:rFonts w:ascii="Arial" w:hAnsi="Arial" w:cs="Arial"/>
          <w:sz w:val="26"/>
          <w:szCs w:val="26"/>
        </w:rPr>
        <w:t>Se</w:t>
      </w:r>
      <w:r w:rsidR="000C53A5">
        <w:rPr>
          <w:rFonts w:ascii="Arial" w:hAnsi="Arial" w:cs="Arial"/>
          <w:sz w:val="26"/>
          <w:szCs w:val="26"/>
        </w:rPr>
        <w:t xml:space="preserve"> ordenará la desvinculación de los demás convocados a este trámite.</w:t>
      </w:r>
    </w:p>
    <w:p w:rsidR="000C53A5" w:rsidRPr="00770FD2" w:rsidRDefault="000C53A5" w:rsidP="000C53A5">
      <w:pPr>
        <w:pStyle w:val="Sinespaciado1"/>
        <w:spacing w:line="360" w:lineRule="auto"/>
        <w:ind w:firstLine="2832"/>
        <w:jc w:val="both"/>
        <w:rPr>
          <w:rFonts w:ascii="Arial" w:hAnsi="Arial" w:cs="Arial"/>
          <w:sz w:val="16"/>
          <w:szCs w:val="16"/>
        </w:rPr>
      </w:pPr>
    </w:p>
    <w:p w:rsidR="00DD7B91" w:rsidRDefault="007A2C4E" w:rsidP="00DD7B91">
      <w:pPr>
        <w:pStyle w:val="Sinespaciado2"/>
        <w:spacing w:line="360" w:lineRule="auto"/>
        <w:ind w:firstLine="2835"/>
        <w:jc w:val="both"/>
        <w:rPr>
          <w:rFonts w:ascii="Arial" w:hAnsi="Arial" w:cs="Arial"/>
          <w:sz w:val="26"/>
          <w:szCs w:val="26"/>
        </w:rPr>
      </w:pPr>
      <w:r>
        <w:rPr>
          <w:rFonts w:ascii="Arial" w:hAnsi="Arial" w:cs="Arial"/>
          <w:sz w:val="26"/>
          <w:szCs w:val="26"/>
        </w:rPr>
        <w:t>1</w:t>
      </w:r>
      <w:r w:rsidR="00291725">
        <w:rPr>
          <w:rFonts w:ascii="Arial" w:hAnsi="Arial" w:cs="Arial"/>
          <w:sz w:val="26"/>
          <w:szCs w:val="26"/>
        </w:rPr>
        <w:t>1</w:t>
      </w:r>
      <w:r w:rsidR="00770FD2" w:rsidRPr="00C669B6">
        <w:rPr>
          <w:rFonts w:ascii="Arial" w:hAnsi="Arial" w:cs="Arial"/>
          <w:sz w:val="26"/>
          <w:szCs w:val="26"/>
        </w:rPr>
        <w:t xml:space="preserve">. </w:t>
      </w:r>
      <w:r w:rsidR="00DD7B91" w:rsidRPr="00ED277C">
        <w:rPr>
          <w:rFonts w:ascii="Arial" w:hAnsi="Arial" w:cs="Arial"/>
          <w:sz w:val="26"/>
          <w:szCs w:val="26"/>
        </w:rPr>
        <w:t>No se accederá a la</w:t>
      </w:r>
      <w:r w:rsidR="00340564">
        <w:rPr>
          <w:rFonts w:ascii="Arial" w:hAnsi="Arial" w:cs="Arial"/>
          <w:sz w:val="26"/>
          <w:szCs w:val="26"/>
        </w:rPr>
        <w:t>s demás</w:t>
      </w:r>
      <w:r w:rsidR="00DD7B91" w:rsidRPr="00ED277C">
        <w:rPr>
          <w:rFonts w:ascii="Arial" w:hAnsi="Arial" w:cs="Arial"/>
          <w:sz w:val="26"/>
          <w:szCs w:val="26"/>
        </w:rPr>
        <w:t xml:space="preserve"> </w:t>
      </w:r>
      <w:r w:rsidR="00340564">
        <w:rPr>
          <w:rFonts w:ascii="Arial" w:hAnsi="Arial" w:cs="Arial"/>
          <w:sz w:val="26"/>
          <w:szCs w:val="26"/>
        </w:rPr>
        <w:t>pretensio</w:t>
      </w:r>
      <w:r w:rsidR="00B07333">
        <w:rPr>
          <w:rFonts w:ascii="Arial" w:hAnsi="Arial" w:cs="Arial"/>
          <w:sz w:val="26"/>
          <w:szCs w:val="26"/>
        </w:rPr>
        <w:t>n</w:t>
      </w:r>
      <w:r w:rsidR="00340564">
        <w:rPr>
          <w:rFonts w:ascii="Arial" w:hAnsi="Arial" w:cs="Arial"/>
          <w:sz w:val="26"/>
          <w:szCs w:val="26"/>
        </w:rPr>
        <w:t>es</w:t>
      </w:r>
      <w:r w:rsidR="00DD7B91">
        <w:rPr>
          <w:rFonts w:ascii="Arial" w:hAnsi="Arial" w:cs="Arial"/>
          <w:sz w:val="26"/>
          <w:szCs w:val="26"/>
        </w:rPr>
        <w:t xml:space="preserve"> del accionante</w:t>
      </w:r>
      <w:r w:rsidR="005536B0">
        <w:rPr>
          <w:rFonts w:ascii="Arial" w:hAnsi="Arial" w:cs="Arial"/>
          <w:sz w:val="26"/>
          <w:szCs w:val="26"/>
        </w:rPr>
        <w:t xml:space="preserve">, pues la acción de tutela no </w:t>
      </w:r>
      <w:r w:rsidR="005536B0" w:rsidRPr="00ED277C">
        <w:rPr>
          <w:rFonts w:ascii="Arial" w:hAnsi="Arial" w:cs="Arial"/>
          <w:sz w:val="26"/>
          <w:szCs w:val="26"/>
        </w:rPr>
        <w:t xml:space="preserve">está </w:t>
      </w:r>
      <w:r w:rsidR="005536B0">
        <w:rPr>
          <w:rFonts w:ascii="Arial" w:hAnsi="Arial" w:cs="Arial"/>
          <w:sz w:val="26"/>
          <w:szCs w:val="26"/>
        </w:rPr>
        <w:t>consagrad</w:t>
      </w:r>
      <w:r w:rsidR="005536B0" w:rsidRPr="00ED277C">
        <w:rPr>
          <w:rFonts w:ascii="Arial" w:hAnsi="Arial" w:cs="Arial"/>
          <w:sz w:val="26"/>
          <w:szCs w:val="26"/>
        </w:rPr>
        <w:t>a para tramitar esa clase de solicitudes, la</w:t>
      </w:r>
      <w:r w:rsidR="005536B0">
        <w:rPr>
          <w:rFonts w:ascii="Arial" w:hAnsi="Arial" w:cs="Arial"/>
          <w:sz w:val="26"/>
          <w:szCs w:val="26"/>
        </w:rPr>
        <w:t>s</w:t>
      </w:r>
      <w:r w:rsidR="005536B0" w:rsidRPr="00ED277C">
        <w:rPr>
          <w:rFonts w:ascii="Arial" w:hAnsi="Arial" w:cs="Arial"/>
          <w:sz w:val="26"/>
          <w:szCs w:val="26"/>
        </w:rPr>
        <w:t xml:space="preserve"> cual</w:t>
      </w:r>
      <w:r w:rsidR="005536B0">
        <w:rPr>
          <w:rFonts w:ascii="Arial" w:hAnsi="Arial" w:cs="Arial"/>
          <w:sz w:val="26"/>
          <w:szCs w:val="26"/>
        </w:rPr>
        <w:t xml:space="preserve">es puede elevar </w:t>
      </w:r>
      <w:r w:rsidR="005536B0" w:rsidRPr="00ED277C">
        <w:rPr>
          <w:rFonts w:ascii="Arial" w:hAnsi="Arial" w:cs="Arial"/>
          <w:sz w:val="26"/>
          <w:szCs w:val="26"/>
        </w:rPr>
        <w:t>directamente el mismo interesado</w:t>
      </w:r>
      <w:r w:rsidR="005536B0">
        <w:rPr>
          <w:rFonts w:ascii="Arial" w:hAnsi="Arial" w:cs="Arial"/>
          <w:sz w:val="26"/>
          <w:szCs w:val="26"/>
        </w:rPr>
        <w:t xml:space="preserve"> ante las autoridades correspondientes</w:t>
      </w:r>
      <w:r w:rsidR="00DD7B91" w:rsidRPr="00ED277C">
        <w:rPr>
          <w:rFonts w:ascii="Arial" w:hAnsi="Arial" w:cs="Arial"/>
          <w:sz w:val="26"/>
          <w:szCs w:val="26"/>
        </w:rPr>
        <w:t>.</w:t>
      </w:r>
    </w:p>
    <w:p w:rsidR="00B92DE6" w:rsidRPr="00F82BD3" w:rsidRDefault="00B92DE6" w:rsidP="00B92DE6">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DD7B91" w:rsidRDefault="001A040E" w:rsidP="00DD7B91">
      <w:pPr>
        <w:pStyle w:val="Sinespaciado1"/>
        <w:spacing w:line="360" w:lineRule="auto"/>
        <w:ind w:firstLine="2835"/>
        <w:jc w:val="both"/>
        <w:rPr>
          <w:rFonts w:ascii="Arial" w:hAnsi="Arial" w:cs="Arial"/>
          <w:spacing w:val="-3"/>
        </w:rPr>
      </w:pPr>
      <w:r w:rsidRPr="00E45B7C">
        <w:rPr>
          <w:rFonts w:ascii="Arial" w:hAnsi="Arial" w:cs="Arial"/>
          <w:b/>
          <w:spacing w:val="-3"/>
          <w:sz w:val="24"/>
        </w:rPr>
        <w:lastRenderedPageBreak/>
        <w:t>Primero:</w:t>
      </w:r>
      <w:r w:rsidR="00BF5B92">
        <w:rPr>
          <w:rFonts w:ascii="Arial" w:hAnsi="Arial" w:cs="Arial"/>
          <w:spacing w:val="-3"/>
        </w:rPr>
        <w:t xml:space="preserve"> NEG</w:t>
      </w:r>
      <w:r>
        <w:rPr>
          <w:rFonts w:ascii="Arial" w:hAnsi="Arial" w:cs="Arial"/>
          <w:spacing w:val="-3"/>
        </w:rPr>
        <w:t>AR</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007B2B81">
        <w:rPr>
          <w:rFonts w:ascii="Arial" w:hAnsi="Arial" w:cs="Arial"/>
          <w:sz w:val="26"/>
          <w:szCs w:val="26"/>
        </w:rPr>
        <w:t xml:space="preserve">, en lo referente a que la autoridad judicial aplique los artículos 5 y 84 de la ley 472 de 1998, así como los artículos </w:t>
      </w:r>
      <w:r w:rsidR="00340564">
        <w:rPr>
          <w:rFonts w:ascii="Arial" w:hAnsi="Arial" w:cs="Arial"/>
          <w:sz w:val="26"/>
          <w:szCs w:val="26"/>
        </w:rPr>
        <w:t xml:space="preserve">8 y 42 del CGP, y la sentencia de la Corte Constitucional C-221 de 2017; </w:t>
      </w:r>
      <w:r w:rsidR="007B2B81">
        <w:rPr>
          <w:rFonts w:ascii="Arial" w:hAnsi="Arial" w:cs="Arial"/>
          <w:sz w:val="26"/>
          <w:szCs w:val="26"/>
        </w:rPr>
        <w:t xml:space="preserve">y, se </w:t>
      </w:r>
      <w:r w:rsidR="007B2B81" w:rsidRPr="009576D3">
        <w:rPr>
          <w:rFonts w:ascii="Arial" w:hAnsi="Arial" w:cs="Arial"/>
          <w:szCs w:val="24"/>
        </w:rPr>
        <w:t>DECLARA IMPROCEDENTE</w:t>
      </w:r>
      <w:r w:rsidR="007B2B81">
        <w:rPr>
          <w:rFonts w:ascii="Arial" w:hAnsi="Arial" w:cs="Arial"/>
          <w:sz w:val="24"/>
          <w:szCs w:val="24"/>
        </w:rPr>
        <w:t xml:space="preserve">, </w:t>
      </w:r>
      <w:r w:rsidR="007A2C4E">
        <w:rPr>
          <w:rFonts w:ascii="Arial" w:hAnsi="Arial" w:cs="Arial"/>
          <w:sz w:val="26"/>
          <w:szCs w:val="26"/>
        </w:rPr>
        <w:t>por ausencia de los requisitos de inmediatez y subsidiariedad, respecto a que se acepte el desistimiento y se aplique el artículo 121 del CGP, respectivamente</w:t>
      </w:r>
      <w:r w:rsidR="007B2B81">
        <w:rPr>
          <w:rFonts w:ascii="Arial" w:hAnsi="Arial" w:cs="Arial"/>
          <w:sz w:val="26"/>
          <w:szCs w:val="26"/>
        </w:rPr>
        <w:t>.</w:t>
      </w:r>
    </w:p>
    <w:p w:rsidR="00DD7B91" w:rsidRPr="00140AAD" w:rsidRDefault="00DD7B91" w:rsidP="00DD7B91">
      <w:pPr>
        <w:pStyle w:val="Sinespaciado1"/>
        <w:spacing w:line="360" w:lineRule="auto"/>
        <w:ind w:firstLine="2835"/>
        <w:jc w:val="both"/>
        <w:rPr>
          <w:rFonts w:ascii="Arial" w:hAnsi="Arial" w:cs="Arial"/>
          <w:spacing w:val="-3"/>
          <w:sz w:val="16"/>
          <w:szCs w:val="16"/>
        </w:rPr>
      </w:pPr>
    </w:p>
    <w:p w:rsidR="00DD7B91" w:rsidRPr="000905F6" w:rsidRDefault="00DD7B91" w:rsidP="00DD7B91">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CC7DCF">
        <w:rPr>
          <w:rFonts w:ascii="Arial" w:hAnsi="Arial" w:cs="Arial"/>
          <w:spacing w:val="-3"/>
          <w:sz w:val="26"/>
          <w:szCs w:val="26"/>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001B77D9" w:rsidRPr="002C32B0">
        <w:rPr>
          <w:rFonts w:ascii="Arial" w:hAnsi="Arial" w:cs="Arial"/>
          <w:sz w:val="26"/>
          <w:szCs w:val="26"/>
          <w:lang w:val="es-ES" w:eastAsia="es-ES"/>
        </w:rPr>
        <w:t>la</w:t>
      </w:r>
      <w:r w:rsidR="001B77D9">
        <w:rPr>
          <w:rFonts w:ascii="Arial" w:hAnsi="Arial" w:cs="Arial"/>
          <w:sz w:val="26"/>
          <w:szCs w:val="26"/>
          <w:lang w:val="es-ES" w:eastAsia="es-ES"/>
        </w:rPr>
        <w:t xml:space="preserve">s </w:t>
      </w:r>
      <w:r w:rsidR="00927402">
        <w:rPr>
          <w:rFonts w:ascii="Arial" w:hAnsi="Arial" w:cs="Arial"/>
          <w:szCs w:val="28"/>
          <w:lang w:val="es-ES" w:eastAsia="es-ES"/>
        </w:rPr>
        <w:t xml:space="preserve">ALCALDÍAS </w:t>
      </w:r>
      <w:r w:rsidR="00927402" w:rsidRPr="00DD0DA6">
        <w:rPr>
          <w:rFonts w:ascii="Arial" w:hAnsi="Arial" w:cs="Arial"/>
          <w:szCs w:val="26"/>
          <w:lang w:val="es-ES" w:eastAsia="es-ES"/>
        </w:rPr>
        <w:t xml:space="preserve">DE </w:t>
      </w:r>
      <w:r w:rsidR="00927402">
        <w:rPr>
          <w:rFonts w:ascii="Arial" w:hAnsi="Arial" w:cs="Arial"/>
          <w:szCs w:val="28"/>
          <w:lang w:val="es-ES" w:eastAsia="es-ES"/>
        </w:rPr>
        <w:t>PEREIRA Y DE TOCANCIPÁ, CUNDINAMARCA,</w:t>
      </w:r>
      <w:r w:rsidR="00927402">
        <w:rPr>
          <w:rFonts w:ascii="Arial" w:hAnsi="Arial" w:cs="Arial"/>
          <w:sz w:val="26"/>
          <w:szCs w:val="26"/>
          <w:lang w:val="es-ES" w:eastAsia="es-ES"/>
        </w:rPr>
        <w:t xml:space="preserve"> las </w:t>
      </w:r>
      <w:r w:rsidR="00927402" w:rsidRPr="00541D87">
        <w:rPr>
          <w:rFonts w:ascii="Arial" w:hAnsi="Arial" w:cs="Arial"/>
          <w:szCs w:val="28"/>
          <w:lang w:val="es-ES" w:eastAsia="es-ES"/>
        </w:rPr>
        <w:t>DEFENSORÍA</w:t>
      </w:r>
      <w:r w:rsidR="00927402">
        <w:rPr>
          <w:rFonts w:ascii="Arial" w:hAnsi="Arial" w:cs="Arial"/>
          <w:szCs w:val="28"/>
          <w:lang w:val="es-ES" w:eastAsia="es-ES"/>
        </w:rPr>
        <w:t>S</w:t>
      </w:r>
      <w:r w:rsidR="00927402" w:rsidRPr="00541D87">
        <w:rPr>
          <w:rFonts w:ascii="Arial" w:hAnsi="Arial" w:cs="Arial"/>
          <w:szCs w:val="28"/>
          <w:lang w:val="es-ES" w:eastAsia="es-ES"/>
        </w:rPr>
        <w:t xml:space="preserve"> DEL PUEBLO</w:t>
      </w:r>
      <w:r w:rsidR="00927402">
        <w:rPr>
          <w:rFonts w:ascii="Arial" w:hAnsi="Arial" w:cs="Arial"/>
          <w:sz w:val="26"/>
          <w:szCs w:val="26"/>
          <w:lang w:val="es-ES" w:eastAsia="es-ES"/>
        </w:rPr>
        <w:t xml:space="preserve"> y las</w:t>
      </w:r>
      <w:r w:rsidR="00927402">
        <w:rPr>
          <w:rFonts w:ascii="Arial" w:hAnsi="Arial" w:cs="Arial"/>
          <w:szCs w:val="28"/>
          <w:lang w:val="es-ES" w:eastAsia="es-ES"/>
        </w:rPr>
        <w:t xml:space="preserve"> PROCURADURÍAS GENERALES DE LA NACIÓN, </w:t>
      </w:r>
      <w:r w:rsidR="00927402" w:rsidRPr="000C5807">
        <w:rPr>
          <w:rFonts w:ascii="Arial" w:hAnsi="Arial" w:cs="Arial"/>
          <w:sz w:val="26"/>
          <w:szCs w:val="26"/>
          <w:lang w:val="es-ES" w:eastAsia="es-ES"/>
        </w:rPr>
        <w:t>de la</w:t>
      </w:r>
      <w:r w:rsidR="00927402">
        <w:rPr>
          <w:rFonts w:ascii="Arial" w:hAnsi="Arial" w:cs="Arial"/>
          <w:sz w:val="26"/>
          <w:szCs w:val="26"/>
          <w:lang w:val="es-ES" w:eastAsia="es-ES"/>
        </w:rPr>
        <w:t>s</w:t>
      </w:r>
      <w:r w:rsidR="00927402" w:rsidRPr="000C5807">
        <w:rPr>
          <w:rFonts w:ascii="Arial" w:hAnsi="Arial" w:cs="Arial"/>
          <w:sz w:val="26"/>
          <w:szCs w:val="26"/>
          <w:lang w:val="es-ES" w:eastAsia="es-ES"/>
        </w:rPr>
        <w:t xml:space="preserve"> Regional</w:t>
      </w:r>
      <w:r w:rsidR="00927402">
        <w:rPr>
          <w:rFonts w:ascii="Arial" w:hAnsi="Arial" w:cs="Arial"/>
          <w:sz w:val="26"/>
          <w:szCs w:val="26"/>
          <w:lang w:val="es-ES" w:eastAsia="es-ES"/>
        </w:rPr>
        <w:t>es de</w:t>
      </w:r>
      <w:r w:rsidR="00927402" w:rsidRPr="000C5807">
        <w:rPr>
          <w:rFonts w:ascii="Arial" w:hAnsi="Arial" w:cs="Arial"/>
          <w:sz w:val="26"/>
          <w:szCs w:val="26"/>
          <w:lang w:val="es-ES" w:eastAsia="es-ES"/>
        </w:rPr>
        <w:t xml:space="preserve"> Risaralda</w:t>
      </w:r>
      <w:r w:rsidR="00927402">
        <w:rPr>
          <w:rFonts w:ascii="Arial" w:hAnsi="Arial" w:cs="Arial"/>
          <w:sz w:val="26"/>
          <w:szCs w:val="26"/>
          <w:lang w:val="es-ES" w:eastAsia="es-ES"/>
        </w:rPr>
        <w:t xml:space="preserve"> y Bogotá y al señor </w:t>
      </w:r>
      <w:r w:rsidR="00927402">
        <w:rPr>
          <w:rFonts w:ascii="Arial" w:hAnsi="Arial" w:cs="Arial"/>
          <w:spacing w:val="3"/>
          <w:szCs w:val="24"/>
        </w:rPr>
        <w:t>LEANDRO GIRALDO</w:t>
      </w:r>
      <w:r>
        <w:rPr>
          <w:rFonts w:ascii="Arial" w:hAnsi="Arial" w:cs="Arial"/>
          <w:szCs w:val="28"/>
          <w:lang w:val="es-ES" w:eastAsia="es-ES"/>
        </w:rPr>
        <w:t>.</w:t>
      </w:r>
    </w:p>
    <w:p w:rsidR="00DD7B91" w:rsidRPr="000905F6" w:rsidRDefault="00DD7B91" w:rsidP="00DD7B91">
      <w:pPr>
        <w:tabs>
          <w:tab w:val="left" w:pos="-720"/>
        </w:tabs>
        <w:suppressAutoHyphens/>
        <w:spacing w:line="360" w:lineRule="auto"/>
        <w:ind w:firstLine="2835"/>
        <w:jc w:val="both"/>
        <w:rPr>
          <w:rFonts w:ascii="Arial" w:hAnsi="Arial" w:cs="Arial"/>
          <w:spacing w:val="3"/>
          <w:sz w:val="16"/>
          <w:szCs w:val="28"/>
        </w:rPr>
      </w:pPr>
    </w:p>
    <w:p w:rsidR="00340564" w:rsidRDefault="00340564" w:rsidP="00340564">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0905F6">
        <w:rPr>
          <w:rFonts w:ascii="Arial" w:hAnsi="Arial" w:cs="Arial"/>
          <w:spacing w:val="-3"/>
          <w:sz w:val="28"/>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340564" w:rsidRPr="00140AAD" w:rsidRDefault="00340564" w:rsidP="00340564">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340564" w:rsidRPr="000905F6" w:rsidRDefault="00340564" w:rsidP="00340564">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340564" w:rsidRPr="00140AAD" w:rsidRDefault="00340564" w:rsidP="00340564">
      <w:pPr>
        <w:pStyle w:val="Sinespaciado1"/>
        <w:spacing w:line="360" w:lineRule="auto"/>
        <w:ind w:firstLine="2835"/>
        <w:jc w:val="both"/>
        <w:rPr>
          <w:rFonts w:ascii="Arial" w:hAnsi="Arial" w:cs="Arial"/>
          <w:spacing w:val="-3"/>
          <w:sz w:val="16"/>
          <w:szCs w:val="16"/>
        </w:rPr>
      </w:pPr>
    </w:p>
    <w:p w:rsidR="001A040E" w:rsidRPr="00EC2B78" w:rsidRDefault="00340564" w:rsidP="00340564">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F3EEE" w:rsidRDefault="001A040E" w:rsidP="000F3EEE">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0F3EEE" w:rsidRDefault="001A040E" w:rsidP="000F3EEE">
      <w:pPr>
        <w:pStyle w:val="Sinespaciado1"/>
        <w:jc w:val="both"/>
        <w:rPr>
          <w:rFonts w:ascii="Arial" w:hAnsi="Arial" w:cs="Arial"/>
          <w:b/>
          <w:spacing w:val="-3"/>
        </w:rPr>
      </w:pPr>
    </w:p>
    <w:p w:rsidR="001A040E" w:rsidRPr="000F3EEE" w:rsidRDefault="001A040E"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r w:rsidRPr="000F3EEE">
        <w:rPr>
          <w:rFonts w:ascii="Arial" w:hAnsi="Arial" w:cs="Arial"/>
          <w:b/>
          <w:spacing w:val="-3"/>
        </w:rPr>
        <w:t>EDDER JIMMY SÁNCHEZ CALAMBÁS</w:t>
      </w:r>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r w:rsidRPr="000F3EEE">
        <w:rPr>
          <w:rFonts w:ascii="Arial" w:hAnsi="Arial" w:cs="Arial"/>
          <w:b/>
          <w:spacing w:val="-3"/>
        </w:rPr>
        <w:t xml:space="preserve">JAIME ALBERTO SARAZA NARANJO                                 </w:t>
      </w:r>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rPr>
      </w:pPr>
    </w:p>
    <w:p w:rsidR="00F06472" w:rsidRDefault="00F06472" w:rsidP="000F3EEE">
      <w:pPr>
        <w:pStyle w:val="Sinespaciado1"/>
        <w:ind w:firstLine="2835"/>
        <w:jc w:val="both"/>
        <w:rPr>
          <w:rFonts w:ascii="Arial" w:hAnsi="Arial" w:cs="Arial"/>
          <w:b/>
        </w:rPr>
      </w:pPr>
    </w:p>
    <w:p w:rsidR="00291725" w:rsidRPr="002A6B5F" w:rsidRDefault="001A040E" w:rsidP="00291725">
      <w:pPr>
        <w:pStyle w:val="Sinespaciado1"/>
        <w:ind w:firstLine="2835"/>
        <w:jc w:val="both"/>
        <w:rPr>
          <w:rFonts w:ascii="Arial" w:hAnsi="Arial" w:cs="Arial"/>
          <w:b/>
        </w:rPr>
      </w:pPr>
      <w:r w:rsidRPr="000F3EEE">
        <w:rPr>
          <w:rFonts w:ascii="Arial" w:hAnsi="Arial" w:cs="Arial"/>
          <w:b/>
        </w:rPr>
        <w:t>CLAUDIA MARÍA ARCILA RÍOS</w:t>
      </w:r>
    </w:p>
    <w:sectPr w:rsidR="00291725" w:rsidRPr="002A6B5F" w:rsidSect="007A4114">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70A" w:rsidRDefault="00F6770A" w:rsidP="00354126">
      <w:r>
        <w:separator/>
      </w:r>
    </w:p>
  </w:endnote>
  <w:endnote w:type="continuationSeparator" w:id="0">
    <w:p w:rsidR="00F6770A" w:rsidRDefault="00F6770A"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14" w:rsidRPr="00B97631" w:rsidRDefault="00C4181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80CF6">
      <w:rPr>
        <w:rFonts w:ascii="Arial" w:hAnsi="Arial" w:cs="Arial"/>
        <w:noProof/>
        <w:sz w:val="22"/>
        <w:szCs w:val="22"/>
      </w:rPr>
      <w:t>11</w:t>
    </w:r>
    <w:r w:rsidRPr="00B97631">
      <w:rPr>
        <w:rFonts w:ascii="Arial" w:hAnsi="Arial" w:cs="Arial"/>
        <w:sz w:val="22"/>
        <w:szCs w:val="22"/>
      </w:rPr>
      <w:fldChar w:fldCharType="end"/>
    </w:r>
  </w:p>
  <w:p w:rsidR="00C41814" w:rsidRDefault="00C418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70A" w:rsidRDefault="00F6770A" w:rsidP="00354126">
      <w:r>
        <w:separator/>
      </w:r>
    </w:p>
  </w:footnote>
  <w:footnote w:type="continuationSeparator" w:id="0">
    <w:p w:rsidR="00F6770A" w:rsidRDefault="00F6770A" w:rsidP="00354126">
      <w:r>
        <w:continuationSeparator/>
      </w:r>
    </w:p>
  </w:footnote>
  <w:footnote w:id="1">
    <w:p w:rsidR="00C41814" w:rsidRPr="00EA21EB" w:rsidRDefault="00C41814" w:rsidP="00EF734D">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7A2C4E" w:rsidRPr="001E7178" w:rsidRDefault="007A2C4E" w:rsidP="007A2C4E">
      <w:pPr>
        <w:pStyle w:val="Textonotapie"/>
        <w:jc w:val="both"/>
        <w:rPr>
          <w:rFonts w:ascii="Arial" w:hAnsi="Arial" w:cs="Arial"/>
          <w:sz w:val="18"/>
          <w:lang w:val="es-CO"/>
        </w:rPr>
      </w:pPr>
      <w:r w:rsidRPr="001E7178">
        <w:rPr>
          <w:rStyle w:val="Refdenotaalpie"/>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Exp. 47001-22-13-000-2012-00056-01. Reiterado en </w:t>
      </w:r>
      <w:r w:rsidRPr="001E7178">
        <w:rPr>
          <w:rFonts w:ascii="Arial" w:hAnsi="Arial" w:cs="Arial"/>
          <w:sz w:val="18"/>
          <w:lang w:val="es-CO"/>
        </w:rPr>
        <w:t>sentencia del 02-09-2014, M.P. Margarita Cabello Blanco.</w:t>
      </w:r>
    </w:p>
  </w:footnote>
  <w:footnote w:id="3">
    <w:p w:rsidR="007A2C4E" w:rsidRPr="00BB0229" w:rsidRDefault="007A2C4E" w:rsidP="007A2C4E">
      <w:pPr>
        <w:pStyle w:val="Textonotapie"/>
        <w:jc w:val="both"/>
        <w:rPr>
          <w:rFonts w:ascii="Arial" w:hAnsi="Arial" w:cs="Arial"/>
          <w:lang w:val="es-CO"/>
        </w:rPr>
      </w:pPr>
      <w:r w:rsidRPr="001E7178">
        <w:rPr>
          <w:rStyle w:val="Refdenotaalpie"/>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814" w:rsidRPr="005643A9" w:rsidRDefault="00C41814" w:rsidP="00C4181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C41814" w:rsidRPr="005643A9" w:rsidRDefault="00C41814" w:rsidP="00C4181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C41814" w:rsidRPr="005643A9" w:rsidRDefault="00C41814" w:rsidP="00C41814">
    <w:pPr>
      <w:pStyle w:val="Sinespaciado1"/>
      <w:rPr>
        <w:rFonts w:ascii="Arial" w:hAnsi="Arial" w:cs="Arial"/>
        <w:sz w:val="16"/>
        <w:szCs w:val="16"/>
      </w:rPr>
    </w:pPr>
  </w:p>
  <w:p w:rsidR="00C41814" w:rsidRPr="005643A9" w:rsidRDefault="00C41814" w:rsidP="00C41814">
    <w:pPr>
      <w:pStyle w:val="Sinespaciado2"/>
      <w:rPr>
        <w:rFonts w:ascii="Arial" w:hAnsi="Arial" w:cs="Arial"/>
        <w:sz w:val="16"/>
        <w:szCs w:val="16"/>
      </w:rPr>
    </w:pPr>
  </w:p>
  <w:p w:rsidR="00C41814" w:rsidRDefault="00C41814" w:rsidP="00C4181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41814" w:rsidRPr="005643A9" w:rsidRDefault="00C41814" w:rsidP="00C4181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66001-22-13-000-2018-00168-00</w:t>
    </w:r>
  </w:p>
  <w:p w:rsidR="00C41814" w:rsidRPr="00D661AA" w:rsidRDefault="00C41814" w:rsidP="00C41814">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096E"/>
    <w:rsid w:val="00022754"/>
    <w:rsid w:val="00024092"/>
    <w:rsid w:val="00025F11"/>
    <w:rsid w:val="000410E6"/>
    <w:rsid w:val="000442D3"/>
    <w:rsid w:val="00052C71"/>
    <w:rsid w:val="00053414"/>
    <w:rsid w:val="000938FC"/>
    <w:rsid w:val="000A2122"/>
    <w:rsid w:val="000C12B7"/>
    <w:rsid w:val="000C53A5"/>
    <w:rsid w:val="000D1586"/>
    <w:rsid w:val="000D28B3"/>
    <w:rsid w:val="000F3EEE"/>
    <w:rsid w:val="00110ADA"/>
    <w:rsid w:val="00111F70"/>
    <w:rsid w:val="00134861"/>
    <w:rsid w:val="0013799F"/>
    <w:rsid w:val="001503B0"/>
    <w:rsid w:val="00152D85"/>
    <w:rsid w:val="00153A3D"/>
    <w:rsid w:val="00154799"/>
    <w:rsid w:val="00181165"/>
    <w:rsid w:val="00181D8C"/>
    <w:rsid w:val="00186975"/>
    <w:rsid w:val="00195906"/>
    <w:rsid w:val="001A040E"/>
    <w:rsid w:val="001B29BC"/>
    <w:rsid w:val="001B77D9"/>
    <w:rsid w:val="001D0D65"/>
    <w:rsid w:val="001E1378"/>
    <w:rsid w:val="001F0E98"/>
    <w:rsid w:val="00202847"/>
    <w:rsid w:val="002511D7"/>
    <w:rsid w:val="00256A52"/>
    <w:rsid w:val="00260F64"/>
    <w:rsid w:val="00285ABA"/>
    <w:rsid w:val="002867E1"/>
    <w:rsid w:val="00291725"/>
    <w:rsid w:val="00296333"/>
    <w:rsid w:val="00296D2B"/>
    <w:rsid w:val="002A6B5F"/>
    <w:rsid w:val="002B786A"/>
    <w:rsid w:val="002E04B7"/>
    <w:rsid w:val="00323512"/>
    <w:rsid w:val="00340564"/>
    <w:rsid w:val="0034300C"/>
    <w:rsid w:val="00354126"/>
    <w:rsid w:val="00361C96"/>
    <w:rsid w:val="003C2A4C"/>
    <w:rsid w:val="003C2E34"/>
    <w:rsid w:val="00413A6D"/>
    <w:rsid w:val="00433739"/>
    <w:rsid w:val="00443181"/>
    <w:rsid w:val="00464A5D"/>
    <w:rsid w:val="0047357B"/>
    <w:rsid w:val="00490FC3"/>
    <w:rsid w:val="004B4A56"/>
    <w:rsid w:val="004C4B48"/>
    <w:rsid w:val="004D4D38"/>
    <w:rsid w:val="004D4FB5"/>
    <w:rsid w:val="0051551D"/>
    <w:rsid w:val="005536B0"/>
    <w:rsid w:val="00554A18"/>
    <w:rsid w:val="005668CD"/>
    <w:rsid w:val="00566D70"/>
    <w:rsid w:val="005713DE"/>
    <w:rsid w:val="00583B52"/>
    <w:rsid w:val="005842D0"/>
    <w:rsid w:val="00587202"/>
    <w:rsid w:val="00594273"/>
    <w:rsid w:val="005B0D71"/>
    <w:rsid w:val="005E23C1"/>
    <w:rsid w:val="005E2E86"/>
    <w:rsid w:val="00600157"/>
    <w:rsid w:val="00625E3E"/>
    <w:rsid w:val="00652E56"/>
    <w:rsid w:val="00656B3D"/>
    <w:rsid w:val="00687CE9"/>
    <w:rsid w:val="006C4053"/>
    <w:rsid w:val="006F5822"/>
    <w:rsid w:val="007036F5"/>
    <w:rsid w:val="007201CF"/>
    <w:rsid w:val="00723597"/>
    <w:rsid w:val="00762C7C"/>
    <w:rsid w:val="00770F85"/>
    <w:rsid w:val="00770FD2"/>
    <w:rsid w:val="007848FC"/>
    <w:rsid w:val="007A2C4E"/>
    <w:rsid w:val="007A3946"/>
    <w:rsid w:val="007A4114"/>
    <w:rsid w:val="007B2B81"/>
    <w:rsid w:val="007B3469"/>
    <w:rsid w:val="007D0348"/>
    <w:rsid w:val="007E416A"/>
    <w:rsid w:val="007E6C27"/>
    <w:rsid w:val="007F7A7A"/>
    <w:rsid w:val="0080096E"/>
    <w:rsid w:val="00800D81"/>
    <w:rsid w:val="00817251"/>
    <w:rsid w:val="00841FE9"/>
    <w:rsid w:val="008425BF"/>
    <w:rsid w:val="0085789C"/>
    <w:rsid w:val="0086723D"/>
    <w:rsid w:val="00891786"/>
    <w:rsid w:val="008935C0"/>
    <w:rsid w:val="008B3559"/>
    <w:rsid w:val="008B3786"/>
    <w:rsid w:val="008B3D4F"/>
    <w:rsid w:val="008F6D09"/>
    <w:rsid w:val="00920D5C"/>
    <w:rsid w:val="0092121D"/>
    <w:rsid w:val="00927402"/>
    <w:rsid w:val="00955388"/>
    <w:rsid w:val="00970AC4"/>
    <w:rsid w:val="00983F77"/>
    <w:rsid w:val="009A6848"/>
    <w:rsid w:val="009B7609"/>
    <w:rsid w:val="009F6DBA"/>
    <w:rsid w:val="00A134CE"/>
    <w:rsid w:val="00A35436"/>
    <w:rsid w:val="00A411D0"/>
    <w:rsid w:val="00A47643"/>
    <w:rsid w:val="00A7796F"/>
    <w:rsid w:val="00A94EF0"/>
    <w:rsid w:val="00AE36C5"/>
    <w:rsid w:val="00B053C0"/>
    <w:rsid w:val="00B07333"/>
    <w:rsid w:val="00B109C2"/>
    <w:rsid w:val="00B178C2"/>
    <w:rsid w:val="00B2349F"/>
    <w:rsid w:val="00B41A1C"/>
    <w:rsid w:val="00B466B0"/>
    <w:rsid w:val="00B47B27"/>
    <w:rsid w:val="00B626BB"/>
    <w:rsid w:val="00B75182"/>
    <w:rsid w:val="00B80924"/>
    <w:rsid w:val="00B81172"/>
    <w:rsid w:val="00B8748D"/>
    <w:rsid w:val="00B928CA"/>
    <w:rsid w:val="00B92DE6"/>
    <w:rsid w:val="00BF5B92"/>
    <w:rsid w:val="00C02204"/>
    <w:rsid w:val="00C26F20"/>
    <w:rsid w:val="00C32FD4"/>
    <w:rsid w:val="00C41814"/>
    <w:rsid w:val="00C42009"/>
    <w:rsid w:val="00C44078"/>
    <w:rsid w:val="00C45EF7"/>
    <w:rsid w:val="00C46634"/>
    <w:rsid w:val="00C76274"/>
    <w:rsid w:val="00C77068"/>
    <w:rsid w:val="00CA40F7"/>
    <w:rsid w:val="00D04232"/>
    <w:rsid w:val="00D23AA1"/>
    <w:rsid w:val="00D32A51"/>
    <w:rsid w:val="00D42776"/>
    <w:rsid w:val="00D43FE9"/>
    <w:rsid w:val="00D546A9"/>
    <w:rsid w:val="00D64D3B"/>
    <w:rsid w:val="00D72411"/>
    <w:rsid w:val="00D80CF6"/>
    <w:rsid w:val="00D97DB6"/>
    <w:rsid w:val="00DA42E6"/>
    <w:rsid w:val="00DC4C74"/>
    <w:rsid w:val="00DC754D"/>
    <w:rsid w:val="00DD59DF"/>
    <w:rsid w:val="00DD7B91"/>
    <w:rsid w:val="00DE29D9"/>
    <w:rsid w:val="00DE2E4D"/>
    <w:rsid w:val="00DF005C"/>
    <w:rsid w:val="00E04B05"/>
    <w:rsid w:val="00E17B17"/>
    <w:rsid w:val="00E52877"/>
    <w:rsid w:val="00E83A11"/>
    <w:rsid w:val="00E91F86"/>
    <w:rsid w:val="00ED3195"/>
    <w:rsid w:val="00EE263D"/>
    <w:rsid w:val="00EF127C"/>
    <w:rsid w:val="00EF4434"/>
    <w:rsid w:val="00EF734D"/>
    <w:rsid w:val="00F06472"/>
    <w:rsid w:val="00F11EF6"/>
    <w:rsid w:val="00F1777C"/>
    <w:rsid w:val="00F17F2D"/>
    <w:rsid w:val="00F503FF"/>
    <w:rsid w:val="00F648F5"/>
    <w:rsid w:val="00F6770A"/>
    <w:rsid w:val="00F711D4"/>
    <w:rsid w:val="00FB37F7"/>
    <w:rsid w:val="00FF6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styleId="Sinespaciado">
    <w:name w:val="No Spacing"/>
    <w:uiPriority w:val="99"/>
    <w:qFormat/>
    <w:rsid w:val="00770FD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FE586-6024-41F1-A141-F470F52C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2632</Words>
  <Characters>14481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35</cp:revision>
  <cp:lastPrinted>2018-05-07T20:45:00Z</cp:lastPrinted>
  <dcterms:created xsi:type="dcterms:W3CDTF">2018-05-04T22:32:00Z</dcterms:created>
  <dcterms:modified xsi:type="dcterms:W3CDTF">2018-06-21T14:44:00Z</dcterms:modified>
</cp:coreProperties>
</file>