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64" w:rsidRPr="0015555D" w:rsidRDefault="00C94564" w:rsidP="00C9456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val="es-CO" w:eastAsia="fr-FR"/>
        </w:rPr>
      </w:pPr>
      <w:r w:rsidRPr="0015555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15555D">
        <w:rPr>
          <w:rFonts w:ascii="Arial" w:hAnsi="Arial" w:cs="Arial"/>
          <w:color w:val="FF0000"/>
          <w:sz w:val="18"/>
          <w:szCs w:val="18"/>
          <w:lang w:val="es-CO" w:eastAsia="fr-FR"/>
        </w:rPr>
        <w:t>El contenido total y fiel de la decisión debe ser verificado en la Secretaría de esta Sala.</w:t>
      </w:r>
    </w:p>
    <w:p w:rsidR="00C94564" w:rsidRDefault="00C94564" w:rsidP="00C94564">
      <w:pPr>
        <w:shd w:val="clear" w:color="auto" w:fill="FFFFFF"/>
        <w:ind w:left="1843" w:hanging="1843"/>
        <w:jc w:val="both"/>
        <w:rPr>
          <w:rFonts w:ascii="Arial" w:hAnsi="Arial" w:cs="Arial"/>
          <w:sz w:val="18"/>
          <w:szCs w:val="18"/>
          <w:lang w:val="es-CO" w:eastAsia="fr-FR"/>
        </w:rPr>
      </w:pPr>
    </w:p>
    <w:p w:rsidR="00C94564" w:rsidRPr="001E5530" w:rsidRDefault="00C94564" w:rsidP="001E5530">
      <w:pPr>
        <w:shd w:val="clear" w:color="auto" w:fill="FFFFFF"/>
        <w:ind w:left="1843" w:hanging="1843"/>
        <w:jc w:val="both"/>
        <w:rPr>
          <w:rFonts w:ascii="Arial" w:hAnsi="Arial" w:cs="Arial"/>
          <w:sz w:val="22"/>
          <w:szCs w:val="22"/>
          <w:lang w:val="es-CO" w:eastAsia="fr-FR"/>
        </w:rPr>
      </w:pPr>
      <w:r w:rsidRPr="001E5530">
        <w:rPr>
          <w:rFonts w:ascii="Arial" w:hAnsi="Arial" w:cs="Arial"/>
          <w:sz w:val="22"/>
          <w:szCs w:val="22"/>
          <w:lang w:val="es-CO" w:eastAsia="fr-FR"/>
        </w:rPr>
        <w:t>Providencia</w:t>
      </w:r>
      <w:r w:rsidR="001E5530" w:rsidRPr="001E5530">
        <w:rPr>
          <w:rFonts w:ascii="Arial" w:hAnsi="Arial" w:cs="Arial"/>
          <w:sz w:val="22"/>
          <w:szCs w:val="22"/>
          <w:lang w:val="es-CO" w:eastAsia="fr-FR"/>
        </w:rPr>
        <w:t>:</w:t>
      </w:r>
      <w:r w:rsidR="001E5530" w:rsidRPr="001E5530">
        <w:rPr>
          <w:rFonts w:ascii="Arial" w:hAnsi="Arial" w:cs="Arial"/>
          <w:sz w:val="22"/>
          <w:szCs w:val="22"/>
          <w:lang w:val="es-CO" w:eastAsia="fr-FR"/>
        </w:rPr>
        <w:tab/>
      </w:r>
      <w:r w:rsidR="001E5530">
        <w:rPr>
          <w:rFonts w:ascii="Arial" w:hAnsi="Arial" w:cs="Arial"/>
          <w:sz w:val="22"/>
          <w:szCs w:val="22"/>
          <w:lang w:val="es-CO" w:eastAsia="fr-FR"/>
        </w:rPr>
        <w:t xml:space="preserve">    </w:t>
      </w:r>
      <w:r w:rsidRPr="001E5530">
        <w:rPr>
          <w:rFonts w:ascii="Arial" w:hAnsi="Arial" w:cs="Arial"/>
          <w:sz w:val="22"/>
          <w:szCs w:val="22"/>
          <w:lang w:val="es-CO" w:eastAsia="fr-FR"/>
        </w:rPr>
        <w:t xml:space="preserve">Sentencia  </w:t>
      </w:r>
      <w:r w:rsidR="001E5530" w:rsidRPr="001E5530">
        <w:rPr>
          <w:rFonts w:ascii="Arial" w:hAnsi="Arial" w:cs="Arial"/>
          <w:sz w:val="22"/>
          <w:szCs w:val="22"/>
          <w:lang w:val="es-CO" w:eastAsia="fr-FR"/>
        </w:rPr>
        <w:t>– 2ª Instancia – 30</w:t>
      </w:r>
      <w:r w:rsidR="001E5530">
        <w:rPr>
          <w:rFonts w:ascii="Arial" w:hAnsi="Arial" w:cs="Arial"/>
          <w:sz w:val="22"/>
          <w:szCs w:val="22"/>
          <w:lang w:val="es-CO" w:eastAsia="fr-FR"/>
        </w:rPr>
        <w:t xml:space="preserve"> de</w:t>
      </w:r>
      <w:r w:rsidR="001E5530" w:rsidRPr="001E5530">
        <w:rPr>
          <w:rFonts w:ascii="Arial" w:hAnsi="Arial" w:cs="Arial"/>
          <w:sz w:val="22"/>
          <w:szCs w:val="22"/>
          <w:lang w:val="es-CO" w:eastAsia="fr-FR"/>
        </w:rPr>
        <w:t xml:space="preserve"> Agosto </w:t>
      </w:r>
      <w:r w:rsidR="001E5530">
        <w:rPr>
          <w:rFonts w:ascii="Arial" w:hAnsi="Arial" w:cs="Arial"/>
          <w:sz w:val="22"/>
          <w:szCs w:val="22"/>
          <w:lang w:val="es-CO" w:eastAsia="fr-FR"/>
        </w:rPr>
        <w:t>d</w:t>
      </w:r>
      <w:r w:rsidR="001E5530" w:rsidRPr="001E5530">
        <w:rPr>
          <w:rFonts w:ascii="Arial" w:hAnsi="Arial" w:cs="Arial"/>
          <w:sz w:val="22"/>
          <w:szCs w:val="22"/>
          <w:lang w:val="es-CO" w:eastAsia="fr-FR"/>
        </w:rPr>
        <w:t>e 2018</w:t>
      </w:r>
    </w:p>
    <w:p w:rsidR="00C94564" w:rsidRPr="001E5530" w:rsidRDefault="00C94564" w:rsidP="001E5530">
      <w:pPr>
        <w:shd w:val="clear" w:color="auto" w:fill="FFFFFF"/>
        <w:tabs>
          <w:tab w:val="left" w:pos="1843"/>
          <w:tab w:val="left" w:pos="4755"/>
        </w:tabs>
        <w:ind w:left="1843" w:hanging="1843"/>
        <w:jc w:val="both"/>
        <w:rPr>
          <w:rFonts w:ascii="Arial" w:hAnsi="Arial" w:cs="Arial"/>
          <w:sz w:val="22"/>
          <w:szCs w:val="22"/>
          <w:lang w:eastAsia="fr-FR"/>
        </w:rPr>
      </w:pPr>
      <w:r w:rsidRPr="001E5530">
        <w:rPr>
          <w:rFonts w:ascii="Arial" w:hAnsi="Arial" w:cs="Arial"/>
          <w:sz w:val="22"/>
          <w:szCs w:val="22"/>
          <w:lang w:val="es-CO" w:eastAsia="fr-FR"/>
        </w:rPr>
        <w:t>Proceso</w:t>
      </w:r>
      <w:r w:rsidR="001E5530" w:rsidRPr="001E5530">
        <w:rPr>
          <w:rFonts w:ascii="Arial" w:hAnsi="Arial" w:cs="Arial"/>
          <w:sz w:val="22"/>
          <w:szCs w:val="22"/>
          <w:lang w:val="es-CO" w:eastAsia="fr-FR"/>
        </w:rPr>
        <w:t>:    </w:t>
      </w:r>
      <w:r w:rsidR="001E5530" w:rsidRPr="001E5530">
        <w:rPr>
          <w:rFonts w:ascii="Arial" w:hAnsi="Arial" w:cs="Arial"/>
          <w:sz w:val="22"/>
          <w:szCs w:val="22"/>
          <w:lang w:val="es-CO" w:eastAsia="fr-FR"/>
        </w:rPr>
        <w:tab/>
      </w:r>
      <w:r w:rsidR="001E5530">
        <w:rPr>
          <w:rFonts w:ascii="Arial" w:hAnsi="Arial" w:cs="Arial"/>
          <w:sz w:val="22"/>
          <w:szCs w:val="22"/>
          <w:lang w:val="es-CO" w:eastAsia="fr-FR"/>
        </w:rPr>
        <w:t xml:space="preserve">    </w:t>
      </w:r>
      <w:r w:rsidRPr="001E5530">
        <w:rPr>
          <w:rFonts w:ascii="Arial" w:hAnsi="Arial" w:cs="Arial"/>
          <w:sz w:val="22"/>
          <w:szCs w:val="22"/>
          <w:lang w:val="es-CO" w:eastAsia="fr-FR"/>
        </w:rPr>
        <w:t xml:space="preserve">Acción </w:t>
      </w:r>
      <w:r w:rsidR="001E5530" w:rsidRPr="001E5530">
        <w:rPr>
          <w:rFonts w:ascii="Arial" w:hAnsi="Arial" w:cs="Arial"/>
          <w:sz w:val="22"/>
          <w:szCs w:val="22"/>
          <w:lang w:val="es-CO" w:eastAsia="fr-FR"/>
        </w:rPr>
        <w:t xml:space="preserve">De </w:t>
      </w:r>
      <w:r w:rsidRPr="001E5530">
        <w:rPr>
          <w:rFonts w:ascii="Arial" w:hAnsi="Arial" w:cs="Arial"/>
          <w:sz w:val="22"/>
          <w:szCs w:val="22"/>
          <w:lang w:val="es-CO" w:eastAsia="fr-FR"/>
        </w:rPr>
        <w:t xml:space="preserve">Tutela </w:t>
      </w:r>
    </w:p>
    <w:p w:rsidR="00C94564" w:rsidRPr="001E5530" w:rsidRDefault="00C94564" w:rsidP="001E5530">
      <w:pPr>
        <w:rPr>
          <w:rFonts w:ascii="Arial" w:hAnsi="Arial" w:cs="Arial"/>
          <w:bCs/>
          <w:sz w:val="22"/>
          <w:szCs w:val="22"/>
        </w:rPr>
      </w:pPr>
      <w:r w:rsidRPr="001E5530">
        <w:rPr>
          <w:rFonts w:ascii="Arial" w:hAnsi="Arial" w:cs="Arial"/>
          <w:sz w:val="22"/>
          <w:szCs w:val="22"/>
          <w:lang w:val="es-CO" w:eastAsia="fr-FR"/>
        </w:rPr>
        <w:t>Radicación Nro</w:t>
      </w:r>
      <w:r w:rsidR="001E5530">
        <w:rPr>
          <w:rFonts w:ascii="Arial" w:hAnsi="Arial" w:cs="Arial"/>
          <w:sz w:val="22"/>
          <w:szCs w:val="22"/>
          <w:lang w:val="es-CO" w:eastAsia="fr-FR"/>
        </w:rPr>
        <w:t xml:space="preserve">. :      </w:t>
      </w:r>
      <w:r w:rsidR="001E5530" w:rsidRPr="001E5530">
        <w:rPr>
          <w:rFonts w:ascii="Arial" w:hAnsi="Arial" w:cs="Arial"/>
          <w:sz w:val="22"/>
          <w:szCs w:val="22"/>
          <w:lang w:val="es-CO" w:eastAsia="fr-FR"/>
        </w:rPr>
        <w:t xml:space="preserve"> </w:t>
      </w:r>
      <w:r w:rsidR="001E5530" w:rsidRPr="001E5530">
        <w:rPr>
          <w:rFonts w:ascii="Arial" w:hAnsi="Arial" w:cs="Arial"/>
          <w:sz w:val="22"/>
          <w:szCs w:val="22"/>
        </w:rPr>
        <w:t>66170-31-03-001-2018-00036-01</w:t>
      </w:r>
    </w:p>
    <w:p w:rsidR="00C94564" w:rsidRPr="001E5530" w:rsidRDefault="00C94564" w:rsidP="001E5530">
      <w:pPr>
        <w:shd w:val="clear" w:color="auto" w:fill="FFFFFF"/>
        <w:tabs>
          <w:tab w:val="left" w:pos="1790"/>
          <w:tab w:val="left" w:pos="1816"/>
          <w:tab w:val="left" w:pos="1843"/>
          <w:tab w:val="left" w:pos="4755"/>
        </w:tabs>
        <w:ind w:left="1843" w:hanging="1843"/>
        <w:jc w:val="both"/>
        <w:rPr>
          <w:rFonts w:ascii="Arial" w:hAnsi="Arial" w:cs="Arial"/>
          <w:bCs/>
          <w:iCs/>
          <w:sz w:val="22"/>
          <w:szCs w:val="22"/>
          <w:u w:val="double"/>
          <w:lang w:eastAsia="fr-FR"/>
        </w:rPr>
      </w:pPr>
      <w:r w:rsidRPr="001E5530">
        <w:rPr>
          <w:rFonts w:ascii="Arial" w:hAnsi="Arial" w:cs="Arial"/>
          <w:bCs/>
          <w:iCs/>
          <w:sz w:val="22"/>
          <w:szCs w:val="22"/>
          <w:lang w:eastAsia="fr-FR"/>
        </w:rPr>
        <w:t>Accionante</w:t>
      </w:r>
      <w:r w:rsidR="001E5530" w:rsidRPr="001E5530">
        <w:rPr>
          <w:rFonts w:ascii="Arial" w:hAnsi="Arial" w:cs="Arial"/>
          <w:bCs/>
          <w:iCs/>
          <w:sz w:val="22"/>
          <w:szCs w:val="22"/>
          <w:lang w:eastAsia="fr-FR"/>
        </w:rPr>
        <w:t xml:space="preserve">: </w:t>
      </w:r>
      <w:r w:rsidR="001E5530" w:rsidRPr="001E5530">
        <w:rPr>
          <w:rFonts w:ascii="Arial" w:hAnsi="Arial" w:cs="Arial"/>
          <w:bCs/>
          <w:iCs/>
          <w:sz w:val="22"/>
          <w:szCs w:val="22"/>
          <w:lang w:eastAsia="fr-FR"/>
        </w:rPr>
        <w:tab/>
      </w:r>
      <w:r w:rsidR="001E5530" w:rsidRPr="001E5530">
        <w:rPr>
          <w:rFonts w:ascii="Arial" w:hAnsi="Arial" w:cs="Arial"/>
          <w:bCs/>
          <w:iCs/>
          <w:sz w:val="22"/>
          <w:szCs w:val="22"/>
          <w:lang w:eastAsia="fr-FR"/>
        </w:rPr>
        <w:tab/>
        <w:t xml:space="preserve"> </w:t>
      </w:r>
      <w:r w:rsidR="001E5530">
        <w:rPr>
          <w:rFonts w:ascii="Arial" w:hAnsi="Arial" w:cs="Arial"/>
          <w:bCs/>
          <w:iCs/>
          <w:sz w:val="22"/>
          <w:szCs w:val="22"/>
          <w:lang w:eastAsia="fr-FR"/>
        </w:rPr>
        <w:t xml:space="preserve">    </w:t>
      </w:r>
      <w:r w:rsidR="001E5530" w:rsidRPr="001E5530">
        <w:rPr>
          <w:rFonts w:ascii="Arial" w:eastAsia="Arial" w:hAnsi="Arial" w:cs="Arial"/>
          <w:sz w:val="22"/>
          <w:szCs w:val="22"/>
        </w:rPr>
        <w:t>María Eugenia Porras Arenas</w:t>
      </w:r>
    </w:p>
    <w:p w:rsidR="001E5530" w:rsidRPr="001E5530" w:rsidRDefault="00C94564" w:rsidP="001E5530">
      <w:pPr>
        <w:rPr>
          <w:rFonts w:ascii="Arial" w:hAnsi="Arial" w:cs="Arial"/>
          <w:b/>
          <w:bCs/>
          <w:sz w:val="22"/>
          <w:szCs w:val="22"/>
        </w:rPr>
      </w:pPr>
      <w:r w:rsidRPr="001E5530">
        <w:rPr>
          <w:rFonts w:ascii="Arial" w:hAnsi="Arial" w:cs="Arial"/>
          <w:sz w:val="22"/>
          <w:szCs w:val="22"/>
          <w:lang w:val="es-CO" w:eastAsia="fr-FR"/>
        </w:rPr>
        <w:t>Accionado</w:t>
      </w:r>
      <w:r w:rsidR="001E5530" w:rsidRPr="001E5530">
        <w:rPr>
          <w:rFonts w:ascii="Arial" w:hAnsi="Arial" w:cs="Arial"/>
          <w:sz w:val="22"/>
          <w:szCs w:val="22"/>
          <w:lang w:val="es-CO" w:eastAsia="fr-FR"/>
        </w:rPr>
        <w:t>:</w:t>
      </w:r>
      <w:r w:rsidR="001E5530" w:rsidRPr="001E5530">
        <w:rPr>
          <w:rFonts w:ascii="Arial" w:hAnsi="Arial" w:cs="Arial"/>
          <w:sz w:val="22"/>
          <w:szCs w:val="22"/>
          <w:lang w:val="es-CO" w:eastAsia="fr-FR"/>
        </w:rPr>
        <w:tab/>
        <w:t xml:space="preserve"> </w:t>
      </w:r>
      <w:r w:rsidR="001E5530">
        <w:rPr>
          <w:rFonts w:ascii="Arial" w:hAnsi="Arial" w:cs="Arial"/>
          <w:sz w:val="22"/>
          <w:szCs w:val="22"/>
          <w:lang w:val="es-CO" w:eastAsia="fr-FR"/>
        </w:rPr>
        <w:t xml:space="preserve">           </w:t>
      </w:r>
      <w:r w:rsidR="001E5530" w:rsidRPr="001E5530">
        <w:rPr>
          <w:rFonts w:ascii="Arial" w:eastAsia="Arial" w:hAnsi="Arial" w:cs="Arial"/>
          <w:sz w:val="22"/>
          <w:szCs w:val="22"/>
        </w:rPr>
        <w:t xml:space="preserve">Caja De Sueldos De Retiro De La Policía Nacional - </w:t>
      </w:r>
      <w:proofErr w:type="spellStart"/>
      <w:r w:rsidR="001E5530" w:rsidRPr="001E5530">
        <w:rPr>
          <w:rFonts w:ascii="Arial" w:eastAsia="Arial" w:hAnsi="Arial" w:cs="Arial"/>
          <w:sz w:val="22"/>
          <w:szCs w:val="22"/>
        </w:rPr>
        <w:t>Casur</w:t>
      </w:r>
      <w:proofErr w:type="spellEnd"/>
      <w:r w:rsidR="001E5530" w:rsidRPr="001E5530">
        <w:rPr>
          <w:rFonts w:ascii="Arial" w:eastAsia="Arial" w:hAnsi="Arial" w:cs="Arial"/>
          <w:sz w:val="22"/>
          <w:szCs w:val="22"/>
        </w:rPr>
        <w:t>.</w:t>
      </w:r>
    </w:p>
    <w:p w:rsidR="00C94564" w:rsidRPr="001E5530" w:rsidRDefault="00C94564" w:rsidP="001E5530">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r w:rsidRPr="001E5530">
        <w:rPr>
          <w:rFonts w:ascii="Arial" w:hAnsi="Arial" w:cs="Arial"/>
          <w:sz w:val="22"/>
          <w:szCs w:val="22"/>
          <w:lang w:val="es-CO" w:eastAsia="fr-FR"/>
        </w:rPr>
        <w:t>Magistrado Ponente</w:t>
      </w:r>
      <w:proofErr w:type="gramStart"/>
      <w:r w:rsidR="001E5530" w:rsidRPr="001E5530">
        <w:rPr>
          <w:rFonts w:ascii="Arial" w:hAnsi="Arial" w:cs="Arial"/>
          <w:sz w:val="22"/>
          <w:szCs w:val="22"/>
          <w:lang w:val="es-CO" w:eastAsia="fr-FR"/>
        </w:rPr>
        <w:t xml:space="preserve">: </w:t>
      </w:r>
      <w:r w:rsidR="001E5530">
        <w:rPr>
          <w:rFonts w:ascii="Arial" w:hAnsi="Arial" w:cs="Arial"/>
          <w:sz w:val="22"/>
          <w:szCs w:val="22"/>
          <w:lang w:val="es-CO" w:eastAsia="fr-FR"/>
        </w:rPr>
        <w:t xml:space="preserve"> </w:t>
      </w:r>
      <w:proofErr w:type="spellStart"/>
      <w:r w:rsidR="001E5530">
        <w:rPr>
          <w:rFonts w:ascii="Arial" w:hAnsi="Arial" w:cs="Arial"/>
          <w:sz w:val="22"/>
          <w:szCs w:val="22"/>
          <w:lang w:val="es-CO" w:eastAsia="fr-FR"/>
        </w:rPr>
        <w:t>E</w:t>
      </w:r>
      <w:r w:rsidR="001E5530" w:rsidRPr="001E5530">
        <w:rPr>
          <w:rFonts w:ascii="Arial" w:hAnsi="Arial" w:cs="Arial"/>
          <w:bCs/>
          <w:iCs/>
          <w:sz w:val="22"/>
          <w:szCs w:val="22"/>
          <w:lang w:val="es-CO" w:eastAsia="fr-FR"/>
        </w:rPr>
        <w:t>dder</w:t>
      </w:r>
      <w:proofErr w:type="spellEnd"/>
      <w:proofErr w:type="gramEnd"/>
      <w:r w:rsidR="001E5530" w:rsidRPr="001E5530">
        <w:rPr>
          <w:rFonts w:ascii="Arial" w:hAnsi="Arial" w:cs="Arial"/>
          <w:bCs/>
          <w:iCs/>
          <w:sz w:val="22"/>
          <w:szCs w:val="22"/>
          <w:lang w:val="es-CO" w:eastAsia="fr-FR"/>
        </w:rPr>
        <w:t xml:space="preserve"> Jimmy Sánchez </w:t>
      </w:r>
      <w:proofErr w:type="spellStart"/>
      <w:r w:rsidR="001E5530" w:rsidRPr="001E5530">
        <w:rPr>
          <w:rFonts w:ascii="Arial" w:hAnsi="Arial" w:cs="Arial"/>
          <w:bCs/>
          <w:iCs/>
          <w:sz w:val="22"/>
          <w:szCs w:val="22"/>
          <w:lang w:val="es-CO" w:eastAsia="fr-FR"/>
        </w:rPr>
        <w:t>Calambás</w:t>
      </w:r>
      <w:proofErr w:type="spellEnd"/>
    </w:p>
    <w:p w:rsidR="00C94564" w:rsidRPr="0015555D" w:rsidRDefault="00C94564" w:rsidP="00C94564">
      <w:pPr>
        <w:shd w:val="clear" w:color="auto" w:fill="FFFFFF"/>
        <w:tabs>
          <w:tab w:val="left" w:pos="1843"/>
          <w:tab w:val="left" w:pos="4755"/>
        </w:tabs>
        <w:ind w:left="1843" w:hanging="1843"/>
        <w:jc w:val="both"/>
        <w:rPr>
          <w:rFonts w:ascii="Arial" w:hAnsi="Arial" w:cs="Arial"/>
          <w:sz w:val="18"/>
          <w:szCs w:val="18"/>
          <w:lang w:val="es-CO" w:eastAsia="fr-FR"/>
        </w:rPr>
      </w:pPr>
    </w:p>
    <w:p w:rsidR="00C94564" w:rsidRPr="0015555D" w:rsidRDefault="00C94564" w:rsidP="001E5530">
      <w:pPr>
        <w:shd w:val="clear" w:color="auto" w:fill="FFFFFF"/>
        <w:tabs>
          <w:tab w:val="left" w:pos="1843"/>
          <w:tab w:val="left" w:pos="4755"/>
        </w:tabs>
        <w:ind w:left="1843" w:hanging="1843"/>
        <w:jc w:val="both"/>
        <w:rPr>
          <w:rFonts w:ascii="Arial" w:hAnsi="Arial" w:cs="Arial"/>
          <w:sz w:val="18"/>
          <w:szCs w:val="18"/>
          <w:lang w:val="es-CO" w:eastAsia="fr-FR"/>
        </w:rPr>
      </w:pPr>
    </w:p>
    <w:p w:rsidR="00C94564" w:rsidRDefault="00C94564" w:rsidP="001E5530">
      <w:pPr>
        <w:jc w:val="both"/>
        <w:rPr>
          <w:rFonts w:ascii="Arial" w:hAnsi="Arial" w:cs="Arial"/>
          <w:b/>
          <w:bCs/>
          <w:sz w:val="24"/>
          <w:szCs w:val="24"/>
        </w:rPr>
      </w:pPr>
      <w:r w:rsidRPr="0015555D">
        <w:rPr>
          <w:rFonts w:ascii="Arial" w:hAnsi="Arial" w:cs="Arial"/>
          <w:b/>
          <w:bCs/>
          <w:iCs/>
          <w:sz w:val="18"/>
          <w:szCs w:val="18"/>
          <w:lang w:val="es-CO" w:eastAsia="fr-FR"/>
        </w:rPr>
        <w:t xml:space="preserve">Temas: </w:t>
      </w:r>
      <w:r w:rsidRPr="0015555D">
        <w:rPr>
          <w:rFonts w:ascii="Arial" w:hAnsi="Arial" w:cs="Arial"/>
          <w:b/>
          <w:bCs/>
          <w:iCs/>
          <w:sz w:val="18"/>
          <w:szCs w:val="18"/>
          <w:lang w:val="es-CO" w:eastAsia="fr-FR"/>
        </w:rPr>
        <w:tab/>
      </w:r>
      <w:r w:rsidRPr="0015555D">
        <w:rPr>
          <w:rFonts w:ascii="Arial" w:hAnsi="Arial" w:cs="Arial"/>
          <w:b/>
          <w:bCs/>
          <w:iCs/>
          <w:sz w:val="18"/>
          <w:szCs w:val="18"/>
          <w:lang w:val="es-CO" w:eastAsia="fr-FR"/>
        </w:rPr>
        <w:tab/>
        <w:t xml:space="preserve">           DERECHO DE PETICIÓN /</w:t>
      </w:r>
      <w:r w:rsidRPr="0015555D">
        <w:rPr>
          <w:rFonts w:ascii="Arial" w:hAnsi="Arial" w:cs="Arial"/>
          <w:b/>
          <w:bCs/>
          <w:iCs/>
          <w:sz w:val="18"/>
          <w:szCs w:val="18"/>
          <w:lang w:eastAsia="fr-FR"/>
        </w:rPr>
        <w:t xml:space="preserve"> HUBO RESPUESTA / NO SE </w:t>
      </w:r>
      <w:r w:rsidR="001E5530">
        <w:rPr>
          <w:rFonts w:ascii="Arial" w:hAnsi="Arial" w:cs="Arial"/>
          <w:b/>
          <w:bCs/>
          <w:iCs/>
          <w:sz w:val="18"/>
          <w:szCs w:val="18"/>
          <w:lang w:eastAsia="fr-FR"/>
        </w:rPr>
        <w:t>ANEXARON LOS DOCUMENTOS RELACIONADOS EN LA CONTESTACIÓN</w:t>
      </w:r>
      <w:r w:rsidRPr="0015555D">
        <w:rPr>
          <w:rFonts w:ascii="Arial" w:hAnsi="Arial" w:cs="Arial"/>
          <w:b/>
          <w:bCs/>
          <w:iCs/>
          <w:sz w:val="18"/>
          <w:szCs w:val="18"/>
          <w:lang w:eastAsia="fr-FR"/>
        </w:rPr>
        <w:t xml:space="preserve"> / </w:t>
      </w:r>
      <w:r w:rsidR="001E5530">
        <w:rPr>
          <w:rFonts w:ascii="Arial" w:hAnsi="Arial" w:cs="Arial"/>
          <w:b/>
          <w:bCs/>
          <w:iCs/>
          <w:sz w:val="18"/>
          <w:szCs w:val="18"/>
          <w:lang w:eastAsia="fr-FR"/>
        </w:rPr>
        <w:t>NO SE CONFIGURA CARENCIA ACTUAL POR HECHO SUPERADO</w:t>
      </w:r>
      <w:r w:rsidRPr="0015555D">
        <w:rPr>
          <w:rFonts w:ascii="Arial" w:hAnsi="Arial" w:cs="Arial"/>
          <w:b/>
          <w:bCs/>
          <w:iCs/>
          <w:sz w:val="18"/>
          <w:szCs w:val="18"/>
          <w:lang w:eastAsia="fr-FR"/>
        </w:rPr>
        <w:t xml:space="preserve"> / </w:t>
      </w:r>
      <w:r w:rsidR="001E5530">
        <w:rPr>
          <w:rFonts w:ascii="Arial" w:hAnsi="Arial" w:cs="Arial"/>
          <w:b/>
          <w:bCs/>
          <w:iCs/>
          <w:sz w:val="18"/>
          <w:szCs w:val="18"/>
          <w:lang w:eastAsia="fr-FR"/>
        </w:rPr>
        <w:t>REVOCA Y CONCEDE EL AMPARO</w:t>
      </w:r>
    </w:p>
    <w:p w:rsidR="001E5530" w:rsidRDefault="001E5530" w:rsidP="001E5530">
      <w:pPr>
        <w:pStyle w:val="Sinespaciado1"/>
        <w:jc w:val="both"/>
        <w:rPr>
          <w:rFonts w:ascii="Arial" w:eastAsia="Arial" w:hAnsi="Arial" w:cs="Arial"/>
          <w:sz w:val="16"/>
          <w:szCs w:val="26"/>
        </w:rPr>
      </w:pPr>
    </w:p>
    <w:p w:rsidR="001E5530" w:rsidRPr="001E5530" w:rsidRDefault="001E5530" w:rsidP="001E5530">
      <w:pPr>
        <w:pStyle w:val="Sinespaciado"/>
        <w:jc w:val="both"/>
        <w:rPr>
          <w:rFonts w:ascii="Arial" w:hAnsi="Arial" w:cs="Arial"/>
          <w:sz w:val="22"/>
          <w:szCs w:val="22"/>
          <w:lang w:val="es-CO" w:eastAsia="en-US"/>
        </w:rPr>
      </w:pPr>
      <w:r w:rsidRPr="001E5530">
        <w:rPr>
          <w:rFonts w:ascii="Arial" w:hAnsi="Arial" w:cs="Arial"/>
          <w:sz w:val="22"/>
          <w:szCs w:val="22"/>
          <w:lang w:val="es-CO" w:eastAsia="en-US"/>
        </w:rPr>
        <w:t xml:space="preserve">Esta Sala, para corroborar lo informado por la CAJA DE SUELDOS DE RETIRO DE LA POLICÍA NACIONAL - </w:t>
      </w:r>
      <w:proofErr w:type="spellStart"/>
      <w:r w:rsidRPr="001E5530">
        <w:rPr>
          <w:rFonts w:ascii="Arial" w:hAnsi="Arial" w:cs="Arial"/>
          <w:sz w:val="22"/>
          <w:szCs w:val="22"/>
          <w:lang w:val="es-CO" w:eastAsia="en-US"/>
        </w:rPr>
        <w:t>CASUR</w:t>
      </w:r>
      <w:proofErr w:type="spellEnd"/>
      <w:r w:rsidRPr="001E5530">
        <w:rPr>
          <w:rFonts w:ascii="Arial" w:hAnsi="Arial" w:cs="Arial"/>
          <w:sz w:val="22"/>
          <w:szCs w:val="22"/>
          <w:lang w:val="es-CO" w:eastAsia="en-US"/>
        </w:rPr>
        <w:t>, obtuvo el reporte de trazabilidad de la guía No. ME735262995CO y además, estableció comunicación al número telefónico suministrado por la accionante para notificaciones, donde informó que efectivamente había recibido el oficio No. E-01524-201810880-CASUR ID 333560, pero no los anexos que decía contener (</w:t>
      </w:r>
      <w:proofErr w:type="spellStart"/>
      <w:r w:rsidRPr="001E5530">
        <w:rPr>
          <w:rFonts w:ascii="Arial" w:hAnsi="Arial" w:cs="Arial"/>
          <w:sz w:val="22"/>
          <w:szCs w:val="22"/>
          <w:lang w:val="es-CO" w:eastAsia="en-US"/>
        </w:rPr>
        <w:t>fls</w:t>
      </w:r>
      <w:proofErr w:type="spellEnd"/>
      <w:r w:rsidRPr="001E5530">
        <w:rPr>
          <w:rFonts w:ascii="Arial" w:hAnsi="Arial" w:cs="Arial"/>
          <w:sz w:val="22"/>
          <w:szCs w:val="22"/>
          <w:lang w:val="es-CO" w:eastAsia="en-US"/>
        </w:rPr>
        <w:t>. 4 y 5 Cd. 2ª instancia).</w:t>
      </w:r>
    </w:p>
    <w:p w:rsidR="001E5530" w:rsidRPr="001E5530" w:rsidRDefault="001E5530" w:rsidP="001E5530">
      <w:pPr>
        <w:pStyle w:val="Sinespaciado"/>
        <w:jc w:val="both"/>
        <w:rPr>
          <w:rFonts w:ascii="Arial" w:hAnsi="Arial" w:cs="Arial"/>
          <w:sz w:val="22"/>
          <w:szCs w:val="22"/>
          <w:lang w:val="es-CO" w:eastAsia="en-US"/>
        </w:rPr>
      </w:pPr>
      <w:r w:rsidRPr="001E5530">
        <w:rPr>
          <w:rFonts w:ascii="Arial" w:hAnsi="Arial" w:cs="Arial"/>
          <w:sz w:val="22"/>
          <w:szCs w:val="22"/>
          <w:lang w:val="es-CO" w:eastAsia="en-US"/>
        </w:rPr>
        <w:t>(…)</w:t>
      </w:r>
    </w:p>
    <w:p w:rsidR="001E5530" w:rsidRPr="001E5530" w:rsidRDefault="001E5530" w:rsidP="001E5530">
      <w:pPr>
        <w:pStyle w:val="Sinespaciado1"/>
        <w:jc w:val="both"/>
        <w:rPr>
          <w:rFonts w:ascii="Arial" w:hAnsi="Arial" w:cs="Arial"/>
        </w:rPr>
      </w:pPr>
      <w:r w:rsidRPr="001E5530">
        <w:rPr>
          <w:rFonts w:ascii="Arial" w:hAnsi="Arial" w:cs="Arial"/>
        </w:rPr>
        <w:t>Así las cosas, para esta Corporación es claro que efectivamente existe vulneración al derecho fundamental de petición de la accionante, puesto que, no hay certeza de que con la respuesta brindada se hayan adjuntado los anexos referidos en la misma, que en últimas, son el objeto principal de la solicitud elevada. Por ello, la decisión del a quo de declarar la carencia actual de objeto, por existir un hecho superado en relación con la petición de amparo, no fue acertada.</w:t>
      </w:r>
    </w:p>
    <w:p w:rsidR="001E5530" w:rsidRPr="001E5530" w:rsidRDefault="001E5530" w:rsidP="001E5530">
      <w:pPr>
        <w:pStyle w:val="Sinespaciado1"/>
        <w:jc w:val="both"/>
        <w:rPr>
          <w:rFonts w:ascii="Arial" w:hAnsi="Arial" w:cs="Arial"/>
        </w:rPr>
      </w:pPr>
    </w:p>
    <w:p w:rsidR="001E5530" w:rsidRPr="001E5530" w:rsidRDefault="001E5530" w:rsidP="001E5530">
      <w:pPr>
        <w:pStyle w:val="Sinespaciado1"/>
        <w:jc w:val="both"/>
        <w:rPr>
          <w:rFonts w:ascii="Arial" w:hAnsi="Arial" w:cs="Arial"/>
        </w:rPr>
      </w:pPr>
      <w:r w:rsidRPr="001E5530">
        <w:rPr>
          <w:rFonts w:ascii="Arial" w:hAnsi="Arial" w:cs="Arial"/>
        </w:rPr>
        <w:t xml:space="preserve">En conclusión, con lo informado por la CAJA DE SUELDOS DE RETIRO DE LA POLICÍA NACIONAL - </w:t>
      </w:r>
      <w:proofErr w:type="spellStart"/>
      <w:r w:rsidRPr="001E5530">
        <w:rPr>
          <w:rFonts w:ascii="Arial" w:hAnsi="Arial" w:cs="Arial"/>
        </w:rPr>
        <w:t>CASUR</w:t>
      </w:r>
      <w:proofErr w:type="spellEnd"/>
      <w:r w:rsidRPr="001E5530">
        <w:rPr>
          <w:rFonts w:ascii="Arial" w:hAnsi="Arial" w:cs="Arial"/>
        </w:rPr>
        <w:t>, no se satisface el derecho de petición de la accionante, puesto que, como se dijo en el referente jurisprudencial, la respuesta debe ser completa, de fondo, clara, precisa y de manera congruente con lo solicitado, lo que en el presente asunto no acreditó la entidad querellada. En conclusión, persiste la incertidumbre de la accionante respecto a lo pedido y por ende se viola su derecho fundamental de petición.</w:t>
      </w:r>
    </w:p>
    <w:p w:rsidR="001E5530" w:rsidRPr="001E5530" w:rsidRDefault="001E5530" w:rsidP="001E5530">
      <w:pPr>
        <w:pStyle w:val="Sinespaciado1"/>
        <w:ind w:firstLine="2835"/>
        <w:jc w:val="both"/>
        <w:rPr>
          <w:rFonts w:ascii="Arial" w:hAnsi="Arial" w:cs="Arial"/>
        </w:rPr>
      </w:pPr>
    </w:p>
    <w:p w:rsidR="001E5530" w:rsidRPr="001E5530" w:rsidRDefault="001E5530" w:rsidP="001E5530">
      <w:pPr>
        <w:pStyle w:val="Sinespaciado1"/>
        <w:jc w:val="both"/>
        <w:rPr>
          <w:rFonts w:ascii="Arial" w:hAnsi="Arial" w:cs="Arial"/>
        </w:rPr>
      </w:pPr>
      <w:r w:rsidRPr="001E5530">
        <w:rPr>
          <w:rFonts w:ascii="Arial" w:hAnsi="Arial" w:cs="Arial"/>
        </w:rPr>
        <w:t xml:space="preserve">Como consecuencia de  lo anterior, se revocará la decisión de primer grado y en su lugar concederá el amparo deprecado, ordenando </w:t>
      </w:r>
      <w:r w:rsidRPr="001E5530">
        <w:rPr>
          <w:rFonts w:ascii="Arial" w:hAnsi="Arial" w:cs="Arial"/>
          <w:spacing w:val="-3"/>
        </w:rPr>
        <w:t xml:space="preserve">a la doctora CLAUDIA CECILIA </w:t>
      </w:r>
      <w:proofErr w:type="spellStart"/>
      <w:r w:rsidRPr="001E5530">
        <w:rPr>
          <w:rFonts w:ascii="Arial" w:hAnsi="Arial" w:cs="Arial"/>
          <w:spacing w:val="-3"/>
        </w:rPr>
        <w:t>CHAUTA</w:t>
      </w:r>
      <w:proofErr w:type="spellEnd"/>
      <w:r w:rsidRPr="001E5530">
        <w:rPr>
          <w:rFonts w:ascii="Arial" w:hAnsi="Arial" w:cs="Arial"/>
          <w:spacing w:val="-3"/>
        </w:rPr>
        <w:t xml:space="preserve"> RODRÍGUEZ, en su calidad de </w:t>
      </w:r>
      <w:r w:rsidRPr="001E5530">
        <w:rPr>
          <w:rFonts w:ascii="Arial" w:hAnsi="Arial" w:cs="Arial"/>
          <w:lang w:val="es-ES" w:eastAsia="es-ES"/>
        </w:rPr>
        <w:t xml:space="preserve">JEFE OFICINA ASESORA JURÍDICA de </w:t>
      </w:r>
      <w:r w:rsidRPr="001E5530">
        <w:rPr>
          <w:rFonts w:ascii="Arial" w:eastAsia="Arial" w:hAnsi="Arial" w:cs="Arial"/>
        </w:rPr>
        <w:t xml:space="preserve">la CAJA DE SUELDOS DE RETIRO DE LA POLICÍA NACIONAL - </w:t>
      </w:r>
      <w:proofErr w:type="spellStart"/>
      <w:r w:rsidRPr="001E5530">
        <w:rPr>
          <w:rFonts w:ascii="Arial" w:eastAsia="Arial" w:hAnsi="Arial" w:cs="Arial"/>
        </w:rPr>
        <w:t>CASUR</w:t>
      </w:r>
      <w:proofErr w:type="spellEnd"/>
      <w:r w:rsidRPr="001E5530">
        <w:rPr>
          <w:rFonts w:ascii="Arial" w:eastAsia="Arial" w:hAnsi="Arial" w:cs="Arial"/>
        </w:rPr>
        <w:t xml:space="preserve">, o quien haga sus veces, que en el término </w:t>
      </w:r>
      <w:r w:rsidRPr="001E5530">
        <w:rPr>
          <w:rFonts w:ascii="Arial" w:hAnsi="Arial" w:cs="Arial"/>
          <w:spacing w:val="-3"/>
        </w:rPr>
        <w:t xml:space="preserve">de 48 horas siguientes a la notificación de esta providencia, dé respuesta </w:t>
      </w:r>
      <w:r w:rsidRPr="001E5530">
        <w:rPr>
          <w:rFonts w:ascii="Arial" w:hAnsi="Arial" w:cs="Arial"/>
          <w:lang w:val="es-ES"/>
        </w:rPr>
        <w:t xml:space="preserve">completa, de fondo, clara, precisa y de manera congruente con </w:t>
      </w:r>
      <w:r w:rsidRPr="001E5530">
        <w:rPr>
          <w:rFonts w:ascii="Arial" w:hAnsi="Arial" w:cs="Arial"/>
          <w:spacing w:val="-3"/>
        </w:rPr>
        <w:t xml:space="preserve">la solicitud elevada por la accionante, esto es, aportando la </w:t>
      </w:r>
      <w:r w:rsidRPr="001E5530">
        <w:rPr>
          <w:rFonts w:ascii="Arial" w:hAnsi="Arial" w:cs="Arial"/>
        </w:rPr>
        <w:t xml:space="preserve">documentación relacionada en la petición </w:t>
      </w:r>
      <w:r w:rsidRPr="001E5530">
        <w:rPr>
          <w:rFonts w:ascii="Arial" w:hAnsi="Arial" w:cs="Arial"/>
          <w:spacing w:val="-3"/>
        </w:rPr>
        <w:t>de fecha 7 de mayo de 2018,</w:t>
      </w:r>
      <w:r w:rsidRPr="001E5530">
        <w:rPr>
          <w:rFonts w:ascii="Arial" w:hAnsi="Arial" w:cs="Arial"/>
        </w:rPr>
        <w:t xml:space="preserve"> la cual</w:t>
      </w:r>
      <w:r w:rsidRPr="001E5530">
        <w:rPr>
          <w:rFonts w:ascii="Arial" w:hAnsi="Arial" w:cs="Arial"/>
          <w:spacing w:val="-3"/>
        </w:rPr>
        <w:t xml:space="preserve"> deberá ser puesta en conocimiento de la misma.</w:t>
      </w:r>
    </w:p>
    <w:p w:rsidR="001E5530" w:rsidRPr="00D03628" w:rsidRDefault="001E5530" w:rsidP="001E5530">
      <w:pPr>
        <w:pStyle w:val="Sinespaciado1"/>
        <w:spacing w:line="360" w:lineRule="auto"/>
        <w:ind w:firstLine="2835"/>
        <w:jc w:val="both"/>
        <w:rPr>
          <w:rFonts w:ascii="Arial" w:hAnsi="Arial" w:cs="Arial"/>
          <w:sz w:val="24"/>
          <w:szCs w:val="26"/>
        </w:rPr>
      </w:pPr>
    </w:p>
    <w:p w:rsidR="00C94564" w:rsidRDefault="00C94564" w:rsidP="00055295">
      <w:pPr>
        <w:spacing w:line="360" w:lineRule="auto"/>
        <w:jc w:val="center"/>
        <w:rPr>
          <w:rFonts w:ascii="Arial" w:hAnsi="Arial" w:cs="Arial"/>
          <w:b/>
          <w:bCs/>
          <w:sz w:val="24"/>
          <w:szCs w:val="24"/>
        </w:rPr>
      </w:pPr>
      <w:bookmarkStart w:id="0" w:name="_GoBack"/>
      <w:bookmarkEnd w:id="0"/>
    </w:p>
    <w:p w:rsidR="001E5530" w:rsidRDefault="001E5530" w:rsidP="00055295">
      <w:pPr>
        <w:spacing w:line="360" w:lineRule="auto"/>
        <w:jc w:val="center"/>
        <w:rPr>
          <w:rFonts w:ascii="Arial" w:hAnsi="Arial" w:cs="Arial"/>
          <w:b/>
          <w:bCs/>
          <w:sz w:val="24"/>
          <w:szCs w:val="24"/>
        </w:rPr>
      </w:pPr>
    </w:p>
    <w:p w:rsidR="001E5530" w:rsidRDefault="001E5530" w:rsidP="00055295">
      <w:pPr>
        <w:spacing w:line="360" w:lineRule="auto"/>
        <w:jc w:val="center"/>
        <w:rPr>
          <w:rFonts w:ascii="Arial" w:hAnsi="Arial" w:cs="Arial"/>
          <w:b/>
          <w:bCs/>
          <w:sz w:val="24"/>
          <w:szCs w:val="24"/>
        </w:rPr>
      </w:pPr>
    </w:p>
    <w:p w:rsidR="001E5530" w:rsidRDefault="001E5530"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lastRenderedPageBreak/>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215D3D">
        <w:rPr>
          <w:rFonts w:ascii="Arial" w:hAnsi="Arial" w:cs="Arial"/>
          <w:bCs/>
          <w:sz w:val="24"/>
          <w:szCs w:val="26"/>
        </w:rPr>
        <w:t xml:space="preserve">treinta </w:t>
      </w:r>
      <w:r>
        <w:rPr>
          <w:rFonts w:ascii="Arial" w:hAnsi="Arial" w:cs="Arial"/>
          <w:bCs/>
          <w:sz w:val="24"/>
          <w:szCs w:val="26"/>
        </w:rPr>
        <w:t>(</w:t>
      </w:r>
      <w:r w:rsidR="00215D3D">
        <w:rPr>
          <w:rFonts w:ascii="Arial" w:hAnsi="Arial" w:cs="Arial"/>
          <w:bCs/>
          <w:sz w:val="24"/>
          <w:szCs w:val="26"/>
        </w:rPr>
        <w:t>3</w:t>
      </w:r>
      <w:r w:rsidR="000C3CDB">
        <w:rPr>
          <w:rFonts w:ascii="Arial" w:hAnsi="Arial" w:cs="Arial"/>
          <w:bCs/>
          <w:sz w:val="24"/>
          <w:szCs w:val="26"/>
        </w:rPr>
        <w:t>0</w:t>
      </w:r>
      <w:r w:rsidRPr="00B9745A">
        <w:rPr>
          <w:rFonts w:ascii="Arial" w:hAnsi="Arial" w:cs="Arial"/>
          <w:bCs/>
          <w:sz w:val="24"/>
          <w:szCs w:val="26"/>
        </w:rPr>
        <w:t xml:space="preserve">) de </w:t>
      </w:r>
      <w:r w:rsidR="006370EF">
        <w:rPr>
          <w:rFonts w:ascii="Arial" w:hAnsi="Arial" w:cs="Arial"/>
          <w:bCs/>
          <w:sz w:val="24"/>
          <w:szCs w:val="26"/>
        </w:rPr>
        <w:t>agosto</w:t>
      </w:r>
      <w:r w:rsidRPr="00B9745A">
        <w:rPr>
          <w:rFonts w:ascii="Arial" w:hAnsi="Arial" w:cs="Arial"/>
          <w:bCs/>
          <w:sz w:val="24"/>
          <w:szCs w:val="26"/>
        </w:rPr>
        <w:t xml:space="preserve"> de dos mil dieci</w:t>
      </w:r>
      <w:r w:rsidR="00B46B46">
        <w:rPr>
          <w:rFonts w:ascii="Arial" w:hAnsi="Arial" w:cs="Arial"/>
          <w:bCs/>
          <w:sz w:val="24"/>
          <w:szCs w:val="26"/>
        </w:rPr>
        <w:t>ocho</w:t>
      </w:r>
      <w:r w:rsidRPr="00B9745A">
        <w:rPr>
          <w:rFonts w:ascii="Arial" w:hAnsi="Arial" w:cs="Arial"/>
          <w:bCs/>
          <w:sz w:val="24"/>
          <w:szCs w:val="26"/>
        </w:rPr>
        <w:t xml:space="preserve"> (201</w:t>
      </w:r>
      <w:r w:rsidR="00B46B46">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AC2DFD">
        <w:rPr>
          <w:rFonts w:ascii="Arial" w:hAnsi="Arial" w:cs="Arial"/>
          <w:sz w:val="24"/>
          <w:szCs w:val="26"/>
        </w:rPr>
        <w:t>325</w:t>
      </w:r>
      <w:r>
        <w:rPr>
          <w:rFonts w:ascii="Arial" w:hAnsi="Arial" w:cs="Arial"/>
          <w:sz w:val="24"/>
          <w:szCs w:val="26"/>
        </w:rPr>
        <w:t xml:space="preserve"> de </w:t>
      </w:r>
      <w:r w:rsidR="00215D3D">
        <w:rPr>
          <w:rFonts w:ascii="Arial" w:hAnsi="Arial" w:cs="Arial"/>
          <w:sz w:val="24"/>
          <w:szCs w:val="26"/>
        </w:rPr>
        <w:t>3</w:t>
      </w:r>
      <w:r w:rsidR="000C3CDB">
        <w:rPr>
          <w:rFonts w:ascii="Arial" w:hAnsi="Arial" w:cs="Arial"/>
          <w:sz w:val="24"/>
          <w:szCs w:val="26"/>
        </w:rPr>
        <w:t>0</w:t>
      </w:r>
      <w:r>
        <w:rPr>
          <w:rFonts w:ascii="Arial" w:hAnsi="Arial" w:cs="Arial"/>
          <w:sz w:val="24"/>
          <w:szCs w:val="26"/>
        </w:rPr>
        <w:t>-0</w:t>
      </w:r>
      <w:r w:rsidR="006370EF">
        <w:rPr>
          <w:rFonts w:ascii="Arial" w:hAnsi="Arial" w:cs="Arial"/>
          <w:sz w:val="24"/>
          <w:szCs w:val="26"/>
        </w:rPr>
        <w:t>8</w:t>
      </w:r>
      <w:r>
        <w:rPr>
          <w:rFonts w:ascii="Arial" w:hAnsi="Arial" w:cs="Arial"/>
          <w:sz w:val="24"/>
          <w:szCs w:val="26"/>
        </w:rPr>
        <w:t>-201</w:t>
      </w:r>
      <w:r w:rsidR="00B46B46">
        <w:rPr>
          <w:rFonts w:ascii="Arial" w:hAnsi="Arial" w:cs="Arial"/>
          <w:sz w:val="24"/>
          <w:szCs w:val="26"/>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w:t>
      </w:r>
      <w:r>
        <w:rPr>
          <w:rFonts w:ascii="Arial" w:hAnsi="Arial" w:cs="Arial"/>
          <w:sz w:val="26"/>
          <w:szCs w:val="26"/>
        </w:rPr>
        <w:t>1</w:t>
      </w:r>
      <w:r w:rsidR="00215D3D">
        <w:rPr>
          <w:rFonts w:ascii="Arial" w:hAnsi="Arial" w:cs="Arial"/>
          <w:sz w:val="26"/>
          <w:szCs w:val="26"/>
        </w:rPr>
        <w:t>70</w:t>
      </w:r>
      <w:r w:rsidRPr="00B61FD2">
        <w:rPr>
          <w:rFonts w:ascii="Arial" w:hAnsi="Arial" w:cs="Arial"/>
          <w:sz w:val="26"/>
          <w:szCs w:val="26"/>
        </w:rPr>
        <w:t>-31-</w:t>
      </w:r>
      <w:r>
        <w:rPr>
          <w:rFonts w:ascii="Arial" w:hAnsi="Arial" w:cs="Arial"/>
          <w:sz w:val="26"/>
          <w:szCs w:val="26"/>
        </w:rPr>
        <w:t>0</w:t>
      </w:r>
      <w:r w:rsidR="00215D3D">
        <w:rPr>
          <w:rFonts w:ascii="Arial" w:hAnsi="Arial" w:cs="Arial"/>
          <w:sz w:val="26"/>
          <w:szCs w:val="26"/>
        </w:rPr>
        <w:t>3</w:t>
      </w:r>
      <w:r w:rsidRPr="00B61FD2">
        <w:rPr>
          <w:rFonts w:ascii="Arial" w:hAnsi="Arial" w:cs="Arial"/>
          <w:sz w:val="26"/>
          <w:szCs w:val="26"/>
        </w:rPr>
        <w:t>-00</w:t>
      </w:r>
      <w:r w:rsidR="00215D3D">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B46B46">
        <w:rPr>
          <w:rFonts w:ascii="Arial" w:hAnsi="Arial" w:cs="Arial"/>
          <w:b/>
          <w:sz w:val="26"/>
          <w:szCs w:val="26"/>
        </w:rPr>
        <w:t>8</w:t>
      </w:r>
      <w:r w:rsidRPr="00B61FD2">
        <w:rPr>
          <w:rFonts w:ascii="Arial" w:hAnsi="Arial" w:cs="Arial"/>
          <w:b/>
          <w:sz w:val="26"/>
          <w:szCs w:val="26"/>
        </w:rPr>
        <w:t>-00</w:t>
      </w:r>
      <w:r w:rsidR="00215D3D">
        <w:rPr>
          <w:rFonts w:ascii="Arial" w:hAnsi="Arial" w:cs="Arial"/>
          <w:b/>
          <w:sz w:val="26"/>
          <w:szCs w:val="26"/>
        </w:rPr>
        <w:t>0</w:t>
      </w:r>
      <w:r w:rsidR="006370EF">
        <w:rPr>
          <w:rFonts w:ascii="Arial" w:hAnsi="Arial" w:cs="Arial"/>
          <w:b/>
          <w:sz w:val="26"/>
          <w:szCs w:val="26"/>
        </w:rPr>
        <w:t>3</w:t>
      </w:r>
      <w:r w:rsidR="00215D3D">
        <w:rPr>
          <w:rFonts w:ascii="Arial" w:hAnsi="Arial" w:cs="Arial"/>
          <w:b/>
          <w:sz w:val="26"/>
          <w:szCs w:val="26"/>
        </w:rPr>
        <w:t>6</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215D3D" w:rsidRPr="00CF4354" w:rsidRDefault="00215D3D" w:rsidP="00215D3D">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Se decide la impugnación formulada por l</w:t>
      </w:r>
      <w:r w:rsidR="00055BCE">
        <w:rPr>
          <w:rFonts w:ascii="Arial" w:hAnsi="Arial" w:cs="Arial"/>
          <w:sz w:val="26"/>
          <w:szCs w:val="26"/>
          <w:lang w:val="es-ES" w:eastAsia="es-ES"/>
        </w:rPr>
        <w:t>a</w:t>
      </w:r>
      <w:r w:rsidRPr="00CF4354">
        <w:rPr>
          <w:rFonts w:ascii="Arial" w:hAnsi="Arial" w:cs="Arial"/>
          <w:sz w:val="26"/>
          <w:szCs w:val="26"/>
          <w:lang w:val="es-ES" w:eastAsia="es-ES"/>
        </w:rPr>
        <w:t xml:space="preserve"> señor</w:t>
      </w:r>
      <w:r w:rsidR="00055BCE">
        <w:rPr>
          <w:rFonts w:ascii="Arial" w:hAnsi="Arial" w:cs="Arial"/>
          <w:sz w:val="26"/>
          <w:szCs w:val="26"/>
          <w:lang w:val="es-ES" w:eastAsia="es-ES"/>
        </w:rPr>
        <w:t>a</w:t>
      </w:r>
      <w:r w:rsidRPr="00CF4354">
        <w:rPr>
          <w:rFonts w:ascii="Arial" w:hAnsi="Arial" w:cs="Arial"/>
          <w:sz w:val="26"/>
          <w:szCs w:val="26"/>
          <w:lang w:val="es-ES" w:eastAsia="es-ES"/>
        </w:rPr>
        <w:t xml:space="preserve"> </w:t>
      </w:r>
      <w:r w:rsidR="00055BCE">
        <w:rPr>
          <w:rFonts w:ascii="Arial" w:eastAsia="Arial" w:hAnsi="Arial" w:cs="Arial"/>
          <w:szCs w:val="26"/>
        </w:rPr>
        <w:t>MARÍA EUGENIA PORRAS ARENAS</w:t>
      </w:r>
      <w:r w:rsidRPr="00CF4354">
        <w:rPr>
          <w:rFonts w:ascii="Arial" w:hAnsi="Arial" w:cs="Arial"/>
          <w:sz w:val="26"/>
          <w:szCs w:val="26"/>
          <w:lang w:val="es-ES" w:eastAsia="es-ES"/>
        </w:rPr>
        <w:t xml:space="preserve">, contra la sentencia proferida el </w:t>
      </w:r>
      <w:r w:rsidR="00055BCE">
        <w:rPr>
          <w:rFonts w:ascii="Arial" w:hAnsi="Arial" w:cs="Arial"/>
          <w:sz w:val="26"/>
          <w:szCs w:val="26"/>
          <w:lang w:val="es-ES" w:eastAsia="es-ES"/>
        </w:rPr>
        <w:t>6</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ju</w:t>
      </w:r>
      <w:r w:rsidR="00055BCE">
        <w:rPr>
          <w:rFonts w:ascii="Arial" w:hAnsi="Arial" w:cs="Arial"/>
          <w:sz w:val="26"/>
          <w:szCs w:val="26"/>
          <w:lang w:val="es-ES" w:eastAsia="es-ES"/>
        </w:rPr>
        <w:t>l</w:t>
      </w:r>
      <w:r>
        <w:rPr>
          <w:rFonts w:ascii="Arial" w:hAnsi="Arial" w:cs="Arial"/>
          <w:sz w:val="26"/>
          <w:szCs w:val="26"/>
          <w:lang w:val="es-ES" w:eastAsia="es-ES"/>
        </w:rPr>
        <w:t xml:space="preserve">io </w:t>
      </w:r>
      <w:r w:rsidRPr="00CF4354">
        <w:rPr>
          <w:rFonts w:ascii="Arial" w:hAnsi="Arial" w:cs="Arial"/>
          <w:sz w:val="26"/>
          <w:szCs w:val="26"/>
          <w:lang w:val="es-ES" w:eastAsia="es-ES"/>
        </w:rPr>
        <w:t>de 201</w:t>
      </w:r>
      <w:r>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B815DC">
        <w:rPr>
          <w:rFonts w:ascii="Arial" w:hAnsi="Arial" w:cs="Arial"/>
          <w:sz w:val="26"/>
          <w:szCs w:val="26"/>
        </w:rPr>
        <w:t xml:space="preserve">Juzgado </w:t>
      </w:r>
      <w:r w:rsidR="00055BCE">
        <w:rPr>
          <w:rFonts w:ascii="Arial" w:hAnsi="Arial" w:cs="Arial"/>
          <w:sz w:val="26"/>
          <w:szCs w:val="26"/>
        </w:rPr>
        <w:t>Civil del Circuito de Dosquebradas</w:t>
      </w:r>
      <w:r>
        <w:rPr>
          <w:rFonts w:ascii="Arial" w:hAnsi="Arial" w:cs="Arial"/>
          <w:sz w:val="26"/>
          <w:szCs w:val="26"/>
          <w:lang w:val="es-ES" w:eastAsia="es-ES"/>
        </w:rPr>
        <w:t>,</w:t>
      </w:r>
      <w:r w:rsidRPr="00CF4354">
        <w:rPr>
          <w:rFonts w:ascii="Arial" w:hAnsi="Arial" w:cs="Arial"/>
          <w:sz w:val="26"/>
          <w:szCs w:val="26"/>
          <w:lang w:val="es-ES" w:eastAsia="es-ES"/>
        </w:rPr>
        <w:t xml:space="preserve"> resolvió la acción de tutela promovida por </w:t>
      </w:r>
      <w:r w:rsidR="00055BCE">
        <w:rPr>
          <w:rFonts w:ascii="Arial" w:hAnsi="Arial" w:cs="Arial"/>
          <w:sz w:val="26"/>
          <w:szCs w:val="26"/>
          <w:lang w:val="es-ES" w:eastAsia="es-ES"/>
        </w:rPr>
        <w:t>la</w:t>
      </w:r>
      <w:r w:rsidRPr="00CF4354">
        <w:rPr>
          <w:rFonts w:ascii="Arial" w:hAnsi="Arial" w:cs="Arial"/>
          <w:sz w:val="26"/>
          <w:szCs w:val="26"/>
          <w:lang w:val="es-ES" w:eastAsia="es-ES"/>
        </w:rPr>
        <w:t xml:space="preserve"> </w:t>
      </w:r>
      <w:r>
        <w:rPr>
          <w:rFonts w:ascii="Arial" w:hAnsi="Arial" w:cs="Arial"/>
          <w:sz w:val="26"/>
          <w:szCs w:val="26"/>
          <w:lang w:val="es-ES" w:eastAsia="es-ES"/>
        </w:rPr>
        <w:t>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Pr>
          <w:rFonts w:ascii="Arial" w:eastAsia="Arial" w:hAnsi="Arial" w:cs="Arial"/>
          <w:sz w:val="26"/>
          <w:szCs w:val="26"/>
        </w:rPr>
        <w:t>l</w:t>
      </w:r>
      <w:r w:rsidR="00055BCE">
        <w:rPr>
          <w:rFonts w:ascii="Arial" w:eastAsia="Arial" w:hAnsi="Arial" w:cs="Arial"/>
          <w:sz w:val="26"/>
          <w:szCs w:val="26"/>
        </w:rPr>
        <w:t>a</w:t>
      </w:r>
      <w:r>
        <w:rPr>
          <w:rFonts w:ascii="Arial" w:eastAsia="Arial" w:hAnsi="Arial" w:cs="Arial"/>
          <w:sz w:val="26"/>
          <w:szCs w:val="26"/>
        </w:rPr>
        <w:t xml:space="preserve"> </w:t>
      </w:r>
      <w:r w:rsidRPr="00EF194A">
        <w:rPr>
          <w:rFonts w:ascii="Arial" w:eastAsia="Arial" w:hAnsi="Arial" w:cs="Arial"/>
          <w:szCs w:val="26"/>
        </w:rPr>
        <w:t>C</w:t>
      </w:r>
      <w:r w:rsidR="00055BCE">
        <w:rPr>
          <w:rFonts w:ascii="Arial" w:eastAsia="Arial" w:hAnsi="Arial" w:cs="Arial"/>
          <w:szCs w:val="26"/>
        </w:rPr>
        <w:t>AJA DE SUELDOS DE RETIRO DE LA POLICÍA NACIONAL - CASUR</w:t>
      </w:r>
      <w:r w:rsidRPr="00CF4354">
        <w:rPr>
          <w:rFonts w:ascii="Arial" w:eastAsia="Arial" w:hAnsi="Arial" w:cs="Arial"/>
          <w:sz w:val="26"/>
          <w:szCs w:val="26"/>
        </w:rPr>
        <w:t>.</w:t>
      </w:r>
    </w:p>
    <w:p w:rsidR="00215D3D" w:rsidRPr="00CF4354" w:rsidRDefault="00215D3D" w:rsidP="00215D3D">
      <w:pPr>
        <w:pStyle w:val="Sinespaciado1"/>
        <w:spacing w:line="360" w:lineRule="auto"/>
        <w:ind w:firstLine="2835"/>
        <w:jc w:val="both"/>
        <w:rPr>
          <w:rFonts w:ascii="Arial" w:hAnsi="Arial" w:cs="Arial"/>
          <w:bCs/>
          <w:sz w:val="24"/>
          <w:szCs w:val="26"/>
          <w:lang w:val="es-ES_tradnl" w:eastAsia="es-ES"/>
        </w:rPr>
      </w:pPr>
    </w:p>
    <w:p w:rsidR="00215D3D" w:rsidRPr="00CF4354" w:rsidRDefault="00215D3D" w:rsidP="00215D3D">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215D3D" w:rsidRPr="00CF4354" w:rsidRDefault="00215D3D" w:rsidP="00215D3D">
      <w:pPr>
        <w:suppressAutoHyphens/>
        <w:spacing w:line="360" w:lineRule="auto"/>
        <w:ind w:firstLine="2835"/>
        <w:jc w:val="both"/>
        <w:rPr>
          <w:rFonts w:ascii="Arial" w:hAnsi="Arial" w:cs="Arial"/>
          <w:spacing w:val="-3"/>
          <w:sz w:val="24"/>
          <w:szCs w:val="26"/>
        </w:rPr>
      </w:pPr>
    </w:p>
    <w:p w:rsidR="00215D3D" w:rsidRPr="00CF4354" w:rsidRDefault="00215D3D" w:rsidP="00215D3D">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055BCE">
        <w:rPr>
          <w:rFonts w:ascii="Arial" w:hAnsi="Arial" w:cs="Arial"/>
          <w:sz w:val="26"/>
          <w:szCs w:val="26"/>
        </w:rPr>
        <w:t>La</w:t>
      </w:r>
      <w:r>
        <w:rPr>
          <w:rFonts w:ascii="Arial" w:hAnsi="Arial" w:cs="Arial"/>
          <w:sz w:val="26"/>
          <w:szCs w:val="26"/>
        </w:rPr>
        <w:t xml:space="preserve"> señor</w:t>
      </w:r>
      <w:r w:rsidR="00055BCE">
        <w:rPr>
          <w:rFonts w:ascii="Arial" w:hAnsi="Arial" w:cs="Arial"/>
          <w:sz w:val="26"/>
          <w:szCs w:val="26"/>
        </w:rPr>
        <w:t>a</w:t>
      </w:r>
      <w:r>
        <w:rPr>
          <w:rFonts w:ascii="Arial" w:hAnsi="Arial" w:cs="Arial"/>
          <w:sz w:val="26"/>
          <w:szCs w:val="26"/>
        </w:rPr>
        <w:t xml:space="preserve"> </w:t>
      </w:r>
      <w:r w:rsidR="00055BCE" w:rsidRPr="00055BCE">
        <w:rPr>
          <w:rFonts w:ascii="Arial" w:eastAsia="Arial" w:hAnsi="Arial" w:cs="Arial"/>
          <w:sz w:val="22"/>
          <w:szCs w:val="26"/>
        </w:rPr>
        <w:t>MARÍA EUGENIA PORRAS ARENAS</w:t>
      </w:r>
      <w:r w:rsidRPr="00CF4354">
        <w:rPr>
          <w:rFonts w:ascii="Arial" w:hAnsi="Arial" w:cs="Arial"/>
          <w:sz w:val="26"/>
          <w:szCs w:val="26"/>
        </w:rPr>
        <w:t xml:space="preserve">, interpuso el presente amparo constitucional contra </w:t>
      </w:r>
      <w:r w:rsidR="00055BCE">
        <w:rPr>
          <w:rFonts w:ascii="Arial" w:eastAsia="Arial" w:hAnsi="Arial" w:cs="Arial"/>
          <w:sz w:val="26"/>
          <w:szCs w:val="26"/>
        </w:rPr>
        <w:t xml:space="preserve">la </w:t>
      </w:r>
      <w:r w:rsidR="00055BCE" w:rsidRPr="00055BCE">
        <w:rPr>
          <w:rFonts w:ascii="Arial" w:eastAsia="Arial" w:hAnsi="Arial" w:cs="Arial"/>
          <w:sz w:val="22"/>
          <w:szCs w:val="26"/>
        </w:rPr>
        <w:t>CAJA DE SUELDOS DE RETIRO DE LA POLICÍA NACIONAL - CASUR</w:t>
      </w:r>
      <w:r w:rsidRPr="00CF4354">
        <w:rPr>
          <w:rFonts w:ascii="Arial" w:hAnsi="Arial" w:cs="Arial"/>
          <w:sz w:val="26"/>
          <w:szCs w:val="26"/>
        </w:rPr>
        <w:t xml:space="preserve">, </w:t>
      </w:r>
      <w:r w:rsidRPr="00CF4354">
        <w:rPr>
          <w:rFonts w:ascii="Arial" w:hAnsi="Arial" w:cs="Arial"/>
          <w:spacing w:val="-3"/>
          <w:sz w:val="26"/>
          <w:szCs w:val="26"/>
        </w:rPr>
        <w:t>por consider</w:t>
      </w:r>
      <w:r>
        <w:rPr>
          <w:rFonts w:ascii="Arial" w:hAnsi="Arial" w:cs="Arial"/>
          <w:spacing w:val="-3"/>
          <w:sz w:val="26"/>
          <w:szCs w:val="26"/>
        </w:rPr>
        <w:t>ar que dicha entidad vulnera su derecho</w:t>
      </w:r>
      <w:r w:rsidRPr="00CF4354">
        <w:rPr>
          <w:rFonts w:ascii="Arial" w:hAnsi="Arial" w:cs="Arial"/>
          <w:spacing w:val="-3"/>
          <w:sz w:val="26"/>
          <w:szCs w:val="26"/>
        </w:rPr>
        <w:t xml:space="preserve"> fundamental </w:t>
      </w:r>
      <w:r>
        <w:rPr>
          <w:rFonts w:ascii="Arial" w:hAnsi="Arial" w:cs="Arial"/>
          <w:spacing w:val="-3"/>
          <w:sz w:val="26"/>
          <w:szCs w:val="26"/>
        </w:rPr>
        <w:t>de petición</w:t>
      </w:r>
      <w:r w:rsidRPr="00CF4354">
        <w:rPr>
          <w:rFonts w:ascii="Arial" w:hAnsi="Arial" w:cs="Arial"/>
          <w:spacing w:val="-3"/>
          <w:sz w:val="26"/>
          <w:szCs w:val="26"/>
        </w:rPr>
        <w:t>.</w:t>
      </w:r>
    </w:p>
    <w:p w:rsidR="00215D3D" w:rsidRPr="00CF4354" w:rsidRDefault="00215D3D" w:rsidP="00215D3D">
      <w:pPr>
        <w:suppressAutoHyphens/>
        <w:spacing w:line="360" w:lineRule="auto"/>
        <w:ind w:firstLine="2835"/>
        <w:jc w:val="both"/>
        <w:rPr>
          <w:rFonts w:ascii="Arial" w:hAnsi="Arial" w:cs="Arial"/>
          <w:spacing w:val="-3"/>
          <w:sz w:val="16"/>
          <w:szCs w:val="26"/>
        </w:rPr>
      </w:pPr>
    </w:p>
    <w:p w:rsidR="00215D3D" w:rsidRPr="001E3FF1" w:rsidRDefault="00215D3D" w:rsidP="00215D3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215D3D" w:rsidRPr="006C4254" w:rsidRDefault="00215D3D" w:rsidP="00215D3D">
      <w:pPr>
        <w:pStyle w:val="Sinespaciado1"/>
        <w:spacing w:line="360" w:lineRule="auto"/>
        <w:ind w:firstLine="2835"/>
        <w:jc w:val="both"/>
        <w:rPr>
          <w:rFonts w:ascii="Arial" w:hAnsi="Arial" w:cs="Arial"/>
          <w:sz w:val="16"/>
          <w:szCs w:val="16"/>
        </w:rPr>
      </w:pPr>
    </w:p>
    <w:p w:rsidR="00215D3D" w:rsidRDefault="00215D3D" w:rsidP="00215D3D">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BA29A5">
        <w:rPr>
          <w:rFonts w:ascii="Arial" w:hAnsi="Arial" w:cs="Arial"/>
          <w:sz w:val="26"/>
          <w:szCs w:val="26"/>
        </w:rPr>
        <w:t xml:space="preserve">El 7 de mayo de 2018, radicó ante </w:t>
      </w:r>
      <w:r w:rsidR="00BA29A5">
        <w:rPr>
          <w:rFonts w:ascii="Arial" w:eastAsia="Arial" w:hAnsi="Arial" w:cs="Arial"/>
          <w:sz w:val="26"/>
          <w:szCs w:val="26"/>
        </w:rPr>
        <w:t xml:space="preserve">la </w:t>
      </w:r>
      <w:r w:rsidR="00BA29A5" w:rsidRPr="00EF194A">
        <w:rPr>
          <w:rFonts w:ascii="Arial" w:eastAsia="Arial" w:hAnsi="Arial" w:cs="Arial"/>
          <w:szCs w:val="26"/>
        </w:rPr>
        <w:t>C</w:t>
      </w:r>
      <w:r w:rsidR="00BA29A5">
        <w:rPr>
          <w:rFonts w:ascii="Arial" w:eastAsia="Arial" w:hAnsi="Arial" w:cs="Arial"/>
          <w:szCs w:val="26"/>
        </w:rPr>
        <w:t>AJA DE SUELDOS DE RETIRO DE LA POLICÍA NACIONAL - CASUR</w:t>
      </w:r>
      <w:r>
        <w:rPr>
          <w:rFonts w:ascii="Arial" w:hAnsi="Arial" w:cs="Arial"/>
          <w:sz w:val="26"/>
          <w:szCs w:val="26"/>
        </w:rPr>
        <w:t>, de</w:t>
      </w:r>
      <w:r w:rsidR="00BA29A5">
        <w:rPr>
          <w:rFonts w:ascii="Arial" w:hAnsi="Arial" w:cs="Arial"/>
          <w:sz w:val="26"/>
          <w:szCs w:val="26"/>
        </w:rPr>
        <w:t xml:space="preserve">recho de petición con el fin de obtener documentación relacionada con la condición de beneficiaria de una sustitución </w:t>
      </w:r>
      <w:r w:rsidR="00125969">
        <w:rPr>
          <w:rFonts w:ascii="Arial" w:hAnsi="Arial" w:cs="Arial"/>
          <w:sz w:val="26"/>
          <w:szCs w:val="26"/>
        </w:rPr>
        <w:t>pensional</w:t>
      </w:r>
      <w:r>
        <w:rPr>
          <w:rFonts w:ascii="Arial" w:hAnsi="Arial" w:cs="Arial"/>
          <w:sz w:val="26"/>
          <w:szCs w:val="26"/>
        </w:rPr>
        <w:t>.</w:t>
      </w:r>
    </w:p>
    <w:p w:rsidR="00215D3D" w:rsidRPr="00D7015D" w:rsidRDefault="00215D3D" w:rsidP="00215D3D">
      <w:pPr>
        <w:pStyle w:val="Sinespaciado1"/>
        <w:spacing w:line="360" w:lineRule="auto"/>
        <w:ind w:firstLine="2835"/>
        <w:jc w:val="both"/>
        <w:rPr>
          <w:rFonts w:ascii="Arial" w:hAnsi="Arial" w:cs="Arial"/>
          <w:sz w:val="16"/>
          <w:szCs w:val="16"/>
        </w:rPr>
      </w:pPr>
    </w:p>
    <w:p w:rsidR="00215D3D" w:rsidRDefault="00215D3D" w:rsidP="00215D3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125969">
        <w:rPr>
          <w:rFonts w:ascii="Arial" w:hAnsi="Arial" w:cs="Arial"/>
          <w:sz w:val="26"/>
          <w:szCs w:val="26"/>
        </w:rPr>
        <w:t xml:space="preserve">La entidad envió un comunicado donde entrega la identificación del derecho de petición ID323200, además cita la normativa </w:t>
      </w:r>
      <w:r w:rsidR="00125969">
        <w:rPr>
          <w:rFonts w:ascii="Arial" w:hAnsi="Arial" w:cs="Arial"/>
          <w:sz w:val="26"/>
          <w:szCs w:val="26"/>
        </w:rPr>
        <w:lastRenderedPageBreak/>
        <w:t>que lo reglamenta y le otorga un término de 15 días hábiles para resolver de fondo</w:t>
      </w:r>
      <w:r w:rsidR="00B255BB">
        <w:rPr>
          <w:rFonts w:ascii="Arial" w:hAnsi="Arial" w:cs="Arial"/>
          <w:sz w:val="26"/>
          <w:szCs w:val="26"/>
        </w:rPr>
        <w:t xml:space="preserve">; </w:t>
      </w:r>
      <w:r w:rsidR="004D3787">
        <w:rPr>
          <w:rFonts w:ascii="Arial" w:hAnsi="Arial" w:cs="Arial"/>
          <w:sz w:val="26"/>
          <w:szCs w:val="26"/>
        </w:rPr>
        <w:t>a</w:t>
      </w:r>
      <w:r w:rsidR="00B255BB">
        <w:rPr>
          <w:rFonts w:ascii="Arial" w:hAnsi="Arial" w:cs="Arial"/>
          <w:sz w:val="26"/>
          <w:szCs w:val="26"/>
        </w:rPr>
        <w:t>demás, facilita unos canales de acceso al usuario para consultar su trámite</w:t>
      </w:r>
      <w:r>
        <w:rPr>
          <w:rFonts w:ascii="Arial" w:hAnsi="Arial" w:cs="Arial"/>
          <w:sz w:val="26"/>
          <w:szCs w:val="26"/>
        </w:rPr>
        <w:t>.</w:t>
      </w:r>
    </w:p>
    <w:p w:rsidR="00215D3D" w:rsidRPr="00045ADC" w:rsidRDefault="00215D3D" w:rsidP="00215D3D">
      <w:pPr>
        <w:pStyle w:val="Sinespaciado1"/>
        <w:spacing w:line="360" w:lineRule="auto"/>
        <w:ind w:firstLine="2835"/>
        <w:jc w:val="both"/>
        <w:rPr>
          <w:rFonts w:ascii="Arial" w:hAnsi="Arial" w:cs="Arial"/>
          <w:sz w:val="16"/>
          <w:szCs w:val="16"/>
        </w:rPr>
      </w:pPr>
    </w:p>
    <w:p w:rsidR="00215D3D" w:rsidRDefault="00215D3D" w:rsidP="00215D3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621FFA">
        <w:rPr>
          <w:rFonts w:ascii="Arial" w:hAnsi="Arial" w:cs="Arial"/>
          <w:sz w:val="26"/>
          <w:szCs w:val="26"/>
        </w:rPr>
        <w:t>Hasta la fecha de radicación de la presente acción de tutela</w:t>
      </w:r>
      <w:r>
        <w:rPr>
          <w:rFonts w:ascii="Arial" w:hAnsi="Arial" w:cs="Arial"/>
          <w:sz w:val="26"/>
          <w:szCs w:val="26"/>
        </w:rPr>
        <w:t xml:space="preserve"> no ha </w:t>
      </w:r>
      <w:r w:rsidR="00621FFA">
        <w:rPr>
          <w:rFonts w:ascii="Arial" w:hAnsi="Arial" w:cs="Arial"/>
          <w:sz w:val="26"/>
          <w:szCs w:val="26"/>
        </w:rPr>
        <w:t>obtenido una respuesta de fondo, clara, precisa y congruente, al derecho de petición radicado ante la entidad accionada</w:t>
      </w:r>
      <w:r>
        <w:rPr>
          <w:rFonts w:ascii="Arial" w:hAnsi="Arial" w:cs="Arial"/>
          <w:sz w:val="26"/>
          <w:szCs w:val="26"/>
        </w:rPr>
        <w:t>.</w:t>
      </w:r>
    </w:p>
    <w:p w:rsidR="00215D3D" w:rsidRPr="00045ADC" w:rsidRDefault="00215D3D" w:rsidP="00215D3D">
      <w:pPr>
        <w:pStyle w:val="Sinespaciado1"/>
        <w:spacing w:line="360" w:lineRule="auto"/>
        <w:ind w:firstLine="2835"/>
        <w:jc w:val="both"/>
        <w:rPr>
          <w:rFonts w:ascii="Arial" w:hAnsi="Arial" w:cs="Arial"/>
          <w:sz w:val="16"/>
          <w:szCs w:val="16"/>
        </w:rPr>
      </w:pPr>
    </w:p>
    <w:p w:rsidR="00215D3D" w:rsidRPr="00CF4354" w:rsidRDefault="00215D3D" w:rsidP="00215D3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el derecho fundamental invocado y se </w:t>
      </w:r>
      <w:r w:rsidRPr="008633BE">
        <w:rPr>
          <w:rFonts w:ascii="Arial" w:hAnsi="Arial" w:cs="Arial"/>
          <w:sz w:val="26"/>
          <w:szCs w:val="26"/>
        </w:rPr>
        <w:t>orden</w:t>
      </w:r>
      <w:r>
        <w:rPr>
          <w:rFonts w:ascii="Arial" w:hAnsi="Arial" w:cs="Arial"/>
          <w:sz w:val="26"/>
          <w:szCs w:val="26"/>
        </w:rPr>
        <w:t>e</w:t>
      </w:r>
      <w:r w:rsidRPr="008633BE">
        <w:rPr>
          <w:rFonts w:ascii="Arial" w:hAnsi="Arial" w:cs="Arial"/>
          <w:sz w:val="26"/>
          <w:szCs w:val="26"/>
        </w:rPr>
        <w:t xml:space="preserve"> a la entidad </w:t>
      </w:r>
      <w:r>
        <w:rPr>
          <w:rFonts w:ascii="Arial" w:hAnsi="Arial" w:cs="Arial"/>
          <w:sz w:val="26"/>
          <w:szCs w:val="26"/>
        </w:rPr>
        <w:t xml:space="preserve">accionada </w:t>
      </w:r>
      <w:r w:rsidR="003D6266">
        <w:rPr>
          <w:rFonts w:ascii="Arial" w:hAnsi="Arial" w:cs="Arial"/>
          <w:sz w:val="26"/>
          <w:szCs w:val="26"/>
        </w:rPr>
        <w:t>la entrega de los documentos relacionados en el</w:t>
      </w:r>
      <w:r>
        <w:rPr>
          <w:rFonts w:ascii="Arial" w:hAnsi="Arial" w:cs="Arial"/>
          <w:sz w:val="26"/>
          <w:szCs w:val="26"/>
        </w:rPr>
        <w:t xml:space="preserve"> de</w:t>
      </w:r>
      <w:r w:rsidR="00BA29A5">
        <w:rPr>
          <w:rFonts w:ascii="Arial" w:hAnsi="Arial" w:cs="Arial"/>
          <w:sz w:val="26"/>
          <w:szCs w:val="26"/>
        </w:rPr>
        <w:t>recho de petición radicado el 7</w:t>
      </w:r>
      <w:r>
        <w:rPr>
          <w:rFonts w:ascii="Arial" w:hAnsi="Arial" w:cs="Arial"/>
          <w:sz w:val="26"/>
          <w:szCs w:val="26"/>
        </w:rPr>
        <w:t xml:space="preserve"> de </w:t>
      </w:r>
      <w:r w:rsidR="00BA29A5">
        <w:rPr>
          <w:rFonts w:ascii="Arial" w:hAnsi="Arial" w:cs="Arial"/>
          <w:sz w:val="26"/>
          <w:szCs w:val="26"/>
        </w:rPr>
        <w:t>may</w:t>
      </w:r>
      <w:r>
        <w:rPr>
          <w:rFonts w:ascii="Arial" w:hAnsi="Arial" w:cs="Arial"/>
          <w:sz w:val="26"/>
          <w:szCs w:val="26"/>
        </w:rPr>
        <w:t>o de 2018.</w:t>
      </w:r>
      <w:r w:rsidRPr="00CF4354">
        <w:rPr>
          <w:rFonts w:ascii="Arial" w:hAnsi="Arial" w:cs="Arial"/>
          <w:sz w:val="26"/>
          <w:szCs w:val="26"/>
        </w:rPr>
        <w:t xml:space="preserve"> </w:t>
      </w:r>
    </w:p>
    <w:p w:rsidR="00215D3D" w:rsidRPr="00CF4354" w:rsidRDefault="00215D3D" w:rsidP="00215D3D">
      <w:pPr>
        <w:pStyle w:val="Sinespaciado1"/>
        <w:spacing w:line="360" w:lineRule="auto"/>
        <w:ind w:firstLine="2835"/>
        <w:jc w:val="both"/>
        <w:rPr>
          <w:rFonts w:ascii="Arial" w:hAnsi="Arial" w:cs="Arial"/>
          <w:sz w:val="16"/>
          <w:szCs w:val="26"/>
        </w:rPr>
      </w:pPr>
    </w:p>
    <w:p w:rsidR="00215D3D" w:rsidRDefault="00215D3D" w:rsidP="00215D3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Pr="008D2B8E">
        <w:rPr>
          <w:rFonts w:ascii="Arial" w:hAnsi="Arial" w:cs="Arial"/>
          <w:sz w:val="26"/>
          <w:szCs w:val="26"/>
        </w:rPr>
        <w:t xml:space="preserve">Correspondió el conocimiento del amparo constitucional al </w:t>
      </w:r>
      <w:r w:rsidRPr="008D2B8E">
        <w:rPr>
          <w:rFonts w:ascii="Arial" w:hAnsi="Arial" w:cs="Arial"/>
          <w:sz w:val="26"/>
          <w:szCs w:val="26"/>
          <w:lang w:val="es-ES" w:eastAsia="es-ES"/>
        </w:rPr>
        <w:t xml:space="preserve">Juzgado </w:t>
      </w:r>
      <w:r w:rsidR="00BA29A5">
        <w:rPr>
          <w:rFonts w:ascii="Arial" w:hAnsi="Arial" w:cs="Arial"/>
          <w:sz w:val="26"/>
          <w:szCs w:val="26"/>
          <w:lang w:val="es-ES" w:eastAsia="es-ES"/>
        </w:rPr>
        <w:t>Civil</w:t>
      </w:r>
      <w:r w:rsidRPr="00B815DC">
        <w:rPr>
          <w:rFonts w:ascii="Arial" w:hAnsi="Arial" w:cs="Arial"/>
          <w:sz w:val="26"/>
          <w:szCs w:val="26"/>
        </w:rPr>
        <w:t xml:space="preserve"> del Circuito</w:t>
      </w:r>
      <w:r w:rsidR="00BA29A5">
        <w:rPr>
          <w:rFonts w:ascii="Arial" w:hAnsi="Arial" w:cs="Arial"/>
          <w:sz w:val="26"/>
          <w:szCs w:val="26"/>
        </w:rPr>
        <w:t xml:space="preserve"> de Dosquebradas</w:t>
      </w:r>
      <w:r w:rsidRPr="008D2B8E">
        <w:rPr>
          <w:rFonts w:ascii="Arial" w:hAnsi="Arial" w:cs="Arial"/>
          <w:sz w:val="26"/>
          <w:szCs w:val="26"/>
        </w:rPr>
        <w:t>, quien le impartió el trámite legal</w:t>
      </w:r>
      <w:r w:rsidR="00BA29A5">
        <w:rPr>
          <w:rFonts w:ascii="Arial" w:hAnsi="Arial" w:cs="Arial"/>
          <w:sz w:val="26"/>
          <w:szCs w:val="26"/>
        </w:rPr>
        <w:t xml:space="preserve"> y tuvo como accionada </w:t>
      </w:r>
      <w:r w:rsidR="00BA29A5">
        <w:rPr>
          <w:rFonts w:ascii="Arial" w:eastAsia="Arial" w:hAnsi="Arial" w:cs="Arial"/>
          <w:sz w:val="26"/>
          <w:szCs w:val="26"/>
        </w:rPr>
        <w:t xml:space="preserve">la </w:t>
      </w:r>
      <w:r w:rsidR="00BA29A5" w:rsidRPr="00EF194A">
        <w:rPr>
          <w:rFonts w:ascii="Arial" w:eastAsia="Arial" w:hAnsi="Arial" w:cs="Arial"/>
          <w:szCs w:val="26"/>
        </w:rPr>
        <w:t>C</w:t>
      </w:r>
      <w:r w:rsidR="00BA29A5">
        <w:rPr>
          <w:rFonts w:ascii="Arial" w:eastAsia="Arial" w:hAnsi="Arial" w:cs="Arial"/>
          <w:szCs w:val="26"/>
        </w:rPr>
        <w:t>AJA DE SUELDOS DE RETIRO DE LA POLICÍA NACIONAL - CASUR</w:t>
      </w:r>
      <w:r>
        <w:rPr>
          <w:rFonts w:ascii="Arial" w:eastAsia="Arial" w:hAnsi="Arial" w:cs="Arial"/>
          <w:szCs w:val="26"/>
        </w:rPr>
        <w:t>.</w:t>
      </w:r>
      <w:r w:rsidRPr="008D2B8E">
        <w:rPr>
          <w:rFonts w:ascii="Arial" w:hAnsi="Arial" w:cs="Arial"/>
          <w:sz w:val="26"/>
          <w:szCs w:val="26"/>
        </w:rPr>
        <w:t xml:space="preserve"> </w:t>
      </w:r>
      <w:r w:rsidRPr="008D2B8E">
        <w:rPr>
          <w:rFonts w:ascii="Arial" w:hAnsi="Arial" w:cs="Arial"/>
          <w:sz w:val="26"/>
          <w:szCs w:val="26"/>
          <w:lang w:val="es-ES" w:eastAsia="es-ES"/>
        </w:rPr>
        <w:t xml:space="preserve">(fl. </w:t>
      </w:r>
      <w:r w:rsidR="00BA29A5">
        <w:rPr>
          <w:rFonts w:ascii="Arial" w:hAnsi="Arial" w:cs="Arial"/>
          <w:sz w:val="26"/>
          <w:szCs w:val="26"/>
          <w:lang w:val="es-ES" w:eastAsia="es-ES"/>
        </w:rPr>
        <w:t>8</w:t>
      </w:r>
      <w:r w:rsidRPr="008D2B8E">
        <w:rPr>
          <w:rFonts w:ascii="Arial" w:hAnsi="Arial" w:cs="Arial"/>
          <w:sz w:val="26"/>
          <w:szCs w:val="26"/>
          <w:lang w:val="es-ES" w:eastAsia="es-ES"/>
        </w:rPr>
        <w:t xml:space="preserve"> C. Ppal.).</w:t>
      </w:r>
    </w:p>
    <w:p w:rsidR="00215D3D" w:rsidRPr="008D2B8E" w:rsidRDefault="00215D3D" w:rsidP="00215D3D">
      <w:pPr>
        <w:pStyle w:val="Sinespaciado1"/>
        <w:spacing w:line="360" w:lineRule="auto"/>
        <w:ind w:firstLine="2835"/>
        <w:jc w:val="both"/>
        <w:rPr>
          <w:rFonts w:ascii="Arial" w:hAnsi="Arial" w:cs="Arial"/>
          <w:sz w:val="16"/>
          <w:szCs w:val="16"/>
        </w:rPr>
      </w:pPr>
    </w:p>
    <w:p w:rsidR="00215D3D" w:rsidRPr="00CF4354" w:rsidRDefault="00215D3D" w:rsidP="0017667C">
      <w:pPr>
        <w:pStyle w:val="Sinespaciado1"/>
        <w:spacing w:line="360" w:lineRule="auto"/>
        <w:ind w:firstLine="2835"/>
        <w:jc w:val="both"/>
        <w:rPr>
          <w:rFonts w:ascii="Arial" w:hAnsi="Arial" w:cs="Arial"/>
          <w:sz w:val="24"/>
          <w:szCs w:val="26"/>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Se pronunció</w:t>
      </w:r>
      <w:r>
        <w:rPr>
          <w:rFonts w:ascii="Arial" w:hAnsi="Arial" w:cs="Arial"/>
          <w:sz w:val="26"/>
          <w:szCs w:val="26"/>
          <w:lang w:val="es-ES" w:eastAsia="es-ES"/>
        </w:rPr>
        <w:t xml:space="preserve"> la</w:t>
      </w:r>
      <w:r w:rsidR="00B35D73">
        <w:rPr>
          <w:rFonts w:ascii="Arial" w:hAnsi="Arial" w:cs="Arial"/>
          <w:sz w:val="26"/>
          <w:szCs w:val="26"/>
          <w:lang w:val="es-ES" w:eastAsia="es-ES"/>
        </w:rPr>
        <w:t xml:space="preserve"> Jefe Oficina Asesora Jurídica de </w:t>
      </w:r>
      <w:r w:rsidR="00B35D73">
        <w:rPr>
          <w:rFonts w:ascii="Arial" w:eastAsia="Arial" w:hAnsi="Arial" w:cs="Arial"/>
          <w:sz w:val="26"/>
          <w:szCs w:val="26"/>
        </w:rPr>
        <w:t xml:space="preserve">la </w:t>
      </w:r>
      <w:r w:rsidR="00B35D73" w:rsidRPr="00EF194A">
        <w:rPr>
          <w:rFonts w:ascii="Arial" w:eastAsia="Arial" w:hAnsi="Arial" w:cs="Arial"/>
          <w:szCs w:val="26"/>
        </w:rPr>
        <w:t>C</w:t>
      </w:r>
      <w:r w:rsidR="00B35D73">
        <w:rPr>
          <w:rFonts w:ascii="Arial" w:eastAsia="Arial" w:hAnsi="Arial" w:cs="Arial"/>
          <w:szCs w:val="26"/>
        </w:rPr>
        <w:t>AJA DE SUELDOS DE RETIRO DE LA POLICÍA NACIONAL - CASUR</w:t>
      </w:r>
      <w:r>
        <w:rPr>
          <w:rFonts w:ascii="Arial" w:hAnsi="Arial" w:cs="Arial"/>
          <w:sz w:val="26"/>
          <w:szCs w:val="26"/>
          <w:lang w:val="es-ES"/>
        </w:rPr>
        <w:t xml:space="preserve">, quien </w:t>
      </w:r>
      <w:r w:rsidRPr="00460D3F">
        <w:rPr>
          <w:rFonts w:ascii="Arial" w:hAnsi="Arial" w:cs="Arial"/>
          <w:sz w:val="26"/>
          <w:szCs w:val="26"/>
        </w:rPr>
        <w:t xml:space="preserve">refiere que </w:t>
      </w:r>
      <w:r>
        <w:rPr>
          <w:rFonts w:ascii="Arial" w:hAnsi="Arial" w:cs="Arial"/>
          <w:sz w:val="26"/>
          <w:szCs w:val="26"/>
        </w:rPr>
        <w:t xml:space="preserve">mediante </w:t>
      </w:r>
      <w:r w:rsidR="0017667C">
        <w:rPr>
          <w:rFonts w:ascii="Arial" w:hAnsi="Arial" w:cs="Arial"/>
          <w:sz w:val="26"/>
          <w:szCs w:val="26"/>
        </w:rPr>
        <w:t>el o</w:t>
      </w:r>
      <w:r w:rsidR="0017667C" w:rsidRPr="0017667C">
        <w:rPr>
          <w:rFonts w:ascii="Arial" w:hAnsi="Arial" w:cs="Arial"/>
          <w:sz w:val="26"/>
          <w:szCs w:val="26"/>
        </w:rPr>
        <w:t>ficio No. E-01524-201810880</w:t>
      </w:r>
      <w:r w:rsidR="0017667C">
        <w:rPr>
          <w:rFonts w:ascii="Arial" w:hAnsi="Arial" w:cs="Arial"/>
          <w:sz w:val="26"/>
          <w:szCs w:val="26"/>
        </w:rPr>
        <w:t xml:space="preserve">-CASUR ID 333560 de fecha 18 de junio de 2018, </w:t>
      </w:r>
      <w:r w:rsidR="0017667C" w:rsidRPr="0017667C">
        <w:rPr>
          <w:rFonts w:ascii="Arial" w:hAnsi="Arial" w:cs="Arial"/>
          <w:sz w:val="26"/>
          <w:szCs w:val="26"/>
        </w:rPr>
        <w:t xml:space="preserve">se contestó </w:t>
      </w:r>
      <w:r w:rsidR="003437F3">
        <w:rPr>
          <w:rFonts w:ascii="Arial" w:hAnsi="Arial" w:cs="Arial"/>
          <w:sz w:val="26"/>
          <w:szCs w:val="26"/>
        </w:rPr>
        <w:t xml:space="preserve">la </w:t>
      </w:r>
      <w:r w:rsidR="0017667C" w:rsidRPr="0017667C">
        <w:rPr>
          <w:rFonts w:ascii="Arial" w:hAnsi="Arial" w:cs="Arial"/>
          <w:sz w:val="26"/>
          <w:szCs w:val="26"/>
        </w:rPr>
        <w:t>solicitud de documentos de</w:t>
      </w:r>
      <w:r w:rsidR="0017667C">
        <w:rPr>
          <w:rFonts w:ascii="Arial" w:hAnsi="Arial" w:cs="Arial"/>
          <w:sz w:val="26"/>
          <w:szCs w:val="26"/>
        </w:rPr>
        <w:t xml:space="preserve">l </w:t>
      </w:r>
      <w:r w:rsidR="0017667C" w:rsidRPr="0017667C">
        <w:rPr>
          <w:rFonts w:ascii="Arial" w:hAnsi="Arial" w:cs="Arial"/>
          <w:sz w:val="26"/>
          <w:szCs w:val="26"/>
        </w:rPr>
        <w:t xml:space="preserve">3 de mayo de 2018, </w:t>
      </w:r>
      <w:r w:rsidR="003437F3">
        <w:rPr>
          <w:rFonts w:ascii="Arial" w:hAnsi="Arial" w:cs="Arial"/>
          <w:sz w:val="26"/>
          <w:szCs w:val="26"/>
        </w:rPr>
        <w:t>radicada</w:t>
      </w:r>
      <w:r w:rsidR="0017667C" w:rsidRPr="0017667C">
        <w:rPr>
          <w:rFonts w:ascii="Arial" w:hAnsi="Arial" w:cs="Arial"/>
          <w:sz w:val="26"/>
          <w:szCs w:val="26"/>
        </w:rPr>
        <w:t xml:space="preserve"> </w:t>
      </w:r>
      <w:r w:rsidR="003437F3">
        <w:rPr>
          <w:rFonts w:ascii="Arial" w:hAnsi="Arial" w:cs="Arial"/>
          <w:sz w:val="26"/>
          <w:szCs w:val="26"/>
        </w:rPr>
        <w:t xml:space="preserve">el 7 de mayo de </w:t>
      </w:r>
      <w:r w:rsidR="0017667C" w:rsidRPr="0017667C">
        <w:rPr>
          <w:rFonts w:ascii="Arial" w:hAnsi="Arial" w:cs="Arial"/>
          <w:sz w:val="26"/>
          <w:szCs w:val="26"/>
        </w:rPr>
        <w:t>2018 bajo el No. R-00001 -201814819-CASUR ID 323200</w:t>
      </w:r>
      <w:r w:rsidR="003437F3">
        <w:rPr>
          <w:rFonts w:ascii="Arial" w:hAnsi="Arial" w:cs="Arial"/>
          <w:sz w:val="26"/>
          <w:szCs w:val="26"/>
        </w:rPr>
        <w:t>. Dicha comunicación</w:t>
      </w:r>
      <w:r w:rsidRPr="00FA1820">
        <w:rPr>
          <w:rFonts w:ascii="Arial" w:hAnsi="Arial" w:cs="Arial"/>
          <w:sz w:val="26"/>
          <w:szCs w:val="26"/>
        </w:rPr>
        <w:t xml:space="preserve"> se le</w:t>
      </w:r>
      <w:r>
        <w:rPr>
          <w:rFonts w:ascii="Arial" w:hAnsi="Arial" w:cs="Arial"/>
          <w:sz w:val="26"/>
          <w:szCs w:val="26"/>
        </w:rPr>
        <w:t xml:space="preserve"> </w:t>
      </w:r>
      <w:r w:rsidR="003437F3">
        <w:rPr>
          <w:rFonts w:ascii="Arial" w:hAnsi="Arial" w:cs="Arial"/>
          <w:sz w:val="26"/>
          <w:szCs w:val="26"/>
        </w:rPr>
        <w:t xml:space="preserve">envió por intermedio de </w:t>
      </w:r>
      <w:r w:rsidR="003437F3" w:rsidRPr="003437F3">
        <w:rPr>
          <w:rFonts w:ascii="Arial" w:hAnsi="Arial" w:cs="Arial"/>
          <w:sz w:val="26"/>
          <w:szCs w:val="26"/>
        </w:rPr>
        <w:t xml:space="preserve">la empresa servicios postales nacionales “472” y </w:t>
      </w:r>
      <w:r w:rsidR="003437F3">
        <w:rPr>
          <w:rFonts w:ascii="Arial" w:hAnsi="Arial" w:cs="Arial"/>
          <w:sz w:val="26"/>
          <w:szCs w:val="26"/>
        </w:rPr>
        <w:t>al</w:t>
      </w:r>
      <w:r w:rsidR="003437F3" w:rsidRPr="003437F3">
        <w:rPr>
          <w:rFonts w:ascii="Arial" w:hAnsi="Arial" w:cs="Arial"/>
          <w:sz w:val="26"/>
          <w:szCs w:val="26"/>
        </w:rPr>
        <w:t xml:space="preserve"> correo electrónico erikaa</w:t>
      </w:r>
      <w:r w:rsidR="003437F3">
        <w:rPr>
          <w:rFonts w:ascii="Arial" w:hAnsi="Arial" w:cs="Arial"/>
          <w:sz w:val="26"/>
          <w:szCs w:val="26"/>
        </w:rPr>
        <w:t>gudelop@g</w:t>
      </w:r>
      <w:r w:rsidR="003437F3" w:rsidRPr="003437F3">
        <w:rPr>
          <w:rFonts w:ascii="Arial" w:hAnsi="Arial" w:cs="Arial"/>
          <w:sz w:val="26"/>
          <w:szCs w:val="26"/>
        </w:rPr>
        <w:t>mail.com</w:t>
      </w:r>
      <w:r w:rsidR="003437F3">
        <w:rPr>
          <w:rFonts w:ascii="Arial" w:hAnsi="Arial" w:cs="Arial"/>
          <w:sz w:val="26"/>
          <w:szCs w:val="26"/>
        </w:rPr>
        <w:t>,</w:t>
      </w:r>
      <w:r w:rsidR="003437F3" w:rsidRPr="003437F3">
        <w:rPr>
          <w:rFonts w:ascii="Arial" w:hAnsi="Arial" w:cs="Arial"/>
          <w:sz w:val="26"/>
          <w:szCs w:val="26"/>
        </w:rPr>
        <w:t xml:space="preserve"> el 6</w:t>
      </w:r>
      <w:r w:rsidR="003437F3">
        <w:rPr>
          <w:rFonts w:ascii="Arial" w:hAnsi="Arial" w:cs="Arial"/>
          <w:sz w:val="26"/>
          <w:szCs w:val="26"/>
        </w:rPr>
        <w:t xml:space="preserve"> de julio de </w:t>
      </w:r>
      <w:r w:rsidR="003437F3" w:rsidRPr="003437F3">
        <w:rPr>
          <w:rFonts w:ascii="Arial" w:hAnsi="Arial" w:cs="Arial"/>
          <w:sz w:val="26"/>
          <w:szCs w:val="26"/>
        </w:rPr>
        <w:t>2018</w:t>
      </w:r>
      <w:r>
        <w:rPr>
          <w:rFonts w:ascii="Arial" w:hAnsi="Arial" w:cs="Arial"/>
          <w:sz w:val="26"/>
          <w:szCs w:val="26"/>
        </w:rPr>
        <w:t>.</w:t>
      </w:r>
      <w:r w:rsidR="00F54EA7">
        <w:rPr>
          <w:rFonts w:ascii="Arial" w:hAnsi="Arial" w:cs="Arial"/>
          <w:sz w:val="26"/>
          <w:szCs w:val="26"/>
        </w:rPr>
        <w:t xml:space="preserve"> </w:t>
      </w:r>
      <w:r>
        <w:rPr>
          <w:rFonts w:ascii="Arial" w:hAnsi="Arial" w:cs="Arial"/>
          <w:sz w:val="26"/>
          <w:szCs w:val="26"/>
        </w:rPr>
        <w:t xml:space="preserve">Solicita </w:t>
      </w:r>
      <w:r w:rsidR="003437F3" w:rsidRPr="003437F3">
        <w:rPr>
          <w:rFonts w:ascii="Arial" w:hAnsi="Arial" w:cs="Arial"/>
          <w:sz w:val="26"/>
          <w:szCs w:val="26"/>
        </w:rPr>
        <w:t xml:space="preserve">declarar improcedente </w:t>
      </w:r>
      <w:r w:rsidR="003437F3">
        <w:rPr>
          <w:rFonts w:ascii="Arial" w:hAnsi="Arial" w:cs="Arial"/>
          <w:sz w:val="26"/>
          <w:szCs w:val="26"/>
        </w:rPr>
        <w:t xml:space="preserve">el amparo </w:t>
      </w:r>
      <w:r w:rsidR="003437F3" w:rsidRPr="003437F3">
        <w:rPr>
          <w:rFonts w:ascii="Arial" w:hAnsi="Arial" w:cs="Arial"/>
          <w:sz w:val="26"/>
          <w:szCs w:val="26"/>
        </w:rPr>
        <w:t>incoad</w:t>
      </w:r>
      <w:r w:rsidR="003437F3">
        <w:rPr>
          <w:rFonts w:ascii="Arial" w:hAnsi="Arial" w:cs="Arial"/>
          <w:sz w:val="26"/>
          <w:szCs w:val="26"/>
        </w:rPr>
        <w:t>o</w:t>
      </w:r>
      <w:r w:rsidR="003437F3" w:rsidRPr="003437F3">
        <w:rPr>
          <w:rFonts w:ascii="Arial" w:hAnsi="Arial" w:cs="Arial"/>
          <w:sz w:val="26"/>
          <w:szCs w:val="26"/>
        </w:rPr>
        <w:t>, ya que no se le ha vulnerado ningún derecho fundamental a</w:t>
      </w:r>
      <w:r w:rsidR="00D93D83">
        <w:rPr>
          <w:rFonts w:ascii="Arial" w:hAnsi="Arial" w:cs="Arial"/>
          <w:sz w:val="26"/>
          <w:szCs w:val="26"/>
        </w:rPr>
        <w:t xml:space="preserve"> </w:t>
      </w:r>
      <w:r w:rsidR="003437F3" w:rsidRPr="003437F3">
        <w:rPr>
          <w:rFonts w:ascii="Arial" w:hAnsi="Arial" w:cs="Arial"/>
          <w:sz w:val="26"/>
          <w:szCs w:val="26"/>
        </w:rPr>
        <w:t>l</w:t>
      </w:r>
      <w:r w:rsidR="00D93D83">
        <w:rPr>
          <w:rFonts w:ascii="Arial" w:hAnsi="Arial" w:cs="Arial"/>
          <w:sz w:val="26"/>
          <w:szCs w:val="26"/>
        </w:rPr>
        <w:t>a</w:t>
      </w:r>
      <w:r w:rsidR="003437F3" w:rsidRPr="003437F3">
        <w:rPr>
          <w:rFonts w:ascii="Arial" w:hAnsi="Arial" w:cs="Arial"/>
          <w:sz w:val="26"/>
          <w:szCs w:val="26"/>
        </w:rPr>
        <w:t xml:space="preserve"> accionante, </w:t>
      </w:r>
      <w:r w:rsidR="00D93D83">
        <w:rPr>
          <w:rFonts w:ascii="Arial" w:hAnsi="Arial" w:cs="Arial"/>
          <w:sz w:val="26"/>
          <w:szCs w:val="26"/>
        </w:rPr>
        <w:t xml:space="preserve">pues ya </w:t>
      </w:r>
      <w:r w:rsidR="003437F3" w:rsidRPr="003437F3">
        <w:rPr>
          <w:rFonts w:ascii="Arial" w:hAnsi="Arial" w:cs="Arial"/>
          <w:sz w:val="26"/>
          <w:szCs w:val="26"/>
        </w:rPr>
        <w:t>se resolvió la solicitud de documentos, comunicad</w:t>
      </w:r>
      <w:r w:rsidR="00D93D83">
        <w:rPr>
          <w:rFonts w:ascii="Arial" w:hAnsi="Arial" w:cs="Arial"/>
          <w:sz w:val="26"/>
          <w:szCs w:val="26"/>
        </w:rPr>
        <w:t>a</w:t>
      </w:r>
      <w:r w:rsidR="003437F3" w:rsidRPr="003437F3">
        <w:rPr>
          <w:rFonts w:ascii="Arial" w:hAnsi="Arial" w:cs="Arial"/>
          <w:sz w:val="26"/>
          <w:szCs w:val="26"/>
        </w:rPr>
        <w:t xml:space="preserve"> en debida forma, por lo que </w:t>
      </w:r>
      <w:r w:rsidR="00F54EA7">
        <w:rPr>
          <w:rFonts w:ascii="Arial" w:hAnsi="Arial" w:cs="Arial"/>
          <w:sz w:val="26"/>
          <w:szCs w:val="26"/>
        </w:rPr>
        <w:t>han desaparecido los fu</w:t>
      </w:r>
      <w:r w:rsidR="00F54EA7" w:rsidRPr="003437F3">
        <w:rPr>
          <w:rFonts w:ascii="Arial" w:hAnsi="Arial" w:cs="Arial"/>
          <w:sz w:val="26"/>
          <w:szCs w:val="26"/>
        </w:rPr>
        <w:t>ndamentos de la a</w:t>
      </w:r>
      <w:r w:rsidR="00F54EA7">
        <w:rPr>
          <w:rFonts w:ascii="Arial" w:hAnsi="Arial" w:cs="Arial"/>
          <w:sz w:val="26"/>
          <w:szCs w:val="26"/>
        </w:rPr>
        <w:t>cción de tutela</w:t>
      </w:r>
      <w:r>
        <w:rPr>
          <w:rFonts w:ascii="Arial" w:hAnsi="Arial" w:cs="Arial"/>
          <w:szCs w:val="26"/>
        </w:rPr>
        <w:t>.</w:t>
      </w:r>
      <w:r w:rsidRPr="002F4F99">
        <w:rPr>
          <w:rFonts w:ascii="Arial" w:hAnsi="Arial" w:cs="Arial"/>
          <w:szCs w:val="26"/>
        </w:rPr>
        <w:t xml:space="preserve"> </w:t>
      </w:r>
      <w:r>
        <w:rPr>
          <w:rFonts w:ascii="Arial" w:hAnsi="Arial" w:cs="Arial"/>
          <w:sz w:val="26"/>
          <w:szCs w:val="26"/>
        </w:rPr>
        <w:t xml:space="preserve">(fls. </w:t>
      </w:r>
      <w:r w:rsidR="00B35D73">
        <w:rPr>
          <w:rFonts w:ascii="Arial" w:hAnsi="Arial" w:cs="Arial"/>
          <w:sz w:val="26"/>
          <w:szCs w:val="26"/>
        </w:rPr>
        <w:t>22-24</w:t>
      </w:r>
      <w:r>
        <w:rPr>
          <w:rFonts w:ascii="Arial" w:hAnsi="Arial" w:cs="Arial"/>
          <w:sz w:val="26"/>
          <w:szCs w:val="26"/>
        </w:rPr>
        <w:t xml:space="preserve"> Ib.).</w:t>
      </w:r>
    </w:p>
    <w:p w:rsidR="00215D3D" w:rsidRDefault="00215D3D" w:rsidP="00215D3D">
      <w:pPr>
        <w:pStyle w:val="Sinespaciado1"/>
        <w:spacing w:line="360" w:lineRule="auto"/>
        <w:ind w:firstLine="2835"/>
        <w:jc w:val="both"/>
        <w:rPr>
          <w:rFonts w:ascii="Arial" w:hAnsi="Arial" w:cs="Arial"/>
          <w:b/>
        </w:rPr>
      </w:pPr>
    </w:p>
    <w:p w:rsidR="00215D3D" w:rsidRPr="00CF4354" w:rsidRDefault="00215D3D" w:rsidP="00215D3D">
      <w:pPr>
        <w:pStyle w:val="Sinespaciado1"/>
        <w:spacing w:line="360" w:lineRule="auto"/>
        <w:ind w:firstLine="2835"/>
        <w:jc w:val="both"/>
        <w:rPr>
          <w:rFonts w:ascii="Arial" w:hAnsi="Arial" w:cs="Arial"/>
          <w:b/>
        </w:rPr>
      </w:pPr>
      <w:r w:rsidRPr="00CF4354">
        <w:rPr>
          <w:rFonts w:ascii="Arial" w:hAnsi="Arial" w:cs="Arial"/>
          <w:b/>
        </w:rPr>
        <w:t>III. LA SENTENCIA IMPUGNADA</w:t>
      </w:r>
    </w:p>
    <w:p w:rsidR="00215D3D" w:rsidRPr="00CF4354" w:rsidRDefault="00215D3D" w:rsidP="00215D3D">
      <w:pPr>
        <w:pStyle w:val="Sinespaciado1"/>
        <w:spacing w:line="360" w:lineRule="auto"/>
        <w:ind w:firstLine="2835"/>
        <w:jc w:val="both"/>
        <w:rPr>
          <w:rFonts w:ascii="Arial" w:hAnsi="Arial" w:cs="Arial"/>
          <w:sz w:val="24"/>
          <w:szCs w:val="28"/>
        </w:rPr>
      </w:pPr>
    </w:p>
    <w:p w:rsidR="00215D3D" w:rsidRPr="00CF4354" w:rsidRDefault="00215D3D" w:rsidP="00215D3D">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lastRenderedPageBreak/>
        <w:t xml:space="preserve">1. </w:t>
      </w:r>
      <w:r w:rsidRPr="00CF4354">
        <w:rPr>
          <w:rFonts w:ascii="Arial" w:eastAsia="Arial" w:hAnsi="Arial" w:cs="Arial"/>
          <w:sz w:val="26"/>
          <w:szCs w:val="26"/>
        </w:rPr>
        <w:t xml:space="preserve">La profirió el Juzgado </w:t>
      </w:r>
      <w:r w:rsidR="00055BCE">
        <w:rPr>
          <w:rFonts w:ascii="Arial" w:eastAsia="Arial" w:hAnsi="Arial" w:cs="Arial"/>
          <w:sz w:val="26"/>
          <w:szCs w:val="26"/>
        </w:rPr>
        <w:t>Civil</w:t>
      </w:r>
      <w:r w:rsidRPr="00B815DC">
        <w:rPr>
          <w:rFonts w:ascii="Arial" w:hAnsi="Arial" w:cs="Arial"/>
          <w:sz w:val="26"/>
          <w:szCs w:val="26"/>
        </w:rPr>
        <w:t xml:space="preserve"> del Circuito</w:t>
      </w:r>
      <w:r w:rsidR="00055BCE">
        <w:rPr>
          <w:rFonts w:ascii="Arial" w:hAnsi="Arial" w:cs="Arial"/>
          <w:sz w:val="26"/>
          <w:szCs w:val="26"/>
        </w:rPr>
        <w:t xml:space="preserve"> de Dosquebradas</w:t>
      </w:r>
      <w:r w:rsidRPr="00CF4354">
        <w:rPr>
          <w:rFonts w:ascii="Arial" w:eastAsia="Arial" w:hAnsi="Arial" w:cs="Arial"/>
          <w:sz w:val="26"/>
          <w:szCs w:val="26"/>
        </w:rPr>
        <w:t xml:space="preserve"> el </w:t>
      </w:r>
      <w:r w:rsidR="00055BCE">
        <w:rPr>
          <w:rFonts w:ascii="Arial" w:eastAsia="Arial" w:hAnsi="Arial" w:cs="Arial"/>
          <w:sz w:val="26"/>
          <w:szCs w:val="26"/>
        </w:rPr>
        <w:t>6</w:t>
      </w:r>
      <w:r w:rsidRPr="00CF4354">
        <w:rPr>
          <w:rFonts w:ascii="Arial" w:eastAsia="Arial" w:hAnsi="Arial" w:cs="Arial"/>
          <w:sz w:val="26"/>
          <w:szCs w:val="26"/>
        </w:rPr>
        <w:t xml:space="preserve"> de</w:t>
      </w:r>
      <w:r>
        <w:rPr>
          <w:rFonts w:ascii="Arial" w:eastAsia="Arial" w:hAnsi="Arial" w:cs="Arial"/>
          <w:sz w:val="26"/>
          <w:szCs w:val="26"/>
        </w:rPr>
        <w:t xml:space="preserve"> ju</w:t>
      </w:r>
      <w:r w:rsidR="00055BCE">
        <w:rPr>
          <w:rFonts w:ascii="Arial" w:eastAsia="Arial" w:hAnsi="Arial" w:cs="Arial"/>
          <w:sz w:val="26"/>
          <w:szCs w:val="26"/>
        </w:rPr>
        <w:t>l</w:t>
      </w:r>
      <w:r>
        <w:rPr>
          <w:rFonts w:ascii="Arial" w:eastAsia="Arial" w:hAnsi="Arial" w:cs="Arial"/>
          <w:sz w:val="26"/>
          <w:szCs w:val="26"/>
        </w:rPr>
        <w:t>io</w:t>
      </w:r>
      <w:r w:rsidRPr="00CF4354">
        <w:rPr>
          <w:rFonts w:ascii="Arial" w:eastAsia="Arial" w:hAnsi="Arial" w:cs="Arial"/>
          <w:sz w:val="26"/>
          <w:szCs w:val="26"/>
        </w:rPr>
        <w:t xml:space="preserve"> de 201</w:t>
      </w:r>
      <w:r>
        <w:rPr>
          <w:rFonts w:ascii="Arial" w:eastAsia="Arial" w:hAnsi="Arial" w:cs="Arial"/>
          <w:sz w:val="26"/>
          <w:szCs w:val="26"/>
        </w:rPr>
        <w:t>8</w:t>
      </w:r>
      <w:r w:rsidRPr="00CF4354">
        <w:rPr>
          <w:rFonts w:ascii="Arial" w:eastAsia="Arial" w:hAnsi="Arial" w:cs="Arial"/>
          <w:sz w:val="26"/>
          <w:szCs w:val="26"/>
        </w:rPr>
        <w:t>, autoridad judicial que</w:t>
      </w:r>
      <w:r w:rsidR="008B7BFD">
        <w:rPr>
          <w:rFonts w:ascii="Arial" w:eastAsia="Arial" w:hAnsi="Arial" w:cs="Arial"/>
          <w:sz w:val="26"/>
          <w:szCs w:val="26"/>
        </w:rPr>
        <w:t xml:space="preserve"> declaró superado el hecho que dio origen al presente amparo, por carencia actual de objeto</w:t>
      </w:r>
      <w:r>
        <w:rPr>
          <w:rFonts w:ascii="Arial" w:eastAsia="Arial" w:hAnsi="Arial" w:cs="Arial"/>
          <w:sz w:val="26"/>
          <w:szCs w:val="26"/>
        </w:rPr>
        <w:t>,</w:t>
      </w:r>
      <w:r w:rsidRPr="00CF4354">
        <w:rPr>
          <w:rFonts w:ascii="Arial" w:eastAsia="Arial" w:hAnsi="Arial" w:cs="Arial"/>
          <w:sz w:val="26"/>
          <w:szCs w:val="26"/>
        </w:rPr>
        <w:t xml:space="preserve"> al considerar que</w:t>
      </w:r>
      <w:r>
        <w:rPr>
          <w:rFonts w:ascii="Arial" w:eastAsia="Arial" w:hAnsi="Arial" w:cs="Arial"/>
          <w:sz w:val="26"/>
          <w:szCs w:val="26"/>
        </w:rPr>
        <w:t xml:space="preserve"> </w:t>
      </w:r>
      <w:r w:rsidRPr="0078712C">
        <w:rPr>
          <w:rFonts w:ascii="Arial" w:eastAsia="Arial" w:hAnsi="Arial" w:cs="Arial"/>
          <w:sz w:val="26"/>
          <w:szCs w:val="26"/>
        </w:rPr>
        <w:t xml:space="preserve">la </w:t>
      </w:r>
      <w:r w:rsidR="00055BCE" w:rsidRPr="00EF194A">
        <w:rPr>
          <w:rFonts w:ascii="Arial" w:eastAsia="Arial" w:hAnsi="Arial" w:cs="Arial"/>
          <w:szCs w:val="26"/>
        </w:rPr>
        <w:t>C</w:t>
      </w:r>
      <w:r w:rsidR="00055BCE">
        <w:rPr>
          <w:rFonts w:ascii="Arial" w:eastAsia="Arial" w:hAnsi="Arial" w:cs="Arial"/>
          <w:szCs w:val="26"/>
        </w:rPr>
        <w:t>AJA DE SUELDOS DE RETIRO DE LA POLICÍA NACIONAL - CASUR</w:t>
      </w:r>
      <w:r w:rsidRPr="0078712C">
        <w:rPr>
          <w:rFonts w:ascii="Arial" w:eastAsia="Arial" w:hAnsi="Arial" w:cs="Arial"/>
          <w:sz w:val="26"/>
          <w:szCs w:val="26"/>
        </w:rPr>
        <w:t xml:space="preserve">, con la </w:t>
      </w:r>
      <w:r w:rsidR="00DD589A">
        <w:rPr>
          <w:rFonts w:ascii="Arial" w:eastAsia="Arial" w:hAnsi="Arial" w:cs="Arial"/>
          <w:sz w:val="26"/>
          <w:szCs w:val="26"/>
        </w:rPr>
        <w:t xml:space="preserve">comunicación </w:t>
      </w:r>
      <w:r w:rsidRPr="0078712C">
        <w:rPr>
          <w:rFonts w:ascii="Arial" w:eastAsia="Arial" w:hAnsi="Arial" w:cs="Arial"/>
          <w:sz w:val="26"/>
          <w:szCs w:val="26"/>
        </w:rPr>
        <w:t>expedi</w:t>
      </w:r>
      <w:r w:rsidR="00DD589A">
        <w:rPr>
          <w:rFonts w:ascii="Arial" w:eastAsia="Arial" w:hAnsi="Arial" w:cs="Arial"/>
          <w:sz w:val="26"/>
          <w:szCs w:val="26"/>
        </w:rPr>
        <w:t>da</w:t>
      </w:r>
      <w:r w:rsidRPr="0078712C">
        <w:rPr>
          <w:rFonts w:ascii="Arial" w:eastAsia="Arial" w:hAnsi="Arial" w:cs="Arial"/>
          <w:sz w:val="26"/>
          <w:szCs w:val="26"/>
        </w:rPr>
        <w:t xml:space="preserve"> y </w:t>
      </w:r>
      <w:r w:rsidR="00DD589A">
        <w:rPr>
          <w:rFonts w:ascii="Arial" w:eastAsia="Arial" w:hAnsi="Arial" w:cs="Arial"/>
          <w:sz w:val="26"/>
          <w:szCs w:val="26"/>
        </w:rPr>
        <w:t>sus constancias de envío,</w:t>
      </w:r>
      <w:r w:rsidRPr="0078712C">
        <w:rPr>
          <w:rFonts w:ascii="Arial" w:eastAsia="Arial" w:hAnsi="Arial" w:cs="Arial"/>
          <w:sz w:val="26"/>
          <w:szCs w:val="26"/>
        </w:rPr>
        <w:t xml:space="preserve"> </w:t>
      </w:r>
      <w:r w:rsidR="006207B5">
        <w:rPr>
          <w:rFonts w:ascii="Arial" w:eastAsia="Arial" w:hAnsi="Arial" w:cs="Arial"/>
          <w:sz w:val="26"/>
          <w:szCs w:val="26"/>
        </w:rPr>
        <w:t xml:space="preserve">tanto a la dirección física, como </w:t>
      </w:r>
      <w:r w:rsidRPr="0078712C">
        <w:rPr>
          <w:rFonts w:ascii="Arial" w:eastAsia="Arial" w:hAnsi="Arial" w:cs="Arial"/>
          <w:sz w:val="26"/>
          <w:szCs w:val="26"/>
        </w:rPr>
        <w:t>al correo electrónico de</w:t>
      </w:r>
      <w:r w:rsidR="006207B5">
        <w:rPr>
          <w:rFonts w:ascii="Arial" w:eastAsia="Arial" w:hAnsi="Arial" w:cs="Arial"/>
          <w:sz w:val="26"/>
          <w:szCs w:val="26"/>
        </w:rPr>
        <w:t xml:space="preserve"> </w:t>
      </w:r>
      <w:r w:rsidRPr="0078712C">
        <w:rPr>
          <w:rFonts w:ascii="Arial" w:eastAsia="Arial" w:hAnsi="Arial" w:cs="Arial"/>
          <w:sz w:val="26"/>
          <w:szCs w:val="26"/>
        </w:rPr>
        <w:t>l</w:t>
      </w:r>
      <w:r w:rsidR="006207B5">
        <w:rPr>
          <w:rFonts w:ascii="Arial" w:eastAsia="Arial" w:hAnsi="Arial" w:cs="Arial"/>
          <w:sz w:val="26"/>
          <w:szCs w:val="26"/>
        </w:rPr>
        <w:t>a</w:t>
      </w:r>
      <w:r w:rsidRPr="0078712C">
        <w:rPr>
          <w:rFonts w:ascii="Arial" w:eastAsia="Arial" w:hAnsi="Arial" w:cs="Arial"/>
          <w:sz w:val="26"/>
          <w:szCs w:val="26"/>
        </w:rPr>
        <w:t xml:space="preserve"> </w:t>
      </w:r>
      <w:r>
        <w:rPr>
          <w:rFonts w:ascii="Arial" w:eastAsia="Arial" w:hAnsi="Arial" w:cs="Arial"/>
          <w:sz w:val="26"/>
          <w:szCs w:val="26"/>
        </w:rPr>
        <w:t>accionante</w:t>
      </w:r>
      <w:r w:rsidRPr="0078712C">
        <w:rPr>
          <w:rFonts w:ascii="Arial" w:eastAsia="Arial" w:hAnsi="Arial" w:cs="Arial"/>
          <w:sz w:val="26"/>
          <w:szCs w:val="26"/>
        </w:rPr>
        <w:t>, dio respuesta clara, precisa y de fondo, a</w:t>
      </w:r>
      <w:r w:rsidR="006207B5">
        <w:rPr>
          <w:rFonts w:ascii="Arial" w:eastAsia="Arial" w:hAnsi="Arial" w:cs="Arial"/>
          <w:sz w:val="26"/>
          <w:szCs w:val="26"/>
        </w:rPr>
        <w:t xml:space="preserve"> cada uno de los puntos contenidos en el derecho de petición</w:t>
      </w:r>
      <w:r w:rsidRPr="00CF4354">
        <w:rPr>
          <w:rFonts w:ascii="Arial" w:eastAsia="Batang" w:hAnsi="Arial" w:cs="Arial"/>
          <w:sz w:val="26"/>
          <w:szCs w:val="26"/>
        </w:rPr>
        <w:t>. (</w:t>
      </w:r>
      <w:r w:rsidRPr="00CF4354">
        <w:rPr>
          <w:rFonts w:ascii="Arial" w:eastAsia="Batang" w:hAnsi="Arial" w:cs="Arial"/>
          <w:sz w:val="24"/>
          <w:szCs w:val="26"/>
        </w:rPr>
        <w:t>fls.</w:t>
      </w:r>
      <w:r>
        <w:rPr>
          <w:rFonts w:ascii="Arial" w:eastAsia="Batang" w:hAnsi="Arial" w:cs="Arial"/>
          <w:sz w:val="24"/>
          <w:szCs w:val="26"/>
        </w:rPr>
        <w:t xml:space="preserve"> </w:t>
      </w:r>
      <w:r w:rsidR="008B7BFD">
        <w:rPr>
          <w:rFonts w:ascii="Arial" w:eastAsia="Batang" w:hAnsi="Arial" w:cs="Arial"/>
          <w:sz w:val="24"/>
          <w:szCs w:val="26"/>
        </w:rPr>
        <w:t>25-</w:t>
      </w:r>
      <w:r>
        <w:rPr>
          <w:rFonts w:ascii="Arial" w:eastAsia="Batang" w:hAnsi="Arial" w:cs="Arial"/>
          <w:sz w:val="24"/>
          <w:szCs w:val="26"/>
        </w:rPr>
        <w:t>27</w:t>
      </w:r>
      <w:r w:rsidRPr="00CF4354">
        <w:rPr>
          <w:rFonts w:ascii="Arial" w:eastAsia="Batang" w:hAnsi="Arial" w:cs="Arial"/>
          <w:sz w:val="24"/>
          <w:szCs w:val="26"/>
        </w:rPr>
        <w:t xml:space="preserve"> Ib.</w:t>
      </w:r>
      <w:r w:rsidRPr="00CF4354">
        <w:rPr>
          <w:rFonts w:ascii="Arial" w:eastAsia="Batang" w:hAnsi="Arial" w:cs="Arial"/>
          <w:sz w:val="26"/>
          <w:szCs w:val="26"/>
        </w:rPr>
        <w:t>).</w:t>
      </w:r>
    </w:p>
    <w:p w:rsidR="00215D3D" w:rsidRPr="00F66F73" w:rsidRDefault="00215D3D" w:rsidP="00215D3D">
      <w:pPr>
        <w:pStyle w:val="Sinespaciado1"/>
        <w:spacing w:line="360" w:lineRule="auto"/>
        <w:ind w:firstLine="2835"/>
        <w:jc w:val="both"/>
        <w:rPr>
          <w:rFonts w:ascii="Arial" w:eastAsia="Batang" w:hAnsi="Arial" w:cs="Arial"/>
          <w:sz w:val="24"/>
          <w:szCs w:val="24"/>
        </w:rPr>
      </w:pPr>
    </w:p>
    <w:p w:rsidR="00215D3D" w:rsidRPr="00CA4F80" w:rsidRDefault="00215D3D" w:rsidP="00215D3D">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215D3D" w:rsidRPr="00972B37" w:rsidRDefault="00215D3D" w:rsidP="00215D3D">
      <w:pPr>
        <w:pStyle w:val="Sinespaciado1"/>
        <w:spacing w:line="360" w:lineRule="auto"/>
        <w:ind w:firstLine="2835"/>
        <w:jc w:val="both"/>
        <w:rPr>
          <w:rFonts w:ascii="Arial" w:hAnsi="Arial" w:cs="Arial"/>
          <w:b/>
          <w:sz w:val="24"/>
          <w:szCs w:val="26"/>
        </w:rPr>
      </w:pPr>
    </w:p>
    <w:p w:rsidR="00215D3D" w:rsidRDefault="00215D3D" w:rsidP="008B07B3">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Pr>
          <w:rFonts w:ascii="Arial" w:hAnsi="Arial" w:cs="Arial"/>
          <w:sz w:val="26"/>
          <w:szCs w:val="26"/>
          <w:lang w:val="es-ES" w:eastAsia="es-ES"/>
        </w:rPr>
        <w:t>la accionante</w:t>
      </w:r>
      <w:r w:rsidRPr="00074E3F">
        <w:rPr>
          <w:rFonts w:ascii="Arial" w:hAnsi="Arial" w:cs="Arial"/>
          <w:sz w:val="26"/>
          <w:szCs w:val="26"/>
        </w:rPr>
        <w:t>,</w:t>
      </w:r>
      <w:r>
        <w:rPr>
          <w:rFonts w:ascii="Arial" w:hAnsi="Arial" w:cs="Arial"/>
          <w:sz w:val="26"/>
          <w:szCs w:val="26"/>
        </w:rPr>
        <w:t xml:space="preserve"> indicó que</w:t>
      </w:r>
      <w:r w:rsidR="00A073F9">
        <w:rPr>
          <w:rFonts w:ascii="Arial" w:hAnsi="Arial" w:cs="Arial"/>
          <w:sz w:val="26"/>
          <w:szCs w:val="26"/>
        </w:rPr>
        <w:t xml:space="preserve"> sigue a la espera de la información solicitada, pues en la respuesta enviada al correo electrónico no se adjuntaron los anexos referenciados, por lo que no se satisface el núcleo esencial del derecho de petición</w:t>
      </w:r>
      <w:r w:rsidR="008B07B3">
        <w:rPr>
          <w:rFonts w:ascii="Arial" w:hAnsi="Arial" w:cs="Arial"/>
          <w:sz w:val="26"/>
          <w:szCs w:val="26"/>
        </w:rPr>
        <w:t xml:space="preserve"> y la decisión del a quo, al declarar la configuración del hecho superado, raya con los principios de la lógica. Aclara </w:t>
      </w:r>
      <w:r w:rsidR="008B07B3" w:rsidRPr="008B07B3">
        <w:rPr>
          <w:rFonts w:ascii="Arial" w:hAnsi="Arial" w:cs="Arial"/>
          <w:sz w:val="26"/>
          <w:szCs w:val="26"/>
        </w:rPr>
        <w:t xml:space="preserve">que </w:t>
      </w:r>
      <w:r w:rsidR="008B07B3" w:rsidRPr="008B07B3">
        <w:rPr>
          <w:rFonts w:ascii="Arial" w:hAnsi="Arial" w:cs="Arial"/>
          <w:szCs w:val="26"/>
        </w:rPr>
        <w:t>CASUR</w:t>
      </w:r>
      <w:r w:rsidR="00D11260">
        <w:rPr>
          <w:rFonts w:ascii="Arial" w:hAnsi="Arial" w:cs="Arial"/>
          <w:sz w:val="26"/>
          <w:szCs w:val="26"/>
        </w:rPr>
        <w:t xml:space="preserve"> entregó un</w:t>
      </w:r>
      <w:r w:rsidR="008B07B3" w:rsidRPr="008B07B3">
        <w:rPr>
          <w:rFonts w:ascii="Arial" w:hAnsi="Arial" w:cs="Arial"/>
          <w:sz w:val="26"/>
          <w:szCs w:val="26"/>
        </w:rPr>
        <w:t xml:space="preserve"> soporte al despacho judicial en el cual se puede inferir de manera razonable que fue enviada la información tanto electrónica, como a la dirección </w:t>
      </w:r>
      <w:r w:rsidR="00D11260">
        <w:rPr>
          <w:rFonts w:ascii="Arial" w:hAnsi="Arial" w:cs="Arial"/>
          <w:sz w:val="26"/>
          <w:szCs w:val="26"/>
        </w:rPr>
        <w:t>física</w:t>
      </w:r>
      <w:r w:rsidR="008B07B3" w:rsidRPr="008B07B3">
        <w:rPr>
          <w:rFonts w:ascii="Arial" w:hAnsi="Arial" w:cs="Arial"/>
          <w:sz w:val="26"/>
          <w:szCs w:val="26"/>
        </w:rPr>
        <w:t xml:space="preserve">, pero no fue cuestionado por el </w:t>
      </w:r>
      <w:r w:rsidR="00D11260">
        <w:rPr>
          <w:rFonts w:ascii="Arial" w:hAnsi="Arial" w:cs="Arial"/>
          <w:sz w:val="26"/>
          <w:szCs w:val="26"/>
        </w:rPr>
        <w:t>juzgad</w:t>
      </w:r>
      <w:r w:rsidR="008B07B3" w:rsidRPr="008B07B3">
        <w:rPr>
          <w:rFonts w:ascii="Arial" w:hAnsi="Arial" w:cs="Arial"/>
          <w:sz w:val="26"/>
          <w:szCs w:val="26"/>
        </w:rPr>
        <w:t>o si la mi</w:t>
      </w:r>
      <w:r w:rsidR="006675AC">
        <w:rPr>
          <w:rFonts w:ascii="Arial" w:hAnsi="Arial" w:cs="Arial"/>
          <w:sz w:val="26"/>
          <w:szCs w:val="26"/>
        </w:rPr>
        <w:t>s</w:t>
      </w:r>
      <w:r w:rsidR="008B07B3" w:rsidRPr="008B07B3">
        <w:rPr>
          <w:rFonts w:ascii="Arial" w:hAnsi="Arial" w:cs="Arial"/>
          <w:sz w:val="26"/>
          <w:szCs w:val="26"/>
        </w:rPr>
        <w:t>ma fue recibida por la petici</w:t>
      </w:r>
      <w:r w:rsidR="00D11260">
        <w:rPr>
          <w:rFonts w:ascii="Arial" w:hAnsi="Arial" w:cs="Arial"/>
          <w:sz w:val="26"/>
          <w:szCs w:val="26"/>
        </w:rPr>
        <w:t>onaria para que así se configurara</w:t>
      </w:r>
      <w:r w:rsidR="008B07B3" w:rsidRPr="008B07B3">
        <w:rPr>
          <w:rFonts w:ascii="Arial" w:hAnsi="Arial" w:cs="Arial"/>
          <w:sz w:val="26"/>
          <w:szCs w:val="26"/>
        </w:rPr>
        <w:t xml:space="preserve"> el acto de notificación.</w:t>
      </w:r>
      <w:r w:rsidR="00D11260">
        <w:rPr>
          <w:rFonts w:ascii="Arial" w:hAnsi="Arial" w:cs="Arial"/>
          <w:sz w:val="26"/>
          <w:szCs w:val="26"/>
        </w:rPr>
        <w:t xml:space="preserve"> Afirma que </w:t>
      </w:r>
      <w:r w:rsidR="008B07B3" w:rsidRPr="008B07B3">
        <w:rPr>
          <w:rFonts w:ascii="Arial" w:hAnsi="Arial" w:cs="Arial"/>
          <w:sz w:val="26"/>
          <w:szCs w:val="26"/>
        </w:rPr>
        <w:t xml:space="preserve">no desconoce que se envió respuesta al correo electrónico y que la misma fue recibida, </w:t>
      </w:r>
      <w:r w:rsidR="00D11260" w:rsidRPr="008B07B3">
        <w:rPr>
          <w:rFonts w:ascii="Arial" w:hAnsi="Arial" w:cs="Arial"/>
          <w:sz w:val="26"/>
          <w:szCs w:val="26"/>
        </w:rPr>
        <w:t>pero de forma incompleta</w:t>
      </w:r>
      <w:r w:rsidR="008B07B3" w:rsidRPr="008B07B3">
        <w:rPr>
          <w:rFonts w:ascii="Arial" w:hAnsi="Arial" w:cs="Arial"/>
          <w:sz w:val="26"/>
          <w:szCs w:val="26"/>
        </w:rPr>
        <w:t xml:space="preserve">, por otra parte la documentación que </w:t>
      </w:r>
      <w:r w:rsidR="00D11260">
        <w:rPr>
          <w:rFonts w:ascii="Arial" w:hAnsi="Arial" w:cs="Arial"/>
          <w:sz w:val="26"/>
          <w:szCs w:val="26"/>
        </w:rPr>
        <w:t>se envió</w:t>
      </w:r>
      <w:r w:rsidR="008B07B3" w:rsidRPr="008B07B3">
        <w:rPr>
          <w:rFonts w:ascii="Arial" w:hAnsi="Arial" w:cs="Arial"/>
          <w:sz w:val="26"/>
          <w:szCs w:val="26"/>
        </w:rPr>
        <w:t xml:space="preserve"> vía mensajería </w:t>
      </w:r>
      <w:r w:rsidR="00D11260" w:rsidRPr="008B07B3">
        <w:rPr>
          <w:rFonts w:ascii="Arial" w:hAnsi="Arial" w:cs="Arial"/>
          <w:sz w:val="26"/>
          <w:szCs w:val="26"/>
        </w:rPr>
        <w:t>no ha sido recibida</w:t>
      </w:r>
      <w:r w:rsidR="008B07B3" w:rsidRPr="008B07B3">
        <w:rPr>
          <w:rFonts w:ascii="Arial" w:hAnsi="Arial" w:cs="Arial"/>
          <w:sz w:val="26"/>
          <w:szCs w:val="26"/>
        </w:rPr>
        <w:t>, y la entidad se encuentra en conocimiento de la situación</w:t>
      </w:r>
      <w:r w:rsidRPr="00DD42A9">
        <w:rPr>
          <w:rFonts w:ascii="Arial" w:hAnsi="Arial" w:cs="Arial"/>
          <w:sz w:val="26"/>
          <w:szCs w:val="26"/>
        </w:rPr>
        <w:t>.</w:t>
      </w:r>
      <w:r>
        <w:rPr>
          <w:rFonts w:ascii="Arial" w:hAnsi="Arial" w:cs="Arial"/>
          <w:sz w:val="26"/>
          <w:szCs w:val="26"/>
        </w:rPr>
        <w:t xml:space="preserve"> Solicita se conceda el amparo del derecho de petición y se ordene a la </w:t>
      </w:r>
      <w:r w:rsidR="008B2666" w:rsidRPr="00EF194A">
        <w:rPr>
          <w:rFonts w:ascii="Arial" w:eastAsia="Arial" w:hAnsi="Arial" w:cs="Arial"/>
          <w:szCs w:val="26"/>
        </w:rPr>
        <w:t>C</w:t>
      </w:r>
      <w:r w:rsidR="008B2666">
        <w:rPr>
          <w:rFonts w:ascii="Arial" w:eastAsia="Arial" w:hAnsi="Arial" w:cs="Arial"/>
          <w:szCs w:val="26"/>
        </w:rPr>
        <w:t>AJA DE SUELDOS DE RETIRO DE LA POLICÍA NACIONAL - CASUR</w:t>
      </w:r>
      <w:r w:rsidR="008B2666" w:rsidRPr="0078712C">
        <w:rPr>
          <w:rFonts w:ascii="Arial" w:eastAsia="Arial" w:hAnsi="Arial" w:cs="Arial"/>
          <w:sz w:val="26"/>
          <w:szCs w:val="26"/>
        </w:rPr>
        <w:t>,</w:t>
      </w:r>
      <w:r>
        <w:rPr>
          <w:rFonts w:ascii="Arial" w:hAnsi="Arial" w:cs="Arial"/>
          <w:sz w:val="26"/>
          <w:szCs w:val="26"/>
        </w:rPr>
        <w:t xml:space="preserve"> e</w:t>
      </w:r>
      <w:r w:rsidR="008B2666">
        <w:rPr>
          <w:rFonts w:ascii="Arial" w:hAnsi="Arial" w:cs="Arial"/>
          <w:sz w:val="26"/>
          <w:szCs w:val="26"/>
        </w:rPr>
        <w:t>ntregue la documentación solicitada</w:t>
      </w:r>
      <w:r>
        <w:rPr>
          <w:rFonts w:ascii="Arial" w:hAnsi="Arial" w:cs="Arial"/>
          <w:sz w:val="26"/>
          <w:szCs w:val="26"/>
        </w:rPr>
        <w:t xml:space="preserve">.  </w:t>
      </w:r>
      <w:r w:rsidRPr="00CF4354">
        <w:rPr>
          <w:rFonts w:ascii="Arial" w:hAnsi="Arial" w:cs="Arial"/>
          <w:sz w:val="26"/>
          <w:szCs w:val="26"/>
        </w:rPr>
        <w:t xml:space="preserve">(fls. </w:t>
      </w:r>
      <w:r>
        <w:rPr>
          <w:rFonts w:ascii="Arial" w:hAnsi="Arial" w:cs="Arial"/>
          <w:sz w:val="24"/>
          <w:szCs w:val="26"/>
        </w:rPr>
        <w:t>3</w:t>
      </w:r>
      <w:r w:rsidR="008B7BFD">
        <w:rPr>
          <w:rFonts w:ascii="Arial" w:hAnsi="Arial" w:cs="Arial"/>
          <w:sz w:val="24"/>
          <w:szCs w:val="26"/>
        </w:rPr>
        <w:t>8</w:t>
      </w:r>
      <w:r w:rsidRPr="00A61FFE">
        <w:rPr>
          <w:rFonts w:ascii="Arial" w:hAnsi="Arial" w:cs="Arial"/>
          <w:sz w:val="24"/>
          <w:szCs w:val="26"/>
        </w:rPr>
        <w:t>-</w:t>
      </w:r>
      <w:r w:rsidR="008B7BFD">
        <w:rPr>
          <w:rFonts w:ascii="Arial" w:hAnsi="Arial" w:cs="Arial"/>
          <w:sz w:val="24"/>
          <w:szCs w:val="26"/>
        </w:rPr>
        <w:t>42</w:t>
      </w:r>
      <w:r w:rsidRPr="00A61FFE">
        <w:rPr>
          <w:rFonts w:ascii="Arial" w:hAnsi="Arial" w:cs="Arial"/>
          <w:sz w:val="24"/>
          <w:szCs w:val="26"/>
        </w:rPr>
        <w:t xml:space="preserve"> </w:t>
      </w:r>
      <w:r>
        <w:rPr>
          <w:rFonts w:ascii="Arial" w:hAnsi="Arial" w:cs="Arial"/>
          <w:sz w:val="26"/>
          <w:szCs w:val="26"/>
        </w:rPr>
        <w:t>Ib.</w:t>
      </w:r>
      <w:r w:rsidRPr="00CF4354">
        <w:rPr>
          <w:rFonts w:ascii="Arial" w:hAnsi="Arial" w:cs="Arial"/>
          <w:sz w:val="26"/>
          <w:szCs w:val="26"/>
        </w:rPr>
        <w:t>).</w:t>
      </w:r>
    </w:p>
    <w:p w:rsidR="00215D3D" w:rsidRDefault="00215D3D" w:rsidP="00215D3D">
      <w:pPr>
        <w:pStyle w:val="Sinespaciado1"/>
        <w:spacing w:line="360" w:lineRule="auto"/>
        <w:ind w:firstLine="2835"/>
        <w:jc w:val="both"/>
        <w:rPr>
          <w:rFonts w:ascii="Arial" w:hAnsi="Arial" w:cs="Arial"/>
          <w:sz w:val="24"/>
          <w:szCs w:val="26"/>
        </w:rPr>
      </w:pPr>
    </w:p>
    <w:p w:rsidR="00CB4B1B" w:rsidRPr="00BE455A" w:rsidRDefault="00CB4B1B" w:rsidP="00215D3D">
      <w:pPr>
        <w:pStyle w:val="Sinespaciado1"/>
        <w:spacing w:line="360" w:lineRule="auto"/>
        <w:ind w:firstLine="2835"/>
        <w:jc w:val="both"/>
        <w:rPr>
          <w:rFonts w:ascii="Arial" w:hAnsi="Arial" w:cs="Arial"/>
          <w:sz w:val="24"/>
          <w:szCs w:val="26"/>
        </w:rPr>
      </w:pPr>
    </w:p>
    <w:p w:rsidR="00215D3D" w:rsidRPr="00CA4F80" w:rsidRDefault="00215D3D" w:rsidP="00215D3D">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215D3D" w:rsidRPr="007D04C5" w:rsidRDefault="00215D3D" w:rsidP="00215D3D">
      <w:pPr>
        <w:pStyle w:val="Sinespaciado1"/>
        <w:spacing w:line="360" w:lineRule="auto"/>
        <w:ind w:firstLine="2835"/>
        <w:jc w:val="both"/>
        <w:rPr>
          <w:rFonts w:ascii="Arial" w:hAnsi="Arial" w:cs="Arial"/>
          <w:spacing w:val="-3"/>
          <w:sz w:val="24"/>
          <w:szCs w:val="26"/>
        </w:rPr>
      </w:pPr>
    </w:p>
    <w:p w:rsidR="00215D3D" w:rsidRDefault="00215D3D" w:rsidP="00215D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215D3D" w:rsidRPr="0090044B" w:rsidRDefault="00215D3D" w:rsidP="00215D3D">
      <w:pPr>
        <w:pStyle w:val="Sinespaciado1"/>
        <w:spacing w:line="360" w:lineRule="auto"/>
        <w:ind w:firstLine="2835"/>
        <w:jc w:val="both"/>
        <w:rPr>
          <w:rFonts w:ascii="Arial" w:hAnsi="Arial" w:cs="Arial"/>
          <w:sz w:val="16"/>
          <w:szCs w:val="26"/>
          <w:lang w:val="es-ES"/>
        </w:rPr>
      </w:pPr>
    </w:p>
    <w:p w:rsidR="00215D3D" w:rsidRDefault="00215D3D" w:rsidP="00215D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00055BCE">
        <w:rPr>
          <w:rFonts w:ascii="Arial" w:eastAsia="Arial" w:hAnsi="Arial" w:cs="Arial"/>
          <w:sz w:val="26"/>
          <w:szCs w:val="26"/>
        </w:rPr>
        <w:t xml:space="preserve">la </w:t>
      </w:r>
      <w:r w:rsidR="00055BCE" w:rsidRPr="00EF194A">
        <w:rPr>
          <w:rFonts w:ascii="Arial" w:eastAsia="Arial" w:hAnsi="Arial" w:cs="Arial"/>
          <w:szCs w:val="26"/>
        </w:rPr>
        <w:t>C</w:t>
      </w:r>
      <w:r w:rsidR="00055BCE">
        <w:rPr>
          <w:rFonts w:ascii="Arial" w:eastAsia="Arial" w:hAnsi="Arial" w:cs="Arial"/>
          <w:szCs w:val="26"/>
        </w:rPr>
        <w:t>AJA DE SUELDOS DE RETIRO DE LA POLICÍA NACIONAL - CASUR</w:t>
      </w:r>
      <w:r>
        <w:rPr>
          <w:rFonts w:ascii="Arial" w:eastAsia="Arial" w:hAnsi="Arial" w:cs="Arial"/>
          <w:szCs w:val="26"/>
        </w:rPr>
        <w:t>,</w:t>
      </w:r>
      <w:r>
        <w:rPr>
          <w:rFonts w:ascii="Arial" w:hAnsi="Arial" w:cs="Arial"/>
          <w:spacing w:val="-3"/>
          <w:sz w:val="26"/>
          <w:szCs w:val="26"/>
        </w:rPr>
        <w:t xml:space="preserve"> ha vulnerado el derecho fundamental de petición invocado por l</w:t>
      </w:r>
      <w:r w:rsidR="00055BCE">
        <w:rPr>
          <w:rFonts w:ascii="Arial" w:hAnsi="Arial" w:cs="Arial"/>
          <w:spacing w:val="-3"/>
          <w:sz w:val="26"/>
          <w:szCs w:val="26"/>
        </w:rPr>
        <w:t>a</w:t>
      </w:r>
      <w:r>
        <w:rPr>
          <w:rFonts w:ascii="Arial" w:hAnsi="Arial" w:cs="Arial"/>
          <w:spacing w:val="-3"/>
          <w:sz w:val="26"/>
          <w:szCs w:val="26"/>
        </w:rPr>
        <w:t xml:space="preserve"> promotor</w:t>
      </w:r>
      <w:r w:rsidR="00055BCE">
        <w:rPr>
          <w:rFonts w:ascii="Arial" w:hAnsi="Arial" w:cs="Arial"/>
          <w:spacing w:val="-3"/>
          <w:sz w:val="26"/>
          <w:szCs w:val="26"/>
        </w:rPr>
        <w:t>a</w:t>
      </w:r>
      <w:r>
        <w:rPr>
          <w:rFonts w:ascii="Arial" w:hAnsi="Arial" w:cs="Arial"/>
          <w:spacing w:val="-3"/>
          <w:sz w:val="26"/>
          <w:szCs w:val="26"/>
        </w:rPr>
        <w:t xml:space="preserve"> de la acción de tutela, al no dar respuesta a su </w:t>
      </w:r>
      <w:r w:rsidR="00055BCE">
        <w:rPr>
          <w:rFonts w:ascii="Arial" w:hAnsi="Arial" w:cs="Arial"/>
          <w:sz w:val="26"/>
          <w:szCs w:val="26"/>
        </w:rPr>
        <w:t>petición del 7</w:t>
      </w:r>
      <w:r>
        <w:rPr>
          <w:rFonts w:ascii="Arial" w:hAnsi="Arial" w:cs="Arial"/>
          <w:sz w:val="26"/>
          <w:szCs w:val="26"/>
        </w:rPr>
        <w:t xml:space="preserve"> de </w:t>
      </w:r>
      <w:r w:rsidR="00055BCE">
        <w:rPr>
          <w:rFonts w:ascii="Arial" w:hAnsi="Arial" w:cs="Arial"/>
          <w:sz w:val="26"/>
          <w:szCs w:val="26"/>
        </w:rPr>
        <w:t>mayo</w:t>
      </w:r>
      <w:r>
        <w:rPr>
          <w:rFonts w:ascii="Arial" w:hAnsi="Arial" w:cs="Arial"/>
          <w:sz w:val="26"/>
          <w:szCs w:val="26"/>
        </w:rPr>
        <w:t xml:space="preserve"> último.</w:t>
      </w:r>
    </w:p>
    <w:p w:rsidR="00215D3D" w:rsidRPr="0090044B" w:rsidRDefault="00215D3D" w:rsidP="00215D3D">
      <w:pPr>
        <w:pStyle w:val="Sinespaciado1"/>
        <w:spacing w:line="360" w:lineRule="auto"/>
        <w:ind w:firstLine="2835"/>
        <w:jc w:val="both"/>
        <w:rPr>
          <w:rFonts w:ascii="Arial" w:hAnsi="Arial" w:cs="Arial"/>
          <w:sz w:val="16"/>
          <w:szCs w:val="26"/>
          <w:lang w:val="es-ES"/>
        </w:rPr>
      </w:pPr>
    </w:p>
    <w:p w:rsidR="00215D3D" w:rsidRPr="00CA4F80" w:rsidRDefault="00215D3D" w:rsidP="00215D3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215D3D" w:rsidRPr="00CA4F80" w:rsidRDefault="00215D3D" w:rsidP="00215D3D">
      <w:pPr>
        <w:pStyle w:val="Sinespaciado1"/>
        <w:spacing w:line="360" w:lineRule="auto"/>
        <w:ind w:firstLine="2880"/>
        <w:jc w:val="both"/>
        <w:rPr>
          <w:rFonts w:ascii="Arial" w:hAnsi="Arial" w:cs="Arial"/>
          <w:sz w:val="16"/>
          <w:szCs w:val="26"/>
          <w:lang w:val="es-ES"/>
        </w:rPr>
      </w:pPr>
    </w:p>
    <w:p w:rsidR="00215D3D" w:rsidRDefault="00215D3D" w:rsidP="00215D3D">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w:t>
      </w:r>
      <w:r w:rsidRPr="00CA4F80">
        <w:rPr>
          <w:rFonts w:ascii="Arial" w:hAnsi="Arial" w:cs="Arial"/>
          <w:sz w:val="26"/>
          <w:szCs w:val="26"/>
          <w:lang w:val="es-ES"/>
        </w:rPr>
        <w:lastRenderedPageBreak/>
        <w:t>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215D3D" w:rsidRPr="009F6094" w:rsidRDefault="00215D3D" w:rsidP="00215D3D">
      <w:pPr>
        <w:pStyle w:val="Sinespaciado1"/>
        <w:spacing w:line="360" w:lineRule="auto"/>
        <w:ind w:firstLine="2880"/>
        <w:jc w:val="both"/>
        <w:rPr>
          <w:rFonts w:ascii="Arial" w:hAnsi="Arial" w:cs="Arial"/>
          <w:sz w:val="16"/>
          <w:szCs w:val="26"/>
          <w:lang w:val="es-ES"/>
        </w:rPr>
      </w:pPr>
    </w:p>
    <w:p w:rsidR="00215D3D" w:rsidRPr="00972B37" w:rsidRDefault="00215D3D" w:rsidP="00215D3D">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215D3D" w:rsidRPr="00AB1D3A" w:rsidRDefault="00215D3D" w:rsidP="00215D3D">
      <w:pPr>
        <w:pStyle w:val="Sinespaciado1"/>
        <w:spacing w:line="360" w:lineRule="auto"/>
        <w:ind w:firstLine="2835"/>
        <w:jc w:val="both"/>
        <w:rPr>
          <w:rFonts w:ascii="Arial" w:hAnsi="Arial" w:cs="Arial"/>
          <w:lang w:val="es-ES"/>
        </w:rPr>
      </w:pPr>
    </w:p>
    <w:p w:rsidR="00215D3D" w:rsidRPr="00AB1D3A" w:rsidRDefault="00215D3D" w:rsidP="00215D3D">
      <w:pPr>
        <w:pStyle w:val="Sinespaciado1"/>
        <w:spacing w:line="360" w:lineRule="auto"/>
        <w:ind w:firstLine="2835"/>
        <w:jc w:val="both"/>
        <w:rPr>
          <w:rFonts w:ascii="Arial" w:hAnsi="Arial" w:cs="Arial"/>
          <w:b/>
          <w:lang w:val="es-ES"/>
        </w:rPr>
      </w:pPr>
      <w:r w:rsidRPr="00AB1D3A">
        <w:rPr>
          <w:rFonts w:ascii="Arial" w:hAnsi="Arial" w:cs="Arial"/>
          <w:b/>
          <w:lang w:val="es-ES"/>
        </w:rPr>
        <w:t>VI. CASO CONCRETO</w:t>
      </w:r>
    </w:p>
    <w:p w:rsidR="00215D3D" w:rsidRPr="00AB1D3A" w:rsidRDefault="00215D3D" w:rsidP="00215D3D">
      <w:pPr>
        <w:pStyle w:val="Sinespaciado1"/>
        <w:spacing w:line="360" w:lineRule="auto"/>
        <w:ind w:firstLine="2835"/>
        <w:jc w:val="both"/>
        <w:rPr>
          <w:rFonts w:ascii="Arial" w:hAnsi="Arial" w:cs="Arial"/>
          <w:lang w:val="es-ES"/>
        </w:rPr>
      </w:pPr>
    </w:p>
    <w:p w:rsidR="00215D3D" w:rsidRDefault="00215D3D" w:rsidP="00215D3D">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Pr>
          <w:rFonts w:ascii="Arial" w:hAnsi="Arial" w:cs="Arial"/>
          <w:sz w:val="26"/>
          <w:szCs w:val="26"/>
        </w:rPr>
        <w:t xml:space="preserve">Del oficio de fecha 3 de </w:t>
      </w:r>
      <w:r w:rsidR="00055BCE">
        <w:rPr>
          <w:rFonts w:ascii="Arial" w:hAnsi="Arial" w:cs="Arial"/>
          <w:sz w:val="26"/>
          <w:szCs w:val="26"/>
        </w:rPr>
        <w:t>may</w:t>
      </w:r>
      <w:r>
        <w:rPr>
          <w:rFonts w:ascii="Arial" w:hAnsi="Arial" w:cs="Arial"/>
          <w:sz w:val="26"/>
          <w:szCs w:val="26"/>
        </w:rPr>
        <w:t xml:space="preserve">o de 2018 (fl. </w:t>
      </w:r>
      <w:r w:rsidR="00055BCE">
        <w:rPr>
          <w:rFonts w:ascii="Arial" w:hAnsi="Arial" w:cs="Arial"/>
          <w:sz w:val="26"/>
          <w:szCs w:val="26"/>
        </w:rPr>
        <w:t>1</w:t>
      </w:r>
      <w:r>
        <w:rPr>
          <w:rFonts w:ascii="Arial" w:hAnsi="Arial" w:cs="Arial"/>
          <w:sz w:val="26"/>
          <w:szCs w:val="26"/>
        </w:rPr>
        <w:t xml:space="preserve"> Cd. Ppal.), puede establecerse que </w:t>
      </w:r>
      <w:r w:rsidRPr="001A493C">
        <w:rPr>
          <w:rFonts w:ascii="Arial" w:hAnsi="Arial" w:cs="Arial"/>
          <w:sz w:val="26"/>
          <w:szCs w:val="26"/>
        </w:rPr>
        <w:t>l</w:t>
      </w:r>
      <w:r w:rsidR="00055BCE">
        <w:rPr>
          <w:rFonts w:ascii="Arial" w:hAnsi="Arial" w:cs="Arial"/>
          <w:sz w:val="26"/>
          <w:szCs w:val="26"/>
        </w:rPr>
        <w:t>a</w:t>
      </w:r>
      <w:r w:rsidRPr="001A493C">
        <w:rPr>
          <w:rFonts w:ascii="Arial" w:hAnsi="Arial" w:cs="Arial"/>
          <w:sz w:val="26"/>
          <w:szCs w:val="26"/>
        </w:rPr>
        <w:t xml:space="preserve"> accionante elevó a</w:t>
      </w:r>
      <w:r w:rsidR="00055BCE">
        <w:rPr>
          <w:rFonts w:ascii="Arial" w:hAnsi="Arial" w:cs="Arial"/>
          <w:sz w:val="26"/>
          <w:szCs w:val="26"/>
        </w:rPr>
        <w:t xml:space="preserve"> </w:t>
      </w:r>
      <w:r w:rsidR="00055BCE">
        <w:rPr>
          <w:rFonts w:ascii="Arial" w:eastAsia="Arial" w:hAnsi="Arial" w:cs="Arial"/>
          <w:sz w:val="26"/>
          <w:szCs w:val="26"/>
        </w:rPr>
        <w:t xml:space="preserve">la </w:t>
      </w:r>
      <w:r w:rsidR="00055BCE" w:rsidRPr="00055BCE">
        <w:rPr>
          <w:rFonts w:ascii="Arial" w:eastAsia="Arial" w:hAnsi="Arial" w:cs="Arial"/>
          <w:sz w:val="22"/>
          <w:szCs w:val="26"/>
        </w:rPr>
        <w:t>CAJA DE SUELDOS DE RETIRO DE LA POLICÍA NACIONAL - CASUR</w:t>
      </w:r>
      <w:r>
        <w:rPr>
          <w:rFonts w:ascii="Arial" w:eastAsia="Arial" w:hAnsi="Arial" w:cs="Arial"/>
          <w:sz w:val="22"/>
          <w:szCs w:val="26"/>
        </w:rPr>
        <w:t>,</w:t>
      </w:r>
      <w:r w:rsidRPr="001A493C">
        <w:rPr>
          <w:rFonts w:ascii="Arial" w:hAnsi="Arial" w:cs="Arial"/>
          <w:sz w:val="26"/>
          <w:szCs w:val="26"/>
        </w:rPr>
        <w:t xml:space="preserve"> </w:t>
      </w:r>
      <w:r>
        <w:rPr>
          <w:rFonts w:ascii="Arial" w:hAnsi="Arial" w:cs="Arial"/>
          <w:sz w:val="26"/>
          <w:szCs w:val="26"/>
        </w:rPr>
        <w:t>una petición</w:t>
      </w:r>
      <w:r w:rsidR="00D00C4A">
        <w:rPr>
          <w:rFonts w:ascii="Arial" w:hAnsi="Arial" w:cs="Arial"/>
          <w:sz w:val="26"/>
          <w:szCs w:val="26"/>
        </w:rPr>
        <w:t xml:space="preserve"> radicada el 7 de mayo de 2018,</w:t>
      </w:r>
      <w:r>
        <w:rPr>
          <w:rFonts w:ascii="Arial" w:hAnsi="Arial" w:cs="Arial"/>
          <w:sz w:val="26"/>
          <w:szCs w:val="26"/>
        </w:rPr>
        <w:t xml:space="preserve"> </w:t>
      </w:r>
      <w:r w:rsidR="000B5C8F">
        <w:rPr>
          <w:rFonts w:ascii="Arial" w:hAnsi="Arial" w:cs="Arial"/>
          <w:sz w:val="26"/>
          <w:szCs w:val="26"/>
        </w:rPr>
        <w:t>con el fin de obtener una documentación relacionada con el tiempo de servicio</w:t>
      </w:r>
      <w:r w:rsidR="00121D6B">
        <w:rPr>
          <w:rFonts w:ascii="Arial" w:hAnsi="Arial" w:cs="Arial"/>
          <w:sz w:val="26"/>
          <w:szCs w:val="26"/>
        </w:rPr>
        <w:t xml:space="preserve"> de su difunto esposo</w:t>
      </w:r>
      <w:r w:rsidR="000B5C8F">
        <w:rPr>
          <w:rFonts w:ascii="Arial" w:hAnsi="Arial" w:cs="Arial"/>
          <w:sz w:val="26"/>
          <w:szCs w:val="26"/>
        </w:rPr>
        <w:t xml:space="preserve">, el reconocimiento de </w:t>
      </w:r>
      <w:r w:rsidR="00121D6B">
        <w:rPr>
          <w:rFonts w:ascii="Arial" w:hAnsi="Arial" w:cs="Arial"/>
          <w:sz w:val="26"/>
          <w:szCs w:val="26"/>
        </w:rPr>
        <w:t>su</w:t>
      </w:r>
      <w:r w:rsidR="000B5C8F">
        <w:rPr>
          <w:rFonts w:ascii="Arial" w:hAnsi="Arial" w:cs="Arial"/>
          <w:sz w:val="26"/>
          <w:szCs w:val="26"/>
        </w:rPr>
        <w:t xml:space="preserve"> pensión</w:t>
      </w:r>
      <w:r w:rsidR="00121D6B">
        <w:rPr>
          <w:rFonts w:ascii="Arial" w:hAnsi="Arial" w:cs="Arial"/>
          <w:sz w:val="26"/>
          <w:szCs w:val="26"/>
        </w:rPr>
        <w:t xml:space="preserve"> y </w:t>
      </w:r>
      <w:r w:rsidR="00D00C4A">
        <w:rPr>
          <w:rFonts w:ascii="Arial" w:hAnsi="Arial" w:cs="Arial"/>
          <w:sz w:val="26"/>
          <w:szCs w:val="26"/>
        </w:rPr>
        <w:t xml:space="preserve">la certificación sobre el pago o no de </w:t>
      </w:r>
      <w:r w:rsidR="00121D6B">
        <w:rPr>
          <w:rFonts w:ascii="Arial" w:hAnsi="Arial" w:cs="Arial"/>
          <w:sz w:val="26"/>
          <w:szCs w:val="26"/>
        </w:rPr>
        <w:t>un</w:t>
      </w:r>
      <w:r w:rsidR="000B5C8F">
        <w:rPr>
          <w:rFonts w:ascii="Arial" w:hAnsi="Arial" w:cs="Arial"/>
          <w:sz w:val="26"/>
          <w:szCs w:val="26"/>
        </w:rPr>
        <w:t xml:space="preserve">as sumas </w:t>
      </w:r>
      <w:r w:rsidR="00121D6B">
        <w:rPr>
          <w:rFonts w:ascii="Arial" w:hAnsi="Arial" w:cs="Arial"/>
          <w:sz w:val="26"/>
          <w:szCs w:val="26"/>
        </w:rPr>
        <w:t>de dinero</w:t>
      </w:r>
      <w:r>
        <w:rPr>
          <w:rFonts w:ascii="Arial" w:hAnsi="Arial" w:cs="Arial"/>
          <w:sz w:val="26"/>
          <w:szCs w:val="26"/>
        </w:rPr>
        <w:t>.</w:t>
      </w:r>
    </w:p>
    <w:p w:rsidR="00215D3D" w:rsidRPr="009C5560" w:rsidRDefault="00215D3D" w:rsidP="00215D3D">
      <w:pPr>
        <w:pStyle w:val="Sinespaciado"/>
        <w:spacing w:line="360" w:lineRule="auto"/>
        <w:ind w:firstLine="2835"/>
        <w:jc w:val="both"/>
        <w:rPr>
          <w:rFonts w:ascii="Arial" w:hAnsi="Arial" w:cs="Arial"/>
          <w:sz w:val="16"/>
          <w:szCs w:val="26"/>
        </w:rPr>
      </w:pPr>
    </w:p>
    <w:p w:rsidR="00215D3D" w:rsidRPr="00CF4354" w:rsidRDefault="00215D3D" w:rsidP="00215D3D">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DF747E">
        <w:rPr>
          <w:rFonts w:ascii="Arial" w:hAnsi="Arial" w:cs="Arial"/>
          <w:sz w:val="26"/>
          <w:szCs w:val="26"/>
          <w:lang w:eastAsia="es-CO"/>
        </w:rPr>
        <w:t>La</w:t>
      </w:r>
      <w:r w:rsidRPr="003F309C">
        <w:rPr>
          <w:rFonts w:ascii="Arial" w:hAnsi="Arial" w:cs="Arial"/>
          <w:sz w:val="28"/>
          <w:szCs w:val="28"/>
          <w:lang w:eastAsia="es-CO"/>
        </w:rPr>
        <w:t xml:space="preserve"> </w:t>
      </w:r>
      <w:r w:rsidR="00055BCE" w:rsidRPr="00055BCE">
        <w:rPr>
          <w:rFonts w:ascii="Arial" w:eastAsia="Arial" w:hAnsi="Arial" w:cs="Arial"/>
          <w:sz w:val="22"/>
          <w:szCs w:val="26"/>
        </w:rPr>
        <w:t>CAJA DE SUELDOS DE RETIRO DE LA POLICÍA NACIONAL - CASUR</w:t>
      </w:r>
      <w:r w:rsidRPr="00055BCE">
        <w:rPr>
          <w:rFonts w:ascii="Arial" w:hAnsi="Arial" w:cs="Arial"/>
          <w:sz w:val="32"/>
          <w:szCs w:val="26"/>
        </w:rPr>
        <w:t xml:space="preserve"> </w:t>
      </w:r>
      <w:r>
        <w:rPr>
          <w:rFonts w:ascii="Arial" w:hAnsi="Arial" w:cs="Arial"/>
          <w:sz w:val="26"/>
          <w:szCs w:val="26"/>
        </w:rPr>
        <w:t>indicó</w:t>
      </w:r>
      <w:r w:rsidRPr="00460D3F">
        <w:rPr>
          <w:rFonts w:ascii="Arial" w:hAnsi="Arial" w:cs="Arial"/>
          <w:sz w:val="26"/>
          <w:szCs w:val="26"/>
        </w:rPr>
        <w:t xml:space="preserve"> que </w:t>
      </w:r>
      <w:r>
        <w:rPr>
          <w:rFonts w:ascii="Arial" w:hAnsi="Arial" w:cs="Arial"/>
          <w:sz w:val="26"/>
          <w:szCs w:val="26"/>
        </w:rPr>
        <w:t xml:space="preserve">mediante </w:t>
      </w:r>
      <w:r w:rsidR="0017298A">
        <w:rPr>
          <w:rFonts w:ascii="Arial" w:hAnsi="Arial" w:cs="Arial"/>
          <w:sz w:val="26"/>
          <w:szCs w:val="26"/>
        </w:rPr>
        <w:t>o</w:t>
      </w:r>
      <w:r w:rsidR="0017298A" w:rsidRPr="0017667C">
        <w:rPr>
          <w:rFonts w:ascii="Arial" w:hAnsi="Arial" w:cs="Arial"/>
          <w:sz w:val="26"/>
          <w:szCs w:val="26"/>
        </w:rPr>
        <w:t>ficio No. E-01524-201810880</w:t>
      </w:r>
      <w:r w:rsidR="0017298A">
        <w:rPr>
          <w:rFonts w:ascii="Arial" w:hAnsi="Arial" w:cs="Arial"/>
          <w:sz w:val="26"/>
          <w:szCs w:val="26"/>
        </w:rPr>
        <w:t xml:space="preserve">-CASUR ID 333560 de fecha 18 de junio de 2018, </w:t>
      </w:r>
      <w:r w:rsidR="0017298A" w:rsidRPr="0017667C">
        <w:rPr>
          <w:rFonts w:ascii="Arial" w:hAnsi="Arial" w:cs="Arial"/>
          <w:sz w:val="26"/>
          <w:szCs w:val="26"/>
        </w:rPr>
        <w:t xml:space="preserve">se contestó </w:t>
      </w:r>
      <w:r w:rsidR="0017298A">
        <w:rPr>
          <w:rFonts w:ascii="Arial" w:hAnsi="Arial" w:cs="Arial"/>
          <w:sz w:val="26"/>
          <w:szCs w:val="26"/>
        </w:rPr>
        <w:t xml:space="preserve">la </w:t>
      </w:r>
      <w:r w:rsidR="0017298A" w:rsidRPr="0017667C">
        <w:rPr>
          <w:rFonts w:ascii="Arial" w:hAnsi="Arial" w:cs="Arial"/>
          <w:sz w:val="26"/>
          <w:szCs w:val="26"/>
        </w:rPr>
        <w:t>solicitud de documentos de</w:t>
      </w:r>
      <w:r w:rsidR="0017298A">
        <w:rPr>
          <w:rFonts w:ascii="Arial" w:hAnsi="Arial" w:cs="Arial"/>
          <w:sz w:val="26"/>
          <w:szCs w:val="26"/>
        </w:rPr>
        <w:t xml:space="preserve">l </w:t>
      </w:r>
      <w:r w:rsidR="0017298A" w:rsidRPr="0017667C">
        <w:rPr>
          <w:rFonts w:ascii="Arial" w:hAnsi="Arial" w:cs="Arial"/>
          <w:sz w:val="26"/>
          <w:szCs w:val="26"/>
        </w:rPr>
        <w:t xml:space="preserve">3 de mayo de 2018, </w:t>
      </w:r>
      <w:r w:rsidR="0017298A">
        <w:rPr>
          <w:rFonts w:ascii="Arial" w:hAnsi="Arial" w:cs="Arial"/>
          <w:sz w:val="26"/>
          <w:szCs w:val="26"/>
        </w:rPr>
        <w:t>radicada</w:t>
      </w:r>
      <w:r w:rsidR="0017298A" w:rsidRPr="0017667C">
        <w:rPr>
          <w:rFonts w:ascii="Arial" w:hAnsi="Arial" w:cs="Arial"/>
          <w:sz w:val="26"/>
          <w:szCs w:val="26"/>
        </w:rPr>
        <w:t xml:space="preserve"> </w:t>
      </w:r>
      <w:r w:rsidR="0017298A">
        <w:rPr>
          <w:rFonts w:ascii="Arial" w:hAnsi="Arial" w:cs="Arial"/>
          <w:sz w:val="26"/>
          <w:szCs w:val="26"/>
        </w:rPr>
        <w:t xml:space="preserve">el 7 de mayo de </w:t>
      </w:r>
      <w:r w:rsidR="0017298A" w:rsidRPr="0017667C">
        <w:rPr>
          <w:rFonts w:ascii="Arial" w:hAnsi="Arial" w:cs="Arial"/>
          <w:sz w:val="26"/>
          <w:szCs w:val="26"/>
        </w:rPr>
        <w:t>2018 bajo el No. R-00001 -201814819-CASUR ID 323200</w:t>
      </w:r>
      <w:r w:rsidR="0017298A">
        <w:rPr>
          <w:rFonts w:ascii="Arial" w:hAnsi="Arial" w:cs="Arial"/>
          <w:sz w:val="26"/>
          <w:szCs w:val="26"/>
        </w:rPr>
        <w:t>. Que dicha comunicación</w:t>
      </w:r>
      <w:r w:rsidR="0017298A" w:rsidRPr="00FA1820">
        <w:rPr>
          <w:rFonts w:ascii="Arial" w:hAnsi="Arial" w:cs="Arial"/>
          <w:sz w:val="26"/>
          <w:szCs w:val="26"/>
        </w:rPr>
        <w:t xml:space="preserve"> se </w:t>
      </w:r>
      <w:r w:rsidR="0017298A">
        <w:rPr>
          <w:rFonts w:ascii="Arial" w:hAnsi="Arial" w:cs="Arial"/>
          <w:sz w:val="26"/>
          <w:szCs w:val="26"/>
        </w:rPr>
        <w:t xml:space="preserve">envió por intermedio de </w:t>
      </w:r>
      <w:r w:rsidR="0017298A" w:rsidRPr="003437F3">
        <w:rPr>
          <w:rFonts w:ascii="Arial" w:hAnsi="Arial" w:cs="Arial"/>
          <w:sz w:val="26"/>
          <w:szCs w:val="26"/>
        </w:rPr>
        <w:t xml:space="preserve">la empresa servicios postales nacionales “472” y </w:t>
      </w:r>
      <w:r w:rsidR="0017298A">
        <w:rPr>
          <w:rFonts w:ascii="Arial" w:hAnsi="Arial" w:cs="Arial"/>
          <w:sz w:val="26"/>
          <w:szCs w:val="26"/>
        </w:rPr>
        <w:t>al</w:t>
      </w:r>
      <w:r w:rsidR="0017298A" w:rsidRPr="003437F3">
        <w:rPr>
          <w:rFonts w:ascii="Arial" w:hAnsi="Arial" w:cs="Arial"/>
          <w:sz w:val="26"/>
          <w:szCs w:val="26"/>
        </w:rPr>
        <w:t xml:space="preserve"> correo electrónico erikaa</w:t>
      </w:r>
      <w:r w:rsidR="0017298A">
        <w:rPr>
          <w:rFonts w:ascii="Arial" w:hAnsi="Arial" w:cs="Arial"/>
          <w:sz w:val="26"/>
          <w:szCs w:val="26"/>
        </w:rPr>
        <w:t>gudelop@g</w:t>
      </w:r>
      <w:r w:rsidR="0017298A" w:rsidRPr="003437F3">
        <w:rPr>
          <w:rFonts w:ascii="Arial" w:hAnsi="Arial" w:cs="Arial"/>
          <w:sz w:val="26"/>
          <w:szCs w:val="26"/>
        </w:rPr>
        <w:t>mail.com</w:t>
      </w:r>
      <w:r w:rsidR="0017298A">
        <w:rPr>
          <w:rFonts w:ascii="Arial" w:hAnsi="Arial" w:cs="Arial"/>
          <w:sz w:val="26"/>
          <w:szCs w:val="26"/>
        </w:rPr>
        <w:t>,</w:t>
      </w:r>
      <w:r w:rsidR="0017298A" w:rsidRPr="003437F3">
        <w:rPr>
          <w:rFonts w:ascii="Arial" w:hAnsi="Arial" w:cs="Arial"/>
          <w:sz w:val="26"/>
          <w:szCs w:val="26"/>
        </w:rPr>
        <w:t xml:space="preserve"> el 6</w:t>
      </w:r>
      <w:r w:rsidR="0017298A">
        <w:rPr>
          <w:rFonts w:ascii="Arial" w:hAnsi="Arial" w:cs="Arial"/>
          <w:sz w:val="26"/>
          <w:szCs w:val="26"/>
        </w:rPr>
        <w:t xml:space="preserve"> de julio de </w:t>
      </w:r>
      <w:r w:rsidR="0017298A" w:rsidRPr="003437F3">
        <w:rPr>
          <w:rFonts w:ascii="Arial" w:hAnsi="Arial" w:cs="Arial"/>
          <w:sz w:val="26"/>
          <w:szCs w:val="26"/>
        </w:rPr>
        <w:t>2018</w:t>
      </w:r>
      <w:r>
        <w:rPr>
          <w:rFonts w:ascii="Arial" w:hAnsi="Arial" w:cs="Arial"/>
          <w:sz w:val="26"/>
          <w:szCs w:val="26"/>
        </w:rPr>
        <w:t>, por lo que no se ha</w:t>
      </w:r>
      <w:r w:rsidRPr="002F4F99">
        <w:rPr>
          <w:rFonts w:ascii="Arial" w:hAnsi="Arial" w:cs="Arial"/>
          <w:sz w:val="26"/>
          <w:szCs w:val="26"/>
        </w:rPr>
        <w:t xml:space="preserve"> </w:t>
      </w:r>
      <w:r w:rsidR="0017298A" w:rsidRPr="003437F3">
        <w:rPr>
          <w:rFonts w:ascii="Arial" w:hAnsi="Arial" w:cs="Arial"/>
          <w:sz w:val="26"/>
          <w:szCs w:val="26"/>
        </w:rPr>
        <w:t>vulnerado ningún derecho fundamental a</w:t>
      </w:r>
      <w:r w:rsidR="0017298A">
        <w:rPr>
          <w:rFonts w:ascii="Arial" w:hAnsi="Arial" w:cs="Arial"/>
          <w:sz w:val="26"/>
          <w:szCs w:val="26"/>
        </w:rPr>
        <w:t xml:space="preserve"> </w:t>
      </w:r>
      <w:r w:rsidR="0017298A" w:rsidRPr="003437F3">
        <w:rPr>
          <w:rFonts w:ascii="Arial" w:hAnsi="Arial" w:cs="Arial"/>
          <w:sz w:val="26"/>
          <w:szCs w:val="26"/>
        </w:rPr>
        <w:t>l</w:t>
      </w:r>
      <w:r w:rsidR="0017298A">
        <w:rPr>
          <w:rFonts w:ascii="Arial" w:hAnsi="Arial" w:cs="Arial"/>
          <w:sz w:val="26"/>
          <w:szCs w:val="26"/>
        </w:rPr>
        <w:t>a accionante y han desaparecido los fu</w:t>
      </w:r>
      <w:r w:rsidR="0017298A" w:rsidRPr="003437F3">
        <w:rPr>
          <w:rFonts w:ascii="Arial" w:hAnsi="Arial" w:cs="Arial"/>
          <w:sz w:val="26"/>
          <w:szCs w:val="26"/>
        </w:rPr>
        <w:t>ndamentos de la a</w:t>
      </w:r>
      <w:r w:rsidR="0017298A">
        <w:rPr>
          <w:rFonts w:ascii="Arial" w:hAnsi="Arial" w:cs="Arial"/>
          <w:sz w:val="26"/>
          <w:szCs w:val="26"/>
        </w:rPr>
        <w:t>cción de tutela</w:t>
      </w:r>
      <w:r>
        <w:rPr>
          <w:rFonts w:ascii="Arial" w:hAnsi="Arial" w:cs="Arial"/>
          <w:sz w:val="26"/>
          <w:szCs w:val="26"/>
        </w:rPr>
        <w:t xml:space="preserve">. Adjunto copia de la respuesta y de las constancias de envío </w:t>
      </w:r>
      <w:r w:rsidR="0017298A">
        <w:rPr>
          <w:rFonts w:ascii="Arial" w:hAnsi="Arial" w:cs="Arial"/>
          <w:sz w:val="26"/>
          <w:szCs w:val="26"/>
        </w:rPr>
        <w:t xml:space="preserve">tanto física, como </w:t>
      </w:r>
      <w:r>
        <w:rPr>
          <w:rFonts w:ascii="Arial" w:hAnsi="Arial" w:cs="Arial"/>
          <w:sz w:val="26"/>
          <w:szCs w:val="26"/>
        </w:rPr>
        <w:t xml:space="preserve">vía correo electrónico (fls. </w:t>
      </w:r>
      <w:r w:rsidR="0017298A">
        <w:rPr>
          <w:rFonts w:ascii="Arial" w:hAnsi="Arial" w:cs="Arial"/>
          <w:sz w:val="26"/>
          <w:szCs w:val="26"/>
        </w:rPr>
        <w:t>15, 16 y 21</w:t>
      </w:r>
      <w:r w:rsidRPr="00CF4354">
        <w:rPr>
          <w:rFonts w:ascii="Arial" w:eastAsia="Batang" w:hAnsi="Arial" w:cs="Arial"/>
          <w:sz w:val="24"/>
          <w:szCs w:val="26"/>
        </w:rPr>
        <w:t xml:space="preserve"> </w:t>
      </w:r>
      <w:r w:rsidRPr="00CF4354">
        <w:rPr>
          <w:rFonts w:ascii="Arial" w:hAnsi="Arial" w:cs="Arial"/>
          <w:sz w:val="26"/>
          <w:szCs w:val="26"/>
        </w:rPr>
        <w:t>Ib.).</w:t>
      </w:r>
    </w:p>
    <w:p w:rsidR="00215D3D" w:rsidRPr="007C22BD" w:rsidRDefault="00215D3D" w:rsidP="00215D3D">
      <w:pPr>
        <w:pStyle w:val="Sinespaciado1"/>
        <w:spacing w:line="360" w:lineRule="auto"/>
        <w:ind w:firstLine="2835"/>
        <w:jc w:val="both"/>
        <w:rPr>
          <w:rFonts w:ascii="Arial" w:eastAsia="Arial" w:hAnsi="Arial" w:cs="Arial"/>
          <w:sz w:val="16"/>
          <w:szCs w:val="26"/>
        </w:rPr>
      </w:pPr>
    </w:p>
    <w:p w:rsidR="004D3787" w:rsidRPr="00CF4354" w:rsidRDefault="004D3787" w:rsidP="004D3787">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 xml:space="preserve">resolvió </w:t>
      </w:r>
      <w:r>
        <w:rPr>
          <w:rFonts w:ascii="Arial" w:eastAsia="Arial" w:hAnsi="Arial" w:cs="Arial"/>
          <w:sz w:val="26"/>
          <w:szCs w:val="26"/>
        </w:rPr>
        <w:t>declarar superado el hecho que dio origen al presente amparo, por carencia actual de objeto</w:t>
      </w:r>
      <w:r>
        <w:rPr>
          <w:rFonts w:ascii="Arial" w:hAnsi="Arial" w:cs="Arial"/>
          <w:spacing w:val="-3"/>
          <w:sz w:val="26"/>
          <w:szCs w:val="26"/>
        </w:rPr>
        <w:t>.</w:t>
      </w:r>
      <w:r>
        <w:rPr>
          <w:rFonts w:ascii="Arial" w:hAnsi="Arial" w:cs="Arial"/>
          <w:sz w:val="26"/>
          <w:szCs w:val="26"/>
        </w:rPr>
        <w:t xml:space="preserve"> (fls. 25-27</w:t>
      </w:r>
      <w:r w:rsidRPr="00CF4354">
        <w:rPr>
          <w:rFonts w:ascii="Arial" w:hAnsi="Arial" w:cs="Arial"/>
          <w:sz w:val="26"/>
          <w:szCs w:val="26"/>
        </w:rPr>
        <w:t xml:space="preserve"> Ib.).</w:t>
      </w:r>
    </w:p>
    <w:p w:rsidR="004D3787" w:rsidRPr="007C22BD" w:rsidRDefault="004D3787" w:rsidP="004D3787">
      <w:pPr>
        <w:pStyle w:val="Sinespaciado1"/>
        <w:spacing w:line="360" w:lineRule="auto"/>
        <w:ind w:firstLine="2835"/>
        <w:jc w:val="both"/>
        <w:rPr>
          <w:rFonts w:ascii="Arial" w:eastAsia="Arial" w:hAnsi="Arial" w:cs="Arial"/>
          <w:sz w:val="16"/>
          <w:szCs w:val="26"/>
        </w:rPr>
      </w:pPr>
    </w:p>
    <w:p w:rsidR="00E9396F" w:rsidRDefault="004D3787" w:rsidP="004D3787">
      <w:pPr>
        <w:pStyle w:val="Sinespaciado"/>
        <w:spacing w:line="360" w:lineRule="auto"/>
        <w:ind w:firstLine="2835"/>
        <w:jc w:val="both"/>
        <w:rPr>
          <w:rFonts w:ascii="Arial" w:hAnsi="Arial" w:cs="Arial"/>
          <w:sz w:val="26"/>
          <w:szCs w:val="26"/>
        </w:rPr>
      </w:pPr>
      <w:r>
        <w:rPr>
          <w:rFonts w:ascii="Arial" w:hAnsi="Arial" w:cs="Arial"/>
          <w:sz w:val="26"/>
          <w:szCs w:val="26"/>
        </w:rPr>
        <w:t>4</w:t>
      </w:r>
      <w:r w:rsidRPr="00652B8F">
        <w:rPr>
          <w:rFonts w:ascii="Arial" w:hAnsi="Arial" w:cs="Arial"/>
          <w:sz w:val="26"/>
          <w:szCs w:val="26"/>
        </w:rPr>
        <w:t xml:space="preserve">. </w:t>
      </w:r>
      <w:r>
        <w:rPr>
          <w:rFonts w:ascii="Arial" w:hAnsi="Arial" w:cs="Arial"/>
          <w:sz w:val="26"/>
          <w:szCs w:val="26"/>
        </w:rPr>
        <w:t>Esta Sala, para corroborar lo</w:t>
      </w:r>
      <w:r w:rsidRPr="00CF4354">
        <w:rPr>
          <w:rFonts w:ascii="Arial" w:hAnsi="Arial" w:cs="Arial"/>
          <w:sz w:val="26"/>
          <w:szCs w:val="26"/>
        </w:rPr>
        <w:t xml:space="preserve"> </w:t>
      </w:r>
      <w:r>
        <w:rPr>
          <w:rFonts w:ascii="Arial" w:hAnsi="Arial" w:cs="Arial"/>
          <w:sz w:val="26"/>
          <w:szCs w:val="26"/>
        </w:rPr>
        <w:t xml:space="preserve">informado por la </w:t>
      </w:r>
      <w:r w:rsidRPr="00055BCE">
        <w:rPr>
          <w:rFonts w:ascii="Arial" w:eastAsia="Arial" w:hAnsi="Arial" w:cs="Arial"/>
          <w:sz w:val="22"/>
          <w:szCs w:val="26"/>
        </w:rPr>
        <w:t>CAJA DE SUELDOS DE RETIRO DE LA POLICÍA NACIONAL - CASUR</w:t>
      </w:r>
      <w:r w:rsidR="00E9396F" w:rsidRPr="00CF4354">
        <w:rPr>
          <w:rFonts w:ascii="Arial" w:hAnsi="Arial" w:cs="Arial"/>
          <w:sz w:val="26"/>
          <w:szCs w:val="26"/>
        </w:rPr>
        <w:t xml:space="preserve">, </w:t>
      </w:r>
      <w:r w:rsidR="00E9396F">
        <w:rPr>
          <w:rFonts w:ascii="Arial" w:hAnsi="Arial" w:cs="Arial"/>
          <w:sz w:val="26"/>
          <w:szCs w:val="26"/>
        </w:rPr>
        <w:t xml:space="preserve">obtuvo el reporte de trazabilidad de la guía No. ME735262995CO y además, </w:t>
      </w:r>
      <w:r w:rsidR="00E9396F" w:rsidRPr="00CF4354">
        <w:rPr>
          <w:rFonts w:ascii="Arial" w:hAnsi="Arial" w:cs="Arial"/>
          <w:sz w:val="26"/>
          <w:szCs w:val="26"/>
        </w:rPr>
        <w:t xml:space="preserve">estableció comunicación </w:t>
      </w:r>
      <w:r w:rsidR="00E9396F">
        <w:rPr>
          <w:rFonts w:ascii="Arial" w:hAnsi="Arial" w:cs="Arial"/>
          <w:sz w:val="26"/>
          <w:szCs w:val="26"/>
        </w:rPr>
        <w:t>al número telefónico suministrado por la accionante para notificaciones</w:t>
      </w:r>
      <w:r w:rsidR="00E9396F" w:rsidRPr="00CF4354">
        <w:rPr>
          <w:rFonts w:ascii="Arial" w:hAnsi="Arial" w:cs="Arial"/>
          <w:sz w:val="26"/>
          <w:szCs w:val="26"/>
        </w:rPr>
        <w:t xml:space="preserve">, </w:t>
      </w:r>
      <w:r w:rsidR="00E9396F">
        <w:rPr>
          <w:rFonts w:ascii="Arial" w:hAnsi="Arial" w:cs="Arial"/>
          <w:sz w:val="26"/>
          <w:szCs w:val="26"/>
        </w:rPr>
        <w:t>donde</w:t>
      </w:r>
      <w:r w:rsidR="00E9396F" w:rsidRPr="00CF4354">
        <w:rPr>
          <w:rFonts w:ascii="Arial" w:hAnsi="Arial" w:cs="Arial"/>
          <w:sz w:val="26"/>
          <w:szCs w:val="26"/>
        </w:rPr>
        <w:t xml:space="preserve"> </w:t>
      </w:r>
      <w:r w:rsidR="00502511">
        <w:rPr>
          <w:rFonts w:ascii="Arial" w:hAnsi="Arial" w:cs="Arial"/>
          <w:sz w:val="26"/>
          <w:szCs w:val="26"/>
        </w:rPr>
        <w:t>infor</w:t>
      </w:r>
      <w:r w:rsidR="00E9396F">
        <w:rPr>
          <w:rFonts w:ascii="Arial" w:hAnsi="Arial" w:cs="Arial"/>
          <w:sz w:val="26"/>
          <w:szCs w:val="26"/>
        </w:rPr>
        <w:t xml:space="preserve">mó </w:t>
      </w:r>
      <w:r w:rsidR="00E9396F" w:rsidRPr="00CF4354">
        <w:rPr>
          <w:rFonts w:ascii="Arial" w:hAnsi="Arial" w:cs="Arial"/>
          <w:sz w:val="26"/>
          <w:szCs w:val="26"/>
        </w:rPr>
        <w:t xml:space="preserve">que </w:t>
      </w:r>
      <w:r w:rsidR="00E9396F">
        <w:rPr>
          <w:rFonts w:ascii="Arial" w:hAnsi="Arial" w:cs="Arial"/>
          <w:sz w:val="26"/>
          <w:szCs w:val="26"/>
        </w:rPr>
        <w:t xml:space="preserve">efectivamente </w:t>
      </w:r>
      <w:r w:rsidR="00E9396F" w:rsidRPr="00CF4354">
        <w:rPr>
          <w:rFonts w:ascii="Arial" w:hAnsi="Arial" w:cs="Arial"/>
          <w:sz w:val="26"/>
          <w:szCs w:val="26"/>
        </w:rPr>
        <w:t>había recibido</w:t>
      </w:r>
      <w:r w:rsidR="00502511">
        <w:rPr>
          <w:rFonts w:ascii="Arial" w:hAnsi="Arial" w:cs="Arial"/>
          <w:sz w:val="26"/>
          <w:szCs w:val="26"/>
        </w:rPr>
        <w:t xml:space="preserve"> el o</w:t>
      </w:r>
      <w:r w:rsidR="00502511" w:rsidRPr="0017667C">
        <w:rPr>
          <w:rFonts w:ascii="Arial" w:hAnsi="Arial" w:cs="Arial"/>
          <w:sz w:val="26"/>
          <w:szCs w:val="26"/>
        </w:rPr>
        <w:t>ficio No. E-01524-201810880</w:t>
      </w:r>
      <w:r w:rsidR="00502511">
        <w:rPr>
          <w:rFonts w:ascii="Arial" w:hAnsi="Arial" w:cs="Arial"/>
          <w:sz w:val="26"/>
          <w:szCs w:val="26"/>
        </w:rPr>
        <w:t>-CASUR ID 333560, pero no los anexos que decía contener</w:t>
      </w:r>
      <w:r w:rsidR="00E9396F" w:rsidRPr="00CF4354">
        <w:rPr>
          <w:rFonts w:ascii="Arial" w:hAnsi="Arial" w:cs="Arial"/>
          <w:sz w:val="26"/>
          <w:szCs w:val="26"/>
        </w:rPr>
        <w:t xml:space="preserve"> (fl</w:t>
      </w:r>
      <w:r w:rsidR="00E9396F">
        <w:rPr>
          <w:rFonts w:ascii="Arial" w:hAnsi="Arial" w:cs="Arial"/>
          <w:sz w:val="26"/>
          <w:szCs w:val="26"/>
        </w:rPr>
        <w:t>s</w:t>
      </w:r>
      <w:r w:rsidR="00E9396F" w:rsidRPr="00CF4354">
        <w:rPr>
          <w:rFonts w:ascii="Arial" w:hAnsi="Arial" w:cs="Arial"/>
          <w:sz w:val="26"/>
          <w:szCs w:val="26"/>
        </w:rPr>
        <w:t xml:space="preserve">. </w:t>
      </w:r>
      <w:r w:rsidR="00E9396F">
        <w:rPr>
          <w:rFonts w:ascii="Arial" w:hAnsi="Arial" w:cs="Arial"/>
          <w:sz w:val="26"/>
          <w:szCs w:val="26"/>
        </w:rPr>
        <w:t>4 y 5 Cd. 2ª instancia</w:t>
      </w:r>
      <w:r w:rsidR="00E9396F" w:rsidRPr="00CF4354">
        <w:rPr>
          <w:rFonts w:ascii="Arial" w:hAnsi="Arial" w:cs="Arial"/>
          <w:sz w:val="26"/>
          <w:szCs w:val="26"/>
        </w:rPr>
        <w:t>)</w:t>
      </w:r>
      <w:r w:rsidR="00E9396F">
        <w:rPr>
          <w:rFonts w:ascii="Arial" w:hAnsi="Arial" w:cs="Arial"/>
          <w:sz w:val="26"/>
          <w:szCs w:val="26"/>
        </w:rPr>
        <w:t>.</w:t>
      </w:r>
    </w:p>
    <w:p w:rsidR="00E9396F" w:rsidRPr="00E62689" w:rsidRDefault="00E9396F" w:rsidP="00E9396F">
      <w:pPr>
        <w:pStyle w:val="Sinespaciado"/>
        <w:spacing w:line="360" w:lineRule="auto"/>
        <w:ind w:firstLine="2835"/>
        <w:jc w:val="both"/>
        <w:rPr>
          <w:rFonts w:ascii="Arial" w:hAnsi="Arial" w:cs="Arial"/>
          <w:sz w:val="16"/>
          <w:szCs w:val="26"/>
        </w:rPr>
      </w:pPr>
    </w:p>
    <w:p w:rsidR="00502511" w:rsidRPr="00CF4354" w:rsidRDefault="004D3787" w:rsidP="0050251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502511" w:rsidRPr="00652B8F">
        <w:rPr>
          <w:rFonts w:ascii="Arial" w:hAnsi="Arial" w:cs="Arial"/>
          <w:sz w:val="26"/>
          <w:szCs w:val="26"/>
          <w:lang w:val="es-ES"/>
        </w:rPr>
        <w:t xml:space="preserve">. </w:t>
      </w:r>
      <w:r w:rsidR="00502511">
        <w:rPr>
          <w:rFonts w:ascii="Arial" w:hAnsi="Arial" w:cs="Arial"/>
          <w:sz w:val="26"/>
          <w:szCs w:val="26"/>
          <w:lang w:val="es-ES"/>
        </w:rPr>
        <w:t>Así las cosas, p</w:t>
      </w:r>
      <w:r w:rsidR="00502511" w:rsidRPr="00CF4354">
        <w:rPr>
          <w:rFonts w:ascii="Arial" w:hAnsi="Arial" w:cs="Arial"/>
          <w:sz w:val="26"/>
          <w:szCs w:val="26"/>
          <w:lang w:val="es-ES"/>
        </w:rPr>
        <w:t>ara</w:t>
      </w:r>
      <w:r w:rsidR="00502511">
        <w:rPr>
          <w:rFonts w:ascii="Arial" w:hAnsi="Arial" w:cs="Arial"/>
          <w:sz w:val="26"/>
          <w:szCs w:val="26"/>
          <w:lang w:val="es-ES"/>
        </w:rPr>
        <w:t xml:space="preserve"> </w:t>
      </w:r>
      <w:r w:rsidR="00502511">
        <w:rPr>
          <w:rFonts w:ascii="Arial" w:hAnsi="Arial" w:cs="Arial"/>
          <w:sz w:val="26"/>
          <w:szCs w:val="26"/>
        </w:rPr>
        <w:t>est</w:t>
      </w:r>
      <w:r w:rsidR="00502511" w:rsidRPr="00A91002">
        <w:rPr>
          <w:rFonts w:ascii="Arial" w:hAnsi="Arial" w:cs="Arial"/>
          <w:sz w:val="26"/>
          <w:szCs w:val="26"/>
        </w:rPr>
        <w:t xml:space="preserve">a </w:t>
      </w:r>
      <w:r w:rsidR="00502511">
        <w:rPr>
          <w:rFonts w:ascii="Arial" w:hAnsi="Arial" w:cs="Arial"/>
          <w:sz w:val="26"/>
          <w:szCs w:val="26"/>
        </w:rPr>
        <w:t>Corporación</w:t>
      </w:r>
      <w:r w:rsidR="00502511" w:rsidRPr="00A91002">
        <w:rPr>
          <w:rFonts w:ascii="Arial" w:hAnsi="Arial" w:cs="Arial"/>
          <w:sz w:val="26"/>
          <w:szCs w:val="26"/>
        </w:rPr>
        <w:t xml:space="preserve"> es claro que </w:t>
      </w:r>
      <w:r w:rsidR="00502511">
        <w:rPr>
          <w:rFonts w:ascii="Arial" w:hAnsi="Arial" w:cs="Arial"/>
          <w:sz w:val="26"/>
          <w:szCs w:val="26"/>
        </w:rPr>
        <w:t>efectivamente</w:t>
      </w:r>
      <w:r w:rsidR="00502511" w:rsidRPr="00A91002">
        <w:rPr>
          <w:rFonts w:ascii="Arial" w:hAnsi="Arial" w:cs="Arial"/>
          <w:sz w:val="26"/>
          <w:szCs w:val="26"/>
        </w:rPr>
        <w:t xml:space="preserve"> existe vulneración al derecho fundamental de petición de</w:t>
      </w:r>
      <w:r w:rsidR="00502511">
        <w:rPr>
          <w:rFonts w:ascii="Arial" w:hAnsi="Arial" w:cs="Arial"/>
          <w:sz w:val="26"/>
          <w:szCs w:val="26"/>
        </w:rPr>
        <w:t xml:space="preserve"> </w:t>
      </w:r>
      <w:r w:rsidR="00502511" w:rsidRPr="00A91002">
        <w:rPr>
          <w:rFonts w:ascii="Arial" w:hAnsi="Arial" w:cs="Arial"/>
          <w:sz w:val="26"/>
          <w:szCs w:val="26"/>
        </w:rPr>
        <w:t>l</w:t>
      </w:r>
      <w:r w:rsidR="00502511">
        <w:rPr>
          <w:rFonts w:ascii="Arial" w:hAnsi="Arial" w:cs="Arial"/>
          <w:sz w:val="26"/>
          <w:szCs w:val="26"/>
        </w:rPr>
        <w:t>a</w:t>
      </w:r>
      <w:r w:rsidR="00502511" w:rsidRPr="00A91002">
        <w:rPr>
          <w:rFonts w:ascii="Arial" w:hAnsi="Arial" w:cs="Arial"/>
          <w:sz w:val="26"/>
          <w:szCs w:val="26"/>
        </w:rPr>
        <w:t xml:space="preserve"> </w:t>
      </w:r>
      <w:r w:rsidR="00502511">
        <w:rPr>
          <w:rFonts w:ascii="Arial" w:hAnsi="Arial" w:cs="Arial"/>
          <w:sz w:val="26"/>
          <w:szCs w:val="26"/>
        </w:rPr>
        <w:t>accionante</w:t>
      </w:r>
      <w:r w:rsidR="00502511" w:rsidRPr="00AC1DB3">
        <w:rPr>
          <w:rFonts w:ascii="Arial" w:hAnsi="Arial" w:cs="Arial"/>
          <w:spacing w:val="-3"/>
          <w:sz w:val="26"/>
          <w:szCs w:val="26"/>
        </w:rPr>
        <w:t>,</w:t>
      </w:r>
      <w:r w:rsidR="00502511" w:rsidRPr="00A91002">
        <w:rPr>
          <w:rFonts w:ascii="Arial" w:hAnsi="Arial" w:cs="Arial"/>
          <w:sz w:val="26"/>
          <w:szCs w:val="26"/>
        </w:rPr>
        <w:t xml:space="preserve"> puesto que, </w:t>
      </w:r>
      <w:r w:rsidR="00502511" w:rsidRPr="00CF4354">
        <w:rPr>
          <w:rFonts w:ascii="Arial" w:hAnsi="Arial" w:cs="Arial"/>
          <w:sz w:val="26"/>
          <w:szCs w:val="26"/>
          <w:lang w:val="es-ES"/>
        </w:rPr>
        <w:t>no ha</w:t>
      </w:r>
      <w:r w:rsidR="00502511">
        <w:rPr>
          <w:rFonts w:ascii="Arial" w:hAnsi="Arial" w:cs="Arial"/>
          <w:sz w:val="26"/>
          <w:szCs w:val="26"/>
          <w:lang w:val="es-ES"/>
        </w:rPr>
        <w:t>y certeza de que con la respuesta brindada se hayan adjuntado los anexos referidos en la misma, que en últimas, son el objeto principal de la solicitud elevada</w:t>
      </w:r>
      <w:r w:rsidR="00502511" w:rsidRPr="00A91002">
        <w:rPr>
          <w:rFonts w:ascii="Arial" w:hAnsi="Arial" w:cs="Arial"/>
          <w:sz w:val="26"/>
          <w:szCs w:val="26"/>
        </w:rPr>
        <w:t xml:space="preserve">. Por ello, </w:t>
      </w:r>
      <w:r w:rsidR="00502511" w:rsidRPr="00A91002">
        <w:rPr>
          <w:rFonts w:ascii="Arial" w:hAnsi="Arial" w:cs="Arial"/>
          <w:sz w:val="26"/>
          <w:szCs w:val="26"/>
          <w:lang w:val="es-ES"/>
        </w:rPr>
        <w:t>la decisión de</w:t>
      </w:r>
      <w:r w:rsidR="00502511">
        <w:rPr>
          <w:rFonts w:ascii="Arial" w:hAnsi="Arial" w:cs="Arial"/>
          <w:sz w:val="26"/>
          <w:szCs w:val="26"/>
          <w:lang w:val="es-ES"/>
        </w:rPr>
        <w:t>l</w:t>
      </w:r>
      <w:r w:rsidR="00502511" w:rsidRPr="00A91002">
        <w:rPr>
          <w:rFonts w:ascii="Arial" w:hAnsi="Arial" w:cs="Arial"/>
          <w:sz w:val="26"/>
          <w:szCs w:val="26"/>
          <w:lang w:val="es-ES"/>
        </w:rPr>
        <w:t xml:space="preserve"> </w:t>
      </w:r>
      <w:r w:rsidR="00502511" w:rsidRPr="00502511">
        <w:rPr>
          <w:rFonts w:ascii="Arial" w:hAnsi="Arial" w:cs="Arial"/>
          <w:i/>
          <w:sz w:val="26"/>
          <w:szCs w:val="26"/>
          <w:lang w:val="es-ES"/>
        </w:rPr>
        <w:t>a quo</w:t>
      </w:r>
      <w:r w:rsidR="00502511" w:rsidRPr="00A91002">
        <w:rPr>
          <w:rFonts w:ascii="Arial" w:hAnsi="Arial" w:cs="Arial"/>
          <w:sz w:val="26"/>
          <w:szCs w:val="26"/>
          <w:lang w:val="es-ES"/>
        </w:rPr>
        <w:t xml:space="preserve"> de</w:t>
      </w:r>
      <w:r w:rsidR="00502511">
        <w:rPr>
          <w:rFonts w:ascii="Arial" w:hAnsi="Arial" w:cs="Arial"/>
          <w:sz w:val="26"/>
          <w:szCs w:val="26"/>
          <w:lang w:val="es-ES"/>
        </w:rPr>
        <w:t xml:space="preserve"> declarar la carencia actual de objeto, por existir un hecho superado en relación con la petición de amparo</w:t>
      </w:r>
      <w:r w:rsidR="00502511" w:rsidRPr="00A91002">
        <w:rPr>
          <w:rFonts w:ascii="Arial" w:eastAsia="Arial" w:hAnsi="Arial" w:cs="Arial"/>
          <w:sz w:val="26"/>
          <w:szCs w:val="26"/>
        </w:rPr>
        <w:t xml:space="preserve">, </w:t>
      </w:r>
      <w:r w:rsidR="00502511">
        <w:rPr>
          <w:rFonts w:ascii="Arial" w:hAnsi="Arial" w:cs="Arial"/>
          <w:sz w:val="26"/>
          <w:szCs w:val="26"/>
          <w:lang w:val="es-ES"/>
        </w:rPr>
        <w:t>no fue acertada</w:t>
      </w:r>
      <w:r w:rsidR="00502511" w:rsidRPr="00CF4354">
        <w:rPr>
          <w:rFonts w:ascii="Arial" w:hAnsi="Arial" w:cs="Arial"/>
          <w:sz w:val="26"/>
          <w:szCs w:val="26"/>
        </w:rPr>
        <w:t>.</w:t>
      </w:r>
    </w:p>
    <w:p w:rsidR="00502511" w:rsidRPr="00AD0322" w:rsidRDefault="00502511" w:rsidP="00502511">
      <w:pPr>
        <w:pStyle w:val="Sinespaciado1"/>
        <w:spacing w:line="360" w:lineRule="auto"/>
        <w:jc w:val="both"/>
        <w:rPr>
          <w:rFonts w:ascii="Arial" w:hAnsi="Arial" w:cs="Arial"/>
          <w:sz w:val="16"/>
          <w:szCs w:val="26"/>
          <w:lang w:val="es-ES"/>
        </w:rPr>
      </w:pPr>
    </w:p>
    <w:p w:rsidR="00502511" w:rsidRDefault="004D3787" w:rsidP="00502511">
      <w:pPr>
        <w:pStyle w:val="Sinespaciado1"/>
        <w:spacing w:line="360" w:lineRule="auto"/>
        <w:ind w:firstLine="2835"/>
        <w:jc w:val="both"/>
        <w:rPr>
          <w:rFonts w:ascii="Arial" w:hAnsi="Arial" w:cs="Arial"/>
          <w:spacing w:val="-3"/>
          <w:sz w:val="26"/>
          <w:szCs w:val="26"/>
        </w:rPr>
      </w:pPr>
      <w:r>
        <w:rPr>
          <w:rFonts w:ascii="Arial" w:hAnsi="Arial" w:cs="Arial"/>
          <w:sz w:val="26"/>
          <w:szCs w:val="26"/>
          <w:lang w:val="es-ES"/>
        </w:rPr>
        <w:t>6</w:t>
      </w:r>
      <w:r w:rsidR="00502511">
        <w:rPr>
          <w:rFonts w:ascii="Arial" w:hAnsi="Arial" w:cs="Arial"/>
          <w:sz w:val="26"/>
          <w:szCs w:val="26"/>
          <w:lang w:val="es-ES"/>
        </w:rPr>
        <w:t>. En conclusión</w:t>
      </w:r>
      <w:r w:rsidR="00502511">
        <w:rPr>
          <w:rFonts w:ascii="Arial" w:hAnsi="Arial" w:cs="Arial"/>
          <w:spacing w:val="-3"/>
          <w:sz w:val="26"/>
          <w:szCs w:val="26"/>
        </w:rPr>
        <w:t xml:space="preserve">, </w:t>
      </w:r>
      <w:r w:rsidR="00502511" w:rsidRPr="00EA788C">
        <w:rPr>
          <w:rFonts w:ascii="Arial" w:hAnsi="Arial" w:cs="Arial"/>
          <w:spacing w:val="-3"/>
          <w:sz w:val="26"/>
          <w:szCs w:val="26"/>
        </w:rPr>
        <w:t>con lo informado por</w:t>
      </w:r>
      <w:r w:rsidR="00502511">
        <w:rPr>
          <w:rFonts w:ascii="Arial" w:hAnsi="Arial" w:cs="Arial"/>
          <w:spacing w:val="-3"/>
          <w:sz w:val="26"/>
          <w:szCs w:val="26"/>
        </w:rPr>
        <w:t xml:space="preserve"> </w:t>
      </w:r>
      <w:r w:rsidR="00502511">
        <w:rPr>
          <w:rFonts w:ascii="Arial" w:hAnsi="Arial" w:cs="Arial"/>
          <w:sz w:val="26"/>
          <w:szCs w:val="26"/>
        </w:rPr>
        <w:t xml:space="preserve">la </w:t>
      </w:r>
      <w:r w:rsidR="00502511" w:rsidRPr="00055BCE">
        <w:rPr>
          <w:rFonts w:ascii="Arial" w:eastAsia="Arial" w:hAnsi="Arial" w:cs="Arial"/>
          <w:szCs w:val="26"/>
        </w:rPr>
        <w:t>CAJA DE SUELDOS DE RETIRO DE LA POLICÍA NACIONAL - CASUR</w:t>
      </w:r>
      <w:r w:rsidR="00502511">
        <w:rPr>
          <w:rFonts w:ascii="Arial" w:hAnsi="Arial" w:cs="Arial"/>
          <w:sz w:val="26"/>
          <w:szCs w:val="26"/>
        </w:rPr>
        <w:t>,</w:t>
      </w:r>
      <w:r w:rsidR="00502511">
        <w:rPr>
          <w:rFonts w:ascii="Arial" w:hAnsi="Arial" w:cs="Arial"/>
          <w:spacing w:val="-3"/>
          <w:sz w:val="26"/>
          <w:szCs w:val="26"/>
        </w:rPr>
        <w:t xml:space="preserve"> </w:t>
      </w:r>
      <w:r w:rsidR="00502511" w:rsidRPr="000420F4">
        <w:rPr>
          <w:rFonts w:ascii="Arial" w:hAnsi="Arial" w:cs="Arial"/>
          <w:spacing w:val="-3"/>
          <w:sz w:val="26"/>
          <w:szCs w:val="26"/>
        </w:rPr>
        <w:t xml:space="preserve">no </w:t>
      </w:r>
      <w:r w:rsidR="00502511">
        <w:rPr>
          <w:rFonts w:ascii="Arial" w:hAnsi="Arial" w:cs="Arial"/>
          <w:spacing w:val="-3"/>
          <w:sz w:val="26"/>
          <w:szCs w:val="26"/>
        </w:rPr>
        <w:t xml:space="preserve">se </w:t>
      </w:r>
      <w:r w:rsidR="00502511" w:rsidRPr="000420F4">
        <w:rPr>
          <w:rFonts w:ascii="Arial" w:hAnsi="Arial" w:cs="Arial"/>
          <w:spacing w:val="-3"/>
          <w:sz w:val="26"/>
          <w:szCs w:val="26"/>
        </w:rPr>
        <w:t>satisf</w:t>
      </w:r>
      <w:r w:rsidR="00502511">
        <w:rPr>
          <w:rFonts w:ascii="Arial" w:hAnsi="Arial" w:cs="Arial"/>
          <w:spacing w:val="-3"/>
          <w:sz w:val="26"/>
          <w:szCs w:val="26"/>
        </w:rPr>
        <w:t>ac</w:t>
      </w:r>
      <w:r w:rsidR="00502511" w:rsidRPr="000420F4">
        <w:rPr>
          <w:rFonts w:ascii="Arial" w:hAnsi="Arial" w:cs="Arial"/>
          <w:spacing w:val="-3"/>
          <w:sz w:val="26"/>
          <w:szCs w:val="26"/>
        </w:rPr>
        <w:t>e el derecho de petición de</w:t>
      </w:r>
      <w:r w:rsidR="00502511">
        <w:rPr>
          <w:rFonts w:ascii="Arial" w:hAnsi="Arial" w:cs="Arial"/>
          <w:spacing w:val="-3"/>
          <w:sz w:val="26"/>
          <w:szCs w:val="26"/>
        </w:rPr>
        <w:t xml:space="preserve"> </w:t>
      </w:r>
      <w:r w:rsidR="00502511" w:rsidRPr="000420F4">
        <w:rPr>
          <w:rFonts w:ascii="Arial" w:hAnsi="Arial" w:cs="Arial"/>
          <w:spacing w:val="-3"/>
          <w:sz w:val="26"/>
          <w:szCs w:val="26"/>
        </w:rPr>
        <w:t>l</w:t>
      </w:r>
      <w:r w:rsidR="00502511">
        <w:rPr>
          <w:rFonts w:ascii="Arial" w:hAnsi="Arial" w:cs="Arial"/>
          <w:spacing w:val="-3"/>
          <w:sz w:val="26"/>
          <w:szCs w:val="26"/>
        </w:rPr>
        <w:t>a</w:t>
      </w:r>
      <w:r w:rsidR="00502511" w:rsidRPr="000420F4">
        <w:rPr>
          <w:rFonts w:ascii="Arial" w:hAnsi="Arial" w:cs="Arial"/>
          <w:spacing w:val="-3"/>
          <w:sz w:val="26"/>
          <w:szCs w:val="26"/>
        </w:rPr>
        <w:t xml:space="preserve"> accionante, </w:t>
      </w:r>
      <w:r w:rsidR="00502511" w:rsidRPr="00527DAC">
        <w:rPr>
          <w:rFonts w:ascii="Arial" w:hAnsi="Arial" w:cs="Arial"/>
          <w:spacing w:val="-3"/>
          <w:sz w:val="26"/>
          <w:szCs w:val="26"/>
        </w:rPr>
        <w:t>puesto que</w:t>
      </w:r>
      <w:r w:rsidR="00502511">
        <w:rPr>
          <w:rFonts w:ascii="Arial" w:hAnsi="Arial" w:cs="Arial"/>
          <w:spacing w:val="-3"/>
          <w:sz w:val="26"/>
          <w:szCs w:val="26"/>
        </w:rPr>
        <w:t>,</w:t>
      </w:r>
      <w:r w:rsidR="00502511" w:rsidRPr="00527DAC">
        <w:rPr>
          <w:rFonts w:ascii="Arial" w:hAnsi="Arial" w:cs="Arial"/>
          <w:spacing w:val="-3"/>
          <w:sz w:val="26"/>
          <w:szCs w:val="26"/>
        </w:rPr>
        <w:t xml:space="preserve"> como se dijo en el referente jurisprudencial, la respuesta debe ser </w:t>
      </w:r>
      <w:r w:rsidR="003740F2" w:rsidRPr="00CA4F80">
        <w:rPr>
          <w:rFonts w:ascii="Arial" w:hAnsi="Arial" w:cs="Arial"/>
          <w:sz w:val="26"/>
          <w:szCs w:val="26"/>
          <w:lang w:val="es-ES"/>
        </w:rPr>
        <w:t>completa, de fondo, clara, precisa y de manera congruente con lo solicitado</w:t>
      </w:r>
      <w:r w:rsidR="00502511">
        <w:rPr>
          <w:rFonts w:ascii="Arial" w:hAnsi="Arial" w:cs="Arial"/>
          <w:spacing w:val="-3"/>
          <w:sz w:val="26"/>
          <w:szCs w:val="26"/>
        </w:rPr>
        <w:t xml:space="preserve">, lo que </w:t>
      </w:r>
      <w:r w:rsidR="00502511" w:rsidRPr="0029396C">
        <w:rPr>
          <w:rFonts w:ascii="Arial" w:hAnsi="Arial" w:cs="Arial"/>
          <w:sz w:val="26"/>
          <w:szCs w:val="26"/>
        </w:rPr>
        <w:t>en el presente asunto no acreditó</w:t>
      </w:r>
      <w:r w:rsidR="00502511">
        <w:rPr>
          <w:rFonts w:ascii="Arial" w:hAnsi="Arial" w:cs="Arial"/>
          <w:sz w:val="26"/>
          <w:szCs w:val="26"/>
        </w:rPr>
        <w:t xml:space="preserve"> </w:t>
      </w:r>
      <w:r w:rsidR="00502511" w:rsidRPr="0029396C">
        <w:rPr>
          <w:rFonts w:ascii="Arial" w:hAnsi="Arial" w:cs="Arial"/>
          <w:sz w:val="26"/>
          <w:szCs w:val="26"/>
        </w:rPr>
        <w:t>la entidad querellada</w:t>
      </w:r>
      <w:r w:rsidR="00502511" w:rsidRPr="000420F4">
        <w:rPr>
          <w:rFonts w:ascii="Arial" w:hAnsi="Arial" w:cs="Arial"/>
          <w:spacing w:val="-3"/>
          <w:sz w:val="26"/>
          <w:szCs w:val="26"/>
        </w:rPr>
        <w:t xml:space="preserve">. En conclusión, persiste </w:t>
      </w:r>
      <w:r w:rsidR="00502511">
        <w:rPr>
          <w:rFonts w:ascii="Arial" w:hAnsi="Arial" w:cs="Arial"/>
          <w:spacing w:val="-3"/>
          <w:sz w:val="26"/>
          <w:szCs w:val="26"/>
        </w:rPr>
        <w:t>la</w:t>
      </w:r>
      <w:r w:rsidR="00502511" w:rsidRPr="000420F4">
        <w:rPr>
          <w:rFonts w:ascii="Arial" w:hAnsi="Arial" w:cs="Arial"/>
          <w:spacing w:val="-3"/>
          <w:sz w:val="26"/>
          <w:szCs w:val="26"/>
        </w:rPr>
        <w:t xml:space="preserve"> incertidumbre</w:t>
      </w:r>
      <w:r w:rsidR="00502511">
        <w:rPr>
          <w:rFonts w:ascii="Arial" w:hAnsi="Arial" w:cs="Arial"/>
          <w:spacing w:val="-3"/>
          <w:sz w:val="26"/>
          <w:szCs w:val="26"/>
        </w:rPr>
        <w:t xml:space="preserve"> de la accionante respecto a lo </w:t>
      </w:r>
      <w:r w:rsidR="003740F2">
        <w:rPr>
          <w:rFonts w:ascii="Arial" w:hAnsi="Arial" w:cs="Arial"/>
          <w:spacing w:val="-3"/>
          <w:sz w:val="26"/>
          <w:szCs w:val="26"/>
        </w:rPr>
        <w:t>pedido</w:t>
      </w:r>
      <w:r w:rsidR="00502511" w:rsidRPr="000420F4">
        <w:rPr>
          <w:rFonts w:ascii="Arial" w:hAnsi="Arial" w:cs="Arial"/>
          <w:spacing w:val="-3"/>
          <w:sz w:val="26"/>
          <w:szCs w:val="26"/>
        </w:rPr>
        <w:t xml:space="preserve"> y por ende se viola su derecho fundamental de petición</w:t>
      </w:r>
      <w:r w:rsidR="00502511">
        <w:rPr>
          <w:rFonts w:ascii="Arial" w:hAnsi="Arial" w:cs="Arial"/>
          <w:spacing w:val="-3"/>
          <w:sz w:val="26"/>
          <w:szCs w:val="26"/>
        </w:rPr>
        <w:t>.</w:t>
      </w:r>
    </w:p>
    <w:p w:rsidR="00502511" w:rsidRPr="00135986" w:rsidRDefault="00502511" w:rsidP="00502511">
      <w:pPr>
        <w:pStyle w:val="Sinespaciado1"/>
        <w:spacing w:line="360" w:lineRule="auto"/>
        <w:ind w:firstLine="2835"/>
        <w:jc w:val="both"/>
        <w:rPr>
          <w:rFonts w:ascii="Arial" w:hAnsi="Arial" w:cs="Arial"/>
          <w:spacing w:val="-3"/>
          <w:sz w:val="16"/>
          <w:szCs w:val="16"/>
        </w:rPr>
      </w:pPr>
    </w:p>
    <w:p w:rsidR="00502511" w:rsidRDefault="004D3787" w:rsidP="00502511">
      <w:pPr>
        <w:pStyle w:val="Sinespaciado1"/>
        <w:spacing w:line="360" w:lineRule="auto"/>
        <w:ind w:firstLine="2835"/>
        <w:jc w:val="both"/>
        <w:rPr>
          <w:rFonts w:ascii="Arial" w:hAnsi="Arial" w:cs="Arial"/>
          <w:sz w:val="26"/>
          <w:szCs w:val="26"/>
        </w:rPr>
      </w:pPr>
      <w:r>
        <w:rPr>
          <w:rFonts w:ascii="Arial" w:hAnsi="Arial" w:cs="Arial"/>
          <w:sz w:val="26"/>
          <w:szCs w:val="26"/>
        </w:rPr>
        <w:t>7</w:t>
      </w:r>
      <w:r w:rsidR="00502511">
        <w:rPr>
          <w:rFonts w:ascii="Arial" w:hAnsi="Arial" w:cs="Arial"/>
          <w:sz w:val="26"/>
          <w:szCs w:val="26"/>
        </w:rPr>
        <w:t>. Como consecuencia de  lo anterior</w:t>
      </w:r>
      <w:r w:rsidR="00502511" w:rsidRPr="00A91002">
        <w:rPr>
          <w:rFonts w:ascii="Arial" w:hAnsi="Arial" w:cs="Arial"/>
          <w:sz w:val="26"/>
          <w:szCs w:val="26"/>
        </w:rPr>
        <w:t xml:space="preserve">, </w:t>
      </w:r>
      <w:r w:rsidR="00502511">
        <w:rPr>
          <w:rFonts w:ascii="Arial" w:hAnsi="Arial" w:cs="Arial"/>
          <w:sz w:val="26"/>
          <w:szCs w:val="26"/>
        </w:rPr>
        <w:t xml:space="preserve">se </w:t>
      </w:r>
      <w:r w:rsidR="00502511" w:rsidRPr="00A91002">
        <w:rPr>
          <w:rFonts w:ascii="Arial" w:hAnsi="Arial" w:cs="Arial"/>
          <w:sz w:val="26"/>
          <w:szCs w:val="26"/>
        </w:rPr>
        <w:t xml:space="preserve">revocará la decisión de primer grado y en su lugar </w:t>
      </w:r>
      <w:r w:rsidR="00502511">
        <w:rPr>
          <w:rFonts w:ascii="Arial" w:hAnsi="Arial" w:cs="Arial"/>
          <w:sz w:val="26"/>
          <w:szCs w:val="26"/>
        </w:rPr>
        <w:t>concederá</w:t>
      </w:r>
      <w:r w:rsidR="00502511" w:rsidRPr="00A91002">
        <w:rPr>
          <w:rFonts w:ascii="Arial" w:hAnsi="Arial" w:cs="Arial"/>
          <w:sz w:val="26"/>
          <w:szCs w:val="26"/>
        </w:rPr>
        <w:t xml:space="preserve"> el amparo deprecado</w:t>
      </w:r>
      <w:r w:rsidR="00502511">
        <w:rPr>
          <w:rFonts w:ascii="Arial" w:hAnsi="Arial" w:cs="Arial"/>
          <w:sz w:val="26"/>
          <w:szCs w:val="26"/>
        </w:rPr>
        <w:t xml:space="preserve">, ordenando </w:t>
      </w:r>
      <w:r w:rsidR="00502511" w:rsidRPr="007B2689">
        <w:rPr>
          <w:rFonts w:ascii="Arial" w:hAnsi="Arial" w:cs="Arial"/>
          <w:spacing w:val="-3"/>
          <w:sz w:val="26"/>
          <w:szCs w:val="26"/>
        </w:rPr>
        <w:t>a</w:t>
      </w:r>
      <w:r w:rsidR="00502511">
        <w:rPr>
          <w:rFonts w:ascii="Arial" w:hAnsi="Arial" w:cs="Arial"/>
          <w:spacing w:val="-3"/>
          <w:sz w:val="26"/>
          <w:szCs w:val="26"/>
        </w:rPr>
        <w:t xml:space="preserve"> la doctora </w:t>
      </w:r>
      <w:r w:rsidR="00502511">
        <w:rPr>
          <w:rFonts w:ascii="Arial" w:hAnsi="Arial" w:cs="Arial"/>
          <w:spacing w:val="-3"/>
          <w:szCs w:val="26"/>
        </w:rPr>
        <w:t>CLAUDIA</w:t>
      </w:r>
      <w:r w:rsidR="00444A44">
        <w:rPr>
          <w:rFonts w:ascii="Arial" w:hAnsi="Arial" w:cs="Arial"/>
          <w:spacing w:val="-3"/>
          <w:szCs w:val="26"/>
        </w:rPr>
        <w:t xml:space="preserve"> CECILIA CHAUTA RODRÍGUEZ</w:t>
      </w:r>
      <w:r w:rsidR="00502511">
        <w:rPr>
          <w:rFonts w:ascii="Arial" w:hAnsi="Arial" w:cs="Arial"/>
          <w:spacing w:val="-3"/>
          <w:sz w:val="26"/>
          <w:szCs w:val="26"/>
        </w:rPr>
        <w:t xml:space="preserve">, en su calidad de </w:t>
      </w:r>
      <w:r w:rsidR="00444A44" w:rsidRPr="00444A44">
        <w:rPr>
          <w:rFonts w:ascii="Arial" w:hAnsi="Arial" w:cs="Arial"/>
          <w:szCs w:val="26"/>
          <w:lang w:val="es-ES" w:eastAsia="es-ES"/>
        </w:rPr>
        <w:t xml:space="preserve">JEFE OFICINA ASESORA JURÍDICA </w:t>
      </w:r>
      <w:r w:rsidR="00444A44">
        <w:rPr>
          <w:rFonts w:ascii="Arial" w:hAnsi="Arial" w:cs="Arial"/>
          <w:sz w:val="26"/>
          <w:szCs w:val="26"/>
          <w:lang w:val="es-ES" w:eastAsia="es-ES"/>
        </w:rPr>
        <w:t xml:space="preserve">de </w:t>
      </w:r>
      <w:r w:rsidR="00444A44">
        <w:rPr>
          <w:rFonts w:ascii="Arial" w:eastAsia="Arial" w:hAnsi="Arial" w:cs="Arial"/>
          <w:sz w:val="26"/>
          <w:szCs w:val="26"/>
        </w:rPr>
        <w:t xml:space="preserve">la </w:t>
      </w:r>
      <w:r w:rsidR="00444A44" w:rsidRPr="00EF194A">
        <w:rPr>
          <w:rFonts w:ascii="Arial" w:eastAsia="Arial" w:hAnsi="Arial" w:cs="Arial"/>
          <w:szCs w:val="26"/>
        </w:rPr>
        <w:t>C</w:t>
      </w:r>
      <w:r w:rsidR="00444A44">
        <w:rPr>
          <w:rFonts w:ascii="Arial" w:eastAsia="Arial" w:hAnsi="Arial" w:cs="Arial"/>
          <w:szCs w:val="26"/>
        </w:rPr>
        <w:t>AJA DE SUELDOS DE RETIRO DE LA POLICÍA NACIONAL - CASUR</w:t>
      </w:r>
      <w:r w:rsidR="00502511" w:rsidRPr="006B7589">
        <w:rPr>
          <w:rFonts w:ascii="Arial" w:eastAsia="Arial" w:hAnsi="Arial" w:cs="Arial"/>
          <w:sz w:val="26"/>
          <w:szCs w:val="26"/>
        </w:rPr>
        <w:t>,</w:t>
      </w:r>
      <w:r w:rsidR="00502511">
        <w:rPr>
          <w:rFonts w:ascii="Arial" w:eastAsia="Arial" w:hAnsi="Arial" w:cs="Arial"/>
          <w:sz w:val="26"/>
          <w:szCs w:val="26"/>
        </w:rPr>
        <w:t xml:space="preserve"> o quien haga sus veces, </w:t>
      </w:r>
      <w:r w:rsidR="00502511" w:rsidRPr="0090480D">
        <w:rPr>
          <w:rFonts w:ascii="Arial" w:eastAsia="Arial" w:hAnsi="Arial" w:cs="Arial"/>
          <w:sz w:val="26"/>
          <w:szCs w:val="26"/>
        </w:rPr>
        <w:t xml:space="preserve">que en el término </w:t>
      </w:r>
      <w:r w:rsidR="00502511" w:rsidRPr="00F004F2">
        <w:rPr>
          <w:rFonts w:ascii="Arial" w:hAnsi="Arial" w:cs="Arial"/>
          <w:spacing w:val="-3"/>
          <w:sz w:val="26"/>
          <w:szCs w:val="26"/>
        </w:rPr>
        <w:t xml:space="preserve">de 48 horas siguientes a la notificación de esta providencia, dé respuesta </w:t>
      </w:r>
      <w:r w:rsidR="00716351" w:rsidRPr="00CA4F80">
        <w:rPr>
          <w:rFonts w:ascii="Arial" w:hAnsi="Arial" w:cs="Arial"/>
          <w:sz w:val="26"/>
          <w:szCs w:val="26"/>
          <w:lang w:val="es-ES"/>
        </w:rPr>
        <w:t>completa, de fondo, clara, precisa y de manera congruente</w:t>
      </w:r>
      <w:r w:rsidR="00444A44" w:rsidRPr="00CA4F80">
        <w:rPr>
          <w:rFonts w:ascii="Arial" w:hAnsi="Arial" w:cs="Arial"/>
          <w:sz w:val="26"/>
          <w:szCs w:val="26"/>
          <w:lang w:val="es-ES"/>
        </w:rPr>
        <w:t xml:space="preserve"> con </w:t>
      </w:r>
      <w:r w:rsidR="00502511" w:rsidRPr="00F004F2">
        <w:rPr>
          <w:rFonts w:ascii="Arial" w:hAnsi="Arial" w:cs="Arial"/>
          <w:spacing w:val="-3"/>
          <w:sz w:val="26"/>
          <w:szCs w:val="26"/>
        </w:rPr>
        <w:t xml:space="preserve">la solicitud </w:t>
      </w:r>
      <w:r w:rsidR="00502511">
        <w:rPr>
          <w:rFonts w:ascii="Arial" w:hAnsi="Arial" w:cs="Arial"/>
          <w:spacing w:val="-3"/>
          <w:sz w:val="26"/>
          <w:szCs w:val="26"/>
        </w:rPr>
        <w:t>elevada por la accionante</w:t>
      </w:r>
      <w:r w:rsidR="00344571">
        <w:rPr>
          <w:rFonts w:ascii="Arial" w:hAnsi="Arial" w:cs="Arial"/>
          <w:spacing w:val="-3"/>
          <w:sz w:val="26"/>
          <w:szCs w:val="26"/>
        </w:rPr>
        <w:t>,</w:t>
      </w:r>
      <w:r w:rsidR="00502511">
        <w:rPr>
          <w:rFonts w:ascii="Arial" w:hAnsi="Arial" w:cs="Arial"/>
          <w:spacing w:val="-3"/>
          <w:sz w:val="26"/>
          <w:szCs w:val="26"/>
        </w:rPr>
        <w:t xml:space="preserve"> </w:t>
      </w:r>
      <w:r w:rsidR="00444A44">
        <w:rPr>
          <w:rFonts w:ascii="Arial" w:hAnsi="Arial" w:cs="Arial"/>
          <w:spacing w:val="-3"/>
          <w:sz w:val="26"/>
          <w:szCs w:val="26"/>
        </w:rPr>
        <w:t>esto es</w:t>
      </w:r>
      <w:r w:rsidR="00344571">
        <w:rPr>
          <w:rFonts w:ascii="Arial" w:hAnsi="Arial" w:cs="Arial"/>
          <w:spacing w:val="-3"/>
          <w:sz w:val="26"/>
          <w:szCs w:val="26"/>
        </w:rPr>
        <w:t xml:space="preserve">, aportando la </w:t>
      </w:r>
      <w:r w:rsidR="00344571">
        <w:rPr>
          <w:rFonts w:ascii="Arial" w:hAnsi="Arial" w:cs="Arial"/>
          <w:sz w:val="26"/>
          <w:szCs w:val="26"/>
        </w:rPr>
        <w:t xml:space="preserve">documentación relacionada </w:t>
      </w:r>
      <w:r w:rsidR="00716351">
        <w:rPr>
          <w:rFonts w:ascii="Arial" w:hAnsi="Arial" w:cs="Arial"/>
          <w:sz w:val="26"/>
          <w:szCs w:val="26"/>
        </w:rPr>
        <w:t xml:space="preserve">en la petición </w:t>
      </w:r>
      <w:r w:rsidR="00344571">
        <w:rPr>
          <w:rFonts w:ascii="Arial" w:hAnsi="Arial" w:cs="Arial"/>
          <w:spacing w:val="-3"/>
          <w:sz w:val="26"/>
          <w:szCs w:val="26"/>
        </w:rPr>
        <w:lastRenderedPageBreak/>
        <w:t>de fecha 7</w:t>
      </w:r>
      <w:r w:rsidR="00344571" w:rsidRPr="00F004F2">
        <w:rPr>
          <w:rFonts w:ascii="Arial" w:hAnsi="Arial" w:cs="Arial"/>
          <w:spacing w:val="-3"/>
          <w:sz w:val="26"/>
          <w:szCs w:val="26"/>
        </w:rPr>
        <w:t xml:space="preserve"> de </w:t>
      </w:r>
      <w:r w:rsidR="00344571">
        <w:rPr>
          <w:rFonts w:ascii="Arial" w:hAnsi="Arial" w:cs="Arial"/>
          <w:spacing w:val="-3"/>
          <w:sz w:val="26"/>
          <w:szCs w:val="26"/>
        </w:rPr>
        <w:t>mayo</w:t>
      </w:r>
      <w:r w:rsidR="00344571" w:rsidRPr="00F004F2">
        <w:rPr>
          <w:rFonts w:ascii="Arial" w:hAnsi="Arial" w:cs="Arial"/>
          <w:spacing w:val="-3"/>
          <w:sz w:val="26"/>
          <w:szCs w:val="26"/>
        </w:rPr>
        <w:t xml:space="preserve"> de 201</w:t>
      </w:r>
      <w:r w:rsidR="00344571">
        <w:rPr>
          <w:rFonts w:ascii="Arial" w:hAnsi="Arial" w:cs="Arial"/>
          <w:spacing w:val="-3"/>
          <w:sz w:val="26"/>
          <w:szCs w:val="26"/>
        </w:rPr>
        <w:t>8</w:t>
      </w:r>
      <w:r w:rsidR="00716351">
        <w:rPr>
          <w:rFonts w:ascii="Arial" w:hAnsi="Arial" w:cs="Arial"/>
          <w:spacing w:val="-3"/>
          <w:sz w:val="26"/>
          <w:szCs w:val="26"/>
        </w:rPr>
        <w:t>,</w:t>
      </w:r>
      <w:r w:rsidR="00502511">
        <w:rPr>
          <w:rFonts w:ascii="Arial" w:hAnsi="Arial" w:cs="Arial"/>
          <w:sz w:val="26"/>
          <w:szCs w:val="26"/>
        </w:rPr>
        <w:t xml:space="preserve"> la cual</w:t>
      </w:r>
      <w:r w:rsidR="00502511" w:rsidRPr="00F004F2">
        <w:rPr>
          <w:rFonts w:ascii="Arial" w:hAnsi="Arial" w:cs="Arial"/>
          <w:spacing w:val="-3"/>
          <w:sz w:val="26"/>
          <w:szCs w:val="26"/>
        </w:rPr>
        <w:t xml:space="preserve"> deberá ser puesta en conocimiento de</w:t>
      </w:r>
      <w:r w:rsidR="00502511">
        <w:rPr>
          <w:rFonts w:ascii="Arial" w:hAnsi="Arial" w:cs="Arial"/>
          <w:spacing w:val="-3"/>
          <w:sz w:val="26"/>
          <w:szCs w:val="26"/>
        </w:rPr>
        <w:t xml:space="preserve"> </w:t>
      </w:r>
      <w:r w:rsidR="00502511" w:rsidRPr="00F004F2">
        <w:rPr>
          <w:rFonts w:ascii="Arial" w:hAnsi="Arial" w:cs="Arial"/>
          <w:spacing w:val="-3"/>
          <w:sz w:val="26"/>
          <w:szCs w:val="26"/>
        </w:rPr>
        <w:t>l</w:t>
      </w:r>
      <w:r w:rsidR="00502511">
        <w:rPr>
          <w:rFonts w:ascii="Arial" w:hAnsi="Arial" w:cs="Arial"/>
          <w:spacing w:val="-3"/>
          <w:sz w:val="26"/>
          <w:szCs w:val="26"/>
        </w:rPr>
        <w:t>a misma.</w:t>
      </w:r>
    </w:p>
    <w:p w:rsidR="00502511" w:rsidRPr="00D03628" w:rsidRDefault="00502511" w:rsidP="00502511">
      <w:pPr>
        <w:pStyle w:val="Sinespaciado1"/>
        <w:spacing w:line="360" w:lineRule="auto"/>
        <w:ind w:firstLine="2835"/>
        <w:jc w:val="both"/>
        <w:rPr>
          <w:rFonts w:ascii="Arial" w:hAnsi="Arial" w:cs="Arial"/>
          <w:sz w:val="24"/>
          <w:szCs w:val="26"/>
        </w:rPr>
      </w:pPr>
    </w:p>
    <w:p w:rsidR="00502511" w:rsidRPr="00FD7C8A" w:rsidRDefault="00502511" w:rsidP="00502511">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502511" w:rsidRPr="009A04DB" w:rsidRDefault="00502511" w:rsidP="00502511">
      <w:pPr>
        <w:pStyle w:val="Sinespaciado1"/>
        <w:spacing w:line="360" w:lineRule="auto"/>
        <w:ind w:firstLine="2835"/>
        <w:jc w:val="both"/>
        <w:rPr>
          <w:rFonts w:ascii="Arial" w:hAnsi="Arial" w:cs="Arial"/>
          <w:bCs/>
          <w:sz w:val="24"/>
          <w:szCs w:val="16"/>
        </w:rPr>
      </w:pPr>
    </w:p>
    <w:p w:rsidR="00502511" w:rsidRDefault="00502511" w:rsidP="00502511">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02511" w:rsidRPr="009A04DB" w:rsidRDefault="00502511" w:rsidP="00502511">
      <w:pPr>
        <w:pStyle w:val="Sinespaciado2"/>
        <w:spacing w:line="360" w:lineRule="auto"/>
        <w:ind w:firstLine="2880"/>
        <w:jc w:val="both"/>
        <w:rPr>
          <w:rFonts w:ascii="Arial" w:hAnsi="Arial" w:cs="Arial"/>
          <w:sz w:val="24"/>
          <w:szCs w:val="16"/>
        </w:rPr>
      </w:pPr>
    </w:p>
    <w:p w:rsidR="00502511" w:rsidRPr="00621BD3" w:rsidRDefault="00502511" w:rsidP="00502511">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502511" w:rsidRPr="009A04DB" w:rsidRDefault="00502511" w:rsidP="00502511">
      <w:pPr>
        <w:pStyle w:val="Sinespaciado2"/>
        <w:spacing w:line="360" w:lineRule="auto"/>
        <w:ind w:firstLine="2880"/>
        <w:jc w:val="both"/>
        <w:rPr>
          <w:rFonts w:ascii="Arial" w:hAnsi="Arial" w:cs="Arial"/>
          <w:spacing w:val="-3"/>
          <w:sz w:val="24"/>
          <w:szCs w:val="16"/>
        </w:rPr>
      </w:pPr>
    </w:p>
    <w:p w:rsidR="00502511" w:rsidRPr="00986C36" w:rsidRDefault="00502511" w:rsidP="00502511">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Pr>
          <w:rFonts w:ascii="Arial" w:hAnsi="Arial" w:cs="Arial"/>
          <w:spacing w:val="-3"/>
          <w:sz w:val="24"/>
          <w:szCs w:val="26"/>
        </w:rPr>
        <w:t>REVOC</w:t>
      </w:r>
      <w:r w:rsidRPr="00986C36">
        <w:rPr>
          <w:rFonts w:ascii="Arial" w:hAnsi="Arial" w:cs="Arial"/>
          <w:spacing w:val="-3"/>
          <w:sz w:val="24"/>
          <w:szCs w:val="26"/>
        </w:rPr>
        <w:t>AR</w:t>
      </w:r>
      <w:r w:rsidRPr="00D51964">
        <w:rPr>
          <w:rFonts w:ascii="Arial" w:hAnsi="Arial" w:cs="Arial"/>
          <w:spacing w:val="-3"/>
          <w:sz w:val="24"/>
          <w:szCs w:val="26"/>
        </w:rPr>
        <w:t xml:space="preserve"> </w:t>
      </w:r>
      <w:r>
        <w:rPr>
          <w:rFonts w:ascii="Arial" w:hAnsi="Arial" w:cs="Arial"/>
          <w:sz w:val="26"/>
          <w:szCs w:val="26"/>
        </w:rPr>
        <w:t>el fallo</w:t>
      </w:r>
      <w:r>
        <w:rPr>
          <w:rFonts w:ascii="Arial" w:hAnsi="Arial" w:cs="Arial"/>
          <w:spacing w:val="-3"/>
          <w:sz w:val="26"/>
          <w:szCs w:val="26"/>
        </w:rPr>
        <w:t xml:space="preserve"> proferido el </w:t>
      </w:r>
      <w:r w:rsidR="00365314">
        <w:rPr>
          <w:rFonts w:ascii="Arial" w:hAnsi="Arial" w:cs="Arial"/>
          <w:spacing w:val="-3"/>
          <w:sz w:val="26"/>
          <w:szCs w:val="26"/>
        </w:rPr>
        <w:t>6</w:t>
      </w:r>
      <w:r w:rsidR="00365314" w:rsidRPr="00986C36">
        <w:rPr>
          <w:rFonts w:ascii="Arial" w:hAnsi="Arial" w:cs="Arial"/>
          <w:spacing w:val="-3"/>
          <w:sz w:val="26"/>
          <w:szCs w:val="26"/>
        </w:rPr>
        <w:t xml:space="preserve"> de</w:t>
      </w:r>
      <w:r w:rsidR="00365314">
        <w:rPr>
          <w:rFonts w:ascii="Arial" w:hAnsi="Arial" w:cs="Arial"/>
          <w:spacing w:val="-3"/>
          <w:sz w:val="26"/>
          <w:szCs w:val="26"/>
        </w:rPr>
        <w:t xml:space="preserve"> julio </w:t>
      </w:r>
      <w:r w:rsidR="00365314" w:rsidRPr="00986C36">
        <w:rPr>
          <w:rFonts w:ascii="Arial" w:hAnsi="Arial" w:cs="Arial"/>
          <w:spacing w:val="-3"/>
          <w:sz w:val="26"/>
          <w:szCs w:val="26"/>
        </w:rPr>
        <w:t>de 201</w:t>
      </w:r>
      <w:r w:rsidR="00365314">
        <w:rPr>
          <w:rFonts w:ascii="Arial" w:hAnsi="Arial" w:cs="Arial"/>
          <w:spacing w:val="-3"/>
          <w:sz w:val="26"/>
          <w:szCs w:val="26"/>
        </w:rPr>
        <w:t>8</w:t>
      </w:r>
      <w:r w:rsidR="00365314" w:rsidRPr="00986C36">
        <w:rPr>
          <w:rFonts w:ascii="Arial" w:hAnsi="Arial" w:cs="Arial"/>
          <w:spacing w:val="-3"/>
          <w:sz w:val="26"/>
          <w:szCs w:val="26"/>
        </w:rPr>
        <w:t xml:space="preserve"> por el Juzgado</w:t>
      </w:r>
      <w:r w:rsidR="00365314">
        <w:rPr>
          <w:rFonts w:ascii="Arial" w:hAnsi="Arial" w:cs="Arial"/>
          <w:spacing w:val="-3"/>
          <w:sz w:val="26"/>
          <w:szCs w:val="26"/>
        </w:rPr>
        <w:t xml:space="preserve"> Civil del Circuito de Dosquebradas</w:t>
      </w:r>
      <w:r w:rsidRPr="00986C36">
        <w:rPr>
          <w:rFonts w:ascii="Arial" w:hAnsi="Arial" w:cs="Arial"/>
          <w:sz w:val="26"/>
          <w:szCs w:val="26"/>
        </w:rPr>
        <w:t>.</w:t>
      </w:r>
    </w:p>
    <w:p w:rsidR="00502511" w:rsidRPr="00621BD3" w:rsidRDefault="00502511" w:rsidP="00502511">
      <w:pPr>
        <w:pStyle w:val="Sinespaciado2"/>
        <w:spacing w:line="360" w:lineRule="auto"/>
        <w:ind w:firstLine="2880"/>
        <w:jc w:val="both"/>
        <w:rPr>
          <w:rFonts w:ascii="Arial" w:hAnsi="Arial" w:cs="Arial"/>
          <w:spacing w:val="-3"/>
          <w:sz w:val="16"/>
          <w:szCs w:val="28"/>
        </w:rPr>
      </w:pPr>
    </w:p>
    <w:p w:rsidR="00502511" w:rsidRPr="00F004F2" w:rsidRDefault="00502511" w:rsidP="00502511">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al derecho fundamental de petición de</w:t>
      </w:r>
      <w:r>
        <w:rPr>
          <w:rFonts w:ascii="Arial" w:hAnsi="Arial" w:cs="Arial"/>
          <w:sz w:val="26"/>
          <w:szCs w:val="26"/>
        </w:rPr>
        <w:t xml:space="preserve"> </w:t>
      </w:r>
      <w:r w:rsidRPr="00A91002">
        <w:rPr>
          <w:rFonts w:ascii="Arial" w:hAnsi="Arial" w:cs="Arial"/>
          <w:sz w:val="26"/>
          <w:szCs w:val="26"/>
        </w:rPr>
        <w:t>l</w:t>
      </w:r>
      <w:r>
        <w:rPr>
          <w:rFonts w:ascii="Arial" w:hAnsi="Arial" w:cs="Arial"/>
          <w:sz w:val="26"/>
          <w:szCs w:val="26"/>
        </w:rPr>
        <w:t>a</w:t>
      </w:r>
      <w:r w:rsidRPr="00A91002">
        <w:rPr>
          <w:rFonts w:ascii="Arial" w:hAnsi="Arial" w:cs="Arial"/>
          <w:sz w:val="26"/>
          <w:szCs w:val="26"/>
        </w:rPr>
        <w:t xml:space="preserve"> </w:t>
      </w:r>
      <w:r>
        <w:rPr>
          <w:rFonts w:ascii="Arial" w:hAnsi="Arial" w:cs="Arial"/>
          <w:sz w:val="26"/>
          <w:szCs w:val="26"/>
          <w:lang w:val="es-ES" w:eastAsia="es-ES"/>
        </w:rPr>
        <w:t xml:space="preserve">señora </w:t>
      </w:r>
      <w:r w:rsidR="00365314">
        <w:rPr>
          <w:rFonts w:ascii="Arial" w:eastAsia="Arial" w:hAnsi="Arial" w:cs="Arial"/>
          <w:szCs w:val="26"/>
        </w:rPr>
        <w:t>MARÍA EUGENIA PORRAS ARENAS</w:t>
      </w:r>
      <w:r w:rsidRPr="00F004F2">
        <w:rPr>
          <w:rFonts w:ascii="Arial" w:hAnsi="Arial" w:cs="Arial"/>
          <w:sz w:val="26"/>
          <w:szCs w:val="26"/>
          <w:lang w:val="es-ES" w:eastAsia="es-ES"/>
        </w:rPr>
        <w:t xml:space="preserve">, contra </w:t>
      </w:r>
      <w:r>
        <w:rPr>
          <w:rFonts w:ascii="Arial" w:hAnsi="Arial" w:cs="Arial"/>
          <w:sz w:val="26"/>
          <w:szCs w:val="26"/>
        </w:rPr>
        <w:t xml:space="preserve">la </w:t>
      </w:r>
      <w:r w:rsidR="00365314" w:rsidRPr="00055BCE">
        <w:rPr>
          <w:rFonts w:ascii="Arial" w:eastAsia="Arial" w:hAnsi="Arial" w:cs="Arial"/>
          <w:szCs w:val="26"/>
        </w:rPr>
        <w:t>CAJA DE SUELDOS DE RETIRO DE LA POLICÍA NACIONAL - CASUR</w:t>
      </w:r>
      <w:r w:rsidRPr="00F004F2">
        <w:rPr>
          <w:rFonts w:ascii="Arial" w:hAnsi="Arial" w:cs="Arial"/>
          <w:sz w:val="26"/>
          <w:szCs w:val="26"/>
          <w:lang w:val="es-ES" w:eastAsia="es-ES"/>
        </w:rPr>
        <w:t>.</w:t>
      </w:r>
    </w:p>
    <w:p w:rsidR="00502511" w:rsidRPr="00AF6806" w:rsidRDefault="00502511" w:rsidP="00502511">
      <w:pPr>
        <w:pStyle w:val="Sinespaciado1"/>
        <w:spacing w:line="360" w:lineRule="auto"/>
        <w:ind w:firstLine="2835"/>
        <w:jc w:val="both"/>
        <w:rPr>
          <w:rFonts w:ascii="Arial" w:hAnsi="Arial" w:cs="Arial"/>
          <w:sz w:val="16"/>
          <w:szCs w:val="16"/>
          <w:lang w:val="es-ES" w:eastAsia="es-ES"/>
        </w:rPr>
      </w:pPr>
    </w:p>
    <w:p w:rsidR="00502511" w:rsidRPr="00F004F2" w:rsidRDefault="00502511" w:rsidP="00502511">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 la doctora </w:t>
      </w:r>
      <w:r w:rsidR="00365314">
        <w:rPr>
          <w:rFonts w:ascii="Arial" w:hAnsi="Arial" w:cs="Arial"/>
          <w:spacing w:val="-3"/>
          <w:szCs w:val="26"/>
        </w:rPr>
        <w:t>CLAUDIA CECILIA CHAUTA RODRÍGUEZ</w:t>
      </w:r>
      <w:r w:rsidR="00365314">
        <w:rPr>
          <w:rFonts w:ascii="Arial" w:hAnsi="Arial" w:cs="Arial"/>
          <w:spacing w:val="-3"/>
          <w:sz w:val="26"/>
          <w:szCs w:val="26"/>
        </w:rPr>
        <w:t xml:space="preserve">, en su calidad de </w:t>
      </w:r>
      <w:r w:rsidR="00365314" w:rsidRPr="00444A44">
        <w:rPr>
          <w:rFonts w:ascii="Arial" w:hAnsi="Arial" w:cs="Arial"/>
          <w:szCs w:val="26"/>
          <w:lang w:val="es-ES" w:eastAsia="es-ES"/>
        </w:rPr>
        <w:t xml:space="preserve">JEFE OFICINA ASESORA JURÍDICA </w:t>
      </w:r>
      <w:r w:rsidR="00365314">
        <w:rPr>
          <w:rFonts w:ascii="Arial" w:hAnsi="Arial" w:cs="Arial"/>
          <w:sz w:val="26"/>
          <w:szCs w:val="26"/>
          <w:lang w:val="es-ES" w:eastAsia="es-ES"/>
        </w:rPr>
        <w:t xml:space="preserve">de </w:t>
      </w:r>
      <w:r w:rsidR="00365314">
        <w:rPr>
          <w:rFonts w:ascii="Arial" w:eastAsia="Arial" w:hAnsi="Arial" w:cs="Arial"/>
          <w:sz w:val="26"/>
          <w:szCs w:val="26"/>
        </w:rPr>
        <w:t xml:space="preserve">la </w:t>
      </w:r>
      <w:r w:rsidR="00365314" w:rsidRPr="00EF194A">
        <w:rPr>
          <w:rFonts w:ascii="Arial" w:eastAsia="Arial" w:hAnsi="Arial" w:cs="Arial"/>
          <w:szCs w:val="26"/>
        </w:rPr>
        <w:t>C</w:t>
      </w:r>
      <w:r w:rsidR="00365314">
        <w:rPr>
          <w:rFonts w:ascii="Arial" w:eastAsia="Arial" w:hAnsi="Arial" w:cs="Arial"/>
          <w:szCs w:val="26"/>
        </w:rPr>
        <w:t>AJA DE SUELDOS DE RETIRO DE LA POLICÍA NACIONAL - CASUR</w:t>
      </w:r>
      <w:r w:rsidR="00365314" w:rsidRPr="006B7589">
        <w:rPr>
          <w:rFonts w:ascii="Arial" w:eastAsia="Arial" w:hAnsi="Arial" w:cs="Arial"/>
          <w:sz w:val="26"/>
          <w:szCs w:val="26"/>
        </w:rPr>
        <w:t>,</w:t>
      </w:r>
      <w:r w:rsidR="00365314">
        <w:rPr>
          <w:rFonts w:ascii="Arial" w:eastAsia="Arial" w:hAnsi="Arial" w:cs="Arial"/>
          <w:sz w:val="26"/>
          <w:szCs w:val="26"/>
        </w:rPr>
        <w:t xml:space="preserve"> o quien haga sus veces, </w:t>
      </w:r>
      <w:r w:rsidR="00365314" w:rsidRPr="0090480D">
        <w:rPr>
          <w:rFonts w:ascii="Arial" w:eastAsia="Arial" w:hAnsi="Arial" w:cs="Arial"/>
          <w:sz w:val="26"/>
          <w:szCs w:val="26"/>
        </w:rPr>
        <w:t xml:space="preserve">que en el término </w:t>
      </w:r>
      <w:r w:rsidR="00365314" w:rsidRPr="00F004F2">
        <w:rPr>
          <w:rFonts w:ascii="Arial" w:hAnsi="Arial" w:cs="Arial"/>
          <w:spacing w:val="-3"/>
          <w:sz w:val="26"/>
          <w:szCs w:val="26"/>
        </w:rPr>
        <w:t xml:space="preserve">de 48 horas siguientes a la notificación de esta providencia, dé respuesta </w:t>
      </w:r>
      <w:r w:rsidR="00365314" w:rsidRPr="00CA4F80">
        <w:rPr>
          <w:rFonts w:ascii="Arial" w:hAnsi="Arial" w:cs="Arial"/>
          <w:sz w:val="26"/>
          <w:szCs w:val="26"/>
          <w:lang w:val="es-ES"/>
        </w:rPr>
        <w:t xml:space="preserve">completa, de fondo, clara, precisa y de manera congruente con </w:t>
      </w:r>
      <w:r w:rsidR="00365314" w:rsidRPr="00F004F2">
        <w:rPr>
          <w:rFonts w:ascii="Arial" w:hAnsi="Arial" w:cs="Arial"/>
          <w:spacing w:val="-3"/>
          <w:sz w:val="26"/>
          <w:szCs w:val="26"/>
        </w:rPr>
        <w:t xml:space="preserve">la solicitud </w:t>
      </w:r>
      <w:r w:rsidR="00365314">
        <w:rPr>
          <w:rFonts w:ascii="Arial" w:hAnsi="Arial" w:cs="Arial"/>
          <w:spacing w:val="-3"/>
          <w:sz w:val="26"/>
          <w:szCs w:val="26"/>
        </w:rPr>
        <w:t xml:space="preserve">elevada por la accionante, esto es, aportando la </w:t>
      </w:r>
      <w:r w:rsidR="00365314">
        <w:rPr>
          <w:rFonts w:ascii="Arial" w:hAnsi="Arial" w:cs="Arial"/>
          <w:sz w:val="26"/>
          <w:szCs w:val="26"/>
        </w:rPr>
        <w:t xml:space="preserve">documentación relacionada en la petición </w:t>
      </w:r>
      <w:r w:rsidR="00365314">
        <w:rPr>
          <w:rFonts w:ascii="Arial" w:hAnsi="Arial" w:cs="Arial"/>
          <w:spacing w:val="-3"/>
          <w:sz w:val="26"/>
          <w:szCs w:val="26"/>
        </w:rPr>
        <w:t>de fecha 7</w:t>
      </w:r>
      <w:r w:rsidR="00365314" w:rsidRPr="00F004F2">
        <w:rPr>
          <w:rFonts w:ascii="Arial" w:hAnsi="Arial" w:cs="Arial"/>
          <w:spacing w:val="-3"/>
          <w:sz w:val="26"/>
          <w:szCs w:val="26"/>
        </w:rPr>
        <w:t xml:space="preserve"> de </w:t>
      </w:r>
      <w:r w:rsidR="00365314">
        <w:rPr>
          <w:rFonts w:ascii="Arial" w:hAnsi="Arial" w:cs="Arial"/>
          <w:spacing w:val="-3"/>
          <w:sz w:val="26"/>
          <w:szCs w:val="26"/>
        </w:rPr>
        <w:t>mayo</w:t>
      </w:r>
      <w:r w:rsidR="00365314" w:rsidRPr="00F004F2">
        <w:rPr>
          <w:rFonts w:ascii="Arial" w:hAnsi="Arial" w:cs="Arial"/>
          <w:spacing w:val="-3"/>
          <w:sz w:val="26"/>
          <w:szCs w:val="26"/>
        </w:rPr>
        <w:t xml:space="preserve"> de 201</w:t>
      </w:r>
      <w:r w:rsidR="00365314">
        <w:rPr>
          <w:rFonts w:ascii="Arial" w:hAnsi="Arial" w:cs="Arial"/>
          <w:spacing w:val="-3"/>
          <w:sz w:val="26"/>
          <w:szCs w:val="26"/>
        </w:rPr>
        <w:t>8,</w:t>
      </w:r>
      <w:r w:rsidR="00365314">
        <w:rPr>
          <w:rFonts w:ascii="Arial" w:hAnsi="Arial" w:cs="Arial"/>
          <w:sz w:val="26"/>
          <w:szCs w:val="26"/>
        </w:rPr>
        <w:t xml:space="preserve"> la cual</w:t>
      </w:r>
      <w:r w:rsidR="00365314" w:rsidRPr="00F004F2">
        <w:rPr>
          <w:rFonts w:ascii="Arial" w:hAnsi="Arial" w:cs="Arial"/>
          <w:spacing w:val="-3"/>
          <w:sz w:val="26"/>
          <w:szCs w:val="26"/>
        </w:rPr>
        <w:t xml:space="preserve"> deberá ser puesta en conocimiento de</w:t>
      </w:r>
      <w:r w:rsidR="00365314">
        <w:rPr>
          <w:rFonts w:ascii="Arial" w:hAnsi="Arial" w:cs="Arial"/>
          <w:spacing w:val="-3"/>
          <w:sz w:val="26"/>
          <w:szCs w:val="26"/>
        </w:rPr>
        <w:t xml:space="preserve"> </w:t>
      </w:r>
      <w:r w:rsidR="00365314" w:rsidRPr="00F004F2">
        <w:rPr>
          <w:rFonts w:ascii="Arial" w:hAnsi="Arial" w:cs="Arial"/>
          <w:spacing w:val="-3"/>
          <w:sz w:val="26"/>
          <w:szCs w:val="26"/>
        </w:rPr>
        <w:t>l</w:t>
      </w:r>
      <w:r w:rsidR="00365314">
        <w:rPr>
          <w:rFonts w:ascii="Arial" w:hAnsi="Arial" w:cs="Arial"/>
          <w:spacing w:val="-3"/>
          <w:sz w:val="26"/>
          <w:szCs w:val="26"/>
        </w:rPr>
        <w:t>a misma</w:t>
      </w:r>
      <w:r w:rsidRPr="00F004F2">
        <w:rPr>
          <w:rFonts w:ascii="Arial" w:hAnsi="Arial" w:cs="Arial"/>
          <w:sz w:val="26"/>
          <w:szCs w:val="26"/>
          <w:lang w:val="es-ES" w:eastAsia="es-ES"/>
        </w:rPr>
        <w:t>.</w:t>
      </w:r>
    </w:p>
    <w:p w:rsidR="00502511" w:rsidRPr="00F004F2" w:rsidRDefault="00502511" w:rsidP="00502511">
      <w:pPr>
        <w:pStyle w:val="Sinespaciado1"/>
        <w:spacing w:line="360" w:lineRule="auto"/>
        <w:ind w:firstLine="2835"/>
        <w:jc w:val="both"/>
        <w:rPr>
          <w:rFonts w:ascii="Arial" w:hAnsi="Arial" w:cs="Arial"/>
          <w:sz w:val="16"/>
          <w:szCs w:val="28"/>
          <w:lang w:val="es-ES" w:eastAsia="es-ES"/>
        </w:rPr>
      </w:pPr>
    </w:p>
    <w:p w:rsidR="00502511" w:rsidRDefault="00502511" w:rsidP="00502511">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502511" w:rsidRPr="00AF6806" w:rsidRDefault="00502511" w:rsidP="00502511">
      <w:pPr>
        <w:pStyle w:val="Sinespaciado1"/>
        <w:spacing w:line="360" w:lineRule="auto"/>
        <w:ind w:firstLine="2835"/>
        <w:jc w:val="both"/>
        <w:rPr>
          <w:rFonts w:ascii="Arial" w:hAnsi="Arial" w:cs="Arial"/>
          <w:spacing w:val="-3"/>
          <w:sz w:val="16"/>
          <w:szCs w:val="16"/>
        </w:rPr>
      </w:pPr>
    </w:p>
    <w:p w:rsidR="00502511" w:rsidRPr="007C0D4B" w:rsidRDefault="00502511" w:rsidP="00502511">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r w:rsidRPr="007C0D4B">
        <w:rPr>
          <w:rFonts w:ascii="Arial" w:hAnsi="Arial" w:cs="Arial"/>
          <w:spacing w:val="-3"/>
          <w:sz w:val="26"/>
          <w:szCs w:val="26"/>
        </w:rPr>
        <w:t>.</w:t>
      </w:r>
    </w:p>
    <w:p w:rsidR="00502511" w:rsidRPr="00B0570C" w:rsidRDefault="00502511" w:rsidP="00502511">
      <w:pPr>
        <w:pStyle w:val="Sinespaciado1"/>
        <w:spacing w:line="360" w:lineRule="auto"/>
        <w:ind w:firstLine="2835"/>
        <w:jc w:val="both"/>
        <w:rPr>
          <w:rFonts w:ascii="Arial" w:hAnsi="Arial" w:cs="Arial"/>
          <w:spacing w:val="-3"/>
          <w:sz w:val="16"/>
          <w:szCs w:val="26"/>
        </w:rPr>
      </w:pPr>
    </w:p>
    <w:p w:rsidR="004C7F8C" w:rsidRPr="0061721E" w:rsidRDefault="004C7F8C" w:rsidP="004E7D79">
      <w:pPr>
        <w:pStyle w:val="Sinespaciado2"/>
        <w:ind w:firstLine="2835"/>
        <w:jc w:val="both"/>
        <w:rPr>
          <w:rFonts w:ascii="Arial" w:hAnsi="Arial" w:cs="Arial"/>
          <w:sz w:val="26"/>
          <w:szCs w:val="26"/>
        </w:rPr>
      </w:pPr>
      <w:r>
        <w:rPr>
          <w:rFonts w:ascii="Arial" w:hAnsi="Arial" w:cs="Arial"/>
          <w:sz w:val="26"/>
          <w:szCs w:val="26"/>
        </w:rPr>
        <w:lastRenderedPageBreak/>
        <w:t>N</w:t>
      </w:r>
      <w:r w:rsidRPr="0061721E">
        <w:rPr>
          <w:rFonts w:ascii="Arial" w:hAnsi="Arial" w:cs="Arial"/>
          <w:sz w:val="26"/>
          <w:szCs w:val="26"/>
        </w:rPr>
        <w:t>otifíquese,</w:t>
      </w:r>
    </w:p>
    <w:p w:rsidR="004C7F8C" w:rsidRPr="00EB0169" w:rsidRDefault="004C7F8C" w:rsidP="004E7D79">
      <w:pPr>
        <w:pStyle w:val="unico"/>
        <w:spacing w:before="0" w:beforeAutospacing="0" w:after="0" w:afterAutospacing="0" w:line="360" w:lineRule="auto"/>
        <w:ind w:firstLine="2835"/>
        <w:jc w:val="both"/>
        <w:rPr>
          <w:rFonts w:ascii="Arial" w:hAnsi="Arial" w:cs="Arial"/>
          <w:spacing w:val="-3"/>
          <w:sz w:val="16"/>
          <w:szCs w:val="16"/>
        </w:rPr>
      </w:pPr>
    </w:p>
    <w:p w:rsidR="004C7F8C" w:rsidRPr="00EB0169" w:rsidRDefault="004C7F8C" w:rsidP="004E7D79">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w:t>
      </w:r>
      <w:r w:rsidR="004E7D79">
        <w:rPr>
          <w:rFonts w:ascii="Arial" w:hAnsi="Arial" w:cs="Arial"/>
          <w:spacing w:val="-3"/>
          <w:sz w:val="26"/>
          <w:szCs w:val="26"/>
        </w:rPr>
        <w:t>s,</w:t>
      </w:r>
    </w:p>
    <w:p w:rsidR="004C7F8C" w:rsidRDefault="004C7F8C" w:rsidP="004E7D79">
      <w:pPr>
        <w:pStyle w:val="Sinespaciado4"/>
        <w:ind w:firstLine="2835"/>
        <w:jc w:val="both"/>
        <w:rPr>
          <w:rFonts w:ascii="Arial" w:hAnsi="Arial" w:cs="Arial"/>
          <w:b/>
          <w:spacing w:val="-3"/>
          <w:sz w:val="22"/>
          <w:szCs w:val="22"/>
        </w:rPr>
      </w:pPr>
    </w:p>
    <w:p w:rsidR="004E7D79" w:rsidRDefault="004E7D79" w:rsidP="004E7D79">
      <w:pPr>
        <w:pStyle w:val="Sinespaciado4"/>
        <w:ind w:firstLine="2835"/>
        <w:jc w:val="both"/>
        <w:rPr>
          <w:rFonts w:ascii="Arial" w:hAnsi="Arial" w:cs="Arial"/>
          <w:b/>
          <w:spacing w:val="-3"/>
          <w:sz w:val="22"/>
          <w:szCs w:val="22"/>
        </w:rPr>
      </w:pPr>
    </w:p>
    <w:p w:rsidR="004E7D79" w:rsidRPr="00EB0169" w:rsidRDefault="004E7D79" w:rsidP="004E7D79">
      <w:pPr>
        <w:pStyle w:val="Sinespaciado4"/>
        <w:ind w:firstLine="2835"/>
        <w:jc w:val="both"/>
        <w:rPr>
          <w:rFonts w:ascii="Arial" w:hAnsi="Arial" w:cs="Arial"/>
          <w:b/>
          <w:spacing w:val="-3"/>
          <w:sz w:val="22"/>
          <w:szCs w:val="22"/>
        </w:rPr>
      </w:pPr>
    </w:p>
    <w:p w:rsidR="004C7F8C" w:rsidRPr="00EB0169" w:rsidRDefault="004C7F8C" w:rsidP="004E7D79">
      <w:pPr>
        <w:pStyle w:val="Sinespaciado4"/>
        <w:ind w:firstLine="2835"/>
        <w:jc w:val="both"/>
        <w:rPr>
          <w:rFonts w:ascii="Arial" w:hAnsi="Arial" w:cs="Arial"/>
          <w:b/>
          <w:spacing w:val="-3"/>
          <w:sz w:val="22"/>
          <w:szCs w:val="22"/>
        </w:rPr>
      </w:pPr>
    </w:p>
    <w:p w:rsidR="00055BCE" w:rsidRDefault="00055BCE" w:rsidP="00EB0169">
      <w:pPr>
        <w:pStyle w:val="Sinespaciado4"/>
        <w:ind w:firstLine="2835"/>
        <w:rPr>
          <w:rFonts w:ascii="Arial" w:hAnsi="Arial" w:cs="Arial"/>
          <w:b/>
          <w:spacing w:val="-3"/>
          <w:sz w:val="22"/>
          <w:szCs w:val="22"/>
        </w:rPr>
      </w:pPr>
    </w:p>
    <w:p w:rsidR="004D3787" w:rsidRDefault="004D3787" w:rsidP="00EB0169">
      <w:pPr>
        <w:pStyle w:val="Sinespaciado4"/>
        <w:ind w:firstLine="2835"/>
        <w:rPr>
          <w:rFonts w:ascii="Arial" w:hAnsi="Arial" w:cs="Arial"/>
          <w:b/>
          <w:spacing w:val="-3"/>
          <w:sz w:val="22"/>
          <w:szCs w:val="22"/>
        </w:rPr>
      </w:pPr>
    </w:p>
    <w:p w:rsidR="004C7F8C" w:rsidRPr="00EB0169" w:rsidRDefault="004C7F8C" w:rsidP="004D3787">
      <w:pPr>
        <w:pStyle w:val="Sinespaciado4"/>
        <w:ind w:firstLine="2835"/>
        <w:rPr>
          <w:rFonts w:ascii="Arial" w:hAnsi="Arial" w:cs="Arial"/>
          <w:b/>
          <w:spacing w:val="-3"/>
          <w:sz w:val="22"/>
          <w:szCs w:val="22"/>
        </w:rPr>
      </w:pPr>
      <w:r w:rsidRPr="00EB0169">
        <w:rPr>
          <w:rFonts w:ascii="Arial" w:hAnsi="Arial" w:cs="Arial"/>
          <w:b/>
          <w:spacing w:val="-3"/>
          <w:sz w:val="22"/>
          <w:szCs w:val="22"/>
        </w:rPr>
        <w:t>EDDER JIMMY SÁNCHEZ CALAMBÁS</w:t>
      </w:r>
    </w:p>
    <w:p w:rsidR="004C7F8C" w:rsidRDefault="004C7F8C" w:rsidP="004D3787">
      <w:pPr>
        <w:pStyle w:val="Sinespaciado4"/>
        <w:ind w:firstLine="2835"/>
        <w:jc w:val="both"/>
        <w:rPr>
          <w:rFonts w:ascii="Arial" w:hAnsi="Arial" w:cs="Arial"/>
          <w:b/>
          <w:spacing w:val="-3"/>
          <w:sz w:val="22"/>
          <w:szCs w:val="22"/>
        </w:rPr>
      </w:pPr>
    </w:p>
    <w:p w:rsidR="004E7D79" w:rsidRPr="00EB0169" w:rsidRDefault="004E7D79" w:rsidP="004D3787">
      <w:pPr>
        <w:pStyle w:val="Sinespaciado4"/>
        <w:ind w:firstLine="2835"/>
        <w:jc w:val="both"/>
        <w:rPr>
          <w:rFonts w:ascii="Arial" w:hAnsi="Arial" w:cs="Arial"/>
          <w:b/>
          <w:spacing w:val="-3"/>
          <w:sz w:val="22"/>
          <w:szCs w:val="22"/>
        </w:rPr>
      </w:pPr>
    </w:p>
    <w:p w:rsidR="004C7F8C" w:rsidRPr="00EB0169" w:rsidRDefault="004C7F8C" w:rsidP="004D3787">
      <w:pPr>
        <w:pStyle w:val="Sinespaciado4"/>
        <w:ind w:firstLine="2835"/>
        <w:jc w:val="both"/>
        <w:rPr>
          <w:rFonts w:ascii="Arial" w:hAnsi="Arial" w:cs="Arial"/>
          <w:b/>
          <w:spacing w:val="-3"/>
          <w:sz w:val="22"/>
          <w:szCs w:val="22"/>
        </w:rPr>
      </w:pPr>
    </w:p>
    <w:p w:rsidR="004C7F8C" w:rsidRDefault="004C7F8C" w:rsidP="004D3787">
      <w:pPr>
        <w:pStyle w:val="Sinespaciado4"/>
        <w:ind w:firstLine="2835"/>
        <w:jc w:val="both"/>
        <w:rPr>
          <w:rFonts w:ascii="Arial" w:hAnsi="Arial" w:cs="Arial"/>
          <w:b/>
          <w:spacing w:val="-3"/>
          <w:sz w:val="22"/>
          <w:szCs w:val="22"/>
        </w:rPr>
      </w:pPr>
    </w:p>
    <w:p w:rsidR="00055BCE" w:rsidRDefault="00055BCE" w:rsidP="004D3787">
      <w:pPr>
        <w:pStyle w:val="Sinespaciado4"/>
        <w:ind w:firstLine="2835"/>
        <w:jc w:val="both"/>
        <w:rPr>
          <w:rFonts w:ascii="Arial" w:hAnsi="Arial" w:cs="Arial"/>
          <w:b/>
          <w:spacing w:val="-3"/>
          <w:sz w:val="22"/>
          <w:szCs w:val="22"/>
        </w:rPr>
      </w:pPr>
    </w:p>
    <w:p w:rsidR="00055BCE" w:rsidRDefault="00055BCE" w:rsidP="004D3787">
      <w:pPr>
        <w:pStyle w:val="Sinespaciado4"/>
        <w:ind w:firstLine="2835"/>
        <w:jc w:val="both"/>
        <w:rPr>
          <w:rFonts w:ascii="Arial" w:hAnsi="Arial" w:cs="Arial"/>
          <w:b/>
          <w:spacing w:val="-3"/>
          <w:sz w:val="22"/>
          <w:szCs w:val="22"/>
        </w:rPr>
      </w:pPr>
    </w:p>
    <w:p w:rsidR="004D3787" w:rsidRPr="00EB0169" w:rsidRDefault="004D3787" w:rsidP="004D3787">
      <w:pPr>
        <w:pStyle w:val="Sinespaciado4"/>
        <w:ind w:firstLine="2835"/>
        <w:jc w:val="both"/>
        <w:rPr>
          <w:rFonts w:ascii="Arial" w:hAnsi="Arial" w:cs="Arial"/>
          <w:b/>
          <w:spacing w:val="-3"/>
          <w:sz w:val="22"/>
          <w:szCs w:val="22"/>
        </w:rPr>
      </w:pPr>
    </w:p>
    <w:p w:rsidR="004D3787" w:rsidRDefault="004C7F8C" w:rsidP="004D3787">
      <w:pPr>
        <w:pStyle w:val="Sinespaciado4"/>
        <w:ind w:firstLine="2835"/>
        <w:rPr>
          <w:rFonts w:ascii="Arial" w:hAnsi="Arial" w:cs="Arial"/>
          <w:b/>
          <w:spacing w:val="-3"/>
          <w:sz w:val="22"/>
          <w:szCs w:val="22"/>
        </w:rPr>
      </w:pPr>
      <w:r w:rsidRPr="00EB0169">
        <w:rPr>
          <w:rFonts w:ascii="Arial" w:hAnsi="Arial" w:cs="Arial"/>
          <w:b/>
          <w:spacing w:val="-3"/>
          <w:sz w:val="22"/>
          <w:szCs w:val="22"/>
        </w:rPr>
        <w:t>JAIME ALBERTO SARAZA NARANJO</w:t>
      </w:r>
      <w:r w:rsidR="00CD175A" w:rsidRPr="00EB0169">
        <w:rPr>
          <w:rFonts w:ascii="Arial" w:hAnsi="Arial" w:cs="Arial"/>
          <w:b/>
          <w:spacing w:val="-3"/>
          <w:sz w:val="22"/>
          <w:szCs w:val="22"/>
        </w:rPr>
        <w:t xml:space="preserve">                             </w:t>
      </w:r>
    </w:p>
    <w:p w:rsidR="004D3787" w:rsidRDefault="004D3787" w:rsidP="004D3787">
      <w:pPr>
        <w:pStyle w:val="Sinespaciado4"/>
        <w:ind w:firstLine="2835"/>
        <w:rPr>
          <w:rFonts w:ascii="Arial" w:hAnsi="Arial" w:cs="Arial"/>
          <w:b/>
          <w:spacing w:val="-3"/>
          <w:sz w:val="22"/>
          <w:szCs w:val="22"/>
        </w:rPr>
      </w:pPr>
    </w:p>
    <w:p w:rsidR="004D3787" w:rsidRDefault="004D3787" w:rsidP="004D3787">
      <w:pPr>
        <w:pStyle w:val="Sinespaciado4"/>
        <w:ind w:firstLine="2835"/>
        <w:rPr>
          <w:rFonts w:ascii="Arial" w:hAnsi="Arial" w:cs="Arial"/>
          <w:b/>
          <w:spacing w:val="-3"/>
          <w:sz w:val="22"/>
          <w:szCs w:val="22"/>
        </w:rPr>
      </w:pPr>
    </w:p>
    <w:p w:rsidR="004D3787" w:rsidRDefault="004D3787" w:rsidP="004D3787">
      <w:pPr>
        <w:pStyle w:val="Sinespaciado4"/>
        <w:ind w:firstLine="2835"/>
        <w:rPr>
          <w:rFonts w:ascii="Arial" w:hAnsi="Arial" w:cs="Arial"/>
          <w:b/>
          <w:spacing w:val="-3"/>
          <w:sz w:val="22"/>
          <w:szCs w:val="22"/>
        </w:rPr>
      </w:pPr>
    </w:p>
    <w:p w:rsidR="004D3787" w:rsidRDefault="004D3787" w:rsidP="004D3787">
      <w:pPr>
        <w:pStyle w:val="Sinespaciado4"/>
        <w:ind w:firstLine="2835"/>
        <w:rPr>
          <w:rFonts w:ascii="Arial" w:hAnsi="Arial" w:cs="Arial"/>
          <w:b/>
          <w:spacing w:val="-3"/>
          <w:sz w:val="22"/>
          <w:szCs w:val="22"/>
        </w:rPr>
      </w:pPr>
    </w:p>
    <w:p w:rsidR="004D3787" w:rsidRDefault="004D3787" w:rsidP="004D3787">
      <w:pPr>
        <w:pStyle w:val="Sinespaciado4"/>
        <w:ind w:firstLine="2835"/>
        <w:rPr>
          <w:rFonts w:ascii="Arial" w:hAnsi="Arial" w:cs="Arial"/>
          <w:b/>
          <w:spacing w:val="-3"/>
          <w:sz w:val="22"/>
          <w:szCs w:val="22"/>
        </w:rPr>
      </w:pPr>
    </w:p>
    <w:p w:rsidR="004D3787" w:rsidRDefault="004D3787" w:rsidP="004D3787">
      <w:pPr>
        <w:pStyle w:val="Sinespaciado4"/>
        <w:ind w:firstLine="2835"/>
        <w:rPr>
          <w:rFonts w:ascii="Arial" w:hAnsi="Arial" w:cs="Arial"/>
          <w:b/>
          <w:spacing w:val="-3"/>
          <w:sz w:val="22"/>
          <w:szCs w:val="22"/>
        </w:rPr>
      </w:pPr>
    </w:p>
    <w:p w:rsidR="00BA6C2C" w:rsidRPr="00055BCE" w:rsidRDefault="004C7F8C" w:rsidP="004D3787">
      <w:pPr>
        <w:pStyle w:val="Sinespaciado4"/>
        <w:ind w:firstLine="2835"/>
        <w:rPr>
          <w:rFonts w:ascii="Arial" w:hAnsi="Arial" w:cs="Arial"/>
          <w:b/>
          <w:sz w:val="22"/>
          <w:szCs w:val="22"/>
        </w:rPr>
      </w:pPr>
      <w:r w:rsidRPr="00EB0169">
        <w:rPr>
          <w:rFonts w:ascii="Arial" w:hAnsi="Arial" w:cs="Arial"/>
          <w:b/>
          <w:sz w:val="22"/>
          <w:szCs w:val="22"/>
        </w:rPr>
        <w:t>CLAUDIA MARÍA ARCILA RÍOS</w:t>
      </w:r>
    </w:p>
    <w:sectPr w:rsidR="00BA6C2C" w:rsidRPr="00055BCE"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CA" w:rsidRDefault="007C52CA" w:rsidP="00ED5544">
      <w:r>
        <w:separator/>
      </w:r>
    </w:p>
  </w:endnote>
  <w:endnote w:type="continuationSeparator" w:id="0">
    <w:p w:rsidR="007C52CA" w:rsidRDefault="007C52CA"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B97631" w:rsidRDefault="00D96D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E5530">
      <w:rPr>
        <w:rFonts w:ascii="Arial" w:hAnsi="Arial" w:cs="Arial"/>
        <w:noProof/>
        <w:sz w:val="22"/>
        <w:szCs w:val="22"/>
      </w:rPr>
      <w:t>1</w:t>
    </w:r>
    <w:r w:rsidRPr="00B97631">
      <w:rPr>
        <w:rFonts w:ascii="Arial" w:hAnsi="Arial" w:cs="Arial"/>
        <w:sz w:val="22"/>
        <w:szCs w:val="22"/>
      </w:rPr>
      <w:fldChar w:fldCharType="end"/>
    </w:r>
  </w:p>
  <w:p w:rsidR="00D96D83" w:rsidRDefault="00D96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CA" w:rsidRDefault="007C52CA" w:rsidP="00ED5544">
      <w:r>
        <w:separator/>
      </w:r>
    </w:p>
  </w:footnote>
  <w:footnote w:type="continuationSeparator" w:id="0">
    <w:p w:rsidR="007C52CA" w:rsidRDefault="007C52CA" w:rsidP="00ED5544">
      <w:r>
        <w:continuationSeparator/>
      </w:r>
    </w:p>
  </w:footnote>
  <w:footnote w:id="1">
    <w:p w:rsidR="00215D3D" w:rsidRPr="00EB360D" w:rsidRDefault="00215D3D" w:rsidP="00215D3D">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5643A9" w:rsidRDefault="00D96D83" w:rsidP="00D96D8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96D83" w:rsidRPr="005643A9" w:rsidRDefault="00D96D83" w:rsidP="00D96D8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96D83" w:rsidRPr="005643A9" w:rsidRDefault="00D96D83" w:rsidP="00D96D83">
    <w:pPr>
      <w:pStyle w:val="Sinespaciado1"/>
      <w:rPr>
        <w:rFonts w:ascii="Arial" w:hAnsi="Arial" w:cs="Arial"/>
        <w:sz w:val="16"/>
        <w:szCs w:val="16"/>
      </w:rPr>
    </w:pPr>
  </w:p>
  <w:p w:rsidR="00D96D83" w:rsidRPr="005643A9" w:rsidRDefault="00D96D83" w:rsidP="00D96D83">
    <w:pPr>
      <w:pStyle w:val="Sinespaciado"/>
      <w:rPr>
        <w:rFonts w:ascii="Arial" w:hAnsi="Arial" w:cs="Arial"/>
        <w:sz w:val="16"/>
        <w:szCs w:val="16"/>
      </w:rPr>
    </w:pPr>
  </w:p>
  <w:p w:rsidR="00D96D83" w:rsidRDefault="00D96D83" w:rsidP="00D96D8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96D83" w:rsidRPr="005643A9" w:rsidRDefault="00D96D83" w:rsidP="00D96D8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w:t>
    </w:r>
    <w:r w:rsidR="00215D3D">
      <w:rPr>
        <w:rFonts w:ascii="Arial" w:hAnsi="Arial" w:cs="Arial"/>
        <w:sz w:val="16"/>
        <w:szCs w:val="16"/>
      </w:rPr>
      <w:t>70</w:t>
    </w:r>
    <w:r>
      <w:rPr>
        <w:rFonts w:ascii="Arial" w:hAnsi="Arial" w:cs="Arial"/>
        <w:sz w:val="16"/>
        <w:szCs w:val="16"/>
      </w:rPr>
      <w:t>-31-0</w:t>
    </w:r>
    <w:r w:rsidR="00215D3D">
      <w:rPr>
        <w:rFonts w:ascii="Arial" w:hAnsi="Arial" w:cs="Arial"/>
        <w:sz w:val="16"/>
        <w:szCs w:val="16"/>
      </w:rPr>
      <w:t>3</w:t>
    </w:r>
    <w:r>
      <w:rPr>
        <w:rFonts w:ascii="Arial" w:hAnsi="Arial" w:cs="Arial"/>
        <w:sz w:val="16"/>
        <w:szCs w:val="16"/>
      </w:rPr>
      <w:t>-00</w:t>
    </w:r>
    <w:r w:rsidR="00215D3D">
      <w:rPr>
        <w:rFonts w:ascii="Arial" w:hAnsi="Arial" w:cs="Arial"/>
        <w:sz w:val="16"/>
        <w:szCs w:val="16"/>
      </w:rPr>
      <w:t>1</w:t>
    </w:r>
    <w:r>
      <w:rPr>
        <w:rFonts w:ascii="Arial" w:hAnsi="Arial" w:cs="Arial"/>
        <w:sz w:val="16"/>
        <w:szCs w:val="16"/>
      </w:rPr>
      <w:t>-2018-00</w:t>
    </w:r>
    <w:r w:rsidR="00215D3D">
      <w:rPr>
        <w:rFonts w:ascii="Arial" w:hAnsi="Arial" w:cs="Arial"/>
        <w:sz w:val="16"/>
        <w:szCs w:val="16"/>
      </w:rPr>
      <w:t>0</w:t>
    </w:r>
    <w:r>
      <w:rPr>
        <w:rFonts w:ascii="Arial" w:hAnsi="Arial" w:cs="Arial"/>
        <w:sz w:val="16"/>
        <w:szCs w:val="16"/>
      </w:rPr>
      <w:t>3</w:t>
    </w:r>
    <w:r w:rsidR="00215D3D">
      <w:rPr>
        <w:rFonts w:ascii="Arial" w:hAnsi="Arial" w:cs="Arial"/>
        <w:sz w:val="16"/>
        <w:szCs w:val="16"/>
      </w:rPr>
      <w:t>6</w:t>
    </w:r>
    <w:r>
      <w:rPr>
        <w:rFonts w:ascii="Arial" w:hAnsi="Arial" w:cs="Arial"/>
        <w:sz w:val="16"/>
        <w:szCs w:val="16"/>
      </w:rPr>
      <w:t>-01</w:t>
    </w:r>
  </w:p>
  <w:p w:rsidR="00D96D83" w:rsidRDefault="00D96D83">
    <w:pPr>
      <w:pStyle w:val="Encabezado"/>
      <w:rPr>
        <w:rFonts w:ascii="Arial" w:hAnsi="Arial" w:cs="Arial"/>
        <w:sz w:val="16"/>
        <w:szCs w:val="16"/>
      </w:rPr>
    </w:pPr>
  </w:p>
  <w:p w:rsidR="00D96D83" w:rsidRPr="005643A9" w:rsidRDefault="00D96D8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56E"/>
    <w:rsid w:val="00004022"/>
    <w:rsid w:val="00010679"/>
    <w:rsid w:val="00036A25"/>
    <w:rsid w:val="00045ADC"/>
    <w:rsid w:val="00046E61"/>
    <w:rsid w:val="000478C4"/>
    <w:rsid w:val="0005328C"/>
    <w:rsid w:val="00055295"/>
    <w:rsid w:val="00055BCE"/>
    <w:rsid w:val="000619F7"/>
    <w:rsid w:val="000874F1"/>
    <w:rsid w:val="000875E1"/>
    <w:rsid w:val="00091BAB"/>
    <w:rsid w:val="0009230E"/>
    <w:rsid w:val="00093686"/>
    <w:rsid w:val="000A76FC"/>
    <w:rsid w:val="000B018A"/>
    <w:rsid w:val="000B0BF5"/>
    <w:rsid w:val="000B5C8F"/>
    <w:rsid w:val="000B654A"/>
    <w:rsid w:val="000C3CDB"/>
    <w:rsid w:val="000C6810"/>
    <w:rsid w:val="000C7F41"/>
    <w:rsid w:val="000D0F47"/>
    <w:rsid w:val="000D1089"/>
    <w:rsid w:val="000D29B2"/>
    <w:rsid w:val="000D6748"/>
    <w:rsid w:val="000E4A20"/>
    <w:rsid w:val="00102060"/>
    <w:rsid w:val="00112DC9"/>
    <w:rsid w:val="00120CDB"/>
    <w:rsid w:val="00121D6B"/>
    <w:rsid w:val="001237B7"/>
    <w:rsid w:val="00125969"/>
    <w:rsid w:val="0012634A"/>
    <w:rsid w:val="00137526"/>
    <w:rsid w:val="001413D1"/>
    <w:rsid w:val="001449AA"/>
    <w:rsid w:val="00152D47"/>
    <w:rsid w:val="001545A2"/>
    <w:rsid w:val="00161D7F"/>
    <w:rsid w:val="001640BE"/>
    <w:rsid w:val="0017298A"/>
    <w:rsid w:val="0017667C"/>
    <w:rsid w:val="001811B2"/>
    <w:rsid w:val="00182675"/>
    <w:rsid w:val="00195906"/>
    <w:rsid w:val="001975DC"/>
    <w:rsid w:val="001A0290"/>
    <w:rsid w:val="001C03F8"/>
    <w:rsid w:val="001D08C2"/>
    <w:rsid w:val="001D282C"/>
    <w:rsid w:val="001D5CB7"/>
    <w:rsid w:val="001E19F7"/>
    <w:rsid w:val="001E4561"/>
    <w:rsid w:val="001E5530"/>
    <w:rsid w:val="001F67D3"/>
    <w:rsid w:val="00215907"/>
    <w:rsid w:val="00215D3D"/>
    <w:rsid w:val="00215FF7"/>
    <w:rsid w:val="002407F8"/>
    <w:rsid w:val="00244FF3"/>
    <w:rsid w:val="00253E4F"/>
    <w:rsid w:val="00264D4B"/>
    <w:rsid w:val="0027684B"/>
    <w:rsid w:val="00291173"/>
    <w:rsid w:val="002A7204"/>
    <w:rsid w:val="002B03FE"/>
    <w:rsid w:val="002D29E5"/>
    <w:rsid w:val="002E129B"/>
    <w:rsid w:val="002E707A"/>
    <w:rsid w:val="002F5749"/>
    <w:rsid w:val="00310586"/>
    <w:rsid w:val="003178E8"/>
    <w:rsid w:val="003437F3"/>
    <w:rsid w:val="00344571"/>
    <w:rsid w:val="0035553A"/>
    <w:rsid w:val="003627FF"/>
    <w:rsid w:val="00365314"/>
    <w:rsid w:val="003740F2"/>
    <w:rsid w:val="00386D0E"/>
    <w:rsid w:val="00393ABD"/>
    <w:rsid w:val="003969CC"/>
    <w:rsid w:val="003B69D6"/>
    <w:rsid w:val="003C0701"/>
    <w:rsid w:val="003C13BB"/>
    <w:rsid w:val="003C14AA"/>
    <w:rsid w:val="003D6266"/>
    <w:rsid w:val="003E115A"/>
    <w:rsid w:val="00423623"/>
    <w:rsid w:val="00424EE1"/>
    <w:rsid w:val="0043688F"/>
    <w:rsid w:val="00444A44"/>
    <w:rsid w:val="0047503C"/>
    <w:rsid w:val="0049530C"/>
    <w:rsid w:val="004969D2"/>
    <w:rsid w:val="004A004F"/>
    <w:rsid w:val="004B2737"/>
    <w:rsid w:val="004C04F0"/>
    <w:rsid w:val="004C26DF"/>
    <w:rsid w:val="004C6365"/>
    <w:rsid w:val="004C7983"/>
    <w:rsid w:val="004C7F8C"/>
    <w:rsid w:val="004D13E6"/>
    <w:rsid w:val="004D3645"/>
    <w:rsid w:val="004D36E8"/>
    <w:rsid w:val="004D3787"/>
    <w:rsid w:val="004D6AFB"/>
    <w:rsid w:val="004E27C0"/>
    <w:rsid w:val="004E7D79"/>
    <w:rsid w:val="00502511"/>
    <w:rsid w:val="00502E31"/>
    <w:rsid w:val="0050545C"/>
    <w:rsid w:val="00514D9A"/>
    <w:rsid w:val="0052056F"/>
    <w:rsid w:val="0052647A"/>
    <w:rsid w:val="00536DAC"/>
    <w:rsid w:val="00551DA5"/>
    <w:rsid w:val="00576DB4"/>
    <w:rsid w:val="005817C3"/>
    <w:rsid w:val="005835AD"/>
    <w:rsid w:val="005839F5"/>
    <w:rsid w:val="00586119"/>
    <w:rsid w:val="005A2BA1"/>
    <w:rsid w:val="005B7B89"/>
    <w:rsid w:val="005C4191"/>
    <w:rsid w:val="005D30F0"/>
    <w:rsid w:val="0061111F"/>
    <w:rsid w:val="006112F9"/>
    <w:rsid w:val="0061460E"/>
    <w:rsid w:val="006207B5"/>
    <w:rsid w:val="00621FFA"/>
    <w:rsid w:val="006370EF"/>
    <w:rsid w:val="0064064E"/>
    <w:rsid w:val="006535C3"/>
    <w:rsid w:val="00656365"/>
    <w:rsid w:val="006675AC"/>
    <w:rsid w:val="00697993"/>
    <w:rsid w:val="006B1586"/>
    <w:rsid w:val="006C1543"/>
    <w:rsid w:val="006E14B9"/>
    <w:rsid w:val="006E4E58"/>
    <w:rsid w:val="006F5BA7"/>
    <w:rsid w:val="007036F5"/>
    <w:rsid w:val="00716351"/>
    <w:rsid w:val="007268AF"/>
    <w:rsid w:val="007348ED"/>
    <w:rsid w:val="00744D77"/>
    <w:rsid w:val="00753543"/>
    <w:rsid w:val="00770F85"/>
    <w:rsid w:val="007711AE"/>
    <w:rsid w:val="0078127F"/>
    <w:rsid w:val="00781418"/>
    <w:rsid w:val="0079619D"/>
    <w:rsid w:val="007A3791"/>
    <w:rsid w:val="007B0662"/>
    <w:rsid w:val="007B708A"/>
    <w:rsid w:val="007C52CA"/>
    <w:rsid w:val="007E0338"/>
    <w:rsid w:val="007E67D2"/>
    <w:rsid w:val="007F20C0"/>
    <w:rsid w:val="007F4681"/>
    <w:rsid w:val="0080017F"/>
    <w:rsid w:val="0080681C"/>
    <w:rsid w:val="008077A4"/>
    <w:rsid w:val="008549B1"/>
    <w:rsid w:val="00872425"/>
    <w:rsid w:val="00875E51"/>
    <w:rsid w:val="008847D7"/>
    <w:rsid w:val="008960A3"/>
    <w:rsid w:val="008A2916"/>
    <w:rsid w:val="008A4640"/>
    <w:rsid w:val="008B07B3"/>
    <w:rsid w:val="008B2666"/>
    <w:rsid w:val="008B7BFD"/>
    <w:rsid w:val="008C56F4"/>
    <w:rsid w:val="008D118D"/>
    <w:rsid w:val="008D2B8E"/>
    <w:rsid w:val="008E09EB"/>
    <w:rsid w:val="008E39C8"/>
    <w:rsid w:val="008E666A"/>
    <w:rsid w:val="00901DFE"/>
    <w:rsid w:val="009228EB"/>
    <w:rsid w:val="009229D4"/>
    <w:rsid w:val="0093404D"/>
    <w:rsid w:val="00940F49"/>
    <w:rsid w:val="00942397"/>
    <w:rsid w:val="00950D94"/>
    <w:rsid w:val="009603F7"/>
    <w:rsid w:val="00966E8E"/>
    <w:rsid w:val="00970AC4"/>
    <w:rsid w:val="00970CE1"/>
    <w:rsid w:val="009827A0"/>
    <w:rsid w:val="009853F1"/>
    <w:rsid w:val="009911D0"/>
    <w:rsid w:val="009A7F98"/>
    <w:rsid w:val="009C5560"/>
    <w:rsid w:val="009C5643"/>
    <w:rsid w:val="009D40B9"/>
    <w:rsid w:val="009E2ED0"/>
    <w:rsid w:val="009F2728"/>
    <w:rsid w:val="009F3242"/>
    <w:rsid w:val="00A0611B"/>
    <w:rsid w:val="00A073F9"/>
    <w:rsid w:val="00A142F9"/>
    <w:rsid w:val="00A22E64"/>
    <w:rsid w:val="00A35D18"/>
    <w:rsid w:val="00A367D2"/>
    <w:rsid w:val="00AA38D3"/>
    <w:rsid w:val="00AB1D3A"/>
    <w:rsid w:val="00AC2DFD"/>
    <w:rsid w:val="00AD0322"/>
    <w:rsid w:val="00AD5F2D"/>
    <w:rsid w:val="00AE1D82"/>
    <w:rsid w:val="00AF6806"/>
    <w:rsid w:val="00B07F8B"/>
    <w:rsid w:val="00B216E2"/>
    <w:rsid w:val="00B255BB"/>
    <w:rsid w:val="00B31BF9"/>
    <w:rsid w:val="00B35620"/>
    <w:rsid w:val="00B35D73"/>
    <w:rsid w:val="00B4490D"/>
    <w:rsid w:val="00B462D8"/>
    <w:rsid w:val="00B46B46"/>
    <w:rsid w:val="00B66068"/>
    <w:rsid w:val="00B80B59"/>
    <w:rsid w:val="00B84B47"/>
    <w:rsid w:val="00B856E5"/>
    <w:rsid w:val="00B9111E"/>
    <w:rsid w:val="00BA29A5"/>
    <w:rsid w:val="00BA3B98"/>
    <w:rsid w:val="00BA6C2C"/>
    <w:rsid w:val="00BB02A0"/>
    <w:rsid w:val="00BB0D1E"/>
    <w:rsid w:val="00BD7196"/>
    <w:rsid w:val="00BD71CC"/>
    <w:rsid w:val="00BE455A"/>
    <w:rsid w:val="00BF13ED"/>
    <w:rsid w:val="00C1692F"/>
    <w:rsid w:val="00C2023A"/>
    <w:rsid w:val="00C24677"/>
    <w:rsid w:val="00C32FCF"/>
    <w:rsid w:val="00C33275"/>
    <w:rsid w:val="00C452F0"/>
    <w:rsid w:val="00C534F2"/>
    <w:rsid w:val="00C61622"/>
    <w:rsid w:val="00C8593B"/>
    <w:rsid w:val="00C941DB"/>
    <w:rsid w:val="00C94564"/>
    <w:rsid w:val="00CA6761"/>
    <w:rsid w:val="00CA6FE6"/>
    <w:rsid w:val="00CB0945"/>
    <w:rsid w:val="00CB46AC"/>
    <w:rsid w:val="00CB4B1B"/>
    <w:rsid w:val="00CC0FC7"/>
    <w:rsid w:val="00CD175A"/>
    <w:rsid w:val="00CE2C0B"/>
    <w:rsid w:val="00CF0FB6"/>
    <w:rsid w:val="00D00C4A"/>
    <w:rsid w:val="00D071F2"/>
    <w:rsid w:val="00D11260"/>
    <w:rsid w:val="00D17979"/>
    <w:rsid w:val="00D24504"/>
    <w:rsid w:val="00D41116"/>
    <w:rsid w:val="00D44092"/>
    <w:rsid w:val="00D502F8"/>
    <w:rsid w:val="00D52AFF"/>
    <w:rsid w:val="00D52E6D"/>
    <w:rsid w:val="00D53C32"/>
    <w:rsid w:val="00D547F2"/>
    <w:rsid w:val="00D6176F"/>
    <w:rsid w:val="00D6757B"/>
    <w:rsid w:val="00D7015D"/>
    <w:rsid w:val="00D80557"/>
    <w:rsid w:val="00D8390D"/>
    <w:rsid w:val="00D93D83"/>
    <w:rsid w:val="00D96D83"/>
    <w:rsid w:val="00DD589A"/>
    <w:rsid w:val="00DF015B"/>
    <w:rsid w:val="00E35CDC"/>
    <w:rsid w:val="00E57FDD"/>
    <w:rsid w:val="00E61F64"/>
    <w:rsid w:val="00E74EB2"/>
    <w:rsid w:val="00E82289"/>
    <w:rsid w:val="00E9396F"/>
    <w:rsid w:val="00EA6489"/>
    <w:rsid w:val="00EA7965"/>
    <w:rsid w:val="00EB0169"/>
    <w:rsid w:val="00EB360D"/>
    <w:rsid w:val="00EC23B1"/>
    <w:rsid w:val="00ED332D"/>
    <w:rsid w:val="00ED3459"/>
    <w:rsid w:val="00ED5544"/>
    <w:rsid w:val="00EF206B"/>
    <w:rsid w:val="00F0687D"/>
    <w:rsid w:val="00F13A4C"/>
    <w:rsid w:val="00F162DC"/>
    <w:rsid w:val="00F32011"/>
    <w:rsid w:val="00F54EA7"/>
    <w:rsid w:val="00F66F73"/>
    <w:rsid w:val="00F758E9"/>
    <w:rsid w:val="00F84D10"/>
    <w:rsid w:val="00F860BF"/>
    <w:rsid w:val="00F90ED0"/>
    <w:rsid w:val="00F948D2"/>
    <w:rsid w:val="00FB200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2268</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33</cp:revision>
  <cp:lastPrinted>2018-08-30T19:06:00Z</cp:lastPrinted>
  <dcterms:created xsi:type="dcterms:W3CDTF">2018-08-28T21:17:00Z</dcterms:created>
  <dcterms:modified xsi:type="dcterms:W3CDTF">2018-10-19T15:55:00Z</dcterms:modified>
</cp:coreProperties>
</file>