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DB" w:rsidRPr="00400CCC" w:rsidRDefault="007963DB" w:rsidP="007963DB">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7963DB" w:rsidRDefault="007963DB" w:rsidP="00F216E9">
      <w:pPr>
        <w:spacing w:line="276" w:lineRule="auto"/>
        <w:ind w:left="1416" w:firstLine="708"/>
        <w:jc w:val="both"/>
        <w:rPr>
          <w:rFonts w:ascii="Arial" w:hAnsi="Arial" w:cs="Arial"/>
          <w:b/>
          <w:sz w:val="18"/>
          <w:szCs w:val="18"/>
        </w:rPr>
      </w:pPr>
    </w:p>
    <w:p w:rsidR="00F216E9" w:rsidRPr="007C5A02" w:rsidRDefault="00F216E9" w:rsidP="00F216E9">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F216E9" w:rsidRPr="007C5A02" w:rsidRDefault="00F216E9" w:rsidP="00F216E9">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236EB4">
        <w:rPr>
          <w:rFonts w:ascii="Arial" w:hAnsi="Arial" w:cs="Arial"/>
          <w:bCs/>
          <w:sz w:val="18"/>
          <w:szCs w:val="18"/>
        </w:rPr>
        <w:t>4</w:t>
      </w:r>
      <w:r>
        <w:rPr>
          <w:rFonts w:ascii="Arial" w:hAnsi="Arial" w:cs="Arial"/>
          <w:bCs/>
          <w:sz w:val="18"/>
          <w:szCs w:val="18"/>
        </w:rPr>
        <w:t>-201</w:t>
      </w:r>
      <w:r w:rsidR="00236EB4">
        <w:rPr>
          <w:rFonts w:ascii="Arial" w:hAnsi="Arial" w:cs="Arial"/>
          <w:bCs/>
          <w:sz w:val="18"/>
          <w:szCs w:val="18"/>
        </w:rPr>
        <w:t>5</w:t>
      </w:r>
      <w:r w:rsidRPr="007C5A02">
        <w:rPr>
          <w:rFonts w:ascii="Arial" w:hAnsi="Arial" w:cs="Arial"/>
          <w:bCs/>
          <w:sz w:val="18"/>
          <w:szCs w:val="18"/>
        </w:rPr>
        <w:t>-0</w:t>
      </w:r>
      <w:r>
        <w:rPr>
          <w:rFonts w:ascii="Arial" w:hAnsi="Arial" w:cs="Arial"/>
          <w:bCs/>
          <w:sz w:val="18"/>
          <w:szCs w:val="18"/>
        </w:rPr>
        <w:t>0</w:t>
      </w:r>
      <w:r w:rsidR="00236EB4">
        <w:rPr>
          <w:rFonts w:ascii="Arial" w:hAnsi="Arial" w:cs="Arial"/>
          <w:bCs/>
          <w:sz w:val="18"/>
          <w:szCs w:val="18"/>
        </w:rPr>
        <w:t>187</w:t>
      </w:r>
      <w:r w:rsidRPr="007C5A02">
        <w:rPr>
          <w:rFonts w:ascii="Arial" w:hAnsi="Arial" w:cs="Arial"/>
          <w:bCs/>
          <w:sz w:val="18"/>
          <w:szCs w:val="18"/>
        </w:rPr>
        <w:t>-01</w:t>
      </w:r>
    </w:p>
    <w:p w:rsidR="00F216E9" w:rsidRPr="00C93824" w:rsidRDefault="00F216E9" w:rsidP="00F216E9">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C93824">
        <w:rPr>
          <w:rFonts w:ascii="Arial" w:hAnsi="Arial" w:cs="Arial"/>
          <w:b/>
          <w:iCs/>
          <w:sz w:val="18"/>
          <w:szCs w:val="18"/>
        </w:rPr>
        <w:tab/>
      </w:r>
      <w:r w:rsidRPr="00C93824">
        <w:rPr>
          <w:rFonts w:ascii="Arial" w:hAnsi="Arial" w:cs="Arial"/>
          <w:b/>
          <w:iCs/>
          <w:sz w:val="18"/>
          <w:szCs w:val="18"/>
        </w:rPr>
        <w:tab/>
      </w:r>
      <w:r w:rsidRPr="00C93824">
        <w:rPr>
          <w:rFonts w:ascii="Arial" w:hAnsi="Arial" w:cs="Arial"/>
          <w:iCs/>
          <w:sz w:val="18"/>
          <w:szCs w:val="18"/>
        </w:rPr>
        <w:t>Ordinario Laboral.</w:t>
      </w:r>
    </w:p>
    <w:p w:rsidR="00F216E9" w:rsidRPr="00C93824" w:rsidRDefault="00F216E9" w:rsidP="00F216E9">
      <w:pPr>
        <w:spacing w:line="276" w:lineRule="auto"/>
        <w:ind w:left="1416" w:firstLine="708"/>
        <w:jc w:val="both"/>
        <w:rPr>
          <w:rFonts w:ascii="Arial" w:hAnsi="Arial" w:cs="Arial"/>
          <w:iCs/>
          <w:sz w:val="18"/>
          <w:szCs w:val="18"/>
        </w:rPr>
      </w:pPr>
      <w:r w:rsidRPr="00C93824">
        <w:rPr>
          <w:rFonts w:ascii="Arial" w:hAnsi="Arial" w:cs="Arial"/>
          <w:b/>
          <w:iCs/>
          <w:sz w:val="18"/>
          <w:szCs w:val="18"/>
        </w:rPr>
        <w:t>Demandante</w:t>
      </w:r>
      <w:r w:rsidRPr="00C93824">
        <w:rPr>
          <w:rFonts w:ascii="Arial" w:hAnsi="Arial" w:cs="Arial"/>
          <w:iCs/>
          <w:sz w:val="18"/>
          <w:szCs w:val="18"/>
        </w:rPr>
        <w:t xml:space="preserve">:     </w:t>
      </w:r>
      <w:r w:rsidRPr="00C93824">
        <w:rPr>
          <w:rFonts w:ascii="Arial" w:hAnsi="Arial" w:cs="Arial"/>
          <w:iCs/>
          <w:sz w:val="18"/>
          <w:szCs w:val="18"/>
        </w:rPr>
        <w:tab/>
      </w:r>
      <w:r w:rsidRPr="00C93824">
        <w:rPr>
          <w:rFonts w:ascii="Arial" w:hAnsi="Arial" w:cs="Arial"/>
          <w:iCs/>
          <w:sz w:val="18"/>
          <w:szCs w:val="18"/>
        </w:rPr>
        <w:tab/>
      </w:r>
      <w:r w:rsidR="00236EB4">
        <w:rPr>
          <w:rFonts w:ascii="Arial" w:hAnsi="Arial" w:cs="Arial"/>
          <w:iCs/>
          <w:sz w:val="18"/>
          <w:szCs w:val="18"/>
        </w:rPr>
        <w:t>Carlos Alberto Castrillón Rivera</w:t>
      </w:r>
    </w:p>
    <w:p w:rsidR="00F216E9" w:rsidRPr="00C93824" w:rsidRDefault="00F216E9" w:rsidP="00F216E9">
      <w:pPr>
        <w:spacing w:line="276" w:lineRule="auto"/>
        <w:ind w:left="4239" w:hanging="2115"/>
        <w:jc w:val="both"/>
        <w:rPr>
          <w:rFonts w:ascii="Arial" w:hAnsi="Arial" w:cs="Arial"/>
          <w:bCs/>
          <w:sz w:val="18"/>
          <w:szCs w:val="18"/>
        </w:rPr>
      </w:pPr>
      <w:r w:rsidRPr="00C93824">
        <w:rPr>
          <w:rFonts w:ascii="Arial" w:hAnsi="Arial" w:cs="Arial"/>
          <w:b/>
          <w:bCs/>
          <w:sz w:val="18"/>
          <w:szCs w:val="18"/>
        </w:rPr>
        <w:t>Demandado:</w:t>
      </w:r>
      <w:r w:rsidRPr="00C93824">
        <w:rPr>
          <w:rFonts w:ascii="Arial" w:hAnsi="Arial" w:cs="Arial"/>
          <w:bCs/>
          <w:sz w:val="18"/>
          <w:szCs w:val="18"/>
        </w:rPr>
        <w:tab/>
      </w:r>
      <w:r w:rsidRPr="00C93824">
        <w:rPr>
          <w:rFonts w:ascii="Arial" w:hAnsi="Arial" w:cs="Arial"/>
          <w:bCs/>
          <w:sz w:val="18"/>
          <w:szCs w:val="18"/>
        </w:rPr>
        <w:tab/>
      </w:r>
      <w:r w:rsidR="00236EB4">
        <w:rPr>
          <w:rFonts w:ascii="Arial" w:hAnsi="Arial" w:cs="Arial"/>
          <w:bCs/>
          <w:sz w:val="18"/>
          <w:szCs w:val="18"/>
        </w:rPr>
        <w:t>Administradora Colombiana de Pensiones “</w:t>
      </w:r>
      <w:proofErr w:type="spellStart"/>
      <w:r w:rsidR="00236EB4">
        <w:rPr>
          <w:rFonts w:ascii="Arial" w:hAnsi="Arial" w:cs="Arial"/>
          <w:bCs/>
          <w:sz w:val="18"/>
          <w:szCs w:val="18"/>
        </w:rPr>
        <w:t>Colpensiones</w:t>
      </w:r>
      <w:proofErr w:type="spellEnd"/>
      <w:r w:rsidR="00236EB4">
        <w:rPr>
          <w:rFonts w:ascii="Arial" w:hAnsi="Arial" w:cs="Arial"/>
          <w:bCs/>
          <w:sz w:val="18"/>
          <w:szCs w:val="18"/>
        </w:rPr>
        <w:t>”</w:t>
      </w:r>
    </w:p>
    <w:p w:rsidR="00F216E9" w:rsidRPr="00C93824" w:rsidRDefault="00F216E9" w:rsidP="00F216E9">
      <w:pPr>
        <w:spacing w:line="276" w:lineRule="auto"/>
        <w:ind w:left="1416" w:firstLine="708"/>
        <w:jc w:val="both"/>
        <w:rPr>
          <w:rFonts w:ascii="Arial" w:hAnsi="Arial" w:cs="Arial"/>
          <w:sz w:val="18"/>
          <w:szCs w:val="18"/>
        </w:rPr>
      </w:pPr>
      <w:r w:rsidRPr="00C93824">
        <w:rPr>
          <w:rFonts w:ascii="Arial" w:hAnsi="Arial" w:cs="Arial"/>
          <w:b/>
          <w:sz w:val="18"/>
          <w:szCs w:val="18"/>
        </w:rPr>
        <w:t>Juzgado de origen</w:t>
      </w:r>
      <w:r w:rsidRPr="00C93824">
        <w:rPr>
          <w:rFonts w:ascii="Arial" w:hAnsi="Arial" w:cs="Arial"/>
          <w:sz w:val="18"/>
          <w:szCs w:val="18"/>
        </w:rPr>
        <w:t xml:space="preserve">:     </w:t>
      </w:r>
      <w:r>
        <w:rPr>
          <w:rFonts w:ascii="Arial" w:hAnsi="Arial" w:cs="Arial"/>
          <w:sz w:val="18"/>
          <w:szCs w:val="18"/>
        </w:rPr>
        <w:tab/>
      </w:r>
      <w:r w:rsidR="00236EB4">
        <w:rPr>
          <w:rFonts w:ascii="Arial" w:hAnsi="Arial" w:cs="Arial"/>
          <w:sz w:val="18"/>
          <w:szCs w:val="18"/>
        </w:rPr>
        <w:t>Cuarto</w:t>
      </w:r>
      <w:r>
        <w:rPr>
          <w:rFonts w:ascii="Arial" w:hAnsi="Arial" w:cs="Arial"/>
          <w:sz w:val="18"/>
          <w:szCs w:val="18"/>
        </w:rPr>
        <w:t xml:space="preserve"> </w:t>
      </w:r>
      <w:r w:rsidRPr="00C93824">
        <w:rPr>
          <w:rFonts w:ascii="Arial" w:hAnsi="Arial" w:cs="Arial"/>
          <w:sz w:val="18"/>
          <w:szCs w:val="18"/>
        </w:rPr>
        <w:t>Laboral del Circuito de Pereira.</w:t>
      </w:r>
    </w:p>
    <w:p w:rsidR="00E659C0" w:rsidRDefault="00E659C0" w:rsidP="00E659C0">
      <w:pPr>
        <w:tabs>
          <w:tab w:val="left" w:pos="708"/>
          <w:tab w:val="left" w:pos="1416"/>
          <w:tab w:val="left" w:pos="2124"/>
          <w:tab w:val="left" w:pos="2832"/>
          <w:tab w:val="left" w:pos="3540"/>
          <w:tab w:val="left" w:pos="4248"/>
          <w:tab w:val="center" w:pos="5315"/>
        </w:tabs>
        <w:spacing w:line="276" w:lineRule="auto"/>
        <w:jc w:val="both"/>
        <w:rPr>
          <w:rFonts w:ascii="Arial" w:hAnsi="Arial" w:cs="Arial"/>
          <w:b/>
          <w:bCs/>
          <w:sz w:val="18"/>
          <w:szCs w:val="18"/>
        </w:rPr>
      </w:pPr>
    </w:p>
    <w:p w:rsidR="00E659C0" w:rsidRPr="00E659C0" w:rsidRDefault="00F216E9" w:rsidP="00E659C0">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r w:rsidRPr="00C93824">
        <w:rPr>
          <w:rFonts w:ascii="Arial" w:hAnsi="Arial" w:cs="Arial"/>
          <w:b/>
          <w:bCs/>
          <w:sz w:val="18"/>
          <w:szCs w:val="18"/>
        </w:rPr>
        <w:t xml:space="preserve">Tema: </w:t>
      </w:r>
      <w:r w:rsidRPr="00C93824">
        <w:rPr>
          <w:rFonts w:ascii="Arial" w:hAnsi="Arial" w:cs="Arial"/>
          <w:b/>
          <w:bCs/>
          <w:sz w:val="18"/>
          <w:szCs w:val="18"/>
        </w:rPr>
        <w:tab/>
      </w:r>
      <w:r w:rsidR="00E659C0">
        <w:rPr>
          <w:rFonts w:ascii="Arial" w:hAnsi="Arial" w:cs="Arial"/>
          <w:b/>
          <w:bCs/>
          <w:sz w:val="18"/>
          <w:szCs w:val="18"/>
        </w:rPr>
        <w:tab/>
      </w:r>
      <w:r w:rsidR="00E659C0">
        <w:rPr>
          <w:rFonts w:ascii="Arial" w:hAnsi="Arial" w:cs="Arial"/>
          <w:b/>
          <w:bCs/>
          <w:sz w:val="18"/>
          <w:szCs w:val="18"/>
        </w:rPr>
        <w:tab/>
      </w:r>
      <w:r w:rsidR="00E659C0">
        <w:rPr>
          <w:rFonts w:ascii="Arial" w:hAnsi="Arial" w:cs="Arial"/>
          <w:b/>
          <w:bCs/>
          <w:sz w:val="18"/>
          <w:szCs w:val="18"/>
        </w:rPr>
        <w:tab/>
      </w:r>
      <w:r w:rsidRPr="00007B72">
        <w:rPr>
          <w:rFonts w:ascii="Arial" w:hAnsi="Arial" w:cs="Arial"/>
          <w:b/>
          <w:bCs/>
          <w:sz w:val="18"/>
          <w:szCs w:val="18"/>
        </w:rPr>
        <w:tab/>
      </w:r>
      <w:r w:rsidR="00B64744" w:rsidRPr="00221A3A">
        <w:rPr>
          <w:rFonts w:ascii="Arial" w:hAnsi="Arial" w:cs="Arial"/>
          <w:b/>
          <w:bCs/>
          <w:color w:val="000000" w:themeColor="text1"/>
          <w:sz w:val="18"/>
          <w:szCs w:val="18"/>
        </w:rPr>
        <w:tab/>
      </w:r>
      <w:r w:rsidR="00E659C0">
        <w:rPr>
          <w:rFonts w:ascii="Arial" w:hAnsi="Arial" w:cs="Arial"/>
          <w:b/>
          <w:bCs/>
          <w:color w:val="000000" w:themeColor="text1"/>
          <w:sz w:val="18"/>
          <w:szCs w:val="18"/>
        </w:rPr>
        <w:t xml:space="preserve">PENSIÓN DE INVALIDEZ / </w:t>
      </w:r>
      <w:r w:rsidR="0018665E">
        <w:rPr>
          <w:rFonts w:ascii="Arial" w:hAnsi="Arial" w:cs="Arial"/>
          <w:b/>
          <w:bCs/>
          <w:color w:val="000000" w:themeColor="text1"/>
          <w:sz w:val="18"/>
          <w:szCs w:val="18"/>
        </w:rPr>
        <w:t xml:space="preserve">DICTAMEN </w:t>
      </w:r>
      <w:r w:rsidR="00752113" w:rsidRPr="0018665E">
        <w:rPr>
          <w:rFonts w:ascii="Arial" w:hAnsi="Arial" w:cs="Arial"/>
          <w:b/>
          <w:bCs/>
          <w:color w:val="000000" w:themeColor="text1"/>
          <w:sz w:val="18"/>
          <w:szCs w:val="18"/>
        </w:rPr>
        <w:t>NO CUMPLE REQUISIT</w:t>
      </w:r>
      <w:r w:rsidR="00E659C0">
        <w:rPr>
          <w:rFonts w:ascii="Arial" w:hAnsi="Arial" w:cs="Arial"/>
          <w:b/>
          <w:bCs/>
          <w:color w:val="000000" w:themeColor="text1"/>
          <w:sz w:val="18"/>
          <w:szCs w:val="18"/>
        </w:rPr>
        <w:t xml:space="preserve">OS-PÉRDIDA DE CAPACIDAD LABORAL - </w:t>
      </w:r>
      <w:r w:rsidR="00E659C0" w:rsidRPr="00E659C0">
        <w:rPr>
          <w:rFonts w:ascii="Arial" w:hAnsi="Arial" w:cs="Arial"/>
          <w:bCs/>
          <w:color w:val="000000" w:themeColor="text1"/>
          <w:sz w:val="18"/>
          <w:szCs w:val="18"/>
        </w:rPr>
        <w:t>Los requisitos para la pensión de invalidez se encuentran contemplados en el artículo 39 de la Ley 100 de 1993, modificado por el artículo 1° de la Ley 860 de 2003, que exige al afiliado  haber cotizado por lo menos 50 semanas dentro de los tres años inmediatamente anteriores a la estructuración de su estado de invalidez del 50% o superior.</w:t>
      </w:r>
    </w:p>
    <w:p w:rsidR="00E659C0" w:rsidRPr="00E659C0" w:rsidRDefault="00E659C0" w:rsidP="00E659C0">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p>
    <w:p w:rsidR="00E659C0" w:rsidRDefault="00E659C0" w:rsidP="00E659C0">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r w:rsidRPr="00E659C0">
        <w:rPr>
          <w:rFonts w:ascii="Arial" w:hAnsi="Arial" w:cs="Arial"/>
          <w:bCs/>
          <w:color w:val="000000" w:themeColor="text1"/>
          <w:sz w:val="18"/>
          <w:szCs w:val="18"/>
        </w:rPr>
        <w:t xml:space="preserve">Los dictámenes pueden ser rebatidos en juicio, al tenor del artículo 40 del decreto 2463 de 2001. En ese entendido es posible acudir a cualquier medio probatorio para acreditar sus desaciertos, al tenor de los artículos 51 y 61 del </w:t>
      </w:r>
      <w:proofErr w:type="spellStart"/>
      <w:r w:rsidRPr="00E659C0">
        <w:rPr>
          <w:rFonts w:ascii="Arial" w:hAnsi="Arial" w:cs="Arial"/>
          <w:bCs/>
          <w:color w:val="000000" w:themeColor="text1"/>
          <w:sz w:val="18"/>
          <w:szCs w:val="18"/>
        </w:rPr>
        <w:t>CPL</w:t>
      </w:r>
      <w:proofErr w:type="spellEnd"/>
      <w:r w:rsidRPr="00E659C0">
        <w:rPr>
          <w:rFonts w:ascii="Arial" w:hAnsi="Arial" w:cs="Arial"/>
          <w:bCs/>
          <w:color w:val="000000" w:themeColor="text1"/>
          <w:sz w:val="18"/>
          <w:szCs w:val="18"/>
        </w:rPr>
        <w:t xml:space="preserve">. Situación que se reguló en  el parágrafo 3º del artículo 4º del Decreto 1352 de 2013, en donde se estableció que podían ser expedido por un auxiliar de la justicia,  de una universidad, o una entidad u organismo competente en el tema de calificación del origen y pérdida de la capacidad laboral, o por una Junta Regional de Calificación de Invalidez que no sea la Junta a la que corresponda el dictamen demandado. Sin embargo, el dictamen para tener valor debe cumplir el trámite señalado en la Ley </w:t>
      </w:r>
      <w:r>
        <w:rPr>
          <w:rFonts w:ascii="Arial" w:hAnsi="Arial" w:cs="Arial"/>
          <w:bCs/>
          <w:color w:val="000000" w:themeColor="text1"/>
          <w:sz w:val="18"/>
          <w:szCs w:val="18"/>
        </w:rPr>
        <w:t xml:space="preserve"> que permita su contradicción.</w:t>
      </w:r>
    </w:p>
    <w:p w:rsidR="00E659C0" w:rsidRPr="00E659C0" w:rsidRDefault="00E659C0" w:rsidP="00E659C0">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p>
    <w:p w:rsidR="00E659C0" w:rsidRPr="00E659C0" w:rsidRDefault="00E659C0" w:rsidP="00E659C0">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r w:rsidRPr="00E659C0">
        <w:rPr>
          <w:rFonts w:ascii="Arial" w:hAnsi="Arial" w:cs="Arial"/>
          <w:bCs/>
          <w:color w:val="000000" w:themeColor="text1"/>
          <w:sz w:val="18"/>
          <w:szCs w:val="18"/>
        </w:rPr>
        <w:t xml:space="preserve">El artículo 52 del Decreto 962 de 2005, norma que regía para la época en que se emitió la calificación por parte de la Junta Regional de Calificación de Invalidez del Quindío, y que modificó el artículo 41 de la Ley 100 de 1993, dispuso que la determinación del estado de invalidez se efectuaría con base en el manual único de calificación de invalidez vigente a la fecha de la calificación, y que sería el </w:t>
      </w:r>
      <w:proofErr w:type="spellStart"/>
      <w:r w:rsidRPr="00E659C0">
        <w:rPr>
          <w:rFonts w:ascii="Arial" w:hAnsi="Arial" w:cs="Arial"/>
          <w:bCs/>
          <w:color w:val="000000" w:themeColor="text1"/>
          <w:sz w:val="18"/>
          <w:szCs w:val="18"/>
        </w:rPr>
        <w:t>ISS</w:t>
      </w:r>
      <w:proofErr w:type="spellEnd"/>
      <w:r w:rsidRPr="00E659C0">
        <w:rPr>
          <w:rFonts w:ascii="Arial" w:hAnsi="Arial" w:cs="Arial"/>
          <w:bCs/>
          <w:color w:val="000000" w:themeColor="text1"/>
          <w:sz w:val="18"/>
          <w:szCs w:val="18"/>
        </w:rPr>
        <w:t xml:space="preserve">, las </w:t>
      </w:r>
      <w:proofErr w:type="spellStart"/>
      <w:r w:rsidRPr="00E659C0">
        <w:rPr>
          <w:rFonts w:ascii="Arial" w:hAnsi="Arial" w:cs="Arial"/>
          <w:bCs/>
          <w:color w:val="000000" w:themeColor="text1"/>
          <w:sz w:val="18"/>
          <w:szCs w:val="18"/>
        </w:rPr>
        <w:t>ARP</w:t>
      </w:r>
      <w:proofErr w:type="spellEnd"/>
      <w:r w:rsidRPr="00E659C0">
        <w:rPr>
          <w:rFonts w:ascii="Arial" w:hAnsi="Arial" w:cs="Arial"/>
          <w:bCs/>
          <w:color w:val="000000" w:themeColor="text1"/>
          <w:sz w:val="18"/>
          <w:szCs w:val="18"/>
        </w:rPr>
        <w:t xml:space="preserve">, las Compañías de Seguros que asuman el riesgo de invalidez y muerte y a las </w:t>
      </w:r>
      <w:proofErr w:type="spellStart"/>
      <w:r w:rsidRPr="00E659C0">
        <w:rPr>
          <w:rFonts w:ascii="Arial" w:hAnsi="Arial" w:cs="Arial"/>
          <w:bCs/>
          <w:color w:val="000000" w:themeColor="text1"/>
          <w:sz w:val="18"/>
          <w:szCs w:val="18"/>
        </w:rPr>
        <w:t>EPS</w:t>
      </w:r>
      <w:proofErr w:type="spellEnd"/>
      <w:r w:rsidRPr="00E659C0">
        <w:rPr>
          <w:rFonts w:ascii="Arial" w:hAnsi="Arial" w:cs="Arial"/>
          <w:bCs/>
          <w:color w:val="000000" w:themeColor="text1"/>
          <w:sz w:val="18"/>
          <w:szCs w:val="18"/>
        </w:rPr>
        <w:t>, quienes en primer lugar calificarían el grado de pérdida de capacidad, el origen de las contingencias y la fecha de estructuración. Ahora, en el evento de estar el afiliado en desacuerdo con la calificación realizada por alguna de esas entidades, podía manifestar su inconformidad, para posteriormente ser remitido a las Juntas Regionales de Calificación, decisión apelable ante la Junta Nacional de Calificación</w:t>
      </w:r>
    </w:p>
    <w:p w:rsidR="00E659C0" w:rsidRPr="00E659C0" w:rsidRDefault="00E659C0" w:rsidP="00E659C0">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p>
    <w:p w:rsidR="00F216E9" w:rsidRPr="00E659C0" w:rsidRDefault="00E659C0" w:rsidP="00E659C0">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r w:rsidRPr="00E659C0">
        <w:rPr>
          <w:rFonts w:ascii="Arial" w:hAnsi="Arial" w:cs="Arial"/>
          <w:bCs/>
          <w:color w:val="000000" w:themeColor="text1"/>
          <w:sz w:val="18"/>
          <w:szCs w:val="18"/>
        </w:rPr>
        <w:t>El procedimiento a seguirse por parte de las Juntas de Calificación de Invalidez, que regulaba el presente asunto, era el establecido en el Decreto 2463 de 2001, que en su artículo 22 disponía, que la Junta Regional competente en primera instancia, era la del lugar de residencia del afiliado o beneficiario, o del lugar donde se encuentre prestando servicios al momento de</w:t>
      </w:r>
    </w:p>
    <w:p w:rsidR="00E659C0" w:rsidRPr="00E659C0" w:rsidRDefault="00E659C0" w:rsidP="00E659C0">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r>
        <w:rPr>
          <w:rFonts w:ascii="Arial" w:hAnsi="Arial" w:cs="Arial"/>
          <w:bCs/>
          <w:color w:val="000000" w:themeColor="text1"/>
          <w:sz w:val="18"/>
          <w:szCs w:val="18"/>
        </w:rPr>
        <w:t>(…)</w:t>
      </w:r>
    </w:p>
    <w:p w:rsidR="00E659C0" w:rsidRPr="00E659C0" w:rsidRDefault="00E659C0" w:rsidP="00E659C0">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r w:rsidRPr="00E659C0">
        <w:rPr>
          <w:rFonts w:ascii="Arial" w:hAnsi="Arial" w:cs="Arial"/>
          <w:bCs/>
          <w:color w:val="000000" w:themeColor="text1"/>
          <w:sz w:val="18"/>
          <w:szCs w:val="18"/>
        </w:rPr>
        <w:t xml:space="preserve">Para el efecto, desde ya se dirá que le asiste razón a la a quo, en el sentido que el dictamen expedido por la Junta Regional de Calificación de Invalidez del Quindío y que sustenta las pretensiones incoadas en el líbelo, se efectuó sin citación del </w:t>
      </w:r>
      <w:proofErr w:type="spellStart"/>
      <w:r w:rsidRPr="00E659C0">
        <w:rPr>
          <w:rFonts w:ascii="Arial" w:hAnsi="Arial" w:cs="Arial"/>
          <w:bCs/>
          <w:color w:val="000000" w:themeColor="text1"/>
          <w:sz w:val="18"/>
          <w:szCs w:val="18"/>
        </w:rPr>
        <w:t>ISS</w:t>
      </w:r>
      <w:proofErr w:type="spellEnd"/>
      <w:r w:rsidRPr="00E659C0">
        <w:rPr>
          <w:rFonts w:ascii="Arial" w:hAnsi="Arial" w:cs="Arial"/>
          <w:bCs/>
          <w:color w:val="000000" w:themeColor="text1"/>
          <w:sz w:val="18"/>
          <w:szCs w:val="18"/>
        </w:rPr>
        <w:t xml:space="preserve"> hoy </w:t>
      </w:r>
      <w:proofErr w:type="spellStart"/>
      <w:r w:rsidRPr="00E659C0">
        <w:rPr>
          <w:rFonts w:ascii="Arial" w:hAnsi="Arial" w:cs="Arial"/>
          <w:bCs/>
          <w:color w:val="000000" w:themeColor="text1"/>
          <w:sz w:val="18"/>
          <w:szCs w:val="18"/>
        </w:rPr>
        <w:t>Colpensiones</w:t>
      </w:r>
      <w:proofErr w:type="spellEnd"/>
      <w:r w:rsidRPr="00E659C0">
        <w:rPr>
          <w:rFonts w:ascii="Arial" w:hAnsi="Arial" w:cs="Arial"/>
          <w:bCs/>
          <w:color w:val="000000" w:themeColor="text1"/>
          <w:sz w:val="18"/>
          <w:szCs w:val="18"/>
        </w:rPr>
        <w:t>, según se deduce de las pruebas recaudadas, específicamente en los dictámenes expedidos por la Junta Regional de Calificación de Invalidez de Risaralda y Nacional, que se encuentran acompañados de las notificaciones surtidas a las partes involucradas, contrario con el expedido por la del Quindío-</w:t>
      </w:r>
      <w:proofErr w:type="spellStart"/>
      <w:r w:rsidRPr="00E659C0">
        <w:rPr>
          <w:rFonts w:ascii="Arial" w:hAnsi="Arial" w:cs="Arial"/>
          <w:bCs/>
          <w:color w:val="000000" w:themeColor="text1"/>
          <w:sz w:val="18"/>
          <w:szCs w:val="18"/>
        </w:rPr>
        <w:t>fls</w:t>
      </w:r>
      <w:proofErr w:type="spellEnd"/>
      <w:r w:rsidRPr="00E659C0">
        <w:rPr>
          <w:rFonts w:ascii="Arial" w:hAnsi="Arial" w:cs="Arial"/>
          <w:bCs/>
          <w:color w:val="000000" w:themeColor="text1"/>
          <w:sz w:val="18"/>
          <w:szCs w:val="18"/>
        </w:rPr>
        <w:t xml:space="preserve">. 80 y </w:t>
      </w:r>
      <w:proofErr w:type="spellStart"/>
      <w:r w:rsidRPr="00E659C0">
        <w:rPr>
          <w:rFonts w:ascii="Arial" w:hAnsi="Arial" w:cs="Arial"/>
          <w:bCs/>
          <w:color w:val="000000" w:themeColor="text1"/>
          <w:sz w:val="18"/>
          <w:szCs w:val="18"/>
        </w:rPr>
        <w:t>ss</w:t>
      </w:r>
      <w:proofErr w:type="spellEnd"/>
      <w:r w:rsidRPr="00E659C0">
        <w:rPr>
          <w:rFonts w:ascii="Arial" w:hAnsi="Arial" w:cs="Arial"/>
          <w:bCs/>
          <w:color w:val="000000" w:themeColor="text1"/>
          <w:sz w:val="18"/>
          <w:szCs w:val="18"/>
        </w:rPr>
        <w:t>-, y es una conclusión que no tuvo la más mínima oposición, ni reparo por la parte demandante. Esa omisión, como quedó visto, contraría todas las exigencias propias de ese tipo de trámites, de conformidad con lo previsto en los artículos 22 y 25, entre otros del Decreto 2643 del 2001 y el artículo 29 de la Constitución Política.</w:t>
      </w:r>
      <w:r>
        <w:rPr>
          <w:rFonts w:ascii="Arial" w:hAnsi="Arial" w:cs="Arial"/>
          <w:bCs/>
          <w:color w:val="000000" w:themeColor="text1"/>
          <w:sz w:val="18"/>
          <w:szCs w:val="18"/>
        </w:rPr>
        <w:tab/>
      </w:r>
    </w:p>
    <w:p w:rsidR="00E659C0" w:rsidRPr="00E659C0" w:rsidRDefault="00E659C0" w:rsidP="00E659C0">
      <w:pPr>
        <w:tabs>
          <w:tab w:val="left" w:pos="708"/>
          <w:tab w:val="left" w:pos="1416"/>
          <w:tab w:val="left" w:pos="2124"/>
          <w:tab w:val="left" w:pos="2832"/>
          <w:tab w:val="left" w:pos="3540"/>
          <w:tab w:val="left" w:pos="4248"/>
          <w:tab w:val="center" w:pos="5315"/>
        </w:tabs>
        <w:spacing w:line="276" w:lineRule="auto"/>
        <w:jc w:val="both"/>
        <w:rPr>
          <w:rFonts w:ascii="Arial" w:hAnsi="Arial" w:cs="Arial"/>
          <w:bCs/>
          <w:color w:val="000000" w:themeColor="text1"/>
          <w:sz w:val="18"/>
          <w:szCs w:val="18"/>
        </w:rPr>
      </w:pPr>
    </w:p>
    <w:p w:rsidR="00E659C0" w:rsidRDefault="00E659C0" w:rsidP="00E659C0">
      <w:pPr>
        <w:tabs>
          <w:tab w:val="left" w:pos="708"/>
          <w:tab w:val="left" w:pos="1416"/>
          <w:tab w:val="left" w:pos="2124"/>
          <w:tab w:val="left" w:pos="2832"/>
          <w:tab w:val="left" w:pos="3540"/>
          <w:tab w:val="left" w:pos="4248"/>
          <w:tab w:val="center" w:pos="5315"/>
        </w:tabs>
        <w:spacing w:line="276" w:lineRule="auto"/>
        <w:jc w:val="both"/>
        <w:rPr>
          <w:rFonts w:ascii="Arial" w:hAnsi="Arial" w:cs="Arial"/>
          <w:b/>
          <w:bCs/>
          <w:color w:val="000000" w:themeColor="text1"/>
          <w:sz w:val="18"/>
          <w:szCs w:val="18"/>
        </w:rPr>
      </w:pPr>
    </w:p>
    <w:p w:rsidR="00F216E9" w:rsidRDefault="00F216E9" w:rsidP="00F216E9">
      <w:pPr>
        <w:shd w:val="clear" w:color="auto" w:fill="FFFFFF"/>
        <w:tabs>
          <w:tab w:val="left" w:pos="5197"/>
        </w:tabs>
        <w:spacing w:line="276" w:lineRule="auto"/>
        <w:ind w:left="2127"/>
        <w:jc w:val="both"/>
        <w:rPr>
          <w:rFonts w:ascii="Arial" w:hAnsi="Arial" w:cs="Arial"/>
          <w:color w:val="000000"/>
          <w:sz w:val="18"/>
          <w:szCs w:val="18"/>
          <w:lang w:eastAsia="es-CO"/>
        </w:rPr>
      </w:pPr>
      <w:bookmarkStart w:id="0" w:name="_GoBack"/>
      <w:bookmarkEnd w:id="0"/>
    </w:p>
    <w:p w:rsidR="00F216E9" w:rsidRDefault="00F216E9" w:rsidP="00F216E9">
      <w:pPr>
        <w:spacing w:line="276" w:lineRule="auto"/>
        <w:ind w:left="2832" w:hanging="1981"/>
        <w:jc w:val="center"/>
        <w:rPr>
          <w:rFonts w:ascii="Arial" w:hAnsi="Arial" w:cs="Arial"/>
          <w:b/>
          <w:szCs w:val="24"/>
        </w:rPr>
      </w:pPr>
      <w:r>
        <w:rPr>
          <w:rFonts w:ascii="Arial" w:hAnsi="Arial" w:cs="Arial"/>
          <w:b/>
          <w:szCs w:val="24"/>
        </w:rPr>
        <w:t xml:space="preserve">RAMA JUDICIAL </w:t>
      </w:r>
    </w:p>
    <w:p w:rsidR="00F216E9" w:rsidRDefault="00F216E9" w:rsidP="00F216E9">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F216E9" w:rsidRDefault="00F216E9" w:rsidP="00F216E9">
      <w:pPr>
        <w:spacing w:line="276" w:lineRule="auto"/>
        <w:ind w:left="2127" w:hanging="1276"/>
        <w:jc w:val="center"/>
        <w:rPr>
          <w:rFonts w:ascii="Arial" w:hAnsi="Arial" w:cs="Arial"/>
          <w:b/>
          <w:szCs w:val="24"/>
        </w:rPr>
      </w:pPr>
      <w:r>
        <w:rPr>
          <w:rFonts w:ascii="Arial" w:hAnsi="Arial" w:cs="Arial"/>
          <w:b/>
          <w:szCs w:val="24"/>
        </w:rPr>
        <w:t>SALA LABORAL</w:t>
      </w:r>
    </w:p>
    <w:p w:rsidR="00F216E9" w:rsidRDefault="00F216E9" w:rsidP="00F216E9">
      <w:pPr>
        <w:spacing w:line="276" w:lineRule="auto"/>
        <w:ind w:left="2127" w:hanging="1276"/>
        <w:jc w:val="center"/>
        <w:rPr>
          <w:rFonts w:ascii="Arial" w:hAnsi="Arial" w:cs="Arial"/>
          <w:b/>
          <w:szCs w:val="24"/>
        </w:rPr>
      </w:pPr>
    </w:p>
    <w:p w:rsidR="00F216E9" w:rsidRPr="003440CA" w:rsidRDefault="00F216E9" w:rsidP="00F216E9">
      <w:pPr>
        <w:spacing w:line="276" w:lineRule="auto"/>
        <w:ind w:left="2127" w:hanging="1276"/>
        <w:jc w:val="center"/>
        <w:rPr>
          <w:rFonts w:ascii="Arial" w:hAnsi="Arial" w:cs="Arial"/>
          <w:b/>
          <w:szCs w:val="24"/>
        </w:rPr>
      </w:pPr>
      <w:r>
        <w:rPr>
          <w:rFonts w:ascii="Arial" w:hAnsi="Arial" w:cs="Arial"/>
          <w:b/>
          <w:szCs w:val="24"/>
        </w:rPr>
        <w:t xml:space="preserve">MAGISTRADA PONENTE: OLGA LUCÍA HOYOS </w:t>
      </w:r>
      <w:proofErr w:type="spellStart"/>
      <w:r>
        <w:rPr>
          <w:rFonts w:ascii="Arial" w:hAnsi="Arial" w:cs="Arial"/>
          <w:b/>
          <w:szCs w:val="24"/>
        </w:rPr>
        <w:t>SEPULVEDA</w:t>
      </w:r>
      <w:proofErr w:type="spellEnd"/>
    </w:p>
    <w:p w:rsidR="00F216E9" w:rsidRDefault="00F216E9" w:rsidP="00F216E9">
      <w:pPr>
        <w:spacing w:line="276" w:lineRule="auto"/>
        <w:ind w:left="2127" w:hanging="1276"/>
        <w:jc w:val="center"/>
        <w:rPr>
          <w:rFonts w:ascii="Arial" w:hAnsi="Arial" w:cs="Arial"/>
          <w:b/>
          <w:szCs w:val="24"/>
          <w:u w:val="single"/>
        </w:rPr>
      </w:pPr>
    </w:p>
    <w:p w:rsidR="00F216E9" w:rsidRPr="00AC486E" w:rsidRDefault="00F216E9" w:rsidP="00F216E9">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F216E9" w:rsidRPr="00AC486E" w:rsidRDefault="00F216E9" w:rsidP="00F216E9">
      <w:pPr>
        <w:pStyle w:val="Sinespaciado"/>
        <w:spacing w:line="276" w:lineRule="auto"/>
        <w:rPr>
          <w:rFonts w:ascii="Arial" w:hAnsi="Arial" w:cs="Arial"/>
          <w:sz w:val="24"/>
          <w:szCs w:val="24"/>
        </w:rPr>
      </w:pPr>
    </w:p>
    <w:p w:rsidR="0018665E" w:rsidRPr="00AC486E" w:rsidRDefault="0018665E" w:rsidP="0018665E">
      <w:pPr>
        <w:pStyle w:val="Sinespaciado"/>
        <w:spacing w:line="276" w:lineRule="auto"/>
        <w:rPr>
          <w:rFonts w:ascii="Arial" w:hAnsi="Arial" w:cs="Arial"/>
          <w:sz w:val="24"/>
          <w:szCs w:val="24"/>
        </w:rPr>
      </w:pPr>
    </w:p>
    <w:p w:rsidR="0018665E" w:rsidRDefault="0018665E" w:rsidP="0018665E">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7A24A8">
        <w:rPr>
          <w:rFonts w:ascii="Arial" w:eastAsia="Calibri" w:hAnsi="Arial" w:cs="Arial"/>
          <w:szCs w:val="24"/>
          <w:lang w:val="es-CO" w:eastAsia="en-US"/>
        </w:rPr>
        <w:t>dieciséis</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7A24A8">
        <w:rPr>
          <w:rFonts w:ascii="Arial" w:eastAsia="Calibri" w:hAnsi="Arial" w:cs="Arial"/>
          <w:szCs w:val="24"/>
          <w:lang w:val="es-CO" w:eastAsia="en-US"/>
        </w:rPr>
        <w:t>16</w:t>
      </w:r>
      <w:r w:rsidRPr="00AC486E">
        <w:rPr>
          <w:rFonts w:ascii="Arial" w:eastAsia="Calibri" w:hAnsi="Arial" w:cs="Arial"/>
          <w:szCs w:val="24"/>
          <w:lang w:val="es-CO" w:eastAsia="en-US"/>
        </w:rPr>
        <w:t xml:space="preserve">) días del mes de </w:t>
      </w:r>
      <w:r>
        <w:rPr>
          <w:rFonts w:ascii="Arial" w:eastAsia="Calibri" w:hAnsi="Arial" w:cs="Arial"/>
          <w:szCs w:val="24"/>
          <w:lang w:val="es-CO" w:eastAsia="en-US"/>
        </w:rPr>
        <w:t xml:space="preserve">abril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Pr>
          <w:rFonts w:ascii="Arial" w:eastAsia="Calibri" w:hAnsi="Arial" w:cs="Arial"/>
          <w:szCs w:val="24"/>
          <w:lang w:val="es-CO" w:eastAsia="en-US"/>
        </w:rPr>
        <w:t>ocho y treinta de la mañana (8:30 a.</w:t>
      </w:r>
      <w:r w:rsidRPr="00AC486E">
        <w:rPr>
          <w:rFonts w:ascii="Arial" w:eastAsia="Calibri" w:hAnsi="Arial" w:cs="Arial"/>
          <w:szCs w:val="24"/>
          <w:lang w:val="es-CO" w:eastAsia="en-US"/>
        </w:rPr>
        <w:t xml:space="preserve">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w:t>
      </w:r>
      <w:r>
        <w:rPr>
          <w:rFonts w:ascii="Arial" w:hAnsi="Arial" w:cs="Arial"/>
          <w:bCs/>
          <w:color w:val="000000"/>
          <w:szCs w:val="24"/>
          <w:lang w:eastAsia="es-CO"/>
        </w:rPr>
        <w:lastRenderedPageBreak/>
        <w:t xml:space="preserve">pública con el propósito de surtir el grado jurisdiccional de consulta respecto de </w:t>
      </w:r>
      <w:r w:rsidRPr="00AC486E">
        <w:rPr>
          <w:rFonts w:ascii="Arial" w:hAnsi="Arial" w:cs="Arial"/>
          <w:bCs/>
          <w:color w:val="000000"/>
          <w:szCs w:val="24"/>
          <w:lang w:eastAsia="es-CO"/>
        </w:rPr>
        <w:t>la sentencia p</w:t>
      </w:r>
      <w:r w:rsidRPr="00AC486E">
        <w:rPr>
          <w:rFonts w:ascii="Arial" w:hAnsi="Arial" w:cs="Arial"/>
          <w:szCs w:val="24"/>
        </w:rPr>
        <w:t>roferida el</w:t>
      </w:r>
      <w:r>
        <w:rPr>
          <w:rFonts w:ascii="Arial" w:hAnsi="Arial" w:cs="Arial"/>
          <w:szCs w:val="24"/>
        </w:rPr>
        <w:t xml:space="preserve"> 22 </w:t>
      </w:r>
      <w:r w:rsidRPr="00AC486E">
        <w:rPr>
          <w:rFonts w:ascii="Arial" w:hAnsi="Arial" w:cs="Arial"/>
          <w:szCs w:val="24"/>
        </w:rPr>
        <w:t xml:space="preserve">de </w:t>
      </w:r>
      <w:r>
        <w:rPr>
          <w:rFonts w:ascii="Arial" w:hAnsi="Arial" w:cs="Arial"/>
          <w:szCs w:val="24"/>
        </w:rPr>
        <w:t xml:space="preserve">Febrero </w:t>
      </w:r>
      <w:r w:rsidRPr="00AC486E">
        <w:rPr>
          <w:rFonts w:ascii="Arial" w:hAnsi="Arial" w:cs="Arial"/>
          <w:szCs w:val="24"/>
        </w:rPr>
        <w:t>de 201</w:t>
      </w:r>
      <w:r>
        <w:rPr>
          <w:rFonts w:ascii="Arial" w:hAnsi="Arial" w:cs="Arial"/>
          <w:szCs w:val="24"/>
        </w:rPr>
        <w:t>7</w:t>
      </w:r>
      <w:r w:rsidRPr="00AC486E">
        <w:rPr>
          <w:rFonts w:ascii="Arial" w:hAnsi="Arial" w:cs="Arial"/>
          <w:szCs w:val="24"/>
        </w:rPr>
        <w:t xml:space="preserve"> por el Juzgado </w:t>
      </w:r>
      <w:r>
        <w:rPr>
          <w:rFonts w:ascii="Arial" w:hAnsi="Arial" w:cs="Arial"/>
          <w:szCs w:val="24"/>
        </w:rPr>
        <w:t xml:space="preserve">Cuarto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Pr>
          <w:rFonts w:ascii="Arial" w:hAnsi="Arial" w:cs="Arial"/>
          <w:b/>
          <w:szCs w:val="24"/>
        </w:rPr>
        <w:t xml:space="preserve">Carlos Alberto Castrillón Rivera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Administradora Colombiana de Pensiones –</w:t>
      </w:r>
      <w:proofErr w:type="spellStart"/>
      <w:r>
        <w:rPr>
          <w:rFonts w:ascii="Arial" w:hAnsi="Arial" w:cs="Arial"/>
          <w:b/>
          <w:szCs w:val="24"/>
        </w:rPr>
        <w:t>COLPENSIONES</w:t>
      </w:r>
      <w:proofErr w:type="spellEnd"/>
      <w:r>
        <w:rPr>
          <w:rFonts w:ascii="Arial" w:hAnsi="Arial" w:cs="Arial"/>
          <w:b/>
          <w:szCs w:val="24"/>
        </w:rPr>
        <w:t>-</w:t>
      </w:r>
      <w:r>
        <w:rPr>
          <w:rFonts w:ascii="Arial" w:hAnsi="Arial" w:cs="Arial"/>
          <w:bCs/>
          <w:szCs w:val="24"/>
        </w:rPr>
        <w:t>,</w:t>
      </w:r>
      <w:r>
        <w:rPr>
          <w:rFonts w:ascii="Arial" w:hAnsi="Arial" w:cs="Arial"/>
          <w:b/>
          <w:bCs/>
          <w:szCs w:val="24"/>
        </w:rPr>
        <w:t xml:space="preserve"> </w:t>
      </w:r>
      <w:r>
        <w:rPr>
          <w:rFonts w:ascii="Arial" w:hAnsi="Arial" w:cs="Arial"/>
          <w:bCs/>
          <w:szCs w:val="24"/>
        </w:rPr>
        <w:t>radicado bajo el N° 66001-31-05-004-2015-00187-01.</w:t>
      </w:r>
    </w:p>
    <w:p w:rsidR="0018665E" w:rsidRPr="00433ACE" w:rsidRDefault="0018665E" w:rsidP="0018665E">
      <w:pPr>
        <w:spacing w:line="276" w:lineRule="auto"/>
        <w:jc w:val="both"/>
        <w:rPr>
          <w:rFonts w:ascii="Arial" w:eastAsia="Calibri" w:hAnsi="Arial" w:cs="Arial"/>
          <w:szCs w:val="24"/>
          <w:lang w:val="es-CO" w:eastAsia="en-US"/>
        </w:rPr>
      </w:pPr>
    </w:p>
    <w:p w:rsidR="0018665E" w:rsidRPr="00502691" w:rsidRDefault="0018665E" w:rsidP="0018665E">
      <w:pPr>
        <w:spacing w:line="276" w:lineRule="auto"/>
        <w:rPr>
          <w:rFonts w:ascii="Arial" w:hAnsi="Arial" w:cs="Arial"/>
          <w:b/>
          <w:szCs w:val="24"/>
        </w:rPr>
      </w:pPr>
      <w:r w:rsidRPr="00502691">
        <w:rPr>
          <w:rFonts w:ascii="Arial" w:hAnsi="Arial" w:cs="Arial"/>
          <w:b/>
          <w:szCs w:val="24"/>
        </w:rPr>
        <w:t>Registro de asistencia:</w:t>
      </w:r>
    </w:p>
    <w:p w:rsidR="0018665E" w:rsidRDefault="0018665E" w:rsidP="0018665E">
      <w:pPr>
        <w:spacing w:line="276" w:lineRule="auto"/>
        <w:ind w:firstLine="851"/>
        <w:rPr>
          <w:rFonts w:ascii="Arial" w:hAnsi="Arial" w:cs="Arial"/>
          <w:szCs w:val="24"/>
        </w:rPr>
      </w:pPr>
    </w:p>
    <w:p w:rsidR="0018665E" w:rsidRDefault="0018665E" w:rsidP="0018665E">
      <w:pPr>
        <w:spacing w:line="276" w:lineRule="auto"/>
        <w:rPr>
          <w:rFonts w:ascii="Arial" w:hAnsi="Arial" w:cs="Arial"/>
          <w:szCs w:val="24"/>
        </w:rPr>
      </w:pPr>
      <w:r>
        <w:rPr>
          <w:rFonts w:ascii="Arial" w:hAnsi="Arial" w:cs="Arial"/>
          <w:szCs w:val="24"/>
        </w:rPr>
        <w:t xml:space="preserve">Demandante y su apoderado: </w:t>
      </w:r>
    </w:p>
    <w:p w:rsidR="0018665E" w:rsidRDefault="0018665E" w:rsidP="0018665E">
      <w:pPr>
        <w:spacing w:line="276" w:lineRule="auto"/>
        <w:rPr>
          <w:rFonts w:ascii="Arial" w:hAnsi="Arial" w:cs="Arial"/>
          <w:szCs w:val="24"/>
        </w:rPr>
      </w:pPr>
      <w:r>
        <w:rPr>
          <w:rFonts w:ascii="Arial" w:hAnsi="Arial" w:cs="Arial"/>
          <w:szCs w:val="24"/>
        </w:rPr>
        <w:t>Administradora Colombiana de Pensiones y su apoderada:</w:t>
      </w:r>
    </w:p>
    <w:p w:rsidR="0018665E" w:rsidRDefault="0018665E" w:rsidP="0018665E">
      <w:pPr>
        <w:spacing w:line="276" w:lineRule="auto"/>
        <w:ind w:firstLine="851"/>
        <w:rPr>
          <w:rFonts w:ascii="Arial" w:hAnsi="Arial" w:cs="Arial"/>
          <w:szCs w:val="24"/>
        </w:rPr>
      </w:pPr>
    </w:p>
    <w:p w:rsidR="0018665E" w:rsidRDefault="0018665E" w:rsidP="0018665E">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18665E" w:rsidRDefault="0018665E" w:rsidP="0018665E">
      <w:pPr>
        <w:spacing w:line="276" w:lineRule="auto"/>
        <w:jc w:val="both"/>
        <w:rPr>
          <w:rFonts w:ascii="Arial" w:hAnsi="Arial" w:cs="Arial"/>
          <w:b/>
          <w:szCs w:val="24"/>
        </w:rPr>
      </w:pPr>
    </w:p>
    <w:p w:rsidR="0018665E" w:rsidRDefault="0018665E" w:rsidP="0018665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18665E" w:rsidRDefault="0018665E" w:rsidP="0018665E">
      <w:pPr>
        <w:spacing w:line="276" w:lineRule="auto"/>
        <w:contextualSpacing/>
        <w:jc w:val="both"/>
        <w:rPr>
          <w:rFonts w:ascii="Arial" w:hAnsi="Arial" w:cs="Arial"/>
          <w:szCs w:val="24"/>
        </w:rPr>
      </w:pPr>
    </w:p>
    <w:p w:rsidR="0018665E" w:rsidRPr="00312238" w:rsidRDefault="0018665E" w:rsidP="0018665E">
      <w:pPr>
        <w:spacing w:line="276" w:lineRule="auto"/>
        <w:jc w:val="center"/>
        <w:rPr>
          <w:rFonts w:ascii="Arial" w:hAnsi="Arial" w:cs="Arial"/>
          <w:b/>
          <w:szCs w:val="24"/>
        </w:rPr>
      </w:pPr>
      <w:r>
        <w:rPr>
          <w:rFonts w:ascii="Arial" w:hAnsi="Arial" w:cs="Arial"/>
          <w:b/>
          <w:szCs w:val="24"/>
        </w:rPr>
        <w:t>ANTECEDENTES</w:t>
      </w:r>
    </w:p>
    <w:p w:rsidR="0018665E" w:rsidRDefault="0018665E" w:rsidP="0018665E">
      <w:pPr>
        <w:spacing w:line="276" w:lineRule="auto"/>
        <w:rPr>
          <w:rFonts w:ascii="Arial" w:hAnsi="Arial" w:cs="Arial"/>
          <w:b/>
          <w:szCs w:val="24"/>
        </w:rPr>
      </w:pPr>
    </w:p>
    <w:p w:rsidR="0018665E" w:rsidRPr="007A24A8" w:rsidRDefault="0018665E" w:rsidP="007A24A8">
      <w:pPr>
        <w:pStyle w:val="Prrafodelista"/>
        <w:numPr>
          <w:ilvl w:val="0"/>
          <w:numId w:val="3"/>
        </w:numPr>
        <w:spacing w:line="276" w:lineRule="auto"/>
        <w:rPr>
          <w:rFonts w:ascii="Arial" w:hAnsi="Arial" w:cs="Arial"/>
          <w:b/>
          <w:sz w:val="24"/>
          <w:szCs w:val="24"/>
        </w:rPr>
      </w:pPr>
      <w:r w:rsidRPr="007A24A8">
        <w:rPr>
          <w:rFonts w:ascii="Arial" w:hAnsi="Arial" w:cs="Arial"/>
          <w:b/>
          <w:sz w:val="24"/>
          <w:szCs w:val="24"/>
        </w:rPr>
        <w:t>Síntesis de la demanda y su contestación</w:t>
      </w:r>
    </w:p>
    <w:p w:rsidR="0018665E" w:rsidRDefault="0018665E" w:rsidP="0018665E">
      <w:pPr>
        <w:spacing w:line="276" w:lineRule="auto"/>
        <w:jc w:val="both"/>
        <w:rPr>
          <w:rFonts w:ascii="Arial" w:hAnsi="Arial" w:cs="Arial"/>
          <w:szCs w:val="24"/>
        </w:rPr>
      </w:pPr>
      <w:r>
        <w:rPr>
          <w:rFonts w:ascii="Arial" w:hAnsi="Arial" w:cs="Arial"/>
          <w:szCs w:val="24"/>
        </w:rPr>
        <w:t xml:space="preserve">El señor Carlos Alberto Castrillón Rivera solicita que se condene a </w:t>
      </w:r>
      <w:proofErr w:type="spellStart"/>
      <w:r>
        <w:rPr>
          <w:rFonts w:ascii="Arial" w:hAnsi="Arial" w:cs="Arial"/>
          <w:szCs w:val="24"/>
        </w:rPr>
        <w:t>Colpensiones</w:t>
      </w:r>
      <w:proofErr w:type="spellEnd"/>
      <w:r>
        <w:rPr>
          <w:rFonts w:ascii="Arial" w:hAnsi="Arial" w:cs="Arial"/>
          <w:szCs w:val="24"/>
        </w:rPr>
        <w:t xml:space="preserve"> a reconocer y pagar la pensión de invalidez, a partir del 03 -01- 2008, junto con los intereses moratorios y las costas procesales; subsidiariamente, la indexación de las condenas.</w:t>
      </w:r>
    </w:p>
    <w:p w:rsidR="0018665E" w:rsidRPr="00AC486E" w:rsidRDefault="0018665E" w:rsidP="0018665E">
      <w:pPr>
        <w:spacing w:line="276" w:lineRule="auto"/>
        <w:jc w:val="both"/>
        <w:rPr>
          <w:rFonts w:ascii="Arial" w:hAnsi="Arial" w:cs="Arial"/>
          <w:szCs w:val="24"/>
        </w:rPr>
      </w:pPr>
    </w:p>
    <w:p w:rsidR="0018665E" w:rsidRDefault="0018665E" w:rsidP="0018665E">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el 20-10-2011 fue calificado por la Junta Regional de Calificación de Invalidez del Quindío, con una pérdida de la capacidad laboral de 51.42%, estructurada el 3-01-2008, de origen común; (ii) se encuentra vinculado al Régimen de Prima Media con Prestación Definida, administrado por el </w:t>
      </w:r>
      <w:proofErr w:type="spellStart"/>
      <w:r>
        <w:rPr>
          <w:rFonts w:ascii="Arial" w:hAnsi="Arial" w:cs="Arial"/>
          <w:szCs w:val="24"/>
        </w:rPr>
        <w:t>ISS</w:t>
      </w:r>
      <w:proofErr w:type="spellEnd"/>
      <w:r>
        <w:rPr>
          <w:rFonts w:ascii="Arial" w:hAnsi="Arial" w:cs="Arial"/>
          <w:szCs w:val="24"/>
        </w:rPr>
        <w:t xml:space="preserve"> hoy </w:t>
      </w:r>
      <w:proofErr w:type="spellStart"/>
      <w:r>
        <w:rPr>
          <w:rFonts w:ascii="Arial" w:hAnsi="Arial" w:cs="Arial"/>
          <w:szCs w:val="24"/>
        </w:rPr>
        <w:t>Colpensiones</w:t>
      </w:r>
      <w:proofErr w:type="spellEnd"/>
      <w:r>
        <w:rPr>
          <w:rFonts w:ascii="Arial" w:hAnsi="Arial" w:cs="Arial"/>
          <w:szCs w:val="24"/>
        </w:rPr>
        <w:t xml:space="preserve">, desde el 01-10-1995; (iii) el 20-09-2012 solicitó a </w:t>
      </w:r>
      <w:proofErr w:type="spellStart"/>
      <w:r>
        <w:rPr>
          <w:rFonts w:ascii="Arial" w:hAnsi="Arial" w:cs="Arial"/>
          <w:szCs w:val="24"/>
        </w:rPr>
        <w:t>Colpensiones</w:t>
      </w:r>
      <w:proofErr w:type="spellEnd"/>
      <w:r>
        <w:rPr>
          <w:rFonts w:ascii="Arial" w:hAnsi="Arial" w:cs="Arial"/>
          <w:szCs w:val="24"/>
        </w:rPr>
        <w:t xml:space="preserve"> la pensión de invalidez, quien la negó mediante resolución No. GNR001697 del 14-01-2013, al tratarse de un dictamen particular y por ende, sin validez; (iv) durante los tres (3) años anteriores a la fecha de estructuración de la invalidez, cuenta con 145,13 semanas cotizadas de acuerdo con la historia laboral descargada de la página de la entidad demandada el 29-08-2014, y en la resolución mediante la cual se le negó la prestación aparecen 141.42 semanas cotizadas durante ese lapso. </w:t>
      </w:r>
    </w:p>
    <w:p w:rsidR="0018665E" w:rsidRDefault="0018665E" w:rsidP="0018665E">
      <w:pPr>
        <w:spacing w:line="276" w:lineRule="auto"/>
        <w:jc w:val="both"/>
        <w:rPr>
          <w:rFonts w:ascii="Arial" w:hAnsi="Arial" w:cs="Arial"/>
          <w:szCs w:val="24"/>
        </w:rPr>
      </w:pPr>
    </w:p>
    <w:p w:rsidR="0018665E" w:rsidRDefault="0018665E" w:rsidP="0018665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w:t>
      </w:r>
      <w:proofErr w:type="spellStart"/>
      <w:r>
        <w:rPr>
          <w:rFonts w:ascii="Arial" w:hAnsi="Arial" w:cs="Arial"/>
          <w:b/>
          <w:szCs w:val="24"/>
        </w:rPr>
        <w:t>COLPENSIONES</w:t>
      </w:r>
      <w:proofErr w:type="spellEnd"/>
      <w:r>
        <w:rPr>
          <w:rFonts w:ascii="Arial" w:hAnsi="Arial" w:cs="Arial"/>
          <w:b/>
          <w:szCs w:val="24"/>
        </w:rPr>
        <w:t>-,</w:t>
      </w:r>
      <w:r>
        <w:rPr>
          <w:rFonts w:ascii="Arial" w:hAnsi="Arial" w:cs="Arial"/>
          <w:szCs w:val="24"/>
        </w:rPr>
        <w:t xml:space="preserve"> se opuso a todas las pretensiones de la demanda, como razones de defensa afirmó que el demandante ha sido calificado con anterioridad, tal como consta en el expediente administrativo, sin que obtuviese un porcentaje de pérdida de capacidad</w:t>
      </w:r>
      <w:r w:rsidR="007A24A8">
        <w:rPr>
          <w:rFonts w:ascii="Arial" w:hAnsi="Arial" w:cs="Arial"/>
          <w:szCs w:val="24"/>
        </w:rPr>
        <w:t xml:space="preserve"> laboral superior al 50%. Agregó</w:t>
      </w:r>
      <w:r>
        <w:rPr>
          <w:rFonts w:ascii="Arial" w:hAnsi="Arial" w:cs="Arial"/>
          <w:szCs w:val="24"/>
        </w:rPr>
        <w:t>, que el dictamen  con el que sustenta las pretensiones de la demanda fue efectuado de manera particular, por lo tanto no tiene validez de acuerdo con lo reglado en el artículo 52 del Decreto 962 del 2005. P</w:t>
      </w:r>
      <w:r w:rsidRPr="008E0CBF">
        <w:rPr>
          <w:rFonts w:ascii="Arial" w:hAnsi="Arial" w:cs="Arial"/>
          <w:szCs w:val="24"/>
        </w:rPr>
        <w:t xml:space="preserve">ropuso como excepciones de mérito las que denominó </w:t>
      </w:r>
      <w:r>
        <w:rPr>
          <w:rFonts w:ascii="Arial" w:hAnsi="Arial" w:cs="Arial"/>
          <w:szCs w:val="24"/>
        </w:rPr>
        <w:t>“Inexistencia de la obligación demandada” y “Prescripción”.</w:t>
      </w:r>
    </w:p>
    <w:p w:rsidR="0018665E" w:rsidRPr="00247014" w:rsidRDefault="0018665E" w:rsidP="0018665E">
      <w:pPr>
        <w:spacing w:line="276" w:lineRule="auto"/>
        <w:jc w:val="both"/>
        <w:rPr>
          <w:rFonts w:ascii="Arial" w:hAnsi="Arial" w:cs="Arial"/>
          <w:color w:val="FF0000"/>
          <w:szCs w:val="24"/>
        </w:rPr>
      </w:pPr>
    </w:p>
    <w:p w:rsidR="0018665E" w:rsidRPr="007A24A8" w:rsidRDefault="0018665E" w:rsidP="007A24A8">
      <w:pPr>
        <w:pStyle w:val="Prrafodelista"/>
        <w:numPr>
          <w:ilvl w:val="0"/>
          <w:numId w:val="3"/>
        </w:numPr>
        <w:spacing w:line="276" w:lineRule="auto"/>
        <w:rPr>
          <w:rFonts w:ascii="Arial" w:hAnsi="Arial" w:cs="Arial"/>
          <w:b/>
          <w:color w:val="000000" w:themeColor="text1"/>
          <w:sz w:val="24"/>
          <w:szCs w:val="24"/>
        </w:rPr>
      </w:pPr>
      <w:r w:rsidRPr="007A24A8">
        <w:rPr>
          <w:rFonts w:ascii="Arial" w:hAnsi="Arial" w:cs="Arial"/>
          <w:b/>
          <w:color w:val="000000" w:themeColor="text1"/>
          <w:sz w:val="24"/>
          <w:szCs w:val="24"/>
        </w:rPr>
        <w:t>Síntesis de la sentencia consultada.</w:t>
      </w:r>
    </w:p>
    <w:p w:rsidR="0018665E" w:rsidRDefault="0018665E" w:rsidP="0018665E">
      <w:pPr>
        <w:spacing w:line="276" w:lineRule="auto"/>
        <w:jc w:val="both"/>
        <w:rPr>
          <w:rFonts w:ascii="Arial" w:hAnsi="Arial" w:cs="Arial"/>
          <w:color w:val="000000" w:themeColor="text1"/>
          <w:szCs w:val="24"/>
          <w:lang w:eastAsia="es-CO"/>
        </w:rPr>
      </w:pPr>
      <w:r w:rsidRPr="00E80D56">
        <w:rPr>
          <w:rFonts w:ascii="Arial" w:hAnsi="Arial" w:cs="Arial"/>
          <w:color w:val="000000" w:themeColor="text1"/>
          <w:szCs w:val="24"/>
          <w:lang w:eastAsia="es-CO"/>
        </w:rPr>
        <w:lastRenderedPageBreak/>
        <w:t xml:space="preserve">El Juzgado </w:t>
      </w:r>
      <w:r>
        <w:rPr>
          <w:rFonts w:ascii="Arial" w:hAnsi="Arial" w:cs="Arial"/>
          <w:color w:val="000000" w:themeColor="text1"/>
          <w:szCs w:val="24"/>
          <w:lang w:eastAsia="es-CO"/>
        </w:rPr>
        <w:t xml:space="preserve">Cuarto </w:t>
      </w:r>
      <w:r w:rsidRPr="00E80D56">
        <w:rPr>
          <w:rFonts w:ascii="Arial" w:hAnsi="Arial" w:cs="Arial"/>
          <w:color w:val="000000" w:themeColor="text1"/>
          <w:szCs w:val="24"/>
          <w:lang w:eastAsia="es-CO"/>
        </w:rPr>
        <w:t>La</w:t>
      </w:r>
      <w:r>
        <w:rPr>
          <w:rFonts w:ascii="Arial" w:hAnsi="Arial" w:cs="Arial"/>
          <w:color w:val="000000" w:themeColor="text1"/>
          <w:szCs w:val="24"/>
          <w:lang w:eastAsia="es-CO"/>
        </w:rPr>
        <w:t>boral del Circuito de Pereira, negó</w:t>
      </w:r>
      <w:r w:rsidR="007A24A8">
        <w:rPr>
          <w:rFonts w:ascii="Arial" w:hAnsi="Arial" w:cs="Arial"/>
          <w:color w:val="000000" w:themeColor="text1"/>
          <w:szCs w:val="24"/>
          <w:lang w:eastAsia="es-CO"/>
        </w:rPr>
        <w:t xml:space="preserve"> la</w:t>
      </w:r>
      <w:r>
        <w:rPr>
          <w:rFonts w:ascii="Arial" w:hAnsi="Arial" w:cs="Arial"/>
          <w:color w:val="000000" w:themeColor="text1"/>
          <w:szCs w:val="24"/>
          <w:lang w:eastAsia="es-CO"/>
        </w:rPr>
        <w:t xml:space="preserve"> pensión de invalidez y condenó en costas procesales a la parte demandante, dado que se dictaminó dentro de este proceso una pérdida de capacidad laboral de 42.98%, cuando la Ley 860 de 2003 exige un 50%, al no poderse valorar el realizado por la Junta Regional de Calificación Invalidez del Quindío</w:t>
      </w:r>
      <w:r w:rsidR="007A24A8">
        <w:rPr>
          <w:rFonts w:ascii="Arial" w:hAnsi="Arial" w:cs="Arial"/>
          <w:color w:val="000000" w:themeColor="text1"/>
          <w:szCs w:val="24"/>
          <w:lang w:eastAsia="es-CO"/>
        </w:rPr>
        <w:t>,</w:t>
      </w:r>
      <w:r>
        <w:rPr>
          <w:rFonts w:ascii="Arial" w:hAnsi="Arial" w:cs="Arial"/>
          <w:color w:val="000000" w:themeColor="text1"/>
          <w:szCs w:val="24"/>
          <w:lang w:eastAsia="es-CO"/>
        </w:rPr>
        <w:t xml:space="preserve"> pues no fue controvertido, cosa diferente ocurrió con el realizado por la Junta Regional de Calificación de Invalidez de Caldas que calificó con un porcentaje inferior al 50%.</w:t>
      </w:r>
    </w:p>
    <w:p w:rsidR="0018665E" w:rsidRPr="007A24A8" w:rsidRDefault="0018665E" w:rsidP="0018665E">
      <w:pPr>
        <w:spacing w:line="276" w:lineRule="auto"/>
        <w:contextualSpacing/>
        <w:jc w:val="both"/>
        <w:rPr>
          <w:rFonts w:ascii="Arial" w:hAnsi="Arial" w:cs="Arial"/>
          <w:color w:val="ED7D31" w:themeColor="accent2"/>
          <w:szCs w:val="24"/>
          <w:lang w:eastAsia="es-CO"/>
        </w:rPr>
      </w:pPr>
    </w:p>
    <w:p w:rsidR="0018665E" w:rsidRPr="007A24A8" w:rsidRDefault="0018665E" w:rsidP="007A24A8">
      <w:pPr>
        <w:pStyle w:val="Prrafodelista"/>
        <w:numPr>
          <w:ilvl w:val="0"/>
          <w:numId w:val="3"/>
        </w:numPr>
        <w:spacing w:line="276" w:lineRule="auto"/>
        <w:jc w:val="both"/>
        <w:rPr>
          <w:rFonts w:ascii="Arial" w:hAnsi="Arial" w:cs="Arial"/>
          <w:b/>
          <w:color w:val="000000" w:themeColor="text1"/>
          <w:sz w:val="24"/>
          <w:szCs w:val="24"/>
        </w:rPr>
      </w:pPr>
      <w:r w:rsidRPr="007A24A8">
        <w:rPr>
          <w:rFonts w:ascii="Arial" w:hAnsi="Arial" w:cs="Arial"/>
          <w:b/>
          <w:color w:val="000000" w:themeColor="text1"/>
          <w:sz w:val="24"/>
          <w:szCs w:val="24"/>
        </w:rPr>
        <w:t>Grado jurisdiccional de consulta</w:t>
      </w:r>
    </w:p>
    <w:p w:rsidR="0018665E" w:rsidRDefault="0018665E" w:rsidP="0018665E">
      <w:pPr>
        <w:shd w:val="clear" w:color="auto" w:fill="FFFFFF"/>
        <w:spacing w:line="276" w:lineRule="auto"/>
        <w:jc w:val="both"/>
        <w:rPr>
          <w:rFonts w:ascii="Arial" w:hAnsi="Arial" w:cs="Arial"/>
          <w:color w:val="000000"/>
          <w:szCs w:val="24"/>
          <w:lang w:eastAsia="es-CO"/>
        </w:rPr>
      </w:pPr>
      <w:r w:rsidRPr="007E1236">
        <w:rPr>
          <w:rFonts w:ascii="Arial" w:hAnsi="Arial" w:cs="Arial"/>
          <w:color w:val="000000"/>
          <w:szCs w:val="24"/>
          <w:lang w:eastAsia="es-CO"/>
        </w:rPr>
        <w:t xml:space="preserve">De conformidad con lo dispuesto por el artículo 69 del </w:t>
      </w:r>
      <w:proofErr w:type="spellStart"/>
      <w:r w:rsidRPr="007E1236">
        <w:rPr>
          <w:rFonts w:ascii="Arial" w:hAnsi="Arial" w:cs="Arial"/>
          <w:color w:val="000000"/>
          <w:szCs w:val="24"/>
          <w:lang w:eastAsia="es-CO"/>
        </w:rPr>
        <w:t>C.P.L</w:t>
      </w:r>
      <w:proofErr w:type="spellEnd"/>
      <w:r w:rsidRPr="007E1236">
        <w:rPr>
          <w:rFonts w:ascii="Arial" w:hAnsi="Arial" w:cs="Arial"/>
          <w:color w:val="000000"/>
          <w:szCs w:val="24"/>
          <w:lang w:eastAsia="es-CO"/>
        </w:rPr>
        <w:t>. se ordenó el grado jurisdiccional de consulta respecto de la anterior decisión, al haber resultado la m</w:t>
      </w:r>
      <w:r>
        <w:rPr>
          <w:rFonts w:ascii="Arial" w:hAnsi="Arial" w:cs="Arial"/>
          <w:color w:val="000000"/>
          <w:szCs w:val="24"/>
          <w:lang w:eastAsia="es-CO"/>
        </w:rPr>
        <w:t>isma adversa a los intereses del demandante.</w:t>
      </w:r>
    </w:p>
    <w:p w:rsidR="0018665E" w:rsidRPr="00247014" w:rsidRDefault="0018665E" w:rsidP="0018665E">
      <w:pPr>
        <w:shd w:val="clear" w:color="auto" w:fill="FFFFFF"/>
        <w:spacing w:line="276" w:lineRule="auto"/>
        <w:jc w:val="both"/>
        <w:rPr>
          <w:rFonts w:ascii="Arial" w:hAnsi="Arial" w:cs="Arial"/>
          <w:color w:val="FF0000"/>
          <w:szCs w:val="24"/>
        </w:rPr>
      </w:pPr>
    </w:p>
    <w:p w:rsidR="0018665E" w:rsidRPr="00ED15E8" w:rsidRDefault="0018665E" w:rsidP="0018665E">
      <w:pPr>
        <w:shd w:val="clear" w:color="auto" w:fill="FFFFFF"/>
        <w:spacing w:line="276" w:lineRule="auto"/>
        <w:jc w:val="center"/>
        <w:rPr>
          <w:rFonts w:ascii="Arial" w:hAnsi="Arial" w:cs="Arial"/>
          <w:b/>
          <w:color w:val="000000" w:themeColor="text1"/>
          <w:szCs w:val="24"/>
        </w:rPr>
      </w:pPr>
      <w:r w:rsidRPr="00ED15E8">
        <w:rPr>
          <w:rFonts w:ascii="Arial" w:hAnsi="Arial" w:cs="Arial"/>
          <w:b/>
          <w:color w:val="000000" w:themeColor="text1"/>
          <w:szCs w:val="24"/>
        </w:rPr>
        <w:t>CONSIDERACIONES</w:t>
      </w:r>
    </w:p>
    <w:p w:rsidR="0018665E" w:rsidRPr="00ED15E8" w:rsidRDefault="0018665E" w:rsidP="0018665E">
      <w:pPr>
        <w:shd w:val="clear" w:color="auto" w:fill="FFFFFF"/>
        <w:spacing w:line="276" w:lineRule="auto"/>
        <w:jc w:val="center"/>
        <w:rPr>
          <w:rFonts w:ascii="Arial" w:hAnsi="Arial" w:cs="Arial"/>
          <w:b/>
          <w:color w:val="000000" w:themeColor="text1"/>
          <w:szCs w:val="24"/>
        </w:rPr>
      </w:pPr>
    </w:p>
    <w:p w:rsidR="0018665E" w:rsidRPr="007A24A8" w:rsidRDefault="0018665E" w:rsidP="007A24A8">
      <w:pPr>
        <w:pStyle w:val="Prrafodelista"/>
        <w:numPr>
          <w:ilvl w:val="0"/>
          <w:numId w:val="5"/>
        </w:numPr>
        <w:shd w:val="clear" w:color="auto" w:fill="FFFFFF"/>
        <w:tabs>
          <w:tab w:val="left" w:pos="5197"/>
        </w:tabs>
        <w:spacing w:line="276" w:lineRule="auto"/>
        <w:jc w:val="both"/>
        <w:rPr>
          <w:rFonts w:ascii="Arial" w:hAnsi="Arial" w:cs="Arial"/>
          <w:color w:val="000000" w:themeColor="text1"/>
          <w:sz w:val="24"/>
          <w:szCs w:val="24"/>
        </w:rPr>
      </w:pPr>
      <w:r w:rsidRPr="007A24A8">
        <w:rPr>
          <w:rFonts w:ascii="Arial" w:hAnsi="Arial" w:cs="Arial"/>
          <w:b/>
          <w:color w:val="000000" w:themeColor="text1"/>
          <w:sz w:val="24"/>
          <w:szCs w:val="24"/>
        </w:rPr>
        <w:t xml:space="preserve"> Del problema jurídico</w:t>
      </w:r>
    </w:p>
    <w:p w:rsidR="0018665E" w:rsidRDefault="0018665E" w:rsidP="0018665E">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18665E" w:rsidRPr="00ED15E8" w:rsidRDefault="0018665E" w:rsidP="0018665E">
      <w:pPr>
        <w:shd w:val="clear" w:color="auto" w:fill="FFFFFF"/>
        <w:tabs>
          <w:tab w:val="left" w:pos="5197"/>
        </w:tabs>
        <w:spacing w:line="276" w:lineRule="auto"/>
        <w:contextualSpacing/>
        <w:jc w:val="both"/>
        <w:rPr>
          <w:rFonts w:ascii="Arial" w:hAnsi="Arial" w:cs="Arial"/>
          <w:color w:val="000000" w:themeColor="text1"/>
          <w:szCs w:val="24"/>
          <w:lang w:val="es-CO" w:eastAsia="es-CO"/>
        </w:rPr>
      </w:pPr>
      <w:r w:rsidRPr="00ED15E8">
        <w:rPr>
          <w:rFonts w:ascii="Arial" w:hAnsi="Arial" w:cs="Arial"/>
          <w:color w:val="000000" w:themeColor="text1"/>
          <w:szCs w:val="24"/>
          <w:lang w:eastAsia="es-CO"/>
        </w:rPr>
        <w:t xml:space="preserve">Visto el recuento anterior, </w:t>
      </w:r>
      <w:r>
        <w:rPr>
          <w:rFonts w:ascii="Arial" w:hAnsi="Arial" w:cs="Arial"/>
          <w:color w:val="000000" w:themeColor="text1"/>
          <w:szCs w:val="24"/>
          <w:lang w:eastAsia="es-CO"/>
        </w:rPr>
        <w:t>la Sala formula los siguientes</w:t>
      </w:r>
      <w:r w:rsidRPr="00ED15E8">
        <w:rPr>
          <w:rFonts w:ascii="Arial" w:hAnsi="Arial" w:cs="Arial"/>
          <w:color w:val="000000" w:themeColor="text1"/>
          <w:szCs w:val="24"/>
          <w:lang w:eastAsia="es-CO"/>
        </w:rPr>
        <w:t>:</w:t>
      </w:r>
    </w:p>
    <w:p w:rsidR="0018665E" w:rsidRPr="00ED15E8" w:rsidRDefault="0018665E" w:rsidP="0018665E">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18665E" w:rsidRDefault="0018665E" w:rsidP="0018665E">
      <w:pPr>
        <w:tabs>
          <w:tab w:val="left" w:pos="0"/>
          <w:tab w:val="left" w:pos="8647"/>
        </w:tabs>
        <w:suppressAutoHyphens/>
        <w:spacing w:line="276" w:lineRule="auto"/>
        <w:jc w:val="both"/>
        <w:rPr>
          <w:rFonts w:ascii="Arial" w:hAnsi="Arial" w:cs="Arial"/>
          <w:iCs/>
          <w:szCs w:val="24"/>
        </w:rPr>
      </w:pPr>
      <w:r w:rsidRPr="00ED15E8">
        <w:rPr>
          <w:rFonts w:ascii="Arial" w:hAnsi="Arial" w:cs="Arial"/>
          <w:color w:val="000000" w:themeColor="text1"/>
          <w:szCs w:val="24"/>
        </w:rPr>
        <w:t xml:space="preserve">1.1. </w:t>
      </w:r>
      <w:r w:rsidRPr="00C25FE7">
        <w:rPr>
          <w:rFonts w:ascii="Arial" w:hAnsi="Arial" w:cs="Arial"/>
          <w:color w:val="000000" w:themeColor="text1"/>
          <w:szCs w:val="24"/>
        </w:rPr>
        <w:t>¿</w:t>
      </w:r>
      <w:r>
        <w:rPr>
          <w:rFonts w:ascii="Arial" w:hAnsi="Arial" w:cs="Arial"/>
          <w:color w:val="000000" w:themeColor="text1"/>
          <w:szCs w:val="24"/>
        </w:rPr>
        <w:t>El dictamen emitido por la Junta Regional de Calificación de Invalidez del Quindío el pasado 22-09-2011, en la forma en que se obtuvo resulta válido, y en consecuencia, es posible valorarse dentro del presente asunto.</w:t>
      </w:r>
    </w:p>
    <w:p w:rsidR="0018665E" w:rsidRDefault="0018665E" w:rsidP="0018665E">
      <w:pPr>
        <w:spacing w:line="276" w:lineRule="auto"/>
        <w:jc w:val="both"/>
        <w:rPr>
          <w:rFonts w:ascii="Arial" w:hAnsi="Arial" w:cs="Arial"/>
          <w:color w:val="000000" w:themeColor="text1"/>
          <w:szCs w:val="24"/>
        </w:rPr>
      </w:pPr>
    </w:p>
    <w:p w:rsidR="0018665E" w:rsidRDefault="0018665E" w:rsidP="0018665E">
      <w:pPr>
        <w:spacing w:line="276" w:lineRule="auto"/>
        <w:jc w:val="both"/>
        <w:rPr>
          <w:rFonts w:ascii="Arial" w:hAnsi="Arial" w:cs="Arial"/>
          <w:iCs/>
          <w:szCs w:val="24"/>
        </w:rPr>
      </w:pPr>
      <w:r>
        <w:rPr>
          <w:rFonts w:ascii="Arial" w:hAnsi="Arial" w:cs="Arial"/>
          <w:color w:val="000000" w:themeColor="text1"/>
          <w:szCs w:val="24"/>
        </w:rPr>
        <w:t>1.2. ¿</w:t>
      </w:r>
      <w:r w:rsidRPr="00C25FE7">
        <w:rPr>
          <w:rFonts w:ascii="Arial" w:hAnsi="Arial" w:cs="Arial"/>
          <w:color w:val="000000" w:themeColor="text1"/>
          <w:szCs w:val="24"/>
        </w:rPr>
        <w:t xml:space="preserve">Al señor </w:t>
      </w:r>
      <w:r>
        <w:rPr>
          <w:rFonts w:ascii="Arial" w:hAnsi="Arial" w:cs="Arial"/>
          <w:color w:val="000000" w:themeColor="text1"/>
          <w:szCs w:val="24"/>
        </w:rPr>
        <w:t xml:space="preserve">Carlos Alberto Castrillón </w:t>
      </w:r>
      <w:r w:rsidRPr="00C25FE7">
        <w:rPr>
          <w:rFonts w:ascii="Arial" w:hAnsi="Arial" w:cs="Arial"/>
          <w:color w:val="000000" w:themeColor="text1"/>
          <w:szCs w:val="24"/>
        </w:rPr>
        <w:t>le asiste el derecho a que se le reconozca la pensión</w:t>
      </w:r>
      <w:r>
        <w:rPr>
          <w:rFonts w:ascii="Arial" w:hAnsi="Arial" w:cs="Arial"/>
          <w:color w:val="000000" w:themeColor="text1"/>
          <w:szCs w:val="24"/>
        </w:rPr>
        <w:t xml:space="preserve"> de invalidez</w:t>
      </w:r>
      <w:r w:rsidRPr="00C25FE7">
        <w:rPr>
          <w:rFonts w:ascii="Arial" w:hAnsi="Arial" w:cs="Arial"/>
          <w:color w:val="000000" w:themeColor="text1"/>
          <w:szCs w:val="24"/>
        </w:rPr>
        <w:t xml:space="preserve"> </w:t>
      </w:r>
      <w:r w:rsidRPr="006177B1">
        <w:rPr>
          <w:rFonts w:ascii="Arial" w:hAnsi="Arial" w:cs="Arial"/>
          <w:iCs/>
          <w:szCs w:val="24"/>
        </w:rPr>
        <w:t>que reclama</w:t>
      </w:r>
      <w:r>
        <w:rPr>
          <w:rFonts w:ascii="Arial" w:hAnsi="Arial" w:cs="Arial"/>
          <w:iCs/>
          <w:szCs w:val="24"/>
        </w:rPr>
        <w:t xml:space="preserve"> en los términos de la Ley 860  de 2003? ¿Cuál es la fecha de disfrute?</w:t>
      </w:r>
    </w:p>
    <w:p w:rsidR="0018665E" w:rsidRDefault="0018665E" w:rsidP="0018665E">
      <w:pPr>
        <w:tabs>
          <w:tab w:val="left" w:pos="0"/>
          <w:tab w:val="left" w:pos="8647"/>
        </w:tabs>
        <w:suppressAutoHyphens/>
        <w:spacing w:line="276" w:lineRule="auto"/>
        <w:jc w:val="both"/>
        <w:rPr>
          <w:rFonts w:ascii="Arial" w:hAnsi="Arial" w:cs="Arial"/>
          <w:color w:val="000000" w:themeColor="text1"/>
          <w:szCs w:val="24"/>
        </w:rPr>
      </w:pPr>
    </w:p>
    <w:p w:rsidR="0018665E" w:rsidRPr="00ED15E8" w:rsidRDefault="0018665E" w:rsidP="0018665E">
      <w:pPr>
        <w:spacing w:line="276" w:lineRule="auto"/>
        <w:jc w:val="both"/>
        <w:rPr>
          <w:rFonts w:ascii="Arial" w:hAnsi="Arial" w:cs="Arial"/>
          <w:color w:val="000000" w:themeColor="text1"/>
          <w:szCs w:val="24"/>
        </w:rPr>
      </w:pPr>
      <w:r w:rsidRPr="00ED15E8">
        <w:rPr>
          <w:rFonts w:ascii="Arial" w:hAnsi="Arial" w:cs="Arial"/>
          <w:color w:val="000000" w:themeColor="text1"/>
          <w:szCs w:val="24"/>
        </w:rPr>
        <w:t>1.</w:t>
      </w:r>
      <w:r>
        <w:rPr>
          <w:rFonts w:ascii="Arial" w:hAnsi="Arial" w:cs="Arial"/>
          <w:color w:val="000000" w:themeColor="text1"/>
          <w:szCs w:val="24"/>
        </w:rPr>
        <w:t>3</w:t>
      </w:r>
      <w:r w:rsidRPr="00ED15E8">
        <w:rPr>
          <w:rFonts w:ascii="Arial" w:hAnsi="Arial" w:cs="Arial"/>
          <w:color w:val="000000" w:themeColor="text1"/>
          <w:szCs w:val="24"/>
        </w:rPr>
        <w:t xml:space="preserve">. </w:t>
      </w:r>
      <w:r>
        <w:rPr>
          <w:rFonts w:ascii="Arial" w:hAnsi="Arial" w:cs="Arial"/>
          <w:color w:val="000000" w:themeColor="text1"/>
          <w:szCs w:val="24"/>
        </w:rPr>
        <w:t xml:space="preserve">De ser positiva la respuesta anterior </w:t>
      </w:r>
      <w:r w:rsidRPr="00ED15E8">
        <w:rPr>
          <w:rFonts w:ascii="Arial" w:hAnsi="Arial" w:cs="Arial"/>
          <w:color w:val="000000" w:themeColor="text1"/>
          <w:szCs w:val="24"/>
        </w:rPr>
        <w:t>¿Se causaron a favor del demandante los intereses moratorios previstos en el artículo 141 de la Ley 100 de 1993?</w:t>
      </w:r>
    </w:p>
    <w:p w:rsidR="0018665E" w:rsidRPr="00ED15E8" w:rsidRDefault="0018665E" w:rsidP="0018665E">
      <w:pPr>
        <w:spacing w:line="276" w:lineRule="auto"/>
        <w:ind w:left="1134" w:right="1134"/>
        <w:jc w:val="both"/>
        <w:rPr>
          <w:rFonts w:ascii="Arial" w:hAnsi="Arial" w:cs="Arial"/>
          <w:color w:val="000000" w:themeColor="text1"/>
          <w:szCs w:val="24"/>
        </w:rPr>
      </w:pPr>
    </w:p>
    <w:p w:rsidR="0018665E" w:rsidRDefault="0018665E" w:rsidP="0018665E">
      <w:pPr>
        <w:pStyle w:val="Textoindependiente"/>
        <w:spacing w:line="276" w:lineRule="auto"/>
        <w:contextualSpacing/>
        <w:rPr>
          <w:rFonts w:eastAsia="Times New Roman"/>
          <w:b/>
          <w:szCs w:val="24"/>
        </w:rPr>
      </w:pPr>
      <w:r w:rsidRPr="00C25FE7">
        <w:rPr>
          <w:rFonts w:eastAsia="Times New Roman"/>
          <w:b/>
          <w:szCs w:val="24"/>
        </w:rPr>
        <w:t>2. Solución a los problemas jurídicos</w:t>
      </w:r>
      <w:r>
        <w:rPr>
          <w:rFonts w:eastAsia="Times New Roman"/>
          <w:b/>
          <w:szCs w:val="24"/>
        </w:rPr>
        <w:t xml:space="preserve"> planteados</w:t>
      </w:r>
      <w:r w:rsidRPr="00C25FE7">
        <w:rPr>
          <w:rFonts w:eastAsia="Times New Roman"/>
          <w:b/>
          <w:szCs w:val="24"/>
        </w:rPr>
        <w:t xml:space="preserve"> </w:t>
      </w:r>
    </w:p>
    <w:p w:rsidR="0018665E" w:rsidRDefault="0018665E" w:rsidP="0018665E">
      <w:pPr>
        <w:autoSpaceDE w:val="0"/>
        <w:autoSpaceDN w:val="0"/>
        <w:adjustRightInd w:val="0"/>
        <w:spacing w:line="276" w:lineRule="auto"/>
        <w:contextualSpacing/>
        <w:jc w:val="both"/>
        <w:rPr>
          <w:rFonts w:ascii="Arial" w:hAnsi="Arial" w:cs="Arial"/>
          <w:szCs w:val="24"/>
        </w:rPr>
      </w:pPr>
    </w:p>
    <w:p w:rsidR="0018665E" w:rsidRDefault="0018665E" w:rsidP="0018665E">
      <w:pPr>
        <w:autoSpaceDE w:val="0"/>
        <w:autoSpaceDN w:val="0"/>
        <w:adjustRightInd w:val="0"/>
        <w:spacing w:line="276" w:lineRule="auto"/>
        <w:contextualSpacing/>
        <w:jc w:val="both"/>
        <w:rPr>
          <w:rFonts w:ascii="Arial" w:hAnsi="Arial" w:cs="Arial"/>
          <w:b/>
          <w:szCs w:val="24"/>
        </w:rPr>
      </w:pPr>
      <w:r w:rsidRPr="007E1236">
        <w:rPr>
          <w:rFonts w:ascii="Arial" w:hAnsi="Arial" w:cs="Arial"/>
          <w:b/>
          <w:szCs w:val="24"/>
        </w:rPr>
        <w:t>2</w:t>
      </w:r>
      <w:r w:rsidRPr="00FC09D7">
        <w:rPr>
          <w:rFonts w:ascii="Arial" w:hAnsi="Arial" w:cs="Arial"/>
          <w:b/>
          <w:szCs w:val="24"/>
          <w:u w:val="single"/>
        </w:rPr>
        <w:t>.1.</w:t>
      </w:r>
      <w:r>
        <w:rPr>
          <w:rFonts w:ascii="Arial" w:hAnsi="Arial" w:cs="Arial"/>
          <w:b/>
          <w:szCs w:val="24"/>
          <w:u w:val="single"/>
        </w:rPr>
        <w:t xml:space="preserve">  Requisitos</w:t>
      </w:r>
      <w:r w:rsidR="007A24A8">
        <w:rPr>
          <w:rFonts w:ascii="Arial" w:hAnsi="Arial" w:cs="Arial"/>
          <w:b/>
          <w:szCs w:val="24"/>
          <w:u w:val="single"/>
        </w:rPr>
        <w:t xml:space="preserve"> de la p</w:t>
      </w:r>
      <w:r>
        <w:rPr>
          <w:rFonts w:ascii="Arial" w:hAnsi="Arial" w:cs="Arial"/>
          <w:b/>
          <w:szCs w:val="24"/>
          <w:u w:val="single"/>
        </w:rPr>
        <w:t>ensión de Invalidez y t</w:t>
      </w:r>
      <w:r w:rsidRPr="00FC09D7">
        <w:rPr>
          <w:rFonts w:ascii="Arial" w:hAnsi="Arial" w:cs="Arial"/>
          <w:b/>
          <w:szCs w:val="24"/>
          <w:u w:val="single"/>
        </w:rPr>
        <w:t xml:space="preserve">rámite para la emisión </w:t>
      </w:r>
      <w:r>
        <w:rPr>
          <w:rFonts w:ascii="Arial" w:hAnsi="Arial" w:cs="Arial"/>
          <w:b/>
          <w:szCs w:val="24"/>
          <w:u w:val="single"/>
        </w:rPr>
        <w:t xml:space="preserve">de dictámenes </w:t>
      </w:r>
      <w:r w:rsidRPr="00FC09D7">
        <w:rPr>
          <w:rFonts w:ascii="Arial" w:hAnsi="Arial" w:cs="Arial"/>
          <w:b/>
          <w:szCs w:val="24"/>
          <w:u w:val="single"/>
        </w:rPr>
        <w:t>de pérdida de capacidad laboral.</w:t>
      </w:r>
    </w:p>
    <w:p w:rsidR="0018665E" w:rsidRDefault="0018665E" w:rsidP="0018665E">
      <w:pPr>
        <w:autoSpaceDE w:val="0"/>
        <w:autoSpaceDN w:val="0"/>
        <w:adjustRightInd w:val="0"/>
        <w:spacing w:line="276" w:lineRule="auto"/>
        <w:contextualSpacing/>
        <w:jc w:val="both"/>
        <w:rPr>
          <w:rFonts w:ascii="Arial" w:hAnsi="Arial" w:cs="Arial"/>
          <w:b/>
          <w:szCs w:val="24"/>
        </w:rPr>
      </w:pPr>
    </w:p>
    <w:p w:rsidR="0018665E" w:rsidRDefault="0018665E" w:rsidP="0018665E">
      <w:pPr>
        <w:autoSpaceDE w:val="0"/>
        <w:autoSpaceDN w:val="0"/>
        <w:adjustRightInd w:val="0"/>
        <w:spacing w:line="276" w:lineRule="auto"/>
        <w:contextualSpacing/>
        <w:jc w:val="both"/>
        <w:rPr>
          <w:rFonts w:ascii="Arial" w:hAnsi="Arial" w:cs="Arial"/>
          <w:b/>
          <w:szCs w:val="24"/>
        </w:rPr>
      </w:pPr>
      <w:r>
        <w:rPr>
          <w:rFonts w:ascii="Arial" w:hAnsi="Arial" w:cs="Arial"/>
          <w:b/>
          <w:szCs w:val="24"/>
        </w:rPr>
        <w:t>2.1.1. Fundamento jurídico.</w:t>
      </w:r>
    </w:p>
    <w:p w:rsidR="0018665E" w:rsidRDefault="0018665E" w:rsidP="0018665E">
      <w:pPr>
        <w:autoSpaceDE w:val="0"/>
        <w:autoSpaceDN w:val="0"/>
        <w:adjustRightInd w:val="0"/>
        <w:spacing w:line="276" w:lineRule="auto"/>
        <w:contextualSpacing/>
        <w:jc w:val="both"/>
        <w:rPr>
          <w:rFonts w:ascii="Arial" w:hAnsi="Arial" w:cs="Arial"/>
          <w:b/>
          <w:szCs w:val="24"/>
        </w:rPr>
      </w:pPr>
    </w:p>
    <w:p w:rsidR="0018665E" w:rsidRDefault="0018665E" w:rsidP="0018665E">
      <w:pPr>
        <w:pStyle w:val="Textoindependiente"/>
        <w:spacing w:line="276" w:lineRule="auto"/>
        <w:rPr>
          <w:szCs w:val="24"/>
          <w:lang w:val="es-CO"/>
        </w:rPr>
      </w:pPr>
      <w:r>
        <w:rPr>
          <w:szCs w:val="24"/>
          <w:lang w:val="es-CO"/>
        </w:rPr>
        <w:t>Los requisitos para la pensión de invalidez se encuentran contemplados en el</w:t>
      </w:r>
      <w:r w:rsidRPr="004E7125">
        <w:rPr>
          <w:szCs w:val="24"/>
          <w:lang w:val="es-CO"/>
        </w:rPr>
        <w:t xml:space="preserve"> artículo </w:t>
      </w:r>
      <w:r>
        <w:rPr>
          <w:szCs w:val="24"/>
          <w:lang w:val="es-CO"/>
        </w:rPr>
        <w:t>39 de la Ley 100 de 1993, modificado por el artículo 1° de la Ley 860 de 2003, que exige al afiliado  haber</w:t>
      </w:r>
      <w:r w:rsidRPr="004E7125">
        <w:rPr>
          <w:szCs w:val="24"/>
          <w:lang w:val="es-CO"/>
        </w:rPr>
        <w:t xml:space="preserve"> cotizado por lo menos 50 semanas dentro de los tres años inmediatamente anteriores a</w:t>
      </w:r>
      <w:r>
        <w:rPr>
          <w:szCs w:val="24"/>
          <w:lang w:val="es-CO"/>
        </w:rPr>
        <w:t xml:space="preserve"> la estructur</w:t>
      </w:r>
      <w:r w:rsidR="007A24A8">
        <w:rPr>
          <w:szCs w:val="24"/>
          <w:lang w:val="es-CO"/>
        </w:rPr>
        <w:t xml:space="preserve">ación de su estado de invalidez del </w:t>
      </w:r>
      <w:r>
        <w:rPr>
          <w:szCs w:val="24"/>
          <w:lang w:val="es-CO"/>
        </w:rPr>
        <w:t>50%</w:t>
      </w:r>
      <w:r w:rsidR="007A24A8">
        <w:rPr>
          <w:szCs w:val="24"/>
          <w:lang w:val="es-CO"/>
        </w:rPr>
        <w:t xml:space="preserve"> o superior.</w:t>
      </w:r>
    </w:p>
    <w:p w:rsidR="0018665E" w:rsidRDefault="0018665E" w:rsidP="0018665E">
      <w:pPr>
        <w:pStyle w:val="Textoindependiente"/>
        <w:spacing w:line="276" w:lineRule="auto"/>
        <w:rPr>
          <w:szCs w:val="24"/>
          <w:lang w:val="es-CO"/>
        </w:rPr>
      </w:pPr>
    </w:p>
    <w:p w:rsidR="007433B4" w:rsidRPr="00FD6298" w:rsidRDefault="002D7F33" w:rsidP="002D7F33">
      <w:pPr>
        <w:spacing w:line="276" w:lineRule="auto"/>
        <w:jc w:val="both"/>
        <w:rPr>
          <w:rFonts w:ascii="Arial" w:hAnsi="Arial" w:cs="Arial"/>
          <w:szCs w:val="24"/>
        </w:rPr>
      </w:pPr>
      <w:r>
        <w:rPr>
          <w:rFonts w:ascii="Arial" w:hAnsi="Arial" w:cs="Arial"/>
          <w:szCs w:val="24"/>
        </w:rPr>
        <w:t xml:space="preserve">Los </w:t>
      </w:r>
      <w:r w:rsidR="007433B4" w:rsidRPr="00FD6298">
        <w:rPr>
          <w:rFonts w:ascii="Arial" w:hAnsi="Arial" w:cs="Arial"/>
          <w:szCs w:val="24"/>
        </w:rPr>
        <w:t>dictámenes pueden ser rebatidos en juicio, al tenor del artículo 40 del decreto 2463 de 2001. En ese entendido es posible acudir a cualquier medio probatorio para acreditar sus</w:t>
      </w:r>
      <w:r w:rsidR="00BB2A84">
        <w:rPr>
          <w:rFonts w:ascii="Arial" w:hAnsi="Arial" w:cs="Arial"/>
          <w:szCs w:val="24"/>
        </w:rPr>
        <w:t xml:space="preserve"> desaciertos</w:t>
      </w:r>
      <w:r w:rsidR="007433B4" w:rsidRPr="00FD6298">
        <w:rPr>
          <w:rFonts w:ascii="Arial" w:hAnsi="Arial" w:cs="Arial"/>
          <w:szCs w:val="24"/>
        </w:rPr>
        <w:t xml:space="preserve">, al tenor de los artículos </w:t>
      </w:r>
      <w:r w:rsidR="007433B4" w:rsidRPr="00122E37">
        <w:rPr>
          <w:rFonts w:ascii="Arial" w:hAnsi="Arial" w:cs="Arial"/>
          <w:szCs w:val="24"/>
        </w:rPr>
        <w:t xml:space="preserve">51 y 61 del </w:t>
      </w:r>
      <w:proofErr w:type="spellStart"/>
      <w:r w:rsidR="007433B4" w:rsidRPr="00122E37">
        <w:rPr>
          <w:rFonts w:ascii="Arial" w:hAnsi="Arial" w:cs="Arial"/>
          <w:szCs w:val="24"/>
        </w:rPr>
        <w:t>CPL</w:t>
      </w:r>
      <w:proofErr w:type="spellEnd"/>
      <w:r w:rsidR="007433B4" w:rsidRPr="00122E37">
        <w:rPr>
          <w:rFonts w:ascii="Arial" w:hAnsi="Arial" w:cs="Arial"/>
          <w:szCs w:val="24"/>
        </w:rPr>
        <w:t>. Si</w:t>
      </w:r>
      <w:r>
        <w:rPr>
          <w:rFonts w:ascii="Arial" w:hAnsi="Arial" w:cs="Arial"/>
          <w:szCs w:val="24"/>
        </w:rPr>
        <w:t xml:space="preserve">tuación que se reguló en </w:t>
      </w:r>
      <w:r w:rsidR="007433B4" w:rsidRPr="00FD6298">
        <w:rPr>
          <w:rFonts w:ascii="Arial" w:hAnsi="Arial" w:cs="Arial"/>
          <w:szCs w:val="24"/>
        </w:rPr>
        <w:t xml:space="preserve"> </w:t>
      </w:r>
      <w:r w:rsidRPr="0018665E">
        <w:rPr>
          <w:rFonts w:ascii="Arial" w:eastAsiaTheme="minorHAnsi" w:hAnsi="Arial" w:cs="Arial"/>
          <w:szCs w:val="24"/>
          <w:lang w:val="es-CO"/>
        </w:rPr>
        <w:t>el parágrafo 3º del artículo 4º del Decreto 1352 de 2013</w:t>
      </w:r>
      <w:r>
        <w:rPr>
          <w:rFonts w:ascii="Arial" w:eastAsiaTheme="minorHAnsi" w:hAnsi="Arial" w:cs="Arial"/>
          <w:szCs w:val="24"/>
          <w:lang w:val="es-CO"/>
        </w:rPr>
        <w:t>, en donde se estableció que podían ser expedido por un</w:t>
      </w:r>
      <w:r w:rsidRPr="0018665E">
        <w:rPr>
          <w:rFonts w:ascii="Arial" w:eastAsiaTheme="minorHAnsi" w:hAnsi="Arial" w:cs="Arial"/>
          <w:szCs w:val="24"/>
          <w:lang w:val="es-CO"/>
        </w:rPr>
        <w:t xml:space="preserve"> auxiliar</w:t>
      </w:r>
      <w:r>
        <w:rPr>
          <w:rFonts w:ascii="Arial" w:eastAsiaTheme="minorHAnsi" w:hAnsi="Arial" w:cs="Arial"/>
          <w:szCs w:val="24"/>
          <w:lang w:val="es-CO"/>
        </w:rPr>
        <w:t xml:space="preserve"> de la justicia</w:t>
      </w:r>
      <w:r w:rsidR="007A24A8">
        <w:rPr>
          <w:rFonts w:ascii="Arial" w:eastAsiaTheme="minorHAnsi" w:hAnsi="Arial" w:cs="Arial"/>
          <w:szCs w:val="24"/>
          <w:lang w:val="es-CO"/>
        </w:rPr>
        <w:t>,</w:t>
      </w:r>
      <w:r>
        <w:rPr>
          <w:rFonts w:ascii="Arial" w:eastAsiaTheme="minorHAnsi" w:hAnsi="Arial" w:cs="Arial"/>
          <w:szCs w:val="24"/>
          <w:lang w:val="es-CO"/>
        </w:rPr>
        <w:t xml:space="preserve">  de</w:t>
      </w:r>
      <w:r w:rsidRPr="0018665E">
        <w:rPr>
          <w:rFonts w:ascii="Arial" w:eastAsiaTheme="minorHAnsi" w:hAnsi="Arial" w:cs="Arial"/>
          <w:szCs w:val="24"/>
          <w:lang w:val="es-CO"/>
        </w:rPr>
        <w:t xml:space="preserve"> una universidad</w:t>
      </w:r>
      <w:r>
        <w:rPr>
          <w:rFonts w:ascii="Arial" w:eastAsiaTheme="minorHAnsi" w:hAnsi="Arial" w:cs="Arial"/>
          <w:szCs w:val="24"/>
          <w:lang w:val="es-CO"/>
        </w:rPr>
        <w:t xml:space="preserve">, </w:t>
      </w:r>
      <w:r w:rsidR="00BB2A84">
        <w:rPr>
          <w:rFonts w:ascii="Arial" w:eastAsiaTheme="minorHAnsi" w:hAnsi="Arial" w:cs="Arial"/>
          <w:szCs w:val="24"/>
          <w:lang w:val="es-CO"/>
        </w:rPr>
        <w:lastRenderedPageBreak/>
        <w:t xml:space="preserve">o </w:t>
      </w:r>
      <w:r>
        <w:rPr>
          <w:rFonts w:ascii="Arial" w:eastAsiaTheme="minorHAnsi" w:hAnsi="Arial" w:cs="Arial"/>
          <w:szCs w:val="24"/>
          <w:lang w:val="es-CO"/>
        </w:rPr>
        <w:t>una</w:t>
      </w:r>
      <w:r w:rsidRPr="0018665E">
        <w:rPr>
          <w:rFonts w:ascii="Arial" w:eastAsiaTheme="minorHAnsi" w:hAnsi="Arial" w:cs="Arial"/>
          <w:szCs w:val="24"/>
          <w:lang w:val="es-CO"/>
        </w:rPr>
        <w:t xml:space="preserve"> entidad u organismo competente en el tema de calificación del origen y pérdida de la capacidad laboral, </w:t>
      </w:r>
      <w:r>
        <w:rPr>
          <w:rFonts w:ascii="Arial" w:eastAsiaTheme="minorHAnsi" w:hAnsi="Arial" w:cs="Arial"/>
          <w:szCs w:val="24"/>
          <w:lang w:val="es-CO"/>
        </w:rPr>
        <w:t xml:space="preserve">o </w:t>
      </w:r>
      <w:r w:rsidR="00BB2A84">
        <w:rPr>
          <w:rFonts w:ascii="Arial" w:eastAsiaTheme="minorHAnsi" w:hAnsi="Arial" w:cs="Arial"/>
          <w:szCs w:val="24"/>
          <w:lang w:val="es-CO"/>
        </w:rPr>
        <w:t xml:space="preserve">por una </w:t>
      </w:r>
      <w:r w:rsidRPr="0018665E">
        <w:rPr>
          <w:rFonts w:ascii="Arial" w:eastAsiaTheme="minorHAnsi" w:hAnsi="Arial" w:cs="Arial"/>
          <w:szCs w:val="24"/>
          <w:lang w:val="es-CO"/>
        </w:rPr>
        <w:t>Junta Regional de Calificación de Invalidez que no sea la Junta a la que corresponda el dictamen demandado</w:t>
      </w:r>
      <w:r w:rsidR="00BB2A84">
        <w:rPr>
          <w:rFonts w:ascii="Arial" w:eastAsiaTheme="minorHAnsi" w:hAnsi="Arial" w:cs="Arial"/>
          <w:szCs w:val="24"/>
          <w:lang w:val="es-CO"/>
        </w:rPr>
        <w:t xml:space="preserve">. Sin embargo, el dictamen para tener valor debe cumplir el trámite señalado en la Ley  que permita su contradicción.                                                                                                    </w:t>
      </w:r>
    </w:p>
    <w:p w:rsidR="00F216E9" w:rsidRDefault="00F216E9" w:rsidP="00F216E9">
      <w:pPr>
        <w:autoSpaceDE w:val="0"/>
        <w:autoSpaceDN w:val="0"/>
        <w:adjustRightInd w:val="0"/>
        <w:spacing w:line="276" w:lineRule="auto"/>
        <w:contextualSpacing/>
        <w:jc w:val="both"/>
        <w:rPr>
          <w:rFonts w:ascii="Arial" w:hAnsi="Arial" w:cs="Arial"/>
          <w:b/>
          <w:szCs w:val="24"/>
        </w:rPr>
      </w:pPr>
    </w:p>
    <w:p w:rsidR="00C424CC" w:rsidRDefault="00CD3EF9" w:rsidP="000153CD">
      <w:pPr>
        <w:autoSpaceDE w:val="0"/>
        <w:autoSpaceDN w:val="0"/>
        <w:adjustRightInd w:val="0"/>
        <w:spacing w:line="276" w:lineRule="auto"/>
        <w:contextualSpacing/>
        <w:jc w:val="both"/>
        <w:rPr>
          <w:rFonts w:ascii="Arial" w:hAnsi="Arial" w:cs="Arial"/>
          <w:szCs w:val="24"/>
        </w:rPr>
      </w:pPr>
      <w:r>
        <w:rPr>
          <w:rFonts w:ascii="Arial" w:hAnsi="Arial" w:cs="Arial"/>
          <w:szCs w:val="24"/>
        </w:rPr>
        <w:t>El</w:t>
      </w:r>
      <w:r w:rsidR="003B63D2">
        <w:rPr>
          <w:rFonts w:ascii="Arial" w:hAnsi="Arial" w:cs="Arial"/>
          <w:szCs w:val="24"/>
        </w:rPr>
        <w:t xml:space="preserve"> artículo 52 del D</w:t>
      </w:r>
      <w:r>
        <w:rPr>
          <w:rFonts w:ascii="Arial" w:hAnsi="Arial" w:cs="Arial"/>
          <w:szCs w:val="24"/>
        </w:rPr>
        <w:t>ecreto 962 de 2005,</w:t>
      </w:r>
      <w:r w:rsidR="003B63D2">
        <w:rPr>
          <w:rFonts w:ascii="Arial" w:hAnsi="Arial" w:cs="Arial"/>
          <w:szCs w:val="24"/>
        </w:rPr>
        <w:t xml:space="preserve"> </w:t>
      </w:r>
      <w:r w:rsidR="0010387C">
        <w:rPr>
          <w:rFonts w:ascii="Arial" w:hAnsi="Arial" w:cs="Arial"/>
          <w:szCs w:val="24"/>
        </w:rPr>
        <w:t>norma que regía para la época en que se emitió la calificación por parte de la Junta Regional de Calificación de Invalidez del Quindío, y</w:t>
      </w:r>
      <w:r w:rsidR="003B63D2">
        <w:rPr>
          <w:rFonts w:ascii="Arial" w:hAnsi="Arial" w:cs="Arial"/>
          <w:szCs w:val="24"/>
        </w:rPr>
        <w:t xml:space="preserve"> que </w:t>
      </w:r>
      <w:r>
        <w:rPr>
          <w:rFonts w:ascii="Arial" w:hAnsi="Arial" w:cs="Arial"/>
          <w:szCs w:val="24"/>
        </w:rPr>
        <w:t>modificó el art</w:t>
      </w:r>
      <w:r w:rsidR="00C424CC">
        <w:rPr>
          <w:rFonts w:ascii="Arial" w:hAnsi="Arial" w:cs="Arial"/>
          <w:szCs w:val="24"/>
        </w:rPr>
        <w:t xml:space="preserve">ículo 41 de la Ley 100 de 1993, dispuso que </w:t>
      </w:r>
      <w:r w:rsidR="000B393E">
        <w:rPr>
          <w:rFonts w:ascii="Arial" w:hAnsi="Arial" w:cs="Arial"/>
          <w:szCs w:val="24"/>
        </w:rPr>
        <w:t>la determinación d</w:t>
      </w:r>
      <w:r w:rsidR="00C424CC">
        <w:rPr>
          <w:rFonts w:ascii="Arial" w:hAnsi="Arial" w:cs="Arial"/>
          <w:szCs w:val="24"/>
        </w:rPr>
        <w:t>el e</w:t>
      </w:r>
      <w:r w:rsidR="00D508BA">
        <w:rPr>
          <w:rFonts w:ascii="Arial" w:hAnsi="Arial" w:cs="Arial"/>
          <w:szCs w:val="24"/>
        </w:rPr>
        <w:t xml:space="preserve">stado de invalidez se efectuaría </w:t>
      </w:r>
      <w:r w:rsidR="00C424CC">
        <w:rPr>
          <w:rFonts w:ascii="Arial" w:hAnsi="Arial" w:cs="Arial"/>
          <w:szCs w:val="24"/>
        </w:rPr>
        <w:t>con base en el manual único de calificación de invalidez vigente a la fecha de la calificación</w:t>
      </w:r>
      <w:r w:rsidR="000B393E">
        <w:rPr>
          <w:rFonts w:ascii="Arial" w:hAnsi="Arial" w:cs="Arial"/>
          <w:szCs w:val="24"/>
        </w:rPr>
        <w:t xml:space="preserve">, y que sería </w:t>
      </w:r>
      <w:r w:rsidR="00C424CC">
        <w:rPr>
          <w:rFonts w:ascii="Arial" w:hAnsi="Arial" w:cs="Arial"/>
          <w:szCs w:val="24"/>
        </w:rPr>
        <w:t>e</w:t>
      </w:r>
      <w:r w:rsidR="00C424CC" w:rsidRPr="00C424CC">
        <w:rPr>
          <w:rFonts w:ascii="Arial" w:hAnsi="Arial" w:cs="Arial"/>
          <w:szCs w:val="24"/>
        </w:rPr>
        <w:t xml:space="preserve">l </w:t>
      </w:r>
      <w:proofErr w:type="spellStart"/>
      <w:r w:rsidR="000B393E">
        <w:rPr>
          <w:rFonts w:ascii="Arial" w:hAnsi="Arial" w:cs="Arial"/>
          <w:szCs w:val="24"/>
        </w:rPr>
        <w:t>ISS</w:t>
      </w:r>
      <w:proofErr w:type="spellEnd"/>
      <w:r w:rsidR="003B63D2">
        <w:rPr>
          <w:rFonts w:ascii="Arial" w:hAnsi="Arial" w:cs="Arial"/>
          <w:szCs w:val="24"/>
        </w:rPr>
        <w:t>,</w:t>
      </w:r>
      <w:r w:rsidR="00C424CC" w:rsidRPr="00C424CC">
        <w:rPr>
          <w:rFonts w:ascii="Arial" w:hAnsi="Arial" w:cs="Arial"/>
          <w:szCs w:val="24"/>
        </w:rPr>
        <w:t xml:space="preserve"> las </w:t>
      </w:r>
      <w:proofErr w:type="spellStart"/>
      <w:r w:rsidR="003B63D2">
        <w:rPr>
          <w:rFonts w:ascii="Arial" w:hAnsi="Arial" w:cs="Arial"/>
          <w:szCs w:val="24"/>
        </w:rPr>
        <w:t>ARP</w:t>
      </w:r>
      <w:proofErr w:type="spellEnd"/>
      <w:r w:rsidR="003B63D2">
        <w:rPr>
          <w:rFonts w:ascii="Arial" w:hAnsi="Arial" w:cs="Arial"/>
          <w:szCs w:val="24"/>
        </w:rPr>
        <w:t>,</w:t>
      </w:r>
      <w:r w:rsidR="00C424CC" w:rsidRPr="00C424CC">
        <w:rPr>
          <w:rFonts w:ascii="Arial" w:hAnsi="Arial" w:cs="Arial"/>
          <w:szCs w:val="24"/>
        </w:rPr>
        <w:t xml:space="preserve"> las Compañías de Seguros que asuman el riesgo de invalidez y muerte y a las </w:t>
      </w:r>
      <w:proofErr w:type="spellStart"/>
      <w:r w:rsidR="00C424CC" w:rsidRPr="00C424CC">
        <w:rPr>
          <w:rFonts w:ascii="Arial" w:hAnsi="Arial" w:cs="Arial"/>
          <w:szCs w:val="24"/>
        </w:rPr>
        <w:t>EPS</w:t>
      </w:r>
      <w:proofErr w:type="spellEnd"/>
      <w:r w:rsidR="0018665E">
        <w:rPr>
          <w:rFonts w:ascii="Arial" w:hAnsi="Arial" w:cs="Arial"/>
          <w:szCs w:val="24"/>
        </w:rPr>
        <w:t>,</w:t>
      </w:r>
      <w:r w:rsidR="00C424CC">
        <w:rPr>
          <w:rFonts w:ascii="Arial" w:hAnsi="Arial" w:cs="Arial"/>
          <w:szCs w:val="24"/>
        </w:rPr>
        <w:t xml:space="preserve"> </w:t>
      </w:r>
      <w:r w:rsidR="000B393E">
        <w:rPr>
          <w:rFonts w:ascii="Arial" w:hAnsi="Arial" w:cs="Arial"/>
          <w:szCs w:val="24"/>
        </w:rPr>
        <w:t xml:space="preserve">quienes </w:t>
      </w:r>
      <w:r w:rsidR="00C424CC">
        <w:rPr>
          <w:rFonts w:ascii="Arial" w:hAnsi="Arial" w:cs="Arial"/>
          <w:szCs w:val="24"/>
        </w:rPr>
        <w:t xml:space="preserve">en primer lugar </w:t>
      </w:r>
      <w:r w:rsidR="003B63D2">
        <w:rPr>
          <w:rFonts w:ascii="Arial" w:hAnsi="Arial" w:cs="Arial"/>
          <w:szCs w:val="24"/>
        </w:rPr>
        <w:t>calificar</w:t>
      </w:r>
      <w:r w:rsidR="000B393E">
        <w:rPr>
          <w:rFonts w:ascii="Arial" w:hAnsi="Arial" w:cs="Arial"/>
          <w:szCs w:val="24"/>
        </w:rPr>
        <w:t>ían</w:t>
      </w:r>
      <w:r w:rsidR="00C424CC">
        <w:rPr>
          <w:rFonts w:ascii="Arial" w:hAnsi="Arial" w:cs="Arial"/>
          <w:szCs w:val="24"/>
        </w:rPr>
        <w:t xml:space="preserve"> </w:t>
      </w:r>
      <w:r w:rsidR="000B393E">
        <w:rPr>
          <w:rFonts w:ascii="Arial" w:hAnsi="Arial" w:cs="Arial"/>
          <w:szCs w:val="24"/>
        </w:rPr>
        <w:t xml:space="preserve">el grado de </w:t>
      </w:r>
      <w:r w:rsidR="00C424CC">
        <w:rPr>
          <w:rFonts w:ascii="Arial" w:hAnsi="Arial" w:cs="Arial"/>
          <w:szCs w:val="24"/>
        </w:rPr>
        <w:t>p</w:t>
      </w:r>
      <w:r w:rsidR="003B63D2">
        <w:rPr>
          <w:rFonts w:ascii="Arial" w:hAnsi="Arial" w:cs="Arial"/>
          <w:szCs w:val="24"/>
        </w:rPr>
        <w:t>érdida de capacidad, el origen de las contingencias</w:t>
      </w:r>
      <w:r w:rsidR="000B393E">
        <w:rPr>
          <w:rFonts w:ascii="Arial" w:hAnsi="Arial" w:cs="Arial"/>
          <w:szCs w:val="24"/>
        </w:rPr>
        <w:t xml:space="preserve"> y la fecha de estructuración. </w:t>
      </w:r>
      <w:r w:rsidR="0018665E">
        <w:rPr>
          <w:rFonts w:ascii="Arial" w:hAnsi="Arial" w:cs="Arial"/>
          <w:szCs w:val="24"/>
        </w:rPr>
        <w:t>Ahora</w:t>
      </w:r>
      <w:r w:rsidR="000B393E">
        <w:rPr>
          <w:rFonts w:ascii="Arial" w:hAnsi="Arial" w:cs="Arial"/>
          <w:szCs w:val="24"/>
        </w:rPr>
        <w:t xml:space="preserve">, </w:t>
      </w:r>
      <w:r w:rsidR="0018665E">
        <w:rPr>
          <w:rFonts w:ascii="Arial" w:hAnsi="Arial" w:cs="Arial"/>
          <w:szCs w:val="24"/>
        </w:rPr>
        <w:t xml:space="preserve">en el evento de estar </w:t>
      </w:r>
      <w:r w:rsidR="003B63D2">
        <w:rPr>
          <w:rFonts w:ascii="Arial" w:hAnsi="Arial" w:cs="Arial"/>
          <w:szCs w:val="24"/>
        </w:rPr>
        <w:t xml:space="preserve">el afiliado </w:t>
      </w:r>
      <w:r w:rsidR="0018665E">
        <w:rPr>
          <w:rFonts w:ascii="Arial" w:hAnsi="Arial" w:cs="Arial"/>
          <w:szCs w:val="24"/>
        </w:rPr>
        <w:t xml:space="preserve">en desacuerdo </w:t>
      </w:r>
      <w:r w:rsidR="000B393E">
        <w:rPr>
          <w:rFonts w:ascii="Arial" w:hAnsi="Arial" w:cs="Arial"/>
          <w:szCs w:val="24"/>
        </w:rPr>
        <w:t>con la calificación realizada por alguna de esas entidades, po</w:t>
      </w:r>
      <w:r w:rsidR="003007DC">
        <w:rPr>
          <w:rFonts w:ascii="Arial" w:hAnsi="Arial" w:cs="Arial"/>
          <w:szCs w:val="24"/>
        </w:rPr>
        <w:t xml:space="preserve">día manifestar su inconformidad, </w:t>
      </w:r>
      <w:r w:rsidR="003B63D2">
        <w:rPr>
          <w:rFonts w:ascii="Arial" w:hAnsi="Arial" w:cs="Arial"/>
          <w:szCs w:val="24"/>
        </w:rPr>
        <w:t>para posteriormente ser remitido a las Juntas Regionales de Calificación, decisión</w:t>
      </w:r>
      <w:r w:rsidR="0018665E">
        <w:rPr>
          <w:rFonts w:ascii="Arial" w:hAnsi="Arial" w:cs="Arial"/>
          <w:szCs w:val="24"/>
        </w:rPr>
        <w:t xml:space="preserve"> apelable</w:t>
      </w:r>
      <w:r w:rsidR="003B63D2">
        <w:rPr>
          <w:rFonts w:ascii="Arial" w:hAnsi="Arial" w:cs="Arial"/>
          <w:szCs w:val="24"/>
        </w:rPr>
        <w:t xml:space="preserve"> ante la Junta Nacional de Calificación</w:t>
      </w:r>
    </w:p>
    <w:p w:rsidR="00C424CC" w:rsidRPr="003B63D2" w:rsidRDefault="00C424CC" w:rsidP="000153CD">
      <w:pPr>
        <w:autoSpaceDE w:val="0"/>
        <w:autoSpaceDN w:val="0"/>
        <w:adjustRightInd w:val="0"/>
        <w:spacing w:line="276" w:lineRule="auto"/>
        <w:contextualSpacing/>
        <w:jc w:val="both"/>
        <w:rPr>
          <w:rFonts w:ascii="Arial" w:hAnsi="Arial" w:cs="Arial"/>
          <w:szCs w:val="24"/>
        </w:rPr>
      </w:pPr>
    </w:p>
    <w:p w:rsidR="00F216E9" w:rsidRDefault="000153CD" w:rsidP="000153CD">
      <w:pPr>
        <w:autoSpaceDE w:val="0"/>
        <w:autoSpaceDN w:val="0"/>
        <w:adjustRightInd w:val="0"/>
        <w:spacing w:line="276" w:lineRule="auto"/>
        <w:contextualSpacing/>
        <w:jc w:val="both"/>
        <w:rPr>
          <w:rFonts w:ascii="Arial" w:hAnsi="Arial" w:cs="Arial"/>
          <w:szCs w:val="24"/>
        </w:rPr>
      </w:pPr>
      <w:r>
        <w:rPr>
          <w:rFonts w:ascii="Arial" w:hAnsi="Arial" w:cs="Arial"/>
          <w:szCs w:val="24"/>
        </w:rPr>
        <w:t>E</w:t>
      </w:r>
      <w:r w:rsidR="00D508BA">
        <w:rPr>
          <w:rFonts w:ascii="Arial" w:hAnsi="Arial" w:cs="Arial"/>
          <w:szCs w:val="24"/>
        </w:rPr>
        <w:t>l</w:t>
      </w:r>
      <w:r w:rsidR="003B63D2" w:rsidRPr="003B63D2">
        <w:rPr>
          <w:rFonts w:ascii="Arial" w:hAnsi="Arial" w:cs="Arial"/>
          <w:szCs w:val="24"/>
        </w:rPr>
        <w:t xml:space="preserve"> proc</w:t>
      </w:r>
      <w:r>
        <w:rPr>
          <w:rFonts w:ascii="Arial" w:hAnsi="Arial" w:cs="Arial"/>
          <w:szCs w:val="24"/>
        </w:rPr>
        <w:t xml:space="preserve">edimiento </w:t>
      </w:r>
      <w:r w:rsidR="0010387C">
        <w:rPr>
          <w:rFonts w:ascii="Arial" w:hAnsi="Arial" w:cs="Arial"/>
          <w:szCs w:val="24"/>
        </w:rPr>
        <w:t xml:space="preserve">a seguirse </w:t>
      </w:r>
      <w:r>
        <w:rPr>
          <w:rFonts w:ascii="Arial" w:hAnsi="Arial" w:cs="Arial"/>
          <w:szCs w:val="24"/>
        </w:rPr>
        <w:t>por parte de las Juntas de Calificación de Invalidez,</w:t>
      </w:r>
      <w:r w:rsidR="0010387C">
        <w:rPr>
          <w:rFonts w:ascii="Arial" w:hAnsi="Arial" w:cs="Arial"/>
          <w:szCs w:val="24"/>
        </w:rPr>
        <w:t xml:space="preserve"> que regulaba el presente asunto, </w:t>
      </w:r>
      <w:r w:rsidR="00D508BA">
        <w:rPr>
          <w:rFonts w:ascii="Arial" w:hAnsi="Arial" w:cs="Arial"/>
          <w:szCs w:val="24"/>
        </w:rPr>
        <w:t xml:space="preserve">era </w:t>
      </w:r>
      <w:r w:rsidR="00D4602E">
        <w:rPr>
          <w:rFonts w:ascii="Arial" w:hAnsi="Arial" w:cs="Arial"/>
          <w:szCs w:val="24"/>
        </w:rPr>
        <w:t>el</w:t>
      </w:r>
      <w:r w:rsidR="003B63D2" w:rsidRPr="003B63D2">
        <w:rPr>
          <w:rFonts w:ascii="Arial" w:hAnsi="Arial" w:cs="Arial"/>
          <w:szCs w:val="24"/>
        </w:rPr>
        <w:t xml:space="preserve"> establecido en el</w:t>
      </w:r>
      <w:r w:rsidR="00D508BA">
        <w:rPr>
          <w:rFonts w:ascii="Arial" w:hAnsi="Arial" w:cs="Arial"/>
          <w:szCs w:val="24"/>
        </w:rPr>
        <w:t xml:space="preserve"> Decreto 2463 de 2001, </w:t>
      </w:r>
      <w:r w:rsidR="00D4602E">
        <w:rPr>
          <w:rFonts w:ascii="Arial" w:hAnsi="Arial" w:cs="Arial"/>
          <w:szCs w:val="24"/>
        </w:rPr>
        <w:t>que en su artículo 22 disponía</w:t>
      </w:r>
      <w:r w:rsidR="007A24A8">
        <w:rPr>
          <w:rFonts w:ascii="Arial" w:hAnsi="Arial" w:cs="Arial"/>
          <w:szCs w:val="24"/>
        </w:rPr>
        <w:t>,</w:t>
      </w:r>
      <w:r w:rsidR="00D4602E">
        <w:rPr>
          <w:rFonts w:ascii="Arial" w:hAnsi="Arial" w:cs="Arial"/>
          <w:szCs w:val="24"/>
        </w:rPr>
        <w:t xml:space="preserve"> que la Junta Regional competente en primera instancia, era la del lugar de residencia del afiliado o beneficiario, o del lugar donde se encuentre prestando servicios al momento de la invalidez</w:t>
      </w:r>
      <w:r>
        <w:rPr>
          <w:rFonts w:ascii="Arial" w:hAnsi="Arial" w:cs="Arial"/>
          <w:szCs w:val="24"/>
        </w:rPr>
        <w:t>, del accidente o la enfermedad o la muerte.</w:t>
      </w:r>
    </w:p>
    <w:p w:rsidR="00D508BA" w:rsidRDefault="00D508BA" w:rsidP="00F216E9">
      <w:pPr>
        <w:autoSpaceDE w:val="0"/>
        <w:autoSpaceDN w:val="0"/>
        <w:adjustRightInd w:val="0"/>
        <w:spacing w:line="276" w:lineRule="auto"/>
        <w:contextualSpacing/>
        <w:jc w:val="both"/>
        <w:rPr>
          <w:rFonts w:ascii="Arial" w:hAnsi="Arial" w:cs="Arial"/>
          <w:szCs w:val="24"/>
        </w:rPr>
      </w:pPr>
    </w:p>
    <w:p w:rsidR="009F3659" w:rsidRDefault="000153CD"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Asimismo</w:t>
      </w:r>
      <w:r w:rsidR="000B393E">
        <w:rPr>
          <w:rFonts w:ascii="Arial" w:hAnsi="Arial" w:cs="Arial"/>
          <w:szCs w:val="24"/>
        </w:rPr>
        <w:t>,</w:t>
      </w:r>
      <w:r>
        <w:rPr>
          <w:rFonts w:ascii="Arial" w:hAnsi="Arial" w:cs="Arial"/>
          <w:szCs w:val="24"/>
        </w:rPr>
        <w:t xml:space="preserve"> dicho canon, preceptúa que “</w:t>
      </w:r>
      <w:r w:rsidR="00D4602E" w:rsidRPr="000153CD">
        <w:rPr>
          <w:rFonts w:ascii="Arial" w:hAnsi="Arial" w:cs="Arial"/>
          <w:i/>
          <w:szCs w:val="24"/>
        </w:rPr>
        <w:t xml:space="preserve">Cuando el trabajador recurra directamente a la junta de calificación de invalidez </w:t>
      </w:r>
      <w:r w:rsidR="00D4602E" w:rsidRPr="000153CD">
        <w:rPr>
          <w:rFonts w:ascii="Arial" w:hAnsi="Arial" w:cs="Arial"/>
          <w:b/>
          <w:i/>
          <w:szCs w:val="24"/>
        </w:rPr>
        <w:t>deberá informar a la entidad administradora o al empleador que asume el riesgo y pago de prestaciones</w:t>
      </w:r>
      <w:r w:rsidR="00D4602E" w:rsidRPr="000153CD">
        <w:rPr>
          <w:rFonts w:ascii="Arial" w:hAnsi="Arial" w:cs="Arial"/>
          <w:i/>
          <w:szCs w:val="24"/>
        </w:rPr>
        <w:t>. En la solicitud de calificación de invalidez deberá dejarse expresa constancia de no haber sido presentado su caso ante ninguna otra junta por el mismo motivo o causa.</w:t>
      </w:r>
      <w:r>
        <w:rPr>
          <w:rFonts w:ascii="Arial" w:hAnsi="Arial" w:cs="Arial"/>
          <w:i/>
          <w:szCs w:val="24"/>
        </w:rPr>
        <w:t>”</w:t>
      </w:r>
      <w:r w:rsidR="009F3659">
        <w:rPr>
          <w:rFonts w:ascii="Arial" w:hAnsi="Arial" w:cs="Arial"/>
          <w:szCs w:val="24"/>
        </w:rPr>
        <w:t xml:space="preserve"> Dicha</w:t>
      </w:r>
      <w:r w:rsidR="00313A24">
        <w:rPr>
          <w:rFonts w:ascii="Arial" w:hAnsi="Arial" w:cs="Arial"/>
          <w:szCs w:val="24"/>
        </w:rPr>
        <w:t xml:space="preserve"> e</w:t>
      </w:r>
      <w:r w:rsidR="0010387C">
        <w:rPr>
          <w:rFonts w:ascii="Arial" w:hAnsi="Arial" w:cs="Arial"/>
          <w:szCs w:val="24"/>
        </w:rPr>
        <w:t>xig</w:t>
      </w:r>
      <w:r w:rsidR="00313A24">
        <w:rPr>
          <w:rFonts w:ascii="Arial" w:hAnsi="Arial" w:cs="Arial"/>
          <w:szCs w:val="24"/>
        </w:rPr>
        <w:t>encia,</w:t>
      </w:r>
      <w:r w:rsidR="0010387C">
        <w:rPr>
          <w:rFonts w:ascii="Arial" w:hAnsi="Arial" w:cs="Arial"/>
          <w:szCs w:val="24"/>
        </w:rPr>
        <w:t xml:space="preserve"> se reitera en el numeral 1 del artículo</w:t>
      </w:r>
      <w:r w:rsidR="00313A24">
        <w:rPr>
          <w:rFonts w:ascii="Arial" w:hAnsi="Arial" w:cs="Arial"/>
          <w:szCs w:val="24"/>
        </w:rPr>
        <w:t xml:space="preserve"> 24 ibídem</w:t>
      </w:r>
      <w:r w:rsidR="000B393E">
        <w:rPr>
          <w:rFonts w:ascii="Arial" w:hAnsi="Arial" w:cs="Arial"/>
          <w:szCs w:val="24"/>
        </w:rPr>
        <w:t xml:space="preserve">: </w:t>
      </w:r>
      <w:r w:rsidR="00313A24">
        <w:rPr>
          <w:rFonts w:ascii="Arial" w:hAnsi="Arial" w:cs="Arial"/>
          <w:szCs w:val="24"/>
        </w:rPr>
        <w:t>“</w:t>
      </w:r>
      <w:r w:rsidR="00313A24" w:rsidRPr="00313A24">
        <w:rPr>
          <w:rFonts w:ascii="Arial" w:hAnsi="Arial" w:cs="Arial"/>
          <w:i/>
          <w:szCs w:val="24"/>
        </w:rPr>
        <w:t xml:space="preserve">El afiliado o su empleador, el pensionado por invalidez o aspirante a beneficiario o la persona que demuestre que aquél está imposibilitado, </w:t>
      </w:r>
      <w:r w:rsidR="00313A24" w:rsidRPr="00313A24">
        <w:rPr>
          <w:rFonts w:ascii="Arial" w:hAnsi="Arial" w:cs="Arial"/>
          <w:b/>
          <w:i/>
          <w:szCs w:val="24"/>
        </w:rPr>
        <w:t>para lo cual deberá anexar la copia del aviso a la administradora o entidad a cargo del reconocimiento de prestaciones o beneficios</w:t>
      </w:r>
      <w:r w:rsidR="00313A24" w:rsidRPr="00313A24">
        <w:rPr>
          <w:rFonts w:ascii="Arial" w:hAnsi="Arial" w:cs="Arial"/>
          <w:i/>
          <w:szCs w:val="24"/>
        </w:rPr>
        <w:t>.</w:t>
      </w:r>
      <w:r w:rsidR="00313A24">
        <w:rPr>
          <w:rFonts w:ascii="Arial" w:hAnsi="Arial" w:cs="Arial"/>
          <w:i/>
          <w:szCs w:val="24"/>
        </w:rPr>
        <w:t xml:space="preserve"> (…)”; </w:t>
      </w:r>
      <w:r w:rsidR="009F3659">
        <w:rPr>
          <w:rFonts w:ascii="Arial" w:hAnsi="Arial" w:cs="Arial"/>
          <w:szCs w:val="24"/>
        </w:rPr>
        <w:t xml:space="preserve">y </w:t>
      </w:r>
      <w:r w:rsidR="000B393E">
        <w:rPr>
          <w:rFonts w:ascii="Arial" w:hAnsi="Arial" w:cs="Arial"/>
          <w:szCs w:val="24"/>
        </w:rPr>
        <w:t xml:space="preserve">se itera </w:t>
      </w:r>
      <w:r w:rsidR="00313A24">
        <w:rPr>
          <w:rFonts w:ascii="Arial" w:hAnsi="Arial" w:cs="Arial"/>
          <w:szCs w:val="24"/>
        </w:rPr>
        <w:t>en el parágrafo del artículo 25</w:t>
      </w:r>
      <w:r w:rsidR="000B393E">
        <w:rPr>
          <w:rFonts w:ascii="Arial" w:hAnsi="Arial" w:cs="Arial"/>
          <w:szCs w:val="24"/>
        </w:rPr>
        <w:t xml:space="preserve"> ibídem</w:t>
      </w:r>
      <w:r w:rsidR="00313A24">
        <w:rPr>
          <w:rFonts w:ascii="Arial" w:hAnsi="Arial" w:cs="Arial"/>
          <w:szCs w:val="24"/>
        </w:rPr>
        <w:t>.</w:t>
      </w:r>
      <w:r w:rsidR="009F3659">
        <w:rPr>
          <w:rFonts w:ascii="Arial" w:hAnsi="Arial" w:cs="Arial"/>
          <w:szCs w:val="24"/>
        </w:rPr>
        <w:t xml:space="preserve"> </w:t>
      </w:r>
    </w:p>
    <w:p w:rsidR="009F3659" w:rsidRDefault="009F3659" w:rsidP="00F216E9">
      <w:pPr>
        <w:autoSpaceDE w:val="0"/>
        <w:autoSpaceDN w:val="0"/>
        <w:adjustRightInd w:val="0"/>
        <w:spacing w:line="276" w:lineRule="auto"/>
        <w:contextualSpacing/>
        <w:jc w:val="both"/>
        <w:rPr>
          <w:rFonts w:ascii="Arial" w:hAnsi="Arial" w:cs="Arial"/>
          <w:szCs w:val="24"/>
        </w:rPr>
      </w:pPr>
    </w:p>
    <w:p w:rsidR="00313A24" w:rsidRPr="00313A24" w:rsidRDefault="009F3659"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Lo anterior </w:t>
      </w:r>
      <w:r w:rsidR="000B393E">
        <w:rPr>
          <w:rFonts w:ascii="Arial" w:hAnsi="Arial" w:cs="Arial"/>
          <w:szCs w:val="24"/>
        </w:rPr>
        <w:t xml:space="preserve">guarda concordancia con </w:t>
      </w:r>
      <w:r>
        <w:rPr>
          <w:rFonts w:ascii="Arial" w:hAnsi="Arial" w:cs="Arial"/>
          <w:szCs w:val="24"/>
        </w:rPr>
        <w:t>los numerales 32 y 33 de esa norma, que dispone a qui</w:t>
      </w:r>
      <w:r w:rsidR="000B393E">
        <w:rPr>
          <w:rFonts w:ascii="Arial" w:hAnsi="Arial" w:cs="Arial"/>
          <w:szCs w:val="24"/>
        </w:rPr>
        <w:t>é</w:t>
      </w:r>
      <w:r>
        <w:rPr>
          <w:rFonts w:ascii="Arial" w:hAnsi="Arial" w:cs="Arial"/>
          <w:szCs w:val="24"/>
        </w:rPr>
        <w:t>nes se debe notificar el dictamen y qu</w:t>
      </w:r>
      <w:r w:rsidR="000B393E">
        <w:rPr>
          <w:rFonts w:ascii="Arial" w:hAnsi="Arial" w:cs="Arial"/>
          <w:szCs w:val="24"/>
        </w:rPr>
        <w:t>é</w:t>
      </w:r>
      <w:r>
        <w:rPr>
          <w:rFonts w:ascii="Arial" w:hAnsi="Arial" w:cs="Arial"/>
          <w:szCs w:val="24"/>
        </w:rPr>
        <w:t xml:space="preserve"> recursos proceden contra éste</w:t>
      </w:r>
      <w:r w:rsidR="00300635">
        <w:rPr>
          <w:rFonts w:ascii="Arial" w:hAnsi="Arial" w:cs="Arial"/>
          <w:szCs w:val="24"/>
        </w:rPr>
        <w:t>;</w:t>
      </w:r>
      <w:r>
        <w:rPr>
          <w:rFonts w:ascii="Arial" w:hAnsi="Arial" w:cs="Arial"/>
          <w:szCs w:val="24"/>
        </w:rPr>
        <w:t xml:space="preserve"> </w:t>
      </w:r>
      <w:r w:rsidR="00300635">
        <w:rPr>
          <w:rFonts w:ascii="Arial" w:hAnsi="Arial" w:cs="Arial"/>
          <w:szCs w:val="24"/>
        </w:rPr>
        <w:t>todo ello, para garantizar el debido proceso a los interesados</w:t>
      </w:r>
      <w:r w:rsidR="000B393E">
        <w:rPr>
          <w:rFonts w:ascii="Arial" w:hAnsi="Arial" w:cs="Arial"/>
          <w:szCs w:val="24"/>
        </w:rPr>
        <w:t xml:space="preserve">, </w:t>
      </w:r>
      <w:r w:rsidR="00300635">
        <w:rPr>
          <w:rFonts w:ascii="Arial" w:hAnsi="Arial" w:cs="Arial"/>
          <w:szCs w:val="24"/>
        </w:rPr>
        <w:t xml:space="preserve">intervinientes </w:t>
      </w:r>
      <w:r w:rsidR="000B393E">
        <w:rPr>
          <w:rFonts w:ascii="Arial" w:hAnsi="Arial" w:cs="Arial"/>
          <w:szCs w:val="24"/>
        </w:rPr>
        <w:t>y a quienes necesariamente resultarán afectados con el mismo</w:t>
      </w:r>
      <w:r w:rsidR="00300635">
        <w:rPr>
          <w:rFonts w:ascii="Arial" w:hAnsi="Arial" w:cs="Arial"/>
          <w:szCs w:val="24"/>
        </w:rPr>
        <w:t xml:space="preserve">, </w:t>
      </w:r>
      <w:r w:rsidR="000B393E">
        <w:rPr>
          <w:rFonts w:ascii="Arial" w:hAnsi="Arial" w:cs="Arial"/>
          <w:szCs w:val="24"/>
        </w:rPr>
        <w:t xml:space="preserve">con el fin de permitirles el </w:t>
      </w:r>
      <w:r w:rsidR="00300635">
        <w:rPr>
          <w:rFonts w:ascii="Arial" w:hAnsi="Arial" w:cs="Arial"/>
          <w:szCs w:val="24"/>
        </w:rPr>
        <w:t xml:space="preserve">derecho </w:t>
      </w:r>
      <w:r w:rsidR="000B393E">
        <w:rPr>
          <w:rFonts w:ascii="Arial" w:hAnsi="Arial" w:cs="Arial"/>
          <w:szCs w:val="24"/>
        </w:rPr>
        <w:t xml:space="preserve">de </w:t>
      </w:r>
      <w:r w:rsidR="007A24A8">
        <w:rPr>
          <w:rFonts w:ascii="Arial" w:hAnsi="Arial" w:cs="Arial"/>
          <w:szCs w:val="24"/>
        </w:rPr>
        <w:t>defensa y contradicción;</w:t>
      </w:r>
      <w:r w:rsidR="00300635">
        <w:rPr>
          <w:rFonts w:ascii="Arial" w:hAnsi="Arial" w:cs="Arial"/>
          <w:szCs w:val="24"/>
        </w:rPr>
        <w:t xml:space="preserve"> prerrogativas enmarcad</w:t>
      </w:r>
      <w:r w:rsidR="000B393E">
        <w:rPr>
          <w:rFonts w:ascii="Arial" w:hAnsi="Arial" w:cs="Arial"/>
          <w:szCs w:val="24"/>
        </w:rPr>
        <w:t>a</w:t>
      </w:r>
      <w:r w:rsidR="00300635">
        <w:rPr>
          <w:rFonts w:ascii="Arial" w:hAnsi="Arial" w:cs="Arial"/>
          <w:szCs w:val="24"/>
        </w:rPr>
        <w:t xml:space="preserve">s en el artículo 29 de la Constitución Política, </w:t>
      </w:r>
      <w:r w:rsidR="000B393E">
        <w:rPr>
          <w:rFonts w:ascii="Arial" w:hAnsi="Arial" w:cs="Arial"/>
          <w:szCs w:val="24"/>
        </w:rPr>
        <w:t xml:space="preserve">y </w:t>
      </w:r>
      <w:r w:rsidR="00300635">
        <w:rPr>
          <w:rFonts w:ascii="Arial" w:hAnsi="Arial" w:cs="Arial"/>
          <w:szCs w:val="24"/>
        </w:rPr>
        <w:t xml:space="preserve">que rigen para todas las actuaciones administrativas o judiciales, </w:t>
      </w:r>
      <w:r w:rsidR="000B393E">
        <w:rPr>
          <w:rFonts w:ascii="Arial" w:hAnsi="Arial" w:cs="Arial"/>
          <w:szCs w:val="24"/>
        </w:rPr>
        <w:t xml:space="preserve">actuaciones a las cuales no escapa el </w:t>
      </w:r>
      <w:r w:rsidR="00300635">
        <w:rPr>
          <w:rFonts w:ascii="Arial" w:hAnsi="Arial" w:cs="Arial"/>
          <w:szCs w:val="24"/>
        </w:rPr>
        <w:t>trámite de calificación de la pérdida de capacidad laboral.</w:t>
      </w:r>
    </w:p>
    <w:p w:rsidR="00F216E9" w:rsidRPr="009B5744" w:rsidRDefault="00F216E9" w:rsidP="00F216E9">
      <w:pPr>
        <w:autoSpaceDE w:val="0"/>
        <w:autoSpaceDN w:val="0"/>
        <w:adjustRightInd w:val="0"/>
        <w:spacing w:line="276" w:lineRule="auto"/>
        <w:contextualSpacing/>
        <w:jc w:val="both"/>
        <w:rPr>
          <w:rFonts w:ascii="Arial" w:hAnsi="Arial" w:cs="Arial"/>
          <w:i/>
          <w:szCs w:val="24"/>
        </w:rPr>
      </w:pPr>
    </w:p>
    <w:p w:rsidR="00F216E9" w:rsidRPr="00CE08DA" w:rsidRDefault="00F216E9" w:rsidP="00F216E9">
      <w:pPr>
        <w:autoSpaceDE w:val="0"/>
        <w:autoSpaceDN w:val="0"/>
        <w:adjustRightInd w:val="0"/>
        <w:spacing w:line="276" w:lineRule="auto"/>
        <w:contextualSpacing/>
        <w:jc w:val="both"/>
        <w:rPr>
          <w:rFonts w:ascii="Arial" w:hAnsi="Arial" w:cs="Arial"/>
          <w:b/>
          <w:szCs w:val="24"/>
        </w:rPr>
      </w:pPr>
      <w:r w:rsidRPr="00CE08DA">
        <w:rPr>
          <w:rFonts w:ascii="Arial" w:hAnsi="Arial" w:cs="Arial"/>
          <w:b/>
          <w:szCs w:val="24"/>
        </w:rPr>
        <w:t>2.</w:t>
      </w:r>
      <w:r>
        <w:rPr>
          <w:rFonts w:ascii="Arial" w:hAnsi="Arial" w:cs="Arial"/>
          <w:b/>
          <w:szCs w:val="24"/>
        </w:rPr>
        <w:t>1</w:t>
      </w:r>
      <w:r w:rsidRPr="00CE08DA">
        <w:rPr>
          <w:rFonts w:ascii="Arial" w:hAnsi="Arial" w:cs="Arial"/>
          <w:b/>
          <w:szCs w:val="24"/>
        </w:rPr>
        <w:t>.</w:t>
      </w:r>
      <w:r>
        <w:rPr>
          <w:rFonts w:ascii="Arial" w:hAnsi="Arial" w:cs="Arial"/>
          <w:b/>
          <w:szCs w:val="24"/>
        </w:rPr>
        <w:t>2</w:t>
      </w:r>
      <w:r w:rsidRPr="00CE08DA">
        <w:rPr>
          <w:rFonts w:ascii="Arial" w:hAnsi="Arial" w:cs="Arial"/>
          <w:b/>
          <w:szCs w:val="24"/>
        </w:rPr>
        <w:t>. Fundamento Fáctico.</w:t>
      </w:r>
    </w:p>
    <w:p w:rsidR="00BB2A84" w:rsidRDefault="00BB2A84" w:rsidP="00F216E9">
      <w:pPr>
        <w:tabs>
          <w:tab w:val="left" w:pos="6540"/>
        </w:tabs>
        <w:autoSpaceDE w:val="0"/>
        <w:autoSpaceDN w:val="0"/>
        <w:adjustRightInd w:val="0"/>
        <w:spacing w:line="276" w:lineRule="auto"/>
        <w:contextualSpacing/>
        <w:jc w:val="both"/>
        <w:rPr>
          <w:rFonts w:ascii="Arial" w:hAnsi="Arial" w:cs="Arial"/>
          <w:szCs w:val="24"/>
        </w:rPr>
      </w:pPr>
    </w:p>
    <w:p w:rsidR="00BB2A84" w:rsidRDefault="00BB2A84" w:rsidP="00BB2A84">
      <w:pPr>
        <w:tabs>
          <w:tab w:val="left" w:pos="6540"/>
        </w:tabs>
        <w:autoSpaceDE w:val="0"/>
        <w:autoSpaceDN w:val="0"/>
        <w:adjustRightInd w:val="0"/>
        <w:spacing w:line="276" w:lineRule="auto"/>
        <w:contextualSpacing/>
        <w:jc w:val="both"/>
        <w:rPr>
          <w:rFonts w:ascii="Arial" w:hAnsi="Arial" w:cs="Arial"/>
          <w:szCs w:val="24"/>
        </w:rPr>
      </w:pPr>
      <w:r>
        <w:rPr>
          <w:rFonts w:ascii="Arial" w:hAnsi="Arial" w:cs="Arial"/>
          <w:szCs w:val="24"/>
        </w:rPr>
        <w:lastRenderedPageBreak/>
        <w:t>La parte actora, para acreditar la pérdida de capacidad laboral</w:t>
      </w:r>
      <w:r w:rsidR="007A24A8">
        <w:rPr>
          <w:rFonts w:ascii="Arial" w:hAnsi="Arial" w:cs="Arial"/>
          <w:szCs w:val="24"/>
        </w:rPr>
        <w:t>,</w:t>
      </w:r>
      <w:r>
        <w:rPr>
          <w:rFonts w:ascii="Arial" w:hAnsi="Arial" w:cs="Arial"/>
          <w:szCs w:val="24"/>
        </w:rPr>
        <w:t xml:space="preserve"> como uno de los requisitos para causarse la pensión de invalidez, allegó el dictamen emitido por </w:t>
      </w:r>
      <w:r w:rsidR="002E6D29">
        <w:rPr>
          <w:rFonts w:ascii="Arial" w:hAnsi="Arial" w:cs="Arial"/>
          <w:szCs w:val="24"/>
        </w:rPr>
        <w:t xml:space="preserve">la Junta Regional de Calificación de Invalidez del Quindío </w:t>
      </w:r>
      <w:r>
        <w:rPr>
          <w:rFonts w:ascii="Arial" w:hAnsi="Arial" w:cs="Arial"/>
          <w:szCs w:val="24"/>
        </w:rPr>
        <w:t xml:space="preserve">No. 237-11 del 22-09-2011, en el que se </w:t>
      </w:r>
      <w:r w:rsidR="002E6D29">
        <w:rPr>
          <w:rFonts w:ascii="Arial" w:hAnsi="Arial" w:cs="Arial"/>
          <w:szCs w:val="24"/>
        </w:rPr>
        <w:t xml:space="preserve">dictaminó </w:t>
      </w:r>
      <w:r>
        <w:rPr>
          <w:rFonts w:ascii="Arial" w:hAnsi="Arial" w:cs="Arial"/>
          <w:szCs w:val="24"/>
        </w:rPr>
        <w:t xml:space="preserve">que el señor Carlos Alberto Castrillón tenía una </w:t>
      </w:r>
      <w:r w:rsidR="002E6D29">
        <w:rPr>
          <w:rFonts w:ascii="Arial" w:hAnsi="Arial" w:cs="Arial"/>
          <w:szCs w:val="24"/>
        </w:rPr>
        <w:t>pérdida de capacidad laboral d</w:t>
      </w:r>
      <w:r>
        <w:rPr>
          <w:rFonts w:ascii="Arial" w:hAnsi="Arial" w:cs="Arial"/>
          <w:szCs w:val="24"/>
        </w:rPr>
        <w:t>el</w:t>
      </w:r>
      <w:r w:rsidR="002E6D29">
        <w:rPr>
          <w:rFonts w:ascii="Arial" w:hAnsi="Arial" w:cs="Arial"/>
          <w:szCs w:val="24"/>
        </w:rPr>
        <w:t xml:space="preserve"> 51.24%, de origen común y fecha de estructuración del 03 de enero de 2008</w:t>
      </w:r>
      <w:r w:rsidR="005314B9">
        <w:rPr>
          <w:rFonts w:ascii="Arial" w:hAnsi="Arial" w:cs="Arial"/>
          <w:szCs w:val="24"/>
        </w:rPr>
        <w:t xml:space="preserve"> (</w:t>
      </w:r>
      <w:proofErr w:type="spellStart"/>
      <w:r w:rsidR="005314B9">
        <w:rPr>
          <w:rFonts w:ascii="Arial" w:hAnsi="Arial" w:cs="Arial"/>
          <w:szCs w:val="24"/>
        </w:rPr>
        <w:t>fls</w:t>
      </w:r>
      <w:proofErr w:type="spellEnd"/>
      <w:r w:rsidR="005314B9">
        <w:rPr>
          <w:rFonts w:ascii="Arial" w:hAnsi="Arial" w:cs="Arial"/>
          <w:szCs w:val="24"/>
        </w:rPr>
        <w:t xml:space="preserve"> 8 al 9 vto. C 1ª instancia)</w:t>
      </w:r>
      <w:r>
        <w:rPr>
          <w:rFonts w:ascii="Arial" w:hAnsi="Arial" w:cs="Arial"/>
          <w:szCs w:val="24"/>
        </w:rPr>
        <w:t>.</w:t>
      </w:r>
    </w:p>
    <w:p w:rsidR="00BB2A84" w:rsidRDefault="00BB2A84" w:rsidP="00BB2A84">
      <w:pPr>
        <w:tabs>
          <w:tab w:val="left" w:pos="6540"/>
        </w:tabs>
        <w:autoSpaceDE w:val="0"/>
        <w:autoSpaceDN w:val="0"/>
        <w:adjustRightInd w:val="0"/>
        <w:spacing w:line="276" w:lineRule="auto"/>
        <w:contextualSpacing/>
        <w:jc w:val="both"/>
        <w:rPr>
          <w:rFonts w:ascii="Arial" w:hAnsi="Arial" w:cs="Arial"/>
          <w:szCs w:val="24"/>
        </w:rPr>
      </w:pPr>
    </w:p>
    <w:p w:rsidR="00F216E9" w:rsidRDefault="00A05751" w:rsidP="00BB2A84">
      <w:pPr>
        <w:tabs>
          <w:tab w:val="left" w:pos="6540"/>
        </w:tabs>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Por su parte la demandada acercó </w:t>
      </w:r>
      <w:r w:rsidR="00BB2A84">
        <w:rPr>
          <w:rFonts w:ascii="Arial" w:hAnsi="Arial" w:cs="Arial"/>
          <w:szCs w:val="24"/>
        </w:rPr>
        <w:t>un</w:t>
      </w:r>
      <w:r w:rsidR="003D37F4">
        <w:rPr>
          <w:rFonts w:ascii="Arial" w:hAnsi="Arial" w:cs="Arial"/>
          <w:szCs w:val="24"/>
        </w:rPr>
        <w:t>os</w:t>
      </w:r>
      <w:r w:rsidR="00BB2A84">
        <w:rPr>
          <w:rFonts w:ascii="Arial" w:hAnsi="Arial" w:cs="Arial"/>
          <w:szCs w:val="24"/>
        </w:rPr>
        <w:t xml:space="preserve"> </w:t>
      </w:r>
      <w:r w:rsidR="003D37F4">
        <w:rPr>
          <w:rFonts w:ascii="Arial" w:hAnsi="Arial" w:cs="Arial"/>
          <w:szCs w:val="24"/>
        </w:rPr>
        <w:t>dictámenes</w:t>
      </w:r>
      <w:r w:rsidR="00BB2A84">
        <w:rPr>
          <w:rFonts w:ascii="Arial" w:hAnsi="Arial" w:cs="Arial"/>
          <w:szCs w:val="24"/>
        </w:rPr>
        <w:t xml:space="preserve">  realizado</w:t>
      </w:r>
      <w:r w:rsidR="003D37F4">
        <w:rPr>
          <w:rFonts w:ascii="Arial" w:hAnsi="Arial" w:cs="Arial"/>
          <w:szCs w:val="24"/>
        </w:rPr>
        <w:t>s</w:t>
      </w:r>
      <w:r w:rsidR="00BB2A84">
        <w:rPr>
          <w:rFonts w:ascii="Arial" w:hAnsi="Arial" w:cs="Arial"/>
          <w:szCs w:val="24"/>
        </w:rPr>
        <w:t xml:space="preserve"> </w:t>
      </w:r>
      <w:r w:rsidR="00B10265">
        <w:rPr>
          <w:rFonts w:ascii="Arial" w:hAnsi="Arial" w:cs="Arial"/>
          <w:szCs w:val="24"/>
        </w:rPr>
        <w:t>la Junta  Regional de Calificación de Invalidez de Risaralda</w:t>
      </w:r>
      <w:r w:rsidR="005314B9">
        <w:rPr>
          <w:rFonts w:ascii="Arial" w:hAnsi="Arial" w:cs="Arial"/>
          <w:szCs w:val="24"/>
        </w:rPr>
        <w:t xml:space="preserve"> el 25-08-2010,</w:t>
      </w:r>
      <w:r w:rsidR="00B10265">
        <w:rPr>
          <w:rFonts w:ascii="Arial" w:hAnsi="Arial" w:cs="Arial"/>
          <w:szCs w:val="24"/>
        </w:rPr>
        <w:t xml:space="preserve"> </w:t>
      </w:r>
      <w:r w:rsidR="003D37F4">
        <w:rPr>
          <w:rFonts w:ascii="Arial" w:hAnsi="Arial" w:cs="Arial"/>
          <w:szCs w:val="24"/>
        </w:rPr>
        <w:t xml:space="preserve">que </w:t>
      </w:r>
      <w:r w:rsidR="00B10265">
        <w:rPr>
          <w:rFonts w:ascii="Arial" w:hAnsi="Arial" w:cs="Arial"/>
          <w:szCs w:val="24"/>
        </w:rPr>
        <w:t xml:space="preserve">calificó el porcentaje de pérdida de capacidad laboral del demandante, </w:t>
      </w:r>
      <w:r w:rsidR="005314B9">
        <w:rPr>
          <w:rFonts w:ascii="Arial" w:hAnsi="Arial" w:cs="Arial"/>
          <w:szCs w:val="24"/>
        </w:rPr>
        <w:t xml:space="preserve">otorgándole un 27.84%, de origen común, estructurada el 27-04-2009, decisión que se notificó en debida forma a </w:t>
      </w:r>
      <w:r w:rsidR="003D37F4">
        <w:rPr>
          <w:rFonts w:ascii="Arial" w:hAnsi="Arial" w:cs="Arial"/>
          <w:szCs w:val="24"/>
        </w:rPr>
        <w:t>los interesados (</w:t>
      </w:r>
      <w:proofErr w:type="spellStart"/>
      <w:r w:rsidR="003D37F4">
        <w:rPr>
          <w:rFonts w:ascii="Arial" w:hAnsi="Arial" w:cs="Arial"/>
          <w:szCs w:val="24"/>
        </w:rPr>
        <w:t>fls</w:t>
      </w:r>
      <w:proofErr w:type="spellEnd"/>
      <w:r w:rsidR="003D37F4">
        <w:rPr>
          <w:rFonts w:ascii="Arial" w:hAnsi="Arial" w:cs="Arial"/>
          <w:szCs w:val="24"/>
        </w:rPr>
        <w:t xml:space="preserve"> 43 al 50), el que apelado por el demandante,</w:t>
      </w:r>
      <w:r w:rsidR="00AD6DA6">
        <w:rPr>
          <w:rFonts w:ascii="Arial" w:hAnsi="Arial" w:cs="Arial"/>
          <w:szCs w:val="24"/>
        </w:rPr>
        <w:t xml:space="preserve">  </w:t>
      </w:r>
      <w:r w:rsidR="005314B9">
        <w:rPr>
          <w:rFonts w:ascii="Arial" w:hAnsi="Arial" w:cs="Arial"/>
          <w:szCs w:val="24"/>
        </w:rPr>
        <w:t>la Junta Nacional de Calificación e</w:t>
      </w:r>
      <w:r w:rsidR="00AD6DA6">
        <w:rPr>
          <w:rFonts w:ascii="Arial" w:hAnsi="Arial" w:cs="Arial"/>
          <w:szCs w:val="24"/>
        </w:rPr>
        <w:t>n</w:t>
      </w:r>
      <w:r w:rsidR="00887DCB">
        <w:rPr>
          <w:rFonts w:ascii="Arial" w:hAnsi="Arial" w:cs="Arial"/>
          <w:szCs w:val="24"/>
        </w:rPr>
        <w:t xml:space="preserve"> dicta</w:t>
      </w:r>
      <w:r w:rsidR="003D37F4">
        <w:rPr>
          <w:rFonts w:ascii="Arial" w:hAnsi="Arial" w:cs="Arial"/>
          <w:szCs w:val="24"/>
        </w:rPr>
        <w:t>men No. 4452274 del 01-06-2011,</w:t>
      </w:r>
      <w:r w:rsidR="00887DCB">
        <w:rPr>
          <w:rFonts w:ascii="Arial" w:hAnsi="Arial" w:cs="Arial"/>
          <w:szCs w:val="24"/>
        </w:rPr>
        <w:t>conceptuó un porcentaje del 32.16%, de origen común, y fecha de estructuración del 27-04-2009 (</w:t>
      </w:r>
      <w:proofErr w:type="spellStart"/>
      <w:r w:rsidR="00887DCB">
        <w:rPr>
          <w:rFonts w:ascii="Arial" w:hAnsi="Arial" w:cs="Arial"/>
          <w:szCs w:val="24"/>
        </w:rPr>
        <w:t>fls</w:t>
      </w:r>
      <w:proofErr w:type="spellEnd"/>
      <w:r w:rsidR="00887DCB">
        <w:rPr>
          <w:rFonts w:ascii="Arial" w:hAnsi="Arial" w:cs="Arial"/>
          <w:szCs w:val="24"/>
        </w:rPr>
        <w:t>. 55 al 59).</w:t>
      </w:r>
    </w:p>
    <w:p w:rsidR="00887DCB" w:rsidRDefault="00887DCB" w:rsidP="00F216E9">
      <w:pPr>
        <w:autoSpaceDE w:val="0"/>
        <w:autoSpaceDN w:val="0"/>
        <w:adjustRightInd w:val="0"/>
        <w:spacing w:line="276" w:lineRule="auto"/>
        <w:contextualSpacing/>
        <w:jc w:val="both"/>
        <w:rPr>
          <w:rFonts w:ascii="Arial" w:hAnsi="Arial" w:cs="Arial"/>
          <w:szCs w:val="24"/>
        </w:rPr>
      </w:pPr>
    </w:p>
    <w:p w:rsidR="001B2173" w:rsidRDefault="001B2173" w:rsidP="00F216E9">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Adicionalmente, dentro del </w:t>
      </w:r>
      <w:r w:rsidR="00983B43">
        <w:rPr>
          <w:rFonts w:ascii="Arial" w:hAnsi="Arial" w:cs="Arial"/>
          <w:szCs w:val="24"/>
        </w:rPr>
        <w:t>curso del proceso se obtuvo el dictamen emitido por la Junta Regional de Calificación de Invalidez de Caldas</w:t>
      </w:r>
      <w:r w:rsidR="007C47D2">
        <w:rPr>
          <w:rFonts w:ascii="Arial" w:hAnsi="Arial" w:cs="Arial"/>
          <w:szCs w:val="24"/>
        </w:rPr>
        <w:t xml:space="preserve"> que data del 15-11-2016</w:t>
      </w:r>
      <w:r w:rsidR="00983B43">
        <w:rPr>
          <w:rFonts w:ascii="Arial" w:hAnsi="Arial" w:cs="Arial"/>
          <w:szCs w:val="24"/>
        </w:rPr>
        <w:t>, que calificó un porcentaje de pérdida de capacidad laboral de 42.98%, de origen común, estructurada el 19-10-2016.</w:t>
      </w:r>
    </w:p>
    <w:p w:rsidR="00983B43" w:rsidRDefault="00983B43" w:rsidP="00F216E9">
      <w:pPr>
        <w:autoSpaceDE w:val="0"/>
        <w:autoSpaceDN w:val="0"/>
        <w:adjustRightInd w:val="0"/>
        <w:spacing w:line="276" w:lineRule="auto"/>
        <w:contextualSpacing/>
        <w:jc w:val="both"/>
        <w:rPr>
          <w:rFonts w:ascii="Arial" w:hAnsi="Arial" w:cs="Arial"/>
          <w:szCs w:val="24"/>
        </w:rPr>
      </w:pPr>
    </w:p>
    <w:p w:rsidR="0024511C" w:rsidRPr="00AD6DA6" w:rsidRDefault="00AD6DA6" w:rsidP="00AD6DA6">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Dictámenes contrarios, por lo que </w:t>
      </w:r>
      <w:r w:rsidR="0024511C">
        <w:rPr>
          <w:rFonts w:ascii="Arial" w:hAnsi="Arial" w:cs="Arial"/>
          <w:color w:val="000000"/>
          <w:szCs w:val="24"/>
          <w:lang w:val="es-ES"/>
        </w:rPr>
        <w:t xml:space="preserve">pasará la Sala a dilucidar </w:t>
      </w:r>
      <w:r>
        <w:rPr>
          <w:rFonts w:ascii="Arial" w:hAnsi="Arial" w:cs="Arial"/>
          <w:color w:val="000000"/>
          <w:szCs w:val="24"/>
          <w:lang w:val="es-ES"/>
        </w:rPr>
        <w:t xml:space="preserve">cuál de ellos </w:t>
      </w:r>
      <w:r w:rsidR="001B2173">
        <w:rPr>
          <w:rFonts w:ascii="Arial" w:hAnsi="Arial" w:cs="Arial"/>
          <w:color w:val="000000"/>
          <w:szCs w:val="24"/>
          <w:lang w:val="es-ES"/>
        </w:rPr>
        <w:t>ha</w:t>
      </w:r>
      <w:r>
        <w:rPr>
          <w:rFonts w:ascii="Arial" w:hAnsi="Arial" w:cs="Arial"/>
          <w:color w:val="000000"/>
          <w:szCs w:val="24"/>
          <w:lang w:val="es-ES"/>
        </w:rPr>
        <w:t xml:space="preserve"> de tenerse en cuenta para resolver este asunto.</w:t>
      </w:r>
    </w:p>
    <w:p w:rsidR="00056E6E" w:rsidRDefault="00056E6E" w:rsidP="00507FA6">
      <w:pPr>
        <w:spacing w:line="276" w:lineRule="auto"/>
        <w:jc w:val="both"/>
        <w:rPr>
          <w:rFonts w:ascii="Arial" w:hAnsi="Arial" w:cs="Arial"/>
          <w:color w:val="000000"/>
          <w:szCs w:val="24"/>
          <w:lang w:val="es-ES"/>
        </w:rPr>
      </w:pPr>
    </w:p>
    <w:p w:rsidR="002B5E08" w:rsidRDefault="00592F5B" w:rsidP="00507FA6">
      <w:pPr>
        <w:spacing w:line="276" w:lineRule="auto"/>
        <w:jc w:val="both"/>
        <w:rPr>
          <w:rFonts w:ascii="Arial" w:hAnsi="Arial" w:cs="Arial"/>
          <w:color w:val="000000"/>
          <w:szCs w:val="24"/>
          <w:lang w:val="es-ES"/>
        </w:rPr>
      </w:pPr>
      <w:r>
        <w:rPr>
          <w:rFonts w:ascii="Arial" w:hAnsi="Arial" w:cs="Arial"/>
          <w:color w:val="000000"/>
          <w:szCs w:val="24"/>
          <w:lang w:val="es-ES"/>
        </w:rPr>
        <w:t>Para el efecto, d</w:t>
      </w:r>
      <w:r w:rsidR="00E43522">
        <w:rPr>
          <w:rFonts w:ascii="Arial" w:hAnsi="Arial" w:cs="Arial"/>
          <w:color w:val="000000"/>
          <w:szCs w:val="24"/>
          <w:lang w:val="es-ES"/>
        </w:rPr>
        <w:t xml:space="preserve">esde ya se dirá </w:t>
      </w:r>
      <w:r w:rsidR="00056E6E">
        <w:rPr>
          <w:rFonts w:ascii="Arial" w:hAnsi="Arial" w:cs="Arial"/>
          <w:color w:val="000000"/>
          <w:szCs w:val="24"/>
          <w:lang w:val="es-ES"/>
        </w:rPr>
        <w:t xml:space="preserve">que </w:t>
      </w:r>
      <w:r w:rsidR="00EB29B2">
        <w:rPr>
          <w:rFonts w:ascii="Arial" w:hAnsi="Arial" w:cs="Arial"/>
          <w:color w:val="000000"/>
          <w:szCs w:val="24"/>
          <w:lang w:val="es-ES"/>
        </w:rPr>
        <w:t>le asiste razón a la a quo, en el sentido que el dictamen expedido por la Junta Regional de Calificación de Invalidez del Quindío</w:t>
      </w:r>
      <w:r w:rsidR="002B5E08">
        <w:rPr>
          <w:rFonts w:ascii="Arial" w:hAnsi="Arial" w:cs="Arial"/>
          <w:color w:val="000000"/>
          <w:szCs w:val="24"/>
          <w:lang w:val="es-ES"/>
        </w:rPr>
        <w:t xml:space="preserve"> y que sustenta</w:t>
      </w:r>
      <w:r w:rsidR="00E64EC6">
        <w:rPr>
          <w:rFonts w:ascii="Arial" w:hAnsi="Arial" w:cs="Arial"/>
          <w:color w:val="000000"/>
          <w:szCs w:val="24"/>
          <w:lang w:val="es-ES"/>
        </w:rPr>
        <w:t xml:space="preserve"> las pretensiones incoadas en el líbelo</w:t>
      </w:r>
      <w:r w:rsidR="00EB29B2">
        <w:rPr>
          <w:rFonts w:ascii="Arial" w:hAnsi="Arial" w:cs="Arial"/>
          <w:color w:val="000000"/>
          <w:szCs w:val="24"/>
          <w:lang w:val="es-ES"/>
        </w:rPr>
        <w:t>,</w:t>
      </w:r>
      <w:r w:rsidR="00E64EC6">
        <w:rPr>
          <w:rFonts w:ascii="Arial" w:hAnsi="Arial" w:cs="Arial"/>
          <w:color w:val="000000"/>
          <w:szCs w:val="24"/>
          <w:lang w:val="es-ES"/>
        </w:rPr>
        <w:t xml:space="preserve"> se</w:t>
      </w:r>
      <w:r w:rsidR="00E64EC6" w:rsidRPr="00E64EC6">
        <w:rPr>
          <w:rFonts w:ascii="Arial" w:hAnsi="Arial" w:cs="Arial"/>
          <w:color w:val="000000"/>
          <w:szCs w:val="24"/>
          <w:lang w:val="es-ES"/>
        </w:rPr>
        <w:t xml:space="preserve"> </w:t>
      </w:r>
      <w:r w:rsidR="00E64EC6">
        <w:rPr>
          <w:rFonts w:ascii="Arial" w:hAnsi="Arial" w:cs="Arial"/>
          <w:color w:val="000000"/>
          <w:szCs w:val="24"/>
          <w:lang w:val="es-ES"/>
        </w:rPr>
        <w:t xml:space="preserve">efectuó sin citación del </w:t>
      </w:r>
      <w:proofErr w:type="spellStart"/>
      <w:r w:rsidR="00E64EC6">
        <w:rPr>
          <w:rFonts w:ascii="Arial" w:hAnsi="Arial" w:cs="Arial"/>
          <w:color w:val="000000"/>
          <w:szCs w:val="24"/>
          <w:lang w:val="es-ES"/>
        </w:rPr>
        <w:t>ISS</w:t>
      </w:r>
      <w:proofErr w:type="spellEnd"/>
      <w:r w:rsidR="00E64EC6">
        <w:rPr>
          <w:rFonts w:ascii="Arial" w:hAnsi="Arial" w:cs="Arial"/>
          <w:color w:val="000000"/>
          <w:szCs w:val="24"/>
          <w:lang w:val="es-ES"/>
        </w:rPr>
        <w:t xml:space="preserve"> hoy </w:t>
      </w:r>
      <w:proofErr w:type="spellStart"/>
      <w:r w:rsidR="00E64EC6">
        <w:rPr>
          <w:rFonts w:ascii="Arial" w:hAnsi="Arial" w:cs="Arial"/>
          <w:color w:val="000000"/>
          <w:szCs w:val="24"/>
          <w:lang w:val="es-ES"/>
        </w:rPr>
        <w:t>Colpensiones</w:t>
      </w:r>
      <w:proofErr w:type="spellEnd"/>
      <w:r w:rsidR="00E64EC6">
        <w:rPr>
          <w:rFonts w:ascii="Arial" w:hAnsi="Arial" w:cs="Arial"/>
          <w:color w:val="000000"/>
          <w:szCs w:val="24"/>
          <w:lang w:val="es-ES"/>
        </w:rPr>
        <w:t>,</w:t>
      </w:r>
      <w:r w:rsidR="00EB29B2">
        <w:rPr>
          <w:rFonts w:ascii="Arial" w:hAnsi="Arial" w:cs="Arial"/>
          <w:color w:val="000000"/>
          <w:szCs w:val="24"/>
          <w:lang w:val="es-ES"/>
        </w:rPr>
        <w:t xml:space="preserve"> </w:t>
      </w:r>
      <w:r w:rsidR="002C6BA8">
        <w:rPr>
          <w:rFonts w:ascii="Arial" w:hAnsi="Arial" w:cs="Arial"/>
          <w:color w:val="000000"/>
          <w:szCs w:val="24"/>
          <w:lang w:val="es-ES"/>
        </w:rPr>
        <w:t>según se deduce de las pruebas recaudadas, específicamente en los dictámenes expedidos por la Junta Regional de Calificación de Invalidez de Risaralda y Nacional</w:t>
      </w:r>
      <w:r w:rsidR="00615552">
        <w:rPr>
          <w:rFonts w:ascii="Arial" w:hAnsi="Arial" w:cs="Arial"/>
          <w:color w:val="000000"/>
          <w:szCs w:val="24"/>
          <w:lang w:val="es-ES"/>
        </w:rPr>
        <w:t xml:space="preserve">, </w:t>
      </w:r>
      <w:r w:rsidR="002C6BA8">
        <w:rPr>
          <w:rFonts w:ascii="Arial" w:hAnsi="Arial" w:cs="Arial"/>
          <w:color w:val="000000"/>
          <w:szCs w:val="24"/>
          <w:lang w:val="es-ES"/>
        </w:rPr>
        <w:t xml:space="preserve">que </w:t>
      </w:r>
      <w:r w:rsidR="00615552">
        <w:rPr>
          <w:rFonts w:ascii="Arial" w:hAnsi="Arial" w:cs="Arial"/>
          <w:color w:val="000000"/>
          <w:szCs w:val="24"/>
          <w:lang w:val="es-ES"/>
        </w:rPr>
        <w:t xml:space="preserve">se encuentran acompañados de </w:t>
      </w:r>
      <w:r w:rsidR="002C6BA8">
        <w:rPr>
          <w:rFonts w:ascii="Arial" w:hAnsi="Arial" w:cs="Arial"/>
          <w:color w:val="000000"/>
          <w:szCs w:val="24"/>
          <w:lang w:val="es-ES"/>
        </w:rPr>
        <w:t>las notificaciones surtidas a las partes involucradas, contrario con el expedido</w:t>
      </w:r>
      <w:r w:rsidR="00615552">
        <w:rPr>
          <w:rFonts w:ascii="Arial" w:hAnsi="Arial" w:cs="Arial"/>
          <w:color w:val="000000"/>
          <w:szCs w:val="24"/>
          <w:lang w:val="es-ES"/>
        </w:rPr>
        <w:t xml:space="preserve"> por la del Quindío-</w:t>
      </w:r>
      <w:proofErr w:type="spellStart"/>
      <w:r w:rsidR="00615552">
        <w:rPr>
          <w:rFonts w:ascii="Arial" w:hAnsi="Arial" w:cs="Arial"/>
          <w:color w:val="000000"/>
          <w:szCs w:val="24"/>
          <w:lang w:val="es-ES"/>
        </w:rPr>
        <w:t>fls</w:t>
      </w:r>
      <w:proofErr w:type="spellEnd"/>
      <w:r w:rsidR="00615552">
        <w:rPr>
          <w:rFonts w:ascii="Arial" w:hAnsi="Arial" w:cs="Arial"/>
          <w:color w:val="000000"/>
          <w:szCs w:val="24"/>
          <w:lang w:val="es-ES"/>
        </w:rPr>
        <w:t xml:space="preserve">. 80 y </w:t>
      </w:r>
      <w:proofErr w:type="spellStart"/>
      <w:r w:rsidR="00615552">
        <w:rPr>
          <w:rFonts w:ascii="Arial" w:hAnsi="Arial" w:cs="Arial"/>
          <w:color w:val="000000"/>
          <w:szCs w:val="24"/>
          <w:lang w:val="es-ES"/>
        </w:rPr>
        <w:t>ss</w:t>
      </w:r>
      <w:proofErr w:type="spellEnd"/>
      <w:r w:rsidR="00615552">
        <w:rPr>
          <w:rFonts w:ascii="Arial" w:hAnsi="Arial" w:cs="Arial"/>
          <w:color w:val="000000"/>
          <w:szCs w:val="24"/>
          <w:lang w:val="es-ES"/>
        </w:rPr>
        <w:t>-, y es</w:t>
      </w:r>
      <w:r>
        <w:rPr>
          <w:rFonts w:ascii="Arial" w:hAnsi="Arial" w:cs="Arial"/>
          <w:color w:val="000000"/>
          <w:szCs w:val="24"/>
          <w:lang w:val="es-ES"/>
        </w:rPr>
        <w:t xml:space="preserve"> una conclusión que no tuvo la más mínima oposición</w:t>
      </w:r>
      <w:r w:rsidR="007A24A8">
        <w:rPr>
          <w:rFonts w:ascii="Arial" w:hAnsi="Arial" w:cs="Arial"/>
          <w:color w:val="000000"/>
          <w:szCs w:val="24"/>
          <w:lang w:val="es-ES"/>
        </w:rPr>
        <w:t>,</w:t>
      </w:r>
      <w:r>
        <w:rPr>
          <w:rFonts w:ascii="Arial" w:hAnsi="Arial" w:cs="Arial"/>
          <w:color w:val="000000"/>
          <w:szCs w:val="24"/>
          <w:lang w:val="es-ES"/>
        </w:rPr>
        <w:t xml:space="preserve"> ni reparo por la parte demandante. Esa omisión, como quedó visto, contraría </w:t>
      </w:r>
      <w:r w:rsidR="00E43522">
        <w:rPr>
          <w:rFonts w:ascii="Arial" w:hAnsi="Arial" w:cs="Arial"/>
          <w:color w:val="000000"/>
          <w:szCs w:val="24"/>
          <w:lang w:val="es-ES"/>
        </w:rPr>
        <w:t>todas las exigencias propias de ese tipo de trámite</w:t>
      </w:r>
      <w:r>
        <w:rPr>
          <w:rFonts w:ascii="Arial" w:hAnsi="Arial" w:cs="Arial"/>
          <w:color w:val="000000"/>
          <w:szCs w:val="24"/>
          <w:lang w:val="es-ES"/>
        </w:rPr>
        <w:t>s</w:t>
      </w:r>
      <w:r w:rsidR="00E43522">
        <w:rPr>
          <w:rFonts w:ascii="Arial" w:hAnsi="Arial" w:cs="Arial"/>
          <w:color w:val="000000"/>
          <w:szCs w:val="24"/>
          <w:lang w:val="es-ES"/>
        </w:rPr>
        <w:t xml:space="preserve">, </w:t>
      </w:r>
      <w:r w:rsidR="007D5E99" w:rsidRPr="00313A24">
        <w:rPr>
          <w:rFonts w:ascii="Arial" w:hAnsi="Arial" w:cs="Arial"/>
          <w:color w:val="000000"/>
          <w:szCs w:val="24"/>
          <w:lang w:val="es-ES"/>
        </w:rPr>
        <w:t xml:space="preserve">de conformidad con lo previsto en </w:t>
      </w:r>
      <w:r w:rsidR="007D5E99">
        <w:rPr>
          <w:rFonts w:ascii="Arial" w:hAnsi="Arial" w:cs="Arial"/>
          <w:color w:val="000000"/>
          <w:szCs w:val="24"/>
          <w:lang w:val="es-ES"/>
        </w:rPr>
        <w:t xml:space="preserve">los artículos 22 y 25, entre otros </w:t>
      </w:r>
      <w:r w:rsidR="007D5E99" w:rsidRPr="00313A24">
        <w:rPr>
          <w:rFonts w:ascii="Arial" w:hAnsi="Arial" w:cs="Arial"/>
          <w:color w:val="000000"/>
          <w:szCs w:val="24"/>
          <w:lang w:val="es-ES"/>
        </w:rPr>
        <w:t>del Decreto</w:t>
      </w:r>
      <w:r w:rsidR="007D5E99">
        <w:rPr>
          <w:rFonts w:ascii="Arial" w:hAnsi="Arial" w:cs="Arial"/>
          <w:color w:val="000000"/>
          <w:szCs w:val="24"/>
          <w:lang w:val="es-ES"/>
        </w:rPr>
        <w:t xml:space="preserve"> 2643 del 2001</w:t>
      </w:r>
      <w:r w:rsidR="00E64EC6">
        <w:rPr>
          <w:rFonts w:ascii="Arial" w:hAnsi="Arial" w:cs="Arial"/>
          <w:color w:val="000000"/>
          <w:szCs w:val="24"/>
          <w:lang w:val="es-ES"/>
        </w:rPr>
        <w:t xml:space="preserve"> y el artículo 29 de la Constitución Política</w:t>
      </w:r>
      <w:r w:rsidR="002B5E08">
        <w:rPr>
          <w:rFonts w:ascii="Arial" w:hAnsi="Arial" w:cs="Arial"/>
          <w:color w:val="000000"/>
          <w:szCs w:val="24"/>
          <w:lang w:val="es-ES"/>
        </w:rPr>
        <w:t>.</w:t>
      </w:r>
    </w:p>
    <w:p w:rsidR="002B5E08" w:rsidRDefault="002B5E08" w:rsidP="00507FA6">
      <w:pPr>
        <w:spacing w:line="276" w:lineRule="auto"/>
        <w:jc w:val="both"/>
        <w:rPr>
          <w:rFonts w:ascii="Arial" w:hAnsi="Arial" w:cs="Arial"/>
          <w:color w:val="000000"/>
          <w:szCs w:val="24"/>
          <w:lang w:val="es-ES"/>
        </w:rPr>
      </w:pPr>
    </w:p>
    <w:p w:rsidR="001B0718" w:rsidRDefault="001B0718" w:rsidP="00507FA6">
      <w:pPr>
        <w:spacing w:line="276" w:lineRule="auto"/>
        <w:jc w:val="both"/>
        <w:rPr>
          <w:rFonts w:ascii="Arial" w:hAnsi="Arial" w:cs="Arial"/>
          <w:color w:val="000000"/>
          <w:szCs w:val="24"/>
          <w:lang w:val="es-ES"/>
        </w:rPr>
      </w:pPr>
      <w:r>
        <w:rPr>
          <w:rFonts w:ascii="Arial" w:hAnsi="Arial" w:cs="Arial"/>
          <w:color w:val="000000"/>
          <w:szCs w:val="24"/>
          <w:lang w:val="es-ES"/>
        </w:rPr>
        <w:t>I</w:t>
      </w:r>
      <w:r w:rsidR="005C536C">
        <w:rPr>
          <w:rFonts w:ascii="Arial" w:hAnsi="Arial" w:cs="Arial"/>
          <w:color w:val="000000"/>
          <w:szCs w:val="24"/>
          <w:lang w:val="es-ES"/>
        </w:rPr>
        <w:t>nclusive</w:t>
      </w:r>
      <w:r>
        <w:rPr>
          <w:rFonts w:ascii="Arial" w:hAnsi="Arial" w:cs="Arial"/>
          <w:color w:val="000000"/>
          <w:szCs w:val="24"/>
          <w:lang w:val="es-ES"/>
        </w:rPr>
        <w:t xml:space="preserve">, </w:t>
      </w:r>
      <w:r w:rsidR="00E43522">
        <w:rPr>
          <w:rFonts w:ascii="Arial" w:hAnsi="Arial" w:cs="Arial"/>
          <w:color w:val="000000"/>
          <w:szCs w:val="24"/>
          <w:lang w:val="es-ES"/>
        </w:rPr>
        <w:t xml:space="preserve">con anterioridad se </w:t>
      </w:r>
      <w:r>
        <w:rPr>
          <w:rFonts w:ascii="Arial" w:hAnsi="Arial" w:cs="Arial"/>
          <w:color w:val="000000"/>
          <w:szCs w:val="24"/>
          <w:lang w:val="es-ES"/>
        </w:rPr>
        <w:t>había realizado ya el trámite de calificación</w:t>
      </w:r>
      <w:r w:rsidR="00AD6DA6">
        <w:rPr>
          <w:rFonts w:ascii="Arial" w:hAnsi="Arial" w:cs="Arial"/>
          <w:color w:val="000000"/>
          <w:szCs w:val="24"/>
          <w:lang w:val="es-ES"/>
        </w:rPr>
        <w:t>,</w:t>
      </w:r>
      <w:r>
        <w:rPr>
          <w:rFonts w:ascii="Arial" w:hAnsi="Arial" w:cs="Arial"/>
          <w:color w:val="000000"/>
          <w:szCs w:val="24"/>
          <w:lang w:val="es-ES"/>
        </w:rPr>
        <w:t xml:space="preserve"> que culminó </w:t>
      </w:r>
      <w:r w:rsidR="00E43522">
        <w:rPr>
          <w:rFonts w:ascii="Arial" w:hAnsi="Arial" w:cs="Arial"/>
          <w:color w:val="000000"/>
          <w:szCs w:val="24"/>
          <w:lang w:val="es-ES"/>
        </w:rPr>
        <w:t>con un porcentaje de pérdida de capacidad laboral del 32.16%, lue</w:t>
      </w:r>
      <w:r w:rsidR="007D5E99">
        <w:rPr>
          <w:rFonts w:ascii="Arial" w:hAnsi="Arial" w:cs="Arial"/>
          <w:color w:val="000000"/>
          <w:szCs w:val="24"/>
          <w:lang w:val="es-ES"/>
        </w:rPr>
        <w:t xml:space="preserve">go de </w:t>
      </w:r>
      <w:r w:rsidR="000F5904">
        <w:rPr>
          <w:rFonts w:ascii="Arial" w:hAnsi="Arial" w:cs="Arial"/>
          <w:color w:val="000000"/>
          <w:szCs w:val="24"/>
          <w:lang w:val="es-ES"/>
        </w:rPr>
        <w:t>agotadas todas las etapas</w:t>
      </w:r>
      <w:r w:rsidR="002806DF">
        <w:rPr>
          <w:rFonts w:ascii="Arial" w:hAnsi="Arial" w:cs="Arial"/>
          <w:color w:val="000000"/>
          <w:szCs w:val="24"/>
          <w:lang w:val="es-ES"/>
        </w:rPr>
        <w:t xml:space="preserve"> y requisitos dispuestos en los Decretos 962 de 2005 y el 2643 de 2001</w:t>
      </w:r>
      <w:r w:rsidR="003F3351">
        <w:rPr>
          <w:rFonts w:ascii="Arial" w:hAnsi="Arial" w:cs="Arial"/>
          <w:color w:val="000000"/>
          <w:szCs w:val="24"/>
          <w:lang w:val="es-ES"/>
        </w:rPr>
        <w:t>, donde intervino el demandante para impugnar el Regional y que fuera confirmado</w:t>
      </w:r>
      <w:r w:rsidR="00AD6DA6">
        <w:rPr>
          <w:rFonts w:ascii="Arial" w:hAnsi="Arial" w:cs="Arial"/>
          <w:color w:val="000000"/>
          <w:szCs w:val="24"/>
          <w:lang w:val="es-ES"/>
        </w:rPr>
        <w:t>;</w:t>
      </w:r>
      <w:r>
        <w:rPr>
          <w:rFonts w:ascii="Arial" w:hAnsi="Arial" w:cs="Arial"/>
          <w:color w:val="000000"/>
          <w:szCs w:val="24"/>
          <w:lang w:val="es-ES"/>
        </w:rPr>
        <w:t xml:space="preserve"> de tal suerte</w:t>
      </w:r>
      <w:r w:rsidR="00AD6DA6">
        <w:rPr>
          <w:rFonts w:ascii="Arial" w:hAnsi="Arial" w:cs="Arial"/>
          <w:color w:val="000000"/>
          <w:szCs w:val="24"/>
          <w:lang w:val="es-ES"/>
        </w:rPr>
        <w:t>,</w:t>
      </w:r>
      <w:r>
        <w:rPr>
          <w:rFonts w:ascii="Arial" w:hAnsi="Arial" w:cs="Arial"/>
          <w:color w:val="000000"/>
          <w:szCs w:val="24"/>
          <w:lang w:val="es-ES"/>
        </w:rPr>
        <w:t xml:space="preserve"> que lo que se pretendió no fue otra cosa que desconocer el efecto del dictamen emitido en última instancia por la Junta Nacional de calificación de Invalidez, y ni siquiera se hizo con respeto del debido proceso, como quedó visto.</w:t>
      </w:r>
    </w:p>
    <w:p w:rsidR="001B0718" w:rsidRDefault="001B0718" w:rsidP="00507FA6">
      <w:pPr>
        <w:spacing w:line="276" w:lineRule="auto"/>
        <w:jc w:val="both"/>
        <w:rPr>
          <w:rFonts w:ascii="Arial" w:hAnsi="Arial" w:cs="Arial"/>
          <w:color w:val="000000"/>
          <w:szCs w:val="24"/>
          <w:lang w:val="es-ES"/>
        </w:rPr>
      </w:pPr>
    </w:p>
    <w:p w:rsidR="005544E5" w:rsidRDefault="001B0718" w:rsidP="00507FA6">
      <w:pPr>
        <w:spacing w:line="276" w:lineRule="auto"/>
        <w:jc w:val="both"/>
        <w:rPr>
          <w:rFonts w:ascii="Arial" w:hAnsi="Arial" w:cs="Arial"/>
          <w:color w:val="000000"/>
          <w:szCs w:val="24"/>
          <w:lang w:val="es-ES"/>
        </w:rPr>
      </w:pPr>
      <w:r>
        <w:rPr>
          <w:rFonts w:ascii="Arial" w:hAnsi="Arial" w:cs="Arial"/>
          <w:color w:val="000000"/>
          <w:szCs w:val="24"/>
          <w:lang w:val="es-ES"/>
        </w:rPr>
        <w:t>A</w:t>
      </w:r>
      <w:r w:rsidR="000F2CA5">
        <w:rPr>
          <w:rFonts w:ascii="Arial" w:hAnsi="Arial" w:cs="Arial"/>
          <w:color w:val="000000"/>
          <w:szCs w:val="24"/>
          <w:lang w:val="es-ES"/>
        </w:rPr>
        <w:t>demás</w:t>
      </w:r>
      <w:r w:rsidR="00D851F0">
        <w:rPr>
          <w:rFonts w:ascii="Arial" w:hAnsi="Arial" w:cs="Arial"/>
          <w:color w:val="000000"/>
          <w:szCs w:val="24"/>
          <w:lang w:val="es-ES"/>
        </w:rPr>
        <w:t>,</w:t>
      </w:r>
      <w:r w:rsidR="000F2CA5">
        <w:rPr>
          <w:rFonts w:ascii="Arial" w:hAnsi="Arial" w:cs="Arial"/>
          <w:color w:val="000000"/>
          <w:szCs w:val="24"/>
          <w:lang w:val="es-ES"/>
        </w:rPr>
        <w:t xml:space="preserve"> nótese que la misma entidad en la resolución No: </w:t>
      </w:r>
      <w:proofErr w:type="spellStart"/>
      <w:r w:rsidR="000F2CA5">
        <w:rPr>
          <w:rFonts w:ascii="Arial" w:hAnsi="Arial" w:cs="Arial"/>
          <w:color w:val="000000"/>
          <w:szCs w:val="24"/>
          <w:lang w:val="es-ES"/>
        </w:rPr>
        <w:t>GNR</w:t>
      </w:r>
      <w:proofErr w:type="spellEnd"/>
      <w:r w:rsidR="000F2CA5">
        <w:rPr>
          <w:rFonts w:ascii="Arial" w:hAnsi="Arial" w:cs="Arial"/>
          <w:color w:val="000000"/>
          <w:szCs w:val="24"/>
          <w:lang w:val="es-ES"/>
        </w:rPr>
        <w:t xml:space="preserve"> 001697  del 14-01-2013, al negarle la prestación </w:t>
      </w:r>
      <w:r w:rsidR="00D851F0">
        <w:rPr>
          <w:rFonts w:ascii="Arial" w:hAnsi="Arial" w:cs="Arial"/>
          <w:color w:val="000000"/>
          <w:szCs w:val="24"/>
          <w:lang w:val="es-ES"/>
        </w:rPr>
        <w:t>reclamada</w:t>
      </w:r>
      <w:r w:rsidR="000F2CA5">
        <w:rPr>
          <w:rFonts w:ascii="Arial" w:hAnsi="Arial" w:cs="Arial"/>
          <w:color w:val="000000"/>
          <w:szCs w:val="24"/>
          <w:lang w:val="es-ES"/>
        </w:rPr>
        <w:t>, le indicó</w:t>
      </w:r>
      <w:r w:rsidR="00D851F0">
        <w:rPr>
          <w:rFonts w:ascii="Arial" w:hAnsi="Arial" w:cs="Arial"/>
          <w:color w:val="000000"/>
          <w:szCs w:val="24"/>
          <w:lang w:val="es-ES"/>
        </w:rPr>
        <w:t xml:space="preserve"> al actor lo siguiente</w:t>
      </w:r>
      <w:r w:rsidR="000F2CA5">
        <w:rPr>
          <w:rFonts w:ascii="Arial" w:hAnsi="Arial" w:cs="Arial"/>
          <w:color w:val="000000"/>
          <w:szCs w:val="24"/>
          <w:lang w:val="es-ES"/>
        </w:rPr>
        <w:t>“</w:t>
      </w:r>
      <w:r w:rsidR="000F2CA5">
        <w:rPr>
          <w:rFonts w:ascii="Arial" w:hAnsi="Arial" w:cs="Arial"/>
          <w:i/>
          <w:color w:val="000000"/>
          <w:szCs w:val="24"/>
          <w:lang w:val="es-ES"/>
        </w:rPr>
        <w:t xml:space="preserve"> cabe anotar que si la patología que acusa </w:t>
      </w:r>
      <w:r w:rsidR="00D851F0">
        <w:rPr>
          <w:rFonts w:ascii="Arial" w:hAnsi="Arial" w:cs="Arial"/>
          <w:i/>
          <w:color w:val="000000"/>
          <w:szCs w:val="24"/>
          <w:lang w:val="es-ES"/>
        </w:rPr>
        <w:t xml:space="preserve">al-sic-  asegurado es de orden progresiva, puede solicitar la valoración médico legal por pérdida de capacidad laboral ante </w:t>
      </w:r>
      <w:proofErr w:type="spellStart"/>
      <w:r w:rsidR="00D851F0">
        <w:rPr>
          <w:rFonts w:ascii="Arial" w:hAnsi="Arial" w:cs="Arial"/>
          <w:i/>
          <w:color w:val="000000"/>
          <w:szCs w:val="24"/>
          <w:lang w:val="es-ES"/>
        </w:rPr>
        <w:t>Colpensiones</w:t>
      </w:r>
      <w:proofErr w:type="spellEnd"/>
      <w:r w:rsidR="00D851F0">
        <w:rPr>
          <w:rFonts w:ascii="Arial" w:hAnsi="Arial" w:cs="Arial"/>
          <w:i/>
          <w:color w:val="000000"/>
          <w:szCs w:val="24"/>
          <w:lang w:val="es-ES"/>
        </w:rPr>
        <w:t>”</w:t>
      </w:r>
      <w:r w:rsidR="00D851F0">
        <w:rPr>
          <w:rFonts w:ascii="Arial" w:hAnsi="Arial" w:cs="Arial"/>
          <w:color w:val="000000"/>
          <w:szCs w:val="24"/>
          <w:lang w:val="es-ES"/>
        </w:rPr>
        <w:t xml:space="preserve">, y a pesar de ello, se presentó la demanda y no se solicitó valoración, </w:t>
      </w:r>
      <w:r w:rsidR="00D851F0">
        <w:rPr>
          <w:rFonts w:ascii="Arial" w:hAnsi="Arial" w:cs="Arial"/>
          <w:color w:val="000000"/>
          <w:szCs w:val="24"/>
          <w:lang w:val="es-ES"/>
        </w:rPr>
        <w:lastRenderedPageBreak/>
        <w:t>a fin de que se iniciara nuevamente el proceso de calificación;  en ese orden ideas</w:t>
      </w:r>
      <w:r w:rsidR="007D5E99">
        <w:rPr>
          <w:rFonts w:ascii="Arial" w:hAnsi="Arial" w:cs="Arial"/>
          <w:color w:val="000000"/>
          <w:szCs w:val="24"/>
          <w:lang w:val="es-ES"/>
        </w:rPr>
        <w:t>, al haberse surtido el tr</w:t>
      </w:r>
      <w:r w:rsidR="000F5904">
        <w:rPr>
          <w:rFonts w:ascii="Arial" w:hAnsi="Arial" w:cs="Arial"/>
          <w:color w:val="000000"/>
          <w:szCs w:val="24"/>
          <w:lang w:val="es-ES"/>
        </w:rPr>
        <w:t>ámite</w:t>
      </w:r>
      <w:r w:rsidR="00D851F0">
        <w:rPr>
          <w:rFonts w:ascii="Arial" w:hAnsi="Arial" w:cs="Arial"/>
          <w:color w:val="000000"/>
          <w:szCs w:val="24"/>
          <w:lang w:val="es-ES"/>
        </w:rPr>
        <w:t xml:space="preserve"> de calificación</w:t>
      </w:r>
      <w:r w:rsidR="00AD6DA6">
        <w:rPr>
          <w:rFonts w:ascii="Arial" w:hAnsi="Arial" w:cs="Arial"/>
          <w:color w:val="000000"/>
          <w:szCs w:val="24"/>
          <w:lang w:val="es-ES"/>
        </w:rPr>
        <w:t xml:space="preserve"> en la Junta Regional de Calificación de Invalidez del </w:t>
      </w:r>
      <w:r w:rsidR="001B2173">
        <w:rPr>
          <w:rFonts w:ascii="Arial" w:hAnsi="Arial" w:cs="Arial"/>
          <w:color w:val="000000"/>
          <w:szCs w:val="24"/>
          <w:lang w:val="es-ES"/>
        </w:rPr>
        <w:t>Quindío</w:t>
      </w:r>
      <w:r w:rsidR="000F5904">
        <w:rPr>
          <w:rFonts w:ascii="Arial" w:hAnsi="Arial" w:cs="Arial"/>
          <w:color w:val="000000"/>
          <w:szCs w:val="24"/>
          <w:lang w:val="es-ES"/>
        </w:rPr>
        <w:t xml:space="preserve"> sin </w:t>
      </w:r>
      <w:proofErr w:type="spellStart"/>
      <w:r w:rsidR="000F5904">
        <w:rPr>
          <w:rFonts w:ascii="Arial" w:hAnsi="Arial" w:cs="Arial"/>
          <w:color w:val="000000"/>
          <w:szCs w:val="24"/>
          <w:lang w:val="es-ES"/>
        </w:rPr>
        <w:t>Colpensiones</w:t>
      </w:r>
      <w:proofErr w:type="spellEnd"/>
      <w:r w:rsidR="002B5E08">
        <w:rPr>
          <w:rFonts w:ascii="Arial" w:hAnsi="Arial" w:cs="Arial"/>
          <w:color w:val="000000"/>
          <w:szCs w:val="24"/>
          <w:lang w:val="es-ES"/>
        </w:rPr>
        <w:t>,</w:t>
      </w:r>
      <w:r w:rsidR="000F5904">
        <w:rPr>
          <w:rFonts w:ascii="Arial" w:hAnsi="Arial" w:cs="Arial"/>
          <w:color w:val="000000"/>
          <w:szCs w:val="24"/>
          <w:lang w:val="es-ES"/>
        </w:rPr>
        <w:t xml:space="preserve"> se le </w:t>
      </w:r>
      <w:r w:rsidR="002B5E08">
        <w:rPr>
          <w:rFonts w:ascii="Arial" w:hAnsi="Arial" w:cs="Arial"/>
          <w:color w:val="000000"/>
          <w:szCs w:val="24"/>
          <w:lang w:val="es-ES"/>
        </w:rPr>
        <w:t xml:space="preserve">impidió </w:t>
      </w:r>
      <w:r w:rsidR="000F5904">
        <w:rPr>
          <w:rFonts w:ascii="Arial" w:hAnsi="Arial" w:cs="Arial"/>
          <w:color w:val="000000"/>
          <w:szCs w:val="24"/>
          <w:lang w:val="es-ES"/>
        </w:rPr>
        <w:t xml:space="preserve">la posibilidad de controvertir el dictamen emitido, </w:t>
      </w:r>
      <w:r w:rsidR="005C536C">
        <w:rPr>
          <w:rFonts w:ascii="Arial" w:hAnsi="Arial" w:cs="Arial"/>
          <w:color w:val="000000"/>
          <w:szCs w:val="24"/>
          <w:lang w:val="es-ES"/>
        </w:rPr>
        <w:t xml:space="preserve">y </w:t>
      </w:r>
      <w:r w:rsidR="002B5E08">
        <w:rPr>
          <w:rFonts w:ascii="Arial" w:hAnsi="Arial" w:cs="Arial"/>
          <w:color w:val="000000"/>
          <w:szCs w:val="24"/>
          <w:lang w:val="es-ES"/>
        </w:rPr>
        <w:t xml:space="preserve">por tanto, </w:t>
      </w:r>
      <w:r w:rsidR="000F5904">
        <w:rPr>
          <w:rFonts w:ascii="Arial" w:hAnsi="Arial" w:cs="Arial"/>
          <w:color w:val="000000"/>
          <w:szCs w:val="24"/>
          <w:lang w:val="es-ES"/>
        </w:rPr>
        <w:t xml:space="preserve">no le es oponible, </w:t>
      </w:r>
      <w:r w:rsidR="002B5E08">
        <w:rPr>
          <w:rFonts w:ascii="Arial" w:hAnsi="Arial" w:cs="Arial"/>
          <w:color w:val="000000"/>
          <w:szCs w:val="24"/>
          <w:lang w:val="es-ES"/>
        </w:rPr>
        <w:t xml:space="preserve">por lo que </w:t>
      </w:r>
      <w:r w:rsidR="00AD6DA6">
        <w:rPr>
          <w:rFonts w:ascii="Arial" w:hAnsi="Arial" w:cs="Arial"/>
          <w:color w:val="000000"/>
          <w:szCs w:val="24"/>
          <w:lang w:val="es-ES"/>
        </w:rPr>
        <w:t xml:space="preserve">acertó la Jueza al restarle </w:t>
      </w:r>
      <w:r w:rsidR="000F5904">
        <w:rPr>
          <w:rFonts w:ascii="Arial" w:hAnsi="Arial" w:cs="Arial"/>
          <w:color w:val="000000"/>
          <w:szCs w:val="24"/>
          <w:lang w:val="es-ES"/>
        </w:rPr>
        <w:t>validez en los términos aportados.</w:t>
      </w:r>
    </w:p>
    <w:p w:rsidR="0024511C" w:rsidRDefault="0024511C" w:rsidP="00507FA6">
      <w:pPr>
        <w:spacing w:line="276" w:lineRule="auto"/>
        <w:jc w:val="both"/>
        <w:rPr>
          <w:rFonts w:ascii="Arial" w:hAnsi="Arial" w:cs="Arial"/>
          <w:color w:val="000000"/>
          <w:szCs w:val="24"/>
          <w:lang w:val="es-ES"/>
        </w:rPr>
      </w:pPr>
    </w:p>
    <w:p w:rsidR="00507FA6" w:rsidRPr="00313A24" w:rsidRDefault="00AD6DA6" w:rsidP="00507FA6">
      <w:pPr>
        <w:spacing w:line="276" w:lineRule="auto"/>
        <w:jc w:val="both"/>
        <w:rPr>
          <w:rFonts w:ascii="Arial" w:hAnsi="Arial" w:cs="Arial"/>
          <w:color w:val="000000"/>
          <w:szCs w:val="24"/>
          <w:lang w:val="es-ES"/>
        </w:rPr>
      </w:pPr>
      <w:r>
        <w:rPr>
          <w:rFonts w:ascii="Arial" w:hAnsi="Arial" w:cs="Arial"/>
          <w:color w:val="000000"/>
          <w:szCs w:val="24"/>
          <w:lang w:val="es-ES"/>
        </w:rPr>
        <w:t xml:space="preserve">Entonces, lo que queda en el acervo probatorio es el </w:t>
      </w:r>
      <w:r w:rsidR="00853C47">
        <w:rPr>
          <w:rFonts w:ascii="Arial" w:hAnsi="Arial" w:cs="Arial"/>
          <w:color w:val="000000"/>
          <w:szCs w:val="24"/>
          <w:lang w:val="es-ES"/>
        </w:rPr>
        <w:t xml:space="preserve">dictamen </w:t>
      </w:r>
      <w:r w:rsidR="002A18F4">
        <w:rPr>
          <w:rFonts w:ascii="Arial" w:hAnsi="Arial" w:cs="Arial"/>
          <w:color w:val="000000"/>
          <w:szCs w:val="24"/>
          <w:lang w:val="es-ES"/>
        </w:rPr>
        <w:t>de la Junta Regional de Calificación de Caldas,</w:t>
      </w:r>
      <w:r w:rsidR="00853C47">
        <w:rPr>
          <w:rFonts w:ascii="Arial" w:hAnsi="Arial" w:cs="Arial"/>
          <w:color w:val="000000"/>
          <w:szCs w:val="24"/>
          <w:lang w:val="es-ES"/>
        </w:rPr>
        <w:t xml:space="preserve"> </w:t>
      </w:r>
      <w:r>
        <w:rPr>
          <w:rFonts w:ascii="Arial" w:hAnsi="Arial" w:cs="Arial"/>
          <w:color w:val="000000"/>
          <w:szCs w:val="24"/>
          <w:lang w:val="es-ES"/>
        </w:rPr>
        <w:t>que se decretó además de que indicara  la razón de la diferencia suscitada entre las calificaciones emitidas por las Juntas Regionales de Invalidez de Risaralda, Quindío y la Nacional.</w:t>
      </w:r>
    </w:p>
    <w:p w:rsidR="00507FA6" w:rsidRPr="00313A24" w:rsidRDefault="00507FA6" w:rsidP="00507FA6">
      <w:pPr>
        <w:spacing w:line="276" w:lineRule="auto"/>
        <w:jc w:val="both"/>
        <w:rPr>
          <w:rFonts w:ascii="Arial" w:hAnsi="Arial" w:cs="Arial"/>
          <w:color w:val="000000"/>
          <w:szCs w:val="24"/>
          <w:lang w:val="es-ES"/>
        </w:rPr>
      </w:pPr>
    </w:p>
    <w:p w:rsidR="00507FA6" w:rsidRDefault="002A18F4" w:rsidP="00507FA6">
      <w:pPr>
        <w:spacing w:line="276" w:lineRule="auto"/>
        <w:jc w:val="both"/>
        <w:rPr>
          <w:rFonts w:ascii="Arial" w:hAnsi="Arial" w:cs="Arial"/>
          <w:color w:val="000000"/>
          <w:szCs w:val="24"/>
          <w:lang w:val="es-ES"/>
        </w:rPr>
      </w:pPr>
      <w:r>
        <w:rPr>
          <w:rFonts w:ascii="Arial" w:hAnsi="Arial" w:cs="Arial"/>
          <w:color w:val="000000"/>
          <w:szCs w:val="24"/>
          <w:lang w:val="es-ES"/>
        </w:rPr>
        <w:t xml:space="preserve">La referida entidad  emitió </w:t>
      </w:r>
      <w:r w:rsidR="00C732DC">
        <w:rPr>
          <w:rFonts w:ascii="Arial" w:hAnsi="Arial" w:cs="Arial"/>
          <w:color w:val="000000"/>
          <w:szCs w:val="24"/>
          <w:lang w:val="es-ES"/>
        </w:rPr>
        <w:t xml:space="preserve"> el </w:t>
      </w:r>
      <w:r>
        <w:rPr>
          <w:rFonts w:ascii="Arial" w:hAnsi="Arial" w:cs="Arial"/>
          <w:color w:val="000000"/>
          <w:szCs w:val="24"/>
          <w:lang w:val="es-ES"/>
        </w:rPr>
        <w:t>dictamen</w:t>
      </w:r>
      <w:r w:rsidR="00C732DC">
        <w:rPr>
          <w:rFonts w:ascii="Arial" w:hAnsi="Arial" w:cs="Arial"/>
          <w:color w:val="000000"/>
          <w:szCs w:val="24"/>
          <w:lang w:val="es-ES"/>
        </w:rPr>
        <w:t xml:space="preserve">, </w:t>
      </w:r>
      <w:r w:rsidR="00AD6DA6">
        <w:rPr>
          <w:rFonts w:ascii="Arial" w:hAnsi="Arial" w:cs="Arial"/>
          <w:color w:val="000000"/>
          <w:szCs w:val="24"/>
          <w:lang w:val="es-ES"/>
        </w:rPr>
        <w:t>y apuntó</w:t>
      </w:r>
      <w:r>
        <w:rPr>
          <w:rFonts w:ascii="Arial" w:hAnsi="Arial" w:cs="Arial"/>
          <w:color w:val="000000"/>
          <w:szCs w:val="24"/>
          <w:lang w:val="es-ES"/>
        </w:rPr>
        <w:t xml:space="preserve"> que una vez revisados los </w:t>
      </w:r>
      <w:r w:rsidR="00C732DC">
        <w:rPr>
          <w:rFonts w:ascii="Arial" w:hAnsi="Arial" w:cs="Arial"/>
          <w:color w:val="000000"/>
          <w:szCs w:val="24"/>
          <w:lang w:val="es-ES"/>
        </w:rPr>
        <w:t xml:space="preserve">expedidos </w:t>
      </w:r>
      <w:r w:rsidR="000865C4">
        <w:rPr>
          <w:rFonts w:ascii="Arial" w:hAnsi="Arial" w:cs="Arial"/>
          <w:color w:val="000000"/>
          <w:szCs w:val="24"/>
          <w:lang w:val="es-ES"/>
        </w:rPr>
        <w:t>por sus homóloga</w:t>
      </w:r>
      <w:r w:rsidR="00C732DC">
        <w:rPr>
          <w:rFonts w:ascii="Arial" w:hAnsi="Arial" w:cs="Arial"/>
          <w:color w:val="000000"/>
          <w:szCs w:val="24"/>
          <w:lang w:val="es-ES"/>
        </w:rPr>
        <w:t>s</w:t>
      </w:r>
      <w:r w:rsidR="000865C4">
        <w:rPr>
          <w:rFonts w:ascii="Arial" w:hAnsi="Arial" w:cs="Arial"/>
          <w:color w:val="000000"/>
          <w:szCs w:val="24"/>
          <w:lang w:val="es-ES"/>
        </w:rPr>
        <w:t xml:space="preserve"> de Risaralda, Nac</w:t>
      </w:r>
      <w:r w:rsidR="005C536C">
        <w:rPr>
          <w:rFonts w:ascii="Arial" w:hAnsi="Arial" w:cs="Arial"/>
          <w:color w:val="000000"/>
          <w:szCs w:val="24"/>
          <w:lang w:val="es-ES"/>
        </w:rPr>
        <w:t>ional y del Quindío, encontró</w:t>
      </w:r>
      <w:r w:rsidR="000865C4">
        <w:rPr>
          <w:rFonts w:ascii="Arial" w:hAnsi="Arial" w:cs="Arial"/>
          <w:color w:val="000000"/>
          <w:szCs w:val="24"/>
          <w:lang w:val="es-ES"/>
        </w:rPr>
        <w:t xml:space="preserve"> que la dos primeras tenían un soporte adecuado para las calificaciones dadas; contrario a lo acontecido con la última</w:t>
      </w:r>
      <w:r w:rsidR="00C732DC">
        <w:rPr>
          <w:rFonts w:ascii="Arial" w:hAnsi="Arial" w:cs="Arial"/>
          <w:color w:val="000000"/>
          <w:szCs w:val="24"/>
          <w:lang w:val="es-ES"/>
        </w:rPr>
        <w:t>,</w:t>
      </w:r>
      <w:r w:rsidR="000865C4">
        <w:rPr>
          <w:rFonts w:ascii="Arial" w:hAnsi="Arial" w:cs="Arial"/>
          <w:color w:val="000000"/>
          <w:szCs w:val="24"/>
          <w:lang w:val="es-ES"/>
        </w:rPr>
        <w:t xml:space="preserve"> pues no </w:t>
      </w:r>
      <w:r w:rsidR="00C732DC">
        <w:rPr>
          <w:rFonts w:ascii="Arial" w:hAnsi="Arial" w:cs="Arial"/>
          <w:color w:val="000000"/>
          <w:szCs w:val="24"/>
          <w:lang w:val="es-ES"/>
        </w:rPr>
        <w:t xml:space="preserve">halló </w:t>
      </w:r>
      <w:r w:rsidR="000865C4">
        <w:rPr>
          <w:rFonts w:ascii="Arial" w:hAnsi="Arial" w:cs="Arial"/>
          <w:color w:val="000000"/>
          <w:szCs w:val="24"/>
          <w:lang w:val="es-ES"/>
        </w:rPr>
        <w:t>en la ponenci</w:t>
      </w:r>
      <w:r w:rsidR="00C732DC">
        <w:rPr>
          <w:rFonts w:ascii="Arial" w:hAnsi="Arial" w:cs="Arial"/>
          <w:color w:val="000000"/>
          <w:szCs w:val="24"/>
          <w:lang w:val="es-ES"/>
        </w:rPr>
        <w:t>a información que soportara el incremento</w:t>
      </w:r>
      <w:r w:rsidR="000865C4">
        <w:rPr>
          <w:rFonts w:ascii="Arial" w:hAnsi="Arial" w:cs="Arial"/>
          <w:color w:val="000000"/>
          <w:szCs w:val="24"/>
          <w:lang w:val="es-ES"/>
        </w:rPr>
        <w:t xml:space="preserve"> en el porcentaje de pérdida de capacidad laboral otorgado al actor, ya que</w:t>
      </w:r>
      <w:r w:rsidR="00C732DC">
        <w:rPr>
          <w:rFonts w:ascii="Arial" w:hAnsi="Arial" w:cs="Arial"/>
          <w:color w:val="000000"/>
          <w:szCs w:val="24"/>
          <w:lang w:val="es-ES"/>
        </w:rPr>
        <w:t xml:space="preserve"> los criterios calificables en</w:t>
      </w:r>
      <w:r w:rsidR="00056E6E">
        <w:rPr>
          <w:rFonts w:ascii="Arial" w:hAnsi="Arial" w:cs="Arial"/>
          <w:color w:val="000000"/>
          <w:szCs w:val="24"/>
          <w:lang w:val="es-ES"/>
        </w:rPr>
        <w:t xml:space="preserve"> deficiencias y minusvalías no presentan modificaciones, y no se especificó o aclaró</w:t>
      </w:r>
      <w:r w:rsidR="00381443">
        <w:rPr>
          <w:rFonts w:ascii="Arial" w:hAnsi="Arial" w:cs="Arial"/>
          <w:color w:val="000000"/>
          <w:szCs w:val="24"/>
          <w:lang w:val="es-ES"/>
        </w:rPr>
        <w:t xml:space="preserve"> por la Junta Regional de Invalidez del Quindío</w:t>
      </w:r>
      <w:r w:rsidR="00056E6E">
        <w:rPr>
          <w:rFonts w:ascii="Arial" w:hAnsi="Arial" w:cs="Arial"/>
          <w:color w:val="000000"/>
          <w:szCs w:val="24"/>
          <w:lang w:val="es-ES"/>
        </w:rPr>
        <w:t xml:space="preserve"> en qué consistía la variación.</w:t>
      </w:r>
    </w:p>
    <w:p w:rsidR="00056E6E" w:rsidRDefault="00056E6E" w:rsidP="00507FA6">
      <w:pPr>
        <w:spacing w:line="276" w:lineRule="auto"/>
        <w:jc w:val="both"/>
        <w:rPr>
          <w:rFonts w:ascii="Arial" w:hAnsi="Arial" w:cs="Arial"/>
          <w:color w:val="000000"/>
          <w:szCs w:val="24"/>
          <w:lang w:val="es-ES"/>
        </w:rPr>
      </w:pPr>
    </w:p>
    <w:p w:rsidR="00507FA6" w:rsidRDefault="00056E6E" w:rsidP="00507FA6">
      <w:pPr>
        <w:spacing w:line="276" w:lineRule="auto"/>
        <w:jc w:val="both"/>
        <w:rPr>
          <w:rFonts w:ascii="Arial" w:hAnsi="Arial" w:cs="Arial"/>
          <w:color w:val="000000"/>
          <w:szCs w:val="24"/>
          <w:lang w:val="es-ES"/>
        </w:rPr>
      </w:pPr>
      <w:r>
        <w:rPr>
          <w:rFonts w:ascii="Arial" w:hAnsi="Arial" w:cs="Arial"/>
          <w:color w:val="000000"/>
          <w:szCs w:val="24"/>
          <w:lang w:val="es-ES"/>
        </w:rPr>
        <w:t xml:space="preserve">Igualmente, sustenta que la fecha de </w:t>
      </w:r>
      <w:r w:rsidR="002806DF">
        <w:rPr>
          <w:rFonts w:ascii="Arial" w:hAnsi="Arial" w:cs="Arial"/>
          <w:color w:val="000000"/>
          <w:szCs w:val="24"/>
          <w:lang w:val="es-ES"/>
        </w:rPr>
        <w:t>estructuración de la invalidez y el aumento en la calificación establecida</w:t>
      </w:r>
      <w:r w:rsidR="004731F4">
        <w:rPr>
          <w:rFonts w:ascii="Arial" w:hAnsi="Arial" w:cs="Arial"/>
          <w:color w:val="000000"/>
          <w:szCs w:val="24"/>
          <w:lang w:val="es-ES"/>
        </w:rPr>
        <w:t xml:space="preserve"> por su parte, se debe a</w:t>
      </w:r>
      <w:r>
        <w:rPr>
          <w:rFonts w:ascii="Arial" w:hAnsi="Arial" w:cs="Arial"/>
          <w:color w:val="000000"/>
          <w:szCs w:val="24"/>
          <w:lang w:val="es-ES"/>
        </w:rPr>
        <w:t xml:space="preserve"> la valoración de optometría practicada en esa calenda</w:t>
      </w:r>
      <w:r w:rsidR="00381443">
        <w:rPr>
          <w:rFonts w:ascii="Arial" w:hAnsi="Arial" w:cs="Arial"/>
          <w:color w:val="000000"/>
          <w:szCs w:val="24"/>
          <w:lang w:val="es-ES"/>
        </w:rPr>
        <w:t>, es decir, se incluyó otra deficiencia</w:t>
      </w:r>
      <w:r w:rsidR="004731F4">
        <w:rPr>
          <w:rFonts w:ascii="Arial" w:hAnsi="Arial" w:cs="Arial"/>
          <w:color w:val="000000"/>
          <w:szCs w:val="24"/>
          <w:lang w:val="es-ES"/>
        </w:rPr>
        <w:t>.</w:t>
      </w:r>
    </w:p>
    <w:p w:rsidR="00381443" w:rsidRDefault="00381443" w:rsidP="00381443">
      <w:pPr>
        <w:pStyle w:val="Textoindependiente"/>
        <w:spacing w:line="276" w:lineRule="auto"/>
        <w:rPr>
          <w:rFonts w:eastAsia="Times New Roman"/>
          <w:color w:val="000000"/>
          <w:szCs w:val="24"/>
          <w:lang w:val="es-ES"/>
        </w:rPr>
      </w:pPr>
    </w:p>
    <w:p w:rsidR="00381443" w:rsidRPr="00BF0028" w:rsidRDefault="002806DF" w:rsidP="00BF0028">
      <w:pPr>
        <w:pStyle w:val="Textoindependiente"/>
        <w:spacing w:line="276" w:lineRule="auto"/>
        <w:rPr>
          <w:rFonts w:eastAsia="Times New Roman"/>
          <w:color w:val="000000"/>
          <w:szCs w:val="24"/>
          <w:lang w:val="es-ES"/>
        </w:rPr>
      </w:pPr>
      <w:r>
        <w:rPr>
          <w:rFonts w:eastAsia="Times New Roman"/>
          <w:color w:val="000000"/>
          <w:szCs w:val="24"/>
          <w:lang w:val="es-ES"/>
        </w:rPr>
        <w:t xml:space="preserve">De la </w:t>
      </w:r>
      <w:r w:rsidR="006A44C2">
        <w:rPr>
          <w:rFonts w:eastAsia="Times New Roman"/>
          <w:color w:val="000000"/>
          <w:szCs w:val="24"/>
          <w:lang w:val="es-ES"/>
        </w:rPr>
        <w:t>prueba</w:t>
      </w:r>
      <w:r>
        <w:rPr>
          <w:rFonts w:eastAsia="Times New Roman"/>
          <w:color w:val="000000"/>
          <w:szCs w:val="24"/>
          <w:lang w:val="es-ES"/>
        </w:rPr>
        <w:t xml:space="preserve"> obtenida</w:t>
      </w:r>
      <w:r w:rsidR="006A44C2">
        <w:rPr>
          <w:rFonts w:eastAsia="Times New Roman"/>
          <w:color w:val="000000"/>
          <w:szCs w:val="24"/>
          <w:lang w:val="es-ES"/>
        </w:rPr>
        <w:t>, la Jueza de instancia</w:t>
      </w:r>
      <w:r>
        <w:rPr>
          <w:rFonts w:eastAsia="Times New Roman"/>
          <w:color w:val="000000"/>
          <w:szCs w:val="24"/>
          <w:lang w:val="es-ES"/>
        </w:rPr>
        <w:t xml:space="preserve"> dispuso ponerla</w:t>
      </w:r>
      <w:r w:rsidR="006A44C2">
        <w:rPr>
          <w:rFonts w:eastAsia="Times New Roman"/>
          <w:color w:val="000000"/>
          <w:szCs w:val="24"/>
          <w:lang w:val="es-ES"/>
        </w:rPr>
        <w:t xml:space="preserve"> en conocimiento de las partes</w:t>
      </w:r>
      <w:r>
        <w:rPr>
          <w:rFonts w:eastAsia="Times New Roman"/>
          <w:color w:val="000000"/>
          <w:szCs w:val="24"/>
          <w:lang w:val="es-ES"/>
        </w:rPr>
        <w:t xml:space="preserve"> para los fines pertinentes, sin que ninguna de ellas se </w:t>
      </w:r>
      <w:r w:rsidR="00F24469">
        <w:rPr>
          <w:rFonts w:eastAsia="Times New Roman"/>
          <w:color w:val="000000"/>
          <w:szCs w:val="24"/>
          <w:lang w:val="es-ES"/>
        </w:rPr>
        <w:t>pronunciara</w:t>
      </w:r>
      <w:r>
        <w:rPr>
          <w:rFonts w:eastAsia="Times New Roman"/>
          <w:color w:val="000000"/>
          <w:szCs w:val="24"/>
          <w:lang w:val="es-ES"/>
        </w:rPr>
        <w:t>, por lo que el dictamen que para todos los efectos r</w:t>
      </w:r>
      <w:r w:rsidR="001B2173">
        <w:rPr>
          <w:rFonts w:eastAsia="Times New Roman"/>
          <w:color w:val="000000"/>
          <w:szCs w:val="24"/>
          <w:lang w:val="es-ES"/>
        </w:rPr>
        <w:t>esulta a valorar</w:t>
      </w:r>
      <w:r>
        <w:rPr>
          <w:rFonts w:eastAsia="Times New Roman"/>
          <w:color w:val="000000"/>
          <w:szCs w:val="24"/>
          <w:lang w:val="es-ES"/>
        </w:rPr>
        <w:t xml:space="preserve"> es el expedido por la Junta Regional de Calificación de Invalidez de Caldas-</w:t>
      </w:r>
      <w:proofErr w:type="spellStart"/>
      <w:r>
        <w:rPr>
          <w:rFonts w:eastAsia="Times New Roman"/>
          <w:color w:val="000000"/>
          <w:szCs w:val="24"/>
          <w:lang w:val="es-ES"/>
        </w:rPr>
        <w:t>fls</w:t>
      </w:r>
      <w:proofErr w:type="spellEnd"/>
      <w:r>
        <w:rPr>
          <w:rFonts w:eastAsia="Times New Roman"/>
          <w:color w:val="000000"/>
          <w:szCs w:val="24"/>
          <w:lang w:val="es-ES"/>
        </w:rPr>
        <w:t xml:space="preserve">. </w:t>
      </w:r>
      <w:r w:rsidR="00F24469">
        <w:rPr>
          <w:rFonts w:eastAsia="Times New Roman"/>
          <w:color w:val="000000"/>
          <w:szCs w:val="24"/>
          <w:lang w:val="es-ES"/>
        </w:rPr>
        <w:t>183-, al haberse obtenido con el lleno de</w:t>
      </w:r>
      <w:r w:rsidR="00BF0028">
        <w:rPr>
          <w:rFonts w:eastAsia="Times New Roman"/>
          <w:color w:val="000000"/>
          <w:szCs w:val="24"/>
          <w:lang w:val="es-ES"/>
        </w:rPr>
        <w:t xml:space="preserve"> los requisitos y encontrarse en firme.</w:t>
      </w:r>
    </w:p>
    <w:p w:rsidR="00313A24" w:rsidRDefault="00313A24" w:rsidP="00F216E9">
      <w:pPr>
        <w:pStyle w:val="Textoindependiente"/>
        <w:spacing w:line="276" w:lineRule="auto"/>
        <w:rPr>
          <w:color w:val="000000"/>
          <w:szCs w:val="24"/>
          <w:shd w:val="clear" w:color="auto" w:fill="FFFFFF"/>
          <w:lang w:val="es-ES"/>
        </w:rPr>
      </w:pPr>
    </w:p>
    <w:p w:rsidR="00507FA6" w:rsidRDefault="00507FA6" w:rsidP="00DD2C01">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Ahora,</w:t>
      </w:r>
      <w:r w:rsidR="00DD2C01">
        <w:rPr>
          <w:rFonts w:ascii="Arial" w:hAnsi="Arial" w:cs="Arial"/>
          <w:color w:val="000000"/>
          <w:szCs w:val="24"/>
          <w:lang w:val="es-ES"/>
        </w:rPr>
        <w:t xml:space="preserve"> como quiera que al señor Carlos Alberto Castrillón </w:t>
      </w:r>
      <w:r w:rsidR="00DD2C01" w:rsidRPr="00DD2C01">
        <w:rPr>
          <w:rFonts w:ascii="Arial" w:hAnsi="Arial" w:cs="Arial"/>
          <w:color w:val="000000"/>
          <w:szCs w:val="24"/>
          <w:lang w:val="es-ES"/>
        </w:rPr>
        <w:t>se le fijó una pérdida de la capacidad laboral i</w:t>
      </w:r>
      <w:r w:rsidR="00DD2C01">
        <w:rPr>
          <w:rFonts w:ascii="Arial" w:hAnsi="Arial" w:cs="Arial"/>
          <w:color w:val="000000"/>
          <w:szCs w:val="24"/>
          <w:lang w:val="es-ES"/>
        </w:rPr>
        <w:t>nferior al 50%, esto es, el 42.98</w:t>
      </w:r>
      <w:r w:rsidR="00DD2C01" w:rsidRPr="00DD2C01">
        <w:rPr>
          <w:rFonts w:ascii="Arial" w:hAnsi="Arial" w:cs="Arial"/>
          <w:color w:val="000000"/>
          <w:szCs w:val="24"/>
          <w:lang w:val="es-ES"/>
        </w:rPr>
        <w:t>%</w:t>
      </w:r>
      <w:r w:rsidR="006A5B89">
        <w:rPr>
          <w:rFonts w:ascii="Arial" w:hAnsi="Arial" w:cs="Arial"/>
          <w:color w:val="000000"/>
          <w:szCs w:val="24"/>
          <w:lang w:val="es-ES"/>
        </w:rPr>
        <w:t>,</w:t>
      </w:r>
      <w:r w:rsidR="00615552">
        <w:rPr>
          <w:rFonts w:ascii="Arial" w:hAnsi="Arial" w:cs="Arial"/>
          <w:color w:val="000000"/>
          <w:szCs w:val="24"/>
          <w:lang w:val="es-ES"/>
        </w:rPr>
        <w:t xml:space="preserve"> es fácil concluir que no satisface el requisi</w:t>
      </w:r>
      <w:r w:rsidR="006A5B89">
        <w:rPr>
          <w:rFonts w:ascii="Arial" w:hAnsi="Arial" w:cs="Arial"/>
          <w:color w:val="000000"/>
          <w:szCs w:val="24"/>
          <w:lang w:val="es-ES"/>
        </w:rPr>
        <w:t>to para acceder a la pensión de invalidez.</w:t>
      </w:r>
      <w:r>
        <w:rPr>
          <w:rFonts w:ascii="Arial" w:hAnsi="Arial" w:cs="Arial"/>
          <w:color w:val="000000"/>
          <w:szCs w:val="24"/>
          <w:lang w:val="es-ES"/>
        </w:rPr>
        <w:t xml:space="preserve"> En ese orden de ideas, se releva la Sala de verificar si acredita la densidad de semanas requeridas para el efec</w:t>
      </w:r>
      <w:r w:rsidR="002806DF">
        <w:rPr>
          <w:rFonts w:ascii="Arial" w:hAnsi="Arial" w:cs="Arial"/>
          <w:color w:val="000000"/>
          <w:szCs w:val="24"/>
          <w:lang w:val="es-ES"/>
        </w:rPr>
        <w:t>to.</w:t>
      </w:r>
    </w:p>
    <w:p w:rsidR="00D06977" w:rsidRDefault="00D06977" w:rsidP="00D06977">
      <w:pPr>
        <w:tabs>
          <w:tab w:val="left" w:pos="1230"/>
        </w:tabs>
        <w:autoSpaceDE w:val="0"/>
        <w:autoSpaceDN w:val="0"/>
        <w:adjustRightInd w:val="0"/>
        <w:spacing w:line="276" w:lineRule="auto"/>
        <w:contextualSpacing/>
        <w:jc w:val="both"/>
        <w:rPr>
          <w:rFonts w:ascii="Arial" w:hAnsi="Arial" w:cs="Arial"/>
          <w:szCs w:val="24"/>
        </w:rPr>
      </w:pPr>
    </w:p>
    <w:p w:rsidR="00F216E9" w:rsidRDefault="00F216E9" w:rsidP="00F216E9">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F216E9" w:rsidRPr="00195300" w:rsidRDefault="00F216E9" w:rsidP="00F216E9">
      <w:pPr>
        <w:pStyle w:val="Sinespaciado"/>
        <w:spacing w:line="276" w:lineRule="auto"/>
        <w:jc w:val="center"/>
        <w:rPr>
          <w:rFonts w:ascii="Arial" w:hAnsi="Arial" w:cs="Arial"/>
          <w:b/>
          <w:sz w:val="24"/>
          <w:szCs w:val="24"/>
        </w:rPr>
      </w:pPr>
    </w:p>
    <w:p w:rsidR="00F5598D" w:rsidRDefault="00F216E9" w:rsidP="00F5598D">
      <w:pPr>
        <w:spacing w:line="276" w:lineRule="auto"/>
        <w:contextualSpacing/>
        <w:jc w:val="both"/>
        <w:rPr>
          <w:rFonts w:ascii="Arial" w:hAnsi="Arial" w:cs="Arial"/>
          <w:color w:val="FF0000"/>
          <w:szCs w:val="24"/>
        </w:rPr>
      </w:pPr>
      <w:r w:rsidRPr="00D578CB">
        <w:rPr>
          <w:rFonts w:ascii="Arial" w:hAnsi="Arial" w:cs="Arial"/>
          <w:szCs w:val="24"/>
        </w:rPr>
        <w:t xml:space="preserve">A tono con lo expuesto, se </w:t>
      </w:r>
      <w:r w:rsidR="00DD2C01">
        <w:rPr>
          <w:rFonts w:ascii="Arial" w:hAnsi="Arial" w:cs="Arial"/>
          <w:szCs w:val="24"/>
        </w:rPr>
        <w:t>confirmará la decisión adoptada por la Jueza de Instancia, por encontrarse ajustada en derecho.</w:t>
      </w:r>
    </w:p>
    <w:p w:rsidR="009E6310" w:rsidRDefault="009E6310" w:rsidP="00F5598D">
      <w:pPr>
        <w:spacing w:line="276" w:lineRule="auto"/>
        <w:contextualSpacing/>
        <w:jc w:val="both"/>
        <w:rPr>
          <w:rFonts w:ascii="Arial" w:hAnsi="Arial" w:cs="Arial"/>
          <w:color w:val="FF0000"/>
          <w:szCs w:val="24"/>
        </w:rPr>
      </w:pPr>
    </w:p>
    <w:p w:rsidR="00F216E9" w:rsidRDefault="00DD2C01" w:rsidP="00F216E9">
      <w:pPr>
        <w:spacing w:line="276" w:lineRule="auto"/>
        <w:contextualSpacing/>
        <w:jc w:val="both"/>
        <w:rPr>
          <w:rFonts w:ascii="Arial" w:hAnsi="Arial" w:cs="Arial"/>
          <w:color w:val="000000" w:themeColor="text1"/>
          <w:szCs w:val="24"/>
        </w:rPr>
      </w:pPr>
      <w:r>
        <w:rPr>
          <w:rFonts w:ascii="Arial" w:hAnsi="Arial" w:cs="Arial"/>
          <w:color w:val="000000" w:themeColor="text1"/>
          <w:szCs w:val="24"/>
        </w:rPr>
        <w:t>Sin  costas en estas instancia por revisarse la decisión en virtud al grado jurisdiccional de consulta.</w:t>
      </w:r>
    </w:p>
    <w:p w:rsidR="00DD2C01" w:rsidRPr="00D578CB" w:rsidRDefault="00DD2C01" w:rsidP="00F216E9">
      <w:pPr>
        <w:spacing w:line="276" w:lineRule="auto"/>
        <w:contextualSpacing/>
        <w:jc w:val="both"/>
        <w:rPr>
          <w:rFonts w:ascii="Arial" w:hAnsi="Arial" w:cs="Arial"/>
          <w:szCs w:val="24"/>
        </w:rPr>
      </w:pPr>
    </w:p>
    <w:p w:rsidR="00F216E9" w:rsidRPr="00195300" w:rsidRDefault="00F216E9" w:rsidP="00F216E9">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F216E9" w:rsidRPr="00D578CB" w:rsidRDefault="00F216E9" w:rsidP="00F216E9">
      <w:pPr>
        <w:pStyle w:val="Sinespaciado"/>
        <w:spacing w:line="276" w:lineRule="auto"/>
        <w:contextualSpacing/>
        <w:rPr>
          <w:rFonts w:ascii="Arial" w:hAnsi="Arial" w:cs="Arial"/>
          <w:sz w:val="24"/>
          <w:szCs w:val="24"/>
        </w:rPr>
      </w:pPr>
    </w:p>
    <w:p w:rsidR="00F216E9" w:rsidRDefault="00F216E9" w:rsidP="00F216E9">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Segunda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F216E9" w:rsidRPr="00D578CB" w:rsidRDefault="00F216E9" w:rsidP="00F216E9">
      <w:pPr>
        <w:pStyle w:val="Prrafodelista2"/>
        <w:spacing w:after="0"/>
        <w:ind w:left="0"/>
        <w:jc w:val="both"/>
        <w:rPr>
          <w:rFonts w:ascii="Arial" w:hAnsi="Arial" w:cs="Arial"/>
          <w:sz w:val="24"/>
          <w:szCs w:val="24"/>
        </w:rPr>
      </w:pPr>
    </w:p>
    <w:p w:rsidR="00F216E9" w:rsidRPr="00D578CB" w:rsidRDefault="00F216E9" w:rsidP="00F216E9">
      <w:pPr>
        <w:pStyle w:val="Prrafodelista2"/>
        <w:spacing w:after="0"/>
        <w:ind w:left="0" w:firstLine="708"/>
        <w:jc w:val="both"/>
        <w:rPr>
          <w:rFonts w:ascii="Arial" w:hAnsi="Arial" w:cs="Arial"/>
          <w:sz w:val="24"/>
          <w:szCs w:val="24"/>
        </w:rPr>
      </w:pPr>
    </w:p>
    <w:p w:rsidR="00F216E9" w:rsidRDefault="00F216E9" w:rsidP="00F216E9">
      <w:pPr>
        <w:spacing w:line="276" w:lineRule="auto"/>
        <w:contextualSpacing/>
        <w:jc w:val="center"/>
        <w:rPr>
          <w:rFonts w:ascii="Arial" w:hAnsi="Arial" w:cs="Arial"/>
          <w:b/>
          <w:szCs w:val="24"/>
        </w:rPr>
      </w:pPr>
      <w:r w:rsidRPr="00D578CB">
        <w:rPr>
          <w:rFonts w:ascii="Arial" w:hAnsi="Arial" w:cs="Arial"/>
          <w:b/>
          <w:szCs w:val="24"/>
        </w:rPr>
        <w:t>RESUELVE</w:t>
      </w:r>
    </w:p>
    <w:p w:rsidR="00DD2C01" w:rsidRDefault="00DD2C01" w:rsidP="00F216E9">
      <w:pPr>
        <w:spacing w:line="276" w:lineRule="auto"/>
        <w:contextualSpacing/>
        <w:jc w:val="center"/>
        <w:rPr>
          <w:rFonts w:ascii="Arial" w:hAnsi="Arial" w:cs="Arial"/>
          <w:b/>
          <w:szCs w:val="24"/>
        </w:rPr>
      </w:pPr>
    </w:p>
    <w:p w:rsidR="00DD2C01" w:rsidRPr="00BB60CA" w:rsidRDefault="00DD2C01" w:rsidP="00DD2C01">
      <w:pPr>
        <w:widowControl w:val="0"/>
        <w:autoSpaceDE w:val="0"/>
        <w:autoSpaceDN w:val="0"/>
        <w:adjustRightInd w:val="0"/>
        <w:spacing w:line="276" w:lineRule="auto"/>
        <w:contextualSpacing/>
        <w:jc w:val="both"/>
        <w:rPr>
          <w:rFonts w:ascii="Arial" w:hAnsi="Arial" w:cs="Arial"/>
          <w:bCs/>
          <w:i/>
          <w:iCs/>
          <w:szCs w:val="24"/>
        </w:rPr>
      </w:pPr>
      <w:r w:rsidRPr="00BB60CA">
        <w:rPr>
          <w:rFonts w:ascii="Arial" w:hAnsi="Arial" w:cs="Arial"/>
          <w:b/>
          <w:szCs w:val="24"/>
        </w:rPr>
        <w:t xml:space="preserve">PRIMERO: CONFIRMAR </w:t>
      </w:r>
      <w:r>
        <w:rPr>
          <w:rFonts w:ascii="Arial" w:hAnsi="Arial" w:cs="Arial"/>
          <w:szCs w:val="24"/>
        </w:rPr>
        <w:t>la sentencia proferida el 22</w:t>
      </w:r>
      <w:r w:rsidRPr="00BB60CA">
        <w:rPr>
          <w:rFonts w:ascii="Arial" w:hAnsi="Arial" w:cs="Arial"/>
          <w:szCs w:val="24"/>
        </w:rPr>
        <w:t xml:space="preserve"> de </w:t>
      </w:r>
      <w:r>
        <w:rPr>
          <w:rFonts w:ascii="Arial" w:hAnsi="Arial" w:cs="Arial"/>
          <w:szCs w:val="24"/>
        </w:rPr>
        <w:t>Febrero</w:t>
      </w:r>
      <w:r w:rsidRPr="00BB60CA">
        <w:rPr>
          <w:rFonts w:ascii="Arial" w:hAnsi="Arial" w:cs="Arial"/>
          <w:szCs w:val="24"/>
        </w:rPr>
        <w:t xml:space="preserve"> de 201</w:t>
      </w:r>
      <w:r>
        <w:rPr>
          <w:rFonts w:ascii="Arial" w:hAnsi="Arial" w:cs="Arial"/>
          <w:szCs w:val="24"/>
        </w:rPr>
        <w:t>7</w:t>
      </w:r>
      <w:r w:rsidRPr="00BB60CA">
        <w:rPr>
          <w:rFonts w:ascii="Arial" w:hAnsi="Arial" w:cs="Arial"/>
          <w:szCs w:val="24"/>
        </w:rPr>
        <w:t xml:space="preserve"> por el Juzgado </w:t>
      </w:r>
      <w:r>
        <w:rPr>
          <w:rFonts w:ascii="Arial" w:hAnsi="Arial" w:cs="Arial"/>
          <w:szCs w:val="24"/>
        </w:rPr>
        <w:t xml:space="preserve">Cuarto </w:t>
      </w:r>
      <w:r w:rsidRPr="00BB60CA">
        <w:rPr>
          <w:rFonts w:ascii="Arial" w:hAnsi="Arial" w:cs="Arial"/>
          <w:szCs w:val="24"/>
        </w:rPr>
        <w:t xml:space="preserve">Laboral del Circuito de Pereira, dentro del proceso ordinario laboral propuesto por </w:t>
      </w:r>
      <w:r w:rsidR="007A24A8">
        <w:rPr>
          <w:rFonts w:ascii="Arial" w:hAnsi="Arial" w:cs="Arial"/>
          <w:szCs w:val="24"/>
        </w:rPr>
        <w:t xml:space="preserve">el señor </w:t>
      </w:r>
      <w:r>
        <w:rPr>
          <w:rFonts w:ascii="Arial" w:hAnsi="Arial" w:cs="Arial"/>
          <w:b/>
          <w:szCs w:val="24"/>
        </w:rPr>
        <w:t>Carlos Alberto Castrillón Rivera</w:t>
      </w:r>
      <w:r w:rsidRPr="00BB60CA">
        <w:rPr>
          <w:rFonts w:ascii="Arial" w:hAnsi="Arial" w:cs="Arial"/>
          <w:b/>
          <w:szCs w:val="24"/>
        </w:rPr>
        <w:t xml:space="preserve"> </w:t>
      </w:r>
      <w:r w:rsidRPr="00BB60CA">
        <w:rPr>
          <w:rFonts w:ascii="Arial" w:hAnsi="Arial" w:cs="Arial"/>
          <w:szCs w:val="24"/>
        </w:rPr>
        <w:t xml:space="preserve">en contra de la </w:t>
      </w:r>
      <w:r w:rsidRPr="00BB60CA">
        <w:rPr>
          <w:rFonts w:ascii="Arial" w:hAnsi="Arial" w:cs="Arial"/>
          <w:b/>
          <w:szCs w:val="24"/>
        </w:rPr>
        <w:t xml:space="preserve">Administradora Colombiana de Pensiones </w:t>
      </w:r>
      <w:proofErr w:type="spellStart"/>
      <w:r w:rsidRPr="00BB60CA">
        <w:rPr>
          <w:rFonts w:ascii="Arial" w:hAnsi="Arial" w:cs="Arial"/>
          <w:b/>
          <w:bCs/>
          <w:szCs w:val="24"/>
        </w:rPr>
        <w:t>COLPENSIONES</w:t>
      </w:r>
      <w:proofErr w:type="spellEnd"/>
      <w:r w:rsidRPr="00BB60CA">
        <w:rPr>
          <w:rFonts w:ascii="Arial" w:hAnsi="Arial" w:cs="Arial"/>
          <w:bCs/>
          <w:szCs w:val="24"/>
        </w:rPr>
        <w:t>, conforme a lo exp</w:t>
      </w:r>
      <w:r w:rsidRPr="00BB60CA">
        <w:rPr>
          <w:rFonts w:ascii="Arial" w:hAnsi="Arial" w:cs="Arial"/>
          <w:bCs/>
          <w:iCs/>
          <w:szCs w:val="24"/>
        </w:rPr>
        <w:t>uesto en la parte motiva de esta decisión</w:t>
      </w:r>
      <w:r>
        <w:rPr>
          <w:rFonts w:ascii="Arial" w:hAnsi="Arial" w:cs="Arial"/>
          <w:bCs/>
          <w:iCs/>
          <w:szCs w:val="24"/>
        </w:rPr>
        <w:t>.</w:t>
      </w:r>
    </w:p>
    <w:p w:rsidR="00F216E9" w:rsidRPr="009E6310" w:rsidRDefault="00F216E9" w:rsidP="00F216E9">
      <w:pPr>
        <w:pStyle w:val="Sinespaciado"/>
        <w:spacing w:line="276" w:lineRule="auto"/>
        <w:contextualSpacing/>
        <w:rPr>
          <w:rFonts w:ascii="Arial" w:hAnsi="Arial" w:cs="Arial"/>
          <w:color w:val="000000" w:themeColor="text1"/>
          <w:sz w:val="24"/>
          <w:szCs w:val="24"/>
        </w:rPr>
      </w:pPr>
    </w:p>
    <w:p w:rsidR="00F216E9" w:rsidRPr="009E6310" w:rsidRDefault="00F216E9" w:rsidP="00A66E89">
      <w:pPr>
        <w:spacing w:line="276" w:lineRule="auto"/>
        <w:jc w:val="both"/>
        <w:rPr>
          <w:rFonts w:ascii="Arial" w:hAnsi="Arial" w:cs="Arial"/>
          <w:color w:val="000000" w:themeColor="text1"/>
          <w:szCs w:val="24"/>
        </w:rPr>
      </w:pPr>
      <w:r w:rsidRPr="009E6310">
        <w:rPr>
          <w:rFonts w:ascii="Arial" w:hAnsi="Arial" w:cs="Arial"/>
          <w:b/>
          <w:color w:val="000000" w:themeColor="text1"/>
          <w:szCs w:val="24"/>
          <w:u w:val="single"/>
          <w:lang w:val="es-ES"/>
        </w:rPr>
        <w:t>SEGUNDO</w:t>
      </w:r>
      <w:r w:rsidRPr="009E6310">
        <w:rPr>
          <w:rFonts w:ascii="Arial" w:hAnsi="Arial" w:cs="Arial"/>
          <w:b/>
          <w:color w:val="000000" w:themeColor="text1"/>
          <w:szCs w:val="24"/>
          <w:lang w:val="es-ES"/>
        </w:rPr>
        <w:t xml:space="preserve">: </w:t>
      </w:r>
      <w:r w:rsidR="00DD2C01" w:rsidRPr="00D578CB">
        <w:rPr>
          <w:rFonts w:ascii="Arial" w:hAnsi="Arial" w:cs="Arial"/>
          <w:szCs w:val="24"/>
        </w:rPr>
        <w:t xml:space="preserve">Costas en </w:t>
      </w:r>
      <w:r w:rsidR="00DD2C01">
        <w:rPr>
          <w:rFonts w:ascii="Arial" w:hAnsi="Arial" w:cs="Arial"/>
          <w:szCs w:val="24"/>
        </w:rPr>
        <w:t xml:space="preserve">esta </w:t>
      </w:r>
      <w:r w:rsidR="00DD2C01" w:rsidRPr="00D578CB">
        <w:rPr>
          <w:rFonts w:ascii="Arial" w:hAnsi="Arial" w:cs="Arial"/>
          <w:szCs w:val="24"/>
        </w:rPr>
        <w:t>instanc</w:t>
      </w:r>
      <w:r w:rsidR="00DD2C01">
        <w:rPr>
          <w:rFonts w:ascii="Arial" w:hAnsi="Arial" w:cs="Arial"/>
          <w:szCs w:val="24"/>
        </w:rPr>
        <w:t>ia no se causaron al tratarse del grado jurisdiccional de consulta.</w:t>
      </w:r>
    </w:p>
    <w:p w:rsidR="00F216E9" w:rsidRPr="001B2FCA" w:rsidRDefault="00F216E9" w:rsidP="00F216E9">
      <w:pPr>
        <w:autoSpaceDE w:val="0"/>
        <w:autoSpaceDN w:val="0"/>
        <w:adjustRightInd w:val="0"/>
        <w:spacing w:line="276" w:lineRule="auto"/>
        <w:contextualSpacing/>
        <w:jc w:val="both"/>
        <w:rPr>
          <w:rFonts w:ascii="Arial" w:hAnsi="Arial" w:cs="Arial"/>
          <w:szCs w:val="24"/>
        </w:rPr>
      </w:pPr>
    </w:p>
    <w:p w:rsidR="00F216E9" w:rsidRDefault="00F216E9" w:rsidP="00F216E9">
      <w:pPr>
        <w:spacing w:line="276" w:lineRule="auto"/>
        <w:contextualSpacing/>
        <w:jc w:val="both"/>
        <w:rPr>
          <w:rFonts w:ascii="Arial" w:hAnsi="Arial" w:cs="Arial"/>
          <w:szCs w:val="24"/>
        </w:rPr>
      </w:pPr>
      <w:r w:rsidRPr="001B2FCA">
        <w:rPr>
          <w:rFonts w:ascii="Arial" w:hAnsi="Arial" w:cs="Arial"/>
          <w:szCs w:val="24"/>
        </w:rPr>
        <w:t>Notificació</w:t>
      </w:r>
      <w:r w:rsidRPr="00A47C8D">
        <w:rPr>
          <w:rFonts w:ascii="Arial" w:hAnsi="Arial" w:cs="Arial"/>
          <w:szCs w:val="24"/>
        </w:rPr>
        <w:t>n surtida en estrados.</w:t>
      </w:r>
    </w:p>
    <w:p w:rsidR="00F216E9" w:rsidRPr="00A47C8D" w:rsidRDefault="00F216E9" w:rsidP="00F216E9">
      <w:pPr>
        <w:spacing w:line="276" w:lineRule="auto"/>
        <w:contextualSpacing/>
        <w:jc w:val="both"/>
        <w:rPr>
          <w:rFonts w:ascii="Arial" w:hAnsi="Arial" w:cs="Arial"/>
          <w:szCs w:val="24"/>
        </w:rPr>
      </w:pPr>
    </w:p>
    <w:p w:rsidR="00F216E9" w:rsidRDefault="00F216E9" w:rsidP="00F216E9">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F216E9" w:rsidRPr="00A47C8D" w:rsidRDefault="00F216E9" w:rsidP="00F216E9">
      <w:pPr>
        <w:pStyle w:val="Textoindependiente"/>
        <w:spacing w:line="276" w:lineRule="auto"/>
        <w:contextualSpacing/>
        <w:rPr>
          <w:szCs w:val="24"/>
        </w:rPr>
      </w:pPr>
    </w:p>
    <w:p w:rsidR="00F216E9" w:rsidRPr="00A47C8D" w:rsidRDefault="00F216E9" w:rsidP="00F216E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F216E9" w:rsidRDefault="00F216E9" w:rsidP="00F216E9">
      <w:pPr>
        <w:pStyle w:val="Sinespaciado"/>
        <w:spacing w:line="276" w:lineRule="auto"/>
        <w:contextualSpacing/>
        <w:rPr>
          <w:rFonts w:ascii="Arial" w:hAnsi="Arial" w:cs="Arial"/>
          <w:sz w:val="24"/>
          <w:szCs w:val="24"/>
          <w:lang w:val="es-ES"/>
        </w:rPr>
      </w:pPr>
    </w:p>
    <w:p w:rsidR="00F216E9" w:rsidRPr="00D578CB" w:rsidRDefault="00F216E9" w:rsidP="00F216E9">
      <w:pPr>
        <w:pStyle w:val="Sinespaciado"/>
        <w:spacing w:line="276" w:lineRule="auto"/>
        <w:contextualSpacing/>
        <w:rPr>
          <w:rFonts w:ascii="Arial" w:hAnsi="Arial" w:cs="Arial"/>
          <w:sz w:val="24"/>
          <w:szCs w:val="24"/>
          <w:lang w:val="es-ES"/>
        </w:rPr>
      </w:pPr>
    </w:p>
    <w:p w:rsidR="00F216E9" w:rsidRPr="00D578CB" w:rsidRDefault="00F216E9" w:rsidP="00F216E9">
      <w:pPr>
        <w:pStyle w:val="Sinespaciado"/>
        <w:spacing w:line="276" w:lineRule="auto"/>
        <w:contextualSpacing/>
        <w:jc w:val="center"/>
        <w:rPr>
          <w:rFonts w:ascii="Arial" w:hAnsi="Arial" w:cs="Arial"/>
          <w:sz w:val="24"/>
          <w:szCs w:val="24"/>
          <w:lang w:val="es-ES"/>
        </w:rPr>
      </w:pPr>
    </w:p>
    <w:p w:rsidR="00F216E9" w:rsidRPr="00D578CB" w:rsidRDefault="00F216E9" w:rsidP="00F216E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D2C01" w:rsidRDefault="00F216E9" w:rsidP="006A5B8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D2C01" w:rsidRPr="00D578CB" w:rsidRDefault="00DD2C01" w:rsidP="00F216E9">
      <w:pPr>
        <w:pStyle w:val="Sinespaciado"/>
        <w:spacing w:line="276" w:lineRule="auto"/>
        <w:contextualSpacing/>
        <w:jc w:val="center"/>
        <w:rPr>
          <w:rFonts w:ascii="Arial" w:hAnsi="Arial" w:cs="Arial"/>
          <w:sz w:val="24"/>
          <w:szCs w:val="24"/>
          <w:lang w:val="es-ES"/>
        </w:rPr>
      </w:pPr>
    </w:p>
    <w:p w:rsidR="00F216E9" w:rsidRPr="0045273B" w:rsidRDefault="00F216E9" w:rsidP="00F216E9">
      <w:pPr>
        <w:pStyle w:val="Sinespaciado"/>
        <w:spacing w:line="276" w:lineRule="auto"/>
        <w:contextualSpacing/>
        <w:rPr>
          <w:rFonts w:ascii="Arial" w:hAnsi="Arial" w:cs="Arial"/>
          <w:sz w:val="23"/>
          <w:szCs w:val="23"/>
          <w:lang w:val="es-ES"/>
        </w:rPr>
      </w:pPr>
    </w:p>
    <w:p w:rsidR="00F216E9" w:rsidRDefault="00F216E9" w:rsidP="00F216E9">
      <w:pPr>
        <w:spacing w:line="276" w:lineRule="auto"/>
        <w:contextualSpacing/>
        <w:jc w:val="both"/>
        <w:rPr>
          <w:rFonts w:ascii="Arial" w:hAnsi="Arial" w:cs="Arial"/>
          <w:b/>
          <w:bCs/>
          <w:iCs/>
          <w:sz w:val="23"/>
          <w:szCs w:val="23"/>
          <w:lang w:val="es-ES"/>
        </w:rPr>
      </w:pPr>
    </w:p>
    <w:p w:rsidR="00F216E9" w:rsidRDefault="00F216E9" w:rsidP="00F216E9">
      <w:pPr>
        <w:spacing w:line="276" w:lineRule="auto"/>
        <w:contextualSpacing/>
        <w:jc w:val="both"/>
        <w:rPr>
          <w:rFonts w:ascii="Arial" w:hAnsi="Arial" w:cs="Arial"/>
          <w:b/>
          <w:bCs/>
          <w:iCs/>
          <w:sz w:val="23"/>
          <w:szCs w:val="23"/>
          <w:lang w:val="es-ES"/>
        </w:rPr>
      </w:pPr>
    </w:p>
    <w:p w:rsidR="00F216E9" w:rsidRPr="0045273B" w:rsidRDefault="00F216E9" w:rsidP="00F216E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 xml:space="preserve">      </w:t>
      </w:r>
      <w:r w:rsidRPr="0045273B">
        <w:rPr>
          <w:rFonts w:ascii="Arial" w:hAnsi="Arial" w:cs="Arial"/>
          <w:sz w:val="23"/>
          <w:szCs w:val="23"/>
          <w:lang w:val="es-ES"/>
        </w:rPr>
        <w:t xml:space="preserve"> </w:t>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AD0D49" w:rsidRPr="001B0718" w:rsidRDefault="00F216E9" w:rsidP="008B2403">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r w:rsidRPr="0045273B">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sectPr w:rsidR="00AD0D49" w:rsidRPr="001B0718" w:rsidSect="004322C0">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9C4" w:rsidRDefault="000309C4" w:rsidP="00F216E9">
      <w:r>
        <w:separator/>
      </w:r>
    </w:p>
  </w:endnote>
  <w:endnote w:type="continuationSeparator" w:id="0">
    <w:p w:rsidR="000309C4" w:rsidRDefault="000309C4" w:rsidP="00F2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478966"/>
      <w:docPartObj>
        <w:docPartGallery w:val="Page Numbers (Bottom of Page)"/>
        <w:docPartUnique/>
      </w:docPartObj>
    </w:sdtPr>
    <w:sdtEndPr/>
    <w:sdtContent>
      <w:p w:rsidR="00CE78F5" w:rsidRDefault="00CE78F5">
        <w:pPr>
          <w:pStyle w:val="Piedepgina"/>
          <w:jc w:val="right"/>
        </w:pPr>
        <w:r>
          <w:fldChar w:fldCharType="begin"/>
        </w:r>
        <w:r>
          <w:instrText>PAGE   \* MERGEFORMAT</w:instrText>
        </w:r>
        <w:r>
          <w:fldChar w:fldCharType="separate"/>
        </w:r>
        <w:r w:rsidR="00E659C0" w:rsidRPr="00E659C0">
          <w:rPr>
            <w:noProof/>
            <w:lang w:val="es-ES"/>
          </w:rPr>
          <w:t>2</w:t>
        </w:r>
        <w:r>
          <w:fldChar w:fldCharType="end"/>
        </w:r>
      </w:p>
    </w:sdtContent>
  </w:sdt>
  <w:p w:rsidR="00CE78F5" w:rsidRDefault="00CE78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9C4" w:rsidRDefault="000309C4" w:rsidP="00F216E9">
      <w:r>
        <w:separator/>
      </w:r>
    </w:p>
  </w:footnote>
  <w:footnote w:type="continuationSeparator" w:id="0">
    <w:p w:rsidR="000309C4" w:rsidRDefault="000309C4" w:rsidP="00F21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8F5" w:rsidRPr="006F1649" w:rsidRDefault="00CE78F5" w:rsidP="009E6310">
    <w:pPr>
      <w:pStyle w:val="Encabezado"/>
      <w:jc w:val="center"/>
      <w:rPr>
        <w:rFonts w:ascii="Arial" w:hAnsi="Arial" w:cs="Arial"/>
        <w:sz w:val="18"/>
        <w:szCs w:val="18"/>
      </w:rPr>
    </w:pPr>
    <w:r w:rsidRPr="006F1649">
      <w:rPr>
        <w:rFonts w:ascii="Arial" w:hAnsi="Arial" w:cs="Arial"/>
        <w:sz w:val="18"/>
        <w:szCs w:val="18"/>
      </w:rPr>
      <w:t>Proceso Ordinario Laboral</w:t>
    </w:r>
  </w:p>
  <w:p w:rsidR="00CE78F5" w:rsidRPr="006F1649" w:rsidRDefault="007A24A8" w:rsidP="009E6310">
    <w:pPr>
      <w:pStyle w:val="Encabezado"/>
      <w:jc w:val="center"/>
      <w:rPr>
        <w:rFonts w:ascii="Arial" w:hAnsi="Arial" w:cs="Arial"/>
        <w:sz w:val="18"/>
        <w:szCs w:val="18"/>
      </w:rPr>
    </w:pPr>
    <w:r>
      <w:rPr>
        <w:rFonts w:ascii="Arial" w:hAnsi="Arial" w:cs="Arial"/>
        <w:sz w:val="18"/>
        <w:szCs w:val="18"/>
      </w:rPr>
      <w:t>66001-31-05-004</w:t>
    </w:r>
    <w:r w:rsidR="00CE78F5">
      <w:rPr>
        <w:rFonts w:ascii="Arial" w:hAnsi="Arial" w:cs="Arial"/>
        <w:sz w:val="18"/>
        <w:szCs w:val="18"/>
      </w:rPr>
      <w:t>-2015</w:t>
    </w:r>
    <w:r w:rsidR="00CE78F5" w:rsidRPr="006F1649">
      <w:rPr>
        <w:rFonts w:ascii="Arial" w:hAnsi="Arial" w:cs="Arial"/>
        <w:sz w:val="18"/>
        <w:szCs w:val="18"/>
      </w:rPr>
      <w:t>-00</w:t>
    </w:r>
    <w:r w:rsidR="00CE78F5">
      <w:rPr>
        <w:rFonts w:ascii="Arial" w:hAnsi="Arial" w:cs="Arial"/>
        <w:sz w:val="18"/>
        <w:szCs w:val="18"/>
      </w:rPr>
      <w:t>0187</w:t>
    </w:r>
    <w:r w:rsidR="00CE78F5" w:rsidRPr="006F1649">
      <w:rPr>
        <w:rFonts w:ascii="Arial" w:hAnsi="Arial" w:cs="Arial"/>
        <w:sz w:val="18"/>
        <w:szCs w:val="18"/>
      </w:rPr>
      <w:t>-01</w:t>
    </w:r>
  </w:p>
  <w:p w:rsidR="00CE78F5" w:rsidRDefault="00CE78F5" w:rsidP="009E6310">
    <w:pPr>
      <w:pStyle w:val="Encabezado"/>
      <w:jc w:val="center"/>
      <w:rPr>
        <w:rFonts w:ascii="Arial" w:hAnsi="Arial" w:cs="Arial"/>
        <w:sz w:val="18"/>
        <w:szCs w:val="18"/>
      </w:rPr>
    </w:pPr>
    <w:r>
      <w:rPr>
        <w:rFonts w:ascii="Arial" w:hAnsi="Arial" w:cs="Arial"/>
        <w:sz w:val="18"/>
        <w:szCs w:val="18"/>
      </w:rPr>
      <w:t>Carlos Alberto Castrillón Rivera Vs Administradora Colombiana de Pensiones “</w:t>
    </w:r>
    <w:proofErr w:type="spellStart"/>
    <w:r>
      <w:rPr>
        <w:rFonts w:ascii="Arial" w:hAnsi="Arial" w:cs="Arial"/>
        <w:sz w:val="18"/>
        <w:szCs w:val="18"/>
      </w:rPr>
      <w:t>Colpensiones</w:t>
    </w:r>
    <w:proofErr w:type="spellEnd"/>
    <w:r>
      <w:rPr>
        <w:rFonts w:ascii="Arial" w:hAnsi="Arial" w:cs="Arial"/>
        <w:sz w:val="18"/>
        <w:szCs w:val="18"/>
      </w:rPr>
      <w:t>”</w:t>
    </w:r>
  </w:p>
  <w:p w:rsidR="00CE78F5" w:rsidRDefault="00CE78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541E"/>
    <w:multiLevelType w:val="hybridMultilevel"/>
    <w:tmpl w:val="068CAA86"/>
    <w:lvl w:ilvl="0" w:tplc="7E96D4A4">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4BD86F75"/>
    <w:multiLevelType w:val="hybridMultilevel"/>
    <w:tmpl w:val="206C39C8"/>
    <w:lvl w:ilvl="0" w:tplc="8674A08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870E4F"/>
    <w:multiLevelType w:val="hybridMultilevel"/>
    <w:tmpl w:val="A080EAD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0D529C7"/>
    <w:multiLevelType w:val="hybridMultilevel"/>
    <w:tmpl w:val="30FCB7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E9"/>
    <w:rsid w:val="000153CD"/>
    <w:rsid w:val="00017560"/>
    <w:rsid w:val="000309C4"/>
    <w:rsid w:val="00046366"/>
    <w:rsid w:val="00056E6E"/>
    <w:rsid w:val="00060FCE"/>
    <w:rsid w:val="00063ACD"/>
    <w:rsid w:val="000865C4"/>
    <w:rsid w:val="000B159A"/>
    <w:rsid w:val="000B303F"/>
    <w:rsid w:val="000B393E"/>
    <w:rsid w:val="000E7833"/>
    <w:rsid w:val="000F2CA5"/>
    <w:rsid w:val="000F5904"/>
    <w:rsid w:val="0010387C"/>
    <w:rsid w:val="0018665E"/>
    <w:rsid w:val="00190F0F"/>
    <w:rsid w:val="001A2689"/>
    <w:rsid w:val="001B0718"/>
    <w:rsid w:val="001B2173"/>
    <w:rsid w:val="001B6838"/>
    <w:rsid w:val="00221A3A"/>
    <w:rsid w:val="00223716"/>
    <w:rsid w:val="00236EB4"/>
    <w:rsid w:val="0024511C"/>
    <w:rsid w:val="002471A2"/>
    <w:rsid w:val="00257C77"/>
    <w:rsid w:val="00266035"/>
    <w:rsid w:val="00280051"/>
    <w:rsid w:val="002806DF"/>
    <w:rsid w:val="002A18F4"/>
    <w:rsid w:val="002A5391"/>
    <w:rsid w:val="002B5E08"/>
    <w:rsid w:val="002C6BA8"/>
    <w:rsid w:val="002D7F33"/>
    <w:rsid w:val="002E26BA"/>
    <w:rsid w:val="002E6D29"/>
    <w:rsid w:val="002F4A29"/>
    <w:rsid w:val="00300635"/>
    <w:rsid w:val="003007DC"/>
    <w:rsid w:val="00313A24"/>
    <w:rsid w:val="003623DF"/>
    <w:rsid w:val="00381443"/>
    <w:rsid w:val="00391F59"/>
    <w:rsid w:val="003A209A"/>
    <w:rsid w:val="003B63D2"/>
    <w:rsid w:val="003D37F4"/>
    <w:rsid w:val="003F2A16"/>
    <w:rsid w:val="003F3351"/>
    <w:rsid w:val="0040182F"/>
    <w:rsid w:val="00413D3D"/>
    <w:rsid w:val="004322C0"/>
    <w:rsid w:val="00435FA6"/>
    <w:rsid w:val="004419D2"/>
    <w:rsid w:val="00446337"/>
    <w:rsid w:val="004731F4"/>
    <w:rsid w:val="00480AA7"/>
    <w:rsid w:val="00484A53"/>
    <w:rsid w:val="00496E9B"/>
    <w:rsid w:val="004B12F3"/>
    <w:rsid w:val="004B4294"/>
    <w:rsid w:val="004E02E6"/>
    <w:rsid w:val="004F0E1C"/>
    <w:rsid w:val="00507FA6"/>
    <w:rsid w:val="00522A8A"/>
    <w:rsid w:val="005314B9"/>
    <w:rsid w:val="005544E5"/>
    <w:rsid w:val="00557C8F"/>
    <w:rsid w:val="00591F4C"/>
    <w:rsid w:val="00592F5B"/>
    <w:rsid w:val="005A555E"/>
    <w:rsid w:val="005C0D7E"/>
    <w:rsid w:val="005C536C"/>
    <w:rsid w:val="005D3668"/>
    <w:rsid w:val="005E308A"/>
    <w:rsid w:val="00602C6F"/>
    <w:rsid w:val="00615552"/>
    <w:rsid w:val="006402C4"/>
    <w:rsid w:val="006766CC"/>
    <w:rsid w:val="006A20E9"/>
    <w:rsid w:val="006A44C2"/>
    <w:rsid w:val="006A5B89"/>
    <w:rsid w:val="006C38F2"/>
    <w:rsid w:val="006E12A4"/>
    <w:rsid w:val="007134CC"/>
    <w:rsid w:val="007433B4"/>
    <w:rsid w:val="00752113"/>
    <w:rsid w:val="00754C7B"/>
    <w:rsid w:val="00776B60"/>
    <w:rsid w:val="0077750F"/>
    <w:rsid w:val="007963DB"/>
    <w:rsid w:val="007A24A8"/>
    <w:rsid w:val="007A4335"/>
    <w:rsid w:val="007C47D2"/>
    <w:rsid w:val="007D5E99"/>
    <w:rsid w:val="0084374C"/>
    <w:rsid w:val="00852A60"/>
    <w:rsid w:val="00853C47"/>
    <w:rsid w:val="0086297B"/>
    <w:rsid w:val="00870F8D"/>
    <w:rsid w:val="00887DCB"/>
    <w:rsid w:val="008A2CEA"/>
    <w:rsid w:val="008A410B"/>
    <w:rsid w:val="008B1858"/>
    <w:rsid w:val="008B2403"/>
    <w:rsid w:val="008E3F59"/>
    <w:rsid w:val="00921C52"/>
    <w:rsid w:val="00946C92"/>
    <w:rsid w:val="0098218E"/>
    <w:rsid w:val="00983B43"/>
    <w:rsid w:val="009878E9"/>
    <w:rsid w:val="009A3CAF"/>
    <w:rsid w:val="009B0301"/>
    <w:rsid w:val="009E6310"/>
    <w:rsid w:val="009F3659"/>
    <w:rsid w:val="009F61A8"/>
    <w:rsid w:val="00A05751"/>
    <w:rsid w:val="00A23CCE"/>
    <w:rsid w:val="00A35D59"/>
    <w:rsid w:val="00A57C0B"/>
    <w:rsid w:val="00A61A3A"/>
    <w:rsid w:val="00A66E89"/>
    <w:rsid w:val="00A75783"/>
    <w:rsid w:val="00A810A0"/>
    <w:rsid w:val="00AA6772"/>
    <w:rsid w:val="00AC3ECF"/>
    <w:rsid w:val="00AD0D49"/>
    <w:rsid w:val="00AD4750"/>
    <w:rsid w:val="00AD6DA6"/>
    <w:rsid w:val="00AE17DF"/>
    <w:rsid w:val="00AF7CCA"/>
    <w:rsid w:val="00B10265"/>
    <w:rsid w:val="00B16FF8"/>
    <w:rsid w:val="00B33B60"/>
    <w:rsid w:val="00B42681"/>
    <w:rsid w:val="00B46E78"/>
    <w:rsid w:val="00B64744"/>
    <w:rsid w:val="00BA1871"/>
    <w:rsid w:val="00BB2A84"/>
    <w:rsid w:val="00BC2AD5"/>
    <w:rsid w:val="00BD6529"/>
    <w:rsid w:val="00BD7FFA"/>
    <w:rsid w:val="00BF0028"/>
    <w:rsid w:val="00BF3F9D"/>
    <w:rsid w:val="00C11635"/>
    <w:rsid w:val="00C424CC"/>
    <w:rsid w:val="00C459D7"/>
    <w:rsid w:val="00C4768E"/>
    <w:rsid w:val="00C732DC"/>
    <w:rsid w:val="00C83467"/>
    <w:rsid w:val="00C91644"/>
    <w:rsid w:val="00CA3F61"/>
    <w:rsid w:val="00CA6D90"/>
    <w:rsid w:val="00CB0CC6"/>
    <w:rsid w:val="00CC690B"/>
    <w:rsid w:val="00CD3EF9"/>
    <w:rsid w:val="00CE78F5"/>
    <w:rsid w:val="00CF31FD"/>
    <w:rsid w:val="00D00973"/>
    <w:rsid w:val="00D06977"/>
    <w:rsid w:val="00D13EE2"/>
    <w:rsid w:val="00D21744"/>
    <w:rsid w:val="00D41C3D"/>
    <w:rsid w:val="00D4602E"/>
    <w:rsid w:val="00D508BA"/>
    <w:rsid w:val="00D61786"/>
    <w:rsid w:val="00D63E13"/>
    <w:rsid w:val="00D851F0"/>
    <w:rsid w:val="00DB06D6"/>
    <w:rsid w:val="00DC78FD"/>
    <w:rsid w:val="00DD2C01"/>
    <w:rsid w:val="00DD7D41"/>
    <w:rsid w:val="00DE10FF"/>
    <w:rsid w:val="00E05D1B"/>
    <w:rsid w:val="00E05D94"/>
    <w:rsid w:val="00E347DB"/>
    <w:rsid w:val="00E43522"/>
    <w:rsid w:val="00E64EC6"/>
    <w:rsid w:val="00E659C0"/>
    <w:rsid w:val="00E819AF"/>
    <w:rsid w:val="00E9363E"/>
    <w:rsid w:val="00EB29B2"/>
    <w:rsid w:val="00EC0293"/>
    <w:rsid w:val="00EE24C0"/>
    <w:rsid w:val="00EF5134"/>
    <w:rsid w:val="00F216E9"/>
    <w:rsid w:val="00F24469"/>
    <w:rsid w:val="00F427C6"/>
    <w:rsid w:val="00F523A1"/>
    <w:rsid w:val="00F5598D"/>
    <w:rsid w:val="00F56CFB"/>
    <w:rsid w:val="00F7064F"/>
    <w:rsid w:val="00F71290"/>
    <w:rsid w:val="00F74290"/>
    <w:rsid w:val="00F75A30"/>
    <w:rsid w:val="00FB6779"/>
    <w:rsid w:val="00FC09D7"/>
    <w:rsid w:val="00FE0B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13542-3953-4EE2-99AF-83BF937B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6E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216E9"/>
    <w:rPr>
      <w:rFonts w:ascii="Arial" w:hAnsi="Arial" w:cs="Arial"/>
      <w:sz w:val="24"/>
      <w:lang w:val="es-ES_tradnl" w:eastAsia="es-ES"/>
    </w:rPr>
  </w:style>
  <w:style w:type="paragraph" w:styleId="Textoindependiente">
    <w:name w:val="Body Text"/>
    <w:basedOn w:val="Normal"/>
    <w:link w:val="TextoindependienteCar"/>
    <w:rsid w:val="00F216E9"/>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216E9"/>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F216E9"/>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F216E9"/>
    <w:pPr>
      <w:spacing w:after="0" w:line="240" w:lineRule="auto"/>
    </w:pPr>
    <w:rPr>
      <w:lang w:val="es-ES_tradnl"/>
    </w:rPr>
  </w:style>
  <w:style w:type="paragraph" w:styleId="Prrafodelista">
    <w:name w:val="List Paragraph"/>
    <w:basedOn w:val="Normal"/>
    <w:uiPriority w:val="34"/>
    <w:qFormat/>
    <w:rsid w:val="00F216E9"/>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F216E9"/>
    <w:rPr>
      <w:sz w:val="20"/>
    </w:rPr>
  </w:style>
  <w:style w:type="character" w:customStyle="1" w:styleId="TextonotapieCar">
    <w:name w:val="Texto nota pie Car"/>
    <w:basedOn w:val="Fuentedeprrafopredeter"/>
    <w:link w:val="Textonotapie"/>
    <w:uiPriority w:val="99"/>
    <w:semiHidden/>
    <w:rsid w:val="00F216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F216E9"/>
    <w:rPr>
      <w:vertAlign w:val="superscript"/>
    </w:rPr>
  </w:style>
  <w:style w:type="paragraph" w:styleId="Encabezado">
    <w:name w:val="header"/>
    <w:basedOn w:val="Normal"/>
    <w:link w:val="EncabezadoCar"/>
    <w:uiPriority w:val="99"/>
    <w:unhideWhenUsed/>
    <w:rsid w:val="00A75783"/>
    <w:pPr>
      <w:tabs>
        <w:tab w:val="center" w:pos="4252"/>
        <w:tab w:val="right" w:pos="8504"/>
      </w:tabs>
    </w:pPr>
  </w:style>
  <w:style w:type="character" w:customStyle="1" w:styleId="EncabezadoCar">
    <w:name w:val="Encabezado Car"/>
    <w:basedOn w:val="Fuentedeprrafopredeter"/>
    <w:link w:val="Encabezado"/>
    <w:uiPriority w:val="99"/>
    <w:rsid w:val="00A75783"/>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75783"/>
    <w:pPr>
      <w:tabs>
        <w:tab w:val="center" w:pos="4252"/>
        <w:tab w:val="right" w:pos="8504"/>
      </w:tabs>
    </w:pPr>
  </w:style>
  <w:style w:type="character" w:customStyle="1" w:styleId="PiedepginaCar">
    <w:name w:val="Pie de página Car"/>
    <w:basedOn w:val="Fuentedeprrafopredeter"/>
    <w:link w:val="Piedepgina"/>
    <w:uiPriority w:val="99"/>
    <w:rsid w:val="00A75783"/>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63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6310"/>
    <w:rPr>
      <w:rFonts w:ascii="Segoe UI" w:eastAsia="Times New Roman" w:hAnsi="Segoe UI" w:cs="Segoe UI"/>
      <w:sz w:val="18"/>
      <w:szCs w:val="18"/>
      <w:lang w:val="es-ES_tradnl" w:eastAsia="es-ES"/>
    </w:rPr>
  </w:style>
  <w:style w:type="paragraph" w:styleId="NormalWeb">
    <w:name w:val="Normal (Web)"/>
    <w:basedOn w:val="Normal"/>
    <w:uiPriority w:val="99"/>
    <w:unhideWhenUsed/>
    <w:rsid w:val="00C424CC"/>
    <w:pPr>
      <w:spacing w:before="100" w:beforeAutospacing="1" w:after="100" w:afterAutospacing="1"/>
    </w:pPr>
    <w:rPr>
      <w:szCs w:val="24"/>
      <w:lang w:val="es-ES"/>
    </w:rPr>
  </w:style>
  <w:style w:type="character" w:styleId="Hipervnculo">
    <w:name w:val="Hyperlink"/>
    <w:basedOn w:val="Fuentedeprrafopredeter"/>
    <w:uiPriority w:val="99"/>
    <w:semiHidden/>
    <w:unhideWhenUsed/>
    <w:rsid w:val="00C424CC"/>
    <w:rPr>
      <w:color w:val="0000FF"/>
      <w:u w:val="single"/>
    </w:rPr>
  </w:style>
  <w:style w:type="character" w:customStyle="1" w:styleId="baj">
    <w:name w:val="b_aj"/>
    <w:basedOn w:val="Fuentedeprrafopredeter"/>
    <w:rsid w:val="00C4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09261">
      <w:bodyDiv w:val="1"/>
      <w:marLeft w:val="0"/>
      <w:marRight w:val="0"/>
      <w:marTop w:val="0"/>
      <w:marBottom w:val="0"/>
      <w:divBdr>
        <w:top w:val="none" w:sz="0" w:space="0" w:color="auto"/>
        <w:left w:val="none" w:sz="0" w:space="0" w:color="auto"/>
        <w:bottom w:val="none" w:sz="0" w:space="0" w:color="auto"/>
        <w:right w:val="none" w:sz="0" w:space="0" w:color="auto"/>
      </w:divBdr>
    </w:div>
    <w:div w:id="21228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891D-8F3E-4D53-B76B-FC6F2B1B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2995</Words>
  <Characters>16475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10</cp:revision>
  <cp:lastPrinted>2018-04-23T22:48:00Z</cp:lastPrinted>
  <dcterms:created xsi:type="dcterms:W3CDTF">2018-03-22T15:03:00Z</dcterms:created>
  <dcterms:modified xsi:type="dcterms:W3CDTF">2018-05-22T20:58:00Z</dcterms:modified>
</cp:coreProperties>
</file>