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A2" w:rsidRPr="00DD4876" w:rsidRDefault="00B900A2" w:rsidP="00B900A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bookmarkStart w:id="0" w:name="_GoBack"/>
      <w:bookmarkEnd w:id="0"/>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 w:val="20"/>
          <w:szCs w:val="18"/>
          <w:lang w:val="es-CO" w:eastAsia="fr-FR"/>
        </w:rPr>
        <w:t> </w:t>
      </w:r>
    </w:p>
    <w:p w:rsidR="00B900A2" w:rsidRPr="00B900A2" w:rsidRDefault="00B900A2" w:rsidP="00B900A2">
      <w:pPr>
        <w:spacing w:line="276" w:lineRule="auto"/>
        <w:jc w:val="both"/>
        <w:rPr>
          <w:rFonts w:ascii="Arial" w:hAnsi="Arial" w:cs="Arial"/>
          <w:kern w:val="28"/>
          <w:sz w:val="18"/>
          <w:szCs w:val="18"/>
          <w:lang w:val="es-CO" w:eastAsia="fr-FR"/>
        </w:rPr>
      </w:pPr>
      <w:r w:rsidRPr="00B900A2">
        <w:rPr>
          <w:rFonts w:ascii="Arial" w:hAnsi="Arial" w:cs="Arial"/>
          <w:kern w:val="28"/>
          <w:sz w:val="18"/>
          <w:szCs w:val="18"/>
          <w:lang w:val="es-CO" w:eastAsia="fr-FR"/>
        </w:rPr>
        <w:t>Asunto.</w:t>
      </w:r>
      <w:r w:rsidRPr="00B900A2">
        <w:rPr>
          <w:rFonts w:ascii="Arial" w:hAnsi="Arial" w:cs="Arial"/>
          <w:kern w:val="28"/>
          <w:sz w:val="18"/>
          <w:szCs w:val="18"/>
          <w:lang w:val="es-CO" w:eastAsia="fr-FR"/>
        </w:rPr>
        <w:tab/>
      </w:r>
      <w:r w:rsidRPr="00B900A2">
        <w:rPr>
          <w:rFonts w:ascii="Arial" w:hAnsi="Arial" w:cs="Arial"/>
          <w:kern w:val="28"/>
          <w:sz w:val="18"/>
          <w:szCs w:val="18"/>
          <w:lang w:val="es-CO" w:eastAsia="fr-FR"/>
        </w:rPr>
        <w:tab/>
      </w:r>
      <w:r>
        <w:rPr>
          <w:rFonts w:ascii="Arial" w:hAnsi="Arial" w:cs="Arial"/>
          <w:kern w:val="28"/>
          <w:sz w:val="18"/>
          <w:szCs w:val="18"/>
          <w:lang w:val="es-CO" w:eastAsia="fr-FR"/>
        </w:rPr>
        <w:tab/>
        <w:t>Sentencia 2ª Instancia</w:t>
      </w:r>
      <w:r w:rsidRPr="00B900A2">
        <w:rPr>
          <w:rFonts w:ascii="Arial" w:hAnsi="Arial" w:cs="Arial"/>
          <w:kern w:val="28"/>
          <w:sz w:val="18"/>
          <w:szCs w:val="18"/>
          <w:lang w:val="es-CO" w:eastAsia="fr-FR"/>
        </w:rPr>
        <w:t xml:space="preserve">  </w:t>
      </w:r>
      <w:r w:rsidRPr="00B900A2">
        <w:rPr>
          <w:rFonts w:ascii="Arial" w:hAnsi="Arial" w:cs="Arial"/>
          <w:kern w:val="28"/>
          <w:sz w:val="18"/>
          <w:szCs w:val="18"/>
          <w:lang w:val="es-CO" w:eastAsia="fr-FR"/>
        </w:rPr>
        <w:tab/>
        <w:t xml:space="preserve"> </w:t>
      </w:r>
    </w:p>
    <w:p w:rsidR="00B900A2" w:rsidRPr="00B900A2" w:rsidRDefault="00B900A2" w:rsidP="00B900A2">
      <w:pPr>
        <w:spacing w:line="276" w:lineRule="auto"/>
        <w:jc w:val="both"/>
        <w:rPr>
          <w:rFonts w:ascii="Arial" w:hAnsi="Arial" w:cs="Arial"/>
          <w:kern w:val="28"/>
          <w:sz w:val="18"/>
          <w:szCs w:val="18"/>
          <w:lang w:val="es-CO" w:eastAsia="fr-FR"/>
        </w:rPr>
      </w:pPr>
      <w:r w:rsidRPr="00B900A2">
        <w:rPr>
          <w:rFonts w:ascii="Arial" w:hAnsi="Arial" w:cs="Arial"/>
          <w:kern w:val="28"/>
          <w:sz w:val="18"/>
          <w:szCs w:val="18"/>
          <w:lang w:val="es-CO" w:eastAsia="fr-FR"/>
        </w:rPr>
        <w:t>Proceso.</w:t>
      </w:r>
      <w:r w:rsidRPr="00B900A2">
        <w:rPr>
          <w:rFonts w:ascii="Arial" w:hAnsi="Arial" w:cs="Arial"/>
          <w:kern w:val="28"/>
          <w:sz w:val="18"/>
          <w:szCs w:val="18"/>
          <w:lang w:val="es-CO" w:eastAsia="fr-FR"/>
        </w:rPr>
        <w:tab/>
      </w:r>
      <w:r w:rsidRPr="00B900A2">
        <w:rPr>
          <w:rFonts w:ascii="Arial" w:hAnsi="Arial" w:cs="Arial"/>
          <w:kern w:val="28"/>
          <w:sz w:val="18"/>
          <w:szCs w:val="18"/>
          <w:lang w:val="es-CO" w:eastAsia="fr-FR"/>
        </w:rPr>
        <w:tab/>
        <w:t>Ordinario laboral</w:t>
      </w:r>
    </w:p>
    <w:p w:rsidR="00B900A2" w:rsidRPr="00B900A2" w:rsidRDefault="00B900A2" w:rsidP="00B900A2">
      <w:pPr>
        <w:spacing w:line="276" w:lineRule="auto"/>
        <w:jc w:val="both"/>
        <w:rPr>
          <w:rFonts w:ascii="Arial" w:hAnsi="Arial" w:cs="Arial"/>
          <w:kern w:val="28"/>
          <w:sz w:val="18"/>
          <w:szCs w:val="18"/>
          <w:lang w:val="es-CO" w:eastAsia="fr-FR"/>
        </w:rPr>
      </w:pPr>
      <w:r w:rsidRPr="00B900A2">
        <w:rPr>
          <w:rFonts w:ascii="Arial" w:hAnsi="Arial" w:cs="Arial"/>
          <w:kern w:val="28"/>
          <w:sz w:val="18"/>
          <w:szCs w:val="18"/>
          <w:lang w:val="es-CO" w:eastAsia="fr-FR"/>
        </w:rPr>
        <w:t>Radicación Nro.:</w:t>
      </w:r>
      <w:r w:rsidRPr="00B900A2">
        <w:rPr>
          <w:rFonts w:ascii="Arial" w:hAnsi="Arial" w:cs="Arial"/>
          <w:kern w:val="28"/>
          <w:sz w:val="18"/>
          <w:szCs w:val="18"/>
          <w:lang w:val="es-CO" w:eastAsia="fr-FR"/>
        </w:rPr>
        <w:tab/>
      </w:r>
      <w:r>
        <w:rPr>
          <w:rFonts w:ascii="Arial" w:hAnsi="Arial" w:cs="Arial"/>
          <w:kern w:val="28"/>
          <w:sz w:val="18"/>
          <w:szCs w:val="18"/>
          <w:lang w:val="es-CO" w:eastAsia="fr-FR"/>
        </w:rPr>
        <w:tab/>
      </w:r>
      <w:r w:rsidRPr="00B900A2">
        <w:rPr>
          <w:rFonts w:ascii="Arial" w:hAnsi="Arial" w:cs="Arial"/>
          <w:kern w:val="28"/>
          <w:sz w:val="18"/>
          <w:szCs w:val="18"/>
          <w:lang w:val="es-CO" w:eastAsia="fr-FR"/>
        </w:rPr>
        <w:t xml:space="preserve">66001-31-05-003-2016-00484-00 </w:t>
      </w:r>
    </w:p>
    <w:p w:rsidR="00B900A2" w:rsidRPr="00B900A2" w:rsidRDefault="00B900A2" w:rsidP="00B900A2">
      <w:pPr>
        <w:spacing w:line="276" w:lineRule="auto"/>
        <w:jc w:val="both"/>
        <w:rPr>
          <w:rFonts w:ascii="Arial" w:hAnsi="Arial" w:cs="Arial"/>
          <w:kern w:val="28"/>
          <w:sz w:val="18"/>
          <w:szCs w:val="18"/>
          <w:lang w:val="es-CO" w:eastAsia="fr-FR"/>
        </w:rPr>
      </w:pPr>
      <w:r w:rsidRPr="00B900A2">
        <w:rPr>
          <w:rFonts w:ascii="Arial" w:hAnsi="Arial" w:cs="Arial"/>
          <w:kern w:val="28"/>
          <w:sz w:val="18"/>
          <w:szCs w:val="18"/>
          <w:lang w:val="es-CO" w:eastAsia="fr-FR"/>
        </w:rPr>
        <w:t xml:space="preserve">Demandante: </w:t>
      </w:r>
      <w:r w:rsidRPr="00B900A2">
        <w:rPr>
          <w:rFonts w:ascii="Arial" w:hAnsi="Arial" w:cs="Arial"/>
          <w:kern w:val="28"/>
          <w:sz w:val="18"/>
          <w:szCs w:val="18"/>
          <w:lang w:val="es-CO" w:eastAsia="fr-FR"/>
        </w:rPr>
        <w:tab/>
      </w:r>
      <w:r w:rsidRPr="00B900A2">
        <w:rPr>
          <w:rFonts w:ascii="Arial" w:hAnsi="Arial" w:cs="Arial"/>
          <w:kern w:val="28"/>
          <w:sz w:val="18"/>
          <w:szCs w:val="18"/>
          <w:lang w:val="es-CO" w:eastAsia="fr-FR"/>
        </w:rPr>
        <w:tab/>
        <w:t>Claudia Lorena Echeverri Quintero</w:t>
      </w:r>
    </w:p>
    <w:p w:rsidR="00B900A2" w:rsidRPr="00B900A2" w:rsidRDefault="00B900A2" w:rsidP="00B900A2">
      <w:pPr>
        <w:spacing w:line="276" w:lineRule="auto"/>
        <w:jc w:val="both"/>
        <w:rPr>
          <w:rFonts w:ascii="Arial" w:hAnsi="Arial" w:cs="Arial"/>
          <w:kern w:val="28"/>
          <w:sz w:val="18"/>
          <w:szCs w:val="18"/>
          <w:lang w:val="es-CO" w:eastAsia="fr-FR"/>
        </w:rPr>
      </w:pPr>
      <w:r w:rsidRPr="00B900A2">
        <w:rPr>
          <w:rFonts w:ascii="Arial" w:hAnsi="Arial" w:cs="Arial"/>
          <w:kern w:val="28"/>
          <w:sz w:val="18"/>
          <w:szCs w:val="18"/>
          <w:lang w:val="es-CO" w:eastAsia="fr-FR"/>
        </w:rPr>
        <w:t xml:space="preserve">Demandado: </w:t>
      </w:r>
      <w:r w:rsidRPr="00B900A2">
        <w:rPr>
          <w:rFonts w:ascii="Arial" w:hAnsi="Arial" w:cs="Arial"/>
          <w:kern w:val="28"/>
          <w:sz w:val="18"/>
          <w:szCs w:val="18"/>
          <w:lang w:val="es-CO" w:eastAsia="fr-FR"/>
        </w:rPr>
        <w:tab/>
      </w:r>
      <w:r w:rsidRPr="00B900A2">
        <w:rPr>
          <w:rFonts w:ascii="Arial" w:hAnsi="Arial" w:cs="Arial"/>
          <w:kern w:val="28"/>
          <w:sz w:val="18"/>
          <w:szCs w:val="18"/>
          <w:lang w:val="es-CO" w:eastAsia="fr-FR"/>
        </w:rPr>
        <w:tab/>
        <w:t>Cooperativa Nacional de Ahorro y Crédito Avanza –“Cooperativa Avanza”</w:t>
      </w:r>
    </w:p>
    <w:p w:rsidR="00B900A2" w:rsidRPr="00DD4876" w:rsidRDefault="00B900A2" w:rsidP="00B900A2">
      <w:pPr>
        <w:spacing w:line="276" w:lineRule="auto"/>
        <w:jc w:val="both"/>
        <w:rPr>
          <w:rFonts w:ascii="Arial" w:hAnsi="Arial" w:cs="Arial"/>
          <w:kern w:val="28"/>
          <w:sz w:val="18"/>
          <w:szCs w:val="18"/>
          <w:lang w:val="es-CO" w:eastAsia="fr-FR"/>
        </w:rPr>
      </w:pPr>
      <w:r w:rsidRPr="00B900A2">
        <w:rPr>
          <w:rFonts w:ascii="Arial" w:hAnsi="Arial" w:cs="Arial"/>
          <w:kern w:val="28"/>
          <w:sz w:val="18"/>
          <w:szCs w:val="18"/>
          <w:lang w:val="es-CO" w:eastAsia="fr-FR"/>
        </w:rPr>
        <w:t>Juzgado de Origen:</w:t>
      </w:r>
      <w:r w:rsidRPr="00B900A2">
        <w:rPr>
          <w:rFonts w:ascii="Arial" w:hAnsi="Arial" w:cs="Arial"/>
          <w:kern w:val="28"/>
          <w:sz w:val="18"/>
          <w:szCs w:val="18"/>
          <w:lang w:val="es-CO" w:eastAsia="fr-FR"/>
        </w:rPr>
        <w:tab/>
        <w:t>Quinto Laboral del Circuito de Pereira</w:t>
      </w:r>
    </w:p>
    <w:p w:rsidR="00B900A2" w:rsidRPr="00DD4876" w:rsidRDefault="00B900A2" w:rsidP="00B900A2">
      <w:pPr>
        <w:spacing w:line="276" w:lineRule="auto"/>
        <w:contextualSpacing/>
        <w:jc w:val="both"/>
        <w:rPr>
          <w:rFonts w:ascii="Arial" w:hAnsi="Arial" w:cs="Arial"/>
          <w:b/>
          <w:bCs/>
          <w:sz w:val="18"/>
          <w:szCs w:val="18"/>
        </w:rPr>
      </w:pPr>
    </w:p>
    <w:p w:rsidR="00B900A2" w:rsidRPr="00DD4876" w:rsidRDefault="00B900A2" w:rsidP="00B900A2">
      <w:pPr>
        <w:spacing w:line="276" w:lineRule="auto"/>
        <w:contextualSpacing/>
        <w:jc w:val="both"/>
        <w:rPr>
          <w:rFonts w:ascii="Arial" w:hAnsi="Arial" w:cs="Arial"/>
          <w:b/>
          <w:bCs/>
          <w:sz w:val="18"/>
          <w:szCs w:val="18"/>
        </w:rPr>
      </w:pPr>
    </w:p>
    <w:p w:rsidR="00B900A2" w:rsidRDefault="00B900A2" w:rsidP="00B900A2">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DD4876">
        <w:rPr>
          <w:rFonts w:ascii="Arial" w:hAnsi="Arial" w:cs="Arial"/>
          <w:b/>
          <w:sz w:val="18"/>
          <w:szCs w:val="18"/>
          <w:lang w:val="es-CO" w:eastAsia="fr-FR"/>
        </w:rPr>
        <w:t xml:space="preserve">CONTRATO DE </w:t>
      </w:r>
      <w:r>
        <w:rPr>
          <w:rFonts w:ascii="Arial" w:hAnsi="Arial" w:cs="Arial"/>
          <w:b/>
          <w:sz w:val="18"/>
          <w:szCs w:val="18"/>
          <w:lang w:val="es-CO" w:eastAsia="fr-FR"/>
        </w:rPr>
        <w:t>TRABAJO</w:t>
      </w:r>
      <w:r w:rsidRPr="00DD4876">
        <w:rPr>
          <w:rFonts w:ascii="Arial" w:hAnsi="Arial" w:cs="Arial"/>
          <w:b/>
          <w:sz w:val="18"/>
          <w:szCs w:val="18"/>
          <w:lang w:val="es-CO" w:eastAsia="fr-FR"/>
        </w:rPr>
        <w:t xml:space="preserve"> /</w:t>
      </w:r>
      <w:r>
        <w:rPr>
          <w:rFonts w:ascii="Arial" w:hAnsi="Arial" w:cs="Arial"/>
          <w:b/>
          <w:sz w:val="18"/>
          <w:szCs w:val="18"/>
          <w:lang w:val="es-CO" w:eastAsia="fr-FR"/>
        </w:rPr>
        <w:t xml:space="preserve"> </w:t>
      </w:r>
      <w:proofErr w:type="spellStart"/>
      <w:r w:rsidR="00154F75">
        <w:rPr>
          <w:rFonts w:ascii="Arial" w:hAnsi="Arial" w:cs="Arial"/>
          <w:b/>
          <w:sz w:val="18"/>
          <w:szCs w:val="18"/>
          <w:lang w:val="es-CO" w:eastAsia="fr-FR"/>
        </w:rPr>
        <w:t>IUS</w:t>
      </w:r>
      <w:proofErr w:type="spellEnd"/>
      <w:r w:rsidR="00154F75">
        <w:rPr>
          <w:rFonts w:ascii="Arial" w:hAnsi="Arial" w:cs="Arial"/>
          <w:b/>
          <w:sz w:val="18"/>
          <w:szCs w:val="18"/>
          <w:lang w:val="es-CO" w:eastAsia="fr-FR"/>
        </w:rPr>
        <w:t xml:space="preserve"> </w:t>
      </w:r>
      <w:proofErr w:type="spellStart"/>
      <w:r w:rsidR="00154F75">
        <w:rPr>
          <w:rFonts w:ascii="Arial" w:hAnsi="Arial" w:cs="Arial"/>
          <w:b/>
          <w:sz w:val="18"/>
          <w:szCs w:val="18"/>
          <w:lang w:val="es-CO" w:eastAsia="fr-FR"/>
        </w:rPr>
        <w:t>VARIANDI</w:t>
      </w:r>
      <w:proofErr w:type="spellEnd"/>
      <w:r>
        <w:rPr>
          <w:rFonts w:ascii="Arial" w:hAnsi="Arial" w:cs="Arial"/>
          <w:b/>
          <w:sz w:val="18"/>
          <w:szCs w:val="18"/>
          <w:lang w:val="es-CO" w:eastAsia="fr-FR"/>
        </w:rPr>
        <w:t xml:space="preserve"> / </w:t>
      </w:r>
      <w:r w:rsidR="00154F75">
        <w:rPr>
          <w:rFonts w:ascii="Arial" w:hAnsi="Arial" w:cs="Arial"/>
          <w:b/>
          <w:sz w:val="18"/>
          <w:szCs w:val="18"/>
          <w:lang w:val="es-CO" w:eastAsia="fr-FR"/>
        </w:rPr>
        <w:t xml:space="preserve">FACULTAD DEL EMPLEADOR / CAMBIO DE CARGO Y SALARIO OBEDECIÓ A NUEVO CONTRATO DE TRABAJO / NO EXISTIÓ EJERCICIO ABUSIVO DE </w:t>
      </w:r>
      <w:proofErr w:type="spellStart"/>
      <w:r w:rsidR="00154F75">
        <w:rPr>
          <w:rFonts w:ascii="Arial" w:hAnsi="Arial" w:cs="Arial"/>
          <w:b/>
          <w:sz w:val="18"/>
          <w:szCs w:val="18"/>
          <w:lang w:val="es-CO" w:eastAsia="fr-FR"/>
        </w:rPr>
        <w:t>IUS</w:t>
      </w:r>
      <w:proofErr w:type="spellEnd"/>
      <w:r w:rsidR="00154F75">
        <w:rPr>
          <w:rFonts w:ascii="Arial" w:hAnsi="Arial" w:cs="Arial"/>
          <w:b/>
          <w:sz w:val="18"/>
          <w:szCs w:val="18"/>
          <w:lang w:val="es-CO" w:eastAsia="fr-FR"/>
        </w:rPr>
        <w:t xml:space="preserve"> </w:t>
      </w:r>
      <w:proofErr w:type="spellStart"/>
      <w:r w:rsidR="00154F75">
        <w:rPr>
          <w:rFonts w:ascii="Arial" w:hAnsi="Arial" w:cs="Arial"/>
          <w:b/>
          <w:sz w:val="18"/>
          <w:szCs w:val="18"/>
          <w:lang w:val="es-CO" w:eastAsia="fr-FR"/>
        </w:rPr>
        <w:t>VARIANDI</w:t>
      </w:r>
      <w:proofErr w:type="spellEnd"/>
      <w:r w:rsidR="00154F75">
        <w:rPr>
          <w:rFonts w:ascii="Arial" w:hAnsi="Arial" w:cs="Arial"/>
          <w:b/>
          <w:sz w:val="18"/>
          <w:szCs w:val="18"/>
          <w:lang w:val="es-CO" w:eastAsia="fr-FR"/>
        </w:rPr>
        <w:t xml:space="preserve"> / CONFIRMA / NIEGA</w:t>
      </w:r>
    </w:p>
    <w:p w:rsidR="00B900A2" w:rsidRDefault="00B900A2" w:rsidP="00B900A2">
      <w:pPr>
        <w:jc w:val="both"/>
        <w:rPr>
          <w:rFonts w:ascii="Arial" w:hAnsi="Arial" w:cs="Arial"/>
          <w:sz w:val="18"/>
          <w:szCs w:val="18"/>
          <w:lang w:val="es-CO" w:eastAsia="fr-FR"/>
        </w:rPr>
      </w:pPr>
    </w:p>
    <w:p w:rsidR="00B900A2" w:rsidRDefault="00154F75" w:rsidP="00B900A2">
      <w:pPr>
        <w:jc w:val="both"/>
        <w:rPr>
          <w:rFonts w:ascii="Arial" w:hAnsi="Arial" w:cs="Arial"/>
          <w:sz w:val="18"/>
          <w:szCs w:val="18"/>
          <w:lang w:val="es-CO" w:eastAsia="fr-FR"/>
        </w:rPr>
      </w:pPr>
      <w:r w:rsidRPr="00154F75">
        <w:rPr>
          <w:rFonts w:ascii="Arial" w:hAnsi="Arial" w:cs="Arial"/>
          <w:sz w:val="18"/>
          <w:szCs w:val="18"/>
          <w:lang w:val="es-CO" w:eastAsia="fr-FR"/>
        </w:rPr>
        <w:t xml:space="preserve">De antaño, la Sala Laboral de la Corte Suprema de Justicia al </w:t>
      </w:r>
      <w:proofErr w:type="spellStart"/>
      <w:r w:rsidRPr="00154F75">
        <w:rPr>
          <w:rFonts w:ascii="Arial" w:hAnsi="Arial" w:cs="Arial"/>
          <w:sz w:val="18"/>
          <w:szCs w:val="18"/>
          <w:lang w:val="es-CO" w:eastAsia="fr-FR"/>
        </w:rPr>
        <w:t>Ius</w:t>
      </w:r>
      <w:proofErr w:type="spellEnd"/>
      <w:r w:rsidRPr="00154F75">
        <w:rPr>
          <w:rFonts w:ascii="Arial" w:hAnsi="Arial" w:cs="Arial"/>
          <w:sz w:val="18"/>
          <w:szCs w:val="18"/>
          <w:lang w:val="es-CO" w:eastAsia="fr-FR"/>
        </w:rPr>
        <w:t xml:space="preserve"> </w:t>
      </w:r>
      <w:proofErr w:type="spellStart"/>
      <w:r w:rsidRPr="00154F75">
        <w:rPr>
          <w:rFonts w:ascii="Arial" w:hAnsi="Arial" w:cs="Arial"/>
          <w:sz w:val="18"/>
          <w:szCs w:val="18"/>
          <w:lang w:val="es-CO" w:eastAsia="fr-FR"/>
        </w:rPr>
        <w:t>Variandi</w:t>
      </w:r>
      <w:proofErr w:type="spellEnd"/>
      <w:r w:rsidRPr="00154F75">
        <w:rPr>
          <w:rFonts w:ascii="Arial" w:hAnsi="Arial" w:cs="Arial"/>
          <w:sz w:val="18"/>
          <w:szCs w:val="18"/>
          <w:lang w:val="es-CO" w:eastAsia="fr-FR"/>
        </w:rPr>
        <w:t xml:space="preserve"> lo ha concebido como el derecho que tiene el empleador de disponer cambios en las circunstancias de modo, tiempo, lugar, calidad y cantidad, que conlleva la actividad laboral, de ahí que pueda ordenar variaciones, alteraciones y cambios en tareas, horarios y traslados, entre otros, que en principio no requieren de la anuencia o el consentimiento previo del trabajador, por cuanto es una facultad que puede ejercer de manera unilateral; sin embargo, aquel está limitado al respeto del honor, dignidad, seguridad y derechos mínimos del trabajador, en la medida en que no puede afectar de manera radical las condiciones esenciales de la relación de trabajo y debe obedecer a razones objetivas y válidas, sean de orden técnico u operativo que lo hagan al menos justificable.</w:t>
      </w:r>
    </w:p>
    <w:p w:rsidR="00154F75" w:rsidRDefault="00154F75" w:rsidP="00B900A2">
      <w:pPr>
        <w:jc w:val="both"/>
        <w:rPr>
          <w:rFonts w:ascii="Arial" w:hAnsi="Arial" w:cs="Arial"/>
          <w:sz w:val="18"/>
          <w:szCs w:val="18"/>
          <w:lang w:val="es-CO" w:eastAsia="fr-FR"/>
        </w:rPr>
      </w:pPr>
      <w:r>
        <w:rPr>
          <w:rFonts w:ascii="Arial" w:hAnsi="Arial" w:cs="Arial"/>
          <w:sz w:val="18"/>
          <w:szCs w:val="18"/>
          <w:lang w:val="es-CO" w:eastAsia="fr-FR"/>
        </w:rPr>
        <w:t>(…)</w:t>
      </w:r>
    </w:p>
    <w:p w:rsidR="00154F75" w:rsidRPr="00154F75" w:rsidRDefault="00154F75" w:rsidP="00154F75">
      <w:pPr>
        <w:jc w:val="both"/>
        <w:rPr>
          <w:rFonts w:ascii="Arial" w:hAnsi="Arial" w:cs="Arial"/>
          <w:sz w:val="18"/>
          <w:szCs w:val="18"/>
          <w:lang w:val="es-CO" w:eastAsia="fr-FR"/>
        </w:rPr>
      </w:pPr>
      <w:r w:rsidRPr="00154F75">
        <w:rPr>
          <w:rFonts w:ascii="Arial" w:hAnsi="Arial" w:cs="Arial"/>
          <w:sz w:val="18"/>
          <w:szCs w:val="18"/>
          <w:lang w:val="es-CO" w:eastAsia="fr-FR"/>
        </w:rPr>
        <w:t>Supuestos fácticos que no se cumplen en este asunto, toda vez que como lo dijo la primera instancia, la actora estuvo atada a la parte demandada a través de diferentes contratos que se convenían y firmaban; lo que tuvo su razón de ser en el cambio de cargo y remuneración, aspecto que no fue objeto de apelación. De tal manera, que no existió propiamente dicho un traslado de sitio de trabajo y reducción de salario dentro de la ejecución de un mismo contrato, pues, como se acreditó, el cargo que vino a ocupar la actora en la ciudad de Pereira implicó la terminación del contrato que venía ejecutando y la celebración de uno nuevo.</w:t>
      </w:r>
    </w:p>
    <w:p w:rsidR="00154F75" w:rsidRDefault="00154F75" w:rsidP="00154F75">
      <w:pPr>
        <w:jc w:val="both"/>
        <w:rPr>
          <w:rFonts w:ascii="Arial" w:hAnsi="Arial" w:cs="Arial"/>
          <w:sz w:val="18"/>
          <w:szCs w:val="18"/>
          <w:lang w:val="es-CO" w:eastAsia="fr-FR"/>
        </w:rPr>
      </w:pPr>
      <w:r w:rsidRPr="00154F75">
        <w:rPr>
          <w:rFonts w:ascii="Arial" w:hAnsi="Arial" w:cs="Arial"/>
          <w:sz w:val="18"/>
          <w:szCs w:val="18"/>
          <w:lang w:val="es-CO" w:eastAsia="fr-FR"/>
        </w:rPr>
        <w:t>Así, lo confesó la demandante, al decir: “que siempre se firmaba un nuevo contrato” “en el contrato vario cargo y salario” “las variaciones las conocía de antemano por la negociación”, “todos los contratos se firmaban con todos los que tuvieran cambios”, “firme 5 contratos aproximadamente durante el tiempo que estuve en la cooperativa” y “que era consciente del contrato especificaba cargo y salario; es decir, que esta situación de cambios de contrato y de condiciones, no era nuevo para la demandante (5 contratos diferentes pero continuos).</w:t>
      </w:r>
    </w:p>
    <w:p w:rsidR="00154F75" w:rsidRDefault="00154F75" w:rsidP="00154F75">
      <w:pPr>
        <w:jc w:val="both"/>
        <w:rPr>
          <w:rFonts w:ascii="Arial" w:hAnsi="Arial" w:cs="Arial"/>
          <w:sz w:val="18"/>
          <w:szCs w:val="18"/>
          <w:lang w:val="es-CO" w:eastAsia="fr-FR"/>
        </w:rPr>
      </w:pPr>
      <w:r>
        <w:rPr>
          <w:rFonts w:ascii="Arial" w:hAnsi="Arial" w:cs="Arial"/>
          <w:sz w:val="18"/>
          <w:szCs w:val="18"/>
          <w:lang w:val="es-CO" w:eastAsia="fr-FR"/>
        </w:rPr>
        <w:t>(…)</w:t>
      </w:r>
    </w:p>
    <w:p w:rsidR="00154F75" w:rsidRDefault="00154F75" w:rsidP="00154F75">
      <w:pPr>
        <w:jc w:val="both"/>
        <w:rPr>
          <w:rFonts w:ascii="Arial" w:hAnsi="Arial" w:cs="Arial"/>
          <w:sz w:val="18"/>
          <w:szCs w:val="18"/>
          <w:lang w:val="es-CO" w:eastAsia="fr-FR"/>
        </w:rPr>
      </w:pPr>
      <w:r w:rsidRPr="00154F75">
        <w:rPr>
          <w:rFonts w:ascii="Arial" w:hAnsi="Arial" w:cs="Arial"/>
          <w:sz w:val="18"/>
          <w:szCs w:val="18"/>
          <w:lang w:val="es-CO" w:eastAsia="fr-FR"/>
        </w:rPr>
        <w:t xml:space="preserve">Sin que tal forma de actuar de la demandada signifique que se disfrazó el poder subordinante y ejercicio abusivo del </w:t>
      </w:r>
      <w:proofErr w:type="spellStart"/>
      <w:r w:rsidRPr="00154F75">
        <w:rPr>
          <w:rFonts w:ascii="Arial" w:hAnsi="Arial" w:cs="Arial"/>
          <w:sz w:val="18"/>
          <w:szCs w:val="18"/>
          <w:lang w:val="es-CO" w:eastAsia="fr-FR"/>
        </w:rPr>
        <w:t>ius</w:t>
      </w:r>
      <w:proofErr w:type="spellEnd"/>
      <w:r w:rsidRPr="00154F75">
        <w:rPr>
          <w:rFonts w:ascii="Arial" w:hAnsi="Arial" w:cs="Arial"/>
          <w:sz w:val="18"/>
          <w:szCs w:val="18"/>
          <w:lang w:val="es-CO" w:eastAsia="fr-FR"/>
        </w:rPr>
        <w:t xml:space="preserve"> </w:t>
      </w:r>
      <w:proofErr w:type="spellStart"/>
      <w:r w:rsidRPr="00154F75">
        <w:rPr>
          <w:rFonts w:ascii="Arial" w:hAnsi="Arial" w:cs="Arial"/>
          <w:sz w:val="18"/>
          <w:szCs w:val="18"/>
          <w:lang w:val="es-CO" w:eastAsia="fr-FR"/>
        </w:rPr>
        <w:t>variandi</w:t>
      </w:r>
      <w:proofErr w:type="spellEnd"/>
      <w:r w:rsidRPr="00154F75">
        <w:rPr>
          <w:rFonts w:ascii="Arial" w:hAnsi="Arial" w:cs="Arial"/>
          <w:sz w:val="18"/>
          <w:szCs w:val="18"/>
          <w:lang w:val="es-CO" w:eastAsia="fr-FR"/>
        </w:rPr>
        <w:t>; toda vez que se demostró con la confesión de la demandante, que este nuevo contrato fue solicitado y querido por ella, ante la necesidad familiar que afrontaba, al tener su esposo, hijo y madre radicados en esta ciudad.</w:t>
      </w:r>
    </w:p>
    <w:p w:rsidR="00B900A2" w:rsidRDefault="00B900A2" w:rsidP="00B900A2">
      <w:pPr>
        <w:jc w:val="both"/>
        <w:rPr>
          <w:rFonts w:ascii="Arial" w:hAnsi="Arial" w:cs="Arial"/>
          <w:sz w:val="18"/>
          <w:szCs w:val="18"/>
          <w:lang w:val="es-CO" w:eastAsia="fr-FR"/>
        </w:rPr>
      </w:pPr>
    </w:p>
    <w:p w:rsidR="00B900A2" w:rsidRDefault="00B900A2" w:rsidP="00B900A2">
      <w:pPr>
        <w:jc w:val="both"/>
        <w:rPr>
          <w:rFonts w:ascii="Arial" w:hAnsi="Arial" w:cs="Arial"/>
          <w:sz w:val="18"/>
          <w:szCs w:val="18"/>
          <w:lang w:val="es-CO" w:eastAsia="fr-FR"/>
        </w:rPr>
      </w:pPr>
    </w:p>
    <w:p w:rsidR="00B900A2" w:rsidRDefault="00B900A2" w:rsidP="00B900A2">
      <w:pPr>
        <w:jc w:val="both"/>
        <w:rPr>
          <w:rFonts w:ascii="Arial" w:hAnsi="Arial" w:cs="Arial"/>
          <w:sz w:val="18"/>
          <w:szCs w:val="18"/>
          <w:lang w:val="es-CO" w:eastAsia="fr-FR"/>
        </w:rPr>
      </w:pPr>
    </w:p>
    <w:p w:rsidR="00B900A2" w:rsidRDefault="00B900A2" w:rsidP="00B900A2">
      <w:pPr>
        <w:spacing w:line="240" w:lineRule="atLeast"/>
        <w:jc w:val="center"/>
        <w:rPr>
          <w:rFonts w:ascii="Arial" w:hAnsi="Arial" w:cs="Arial"/>
          <w:sz w:val="18"/>
          <w:szCs w:val="18"/>
          <w:lang w:val="es-CO" w:eastAsia="fr-FR"/>
        </w:rPr>
      </w:pPr>
    </w:p>
    <w:p w:rsidR="00B900A2" w:rsidRDefault="00B900A2" w:rsidP="00B900A2">
      <w:pPr>
        <w:spacing w:line="240" w:lineRule="atLeast"/>
        <w:jc w:val="center"/>
        <w:rPr>
          <w:rFonts w:ascii="Arial" w:hAnsi="Arial" w:cs="Arial"/>
          <w:sz w:val="18"/>
          <w:szCs w:val="18"/>
          <w:lang w:val="es-CO" w:eastAsia="fr-FR"/>
        </w:rPr>
      </w:pPr>
    </w:p>
    <w:p w:rsidR="009D50FC" w:rsidRPr="00542C3F" w:rsidRDefault="009D50FC" w:rsidP="00B900A2">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lang w:val="es-ES"/>
        </w:rPr>
        <w:drawing>
          <wp:inline distT="0" distB="0" distL="0" distR="0" wp14:anchorId="53299658" wp14:editId="7D7989AD">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9D50FC" w:rsidRPr="00542C3F" w:rsidRDefault="009D50FC" w:rsidP="009D50FC">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9D50FC" w:rsidRPr="00542C3F" w:rsidRDefault="009D50FC" w:rsidP="009D50FC">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9D50FC" w:rsidRPr="00542C3F" w:rsidRDefault="009D50FC" w:rsidP="009D50FC">
      <w:pPr>
        <w:keepNext/>
        <w:spacing w:line="360" w:lineRule="auto"/>
        <w:jc w:val="center"/>
        <w:rPr>
          <w:rFonts w:ascii="Arial" w:hAnsi="Arial" w:cs="Arial"/>
          <w:bCs/>
          <w:sz w:val="22"/>
          <w:szCs w:val="22"/>
        </w:rPr>
      </w:pPr>
      <w:r w:rsidRPr="00542C3F">
        <w:rPr>
          <w:rFonts w:ascii="Arial" w:hAnsi="Arial" w:cs="Arial"/>
          <w:bCs/>
          <w:sz w:val="22"/>
          <w:szCs w:val="22"/>
        </w:rPr>
        <w:t>SALA CUARTA DE DECISIÓN LABORAL</w:t>
      </w:r>
    </w:p>
    <w:p w:rsidR="009D50FC" w:rsidRPr="00542C3F" w:rsidRDefault="009D50FC" w:rsidP="009D50FC">
      <w:pPr>
        <w:widowControl w:val="0"/>
        <w:jc w:val="center"/>
        <w:rPr>
          <w:rFonts w:ascii="Arial" w:hAnsi="Arial" w:cs="Arial"/>
          <w:bCs/>
          <w:kern w:val="28"/>
          <w:sz w:val="22"/>
          <w:szCs w:val="22"/>
        </w:rPr>
      </w:pPr>
    </w:p>
    <w:p w:rsidR="009D50FC" w:rsidRPr="00542C3F" w:rsidRDefault="009D50FC" w:rsidP="009D50FC">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9D50FC" w:rsidRPr="00542C3F" w:rsidRDefault="009D50FC" w:rsidP="009D50FC">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9D50FC" w:rsidRPr="00542C3F" w:rsidRDefault="009D50FC" w:rsidP="009D50FC">
      <w:pPr>
        <w:widowControl w:val="0"/>
        <w:jc w:val="center"/>
        <w:rPr>
          <w:rFonts w:ascii="Arial" w:hAnsi="Arial" w:cs="Arial"/>
          <w:b/>
          <w:bCs/>
          <w:color w:val="000000"/>
          <w:kern w:val="28"/>
          <w:sz w:val="22"/>
          <w:szCs w:val="22"/>
          <w:lang w:val="es-ES"/>
        </w:rPr>
      </w:pPr>
    </w:p>
    <w:p w:rsidR="00B93086" w:rsidRPr="00D831CD" w:rsidRDefault="00B93086" w:rsidP="009D50FC">
      <w:pPr>
        <w:pStyle w:val="Encabezado"/>
        <w:ind w:left="2832" w:right="-7"/>
        <w:rPr>
          <w:rFonts w:ascii="Arial" w:hAnsi="Arial" w:cs="Arial"/>
          <w:sz w:val="18"/>
          <w:szCs w:val="18"/>
          <w:lang w:val="es-ES"/>
        </w:rPr>
      </w:pPr>
    </w:p>
    <w:p w:rsidR="001E7FEA" w:rsidRPr="0026320A" w:rsidRDefault="001E7FEA" w:rsidP="001E7FEA">
      <w:pPr>
        <w:ind w:left="2124" w:firstLine="708"/>
        <w:jc w:val="both"/>
        <w:rPr>
          <w:rFonts w:ascii="Arial" w:hAnsi="Arial" w:cs="Arial"/>
          <w:b/>
          <w:sz w:val="20"/>
          <w:szCs w:val="16"/>
        </w:rPr>
      </w:pPr>
      <w:r w:rsidRPr="0026320A">
        <w:rPr>
          <w:rFonts w:ascii="Arial" w:hAnsi="Arial" w:cs="Arial"/>
          <w:b/>
          <w:sz w:val="20"/>
          <w:szCs w:val="16"/>
          <w:u w:val="single"/>
        </w:rPr>
        <w:t>Asunto.</w:t>
      </w:r>
      <w:r w:rsidRPr="0026320A">
        <w:rPr>
          <w:rFonts w:ascii="Arial" w:hAnsi="Arial" w:cs="Arial"/>
          <w:sz w:val="20"/>
          <w:szCs w:val="16"/>
        </w:rPr>
        <w:tab/>
      </w:r>
      <w:r w:rsidRPr="0026320A">
        <w:rPr>
          <w:rFonts w:ascii="Arial" w:hAnsi="Arial" w:cs="Arial"/>
          <w:sz w:val="20"/>
          <w:szCs w:val="16"/>
        </w:rPr>
        <w:tab/>
      </w:r>
      <w:r>
        <w:rPr>
          <w:rFonts w:ascii="Arial" w:hAnsi="Arial" w:cs="Arial"/>
          <w:sz w:val="20"/>
          <w:szCs w:val="16"/>
        </w:rPr>
        <w:t xml:space="preserve">Apelación  </w:t>
      </w:r>
      <w:r w:rsidRPr="0026320A">
        <w:rPr>
          <w:rFonts w:ascii="Arial" w:hAnsi="Arial" w:cs="Arial"/>
          <w:b/>
          <w:sz w:val="20"/>
          <w:szCs w:val="16"/>
        </w:rPr>
        <w:tab/>
        <w:t xml:space="preserve"> </w:t>
      </w:r>
    </w:p>
    <w:p w:rsidR="001E7FEA" w:rsidRPr="0026320A" w:rsidRDefault="001E7FEA" w:rsidP="001E7FEA">
      <w:pPr>
        <w:ind w:left="2124" w:firstLine="708"/>
        <w:jc w:val="both"/>
        <w:rPr>
          <w:rFonts w:ascii="Arial" w:hAnsi="Arial" w:cs="Arial"/>
          <w:b/>
          <w:sz w:val="20"/>
          <w:szCs w:val="16"/>
        </w:rPr>
      </w:pPr>
      <w:r w:rsidRPr="0026320A">
        <w:rPr>
          <w:rFonts w:ascii="Arial" w:hAnsi="Arial" w:cs="Arial"/>
          <w:b/>
          <w:sz w:val="20"/>
          <w:szCs w:val="16"/>
          <w:u w:val="single"/>
        </w:rPr>
        <w:t>Proceso.</w:t>
      </w:r>
      <w:r w:rsidRPr="0026320A">
        <w:rPr>
          <w:rFonts w:ascii="Arial" w:hAnsi="Arial" w:cs="Arial"/>
          <w:b/>
          <w:sz w:val="20"/>
          <w:szCs w:val="16"/>
        </w:rPr>
        <w:tab/>
      </w:r>
      <w:r w:rsidRPr="0026320A">
        <w:rPr>
          <w:rFonts w:ascii="Arial" w:hAnsi="Arial" w:cs="Arial"/>
          <w:b/>
          <w:sz w:val="20"/>
          <w:szCs w:val="16"/>
        </w:rPr>
        <w:tab/>
      </w:r>
      <w:r w:rsidRPr="0026320A">
        <w:rPr>
          <w:rFonts w:ascii="Arial" w:hAnsi="Arial" w:cs="Arial"/>
          <w:iCs/>
          <w:sz w:val="20"/>
          <w:szCs w:val="16"/>
        </w:rPr>
        <w:t>Ordinario laboral</w:t>
      </w:r>
    </w:p>
    <w:p w:rsidR="001E7FEA" w:rsidRPr="0026320A" w:rsidRDefault="001E7FEA" w:rsidP="001E7FEA">
      <w:pPr>
        <w:ind w:left="2124" w:firstLine="708"/>
        <w:jc w:val="both"/>
        <w:rPr>
          <w:rFonts w:ascii="Arial" w:hAnsi="Arial" w:cs="Arial"/>
          <w:b/>
          <w:bCs/>
          <w:iCs/>
          <w:sz w:val="20"/>
          <w:szCs w:val="16"/>
          <w:u w:val="single"/>
        </w:rPr>
      </w:pPr>
      <w:r w:rsidRPr="0026320A">
        <w:rPr>
          <w:rFonts w:ascii="Arial" w:hAnsi="Arial" w:cs="Arial"/>
          <w:b/>
          <w:sz w:val="20"/>
          <w:szCs w:val="16"/>
          <w:u w:val="single"/>
        </w:rPr>
        <w:t>Radicación Nro.</w:t>
      </w:r>
      <w:r w:rsidRPr="0026320A">
        <w:rPr>
          <w:rFonts w:ascii="Arial" w:hAnsi="Arial" w:cs="Arial"/>
          <w:sz w:val="20"/>
          <w:szCs w:val="16"/>
        </w:rPr>
        <w:t>:</w:t>
      </w:r>
      <w:r w:rsidRPr="0026320A">
        <w:rPr>
          <w:rFonts w:ascii="Arial" w:hAnsi="Arial" w:cs="Arial"/>
          <w:sz w:val="20"/>
          <w:szCs w:val="16"/>
        </w:rPr>
        <w:tab/>
      </w:r>
      <w:r>
        <w:rPr>
          <w:rFonts w:ascii="Arial" w:hAnsi="Arial" w:cs="Arial"/>
          <w:sz w:val="20"/>
          <w:szCs w:val="16"/>
        </w:rPr>
        <w:t>66001-31-05-003-2016-00484-00</w:t>
      </w:r>
      <w:r w:rsidRPr="0026320A">
        <w:rPr>
          <w:rFonts w:ascii="Arial" w:hAnsi="Arial" w:cs="Arial"/>
          <w:sz w:val="20"/>
          <w:szCs w:val="16"/>
        </w:rPr>
        <w:t xml:space="preserve"> </w:t>
      </w:r>
    </w:p>
    <w:p w:rsidR="001E7FEA" w:rsidRPr="0026320A" w:rsidRDefault="001E7FEA" w:rsidP="001E7FEA">
      <w:pPr>
        <w:ind w:left="2124" w:firstLine="708"/>
        <w:jc w:val="both"/>
        <w:rPr>
          <w:rFonts w:ascii="Arial" w:hAnsi="Arial" w:cs="Arial"/>
          <w:b/>
          <w:bCs/>
          <w:iCs/>
          <w:sz w:val="20"/>
          <w:szCs w:val="16"/>
        </w:rPr>
      </w:pPr>
      <w:r w:rsidRPr="0026320A">
        <w:rPr>
          <w:rFonts w:ascii="Arial" w:hAnsi="Arial" w:cs="Arial"/>
          <w:b/>
          <w:bCs/>
          <w:iCs/>
          <w:sz w:val="20"/>
          <w:szCs w:val="16"/>
          <w:u w:val="single"/>
        </w:rPr>
        <w:t>Demandante:</w:t>
      </w:r>
      <w:r w:rsidRPr="0026320A">
        <w:rPr>
          <w:rFonts w:ascii="Arial" w:hAnsi="Arial" w:cs="Arial"/>
          <w:iCs/>
          <w:sz w:val="20"/>
          <w:szCs w:val="16"/>
        </w:rPr>
        <w:t xml:space="preserve"> </w:t>
      </w:r>
      <w:r w:rsidRPr="0026320A">
        <w:rPr>
          <w:rFonts w:ascii="Arial" w:hAnsi="Arial" w:cs="Arial"/>
          <w:iCs/>
          <w:sz w:val="20"/>
          <w:szCs w:val="16"/>
        </w:rPr>
        <w:tab/>
      </w:r>
      <w:r w:rsidRPr="0026320A">
        <w:rPr>
          <w:rFonts w:ascii="Arial" w:hAnsi="Arial" w:cs="Arial"/>
          <w:iCs/>
          <w:sz w:val="20"/>
          <w:szCs w:val="16"/>
        </w:rPr>
        <w:tab/>
      </w:r>
      <w:r>
        <w:rPr>
          <w:rFonts w:ascii="Arial" w:hAnsi="Arial" w:cs="Arial"/>
          <w:bCs/>
          <w:iCs/>
          <w:sz w:val="20"/>
          <w:szCs w:val="16"/>
        </w:rPr>
        <w:t>Claudia Lorena Echeverri Quintero</w:t>
      </w:r>
    </w:p>
    <w:p w:rsidR="001E7FEA" w:rsidRPr="0026320A" w:rsidRDefault="001E7FEA" w:rsidP="001E7FEA">
      <w:pPr>
        <w:ind w:left="4947" w:hanging="2115"/>
        <w:jc w:val="both"/>
        <w:rPr>
          <w:rFonts w:ascii="Arial" w:hAnsi="Arial" w:cs="Arial"/>
          <w:b/>
          <w:sz w:val="20"/>
          <w:szCs w:val="16"/>
          <w:u w:val="single"/>
        </w:rPr>
      </w:pPr>
      <w:r w:rsidRPr="0026320A">
        <w:rPr>
          <w:rFonts w:ascii="Arial" w:hAnsi="Arial" w:cs="Arial"/>
          <w:b/>
          <w:bCs/>
          <w:iCs/>
          <w:sz w:val="20"/>
          <w:szCs w:val="16"/>
          <w:u w:val="single"/>
        </w:rPr>
        <w:t>Demandado:</w:t>
      </w:r>
      <w:r w:rsidRPr="0026320A">
        <w:rPr>
          <w:rFonts w:ascii="Arial" w:hAnsi="Arial" w:cs="Arial"/>
          <w:sz w:val="20"/>
          <w:szCs w:val="16"/>
        </w:rPr>
        <w:t xml:space="preserve"> </w:t>
      </w:r>
      <w:r w:rsidRPr="0026320A">
        <w:rPr>
          <w:rFonts w:ascii="Arial" w:hAnsi="Arial" w:cs="Arial"/>
          <w:sz w:val="20"/>
          <w:szCs w:val="16"/>
        </w:rPr>
        <w:tab/>
      </w:r>
      <w:r>
        <w:rPr>
          <w:rFonts w:ascii="Arial" w:hAnsi="Arial" w:cs="Arial"/>
          <w:sz w:val="20"/>
          <w:szCs w:val="16"/>
        </w:rPr>
        <w:tab/>
        <w:t>Cooperativa Nacional de Ahorro y Crédito Avanza –“Cooperativa Avanza”</w:t>
      </w:r>
    </w:p>
    <w:p w:rsidR="001E7FEA" w:rsidRPr="0026320A" w:rsidRDefault="001E7FEA" w:rsidP="001E7FEA">
      <w:pPr>
        <w:ind w:left="2124" w:firstLine="708"/>
        <w:jc w:val="both"/>
        <w:rPr>
          <w:rFonts w:ascii="Arial" w:hAnsi="Arial" w:cs="Arial"/>
          <w:b/>
          <w:sz w:val="20"/>
          <w:szCs w:val="16"/>
        </w:rPr>
      </w:pPr>
      <w:r w:rsidRPr="0026320A">
        <w:rPr>
          <w:rFonts w:ascii="Arial" w:hAnsi="Arial" w:cs="Arial"/>
          <w:b/>
          <w:sz w:val="20"/>
          <w:szCs w:val="16"/>
          <w:u w:val="single"/>
        </w:rPr>
        <w:t>Juzgado de Origen:</w:t>
      </w:r>
      <w:r w:rsidRPr="0026320A">
        <w:rPr>
          <w:rFonts w:ascii="Arial" w:hAnsi="Arial" w:cs="Arial"/>
          <w:b/>
          <w:sz w:val="20"/>
          <w:szCs w:val="16"/>
        </w:rPr>
        <w:tab/>
      </w:r>
      <w:r>
        <w:rPr>
          <w:rFonts w:ascii="Arial" w:hAnsi="Arial" w:cs="Arial"/>
          <w:sz w:val="20"/>
          <w:szCs w:val="16"/>
        </w:rPr>
        <w:t>Quinto</w:t>
      </w:r>
      <w:r w:rsidRPr="0026320A">
        <w:rPr>
          <w:rFonts w:ascii="Arial" w:hAnsi="Arial" w:cs="Arial"/>
          <w:sz w:val="20"/>
          <w:szCs w:val="16"/>
        </w:rPr>
        <w:t xml:space="preserve"> Laboral del Circuito de Pereira</w:t>
      </w:r>
      <w:r w:rsidRPr="0026320A">
        <w:rPr>
          <w:rFonts w:ascii="Arial" w:hAnsi="Arial" w:cs="Arial"/>
          <w:b/>
          <w:sz w:val="20"/>
          <w:szCs w:val="16"/>
        </w:rPr>
        <w:t xml:space="preserve"> </w:t>
      </w:r>
    </w:p>
    <w:p w:rsidR="001E7FEA" w:rsidRDefault="001E7FEA" w:rsidP="001E7FEA">
      <w:pPr>
        <w:suppressAutoHyphens/>
        <w:overflowPunct w:val="0"/>
        <w:autoSpaceDE w:val="0"/>
        <w:autoSpaceDN w:val="0"/>
        <w:adjustRightInd w:val="0"/>
        <w:spacing w:line="276" w:lineRule="auto"/>
        <w:jc w:val="both"/>
        <w:textAlignment w:val="baseline"/>
        <w:rPr>
          <w:rFonts w:ascii="Arial" w:hAnsi="Arial" w:cs="Arial"/>
          <w:b/>
          <w:bCs/>
          <w:sz w:val="20"/>
          <w:szCs w:val="16"/>
          <w:u w:val="single"/>
        </w:rPr>
      </w:pPr>
    </w:p>
    <w:p w:rsidR="001E7FEA" w:rsidRPr="00270FFC" w:rsidRDefault="001E7FEA" w:rsidP="001E7FEA">
      <w:pPr>
        <w:suppressAutoHyphens/>
        <w:overflowPunct w:val="0"/>
        <w:autoSpaceDE w:val="0"/>
        <w:autoSpaceDN w:val="0"/>
        <w:adjustRightInd w:val="0"/>
        <w:spacing w:line="276" w:lineRule="auto"/>
        <w:ind w:left="4947" w:hanging="2115"/>
        <w:jc w:val="both"/>
        <w:textAlignment w:val="baseline"/>
        <w:rPr>
          <w:rFonts w:ascii="Arial" w:hAnsi="Arial" w:cs="Arial"/>
          <w:color w:val="000000"/>
          <w:sz w:val="18"/>
          <w:szCs w:val="18"/>
          <w:shd w:val="clear" w:color="auto" w:fill="FFFFFF"/>
        </w:rPr>
      </w:pPr>
      <w:r>
        <w:rPr>
          <w:rFonts w:ascii="Arial" w:hAnsi="Arial" w:cs="Arial"/>
          <w:b/>
          <w:bCs/>
          <w:sz w:val="20"/>
          <w:szCs w:val="16"/>
          <w:u w:val="single"/>
        </w:rPr>
        <w:lastRenderedPageBreak/>
        <w:t>Tema a Tratar:</w:t>
      </w:r>
      <w:r>
        <w:rPr>
          <w:rFonts w:ascii="Arial" w:hAnsi="Arial" w:cs="Arial"/>
          <w:b/>
          <w:bCs/>
          <w:sz w:val="20"/>
          <w:szCs w:val="16"/>
        </w:rPr>
        <w:tab/>
        <w:t>IUS VARIANDI</w:t>
      </w:r>
      <w:r>
        <w:rPr>
          <w:rFonts w:ascii="Arial" w:hAnsi="Arial" w:cs="Arial"/>
          <w:bCs/>
          <w:sz w:val="20"/>
          <w:szCs w:val="16"/>
        </w:rPr>
        <w:t>.</w:t>
      </w:r>
    </w:p>
    <w:p w:rsidR="001E7FEA" w:rsidRDefault="001E7FEA" w:rsidP="001E7FEA">
      <w:pPr>
        <w:suppressAutoHyphens/>
        <w:overflowPunct w:val="0"/>
        <w:autoSpaceDE w:val="0"/>
        <w:autoSpaceDN w:val="0"/>
        <w:adjustRightInd w:val="0"/>
        <w:spacing w:line="276" w:lineRule="auto"/>
        <w:jc w:val="both"/>
        <w:textAlignment w:val="baseline"/>
        <w:rPr>
          <w:rFonts w:ascii="Arial" w:hAnsi="Arial" w:cs="Arial"/>
          <w:sz w:val="20"/>
          <w:szCs w:val="24"/>
        </w:rPr>
      </w:pPr>
      <w:r>
        <w:rPr>
          <w:rFonts w:ascii="Arial" w:hAnsi="Arial" w:cs="Arial"/>
          <w:sz w:val="20"/>
          <w:szCs w:val="24"/>
        </w:rPr>
        <w:t xml:space="preserve"> </w:t>
      </w:r>
    </w:p>
    <w:p w:rsidR="001E7FEA" w:rsidRDefault="001E7FEA" w:rsidP="001E7FEA">
      <w:pPr>
        <w:suppressAutoHyphens/>
        <w:overflowPunct w:val="0"/>
        <w:autoSpaceDE w:val="0"/>
        <w:autoSpaceDN w:val="0"/>
        <w:adjustRightInd w:val="0"/>
        <w:spacing w:line="276" w:lineRule="auto"/>
        <w:jc w:val="both"/>
        <w:textAlignment w:val="baseline"/>
        <w:rPr>
          <w:rFonts w:ascii="Arial" w:hAnsi="Arial" w:cs="Arial"/>
          <w:sz w:val="20"/>
          <w:szCs w:val="24"/>
        </w:rPr>
      </w:pPr>
    </w:p>
    <w:p w:rsidR="001E7FEA" w:rsidRPr="000F0C94" w:rsidRDefault="001E7FEA" w:rsidP="001E7FEA">
      <w:pPr>
        <w:suppressAutoHyphens/>
        <w:overflowPunct w:val="0"/>
        <w:autoSpaceDE w:val="0"/>
        <w:autoSpaceDN w:val="0"/>
        <w:adjustRightInd w:val="0"/>
        <w:spacing w:line="276" w:lineRule="auto"/>
        <w:jc w:val="both"/>
        <w:textAlignment w:val="baseline"/>
        <w:rPr>
          <w:rFonts w:ascii="Arial" w:hAnsi="Arial" w:cs="Arial"/>
          <w:sz w:val="20"/>
          <w:szCs w:val="24"/>
        </w:rPr>
      </w:pPr>
    </w:p>
    <w:p w:rsidR="001E7FEA" w:rsidRPr="00996370" w:rsidRDefault="001E7FEA" w:rsidP="001E7FEA">
      <w:pPr>
        <w:widowControl w:val="0"/>
        <w:spacing w:line="360" w:lineRule="auto"/>
        <w:jc w:val="center"/>
        <w:rPr>
          <w:rFonts w:ascii="Arial" w:hAnsi="Arial" w:cs="Arial"/>
          <w:b/>
          <w:kern w:val="28"/>
          <w:szCs w:val="24"/>
          <w:lang w:val="es-ES"/>
        </w:rPr>
      </w:pPr>
      <w:r>
        <w:rPr>
          <w:rFonts w:ascii="Arial" w:hAnsi="Arial" w:cs="Arial"/>
          <w:b/>
          <w:kern w:val="28"/>
          <w:szCs w:val="24"/>
          <w:lang w:val="es-ES"/>
        </w:rPr>
        <w:t>AUDIENCIA</w:t>
      </w:r>
    </w:p>
    <w:p w:rsidR="001E7FEA" w:rsidRDefault="001E7FEA" w:rsidP="001E7FEA">
      <w:pPr>
        <w:pStyle w:val="Prrafodelista"/>
        <w:spacing w:after="0" w:line="240" w:lineRule="auto"/>
        <w:ind w:left="2835"/>
        <w:jc w:val="both"/>
        <w:rPr>
          <w:rFonts w:ascii="Arial" w:hAnsi="Arial" w:cs="Arial"/>
          <w:b/>
          <w:sz w:val="16"/>
          <w:szCs w:val="24"/>
          <w:u w:val="single"/>
        </w:rPr>
      </w:pPr>
    </w:p>
    <w:p w:rsidR="001E7FEA" w:rsidRDefault="001E7FEA" w:rsidP="001E7FEA">
      <w:pPr>
        <w:pStyle w:val="Prrafodelista"/>
        <w:spacing w:after="0" w:line="240" w:lineRule="auto"/>
        <w:ind w:left="2835"/>
        <w:jc w:val="both"/>
        <w:rPr>
          <w:rFonts w:ascii="Arial" w:hAnsi="Arial" w:cs="Arial"/>
          <w:b/>
          <w:sz w:val="16"/>
          <w:szCs w:val="24"/>
          <w:u w:val="single"/>
        </w:rPr>
      </w:pPr>
    </w:p>
    <w:p w:rsidR="001E7FEA" w:rsidRPr="00C61EA7" w:rsidRDefault="001E7FEA" w:rsidP="001E7FEA">
      <w:pPr>
        <w:spacing w:line="276" w:lineRule="auto"/>
        <w:jc w:val="both"/>
        <w:rPr>
          <w:rFonts w:ascii="Arial" w:hAnsi="Arial" w:cs="Arial"/>
          <w:bCs/>
          <w:iCs/>
          <w:szCs w:val="24"/>
        </w:rPr>
      </w:pPr>
      <w:r w:rsidRPr="00B041A6">
        <w:rPr>
          <w:rFonts w:ascii="Arial" w:eastAsia="Calibri" w:hAnsi="Arial" w:cs="Arial"/>
          <w:szCs w:val="24"/>
          <w:lang w:val="es-CO" w:eastAsia="en-US"/>
        </w:rPr>
        <w:t xml:space="preserve">En Pereira, a los </w:t>
      </w:r>
      <w:r w:rsidR="00922B9F" w:rsidRPr="00B041A6">
        <w:rPr>
          <w:rFonts w:ascii="Arial" w:eastAsia="Calibri" w:hAnsi="Arial" w:cs="Arial"/>
          <w:szCs w:val="24"/>
          <w:lang w:val="es-CO" w:eastAsia="en-US"/>
        </w:rPr>
        <w:t>veintinueve</w:t>
      </w:r>
      <w:r w:rsidRPr="00B041A6">
        <w:rPr>
          <w:rFonts w:ascii="Arial" w:eastAsia="Calibri" w:hAnsi="Arial" w:cs="Arial"/>
          <w:szCs w:val="24"/>
          <w:lang w:val="es-CO" w:eastAsia="en-US"/>
        </w:rPr>
        <w:t xml:space="preserve">  (</w:t>
      </w:r>
      <w:r w:rsidR="00922B9F" w:rsidRPr="00B041A6">
        <w:rPr>
          <w:rFonts w:ascii="Arial" w:eastAsia="Calibri" w:hAnsi="Arial" w:cs="Arial"/>
          <w:szCs w:val="24"/>
          <w:lang w:val="es-CO" w:eastAsia="en-US"/>
        </w:rPr>
        <w:t>29</w:t>
      </w:r>
      <w:r w:rsidRPr="00B041A6">
        <w:rPr>
          <w:rFonts w:ascii="Arial" w:eastAsia="Calibri" w:hAnsi="Arial" w:cs="Arial"/>
          <w:szCs w:val="24"/>
          <w:lang w:val="es-CO" w:eastAsia="en-US"/>
        </w:rPr>
        <w:t xml:space="preserve">) días del mes de mayo de dos mil dieciocho (2018), siendo las </w:t>
      </w:r>
      <w:r w:rsidR="00B041A6" w:rsidRPr="00B041A6">
        <w:rPr>
          <w:rFonts w:ascii="Arial" w:eastAsia="Calibri" w:hAnsi="Arial" w:cs="Arial"/>
          <w:szCs w:val="24"/>
          <w:lang w:val="es-CO" w:eastAsia="en-US"/>
        </w:rPr>
        <w:t>nueve d</w:t>
      </w:r>
      <w:r w:rsidRPr="00B041A6">
        <w:rPr>
          <w:rFonts w:ascii="Arial" w:eastAsia="Calibri" w:hAnsi="Arial" w:cs="Arial"/>
          <w:szCs w:val="24"/>
          <w:lang w:val="es-CO" w:eastAsia="en-US"/>
        </w:rPr>
        <w:t>e la mañana (</w:t>
      </w:r>
      <w:r w:rsidR="00B041A6" w:rsidRPr="00B041A6">
        <w:rPr>
          <w:rFonts w:ascii="Arial" w:eastAsia="Calibri" w:hAnsi="Arial" w:cs="Arial"/>
          <w:szCs w:val="24"/>
          <w:lang w:val="es-CO" w:eastAsia="en-US"/>
        </w:rPr>
        <w:t>9</w:t>
      </w:r>
      <w:r w:rsidRPr="00B041A6">
        <w:rPr>
          <w:rFonts w:ascii="Arial" w:eastAsia="Calibri" w:hAnsi="Arial" w:cs="Arial"/>
          <w:szCs w:val="24"/>
          <w:lang w:val="es-CO" w:eastAsia="en-US"/>
        </w:rPr>
        <w:t>:0</w:t>
      </w:r>
      <w:r w:rsidRPr="00CF0D70">
        <w:rPr>
          <w:rFonts w:ascii="Arial" w:eastAsia="Calibri" w:hAnsi="Arial" w:cs="Arial"/>
          <w:szCs w:val="24"/>
          <w:lang w:val="es-CO" w:eastAsia="en-US"/>
        </w:rPr>
        <w:t>0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922B9F">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Pr>
          <w:rFonts w:ascii="Arial" w:hAnsi="Arial" w:cs="Arial"/>
          <w:szCs w:val="24"/>
        </w:rPr>
        <w:t xml:space="preserve">13 de marzo </w:t>
      </w:r>
      <w:r w:rsidRPr="00AC486E">
        <w:rPr>
          <w:rFonts w:ascii="Arial" w:hAnsi="Arial" w:cs="Arial"/>
          <w:szCs w:val="24"/>
        </w:rPr>
        <w:t>de 201</w:t>
      </w:r>
      <w:r>
        <w:rPr>
          <w:rFonts w:ascii="Arial" w:hAnsi="Arial" w:cs="Arial"/>
          <w:szCs w:val="24"/>
        </w:rPr>
        <w:t>7</w:t>
      </w:r>
      <w:r w:rsidRPr="00AC486E">
        <w:rPr>
          <w:rFonts w:ascii="Arial" w:hAnsi="Arial" w:cs="Arial"/>
          <w:szCs w:val="24"/>
        </w:rPr>
        <w:t xml:space="preserve"> por el Juzgado </w:t>
      </w:r>
      <w:r>
        <w:rPr>
          <w:rFonts w:ascii="Arial" w:hAnsi="Arial" w:cs="Arial"/>
          <w:szCs w:val="24"/>
        </w:rPr>
        <w:t xml:space="preserve">Tercero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Pr>
          <w:rFonts w:ascii="Arial" w:hAnsi="Arial" w:cs="Arial"/>
          <w:b/>
          <w:szCs w:val="24"/>
        </w:rPr>
        <w:t xml:space="preserve">Claudia Lorena Echeverri Quintero </w:t>
      </w:r>
      <w:r w:rsidRPr="003440CA">
        <w:rPr>
          <w:rFonts w:ascii="Arial" w:hAnsi="Arial" w:cs="Arial"/>
          <w:szCs w:val="24"/>
        </w:rPr>
        <w:t xml:space="preserve">contra </w:t>
      </w:r>
      <w:r>
        <w:rPr>
          <w:rFonts w:ascii="Arial" w:hAnsi="Arial" w:cs="Arial"/>
          <w:b/>
          <w:szCs w:val="16"/>
        </w:rPr>
        <w:t xml:space="preserve">la Cooperativa Nacional de Ahorro y Crédito Avanza - “Cooperativa Avanza”, </w:t>
      </w:r>
      <w:r>
        <w:rPr>
          <w:rFonts w:ascii="Arial" w:hAnsi="Arial" w:cs="Arial"/>
          <w:szCs w:val="16"/>
        </w:rPr>
        <w:t>con radicado 66001-31-05-003-2016-00484-00.</w:t>
      </w:r>
    </w:p>
    <w:p w:rsidR="001E7FEA" w:rsidRPr="00AC486E" w:rsidRDefault="001E7FEA" w:rsidP="001E7FEA">
      <w:pPr>
        <w:shd w:val="clear" w:color="auto" w:fill="FFFFFF"/>
        <w:spacing w:line="276" w:lineRule="auto"/>
        <w:jc w:val="both"/>
        <w:rPr>
          <w:rFonts w:ascii="Arial" w:hAnsi="Arial" w:cs="Arial"/>
          <w:b/>
          <w:bCs/>
          <w:i/>
          <w:color w:val="000000"/>
          <w:szCs w:val="24"/>
          <w:lang w:eastAsia="es-CO"/>
        </w:rPr>
      </w:pPr>
    </w:p>
    <w:p w:rsidR="001E7FEA" w:rsidRPr="00174E3F" w:rsidRDefault="001E7FEA" w:rsidP="001E7FEA">
      <w:pPr>
        <w:spacing w:line="276" w:lineRule="auto"/>
        <w:rPr>
          <w:rFonts w:ascii="Arial" w:hAnsi="Arial" w:cs="Arial"/>
          <w:b/>
          <w:szCs w:val="24"/>
        </w:rPr>
      </w:pPr>
      <w:r w:rsidRPr="00174E3F">
        <w:rPr>
          <w:rFonts w:ascii="Arial" w:hAnsi="Arial" w:cs="Arial"/>
          <w:b/>
          <w:szCs w:val="24"/>
        </w:rPr>
        <w:t>REGISTRO DE ASISTENCIA:</w:t>
      </w:r>
    </w:p>
    <w:p w:rsidR="001E7FEA" w:rsidRPr="00174E3F" w:rsidRDefault="001E7FEA" w:rsidP="001E7FEA">
      <w:pPr>
        <w:spacing w:line="276" w:lineRule="auto"/>
        <w:ind w:firstLine="851"/>
        <w:rPr>
          <w:rFonts w:ascii="Arial" w:hAnsi="Arial" w:cs="Arial"/>
          <w:szCs w:val="24"/>
        </w:rPr>
      </w:pPr>
    </w:p>
    <w:p w:rsidR="001E7FEA" w:rsidRPr="00174E3F" w:rsidRDefault="001E7FEA" w:rsidP="001E7FEA">
      <w:pPr>
        <w:spacing w:line="276" w:lineRule="auto"/>
        <w:rPr>
          <w:rFonts w:ascii="Arial" w:hAnsi="Arial" w:cs="Arial"/>
          <w:szCs w:val="24"/>
        </w:rPr>
      </w:pPr>
      <w:r w:rsidRPr="00174E3F">
        <w:rPr>
          <w:rFonts w:ascii="Arial" w:hAnsi="Arial" w:cs="Arial"/>
          <w:szCs w:val="24"/>
        </w:rPr>
        <w:t xml:space="preserve">Demandante y su apoderado: </w:t>
      </w:r>
      <w:r w:rsidRPr="00174E3F">
        <w:rPr>
          <w:rFonts w:ascii="Arial" w:hAnsi="Arial" w:cs="Arial"/>
          <w:szCs w:val="24"/>
        </w:rPr>
        <w:tab/>
      </w:r>
      <w:r w:rsidRPr="00174E3F">
        <w:rPr>
          <w:rFonts w:ascii="Arial" w:hAnsi="Arial" w:cs="Arial"/>
          <w:szCs w:val="24"/>
        </w:rPr>
        <w:tab/>
        <w:t>Demandado y su apoderado:</w:t>
      </w:r>
    </w:p>
    <w:p w:rsidR="001E7FEA" w:rsidRPr="00174E3F" w:rsidRDefault="001E7FEA" w:rsidP="001E7FEA">
      <w:pPr>
        <w:spacing w:line="276" w:lineRule="auto"/>
        <w:ind w:left="709" w:firstLine="142"/>
        <w:contextualSpacing/>
        <w:jc w:val="both"/>
        <w:rPr>
          <w:rFonts w:ascii="Arial" w:hAnsi="Arial" w:cs="Arial"/>
          <w:szCs w:val="24"/>
        </w:rPr>
      </w:pPr>
    </w:p>
    <w:p w:rsidR="001E7FEA" w:rsidRDefault="001E7FEA" w:rsidP="001E7FEA">
      <w:pPr>
        <w:spacing w:line="276" w:lineRule="auto"/>
        <w:jc w:val="both"/>
        <w:rPr>
          <w:rFonts w:ascii="Arial" w:hAnsi="Arial" w:cs="Arial"/>
          <w:b/>
          <w:szCs w:val="24"/>
        </w:rPr>
      </w:pPr>
    </w:p>
    <w:p w:rsidR="001E7FEA" w:rsidRPr="00174E3F" w:rsidRDefault="001E7FEA" w:rsidP="001E7FEA">
      <w:pPr>
        <w:spacing w:line="276" w:lineRule="auto"/>
        <w:jc w:val="both"/>
        <w:rPr>
          <w:rFonts w:ascii="Arial" w:hAnsi="Arial" w:cs="Arial"/>
          <w:b/>
          <w:szCs w:val="24"/>
        </w:rPr>
      </w:pPr>
      <w:r w:rsidRPr="00174E3F">
        <w:rPr>
          <w:rFonts w:ascii="Arial" w:hAnsi="Arial" w:cs="Arial"/>
          <w:b/>
          <w:szCs w:val="24"/>
        </w:rPr>
        <w:t>TRASLADO A LAS PARTES</w:t>
      </w:r>
    </w:p>
    <w:p w:rsidR="001E7FEA" w:rsidRPr="00174E3F" w:rsidRDefault="001E7FEA" w:rsidP="001E7FEA">
      <w:pPr>
        <w:spacing w:line="276" w:lineRule="auto"/>
        <w:contextualSpacing/>
        <w:jc w:val="both"/>
        <w:rPr>
          <w:rFonts w:ascii="Arial" w:hAnsi="Arial" w:cs="Arial"/>
          <w:szCs w:val="24"/>
        </w:rPr>
      </w:pPr>
      <w:r w:rsidRPr="00174E3F">
        <w:rPr>
          <w:rFonts w:ascii="Arial" w:hAnsi="Arial" w:cs="Arial"/>
          <w:szCs w:val="24"/>
        </w:rPr>
        <w:t xml:space="preserve"> </w:t>
      </w:r>
    </w:p>
    <w:p w:rsidR="001E7FEA" w:rsidRDefault="001E7FEA" w:rsidP="001E7FEA">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1E7FEA" w:rsidRDefault="001E7FEA" w:rsidP="001E7FEA">
      <w:pPr>
        <w:spacing w:line="276" w:lineRule="auto"/>
        <w:rPr>
          <w:rFonts w:ascii="Arial" w:hAnsi="Arial" w:cs="Arial"/>
          <w:b/>
          <w:szCs w:val="24"/>
        </w:rPr>
      </w:pPr>
    </w:p>
    <w:p w:rsidR="001E7FEA" w:rsidRDefault="001E7FEA" w:rsidP="001E7FEA">
      <w:pPr>
        <w:spacing w:line="276" w:lineRule="auto"/>
        <w:rPr>
          <w:rFonts w:ascii="Arial" w:hAnsi="Arial" w:cs="Arial"/>
          <w:b/>
          <w:szCs w:val="24"/>
        </w:rPr>
      </w:pPr>
    </w:p>
    <w:p w:rsidR="001E7FEA" w:rsidRPr="00637118" w:rsidRDefault="001E7FEA" w:rsidP="001E7FEA">
      <w:pPr>
        <w:spacing w:line="276" w:lineRule="auto"/>
        <w:jc w:val="center"/>
        <w:rPr>
          <w:rFonts w:ascii="Arial" w:hAnsi="Arial" w:cs="Arial"/>
          <w:b/>
          <w:szCs w:val="24"/>
        </w:rPr>
      </w:pPr>
      <w:r>
        <w:rPr>
          <w:rFonts w:ascii="Arial" w:hAnsi="Arial" w:cs="Arial"/>
          <w:b/>
          <w:szCs w:val="24"/>
        </w:rPr>
        <w:t>ANTECEDENTES</w:t>
      </w:r>
    </w:p>
    <w:p w:rsidR="001E7FEA" w:rsidRDefault="001E7FEA" w:rsidP="001E7FEA">
      <w:pPr>
        <w:pStyle w:val="Sinespaciado"/>
        <w:spacing w:line="276" w:lineRule="auto"/>
        <w:rPr>
          <w:rFonts w:ascii="Arial" w:hAnsi="Arial" w:cs="Arial"/>
          <w:sz w:val="24"/>
          <w:szCs w:val="24"/>
        </w:rPr>
      </w:pPr>
    </w:p>
    <w:p w:rsidR="001E7FEA" w:rsidRPr="004B0EB0" w:rsidRDefault="001E7FEA" w:rsidP="001E7FEA">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1E7FEA" w:rsidRPr="00AC486E" w:rsidRDefault="001E7FEA" w:rsidP="001E7FEA">
      <w:pPr>
        <w:pStyle w:val="Sinespaciado"/>
        <w:spacing w:line="276" w:lineRule="auto"/>
        <w:rPr>
          <w:rFonts w:ascii="Arial" w:hAnsi="Arial" w:cs="Arial"/>
          <w:sz w:val="24"/>
          <w:szCs w:val="24"/>
        </w:rPr>
      </w:pPr>
    </w:p>
    <w:p w:rsidR="00922B9F" w:rsidRDefault="001E7FEA" w:rsidP="001E7FEA">
      <w:pPr>
        <w:spacing w:line="276" w:lineRule="auto"/>
        <w:jc w:val="both"/>
        <w:rPr>
          <w:rFonts w:ascii="Arial" w:hAnsi="Arial" w:cs="Arial"/>
          <w:szCs w:val="24"/>
        </w:rPr>
      </w:pPr>
      <w:r>
        <w:rPr>
          <w:rFonts w:ascii="Arial" w:hAnsi="Arial" w:cs="Arial"/>
          <w:szCs w:val="24"/>
        </w:rPr>
        <w:t xml:space="preserve">Pretende la señora </w:t>
      </w:r>
      <w:r w:rsidRPr="00821655">
        <w:rPr>
          <w:rFonts w:ascii="Arial" w:hAnsi="Arial" w:cs="Arial"/>
          <w:szCs w:val="24"/>
        </w:rPr>
        <w:t>Claudia Lorena Echeverri Quintero</w:t>
      </w:r>
      <w:r w:rsidRPr="00AC486E">
        <w:rPr>
          <w:rFonts w:ascii="Arial" w:hAnsi="Arial" w:cs="Arial"/>
          <w:b/>
          <w:szCs w:val="24"/>
        </w:rPr>
        <w:t>,</w:t>
      </w:r>
      <w:r>
        <w:rPr>
          <w:rFonts w:ascii="Arial" w:hAnsi="Arial" w:cs="Arial"/>
          <w:szCs w:val="24"/>
        </w:rPr>
        <w:t xml:space="preserve"> que se declare que </w:t>
      </w:r>
      <w:r w:rsidR="00922B9F">
        <w:rPr>
          <w:rFonts w:ascii="Arial" w:hAnsi="Arial" w:cs="Arial"/>
          <w:szCs w:val="24"/>
        </w:rPr>
        <w:t>celebró un contrato de trabajo a término indefinido con</w:t>
      </w:r>
      <w:r>
        <w:rPr>
          <w:rFonts w:ascii="Arial" w:hAnsi="Arial" w:cs="Arial"/>
          <w:szCs w:val="24"/>
        </w:rPr>
        <w:t xml:space="preserve"> la Cooperativa Nacional de Ahorro y Crédito Avanza</w:t>
      </w:r>
      <w:r w:rsidR="00922B9F">
        <w:rPr>
          <w:rFonts w:ascii="Arial" w:hAnsi="Arial" w:cs="Arial"/>
          <w:szCs w:val="24"/>
        </w:rPr>
        <w:t xml:space="preserve">; que </w:t>
      </w:r>
      <w:r>
        <w:rPr>
          <w:rFonts w:ascii="Arial" w:hAnsi="Arial" w:cs="Arial"/>
          <w:szCs w:val="24"/>
        </w:rPr>
        <w:t>termin</w:t>
      </w:r>
      <w:r w:rsidR="00922B9F">
        <w:rPr>
          <w:rFonts w:ascii="Arial" w:hAnsi="Arial" w:cs="Arial"/>
          <w:szCs w:val="24"/>
        </w:rPr>
        <w:t>ó</w:t>
      </w:r>
      <w:r>
        <w:rPr>
          <w:rFonts w:ascii="Arial" w:hAnsi="Arial" w:cs="Arial"/>
          <w:szCs w:val="24"/>
        </w:rPr>
        <w:t xml:space="preserve"> por causa imputable a</w:t>
      </w:r>
      <w:r w:rsidR="00922B9F">
        <w:rPr>
          <w:rFonts w:ascii="Arial" w:hAnsi="Arial" w:cs="Arial"/>
          <w:szCs w:val="24"/>
        </w:rPr>
        <w:t xml:space="preserve"> este último; </w:t>
      </w:r>
      <w:r>
        <w:rPr>
          <w:rFonts w:ascii="Arial" w:hAnsi="Arial" w:cs="Arial"/>
          <w:szCs w:val="24"/>
        </w:rPr>
        <w:t xml:space="preserve">que </w:t>
      </w:r>
      <w:r w:rsidR="00922B9F">
        <w:rPr>
          <w:rFonts w:ascii="Arial" w:hAnsi="Arial" w:cs="Arial"/>
          <w:szCs w:val="24"/>
        </w:rPr>
        <w:t xml:space="preserve">se </w:t>
      </w:r>
      <w:r>
        <w:rPr>
          <w:rFonts w:ascii="Arial" w:hAnsi="Arial" w:cs="Arial"/>
          <w:szCs w:val="24"/>
        </w:rPr>
        <w:t>conden</w:t>
      </w:r>
      <w:r w:rsidR="00922B9F">
        <w:rPr>
          <w:rFonts w:ascii="Arial" w:hAnsi="Arial" w:cs="Arial"/>
          <w:szCs w:val="24"/>
        </w:rPr>
        <w:t>e</w:t>
      </w:r>
      <w:r>
        <w:rPr>
          <w:rFonts w:ascii="Arial" w:hAnsi="Arial" w:cs="Arial"/>
          <w:szCs w:val="24"/>
        </w:rPr>
        <w:t xml:space="preserve"> </w:t>
      </w:r>
      <w:r w:rsidR="00922B9F">
        <w:rPr>
          <w:rFonts w:ascii="Arial" w:hAnsi="Arial" w:cs="Arial"/>
          <w:szCs w:val="24"/>
        </w:rPr>
        <w:t xml:space="preserve"> a</w:t>
      </w:r>
      <w:r>
        <w:rPr>
          <w:rFonts w:ascii="Arial" w:hAnsi="Arial" w:cs="Arial"/>
          <w:szCs w:val="24"/>
        </w:rPr>
        <w:t>l pago de la diferencia salarial,</w:t>
      </w:r>
      <w:r w:rsidR="00922B9F">
        <w:rPr>
          <w:rFonts w:ascii="Arial" w:hAnsi="Arial" w:cs="Arial"/>
          <w:szCs w:val="24"/>
        </w:rPr>
        <w:t xml:space="preserve"> al ser desmejorada laboralmente; valor que deberá ser </w:t>
      </w:r>
      <w:r>
        <w:rPr>
          <w:rFonts w:ascii="Arial" w:hAnsi="Arial" w:cs="Arial"/>
          <w:szCs w:val="24"/>
        </w:rPr>
        <w:t>tenid</w:t>
      </w:r>
      <w:r w:rsidR="00922B9F">
        <w:rPr>
          <w:rFonts w:ascii="Arial" w:hAnsi="Arial" w:cs="Arial"/>
          <w:szCs w:val="24"/>
        </w:rPr>
        <w:t>o</w:t>
      </w:r>
      <w:r>
        <w:rPr>
          <w:rFonts w:ascii="Arial" w:hAnsi="Arial" w:cs="Arial"/>
          <w:szCs w:val="24"/>
        </w:rPr>
        <w:t xml:space="preserve"> en cuenta</w:t>
      </w:r>
      <w:r w:rsidR="00922B9F">
        <w:rPr>
          <w:rFonts w:ascii="Arial" w:hAnsi="Arial" w:cs="Arial"/>
          <w:szCs w:val="24"/>
        </w:rPr>
        <w:t xml:space="preserve"> </w:t>
      </w:r>
      <w:r>
        <w:rPr>
          <w:rFonts w:ascii="Arial" w:hAnsi="Arial" w:cs="Arial"/>
          <w:szCs w:val="24"/>
        </w:rPr>
        <w:t>para</w:t>
      </w:r>
      <w:r w:rsidR="00922B9F">
        <w:rPr>
          <w:rFonts w:ascii="Arial" w:hAnsi="Arial" w:cs="Arial"/>
          <w:szCs w:val="24"/>
        </w:rPr>
        <w:t xml:space="preserve"> el</w:t>
      </w:r>
      <w:r>
        <w:rPr>
          <w:rFonts w:ascii="Arial" w:hAnsi="Arial" w:cs="Arial"/>
          <w:szCs w:val="24"/>
        </w:rPr>
        <w:t xml:space="preserve"> c</w:t>
      </w:r>
      <w:r w:rsidR="00922B9F">
        <w:rPr>
          <w:rFonts w:ascii="Arial" w:hAnsi="Arial" w:cs="Arial"/>
          <w:szCs w:val="24"/>
        </w:rPr>
        <w:t>ó</w:t>
      </w:r>
      <w:r>
        <w:rPr>
          <w:rFonts w:ascii="Arial" w:hAnsi="Arial" w:cs="Arial"/>
          <w:szCs w:val="24"/>
        </w:rPr>
        <w:t>mputo de todas las prestaciones sociales</w:t>
      </w:r>
      <w:r w:rsidR="00922B9F">
        <w:rPr>
          <w:rFonts w:ascii="Arial" w:hAnsi="Arial" w:cs="Arial"/>
          <w:szCs w:val="24"/>
        </w:rPr>
        <w:t>,</w:t>
      </w:r>
      <w:r>
        <w:rPr>
          <w:rFonts w:ascii="Arial" w:hAnsi="Arial" w:cs="Arial"/>
          <w:szCs w:val="24"/>
        </w:rPr>
        <w:t xml:space="preserve"> vacaciones,</w:t>
      </w:r>
      <w:r w:rsidR="00922B9F">
        <w:rPr>
          <w:rFonts w:ascii="Arial" w:hAnsi="Arial" w:cs="Arial"/>
          <w:szCs w:val="24"/>
        </w:rPr>
        <w:t xml:space="preserve"> </w:t>
      </w:r>
      <w:r>
        <w:rPr>
          <w:rFonts w:ascii="Arial" w:hAnsi="Arial" w:cs="Arial"/>
          <w:szCs w:val="24"/>
        </w:rPr>
        <w:t>indemnizaciones por despido injusto, y por mora en el no pago de cesantías</w:t>
      </w:r>
      <w:r w:rsidR="00922B9F">
        <w:rPr>
          <w:rFonts w:ascii="Arial" w:hAnsi="Arial" w:cs="Arial"/>
          <w:szCs w:val="24"/>
        </w:rPr>
        <w:t>.</w:t>
      </w:r>
    </w:p>
    <w:p w:rsidR="001E7FEA" w:rsidRDefault="00922B9F" w:rsidP="001E7FEA">
      <w:pPr>
        <w:spacing w:line="276" w:lineRule="auto"/>
        <w:jc w:val="both"/>
        <w:rPr>
          <w:rFonts w:ascii="Arial" w:hAnsi="Arial" w:cs="Arial"/>
          <w:szCs w:val="24"/>
        </w:rPr>
      </w:pPr>
      <w:r>
        <w:rPr>
          <w:rFonts w:ascii="Arial" w:hAnsi="Arial" w:cs="Arial"/>
          <w:szCs w:val="24"/>
        </w:rPr>
        <w:t xml:space="preserve"> </w:t>
      </w:r>
    </w:p>
    <w:p w:rsidR="00A649F8" w:rsidRDefault="001E7FEA" w:rsidP="001E7FEA">
      <w:pPr>
        <w:spacing w:line="276" w:lineRule="auto"/>
        <w:jc w:val="both"/>
        <w:rPr>
          <w:rFonts w:ascii="Arial" w:hAnsi="Arial" w:cs="Arial"/>
          <w:szCs w:val="24"/>
        </w:rPr>
      </w:pPr>
      <w:r>
        <w:rPr>
          <w:rFonts w:ascii="Arial" w:hAnsi="Arial" w:cs="Arial"/>
          <w:szCs w:val="24"/>
        </w:rPr>
        <w:t xml:space="preserve">Fundamenta sus </w:t>
      </w:r>
      <w:r w:rsidR="00E70D2C">
        <w:rPr>
          <w:rFonts w:ascii="Arial" w:hAnsi="Arial" w:cs="Arial"/>
          <w:szCs w:val="24"/>
        </w:rPr>
        <w:t xml:space="preserve">aspiraciones </w:t>
      </w:r>
      <w:r w:rsidRPr="00AC486E">
        <w:rPr>
          <w:rFonts w:ascii="Arial" w:hAnsi="Arial" w:cs="Arial"/>
          <w:szCs w:val="24"/>
        </w:rPr>
        <w:t>en que</w:t>
      </w:r>
      <w:r>
        <w:rPr>
          <w:rFonts w:ascii="Arial" w:hAnsi="Arial" w:cs="Arial"/>
          <w:szCs w:val="24"/>
        </w:rPr>
        <w:t>: (i) suscribió</w:t>
      </w:r>
      <w:r w:rsidR="00E70D2C">
        <w:rPr>
          <w:rFonts w:ascii="Arial" w:hAnsi="Arial" w:cs="Arial"/>
          <w:szCs w:val="24"/>
        </w:rPr>
        <w:t xml:space="preserve"> un</w:t>
      </w:r>
      <w:r>
        <w:rPr>
          <w:rFonts w:ascii="Arial" w:hAnsi="Arial" w:cs="Arial"/>
          <w:szCs w:val="24"/>
        </w:rPr>
        <w:t xml:space="preserve"> contrato laboral con la demandada el 02</w:t>
      </w:r>
      <w:r w:rsidR="00E70D2C">
        <w:rPr>
          <w:rFonts w:ascii="Arial" w:hAnsi="Arial" w:cs="Arial"/>
          <w:szCs w:val="24"/>
        </w:rPr>
        <w:t>-05-</w:t>
      </w:r>
      <w:r>
        <w:rPr>
          <w:rFonts w:ascii="Arial" w:hAnsi="Arial" w:cs="Arial"/>
          <w:szCs w:val="24"/>
        </w:rPr>
        <w:t>2005</w:t>
      </w:r>
      <w:r w:rsidR="00E70D2C">
        <w:rPr>
          <w:rFonts w:ascii="Arial" w:hAnsi="Arial" w:cs="Arial"/>
          <w:szCs w:val="24"/>
        </w:rPr>
        <w:t>, para desempeñarse</w:t>
      </w:r>
      <w:r>
        <w:rPr>
          <w:rFonts w:ascii="Arial" w:hAnsi="Arial" w:cs="Arial"/>
          <w:szCs w:val="24"/>
        </w:rPr>
        <w:t xml:space="preserve"> en el cargo de auxiliar general; (ii)</w:t>
      </w:r>
      <w:r w:rsidR="00A372E5">
        <w:rPr>
          <w:rFonts w:ascii="Arial" w:hAnsi="Arial" w:cs="Arial"/>
          <w:szCs w:val="24"/>
        </w:rPr>
        <w:t xml:space="preserve"> luego se le nombró en diferentes cargos, así;</w:t>
      </w:r>
      <w:r>
        <w:rPr>
          <w:rFonts w:ascii="Arial" w:hAnsi="Arial" w:cs="Arial"/>
          <w:szCs w:val="24"/>
        </w:rPr>
        <w:t xml:space="preserve"> el </w:t>
      </w:r>
      <w:r w:rsidR="00E70D2C">
        <w:rPr>
          <w:rFonts w:ascii="Arial" w:hAnsi="Arial" w:cs="Arial"/>
          <w:szCs w:val="24"/>
        </w:rPr>
        <w:t>1-08-</w:t>
      </w:r>
      <w:r>
        <w:rPr>
          <w:rFonts w:ascii="Arial" w:hAnsi="Arial" w:cs="Arial"/>
          <w:szCs w:val="24"/>
        </w:rPr>
        <w:t>2007</w:t>
      </w:r>
      <w:r w:rsidR="00A372E5">
        <w:rPr>
          <w:rFonts w:ascii="Arial" w:hAnsi="Arial" w:cs="Arial"/>
          <w:szCs w:val="24"/>
        </w:rPr>
        <w:t xml:space="preserve"> </w:t>
      </w:r>
      <w:r>
        <w:rPr>
          <w:rFonts w:ascii="Arial" w:hAnsi="Arial" w:cs="Arial"/>
          <w:szCs w:val="24"/>
        </w:rPr>
        <w:t xml:space="preserve">como asistente de crédito; </w:t>
      </w:r>
      <w:r w:rsidR="00A372E5">
        <w:rPr>
          <w:rFonts w:ascii="Arial" w:hAnsi="Arial" w:cs="Arial"/>
          <w:szCs w:val="24"/>
        </w:rPr>
        <w:t xml:space="preserve"> </w:t>
      </w:r>
      <w:r>
        <w:rPr>
          <w:rFonts w:ascii="Arial" w:hAnsi="Arial" w:cs="Arial"/>
          <w:szCs w:val="24"/>
        </w:rPr>
        <w:t>el 30</w:t>
      </w:r>
      <w:r w:rsidR="00A372E5">
        <w:rPr>
          <w:rFonts w:ascii="Arial" w:hAnsi="Arial" w:cs="Arial"/>
          <w:szCs w:val="24"/>
        </w:rPr>
        <w:t>-03-</w:t>
      </w:r>
      <w:r>
        <w:rPr>
          <w:rFonts w:ascii="Arial" w:hAnsi="Arial" w:cs="Arial"/>
          <w:szCs w:val="24"/>
        </w:rPr>
        <w:t xml:space="preserve">2013 </w:t>
      </w:r>
      <w:r w:rsidR="000E274A">
        <w:rPr>
          <w:rFonts w:ascii="Arial" w:hAnsi="Arial" w:cs="Arial"/>
          <w:szCs w:val="24"/>
        </w:rPr>
        <w:t xml:space="preserve"> </w:t>
      </w:r>
      <w:r>
        <w:rPr>
          <w:rFonts w:ascii="Arial" w:hAnsi="Arial" w:cs="Arial"/>
          <w:szCs w:val="24"/>
        </w:rPr>
        <w:t>direc</w:t>
      </w:r>
      <w:r w:rsidRPr="00690F85">
        <w:rPr>
          <w:rFonts w:ascii="Arial" w:hAnsi="Arial" w:cs="Arial"/>
          <w:szCs w:val="24"/>
        </w:rPr>
        <w:t>tora de crédito</w:t>
      </w:r>
      <w:r w:rsidR="00A372E5" w:rsidRPr="00690F85">
        <w:rPr>
          <w:rFonts w:ascii="Arial" w:hAnsi="Arial" w:cs="Arial"/>
          <w:szCs w:val="24"/>
        </w:rPr>
        <w:t>,</w:t>
      </w:r>
      <w:r w:rsidRPr="00690F85">
        <w:rPr>
          <w:rFonts w:ascii="Arial" w:hAnsi="Arial" w:cs="Arial"/>
          <w:szCs w:val="24"/>
        </w:rPr>
        <w:t xml:space="preserve"> con una asignación salarial de $2.580.039</w:t>
      </w:r>
      <w:r w:rsidR="000E274A" w:rsidRPr="00690F85">
        <w:rPr>
          <w:rFonts w:ascii="Arial" w:hAnsi="Arial" w:cs="Arial"/>
          <w:szCs w:val="24"/>
        </w:rPr>
        <w:t xml:space="preserve"> y el</w:t>
      </w:r>
      <w:r w:rsidRPr="00690F85">
        <w:rPr>
          <w:rFonts w:ascii="Arial" w:hAnsi="Arial" w:cs="Arial"/>
          <w:szCs w:val="24"/>
        </w:rPr>
        <w:t xml:space="preserve"> 01</w:t>
      </w:r>
      <w:r w:rsidR="00A372E5" w:rsidRPr="00690F85">
        <w:rPr>
          <w:rFonts w:ascii="Arial" w:hAnsi="Arial" w:cs="Arial"/>
          <w:szCs w:val="24"/>
        </w:rPr>
        <w:t>-04-</w:t>
      </w:r>
      <w:r w:rsidR="00EA12BC" w:rsidRPr="00690F85">
        <w:rPr>
          <w:rFonts w:ascii="Arial" w:hAnsi="Arial" w:cs="Arial"/>
          <w:szCs w:val="24"/>
        </w:rPr>
        <w:t>2013</w:t>
      </w:r>
      <w:r w:rsidR="000E274A" w:rsidRPr="00690F85">
        <w:rPr>
          <w:rFonts w:ascii="Arial" w:hAnsi="Arial" w:cs="Arial"/>
          <w:szCs w:val="24"/>
        </w:rPr>
        <w:t xml:space="preserve"> </w:t>
      </w:r>
      <w:r w:rsidRPr="00690F85">
        <w:rPr>
          <w:rFonts w:ascii="Arial" w:hAnsi="Arial" w:cs="Arial"/>
          <w:szCs w:val="24"/>
        </w:rPr>
        <w:t>coordinadora de operaciones en la sucursal Pereira con una asignación salaria de $1.739.512;</w:t>
      </w:r>
      <w:r w:rsidR="000E274A" w:rsidRPr="00690F85">
        <w:rPr>
          <w:rFonts w:ascii="Arial" w:hAnsi="Arial" w:cs="Arial"/>
          <w:szCs w:val="24"/>
        </w:rPr>
        <w:t xml:space="preserve"> el 16-10-2013, de manera forzada, Directora de Agencia de Pereira</w:t>
      </w:r>
      <w:r w:rsidR="00FE67A3" w:rsidRPr="00690F85">
        <w:rPr>
          <w:rFonts w:ascii="Arial" w:hAnsi="Arial" w:cs="Arial"/>
          <w:szCs w:val="24"/>
        </w:rPr>
        <w:t>, con un salario de $2.125.645</w:t>
      </w:r>
      <w:r w:rsidR="000E274A" w:rsidRPr="00690F85">
        <w:rPr>
          <w:rFonts w:ascii="Arial" w:hAnsi="Arial" w:cs="Arial"/>
          <w:szCs w:val="24"/>
        </w:rPr>
        <w:t>; (i</w:t>
      </w:r>
      <w:r w:rsidRPr="00690F85">
        <w:rPr>
          <w:rFonts w:ascii="Arial" w:hAnsi="Arial" w:cs="Arial"/>
          <w:szCs w:val="24"/>
        </w:rPr>
        <w:t>ii) el 14</w:t>
      </w:r>
      <w:r w:rsidR="000E274A" w:rsidRPr="00690F85">
        <w:rPr>
          <w:rFonts w:ascii="Arial" w:hAnsi="Arial" w:cs="Arial"/>
          <w:szCs w:val="24"/>
        </w:rPr>
        <w:t>-07-</w:t>
      </w:r>
      <w:r w:rsidRPr="00690F85">
        <w:rPr>
          <w:rFonts w:ascii="Arial" w:hAnsi="Arial" w:cs="Arial"/>
          <w:szCs w:val="24"/>
        </w:rPr>
        <w:t xml:space="preserve">2016 </w:t>
      </w:r>
      <w:r w:rsidR="00E87C00" w:rsidRPr="00690F85">
        <w:rPr>
          <w:rFonts w:ascii="Arial" w:hAnsi="Arial" w:cs="Arial"/>
          <w:szCs w:val="24"/>
        </w:rPr>
        <w:t xml:space="preserve">se dio por </w:t>
      </w:r>
      <w:r w:rsidRPr="00690F85">
        <w:rPr>
          <w:rFonts w:ascii="Arial" w:hAnsi="Arial" w:cs="Arial"/>
          <w:szCs w:val="24"/>
        </w:rPr>
        <w:t>terminado el contrato de trabajo</w:t>
      </w:r>
      <w:r>
        <w:rPr>
          <w:rFonts w:ascii="Arial" w:hAnsi="Arial" w:cs="Arial"/>
          <w:szCs w:val="24"/>
        </w:rPr>
        <w:t xml:space="preserve"> de forma unilateral</w:t>
      </w:r>
      <w:r w:rsidR="00E87C00">
        <w:rPr>
          <w:rFonts w:ascii="Arial" w:hAnsi="Arial" w:cs="Arial"/>
          <w:szCs w:val="24"/>
        </w:rPr>
        <w:t>,</w:t>
      </w:r>
      <w:r>
        <w:rPr>
          <w:rFonts w:ascii="Arial" w:hAnsi="Arial" w:cs="Arial"/>
          <w:szCs w:val="24"/>
        </w:rPr>
        <w:t xml:space="preserve"> con </w:t>
      </w:r>
      <w:r w:rsidR="00E87C00">
        <w:rPr>
          <w:rFonts w:ascii="Arial" w:hAnsi="Arial" w:cs="Arial"/>
          <w:szCs w:val="24"/>
        </w:rPr>
        <w:t>el pago de</w:t>
      </w:r>
      <w:r>
        <w:rPr>
          <w:rFonts w:ascii="Arial" w:hAnsi="Arial" w:cs="Arial"/>
          <w:szCs w:val="24"/>
        </w:rPr>
        <w:t xml:space="preserve"> $15.000.000</w:t>
      </w:r>
      <w:r w:rsidR="00A649F8">
        <w:rPr>
          <w:rFonts w:ascii="Arial" w:hAnsi="Arial" w:cs="Arial"/>
          <w:szCs w:val="24"/>
        </w:rPr>
        <w:t>, por concepto de indemnización.</w:t>
      </w:r>
      <w:r w:rsidR="00FE67A3">
        <w:rPr>
          <w:rFonts w:ascii="Arial" w:hAnsi="Arial" w:cs="Arial"/>
          <w:szCs w:val="24"/>
        </w:rPr>
        <w:t xml:space="preserve"> Previo a ello se solicitó se le diera igual trato salarial, pero se le respondió, el 7-11-2015, que el incremento no ha surgido por los </w:t>
      </w:r>
      <w:r w:rsidR="00FE67A3">
        <w:rPr>
          <w:rFonts w:ascii="Arial" w:hAnsi="Arial" w:cs="Arial"/>
          <w:szCs w:val="24"/>
        </w:rPr>
        <w:lastRenderedPageBreak/>
        <w:t>resultados económicos de la agencia, sin e</w:t>
      </w:r>
      <w:r w:rsidR="00285867">
        <w:rPr>
          <w:rFonts w:ascii="Arial" w:hAnsi="Arial" w:cs="Arial"/>
          <w:szCs w:val="24"/>
        </w:rPr>
        <w:t>m</w:t>
      </w:r>
      <w:r w:rsidR="00FE67A3">
        <w:rPr>
          <w:rFonts w:ascii="Arial" w:hAnsi="Arial" w:cs="Arial"/>
          <w:szCs w:val="24"/>
        </w:rPr>
        <w:t xml:space="preserve">bargo, se equipararía su salario al de otras directoras de agencias en el año 2016 </w:t>
      </w:r>
    </w:p>
    <w:p w:rsidR="00A649F8" w:rsidRDefault="00A649F8" w:rsidP="001E7FEA">
      <w:pPr>
        <w:spacing w:line="276" w:lineRule="auto"/>
        <w:jc w:val="both"/>
        <w:rPr>
          <w:rFonts w:ascii="Arial" w:hAnsi="Arial" w:cs="Arial"/>
          <w:szCs w:val="24"/>
        </w:rPr>
      </w:pPr>
    </w:p>
    <w:p w:rsidR="001E7FEA" w:rsidRDefault="00A649F8" w:rsidP="001E7FEA">
      <w:pPr>
        <w:spacing w:line="276" w:lineRule="auto"/>
        <w:jc w:val="both"/>
        <w:rPr>
          <w:rFonts w:ascii="Arial" w:hAnsi="Arial" w:cs="Arial"/>
          <w:szCs w:val="24"/>
        </w:rPr>
      </w:pPr>
      <w:r>
        <w:rPr>
          <w:rFonts w:ascii="Arial" w:hAnsi="Arial" w:cs="Arial"/>
          <w:szCs w:val="24"/>
        </w:rPr>
        <w:t>(i</w:t>
      </w:r>
      <w:r w:rsidR="001E7FEA">
        <w:rPr>
          <w:rFonts w:ascii="Arial" w:hAnsi="Arial" w:cs="Arial"/>
          <w:szCs w:val="24"/>
        </w:rPr>
        <w:t>v)</w:t>
      </w:r>
      <w:r w:rsidR="009534DE">
        <w:rPr>
          <w:rFonts w:ascii="Arial" w:hAnsi="Arial" w:cs="Arial"/>
          <w:szCs w:val="24"/>
        </w:rPr>
        <w:t xml:space="preserve">Durante la </w:t>
      </w:r>
      <w:r w:rsidR="001E7FEA">
        <w:rPr>
          <w:rFonts w:ascii="Arial" w:hAnsi="Arial" w:cs="Arial"/>
          <w:szCs w:val="24"/>
        </w:rPr>
        <w:t>relación contractual</w:t>
      </w:r>
      <w:r w:rsidR="009534DE">
        <w:rPr>
          <w:rFonts w:ascii="Arial" w:hAnsi="Arial" w:cs="Arial"/>
          <w:szCs w:val="24"/>
        </w:rPr>
        <w:t xml:space="preserve">, </w:t>
      </w:r>
      <w:r w:rsidR="001E7FEA">
        <w:rPr>
          <w:rFonts w:ascii="Arial" w:hAnsi="Arial" w:cs="Arial"/>
          <w:szCs w:val="24"/>
        </w:rPr>
        <w:t>por un término de 11 años, 2 meses y 13 días</w:t>
      </w:r>
      <w:r w:rsidR="009534DE">
        <w:rPr>
          <w:rFonts w:ascii="Arial" w:hAnsi="Arial" w:cs="Arial"/>
          <w:szCs w:val="24"/>
        </w:rPr>
        <w:t xml:space="preserve">, se firmaron diversos contratos de trabajo, pero existió solo una relación laboral a término indefinido, lapso dentro del cual no </w:t>
      </w:r>
      <w:r w:rsidR="001E7FEA">
        <w:rPr>
          <w:rFonts w:ascii="Arial" w:hAnsi="Arial" w:cs="Arial"/>
          <w:szCs w:val="24"/>
        </w:rPr>
        <w:t>se fijaron</w:t>
      </w:r>
      <w:r w:rsidR="009534DE">
        <w:rPr>
          <w:rFonts w:ascii="Arial" w:hAnsi="Arial" w:cs="Arial"/>
          <w:szCs w:val="24"/>
        </w:rPr>
        <w:t xml:space="preserve"> </w:t>
      </w:r>
      <w:r w:rsidR="001E7FEA">
        <w:rPr>
          <w:rFonts w:ascii="Arial" w:hAnsi="Arial" w:cs="Arial"/>
          <w:szCs w:val="24"/>
        </w:rPr>
        <w:t xml:space="preserve">metas, pero </w:t>
      </w:r>
      <w:r w:rsidR="00DB6359">
        <w:rPr>
          <w:rFonts w:ascii="Arial" w:hAnsi="Arial" w:cs="Arial"/>
          <w:szCs w:val="24"/>
        </w:rPr>
        <w:t xml:space="preserve">existían </w:t>
      </w:r>
      <w:r w:rsidR="001E7FEA">
        <w:rPr>
          <w:rFonts w:ascii="Arial" w:hAnsi="Arial" w:cs="Arial"/>
          <w:szCs w:val="24"/>
        </w:rPr>
        <w:t>reconocimientos</w:t>
      </w:r>
      <w:r w:rsidR="009534DE">
        <w:rPr>
          <w:rFonts w:ascii="Arial" w:hAnsi="Arial" w:cs="Arial"/>
          <w:szCs w:val="24"/>
        </w:rPr>
        <w:t xml:space="preserve"> </w:t>
      </w:r>
      <w:r w:rsidR="001E7FEA">
        <w:rPr>
          <w:rFonts w:ascii="Arial" w:hAnsi="Arial" w:cs="Arial"/>
          <w:szCs w:val="24"/>
        </w:rPr>
        <w:t>no salariales</w:t>
      </w:r>
      <w:r w:rsidR="009534DE">
        <w:rPr>
          <w:rFonts w:ascii="Arial" w:hAnsi="Arial" w:cs="Arial"/>
          <w:szCs w:val="24"/>
        </w:rPr>
        <w:t xml:space="preserve">. </w:t>
      </w:r>
    </w:p>
    <w:p w:rsidR="001E7FEA" w:rsidRDefault="001E7FEA" w:rsidP="001E7FEA">
      <w:pPr>
        <w:spacing w:line="276" w:lineRule="auto"/>
        <w:jc w:val="both"/>
        <w:rPr>
          <w:rFonts w:ascii="Arial" w:hAnsi="Arial" w:cs="Arial"/>
          <w:szCs w:val="24"/>
        </w:rPr>
      </w:pPr>
    </w:p>
    <w:p w:rsidR="00B1139C" w:rsidRPr="00DE0B3C" w:rsidRDefault="001E7FEA" w:rsidP="001E7FEA">
      <w:pPr>
        <w:spacing w:line="276" w:lineRule="auto"/>
        <w:jc w:val="both"/>
        <w:rPr>
          <w:rFonts w:ascii="Arial" w:hAnsi="Arial" w:cs="Arial"/>
          <w:szCs w:val="24"/>
        </w:rPr>
      </w:pPr>
      <w:r w:rsidRPr="00742189">
        <w:rPr>
          <w:rFonts w:ascii="Arial" w:hAnsi="Arial" w:cs="Arial"/>
          <w:b/>
          <w:szCs w:val="24"/>
        </w:rPr>
        <w:t>Cooperativa Nacional de Ahorro y Crédito Avanza</w:t>
      </w:r>
      <w:r>
        <w:rPr>
          <w:rFonts w:ascii="Arial" w:hAnsi="Arial" w:cs="Arial"/>
          <w:b/>
          <w:szCs w:val="24"/>
        </w:rPr>
        <w:t xml:space="preserve"> – “Cooperativa Avanza”</w:t>
      </w:r>
      <w:r w:rsidR="00DB6359">
        <w:rPr>
          <w:rFonts w:ascii="Arial" w:hAnsi="Arial" w:cs="Arial"/>
          <w:b/>
          <w:szCs w:val="24"/>
        </w:rPr>
        <w:t xml:space="preserve"> </w:t>
      </w:r>
      <w:r>
        <w:rPr>
          <w:rFonts w:ascii="Arial" w:hAnsi="Arial" w:cs="Arial"/>
          <w:szCs w:val="24"/>
        </w:rPr>
        <w:t>se opuso a las pretensiones de la demanda</w:t>
      </w:r>
      <w:r w:rsidR="007570A5">
        <w:rPr>
          <w:rFonts w:ascii="Arial" w:hAnsi="Arial" w:cs="Arial"/>
          <w:szCs w:val="24"/>
        </w:rPr>
        <w:t xml:space="preserve"> e</w:t>
      </w:r>
      <w:r>
        <w:rPr>
          <w:rFonts w:ascii="Arial" w:hAnsi="Arial" w:cs="Arial"/>
          <w:szCs w:val="24"/>
        </w:rPr>
        <w:t xml:space="preserve"> indic</w:t>
      </w:r>
      <w:r w:rsidR="007570A5">
        <w:rPr>
          <w:rFonts w:ascii="Arial" w:hAnsi="Arial" w:cs="Arial"/>
          <w:szCs w:val="24"/>
        </w:rPr>
        <w:t xml:space="preserve">ó </w:t>
      </w:r>
      <w:r>
        <w:rPr>
          <w:rFonts w:ascii="Arial" w:hAnsi="Arial" w:cs="Arial"/>
          <w:szCs w:val="24"/>
        </w:rPr>
        <w:t>como razones</w:t>
      </w:r>
      <w:r w:rsidR="007570A5">
        <w:rPr>
          <w:rFonts w:ascii="Arial" w:hAnsi="Arial" w:cs="Arial"/>
          <w:szCs w:val="24"/>
        </w:rPr>
        <w:t xml:space="preserve"> </w:t>
      </w:r>
      <w:r>
        <w:rPr>
          <w:rFonts w:ascii="Arial" w:hAnsi="Arial" w:cs="Arial"/>
          <w:szCs w:val="24"/>
        </w:rPr>
        <w:t>de defensa</w:t>
      </w:r>
      <w:r w:rsidR="007570A5">
        <w:rPr>
          <w:rFonts w:ascii="Arial" w:hAnsi="Arial" w:cs="Arial"/>
          <w:szCs w:val="24"/>
        </w:rPr>
        <w:t>,</w:t>
      </w:r>
      <w:r>
        <w:rPr>
          <w:rFonts w:ascii="Arial" w:hAnsi="Arial" w:cs="Arial"/>
          <w:szCs w:val="24"/>
        </w:rPr>
        <w:t xml:space="preserve"> que la demandante renunci</w:t>
      </w:r>
      <w:r w:rsidR="007570A5">
        <w:rPr>
          <w:rFonts w:ascii="Arial" w:hAnsi="Arial" w:cs="Arial"/>
          <w:szCs w:val="24"/>
        </w:rPr>
        <w:t>ó</w:t>
      </w:r>
      <w:r>
        <w:rPr>
          <w:rFonts w:ascii="Arial" w:hAnsi="Arial" w:cs="Arial"/>
          <w:szCs w:val="24"/>
        </w:rPr>
        <w:t xml:space="preserve"> al cargo de Directora de Crédito en la ciudad de Armenia y solicit</w:t>
      </w:r>
      <w:r w:rsidR="007570A5">
        <w:rPr>
          <w:rFonts w:ascii="Arial" w:hAnsi="Arial" w:cs="Arial"/>
          <w:szCs w:val="24"/>
        </w:rPr>
        <w:t>ó y aceptó</w:t>
      </w:r>
      <w:r>
        <w:rPr>
          <w:rFonts w:ascii="Arial" w:hAnsi="Arial" w:cs="Arial"/>
          <w:szCs w:val="24"/>
        </w:rPr>
        <w:t xml:space="preserve"> su nombramiento como Coordinadora de Operaciones en la ciudad de Pereira</w:t>
      </w:r>
      <w:r w:rsidR="002C2E41">
        <w:rPr>
          <w:rFonts w:ascii="Arial" w:hAnsi="Arial" w:cs="Arial"/>
          <w:szCs w:val="24"/>
        </w:rPr>
        <w:t>,</w:t>
      </w:r>
      <w:r>
        <w:rPr>
          <w:rFonts w:ascii="Arial" w:hAnsi="Arial" w:cs="Arial"/>
          <w:szCs w:val="24"/>
        </w:rPr>
        <w:t xml:space="preserve"> por razones familiares, que esta situación se materializ</w:t>
      </w:r>
      <w:r w:rsidR="002C2E41">
        <w:rPr>
          <w:rFonts w:ascii="Arial" w:hAnsi="Arial" w:cs="Arial"/>
          <w:szCs w:val="24"/>
        </w:rPr>
        <w:t>ó</w:t>
      </w:r>
      <w:r>
        <w:rPr>
          <w:rFonts w:ascii="Arial" w:hAnsi="Arial" w:cs="Arial"/>
          <w:szCs w:val="24"/>
        </w:rPr>
        <w:t xml:space="preserve"> con la firma del contrato de trabajo a término indefinido  N° 12207112, </w:t>
      </w:r>
      <w:r w:rsidR="00D5630E">
        <w:rPr>
          <w:rFonts w:ascii="Arial" w:hAnsi="Arial" w:cs="Arial"/>
          <w:szCs w:val="24"/>
        </w:rPr>
        <w:t xml:space="preserve">por el que recibió </w:t>
      </w:r>
      <w:r>
        <w:rPr>
          <w:rFonts w:ascii="Arial" w:hAnsi="Arial" w:cs="Arial"/>
          <w:szCs w:val="24"/>
        </w:rPr>
        <w:t xml:space="preserve">el salario </w:t>
      </w:r>
      <w:r w:rsidR="00D5630E">
        <w:rPr>
          <w:rFonts w:ascii="Arial" w:hAnsi="Arial" w:cs="Arial"/>
          <w:szCs w:val="24"/>
        </w:rPr>
        <w:t xml:space="preserve"> </w:t>
      </w:r>
      <w:r>
        <w:rPr>
          <w:rFonts w:ascii="Arial" w:hAnsi="Arial" w:cs="Arial"/>
          <w:szCs w:val="24"/>
        </w:rPr>
        <w:t xml:space="preserve">que la entidad tenía </w:t>
      </w:r>
      <w:r w:rsidR="00D5630E">
        <w:rPr>
          <w:rFonts w:ascii="Arial" w:hAnsi="Arial" w:cs="Arial"/>
          <w:szCs w:val="24"/>
        </w:rPr>
        <w:t>asignado a dicho cargo. Agrega que se</w:t>
      </w:r>
      <w:r>
        <w:rPr>
          <w:rFonts w:ascii="Arial" w:hAnsi="Arial" w:cs="Arial"/>
          <w:szCs w:val="24"/>
        </w:rPr>
        <w:t xml:space="preserve"> le liquidaron todas sus prestaciones </w:t>
      </w:r>
      <w:r w:rsidR="00D5630E">
        <w:rPr>
          <w:rFonts w:ascii="Arial" w:hAnsi="Arial" w:cs="Arial"/>
          <w:szCs w:val="24"/>
        </w:rPr>
        <w:t>e i</w:t>
      </w:r>
      <w:r>
        <w:rPr>
          <w:rFonts w:ascii="Arial" w:hAnsi="Arial" w:cs="Arial"/>
          <w:szCs w:val="24"/>
        </w:rPr>
        <w:t xml:space="preserve">ndemnizaciones </w:t>
      </w:r>
      <w:r w:rsidR="00D5630E">
        <w:rPr>
          <w:rFonts w:ascii="Arial" w:hAnsi="Arial" w:cs="Arial"/>
          <w:szCs w:val="24"/>
        </w:rPr>
        <w:t>con</w:t>
      </w:r>
      <w:r>
        <w:rPr>
          <w:rFonts w:ascii="Arial" w:hAnsi="Arial" w:cs="Arial"/>
          <w:szCs w:val="24"/>
        </w:rPr>
        <w:t xml:space="preserve"> el último salario básico devengado</w:t>
      </w:r>
      <w:r w:rsidR="00D5630E">
        <w:rPr>
          <w:rFonts w:ascii="Arial" w:hAnsi="Arial" w:cs="Arial"/>
          <w:szCs w:val="24"/>
        </w:rPr>
        <w:t xml:space="preserve">, las que se le </w:t>
      </w:r>
      <w:r>
        <w:rPr>
          <w:rFonts w:ascii="Arial" w:hAnsi="Arial" w:cs="Arial"/>
          <w:szCs w:val="24"/>
        </w:rPr>
        <w:t>cancela</w:t>
      </w:r>
      <w:r w:rsidR="00D5630E">
        <w:rPr>
          <w:rFonts w:ascii="Arial" w:hAnsi="Arial" w:cs="Arial"/>
          <w:szCs w:val="24"/>
        </w:rPr>
        <w:t>ron p</w:t>
      </w:r>
      <w:r>
        <w:rPr>
          <w:rFonts w:ascii="Arial" w:hAnsi="Arial" w:cs="Arial"/>
          <w:szCs w:val="24"/>
        </w:rPr>
        <w:t>or todo el tiempo laborado</w:t>
      </w:r>
      <w:r w:rsidR="00D5630E">
        <w:rPr>
          <w:rFonts w:ascii="Arial" w:hAnsi="Arial" w:cs="Arial"/>
          <w:szCs w:val="24"/>
        </w:rPr>
        <w:t xml:space="preserve">, del </w:t>
      </w:r>
      <w:r>
        <w:rPr>
          <w:rFonts w:ascii="Arial" w:hAnsi="Arial" w:cs="Arial"/>
          <w:szCs w:val="24"/>
        </w:rPr>
        <w:t>02</w:t>
      </w:r>
      <w:r w:rsidR="00D5630E">
        <w:rPr>
          <w:rFonts w:ascii="Arial" w:hAnsi="Arial" w:cs="Arial"/>
          <w:szCs w:val="24"/>
        </w:rPr>
        <w:t>-05-</w:t>
      </w:r>
      <w:r>
        <w:rPr>
          <w:rFonts w:ascii="Arial" w:hAnsi="Arial" w:cs="Arial"/>
          <w:szCs w:val="24"/>
        </w:rPr>
        <w:t xml:space="preserve">2005 </w:t>
      </w:r>
      <w:r w:rsidR="00D5630E">
        <w:rPr>
          <w:rFonts w:ascii="Arial" w:hAnsi="Arial" w:cs="Arial"/>
          <w:szCs w:val="24"/>
        </w:rPr>
        <w:t xml:space="preserve">al </w:t>
      </w:r>
      <w:r>
        <w:rPr>
          <w:rFonts w:ascii="Arial" w:hAnsi="Arial" w:cs="Arial"/>
          <w:szCs w:val="24"/>
        </w:rPr>
        <w:t>11</w:t>
      </w:r>
      <w:r w:rsidR="00D5630E">
        <w:rPr>
          <w:rFonts w:ascii="Arial" w:hAnsi="Arial" w:cs="Arial"/>
          <w:szCs w:val="24"/>
        </w:rPr>
        <w:t>-07-</w:t>
      </w:r>
      <w:r>
        <w:rPr>
          <w:rFonts w:ascii="Arial" w:hAnsi="Arial" w:cs="Arial"/>
          <w:szCs w:val="24"/>
        </w:rPr>
        <w:t>2016. Propuso las excepciones que las denominaron</w:t>
      </w:r>
      <w:r w:rsidRPr="00DE0B3C">
        <w:rPr>
          <w:rFonts w:ascii="Arial" w:hAnsi="Arial" w:cs="Arial"/>
          <w:szCs w:val="24"/>
        </w:rPr>
        <w:t xml:space="preserve"> </w:t>
      </w:r>
      <w:r>
        <w:rPr>
          <w:rFonts w:ascii="Arial" w:hAnsi="Arial" w:cs="Arial"/>
          <w:szCs w:val="24"/>
        </w:rPr>
        <w:t>“P</w:t>
      </w:r>
      <w:r w:rsidRPr="00DE0B3C">
        <w:rPr>
          <w:rFonts w:ascii="Arial" w:hAnsi="Arial" w:cs="Arial"/>
          <w:szCs w:val="24"/>
        </w:rPr>
        <w:t>rescripción”</w:t>
      </w:r>
      <w:r>
        <w:rPr>
          <w:rFonts w:ascii="Arial" w:hAnsi="Arial" w:cs="Arial"/>
          <w:szCs w:val="24"/>
        </w:rPr>
        <w:t>, “Cobro de lo Debido”, “Abuso del Derecho a Litigar” y “Buena Fe”</w:t>
      </w:r>
      <w:r w:rsidR="00A10068" w:rsidRPr="00DE0B3C">
        <w:rPr>
          <w:rFonts w:ascii="Arial" w:hAnsi="Arial" w:cs="Arial"/>
          <w:szCs w:val="24"/>
        </w:rPr>
        <w:t>.</w:t>
      </w:r>
    </w:p>
    <w:p w:rsidR="009A0EA9" w:rsidRDefault="009A0EA9" w:rsidP="002D0D07">
      <w:pPr>
        <w:spacing w:line="276" w:lineRule="auto"/>
        <w:rPr>
          <w:rFonts w:ascii="Arial" w:hAnsi="Arial" w:cs="Arial"/>
          <w:b/>
          <w:szCs w:val="24"/>
        </w:rPr>
      </w:pPr>
    </w:p>
    <w:p w:rsidR="001E7FEA" w:rsidRPr="009740CF" w:rsidRDefault="00A85C3A" w:rsidP="001E7FEA">
      <w:pPr>
        <w:spacing w:line="276" w:lineRule="auto"/>
        <w:rPr>
          <w:rFonts w:ascii="Arial" w:hAnsi="Arial" w:cs="Arial"/>
          <w:b/>
          <w:szCs w:val="24"/>
        </w:rPr>
      </w:pPr>
      <w:r>
        <w:rPr>
          <w:rFonts w:ascii="Arial" w:hAnsi="Arial" w:cs="Arial"/>
          <w:b/>
          <w:szCs w:val="24"/>
        </w:rPr>
        <w:t xml:space="preserve">2. </w:t>
      </w:r>
      <w:r w:rsidR="001E7FEA">
        <w:rPr>
          <w:rFonts w:ascii="Arial" w:hAnsi="Arial" w:cs="Arial"/>
          <w:b/>
          <w:szCs w:val="24"/>
        </w:rPr>
        <w:t>Síntesis de la sentencia objeto de apelación</w:t>
      </w:r>
    </w:p>
    <w:p w:rsidR="001E7FEA" w:rsidRPr="00AC486E" w:rsidRDefault="001E7FEA" w:rsidP="001E7FEA">
      <w:pPr>
        <w:pStyle w:val="Sinespaciado"/>
        <w:spacing w:line="276" w:lineRule="auto"/>
        <w:rPr>
          <w:rFonts w:ascii="Arial" w:hAnsi="Arial" w:cs="Arial"/>
          <w:sz w:val="24"/>
          <w:szCs w:val="24"/>
        </w:rPr>
      </w:pPr>
    </w:p>
    <w:p w:rsidR="001E7FEA" w:rsidRDefault="001E7FEA" w:rsidP="001E7FEA">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F43485">
        <w:rPr>
          <w:rFonts w:ascii="Arial" w:hAnsi="Arial" w:cs="Arial"/>
          <w:color w:val="000000"/>
          <w:szCs w:val="24"/>
          <w:lang w:eastAsia="es-CO"/>
        </w:rPr>
        <w:t xml:space="preserve"> </w:t>
      </w:r>
      <w:r>
        <w:rPr>
          <w:rFonts w:ascii="Arial" w:hAnsi="Arial" w:cs="Arial"/>
          <w:color w:val="000000"/>
          <w:szCs w:val="24"/>
          <w:lang w:eastAsia="es-CO"/>
        </w:rPr>
        <w:t xml:space="preserve">declaró </w:t>
      </w:r>
      <w:r w:rsidR="00F43485">
        <w:rPr>
          <w:rFonts w:ascii="Arial" w:hAnsi="Arial" w:cs="Arial"/>
          <w:color w:val="000000"/>
          <w:szCs w:val="24"/>
          <w:lang w:eastAsia="es-CO"/>
        </w:rPr>
        <w:t xml:space="preserve">la existencia de la </w:t>
      </w:r>
      <w:r>
        <w:rPr>
          <w:rFonts w:ascii="Arial" w:hAnsi="Arial" w:cs="Arial"/>
          <w:color w:val="000000"/>
          <w:szCs w:val="24"/>
          <w:lang w:eastAsia="es-CO"/>
        </w:rPr>
        <w:t xml:space="preserve"> relación laboral entre la</w:t>
      </w:r>
      <w:r w:rsidR="00F43485">
        <w:rPr>
          <w:rFonts w:ascii="Arial" w:hAnsi="Arial" w:cs="Arial"/>
          <w:color w:val="000000"/>
          <w:szCs w:val="24"/>
          <w:lang w:eastAsia="es-CO"/>
        </w:rPr>
        <w:t xml:space="preserve">s partes, </w:t>
      </w:r>
      <w:r>
        <w:rPr>
          <w:rFonts w:ascii="Arial" w:hAnsi="Arial" w:cs="Arial"/>
          <w:color w:val="000000"/>
          <w:szCs w:val="24"/>
          <w:lang w:eastAsia="es-CO"/>
        </w:rPr>
        <w:t>entre el 02</w:t>
      </w:r>
      <w:r w:rsidR="00F43485">
        <w:rPr>
          <w:rFonts w:ascii="Arial" w:hAnsi="Arial" w:cs="Arial"/>
          <w:color w:val="000000"/>
          <w:szCs w:val="24"/>
          <w:lang w:eastAsia="es-CO"/>
        </w:rPr>
        <w:t>-05-</w:t>
      </w:r>
      <w:r>
        <w:rPr>
          <w:rFonts w:ascii="Arial" w:hAnsi="Arial" w:cs="Arial"/>
          <w:color w:val="000000"/>
          <w:szCs w:val="24"/>
          <w:lang w:eastAsia="es-CO"/>
        </w:rPr>
        <w:t xml:space="preserve">2005 </w:t>
      </w:r>
      <w:r w:rsidR="00F43485">
        <w:rPr>
          <w:rFonts w:ascii="Arial" w:hAnsi="Arial" w:cs="Arial"/>
          <w:color w:val="000000"/>
          <w:szCs w:val="24"/>
          <w:lang w:eastAsia="es-CO"/>
        </w:rPr>
        <w:t>al</w:t>
      </w:r>
      <w:r>
        <w:rPr>
          <w:rFonts w:ascii="Arial" w:hAnsi="Arial" w:cs="Arial"/>
          <w:color w:val="000000"/>
          <w:szCs w:val="24"/>
          <w:lang w:eastAsia="es-CO"/>
        </w:rPr>
        <w:t xml:space="preserve"> 14</w:t>
      </w:r>
      <w:r w:rsidR="00F43485">
        <w:rPr>
          <w:rFonts w:ascii="Arial" w:hAnsi="Arial" w:cs="Arial"/>
          <w:color w:val="000000"/>
          <w:szCs w:val="24"/>
          <w:lang w:eastAsia="es-CO"/>
        </w:rPr>
        <w:t>-05-</w:t>
      </w:r>
      <w:r>
        <w:rPr>
          <w:rFonts w:ascii="Arial" w:hAnsi="Arial" w:cs="Arial"/>
          <w:color w:val="000000"/>
          <w:szCs w:val="24"/>
          <w:lang w:eastAsia="es-CO"/>
        </w:rPr>
        <w:t>2016</w:t>
      </w:r>
      <w:r w:rsidR="00F43485">
        <w:rPr>
          <w:rFonts w:ascii="Arial" w:hAnsi="Arial" w:cs="Arial"/>
          <w:color w:val="000000"/>
          <w:szCs w:val="24"/>
          <w:lang w:eastAsia="es-CO"/>
        </w:rPr>
        <w:t>;</w:t>
      </w:r>
      <w:r>
        <w:rPr>
          <w:rFonts w:ascii="Arial" w:hAnsi="Arial" w:cs="Arial"/>
          <w:color w:val="000000"/>
          <w:szCs w:val="24"/>
          <w:lang w:eastAsia="es-CO"/>
        </w:rPr>
        <w:t xml:space="preserve"> regida por varios contratos de trabajo, siendo el último</w:t>
      </w:r>
      <w:r w:rsidR="00F43485">
        <w:rPr>
          <w:rFonts w:ascii="Arial" w:hAnsi="Arial" w:cs="Arial"/>
          <w:color w:val="000000"/>
          <w:szCs w:val="24"/>
          <w:lang w:eastAsia="es-CO"/>
        </w:rPr>
        <w:t xml:space="preserve"> </w:t>
      </w:r>
      <w:r>
        <w:rPr>
          <w:rFonts w:ascii="Arial" w:hAnsi="Arial" w:cs="Arial"/>
          <w:color w:val="000000"/>
          <w:szCs w:val="24"/>
          <w:lang w:eastAsia="es-CO"/>
        </w:rPr>
        <w:t>a término indefinido celebrado el 01</w:t>
      </w:r>
      <w:r w:rsidR="00F43485">
        <w:rPr>
          <w:rFonts w:ascii="Arial" w:hAnsi="Arial" w:cs="Arial"/>
          <w:color w:val="000000"/>
          <w:szCs w:val="24"/>
          <w:lang w:eastAsia="es-CO"/>
        </w:rPr>
        <w:t xml:space="preserve">-04- </w:t>
      </w:r>
      <w:r>
        <w:rPr>
          <w:rFonts w:ascii="Arial" w:hAnsi="Arial" w:cs="Arial"/>
          <w:color w:val="000000"/>
          <w:szCs w:val="24"/>
          <w:lang w:eastAsia="es-CO"/>
        </w:rPr>
        <w:t>2013;</w:t>
      </w:r>
      <w:r w:rsidR="00F43485">
        <w:rPr>
          <w:rFonts w:ascii="Arial" w:hAnsi="Arial" w:cs="Arial"/>
          <w:color w:val="000000"/>
          <w:szCs w:val="24"/>
          <w:lang w:eastAsia="es-CO"/>
        </w:rPr>
        <w:t xml:space="preserve"> sin embargo, </w:t>
      </w:r>
      <w:r>
        <w:rPr>
          <w:rFonts w:ascii="Arial" w:hAnsi="Arial" w:cs="Arial"/>
          <w:color w:val="000000"/>
          <w:szCs w:val="24"/>
          <w:lang w:eastAsia="es-CO"/>
        </w:rPr>
        <w:t>negó las pretensiones</w:t>
      </w:r>
      <w:r w:rsidR="00F43485">
        <w:rPr>
          <w:rFonts w:ascii="Arial" w:hAnsi="Arial" w:cs="Arial"/>
          <w:color w:val="000000"/>
          <w:szCs w:val="24"/>
          <w:lang w:eastAsia="es-CO"/>
        </w:rPr>
        <w:t xml:space="preserve"> al declarar probadas </w:t>
      </w:r>
      <w:r>
        <w:rPr>
          <w:rFonts w:ascii="Arial" w:hAnsi="Arial" w:cs="Arial"/>
          <w:color w:val="000000"/>
          <w:szCs w:val="24"/>
          <w:lang w:eastAsia="es-CO"/>
        </w:rPr>
        <w:t xml:space="preserve">las excepciones de mérito </w:t>
      </w:r>
      <w:r w:rsidR="00F43485">
        <w:rPr>
          <w:rFonts w:ascii="Arial" w:hAnsi="Arial" w:cs="Arial"/>
          <w:color w:val="000000"/>
          <w:szCs w:val="24"/>
          <w:lang w:eastAsia="es-CO"/>
        </w:rPr>
        <w:t xml:space="preserve">formuladas, razón por la cual </w:t>
      </w:r>
      <w:r>
        <w:rPr>
          <w:rFonts w:ascii="Arial" w:hAnsi="Arial" w:cs="Arial"/>
          <w:color w:val="000000"/>
          <w:szCs w:val="24"/>
          <w:lang w:eastAsia="es-CO"/>
        </w:rPr>
        <w:t>conden</w:t>
      </w:r>
      <w:r w:rsidR="00F43485">
        <w:rPr>
          <w:rFonts w:ascii="Arial" w:hAnsi="Arial" w:cs="Arial"/>
          <w:color w:val="000000"/>
          <w:szCs w:val="24"/>
          <w:lang w:eastAsia="es-CO"/>
        </w:rPr>
        <w:t>ó</w:t>
      </w:r>
      <w:r>
        <w:rPr>
          <w:rFonts w:ascii="Arial" w:hAnsi="Arial" w:cs="Arial"/>
          <w:color w:val="000000"/>
          <w:szCs w:val="24"/>
          <w:lang w:eastAsia="es-CO"/>
        </w:rPr>
        <w:t xml:space="preserve"> en costas</w:t>
      </w:r>
      <w:r w:rsidR="000A6FC3">
        <w:rPr>
          <w:rFonts w:ascii="Arial" w:hAnsi="Arial" w:cs="Arial"/>
          <w:color w:val="000000"/>
          <w:szCs w:val="24"/>
          <w:lang w:eastAsia="es-CO"/>
        </w:rPr>
        <w:t xml:space="preserve"> a la parte actora</w:t>
      </w:r>
      <w:r w:rsidR="00F43485">
        <w:rPr>
          <w:rFonts w:ascii="Arial" w:hAnsi="Arial" w:cs="Arial"/>
          <w:color w:val="000000"/>
          <w:szCs w:val="24"/>
          <w:lang w:eastAsia="es-CO"/>
        </w:rPr>
        <w:t xml:space="preserve">. </w:t>
      </w:r>
    </w:p>
    <w:p w:rsidR="001E7FEA" w:rsidRDefault="001E7FEA" w:rsidP="001E7FEA">
      <w:pPr>
        <w:spacing w:line="276" w:lineRule="auto"/>
        <w:jc w:val="both"/>
        <w:rPr>
          <w:rFonts w:ascii="Arial" w:hAnsi="Arial" w:cs="Arial"/>
          <w:color w:val="000000"/>
          <w:szCs w:val="24"/>
          <w:lang w:eastAsia="es-CO"/>
        </w:rPr>
      </w:pPr>
    </w:p>
    <w:p w:rsidR="001E7FEA" w:rsidRDefault="001E7FEA" w:rsidP="001E7FEA">
      <w:pPr>
        <w:spacing w:line="276" w:lineRule="auto"/>
        <w:jc w:val="both"/>
        <w:rPr>
          <w:rFonts w:ascii="Arial" w:hAnsi="Arial" w:cs="Arial"/>
          <w:color w:val="000000"/>
          <w:szCs w:val="24"/>
          <w:lang w:eastAsia="es-CO"/>
        </w:rPr>
      </w:pPr>
      <w:r>
        <w:rPr>
          <w:rFonts w:ascii="Arial" w:hAnsi="Arial" w:cs="Arial"/>
          <w:color w:val="000000"/>
          <w:szCs w:val="24"/>
          <w:lang w:eastAsia="es-CO"/>
        </w:rPr>
        <w:t>Como fundamento</w:t>
      </w:r>
      <w:r w:rsidR="00BB51CF">
        <w:rPr>
          <w:rFonts w:ascii="Arial" w:hAnsi="Arial" w:cs="Arial"/>
          <w:color w:val="000000"/>
          <w:szCs w:val="24"/>
          <w:lang w:eastAsia="es-CO"/>
        </w:rPr>
        <w:t xml:space="preserve"> expuso que se demostró, con la prueba obrante, entre ella la c</w:t>
      </w:r>
      <w:r w:rsidR="00DE184C">
        <w:rPr>
          <w:rFonts w:ascii="Arial" w:hAnsi="Arial" w:cs="Arial"/>
          <w:color w:val="000000"/>
          <w:szCs w:val="24"/>
          <w:lang w:eastAsia="es-CO"/>
        </w:rPr>
        <w:t>onfes</w:t>
      </w:r>
      <w:r w:rsidR="00BB51CF">
        <w:rPr>
          <w:rFonts w:ascii="Arial" w:hAnsi="Arial" w:cs="Arial"/>
          <w:color w:val="000000"/>
          <w:szCs w:val="24"/>
          <w:lang w:eastAsia="es-CO"/>
        </w:rPr>
        <w:t xml:space="preserve">ión del demandado, la existencia de la relación laboral sin </w:t>
      </w:r>
      <w:r w:rsidR="00DE184C">
        <w:rPr>
          <w:rFonts w:ascii="Arial" w:hAnsi="Arial" w:cs="Arial"/>
          <w:color w:val="000000"/>
          <w:szCs w:val="24"/>
          <w:lang w:eastAsia="es-CO"/>
        </w:rPr>
        <w:t xml:space="preserve">solución de continuidad, </w:t>
      </w:r>
      <w:r w:rsidR="00BB51CF">
        <w:rPr>
          <w:rFonts w:ascii="Arial" w:hAnsi="Arial" w:cs="Arial"/>
          <w:color w:val="000000"/>
          <w:szCs w:val="24"/>
          <w:lang w:eastAsia="es-CO"/>
        </w:rPr>
        <w:t>mediando la firma de varios contratos</w:t>
      </w:r>
      <w:r w:rsidR="00DE184C">
        <w:rPr>
          <w:rFonts w:ascii="Arial" w:hAnsi="Arial" w:cs="Arial"/>
          <w:color w:val="000000"/>
          <w:szCs w:val="24"/>
          <w:lang w:eastAsia="es-CO"/>
        </w:rPr>
        <w:t xml:space="preserve"> por cada cargo</w:t>
      </w:r>
      <w:r w:rsidR="00EE02D4">
        <w:rPr>
          <w:rFonts w:ascii="Arial" w:hAnsi="Arial" w:cs="Arial"/>
          <w:color w:val="000000"/>
          <w:szCs w:val="24"/>
          <w:lang w:eastAsia="es-CO"/>
        </w:rPr>
        <w:t xml:space="preserve">, lo que no riñe con el CST. </w:t>
      </w:r>
    </w:p>
    <w:p w:rsidR="00BA4D44" w:rsidRDefault="003A24E4" w:rsidP="00710480">
      <w:pPr>
        <w:spacing w:line="276" w:lineRule="auto"/>
        <w:jc w:val="both"/>
        <w:rPr>
          <w:rFonts w:ascii="Arial" w:hAnsi="Arial" w:cs="Arial"/>
          <w:color w:val="000000"/>
          <w:szCs w:val="24"/>
          <w:lang w:eastAsia="es-CO"/>
        </w:rPr>
      </w:pPr>
      <w:r>
        <w:rPr>
          <w:rFonts w:ascii="Arial" w:hAnsi="Arial" w:cs="Arial"/>
          <w:color w:val="000000"/>
          <w:szCs w:val="24"/>
          <w:lang w:eastAsia="es-CO"/>
        </w:rPr>
        <w:t>A</w:t>
      </w:r>
      <w:r w:rsidR="00710480">
        <w:rPr>
          <w:rFonts w:ascii="Arial" w:hAnsi="Arial" w:cs="Arial"/>
          <w:color w:val="000000"/>
          <w:szCs w:val="24"/>
          <w:lang w:eastAsia="es-CO"/>
        </w:rPr>
        <w:t xml:space="preserve">ñadió, que </w:t>
      </w:r>
      <w:r>
        <w:rPr>
          <w:rFonts w:ascii="Arial" w:hAnsi="Arial" w:cs="Arial"/>
          <w:color w:val="000000"/>
          <w:szCs w:val="24"/>
          <w:lang w:eastAsia="es-CO"/>
        </w:rPr>
        <w:t xml:space="preserve">el traslado de la trabajadora NO se </w:t>
      </w:r>
      <w:r w:rsidR="00812537">
        <w:rPr>
          <w:rFonts w:ascii="Arial" w:hAnsi="Arial" w:cs="Arial"/>
          <w:color w:val="000000"/>
          <w:szCs w:val="24"/>
          <w:lang w:eastAsia="es-CO"/>
        </w:rPr>
        <w:t>debió</w:t>
      </w:r>
      <w:r>
        <w:rPr>
          <w:rFonts w:ascii="Arial" w:hAnsi="Arial" w:cs="Arial"/>
          <w:color w:val="000000"/>
          <w:szCs w:val="24"/>
          <w:lang w:eastAsia="es-CO"/>
        </w:rPr>
        <w:t xml:space="preserve"> a una decisión arbitraria</w:t>
      </w:r>
      <w:r w:rsidR="00812537">
        <w:rPr>
          <w:rFonts w:ascii="Arial" w:hAnsi="Arial" w:cs="Arial"/>
          <w:color w:val="000000"/>
          <w:szCs w:val="24"/>
          <w:lang w:eastAsia="es-CO"/>
        </w:rPr>
        <w:t xml:space="preserve"> de la empresa, </w:t>
      </w:r>
      <w:r w:rsidR="00710480">
        <w:rPr>
          <w:rFonts w:ascii="Arial" w:hAnsi="Arial" w:cs="Arial"/>
          <w:color w:val="000000"/>
          <w:szCs w:val="24"/>
          <w:lang w:eastAsia="es-CO"/>
        </w:rPr>
        <w:t xml:space="preserve">en ejercicio abusivo del </w:t>
      </w:r>
      <w:r w:rsidR="009675F9">
        <w:rPr>
          <w:rFonts w:ascii="Arial" w:hAnsi="Arial" w:cs="Arial"/>
          <w:color w:val="000000"/>
          <w:szCs w:val="24"/>
          <w:lang w:eastAsia="es-CO"/>
        </w:rPr>
        <w:t>IUS VARIANDI</w:t>
      </w:r>
      <w:r w:rsidR="00710480">
        <w:rPr>
          <w:rFonts w:ascii="Arial" w:hAnsi="Arial" w:cs="Arial"/>
          <w:color w:val="000000"/>
          <w:szCs w:val="24"/>
          <w:lang w:eastAsia="es-CO"/>
        </w:rPr>
        <w:t xml:space="preserve">, sino que fue solicitado por </w:t>
      </w:r>
      <w:r w:rsidR="009675F9">
        <w:rPr>
          <w:rFonts w:ascii="Arial" w:hAnsi="Arial" w:cs="Arial"/>
          <w:color w:val="000000"/>
          <w:szCs w:val="24"/>
          <w:lang w:eastAsia="es-CO"/>
        </w:rPr>
        <w:t>la trabajadora</w:t>
      </w:r>
      <w:r w:rsidR="00710480">
        <w:rPr>
          <w:rFonts w:ascii="Arial" w:hAnsi="Arial" w:cs="Arial"/>
          <w:color w:val="000000"/>
          <w:szCs w:val="24"/>
          <w:lang w:eastAsia="es-CO"/>
        </w:rPr>
        <w:t xml:space="preserve">, quien </w:t>
      </w:r>
      <w:r w:rsidR="009675F9">
        <w:rPr>
          <w:rFonts w:ascii="Arial" w:hAnsi="Arial" w:cs="Arial"/>
          <w:color w:val="000000"/>
          <w:szCs w:val="24"/>
          <w:lang w:eastAsia="es-CO"/>
        </w:rPr>
        <w:t>acept</w:t>
      </w:r>
      <w:r w:rsidR="00710480">
        <w:rPr>
          <w:rFonts w:ascii="Arial" w:hAnsi="Arial" w:cs="Arial"/>
          <w:color w:val="000000"/>
          <w:szCs w:val="24"/>
          <w:lang w:eastAsia="es-CO"/>
        </w:rPr>
        <w:t>ó</w:t>
      </w:r>
      <w:r w:rsidR="009675F9">
        <w:rPr>
          <w:rFonts w:ascii="Arial" w:hAnsi="Arial" w:cs="Arial"/>
          <w:color w:val="000000"/>
          <w:szCs w:val="24"/>
          <w:lang w:eastAsia="es-CO"/>
        </w:rPr>
        <w:t xml:space="preserve"> el cambio de cargo y sus nuevas condiciones, por</w:t>
      </w:r>
      <w:r w:rsidR="00710480">
        <w:rPr>
          <w:rFonts w:ascii="Arial" w:hAnsi="Arial" w:cs="Arial"/>
          <w:color w:val="000000"/>
          <w:szCs w:val="24"/>
          <w:lang w:eastAsia="es-CO"/>
        </w:rPr>
        <w:t xml:space="preserve"> ser ello </w:t>
      </w:r>
      <w:r w:rsidR="009675F9">
        <w:rPr>
          <w:rFonts w:ascii="Arial" w:hAnsi="Arial" w:cs="Arial"/>
          <w:color w:val="000000"/>
          <w:szCs w:val="24"/>
          <w:lang w:eastAsia="es-CO"/>
        </w:rPr>
        <w:t>más conveniente para ella</w:t>
      </w:r>
      <w:r w:rsidR="00104482">
        <w:rPr>
          <w:rFonts w:ascii="Arial" w:hAnsi="Arial" w:cs="Arial"/>
          <w:color w:val="000000"/>
          <w:szCs w:val="24"/>
          <w:lang w:eastAsia="es-CO"/>
        </w:rPr>
        <w:t>, situación que está acreditada de forma fehaciente con las pruebas documentales, testimonios y confesiones, por lo cual no hubo afectación de condiciones particulares de la trabajadora</w:t>
      </w:r>
      <w:r w:rsidR="00710480">
        <w:rPr>
          <w:rFonts w:ascii="Arial" w:hAnsi="Arial" w:cs="Arial"/>
          <w:color w:val="000000"/>
          <w:szCs w:val="24"/>
          <w:lang w:eastAsia="es-CO"/>
        </w:rPr>
        <w:t xml:space="preserve">; lo que descarta la </w:t>
      </w:r>
      <w:r w:rsidR="00104482">
        <w:rPr>
          <w:rFonts w:ascii="Arial" w:hAnsi="Arial" w:cs="Arial"/>
          <w:color w:val="000000"/>
          <w:szCs w:val="24"/>
          <w:lang w:eastAsia="es-CO"/>
        </w:rPr>
        <w:t>nivelación salarial</w:t>
      </w:r>
      <w:r w:rsidR="00710480">
        <w:rPr>
          <w:rFonts w:ascii="Arial" w:hAnsi="Arial" w:cs="Arial"/>
          <w:color w:val="000000"/>
          <w:szCs w:val="24"/>
          <w:lang w:eastAsia="es-CO"/>
        </w:rPr>
        <w:t xml:space="preserve"> con el</w:t>
      </w:r>
      <w:r w:rsidR="00104482">
        <w:rPr>
          <w:rFonts w:ascii="Arial" w:hAnsi="Arial" w:cs="Arial"/>
          <w:color w:val="000000"/>
          <w:szCs w:val="24"/>
          <w:lang w:eastAsia="es-CO"/>
        </w:rPr>
        <w:t xml:space="preserve"> cargo</w:t>
      </w:r>
      <w:r w:rsidR="00CA0472">
        <w:rPr>
          <w:rFonts w:ascii="Arial" w:hAnsi="Arial" w:cs="Arial"/>
          <w:color w:val="000000"/>
          <w:szCs w:val="24"/>
          <w:lang w:eastAsia="es-CO"/>
        </w:rPr>
        <w:t xml:space="preserve"> de Directora de crédito</w:t>
      </w:r>
      <w:r w:rsidR="00104482">
        <w:rPr>
          <w:rFonts w:ascii="Arial" w:hAnsi="Arial" w:cs="Arial"/>
          <w:color w:val="000000"/>
          <w:szCs w:val="24"/>
          <w:lang w:eastAsia="es-CO"/>
        </w:rPr>
        <w:t xml:space="preserve"> </w:t>
      </w:r>
      <w:r w:rsidR="00710480">
        <w:rPr>
          <w:rFonts w:ascii="Arial" w:hAnsi="Arial" w:cs="Arial"/>
          <w:color w:val="000000"/>
          <w:szCs w:val="24"/>
          <w:lang w:eastAsia="es-CO"/>
        </w:rPr>
        <w:t xml:space="preserve">el que </w:t>
      </w:r>
      <w:r w:rsidR="00104482">
        <w:rPr>
          <w:rFonts w:ascii="Arial" w:hAnsi="Arial" w:cs="Arial"/>
          <w:color w:val="000000"/>
          <w:szCs w:val="24"/>
          <w:lang w:eastAsia="es-CO"/>
        </w:rPr>
        <w:t>abandono de forma voluntaria</w:t>
      </w:r>
      <w:r w:rsidR="00710480">
        <w:rPr>
          <w:rFonts w:ascii="Arial" w:hAnsi="Arial" w:cs="Arial"/>
          <w:color w:val="000000"/>
          <w:szCs w:val="24"/>
          <w:lang w:eastAsia="es-CO"/>
        </w:rPr>
        <w:t xml:space="preserve">, en </w:t>
      </w:r>
      <w:r w:rsidR="0052104D">
        <w:rPr>
          <w:rFonts w:ascii="Arial" w:hAnsi="Arial" w:cs="Arial"/>
          <w:color w:val="000000"/>
          <w:szCs w:val="24"/>
          <w:lang w:eastAsia="es-CO"/>
        </w:rPr>
        <w:t>el ejercicio de la autonomía, libertad y capacidad de ejercer</w:t>
      </w:r>
      <w:r w:rsidR="00CA0472">
        <w:rPr>
          <w:rFonts w:ascii="Arial" w:hAnsi="Arial" w:cs="Arial"/>
          <w:color w:val="000000"/>
          <w:szCs w:val="24"/>
          <w:lang w:eastAsia="es-CO"/>
        </w:rPr>
        <w:t xml:space="preserve"> </w:t>
      </w:r>
      <w:r w:rsidR="0052104D">
        <w:rPr>
          <w:rFonts w:ascii="Arial" w:hAnsi="Arial" w:cs="Arial"/>
          <w:color w:val="000000"/>
          <w:szCs w:val="24"/>
          <w:lang w:eastAsia="es-CO"/>
        </w:rPr>
        <w:t>contratos en las condiciones más idóneas y acertadas para las necesidades de cada una de las partes contratantes</w:t>
      </w:r>
      <w:r w:rsidR="007F1E62">
        <w:rPr>
          <w:rFonts w:ascii="Arial" w:hAnsi="Arial" w:cs="Arial"/>
          <w:color w:val="000000"/>
          <w:szCs w:val="24"/>
          <w:lang w:eastAsia="es-CO"/>
        </w:rPr>
        <w:t xml:space="preserve">. </w:t>
      </w:r>
    </w:p>
    <w:p w:rsidR="00EA12BC" w:rsidRDefault="00EA12BC" w:rsidP="001E7FEA">
      <w:pPr>
        <w:spacing w:line="276" w:lineRule="auto"/>
        <w:rPr>
          <w:rFonts w:ascii="Arial" w:hAnsi="Arial" w:cs="Arial"/>
          <w:color w:val="000000"/>
          <w:szCs w:val="24"/>
          <w:lang w:eastAsia="es-CO"/>
        </w:rPr>
      </w:pPr>
    </w:p>
    <w:p w:rsidR="007F1E62" w:rsidRDefault="0037594F" w:rsidP="001E7FEA">
      <w:pPr>
        <w:spacing w:line="276" w:lineRule="auto"/>
        <w:jc w:val="both"/>
        <w:rPr>
          <w:rFonts w:ascii="Arial" w:hAnsi="Arial" w:cs="Arial"/>
          <w:b/>
          <w:szCs w:val="24"/>
        </w:rPr>
      </w:pPr>
      <w:r>
        <w:rPr>
          <w:rFonts w:ascii="Arial" w:hAnsi="Arial" w:cs="Arial"/>
          <w:b/>
          <w:szCs w:val="24"/>
        </w:rPr>
        <w:t xml:space="preserve">3. </w:t>
      </w:r>
      <w:r w:rsidR="001E7FEA">
        <w:rPr>
          <w:rFonts w:ascii="Arial" w:hAnsi="Arial" w:cs="Arial"/>
          <w:b/>
          <w:szCs w:val="24"/>
        </w:rPr>
        <w:t>Síntesis del recurso de apelación</w:t>
      </w:r>
    </w:p>
    <w:p w:rsidR="001E7FEA" w:rsidRDefault="001E7FEA" w:rsidP="001E7FEA">
      <w:pPr>
        <w:spacing w:line="276" w:lineRule="auto"/>
        <w:jc w:val="both"/>
        <w:rPr>
          <w:rFonts w:ascii="Arial" w:hAnsi="Arial" w:cs="Arial"/>
          <w:b/>
          <w:szCs w:val="24"/>
        </w:rPr>
      </w:pPr>
    </w:p>
    <w:p w:rsidR="00864EA5" w:rsidRDefault="00B47523" w:rsidP="001E7FEA">
      <w:pPr>
        <w:spacing w:line="276" w:lineRule="auto"/>
        <w:jc w:val="both"/>
        <w:rPr>
          <w:rFonts w:ascii="Arial" w:hAnsi="Arial" w:cs="Arial"/>
          <w:szCs w:val="24"/>
        </w:rPr>
      </w:pPr>
      <w:r>
        <w:rPr>
          <w:rFonts w:ascii="Arial" w:hAnsi="Arial" w:cs="Arial"/>
          <w:szCs w:val="24"/>
        </w:rPr>
        <w:t>En desacuerdo con la decisión del Juez de Instancia, se alzó la demandante,</w:t>
      </w:r>
      <w:r w:rsidR="00AD5F65">
        <w:rPr>
          <w:rFonts w:ascii="Arial" w:hAnsi="Arial" w:cs="Arial"/>
          <w:szCs w:val="24"/>
        </w:rPr>
        <w:t xml:space="preserve"> y, enfil</w:t>
      </w:r>
      <w:r w:rsidR="00D831CD">
        <w:rPr>
          <w:rFonts w:ascii="Arial" w:hAnsi="Arial" w:cs="Arial"/>
          <w:szCs w:val="24"/>
        </w:rPr>
        <w:t>ó</w:t>
      </w:r>
      <w:r w:rsidR="00AD5F65">
        <w:rPr>
          <w:rFonts w:ascii="Arial" w:hAnsi="Arial" w:cs="Arial"/>
          <w:szCs w:val="24"/>
        </w:rPr>
        <w:t xml:space="preserve"> su ataque </w:t>
      </w:r>
      <w:r w:rsidR="007F1E62">
        <w:rPr>
          <w:rFonts w:ascii="Arial" w:hAnsi="Arial" w:cs="Arial"/>
          <w:szCs w:val="24"/>
        </w:rPr>
        <w:t xml:space="preserve">para </w:t>
      </w:r>
      <w:r>
        <w:rPr>
          <w:rFonts w:ascii="Arial" w:hAnsi="Arial" w:cs="Arial"/>
          <w:szCs w:val="24"/>
        </w:rPr>
        <w:t>cuestiona</w:t>
      </w:r>
      <w:r w:rsidR="007F1E62">
        <w:rPr>
          <w:rFonts w:ascii="Arial" w:hAnsi="Arial" w:cs="Arial"/>
          <w:szCs w:val="24"/>
        </w:rPr>
        <w:t>r la v</w:t>
      </w:r>
      <w:r>
        <w:rPr>
          <w:rFonts w:ascii="Arial" w:hAnsi="Arial" w:cs="Arial"/>
          <w:szCs w:val="24"/>
        </w:rPr>
        <w:t>alor</w:t>
      </w:r>
      <w:r w:rsidR="007F1E62">
        <w:rPr>
          <w:rFonts w:ascii="Arial" w:hAnsi="Arial" w:cs="Arial"/>
          <w:szCs w:val="24"/>
        </w:rPr>
        <w:t>ación probatoria</w:t>
      </w:r>
      <w:r w:rsidR="00BC1D31">
        <w:rPr>
          <w:rFonts w:ascii="Arial" w:hAnsi="Arial" w:cs="Arial"/>
          <w:szCs w:val="24"/>
        </w:rPr>
        <w:t>, pues</w:t>
      </w:r>
      <w:r w:rsidR="007F1E62">
        <w:rPr>
          <w:rFonts w:ascii="Arial" w:hAnsi="Arial" w:cs="Arial"/>
          <w:szCs w:val="24"/>
        </w:rPr>
        <w:t xml:space="preserve"> deben </w:t>
      </w:r>
      <w:r w:rsidR="00864EA5">
        <w:rPr>
          <w:rFonts w:ascii="Arial" w:hAnsi="Arial" w:cs="Arial"/>
          <w:szCs w:val="24"/>
        </w:rPr>
        <w:t>aprecia</w:t>
      </w:r>
      <w:r w:rsidR="007F1E62">
        <w:rPr>
          <w:rFonts w:ascii="Arial" w:hAnsi="Arial" w:cs="Arial"/>
          <w:szCs w:val="24"/>
        </w:rPr>
        <w:t xml:space="preserve">rse </w:t>
      </w:r>
      <w:r w:rsidR="00864EA5">
        <w:rPr>
          <w:rFonts w:ascii="Arial" w:hAnsi="Arial" w:cs="Arial"/>
          <w:szCs w:val="24"/>
        </w:rPr>
        <w:t>los hechos con la realidad de los intervinientes y la certeza de los derechos allí creados</w:t>
      </w:r>
      <w:r w:rsidR="00690F85">
        <w:rPr>
          <w:rFonts w:ascii="Arial" w:hAnsi="Arial" w:cs="Arial"/>
          <w:szCs w:val="24"/>
        </w:rPr>
        <w:t xml:space="preserve">; </w:t>
      </w:r>
      <w:r w:rsidR="00690F85">
        <w:rPr>
          <w:rFonts w:ascii="Arial" w:hAnsi="Arial" w:cs="Arial"/>
          <w:szCs w:val="24"/>
        </w:rPr>
        <w:lastRenderedPageBreak/>
        <w:t>pues l</w:t>
      </w:r>
      <w:r w:rsidR="00C0645A">
        <w:rPr>
          <w:rFonts w:ascii="Arial" w:hAnsi="Arial" w:cs="Arial"/>
          <w:szCs w:val="24"/>
        </w:rPr>
        <w:t>o afirmado por</w:t>
      </w:r>
      <w:r w:rsidR="00690F85">
        <w:rPr>
          <w:rFonts w:ascii="Arial" w:hAnsi="Arial" w:cs="Arial"/>
          <w:szCs w:val="24"/>
        </w:rPr>
        <w:t xml:space="preserve"> la actora en el interrogatorio de parte no fueron aserciones en sentido positivo, sino simples manifestaciones de un hecho acontecido</w:t>
      </w:r>
      <w:r w:rsidR="00C0645A">
        <w:rPr>
          <w:rFonts w:ascii="Arial" w:hAnsi="Arial" w:cs="Arial"/>
          <w:szCs w:val="24"/>
        </w:rPr>
        <w:t>; máxime que se demostró que desde su inicio laboral siempre ascendió a mejores posiciones  laborales; de tal manera que no se puede inferir que aceptó rebajar su sueldo</w:t>
      </w:r>
      <w:r w:rsidR="00313FE2">
        <w:rPr>
          <w:rFonts w:ascii="Arial" w:hAnsi="Arial" w:cs="Arial"/>
          <w:szCs w:val="24"/>
        </w:rPr>
        <w:t>, sino que el empleador se aprovechó de su necesidad</w:t>
      </w:r>
      <w:r w:rsidR="00C0645A">
        <w:rPr>
          <w:rFonts w:ascii="Arial" w:hAnsi="Arial" w:cs="Arial"/>
          <w:szCs w:val="24"/>
        </w:rPr>
        <w:t>.</w:t>
      </w:r>
    </w:p>
    <w:p w:rsidR="00864EA5" w:rsidRDefault="00864EA5" w:rsidP="001E7FEA">
      <w:pPr>
        <w:spacing w:line="276" w:lineRule="auto"/>
        <w:jc w:val="both"/>
        <w:rPr>
          <w:rFonts w:ascii="Arial" w:hAnsi="Arial" w:cs="Arial"/>
          <w:szCs w:val="24"/>
        </w:rPr>
      </w:pPr>
    </w:p>
    <w:p w:rsidR="004B4994" w:rsidRDefault="007F1E62" w:rsidP="007F1E62">
      <w:pPr>
        <w:spacing w:line="276" w:lineRule="auto"/>
        <w:jc w:val="both"/>
        <w:rPr>
          <w:rFonts w:ascii="Arial" w:hAnsi="Arial" w:cs="Arial"/>
          <w:szCs w:val="24"/>
        </w:rPr>
      </w:pPr>
      <w:r>
        <w:rPr>
          <w:rFonts w:ascii="Arial" w:hAnsi="Arial" w:cs="Arial"/>
          <w:szCs w:val="24"/>
        </w:rPr>
        <w:t>También, al considerar que existió una violación f</w:t>
      </w:r>
      <w:r w:rsidR="00D831CD">
        <w:rPr>
          <w:rFonts w:ascii="Arial" w:hAnsi="Arial" w:cs="Arial"/>
          <w:szCs w:val="24"/>
        </w:rPr>
        <w:t>l</w:t>
      </w:r>
      <w:r>
        <w:rPr>
          <w:rFonts w:ascii="Arial" w:hAnsi="Arial" w:cs="Arial"/>
          <w:szCs w:val="24"/>
        </w:rPr>
        <w:t>ag</w:t>
      </w:r>
      <w:r w:rsidR="00D831CD">
        <w:rPr>
          <w:rFonts w:ascii="Arial" w:hAnsi="Arial" w:cs="Arial"/>
          <w:szCs w:val="24"/>
        </w:rPr>
        <w:t>r</w:t>
      </w:r>
      <w:r>
        <w:rPr>
          <w:rFonts w:ascii="Arial" w:hAnsi="Arial" w:cs="Arial"/>
          <w:szCs w:val="24"/>
        </w:rPr>
        <w:t xml:space="preserve">ante del </w:t>
      </w:r>
      <w:proofErr w:type="spellStart"/>
      <w:r>
        <w:rPr>
          <w:rFonts w:ascii="Arial" w:hAnsi="Arial" w:cs="Arial"/>
          <w:szCs w:val="24"/>
        </w:rPr>
        <w:t>Ius</w:t>
      </w:r>
      <w:proofErr w:type="spellEnd"/>
      <w:r>
        <w:rPr>
          <w:rFonts w:ascii="Arial" w:hAnsi="Arial" w:cs="Arial"/>
          <w:szCs w:val="24"/>
        </w:rPr>
        <w:t xml:space="preserve"> </w:t>
      </w:r>
      <w:proofErr w:type="spellStart"/>
      <w:r>
        <w:rPr>
          <w:rFonts w:ascii="Arial" w:hAnsi="Arial" w:cs="Arial"/>
          <w:szCs w:val="24"/>
        </w:rPr>
        <w:t>Variandi</w:t>
      </w:r>
      <w:proofErr w:type="spellEnd"/>
      <w:r>
        <w:rPr>
          <w:rFonts w:ascii="Arial" w:hAnsi="Arial" w:cs="Arial"/>
          <w:szCs w:val="24"/>
        </w:rPr>
        <w:t>; dado que la actora</w:t>
      </w:r>
      <w:r w:rsidRPr="007F1E62">
        <w:rPr>
          <w:rFonts w:ascii="Arial" w:hAnsi="Arial" w:cs="Arial"/>
          <w:szCs w:val="24"/>
        </w:rPr>
        <w:t xml:space="preserve"> </w:t>
      </w:r>
      <w:r>
        <w:rPr>
          <w:rFonts w:ascii="Arial" w:hAnsi="Arial" w:cs="Arial"/>
          <w:szCs w:val="24"/>
        </w:rPr>
        <w:t>solicitó el traslado de ciudad, mas no disminución de</w:t>
      </w:r>
      <w:r w:rsidR="00D831CD">
        <w:rPr>
          <w:rFonts w:ascii="Arial" w:hAnsi="Arial" w:cs="Arial"/>
          <w:szCs w:val="24"/>
        </w:rPr>
        <w:t>l</w:t>
      </w:r>
      <w:r>
        <w:rPr>
          <w:rFonts w:ascii="Arial" w:hAnsi="Arial" w:cs="Arial"/>
          <w:szCs w:val="24"/>
        </w:rPr>
        <w:t xml:space="preserve"> salario cuando cambiara de puesto; además, aceptó el traslado de ciudad por la necesidad de atender a su hijo y las nuevas condiciones</w:t>
      </w:r>
      <w:r w:rsidR="00D831CD">
        <w:rPr>
          <w:rFonts w:ascii="Arial" w:hAnsi="Arial" w:cs="Arial"/>
          <w:szCs w:val="24"/>
        </w:rPr>
        <w:t>,</w:t>
      </w:r>
      <w:r>
        <w:rPr>
          <w:rFonts w:ascii="Arial" w:hAnsi="Arial" w:cs="Arial"/>
          <w:szCs w:val="24"/>
        </w:rPr>
        <w:t xml:space="preserve"> por la necesidad de trabajar; de lo que emerge que la </w:t>
      </w:r>
      <w:r w:rsidR="00864EA5">
        <w:rPr>
          <w:rFonts w:ascii="Arial" w:hAnsi="Arial" w:cs="Arial"/>
          <w:szCs w:val="24"/>
        </w:rPr>
        <w:t>demandante fue discriminada</w:t>
      </w:r>
      <w:r>
        <w:rPr>
          <w:rFonts w:ascii="Arial" w:hAnsi="Arial" w:cs="Arial"/>
          <w:szCs w:val="24"/>
        </w:rPr>
        <w:t xml:space="preserve">.  </w:t>
      </w:r>
    </w:p>
    <w:p w:rsidR="004B4994" w:rsidRDefault="004B4994" w:rsidP="001E7FEA">
      <w:pPr>
        <w:spacing w:line="276" w:lineRule="auto"/>
        <w:jc w:val="both"/>
        <w:rPr>
          <w:rFonts w:ascii="Arial" w:hAnsi="Arial" w:cs="Arial"/>
          <w:szCs w:val="24"/>
        </w:rPr>
      </w:pPr>
    </w:p>
    <w:p w:rsidR="00796667" w:rsidRDefault="00796667" w:rsidP="001E7FEA">
      <w:pPr>
        <w:spacing w:line="276" w:lineRule="auto"/>
        <w:jc w:val="both"/>
        <w:rPr>
          <w:rFonts w:ascii="Arial" w:hAnsi="Arial" w:cs="Arial"/>
          <w:szCs w:val="24"/>
        </w:rPr>
      </w:pPr>
      <w:r>
        <w:rPr>
          <w:rFonts w:ascii="Arial" w:hAnsi="Arial" w:cs="Arial"/>
          <w:szCs w:val="24"/>
        </w:rPr>
        <w:t xml:space="preserve">En el recurso se hace alusión a los principios de </w:t>
      </w:r>
      <w:proofErr w:type="spellStart"/>
      <w:r>
        <w:rPr>
          <w:rFonts w:ascii="Arial" w:hAnsi="Arial" w:cs="Arial"/>
          <w:szCs w:val="24"/>
        </w:rPr>
        <w:t>irrenunciabilidad</w:t>
      </w:r>
      <w:proofErr w:type="spellEnd"/>
      <w:r>
        <w:rPr>
          <w:rFonts w:ascii="Arial" w:hAnsi="Arial" w:cs="Arial"/>
          <w:szCs w:val="24"/>
        </w:rPr>
        <w:t xml:space="preserve"> de los derechos mínimos, favorabilidad en la interpretación de normas laborales, condiciones dignas y justas y protector y en su incidencia en la apreciación judicial de la prueba.</w:t>
      </w:r>
    </w:p>
    <w:p w:rsidR="00796667" w:rsidRDefault="00796667" w:rsidP="001E7FEA">
      <w:pPr>
        <w:spacing w:line="276" w:lineRule="auto"/>
        <w:jc w:val="both"/>
        <w:rPr>
          <w:rFonts w:ascii="Arial" w:hAnsi="Arial" w:cs="Arial"/>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3802B9">
        <w:rPr>
          <w:rFonts w:ascii="Arial" w:hAnsi="Arial" w:cs="Arial"/>
          <w:b/>
          <w:szCs w:val="24"/>
        </w:rPr>
        <w:t>s</w:t>
      </w:r>
      <w:r w:rsidR="00226D5F" w:rsidRPr="009740CF">
        <w:rPr>
          <w:rFonts w:ascii="Arial" w:hAnsi="Arial" w:cs="Arial"/>
          <w:b/>
          <w:szCs w:val="24"/>
        </w:rPr>
        <w:t xml:space="preserve"> jurídico</w:t>
      </w:r>
      <w:r w:rsidR="003802B9">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FC0E48">
        <w:rPr>
          <w:rFonts w:ascii="Arial" w:hAnsi="Arial" w:cs="Arial"/>
          <w:szCs w:val="24"/>
        </w:rPr>
        <w:t>l</w:t>
      </w:r>
      <w:r w:rsidR="003802B9">
        <w:rPr>
          <w:rFonts w:ascii="Arial" w:hAnsi="Arial" w:cs="Arial"/>
          <w:szCs w:val="24"/>
        </w:rPr>
        <w:t>os</w:t>
      </w:r>
      <w:r w:rsidRPr="004B0EB0">
        <w:rPr>
          <w:rFonts w:ascii="Arial" w:hAnsi="Arial" w:cs="Arial"/>
          <w:szCs w:val="24"/>
        </w:rPr>
        <w:t xml:space="preserve"> siguiente</w:t>
      </w:r>
      <w:r w:rsidR="003802B9">
        <w:rPr>
          <w:rFonts w:ascii="Arial" w:hAnsi="Arial" w:cs="Arial"/>
          <w:szCs w:val="24"/>
        </w:rPr>
        <w:t>s</w:t>
      </w:r>
      <w:r w:rsidR="00FC0E48">
        <w:rPr>
          <w:rFonts w:ascii="Arial" w:hAnsi="Arial" w:cs="Arial"/>
          <w:szCs w:val="24"/>
        </w:rPr>
        <w:t xml:space="preserve"> </w:t>
      </w:r>
      <w:r w:rsidR="00816D5B">
        <w:rPr>
          <w:rFonts w:ascii="Arial" w:hAnsi="Arial" w:cs="Arial"/>
          <w:szCs w:val="24"/>
        </w:rPr>
        <w:t>interrogante</w:t>
      </w:r>
      <w:r w:rsidR="003802B9">
        <w:rPr>
          <w:rFonts w:ascii="Arial" w:hAnsi="Arial" w:cs="Arial"/>
          <w:szCs w:val="24"/>
        </w:rPr>
        <w:t>s</w:t>
      </w:r>
      <w:r w:rsidRPr="004B0EB0">
        <w:rPr>
          <w:rFonts w:ascii="Arial" w:hAnsi="Arial" w:cs="Arial"/>
          <w:szCs w:val="24"/>
        </w:rPr>
        <w:t>:</w:t>
      </w:r>
    </w:p>
    <w:p w:rsidR="00142169" w:rsidRDefault="00142169" w:rsidP="00670D39">
      <w:pPr>
        <w:shd w:val="clear" w:color="auto" w:fill="FFFFFF"/>
        <w:tabs>
          <w:tab w:val="left" w:pos="5197"/>
        </w:tabs>
        <w:spacing w:line="276" w:lineRule="auto"/>
        <w:jc w:val="both"/>
        <w:rPr>
          <w:rFonts w:ascii="Arial" w:hAnsi="Arial" w:cs="Arial"/>
          <w:szCs w:val="24"/>
        </w:rPr>
      </w:pPr>
    </w:p>
    <w:p w:rsidR="003802B9" w:rsidRDefault="00BD490B" w:rsidP="00BD490B">
      <w:pPr>
        <w:autoSpaceDE w:val="0"/>
        <w:autoSpaceDN w:val="0"/>
        <w:adjustRightInd w:val="0"/>
        <w:spacing w:line="276" w:lineRule="auto"/>
        <w:jc w:val="both"/>
        <w:rPr>
          <w:rFonts w:ascii="Arial" w:hAnsi="Arial" w:cs="Arial"/>
          <w:szCs w:val="24"/>
        </w:rPr>
      </w:pPr>
      <w:r>
        <w:rPr>
          <w:rFonts w:ascii="Arial" w:hAnsi="Arial" w:cs="Arial"/>
          <w:szCs w:val="24"/>
        </w:rPr>
        <w:t xml:space="preserve">(i) </w:t>
      </w:r>
      <w:r w:rsidR="003E0B73">
        <w:rPr>
          <w:rFonts w:ascii="Arial" w:hAnsi="Arial" w:cs="Arial"/>
          <w:szCs w:val="24"/>
        </w:rPr>
        <w:t>¿</w:t>
      </w:r>
      <w:r w:rsidR="00424E6D">
        <w:rPr>
          <w:rFonts w:ascii="Arial" w:hAnsi="Arial" w:cs="Arial"/>
          <w:szCs w:val="24"/>
        </w:rPr>
        <w:t xml:space="preserve">Se presenta una desmejora laboral por parte del empleador, </w:t>
      </w:r>
      <w:r w:rsidR="003802B9">
        <w:rPr>
          <w:rFonts w:ascii="Arial" w:hAnsi="Arial" w:cs="Arial"/>
          <w:szCs w:val="24"/>
        </w:rPr>
        <w:t xml:space="preserve">en ejercicio </w:t>
      </w:r>
      <w:r w:rsidR="00424E6D">
        <w:rPr>
          <w:rFonts w:ascii="Arial" w:hAnsi="Arial" w:cs="Arial"/>
          <w:szCs w:val="24"/>
        </w:rPr>
        <w:t>abus</w:t>
      </w:r>
      <w:r w:rsidR="003802B9">
        <w:rPr>
          <w:rFonts w:ascii="Arial" w:hAnsi="Arial" w:cs="Arial"/>
          <w:szCs w:val="24"/>
        </w:rPr>
        <w:t xml:space="preserve">ivo </w:t>
      </w:r>
      <w:r w:rsidR="00424E6D">
        <w:rPr>
          <w:rFonts w:ascii="Arial" w:hAnsi="Arial" w:cs="Arial"/>
          <w:szCs w:val="24"/>
        </w:rPr>
        <w:t xml:space="preserve">de las facultades otorgadas por el </w:t>
      </w:r>
      <w:proofErr w:type="spellStart"/>
      <w:r w:rsidR="00424E6D">
        <w:rPr>
          <w:rFonts w:ascii="Arial" w:hAnsi="Arial" w:cs="Arial"/>
          <w:szCs w:val="24"/>
        </w:rPr>
        <w:t>Ius</w:t>
      </w:r>
      <w:proofErr w:type="spellEnd"/>
      <w:r w:rsidR="00424E6D">
        <w:rPr>
          <w:rFonts w:ascii="Arial" w:hAnsi="Arial" w:cs="Arial"/>
          <w:szCs w:val="24"/>
        </w:rPr>
        <w:t xml:space="preserve"> </w:t>
      </w:r>
      <w:proofErr w:type="spellStart"/>
      <w:r w:rsidR="00424E6D">
        <w:rPr>
          <w:rFonts w:ascii="Arial" w:hAnsi="Arial" w:cs="Arial"/>
          <w:szCs w:val="24"/>
        </w:rPr>
        <w:t>Variandi</w:t>
      </w:r>
      <w:proofErr w:type="spellEnd"/>
      <w:r w:rsidR="00D831CD">
        <w:rPr>
          <w:rFonts w:ascii="Arial" w:hAnsi="Arial" w:cs="Arial"/>
          <w:szCs w:val="24"/>
        </w:rPr>
        <w:t>, al nombrar a la actora en el cargo de Coordinadora de operaciones y luego de Directora de agencia de Pereira con una asignación menor a la que venía recibiendo</w:t>
      </w:r>
      <w:r w:rsidR="00424E6D">
        <w:rPr>
          <w:rFonts w:ascii="Arial" w:hAnsi="Arial" w:cs="Arial"/>
          <w:szCs w:val="24"/>
        </w:rPr>
        <w:t>?</w:t>
      </w:r>
    </w:p>
    <w:p w:rsidR="003802B9" w:rsidRDefault="003802B9" w:rsidP="00BD490B">
      <w:pPr>
        <w:autoSpaceDE w:val="0"/>
        <w:autoSpaceDN w:val="0"/>
        <w:adjustRightInd w:val="0"/>
        <w:spacing w:line="276" w:lineRule="auto"/>
        <w:jc w:val="both"/>
        <w:rPr>
          <w:rFonts w:ascii="Arial" w:hAnsi="Arial" w:cs="Arial"/>
          <w:szCs w:val="24"/>
        </w:rPr>
      </w:pPr>
    </w:p>
    <w:p w:rsidR="0090122C" w:rsidRPr="00424E6D" w:rsidRDefault="003802B9" w:rsidP="00BD490B">
      <w:pPr>
        <w:autoSpaceDE w:val="0"/>
        <w:autoSpaceDN w:val="0"/>
        <w:adjustRightInd w:val="0"/>
        <w:spacing w:line="276" w:lineRule="auto"/>
        <w:jc w:val="both"/>
        <w:rPr>
          <w:rFonts w:ascii="Arial Narrow" w:hAnsi="Arial Narrow" w:cs="Tahoma"/>
          <w:sz w:val="28"/>
          <w:szCs w:val="28"/>
        </w:rPr>
      </w:pPr>
      <w:r>
        <w:rPr>
          <w:rFonts w:ascii="Arial" w:hAnsi="Arial" w:cs="Arial"/>
          <w:szCs w:val="24"/>
        </w:rPr>
        <w:t>(ii)</w:t>
      </w:r>
      <w:r w:rsidR="00424E6D">
        <w:rPr>
          <w:rFonts w:ascii="Arial" w:hAnsi="Arial" w:cs="Arial"/>
          <w:szCs w:val="24"/>
        </w:rPr>
        <w:t xml:space="preserve"> </w:t>
      </w:r>
      <w:r w:rsidR="00376AE3">
        <w:rPr>
          <w:rFonts w:ascii="Arial" w:hAnsi="Arial" w:cs="Arial"/>
          <w:szCs w:val="24"/>
        </w:rPr>
        <w:t xml:space="preserve">De ser positiva la respuesta anterior, se pregunta </w:t>
      </w:r>
      <w:r w:rsidR="00424E6D">
        <w:rPr>
          <w:rFonts w:ascii="Arial" w:hAnsi="Arial" w:cs="Arial"/>
          <w:szCs w:val="24"/>
        </w:rPr>
        <w:t>¿</w:t>
      </w:r>
      <w:r w:rsidR="00376AE3">
        <w:rPr>
          <w:rFonts w:ascii="Arial" w:hAnsi="Arial" w:cs="Arial"/>
          <w:szCs w:val="24"/>
        </w:rPr>
        <w:t xml:space="preserve">hay lugar a </w:t>
      </w:r>
      <w:proofErr w:type="spellStart"/>
      <w:r w:rsidR="00CE679A">
        <w:rPr>
          <w:rFonts w:ascii="Arial" w:hAnsi="Arial" w:cs="Arial"/>
          <w:szCs w:val="24"/>
        </w:rPr>
        <w:t>reliquidar</w:t>
      </w:r>
      <w:proofErr w:type="spellEnd"/>
      <w:r w:rsidR="00CE679A">
        <w:rPr>
          <w:rFonts w:ascii="Arial" w:hAnsi="Arial" w:cs="Arial"/>
          <w:szCs w:val="24"/>
        </w:rPr>
        <w:t xml:space="preserve"> </w:t>
      </w:r>
      <w:r w:rsidR="003D6016">
        <w:rPr>
          <w:rFonts w:ascii="Arial" w:hAnsi="Arial" w:cs="Arial"/>
          <w:szCs w:val="24"/>
        </w:rPr>
        <w:t>las prestaciones y</w:t>
      </w:r>
      <w:r w:rsidR="00CE679A">
        <w:rPr>
          <w:rFonts w:ascii="Arial" w:hAnsi="Arial" w:cs="Arial"/>
          <w:szCs w:val="24"/>
        </w:rPr>
        <w:t xml:space="preserve"> sanciones solicitadas</w:t>
      </w:r>
      <w:r w:rsidR="003D6016">
        <w:rPr>
          <w:rFonts w:ascii="Arial" w:hAnsi="Arial" w:cs="Arial"/>
          <w:szCs w:val="24"/>
        </w:rPr>
        <w:t xml:space="preserve"> en la demanda,</w:t>
      </w:r>
      <w:r w:rsidR="00376AE3">
        <w:rPr>
          <w:rFonts w:ascii="Arial" w:hAnsi="Arial" w:cs="Arial"/>
          <w:szCs w:val="24"/>
        </w:rPr>
        <w:t xml:space="preserve"> reconociendo la diferencia salarial entre el cargo ocupado en Armenia y luego en la ciudad de Pereira</w:t>
      </w:r>
      <w:r w:rsidR="00CE679A">
        <w:rPr>
          <w:rFonts w:ascii="Arial" w:hAnsi="Arial" w:cs="Arial"/>
          <w:szCs w:val="24"/>
        </w:rPr>
        <w:t>?</w:t>
      </w:r>
    </w:p>
    <w:p w:rsidR="009E3CA8" w:rsidRDefault="009E3CA8" w:rsidP="00670D39">
      <w:pPr>
        <w:tabs>
          <w:tab w:val="left" w:pos="0"/>
          <w:tab w:val="left" w:pos="8647"/>
        </w:tabs>
        <w:suppressAutoHyphens/>
        <w:spacing w:line="276" w:lineRule="auto"/>
        <w:ind w:right="51"/>
        <w:jc w:val="both"/>
        <w:rPr>
          <w:rFonts w:ascii="Arial" w:hAnsi="Arial" w:cs="Arial"/>
          <w:szCs w:val="24"/>
        </w:rPr>
      </w:pPr>
    </w:p>
    <w:p w:rsidR="00057890" w:rsidRDefault="00057890" w:rsidP="00385D77">
      <w:pPr>
        <w:pStyle w:val="Textoindependiente"/>
        <w:spacing w:line="276" w:lineRule="auto"/>
        <w:contextualSpacing/>
        <w:rPr>
          <w:b/>
          <w:iCs/>
          <w:szCs w:val="24"/>
        </w:rPr>
      </w:pPr>
      <w:r>
        <w:rPr>
          <w:b/>
          <w:iCs/>
          <w:szCs w:val="24"/>
        </w:rPr>
        <w:t>2. Solución a los interrogantes planteados</w:t>
      </w:r>
    </w:p>
    <w:p w:rsidR="00057890" w:rsidRDefault="00057890" w:rsidP="00385D77">
      <w:pPr>
        <w:pStyle w:val="Textoindependiente"/>
        <w:spacing w:line="276" w:lineRule="auto"/>
        <w:contextualSpacing/>
        <w:rPr>
          <w:b/>
          <w:iCs/>
          <w:szCs w:val="24"/>
        </w:rPr>
      </w:pPr>
    </w:p>
    <w:p w:rsidR="00B3226E" w:rsidRDefault="00B3226E" w:rsidP="00B3226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 jurídico</w:t>
      </w:r>
    </w:p>
    <w:p w:rsidR="00B3226E" w:rsidRDefault="00B3226E" w:rsidP="00B3226E">
      <w:pPr>
        <w:suppressAutoHyphens/>
        <w:overflowPunct w:val="0"/>
        <w:autoSpaceDE w:val="0"/>
        <w:autoSpaceDN w:val="0"/>
        <w:adjustRightInd w:val="0"/>
        <w:spacing w:line="276" w:lineRule="auto"/>
        <w:jc w:val="both"/>
        <w:textAlignment w:val="baseline"/>
        <w:rPr>
          <w:rFonts w:ascii="Arial" w:hAnsi="Arial" w:cs="Arial"/>
          <w:b/>
          <w:szCs w:val="24"/>
        </w:rPr>
      </w:pPr>
    </w:p>
    <w:p w:rsidR="009E0DAD" w:rsidRDefault="009E0DAD" w:rsidP="009E0DAD">
      <w:pPr>
        <w:suppressAutoHyphens/>
        <w:spacing w:line="276" w:lineRule="auto"/>
        <w:jc w:val="both"/>
        <w:rPr>
          <w:rFonts w:ascii="Arial" w:hAnsi="Arial" w:cs="Arial"/>
          <w:szCs w:val="24"/>
        </w:rPr>
      </w:pPr>
      <w:r>
        <w:rPr>
          <w:rFonts w:ascii="Arial" w:hAnsi="Arial" w:cs="Arial"/>
          <w:szCs w:val="24"/>
        </w:rPr>
        <w:t>De antaño, la Sala Laboral de la Corte Suprema de Justicia</w:t>
      </w:r>
      <w:r>
        <w:rPr>
          <w:rStyle w:val="Refdenotaalpie"/>
          <w:rFonts w:ascii="Arial" w:hAnsi="Arial" w:cs="Arial"/>
          <w:szCs w:val="24"/>
        </w:rPr>
        <w:footnoteReference w:id="1"/>
      </w:r>
      <w:r w:rsidR="003D6016">
        <w:rPr>
          <w:rFonts w:ascii="Arial" w:hAnsi="Arial" w:cs="Arial"/>
          <w:szCs w:val="24"/>
        </w:rPr>
        <w:t xml:space="preserve"> al </w:t>
      </w:r>
      <w:proofErr w:type="spellStart"/>
      <w:r w:rsidR="003D6016">
        <w:rPr>
          <w:rFonts w:ascii="Arial" w:hAnsi="Arial" w:cs="Arial"/>
          <w:szCs w:val="24"/>
        </w:rPr>
        <w:t>Ius</w:t>
      </w:r>
      <w:proofErr w:type="spellEnd"/>
      <w:r w:rsidR="003D6016">
        <w:rPr>
          <w:rFonts w:ascii="Arial" w:hAnsi="Arial" w:cs="Arial"/>
          <w:szCs w:val="24"/>
        </w:rPr>
        <w:t xml:space="preserve"> </w:t>
      </w:r>
      <w:proofErr w:type="spellStart"/>
      <w:r w:rsidR="003D6016">
        <w:rPr>
          <w:rFonts w:ascii="Arial" w:hAnsi="Arial" w:cs="Arial"/>
          <w:szCs w:val="24"/>
        </w:rPr>
        <w:t>Variandi</w:t>
      </w:r>
      <w:proofErr w:type="spellEnd"/>
      <w:r>
        <w:rPr>
          <w:rFonts w:ascii="Arial" w:hAnsi="Arial" w:cs="Arial"/>
          <w:szCs w:val="24"/>
        </w:rPr>
        <w:t xml:space="preserve"> lo ha concebido como el derecho que tiene el empleador </w:t>
      </w:r>
      <w:r w:rsidR="003D6016">
        <w:rPr>
          <w:rFonts w:ascii="Arial" w:hAnsi="Arial" w:cs="Arial"/>
          <w:szCs w:val="24"/>
        </w:rPr>
        <w:t xml:space="preserve">de </w:t>
      </w:r>
      <w:r>
        <w:rPr>
          <w:rFonts w:ascii="Arial" w:hAnsi="Arial" w:cs="Arial"/>
          <w:szCs w:val="24"/>
        </w:rPr>
        <w:t>disponer cambios en las circunstancias de modo, tiempo, lugar, calidad y cantidad</w:t>
      </w:r>
      <w:r w:rsidR="003D6016">
        <w:rPr>
          <w:rFonts w:ascii="Arial" w:hAnsi="Arial" w:cs="Arial"/>
          <w:szCs w:val="24"/>
        </w:rPr>
        <w:t>,</w:t>
      </w:r>
      <w:r>
        <w:rPr>
          <w:rFonts w:ascii="Arial" w:hAnsi="Arial" w:cs="Arial"/>
          <w:szCs w:val="24"/>
        </w:rPr>
        <w:t xml:space="preserve"> que conlleva la actividad laboral, de ahí que pueda ordenar variaciones, alteraciones y cambios en tareas, horarios y traslados, entre otros, que en principio no requieren de la anuencia o el consentimiento previo del trabajador, por cuanto es una facultad que puede ejercer de manera unilateral; sin embargo, aquel está limitado al respeto del honor, dignidad, seguridad y derechos mínimos del trabajador, en la medida en que no puede afectar de manera radical las condiciones esenciales de la relación de trabajo y debe obedecer a razones objetivas y válidas, sean de orden técnico u operativo que lo hagan al menos justificable. </w:t>
      </w:r>
    </w:p>
    <w:p w:rsidR="009E0DAD" w:rsidRDefault="009E0DAD" w:rsidP="009E0DAD">
      <w:pPr>
        <w:suppressAutoHyphens/>
        <w:overflowPunct w:val="0"/>
        <w:autoSpaceDE w:val="0"/>
        <w:autoSpaceDN w:val="0"/>
        <w:adjustRightInd w:val="0"/>
        <w:spacing w:line="276" w:lineRule="auto"/>
        <w:jc w:val="both"/>
        <w:textAlignment w:val="baseline"/>
        <w:rPr>
          <w:rFonts w:ascii="Arial" w:hAnsi="Arial" w:cs="Arial"/>
          <w:b/>
          <w:szCs w:val="24"/>
        </w:rPr>
      </w:pPr>
    </w:p>
    <w:p w:rsidR="009E0DAD" w:rsidRDefault="009E0DAD" w:rsidP="009E0DAD">
      <w:pPr>
        <w:suppressAutoHyphens/>
        <w:overflowPunct w:val="0"/>
        <w:autoSpaceDE w:val="0"/>
        <w:autoSpaceDN w:val="0"/>
        <w:adjustRightInd w:val="0"/>
        <w:spacing w:line="276" w:lineRule="auto"/>
        <w:jc w:val="both"/>
        <w:textAlignment w:val="baseline"/>
        <w:rPr>
          <w:rFonts w:ascii="Arial" w:hAnsi="Arial" w:cs="Arial"/>
          <w:szCs w:val="24"/>
        </w:rPr>
      </w:pPr>
      <w:r w:rsidRPr="00DD11A4">
        <w:rPr>
          <w:rFonts w:ascii="Arial" w:hAnsi="Arial" w:cs="Arial"/>
          <w:szCs w:val="24"/>
        </w:rPr>
        <w:t xml:space="preserve">De </w:t>
      </w:r>
      <w:r>
        <w:rPr>
          <w:rFonts w:ascii="Arial" w:hAnsi="Arial" w:cs="Arial"/>
          <w:szCs w:val="24"/>
        </w:rPr>
        <w:t>ahí</w:t>
      </w:r>
      <w:r w:rsidRPr="00DD11A4">
        <w:rPr>
          <w:rFonts w:ascii="Arial" w:hAnsi="Arial" w:cs="Arial"/>
          <w:szCs w:val="24"/>
        </w:rPr>
        <w:t xml:space="preserve"> que</w:t>
      </w:r>
      <w:r>
        <w:rPr>
          <w:rFonts w:ascii="Arial" w:hAnsi="Arial" w:cs="Arial"/>
          <w:szCs w:val="24"/>
        </w:rPr>
        <w:t xml:space="preserve"> en la misma línea</w:t>
      </w:r>
      <w:r w:rsidRPr="00DD11A4">
        <w:rPr>
          <w:rFonts w:ascii="Arial" w:hAnsi="Arial" w:cs="Arial"/>
          <w:szCs w:val="24"/>
        </w:rPr>
        <w:t xml:space="preserve"> la </w:t>
      </w:r>
      <w:r>
        <w:rPr>
          <w:rFonts w:ascii="Arial" w:hAnsi="Arial" w:cs="Arial"/>
          <w:szCs w:val="24"/>
        </w:rPr>
        <w:t>Sala Laboral de la Corte Suprema de Justicia</w:t>
      </w:r>
      <w:r>
        <w:rPr>
          <w:rStyle w:val="Refdenotaalpie"/>
          <w:rFonts w:ascii="Arial" w:hAnsi="Arial" w:cs="Arial"/>
          <w:szCs w:val="24"/>
        </w:rPr>
        <w:footnoteReference w:id="2"/>
      </w:r>
      <w:r>
        <w:rPr>
          <w:rFonts w:ascii="Arial" w:hAnsi="Arial" w:cs="Arial"/>
          <w:szCs w:val="24"/>
        </w:rPr>
        <w:t xml:space="preserve"> haya dicho: </w:t>
      </w:r>
    </w:p>
    <w:p w:rsidR="009E0DAD" w:rsidRDefault="009E0DAD" w:rsidP="009E0DAD">
      <w:pPr>
        <w:suppressAutoHyphens/>
        <w:overflowPunct w:val="0"/>
        <w:autoSpaceDE w:val="0"/>
        <w:autoSpaceDN w:val="0"/>
        <w:adjustRightInd w:val="0"/>
        <w:spacing w:line="276" w:lineRule="auto"/>
        <w:jc w:val="both"/>
        <w:textAlignment w:val="baseline"/>
        <w:rPr>
          <w:rFonts w:ascii="Arial" w:hAnsi="Arial" w:cs="Arial"/>
          <w:szCs w:val="24"/>
        </w:rPr>
      </w:pPr>
    </w:p>
    <w:p w:rsidR="009E0DAD" w:rsidRPr="00DD11A4" w:rsidRDefault="009E0DAD" w:rsidP="009E0DAD">
      <w:pPr>
        <w:suppressAutoHyphens/>
        <w:overflowPunct w:val="0"/>
        <w:autoSpaceDE w:val="0"/>
        <w:autoSpaceDN w:val="0"/>
        <w:adjustRightInd w:val="0"/>
        <w:spacing w:line="276" w:lineRule="auto"/>
        <w:jc w:val="both"/>
        <w:textAlignment w:val="baseline"/>
        <w:rPr>
          <w:rFonts w:ascii="Arial" w:hAnsi="Arial" w:cs="Arial"/>
          <w:i/>
          <w:sz w:val="22"/>
          <w:szCs w:val="24"/>
        </w:rPr>
      </w:pPr>
      <w:r w:rsidRPr="00DD11A4">
        <w:rPr>
          <w:rFonts w:ascii="Arial" w:hAnsi="Arial" w:cs="Arial"/>
          <w:i/>
          <w:szCs w:val="28"/>
        </w:rPr>
        <w:t xml:space="preserve">“…es pertinente recordar que mientras exista nítidamente expuesta la causa del traslado, y el cambio de sitio de trabajo no sea de tal identidad que afecte o desmejore al empleado en las condiciones de trabajo, en su situación personal, social o familiar que han de determinarse para cada caso en particular, es dable entender que esa variación respecto a lo que inicialmente se había sometido al trabajador, obedeció al poder legítimo o facultad que tiene el empleador para ejercer el </w:t>
      </w:r>
      <w:proofErr w:type="spellStart"/>
      <w:r w:rsidRPr="00DD11A4">
        <w:rPr>
          <w:rFonts w:ascii="Arial" w:hAnsi="Arial" w:cs="Arial"/>
          <w:i/>
          <w:szCs w:val="28"/>
        </w:rPr>
        <w:t>ius</w:t>
      </w:r>
      <w:proofErr w:type="spellEnd"/>
      <w:r w:rsidRPr="00DD11A4">
        <w:rPr>
          <w:rFonts w:ascii="Arial" w:hAnsi="Arial" w:cs="Arial"/>
          <w:i/>
          <w:szCs w:val="28"/>
        </w:rPr>
        <w:t xml:space="preserve"> </w:t>
      </w:r>
      <w:proofErr w:type="spellStart"/>
      <w:r w:rsidRPr="00DD11A4">
        <w:rPr>
          <w:rFonts w:ascii="Arial" w:hAnsi="Arial" w:cs="Arial"/>
          <w:i/>
          <w:szCs w:val="28"/>
        </w:rPr>
        <w:t>variandi</w:t>
      </w:r>
      <w:proofErr w:type="spellEnd"/>
      <w:r w:rsidRPr="00DD11A4">
        <w:rPr>
          <w:rFonts w:ascii="Arial" w:hAnsi="Arial" w:cs="Arial"/>
          <w:i/>
          <w:szCs w:val="28"/>
        </w:rPr>
        <w:t>, sin que ello implique de ninguna manera una modificación del contrato de trabajo ni violación del mismo y menos violación de derecho alguno, donde es el trabajador el que está sujeto a las conveniencias y necesidades razonables del patrono, y no el empleador a las comodidades o ventajas de su servidor u operario”</w:t>
      </w:r>
      <w:r>
        <w:rPr>
          <w:rFonts w:ascii="Arial" w:hAnsi="Arial" w:cs="Arial"/>
          <w:i/>
          <w:szCs w:val="28"/>
        </w:rPr>
        <w:t>.</w:t>
      </w:r>
    </w:p>
    <w:p w:rsidR="00987D50" w:rsidRDefault="00987D50" w:rsidP="00987D50">
      <w:pPr>
        <w:shd w:val="clear" w:color="auto" w:fill="FFFFFF"/>
        <w:tabs>
          <w:tab w:val="left" w:pos="5197"/>
        </w:tabs>
        <w:spacing w:line="276" w:lineRule="auto"/>
        <w:jc w:val="both"/>
        <w:rPr>
          <w:rFonts w:ascii="Arial" w:hAnsi="Arial" w:cs="Arial"/>
          <w:b/>
          <w:szCs w:val="24"/>
        </w:rPr>
      </w:pPr>
    </w:p>
    <w:p w:rsidR="00C451F3" w:rsidRPr="00C451F3" w:rsidRDefault="00C451F3" w:rsidP="00987D50">
      <w:pPr>
        <w:shd w:val="clear" w:color="auto" w:fill="FFFFFF"/>
        <w:tabs>
          <w:tab w:val="left" w:pos="5197"/>
        </w:tabs>
        <w:spacing w:line="276" w:lineRule="auto"/>
        <w:jc w:val="both"/>
        <w:rPr>
          <w:rFonts w:ascii="Arial" w:hAnsi="Arial" w:cs="Arial"/>
          <w:b/>
          <w:szCs w:val="24"/>
        </w:rPr>
      </w:pPr>
      <w:r>
        <w:rPr>
          <w:rFonts w:ascii="Arial" w:hAnsi="Arial" w:cs="Arial"/>
          <w:b/>
          <w:szCs w:val="24"/>
        </w:rPr>
        <w:t>2.2. Fundamento F</w:t>
      </w:r>
      <w:r w:rsidR="007A556E">
        <w:rPr>
          <w:rFonts w:ascii="Arial" w:hAnsi="Arial" w:cs="Arial"/>
          <w:b/>
          <w:szCs w:val="24"/>
        </w:rPr>
        <w:t>á</w:t>
      </w:r>
      <w:r>
        <w:rPr>
          <w:rFonts w:ascii="Arial" w:hAnsi="Arial" w:cs="Arial"/>
          <w:b/>
          <w:szCs w:val="24"/>
        </w:rPr>
        <w:t>ctico</w:t>
      </w:r>
    </w:p>
    <w:p w:rsidR="00C451F3" w:rsidRDefault="00C451F3" w:rsidP="00987D50">
      <w:pPr>
        <w:shd w:val="clear" w:color="auto" w:fill="FFFFFF"/>
        <w:tabs>
          <w:tab w:val="left" w:pos="5197"/>
        </w:tabs>
        <w:spacing w:line="276" w:lineRule="auto"/>
        <w:jc w:val="both"/>
        <w:rPr>
          <w:rFonts w:ascii="Arial" w:hAnsi="Arial" w:cs="Arial"/>
          <w:szCs w:val="24"/>
        </w:rPr>
      </w:pPr>
    </w:p>
    <w:p w:rsidR="003A0594" w:rsidRDefault="00926A54" w:rsidP="00987D50">
      <w:pPr>
        <w:shd w:val="clear" w:color="auto" w:fill="FFFFFF"/>
        <w:tabs>
          <w:tab w:val="left" w:pos="5197"/>
        </w:tabs>
        <w:spacing w:line="276" w:lineRule="auto"/>
        <w:jc w:val="both"/>
        <w:rPr>
          <w:rFonts w:ascii="Arial" w:hAnsi="Arial" w:cs="Arial"/>
          <w:szCs w:val="24"/>
        </w:rPr>
      </w:pPr>
      <w:r>
        <w:rPr>
          <w:rFonts w:ascii="Arial" w:hAnsi="Arial" w:cs="Arial"/>
          <w:szCs w:val="24"/>
        </w:rPr>
        <w:t>En el caso en estudio</w:t>
      </w:r>
      <w:r w:rsidR="009E0DAD">
        <w:rPr>
          <w:rFonts w:ascii="Arial" w:hAnsi="Arial" w:cs="Arial"/>
          <w:szCs w:val="24"/>
        </w:rPr>
        <w:t xml:space="preserve"> </w:t>
      </w:r>
      <w:r>
        <w:rPr>
          <w:rFonts w:ascii="Arial" w:hAnsi="Arial" w:cs="Arial"/>
          <w:szCs w:val="24"/>
        </w:rPr>
        <w:t xml:space="preserve">se observa que las manifestaciones mencionadas por la </w:t>
      </w:r>
      <w:r w:rsidR="00CE679A">
        <w:rPr>
          <w:rFonts w:ascii="Arial" w:hAnsi="Arial" w:cs="Arial"/>
          <w:szCs w:val="24"/>
        </w:rPr>
        <w:t>recurrente</w:t>
      </w:r>
      <w:r>
        <w:rPr>
          <w:rFonts w:ascii="Arial" w:hAnsi="Arial" w:cs="Arial"/>
          <w:szCs w:val="24"/>
        </w:rPr>
        <w:t xml:space="preserve"> </w:t>
      </w:r>
      <w:r w:rsidR="00D831CD">
        <w:rPr>
          <w:rFonts w:ascii="Arial" w:hAnsi="Arial" w:cs="Arial"/>
          <w:szCs w:val="24"/>
        </w:rPr>
        <w:t xml:space="preserve">están </w:t>
      </w:r>
      <w:r w:rsidR="00273BAB">
        <w:rPr>
          <w:rFonts w:ascii="Arial" w:hAnsi="Arial" w:cs="Arial"/>
          <w:szCs w:val="24"/>
        </w:rPr>
        <w:t xml:space="preserve">encaminadas a insistir en el abuso y la discriminación que se dio por parte del empleador, en el entendido que se </w:t>
      </w:r>
      <w:r w:rsidR="00AB07D9">
        <w:rPr>
          <w:rFonts w:ascii="Arial" w:hAnsi="Arial" w:cs="Arial"/>
          <w:szCs w:val="24"/>
        </w:rPr>
        <w:t>le trasladó</w:t>
      </w:r>
      <w:r w:rsidR="00273BAB">
        <w:rPr>
          <w:rFonts w:ascii="Arial" w:hAnsi="Arial" w:cs="Arial"/>
          <w:szCs w:val="24"/>
        </w:rPr>
        <w:t xml:space="preserve"> de ciudad</w:t>
      </w:r>
      <w:r w:rsidR="00E06EA3">
        <w:rPr>
          <w:rFonts w:ascii="Arial" w:hAnsi="Arial" w:cs="Arial"/>
          <w:szCs w:val="24"/>
        </w:rPr>
        <w:t xml:space="preserve"> y a un</w:t>
      </w:r>
      <w:r w:rsidR="00AB07D9">
        <w:rPr>
          <w:rFonts w:ascii="Arial" w:hAnsi="Arial" w:cs="Arial"/>
          <w:szCs w:val="24"/>
        </w:rPr>
        <w:t xml:space="preserve"> cargo con </w:t>
      </w:r>
      <w:r w:rsidR="00E06EA3">
        <w:rPr>
          <w:rFonts w:ascii="Arial" w:hAnsi="Arial" w:cs="Arial"/>
          <w:szCs w:val="24"/>
        </w:rPr>
        <w:t>una asignación menor</w:t>
      </w:r>
      <w:r w:rsidR="00AB07D9">
        <w:rPr>
          <w:rFonts w:ascii="Arial" w:hAnsi="Arial" w:cs="Arial"/>
          <w:szCs w:val="24"/>
        </w:rPr>
        <w:t xml:space="preserve">, </w:t>
      </w:r>
      <w:r w:rsidR="00273BAB">
        <w:rPr>
          <w:rFonts w:ascii="Arial" w:hAnsi="Arial" w:cs="Arial"/>
          <w:szCs w:val="24"/>
        </w:rPr>
        <w:t>de forma</w:t>
      </w:r>
      <w:r w:rsidR="00AB07D9">
        <w:rPr>
          <w:rFonts w:ascii="Arial" w:hAnsi="Arial" w:cs="Arial"/>
          <w:szCs w:val="24"/>
        </w:rPr>
        <w:t xml:space="preserve"> </w:t>
      </w:r>
      <w:r w:rsidR="00273BAB">
        <w:rPr>
          <w:rFonts w:ascii="Arial" w:hAnsi="Arial" w:cs="Arial"/>
          <w:szCs w:val="24"/>
        </w:rPr>
        <w:t xml:space="preserve">obligada, aprovechándose de la facultad que le otorga el </w:t>
      </w:r>
      <w:proofErr w:type="spellStart"/>
      <w:r w:rsidR="00273BAB">
        <w:rPr>
          <w:rFonts w:ascii="Arial" w:hAnsi="Arial" w:cs="Arial"/>
          <w:szCs w:val="24"/>
        </w:rPr>
        <w:t>Ius</w:t>
      </w:r>
      <w:proofErr w:type="spellEnd"/>
      <w:r w:rsidR="00273BAB">
        <w:rPr>
          <w:rFonts w:ascii="Arial" w:hAnsi="Arial" w:cs="Arial"/>
          <w:szCs w:val="24"/>
        </w:rPr>
        <w:t xml:space="preserve"> </w:t>
      </w:r>
      <w:proofErr w:type="spellStart"/>
      <w:r w:rsidR="00273BAB">
        <w:rPr>
          <w:rFonts w:ascii="Arial" w:hAnsi="Arial" w:cs="Arial"/>
          <w:szCs w:val="24"/>
        </w:rPr>
        <w:t>Variandi</w:t>
      </w:r>
      <w:proofErr w:type="spellEnd"/>
      <w:r w:rsidR="002B256C">
        <w:rPr>
          <w:rFonts w:ascii="Arial" w:hAnsi="Arial" w:cs="Arial"/>
          <w:szCs w:val="24"/>
        </w:rPr>
        <w:t xml:space="preserve">. </w:t>
      </w:r>
    </w:p>
    <w:p w:rsidR="00BF68FA" w:rsidRDefault="00E61CC9" w:rsidP="00987D50">
      <w:pPr>
        <w:shd w:val="clear" w:color="auto" w:fill="FFFFFF"/>
        <w:tabs>
          <w:tab w:val="left" w:pos="5197"/>
        </w:tabs>
        <w:spacing w:line="276" w:lineRule="auto"/>
        <w:jc w:val="both"/>
        <w:rPr>
          <w:rFonts w:ascii="Arial" w:hAnsi="Arial" w:cs="Arial"/>
          <w:szCs w:val="24"/>
        </w:rPr>
      </w:pPr>
      <w:r>
        <w:rPr>
          <w:rFonts w:ascii="Arial" w:hAnsi="Arial" w:cs="Arial"/>
          <w:szCs w:val="24"/>
        </w:rPr>
        <w:t xml:space="preserve"> </w:t>
      </w:r>
    </w:p>
    <w:p w:rsidR="00E06EA3" w:rsidRDefault="00E61CC9" w:rsidP="006511B0">
      <w:pPr>
        <w:shd w:val="clear" w:color="auto" w:fill="FFFFFF"/>
        <w:tabs>
          <w:tab w:val="left" w:pos="5197"/>
        </w:tabs>
        <w:spacing w:line="276" w:lineRule="auto"/>
        <w:jc w:val="both"/>
        <w:rPr>
          <w:rFonts w:ascii="Arial" w:hAnsi="Arial" w:cs="Arial"/>
          <w:szCs w:val="24"/>
        </w:rPr>
      </w:pPr>
      <w:r>
        <w:rPr>
          <w:rFonts w:ascii="Arial" w:hAnsi="Arial" w:cs="Arial"/>
          <w:szCs w:val="24"/>
        </w:rPr>
        <w:t xml:space="preserve">Conforme lo expuesto, como presupuesto de la pretensión de la parte actora, abuso del </w:t>
      </w:r>
      <w:proofErr w:type="spellStart"/>
      <w:r>
        <w:rPr>
          <w:rFonts w:ascii="Arial" w:hAnsi="Arial" w:cs="Arial"/>
          <w:szCs w:val="24"/>
        </w:rPr>
        <w:t>ius</w:t>
      </w:r>
      <w:proofErr w:type="spellEnd"/>
      <w:r>
        <w:rPr>
          <w:rFonts w:ascii="Arial" w:hAnsi="Arial" w:cs="Arial"/>
          <w:szCs w:val="24"/>
        </w:rPr>
        <w:t xml:space="preserve"> </w:t>
      </w:r>
      <w:proofErr w:type="spellStart"/>
      <w:r>
        <w:rPr>
          <w:rFonts w:ascii="Arial" w:hAnsi="Arial" w:cs="Arial"/>
          <w:szCs w:val="24"/>
        </w:rPr>
        <w:t>variandi</w:t>
      </w:r>
      <w:proofErr w:type="spellEnd"/>
      <w:r>
        <w:rPr>
          <w:rFonts w:ascii="Arial" w:hAnsi="Arial" w:cs="Arial"/>
          <w:szCs w:val="24"/>
        </w:rPr>
        <w:t xml:space="preserve">, se requiere, de un lado, la existencia de un contrato cuya ejecución sufre cambios </w:t>
      </w:r>
      <w:r w:rsidR="00D831CD">
        <w:rPr>
          <w:rFonts w:ascii="Arial" w:hAnsi="Arial" w:cs="Arial"/>
          <w:szCs w:val="24"/>
        </w:rPr>
        <w:t xml:space="preserve">que afecten o desmejoren al trabajador de manera radical sus condiciones esenciales </w:t>
      </w:r>
      <w:r>
        <w:rPr>
          <w:rFonts w:ascii="Arial" w:hAnsi="Arial" w:cs="Arial"/>
          <w:szCs w:val="24"/>
        </w:rPr>
        <w:t xml:space="preserve">en la forma en que se desarrolle, y de otro, que ello provenga del </w:t>
      </w:r>
      <w:r w:rsidR="00D831CD">
        <w:rPr>
          <w:rFonts w:ascii="Arial" w:hAnsi="Arial" w:cs="Arial"/>
          <w:szCs w:val="24"/>
        </w:rPr>
        <w:t>actua</w:t>
      </w:r>
      <w:r w:rsidR="00DC7103">
        <w:rPr>
          <w:rFonts w:ascii="Arial" w:hAnsi="Arial" w:cs="Arial"/>
          <w:szCs w:val="24"/>
        </w:rPr>
        <w:t>r arbitrario de</w:t>
      </w:r>
      <w:r w:rsidR="00D831CD">
        <w:rPr>
          <w:rFonts w:ascii="Arial" w:hAnsi="Arial" w:cs="Arial"/>
          <w:szCs w:val="24"/>
        </w:rPr>
        <w:t xml:space="preserve">l </w:t>
      </w:r>
      <w:r>
        <w:rPr>
          <w:rFonts w:ascii="Arial" w:hAnsi="Arial" w:cs="Arial"/>
          <w:szCs w:val="24"/>
        </w:rPr>
        <w:t>empleador, en ejercicio del poder subordinante</w:t>
      </w:r>
      <w:r w:rsidR="00DC7103">
        <w:rPr>
          <w:rFonts w:ascii="Arial" w:hAnsi="Arial" w:cs="Arial"/>
          <w:szCs w:val="24"/>
        </w:rPr>
        <w:t>, o lo que es lo mismo, sin atender razones objetivas y válidas</w:t>
      </w:r>
      <w:r>
        <w:rPr>
          <w:rFonts w:ascii="Arial" w:hAnsi="Arial" w:cs="Arial"/>
          <w:szCs w:val="24"/>
        </w:rPr>
        <w:t>.</w:t>
      </w:r>
      <w:r w:rsidR="00E06EA3">
        <w:rPr>
          <w:rFonts w:ascii="Arial" w:hAnsi="Arial" w:cs="Arial"/>
          <w:szCs w:val="24"/>
        </w:rPr>
        <w:t xml:space="preserve"> </w:t>
      </w:r>
    </w:p>
    <w:p w:rsidR="00E06EA3" w:rsidRDefault="00E06EA3" w:rsidP="006511B0">
      <w:pPr>
        <w:shd w:val="clear" w:color="auto" w:fill="FFFFFF"/>
        <w:tabs>
          <w:tab w:val="left" w:pos="5197"/>
        </w:tabs>
        <w:spacing w:line="276" w:lineRule="auto"/>
        <w:jc w:val="both"/>
        <w:rPr>
          <w:rFonts w:ascii="Arial" w:hAnsi="Arial" w:cs="Arial"/>
          <w:szCs w:val="24"/>
        </w:rPr>
      </w:pPr>
    </w:p>
    <w:p w:rsidR="009F0DB8" w:rsidRDefault="00E61CC9" w:rsidP="006511B0">
      <w:pPr>
        <w:shd w:val="clear" w:color="auto" w:fill="FFFFFF"/>
        <w:tabs>
          <w:tab w:val="left" w:pos="5197"/>
        </w:tabs>
        <w:spacing w:line="276" w:lineRule="auto"/>
        <w:jc w:val="both"/>
        <w:rPr>
          <w:rFonts w:ascii="Arial" w:hAnsi="Arial" w:cs="Arial"/>
          <w:szCs w:val="24"/>
        </w:rPr>
      </w:pPr>
      <w:r>
        <w:rPr>
          <w:rFonts w:ascii="Arial" w:hAnsi="Arial" w:cs="Arial"/>
          <w:szCs w:val="24"/>
        </w:rPr>
        <w:t>Supuestos fácticos que no se cumplen en este asunto, toda vez que como lo dijo la primera instancia, la actora estuvo atada a la parte demandad</w:t>
      </w:r>
      <w:r w:rsidR="004C09C4">
        <w:rPr>
          <w:rFonts w:ascii="Arial" w:hAnsi="Arial" w:cs="Arial"/>
          <w:szCs w:val="24"/>
        </w:rPr>
        <w:t>a</w:t>
      </w:r>
      <w:r>
        <w:rPr>
          <w:rFonts w:ascii="Arial" w:hAnsi="Arial" w:cs="Arial"/>
          <w:szCs w:val="24"/>
        </w:rPr>
        <w:t xml:space="preserve"> a través de diferentes contratos que se convenían y firmaban</w:t>
      </w:r>
      <w:r w:rsidR="004C09C4">
        <w:rPr>
          <w:rFonts w:ascii="Arial" w:hAnsi="Arial" w:cs="Arial"/>
          <w:szCs w:val="24"/>
        </w:rPr>
        <w:t>;</w:t>
      </w:r>
      <w:r>
        <w:rPr>
          <w:rFonts w:ascii="Arial" w:hAnsi="Arial" w:cs="Arial"/>
          <w:szCs w:val="24"/>
        </w:rPr>
        <w:t xml:space="preserve"> lo que t</w:t>
      </w:r>
      <w:r w:rsidR="008B1831">
        <w:rPr>
          <w:rFonts w:ascii="Arial" w:hAnsi="Arial" w:cs="Arial"/>
          <w:szCs w:val="24"/>
        </w:rPr>
        <w:t>uvo</w:t>
      </w:r>
      <w:r>
        <w:rPr>
          <w:rFonts w:ascii="Arial" w:hAnsi="Arial" w:cs="Arial"/>
          <w:szCs w:val="24"/>
        </w:rPr>
        <w:t xml:space="preserve"> su razón de ser en el cambio de cargo y remuneración</w:t>
      </w:r>
      <w:r w:rsidR="00752179">
        <w:rPr>
          <w:rFonts w:ascii="Arial" w:hAnsi="Arial" w:cs="Arial"/>
          <w:szCs w:val="24"/>
        </w:rPr>
        <w:t>, aspecto que no fue objeto de apelación</w:t>
      </w:r>
      <w:r w:rsidR="009F0DB8">
        <w:rPr>
          <w:rFonts w:ascii="Arial" w:hAnsi="Arial" w:cs="Arial"/>
          <w:szCs w:val="24"/>
        </w:rPr>
        <w:t>.</w:t>
      </w:r>
      <w:r w:rsidR="00D12592" w:rsidRPr="00D12592">
        <w:rPr>
          <w:rFonts w:ascii="Arial" w:hAnsi="Arial" w:cs="Arial"/>
          <w:szCs w:val="24"/>
        </w:rPr>
        <w:t xml:space="preserve"> </w:t>
      </w:r>
      <w:r w:rsidR="00D12592">
        <w:rPr>
          <w:rFonts w:ascii="Arial" w:hAnsi="Arial" w:cs="Arial"/>
          <w:szCs w:val="24"/>
        </w:rPr>
        <w:t>De tal manera, que no existió propiamente dicho un traslado de sitio de trabajo y reducción de salario dentro de la ejecución de un mismo contrato, pues, como se acreditó, el cargo que vino a ocupar la actora en la ciudad de Pereira implicó la terminación del contrato que venía ejecutando y la celebración de uno nuevo</w:t>
      </w:r>
      <w:r w:rsidR="00947430">
        <w:rPr>
          <w:rFonts w:ascii="Arial" w:hAnsi="Arial" w:cs="Arial"/>
          <w:szCs w:val="24"/>
        </w:rPr>
        <w:t>.</w:t>
      </w:r>
    </w:p>
    <w:p w:rsidR="009F0DB8" w:rsidRDefault="009F0DB8" w:rsidP="006511B0">
      <w:pPr>
        <w:shd w:val="clear" w:color="auto" w:fill="FFFFFF"/>
        <w:tabs>
          <w:tab w:val="left" w:pos="5197"/>
        </w:tabs>
        <w:spacing w:line="276" w:lineRule="auto"/>
        <w:jc w:val="both"/>
        <w:rPr>
          <w:rFonts w:ascii="Arial" w:hAnsi="Arial" w:cs="Arial"/>
          <w:szCs w:val="24"/>
        </w:rPr>
      </w:pPr>
    </w:p>
    <w:p w:rsidR="009F0DB8" w:rsidRDefault="00947430" w:rsidP="006511B0">
      <w:pPr>
        <w:shd w:val="clear" w:color="auto" w:fill="FFFFFF"/>
        <w:tabs>
          <w:tab w:val="left" w:pos="5197"/>
        </w:tabs>
        <w:spacing w:line="276" w:lineRule="auto"/>
        <w:jc w:val="both"/>
        <w:rPr>
          <w:rFonts w:ascii="Arial" w:hAnsi="Arial" w:cs="Arial"/>
          <w:szCs w:val="24"/>
        </w:rPr>
      </w:pPr>
      <w:r>
        <w:rPr>
          <w:rFonts w:ascii="Arial" w:hAnsi="Arial" w:cs="Arial"/>
          <w:szCs w:val="24"/>
        </w:rPr>
        <w:t>Así,</w:t>
      </w:r>
      <w:r w:rsidR="00E61CC9">
        <w:rPr>
          <w:rFonts w:ascii="Arial" w:hAnsi="Arial" w:cs="Arial"/>
          <w:szCs w:val="24"/>
        </w:rPr>
        <w:t xml:space="preserve"> </w:t>
      </w:r>
      <w:r>
        <w:rPr>
          <w:rFonts w:ascii="Arial" w:hAnsi="Arial" w:cs="Arial"/>
          <w:szCs w:val="24"/>
        </w:rPr>
        <w:t xml:space="preserve">lo </w:t>
      </w:r>
      <w:r w:rsidR="00752179">
        <w:rPr>
          <w:rFonts w:ascii="Arial" w:hAnsi="Arial" w:cs="Arial"/>
          <w:szCs w:val="24"/>
        </w:rPr>
        <w:t>confesó la demandante</w:t>
      </w:r>
      <w:r w:rsidR="006511B0">
        <w:rPr>
          <w:rFonts w:ascii="Arial" w:hAnsi="Arial" w:cs="Arial"/>
          <w:szCs w:val="24"/>
        </w:rPr>
        <w:t>, al decir</w:t>
      </w:r>
      <w:r w:rsidR="009F0DB8">
        <w:rPr>
          <w:rFonts w:ascii="Arial" w:hAnsi="Arial" w:cs="Arial"/>
          <w:szCs w:val="24"/>
        </w:rPr>
        <w:t xml:space="preserve">: </w:t>
      </w:r>
      <w:r w:rsidR="00645C23">
        <w:rPr>
          <w:rFonts w:ascii="Arial" w:hAnsi="Arial" w:cs="Arial"/>
          <w:szCs w:val="24"/>
        </w:rPr>
        <w:t>“que siempre se firmaba un nuevo contrato” “en el contrato vario cargo y salario” “las variaciones las conocía de antemano por la negociación”</w:t>
      </w:r>
      <w:r w:rsidR="009F0DB8">
        <w:rPr>
          <w:rFonts w:ascii="Arial" w:hAnsi="Arial" w:cs="Arial"/>
          <w:szCs w:val="24"/>
        </w:rPr>
        <w:t>,</w:t>
      </w:r>
      <w:r w:rsidR="00645C23">
        <w:rPr>
          <w:rFonts w:ascii="Arial" w:hAnsi="Arial" w:cs="Arial"/>
          <w:szCs w:val="24"/>
        </w:rPr>
        <w:t xml:space="preserve"> “todos los contratos se firmaban con todos los que tuvieran cambios”</w:t>
      </w:r>
      <w:r w:rsidR="009F0DB8">
        <w:rPr>
          <w:rFonts w:ascii="Arial" w:hAnsi="Arial" w:cs="Arial"/>
          <w:szCs w:val="24"/>
        </w:rPr>
        <w:t>,</w:t>
      </w:r>
      <w:r w:rsidR="00645C23">
        <w:rPr>
          <w:rFonts w:ascii="Arial" w:hAnsi="Arial" w:cs="Arial"/>
          <w:szCs w:val="24"/>
        </w:rPr>
        <w:t xml:space="preserve"> “firme 5 contratos aproximadamente durante el tiempo que estuve en la cooperativa” y “que era consciente del contrato especificaba cargo y salario</w:t>
      </w:r>
      <w:r w:rsidR="009F0DB8">
        <w:rPr>
          <w:rFonts w:ascii="Arial" w:hAnsi="Arial" w:cs="Arial"/>
          <w:szCs w:val="24"/>
        </w:rPr>
        <w:t>;</w:t>
      </w:r>
      <w:r w:rsidR="00645C23">
        <w:rPr>
          <w:rFonts w:ascii="Arial" w:hAnsi="Arial" w:cs="Arial"/>
          <w:szCs w:val="24"/>
        </w:rPr>
        <w:t xml:space="preserve"> es </w:t>
      </w:r>
      <w:r w:rsidR="00645C23">
        <w:rPr>
          <w:rFonts w:ascii="Arial" w:hAnsi="Arial" w:cs="Arial"/>
          <w:szCs w:val="24"/>
        </w:rPr>
        <w:lastRenderedPageBreak/>
        <w:t>decir</w:t>
      </w:r>
      <w:r w:rsidR="009F0DB8">
        <w:rPr>
          <w:rFonts w:ascii="Arial" w:hAnsi="Arial" w:cs="Arial"/>
          <w:szCs w:val="24"/>
        </w:rPr>
        <w:t>,</w:t>
      </w:r>
      <w:r w:rsidR="00645C23">
        <w:rPr>
          <w:rFonts w:ascii="Arial" w:hAnsi="Arial" w:cs="Arial"/>
          <w:szCs w:val="24"/>
        </w:rPr>
        <w:t xml:space="preserve"> que esta situación de cambios de contrato y de condiciones, no era nuevo para la dem</w:t>
      </w:r>
      <w:r w:rsidR="00752179">
        <w:rPr>
          <w:rFonts w:ascii="Arial" w:hAnsi="Arial" w:cs="Arial"/>
          <w:szCs w:val="24"/>
        </w:rPr>
        <w:t>andante (5 contratos diferentes pero continuos)</w:t>
      </w:r>
      <w:r w:rsidR="004E55BA">
        <w:rPr>
          <w:rFonts w:ascii="Arial" w:hAnsi="Arial" w:cs="Arial"/>
          <w:szCs w:val="24"/>
        </w:rPr>
        <w:t>.</w:t>
      </w:r>
    </w:p>
    <w:p w:rsidR="004E55BA" w:rsidRDefault="004E55BA" w:rsidP="006511B0">
      <w:pPr>
        <w:shd w:val="clear" w:color="auto" w:fill="FFFFFF"/>
        <w:tabs>
          <w:tab w:val="left" w:pos="5197"/>
        </w:tabs>
        <w:spacing w:line="276" w:lineRule="auto"/>
        <w:jc w:val="both"/>
        <w:rPr>
          <w:rFonts w:ascii="Arial" w:hAnsi="Arial" w:cs="Arial"/>
          <w:szCs w:val="24"/>
        </w:rPr>
      </w:pPr>
    </w:p>
    <w:p w:rsidR="00645C23" w:rsidRDefault="008E2448" w:rsidP="00421524">
      <w:pPr>
        <w:shd w:val="clear" w:color="auto" w:fill="FFFFFF"/>
        <w:tabs>
          <w:tab w:val="left" w:pos="5197"/>
        </w:tabs>
        <w:spacing w:line="276" w:lineRule="auto"/>
        <w:jc w:val="both"/>
        <w:rPr>
          <w:rFonts w:ascii="Arial" w:hAnsi="Arial" w:cs="Arial"/>
          <w:szCs w:val="24"/>
        </w:rPr>
      </w:pPr>
      <w:r>
        <w:rPr>
          <w:rFonts w:ascii="Arial" w:hAnsi="Arial" w:cs="Arial"/>
          <w:szCs w:val="24"/>
        </w:rPr>
        <w:t>Esta situación la</w:t>
      </w:r>
      <w:r w:rsidR="009F0DB8">
        <w:rPr>
          <w:rFonts w:ascii="Arial" w:hAnsi="Arial" w:cs="Arial"/>
          <w:szCs w:val="24"/>
        </w:rPr>
        <w:t xml:space="preserve"> corroboran los testigos</w:t>
      </w:r>
      <w:r w:rsidR="005628FA">
        <w:rPr>
          <w:rFonts w:ascii="Arial" w:hAnsi="Arial" w:cs="Arial"/>
          <w:szCs w:val="24"/>
        </w:rPr>
        <w:t xml:space="preserve"> </w:t>
      </w:r>
      <w:r w:rsidR="00645C23">
        <w:rPr>
          <w:rFonts w:ascii="Arial" w:hAnsi="Arial" w:cs="Arial"/>
          <w:szCs w:val="24"/>
        </w:rPr>
        <w:t>Adriana Esquivel, Adriana Giraldo y Sandra Patricia Quintero,</w:t>
      </w:r>
      <w:r w:rsidR="005628FA">
        <w:rPr>
          <w:rFonts w:ascii="Arial" w:hAnsi="Arial" w:cs="Arial"/>
          <w:szCs w:val="24"/>
        </w:rPr>
        <w:t xml:space="preserve"> en cuanto </w:t>
      </w:r>
      <w:r w:rsidR="00645C23">
        <w:rPr>
          <w:rFonts w:ascii="Arial" w:hAnsi="Arial" w:cs="Arial"/>
          <w:szCs w:val="24"/>
        </w:rPr>
        <w:t xml:space="preserve">ellas también han ido escalando dentro de la cooperativa y que cada vez que han sido cambiadas de puesto de trabajo o de ciudad, son conscientes  </w:t>
      </w:r>
      <w:r w:rsidR="004E55BA">
        <w:rPr>
          <w:rFonts w:ascii="Arial" w:hAnsi="Arial" w:cs="Arial"/>
          <w:szCs w:val="24"/>
        </w:rPr>
        <w:t xml:space="preserve"> </w:t>
      </w:r>
      <w:r w:rsidR="00645C23">
        <w:rPr>
          <w:rFonts w:ascii="Arial" w:hAnsi="Arial" w:cs="Arial"/>
          <w:szCs w:val="24"/>
        </w:rPr>
        <w:t xml:space="preserve">de las nuevas condiciones y que </w:t>
      </w:r>
      <w:r w:rsidR="004E55BA">
        <w:rPr>
          <w:rFonts w:ascii="Arial" w:hAnsi="Arial" w:cs="Arial"/>
          <w:szCs w:val="24"/>
        </w:rPr>
        <w:t xml:space="preserve">por </w:t>
      </w:r>
      <w:r w:rsidR="00645C23">
        <w:rPr>
          <w:rFonts w:ascii="Arial" w:hAnsi="Arial" w:cs="Arial"/>
          <w:szCs w:val="24"/>
        </w:rPr>
        <w:t xml:space="preserve">voluntad de las partes </w:t>
      </w:r>
      <w:r w:rsidR="004E55BA">
        <w:rPr>
          <w:rFonts w:ascii="Arial" w:hAnsi="Arial" w:cs="Arial"/>
          <w:szCs w:val="24"/>
        </w:rPr>
        <w:t xml:space="preserve">se </w:t>
      </w:r>
      <w:r w:rsidR="00645C23">
        <w:rPr>
          <w:rFonts w:ascii="Arial" w:hAnsi="Arial" w:cs="Arial"/>
          <w:szCs w:val="24"/>
        </w:rPr>
        <w:t>firma un nuevo contrato de trabajo</w:t>
      </w:r>
      <w:r w:rsidR="00752179">
        <w:rPr>
          <w:rFonts w:ascii="Arial" w:hAnsi="Arial" w:cs="Arial"/>
          <w:szCs w:val="24"/>
        </w:rPr>
        <w:t>,</w:t>
      </w:r>
      <w:r w:rsidR="004E55BA" w:rsidRPr="004E55BA">
        <w:rPr>
          <w:rFonts w:ascii="Arial" w:hAnsi="Arial" w:cs="Arial"/>
          <w:szCs w:val="24"/>
        </w:rPr>
        <w:t xml:space="preserve"> </w:t>
      </w:r>
      <w:r w:rsidR="004E55BA">
        <w:rPr>
          <w:rFonts w:ascii="Arial" w:hAnsi="Arial" w:cs="Arial"/>
          <w:szCs w:val="24"/>
        </w:rPr>
        <w:t>con las nuevas condiciones del cargo a desempeñar,</w:t>
      </w:r>
      <w:r w:rsidR="00645C23">
        <w:rPr>
          <w:rFonts w:ascii="Arial" w:hAnsi="Arial" w:cs="Arial"/>
          <w:szCs w:val="24"/>
        </w:rPr>
        <w:t xml:space="preserve"> </w:t>
      </w:r>
      <w:r w:rsidR="004E55BA">
        <w:rPr>
          <w:rFonts w:ascii="Arial" w:hAnsi="Arial" w:cs="Arial"/>
          <w:szCs w:val="24"/>
        </w:rPr>
        <w:t xml:space="preserve">sin que </w:t>
      </w:r>
      <w:r w:rsidR="00752179">
        <w:rPr>
          <w:rFonts w:ascii="Arial" w:hAnsi="Arial" w:cs="Arial"/>
          <w:szCs w:val="24"/>
        </w:rPr>
        <w:t>pierda</w:t>
      </w:r>
      <w:r w:rsidR="00645C23">
        <w:rPr>
          <w:rFonts w:ascii="Arial" w:hAnsi="Arial" w:cs="Arial"/>
          <w:szCs w:val="24"/>
        </w:rPr>
        <w:t>n la antigüedad</w:t>
      </w:r>
      <w:r w:rsidR="004E55BA">
        <w:rPr>
          <w:rFonts w:ascii="Arial" w:hAnsi="Arial" w:cs="Arial"/>
          <w:szCs w:val="24"/>
        </w:rPr>
        <w:t>.</w:t>
      </w:r>
      <w:r w:rsidR="00645C23">
        <w:rPr>
          <w:rFonts w:ascii="Arial" w:hAnsi="Arial" w:cs="Arial"/>
          <w:szCs w:val="24"/>
        </w:rPr>
        <w:t xml:space="preserve"> </w:t>
      </w:r>
    </w:p>
    <w:p w:rsidR="00645C23" w:rsidRDefault="00645C23" w:rsidP="00645C23">
      <w:pPr>
        <w:shd w:val="clear" w:color="auto" w:fill="FFFFFF"/>
        <w:tabs>
          <w:tab w:val="left" w:pos="5197"/>
        </w:tabs>
        <w:spacing w:line="276" w:lineRule="auto"/>
        <w:jc w:val="both"/>
        <w:rPr>
          <w:rFonts w:ascii="Arial" w:hAnsi="Arial" w:cs="Arial"/>
          <w:szCs w:val="24"/>
        </w:rPr>
      </w:pPr>
    </w:p>
    <w:p w:rsidR="004E55BA" w:rsidRDefault="00AA76E4" w:rsidP="004E55BA">
      <w:pPr>
        <w:shd w:val="clear" w:color="auto" w:fill="FFFFFF"/>
        <w:tabs>
          <w:tab w:val="left" w:pos="5197"/>
        </w:tabs>
        <w:spacing w:line="276" w:lineRule="auto"/>
        <w:jc w:val="both"/>
        <w:rPr>
          <w:rFonts w:ascii="Arial" w:hAnsi="Arial" w:cs="Arial"/>
          <w:szCs w:val="24"/>
        </w:rPr>
      </w:pPr>
      <w:r w:rsidRPr="008E2448">
        <w:rPr>
          <w:rFonts w:ascii="Arial" w:hAnsi="Arial" w:cs="Arial"/>
          <w:szCs w:val="24"/>
        </w:rPr>
        <w:t>C</w:t>
      </w:r>
      <w:r w:rsidR="006511B0" w:rsidRPr="008E2448">
        <w:rPr>
          <w:rFonts w:ascii="Arial" w:hAnsi="Arial" w:cs="Arial"/>
          <w:szCs w:val="24"/>
        </w:rPr>
        <w:t>onducta que no va en contravía de las normas sustantivas del trabajo</w:t>
      </w:r>
      <w:r w:rsidRPr="008E2448">
        <w:rPr>
          <w:rFonts w:ascii="Arial" w:hAnsi="Arial" w:cs="Arial"/>
          <w:szCs w:val="24"/>
        </w:rPr>
        <w:t xml:space="preserve">; por lo que </w:t>
      </w:r>
      <w:r w:rsidR="004E55BA" w:rsidRPr="008E2448">
        <w:rPr>
          <w:rFonts w:ascii="Arial" w:hAnsi="Arial" w:cs="Arial"/>
          <w:szCs w:val="24"/>
        </w:rPr>
        <w:t>se puede afirmar que</w:t>
      </w:r>
      <w:r w:rsidRPr="008E2448">
        <w:rPr>
          <w:rFonts w:ascii="Arial" w:hAnsi="Arial" w:cs="Arial"/>
          <w:szCs w:val="24"/>
        </w:rPr>
        <w:t xml:space="preserve"> no</w:t>
      </w:r>
      <w:r w:rsidR="004E55BA" w:rsidRPr="008E2448">
        <w:rPr>
          <w:rFonts w:ascii="Arial" w:hAnsi="Arial" w:cs="Arial"/>
          <w:szCs w:val="24"/>
        </w:rPr>
        <w:t xml:space="preserve"> se ejerció el poder subordinante</w:t>
      </w:r>
      <w:r w:rsidR="008E2448" w:rsidRPr="008E2448">
        <w:rPr>
          <w:rFonts w:ascii="Arial" w:hAnsi="Arial" w:cs="Arial"/>
          <w:szCs w:val="24"/>
        </w:rPr>
        <w:t>, ni se variaron las condiciones pactadas</w:t>
      </w:r>
      <w:r w:rsidR="004E55BA" w:rsidRPr="008E2448">
        <w:rPr>
          <w:rFonts w:ascii="Arial" w:hAnsi="Arial" w:cs="Arial"/>
          <w:szCs w:val="24"/>
        </w:rPr>
        <w:t xml:space="preserve"> dentro del contrato que </w:t>
      </w:r>
      <w:r w:rsidR="008E2448" w:rsidRPr="008E2448">
        <w:rPr>
          <w:rFonts w:ascii="Arial" w:hAnsi="Arial" w:cs="Arial"/>
          <w:szCs w:val="24"/>
        </w:rPr>
        <w:t xml:space="preserve">se </w:t>
      </w:r>
      <w:r w:rsidR="004E55BA" w:rsidRPr="008E2448">
        <w:rPr>
          <w:rFonts w:ascii="Arial" w:hAnsi="Arial" w:cs="Arial"/>
          <w:szCs w:val="24"/>
        </w:rPr>
        <w:t>venía ejecutando en la ciudad de Armenia</w:t>
      </w:r>
      <w:r w:rsidRPr="008E2448">
        <w:rPr>
          <w:rFonts w:ascii="Arial" w:hAnsi="Arial" w:cs="Arial"/>
          <w:szCs w:val="24"/>
        </w:rPr>
        <w:t>; por el contrario, se celebró otro, para un cargo, salario y ciudad diferente.</w:t>
      </w:r>
      <w:r>
        <w:rPr>
          <w:rFonts w:ascii="Arial" w:hAnsi="Arial" w:cs="Arial"/>
          <w:szCs w:val="24"/>
        </w:rPr>
        <w:t xml:space="preserve"> </w:t>
      </w:r>
    </w:p>
    <w:p w:rsidR="00D12592" w:rsidRDefault="00D12592" w:rsidP="00987D50">
      <w:pPr>
        <w:shd w:val="clear" w:color="auto" w:fill="FFFFFF"/>
        <w:tabs>
          <w:tab w:val="left" w:pos="5197"/>
        </w:tabs>
        <w:spacing w:line="276" w:lineRule="auto"/>
        <w:jc w:val="both"/>
        <w:rPr>
          <w:rFonts w:ascii="Arial" w:hAnsi="Arial" w:cs="Arial"/>
          <w:szCs w:val="24"/>
        </w:rPr>
      </w:pPr>
    </w:p>
    <w:p w:rsidR="003662F0" w:rsidRDefault="004C09C4" w:rsidP="009B5CBB">
      <w:pPr>
        <w:shd w:val="clear" w:color="auto" w:fill="FFFFFF"/>
        <w:tabs>
          <w:tab w:val="left" w:pos="5197"/>
        </w:tabs>
        <w:spacing w:line="276" w:lineRule="auto"/>
        <w:jc w:val="both"/>
        <w:rPr>
          <w:rFonts w:ascii="Arial" w:hAnsi="Arial" w:cs="Arial"/>
          <w:szCs w:val="24"/>
        </w:rPr>
      </w:pPr>
      <w:r>
        <w:rPr>
          <w:rFonts w:ascii="Arial" w:hAnsi="Arial" w:cs="Arial"/>
          <w:szCs w:val="24"/>
        </w:rPr>
        <w:t>Sin que</w:t>
      </w:r>
      <w:r w:rsidR="008E2448">
        <w:rPr>
          <w:rFonts w:ascii="Arial" w:hAnsi="Arial" w:cs="Arial"/>
          <w:szCs w:val="24"/>
        </w:rPr>
        <w:t xml:space="preserve"> </w:t>
      </w:r>
      <w:r>
        <w:rPr>
          <w:rFonts w:ascii="Arial" w:hAnsi="Arial" w:cs="Arial"/>
          <w:szCs w:val="24"/>
        </w:rPr>
        <w:t xml:space="preserve">tal forma de actuar </w:t>
      </w:r>
      <w:r w:rsidR="00394326">
        <w:rPr>
          <w:rFonts w:ascii="Arial" w:hAnsi="Arial" w:cs="Arial"/>
          <w:szCs w:val="24"/>
        </w:rPr>
        <w:t xml:space="preserve">de </w:t>
      </w:r>
      <w:r>
        <w:rPr>
          <w:rFonts w:ascii="Arial" w:hAnsi="Arial" w:cs="Arial"/>
          <w:szCs w:val="24"/>
        </w:rPr>
        <w:t>la demandada</w:t>
      </w:r>
      <w:r w:rsidR="008E2448">
        <w:rPr>
          <w:rFonts w:ascii="Arial" w:hAnsi="Arial" w:cs="Arial"/>
          <w:szCs w:val="24"/>
        </w:rPr>
        <w:t xml:space="preserve"> signifique</w:t>
      </w:r>
      <w:r>
        <w:rPr>
          <w:rFonts w:ascii="Arial" w:hAnsi="Arial" w:cs="Arial"/>
          <w:szCs w:val="24"/>
        </w:rPr>
        <w:t xml:space="preserve"> que se disfrazó </w:t>
      </w:r>
      <w:r w:rsidR="00DF10E2">
        <w:rPr>
          <w:rFonts w:ascii="Arial" w:hAnsi="Arial" w:cs="Arial"/>
          <w:szCs w:val="24"/>
        </w:rPr>
        <w:t>e</w:t>
      </w:r>
      <w:r>
        <w:rPr>
          <w:rFonts w:ascii="Arial" w:hAnsi="Arial" w:cs="Arial"/>
          <w:szCs w:val="24"/>
        </w:rPr>
        <w:t>l</w:t>
      </w:r>
      <w:r w:rsidR="00DF10E2">
        <w:rPr>
          <w:rFonts w:ascii="Arial" w:hAnsi="Arial" w:cs="Arial"/>
          <w:szCs w:val="24"/>
        </w:rPr>
        <w:t xml:space="preserve"> pod</w:t>
      </w:r>
      <w:r>
        <w:rPr>
          <w:rFonts w:ascii="Arial" w:hAnsi="Arial" w:cs="Arial"/>
          <w:szCs w:val="24"/>
        </w:rPr>
        <w:t>e</w:t>
      </w:r>
      <w:r w:rsidR="00DF10E2">
        <w:rPr>
          <w:rFonts w:ascii="Arial" w:hAnsi="Arial" w:cs="Arial"/>
          <w:szCs w:val="24"/>
        </w:rPr>
        <w:t xml:space="preserve">r subordinante y ejercicio abusivo del </w:t>
      </w:r>
      <w:proofErr w:type="spellStart"/>
      <w:r w:rsidR="00DF10E2">
        <w:rPr>
          <w:rFonts w:ascii="Arial" w:hAnsi="Arial" w:cs="Arial"/>
          <w:szCs w:val="24"/>
        </w:rPr>
        <w:t>ius</w:t>
      </w:r>
      <w:proofErr w:type="spellEnd"/>
      <w:r w:rsidR="00DF10E2">
        <w:rPr>
          <w:rFonts w:ascii="Arial" w:hAnsi="Arial" w:cs="Arial"/>
          <w:szCs w:val="24"/>
        </w:rPr>
        <w:t xml:space="preserve"> </w:t>
      </w:r>
      <w:proofErr w:type="spellStart"/>
      <w:r w:rsidR="00DF10E2">
        <w:rPr>
          <w:rFonts w:ascii="Arial" w:hAnsi="Arial" w:cs="Arial"/>
          <w:szCs w:val="24"/>
        </w:rPr>
        <w:t>variandi</w:t>
      </w:r>
      <w:proofErr w:type="spellEnd"/>
      <w:r w:rsidR="00394326">
        <w:rPr>
          <w:rFonts w:ascii="Arial" w:hAnsi="Arial" w:cs="Arial"/>
          <w:szCs w:val="24"/>
        </w:rPr>
        <w:t>;</w:t>
      </w:r>
      <w:r w:rsidR="00DF10E2">
        <w:rPr>
          <w:rFonts w:ascii="Arial" w:hAnsi="Arial" w:cs="Arial"/>
          <w:szCs w:val="24"/>
        </w:rPr>
        <w:t xml:space="preserve"> toda vez que se demostró con </w:t>
      </w:r>
      <w:r w:rsidR="009B5CBB">
        <w:rPr>
          <w:rFonts w:ascii="Arial" w:hAnsi="Arial" w:cs="Arial"/>
          <w:szCs w:val="24"/>
        </w:rPr>
        <w:t>la</w:t>
      </w:r>
      <w:r w:rsidR="00394326">
        <w:rPr>
          <w:rFonts w:ascii="Arial" w:hAnsi="Arial" w:cs="Arial"/>
          <w:szCs w:val="24"/>
        </w:rPr>
        <w:t xml:space="preserve"> confesión</w:t>
      </w:r>
      <w:r w:rsidR="009B5CBB">
        <w:rPr>
          <w:rFonts w:ascii="Arial" w:hAnsi="Arial" w:cs="Arial"/>
          <w:szCs w:val="24"/>
        </w:rPr>
        <w:t xml:space="preserve"> de la demandante</w:t>
      </w:r>
      <w:r w:rsidR="00DF10E2">
        <w:rPr>
          <w:rFonts w:ascii="Arial" w:hAnsi="Arial" w:cs="Arial"/>
          <w:szCs w:val="24"/>
        </w:rPr>
        <w:t>,</w:t>
      </w:r>
      <w:r w:rsidR="00394326">
        <w:rPr>
          <w:rFonts w:ascii="Arial" w:hAnsi="Arial" w:cs="Arial"/>
          <w:szCs w:val="24"/>
        </w:rPr>
        <w:t xml:space="preserve"> </w:t>
      </w:r>
      <w:r w:rsidR="007A51F5">
        <w:rPr>
          <w:rFonts w:ascii="Arial" w:hAnsi="Arial" w:cs="Arial"/>
          <w:szCs w:val="24"/>
        </w:rPr>
        <w:t xml:space="preserve">que este </w:t>
      </w:r>
      <w:r w:rsidR="00DF10E2">
        <w:rPr>
          <w:rFonts w:ascii="Arial" w:hAnsi="Arial" w:cs="Arial"/>
          <w:szCs w:val="24"/>
        </w:rPr>
        <w:t xml:space="preserve">nuevo contrato fue solicitado y querido por </w:t>
      </w:r>
      <w:r w:rsidR="009B5CBB">
        <w:rPr>
          <w:rFonts w:ascii="Arial" w:hAnsi="Arial" w:cs="Arial"/>
          <w:szCs w:val="24"/>
        </w:rPr>
        <w:t>el</w:t>
      </w:r>
      <w:r w:rsidR="00DF10E2">
        <w:rPr>
          <w:rFonts w:ascii="Arial" w:hAnsi="Arial" w:cs="Arial"/>
          <w:szCs w:val="24"/>
        </w:rPr>
        <w:t>la, ante la necesidad familiar qu</w:t>
      </w:r>
      <w:r w:rsidR="00752179">
        <w:rPr>
          <w:rFonts w:ascii="Arial" w:hAnsi="Arial" w:cs="Arial"/>
          <w:szCs w:val="24"/>
        </w:rPr>
        <w:t>e afrontaba, al tener su esposo, hijo y madre</w:t>
      </w:r>
      <w:r w:rsidR="007A51F5">
        <w:rPr>
          <w:rFonts w:ascii="Arial" w:hAnsi="Arial" w:cs="Arial"/>
          <w:szCs w:val="24"/>
        </w:rPr>
        <w:t xml:space="preserve"> </w:t>
      </w:r>
      <w:r w:rsidR="00752179">
        <w:rPr>
          <w:rFonts w:ascii="Arial" w:hAnsi="Arial" w:cs="Arial"/>
          <w:szCs w:val="24"/>
        </w:rPr>
        <w:t>radicados</w:t>
      </w:r>
      <w:r w:rsidR="00DF10E2">
        <w:rPr>
          <w:rFonts w:ascii="Arial" w:hAnsi="Arial" w:cs="Arial"/>
          <w:szCs w:val="24"/>
        </w:rPr>
        <w:t xml:space="preserve"> en esta ciudad.</w:t>
      </w:r>
      <w:r w:rsidR="00394326">
        <w:rPr>
          <w:rFonts w:ascii="Arial" w:hAnsi="Arial" w:cs="Arial"/>
          <w:szCs w:val="24"/>
        </w:rPr>
        <w:t xml:space="preserve"> Así dijo: “… yo hice la solicitud especí</w:t>
      </w:r>
      <w:r w:rsidR="00752179">
        <w:rPr>
          <w:rFonts w:ascii="Arial" w:hAnsi="Arial" w:cs="Arial"/>
          <w:szCs w:val="24"/>
        </w:rPr>
        <w:t>ficamente por cuidado de mi bebé</w:t>
      </w:r>
      <w:r w:rsidR="00394326">
        <w:rPr>
          <w:rFonts w:ascii="Arial" w:hAnsi="Arial" w:cs="Arial"/>
          <w:szCs w:val="24"/>
        </w:rPr>
        <w:t>”, y luego manifestó “Avanza NO me propuso el traslado, yo fui la que lo solicite, si se abría la agencia en Pereira”.</w:t>
      </w:r>
      <w:r w:rsidR="009B5CBB">
        <w:rPr>
          <w:rFonts w:ascii="Arial" w:hAnsi="Arial" w:cs="Arial"/>
          <w:szCs w:val="24"/>
        </w:rPr>
        <w:t xml:space="preserve"> </w:t>
      </w:r>
    </w:p>
    <w:p w:rsidR="003662F0" w:rsidRDefault="003662F0" w:rsidP="009B5CBB">
      <w:pPr>
        <w:shd w:val="clear" w:color="auto" w:fill="FFFFFF"/>
        <w:tabs>
          <w:tab w:val="left" w:pos="5197"/>
        </w:tabs>
        <w:spacing w:line="276" w:lineRule="auto"/>
        <w:jc w:val="both"/>
        <w:rPr>
          <w:rFonts w:ascii="Arial" w:hAnsi="Arial" w:cs="Arial"/>
          <w:szCs w:val="24"/>
        </w:rPr>
      </w:pPr>
    </w:p>
    <w:p w:rsidR="009B5CBB" w:rsidRDefault="00B51D2A" w:rsidP="009B5CBB">
      <w:pPr>
        <w:shd w:val="clear" w:color="auto" w:fill="FFFFFF"/>
        <w:tabs>
          <w:tab w:val="left" w:pos="5197"/>
        </w:tabs>
        <w:spacing w:line="276" w:lineRule="auto"/>
        <w:jc w:val="both"/>
        <w:rPr>
          <w:rFonts w:ascii="Arial" w:hAnsi="Arial" w:cs="Arial"/>
          <w:szCs w:val="24"/>
        </w:rPr>
      </w:pPr>
      <w:r>
        <w:rPr>
          <w:rFonts w:ascii="Arial" w:hAnsi="Arial" w:cs="Arial"/>
          <w:szCs w:val="24"/>
        </w:rPr>
        <w:t xml:space="preserve">En este mismo sentido declara </w:t>
      </w:r>
      <w:r w:rsidR="009B5CBB">
        <w:rPr>
          <w:rFonts w:ascii="Arial" w:hAnsi="Arial" w:cs="Arial"/>
          <w:szCs w:val="24"/>
        </w:rPr>
        <w:t>la señora</w:t>
      </w:r>
      <w:r w:rsidR="009B5CBB" w:rsidRPr="009B5CBB">
        <w:rPr>
          <w:rFonts w:ascii="Arial" w:hAnsi="Arial" w:cs="Arial"/>
          <w:szCs w:val="24"/>
        </w:rPr>
        <w:t xml:space="preserve"> </w:t>
      </w:r>
      <w:r w:rsidR="009B5CBB">
        <w:rPr>
          <w:rFonts w:ascii="Arial" w:hAnsi="Arial" w:cs="Arial"/>
          <w:szCs w:val="24"/>
        </w:rPr>
        <w:t>Sandra Patricia Quintero</w:t>
      </w:r>
      <w:r w:rsidR="003662F0">
        <w:rPr>
          <w:rFonts w:ascii="Arial" w:hAnsi="Arial" w:cs="Arial"/>
          <w:szCs w:val="24"/>
        </w:rPr>
        <w:t xml:space="preserve">, cuando expuso </w:t>
      </w:r>
      <w:r w:rsidR="009B5CBB">
        <w:rPr>
          <w:rFonts w:ascii="Arial" w:hAnsi="Arial" w:cs="Arial"/>
          <w:szCs w:val="24"/>
        </w:rPr>
        <w:t>“la cooperativa no le impuso el traslado, sino se hizo bajo la manifestación de ella”,</w:t>
      </w:r>
      <w:r w:rsidR="003662F0">
        <w:rPr>
          <w:rFonts w:ascii="Arial" w:hAnsi="Arial" w:cs="Arial"/>
          <w:szCs w:val="24"/>
        </w:rPr>
        <w:t xml:space="preserve"> refiriéndose a la actora, y que</w:t>
      </w:r>
      <w:r w:rsidR="009B5CBB">
        <w:rPr>
          <w:rFonts w:ascii="Arial" w:hAnsi="Arial" w:cs="Arial"/>
          <w:szCs w:val="24"/>
        </w:rPr>
        <w:t xml:space="preserve"> “Avanza prest</w:t>
      </w:r>
      <w:r w:rsidR="003662F0">
        <w:rPr>
          <w:rFonts w:ascii="Arial" w:hAnsi="Arial" w:cs="Arial"/>
          <w:szCs w:val="24"/>
        </w:rPr>
        <w:t>ó</w:t>
      </w:r>
      <w:r w:rsidR="009B5CBB">
        <w:rPr>
          <w:rFonts w:ascii="Arial" w:hAnsi="Arial" w:cs="Arial"/>
          <w:szCs w:val="24"/>
        </w:rPr>
        <w:t xml:space="preserve"> su colaboración para este traslado, por tema familiar”; </w:t>
      </w:r>
      <w:r w:rsidR="003662F0">
        <w:rPr>
          <w:rFonts w:ascii="Arial" w:hAnsi="Arial" w:cs="Arial"/>
          <w:szCs w:val="24"/>
        </w:rPr>
        <w:t xml:space="preserve">en </w:t>
      </w:r>
      <w:r>
        <w:rPr>
          <w:rFonts w:ascii="Arial" w:hAnsi="Arial" w:cs="Arial"/>
          <w:szCs w:val="24"/>
        </w:rPr>
        <w:t xml:space="preserve">similares </w:t>
      </w:r>
      <w:r w:rsidR="003662F0">
        <w:rPr>
          <w:rFonts w:ascii="Arial" w:hAnsi="Arial" w:cs="Arial"/>
          <w:szCs w:val="24"/>
        </w:rPr>
        <w:t xml:space="preserve">términos se expresó </w:t>
      </w:r>
      <w:r w:rsidR="009B5CBB">
        <w:rPr>
          <w:rFonts w:ascii="Arial" w:hAnsi="Arial" w:cs="Arial"/>
          <w:szCs w:val="24"/>
        </w:rPr>
        <w:t>Adriana Giraldo Martínez</w:t>
      </w:r>
      <w:r w:rsidR="003662F0">
        <w:rPr>
          <w:rFonts w:ascii="Arial" w:hAnsi="Arial" w:cs="Arial"/>
          <w:szCs w:val="24"/>
        </w:rPr>
        <w:t xml:space="preserve">. </w:t>
      </w:r>
    </w:p>
    <w:p w:rsidR="007A51F5" w:rsidRDefault="007A51F5" w:rsidP="007A51F5">
      <w:pPr>
        <w:shd w:val="clear" w:color="auto" w:fill="FFFFFF"/>
        <w:tabs>
          <w:tab w:val="left" w:pos="5197"/>
        </w:tabs>
        <w:spacing w:line="276" w:lineRule="auto"/>
        <w:jc w:val="both"/>
        <w:rPr>
          <w:rFonts w:ascii="Arial" w:hAnsi="Arial" w:cs="Arial"/>
          <w:szCs w:val="24"/>
          <w:highlight w:val="yellow"/>
        </w:rPr>
      </w:pPr>
    </w:p>
    <w:p w:rsidR="007A51F5" w:rsidRPr="001A0539" w:rsidRDefault="00AF208B" w:rsidP="007A51F5">
      <w:pPr>
        <w:shd w:val="clear" w:color="auto" w:fill="FFFFFF"/>
        <w:tabs>
          <w:tab w:val="left" w:pos="5197"/>
        </w:tabs>
        <w:spacing w:line="276" w:lineRule="auto"/>
        <w:jc w:val="both"/>
        <w:rPr>
          <w:rFonts w:ascii="Arial" w:hAnsi="Arial" w:cs="Arial"/>
          <w:szCs w:val="24"/>
        </w:rPr>
      </w:pPr>
      <w:r w:rsidRPr="00623625">
        <w:rPr>
          <w:rFonts w:ascii="Arial" w:hAnsi="Arial" w:cs="Arial"/>
          <w:szCs w:val="24"/>
        </w:rPr>
        <w:t xml:space="preserve">Conforme lo expuesto, no queda duda que </w:t>
      </w:r>
      <w:r w:rsidR="007A51F5" w:rsidRPr="00623625">
        <w:rPr>
          <w:rFonts w:ascii="Arial" w:hAnsi="Arial" w:cs="Arial"/>
          <w:szCs w:val="24"/>
        </w:rPr>
        <w:t xml:space="preserve">la actora no fue sometida a firmar </w:t>
      </w:r>
      <w:r w:rsidRPr="00623625">
        <w:rPr>
          <w:rFonts w:ascii="Arial" w:hAnsi="Arial" w:cs="Arial"/>
          <w:szCs w:val="24"/>
        </w:rPr>
        <w:t xml:space="preserve">el </w:t>
      </w:r>
      <w:r w:rsidR="007A51F5" w:rsidRPr="00623625">
        <w:rPr>
          <w:rFonts w:ascii="Arial" w:hAnsi="Arial" w:cs="Arial"/>
          <w:szCs w:val="24"/>
        </w:rPr>
        <w:t>mencionado contrato</w:t>
      </w:r>
      <w:r w:rsidRPr="00623625">
        <w:rPr>
          <w:rFonts w:ascii="Arial" w:hAnsi="Arial" w:cs="Arial"/>
          <w:szCs w:val="24"/>
        </w:rPr>
        <w:t xml:space="preserve"> para ocupar el cargo de </w:t>
      </w:r>
      <w:r w:rsidR="008E2448">
        <w:rPr>
          <w:rFonts w:ascii="Arial" w:hAnsi="Arial" w:cs="Arial"/>
          <w:szCs w:val="24"/>
        </w:rPr>
        <w:t xml:space="preserve">coordinadora de operaciones y luego de </w:t>
      </w:r>
      <w:r w:rsidRPr="00623625">
        <w:rPr>
          <w:rFonts w:ascii="Arial" w:hAnsi="Arial" w:cs="Arial"/>
          <w:szCs w:val="24"/>
        </w:rPr>
        <w:t>directora de la agencia de Pereira</w:t>
      </w:r>
      <w:r w:rsidR="007A51F5" w:rsidRPr="00623625">
        <w:rPr>
          <w:rFonts w:ascii="Arial" w:hAnsi="Arial" w:cs="Arial"/>
          <w:szCs w:val="24"/>
        </w:rPr>
        <w:t>, más bien</w:t>
      </w:r>
      <w:r w:rsidRPr="00623625">
        <w:rPr>
          <w:rFonts w:ascii="Arial" w:hAnsi="Arial" w:cs="Arial"/>
          <w:szCs w:val="24"/>
        </w:rPr>
        <w:t>,</w:t>
      </w:r>
      <w:r w:rsidR="007A51F5" w:rsidRPr="00623625">
        <w:rPr>
          <w:rFonts w:ascii="Arial" w:hAnsi="Arial" w:cs="Arial"/>
          <w:szCs w:val="24"/>
        </w:rPr>
        <w:t xml:space="preserve"> fue </w:t>
      </w:r>
      <w:r w:rsidRPr="00623625">
        <w:rPr>
          <w:rFonts w:ascii="Arial" w:hAnsi="Arial" w:cs="Arial"/>
          <w:szCs w:val="24"/>
        </w:rPr>
        <w:t>producto del</w:t>
      </w:r>
      <w:r w:rsidR="007A51F5" w:rsidRPr="00623625">
        <w:rPr>
          <w:rFonts w:ascii="Arial" w:hAnsi="Arial" w:cs="Arial"/>
          <w:szCs w:val="24"/>
        </w:rPr>
        <w:t xml:space="preserve"> acuerdo de voluntades entre empleado</w:t>
      </w:r>
      <w:r w:rsidR="007A51F5" w:rsidRPr="001A0539">
        <w:rPr>
          <w:rFonts w:ascii="Arial" w:hAnsi="Arial" w:cs="Arial"/>
          <w:szCs w:val="24"/>
        </w:rPr>
        <w:t>r y empleado, sin abusar</w:t>
      </w:r>
      <w:r w:rsidRPr="001A0539">
        <w:rPr>
          <w:rFonts w:ascii="Arial" w:hAnsi="Arial" w:cs="Arial"/>
          <w:szCs w:val="24"/>
        </w:rPr>
        <w:t>se</w:t>
      </w:r>
      <w:r w:rsidR="007A51F5" w:rsidRPr="001A0539">
        <w:rPr>
          <w:rFonts w:ascii="Arial" w:hAnsi="Arial" w:cs="Arial"/>
          <w:szCs w:val="24"/>
        </w:rPr>
        <w:t xml:space="preserve"> de la facultad del IUS VARIANDI como lo pretende hacer ver la actora</w:t>
      </w:r>
      <w:r w:rsidRPr="001A0539">
        <w:rPr>
          <w:rFonts w:ascii="Arial" w:hAnsi="Arial" w:cs="Arial"/>
          <w:szCs w:val="24"/>
        </w:rPr>
        <w:t>.</w:t>
      </w:r>
    </w:p>
    <w:p w:rsidR="00394326" w:rsidRPr="001A0539" w:rsidRDefault="00394326" w:rsidP="00987D50">
      <w:pPr>
        <w:shd w:val="clear" w:color="auto" w:fill="FFFFFF"/>
        <w:tabs>
          <w:tab w:val="left" w:pos="5197"/>
        </w:tabs>
        <w:spacing w:line="276" w:lineRule="auto"/>
        <w:jc w:val="both"/>
        <w:rPr>
          <w:rFonts w:ascii="Arial" w:hAnsi="Arial" w:cs="Arial"/>
          <w:szCs w:val="24"/>
        </w:rPr>
      </w:pPr>
    </w:p>
    <w:p w:rsidR="004C09C4" w:rsidRPr="001A0539" w:rsidRDefault="00623625" w:rsidP="00623625">
      <w:pPr>
        <w:shd w:val="clear" w:color="auto" w:fill="FFFFFF"/>
        <w:tabs>
          <w:tab w:val="left" w:pos="5197"/>
        </w:tabs>
        <w:spacing w:line="276" w:lineRule="auto"/>
        <w:jc w:val="both"/>
        <w:rPr>
          <w:rFonts w:ascii="Arial" w:hAnsi="Arial" w:cs="Arial"/>
          <w:szCs w:val="24"/>
        </w:rPr>
      </w:pPr>
      <w:r w:rsidRPr="001A0539">
        <w:rPr>
          <w:rFonts w:ascii="Arial" w:hAnsi="Arial" w:cs="Arial"/>
          <w:szCs w:val="24"/>
        </w:rPr>
        <w:t>Por lo mismo, tampoco se evidencia el trato discriminatorio por su</w:t>
      </w:r>
      <w:r w:rsidR="003E1534" w:rsidRPr="001A0539">
        <w:rPr>
          <w:rFonts w:ascii="Arial" w:hAnsi="Arial" w:cs="Arial"/>
          <w:szCs w:val="24"/>
        </w:rPr>
        <w:t xml:space="preserve"> género,</w:t>
      </w:r>
      <w:r w:rsidRPr="001A0539">
        <w:rPr>
          <w:rFonts w:ascii="Arial" w:hAnsi="Arial" w:cs="Arial"/>
          <w:szCs w:val="24"/>
        </w:rPr>
        <w:t xml:space="preserve"> en tanto, la forma de actuar de la demanda</w:t>
      </w:r>
      <w:r w:rsidR="008E2448" w:rsidRPr="001A0539">
        <w:rPr>
          <w:rFonts w:ascii="Arial" w:hAnsi="Arial" w:cs="Arial"/>
          <w:szCs w:val="24"/>
        </w:rPr>
        <w:t>da</w:t>
      </w:r>
      <w:r w:rsidRPr="001A0539">
        <w:rPr>
          <w:rFonts w:ascii="Arial" w:hAnsi="Arial" w:cs="Arial"/>
          <w:szCs w:val="24"/>
        </w:rPr>
        <w:t xml:space="preserve"> siempre fue la misma</w:t>
      </w:r>
      <w:r w:rsidR="008E2448" w:rsidRPr="001A0539">
        <w:rPr>
          <w:rFonts w:ascii="Arial" w:hAnsi="Arial" w:cs="Arial"/>
          <w:szCs w:val="24"/>
        </w:rPr>
        <w:t xml:space="preserve"> y</w:t>
      </w:r>
      <w:r w:rsidRPr="001A0539">
        <w:rPr>
          <w:rFonts w:ascii="Arial" w:hAnsi="Arial" w:cs="Arial"/>
          <w:szCs w:val="24"/>
        </w:rPr>
        <w:t xml:space="preserve"> era conocida por la demandante, quien </w:t>
      </w:r>
      <w:r w:rsidR="008E2448" w:rsidRPr="001A0539">
        <w:rPr>
          <w:rFonts w:ascii="Arial" w:hAnsi="Arial" w:cs="Arial"/>
          <w:szCs w:val="24"/>
        </w:rPr>
        <w:t xml:space="preserve">tampoco </w:t>
      </w:r>
      <w:r w:rsidRPr="001A0539">
        <w:rPr>
          <w:rFonts w:ascii="Arial" w:hAnsi="Arial" w:cs="Arial"/>
          <w:szCs w:val="24"/>
        </w:rPr>
        <w:t>ignoraba</w:t>
      </w:r>
      <w:r w:rsidR="00DF10E2" w:rsidRPr="001A0539">
        <w:rPr>
          <w:rFonts w:ascii="Arial" w:hAnsi="Arial" w:cs="Arial"/>
          <w:szCs w:val="24"/>
        </w:rPr>
        <w:t xml:space="preserve"> la planta de personal </w:t>
      </w:r>
      <w:r w:rsidR="00343997" w:rsidRPr="001A0539">
        <w:rPr>
          <w:rFonts w:ascii="Arial" w:hAnsi="Arial" w:cs="Arial"/>
          <w:szCs w:val="24"/>
        </w:rPr>
        <w:t>en esta ciudad</w:t>
      </w:r>
      <w:r w:rsidR="003350A5" w:rsidRPr="001A0539">
        <w:rPr>
          <w:rFonts w:ascii="Arial" w:hAnsi="Arial" w:cs="Arial"/>
          <w:szCs w:val="24"/>
        </w:rPr>
        <w:t xml:space="preserve">, donde solo existía </w:t>
      </w:r>
      <w:r w:rsidR="00113A78" w:rsidRPr="001A0539">
        <w:rPr>
          <w:rFonts w:ascii="Arial" w:hAnsi="Arial" w:cs="Arial"/>
          <w:szCs w:val="24"/>
        </w:rPr>
        <w:t>el c</w:t>
      </w:r>
      <w:r w:rsidR="00752179">
        <w:rPr>
          <w:rFonts w:ascii="Arial" w:hAnsi="Arial" w:cs="Arial"/>
          <w:szCs w:val="24"/>
        </w:rPr>
        <w:t>argo de directora de agencia</w:t>
      </w:r>
      <w:r w:rsidR="00113A78" w:rsidRPr="001A0539">
        <w:rPr>
          <w:rFonts w:ascii="Arial" w:hAnsi="Arial" w:cs="Arial"/>
          <w:szCs w:val="24"/>
        </w:rPr>
        <w:t xml:space="preserve">, ocupado por Yuri </w:t>
      </w:r>
      <w:proofErr w:type="spellStart"/>
      <w:r w:rsidR="00113A78" w:rsidRPr="001A0539">
        <w:rPr>
          <w:rFonts w:ascii="Arial" w:hAnsi="Arial" w:cs="Arial"/>
          <w:szCs w:val="24"/>
        </w:rPr>
        <w:t>Yamir</w:t>
      </w:r>
      <w:proofErr w:type="spellEnd"/>
      <w:r w:rsidR="00113A78" w:rsidRPr="001A0539">
        <w:rPr>
          <w:rFonts w:ascii="Arial" w:hAnsi="Arial" w:cs="Arial"/>
          <w:szCs w:val="24"/>
        </w:rPr>
        <w:t xml:space="preserve"> López Clavijo (</w:t>
      </w:r>
      <w:proofErr w:type="spellStart"/>
      <w:r w:rsidR="00113A78" w:rsidRPr="001A0539">
        <w:rPr>
          <w:rFonts w:ascii="Arial" w:hAnsi="Arial" w:cs="Arial"/>
          <w:szCs w:val="24"/>
        </w:rPr>
        <w:t>fl</w:t>
      </w:r>
      <w:proofErr w:type="spellEnd"/>
      <w:r w:rsidR="00113A78" w:rsidRPr="001A0539">
        <w:rPr>
          <w:rFonts w:ascii="Arial" w:hAnsi="Arial" w:cs="Arial"/>
          <w:szCs w:val="24"/>
        </w:rPr>
        <w:t>. 43 c.1);</w:t>
      </w:r>
      <w:r w:rsidR="003350A5" w:rsidRPr="001A0539">
        <w:rPr>
          <w:rFonts w:ascii="Arial" w:hAnsi="Arial" w:cs="Arial"/>
          <w:szCs w:val="24"/>
        </w:rPr>
        <w:t xml:space="preserve"> razón por la cual se creó el cargo de </w:t>
      </w:r>
      <w:r w:rsidR="00113A78" w:rsidRPr="001A0539">
        <w:rPr>
          <w:rFonts w:ascii="Arial" w:hAnsi="Arial" w:cs="Arial"/>
          <w:szCs w:val="24"/>
        </w:rPr>
        <w:t>coordinadora de operaciones</w:t>
      </w:r>
      <w:r w:rsidR="003350A5" w:rsidRPr="001A0539">
        <w:rPr>
          <w:rFonts w:ascii="Arial" w:hAnsi="Arial" w:cs="Arial"/>
          <w:szCs w:val="24"/>
        </w:rPr>
        <w:t xml:space="preserve">, que inicialmente ocupó; para luego nombrársele como </w:t>
      </w:r>
      <w:r w:rsidR="00E6043C" w:rsidRPr="001A0539">
        <w:rPr>
          <w:rFonts w:ascii="Arial" w:hAnsi="Arial" w:cs="Arial"/>
          <w:szCs w:val="24"/>
        </w:rPr>
        <w:t>directora</w:t>
      </w:r>
      <w:r w:rsidR="00F13323">
        <w:rPr>
          <w:rFonts w:ascii="Arial" w:hAnsi="Arial" w:cs="Arial"/>
          <w:szCs w:val="24"/>
        </w:rPr>
        <w:t xml:space="preserve"> de agencia</w:t>
      </w:r>
      <w:r w:rsidR="007E090F" w:rsidRPr="001A0539">
        <w:rPr>
          <w:rFonts w:ascii="Arial" w:hAnsi="Arial" w:cs="Arial"/>
          <w:szCs w:val="24"/>
        </w:rPr>
        <w:t>. T</w:t>
      </w:r>
      <w:r w:rsidR="003350A5" w:rsidRPr="001A0539">
        <w:rPr>
          <w:rFonts w:ascii="Arial" w:hAnsi="Arial" w:cs="Arial"/>
          <w:szCs w:val="24"/>
        </w:rPr>
        <w:t>ambién sabía de</w:t>
      </w:r>
      <w:r w:rsidR="00DF10E2" w:rsidRPr="001A0539">
        <w:rPr>
          <w:rFonts w:ascii="Arial" w:hAnsi="Arial" w:cs="Arial"/>
          <w:szCs w:val="24"/>
        </w:rPr>
        <w:t xml:space="preserve"> la forma de </w:t>
      </w:r>
      <w:r w:rsidR="003350A5" w:rsidRPr="001A0539">
        <w:rPr>
          <w:rFonts w:ascii="Arial" w:hAnsi="Arial" w:cs="Arial"/>
          <w:szCs w:val="24"/>
        </w:rPr>
        <w:t xml:space="preserve">fijar la </w:t>
      </w:r>
      <w:r w:rsidR="00DF10E2" w:rsidRPr="001A0539">
        <w:rPr>
          <w:rFonts w:ascii="Arial" w:hAnsi="Arial" w:cs="Arial"/>
          <w:szCs w:val="24"/>
        </w:rPr>
        <w:t xml:space="preserve">remuneración, </w:t>
      </w:r>
      <w:r w:rsidRPr="001A0539">
        <w:rPr>
          <w:rFonts w:ascii="Arial" w:hAnsi="Arial" w:cs="Arial"/>
          <w:szCs w:val="24"/>
        </w:rPr>
        <w:t xml:space="preserve">como se infiere de los años en que </w:t>
      </w:r>
      <w:r w:rsidR="00DF10E2" w:rsidRPr="001A0539">
        <w:rPr>
          <w:rFonts w:ascii="Arial" w:hAnsi="Arial" w:cs="Arial"/>
          <w:szCs w:val="24"/>
        </w:rPr>
        <w:t>permanec</w:t>
      </w:r>
      <w:r w:rsidRPr="001A0539">
        <w:rPr>
          <w:rFonts w:ascii="Arial" w:hAnsi="Arial" w:cs="Arial"/>
          <w:szCs w:val="24"/>
        </w:rPr>
        <w:t>ió</w:t>
      </w:r>
      <w:r w:rsidR="00DF10E2" w:rsidRPr="001A0539">
        <w:rPr>
          <w:rFonts w:ascii="Arial" w:hAnsi="Arial" w:cs="Arial"/>
          <w:szCs w:val="24"/>
        </w:rPr>
        <w:t xml:space="preserve"> en la misma empresa, entre otros, que </w:t>
      </w:r>
      <w:r w:rsidR="007E090F" w:rsidRPr="001A0539">
        <w:rPr>
          <w:rFonts w:ascii="Arial" w:hAnsi="Arial" w:cs="Arial"/>
          <w:szCs w:val="24"/>
        </w:rPr>
        <w:t xml:space="preserve">lo </w:t>
      </w:r>
      <w:r w:rsidR="00F13323">
        <w:rPr>
          <w:rFonts w:ascii="Arial" w:hAnsi="Arial" w:cs="Arial"/>
          <w:szCs w:val="24"/>
        </w:rPr>
        <w:t xml:space="preserve">que </w:t>
      </w:r>
      <w:r w:rsidR="007E090F" w:rsidRPr="001A0539">
        <w:rPr>
          <w:rFonts w:ascii="Arial" w:hAnsi="Arial" w:cs="Arial"/>
          <w:szCs w:val="24"/>
        </w:rPr>
        <w:t>recibía era producto del desempeño o cumplimiento de metas</w:t>
      </w:r>
      <w:r w:rsidR="00F13323">
        <w:rPr>
          <w:rFonts w:ascii="Arial" w:hAnsi="Arial" w:cs="Arial"/>
          <w:szCs w:val="24"/>
        </w:rPr>
        <w:t xml:space="preserve"> que </w:t>
      </w:r>
      <w:r w:rsidR="00F13323">
        <w:rPr>
          <w:rFonts w:ascii="Arial" w:hAnsi="Arial" w:cs="Arial"/>
          <w:color w:val="FF0000"/>
          <w:szCs w:val="24"/>
        </w:rPr>
        <w:t xml:space="preserve">expresaba </w:t>
      </w:r>
      <w:r w:rsidR="00F13323">
        <w:rPr>
          <w:rFonts w:ascii="Arial" w:hAnsi="Arial" w:cs="Arial"/>
          <w:szCs w:val="24"/>
        </w:rPr>
        <w:t>director de agencia</w:t>
      </w:r>
      <w:r w:rsidR="007E090F" w:rsidRPr="001A0539">
        <w:rPr>
          <w:rFonts w:ascii="Arial" w:hAnsi="Arial" w:cs="Arial"/>
          <w:szCs w:val="24"/>
        </w:rPr>
        <w:t xml:space="preserve">, como lo revelan los documentos que reposan a folios 30 al 37, 41, 46, 96. </w:t>
      </w:r>
    </w:p>
    <w:p w:rsidR="00D817D3" w:rsidRDefault="00E904BF" w:rsidP="00394326">
      <w:pPr>
        <w:shd w:val="clear" w:color="auto" w:fill="FFFFFF"/>
        <w:tabs>
          <w:tab w:val="left" w:pos="5197"/>
        </w:tabs>
        <w:spacing w:line="276" w:lineRule="auto"/>
        <w:jc w:val="both"/>
        <w:rPr>
          <w:rFonts w:ascii="Arial" w:hAnsi="Arial" w:cs="Arial"/>
          <w:szCs w:val="24"/>
        </w:rPr>
      </w:pPr>
      <w:r>
        <w:rPr>
          <w:rFonts w:ascii="Arial" w:hAnsi="Arial" w:cs="Arial"/>
          <w:szCs w:val="24"/>
        </w:rPr>
        <w:t xml:space="preserve"> </w:t>
      </w:r>
    </w:p>
    <w:p w:rsidR="004C26BC" w:rsidRDefault="00BA0004" w:rsidP="00BA0004">
      <w:pPr>
        <w:shd w:val="clear" w:color="auto" w:fill="FFFFFF"/>
        <w:tabs>
          <w:tab w:val="left" w:pos="5197"/>
        </w:tabs>
        <w:spacing w:line="276" w:lineRule="auto"/>
        <w:jc w:val="both"/>
        <w:rPr>
          <w:rFonts w:ascii="Arial" w:hAnsi="Arial" w:cs="Arial"/>
          <w:szCs w:val="24"/>
        </w:rPr>
      </w:pPr>
      <w:r>
        <w:rPr>
          <w:rFonts w:ascii="Arial" w:hAnsi="Arial" w:cs="Arial"/>
          <w:szCs w:val="24"/>
        </w:rPr>
        <w:t xml:space="preserve">Por si fuera poco, también se cuenta con prueba documental, concretamente la que obra a folio </w:t>
      </w:r>
      <w:r w:rsidR="004C26BC">
        <w:rPr>
          <w:rFonts w:ascii="Arial" w:hAnsi="Arial" w:cs="Arial"/>
          <w:szCs w:val="24"/>
        </w:rPr>
        <w:t>95</w:t>
      </w:r>
      <w:r>
        <w:rPr>
          <w:rFonts w:ascii="Arial" w:hAnsi="Arial" w:cs="Arial"/>
          <w:szCs w:val="24"/>
        </w:rPr>
        <w:t xml:space="preserve"> c.1</w:t>
      </w:r>
      <w:r w:rsidR="00D817D3">
        <w:rPr>
          <w:rFonts w:ascii="Arial" w:hAnsi="Arial" w:cs="Arial"/>
          <w:szCs w:val="24"/>
        </w:rPr>
        <w:t xml:space="preserve">, </w:t>
      </w:r>
      <w:r>
        <w:rPr>
          <w:rFonts w:ascii="Arial" w:hAnsi="Arial" w:cs="Arial"/>
          <w:szCs w:val="24"/>
        </w:rPr>
        <w:t xml:space="preserve">consistente en la </w:t>
      </w:r>
      <w:r w:rsidR="004C26BC">
        <w:rPr>
          <w:rFonts w:ascii="Arial" w:hAnsi="Arial" w:cs="Arial"/>
          <w:szCs w:val="24"/>
        </w:rPr>
        <w:t>comunicación</w:t>
      </w:r>
      <w:r w:rsidR="00D817D3">
        <w:rPr>
          <w:rFonts w:ascii="Arial" w:hAnsi="Arial" w:cs="Arial"/>
          <w:szCs w:val="24"/>
        </w:rPr>
        <w:t xml:space="preserve"> </w:t>
      </w:r>
      <w:r>
        <w:rPr>
          <w:rFonts w:ascii="Arial" w:hAnsi="Arial" w:cs="Arial"/>
          <w:szCs w:val="24"/>
        </w:rPr>
        <w:t>que le envió</w:t>
      </w:r>
      <w:r w:rsidR="00D817D3">
        <w:rPr>
          <w:rFonts w:ascii="Arial" w:hAnsi="Arial" w:cs="Arial"/>
          <w:szCs w:val="24"/>
        </w:rPr>
        <w:t xml:space="preserve"> la demandada a la actora, dándole a conocer </w:t>
      </w:r>
      <w:r w:rsidR="004C26BC">
        <w:rPr>
          <w:rFonts w:ascii="Arial" w:hAnsi="Arial" w:cs="Arial"/>
          <w:szCs w:val="24"/>
        </w:rPr>
        <w:t>la designación</w:t>
      </w:r>
      <w:r w:rsidR="00C451F3">
        <w:rPr>
          <w:rFonts w:ascii="Arial" w:hAnsi="Arial" w:cs="Arial"/>
          <w:szCs w:val="24"/>
        </w:rPr>
        <w:t xml:space="preserve"> que tuvo a bien hacer la junta de la </w:t>
      </w:r>
      <w:r w:rsidR="00C451F3">
        <w:rPr>
          <w:rFonts w:ascii="Arial" w:hAnsi="Arial" w:cs="Arial"/>
          <w:szCs w:val="24"/>
        </w:rPr>
        <w:lastRenderedPageBreak/>
        <w:t>Cooperativa,</w:t>
      </w:r>
      <w:r w:rsidR="004C26BC">
        <w:rPr>
          <w:rFonts w:ascii="Arial" w:hAnsi="Arial" w:cs="Arial"/>
          <w:szCs w:val="24"/>
        </w:rPr>
        <w:t xml:space="preserve"> como directora de </w:t>
      </w:r>
      <w:r w:rsidR="00C451F3">
        <w:rPr>
          <w:rFonts w:ascii="Arial" w:hAnsi="Arial" w:cs="Arial"/>
          <w:szCs w:val="24"/>
        </w:rPr>
        <w:t xml:space="preserve">la </w:t>
      </w:r>
      <w:r w:rsidR="004C26BC">
        <w:rPr>
          <w:rFonts w:ascii="Arial" w:hAnsi="Arial" w:cs="Arial"/>
          <w:szCs w:val="24"/>
        </w:rPr>
        <w:t xml:space="preserve">Agencia de </w:t>
      </w:r>
      <w:r w:rsidR="00C451F3">
        <w:rPr>
          <w:rFonts w:ascii="Arial" w:hAnsi="Arial" w:cs="Arial"/>
          <w:szCs w:val="24"/>
        </w:rPr>
        <w:t xml:space="preserve">la ciudad de </w:t>
      </w:r>
      <w:r w:rsidR="004C26BC">
        <w:rPr>
          <w:rFonts w:ascii="Arial" w:hAnsi="Arial" w:cs="Arial"/>
          <w:szCs w:val="24"/>
        </w:rPr>
        <w:t>Pereira</w:t>
      </w:r>
      <w:r w:rsidR="00C451F3">
        <w:rPr>
          <w:rFonts w:ascii="Arial" w:hAnsi="Arial" w:cs="Arial"/>
          <w:szCs w:val="24"/>
        </w:rPr>
        <w:t xml:space="preserve"> a partir del 16</w:t>
      </w:r>
      <w:r>
        <w:rPr>
          <w:rFonts w:ascii="Arial" w:hAnsi="Arial" w:cs="Arial"/>
          <w:szCs w:val="24"/>
        </w:rPr>
        <w:t>-10-2013</w:t>
      </w:r>
      <w:r w:rsidR="004C26BC">
        <w:rPr>
          <w:rFonts w:ascii="Arial" w:hAnsi="Arial" w:cs="Arial"/>
          <w:szCs w:val="24"/>
        </w:rPr>
        <w:t xml:space="preserve">; </w:t>
      </w:r>
      <w:r w:rsidR="00F91AA0">
        <w:rPr>
          <w:rFonts w:ascii="Arial" w:hAnsi="Arial" w:cs="Arial"/>
          <w:szCs w:val="24"/>
        </w:rPr>
        <w:t>misiva que se contestó -</w:t>
      </w:r>
      <w:r w:rsidR="004C26BC">
        <w:rPr>
          <w:rFonts w:ascii="Arial" w:hAnsi="Arial" w:cs="Arial"/>
          <w:szCs w:val="24"/>
        </w:rPr>
        <w:t>folio 96</w:t>
      </w:r>
      <w:r w:rsidR="00F91AA0">
        <w:rPr>
          <w:rFonts w:ascii="Arial" w:hAnsi="Arial" w:cs="Arial"/>
          <w:szCs w:val="24"/>
        </w:rPr>
        <w:t xml:space="preserve">- </w:t>
      </w:r>
      <w:r w:rsidR="00C451F3">
        <w:rPr>
          <w:rFonts w:ascii="Arial" w:hAnsi="Arial" w:cs="Arial"/>
          <w:szCs w:val="24"/>
        </w:rPr>
        <w:t>acepta</w:t>
      </w:r>
      <w:r w:rsidR="00F91AA0">
        <w:rPr>
          <w:rFonts w:ascii="Arial" w:hAnsi="Arial" w:cs="Arial"/>
          <w:szCs w:val="24"/>
        </w:rPr>
        <w:t xml:space="preserve">ndo </w:t>
      </w:r>
      <w:r w:rsidR="00C451F3">
        <w:rPr>
          <w:rFonts w:ascii="Arial" w:hAnsi="Arial" w:cs="Arial"/>
          <w:szCs w:val="24"/>
        </w:rPr>
        <w:t xml:space="preserve">el </w:t>
      </w:r>
      <w:r w:rsidR="004C26BC">
        <w:rPr>
          <w:rFonts w:ascii="Arial" w:hAnsi="Arial" w:cs="Arial"/>
          <w:szCs w:val="24"/>
        </w:rPr>
        <w:t>cargo</w:t>
      </w:r>
      <w:r w:rsidR="00F91AA0">
        <w:rPr>
          <w:rFonts w:ascii="Arial" w:hAnsi="Arial" w:cs="Arial"/>
          <w:szCs w:val="24"/>
        </w:rPr>
        <w:t xml:space="preserve"> y dando los</w:t>
      </w:r>
      <w:r w:rsidR="004C26BC">
        <w:rPr>
          <w:rFonts w:ascii="Arial" w:hAnsi="Arial" w:cs="Arial"/>
          <w:szCs w:val="24"/>
        </w:rPr>
        <w:t xml:space="preserve"> agradecimiento</w:t>
      </w:r>
      <w:r w:rsidR="00F91AA0">
        <w:rPr>
          <w:rFonts w:ascii="Arial" w:hAnsi="Arial" w:cs="Arial"/>
          <w:szCs w:val="24"/>
        </w:rPr>
        <w:t>s</w:t>
      </w:r>
      <w:r w:rsidR="004C26BC">
        <w:rPr>
          <w:rFonts w:ascii="Arial" w:hAnsi="Arial" w:cs="Arial"/>
          <w:szCs w:val="24"/>
        </w:rPr>
        <w:t xml:space="preserve"> por </w:t>
      </w:r>
      <w:r w:rsidR="00F91AA0">
        <w:rPr>
          <w:rFonts w:ascii="Arial" w:hAnsi="Arial" w:cs="Arial"/>
          <w:szCs w:val="24"/>
        </w:rPr>
        <w:t xml:space="preserve">la </w:t>
      </w:r>
      <w:r w:rsidR="004C26BC">
        <w:rPr>
          <w:rFonts w:ascii="Arial" w:hAnsi="Arial" w:cs="Arial"/>
          <w:szCs w:val="24"/>
        </w:rPr>
        <w:t xml:space="preserve">designación y confianza tenida </w:t>
      </w:r>
      <w:r w:rsidR="003F0320">
        <w:rPr>
          <w:rFonts w:ascii="Arial" w:hAnsi="Arial" w:cs="Arial"/>
          <w:szCs w:val="24"/>
        </w:rPr>
        <w:t>para</w:t>
      </w:r>
      <w:r w:rsidR="004C26BC">
        <w:rPr>
          <w:rFonts w:ascii="Arial" w:hAnsi="Arial" w:cs="Arial"/>
          <w:szCs w:val="24"/>
        </w:rPr>
        <w:t xml:space="preserve"> </w:t>
      </w:r>
      <w:r w:rsidR="00182E3D">
        <w:rPr>
          <w:rFonts w:ascii="Arial" w:hAnsi="Arial" w:cs="Arial"/>
          <w:szCs w:val="24"/>
        </w:rPr>
        <w:t xml:space="preserve">con </w:t>
      </w:r>
      <w:r w:rsidR="004C26BC">
        <w:rPr>
          <w:rFonts w:ascii="Arial" w:hAnsi="Arial" w:cs="Arial"/>
          <w:szCs w:val="24"/>
        </w:rPr>
        <w:t>ella</w:t>
      </w:r>
      <w:r w:rsidR="00F91AA0">
        <w:rPr>
          <w:rFonts w:ascii="Arial" w:hAnsi="Arial" w:cs="Arial"/>
          <w:szCs w:val="24"/>
        </w:rPr>
        <w:t xml:space="preserve">. </w:t>
      </w:r>
    </w:p>
    <w:p w:rsidR="00926A54" w:rsidRDefault="004C26BC" w:rsidP="00987D50">
      <w:pPr>
        <w:shd w:val="clear" w:color="auto" w:fill="FFFFFF"/>
        <w:tabs>
          <w:tab w:val="left" w:pos="5197"/>
        </w:tabs>
        <w:spacing w:line="276" w:lineRule="auto"/>
        <w:jc w:val="both"/>
        <w:rPr>
          <w:rFonts w:ascii="Arial" w:hAnsi="Arial" w:cs="Arial"/>
          <w:szCs w:val="24"/>
        </w:rPr>
      </w:pPr>
      <w:r>
        <w:rPr>
          <w:rFonts w:ascii="Arial" w:hAnsi="Arial" w:cs="Arial"/>
          <w:szCs w:val="24"/>
        </w:rPr>
        <w:t xml:space="preserve">    </w:t>
      </w:r>
      <w:r w:rsidR="00BC31DB">
        <w:rPr>
          <w:rFonts w:ascii="Arial" w:hAnsi="Arial" w:cs="Arial"/>
          <w:szCs w:val="24"/>
        </w:rPr>
        <w:t xml:space="preserve">   </w:t>
      </w:r>
      <w:r w:rsidR="00F02027">
        <w:rPr>
          <w:rFonts w:ascii="Arial" w:hAnsi="Arial" w:cs="Arial"/>
          <w:szCs w:val="24"/>
        </w:rPr>
        <w:t xml:space="preserve">  </w:t>
      </w:r>
      <w:r w:rsidR="003A0594">
        <w:rPr>
          <w:rFonts w:ascii="Arial" w:hAnsi="Arial" w:cs="Arial"/>
          <w:szCs w:val="24"/>
        </w:rPr>
        <w:t xml:space="preserve"> </w:t>
      </w:r>
      <w:r w:rsidR="00273BAB">
        <w:rPr>
          <w:rFonts w:ascii="Arial" w:hAnsi="Arial" w:cs="Arial"/>
          <w:szCs w:val="24"/>
        </w:rPr>
        <w:t xml:space="preserve">  </w:t>
      </w:r>
      <w:r w:rsidR="00926A54">
        <w:rPr>
          <w:rFonts w:ascii="Arial" w:hAnsi="Arial" w:cs="Arial"/>
          <w:szCs w:val="24"/>
        </w:rPr>
        <w:t xml:space="preserve"> </w:t>
      </w:r>
    </w:p>
    <w:p w:rsidR="009E1E07" w:rsidRDefault="00B01AD2" w:rsidP="00987D50">
      <w:pPr>
        <w:shd w:val="clear" w:color="auto" w:fill="FFFFFF"/>
        <w:tabs>
          <w:tab w:val="left" w:pos="5197"/>
        </w:tabs>
        <w:spacing w:line="276" w:lineRule="auto"/>
        <w:jc w:val="both"/>
        <w:rPr>
          <w:rFonts w:ascii="Arial" w:hAnsi="Arial" w:cs="Arial"/>
          <w:szCs w:val="24"/>
        </w:rPr>
      </w:pPr>
      <w:r>
        <w:rPr>
          <w:rFonts w:ascii="Arial" w:hAnsi="Arial" w:cs="Arial"/>
          <w:szCs w:val="24"/>
        </w:rPr>
        <w:t>Es claro entonces, que</w:t>
      </w:r>
      <w:r w:rsidR="009839D8">
        <w:rPr>
          <w:rFonts w:ascii="Arial" w:hAnsi="Arial" w:cs="Arial"/>
          <w:szCs w:val="24"/>
        </w:rPr>
        <w:t xml:space="preserve"> </w:t>
      </w:r>
      <w:r>
        <w:rPr>
          <w:rFonts w:ascii="Arial" w:hAnsi="Arial" w:cs="Arial"/>
          <w:szCs w:val="24"/>
        </w:rPr>
        <w:t>el material probatorio</w:t>
      </w:r>
      <w:r w:rsidR="009839D8">
        <w:rPr>
          <w:rFonts w:ascii="Arial" w:hAnsi="Arial" w:cs="Arial"/>
          <w:szCs w:val="24"/>
        </w:rPr>
        <w:t xml:space="preserve"> allegado no acredita </w:t>
      </w:r>
      <w:r w:rsidR="007E090F">
        <w:rPr>
          <w:rFonts w:ascii="Arial" w:hAnsi="Arial" w:cs="Arial"/>
          <w:szCs w:val="24"/>
        </w:rPr>
        <w:t>que se le desmejoró el sueldo a la actora, producto d</w:t>
      </w:r>
      <w:r w:rsidR="009E1E07">
        <w:rPr>
          <w:rFonts w:ascii="Arial" w:hAnsi="Arial" w:cs="Arial"/>
          <w:szCs w:val="24"/>
        </w:rPr>
        <w:t xml:space="preserve">el abuso del </w:t>
      </w:r>
      <w:proofErr w:type="spellStart"/>
      <w:r w:rsidR="009E1E07">
        <w:rPr>
          <w:rFonts w:ascii="Arial" w:hAnsi="Arial" w:cs="Arial"/>
          <w:szCs w:val="24"/>
        </w:rPr>
        <w:t>Ius</w:t>
      </w:r>
      <w:proofErr w:type="spellEnd"/>
      <w:r w:rsidR="009E1E07">
        <w:rPr>
          <w:rFonts w:ascii="Arial" w:hAnsi="Arial" w:cs="Arial"/>
          <w:szCs w:val="24"/>
        </w:rPr>
        <w:t xml:space="preserve"> </w:t>
      </w:r>
      <w:proofErr w:type="spellStart"/>
      <w:r w:rsidR="009E1E07">
        <w:rPr>
          <w:rFonts w:ascii="Arial" w:hAnsi="Arial" w:cs="Arial"/>
          <w:szCs w:val="24"/>
        </w:rPr>
        <w:t>Variandi</w:t>
      </w:r>
      <w:proofErr w:type="spellEnd"/>
      <w:r w:rsidR="007E090F">
        <w:rPr>
          <w:rFonts w:ascii="Arial" w:hAnsi="Arial" w:cs="Arial"/>
          <w:szCs w:val="24"/>
        </w:rPr>
        <w:t xml:space="preserve"> por parte del empleador</w:t>
      </w:r>
      <w:r w:rsidR="009839D8">
        <w:rPr>
          <w:rFonts w:ascii="Arial" w:hAnsi="Arial" w:cs="Arial"/>
          <w:szCs w:val="24"/>
        </w:rPr>
        <w:t xml:space="preserve">, por lo que acertó la </w:t>
      </w:r>
      <w:r w:rsidR="00FD02FB">
        <w:rPr>
          <w:rFonts w:ascii="Arial" w:hAnsi="Arial" w:cs="Arial"/>
          <w:szCs w:val="24"/>
        </w:rPr>
        <w:t>Juez</w:t>
      </w:r>
      <w:r w:rsidR="009839D8">
        <w:rPr>
          <w:rFonts w:ascii="Arial" w:hAnsi="Arial" w:cs="Arial"/>
          <w:szCs w:val="24"/>
        </w:rPr>
        <w:t>a en su decisión.</w:t>
      </w:r>
      <w:r w:rsidR="007E090F">
        <w:rPr>
          <w:rFonts w:ascii="Arial" w:hAnsi="Arial" w:cs="Arial"/>
          <w:szCs w:val="24"/>
        </w:rPr>
        <w:t xml:space="preserve"> Estando limitada esta instancia para analizar si ello se configuró por la violación del principio de trabajo igual salario igual. </w:t>
      </w:r>
    </w:p>
    <w:p w:rsidR="00B01AD2" w:rsidRDefault="00B01AD2" w:rsidP="00987D50">
      <w:pPr>
        <w:shd w:val="clear" w:color="auto" w:fill="FFFFFF"/>
        <w:tabs>
          <w:tab w:val="left" w:pos="5197"/>
        </w:tabs>
        <w:spacing w:line="276" w:lineRule="auto"/>
        <w:jc w:val="both"/>
        <w:rPr>
          <w:rFonts w:ascii="Arial" w:hAnsi="Arial" w:cs="Arial"/>
          <w:szCs w:val="24"/>
        </w:rPr>
      </w:pPr>
    </w:p>
    <w:p w:rsidR="007E090F" w:rsidRPr="0020777A" w:rsidRDefault="007E090F" w:rsidP="00987D50">
      <w:pPr>
        <w:shd w:val="clear" w:color="auto" w:fill="FFFFFF"/>
        <w:tabs>
          <w:tab w:val="left" w:pos="5197"/>
        </w:tabs>
        <w:spacing w:line="276" w:lineRule="auto"/>
        <w:jc w:val="both"/>
        <w:rPr>
          <w:rFonts w:ascii="Arial" w:hAnsi="Arial" w:cs="Arial"/>
          <w:szCs w:val="24"/>
        </w:rPr>
      </w:pPr>
    </w:p>
    <w:p w:rsidR="000151EA" w:rsidRDefault="000151EA" w:rsidP="00A71872">
      <w:pPr>
        <w:suppressAutoHyphens/>
        <w:overflowPunct w:val="0"/>
        <w:autoSpaceDE w:val="0"/>
        <w:autoSpaceDN w:val="0"/>
        <w:adjustRightInd w:val="0"/>
        <w:spacing w:line="276" w:lineRule="auto"/>
        <w:jc w:val="center"/>
        <w:textAlignment w:val="baseline"/>
        <w:rPr>
          <w:rFonts w:ascii="Arial" w:hAnsi="Arial" w:cs="Arial"/>
          <w:b/>
          <w:szCs w:val="24"/>
        </w:rPr>
      </w:pPr>
      <w:r w:rsidRPr="00DF4DE4">
        <w:rPr>
          <w:rFonts w:ascii="Arial" w:hAnsi="Arial" w:cs="Arial"/>
          <w:b/>
          <w:szCs w:val="24"/>
        </w:rPr>
        <w:t>CONCLUSIÓN</w:t>
      </w:r>
    </w:p>
    <w:p w:rsidR="00EC2221" w:rsidRDefault="00EC2221" w:rsidP="00A71872">
      <w:pPr>
        <w:suppressAutoHyphens/>
        <w:overflowPunct w:val="0"/>
        <w:autoSpaceDE w:val="0"/>
        <w:autoSpaceDN w:val="0"/>
        <w:adjustRightInd w:val="0"/>
        <w:spacing w:line="276" w:lineRule="auto"/>
        <w:jc w:val="center"/>
        <w:textAlignment w:val="baseline"/>
        <w:rPr>
          <w:rFonts w:ascii="Arial" w:hAnsi="Arial" w:cs="Arial"/>
          <w:b/>
          <w:szCs w:val="24"/>
        </w:rPr>
      </w:pPr>
    </w:p>
    <w:p w:rsidR="00652BAC" w:rsidRDefault="001475AF" w:rsidP="00140752">
      <w:pPr>
        <w:autoSpaceDE w:val="0"/>
        <w:autoSpaceDN w:val="0"/>
        <w:adjustRightInd w:val="0"/>
        <w:spacing w:line="276" w:lineRule="auto"/>
        <w:jc w:val="both"/>
        <w:rPr>
          <w:rFonts w:ascii="Arial" w:hAnsi="Arial" w:cs="Arial"/>
          <w:szCs w:val="24"/>
        </w:rPr>
      </w:pPr>
      <w:r w:rsidRPr="00437FC8">
        <w:rPr>
          <w:rFonts w:ascii="Arial" w:hAnsi="Arial" w:cs="Arial"/>
          <w:szCs w:val="24"/>
        </w:rPr>
        <w:t>En armonía, con lo expuesto en precedencia, se co</w:t>
      </w:r>
      <w:r w:rsidR="00EC2221">
        <w:rPr>
          <w:rFonts w:ascii="Arial" w:hAnsi="Arial" w:cs="Arial"/>
          <w:szCs w:val="24"/>
        </w:rPr>
        <w:t>nfirmará la sentencia recurrida</w:t>
      </w:r>
      <w:r w:rsidRPr="00437FC8">
        <w:rPr>
          <w:rFonts w:ascii="Arial" w:hAnsi="Arial" w:cs="Arial"/>
          <w:szCs w:val="24"/>
        </w:rPr>
        <w:t xml:space="preserve"> y se condenará</w:t>
      </w:r>
      <w:r>
        <w:rPr>
          <w:rFonts w:ascii="Arial" w:hAnsi="Arial" w:cs="Arial"/>
          <w:szCs w:val="24"/>
        </w:rPr>
        <w:t>,</w:t>
      </w:r>
      <w:r w:rsidRPr="00437FC8">
        <w:rPr>
          <w:rFonts w:ascii="Arial" w:hAnsi="Arial" w:cs="Arial"/>
          <w:szCs w:val="24"/>
        </w:rPr>
        <w:t xml:space="preserve"> en esta instancia</w:t>
      </w:r>
      <w:r>
        <w:rPr>
          <w:rFonts w:ascii="Arial" w:hAnsi="Arial" w:cs="Arial"/>
          <w:szCs w:val="24"/>
        </w:rPr>
        <w:t>,</w:t>
      </w:r>
      <w:r w:rsidRPr="00437FC8">
        <w:rPr>
          <w:rFonts w:ascii="Arial" w:hAnsi="Arial" w:cs="Arial"/>
          <w:szCs w:val="24"/>
        </w:rPr>
        <w:t xml:space="preserve"> </w:t>
      </w:r>
      <w:r>
        <w:rPr>
          <w:rFonts w:ascii="Arial" w:hAnsi="Arial" w:cs="Arial"/>
          <w:szCs w:val="24"/>
        </w:rPr>
        <w:t xml:space="preserve">en costas </w:t>
      </w:r>
      <w:r w:rsidRPr="00437FC8">
        <w:rPr>
          <w:rFonts w:ascii="Arial" w:hAnsi="Arial" w:cs="Arial"/>
          <w:szCs w:val="24"/>
        </w:rPr>
        <w:t>a la parte recurrente en favor de la demanda</w:t>
      </w:r>
      <w:r>
        <w:rPr>
          <w:rFonts w:ascii="Arial" w:hAnsi="Arial" w:cs="Arial"/>
          <w:szCs w:val="24"/>
        </w:rPr>
        <w:t>da,</w:t>
      </w:r>
      <w:r w:rsidRPr="00437FC8">
        <w:rPr>
          <w:rFonts w:ascii="Arial" w:hAnsi="Arial" w:cs="Arial"/>
          <w:szCs w:val="24"/>
        </w:rPr>
        <w:t xml:space="preserve"> al fracasar la alzada (art. 365 numerales 1 y 3 CGP).</w:t>
      </w:r>
    </w:p>
    <w:p w:rsidR="000151EA" w:rsidRDefault="000151EA" w:rsidP="00A71872">
      <w:pPr>
        <w:tabs>
          <w:tab w:val="left" w:pos="8647"/>
          <w:tab w:val="left" w:pos="9356"/>
        </w:tabs>
        <w:spacing w:line="276" w:lineRule="auto"/>
        <w:jc w:val="both"/>
        <w:rPr>
          <w:rFonts w:ascii="Arial" w:hAnsi="Arial" w:cs="Arial"/>
          <w:szCs w:val="28"/>
          <w:lang w:eastAsia="en-US"/>
        </w:rPr>
      </w:pPr>
    </w:p>
    <w:p w:rsidR="00652BAC" w:rsidRDefault="00652BAC" w:rsidP="000151EA">
      <w:pPr>
        <w:tabs>
          <w:tab w:val="left" w:pos="8647"/>
          <w:tab w:val="left" w:pos="9356"/>
        </w:tabs>
        <w:spacing w:line="276" w:lineRule="auto"/>
        <w:jc w:val="both"/>
        <w:rPr>
          <w:rFonts w:ascii="Arial" w:hAnsi="Arial" w:cs="Arial"/>
          <w:szCs w:val="28"/>
          <w:lang w:eastAsia="en-US"/>
        </w:rPr>
      </w:pPr>
    </w:p>
    <w:p w:rsidR="000151EA" w:rsidRDefault="000151EA" w:rsidP="000151EA">
      <w:pPr>
        <w:spacing w:line="276" w:lineRule="auto"/>
        <w:jc w:val="center"/>
        <w:rPr>
          <w:rFonts w:ascii="Arial" w:hAnsi="Arial" w:cs="Arial"/>
          <w:b/>
          <w:szCs w:val="24"/>
        </w:rPr>
      </w:pPr>
      <w:r>
        <w:rPr>
          <w:rFonts w:ascii="Arial" w:hAnsi="Arial" w:cs="Arial"/>
          <w:b/>
          <w:szCs w:val="24"/>
        </w:rPr>
        <w:t>DECISIÓN</w:t>
      </w:r>
    </w:p>
    <w:p w:rsidR="009A301C" w:rsidRPr="00DF4DE4" w:rsidRDefault="009A301C" w:rsidP="000151EA">
      <w:pPr>
        <w:spacing w:line="276" w:lineRule="auto"/>
        <w:jc w:val="center"/>
        <w:rPr>
          <w:rFonts w:ascii="Arial" w:hAnsi="Arial" w:cs="Arial"/>
          <w:b/>
          <w:szCs w:val="24"/>
        </w:rPr>
      </w:pPr>
    </w:p>
    <w:p w:rsidR="000151EA" w:rsidRPr="00D578CB" w:rsidRDefault="000151EA" w:rsidP="000151E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w:t>
      </w:r>
      <w:r w:rsidR="004166C8">
        <w:rPr>
          <w:rFonts w:ascii="Arial" w:hAnsi="Arial" w:cs="Arial"/>
          <w:b/>
          <w:sz w:val="24"/>
          <w:szCs w:val="24"/>
        </w:rPr>
        <w:t>dos</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151EA" w:rsidRDefault="000151EA" w:rsidP="000151EA">
      <w:pPr>
        <w:spacing w:line="276" w:lineRule="auto"/>
        <w:jc w:val="center"/>
        <w:rPr>
          <w:rFonts w:ascii="Arial" w:hAnsi="Arial" w:cs="Arial"/>
          <w:b/>
          <w:szCs w:val="24"/>
        </w:rPr>
      </w:pPr>
    </w:p>
    <w:p w:rsidR="000151EA" w:rsidRDefault="000151EA" w:rsidP="000151EA">
      <w:pPr>
        <w:spacing w:line="276" w:lineRule="auto"/>
        <w:jc w:val="center"/>
        <w:rPr>
          <w:rFonts w:ascii="Arial" w:hAnsi="Arial" w:cs="Arial"/>
          <w:b/>
          <w:szCs w:val="24"/>
        </w:rPr>
      </w:pPr>
      <w:r w:rsidRPr="00D578CB">
        <w:rPr>
          <w:rFonts w:ascii="Arial" w:hAnsi="Arial" w:cs="Arial"/>
          <w:b/>
          <w:szCs w:val="24"/>
        </w:rPr>
        <w:t>RESUELVE</w:t>
      </w:r>
    </w:p>
    <w:p w:rsidR="00DA0DA2" w:rsidRDefault="00DA0DA2" w:rsidP="000151EA">
      <w:pPr>
        <w:spacing w:line="276" w:lineRule="auto"/>
        <w:jc w:val="center"/>
        <w:rPr>
          <w:rFonts w:ascii="Arial" w:hAnsi="Arial" w:cs="Arial"/>
          <w:b/>
          <w:szCs w:val="24"/>
        </w:rPr>
      </w:pPr>
    </w:p>
    <w:p w:rsidR="00A71872" w:rsidRDefault="000151EA" w:rsidP="00A71872">
      <w:pPr>
        <w:widowControl w:val="0"/>
        <w:autoSpaceDE w:val="0"/>
        <w:autoSpaceDN w:val="0"/>
        <w:adjustRightInd w:val="0"/>
        <w:spacing w:line="276" w:lineRule="auto"/>
        <w:contextualSpacing/>
        <w:jc w:val="both"/>
        <w:rPr>
          <w:rFonts w:ascii="Arial" w:hAnsi="Arial" w:cs="Arial"/>
          <w:bCs/>
          <w:iCs/>
          <w:szCs w:val="24"/>
        </w:rPr>
      </w:pPr>
      <w:r w:rsidRPr="00D578CB">
        <w:rPr>
          <w:rFonts w:ascii="Arial" w:hAnsi="Arial" w:cs="Arial"/>
          <w:b/>
          <w:spacing w:val="-2"/>
          <w:szCs w:val="24"/>
        </w:rPr>
        <w:t>PRIMERO:</w:t>
      </w:r>
      <w:r w:rsidRPr="00DF3E73">
        <w:rPr>
          <w:rFonts w:ascii="Arial" w:hAnsi="Arial" w:cs="Arial"/>
          <w:color w:val="000000"/>
          <w:szCs w:val="24"/>
          <w:lang w:val="es-ES"/>
        </w:rPr>
        <w:t xml:space="preserve"> </w:t>
      </w:r>
      <w:r w:rsidR="00A71872">
        <w:rPr>
          <w:rFonts w:ascii="Arial" w:hAnsi="Arial" w:cs="Arial"/>
          <w:b/>
          <w:szCs w:val="24"/>
        </w:rPr>
        <w:t xml:space="preserve">CONFIRMAR </w:t>
      </w:r>
      <w:r w:rsidR="00A71872" w:rsidRPr="001320DB">
        <w:rPr>
          <w:rFonts w:ascii="Arial" w:hAnsi="Arial" w:cs="Arial"/>
          <w:szCs w:val="24"/>
        </w:rPr>
        <w:t xml:space="preserve">la sentencia </w:t>
      </w:r>
      <w:r w:rsidR="00A71872" w:rsidRPr="00D578CB">
        <w:rPr>
          <w:rFonts w:ascii="Arial" w:hAnsi="Arial" w:cs="Arial"/>
          <w:szCs w:val="24"/>
        </w:rPr>
        <w:t xml:space="preserve">proferida el </w:t>
      </w:r>
      <w:r w:rsidR="00244039">
        <w:rPr>
          <w:rFonts w:ascii="Arial" w:hAnsi="Arial" w:cs="Arial"/>
          <w:szCs w:val="24"/>
        </w:rPr>
        <w:t xml:space="preserve">13 de marzo </w:t>
      </w:r>
      <w:r w:rsidR="00244039" w:rsidRPr="00AC486E">
        <w:rPr>
          <w:rFonts w:ascii="Arial" w:hAnsi="Arial" w:cs="Arial"/>
          <w:szCs w:val="24"/>
        </w:rPr>
        <w:t>de 201</w:t>
      </w:r>
      <w:r w:rsidR="00244039">
        <w:rPr>
          <w:rFonts w:ascii="Arial" w:hAnsi="Arial" w:cs="Arial"/>
          <w:szCs w:val="24"/>
        </w:rPr>
        <w:t>7</w:t>
      </w:r>
      <w:r w:rsidR="00244039" w:rsidRPr="00AC486E">
        <w:rPr>
          <w:rFonts w:ascii="Arial" w:hAnsi="Arial" w:cs="Arial"/>
          <w:szCs w:val="24"/>
        </w:rPr>
        <w:t xml:space="preserve"> por el Juzgado </w:t>
      </w:r>
      <w:r w:rsidR="00244039">
        <w:rPr>
          <w:rFonts w:ascii="Arial" w:hAnsi="Arial" w:cs="Arial"/>
          <w:szCs w:val="24"/>
        </w:rPr>
        <w:t xml:space="preserve">Tercero </w:t>
      </w:r>
      <w:r w:rsidR="00244039" w:rsidRPr="00AC486E">
        <w:rPr>
          <w:rFonts w:ascii="Arial" w:hAnsi="Arial" w:cs="Arial"/>
          <w:szCs w:val="24"/>
        </w:rPr>
        <w:t xml:space="preserve">Laboral del Circuito de Pereira, dentro del proceso </w:t>
      </w:r>
      <w:r w:rsidR="00244039">
        <w:rPr>
          <w:rFonts w:ascii="Arial" w:hAnsi="Arial" w:cs="Arial"/>
          <w:szCs w:val="24"/>
        </w:rPr>
        <w:t xml:space="preserve">que </w:t>
      </w:r>
      <w:r w:rsidR="00244039" w:rsidRPr="00AC486E">
        <w:rPr>
          <w:rFonts w:ascii="Arial" w:hAnsi="Arial" w:cs="Arial"/>
          <w:szCs w:val="24"/>
        </w:rPr>
        <w:t>prom</w:t>
      </w:r>
      <w:r w:rsidR="00244039">
        <w:rPr>
          <w:rFonts w:ascii="Arial" w:hAnsi="Arial" w:cs="Arial"/>
          <w:szCs w:val="24"/>
        </w:rPr>
        <w:t xml:space="preserve">ueve la señora </w:t>
      </w:r>
      <w:r w:rsidR="00244039">
        <w:rPr>
          <w:rFonts w:ascii="Arial" w:hAnsi="Arial" w:cs="Arial"/>
          <w:b/>
          <w:szCs w:val="24"/>
        </w:rPr>
        <w:t xml:space="preserve">Claudia Lorena Echeverri Quintero </w:t>
      </w:r>
      <w:r w:rsidR="00244039" w:rsidRPr="003440CA">
        <w:rPr>
          <w:rFonts w:ascii="Arial" w:hAnsi="Arial" w:cs="Arial"/>
          <w:szCs w:val="24"/>
        </w:rPr>
        <w:t xml:space="preserve">contra </w:t>
      </w:r>
      <w:r w:rsidR="00244039">
        <w:rPr>
          <w:rFonts w:ascii="Arial" w:hAnsi="Arial" w:cs="Arial"/>
          <w:b/>
          <w:szCs w:val="16"/>
        </w:rPr>
        <w:t xml:space="preserve">la Cooperativa Nacional de Ahorro y Crédito Avanza - “Cooperativa Avanza”, </w:t>
      </w:r>
      <w:r w:rsidR="00244039">
        <w:rPr>
          <w:rFonts w:ascii="Arial" w:hAnsi="Arial" w:cs="Arial"/>
          <w:szCs w:val="16"/>
        </w:rPr>
        <w:t>con radicado 66001-31-05-003-2016-00484-00</w:t>
      </w:r>
      <w:r w:rsidR="00A71872">
        <w:rPr>
          <w:rFonts w:ascii="Arial" w:hAnsi="Arial" w:cs="Arial"/>
          <w:bCs/>
          <w:szCs w:val="24"/>
        </w:rPr>
        <w:t>, conforme a lo exp</w:t>
      </w:r>
      <w:r w:rsidR="00A71872">
        <w:rPr>
          <w:rFonts w:ascii="Arial" w:hAnsi="Arial" w:cs="Arial"/>
          <w:bCs/>
          <w:iCs/>
          <w:szCs w:val="24"/>
        </w:rPr>
        <w:t>uesto en la parte motiva de esta decisión</w:t>
      </w:r>
    </w:p>
    <w:p w:rsidR="00A71872" w:rsidRDefault="00A71872" w:rsidP="00A71872">
      <w:pPr>
        <w:widowControl w:val="0"/>
        <w:autoSpaceDE w:val="0"/>
        <w:autoSpaceDN w:val="0"/>
        <w:adjustRightInd w:val="0"/>
        <w:spacing w:line="276" w:lineRule="auto"/>
        <w:contextualSpacing/>
        <w:jc w:val="both"/>
        <w:rPr>
          <w:rFonts w:ascii="Arial" w:hAnsi="Arial" w:cs="Arial"/>
          <w:bCs/>
          <w:iCs/>
          <w:szCs w:val="24"/>
        </w:rPr>
      </w:pPr>
      <w:r>
        <w:rPr>
          <w:rFonts w:ascii="Arial" w:hAnsi="Arial" w:cs="Arial"/>
          <w:bCs/>
          <w:iCs/>
          <w:szCs w:val="24"/>
        </w:rPr>
        <w:t xml:space="preserve"> </w:t>
      </w:r>
    </w:p>
    <w:p w:rsidR="00421C32" w:rsidRDefault="00DA74ED" w:rsidP="00A71872">
      <w:pPr>
        <w:spacing w:line="276" w:lineRule="auto"/>
        <w:jc w:val="both"/>
        <w:rPr>
          <w:rFonts w:ascii="Arial" w:hAnsi="Arial" w:cs="Arial"/>
          <w:szCs w:val="24"/>
          <w:lang w:val="es-ES"/>
        </w:rPr>
      </w:pPr>
      <w:r w:rsidRPr="00437FC8">
        <w:rPr>
          <w:rFonts w:ascii="Arial" w:hAnsi="Arial" w:cs="Arial"/>
          <w:b/>
          <w:szCs w:val="24"/>
        </w:rPr>
        <w:t>SEGUNDO.  CONDENAR</w:t>
      </w:r>
      <w:r w:rsidRPr="00437FC8">
        <w:rPr>
          <w:rFonts w:ascii="Arial" w:hAnsi="Arial" w:cs="Arial"/>
          <w:szCs w:val="24"/>
        </w:rPr>
        <w:t xml:space="preserve"> en costas en esta instancia a la parte recurrente en favor de la demanda</w:t>
      </w:r>
      <w:r>
        <w:rPr>
          <w:rFonts w:ascii="Arial" w:hAnsi="Arial" w:cs="Arial"/>
          <w:szCs w:val="24"/>
        </w:rPr>
        <w:t>da</w:t>
      </w:r>
      <w:r w:rsidRPr="00437FC8">
        <w:rPr>
          <w:rFonts w:ascii="Arial" w:hAnsi="Arial" w:cs="Arial"/>
          <w:szCs w:val="24"/>
        </w:rPr>
        <w:t>, por lo expuesto en la parte motiva.</w:t>
      </w:r>
      <w:r>
        <w:rPr>
          <w:rFonts w:ascii="Arial" w:hAnsi="Arial" w:cs="Arial"/>
          <w:szCs w:val="24"/>
        </w:rPr>
        <w:t xml:space="preserve"> </w:t>
      </w:r>
    </w:p>
    <w:p w:rsidR="00A71872" w:rsidRDefault="00A71872" w:rsidP="000151EA">
      <w:pPr>
        <w:autoSpaceDE w:val="0"/>
        <w:autoSpaceDN w:val="0"/>
        <w:adjustRightInd w:val="0"/>
        <w:spacing w:line="276" w:lineRule="auto"/>
        <w:jc w:val="both"/>
        <w:rPr>
          <w:rFonts w:ascii="Arial" w:hAnsi="Arial" w:cs="Arial"/>
          <w:szCs w:val="24"/>
          <w:lang w:val="es-ES"/>
        </w:rPr>
      </w:pPr>
    </w:p>
    <w:p w:rsidR="000151EA" w:rsidRDefault="000151EA" w:rsidP="000151EA">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0151EA" w:rsidRDefault="000151EA" w:rsidP="000151EA">
      <w:pPr>
        <w:autoSpaceDE w:val="0"/>
        <w:autoSpaceDN w:val="0"/>
        <w:adjustRightInd w:val="0"/>
        <w:spacing w:line="276" w:lineRule="auto"/>
        <w:jc w:val="both"/>
        <w:rPr>
          <w:rFonts w:ascii="Arial" w:hAnsi="Arial" w:cs="Arial"/>
          <w:szCs w:val="24"/>
        </w:rPr>
      </w:pPr>
    </w:p>
    <w:p w:rsidR="000151EA" w:rsidRDefault="000151EA" w:rsidP="000151EA">
      <w:pPr>
        <w:pStyle w:val="Textoindependiente"/>
        <w:spacing w:line="276" w:lineRule="auto"/>
        <w:contextualSpacing/>
        <w:rPr>
          <w:szCs w:val="24"/>
        </w:rPr>
      </w:pPr>
      <w:r w:rsidRPr="00A47C8D">
        <w:rPr>
          <w:szCs w:val="24"/>
        </w:rPr>
        <w:t xml:space="preserve">No siendo otro el objeto de la presente </w:t>
      </w:r>
      <w:r w:rsidR="00D0500B" w:rsidRPr="00A47C8D">
        <w:rPr>
          <w:szCs w:val="24"/>
        </w:rPr>
        <w:t>audiencia</w:t>
      </w:r>
      <w:r w:rsidRPr="00A47C8D">
        <w:rPr>
          <w:szCs w:val="24"/>
        </w:rPr>
        <w:t xml:space="preserve"> se eleva y firma esta acta por las personas que han intervenido.</w:t>
      </w:r>
    </w:p>
    <w:p w:rsidR="000151EA" w:rsidRPr="00A47C8D" w:rsidRDefault="000151EA" w:rsidP="000151EA">
      <w:pPr>
        <w:pStyle w:val="Textoindependiente"/>
        <w:spacing w:line="276" w:lineRule="auto"/>
        <w:contextualSpacing/>
        <w:rPr>
          <w:szCs w:val="24"/>
        </w:rPr>
      </w:pPr>
    </w:p>
    <w:p w:rsidR="000151EA" w:rsidRPr="00A47C8D" w:rsidRDefault="000151EA" w:rsidP="000151E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151EA" w:rsidRDefault="000151EA" w:rsidP="000151EA">
      <w:pPr>
        <w:pStyle w:val="Sinespaciado"/>
        <w:spacing w:line="276" w:lineRule="auto"/>
        <w:rPr>
          <w:rFonts w:ascii="Arial" w:hAnsi="Arial" w:cs="Arial"/>
          <w:sz w:val="24"/>
          <w:szCs w:val="24"/>
        </w:rPr>
      </w:pPr>
    </w:p>
    <w:p w:rsidR="00421C32" w:rsidRDefault="00421C32" w:rsidP="000151EA">
      <w:pPr>
        <w:pStyle w:val="Sinespaciado"/>
        <w:spacing w:line="276" w:lineRule="auto"/>
        <w:jc w:val="center"/>
        <w:rPr>
          <w:rFonts w:ascii="Arial" w:hAnsi="Arial" w:cs="Arial"/>
          <w:b/>
          <w:sz w:val="24"/>
          <w:szCs w:val="24"/>
          <w:lang w:val="es-ES"/>
        </w:rPr>
      </w:pPr>
    </w:p>
    <w:p w:rsidR="00421C32" w:rsidRDefault="00421C32" w:rsidP="000151EA">
      <w:pPr>
        <w:pStyle w:val="Sinespaciado"/>
        <w:spacing w:line="276" w:lineRule="auto"/>
        <w:jc w:val="center"/>
        <w:rPr>
          <w:rFonts w:ascii="Arial" w:hAnsi="Arial" w:cs="Arial"/>
          <w:b/>
          <w:sz w:val="24"/>
          <w:szCs w:val="24"/>
          <w:lang w:val="es-ES"/>
        </w:rPr>
      </w:pPr>
    </w:p>
    <w:p w:rsidR="00421C32" w:rsidRDefault="00421C32" w:rsidP="000151EA">
      <w:pPr>
        <w:pStyle w:val="Sinespaciado"/>
        <w:spacing w:line="276" w:lineRule="auto"/>
        <w:jc w:val="center"/>
        <w:rPr>
          <w:rFonts w:ascii="Arial" w:hAnsi="Arial" w:cs="Arial"/>
          <w:b/>
          <w:sz w:val="24"/>
          <w:szCs w:val="24"/>
          <w:lang w:val="es-ES"/>
        </w:rPr>
      </w:pPr>
    </w:p>
    <w:p w:rsidR="000151EA" w:rsidRPr="00D578CB" w:rsidRDefault="000151EA" w:rsidP="000151EA">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0151EA" w:rsidRPr="00D578CB" w:rsidRDefault="000151EA" w:rsidP="000151EA">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0151EA" w:rsidRDefault="000151EA" w:rsidP="000151EA">
      <w:pPr>
        <w:spacing w:line="276" w:lineRule="auto"/>
        <w:ind w:firstLine="900"/>
        <w:jc w:val="center"/>
        <w:rPr>
          <w:rFonts w:ascii="Arial" w:hAnsi="Arial" w:cs="Arial"/>
          <w:b/>
          <w:szCs w:val="24"/>
          <w:lang w:val="es-ES"/>
        </w:rPr>
      </w:pPr>
    </w:p>
    <w:p w:rsidR="000151EA" w:rsidRDefault="000151EA" w:rsidP="000151EA">
      <w:pPr>
        <w:spacing w:line="276" w:lineRule="auto"/>
        <w:ind w:firstLine="900"/>
        <w:jc w:val="center"/>
        <w:rPr>
          <w:rFonts w:ascii="Arial" w:hAnsi="Arial" w:cs="Arial"/>
          <w:b/>
          <w:szCs w:val="24"/>
          <w:lang w:val="es-ES"/>
        </w:rPr>
      </w:pPr>
    </w:p>
    <w:p w:rsidR="00421C32" w:rsidRDefault="00421C32" w:rsidP="000151EA">
      <w:pPr>
        <w:spacing w:line="276" w:lineRule="auto"/>
        <w:jc w:val="both"/>
        <w:rPr>
          <w:rFonts w:ascii="Arial" w:hAnsi="Arial" w:cs="Arial"/>
          <w:b/>
          <w:bCs/>
          <w:iCs/>
          <w:sz w:val="23"/>
          <w:szCs w:val="23"/>
          <w:lang w:val="es-ES"/>
        </w:rPr>
      </w:pPr>
    </w:p>
    <w:p w:rsidR="00421C32" w:rsidRDefault="00421C32" w:rsidP="000151EA">
      <w:pPr>
        <w:spacing w:line="276" w:lineRule="auto"/>
        <w:jc w:val="both"/>
        <w:rPr>
          <w:rFonts w:ascii="Arial" w:hAnsi="Arial" w:cs="Arial"/>
          <w:b/>
          <w:bCs/>
          <w:iCs/>
          <w:sz w:val="23"/>
          <w:szCs w:val="23"/>
          <w:lang w:val="es-ES"/>
        </w:rPr>
      </w:pPr>
    </w:p>
    <w:p w:rsidR="000151EA" w:rsidRPr="0045273B" w:rsidRDefault="000151EA" w:rsidP="000151EA">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sidR="004166C8">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rsidR="000151EA" w:rsidRPr="00AC486E" w:rsidRDefault="000151EA" w:rsidP="00270F63">
      <w:pPr>
        <w:spacing w:line="276" w:lineRule="auto"/>
        <w:jc w:val="both"/>
        <w:rPr>
          <w:rFonts w:ascii="Arial" w:hAnsi="Arial" w:cs="Arial"/>
          <w:szCs w:val="24"/>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sectPr w:rsidR="000151EA" w:rsidRPr="00AC486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8C" w:rsidRDefault="00D85E8C" w:rsidP="00226D5F">
      <w:r>
        <w:separator/>
      </w:r>
    </w:p>
  </w:endnote>
  <w:endnote w:type="continuationSeparator" w:id="0">
    <w:p w:rsidR="00D85E8C" w:rsidRDefault="00D85E8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2C" w:rsidRDefault="0090122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122C" w:rsidRDefault="0090122C"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22C" w:rsidRDefault="0090122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4F75">
      <w:rPr>
        <w:rStyle w:val="Nmerodepgina"/>
        <w:noProof/>
      </w:rPr>
      <w:t>8</w:t>
    </w:r>
    <w:r>
      <w:rPr>
        <w:rStyle w:val="Nmerodepgina"/>
      </w:rPr>
      <w:fldChar w:fldCharType="end"/>
    </w:r>
  </w:p>
  <w:p w:rsidR="0090122C" w:rsidRDefault="0090122C"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8C" w:rsidRDefault="00D85E8C" w:rsidP="00226D5F">
      <w:r>
        <w:separator/>
      </w:r>
    </w:p>
  </w:footnote>
  <w:footnote w:type="continuationSeparator" w:id="0">
    <w:p w:rsidR="00D85E8C" w:rsidRDefault="00D85E8C" w:rsidP="00226D5F">
      <w:r>
        <w:continuationSeparator/>
      </w:r>
    </w:p>
  </w:footnote>
  <w:footnote w:id="1">
    <w:p w:rsidR="009E0DAD" w:rsidRPr="00C93980" w:rsidRDefault="009E0DAD" w:rsidP="009E0DAD">
      <w:pPr>
        <w:pStyle w:val="Textonotapie"/>
        <w:jc w:val="both"/>
        <w:rPr>
          <w:rFonts w:ascii="Arial" w:hAnsi="Arial" w:cs="Arial"/>
          <w:lang w:val="es-CO"/>
        </w:rPr>
      </w:pPr>
      <w:r w:rsidRPr="00C93980">
        <w:rPr>
          <w:rStyle w:val="Refdenotaalpie"/>
          <w:rFonts w:ascii="Arial" w:hAnsi="Arial" w:cs="Arial"/>
          <w:sz w:val="16"/>
        </w:rPr>
        <w:footnoteRef/>
      </w:r>
      <w:r w:rsidRPr="00C93980">
        <w:rPr>
          <w:rFonts w:ascii="Arial" w:hAnsi="Arial" w:cs="Arial"/>
          <w:sz w:val="16"/>
        </w:rPr>
        <w:t xml:space="preserve"> </w:t>
      </w:r>
      <w:r w:rsidRPr="00C93980">
        <w:rPr>
          <w:rFonts w:ascii="Arial" w:hAnsi="Arial" w:cs="Arial"/>
          <w:sz w:val="16"/>
          <w:lang w:val="es-CO"/>
        </w:rPr>
        <w:t xml:space="preserve">Sentencia </w:t>
      </w:r>
      <w:r>
        <w:rPr>
          <w:rFonts w:ascii="Arial" w:hAnsi="Arial" w:cs="Arial"/>
          <w:sz w:val="16"/>
          <w:lang w:val="es-CO"/>
        </w:rPr>
        <w:t>de 02-09-2008. Radicado 31701. M.P. Isaura Vargas Díaz, reiterada en sentencia de 19-10-2016. Radicado 4468. M.P. Rigoberto Echeverry Bueno.</w:t>
      </w:r>
    </w:p>
  </w:footnote>
  <w:footnote w:id="2">
    <w:p w:rsidR="009E0DAD" w:rsidRPr="00DD11A4" w:rsidRDefault="009E0DAD" w:rsidP="009E0DAD">
      <w:pPr>
        <w:pStyle w:val="Textonotapie"/>
        <w:jc w:val="both"/>
        <w:rPr>
          <w:rFonts w:ascii="Arial" w:hAnsi="Arial" w:cs="Arial"/>
          <w:lang w:val="es-CO"/>
        </w:rPr>
      </w:pPr>
      <w:r w:rsidRPr="00DD11A4">
        <w:rPr>
          <w:rStyle w:val="Refdenotaalpie"/>
          <w:rFonts w:ascii="Arial" w:hAnsi="Arial" w:cs="Arial"/>
          <w:sz w:val="16"/>
        </w:rPr>
        <w:footnoteRef/>
      </w:r>
      <w:r w:rsidRPr="00DD11A4">
        <w:rPr>
          <w:rFonts w:ascii="Arial" w:hAnsi="Arial" w:cs="Arial"/>
          <w:sz w:val="16"/>
        </w:rPr>
        <w:t xml:space="preserve"> Sentencia de 30-06-2005. Radicado 25103. M.P. Luis Javier Osorio López</w:t>
      </w:r>
      <w:r>
        <w:rPr>
          <w:rFonts w:ascii="Arial" w:hAnsi="Arial" w:cs="Arial"/>
          <w:sz w:val="16"/>
        </w:rPr>
        <w:t xml:space="preserve"> reiterada en sentencia de 26-06-2012. Radicado 44155. M.P. Francisco Javier Ricaurte Gómez.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FEA" w:rsidRPr="00174E3F" w:rsidRDefault="001E7FEA" w:rsidP="001E7FEA">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1E7FEA" w:rsidRPr="00174E3F" w:rsidRDefault="001E7FEA" w:rsidP="001E7FEA">
    <w:pPr>
      <w:pStyle w:val="Encabezado"/>
      <w:jc w:val="center"/>
      <w:rPr>
        <w:rFonts w:ascii="Arial" w:hAnsi="Arial" w:cs="Arial"/>
        <w:sz w:val="18"/>
        <w:szCs w:val="18"/>
      </w:rPr>
    </w:pPr>
    <w:r>
      <w:rPr>
        <w:rFonts w:ascii="Arial" w:hAnsi="Arial" w:cs="Arial"/>
        <w:sz w:val="18"/>
        <w:szCs w:val="18"/>
      </w:rPr>
      <w:t>66001-31-05-003-2016-00484-00</w:t>
    </w:r>
  </w:p>
  <w:p w:rsidR="001E7FEA" w:rsidRPr="00174E3F" w:rsidRDefault="001E7FEA" w:rsidP="001E7FEA">
    <w:pPr>
      <w:pStyle w:val="Encabezado"/>
      <w:jc w:val="center"/>
      <w:rPr>
        <w:rFonts w:ascii="Arial" w:hAnsi="Arial" w:cs="Arial"/>
        <w:sz w:val="18"/>
        <w:szCs w:val="18"/>
      </w:rPr>
    </w:pPr>
    <w:r>
      <w:rPr>
        <w:rFonts w:ascii="Arial" w:hAnsi="Arial" w:cs="Arial"/>
        <w:sz w:val="18"/>
        <w:szCs w:val="18"/>
      </w:rPr>
      <w:t>Claudia Lorena Echeverri Quintero vs Cooperativa Nacional de Ahorro y Crédito Avanza “Cooperativa Avanza”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5D5604"/>
    <w:multiLevelType w:val="multilevel"/>
    <w:tmpl w:val="6372ABEA"/>
    <w:lvl w:ilvl="0">
      <w:start w:val="1"/>
      <w:numFmt w:val="decimal"/>
      <w:lvlText w:val="%1."/>
      <w:lvlJc w:val="left"/>
      <w:pPr>
        <w:ind w:left="525" w:hanging="525"/>
      </w:pPr>
      <w:rPr>
        <w:rFonts w:ascii="Arial" w:hAnsi="Arial" w:cs="Arial" w:hint="default"/>
        <w:i w:val="0"/>
        <w:sz w:val="24"/>
      </w:rPr>
    </w:lvl>
    <w:lvl w:ilvl="1">
      <w:start w:val="1"/>
      <w:numFmt w:val="decimal"/>
      <w:lvlText w:val="%1.%2."/>
      <w:lvlJc w:val="left"/>
      <w:pPr>
        <w:ind w:left="720" w:hanging="720"/>
      </w:pPr>
      <w:rPr>
        <w:rFonts w:ascii="Arial" w:hAnsi="Arial" w:cs="Arial" w:hint="default"/>
        <w:i w:val="0"/>
        <w:sz w:val="24"/>
      </w:rPr>
    </w:lvl>
    <w:lvl w:ilvl="2">
      <w:start w:val="1"/>
      <w:numFmt w:val="decimal"/>
      <w:lvlText w:val="%1.%2.%3."/>
      <w:lvlJc w:val="left"/>
      <w:pPr>
        <w:ind w:left="720" w:hanging="720"/>
      </w:pPr>
      <w:rPr>
        <w:rFonts w:ascii="Arial" w:hAnsi="Arial" w:cs="Arial" w:hint="default"/>
        <w:i w:val="0"/>
        <w:sz w:val="24"/>
      </w:rPr>
    </w:lvl>
    <w:lvl w:ilvl="3">
      <w:start w:val="1"/>
      <w:numFmt w:val="decimal"/>
      <w:lvlText w:val="%1.%2.%3.%4."/>
      <w:lvlJc w:val="left"/>
      <w:pPr>
        <w:ind w:left="1080" w:hanging="1080"/>
      </w:pPr>
      <w:rPr>
        <w:rFonts w:ascii="Arial" w:hAnsi="Arial" w:cs="Arial" w:hint="default"/>
        <w:i w:val="0"/>
        <w:sz w:val="24"/>
      </w:rPr>
    </w:lvl>
    <w:lvl w:ilvl="4">
      <w:start w:val="1"/>
      <w:numFmt w:val="decimal"/>
      <w:lvlText w:val="%1.%2.%3.%4.%5."/>
      <w:lvlJc w:val="left"/>
      <w:pPr>
        <w:ind w:left="1080" w:hanging="1080"/>
      </w:pPr>
      <w:rPr>
        <w:rFonts w:ascii="Arial" w:hAnsi="Arial" w:cs="Arial" w:hint="default"/>
        <w:i w:val="0"/>
        <w:sz w:val="24"/>
      </w:rPr>
    </w:lvl>
    <w:lvl w:ilvl="5">
      <w:start w:val="1"/>
      <w:numFmt w:val="decimal"/>
      <w:lvlText w:val="%1.%2.%3.%4.%5.%6."/>
      <w:lvlJc w:val="left"/>
      <w:pPr>
        <w:ind w:left="1440" w:hanging="1440"/>
      </w:pPr>
      <w:rPr>
        <w:rFonts w:ascii="Arial" w:hAnsi="Arial" w:cs="Arial" w:hint="default"/>
        <w:i w:val="0"/>
        <w:sz w:val="24"/>
      </w:rPr>
    </w:lvl>
    <w:lvl w:ilvl="6">
      <w:start w:val="1"/>
      <w:numFmt w:val="decimal"/>
      <w:lvlText w:val="%1.%2.%3.%4.%5.%6.%7."/>
      <w:lvlJc w:val="left"/>
      <w:pPr>
        <w:ind w:left="1440" w:hanging="1440"/>
      </w:pPr>
      <w:rPr>
        <w:rFonts w:ascii="Arial" w:hAnsi="Arial" w:cs="Arial" w:hint="default"/>
        <w:i w:val="0"/>
        <w:sz w:val="24"/>
      </w:rPr>
    </w:lvl>
    <w:lvl w:ilvl="7">
      <w:start w:val="1"/>
      <w:numFmt w:val="decimal"/>
      <w:lvlText w:val="%1.%2.%3.%4.%5.%6.%7.%8."/>
      <w:lvlJc w:val="left"/>
      <w:pPr>
        <w:ind w:left="1800" w:hanging="1800"/>
      </w:pPr>
      <w:rPr>
        <w:rFonts w:ascii="Arial" w:hAnsi="Arial" w:cs="Arial" w:hint="default"/>
        <w:i w:val="0"/>
        <w:sz w:val="24"/>
      </w:rPr>
    </w:lvl>
    <w:lvl w:ilvl="8">
      <w:start w:val="1"/>
      <w:numFmt w:val="decimal"/>
      <w:lvlText w:val="%1.%2.%3.%4.%5.%6.%7.%8.%9."/>
      <w:lvlJc w:val="left"/>
      <w:pPr>
        <w:ind w:left="1800" w:hanging="1800"/>
      </w:pPr>
      <w:rPr>
        <w:rFonts w:ascii="Arial" w:hAnsi="Arial" w:cs="Arial" w:hint="default"/>
        <w:i w:val="0"/>
        <w:sz w:val="24"/>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D46815"/>
    <w:multiLevelType w:val="hybridMultilevel"/>
    <w:tmpl w:val="4076493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6DC3"/>
    <w:rsid w:val="00007B72"/>
    <w:rsid w:val="00012C89"/>
    <w:rsid w:val="0001390C"/>
    <w:rsid w:val="00013DE6"/>
    <w:rsid w:val="000148B4"/>
    <w:rsid w:val="00014C37"/>
    <w:rsid w:val="00014E00"/>
    <w:rsid w:val="000151EA"/>
    <w:rsid w:val="000157D2"/>
    <w:rsid w:val="00017D74"/>
    <w:rsid w:val="000243E0"/>
    <w:rsid w:val="00025D53"/>
    <w:rsid w:val="00026BC6"/>
    <w:rsid w:val="00027CE4"/>
    <w:rsid w:val="0003057C"/>
    <w:rsid w:val="000344FD"/>
    <w:rsid w:val="00036097"/>
    <w:rsid w:val="000361E2"/>
    <w:rsid w:val="00040E9A"/>
    <w:rsid w:val="000429E7"/>
    <w:rsid w:val="000444AF"/>
    <w:rsid w:val="00051DB3"/>
    <w:rsid w:val="00052931"/>
    <w:rsid w:val="00056D9C"/>
    <w:rsid w:val="00057890"/>
    <w:rsid w:val="000608A6"/>
    <w:rsid w:val="00062A5B"/>
    <w:rsid w:val="00063358"/>
    <w:rsid w:val="000717AD"/>
    <w:rsid w:val="00072E8C"/>
    <w:rsid w:val="000757B2"/>
    <w:rsid w:val="000760DA"/>
    <w:rsid w:val="000764CA"/>
    <w:rsid w:val="0007690E"/>
    <w:rsid w:val="00076B0D"/>
    <w:rsid w:val="00077817"/>
    <w:rsid w:val="00080570"/>
    <w:rsid w:val="00081200"/>
    <w:rsid w:val="00082409"/>
    <w:rsid w:val="00082AEB"/>
    <w:rsid w:val="000922D0"/>
    <w:rsid w:val="000941C3"/>
    <w:rsid w:val="00095AFA"/>
    <w:rsid w:val="00097EE9"/>
    <w:rsid w:val="000A0044"/>
    <w:rsid w:val="000A397D"/>
    <w:rsid w:val="000A4845"/>
    <w:rsid w:val="000A6FC3"/>
    <w:rsid w:val="000B0CA6"/>
    <w:rsid w:val="000B34D9"/>
    <w:rsid w:val="000B3CF1"/>
    <w:rsid w:val="000C08B1"/>
    <w:rsid w:val="000C0A51"/>
    <w:rsid w:val="000C2F96"/>
    <w:rsid w:val="000C3272"/>
    <w:rsid w:val="000C46E7"/>
    <w:rsid w:val="000C4972"/>
    <w:rsid w:val="000D5CB8"/>
    <w:rsid w:val="000D7145"/>
    <w:rsid w:val="000E274A"/>
    <w:rsid w:val="000E3C92"/>
    <w:rsid w:val="000E70EB"/>
    <w:rsid w:val="000E7F42"/>
    <w:rsid w:val="000F05F2"/>
    <w:rsid w:val="000F0C94"/>
    <w:rsid w:val="000F2120"/>
    <w:rsid w:val="000F358E"/>
    <w:rsid w:val="000F44F4"/>
    <w:rsid w:val="000F5775"/>
    <w:rsid w:val="000F7A95"/>
    <w:rsid w:val="000F7AC0"/>
    <w:rsid w:val="001008CA"/>
    <w:rsid w:val="00101DEB"/>
    <w:rsid w:val="00102F73"/>
    <w:rsid w:val="00104110"/>
    <w:rsid w:val="00104482"/>
    <w:rsid w:val="00105029"/>
    <w:rsid w:val="001051A9"/>
    <w:rsid w:val="001053E1"/>
    <w:rsid w:val="00113A78"/>
    <w:rsid w:val="00115A3C"/>
    <w:rsid w:val="00117D87"/>
    <w:rsid w:val="00121188"/>
    <w:rsid w:val="0012145E"/>
    <w:rsid w:val="00122A57"/>
    <w:rsid w:val="001238FE"/>
    <w:rsid w:val="00127390"/>
    <w:rsid w:val="00127AE7"/>
    <w:rsid w:val="00131426"/>
    <w:rsid w:val="001332AB"/>
    <w:rsid w:val="00134393"/>
    <w:rsid w:val="00134C86"/>
    <w:rsid w:val="0013552F"/>
    <w:rsid w:val="0013693D"/>
    <w:rsid w:val="00136DFB"/>
    <w:rsid w:val="00140752"/>
    <w:rsid w:val="001419E9"/>
    <w:rsid w:val="00142169"/>
    <w:rsid w:val="0014375B"/>
    <w:rsid w:val="00144D6B"/>
    <w:rsid w:val="00146784"/>
    <w:rsid w:val="00146EF4"/>
    <w:rsid w:val="001475AF"/>
    <w:rsid w:val="001501C3"/>
    <w:rsid w:val="00150C42"/>
    <w:rsid w:val="001511F6"/>
    <w:rsid w:val="00154279"/>
    <w:rsid w:val="00154F75"/>
    <w:rsid w:val="001550E7"/>
    <w:rsid w:val="001557C9"/>
    <w:rsid w:val="00155DC7"/>
    <w:rsid w:val="00156B5B"/>
    <w:rsid w:val="00163804"/>
    <w:rsid w:val="00163CD0"/>
    <w:rsid w:val="00165BAB"/>
    <w:rsid w:val="001667FB"/>
    <w:rsid w:val="00167322"/>
    <w:rsid w:val="00171C56"/>
    <w:rsid w:val="00172834"/>
    <w:rsid w:val="00174E3F"/>
    <w:rsid w:val="001751D4"/>
    <w:rsid w:val="00177F0B"/>
    <w:rsid w:val="00182241"/>
    <w:rsid w:val="00182E3D"/>
    <w:rsid w:val="00183477"/>
    <w:rsid w:val="00183CAB"/>
    <w:rsid w:val="0018453C"/>
    <w:rsid w:val="00193221"/>
    <w:rsid w:val="00193C74"/>
    <w:rsid w:val="00193D41"/>
    <w:rsid w:val="00194FFF"/>
    <w:rsid w:val="00195A34"/>
    <w:rsid w:val="001A0539"/>
    <w:rsid w:val="001A08A5"/>
    <w:rsid w:val="001A4D21"/>
    <w:rsid w:val="001B03FA"/>
    <w:rsid w:val="001B10E6"/>
    <w:rsid w:val="001B2BB0"/>
    <w:rsid w:val="001B5EBD"/>
    <w:rsid w:val="001B5F10"/>
    <w:rsid w:val="001B66AE"/>
    <w:rsid w:val="001C0F7F"/>
    <w:rsid w:val="001C2D4B"/>
    <w:rsid w:val="001C2DE0"/>
    <w:rsid w:val="001C30B3"/>
    <w:rsid w:val="001C3630"/>
    <w:rsid w:val="001C3C84"/>
    <w:rsid w:val="001C3EDE"/>
    <w:rsid w:val="001C4C13"/>
    <w:rsid w:val="001C4D7F"/>
    <w:rsid w:val="001D079C"/>
    <w:rsid w:val="001D0D7B"/>
    <w:rsid w:val="001D5517"/>
    <w:rsid w:val="001E0313"/>
    <w:rsid w:val="001E2CA3"/>
    <w:rsid w:val="001E3575"/>
    <w:rsid w:val="001E3CBE"/>
    <w:rsid w:val="001E592B"/>
    <w:rsid w:val="001E7FEA"/>
    <w:rsid w:val="001F217B"/>
    <w:rsid w:val="001F318B"/>
    <w:rsid w:val="001F46E1"/>
    <w:rsid w:val="00202430"/>
    <w:rsid w:val="00203E4A"/>
    <w:rsid w:val="00204DF7"/>
    <w:rsid w:val="0020777A"/>
    <w:rsid w:val="002077DB"/>
    <w:rsid w:val="002116E8"/>
    <w:rsid w:val="0021174F"/>
    <w:rsid w:val="00212143"/>
    <w:rsid w:val="00214379"/>
    <w:rsid w:val="0021756D"/>
    <w:rsid w:val="00221D42"/>
    <w:rsid w:val="0022308B"/>
    <w:rsid w:val="002268BA"/>
    <w:rsid w:val="002269DE"/>
    <w:rsid w:val="00226D5F"/>
    <w:rsid w:val="002310B3"/>
    <w:rsid w:val="00231C21"/>
    <w:rsid w:val="002320EB"/>
    <w:rsid w:val="0024143D"/>
    <w:rsid w:val="00242152"/>
    <w:rsid w:val="002424AA"/>
    <w:rsid w:val="00244039"/>
    <w:rsid w:val="00245041"/>
    <w:rsid w:val="0024643B"/>
    <w:rsid w:val="00246AF6"/>
    <w:rsid w:val="00247BBE"/>
    <w:rsid w:val="00251C4A"/>
    <w:rsid w:val="00251EE6"/>
    <w:rsid w:val="002578B8"/>
    <w:rsid w:val="00260413"/>
    <w:rsid w:val="002612C3"/>
    <w:rsid w:val="00262770"/>
    <w:rsid w:val="0026320A"/>
    <w:rsid w:val="002642F3"/>
    <w:rsid w:val="00264EFC"/>
    <w:rsid w:val="00265112"/>
    <w:rsid w:val="002658E4"/>
    <w:rsid w:val="00270C68"/>
    <w:rsid w:val="00270F63"/>
    <w:rsid w:val="00271957"/>
    <w:rsid w:val="00272C8B"/>
    <w:rsid w:val="00273BAB"/>
    <w:rsid w:val="00274A91"/>
    <w:rsid w:val="002777B2"/>
    <w:rsid w:val="00277E32"/>
    <w:rsid w:val="00285867"/>
    <w:rsid w:val="002869BF"/>
    <w:rsid w:val="00287140"/>
    <w:rsid w:val="00287275"/>
    <w:rsid w:val="00297F47"/>
    <w:rsid w:val="002A0188"/>
    <w:rsid w:val="002A02BA"/>
    <w:rsid w:val="002A0C71"/>
    <w:rsid w:val="002A2900"/>
    <w:rsid w:val="002A2BBF"/>
    <w:rsid w:val="002A3808"/>
    <w:rsid w:val="002A55E3"/>
    <w:rsid w:val="002A6DF4"/>
    <w:rsid w:val="002B256C"/>
    <w:rsid w:val="002C2D59"/>
    <w:rsid w:val="002C2E41"/>
    <w:rsid w:val="002C370E"/>
    <w:rsid w:val="002C3A4E"/>
    <w:rsid w:val="002D0D07"/>
    <w:rsid w:val="002D1E60"/>
    <w:rsid w:val="002D6807"/>
    <w:rsid w:val="002E317A"/>
    <w:rsid w:val="002E34E6"/>
    <w:rsid w:val="002E3B26"/>
    <w:rsid w:val="002E4F47"/>
    <w:rsid w:val="002E6424"/>
    <w:rsid w:val="002E69EC"/>
    <w:rsid w:val="002F27EA"/>
    <w:rsid w:val="002F2D3C"/>
    <w:rsid w:val="002F2E45"/>
    <w:rsid w:val="002F41DF"/>
    <w:rsid w:val="003032C2"/>
    <w:rsid w:val="0030405A"/>
    <w:rsid w:val="00305AD4"/>
    <w:rsid w:val="0030734F"/>
    <w:rsid w:val="00311DDC"/>
    <w:rsid w:val="003138FB"/>
    <w:rsid w:val="00313FE2"/>
    <w:rsid w:val="00317E19"/>
    <w:rsid w:val="00317F40"/>
    <w:rsid w:val="00322EBE"/>
    <w:rsid w:val="003239A8"/>
    <w:rsid w:val="00324BFC"/>
    <w:rsid w:val="003267D2"/>
    <w:rsid w:val="003350A5"/>
    <w:rsid w:val="0034133C"/>
    <w:rsid w:val="00341CD1"/>
    <w:rsid w:val="00343997"/>
    <w:rsid w:val="003440CA"/>
    <w:rsid w:val="003463CD"/>
    <w:rsid w:val="003465C4"/>
    <w:rsid w:val="00346D5D"/>
    <w:rsid w:val="00346D70"/>
    <w:rsid w:val="00346EF5"/>
    <w:rsid w:val="003506D7"/>
    <w:rsid w:val="00360DEF"/>
    <w:rsid w:val="003610BE"/>
    <w:rsid w:val="00362988"/>
    <w:rsid w:val="003661F7"/>
    <w:rsid w:val="003662F0"/>
    <w:rsid w:val="00371BBD"/>
    <w:rsid w:val="00371CE2"/>
    <w:rsid w:val="00372F89"/>
    <w:rsid w:val="00374005"/>
    <w:rsid w:val="0037594F"/>
    <w:rsid w:val="00376AE3"/>
    <w:rsid w:val="00377FE0"/>
    <w:rsid w:val="003802B9"/>
    <w:rsid w:val="0038323A"/>
    <w:rsid w:val="003836C5"/>
    <w:rsid w:val="003841B7"/>
    <w:rsid w:val="00385D77"/>
    <w:rsid w:val="003871DE"/>
    <w:rsid w:val="00390F38"/>
    <w:rsid w:val="00391DC7"/>
    <w:rsid w:val="003922FA"/>
    <w:rsid w:val="0039394B"/>
    <w:rsid w:val="00394326"/>
    <w:rsid w:val="003A045D"/>
    <w:rsid w:val="003A0594"/>
    <w:rsid w:val="003A060F"/>
    <w:rsid w:val="003A24E4"/>
    <w:rsid w:val="003A2A7B"/>
    <w:rsid w:val="003A35B5"/>
    <w:rsid w:val="003A35F9"/>
    <w:rsid w:val="003A42B0"/>
    <w:rsid w:val="003A5DAB"/>
    <w:rsid w:val="003B5C6C"/>
    <w:rsid w:val="003B7DFA"/>
    <w:rsid w:val="003C2103"/>
    <w:rsid w:val="003C2192"/>
    <w:rsid w:val="003C32B1"/>
    <w:rsid w:val="003C4EDF"/>
    <w:rsid w:val="003D098B"/>
    <w:rsid w:val="003D1DE3"/>
    <w:rsid w:val="003D2534"/>
    <w:rsid w:val="003D3A5A"/>
    <w:rsid w:val="003D6016"/>
    <w:rsid w:val="003D78CD"/>
    <w:rsid w:val="003E0B73"/>
    <w:rsid w:val="003E1534"/>
    <w:rsid w:val="003E5196"/>
    <w:rsid w:val="003E5253"/>
    <w:rsid w:val="003F0320"/>
    <w:rsid w:val="003F0DFB"/>
    <w:rsid w:val="003F1A5A"/>
    <w:rsid w:val="003F1BD2"/>
    <w:rsid w:val="003F4E7D"/>
    <w:rsid w:val="003F5083"/>
    <w:rsid w:val="003F53CA"/>
    <w:rsid w:val="00402654"/>
    <w:rsid w:val="00403CFA"/>
    <w:rsid w:val="00404CAC"/>
    <w:rsid w:val="004050D9"/>
    <w:rsid w:val="004074E6"/>
    <w:rsid w:val="0040758B"/>
    <w:rsid w:val="00407792"/>
    <w:rsid w:val="00411CE6"/>
    <w:rsid w:val="00413BB4"/>
    <w:rsid w:val="0041490B"/>
    <w:rsid w:val="00415566"/>
    <w:rsid w:val="004166C8"/>
    <w:rsid w:val="004166ED"/>
    <w:rsid w:val="0042105E"/>
    <w:rsid w:val="00421524"/>
    <w:rsid w:val="00421C32"/>
    <w:rsid w:val="0042214B"/>
    <w:rsid w:val="0042328F"/>
    <w:rsid w:val="00424E6D"/>
    <w:rsid w:val="004348AB"/>
    <w:rsid w:val="00443AB3"/>
    <w:rsid w:val="00443EF8"/>
    <w:rsid w:val="00444317"/>
    <w:rsid w:val="0044605A"/>
    <w:rsid w:val="00447A2F"/>
    <w:rsid w:val="00450598"/>
    <w:rsid w:val="004508C4"/>
    <w:rsid w:val="00450903"/>
    <w:rsid w:val="004519EB"/>
    <w:rsid w:val="0045206A"/>
    <w:rsid w:val="0045273B"/>
    <w:rsid w:val="00453FF3"/>
    <w:rsid w:val="0045551F"/>
    <w:rsid w:val="00457881"/>
    <w:rsid w:val="00463A9A"/>
    <w:rsid w:val="00465C38"/>
    <w:rsid w:val="00466EB6"/>
    <w:rsid w:val="004740D3"/>
    <w:rsid w:val="00474BF0"/>
    <w:rsid w:val="00476E52"/>
    <w:rsid w:val="0047777D"/>
    <w:rsid w:val="00477DCA"/>
    <w:rsid w:val="004806C5"/>
    <w:rsid w:val="004853A1"/>
    <w:rsid w:val="00487856"/>
    <w:rsid w:val="004914BE"/>
    <w:rsid w:val="00495233"/>
    <w:rsid w:val="00496E2A"/>
    <w:rsid w:val="004974D6"/>
    <w:rsid w:val="004A0770"/>
    <w:rsid w:val="004A2468"/>
    <w:rsid w:val="004A3182"/>
    <w:rsid w:val="004A557F"/>
    <w:rsid w:val="004A7DDA"/>
    <w:rsid w:val="004B2B6C"/>
    <w:rsid w:val="004B4994"/>
    <w:rsid w:val="004B5CC2"/>
    <w:rsid w:val="004B68A1"/>
    <w:rsid w:val="004C09C4"/>
    <w:rsid w:val="004C26BC"/>
    <w:rsid w:val="004C301A"/>
    <w:rsid w:val="004C36E2"/>
    <w:rsid w:val="004C4AF7"/>
    <w:rsid w:val="004C7FD8"/>
    <w:rsid w:val="004D01C5"/>
    <w:rsid w:val="004D0D6D"/>
    <w:rsid w:val="004D6655"/>
    <w:rsid w:val="004E142F"/>
    <w:rsid w:val="004E2277"/>
    <w:rsid w:val="004E307E"/>
    <w:rsid w:val="004E4CC6"/>
    <w:rsid w:val="004E546E"/>
    <w:rsid w:val="004E55BA"/>
    <w:rsid w:val="004E6192"/>
    <w:rsid w:val="004F433C"/>
    <w:rsid w:val="004F5114"/>
    <w:rsid w:val="004F6857"/>
    <w:rsid w:val="004F6DA3"/>
    <w:rsid w:val="00500460"/>
    <w:rsid w:val="00501034"/>
    <w:rsid w:val="00502691"/>
    <w:rsid w:val="005038A6"/>
    <w:rsid w:val="005039A1"/>
    <w:rsid w:val="00505DB5"/>
    <w:rsid w:val="005063D9"/>
    <w:rsid w:val="005068FA"/>
    <w:rsid w:val="005132A4"/>
    <w:rsid w:val="00515BDC"/>
    <w:rsid w:val="005206F5"/>
    <w:rsid w:val="0052104D"/>
    <w:rsid w:val="005212BC"/>
    <w:rsid w:val="00525724"/>
    <w:rsid w:val="00533479"/>
    <w:rsid w:val="0053562A"/>
    <w:rsid w:val="0053641B"/>
    <w:rsid w:val="00537FFD"/>
    <w:rsid w:val="00541614"/>
    <w:rsid w:val="00542715"/>
    <w:rsid w:val="00543FF4"/>
    <w:rsid w:val="005501C5"/>
    <w:rsid w:val="00551B9A"/>
    <w:rsid w:val="005521C6"/>
    <w:rsid w:val="0055465D"/>
    <w:rsid w:val="00555C28"/>
    <w:rsid w:val="00561314"/>
    <w:rsid w:val="005628FA"/>
    <w:rsid w:val="00562CBC"/>
    <w:rsid w:val="00563496"/>
    <w:rsid w:val="00565E83"/>
    <w:rsid w:val="00566410"/>
    <w:rsid w:val="00566562"/>
    <w:rsid w:val="00566A22"/>
    <w:rsid w:val="00567B33"/>
    <w:rsid w:val="00572BE9"/>
    <w:rsid w:val="00573B9A"/>
    <w:rsid w:val="00574156"/>
    <w:rsid w:val="00577C3F"/>
    <w:rsid w:val="00582FF5"/>
    <w:rsid w:val="0058573E"/>
    <w:rsid w:val="00586454"/>
    <w:rsid w:val="005877F6"/>
    <w:rsid w:val="0059586D"/>
    <w:rsid w:val="00596091"/>
    <w:rsid w:val="00597F77"/>
    <w:rsid w:val="005A328B"/>
    <w:rsid w:val="005A32DB"/>
    <w:rsid w:val="005B31B1"/>
    <w:rsid w:val="005B36A8"/>
    <w:rsid w:val="005B5E4E"/>
    <w:rsid w:val="005B7E31"/>
    <w:rsid w:val="005C0854"/>
    <w:rsid w:val="005C22B2"/>
    <w:rsid w:val="005C2889"/>
    <w:rsid w:val="005D02B5"/>
    <w:rsid w:val="005D04E2"/>
    <w:rsid w:val="005D1CAF"/>
    <w:rsid w:val="005D4EB7"/>
    <w:rsid w:val="005D5862"/>
    <w:rsid w:val="005D5E66"/>
    <w:rsid w:val="005D6D05"/>
    <w:rsid w:val="005D70BE"/>
    <w:rsid w:val="005E0ED1"/>
    <w:rsid w:val="005E4BAA"/>
    <w:rsid w:val="005F31B1"/>
    <w:rsid w:val="005F5E82"/>
    <w:rsid w:val="005F62BA"/>
    <w:rsid w:val="005F7963"/>
    <w:rsid w:val="00605E81"/>
    <w:rsid w:val="00607F9F"/>
    <w:rsid w:val="00611E1C"/>
    <w:rsid w:val="00612EDA"/>
    <w:rsid w:val="006135E9"/>
    <w:rsid w:val="0061396E"/>
    <w:rsid w:val="00613B0D"/>
    <w:rsid w:val="0061484D"/>
    <w:rsid w:val="00615075"/>
    <w:rsid w:val="00615905"/>
    <w:rsid w:val="006173D2"/>
    <w:rsid w:val="006211FE"/>
    <w:rsid w:val="00623625"/>
    <w:rsid w:val="0062397D"/>
    <w:rsid w:val="00623C9F"/>
    <w:rsid w:val="00624666"/>
    <w:rsid w:val="00631FA5"/>
    <w:rsid w:val="00633107"/>
    <w:rsid w:val="0063322A"/>
    <w:rsid w:val="0063471F"/>
    <w:rsid w:val="00635795"/>
    <w:rsid w:val="00636A54"/>
    <w:rsid w:val="00637118"/>
    <w:rsid w:val="00637462"/>
    <w:rsid w:val="00637924"/>
    <w:rsid w:val="00643983"/>
    <w:rsid w:val="00644CB7"/>
    <w:rsid w:val="00645645"/>
    <w:rsid w:val="00645C23"/>
    <w:rsid w:val="00645CA3"/>
    <w:rsid w:val="006478DE"/>
    <w:rsid w:val="00647A0A"/>
    <w:rsid w:val="006511B0"/>
    <w:rsid w:val="006516CA"/>
    <w:rsid w:val="00651853"/>
    <w:rsid w:val="006521F5"/>
    <w:rsid w:val="00652BAC"/>
    <w:rsid w:val="006544D3"/>
    <w:rsid w:val="00661FD8"/>
    <w:rsid w:val="0066558F"/>
    <w:rsid w:val="006659E0"/>
    <w:rsid w:val="00666005"/>
    <w:rsid w:val="006667A5"/>
    <w:rsid w:val="00670D39"/>
    <w:rsid w:val="00671089"/>
    <w:rsid w:val="0067340E"/>
    <w:rsid w:val="006743E1"/>
    <w:rsid w:val="00674E7F"/>
    <w:rsid w:val="00675E25"/>
    <w:rsid w:val="00676401"/>
    <w:rsid w:val="00677A20"/>
    <w:rsid w:val="00684D50"/>
    <w:rsid w:val="006901D8"/>
    <w:rsid w:val="00690F85"/>
    <w:rsid w:val="006915FD"/>
    <w:rsid w:val="006967AA"/>
    <w:rsid w:val="00696DDA"/>
    <w:rsid w:val="006A0D48"/>
    <w:rsid w:val="006A5AB6"/>
    <w:rsid w:val="006A5DC0"/>
    <w:rsid w:val="006A7CDC"/>
    <w:rsid w:val="006A7D6E"/>
    <w:rsid w:val="006B0EDC"/>
    <w:rsid w:val="006B1708"/>
    <w:rsid w:val="006B6D8E"/>
    <w:rsid w:val="006C4937"/>
    <w:rsid w:val="006C7128"/>
    <w:rsid w:val="006D01F7"/>
    <w:rsid w:val="006D0816"/>
    <w:rsid w:val="006D71F3"/>
    <w:rsid w:val="006D7866"/>
    <w:rsid w:val="006D79A3"/>
    <w:rsid w:val="006E099D"/>
    <w:rsid w:val="006E11A2"/>
    <w:rsid w:val="006E2C68"/>
    <w:rsid w:val="006E2F01"/>
    <w:rsid w:val="006E3D60"/>
    <w:rsid w:val="006E7C15"/>
    <w:rsid w:val="006F1150"/>
    <w:rsid w:val="006F1C28"/>
    <w:rsid w:val="006F2FF3"/>
    <w:rsid w:val="006F3415"/>
    <w:rsid w:val="006F3913"/>
    <w:rsid w:val="006F3D12"/>
    <w:rsid w:val="006F68BC"/>
    <w:rsid w:val="006F71DD"/>
    <w:rsid w:val="00701226"/>
    <w:rsid w:val="00701F94"/>
    <w:rsid w:val="007046FA"/>
    <w:rsid w:val="00707327"/>
    <w:rsid w:val="00710480"/>
    <w:rsid w:val="0071108C"/>
    <w:rsid w:val="00712CFC"/>
    <w:rsid w:val="00713558"/>
    <w:rsid w:val="0071545C"/>
    <w:rsid w:val="007154E1"/>
    <w:rsid w:val="00716474"/>
    <w:rsid w:val="0072002B"/>
    <w:rsid w:val="007219E3"/>
    <w:rsid w:val="007239DF"/>
    <w:rsid w:val="00724639"/>
    <w:rsid w:val="007258A6"/>
    <w:rsid w:val="00726C98"/>
    <w:rsid w:val="007308D1"/>
    <w:rsid w:val="0073711E"/>
    <w:rsid w:val="00740935"/>
    <w:rsid w:val="00740E52"/>
    <w:rsid w:val="007465BA"/>
    <w:rsid w:val="007509DB"/>
    <w:rsid w:val="00752179"/>
    <w:rsid w:val="0075445B"/>
    <w:rsid w:val="0075620B"/>
    <w:rsid w:val="007570A5"/>
    <w:rsid w:val="00757BEA"/>
    <w:rsid w:val="007611D4"/>
    <w:rsid w:val="00761BED"/>
    <w:rsid w:val="007632AA"/>
    <w:rsid w:val="007641AC"/>
    <w:rsid w:val="007647BC"/>
    <w:rsid w:val="00764AD6"/>
    <w:rsid w:val="00764C9B"/>
    <w:rsid w:val="0076518D"/>
    <w:rsid w:val="007677B2"/>
    <w:rsid w:val="00770917"/>
    <w:rsid w:val="00770A8C"/>
    <w:rsid w:val="007714C0"/>
    <w:rsid w:val="00776347"/>
    <w:rsid w:val="00777D9C"/>
    <w:rsid w:val="007878EA"/>
    <w:rsid w:val="00791F1D"/>
    <w:rsid w:val="00793DC4"/>
    <w:rsid w:val="00794322"/>
    <w:rsid w:val="00794D6E"/>
    <w:rsid w:val="00795237"/>
    <w:rsid w:val="00796667"/>
    <w:rsid w:val="007967CF"/>
    <w:rsid w:val="00796A3A"/>
    <w:rsid w:val="00797CD6"/>
    <w:rsid w:val="007A2D40"/>
    <w:rsid w:val="007A51F5"/>
    <w:rsid w:val="007A556E"/>
    <w:rsid w:val="007B1977"/>
    <w:rsid w:val="007B3705"/>
    <w:rsid w:val="007B5499"/>
    <w:rsid w:val="007B60F9"/>
    <w:rsid w:val="007B6835"/>
    <w:rsid w:val="007B7BCC"/>
    <w:rsid w:val="007C060F"/>
    <w:rsid w:val="007C1593"/>
    <w:rsid w:val="007C2B54"/>
    <w:rsid w:val="007C338F"/>
    <w:rsid w:val="007C5A02"/>
    <w:rsid w:val="007C5C98"/>
    <w:rsid w:val="007D00C1"/>
    <w:rsid w:val="007D0CD5"/>
    <w:rsid w:val="007D2404"/>
    <w:rsid w:val="007D5040"/>
    <w:rsid w:val="007D56F2"/>
    <w:rsid w:val="007D5E30"/>
    <w:rsid w:val="007D6363"/>
    <w:rsid w:val="007D6FB7"/>
    <w:rsid w:val="007D6FCB"/>
    <w:rsid w:val="007E090F"/>
    <w:rsid w:val="007E1A41"/>
    <w:rsid w:val="007E3D33"/>
    <w:rsid w:val="007E5F18"/>
    <w:rsid w:val="007F1E62"/>
    <w:rsid w:val="007F4A20"/>
    <w:rsid w:val="007F4E9D"/>
    <w:rsid w:val="007F5826"/>
    <w:rsid w:val="008012D4"/>
    <w:rsid w:val="008038AE"/>
    <w:rsid w:val="00803951"/>
    <w:rsid w:val="008044EC"/>
    <w:rsid w:val="00804D84"/>
    <w:rsid w:val="00805193"/>
    <w:rsid w:val="00806DCD"/>
    <w:rsid w:val="00810397"/>
    <w:rsid w:val="00812537"/>
    <w:rsid w:val="00813385"/>
    <w:rsid w:val="00813ADA"/>
    <w:rsid w:val="008141B8"/>
    <w:rsid w:val="00815547"/>
    <w:rsid w:val="00816D5B"/>
    <w:rsid w:val="008221D9"/>
    <w:rsid w:val="00825B7A"/>
    <w:rsid w:val="0083033D"/>
    <w:rsid w:val="0083061B"/>
    <w:rsid w:val="0083155E"/>
    <w:rsid w:val="00831A11"/>
    <w:rsid w:val="00832CAB"/>
    <w:rsid w:val="00835472"/>
    <w:rsid w:val="00840433"/>
    <w:rsid w:val="00842AF9"/>
    <w:rsid w:val="00844852"/>
    <w:rsid w:val="00851922"/>
    <w:rsid w:val="00853D1E"/>
    <w:rsid w:val="00856739"/>
    <w:rsid w:val="00857B33"/>
    <w:rsid w:val="00864CB2"/>
    <w:rsid w:val="00864EA5"/>
    <w:rsid w:val="008700EE"/>
    <w:rsid w:val="008724B0"/>
    <w:rsid w:val="008751D8"/>
    <w:rsid w:val="008778BA"/>
    <w:rsid w:val="00880783"/>
    <w:rsid w:val="00881758"/>
    <w:rsid w:val="0088196D"/>
    <w:rsid w:val="00881EAA"/>
    <w:rsid w:val="00882880"/>
    <w:rsid w:val="00882B3D"/>
    <w:rsid w:val="008865C6"/>
    <w:rsid w:val="0089056F"/>
    <w:rsid w:val="008905E5"/>
    <w:rsid w:val="00891F9C"/>
    <w:rsid w:val="00892DF7"/>
    <w:rsid w:val="00895036"/>
    <w:rsid w:val="00895044"/>
    <w:rsid w:val="00896E9A"/>
    <w:rsid w:val="00897122"/>
    <w:rsid w:val="008A04F6"/>
    <w:rsid w:val="008A50F9"/>
    <w:rsid w:val="008A5248"/>
    <w:rsid w:val="008B037F"/>
    <w:rsid w:val="008B1831"/>
    <w:rsid w:val="008B1E23"/>
    <w:rsid w:val="008B44C7"/>
    <w:rsid w:val="008B6EBA"/>
    <w:rsid w:val="008B6EE9"/>
    <w:rsid w:val="008C1F98"/>
    <w:rsid w:val="008C4864"/>
    <w:rsid w:val="008C5EB9"/>
    <w:rsid w:val="008C684E"/>
    <w:rsid w:val="008C7277"/>
    <w:rsid w:val="008C7972"/>
    <w:rsid w:val="008C7D77"/>
    <w:rsid w:val="008D1803"/>
    <w:rsid w:val="008D1855"/>
    <w:rsid w:val="008D3314"/>
    <w:rsid w:val="008E2448"/>
    <w:rsid w:val="008E5FCA"/>
    <w:rsid w:val="008E6AA8"/>
    <w:rsid w:val="008E6DFE"/>
    <w:rsid w:val="008F003B"/>
    <w:rsid w:val="008F00BE"/>
    <w:rsid w:val="008F786E"/>
    <w:rsid w:val="0090122C"/>
    <w:rsid w:val="009023F3"/>
    <w:rsid w:val="00902D01"/>
    <w:rsid w:val="00903579"/>
    <w:rsid w:val="009040B1"/>
    <w:rsid w:val="0090451C"/>
    <w:rsid w:val="009065C6"/>
    <w:rsid w:val="00907A5F"/>
    <w:rsid w:val="00913241"/>
    <w:rsid w:val="00914886"/>
    <w:rsid w:val="00915EE3"/>
    <w:rsid w:val="009162CE"/>
    <w:rsid w:val="00917014"/>
    <w:rsid w:val="00917E40"/>
    <w:rsid w:val="00921C85"/>
    <w:rsid w:val="00922B9F"/>
    <w:rsid w:val="00922DCA"/>
    <w:rsid w:val="009230E6"/>
    <w:rsid w:val="00923401"/>
    <w:rsid w:val="0092344C"/>
    <w:rsid w:val="00923C14"/>
    <w:rsid w:val="009247FF"/>
    <w:rsid w:val="00925787"/>
    <w:rsid w:val="00926A54"/>
    <w:rsid w:val="00926DF4"/>
    <w:rsid w:val="0093309A"/>
    <w:rsid w:val="009375C8"/>
    <w:rsid w:val="0094002C"/>
    <w:rsid w:val="00940F5A"/>
    <w:rsid w:val="00943127"/>
    <w:rsid w:val="0094448C"/>
    <w:rsid w:val="00945870"/>
    <w:rsid w:val="0094587A"/>
    <w:rsid w:val="00945F68"/>
    <w:rsid w:val="00947430"/>
    <w:rsid w:val="00947CCA"/>
    <w:rsid w:val="00952C93"/>
    <w:rsid w:val="009534DE"/>
    <w:rsid w:val="0095759D"/>
    <w:rsid w:val="00960D55"/>
    <w:rsid w:val="00962246"/>
    <w:rsid w:val="00962C80"/>
    <w:rsid w:val="009667C1"/>
    <w:rsid w:val="00966F23"/>
    <w:rsid w:val="009675F9"/>
    <w:rsid w:val="00971888"/>
    <w:rsid w:val="009740CF"/>
    <w:rsid w:val="00974B07"/>
    <w:rsid w:val="00977845"/>
    <w:rsid w:val="00982521"/>
    <w:rsid w:val="009839D8"/>
    <w:rsid w:val="009847A2"/>
    <w:rsid w:val="00987D50"/>
    <w:rsid w:val="009902BE"/>
    <w:rsid w:val="00990E65"/>
    <w:rsid w:val="009934E1"/>
    <w:rsid w:val="00995393"/>
    <w:rsid w:val="009A0EA9"/>
    <w:rsid w:val="009A2686"/>
    <w:rsid w:val="009A2FC4"/>
    <w:rsid w:val="009A301C"/>
    <w:rsid w:val="009A41BE"/>
    <w:rsid w:val="009A7AC9"/>
    <w:rsid w:val="009B230A"/>
    <w:rsid w:val="009B5608"/>
    <w:rsid w:val="009B5CBB"/>
    <w:rsid w:val="009B7BE8"/>
    <w:rsid w:val="009C1889"/>
    <w:rsid w:val="009C2449"/>
    <w:rsid w:val="009C39D1"/>
    <w:rsid w:val="009C3AB6"/>
    <w:rsid w:val="009C5272"/>
    <w:rsid w:val="009C5525"/>
    <w:rsid w:val="009C6057"/>
    <w:rsid w:val="009D0343"/>
    <w:rsid w:val="009D1A56"/>
    <w:rsid w:val="009D50FC"/>
    <w:rsid w:val="009D6534"/>
    <w:rsid w:val="009D7B72"/>
    <w:rsid w:val="009D7D60"/>
    <w:rsid w:val="009E0DAD"/>
    <w:rsid w:val="009E1E07"/>
    <w:rsid w:val="009E3151"/>
    <w:rsid w:val="009E3CA8"/>
    <w:rsid w:val="009E5A8E"/>
    <w:rsid w:val="009E7B2F"/>
    <w:rsid w:val="009F0DB8"/>
    <w:rsid w:val="009F1835"/>
    <w:rsid w:val="009F2922"/>
    <w:rsid w:val="009F3A90"/>
    <w:rsid w:val="009F44A9"/>
    <w:rsid w:val="009F5335"/>
    <w:rsid w:val="009F75D6"/>
    <w:rsid w:val="00A01EA8"/>
    <w:rsid w:val="00A03B2F"/>
    <w:rsid w:val="00A06D40"/>
    <w:rsid w:val="00A10068"/>
    <w:rsid w:val="00A108A0"/>
    <w:rsid w:val="00A2262C"/>
    <w:rsid w:val="00A22658"/>
    <w:rsid w:val="00A23CFA"/>
    <w:rsid w:val="00A24E26"/>
    <w:rsid w:val="00A24F8A"/>
    <w:rsid w:val="00A2504E"/>
    <w:rsid w:val="00A2679A"/>
    <w:rsid w:val="00A27137"/>
    <w:rsid w:val="00A30D4C"/>
    <w:rsid w:val="00A36761"/>
    <w:rsid w:val="00A372E5"/>
    <w:rsid w:val="00A41EAC"/>
    <w:rsid w:val="00A424F8"/>
    <w:rsid w:val="00A437AE"/>
    <w:rsid w:val="00A46A33"/>
    <w:rsid w:val="00A46E5E"/>
    <w:rsid w:val="00A50050"/>
    <w:rsid w:val="00A5024C"/>
    <w:rsid w:val="00A517A2"/>
    <w:rsid w:val="00A53070"/>
    <w:rsid w:val="00A533B9"/>
    <w:rsid w:val="00A53D87"/>
    <w:rsid w:val="00A57806"/>
    <w:rsid w:val="00A579B0"/>
    <w:rsid w:val="00A612E0"/>
    <w:rsid w:val="00A649F8"/>
    <w:rsid w:val="00A65E5B"/>
    <w:rsid w:val="00A66816"/>
    <w:rsid w:val="00A67910"/>
    <w:rsid w:val="00A67B45"/>
    <w:rsid w:val="00A713C7"/>
    <w:rsid w:val="00A71872"/>
    <w:rsid w:val="00A73427"/>
    <w:rsid w:val="00A74F0F"/>
    <w:rsid w:val="00A75186"/>
    <w:rsid w:val="00A75D20"/>
    <w:rsid w:val="00A85C3A"/>
    <w:rsid w:val="00A86574"/>
    <w:rsid w:val="00A9023E"/>
    <w:rsid w:val="00A90F81"/>
    <w:rsid w:val="00A928D2"/>
    <w:rsid w:val="00A92CEA"/>
    <w:rsid w:val="00A93DCA"/>
    <w:rsid w:val="00A957FB"/>
    <w:rsid w:val="00A9708A"/>
    <w:rsid w:val="00AA4F2F"/>
    <w:rsid w:val="00AA7544"/>
    <w:rsid w:val="00AA76E4"/>
    <w:rsid w:val="00AB077C"/>
    <w:rsid w:val="00AB07D9"/>
    <w:rsid w:val="00AB26FC"/>
    <w:rsid w:val="00AB5856"/>
    <w:rsid w:val="00AB5FBF"/>
    <w:rsid w:val="00AB6F49"/>
    <w:rsid w:val="00AB776D"/>
    <w:rsid w:val="00AC0E6D"/>
    <w:rsid w:val="00AC1B08"/>
    <w:rsid w:val="00AC27C7"/>
    <w:rsid w:val="00AC3E0F"/>
    <w:rsid w:val="00AC486E"/>
    <w:rsid w:val="00AC61B2"/>
    <w:rsid w:val="00AD0908"/>
    <w:rsid w:val="00AD0CFA"/>
    <w:rsid w:val="00AD1C64"/>
    <w:rsid w:val="00AD2661"/>
    <w:rsid w:val="00AD5F65"/>
    <w:rsid w:val="00AD63D6"/>
    <w:rsid w:val="00AE5FED"/>
    <w:rsid w:val="00AE7124"/>
    <w:rsid w:val="00AF0C75"/>
    <w:rsid w:val="00AF1D70"/>
    <w:rsid w:val="00AF208B"/>
    <w:rsid w:val="00AF4C89"/>
    <w:rsid w:val="00AF5404"/>
    <w:rsid w:val="00AF68D5"/>
    <w:rsid w:val="00AF7A32"/>
    <w:rsid w:val="00B007CA"/>
    <w:rsid w:val="00B01AD2"/>
    <w:rsid w:val="00B026E7"/>
    <w:rsid w:val="00B0355F"/>
    <w:rsid w:val="00B041A6"/>
    <w:rsid w:val="00B0466B"/>
    <w:rsid w:val="00B05E18"/>
    <w:rsid w:val="00B06F91"/>
    <w:rsid w:val="00B071D6"/>
    <w:rsid w:val="00B10FBC"/>
    <w:rsid w:val="00B1139C"/>
    <w:rsid w:val="00B131F4"/>
    <w:rsid w:val="00B160C5"/>
    <w:rsid w:val="00B2141C"/>
    <w:rsid w:val="00B21ADF"/>
    <w:rsid w:val="00B22E56"/>
    <w:rsid w:val="00B23668"/>
    <w:rsid w:val="00B24A82"/>
    <w:rsid w:val="00B26592"/>
    <w:rsid w:val="00B26E75"/>
    <w:rsid w:val="00B305C0"/>
    <w:rsid w:val="00B30656"/>
    <w:rsid w:val="00B3226E"/>
    <w:rsid w:val="00B3291E"/>
    <w:rsid w:val="00B34386"/>
    <w:rsid w:val="00B35677"/>
    <w:rsid w:val="00B4338D"/>
    <w:rsid w:val="00B44683"/>
    <w:rsid w:val="00B4559D"/>
    <w:rsid w:val="00B47523"/>
    <w:rsid w:val="00B50141"/>
    <w:rsid w:val="00B51D2A"/>
    <w:rsid w:val="00B56E76"/>
    <w:rsid w:val="00B606AF"/>
    <w:rsid w:val="00B6075B"/>
    <w:rsid w:val="00B60F48"/>
    <w:rsid w:val="00B63371"/>
    <w:rsid w:val="00B63804"/>
    <w:rsid w:val="00B650FD"/>
    <w:rsid w:val="00B66319"/>
    <w:rsid w:val="00B67118"/>
    <w:rsid w:val="00B70769"/>
    <w:rsid w:val="00B73273"/>
    <w:rsid w:val="00B769BF"/>
    <w:rsid w:val="00B810D6"/>
    <w:rsid w:val="00B815DC"/>
    <w:rsid w:val="00B826EE"/>
    <w:rsid w:val="00B82A13"/>
    <w:rsid w:val="00B82B46"/>
    <w:rsid w:val="00B8518E"/>
    <w:rsid w:val="00B85C78"/>
    <w:rsid w:val="00B86AFB"/>
    <w:rsid w:val="00B900A2"/>
    <w:rsid w:val="00B90BE3"/>
    <w:rsid w:val="00B91D7B"/>
    <w:rsid w:val="00B93086"/>
    <w:rsid w:val="00B94B2F"/>
    <w:rsid w:val="00B9538B"/>
    <w:rsid w:val="00B9600C"/>
    <w:rsid w:val="00BA0004"/>
    <w:rsid w:val="00BA0C20"/>
    <w:rsid w:val="00BA1579"/>
    <w:rsid w:val="00BA4D44"/>
    <w:rsid w:val="00BA5FDB"/>
    <w:rsid w:val="00BB001C"/>
    <w:rsid w:val="00BB32F5"/>
    <w:rsid w:val="00BB3689"/>
    <w:rsid w:val="00BB51CF"/>
    <w:rsid w:val="00BC071C"/>
    <w:rsid w:val="00BC1D31"/>
    <w:rsid w:val="00BC31C8"/>
    <w:rsid w:val="00BC31DB"/>
    <w:rsid w:val="00BC7C53"/>
    <w:rsid w:val="00BD00C4"/>
    <w:rsid w:val="00BD157D"/>
    <w:rsid w:val="00BD1587"/>
    <w:rsid w:val="00BD1A37"/>
    <w:rsid w:val="00BD1BC0"/>
    <w:rsid w:val="00BD1E53"/>
    <w:rsid w:val="00BD2671"/>
    <w:rsid w:val="00BD490B"/>
    <w:rsid w:val="00BD5BD3"/>
    <w:rsid w:val="00BE0373"/>
    <w:rsid w:val="00BE0BB7"/>
    <w:rsid w:val="00BE4481"/>
    <w:rsid w:val="00BF05BF"/>
    <w:rsid w:val="00BF49B5"/>
    <w:rsid w:val="00BF5777"/>
    <w:rsid w:val="00BF5C2C"/>
    <w:rsid w:val="00BF661D"/>
    <w:rsid w:val="00BF68FA"/>
    <w:rsid w:val="00BF75C8"/>
    <w:rsid w:val="00C04833"/>
    <w:rsid w:val="00C05A6F"/>
    <w:rsid w:val="00C0645A"/>
    <w:rsid w:val="00C07ED0"/>
    <w:rsid w:val="00C1062A"/>
    <w:rsid w:val="00C116E5"/>
    <w:rsid w:val="00C11DAB"/>
    <w:rsid w:val="00C1591F"/>
    <w:rsid w:val="00C163D7"/>
    <w:rsid w:val="00C217DD"/>
    <w:rsid w:val="00C23C45"/>
    <w:rsid w:val="00C25F80"/>
    <w:rsid w:val="00C27141"/>
    <w:rsid w:val="00C3019C"/>
    <w:rsid w:val="00C30400"/>
    <w:rsid w:val="00C324B8"/>
    <w:rsid w:val="00C32D56"/>
    <w:rsid w:val="00C337AD"/>
    <w:rsid w:val="00C344CE"/>
    <w:rsid w:val="00C40724"/>
    <w:rsid w:val="00C420B6"/>
    <w:rsid w:val="00C451F3"/>
    <w:rsid w:val="00C46814"/>
    <w:rsid w:val="00C4681F"/>
    <w:rsid w:val="00C546E9"/>
    <w:rsid w:val="00C547EA"/>
    <w:rsid w:val="00C552D5"/>
    <w:rsid w:val="00C561E3"/>
    <w:rsid w:val="00C5747A"/>
    <w:rsid w:val="00C579AF"/>
    <w:rsid w:val="00C61EA7"/>
    <w:rsid w:val="00C64483"/>
    <w:rsid w:val="00C645B3"/>
    <w:rsid w:val="00C77E60"/>
    <w:rsid w:val="00C8254F"/>
    <w:rsid w:val="00C83132"/>
    <w:rsid w:val="00C83784"/>
    <w:rsid w:val="00C84164"/>
    <w:rsid w:val="00C84A48"/>
    <w:rsid w:val="00C91182"/>
    <w:rsid w:val="00C91902"/>
    <w:rsid w:val="00C92023"/>
    <w:rsid w:val="00C93017"/>
    <w:rsid w:val="00C94D7D"/>
    <w:rsid w:val="00C9522B"/>
    <w:rsid w:val="00C95671"/>
    <w:rsid w:val="00C9628A"/>
    <w:rsid w:val="00C964DB"/>
    <w:rsid w:val="00C96B57"/>
    <w:rsid w:val="00C972D7"/>
    <w:rsid w:val="00C977F3"/>
    <w:rsid w:val="00C97875"/>
    <w:rsid w:val="00CA0281"/>
    <w:rsid w:val="00CA0472"/>
    <w:rsid w:val="00CA13FF"/>
    <w:rsid w:val="00CA64FD"/>
    <w:rsid w:val="00CA73F8"/>
    <w:rsid w:val="00CB2514"/>
    <w:rsid w:val="00CB4756"/>
    <w:rsid w:val="00CB4E45"/>
    <w:rsid w:val="00CC2F7F"/>
    <w:rsid w:val="00CC3D5A"/>
    <w:rsid w:val="00CD1F6F"/>
    <w:rsid w:val="00CD41BC"/>
    <w:rsid w:val="00CE2152"/>
    <w:rsid w:val="00CE2A63"/>
    <w:rsid w:val="00CE2EDC"/>
    <w:rsid w:val="00CE3F22"/>
    <w:rsid w:val="00CE432D"/>
    <w:rsid w:val="00CE5B01"/>
    <w:rsid w:val="00CE679A"/>
    <w:rsid w:val="00CF0D70"/>
    <w:rsid w:val="00CF1042"/>
    <w:rsid w:val="00CF14F8"/>
    <w:rsid w:val="00CF576A"/>
    <w:rsid w:val="00CF70B9"/>
    <w:rsid w:val="00D03587"/>
    <w:rsid w:val="00D0496E"/>
    <w:rsid w:val="00D0500B"/>
    <w:rsid w:val="00D0750C"/>
    <w:rsid w:val="00D10079"/>
    <w:rsid w:val="00D12592"/>
    <w:rsid w:val="00D16BEE"/>
    <w:rsid w:val="00D16FE6"/>
    <w:rsid w:val="00D1732B"/>
    <w:rsid w:val="00D178D6"/>
    <w:rsid w:val="00D2305F"/>
    <w:rsid w:val="00D264DA"/>
    <w:rsid w:val="00D3022F"/>
    <w:rsid w:val="00D30498"/>
    <w:rsid w:val="00D31C57"/>
    <w:rsid w:val="00D31D31"/>
    <w:rsid w:val="00D320B2"/>
    <w:rsid w:val="00D3559B"/>
    <w:rsid w:val="00D37F7C"/>
    <w:rsid w:val="00D418FD"/>
    <w:rsid w:val="00D427CB"/>
    <w:rsid w:val="00D45248"/>
    <w:rsid w:val="00D45704"/>
    <w:rsid w:val="00D458C3"/>
    <w:rsid w:val="00D50A47"/>
    <w:rsid w:val="00D53EC4"/>
    <w:rsid w:val="00D55C55"/>
    <w:rsid w:val="00D56022"/>
    <w:rsid w:val="00D5630E"/>
    <w:rsid w:val="00D574AA"/>
    <w:rsid w:val="00D578CB"/>
    <w:rsid w:val="00D60CBF"/>
    <w:rsid w:val="00D61CFC"/>
    <w:rsid w:val="00D62286"/>
    <w:rsid w:val="00D64183"/>
    <w:rsid w:val="00D65FCA"/>
    <w:rsid w:val="00D742CC"/>
    <w:rsid w:val="00D747E2"/>
    <w:rsid w:val="00D803FC"/>
    <w:rsid w:val="00D817D3"/>
    <w:rsid w:val="00D831CD"/>
    <w:rsid w:val="00D83DD4"/>
    <w:rsid w:val="00D85E8C"/>
    <w:rsid w:val="00D879BD"/>
    <w:rsid w:val="00D87EDB"/>
    <w:rsid w:val="00D90BA0"/>
    <w:rsid w:val="00D92C02"/>
    <w:rsid w:val="00D9666D"/>
    <w:rsid w:val="00D97E1A"/>
    <w:rsid w:val="00DA0AE2"/>
    <w:rsid w:val="00DA0DA2"/>
    <w:rsid w:val="00DA2684"/>
    <w:rsid w:val="00DA2705"/>
    <w:rsid w:val="00DA27EC"/>
    <w:rsid w:val="00DA2871"/>
    <w:rsid w:val="00DA29D3"/>
    <w:rsid w:val="00DA3217"/>
    <w:rsid w:val="00DA3E57"/>
    <w:rsid w:val="00DA4DD6"/>
    <w:rsid w:val="00DA4F31"/>
    <w:rsid w:val="00DA74ED"/>
    <w:rsid w:val="00DB28F4"/>
    <w:rsid w:val="00DB6359"/>
    <w:rsid w:val="00DC7103"/>
    <w:rsid w:val="00DD218F"/>
    <w:rsid w:val="00DD3057"/>
    <w:rsid w:val="00DD5C83"/>
    <w:rsid w:val="00DD6C94"/>
    <w:rsid w:val="00DE0B3C"/>
    <w:rsid w:val="00DE184C"/>
    <w:rsid w:val="00DE1A7D"/>
    <w:rsid w:val="00DE6752"/>
    <w:rsid w:val="00DF10E2"/>
    <w:rsid w:val="00DF30A5"/>
    <w:rsid w:val="00DF4DE4"/>
    <w:rsid w:val="00DF4F77"/>
    <w:rsid w:val="00E01C04"/>
    <w:rsid w:val="00E062F9"/>
    <w:rsid w:val="00E06EA3"/>
    <w:rsid w:val="00E07A8F"/>
    <w:rsid w:val="00E11F8A"/>
    <w:rsid w:val="00E1249B"/>
    <w:rsid w:val="00E13992"/>
    <w:rsid w:val="00E147BD"/>
    <w:rsid w:val="00E14B41"/>
    <w:rsid w:val="00E14DFB"/>
    <w:rsid w:val="00E21F89"/>
    <w:rsid w:val="00E22D61"/>
    <w:rsid w:val="00E2419B"/>
    <w:rsid w:val="00E24AB9"/>
    <w:rsid w:val="00E27B52"/>
    <w:rsid w:val="00E312C8"/>
    <w:rsid w:val="00E3406A"/>
    <w:rsid w:val="00E368B2"/>
    <w:rsid w:val="00E369B2"/>
    <w:rsid w:val="00E43AEA"/>
    <w:rsid w:val="00E460AF"/>
    <w:rsid w:val="00E46B55"/>
    <w:rsid w:val="00E46B65"/>
    <w:rsid w:val="00E46D8E"/>
    <w:rsid w:val="00E47F0E"/>
    <w:rsid w:val="00E5298C"/>
    <w:rsid w:val="00E5328C"/>
    <w:rsid w:val="00E575BE"/>
    <w:rsid w:val="00E6043C"/>
    <w:rsid w:val="00E60EB1"/>
    <w:rsid w:val="00E61CC9"/>
    <w:rsid w:val="00E665CA"/>
    <w:rsid w:val="00E67A93"/>
    <w:rsid w:val="00E70A48"/>
    <w:rsid w:val="00E70D2C"/>
    <w:rsid w:val="00E7324E"/>
    <w:rsid w:val="00E742F7"/>
    <w:rsid w:val="00E8399F"/>
    <w:rsid w:val="00E84903"/>
    <w:rsid w:val="00E8654D"/>
    <w:rsid w:val="00E87C00"/>
    <w:rsid w:val="00E904BF"/>
    <w:rsid w:val="00E932DB"/>
    <w:rsid w:val="00E94E0D"/>
    <w:rsid w:val="00E9644F"/>
    <w:rsid w:val="00E969B8"/>
    <w:rsid w:val="00EA076E"/>
    <w:rsid w:val="00EA12BC"/>
    <w:rsid w:val="00EA1B84"/>
    <w:rsid w:val="00EA4765"/>
    <w:rsid w:val="00EA5A20"/>
    <w:rsid w:val="00EA73D9"/>
    <w:rsid w:val="00EA7B80"/>
    <w:rsid w:val="00EB13B9"/>
    <w:rsid w:val="00EB21C1"/>
    <w:rsid w:val="00EB42C4"/>
    <w:rsid w:val="00EB4BBE"/>
    <w:rsid w:val="00EB5B23"/>
    <w:rsid w:val="00EB5C98"/>
    <w:rsid w:val="00EC0EA2"/>
    <w:rsid w:val="00EC2221"/>
    <w:rsid w:val="00EC3C6F"/>
    <w:rsid w:val="00EC5AC2"/>
    <w:rsid w:val="00EC7821"/>
    <w:rsid w:val="00ED5146"/>
    <w:rsid w:val="00ED519E"/>
    <w:rsid w:val="00ED55C9"/>
    <w:rsid w:val="00EE02D4"/>
    <w:rsid w:val="00EE6058"/>
    <w:rsid w:val="00EE7862"/>
    <w:rsid w:val="00EE7988"/>
    <w:rsid w:val="00EF0ECD"/>
    <w:rsid w:val="00EF2074"/>
    <w:rsid w:val="00EF30AA"/>
    <w:rsid w:val="00F00675"/>
    <w:rsid w:val="00F00C7F"/>
    <w:rsid w:val="00F017BF"/>
    <w:rsid w:val="00F02027"/>
    <w:rsid w:val="00F04AF8"/>
    <w:rsid w:val="00F10BFC"/>
    <w:rsid w:val="00F11410"/>
    <w:rsid w:val="00F1262C"/>
    <w:rsid w:val="00F13323"/>
    <w:rsid w:val="00F13D96"/>
    <w:rsid w:val="00F13F2E"/>
    <w:rsid w:val="00F2287E"/>
    <w:rsid w:val="00F22D81"/>
    <w:rsid w:val="00F22E90"/>
    <w:rsid w:val="00F32921"/>
    <w:rsid w:val="00F33A0E"/>
    <w:rsid w:val="00F37BEE"/>
    <w:rsid w:val="00F37C20"/>
    <w:rsid w:val="00F4204B"/>
    <w:rsid w:val="00F43485"/>
    <w:rsid w:val="00F445B4"/>
    <w:rsid w:val="00F44736"/>
    <w:rsid w:val="00F4635E"/>
    <w:rsid w:val="00F500A7"/>
    <w:rsid w:val="00F61BC9"/>
    <w:rsid w:val="00F6445D"/>
    <w:rsid w:val="00F65478"/>
    <w:rsid w:val="00F65645"/>
    <w:rsid w:val="00F66F45"/>
    <w:rsid w:val="00F708BA"/>
    <w:rsid w:val="00F70EC7"/>
    <w:rsid w:val="00F7229A"/>
    <w:rsid w:val="00F74538"/>
    <w:rsid w:val="00F76BAF"/>
    <w:rsid w:val="00F837DD"/>
    <w:rsid w:val="00F83C28"/>
    <w:rsid w:val="00F87808"/>
    <w:rsid w:val="00F90880"/>
    <w:rsid w:val="00F91AA0"/>
    <w:rsid w:val="00F91FDD"/>
    <w:rsid w:val="00F92535"/>
    <w:rsid w:val="00F947A3"/>
    <w:rsid w:val="00F96370"/>
    <w:rsid w:val="00F9783D"/>
    <w:rsid w:val="00FA6675"/>
    <w:rsid w:val="00FA7FA8"/>
    <w:rsid w:val="00FB26A2"/>
    <w:rsid w:val="00FB44D0"/>
    <w:rsid w:val="00FB7F2B"/>
    <w:rsid w:val="00FC0E48"/>
    <w:rsid w:val="00FC2CAD"/>
    <w:rsid w:val="00FC4637"/>
    <w:rsid w:val="00FC5C54"/>
    <w:rsid w:val="00FC5D80"/>
    <w:rsid w:val="00FC6F73"/>
    <w:rsid w:val="00FD02FB"/>
    <w:rsid w:val="00FD499E"/>
    <w:rsid w:val="00FD4FFC"/>
    <w:rsid w:val="00FD554E"/>
    <w:rsid w:val="00FD6794"/>
    <w:rsid w:val="00FD69F4"/>
    <w:rsid w:val="00FD721F"/>
    <w:rsid w:val="00FE059A"/>
    <w:rsid w:val="00FE5292"/>
    <w:rsid w:val="00FE52E6"/>
    <w:rsid w:val="00FE67A3"/>
    <w:rsid w:val="00FE6CF3"/>
    <w:rsid w:val="00FE6EA0"/>
    <w:rsid w:val="00FE7CDC"/>
    <w:rsid w:val="00FF01F2"/>
    <w:rsid w:val="00FF141F"/>
    <w:rsid w:val="00FF2377"/>
    <w:rsid w:val="00FF24FA"/>
    <w:rsid w:val="00FF2C89"/>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B88BE-A0D6-4721-8E4D-294E4AD9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styleId="Refdecomentario">
    <w:name w:val="annotation reference"/>
    <w:basedOn w:val="Fuentedeprrafopredeter"/>
    <w:uiPriority w:val="99"/>
    <w:semiHidden/>
    <w:unhideWhenUsed/>
    <w:rsid w:val="00251C4A"/>
    <w:rPr>
      <w:sz w:val="16"/>
      <w:szCs w:val="16"/>
    </w:rPr>
  </w:style>
  <w:style w:type="paragraph" w:styleId="Textocomentario">
    <w:name w:val="annotation text"/>
    <w:basedOn w:val="Normal"/>
    <w:link w:val="TextocomentarioCar"/>
    <w:uiPriority w:val="99"/>
    <w:semiHidden/>
    <w:unhideWhenUsed/>
    <w:rsid w:val="00251C4A"/>
    <w:rPr>
      <w:sz w:val="20"/>
    </w:rPr>
  </w:style>
  <w:style w:type="character" w:customStyle="1" w:styleId="TextocomentarioCar">
    <w:name w:val="Texto comentario Car"/>
    <w:basedOn w:val="Fuentedeprrafopredeter"/>
    <w:link w:val="Textocomentario"/>
    <w:uiPriority w:val="99"/>
    <w:semiHidden/>
    <w:rsid w:val="00251C4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51C4A"/>
    <w:rPr>
      <w:b/>
      <w:bCs/>
    </w:rPr>
  </w:style>
  <w:style w:type="character" w:customStyle="1" w:styleId="AsuntodelcomentarioCar">
    <w:name w:val="Asunto del comentario Car"/>
    <w:basedOn w:val="TextocomentarioCar"/>
    <w:link w:val="Asuntodelcomentario"/>
    <w:uiPriority w:val="99"/>
    <w:semiHidden/>
    <w:rsid w:val="00251C4A"/>
    <w:rPr>
      <w:rFonts w:ascii="Times New Roman" w:eastAsia="Times New Roman" w:hAnsi="Times New Roman" w:cs="Times New Roman"/>
      <w:b/>
      <w:bCs/>
      <w:sz w:val="20"/>
      <w:szCs w:val="20"/>
      <w:lang w:val="es-ES_tradnl" w:eastAsia="es-ES"/>
    </w:rPr>
  </w:style>
  <w:style w:type="character" w:customStyle="1" w:styleId="BodyText2Car1">
    <w:name w:val="Body Text 2 Car1"/>
    <w:link w:val="Textoindependiente21"/>
    <w:locked/>
    <w:rsid w:val="00670D39"/>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9443">
      <w:bodyDiv w:val="1"/>
      <w:marLeft w:val="0"/>
      <w:marRight w:val="0"/>
      <w:marTop w:val="0"/>
      <w:marBottom w:val="0"/>
      <w:divBdr>
        <w:top w:val="none" w:sz="0" w:space="0" w:color="auto"/>
        <w:left w:val="none" w:sz="0" w:space="0" w:color="auto"/>
        <w:bottom w:val="none" w:sz="0" w:space="0" w:color="auto"/>
        <w:right w:val="none" w:sz="0" w:space="0" w:color="auto"/>
      </w:divBdr>
    </w:div>
    <w:div w:id="1155683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192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52443">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988316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20310164">
      <w:bodyDiv w:val="1"/>
      <w:marLeft w:val="0"/>
      <w:marRight w:val="0"/>
      <w:marTop w:val="0"/>
      <w:marBottom w:val="0"/>
      <w:divBdr>
        <w:top w:val="none" w:sz="0" w:space="0" w:color="auto"/>
        <w:left w:val="none" w:sz="0" w:space="0" w:color="auto"/>
        <w:bottom w:val="none" w:sz="0" w:space="0" w:color="auto"/>
        <w:right w:val="none" w:sz="0" w:space="0" w:color="auto"/>
      </w:divBdr>
    </w:div>
    <w:div w:id="682241135">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25346254">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711066">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3849">
      <w:bodyDiv w:val="1"/>
      <w:marLeft w:val="0"/>
      <w:marRight w:val="0"/>
      <w:marTop w:val="0"/>
      <w:marBottom w:val="0"/>
      <w:divBdr>
        <w:top w:val="none" w:sz="0" w:space="0" w:color="auto"/>
        <w:left w:val="none" w:sz="0" w:space="0" w:color="auto"/>
        <w:bottom w:val="none" w:sz="0" w:space="0" w:color="auto"/>
        <w:right w:val="none" w:sz="0" w:space="0" w:color="auto"/>
      </w:divBdr>
    </w:div>
    <w:div w:id="1955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E058A-F3DC-4DAF-9857-0E2945F2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2974</Words>
  <Characters>16360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4</cp:revision>
  <cp:lastPrinted>2018-05-22T18:04:00Z</cp:lastPrinted>
  <dcterms:created xsi:type="dcterms:W3CDTF">2018-05-22T18:06:00Z</dcterms:created>
  <dcterms:modified xsi:type="dcterms:W3CDTF">2018-08-09T15:51:00Z</dcterms:modified>
</cp:coreProperties>
</file>