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47F" w:rsidRDefault="00E3547F" w:rsidP="00E3547F">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bookmarkStart w:id="0" w:name="_GoBack"/>
      <w:bookmarkEnd w:id="0"/>
      <w:r>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Pr>
          <w:rFonts w:ascii="Arial" w:eastAsia="Calibri" w:hAnsi="Arial" w:cs="Arial"/>
          <w:color w:val="FF0000"/>
          <w:kern w:val="28"/>
          <w:sz w:val="20"/>
          <w:szCs w:val="18"/>
          <w:lang w:val="es-CO" w:eastAsia="fr-FR"/>
        </w:rPr>
        <w:t> </w:t>
      </w:r>
    </w:p>
    <w:p w:rsidR="00E3547F" w:rsidRPr="00E3547F" w:rsidRDefault="00E3547F" w:rsidP="00E3547F">
      <w:pPr>
        <w:spacing w:line="276" w:lineRule="auto"/>
        <w:jc w:val="both"/>
        <w:rPr>
          <w:rFonts w:ascii="Arial" w:hAnsi="Arial" w:cs="Arial"/>
          <w:kern w:val="28"/>
          <w:sz w:val="18"/>
          <w:szCs w:val="18"/>
          <w:lang w:val="es-CO" w:eastAsia="fr-FR"/>
        </w:rPr>
      </w:pPr>
      <w:r w:rsidRPr="00E3547F">
        <w:rPr>
          <w:rFonts w:ascii="Arial" w:hAnsi="Arial" w:cs="Arial"/>
          <w:kern w:val="28"/>
          <w:sz w:val="18"/>
          <w:szCs w:val="18"/>
          <w:lang w:val="es-CO" w:eastAsia="fr-FR"/>
        </w:rPr>
        <w:t>Providencia:</w:t>
      </w:r>
      <w:r w:rsidRPr="00E3547F">
        <w:rPr>
          <w:rFonts w:ascii="Arial" w:hAnsi="Arial" w:cs="Arial"/>
          <w:kern w:val="28"/>
          <w:sz w:val="18"/>
          <w:szCs w:val="18"/>
          <w:lang w:val="es-CO" w:eastAsia="fr-FR"/>
        </w:rPr>
        <w:tab/>
      </w:r>
      <w:r w:rsidRPr="00E3547F">
        <w:rPr>
          <w:rFonts w:ascii="Arial" w:hAnsi="Arial" w:cs="Arial"/>
          <w:kern w:val="28"/>
          <w:sz w:val="18"/>
          <w:szCs w:val="18"/>
          <w:lang w:val="es-CO" w:eastAsia="fr-FR"/>
        </w:rPr>
        <w:tab/>
        <w:t>Sentencia de Segunda Instancia- Derrota</w:t>
      </w:r>
    </w:p>
    <w:p w:rsidR="00E3547F" w:rsidRPr="00E3547F" w:rsidRDefault="00E3547F" w:rsidP="00E3547F">
      <w:pPr>
        <w:spacing w:line="276" w:lineRule="auto"/>
        <w:jc w:val="both"/>
        <w:rPr>
          <w:rFonts w:ascii="Arial" w:hAnsi="Arial" w:cs="Arial"/>
          <w:kern w:val="28"/>
          <w:sz w:val="18"/>
          <w:szCs w:val="18"/>
          <w:lang w:val="es-CO" w:eastAsia="fr-FR"/>
        </w:rPr>
      </w:pPr>
      <w:r w:rsidRPr="00E3547F">
        <w:rPr>
          <w:rFonts w:ascii="Arial" w:hAnsi="Arial" w:cs="Arial"/>
          <w:kern w:val="28"/>
          <w:sz w:val="18"/>
          <w:szCs w:val="18"/>
          <w:lang w:val="es-CO" w:eastAsia="fr-FR"/>
        </w:rPr>
        <w:t>Radicación No:</w:t>
      </w:r>
      <w:r w:rsidRPr="00E3547F">
        <w:rPr>
          <w:rFonts w:ascii="Arial" w:hAnsi="Arial" w:cs="Arial"/>
          <w:kern w:val="28"/>
          <w:sz w:val="18"/>
          <w:szCs w:val="18"/>
          <w:lang w:val="es-CO" w:eastAsia="fr-FR"/>
        </w:rPr>
        <w:tab/>
      </w:r>
      <w:r w:rsidRPr="00E3547F">
        <w:rPr>
          <w:rFonts w:ascii="Arial" w:hAnsi="Arial" w:cs="Arial"/>
          <w:kern w:val="28"/>
          <w:sz w:val="18"/>
          <w:szCs w:val="18"/>
          <w:lang w:val="es-CO" w:eastAsia="fr-FR"/>
        </w:rPr>
        <w:tab/>
        <w:t>66001-31-05-002-2015-00612-01</w:t>
      </w:r>
    </w:p>
    <w:p w:rsidR="00E3547F" w:rsidRPr="00E3547F" w:rsidRDefault="00E3547F" w:rsidP="00E3547F">
      <w:pPr>
        <w:spacing w:line="276" w:lineRule="auto"/>
        <w:jc w:val="both"/>
        <w:rPr>
          <w:rFonts w:ascii="Arial" w:hAnsi="Arial" w:cs="Arial"/>
          <w:kern w:val="28"/>
          <w:sz w:val="18"/>
          <w:szCs w:val="18"/>
          <w:lang w:val="es-CO" w:eastAsia="fr-FR"/>
        </w:rPr>
      </w:pPr>
      <w:r w:rsidRPr="00E3547F">
        <w:rPr>
          <w:rFonts w:ascii="Arial" w:hAnsi="Arial" w:cs="Arial"/>
          <w:kern w:val="28"/>
          <w:sz w:val="18"/>
          <w:szCs w:val="18"/>
          <w:lang w:val="es-CO" w:eastAsia="fr-FR"/>
        </w:rPr>
        <w:t>Proceso:</w:t>
      </w:r>
      <w:r w:rsidRPr="00E3547F">
        <w:rPr>
          <w:rFonts w:ascii="Arial" w:hAnsi="Arial" w:cs="Arial"/>
          <w:kern w:val="28"/>
          <w:sz w:val="18"/>
          <w:szCs w:val="18"/>
          <w:lang w:val="es-CO" w:eastAsia="fr-FR"/>
        </w:rPr>
        <w:tab/>
      </w:r>
      <w:r w:rsidRPr="00E3547F">
        <w:rPr>
          <w:rFonts w:ascii="Arial" w:hAnsi="Arial" w:cs="Arial"/>
          <w:kern w:val="28"/>
          <w:sz w:val="18"/>
          <w:szCs w:val="18"/>
          <w:lang w:val="es-CO" w:eastAsia="fr-FR"/>
        </w:rPr>
        <w:tab/>
        <w:t>Ordinario Laboral.</w:t>
      </w:r>
    </w:p>
    <w:p w:rsidR="00E3547F" w:rsidRPr="00E3547F" w:rsidRDefault="00E3547F" w:rsidP="00E3547F">
      <w:pPr>
        <w:spacing w:line="276" w:lineRule="auto"/>
        <w:jc w:val="both"/>
        <w:rPr>
          <w:rFonts w:ascii="Arial" w:hAnsi="Arial" w:cs="Arial"/>
          <w:kern w:val="28"/>
          <w:sz w:val="18"/>
          <w:szCs w:val="18"/>
          <w:lang w:val="es-CO" w:eastAsia="fr-FR"/>
        </w:rPr>
      </w:pPr>
      <w:r w:rsidRPr="00E3547F">
        <w:rPr>
          <w:rFonts w:ascii="Arial" w:hAnsi="Arial" w:cs="Arial"/>
          <w:kern w:val="28"/>
          <w:sz w:val="18"/>
          <w:szCs w:val="18"/>
          <w:lang w:val="es-CO" w:eastAsia="fr-FR"/>
        </w:rPr>
        <w:t xml:space="preserve">Demandante:     </w:t>
      </w:r>
      <w:r w:rsidRPr="00E3547F">
        <w:rPr>
          <w:rFonts w:ascii="Arial" w:hAnsi="Arial" w:cs="Arial"/>
          <w:kern w:val="28"/>
          <w:sz w:val="18"/>
          <w:szCs w:val="18"/>
          <w:lang w:val="es-CO" w:eastAsia="fr-FR"/>
        </w:rPr>
        <w:tab/>
      </w:r>
      <w:r w:rsidRPr="00E3547F">
        <w:rPr>
          <w:rFonts w:ascii="Arial" w:hAnsi="Arial" w:cs="Arial"/>
          <w:kern w:val="28"/>
          <w:sz w:val="18"/>
          <w:szCs w:val="18"/>
          <w:lang w:val="es-CO" w:eastAsia="fr-FR"/>
        </w:rPr>
        <w:tab/>
        <w:t xml:space="preserve">Ramón Erasmo Zapata Vásquez </w:t>
      </w:r>
    </w:p>
    <w:p w:rsidR="00E3547F" w:rsidRPr="00E3547F" w:rsidRDefault="00E3547F" w:rsidP="00E3547F">
      <w:pPr>
        <w:spacing w:line="276" w:lineRule="auto"/>
        <w:jc w:val="both"/>
        <w:rPr>
          <w:rFonts w:ascii="Arial" w:hAnsi="Arial" w:cs="Arial"/>
          <w:kern w:val="28"/>
          <w:sz w:val="18"/>
          <w:szCs w:val="18"/>
          <w:lang w:val="es-CO" w:eastAsia="fr-FR"/>
        </w:rPr>
      </w:pPr>
      <w:r w:rsidRPr="00E3547F">
        <w:rPr>
          <w:rFonts w:ascii="Arial" w:hAnsi="Arial" w:cs="Arial"/>
          <w:kern w:val="28"/>
          <w:sz w:val="18"/>
          <w:szCs w:val="18"/>
          <w:lang w:val="es-CO" w:eastAsia="fr-FR"/>
        </w:rPr>
        <w:t>Demandado:</w:t>
      </w:r>
      <w:r w:rsidRPr="00E3547F">
        <w:rPr>
          <w:rFonts w:ascii="Arial" w:hAnsi="Arial" w:cs="Arial"/>
          <w:kern w:val="28"/>
          <w:sz w:val="18"/>
          <w:szCs w:val="18"/>
          <w:lang w:val="es-CO" w:eastAsia="fr-FR"/>
        </w:rPr>
        <w:tab/>
      </w:r>
      <w:r w:rsidRPr="00E3547F">
        <w:rPr>
          <w:rFonts w:ascii="Arial" w:hAnsi="Arial" w:cs="Arial"/>
          <w:kern w:val="28"/>
          <w:sz w:val="18"/>
          <w:szCs w:val="18"/>
          <w:lang w:val="es-CO" w:eastAsia="fr-FR"/>
        </w:rPr>
        <w:tab/>
        <w:t xml:space="preserve">Colpensiones </w:t>
      </w:r>
    </w:p>
    <w:p w:rsidR="00E3547F" w:rsidRDefault="00E3547F" w:rsidP="00E3547F">
      <w:pPr>
        <w:spacing w:line="276" w:lineRule="auto"/>
        <w:jc w:val="both"/>
        <w:rPr>
          <w:rFonts w:ascii="Arial" w:hAnsi="Arial" w:cs="Arial"/>
          <w:kern w:val="28"/>
          <w:sz w:val="18"/>
          <w:szCs w:val="18"/>
          <w:lang w:val="es-CO" w:eastAsia="fr-FR"/>
        </w:rPr>
      </w:pPr>
      <w:r w:rsidRPr="00E3547F">
        <w:rPr>
          <w:rFonts w:ascii="Arial" w:hAnsi="Arial" w:cs="Arial"/>
          <w:kern w:val="28"/>
          <w:sz w:val="18"/>
          <w:szCs w:val="18"/>
          <w:lang w:val="es-CO" w:eastAsia="fr-FR"/>
        </w:rPr>
        <w:t xml:space="preserve">Juzgado de origen:     </w:t>
      </w:r>
      <w:r w:rsidRPr="00E3547F">
        <w:rPr>
          <w:rFonts w:ascii="Arial" w:hAnsi="Arial" w:cs="Arial"/>
          <w:kern w:val="28"/>
          <w:sz w:val="18"/>
          <w:szCs w:val="18"/>
          <w:lang w:val="es-CO" w:eastAsia="fr-FR"/>
        </w:rPr>
        <w:tab/>
        <w:t>Segundo del Circuito de Pereira</w:t>
      </w:r>
    </w:p>
    <w:p w:rsidR="00E3547F" w:rsidRDefault="00E3547F" w:rsidP="00E3547F">
      <w:pPr>
        <w:spacing w:line="276" w:lineRule="auto"/>
        <w:jc w:val="both"/>
        <w:rPr>
          <w:rFonts w:ascii="Arial" w:hAnsi="Arial" w:cs="Arial"/>
          <w:b/>
          <w:bCs/>
          <w:sz w:val="18"/>
          <w:szCs w:val="18"/>
        </w:rPr>
      </w:pPr>
    </w:p>
    <w:p w:rsidR="00E3547F" w:rsidRDefault="00E3547F" w:rsidP="00E3547F">
      <w:pPr>
        <w:spacing w:line="276" w:lineRule="auto"/>
        <w:jc w:val="both"/>
        <w:rPr>
          <w:rFonts w:ascii="Arial" w:hAnsi="Arial" w:cs="Arial"/>
          <w:b/>
          <w:bCs/>
          <w:sz w:val="18"/>
          <w:szCs w:val="18"/>
        </w:rPr>
      </w:pPr>
    </w:p>
    <w:p w:rsidR="00E3547F" w:rsidRDefault="00E3547F" w:rsidP="00E3547F">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822A6C">
        <w:rPr>
          <w:rFonts w:ascii="Arial" w:hAnsi="Arial" w:cs="Arial"/>
          <w:b/>
          <w:sz w:val="18"/>
          <w:szCs w:val="18"/>
          <w:lang w:val="es-CO" w:eastAsia="fr-FR"/>
        </w:rPr>
        <w:t xml:space="preserve">PENSIÓN </w:t>
      </w:r>
      <w:r>
        <w:rPr>
          <w:rFonts w:ascii="Arial" w:hAnsi="Arial" w:cs="Arial"/>
          <w:b/>
          <w:sz w:val="18"/>
          <w:szCs w:val="18"/>
          <w:lang w:val="es-CO" w:eastAsia="fr-FR"/>
        </w:rPr>
        <w:t>DE INVALIDEZ</w:t>
      </w:r>
      <w:r w:rsidRPr="00822A6C">
        <w:rPr>
          <w:rFonts w:ascii="Arial" w:hAnsi="Arial" w:cs="Arial"/>
          <w:b/>
          <w:sz w:val="18"/>
          <w:szCs w:val="18"/>
          <w:lang w:val="es-CO" w:eastAsia="fr-FR"/>
        </w:rPr>
        <w:t xml:space="preserve"> /</w:t>
      </w:r>
      <w:r>
        <w:rPr>
          <w:rFonts w:ascii="Arial" w:hAnsi="Arial" w:cs="Arial"/>
          <w:b/>
          <w:sz w:val="18"/>
          <w:szCs w:val="18"/>
          <w:lang w:val="es-CO" w:eastAsia="fr-FR"/>
        </w:rPr>
        <w:t xml:space="preserve"> ESTRUCTURACIÓN EN VIGENCIA DE LEY 860 DE 2003 / CONDICIÓN MÁS BENEFICIOSA / NO PUEDE APLICARSE ACUERDO 049 / INCIDENCIA DE PRECEDENTES DE CORTE SUPREMA Y CORTE CONSTITUCIONAL </w:t>
      </w:r>
      <w:proofErr w:type="gramStart"/>
      <w:r>
        <w:rPr>
          <w:rFonts w:ascii="Arial" w:hAnsi="Arial" w:cs="Arial"/>
          <w:b/>
          <w:sz w:val="18"/>
          <w:szCs w:val="18"/>
          <w:lang w:val="es-CO" w:eastAsia="fr-FR"/>
        </w:rPr>
        <w:t xml:space="preserve">/ </w:t>
      </w:r>
      <w:r w:rsidRPr="00822A6C">
        <w:rPr>
          <w:rFonts w:ascii="Arial" w:hAnsi="Arial" w:cs="Arial"/>
          <w:b/>
          <w:sz w:val="18"/>
          <w:szCs w:val="18"/>
          <w:lang w:val="es-CO" w:eastAsia="fr-FR"/>
        </w:rPr>
        <w:t xml:space="preserve"> </w:t>
      </w:r>
      <w:r>
        <w:rPr>
          <w:rFonts w:ascii="Arial" w:hAnsi="Arial" w:cs="Arial"/>
          <w:b/>
          <w:sz w:val="18"/>
          <w:szCs w:val="18"/>
          <w:lang w:val="es-CO" w:eastAsia="fr-FR"/>
        </w:rPr>
        <w:t>CONFIRMA</w:t>
      </w:r>
      <w:proofErr w:type="gramEnd"/>
      <w:r>
        <w:rPr>
          <w:rFonts w:ascii="Arial" w:hAnsi="Arial" w:cs="Arial"/>
          <w:b/>
          <w:sz w:val="18"/>
          <w:szCs w:val="18"/>
          <w:lang w:val="es-CO" w:eastAsia="fr-FR"/>
        </w:rPr>
        <w:t xml:space="preserve"> POR RAZONES DIFERENTES / NIEGA /</w:t>
      </w:r>
    </w:p>
    <w:p w:rsidR="00E3547F" w:rsidRDefault="00E3547F" w:rsidP="00E3547F">
      <w:pPr>
        <w:jc w:val="both"/>
        <w:rPr>
          <w:rFonts w:ascii="Arial" w:hAnsi="Arial" w:cs="Arial"/>
          <w:b/>
          <w:sz w:val="18"/>
          <w:szCs w:val="18"/>
          <w:lang w:val="es-CO" w:eastAsia="fr-FR"/>
        </w:rPr>
      </w:pPr>
    </w:p>
    <w:p w:rsidR="00E3547F" w:rsidRPr="00110FF0" w:rsidRDefault="00E3547F" w:rsidP="00E3547F">
      <w:pPr>
        <w:jc w:val="both"/>
        <w:rPr>
          <w:rFonts w:ascii="Arial" w:hAnsi="Arial" w:cs="Arial"/>
          <w:sz w:val="18"/>
          <w:szCs w:val="18"/>
          <w:lang w:val="es-CO" w:eastAsia="fr-FR"/>
        </w:rPr>
      </w:pPr>
      <w:r w:rsidRPr="00110FF0">
        <w:rPr>
          <w:rFonts w:ascii="Arial" w:hAnsi="Arial" w:cs="Arial"/>
          <w:sz w:val="18"/>
          <w:szCs w:val="18"/>
          <w:lang w:val="es-CO" w:eastAsia="fr-FR"/>
        </w:rPr>
        <w:t>Frente al referido principio, ha sostenido reiteradamente la Sala de Casación Laboral de Corte Suprema de Justicia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 tesis que se comparte por la Sala Mayoritaria y no la de la Corte Constitucional, por ser aquel el órgano de cierre de la jurisdicción laboral.</w:t>
      </w:r>
    </w:p>
    <w:p w:rsidR="00E3547F" w:rsidRPr="00110FF0" w:rsidRDefault="00E3547F" w:rsidP="00E3547F">
      <w:pPr>
        <w:jc w:val="both"/>
        <w:rPr>
          <w:rFonts w:ascii="Arial" w:hAnsi="Arial" w:cs="Arial"/>
          <w:sz w:val="18"/>
          <w:szCs w:val="18"/>
          <w:lang w:val="es-CO" w:eastAsia="fr-FR"/>
        </w:rPr>
      </w:pPr>
    </w:p>
    <w:p w:rsidR="00E3547F" w:rsidRPr="00110FF0" w:rsidRDefault="00E3547F" w:rsidP="00E3547F">
      <w:pPr>
        <w:jc w:val="both"/>
        <w:rPr>
          <w:rFonts w:ascii="Arial" w:hAnsi="Arial" w:cs="Arial"/>
          <w:sz w:val="18"/>
          <w:szCs w:val="18"/>
          <w:lang w:val="es-CO" w:eastAsia="fr-FR"/>
        </w:rPr>
      </w:pPr>
      <w:r w:rsidRPr="00110FF0">
        <w:rPr>
          <w:rFonts w:ascii="Arial" w:hAnsi="Arial" w:cs="Arial"/>
          <w:sz w:val="18"/>
          <w:szCs w:val="18"/>
          <w:lang w:val="es-CO" w:eastAsia="fr-FR"/>
        </w:rPr>
        <w:t>Dicho lo anterior, es dable colegir sin mayor disertación, que no era posible acudirse al Acuerdo 049 de 1990, como se pretende dentro del libelo y lo señalara el a quo, al no ser esta la norma inmediatamente anterior a la Ley 860 de 2003, vigente al momento de estructurarse la invalidez</w:t>
      </w:r>
    </w:p>
    <w:p w:rsidR="00E3547F" w:rsidRPr="00110FF0" w:rsidRDefault="00E3547F" w:rsidP="00E3547F">
      <w:pPr>
        <w:jc w:val="both"/>
        <w:rPr>
          <w:rFonts w:ascii="Arial" w:hAnsi="Arial" w:cs="Arial"/>
          <w:sz w:val="18"/>
          <w:szCs w:val="18"/>
          <w:lang w:val="es-CO" w:eastAsia="fr-FR"/>
        </w:rPr>
      </w:pPr>
    </w:p>
    <w:p w:rsidR="00E3547F" w:rsidRPr="00110FF0" w:rsidRDefault="00E3547F" w:rsidP="00E3547F">
      <w:pPr>
        <w:jc w:val="both"/>
        <w:rPr>
          <w:rFonts w:ascii="Arial" w:hAnsi="Arial" w:cs="Arial"/>
          <w:sz w:val="18"/>
          <w:szCs w:val="18"/>
          <w:lang w:val="es-CO" w:eastAsia="fr-FR"/>
        </w:rPr>
      </w:pPr>
      <w:r w:rsidRPr="00110FF0">
        <w:rPr>
          <w:rFonts w:ascii="Arial" w:hAnsi="Arial" w:cs="Arial"/>
          <w:sz w:val="18"/>
          <w:szCs w:val="18"/>
          <w:lang w:val="es-CO" w:eastAsia="fr-FR"/>
        </w:rPr>
        <w:t>Respecto del valor normativo de las sentencias de la Corte Suprema de Justicia, inclusive, su homóloga constitucional ha manifestado que las decisiones adoptadas por la primera, deben ser atendidas por todos los jueces que conforman esa jurisdicción, sin que puedan apartarse de ellas a su arbitrio, pues ello solo es posible bajo un sólido argumento justificativo.</w:t>
      </w:r>
    </w:p>
    <w:p w:rsidR="00E3547F" w:rsidRPr="00110FF0" w:rsidRDefault="00E3547F" w:rsidP="00E3547F">
      <w:pPr>
        <w:jc w:val="both"/>
        <w:rPr>
          <w:rFonts w:ascii="Arial" w:hAnsi="Arial" w:cs="Arial"/>
          <w:sz w:val="18"/>
          <w:szCs w:val="18"/>
          <w:lang w:val="es-CO" w:eastAsia="fr-FR"/>
        </w:rPr>
      </w:pPr>
    </w:p>
    <w:p w:rsidR="00E3547F" w:rsidRDefault="00E3547F" w:rsidP="00E3547F">
      <w:pPr>
        <w:jc w:val="both"/>
        <w:rPr>
          <w:rFonts w:ascii="Arial" w:hAnsi="Arial" w:cs="Arial"/>
          <w:sz w:val="18"/>
          <w:szCs w:val="18"/>
          <w:lang w:val="es-CO" w:eastAsia="fr-FR"/>
        </w:rPr>
      </w:pPr>
      <w:r w:rsidRPr="00110FF0">
        <w:rPr>
          <w:rFonts w:ascii="Arial" w:hAnsi="Arial" w:cs="Arial"/>
          <w:sz w:val="18"/>
          <w:szCs w:val="18"/>
          <w:lang w:val="es-CO" w:eastAsia="fr-FR"/>
        </w:rPr>
        <w:t>Ahora, frente a las sentencias de tutela proferidas por el Tribunal Constitucional, no existe duda que las mismas producen efectos inter partes, pero acerca de las sentencias de unificación dic</w:t>
      </w:r>
      <w:r>
        <w:rPr>
          <w:rFonts w:ascii="Arial" w:hAnsi="Arial" w:cs="Arial"/>
          <w:sz w:val="18"/>
          <w:szCs w:val="18"/>
          <w:lang w:val="es-CO" w:eastAsia="fr-FR"/>
        </w:rPr>
        <w:t>tadas por esa misma Corporación</w:t>
      </w:r>
      <w:r w:rsidRPr="00110FF0">
        <w:rPr>
          <w:rFonts w:ascii="Arial" w:hAnsi="Arial" w:cs="Arial"/>
          <w:sz w:val="18"/>
          <w:szCs w:val="18"/>
          <w:lang w:val="es-CO" w:eastAsia="fr-FR"/>
        </w:rPr>
        <w:t>, si bi</w:t>
      </w:r>
      <w:r>
        <w:rPr>
          <w:rFonts w:ascii="Arial" w:hAnsi="Arial" w:cs="Arial"/>
          <w:sz w:val="18"/>
          <w:szCs w:val="18"/>
          <w:lang w:val="es-CO" w:eastAsia="fr-FR"/>
        </w:rPr>
        <w:t>en revisten carácter vinculante</w:t>
      </w:r>
      <w:r w:rsidRPr="00110FF0">
        <w:rPr>
          <w:rFonts w:ascii="Arial" w:hAnsi="Arial" w:cs="Arial"/>
          <w:sz w:val="18"/>
          <w:szCs w:val="18"/>
          <w:lang w:val="es-CO" w:eastAsia="fr-FR"/>
        </w:rPr>
        <w:t>, ha de entenderse que lo es dentro de la esfera constitucional y no dentro del conocimiento de los procesos ordinarios, sin perjuicio de que puedan acatarse al compartirse sus argumentaciones, que no es, este el caso.</w:t>
      </w:r>
    </w:p>
    <w:p w:rsidR="00E3547F" w:rsidRDefault="00E3547F" w:rsidP="00E3547F">
      <w:pPr>
        <w:jc w:val="both"/>
        <w:rPr>
          <w:rFonts w:ascii="Arial" w:hAnsi="Arial" w:cs="Arial"/>
          <w:sz w:val="18"/>
          <w:szCs w:val="18"/>
          <w:lang w:val="es-CO" w:eastAsia="fr-FR"/>
        </w:rPr>
      </w:pPr>
      <w:r>
        <w:rPr>
          <w:rFonts w:ascii="Arial" w:hAnsi="Arial" w:cs="Arial"/>
          <w:sz w:val="18"/>
          <w:szCs w:val="18"/>
          <w:lang w:val="es-CO" w:eastAsia="fr-FR"/>
        </w:rPr>
        <w:t>(…)</w:t>
      </w:r>
    </w:p>
    <w:p w:rsidR="00E3547F" w:rsidRPr="00E3547F" w:rsidRDefault="00E3547F" w:rsidP="00E3547F">
      <w:pPr>
        <w:jc w:val="both"/>
        <w:rPr>
          <w:rFonts w:ascii="Arial" w:hAnsi="Arial" w:cs="Arial"/>
          <w:sz w:val="18"/>
          <w:szCs w:val="18"/>
          <w:lang w:eastAsia="fr-FR"/>
        </w:rPr>
      </w:pPr>
      <w:r w:rsidRPr="00E3547F">
        <w:rPr>
          <w:rFonts w:ascii="Arial" w:hAnsi="Arial" w:cs="Arial"/>
          <w:sz w:val="18"/>
          <w:szCs w:val="18"/>
          <w:lang w:val="es-CO" w:eastAsia="fr-FR"/>
        </w:rPr>
        <w:t>Por consiguiente, subsumido el presente caso a la exigencia mencionada, se tiene que el señor Zapata Vásquez se invalidó el 06/09/2014, es decir, por fuera de los tres años siguientes a la entrada en vigencia de la Ley 860 de 2003, por lo que no puede ser destinatario de la Ley 100/93 en su versión original, en aplicación del principio de la condición más beneficiosa, debido a la temporalidad que del mismo se predica en la jurisprudencia antes descrita, la cual comparte esta Sala Mayoritaria.</w:t>
      </w:r>
    </w:p>
    <w:p w:rsidR="00164682" w:rsidRPr="00E3547F" w:rsidRDefault="00164682" w:rsidP="00E3547F">
      <w:pPr>
        <w:rPr>
          <w:rFonts w:ascii="Arial" w:hAnsi="Arial" w:cs="Arial"/>
          <w:sz w:val="18"/>
          <w:szCs w:val="18"/>
          <w:lang w:val="es-CO" w:eastAsia="fr-FR"/>
        </w:rPr>
      </w:pPr>
    </w:p>
    <w:p w:rsidR="00E3547F" w:rsidRPr="00D85E04" w:rsidRDefault="00E3547F" w:rsidP="00E3547F">
      <w:pPr>
        <w:rPr>
          <w:rFonts w:ascii="Tahoma" w:hAnsi="Tahoma" w:cs="Tahoma"/>
          <w:b/>
          <w:sz w:val="18"/>
          <w:szCs w:val="18"/>
          <w:lang w:val="es-CO"/>
        </w:rPr>
      </w:pPr>
    </w:p>
    <w:p w:rsidR="00164682" w:rsidRPr="00907F08" w:rsidRDefault="00164682" w:rsidP="00164682">
      <w:pPr>
        <w:spacing w:line="276" w:lineRule="auto"/>
        <w:ind w:left="1416" w:firstLine="708"/>
        <w:contextualSpacing/>
        <w:jc w:val="both"/>
        <w:rPr>
          <w:rFonts w:ascii="Arial" w:hAnsi="Arial" w:cs="Arial"/>
          <w:sz w:val="18"/>
          <w:szCs w:val="18"/>
        </w:rPr>
      </w:pPr>
    </w:p>
    <w:p w:rsidR="00164682" w:rsidRDefault="00164682" w:rsidP="00164682">
      <w:pPr>
        <w:spacing w:line="276" w:lineRule="auto"/>
        <w:contextualSpacing/>
        <w:jc w:val="both"/>
        <w:rPr>
          <w:rFonts w:ascii="Arial" w:hAnsi="Arial" w:cs="Arial"/>
          <w:b/>
          <w:bCs/>
          <w:sz w:val="18"/>
          <w:szCs w:val="18"/>
        </w:rPr>
      </w:pPr>
    </w:p>
    <w:p w:rsidR="00164682" w:rsidRPr="00AC486E" w:rsidRDefault="00164682" w:rsidP="00164682">
      <w:pPr>
        <w:spacing w:line="276" w:lineRule="auto"/>
        <w:ind w:left="2127"/>
        <w:contextualSpacing/>
        <w:jc w:val="both"/>
        <w:rPr>
          <w:rFonts w:ascii="Arial" w:hAnsi="Arial" w:cs="Arial"/>
          <w:bCs/>
          <w:i/>
          <w:sz w:val="18"/>
          <w:szCs w:val="18"/>
          <w:lang w:val="es-ES"/>
        </w:rPr>
      </w:pPr>
    </w:p>
    <w:p w:rsidR="00164682" w:rsidRPr="00AC486E" w:rsidRDefault="00164682" w:rsidP="00164682">
      <w:pPr>
        <w:spacing w:line="276" w:lineRule="auto"/>
        <w:ind w:left="2127" w:hanging="2127"/>
        <w:contextualSpacing/>
        <w:jc w:val="both"/>
        <w:rPr>
          <w:rFonts w:ascii="Arial" w:hAnsi="Arial" w:cs="Arial"/>
          <w:bCs/>
          <w:i/>
          <w:color w:val="00B0F0"/>
          <w:sz w:val="18"/>
          <w:szCs w:val="18"/>
          <w:lang w:val="es-ES"/>
        </w:rPr>
      </w:pPr>
    </w:p>
    <w:p w:rsidR="00164682" w:rsidRDefault="00164682" w:rsidP="00164682">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164682" w:rsidRDefault="00164682" w:rsidP="00164682">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164682" w:rsidRDefault="00164682" w:rsidP="00164682">
      <w:pPr>
        <w:spacing w:line="276" w:lineRule="auto"/>
        <w:ind w:left="2127" w:hanging="1276"/>
        <w:contextualSpacing/>
        <w:jc w:val="center"/>
        <w:rPr>
          <w:rFonts w:ascii="Arial" w:hAnsi="Arial" w:cs="Arial"/>
          <w:b/>
          <w:szCs w:val="24"/>
        </w:rPr>
      </w:pPr>
      <w:r>
        <w:rPr>
          <w:rFonts w:ascii="Arial" w:hAnsi="Arial" w:cs="Arial"/>
          <w:b/>
          <w:szCs w:val="24"/>
        </w:rPr>
        <w:t>SALA LABORAL</w:t>
      </w:r>
    </w:p>
    <w:p w:rsidR="00164682" w:rsidRDefault="00164682" w:rsidP="00164682">
      <w:pPr>
        <w:spacing w:line="276" w:lineRule="auto"/>
        <w:ind w:left="2127" w:hanging="1276"/>
        <w:contextualSpacing/>
        <w:jc w:val="center"/>
        <w:rPr>
          <w:rFonts w:ascii="Arial" w:hAnsi="Arial" w:cs="Arial"/>
          <w:b/>
          <w:szCs w:val="24"/>
        </w:rPr>
      </w:pPr>
    </w:p>
    <w:p w:rsidR="00164682" w:rsidRPr="003440CA" w:rsidRDefault="00164682" w:rsidP="00164682">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OLGA LUCÍA HOYOS SEPÚLVEDA </w:t>
      </w:r>
    </w:p>
    <w:p w:rsidR="00164682" w:rsidRDefault="00164682" w:rsidP="00164682">
      <w:pPr>
        <w:spacing w:line="276" w:lineRule="auto"/>
        <w:ind w:left="2127" w:hanging="1276"/>
        <w:contextualSpacing/>
        <w:jc w:val="center"/>
        <w:rPr>
          <w:rFonts w:ascii="Arial" w:hAnsi="Arial" w:cs="Arial"/>
          <w:b/>
          <w:szCs w:val="24"/>
          <w:u w:val="single"/>
        </w:rPr>
      </w:pPr>
    </w:p>
    <w:p w:rsidR="00164682" w:rsidRPr="00AC486E" w:rsidRDefault="00164682" w:rsidP="00164682">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164682" w:rsidRPr="00AC486E" w:rsidRDefault="00164682" w:rsidP="00164682">
      <w:pPr>
        <w:pStyle w:val="Sinespaciado"/>
        <w:spacing w:line="276" w:lineRule="auto"/>
        <w:contextualSpacing/>
        <w:rPr>
          <w:rFonts w:ascii="Arial" w:hAnsi="Arial" w:cs="Arial"/>
          <w:sz w:val="24"/>
          <w:szCs w:val="24"/>
        </w:rPr>
      </w:pPr>
    </w:p>
    <w:p w:rsidR="00164682" w:rsidRPr="00AD7995" w:rsidRDefault="00246F05" w:rsidP="00164682">
      <w:pPr>
        <w:spacing w:line="276" w:lineRule="auto"/>
        <w:contextualSpacing/>
        <w:jc w:val="both"/>
        <w:rPr>
          <w:rFonts w:ascii="Arial" w:hAnsi="Arial" w:cs="Arial"/>
          <w:bCs/>
          <w:iCs/>
          <w:szCs w:val="24"/>
        </w:rPr>
      </w:pPr>
      <w:r>
        <w:rPr>
          <w:rFonts w:ascii="Arial" w:eastAsia="Calibri" w:hAnsi="Arial" w:cs="Arial"/>
          <w:szCs w:val="24"/>
          <w:lang w:val="es-CO" w:eastAsia="en-US"/>
        </w:rPr>
        <w:t xml:space="preserve">En Pereira, a los </w:t>
      </w:r>
      <w:r w:rsidR="00E35959">
        <w:rPr>
          <w:rFonts w:ascii="Arial" w:eastAsia="Calibri" w:hAnsi="Arial" w:cs="Arial"/>
          <w:szCs w:val="24"/>
          <w:lang w:val="es-CO" w:eastAsia="en-US"/>
        </w:rPr>
        <w:t>dieciocho</w:t>
      </w:r>
      <w:r w:rsidR="00D86C17">
        <w:rPr>
          <w:rFonts w:ascii="Arial" w:eastAsia="Calibri" w:hAnsi="Arial" w:cs="Arial"/>
          <w:szCs w:val="24"/>
          <w:lang w:val="es-CO" w:eastAsia="en-US"/>
        </w:rPr>
        <w:t xml:space="preserve"> </w:t>
      </w:r>
      <w:r w:rsidR="00164682" w:rsidRPr="00AC486E">
        <w:rPr>
          <w:rFonts w:ascii="Arial" w:eastAsia="Calibri" w:hAnsi="Arial" w:cs="Arial"/>
          <w:szCs w:val="24"/>
          <w:lang w:val="es-CO" w:eastAsia="en-US"/>
        </w:rPr>
        <w:t>(</w:t>
      </w:r>
      <w:r w:rsidR="00E35959">
        <w:rPr>
          <w:rFonts w:ascii="Arial" w:eastAsia="Calibri" w:hAnsi="Arial" w:cs="Arial"/>
          <w:szCs w:val="24"/>
          <w:lang w:val="es-CO" w:eastAsia="en-US"/>
        </w:rPr>
        <w:t>18</w:t>
      </w:r>
      <w:r w:rsidR="00164682" w:rsidRPr="00AC486E">
        <w:rPr>
          <w:rFonts w:ascii="Arial" w:eastAsia="Calibri" w:hAnsi="Arial" w:cs="Arial"/>
          <w:szCs w:val="24"/>
          <w:lang w:val="es-CO" w:eastAsia="en-US"/>
        </w:rPr>
        <w:t xml:space="preserve">) días del mes de </w:t>
      </w:r>
      <w:r w:rsidR="00E77AB5">
        <w:rPr>
          <w:rFonts w:ascii="Arial" w:eastAsia="Calibri" w:hAnsi="Arial" w:cs="Arial"/>
          <w:szCs w:val="24"/>
          <w:lang w:val="es-CO" w:eastAsia="en-US"/>
        </w:rPr>
        <w:t>Mayo</w:t>
      </w:r>
      <w:r w:rsidR="00164682">
        <w:rPr>
          <w:rFonts w:ascii="Arial" w:eastAsia="Calibri" w:hAnsi="Arial" w:cs="Arial"/>
          <w:szCs w:val="24"/>
          <w:lang w:val="es-CO" w:eastAsia="en-US"/>
        </w:rPr>
        <w:t xml:space="preserve"> </w:t>
      </w:r>
      <w:r w:rsidR="00164682" w:rsidRPr="00AC486E">
        <w:rPr>
          <w:rFonts w:ascii="Arial" w:eastAsia="Calibri" w:hAnsi="Arial" w:cs="Arial"/>
          <w:szCs w:val="24"/>
          <w:lang w:val="es-CO" w:eastAsia="en-US"/>
        </w:rPr>
        <w:t xml:space="preserve">de dos mil </w:t>
      </w:r>
      <w:r w:rsidR="00164682">
        <w:rPr>
          <w:rFonts w:ascii="Arial" w:eastAsia="Calibri" w:hAnsi="Arial" w:cs="Arial"/>
          <w:szCs w:val="24"/>
          <w:lang w:val="es-CO" w:eastAsia="en-US"/>
        </w:rPr>
        <w:t xml:space="preserve">dieciocho </w:t>
      </w:r>
      <w:r w:rsidR="00164682" w:rsidRPr="00AC486E">
        <w:rPr>
          <w:rFonts w:ascii="Arial" w:eastAsia="Calibri" w:hAnsi="Arial" w:cs="Arial"/>
          <w:szCs w:val="24"/>
          <w:lang w:val="es-CO" w:eastAsia="en-US"/>
        </w:rPr>
        <w:t>(201</w:t>
      </w:r>
      <w:r w:rsidR="00164682">
        <w:rPr>
          <w:rFonts w:ascii="Arial" w:eastAsia="Calibri" w:hAnsi="Arial" w:cs="Arial"/>
          <w:szCs w:val="24"/>
          <w:lang w:val="es-CO" w:eastAsia="en-US"/>
        </w:rPr>
        <w:t>8</w:t>
      </w:r>
      <w:r w:rsidR="00164682" w:rsidRPr="00AC486E">
        <w:rPr>
          <w:rFonts w:ascii="Arial" w:eastAsia="Calibri" w:hAnsi="Arial" w:cs="Arial"/>
          <w:szCs w:val="24"/>
          <w:lang w:val="es-CO" w:eastAsia="en-US"/>
        </w:rPr>
        <w:t xml:space="preserve">), siendo las </w:t>
      </w:r>
      <w:r w:rsidR="00E77AB5">
        <w:rPr>
          <w:rFonts w:ascii="Arial" w:eastAsia="Calibri" w:hAnsi="Arial" w:cs="Arial"/>
          <w:szCs w:val="24"/>
          <w:lang w:val="es-CO" w:eastAsia="en-US"/>
        </w:rPr>
        <w:t xml:space="preserve">dos y treinta  </w:t>
      </w:r>
      <w:r w:rsidR="00164682" w:rsidRPr="00AC486E">
        <w:rPr>
          <w:rFonts w:ascii="Arial" w:eastAsia="Calibri" w:hAnsi="Arial" w:cs="Arial"/>
          <w:szCs w:val="24"/>
          <w:lang w:val="es-CO" w:eastAsia="en-US"/>
        </w:rPr>
        <w:t>(</w:t>
      </w:r>
      <w:r w:rsidR="00E77AB5">
        <w:rPr>
          <w:rFonts w:ascii="Arial" w:eastAsia="Calibri" w:hAnsi="Arial" w:cs="Arial"/>
          <w:szCs w:val="24"/>
          <w:lang w:val="es-CO" w:eastAsia="en-US"/>
        </w:rPr>
        <w:t>02:30 p</w:t>
      </w:r>
      <w:r w:rsidR="00164682" w:rsidRPr="00AC486E">
        <w:rPr>
          <w:rFonts w:ascii="Arial" w:eastAsia="Calibri" w:hAnsi="Arial" w:cs="Arial"/>
          <w:szCs w:val="24"/>
          <w:lang w:val="es-CO" w:eastAsia="en-US"/>
        </w:rPr>
        <w:t xml:space="preserve">.m.), </w:t>
      </w:r>
      <w:r w:rsidR="00164682" w:rsidRPr="00AC486E">
        <w:rPr>
          <w:rFonts w:ascii="Arial" w:hAnsi="Arial" w:cs="Arial"/>
          <w:bCs/>
          <w:color w:val="000000"/>
          <w:szCs w:val="24"/>
          <w:lang w:eastAsia="es-CO"/>
        </w:rPr>
        <w:t>la Sala</w:t>
      </w:r>
      <w:r w:rsidR="00164682">
        <w:rPr>
          <w:rFonts w:ascii="Arial" w:hAnsi="Arial" w:cs="Arial"/>
          <w:bCs/>
          <w:color w:val="000000"/>
          <w:szCs w:val="24"/>
          <w:lang w:eastAsia="es-CO"/>
        </w:rPr>
        <w:t xml:space="preserve"> </w:t>
      </w:r>
      <w:r>
        <w:rPr>
          <w:rFonts w:ascii="Arial" w:hAnsi="Arial" w:cs="Arial"/>
          <w:bCs/>
          <w:color w:val="000000"/>
          <w:szCs w:val="24"/>
          <w:lang w:eastAsia="es-CO"/>
        </w:rPr>
        <w:t xml:space="preserve">Primera </w:t>
      </w:r>
      <w:r w:rsidR="00164682">
        <w:rPr>
          <w:rFonts w:ascii="Arial" w:hAnsi="Arial" w:cs="Arial"/>
          <w:bCs/>
          <w:color w:val="000000"/>
          <w:szCs w:val="24"/>
          <w:lang w:eastAsia="es-CO"/>
        </w:rPr>
        <w:t xml:space="preserve">de Decisión Laboral del </w:t>
      </w:r>
      <w:r w:rsidR="00164682" w:rsidRPr="00AC486E">
        <w:rPr>
          <w:rFonts w:ascii="Arial" w:hAnsi="Arial" w:cs="Arial"/>
          <w:bCs/>
          <w:color w:val="000000"/>
          <w:szCs w:val="24"/>
          <w:lang w:eastAsia="es-CO"/>
        </w:rPr>
        <w:t>Tribunal Superior de</w:t>
      </w:r>
      <w:r w:rsidR="00164682">
        <w:rPr>
          <w:rFonts w:ascii="Arial" w:hAnsi="Arial" w:cs="Arial"/>
          <w:bCs/>
          <w:color w:val="000000"/>
          <w:szCs w:val="24"/>
          <w:lang w:eastAsia="es-CO"/>
        </w:rPr>
        <w:t>l Distrito Judicial de</w:t>
      </w:r>
      <w:r w:rsidR="00164682" w:rsidRPr="00AC486E">
        <w:rPr>
          <w:rFonts w:ascii="Arial" w:hAnsi="Arial" w:cs="Arial"/>
          <w:bCs/>
          <w:color w:val="000000"/>
          <w:szCs w:val="24"/>
          <w:lang w:eastAsia="es-CO"/>
        </w:rPr>
        <w:t xml:space="preserve"> Pereira, </w:t>
      </w:r>
      <w:r w:rsidR="00164682">
        <w:rPr>
          <w:rFonts w:ascii="Arial" w:hAnsi="Arial" w:cs="Arial"/>
          <w:bCs/>
          <w:color w:val="000000"/>
          <w:szCs w:val="24"/>
          <w:lang w:eastAsia="es-CO"/>
        </w:rPr>
        <w:t xml:space="preserve">se </w:t>
      </w:r>
      <w:r w:rsidR="00164682" w:rsidRPr="00AC486E">
        <w:rPr>
          <w:rFonts w:ascii="Arial" w:hAnsi="Arial" w:cs="Arial"/>
          <w:bCs/>
          <w:color w:val="000000"/>
          <w:szCs w:val="24"/>
          <w:lang w:eastAsia="es-CO"/>
        </w:rPr>
        <w:t xml:space="preserve">declara </w:t>
      </w:r>
      <w:r w:rsidR="00164682">
        <w:rPr>
          <w:rFonts w:ascii="Arial" w:hAnsi="Arial" w:cs="Arial"/>
          <w:bCs/>
          <w:color w:val="000000"/>
          <w:szCs w:val="24"/>
          <w:lang w:eastAsia="es-CO"/>
        </w:rPr>
        <w:t xml:space="preserve">en audiencia pública con el propósito de </w:t>
      </w:r>
      <w:r w:rsidR="00E35959">
        <w:rPr>
          <w:rFonts w:ascii="Arial" w:hAnsi="Arial" w:cs="Arial"/>
          <w:bCs/>
          <w:color w:val="000000"/>
          <w:szCs w:val="24"/>
          <w:lang w:eastAsia="es-CO"/>
        </w:rPr>
        <w:t>decidir el grado jurisdiccional de consulta de</w:t>
      </w:r>
      <w:r w:rsidR="00164682" w:rsidRPr="00AC486E">
        <w:rPr>
          <w:rFonts w:ascii="Arial" w:hAnsi="Arial" w:cs="Arial"/>
          <w:bCs/>
          <w:color w:val="000000"/>
          <w:szCs w:val="24"/>
          <w:lang w:eastAsia="es-CO"/>
        </w:rPr>
        <w:t xml:space="preserve"> la sentencia p</w:t>
      </w:r>
      <w:r w:rsidR="00164682" w:rsidRPr="00AC486E">
        <w:rPr>
          <w:rFonts w:ascii="Arial" w:hAnsi="Arial" w:cs="Arial"/>
          <w:szCs w:val="24"/>
        </w:rPr>
        <w:t xml:space="preserve">roferida el </w:t>
      </w:r>
      <w:r w:rsidR="00705705">
        <w:rPr>
          <w:rFonts w:ascii="Arial" w:hAnsi="Arial" w:cs="Arial"/>
          <w:szCs w:val="24"/>
        </w:rPr>
        <w:t>2</w:t>
      </w:r>
      <w:r w:rsidR="009A3955">
        <w:rPr>
          <w:rFonts w:ascii="Arial" w:hAnsi="Arial" w:cs="Arial"/>
          <w:szCs w:val="24"/>
        </w:rPr>
        <w:t>0</w:t>
      </w:r>
      <w:r w:rsidR="00164682">
        <w:rPr>
          <w:rFonts w:ascii="Arial" w:hAnsi="Arial" w:cs="Arial"/>
          <w:szCs w:val="24"/>
        </w:rPr>
        <w:t xml:space="preserve"> de </w:t>
      </w:r>
      <w:r w:rsidR="009A3955">
        <w:rPr>
          <w:rFonts w:ascii="Arial" w:hAnsi="Arial" w:cs="Arial"/>
          <w:szCs w:val="24"/>
        </w:rPr>
        <w:t>Abril</w:t>
      </w:r>
      <w:r w:rsidR="00164682">
        <w:rPr>
          <w:rFonts w:ascii="Arial" w:hAnsi="Arial" w:cs="Arial"/>
          <w:szCs w:val="24"/>
        </w:rPr>
        <w:t xml:space="preserve"> de 2017 </w:t>
      </w:r>
      <w:r w:rsidR="00164682" w:rsidRPr="00AC486E">
        <w:rPr>
          <w:rFonts w:ascii="Arial" w:hAnsi="Arial" w:cs="Arial"/>
          <w:szCs w:val="24"/>
        </w:rPr>
        <w:t xml:space="preserve">por el Juzgado </w:t>
      </w:r>
      <w:r w:rsidR="009A3955">
        <w:rPr>
          <w:rFonts w:ascii="Arial" w:hAnsi="Arial" w:cs="Arial"/>
          <w:szCs w:val="24"/>
        </w:rPr>
        <w:t>Segundo</w:t>
      </w:r>
      <w:r w:rsidR="00164682">
        <w:rPr>
          <w:rFonts w:ascii="Arial" w:hAnsi="Arial" w:cs="Arial"/>
          <w:szCs w:val="24"/>
        </w:rPr>
        <w:t xml:space="preserve"> </w:t>
      </w:r>
      <w:r w:rsidR="00164682" w:rsidRPr="00AC486E">
        <w:rPr>
          <w:rFonts w:ascii="Arial" w:hAnsi="Arial" w:cs="Arial"/>
          <w:szCs w:val="24"/>
        </w:rPr>
        <w:t xml:space="preserve">Laboral del Circuito de Pereira, dentro del proceso </w:t>
      </w:r>
      <w:r w:rsidR="00164682">
        <w:rPr>
          <w:rFonts w:ascii="Arial" w:hAnsi="Arial" w:cs="Arial"/>
          <w:szCs w:val="24"/>
        </w:rPr>
        <w:t xml:space="preserve">que </w:t>
      </w:r>
      <w:r w:rsidR="00164682" w:rsidRPr="00AC486E">
        <w:rPr>
          <w:rFonts w:ascii="Arial" w:hAnsi="Arial" w:cs="Arial"/>
          <w:szCs w:val="24"/>
        </w:rPr>
        <w:t>prom</w:t>
      </w:r>
      <w:r w:rsidR="00164682">
        <w:rPr>
          <w:rFonts w:ascii="Arial" w:hAnsi="Arial" w:cs="Arial"/>
          <w:szCs w:val="24"/>
        </w:rPr>
        <w:t xml:space="preserve">ueve el señor </w:t>
      </w:r>
      <w:r w:rsidR="009A3955">
        <w:rPr>
          <w:rFonts w:ascii="Arial" w:hAnsi="Arial" w:cs="Arial"/>
          <w:b/>
          <w:szCs w:val="24"/>
        </w:rPr>
        <w:t>Ramón Erasmo Zapata Vásquez</w:t>
      </w:r>
      <w:r w:rsidR="00164682">
        <w:rPr>
          <w:rFonts w:ascii="Arial" w:hAnsi="Arial" w:cs="Arial"/>
          <w:b/>
          <w:szCs w:val="24"/>
        </w:rPr>
        <w:t xml:space="preserve"> </w:t>
      </w:r>
      <w:r w:rsidR="00164682" w:rsidRPr="003440CA">
        <w:rPr>
          <w:rFonts w:ascii="Arial" w:hAnsi="Arial" w:cs="Arial"/>
          <w:szCs w:val="24"/>
        </w:rPr>
        <w:t xml:space="preserve">contra la </w:t>
      </w:r>
      <w:r w:rsidR="00164682" w:rsidRPr="003440CA">
        <w:rPr>
          <w:rFonts w:ascii="Arial" w:hAnsi="Arial" w:cs="Arial"/>
          <w:b/>
          <w:szCs w:val="24"/>
        </w:rPr>
        <w:t xml:space="preserve">Administradora Colombiana de Pensiones </w:t>
      </w:r>
      <w:r w:rsidR="00164682" w:rsidRPr="003440CA">
        <w:rPr>
          <w:rFonts w:ascii="Arial" w:hAnsi="Arial" w:cs="Arial"/>
          <w:b/>
          <w:bCs/>
          <w:szCs w:val="24"/>
        </w:rPr>
        <w:t>COLPENSIONES</w:t>
      </w:r>
      <w:r w:rsidR="00164682">
        <w:rPr>
          <w:rFonts w:ascii="Arial" w:hAnsi="Arial" w:cs="Arial"/>
          <w:bCs/>
          <w:iCs/>
          <w:szCs w:val="24"/>
        </w:rPr>
        <w:t>, radicado bajo el N° 66001-31-05-00</w:t>
      </w:r>
      <w:r w:rsidR="009A3955">
        <w:rPr>
          <w:rFonts w:ascii="Arial" w:hAnsi="Arial" w:cs="Arial"/>
          <w:bCs/>
          <w:iCs/>
          <w:szCs w:val="24"/>
        </w:rPr>
        <w:t>2</w:t>
      </w:r>
      <w:r w:rsidR="00164682">
        <w:rPr>
          <w:rFonts w:ascii="Arial" w:hAnsi="Arial" w:cs="Arial"/>
          <w:bCs/>
          <w:iCs/>
          <w:szCs w:val="24"/>
        </w:rPr>
        <w:t>-201</w:t>
      </w:r>
      <w:r w:rsidR="009A3955">
        <w:rPr>
          <w:rFonts w:ascii="Arial" w:hAnsi="Arial" w:cs="Arial"/>
          <w:bCs/>
          <w:iCs/>
          <w:szCs w:val="24"/>
        </w:rPr>
        <w:t>5</w:t>
      </w:r>
      <w:r w:rsidR="00164682">
        <w:rPr>
          <w:rFonts w:ascii="Arial" w:hAnsi="Arial" w:cs="Arial"/>
          <w:bCs/>
          <w:iCs/>
          <w:szCs w:val="24"/>
        </w:rPr>
        <w:t>-00</w:t>
      </w:r>
      <w:r w:rsidR="009A3955">
        <w:rPr>
          <w:rFonts w:ascii="Arial" w:hAnsi="Arial" w:cs="Arial"/>
          <w:bCs/>
          <w:iCs/>
          <w:szCs w:val="24"/>
        </w:rPr>
        <w:t>612</w:t>
      </w:r>
      <w:r w:rsidR="00164682">
        <w:rPr>
          <w:rFonts w:ascii="Arial" w:hAnsi="Arial" w:cs="Arial"/>
          <w:bCs/>
          <w:iCs/>
          <w:szCs w:val="24"/>
        </w:rPr>
        <w:t>-01.</w:t>
      </w:r>
    </w:p>
    <w:p w:rsidR="00164682" w:rsidRPr="00AC486E" w:rsidRDefault="00164682" w:rsidP="00164682">
      <w:pPr>
        <w:spacing w:line="276" w:lineRule="auto"/>
        <w:ind w:firstLine="851"/>
        <w:contextualSpacing/>
        <w:jc w:val="both"/>
        <w:rPr>
          <w:rFonts w:ascii="Arial" w:hAnsi="Arial" w:cs="Arial"/>
          <w:bCs/>
          <w:iCs/>
          <w:szCs w:val="24"/>
        </w:rPr>
      </w:pPr>
    </w:p>
    <w:p w:rsidR="00164682" w:rsidRPr="00502691" w:rsidRDefault="00164682" w:rsidP="00164682">
      <w:pPr>
        <w:spacing w:line="276" w:lineRule="auto"/>
        <w:contextualSpacing/>
        <w:rPr>
          <w:rFonts w:ascii="Arial" w:hAnsi="Arial" w:cs="Arial"/>
          <w:b/>
          <w:szCs w:val="24"/>
        </w:rPr>
      </w:pPr>
      <w:r w:rsidRPr="00502691">
        <w:rPr>
          <w:rFonts w:ascii="Arial" w:hAnsi="Arial" w:cs="Arial"/>
          <w:b/>
          <w:szCs w:val="24"/>
        </w:rPr>
        <w:t>Registro de asistencia:</w:t>
      </w:r>
    </w:p>
    <w:p w:rsidR="00164682" w:rsidRDefault="00164682" w:rsidP="00164682">
      <w:pPr>
        <w:spacing w:line="276" w:lineRule="auto"/>
        <w:ind w:firstLine="851"/>
        <w:contextualSpacing/>
        <w:rPr>
          <w:rFonts w:ascii="Arial" w:hAnsi="Arial" w:cs="Arial"/>
          <w:szCs w:val="24"/>
        </w:rPr>
      </w:pPr>
    </w:p>
    <w:p w:rsidR="00164682" w:rsidRDefault="00164682" w:rsidP="00164682">
      <w:pPr>
        <w:spacing w:line="276" w:lineRule="auto"/>
        <w:contextualSpacing/>
        <w:rPr>
          <w:rFonts w:ascii="Arial" w:hAnsi="Arial" w:cs="Arial"/>
          <w:szCs w:val="24"/>
        </w:rPr>
      </w:pPr>
      <w:r>
        <w:rPr>
          <w:rFonts w:ascii="Arial" w:hAnsi="Arial" w:cs="Arial"/>
          <w:szCs w:val="24"/>
        </w:rPr>
        <w:t xml:space="preserve">Demandante y su apoderada  </w:t>
      </w:r>
      <w:r>
        <w:rPr>
          <w:rFonts w:ascii="Arial" w:hAnsi="Arial" w:cs="Arial"/>
          <w:szCs w:val="24"/>
        </w:rPr>
        <w:tab/>
      </w:r>
      <w:r>
        <w:rPr>
          <w:rFonts w:ascii="Arial" w:hAnsi="Arial" w:cs="Arial"/>
          <w:szCs w:val="24"/>
        </w:rPr>
        <w:tab/>
      </w:r>
    </w:p>
    <w:p w:rsidR="00164682" w:rsidRDefault="00164682" w:rsidP="00164682">
      <w:pPr>
        <w:spacing w:line="276" w:lineRule="auto"/>
        <w:contextualSpacing/>
        <w:rPr>
          <w:rFonts w:ascii="Arial" w:hAnsi="Arial" w:cs="Arial"/>
          <w:szCs w:val="24"/>
        </w:rPr>
      </w:pPr>
      <w:r>
        <w:rPr>
          <w:rFonts w:ascii="Arial" w:hAnsi="Arial" w:cs="Arial"/>
          <w:szCs w:val="24"/>
        </w:rPr>
        <w:t>Colpensiones y su apoderado</w:t>
      </w:r>
    </w:p>
    <w:p w:rsidR="00164682" w:rsidRDefault="00164682" w:rsidP="00164682">
      <w:pPr>
        <w:spacing w:line="276" w:lineRule="auto"/>
        <w:ind w:firstLine="851"/>
        <w:contextualSpacing/>
        <w:rPr>
          <w:rFonts w:ascii="Arial" w:hAnsi="Arial" w:cs="Arial"/>
          <w:szCs w:val="24"/>
        </w:rPr>
      </w:pPr>
    </w:p>
    <w:p w:rsidR="00164682" w:rsidRDefault="00164682" w:rsidP="00164682">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164682" w:rsidRDefault="00164682" w:rsidP="00164682">
      <w:pPr>
        <w:spacing w:line="276" w:lineRule="auto"/>
        <w:contextualSpacing/>
        <w:jc w:val="both"/>
        <w:rPr>
          <w:rFonts w:ascii="Arial" w:hAnsi="Arial" w:cs="Arial"/>
          <w:b/>
          <w:szCs w:val="24"/>
        </w:rPr>
      </w:pPr>
    </w:p>
    <w:p w:rsidR="00164682" w:rsidRDefault="00164682" w:rsidP="00164682">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164682" w:rsidRDefault="00164682" w:rsidP="00164682">
      <w:pPr>
        <w:spacing w:line="276" w:lineRule="auto"/>
        <w:contextualSpacing/>
        <w:jc w:val="both"/>
        <w:rPr>
          <w:rFonts w:ascii="Arial" w:hAnsi="Arial" w:cs="Arial"/>
          <w:szCs w:val="24"/>
        </w:rPr>
      </w:pPr>
    </w:p>
    <w:p w:rsidR="00164682" w:rsidRPr="00312238" w:rsidRDefault="00164682" w:rsidP="00164682">
      <w:pPr>
        <w:spacing w:line="276" w:lineRule="auto"/>
        <w:contextualSpacing/>
        <w:jc w:val="center"/>
        <w:rPr>
          <w:rFonts w:ascii="Arial" w:hAnsi="Arial" w:cs="Arial"/>
          <w:b/>
          <w:szCs w:val="24"/>
        </w:rPr>
      </w:pPr>
      <w:r>
        <w:rPr>
          <w:rFonts w:ascii="Arial" w:hAnsi="Arial" w:cs="Arial"/>
          <w:b/>
          <w:szCs w:val="24"/>
        </w:rPr>
        <w:t>ANTECEDENTES</w:t>
      </w:r>
    </w:p>
    <w:p w:rsidR="00164682" w:rsidRDefault="00164682" w:rsidP="00164682">
      <w:pPr>
        <w:spacing w:line="276" w:lineRule="auto"/>
        <w:contextualSpacing/>
        <w:rPr>
          <w:rFonts w:ascii="Arial" w:hAnsi="Arial" w:cs="Arial"/>
          <w:b/>
          <w:szCs w:val="24"/>
        </w:rPr>
      </w:pPr>
    </w:p>
    <w:p w:rsidR="00164682" w:rsidRPr="00312238" w:rsidRDefault="00164682" w:rsidP="00164682">
      <w:pPr>
        <w:pStyle w:val="Prrafodelista"/>
        <w:numPr>
          <w:ilvl w:val="1"/>
          <w:numId w:val="1"/>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582A7A" w:rsidRDefault="00164682" w:rsidP="00164682">
      <w:pPr>
        <w:spacing w:line="276" w:lineRule="auto"/>
        <w:contextualSpacing/>
        <w:jc w:val="both"/>
        <w:rPr>
          <w:rFonts w:ascii="Arial" w:hAnsi="Arial" w:cs="Arial"/>
          <w:szCs w:val="24"/>
        </w:rPr>
      </w:pPr>
      <w:r>
        <w:rPr>
          <w:rFonts w:ascii="Arial" w:hAnsi="Arial" w:cs="Arial"/>
          <w:szCs w:val="24"/>
        </w:rPr>
        <w:t>Pretende el</w:t>
      </w:r>
      <w:r w:rsidR="0058526A">
        <w:rPr>
          <w:rFonts w:ascii="Arial" w:hAnsi="Arial" w:cs="Arial"/>
          <w:szCs w:val="24"/>
        </w:rPr>
        <w:t xml:space="preserve"> señor</w:t>
      </w:r>
      <w:r w:rsidR="00FB6CA2">
        <w:rPr>
          <w:rFonts w:ascii="Arial" w:hAnsi="Arial" w:cs="Arial"/>
          <w:szCs w:val="24"/>
        </w:rPr>
        <w:t xml:space="preserve"> </w:t>
      </w:r>
      <w:r w:rsidR="00C94AB9">
        <w:rPr>
          <w:rFonts w:ascii="Arial" w:hAnsi="Arial" w:cs="Arial"/>
          <w:szCs w:val="24"/>
        </w:rPr>
        <w:t>Ramón Erasmo Zapata Vásquez</w:t>
      </w:r>
      <w:r>
        <w:rPr>
          <w:rFonts w:ascii="Arial" w:hAnsi="Arial" w:cs="Arial"/>
          <w:szCs w:val="24"/>
        </w:rPr>
        <w:t xml:space="preserve"> </w:t>
      </w:r>
      <w:r w:rsidR="00EB1117">
        <w:rPr>
          <w:rFonts w:ascii="Arial" w:hAnsi="Arial" w:cs="Arial"/>
          <w:szCs w:val="24"/>
        </w:rPr>
        <w:t xml:space="preserve">que se declare que </w:t>
      </w:r>
      <w:r w:rsidR="00E77AB5">
        <w:rPr>
          <w:rFonts w:ascii="Arial" w:hAnsi="Arial" w:cs="Arial"/>
          <w:szCs w:val="24"/>
        </w:rPr>
        <w:t xml:space="preserve">en </w:t>
      </w:r>
      <w:r w:rsidR="00582A7A">
        <w:rPr>
          <w:rFonts w:ascii="Arial" w:hAnsi="Arial" w:cs="Arial"/>
          <w:szCs w:val="24"/>
        </w:rPr>
        <w:t>aplicación al principio de la condición más beneficiosa</w:t>
      </w:r>
      <w:r w:rsidR="00FB6CA2">
        <w:rPr>
          <w:rFonts w:ascii="Arial" w:hAnsi="Arial" w:cs="Arial"/>
          <w:szCs w:val="24"/>
        </w:rPr>
        <w:t>, tiene el derecho al reconocimiento y p</w:t>
      </w:r>
      <w:r w:rsidR="00582A7A">
        <w:rPr>
          <w:rFonts w:ascii="Arial" w:hAnsi="Arial" w:cs="Arial"/>
          <w:szCs w:val="24"/>
        </w:rPr>
        <w:t>ago de su pensión de invalidez</w:t>
      </w:r>
      <w:r w:rsidR="00E77AB5">
        <w:rPr>
          <w:rFonts w:ascii="Arial" w:hAnsi="Arial" w:cs="Arial"/>
          <w:szCs w:val="24"/>
        </w:rPr>
        <w:t>,</w:t>
      </w:r>
      <w:r w:rsidR="00582A7A">
        <w:rPr>
          <w:rFonts w:ascii="Arial" w:hAnsi="Arial" w:cs="Arial"/>
          <w:szCs w:val="24"/>
        </w:rPr>
        <w:t xml:space="preserve"> desde </w:t>
      </w:r>
      <w:r w:rsidR="00FB6CA2">
        <w:rPr>
          <w:rFonts w:ascii="Arial" w:hAnsi="Arial" w:cs="Arial"/>
          <w:szCs w:val="24"/>
        </w:rPr>
        <w:t xml:space="preserve">el </w:t>
      </w:r>
      <w:r w:rsidR="00582A7A">
        <w:rPr>
          <w:rFonts w:ascii="Arial" w:hAnsi="Arial" w:cs="Arial"/>
          <w:szCs w:val="24"/>
        </w:rPr>
        <w:t>06</w:t>
      </w:r>
      <w:r w:rsidR="00FB6CA2">
        <w:rPr>
          <w:rFonts w:ascii="Arial" w:hAnsi="Arial" w:cs="Arial"/>
          <w:szCs w:val="24"/>
        </w:rPr>
        <w:t>-0</w:t>
      </w:r>
      <w:r w:rsidR="00582A7A">
        <w:rPr>
          <w:rFonts w:ascii="Arial" w:hAnsi="Arial" w:cs="Arial"/>
          <w:szCs w:val="24"/>
        </w:rPr>
        <w:t>9</w:t>
      </w:r>
      <w:r w:rsidR="00FB6CA2">
        <w:rPr>
          <w:rFonts w:ascii="Arial" w:hAnsi="Arial" w:cs="Arial"/>
          <w:szCs w:val="24"/>
        </w:rPr>
        <w:t>-201</w:t>
      </w:r>
      <w:r w:rsidR="00582A7A">
        <w:rPr>
          <w:rFonts w:ascii="Arial" w:hAnsi="Arial" w:cs="Arial"/>
          <w:szCs w:val="24"/>
        </w:rPr>
        <w:t>4</w:t>
      </w:r>
      <w:r w:rsidR="00FB6CA2">
        <w:rPr>
          <w:rFonts w:ascii="Arial" w:hAnsi="Arial" w:cs="Arial"/>
          <w:szCs w:val="24"/>
        </w:rPr>
        <w:t>, fecha de la estructuración</w:t>
      </w:r>
      <w:r w:rsidR="00E77AB5">
        <w:rPr>
          <w:rFonts w:ascii="Arial" w:hAnsi="Arial" w:cs="Arial"/>
          <w:szCs w:val="24"/>
        </w:rPr>
        <w:t>,</w:t>
      </w:r>
      <w:r w:rsidR="00FB6CA2">
        <w:rPr>
          <w:rFonts w:ascii="Arial" w:hAnsi="Arial" w:cs="Arial"/>
          <w:szCs w:val="24"/>
        </w:rPr>
        <w:t xml:space="preserve"> en cuantía de 1 SMMLV</w:t>
      </w:r>
      <w:r w:rsidR="00582A7A">
        <w:rPr>
          <w:rFonts w:ascii="Arial" w:hAnsi="Arial" w:cs="Arial"/>
          <w:szCs w:val="24"/>
        </w:rPr>
        <w:t>, equivalente a 13 mesadas anuales</w:t>
      </w:r>
    </w:p>
    <w:p w:rsidR="00164682" w:rsidRDefault="00164682" w:rsidP="00164682">
      <w:pPr>
        <w:spacing w:line="276" w:lineRule="auto"/>
        <w:contextualSpacing/>
        <w:jc w:val="both"/>
        <w:rPr>
          <w:rFonts w:ascii="Arial" w:hAnsi="Arial" w:cs="Arial"/>
          <w:szCs w:val="24"/>
        </w:rPr>
      </w:pPr>
      <w:r>
        <w:rPr>
          <w:rFonts w:ascii="Arial" w:hAnsi="Arial" w:cs="Arial"/>
          <w:szCs w:val="24"/>
        </w:rPr>
        <w:t xml:space="preserve"> </w:t>
      </w:r>
    </w:p>
    <w:p w:rsidR="00F75906" w:rsidRDefault="00164682" w:rsidP="00164682">
      <w:pPr>
        <w:spacing w:line="276" w:lineRule="auto"/>
        <w:contextualSpacing/>
        <w:jc w:val="both"/>
        <w:rPr>
          <w:rFonts w:ascii="Arial" w:hAnsi="Arial" w:cs="Arial"/>
          <w:szCs w:val="24"/>
        </w:rPr>
      </w:pPr>
      <w:r>
        <w:rPr>
          <w:rFonts w:ascii="Arial" w:hAnsi="Arial" w:cs="Arial"/>
          <w:szCs w:val="24"/>
        </w:rPr>
        <w:t>Fundamenta</w:t>
      </w:r>
      <w:r w:rsidR="0058526A">
        <w:rPr>
          <w:rFonts w:ascii="Arial" w:hAnsi="Arial" w:cs="Arial"/>
          <w:szCs w:val="24"/>
        </w:rPr>
        <w:t xml:space="preserve"> </w:t>
      </w:r>
      <w:r>
        <w:rPr>
          <w:rFonts w:ascii="Arial" w:hAnsi="Arial" w:cs="Arial"/>
          <w:szCs w:val="24"/>
        </w:rPr>
        <w:t xml:space="preserve">sus aspiraciones </w:t>
      </w:r>
      <w:r w:rsidRPr="00AC486E">
        <w:rPr>
          <w:rFonts w:ascii="Arial" w:hAnsi="Arial" w:cs="Arial"/>
          <w:szCs w:val="24"/>
        </w:rPr>
        <w:t>en que</w:t>
      </w:r>
      <w:r>
        <w:rPr>
          <w:rFonts w:ascii="Arial" w:hAnsi="Arial" w:cs="Arial"/>
          <w:szCs w:val="24"/>
        </w:rPr>
        <w:t>: (i)</w:t>
      </w:r>
      <w:r w:rsidR="0058526A">
        <w:rPr>
          <w:rFonts w:ascii="Arial" w:hAnsi="Arial" w:cs="Arial"/>
          <w:szCs w:val="24"/>
        </w:rPr>
        <w:t xml:space="preserve"> nació el </w:t>
      </w:r>
      <w:r w:rsidR="00CB73DF">
        <w:rPr>
          <w:rFonts w:ascii="Arial" w:hAnsi="Arial" w:cs="Arial"/>
          <w:szCs w:val="24"/>
        </w:rPr>
        <w:t>26</w:t>
      </w:r>
      <w:r w:rsidR="0058526A">
        <w:rPr>
          <w:rFonts w:ascii="Arial" w:hAnsi="Arial" w:cs="Arial"/>
          <w:szCs w:val="24"/>
        </w:rPr>
        <w:t>-0</w:t>
      </w:r>
      <w:r w:rsidR="00CB73DF">
        <w:rPr>
          <w:rFonts w:ascii="Arial" w:hAnsi="Arial" w:cs="Arial"/>
          <w:szCs w:val="24"/>
        </w:rPr>
        <w:t>4</w:t>
      </w:r>
      <w:r w:rsidR="0058526A">
        <w:rPr>
          <w:rFonts w:ascii="Arial" w:hAnsi="Arial" w:cs="Arial"/>
          <w:szCs w:val="24"/>
        </w:rPr>
        <w:t>-19</w:t>
      </w:r>
      <w:r w:rsidR="00CB73DF">
        <w:rPr>
          <w:rFonts w:ascii="Arial" w:hAnsi="Arial" w:cs="Arial"/>
          <w:szCs w:val="24"/>
        </w:rPr>
        <w:t>59</w:t>
      </w:r>
      <w:r w:rsidR="00E77AB5">
        <w:rPr>
          <w:rFonts w:ascii="Arial" w:hAnsi="Arial" w:cs="Arial"/>
          <w:szCs w:val="24"/>
        </w:rPr>
        <w:t xml:space="preserve"> y </w:t>
      </w:r>
      <w:r w:rsidR="00E35959">
        <w:rPr>
          <w:rFonts w:ascii="Arial" w:hAnsi="Arial" w:cs="Arial"/>
          <w:szCs w:val="24"/>
        </w:rPr>
        <w:t>cotizó</w:t>
      </w:r>
      <w:r w:rsidR="00CB73DF">
        <w:rPr>
          <w:rFonts w:ascii="Arial" w:hAnsi="Arial" w:cs="Arial"/>
          <w:szCs w:val="24"/>
        </w:rPr>
        <w:t xml:space="preserve"> al sistema general de pensiones hasta febrero de 2012</w:t>
      </w:r>
      <w:r>
        <w:rPr>
          <w:rFonts w:ascii="Arial" w:hAnsi="Arial" w:cs="Arial"/>
          <w:szCs w:val="24"/>
        </w:rPr>
        <w:t>; (ii)</w:t>
      </w:r>
      <w:r w:rsidR="0058526A">
        <w:rPr>
          <w:rFonts w:ascii="Arial" w:hAnsi="Arial" w:cs="Arial"/>
          <w:szCs w:val="24"/>
        </w:rPr>
        <w:t xml:space="preserve"> fue calificado por Colpensiones, otorgándole una pérdida de la capacidad laboral del 5</w:t>
      </w:r>
      <w:r w:rsidR="00CB73DF">
        <w:rPr>
          <w:rFonts w:ascii="Arial" w:hAnsi="Arial" w:cs="Arial"/>
          <w:szCs w:val="24"/>
        </w:rPr>
        <w:t>1.</w:t>
      </w:r>
      <w:r w:rsidR="0058526A">
        <w:rPr>
          <w:rFonts w:ascii="Arial" w:hAnsi="Arial" w:cs="Arial"/>
          <w:szCs w:val="24"/>
        </w:rPr>
        <w:t>7</w:t>
      </w:r>
      <w:r w:rsidR="00CB73DF">
        <w:rPr>
          <w:rFonts w:ascii="Arial" w:hAnsi="Arial" w:cs="Arial"/>
          <w:szCs w:val="24"/>
        </w:rPr>
        <w:t>5</w:t>
      </w:r>
      <w:r w:rsidR="0058526A">
        <w:rPr>
          <w:rFonts w:ascii="Arial" w:hAnsi="Arial" w:cs="Arial"/>
          <w:szCs w:val="24"/>
        </w:rPr>
        <w:t xml:space="preserve">%, con fecha de estructuración el </w:t>
      </w:r>
      <w:r w:rsidR="00CB73DF">
        <w:rPr>
          <w:rFonts w:ascii="Arial" w:hAnsi="Arial" w:cs="Arial"/>
          <w:szCs w:val="24"/>
        </w:rPr>
        <w:t>06</w:t>
      </w:r>
      <w:r w:rsidR="0058526A">
        <w:rPr>
          <w:rFonts w:ascii="Arial" w:hAnsi="Arial" w:cs="Arial"/>
          <w:szCs w:val="24"/>
        </w:rPr>
        <w:t>-0</w:t>
      </w:r>
      <w:r w:rsidR="00CB73DF">
        <w:rPr>
          <w:rFonts w:ascii="Arial" w:hAnsi="Arial" w:cs="Arial"/>
          <w:szCs w:val="24"/>
        </w:rPr>
        <w:t>9</w:t>
      </w:r>
      <w:r w:rsidR="0058526A">
        <w:rPr>
          <w:rFonts w:ascii="Arial" w:hAnsi="Arial" w:cs="Arial"/>
          <w:szCs w:val="24"/>
        </w:rPr>
        <w:t>-201</w:t>
      </w:r>
      <w:r w:rsidR="00CB73DF">
        <w:rPr>
          <w:rFonts w:ascii="Arial" w:hAnsi="Arial" w:cs="Arial"/>
          <w:szCs w:val="24"/>
        </w:rPr>
        <w:t>4</w:t>
      </w:r>
      <w:r>
        <w:rPr>
          <w:rFonts w:ascii="Arial" w:hAnsi="Arial" w:cs="Arial"/>
          <w:szCs w:val="24"/>
        </w:rPr>
        <w:t>; (iii)</w:t>
      </w:r>
      <w:r w:rsidR="0058526A">
        <w:rPr>
          <w:rFonts w:ascii="Arial" w:hAnsi="Arial" w:cs="Arial"/>
          <w:szCs w:val="24"/>
        </w:rPr>
        <w:t xml:space="preserve"> el 12-0</w:t>
      </w:r>
      <w:r w:rsidR="00CB73DF">
        <w:rPr>
          <w:rFonts w:ascii="Arial" w:hAnsi="Arial" w:cs="Arial"/>
          <w:szCs w:val="24"/>
        </w:rPr>
        <w:t>3</w:t>
      </w:r>
      <w:r w:rsidR="0058526A">
        <w:rPr>
          <w:rFonts w:ascii="Arial" w:hAnsi="Arial" w:cs="Arial"/>
          <w:szCs w:val="24"/>
        </w:rPr>
        <w:t>-201</w:t>
      </w:r>
      <w:r w:rsidR="00CB73DF">
        <w:rPr>
          <w:rFonts w:ascii="Arial" w:hAnsi="Arial" w:cs="Arial"/>
          <w:szCs w:val="24"/>
        </w:rPr>
        <w:t>5</w:t>
      </w:r>
      <w:r w:rsidR="0058526A">
        <w:rPr>
          <w:rFonts w:ascii="Arial" w:hAnsi="Arial" w:cs="Arial"/>
          <w:szCs w:val="24"/>
        </w:rPr>
        <w:t xml:space="preserve"> so</w:t>
      </w:r>
      <w:r w:rsidR="001619AC">
        <w:rPr>
          <w:rFonts w:ascii="Arial" w:hAnsi="Arial" w:cs="Arial"/>
          <w:szCs w:val="24"/>
        </w:rPr>
        <w:t>licit</w:t>
      </w:r>
      <w:r w:rsidR="00E77AB5">
        <w:rPr>
          <w:rFonts w:ascii="Arial" w:hAnsi="Arial" w:cs="Arial"/>
          <w:szCs w:val="24"/>
        </w:rPr>
        <w:t xml:space="preserve">ó </w:t>
      </w:r>
      <w:r w:rsidR="001619AC">
        <w:rPr>
          <w:rFonts w:ascii="Arial" w:hAnsi="Arial" w:cs="Arial"/>
          <w:szCs w:val="24"/>
        </w:rPr>
        <w:t>pensión de invalidez</w:t>
      </w:r>
      <w:r w:rsidR="00E77AB5">
        <w:rPr>
          <w:rFonts w:ascii="Arial" w:hAnsi="Arial" w:cs="Arial"/>
          <w:szCs w:val="24"/>
        </w:rPr>
        <w:t xml:space="preserve"> y </w:t>
      </w:r>
      <w:r w:rsidR="001619AC">
        <w:rPr>
          <w:rFonts w:ascii="Arial" w:hAnsi="Arial" w:cs="Arial"/>
          <w:szCs w:val="24"/>
        </w:rPr>
        <w:t xml:space="preserve"> </w:t>
      </w:r>
      <w:r>
        <w:rPr>
          <w:rFonts w:ascii="Arial" w:hAnsi="Arial" w:cs="Arial"/>
          <w:szCs w:val="24"/>
        </w:rPr>
        <w:t xml:space="preserve">mediante resolución No. </w:t>
      </w:r>
      <w:r w:rsidR="0058526A">
        <w:rPr>
          <w:rFonts w:ascii="Arial" w:hAnsi="Arial" w:cs="Arial"/>
          <w:szCs w:val="24"/>
        </w:rPr>
        <w:t xml:space="preserve">GNR </w:t>
      </w:r>
      <w:r w:rsidR="00CB73DF">
        <w:rPr>
          <w:rFonts w:ascii="Arial" w:hAnsi="Arial" w:cs="Arial"/>
          <w:szCs w:val="24"/>
        </w:rPr>
        <w:t>258609</w:t>
      </w:r>
      <w:r w:rsidR="0058526A">
        <w:rPr>
          <w:rFonts w:ascii="Arial" w:hAnsi="Arial" w:cs="Arial"/>
          <w:szCs w:val="24"/>
        </w:rPr>
        <w:t xml:space="preserve"> del </w:t>
      </w:r>
      <w:r w:rsidR="008011A3">
        <w:rPr>
          <w:rFonts w:ascii="Arial" w:hAnsi="Arial" w:cs="Arial"/>
          <w:szCs w:val="24"/>
        </w:rPr>
        <w:t>2</w:t>
      </w:r>
      <w:r w:rsidR="00CB73DF">
        <w:rPr>
          <w:rFonts w:ascii="Arial" w:hAnsi="Arial" w:cs="Arial"/>
          <w:szCs w:val="24"/>
        </w:rPr>
        <w:t>5</w:t>
      </w:r>
      <w:r w:rsidR="0058526A">
        <w:rPr>
          <w:rFonts w:ascii="Arial" w:hAnsi="Arial" w:cs="Arial"/>
          <w:szCs w:val="24"/>
        </w:rPr>
        <w:t>-0</w:t>
      </w:r>
      <w:r w:rsidR="008011A3">
        <w:rPr>
          <w:rFonts w:ascii="Arial" w:hAnsi="Arial" w:cs="Arial"/>
          <w:szCs w:val="24"/>
        </w:rPr>
        <w:t>8-20</w:t>
      </w:r>
      <w:r w:rsidR="0058526A">
        <w:rPr>
          <w:rFonts w:ascii="Arial" w:hAnsi="Arial" w:cs="Arial"/>
          <w:szCs w:val="24"/>
        </w:rPr>
        <w:t>1</w:t>
      </w:r>
      <w:r w:rsidR="00CB73DF">
        <w:rPr>
          <w:rFonts w:ascii="Arial" w:hAnsi="Arial" w:cs="Arial"/>
          <w:szCs w:val="24"/>
        </w:rPr>
        <w:t>5</w:t>
      </w:r>
      <w:r w:rsidR="0058526A">
        <w:rPr>
          <w:rFonts w:ascii="Arial" w:hAnsi="Arial" w:cs="Arial"/>
          <w:szCs w:val="24"/>
        </w:rPr>
        <w:t xml:space="preserve">, </w:t>
      </w:r>
      <w:r w:rsidR="00E77AB5">
        <w:rPr>
          <w:rFonts w:ascii="Arial" w:hAnsi="Arial" w:cs="Arial"/>
          <w:szCs w:val="24"/>
        </w:rPr>
        <w:t>se le negó</w:t>
      </w:r>
      <w:r w:rsidR="001619AC">
        <w:rPr>
          <w:rFonts w:ascii="Arial" w:hAnsi="Arial" w:cs="Arial"/>
          <w:szCs w:val="24"/>
        </w:rPr>
        <w:t>, por no haber acreditado las 50 semanas en los 3 años anteriores a la fecha de la estructuración</w:t>
      </w:r>
      <w:r w:rsidR="00DD7A7B">
        <w:rPr>
          <w:rFonts w:ascii="Arial" w:hAnsi="Arial" w:cs="Arial"/>
          <w:szCs w:val="24"/>
        </w:rPr>
        <w:t xml:space="preserve"> y que sólo</w:t>
      </w:r>
      <w:r w:rsidR="001619AC">
        <w:rPr>
          <w:rFonts w:ascii="Arial" w:hAnsi="Arial" w:cs="Arial"/>
          <w:szCs w:val="24"/>
        </w:rPr>
        <w:t xml:space="preserve"> logr</w:t>
      </w:r>
      <w:r w:rsidR="00F75906">
        <w:rPr>
          <w:rFonts w:ascii="Arial" w:hAnsi="Arial" w:cs="Arial"/>
          <w:szCs w:val="24"/>
        </w:rPr>
        <w:t>ó</w:t>
      </w:r>
      <w:r w:rsidR="001619AC">
        <w:rPr>
          <w:rFonts w:ascii="Arial" w:hAnsi="Arial" w:cs="Arial"/>
          <w:szCs w:val="24"/>
        </w:rPr>
        <w:t xml:space="preserve"> acreditar 3.510 días equivalentes a 501 semanas</w:t>
      </w:r>
      <w:r w:rsidR="00F75906">
        <w:rPr>
          <w:rFonts w:ascii="Arial" w:hAnsi="Arial" w:cs="Arial"/>
          <w:szCs w:val="24"/>
        </w:rPr>
        <w:t>.</w:t>
      </w:r>
    </w:p>
    <w:p w:rsidR="005944F7" w:rsidRDefault="005944F7" w:rsidP="00164682">
      <w:pPr>
        <w:spacing w:line="276" w:lineRule="auto"/>
        <w:contextualSpacing/>
        <w:jc w:val="both"/>
        <w:rPr>
          <w:rFonts w:ascii="Arial" w:hAnsi="Arial" w:cs="Arial"/>
          <w:szCs w:val="24"/>
        </w:rPr>
      </w:pPr>
    </w:p>
    <w:p w:rsidR="001619AC" w:rsidRDefault="005E75E3" w:rsidP="00164682">
      <w:pPr>
        <w:spacing w:line="276" w:lineRule="auto"/>
        <w:contextualSpacing/>
        <w:jc w:val="both"/>
        <w:rPr>
          <w:rFonts w:ascii="Arial" w:hAnsi="Arial" w:cs="Arial"/>
          <w:szCs w:val="24"/>
        </w:rPr>
      </w:pPr>
      <w:r>
        <w:rPr>
          <w:rFonts w:ascii="Arial" w:hAnsi="Arial" w:cs="Arial"/>
          <w:szCs w:val="24"/>
        </w:rPr>
        <w:t xml:space="preserve">(v) </w:t>
      </w:r>
      <w:r w:rsidR="00F75906">
        <w:rPr>
          <w:rFonts w:ascii="Arial" w:hAnsi="Arial" w:cs="Arial"/>
          <w:szCs w:val="24"/>
        </w:rPr>
        <w:t>hizo referencia a simultaneidad de cotizaciones.</w:t>
      </w:r>
    </w:p>
    <w:p w:rsidR="00164682" w:rsidRDefault="00164682" w:rsidP="005944F7">
      <w:pPr>
        <w:contextualSpacing/>
        <w:jc w:val="both"/>
        <w:rPr>
          <w:rFonts w:ascii="Arial" w:hAnsi="Arial" w:cs="Arial"/>
          <w:szCs w:val="24"/>
        </w:rPr>
      </w:pPr>
    </w:p>
    <w:p w:rsidR="00164682" w:rsidRDefault="00164682" w:rsidP="00164682">
      <w:pPr>
        <w:spacing w:line="276" w:lineRule="auto"/>
        <w:contextualSpacing/>
        <w:jc w:val="both"/>
        <w:rPr>
          <w:rFonts w:ascii="Arial" w:hAnsi="Arial" w:cs="Arial"/>
          <w:szCs w:val="24"/>
        </w:rPr>
      </w:pPr>
      <w:r>
        <w:rPr>
          <w:rFonts w:ascii="Arial" w:hAnsi="Arial" w:cs="Arial"/>
          <w:szCs w:val="24"/>
        </w:rPr>
        <w:t xml:space="preserve">La </w:t>
      </w:r>
      <w:r w:rsidRPr="00F00141">
        <w:rPr>
          <w:rFonts w:ascii="Arial" w:hAnsi="Arial" w:cs="Arial"/>
          <w:b/>
          <w:szCs w:val="24"/>
        </w:rPr>
        <w:t>Administradora Colombiana de Pensiones –Colpensiones</w:t>
      </w:r>
      <w:r>
        <w:rPr>
          <w:rFonts w:ascii="Arial" w:hAnsi="Arial" w:cs="Arial"/>
          <w:szCs w:val="24"/>
        </w:rPr>
        <w:t>, se opuso a todas las pretensiones de la demanda y argumentó como razones de defensa</w:t>
      </w:r>
      <w:r w:rsidR="00485C05">
        <w:rPr>
          <w:rFonts w:ascii="Arial" w:hAnsi="Arial" w:cs="Arial"/>
          <w:szCs w:val="24"/>
        </w:rPr>
        <w:t>,</w:t>
      </w:r>
      <w:r w:rsidR="00DD7A7B">
        <w:rPr>
          <w:rFonts w:ascii="Arial" w:hAnsi="Arial" w:cs="Arial"/>
          <w:szCs w:val="24"/>
        </w:rPr>
        <w:t xml:space="preserve"> que la prestación reclamada se fundamenta en la condición más beneficiosa y en este caso no se cumple con las condiciones establecidas </w:t>
      </w:r>
      <w:r w:rsidR="005C3C81">
        <w:rPr>
          <w:rFonts w:ascii="Arial" w:hAnsi="Arial" w:cs="Arial"/>
          <w:szCs w:val="24"/>
        </w:rPr>
        <w:t xml:space="preserve">por la Sala Laboral de la Corte Suprema de Justicia, para dar vía libre, porque </w:t>
      </w:r>
      <w:r w:rsidR="00F75906">
        <w:rPr>
          <w:rFonts w:ascii="Arial" w:hAnsi="Arial" w:cs="Arial"/>
          <w:szCs w:val="24"/>
        </w:rPr>
        <w:t xml:space="preserve">a </w:t>
      </w:r>
      <w:r w:rsidR="005C3C81">
        <w:rPr>
          <w:rFonts w:ascii="Arial" w:hAnsi="Arial" w:cs="Arial"/>
          <w:szCs w:val="24"/>
        </w:rPr>
        <w:t>la fecha de estructuración</w:t>
      </w:r>
      <w:r w:rsidR="00F75906">
        <w:rPr>
          <w:rFonts w:ascii="Arial" w:hAnsi="Arial" w:cs="Arial"/>
          <w:szCs w:val="24"/>
        </w:rPr>
        <w:t xml:space="preserve"> de la invalidez </w:t>
      </w:r>
      <w:r w:rsidR="005C3C81">
        <w:rPr>
          <w:rFonts w:ascii="Arial" w:hAnsi="Arial" w:cs="Arial"/>
          <w:szCs w:val="24"/>
        </w:rPr>
        <w:t xml:space="preserve">la norma </w:t>
      </w:r>
      <w:r w:rsidR="00F75906">
        <w:rPr>
          <w:rFonts w:ascii="Arial" w:hAnsi="Arial" w:cs="Arial"/>
          <w:szCs w:val="24"/>
        </w:rPr>
        <w:t>a a</w:t>
      </w:r>
      <w:r w:rsidR="005C3C81">
        <w:rPr>
          <w:rFonts w:ascii="Arial" w:hAnsi="Arial" w:cs="Arial"/>
          <w:szCs w:val="24"/>
        </w:rPr>
        <w:t>plica</w:t>
      </w:r>
      <w:r w:rsidR="00F75906">
        <w:rPr>
          <w:rFonts w:ascii="Arial" w:hAnsi="Arial" w:cs="Arial"/>
          <w:szCs w:val="24"/>
        </w:rPr>
        <w:t>r</w:t>
      </w:r>
      <w:r w:rsidR="005C3C81">
        <w:rPr>
          <w:rFonts w:ascii="Arial" w:hAnsi="Arial" w:cs="Arial"/>
          <w:szCs w:val="24"/>
        </w:rPr>
        <w:t xml:space="preserve"> </w:t>
      </w:r>
      <w:r w:rsidR="00F75906">
        <w:rPr>
          <w:rFonts w:ascii="Arial" w:hAnsi="Arial" w:cs="Arial"/>
          <w:szCs w:val="24"/>
        </w:rPr>
        <w:t xml:space="preserve">es </w:t>
      </w:r>
      <w:r w:rsidR="005C3C81">
        <w:rPr>
          <w:rFonts w:ascii="Arial" w:hAnsi="Arial" w:cs="Arial"/>
          <w:szCs w:val="24"/>
        </w:rPr>
        <w:t xml:space="preserve">la ley 100 de 1993 en </w:t>
      </w:r>
      <w:r w:rsidR="00E35959">
        <w:rPr>
          <w:rFonts w:ascii="Arial" w:hAnsi="Arial" w:cs="Arial"/>
          <w:szCs w:val="24"/>
        </w:rPr>
        <w:t xml:space="preserve">su </w:t>
      </w:r>
      <w:r w:rsidR="005C3C81">
        <w:rPr>
          <w:rFonts w:ascii="Arial" w:hAnsi="Arial" w:cs="Arial"/>
          <w:szCs w:val="24"/>
        </w:rPr>
        <w:t>versión original</w:t>
      </w:r>
      <w:r w:rsidR="00F75906">
        <w:rPr>
          <w:rFonts w:ascii="Arial" w:hAnsi="Arial" w:cs="Arial"/>
          <w:szCs w:val="24"/>
        </w:rPr>
        <w:t xml:space="preserve">, </w:t>
      </w:r>
      <w:r w:rsidR="005C3C81">
        <w:rPr>
          <w:rFonts w:ascii="Arial" w:hAnsi="Arial" w:cs="Arial"/>
          <w:szCs w:val="24"/>
        </w:rPr>
        <w:t xml:space="preserve"> que exige 26 semanas de cotización durante el año anterior </w:t>
      </w:r>
      <w:r w:rsidR="00E35959">
        <w:rPr>
          <w:rFonts w:ascii="Arial" w:hAnsi="Arial" w:cs="Arial"/>
          <w:szCs w:val="24"/>
        </w:rPr>
        <w:t>a la estructuración de</w:t>
      </w:r>
      <w:r w:rsidR="00D051BD">
        <w:rPr>
          <w:rFonts w:ascii="Arial" w:hAnsi="Arial" w:cs="Arial"/>
          <w:szCs w:val="24"/>
        </w:rPr>
        <w:t xml:space="preserve"> la</w:t>
      </w:r>
      <w:r w:rsidR="005C3C81">
        <w:rPr>
          <w:rFonts w:ascii="Arial" w:hAnsi="Arial" w:cs="Arial"/>
          <w:szCs w:val="24"/>
        </w:rPr>
        <w:t xml:space="preserve"> invalidez, y en ese lapso no satisface tal densidad</w:t>
      </w:r>
      <w:r w:rsidR="00DB7996">
        <w:rPr>
          <w:rFonts w:ascii="Arial" w:hAnsi="Arial" w:cs="Arial"/>
          <w:szCs w:val="24"/>
        </w:rPr>
        <w:t>.</w:t>
      </w:r>
      <w:r>
        <w:rPr>
          <w:rFonts w:ascii="Arial" w:hAnsi="Arial" w:cs="Arial"/>
          <w:szCs w:val="24"/>
        </w:rPr>
        <w:t xml:space="preserve"> Interpuso las excepciones de méri</w:t>
      </w:r>
      <w:r w:rsidR="005C3C81">
        <w:rPr>
          <w:rFonts w:ascii="Arial" w:hAnsi="Arial" w:cs="Arial"/>
          <w:szCs w:val="24"/>
        </w:rPr>
        <w:t>to que denominó “Inexistencia del Derecho</w:t>
      </w:r>
      <w:r>
        <w:rPr>
          <w:rFonts w:ascii="Arial" w:hAnsi="Arial" w:cs="Arial"/>
          <w:szCs w:val="24"/>
        </w:rPr>
        <w:t>”</w:t>
      </w:r>
      <w:r w:rsidR="00DB7996">
        <w:rPr>
          <w:rFonts w:ascii="Arial" w:hAnsi="Arial" w:cs="Arial"/>
          <w:szCs w:val="24"/>
        </w:rPr>
        <w:t>,</w:t>
      </w:r>
      <w:r w:rsidR="005C3C81">
        <w:rPr>
          <w:rFonts w:ascii="Arial" w:hAnsi="Arial" w:cs="Arial"/>
          <w:szCs w:val="24"/>
        </w:rPr>
        <w:t xml:space="preserve"> “Cobro de lo no debido”,</w:t>
      </w:r>
      <w:r w:rsidR="00DB7996">
        <w:rPr>
          <w:rFonts w:ascii="Arial" w:hAnsi="Arial" w:cs="Arial"/>
          <w:szCs w:val="24"/>
        </w:rPr>
        <w:t xml:space="preserve"> “Improcedencia del </w:t>
      </w:r>
      <w:r w:rsidR="005C3C81">
        <w:rPr>
          <w:rFonts w:ascii="Arial" w:hAnsi="Arial" w:cs="Arial"/>
          <w:szCs w:val="24"/>
        </w:rPr>
        <w:t xml:space="preserve">Reconocimiento de Intereses Moratorios” y </w:t>
      </w:r>
      <w:r>
        <w:rPr>
          <w:rFonts w:ascii="Arial" w:hAnsi="Arial" w:cs="Arial"/>
          <w:szCs w:val="24"/>
        </w:rPr>
        <w:t xml:space="preserve"> “Prescripción”</w:t>
      </w:r>
      <w:r w:rsidR="005C3C81">
        <w:rPr>
          <w:rFonts w:ascii="Arial" w:hAnsi="Arial" w:cs="Arial"/>
          <w:szCs w:val="24"/>
        </w:rPr>
        <w:t>.</w:t>
      </w:r>
    </w:p>
    <w:p w:rsidR="00164682" w:rsidRPr="00E31323" w:rsidRDefault="00164682" w:rsidP="005944F7">
      <w:pPr>
        <w:contextualSpacing/>
        <w:jc w:val="both"/>
        <w:rPr>
          <w:rFonts w:ascii="Arial" w:hAnsi="Arial" w:cs="Arial"/>
          <w:szCs w:val="24"/>
        </w:rPr>
      </w:pPr>
    </w:p>
    <w:p w:rsidR="00164682" w:rsidRPr="00047835" w:rsidRDefault="00164682" w:rsidP="00164682">
      <w:pPr>
        <w:pStyle w:val="Prrafodelista"/>
        <w:numPr>
          <w:ilvl w:val="1"/>
          <w:numId w:val="1"/>
        </w:numPr>
        <w:spacing w:line="276" w:lineRule="auto"/>
        <w:rPr>
          <w:rFonts w:ascii="Arial" w:hAnsi="Arial" w:cs="Arial"/>
          <w:b/>
          <w:sz w:val="24"/>
          <w:szCs w:val="24"/>
        </w:rPr>
      </w:pPr>
      <w:r w:rsidRPr="00047835">
        <w:rPr>
          <w:rFonts w:ascii="Arial" w:hAnsi="Arial" w:cs="Arial"/>
          <w:b/>
          <w:sz w:val="24"/>
          <w:szCs w:val="24"/>
        </w:rPr>
        <w:t>Síntesis de la sentencia</w:t>
      </w:r>
      <w:r>
        <w:rPr>
          <w:rFonts w:ascii="Arial" w:hAnsi="Arial" w:cs="Arial"/>
          <w:b/>
          <w:sz w:val="24"/>
          <w:szCs w:val="24"/>
        </w:rPr>
        <w:t xml:space="preserve"> </w:t>
      </w:r>
      <w:r w:rsidR="003B23E0">
        <w:rPr>
          <w:rFonts w:ascii="Arial" w:hAnsi="Arial" w:cs="Arial"/>
          <w:b/>
          <w:sz w:val="24"/>
          <w:szCs w:val="24"/>
        </w:rPr>
        <w:t>consultada</w:t>
      </w:r>
      <w:r>
        <w:rPr>
          <w:rFonts w:ascii="Arial" w:hAnsi="Arial" w:cs="Arial"/>
          <w:b/>
          <w:sz w:val="24"/>
          <w:szCs w:val="24"/>
        </w:rPr>
        <w:t>.</w:t>
      </w:r>
    </w:p>
    <w:p w:rsidR="00507DEE" w:rsidRDefault="00E35959" w:rsidP="00164682">
      <w:pPr>
        <w:spacing w:line="276" w:lineRule="auto"/>
        <w:contextualSpacing/>
        <w:jc w:val="both"/>
        <w:rPr>
          <w:rFonts w:ascii="Arial" w:hAnsi="Arial" w:cs="Arial"/>
          <w:szCs w:val="24"/>
          <w:lang w:eastAsia="es-CO"/>
        </w:rPr>
      </w:pPr>
      <w:r>
        <w:rPr>
          <w:rFonts w:ascii="Arial" w:hAnsi="Arial" w:cs="Arial"/>
          <w:szCs w:val="24"/>
          <w:lang w:eastAsia="es-CO"/>
        </w:rPr>
        <w:t>El Juzgado Segundo</w:t>
      </w:r>
      <w:r w:rsidR="00164682">
        <w:rPr>
          <w:rFonts w:ascii="Arial" w:hAnsi="Arial" w:cs="Arial"/>
          <w:szCs w:val="24"/>
          <w:lang w:eastAsia="es-CO"/>
        </w:rPr>
        <w:t xml:space="preserve"> </w:t>
      </w:r>
      <w:r w:rsidR="00164682" w:rsidRPr="00510E28">
        <w:rPr>
          <w:rFonts w:ascii="Arial" w:hAnsi="Arial" w:cs="Arial"/>
          <w:szCs w:val="24"/>
          <w:lang w:eastAsia="es-CO"/>
        </w:rPr>
        <w:t xml:space="preserve">Laboral del Circuito de Pereira, </w:t>
      </w:r>
      <w:r w:rsidR="00F75906">
        <w:rPr>
          <w:rFonts w:ascii="Arial" w:hAnsi="Arial" w:cs="Arial"/>
          <w:szCs w:val="24"/>
          <w:lang w:eastAsia="es-CO"/>
        </w:rPr>
        <w:t xml:space="preserve">condenó a Colpensiones a </w:t>
      </w:r>
      <w:r w:rsidR="00D86C17">
        <w:rPr>
          <w:rFonts w:ascii="Arial" w:hAnsi="Arial" w:cs="Arial"/>
          <w:szCs w:val="24"/>
          <w:lang w:eastAsia="es-CO"/>
        </w:rPr>
        <w:t xml:space="preserve">reconocerle </w:t>
      </w:r>
      <w:r w:rsidR="00507DEE">
        <w:rPr>
          <w:rFonts w:ascii="Arial" w:hAnsi="Arial" w:cs="Arial"/>
          <w:szCs w:val="24"/>
          <w:lang w:eastAsia="es-CO"/>
        </w:rPr>
        <w:t>la pensión de invalidez con fundamento del artí</w:t>
      </w:r>
      <w:r w:rsidR="00F75906">
        <w:rPr>
          <w:rFonts w:ascii="Arial" w:hAnsi="Arial" w:cs="Arial"/>
          <w:szCs w:val="24"/>
          <w:lang w:eastAsia="es-CO"/>
        </w:rPr>
        <w:t xml:space="preserve">culo 6 del Acuerdo 049 de 1990, </w:t>
      </w:r>
      <w:r w:rsidR="00507DEE">
        <w:rPr>
          <w:rFonts w:ascii="Arial" w:hAnsi="Arial" w:cs="Arial"/>
          <w:szCs w:val="24"/>
          <w:lang w:eastAsia="es-CO"/>
        </w:rPr>
        <w:t>des</w:t>
      </w:r>
      <w:r w:rsidR="00F75906">
        <w:rPr>
          <w:rFonts w:ascii="Arial" w:hAnsi="Arial" w:cs="Arial"/>
          <w:szCs w:val="24"/>
          <w:lang w:eastAsia="es-CO"/>
        </w:rPr>
        <w:t>de el 06 de septiembre del 2014;</w:t>
      </w:r>
      <w:r w:rsidR="00507DEE">
        <w:rPr>
          <w:rFonts w:ascii="Arial" w:hAnsi="Arial" w:cs="Arial"/>
          <w:szCs w:val="24"/>
          <w:lang w:eastAsia="es-CO"/>
        </w:rPr>
        <w:t xml:space="preserve"> </w:t>
      </w:r>
      <w:r w:rsidR="00C20D78">
        <w:rPr>
          <w:rFonts w:ascii="Arial" w:hAnsi="Arial" w:cs="Arial"/>
          <w:szCs w:val="24"/>
          <w:lang w:eastAsia="es-CO"/>
        </w:rPr>
        <w:t>a pagar</w:t>
      </w:r>
      <w:r w:rsidR="00F75906">
        <w:rPr>
          <w:rFonts w:ascii="Arial" w:hAnsi="Arial" w:cs="Arial"/>
          <w:szCs w:val="24"/>
          <w:lang w:eastAsia="es-CO"/>
        </w:rPr>
        <w:t>le</w:t>
      </w:r>
      <w:r w:rsidR="00C20D78">
        <w:rPr>
          <w:rFonts w:ascii="Arial" w:hAnsi="Arial" w:cs="Arial"/>
          <w:szCs w:val="24"/>
          <w:lang w:eastAsia="es-CO"/>
        </w:rPr>
        <w:t xml:space="preserve"> $22.529.731 por concepto de retroactivo pensional</w:t>
      </w:r>
      <w:r w:rsidR="00F75906">
        <w:rPr>
          <w:rFonts w:ascii="Arial" w:hAnsi="Arial" w:cs="Arial"/>
          <w:szCs w:val="24"/>
          <w:lang w:eastAsia="es-CO"/>
        </w:rPr>
        <w:t xml:space="preserve">, </w:t>
      </w:r>
      <w:r w:rsidR="00C20D78">
        <w:rPr>
          <w:rFonts w:ascii="Arial" w:hAnsi="Arial" w:cs="Arial"/>
          <w:szCs w:val="24"/>
          <w:lang w:eastAsia="es-CO"/>
        </w:rPr>
        <w:t xml:space="preserve"> causado entre el 06-09-2014 y el 31-03-2017, indexación</w:t>
      </w:r>
      <w:r w:rsidR="00F75906">
        <w:rPr>
          <w:rFonts w:ascii="Arial" w:hAnsi="Arial" w:cs="Arial"/>
          <w:szCs w:val="24"/>
          <w:lang w:eastAsia="es-CO"/>
        </w:rPr>
        <w:t>; sin condenar en costas</w:t>
      </w:r>
      <w:r>
        <w:rPr>
          <w:rFonts w:ascii="Arial" w:hAnsi="Arial" w:cs="Arial"/>
          <w:szCs w:val="24"/>
          <w:lang w:eastAsia="es-CO"/>
        </w:rPr>
        <w:t xml:space="preserve"> a la parte demandada.</w:t>
      </w:r>
    </w:p>
    <w:p w:rsidR="00164682" w:rsidRDefault="00164682" w:rsidP="00164682">
      <w:pPr>
        <w:spacing w:line="276" w:lineRule="auto"/>
        <w:contextualSpacing/>
        <w:jc w:val="both"/>
        <w:rPr>
          <w:rFonts w:ascii="Arial" w:hAnsi="Arial" w:cs="Arial"/>
          <w:szCs w:val="24"/>
          <w:lang w:eastAsia="es-CO"/>
        </w:rPr>
      </w:pPr>
    </w:p>
    <w:p w:rsidR="001065EE" w:rsidRPr="00D86C17" w:rsidRDefault="00164682" w:rsidP="00164682">
      <w:pPr>
        <w:spacing w:line="276" w:lineRule="auto"/>
        <w:contextualSpacing/>
        <w:jc w:val="both"/>
        <w:rPr>
          <w:rFonts w:ascii="Arial" w:hAnsi="Arial" w:cs="Arial"/>
          <w:bCs/>
          <w:iCs/>
          <w:szCs w:val="24"/>
        </w:rPr>
      </w:pPr>
      <w:r>
        <w:rPr>
          <w:rFonts w:ascii="Arial" w:hAnsi="Arial" w:cs="Arial"/>
          <w:szCs w:val="24"/>
          <w:lang w:eastAsia="es-CO"/>
        </w:rPr>
        <w:t xml:space="preserve">Como sustento de la decisión </w:t>
      </w:r>
      <w:r w:rsidR="00C20D78">
        <w:rPr>
          <w:rFonts w:ascii="Arial" w:hAnsi="Arial" w:cs="Arial"/>
          <w:szCs w:val="24"/>
          <w:lang w:eastAsia="es-CO"/>
        </w:rPr>
        <w:t>la</w:t>
      </w:r>
      <w:r>
        <w:rPr>
          <w:rFonts w:ascii="Arial" w:hAnsi="Arial" w:cs="Arial"/>
          <w:szCs w:val="24"/>
          <w:lang w:eastAsia="es-CO"/>
        </w:rPr>
        <w:t xml:space="preserve"> Juez</w:t>
      </w:r>
      <w:r w:rsidR="00F75906">
        <w:rPr>
          <w:rFonts w:ascii="Arial" w:hAnsi="Arial" w:cs="Arial"/>
          <w:szCs w:val="24"/>
          <w:lang w:eastAsia="es-CO"/>
        </w:rPr>
        <w:t>a</w:t>
      </w:r>
      <w:r>
        <w:rPr>
          <w:rFonts w:ascii="Arial" w:hAnsi="Arial" w:cs="Arial"/>
          <w:szCs w:val="24"/>
          <w:lang w:eastAsia="es-CO"/>
        </w:rPr>
        <w:t xml:space="preserve"> de Instancia, </w:t>
      </w:r>
      <w:r w:rsidR="00C20D78">
        <w:rPr>
          <w:rFonts w:ascii="Arial" w:hAnsi="Arial" w:cs="Arial"/>
          <w:szCs w:val="24"/>
          <w:lang w:eastAsia="es-CO"/>
        </w:rPr>
        <w:t xml:space="preserve">manifestó que </w:t>
      </w:r>
      <w:r w:rsidR="00F75906">
        <w:rPr>
          <w:rFonts w:ascii="Arial" w:hAnsi="Arial" w:cs="Arial"/>
          <w:szCs w:val="24"/>
          <w:lang w:eastAsia="es-CO"/>
        </w:rPr>
        <w:t xml:space="preserve">en aplicación de la </w:t>
      </w:r>
      <w:r w:rsidR="00C20D78">
        <w:rPr>
          <w:rFonts w:ascii="Arial" w:hAnsi="Arial" w:cs="Arial"/>
          <w:szCs w:val="24"/>
          <w:lang w:eastAsia="es-CO"/>
        </w:rPr>
        <w:t xml:space="preserve">condición más beneficiosa </w:t>
      </w:r>
      <w:r w:rsidR="00F75906">
        <w:rPr>
          <w:rFonts w:ascii="Arial" w:hAnsi="Arial" w:cs="Arial"/>
          <w:szCs w:val="24"/>
          <w:lang w:eastAsia="es-CO"/>
        </w:rPr>
        <w:t xml:space="preserve">es posible acudir </w:t>
      </w:r>
      <w:r w:rsidR="00C20D78">
        <w:rPr>
          <w:rFonts w:ascii="Arial" w:hAnsi="Arial" w:cs="Arial"/>
          <w:szCs w:val="24"/>
          <w:lang w:eastAsia="es-CO"/>
        </w:rPr>
        <w:t xml:space="preserve"> Acuerdo 049 de 1990, </w:t>
      </w:r>
      <w:r w:rsidR="00135A9D">
        <w:rPr>
          <w:rFonts w:ascii="Arial" w:hAnsi="Arial" w:cs="Arial"/>
          <w:szCs w:val="24"/>
          <w:lang w:eastAsia="es-CO"/>
        </w:rPr>
        <w:t xml:space="preserve">exigencias </w:t>
      </w:r>
      <w:r w:rsidR="00135A9D">
        <w:rPr>
          <w:rFonts w:ascii="Arial" w:hAnsi="Arial" w:cs="Arial"/>
          <w:szCs w:val="24"/>
          <w:lang w:eastAsia="es-CO"/>
        </w:rPr>
        <w:lastRenderedPageBreak/>
        <w:t>que satisface</w:t>
      </w:r>
      <w:r w:rsidR="00D86C17">
        <w:rPr>
          <w:rFonts w:ascii="Arial" w:hAnsi="Arial" w:cs="Arial"/>
          <w:bCs/>
          <w:iCs/>
          <w:szCs w:val="24"/>
        </w:rPr>
        <w:t>; a</w:t>
      </w:r>
      <w:r w:rsidR="00135A9D">
        <w:rPr>
          <w:rFonts w:ascii="Arial" w:hAnsi="Arial" w:cs="Arial"/>
          <w:bCs/>
          <w:szCs w:val="24"/>
        </w:rPr>
        <w:t xml:space="preserve">l </w:t>
      </w:r>
      <w:r w:rsidR="001065EE">
        <w:rPr>
          <w:rFonts w:ascii="Arial" w:hAnsi="Arial" w:cs="Arial"/>
          <w:bCs/>
          <w:szCs w:val="24"/>
        </w:rPr>
        <w:t xml:space="preserve"> acredi</w:t>
      </w:r>
      <w:r w:rsidR="00135A9D">
        <w:rPr>
          <w:rFonts w:ascii="Arial" w:hAnsi="Arial" w:cs="Arial"/>
          <w:bCs/>
          <w:szCs w:val="24"/>
        </w:rPr>
        <w:t>tarse</w:t>
      </w:r>
      <w:r w:rsidR="001065EE">
        <w:rPr>
          <w:rFonts w:ascii="Arial" w:hAnsi="Arial" w:cs="Arial"/>
          <w:bCs/>
          <w:szCs w:val="24"/>
        </w:rPr>
        <w:t xml:space="preserve"> que el asegurado cotizó dentro de los 6 años anteriores a la v</w:t>
      </w:r>
      <w:r w:rsidR="00D86C17">
        <w:rPr>
          <w:rFonts w:ascii="Arial" w:hAnsi="Arial" w:cs="Arial"/>
          <w:bCs/>
          <w:szCs w:val="24"/>
        </w:rPr>
        <w:t>igencia de la ley 100 de 1993, de</w:t>
      </w:r>
      <w:r w:rsidR="001065EE">
        <w:rPr>
          <w:rFonts w:ascii="Arial" w:hAnsi="Arial" w:cs="Arial"/>
          <w:bCs/>
          <w:szCs w:val="24"/>
        </w:rPr>
        <w:t>l 31-03-1988 al</w:t>
      </w:r>
      <w:r w:rsidR="00135A9D">
        <w:rPr>
          <w:rFonts w:ascii="Arial" w:hAnsi="Arial" w:cs="Arial"/>
          <w:bCs/>
          <w:szCs w:val="24"/>
        </w:rPr>
        <w:t xml:space="preserve"> </w:t>
      </w:r>
      <w:r w:rsidR="001065EE">
        <w:rPr>
          <w:rFonts w:ascii="Arial" w:hAnsi="Arial" w:cs="Arial"/>
          <w:bCs/>
          <w:szCs w:val="24"/>
        </w:rPr>
        <w:t>31-04-1994, un total de 234.14 semanas</w:t>
      </w:r>
      <w:r w:rsidR="00135A9D">
        <w:rPr>
          <w:rFonts w:ascii="Arial" w:hAnsi="Arial" w:cs="Arial"/>
          <w:bCs/>
          <w:szCs w:val="24"/>
        </w:rPr>
        <w:t xml:space="preserve">, </w:t>
      </w:r>
      <w:r w:rsidR="001065EE">
        <w:rPr>
          <w:rFonts w:ascii="Arial" w:hAnsi="Arial" w:cs="Arial"/>
          <w:bCs/>
          <w:szCs w:val="24"/>
        </w:rPr>
        <w:t xml:space="preserve"> que no incluye la simultaneidad </w:t>
      </w:r>
      <w:r w:rsidR="00D86C17">
        <w:rPr>
          <w:rFonts w:ascii="Arial" w:hAnsi="Arial" w:cs="Arial"/>
          <w:bCs/>
          <w:szCs w:val="24"/>
        </w:rPr>
        <w:t xml:space="preserve">de cotizaciones, </w:t>
      </w:r>
      <w:r w:rsidR="001065EE">
        <w:rPr>
          <w:rFonts w:ascii="Arial" w:hAnsi="Arial" w:cs="Arial"/>
          <w:bCs/>
          <w:szCs w:val="24"/>
        </w:rPr>
        <w:t xml:space="preserve">que sólo </w:t>
      </w:r>
      <w:r w:rsidR="00135A9D">
        <w:rPr>
          <w:rFonts w:ascii="Arial" w:hAnsi="Arial" w:cs="Arial"/>
          <w:bCs/>
          <w:szCs w:val="24"/>
        </w:rPr>
        <w:t xml:space="preserve">se </w:t>
      </w:r>
      <w:r w:rsidR="001065EE">
        <w:rPr>
          <w:rFonts w:ascii="Arial" w:hAnsi="Arial" w:cs="Arial"/>
          <w:bCs/>
          <w:szCs w:val="24"/>
        </w:rPr>
        <w:t>computan para efec</w:t>
      </w:r>
      <w:r w:rsidR="00135A9D">
        <w:rPr>
          <w:rFonts w:ascii="Arial" w:hAnsi="Arial" w:cs="Arial"/>
          <w:bCs/>
          <w:szCs w:val="24"/>
        </w:rPr>
        <w:t xml:space="preserve">tos de la liquidación del IBL como también cotizó dentro de </w:t>
      </w:r>
      <w:r w:rsidR="001065EE">
        <w:rPr>
          <w:rFonts w:ascii="Arial" w:hAnsi="Arial" w:cs="Arial"/>
          <w:bCs/>
          <w:szCs w:val="24"/>
        </w:rPr>
        <w:t>los 6 años a</w:t>
      </w:r>
      <w:r w:rsidR="00135A9D">
        <w:rPr>
          <w:rFonts w:ascii="Arial" w:hAnsi="Arial" w:cs="Arial"/>
          <w:bCs/>
          <w:szCs w:val="24"/>
        </w:rPr>
        <w:t xml:space="preserve">nteriores a </w:t>
      </w:r>
      <w:r w:rsidR="001065EE">
        <w:rPr>
          <w:rFonts w:ascii="Arial" w:hAnsi="Arial" w:cs="Arial"/>
          <w:bCs/>
          <w:szCs w:val="24"/>
        </w:rPr>
        <w:t xml:space="preserve"> la vigencia de la mencionada ley, es decir </w:t>
      </w:r>
      <w:r w:rsidR="00D86C17">
        <w:rPr>
          <w:rFonts w:ascii="Arial" w:hAnsi="Arial" w:cs="Arial"/>
          <w:bCs/>
          <w:szCs w:val="24"/>
        </w:rPr>
        <w:t xml:space="preserve">entre </w:t>
      </w:r>
      <w:r w:rsidR="001065EE">
        <w:rPr>
          <w:rFonts w:ascii="Arial" w:hAnsi="Arial" w:cs="Arial"/>
          <w:bCs/>
          <w:szCs w:val="24"/>
        </w:rPr>
        <w:t xml:space="preserve"> el 01-04-1994 al 01-04-2000, un total de 215.01 semanas, superando con creces el requisito de la densidad de semanas aludido.</w:t>
      </w:r>
    </w:p>
    <w:p w:rsidR="001065EE" w:rsidRDefault="001065EE" w:rsidP="00164682">
      <w:pPr>
        <w:spacing w:line="276" w:lineRule="auto"/>
        <w:contextualSpacing/>
        <w:jc w:val="both"/>
        <w:rPr>
          <w:rFonts w:ascii="Arial" w:hAnsi="Arial" w:cs="Arial"/>
          <w:bCs/>
          <w:szCs w:val="24"/>
        </w:rPr>
      </w:pPr>
    </w:p>
    <w:p w:rsidR="001065EE" w:rsidRDefault="001065EE" w:rsidP="001065EE">
      <w:pPr>
        <w:pStyle w:val="Prrafodelista"/>
        <w:numPr>
          <w:ilvl w:val="1"/>
          <w:numId w:val="1"/>
        </w:numPr>
        <w:spacing w:line="276" w:lineRule="auto"/>
        <w:jc w:val="both"/>
        <w:rPr>
          <w:rFonts w:ascii="Arial" w:hAnsi="Arial" w:cs="Arial"/>
          <w:b/>
          <w:sz w:val="24"/>
          <w:szCs w:val="24"/>
        </w:rPr>
      </w:pPr>
      <w:r>
        <w:rPr>
          <w:rFonts w:ascii="Arial" w:hAnsi="Arial" w:cs="Arial"/>
          <w:b/>
          <w:sz w:val="24"/>
          <w:szCs w:val="24"/>
        </w:rPr>
        <w:t>Grado jurisdiccional de consulta</w:t>
      </w:r>
      <w:r w:rsidRPr="00F40799">
        <w:rPr>
          <w:rFonts w:ascii="Arial" w:hAnsi="Arial" w:cs="Arial"/>
          <w:b/>
          <w:sz w:val="24"/>
          <w:szCs w:val="24"/>
        </w:rPr>
        <w:t>.</w:t>
      </w:r>
    </w:p>
    <w:p w:rsidR="002C5D7A" w:rsidRDefault="0030735D" w:rsidP="005944F7">
      <w:pPr>
        <w:spacing w:line="276" w:lineRule="auto"/>
        <w:jc w:val="both"/>
        <w:rPr>
          <w:rFonts w:ascii="Arial" w:hAnsi="Arial" w:cs="Arial"/>
          <w:szCs w:val="24"/>
        </w:rPr>
      </w:pPr>
      <w:r>
        <w:rPr>
          <w:rFonts w:ascii="Arial" w:hAnsi="Arial" w:cs="Arial"/>
          <w:szCs w:val="24"/>
        </w:rPr>
        <w:t>De conformidad con lo dispuesto por el artículo 69 del C.P.L. se ordenó el grado jurisdiccional de consulta respecto de la anterior decisión, al haber resultado la misma adversa a los intereses de Colpensiones.</w:t>
      </w:r>
    </w:p>
    <w:p w:rsidR="00DB7996" w:rsidRDefault="00DB7996" w:rsidP="00164682">
      <w:pPr>
        <w:shd w:val="clear" w:color="auto" w:fill="FFFFFF"/>
        <w:spacing w:line="276" w:lineRule="auto"/>
        <w:contextualSpacing/>
        <w:jc w:val="both"/>
        <w:rPr>
          <w:rFonts w:ascii="Arial" w:hAnsi="Arial" w:cs="Arial"/>
          <w:color w:val="000000"/>
          <w:szCs w:val="24"/>
          <w:lang w:eastAsia="es-CO"/>
        </w:rPr>
      </w:pPr>
    </w:p>
    <w:p w:rsidR="007559F6" w:rsidRDefault="007559F6" w:rsidP="007559F6">
      <w:pPr>
        <w:shd w:val="clear" w:color="auto" w:fill="FFFFFF"/>
        <w:spacing w:line="276" w:lineRule="auto"/>
        <w:jc w:val="center"/>
        <w:rPr>
          <w:rFonts w:ascii="Arial" w:hAnsi="Arial" w:cs="Arial"/>
          <w:b/>
          <w:szCs w:val="24"/>
        </w:rPr>
      </w:pPr>
      <w:r w:rsidRPr="0000603E">
        <w:rPr>
          <w:rFonts w:ascii="Arial" w:hAnsi="Arial" w:cs="Arial"/>
          <w:b/>
          <w:szCs w:val="24"/>
        </w:rPr>
        <w:t>CONSIDERACIONES</w:t>
      </w:r>
    </w:p>
    <w:p w:rsidR="007559F6" w:rsidRPr="00113F11" w:rsidRDefault="007559F6" w:rsidP="007559F6">
      <w:pPr>
        <w:shd w:val="clear" w:color="auto" w:fill="FFFFFF"/>
        <w:tabs>
          <w:tab w:val="left" w:pos="5197"/>
        </w:tabs>
        <w:spacing w:line="276" w:lineRule="auto"/>
        <w:jc w:val="both"/>
        <w:rPr>
          <w:rFonts w:ascii="Arial" w:hAnsi="Arial" w:cs="Arial"/>
          <w:b/>
          <w:szCs w:val="24"/>
        </w:rPr>
      </w:pPr>
    </w:p>
    <w:p w:rsidR="007559F6" w:rsidRPr="00485C05" w:rsidRDefault="00E35959" w:rsidP="007559F6">
      <w:pPr>
        <w:pStyle w:val="Prrafodelista"/>
        <w:numPr>
          <w:ilvl w:val="0"/>
          <w:numId w:val="2"/>
        </w:numPr>
        <w:shd w:val="clear" w:color="auto" w:fill="FFFFFF"/>
        <w:tabs>
          <w:tab w:val="left" w:pos="5197"/>
        </w:tabs>
        <w:spacing w:line="276" w:lineRule="auto"/>
        <w:jc w:val="both"/>
        <w:rPr>
          <w:rFonts w:ascii="Arial" w:hAnsi="Arial" w:cs="Arial"/>
          <w:sz w:val="24"/>
          <w:szCs w:val="24"/>
        </w:rPr>
      </w:pPr>
      <w:r>
        <w:rPr>
          <w:rFonts w:ascii="Arial" w:hAnsi="Arial" w:cs="Arial"/>
          <w:b/>
          <w:sz w:val="24"/>
          <w:szCs w:val="24"/>
        </w:rPr>
        <w:t>Del</w:t>
      </w:r>
      <w:r w:rsidR="007559F6">
        <w:rPr>
          <w:rFonts w:ascii="Arial" w:hAnsi="Arial" w:cs="Arial"/>
          <w:b/>
          <w:sz w:val="24"/>
          <w:szCs w:val="24"/>
        </w:rPr>
        <w:t xml:space="preserve"> </w:t>
      </w:r>
      <w:r>
        <w:rPr>
          <w:rFonts w:ascii="Arial" w:hAnsi="Arial" w:cs="Arial"/>
          <w:b/>
          <w:sz w:val="24"/>
          <w:szCs w:val="24"/>
        </w:rPr>
        <w:t>problema jurídico</w:t>
      </w:r>
    </w:p>
    <w:p w:rsidR="007559F6" w:rsidRPr="00ED15E8" w:rsidRDefault="007559F6" w:rsidP="005944F7">
      <w:pPr>
        <w:ind w:left="1134"/>
        <w:jc w:val="both"/>
        <w:rPr>
          <w:rFonts w:ascii="Arial" w:hAnsi="Arial" w:cs="Arial"/>
          <w:color w:val="000000" w:themeColor="text1"/>
          <w:szCs w:val="24"/>
        </w:rPr>
      </w:pPr>
    </w:p>
    <w:p w:rsidR="007559F6" w:rsidRDefault="007559F6" w:rsidP="007559F6">
      <w:pPr>
        <w:spacing w:line="276" w:lineRule="auto"/>
        <w:jc w:val="both"/>
        <w:rPr>
          <w:rFonts w:ascii="Arial" w:hAnsi="Arial" w:cs="Arial"/>
          <w:iCs/>
          <w:szCs w:val="24"/>
        </w:rPr>
      </w:pPr>
      <w:r>
        <w:rPr>
          <w:rFonts w:ascii="Arial" w:hAnsi="Arial" w:cs="Arial"/>
          <w:color w:val="000000" w:themeColor="text1"/>
          <w:szCs w:val="24"/>
        </w:rPr>
        <w:t xml:space="preserve">1.1. </w:t>
      </w:r>
      <w:r>
        <w:rPr>
          <w:rFonts w:ascii="Arial" w:hAnsi="Arial" w:cs="Arial"/>
          <w:szCs w:val="24"/>
        </w:rPr>
        <w:t>¿Resu</w:t>
      </w:r>
      <w:r w:rsidRPr="0000603E">
        <w:rPr>
          <w:rFonts w:ascii="Arial" w:hAnsi="Arial" w:cs="Arial"/>
          <w:szCs w:val="24"/>
        </w:rPr>
        <w:t xml:space="preserve">lta procedente </w:t>
      </w:r>
      <w:r>
        <w:rPr>
          <w:rFonts w:ascii="Arial" w:hAnsi="Arial" w:cs="Arial"/>
          <w:szCs w:val="24"/>
        </w:rPr>
        <w:t xml:space="preserve">el reconocimiento de </w:t>
      </w:r>
      <w:r w:rsidRPr="0000603E">
        <w:rPr>
          <w:rFonts w:ascii="Arial" w:hAnsi="Arial" w:cs="Arial"/>
          <w:szCs w:val="24"/>
        </w:rPr>
        <w:t xml:space="preserve">la pensión de </w:t>
      </w:r>
      <w:r>
        <w:rPr>
          <w:rFonts w:ascii="Arial" w:hAnsi="Arial" w:cs="Arial"/>
          <w:szCs w:val="24"/>
        </w:rPr>
        <w:t xml:space="preserve">invalidez </w:t>
      </w:r>
      <w:r w:rsidR="00427BC9">
        <w:rPr>
          <w:rFonts w:ascii="Arial" w:hAnsi="Arial" w:cs="Arial"/>
          <w:szCs w:val="24"/>
        </w:rPr>
        <w:t>que le realiz</w:t>
      </w:r>
      <w:r w:rsidR="00135A9D">
        <w:rPr>
          <w:rFonts w:ascii="Arial" w:hAnsi="Arial" w:cs="Arial"/>
          <w:szCs w:val="24"/>
        </w:rPr>
        <w:t>ó</w:t>
      </w:r>
      <w:r w:rsidR="00427BC9">
        <w:rPr>
          <w:rFonts w:ascii="Arial" w:hAnsi="Arial" w:cs="Arial"/>
          <w:szCs w:val="24"/>
        </w:rPr>
        <w:t xml:space="preserve"> la jueza de primera instancia, </w:t>
      </w:r>
      <w:r w:rsidRPr="0000603E">
        <w:rPr>
          <w:rFonts w:ascii="Arial" w:hAnsi="Arial" w:cs="Arial"/>
          <w:szCs w:val="24"/>
        </w:rPr>
        <w:t>conforme al Acuerdo 049 de 1990, en aplicación de</w:t>
      </w:r>
      <w:r w:rsidR="00135A9D">
        <w:rPr>
          <w:rFonts w:ascii="Arial" w:hAnsi="Arial" w:cs="Arial"/>
          <w:szCs w:val="24"/>
        </w:rPr>
        <w:t xml:space="preserve">l principio de </w:t>
      </w:r>
      <w:r w:rsidRPr="0000603E">
        <w:rPr>
          <w:rFonts w:ascii="Arial" w:hAnsi="Arial" w:cs="Arial"/>
          <w:szCs w:val="24"/>
        </w:rPr>
        <w:t xml:space="preserve"> la cond</w:t>
      </w:r>
      <w:r>
        <w:rPr>
          <w:rFonts w:ascii="Arial" w:hAnsi="Arial" w:cs="Arial"/>
          <w:szCs w:val="24"/>
        </w:rPr>
        <w:t>ición más beneficiosa, cuando la invalidez se estructuró en vigencia de la Ley 860 de 2003</w:t>
      </w:r>
      <w:r w:rsidRPr="0000603E">
        <w:rPr>
          <w:rFonts w:ascii="Arial" w:hAnsi="Arial" w:cs="Arial"/>
          <w:iCs/>
          <w:szCs w:val="24"/>
        </w:rPr>
        <w:t>?</w:t>
      </w:r>
    </w:p>
    <w:p w:rsidR="00164682" w:rsidRPr="0000603E" w:rsidRDefault="00164682" w:rsidP="005944F7">
      <w:pPr>
        <w:pStyle w:val="Textoindependiente"/>
        <w:contextualSpacing/>
        <w:rPr>
          <w:iCs/>
          <w:szCs w:val="24"/>
        </w:rPr>
      </w:pPr>
    </w:p>
    <w:p w:rsidR="00164682" w:rsidRPr="0000603E" w:rsidRDefault="00164682" w:rsidP="00164682">
      <w:pPr>
        <w:pStyle w:val="Textoindependiente"/>
        <w:spacing w:line="276" w:lineRule="auto"/>
        <w:contextualSpacing/>
        <w:rPr>
          <w:b/>
          <w:iCs/>
          <w:szCs w:val="24"/>
        </w:rPr>
      </w:pPr>
      <w:r w:rsidRPr="0000603E">
        <w:rPr>
          <w:b/>
          <w:iCs/>
          <w:szCs w:val="24"/>
        </w:rPr>
        <w:t>2. Solución a</w:t>
      </w:r>
      <w:r>
        <w:rPr>
          <w:b/>
          <w:iCs/>
          <w:szCs w:val="24"/>
        </w:rPr>
        <w:t xml:space="preserve"> </w:t>
      </w:r>
      <w:r w:rsidRPr="0000603E">
        <w:rPr>
          <w:b/>
          <w:iCs/>
          <w:szCs w:val="24"/>
        </w:rPr>
        <w:t>l</w:t>
      </w:r>
      <w:r>
        <w:rPr>
          <w:b/>
          <w:iCs/>
          <w:szCs w:val="24"/>
        </w:rPr>
        <w:t>os problemas</w:t>
      </w:r>
      <w:r w:rsidRPr="0000603E">
        <w:rPr>
          <w:b/>
          <w:iCs/>
          <w:szCs w:val="24"/>
        </w:rPr>
        <w:t xml:space="preserve"> jurídico</w:t>
      </w:r>
      <w:r>
        <w:rPr>
          <w:b/>
          <w:iCs/>
          <w:szCs w:val="24"/>
        </w:rPr>
        <w:t>s</w:t>
      </w:r>
      <w:r w:rsidRPr="0000603E">
        <w:rPr>
          <w:b/>
          <w:iCs/>
          <w:szCs w:val="24"/>
        </w:rPr>
        <w:t xml:space="preserve"> </w:t>
      </w:r>
    </w:p>
    <w:p w:rsidR="00164682" w:rsidRPr="0000603E" w:rsidRDefault="00164682" w:rsidP="00164682">
      <w:pPr>
        <w:pStyle w:val="Textoindependiente"/>
        <w:spacing w:line="276" w:lineRule="auto"/>
        <w:ind w:left="390"/>
        <w:contextualSpacing/>
        <w:rPr>
          <w:b/>
          <w:iCs/>
          <w:szCs w:val="24"/>
        </w:rPr>
      </w:pPr>
    </w:p>
    <w:p w:rsidR="00164682" w:rsidRDefault="00164682" w:rsidP="00164682">
      <w:pPr>
        <w:pStyle w:val="Textoindependiente"/>
        <w:contextualSpacing/>
        <w:rPr>
          <w:b/>
          <w:color w:val="000000"/>
          <w:szCs w:val="24"/>
          <w:shd w:val="clear" w:color="auto" w:fill="FFFFFF"/>
          <w:lang w:val="es-ES"/>
        </w:rPr>
      </w:pPr>
      <w:r w:rsidRPr="0000603E">
        <w:rPr>
          <w:b/>
          <w:color w:val="000000"/>
          <w:szCs w:val="24"/>
          <w:shd w:val="clear" w:color="auto" w:fill="FFFFFF"/>
          <w:lang w:val="es-ES"/>
        </w:rPr>
        <w:t xml:space="preserve">2.1. De la pensión de </w:t>
      </w:r>
      <w:r>
        <w:rPr>
          <w:b/>
          <w:color w:val="000000"/>
          <w:szCs w:val="24"/>
          <w:shd w:val="clear" w:color="auto" w:fill="FFFFFF"/>
          <w:lang w:val="es-ES"/>
        </w:rPr>
        <w:t xml:space="preserve">invalidez </w:t>
      </w:r>
    </w:p>
    <w:p w:rsidR="00164682" w:rsidRPr="0000603E" w:rsidRDefault="00164682" w:rsidP="00164682">
      <w:pPr>
        <w:pStyle w:val="Textoindependiente"/>
        <w:contextualSpacing/>
        <w:rPr>
          <w:b/>
          <w:color w:val="000000"/>
          <w:szCs w:val="24"/>
          <w:shd w:val="clear" w:color="auto" w:fill="FFFFFF"/>
          <w:lang w:val="es-ES"/>
        </w:rPr>
      </w:pPr>
    </w:p>
    <w:p w:rsidR="00164682" w:rsidRDefault="00164682" w:rsidP="00164682">
      <w:pPr>
        <w:autoSpaceDE w:val="0"/>
        <w:autoSpaceDN w:val="0"/>
        <w:adjustRightInd w:val="0"/>
        <w:spacing w:line="276" w:lineRule="auto"/>
        <w:contextualSpacing/>
        <w:jc w:val="both"/>
        <w:rPr>
          <w:rFonts w:ascii="Arial" w:hAnsi="Arial" w:cs="Arial"/>
          <w:b/>
          <w:szCs w:val="24"/>
        </w:rPr>
      </w:pPr>
      <w:r w:rsidRPr="00472F35">
        <w:rPr>
          <w:rFonts w:ascii="Arial" w:hAnsi="Arial" w:cs="Arial"/>
          <w:b/>
          <w:szCs w:val="24"/>
        </w:rPr>
        <w:t>2.1.1. Fundamento jurídico</w:t>
      </w:r>
    </w:p>
    <w:p w:rsidR="00164682" w:rsidRDefault="00164682" w:rsidP="005944F7">
      <w:pPr>
        <w:pStyle w:val="Textoindependiente"/>
        <w:rPr>
          <w:szCs w:val="24"/>
          <w:lang w:val="es-CO"/>
        </w:rPr>
      </w:pPr>
    </w:p>
    <w:p w:rsidR="00164682" w:rsidRDefault="00164682" w:rsidP="00164682">
      <w:pPr>
        <w:pStyle w:val="Textoindependiente"/>
        <w:spacing w:line="276" w:lineRule="auto"/>
        <w:rPr>
          <w:szCs w:val="24"/>
          <w:lang w:val="es-CO"/>
        </w:rPr>
      </w:pPr>
      <w:r w:rsidRPr="004E7125">
        <w:rPr>
          <w:szCs w:val="24"/>
          <w:lang w:val="es-CO"/>
        </w:rPr>
        <w:t>De conformidad con la fecha de</w:t>
      </w:r>
      <w:r>
        <w:rPr>
          <w:szCs w:val="24"/>
          <w:lang w:val="es-CO"/>
        </w:rPr>
        <w:t xml:space="preserve"> estructuración del estado de invalidez </w:t>
      </w:r>
      <w:r w:rsidRPr="004E7125">
        <w:rPr>
          <w:szCs w:val="24"/>
          <w:lang w:val="es-CO"/>
        </w:rPr>
        <w:t>del señor</w:t>
      </w:r>
      <w:r>
        <w:rPr>
          <w:szCs w:val="24"/>
          <w:lang w:val="es-CO"/>
        </w:rPr>
        <w:t xml:space="preserve"> </w:t>
      </w:r>
      <w:r w:rsidR="00427BC9">
        <w:rPr>
          <w:color w:val="000000" w:themeColor="text1"/>
          <w:szCs w:val="24"/>
        </w:rPr>
        <w:t>Ramón Erasmo Zapata Vásquez</w:t>
      </w:r>
      <w:r w:rsidRPr="004E7125">
        <w:rPr>
          <w:szCs w:val="24"/>
          <w:lang w:val="es-CO"/>
        </w:rPr>
        <w:t xml:space="preserve">, </w:t>
      </w:r>
      <w:r w:rsidR="00427BC9">
        <w:rPr>
          <w:szCs w:val="24"/>
          <w:lang w:val="es-CO"/>
        </w:rPr>
        <w:t>06</w:t>
      </w:r>
      <w:r>
        <w:rPr>
          <w:szCs w:val="24"/>
          <w:lang w:val="es-CO"/>
        </w:rPr>
        <w:t>/0</w:t>
      </w:r>
      <w:r w:rsidR="00427BC9">
        <w:rPr>
          <w:szCs w:val="24"/>
          <w:lang w:val="es-CO"/>
        </w:rPr>
        <w:t>9</w:t>
      </w:r>
      <w:r>
        <w:rPr>
          <w:szCs w:val="24"/>
          <w:lang w:val="es-CO"/>
        </w:rPr>
        <w:t>/201</w:t>
      </w:r>
      <w:r w:rsidR="00427BC9">
        <w:rPr>
          <w:szCs w:val="24"/>
          <w:lang w:val="es-CO"/>
        </w:rPr>
        <w:t>4</w:t>
      </w:r>
      <w:r w:rsidRPr="004E7125">
        <w:rPr>
          <w:szCs w:val="24"/>
          <w:lang w:val="es-CO"/>
        </w:rPr>
        <w:t xml:space="preserve">, la norma </w:t>
      </w:r>
      <w:r>
        <w:rPr>
          <w:szCs w:val="24"/>
          <w:lang w:val="es-CO"/>
        </w:rPr>
        <w:t>vigente es</w:t>
      </w:r>
      <w:r w:rsidRPr="004E7125">
        <w:rPr>
          <w:szCs w:val="24"/>
          <w:lang w:val="es-CO"/>
        </w:rPr>
        <w:t xml:space="preserve"> el artículo </w:t>
      </w:r>
      <w:r>
        <w:rPr>
          <w:szCs w:val="24"/>
          <w:lang w:val="es-CO"/>
        </w:rPr>
        <w:t>39 de la Ley 100 de 1993, modificado por el artículo 1° de la Ley 860 de 2003</w:t>
      </w:r>
      <w:r w:rsidRPr="004E7125">
        <w:rPr>
          <w:szCs w:val="24"/>
          <w:lang w:val="es-CO"/>
        </w:rPr>
        <w:t xml:space="preserve">, por lo que </w:t>
      </w:r>
      <w:r>
        <w:rPr>
          <w:szCs w:val="24"/>
          <w:lang w:val="es-CO"/>
        </w:rPr>
        <w:t xml:space="preserve">excluyendo el requisito de fidelidad al sistema, que fue declarado inexequible mediante sentencia C-428 de 2009, los </w:t>
      </w:r>
      <w:r w:rsidRPr="004E7125">
        <w:rPr>
          <w:szCs w:val="24"/>
          <w:lang w:val="es-CO"/>
        </w:rPr>
        <w:t>que deb</w:t>
      </w:r>
      <w:r>
        <w:rPr>
          <w:szCs w:val="24"/>
          <w:lang w:val="es-CO"/>
        </w:rPr>
        <w:t>e</w:t>
      </w:r>
      <w:r w:rsidRPr="004E7125">
        <w:rPr>
          <w:szCs w:val="24"/>
          <w:lang w:val="es-CO"/>
        </w:rPr>
        <w:t xml:space="preserve"> cumplir para causa</w:t>
      </w:r>
      <w:r>
        <w:rPr>
          <w:szCs w:val="24"/>
          <w:lang w:val="es-CO"/>
        </w:rPr>
        <w:t xml:space="preserve">r el derecho a la </w:t>
      </w:r>
      <w:r w:rsidRPr="004E7125">
        <w:rPr>
          <w:szCs w:val="24"/>
          <w:lang w:val="es-CO"/>
        </w:rPr>
        <w:t xml:space="preserve">pensión de </w:t>
      </w:r>
      <w:r>
        <w:rPr>
          <w:szCs w:val="24"/>
          <w:lang w:val="es-CO"/>
        </w:rPr>
        <w:t>invalidez</w:t>
      </w:r>
      <w:r w:rsidR="00485C05">
        <w:rPr>
          <w:szCs w:val="24"/>
          <w:lang w:val="es-CO"/>
        </w:rPr>
        <w:t>, son</w:t>
      </w:r>
      <w:r w:rsidRPr="004E7125">
        <w:rPr>
          <w:szCs w:val="24"/>
          <w:lang w:val="es-CO"/>
        </w:rPr>
        <w:t xml:space="preserve"> haber cotizado por lo menos 50 semanas dentro de los tres años inmediatamente anteriores a</w:t>
      </w:r>
      <w:r>
        <w:rPr>
          <w:szCs w:val="24"/>
          <w:lang w:val="es-CO"/>
        </w:rPr>
        <w:t xml:space="preserve"> la estructuración de su estado de invalidez</w:t>
      </w:r>
      <w:r w:rsidR="00485C05">
        <w:rPr>
          <w:szCs w:val="24"/>
          <w:lang w:val="es-CO"/>
        </w:rPr>
        <w:t>,</w:t>
      </w:r>
      <w:r w:rsidR="00A411EC">
        <w:rPr>
          <w:szCs w:val="24"/>
          <w:lang w:val="es-CO"/>
        </w:rPr>
        <w:t xml:space="preserve"> de </w:t>
      </w:r>
      <w:r>
        <w:rPr>
          <w:szCs w:val="24"/>
          <w:lang w:val="es-CO"/>
        </w:rPr>
        <w:t>50%.</w:t>
      </w:r>
    </w:p>
    <w:p w:rsidR="00164682" w:rsidRDefault="00164682" w:rsidP="005944F7">
      <w:pPr>
        <w:autoSpaceDE w:val="0"/>
        <w:autoSpaceDN w:val="0"/>
        <w:adjustRightInd w:val="0"/>
        <w:contextualSpacing/>
        <w:jc w:val="both"/>
        <w:rPr>
          <w:rFonts w:ascii="Arial" w:hAnsi="Arial" w:cs="Arial"/>
          <w:b/>
          <w:szCs w:val="24"/>
        </w:rPr>
      </w:pPr>
    </w:p>
    <w:p w:rsidR="00164682" w:rsidRPr="00472F35" w:rsidRDefault="00164682" w:rsidP="00164682">
      <w:pPr>
        <w:autoSpaceDE w:val="0"/>
        <w:autoSpaceDN w:val="0"/>
        <w:adjustRightInd w:val="0"/>
        <w:spacing w:line="276" w:lineRule="auto"/>
        <w:contextualSpacing/>
        <w:jc w:val="both"/>
        <w:rPr>
          <w:rFonts w:ascii="Arial" w:hAnsi="Arial" w:cs="Arial"/>
          <w:b/>
          <w:szCs w:val="24"/>
        </w:rPr>
      </w:pPr>
      <w:r>
        <w:rPr>
          <w:rFonts w:ascii="Arial" w:hAnsi="Arial" w:cs="Arial"/>
          <w:b/>
          <w:szCs w:val="24"/>
        </w:rPr>
        <w:t>2.1.2. Fundamento Fáctico.</w:t>
      </w:r>
    </w:p>
    <w:p w:rsidR="00164682" w:rsidRDefault="00164682" w:rsidP="005944F7">
      <w:pPr>
        <w:autoSpaceDE w:val="0"/>
        <w:autoSpaceDN w:val="0"/>
        <w:adjustRightInd w:val="0"/>
        <w:contextualSpacing/>
        <w:jc w:val="both"/>
        <w:rPr>
          <w:rFonts w:ascii="Arial" w:hAnsi="Arial" w:cs="Arial"/>
          <w:szCs w:val="24"/>
        </w:rPr>
      </w:pPr>
    </w:p>
    <w:p w:rsidR="00164682" w:rsidRDefault="00164682" w:rsidP="00164682">
      <w:pPr>
        <w:pStyle w:val="Textoindependiente"/>
        <w:spacing w:line="276" w:lineRule="auto"/>
        <w:rPr>
          <w:color w:val="000000"/>
          <w:szCs w:val="24"/>
          <w:shd w:val="clear" w:color="auto" w:fill="FFFFFF"/>
          <w:lang w:val="es-ES"/>
        </w:rPr>
      </w:pPr>
      <w:r>
        <w:rPr>
          <w:color w:val="000000"/>
          <w:szCs w:val="24"/>
          <w:shd w:val="clear" w:color="auto" w:fill="FFFFFF"/>
          <w:lang w:val="es-ES"/>
        </w:rPr>
        <w:t>El señor</w:t>
      </w:r>
      <w:r>
        <w:rPr>
          <w:szCs w:val="24"/>
          <w:lang w:val="es-CO"/>
        </w:rPr>
        <w:t xml:space="preserve"> </w:t>
      </w:r>
      <w:r w:rsidR="00427BC9">
        <w:rPr>
          <w:color w:val="000000" w:themeColor="text1"/>
          <w:szCs w:val="24"/>
        </w:rPr>
        <w:t>Ramón Erasmo Zapata Vásquez</w:t>
      </w:r>
      <w:r>
        <w:rPr>
          <w:color w:val="000000"/>
          <w:szCs w:val="24"/>
          <w:shd w:val="clear" w:color="auto" w:fill="FFFFFF"/>
          <w:lang w:val="es-ES"/>
        </w:rPr>
        <w:t xml:space="preserve">, conforme al dictamen emitido por </w:t>
      </w:r>
      <w:r w:rsidR="00A03033">
        <w:rPr>
          <w:color w:val="000000"/>
          <w:szCs w:val="24"/>
          <w:shd w:val="clear" w:color="auto" w:fill="FFFFFF"/>
          <w:lang w:val="es-ES"/>
        </w:rPr>
        <w:t>Administradora Colombina de Pensiones Colpensiones</w:t>
      </w:r>
      <w:r>
        <w:rPr>
          <w:color w:val="000000"/>
          <w:szCs w:val="24"/>
          <w:shd w:val="clear" w:color="auto" w:fill="FFFFFF"/>
          <w:lang w:val="es-ES"/>
        </w:rPr>
        <w:t>, tiene una pérdida de la capacidad laboral equivalente al 5</w:t>
      </w:r>
      <w:r w:rsidR="00427BC9">
        <w:rPr>
          <w:color w:val="000000"/>
          <w:szCs w:val="24"/>
          <w:shd w:val="clear" w:color="auto" w:fill="FFFFFF"/>
          <w:lang w:val="es-ES"/>
        </w:rPr>
        <w:t>1,</w:t>
      </w:r>
      <w:r w:rsidR="00A03033">
        <w:rPr>
          <w:color w:val="000000"/>
          <w:szCs w:val="24"/>
          <w:shd w:val="clear" w:color="auto" w:fill="FFFFFF"/>
          <w:lang w:val="es-ES"/>
        </w:rPr>
        <w:t>7</w:t>
      </w:r>
      <w:r w:rsidR="00427BC9">
        <w:rPr>
          <w:color w:val="000000"/>
          <w:szCs w:val="24"/>
          <w:shd w:val="clear" w:color="auto" w:fill="FFFFFF"/>
          <w:lang w:val="es-ES"/>
        </w:rPr>
        <w:t>5</w:t>
      </w:r>
      <w:r>
        <w:rPr>
          <w:color w:val="000000"/>
          <w:szCs w:val="24"/>
          <w:shd w:val="clear" w:color="auto" w:fill="FFFFFF"/>
          <w:lang w:val="es-ES"/>
        </w:rPr>
        <w:t xml:space="preserve">%, estructurada el </w:t>
      </w:r>
      <w:r w:rsidR="00427BC9">
        <w:rPr>
          <w:color w:val="000000"/>
          <w:szCs w:val="24"/>
          <w:shd w:val="clear" w:color="auto" w:fill="FFFFFF"/>
          <w:lang w:val="es-ES"/>
        </w:rPr>
        <w:t>06</w:t>
      </w:r>
      <w:r>
        <w:rPr>
          <w:color w:val="000000"/>
          <w:szCs w:val="24"/>
          <w:shd w:val="clear" w:color="auto" w:fill="FFFFFF"/>
          <w:lang w:val="es-ES"/>
        </w:rPr>
        <w:t>/0</w:t>
      </w:r>
      <w:r w:rsidR="00427BC9">
        <w:rPr>
          <w:color w:val="000000"/>
          <w:szCs w:val="24"/>
          <w:shd w:val="clear" w:color="auto" w:fill="FFFFFF"/>
          <w:lang w:val="es-ES"/>
        </w:rPr>
        <w:t>9</w:t>
      </w:r>
      <w:r>
        <w:rPr>
          <w:color w:val="000000"/>
          <w:szCs w:val="24"/>
          <w:shd w:val="clear" w:color="auto" w:fill="FFFFFF"/>
          <w:lang w:val="es-ES"/>
        </w:rPr>
        <w:t>/201</w:t>
      </w:r>
      <w:r w:rsidR="00A411EC">
        <w:rPr>
          <w:color w:val="000000"/>
          <w:szCs w:val="24"/>
          <w:shd w:val="clear" w:color="auto" w:fill="FFFFFF"/>
          <w:lang w:val="es-ES"/>
        </w:rPr>
        <w:t>4</w:t>
      </w:r>
      <w:r>
        <w:rPr>
          <w:color w:val="000000"/>
          <w:szCs w:val="24"/>
          <w:shd w:val="clear" w:color="auto" w:fill="FFFFFF"/>
          <w:lang w:val="es-ES"/>
        </w:rPr>
        <w:t>.</w:t>
      </w:r>
    </w:p>
    <w:p w:rsidR="00164682" w:rsidRDefault="00164682" w:rsidP="005944F7">
      <w:pPr>
        <w:pStyle w:val="Textoindependiente"/>
        <w:rPr>
          <w:color w:val="000000"/>
          <w:szCs w:val="24"/>
          <w:shd w:val="clear" w:color="auto" w:fill="FFFFFF"/>
          <w:lang w:val="es-ES"/>
        </w:rPr>
      </w:pPr>
    </w:p>
    <w:p w:rsidR="00164682" w:rsidRDefault="00164682" w:rsidP="00164682">
      <w:pPr>
        <w:pStyle w:val="Textoindependiente"/>
        <w:spacing w:line="276" w:lineRule="auto"/>
        <w:rPr>
          <w:szCs w:val="24"/>
        </w:rPr>
      </w:pPr>
      <w:r w:rsidRPr="00B56BD6">
        <w:rPr>
          <w:color w:val="000000"/>
          <w:szCs w:val="24"/>
          <w:shd w:val="clear" w:color="auto" w:fill="FFFFFF"/>
          <w:lang w:val="es-ES"/>
        </w:rPr>
        <w:t>En relación con el cumplimiento del requisito de la densidad de cotizaci</w:t>
      </w:r>
      <w:r w:rsidR="00A411EC" w:rsidRPr="00B56BD6">
        <w:rPr>
          <w:color w:val="000000"/>
          <w:szCs w:val="24"/>
          <w:shd w:val="clear" w:color="auto" w:fill="FFFFFF"/>
          <w:lang w:val="es-ES"/>
        </w:rPr>
        <w:t>ones, en atención a lo plasmado</w:t>
      </w:r>
      <w:r w:rsidRPr="00B56BD6">
        <w:rPr>
          <w:color w:val="000000"/>
          <w:szCs w:val="24"/>
          <w:shd w:val="clear" w:color="auto" w:fill="FFFFFF"/>
          <w:lang w:val="es-ES"/>
        </w:rPr>
        <w:t xml:space="preserve"> </w:t>
      </w:r>
      <w:r w:rsidR="00424CC9" w:rsidRPr="00B56BD6">
        <w:rPr>
          <w:color w:val="000000"/>
          <w:szCs w:val="24"/>
          <w:shd w:val="clear" w:color="auto" w:fill="FFFFFF"/>
          <w:lang w:val="es-ES"/>
        </w:rPr>
        <w:t xml:space="preserve">en la resolución GNR </w:t>
      </w:r>
      <w:r w:rsidR="00427BC9" w:rsidRPr="00B56BD6">
        <w:rPr>
          <w:color w:val="000000"/>
          <w:szCs w:val="24"/>
          <w:shd w:val="clear" w:color="auto" w:fill="FFFFFF"/>
          <w:lang w:val="es-ES"/>
        </w:rPr>
        <w:t>258609</w:t>
      </w:r>
      <w:r w:rsidR="00424CC9" w:rsidRPr="00B56BD6">
        <w:rPr>
          <w:color w:val="000000"/>
          <w:szCs w:val="24"/>
          <w:shd w:val="clear" w:color="auto" w:fill="FFFFFF"/>
          <w:lang w:val="es-ES"/>
        </w:rPr>
        <w:t xml:space="preserve"> del </w:t>
      </w:r>
      <w:r w:rsidR="00427BC9" w:rsidRPr="00B56BD6">
        <w:rPr>
          <w:color w:val="000000"/>
          <w:szCs w:val="24"/>
          <w:shd w:val="clear" w:color="auto" w:fill="FFFFFF"/>
          <w:lang w:val="es-ES"/>
        </w:rPr>
        <w:t>25</w:t>
      </w:r>
      <w:r w:rsidR="00424CC9" w:rsidRPr="00B56BD6">
        <w:rPr>
          <w:color w:val="000000"/>
          <w:szCs w:val="24"/>
          <w:shd w:val="clear" w:color="auto" w:fill="FFFFFF"/>
          <w:lang w:val="es-ES"/>
        </w:rPr>
        <w:t>-08-201</w:t>
      </w:r>
      <w:r w:rsidR="00427BC9" w:rsidRPr="00B56BD6">
        <w:rPr>
          <w:color w:val="000000"/>
          <w:szCs w:val="24"/>
          <w:shd w:val="clear" w:color="auto" w:fill="FFFFFF"/>
          <w:lang w:val="es-ES"/>
        </w:rPr>
        <w:t>5</w:t>
      </w:r>
      <w:r w:rsidR="00424CC9" w:rsidRPr="00B56BD6">
        <w:rPr>
          <w:color w:val="000000"/>
          <w:szCs w:val="24"/>
          <w:shd w:val="clear" w:color="auto" w:fill="FFFFFF"/>
          <w:lang w:val="es-ES"/>
        </w:rPr>
        <w:t xml:space="preserve"> visible a folios</w:t>
      </w:r>
      <w:r w:rsidRPr="00B56BD6">
        <w:rPr>
          <w:color w:val="000000"/>
          <w:szCs w:val="24"/>
          <w:shd w:val="clear" w:color="auto" w:fill="FFFFFF"/>
          <w:lang w:val="es-ES"/>
        </w:rPr>
        <w:t xml:space="preserve"> </w:t>
      </w:r>
      <w:r w:rsidR="00424CC9" w:rsidRPr="00B56BD6">
        <w:rPr>
          <w:color w:val="000000"/>
          <w:szCs w:val="24"/>
          <w:shd w:val="clear" w:color="auto" w:fill="FFFFFF"/>
          <w:lang w:val="es-ES"/>
        </w:rPr>
        <w:t>1</w:t>
      </w:r>
      <w:r w:rsidR="00427BC9" w:rsidRPr="00B56BD6">
        <w:rPr>
          <w:color w:val="000000"/>
          <w:szCs w:val="24"/>
          <w:shd w:val="clear" w:color="auto" w:fill="FFFFFF"/>
          <w:lang w:val="es-ES"/>
        </w:rPr>
        <w:t>9</w:t>
      </w:r>
      <w:r w:rsidRPr="00B56BD6">
        <w:rPr>
          <w:color w:val="000000"/>
          <w:szCs w:val="24"/>
          <w:shd w:val="clear" w:color="auto" w:fill="FFFFFF"/>
          <w:lang w:val="es-ES"/>
        </w:rPr>
        <w:t xml:space="preserve"> y</w:t>
      </w:r>
      <w:r w:rsidRPr="00B56BD6">
        <w:rPr>
          <w:szCs w:val="24"/>
          <w:lang w:val="es-CO"/>
        </w:rPr>
        <w:t xml:space="preserve"> </w:t>
      </w:r>
      <w:r w:rsidR="00424CC9" w:rsidRPr="00B56BD6">
        <w:rPr>
          <w:szCs w:val="24"/>
          <w:lang w:val="es-CO"/>
        </w:rPr>
        <w:t>2</w:t>
      </w:r>
      <w:r w:rsidR="00427BC9" w:rsidRPr="00B56BD6">
        <w:rPr>
          <w:szCs w:val="24"/>
          <w:lang w:val="es-CO"/>
        </w:rPr>
        <w:t>0</w:t>
      </w:r>
      <w:r w:rsidR="00424CC9" w:rsidRPr="00B56BD6">
        <w:rPr>
          <w:szCs w:val="24"/>
          <w:lang w:val="es-CO"/>
        </w:rPr>
        <w:t>,  que</w:t>
      </w:r>
      <w:r w:rsidR="00424CC9" w:rsidRPr="00B56BD6">
        <w:rPr>
          <w:color w:val="000000"/>
          <w:szCs w:val="24"/>
          <w:shd w:val="clear" w:color="auto" w:fill="FFFFFF"/>
          <w:lang w:val="es-ES"/>
        </w:rPr>
        <w:t xml:space="preserve"> coinciden con las contenidas en la historia laboral</w:t>
      </w:r>
      <w:r w:rsidR="00427BC9" w:rsidRPr="00B56BD6">
        <w:rPr>
          <w:szCs w:val="24"/>
          <w:lang w:val="es-CO"/>
        </w:rPr>
        <w:t xml:space="preserve"> </w:t>
      </w:r>
      <w:r w:rsidR="00424CC9" w:rsidRPr="00B56BD6">
        <w:rPr>
          <w:szCs w:val="24"/>
          <w:lang w:val="es-CO"/>
        </w:rPr>
        <w:t xml:space="preserve">visible </w:t>
      </w:r>
      <w:r w:rsidR="00427BC9" w:rsidRPr="00B56BD6">
        <w:rPr>
          <w:szCs w:val="24"/>
          <w:lang w:val="es-CO"/>
        </w:rPr>
        <w:t>a los folios 21 al 24</w:t>
      </w:r>
      <w:r w:rsidR="006D4F8E" w:rsidRPr="00B56BD6">
        <w:rPr>
          <w:color w:val="000000"/>
          <w:szCs w:val="24"/>
          <w:shd w:val="clear" w:color="auto" w:fill="FFFFFF"/>
          <w:lang w:val="es-ES"/>
        </w:rPr>
        <w:t>,</w:t>
      </w:r>
      <w:r w:rsidRPr="00B56BD6">
        <w:rPr>
          <w:color w:val="000000"/>
          <w:szCs w:val="24"/>
          <w:shd w:val="clear" w:color="auto" w:fill="FFFFFF"/>
          <w:lang w:val="es-ES"/>
        </w:rPr>
        <w:t xml:space="preserve"> se advierte que entre </w:t>
      </w:r>
      <w:r w:rsidR="00091CEC" w:rsidRPr="00B56BD6">
        <w:rPr>
          <w:color w:val="000000"/>
          <w:szCs w:val="24"/>
          <w:shd w:val="clear" w:color="auto" w:fill="FFFFFF"/>
          <w:lang w:val="es-ES"/>
        </w:rPr>
        <w:t xml:space="preserve">el </w:t>
      </w:r>
      <w:r w:rsidR="00427BC9" w:rsidRPr="00B56BD6">
        <w:rPr>
          <w:color w:val="000000"/>
          <w:szCs w:val="24"/>
          <w:shd w:val="clear" w:color="auto" w:fill="FFFFFF"/>
          <w:lang w:val="es-ES"/>
        </w:rPr>
        <w:t>06</w:t>
      </w:r>
      <w:r w:rsidRPr="00B56BD6">
        <w:rPr>
          <w:color w:val="000000"/>
          <w:szCs w:val="24"/>
          <w:shd w:val="clear" w:color="auto" w:fill="FFFFFF"/>
          <w:lang w:val="es-ES"/>
        </w:rPr>
        <w:t>/0</w:t>
      </w:r>
      <w:r w:rsidR="00427BC9" w:rsidRPr="00B56BD6">
        <w:rPr>
          <w:color w:val="000000"/>
          <w:szCs w:val="24"/>
          <w:shd w:val="clear" w:color="auto" w:fill="FFFFFF"/>
          <w:lang w:val="es-ES"/>
        </w:rPr>
        <w:t>9</w:t>
      </w:r>
      <w:r w:rsidRPr="00B56BD6">
        <w:rPr>
          <w:color w:val="000000"/>
          <w:szCs w:val="24"/>
          <w:shd w:val="clear" w:color="auto" w:fill="FFFFFF"/>
          <w:lang w:val="es-ES"/>
        </w:rPr>
        <w:t>/201</w:t>
      </w:r>
      <w:r w:rsidR="00A411EC" w:rsidRPr="00B56BD6">
        <w:rPr>
          <w:color w:val="000000"/>
          <w:szCs w:val="24"/>
          <w:shd w:val="clear" w:color="auto" w:fill="FFFFFF"/>
          <w:lang w:val="es-ES"/>
        </w:rPr>
        <w:t>1</w:t>
      </w:r>
      <w:r w:rsidRPr="00B56BD6">
        <w:rPr>
          <w:color w:val="000000"/>
          <w:szCs w:val="24"/>
          <w:shd w:val="clear" w:color="auto" w:fill="FFFFFF"/>
          <w:lang w:val="es-ES"/>
        </w:rPr>
        <w:t xml:space="preserve"> y la misma fecha de 201</w:t>
      </w:r>
      <w:r w:rsidR="00A411EC" w:rsidRPr="00B56BD6">
        <w:rPr>
          <w:color w:val="000000"/>
          <w:szCs w:val="24"/>
          <w:shd w:val="clear" w:color="auto" w:fill="FFFFFF"/>
          <w:lang w:val="es-ES"/>
        </w:rPr>
        <w:t>4</w:t>
      </w:r>
      <w:r w:rsidRPr="00B56BD6">
        <w:rPr>
          <w:color w:val="000000"/>
          <w:szCs w:val="24"/>
          <w:shd w:val="clear" w:color="auto" w:fill="FFFFFF"/>
          <w:lang w:val="es-ES"/>
        </w:rPr>
        <w:t xml:space="preserve">, 3 años anteriores a la estructuración del estado de invalidez, </w:t>
      </w:r>
      <w:r w:rsidRPr="00B56BD6">
        <w:rPr>
          <w:szCs w:val="24"/>
        </w:rPr>
        <w:t>registra</w:t>
      </w:r>
      <w:r w:rsidR="005B1669">
        <w:rPr>
          <w:color w:val="000000"/>
          <w:szCs w:val="24"/>
          <w:shd w:val="clear" w:color="auto" w:fill="FFFFFF"/>
          <w:lang w:val="es-ES"/>
        </w:rPr>
        <w:t xml:space="preserve"> 18,71 cotizaciones</w:t>
      </w:r>
      <w:r w:rsidR="00091CEC" w:rsidRPr="00B56BD6">
        <w:rPr>
          <w:color w:val="000000"/>
          <w:szCs w:val="24"/>
          <w:shd w:val="clear" w:color="auto" w:fill="FFFFFF"/>
          <w:lang w:val="es-ES"/>
        </w:rPr>
        <w:t>,</w:t>
      </w:r>
      <w:r w:rsidRPr="00B56BD6">
        <w:rPr>
          <w:color w:val="000000"/>
          <w:szCs w:val="24"/>
          <w:shd w:val="clear" w:color="auto" w:fill="FFFFFF"/>
          <w:lang w:val="es-ES"/>
        </w:rPr>
        <w:t xml:space="preserve"> por lo que resulta fácil colegir </w:t>
      </w:r>
      <w:r w:rsidRPr="00B56BD6">
        <w:rPr>
          <w:szCs w:val="24"/>
        </w:rPr>
        <w:t>que no satisfizo las exigencias del artículo 1° de la Ley 860 de 2003.</w:t>
      </w:r>
    </w:p>
    <w:p w:rsidR="00164682" w:rsidRDefault="00164682" w:rsidP="005944F7">
      <w:pPr>
        <w:pStyle w:val="Textoindependiente"/>
        <w:rPr>
          <w:color w:val="000000"/>
          <w:szCs w:val="24"/>
          <w:shd w:val="clear" w:color="auto" w:fill="FFFFFF"/>
          <w:lang w:val="es-ES"/>
        </w:rPr>
      </w:pPr>
    </w:p>
    <w:p w:rsidR="00FF2855" w:rsidRDefault="00DF70C7" w:rsidP="00DF70C7">
      <w:pPr>
        <w:pStyle w:val="Textoindependiente"/>
        <w:spacing w:line="276" w:lineRule="auto"/>
        <w:rPr>
          <w:szCs w:val="24"/>
        </w:rPr>
      </w:pPr>
      <w:r>
        <w:rPr>
          <w:color w:val="000000"/>
          <w:szCs w:val="24"/>
          <w:shd w:val="clear" w:color="auto" w:fill="FFFFFF"/>
          <w:lang w:val="es-ES"/>
        </w:rPr>
        <w:t xml:space="preserve">En ese orden de ideas, se verificará si se </w:t>
      </w:r>
      <w:r w:rsidR="00164682">
        <w:rPr>
          <w:color w:val="000000"/>
          <w:szCs w:val="24"/>
          <w:shd w:val="clear" w:color="auto" w:fill="FFFFFF"/>
          <w:lang w:val="es-ES"/>
        </w:rPr>
        <w:t xml:space="preserve">cumple </w:t>
      </w:r>
      <w:r w:rsidR="00485C05">
        <w:rPr>
          <w:color w:val="000000"/>
          <w:szCs w:val="24"/>
          <w:shd w:val="clear" w:color="auto" w:fill="FFFFFF"/>
          <w:lang w:val="es-ES"/>
        </w:rPr>
        <w:t xml:space="preserve">los requisitos </w:t>
      </w:r>
      <w:r w:rsidR="00164682">
        <w:rPr>
          <w:color w:val="000000"/>
          <w:szCs w:val="24"/>
          <w:shd w:val="clear" w:color="auto" w:fill="FFFFFF"/>
          <w:lang w:val="es-ES"/>
        </w:rPr>
        <w:t>contemplad</w:t>
      </w:r>
      <w:r w:rsidR="00485C05">
        <w:rPr>
          <w:color w:val="000000"/>
          <w:szCs w:val="24"/>
          <w:shd w:val="clear" w:color="auto" w:fill="FFFFFF"/>
          <w:lang w:val="es-ES"/>
        </w:rPr>
        <w:t>o</w:t>
      </w:r>
      <w:r w:rsidR="00164682">
        <w:rPr>
          <w:color w:val="000000"/>
          <w:szCs w:val="24"/>
          <w:shd w:val="clear" w:color="auto" w:fill="FFFFFF"/>
          <w:lang w:val="es-ES"/>
        </w:rPr>
        <w:t xml:space="preserve">s en la norma anterior, en virtud al principio </w:t>
      </w:r>
      <w:r w:rsidR="00515B3D">
        <w:rPr>
          <w:color w:val="000000"/>
          <w:szCs w:val="24"/>
          <w:shd w:val="clear" w:color="auto" w:fill="FFFFFF"/>
          <w:lang w:val="es-ES"/>
        </w:rPr>
        <w:t>de la condición más beneficiosa</w:t>
      </w:r>
      <w:r w:rsidR="00485C05">
        <w:rPr>
          <w:color w:val="000000"/>
          <w:szCs w:val="24"/>
          <w:shd w:val="clear" w:color="auto" w:fill="FFFFFF"/>
          <w:lang w:val="es-ES"/>
        </w:rPr>
        <w:t>,</w:t>
      </w:r>
      <w:r>
        <w:rPr>
          <w:color w:val="000000"/>
          <w:szCs w:val="24"/>
          <w:shd w:val="clear" w:color="auto" w:fill="FFFFFF"/>
          <w:lang w:val="es-ES"/>
        </w:rPr>
        <w:t xml:space="preserve"> que se deprecó en la demanda</w:t>
      </w:r>
      <w:r w:rsidR="005944F7">
        <w:rPr>
          <w:color w:val="000000"/>
          <w:szCs w:val="24"/>
          <w:shd w:val="clear" w:color="auto" w:fill="FFFFFF"/>
          <w:lang w:val="es-ES"/>
        </w:rPr>
        <w:t>.</w:t>
      </w:r>
    </w:p>
    <w:p w:rsidR="00FF2855" w:rsidRDefault="00FF2855" w:rsidP="005944F7">
      <w:pPr>
        <w:pStyle w:val="Textoindependiente"/>
        <w:ind w:firstLine="284"/>
        <w:rPr>
          <w:szCs w:val="24"/>
        </w:rPr>
      </w:pPr>
    </w:p>
    <w:p w:rsidR="00254F42" w:rsidRPr="00DF70C7" w:rsidRDefault="00FF2855" w:rsidP="00254F42">
      <w:pPr>
        <w:pStyle w:val="Textoindependiente"/>
        <w:spacing w:line="276" w:lineRule="auto"/>
        <w:rPr>
          <w:szCs w:val="24"/>
        </w:rPr>
      </w:pPr>
      <w:r>
        <w:rPr>
          <w:szCs w:val="24"/>
        </w:rPr>
        <w:t>F</w:t>
      </w:r>
      <w:r w:rsidR="00164682">
        <w:rPr>
          <w:szCs w:val="24"/>
        </w:rPr>
        <w:t>rente al re</w:t>
      </w:r>
      <w:r>
        <w:rPr>
          <w:szCs w:val="24"/>
        </w:rPr>
        <w:t>ferido principio, ha sostenido reiteradamente</w:t>
      </w:r>
      <w:r w:rsidR="00164682">
        <w:rPr>
          <w:szCs w:val="24"/>
        </w:rPr>
        <w:t xml:space="preserve"> la Sala de Casación Laboral de Corte Suprema de Justicia</w:t>
      </w:r>
      <w:r w:rsidR="00164682" w:rsidRPr="00DD3634">
        <w:rPr>
          <w:rStyle w:val="Refdenotaalpie"/>
          <w:szCs w:val="24"/>
        </w:rPr>
        <w:footnoteReference w:id="1"/>
      </w:r>
      <w:r w:rsidR="00164682">
        <w:rPr>
          <w:szCs w:val="24"/>
        </w:rPr>
        <w:t xml:space="preserve"> que </w:t>
      </w:r>
      <w:r w:rsidR="00164682" w:rsidRPr="007B1977">
        <w:rPr>
          <w:color w:val="000000"/>
          <w:szCs w:val="24"/>
          <w:lang w:val="es-ES"/>
        </w:rPr>
        <w:t xml:space="preserve">el </w:t>
      </w:r>
      <w:r w:rsidR="00164682">
        <w:rPr>
          <w:color w:val="000000"/>
          <w:szCs w:val="24"/>
          <w:lang w:val="es-ES"/>
        </w:rPr>
        <w:t xml:space="preserve">mismo </w:t>
      </w:r>
      <w:r w:rsidR="00164682" w:rsidRPr="007B1977">
        <w:rPr>
          <w:color w:val="000000"/>
          <w:szCs w:val="24"/>
          <w:lang w:val="es-ES"/>
        </w:rPr>
        <w:t xml:space="preserve">no le permite al juzgador aplicar a un caso en particular cualquier norma legal que en el pasado haya regulado el asunto, sino que, de darse las condiciones necesarias para su aplicación, </w:t>
      </w:r>
      <w:r w:rsidR="00254F42" w:rsidRPr="007B1977">
        <w:rPr>
          <w:color w:val="000000"/>
          <w:szCs w:val="24"/>
          <w:lang w:val="es-ES"/>
        </w:rPr>
        <w:t xml:space="preserve">ello sería respecto a la norma inmediatamente anterior a la vigente </w:t>
      </w:r>
      <w:r w:rsidR="00934E17">
        <w:rPr>
          <w:color w:val="000000"/>
          <w:szCs w:val="24"/>
          <w:lang w:val="es-ES"/>
        </w:rPr>
        <w:t>a</w:t>
      </w:r>
      <w:r w:rsidR="00254F42" w:rsidRPr="007B1977">
        <w:rPr>
          <w:color w:val="000000"/>
          <w:szCs w:val="24"/>
          <w:lang w:val="es-ES"/>
        </w:rPr>
        <w:t>l momento</w:t>
      </w:r>
      <w:r w:rsidR="00254F42">
        <w:rPr>
          <w:color w:val="000000"/>
          <w:szCs w:val="24"/>
          <w:lang w:val="es-ES"/>
        </w:rPr>
        <w:t xml:space="preserve"> en que se estructuró el derecho, tesis que se comparte por la Sala Mayoritaria y no la de la Corte Constitucional, por ser aquel el órgano de cierre de la jurisdicción laboral.</w:t>
      </w:r>
    </w:p>
    <w:p w:rsidR="00485C05" w:rsidRDefault="00485C05" w:rsidP="00164682">
      <w:pPr>
        <w:autoSpaceDE w:val="0"/>
        <w:autoSpaceDN w:val="0"/>
        <w:adjustRightInd w:val="0"/>
        <w:spacing w:line="276" w:lineRule="auto"/>
        <w:contextualSpacing/>
        <w:jc w:val="both"/>
        <w:rPr>
          <w:rFonts w:ascii="Arial" w:hAnsi="Arial" w:cs="Arial"/>
          <w:color w:val="000000"/>
          <w:szCs w:val="24"/>
          <w:lang w:val="es-ES"/>
        </w:rPr>
      </w:pPr>
    </w:p>
    <w:p w:rsidR="00164682" w:rsidRDefault="00164682" w:rsidP="00164682">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Dicho lo anterior, es dable colegir</w:t>
      </w:r>
      <w:r w:rsidR="00FF2855">
        <w:rPr>
          <w:rFonts w:ascii="Arial" w:hAnsi="Arial" w:cs="Arial"/>
          <w:color w:val="000000"/>
          <w:szCs w:val="24"/>
          <w:lang w:val="es-ES"/>
        </w:rPr>
        <w:t xml:space="preserve"> sin mayor disertación</w:t>
      </w:r>
      <w:r w:rsidR="00485C05">
        <w:rPr>
          <w:rFonts w:ascii="Arial" w:hAnsi="Arial" w:cs="Arial"/>
          <w:color w:val="000000"/>
          <w:szCs w:val="24"/>
          <w:lang w:val="es-ES"/>
        </w:rPr>
        <w:t>,</w:t>
      </w:r>
      <w:r w:rsidR="00FF2855">
        <w:rPr>
          <w:rFonts w:ascii="Arial" w:hAnsi="Arial" w:cs="Arial"/>
          <w:color w:val="000000"/>
          <w:szCs w:val="24"/>
          <w:lang w:val="es-ES"/>
        </w:rPr>
        <w:t xml:space="preserve"> que no era</w:t>
      </w:r>
      <w:r>
        <w:rPr>
          <w:rFonts w:ascii="Arial" w:hAnsi="Arial" w:cs="Arial"/>
          <w:color w:val="000000"/>
          <w:szCs w:val="24"/>
          <w:lang w:val="es-ES"/>
        </w:rPr>
        <w:t xml:space="preserve"> posible acudirse al Acuerdo 049 de 1990,</w:t>
      </w:r>
      <w:r w:rsidR="00FF2855">
        <w:rPr>
          <w:rFonts w:ascii="Arial" w:hAnsi="Arial" w:cs="Arial"/>
          <w:color w:val="000000"/>
          <w:szCs w:val="24"/>
          <w:lang w:val="es-ES"/>
        </w:rPr>
        <w:t xml:space="preserve"> como se</w:t>
      </w:r>
      <w:r>
        <w:rPr>
          <w:rFonts w:ascii="Arial" w:hAnsi="Arial" w:cs="Arial"/>
          <w:color w:val="000000"/>
          <w:szCs w:val="24"/>
          <w:lang w:val="es-ES"/>
        </w:rPr>
        <w:t xml:space="preserve"> pretende dentro del libelo </w:t>
      </w:r>
      <w:r w:rsidR="00934E17">
        <w:rPr>
          <w:rFonts w:ascii="Arial" w:hAnsi="Arial" w:cs="Arial"/>
          <w:color w:val="000000"/>
          <w:szCs w:val="24"/>
          <w:lang w:val="es-ES"/>
        </w:rPr>
        <w:t xml:space="preserve"> y lo señalara l</w:t>
      </w:r>
      <w:r w:rsidR="00FF2855">
        <w:rPr>
          <w:rFonts w:ascii="Arial" w:hAnsi="Arial" w:cs="Arial"/>
          <w:color w:val="000000"/>
          <w:szCs w:val="24"/>
          <w:lang w:val="es-ES"/>
        </w:rPr>
        <w:t xml:space="preserve">a quo, </w:t>
      </w:r>
      <w:r>
        <w:rPr>
          <w:rFonts w:ascii="Arial" w:hAnsi="Arial" w:cs="Arial"/>
          <w:color w:val="000000"/>
          <w:szCs w:val="24"/>
          <w:lang w:val="es-ES"/>
        </w:rPr>
        <w:t>al no ser esta la norma inme</w:t>
      </w:r>
      <w:r w:rsidR="00FF2855">
        <w:rPr>
          <w:rFonts w:ascii="Arial" w:hAnsi="Arial" w:cs="Arial"/>
          <w:color w:val="000000"/>
          <w:szCs w:val="24"/>
          <w:lang w:val="es-ES"/>
        </w:rPr>
        <w:t>diatamente anterior a la Ley 860</w:t>
      </w:r>
      <w:r>
        <w:rPr>
          <w:rFonts w:ascii="Arial" w:hAnsi="Arial" w:cs="Arial"/>
          <w:color w:val="000000"/>
          <w:szCs w:val="24"/>
          <w:lang w:val="es-ES"/>
        </w:rPr>
        <w:t xml:space="preserve"> de 2003, vigente al momento </w:t>
      </w:r>
      <w:r w:rsidR="00FF2855">
        <w:rPr>
          <w:rFonts w:ascii="Arial" w:hAnsi="Arial" w:cs="Arial"/>
          <w:color w:val="000000"/>
          <w:szCs w:val="24"/>
          <w:lang w:val="es-ES"/>
        </w:rPr>
        <w:t>de estructurarse la invalidez</w:t>
      </w:r>
    </w:p>
    <w:p w:rsidR="00164682" w:rsidRDefault="00164682" w:rsidP="005944F7">
      <w:pPr>
        <w:tabs>
          <w:tab w:val="left" w:pos="1230"/>
        </w:tabs>
        <w:autoSpaceDE w:val="0"/>
        <w:autoSpaceDN w:val="0"/>
        <w:adjustRightInd w:val="0"/>
        <w:contextualSpacing/>
        <w:jc w:val="both"/>
        <w:rPr>
          <w:rFonts w:ascii="Arial" w:hAnsi="Arial" w:cs="Arial"/>
          <w:color w:val="000000"/>
          <w:szCs w:val="24"/>
          <w:lang w:val="es-ES"/>
        </w:rPr>
      </w:pPr>
    </w:p>
    <w:p w:rsidR="00164682" w:rsidRPr="00FA5FE5" w:rsidRDefault="00164682" w:rsidP="00164682">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Respecto del valor normativo de las sentencias de la Corte Suprema de Justicia, inclusive, su homóloga constitucional ha manifestado</w:t>
      </w:r>
      <w:r w:rsidRPr="00FA5FE5">
        <w:rPr>
          <w:rStyle w:val="Refdenotaalpie"/>
          <w:rFonts w:ascii="Arial" w:hAnsi="Arial" w:cs="Arial"/>
          <w:color w:val="000000"/>
          <w:szCs w:val="24"/>
          <w:lang w:val="es-ES"/>
        </w:rPr>
        <w:footnoteReference w:id="2"/>
      </w:r>
      <w:r w:rsidRPr="00FA5FE5">
        <w:rPr>
          <w:rFonts w:ascii="Arial" w:hAnsi="Arial" w:cs="Arial"/>
          <w:color w:val="000000"/>
          <w:szCs w:val="24"/>
          <w:lang w:val="es-ES"/>
        </w:rPr>
        <w:t xml:space="preserve"> que las decisiones adoptadas por la primera, deben ser atendidas por todos los jueces que conforman esa jurisdicción, sin que puedan apartarse de ellas a su arbitrio, pues ello solo es posible bajo un sólido argumento justificativo.</w:t>
      </w:r>
    </w:p>
    <w:p w:rsidR="00164682" w:rsidRDefault="00164682" w:rsidP="00164682">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 xml:space="preserve">Ahora, frente a las sentencias de tutela proferidas por el Tribunal Constitucional, no existe duda que las mismas producen efectos inter </w:t>
      </w:r>
      <w:r w:rsidR="00934E17">
        <w:rPr>
          <w:rFonts w:ascii="Arial" w:hAnsi="Arial" w:cs="Arial"/>
          <w:color w:val="000000"/>
          <w:szCs w:val="24"/>
          <w:lang w:val="es-ES"/>
        </w:rPr>
        <w:t>partes;</w:t>
      </w:r>
      <w:r w:rsidRPr="00FA5FE5">
        <w:rPr>
          <w:rFonts w:ascii="Arial" w:hAnsi="Arial" w:cs="Arial"/>
          <w:color w:val="000000"/>
          <w:szCs w:val="24"/>
          <w:lang w:val="es-ES"/>
        </w:rPr>
        <w:t xml:space="preserve"> pero acerca de las sentencias de unificación dictadas por esa misma Corporación</w:t>
      </w:r>
      <w:r w:rsidR="008C21FE">
        <w:rPr>
          <w:rStyle w:val="Refdenotaalpie"/>
          <w:rFonts w:ascii="Arial" w:hAnsi="Arial" w:cs="Arial"/>
          <w:color w:val="000000"/>
          <w:szCs w:val="24"/>
          <w:lang w:val="es-ES"/>
        </w:rPr>
        <w:footnoteReference w:id="3"/>
      </w:r>
      <w:r w:rsidRPr="00FA5FE5">
        <w:rPr>
          <w:rFonts w:ascii="Arial" w:hAnsi="Arial" w:cs="Arial"/>
          <w:color w:val="000000"/>
          <w:szCs w:val="24"/>
          <w:lang w:val="es-ES"/>
        </w:rPr>
        <w:t xml:space="preserve">, si bien revisten carácter </w:t>
      </w:r>
      <w:r>
        <w:rPr>
          <w:rFonts w:ascii="Arial" w:hAnsi="Arial" w:cs="Arial"/>
          <w:color w:val="000000"/>
          <w:szCs w:val="24"/>
          <w:lang w:val="es-ES"/>
        </w:rPr>
        <w:t>vinculante</w:t>
      </w:r>
      <w:r>
        <w:rPr>
          <w:rStyle w:val="Refdenotaalpie"/>
          <w:rFonts w:ascii="Arial" w:hAnsi="Arial" w:cs="Arial"/>
          <w:color w:val="000000"/>
          <w:szCs w:val="24"/>
          <w:lang w:val="es-ES"/>
        </w:rPr>
        <w:footnoteReference w:id="4"/>
      </w:r>
      <w:r w:rsidRPr="00FA5FE5">
        <w:rPr>
          <w:rFonts w:ascii="Arial" w:hAnsi="Arial" w:cs="Arial"/>
          <w:color w:val="000000"/>
          <w:szCs w:val="24"/>
          <w:lang w:val="es-ES"/>
        </w:rPr>
        <w:t>, ha de entenderse que lo es dentro de la esfera constitucional y no dentro del conocimiento de los procesos ordinarios, sin perjuicio de que puedan acatarse al compartirse sus argumentaciones, que no es</w:t>
      </w:r>
      <w:r>
        <w:rPr>
          <w:rFonts w:ascii="Arial" w:hAnsi="Arial" w:cs="Arial"/>
          <w:color w:val="000000"/>
          <w:szCs w:val="24"/>
          <w:lang w:val="es-ES"/>
        </w:rPr>
        <w:t>,</w:t>
      </w:r>
      <w:r w:rsidRPr="00FA5FE5">
        <w:rPr>
          <w:rFonts w:ascii="Arial" w:hAnsi="Arial" w:cs="Arial"/>
          <w:color w:val="000000"/>
          <w:szCs w:val="24"/>
          <w:lang w:val="es-ES"/>
        </w:rPr>
        <w:t xml:space="preserve"> este el caso.</w:t>
      </w:r>
    </w:p>
    <w:p w:rsidR="00164682" w:rsidRDefault="00164682" w:rsidP="005944F7">
      <w:pPr>
        <w:tabs>
          <w:tab w:val="left" w:pos="1230"/>
        </w:tabs>
        <w:autoSpaceDE w:val="0"/>
        <w:autoSpaceDN w:val="0"/>
        <w:adjustRightInd w:val="0"/>
        <w:contextualSpacing/>
        <w:jc w:val="both"/>
        <w:rPr>
          <w:rFonts w:ascii="Arial" w:hAnsi="Arial" w:cs="Arial"/>
          <w:color w:val="000000"/>
          <w:szCs w:val="24"/>
          <w:lang w:val="es-ES"/>
        </w:rPr>
      </w:pPr>
    </w:p>
    <w:p w:rsidR="00164682" w:rsidRDefault="00164682" w:rsidP="00164682">
      <w:pPr>
        <w:autoSpaceDE w:val="0"/>
        <w:autoSpaceDN w:val="0"/>
        <w:adjustRightInd w:val="0"/>
        <w:spacing w:line="276" w:lineRule="auto"/>
        <w:contextualSpacing/>
        <w:jc w:val="both"/>
        <w:rPr>
          <w:rFonts w:ascii="Arial" w:hAnsi="Arial" w:cs="Arial"/>
          <w:color w:val="000000"/>
          <w:szCs w:val="24"/>
          <w:shd w:val="clear" w:color="auto" w:fill="FFFFFF"/>
        </w:rPr>
      </w:pPr>
      <w:r w:rsidRPr="001F00C4">
        <w:rPr>
          <w:rFonts w:ascii="Arial" w:hAnsi="Arial" w:cs="Arial"/>
          <w:color w:val="000000"/>
          <w:szCs w:val="24"/>
          <w:lang w:val="es-ES"/>
        </w:rPr>
        <w:t>Aunado a lo anterior, el Acto Legislativo 01 de 2005 dispone en la parte final del inciso 4</w:t>
      </w:r>
      <w:r w:rsidRPr="001F00C4">
        <w:rPr>
          <w:rFonts w:ascii="Arial" w:hAnsi="Arial" w:cs="Arial"/>
          <w:color w:val="000000"/>
          <w:sz w:val="22"/>
          <w:szCs w:val="22"/>
          <w:lang w:val="es-ES"/>
        </w:rPr>
        <w:t>° que “</w:t>
      </w:r>
      <w:r w:rsidRPr="001F00C4">
        <w:rPr>
          <w:rFonts w:ascii="Arial" w:hAnsi="Arial" w:cs="Arial"/>
          <w:i/>
          <w:color w:val="000000"/>
          <w:sz w:val="22"/>
          <w:szCs w:val="22"/>
          <w:shd w:val="clear" w:color="auto" w:fill="FFFFFF"/>
        </w:rPr>
        <w:t>Los requisitos y beneficios para adquirir el derecho a una pensión de invalidez o de sobrevivencia serán los establecidos por las leyes del Sistema General de Pensiones",</w:t>
      </w:r>
      <w:r>
        <w:t xml:space="preserve"> </w:t>
      </w:r>
      <w:r w:rsidRPr="001F00C4">
        <w:rPr>
          <w:rFonts w:ascii="Arial" w:hAnsi="Arial" w:cs="Arial"/>
          <w:szCs w:val="24"/>
          <w:lang w:val="es-AR"/>
        </w:rPr>
        <w:t>creado con la expedición de la Ley 100 de 1993</w:t>
      </w:r>
      <w:r w:rsidRPr="001F00C4">
        <w:rPr>
          <w:rFonts w:ascii="Arial" w:hAnsi="Arial" w:cs="Arial"/>
          <w:i/>
          <w:color w:val="000000"/>
          <w:szCs w:val="24"/>
          <w:shd w:val="clear" w:color="auto" w:fill="FFFFFF"/>
        </w:rPr>
        <w:t xml:space="preserve"> </w:t>
      </w:r>
      <w:r w:rsidRPr="001F00C4">
        <w:rPr>
          <w:rFonts w:ascii="Arial" w:hAnsi="Arial" w:cs="Arial"/>
          <w:color w:val="000000"/>
          <w:szCs w:val="24"/>
          <w:shd w:val="clear" w:color="auto" w:fill="FFFFFF"/>
        </w:rPr>
        <w:t xml:space="preserve">y desarrollado a partir del artículo 10 </w:t>
      </w:r>
      <w:r w:rsidRPr="001F00C4">
        <w:rPr>
          <w:rFonts w:ascii="Arial" w:hAnsi="Arial" w:cs="Arial"/>
          <w:i/>
          <w:color w:val="000000"/>
          <w:szCs w:val="24"/>
          <w:shd w:val="clear" w:color="auto" w:fill="FFFFFF"/>
        </w:rPr>
        <w:t>ibídem</w:t>
      </w:r>
      <w:r w:rsidR="00485C05">
        <w:rPr>
          <w:rFonts w:ascii="Arial" w:hAnsi="Arial" w:cs="Arial"/>
          <w:color w:val="000000"/>
          <w:szCs w:val="24"/>
          <w:shd w:val="clear" w:color="auto" w:fill="FFFFFF"/>
        </w:rPr>
        <w:t>;</w:t>
      </w:r>
      <w:r>
        <w:rPr>
          <w:rFonts w:ascii="Arial" w:hAnsi="Arial" w:cs="Arial"/>
          <w:color w:val="000000"/>
          <w:szCs w:val="24"/>
          <w:shd w:val="clear" w:color="auto" w:fill="FFFFFF"/>
        </w:rPr>
        <w:t xml:space="preserve"> lo que significa que él se encuentra constituido por esa normativa y las</w:t>
      </w:r>
      <w:r w:rsidRPr="001F00C4">
        <w:rPr>
          <w:rFonts w:ascii="Arial" w:hAnsi="Arial" w:cs="Arial"/>
          <w:color w:val="000000"/>
          <w:szCs w:val="24"/>
          <w:shd w:val="clear" w:color="auto" w:fill="FFFFFF"/>
        </w:rPr>
        <w:t xml:space="preserve"> modificaci</w:t>
      </w:r>
      <w:r>
        <w:rPr>
          <w:rFonts w:ascii="Arial" w:hAnsi="Arial" w:cs="Arial"/>
          <w:color w:val="000000"/>
          <w:szCs w:val="24"/>
          <w:shd w:val="clear" w:color="auto" w:fill="FFFFFF"/>
        </w:rPr>
        <w:t xml:space="preserve">ones </w:t>
      </w:r>
      <w:r w:rsidRPr="001F00C4">
        <w:rPr>
          <w:rFonts w:ascii="Arial" w:hAnsi="Arial" w:cs="Arial"/>
          <w:color w:val="000000"/>
          <w:szCs w:val="24"/>
          <w:shd w:val="clear" w:color="auto" w:fill="FFFFFF"/>
        </w:rPr>
        <w:t>introducida</w:t>
      </w:r>
      <w:r>
        <w:rPr>
          <w:rFonts w:ascii="Arial" w:hAnsi="Arial" w:cs="Arial"/>
          <w:color w:val="000000"/>
          <w:szCs w:val="24"/>
          <w:shd w:val="clear" w:color="auto" w:fill="FFFFFF"/>
        </w:rPr>
        <w:t>s</w:t>
      </w:r>
      <w:r w:rsidRPr="001F00C4">
        <w:rPr>
          <w:rFonts w:ascii="Arial" w:hAnsi="Arial" w:cs="Arial"/>
          <w:color w:val="000000"/>
          <w:szCs w:val="24"/>
          <w:shd w:val="clear" w:color="auto" w:fill="FFFFFF"/>
        </w:rPr>
        <w:t xml:space="preserve"> por la</w:t>
      </w:r>
      <w:r w:rsidR="00485C05">
        <w:rPr>
          <w:rFonts w:ascii="Arial" w:hAnsi="Arial" w:cs="Arial"/>
          <w:color w:val="000000"/>
          <w:szCs w:val="24"/>
          <w:shd w:val="clear" w:color="auto" w:fill="FFFFFF"/>
        </w:rPr>
        <w:t xml:space="preserve"> </w:t>
      </w:r>
      <w:r w:rsidRPr="001F00C4">
        <w:rPr>
          <w:rFonts w:ascii="Arial" w:hAnsi="Arial" w:cs="Arial"/>
          <w:color w:val="000000"/>
          <w:szCs w:val="24"/>
          <w:shd w:val="clear" w:color="auto" w:fill="FFFFFF"/>
        </w:rPr>
        <w:t xml:space="preserve"> Ley</w:t>
      </w:r>
      <w:r w:rsidR="00485C05">
        <w:rPr>
          <w:rFonts w:ascii="Arial" w:hAnsi="Arial" w:cs="Arial"/>
          <w:color w:val="000000"/>
          <w:szCs w:val="24"/>
          <w:shd w:val="clear" w:color="auto" w:fill="FFFFFF"/>
        </w:rPr>
        <w:t xml:space="preserve"> 797 de 2003 y</w:t>
      </w:r>
      <w:r w:rsidRPr="001F00C4">
        <w:rPr>
          <w:rFonts w:ascii="Arial" w:hAnsi="Arial" w:cs="Arial"/>
          <w:color w:val="000000"/>
          <w:szCs w:val="24"/>
          <w:shd w:val="clear" w:color="auto" w:fill="FFFFFF"/>
        </w:rPr>
        <w:t xml:space="preserve"> </w:t>
      </w:r>
      <w:r w:rsidR="00485C05">
        <w:rPr>
          <w:rFonts w:ascii="Arial" w:hAnsi="Arial" w:cs="Arial"/>
          <w:color w:val="000000"/>
          <w:szCs w:val="24"/>
          <w:shd w:val="clear" w:color="auto" w:fill="FFFFFF"/>
        </w:rPr>
        <w:t>860</w:t>
      </w:r>
      <w:r w:rsidRPr="001F00C4">
        <w:rPr>
          <w:rFonts w:ascii="Arial" w:hAnsi="Arial" w:cs="Arial"/>
          <w:color w:val="000000"/>
          <w:szCs w:val="24"/>
          <w:shd w:val="clear" w:color="auto" w:fill="FFFFFF"/>
        </w:rPr>
        <w:t xml:space="preserve"> de 2003, de donde debe entender</w:t>
      </w:r>
      <w:r>
        <w:rPr>
          <w:rFonts w:ascii="Arial" w:hAnsi="Arial" w:cs="Arial"/>
          <w:color w:val="000000"/>
          <w:szCs w:val="24"/>
          <w:shd w:val="clear" w:color="auto" w:fill="FFFFFF"/>
        </w:rPr>
        <w:t>se</w:t>
      </w:r>
      <w:r w:rsidRPr="001F00C4">
        <w:rPr>
          <w:rFonts w:ascii="Arial" w:hAnsi="Arial" w:cs="Arial"/>
          <w:color w:val="000000"/>
          <w:szCs w:val="24"/>
          <w:shd w:val="clear" w:color="auto" w:fill="FFFFFF"/>
        </w:rPr>
        <w:t xml:space="preserve"> </w:t>
      </w:r>
      <w:r>
        <w:rPr>
          <w:rFonts w:ascii="Arial" w:hAnsi="Arial" w:cs="Arial"/>
          <w:color w:val="000000"/>
          <w:szCs w:val="24"/>
          <w:shd w:val="clear" w:color="auto" w:fill="FFFFFF"/>
        </w:rPr>
        <w:t>excluido el Acuerdo 049 de 1990, por ser anterior a estas.</w:t>
      </w:r>
    </w:p>
    <w:p w:rsidR="00485C05" w:rsidRDefault="00485C05" w:rsidP="005944F7">
      <w:pPr>
        <w:autoSpaceDE w:val="0"/>
        <w:autoSpaceDN w:val="0"/>
        <w:adjustRightInd w:val="0"/>
        <w:contextualSpacing/>
        <w:jc w:val="both"/>
        <w:rPr>
          <w:rFonts w:ascii="Arial" w:hAnsi="Arial" w:cs="Arial"/>
          <w:color w:val="000000"/>
          <w:szCs w:val="24"/>
          <w:shd w:val="clear" w:color="auto" w:fill="FFFFFF"/>
        </w:rPr>
      </w:pPr>
    </w:p>
    <w:p w:rsidR="00164682" w:rsidRDefault="00164682" w:rsidP="00164682">
      <w:pPr>
        <w:autoSpaceDE w:val="0"/>
        <w:autoSpaceDN w:val="0"/>
        <w:adjustRightInd w:val="0"/>
        <w:spacing w:line="276" w:lineRule="auto"/>
        <w:contextualSpacing/>
        <w:jc w:val="both"/>
        <w:rPr>
          <w:rFonts w:ascii="Arial" w:hAnsi="Arial" w:cs="Arial"/>
          <w:color w:val="000000"/>
          <w:szCs w:val="24"/>
          <w:shd w:val="clear" w:color="auto" w:fill="FFFFFF"/>
        </w:rPr>
      </w:pPr>
      <w:r>
        <w:rPr>
          <w:rFonts w:ascii="Arial" w:hAnsi="Arial" w:cs="Arial"/>
          <w:color w:val="000000"/>
          <w:szCs w:val="24"/>
          <w:shd w:val="clear" w:color="auto" w:fill="FFFFFF"/>
        </w:rPr>
        <w:t>Además, debe prestarse atención al inciso 5° del mismo Acto Legislativo, que apunta que “</w:t>
      </w:r>
      <w:r w:rsidRPr="008C5A7F">
        <w:rPr>
          <w:rFonts w:ascii="Arial" w:hAnsi="Arial" w:cs="Arial"/>
          <w:i/>
          <w:color w:val="000000"/>
          <w:szCs w:val="24"/>
          <w:shd w:val="clear" w:color="auto" w:fill="FFFFFF"/>
        </w:rPr>
        <w:t>Los requisitos y beneficios pensionales para todas las personas, incluidos los de pensión de vejez por actividades de alto riesgo, serán los establecidos en las leyes del Sistema General de Pensiones. No podrá dictarse disposición o invocarse acuerdo alguno para apartarse de lo allí establecido</w:t>
      </w:r>
      <w:r>
        <w:rPr>
          <w:rFonts w:ascii="Arial" w:hAnsi="Arial" w:cs="Arial"/>
          <w:i/>
          <w:color w:val="000000"/>
          <w:szCs w:val="24"/>
          <w:shd w:val="clear" w:color="auto" w:fill="FFFFFF"/>
        </w:rPr>
        <w:t xml:space="preserve">”, </w:t>
      </w:r>
      <w:r>
        <w:rPr>
          <w:rFonts w:ascii="Arial" w:hAnsi="Arial" w:cs="Arial"/>
          <w:color w:val="000000"/>
          <w:szCs w:val="24"/>
          <w:shd w:val="clear" w:color="auto" w:fill="FFFFFF"/>
        </w:rPr>
        <w:t xml:space="preserve">lo que </w:t>
      </w:r>
      <w:r>
        <w:rPr>
          <w:rFonts w:ascii="Arial" w:hAnsi="Arial" w:cs="Arial"/>
          <w:color w:val="000000"/>
          <w:szCs w:val="24"/>
          <w:shd w:val="clear" w:color="auto" w:fill="FFFFFF"/>
        </w:rPr>
        <w:lastRenderedPageBreak/>
        <w:t>incluso da a entender que no pueda acudirse al Acuerdo 049/9</w:t>
      </w:r>
      <w:r w:rsidR="00485C05">
        <w:rPr>
          <w:rFonts w:ascii="Arial" w:hAnsi="Arial" w:cs="Arial"/>
          <w:color w:val="000000"/>
          <w:szCs w:val="24"/>
          <w:shd w:val="clear" w:color="auto" w:fill="FFFFFF"/>
        </w:rPr>
        <w:t>0, como se indicó anteriormente;</w:t>
      </w:r>
      <w:r w:rsidR="00FF2855">
        <w:rPr>
          <w:rFonts w:ascii="Arial" w:hAnsi="Arial" w:cs="Arial"/>
          <w:color w:val="000000"/>
          <w:szCs w:val="24"/>
          <w:shd w:val="clear" w:color="auto" w:fill="FFFFFF"/>
        </w:rPr>
        <w:t xml:space="preserve"> criterio </w:t>
      </w:r>
      <w:r w:rsidR="00683FEE">
        <w:rPr>
          <w:rFonts w:ascii="Arial" w:hAnsi="Arial" w:cs="Arial"/>
          <w:color w:val="000000"/>
          <w:szCs w:val="24"/>
          <w:shd w:val="clear" w:color="auto" w:fill="FFFFFF"/>
        </w:rPr>
        <w:t>este que se trajo a colac</w:t>
      </w:r>
      <w:r w:rsidR="00934E17">
        <w:rPr>
          <w:rFonts w:ascii="Arial" w:hAnsi="Arial" w:cs="Arial"/>
          <w:color w:val="000000"/>
          <w:szCs w:val="24"/>
          <w:shd w:val="clear" w:color="auto" w:fill="FFFFFF"/>
        </w:rPr>
        <w:t>ión en la sentencia SU 005/2018.</w:t>
      </w:r>
    </w:p>
    <w:p w:rsidR="00E95496" w:rsidRDefault="00E95496" w:rsidP="005944F7">
      <w:pPr>
        <w:autoSpaceDE w:val="0"/>
        <w:autoSpaceDN w:val="0"/>
        <w:adjustRightInd w:val="0"/>
        <w:contextualSpacing/>
        <w:jc w:val="both"/>
        <w:rPr>
          <w:rFonts w:ascii="Arial" w:hAnsi="Arial" w:cs="Arial"/>
          <w:color w:val="000000"/>
          <w:szCs w:val="24"/>
          <w:shd w:val="clear" w:color="auto" w:fill="FFFFFF"/>
        </w:rPr>
      </w:pPr>
    </w:p>
    <w:p w:rsidR="00164682" w:rsidRDefault="00164682" w:rsidP="00164682">
      <w:pPr>
        <w:autoSpaceDE w:val="0"/>
        <w:autoSpaceDN w:val="0"/>
        <w:adjustRightInd w:val="0"/>
        <w:spacing w:line="276" w:lineRule="auto"/>
        <w:contextualSpacing/>
        <w:jc w:val="both"/>
        <w:rPr>
          <w:rFonts w:ascii="Arial" w:hAnsi="Arial" w:cs="Arial"/>
          <w:color w:val="000000"/>
          <w:szCs w:val="24"/>
          <w:shd w:val="clear" w:color="auto" w:fill="FFFFFF"/>
        </w:rPr>
      </w:pPr>
      <w:r>
        <w:rPr>
          <w:rFonts w:ascii="Arial" w:hAnsi="Arial" w:cs="Arial"/>
          <w:color w:val="000000"/>
          <w:szCs w:val="24"/>
          <w:shd w:val="clear" w:color="auto" w:fill="FFFFFF"/>
        </w:rPr>
        <w:t>Para este asunto, entonces, la norma que ha de aplicarse, en razón del principio de la condición más beneficiosa</w:t>
      </w:r>
      <w:r w:rsidR="00485C05">
        <w:rPr>
          <w:rFonts w:ascii="Arial" w:hAnsi="Arial" w:cs="Arial"/>
          <w:color w:val="000000"/>
          <w:szCs w:val="24"/>
          <w:shd w:val="clear" w:color="auto" w:fill="FFFFFF"/>
        </w:rPr>
        <w:t>,</w:t>
      </w:r>
      <w:r>
        <w:rPr>
          <w:rFonts w:ascii="Arial" w:hAnsi="Arial" w:cs="Arial"/>
          <w:color w:val="000000"/>
          <w:szCs w:val="24"/>
          <w:shd w:val="clear" w:color="auto" w:fill="FFFFFF"/>
        </w:rPr>
        <w:t xml:space="preserve"> es la Ley 100 de 1993, en su versión original.</w:t>
      </w:r>
    </w:p>
    <w:p w:rsidR="00E95496" w:rsidRDefault="00E95496" w:rsidP="005944F7">
      <w:pPr>
        <w:autoSpaceDE w:val="0"/>
        <w:autoSpaceDN w:val="0"/>
        <w:adjustRightInd w:val="0"/>
        <w:contextualSpacing/>
        <w:jc w:val="both"/>
        <w:rPr>
          <w:rFonts w:ascii="Arial" w:hAnsi="Arial" w:cs="Arial"/>
          <w:color w:val="000000"/>
          <w:szCs w:val="24"/>
          <w:shd w:val="clear" w:color="auto" w:fill="FFFFFF"/>
        </w:rPr>
      </w:pPr>
    </w:p>
    <w:p w:rsidR="00164682" w:rsidRDefault="00164682" w:rsidP="00164682">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Bien. El mismo órgano de cierre de esta especialidad más recientemente precisó que el citado principio no era ilimitada, sino temporal, pues su finalidad es la de proteger a aquellas personas que tenían una situación jurídica</w:t>
      </w:r>
      <w:r w:rsidRPr="00CE7F0D">
        <w:rPr>
          <w:rFonts w:ascii="Arial" w:hAnsi="Arial" w:cs="Arial"/>
          <w:color w:val="000000"/>
          <w:szCs w:val="24"/>
          <w:lang w:val="es-ES"/>
        </w:rPr>
        <w:t xml:space="preserve"> </w:t>
      </w:r>
      <w:r>
        <w:rPr>
          <w:rFonts w:ascii="Arial" w:hAnsi="Arial" w:cs="Arial"/>
          <w:color w:val="000000"/>
          <w:szCs w:val="24"/>
          <w:lang w:val="es-ES"/>
        </w:rPr>
        <w:t>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w:t>
      </w:r>
      <w:r>
        <w:rPr>
          <w:rFonts w:ascii="Arial" w:hAnsi="Arial" w:cs="Arial"/>
          <w:i/>
          <w:color w:val="000000"/>
          <w:szCs w:val="24"/>
          <w:lang w:val="es-ES"/>
        </w:rPr>
        <w:t>invalidez</w:t>
      </w:r>
      <w:r>
        <w:rPr>
          <w:rFonts w:ascii="Arial" w:hAnsi="Arial" w:cs="Arial"/>
          <w:color w:val="000000"/>
          <w:szCs w:val="24"/>
          <w:lang w:val="es-ES"/>
        </w:rPr>
        <w:t>-, se presente dentro de los 3 años siguientes a la entrada en vigencia de la Ley 860 de 2003 -</w:t>
      </w:r>
      <w:r>
        <w:rPr>
          <w:rFonts w:ascii="Arial" w:hAnsi="Arial" w:cs="Arial"/>
          <w:i/>
          <w:color w:val="000000"/>
          <w:szCs w:val="24"/>
          <w:lang w:val="es-ES"/>
        </w:rPr>
        <w:t>26</w:t>
      </w:r>
      <w:r w:rsidRPr="00ED6C63">
        <w:rPr>
          <w:rFonts w:ascii="Arial" w:hAnsi="Arial" w:cs="Arial"/>
          <w:i/>
          <w:color w:val="000000"/>
          <w:szCs w:val="24"/>
          <w:lang w:val="es-ES"/>
        </w:rPr>
        <w:t>/</w:t>
      </w:r>
      <w:r>
        <w:rPr>
          <w:rFonts w:ascii="Arial" w:hAnsi="Arial" w:cs="Arial"/>
          <w:i/>
          <w:color w:val="000000"/>
          <w:szCs w:val="24"/>
          <w:lang w:val="es-ES"/>
        </w:rPr>
        <w:t>12/2003 y el 26/12</w:t>
      </w:r>
      <w:r w:rsidRPr="00ED6C63">
        <w:rPr>
          <w:rFonts w:ascii="Arial" w:hAnsi="Arial" w:cs="Arial"/>
          <w:i/>
          <w:color w:val="000000"/>
          <w:szCs w:val="24"/>
          <w:lang w:val="es-ES"/>
        </w:rPr>
        <w:t>/2006</w:t>
      </w:r>
      <w:r>
        <w:rPr>
          <w:rFonts w:ascii="Arial" w:hAnsi="Arial" w:cs="Arial"/>
          <w:color w:val="000000"/>
          <w:szCs w:val="24"/>
          <w:lang w:val="es-ES"/>
        </w:rPr>
        <w:t>-</w:t>
      </w:r>
      <w:r w:rsidR="00135A9D">
        <w:rPr>
          <w:rStyle w:val="Refdenotaalpie"/>
          <w:rFonts w:ascii="Arial" w:hAnsi="Arial" w:cs="Arial"/>
          <w:color w:val="000000"/>
          <w:szCs w:val="24"/>
          <w:lang w:val="es-ES"/>
        </w:rPr>
        <w:footnoteReference w:id="5"/>
      </w:r>
      <w:r>
        <w:rPr>
          <w:rFonts w:ascii="Arial" w:hAnsi="Arial" w:cs="Arial"/>
          <w:color w:val="000000"/>
          <w:szCs w:val="24"/>
          <w:lang w:val="es-ES"/>
        </w:rPr>
        <w:t>.</w:t>
      </w:r>
    </w:p>
    <w:p w:rsidR="00934E17" w:rsidRDefault="00934E17" w:rsidP="00164682">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164682" w:rsidRDefault="000C4EFC" w:rsidP="00164682">
      <w:pPr>
        <w:tabs>
          <w:tab w:val="left" w:pos="1230"/>
        </w:tabs>
        <w:autoSpaceDE w:val="0"/>
        <w:autoSpaceDN w:val="0"/>
        <w:adjustRightInd w:val="0"/>
        <w:spacing w:line="276" w:lineRule="auto"/>
        <w:contextualSpacing/>
        <w:jc w:val="both"/>
        <w:rPr>
          <w:rFonts w:ascii="Arial" w:hAnsi="Arial" w:cs="Arial"/>
          <w:szCs w:val="24"/>
        </w:rPr>
      </w:pPr>
      <w:bookmarkStart w:id="1" w:name="_Hlk521524281"/>
      <w:r>
        <w:rPr>
          <w:rFonts w:ascii="Arial" w:hAnsi="Arial" w:cs="Arial"/>
          <w:color w:val="000000"/>
          <w:szCs w:val="24"/>
          <w:lang w:val="es-ES"/>
        </w:rPr>
        <w:t xml:space="preserve">Por consiguiente, </w:t>
      </w:r>
      <w:r w:rsidR="008D58F4">
        <w:rPr>
          <w:rFonts w:ascii="Arial" w:hAnsi="Arial" w:cs="Arial"/>
          <w:color w:val="000000"/>
          <w:szCs w:val="24"/>
          <w:lang w:val="es-ES"/>
        </w:rPr>
        <w:t>subsumido el presente caso a la exigencia mencionada</w:t>
      </w:r>
      <w:r>
        <w:rPr>
          <w:rFonts w:ascii="Arial" w:hAnsi="Arial" w:cs="Arial"/>
          <w:color w:val="000000"/>
          <w:szCs w:val="24"/>
          <w:lang w:val="es-ES"/>
        </w:rPr>
        <w:t xml:space="preserve">, se tiene que </w:t>
      </w:r>
      <w:r w:rsidR="00164682">
        <w:rPr>
          <w:rFonts w:ascii="Arial" w:hAnsi="Arial" w:cs="Arial"/>
          <w:szCs w:val="24"/>
        </w:rPr>
        <w:t xml:space="preserve">el señor </w:t>
      </w:r>
      <w:r w:rsidR="00135A9D">
        <w:rPr>
          <w:rFonts w:ascii="Arial" w:hAnsi="Arial" w:cs="Arial"/>
          <w:szCs w:val="24"/>
        </w:rPr>
        <w:t xml:space="preserve">Zapata Vásquez </w:t>
      </w:r>
      <w:r w:rsidR="00164682" w:rsidRPr="00135A9D">
        <w:rPr>
          <w:rFonts w:ascii="Arial" w:hAnsi="Arial" w:cs="Arial"/>
          <w:szCs w:val="24"/>
        </w:rPr>
        <w:t>se</w:t>
      </w:r>
      <w:r w:rsidR="00164682">
        <w:rPr>
          <w:rFonts w:ascii="Arial" w:hAnsi="Arial" w:cs="Arial"/>
          <w:szCs w:val="24"/>
        </w:rPr>
        <w:t xml:space="preserve"> invalidó el </w:t>
      </w:r>
      <w:r w:rsidR="0028372E">
        <w:rPr>
          <w:rFonts w:ascii="Arial" w:hAnsi="Arial" w:cs="Arial"/>
          <w:szCs w:val="24"/>
        </w:rPr>
        <w:t>06</w:t>
      </w:r>
      <w:r w:rsidR="00164682">
        <w:rPr>
          <w:rFonts w:ascii="Arial" w:hAnsi="Arial" w:cs="Arial"/>
          <w:szCs w:val="24"/>
        </w:rPr>
        <w:t>/0</w:t>
      </w:r>
      <w:r w:rsidR="0028372E">
        <w:rPr>
          <w:rFonts w:ascii="Arial" w:hAnsi="Arial" w:cs="Arial"/>
          <w:szCs w:val="24"/>
        </w:rPr>
        <w:t>9</w:t>
      </w:r>
      <w:r w:rsidR="00164682">
        <w:rPr>
          <w:rFonts w:ascii="Arial" w:hAnsi="Arial" w:cs="Arial"/>
          <w:szCs w:val="24"/>
        </w:rPr>
        <w:t>/201</w:t>
      </w:r>
      <w:r w:rsidR="0028372E">
        <w:rPr>
          <w:rFonts w:ascii="Arial" w:hAnsi="Arial" w:cs="Arial"/>
          <w:szCs w:val="24"/>
        </w:rPr>
        <w:t>4</w:t>
      </w:r>
      <w:r w:rsidR="00164682">
        <w:rPr>
          <w:rFonts w:ascii="Arial" w:hAnsi="Arial" w:cs="Arial"/>
          <w:szCs w:val="24"/>
        </w:rPr>
        <w:t>, es decir, por fuera de los tres años siguientes a la e</w:t>
      </w:r>
      <w:r>
        <w:rPr>
          <w:rFonts w:ascii="Arial" w:hAnsi="Arial" w:cs="Arial"/>
          <w:szCs w:val="24"/>
        </w:rPr>
        <w:t>ntrada en vigencia de la Ley 860</w:t>
      </w:r>
      <w:r w:rsidR="00164682">
        <w:rPr>
          <w:rFonts w:ascii="Arial" w:hAnsi="Arial" w:cs="Arial"/>
          <w:szCs w:val="24"/>
        </w:rPr>
        <w:t xml:space="preserve"> de 2003, </w:t>
      </w:r>
      <w:r w:rsidR="00485C05">
        <w:rPr>
          <w:rFonts w:ascii="Arial" w:hAnsi="Arial" w:cs="Arial"/>
          <w:szCs w:val="24"/>
        </w:rPr>
        <w:t xml:space="preserve">por lo que </w:t>
      </w:r>
      <w:r w:rsidR="00164682">
        <w:rPr>
          <w:rFonts w:ascii="Arial" w:hAnsi="Arial" w:cs="Arial"/>
          <w:szCs w:val="24"/>
        </w:rPr>
        <w:t>no puede ser destinatario de la Ley 100/93 en su versión original, en aplicación del principio de la condición más beneficiosa, debido a la temporalidad que del mismo se predica en la jurisprudencia antes descr</w:t>
      </w:r>
      <w:r w:rsidR="00485C05">
        <w:rPr>
          <w:rFonts w:ascii="Arial" w:hAnsi="Arial" w:cs="Arial"/>
          <w:szCs w:val="24"/>
        </w:rPr>
        <w:t>ita, la cual comparte esta Sala Mayoritaria.</w:t>
      </w:r>
    </w:p>
    <w:bookmarkEnd w:id="1"/>
    <w:p w:rsidR="00254F42" w:rsidRDefault="00254F42" w:rsidP="005944F7">
      <w:pPr>
        <w:tabs>
          <w:tab w:val="left" w:pos="1230"/>
        </w:tabs>
        <w:autoSpaceDE w:val="0"/>
        <w:autoSpaceDN w:val="0"/>
        <w:adjustRightInd w:val="0"/>
        <w:contextualSpacing/>
        <w:jc w:val="both"/>
        <w:rPr>
          <w:rFonts w:ascii="Arial" w:hAnsi="Arial" w:cs="Arial"/>
          <w:szCs w:val="24"/>
        </w:rPr>
      </w:pPr>
    </w:p>
    <w:p w:rsidR="00164682" w:rsidRPr="00845B3A" w:rsidRDefault="00164682" w:rsidP="00845B3A">
      <w:pPr>
        <w:tabs>
          <w:tab w:val="left" w:pos="1230"/>
        </w:tabs>
        <w:autoSpaceDE w:val="0"/>
        <w:autoSpaceDN w:val="0"/>
        <w:adjustRightInd w:val="0"/>
        <w:spacing w:line="276" w:lineRule="auto"/>
        <w:contextualSpacing/>
        <w:jc w:val="both"/>
        <w:rPr>
          <w:rFonts w:ascii="Arial" w:hAnsi="Arial" w:cs="Arial"/>
          <w:szCs w:val="24"/>
        </w:rPr>
      </w:pPr>
      <w:r w:rsidRPr="006C5056">
        <w:rPr>
          <w:rFonts w:ascii="Arial" w:hAnsi="Arial" w:cs="Arial"/>
          <w:szCs w:val="24"/>
        </w:rPr>
        <w:t>Así las cosas, como no surge el derecho en el a</w:t>
      </w:r>
      <w:r w:rsidR="0069334E" w:rsidRPr="006C5056">
        <w:rPr>
          <w:rFonts w:ascii="Arial" w:hAnsi="Arial" w:cs="Arial"/>
          <w:szCs w:val="24"/>
        </w:rPr>
        <w:t xml:space="preserve">ctor, </w:t>
      </w:r>
      <w:r w:rsidR="006C5056">
        <w:rPr>
          <w:rFonts w:ascii="Arial" w:hAnsi="Arial" w:cs="Arial"/>
          <w:szCs w:val="24"/>
        </w:rPr>
        <w:t>no era posible acceder a sus pretensiones.</w:t>
      </w:r>
    </w:p>
    <w:p w:rsidR="00E95496" w:rsidRDefault="00E95496" w:rsidP="005944F7">
      <w:pPr>
        <w:shd w:val="clear" w:color="auto" w:fill="FFFFFF"/>
        <w:spacing w:after="150"/>
        <w:contextualSpacing/>
        <w:jc w:val="both"/>
        <w:rPr>
          <w:rFonts w:ascii="Arial" w:hAnsi="Arial" w:cs="Arial"/>
          <w:color w:val="000000"/>
          <w:szCs w:val="24"/>
          <w:lang w:val="es-ES"/>
        </w:rPr>
      </w:pPr>
    </w:p>
    <w:p w:rsidR="00164682" w:rsidRDefault="00164682" w:rsidP="00164682">
      <w:pPr>
        <w:autoSpaceDE w:val="0"/>
        <w:autoSpaceDN w:val="0"/>
        <w:adjustRightInd w:val="0"/>
        <w:spacing w:line="276" w:lineRule="auto"/>
        <w:contextualSpacing/>
        <w:jc w:val="center"/>
        <w:rPr>
          <w:rFonts w:ascii="Arial" w:hAnsi="Arial" w:cs="Arial"/>
          <w:b/>
          <w:szCs w:val="24"/>
        </w:rPr>
      </w:pPr>
      <w:r w:rsidRPr="00195300">
        <w:rPr>
          <w:rFonts w:ascii="Arial" w:hAnsi="Arial" w:cs="Arial"/>
          <w:b/>
          <w:szCs w:val="24"/>
        </w:rPr>
        <w:t>CONCLUSIÓN</w:t>
      </w:r>
    </w:p>
    <w:p w:rsidR="00164682" w:rsidRPr="00195300" w:rsidRDefault="00164682" w:rsidP="00164682">
      <w:pPr>
        <w:pStyle w:val="Sinespaciado"/>
        <w:spacing w:line="276" w:lineRule="auto"/>
        <w:jc w:val="center"/>
        <w:rPr>
          <w:rFonts w:ascii="Arial" w:hAnsi="Arial" w:cs="Arial"/>
          <w:b/>
          <w:sz w:val="24"/>
          <w:szCs w:val="24"/>
        </w:rPr>
      </w:pPr>
    </w:p>
    <w:p w:rsidR="00164682" w:rsidRDefault="00164682" w:rsidP="00164682">
      <w:pPr>
        <w:spacing w:line="276" w:lineRule="auto"/>
        <w:jc w:val="both"/>
        <w:rPr>
          <w:rFonts w:ascii="Arial" w:hAnsi="Arial" w:cs="Arial"/>
          <w:szCs w:val="24"/>
        </w:rPr>
      </w:pPr>
      <w:r w:rsidRPr="00D578CB">
        <w:rPr>
          <w:rFonts w:ascii="Arial" w:hAnsi="Arial" w:cs="Arial"/>
          <w:szCs w:val="24"/>
        </w:rPr>
        <w:t xml:space="preserve">A tono con lo expuesto, se </w:t>
      </w:r>
      <w:r w:rsidR="0028372E">
        <w:rPr>
          <w:rFonts w:ascii="Arial" w:hAnsi="Arial" w:cs="Arial"/>
          <w:szCs w:val="24"/>
        </w:rPr>
        <w:t>revocará</w:t>
      </w:r>
      <w:r>
        <w:rPr>
          <w:rFonts w:ascii="Arial" w:hAnsi="Arial" w:cs="Arial"/>
          <w:szCs w:val="24"/>
        </w:rPr>
        <w:t xml:space="preserve"> la decisión revisada</w:t>
      </w:r>
      <w:r w:rsidR="0028372E">
        <w:rPr>
          <w:rFonts w:ascii="Arial" w:hAnsi="Arial" w:cs="Arial"/>
          <w:szCs w:val="24"/>
        </w:rPr>
        <w:t xml:space="preserve">, y en su lugar, se </w:t>
      </w:r>
      <w:r w:rsidR="008B3E5B">
        <w:rPr>
          <w:rFonts w:ascii="Arial" w:hAnsi="Arial" w:cs="Arial"/>
          <w:szCs w:val="24"/>
        </w:rPr>
        <w:t xml:space="preserve">absolverá </w:t>
      </w:r>
      <w:r w:rsidR="00D86C17">
        <w:rPr>
          <w:rFonts w:ascii="Arial" w:hAnsi="Arial" w:cs="Arial"/>
          <w:szCs w:val="24"/>
        </w:rPr>
        <w:t>a Colpensiones de las pretensiones formuladas en su contra</w:t>
      </w:r>
      <w:r>
        <w:rPr>
          <w:rFonts w:ascii="Arial" w:hAnsi="Arial" w:cs="Arial"/>
          <w:szCs w:val="24"/>
        </w:rPr>
        <w:t>.</w:t>
      </w:r>
    </w:p>
    <w:p w:rsidR="00164682" w:rsidRDefault="00164682" w:rsidP="005944F7">
      <w:pPr>
        <w:jc w:val="both"/>
        <w:rPr>
          <w:rFonts w:ascii="Arial" w:hAnsi="Arial" w:cs="Arial"/>
          <w:szCs w:val="24"/>
        </w:rPr>
      </w:pPr>
    </w:p>
    <w:p w:rsidR="00164682" w:rsidRDefault="005944F7" w:rsidP="00164682">
      <w:pPr>
        <w:spacing w:line="276" w:lineRule="auto"/>
        <w:jc w:val="both"/>
        <w:rPr>
          <w:rFonts w:ascii="Arial" w:hAnsi="Arial" w:cs="Arial"/>
          <w:szCs w:val="24"/>
        </w:rPr>
      </w:pPr>
      <w:r>
        <w:rPr>
          <w:rFonts w:ascii="Arial" w:hAnsi="Arial" w:cs="Arial"/>
          <w:szCs w:val="24"/>
        </w:rPr>
        <w:t xml:space="preserve">Costas en esta instancia </w:t>
      </w:r>
      <w:r w:rsidR="0028372E">
        <w:rPr>
          <w:rFonts w:ascii="Arial" w:hAnsi="Arial" w:cs="Arial"/>
          <w:szCs w:val="24"/>
        </w:rPr>
        <w:t>no se causaron al tratarse del grado jurisdiccional de consulta</w:t>
      </w:r>
      <w:r w:rsidR="00091CEC">
        <w:rPr>
          <w:rFonts w:ascii="Arial" w:hAnsi="Arial" w:cs="Arial"/>
          <w:szCs w:val="24"/>
        </w:rPr>
        <w:t>.</w:t>
      </w:r>
    </w:p>
    <w:p w:rsidR="00164682" w:rsidRPr="00D578CB" w:rsidRDefault="00164682" w:rsidP="00164682">
      <w:pPr>
        <w:spacing w:line="276" w:lineRule="auto"/>
        <w:jc w:val="both"/>
        <w:rPr>
          <w:rFonts w:ascii="Arial" w:hAnsi="Arial" w:cs="Arial"/>
          <w:szCs w:val="24"/>
        </w:rPr>
      </w:pPr>
    </w:p>
    <w:p w:rsidR="00164682" w:rsidRPr="00195300" w:rsidRDefault="00164682" w:rsidP="00164682">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DECISIÓN</w:t>
      </w:r>
    </w:p>
    <w:p w:rsidR="00164682" w:rsidRPr="00D578CB" w:rsidRDefault="00164682" w:rsidP="00164682">
      <w:pPr>
        <w:pStyle w:val="Sinespaciado"/>
        <w:spacing w:line="276" w:lineRule="auto"/>
        <w:contextualSpacing/>
        <w:rPr>
          <w:rFonts w:ascii="Arial" w:hAnsi="Arial" w:cs="Arial"/>
          <w:sz w:val="24"/>
          <w:szCs w:val="24"/>
        </w:rPr>
      </w:pPr>
    </w:p>
    <w:p w:rsidR="00164682" w:rsidRDefault="00521B34" w:rsidP="0016468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Primera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w:t>
      </w:r>
      <w:r w:rsidR="005944F7">
        <w:rPr>
          <w:rFonts w:ascii="Arial" w:hAnsi="Arial" w:cs="Arial"/>
          <w:sz w:val="24"/>
          <w:szCs w:val="24"/>
        </w:rPr>
        <w:t>blica y por autoridad de la ley.</w:t>
      </w:r>
    </w:p>
    <w:p w:rsidR="005944F7" w:rsidRPr="00D578CB" w:rsidRDefault="005944F7" w:rsidP="00164682">
      <w:pPr>
        <w:pStyle w:val="Prrafodelista2"/>
        <w:spacing w:after="0"/>
        <w:ind w:left="0"/>
        <w:jc w:val="both"/>
        <w:rPr>
          <w:rFonts w:ascii="Arial" w:hAnsi="Arial" w:cs="Arial"/>
          <w:sz w:val="24"/>
          <w:szCs w:val="24"/>
        </w:rPr>
      </w:pPr>
    </w:p>
    <w:p w:rsidR="00164682" w:rsidRDefault="00164682" w:rsidP="00164682">
      <w:pPr>
        <w:spacing w:line="276" w:lineRule="auto"/>
        <w:contextualSpacing/>
        <w:jc w:val="center"/>
        <w:rPr>
          <w:rFonts w:ascii="Arial" w:hAnsi="Arial" w:cs="Arial"/>
          <w:b/>
          <w:szCs w:val="24"/>
        </w:rPr>
      </w:pPr>
      <w:r w:rsidRPr="00D578CB">
        <w:rPr>
          <w:rFonts w:ascii="Arial" w:hAnsi="Arial" w:cs="Arial"/>
          <w:b/>
          <w:szCs w:val="24"/>
        </w:rPr>
        <w:t>RESUELVE</w:t>
      </w:r>
    </w:p>
    <w:p w:rsidR="00164682" w:rsidRPr="00D578CB" w:rsidRDefault="00164682" w:rsidP="00164682">
      <w:pPr>
        <w:spacing w:line="276" w:lineRule="auto"/>
        <w:contextualSpacing/>
        <w:jc w:val="center"/>
        <w:rPr>
          <w:rFonts w:ascii="Arial" w:hAnsi="Arial" w:cs="Arial"/>
          <w:b/>
          <w:szCs w:val="24"/>
        </w:rPr>
      </w:pPr>
    </w:p>
    <w:p w:rsidR="00164682" w:rsidRPr="003D206C" w:rsidRDefault="00164682" w:rsidP="00164682">
      <w:pPr>
        <w:spacing w:line="276" w:lineRule="auto"/>
        <w:contextualSpacing/>
        <w:jc w:val="both"/>
        <w:rPr>
          <w:rFonts w:ascii="Arial" w:hAnsi="Arial" w:cs="Arial"/>
          <w:b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sidR="0028372E">
        <w:rPr>
          <w:rFonts w:ascii="Arial" w:hAnsi="Arial" w:cs="Arial"/>
          <w:b/>
          <w:spacing w:val="-2"/>
          <w:szCs w:val="24"/>
        </w:rPr>
        <w:t xml:space="preserve">REVOCAR </w:t>
      </w:r>
      <w:r>
        <w:rPr>
          <w:rFonts w:ascii="Arial" w:hAnsi="Arial" w:cs="Arial"/>
          <w:b/>
          <w:spacing w:val="-2"/>
          <w:szCs w:val="24"/>
        </w:rPr>
        <w:t xml:space="preserve"> </w:t>
      </w:r>
      <w:r w:rsidRPr="00D578CB">
        <w:rPr>
          <w:rFonts w:ascii="Arial" w:hAnsi="Arial" w:cs="Arial"/>
          <w:spacing w:val="-2"/>
          <w:szCs w:val="24"/>
        </w:rPr>
        <w:t>l</w:t>
      </w:r>
      <w:r w:rsidRPr="00D578CB">
        <w:rPr>
          <w:rFonts w:ascii="Arial" w:hAnsi="Arial" w:cs="Arial"/>
          <w:szCs w:val="24"/>
        </w:rPr>
        <w:t xml:space="preserve">a sentencia proferida el </w:t>
      </w:r>
      <w:r w:rsidR="0028372E">
        <w:rPr>
          <w:rFonts w:ascii="Arial" w:hAnsi="Arial" w:cs="Arial"/>
          <w:szCs w:val="24"/>
        </w:rPr>
        <w:t>20 de abril de 2017</w:t>
      </w:r>
      <w:r w:rsidRPr="00D578CB">
        <w:rPr>
          <w:rFonts w:ascii="Arial" w:hAnsi="Arial" w:cs="Arial"/>
          <w:szCs w:val="24"/>
        </w:rPr>
        <w:t xml:space="preserve"> por el Juzgado </w:t>
      </w:r>
      <w:r w:rsidR="0028372E">
        <w:rPr>
          <w:rFonts w:ascii="Arial" w:hAnsi="Arial" w:cs="Arial"/>
          <w:szCs w:val="24"/>
        </w:rPr>
        <w:t>Segundo</w:t>
      </w:r>
      <w:r>
        <w:rPr>
          <w:rFonts w:ascii="Arial" w:hAnsi="Arial" w:cs="Arial"/>
          <w:szCs w:val="24"/>
        </w:rPr>
        <w:t xml:space="preserve"> </w:t>
      </w:r>
      <w:r w:rsidRPr="00D578CB">
        <w:rPr>
          <w:rFonts w:ascii="Arial" w:hAnsi="Arial" w:cs="Arial"/>
          <w:szCs w:val="24"/>
        </w:rPr>
        <w:t xml:space="preserve">Laboral del Circuito de Pereira, dentro del proceso ordinario laboral propuesto por </w:t>
      </w:r>
      <w:r>
        <w:rPr>
          <w:rFonts w:ascii="Arial" w:hAnsi="Arial" w:cs="Arial"/>
          <w:szCs w:val="24"/>
        </w:rPr>
        <w:t xml:space="preserve">el señor </w:t>
      </w:r>
      <w:r w:rsidR="0089553A">
        <w:rPr>
          <w:rFonts w:ascii="Arial" w:hAnsi="Arial" w:cs="Arial"/>
          <w:b/>
          <w:szCs w:val="24"/>
        </w:rPr>
        <w:t>Ramón Erasmo Zapata Vásquez</w:t>
      </w:r>
      <w:r>
        <w:rPr>
          <w:rFonts w:ascii="Arial" w:hAnsi="Arial" w:cs="Arial"/>
          <w:b/>
          <w:szCs w:val="24"/>
        </w:rPr>
        <w:t xml:space="preserve"> </w:t>
      </w:r>
      <w:r>
        <w:rPr>
          <w:rFonts w:ascii="Arial" w:hAnsi="Arial" w:cs="Arial"/>
          <w:szCs w:val="24"/>
        </w:rPr>
        <w:t>c</w:t>
      </w:r>
      <w:r w:rsidRPr="00D578CB">
        <w:rPr>
          <w:rFonts w:ascii="Arial" w:hAnsi="Arial" w:cs="Arial"/>
          <w:szCs w:val="24"/>
        </w:rPr>
        <w:t xml:space="preserve">ontra la </w:t>
      </w:r>
      <w:r w:rsidRPr="00D578CB">
        <w:rPr>
          <w:rFonts w:ascii="Arial" w:hAnsi="Arial" w:cs="Arial"/>
          <w:b/>
          <w:szCs w:val="24"/>
        </w:rPr>
        <w:t>Administradora Colombiana de Pensiones</w:t>
      </w:r>
      <w:r w:rsidRPr="00D578CB">
        <w:rPr>
          <w:rFonts w:ascii="Arial" w:hAnsi="Arial" w:cs="Arial"/>
          <w:szCs w:val="24"/>
        </w:rPr>
        <w:t xml:space="preserve"> </w:t>
      </w:r>
      <w:r>
        <w:rPr>
          <w:rFonts w:ascii="Arial" w:hAnsi="Arial" w:cs="Arial"/>
          <w:b/>
          <w:bCs/>
          <w:szCs w:val="24"/>
        </w:rPr>
        <w:t>COLPENSIONES</w:t>
      </w:r>
      <w:r>
        <w:rPr>
          <w:rFonts w:ascii="Arial" w:hAnsi="Arial" w:cs="Arial"/>
          <w:bCs/>
          <w:szCs w:val="24"/>
        </w:rPr>
        <w:t xml:space="preserve">, </w:t>
      </w:r>
      <w:r w:rsidR="00D86C17">
        <w:rPr>
          <w:rFonts w:ascii="Arial" w:hAnsi="Arial" w:cs="Arial"/>
          <w:bCs/>
          <w:szCs w:val="24"/>
        </w:rPr>
        <w:t>para en su lugar</w:t>
      </w:r>
      <w:r w:rsidR="008B3E5B">
        <w:rPr>
          <w:rFonts w:ascii="Arial" w:hAnsi="Arial" w:cs="Arial"/>
          <w:bCs/>
          <w:szCs w:val="24"/>
        </w:rPr>
        <w:t>,</w:t>
      </w:r>
      <w:r w:rsidR="00D86C17">
        <w:rPr>
          <w:rFonts w:ascii="Arial" w:hAnsi="Arial" w:cs="Arial"/>
          <w:bCs/>
          <w:szCs w:val="24"/>
        </w:rPr>
        <w:t xml:space="preserve"> absolverla de las prete</w:t>
      </w:r>
      <w:r w:rsidR="008B3E5B">
        <w:rPr>
          <w:rFonts w:ascii="Arial" w:hAnsi="Arial" w:cs="Arial"/>
          <w:bCs/>
          <w:szCs w:val="24"/>
        </w:rPr>
        <w:t xml:space="preserve">nsiones formuladas en su </w:t>
      </w:r>
      <w:r w:rsidR="00091CEC">
        <w:rPr>
          <w:rFonts w:ascii="Arial" w:hAnsi="Arial" w:cs="Arial"/>
          <w:bCs/>
          <w:szCs w:val="24"/>
        </w:rPr>
        <w:t>contra.</w:t>
      </w:r>
    </w:p>
    <w:p w:rsidR="005944F7" w:rsidRDefault="005944F7" w:rsidP="005944F7">
      <w:pPr>
        <w:jc w:val="both"/>
        <w:rPr>
          <w:rFonts w:ascii="Arial" w:hAnsi="Arial" w:cs="Arial"/>
          <w:b/>
          <w:szCs w:val="24"/>
          <w:lang w:val="es-ES"/>
        </w:rPr>
      </w:pPr>
    </w:p>
    <w:p w:rsidR="0089553A" w:rsidRPr="005944F7" w:rsidRDefault="00D86C17" w:rsidP="0089553A">
      <w:pPr>
        <w:spacing w:line="276" w:lineRule="auto"/>
        <w:jc w:val="both"/>
        <w:rPr>
          <w:rFonts w:ascii="Arial" w:hAnsi="Arial" w:cs="Arial"/>
          <w:b/>
          <w:szCs w:val="24"/>
          <w:lang w:val="es-ES"/>
        </w:rPr>
      </w:pPr>
      <w:r w:rsidRPr="00195300">
        <w:rPr>
          <w:rFonts w:ascii="Arial" w:hAnsi="Arial" w:cs="Arial"/>
          <w:b/>
          <w:szCs w:val="24"/>
          <w:u w:val="single"/>
          <w:lang w:val="es-ES"/>
        </w:rPr>
        <w:lastRenderedPageBreak/>
        <w:t>SEGUNDO</w:t>
      </w:r>
      <w:r w:rsidRPr="00D578CB">
        <w:rPr>
          <w:rFonts w:ascii="Arial" w:hAnsi="Arial" w:cs="Arial"/>
          <w:b/>
          <w:szCs w:val="24"/>
          <w:lang w:val="es-ES"/>
        </w:rPr>
        <w:t>:</w:t>
      </w:r>
      <w:r w:rsidR="005944F7">
        <w:rPr>
          <w:rFonts w:ascii="Arial" w:hAnsi="Arial" w:cs="Arial"/>
          <w:b/>
          <w:szCs w:val="24"/>
          <w:lang w:val="es-ES"/>
        </w:rPr>
        <w:t xml:space="preserve"> </w:t>
      </w:r>
      <w:r w:rsidR="00091CEC">
        <w:rPr>
          <w:rFonts w:ascii="Arial" w:hAnsi="Arial" w:cs="Arial"/>
          <w:szCs w:val="24"/>
          <w:lang w:val="es-ES"/>
        </w:rPr>
        <w:t>Sin c</w:t>
      </w:r>
      <w:r w:rsidR="00164682">
        <w:rPr>
          <w:rFonts w:ascii="Arial" w:hAnsi="Arial" w:cs="Arial"/>
          <w:szCs w:val="24"/>
          <w:lang w:val="es-ES"/>
        </w:rPr>
        <w:t xml:space="preserve">ostas </w:t>
      </w:r>
      <w:r w:rsidR="005944F7">
        <w:rPr>
          <w:rFonts w:ascii="Arial" w:hAnsi="Arial" w:cs="Arial"/>
          <w:szCs w:val="24"/>
        </w:rPr>
        <w:t>en esta instancia</w:t>
      </w:r>
      <w:r w:rsidR="00091CEC">
        <w:rPr>
          <w:rFonts w:ascii="Arial" w:hAnsi="Arial" w:cs="Arial"/>
          <w:szCs w:val="24"/>
        </w:rPr>
        <w:t xml:space="preserve"> </w:t>
      </w:r>
      <w:r w:rsidR="005944F7">
        <w:rPr>
          <w:rFonts w:ascii="Arial" w:hAnsi="Arial" w:cs="Arial"/>
          <w:szCs w:val="24"/>
        </w:rPr>
        <w:t>por lo</w:t>
      </w:r>
      <w:r w:rsidR="00091CEC">
        <w:rPr>
          <w:rFonts w:ascii="Arial" w:hAnsi="Arial" w:cs="Arial"/>
          <w:szCs w:val="24"/>
        </w:rPr>
        <w:t xml:space="preserve"> ya</w:t>
      </w:r>
      <w:r w:rsidR="005944F7">
        <w:rPr>
          <w:rFonts w:ascii="Arial" w:hAnsi="Arial" w:cs="Arial"/>
          <w:szCs w:val="24"/>
        </w:rPr>
        <w:t xml:space="preserve"> mencionado</w:t>
      </w:r>
      <w:r w:rsidR="0089553A">
        <w:rPr>
          <w:rFonts w:ascii="Arial" w:hAnsi="Arial" w:cs="Arial"/>
          <w:szCs w:val="24"/>
        </w:rPr>
        <w:t>.</w:t>
      </w:r>
    </w:p>
    <w:p w:rsidR="00164682" w:rsidRPr="00D578CB" w:rsidRDefault="00164682" w:rsidP="00164682">
      <w:pPr>
        <w:autoSpaceDE w:val="0"/>
        <w:autoSpaceDN w:val="0"/>
        <w:adjustRightInd w:val="0"/>
        <w:spacing w:line="276" w:lineRule="auto"/>
        <w:contextualSpacing/>
        <w:jc w:val="both"/>
        <w:rPr>
          <w:rFonts w:ascii="Arial" w:hAnsi="Arial" w:cs="Arial"/>
          <w:szCs w:val="24"/>
        </w:rPr>
      </w:pPr>
    </w:p>
    <w:p w:rsidR="00164682" w:rsidRDefault="00164682" w:rsidP="00164682">
      <w:pPr>
        <w:spacing w:line="276" w:lineRule="auto"/>
        <w:contextualSpacing/>
        <w:jc w:val="both"/>
        <w:rPr>
          <w:rFonts w:ascii="Arial" w:hAnsi="Arial" w:cs="Arial"/>
          <w:szCs w:val="24"/>
        </w:rPr>
      </w:pPr>
      <w:r w:rsidRPr="00A47C8D">
        <w:rPr>
          <w:rFonts w:ascii="Arial" w:hAnsi="Arial" w:cs="Arial"/>
          <w:szCs w:val="24"/>
        </w:rPr>
        <w:t>Notificación surtida en estrados.</w:t>
      </w:r>
    </w:p>
    <w:p w:rsidR="00164682" w:rsidRPr="00A47C8D" w:rsidRDefault="00164682" w:rsidP="00164682">
      <w:pPr>
        <w:spacing w:line="276" w:lineRule="auto"/>
        <w:contextualSpacing/>
        <w:jc w:val="both"/>
        <w:rPr>
          <w:rFonts w:ascii="Arial" w:hAnsi="Arial" w:cs="Arial"/>
          <w:szCs w:val="24"/>
        </w:rPr>
      </w:pPr>
    </w:p>
    <w:p w:rsidR="00164682" w:rsidRDefault="00164682" w:rsidP="00164682">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164682" w:rsidRPr="00A47C8D" w:rsidRDefault="00164682" w:rsidP="00164682">
      <w:pPr>
        <w:pStyle w:val="Textoindependiente"/>
        <w:spacing w:line="276" w:lineRule="auto"/>
        <w:contextualSpacing/>
        <w:rPr>
          <w:szCs w:val="24"/>
        </w:rPr>
      </w:pPr>
    </w:p>
    <w:p w:rsidR="00164682" w:rsidRPr="00A47C8D" w:rsidRDefault="00164682" w:rsidP="00164682">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64682" w:rsidRDefault="00164682" w:rsidP="00164682">
      <w:pPr>
        <w:pStyle w:val="Sinespaciado"/>
        <w:spacing w:line="276" w:lineRule="auto"/>
        <w:contextualSpacing/>
        <w:rPr>
          <w:rFonts w:ascii="Arial" w:hAnsi="Arial" w:cs="Arial"/>
          <w:sz w:val="24"/>
          <w:szCs w:val="24"/>
          <w:lang w:val="es-ES"/>
        </w:rPr>
      </w:pPr>
    </w:p>
    <w:p w:rsidR="00164682" w:rsidRPr="00D578CB" w:rsidRDefault="00164682" w:rsidP="00164682">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164682" w:rsidRPr="00D578CB" w:rsidRDefault="00164682" w:rsidP="00164682">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164682" w:rsidRPr="00D578CB" w:rsidRDefault="00164682" w:rsidP="00164682">
      <w:pPr>
        <w:spacing w:line="276" w:lineRule="auto"/>
        <w:ind w:firstLine="900"/>
        <w:contextualSpacing/>
        <w:jc w:val="center"/>
        <w:rPr>
          <w:rFonts w:ascii="Arial" w:hAnsi="Arial" w:cs="Arial"/>
          <w:b/>
          <w:szCs w:val="24"/>
          <w:lang w:val="es-ES"/>
        </w:rPr>
      </w:pPr>
    </w:p>
    <w:p w:rsidR="00164682" w:rsidRDefault="00164682" w:rsidP="00164682">
      <w:pPr>
        <w:pStyle w:val="Sinespaciado"/>
        <w:spacing w:line="276" w:lineRule="auto"/>
        <w:contextualSpacing/>
        <w:rPr>
          <w:rFonts w:ascii="Arial" w:hAnsi="Arial" w:cs="Arial"/>
          <w:sz w:val="23"/>
          <w:szCs w:val="23"/>
          <w:lang w:val="es-ES"/>
        </w:rPr>
      </w:pPr>
    </w:p>
    <w:p w:rsidR="00164682" w:rsidRPr="0045273B" w:rsidRDefault="00164682" w:rsidP="00164682">
      <w:pPr>
        <w:spacing w:line="276" w:lineRule="auto"/>
        <w:contextualSpacing/>
        <w:jc w:val="both"/>
        <w:rPr>
          <w:rFonts w:ascii="Arial" w:hAnsi="Arial" w:cs="Arial"/>
          <w:sz w:val="23"/>
          <w:szCs w:val="23"/>
          <w:lang w:val="es-ES"/>
        </w:rPr>
      </w:pPr>
      <w:r w:rsidRPr="0069334E">
        <w:rPr>
          <w:rFonts w:ascii="Arial" w:eastAsiaTheme="minorHAnsi" w:hAnsi="Arial" w:cs="Arial"/>
          <w:b/>
          <w:szCs w:val="24"/>
          <w:lang w:val="es-ES" w:eastAsia="en-US"/>
        </w:rPr>
        <w:t>JULIO CÉSAR SALAZAR MUÑOZ</w:t>
      </w:r>
      <w:r w:rsidR="0069334E">
        <w:rPr>
          <w:rFonts w:ascii="Arial" w:hAnsi="Arial" w:cs="Arial"/>
          <w:b/>
          <w:bCs/>
          <w:iCs/>
          <w:sz w:val="23"/>
          <w:szCs w:val="23"/>
          <w:lang w:val="es-ES"/>
        </w:rPr>
        <w:t xml:space="preserve">   </w:t>
      </w:r>
      <w:r w:rsidR="008B3E5B">
        <w:rPr>
          <w:rFonts w:ascii="Arial" w:hAnsi="Arial" w:cs="Arial"/>
          <w:b/>
          <w:bCs/>
          <w:iCs/>
          <w:sz w:val="23"/>
          <w:szCs w:val="23"/>
          <w:lang w:val="es-ES"/>
        </w:rPr>
        <w:tab/>
      </w:r>
      <w:r w:rsidR="008B3E5B">
        <w:rPr>
          <w:rFonts w:ascii="Arial" w:hAnsi="Arial" w:cs="Arial"/>
          <w:b/>
          <w:bCs/>
          <w:iCs/>
          <w:sz w:val="23"/>
          <w:szCs w:val="23"/>
          <w:lang w:val="es-ES"/>
        </w:rPr>
        <w:tab/>
      </w:r>
      <w:r w:rsidR="001F2EEF">
        <w:rPr>
          <w:rFonts w:ascii="Arial" w:eastAsiaTheme="minorHAnsi" w:hAnsi="Arial" w:cs="Arial"/>
          <w:b/>
          <w:szCs w:val="24"/>
          <w:lang w:val="es-ES" w:eastAsia="en-US"/>
        </w:rPr>
        <w:t>ANA LUCÍA CAICEDO CALDERÓN</w:t>
      </w:r>
    </w:p>
    <w:p w:rsidR="00AD0D49" w:rsidRDefault="00164682" w:rsidP="001F2EEF">
      <w:pPr>
        <w:spacing w:line="276" w:lineRule="auto"/>
        <w:contextualSpacing/>
        <w:jc w:val="both"/>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sidR="008B3E5B">
        <w:rPr>
          <w:rFonts w:ascii="Arial" w:hAnsi="Arial" w:cs="Arial"/>
          <w:sz w:val="23"/>
          <w:szCs w:val="23"/>
          <w:lang w:val="es-ES"/>
        </w:rPr>
        <w:tab/>
      </w:r>
      <w:r w:rsidR="008B3E5B">
        <w:rPr>
          <w:rFonts w:ascii="Arial" w:hAnsi="Arial" w:cs="Arial"/>
          <w:sz w:val="23"/>
          <w:szCs w:val="23"/>
          <w:lang w:val="es-ES"/>
        </w:rPr>
        <w:tab/>
      </w:r>
      <w:r w:rsidR="001F2EEF">
        <w:rPr>
          <w:rFonts w:ascii="Arial" w:hAnsi="Arial" w:cs="Arial"/>
          <w:sz w:val="23"/>
          <w:szCs w:val="23"/>
          <w:lang w:val="es-CO"/>
        </w:rPr>
        <w:t>Magistrada</w:t>
      </w:r>
    </w:p>
    <w:sectPr w:rsidR="00AD0D49" w:rsidSect="00FB6CA2">
      <w:headerReference w:type="default" r:id="rId8"/>
      <w:footerReference w:type="even" r:id="rId9"/>
      <w:footerReference w:type="default" r:id="rId10"/>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212" w:rsidRDefault="00994212" w:rsidP="00164682">
      <w:r>
        <w:separator/>
      </w:r>
    </w:p>
  </w:endnote>
  <w:endnote w:type="continuationSeparator" w:id="0">
    <w:p w:rsidR="00994212" w:rsidRDefault="00994212" w:rsidP="0016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955" w:rsidRDefault="009A3955" w:rsidP="00FB6C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A3955" w:rsidRDefault="009A3955" w:rsidP="00FB6C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955" w:rsidRDefault="009A3955" w:rsidP="00FB6C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B1669">
      <w:rPr>
        <w:rStyle w:val="Nmerodepgina"/>
        <w:noProof/>
      </w:rPr>
      <w:t>5</w:t>
    </w:r>
    <w:r>
      <w:rPr>
        <w:rStyle w:val="Nmerodepgina"/>
      </w:rPr>
      <w:fldChar w:fldCharType="end"/>
    </w:r>
  </w:p>
  <w:p w:rsidR="009A3955" w:rsidRDefault="009A3955" w:rsidP="00FB6CA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212" w:rsidRDefault="00994212" w:rsidP="00164682">
      <w:r>
        <w:separator/>
      </w:r>
    </w:p>
  </w:footnote>
  <w:footnote w:type="continuationSeparator" w:id="0">
    <w:p w:rsidR="00994212" w:rsidRDefault="00994212" w:rsidP="00164682">
      <w:r>
        <w:continuationSeparator/>
      </w:r>
    </w:p>
  </w:footnote>
  <w:footnote w:id="1">
    <w:p w:rsidR="009A3955" w:rsidRPr="00485C05" w:rsidRDefault="009A3955" w:rsidP="00485C05">
      <w:pPr>
        <w:jc w:val="both"/>
        <w:rPr>
          <w:rFonts w:ascii="Arial" w:eastAsia="Calibri" w:hAnsi="Arial" w:cs="Arial"/>
          <w:sz w:val="18"/>
          <w:szCs w:val="18"/>
        </w:rPr>
      </w:pPr>
      <w:r w:rsidRPr="00DD3634">
        <w:rPr>
          <w:rStyle w:val="Refdenotaalpie"/>
          <w:rFonts w:ascii="Arial" w:hAnsi="Arial" w:cs="Arial"/>
          <w:sz w:val="18"/>
          <w:szCs w:val="18"/>
        </w:rPr>
        <w:footnoteRef/>
      </w:r>
      <w:r w:rsidRPr="00DD3634">
        <w:rPr>
          <w:rFonts w:ascii="Arial" w:hAnsi="Arial" w:cs="Arial"/>
          <w:color w:val="000000"/>
          <w:sz w:val="18"/>
          <w:szCs w:val="18"/>
          <w:lang w:val="es-ES"/>
        </w:rPr>
        <w:t xml:space="preserve">Corte Suprema de Justicia. M.P. </w:t>
      </w:r>
      <w:r>
        <w:rPr>
          <w:rFonts w:ascii="Arial" w:eastAsia="Calibri" w:hAnsi="Arial" w:cs="Arial"/>
          <w:sz w:val="18"/>
          <w:szCs w:val="18"/>
        </w:rPr>
        <w:t>Luis Gabriel Miranda Buelvas</w:t>
      </w:r>
      <w:r w:rsidRPr="00DD3634">
        <w:rPr>
          <w:rFonts w:ascii="Arial" w:eastAsia="Calibri" w:hAnsi="Arial" w:cs="Arial"/>
          <w:sz w:val="18"/>
          <w:szCs w:val="18"/>
        </w:rPr>
        <w:t xml:space="preserve">. </w:t>
      </w:r>
      <w:r w:rsidRPr="00DD3634">
        <w:rPr>
          <w:rFonts w:ascii="Arial" w:hAnsi="Arial" w:cs="Arial"/>
          <w:sz w:val="18"/>
          <w:szCs w:val="18"/>
          <w:lang w:val="es-ES"/>
        </w:rPr>
        <w:t>SL1</w:t>
      </w:r>
      <w:r>
        <w:rPr>
          <w:rFonts w:ascii="Arial" w:hAnsi="Arial" w:cs="Arial"/>
          <w:sz w:val="18"/>
          <w:szCs w:val="18"/>
          <w:lang w:val="es-ES"/>
        </w:rPr>
        <w:t>8545</w:t>
      </w:r>
      <w:r w:rsidRPr="00DD3634">
        <w:rPr>
          <w:rFonts w:ascii="Arial" w:hAnsi="Arial" w:cs="Arial"/>
          <w:sz w:val="18"/>
          <w:szCs w:val="18"/>
          <w:lang w:val="es-ES"/>
        </w:rPr>
        <w:t>-201</w:t>
      </w:r>
      <w:r>
        <w:rPr>
          <w:rFonts w:ascii="Arial" w:hAnsi="Arial" w:cs="Arial"/>
          <w:sz w:val="18"/>
          <w:szCs w:val="18"/>
          <w:lang w:val="es-ES"/>
        </w:rPr>
        <w:t>6</w:t>
      </w:r>
      <w:r w:rsidRPr="00DD3634">
        <w:rPr>
          <w:rFonts w:ascii="Arial" w:hAnsi="Arial" w:cs="Arial"/>
          <w:sz w:val="18"/>
          <w:szCs w:val="18"/>
          <w:lang w:val="es-ES"/>
        </w:rPr>
        <w:t xml:space="preserve">. </w:t>
      </w:r>
      <w:r w:rsidRPr="00DD3634">
        <w:rPr>
          <w:rFonts w:ascii="Arial" w:eastAsia="Calibri" w:hAnsi="Arial" w:cs="Arial"/>
          <w:sz w:val="18"/>
          <w:szCs w:val="18"/>
        </w:rPr>
        <w:t xml:space="preserve">Radicación N° </w:t>
      </w:r>
      <w:r>
        <w:rPr>
          <w:rFonts w:ascii="Arial" w:eastAsia="Calibri" w:hAnsi="Arial" w:cs="Arial"/>
          <w:sz w:val="18"/>
          <w:szCs w:val="18"/>
        </w:rPr>
        <w:t>54796 de 30</w:t>
      </w:r>
      <w:r w:rsidRPr="00DD3634">
        <w:rPr>
          <w:rFonts w:ascii="Arial" w:eastAsia="Calibri" w:hAnsi="Arial" w:cs="Arial"/>
          <w:sz w:val="18"/>
          <w:szCs w:val="18"/>
        </w:rPr>
        <w:t xml:space="preserve"> de </w:t>
      </w:r>
      <w:r>
        <w:rPr>
          <w:rFonts w:ascii="Arial" w:eastAsia="Calibri" w:hAnsi="Arial" w:cs="Arial"/>
          <w:sz w:val="18"/>
          <w:szCs w:val="18"/>
        </w:rPr>
        <w:t xml:space="preserve">noviembre </w:t>
      </w:r>
      <w:r w:rsidRPr="00DD3634">
        <w:rPr>
          <w:rFonts w:ascii="Arial" w:eastAsia="Calibri" w:hAnsi="Arial" w:cs="Arial"/>
          <w:sz w:val="18"/>
          <w:szCs w:val="18"/>
        </w:rPr>
        <w:t>de 201</w:t>
      </w:r>
      <w:r>
        <w:rPr>
          <w:rFonts w:ascii="Arial" w:eastAsia="Calibri" w:hAnsi="Arial" w:cs="Arial"/>
          <w:sz w:val="18"/>
          <w:szCs w:val="18"/>
        </w:rPr>
        <w:t>6, entre otras.</w:t>
      </w:r>
    </w:p>
  </w:footnote>
  <w:footnote w:id="2">
    <w:p w:rsidR="009A3955" w:rsidRPr="00676199" w:rsidRDefault="009A3955" w:rsidP="00164682">
      <w:pPr>
        <w:pStyle w:val="Textonotapie"/>
        <w:rPr>
          <w:rFonts w:ascii="Arial" w:hAnsi="Arial" w:cs="Arial"/>
          <w:sz w:val="18"/>
          <w:szCs w:val="18"/>
          <w:lang w:val="es-AR"/>
        </w:rPr>
      </w:pPr>
      <w:r w:rsidRPr="00676199">
        <w:rPr>
          <w:rStyle w:val="Refdenotaalpie"/>
          <w:rFonts w:ascii="Arial" w:hAnsi="Arial" w:cs="Arial"/>
          <w:sz w:val="18"/>
          <w:szCs w:val="18"/>
        </w:rPr>
        <w:footnoteRef/>
      </w:r>
      <w:r w:rsidRPr="00676199">
        <w:rPr>
          <w:rFonts w:ascii="Arial" w:hAnsi="Arial" w:cs="Arial"/>
          <w:sz w:val="18"/>
          <w:szCs w:val="18"/>
        </w:rPr>
        <w:t xml:space="preserve"> </w:t>
      </w:r>
      <w:r w:rsidRPr="00676199">
        <w:rPr>
          <w:rFonts w:ascii="Arial" w:hAnsi="Arial" w:cs="Arial"/>
          <w:sz w:val="18"/>
          <w:szCs w:val="18"/>
          <w:lang w:val="es-AR"/>
        </w:rPr>
        <w:t>C-836-01</w:t>
      </w:r>
    </w:p>
  </w:footnote>
  <w:footnote w:id="3">
    <w:p w:rsidR="009A3955" w:rsidRPr="008C21FE" w:rsidRDefault="009A3955">
      <w:pPr>
        <w:pStyle w:val="Textonotapie"/>
        <w:rPr>
          <w:lang w:val="es-CO"/>
        </w:rPr>
      </w:pPr>
      <w:r>
        <w:rPr>
          <w:rStyle w:val="Refdenotaalpie"/>
        </w:rPr>
        <w:footnoteRef/>
      </w:r>
      <w:r>
        <w:t xml:space="preserve"> </w:t>
      </w:r>
      <w:r>
        <w:rPr>
          <w:lang w:val="es-CO"/>
        </w:rPr>
        <w:t xml:space="preserve">SU 442 del 18-08-16, Corte Constitucional, </w:t>
      </w:r>
      <w:r w:rsidRPr="008C21FE">
        <w:rPr>
          <w:lang w:val="es-CO"/>
        </w:rPr>
        <w:t>Expediente T-5383796</w:t>
      </w:r>
      <w:r>
        <w:rPr>
          <w:lang w:val="es-CO"/>
        </w:rPr>
        <w:t>, M.P. María Victoria Calle Correa.</w:t>
      </w:r>
    </w:p>
  </w:footnote>
  <w:footnote w:id="4">
    <w:p w:rsidR="009A3955" w:rsidRPr="00C04E54" w:rsidRDefault="009A3955" w:rsidP="00164682">
      <w:pPr>
        <w:pStyle w:val="Textonotapie"/>
        <w:jc w:val="both"/>
        <w:rPr>
          <w:rFonts w:ascii="Arial" w:hAnsi="Arial" w:cs="Arial"/>
          <w:sz w:val="18"/>
          <w:szCs w:val="18"/>
          <w:lang w:val="es-AR"/>
        </w:rPr>
      </w:pPr>
      <w:r w:rsidRPr="00C04E54">
        <w:rPr>
          <w:rStyle w:val="Refdenotaalpie"/>
          <w:rFonts w:ascii="Arial" w:hAnsi="Arial" w:cs="Arial"/>
          <w:sz w:val="18"/>
          <w:szCs w:val="18"/>
        </w:rPr>
        <w:footnoteRef/>
      </w:r>
      <w:r w:rsidRPr="00C04E54">
        <w:rPr>
          <w:rFonts w:ascii="Arial" w:hAnsi="Arial" w:cs="Arial"/>
          <w:sz w:val="18"/>
          <w:szCs w:val="18"/>
        </w:rPr>
        <w:t xml:space="preserve"> </w:t>
      </w:r>
      <w:r w:rsidRPr="00C04E54">
        <w:rPr>
          <w:rFonts w:ascii="Arial" w:hAnsi="Arial" w:cs="Arial"/>
          <w:sz w:val="18"/>
          <w:szCs w:val="18"/>
          <w:lang w:val="es-AR"/>
        </w:rPr>
        <w:t>Sin perjuicio de la posibilidad de apartamiento que tiene el juez, a partir de argumentaciones explicitas al respecto.</w:t>
      </w:r>
    </w:p>
  </w:footnote>
  <w:footnote w:id="5">
    <w:p w:rsidR="00135A9D" w:rsidRPr="00135A9D" w:rsidRDefault="00135A9D">
      <w:pPr>
        <w:pStyle w:val="Textonotapie"/>
        <w:rPr>
          <w:lang w:val="es-CO"/>
        </w:rPr>
      </w:pPr>
      <w:r>
        <w:rPr>
          <w:rStyle w:val="Refdenotaalpie"/>
        </w:rPr>
        <w:footnoteRef/>
      </w:r>
      <w:r>
        <w:t xml:space="preserve"> </w:t>
      </w:r>
      <w:r w:rsidRPr="00C8190C">
        <w:rPr>
          <w:rFonts w:ascii="Arial" w:hAnsi="Arial" w:cs="Arial"/>
          <w:sz w:val="18"/>
          <w:szCs w:val="18"/>
        </w:rPr>
        <w:t>SL</w:t>
      </w:r>
      <w:r>
        <w:rPr>
          <w:rFonts w:ascii="Arial" w:hAnsi="Arial" w:cs="Arial"/>
          <w:sz w:val="18"/>
          <w:szCs w:val="18"/>
        </w:rPr>
        <w:t>2358</w:t>
      </w:r>
      <w:r w:rsidRPr="00C8190C">
        <w:rPr>
          <w:rFonts w:ascii="Arial" w:hAnsi="Arial" w:cs="Arial"/>
          <w:sz w:val="18"/>
          <w:szCs w:val="18"/>
        </w:rPr>
        <w:t>-2017, Radicación N.° 4</w:t>
      </w:r>
      <w:r>
        <w:rPr>
          <w:rFonts w:ascii="Arial" w:hAnsi="Arial" w:cs="Arial"/>
          <w:sz w:val="18"/>
          <w:szCs w:val="18"/>
        </w:rPr>
        <w:t>4596</w:t>
      </w:r>
      <w:r w:rsidRPr="00C8190C">
        <w:rPr>
          <w:rFonts w:ascii="Arial" w:hAnsi="Arial" w:cs="Arial"/>
          <w:sz w:val="18"/>
          <w:szCs w:val="18"/>
        </w:rPr>
        <w:t xml:space="preserve"> del 25/01/2017.</w:t>
      </w:r>
      <w:r>
        <w:rPr>
          <w:rFonts w:ascii="Arial" w:hAnsi="Arial" w:cs="Arial"/>
          <w:sz w:val="18"/>
          <w:szCs w:val="18"/>
        </w:rPr>
        <w:t xml:space="preserve"> SL. 028 del 24-01- 2018. M.P Fernando Castillo  Cadena. Rda. 59012.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955" w:rsidRPr="00BB3FED" w:rsidRDefault="009A3955" w:rsidP="00FB6CA2">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9A3955" w:rsidRPr="00BB3FED" w:rsidRDefault="009A3955" w:rsidP="00FB6CA2">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1976B9">
      <w:rPr>
        <w:rFonts w:ascii="Arial" w:hAnsi="Arial" w:cs="Arial"/>
        <w:sz w:val="18"/>
        <w:szCs w:val="18"/>
      </w:rPr>
      <w:t>2</w:t>
    </w:r>
    <w:r>
      <w:rPr>
        <w:rFonts w:ascii="Arial" w:hAnsi="Arial" w:cs="Arial"/>
        <w:sz w:val="18"/>
        <w:szCs w:val="18"/>
      </w:rPr>
      <w:t>-201</w:t>
    </w:r>
    <w:r w:rsidR="001976B9">
      <w:rPr>
        <w:rFonts w:ascii="Arial" w:hAnsi="Arial" w:cs="Arial"/>
        <w:sz w:val="18"/>
        <w:szCs w:val="18"/>
      </w:rPr>
      <w:t>5</w:t>
    </w:r>
    <w:r>
      <w:rPr>
        <w:rFonts w:ascii="Arial" w:hAnsi="Arial" w:cs="Arial"/>
        <w:sz w:val="18"/>
        <w:szCs w:val="18"/>
      </w:rPr>
      <w:t>-00</w:t>
    </w:r>
    <w:r w:rsidR="001976B9">
      <w:rPr>
        <w:rFonts w:ascii="Arial" w:hAnsi="Arial" w:cs="Arial"/>
        <w:sz w:val="18"/>
        <w:szCs w:val="18"/>
      </w:rPr>
      <w:t>612</w:t>
    </w:r>
    <w:r>
      <w:rPr>
        <w:rFonts w:ascii="Arial" w:hAnsi="Arial" w:cs="Arial"/>
        <w:sz w:val="18"/>
        <w:szCs w:val="18"/>
      </w:rPr>
      <w:t>-01</w:t>
    </w:r>
  </w:p>
  <w:p w:rsidR="009A3955" w:rsidRPr="00BB3FED" w:rsidRDefault="001976B9" w:rsidP="00FB6CA2">
    <w:pPr>
      <w:pStyle w:val="Encabezado"/>
      <w:jc w:val="center"/>
      <w:rPr>
        <w:rFonts w:ascii="Arial" w:hAnsi="Arial" w:cs="Arial"/>
        <w:sz w:val="18"/>
        <w:szCs w:val="18"/>
      </w:rPr>
    </w:pPr>
    <w:r>
      <w:rPr>
        <w:rFonts w:ascii="Arial" w:hAnsi="Arial" w:cs="Arial"/>
        <w:sz w:val="18"/>
        <w:szCs w:val="18"/>
      </w:rPr>
      <w:t>Ramón Erasmo Zapata Vásquez</w:t>
    </w:r>
    <w:r w:rsidR="009A3955">
      <w:rPr>
        <w:rFonts w:ascii="Arial" w:hAnsi="Arial" w:cs="Arial"/>
        <w:sz w:val="18"/>
        <w:szCs w:val="18"/>
      </w:rPr>
      <w:t xml:space="preserve">  </w:t>
    </w:r>
    <w:r w:rsidR="009A3955" w:rsidRPr="00BB3FED">
      <w:rPr>
        <w:rFonts w:ascii="Arial" w:hAnsi="Arial" w:cs="Arial"/>
        <w:sz w:val="18"/>
        <w:szCs w:val="18"/>
      </w:rPr>
      <w:t>vs Colpensiones</w:t>
    </w:r>
    <w:r w:rsidR="009A3955">
      <w:rPr>
        <w:rFonts w:ascii="Arial" w:hAnsi="Arial"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80C9A"/>
    <w:multiLevelType w:val="hybridMultilevel"/>
    <w:tmpl w:val="DEEEE1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682"/>
    <w:rsid w:val="00032859"/>
    <w:rsid w:val="00091CEC"/>
    <w:rsid w:val="000C4EFC"/>
    <w:rsid w:val="000F4CCA"/>
    <w:rsid w:val="001065EE"/>
    <w:rsid w:val="00131256"/>
    <w:rsid w:val="001352D5"/>
    <w:rsid w:val="00135A9D"/>
    <w:rsid w:val="001619AC"/>
    <w:rsid w:val="00164682"/>
    <w:rsid w:val="001976B9"/>
    <w:rsid w:val="001F2EEF"/>
    <w:rsid w:val="002027AD"/>
    <w:rsid w:val="00246F05"/>
    <w:rsid w:val="00254F42"/>
    <w:rsid w:val="00265003"/>
    <w:rsid w:val="0028372E"/>
    <w:rsid w:val="002A2FC2"/>
    <w:rsid w:val="002C5D7A"/>
    <w:rsid w:val="0030735D"/>
    <w:rsid w:val="003B23E0"/>
    <w:rsid w:val="00424CC9"/>
    <w:rsid w:val="00427BC9"/>
    <w:rsid w:val="00435192"/>
    <w:rsid w:val="00485C05"/>
    <w:rsid w:val="00490AB1"/>
    <w:rsid w:val="00507DEE"/>
    <w:rsid w:val="00515B3D"/>
    <w:rsid w:val="00521B34"/>
    <w:rsid w:val="00572255"/>
    <w:rsid w:val="00576043"/>
    <w:rsid w:val="00582A7A"/>
    <w:rsid w:val="00584890"/>
    <w:rsid w:val="0058526A"/>
    <w:rsid w:val="005944F7"/>
    <w:rsid w:val="005B1669"/>
    <w:rsid w:val="005C3C81"/>
    <w:rsid w:val="005E75E3"/>
    <w:rsid w:val="005F56D4"/>
    <w:rsid w:val="00683FEE"/>
    <w:rsid w:val="006910A8"/>
    <w:rsid w:val="0069334E"/>
    <w:rsid w:val="006935E3"/>
    <w:rsid w:val="006B29DB"/>
    <w:rsid w:val="006C5056"/>
    <w:rsid w:val="006D4F8E"/>
    <w:rsid w:val="00705705"/>
    <w:rsid w:val="00754E05"/>
    <w:rsid w:val="007559F6"/>
    <w:rsid w:val="007B4767"/>
    <w:rsid w:val="008011A3"/>
    <w:rsid w:val="00845B3A"/>
    <w:rsid w:val="0089553A"/>
    <w:rsid w:val="008B0E3C"/>
    <w:rsid w:val="008B3E5B"/>
    <w:rsid w:val="008C21FE"/>
    <w:rsid w:val="008D58F4"/>
    <w:rsid w:val="008E05C5"/>
    <w:rsid w:val="00927C5F"/>
    <w:rsid w:val="00934E17"/>
    <w:rsid w:val="00994212"/>
    <w:rsid w:val="009A3955"/>
    <w:rsid w:val="00A03033"/>
    <w:rsid w:val="00A411EC"/>
    <w:rsid w:val="00AD01B4"/>
    <w:rsid w:val="00AD0D49"/>
    <w:rsid w:val="00AE7BC4"/>
    <w:rsid w:val="00AF21F1"/>
    <w:rsid w:val="00B00855"/>
    <w:rsid w:val="00B516C2"/>
    <w:rsid w:val="00B56BD6"/>
    <w:rsid w:val="00BF2033"/>
    <w:rsid w:val="00C15681"/>
    <w:rsid w:val="00C20D78"/>
    <w:rsid w:val="00C251A2"/>
    <w:rsid w:val="00C40A53"/>
    <w:rsid w:val="00C57E5A"/>
    <w:rsid w:val="00C60DB3"/>
    <w:rsid w:val="00C65408"/>
    <w:rsid w:val="00C94AB9"/>
    <w:rsid w:val="00CB73DF"/>
    <w:rsid w:val="00CC119C"/>
    <w:rsid w:val="00D051BD"/>
    <w:rsid w:val="00D20A46"/>
    <w:rsid w:val="00D86C17"/>
    <w:rsid w:val="00DB7996"/>
    <w:rsid w:val="00DD7A7B"/>
    <w:rsid w:val="00DF70C7"/>
    <w:rsid w:val="00E31F59"/>
    <w:rsid w:val="00E3547F"/>
    <w:rsid w:val="00E35959"/>
    <w:rsid w:val="00E77AB5"/>
    <w:rsid w:val="00E95496"/>
    <w:rsid w:val="00EB1117"/>
    <w:rsid w:val="00EB231B"/>
    <w:rsid w:val="00F75906"/>
    <w:rsid w:val="00FB6CA2"/>
    <w:rsid w:val="00FF28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52EF"/>
  <w15:chartTrackingRefBased/>
  <w15:docId w15:val="{D23C2263-DD08-4B40-8955-7F8A0766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682"/>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link w:val="Ttulo2Car"/>
    <w:uiPriority w:val="9"/>
    <w:qFormat/>
    <w:rsid w:val="008C21FE"/>
    <w:pPr>
      <w:spacing w:before="100" w:beforeAutospacing="1" w:after="100" w:afterAutospacing="1"/>
      <w:outlineLvl w:val="1"/>
    </w:pPr>
    <w:rPr>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64682"/>
    <w:rPr>
      <w:rFonts w:ascii="Arial" w:hAnsi="Arial" w:cs="Arial"/>
      <w:sz w:val="24"/>
      <w:lang w:val="es-ES_tradnl" w:eastAsia="es-ES"/>
    </w:rPr>
  </w:style>
  <w:style w:type="paragraph" w:styleId="Textoindependiente">
    <w:name w:val="Body Text"/>
    <w:basedOn w:val="Normal"/>
    <w:link w:val="TextoindependienteCar"/>
    <w:rsid w:val="00164682"/>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64682"/>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64682"/>
    <w:pPr>
      <w:tabs>
        <w:tab w:val="center" w:pos="4252"/>
        <w:tab w:val="right" w:pos="8504"/>
      </w:tabs>
    </w:pPr>
  </w:style>
  <w:style w:type="character" w:customStyle="1" w:styleId="PiedepginaCar">
    <w:name w:val="Pie de página Car"/>
    <w:basedOn w:val="Fuentedeprrafopredeter"/>
    <w:link w:val="Piedepgina"/>
    <w:rsid w:val="0016468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64682"/>
  </w:style>
  <w:style w:type="paragraph" w:customStyle="1" w:styleId="Prrafodelista2">
    <w:name w:val="Párrafo de lista2"/>
    <w:basedOn w:val="Normal"/>
    <w:rsid w:val="00164682"/>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164682"/>
    <w:pPr>
      <w:spacing w:after="0" w:line="240" w:lineRule="auto"/>
    </w:pPr>
    <w:rPr>
      <w:lang w:val="es-ES_tradnl"/>
    </w:rPr>
  </w:style>
  <w:style w:type="paragraph" w:styleId="Encabezado">
    <w:name w:val="header"/>
    <w:basedOn w:val="Normal"/>
    <w:link w:val="EncabezadoCar"/>
    <w:uiPriority w:val="99"/>
    <w:unhideWhenUsed/>
    <w:rsid w:val="00164682"/>
    <w:pPr>
      <w:tabs>
        <w:tab w:val="center" w:pos="4419"/>
        <w:tab w:val="right" w:pos="8838"/>
      </w:tabs>
    </w:pPr>
  </w:style>
  <w:style w:type="character" w:customStyle="1" w:styleId="EncabezadoCar">
    <w:name w:val="Encabezado Car"/>
    <w:basedOn w:val="Fuentedeprrafopredeter"/>
    <w:link w:val="Encabezado"/>
    <w:uiPriority w:val="99"/>
    <w:rsid w:val="00164682"/>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64682"/>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164682"/>
    <w:rPr>
      <w:sz w:val="20"/>
    </w:rPr>
  </w:style>
  <w:style w:type="character" w:customStyle="1" w:styleId="TextonotapieCar">
    <w:name w:val="Texto nota pie Car"/>
    <w:basedOn w:val="Fuentedeprrafopredeter"/>
    <w:link w:val="Textonotapie"/>
    <w:uiPriority w:val="99"/>
    <w:rsid w:val="0016468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164682"/>
    <w:rPr>
      <w:vertAlign w:val="superscript"/>
    </w:rPr>
  </w:style>
  <w:style w:type="character" w:customStyle="1" w:styleId="Ttulo2Car">
    <w:name w:val="Título 2 Car"/>
    <w:basedOn w:val="Fuentedeprrafopredeter"/>
    <w:link w:val="Ttulo2"/>
    <w:uiPriority w:val="9"/>
    <w:rsid w:val="008C21FE"/>
    <w:rPr>
      <w:rFonts w:ascii="Times New Roman" w:eastAsia="Times New Roman" w:hAnsi="Times New Roman" w:cs="Times New Roman"/>
      <w:b/>
      <w:bCs/>
      <w:sz w:val="36"/>
      <w:szCs w:val="36"/>
      <w:lang w:eastAsia="es-ES"/>
    </w:rPr>
  </w:style>
  <w:style w:type="paragraph" w:styleId="Textodeglobo">
    <w:name w:val="Balloon Text"/>
    <w:basedOn w:val="Normal"/>
    <w:link w:val="TextodegloboCar"/>
    <w:uiPriority w:val="99"/>
    <w:semiHidden/>
    <w:unhideWhenUsed/>
    <w:rsid w:val="00FF28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855"/>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05366">
      <w:bodyDiv w:val="1"/>
      <w:marLeft w:val="0"/>
      <w:marRight w:val="0"/>
      <w:marTop w:val="0"/>
      <w:marBottom w:val="0"/>
      <w:divBdr>
        <w:top w:val="none" w:sz="0" w:space="0" w:color="auto"/>
        <w:left w:val="none" w:sz="0" w:space="0" w:color="auto"/>
        <w:bottom w:val="none" w:sz="0" w:space="0" w:color="auto"/>
        <w:right w:val="none" w:sz="0" w:space="0" w:color="auto"/>
      </w:divBdr>
    </w:div>
    <w:div w:id="1143696029">
      <w:bodyDiv w:val="1"/>
      <w:marLeft w:val="0"/>
      <w:marRight w:val="0"/>
      <w:marTop w:val="0"/>
      <w:marBottom w:val="0"/>
      <w:divBdr>
        <w:top w:val="none" w:sz="0" w:space="0" w:color="auto"/>
        <w:left w:val="none" w:sz="0" w:space="0" w:color="auto"/>
        <w:bottom w:val="none" w:sz="0" w:space="0" w:color="auto"/>
        <w:right w:val="none" w:sz="0" w:space="0" w:color="auto"/>
      </w:divBdr>
    </w:div>
    <w:div w:id="133525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08E5D-F5E8-4C54-A68A-9C43207E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Pages>
  <Words>2236</Words>
  <Characters>12298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WALTER MAURICIO ZULUAGA MEJIA</cp:lastModifiedBy>
  <cp:revision>18</cp:revision>
  <cp:lastPrinted>2018-04-30T14:15:00Z</cp:lastPrinted>
  <dcterms:created xsi:type="dcterms:W3CDTF">2018-04-09T15:51:00Z</dcterms:created>
  <dcterms:modified xsi:type="dcterms:W3CDTF">2018-08-09T01:43:00Z</dcterms:modified>
</cp:coreProperties>
</file>