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11" w:rsidRPr="00822A6C" w:rsidRDefault="00560B11" w:rsidP="00560B1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560B11" w:rsidRPr="00560B11" w:rsidRDefault="00560B11" w:rsidP="00560B11">
      <w:pPr>
        <w:spacing w:line="276" w:lineRule="auto"/>
        <w:contextualSpacing/>
        <w:jc w:val="both"/>
        <w:rPr>
          <w:rFonts w:ascii="Arial" w:hAnsi="Arial" w:cs="Arial"/>
          <w:kern w:val="28"/>
          <w:sz w:val="18"/>
          <w:szCs w:val="18"/>
          <w:lang w:val="es-CO" w:eastAsia="fr-FR"/>
        </w:rPr>
      </w:pPr>
      <w:r w:rsidRPr="00560B11">
        <w:rPr>
          <w:rFonts w:ascii="Arial" w:hAnsi="Arial" w:cs="Arial"/>
          <w:kern w:val="28"/>
          <w:sz w:val="18"/>
          <w:szCs w:val="18"/>
          <w:lang w:val="es-CO" w:eastAsia="fr-FR"/>
        </w:rPr>
        <w:t>Providencia:</w:t>
      </w:r>
      <w:r w:rsidRPr="00560B11">
        <w:rPr>
          <w:rFonts w:ascii="Arial" w:hAnsi="Arial" w:cs="Arial"/>
          <w:kern w:val="28"/>
          <w:sz w:val="18"/>
          <w:szCs w:val="18"/>
          <w:lang w:val="es-CO" w:eastAsia="fr-FR"/>
        </w:rPr>
        <w:tab/>
      </w:r>
      <w:r w:rsidRPr="00560B11">
        <w:rPr>
          <w:rFonts w:ascii="Arial" w:hAnsi="Arial" w:cs="Arial"/>
          <w:kern w:val="28"/>
          <w:sz w:val="18"/>
          <w:szCs w:val="18"/>
          <w:lang w:val="es-CO" w:eastAsia="fr-FR"/>
        </w:rPr>
        <w:tab/>
        <w:t>Sentencia de Segunda Instancia</w:t>
      </w:r>
    </w:p>
    <w:p w:rsidR="00560B11" w:rsidRPr="00560B11" w:rsidRDefault="00560B11" w:rsidP="00560B11">
      <w:pPr>
        <w:spacing w:line="276" w:lineRule="auto"/>
        <w:contextualSpacing/>
        <w:jc w:val="both"/>
        <w:rPr>
          <w:rFonts w:ascii="Arial" w:hAnsi="Arial" w:cs="Arial"/>
          <w:kern w:val="28"/>
          <w:sz w:val="18"/>
          <w:szCs w:val="18"/>
          <w:lang w:val="es-CO" w:eastAsia="fr-FR"/>
        </w:rPr>
      </w:pPr>
      <w:r w:rsidRPr="00560B11">
        <w:rPr>
          <w:rFonts w:ascii="Arial" w:hAnsi="Arial" w:cs="Arial"/>
          <w:kern w:val="28"/>
          <w:sz w:val="18"/>
          <w:szCs w:val="18"/>
          <w:lang w:val="es-CO" w:eastAsia="fr-FR"/>
        </w:rPr>
        <w:t>Radicación No:</w:t>
      </w:r>
      <w:r w:rsidRPr="00560B11">
        <w:rPr>
          <w:rFonts w:ascii="Arial" w:hAnsi="Arial" w:cs="Arial"/>
          <w:kern w:val="28"/>
          <w:sz w:val="18"/>
          <w:szCs w:val="18"/>
          <w:lang w:val="es-CO" w:eastAsia="fr-FR"/>
        </w:rPr>
        <w:tab/>
      </w:r>
      <w:r w:rsidRPr="00560B11">
        <w:rPr>
          <w:rFonts w:ascii="Arial" w:hAnsi="Arial" w:cs="Arial"/>
          <w:kern w:val="28"/>
          <w:sz w:val="18"/>
          <w:szCs w:val="18"/>
          <w:lang w:val="es-CO" w:eastAsia="fr-FR"/>
        </w:rPr>
        <w:tab/>
        <w:t>66001-31-05-003-2017-00013-01</w:t>
      </w:r>
    </w:p>
    <w:p w:rsidR="00560B11" w:rsidRPr="00560B11" w:rsidRDefault="00560B11" w:rsidP="00560B11">
      <w:pPr>
        <w:spacing w:line="276" w:lineRule="auto"/>
        <w:contextualSpacing/>
        <w:jc w:val="both"/>
        <w:rPr>
          <w:rFonts w:ascii="Arial" w:hAnsi="Arial" w:cs="Arial"/>
          <w:kern w:val="28"/>
          <w:sz w:val="18"/>
          <w:szCs w:val="18"/>
          <w:lang w:val="es-CO" w:eastAsia="fr-FR"/>
        </w:rPr>
      </w:pPr>
      <w:r w:rsidRPr="00560B11">
        <w:rPr>
          <w:rFonts w:ascii="Arial" w:hAnsi="Arial" w:cs="Arial"/>
          <w:kern w:val="28"/>
          <w:sz w:val="18"/>
          <w:szCs w:val="18"/>
          <w:lang w:val="es-CO" w:eastAsia="fr-FR"/>
        </w:rPr>
        <w:t>Proceso:</w:t>
      </w:r>
      <w:r w:rsidRPr="00560B11">
        <w:rPr>
          <w:rFonts w:ascii="Arial" w:hAnsi="Arial" w:cs="Arial"/>
          <w:kern w:val="28"/>
          <w:sz w:val="18"/>
          <w:szCs w:val="18"/>
          <w:lang w:val="es-CO" w:eastAsia="fr-FR"/>
        </w:rPr>
        <w:tab/>
      </w:r>
      <w:r w:rsidRPr="00560B11">
        <w:rPr>
          <w:rFonts w:ascii="Arial" w:hAnsi="Arial" w:cs="Arial"/>
          <w:kern w:val="28"/>
          <w:sz w:val="18"/>
          <w:szCs w:val="18"/>
          <w:lang w:val="es-CO" w:eastAsia="fr-FR"/>
        </w:rPr>
        <w:tab/>
        <w:t>Ordinario Laboral.</w:t>
      </w:r>
    </w:p>
    <w:p w:rsidR="00560B11" w:rsidRPr="00560B11" w:rsidRDefault="00560B11" w:rsidP="00560B11">
      <w:pPr>
        <w:spacing w:line="276" w:lineRule="auto"/>
        <w:contextualSpacing/>
        <w:jc w:val="both"/>
        <w:rPr>
          <w:rFonts w:ascii="Arial" w:hAnsi="Arial" w:cs="Arial"/>
          <w:kern w:val="28"/>
          <w:sz w:val="18"/>
          <w:szCs w:val="18"/>
          <w:lang w:val="es-CO" w:eastAsia="fr-FR"/>
        </w:rPr>
      </w:pPr>
      <w:r w:rsidRPr="00560B11">
        <w:rPr>
          <w:rFonts w:ascii="Arial" w:hAnsi="Arial" w:cs="Arial"/>
          <w:kern w:val="28"/>
          <w:sz w:val="18"/>
          <w:szCs w:val="18"/>
          <w:lang w:val="es-CO" w:eastAsia="fr-FR"/>
        </w:rPr>
        <w:t xml:space="preserve">Demandante:     </w:t>
      </w:r>
      <w:r w:rsidRPr="00560B11">
        <w:rPr>
          <w:rFonts w:ascii="Arial" w:hAnsi="Arial" w:cs="Arial"/>
          <w:kern w:val="28"/>
          <w:sz w:val="18"/>
          <w:szCs w:val="18"/>
          <w:lang w:val="es-CO" w:eastAsia="fr-FR"/>
        </w:rPr>
        <w:tab/>
      </w:r>
      <w:r w:rsidRPr="00560B11">
        <w:rPr>
          <w:rFonts w:ascii="Arial" w:hAnsi="Arial" w:cs="Arial"/>
          <w:kern w:val="28"/>
          <w:sz w:val="18"/>
          <w:szCs w:val="18"/>
          <w:lang w:val="es-CO" w:eastAsia="fr-FR"/>
        </w:rPr>
        <w:tab/>
        <w:t xml:space="preserve">Carlos Alberto </w:t>
      </w:r>
      <w:proofErr w:type="spellStart"/>
      <w:r w:rsidRPr="00560B11">
        <w:rPr>
          <w:rFonts w:ascii="Arial" w:hAnsi="Arial" w:cs="Arial"/>
          <w:kern w:val="28"/>
          <w:sz w:val="18"/>
          <w:szCs w:val="18"/>
          <w:lang w:val="es-CO" w:eastAsia="fr-FR"/>
        </w:rPr>
        <w:t>Constain</w:t>
      </w:r>
      <w:proofErr w:type="spellEnd"/>
      <w:r w:rsidRPr="00560B11">
        <w:rPr>
          <w:rFonts w:ascii="Arial" w:hAnsi="Arial" w:cs="Arial"/>
          <w:kern w:val="28"/>
          <w:sz w:val="18"/>
          <w:szCs w:val="18"/>
          <w:lang w:val="es-CO" w:eastAsia="fr-FR"/>
        </w:rPr>
        <w:t xml:space="preserve"> Piedrahita</w:t>
      </w:r>
    </w:p>
    <w:p w:rsidR="00560B11" w:rsidRPr="00560B11" w:rsidRDefault="00560B11" w:rsidP="00560B11">
      <w:pPr>
        <w:spacing w:line="276" w:lineRule="auto"/>
        <w:contextualSpacing/>
        <w:jc w:val="both"/>
        <w:rPr>
          <w:rFonts w:ascii="Arial" w:hAnsi="Arial" w:cs="Arial"/>
          <w:kern w:val="28"/>
          <w:sz w:val="18"/>
          <w:szCs w:val="18"/>
          <w:lang w:val="es-CO" w:eastAsia="fr-FR"/>
        </w:rPr>
      </w:pPr>
      <w:r w:rsidRPr="00560B11">
        <w:rPr>
          <w:rFonts w:ascii="Arial" w:hAnsi="Arial" w:cs="Arial"/>
          <w:kern w:val="28"/>
          <w:sz w:val="18"/>
          <w:szCs w:val="18"/>
          <w:lang w:val="es-CO" w:eastAsia="fr-FR"/>
        </w:rPr>
        <w:t>Demandado:</w:t>
      </w:r>
      <w:r w:rsidRPr="00560B11">
        <w:rPr>
          <w:rFonts w:ascii="Arial" w:hAnsi="Arial" w:cs="Arial"/>
          <w:kern w:val="28"/>
          <w:sz w:val="18"/>
          <w:szCs w:val="18"/>
          <w:lang w:val="es-CO" w:eastAsia="fr-FR"/>
        </w:rPr>
        <w:tab/>
      </w:r>
      <w:r w:rsidRPr="00560B11">
        <w:rPr>
          <w:rFonts w:ascii="Arial" w:hAnsi="Arial" w:cs="Arial"/>
          <w:kern w:val="28"/>
          <w:sz w:val="18"/>
          <w:szCs w:val="18"/>
          <w:lang w:val="es-CO" w:eastAsia="fr-FR"/>
        </w:rPr>
        <w:tab/>
      </w:r>
      <w:proofErr w:type="spellStart"/>
      <w:r w:rsidRPr="00560B11">
        <w:rPr>
          <w:rFonts w:ascii="Arial" w:hAnsi="Arial" w:cs="Arial"/>
          <w:kern w:val="28"/>
          <w:sz w:val="18"/>
          <w:szCs w:val="18"/>
          <w:lang w:val="es-CO" w:eastAsia="fr-FR"/>
        </w:rPr>
        <w:t>Colpensiones</w:t>
      </w:r>
      <w:proofErr w:type="spellEnd"/>
      <w:r w:rsidRPr="00560B11">
        <w:rPr>
          <w:rFonts w:ascii="Arial" w:hAnsi="Arial" w:cs="Arial"/>
          <w:kern w:val="28"/>
          <w:sz w:val="18"/>
          <w:szCs w:val="18"/>
          <w:lang w:val="es-CO" w:eastAsia="fr-FR"/>
        </w:rPr>
        <w:t xml:space="preserve"> </w:t>
      </w:r>
    </w:p>
    <w:p w:rsidR="00560B11" w:rsidRPr="00822A6C" w:rsidRDefault="00560B11" w:rsidP="00560B11">
      <w:pPr>
        <w:spacing w:line="276" w:lineRule="auto"/>
        <w:contextualSpacing/>
        <w:jc w:val="both"/>
        <w:rPr>
          <w:rFonts w:ascii="Arial" w:hAnsi="Arial" w:cs="Arial"/>
          <w:kern w:val="28"/>
          <w:sz w:val="18"/>
          <w:szCs w:val="18"/>
          <w:lang w:val="es-CO" w:eastAsia="fr-FR"/>
        </w:rPr>
      </w:pPr>
      <w:r w:rsidRPr="00560B11">
        <w:rPr>
          <w:rFonts w:ascii="Arial" w:hAnsi="Arial" w:cs="Arial"/>
          <w:kern w:val="28"/>
          <w:sz w:val="18"/>
          <w:szCs w:val="18"/>
          <w:lang w:val="es-CO" w:eastAsia="fr-FR"/>
        </w:rPr>
        <w:t xml:space="preserve">Juzgado de origen:     </w:t>
      </w:r>
      <w:r w:rsidRPr="00560B11">
        <w:rPr>
          <w:rFonts w:ascii="Arial" w:hAnsi="Arial" w:cs="Arial"/>
          <w:kern w:val="28"/>
          <w:sz w:val="18"/>
          <w:szCs w:val="18"/>
          <w:lang w:val="es-CO" w:eastAsia="fr-FR"/>
        </w:rPr>
        <w:tab/>
        <w:t>Tercero Laboral del Circuito de Pereira</w:t>
      </w:r>
    </w:p>
    <w:p w:rsidR="00560B11" w:rsidRPr="00822A6C" w:rsidRDefault="00560B11" w:rsidP="00560B11">
      <w:pPr>
        <w:spacing w:line="276" w:lineRule="auto"/>
        <w:contextualSpacing/>
        <w:jc w:val="both"/>
        <w:rPr>
          <w:rFonts w:ascii="Arial" w:hAnsi="Arial" w:cs="Arial"/>
          <w:kern w:val="28"/>
          <w:sz w:val="18"/>
          <w:szCs w:val="18"/>
          <w:lang w:val="es-CO" w:eastAsia="fr-FR"/>
        </w:rPr>
      </w:pPr>
    </w:p>
    <w:p w:rsidR="00560B11" w:rsidRPr="00822A6C" w:rsidRDefault="00560B11" w:rsidP="00560B11">
      <w:pPr>
        <w:spacing w:line="276" w:lineRule="auto"/>
        <w:contextualSpacing/>
        <w:jc w:val="both"/>
        <w:rPr>
          <w:rFonts w:ascii="Arial" w:hAnsi="Arial" w:cs="Arial"/>
          <w:b/>
          <w:bCs/>
          <w:sz w:val="18"/>
          <w:szCs w:val="18"/>
        </w:rPr>
      </w:pPr>
    </w:p>
    <w:p w:rsidR="00560B11" w:rsidRDefault="00560B11" w:rsidP="00560B11">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DE INVALIDEZ</w:t>
      </w:r>
      <w:r w:rsidRPr="00822A6C">
        <w:rPr>
          <w:rFonts w:ascii="Arial" w:hAnsi="Arial" w:cs="Arial"/>
          <w:b/>
          <w:sz w:val="18"/>
          <w:szCs w:val="18"/>
          <w:lang w:val="es-CO" w:eastAsia="fr-FR"/>
        </w:rPr>
        <w:t xml:space="preserve">  / </w:t>
      </w:r>
      <w:r>
        <w:rPr>
          <w:rFonts w:ascii="Arial" w:hAnsi="Arial" w:cs="Arial"/>
          <w:b/>
          <w:sz w:val="18"/>
          <w:szCs w:val="18"/>
          <w:lang w:val="es-CO" w:eastAsia="fr-FR"/>
        </w:rPr>
        <w:t>RETROACTIVO PENSIONAL / NO HUBO INCAPACIDADES / SE RECONOCIÓ PENSIÓN DE VEJEZ POSTERIOR A FECHA DE ESTRUCTURACIÓN / TIENE DERECHO A RETROACTIVO / CONFIRMA / CONCEDE /</w:t>
      </w:r>
      <w:bookmarkStart w:id="0" w:name="_GoBack"/>
      <w:bookmarkEnd w:id="0"/>
    </w:p>
    <w:p w:rsidR="00560B11" w:rsidRDefault="00560B11" w:rsidP="00560B11">
      <w:pPr>
        <w:jc w:val="both"/>
        <w:rPr>
          <w:rFonts w:ascii="Arial" w:hAnsi="Arial" w:cs="Arial"/>
          <w:b/>
          <w:sz w:val="18"/>
          <w:szCs w:val="18"/>
          <w:lang w:val="es-CO" w:eastAsia="fr-FR"/>
        </w:rPr>
      </w:pPr>
    </w:p>
    <w:p w:rsidR="00560B11" w:rsidRPr="00822A6C" w:rsidRDefault="00560B11" w:rsidP="00560B11">
      <w:pPr>
        <w:jc w:val="both"/>
        <w:rPr>
          <w:rFonts w:ascii="Arial" w:hAnsi="Arial" w:cs="Arial"/>
          <w:sz w:val="18"/>
          <w:szCs w:val="18"/>
          <w:lang w:val="es-CO" w:eastAsia="fr-FR"/>
        </w:rPr>
      </w:pPr>
      <w:r w:rsidRPr="00560B11">
        <w:rPr>
          <w:rFonts w:ascii="Arial" w:hAnsi="Arial" w:cs="Arial"/>
          <w:sz w:val="18"/>
          <w:szCs w:val="18"/>
          <w:lang w:val="es-CO" w:eastAsia="fr-FR"/>
        </w:rPr>
        <w:t>Concurrido los requisitos antes mencionados, el inciso final del artículo 40 de la Ley 100 de 1993 establece que comenzará a pagarse, en forma retroactiva la pensión de invalidez, desde la fecha en que se produzca tal estado, a menos que la persona reciba subsidio por incapacidad temporal, como lo dispone el artículo 3° del Decreto 917 de 1999; caso en el cual, el reconocimiento se debe efectuar una vez cese este pago, toda vez que se trata del reconocimiento de prestaciones respecto de una misma contingencia.</w:t>
      </w:r>
    </w:p>
    <w:p w:rsidR="00560B11" w:rsidRDefault="00560B11" w:rsidP="00560B11">
      <w:pPr>
        <w:jc w:val="both"/>
        <w:rPr>
          <w:rFonts w:ascii="Arial" w:hAnsi="Arial" w:cs="Arial"/>
          <w:sz w:val="18"/>
          <w:szCs w:val="18"/>
          <w:lang w:val="es-CO" w:eastAsia="fr-FR"/>
        </w:rPr>
      </w:pPr>
      <w:r>
        <w:rPr>
          <w:rFonts w:ascii="Arial" w:hAnsi="Arial" w:cs="Arial"/>
          <w:sz w:val="18"/>
          <w:szCs w:val="18"/>
          <w:lang w:val="es-CO" w:eastAsia="fr-FR"/>
        </w:rPr>
        <w:t>…</w:t>
      </w:r>
    </w:p>
    <w:p w:rsidR="00560B11" w:rsidRPr="00560B11" w:rsidRDefault="00560B11" w:rsidP="00560B11">
      <w:pPr>
        <w:jc w:val="both"/>
        <w:rPr>
          <w:rFonts w:ascii="Arial" w:hAnsi="Arial" w:cs="Arial"/>
          <w:sz w:val="18"/>
          <w:szCs w:val="18"/>
          <w:lang w:val="es-CO" w:eastAsia="fr-FR"/>
        </w:rPr>
      </w:pPr>
      <w:r w:rsidRPr="00560B11">
        <w:rPr>
          <w:rFonts w:ascii="Arial" w:hAnsi="Arial" w:cs="Arial"/>
          <w:sz w:val="18"/>
          <w:szCs w:val="18"/>
          <w:lang w:val="es-CO" w:eastAsia="fr-FR"/>
        </w:rPr>
        <w:t xml:space="preserve">Así las cosas y en atención a las disposiciones citadas previamente, se colige fácilmente que el derecho pensional por invalidez se causó a favor del señor Carlos Alberto </w:t>
      </w:r>
      <w:proofErr w:type="spellStart"/>
      <w:r w:rsidRPr="00560B11">
        <w:rPr>
          <w:rFonts w:ascii="Arial" w:hAnsi="Arial" w:cs="Arial"/>
          <w:sz w:val="18"/>
          <w:szCs w:val="18"/>
          <w:lang w:val="es-CO" w:eastAsia="fr-FR"/>
        </w:rPr>
        <w:t>Constain</w:t>
      </w:r>
      <w:proofErr w:type="spellEnd"/>
      <w:r w:rsidRPr="00560B11">
        <w:rPr>
          <w:rFonts w:ascii="Arial" w:hAnsi="Arial" w:cs="Arial"/>
          <w:sz w:val="18"/>
          <w:szCs w:val="18"/>
          <w:lang w:val="es-CO" w:eastAsia="fr-FR"/>
        </w:rPr>
        <w:t xml:space="preserve"> Piedrahita; la que debió ser reconocido a partir del 05-11-2013, fecha en que se estructuró el estado de invalidez; y consecuentemente, el pago de las mesadas causadas del 5-11-2013 al 30-06-2016, al no haber recibido el pago de incapacidades luego de la primera data.</w:t>
      </w:r>
    </w:p>
    <w:p w:rsidR="00560B11" w:rsidRPr="00560B11" w:rsidRDefault="00560B11" w:rsidP="00560B11">
      <w:pPr>
        <w:jc w:val="both"/>
        <w:rPr>
          <w:rFonts w:ascii="Arial" w:hAnsi="Arial" w:cs="Arial"/>
          <w:sz w:val="18"/>
          <w:szCs w:val="18"/>
          <w:lang w:val="es-CO" w:eastAsia="fr-FR"/>
        </w:rPr>
      </w:pPr>
    </w:p>
    <w:p w:rsidR="00560B11" w:rsidRPr="00822A6C" w:rsidRDefault="00560B11" w:rsidP="00560B11">
      <w:pPr>
        <w:jc w:val="both"/>
        <w:rPr>
          <w:rFonts w:ascii="Arial" w:hAnsi="Arial" w:cs="Arial"/>
          <w:sz w:val="18"/>
          <w:szCs w:val="18"/>
          <w:lang w:val="es-CO" w:eastAsia="fr-FR"/>
        </w:rPr>
      </w:pPr>
      <w:r w:rsidRPr="00560B11">
        <w:rPr>
          <w:rFonts w:ascii="Arial" w:hAnsi="Arial" w:cs="Arial"/>
          <w:sz w:val="18"/>
          <w:szCs w:val="18"/>
          <w:lang w:val="es-CO" w:eastAsia="fr-FR"/>
        </w:rPr>
        <w:t>Sin que el reconocimiento posterior de la pensión de vejez le impidiera al actor recoger las mesadas causadas en el lapso solicitado en la demanda –5-11-2013 al 30-06-2016, al tratarse de un riesgo diferente, consolidado con anterioridad y que no se superponen</w:t>
      </w:r>
    </w:p>
    <w:p w:rsidR="00560B11" w:rsidRDefault="00560B11" w:rsidP="00D61BD1">
      <w:pPr>
        <w:pStyle w:val="Puesto"/>
        <w:spacing w:line="276" w:lineRule="auto"/>
        <w:rPr>
          <w:rFonts w:ascii="Rockwell Condensed" w:hAnsi="Rockwell Condensed" w:cs="Arial"/>
          <w:bCs/>
          <w:sz w:val="38"/>
          <w:szCs w:val="38"/>
        </w:rPr>
      </w:pPr>
    </w:p>
    <w:p w:rsidR="00560B11" w:rsidRDefault="00560B11" w:rsidP="00D61BD1">
      <w:pPr>
        <w:pStyle w:val="Puesto"/>
        <w:spacing w:line="276" w:lineRule="auto"/>
        <w:rPr>
          <w:rFonts w:ascii="Rockwell Condensed" w:hAnsi="Rockwell Condensed" w:cs="Arial"/>
          <w:bCs/>
          <w:sz w:val="38"/>
          <w:szCs w:val="38"/>
        </w:rPr>
      </w:pPr>
    </w:p>
    <w:p w:rsidR="00D61BD1" w:rsidRPr="009D337E" w:rsidRDefault="00D61BD1" w:rsidP="00D61BD1">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797DE3B9" wp14:editId="6D9618F4">
            <wp:simplePos x="0" y="0"/>
            <wp:positionH relativeFrom="column">
              <wp:posOffset>2500822</wp:posOffset>
            </wp:positionH>
            <wp:positionV relativeFrom="paragraph">
              <wp:posOffset>-102870</wp:posOffset>
            </wp:positionV>
            <wp:extent cx="628015" cy="605790"/>
            <wp:effectExtent l="1905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605790"/>
                    </a:xfrm>
                    <a:prstGeom prst="rect">
                      <a:avLst/>
                    </a:prstGeom>
                    <a:noFill/>
                    <a:ln>
                      <a:noFill/>
                    </a:ln>
                  </pic:spPr>
                </pic:pic>
              </a:graphicData>
            </a:graphic>
          </wp:anchor>
        </w:drawing>
      </w:r>
    </w:p>
    <w:p w:rsidR="00D61BD1" w:rsidRPr="008A1C35" w:rsidRDefault="00D61BD1" w:rsidP="00D61BD1">
      <w:pPr>
        <w:pStyle w:val="Puesto"/>
        <w:spacing w:line="276" w:lineRule="auto"/>
        <w:rPr>
          <w:rFonts w:asciiTheme="minorHAnsi" w:hAnsiTheme="minorHAnsi" w:cs="Arial"/>
          <w:bCs/>
          <w:sz w:val="38"/>
          <w:szCs w:val="38"/>
        </w:rPr>
      </w:pPr>
    </w:p>
    <w:p w:rsidR="00D61BD1" w:rsidRPr="00542C3F" w:rsidRDefault="00D61BD1" w:rsidP="00D61BD1">
      <w:pPr>
        <w:spacing w:line="276"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D61BD1" w:rsidRPr="00542C3F" w:rsidRDefault="00D61BD1" w:rsidP="00D61BD1">
      <w:pPr>
        <w:widowControl w:val="0"/>
        <w:spacing w:line="276"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D61BD1" w:rsidRPr="00542C3F" w:rsidRDefault="00D61BD1" w:rsidP="00D61BD1">
      <w:pPr>
        <w:keepNext/>
        <w:spacing w:line="276" w:lineRule="auto"/>
        <w:jc w:val="center"/>
        <w:rPr>
          <w:rFonts w:ascii="Arial" w:hAnsi="Arial" w:cs="Arial"/>
          <w:bCs/>
          <w:sz w:val="22"/>
          <w:szCs w:val="22"/>
        </w:rPr>
      </w:pPr>
      <w:r w:rsidRPr="00542C3F">
        <w:rPr>
          <w:rFonts w:ascii="Arial" w:hAnsi="Arial" w:cs="Arial"/>
          <w:bCs/>
          <w:sz w:val="22"/>
          <w:szCs w:val="22"/>
        </w:rPr>
        <w:t xml:space="preserve">SALA </w:t>
      </w:r>
      <w:r>
        <w:rPr>
          <w:rFonts w:ascii="Arial" w:hAnsi="Arial" w:cs="Arial"/>
          <w:bCs/>
          <w:sz w:val="22"/>
          <w:szCs w:val="22"/>
        </w:rPr>
        <w:t>SEGUNDA</w:t>
      </w:r>
      <w:r w:rsidRPr="00542C3F">
        <w:rPr>
          <w:rFonts w:ascii="Arial" w:hAnsi="Arial" w:cs="Arial"/>
          <w:bCs/>
          <w:sz w:val="22"/>
          <w:szCs w:val="22"/>
        </w:rPr>
        <w:t xml:space="preserve"> DE DECISIÓN LABORAL</w:t>
      </w:r>
    </w:p>
    <w:p w:rsidR="00D61BD1" w:rsidRDefault="00D61BD1" w:rsidP="00D61BD1">
      <w:pPr>
        <w:spacing w:line="276" w:lineRule="auto"/>
        <w:ind w:left="2127" w:hanging="1276"/>
        <w:contextualSpacing/>
        <w:jc w:val="center"/>
        <w:rPr>
          <w:rFonts w:ascii="Arial" w:hAnsi="Arial" w:cs="Arial"/>
          <w:b/>
          <w:szCs w:val="24"/>
        </w:rPr>
      </w:pPr>
    </w:p>
    <w:p w:rsidR="00D61BD1" w:rsidRPr="003440CA" w:rsidRDefault="00D61BD1" w:rsidP="00D61BD1">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001348" w:rsidRDefault="00001348" w:rsidP="00001348">
      <w:pPr>
        <w:rPr>
          <w:rFonts w:ascii="Tahoma" w:hAnsi="Tahoma" w:cs="Tahoma"/>
          <w:b/>
          <w:sz w:val="18"/>
          <w:szCs w:val="18"/>
          <w:lang w:val="es-CO"/>
        </w:rPr>
      </w:pPr>
    </w:p>
    <w:p w:rsidR="00D61BD1" w:rsidRPr="00D85E04" w:rsidRDefault="00D61BD1" w:rsidP="00001348">
      <w:pPr>
        <w:rPr>
          <w:rFonts w:ascii="Tahoma" w:hAnsi="Tahoma" w:cs="Tahoma"/>
          <w:b/>
          <w:sz w:val="18"/>
          <w:szCs w:val="18"/>
          <w:lang w:val="es-CO"/>
        </w:rPr>
      </w:pPr>
    </w:p>
    <w:p w:rsidR="00001348" w:rsidRPr="007C5A02" w:rsidRDefault="00001348" w:rsidP="00001348">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001348" w:rsidRPr="007C5A02" w:rsidRDefault="00001348" w:rsidP="00001348">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B11664">
        <w:rPr>
          <w:rFonts w:ascii="Arial" w:hAnsi="Arial" w:cs="Arial"/>
          <w:bCs/>
          <w:sz w:val="18"/>
          <w:szCs w:val="18"/>
        </w:rPr>
        <w:t>66001-31-05-003-2017-00013</w:t>
      </w:r>
      <w:r>
        <w:rPr>
          <w:rFonts w:ascii="Arial" w:hAnsi="Arial" w:cs="Arial"/>
          <w:bCs/>
          <w:sz w:val="18"/>
          <w:szCs w:val="18"/>
        </w:rPr>
        <w:t>-01</w:t>
      </w:r>
    </w:p>
    <w:p w:rsidR="00001348" w:rsidRPr="007C5A02" w:rsidRDefault="00001348" w:rsidP="00001348">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001348" w:rsidRPr="007C5A02" w:rsidRDefault="00001348" w:rsidP="00001348">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B11664">
        <w:rPr>
          <w:rFonts w:ascii="Arial" w:hAnsi="Arial" w:cs="Arial"/>
          <w:iCs/>
          <w:sz w:val="18"/>
          <w:szCs w:val="18"/>
        </w:rPr>
        <w:t xml:space="preserve">Carlos Alberto </w:t>
      </w:r>
      <w:proofErr w:type="spellStart"/>
      <w:r w:rsidR="00B11664">
        <w:rPr>
          <w:rFonts w:ascii="Arial" w:hAnsi="Arial" w:cs="Arial"/>
          <w:iCs/>
          <w:sz w:val="18"/>
          <w:szCs w:val="18"/>
        </w:rPr>
        <w:t>Constain</w:t>
      </w:r>
      <w:proofErr w:type="spellEnd"/>
      <w:r w:rsidR="00B11664">
        <w:rPr>
          <w:rFonts w:ascii="Arial" w:hAnsi="Arial" w:cs="Arial"/>
          <w:iCs/>
          <w:sz w:val="18"/>
          <w:szCs w:val="18"/>
        </w:rPr>
        <w:t xml:space="preserve"> Piedrahita</w:t>
      </w:r>
    </w:p>
    <w:p w:rsidR="00001348" w:rsidRDefault="00001348" w:rsidP="00001348">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r>
        <w:rPr>
          <w:rFonts w:ascii="Arial" w:hAnsi="Arial" w:cs="Arial"/>
          <w:bCs/>
          <w:sz w:val="18"/>
          <w:szCs w:val="18"/>
        </w:rPr>
        <w:t xml:space="preserve"> </w:t>
      </w:r>
    </w:p>
    <w:p w:rsidR="00001348" w:rsidRPr="00907F08" w:rsidRDefault="00001348" w:rsidP="00001348">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B11664">
        <w:rPr>
          <w:rFonts w:ascii="Arial" w:hAnsi="Arial" w:cs="Arial"/>
          <w:sz w:val="18"/>
          <w:szCs w:val="18"/>
        </w:rPr>
        <w:t>Tercero</w:t>
      </w:r>
      <w:r w:rsidR="00CE257F">
        <w:rPr>
          <w:rFonts w:ascii="Arial" w:hAnsi="Arial" w:cs="Arial"/>
          <w:sz w:val="18"/>
          <w:szCs w:val="18"/>
        </w:rPr>
        <w:t xml:space="preserve"> Laboral </w:t>
      </w:r>
      <w:r>
        <w:rPr>
          <w:rFonts w:ascii="Arial" w:hAnsi="Arial" w:cs="Arial"/>
          <w:sz w:val="18"/>
          <w:szCs w:val="18"/>
        </w:rPr>
        <w:t>del Circuito de Pereira</w:t>
      </w:r>
    </w:p>
    <w:p w:rsidR="00001348" w:rsidRDefault="00001348" w:rsidP="00801633">
      <w:pPr>
        <w:spacing w:line="276" w:lineRule="auto"/>
        <w:ind w:left="2124" w:firstLine="3"/>
        <w:contextualSpacing/>
        <w:jc w:val="both"/>
        <w:rPr>
          <w:rFonts w:ascii="Arial" w:hAnsi="Arial" w:cs="Arial"/>
          <w:b/>
          <w:bCs/>
          <w:color w:val="000000" w:themeColor="text1"/>
          <w:sz w:val="18"/>
          <w:szCs w:val="18"/>
        </w:rPr>
      </w:pPr>
      <w:r w:rsidRPr="00007B72">
        <w:rPr>
          <w:rFonts w:ascii="Arial" w:hAnsi="Arial" w:cs="Arial"/>
          <w:b/>
          <w:bCs/>
          <w:sz w:val="18"/>
          <w:szCs w:val="18"/>
        </w:rPr>
        <w:t xml:space="preserve">Tema a tratar: </w:t>
      </w:r>
      <w:r>
        <w:rPr>
          <w:rFonts w:ascii="Arial" w:hAnsi="Arial" w:cs="Arial"/>
          <w:b/>
          <w:bCs/>
          <w:sz w:val="18"/>
          <w:szCs w:val="18"/>
        </w:rPr>
        <w:tab/>
      </w:r>
      <w:r>
        <w:rPr>
          <w:rFonts w:ascii="Arial" w:hAnsi="Arial" w:cs="Arial"/>
          <w:b/>
          <w:bCs/>
          <w:sz w:val="18"/>
          <w:szCs w:val="18"/>
        </w:rPr>
        <w:tab/>
      </w:r>
      <w:r w:rsidR="000E61D3">
        <w:rPr>
          <w:rFonts w:ascii="Arial" w:hAnsi="Arial" w:cs="Arial"/>
          <w:b/>
          <w:bCs/>
          <w:sz w:val="18"/>
          <w:szCs w:val="18"/>
        </w:rPr>
        <w:t>PENSIÓN DE</w:t>
      </w:r>
      <w:r w:rsidR="00CE257F">
        <w:rPr>
          <w:rFonts w:ascii="Arial" w:hAnsi="Arial" w:cs="Arial"/>
          <w:b/>
          <w:bCs/>
          <w:color w:val="000000" w:themeColor="text1"/>
          <w:sz w:val="18"/>
          <w:szCs w:val="18"/>
        </w:rPr>
        <w:t xml:space="preserve"> INVALIDEZ</w:t>
      </w:r>
      <w:r w:rsidR="00B11664">
        <w:rPr>
          <w:rFonts w:ascii="Arial" w:hAnsi="Arial" w:cs="Arial"/>
          <w:b/>
          <w:bCs/>
          <w:color w:val="000000" w:themeColor="text1"/>
          <w:sz w:val="18"/>
          <w:szCs w:val="18"/>
        </w:rPr>
        <w:t xml:space="preserve"> </w:t>
      </w:r>
      <w:r w:rsidR="00D61BD1">
        <w:rPr>
          <w:rFonts w:ascii="Arial" w:hAnsi="Arial" w:cs="Arial"/>
          <w:b/>
          <w:bCs/>
          <w:color w:val="000000" w:themeColor="text1"/>
          <w:sz w:val="18"/>
          <w:szCs w:val="18"/>
        </w:rPr>
        <w:t xml:space="preserve">ANTERIOR A LA PENSIÓN                  </w:t>
      </w:r>
    </w:p>
    <w:p w:rsidR="00D61BD1" w:rsidRPr="00090DC3" w:rsidRDefault="00D61BD1" w:rsidP="00D61BD1">
      <w:pPr>
        <w:spacing w:line="276" w:lineRule="auto"/>
        <w:ind w:left="4242"/>
        <w:contextualSpacing/>
        <w:jc w:val="both"/>
        <w:rPr>
          <w:rFonts w:ascii="Arial" w:hAnsi="Arial" w:cs="Arial"/>
          <w:b/>
          <w:bCs/>
          <w:color w:val="000000" w:themeColor="text1"/>
          <w:sz w:val="18"/>
          <w:szCs w:val="18"/>
        </w:rPr>
      </w:pPr>
      <w:r>
        <w:rPr>
          <w:rFonts w:ascii="Arial" w:hAnsi="Arial" w:cs="Arial"/>
          <w:b/>
          <w:bCs/>
          <w:sz w:val="18"/>
          <w:szCs w:val="18"/>
        </w:rPr>
        <w:t>DE VEJEZ – RETROACTIVO – INTERESES MORATORIOS</w:t>
      </w:r>
    </w:p>
    <w:p w:rsidR="00001348" w:rsidRPr="003440CA" w:rsidRDefault="00D61BD1" w:rsidP="00D61BD1">
      <w:pPr>
        <w:spacing w:line="276" w:lineRule="auto"/>
        <w:ind w:left="2127" w:hanging="1276"/>
        <w:contextualSpacing/>
        <w:jc w:val="center"/>
        <w:rPr>
          <w:rFonts w:ascii="Arial" w:hAnsi="Arial" w:cs="Arial"/>
          <w:b/>
          <w:szCs w:val="24"/>
        </w:rPr>
      </w:pPr>
      <w:r>
        <w:rPr>
          <w:rFonts w:ascii="Arial" w:hAnsi="Arial" w:cs="Arial"/>
          <w:bCs/>
          <w:i/>
          <w:color w:val="00B0F0"/>
          <w:sz w:val="18"/>
          <w:szCs w:val="18"/>
          <w:lang w:val="es-ES"/>
        </w:rPr>
        <w:t xml:space="preserve"> </w:t>
      </w:r>
    </w:p>
    <w:p w:rsidR="00001348" w:rsidRPr="00AC486E" w:rsidRDefault="00001348" w:rsidP="00001348">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001348" w:rsidRPr="00AC486E" w:rsidRDefault="00001348" w:rsidP="00001348">
      <w:pPr>
        <w:pStyle w:val="Sinespaciado"/>
        <w:spacing w:line="276" w:lineRule="auto"/>
        <w:contextualSpacing/>
        <w:rPr>
          <w:rFonts w:ascii="Arial" w:hAnsi="Arial" w:cs="Arial"/>
          <w:sz w:val="24"/>
          <w:szCs w:val="24"/>
        </w:rPr>
      </w:pPr>
    </w:p>
    <w:p w:rsidR="00001348" w:rsidRPr="00AD7995" w:rsidRDefault="00001348" w:rsidP="00001348">
      <w:pPr>
        <w:spacing w:line="276" w:lineRule="auto"/>
        <w:contextualSpacing/>
        <w:jc w:val="both"/>
        <w:rPr>
          <w:rFonts w:ascii="Arial" w:hAnsi="Arial" w:cs="Arial"/>
          <w:bCs/>
          <w:iCs/>
          <w:szCs w:val="24"/>
        </w:rPr>
      </w:pPr>
      <w:r w:rsidRPr="00B11664">
        <w:rPr>
          <w:rFonts w:ascii="Arial" w:eastAsia="Calibri" w:hAnsi="Arial" w:cs="Arial"/>
          <w:szCs w:val="24"/>
          <w:lang w:val="es-CO" w:eastAsia="en-US"/>
        </w:rPr>
        <w:t xml:space="preserve">En Pereira, a los </w:t>
      </w:r>
      <w:r w:rsidR="00B11664">
        <w:rPr>
          <w:rFonts w:ascii="Arial" w:eastAsia="Calibri" w:hAnsi="Arial" w:cs="Arial"/>
          <w:szCs w:val="24"/>
          <w:lang w:val="es-CO" w:eastAsia="en-US"/>
        </w:rPr>
        <w:t>tres</w:t>
      </w:r>
      <w:r w:rsidR="00CE257F" w:rsidRPr="00B11664">
        <w:rPr>
          <w:rFonts w:ascii="Arial" w:eastAsia="Calibri" w:hAnsi="Arial" w:cs="Arial"/>
          <w:szCs w:val="24"/>
          <w:lang w:val="es-CO" w:eastAsia="en-US"/>
        </w:rPr>
        <w:t xml:space="preserve"> </w:t>
      </w:r>
      <w:r w:rsidRPr="00B11664">
        <w:rPr>
          <w:rFonts w:ascii="Arial" w:eastAsia="Calibri" w:hAnsi="Arial" w:cs="Arial"/>
          <w:szCs w:val="24"/>
          <w:lang w:val="es-CO" w:eastAsia="en-US"/>
        </w:rPr>
        <w:t>(</w:t>
      </w:r>
      <w:r w:rsidR="00B11664">
        <w:rPr>
          <w:rFonts w:ascii="Arial" w:eastAsia="Calibri" w:hAnsi="Arial" w:cs="Arial"/>
          <w:szCs w:val="24"/>
          <w:lang w:val="es-CO" w:eastAsia="en-US"/>
        </w:rPr>
        <w:t>0</w:t>
      </w:r>
      <w:r w:rsidR="00622928" w:rsidRPr="00B11664">
        <w:rPr>
          <w:rFonts w:ascii="Arial" w:eastAsia="Calibri" w:hAnsi="Arial" w:cs="Arial"/>
          <w:szCs w:val="24"/>
          <w:lang w:val="es-CO" w:eastAsia="en-US"/>
        </w:rPr>
        <w:t>3</w:t>
      </w:r>
      <w:r w:rsidR="00B11664">
        <w:rPr>
          <w:rFonts w:ascii="Arial" w:eastAsia="Calibri" w:hAnsi="Arial" w:cs="Arial"/>
          <w:szCs w:val="24"/>
          <w:lang w:val="es-CO" w:eastAsia="en-US"/>
        </w:rPr>
        <w:t xml:space="preserve">) días del mes de julio </w:t>
      </w:r>
      <w:r w:rsidRPr="00B11664">
        <w:rPr>
          <w:rFonts w:ascii="Arial" w:eastAsia="Calibri" w:hAnsi="Arial" w:cs="Arial"/>
          <w:szCs w:val="24"/>
          <w:lang w:val="es-CO" w:eastAsia="en-US"/>
        </w:rPr>
        <w:t xml:space="preserve">de dos mil dieciocho (2018), siendo las </w:t>
      </w:r>
      <w:r w:rsidR="00B11664">
        <w:rPr>
          <w:rFonts w:ascii="Arial" w:eastAsia="Calibri" w:hAnsi="Arial" w:cs="Arial"/>
          <w:szCs w:val="24"/>
          <w:lang w:val="es-CO" w:eastAsia="en-US"/>
        </w:rPr>
        <w:t>ocho de la mañana</w:t>
      </w:r>
      <w:r w:rsidR="00CE257F" w:rsidRPr="00B11664">
        <w:rPr>
          <w:rFonts w:ascii="Arial" w:eastAsia="Calibri" w:hAnsi="Arial" w:cs="Arial"/>
          <w:szCs w:val="24"/>
          <w:lang w:val="es-CO" w:eastAsia="en-US"/>
        </w:rPr>
        <w:t xml:space="preserve"> </w:t>
      </w:r>
      <w:r w:rsidRPr="00B11664">
        <w:rPr>
          <w:rFonts w:ascii="Arial" w:eastAsia="Calibri" w:hAnsi="Arial" w:cs="Arial"/>
          <w:szCs w:val="24"/>
          <w:lang w:val="es-CO" w:eastAsia="en-US"/>
        </w:rPr>
        <w:t>(0</w:t>
      </w:r>
      <w:r w:rsidR="00B11664">
        <w:rPr>
          <w:rFonts w:ascii="Arial" w:eastAsia="Calibri" w:hAnsi="Arial" w:cs="Arial"/>
          <w:szCs w:val="24"/>
          <w:lang w:val="es-CO" w:eastAsia="en-US"/>
        </w:rPr>
        <w:t>8:0</w:t>
      </w:r>
      <w:r w:rsidRPr="00B11664">
        <w:rPr>
          <w:rFonts w:ascii="Arial" w:eastAsia="Calibri" w:hAnsi="Arial" w:cs="Arial"/>
          <w:szCs w:val="24"/>
          <w:lang w:val="es-CO" w:eastAsia="en-US"/>
        </w:rPr>
        <w:t>0</w:t>
      </w:r>
      <w:r w:rsidR="00B11664">
        <w:rPr>
          <w:rFonts w:ascii="Arial" w:eastAsia="Calibri" w:hAnsi="Arial" w:cs="Arial"/>
          <w:szCs w:val="24"/>
          <w:lang w:val="es-CO" w:eastAsia="en-US"/>
        </w:rPr>
        <w:t xml:space="preserve"> a</w:t>
      </w:r>
      <w:r w:rsidRPr="00B11664">
        <w:rPr>
          <w:rFonts w:ascii="Arial" w:eastAsia="Calibri" w:hAnsi="Arial" w:cs="Arial"/>
          <w:szCs w:val="24"/>
          <w:lang w:val="es-CO" w:eastAsia="en-US"/>
        </w:rPr>
        <w:t xml:space="preserve">.m.), </w:t>
      </w:r>
      <w:r w:rsidRPr="00B11664">
        <w:rPr>
          <w:rFonts w:ascii="Arial" w:hAnsi="Arial" w:cs="Arial"/>
          <w:bCs/>
          <w:color w:val="000000"/>
          <w:szCs w:val="24"/>
          <w:lang w:eastAsia="es-CO"/>
        </w:rPr>
        <w:t>la Sala</w:t>
      </w:r>
      <w:r w:rsidR="00B11664">
        <w:rPr>
          <w:rFonts w:ascii="Arial" w:hAnsi="Arial" w:cs="Arial"/>
          <w:bCs/>
          <w:color w:val="000000"/>
          <w:szCs w:val="24"/>
          <w:lang w:eastAsia="es-CO"/>
        </w:rPr>
        <w:t xml:space="preserve"> segunda</w:t>
      </w:r>
      <w:r w:rsidRPr="00B11664">
        <w:rPr>
          <w:rFonts w:ascii="Arial" w:hAnsi="Arial" w:cs="Arial"/>
          <w:bCs/>
          <w:color w:val="000000"/>
          <w:szCs w:val="24"/>
          <w:lang w:eastAsia="es-CO"/>
        </w:rPr>
        <w:t xml:space="preserve"> de Decisión Laboral del Tribunal Superior del Distrito Judicial de Pereira, se declara en audiencia públi</w:t>
      </w:r>
      <w:r w:rsidR="00FE4DC6" w:rsidRPr="00B11664">
        <w:rPr>
          <w:rFonts w:ascii="Arial" w:hAnsi="Arial" w:cs="Arial"/>
          <w:bCs/>
          <w:color w:val="000000"/>
          <w:szCs w:val="24"/>
          <w:lang w:eastAsia="es-CO"/>
        </w:rPr>
        <w:t xml:space="preserve">ca con el propósito de </w:t>
      </w:r>
      <w:r w:rsidR="00D61BD1">
        <w:rPr>
          <w:rFonts w:ascii="Arial" w:hAnsi="Arial" w:cs="Arial"/>
          <w:bCs/>
          <w:color w:val="000000"/>
          <w:szCs w:val="24"/>
          <w:lang w:eastAsia="es-CO"/>
        </w:rPr>
        <w:t xml:space="preserve">resolver el recurso de apelación presentado por las dos partes y </w:t>
      </w:r>
      <w:r w:rsidR="00973A95" w:rsidRPr="00B11664">
        <w:rPr>
          <w:rFonts w:ascii="Arial" w:hAnsi="Arial" w:cs="Arial"/>
          <w:bCs/>
          <w:color w:val="000000"/>
          <w:szCs w:val="24"/>
          <w:lang w:eastAsia="es-CO"/>
        </w:rPr>
        <w:t xml:space="preserve">surtir el grado jurisdiccional de consulta </w:t>
      </w:r>
      <w:r w:rsidRPr="00B11664">
        <w:rPr>
          <w:rFonts w:ascii="Arial" w:hAnsi="Arial" w:cs="Arial"/>
          <w:bCs/>
          <w:color w:val="000000"/>
          <w:szCs w:val="24"/>
          <w:lang w:eastAsia="es-CO"/>
        </w:rPr>
        <w:t>respecto a la sentencia p</w:t>
      </w:r>
      <w:r w:rsidRPr="00B11664">
        <w:rPr>
          <w:rFonts w:ascii="Arial" w:hAnsi="Arial" w:cs="Arial"/>
          <w:szCs w:val="24"/>
        </w:rPr>
        <w:t xml:space="preserve">roferida el </w:t>
      </w:r>
      <w:r w:rsidR="006D46E2">
        <w:rPr>
          <w:rFonts w:ascii="Arial" w:hAnsi="Arial" w:cs="Arial"/>
          <w:szCs w:val="24"/>
        </w:rPr>
        <w:t xml:space="preserve">05 </w:t>
      </w:r>
      <w:r w:rsidRPr="00B11664">
        <w:rPr>
          <w:rFonts w:ascii="Arial" w:hAnsi="Arial" w:cs="Arial"/>
          <w:szCs w:val="24"/>
        </w:rPr>
        <w:t xml:space="preserve">de </w:t>
      </w:r>
      <w:r w:rsidR="00B11664">
        <w:rPr>
          <w:rFonts w:ascii="Arial" w:hAnsi="Arial" w:cs="Arial"/>
          <w:szCs w:val="24"/>
        </w:rPr>
        <w:t>junio</w:t>
      </w:r>
      <w:r w:rsidR="006D46E2">
        <w:rPr>
          <w:rFonts w:ascii="Arial" w:hAnsi="Arial" w:cs="Arial"/>
          <w:szCs w:val="24"/>
        </w:rPr>
        <w:t xml:space="preserve"> de 2017</w:t>
      </w:r>
      <w:r w:rsidRPr="00B11664">
        <w:rPr>
          <w:rFonts w:ascii="Arial" w:hAnsi="Arial" w:cs="Arial"/>
          <w:szCs w:val="24"/>
        </w:rPr>
        <w:t xml:space="preserve"> por el Juzgado </w:t>
      </w:r>
      <w:r w:rsidR="00B11664">
        <w:rPr>
          <w:rFonts w:ascii="Arial" w:hAnsi="Arial" w:cs="Arial"/>
          <w:szCs w:val="24"/>
        </w:rPr>
        <w:t>Tercero</w:t>
      </w:r>
      <w:r w:rsidR="00CE257F" w:rsidRPr="00B11664">
        <w:rPr>
          <w:rFonts w:ascii="Arial" w:hAnsi="Arial" w:cs="Arial"/>
          <w:szCs w:val="24"/>
        </w:rPr>
        <w:t xml:space="preserve"> </w:t>
      </w:r>
      <w:r w:rsidRPr="00B11664">
        <w:rPr>
          <w:rFonts w:ascii="Arial" w:hAnsi="Arial" w:cs="Arial"/>
          <w:szCs w:val="24"/>
        </w:rPr>
        <w:t xml:space="preserve">Laboral del Circuito de Pereira, dentro del </w:t>
      </w:r>
      <w:r w:rsidRPr="00B11664">
        <w:rPr>
          <w:rFonts w:ascii="Arial" w:hAnsi="Arial" w:cs="Arial"/>
          <w:szCs w:val="24"/>
        </w:rPr>
        <w:lastRenderedPageBreak/>
        <w:t xml:space="preserve">proceso que promueve el señor </w:t>
      </w:r>
      <w:r w:rsidR="00B11664">
        <w:rPr>
          <w:rFonts w:ascii="Arial" w:hAnsi="Arial" w:cs="Arial"/>
          <w:b/>
          <w:szCs w:val="24"/>
        </w:rPr>
        <w:t xml:space="preserve">Carlos Alberto </w:t>
      </w:r>
      <w:proofErr w:type="spellStart"/>
      <w:r w:rsidR="00B11664">
        <w:rPr>
          <w:rFonts w:ascii="Arial" w:hAnsi="Arial" w:cs="Arial"/>
          <w:b/>
          <w:szCs w:val="24"/>
        </w:rPr>
        <w:t>Constain</w:t>
      </w:r>
      <w:proofErr w:type="spellEnd"/>
      <w:r w:rsidR="00B11664">
        <w:rPr>
          <w:rFonts w:ascii="Arial" w:hAnsi="Arial" w:cs="Arial"/>
          <w:b/>
          <w:szCs w:val="24"/>
        </w:rPr>
        <w:t xml:space="preserve"> Piedrahita </w:t>
      </w:r>
      <w:r w:rsidRPr="00B11664">
        <w:rPr>
          <w:rFonts w:ascii="Arial" w:hAnsi="Arial" w:cs="Arial"/>
          <w:szCs w:val="24"/>
        </w:rPr>
        <w:t xml:space="preserve">contra la </w:t>
      </w:r>
      <w:r w:rsidRPr="00B11664">
        <w:rPr>
          <w:rFonts w:ascii="Arial" w:hAnsi="Arial" w:cs="Arial"/>
          <w:b/>
          <w:szCs w:val="24"/>
        </w:rPr>
        <w:t xml:space="preserve">Administradora Colombiana de Pensiones </w:t>
      </w:r>
      <w:proofErr w:type="spellStart"/>
      <w:r w:rsidRPr="00B11664">
        <w:rPr>
          <w:rFonts w:ascii="Arial" w:hAnsi="Arial" w:cs="Arial"/>
          <w:b/>
          <w:bCs/>
          <w:szCs w:val="24"/>
        </w:rPr>
        <w:t>COLPENSIONES</w:t>
      </w:r>
      <w:proofErr w:type="spellEnd"/>
      <w:r w:rsidRPr="00B11664">
        <w:rPr>
          <w:rFonts w:ascii="Arial" w:hAnsi="Arial" w:cs="Arial"/>
          <w:bCs/>
          <w:iCs/>
          <w:szCs w:val="24"/>
        </w:rPr>
        <w:t>, radicado bajo el N° 66001-31-05-00</w:t>
      </w:r>
      <w:r w:rsidR="00B11664">
        <w:rPr>
          <w:rFonts w:ascii="Arial" w:hAnsi="Arial" w:cs="Arial"/>
          <w:bCs/>
          <w:iCs/>
          <w:szCs w:val="24"/>
        </w:rPr>
        <w:t>3-2017-00013</w:t>
      </w:r>
      <w:r w:rsidRPr="00B11664">
        <w:rPr>
          <w:rFonts w:ascii="Arial" w:hAnsi="Arial" w:cs="Arial"/>
          <w:bCs/>
          <w:iCs/>
          <w:szCs w:val="24"/>
        </w:rPr>
        <w:t>-</w:t>
      </w:r>
      <w:r>
        <w:rPr>
          <w:rFonts w:ascii="Arial" w:hAnsi="Arial" w:cs="Arial"/>
          <w:bCs/>
          <w:iCs/>
          <w:szCs w:val="24"/>
        </w:rPr>
        <w:t>01.</w:t>
      </w:r>
    </w:p>
    <w:p w:rsidR="00001348" w:rsidRPr="00AC486E" w:rsidRDefault="00001348" w:rsidP="00001348">
      <w:pPr>
        <w:spacing w:line="276" w:lineRule="auto"/>
        <w:ind w:firstLine="851"/>
        <w:contextualSpacing/>
        <w:jc w:val="both"/>
        <w:rPr>
          <w:rFonts w:ascii="Arial" w:hAnsi="Arial" w:cs="Arial"/>
          <w:bCs/>
          <w:iCs/>
          <w:szCs w:val="24"/>
        </w:rPr>
      </w:pPr>
    </w:p>
    <w:p w:rsidR="00001348" w:rsidRPr="00502691" w:rsidRDefault="00001348" w:rsidP="00001348">
      <w:pPr>
        <w:spacing w:line="276" w:lineRule="auto"/>
        <w:contextualSpacing/>
        <w:rPr>
          <w:rFonts w:ascii="Arial" w:hAnsi="Arial" w:cs="Arial"/>
          <w:b/>
          <w:szCs w:val="24"/>
        </w:rPr>
      </w:pPr>
      <w:r w:rsidRPr="00502691">
        <w:rPr>
          <w:rFonts w:ascii="Arial" w:hAnsi="Arial" w:cs="Arial"/>
          <w:b/>
          <w:szCs w:val="24"/>
        </w:rPr>
        <w:t>Registro de asistencia:</w:t>
      </w:r>
    </w:p>
    <w:p w:rsidR="00001348" w:rsidRDefault="00001348" w:rsidP="00001348">
      <w:pPr>
        <w:spacing w:line="276" w:lineRule="auto"/>
        <w:ind w:firstLine="851"/>
        <w:contextualSpacing/>
        <w:rPr>
          <w:rFonts w:ascii="Arial" w:hAnsi="Arial" w:cs="Arial"/>
          <w:szCs w:val="24"/>
        </w:rPr>
      </w:pPr>
    </w:p>
    <w:p w:rsidR="00001348" w:rsidRDefault="00001348" w:rsidP="00001348">
      <w:pPr>
        <w:spacing w:line="276" w:lineRule="auto"/>
        <w:contextualSpacing/>
        <w:rPr>
          <w:rFonts w:ascii="Arial" w:hAnsi="Arial" w:cs="Arial"/>
          <w:szCs w:val="24"/>
        </w:rPr>
      </w:pPr>
      <w:r>
        <w:rPr>
          <w:rFonts w:ascii="Arial" w:hAnsi="Arial" w:cs="Arial"/>
          <w:szCs w:val="24"/>
        </w:rPr>
        <w:t xml:space="preserve">Demandante y su </w:t>
      </w:r>
      <w:r w:rsidR="00640682">
        <w:rPr>
          <w:rFonts w:ascii="Arial" w:hAnsi="Arial" w:cs="Arial"/>
          <w:szCs w:val="24"/>
        </w:rPr>
        <w:t xml:space="preserve">apoderada </w:t>
      </w:r>
      <w:r w:rsidR="00640682">
        <w:rPr>
          <w:rFonts w:ascii="Arial" w:hAnsi="Arial" w:cs="Arial"/>
          <w:szCs w:val="24"/>
        </w:rPr>
        <w:tab/>
      </w:r>
      <w:r w:rsidR="00801633">
        <w:rPr>
          <w:rFonts w:ascii="Arial" w:hAnsi="Arial" w:cs="Arial"/>
          <w:szCs w:val="24"/>
        </w:rPr>
        <w:t xml:space="preserve"> </w:t>
      </w:r>
      <w:proofErr w:type="spellStart"/>
      <w:r>
        <w:rPr>
          <w:rFonts w:ascii="Arial" w:hAnsi="Arial" w:cs="Arial"/>
          <w:szCs w:val="24"/>
        </w:rPr>
        <w:t>Colpensiones</w:t>
      </w:r>
      <w:proofErr w:type="spellEnd"/>
      <w:r>
        <w:rPr>
          <w:rFonts w:ascii="Arial" w:hAnsi="Arial" w:cs="Arial"/>
          <w:szCs w:val="24"/>
        </w:rPr>
        <w:t xml:space="preserve"> y su apoderado</w:t>
      </w:r>
    </w:p>
    <w:p w:rsidR="00001348" w:rsidRDefault="00001348" w:rsidP="00001348">
      <w:pPr>
        <w:spacing w:line="276" w:lineRule="auto"/>
        <w:ind w:firstLine="851"/>
        <w:contextualSpacing/>
        <w:rPr>
          <w:rFonts w:ascii="Arial" w:hAnsi="Arial" w:cs="Arial"/>
          <w:szCs w:val="24"/>
        </w:rPr>
      </w:pPr>
    </w:p>
    <w:p w:rsidR="00001348" w:rsidRDefault="00001348" w:rsidP="00001348">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001348" w:rsidRDefault="00001348" w:rsidP="00001348">
      <w:pPr>
        <w:spacing w:line="276" w:lineRule="auto"/>
        <w:contextualSpacing/>
        <w:jc w:val="both"/>
        <w:rPr>
          <w:rFonts w:ascii="Arial" w:hAnsi="Arial" w:cs="Arial"/>
          <w:b/>
          <w:szCs w:val="24"/>
        </w:rPr>
      </w:pPr>
    </w:p>
    <w:p w:rsidR="00001348" w:rsidRDefault="00001348" w:rsidP="0000134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090DC3" w:rsidRDefault="00090DC3" w:rsidP="00001348">
      <w:pPr>
        <w:spacing w:line="276" w:lineRule="auto"/>
        <w:contextualSpacing/>
        <w:jc w:val="both"/>
        <w:rPr>
          <w:rFonts w:ascii="Arial" w:hAnsi="Arial" w:cs="Arial"/>
          <w:szCs w:val="24"/>
        </w:rPr>
      </w:pPr>
    </w:p>
    <w:p w:rsidR="00001348" w:rsidRPr="00312238" w:rsidRDefault="00001348" w:rsidP="00001348">
      <w:pPr>
        <w:spacing w:line="276" w:lineRule="auto"/>
        <w:contextualSpacing/>
        <w:jc w:val="center"/>
        <w:rPr>
          <w:rFonts w:ascii="Arial" w:hAnsi="Arial" w:cs="Arial"/>
          <w:b/>
          <w:szCs w:val="24"/>
        </w:rPr>
      </w:pPr>
      <w:r>
        <w:rPr>
          <w:rFonts w:ascii="Arial" w:hAnsi="Arial" w:cs="Arial"/>
          <w:b/>
          <w:szCs w:val="24"/>
        </w:rPr>
        <w:t>ANTECEDENTES</w:t>
      </w:r>
    </w:p>
    <w:p w:rsidR="00001348" w:rsidRDefault="00001348" w:rsidP="00001348">
      <w:pPr>
        <w:spacing w:line="276" w:lineRule="auto"/>
        <w:contextualSpacing/>
        <w:rPr>
          <w:rFonts w:ascii="Arial" w:hAnsi="Arial" w:cs="Arial"/>
          <w:b/>
          <w:szCs w:val="24"/>
        </w:rPr>
      </w:pPr>
    </w:p>
    <w:p w:rsidR="00001348" w:rsidRPr="00D61BD1" w:rsidRDefault="00D61BD1" w:rsidP="00D61BD1">
      <w:pPr>
        <w:spacing w:line="276" w:lineRule="auto"/>
        <w:rPr>
          <w:rFonts w:ascii="Arial" w:hAnsi="Arial" w:cs="Arial"/>
          <w:b/>
          <w:szCs w:val="24"/>
        </w:rPr>
      </w:pPr>
      <w:r>
        <w:rPr>
          <w:rFonts w:ascii="Arial" w:hAnsi="Arial" w:cs="Arial"/>
          <w:b/>
          <w:szCs w:val="24"/>
        </w:rPr>
        <w:t xml:space="preserve">1. </w:t>
      </w:r>
      <w:r w:rsidR="00001348" w:rsidRPr="00D61BD1">
        <w:rPr>
          <w:rFonts w:ascii="Arial" w:hAnsi="Arial" w:cs="Arial"/>
          <w:b/>
          <w:szCs w:val="24"/>
        </w:rPr>
        <w:t>Síntesis de la demanda y su contestación</w:t>
      </w:r>
    </w:p>
    <w:p w:rsidR="00D61BD1" w:rsidRDefault="00D61BD1" w:rsidP="00001348">
      <w:pPr>
        <w:spacing w:line="276" w:lineRule="auto"/>
        <w:contextualSpacing/>
        <w:jc w:val="both"/>
        <w:rPr>
          <w:rFonts w:ascii="Arial" w:hAnsi="Arial" w:cs="Arial"/>
          <w:szCs w:val="24"/>
        </w:rPr>
      </w:pPr>
    </w:p>
    <w:p w:rsidR="00001348" w:rsidRDefault="00001348" w:rsidP="00001348">
      <w:pPr>
        <w:spacing w:line="276" w:lineRule="auto"/>
        <w:contextualSpacing/>
        <w:jc w:val="both"/>
        <w:rPr>
          <w:rFonts w:ascii="Arial" w:hAnsi="Arial" w:cs="Arial"/>
          <w:szCs w:val="24"/>
        </w:rPr>
      </w:pPr>
      <w:r>
        <w:rPr>
          <w:rFonts w:ascii="Arial" w:hAnsi="Arial" w:cs="Arial"/>
          <w:szCs w:val="24"/>
        </w:rPr>
        <w:t xml:space="preserve">Pretende el señor </w:t>
      </w:r>
      <w:r w:rsidR="00B11664" w:rsidRPr="007634AB">
        <w:rPr>
          <w:rFonts w:ascii="Arial" w:hAnsi="Arial" w:cs="Arial"/>
          <w:szCs w:val="24"/>
        </w:rPr>
        <w:t xml:space="preserve">Carlos Alberto </w:t>
      </w:r>
      <w:proofErr w:type="spellStart"/>
      <w:r w:rsidR="00B11664" w:rsidRPr="007634AB">
        <w:rPr>
          <w:rFonts w:ascii="Arial" w:hAnsi="Arial" w:cs="Arial"/>
          <w:szCs w:val="24"/>
        </w:rPr>
        <w:t>Constain</w:t>
      </w:r>
      <w:proofErr w:type="spellEnd"/>
      <w:r w:rsidR="00B11664" w:rsidRPr="007634AB">
        <w:rPr>
          <w:rFonts w:ascii="Arial" w:hAnsi="Arial" w:cs="Arial"/>
          <w:szCs w:val="24"/>
        </w:rPr>
        <w:t xml:space="preserve"> Piedrahita</w:t>
      </w:r>
      <w:r w:rsidR="00622928">
        <w:rPr>
          <w:rFonts w:ascii="Arial" w:hAnsi="Arial" w:cs="Arial"/>
          <w:szCs w:val="24"/>
        </w:rPr>
        <w:t xml:space="preserve"> </w:t>
      </w:r>
      <w:r>
        <w:rPr>
          <w:rFonts w:ascii="Arial" w:hAnsi="Arial" w:cs="Arial"/>
          <w:szCs w:val="24"/>
        </w:rPr>
        <w:t xml:space="preserve">se declare que </w:t>
      </w:r>
      <w:proofErr w:type="spellStart"/>
      <w:r w:rsidR="00640682">
        <w:rPr>
          <w:rFonts w:ascii="Arial" w:hAnsi="Arial" w:cs="Arial"/>
          <w:szCs w:val="24"/>
        </w:rPr>
        <w:t>Colpensiones</w:t>
      </w:r>
      <w:proofErr w:type="spellEnd"/>
      <w:r w:rsidR="00640682">
        <w:rPr>
          <w:rFonts w:ascii="Arial" w:hAnsi="Arial" w:cs="Arial"/>
          <w:szCs w:val="24"/>
        </w:rPr>
        <w:t xml:space="preserve"> es</w:t>
      </w:r>
      <w:r>
        <w:rPr>
          <w:rFonts w:ascii="Arial" w:hAnsi="Arial" w:cs="Arial"/>
          <w:szCs w:val="24"/>
        </w:rPr>
        <w:t xml:space="preserve"> responsable</w:t>
      </w:r>
      <w:r w:rsidR="00622928">
        <w:rPr>
          <w:rFonts w:ascii="Arial" w:hAnsi="Arial" w:cs="Arial"/>
          <w:szCs w:val="24"/>
        </w:rPr>
        <w:t xml:space="preserve"> del pago de</w:t>
      </w:r>
      <w:r w:rsidR="009F24B3">
        <w:rPr>
          <w:rFonts w:ascii="Arial" w:hAnsi="Arial" w:cs="Arial"/>
          <w:szCs w:val="24"/>
        </w:rPr>
        <w:t>l</w:t>
      </w:r>
      <w:r w:rsidR="00622928">
        <w:rPr>
          <w:rFonts w:ascii="Arial" w:hAnsi="Arial" w:cs="Arial"/>
          <w:szCs w:val="24"/>
        </w:rPr>
        <w:t xml:space="preserve"> retroactivo de </w:t>
      </w:r>
      <w:r w:rsidR="009F24B3">
        <w:rPr>
          <w:rFonts w:ascii="Arial" w:hAnsi="Arial" w:cs="Arial"/>
          <w:szCs w:val="24"/>
        </w:rPr>
        <w:t xml:space="preserve">la </w:t>
      </w:r>
      <w:r w:rsidR="00622928">
        <w:rPr>
          <w:rFonts w:ascii="Arial" w:hAnsi="Arial" w:cs="Arial"/>
          <w:szCs w:val="24"/>
        </w:rPr>
        <w:t>pensión de invalidez</w:t>
      </w:r>
      <w:r w:rsidR="00D61BD1">
        <w:rPr>
          <w:rFonts w:ascii="Arial" w:hAnsi="Arial" w:cs="Arial"/>
          <w:szCs w:val="24"/>
        </w:rPr>
        <w:t xml:space="preserve"> del</w:t>
      </w:r>
      <w:r w:rsidR="007634AB">
        <w:rPr>
          <w:rFonts w:ascii="Arial" w:hAnsi="Arial" w:cs="Arial"/>
          <w:szCs w:val="24"/>
        </w:rPr>
        <w:t xml:space="preserve"> 05-11-2013 </w:t>
      </w:r>
      <w:r w:rsidR="00D61BD1">
        <w:rPr>
          <w:rFonts w:ascii="Arial" w:hAnsi="Arial" w:cs="Arial"/>
          <w:szCs w:val="24"/>
        </w:rPr>
        <w:t xml:space="preserve">al </w:t>
      </w:r>
      <w:r w:rsidR="007634AB">
        <w:rPr>
          <w:rFonts w:ascii="Arial" w:hAnsi="Arial" w:cs="Arial"/>
          <w:szCs w:val="24"/>
        </w:rPr>
        <w:t xml:space="preserve"> 30-06-2015;</w:t>
      </w:r>
      <w:r w:rsidR="00345B97">
        <w:rPr>
          <w:rFonts w:ascii="Arial" w:hAnsi="Arial" w:cs="Arial"/>
          <w:szCs w:val="24"/>
        </w:rPr>
        <w:t xml:space="preserve"> pago de intereses </w:t>
      </w:r>
      <w:r w:rsidR="00D61BD1">
        <w:rPr>
          <w:rFonts w:ascii="Arial" w:hAnsi="Arial" w:cs="Arial"/>
          <w:szCs w:val="24"/>
        </w:rPr>
        <w:t xml:space="preserve">moratorios o en su defecto </w:t>
      </w:r>
      <w:r w:rsidR="00A17219">
        <w:rPr>
          <w:rFonts w:ascii="Arial" w:hAnsi="Arial" w:cs="Arial"/>
          <w:szCs w:val="24"/>
        </w:rPr>
        <w:t xml:space="preserve">la </w:t>
      </w:r>
      <w:r w:rsidR="00640682">
        <w:rPr>
          <w:rFonts w:ascii="Arial" w:hAnsi="Arial" w:cs="Arial"/>
          <w:szCs w:val="24"/>
        </w:rPr>
        <w:t>indexación</w:t>
      </w:r>
      <w:r w:rsidR="00D61BD1">
        <w:rPr>
          <w:rFonts w:ascii="Arial" w:hAnsi="Arial" w:cs="Arial"/>
          <w:szCs w:val="24"/>
        </w:rPr>
        <w:t xml:space="preserve">. </w:t>
      </w:r>
    </w:p>
    <w:p w:rsidR="00001348" w:rsidRDefault="00001348" w:rsidP="00001348">
      <w:pPr>
        <w:spacing w:line="276" w:lineRule="auto"/>
        <w:contextualSpacing/>
        <w:jc w:val="both"/>
        <w:rPr>
          <w:rFonts w:ascii="Arial" w:hAnsi="Arial" w:cs="Arial"/>
          <w:szCs w:val="24"/>
        </w:rPr>
      </w:pPr>
    </w:p>
    <w:p w:rsidR="00461C0B" w:rsidRDefault="00001348" w:rsidP="00001348">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sidR="00173D53">
        <w:rPr>
          <w:rFonts w:ascii="Arial" w:hAnsi="Arial" w:cs="Arial"/>
          <w:szCs w:val="24"/>
        </w:rPr>
        <w:t>: (i)</w:t>
      </w:r>
      <w:r w:rsidR="00D31266">
        <w:rPr>
          <w:rFonts w:ascii="Arial" w:hAnsi="Arial" w:cs="Arial"/>
          <w:szCs w:val="24"/>
        </w:rPr>
        <w:t xml:space="preserve"> </w:t>
      </w:r>
      <w:proofErr w:type="spellStart"/>
      <w:r w:rsidR="00345B97">
        <w:rPr>
          <w:rFonts w:ascii="Arial" w:hAnsi="Arial" w:cs="Arial"/>
          <w:szCs w:val="24"/>
        </w:rPr>
        <w:t>Colpensiones</w:t>
      </w:r>
      <w:proofErr w:type="spellEnd"/>
      <w:r w:rsidR="00D31266">
        <w:rPr>
          <w:rFonts w:ascii="Arial" w:hAnsi="Arial" w:cs="Arial"/>
          <w:szCs w:val="24"/>
        </w:rPr>
        <w:t>,</w:t>
      </w:r>
      <w:r w:rsidR="00A04CB9">
        <w:rPr>
          <w:rFonts w:ascii="Arial" w:hAnsi="Arial" w:cs="Arial"/>
          <w:szCs w:val="24"/>
        </w:rPr>
        <w:t xml:space="preserve"> mediante dictamen médico Nº 201510587</w:t>
      </w:r>
      <w:r w:rsidR="00A04CB9" w:rsidRPr="00F11515">
        <w:rPr>
          <w:rFonts w:ascii="Arial" w:hAnsi="Arial" w:cs="Arial"/>
          <w:szCs w:val="24"/>
        </w:rPr>
        <w:t>2pp</w:t>
      </w:r>
      <w:r w:rsidR="00A04CB9">
        <w:rPr>
          <w:rFonts w:ascii="Arial" w:hAnsi="Arial" w:cs="Arial"/>
          <w:szCs w:val="24"/>
        </w:rPr>
        <w:t xml:space="preserve"> del 20</w:t>
      </w:r>
      <w:r w:rsidR="00D31266">
        <w:rPr>
          <w:rFonts w:ascii="Arial" w:hAnsi="Arial" w:cs="Arial"/>
          <w:szCs w:val="24"/>
        </w:rPr>
        <w:t>-07-</w:t>
      </w:r>
      <w:r w:rsidR="00A04CB9">
        <w:rPr>
          <w:rFonts w:ascii="Arial" w:hAnsi="Arial" w:cs="Arial"/>
          <w:szCs w:val="24"/>
        </w:rPr>
        <w:t>2015, lo calific</w:t>
      </w:r>
      <w:r w:rsidR="00D31266">
        <w:rPr>
          <w:rFonts w:ascii="Arial" w:hAnsi="Arial" w:cs="Arial"/>
          <w:szCs w:val="24"/>
        </w:rPr>
        <w:t>ó</w:t>
      </w:r>
      <w:r w:rsidR="00A04CB9">
        <w:rPr>
          <w:rFonts w:ascii="Arial" w:hAnsi="Arial" w:cs="Arial"/>
          <w:szCs w:val="24"/>
        </w:rPr>
        <w:t xml:space="preserve"> con una </w:t>
      </w:r>
      <w:proofErr w:type="spellStart"/>
      <w:r w:rsidR="00A04CB9">
        <w:rPr>
          <w:rFonts w:ascii="Arial" w:hAnsi="Arial" w:cs="Arial"/>
          <w:szCs w:val="24"/>
        </w:rPr>
        <w:t>PCL</w:t>
      </w:r>
      <w:proofErr w:type="spellEnd"/>
      <w:r w:rsidR="00A04CB9">
        <w:rPr>
          <w:rFonts w:ascii="Arial" w:hAnsi="Arial" w:cs="Arial"/>
          <w:szCs w:val="24"/>
        </w:rPr>
        <w:t xml:space="preserve"> del 54,49%, con fecha de estructuración 16</w:t>
      </w:r>
      <w:r w:rsidR="00D31266">
        <w:rPr>
          <w:rFonts w:ascii="Arial" w:hAnsi="Arial" w:cs="Arial"/>
          <w:szCs w:val="24"/>
        </w:rPr>
        <w:t>-06-</w:t>
      </w:r>
      <w:r w:rsidR="00A04CB9">
        <w:rPr>
          <w:rFonts w:ascii="Arial" w:hAnsi="Arial" w:cs="Arial"/>
          <w:szCs w:val="24"/>
        </w:rPr>
        <w:t>2015</w:t>
      </w:r>
      <w:r w:rsidR="00D31266">
        <w:rPr>
          <w:rFonts w:ascii="Arial" w:hAnsi="Arial" w:cs="Arial"/>
          <w:szCs w:val="24"/>
        </w:rPr>
        <w:t>, por enfermedad de origen común; el que recurrido</w:t>
      </w:r>
      <w:r w:rsidR="00461C0B">
        <w:rPr>
          <w:rFonts w:ascii="Arial" w:hAnsi="Arial" w:cs="Arial"/>
          <w:szCs w:val="24"/>
        </w:rPr>
        <w:t>,</w:t>
      </w:r>
      <w:r w:rsidR="00D31266">
        <w:rPr>
          <w:rFonts w:ascii="Arial" w:hAnsi="Arial" w:cs="Arial"/>
          <w:szCs w:val="24"/>
        </w:rPr>
        <w:t xml:space="preserve"> </w:t>
      </w:r>
      <w:r w:rsidR="00A04CB9">
        <w:rPr>
          <w:rFonts w:ascii="Arial" w:hAnsi="Arial" w:cs="Arial"/>
          <w:szCs w:val="24"/>
        </w:rPr>
        <w:t>con el fin de modificar la fe</w:t>
      </w:r>
      <w:r w:rsidR="006C1BC4">
        <w:rPr>
          <w:rFonts w:ascii="Arial" w:hAnsi="Arial" w:cs="Arial"/>
          <w:szCs w:val="24"/>
        </w:rPr>
        <w:t>c</w:t>
      </w:r>
      <w:r w:rsidR="00A04CB9">
        <w:rPr>
          <w:rFonts w:ascii="Arial" w:hAnsi="Arial" w:cs="Arial"/>
          <w:szCs w:val="24"/>
        </w:rPr>
        <w:t>ha de estructuración</w:t>
      </w:r>
      <w:r w:rsidR="00D31266">
        <w:rPr>
          <w:rFonts w:ascii="Arial" w:hAnsi="Arial" w:cs="Arial"/>
          <w:szCs w:val="24"/>
        </w:rPr>
        <w:t>, e</w:t>
      </w:r>
      <w:r w:rsidR="00A04CB9">
        <w:rPr>
          <w:rFonts w:ascii="Arial" w:hAnsi="Arial" w:cs="Arial"/>
          <w:szCs w:val="24"/>
        </w:rPr>
        <w:t>l 14-12-2015</w:t>
      </w:r>
      <w:r w:rsidR="00345B97">
        <w:rPr>
          <w:rFonts w:ascii="Arial" w:hAnsi="Arial" w:cs="Arial"/>
          <w:szCs w:val="24"/>
        </w:rPr>
        <w:t xml:space="preserve"> la Junta Regional de Calificación de Invalidez de Risar</w:t>
      </w:r>
      <w:r w:rsidR="00A04CB9">
        <w:rPr>
          <w:rFonts w:ascii="Arial" w:hAnsi="Arial" w:cs="Arial"/>
          <w:szCs w:val="24"/>
        </w:rPr>
        <w:t>alda</w:t>
      </w:r>
      <w:r w:rsidR="00D31266">
        <w:rPr>
          <w:rFonts w:ascii="Arial" w:hAnsi="Arial" w:cs="Arial"/>
          <w:szCs w:val="24"/>
        </w:rPr>
        <w:t xml:space="preserve"> la fijó el </w:t>
      </w:r>
      <w:r w:rsidR="00A04CB9">
        <w:rPr>
          <w:rFonts w:ascii="Arial" w:hAnsi="Arial" w:cs="Arial"/>
          <w:szCs w:val="24"/>
        </w:rPr>
        <w:t>05</w:t>
      </w:r>
      <w:r w:rsidR="00345B97">
        <w:rPr>
          <w:rFonts w:ascii="Arial" w:hAnsi="Arial" w:cs="Arial"/>
          <w:szCs w:val="24"/>
        </w:rPr>
        <w:t>-11-2013</w:t>
      </w:r>
      <w:r w:rsidR="00461C0B">
        <w:rPr>
          <w:rFonts w:ascii="Arial" w:hAnsi="Arial" w:cs="Arial"/>
          <w:szCs w:val="24"/>
        </w:rPr>
        <w:t>.</w:t>
      </w:r>
    </w:p>
    <w:p w:rsidR="00461C0B" w:rsidRDefault="00461C0B" w:rsidP="00001348">
      <w:pPr>
        <w:spacing w:line="276" w:lineRule="auto"/>
        <w:contextualSpacing/>
        <w:jc w:val="both"/>
        <w:rPr>
          <w:rFonts w:ascii="Arial" w:hAnsi="Arial" w:cs="Arial"/>
          <w:szCs w:val="24"/>
        </w:rPr>
      </w:pPr>
    </w:p>
    <w:p w:rsidR="00461C0B" w:rsidRDefault="00461C0B" w:rsidP="00461C0B">
      <w:pPr>
        <w:spacing w:line="276" w:lineRule="auto"/>
        <w:contextualSpacing/>
        <w:jc w:val="both"/>
        <w:rPr>
          <w:rFonts w:ascii="Arial" w:hAnsi="Arial" w:cs="Arial"/>
          <w:szCs w:val="24"/>
        </w:rPr>
      </w:pPr>
      <w:r>
        <w:rPr>
          <w:rFonts w:ascii="Arial" w:hAnsi="Arial" w:cs="Arial"/>
          <w:szCs w:val="24"/>
        </w:rPr>
        <w:t>(ii)</w:t>
      </w:r>
      <w:r w:rsidRPr="00461C0B">
        <w:rPr>
          <w:rFonts w:ascii="Arial" w:hAnsi="Arial" w:cs="Arial"/>
          <w:szCs w:val="24"/>
        </w:rPr>
        <w:t xml:space="preserve"> </w:t>
      </w:r>
      <w:r>
        <w:rPr>
          <w:rFonts w:ascii="Arial" w:hAnsi="Arial" w:cs="Arial"/>
          <w:szCs w:val="24"/>
        </w:rPr>
        <w:t xml:space="preserve">Acreditó 50 semanas en los últimos tres años a la fecha de estructuración de la </w:t>
      </w:r>
      <w:proofErr w:type="spellStart"/>
      <w:r>
        <w:rPr>
          <w:rFonts w:ascii="Arial" w:hAnsi="Arial" w:cs="Arial"/>
          <w:szCs w:val="24"/>
        </w:rPr>
        <w:t>PCL</w:t>
      </w:r>
      <w:proofErr w:type="spellEnd"/>
      <w:r>
        <w:rPr>
          <w:rFonts w:ascii="Arial" w:hAnsi="Arial" w:cs="Arial"/>
          <w:szCs w:val="24"/>
        </w:rPr>
        <w:t>; (iii)</w:t>
      </w:r>
      <w:r w:rsidRPr="00461C0B">
        <w:rPr>
          <w:rFonts w:ascii="Arial" w:hAnsi="Arial" w:cs="Arial"/>
          <w:szCs w:val="24"/>
        </w:rPr>
        <w:t xml:space="preserve"> </w:t>
      </w:r>
      <w:r>
        <w:rPr>
          <w:rFonts w:ascii="Arial" w:hAnsi="Arial" w:cs="Arial"/>
          <w:szCs w:val="24"/>
        </w:rPr>
        <w:t xml:space="preserve">mediante resolución </w:t>
      </w:r>
      <w:proofErr w:type="spellStart"/>
      <w:r>
        <w:rPr>
          <w:rFonts w:ascii="Arial" w:hAnsi="Arial" w:cs="Arial"/>
          <w:szCs w:val="24"/>
        </w:rPr>
        <w:t>VPB</w:t>
      </w:r>
      <w:proofErr w:type="spellEnd"/>
      <w:r>
        <w:rPr>
          <w:rFonts w:ascii="Arial" w:hAnsi="Arial" w:cs="Arial"/>
          <w:szCs w:val="24"/>
        </w:rPr>
        <w:t xml:space="preserve"> 50846 del 25 de junio de 2015 fue pensionado por la contingencia de vejez a partir del 01 de julio de 2015. </w:t>
      </w:r>
    </w:p>
    <w:p w:rsidR="00461C0B" w:rsidRDefault="00461C0B" w:rsidP="00461C0B">
      <w:pPr>
        <w:spacing w:line="276" w:lineRule="auto"/>
        <w:contextualSpacing/>
        <w:jc w:val="both"/>
        <w:rPr>
          <w:rFonts w:ascii="Arial" w:hAnsi="Arial" w:cs="Arial"/>
          <w:szCs w:val="24"/>
        </w:rPr>
      </w:pPr>
    </w:p>
    <w:p w:rsidR="00A17219" w:rsidRDefault="00345B97" w:rsidP="00001348">
      <w:pPr>
        <w:spacing w:line="276" w:lineRule="auto"/>
        <w:contextualSpacing/>
        <w:jc w:val="both"/>
        <w:rPr>
          <w:rFonts w:ascii="Arial" w:hAnsi="Arial" w:cs="Arial"/>
          <w:szCs w:val="24"/>
        </w:rPr>
      </w:pPr>
      <w:r>
        <w:rPr>
          <w:rFonts w:ascii="Arial" w:hAnsi="Arial" w:cs="Arial"/>
          <w:szCs w:val="24"/>
        </w:rPr>
        <w:t xml:space="preserve">(iii) </w:t>
      </w:r>
      <w:r w:rsidR="00CB4E94">
        <w:rPr>
          <w:rFonts w:ascii="Arial" w:hAnsi="Arial" w:cs="Arial"/>
          <w:szCs w:val="24"/>
        </w:rPr>
        <w:t>So</w:t>
      </w:r>
      <w:r>
        <w:rPr>
          <w:rFonts w:ascii="Arial" w:hAnsi="Arial" w:cs="Arial"/>
          <w:szCs w:val="24"/>
        </w:rPr>
        <w:t>licit</w:t>
      </w:r>
      <w:r w:rsidR="00CB4E94">
        <w:rPr>
          <w:rFonts w:ascii="Arial" w:hAnsi="Arial" w:cs="Arial"/>
          <w:szCs w:val="24"/>
        </w:rPr>
        <w:t xml:space="preserve">ó </w:t>
      </w:r>
      <w:r>
        <w:rPr>
          <w:rFonts w:ascii="Arial" w:hAnsi="Arial" w:cs="Arial"/>
          <w:szCs w:val="24"/>
        </w:rPr>
        <w:t>e</w:t>
      </w:r>
      <w:r w:rsidR="00CB4E94">
        <w:rPr>
          <w:rFonts w:ascii="Arial" w:hAnsi="Arial" w:cs="Arial"/>
          <w:szCs w:val="24"/>
        </w:rPr>
        <w:t xml:space="preserve">l </w:t>
      </w:r>
      <w:r w:rsidR="00E93056" w:rsidRPr="00F11515">
        <w:rPr>
          <w:rFonts w:ascii="Arial" w:eastAsiaTheme="minorHAnsi" w:hAnsi="Arial" w:cs="Arial"/>
          <w:szCs w:val="24"/>
        </w:rPr>
        <w:t>16-02-2016</w:t>
      </w:r>
      <w:r w:rsidR="00E93056">
        <w:rPr>
          <w:rFonts w:ascii="Arial" w:hAnsi="Arial" w:cs="Arial"/>
          <w:szCs w:val="24"/>
        </w:rPr>
        <w:t xml:space="preserve"> </w:t>
      </w:r>
      <w:r w:rsidR="00CD49A0">
        <w:rPr>
          <w:rFonts w:ascii="Arial" w:hAnsi="Arial" w:cs="Arial"/>
          <w:szCs w:val="24"/>
        </w:rPr>
        <w:t xml:space="preserve">ante </w:t>
      </w:r>
      <w:proofErr w:type="spellStart"/>
      <w:r w:rsidR="00CD49A0">
        <w:rPr>
          <w:rFonts w:ascii="Arial" w:hAnsi="Arial" w:cs="Arial"/>
          <w:szCs w:val="24"/>
        </w:rPr>
        <w:t>Colpensiones</w:t>
      </w:r>
      <w:proofErr w:type="spellEnd"/>
      <w:r w:rsidR="00CD49A0">
        <w:rPr>
          <w:rFonts w:ascii="Arial" w:hAnsi="Arial" w:cs="Arial"/>
          <w:szCs w:val="24"/>
        </w:rPr>
        <w:t xml:space="preserve"> </w:t>
      </w:r>
      <w:r w:rsidR="00CB4E94">
        <w:rPr>
          <w:rFonts w:ascii="Arial" w:hAnsi="Arial" w:cs="Arial"/>
          <w:szCs w:val="24"/>
        </w:rPr>
        <w:t xml:space="preserve">el </w:t>
      </w:r>
      <w:r>
        <w:rPr>
          <w:rFonts w:ascii="Arial" w:hAnsi="Arial" w:cs="Arial"/>
          <w:szCs w:val="24"/>
        </w:rPr>
        <w:t>reconocimiento de</w:t>
      </w:r>
      <w:r w:rsidR="00CD49A0">
        <w:rPr>
          <w:rFonts w:ascii="Arial" w:hAnsi="Arial" w:cs="Arial"/>
          <w:szCs w:val="24"/>
        </w:rPr>
        <w:t xml:space="preserve"> la</w:t>
      </w:r>
      <w:r>
        <w:rPr>
          <w:rFonts w:ascii="Arial" w:hAnsi="Arial" w:cs="Arial"/>
          <w:szCs w:val="24"/>
        </w:rPr>
        <w:t xml:space="preserve"> pensión de invalidez </w:t>
      </w:r>
      <w:r w:rsidR="00CD49A0">
        <w:rPr>
          <w:rFonts w:ascii="Arial" w:hAnsi="Arial" w:cs="Arial"/>
          <w:szCs w:val="24"/>
        </w:rPr>
        <w:t>y el p</w:t>
      </w:r>
      <w:r w:rsidR="00CD49A0" w:rsidRPr="00F11515">
        <w:rPr>
          <w:rFonts w:ascii="Arial" w:hAnsi="Arial" w:cs="Arial"/>
          <w:szCs w:val="24"/>
        </w:rPr>
        <w:t xml:space="preserve">ago del retroactivo </w:t>
      </w:r>
      <w:r w:rsidR="006C1BC4" w:rsidRPr="00F11515">
        <w:rPr>
          <w:rFonts w:ascii="Arial" w:hAnsi="Arial" w:cs="Arial"/>
          <w:szCs w:val="24"/>
        </w:rPr>
        <w:t>entre el 05</w:t>
      </w:r>
      <w:r w:rsidR="00CD49A0" w:rsidRPr="00F11515">
        <w:rPr>
          <w:rFonts w:ascii="Arial" w:hAnsi="Arial" w:cs="Arial"/>
          <w:szCs w:val="24"/>
        </w:rPr>
        <w:t>-11-</w:t>
      </w:r>
      <w:r w:rsidR="006C1BC4" w:rsidRPr="00F11515">
        <w:rPr>
          <w:rFonts w:ascii="Arial" w:hAnsi="Arial" w:cs="Arial"/>
          <w:szCs w:val="24"/>
        </w:rPr>
        <w:t>2013 y el 30</w:t>
      </w:r>
      <w:r w:rsidR="00CD49A0" w:rsidRPr="00F11515">
        <w:rPr>
          <w:rFonts w:ascii="Arial" w:hAnsi="Arial" w:cs="Arial"/>
          <w:szCs w:val="24"/>
        </w:rPr>
        <w:t>-06-</w:t>
      </w:r>
      <w:r w:rsidR="006C1BC4" w:rsidRPr="00F11515">
        <w:rPr>
          <w:rFonts w:ascii="Arial" w:hAnsi="Arial" w:cs="Arial"/>
          <w:szCs w:val="24"/>
        </w:rPr>
        <w:t>2015</w:t>
      </w:r>
      <w:r w:rsidR="008B4D7B" w:rsidRPr="00F11515">
        <w:rPr>
          <w:rFonts w:ascii="Arial" w:hAnsi="Arial" w:cs="Arial"/>
          <w:szCs w:val="24"/>
        </w:rPr>
        <w:t xml:space="preserve">, que negó a través de la </w:t>
      </w:r>
      <w:r w:rsidR="00A04CB9" w:rsidRPr="00F11515">
        <w:rPr>
          <w:rFonts w:ascii="Arial" w:hAnsi="Arial" w:cs="Arial"/>
          <w:szCs w:val="24"/>
        </w:rPr>
        <w:t xml:space="preserve">Resolución </w:t>
      </w:r>
      <w:proofErr w:type="spellStart"/>
      <w:r w:rsidR="00C86FBD" w:rsidRPr="00F11515">
        <w:rPr>
          <w:rFonts w:ascii="Arial" w:hAnsi="Arial" w:cs="Arial"/>
          <w:szCs w:val="24"/>
        </w:rPr>
        <w:t>GNR</w:t>
      </w:r>
      <w:proofErr w:type="spellEnd"/>
      <w:r w:rsidR="00C86FBD" w:rsidRPr="00F11515">
        <w:rPr>
          <w:rFonts w:ascii="Arial" w:hAnsi="Arial" w:cs="Arial"/>
          <w:szCs w:val="24"/>
        </w:rPr>
        <w:t xml:space="preserve"> 141341 del 13-05-2016</w:t>
      </w:r>
      <w:r w:rsidR="00F11515">
        <w:rPr>
          <w:rFonts w:ascii="Arial" w:hAnsi="Arial" w:cs="Arial"/>
          <w:szCs w:val="24"/>
        </w:rPr>
        <w:t>,</w:t>
      </w:r>
      <w:r w:rsidR="008B4D7B" w:rsidRPr="00F11515">
        <w:rPr>
          <w:rFonts w:ascii="Arial" w:hAnsi="Arial" w:cs="Arial"/>
          <w:szCs w:val="24"/>
        </w:rPr>
        <w:t xml:space="preserve"> por no existir certeza </w:t>
      </w:r>
      <w:r w:rsidR="006C1BC4" w:rsidRPr="00F11515">
        <w:rPr>
          <w:rFonts w:ascii="Arial" w:hAnsi="Arial" w:cs="Arial"/>
          <w:szCs w:val="24"/>
        </w:rPr>
        <w:t xml:space="preserve">de la última incapacidad paga; </w:t>
      </w:r>
      <w:r w:rsidR="008B4D7B" w:rsidRPr="00F11515">
        <w:rPr>
          <w:rFonts w:ascii="Arial" w:hAnsi="Arial" w:cs="Arial"/>
          <w:szCs w:val="24"/>
        </w:rPr>
        <w:t>recurrida se confirmó por</w:t>
      </w:r>
      <w:r w:rsidR="00A17219" w:rsidRPr="00F11515">
        <w:rPr>
          <w:rFonts w:ascii="Arial" w:hAnsi="Arial" w:cs="Arial"/>
          <w:szCs w:val="24"/>
        </w:rPr>
        <w:t xml:space="preserve"> resolución </w:t>
      </w:r>
      <w:proofErr w:type="spellStart"/>
      <w:r w:rsidR="00F11515">
        <w:rPr>
          <w:rFonts w:ascii="Arial" w:hAnsi="Arial" w:cs="Arial"/>
          <w:szCs w:val="24"/>
        </w:rPr>
        <w:t>UVPB</w:t>
      </w:r>
      <w:proofErr w:type="spellEnd"/>
      <w:r w:rsidR="00F11515">
        <w:rPr>
          <w:rFonts w:ascii="Arial" w:hAnsi="Arial" w:cs="Arial"/>
          <w:szCs w:val="24"/>
        </w:rPr>
        <w:t xml:space="preserve"> 33326 del 24-08-2016</w:t>
      </w:r>
      <w:r w:rsidR="008B4D7B" w:rsidRPr="00F11515">
        <w:rPr>
          <w:rFonts w:ascii="Arial" w:hAnsi="Arial" w:cs="Arial"/>
          <w:szCs w:val="24"/>
        </w:rPr>
        <w:t>.</w:t>
      </w:r>
      <w:r w:rsidR="008B4D7B">
        <w:rPr>
          <w:rFonts w:ascii="Arial" w:hAnsi="Arial" w:cs="Arial"/>
          <w:szCs w:val="24"/>
        </w:rPr>
        <w:t xml:space="preserve"> </w:t>
      </w:r>
      <w:r w:rsidR="00A17219">
        <w:rPr>
          <w:rFonts w:ascii="Arial" w:hAnsi="Arial" w:cs="Arial"/>
          <w:szCs w:val="24"/>
        </w:rPr>
        <w:t xml:space="preserve"> </w:t>
      </w:r>
    </w:p>
    <w:p w:rsidR="00A17219" w:rsidRDefault="00A17219" w:rsidP="00001348">
      <w:pPr>
        <w:spacing w:line="276" w:lineRule="auto"/>
        <w:contextualSpacing/>
        <w:jc w:val="both"/>
        <w:rPr>
          <w:rFonts w:ascii="Arial" w:hAnsi="Arial" w:cs="Arial"/>
          <w:szCs w:val="24"/>
        </w:rPr>
      </w:pPr>
    </w:p>
    <w:p w:rsidR="00001348" w:rsidRDefault="00001348" w:rsidP="00001348">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w:t>
      </w:r>
      <w:proofErr w:type="spellStart"/>
      <w:r w:rsidRPr="00F00141">
        <w:rPr>
          <w:rFonts w:ascii="Arial" w:hAnsi="Arial" w:cs="Arial"/>
          <w:b/>
          <w:szCs w:val="24"/>
        </w:rPr>
        <w:t>Colpensiones</w:t>
      </w:r>
      <w:proofErr w:type="spellEnd"/>
      <w:r w:rsidR="00BA5323">
        <w:rPr>
          <w:rFonts w:ascii="Arial" w:hAnsi="Arial" w:cs="Arial"/>
          <w:szCs w:val="24"/>
        </w:rPr>
        <w:t>, se opuso</w:t>
      </w:r>
      <w:r w:rsidR="001856C3">
        <w:rPr>
          <w:rFonts w:ascii="Arial" w:hAnsi="Arial" w:cs="Arial"/>
          <w:szCs w:val="24"/>
        </w:rPr>
        <w:t xml:space="preserve"> a </w:t>
      </w:r>
      <w:r w:rsidR="00BA5323">
        <w:rPr>
          <w:rFonts w:ascii="Arial" w:hAnsi="Arial" w:cs="Arial"/>
          <w:szCs w:val="24"/>
        </w:rPr>
        <w:t xml:space="preserve">todas </w:t>
      </w:r>
      <w:r w:rsidR="001856C3">
        <w:rPr>
          <w:rFonts w:ascii="Arial" w:hAnsi="Arial" w:cs="Arial"/>
          <w:szCs w:val="24"/>
        </w:rPr>
        <w:t xml:space="preserve">las pretensiones </w:t>
      </w:r>
      <w:r w:rsidR="00BA5323">
        <w:rPr>
          <w:rFonts w:ascii="Arial" w:hAnsi="Arial" w:cs="Arial"/>
          <w:szCs w:val="24"/>
        </w:rPr>
        <w:t>de la demanda; propuso</w:t>
      </w:r>
      <w:r w:rsidR="0082420F">
        <w:rPr>
          <w:rFonts w:ascii="Arial" w:hAnsi="Arial" w:cs="Arial"/>
          <w:szCs w:val="24"/>
        </w:rPr>
        <w:t xml:space="preserve"> como </w:t>
      </w:r>
      <w:r w:rsidR="00BA5323">
        <w:rPr>
          <w:rFonts w:ascii="Arial" w:hAnsi="Arial" w:cs="Arial"/>
          <w:szCs w:val="24"/>
        </w:rPr>
        <w:t>excepciones</w:t>
      </w:r>
      <w:r w:rsidR="00CE4012">
        <w:rPr>
          <w:rFonts w:ascii="Arial" w:hAnsi="Arial" w:cs="Arial"/>
          <w:szCs w:val="24"/>
        </w:rPr>
        <w:t xml:space="preserve"> de </w:t>
      </w:r>
      <w:r w:rsidR="00BA5323">
        <w:rPr>
          <w:rFonts w:ascii="Arial" w:hAnsi="Arial" w:cs="Arial"/>
          <w:szCs w:val="24"/>
        </w:rPr>
        <w:t xml:space="preserve">“inexistencia de la obligación demandada”, </w:t>
      </w:r>
      <w:r w:rsidR="0082420F">
        <w:rPr>
          <w:rFonts w:ascii="Arial" w:hAnsi="Arial" w:cs="Arial"/>
          <w:szCs w:val="24"/>
        </w:rPr>
        <w:t>“prescripción”</w:t>
      </w:r>
      <w:r w:rsidR="00BA5323">
        <w:rPr>
          <w:rFonts w:ascii="Arial" w:hAnsi="Arial" w:cs="Arial"/>
          <w:szCs w:val="24"/>
        </w:rPr>
        <w:t xml:space="preserve"> y “buena fe”</w:t>
      </w:r>
      <w:r w:rsidR="0082420F">
        <w:rPr>
          <w:rFonts w:ascii="Arial" w:hAnsi="Arial" w:cs="Arial"/>
          <w:szCs w:val="24"/>
        </w:rPr>
        <w:t>.</w:t>
      </w:r>
    </w:p>
    <w:p w:rsidR="00001348" w:rsidRPr="00E31323" w:rsidRDefault="00001348" w:rsidP="00001348">
      <w:pPr>
        <w:spacing w:line="276" w:lineRule="auto"/>
        <w:contextualSpacing/>
        <w:jc w:val="both"/>
        <w:rPr>
          <w:rFonts w:ascii="Arial" w:hAnsi="Arial" w:cs="Arial"/>
          <w:szCs w:val="24"/>
        </w:rPr>
      </w:pPr>
    </w:p>
    <w:p w:rsidR="00001348" w:rsidRPr="00CE4012" w:rsidRDefault="00CE4012" w:rsidP="00CE4012">
      <w:pPr>
        <w:spacing w:line="276" w:lineRule="auto"/>
        <w:rPr>
          <w:rFonts w:ascii="Arial" w:hAnsi="Arial" w:cs="Arial"/>
          <w:b/>
          <w:szCs w:val="24"/>
        </w:rPr>
      </w:pPr>
      <w:r>
        <w:rPr>
          <w:rFonts w:ascii="Arial" w:hAnsi="Arial" w:cs="Arial"/>
          <w:b/>
          <w:szCs w:val="24"/>
        </w:rPr>
        <w:t xml:space="preserve">2. </w:t>
      </w:r>
      <w:r w:rsidR="00001348" w:rsidRPr="00CE4012">
        <w:rPr>
          <w:rFonts w:ascii="Arial" w:hAnsi="Arial" w:cs="Arial"/>
          <w:b/>
          <w:szCs w:val="24"/>
        </w:rPr>
        <w:t xml:space="preserve">Síntesis de la sentencia </w:t>
      </w:r>
      <w:r w:rsidR="00F77DB0" w:rsidRPr="00CE4012">
        <w:rPr>
          <w:rFonts w:ascii="Arial" w:hAnsi="Arial" w:cs="Arial"/>
          <w:b/>
          <w:szCs w:val="24"/>
        </w:rPr>
        <w:t>apelada y consultada</w:t>
      </w:r>
      <w:r w:rsidR="00354F6A" w:rsidRPr="00CE4012">
        <w:rPr>
          <w:rFonts w:ascii="Arial" w:hAnsi="Arial" w:cs="Arial"/>
          <w:b/>
          <w:szCs w:val="24"/>
        </w:rPr>
        <w:t>.</w:t>
      </w:r>
    </w:p>
    <w:p w:rsidR="00CE4012" w:rsidRDefault="00CE4012" w:rsidP="00001348">
      <w:pPr>
        <w:spacing w:line="276" w:lineRule="auto"/>
        <w:contextualSpacing/>
        <w:jc w:val="both"/>
        <w:rPr>
          <w:rFonts w:ascii="Arial" w:hAnsi="Arial" w:cs="Arial"/>
          <w:szCs w:val="24"/>
          <w:lang w:eastAsia="es-CO"/>
        </w:rPr>
      </w:pPr>
    </w:p>
    <w:p w:rsidR="00CE4012" w:rsidRDefault="00001348" w:rsidP="00CE4012">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966262">
        <w:rPr>
          <w:rFonts w:ascii="Arial" w:hAnsi="Arial" w:cs="Arial"/>
          <w:szCs w:val="24"/>
          <w:lang w:eastAsia="es-CO"/>
        </w:rPr>
        <w:t>Tercero</w:t>
      </w:r>
      <w:r w:rsidR="00354F6A">
        <w:rPr>
          <w:rFonts w:ascii="Arial" w:hAnsi="Arial" w:cs="Arial"/>
          <w:szCs w:val="24"/>
          <w:lang w:eastAsia="es-CO"/>
        </w:rPr>
        <w:t xml:space="preserve"> </w:t>
      </w:r>
      <w:r w:rsidRPr="00510E28">
        <w:rPr>
          <w:rFonts w:ascii="Arial" w:hAnsi="Arial" w:cs="Arial"/>
          <w:szCs w:val="24"/>
          <w:lang w:eastAsia="es-CO"/>
        </w:rPr>
        <w:t>Laboral del Circuito de Pereira</w:t>
      </w:r>
      <w:r w:rsidR="00CE4012" w:rsidRPr="00CE4012">
        <w:rPr>
          <w:rFonts w:ascii="Arial" w:hAnsi="Arial" w:cs="Arial"/>
          <w:szCs w:val="24"/>
          <w:lang w:eastAsia="es-CO"/>
        </w:rPr>
        <w:t xml:space="preserve"> </w:t>
      </w:r>
      <w:r w:rsidR="00CE4012">
        <w:rPr>
          <w:rFonts w:ascii="Arial" w:hAnsi="Arial" w:cs="Arial"/>
          <w:szCs w:val="24"/>
          <w:lang w:eastAsia="es-CO"/>
        </w:rPr>
        <w:t xml:space="preserve">condenó a </w:t>
      </w:r>
      <w:proofErr w:type="spellStart"/>
      <w:r w:rsidR="00CE4012">
        <w:rPr>
          <w:rFonts w:ascii="Arial" w:hAnsi="Arial" w:cs="Arial"/>
          <w:szCs w:val="24"/>
          <w:lang w:eastAsia="es-CO"/>
        </w:rPr>
        <w:t>Colpensiones</w:t>
      </w:r>
      <w:proofErr w:type="spellEnd"/>
      <w:r w:rsidR="00CE4012">
        <w:rPr>
          <w:rFonts w:ascii="Arial" w:hAnsi="Arial" w:cs="Arial"/>
          <w:szCs w:val="24"/>
          <w:lang w:eastAsia="es-CO"/>
        </w:rPr>
        <w:t xml:space="preserve"> a reconocer </w:t>
      </w:r>
      <w:r w:rsidR="00AE5A9B">
        <w:rPr>
          <w:rFonts w:ascii="Arial" w:hAnsi="Arial" w:cs="Arial"/>
          <w:szCs w:val="24"/>
          <w:lang w:eastAsia="es-CO"/>
        </w:rPr>
        <w:t xml:space="preserve">la pensión de invalidez </w:t>
      </w:r>
      <w:r w:rsidR="00CE4012">
        <w:rPr>
          <w:rFonts w:ascii="Arial" w:hAnsi="Arial" w:cs="Arial"/>
          <w:szCs w:val="24"/>
          <w:lang w:eastAsia="es-CO"/>
        </w:rPr>
        <w:t>y pagar el retroactivo pensional del 5</w:t>
      </w:r>
      <w:r w:rsidR="00AE5A9B">
        <w:rPr>
          <w:rFonts w:ascii="Arial" w:hAnsi="Arial" w:cs="Arial"/>
          <w:szCs w:val="24"/>
          <w:lang w:eastAsia="es-CO"/>
        </w:rPr>
        <w:t>-11-</w:t>
      </w:r>
      <w:r w:rsidR="00CE4012">
        <w:rPr>
          <w:rFonts w:ascii="Arial" w:hAnsi="Arial" w:cs="Arial"/>
          <w:szCs w:val="24"/>
          <w:lang w:eastAsia="es-CO"/>
        </w:rPr>
        <w:t>2013 hasta el 30</w:t>
      </w:r>
      <w:r w:rsidR="00AE5A9B">
        <w:rPr>
          <w:rFonts w:ascii="Arial" w:hAnsi="Arial" w:cs="Arial"/>
          <w:szCs w:val="24"/>
          <w:lang w:eastAsia="es-CO"/>
        </w:rPr>
        <w:t>-06-</w:t>
      </w:r>
      <w:r w:rsidR="00CE4012">
        <w:rPr>
          <w:rFonts w:ascii="Arial" w:hAnsi="Arial" w:cs="Arial"/>
          <w:szCs w:val="24"/>
          <w:lang w:eastAsia="es-CO"/>
        </w:rPr>
        <w:t>2015, dado que a partir de esta última fecha comenzó a recibir la pensión de vejez; a razón de 13 mesadas anuales; los interés de mora desde la ejecución de la sentencia</w:t>
      </w:r>
      <w:r w:rsidR="00AE5A9B">
        <w:rPr>
          <w:rFonts w:ascii="Arial" w:hAnsi="Arial" w:cs="Arial"/>
          <w:szCs w:val="24"/>
          <w:lang w:eastAsia="es-CO"/>
        </w:rPr>
        <w:t>,</w:t>
      </w:r>
      <w:r w:rsidR="00CE4012">
        <w:rPr>
          <w:rFonts w:ascii="Arial" w:hAnsi="Arial" w:cs="Arial"/>
          <w:szCs w:val="24"/>
          <w:lang w:eastAsia="es-CO"/>
        </w:rPr>
        <w:t xml:space="preserve"> porque fue por esta vía que se le reconoce la pensión de invalidez  y, a las costas procesales.</w:t>
      </w:r>
    </w:p>
    <w:p w:rsidR="00CE4012" w:rsidRDefault="00CE4012" w:rsidP="00001348">
      <w:pPr>
        <w:spacing w:line="276" w:lineRule="auto"/>
        <w:contextualSpacing/>
        <w:jc w:val="both"/>
        <w:rPr>
          <w:rFonts w:ascii="Arial" w:hAnsi="Arial" w:cs="Arial"/>
          <w:szCs w:val="24"/>
          <w:lang w:eastAsia="es-CO"/>
        </w:rPr>
      </w:pPr>
    </w:p>
    <w:p w:rsidR="00651FBA" w:rsidRDefault="00CE4012" w:rsidP="00CE4012">
      <w:pPr>
        <w:spacing w:line="276" w:lineRule="auto"/>
        <w:contextualSpacing/>
        <w:jc w:val="both"/>
        <w:rPr>
          <w:rFonts w:ascii="Arial" w:hAnsi="Arial" w:cs="Arial"/>
          <w:szCs w:val="24"/>
          <w:lang w:eastAsia="es-CO"/>
        </w:rPr>
      </w:pPr>
      <w:r>
        <w:rPr>
          <w:rFonts w:ascii="Arial" w:hAnsi="Arial" w:cs="Arial"/>
          <w:szCs w:val="24"/>
          <w:lang w:eastAsia="es-CO"/>
        </w:rPr>
        <w:t xml:space="preserve">Como sustento de la decisión la jueza indicó que </w:t>
      </w:r>
      <w:r w:rsidR="00966262">
        <w:rPr>
          <w:rFonts w:ascii="Arial" w:hAnsi="Arial" w:cs="Arial"/>
          <w:szCs w:val="24"/>
          <w:lang w:eastAsia="es-CO"/>
        </w:rPr>
        <w:t xml:space="preserve">Carlos Alberto </w:t>
      </w:r>
      <w:proofErr w:type="spellStart"/>
      <w:r w:rsidR="00966262">
        <w:rPr>
          <w:rFonts w:ascii="Arial" w:hAnsi="Arial" w:cs="Arial"/>
          <w:szCs w:val="24"/>
          <w:lang w:eastAsia="es-CO"/>
        </w:rPr>
        <w:t>Constain</w:t>
      </w:r>
      <w:proofErr w:type="spellEnd"/>
      <w:r w:rsidR="00966262">
        <w:rPr>
          <w:rFonts w:ascii="Arial" w:hAnsi="Arial" w:cs="Arial"/>
          <w:szCs w:val="24"/>
          <w:lang w:eastAsia="es-CO"/>
        </w:rPr>
        <w:t xml:space="preserve"> Piedrahita, tiene la condición de inv</w:t>
      </w:r>
      <w:r w:rsidR="00F438CF">
        <w:rPr>
          <w:rFonts w:ascii="Arial" w:hAnsi="Arial" w:cs="Arial"/>
          <w:szCs w:val="24"/>
          <w:lang w:eastAsia="es-CO"/>
        </w:rPr>
        <w:t>á</w:t>
      </w:r>
      <w:r w:rsidR="00966262">
        <w:rPr>
          <w:rFonts w:ascii="Arial" w:hAnsi="Arial" w:cs="Arial"/>
          <w:szCs w:val="24"/>
          <w:lang w:eastAsia="es-CO"/>
        </w:rPr>
        <w:t xml:space="preserve">lido, con una </w:t>
      </w:r>
      <w:proofErr w:type="spellStart"/>
      <w:r w:rsidR="00966262">
        <w:rPr>
          <w:rFonts w:ascii="Arial" w:hAnsi="Arial" w:cs="Arial"/>
          <w:szCs w:val="24"/>
          <w:lang w:eastAsia="es-CO"/>
        </w:rPr>
        <w:t>PCL</w:t>
      </w:r>
      <w:proofErr w:type="spellEnd"/>
      <w:r w:rsidR="00966262">
        <w:rPr>
          <w:rFonts w:ascii="Arial" w:hAnsi="Arial" w:cs="Arial"/>
          <w:szCs w:val="24"/>
          <w:lang w:eastAsia="es-CO"/>
        </w:rPr>
        <w:t xml:space="preserve"> del 54,49%, estructurada el 5</w:t>
      </w:r>
      <w:r>
        <w:rPr>
          <w:rFonts w:ascii="Arial" w:hAnsi="Arial" w:cs="Arial"/>
          <w:szCs w:val="24"/>
          <w:lang w:eastAsia="es-CO"/>
        </w:rPr>
        <w:t>-11-</w:t>
      </w:r>
      <w:r w:rsidR="00966262">
        <w:rPr>
          <w:rFonts w:ascii="Arial" w:hAnsi="Arial" w:cs="Arial"/>
          <w:szCs w:val="24"/>
          <w:lang w:eastAsia="es-CO"/>
        </w:rPr>
        <w:t>2013</w:t>
      </w:r>
      <w:r>
        <w:rPr>
          <w:rFonts w:ascii="Arial" w:hAnsi="Arial" w:cs="Arial"/>
          <w:szCs w:val="24"/>
          <w:lang w:eastAsia="es-CO"/>
        </w:rPr>
        <w:t xml:space="preserve"> y cotizó </w:t>
      </w:r>
      <w:r w:rsidR="00966262">
        <w:rPr>
          <w:rFonts w:ascii="Arial" w:hAnsi="Arial" w:cs="Arial"/>
          <w:szCs w:val="24"/>
          <w:lang w:eastAsia="es-CO"/>
        </w:rPr>
        <w:t xml:space="preserve">las 50 semanas </w:t>
      </w:r>
      <w:r w:rsidR="00B94DE3">
        <w:rPr>
          <w:rFonts w:ascii="Arial" w:hAnsi="Arial" w:cs="Arial"/>
          <w:szCs w:val="24"/>
          <w:lang w:eastAsia="es-CO"/>
        </w:rPr>
        <w:t xml:space="preserve">exigidas </w:t>
      </w:r>
      <w:r>
        <w:rPr>
          <w:rFonts w:ascii="Arial" w:hAnsi="Arial" w:cs="Arial"/>
          <w:szCs w:val="24"/>
          <w:lang w:eastAsia="es-CO"/>
        </w:rPr>
        <w:t xml:space="preserve">por </w:t>
      </w:r>
      <w:r w:rsidR="00B94DE3">
        <w:rPr>
          <w:rFonts w:ascii="Arial" w:hAnsi="Arial" w:cs="Arial"/>
          <w:szCs w:val="24"/>
          <w:lang w:eastAsia="es-CO"/>
        </w:rPr>
        <w:t>la Ley</w:t>
      </w:r>
      <w:r>
        <w:rPr>
          <w:rFonts w:ascii="Arial" w:hAnsi="Arial" w:cs="Arial"/>
          <w:szCs w:val="24"/>
          <w:lang w:eastAsia="es-CO"/>
        </w:rPr>
        <w:t>.</w:t>
      </w:r>
    </w:p>
    <w:p w:rsidR="00041CA5" w:rsidRDefault="00CE4012" w:rsidP="00CE4012">
      <w:pPr>
        <w:spacing w:line="276" w:lineRule="auto"/>
        <w:contextualSpacing/>
        <w:jc w:val="both"/>
        <w:rPr>
          <w:rFonts w:ascii="Arial" w:hAnsi="Arial" w:cs="Arial"/>
          <w:szCs w:val="24"/>
          <w:lang w:eastAsia="es-CO"/>
        </w:rPr>
      </w:pPr>
      <w:r>
        <w:rPr>
          <w:rFonts w:ascii="Arial" w:hAnsi="Arial" w:cs="Arial"/>
          <w:szCs w:val="24"/>
          <w:lang w:eastAsia="es-CO"/>
        </w:rPr>
        <w:t xml:space="preserve">  </w:t>
      </w:r>
    </w:p>
    <w:p w:rsidR="00C915ED" w:rsidRPr="00F438CF" w:rsidRDefault="00F438CF" w:rsidP="00F438CF">
      <w:pPr>
        <w:spacing w:line="276" w:lineRule="auto"/>
        <w:jc w:val="both"/>
        <w:rPr>
          <w:rFonts w:ascii="Arial" w:hAnsi="Arial" w:cs="Arial"/>
          <w:b/>
          <w:szCs w:val="24"/>
        </w:rPr>
      </w:pPr>
      <w:r>
        <w:rPr>
          <w:rFonts w:ascii="Arial" w:hAnsi="Arial" w:cs="Arial"/>
          <w:b/>
          <w:szCs w:val="24"/>
        </w:rPr>
        <w:t xml:space="preserve">3. </w:t>
      </w:r>
      <w:r w:rsidR="00C915ED" w:rsidRPr="00F438CF">
        <w:rPr>
          <w:rFonts w:ascii="Arial" w:hAnsi="Arial" w:cs="Arial"/>
          <w:b/>
          <w:szCs w:val="24"/>
        </w:rPr>
        <w:t>Síntesis del Recurso de Apelación.</w:t>
      </w:r>
    </w:p>
    <w:p w:rsidR="00D41C96" w:rsidRDefault="00D41C96" w:rsidP="00001348">
      <w:pPr>
        <w:spacing w:line="276" w:lineRule="auto"/>
        <w:contextualSpacing/>
        <w:jc w:val="both"/>
        <w:rPr>
          <w:rFonts w:ascii="Arial" w:hAnsi="Arial" w:cs="Arial"/>
          <w:b/>
          <w:szCs w:val="24"/>
          <w:lang w:eastAsia="es-CO"/>
        </w:rPr>
      </w:pPr>
    </w:p>
    <w:p w:rsidR="00E20272" w:rsidRDefault="00D41C96" w:rsidP="00001348">
      <w:pPr>
        <w:spacing w:line="276" w:lineRule="auto"/>
        <w:contextualSpacing/>
        <w:jc w:val="both"/>
        <w:rPr>
          <w:rFonts w:ascii="Arial" w:hAnsi="Arial" w:cs="Arial"/>
          <w:szCs w:val="24"/>
          <w:lang w:eastAsia="es-CO"/>
        </w:rPr>
      </w:pPr>
      <w:r>
        <w:rPr>
          <w:rFonts w:ascii="Arial" w:hAnsi="Arial" w:cs="Arial"/>
          <w:szCs w:val="24"/>
          <w:lang w:eastAsia="es-CO"/>
        </w:rPr>
        <w:t>Recurre</w:t>
      </w:r>
      <w:r w:rsidR="00A75977">
        <w:rPr>
          <w:rFonts w:ascii="Arial" w:hAnsi="Arial" w:cs="Arial"/>
          <w:szCs w:val="24"/>
          <w:lang w:eastAsia="es-CO"/>
        </w:rPr>
        <w:t>n la sentencia las dos partes, la</w:t>
      </w:r>
      <w:r w:rsidR="001F2FA8">
        <w:rPr>
          <w:rFonts w:ascii="Arial" w:hAnsi="Arial" w:cs="Arial"/>
          <w:szCs w:val="24"/>
          <w:lang w:eastAsia="es-CO"/>
        </w:rPr>
        <w:t xml:space="preserve"> demand</w:t>
      </w:r>
      <w:r w:rsidR="00F77DB0">
        <w:rPr>
          <w:rFonts w:ascii="Arial" w:hAnsi="Arial" w:cs="Arial"/>
          <w:szCs w:val="24"/>
          <w:lang w:eastAsia="es-CO"/>
        </w:rPr>
        <w:t>ante</w:t>
      </w:r>
      <w:r w:rsidR="001F2FA8">
        <w:rPr>
          <w:rFonts w:ascii="Arial" w:hAnsi="Arial" w:cs="Arial"/>
          <w:szCs w:val="24"/>
          <w:lang w:eastAsia="es-CO"/>
        </w:rPr>
        <w:t xml:space="preserve"> </w:t>
      </w:r>
      <w:r w:rsidR="00E20272">
        <w:rPr>
          <w:rFonts w:ascii="Arial" w:hAnsi="Arial" w:cs="Arial"/>
          <w:szCs w:val="24"/>
          <w:lang w:eastAsia="es-CO"/>
        </w:rPr>
        <w:t>p</w:t>
      </w:r>
      <w:r w:rsidR="00A75977">
        <w:rPr>
          <w:rFonts w:ascii="Arial" w:hAnsi="Arial" w:cs="Arial"/>
          <w:szCs w:val="24"/>
          <w:lang w:eastAsia="es-CO"/>
        </w:rPr>
        <w:t xml:space="preserve">resenta su </w:t>
      </w:r>
      <w:r w:rsidR="00E20272">
        <w:rPr>
          <w:rFonts w:ascii="Arial" w:hAnsi="Arial" w:cs="Arial"/>
          <w:szCs w:val="24"/>
          <w:lang w:eastAsia="es-CO"/>
        </w:rPr>
        <w:t xml:space="preserve">inconformidad </w:t>
      </w:r>
      <w:r w:rsidR="00A75977">
        <w:rPr>
          <w:rFonts w:ascii="Arial" w:hAnsi="Arial" w:cs="Arial"/>
          <w:szCs w:val="24"/>
          <w:lang w:eastAsia="es-CO"/>
        </w:rPr>
        <w:t>sobre la</w:t>
      </w:r>
      <w:r w:rsidR="00E20272">
        <w:rPr>
          <w:rFonts w:ascii="Arial" w:hAnsi="Arial" w:cs="Arial"/>
          <w:szCs w:val="24"/>
          <w:lang w:eastAsia="es-CO"/>
        </w:rPr>
        <w:t xml:space="preserve"> fecha </w:t>
      </w:r>
      <w:r w:rsidR="00A75977">
        <w:rPr>
          <w:rFonts w:ascii="Arial" w:hAnsi="Arial" w:cs="Arial"/>
          <w:szCs w:val="24"/>
          <w:lang w:eastAsia="es-CO"/>
        </w:rPr>
        <w:t xml:space="preserve">a partir de la cual correrán </w:t>
      </w:r>
      <w:r w:rsidR="001F2FA8">
        <w:rPr>
          <w:rFonts w:ascii="Arial" w:hAnsi="Arial" w:cs="Arial"/>
          <w:szCs w:val="24"/>
          <w:lang w:eastAsia="es-CO"/>
        </w:rPr>
        <w:t>los intereses moratorios</w:t>
      </w:r>
      <w:r w:rsidR="00E20272">
        <w:rPr>
          <w:rFonts w:ascii="Arial" w:hAnsi="Arial" w:cs="Arial"/>
          <w:szCs w:val="24"/>
          <w:lang w:eastAsia="es-CO"/>
        </w:rPr>
        <w:t xml:space="preserve">, </w:t>
      </w:r>
      <w:r w:rsidR="00A75977">
        <w:rPr>
          <w:rFonts w:ascii="Arial" w:hAnsi="Arial" w:cs="Arial"/>
          <w:szCs w:val="24"/>
          <w:lang w:eastAsia="es-CO"/>
        </w:rPr>
        <w:t xml:space="preserve">que considera debe serlo desde el 16-09-2016, fecha hasta la que tenía para reconocerlo, sin hacerlo, dado que la reclamación se hizo </w:t>
      </w:r>
      <w:r w:rsidR="00E20272">
        <w:rPr>
          <w:rFonts w:ascii="Arial" w:hAnsi="Arial" w:cs="Arial"/>
          <w:szCs w:val="24"/>
          <w:lang w:eastAsia="es-CO"/>
        </w:rPr>
        <w:t>el 16</w:t>
      </w:r>
      <w:r w:rsidR="00A75977">
        <w:rPr>
          <w:rFonts w:ascii="Arial" w:hAnsi="Arial" w:cs="Arial"/>
          <w:szCs w:val="24"/>
          <w:lang w:eastAsia="es-CO"/>
        </w:rPr>
        <w:t xml:space="preserve">-02-2016. </w:t>
      </w:r>
    </w:p>
    <w:p w:rsidR="00E20272" w:rsidRDefault="00E20272" w:rsidP="00001348">
      <w:pPr>
        <w:spacing w:line="276" w:lineRule="auto"/>
        <w:contextualSpacing/>
        <w:jc w:val="both"/>
        <w:rPr>
          <w:rFonts w:ascii="Arial" w:hAnsi="Arial" w:cs="Arial"/>
          <w:szCs w:val="24"/>
          <w:lang w:eastAsia="es-CO"/>
        </w:rPr>
      </w:pPr>
    </w:p>
    <w:p w:rsidR="00D41C96" w:rsidRDefault="008157FF" w:rsidP="00001348">
      <w:pPr>
        <w:spacing w:line="276" w:lineRule="auto"/>
        <w:contextualSpacing/>
        <w:jc w:val="both"/>
        <w:rPr>
          <w:rFonts w:ascii="Arial" w:hAnsi="Arial" w:cs="Arial"/>
          <w:szCs w:val="24"/>
          <w:lang w:eastAsia="es-CO"/>
        </w:rPr>
      </w:pPr>
      <w:r>
        <w:rPr>
          <w:rFonts w:ascii="Arial" w:hAnsi="Arial" w:cs="Arial"/>
          <w:szCs w:val="24"/>
          <w:lang w:eastAsia="es-CO"/>
        </w:rPr>
        <w:t>Por su parte</w:t>
      </w:r>
      <w:r w:rsidR="009F24B3">
        <w:rPr>
          <w:rFonts w:ascii="Arial" w:hAnsi="Arial" w:cs="Arial"/>
          <w:szCs w:val="24"/>
          <w:lang w:eastAsia="es-CO"/>
        </w:rPr>
        <w:t>,</w:t>
      </w:r>
      <w:r>
        <w:rPr>
          <w:rFonts w:ascii="Arial" w:hAnsi="Arial" w:cs="Arial"/>
          <w:szCs w:val="24"/>
          <w:lang w:eastAsia="es-CO"/>
        </w:rPr>
        <w:t xml:space="preserve"> l</w:t>
      </w:r>
      <w:r w:rsidR="00E20272">
        <w:rPr>
          <w:rFonts w:ascii="Arial" w:hAnsi="Arial" w:cs="Arial"/>
          <w:szCs w:val="24"/>
          <w:lang w:eastAsia="es-CO"/>
        </w:rPr>
        <w:t xml:space="preserve">a demandada </w:t>
      </w:r>
      <w:r w:rsidR="009F24B3">
        <w:rPr>
          <w:rFonts w:ascii="Arial" w:hAnsi="Arial" w:cs="Arial"/>
          <w:szCs w:val="24"/>
          <w:lang w:eastAsia="es-CO"/>
        </w:rPr>
        <w:t xml:space="preserve">centra </w:t>
      </w:r>
      <w:r>
        <w:rPr>
          <w:rFonts w:ascii="Arial" w:hAnsi="Arial" w:cs="Arial"/>
          <w:szCs w:val="24"/>
          <w:lang w:eastAsia="es-CO"/>
        </w:rPr>
        <w:t xml:space="preserve">su descontento en que </w:t>
      </w:r>
      <w:r w:rsidR="00E20272">
        <w:rPr>
          <w:rFonts w:ascii="Arial" w:hAnsi="Arial" w:cs="Arial"/>
          <w:szCs w:val="24"/>
          <w:lang w:eastAsia="es-CO"/>
        </w:rPr>
        <w:t>reconoc</w:t>
      </w:r>
      <w:r w:rsidR="009F24B3">
        <w:rPr>
          <w:rFonts w:ascii="Arial" w:hAnsi="Arial" w:cs="Arial"/>
          <w:szCs w:val="24"/>
          <w:lang w:eastAsia="es-CO"/>
        </w:rPr>
        <w:t xml:space="preserve">ió </w:t>
      </w:r>
      <w:proofErr w:type="spellStart"/>
      <w:r w:rsidR="00E20272">
        <w:rPr>
          <w:rFonts w:ascii="Arial" w:hAnsi="Arial" w:cs="Arial"/>
          <w:szCs w:val="24"/>
          <w:lang w:eastAsia="es-CO"/>
        </w:rPr>
        <w:t>e</w:t>
      </w:r>
      <w:proofErr w:type="spellEnd"/>
      <w:r w:rsidR="00E20272">
        <w:rPr>
          <w:rFonts w:ascii="Arial" w:hAnsi="Arial" w:cs="Arial"/>
          <w:szCs w:val="24"/>
          <w:lang w:eastAsia="es-CO"/>
        </w:rPr>
        <w:t xml:space="preserve"> </w:t>
      </w:r>
      <w:r>
        <w:rPr>
          <w:rFonts w:ascii="Arial" w:hAnsi="Arial" w:cs="Arial"/>
          <w:szCs w:val="24"/>
          <w:lang w:eastAsia="es-CO"/>
        </w:rPr>
        <w:t xml:space="preserve">la </w:t>
      </w:r>
      <w:r w:rsidR="00E20272">
        <w:rPr>
          <w:rFonts w:ascii="Arial" w:hAnsi="Arial" w:cs="Arial"/>
          <w:szCs w:val="24"/>
          <w:lang w:eastAsia="es-CO"/>
        </w:rPr>
        <w:t>prestación en fecha correcta</w:t>
      </w:r>
      <w:r>
        <w:rPr>
          <w:rFonts w:ascii="Arial" w:hAnsi="Arial" w:cs="Arial"/>
          <w:szCs w:val="24"/>
          <w:lang w:eastAsia="es-CO"/>
        </w:rPr>
        <w:t xml:space="preserve">, pues como se dijo en la </w:t>
      </w:r>
      <w:r w:rsidR="00C915ED">
        <w:rPr>
          <w:rFonts w:ascii="Arial" w:hAnsi="Arial" w:cs="Arial"/>
          <w:szCs w:val="24"/>
          <w:lang w:eastAsia="es-CO"/>
        </w:rPr>
        <w:t xml:space="preserve">resolución </w:t>
      </w:r>
      <w:proofErr w:type="spellStart"/>
      <w:r w:rsidR="00C915ED">
        <w:rPr>
          <w:rFonts w:ascii="Arial" w:hAnsi="Arial" w:cs="Arial"/>
          <w:szCs w:val="24"/>
          <w:lang w:eastAsia="es-CO"/>
        </w:rPr>
        <w:t>GNR</w:t>
      </w:r>
      <w:proofErr w:type="spellEnd"/>
      <w:r w:rsidR="00C915ED">
        <w:rPr>
          <w:rFonts w:ascii="Arial" w:hAnsi="Arial" w:cs="Arial"/>
          <w:szCs w:val="24"/>
          <w:lang w:eastAsia="es-CO"/>
        </w:rPr>
        <w:t xml:space="preserve"> 141349 de 13 de mayo de 2015</w:t>
      </w:r>
      <w:r>
        <w:rPr>
          <w:rFonts w:ascii="Arial" w:hAnsi="Arial" w:cs="Arial"/>
          <w:szCs w:val="24"/>
          <w:lang w:eastAsia="es-CO"/>
        </w:rPr>
        <w:t xml:space="preserve"> (que negó el pago del retroactivo de la pensión de invalidez) se dejó de </w:t>
      </w:r>
      <w:r w:rsidR="00C915ED">
        <w:rPr>
          <w:rFonts w:ascii="Arial" w:hAnsi="Arial" w:cs="Arial"/>
          <w:szCs w:val="24"/>
          <w:lang w:eastAsia="es-CO"/>
        </w:rPr>
        <w:t>certifica</w:t>
      </w:r>
      <w:r>
        <w:rPr>
          <w:rFonts w:ascii="Arial" w:hAnsi="Arial" w:cs="Arial"/>
          <w:szCs w:val="24"/>
          <w:lang w:eastAsia="es-CO"/>
        </w:rPr>
        <w:t xml:space="preserve">r </w:t>
      </w:r>
      <w:r w:rsidR="00C915ED">
        <w:rPr>
          <w:rFonts w:ascii="Arial" w:hAnsi="Arial" w:cs="Arial"/>
          <w:szCs w:val="24"/>
          <w:lang w:eastAsia="es-CO"/>
        </w:rPr>
        <w:t>en qué fecha se le cancel</w:t>
      </w:r>
      <w:r>
        <w:rPr>
          <w:rFonts w:ascii="Arial" w:hAnsi="Arial" w:cs="Arial"/>
          <w:szCs w:val="24"/>
          <w:lang w:eastAsia="es-CO"/>
        </w:rPr>
        <w:t xml:space="preserve">ó la última </w:t>
      </w:r>
      <w:r w:rsidR="00C915ED">
        <w:rPr>
          <w:rFonts w:ascii="Arial" w:hAnsi="Arial" w:cs="Arial"/>
          <w:szCs w:val="24"/>
          <w:lang w:eastAsia="es-CO"/>
        </w:rPr>
        <w:t>incapacidad</w:t>
      </w:r>
      <w:r>
        <w:rPr>
          <w:rFonts w:ascii="Arial" w:hAnsi="Arial" w:cs="Arial"/>
          <w:szCs w:val="24"/>
          <w:lang w:eastAsia="es-CO"/>
        </w:rPr>
        <w:t xml:space="preserve">. </w:t>
      </w:r>
    </w:p>
    <w:p w:rsidR="00E20272" w:rsidRDefault="00E20272" w:rsidP="00001348">
      <w:pPr>
        <w:spacing w:line="276" w:lineRule="auto"/>
        <w:contextualSpacing/>
        <w:jc w:val="both"/>
        <w:rPr>
          <w:rFonts w:ascii="Arial" w:hAnsi="Arial" w:cs="Arial"/>
          <w:szCs w:val="24"/>
          <w:lang w:eastAsia="es-CO"/>
        </w:rPr>
      </w:pPr>
    </w:p>
    <w:p w:rsidR="00640682" w:rsidRPr="00091124" w:rsidRDefault="00640682" w:rsidP="00640682">
      <w:pPr>
        <w:shd w:val="clear" w:color="auto" w:fill="FFFFFF"/>
        <w:tabs>
          <w:tab w:val="left" w:pos="5197"/>
        </w:tabs>
        <w:spacing w:line="276" w:lineRule="auto"/>
        <w:jc w:val="center"/>
        <w:rPr>
          <w:rFonts w:ascii="Arial" w:hAnsi="Arial" w:cs="Arial"/>
          <w:b/>
          <w:szCs w:val="24"/>
        </w:rPr>
      </w:pPr>
      <w:r w:rsidRPr="00091124">
        <w:rPr>
          <w:rFonts w:ascii="Arial" w:hAnsi="Arial" w:cs="Arial"/>
          <w:b/>
          <w:szCs w:val="24"/>
        </w:rPr>
        <w:t>CONSIDERACIONES</w:t>
      </w:r>
    </w:p>
    <w:p w:rsidR="00027D1E" w:rsidRDefault="00027D1E" w:rsidP="00027D1E">
      <w:pPr>
        <w:spacing w:line="276" w:lineRule="auto"/>
        <w:jc w:val="center"/>
        <w:rPr>
          <w:rFonts w:ascii="Arial" w:hAnsi="Arial" w:cs="Arial"/>
          <w:b/>
          <w:szCs w:val="24"/>
        </w:rPr>
      </w:pPr>
    </w:p>
    <w:p w:rsidR="00027D1E" w:rsidRDefault="00027D1E" w:rsidP="00027D1E">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027D1E" w:rsidRDefault="00027D1E" w:rsidP="00027D1E">
      <w:pPr>
        <w:shd w:val="clear" w:color="auto" w:fill="FFFFFF"/>
        <w:tabs>
          <w:tab w:val="left" w:pos="5197"/>
        </w:tabs>
        <w:spacing w:line="276" w:lineRule="auto"/>
        <w:jc w:val="both"/>
        <w:rPr>
          <w:rFonts w:ascii="Arial" w:hAnsi="Arial" w:cs="Arial"/>
          <w:b/>
          <w:szCs w:val="24"/>
        </w:rPr>
      </w:pPr>
    </w:p>
    <w:p w:rsidR="00027D1E" w:rsidRDefault="00027D1E" w:rsidP="00027D1E">
      <w:pPr>
        <w:shd w:val="clear" w:color="auto" w:fill="FFFFFF"/>
        <w:tabs>
          <w:tab w:val="left" w:pos="5197"/>
        </w:tabs>
        <w:spacing w:line="276" w:lineRule="auto"/>
        <w:jc w:val="both"/>
        <w:rPr>
          <w:rFonts w:ascii="Arial" w:hAnsi="Arial" w:cs="Arial"/>
          <w:color w:val="000000"/>
          <w:szCs w:val="24"/>
          <w:lang w:eastAsia="es-CO"/>
        </w:rPr>
      </w:pPr>
      <w:r w:rsidRPr="00AA07F0">
        <w:rPr>
          <w:rFonts w:ascii="Arial" w:hAnsi="Arial" w:cs="Arial"/>
          <w:color w:val="000000"/>
          <w:szCs w:val="24"/>
          <w:lang w:eastAsia="es-CO"/>
        </w:rPr>
        <w:t xml:space="preserve">Visto </w:t>
      </w:r>
      <w:r w:rsidR="002807AA">
        <w:rPr>
          <w:rFonts w:ascii="Arial" w:hAnsi="Arial" w:cs="Arial"/>
          <w:color w:val="000000"/>
          <w:szCs w:val="24"/>
          <w:lang w:eastAsia="es-CO"/>
        </w:rPr>
        <w:t>lo</w:t>
      </w:r>
      <w:r w:rsidRPr="00AA07F0">
        <w:rPr>
          <w:rFonts w:ascii="Arial" w:hAnsi="Arial" w:cs="Arial"/>
          <w:color w:val="000000"/>
          <w:szCs w:val="24"/>
          <w:lang w:eastAsia="es-CO"/>
        </w:rPr>
        <w:t xml:space="preserve"> anterio</w:t>
      </w:r>
      <w:r>
        <w:rPr>
          <w:rFonts w:ascii="Arial" w:hAnsi="Arial" w:cs="Arial"/>
          <w:color w:val="000000"/>
          <w:szCs w:val="24"/>
          <w:lang w:eastAsia="es-CO"/>
        </w:rPr>
        <w:t>r, la Sala se formula los siguientes</w:t>
      </w:r>
      <w:r w:rsidRPr="00AA07F0">
        <w:rPr>
          <w:rFonts w:ascii="Arial" w:hAnsi="Arial" w:cs="Arial"/>
          <w:color w:val="000000"/>
          <w:szCs w:val="24"/>
          <w:lang w:eastAsia="es-CO"/>
        </w:rPr>
        <w:t>:</w:t>
      </w:r>
    </w:p>
    <w:p w:rsidR="00027D1E" w:rsidRDefault="00027D1E" w:rsidP="00027D1E">
      <w:pPr>
        <w:spacing w:line="276" w:lineRule="auto"/>
        <w:jc w:val="both"/>
        <w:rPr>
          <w:rFonts w:ascii="Arial" w:hAnsi="Arial" w:cs="Arial"/>
          <w:szCs w:val="24"/>
        </w:rPr>
      </w:pPr>
    </w:p>
    <w:p w:rsidR="00EB251F" w:rsidRDefault="00027D1E" w:rsidP="00027D1E">
      <w:pPr>
        <w:spacing w:line="276" w:lineRule="auto"/>
        <w:jc w:val="both"/>
        <w:rPr>
          <w:rFonts w:ascii="Arial" w:hAnsi="Arial" w:cs="Arial"/>
          <w:szCs w:val="24"/>
        </w:rPr>
      </w:pPr>
      <w:r>
        <w:rPr>
          <w:rFonts w:ascii="Arial" w:hAnsi="Arial" w:cs="Arial"/>
          <w:szCs w:val="24"/>
        </w:rPr>
        <w:t>(i) ¿</w:t>
      </w:r>
      <w:r w:rsidR="00EB251F">
        <w:rPr>
          <w:rFonts w:ascii="Arial" w:hAnsi="Arial" w:cs="Arial"/>
          <w:szCs w:val="24"/>
        </w:rPr>
        <w:t>Causó e</w:t>
      </w:r>
      <w:r w:rsidR="002807AA">
        <w:rPr>
          <w:rFonts w:ascii="Arial" w:hAnsi="Arial" w:cs="Arial"/>
          <w:szCs w:val="24"/>
        </w:rPr>
        <w:t xml:space="preserve">l señor Carlos Alberto </w:t>
      </w:r>
      <w:proofErr w:type="spellStart"/>
      <w:r w:rsidR="002807AA">
        <w:rPr>
          <w:rFonts w:ascii="Arial" w:hAnsi="Arial" w:cs="Arial"/>
          <w:szCs w:val="24"/>
        </w:rPr>
        <w:t>Constain</w:t>
      </w:r>
      <w:proofErr w:type="spellEnd"/>
      <w:r w:rsidR="002807AA">
        <w:rPr>
          <w:rFonts w:ascii="Arial" w:hAnsi="Arial" w:cs="Arial"/>
          <w:szCs w:val="24"/>
        </w:rPr>
        <w:t xml:space="preserve"> Piedrahita </w:t>
      </w:r>
      <w:r>
        <w:rPr>
          <w:rFonts w:ascii="Arial" w:hAnsi="Arial" w:cs="Arial"/>
          <w:szCs w:val="24"/>
        </w:rPr>
        <w:t>el derecho a obtener el reconocimiento de la pensión de invalidez</w:t>
      </w:r>
      <w:r w:rsidR="00EB251F">
        <w:rPr>
          <w:rFonts w:ascii="Arial" w:hAnsi="Arial" w:cs="Arial"/>
          <w:szCs w:val="24"/>
        </w:rPr>
        <w:t>?</w:t>
      </w:r>
    </w:p>
    <w:p w:rsidR="00EB251F" w:rsidRDefault="00EB251F" w:rsidP="00027D1E">
      <w:pPr>
        <w:spacing w:line="276" w:lineRule="auto"/>
        <w:jc w:val="both"/>
        <w:rPr>
          <w:rFonts w:ascii="Arial" w:hAnsi="Arial" w:cs="Arial"/>
          <w:szCs w:val="24"/>
        </w:rPr>
      </w:pPr>
    </w:p>
    <w:p w:rsidR="00027D1E" w:rsidRDefault="00EB251F" w:rsidP="00027D1E">
      <w:pPr>
        <w:spacing w:line="276" w:lineRule="auto"/>
        <w:jc w:val="both"/>
        <w:rPr>
          <w:rFonts w:ascii="Arial" w:hAnsi="Arial" w:cs="Arial"/>
          <w:szCs w:val="24"/>
        </w:rPr>
      </w:pPr>
      <w:r>
        <w:rPr>
          <w:rFonts w:ascii="Arial" w:hAnsi="Arial" w:cs="Arial"/>
          <w:szCs w:val="24"/>
        </w:rPr>
        <w:t>(ii)</w:t>
      </w:r>
      <w:r w:rsidR="00027D1E">
        <w:rPr>
          <w:rFonts w:ascii="Arial" w:hAnsi="Arial" w:cs="Arial"/>
          <w:szCs w:val="24"/>
        </w:rPr>
        <w:t xml:space="preserve"> </w:t>
      </w:r>
      <w:r>
        <w:rPr>
          <w:rFonts w:ascii="Arial" w:hAnsi="Arial" w:cs="Arial"/>
          <w:szCs w:val="24"/>
        </w:rPr>
        <w:t xml:space="preserve">De ser positiva la respuesta anterior ¿tiene derecho al pago del retroactivo, </w:t>
      </w:r>
      <w:r w:rsidR="00027D1E">
        <w:rPr>
          <w:rFonts w:ascii="Arial" w:hAnsi="Arial" w:cs="Arial"/>
          <w:szCs w:val="24"/>
        </w:rPr>
        <w:t xml:space="preserve">desde el </w:t>
      </w:r>
      <w:r w:rsidR="002807AA">
        <w:rPr>
          <w:rFonts w:ascii="Arial" w:hAnsi="Arial" w:cs="Arial"/>
          <w:szCs w:val="24"/>
        </w:rPr>
        <w:t>05</w:t>
      </w:r>
      <w:r w:rsidR="00027D1E">
        <w:rPr>
          <w:rFonts w:ascii="Arial" w:hAnsi="Arial" w:cs="Arial"/>
          <w:szCs w:val="24"/>
        </w:rPr>
        <w:t>-</w:t>
      </w:r>
      <w:r w:rsidR="002807AA">
        <w:rPr>
          <w:rFonts w:ascii="Arial" w:hAnsi="Arial" w:cs="Arial"/>
          <w:szCs w:val="24"/>
        </w:rPr>
        <w:t>1</w:t>
      </w:r>
      <w:r w:rsidR="00027D1E">
        <w:rPr>
          <w:rFonts w:ascii="Arial" w:hAnsi="Arial" w:cs="Arial"/>
          <w:szCs w:val="24"/>
        </w:rPr>
        <w:t>1-2013</w:t>
      </w:r>
      <w:r>
        <w:rPr>
          <w:rFonts w:ascii="Arial" w:hAnsi="Arial" w:cs="Arial"/>
          <w:szCs w:val="24"/>
        </w:rPr>
        <w:t xml:space="preserve"> hasta el 30-06-2015</w:t>
      </w:r>
      <w:r w:rsidR="00027D1E">
        <w:rPr>
          <w:rFonts w:ascii="Arial" w:hAnsi="Arial" w:cs="Arial"/>
          <w:szCs w:val="24"/>
        </w:rPr>
        <w:t>, fecha de estructuración</w:t>
      </w:r>
      <w:r w:rsidR="002807AA">
        <w:rPr>
          <w:rFonts w:ascii="Arial" w:hAnsi="Arial" w:cs="Arial"/>
          <w:szCs w:val="24"/>
        </w:rPr>
        <w:t xml:space="preserve"> de la </w:t>
      </w:r>
      <w:proofErr w:type="spellStart"/>
      <w:r w:rsidR="002807AA">
        <w:rPr>
          <w:rFonts w:ascii="Arial" w:hAnsi="Arial" w:cs="Arial"/>
          <w:szCs w:val="24"/>
        </w:rPr>
        <w:t>PCL</w:t>
      </w:r>
      <w:proofErr w:type="spellEnd"/>
      <w:r>
        <w:rPr>
          <w:rFonts w:ascii="Arial" w:hAnsi="Arial" w:cs="Arial"/>
          <w:szCs w:val="24"/>
        </w:rPr>
        <w:t xml:space="preserve"> y reconocimiento de la pensión de vejez, respectivamente</w:t>
      </w:r>
      <w:r w:rsidR="00027D1E">
        <w:rPr>
          <w:rFonts w:ascii="Arial" w:hAnsi="Arial" w:cs="Arial"/>
          <w:szCs w:val="24"/>
        </w:rPr>
        <w:t>?</w:t>
      </w:r>
    </w:p>
    <w:p w:rsidR="00027D1E" w:rsidRDefault="00027D1E" w:rsidP="00027D1E">
      <w:pPr>
        <w:spacing w:line="276" w:lineRule="auto"/>
        <w:jc w:val="both"/>
        <w:rPr>
          <w:rFonts w:ascii="Arial" w:hAnsi="Arial" w:cs="Arial"/>
          <w:szCs w:val="24"/>
        </w:rPr>
      </w:pPr>
    </w:p>
    <w:p w:rsidR="00027D1E" w:rsidRDefault="00027D1E" w:rsidP="00027D1E">
      <w:pPr>
        <w:spacing w:line="276" w:lineRule="auto"/>
        <w:jc w:val="both"/>
        <w:rPr>
          <w:rFonts w:ascii="Arial" w:eastAsiaTheme="minorHAnsi" w:hAnsi="Arial" w:cs="Arial"/>
          <w:iCs/>
          <w:szCs w:val="24"/>
        </w:rPr>
      </w:pPr>
      <w:r>
        <w:rPr>
          <w:rFonts w:ascii="Arial" w:hAnsi="Arial" w:cs="Arial"/>
          <w:szCs w:val="24"/>
        </w:rPr>
        <w:t>(</w:t>
      </w:r>
      <w:r w:rsidR="00EB251F">
        <w:rPr>
          <w:rFonts w:ascii="Arial" w:hAnsi="Arial" w:cs="Arial"/>
          <w:szCs w:val="24"/>
        </w:rPr>
        <w:t>i</w:t>
      </w:r>
      <w:r>
        <w:rPr>
          <w:rFonts w:ascii="Arial" w:hAnsi="Arial" w:cs="Arial"/>
          <w:szCs w:val="24"/>
        </w:rPr>
        <w:t xml:space="preserve">ii) </w:t>
      </w:r>
      <w:r w:rsidRPr="00AA07F0">
        <w:rPr>
          <w:rFonts w:ascii="Arial" w:eastAsiaTheme="minorHAnsi" w:hAnsi="Arial" w:cs="Arial"/>
          <w:iCs/>
          <w:szCs w:val="24"/>
        </w:rPr>
        <w:t>¿</w:t>
      </w:r>
      <w:r w:rsidR="00044F33">
        <w:rPr>
          <w:rFonts w:ascii="Arial" w:eastAsiaTheme="minorHAnsi" w:hAnsi="Arial" w:cs="Arial"/>
          <w:iCs/>
          <w:szCs w:val="24"/>
        </w:rPr>
        <w:t>Le asist</w:t>
      </w:r>
      <w:r w:rsidR="00AB7570">
        <w:rPr>
          <w:rFonts w:ascii="Arial" w:eastAsiaTheme="minorHAnsi" w:hAnsi="Arial" w:cs="Arial"/>
          <w:iCs/>
          <w:szCs w:val="24"/>
        </w:rPr>
        <w:t xml:space="preserve">e </w:t>
      </w:r>
      <w:r w:rsidR="00044F33">
        <w:rPr>
          <w:rFonts w:ascii="Arial" w:eastAsiaTheme="minorHAnsi" w:hAnsi="Arial" w:cs="Arial"/>
          <w:iCs/>
          <w:szCs w:val="24"/>
        </w:rPr>
        <w:t>el derecho a</w:t>
      </w:r>
      <w:r w:rsidR="006F3752">
        <w:rPr>
          <w:rFonts w:ascii="Arial" w:eastAsiaTheme="minorHAnsi" w:hAnsi="Arial" w:cs="Arial"/>
          <w:iCs/>
          <w:szCs w:val="24"/>
        </w:rPr>
        <w:t xml:space="preserve">l pago </w:t>
      </w:r>
      <w:r w:rsidR="00044F33">
        <w:rPr>
          <w:rFonts w:ascii="Arial" w:eastAsiaTheme="minorHAnsi" w:hAnsi="Arial" w:cs="Arial"/>
          <w:iCs/>
          <w:szCs w:val="24"/>
        </w:rPr>
        <w:t>de interés moratorios y desde qu</w:t>
      </w:r>
      <w:r w:rsidR="006F3752">
        <w:rPr>
          <w:rFonts w:ascii="Arial" w:eastAsiaTheme="minorHAnsi" w:hAnsi="Arial" w:cs="Arial"/>
          <w:iCs/>
          <w:szCs w:val="24"/>
        </w:rPr>
        <w:t>é</w:t>
      </w:r>
      <w:r w:rsidR="00044F33">
        <w:rPr>
          <w:rFonts w:ascii="Arial" w:eastAsiaTheme="minorHAnsi" w:hAnsi="Arial" w:cs="Arial"/>
          <w:iCs/>
          <w:szCs w:val="24"/>
        </w:rPr>
        <w:t xml:space="preserve"> fecha</w:t>
      </w:r>
      <w:r w:rsidRPr="00AA07F0">
        <w:rPr>
          <w:rFonts w:ascii="Arial" w:eastAsiaTheme="minorHAnsi" w:hAnsi="Arial" w:cs="Arial"/>
          <w:iCs/>
          <w:szCs w:val="24"/>
        </w:rPr>
        <w:t xml:space="preserve">? </w:t>
      </w:r>
    </w:p>
    <w:p w:rsidR="00027D1E" w:rsidRPr="00AA07F0" w:rsidRDefault="00027D1E" w:rsidP="00027D1E">
      <w:pPr>
        <w:spacing w:line="276" w:lineRule="auto"/>
        <w:jc w:val="both"/>
        <w:rPr>
          <w:rFonts w:ascii="Arial" w:eastAsiaTheme="minorHAnsi" w:hAnsi="Arial" w:cs="Arial"/>
          <w:iCs/>
          <w:szCs w:val="24"/>
        </w:rPr>
      </w:pPr>
    </w:p>
    <w:p w:rsidR="00027D1E" w:rsidRPr="00AA07F0" w:rsidRDefault="00027D1E" w:rsidP="00027D1E">
      <w:pPr>
        <w:spacing w:line="276" w:lineRule="auto"/>
        <w:contextualSpacing/>
        <w:jc w:val="both"/>
        <w:rPr>
          <w:rFonts w:ascii="Arial" w:eastAsiaTheme="minorHAnsi" w:hAnsi="Arial" w:cs="Arial"/>
          <w:b/>
          <w:iCs/>
          <w:szCs w:val="24"/>
        </w:rPr>
      </w:pPr>
      <w:r w:rsidRPr="00AA07F0">
        <w:rPr>
          <w:rFonts w:ascii="Arial" w:eastAsiaTheme="minorHAnsi" w:hAnsi="Arial" w:cs="Arial"/>
          <w:b/>
          <w:iCs/>
          <w:szCs w:val="24"/>
        </w:rPr>
        <w:t xml:space="preserve">2. Solución a los problemas jurídicos </w:t>
      </w:r>
    </w:p>
    <w:p w:rsidR="00027D1E" w:rsidRPr="00AA07F0" w:rsidRDefault="00027D1E" w:rsidP="00027D1E">
      <w:pPr>
        <w:spacing w:line="276" w:lineRule="auto"/>
        <w:ind w:left="390"/>
        <w:contextualSpacing/>
        <w:jc w:val="both"/>
        <w:rPr>
          <w:rFonts w:ascii="Arial" w:eastAsiaTheme="minorHAnsi" w:hAnsi="Arial" w:cs="Arial"/>
          <w:b/>
          <w:iCs/>
          <w:szCs w:val="24"/>
        </w:rPr>
      </w:pPr>
    </w:p>
    <w:p w:rsidR="00027D1E" w:rsidRDefault="00027D1E" w:rsidP="00027D1E">
      <w:pPr>
        <w:pStyle w:val="Textoindependiente"/>
        <w:rPr>
          <w:b/>
          <w:color w:val="000000"/>
          <w:szCs w:val="24"/>
          <w:shd w:val="clear" w:color="auto" w:fill="FFFFFF"/>
          <w:lang w:val="es-ES"/>
        </w:rPr>
      </w:pPr>
      <w:r>
        <w:rPr>
          <w:b/>
          <w:color w:val="000000"/>
          <w:szCs w:val="24"/>
          <w:shd w:val="clear" w:color="auto" w:fill="FFFFFF"/>
          <w:lang w:val="es-ES"/>
        </w:rPr>
        <w:t xml:space="preserve">2.1. </w:t>
      </w:r>
      <w:r w:rsidRPr="0079339E">
        <w:rPr>
          <w:b/>
          <w:color w:val="000000"/>
          <w:szCs w:val="24"/>
          <w:shd w:val="clear" w:color="auto" w:fill="FFFFFF"/>
          <w:lang w:val="es-ES"/>
        </w:rPr>
        <w:t>De la</w:t>
      </w:r>
      <w:r w:rsidR="00AE1699">
        <w:rPr>
          <w:b/>
          <w:color w:val="000000"/>
          <w:szCs w:val="24"/>
          <w:shd w:val="clear" w:color="auto" w:fill="FFFFFF"/>
          <w:lang w:val="es-ES"/>
        </w:rPr>
        <w:t xml:space="preserve"> pensión de invalidez y</w:t>
      </w:r>
      <w:r w:rsidRPr="0079339E">
        <w:rPr>
          <w:b/>
          <w:color w:val="000000"/>
          <w:szCs w:val="24"/>
          <w:shd w:val="clear" w:color="auto" w:fill="FFFFFF"/>
          <w:lang w:val="es-ES"/>
        </w:rPr>
        <w:t xml:space="preserve"> fecha en que debe </w:t>
      </w:r>
      <w:r w:rsidR="00AE1699">
        <w:rPr>
          <w:b/>
          <w:color w:val="000000"/>
          <w:szCs w:val="24"/>
          <w:shd w:val="clear" w:color="auto" w:fill="FFFFFF"/>
          <w:lang w:val="es-ES"/>
        </w:rPr>
        <w:t xml:space="preserve">efectuarse el </w:t>
      </w:r>
      <w:r w:rsidR="003E2EDC">
        <w:rPr>
          <w:b/>
          <w:color w:val="000000"/>
          <w:szCs w:val="24"/>
          <w:shd w:val="clear" w:color="auto" w:fill="FFFFFF"/>
          <w:lang w:val="es-ES"/>
        </w:rPr>
        <w:t xml:space="preserve">reconocimiento y </w:t>
      </w:r>
      <w:r w:rsidR="00AE1699">
        <w:rPr>
          <w:b/>
          <w:color w:val="000000"/>
          <w:szCs w:val="24"/>
          <w:shd w:val="clear" w:color="auto" w:fill="FFFFFF"/>
          <w:lang w:val="es-ES"/>
        </w:rPr>
        <w:t xml:space="preserve">pago </w:t>
      </w:r>
    </w:p>
    <w:p w:rsidR="00027D1E" w:rsidRDefault="00027D1E" w:rsidP="00027D1E">
      <w:pPr>
        <w:pStyle w:val="Textoindependiente"/>
        <w:rPr>
          <w:b/>
          <w:color w:val="000000"/>
          <w:szCs w:val="24"/>
          <w:shd w:val="clear" w:color="auto" w:fill="FFFFFF"/>
          <w:lang w:val="es-ES"/>
        </w:rPr>
      </w:pPr>
    </w:p>
    <w:p w:rsidR="00027D1E" w:rsidRDefault="00027D1E" w:rsidP="00027D1E">
      <w:pPr>
        <w:pStyle w:val="Textoindependiente"/>
        <w:rPr>
          <w:b/>
          <w:color w:val="000000"/>
          <w:szCs w:val="24"/>
          <w:shd w:val="clear" w:color="auto" w:fill="FFFFFF"/>
          <w:lang w:val="es-ES"/>
        </w:rPr>
      </w:pPr>
      <w:r>
        <w:rPr>
          <w:b/>
          <w:color w:val="000000"/>
          <w:szCs w:val="24"/>
          <w:shd w:val="clear" w:color="auto" w:fill="FFFFFF"/>
          <w:lang w:val="es-ES"/>
        </w:rPr>
        <w:t>2.1.1. Fundamento jurídico</w:t>
      </w:r>
    </w:p>
    <w:p w:rsidR="00027D1E" w:rsidRDefault="00027D1E" w:rsidP="00027D1E">
      <w:pPr>
        <w:pStyle w:val="Textoindependiente"/>
        <w:spacing w:line="276" w:lineRule="auto"/>
        <w:rPr>
          <w:color w:val="000000"/>
          <w:szCs w:val="24"/>
          <w:shd w:val="clear" w:color="auto" w:fill="FFFFFF"/>
          <w:lang w:val="es-ES"/>
        </w:rPr>
      </w:pPr>
    </w:p>
    <w:p w:rsidR="002564B2" w:rsidRPr="00870997" w:rsidRDefault="002564B2" w:rsidP="002564B2">
      <w:pPr>
        <w:pStyle w:val="Textoindependiente"/>
        <w:spacing w:line="276" w:lineRule="auto"/>
        <w:rPr>
          <w:szCs w:val="24"/>
          <w:lang w:val="es-CO"/>
        </w:rPr>
      </w:pPr>
      <w:r w:rsidRPr="00870997">
        <w:rPr>
          <w:szCs w:val="24"/>
          <w:lang w:val="es-CO"/>
        </w:rPr>
        <w:t xml:space="preserve">De conformidad con la fecha de estructuración del estado de invalidez del </w:t>
      </w:r>
      <w:r>
        <w:rPr>
          <w:szCs w:val="24"/>
          <w:lang w:val="es-CO"/>
        </w:rPr>
        <w:t xml:space="preserve">actor, </w:t>
      </w:r>
      <w:r>
        <w:t>el 5-11-2013</w:t>
      </w:r>
      <w:r w:rsidRPr="00870997">
        <w:rPr>
          <w:szCs w:val="24"/>
          <w:lang w:val="es-CO"/>
        </w:rPr>
        <w:t>, la norma vigente es el artículo 39 de la Ley 100 de 1993, modificado por el artículo 1° de la Ley 860 de 2003, por lo que excluyendo el requisito de fidelidad al sistema, que fue declarado inexequible mediante sentencia C-428 de 2009, los que debe cumplir para causar el derecho a la pensión de invalidez, es haber cotizado por lo menos 50 semanas dentro de los tres años inmediatamente anteriores a la estructuración de su estado de invalidez</w:t>
      </w:r>
      <w:r>
        <w:rPr>
          <w:szCs w:val="24"/>
          <w:lang w:val="es-CO"/>
        </w:rPr>
        <w:t xml:space="preserve"> y tener una </w:t>
      </w:r>
      <w:proofErr w:type="spellStart"/>
      <w:r>
        <w:rPr>
          <w:szCs w:val="24"/>
          <w:lang w:val="es-CO"/>
        </w:rPr>
        <w:t>PCL</w:t>
      </w:r>
      <w:proofErr w:type="spellEnd"/>
      <w:r w:rsidRPr="00870997">
        <w:rPr>
          <w:szCs w:val="24"/>
          <w:lang w:val="es-CO"/>
        </w:rPr>
        <w:t xml:space="preserve"> </w:t>
      </w:r>
      <w:r>
        <w:rPr>
          <w:szCs w:val="24"/>
          <w:lang w:val="es-CO"/>
        </w:rPr>
        <w:t xml:space="preserve">del </w:t>
      </w:r>
      <w:r w:rsidRPr="00870997">
        <w:rPr>
          <w:szCs w:val="24"/>
          <w:lang w:val="es-CO"/>
        </w:rPr>
        <w:t>50%</w:t>
      </w:r>
      <w:r>
        <w:rPr>
          <w:szCs w:val="24"/>
          <w:lang w:val="es-CO"/>
        </w:rPr>
        <w:t xml:space="preserve"> o más (art. 38 Ley 100 de 1993)</w:t>
      </w:r>
      <w:r w:rsidRPr="00870997">
        <w:rPr>
          <w:szCs w:val="24"/>
          <w:lang w:val="es-CO"/>
        </w:rPr>
        <w:t>.</w:t>
      </w:r>
    </w:p>
    <w:p w:rsidR="002564B2" w:rsidRPr="00870997" w:rsidRDefault="002564B2" w:rsidP="002564B2">
      <w:pPr>
        <w:autoSpaceDE w:val="0"/>
        <w:autoSpaceDN w:val="0"/>
        <w:adjustRightInd w:val="0"/>
        <w:spacing w:line="276" w:lineRule="auto"/>
        <w:contextualSpacing/>
        <w:jc w:val="both"/>
        <w:rPr>
          <w:rFonts w:ascii="Arial" w:hAnsi="Arial" w:cs="Arial"/>
          <w:b/>
          <w:szCs w:val="24"/>
        </w:rPr>
      </w:pPr>
    </w:p>
    <w:p w:rsidR="00027D1E" w:rsidRPr="003E2EDC" w:rsidRDefault="003E2EDC" w:rsidP="003E2EDC">
      <w:pPr>
        <w:autoSpaceDE w:val="0"/>
        <w:autoSpaceDN w:val="0"/>
        <w:adjustRightInd w:val="0"/>
        <w:spacing w:line="276" w:lineRule="auto"/>
        <w:contextualSpacing/>
        <w:jc w:val="both"/>
        <w:rPr>
          <w:rFonts w:ascii="Arial" w:hAnsi="Arial" w:cs="Arial"/>
          <w:color w:val="000000"/>
          <w:szCs w:val="24"/>
          <w:shd w:val="clear" w:color="auto" w:fill="FFFFFF"/>
          <w:lang w:val="es-ES"/>
        </w:rPr>
      </w:pPr>
      <w:r>
        <w:rPr>
          <w:rFonts w:ascii="Arial" w:hAnsi="Arial" w:cs="Arial"/>
          <w:szCs w:val="24"/>
        </w:rPr>
        <w:t>Concurrido los requisitos antes mencionados, el i</w:t>
      </w:r>
      <w:proofErr w:type="spellStart"/>
      <w:r w:rsidR="00027D1E" w:rsidRPr="003E2EDC">
        <w:rPr>
          <w:rFonts w:ascii="Arial" w:hAnsi="Arial" w:cs="Arial"/>
          <w:color w:val="000000"/>
          <w:szCs w:val="24"/>
          <w:shd w:val="clear" w:color="auto" w:fill="FFFFFF"/>
          <w:lang w:val="es-ES"/>
        </w:rPr>
        <w:t>nciso</w:t>
      </w:r>
      <w:proofErr w:type="spellEnd"/>
      <w:r w:rsidR="00027D1E" w:rsidRPr="003E2EDC">
        <w:rPr>
          <w:rFonts w:ascii="Arial" w:hAnsi="Arial" w:cs="Arial"/>
          <w:color w:val="000000"/>
          <w:szCs w:val="24"/>
          <w:shd w:val="clear" w:color="auto" w:fill="FFFFFF"/>
          <w:lang w:val="es-ES"/>
        </w:rPr>
        <w:t xml:space="preserve"> final del artículo 40 de la Ley 100 de 1993 establece que </w:t>
      </w:r>
      <w:r w:rsidR="00027D1E" w:rsidRPr="003E2EDC">
        <w:rPr>
          <w:rFonts w:ascii="Arial" w:hAnsi="Arial" w:cs="Arial"/>
          <w:color w:val="000000"/>
          <w:szCs w:val="24"/>
        </w:rPr>
        <w:t xml:space="preserve">comenzará a pagarse, en forma retroactiva la pensión </w:t>
      </w:r>
      <w:r w:rsidR="00027D1E" w:rsidRPr="003E2EDC">
        <w:rPr>
          <w:rFonts w:ascii="Arial" w:hAnsi="Arial" w:cs="Arial"/>
          <w:color w:val="000000"/>
          <w:szCs w:val="24"/>
        </w:rPr>
        <w:lastRenderedPageBreak/>
        <w:t xml:space="preserve">de invalidez, desde la fecha en que se produzca tal estado, a menos que </w:t>
      </w:r>
      <w:r w:rsidR="00027D1E" w:rsidRPr="003E2EDC">
        <w:rPr>
          <w:rFonts w:ascii="Arial" w:hAnsi="Arial" w:cs="Arial"/>
          <w:color w:val="000000"/>
          <w:szCs w:val="24"/>
          <w:shd w:val="clear" w:color="auto" w:fill="FFFFFF"/>
        </w:rPr>
        <w:t xml:space="preserve">la persona reciba subsidio por incapacidad temporal, como lo dispone </w:t>
      </w:r>
      <w:r w:rsidR="00027D1E" w:rsidRPr="003E2EDC">
        <w:rPr>
          <w:rFonts w:ascii="Arial" w:hAnsi="Arial" w:cs="Arial"/>
          <w:color w:val="000000"/>
          <w:szCs w:val="24"/>
        </w:rPr>
        <w:t xml:space="preserve">el artículo 3° del Decreto 917 de 1999; </w:t>
      </w:r>
      <w:r w:rsidR="00027D1E" w:rsidRPr="003E2EDC">
        <w:rPr>
          <w:rFonts w:ascii="Arial" w:hAnsi="Arial" w:cs="Arial"/>
          <w:color w:val="000000"/>
          <w:szCs w:val="24"/>
          <w:shd w:val="clear" w:color="auto" w:fill="FFFFFF"/>
          <w:lang w:val="es-ES"/>
        </w:rPr>
        <w:t>caso en el cual, el reconocimiento se debe efectuar una vez cese este pago, toda vez que se trata del reconocimiento de prestaciones respecto de una misma contingencia.</w:t>
      </w:r>
    </w:p>
    <w:p w:rsidR="00027D1E" w:rsidRPr="003E2EDC" w:rsidRDefault="00027D1E" w:rsidP="00027D1E">
      <w:pPr>
        <w:pStyle w:val="Textoindependiente"/>
        <w:ind w:firstLine="708"/>
        <w:rPr>
          <w:b/>
          <w:color w:val="000000"/>
          <w:szCs w:val="24"/>
          <w:shd w:val="clear" w:color="auto" w:fill="FFFFFF"/>
          <w:lang w:val="es-ES"/>
        </w:rPr>
      </w:pPr>
    </w:p>
    <w:p w:rsidR="00027D1E" w:rsidRPr="009D7B62" w:rsidRDefault="00027D1E" w:rsidP="00027D1E">
      <w:pPr>
        <w:pStyle w:val="Textoindependiente"/>
        <w:rPr>
          <w:b/>
          <w:color w:val="000000"/>
          <w:szCs w:val="24"/>
          <w:shd w:val="clear" w:color="auto" w:fill="FFFFFF"/>
          <w:lang w:val="es-ES"/>
        </w:rPr>
      </w:pPr>
      <w:r>
        <w:rPr>
          <w:b/>
          <w:color w:val="000000"/>
          <w:szCs w:val="24"/>
          <w:shd w:val="clear" w:color="auto" w:fill="FFFFFF"/>
          <w:lang w:val="es-ES"/>
        </w:rPr>
        <w:t>2.1.2. Fundamento fáctico</w:t>
      </w:r>
    </w:p>
    <w:p w:rsidR="00027D1E" w:rsidRDefault="00027D1E" w:rsidP="00027D1E">
      <w:pPr>
        <w:pStyle w:val="Textoindependiente"/>
        <w:ind w:firstLine="708"/>
        <w:rPr>
          <w:color w:val="000000"/>
          <w:szCs w:val="24"/>
          <w:shd w:val="clear" w:color="auto" w:fill="FFFFFF"/>
          <w:lang w:val="es-ES"/>
        </w:rPr>
      </w:pPr>
    </w:p>
    <w:p w:rsidR="00D25297" w:rsidRDefault="00027D1E" w:rsidP="00027D1E">
      <w:pPr>
        <w:pStyle w:val="Sinespaciado"/>
        <w:spacing w:line="276" w:lineRule="auto"/>
        <w:jc w:val="both"/>
        <w:rPr>
          <w:rFonts w:ascii="Arial" w:hAnsi="Arial" w:cs="Arial"/>
          <w:sz w:val="24"/>
          <w:szCs w:val="24"/>
        </w:rPr>
      </w:pPr>
      <w:r w:rsidRPr="0083050B">
        <w:rPr>
          <w:rFonts w:ascii="Arial" w:hAnsi="Arial" w:cs="Arial"/>
          <w:sz w:val="24"/>
          <w:szCs w:val="24"/>
        </w:rPr>
        <w:t>Con</w:t>
      </w:r>
      <w:r>
        <w:rPr>
          <w:rFonts w:ascii="Arial" w:hAnsi="Arial" w:cs="Arial"/>
          <w:sz w:val="24"/>
          <w:szCs w:val="24"/>
        </w:rPr>
        <w:t xml:space="preserve"> e</w:t>
      </w:r>
      <w:r w:rsidRPr="0083050B">
        <w:rPr>
          <w:rFonts w:ascii="Arial" w:hAnsi="Arial" w:cs="Arial"/>
          <w:sz w:val="24"/>
          <w:szCs w:val="24"/>
        </w:rPr>
        <w:t>l material probatorio adosado al expediente se</w:t>
      </w:r>
      <w:r>
        <w:rPr>
          <w:rFonts w:ascii="Arial" w:hAnsi="Arial" w:cs="Arial"/>
          <w:sz w:val="24"/>
          <w:szCs w:val="24"/>
        </w:rPr>
        <w:t xml:space="preserve"> probó que el estado de invalidez de</w:t>
      </w:r>
      <w:r w:rsidR="0025173D">
        <w:rPr>
          <w:rFonts w:ascii="Arial" w:hAnsi="Arial" w:cs="Arial"/>
          <w:sz w:val="24"/>
          <w:szCs w:val="24"/>
        </w:rPr>
        <w:t>l</w:t>
      </w:r>
      <w:r>
        <w:rPr>
          <w:rFonts w:ascii="Arial" w:hAnsi="Arial" w:cs="Arial"/>
          <w:sz w:val="24"/>
          <w:szCs w:val="24"/>
        </w:rPr>
        <w:t xml:space="preserve"> </w:t>
      </w:r>
      <w:r w:rsidR="0025173D">
        <w:rPr>
          <w:rFonts w:ascii="Arial" w:hAnsi="Arial" w:cs="Arial"/>
          <w:szCs w:val="24"/>
        </w:rPr>
        <w:t>señor</w:t>
      </w:r>
      <w:r w:rsidR="0025173D" w:rsidRPr="00D25297">
        <w:rPr>
          <w:rFonts w:ascii="Arial" w:hAnsi="Arial" w:cs="Arial"/>
          <w:sz w:val="24"/>
          <w:szCs w:val="24"/>
        </w:rPr>
        <w:t xml:space="preserve"> Carlos Alberto </w:t>
      </w:r>
      <w:proofErr w:type="spellStart"/>
      <w:r w:rsidR="0025173D" w:rsidRPr="00D25297">
        <w:rPr>
          <w:rFonts w:ascii="Arial" w:hAnsi="Arial" w:cs="Arial"/>
          <w:sz w:val="24"/>
          <w:szCs w:val="24"/>
        </w:rPr>
        <w:t>Constain</w:t>
      </w:r>
      <w:proofErr w:type="spellEnd"/>
      <w:r w:rsidR="0025173D" w:rsidRPr="00D25297">
        <w:rPr>
          <w:rFonts w:ascii="Arial" w:hAnsi="Arial" w:cs="Arial"/>
          <w:sz w:val="24"/>
          <w:szCs w:val="24"/>
        </w:rPr>
        <w:t xml:space="preserve"> Piedrahita</w:t>
      </w:r>
      <w:r>
        <w:rPr>
          <w:rFonts w:ascii="Arial" w:hAnsi="Arial" w:cs="Arial"/>
          <w:sz w:val="24"/>
          <w:szCs w:val="24"/>
        </w:rPr>
        <w:t xml:space="preserve">, con la que se le calificó, se </w:t>
      </w:r>
      <w:r w:rsidRPr="0083050B">
        <w:rPr>
          <w:rFonts w:ascii="Arial" w:hAnsi="Arial" w:cs="Arial"/>
          <w:sz w:val="24"/>
          <w:szCs w:val="24"/>
        </w:rPr>
        <w:t>estructur</w:t>
      </w:r>
      <w:r>
        <w:rPr>
          <w:rFonts w:ascii="Arial" w:hAnsi="Arial" w:cs="Arial"/>
          <w:sz w:val="24"/>
          <w:szCs w:val="24"/>
        </w:rPr>
        <w:t xml:space="preserve">ó </w:t>
      </w:r>
      <w:r w:rsidRPr="0083050B">
        <w:rPr>
          <w:rFonts w:ascii="Arial" w:hAnsi="Arial" w:cs="Arial"/>
          <w:sz w:val="24"/>
          <w:szCs w:val="24"/>
        </w:rPr>
        <w:t xml:space="preserve">el </w:t>
      </w:r>
      <w:r w:rsidR="0025173D">
        <w:rPr>
          <w:rFonts w:ascii="Arial" w:hAnsi="Arial" w:cs="Arial"/>
          <w:sz w:val="24"/>
          <w:szCs w:val="24"/>
        </w:rPr>
        <w:t>05</w:t>
      </w:r>
      <w:r>
        <w:rPr>
          <w:rFonts w:ascii="Arial" w:hAnsi="Arial" w:cs="Arial"/>
          <w:sz w:val="24"/>
          <w:szCs w:val="24"/>
        </w:rPr>
        <w:t>-</w:t>
      </w:r>
      <w:r w:rsidR="0025173D">
        <w:rPr>
          <w:rFonts w:ascii="Arial" w:hAnsi="Arial" w:cs="Arial"/>
          <w:sz w:val="24"/>
          <w:szCs w:val="24"/>
        </w:rPr>
        <w:t>11</w:t>
      </w:r>
      <w:r>
        <w:rPr>
          <w:rFonts w:ascii="Arial" w:hAnsi="Arial" w:cs="Arial"/>
          <w:sz w:val="24"/>
          <w:szCs w:val="24"/>
        </w:rPr>
        <w:t xml:space="preserve">-2013 </w:t>
      </w:r>
      <w:r w:rsidRPr="0083050B">
        <w:rPr>
          <w:rFonts w:ascii="Arial" w:hAnsi="Arial" w:cs="Arial"/>
          <w:sz w:val="24"/>
          <w:szCs w:val="24"/>
        </w:rPr>
        <w:t>–</w:t>
      </w:r>
      <w:proofErr w:type="spellStart"/>
      <w:r w:rsidRPr="0083050B">
        <w:rPr>
          <w:rFonts w:ascii="Arial" w:hAnsi="Arial" w:cs="Arial"/>
          <w:sz w:val="24"/>
          <w:szCs w:val="24"/>
        </w:rPr>
        <w:t>fl</w:t>
      </w:r>
      <w:r>
        <w:rPr>
          <w:rFonts w:ascii="Arial" w:hAnsi="Arial" w:cs="Arial"/>
          <w:sz w:val="24"/>
          <w:szCs w:val="24"/>
        </w:rPr>
        <w:t>s</w:t>
      </w:r>
      <w:proofErr w:type="spellEnd"/>
      <w:r w:rsidRPr="0083050B">
        <w:rPr>
          <w:rFonts w:ascii="Arial" w:hAnsi="Arial" w:cs="Arial"/>
          <w:sz w:val="24"/>
          <w:szCs w:val="24"/>
        </w:rPr>
        <w:t xml:space="preserve">. </w:t>
      </w:r>
      <w:r w:rsidR="0025173D">
        <w:rPr>
          <w:rFonts w:ascii="Arial" w:hAnsi="Arial" w:cs="Arial"/>
          <w:sz w:val="24"/>
          <w:szCs w:val="24"/>
        </w:rPr>
        <w:t>17-23</w:t>
      </w:r>
      <w:r w:rsidR="00D25297">
        <w:rPr>
          <w:rFonts w:ascii="Arial" w:hAnsi="Arial" w:cs="Arial"/>
          <w:sz w:val="24"/>
          <w:szCs w:val="24"/>
        </w:rPr>
        <w:t>-</w:t>
      </w:r>
      <w:r>
        <w:rPr>
          <w:rFonts w:ascii="Arial" w:hAnsi="Arial" w:cs="Arial"/>
          <w:sz w:val="24"/>
          <w:szCs w:val="24"/>
        </w:rPr>
        <w:t>, calenda que no mereció reproche por la demandada</w:t>
      </w:r>
      <w:r w:rsidR="00D25297">
        <w:rPr>
          <w:rFonts w:ascii="Arial" w:hAnsi="Arial" w:cs="Arial"/>
          <w:sz w:val="24"/>
          <w:szCs w:val="24"/>
        </w:rPr>
        <w:t>.</w:t>
      </w:r>
    </w:p>
    <w:p w:rsidR="002E6189" w:rsidRPr="004F0A0B" w:rsidRDefault="002E6189" w:rsidP="002E6189">
      <w:pPr>
        <w:pStyle w:val="Sinespaciado"/>
        <w:spacing w:line="276" w:lineRule="auto"/>
        <w:jc w:val="both"/>
        <w:rPr>
          <w:rFonts w:ascii="Arial" w:hAnsi="Arial" w:cs="Arial"/>
          <w:sz w:val="24"/>
          <w:szCs w:val="24"/>
        </w:rPr>
      </w:pPr>
    </w:p>
    <w:p w:rsidR="00627C5D" w:rsidRDefault="002E6189" w:rsidP="00627C5D">
      <w:pPr>
        <w:pStyle w:val="Sinespaciado"/>
        <w:spacing w:line="276" w:lineRule="auto"/>
        <w:jc w:val="both"/>
        <w:rPr>
          <w:rFonts w:ascii="Arial" w:hAnsi="Arial" w:cs="Arial"/>
          <w:sz w:val="24"/>
          <w:szCs w:val="24"/>
        </w:rPr>
      </w:pPr>
      <w:r w:rsidRPr="004F0A0B">
        <w:rPr>
          <w:rFonts w:ascii="Arial" w:hAnsi="Arial" w:cs="Arial"/>
          <w:sz w:val="24"/>
          <w:szCs w:val="24"/>
        </w:rPr>
        <w:t xml:space="preserve">De igual forma se encuentra acreditado que el señor Carlos Alberto </w:t>
      </w:r>
      <w:proofErr w:type="spellStart"/>
      <w:r w:rsidRPr="004F0A0B">
        <w:rPr>
          <w:rFonts w:ascii="Arial" w:hAnsi="Arial" w:cs="Arial"/>
          <w:sz w:val="24"/>
          <w:szCs w:val="24"/>
        </w:rPr>
        <w:t>Constain</w:t>
      </w:r>
      <w:proofErr w:type="spellEnd"/>
      <w:r w:rsidRPr="004F0A0B">
        <w:rPr>
          <w:rFonts w:ascii="Arial" w:hAnsi="Arial" w:cs="Arial"/>
          <w:sz w:val="24"/>
          <w:szCs w:val="24"/>
        </w:rPr>
        <w:t xml:space="preserve"> Piedrahita</w:t>
      </w:r>
      <w:r w:rsidR="0084134F">
        <w:rPr>
          <w:rFonts w:ascii="Arial" w:hAnsi="Arial" w:cs="Arial"/>
          <w:sz w:val="24"/>
          <w:szCs w:val="24"/>
        </w:rPr>
        <w:t>,</w:t>
      </w:r>
      <w:r w:rsidR="004F0A0B" w:rsidRPr="004F0A0B">
        <w:rPr>
          <w:rFonts w:ascii="Arial" w:hAnsi="Arial" w:cs="Arial"/>
          <w:sz w:val="24"/>
          <w:szCs w:val="24"/>
        </w:rPr>
        <w:t xml:space="preserve"> dentro</w:t>
      </w:r>
      <w:r w:rsidRPr="004F0A0B">
        <w:rPr>
          <w:rFonts w:ascii="Arial" w:hAnsi="Arial" w:cs="Arial"/>
          <w:sz w:val="24"/>
          <w:szCs w:val="24"/>
        </w:rPr>
        <w:t xml:space="preserve"> los tres años anteriores a la fecha de estructuración </w:t>
      </w:r>
      <w:r w:rsidR="004F0A0B" w:rsidRPr="004F0A0B">
        <w:rPr>
          <w:rFonts w:ascii="Arial" w:hAnsi="Arial" w:cs="Arial"/>
          <w:sz w:val="24"/>
          <w:szCs w:val="24"/>
        </w:rPr>
        <w:t>-</w:t>
      </w:r>
      <w:r w:rsidRPr="004F0A0B">
        <w:rPr>
          <w:rFonts w:ascii="Arial" w:hAnsi="Arial" w:cs="Arial"/>
          <w:sz w:val="24"/>
          <w:szCs w:val="24"/>
        </w:rPr>
        <w:t>05-11-2010 y la misma calenda de 2013</w:t>
      </w:r>
      <w:r w:rsidR="004F0A0B" w:rsidRPr="004F0A0B">
        <w:rPr>
          <w:rFonts w:ascii="Arial" w:hAnsi="Arial" w:cs="Arial"/>
          <w:sz w:val="24"/>
          <w:szCs w:val="24"/>
        </w:rPr>
        <w:t xml:space="preserve">, </w:t>
      </w:r>
      <w:r w:rsidR="0084134F">
        <w:rPr>
          <w:rFonts w:ascii="Arial" w:hAnsi="Arial" w:cs="Arial"/>
          <w:sz w:val="24"/>
          <w:szCs w:val="24"/>
        </w:rPr>
        <w:t xml:space="preserve">acreditó </w:t>
      </w:r>
      <w:r w:rsidR="004F0A0B" w:rsidRPr="004F0A0B">
        <w:rPr>
          <w:rFonts w:ascii="Arial" w:hAnsi="Arial" w:cs="Arial"/>
          <w:sz w:val="24"/>
          <w:szCs w:val="24"/>
        </w:rPr>
        <w:t xml:space="preserve">con suficiencia </w:t>
      </w:r>
      <w:r w:rsidRPr="004F0A0B">
        <w:rPr>
          <w:rFonts w:ascii="Arial" w:hAnsi="Arial" w:cs="Arial"/>
          <w:sz w:val="24"/>
          <w:szCs w:val="24"/>
        </w:rPr>
        <w:t>50 semanas</w:t>
      </w:r>
      <w:r w:rsidR="004F0A0B" w:rsidRPr="004F0A0B">
        <w:rPr>
          <w:rFonts w:ascii="Arial" w:hAnsi="Arial" w:cs="Arial"/>
          <w:sz w:val="24"/>
          <w:szCs w:val="24"/>
        </w:rPr>
        <w:t xml:space="preserve"> -</w:t>
      </w:r>
      <w:proofErr w:type="spellStart"/>
      <w:r w:rsidR="004F0A0B" w:rsidRPr="004F0A0B">
        <w:rPr>
          <w:rFonts w:ascii="Arial" w:hAnsi="Arial" w:cs="Arial"/>
          <w:sz w:val="24"/>
          <w:szCs w:val="24"/>
        </w:rPr>
        <w:t>fls</w:t>
      </w:r>
      <w:proofErr w:type="spellEnd"/>
      <w:r w:rsidR="004F0A0B" w:rsidRPr="004F0A0B">
        <w:rPr>
          <w:rFonts w:ascii="Arial" w:hAnsi="Arial" w:cs="Arial"/>
          <w:sz w:val="24"/>
          <w:szCs w:val="24"/>
        </w:rPr>
        <w:t xml:space="preserve"> 82 a 85-</w:t>
      </w:r>
      <w:r w:rsidR="00627C5D">
        <w:rPr>
          <w:rFonts w:ascii="Arial" w:hAnsi="Arial" w:cs="Arial"/>
          <w:sz w:val="24"/>
          <w:szCs w:val="24"/>
        </w:rPr>
        <w:t>.</w:t>
      </w:r>
    </w:p>
    <w:p w:rsidR="00627C5D" w:rsidRDefault="00627C5D" w:rsidP="00627C5D">
      <w:pPr>
        <w:pStyle w:val="Sinespaciado"/>
        <w:spacing w:line="276" w:lineRule="auto"/>
        <w:jc w:val="both"/>
        <w:rPr>
          <w:rFonts w:ascii="Arial" w:hAnsi="Arial" w:cs="Arial"/>
          <w:sz w:val="24"/>
          <w:szCs w:val="24"/>
        </w:rPr>
      </w:pPr>
    </w:p>
    <w:p w:rsidR="00027D1E" w:rsidRDefault="00627C5D" w:rsidP="00627C5D">
      <w:pPr>
        <w:pStyle w:val="Sinespaciado"/>
        <w:spacing w:line="276" w:lineRule="auto"/>
        <w:jc w:val="both"/>
        <w:rPr>
          <w:rFonts w:ascii="Arial" w:hAnsi="Arial" w:cs="Arial"/>
          <w:sz w:val="24"/>
          <w:szCs w:val="24"/>
        </w:rPr>
      </w:pPr>
      <w:r>
        <w:rPr>
          <w:rFonts w:ascii="Arial" w:hAnsi="Arial" w:cs="Arial"/>
          <w:sz w:val="24"/>
          <w:szCs w:val="24"/>
        </w:rPr>
        <w:t xml:space="preserve">Adicionalmente, se probó que con posterioridad a la fecha del estado invalidante no recibió el pago de subsidios </w:t>
      </w:r>
      <w:r w:rsidR="00027D1E">
        <w:rPr>
          <w:rFonts w:ascii="Arial" w:hAnsi="Arial" w:cs="Arial"/>
          <w:sz w:val="24"/>
          <w:szCs w:val="24"/>
        </w:rPr>
        <w:t>por incapacidad</w:t>
      </w:r>
      <w:r w:rsidR="0025173D">
        <w:rPr>
          <w:rFonts w:ascii="Arial" w:hAnsi="Arial" w:cs="Arial"/>
          <w:sz w:val="24"/>
          <w:szCs w:val="24"/>
        </w:rPr>
        <w:t xml:space="preserve">, </w:t>
      </w:r>
      <w:r w:rsidR="00D04E3A">
        <w:rPr>
          <w:rFonts w:ascii="Arial" w:hAnsi="Arial" w:cs="Arial"/>
          <w:sz w:val="24"/>
          <w:szCs w:val="24"/>
        </w:rPr>
        <w:t xml:space="preserve">al dar cuenta  </w:t>
      </w:r>
      <w:r w:rsidR="0025173D">
        <w:rPr>
          <w:rFonts w:ascii="Arial" w:hAnsi="Arial" w:cs="Arial"/>
          <w:sz w:val="24"/>
          <w:szCs w:val="24"/>
        </w:rPr>
        <w:t xml:space="preserve">la </w:t>
      </w:r>
      <w:proofErr w:type="spellStart"/>
      <w:r w:rsidR="0025173D">
        <w:rPr>
          <w:rFonts w:ascii="Arial" w:hAnsi="Arial" w:cs="Arial"/>
          <w:sz w:val="24"/>
          <w:szCs w:val="24"/>
        </w:rPr>
        <w:t>E.P.S</w:t>
      </w:r>
      <w:proofErr w:type="spellEnd"/>
      <w:r w:rsidR="0025173D">
        <w:rPr>
          <w:rFonts w:ascii="Arial" w:hAnsi="Arial" w:cs="Arial"/>
          <w:sz w:val="24"/>
          <w:szCs w:val="24"/>
        </w:rPr>
        <w:t xml:space="preserve"> </w:t>
      </w:r>
      <w:proofErr w:type="spellStart"/>
      <w:r w:rsidR="0025173D">
        <w:rPr>
          <w:rFonts w:ascii="Arial" w:hAnsi="Arial" w:cs="Arial"/>
          <w:sz w:val="24"/>
          <w:szCs w:val="24"/>
        </w:rPr>
        <w:t>S.</w:t>
      </w:r>
      <w:r w:rsidR="00CE71CA">
        <w:rPr>
          <w:rFonts w:ascii="Arial" w:hAnsi="Arial" w:cs="Arial"/>
          <w:sz w:val="24"/>
          <w:szCs w:val="24"/>
        </w:rPr>
        <w:t>O.S</w:t>
      </w:r>
      <w:proofErr w:type="spellEnd"/>
      <w:r w:rsidR="00D04E3A">
        <w:rPr>
          <w:rFonts w:ascii="Arial" w:hAnsi="Arial" w:cs="Arial"/>
          <w:sz w:val="24"/>
          <w:szCs w:val="24"/>
        </w:rPr>
        <w:t xml:space="preserve"> su </w:t>
      </w:r>
      <w:r w:rsidR="0025173D">
        <w:rPr>
          <w:rFonts w:ascii="Arial" w:hAnsi="Arial" w:cs="Arial"/>
          <w:sz w:val="24"/>
          <w:szCs w:val="24"/>
        </w:rPr>
        <w:t>rechazo</w:t>
      </w:r>
      <w:r w:rsidR="00D04E3A">
        <w:rPr>
          <w:rFonts w:ascii="Arial" w:hAnsi="Arial" w:cs="Arial"/>
          <w:sz w:val="24"/>
          <w:szCs w:val="24"/>
        </w:rPr>
        <w:t xml:space="preserve"> –</w:t>
      </w:r>
      <w:r w:rsidR="00D04E3A" w:rsidRPr="00D04E3A">
        <w:rPr>
          <w:rFonts w:ascii="Arial" w:hAnsi="Arial" w:cs="Arial"/>
          <w:sz w:val="24"/>
          <w:szCs w:val="24"/>
        </w:rPr>
        <w:t xml:space="preserve"> </w:t>
      </w:r>
      <w:proofErr w:type="spellStart"/>
      <w:r w:rsidR="00D04E3A">
        <w:rPr>
          <w:rFonts w:ascii="Arial" w:hAnsi="Arial" w:cs="Arial"/>
          <w:sz w:val="24"/>
          <w:szCs w:val="24"/>
        </w:rPr>
        <w:t>fls</w:t>
      </w:r>
      <w:proofErr w:type="spellEnd"/>
      <w:r w:rsidR="00D04E3A">
        <w:rPr>
          <w:rFonts w:ascii="Arial" w:hAnsi="Arial" w:cs="Arial"/>
          <w:sz w:val="24"/>
          <w:szCs w:val="24"/>
        </w:rPr>
        <w:t xml:space="preserve">. 15 y 16. </w:t>
      </w:r>
    </w:p>
    <w:p w:rsidR="0025173D" w:rsidRDefault="0025173D" w:rsidP="00027D1E">
      <w:pPr>
        <w:pStyle w:val="Sinespaciado"/>
        <w:spacing w:line="276" w:lineRule="auto"/>
        <w:jc w:val="both"/>
        <w:rPr>
          <w:rFonts w:ascii="Arial" w:hAnsi="Arial" w:cs="Arial"/>
          <w:sz w:val="24"/>
          <w:szCs w:val="24"/>
        </w:rPr>
      </w:pPr>
    </w:p>
    <w:p w:rsidR="00692721" w:rsidRDefault="009C33D3" w:rsidP="00027D1E">
      <w:pPr>
        <w:pStyle w:val="Sinespaciado"/>
        <w:spacing w:line="276" w:lineRule="auto"/>
        <w:jc w:val="both"/>
        <w:rPr>
          <w:rFonts w:ascii="Arial" w:hAnsi="Arial" w:cs="Arial"/>
          <w:sz w:val="24"/>
          <w:szCs w:val="24"/>
        </w:rPr>
      </w:pPr>
      <w:r>
        <w:rPr>
          <w:rFonts w:ascii="Arial" w:hAnsi="Arial" w:cs="Arial"/>
          <w:sz w:val="24"/>
          <w:szCs w:val="24"/>
        </w:rPr>
        <w:t>A</w:t>
      </w:r>
      <w:r w:rsidR="00027D1E">
        <w:rPr>
          <w:rFonts w:ascii="Arial" w:hAnsi="Arial" w:cs="Arial"/>
          <w:sz w:val="24"/>
          <w:szCs w:val="24"/>
        </w:rPr>
        <w:t>sí las cosas y en atención a las disposiciones citadas previamente, se</w:t>
      </w:r>
      <w:r>
        <w:rPr>
          <w:rFonts w:ascii="Arial" w:hAnsi="Arial" w:cs="Arial"/>
          <w:sz w:val="24"/>
          <w:szCs w:val="24"/>
        </w:rPr>
        <w:t xml:space="preserve"> colige fácilmente que el </w:t>
      </w:r>
      <w:r w:rsidR="00027D1E">
        <w:rPr>
          <w:rFonts w:ascii="Arial" w:hAnsi="Arial" w:cs="Arial"/>
          <w:sz w:val="24"/>
          <w:szCs w:val="24"/>
        </w:rPr>
        <w:t xml:space="preserve">derecho pensional por invalidez </w:t>
      </w:r>
      <w:r>
        <w:rPr>
          <w:rFonts w:ascii="Arial" w:hAnsi="Arial" w:cs="Arial"/>
          <w:sz w:val="24"/>
          <w:szCs w:val="24"/>
        </w:rPr>
        <w:t xml:space="preserve">se causó </w:t>
      </w:r>
      <w:r w:rsidR="00027D1E">
        <w:rPr>
          <w:rFonts w:ascii="Arial" w:hAnsi="Arial" w:cs="Arial"/>
          <w:sz w:val="24"/>
          <w:szCs w:val="24"/>
        </w:rPr>
        <w:t>a favor d</w:t>
      </w:r>
      <w:r w:rsidR="00027D1E" w:rsidRPr="009C33D3">
        <w:rPr>
          <w:rFonts w:ascii="Arial" w:hAnsi="Arial" w:cs="Arial"/>
          <w:sz w:val="24"/>
          <w:szCs w:val="24"/>
        </w:rPr>
        <w:t>e</w:t>
      </w:r>
      <w:r w:rsidR="00CE71CA" w:rsidRPr="009C33D3">
        <w:rPr>
          <w:rFonts w:ascii="Arial" w:hAnsi="Arial" w:cs="Arial"/>
          <w:sz w:val="24"/>
          <w:szCs w:val="24"/>
        </w:rPr>
        <w:t>l</w:t>
      </w:r>
      <w:r w:rsidR="00027D1E" w:rsidRPr="009C33D3">
        <w:rPr>
          <w:rFonts w:ascii="Arial" w:hAnsi="Arial" w:cs="Arial"/>
          <w:sz w:val="24"/>
          <w:szCs w:val="24"/>
        </w:rPr>
        <w:t xml:space="preserve"> </w:t>
      </w:r>
      <w:r w:rsidR="00CE71CA" w:rsidRPr="009C33D3">
        <w:rPr>
          <w:rFonts w:ascii="Arial" w:hAnsi="Arial" w:cs="Arial"/>
          <w:sz w:val="24"/>
          <w:szCs w:val="24"/>
        </w:rPr>
        <w:t xml:space="preserve">señor Carlos Alberto </w:t>
      </w:r>
      <w:proofErr w:type="spellStart"/>
      <w:r w:rsidR="00CE71CA" w:rsidRPr="009C33D3">
        <w:rPr>
          <w:rFonts w:ascii="Arial" w:hAnsi="Arial" w:cs="Arial"/>
          <w:sz w:val="24"/>
          <w:szCs w:val="24"/>
        </w:rPr>
        <w:t>Constain</w:t>
      </w:r>
      <w:proofErr w:type="spellEnd"/>
      <w:r w:rsidR="00CE71CA" w:rsidRPr="009C33D3">
        <w:rPr>
          <w:rFonts w:ascii="Arial" w:hAnsi="Arial" w:cs="Arial"/>
          <w:sz w:val="24"/>
          <w:szCs w:val="24"/>
        </w:rPr>
        <w:t xml:space="preserve"> Piedrahita</w:t>
      </w:r>
      <w:r>
        <w:rPr>
          <w:rFonts w:ascii="Arial" w:hAnsi="Arial" w:cs="Arial"/>
          <w:sz w:val="24"/>
          <w:szCs w:val="24"/>
        </w:rPr>
        <w:t>; la que debió ser</w:t>
      </w:r>
      <w:r w:rsidR="00027D1E" w:rsidRPr="009C33D3">
        <w:rPr>
          <w:rFonts w:ascii="Arial" w:hAnsi="Arial" w:cs="Arial"/>
          <w:sz w:val="24"/>
          <w:szCs w:val="24"/>
        </w:rPr>
        <w:t xml:space="preserve"> reconocido a partir del </w:t>
      </w:r>
      <w:r w:rsidR="00CE71CA" w:rsidRPr="009C33D3">
        <w:rPr>
          <w:rFonts w:ascii="Arial" w:hAnsi="Arial" w:cs="Arial"/>
          <w:sz w:val="24"/>
          <w:szCs w:val="24"/>
        </w:rPr>
        <w:t>05</w:t>
      </w:r>
      <w:r w:rsidR="00027D1E" w:rsidRPr="009C33D3">
        <w:rPr>
          <w:rFonts w:ascii="Arial" w:hAnsi="Arial" w:cs="Arial"/>
          <w:sz w:val="24"/>
          <w:szCs w:val="24"/>
        </w:rPr>
        <w:t>-</w:t>
      </w:r>
      <w:r w:rsidR="00CE71CA" w:rsidRPr="009C33D3">
        <w:rPr>
          <w:rFonts w:ascii="Arial" w:hAnsi="Arial" w:cs="Arial"/>
          <w:sz w:val="24"/>
          <w:szCs w:val="24"/>
        </w:rPr>
        <w:t>11</w:t>
      </w:r>
      <w:r w:rsidR="00027D1E" w:rsidRPr="009C33D3">
        <w:rPr>
          <w:rFonts w:ascii="Arial" w:hAnsi="Arial" w:cs="Arial"/>
          <w:sz w:val="24"/>
          <w:szCs w:val="24"/>
        </w:rPr>
        <w:t>-20</w:t>
      </w:r>
      <w:r w:rsidR="00027D1E">
        <w:rPr>
          <w:rFonts w:ascii="Arial" w:hAnsi="Arial" w:cs="Arial"/>
          <w:sz w:val="24"/>
          <w:szCs w:val="24"/>
        </w:rPr>
        <w:t xml:space="preserve">13, </w:t>
      </w:r>
      <w:r>
        <w:rPr>
          <w:rFonts w:ascii="Arial" w:hAnsi="Arial" w:cs="Arial"/>
          <w:sz w:val="24"/>
          <w:szCs w:val="24"/>
        </w:rPr>
        <w:t xml:space="preserve">fecha en que se estructuró </w:t>
      </w:r>
      <w:r w:rsidR="00027D1E">
        <w:rPr>
          <w:rFonts w:ascii="Arial" w:hAnsi="Arial" w:cs="Arial"/>
          <w:sz w:val="24"/>
          <w:szCs w:val="24"/>
        </w:rPr>
        <w:t>el estado de invalidez; y consecuentemente,</w:t>
      </w:r>
      <w:r>
        <w:rPr>
          <w:rFonts w:ascii="Arial" w:hAnsi="Arial" w:cs="Arial"/>
          <w:sz w:val="24"/>
          <w:szCs w:val="24"/>
        </w:rPr>
        <w:t xml:space="preserve"> el pago d</w:t>
      </w:r>
      <w:r w:rsidR="00027D1E">
        <w:rPr>
          <w:rFonts w:ascii="Arial" w:hAnsi="Arial" w:cs="Arial"/>
          <w:sz w:val="24"/>
          <w:szCs w:val="24"/>
        </w:rPr>
        <w:t>e</w:t>
      </w:r>
      <w:r>
        <w:rPr>
          <w:rFonts w:ascii="Arial" w:hAnsi="Arial" w:cs="Arial"/>
          <w:sz w:val="24"/>
          <w:szCs w:val="24"/>
        </w:rPr>
        <w:t xml:space="preserve"> </w:t>
      </w:r>
      <w:r w:rsidR="00027D1E">
        <w:rPr>
          <w:rFonts w:ascii="Arial" w:hAnsi="Arial" w:cs="Arial"/>
          <w:sz w:val="24"/>
          <w:szCs w:val="24"/>
        </w:rPr>
        <w:t>l</w:t>
      </w:r>
      <w:r>
        <w:rPr>
          <w:rFonts w:ascii="Arial" w:hAnsi="Arial" w:cs="Arial"/>
          <w:sz w:val="24"/>
          <w:szCs w:val="24"/>
        </w:rPr>
        <w:t>as mesadas</w:t>
      </w:r>
      <w:r w:rsidR="007F5B00">
        <w:rPr>
          <w:rFonts w:ascii="Arial" w:hAnsi="Arial" w:cs="Arial"/>
          <w:sz w:val="24"/>
          <w:szCs w:val="24"/>
        </w:rPr>
        <w:t xml:space="preserve"> causadas del 5-11-2013 al 30-06-2016</w:t>
      </w:r>
      <w:r>
        <w:rPr>
          <w:rFonts w:ascii="Arial" w:hAnsi="Arial" w:cs="Arial"/>
          <w:sz w:val="24"/>
          <w:szCs w:val="24"/>
        </w:rPr>
        <w:t xml:space="preserve">, al no </w:t>
      </w:r>
      <w:r w:rsidR="00C554D8">
        <w:rPr>
          <w:rFonts w:ascii="Arial" w:hAnsi="Arial" w:cs="Arial"/>
          <w:sz w:val="24"/>
          <w:szCs w:val="24"/>
        </w:rPr>
        <w:t xml:space="preserve">haber </w:t>
      </w:r>
      <w:r>
        <w:rPr>
          <w:rFonts w:ascii="Arial" w:hAnsi="Arial" w:cs="Arial"/>
          <w:sz w:val="24"/>
          <w:szCs w:val="24"/>
        </w:rPr>
        <w:t>recibi</w:t>
      </w:r>
      <w:r w:rsidR="00C554D8">
        <w:rPr>
          <w:rFonts w:ascii="Arial" w:hAnsi="Arial" w:cs="Arial"/>
          <w:sz w:val="24"/>
          <w:szCs w:val="24"/>
        </w:rPr>
        <w:t>do</w:t>
      </w:r>
      <w:r>
        <w:rPr>
          <w:rFonts w:ascii="Arial" w:hAnsi="Arial" w:cs="Arial"/>
          <w:sz w:val="24"/>
          <w:szCs w:val="24"/>
        </w:rPr>
        <w:t xml:space="preserve"> el pago de incapacidades</w:t>
      </w:r>
      <w:r w:rsidR="00C554D8">
        <w:rPr>
          <w:rFonts w:ascii="Arial" w:hAnsi="Arial" w:cs="Arial"/>
          <w:sz w:val="24"/>
          <w:szCs w:val="24"/>
        </w:rPr>
        <w:t xml:space="preserve"> luego de </w:t>
      </w:r>
      <w:r w:rsidR="007F5B00">
        <w:rPr>
          <w:rFonts w:ascii="Arial" w:hAnsi="Arial" w:cs="Arial"/>
          <w:sz w:val="24"/>
          <w:szCs w:val="24"/>
        </w:rPr>
        <w:t>la primera</w:t>
      </w:r>
      <w:r w:rsidR="00C554D8">
        <w:rPr>
          <w:rFonts w:ascii="Arial" w:hAnsi="Arial" w:cs="Arial"/>
          <w:sz w:val="24"/>
          <w:szCs w:val="24"/>
        </w:rPr>
        <w:t xml:space="preserve"> data</w:t>
      </w:r>
      <w:r w:rsidR="00692721">
        <w:rPr>
          <w:rFonts w:ascii="Arial" w:hAnsi="Arial" w:cs="Arial"/>
          <w:sz w:val="24"/>
          <w:szCs w:val="24"/>
        </w:rPr>
        <w:t>.</w:t>
      </w:r>
    </w:p>
    <w:p w:rsidR="00692721" w:rsidRDefault="00692721" w:rsidP="00027D1E">
      <w:pPr>
        <w:pStyle w:val="Sinespaciado"/>
        <w:spacing w:line="276" w:lineRule="auto"/>
        <w:jc w:val="both"/>
        <w:rPr>
          <w:rFonts w:ascii="Arial" w:hAnsi="Arial" w:cs="Arial"/>
          <w:sz w:val="24"/>
          <w:szCs w:val="24"/>
        </w:rPr>
      </w:pPr>
    </w:p>
    <w:p w:rsidR="009C33D3" w:rsidRDefault="00692721" w:rsidP="00027D1E">
      <w:pPr>
        <w:pStyle w:val="Sinespaciado"/>
        <w:spacing w:line="276" w:lineRule="auto"/>
        <w:jc w:val="both"/>
        <w:rPr>
          <w:rFonts w:ascii="Arial" w:hAnsi="Arial" w:cs="Arial"/>
          <w:sz w:val="24"/>
          <w:szCs w:val="24"/>
        </w:rPr>
      </w:pPr>
      <w:r>
        <w:rPr>
          <w:rFonts w:ascii="Arial" w:hAnsi="Arial" w:cs="Arial"/>
          <w:sz w:val="24"/>
          <w:szCs w:val="24"/>
        </w:rPr>
        <w:t>S</w:t>
      </w:r>
      <w:r w:rsidR="009C33D3">
        <w:rPr>
          <w:rFonts w:ascii="Arial" w:hAnsi="Arial" w:cs="Arial"/>
          <w:sz w:val="24"/>
          <w:szCs w:val="24"/>
        </w:rPr>
        <w:t>in que el reconocimiento posterior de la pensión de vejez le impidiera</w:t>
      </w:r>
      <w:r w:rsidR="00DB5912">
        <w:rPr>
          <w:rFonts w:ascii="Arial" w:hAnsi="Arial" w:cs="Arial"/>
          <w:sz w:val="24"/>
          <w:szCs w:val="24"/>
        </w:rPr>
        <w:t xml:space="preserve"> al actor</w:t>
      </w:r>
      <w:r w:rsidR="009C33D3">
        <w:rPr>
          <w:rFonts w:ascii="Arial" w:hAnsi="Arial" w:cs="Arial"/>
          <w:sz w:val="24"/>
          <w:szCs w:val="24"/>
        </w:rPr>
        <w:t xml:space="preserve"> recoger las mesadas</w:t>
      </w:r>
      <w:r w:rsidR="00C554D8">
        <w:rPr>
          <w:rFonts w:ascii="Arial" w:hAnsi="Arial" w:cs="Arial"/>
          <w:sz w:val="24"/>
          <w:szCs w:val="24"/>
        </w:rPr>
        <w:t xml:space="preserve"> causadas en el lapso solicitado en la demanda –</w:t>
      </w:r>
      <w:r w:rsidR="00F45274">
        <w:rPr>
          <w:rFonts w:ascii="Arial" w:hAnsi="Arial" w:cs="Arial"/>
          <w:sz w:val="24"/>
          <w:szCs w:val="24"/>
        </w:rPr>
        <w:t>5-11-2013 al 30-06-2016</w:t>
      </w:r>
      <w:r w:rsidR="00C554D8">
        <w:rPr>
          <w:rFonts w:ascii="Arial" w:hAnsi="Arial" w:cs="Arial"/>
          <w:sz w:val="24"/>
          <w:szCs w:val="24"/>
        </w:rPr>
        <w:t>,</w:t>
      </w:r>
      <w:r w:rsidR="009C33D3">
        <w:rPr>
          <w:rFonts w:ascii="Arial" w:hAnsi="Arial" w:cs="Arial"/>
          <w:sz w:val="24"/>
          <w:szCs w:val="24"/>
        </w:rPr>
        <w:t xml:space="preserve"> </w:t>
      </w:r>
      <w:r w:rsidR="00C554D8">
        <w:rPr>
          <w:rFonts w:ascii="Arial" w:hAnsi="Arial" w:cs="Arial"/>
          <w:sz w:val="24"/>
          <w:szCs w:val="24"/>
        </w:rPr>
        <w:t>al tratarse de</w:t>
      </w:r>
      <w:r w:rsidR="009C33D3">
        <w:rPr>
          <w:rFonts w:ascii="Arial" w:hAnsi="Arial" w:cs="Arial"/>
          <w:sz w:val="24"/>
          <w:szCs w:val="24"/>
        </w:rPr>
        <w:t xml:space="preserve"> </w:t>
      </w:r>
      <w:r w:rsidR="00C554D8">
        <w:rPr>
          <w:rFonts w:ascii="Arial" w:hAnsi="Arial" w:cs="Arial"/>
          <w:sz w:val="24"/>
          <w:szCs w:val="24"/>
        </w:rPr>
        <w:t xml:space="preserve">un </w:t>
      </w:r>
      <w:r w:rsidR="009C33D3">
        <w:rPr>
          <w:rFonts w:ascii="Arial" w:hAnsi="Arial" w:cs="Arial"/>
          <w:sz w:val="24"/>
          <w:szCs w:val="24"/>
        </w:rPr>
        <w:t>riesgo diferente</w:t>
      </w:r>
      <w:r w:rsidR="00C554D8">
        <w:rPr>
          <w:rFonts w:ascii="Arial" w:hAnsi="Arial" w:cs="Arial"/>
          <w:sz w:val="24"/>
          <w:szCs w:val="24"/>
        </w:rPr>
        <w:t>,</w:t>
      </w:r>
      <w:r w:rsidR="009C33D3">
        <w:rPr>
          <w:rFonts w:ascii="Arial" w:hAnsi="Arial" w:cs="Arial"/>
          <w:sz w:val="24"/>
          <w:szCs w:val="24"/>
        </w:rPr>
        <w:t xml:space="preserve"> consolidado con anterioridad</w:t>
      </w:r>
      <w:r w:rsidR="00C554D8">
        <w:rPr>
          <w:rFonts w:ascii="Arial" w:hAnsi="Arial" w:cs="Arial"/>
          <w:sz w:val="24"/>
          <w:szCs w:val="24"/>
        </w:rPr>
        <w:t xml:space="preserve"> y que </w:t>
      </w:r>
      <w:r w:rsidR="009C33D3">
        <w:rPr>
          <w:rFonts w:ascii="Arial" w:hAnsi="Arial" w:cs="Arial"/>
          <w:sz w:val="24"/>
          <w:szCs w:val="24"/>
        </w:rPr>
        <w:t>no se superponen</w:t>
      </w:r>
      <w:r w:rsidR="00DB5912">
        <w:rPr>
          <w:rFonts w:ascii="Arial" w:hAnsi="Arial" w:cs="Arial"/>
          <w:sz w:val="24"/>
          <w:szCs w:val="24"/>
        </w:rPr>
        <w:t>.</w:t>
      </w:r>
      <w:r w:rsidR="009C33D3">
        <w:rPr>
          <w:rFonts w:ascii="Arial" w:hAnsi="Arial" w:cs="Arial"/>
          <w:sz w:val="24"/>
          <w:szCs w:val="24"/>
        </w:rPr>
        <w:t xml:space="preserve"> </w:t>
      </w:r>
    </w:p>
    <w:p w:rsidR="009C33D3" w:rsidRDefault="009C33D3" w:rsidP="00027D1E">
      <w:pPr>
        <w:pStyle w:val="Sinespaciado"/>
        <w:spacing w:line="276" w:lineRule="auto"/>
        <w:jc w:val="both"/>
        <w:rPr>
          <w:rFonts w:ascii="Arial" w:hAnsi="Arial" w:cs="Arial"/>
          <w:sz w:val="24"/>
          <w:szCs w:val="24"/>
        </w:rPr>
      </w:pPr>
    </w:p>
    <w:p w:rsidR="00027D1E" w:rsidRPr="00AA07F0" w:rsidRDefault="00027D1E" w:rsidP="00027D1E">
      <w:pPr>
        <w:spacing w:line="276" w:lineRule="auto"/>
        <w:jc w:val="both"/>
        <w:rPr>
          <w:rFonts w:ascii="Arial" w:hAnsi="Arial" w:cs="Arial"/>
          <w:b/>
          <w:color w:val="000000"/>
          <w:szCs w:val="24"/>
          <w:lang w:eastAsia="es-CO"/>
        </w:rPr>
      </w:pPr>
      <w:r>
        <w:rPr>
          <w:rFonts w:ascii="Arial" w:eastAsiaTheme="minorHAnsi" w:hAnsi="Arial" w:cs="Arial"/>
          <w:b/>
          <w:color w:val="000000"/>
          <w:szCs w:val="24"/>
          <w:shd w:val="clear" w:color="auto" w:fill="FFFFFF"/>
          <w:lang w:val="es-ES"/>
        </w:rPr>
        <w:t xml:space="preserve">2.2 </w:t>
      </w:r>
      <w:r w:rsidRPr="00AA07F0">
        <w:rPr>
          <w:rFonts w:ascii="Arial" w:hAnsi="Arial" w:cs="Arial"/>
          <w:b/>
          <w:color w:val="000000"/>
          <w:szCs w:val="24"/>
          <w:lang w:eastAsia="es-CO"/>
        </w:rPr>
        <w:t>Intereses moratorios</w:t>
      </w:r>
    </w:p>
    <w:p w:rsidR="00027D1E" w:rsidRPr="00AA07F0" w:rsidRDefault="00027D1E" w:rsidP="00027D1E">
      <w:pPr>
        <w:widowControl w:val="0"/>
        <w:autoSpaceDE w:val="0"/>
        <w:autoSpaceDN w:val="0"/>
        <w:adjustRightInd w:val="0"/>
        <w:spacing w:line="276" w:lineRule="auto"/>
        <w:jc w:val="both"/>
        <w:rPr>
          <w:rFonts w:ascii="Arial" w:hAnsi="Arial" w:cs="Arial"/>
          <w:b/>
          <w:color w:val="000000"/>
          <w:szCs w:val="24"/>
          <w:lang w:eastAsia="es-CO"/>
        </w:rPr>
      </w:pPr>
    </w:p>
    <w:p w:rsidR="00027D1E" w:rsidRPr="00AA07F0" w:rsidRDefault="00027D1E" w:rsidP="00027D1E">
      <w:pPr>
        <w:widowControl w:val="0"/>
        <w:autoSpaceDE w:val="0"/>
        <w:autoSpaceDN w:val="0"/>
        <w:adjustRightInd w:val="0"/>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Pr="00AA07F0">
        <w:rPr>
          <w:rFonts w:ascii="Arial" w:hAnsi="Arial" w:cs="Arial"/>
          <w:b/>
          <w:color w:val="000000"/>
          <w:szCs w:val="24"/>
          <w:lang w:eastAsia="es-CO"/>
        </w:rPr>
        <w:t>.1. Fundamento jurídico</w:t>
      </w:r>
    </w:p>
    <w:p w:rsidR="00027D1E" w:rsidRPr="00AA07F0" w:rsidRDefault="00027D1E" w:rsidP="00027D1E">
      <w:pPr>
        <w:widowControl w:val="0"/>
        <w:autoSpaceDE w:val="0"/>
        <w:autoSpaceDN w:val="0"/>
        <w:adjustRightInd w:val="0"/>
        <w:spacing w:line="276" w:lineRule="auto"/>
        <w:jc w:val="both"/>
        <w:rPr>
          <w:rFonts w:ascii="Arial" w:hAnsi="Arial" w:cs="Arial"/>
          <w:b/>
          <w:color w:val="000000"/>
          <w:szCs w:val="24"/>
          <w:lang w:eastAsia="es-CO"/>
        </w:rPr>
      </w:pPr>
    </w:p>
    <w:p w:rsidR="00027D1E" w:rsidRPr="00EC27B5" w:rsidRDefault="00027D1E" w:rsidP="00027D1E">
      <w:pPr>
        <w:tabs>
          <w:tab w:val="left" w:pos="589"/>
        </w:tabs>
        <w:spacing w:line="276" w:lineRule="auto"/>
        <w:jc w:val="both"/>
        <w:rPr>
          <w:rFonts w:ascii="Arial" w:hAnsi="Arial" w:cs="Arial"/>
          <w:color w:val="000000"/>
        </w:rPr>
      </w:pPr>
      <w:r w:rsidRPr="00EC27B5">
        <w:rPr>
          <w:rFonts w:ascii="Arial" w:hAnsi="Arial" w:cs="Arial"/>
          <w:color w:val="000000"/>
        </w:rPr>
        <w:t>En lo que tiene que ver con la fecha a partir de la cual proceden los intereses moratorios previstos en el artículo 141 de la Ley 100 de 199</w:t>
      </w:r>
      <w:r>
        <w:rPr>
          <w:rFonts w:ascii="Arial" w:hAnsi="Arial" w:cs="Arial"/>
          <w:color w:val="000000"/>
        </w:rPr>
        <w:t>3</w:t>
      </w:r>
      <w:r w:rsidRPr="00EC27B5">
        <w:rPr>
          <w:rFonts w:ascii="Arial" w:hAnsi="Arial" w:cs="Arial"/>
          <w:color w:val="000000"/>
        </w:rPr>
        <w:t>, de conformidad con</w:t>
      </w:r>
      <w:r>
        <w:rPr>
          <w:rFonts w:ascii="Arial" w:hAnsi="Arial" w:cs="Arial"/>
          <w:color w:val="000000"/>
        </w:rPr>
        <w:t xml:space="preserve"> lo dispuesto por el artículo 19 del Decreto 656 de 1994, en concordancia con el artículo 9 de la Ley 797 de 2003 y la sentencia SU 975 de 2003 de la Corte Constitucional</w:t>
      </w:r>
      <w:r w:rsidRPr="00EC27B5">
        <w:rPr>
          <w:rFonts w:ascii="Arial" w:hAnsi="Arial" w:cs="Arial"/>
          <w:color w:val="000000"/>
        </w:rPr>
        <w:t xml:space="preserve">, </w:t>
      </w:r>
      <w:r>
        <w:rPr>
          <w:rFonts w:ascii="Arial" w:hAnsi="Arial" w:cs="Arial"/>
          <w:color w:val="000000"/>
        </w:rPr>
        <w:t xml:space="preserve">se causan, si </w:t>
      </w:r>
      <w:r w:rsidRPr="00EC27B5">
        <w:rPr>
          <w:rFonts w:ascii="Arial" w:hAnsi="Arial" w:cs="Arial"/>
          <w:color w:val="000000"/>
        </w:rPr>
        <w:t xml:space="preserve">las administradoras de pensiones </w:t>
      </w:r>
      <w:r>
        <w:rPr>
          <w:rFonts w:ascii="Arial" w:hAnsi="Arial" w:cs="Arial"/>
          <w:color w:val="000000"/>
        </w:rPr>
        <w:t xml:space="preserve">sobrepasan el término de 4 meses que tienen </w:t>
      </w:r>
      <w:r w:rsidRPr="00EC27B5">
        <w:rPr>
          <w:rFonts w:ascii="Arial" w:hAnsi="Arial" w:cs="Arial"/>
          <w:color w:val="000000"/>
        </w:rPr>
        <w:t>para</w:t>
      </w:r>
      <w:r>
        <w:rPr>
          <w:rFonts w:ascii="Arial" w:hAnsi="Arial" w:cs="Arial"/>
          <w:color w:val="000000"/>
        </w:rPr>
        <w:t xml:space="preserve"> </w:t>
      </w:r>
      <w:r w:rsidRPr="00EC27B5">
        <w:rPr>
          <w:rFonts w:ascii="Arial" w:hAnsi="Arial" w:cs="Arial"/>
          <w:color w:val="000000"/>
        </w:rPr>
        <w:t>reconoc</w:t>
      </w:r>
      <w:r>
        <w:rPr>
          <w:rFonts w:ascii="Arial" w:hAnsi="Arial" w:cs="Arial"/>
          <w:color w:val="000000"/>
        </w:rPr>
        <w:t xml:space="preserve">er la pensión de invalidez, </w:t>
      </w:r>
      <w:r w:rsidRPr="00EC27B5">
        <w:rPr>
          <w:rFonts w:ascii="Arial" w:hAnsi="Arial" w:cs="Arial"/>
          <w:color w:val="000000"/>
        </w:rPr>
        <w:t>contados a partir del momento en que se radique la solicitud, siempre y cuando para ese momento se reúnan los requisitos que permitan el acceso al derecho.</w:t>
      </w:r>
      <w:r>
        <w:rPr>
          <w:rFonts w:ascii="Arial" w:hAnsi="Arial" w:cs="Arial"/>
          <w:color w:val="000000"/>
        </w:rPr>
        <w:t xml:space="preserve"> </w:t>
      </w:r>
    </w:p>
    <w:p w:rsidR="00027D1E" w:rsidRDefault="00027D1E" w:rsidP="00027D1E">
      <w:pPr>
        <w:tabs>
          <w:tab w:val="left" w:pos="589"/>
        </w:tabs>
        <w:spacing w:line="276" w:lineRule="auto"/>
        <w:jc w:val="both"/>
        <w:rPr>
          <w:rFonts w:ascii="Arial" w:hAnsi="Arial" w:cs="Arial"/>
          <w:szCs w:val="24"/>
        </w:rPr>
      </w:pPr>
    </w:p>
    <w:p w:rsidR="00027D1E" w:rsidRDefault="00027D1E" w:rsidP="00027D1E">
      <w:pPr>
        <w:spacing w:line="276" w:lineRule="auto"/>
        <w:jc w:val="both"/>
        <w:rPr>
          <w:rFonts w:ascii="Arial" w:eastAsiaTheme="minorHAnsi" w:hAnsi="Arial" w:cs="Arial"/>
          <w:b/>
          <w:szCs w:val="24"/>
        </w:rPr>
      </w:pPr>
      <w:r>
        <w:rPr>
          <w:rFonts w:ascii="Arial" w:eastAsiaTheme="minorHAnsi" w:hAnsi="Arial" w:cs="Arial"/>
          <w:b/>
          <w:szCs w:val="24"/>
        </w:rPr>
        <w:t>2.2</w:t>
      </w:r>
      <w:r w:rsidRPr="00AA07F0">
        <w:rPr>
          <w:rFonts w:ascii="Arial" w:eastAsiaTheme="minorHAnsi" w:hAnsi="Arial" w:cs="Arial"/>
          <w:b/>
          <w:szCs w:val="24"/>
        </w:rPr>
        <w:t>.2. Fundamento fáctico</w:t>
      </w:r>
    </w:p>
    <w:p w:rsidR="00027D1E" w:rsidRPr="00AA07F0" w:rsidRDefault="00027D1E" w:rsidP="00027D1E">
      <w:pPr>
        <w:spacing w:line="276" w:lineRule="auto"/>
        <w:jc w:val="both"/>
        <w:rPr>
          <w:rFonts w:ascii="Arial" w:eastAsiaTheme="minorHAnsi" w:hAnsi="Arial" w:cs="Arial"/>
          <w:b/>
          <w:szCs w:val="24"/>
        </w:rPr>
      </w:pPr>
    </w:p>
    <w:p w:rsidR="00192D84" w:rsidRDefault="00027D1E" w:rsidP="00027D1E">
      <w:pPr>
        <w:spacing w:line="276" w:lineRule="auto"/>
        <w:jc w:val="both"/>
        <w:rPr>
          <w:rFonts w:ascii="Arial" w:hAnsi="Arial" w:cs="Arial"/>
          <w:szCs w:val="24"/>
        </w:rPr>
      </w:pPr>
      <w:r>
        <w:rPr>
          <w:rFonts w:ascii="Arial" w:eastAsiaTheme="minorHAnsi" w:hAnsi="Arial" w:cs="Arial"/>
          <w:szCs w:val="24"/>
        </w:rPr>
        <w:t>En el presente caso el demandante</w:t>
      </w:r>
      <w:r w:rsidR="00217730">
        <w:rPr>
          <w:rFonts w:ascii="Arial" w:eastAsiaTheme="minorHAnsi" w:hAnsi="Arial" w:cs="Arial"/>
          <w:szCs w:val="24"/>
        </w:rPr>
        <w:t xml:space="preserve"> </w:t>
      </w:r>
      <w:r w:rsidR="00217730" w:rsidRPr="00AA07F0">
        <w:rPr>
          <w:rFonts w:ascii="Arial" w:eastAsiaTheme="minorHAnsi" w:hAnsi="Arial" w:cs="Arial"/>
          <w:szCs w:val="24"/>
        </w:rPr>
        <w:t>solicit</w:t>
      </w:r>
      <w:r w:rsidR="00217730">
        <w:rPr>
          <w:rFonts w:ascii="Arial" w:eastAsiaTheme="minorHAnsi" w:hAnsi="Arial" w:cs="Arial"/>
          <w:szCs w:val="24"/>
        </w:rPr>
        <w:t>ó</w:t>
      </w:r>
      <w:r w:rsidR="005724B0">
        <w:rPr>
          <w:rFonts w:ascii="Arial" w:eastAsiaTheme="minorHAnsi" w:hAnsi="Arial" w:cs="Arial"/>
          <w:szCs w:val="24"/>
        </w:rPr>
        <w:t xml:space="preserve"> </w:t>
      </w:r>
      <w:r>
        <w:rPr>
          <w:rFonts w:ascii="Arial" w:eastAsiaTheme="minorHAnsi" w:hAnsi="Arial" w:cs="Arial"/>
          <w:szCs w:val="24"/>
        </w:rPr>
        <w:t>el 1</w:t>
      </w:r>
      <w:r w:rsidR="005A0E80">
        <w:rPr>
          <w:rFonts w:ascii="Arial" w:eastAsiaTheme="minorHAnsi" w:hAnsi="Arial" w:cs="Arial"/>
          <w:szCs w:val="24"/>
        </w:rPr>
        <w:t>6</w:t>
      </w:r>
      <w:r>
        <w:rPr>
          <w:rFonts w:ascii="Arial" w:eastAsiaTheme="minorHAnsi" w:hAnsi="Arial" w:cs="Arial"/>
          <w:szCs w:val="24"/>
        </w:rPr>
        <w:t>-0</w:t>
      </w:r>
      <w:r w:rsidR="005A0E80">
        <w:rPr>
          <w:rFonts w:ascii="Arial" w:eastAsiaTheme="minorHAnsi" w:hAnsi="Arial" w:cs="Arial"/>
          <w:szCs w:val="24"/>
        </w:rPr>
        <w:t>2</w:t>
      </w:r>
      <w:r>
        <w:rPr>
          <w:rFonts w:ascii="Arial" w:eastAsiaTheme="minorHAnsi" w:hAnsi="Arial" w:cs="Arial"/>
          <w:szCs w:val="24"/>
        </w:rPr>
        <w:t>-201</w:t>
      </w:r>
      <w:r w:rsidR="005A0E80">
        <w:rPr>
          <w:rFonts w:ascii="Arial" w:eastAsiaTheme="minorHAnsi" w:hAnsi="Arial" w:cs="Arial"/>
          <w:szCs w:val="24"/>
        </w:rPr>
        <w:t>6</w:t>
      </w:r>
      <w:r w:rsidRPr="00AA07F0">
        <w:rPr>
          <w:rFonts w:ascii="Arial" w:eastAsiaTheme="minorHAnsi" w:hAnsi="Arial" w:cs="Arial"/>
          <w:szCs w:val="24"/>
        </w:rPr>
        <w:t xml:space="preserve"> </w:t>
      </w:r>
      <w:r w:rsidR="006520D4">
        <w:rPr>
          <w:rFonts w:ascii="Arial" w:eastAsiaTheme="minorHAnsi" w:hAnsi="Arial" w:cs="Arial"/>
          <w:szCs w:val="24"/>
        </w:rPr>
        <w:t xml:space="preserve">reconocimiento de la pensión de invalidez </w:t>
      </w:r>
      <w:r w:rsidRPr="00AA07F0">
        <w:rPr>
          <w:rFonts w:ascii="Arial" w:eastAsiaTheme="minorHAnsi" w:hAnsi="Arial" w:cs="Arial"/>
          <w:i/>
          <w:szCs w:val="24"/>
        </w:rPr>
        <w:t>–</w:t>
      </w:r>
      <w:proofErr w:type="spellStart"/>
      <w:r>
        <w:rPr>
          <w:rFonts w:ascii="Arial" w:eastAsiaTheme="minorHAnsi" w:hAnsi="Arial" w:cs="Arial"/>
          <w:szCs w:val="24"/>
        </w:rPr>
        <w:t>fl</w:t>
      </w:r>
      <w:r w:rsidR="00E93056">
        <w:rPr>
          <w:rFonts w:ascii="Arial" w:eastAsiaTheme="minorHAnsi" w:hAnsi="Arial" w:cs="Arial"/>
          <w:szCs w:val="24"/>
        </w:rPr>
        <w:t>s</w:t>
      </w:r>
      <w:proofErr w:type="spellEnd"/>
      <w:r>
        <w:rPr>
          <w:rFonts w:ascii="Arial" w:eastAsiaTheme="minorHAnsi" w:hAnsi="Arial" w:cs="Arial"/>
          <w:szCs w:val="24"/>
        </w:rPr>
        <w:t>. 3</w:t>
      </w:r>
      <w:r w:rsidR="005A0E80">
        <w:rPr>
          <w:rFonts w:ascii="Arial" w:eastAsiaTheme="minorHAnsi" w:hAnsi="Arial" w:cs="Arial"/>
          <w:szCs w:val="24"/>
        </w:rPr>
        <w:t>2</w:t>
      </w:r>
      <w:r w:rsidRPr="00AA07F0">
        <w:rPr>
          <w:rFonts w:ascii="Arial" w:eastAsiaTheme="minorHAnsi" w:hAnsi="Arial" w:cs="Arial"/>
          <w:i/>
          <w:szCs w:val="24"/>
        </w:rPr>
        <w:t>-</w:t>
      </w:r>
      <w:r w:rsidR="005A0E80">
        <w:rPr>
          <w:rFonts w:ascii="Arial" w:eastAsiaTheme="minorHAnsi" w:hAnsi="Arial" w:cs="Arial"/>
          <w:szCs w:val="24"/>
        </w:rPr>
        <w:t>35</w:t>
      </w:r>
      <w:r w:rsidR="00217730">
        <w:rPr>
          <w:rFonts w:ascii="Arial" w:eastAsiaTheme="minorHAnsi" w:hAnsi="Arial" w:cs="Arial"/>
          <w:szCs w:val="24"/>
        </w:rPr>
        <w:t>-</w:t>
      </w:r>
      <w:r>
        <w:rPr>
          <w:rFonts w:ascii="Arial" w:eastAsiaTheme="minorHAnsi" w:hAnsi="Arial" w:cs="Arial"/>
          <w:szCs w:val="24"/>
        </w:rPr>
        <w:t>y dentro del término</w:t>
      </w:r>
      <w:r w:rsidRPr="00AA07F0">
        <w:rPr>
          <w:rFonts w:ascii="Arial" w:eastAsiaTheme="minorHAnsi" w:hAnsi="Arial" w:cs="Arial"/>
          <w:szCs w:val="24"/>
        </w:rPr>
        <w:t xml:space="preserve"> </w:t>
      </w:r>
      <w:r>
        <w:rPr>
          <w:rFonts w:ascii="Arial" w:eastAsiaTheme="minorHAnsi" w:hAnsi="Arial" w:cs="Arial"/>
          <w:szCs w:val="24"/>
        </w:rPr>
        <w:t xml:space="preserve">de los 4 meses que tenía la </w:t>
      </w:r>
      <w:r>
        <w:rPr>
          <w:rFonts w:ascii="Arial" w:eastAsiaTheme="minorHAnsi" w:hAnsi="Arial" w:cs="Arial"/>
          <w:szCs w:val="24"/>
        </w:rPr>
        <w:lastRenderedPageBreak/>
        <w:t>entidad</w:t>
      </w:r>
      <w:r w:rsidR="005A0E80">
        <w:rPr>
          <w:rFonts w:ascii="Arial" w:eastAsiaTheme="minorHAnsi" w:hAnsi="Arial" w:cs="Arial"/>
          <w:szCs w:val="24"/>
        </w:rPr>
        <w:t xml:space="preserve"> negó la prestación</w:t>
      </w:r>
      <w:r w:rsidR="00192D84">
        <w:rPr>
          <w:rFonts w:ascii="Arial" w:eastAsiaTheme="minorHAnsi" w:hAnsi="Arial" w:cs="Arial"/>
          <w:szCs w:val="24"/>
        </w:rPr>
        <w:t xml:space="preserve"> a través de las </w:t>
      </w:r>
      <w:r w:rsidR="005A0E80">
        <w:rPr>
          <w:rFonts w:ascii="Arial" w:eastAsiaTheme="minorHAnsi" w:hAnsi="Arial" w:cs="Arial"/>
          <w:szCs w:val="24"/>
        </w:rPr>
        <w:t>Resoluciones</w:t>
      </w:r>
      <w:r>
        <w:rPr>
          <w:rFonts w:ascii="Arial" w:eastAsiaTheme="minorHAnsi" w:hAnsi="Arial" w:cs="Arial"/>
          <w:szCs w:val="24"/>
        </w:rPr>
        <w:t xml:space="preserve"> </w:t>
      </w:r>
      <w:proofErr w:type="spellStart"/>
      <w:r w:rsidR="005A0E80">
        <w:rPr>
          <w:rFonts w:ascii="Arial" w:hAnsi="Arial" w:cs="Arial"/>
          <w:szCs w:val="24"/>
        </w:rPr>
        <w:t>GNR</w:t>
      </w:r>
      <w:proofErr w:type="spellEnd"/>
      <w:r w:rsidR="005A0E80">
        <w:rPr>
          <w:rFonts w:ascii="Arial" w:hAnsi="Arial" w:cs="Arial"/>
          <w:szCs w:val="24"/>
        </w:rPr>
        <w:t xml:space="preserve"> 141341 y </w:t>
      </w:r>
      <w:proofErr w:type="spellStart"/>
      <w:r w:rsidR="005A0E80">
        <w:rPr>
          <w:rFonts w:ascii="Arial" w:hAnsi="Arial" w:cs="Arial"/>
          <w:szCs w:val="24"/>
        </w:rPr>
        <w:t>VPB</w:t>
      </w:r>
      <w:proofErr w:type="spellEnd"/>
      <w:r w:rsidR="005A0E80">
        <w:rPr>
          <w:rFonts w:ascii="Arial" w:hAnsi="Arial" w:cs="Arial"/>
          <w:szCs w:val="24"/>
        </w:rPr>
        <w:t xml:space="preserve"> 33326 (</w:t>
      </w:r>
      <w:proofErr w:type="spellStart"/>
      <w:r w:rsidR="005A0E80">
        <w:rPr>
          <w:rFonts w:ascii="Arial" w:hAnsi="Arial" w:cs="Arial"/>
          <w:szCs w:val="24"/>
        </w:rPr>
        <w:t>fls</w:t>
      </w:r>
      <w:proofErr w:type="spellEnd"/>
      <w:r w:rsidR="005A0E80">
        <w:rPr>
          <w:rFonts w:ascii="Arial" w:hAnsi="Arial" w:cs="Arial"/>
          <w:szCs w:val="24"/>
        </w:rPr>
        <w:t>. 36-39 y 46</w:t>
      </w:r>
      <w:r w:rsidR="005A0E80" w:rsidRPr="00074BB6">
        <w:rPr>
          <w:rFonts w:ascii="Arial" w:hAnsi="Arial" w:cs="Arial"/>
          <w:szCs w:val="24"/>
        </w:rPr>
        <w:t>-51)</w:t>
      </w:r>
      <w:r w:rsidR="00843796">
        <w:rPr>
          <w:rFonts w:ascii="Arial" w:hAnsi="Arial" w:cs="Arial"/>
          <w:szCs w:val="24"/>
        </w:rPr>
        <w:t>,</w:t>
      </w:r>
      <w:r w:rsidR="00192D84" w:rsidRPr="00074BB6">
        <w:rPr>
          <w:rFonts w:ascii="Arial" w:hAnsi="Arial" w:cs="Arial"/>
          <w:szCs w:val="24"/>
        </w:rPr>
        <w:t xml:space="preserve"> por </w:t>
      </w:r>
      <w:r w:rsidR="00442BBB" w:rsidRPr="00074BB6">
        <w:rPr>
          <w:rFonts w:ascii="Arial" w:hAnsi="Arial" w:cs="Arial"/>
          <w:szCs w:val="24"/>
        </w:rPr>
        <w:t>dejarse de</w:t>
      </w:r>
      <w:r w:rsidR="00192D84" w:rsidRPr="00074BB6">
        <w:rPr>
          <w:rFonts w:ascii="Arial" w:hAnsi="Arial" w:cs="Arial"/>
          <w:szCs w:val="24"/>
        </w:rPr>
        <w:t xml:space="preserve"> acreditar hasta cuando se le pagaron las incapacidades</w:t>
      </w:r>
      <w:r w:rsidR="00501968">
        <w:rPr>
          <w:rFonts w:ascii="Arial" w:hAnsi="Arial" w:cs="Arial"/>
          <w:szCs w:val="24"/>
        </w:rPr>
        <w:t>, además</w:t>
      </w:r>
      <w:r w:rsidR="009F24B3">
        <w:rPr>
          <w:rFonts w:ascii="Arial" w:hAnsi="Arial" w:cs="Arial"/>
          <w:szCs w:val="24"/>
        </w:rPr>
        <w:t>,</w:t>
      </w:r>
      <w:r w:rsidR="00501968">
        <w:rPr>
          <w:rFonts w:ascii="Arial" w:hAnsi="Arial" w:cs="Arial"/>
          <w:szCs w:val="24"/>
        </w:rPr>
        <w:t xml:space="preserve"> por ser inferior el valor de la mesada de invalidez no generaría el pago de una diferencia a favor del pensi</w:t>
      </w:r>
      <w:r w:rsidR="00E65769">
        <w:rPr>
          <w:rFonts w:ascii="Arial" w:hAnsi="Arial" w:cs="Arial"/>
          <w:szCs w:val="24"/>
        </w:rPr>
        <w:t>o</w:t>
      </w:r>
      <w:r w:rsidR="00501968">
        <w:rPr>
          <w:rFonts w:ascii="Arial" w:hAnsi="Arial" w:cs="Arial"/>
          <w:szCs w:val="24"/>
        </w:rPr>
        <w:t>nado</w:t>
      </w:r>
      <w:r w:rsidR="00192D84" w:rsidRPr="00074BB6">
        <w:rPr>
          <w:rFonts w:ascii="Arial" w:hAnsi="Arial" w:cs="Arial"/>
          <w:szCs w:val="24"/>
        </w:rPr>
        <w:t>.</w:t>
      </w:r>
      <w:r w:rsidR="00E65769">
        <w:rPr>
          <w:rFonts w:ascii="Arial" w:hAnsi="Arial" w:cs="Arial"/>
          <w:szCs w:val="24"/>
        </w:rPr>
        <w:t xml:space="preserve"> Por lo que lo requiere para que acerque certificación del último pago de incapacidad.</w:t>
      </w:r>
    </w:p>
    <w:p w:rsidR="00192D84" w:rsidRDefault="00192D84" w:rsidP="00027D1E">
      <w:pPr>
        <w:spacing w:line="276" w:lineRule="auto"/>
        <w:jc w:val="both"/>
        <w:rPr>
          <w:rFonts w:ascii="Arial" w:hAnsi="Arial" w:cs="Arial"/>
          <w:szCs w:val="24"/>
        </w:rPr>
      </w:pPr>
    </w:p>
    <w:p w:rsidR="00192D84" w:rsidRDefault="00353BC8" w:rsidP="00027D1E">
      <w:pPr>
        <w:spacing w:line="276" w:lineRule="auto"/>
        <w:jc w:val="both"/>
        <w:rPr>
          <w:rFonts w:ascii="Arial" w:hAnsi="Arial" w:cs="Arial"/>
          <w:szCs w:val="24"/>
        </w:rPr>
      </w:pPr>
      <w:r>
        <w:rPr>
          <w:rFonts w:ascii="Arial" w:hAnsi="Arial" w:cs="Arial"/>
          <w:szCs w:val="24"/>
        </w:rPr>
        <w:t xml:space="preserve">Argumento, que no justificaba la negativa, al generarse por regla general el disfrute desde la </w:t>
      </w:r>
      <w:r w:rsidR="009F24B3">
        <w:rPr>
          <w:rFonts w:ascii="Arial" w:hAnsi="Arial" w:cs="Arial"/>
          <w:szCs w:val="24"/>
        </w:rPr>
        <w:t>fecha</w:t>
      </w:r>
      <w:r>
        <w:rPr>
          <w:rFonts w:ascii="Arial" w:hAnsi="Arial" w:cs="Arial"/>
          <w:szCs w:val="24"/>
        </w:rPr>
        <w:t xml:space="preserve"> de la estructuración de la invalidez y solo, de forma excepcional, si se allega prueba del pago de incapacidades, una vez cesara</w:t>
      </w:r>
      <w:r w:rsidR="009F24B3">
        <w:rPr>
          <w:rFonts w:ascii="Arial" w:hAnsi="Arial" w:cs="Arial"/>
          <w:szCs w:val="24"/>
        </w:rPr>
        <w:t>n estas</w:t>
      </w:r>
      <w:r w:rsidR="00C9079B">
        <w:rPr>
          <w:rFonts w:ascii="Arial" w:hAnsi="Arial" w:cs="Arial"/>
          <w:szCs w:val="24"/>
        </w:rPr>
        <w:t>;</w:t>
      </w:r>
      <w:r>
        <w:rPr>
          <w:rFonts w:ascii="Arial" w:hAnsi="Arial" w:cs="Arial"/>
          <w:szCs w:val="24"/>
        </w:rPr>
        <w:t xml:space="preserve"> carga que no incumbía al actor, pues era la AFP quien para liberarse de pagar desde la estructuración debía hacer las averiguaciones pertinentes; de tal manera que al estar satisfechos los presupuestos al elevar la solicitud del pago de la pensión de invalidez</w:t>
      </w:r>
      <w:r w:rsidR="00C9079B">
        <w:rPr>
          <w:rFonts w:ascii="Arial" w:hAnsi="Arial" w:cs="Arial"/>
          <w:szCs w:val="24"/>
        </w:rPr>
        <w:t>,</w:t>
      </w:r>
      <w:r>
        <w:rPr>
          <w:rFonts w:ascii="Arial" w:hAnsi="Arial" w:cs="Arial"/>
          <w:szCs w:val="24"/>
        </w:rPr>
        <w:t xml:space="preserve"> por el lapso en que era pertinente, y negarla</w:t>
      </w:r>
      <w:r w:rsidR="00C9079B">
        <w:rPr>
          <w:rFonts w:ascii="Arial" w:hAnsi="Arial" w:cs="Arial"/>
          <w:szCs w:val="24"/>
        </w:rPr>
        <w:t>,</w:t>
      </w:r>
      <w:r>
        <w:rPr>
          <w:rFonts w:ascii="Arial" w:hAnsi="Arial" w:cs="Arial"/>
          <w:szCs w:val="24"/>
        </w:rPr>
        <w:t xml:space="preserve"> se </w:t>
      </w:r>
      <w:r w:rsidR="00C9079B">
        <w:rPr>
          <w:rFonts w:ascii="Arial" w:hAnsi="Arial" w:cs="Arial"/>
          <w:szCs w:val="24"/>
        </w:rPr>
        <w:t>cumplió</w:t>
      </w:r>
      <w:r>
        <w:rPr>
          <w:rFonts w:ascii="Arial" w:hAnsi="Arial" w:cs="Arial"/>
          <w:szCs w:val="24"/>
        </w:rPr>
        <w:t xml:space="preserve"> el hecho generador de los intereses moratorios de que trata el artículo 141 de la ley 100 de 1993</w:t>
      </w:r>
      <w:r w:rsidR="00C9079B">
        <w:rPr>
          <w:rFonts w:ascii="Arial" w:hAnsi="Arial" w:cs="Arial"/>
          <w:szCs w:val="24"/>
        </w:rPr>
        <w:t>.</w:t>
      </w:r>
      <w:r>
        <w:rPr>
          <w:rFonts w:ascii="Arial" w:hAnsi="Arial" w:cs="Arial"/>
          <w:szCs w:val="24"/>
        </w:rPr>
        <w:t xml:space="preserve"> </w:t>
      </w:r>
    </w:p>
    <w:p w:rsidR="00192D84" w:rsidRDefault="00192D84" w:rsidP="00027D1E">
      <w:pPr>
        <w:spacing w:line="276" w:lineRule="auto"/>
        <w:jc w:val="both"/>
        <w:rPr>
          <w:rFonts w:ascii="Arial" w:hAnsi="Arial" w:cs="Arial"/>
          <w:szCs w:val="24"/>
        </w:rPr>
      </w:pPr>
    </w:p>
    <w:p w:rsidR="00A3073B" w:rsidRDefault="00C9079B" w:rsidP="00A3073B">
      <w:pPr>
        <w:spacing w:line="276" w:lineRule="auto"/>
        <w:jc w:val="both"/>
        <w:rPr>
          <w:rFonts w:ascii="Arial" w:eastAsiaTheme="minorHAnsi" w:hAnsi="Arial" w:cs="Arial"/>
          <w:szCs w:val="24"/>
        </w:rPr>
      </w:pPr>
      <w:r>
        <w:rPr>
          <w:rFonts w:ascii="Arial" w:eastAsiaTheme="minorHAnsi" w:hAnsi="Arial" w:cs="Arial"/>
          <w:szCs w:val="24"/>
        </w:rPr>
        <w:t>A tono con lo dicho, estos se causa</w:t>
      </w:r>
      <w:r w:rsidR="00A3073B">
        <w:rPr>
          <w:rFonts w:ascii="Arial" w:eastAsiaTheme="minorHAnsi" w:hAnsi="Arial" w:cs="Arial"/>
          <w:szCs w:val="24"/>
        </w:rPr>
        <w:t>n</w:t>
      </w:r>
      <w:r>
        <w:rPr>
          <w:rFonts w:ascii="Arial" w:eastAsiaTheme="minorHAnsi" w:hAnsi="Arial" w:cs="Arial"/>
          <w:szCs w:val="24"/>
        </w:rPr>
        <w:t xml:space="preserve"> v</w:t>
      </w:r>
      <w:r w:rsidR="00027D1E">
        <w:rPr>
          <w:rFonts w:ascii="Arial" w:eastAsiaTheme="minorHAnsi" w:hAnsi="Arial" w:cs="Arial"/>
          <w:szCs w:val="24"/>
        </w:rPr>
        <w:t>encido</w:t>
      </w:r>
      <w:r>
        <w:rPr>
          <w:rFonts w:ascii="Arial" w:eastAsiaTheme="minorHAnsi" w:hAnsi="Arial" w:cs="Arial"/>
          <w:szCs w:val="24"/>
        </w:rPr>
        <w:t>s</w:t>
      </w:r>
      <w:r w:rsidR="00027D1E">
        <w:rPr>
          <w:rFonts w:ascii="Arial" w:eastAsiaTheme="minorHAnsi" w:hAnsi="Arial" w:cs="Arial"/>
          <w:szCs w:val="24"/>
        </w:rPr>
        <w:t xml:space="preserve"> los 4 meses que tenía</w:t>
      </w:r>
      <w:r w:rsidR="00FF082E">
        <w:rPr>
          <w:rFonts w:ascii="Arial" w:eastAsiaTheme="minorHAnsi" w:hAnsi="Arial" w:cs="Arial"/>
          <w:szCs w:val="24"/>
        </w:rPr>
        <w:t xml:space="preserve"> la demandada</w:t>
      </w:r>
      <w:r w:rsidR="00027D1E">
        <w:rPr>
          <w:rFonts w:ascii="Arial" w:eastAsiaTheme="minorHAnsi" w:hAnsi="Arial" w:cs="Arial"/>
          <w:szCs w:val="24"/>
        </w:rPr>
        <w:t xml:space="preserve"> para</w:t>
      </w:r>
      <w:r>
        <w:rPr>
          <w:rFonts w:ascii="Arial" w:eastAsiaTheme="minorHAnsi" w:hAnsi="Arial" w:cs="Arial"/>
          <w:szCs w:val="24"/>
        </w:rPr>
        <w:t xml:space="preserve"> resolver la solicitud</w:t>
      </w:r>
      <w:r w:rsidR="00CC1BE4">
        <w:rPr>
          <w:rFonts w:ascii="Arial" w:eastAsiaTheme="minorHAnsi" w:hAnsi="Arial" w:cs="Arial"/>
          <w:szCs w:val="24"/>
        </w:rPr>
        <w:t>,</w:t>
      </w:r>
      <w:r>
        <w:rPr>
          <w:rFonts w:ascii="Arial" w:eastAsiaTheme="minorHAnsi" w:hAnsi="Arial" w:cs="Arial"/>
          <w:szCs w:val="24"/>
        </w:rPr>
        <w:t xml:space="preserve"> </w:t>
      </w:r>
      <w:r w:rsidR="009F24B3">
        <w:rPr>
          <w:rFonts w:ascii="Arial" w:eastAsiaTheme="minorHAnsi" w:hAnsi="Arial" w:cs="Arial"/>
          <w:szCs w:val="24"/>
        </w:rPr>
        <w:t xml:space="preserve">al dar </w:t>
      </w:r>
      <w:r>
        <w:rPr>
          <w:rFonts w:ascii="Arial" w:eastAsiaTheme="minorHAnsi" w:hAnsi="Arial" w:cs="Arial"/>
          <w:szCs w:val="24"/>
        </w:rPr>
        <w:t>cuenta del cumplimiento de todas las exigencias legales</w:t>
      </w:r>
      <w:r w:rsidR="00CC1BE4">
        <w:rPr>
          <w:rFonts w:ascii="Arial" w:eastAsiaTheme="minorHAnsi" w:hAnsi="Arial" w:cs="Arial"/>
          <w:szCs w:val="24"/>
        </w:rPr>
        <w:t xml:space="preserve"> para </w:t>
      </w:r>
      <w:r w:rsidR="00FF082E">
        <w:rPr>
          <w:rFonts w:ascii="Arial" w:eastAsiaTheme="minorHAnsi" w:hAnsi="Arial" w:cs="Arial"/>
          <w:szCs w:val="24"/>
        </w:rPr>
        <w:t>hacerlo</w:t>
      </w:r>
      <w:r w:rsidR="009F24B3">
        <w:rPr>
          <w:rFonts w:ascii="Arial" w:eastAsiaTheme="minorHAnsi" w:hAnsi="Arial" w:cs="Arial"/>
          <w:szCs w:val="24"/>
        </w:rPr>
        <w:t xml:space="preserve"> de manera</w:t>
      </w:r>
      <w:r w:rsidR="00FF082E">
        <w:rPr>
          <w:rFonts w:ascii="Arial" w:eastAsiaTheme="minorHAnsi" w:hAnsi="Arial" w:cs="Arial"/>
          <w:szCs w:val="24"/>
        </w:rPr>
        <w:t xml:space="preserve"> </w:t>
      </w:r>
      <w:r w:rsidR="00CC1BE4">
        <w:rPr>
          <w:rFonts w:ascii="Arial" w:eastAsiaTheme="minorHAnsi" w:hAnsi="Arial" w:cs="Arial"/>
          <w:szCs w:val="24"/>
        </w:rPr>
        <w:t>positiva</w:t>
      </w:r>
      <w:r>
        <w:rPr>
          <w:rFonts w:ascii="Arial" w:eastAsiaTheme="minorHAnsi" w:hAnsi="Arial" w:cs="Arial"/>
          <w:szCs w:val="24"/>
        </w:rPr>
        <w:t>, esto es,</w:t>
      </w:r>
      <w:r w:rsidR="009F24B3">
        <w:rPr>
          <w:rFonts w:ascii="Arial" w:eastAsiaTheme="minorHAnsi" w:hAnsi="Arial" w:cs="Arial"/>
          <w:szCs w:val="24"/>
        </w:rPr>
        <w:t xml:space="preserve"> a partir del </w:t>
      </w:r>
      <w:r w:rsidR="00A3073B">
        <w:rPr>
          <w:rFonts w:ascii="Arial" w:eastAsiaTheme="minorHAnsi" w:hAnsi="Arial" w:cs="Arial"/>
          <w:szCs w:val="24"/>
        </w:rPr>
        <w:t>12-07-2016</w:t>
      </w:r>
      <w:r>
        <w:rPr>
          <w:rFonts w:ascii="Arial" w:eastAsiaTheme="minorHAnsi" w:hAnsi="Arial" w:cs="Arial"/>
          <w:szCs w:val="24"/>
        </w:rPr>
        <w:t xml:space="preserve"> y no como lo dijo la a quo, a partir de la ejecutoria de la sentencia</w:t>
      </w:r>
      <w:r w:rsidR="009F24B3">
        <w:rPr>
          <w:rFonts w:ascii="Arial" w:eastAsiaTheme="minorHAnsi" w:hAnsi="Arial" w:cs="Arial"/>
          <w:szCs w:val="24"/>
        </w:rPr>
        <w:t xml:space="preserve">, argumento que no tiene cabida en este asunto, pues la negativa de </w:t>
      </w:r>
      <w:proofErr w:type="spellStart"/>
      <w:r w:rsidR="009F24B3">
        <w:rPr>
          <w:rFonts w:ascii="Arial" w:eastAsiaTheme="minorHAnsi" w:hAnsi="Arial" w:cs="Arial"/>
          <w:szCs w:val="24"/>
        </w:rPr>
        <w:t>Colpensiones</w:t>
      </w:r>
      <w:proofErr w:type="spellEnd"/>
      <w:r w:rsidR="009F24B3">
        <w:rPr>
          <w:rFonts w:ascii="Arial" w:eastAsiaTheme="minorHAnsi" w:hAnsi="Arial" w:cs="Arial"/>
          <w:szCs w:val="24"/>
        </w:rPr>
        <w:t xml:space="preserve"> no se </w:t>
      </w:r>
      <w:r w:rsidR="006D46E2">
        <w:rPr>
          <w:rFonts w:ascii="Arial" w:eastAsiaTheme="minorHAnsi" w:hAnsi="Arial" w:cs="Arial"/>
          <w:szCs w:val="24"/>
        </w:rPr>
        <w:t>fundó en el acatamiento de la ley, sino que lo fue por atribuirle una carga a la parte actora que no tenía que cumplir</w:t>
      </w:r>
      <w:r w:rsidR="00FF082E">
        <w:rPr>
          <w:rFonts w:ascii="Arial" w:eastAsiaTheme="minorHAnsi" w:hAnsi="Arial" w:cs="Arial"/>
          <w:szCs w:val="24"/>
        </w:rPr>
        <w:t>; en e</w:t>
      </w:r>
      <w:r w:rsidR="00FF082E" w:rsidRPr="00C6431F">
        <w:rPr>
          <w:rFonts w:ascii="Arial" w:eastAsiaTheme="minorHAnsi" w:hAnsi="Arial" w:cs="Arial"/>
          <w:szCs w:val="24"/>
        </w:rPr>
        <w:t>ste sentido sale avante la alzada de la parte actora</w:t>
      </w:r>
      <w:r w:rsidR="00C6431F" w:rsidRPr="00C6431F">
        <w:rPr>
          <w:rFonts w:ascii="Arial" w:eastAsiaTheme="minorHAnsi" w:hAnsi="Arial" w:cs="Arial"/>
          <w:szCs w:val="24"/>
        </w:rPr>
        <w:t xml:space="preserve"> y </w:t>
      </w:r>
      <w:r w:rsidR="00A3073B" w:rsidRPr="00C6431F">
        <w:rPr>
          <w:rFonts w:ascii="Arial" w:eastAsiaTheme="minorHAnsi" w:hAnsi="Arial" w:cs="Arial"/>
          <w:szCs w:val="24"/>
        </w:rPr>
        <w:t xml:space="preserve">así se modificará la </w:t>
      </w:r>
      <w:r w:rsidR="006D46E2">
        <w:rPr>
          <w:rFonts w:ascii="Arial" w:eastAsiaTheme="minorHAnsi" w:hAnsi="Arial" w:cs="Arial"/>
          <w:szCs w:val="24"/>
        </w:rPr>
        <w:t>decisión de primer grado</w:t>
      </w:r>
      <w:r w:rsidR="00A3073B" w:rsidRPr="00C03547">
        <w:rPr>
          <w:rFonts w:ascii="Arial" w:eastAsiaTheme="minorHAnsi" w:hAnsi="Arial" w:cs="Arial"/>
          <w:szCs w:val="24"/>
        </w:rPr>
        <w:t>.</w:t>
      </w:r>
    </w:p>
    <w:p w:rsidR="00027D1E" w:rsidRPr="00B46B82" w:rsidRDefault="00A3073B" w:rsidP="00A3073B">
      <w:pPr>
        <w:spacing w:line="276" w:lineRule="auto"/>
        <w:jc w:val="both"/>
        <w:rPr>
          <w:rFonts w:ascii="Arial" w:eastAsiaTheme="minorHAnsi" w:hAnsi="Arial" w:cs="Arial"/>
          <w:szCs w:val="24"/>
          <w:lang w:eastAsia="en-US"/>
        </w:rPr>
      </w:pPr>
      <w:r>
        <w:rPr>
          <w:rFonts w:ascii="Arial" w:eastAsiaTheme="minorHAnsi" w:hAnsi="Arial" w:cs="Arial"/>
          <w:szCs w:val="24"/>
        </w:rPr>
        <w:t xml:space="preserve"> </w:t>
      </w:r>
    </w:p>
    <w:p w:rsidR="00027D1E" w:rsidRPr="00780600" w:rsidRDefault="00A3073B" w:rsidP="00027D1E">
      <w:pPr>
        <w:spacing w:line="276" w:lineRule="auto"/>
        <w:jc w:val="both"/>
        <w:rPr>
          <w:rFonts w:ascii="Arial" w:eastAsiaTheme="minorHAnsi" w:hAnsi="Arial" w:cs="Arial"/>
          <w:szCs w:val="24"/>
          <w:lang w:eastAsia="en-US"/>
        </w:rPr>
      </w:pPr>
      <w:r>
        <w:rPr>
          <w:rFonts w:ascii="Arial" w:eastAsiaTheme="minorHAnsi" w:hAnsi="Arial" w:cs="Arial"/>
          <w:szCs w:val="24"/>
          <w:lang w:eastAsia="en-US"/>
        </w:rPr>
        <w:t>Finalmente, la Sala no encontró probada la prescripción de las mesadas</w:t>
      </w:r>
      <w:r w:rsidR="000846E5">
        <w:rPr>
          <w:rFonts w:ascii="Arial" w:eastAsiaTheme="minorHAnsi" w:hAnsi="Arial" w:cs="Arial"/>
          <w:szCs w:val="24"/>
          <w:lang w:eastAsia="en-US"/>
        </w:rPr>
        <w:t xml:space="preserve"> solicitadas,</w:t>
      </w:r>
      <w:r>
        <w:rPr>
          <w:rFonts w:ascii="Arial" w:eastAsiaTheme="minorHAnsi" w:hAnsi="Arial" w:cs="Arial"/>
          <w:szCs w:val="24"/>
          <w:lang w:eastAsia="en-US"/>
        </w:rPr>
        <w:t xml:space="preserve"> </w:t>
      </w:r>
      <w:r w:rsidR="00027D1E">
        <w:rPr>
          <w:rFonts w:ascii="Arial" w:eastAsiaTheme="minorHAnsi" w:hAnsi="Arial" w:cs="Arial"/>
          <w:szCs w:val="24"/>
          <w:lang w:eastAsia="en-US"/>
        </w:rPr>
        <w:t>al no transcurrir más de 3 años</w:t>
      </w:r>
      <w:r>
        <w:rPr>
          <w:rFonts w:ascii="Arial" w:eastAsiaTheme="minorHAnsi" w:hAnsi="Arial" w:cs="Arial"/>
          <w:szCs w:val="24"/>
          <w:lang w:eastAsia="en-US"/>
        </w:rPr>
        <w:t xml:space="preserve"> desde </w:t>
      </w:r>
      <w:r w:rsidR="000846E5">
        <w:rPr>
          <w:rFonts w:ascii="Arial" w:eastAsiaTheme="minorHAnsi" w:hAnsi="Arial" w:cs="Arial"/>
          <w:szCs w:val="24"/>
          <w:lang w:eastAsia="en-US"/>
        </w:rPr>
        <w:t>que comenzó a correr nuevamente el término prescriptivo, luego de interrumpido co</w:t>
      </w:r>
      <w:r w:rsidR="000846E5" w:rsidRPr="00DA3A93">
        <w:rPr>
          <w:rFonts w:ascii="Arial" w:eastAsiaTheme="minorHAnsi" w:hAnsi="Arial" w:cs="Arial"/>
          <w:szCs w:val="24"/>
          <w:lang w:eastAsia="en-US"/>
        </w:rPr>
        <w:t>n la reclamación del 16-02-2016</w:t>
      </w:r>
      <w:r w:rsidR="00E07346" w:rsidRPr="00DA3A93">
        <w:rPr>
          <w:rFonts w:ascii="Arial" w:eastAsiaTheme="minorHAnsi" w:hAnsi="Arial" w:cs="Arial"/>
          <w:szCs w:val="24"/>
          <w:lang w:eastAsia="en-US"/>
        </w:rPr>
        <w:t xml:space="preserve"> y que había iniciado</w:t>
      </w:r>
      <w:r w:rsidR="005F7815" w:rsidRPr="00DA3A93">
        <w:rPr>
          <w:rFonts w:ascii="Arial" w:eastAsiaTheme="minorHAnsi" w:hAnsi="Arial" w:cs="Arial"/>
          <w:szCs w:val="24"/>
          <w:lang w:eastAsia="en-US"/>
        </w:rPr>
        <w:t xml:space="preserve"> el 5-11-2013</w:t>
      </w:r>
      <w:r w:rsidR="000846E5" w:rsidRPr="00DA3A93">
        <w:rPr>
          <w:rFonts w:ascii="Arial" w:eastAsiaTheme="minorHAnsi" w:hAnsi="Arial" w:cs="Arial"/>
          <w:szCs w:val="24"/>
          <w:lang w:eastAsia="en-US"/>
        </w:rPr>
        <w:t>,</w:t>
      </w:r>
      <w:r w:rsidR="005F7815" w:rsidRPr="00DA3A93">
        <w:rPr>
          <w:rFonts w:ascii="Arial" w:eastAsiaTheme="minorHAnsi" w:hAnsi="Arial" w:cs="Arial"/>
          <w:szCs w:val="24"/>
          <w:lang w:eastAsia="en-US"/>
        </w:rPr>
        <w:t xml:space="preserve"> </w:t>
      </w:r>
      <w:r w:rsidR="000846E5" w:rsidRPr="00DA3A93">
        <w:rPr>
          <w:rFonts w:ascii="Arial" w:eastAsiaTheme="minorHAnsi" w:hAnsi="Arial" w:cs="Arial"/>
          <w:szCs w:val="24"/>
          <w:lang w:eastAsia="en-US"/>
        </w:rPr>
        <w:t>y la fecha en que s</w:t>
      </w:r>
      <w:r w:rsidRPr="00DA3A93">
        <w:rPr>
          <w:rFonts w:ascii="Arial" w:eastAsiaTheme="minorHAnsi" w:hAnsi="Arial" w:cs="Arial"/>
          <w:szCs w:val="24"/>
          <w:lang w:eastAsia="en-US"/>
        </w:rPr>
        <w:t>e inco</w:t>
      </w:r>
      <w:r w:rsidR="000846E5" w:rsidRPr="00DA3A93">
        <w:rPr>
          <w:rFonts w:ascii="Arial" w:eastAsiaTheme="minorHAnsi" w:hAnsi="Arial" w:cs="Arial"/>
          <w:szCs w:val="24"/>
          <w:lang w:eastAsia="en-US"/>
        </w:rPr>
        <w:t>ó</w:t>
      </w:r>
      <w:r w:rsidRPr="00DA3A93">
        <w:rPr>
          <w:rFonts w:ascii="Arial" w:eastAsiaTheme="minorHAnsi" w:hAnsi="Arial" w:cs="Arial"/>
          <w:szCs w:val="24"/>
          <w:lang w:eastAsia="en-US"/>
        </w:rPr>
        <w:t xml:space="preserve"> </w:t>
      </w:r>
      <w:r w:rsidR="00027D1E" w:rsidRPr="00DA3A93">
        <w:rPr>
          <w:rFonts w:ascii="Arial" w:eastAsiaTheme="minorHAnsi" w:hAnsi="Arial" w:cs="Arial"/>
          <w:szCs w:val="24"/>
          <w:lang w:eastAsia="en-US"/>
        </w:rPr>
        <w:t xml:space="preserve">la demanda </w:t>
      </w:r>
      <w:r w:rsidR="00DA3A93" w:rsidRPr="00DA3A93">
        <w:rPr>
          <w:rFonts w:ascii="Arial" w:eastAsiaTheme="minorHAnsi" w:hAnsi="Arial" w:cs="Arial"/>
          <w:szCs w:val="24"/>
          <w:lang w:eastAsia="en-US"/>
        </w:rPr>
        <w:t xml:space="preserve">12-01-2017 </w:t>
      </w:r>
      <w:r w:rsidR="00027D1E" w:rsidRPr="00DA3A93">
        <w:rPr>
          <w:rFonts w:ascii="Arial" w:eastAsiaTheme="minorHAnsi" w:hAnsi="Arial" w:cs="Arial"/>
          <w:szCs w:val="24"/>
          <w:lang w:eastAsia="en-US"/>
        </w:rPr>
        <w:t>conforme al acta de reparto del folio</w:t>
      </w:r>
      <w:r w:rsidRPr="00DA3A93">
        <w:rPr>
          <w:rFonts w:ascii="Arial" w:eastAsiaTheme="minorHAnsi" w:hAnsi="Arial" w:cs="Arial"/>
          <w:szCs w:val="24"/>
          <w:lang w:eastAsia="en-US"/>
        </w:rPr>
        <w:t xml:space="preserve"> </w:t>
      </w:r>
      <w:r w:rsidR="00DA3A93" w:rsidRPr="00DA3A93">
        <w:rPr>
          <w:rFonts w:ascii="Arial" w:eastAsiaTheme="minorHAnsi" w:hAnsi="Arial" w:cs="Arial"/>
          <w:szCs w:val="24"/>
          <w:lang w:eastAsia="en-US"/>
        </w:rPr>
        <w:t>52</w:t>
      </w:r>
      <w:r w:rsidR="00027D1E" w:rsidRPr="00DA3A93">
        <w:rPr>
          <w:rFonts w:ascii="Arial" w:eastAsiaTheme="minorHAnsi" w:hAnsi="Arial" w:cs="Arial"/>
          <w:szCs w:val="24"/>
          <w:lang w:eastAsia="en-US"/>
        </w:rPr>
        <w:t>.</w:t>
      </w:r>
      <w:r w:rsidR="00303809" w:rsidRPr="00DA3A93">
        <w:rPr>
          <w:rFonts w:ascii="Arial" w:eastAsiaTheme="minorHAnsi" w:hAnsi="Arial" w:cs="Arial"/>
          <w:szCs w:val="24"/>
          <w:lang w:eastAsia="en-US"/>
        </w:rPr>
        <w:t xml:space="preserve"> Igual cosa sucede con los intereses moratorios</w:t>
      </w:r>
      <w:r w:rsidR="00453B09" w:rsidRPr="00DA3A93">
        <w:rPr>
          <w:rFonts w:ascii="Arial" w:eastAsiaTheme="minorHAnsi" w:hAnsi="Arial" w:cs="Arial"/>
          <w:szCs w:val="24"/>
          <w:lang w:eastAsia="en-US"/>
        </w:rPr>
        <w:t>.</w:t>
      </w:r>
    </w:p>
    <w:p w:rsidR="00801633" w:rsidRPr="00801633" w:rsidRDefault="00801633" w:rsidP="00453B09">
      <w:pPr>
        <w:spacing w:line="276" w:lineRule="auto"/>
        <w:contextualSpacing/>
        <w:jc w:val="both"/>
        <w:rPr>
          <w:rFonts w:ascii="Arial" w:hAnsi="Arial" w:cs="Arial"/>
          <w:szCs w:val="24"/>
        </w:rPr>
      </w:pPr>
    </w:p>
    <w:p w:rsidR="00001348" w:rsidRDefault="00001348" w:rsidP="00090DC3">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t>CONCLUSIÓN</w:t>
      </w:r>
    </w:p>
    <w:p w:rsidR="00090DC3" w:rsidRPr="00195300" w:rsidRDefault="00090DC3" w:rsidP="00090DC3">
      <w:pPr>
        <w:autoSpaceDE w:val="0"/>
        <w:autoSpaceDN w:val="0"/>
        <w:adjustRightInd w:val="0"/>
        <w:spacing w:line="276" w:lineRule="auto"/>
        <w:contextualSpacing/>
        <w:jc w:val="center"/>
        <w:rPr>
          <w:rFonts w:ascii="Arial" w:hAnsi="Arial" w:cs="Arial"/>
          <w:b/>
          <w:szCs w:val="24"/>
        </w:rPr>
      </w:pPr>
    </w:p>
    <w:p w:rsidR="00001348" w:rsidRDefault="00453B09" w:rsidP="00001348">
      <w:pPr>
        <w:spacing w:line="276" w:lineRule="auto"/>
        <w:jc w:val="both"/>
        <w:rPr>
          <w:rFonts w:ascii="Arial" w:hAnsi="Arial" w:cs="Arial"/>
          <w:szCs w:val="24"/>
        </w:rPr>
      </w:pPr>
      <w:r w:rsidRPr="00DA3A93">
        <w:rPr>
          <w:rFonts w:ascii="Arial" w:hAnsi="Arial" w:cs="Arial"/>
          <w:szCs w:val="24"/>
        </w:rPr>
        <w:t>Conforme a lo expuesto</w:t>
      </w:r>
      <w:r w:rsidR="00001348" w:rsidRPr="00DA3A93">
        <w:rPr>
          <w:rFonts w:ascii="Arial" w:hAnsi="Arial" w:cs="Arial"/>
          <w:szCs w:val="24"/>
        </w:rPr>
        <w:t xml:space="preserve">, se confirmará la decisión </w:t>
      </w:r>
      <w:r w:rsidRPr="00DA3A93">
        <w:rPr>
          <w:rFonts w:ascii="Arial" w:hAnsi="Arial" w:cs="Arial"/>
          <w:szCs w:val="24"/>
        </w:rPr>
        <w:t xml:space="preserve">salvo el numeral </w:t>
      </w:r>
      <w:r w:rsidR="00DA3A93" w:rsidRPr="00DA3A93">
        <w:rPr>
          <w:rFonts w:ascii="Arial" w:hAnsi="Arial" w:cs="Arial"/>
          <w:szCs w:val="24"/>
        </w:rPr>
        <w:t>quinto</w:t>
      </w:r>
      <w:r w:rsidRPr="00DA3A93">
        <w:rPr>
          <w:rFonts w:ascii="Arial" w:hAnsi="Arial" w:cs="Arial"/>
          <w:szCs w:val="24"/>
        </w:rPr>
        <w:t>, que se modificará en la forma ya explicada con anterioridad.</w:t>
      </w:r>
      <w:r>
        <w:rPr>
          <w:rFonts w:ascii="Arial" w:hAnsi="Arial" w:cs="Arial"/>
          <w:szCs w:val="24"/>
        </w:rPr>
        <w:t xml:space="preserve"> </w:t>
      </w:r>
    </w:p>
    <w:p w:rsidR="00A91E8C" w:rsidRDefault="00A91E8C" w:rsidP="00001348">
      <w:pPr>
        <w:spacing w:line="276" w:lineRule="auto"/>
        <w:jc w:val="both"/>
        <w:rPr>
          <w:rFonts w:ascii="Arial" w:hAnsi="Arial" w:cs="Arial"/>
          <w:szCs w:val="24"/>
        </w:rPr>
      </w:pPr>
    </w:p>
    <w:p w:rsidR="00453B09" w:rsidRDefault="00A91E8C" w:rsidP="00001348">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w:t>
      </w:r>
      <w:r w:rsidRPr="00D578CB">
        <w:rPr>
          <w:rFonts w:ascii="Arial" w:hAnsi="Arial" w:cs="Arial"/>
          <w:szCs w:val="24"/>
        </w:rPr>
        <w:t>instanc</w:t>
      </w:r>
      <w:r>
        <w:rPr>
          <w:rFonts w:ascii="Arial" w:hAnsi="Arial" w:cs="Arial"/>
          <w:szCs w:val="24"/>
        </w:rPr>
        <w:t xml:space="preserve">ia </w:t>
      </w:r>
      <w:r w:rsidR="00453B09">
        <w:rPr>
          <w:rFonts w:ascii="Arial" w:hAnsi="Arial" w:cs="Arial"/>
          <w:szCs w:val="24"/>
        </w:rPr>
        <w:t>solo a cargo de la demandada por fracasar su alzada.</w:t>
      </w:r>
    </w:p>
    <w:p w:rsidR="00090DC3" w:rsidRPr="00D578CB" w:rsidRDefault="00453B09" w:rsidP="00001348">
      <w:pPr>
        <w:spacing w:line="276" w:lineRule="auto"/>
        <w:jc w:val="both"/>
        <w:rPr>
          <w:rFonts w:ascii="Arial" w:hAnsi="Arial" w:cs="Arial"/>
          <w:szCs w:val="24"/>
        </w:rPr>
      </w:pPr>
      <w:r>
        <w:rPr>
          <w:rFonts w:ascii="Arial" w:hAnsi="Arial" w:cs="Arial"/>
          <w:szCs w:val="24"/>
        </w:rPr>
        <w:t xml:space="preserve"> </w:t>
      </w:r>
    </w:p>
    <w:p w:rsidR="00001348" w:rsidRDefault="00001348" w:rsidP="00090DC3">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090DC3" w:rsidRPr="00090DC3" w:rsidRDefault="00090DC3" w:rsidP="00090DC3">
      <w:pPr>
        <w:pStyle w:val="Sinespaciado"/>
        <w:spacing w:line="276" w:lineRule="auto"/>
        <w:contextualSpacing/>
        <w:jc w:val="center"/>
        <w:rPr>
          <w:rFonts w:ascii="Arial" w:hAnsi="Arial" w:cs="Arial"/>
          <w:b/>
          <w:sz w:val="24"/>
          <w:szCs w:val="24"/>
        </w:rPr>
      </w:pPr>
    </w:p>
    <w:p w:rsidR="00001348" w:rsidRDefault="00001348" w:rsidP="000013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453B09">
        <w:rPr>
          <w:rFonts w:ascii="Arial" w:hAnsi="Arial" w:cs="Arial"/>
          <w:b/>
          <w:sz w:val="24"/>
          <w:szCs w:val="24"/>
        </w:rPr>
        <w:t xml:space="preserve">Segunda </w:t>
      </w:r>
      <w:r>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090DC3" w:rsidRPr="00D578CB" w:rsidRDefault="00090DC3" w:rsidP="00001348">
      <w:pPr>
        <w:pStyle w:val="Prrafodelista2"/>
        <w:spacing w:after="0"/>
        <w:ind w:left="0"/>
        <w:jc w:val="both"/>
        <w:rPr>
          <w:rFonts w:ascii="Arial" w:hAnsi="Arial" w:cs="Arial"/>
          <w:sz w:val="24"/>
          <w:szCs w:val="24"/>
        </w:rPr>
      </w:pPr>
    </w:p>
    <w:p w:rsidR="00001348" w:rsidRDefault="00001348" w:rsidP="00001348">
      <w:pPr>
        <w:spacing w:line="276" w:lineRule="auto"/>
        <w:contextualSpacing/>
        <w:jc w:val="center"/>
        <w:rPr>
          <w:rFonts w:ascii="Arial" w:hAnsi="Arial" w:cs="Arial"/>
          <w:b/>
          <w:szCs w:val="24"/>
        </w:rPr>
      </w:pPr>
      <w:r w:rsidRPr="00D578CB">
        <w:rPr>
          <w:rFonts w:ascii="Arial" w:hAnsi="Arial" w:cs="Arial"/>
          <w:b/>
          <w:szCs w:val="24"/>
        </w:rPr>
        <w:t>RESUELVE</w:t>
      </w:r>
    </w:p>
    <w:p w:rsidR="00001348" w:rsidRPr="00D578CB" w:rsidRDefault="00001348" w:rsidP="00001348">
      <w:pPr>
        <w:spacing w:line="276" w:lineRule="auto"/>
        <w:contextualSpacing/>
        <w:jc w:val="center"/>
        <w:rPr>
          <w:rFonts w:ascii="Arial" w:hAnsi="Arial" w:cs="Arial"/>
          <w:b/>
          <w:szCs w:val="24"/>
        </w:rPr>
      </w:pPr>
    </w:p>
    <w:p w:rsidR="00001348" w:rsidRDefault="00001348" w:rsidP="00001348">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006D46E2">
        <w:rPr>
          <w:rFonts w:ascii="Arial" w:hAnsi="Arial" w:cs="Arial"/>
          <w:spacing w:val="-2"/>
          <w:szCs w:val="24"/>
        </w:rPr>
        <w:t xml:space="preserve">la sentencia proferida el 05 de junio de 2017 por el Juzgado Tercero Laboral del Circuito de Pereira dentro del proceso instaurado por el señor </w:t>
      </w:r>
      <w:r w:rsidR="000472C7" w:rsidRPr="006D46E2">
        <w:rPr>
          <w:rFonts w:ascii="Arial" w:hAnsi="Arial" w:cs="Arial"/>
          <w:spacing w:val="-2"/>
          <w:szCs w:val="24"/>
        </w:rPr>
        <w:lastRenderedPageBreak/>
        <w:t>C</w:t>
      </w:r>
      <w:r w:rsidR="000472C7" w:rsidRPr="006D46E2">
        <w:rPr>
          <w:rFonts w:ascii="Arial" w:hAnsi="Arial" w:cs="Arial"/>
          <w:szCs w:val="24"/>
        </w:rPr>
        <w:t xml:space="preserve">arlos Alberto </w:t>
      </w:r>
      <w:proofErr w:type="spellStart"/>
      <w:r w:rsidR="000472C7" w:rsidRPr="006D46E2">
        <w:rPr>
          <w:rFonts w:ascii="Arial" w:hAnsi="Arial" w:cs="Arial"/>
          <w:szCs w:val="24"/>
        </w:rPr>
        <w:t>Constain</w:t>
      </w:r>
      <w:proofErr w:type="spellEnd"/>
      <w:r w:rsidR="000472C7" w:rsidRPr="006D46E2">
        <w:rPr>
          <w:rFonts w:ascii="Arial" w:hAnsi="Arial" w:cs="Arial"/>
          <w:szCs w:val="24"/>
        </w:rPr>
        <w:t xml:space="preserve"> Piedrahita</w:t>
      </w:r>
      <w:r w:rsidR="000472C7">
        <w:rPr>
          <w:rFonts w:ascii="Arial" w:hAnsi="Arial" w:cs="Arial"/>
          <w:szCs w:val="24"/>
        </w:rPr>
        <w:t xml:space="preserve"> </w:t>
      </w:r>
      <w:r>
        <w:rPr>
          <w:rFonts w:ascii="Arial" w:hAnsi="Arial" w:cs="Arial"/>
          <w:szCs w:val="24"/>
        </w:rPr>
        <w:t>c</w:t>
      </w:r>
      <w:r w:rsidRPr="00D578CB">
        <w:rPr>
          <w:rFonts w:ascii="Arial" w:hAnsi="Arial" w:cs="Arial"/>
          <w:szCs w:val="24"/>
        </w:rPr>
        <w:t xml:space="preserve">ontra la </w:t>
      </w:r>
      <w:r w:rsidRPr="00D578CB">
        <w:rPr>
          <w:rFonts w:ascii="Arial" w:hAnsi="Arial" w:cs="Arial"/>
          <w:b/>
          <w:szCs w:val="24"/>
        </w:rPr>
        <w:t>Administradora Colombiana de Pensiones</w:t>
      </w:r>
      <w:r w:rsidRPr="00D578CB">
        <w:rPr>
          <w:rFonts w:ascii="Arial" w:hAnsi="Arial" w:cs="Arial"/>
          <w:szCs w:val="24"/>
        </w:rPr>
        <w:t xml:space="preserve"> </w:t>
      </w:r>
      <w:proofErr w:type="spellStart"/>
      <w:r>
        <w:rPr>
          <w:rFonts w:ascii="Arial" w:hAnsi="Arial" w:cs="Arial"/>
          <w:b/>
          <w:bCs/>
          <w:szCs w:val="24"/>
        </w:rPr>
        <w:t>COLPENSIONES</w:t>
      </w:r>
      <w:proofErr w:type="spellEnd"/>
      <w:r>
        <w:rPr>
          <w:rFonts w:ascii="Arial" w:hAnsi="Arial" w:cs="Arial"/>
          <w:bCs/>
          <w:szCs w:val="24"/>
        </w:rPr>
        <w:t xml:space="preserve">, </w:t>
      </w:r>
      <w:r w:rsidR="000472C7">
        <w:rPr>
          <w:rFonts w:ascii="Arial" w:hAnsi="Arial" w:cs="Arial"/>
          <w:bCs/>
          <w:szCs w:val="24"/>
        </w:rPr>
        <w:t xml:space="preserve">salvo el numeral </w:t>
      </w:r>
      <w:r w:rsidR="00DA3A93">
        <w:rPr>
          <w:rFonts w:ascii="Arial" w:hAnsi="Arial" w:cs="Arial"/>
          <w:bCs/>
          <w:szCs w:val="24"/>
        </w:rPr>
        <w:t>quinto</w:t>
      </w:r>
      <w:r w:rsidR="000472C7">
        <w:rPr>
          <w:rFonts w:ascii="Arial" w:hAnsi="Arial" w:cs="Arial"/>
          <w:bCs/>
          <w:szCs w:val="24"/>
        </w:rPr>
        <w:t xml:space="preserve">, que se modifica así: </w:t>
      </w:r>
    </w:p>
    <w:p w:rsidR="000472C7" w:rsidRDefault="000472C7" w:rsidP="00001348">
      <w:pPr>
        <w:spacing w:line="276" w:lineRule="auto"/>
        <w:contextualSpacing/>
        <w:jc w:val="both"/>
        <w:rPr>
          <w:rFonts w:ascii="Arial" w:hAnsi="Arial" w:cs="Arial"/>
          <w:bCs/>
          <w:szCs w:val="24"/>
        </w:rPr>
      </w:pPr>
    </w:p>
    <w:p w:rsidR="00001348" w:rsidRPr="006D46E2" w:rsidRDefault="006D46E2" w:rsidP="006D46E2">
      <w:pPr>
        <w:spacing w:line="276" w:lineRule="auto"/>
        <w:ind w:left="227" w:right="227"/>
        <w:contextualSpacing/>
        <w:jc w:val="both"/>
        <w:rPr>
          <w:rFonts w:ascii="Arial" w:hAnsi="Arial" w:cs="Arial"/>
          <w:i/>
          <w:szCs w:val="24"/>
        </w:rPr>
      </w:pPr>
      <w:r>
        <w:rPr>
          <w:rFonts w:ascii="Arial" w:hAnsi="Arial" w:cs="Arial"/>
          <w:b/>
          <w:i/>
          <w:szCs w:val="24"/>
        </w:rPr>
        <w:t>“</w:t>
      </w:r>
      <w:r w:rsidR="00DA3A93" w:rsidRPr="006D46E2">
        <w:rPr>
          <w:rFonts w:ascii="Arial" w:hAnsi="Arial" w:cs="Arial"/>
          <w:b/>
          <w:i/>
          <w:szCs w:val="24"/>
        </w:rPr>
        <w:t>QUINTO</w:t>
      </w:r>
      <w:r w:rsidR="008C45FC" w:rsidRPr="006D46E2">
        <w:rPr>
          <w:rFonts w:ascii="Arial" w:hAnsi="Arial" w:cs="Arial"/>
          <w:i/>
          <w:szCs w:val="24"/>
        </w:rPr>
        <w:t>.</w:t>
      </w:r>
      <w:r w:rsidR="00DA3A93" w:rsidRPr="006D46E2">
        <w:rPr>
          <w:rFonts w:ascii="Arial" w:hAnsi="Arial" w:cs="Arial"/>
          <w:i/>
          <w:szCs w:val="24"/>
        </w:rPr>
        <w:t xml:space="preserve"> Ordenarle a </w:t>
      </w:r>
      <w:proofErr w:type="spellStart"/>
      <w:r w:rsidR="00DA3A93" w:rsidRPr="006D46E2">
        <w:rPr>
          <w:rFonts w:ascii="Arial" w:hAnsi="Arial" w:cs="Arial"/>
          <w:i/>
          <w:szCs w:val="24"/>
        </w:rPr>
        <w:t>Colpensiones</w:t>
      </w:r>
      <w:proofErr w:type="spellEnd"/>
      <w:r w:rsidR="00DA3A93" w:rsidRPr="006D46E2">
        <w:rPr>
          <w:rFonts w:ascii="Arial" w:hAnsi="Arial" w:cs="Arial"/>
          <w:i/>
          <w:szCs w:val="24"/>
        </w:rPr>
        <w:t xml:space="preserve"> que proceda a aplicar los intereses de mora a partir de</w:t>
      </w:r>
      <w:r w:rsidR="00BF049B" w:rsidRPr="006D46E2">
        <w:rPr>
          <w:rFonts w:ascii="Arial" w:hAnsi="Arial" w:cs="Arial"/>
          <w:i/>
          <w:szCs w:val="24"/>
        </w:rPr>
        <w:t>l</w:t>
      </w:r>
      <w:r w:rsidR="00A27B99" w:rsidRPr="006D46E2">
        <w:rPr>
          <w:rFonts w:ascii="Arial" w:hAnsi="Arial" w:cs="Arial"/>
          <w:i/>
          <w:szCs w:val="24"/>
        </w:rPr>
        <w:t xml:space="preserve"> </w:t>
      </w:r>
      <w:r w:rsidR="00BF049B" w:rsidRPr="006D46E2">
        <w:rPr>
          <w:rFonts w:ascii="Arial" w:eastAsiaTheme="minorHAnsi" w:hAnsi="Arial" w:cs="Arial"/>
          <w:i/>
          <w:szCs w:val="24"/>
        </w:rPr>
        <w:t>12-07-2016 hasta que se efectúe el pago del retroactivo</w:t>
      </w:r>
      <w:r>
        <w:rPr>
          <w:rFonts w:ascii="Arial" w:eastAsiaTheme="minorHAnsi" w:hAnsi="Arial" w:cs="Arial"/>
          <w:i/>
          <w:szCs w:val="24"/>
        </w:rPr>
        <w:t>”</w:t>
      </w:r>
      <w:r w:rsidR="00A27B99" w:rsidRPr="006D46E2">
        <w:rPr>
          <w:rFonts w:ascii="Arial" w:eastAsiaTheme="minorHAnsi" w:hAnsi="Arial" w:cs="Arial"/>
          <w:i/>
          <w:szCs w:val="24"/>
        </w:rPr>
        <w:t xml:space="preserve">. </w:t>
      </w:r>
    </w:p>
    <w:p w:rsidR="000472C7" w:rsidRPr="00D578CB" w:rsidRDefault="000472C7" w:rsidP="00001348">
      <w:pPr>
        <w:spacing w:line="276" w:lineRule="auto"/>
        <w:contextualSpacing/>
        <w:jc w:val="both"/>
        <w:rPr>
          <w:rFonts w:ascii="Arial" w:hAnsi="Arial" w:cs="Arial"/>
          <w:szCs w:val="24"/>
        </w:rPr>
      </w:pPr>
    </w:p>
    <w:p w:rsidR="008A507B" w:rsidRDefault="00001348" w:rsidP="000472C7">
      <w:pPr>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A91E8C" w:rsidRPr="006D46E2">
        <w:rPr>
          <w:rFonts w:ascii="Arial" w:hAnsi="Arial" w:cs="Arial"/>
          <w:b/>
          <w:szCs w:val="24"/>
        </w:rPr>
        <w:t>C</w:t>
      </w:r>
      <w:r w:rsidR="000472C7" w:rsidRPr="006D46E2">
        <w:rPr>
          <w:rFonts w:ascii="Arial" w:hAnsi="Arial" w:cs="Arial"/>
          <w:b/>
          <w:szCs w:val="24"/>
        </w:rPr>
        <w:t>ONDENAR</w:t>
      </w:r>
      <w:r w:rsidR="000472C7">
        <w:rPr>
          <w:rFonts w:ascii="Arial" w:hAnsi="Arial" w:cs="Arial"/>
          <w:szCs w:val="24"/>
        </w:rPr>
        <w:t xml:space="preserve"> en c</w:t>
      </w:r>
      <w:r w:rsidR="00A91E8C" w:rsidRPr="00D578CB">
        <w:rPr>
          <w:rFonts w:ascii="Arial" w:hAnsi="Arial" w:cs="Arial"/>
          <w:szCs w:val="24"/>
        </w:rPr>
        <w:t xml:space="preserve">ostas en </w:t>
      </w:r>
      <w:r w:rsidR="00A91E8C">
        <w:rPr>
          <w:rFonts w:ascii="Arial" w:hAnsi="Arial" w:cs="Arial"/>
          <w:szCs w:val="24"/>
        </w:rPr>
        <w:t xml:space="preserve">esta </w:t>
      </w:r>
      <w:r w:rsidR="00A91E8C" w:rsidRPr="00D578CB">
        <w:rPr>
          <w:rFonts w:ascii="Arial" w:hAnsi="Arial" w:cs="Arial"/>
          <w:szCs w:val="24"/>
        </w:rPr>
        <w:t>instanc</w:t>
      </w:r>
      <w:r w:rsidR="00A91E8C">
        <w:rPr>
          <w:rFonts w:ascii="Arial" w:hAnsi="Arial" w:cs="Arial"/>
          <w:szCs w:val="24"/>
        </w:rPr>
        <w:t xml:space="preserve">ia </w:t>
      </w:r>
      <w:r w:rsidR="000472C7">
        <w:rPr>
          <w:rFonts w:ascii="Arial" w:hAnsi="Arial" w:cs="Arial"/>
          <w:szCs w:val="24"/>
        </w:rPr>
        <w:t>a la demandad</w:t>
      </w:r>
      <w:r w:rsidR="00B1299A">
        <w:rPr>
          <w:rFonts w:ascii="Arial" w:hAnsi="Arial" w:cs="Arial"/>
          <w:szCs w:val="24"/>
        </w:rPr>
        <w:t>a y</w:t>
      </w:r>
      <w:r w:rsidR="000472C7">
        <w:rPr>
          <w:rFonts w:ascii="Arial" w:hAnsi="Arial" w:cs="Arial"/>
          <w:szCs w:val="24"/>
        </w:rPr>
        <w:t xml:space="preserve"> a favor del demandante, como se expuso en la parte motiva.</w:t>
      </w:r>
    </w:p>
    <w:p w:rsidR="00001348" w:rsidRPr="00D578CB" w:rsidRDefault="000472C7" w:rsidP="000472C7">
      <w:pPr>
        <w:spacing w:line="276" w:lineRule="auto"/>
        <w:jc w:val="both"/>
        <w:rPr>
          <w:rFonts w:ascii="Arial" w:hAnsi="Arial" w:cs="Arial"/>
          <w:szCs w:val="24"/>
        </w:rPr>
      </w:pPr>
      <w:r>
        <w:rPr>
          <w:rFonts w:ascii="Arial" w:hAnsi="Arial" w:cs="Arial"/>
          <w:szCs w:val="24"/>
        </w:rPr>
        <w:t xml:space="preserve"> </w:t>
      </w:r>
    </w:p>
    <w:p w:rsidR="00001348" w:rsidRPr="00A47C8D" w:rsidRDefault="00001348" w:rsidP="00001348">
      <w:pPr>
        <w:spacing w:line="276" w:lineRule="auto"/>
        <w:contextualSpacing/>
        <w:jc w:val="both"/>
        <w:rPr>
          <w:rFonts w:ascii="Arial" w:hAnsi="Arial" w:cs="Arial"/>
          <w:szCs w:val="24"/>
        </w:rPr>
      </w:pPr>
      <w:r w:rsidRPr="00A47C8D">
        <w:rPr>
          <w:rFonts w:ascii="Arial" w:hAnsi="Arial" w:cs="Arial"/>
          <w:szCs w:val="24"/>
        </w:rPr>
        <w:t>Notificación surtida en estrados.</w:t>
      </w:r>
    </w:p>
    <w:p w:rsidR="008A507B" w:rsidRDefault="008A507B" w:rsidP="00001348">
      <w:pPr>
        <w:pStyle w:val="Textoindependiente"/>
        <w:spacing w:line="276" w:lineRule="auto"/>
        <w:contextualSpacing/>
        <w:rPr>
          <w:szCs w:val="24"/>
        </w:rPr>
      </w:pPr>
    </w:p>
    <w:p w:rsidR="00001348" w:rsidRDefault="00001348" w:rsidP="000013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85FE9" w:rsidRPr="00A47C8D" w:rsidRDefault="00385FE9" w:rsidP="00001348">
      <w:pPr>
        <w:pStyle w:val="Textoindependiente"/>
        <w:spacing w:line="276" w:lineRule="auto"/>
        <w:contextualSpacing/>
        <w:rPr>
          <w:szCs w:val="24"/>
        </w:rPr>
      </w:pPr>
      <w:r>
        <w:rPr>
          <w:szCs w:val="24"/>
        </w:rPr>
        <w:t xml:space="preserve">   </w:t>
      </w:r>
    </w:p>
    <w:p w:rsidR="00090DC3" w:rsidRDefault="00001348" w:rsidP="00090DC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6D46E2" w:rsidRDefault="006D46E2" w:rsidP="00090DC3">
      <w:pPr>
        <w:widowControl w:val="0"/>
        <w:autoSpaceDE w:val="0"/>
        <w:autoSpaceDN w:val="0"/>
        <w:adjustRightInd w:val="0"/>
        <w:spacing w:line="276" w:lineRule="auto"/>
        <w:contextualSpacing/>
        <w:jc w:val="both"/>
        <w:rPr>
          <w:rFonts w:ascii="Arial" w:hAnsi="Arial" w:cs="Arial"/>
          <w:szCs w:val="24"/>
        </w:rPr>
      </w:pPr>
    </w:p>
    <w:p w:rsidR="00090DC3" w:rsidRPr="00D578CB" w:rsidRDefault="00090DC3" w:rsidP="00090DC3">
      <w:pPr>
        <w:pStyle w:val="Sinespaciado"/>
        <w:spacing w:line="276" w:lineRule="auto"/>
        <w:contextualSpacing/>
        <w:rPr>
          <w:rFonts w:ascii="Arial" w:hAnsi="Arial" w:cs="Arial"/>
          <w:sz w:val="24"/>
          <w:szCs w:val="24"/>
          <w:lang w:val="es-ES"/>
        </w:rPr>
      </w:pPr>
    </w:p>
    <w:p w:rsidR="00090DC3" w:rsidRPr="00D578CB" w:rsidRDefault="00090DC3" w:rsidP="00090DC3">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85FE9" w:rsidRDefault="00090DC3" w:rsidP="00385FE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801633" w:rsidRDefault="00801633" w:rsidP="00385FE9">
      <w:pPr>
        <w:pStyle w:val="Sinespaciado"/>
        <w:spacing w:line="276" w:lineRule="auto"/>
        <w:contextualSpacing/>
        <w:jc w:val="center"/>
        <w:rPr>
          <w:rFonts w:ascii="Arial" w:hAnsi="Arial" w:cs="Arial"/>
          <w:sz w:val="24"/>
          <w:szCs w:val="24"/>
          <w:lang w:val="es-ES"/>
        </w:rPr>
      </w:pPr>
    </w:p>
    <w:p w:rsidR="00385FE9" w:rsidRPr="00D578CB" w:rsidRDefault="00385FE9" w:rsidP="00385FE9">
      <w:pPr>
        <w:pStyle w:val="Sinespaciado"/>
        <w:spacing w:line="276" w:lineRule="auto"/>
        <w:contextualSpacing/>
        <w:jc w:val="center"/>
        <w:rPr>
          <w:rFonts w:ascii="Arial" w:hAnsi="Arial" w:cs="Arial"/>
          <w:sz w:val="24"/>
          <w:szCs w:val="24"/>
          <w:lang w:val="es-ES"/>
        </w:rPr>
      </w:pPr>
    </w:p>
    <w:p w:rsidR="00090DC3" w:rsidRPr="0045273B" w:rsidRDefault="00090DC3" w:rsidP="00090DC3">
      <w:pPr>
        <w:spacing w:line="276" w:lineRule="auto"/>
        <w:contextualSpacing/>
        <w:jc w:val="both"/>
        <w:rPr>
          <w:rFonts w:ascii="Arial" w:hAnsi="Arial" w:cs="Arial"/>
          <w:sz w:val="23"/>
          <w:szCs w:val="23"/>
          <w:lang w:val="es-ES"/>
        </w:rPr>
      </w:pPr>
      <w:r>
        <w:rPr>
          <w:rFonts w:ascii="Arial" w:eastAsiaTheme="minorHAnsi" w:hAnsi="Arial" w:cs="Arial"/>
          <w:b/>
          <w:szCs w:val="24"/>
          <w:lang w:val="es-ES" w:eastAsia="en-US"/>
        </w:rPr>
        <w:t>J</w:t>
      </w:r>
      <w:r w:rsidRPr="0069334E">
        <w:rPr>
          <w:rFonts w:ascii="Arial" w:eastAsiaTheme="minorHAnsi" w:hAnsi="Arial" w:cs="Arial"/>
          <w:b/>
          <w:szCs w:val="24"/>
          <w:lang w:val="es-ES" w:eastAsia="en-US"/>
        </w:rPr>
        <w:t>ULIO CÉSAR SALAZAR MUÑOZ</w:t>
      </w:r>
      <w:r>
        <w:rPr>
          <w:rFonts w:ascii="Arial" w:hAnsi="Arial" w:cs="Arial"/>
          <w:b/>
          <w:bCs/>
          <w:iCs/>
          <w:sz w:val="23"/>
          <w:szCs w:val="23"/>
          <w:lang w:val="es-ES"/>
        </w:rPr>
        <w:t xml:space="preserve">   </w:t>
      </w:r>
      <w:r w:rsidR="008A507B">
        <w:rPr>
          <w:rFonts w:ascii="Arial" w:eastAsiaTheme="minorHAnsi" w:hAnsi="Arial" w:cs="Arial"/>
          <w:b/>
          <w:szCs w:val="24"/>
          <w:lang w:val="es-ES" w:eastAsia="en-US"/>
        </w:rPr>
        <w:t>FRANCISCO JAVIER TAMAYO TABARES</w:t>
      </w:r>
      <w:r w:rsidRPr="0045273B">
        <w:rPr>
          <w:rFonts w:ascii="Arial" w:hAnsi="Arial" w:cs="Arial"/>
          <w:b/>
          <w:bCs/>
          <w:iCs/>
          <w:sz w:val="23"/>
          <w:szCs w:val="23"/>
          <w:lang w:val="es-ES"/>
        </w:rPr>
        <w:t xml:space="preserve">                        </w:t>
      </w:r>
    </w:p>
    <w:p w:rsidR="00AD0D49" w:rsidRPr="00090DC3" w:rsidRDefault="00090DC3" w:rsidP="008A507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proofErr w:type="spellStart"/>
      <w:r>
        <w:rPr>
          <w:rFonts w:ascii="Arial" w:hAnsi="Arial" w:cs="Arial"/>
          <w:sz w:val="23"/>
          <w:szCs w:val="23"/>
          <w:lang w:val="es-ES"/>
        </w:rPr>
        <w:t>Magistrad</w:t>
      </w:r>
      <w:r w:rsidR="008A507B">
        <w:rPr>
          <w:rFonts w:ascii="Arial" w:hAnsi="Arial" w:cs="Arial"/>
          <w:sz w:val="23"/>
          <w:szCs w:val="23"/>
          <w:lang w:val="es-ES"/>
        </w:rPr>
        <w:t>o</w:t>
      </w:r>
      <w:proofErr w:type="spellEnd"/>
    </w:p>
    <w:sectPr w:rsidR="00AD0D49" w:rsidRPr="00090DC3" w:rsidSect="00090DC3">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7B8" w:rsidRDefault="002A17B8" w:rsidP="00001348">
      <w:r>
        <w:separator/>
      </w:r>
    </w:p>
  </w:endnote>
  <w:endnote w:type="continuationSeparator" w:id="0">
    <w:p w:rsidR="002A17B8" w:rsidRDefault="002A17B8" w:rsidP="000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23498"/>
      <w:docPartObj>
        <w:docPartGallery w:val="Page Numbers (Bottom of Page)"/>
        <w:docPartUnique/>
      </w:docPartObj>
    </w:sdtPr>
    <w:sdtEndPr/>
    <w:sdtContent>
      <w:p w:rsidR="001856C3" w:rsidRDefault="0024443B">
        <w:pPr>
          <w:pStyle w:val="Piedepgina"/>
          <w:jc w:val="right"/>
        </w:pPr>
        <w:r>
          <w:fldChar w:fldCharType="begin"/>
        </w:r>
        <w:r>
          <w:instrText>PAGE   \* MERGEFORMAT</w:instrText>
        </w:r>
        <w:r>
          <w:fldChar w:fldCharType="separate"/>
        </w:r>
        <w:r w:rsidR="00560B11" w:rsidRPr="00560B11">
          <w:rPr>
            <w:noProof/>
            <w:lang w:val="es-ES"/>
          </w:rPr>
          <w:t>6</w:t>
        </w:r>
        <w:r>
          <w:rPr>
            <w:noProof/>
            <w:lang w:val="es-ES"/>
          </w:rPr>
          <w:fldChar w:fldCharType="end"/>
        </w:r>
      </w:p>
    </w:sdtContent>
  </w:sdt>
  <w:p w:rsidR="001856C3" w:rsidRDefault="001856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7B8" w:rsidRDefault="002A17B8" w:rsidP="00001348">
      <w:r>
        <w:separator/>
      </w:r>
    </w:p>
  </w:footnote>
  <w:footnote w:type="continuationSeparator" w:id="0">
    <w:p w:rsidR="002A17B8" w:rsidRDefault="002A17B8" w:rsidP="00001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C3" w:rsidRPr="001B0E6E" w:rsidRDefault="001856C3" w:rsidP="00090DC3">
    <w:pPr>
      <w:pStyle w:val="Encabezado"/>
      <w:jc w:val="center"/>
      <w:rPr>
        <w:rFonts w:ascii="Arial" w:hAnsi="Arial" w:cs="Arial"/>
        <w:sz w:val="16"/>
        <w:szCs w:val="16"/>
      </w:rPr>
    </w:pPr>
    <w:r w:rsidRPr="001B0E6E">
      <w:rPr>
        <w:rFonts w:ascii="Arial" w:hAnsi="Arial" w:cs="Arial"/>
        <w:sz w:val="16"/>
        <w:szCs w:val="16"/>
      </w:rPr>
      <w:t>Proceso Ordinario Laboral</w:t>
    </w:r>
  </w:p>
  <w:p w:rsidR="0024443B" w:rsidRPr="0024443B" w:rsidRDefault="001856C3" w:rsidP="00090DC3">
    <w:pPr>
      <w:pStyle w:val="Encabezado"/>
      <w:jc w:val="center"/>
      <w:rPr>
        <w:rFonts w:ascii="Arial" w:hAnsi="Arial" w:cs="Arial"/>
        <w:sz w:val="16"/>
        <w:szCs w:val="16"/>
      </w:rPr>
    </w:pPr>
    <w:r>
      <w:rPr>
        <w:rFonts w:ascii="Arial" w:hAnsi="Arial" w:cs="Arial"/>
        <w:sz w:val="16"/>
        <w:szCs w:val="16"/>
      </w:rPr>
      <w:t xml:space="preserve">Radicado: </w:t>
    </w:r>
    <w:r w:rsidR="00B11664">
      <w:rPr>
        <w:rFonts w:ascii="Arial" w:hAnsi="Arial" w:cs="Arial"/>
        <w:sz w:val="16"/>
        <w:szCs w:val="16"/>
      </w:rPr>
      <w:t>66001-31-05-003-2017-00013</w:t>
    </w:r>
    <w:r w:rsidR="0024443B" w:rsidRPr="0024443B">
      <w:rPr>
        <w:rFonts w:ascii="Arial" w:hAnsi="Arial" w:cs="Arial"/>
        <w:sz w:val="16"/>
        <w:szCs w:val="16"/>
      </w:rPr>
      <w:t>-01</w:t>
    </w:r>
  </w:p>
  <w:p w:rsidR="001856C3" w:rsidRPr="001B0E6E" w:rsidRDefault="00B11664" w:rsidP="00090DC3">
    <w:pPr>
      <w:pStyle w:val="Encabezado"/>
      <w:jc w:val="center"/>
      <w:rPr>
        <w:rFonts w:ascii="Arial" w:hAnsi="Arial" w:cs="Arial"/>
        <w:sz w:val="16"/>
        <w:szCs w:val="16"/>
      </w:rPr>
    </w:pPr>
    <w:r>
      <w:rPr>
        <w:rFonts w:ascii="Arial" w:hAnsi="Arial" w:cs="Arial"/>
        <w:sz w:val="16"/>
        <w:szCs w:val="16"/>
      </w:rPr>
      <w:t xml:space="preserve">Carlos Alberto </w:t>
    </w:r>
    <w:proofErr w:type="spellStart"/>
    <w:r>
      <w:rPr>
        <w:rFonts w:ascii="Arial" w:hAnsi="Arial" w:cs="Arial"/>
        <w:sz w:val="16"/>
        <w:szCs w:val="16"/>
      </w:rPr>
      <w:t>Constain</w:t>
    </w:r>
    <w:proofErr w:type="spellEnd"/>
    <w:r>
      <w:rPr>
        <w:rFonts w:ascii="Arial" w:hAnsi="Arial" w:cs="Arial"/>
        <w:sz w:val="16"/>
        <w:szCs w:val="16"/>
      </w:rPr>
      <w:t xml:space="preserve"> Piedrahita</w:t>
    </w:r>
    <w:r w:rsidR="0024443B">
      <w:rPr>
        <w:rFonts w:ascii="Arial" w:hAnsi="Arial" w:cs="Arial"/>
        <w:sz w:val="16"/>
        <w:szCs w:val="16"/>
      </w:rPr>
      <w:t xml:space="preserve"> </w:t>
    </w:r>
    <w:r w:rsidR="001856C3" w:rsidRPr="001B0E6E">
      <w:rPr>
        <w:rFonts w:ascii="Arial" w:hAnsi="Arial" w:cs="Arial"/>
        <w:sz w:val="16"/>
        <w:szCs w:val="16"/>
      </w:rPr>
      <w:t xml:space="preserve">vs </w:t>
    </w:r>
    <w:proofErr w:type="spellStart"/>
    <w:r w:rsidR="001856C3" w:rsidRPr="001B0E6E">
      <w:rPr>
        <w:rFonts w:ascii="Arial" w:hAnsi="Arial" w:cs="Arial"/>
        <w:sz w:val="16"/>
        <w:szCs w:val="16"/>
      </w:rPr>
      <w:t>Colpensiones</w:t>
    </w:r>
    <w:proofErr w:type="spellEnd"/>
  </w:p>
  <w:p w:rsidR="001856C3" w:rsidRDefault="001856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6D08FB"/>
    <w:multiLevelType w:val="multilevel"/>
    <w:tmpl w:val="7422C69A"/>
    <w:lvl w:ilvl="0">
      <w:start w:val="1"/>
      <w:numFmt w:val="decimal"/>
      <w:lvlText w:val="%1."/>
      <w:lvlJc w:val="left"/>
      <w:pPr>
        <w:ind w:left="480" w:hanging="48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3B2646"/>
    <w:multiLevelType w:val="multilevel"/>
    <w:tmpl w:val="1B40B2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58F57C33"/>
    <w:multiLevelType w:val="hybridMultilevel"/>
    <w:tmpl w:val="F25A0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639742B"/>
    <w:multiLevelType w:val="hybridMultilevel"/>
    <w:tmpl w:val="84FC5B4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0"/>
  </w:num>
  <w:num w:numId="4">
    <w:abstractNumId w:val="7"/>
  </w:num>
  <w:num w:numId="5">
    <w:abstractNumId w:val="3"/>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48"/>
    <w:rsid w:val="00001348"/>
    <w:rsid w:val="00015894"/>
    <w:rsid w:val="00022A8D"/>
    <w:rsid w:val="00027D1E"/>
    <w:rsid w:val="00041CA5"/>
    <w:rsid w:val="00044F33"/>
    <w:rsid w:val="000472C7"/>
    <w:rsid w:val="00074BB6"/>
    <w:rsid w:val="000846E5"/>
    <w:rsid w:val="00090DC3"/>
    <w:rsid w:val="000B76E1"/>
    <w:rsid w:val="000C71C7"/>
    <w:rsid w:val="000E61D3"/>
    <w:rsid w:val="000F7135"/>
    <w:rsid w:val="00173D53"/>
    <w:rsid w:val="001856C3"/>
    <w:rsid w:val="00192C43"/>
    <w:rsid w:val="00192D84"/>
    <w:rsid w:val="00196006"/>
    <w:rsid w:val="001979E1"/>
    <w:rsid w:val="001C78C9"/>
    <w:rsid w:val="001F2FA8"/>
    <w:rsid w:val="0020740D"/>
    <w:rsid w:val="00217730"/>
    <w:rsid w:val="00237961"/>
    <w:rsid w:val="0024443B"/>
    <w:rsid w:val="0025173D"/>
    <w:rsid w:val="002564B2"/>
    <w:rsid w:val="00272CC6"/>
    <w:rsid w:val="002771D7"/>
    <w:rsid w:val="002807AA"/>
    <w:rsid w:val="00283D2E"/>
    <w:rsid w:val="00285380"/>
    <w:rsid w:val="00286F9A"/>
    <w:rsid w:val="002A17B8"/>
    <w:rsid w:val="002B4F92"/>
    <w:rsid w:val="002E6189"/>
    <w:rsid w:val="00303809"/>
    <w:rsid w:val="00306609"/>
    <w:rsid w:val="00345B97"/>
    <w:rsid w:val="00353BC8"/>
    <w:rsid w:val="00354F6A"/>
    <w:rsid w:val="00364FB8"/>
    <w:rsid w:val="00366196"/>
    <w:rsid w:val="00385FE9"/>
    <w:rsid w:val="003C0A31"/>
    <w:rsid w:val="003E2EDC"/>
    <w:rsid w:val="00413FFD"/>
    <w:rsid w:val="00435483"/>
    <w:rsid w:val="00442BBB"/>
    <w:rsid w:val="00453B09"/>
    <w:rsid w:val="00461C0B"/>
    <w:rsid w:val="004759A0"/>
    <w:rsid w:val="004C3246"/>
    <w:rsid w:val="004F0A0B"/>
    <w:rsid w:val="00501949"/>
    <w:rsid w:val="00501968"/>
    <w:rsid w:val="00507179"/>
    <w:rsid w:val="00517593"/>
    <w:rsid w:val="005512A6"/>
    <w:rsid w:val="00560B11"/>
    <w:rsid w:val="005724B0"/>
    <w:rsid w:val="005A0E80"/>
    <w:rsid w:val="005D21E7"/>
    <w:rsid w:val="005E4623"/>
    <w:rsid w:val="005F7815"/>
    <w:rsid w:val="00622928"/>
    <w:rsid w:val="00627C5D"/>
    <w:rsid w:val="00640682"/>
    <w:rsid w:val="00651FBA"/>
    <w:rsid w:val="006520D4"/>
    <w:rsid w:val="00661D12"/>
    <w:rsid w:val="00692721"/>
    <w:rsid w:val="006C1BC4"/>
    <w:rsid w:val="006D46E2"/>
    <w:rsid w:val="006F3752"/>
    <w:rsid w:val="0074300A"/>
    <w:rsid w:val="00745A41"/>
    <w:rsid w:val="007634AB"/>
    <w:rsid w:val="00785A75"/>
    <w:rsid w:val="00797C41"/>
    <w:rsid w:val="007B752E"/>
    <w:rsid w:val="007C7219"/>
    <w:rsid w:val="007F3392"/>
    <w:rsid w:val="007F5B00"/>
    <w:rsid w:val="00801633"/>
    <w:rsid w:val="008025D6"/>
    <w:rsid w:val="008157FF"/>
    <w:rsid w:val="0082420F"/>
    <w:rsid w:val="0084134F"/>
    <w:rsid w:val="00843796"/>
    <w:rsid w:val="00845998"/>
    <w:rsid w:val="00852FDC"/>
    <w:rsid w:val="00896247"/>
    <w:rsid w:val="008A507B"/>
    <w:rsid w:val="008B4D7B"/>
    <w:rsid w:val="008C45FC"/>
    <w:rsid w:val="008C7125"/>
    <w:rsid w:val="008E5689"/>
    <w:rsid w:val="00901633"/>
    <w:rsid w:val="0090733E"/>
    <w:rsid w:val="0094777B"/>
    <w:rsid w:val="00950D90"/>
    <w:rsid w:val="00966262"/>
    <w:rsid w:val="00973A95"/>
    <w:rsid w:val="009C33D3"/>
    <w:rsid w:val="009D6467"/>
    <w:rsid w:val="009E1C2D"/>
    <w:rsid w:val="009F24B3"/>
    <w:rsid w:val="00A04CB9"/>
    <w:rsid w:val="00A17219"/>
    <w:rsid w:val="00A206C3"/>
    <w:rsid w:val="00A219AB"/>
    <w:rsid w:val="00A27B99"/>
    <w:rsid w:val="00A3073B"/>
    <w:rsid w:val="00A60A78"/>
    <w:rsid w:val="00A75977"/>
    <w:rsid w:val="00A77F17"/>
    <w:rsid w:val="00A91E8C"/>
    <w:rsid w:val="00AB7570"/>
    <w:rsid w:val="00AD0D49"/>
    <w:rsid w:val="00AD235C"/>
    <w:rsid w:val="00AE1699"/>
    <w:rsid w:val="00AE195B"/>
    <w:rsid w:val="00AE5A9B"/>
    <w:rsid w:val="00B11664"/>
    <w:rsid w:val="00B1299A"/>
    <w:rsid w:val="00B36997"/>
    <w:rsid w:val="00B42993"/>
    <w:rsid w:val="00B76F0B"/>
    <w:rsid w:val="00B94DE3"/>
    <w:rsid w:val="00BA5323"/>
    <w:rsid w:val="00BF049B"/>
    <w:rsid w:val="00C03547"/>
    <w:rsid w:val="00C554D8"/>
    <w:rsid w:val="00C6431F"/>
    <w:rsid w:val="00C65CB4"/>
    <w:rsid w:val="00C8465C"/>
    <w:rsid w:val="00C86FBD"/>
    <w:rsid w:val="00C9079B"/>
    <w:rsid w:val="00C915ED"/>
    <w:rsid w:val="00C959A2"/>
    <w:rsid w:val="00CB4E94"/>
    <w:rsid w:val="00CC1BE4"/>
    <w:rsid w:val="00CD49A0"/>
    <w:rsid w:val="00CE0DC7"/>
    <w:rsid w:val="00CE257F"/>
    <w:rsid w:val="00CE4012"/>
    <w:rsid w:val="00CE71CA"/>
    <w:rsid w:val="00D04E3A"/>
    <w:rsid w:val="00D25297"/>
    <w:rsid w:val="00D3012C"/>
    <w:rsid w:val="00D31266"/>
    <w:rsid w:val="00D41C96"/>
    <w:rsid w:val="00D61BD1"/>
    <w:rsid w:val="00D745B3"/>
    <w:rsid w:val="00D75BC6"/>
    <w:rsid w:val="00D97B3A"/>
    <w:rsid w:val="00DA3A93"/>
    <w:rsid w:val="00DB5912"/>
    <w:rsid w:val="00E07346"/>
    <w:rsid w:val="00E20272"/>
    <w:rsid w:val="00E65769"/>
    <w:rsid w:val="00E714D7"/>
    <w:rsid w:val="00E80E0B"/>
    <w:rsid w:val="00E93056"/>
    <w:rsid w:val="00EB251F"/>
    <w:rsid w:val="00EB5A62"/>
    <w:rsid w:val="00ED7039"/>
    <w:rsid w:val="00F11515"/>
    <w:rsid w:val="00F438CF"/>
    <w:rsid w:val="00F45274"/>
    <w:rsid w:val="00F64556"/>
    <w:rsid w:val="00F77DB0"/>
    <w:rsid w:val="00FD639F"/>
    <w:rsid w:val="00FE4DC6"/>
    <w:rsid w:val="00FF0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D44EA-8261-47D1-AB61-69AA89C3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4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01348"/>
    <w:rPr>
      <w:rFonts w:ascii="Arial" w:hAnsi="Arial" w:cs="Arial"/>
      <w:sz w:val="24"/>
      <w:lang w:val="es-ES_tradnl" w:eastAsia="es-ES"/>
    </w:rPr>
  </w:style>
  <w:style w:type="paragraph" w:styleId="Textoindependiente">
    <w:name w:val="Body Text"/>
    <w:basedOn w:val="Normal"/>
    <w:link w:val="TextoindependienteCar"/>
    <w:rsid w:val="0000134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01348"/>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0134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01348"/>
    <w:pPr>
      <w:spacing w:after="0" w:line="240" w:lineRule="auto"/>
    </w:pPr>
    <w:rPr>
      <w:lang w:val="es-ES_tradnl"/>
    </w:rPr>
  </w:style>
  <w:style w:type="paragraph" w:styleId="Prrafodelista">
    <w:name w:val="List Paragraph"/>
    <w:basedOn w:val="Normal"/>
    <w:uiPriority w:val="34"/>
    <w:qFormat/>
    <w:rsid w:val="00001348"/>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001348"/>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001348"/>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001348"/>
    <w:rPr>
      <w:vertAlign w:val="superscript"/>
    </w:rPr>
  </w:style>
  <w:style w:type="paragraph" w:styleId="Encabezado">
    <w:name w:val="header"/>
    <w:basedOn w:val="Normal"/>
    <w:link w:val="EncabezadoCar"/>
    <w:uiPriority w:val="99"/>
    <w:unhideWhenUsed/>
    <w:rsid w:val="00090DC3"/>
    <w:pPr>
      <w:tabs>
        <w:tab w:val="center" w:pos="4252"/>
        <w:tab w:val="right" w:pos="8504"/>
      </w:tabs>
    </w:pPr>
  </w:style>
  <w:style w:type="character" w:customStyle="1" w:styleId="EncabezadoCar">
    <w:name w:val="Encabezado Car"/>
    <w:basedOn w:val="Fuentedeprrafopredeter"/>
    <w:link w:val="Encabezado"/>
    <w:uiPriority w:val="99"/>
    <w:rsid w:val="00090DC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90DC3"/>
    <w:pPr>
      <w:tabs>
        <w:tab w:val="center" w:pos="4252"/>
        <w:tab w:val="right" w:pos="8504"/>
      </w:tabs>
    </w:pPr>
  </w:style>
  <w:style w:type="character" w:customStyle="1" w:styleId="PiedepginaCar">
    <w:name w:val="Pie de página Car"/>
    <w:basedOn w:val="Fuentedeprrafopredeter"/>
    <w:link w:val="Piedepgina"/>
    <w:uiPriority w:val="99"/>
    <w:rsid w:val="00090DC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090D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DC3"/>
    <w:rPr>
      <w:rFonts w:ascii="Segoe UI" w:eastAsia="Times New Roman" w:hAnsi="Segoe UI" w:cs="Segoe UI"/>
      <w:sz w:val="18"/>
      <w:szCs w:val="18"/>
      <w:lang w:val="es-ES_tradnl" w:eastAsia="es-ES"/>
    </w:rPr>
  </w:style>
  <w:style w:type="paragraph" w:styleId="Puesto">
    <w:name w:val="Title"/>
    <w:basedOn w:val="Normal"/>
    <w:link w:val="PuestoCar"/>
    <w:qFormat/>
    <w:rsid w:val="00D61BD1"/>
    <w:pPr>
      <w:spacing w:line="360" w:lineRule="auto"/>
      <w:jc w:val="center"/>
    </w:pPr>
    <w:rPr>
      <w:rFonts w:ascii="Verdana" w:hAnsi="Verdana"/>
      <w:sz w:val="28"/>
      <w:szCs w:val="28"/>
      <w:lang w:eastAsia="es-MX"/>
    </w:rPr>
  </w:style>
  <w:style w:type="character" w:customStyle="1" w:styleId="PuestoCar">
    <w:name w:val="Puesto Car"/>
    <w:basedOn w:val="Fuentedeprrafopredeter"/>
    <w:link w:val="Puesto"/>
    <w:rsid w:val="00D61BD1"/>
    <w:rPr>
      <w:rFonts w:ascii="Verdana" w:eastAsia="Times New Roman" w:hAnsi="Verdana" w:cs="Times New Roman"/>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AFF5-FCD2-48E5-BA47-BFA54EF4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2129</Words>
  <Characters>11712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5</cp:revision>
  <cp:lastPrinted>2018-06-21T22:32:00Z</cp:lastPrinted>
  <dcterms:created xsi:type="dcterms:W3CDTF">2018-06-21T17:14:00Z</dcterms:created>
  <dcterms:modified xsi:type="dcterms:W3CDTF">2018-08-13T12:08:00Z</dcterms:modified>
</cp:coreProperties>
</file>