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E4" w:rsidRDefault="001605E4" w:rsidP="001605E4">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1605E4" w:rsidRDefault="001605E4" w:rsidP="001605E4">
      <w:pPr>
        <w:spacing w:line="276" w:lineRule="auto"/>
        <w:ind w:left="2832" w:hanging="1981"/>
        <w:jc w:val="center"/>
        <w:rPr>
          <w:rFonts w:ascii="Arial" w:hAnsi="Arial" w:cs="Arial"/>
          <w:b/>
          <w:szCs w:val="24"/>
        </w:rPr>
      </w:pPr>
    </w:p>
    <w:p w:rsidR="001605E4" w:rsidRPr="001605E4" w:rsidRDefault="001605E4" w:rsidP="001605E4">
      <w:pPr>
        <w:ind w:left="1985" w:hanging="1985"/>
        <w:jc w:val="both"/>
        <w:rPr>
          <w:rFonts w:ascii="Arial" w:hAnsi="Arial" w:cs="Arial"/>
          <w:sz w:val="18"/>
          <w:szCs w:val="16"/>
        </w:rPr>
      </w:pPr>
      <w:r w:rsidRPr="001605E4">
        <w:rPr>
          <w:rFonts w:ascii="Arial" w:hAnsi="Arial" w:cs="Arial"/>
          <w:sz w:val="18"/>
          <w:szCs w:val="16"/>
          <w:u w:val="single"/>
        </w:rPr>
        <w:t>Asunto</w:t>
      </w:r>
      <w:r w:rsidRPr="001605E4">
        <w:rPr>
          <w:rFonts w:ascii="Arial" w:hAnsi="Arial" w:cs="Arial"/>
          <w:sz w:val="18"/>
          <w:szCs w:val="16"/>
        </w:rPr>
        <w:tab/>
        <w:t xml:space="preserve"> </w:t>
      </w:r>
      <w:r w:rsidRPr="001605E4">
        <w:rPr>
          <w:rFonts w:ascii="Arial" w:hAnsi="Arial" w:cs="Arial"/>
          <w:sz w:val="18"/>
          <w:szCs w:val="16"/>
        </w:rPr>
        <w:tab/>
        <w:t xml:space="preserve">Consulta </w:t>
      </w:r>
    </w:p>
    <w:p w:rsidR="001605E4" w:rsidRPr="001605E4" w:rsidRDefault="001605E4" w:rsidP="001605E4">
      <w:pPr>
        <w:ind w:left="1985" w:hanging="1985"/>
        <w:jc w:val="both"/>
        <w:rPr>
          <w:rFonts w:ascii="Arial" w:hAnsi="Arial" w:cs="Arial"/>
          <w:sz w:val="18"/>
          <w:szCs w:val="16"/>
        </w:rPr>
      </w:pPr>
      <w:r w:rsidRPr="001605E4">
        <w:rPr>
          <w:rFonts w:ascii="Arial" w:hAnsi="Arial" w:cs="Arial"/>
          <w:sz w:val="18"/>
          <w:szCs w:val="16"/>
          <w:u w:val="single"/>
        </w:rPr>
        <w:t>Proceso.</w:t>
      </w:r>
      <w:r w:rsidRPr="001605E4">
        <w:rPr>
          <w:rFonts w:ascii="Arial" w:hAnsi="Arial" w:cs="Arial"/>
          <w:sz w:val="18"/>
          <w:szCs w:val="16"/>
        </w:rPr>
        <w:tab/>
      </w:r>
      <w:r w:rsidRPr="001605E4">
        <w:rPr>
          <w:rFonts w:ascii="Arial" w:hAnsi="Arial" w:cs="Arial"/>
          <w:sz w:val="18"/>
          <w:szCs w:val="16"/>
        </w:rPr>
        <w:tab/>
      </w:r>
      <w:r w:rsidRPr="001605E4">
        <w:rPr>
          <w:rFonts w:ascii="Arial" w:hAnsi="Arial" w:cs="Arial"/>
          <w:iCs/>
          <w:sz w:val="18"/>
          <w:szCs w:val="16"/>
        </w:rPr>
        <w:t>Ordinario laboral</w:t>
      </w:r>
    </w:p>
    <w:p w:rsidR="001605E4" w:rsidRPr="001605E4" w:rsidRDefault="001605E4" w:rsidP="001605E4">
      <w:pPr>
        <w:ind w:left="1985" w:hanging="1985"/>
        <w:jc w:val="both"/>
        <w:rPr>
          <w:rFonts w:ascii="Arial" w:hAnsi="Arial" w:cs="Arial"/>
          <w:bCs/>
          <w:iCs/>
          <w:sz w:val="18"/>
          <w:szCs w:val="16"/>
          <w:u w:val="single"/>
        </w:rPr>
      </w:pPr>
      <w:r w:rsidRPr="001605E4">
        <w:rPr>
          <w:rFonts w:ascii="Arial" w:hAnsi="Arial" w:cs="Arial"/>
          <w:sz w:val="18"/>
          <w:szCs w:val="16"/>
          <w:u w:val="single"/>
        </w:rPr>
        <w:t>Radicación Nro.</w:t>
      </w:r>
      <w:r w:rsidRPr="001605E4">
        <w:rPr>
          <w:rFonts w:ascii="Arial" w:hAnsi="Arial" w:cs="Arial"/>
          <w:sz w:val="18"/>
          <w:szCs w:val="16"/>
        </w:rPr>
        <w:t xml:space="preserve"> :</w:t>
      </w:r>
      <w:r w:rsidRPr="001605E4">
        <w:rPr>
          <w:rFonts w:ascii="Arial" w:hAnsi="Arial" w:cs="Arial"/>
          <w:sz w:val="18"/>
          <w:szCs w:val="16"/>
        </w:rPr>
        <w:tab/>
      </w:r>
      <w:r w:rsidRPr="001605E4">
        <w:rPr>
          <w:rFonts w:ascii="Arial" w:hAnsi="Arial" w:cs="Arial"/>
          <w:sz w:val="18"/>
          <w:szCs w:val="16"/>
        </w:rPr>
        <w:tab/>
        <w:t xml:space="preserve">66001-31-05-003-2016-00408-01 </w:t>
      </w:r>
    </w:p>
    <w:p w:rsidR="001605E4" w:rsidRPr="001605E4" w:rsidRDefault="001605E4" w:rsidP="001605E4">
      <w:pPr>
        <w:ind w:left="1985" w:hanging="1985"/>
        <w:jc w:val="both"/>
        <w:rPr>
          <w:rFonts w:ascii="Arial" w:hAnsi="Arial" w:cs="Arial"/>
          <w:bCs/>
          <w:iCs/>
          <w:sz w:val="18"/>
          <w:szCs w:val="16"/>
        </w:rPr>
      </w:pPr>
      <w:r w:rsidRPr="001605E4">
        <w:rPr>
          <w:rFonts w:ascii="Arial" w:hAnsi="Arial" w:cs="Arial"/>
          <w:bCs/>
          <w:iCs/>
          <w:sz w:val="18"/>
          <w:szCs w:val="16"/>
          <w:u w:val="single"/>
        </w:rPr>
        <w:t>Demandante:</w:t>
      </w:r>
      <w:r w:rsidRPr="001605E4">
        <w:rPr>
          <w:rFonts w:ascii="Arial" w:hAnsi="Arial" w:cs="Arial"/>
          <w:iCs/>
          <w:sz w:val="18"/>
          <w:szCs w:val="16"/>
        </w:rPr>
        <w:t xml:space="preserve"> </w:t>
      </w:r>
      <w:r w:rsidRPr="001605E4">
        <w:rPr>
          <w:rFonts w:ascii="Arial" w:hAnsi="Arial" w:cs="Arial"/>
          <w:iCs/>
          <w:sz w:val="18"/>
          <w:szCs w:val="16"/>
        </w:rPr>
        <w:tab/>
      </w:r>
      <w:r w:rsidRPr="001605E4">
        <w:rPr>
          <w:rFonts w:ascii="Arial" w:hAnsi="Arial" w:cs="Arial"/>
          <w:iCs/>
          <w:sz w:val="18"/>
          <w:szCs w:val="16"/>
        </w:rPr>
        <w:tab/>
      </w:r>
      <w:proofErr w:type="spellStart"/>
      <w:r w:rsidRPr="001605E4">
        <w:rPr>
          <w:rFonts w:ascii="Arial" w:hAnsi="Arial" w:cs="Arial"/>
          <w:bCs/>
          <w:iCs/>
          <w:sz w:val="18"/>
          <w:szCs w:val="16"/>
        </w:rPr>
        <w:t>Genny</w:t>
      </w:r>
      <w:proofErr w:type="spellEnd"/>
      <w:r w:rsidRPr="001605E4">
        <w:rPr>
          <w:rFonts w:ascii="Arial" w:hAnsi="Arial" w:cs="Arial"/>
          <w:bCs/>
          <w:iCs/>
          <w:sz w:val="18"/>
          <w:szCs w:val="16"/>
        </w:rPr>
        <w:t xml:space="preserve"> Catalina Osorio Romero</w:t>
      </w:r>
    </w:p>
    <w:p w:rsidR="001605E4" w:rsidRPr="001605E4" w:rsidRDefault="001605E4" w:rsidP="001605E4">
      <w:pPr>
        <w:ind w:left="1985" w:hanging="1985"/>
        <w:jc w:val="both"/>
        <w:rPr>
          <w:rFonts w:ascii="Arial" w:hAnsi="Arial" w:cs="Arial"/>
          <w:sz w:val="18"/>
          <w:szCs w:val="16"/>
          <w:u w:val="single"/>
        </w:rPr>
      </w:pPr>
      <w:r w:rsidRPr="001605E4">
        <w:rPr>
          <w:rFonts w:ascii="Arial" w:hAnsi="Arial" w:cs="Arial"/>
          <w:bCs/>
          <w:iCs/>
          <w:sz w:val="18"/>
          <w:szCs w:val="16"/>
          <w:u w:val="single"/>
        </w:rPr>
        <w:t>Demandado:</w:t>
      </w:r>
      <w:r w:rsidRPr="001605E4">
        <w:rPr>
          <w:rFonts w:ascii="Arial" w:hAnsi="Arial" w:cs="Arial"/>
          <w:sz w:val="18"/>
          <w:szCs w:val="16"/>
        </w:rPr>
        <w:t xml:space="preserve"> </w:t>
      </w:r>
      <w:r w:rsidRPr="001605E4">
        <w:rPr>
          <w:rFonts w:ascii="Arial" w:hAnsi="Arial" w:cs="Arial"/>
          <w:sz w:val="18"/>
          <w:szCs w:val="16"/>
        </w:rPr>
        <w:tab/>
      </w:r>
      <w:r w:rsidRPr="001605E4">
        <w:rPr>
          <w:rFonts w:ascii="Arial" w:hAnsi="Arial" w:cs="Arial"/>
          <w:sz w:val="18"/>
          <w:szCs w:val="16"/>
        </w:rPr>
        <w:tab/>
      </w:r>
      <w:proofErr w:type="spellStart"/>
      <w:r w:rsidRPr="001605E4">
        <w:rPr>
          <w:rFonts w:ascii="Arial" w:hAnsi="Arial" w:cs="Arial"/>
          <w:sz w:val="18"/>
          <w:szCs w:val="16"/>
        </w:rPr>
        <w:t>On</w:t>
      </w:r>
      <w:proofErr w:type="spellEnd"/>
      <w:r w:rsidRPr="001605E4">
        <w:rPr>
          <w:rFonts w:ascii="Arial" w:hAnsi="Arial" w:cs="Arial"/>
          <w:sz w:val="18"/>
          <w:szCs w:val="16"/>
        </w:rPr>
        <w:t xml:space="preserve"> Target Colombia S.A.S.</w:t>
      </w:r>
    </w:p>
    <w:p w:rsidR="001605E4" w:rsidRPr="001605E4" w:rsidRDefault="001605E4" w:rsidP="001605E4">
      <w:pPr>
        <w:ind w:left="1985" w:hanging="1985"/>
        <w:jc w:val="both"/>
        <w:rPr>
          <w:rFonts w:ascii="Arial" w:hAnsi="Arial" w:cs="Arial"/>
          <w:sz w:val="18"/>
          <w:szCs w:val="16"/>
        </w:rPr>
      </w:pPr>
      <w:r w:rsidRPr="001605E4">
        <w:rPr>
          <w:rFonts w:ascii="Arial" w:hAnsi="Arial" w:cs="Arial"/>
          <w:sz w:val="18"/>
          <w:szCs w:val="16"/>
          <w:u w:val="single"/>
        </w:rPr>
        <w:t>Juzgado de Origen:</w:t>
      </w:r>
      <w:r w:rsidRPr="001605E4">
        <w:rPr>
          <w:rFonts w:ascii="Arial" w:hAnsi="Arial" w:cs="Arial"/>
          <w:sz w:val="18"/>
          <w:szCs w:val="16"/>
        </w:rPr>
        <w:tab/>
      </w:r>
      <w:r>
        <w:rPr>
          <w:rFonts w:ascii="Arial" w:hAnsi="Arial" w:cs="Arial"/>
          <w:sz w:val="18"/>
          <w:szCs w:val="16"/>
        </w:rPr>
        <w:t xml:space="preserve">   </w:t>
      </w:r>
      <w:r w:rsidRPr="001605E4">
        <w:rPr>
          <w:rFonts w:ascii="Arial" w:hAnsi="Arial" w:cs="Arial"/>
          <w:sz w:val="18"/>
          <w:szCs w:val="16"/>
        </w:rPr>
        <w:t>Tercero Laboral del Circuito de Pereira</w:t>
      </w:r>
    </w:p>
    <w:p w:rsidR="001605E4" w:rsidRDefault="001605E4" w:rsidP="001605E4">
      <w:pPr>
        <w:pStyle w:val="Prrafodelista"/>
        <w:spacing w:after="0" w:line="240" w:lineRule="auto"/>
        <w:ind w:left="1985" w:hanging="1985"/>
        <w:jc w:val="both"/>
        <w:rPr>
          <w:rFonts w:ascii="Arial" w:hAnsi="Arial" w:cs="Arial"/>
          <w:bCs/>
          <w:sz w:val="18"/>
          <w:szCs w:val="16"/>
          <w:u w:val="single"/>
        </w:rPr>
      </w:pPr>
    </w:p>
    <w:p w:rsidR="001605E4" w:rsidRDefault="001605E4" w:rsidP="001605E4">
      <w:pPr>
        <w:pStyle w:val="Prrafodelista"/>
        <w:spacing w:after="0" w:line="240" w:lineRule="auto"/>
        <w:ind w:left="1985" w:hanging="1985"/>
        <w:jc w:val="both"/>
        <w:rPr>
          <w:rFonts w:ascii="Arial" w:hAnsi="Arial" w:cs="Arial"/>
          <w:bCs/>
          <w:sz w:val="18"/>
          <w:szCs w:val="16"/>
          <w:u w:val="single"/>
        </w:rPr>
      </w:pPr>
    </w:p>
    <w:p w:rsidR="001605E4" w:rsidRDefault="001605E4" w:rsidP="001605E4">
      <w:pPr>
        <w:pStyle w:val="Prrafodelista"/>
        <w:spacing w:after="0" w:line="240" w:lineRule="auto"/>
        <w:ind w:left="1985" w:hanging="1985"/>
        <w:jc w:val="both"/>
        <w:rPr>
          <w:rFonts w:ascii="Arial" w:hAnsi="Arial" w:cs="Arial"/>
          <w:bCs/>
          <w:sz w:val="18"/>
          <w:szCs w:val="16"/>
          <w:u w:val="single"/>
        </w:rPr>
      </w:pPr>
    </w:p>
    <w:p w:rsidR="001605E4" w:rsidRPr="001605E4" w:rsidRDefault="001605E4" w:rsidP="001605E4">
      <w:pPr>
        <w:pStyle w:val="Prrafodelista"/>
        <w:spacing w:after="0" w:line="240" w:lineRule="auto"/>
        <w:ind w:left="0"/>
        <w:jc w:val="both"/>
        <w:rPr>
          <w:rFonts w:ascii="Arial" w:hAnsi="Arial" w:cs="Arial"/>
          <w:b/>
        </w:rPr>
      </w:pPr>
      <w:r w:rsidRPr="001605E4">
        <w:rPr>
          <w:rFonts w:ascii="Arial" w:hAnsi="Arial" w:cs="Arial"/>
          <w:b/>
          <w:bCs/>
          <w:sz w:val="18"/>
          <w:szCs w:val="16"/>
        </w:rPr>
        <w:t>Temas:</w:t>
      </w:r>
      <w:r w:rsidRPr="001605E4">
        <w:rPr>
          <w:rFonts w:ascii="Arial" w:hAnsi="Arial" w:cs="Arial"/>
          <w:b/>
          <w:bCs/>
          <w:sz w:val="18"/>
          <w:szCs w:val="16"/>
          <w:u w:val="single"/>
        </w:rPr>
        <w:t xml:space="preserve"> </w:t>
      </w:r>
      <w:r w:rsidRPr="001605E4">
        <w:rPr>
          <w:rFonts w:ascii="Arial" w:hAnsi="Arial" w:cs="Arial"/>
          <w:b/>
          <w:bCs/>
          <w:sz w:val="18"/>
          <w:szCs w:val="16"/>
        </w:rPr>
        <w:tab/>
      </w:r>
      <w:r w:rsidRPr="001605E4">
        <w:rPr>
          <w:rFonts w:ascii="Arial" w:hAnsi="Arial" w:cs="Arial"/>
          <w:b/>
          <w:bCs/>
        </w:rPr>
        <w:t xml:space="preserve">CONTRATO DE TRABAJO/ </w:t>
      </w:r>
      <w:r>
        <w:rPr>
          <w:rFonts w:ascii="Arial" w:hAnsi="Arial" w:cs="Arial"/>
          <w:b/>
          <w:szCs w:val="24"/>
        </w:rPr>
        <w:t>VALOR PROBATORIO DOCUMENTOS PRIVADOS</w:t>
      </w:r>
      <w:r w:rsidR="00F21D41">
        <w:rPr>
          <w:rFonts w:ascii="Arial" w:hAnsi="Arial" w:cs="Arial"/>
          <w:b/>
          <w:szCs w:val="24"/>
        </w:rPr>
        <w:t>/</w:t>
      </w:r>
      <w:r>
        <w:rPr>
          <w:rFonts w:ascii="Arial" w:hAnsi="Arial" w:cs="Arial"/>
          <w:b/>
          <w:bCs/>
        </w:rPr>
        <w:t xml:space="preserve"> NO PROBÓ PRESTACIÓN </w:t>
      </w:r>
      <w:r w:rsidRPr="001605E4">
        <w:rPr>
          <w:rFonts w:ascii="Arial" w:hAnsi="Arial" w:cs="Arial"/>
          <w:b/>
          <w:bCs/>
        </w:rPr>
        <w:t>PERSONAL</w:t>
      </w:r>
      <w:r>
        <w:rPr>
          <w:rFonts w:ascii="Arial" w:hAnsi="Arial" w:cs="Arial"/>
          <w:b/>
          <w:bCs/>
        </w:rPr>
        <w:t>.</w:t>
      </w:r>
      <w:r w:rsidR="00BA411B">
        <w:rPr>
          <w:rFonts w:ascii="Arial" w:hAnsi="Arial" w:cs="Arial"/>
          <w:b/>
          <w:bCs/>
        </w:rPr>
        <w:t xml:space="preserve"> CONFIRMA.</w:t>
      </w:r>
    </w:p>
    <w:p w:rsidR="001605E4" w:rsidRPr="001605E4" w:rsidRDefault="001605E4" w:rsidP="001605E4">
      <w:pPr>
        <w:spacing w:line="276" w:lineRule="auto"/>
        <w:jc w:val="both"/>
        <w:rPr>
          <w:rFonts w:ascii="Arial" w:eastAsia="Calibri" w:hAnsi="Arial" w:cs="Arial"/>
          <w:sz w:val="22"/>
          <w:szCs w:val="22"/>
          <w:lang w:val="es-CO" w:eastAsia="en-US"/>
        </w:rPr>
      </w:pPr>
    </w:p>
    <w:p w:rsidR="00F21D41" w:rsidRPr="00BA411B" w:rsidRDefault="00F21D41" w:rsidP="00BA411B">
      <w:pPr>
        <w:jc w:val="both"/>
        <w:rPr>
          <w:rFonts w:ascii="Arial" w:eastAsiaTheme="minorHAnsi" w:hAnsi="Arial" w:cs="Arial"/>
          <w:sz w:val="22"/>
          <w:szCs w:val="22"/>
          <w:lang w:val="es-ES" w:eastAsia="en-US"/>
        </w:rPr>
      </w:pPr>
      <w:r w:rsidRPr="00BA411B">
        <w:rPr>
          <w:rFonts w:ascii="Arial" w:eastAsiaTheme="minorHAnsi" w:hAnsi="Arial" w:cs="Arial"/>
          <w:sz w:val="22"/>
          <w:szCs w:val="22"/>
          <w:lang w:val="es-ES" w:eastAsia="en-US"/>
        </w:rPr>
        <w:t>En efecto, obra en el expediente los formularios “</w:t>
      </w:r>
      <w:r w:rsidRPr="00BA411B">
        <w:rPr>
          <w:rFonts w:ascii="Arial" w:eastAsiaTheme="minorHAnsi" w:hAnsi="Arial" w:cs="Arial"/>
          <w:i/>
          <w:sz w:val="22"/>
          <w:szCs w:val="22"/>
          <w:lang w:val="es-ES" w:eastAsia="en-US"/>
        </w:rPr>
        <w:t xml:space="preserve">No. 5 declaración de cambio servicios transferencias y otros conceptos” </w:t>
      </w:r>
      <w:r w:rsidRPr="00BA411B">
        <w:rPr>
          <w:rFonts w:ascii="Arial" w:eastAsiaTheme="minorHAnsi" w:hAnsi="Arial" w:cs="Arial"/>
          <w:sz w:val="22"/>
          <w:szCs w:val="22"/>
          <w:lang w:val="es-ES" w:eastAsia="en-US"/>
        </w:rPr>
        <w:t xml:space="preserve">– </w:t>
      </w:r>
      <w:proofErr w:type="spellStart"/>
      <w:r w:rsidRPr="00BA411B">
        <w:rPr>
          <w:rFonts w:ascii="Arial" w:eastAsiaTheme="minorHAnsi" w:hAnsi="Arial" w:cs="Arial"/>
          <w:sz w:val="22"/>
          <w:szCs w:val="22"/>
          <w:lang w:val="es-ES" w:eastAsia="en-US"/>
        </w:rPr>
        <w:t>fls</w:t>
      </w:r>
      <w:proofErr w:type="spellEnd"/>
      <w:r w:rsidRPr="00BA411B">
        <w:rPr>
          <w:rFonts w:ascii="Arial" w:eastAsiaTheme="minorHAnsi" w:hAnsi="Arial" w:cs="Arial"/>
          <w:sz w:val="22"/>
          <w:szCs w:val="22"/>
          <w:lang w:val="es-ES" w:eastAsia="en-US"/>
        </w:rPr>
        <w:t xml:space="preserve">. 11 a 24 c. 1 - expedidos por </w:t>
      </w:r>
      <w:r w:rsidRPr="00BA411B">
        <w:rPr>
          <w:rFonts w:ascii="Arial" w:eastAsiaTheme="minorHAnsi" w:hAnsi="Arial" w:cs="Arial"/>
          <w:i/>
          <w:sz w:val="22"/>
          <w:szCs w:val="22"/>
          <w:lang w:val="es-ES" w:eastAsia="en-US"/>
        </w:rPr>
        <w:t xml:space="preserve">Western </w:t>
      </w:r>
      <w:proofErr w:type="spellStart"/>
      <w:r w:rsidRPr="00BA411B">
        <w:rPr>
          <w:rFonts w:ascii="Arial" w:eastAsiaTheme="minorHAnsi" w:hAnsi="Arial" w:cs="Arial"/>
          <w:i/>
          <w:sz w:val="22"/>
          <w:szCs w:val="22"/>
          <w:lang w:val="es-ES" w:eastAsia="en-US"/>
        </w:rPr>
        <w:t>Union</w:t>
      </w:r>
      <w:proofErr w:type="spellEnd"/>
      <w:r w:rsidRPr="00BA411B">
        <w:rPr>
          <w:rFonts w:ascii="Arial" w:eastAsiaTheme="minorHAnsi" w:hAnsi="Arial" w:cs="Arial"/>
          <w:sz w:val="22"/>
          <w:szCs w:val="22"/>
          <w:lang w:val="es-ES" w:eastAsia="en-US"/>
        </w:rPr>
        <w:t xml:space="preserve"> de los que se desprende que la demandante recibía giros pagados en pesos remitidos por José Luis Rentería </w:t>
      </w:r>
      <w:proofErr w:type="spellStart"/>
      <w:r w:rsidRPr="00BA411B">
        <w:rPr>
          <w:rFonts w:ascii="Arial" w:eastAsiaTheme="minorHAnsi" w:hAnsi="Arial" w:cs="Arial"/>
          <w:sz w:val="22"/>
          <w:szCs w:val="22"/>
          <w:lang w:val="es-ES" w:eastAsia="en-US"/>
        </w:rPr>
        <w:t>Camara</w:t>
      </w:r>
      <w:proofErr w:type="spellEnd"/>
      <w:r w:rsidRPr="00BA411B">
        <w:rPr>
          <w:rFonts w:ascii="Arial" w:eastAsiaTheme="minorHAnsi" w:hAnsi="Arial" w:cs="Arial"/>
          <w:sz w:val="22"/>
          <w:szCs w:val="22"/>
          <w:lang w:val="es-ES" w:eastAsia="en-US"/>
        </w:rPr>
        <w:t xml:space="preserve">, Mario García Gómez, Gloria </w:t>
      </w:r>
      <w:proofErr w:type="spellStart"/>
      <w:r w:rsidRPr="00BA411B">
        <w:rPr>
          <w:rFonts w:ascii="Arial" w:eastAsiaTheme="minorHAnsi" w:hAnsi="Arial" w:cs="Arial"/>
          <w:sz w:val="22"/>
          <w:szCs w:val="22"/>
          <w:lang w:val="es-ES" w:eastAsia="en-US"/>
        </w:rPr>
        <w:t>Jessis</w:t>
      </w:r>
      <w:proofErr w:type="spellEnd"/>
      <w:r w:rsidRPr="00BA411B">
        <w:rPr>
          <w:rFonts w:ascii="Arial" w:eastAsiaTheme="minorHAnsi" w:hAnsi="Arial" w:cs="Arial"/>
          <w:sz w:val="22"/>
          <w:szCs w:val="22"/>
          <w:lang w:val="es-ES" w:eastAsia="en-US"/>
        </w:rPr>
        <w:t xml:space="preserve"> García Millán, Pablo Antonio Mejía Velázquez, Angélica Martínez Hernández, dinero proveniente de México.</w:t>
      </w:r>
    </w:p>
    <w:p w:rsidR="00F21D41" w:rsidRPr="00BA411B" w:rsidRDefault="00F21D41" w:rsidP="00BA411B">
      <w:pPr>
        <w:jc w:val="both"/>
        <w:rPr>
          <w:rFonts w:ascii="Arial" w:eastAsiaTheme="minorHAnsi" w:hAnsi="Arial" w:cs="Arial"/>
          <w:sz w:val="22"/>
          <w:szCs w:val="22"/>
          <w:lang w:val="es-ES" w:eastAsia="en-US"/>
        </w:rPr>
      </w:pPr>
    </w:p>
    <w:p w:rsidR="00F21D41" w:rsidRPr="00BA411B" w:rsidRDefault="00F21D41" w:rsidP="00BA411B">
      <w:pPr>
        <w:jc w:val="both"/>
        <w:rPr>
          <w:rFonts w:ascii="Arial" w:eastAsiaTheme="minorHAnsi" w:hAnsi="Arial" w:cs="Arial"/>
          <w:sz w:val="22"/>
          <w:szCs w:val="22"/>
          <w:lang w:val="es-ES" w:eastAsia="en-US"/>
        </w:rPr>
      </w:pPr>
      <w:r w:rsidRPr="00BA411B">
        <w:rPr>
          <w:rFonts w:ascii="Arial" w:eastAsiaTheme="minorHAnsi" w:hAnsi="Arial" w:cs="Arial"/>
          <w:sz w:val="22"/>
          <w:szCs w:val="22"/>
          <w:lang w:val="es-ES" w:eastAsia="en-US"/>
        </w:rPr>
        <w:t xml:space="preserve">Documental que en nada aporta al propósito principal escrutado, esto es, para acreditar la prestación personal de un servicio y mucho menos la subordinación presuntamente ejercida por </w:t>
      </w:r>
      <w:r w:rsidRPr="00BA411B">
        <w:rPr>
          <w:rFonts w:ascii="Arial" w:hAnsi="Arial" w:cs="Arial"/>
          <w:sz w:val="22"/>
          <w:szCs w:val="22"/>
        </w:rPr>
        <w:t xml:space="preserve">Michel Feliz </w:t>
      </w:r>
      <w:proofErr w:type="spellStart"/>
      <w:r w:rsidRPr="00BA411B">
        <w:rPr>
          <w:rFonts w:ascii="Arial" w:hAnsi="Arial" w:cs="Arial"/>
          <w:sz w:val="22"/>
          <w:szCs w:val="22"/>
        </w:rPr>
        <w:t>Bequer</w:t>
      </w:r>
      <w:proofErr w:type="spellEnd"/>
      <w:r w:rsidRPr="00BA411B">
        <w:rPr>
          <w:rFonts w:ascii="Arial" w:hAnsi="Arial" w:cs="Arial"/>
          <w:sz w:val="22"/>
          <w:szCs w:val="22"/>
        </w:rPr>
        <w:t xml:space="preserve"> Martínez, como representante de la sociedad demandada,</w:t>
      </w:r>
      <w:r w:rsidRPr="00BA411B">
        <w:rPr>
          <w:rFonts w:ascii="Arial" w:eastAsiaTheme="minorHAnsi" w:hAnsi="Arial" w:cs="Arial"/>
          <w:sz w:val="22"/>
          <w:szCs w:val="22"/>
          <w:lang w:val="es-ES" w:eastAsia="en-US"/>
        </w:rPr>
        <w:t xml:space="preserve"> pues de dichos escritos apenas se avista un pago de dineros realizado por personas diferentes al anunciado empleador, sin acreditarse que estos actuaran como sus intermediarios, ni que del mismo pueda desprenderse el ejercicio de alguna actividad personal.</w:t>
      </w:r>
    </w:p>
    <w:p w:rsidR="00F21D41" w:rsidRPr="00BA411B" w:rsidRDefault="00F21D41" w:rsidP="00BA411B">
      <w:pPr>
        <w:jc w:val="both"/>
        <w:rPr>
          <w:rFonts w:ascii="Arial" w:eastAsiaTheme="minorHAnsi" w:hAnsi="Arial" w:cs="Arial"/>
          <w:sz w:val="22"/>
          <w:szCs w:val="22"/>
          <w:lang w:val="es-ES" w:eastAsia="en-US"/>
        </w:rPr>
      </w:pPr>
      <w:r w:rsidRPr="00BA411B">
        <w:rPr>
          <w:rFonts w:ascii="Arial" w:eastAsiaTheme="minorHAnsi" w:hAnsi="Arial" w:cs="Arial"/>
          <w:sz w:val="22"/>
          <w:szCs w:val="22"/>
          <w:lang w:val="es-ES" w:eastAsia="en-US"/>
        </w:rPr>
        <w:t>(…)</w:t>
      </w:r>
    </w:p>
    <w:p w:rsidR="00F21D41" w:rsidRPr="00BA411B" w:rsidRDefault="00F21D41" w:rsidP="00BA411B">
      <w:pPr>
        <w:jc w:val="both"/>
        <w:rPr>
          <w:rFonts w:ascii="Arial" w:eastAsiaTheme="minorHAnsi" w:hAnsi="Arial" w:cs="Arial"/>
          <w:sz w:val="22"/>
          <w:szCs w:val="22"/>
          <w:lang w:val="es-ES" w:eastAsia="en-US"/>
        </w:rPr>
      </w:pPr>
      <w:r w:rsidRPr="00BA411B">
        <w:rPr>
          <w:rFonts w:ascii="Arial" w:eastAsiaTheme="minorHAnsi" w:hAnsi="Arial" w:cs="Arial"/>
          <w:sz w:val="22"/>
          <w:szCs w:val="22"/>
          <w:lang w:val="es-ES" w:eastAsia="en-US"/>
        </w:rPr>
        <w:t xml:space="preserve">Por último, aparecen unos documentos consistentes en el detalle de liquidaciones por aportes al Sistema de Seguridad Social Integral, prestaciones sociales y pago de quincenas entre las partes en contienda – </w:t>
      </w:r>
      <w:proofErr w:type="spellStart"/>
      <w:r w:rsidRPr="00BA411B">
        <w:rPr>
          <w:rFonts w:ascii="Arial" w:eastAsiaTheme="minorHAnsi" w:hAnsi="Arial" w:cs="Arial"/>
          <w:sz w:val="22"/>
          <w:szCs w:val="22"/>
          <w:lang w:val="es-ES" w:eastAsia="en-US"/>
        </w:rPr>
        <w:t>fls</w:t>
      </w:r>
      <w:proofErr w:type="spellEnd"/>
      <w:r w:rsidRPr="00BA411B">
        <w:rPr>
          <w:rFonts w:ascii="Arial" w:eastAsiaTheme="minorHAnsi" w:hAnsi="Arial" w:cs="Arial"/>
          <w:sz w:val="22"/>
          <w:szCs w:val="22"/>
          <w:lang w:val="es-ES" w:eastAsia="en-US"/>
        </w:rPr>
        <w:t xml:space="preserve"> 27 a 29 c. 1-; sin embargo, examinados en detalle ninguna certeza se tiene de que la demandada hubiese elaborado los mismos, pues ni están manuscritos, ni firmados por </w:t>
      </w:r>
      <w:proofErr w:type="spellStart"/>
      <w:r w:rsidRPr="00BA411B">
        <w:rPr>
          <w:rFonts w:ascii="Arial" w:eastAsiaTheme="minorHAnsi" w:hAnsi="Arial" w:cs="Arial"/>
          <w:sz w:val="22"/>
          <w:szCs w:val="22"/>
          <w:lang w:val="es-ES" w:eastAsia="en-US"/>
        </w:rPr>
        <w:t>On</w:t>
      </w:r>
      <w:proofErr w:type="spellEnd"/>
      <w:r w:rsidRPr="00BA411B">
        <w:rPr>
          <w:rFonts w:ascii="Arial" w:eastAsiaTheme="minorHAnsi" w:hAnsi="Arial" w:cs="Arial"/>
          <w:sz w:val="22"/>
          <w:szCs w:val="22"/>
          <w:lang w:val="es-ES" w:eastAsia="en-US"/>
        </w:rPr>
        <w:t xml:space="preserve"> Target Colombia S.A.S., aspecto que elimina cualquier validez probatoria a dicha documental, si es que de la misma pudiese derivarse algún elemento probatorio importante para el asunto de marras.</w:t>
      </w:r>
    </w:p>
    <w:p w:rsidR="00F21D41" w:rsidRPr="00BA411B" w:rsidRDefault="00F21D41" w:rsidP="00BA411B">
      <w:pPr>
        <w:jc w:val="both"/>
        <w:rPr>
          <w:rFonts w:ascii="Arial" w:eastAsiaTheme="minorHAnsi" w:hAnsi="Arial" w:cs="Arial"/>
          <w:sz w:val="22"/>
          <w:szCs w:val="22"/>
          <w:lang w:val="es-ES" w:eastAsia="en-US"/>
        </w:rPr>
      </w:pPr>
    </w:p>
    <w:p w:rsidR="00F21D41" w:rsidRPr="00BA411B" w:rsidRDefault="00F21D41" w:rsidP="00BA411B">
      <w:pPr>
        <w:jc w:val="both"/>
        <w:rPr>
          <w:rFonts w:ascii="Arial" w:eastAsiaTheme="minorHAnsi" w:hAnsi="Arial" w:cs="Arial"/>
          <w:sz w:val="22"/>
          <w:szCs w:val="22"/>
          <w:lang w:val="es-ES" w:eastAsia="en-US"/>
        </w:rPr>
      </w:pPr>
      <w:r w:rsidRPr="00BA411B">
        <w:rPr>
          <w:rFonts w:ascii="Arial" w:eastAsiaTheme="minorHAnsi" w:hAnsi="Arial" w:cs="Arial"/>
          <w:sz w:val="22"/>
          <w:szCs w:val="22"/>
          <w:lang w:val="es-ES" w:eastAsia="en-US"/>
        </w:rPr>
        <w:t>Puestas de ese modo las cosas, ante la ausencia de prueba, resultó acertado lo esgrimido por el Juez de primera instancia, por cuanto la demandante omitió probar, siendo su carga, la prestación personal del servicio y que en últimas hubiese permitido presumir la existencia del contrato de trabajo y de esta fo</w:t>
      </w:r>
      <w:bookmarkStart w:id="0" w:name="_GoBack"/>
      <w:bookmarkEnd w:id="0"/>
      <w:r w:rsidRPr="00BA411B">
        <w:rPr>
          <w:rFonts w:ascii="Arial" w:eastAsiaTheme="minorHAnsi" w:hAnsi="Arial" w:cs="Arial"/>
          <w:sz w:val="22"/>
          <w:szCs w:val="22"/>
          <w:lang w:val="es-ES" w:eastAsia="en-US"/>
        </w:rPr>
        <w:t>rma trasladar la carga probatoria a la parte demandada en virtud de la presunción establecida en el artículo 24 del Código Sustantivo del Trabajo.</w:t>
      </w:r>
    </w:p>
    <w:p w:rsidR="005F3290" w:rsidRPr="00BA411B" w:rsidRDefault="005F3290" w:rsidP="00BA411B">
      <w:pPr>
        <w:jc w:val="center"/>
        <w:rPr>
          <w:rFonts w:ascii="Edwardian Script ITC" w:hAnsi="Edwardian Script ITC" w:cs="Arial"/>
          <w:b/>
          <w:sz w:val="22"/>
          <w:szCs w:val="22"/>
          <w:lang w:val="en-GB"/>
        </w:rPr>
      </w:pPr>
    </w:p>
    <w:p w:rsidR="005F3290" w:rsidRDefault="005F3290" w:rsidP="00B93086">
      <w:pPr>
        <w:spacing w:line="240" w:lineRule="atLeast"/>
        <w:jc w:val="center"/>
        <w:rPr>
          <w:rFonts w:ascii="Edwardian Script ITC" w:hAnsi="Edwardian Script ITC" w:cs="Arial"/>
          <w:b/>
          <w:sz w:val="44"/>
          <w:szCs w:val="44"/>
          <w:lang w:val="en-GB"/>
        </w:rPr>
      </w:pPr>
    </w:p>
    <w:p w:rsidR="005F3290" w:rsidRDefault="005F3290" w:rsidP="00B93086">
      <w:pPr>
        <w:spacing w:line="240" w:lineRule="atLeast"/>
        <w:jc w:val="center"/>
        <w:rPr>
          <w:rFonts w:ascii="Edwardian Script ITC" w:hAnsi="Edwardian Script ITC" w:cs="Arial"/>
          <w:b/>
          <w:sz w:val="44"/>
          <w:szCs w:val="44"/>
          <w:lang w:val="en-GB"/>
        </w:rPr>
      </w:pPr>
    </w:p>
    <w:p w:rsidR="005F3290" w:rsidRDefault="005F3290" w:rsidP="00B93086">
      <w:pPr>
        <w:spacing w:line="240" w:lineRule="atLeast"/>
        <w:jc w:val="center"/>
        <w:rPr>
          <w:rFonts w:ascii="Edwardian Script ITC" w:hAnsi="Edwardian Script ITC" w:cs="Arial"/>
          <w:b/>
          <w:sz w:val="44"/>
          <w:szCs w:val="44"/>
          <w:lang w:val="en-GB"/>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 xml:space="preserve">SALA </w:t>
      </w:r>
      <w:r w:rsidR="00B93086"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9302E9" w:rsidRDefault="00410900" w:rsidP="002A678D">
      <w:pPr>
        <w:ind w:left="1985"/>
        <w:jc w:val="both"/>
        <w:rPr>
          <w:rFonts w:ascii="Arial" w:hAnsi="Arial" w:cs="Arial"/>
          <w:b/>
          <w:sz w:val="18"/>
          <w:szCs w:val="16"/>
        </w:rPr>
      </w:pPr>
      <w:r>
        <w:rPr>
          <w:rFonts w:ascii="Arial" w:hAnsi="Arial" w:cs="Arial"/>
          <w:b/>
          <w:sz w:val="18"/>
          <w:szCs w:val="16"/>
          <w:u w:val="single"/>
        </w:rPr>
        <w:t>Asunto</w:t>
      </w:r>
      <w:r w:rsidR="00B93086" w:rsidRPr="009302E9">
        <w:rPr>
          <w:rFonts w:ascii="Arial" w:hAnsi="Arial" w:cs="Arial"/>
          <w:b/>
          <w:sz w:val="18"/>
          <w:szCs w:val="16"/>
        </w:rPr>
        <w:tab/>
        <w:t xml:space="preserve"> </w:t>
      </w:r>
      <w:r>
        <w:rPr>
          <w:rFonts w:ascii="Arial" w:hAnsi="Arial" w:cs="Arial"/>
          <w:b/>
          <w:sz w:val="18"/>
          <w:szCs w:val="16"/>
        </w:rPr>
        <w:tab/>
      </w:r>
      <w:r>
        <w:rPr>
          <w:rFonts w:ascii="Arial" w:hAnsi="Arial" w:cs="Arial"/>
          <w:b/>
          <w:sz w:val="18"/>
          <w:szCs w:val="16"/>
        </w:rPr>
        <w:tab/>
      </w:r>
      <w:r w:rsidRPr="00410900">
        <w:rPr>
          <w:rFonts w:ascii="Arial" w:hAnsi="Arial" w:cs="Arial"/>
          <w:sz w:val="18"/>
          <w:szCs w:val="16"/>
        </w:rPr>
        <w:t xml:space="preserve">Consulta </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Proceso.</w:t>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b/>
          <w:sz w:val="18"/>
          <w:szCs w:val="16"/>
        </w:rPr>
        <w:tab/>
      </w:r>
      <w:r w:rsidRPr="009302E9">
        <w:rPr>
          <w:rFonts w:ascii="Arial" w:hAnsi="Arial" w:cs="Arial"/>
          <w:iCs/>
          <w:sz w:val="18"/>
          <w:szCs w:val="16"/>
        </w:rPr>
        <w:t>Ordinario laboral</w:t>
      </w:r>
    </w:p>
    <w:p w:rsidR="00B93086" w:rsidRPr="009302E9" w:rsidRDefault="00B93086" w:rsidP="002A678D">
      <w:pPr>
        <w:ind w:left="1985"/>
        <w:jc w:val="both"/>
        <w:rPr>
          <w:rFonts w:ascii="Arial" w:hAnsi="Arial" w:cs="Arial"/>
          <w:b/>
          <w:bCs/>
          <w:iCs/>
          <w:sz w:val="18"/>
          <w:szCs w:val="16"/>
          <w:u w:val="single"/>
        </w:rPr>
      </w:pPr>
      <w:r w:rsidRPr="009302E9">
        <w:rPr>
          <w:rFonts w:ascii="Arial" w:hAnsi="Arial" w:cs="Arial"/>
          <w:b/>
          <w:sz w:val="18"/>
          <w:szCs w:val="16"/>
          <w:u w:val="single"/>
        </w:rPr>
        <w:t>Radicación Nro.</w:t>
      </w:r>
      <w:r w:rsidRPr="009302E9">
        <w:rPr>
          <w:rFonts w:ascii="Arial" w:hAnsi="Arial" w:cs="Arial"/>
          <w:sz w:val="18"/>
          <w:szCs w:val="16"/>
        </w:rPr>
        <w:t xml:space="preserve"> :</w:t>
      </w:r>
      <w:r w:rsidRPr="009302E9">
        <w:rPr>
          <w:rFonts w:ascii="Arial" w:hAnsi="Arial" w:cs="Arial"/>
          <w:sz w:val="18"/>
          <w:szCs w:val="16"/>
        </w:rPr>
        <w:tab/>
      </w:r>
      <w:r w:rsidRPr="009302E9">
        <w:rPr>
          <w:rFonts w:ascii="Arial" w:hAnsi="Arial" w:cs="Arial"/>
          <w:sz w:val="18"/>
          <w:szCs w:val="16"/>
        </w:rPr>
        <w:tab/>
      </w:r>
      <w:r w:rsidR="009302E9" w:rsidRPr="009302E9">
        <w:rPr>
          <w:rFonts w:ascii="Arial" w:hAnsi="Arial" w:cs="Arial"/>
          <w:sz w:val="18"/>
          <w:szCs w:val="16"/>
        </w:rPr>
        <w:t>66</w:t>
      </w:r>
      <w:r w:rsidR="00AC06B8">
        <w:rPr>
          <w:rFonts w:ascii="Arial" w:hAnsi="Arial" w:cs="Arial"/>
          <w:sz w:val="18"/>
          <w:szCs w:val="16"/>
        </w:rPr>
        <w:t>001-31-05-003</w:t>
      </w:r>
      <w:r w:rsidR="009302E9" w:rsidRPr="009302E9">
        <w:rPr>
          <w:rFonts w:ascii="Arial" w:hAnsi="Arial" w:cs="Arial"/>
          <w:sz w:val="18"/>
          <w:szCs w:val="16"/>
        </w:rPr>
        <w:t>-201</w:t>
      </w:r>
      <w:r w:rsidR="00AC06B8">
        <w:rPr>
          <w:rFonts w:ascii="Arial" w:hAnsi="Arial" w:cs="Arial"/>
          <w:sz w:val="18"/>
          <w:szCs w:val="16"/>
        </w:rPr>
        <w:t>6</w:t>
      </w:r>
      <w:r w:rsidR="009302E9" w:rsidRPr="009302E9">
        <w:rPr>
          <w:rFonts w:ascii="Arial" w:hAnsi="Arial" w:cs="Arial"/>
          <w:sz w:val="18"/>
          <w:szCs w:val="16"/>
        </w:rPr>
        <w:t>-00</w:t>
      </w:r>
      <w:r w:rsidR="00AC06B8">
        <w:rPr>
          <w:rFonts w:ascii="Arial" w:hAnsi="Arial" w:cs="Arial"/>
          <w:sz w:val="18"/>
          <w:szCs w:val="16"/>
        </w:rPr>
        <w:t>408</w:t>
      </w:r>
      <w:r w:rsidRPr="009302E9">
        <w:rPr>
          <w:rFonts w:ascii="Arial" w:hAnsi="Arial" w:cs="Arial"/>
          <w:sz w:val="18"/>
          <w:szCs w:val="16"/>
        </w:rPr>
        <w:t xml:space="preserve">-01 </w:t>
      </w:r>
    </w:p>
    <w:p w:rsidR="00B93086" w:rsidRPr="009302E9" w:rsidRDefault="00B93086" w:rsidP="002A678D">
      <w:pPr>
        <w:ind w:left="1985"/>
        <w:jc w:val="both"/>
        <w:rPr>
          <w:rFonts w:ascii="Arial" w:hAnsi="Arial" w:cs="Arial"/>
          <w:b/>
          <w:bCs/>
          <w:iCs/>
          <w:sz w:val="18"/>
          <w:szCs w:val="16"/>
        </w:rPr>
      </w:pPr>
      <w:r w:rsidRPr="009302E9">
        <w:rPr>
          <w:rFonts w:ascii="Arial" w:hAnsi="Arial" w:cs="Arial"/>
          <w:b/>
          <w:bCs/>
          <w:iCs/>
          <w:sz w:val="18"/>
          <w:szCs w:val="16"/>
          <w:u w:val="single"/>
        </w:rPr>
        <w:t>Demandante:</w:t>
      </w:r>
      <w:r w:rsidRPr="009302E9">
        <w:rPr>
          <w:rFonts w:ascii="Arial" w:hAnsi="Arial" w:cs="Arial"/>
          <w:iCs/>
          <w:sz w:val="18"/>
          <w:szCs w:val="16"/>
        </w:rPr>
        <w:t xml:space="preserve"> </w:t>
      </w:r>
      <w:r w:rsidRPr="009302E9">
        <w:rPr>
          <w:rFonts w:ascii="Arial" w:hAnsi="Arial" w:cs="Arial"/>
          <w:iCs/>
          <w:sz w:val="18"/>
          <w:szCs w:val="16"/>
        </w:rPr>
        <w:tab/>
      </w:r>
      <w:r w:rsidRPr="009302E9">
        <w:rPr>
          <w:rFonts w:ascii="Arial" w:hAnsi="Arial" w:cs="Arial"/>
          <w:iCs/>
          <w:sz w:val="18"/>
          <w:szCs w:val="16"/>
        </w:rPr>
        <w:tab/>
      </w:r>
      <w:proofErr w:type="spellStart"/>
      <w:r w:rsidR="00AC06B8">
        <w:rPr>
          <w:rFonts w:ascii="Arial" w:hAnsi="Arial" w:cs="Arial"/>
          <w:bCs/>
          <w:iCs/>
          <w:sz w:val="18"/>
          <w:szCs w:val="16"/>
        </w:rPr>
        <w:t>Genny</w:t>
      </w:r>
      <w:proofErr w:type="spellEnd"/>
      <w:r w:rsidR="00AC06B8">
        <w:rPr>
          <w:rFonts w:ascii="Arial" w:hAnsi="Arial" w:cs="Arial"/>
          <w:bCs/>
          <w:iCs/>
          <w:sz w:val="18"/>
          <w:szCs w:val="16"/>
        </w:rPr>
        <w:t xml:space="preserve"> Catalina Osorio Romero</w:t>
      </w:r>
    </w:p>
    <w:p w:rsidR="00B93086" w:rsidRPr="009302E9" w:rsidRDefault="00B93086" w:rsidP="002A678D">
      <w:pPr>
        <w:ind w:left="1985"/>
        <w:jc w:val="both"/>
        <w:rPr>
          <w:rFonts w:ascii="Arial" w:hAnsi="Arial" w:cs="Arial"/>
          <w:b/>
          <w:sz w:val="18"/>
          <w:szCs w:val="16"/>
          <w:u w:val="single"/>
        </w:rPr>
      </w:pPr>
      <w:r w:rsidRPr="009302E9">
        <w:rPr>
          <w:rFonts w:ascii="Arial" w:hAnsi="Arial" w:cs="Arial"/>
          <w:b/>
          <w:bCs/>
          <w:iCs/>
          <w:sz w:val="18"/>
          <w:szCs w:val="16"/>
          <w:u w:val="single"/>
        </w:rPr>
        <w:t>Demandado:</w:t>
      </w:r>
      <w:r w:rsidRPr="009302E9">
        <w:rPr>
          <w:rFonts w:ascii="Arial" w:hAnsi="Arial" w:cs="Arial"/>
          <w:sz w:val="18"/>
          <w:szCs w:val="16"/>
        </w:rPr>
        <w:t xml:space="preserve"> </w:t>
      </w:r>
      <w:r w:rsidRPr="009302E9">
        <w:rPr>
          <w:rFonts w:ascii="Arial" w:hAnsi="Arial" w:cs="Arial"/>
          <w:sz w:val="18"/>
          <w:szCs w:val="16"/>
        </w:rPr>
        <w:tab/>
      </w:r>
      <w:r w:rsidR="002A678D" w:rsidRPr="009302E9">
        <w:rPr>
          <w:rFonts w:ascii="Arial" w:hAnsi="Arial" w:cs="Arial"/>
          <w:sz w:val="18"/>
          <w:szCs w:val="16"/>
        </w:rPr>
        <w:tab/>
      </w:r>
      <w:proofErr w:type="spellStart"/>
      <w:r w:rsidR="00AC06B8">
        <w:rPr>
          <w:rFonts w:ascii="Arial" w:hAnsi="Arial" w:cs="Arial"/>
          <w:sz w:val="18"/>
          <w:szCs w:val="16"/>
        </w:rPr>
        <w:t>On</w:t>
      </w:r>
      <w:proofErr w:type="spellEnd"/>
      <w:r w:rsidR="00AC06B8">
        <w:rPr>
          <w:rFonts w:ascii="Arial" w:hAnsi="Arial" w:cs="Arial"/>
          <w:sz w:val="18"/>
          <w:szCs w:val="16"/>
        </w:rPr>
        <w:t xml:space="preserve"> Target Colombia S.A.S.</w:t>
      </w:r>
    </w:p>
    <w:p w:rsidR="00B93086" w:rsidRPr="009302E9" w:rsidRDefault="00B93086" w:rsidP="002A678D">
      <w:pPr>
        <w:ind w:left="1985"/>
        <w:jc w:val="both"/>
        <w:rPr>
          <w:rFonts w:ascii="Arial" w:hAnsi="Arial" w:cs="Arial"/>
          <w:b/>
          <w:sz w:val="18"/>
          <w:szCs w:val="16"/>
        </w:rPr>
      </w:pPr>
      <w:r w:rsidRPr="009302E9">
        <w:rPr>
          <w:rFonts w:ascii="Arial" w:hAnsi="Arial" w:cs="Arial"/>
          <w:b/>
          <w:sz w:val="18"/>
          <w:szCs w:val="16"/>
          <w:u w:val="single"/>
        </w:rPr>
        <w:t>Juzgado de Origen:</w:t>
      </w:r>
      <w:r w:rsidRPr="009302E9">
        <w:rPr>
          <w:rFonts w:ascii="Arial" w:hAnsi="Arial" w:cs="Arial"/>
          <w:b/>
          <w:sz w:val="18"/>
          <w:szCs w:val="16"/>
        </w:rPr>
        <w:tab/>
      </w:r>
      <w:r w:rsidR="00AC06B8" w:rsidRPr="00AC06B8">
        <w:rPr>
          <w:rFonts w:ascii="Arial" w:hAnsi="Arial" w:cs="Arial"/>
          <w:sz w:val="18"/>
          <w:szCs w:val="16"/>
        </w:rPr>
        <w:t xml:space="preserve">Tercero </w:t>
      </w:r>
      <w:r w:rsidRPr="009302E9">
        <w:rPr>
          <w:rFonts w:ascii="Arial" w:hAnsi="Arial" w:cs="Arial"/>
          <w:sz w:val="18"/>
          <w:szCs w:val="16"/>
        </w:rPr>
        <w:t xml:space="preserve">Laboral del Circuito </w:t>
      </w:r>
      <w:r w:rsidR="00AC06B8">
        <w:rPr>
          <w:rFonts w:ascii="Arial" w:hAnsi="Arial" w:cs="Arial"/>
          <w:sz w:val="18"/>
          <w:szCs w:val="16"/>
        </w:rPr>
        <w:t>de Pereira</w:t>
      </w:r>
    </w:p>
    <w:p w:rsidR="009302E9" w:rsidRPr="009302E9" w:rsidRDefault="00B93086" w:rsidP="009302E9">
      <w:pPr>
        <w:pStyle w:val="Prrafodelista"/>
        <w:spacing w:after="0" w:line="240" w:lineRule="auto"/>
        <w:ind w:left="1985"/>
        <w:jc w:val="both"/>
        <w:rPr>
          <w:rFonts w:ascii="Arial" w:hAnsi="Arial" w:cs="Arial"/>
          <w:sz w:val="24"/>
          <w:szCs w:val="24"/>
        </w:rPr>
      </w:pPr>
      <w:r w:rsidRPr="009302E9">
        <w:rPr>
          <w:rFonts w:ascii="Arial" w:hAnsi="Arial" w:cs="Arial"/>
          <w:b/>
          <w:bCs/>
          <w:sz w:val="18"/>
          <w:szCs w:val="16"/>
          <w:u w:val="single"/>
        </w:rPr>
        <w:t xml:space="preserve">Tema a Tratar: </w:t>
      </w:r>
      <w:r w:rsidR="009302E9" w:rsidRPr="009302E9">
        <w:rPr>
          <w:rFonts w:ascii="Arial" w:hAnsi="Arial" w:cs="Arial"/>
          <w:b/>
          <w:bCs/>
          <w:sz w:val="18"/>
          <w:szCs w:val="16"/>
        </w:rPr>
        <w:tab/>
      </w:r>
      <w:r w:rsidR="009302E9" w:rsidRPr="009302E9">
        <w:rPr>
          <w:rFonts w:ascii="Arial" w:hAnsi="Arial" w:cs="Arial"/>
          <w:b/>
          <w:bCs/>
          <w:sz w:val="18"/>
          <w:szCs w:val="16"/>
        </w:rPr>
        <w:tab/>
      </w:r>
      <w:r w:rsidR="009302E9" w:rsidRPr="00193426">
        <w:rPr>
          <w:rFonts w:ascii="Arial" w:hAnsi="Arial" w:cs="Arial"/>
          <w:bCs/>
          <w:sz w:val="18"/>
          <w:szCs w:val="16"/>
        </w:rPr>
        <w:t>No probó prestación personal</w:t>
      </w:r>
    </w:p>
    <w:p w:rsidR="009302E9" w:rsidRDefault="009302E9" w:rsidP="005D04E2">
      <w:pPr>
        <w:spacing w:line="276" w:lineRule="auto"/>
        <w:jc w:val="both"/>
        <w:rPr>
          <w:rFonts w:ascii="Arial" w:eastAsia="Calibri" w:hAnsi="Arial" w:cs="Arial"/>
          <w:szCs w:val="24"/>
          <w:lang w:val="es-CO" w:eastAsia="en-US"/>
        </w:rPr>
      </w:pPr>
    </w:p>
    <w:p w:rsidR="00CE2081" w:rsidRDefault="00CE2081"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C06B8">
        <w:rPr>
          <w:rFonts w:ascii="Arial" w:eastAsia="Calibri" w:hAnsi="Arial" w:cs="Arial"/>
          <w:szCs w:val="24"/>
          <w:lang w:val="es-CO" w:eastAsia="en-US"/>
        </w:rPr>
        <w:t>veintiuno</w:t>
      </w:r>
      <w:r w:rsidR="007A5318">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C06B8">
        <w:rPr>
          <w:rFonts w:ascii="Arial" w:eastAsia="Calibri" w:hAnsi="Arial" w:cs="Arial"/>
          <w:szCs w:val="24"/>
          <w:lang w:val="es-CO" w:eastAsia="en-US"/>
        </w:rPr>
        <w:t>21</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AC06B8">
        <w:rPr>
          <w:rFonts w:ascii="Arial" w:eastAsia="Calibri" w:hAnsi="Arial" w:cs="Arial"/>
          <w:szCs w:val="24"/>
          <w:lang w:val="es-CO" w:eastAsia="en-US"/>
        </w:rPr>
        <w:t>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C06B8">
        <w:rPr>
          <w:rFonts w:ascii="Arial" w:eastAsia="Calibri" w:hAnsi="Arial" w:cs="Arial"/>
          <w:szCs w:val="24"/>
          <w:lang w:val="es-CO" w:eastAsia="en-US"/>
        </w:rPr>
        <w:t xml:space="preserve">nueve y treinta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AC06B8">
        <w:rPr>
          <w:rFonts w:ascii="Arial" w:eastAsia="Calibri" w:hAnsi="Arial" w:cs="Arial"/>
          <w:szCs w:val="24"/>
          <w:lang w:val="es-CO" w:eastAsia="en-US"/>
        </w:rPr>
        <w:t>9:30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AC06B8">
        <w:rPr>
          <w:rFonts w:ascii="Arial" w:hAnsi="Arial" w:cs="Arial"/>
          <w:szCs w:val="24"/>
        </w:rPr>
        <w:t xml:space="preserve">1º </w:t>
      </w:r>
      <w:r w:rsidR="00CF0D70">
        <w:rPr>
          <w:rFonts w:ascii="Arial" w:hAnsi="Arial" w:cs="Arial"/>
          <w:szCs w:val="24"/>
        </w:rPr>
        <w:t xml:space="preserve">de </w:t>
      </w:r>
      <w:r w:rsidR="00AC06B8">
        <w:rPr>
          <w:rFonts w:ascii="Arial" w:hAnsi="Arial" w:cs="Arial"/>
          <w:szCs w:val="24"/>
        </w:rPr>
        <w:t>agosto</w:t>
      </w:r>
      <w:r w:rsidR="00C3483F">
        <w:rPr>
          <w:rFonts w:ascii="Arial" w:hAnsi="Arial" w:cs="Arial"/>
          <w:szCs w:val="24"/>
        </w:rPr>
        <w:t xml:space="preserve"> </w:t>
      </w:r>
      <w:r w:rsidRPr="00AC486E">
        <w:rPr>
          <w:rFonts w:ascii="Arial" w:hAnsi="Arial" w:cs="Arial"/>
          <w:szCs w:val="24"/>
        </w:rPr>
        <w:t>de 201</w:t>
      </w:r>
      <w:r w:rsidR="00AC06B8">
        <w:rPr>
          <w:rFonts w:ascii="Arial" w:hAnsi="Arial" w:cs="Arial"/>
          <w:szCs w:val="24"/>
        </w:rPr>
        <w:t>7</w:t>
      </w:r>
      <w:r w:rsidRPr="00AC486E">
        <w:rPr>
          <w:rFonts w:ascii="Arial" w:hAnsi="Arial" w:cs="Arial"/>
          <w:szCs w:val="24"/>
        </w:rPr>
        <w:t xml:space="preserve"> por el Juzgado</w:t>
      </w:r>
      <w:r w:rsidR="00AC06B8">
        <w:rPr>
          <w:rFonts w:ascii="Arial" w:hAnsi="Arial" w:cs="Arial"/>
          <w:szCs w:val="24"/>
        </w:rPr>
        <w:t xml:space="preserve"> Tercero</w:t>
      </w:r>
      <w:r w:rsidRPr="00AC486E">
        <w:rPr>
          <w:rFonts w:ascii="Arial" w:hAnsi="Arial" w:cs="Arial"/>
          <w:szCs w:val="24"/>
        </w:rPr>
        <w:t xml:space="preserve"> Laboral del Circuito de </w:t>
      </w:r>
      <w:r w:rsidR="00AC06B8">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B305C0">
        <w:rPr>
          <w:rFonts w:ascii="Arial" w:hAnsi="Arial" w:cs="Arial"/>
          <w:szCs w:val="24"/>
        </w:rPr>
        <w:t>l</w:t>
      </w:r>
      <w:r w:rsidR="00C3483F">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C3483F">
        <w:rPr>
          <w:rFonts w:ascii="Arial" w:hAnsi="Arial" w:cs="Arial"/>
          <w:szCs w:val="24"/>
        </w:rPr>
        <w:t>a</w:t>
      </w:r>
      <w:r w:rsidR="003440CA">
        <w:rPr>
          <w:rFonts w:ascii="Arial" w:hAnsi="Arial" w:cs="Arial"/>
          <w:szCs w:val="24"/>
        </w:rPr>
        <w:t xml:space="preserve"> </w:t>
      </w:r>
      <w:proofErr w:type="spellStart"/>
      <w:r w:rsidR="00AC06B8">
        <w:rPr>
          <w:rFonts w:ascii="Arial" w:hAnsi="Arial" w:cs="Arial"/>
          <w:b/>
          <w:szCs w:val="24"/>
        </w:rPr>
        <w:t>Genny</w:t>
      </w:r>
      <w:proofErr w:type="spellEnd"/>
      <w:r w:rsidR="00AC06B8">
        <w:rPr>
          <w:rFonts w:ascii="Arial" w:hAnsi="Arial" w:cs="Arial"/>
          <w:b/>
          <w:szCs w:val="24"/>
        </w:rPr>
        <w:t xml:space="preserve"> Catalina Osorio Romero</w:t>
      </w:r>
      <w:r w:rsidR="002D0D07">
        <w:rPr>
          <w:rFonts w:ascii="Arial" w:hAnsi="Arial" w:cs="Arial"/>
          <w:b/>
          <w:szCs w:val="24"/>
        </w:rPr>
        <w:t xml:space="preserve"> </w:t>
      </w:r>
      <w:r w:rsidRPr="003440CA">
        <w:rPr>
          <w:rFonts w:ascii="Arial" w:hAnsi="Arial" w:cs="Arial"/>
          <w:szCs w:val="24"/>
        </w:rPr>
        <w:t xml:space="preserve">contra </w:t>
      </w:r>
      <w:proofErr w:type="spellStart"/>
      <w:r w:rsidR="00AC06B8">
        <w:rPr>
          <w:rFonts w:ascii="Arial" w:hAnsi="Arial" w:cs="Arial"/>
          <w:b/>
          <w:szCs w:val="16"/>
        </w:rPr>
        <w:t>On</w:t>
      </w:r>
      <w:proofErr w:type="spellEnd"/>
      <w:r w:rsidR="00AC06B8">
        <w:rPr>
          <w:rFonts w:ascii="Arial" w:hAnsi="Arial" w:cs="Arial"/>
          <w:b/>
          <w:szCs w:val="16"/>
        </w:rPr>
        <w:t xml:space="preserve"> Target Colombia S.A.S.</w:t>
      </w:r>
      <w:r w:rsidR="009302E9">
        <w:rPr>
          <w:rFonts w:ascii="Arial" w:hAnsi="Arial" w:cs="Arial"/>
          <w:b/>
          <w:szCs w:val="16"/>
        </w:rPr>
        <w:t xml:space="preserve">, </w:t>
      </w:r>
      <w:r w:rsidR="009302E9">
        <w:rPr>
          <w:rFonts w:ascii="Arial" w:hAnsi="Arial" w:cs="Arial"/>
          <w:szCs w:val="16"/>
        </w:rPr>
        <w:t xml:space="preserve">radicado </w:t>
      </w:r>
      <w:r w:rsidR="009302E9" w:rsidRPr="009302E9">
        <w:rPr>
          <w:rFonts w:ascii="Arial" w:hAnsi="Arial" w:cs="Arial"/>
          <w:szCs w:val="16"/>
        </w:rPr>
        <w:t>66</w:t>
      </w:r>
      <w:r w:rsidR="00AC06B8">
        <w:rPr>
          <w:rFonts w:ascii="Arial" w:hAnsi="Arial" w:cs="Arial"/>
          <w:szCs w:val="16"/>
        </w:rPr>
        <w:t>001</w:t>
      </w:r>
      <w:r w:rsidR="009302E9" w:rsidRPr="009302E9">
        <w:rPr>
          <w:rFonts w:ascii="Arial" w:hAnsi="Arial" w:cs="Arial"/>
          <w:szCs w:val="16"/>
        </w:rPr>
        <w:t>-31-05-00</w:t>
      </w:r>
      <w:r w:rsidR="00AC06B8">
        <w:rPr>
          <w:rFonts w:ascii="Arial" w:hAnsi="Arial" w:cs="Arial"/>
          <w:szCs w:val="16"/>
        </w:rPr>
        <w:t>3</w:t>
      </w:r>
      <w:r w:rsidR="009302E9" w:rsidRPr="009302E9">
        <w:rPr>
          <w:rFonts w:ascii="Arial" w:hAnsi="Arial" w:cs="Arial"/>
          <w:szCs w:val="16"/>
        </w:rPr>
        <w:t>-201</w:t>
      </w:r>
      <w:r w:rsidR="00AC06B8">
        <w:rPr>
          <w:rFonts w:ascii="Arial" w:hAnsi="Arial" w:cs="Arial"/>
          <w:szCs w:val="16"/>
        </w:rPr>
        <w:t>6</w:t>
      </w:r>
      <w:r w:rsidR="009302E9" w:rsidRPr="009302E9">
        <w:rPr>
          <w:rFonts w:ascii="Arial" w:hAnsi="Arial" w:cs="Arial"/>
          <w:szCs w:val="16"/>
        </w:rPr>
        <w:t>-00</w:t>
      </w:r>
      <w:r w:rsidR="00AC06B8">
        <w:rPr>
          <w:rFonts w:ascii="Arial" w:hAnsi="Arial" w:cs="Arial"/>
          <w:szCs w:val="16"/>
        </w:rPr>
        <w:t>408</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AC06B8">
        <w:rPr>
          <w:rFonts w:ascii="Arial" w:hAnsi="Arial" w:cs="Arial"/>
          <w:szCs w:val="24"/>
        </w:rPr>
        <w:t xml:space="preserve">do: </w:t>
      </w:r>
      <w:r w:rsidR="00AC06B8">
        <w:rPr>
          <w:rFonts w:ascii="Arial" w:hAnsi="Arial" w:cs="Arial"/>
          <w:szCs w:val="24"/>
        </w:rPr>
        <w:tab/>
      </w:r>
      <w:r w:rsidR="005E0ED1" w:rsidRPr="00174E3F">
        <w:rPr>
          <w:rFonts w:ascii="Arial" w:hAnsi="Arial" w:cs="Arial"/>
          <w:szCs w:val="24"/>
        </w:rPr>
        <w:t>Demandado y su apoderado</w:t>
      </w:r>
      <w:r w:rsidR="00AC06B8">
        <w:rPr>
          <w:rFonts w:ascii="Arial" w:hAnsi="Arial" w:cs="Arial"/>
          <w:szCs w:val="24"/>
        </w:rPr>
        <w:t xml:space="preserve"> – Curador </w:t>
      </w:r>
      <w:r w:rsidR="00AC06B8" w:rsidRPr="00AC06B8">
        <w:rPr>
          <w:rFonts w:ascii="Arial" w:hAnsi="Arial" w:cs="Arial"/>
          <w:i/>
          <w:szCs w:val="24"/>
        </w:rPr>
        <w:t>Ad Litem</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CE2081" w:rsidRDefault="00CE2081"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C3483F" w:rsidP="00503298">
      <w:pPr>
        <w:spacing w:line="276" w:lineRule="auto"/>
        <w:jc w:val="both"/>
        <w:rPr>
          <w:rFonts w:ascii="Arial" w:hAnsi="Arial" w:cs="Arial"/>
          <w:szCs w:val="24"/>
        </w:rPr>
      </w:pPr>
      <w:r>
        <w:rPr>
          <w:rFonts w:ascii="Arial" w:hAnsi="Arial" w:cs="Arial"/>
          <w:szCs w:val="24"/>
        </w:rPr>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B4350">
        <w:rPr>
          <w:rFonts w:ascii="Arial" w:hAnsi="Arial" w:cs="Arial"/>
          <w:szCs w:val="24"/>
        </w:rPr>
        <w:t xml:space="preserve"> </w:t>
      </w:r>
      <w:proofErr w:type="spellStart"/>
      <w:r w:rsidR="00AC06B8">
        <w:rPr>
          <w:rFonts w:ascii="Arial" w:hAnsi="Arial" w:cs="Arial"/>
          <w:szCs w:val="24"/>
        </w:rPr>
        <w:t>Genny</w:t>
      </w:r>
      <w:proofErr w:type="spellEnd"/>
      <w:r w:rsidR="00AC06B8">
        <w:rPr>
          <w:rFonts w:ascii="Arial" w:hAnsi="Arial" w:cs="Arial"/>
          <w:szCs w:val="24"/>
        </w:rPr>
        <w:t xml:space="preserve"> Catalina Osorio Romero</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e</w:t>
      </w:r>
      <w:r w:rsidR="00850C2F">
        <w:rPr>
          <w:rFonts w:ascii="Arial" w:hAnsi="Arial" w:cs="Arial"/>
          <w:szCs w:val="24"/>
        </w:rPr>
        <w:t>l</w:t>
      </w:r>
      <w:r>
        <w:rPr>
          <w:rFonts w:ascii="Arial" w:hAnsi="Arial" w:cs="Arial"/>
          <w:szCs w:val="24"/>
        </w:rPr>
        <w:t>la</w:t>
      </w:r>
      <w:r w:rsidR="00850C2F">
        <w:rPr>
          <w:rFonts w:ascii="Arial" w:hAnsi="Arial" w:cs="Arial"/>
          <w:szCs w:val="24"/>
        </w:rPr>
        <w:t xml:space="preserve"> y </w:t>
      </w:r>
      <w:r w:rsidR="00AC06B8">
        <w:rPr>
          <w:rFonts w:ascii="Arial" w:hAnsi="Arial" w:cs="Arial"/>
          <w:szCs w:val="24"/>
        </w:rPr>
        <w:t xml:space="preserve">la sociedad </w:t>
      </w:r>
      <w:proofErr w:type="spellStart"/>
      <w:r w:rsidR="00AC06B8">
        <w:rPr>
          <w:rFonts w:ascii="Arial" w:hAnsi="Arial" w:cs="Arial"/>
          <w:szCs w:val="24"/>
        </w:rPr>
        <w:t>On</w:t>
      </w:r>
      <w:proofErr w:type="spellEnd"/>
      <w:r w:rsidR="00AC06B8">
        <w:rPr>
          <w:rFonts w:ascii="Arial" w:hAnsi="Arial" w:cs="Arial"/>
          <w:szCs w:val="24"/>
        </w:rPr>
        <w:t xml:space="preserve"> Target Colombia S.A.S. </w:t>
      </w:r>
      <w:r w:rsidR="00A06D40">
        <w:rPr>
          <w:rFonts w:ascii="Arial" w:hAnsi="Arial" w:cs="Arial"/>
          <w:szCs w:val="24"/>
        </w:rPr>
        <w:t>existió un</w:t>
      </w:r>
      <w:r w:rsidR="004B5CC2">
        <w:rPr>
          <w:rFonts w:ascii="Arial" w:hAnsi="Arial" w:cs="Arial"/>
          <w:szCs w:val="24"/>
        </w:rPr>
        <w:t xml:space="preserve"> contrato de trabajo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condene a</w:t>
      </w:r>
      <w:r>
        <w:rPr>
          <w:rFonts w:ascii="Arial" w:hAnsi="Arial" w:cs="Arial"/>
          <w:szCs w:val="24"/>
        </w:rPr>
        <w:t xml:space="preserve"> </w:t>
      </w:r>
      <w:r w:rsidR="00A06D40">
        <w:rPr>
          <w:rFonts w:ascii="Arial" w:hAnsi="Arial" w:cs="Arial"/>
          <w:szCs w:val="24"/>
        </w:rPr>
        <w:t>l</w:t>
      </w:r>
      <w:r>
        <w:rPr>
          <w:rFonts w:ascii="Arial" w:hAnsi="Arial" w:cs="Arial"/>
          <w:szCs w:val="24"/>
        </w:rPr>
        <w:t>a</w:t>
      </w:r>
      <w:r w:rsidR="00A06D40">
        <w:rPr>
          <w:rFonts w:ascii="Arial" w:hAnsi="Arial" w:cs="Arial"/>
          <w:szCs w:val="24"/>
        </w:rPr>
        <w:t xml:space="preserve"> </w:t>
      </w:r>
      <w:r>
        <w:rPr>
          <w:rFonts w:ascii="Arial" w:hAnsi="Arial" w:cs="Arial"/>
          <w:szCs w:val="24"/>
        </w:rPr>
        <w:t>última</w:t>
      </w:r>
      <w:r w:rsidR="00B77826">
        <w:rPr>
          <w:rFonts w:ascii="Arial" w:hAnsi="Arial" w:cs="Arial"/>
          <w:szCs w:val="24"/>
        </w:rPr>
        <w:t xml:space="preserv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w:t>
      </w:r>
      <w:r w:rsidR="00976CAB">
        <w:rPr>
          <w:rFonts w:ascii="Arial" w:hAnsi="Arial" w:cs="Arial"/>
          <w:szCs w:val="24"/>
        </w:rPr>
        <w:t>s prestaciones sociales, vacaciones</w:t>
      </w:r>
      <w:r w:rsidR="001546AC">
        <w:rPr>
          <w:rFonts w:ascii="Arial" w:hAnsi="Arial" w:cs="Arial"/>
          <w:szCs w:val="24"/>
        </w:rPr>
        <w:t xml:space="preserve">, </w:t>
      </w:r>
      <w:r w:rsidR="005C65C3">
        <w:rPr>
          <w:rFonts w:ascii="Arial" w:hAnsi="Arial" w:cs="Arial"/>
          <w:szCs w:val="24"/>
        </w:rPr>
        <w:t xml:space="preserve">los salarios dejados de pagar, la indemnización por terminación del contrato de trabajo sin justa causa </w:t>
      </w:r>
      <w:r w:rsidR="001546AC">
        <w:rPr>
          <w:rFonts w:ascii="Arial" w:hAnsi="Arial" w:cs="Arial"/>
          <w:szCs w:val="24"/>
        </w:rPr>
        <w:t>y la indemnización moratoria</w:t>
      </w:r>
      <w:r w:rsidR="00AB4350">
        <w:rPr>
          <w:rFonts w:ascii="Arial" w:hAnsi="Arial" w:cs="Arial"/>
          <w:szCs w:val="24"/>
        </w:rPr>
        <w:t>.</w:t>
      </w:r>
    </w:p>
    <w:p w:rsidR="00AB4350" w:rsidRDefault="00AB4350" w:rsidP="00503298">
      <w:pPr>
        <w:spacing w:line="276" w:lineRule="auto"/>
        <w:jc w:val="both"/>
        <w:rPr>
          <w:rFonts w:ascii="Arial" w:hAnsi="Arial" w:cs="Arial"/>
          <w:szCs w:val="24"/>
        </w:rPr>
      </w:pPr>
    </w:p>
    <w:p w:rsidR="005731C0" w:rsidRDefault="00A957FB" w:rsidP="005C65C3">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5C65C3">
        <w:rPr>
          <w:rFonts w:ascii="Arial" w:hAnsi="Arial" w:cs="Arial"/>
          <w:i/>
          <w:szCs w:val="24"/>
        </w:rPr>
        <w:t>i)</w:t>
      </w:r>
      <w:r w:rsidR="003B7DFA">
        <w:rPr>
          <w:rFonts w:ascii="Arial" w:hAnsi="Arial" w:cs="Arial"/>
          <w:szCs w:val="24"/>
        </w:rPr>
        <w:t xml:space="preserve"> </w:t>
      </w:r>
      <w:r w:rsidR="000E3F9D">
        <w:rPr>
          <w:rFonts w:ascii="Arial" w:hAnsi="Arial" w:cs="Arial"/>
          <w:szCs w:val="24"/>
        </w:rPr>
        <w:t xml:space="preserve">prestó sus servicios personales </w:t>
      </w:r>
      <w:r w:rsidR="005C65C3">
        <w:rPr>
          <w:rFonts w:ascii="Arial" w:hAnsi="Arial" w:cs="Arial"/>
          <w:szCs w:val="24"/>
        </w:rPr>
        <w:t xml:space="preserve">desde el 17-06-2013 hasta el 27-06-2014, como ejecutiva de enlace para lo cual realizaba actividades de digitadora y encuestadora; </w:t>
      </w:r>
      <w:r w:rsidR="005C65C3" w:rsidRPr="005C65C3">
        <w:rPr>
          <w:rFonts w:ascii="Arial" w:hAnsi="Arial" w:cs="Arial"/>
          <w:i/>
          <w:szCs w:val="24"/>
        </w:rPr>
        <w:t>ii)</w:t>
      </w:r>
      <w:r w:rsidR="005C65C3">
        <w:rPr>
          <w:rFonts w:ascii="Arial" w:hAnsi="Arial" w:cs="Arial"/>
          <w:szCs w:val="24"/>
        </w:rPr>
        <w:t xml:space="preserve"> en un horario laboral de 8:00 a.m. a 12:00 p.m. y de 2:00 p.m. a 6:00 p.m. con una remuneración de $800.000; iii) que para desempeñar sus funciones recibía órdenes de Michel Feliz </w:t>
      </w:r>
      <w:proofErr w:type="spellStart"/>
      <w:r w:rsidR="005C65C3">
        <w:rPr>
          <w:rFonts w:ascii="Arial" w:hAnsi="Arial" w:cs="Arial"/>
          <w:szCs w:val="24"/>
        </w:rPr>
        <w:t>Bequer</w:t>
      </w:r>
      <w:proofErr w:type="spellEnd"/>
      <w:r w:rsidR="005C65C3">
        <w:rPr>
          <w:rFonts w:ascii="Arial" w:hAnsi="Arial" w:cs="Arial"/>
          <w:szCs w:val="24"/>
        </w:rPr>
        <w:t xml:space="preserve"> Martínez, que a su vez la despidió sin justa causa el 27-07-2014.</w:t>
      </w:r>
    </w:p>
    <w:p w:rsidR="00B04712" w:rsidRDefault="00B04712" w:rsidP="00503298">
      <w:pPr>
        <w:spacing w:line="276" w:lineRule="auto"/>
        <w:jc w:val="both"/>
        <w:rPr>
          <w:rFonts w:ascii="Arial" w:hAnsi="Arial" w:cs="Arial"/>
          <w:szCs w:val="24"/>
        </w:rPr>
      </w:pPr>
    </w:p>
    <w:p w:rsidR="004C52D4" w:rsidRDefault="004C52D4" w:rsidP="00A10068">
      <w:pPr>
        <w:spacing w:line="276" w:lineRule="auto"/>
        <w:jc w:val="both"/>
        <w:rPr>
          <w:rFonts w:ascii="Arial" w:hAnsi="Arial" w:cs="Arial"/>
          <w:szCs w:val="24"/>
        </w:rPr>
      </w:pPr>
      <w:proofErr w:type="spellStart"/>
      <w:r>
        <w:rPr>
          <w:rFonts w:ascii="Arial" w:hAnsi="Arial" w:cs="Arial"/>
          <w:b/>
          <w:szCs w:val="24"/>
        </w:rPr>
        <w:t>On</w:t>
      </w:r>
      <w:proofErr w:type="spellEnd"/>
      <w:r>
        <w:rPr>
          <w:rFonts w:ascii="Arial" w:hAnsi="Arial" w:cs="Arial"/>
          <w:b/>
          <w:szCs w:val="24"/>
        </w:rPr>
        <w:t xml:space="preserve"> Target Colombia S.A.S.</w:t>
      </w:r>
      <w:r w:rsidR="00F022C2">
        <w:rPr>
          <w:rFonts w:ascii="Arial" w:hAnsi="Arial" w:cs="Arial"/>
          <w:b/>
          <w:szCs w:val="24"/>
        </w:rPr>
        <w:t xml:space="preserve"> </w:t>
      </w:r>
      <w:r w:rsidR="00F022C2" w:rsidRPr="00F022C2">
        <w:rPr>
          <w:rFonts w:ascii="Arial" w:hAnsi="Arial" w:cs="Arial"/>
          <w:szCs w:val="24"/>
        </w:rPr>
        <w:t>m</w:t>
      </w:r>
      <w:r w:rsidR="00F022C2" w:rsidRPr="00F022C2">
        <w:rPr>
          <w:rFonts w:ascii="Arial" w:hAnsi="Arial" w:cs="Arial"/>
          <w:szCs w:val="16"/>
        </w:rPr>
        <w:t>ediante</w:t>
      </w:r>
      <w:r w:rsidR="00EB43D8" w:rsidRPr="00F022C2">
        <w:rPr>
          <w:rFonts w:ascii="Arial" w:hAnsi="Arial" w:cs="Arial"/>
          <w:szCs w:val="16"/>
        </w:rPr>
        <w:t xml:space="preserve"> curador </w:t>
      </w:r>
      <w:r w:rsidR="00EB43D8" w:rsidRPr="004C52D4">
        <w:rPr>
          <w:rFonts w:ascii="Arial" w:hAnsi="Arial" w:cs="Arial"/>
          <w:i/>
          <w:szCs w:val="16"/>
        </w:rPr>
        <w:t>ad-</w:t>
      </w:r>
      <w:proofErr w:type="spellStart"/>
      <w:r w:rsidR="00EB43D8" w:rsidRPr="004C52D4">
        <w:rPr>
          <w:rFonts w:ascii="Arial" w:hAnsi="Arial" w:cs="Arial"/>
          <w:i/>
          <w:szCs w:val="16"/>
        </w:rPr>
        <w:t>litem</w:t>
      </w:r>
      <w:proofErr w:type="spellEnd"/>
      <w:r w:rsidR="00B4338D" w:rsidRPr="00F022C2">
        <w:rPr>
          <w:rFonts w:ascii="Arial" w:hAnsi="Arial" w:cs="Arial"/>
          <w:szCs w:val="24"/>
        </w:rPr>
        <w:t xml:space="preserve"> </w:t>
      </w:r>
      <w:r w:rsidR="00F022C2" w:rsidRPr="00F022C2">
        <w:rPr>
          <w:rFonts w:ascii="Arial" w:hAnsi="Arial" w:cs="Arial"/>
          <w:szCs w:val="24"/>
        </w:rPr>
        <w:t>adujo que no le constaban</w:t>
      </w:r>
      <w:r w:rsidR="00EB43D8" w:rsidRPr="00F022C2">
        <w:rPr>
          <w:rFonts w:ascii="Arial" w:hAnsi="Arial" w:cs="Arial"/>
          <w:szCs w:val="24"/>
        </w:rPr>
        <w:t xml:space="preserve"> los hechos</w:t>
      </w:r>
      <w:r w:rsidR="00EF7EC5">
        <w:rPr>
          <w:rFonts w:ascii="Arial" w:hAnsi="Arial" w:cs="Arial"/>
          <w:szCs w:val="24"/>
        </w:rPr>
        <w:t>,</w:t>
      </w:r>
      <w:r>
        <w:rPr>
          <w:rFonts w:ascii="Arial" w:hAnsi="Arial" w:cs="Arial"/>
          <w:szCs w:val="24"/>
        </w:rPr>
        <w:t xml:space="preserve"> y f</w:t>
      </w:r>
      <w:r w:rsidR="00982521" w:rsidRPr="007F4C07">
        <w:rPr>
          <w:rFonts w:ascii="Arial" w:hAnsi="Arial" w:cs="Arial"/>
          <w:szCs w:val="24"/>
        </w:rPr>
        <w:t>rente a las pretensiones</w:t>
      </w:r>
      <w:r w:rsidR="00115A3C" w:rsidRPr="007F4C07">
        <w:rPr>
          <w:rFonts w:ascii="Arial" w:hAnsi="Arial" w:cs="Arial"/>
          <w:szCs w:val="24"/>
        </w:rPr>
        <w:t xml:space="preserve"> </w:t>
      </w:r>
      <w:r>
        <w:rPr>
          <w:rFonts w:ascii="Arial" w:hAnsi="Arial" w:cs="Arial"/>
          <w:szCs w:val="24"/>
        </w:rPr>
        <w:t>se opuso a todas y cada una porque ninguna prueba fue allegada con el propósito de demostrar la prestación personal del servicio</w:t>
      </w:r>
      <w:r w:rsidR="00EF7EC5">
        <w:rPr>
          <w:rFonts w:ascii="Arial" w:hAnsi="Arial" w:cs="Arial"/>
          <w:szCs w:val="24"/>
        </w:rPr>
        <w:t>;</w:t>
      </w:r>
      <w:r>
        <w:rPr>
          <w:rFonts w:ascii="Arial" w:hAnsi="Arial" w:cs="Arial"/>
          <w:szCs w:val="24"/>
        </w:rPr>
        <w:t xml:space="preserve"> para el efecto propuso los medios de defensa “</w:t>
      </w:r>
      <w:r w:rsidRPr="004C52D4">
        <w:rPr>
          <w:rFonts w:ascii="Arial" w:hAnsi="Arial" w:cs="Arial"/>
          <w:i/>
          <w:szCs w:val="24"/>
        </w:rPr>
        <w:t>inexistencias de la obligación”</w:t>
      </w:r>
      <w:r>
        <w:rPr>
          <w:rFonts w:ascii="Arial" w:hAnsi="Arial" w:cs="Arial"/>
          <w:szCs w:val="24"/>
        </w:rPr>
        <w:t xml:space="preserve"> y “</w:t>
      </w:r>
      <w:r w:rsidRPr="004C52D4">
        <w:rPr>
          <w:rFonts w:ascii="Arial" w:hAnsi="Arial" w:cs="Arial"/>
          <w:i/>
          <w:szCs w:val="24"/>
        </w:rPr>
        <w:t>prescripción”.</w:t>
      </w:r>
    </w:p>
    <w:p w:rsidR="000B0884" w:rsidRDefault="000B0884" w:rsidP="00A10068">
      <w:pPr>
        <w:spacing w:line="276" w:lineRule="auto"/>
        <w:jc w:val="both"/>
        <w:rPr>
          <w:rFonts w:ascii="Arial" w:hAnsi="Arial" w:cs="Arial"/>
          <w:szCs w:val="24"/>
        </w:rPr>
      </w:pPr>
    </w:p>
    <w:p w:rsidR="00CE2081" w:rsidRDefault="00CE2081"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4757DB">
        <w:rPr>
          <w:rFonts w:ascii="Arial" w:hAnsi="Arial" w:cs="Arial"/>
          <w:color w:val="000000"/>
          <w:szCs w:val="24"/>
          <w:lang w:eastAsia="es-CO"/>
        </w:rPr>
        <w:t xml:space="preserve"> Tercero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4757DB">
        <w:rPr>
          <w:rFonts w:ascii="Arial" w:hAnsi="Arial" w:cs="Arial"/>
          <w:color w:val="000000"/>
          <w:szCs w:val="24"/>
          <w:lang w:eastAsia="es-CO"/>
        </w:rPr>
        <w:t>Pereira</w:t>
      </w:r>
      <w:r w:rsidR="00095AFA">
        <w:rPr>
          <w:rFonts w:ascii="Arial" w:hAnsi="Arial" w:cs="Arial"/>
          <w:color w:val="000000"/>
          <w:szCs w:val="24"/>
          <w:lang w:eastAsia="es-CO"/>
        </w:rPr>
        <w:t xml:space="preserve"> </w:t>
      </w:r>
      <w:r w:rsidR="00567B10">
        <w:rPr>
          <w:rFonts w:ascii="Arial" w:hAnsi="Arial" w:cs="Arial"/>
          <w:color w:val="000000"/>
          <w:szCs w:val="24"/>
          <w:lang w:eastAsia="es-CO"/>
        </w:rPr>
        <w:t xml:space="preserve">absolvió a la </w:t>
      </w:r>
      <w:r w:rsidR="00911B87">
        <w:rPr>
          <w:rFonts w:ascii="Arial" w:hAnsi="Arial" w:cs="Arial"/>
          <w:color w:val="000000"/>
          <w:szCs w:val="24"/>
          <w:lang w:eastAsia="es-CO"/>
        </w:rPr>
        <w:t>demandada</w:t>
      </w:r>
      <w:r w:rsidR="00567B10">
        <w:rPr>
          <w:rFonts w:ascii="Arial" w:hAnsi="Arial" w:cs="Arial"/>
          <w:color w:val="000000"/>
          <w:szCs w:val="24"/>
          <w:lang w:eastAsia="es-CO"/>
        </w:rPr>
        <w:t xml:space="preserve"> de</w:t>
      </w:r>
      <w:r w:rsidR="00AF4C89">
        <w:rPr>
          <w:rFonts w:ascii="Arial" w:hAnsi="Arial" w:cs="Arial"/>
          <w:color w:val="000000"/>
          <w:szCs w:val="24"/>
          <w:lang w:eastAsia="es-CO"/>
        </w:rPr>
        <w:t xml:space="preserve"> la </w:t>
      </w:r>
      <w:r w:rsidR="00095AFA">
        <w:rPr>
          <w:rFonts w:ascii="Arial" w:hAnsi="Arial" w:cs="Arial"/>
          <w:color w:val="000000"/>
          <w:szCs w:val="24"/>
          <w:lang w:eastAsia="es-CO"/>
        </w:rPr>
        <w:t xml:space="preserve">totalidad de las pretensiones </w:t>
      </w:r>
      <w:r w:rsidR="00713E1A">
        <w:rPr>
          <w:rFonts w:ascii="Arial" w:hAnsi="Arial" w:cs="Arial"/>
          <w:color w:val="000000"/>
          <w:szCs w:val="24"/>
          <w:lang w:eastAsia="es-CO"/>
        </w:rPr>
        <w:t xml:space="preserve">incoadas por </w:t>
      </w:r>
      <w:r w:rsidR="00095AFA">
        <w:rPr>
          <w:rFonts w:ascii="Arial" w:hAnsi="Arial" w:cs="Arial"/>
          <w:color w:val="000000"/>
          <w:szCs w:val="24"/>
          <w:lang w:eastAsia="es-CO"/>
        </w:rPr>
        <w:t>l</w:t>
      </w:r>
      <w:r w:rsidR="00911B87">
        <w:rPr>
          <w:rFonts w:ascii="Arial" w:hAnsi="Arial" w:cs="Arial"/>
          <w:color w:val="000000"/>
          <w:szCs w:val="24"/>
          <w:lang w:eastAsia="es-CO"/>
        </w:rPr>
        <w:t>a</w:t>
      </w:r>
      <w:r w:rsidR="00095AFA">
        <w:rPr>
          <w:rFonts w:ascii="Arial" w:hAnsi="Arial" w:cs="Arial"/>
          <w:color w:val="000000"/>
          <w:szCs w:val="24"/>
          <w:lang w:eastAsia="es-CO"/>
        </w:rPr>
        <w:t xml:space="preserve"> señor</w:t>
      </w:r>
      <w:r w:rsidR="00911B87">
        <w:rPr>
          <w:rFonts w:ascii="Arial" w:hAnsi="Arial" w:cs="Arial"/>
          <w:color w:val="000000"/>
          <w:szCs w:val="24"/>
          <w:lang w:eastAsia="es-CO"/>
        </w:rPr>
        <w:t xml:space="preserve">a </w:t>
      </w:r>
      <w:proofErr w:type="spellStart"/>
      <w:r w:rsidR="004757DB">
        <w:rPr>
          <w:rFonts w:ascii="Arial" w:hAnsi="Arial" w:cs="Arial"/>
          <w:color w:val="000000"/>
          <w:szCs w:val="24"/>
          <w:lang w:eastAsia="es-CO"/>
        </w:rPr>
        <w:t>Genny</w:t>
      </w:r>
      <w:proofErr w:type="spellEnd"/>
      <w:r w:rsidR="004757DB">
        <w:rPr>
          <w:rFonts w:ascii="Arial" w:hAnsi="Arial" w:cs="Arial"/>
          <w:color w:val="000000"/>
          <w:szCs w:val="24"/>
          <w:lang w:eastAsia="es-CO"/>
        </w:rPr>
        <w:t xml:space="preserve"> Catalina Osorio Romero.</w:t>
      </w:r>
    </w:p>
    <w:p w:rsidR="00567B10" w:rsidRDefault="00567B10" w:rsidP="00026BC6">
      <w:pPr>
        <w:spacing w:line="276" w:lineRule="auto"/>
        <w:jc w:val="both"/>
        <w:rPr>
          <w:rFonts w:ascii="Arial" w:hAnsi="Arial" w:cs="Arial"/>
          <w:color w:val="000000"/>
          <w:szCs w:val="24"/>
          <w:lang w:eastAsia="es-CO"/>
        </w:rPr>
      </w:pPr>
    </w:p>
    <w:p w:rsidR="00A05C60" w:rsidRPr="00A05C60" w:rsidRDefault="006173D2" w:rsidP="004757DB">
      <w:pPr>
        <w:spacing w:line="276" w:lineRule="auto"/>
        <w:jc w:val="both"/>
        <w:rPr>
          <w:rFonts w:ascii="Arial" w:hAnsi="Arial" w:cs="Arial"/>
          <w:color w:val="000000"/>
          <w:szCs w:val="24"/>
          <w:lang w:val="es-CO"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w:t>
      </w:r>
      <w:r w:rsidR="00893ACA">
        <w:rPr>
          <w:rFonts w:ascii="Arial" w:hAnsi="Arial" w:cs="Arial"/>
          <w:color w:val="000000"/>
          <w:szCs w:val="24"/>
          <w:lang w:eastAsia="es-CO"/>
        </w:rPr>
        <w:t xml:space="preserve">la </w:t>
      </w:r>
      <w:r w:rsidR="00A05C60" w:rsidRPr="00A05C60">
        <w:rPr>
          <w:rFonts w:ascii="Arial" w:hAnsi="Arial" w:cs="Arial"/>
          <w:color w:val="000000"/>
          <w:szCs w:val="24"/>
          <w:lang w:val="es-CO" w:eastAsia="es-CO"/>
        </w:rPr>
        <w:t>demandante no cumplió con la carga de demostrar el primero de los elementos que dan origen al vínculo laboral, esto es, la p</w:t>
      </w:r>
      <w:r w:rsidR="004757DB">
        <w:rPr>
          <w:rFonts w:ascii="Arial" w:hAnsi="Arial" w:cs="Arial"/>
          <w:color w:val="000000"/>
          <w:szCs w:val="24"/>
          <w:lang w:val="es-CO" w:eastAsia="es-CO"/>
        </w:rPr>
        <w:t xml:space="preserve">restación personal del servicio, puesto que apenas allegó una documental que daba cuenta de unos pagos realizados a la demandante por parte de personas diferentes a la demandada, máxime que de los mismos tampoco se podía derivar que tuvieran como propósito retribuir un servicio prestado. </w:t>
      </w:r>
    </w:p>
    <w:p w:rsidR="00A05C60" w:rsidRDefault="00A05C60" w:rsidP="00A05C60">
      <w:pPr>
        <w:spacing w:line="276" w:lineRule="auto"/>
        <w:jc w:val="both"/>
        <w:rPr>
          <w:rFonts w:ascii="Arial" w:hAnsi="Arial" w:cs="Arial"/>
          <w:color w:val="000000"/>
          <w:szCs w:val="24"/>
          <w:lang w:val="es-CO" w:eastAsia="es-CO"/>
        </w:rPr>
      </w:pPr>
    </w:p>
    <w:p w:rsidR="00CE2081" w:rsidRPr="00A05C60" w:rsidRDefault="00CE2081" w:rsidP="00A05C60">
      <w:pPr>
        <w:spacing w:line="276" w:lineRule="auto"/>
        <w:jc w:val="both"/>
        <w:rPr>
          <w:rFonts w:ascii="Arial" w:hAnsi="Arial" w:cs="Arial"/>
          <w:color w:val="000000"/>
          <w:szCs w:val="24"/>
          <w:lang w:val="es-CO"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DE7127" w:rsidRDefault="00DE7127"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w:t>
      </w:r>
      <w:r w:rsidR="004757DB">
        <w:rPr>
          <w:rFonts w:ascii="Arial" w:hAnsi="Arial" w:cs="Arial"/>
          <w:color w:val="000000"/>
          <w:szCs w:val="24"/>
          <w:lang w:eastAsia="es-CO"/>
        </w:rPr>
        <w:t>e presentó recurso de apelación;</w:t>
      </w:r>
      <w:r w:rsidRPr="0061484D">
        <w:rPr>
          <w:rFonts w:ascii="Arial" w:hAnsi="Arial" w:cs="Arial"/>
          <w:color w:val="000000"/>
          <w:szCs w:val="24"/>
          <w:lang w:eastAsia="es-CO"/>
        </w:rPr>
        <w:t xml:space="preserve"> por lo tanto, se ordenó tramitar el grado jurisdiccional de consulta en favor de</w:t>
      </w:r>
      <w:r w:rsidR="00911B87">
        <w:rPr>
          <w:rFonts w:ascii="Arial" w:hAnsi="Arial" w:cs="Arial"/>
          <w:color w:val="000000"/>
          <w:szCs w:val="24"/>
          <w:lang w:eastAsia="es-CO"/>
        </w:rPr>
        <w:t xml:space="preserve"> </w:t>
      </w:r>
      <w:r>
        <w:rPr>
          <w:rFonts w:ascii="Arial" w:hAnsi="Arial" w:cs="Arial"/>
          <w:color w:val="000000"/>
          <w:szCs w:val="24"/>
          <w:lang w:eastAsia="es-CO"/>
        </w:rPr>
        <w:t>l</w:t>
      </w:r>
      <w:r w:rsidR="00911B87">
        <w:rPr>
          <w:rFonts w:ascii="Arial" w:hAnsi="Arial" w:cs="Arial"/>
          <w:color w:val="000000"/>
          <w:szCs w:val="24"/>
          <w:lang w:eastAsia="es-CO"/>
        </w:rPr>
        <w:t>a</w:t>
      </w:r>
      <w:r>
        <w:rPr>
          <w:rFonts w:ascii="Arial" w:hAnsi="Arial" w:cs="Arial"/>
          <w:color w:val="000000"/>
          <w:szCs w:val="24"/>
          <w:lang w:eastAsia="es-CO"/>
        </w:rPr>
        <w:t xml:space="preserve"> trabajador</w:t>
      </w:r>
      <w:r w:rsidR="00911B87">
        <w:rPr>
          <w:rFonts w:ascii="Arial" w:hAnsi="Arial" w:cs="Arial"/>
          <w:color w:val="000000"/>
          <w:szCs w:val="24"/>
          <w:lang w:eastAsia="es-CO"/>
        </w:rPr>
        <w:t>a</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A05C60" w:rsidRDefault="00A05C60" w:rsidP="008141B8">
      <w:pPr>
        <w:shd w:val="clear" w:color="auto" w:fill="FFFFFF"/>
        <w:tabs>
          <w:tab w:val="left" w:pos="5197"/>
        </w:tabs>
        <w:spacing w:line="276" w:lineRule="auto"/>
        <w:jc w:val="center"/>
        <w:rPr>
          <w:rFonts w:ascii="Arial" w:hAnsi="Arial" w:cs="Arial"/>
          <w:b/>
          <w:szCs w:val="24"/>
        </w:rPr>
      </w:pPr>
    </w:p>
    <w:p w:rsidR="00F80BA0" w:rsidRDefault="00F80BA0"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 siguiente problema jurídico</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622F32" w:rsidRDefault="00622F32" w:rsidP="00622F32">
      <w:pPr>
        <w:tabs>
          <w:tab w:val="left" w:pos="0"/>
          <w:tab w:val="left" w:pos="8647"/>
        </w:tabs>
        <w:suppressAutoHyphens/>
        <w:spacing w:line="276" w:lineRule="auto"/>
        <w:ind w:right="51"/>
        <w:jc w:val="both"/>
        <w:rPr>
          <w:rFonts w:ascii="Arial" w:hAnsi="Arial" w:cs="Arial"/>
          <w:iCs/>
          <w:szCs w:val="24"/>
        </w:rPr>
      </w:pPr>
      <w:r w:rsidRPr="009740CF">
        <w:rPr>
          <w:rFonts w:ascii="Arial" w:hAnsi="Arial" w:cs="Arial"/>
          <w:szCs w:val="24"/>
        </w:rPr>
        <w:t>¿</w:t>
      </w:r>
      <w:r>
        <w:rPr>
          <w:rFonts w:ascii="Arial" w:hAnsi="Arial" w:cs="Arial"/>
          <w:szCs w:val="24"/>
        </w:rPr>
        <w:t>La prueba obrante en el proceso acredita la existencia del contrato de trabajo entre las partes, así como sus extremos</w:t>
      </w:r>
      <w:r w:rsidRPr="009740CF">
        <w:rPr>
          <w:rFonts w:ascii="Arial" w:hAnsi="Arial" w:cs="Arial"/>
          <w:iCs/>
          <w:szCs w:val="24"/>
        </w:rPr>
        <w:t>?</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Textoindependiente"/>
        <w:spacing w:line="276" w:lineRule="auto"/>
        <w:contextualSpacing/>
        <w:rPr>
          <w:b/>
          <w:iCs/>
          <w:szCs w:val="24"/>
        </w:rPr>
      </w:pPr>
      <w:r>
        <w:rPr>
          <w:b/>
          <w:iCs/>
          <w:szCs w:val="24"/>
        </w:rPr>
        <w:t>2. Solución al interrogante planteado</w:t>
      </w:r>
    </w:p>
    <w:p w:rsidR="00057890" w:rsidRDefault="00057890" w:rsidP="00385D77">
      <w:pPr>
        <w:pStyle w:val="Textoindependiente"/>
        <w:spacing w:line="276" w:lineRule="auto"/>
        <w:contextualSpacing/>
        <w:rPr>
          <w:b/>
          <w:iCs/>
          <w:szCs w:val="24"/>
        </w:rPr>
      </w:pPr>
    </w:p>
    <w:p w:rsidR="00622F32" w:rsidRPr="00FF4413"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7755AF">
        <w:rPr>
          <w:rFonts w:ascii="Arial" w:hAnsi="Arial" w:cs="Arial"/>
          <w:b/>
          <w:szCs w:val="24"/>
        </w:rPr>
        <w:t>Fundamento Jurídico</w:t>
      </w:r>
    </w:p>
    <w:p w:rsidR="00EF7EC5" w:rsidRDefault="00EF7EC5" w:rsidP="00622F32">
      <w:pPr>
        <w:suppressAutoHyphens/>
        <w:spacing w:line="276" w:lineRule="auto"/>
        <w:jc w:val="both"/>
        <w:rPr>
          <w:rFonts w:ascii="Arial" w:hAnsi="Arial" w:cs="Arial"/>
          <w:b/>
          <w:szCs w:val="24"/>
        </w:rPr>
      </w:pPr>
    </w:p>
    <w:p w:rsidR="00622F32" w:rsidRDefault="00622F32" w:rsidP="00622F32">
      <w:pPr>
        <w:suppressAutoHyphens/>
        <w:spacing w:line="276" w:lineRule="auto"/>
        <w:jc w:val="both"/>
        <w:rPr>
          <w:rFonts w:ascii="Arial" w:hAnsi="Arial" w:cs="Arial"/>
          <w:b/>
          <w:szCs w:val="24"/>
        </w:rPr>
      </w:pPr>
      <w:r>
        <w:rPr>
          <w:rFonts w:ascii="Arial" w:hAnsi="Arial" w:cs="Arial"/>
          <w:b/>
          <w:szCs w:val="24"/>
        </w:rPr>
        <w:t xml:space="preserve">2.1.1 </w:t>
      </w:r>
      <w:r w:rsidR="007755AF">
        <w:rPr>
          <w:rFonts w:ascii="Arial" w:hAnsi="Arial" w:cs="Arial"/>
          <w:b/>
          <w:szCs w:val="24"/>
        </w:rPr>
        <w:t>Contrato de trabajo</w:t>
      </w:r>
    </w:p>
    <w:p w:rsidR="00622F32" w:rsidRDefault="00622F32" w:rsidP="00622F32">
      <w:pPr>
        <w:suppressAutoHyphens/>
        <w:spacing w:line="276" w:lineRule="auto"/>
        <w:jc w:val="both"/>
        <w:rPr>
          <w:rFonts w:ascii="Arial" w:hAnsi="Arial" w:cs="Arial"/>
          <w:b/>
          <w:szCs w:val="24"/>
        </w:rPr>
      </w:pPr>
    </w:p>
    <w:p w:rsidR="00225926" w:rsidRPr="0096767D" w:rsidRDefault="00E330A9" w:rsidP="00225926">
      <w:pPr>
        <w:spacing w:line="276" w:lineRule="auto"/>
        <w:jc w:val="both"/>
        <w:rPr>
          <w:rFonts w:ascii="Arial" w:eastAsiaTheme="minorHAnsi" w:hAnsi="Arial" w:cs="Arial"/>
          <w:szCs w:val="24"/>
        </w:rPr>
      </w:pPr>
      <w:r>
        <w:rPr>
          <w:rFonts w:ascii="Arial" w:eastAsiaTheme="minorHAnsi" w:hAnsi="Arial" w:cs="Arial"/>
          <w:szCs w:val="24"/>
        </w:rPr>
        <w:t>Ha de recordarse</w:t>
      </w:r>
      <w:r w:rsidR="00225926" w:rsidRPr="0096767D">
        <w:rPr>
          <w:rFonts w:ascii="Arial" w:eastAsiaTheme="minorHAnsi" w:hAnsi="Arial" w:cs="Arial"/>
          <w:szCs w:val="24"/>
        </w:rPr>
        <w:t xml:space="preserve"> que los eleme</w:t>
      </w:r>
      <w:r w:rsidR="004757DB">
        <w:rPr>
          <w:rFonts w:ascii="Arial" w:eastAsiaTheme="minorHAnsi" w:hAnsi="Arial" w:cs="Arial"/>
          <w:szCs w:val="24"/>
        </w:rPr>
        <w:t>ntos esenciales que se requiere</w:t>
      </w:r>
      <w:r w:rsidR="00225926" w:rsidRPr="0096767D">
        <w:rPr>
          <w:rFonts w:ascii="Arial" w:eastAsiaTheme="minorHAnsi" w:hAnsi="Arial" w:cs="Arial"/>
          <w:szCs w:val="24"/>
        </w:rPr>
        <w:t xml:space="preserve"> concurran para la configuración del contrato de trabajo, son: la actividad personal del trabajador, esto es, que </w:t>
      </w:r>
      <w:r w:rsidR="00225926">
        <w:rPr>
          <w:rFonts w:ascii="Arial" w:eastAsiaTheme="minorHAnsi" w:hAnsi="Arial" w:cs="Arial"/>
          <w:szCs w:val="24"/>
        </w:rPr>
        <w:t>este</w:t>
      </w:r>
      <w:r w:rsidR="00225926" w:rsidRPr="0096767D">
        <w:rPr>
          <w:rFonts w:ascii="Arial" w:eastAsiaTheme="minorHAnsi" w:hAnsi="Arial" w:cs="Arial"/>
          <w:iCs/>
          <w:szCs w:val="24"/>
        </w:rPr>
        <w:t xml:space="preserve"> </w:t>
      </w:r>
      <w:r w:rsidR="000F75BD">
        <w:rPr>
          <w:rFonts w:ascii="Arial" w:eastAsiaTheme="minorHAnsi" w:hAnsi="Arial" w:cs="Arial"/>
          <w:iCs/>
          <w:szCs w:val="24"/>
        </w:rPr>
        <w:t xml:space="preserve">la </w:t>
      </w:r>
      <w:r w:rsidR="00225926" w:rsidRPr="0096767D">
        <w:rPr>
          <w:rFonts w:ascii="Arial" w:eastAsiaTheme="minorHAnsi" w:hAnsi="Arial" w:cs="Arial"/>
          <w:iCs/>
          <w:szCs w:val="24"/>
        </w:rPr>
        <w:t xml:space="preserve">realice por sí mismo, </w:t>
      </w:r>
      <w:r w:rsidR="000F75BD">
        <w:rPr>
          <w:rFonts w:ascii="Arial" w:eastAsiaTheme="minorHAnsi" w:hAnsi="Arial" w:cs="Arial"/>
          <w:iCs/>
          <w:szCs w:val="24"/>
        </w:rPr>
        <w:t xml:space="preserve">y </w:t>
      </w:r>
      <w:r w:rsidR="00225926" w:rsidRPr="0096767D">
        <w:rPr>
          <w:rFonts w:ascii="Arial" w:eastAsiaTheme="minorHAnsi" w:hAnsi="Arial" w:cs="Arial"/>
          <w:iCs/>
          <w:szCs w:val="24"/>
        </w:rPr>
        <w:t xml:space="preserve">de manera prolongada; </w:t>
      </w:r>
      <w:r w:rsidR="00225926" w:rsidRPr="0096767D">
        <w:rPr>
          <w:rFonts w:ascii="Arial" w:eastAsiaTheme="minorHAnsi" w:hAnsi="Arial" w:cs="Arial"/>
          <w:szCs w:val="24"/>
        </w:rPr>
        <w:t xml:space="preserve">la continua subordinación o dependencia respecto del empleador, que </w:t>
      </w:r>
      <w:r w:rsidR="00225926">
        <w:rPr>
          <w:rFonts w:ascii="Arial" w:eastAsiaTheme="minorHAnsi" w:hAnsi="Arial" w:cs="Arial"/>
          <w:szCs w:val="24"/>
        </w:rPr>
        <w:t xml:space="preserve">lo </w:t>
      </w:r>
      <w:r w:rsidR="00225926" w:rsidRPr="0096767D">
        <w:rPr>
          <w:rFonts w:ascii="Arial" w:eastAsiaTheme="minorHAnsi" w:hAnsi="Arial" w:cs="Arial"/>
          <w:szCs w:val="24"/>
        </w:rPr>
        <w:t>faculta para requerirle el cumplimiento de órdenes o instrucciones al empleado y la correlativa obligación de acatarlas; y, un salario en retribución del</w:t>
      </w:r>
      <w:r w:rsidR="00225926">
        <w:rPr>
          <w:rFonts w:ascii="Arial" w:eastAsiaTheme="minorHAnsi" w:hAnsi="Arial" w:cs="Arial"/>
          <w:szCs w:val="24"/>
        </w:rPr>
        <w:t xml:space="preserve"> servicio (art.23 CST).</w:t>
      </w:r>
    </w:p>
    <w:p w:rsidR="00225926" w:rsidRPr="0096767D" w:rsidRDefault="00225926" w:rsidP="00225926">
      <w:pPr>
        <w:spacing w:line="276" w:lineRule="auto"/>
        <w:jc w:val="both"/>
        <w:rPr>
          <w:rFonts w:ascii="Arial" w:eastAsiaTheme="minorHAnsi" w:hAnsi="Arial" w:cs="Arial"/>
          <w:szCs w:val="24"/>
        </w:rPr>
      </w:pPr>
    </w:p>
    <w:p w:rsidR="00225926" w:rsidRPr="00622F32" w:rsidRDefault="00225926" w:rsidP="00225926">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w:t>
      </w:r>
      <w:r w:rsidRPr="00622F32">
        <w:rPr>
          <w:rFonts w:ascii="Arial" w:eastAsiaTheme="minorHAnsi" w:hAnsi="Arial" w:cs="Arial"/>
          <w:szCs w:val="24"/>
        </w:rPr>
        <w:lastRenderedPageBreak/>
        <w:t>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w:t>
      </w:r>
      <w:r>
        <w:rPr>
          <w:rFonts w:ascii="Arial" w:eastAsiaTheme="minorHAnsi" w:hAnsi="Arial" w:cs="Arial"/>
          <w:iCs/>
          <w:szCs w:val="24"/>
        </w:rPr>
        <w:t xml:space="preserve"> (art.24 CST)</w:t>
      </w:r>
      <w:r w:rsidRPr="00622F32">
        <w:rPr>
          <w:rFonts w:ascii="Arial" w:eastAsiaTheme="minorHAnsi" w:hAnsi="Arial" w:cs="Arial"/>
          <w:iCs/>
          <w:szCs w:val="24"/>
        </w:rPr>
        <w:t>,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Pr>
          <w:rFonts w:ascii="Arial" w:eastAsiaTheme="minorHAnsi" w:hAnsi="Arial" w:cs="Arial"/>
          <w:bCs/>
          <w:iCs/>
          <w:szCs w:val="24"/>
        </w:rPr>
        <w:t>.</w:t>
      </w:r>
    </w:p>
    <w:p w:rsidR="00225926" w:rsidRPr="001F234B" w:rsidRDefault="00225926" w:rsidP="00EF7EC5">
      <w:pPr>
        <w:spacing w:line="480" w:lineRule="auto"/>
        <w:jc w:val="both"/>
        <w:rPr>
          <w:rFonts w:ascii="Arial" w:hAnsi="Arial" w:cs="Arial"/>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Valor probatorio de los documentos privados</w:t>
      </w:r>
    </w:p>
    <w:p w:rsidR="007755AF" w:rsidRDefault="007755AF" w:rsidP="00EF7EC5">
      <w:pPr>
        <w:suppressAutoHyphens/>
        <w:overflowPunct w:val="0"/>
        <w:autoSpaceDE w:val="0"/>
        <w:autoSpaceDN w:val="0"/>
        <w:adjustRightInd w:val="0"/>
        <w:spacing w:line="480" w:lineRule="auto"/>
        <w:jc w:val="both"/>
        <w:textAlignment w:val="baseline"/>
        <w:rPr>
          <w:rFonts w:ascii="Arial" w:hAnsi="Arial" w:cs="Arial"/>
          <w:b/>
          <w:szCs w:val="24"/>
        </w:rPr>
      </w:pP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parágrafo del artículo 54A del Código Procesal del Trabajo y de la Seguridad Social, en todos los procesos, los documentos o sus reproducciones simples</w:t>
      </w:r>
      <w:r w:rsidR="00E330A9">
        <w:rPr>
          <w:rFonts w:ascii="Arial" w:hAnsi="Arial" w:cs="Arial"/>
          <w:szCs w:val="24"/>
        </w:rPr>
        <w:t>,</w:t>
      </w:r>
      <w:r>
        <w:rPr>
          <w:rFonts w:ascii="Arial" w:hAnsi="Arial" w:cs="Arial"/>
          <w:szCs w:val="24"/>
        </w:rPr>
        <w:t xml:space="preserve"> presentados por las partes con fines probatorios</w:t>
      </w:r>
      <w:r w:rsidR="00E330A9">
        <w:rPr>
          <w:rFonts w:ascii="Arial" w:hAnsi="Arial" w:cs="Arial"/>
          <w:szCs w:val="24"/>
        </w:rPr>
        <w:t>,</w:t>
      </w:r>
      <w:r>
        <w:rPr>
          <w:rFonts w:ascii="Arial" w:hAnsi="Arial" w:cs="Arial"/>
          <w:szCs w:val="24"/>
        </w:rPr>
        <w:t xml:space="preserve"> se reputarán auténticos,</w:t>
      </w:r>
      <w:r w:rsidRPr="00E32DCD">
        <w:rPr>
          <w:rFonts w:ascii="Arial" w:hAnsi="Arial" w:cs="Arial"/>
          <w:szCs w:val="24"/>
        </w:rPr>
        <w:t xml:space="preserve"> </w:t>
      </w:r>
      <w:r>
        <w:rPr>
          <w:rFonts w:ascii="Arial" w:hAnsi="Arial" w:cs="Arial"/>
          <w:szCs w:val="24"/>
        </w:rPr>
        <w:t>salvo en los que se pretenda valer como título ejecutivo y los documentos emanados por terceros.</w:t>
      </w:r>
    </w:p>
    <w:p w:rsidR="007755AF" w:rsidRDefault="007755AF" w:rsidP="007755AF">
      <w:pPr>
        <w:suppressAutoHyphens/>
        <w:overflowPunct w:val="0"/>
        <w:autoSpaceDE w:val="0"/>
        <w:autoSpaceDN w:val="0"/>
        <w:adjustRightInd w:val="0"/>
        <w:spacing w:line="276" w:lineRule="auto"/>
        <w:jc w:val="both"/>
        <w:textAlignment w:val="baseline"/>
        <w:rPr>
          <w:rFonts w:ascii="Arial" w:hAnsi="Arial" w:cs="Arial"/>
          <w:szCs w:val="24"/>
        </w:rPr>
      </w:pPr>
    </w:p>
    <w:p w:rsidR="007755AF" w:rsidRDefault="006A7B25" w:rsidP="007755A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su parte</w:t>
      </w:r>
      <w:r w:rsidR="0005071A">
        <w:rPr>
          <w:rFonts w:ascii="Arial" w:hAnsi="Arial" w:cs="Arial"/>
          <w:szCs w:val="24"/>
        </w:rPr>
        <w:t xml:space="preserve"> el artículo 244</w:t>
      </w:r>
      <w:r w:rsidR="007755AF">
        <w:rPr>
          <w:rFonts w:ascii="Arial" w:hAnsi="Arial" w:cs="Arial"/>
          <w:szCs w:val="24"/>
        </w:rPr>
        <w:t xml:space="preserve"> del Código General del Proceso, aplicable por </w:t>
      </w:r>
      <w:r>
        <w:rPr>
          <w:rFonts w:ascii="Arial" w:hAnsi="Arial" w:cs="Arial"/>
          <w:szCs w:val="24"/>
        </w:rPr>
        <w:t xml:space="preserve">remisión </w:t>
      </w:r>
      <w:r w:rsidR="007755AF">
        <w:rPr>
          <w:rFonts w:ascii="Arial" w:hAnsi="Arial" w:cs="Arial"/>
          <w:szCs w:val="24"/>
        </w:rPr>
        <w:t>del artículo 145 CPTSS,</w:t>
      </w:r>
      <w:r w:rsidR="007755AF" w:rsidRPr="0098340B">
        <w:rPr>
          <w:rFonts w:ascii="Arial" w:hAnsi="Arial" w:cs="Arial"/>
          <w:szCs w:val="24"/>
        </w:rPr>
        <w:t xml:space="preserve"> </w:t>
      </w:r>
      <w:r>
        <w:rPr>
          <w:rFonts w:ascii="Arial" w:hAnsi="Arial" w:cs="Arial"/>
          <w:szCs w:val="24"/>
        </w:rPr>
        <w:t>señala que</w:t>
      </w:r>
      <w:r w:rsidR="007755AF">
        <w:rPr>
          <w:rFonts w:ascii="Arial" w:hAnsi="Arial" w:cs="Arial"/>
          <w:szCs w:val="24"/>
        </w:rPr>
        <w:t xml:space="preserve"> un documento es auténtico, cuando existe</w:t>
      </w:r>
      <w:r w:rsidR="007755AF" w:rsidRPr="009E3D32">
        <w:rPr>
          <w:rFonts w:ascii="Arial" w:hAnsi="Arial" w:cs="Arial"/>
          <w:szCs w:val="24"/>
        </w:rPr>
        <w:t xml:space="preserve"> certeza </w:t>
      </w:r>
      <w:r w:rsidR="007755AF" w:rsidRPr="00E32DCD">
        <w:rPr>
          <w:rFonts w:ascii="Arial" w:hAnsi="Arial" w:cs="Arial"/>
          <w:szCs w:val="24"/>
        </w:rPr>
        <w:t xml:space="preserve">de la persona que lo ha </w:t>
      </w:r>
      <w:r w:rsidR="007755AF">
        <w:rPr>
          <w:rFonts w:ascii="Arial" w:hAnsi="Arial" w:cs="Arial"/>
          <w:szCs w:val="24"/>
        </w:rPr>
        <w:t>e</w:t>
      </w:r>
      <w:r w:rsidR="00410900">
        <w:rPr>
          <w:rFonts w:ascii="Arial" w:hAnsi="Arial" w:cs="Arial"/>
          <w:szCs w:val="24"/>
        </w:rPr>
        <w:t>laborado, manuscrito o firmado o de la</w:t>
      </w:r>
      <w:r w:rsidR="007755AF">
        <w:rPr>
          <w:rFonts w:ascii="Arial" w:hAnsi="Arial" w:cs="Arial"/>
          <w:szCs w:val="24"/>
        </w:rPr>
        <w:t xml:space="preserve"> per</w:t>
      </w:r>
      <w:r w:rsidR="00410900">
        <w:rPr>
          <w:rFonts w:ascii="Arial" w:hAnsi="Arial" w:cs="Arial"/>
          <w:szCs w:val="24"/>
        </w:rPr>
        <w:t>s</w:t>
      </w:r>
      <w:r w:rsidR="007755AF">
        <w:rPr>
          <w:rFonts w:ascii="Arial" w:hAnsi="Arial" w:cs="Arial"/>
          <w:szCs w:val="24"/>
        </w:rPr>
        <w:t>ona a quien se le atribuya el documento</w:t>
      </w:r>
      <w:r w:rsidR="007755AF" w:rsidRPr="00E32DCD">
        <w:rPr>
          <w:rFonts w:ascii="Arial" w:hAnsi="Arial" w:cs="Arial"/>
          <w:szCs w:val="24"/>
        </w:rPr>
        <w:t>.</w:t>
      </w:r>
    </w:p>
    <w:p w:rsidR="00F659C0" w:rsidRDefault="00F659C0" w:rsidP="00EF7EC5">
      <w:pPr>
        <w:suppressAutoHyphens/>
        <w:overflowPunct w:val="0"/>
        <w:autoSpaceDE w:val="0"/>
        <w:autoSpaceDN w:val="0"/>
        <w:adjustRightInd w:val="0"/>
        <w:spacing w:line="480" w:lineRule="auto"/>
        <w:jc w:val="both"/>
        <w:textAlignment w:val="baseline"/>
        <w:rPr>
          <w:rFonts w:ascii="Arial" w:hAnsi="Arial" w:cs="Arial"/>
          <w:szCs w:val="24"/>
        </w:rPr>
      </w:pPr>
    </w:p>
    <w:p w:rsidR="00A67B45" w:rsidRDefault="007755A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0B2AAD" w:rsidRPr="00FF4413" w:rsidRDefault="000B2AAD" w:rsidP="00EF7EC5">
      <w:pPr>
        <w:suppressAutoHyphens/>
        <w:overflowPunct w:val="0"/>
        <w:autoSpaceDE w:val="0"/>
        <w:autoSpaceDN w:val="0"/>
        <w:adjustRightInd w:val="0"/>
        <w:spacing w:line="480" w:lineRule="auto"/>
        <w:jc w:val="both"/>
        <w:textAlignment w:val="baseline"/>
        <w:rPr>
          <w:rFonts w:ascii="Arial" w:hAnsi="Arial" w:cs="Arial"/>
          <w:b/>
          <w:szCs w:val="24"/>
        </w:rPr>
      </w:pPr>
    </w:p>
    <w:p w:rsidR="0080583C" w:rsidRDefault="00514BB3" w:rsidP="00247EA1">
      <w:pPr>
        <w:spacing w:line="276" w:lineRule="auto"/>
        <w:jc w:val="both"/>
        <w:rPr>
          <w:rFonts w:ascii="Arial" w:eastAsiaTheme="minorHAnsi" w:hAnsi="Arial" w:cs="Arial"/>
          <w:szCs w:val="24"/>
          <w:lang w:val="es-ES" w:eastAsia="en-US"/>
        </w:rPr>
      </w:pPr>
      <w:r w:rsidRPr="00DE7127">
        <w:rPr>
          <w:rFonts w:ascii="Arial" w:eastAsiaTheme="minorHAnsi" w:hAnsi="Arial" w:cs="Arial"/>
          <w:szCs w:val="24"/>
          <w:lang w:val="es-ES" w:eastAsia="en-US"/>
        </w:rPr>
        <w:t xml:space="preserve">En el </w:t>
      </w:r>
      <w:r w:rsidRPr="004202A9">
        <w:rPr>
          <w:rFonts w:ascii="Arial" w:eastAsiaTheme="minorHAnsi" w:hAnsi="Arial" w:cs="Arial"/>
          <w:szCs w:val="24"/>
          <w:lang w:val="es-ES" w:eastAsia="en-US"/>
        </w:rPr>
        <w:t>caso en concreto</w:t>
      </w:r>
      <w:r w:rsidR="0080583C">
        <w:rPr>
          <w:rFonts w:ascii="Arial" w:eastAsiaTheme="minorHAnsi" w:hAnsi="Arial" w:cs="Arial"/>
          <w:szCs w:val="24"/>
          <w:lang w:val="es-ES" w:eastAsia="en-US"/>
        </w:rPr>
        <w:t>, rememórese que</w:t>
      </w:r>
      <w:r w:rsidRPr="004202A9">
        <w:rPr>
          <w:rFonts w:ascii="Arial" w:eastAsiaTheme="minorHAnsi" w:hAnsi="Arial" w:cs="Arial"/>
          <w:szCs w:val="24"/>
          <w:lang w:val="es-ES" w:eastAsia="en-US"/>
        </w:rPr>
        <w:t xml:space="preserve"> </w:t>
      </w:r>
      <w:r w:rsidR="00B71A06" w:rsidRPr="00DE7127">
        <w:rPr>
          <w:rFonts w:ascii="Arial" w:eastAsiaTheme="minorHAnsi" w:hAnsi="Arial" w:cs="Arial"/>
          <w:szCs w:val="24"/>
          <w:lang w:val="es-ES" w:eastAsia="en-US"/>
        </w:rPr>
        <w:t>la</w:t>
      </w:r>
      <w:r w:rsidRPr="004202A9">
        <w:rPr>
          <w:rFonts w:ascii="Arial" w:eastAsiaTheme="minorHAnsi" w:hAnsi="Arial" w:cs="Arial"/>
          <w:szCs w:val="24"/>
          <w:lang w:val="es-ES" w:eastAsia="en-US"/>
        </w:rPr>
        <w:t xml:space="preserve"> actor</w:t>
      </w:r>
      <w:r w:rsidR="00B71A06" w:rsidRPr="00DE7127">
        <w:rPr>
          <w:rFonts w:ascii="Arial" w:eastAsiaTheme="minorHAnsi" w:hAnsi="Arial" w:cs="Arial"/>
          <w:szCs w:val="24"/>
          <w:lang w:val="es-ES" w:eastAsia="en-US"/>
        </w:rPr>
        <w:t>a</w:t>
      </w:r>
      <w:r w:rsidR="0080583C">
        <w:rPr>
          <w:rFonts w:ascii="Arial" w:eastAsiaTheme="minorHAnsi" w:hAnsi="Arial" w:cs="Arial"/>
          <w:szCs w:val="24"/>
          <w:lang w:val="es-ES" w:eastAsia="en-US"/>
        </w:rPr>
        <w:t xml:space="preserve"> </w:t>
      </w:r>
      <w:proofErr w:type="spellStart"/>
      <w:r w:rsidR="0080583C">
        <w:rPr>
          <w:rFonts w:ascii="Arial" w:eastAsiaTheme="minorHAnsi" w:hAnsi="Arial" w:cs="Arial"/>
          <w:szCs w:val="24"/>
          <w:lang w:val="es-ES" w:eastAsia="en-US"/>
        </w:rPr>
        <w:t>manifiestó</w:t>
      </w:r>
      <w:proofErr w:type="spellEnd"/>
      <w:r w:rsidR="0080583C">
        <w:rPr>
          <w:rFonts w:ascii="Arial" w:eastAsiaTheme="minorHAnsi" w:hAnsi="Arial" w:cs="Arial"/>
          <w:szCs w:val="24"/>
          <w:lang w:val="es-ES" w:eastAsia="en-US"/>
        </w:rPr>
        <w:t xml:space="preserve"> que había trabajado</w:t>
      </w:r>
      <w:r w:rsidRPr="004202A9">
        <w:rPr>
          <w:rFonts w:ascii="Arial" w:eastAsiaTheme="minorHAnsi" w:hAnsi="Arial" w:cs="Arial"/>
          <w:szCs w:val="24"/>
          <w:lang w:val="es-ES" w:eastAsia="en-US"/>
        </w:rPr>
        <w:t xml:space="preserve"> </w:t>
      </w:r>
      <w:r w:rsidR="00B71A06" w:rsidRPr="00DE7127">
        <w:rPr>
          <w:rFonts w:ascii="Arial" w:eastAsiaTheme="minorHAnsi" w:hAnsi="Arial" w:cs="Arial"/>
          <w:szCs w:val="24"/>
          <w:lang w:val="es-ES" w:eastAsia="en-US"/>
        </w:rPr>
        <w:t xml:space="preserve">como </w:t>
      </w:r>
      <w:r w:rsidR="0080583C">
        <w:rPr>
          <w:rFonts w:ascii="Arial" w:eastAsiaTheme="minorHAnsi" w:hAnsi="Arial" w:cs="Arial"/>
          <w:szCs w:val="24"/>
          <w:lang w:val="es-ES" w:eastAsia="en-US"/>
        </w:rPr>
        <w:t xml:space="preserve">ejecutiva de enlace para </w:t>
      </w:r>
      <w:proofErr w:type="spellStart"/>
      <w:r w:rsidR="0080583C">
        <w:rPr>
          <w:rFonts w:ascii="Arial" w:eastAsiaTheme="minorHAnsi" w:hAnsi="Arial" w:cs="Arial"/>
          <w:szCs w:val="24"/>
          <w:lang w:val="es-ES" w:eastAsia="en-US"/>
        </w:rPr>
        <w:t>On</w:t>
      </w:r>
      <w:proofErr w:type="spellEnd"/>
      <w:r w:rsidR="0080583C">
        <w:rPr>
          <w:rFonts w:ascii="Arial" w:eastAsiaTheme="minorHAnsi" w:hAnsi="Arial" w:cs="Arial"/>
          <w:szCs w:val="24"/>
          <w:lang w:val="es-ES" w:eastAsia="en-US"/>
        </w:rPr>
        <w:t xml:space="preserve"> Target Colombia S.A.S., para lo cual realizaba funciones de digitadora y encuestadora con un salario de $800.000, bajo la subordinación de Michel Feliz </w:t>
      </w:r>
      <w:proofErr w:type="spellStart"/>
      <w:r w:rsidR="0080583C">
        <w:rPr>
          <w:rFonts w:ascii="Arial" w:eastAsiaTheme="minorHAnsi" w:hAnsi="Arial" w:cs="Arial"/>
          <w:szCs w:val="24"/>
          <w:lang w:val="es-ES" w:eastAsia="en-US"/>
        </w:rPr>
        <w:t>Bequer</w:t>
      </w:r>
      <w:proofErr w:type="spellEnd"/>
      <w:r w:rsidR="0080583C">
        <w:rPr>
          <w:rFonts w:ascii="Arial" w:eastAsiaTheme="minorHAnsi" w:hAnsi="Arial" w:cs="Arial"/>
          <w:szCs w:val="24"/>
          <w:lang w:val="es-ES" w:eastAsia="en-US"/>
        </w:rPr>
        <w:t xml:space="preserve"> Martínez; sin embargo, analizado el acervo probatorio obrante en el expediente se advierte que la demandante omitió acreditar por lo menos, que había prestado personalmente sus servicios a favor de la sociedad demandada.</w:t>
      </w:r>
    </w:p>
    <w:p w:rsidR="0080583C" w:rsidRDefault="0080583C" w:rsidP="00247EA1">
      <w:pPr>
        <w:spacing w:line="276" w:lineRule="auto"/>
        <w:jc w:val="both"/>
        <w:rPr>
          <w:rFonts w:ascii="Arial" w:eastAsiaTheme="minorHAnsi" w:hAnsi="Arial" w:cs="Arial"/>
          <w:szCs w:val="24"/>
          <w:lang w:val="es-ES" w:eastAsia="en-US"/>
        </w:rPr>
      </w:pPr>
    </w:p>
    <w:p w:rsidR="0080583C" w:rsidRDefault="0080583C"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En efecto, obra en el expediente los formularios “</w:t>
      </w:r>
      <w:r w:rsidRPr="0080583C">
        <w:rPr>
          <w:rFonts w:ascii="Arial" w:eastAsiaTheme="minorHAnsi" w:hAnsi="Arial" w:cs="Arial"/>
          <w:i/>
          <w:szCs w:val="24"/>
          <w:lang w:val="es-ES" w:eastAsia="en-US"/>
        </w:rPr>
        <w:t>No. 5 declaración de cambio servicios transferencias y otros conceptos”</w:t>
      </w:r>
      <w:r>
        <w:rPr>
          <w:rFonts w:ascii="Arial" w:eastAsiaTheme="minorHAnsi" w:hAnsi="Arial" w:cs="Arial"/>
          <w:i/>
          <w:szCs w:val="24"/>
          <w:lang w:val="es-ES" w:eastAsia="en-US"/>
        </w:rPr>
        <w:t xml:space="preserve"> </w:t>
      </w:r>
      <w:r>
        <w:rPr>
          <w:rFonts w:ascii="Arial" w:eastAsiaTheme="minorHAnsi" w:hAnsi="Arial" w:cs="Arial"/>
          <w:szCs w:val="24"/>
          <w:lang w:val="es-ES" w:eastAsia="en-US"/>
        </w:rPr>
        <w:t xml:space="preserve">– fls. 11 a </w:t>
      </w:r>
      <w:r w:rsidR="004D2CAB">
        <w:rPr>
          <w:rFonts w:ascii="Arial" w:eastAsiaTheme="minorHAnsi" w:hAnsi="Arial" w:cs="Arial"/>
          <w:szCs w:val="24"/>
          <w:lang w:val="es-ES" w:eastAsia="en-US"/>
        </w:rPr>
        <w:t xml:space="preserve">24 c. 1 - </w:t>
      </w:r>
      <w:r>
        <w:rPr>
          <w:rFonts w:ascii="Arial" w:eastAsiaTheme="minorHAnsi" w:hAnsi="Arial" w:cs="Arial"/>
          <w:szCs w:val="24"/>
          <w:lang w:val="es-ES" w:eastAsia="en-US"/>
        </w:rPr>
        <w:t xml:space="preserve">expedidos por </w:t>
      </w:r>
      <w:r w:rsidRPr="0080583C">
        <w:rPr>
          <w:rFonts w:ascii="Arial" w:eastAsiaTheme="minorHAnsi" w:hAnsi="Arial" w:cs="Arial"/>
          <w:i/>
          <w:szCs w:val="24"/>
          <w:lang w:val="es-ES" w:eastAsia="en-US"/>
        </w:rPr>
        <w:t xml:space="preserve">Western </w:t>
      </w:r>
      <w:proofErr w:type="spellStart"/>
      <w:r w:rsidRPr="0080583C">
        <w:rPr>
          <w:rFonts w:ascii="Arial" w:eastAsiaTheme="minorHAnsi" w:hAnsi="Arial" w:cs="Arial"/>
          <w:i/>
          <w:szCs w:val="24"/>
          <w:lang w:val="es-ES" w:eastAsia="en-US"/>
        </w:rPr>
        <w:t>Union</w:t>
      </w:r>
      <w:proofErr w:type="spellEnd"/>
      <w:r w:rsidR="004D2CAB">
        <w:rPr>
          <w:rFonts w:ascii="Arial" w:eastAsiaTheme="minorHAnsi" w:hAnsi="Arial" w:cs="Arial"/>
          <w:szCs w:val="24"/>
          <w:lang w:val="es-ES" w:eastAsia="en-US"/>
        </w:rPr>
        <w:t xml:space="preserve"> de los que se desprende que la demandante recibía giros pagados en pesos remitidos por José Luis Rentería </w:t>
      </w:r>
      <w:proofErr w:type="spellStart"/>
      <w:r w:rsidR="004D2CAB">
        <w:rPr>
          <w:rFonts w:ascii="Arial" w:eastAsiaTheme="minorHAnsi" w:hAnsi="Arial" w:cs="Arial"/>
          <w:szCs w:val="24"/>
          <w:lang w:val="es-ES" w:eastAsia="en-US"/>
        </w:rPr>
        <w:t>Camara</w:t>
      </w:r>
      <w:proofErr w:type="spellEnd"/>
      <w:r w:rsidR="004D2CAB">
        <w:rPr>
          <w:rFonts w:ascii="Arial" w:eastAsiaTheme="minorHAnsi" w:hAnsi="Arial" w:cs="Arial"/>
          <w:szCs w:val="24"/>
          <w:lang w:val="es-ES" w:eastAsia="en-US"/>
        </w:rPr>
        <w:t xml:space="preserve">, Mario García Gómez, Gloria </w:t>
      </w:r>
      <w:proofErr w:type="spellStart"/>
      <w:r w:rsidR="004D2CAB">
        <w:rPr>
          <w:rFonts w:ascii="Arial" w:eastAsiaTheme="minorHAnsi" w:hAnsi="Arial" w:cs="Arial"/>
          <w:szCs w:val="24"/>
          <w:lang w:val="es-ES" w:eastAsia="en-US"/>
        </w:rPr>
        <w:t>Jessis</w:t>
      </w:r>
      <w:proofErr w:type="spellEnd"/>
      <w:r w:rsidR="004D2CAB">
        <w:rPr>
          <w:rFonts w:ascii="Arial" w:eastAsiaTheme="minorHAnsi" w:hAnsi="Arial" w:cs="Arial"/>
          <w:szCs w:val="24"/>
          <w:lang w:val="es-ES" w:eastAsia="en-US"/>
        </w:rPr>
        <w:t xml:space="preserve"> García Millán, Pablo Antonio Mejía Velázquez, Angélica Martínez Hernández, dinero proveniente de México.</w:t>
      </w:r>
    </w:p>
    <w:p w:rsidR="004D2CAB" w:rsidRDefault="004D2CAB" w:rsidP="00247EA1">
      <w:pPr>
        <w:spacing w:line="276" w:lineRule="auto"/>
        <w:jc w:val="both"/>
        <w:rPr>
          <w:rFonts w:ascii="Arial" w:eastAsiaTheme="minorHAnsi" w:hAnsi="Arial" w:cs="Arial"/>
          <w:szCs w:val="24"/>
          <w:lang w:val="es-ES" w:eastAsia="en-US"/>
        </w:rPr>
      </w:pPr>
    </w:p>
    <w:p w:rsidR="004D2CAB" w:rsidRDefault="004D2CAB"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Documental que en nada aporta al propósito principal escrutado, esto es, para acreditar la prestación personal de un servicio y mucho menos la subordinación presuntamente ejercida por </w:t>
      </w:r>
      <w:r>
        <w:rPr>
          <w:rFonts w:ascii="Arial" w:hAnsi="Arial" w:cs="Arial"/>
          <w:szCs w:val="24"/>
        </w:rPr>
        <w:t xml:space="preserve">Michel Feliz </w:t>
      </w:r>
      <w:proofErr w:type="spellStart"/>
      <w:r>
        <w:rPr>
          <w:rFonts w:ascii="Arial" w:hAnsi="Arial" w:cs="Arial"/>
          <w:szCs w:val="24"/>
        </w:rPr>
        <w:t>Bequer</w:t>
      </w:r>
      <w:proofErr w:type="spellEnd"/>
      <w:r>
        <w:rPr>
          <w:rFonts w:ascii="Arial" w:hAnsi="Arial" w:cs="Arial"/>
          <w:szCs w:val="24"/>
        </w:rPr>
        <w:t xml:space="preserve"> Martínez,</w:t>
      </w:r>
      <w:r w:rsidR="00E20B5D">
        <w:rPr>
          <w:rFonts w:ascii="Arial" w:hAnsi="Arial" w:cs="Arial"/>
          <w:szCs w:val="24"/>
        </w:rPr>
        <w:t xml:space="preserve"> como representante de la sociedad demandada,</w:t>
      </w:r>
      <w:r w:rsidR="00EF7EC5">
        <w:rPr>
          <w:rFonts w:ascii="Arial" w:eastAsiaTheme="minorHAnsi" w:hAnsi="Arial" w:cs="Arial"/>
          <w:szCs w:val="24"/>
          <w:lang w:val="es-ES" w:eastAsia="en-US"/>
        </w:rPr>
        <w:t xml:space="preserve"> pues de dichos escritos</w:t>
      </w:r>
      <w:r>
        <w:rPr>
          <w:rFonts w:ascii="Arial" w:eastAsiaTheme="minorHAnsi" w:hAnsi="Arial" w:cs="Arial"/>
          <w:szCs w:val="24"/>
          <w:lang w:val="es-ES" w:eastAsia="en-US"/>
        </w:rPr>
        <w:t xml:space="preserve"> apenas se avista un pago de dineros realizado por personas diferentes al anunciado empleador</w:t>
      </w:r>
      <w:r w:rsidR="003A3B43">
        <w:rPr>
          <w:rFonts w:ascii="Arial" w:eastAsiaTheme="minorHAnsi" w:hAnsi="Arial" w:cs="Arial"/>
          <w:szCs w:val="24"/>
          <w:lang w:val="es-ES" w:eastAsia="en-US"/>
        </w:rPr>
        <w:t xml:space="preserve">, </w:t>
      </w:r>
      <w:r w:rsidR="00153363">
        <w:rPr>
          <w:rFonts w:ascii="Arial" w:eastAsiaTheme="minorHAnsi" w:hAnsi="Arial" w:cs="Arial"/>
          <w:szCs w:val="24"/>
          <w:lang w:val="es-ES" w:eastAsia="en-US"/>
        </w:rPr>
        <w:t>sin acreditarse que estos actuaran como sus intermediarios, ni</w:t>
      </w:r>
      <w:r w:rsidR="003A3B43">
        <w:rPr>
          <w:rFonts w:ascii="Arial" w:eastAsiaTheme="minorHAnsi" w:hAnsi="Arial" w:cs="Arial"/>
          <w:szCs w:val="24"/>
          <w:lang w:val="es-ES" w:eastAsia="en-US"/>
        </w:rPr>
        <w:t xml:space="preserve"> que del mismo </w:t>
      </w:r>
      <w:r w:rsidR="001701DF">
        <w:rPr>
          <w:rFonts w:ascii="Arial" w:eastAsiaTheme="minorHAnsi" w:hAnsi="Arial" w:cs="Arial"/>
          <w:szCs w:val="24"/>
          <w:lang w:val="es-ES" w:eastAsia="en-US"/>
        </w:rPr>
        <w:t>pueda desprenderse</w:t>
      </w:r>
      <w:r w:rsidR="003A3B43">
        <w:rPr>
          <w:rFonts w:ascii="Arial" w:eastAsiaTheme="minorHAnsi" w:hAnsi="Arial" w:cs="Arial"/>
          <w:szCs w:val="24"/>
          <w:lang w:val="es-ES" w:eastAsia="en-US"/>
        </w:rPr>
        <w:t xml:space="preserve"> el ejercicio de alguna actividad personal.</w:t>
      </w:r>
    </w:p>
    <w:p w:rsidR="003A3B43" w:rsidRDefault="003A3B43" w:rsidP="00247EA1">
      <w:pPr>
        <w:spacing w:line="276" w:lineRule="auto"/>
        <w:jc w:val="both"/>
        <w:rPr>
          <w:rFonts w:ascii="Arial" w:eastAsiaTheme="minorHAnsi" w:hAnsi="Arial" w:cs="Arial"/>
          <w:szCs w:val="24"/>
          <w:lang w:val="es-ES" w:eastAsia="en-US"/>
        </w:rPr>
      </w:pPr>
    </w:p>
    <w:p w:rsidR="00E20B5D" w:rsidRDefault="001701DF"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Por otro lado, s</w:t>
      </w:r>
      <w:r w:rsidR="003A3B43">
        <w:rPr>
          <w:rFonts w:ascii="Arial" w:eastAsiaTheme="minorHAnsi" w:hAnsi="Arial" w:cs="Arial"/>
          <w:szCs w:val="24"/>
          <w:lang w:val="es-ES" w:eastAsia="en-US"/>
        </w:rPr>
        <w:t xml:space="preserve">i bien </w:t>
      </w:r>
      <w:r>
        <w:rPr>
          <w:rFonts w:ascii="Arial" w:eastAsiaTheme="minorHAnsi" w:hAnsi="Arial" w:cs="Arial"/>
          <w:szCs w:val="24"/>
          <w:lang w:val="es-ES" w:eastAsia="en-US"/>
        </w:rPr>
        <w:t>aparece</w:t>
      </w:r>
      <w:r w:rsidR="009B2CDF">
        <w:rPr>
          <w:rFonts w:ascii="Arial" w:eastAsiaTheme="minorHAnsi" w:hAnsi="Arial" w:cs="Arial"/>
          <w:szCs w:val="24"/>
          <w:lang w:val="es-ES" w:eastAsia="en-US"/>
        </w:rPr>
        <w:t xml:space="preserve"> copia de un giro realizado por </w:t>
      </w:r>
      <w:proofErr w:type="spellStart"/>
      <w:r w:rsidR="009B2CDF" w:rsidRPr="009B2CDF">
        <w:rPr>
          <w:rFonts w:ascii="Arial" w:eastAsiaTheme="minorHAnsi" w:hAnsi="Arial" w:cs="Arial"/>
          <w:i/>
          <w:szCs w:val="24"/>
          <w:lang w:val="es-ES" w:eastAsia="en-US"/>
        </w:rPr>
        <w:t>OnTarget</w:t>
      </w:r>
      <w:proofErr w:type="spellEnd"/>
      <w:r w:rsidR="009B2CDF">
        <w:rPr>
          <w:rFonts w:ascii="Arial" w:eastAsiaTheme="minorHAnsi" w:hAnsi="Arial" w:cs="Arial"/>
          <w:i/>
          <w:szCs w:val="24"/>
          <w:lang w:val="es-ES" w:eastAsia="en-US"/>
        </w:rPr>
        <w:t xml:space="preserve"> </w:t>
      </w:r>
      <w:r w:rsidR="009B2CDF">
        <w:rPr>
          <w:rFonts w:ascii="Arial" w:eastAsiaTheme="minorHAnsi" w:hAnsi="Arial" w:cs="Arial"/>
          <w:szCs w:val="24"/>
          <w:lang w:val="es-ES" w:eastAsia="en-US"/>
        </w:rPr>
        <w:t xml:space="preserve">a favor de la demandante y se reporta como </w:t>
      </w:r>
      <w:r w:rsidR="003A3B43">
        <w:rPr>
          <w:rFonts w:ascii="Arial" w:eastAsiaTheme="minorHAnsi" w:hAnsi="Arial" w:cs="Arial"/>
          <w:szCs w:val="24"/>
          <w:lang w:val="es-ES" w:eastAsia="en-US"/>
        </w:rPr>
        <w:t>“</w:t>
      </w:r>
      <w:r w:rsidR="003A3B43" w:rsidRPr="001701DF">
        <w:rPr>
          <w:rFonts w:ascii="Arial" w:eastAsiaTheme="minorHAnsi" w:hAnsi="Arial" w:cs="Arial"/>
          <w:i/>
          <w:szCs w:val="24"/>
          <w:lang w:val="es-ES" w:eastAsia="en-US"/>
        </w:rPr>
        <w:t>información de la operación”</w:t>
      </w:r>
      <w:r w:rsidR="003A3B43">
        <w:rPr>
          <w:rFonts w:ascii="Arial" w:eastAsiaTheme="minorHAnsi" w:hAnsi="Arial" w:cs="Arial"/>
          <w:szCs w:val="24"/>
          <w:lang w:val="es-ES" w:eastAsia="en-US"/>
        </w:rPr>
        <w:t xml:space="preserve"> </w:t>
      </w:r>
      <w:r>
        <w:rPr>
          <w:rFonts w:ascii="Arial" w:eastAsiaTheme="minorHAnsi" w:hAnsi="Arial" w:cs="Arial"/>
          <w:szCs w:val="24"/>
          <w:lang w:val="es-ES" w:eastAsia="en-US"/>
        </w:rPr>
        <w:t>correspondiente a “</w:t>
      </w:r>
      <w:r w:rsidRPr="001701DF">
        <w:rPr>
          <w:rFonts w:ascii="Arial" w:eastAsiaTheme="minorHAnsi" w:hAnsi="Arial" w:cs="Arial"/>
          <w:i/>
          <w:szCs w:val="24"/>
          <w:lang w:val="es-ES" w:eastAsia="en-US"/>
        </w:rPr>
        <w:t>1809 Remesas de Trab</w:t>
      </w:r>
      <w:r w:rsidR="009B2CDF">
        <w:rPr>
          <w:rFonts w:ascii="Arial" w:eastAsiaTheme="minorHAnsi" w:hAnsi="Arial" w:cs="Arial"/>
          <w:i/>
          <w:szCs w:val="24"/>
          <w:lang w:val="es-ES" w:eastAsia="en-US"/>
        </w:rPr>
        <w:t>ajado</w:t>
      </w:r>
      <w:r w:rsidRPr="001701DF">
        <w:rPr>
          <w:rFonts w:ascii="Arial" w:eastAsiaTheme="minorHAnsi" w:hAnsi="Arial" w:cs="Arial"/>
          <w:i/>
          <w:szCs w:val="24"/>
          <w:lang w:val="es-ES" w:eastAsia="en-US"/>
        </w:rPr>
        <w:t>”</w:t>
      </w:r>
      <w:r w:rsidR="009D6E86">
        <w:rPr>
          <w:rFonts w:ascii="Arial" w:eastAsiaTheme="minorHAnsi" w:hAnsi="Arial" w:cs="Arial"/>
          <w:szCs w:val="24"/>
          <w:lang w:val="es-ES" w:eastAsia="en-US"/>
        </w:rPr>
        <w:t>, es decir, la operación cambiaria efectuada, que según la circular reglamentaria externa – DCIN 83 – del Banco de la República corresponde a ingresos de divisas por remesas de colombianos que trabajan en el exterior</w:t>
      </w:r>
      <w:r w:rsidR="00E20B5D">
        <w:rPr>
          <w:rFonts w:ascii="Arial" w:eastAsiaTheme="minorHAnsi" w:hAnsi="Arial" w:cs="Arial"/>
          <w:szCs w:val="24"/>
          <w:lang w:val="es-ES" w:eastAsia="en-US"/>
        </w:rPr>
        <w:t>.</w:t>
      </w:r>
    </w:p>
    <w:p w:rsidR="00E20B5D" w:rsidRDefault="00E20B5D" w:rsidP="00247EA1">
      <w:pPr>
        <w:spacing w:line="276" w:lineRule="auto"/>
        <w:jc w:val="both"/>
        <w:rPr>
          <w:rFonts w:ascii="Arial" w:eastAsiaTheme="minorHAnsi" w:hAnsi="Arial" w:cs="Arial"/>
          <w:szCs w:val="24"/>
          <w:lang w:val="es-ES" w:eastAsia="en-US"/>
        </w:rPr>
      </w:pPr>
    </w:p>
    <w:p w:rsidR="0080583C" w:rsidRDefault="00E20B5D"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T</w:t>
      </w:r>
      <w:r w:rsidR="009B2CDF">
        <w:rPr>
          <w:rFonts w:ascii="Arial" w:eastAsiaTheme="minorHAnsi" w:hAnsi="Arial" w:cs="Arial"/>
          <w:szCs w:val="24"/>
          <w:lang w:val="es-ES" w:eastAsia="en-US"/>
        </w:rPr>
        <w:t>ampoco podría derivarse de tal información el vínculo laboral pretendido</w:t>
      </w:r>
      <w:r w:rsidR="00EF7EC5">
        <w:rPr>
          <w:rFonts w:ascii="Arial" w:eastAsiaTheme="minorHAnsi" w:hAnsi="Arial" w:cs="Arial"/>
          <w:szCs w:val="24"/>
          <w:lang w:val="es-ES" w:eastAsia="en-US"/>
        </w:rPr>
        <w:t>,</w:t>
      </w:r>
      <w:r w:rsidR="009B2CDF">
        <w:rPr>
          <w:rFonts w:ascii="Arial" w:eastAsiaTheme="minorHAnsi" w:hAnsi="Arial" w:cs="Arial"/>
          <w:szCs w:val="24"/>
          <w:lang w:val="es-ES" w:eastAsia="en-US"/>
        </w:rPr>
        <w:t xml:space="preserve"> pues dicha descripción de la operación aparece exigua para encontrar acreditado que la demandante como ejecutiva de enlace prestó personalmente sus servicios a </w:t>
      </w:r>
      <w:proofErr w:type="spellStart"/>
      <w:r w:rsidR="009B2CDF">
        <w:rPr>
          <w:rFonts w:ascii="Arial" w:eastAsiaTheme="minorHAnsi" w:hAnsi="Arial" w:cs="Arial"/>
          <w:szCs w:val="24"/>
          <w:lang w:val="es-ES" w:eastAsia="en-US"/>
        </w:rPr>
        <w:t>On</w:t>
      </w:r>
      <w:proofErr w:type="spellEnd"/>
      <w:r w:rsidR="009B2CDF">
        <w:rPr>
          <w:rFonts w:ascii="Arial" w:eastAsiaTheme="minorHAnsi" w:hAnsi="Arial" w:cs="Arial"/>
          <w:szCs w:val="24"/>
          <w:lang w:val="es-ES" w:eastAsia="en-US"/>
        </w:rPr>
        <w:t xml:space="preserve"> Target Colombia S.A.S.</w:t>
      </w:r>
    </w:p>
    <w:p w:rsidR="009B2CDF" w:rsidRDefault="009B2CDF" w:rsidP="00247EA1">
      <w:pPr>
        <w:spacing w:line="276" w:lineRule="auto"/>
        <w:jc w:val="both"/>
        <w:rPr>
          <w:rFonts w:ascii="Arial" w:eastAsiaTheme="minorHAnsi" w:hAnsi="Arial" w:cs="Arial"/>
          <w:szCs w:val="24"/>
          <w:lang w:val="es-ES" w:eastAsia="en-US"/>
        </w:rPr>
      </w:pPr>
    </w:p>
    <w:p w:rsidR="009B2CDF" w:rsidRDefault="009B2CDF" w:rsidP="00247EA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Por último, aparecen unos documentos consistentes en el detalle de liquidaciones por aportes al Sistema de Seguridad Social Integral, prestaciones sociales y pago de quincenas entre las partes en contienda</w:t>
      </w:r>
      <w:r w:rsidR="008A49AA">
        <w:rPr>
          <w:rFonts w:ascii="Arial" w:eastAsiaTheme="minorHAnsi" w:hAnsi="Arial" w:cs="Arial"/>
          <w:szCs w:val="24"/>
          <w:lang w:val="es-ES" w:eastAsia="en-US"/>
        </w:rPr>
        <w:t xml:space="preserve"> – fls 27 a 29 c. 1-</w:t>
      </w:r>
      <w:r>
        <w:rPr>
          <w:rFonts w:ascii="Arial" w:eastAsiaTheme="minorHAnsi" w:hAnsi="Arial" w:cs="Arial"/>
          <w:szCs w:val="24"/>
          <w:lang w:val="es-ES" w:eastAsia="en-US"/>
        </w:rPr>
        <w:t xml:space="preserve">; sin embargo, </w:t>
      </w:r>
      <w:r w:rsidR="00E20B5D">
        <w:rPr>
          <w:rFonts w:ascii="Arial" w:eastAsiaTheme="minorHAnsi" w:hAnsi="Arial" w:cs="Arial"/>
          <w:szCs w:val="24"/>
          <w:lang w:val="es-ES" w:eastAsia="en-US"/>
        </w:rPr>
        <w:t>examinados</w:t>
      </w:r>
      <w:r>
        <w:rPr>
          <w:rFonts w:ascii="Arial" w:eastAsiaTheme="minorHAnsi" w:hAnsi="Arial" w:cs="Arial"/>
          <w:szCs w:val="24"/>
          <w:lang w:val="es-ES" w:eastAsia="en-US"/>
        </w:rPr>
        <w:t xml:space="preserve"> en detalle </w:t>
      </w:r>
      <w:r w:rsidR="008A49AA">
        <w:rPr>
          <w:rFonts w:ascii="Arial" w:eastAsiaTheme="minorHAnsi" w:hAnsi="Arial" w:cs="Arial"/>
          <w:szCs w:val="24"/>
          <w:lang w:val="es-ES" w:eastAsia="en-US"/>
        </w:rPr>
        <w:t>ninguna certeza se tiene de que la demandada hubiese elaborado los mismos, pues ni están manuscritos</w:t>
      </w:r>
      <w:r w:rsidR="00EF7EC5">
        <w:rPr>
          <w:rFonts w:ascii="Arial" w:eastAsiaTheme="minorHAnsi" w:hAnsi="Arial" w:cs="Arial"/>
          <w:szCs w:val="24"/>
          <w:lang w:val="es-ES" w:eastAsia="en-US"/>
        </w:rPr>
        <w:t>,</w:t>
      </w:r>
      <w:r w:rsidR="008A49AA">
        <w:rPr>
          <w:rFonts w:ascii="Arial" w:eastAsiaTheme="minorHAnsi" w:hAnsi="Arial" w:cs="Arial"/>
          <w:szCs w:val="24"/>
          <w:lang w:val="es-ES" w:eastAsia="en-US"/>
        </w:rPr>
        <w:t xml:space="preserve"> ni firmados por </w:t>
      </w:r>
      <w:proofErr w:type="spellStart"/>
      <w:r w:rsidR="008A49AA">
        <w:rPr>
          <w:rFonts w:ascii="Arial" w:eastAsiaTheme="minorHAnsi" w:hAnsi="Arial" w:cs="Arial"/>
          <w:szCs w:val="24"/>
          <w:lang w:val="es-ES" w:eastAsia="en-US"/>
        </w:rPr>
        <w:t>On</w:t>
      </w:r>
      <w:proofErr w:type="spellEnd"/>
      <w:r w:rsidR="008A49AA">
        <w:rPr>
          <w:rFonts w:ascii="Arial" w:eastAsiaTheme="minorHAnsi" w:hAnsi="Arial" w:cs="Arial"/>
          <w:szCs w:val="24"/>
          <w:lang w:val="es-ES" w:eastAsia="en-US"/>
        </w:rPr>
        <w:t xml:space="preserve"> Target Colombia S.A.S., aspecto que elimina cualquier validez probatoria a dicha documental, si es que de la misma pudiese derivarse algún elemento probatorio importante para el asunto de marras.</w:t>
      </w:r>
    </w:p>
    <w:p w:rsidR="009B2CDF" w:rsidRDefault="009B2CDF" w:rsidP="00247EA1">
      <w:pPr>
        <w:spacing w:line="276" w:lineRule="auto"/>
        <w:jc w:val="both"/>
        <w:rPr>
          <w:rFonts w:ascii="Arial" w:eastAsiaTheme="minorHAnsi" w:hAnsi="Arial" w:cs="Arial"/>
          <w:szCs w:val="24"/>
          <w:lang w:val="es-ES" w:eastAsia="en-US"/>
        </w:rPr>
      </w:pPr>
    </w:p>
    <w:p w:rsidR="00A41324" w:rsidRDefault="008A49AA" w:rsidP="00A4132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Puestas de ese modo las cosas</w:t>
      </w:r>
      <w:r w:rsidR="00EF7EC5">
        <w:rPr>
          <w:rFonts w:ascii="Arial" w:eastAsiaTheme="minorHAnsi" w:hAnsi="Arial" w:cs="Arial"/>
          <w:szCs w:val="24"/>
          <w:lang w:val="es-ES" w:eastAsia="en-US"/>
        </w:rPr>
        <w:t>, ante la ausencia de prueba</w:t>
      </w:r>
      <w:r w:rsidR="00A41324" w:rsidRPr="00A41324">
        <w:rPr>
          <w:rFonts w:ascii="Arial" w:eastAsiaTheme="minorHAnsi" w:hAnsi="Arial" w:cs="Arial"/>
          <w:szCs w:val="24"/>
          <w:lang w:val="es-ES" w:eastAsia="en-US"/>
        </w:rPr>
        <w:t xml:space="preserve">, resultó acertado lo esgrimido por </w:t>
      </w:r>
      <w:r w:rsidR="00F7590E">
        <w:rPr>
          <w:rFonts w:ascii="Arial" w:eastAsiaTheme="minorHAnsi" w:hAnsi="Arial" w:cs="Arial"/>
          <w:szCs w:val="24"/>
          <w:lang w:val="es-ES" w:eastAsia="en-US"/>
        </w:rPr>
        <w:t>el</w:t>
      </w:r>
      <w:r w:rsidR="00A41324" w:rsidRPr="00A41324">
        <w:rPr>
          <w:rFonts w:ascii="Arial" w:eastAsiaTheme="minorHAnsi" w:hAnsi="Arial" w:cs="Arial"/>
          <w:szCs w:val="24"/>
          <w:lang w:val="es-ES" w:eastAsia="en-US"/>
        </w:rPr>
        <w:t xml:space="preserve"> Juez de primera instancia, por cuanto </w:t>
      </w:r>
      <w:r>
        <w:rPr>
          <w:rFonts w:ascii="Arial" w:eastAsiaTheme="minorHAnsi" w:hAnsi="Arial" w:cs="Arial"/>
          <w:szCs w:val="24"/>
          <w:lang w:val="es-ES" w:eastAsia="en-US"/>
        </w:rPr>
        <w:t>la demandante omitió probar,</w:t>
      </w:r>
      <w:r w:rsidR="00A41324" w:rsidRPr="00A41324">
        <w:rPr>
          <w:rFonts w:ascii="Arial" w:eastAsiaTheme="minorHAnsi" w:hAnsi="Arial" w:cs="Arial"/>
          <w:szCs w:val="24"/>
          <w:lang w:val="es-ES" w:eastAsia="en-US"/>
        </w:rPr>
        <w:t xml:space="preserve"> siendo su carga, la prestación personal del servicio y que en últimas hubiese permitido presumir la existencia del contrato de trabajo y de esta forma trasladar la carga probatoria a la parte demandada en virtud de la presunción establecida en el artículo 24 del Código Sustantivo del Trabajo</w:t>
      </w:r>
      <w:r w:rsidR="00F7590E">
        <w:rPr>
          <w:rFonts w:ascii="Arial" w:eastAsiaTheme="minorHAnsi" w:hAnsi="Arial" w:cs="Arial"/>
          <w:szCs w:val="24"/>
          <w:lang w:val="es-ES" w:eastAsia="en-US"/>
        </w:rPr>
        <w:t>.</w:t>
      </w:r>
    </w:p>
    <w:p w:rsidR="00D60DDC" w:rsidRDefault="00D60DDC" w:rsidP="0018676F">
      <w:pPr>
        <w:spacing w:line="276" w:lineRule="auto"/>
        <w:jc w:val="both"/>
        <w:rPr>
          <w:rFonts w:ascii="Arial" w:eastAsiaTheme="minorHAnsi" w:hAnsi="Arial" w:cs="Arial"/>
          <w:szCs w:val="24"/>
          <w:lang w:val="es-ES" w:eastAsia="en-US"/>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A557F" w:rsidRPr="00ED051C" w:rsidRDefault="002D3FD2" w:rsidP="002D3FD2">
      <w:pPr>
        <w:spacing w:line="276" w:lineRule="auto"/>
        <w:contextualSpacing/>
        <w:jc w:val="both"/>
        <w:rPr>
          <w:rFonts w:ascii="Arial" w:hAnsi="Arial" w:cs="Arial"/>
          <w:szCs w:val="24"/>
        </w:rPr>
      </w:pPr>
      <w:r>
        <w:rPr>
          <w:rFonts w:ascii="Arial" w:hAnsi="Arial" w:cs="Arial"/>
          <w:szCs w:val="24"/>
        </w:rPr>
        <w:t>A tono con lo expuesto, la decisión revisada se confirmará, s</w:t>
      </w:r>
      <w:r w:rsidR="009C2449">
        <w:rPr>
          <w:rFonts w:ascii="Arial" w:hAnsi="Arial" w:cs="Arial"/>
          <w:szCs w:val="28"/>
          <w:lang w:eastAsia="en-US"/>
        </w:rPr>
        <w:t>in lugar a costas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sidR="000900D2">
        <w:rPr>
          <w:rFonts w:ascii="Arial" w:hAnsi="Arial" w:cs="Arial"/>
          <w:szCs w:val="28"/>
          <w:lang w:eastAsia="en-US"/>
        </w:rPr>
        <w:t xml:space="preserve">por </w:t>
      </w:r>
      <w:r w:rsidR="00EF7EC5">
        <w:rPr>
          <w:rFonts w:ascii="Arial" w:hAnsi="Arial" w:cs="Arial"/>
          <w:szCs w:val="28"/>
          <w:lang w:eastAsia="en-US"/>
        </w:rPr>
        <w:t xml:space="preserve">surtirse </w:t>
      </w:r>
      <w:r w:rsidR="000900D2">
        <w:rPr>
          <w:rFonts w:ascii="Arial" w:hAnsi="Arial" w:cs="Arial"/>
          <w:szCs w:val="28"/>
          <w:lang w:eastAsia="en-US"/>
        </w:rPr>
        <w:t>el grado jurisdiccional de consulta.</w:t>
      </w:r>
    </w:p>
    <w:p w:rsidR="00225926" w:rsidRDefault="00225926"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F7590E" w:rsidRDefault="00F7590E"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900D2" w:rsidRPr="00AC486E" w:rsidRDefault="00572BE9" w:rsidP="000900D2">
      <w:pPr>
        <w:spacing w:line="276" w:lineRule="auto"/>
        <w:jc w:val="both"/>
        <w:rPr>
          <w:rFonts w:ascii="Arial" w:hAnsi="Arial" w:cs="Arial"/>
          <w:bCs/>
          <w:iCs/>
          <w:szCs w:val="24"/>
        </w:rPr>
      </w:pPr>
      <w:r w:rsidRPr="00D578CB">
        <w:rPr>
          <w:rFonts w:ascii="Arial" w:hAnsi="Arial" w:cs="Arial"/>
          <w:b/>
          <w:spacing w:val="-2"/>
          <w:szCs w:val="24"/>
        </w:rPr>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C358D8">
        <w:rPr>
          <w:rFonts w:ascii="Arial" w:hAnsi="Arial" w:cs="Arial"/>
          <w:color w:val="000000"/>
          <w:szCs w:val="16"/>
          <w:lang w:val="es-ES"/>
        </w:rPr>
        <w:t xml:space="preserve">la sentencia proferida </w:t>
      </w:r>
      <w:r w:rsidR="002D3FD2">
        <w:rPr>
          <w:rFonts w:ascii="Arial" w:hAnsi="Arial" w:cs="Arial"/>
          <w:szCs w:val="24"/>
        </w:rPr>
        <w:t xml:space="preserve">1º de agosto </w:t>
      </w:r>
      <w:r w:rsidR="002D3FD2" w:rsidRPr="00AC486E">
        <w:rPr>
          <w:rFonts w:ascii="Arial" w:hAnsi="Arial" w:cs="Arial"/>
          <w:szCs w:val="24"/>
        </w:rPr>
        <w:t>de 201</w:t>
      </w:r>
      <w:r w:rsidR="002D3FD2">
        <w:rPr>
          <w:rFonts w:ascii="Arial" w:hAnsi="Arial" w:cs="Arial"/>
          <w:szCs w:val="24"/>
        </w:rPr>
        <w:t>7</w:t>
      </w:r>
      <w:r w:rsidR="002D3FD2" w:rsidRPr="00AC486E">
        <w:rPr>
          <w:rFonts w:ascii="Arial" w:hAnsi="Arial" w:cs="Arial"/>
          <w:szCs w:val="24"/>
        </w:rPr>
        <w:t xml:space="preserve"> por el Juzgado</w:t>
      </w:r>
      <w:r w:rsidR="002D3FD2">
        <w:rPr>
          <w:rFonts w:ascii="Arial" w:hAnsi="Arial" w:cs="Arial"/>
          <w:szCs w:val="24"/>
        </w:rPr>
        <w:t xml:space="preserve"> Tercero</w:t>
      </w:r>
      <w:r w:rsidR="002D3FD2" w:rsidRPr="00AC486E">
        <w:rPr>
          <w:rFonts w:ascii="Arial" w:hAnsi="Arial" w:cs="Arial"/>
          <w:szCs w:val="24"/>
        </w:rPr>
        <w:t xml:space="preserve"> Laboral del Circuito de </w:t>
      </w:r>
      <w:r w:rsidR="002D3FD2">
        <w:rPr>
          <w:rFonts w:ascii="Arial" w:hAnsi="Arial" w:cs="Arial"/>
          <w:szCs w:val="24"/>
        </w:rPr>
        <w:t>Pereira</w:t>
      </w:r>
      <w:r w:rsidR="002D3FD2" w:rsidRPr="00AC486E">
        <w:rPr>
          <w:rFonts w:ascii="Arial" w:hAnsi="Arial" w:cs="Arial"/>
          <w:szCs w:val="24"/>
        </w:rPr>
        <w:t xml:space="preserve">, dentro del proceso </w:t>
      </w:r>
      <w:r w:rsidR="002D3FD2">
        <w:rPr>
          <w:rFonts w:ascii="Arial" w:hAnsi="Arial" w:cs="Arial"/>
          <w:szCs w:val="24"/>
        </w:rPr>
        <w:t xml:space="preserve">que </w:t>
      </w:r>
      <w:r w:rsidR="002D3FD2" w:rsidRPr="00AC486E">
        <w:rPr>
          <w:rFonts w:ascii="Arial" w:hAnsi="Arial" w:cs="Arial"/>
          <w:szCs w:val="24"/>
        </w:rPr>
        <w:t>prom</w:t>
      </w:r>
      <w:r w:rsidR="002D3FD2">
        <w:rPr>
          <w:rFonts w:ascii="Arial" w:hAnsi="Arial" w:cs="Arial"/>
          <w:szCs w:val="24"/>
        </w:rPr>
        <w:t xml:space="preserve">ueve la señora </w:t>
      </w:r>
      <w:proofErr w:type="spellStart"/>
      <w:r w:rsidR="002D3FD2">
        <w:rPr>
          <w:rFonts w:ascii="Arial" w:hAnsi="Arial" w:cs="Arial"/>
          <w:b/>
          <w:szCs w:val="24"/>
        </w:rPr>
        <w:t>Genny</w:t>
      </w:r>
      <w:proofErr w:type="spellEnd"/>
      <w:r w:rsidR="002D3FD2">
        <w:rPr>
          <w:rFonts w:ascii="Arial" w:hAnsi="Arial" w:cs="Arial"/>
          <w:b/>
          <w:szCs w:val="24"/>
        </w:rPr>
        <w:t xml:space="preserve"> Catalina Osorio Romero </w:t>
      </w:r>
      <w:r w:rsidR="002D3FD2" w:rsidRPr="003440CA">
        <w:rPr>
          <w:rFonts w:ascii="Arial" w:hAnsi="Arial" w:cs="Arial"/>
          <w:szCs w:val="24"/>
        </w:rPr>
        <w:t xml:space="preserve">contra </w:t>
      </w:r>
      <w:proofErr w:type="spellStart"/>
      <w:r w:rsidR="002D3FD2">
        <w:rPr>
          <w:rFonts w:ascii="Arial" w:hAnsi="Arial" w:cs="Arial"/>
          <w:b/>
          <w:szCs w:val="16"/>
        </w:rPr>
        <w:t>On</w:t>
      </w:r>
      <w:proofErr w:type="spellEnd"/>
      <w:r w:rsidR="002D3FD2">
        <w:rPr>
          <w:rFonts w:ascii="Arial" w:hAnsi="Arial" w:cs="Arial"/>
          <w:b/>
          <w:szCs w:val="16"/>
        </w:rPr>
        <w:t xml:space="preserve"> Target Colombia S.A.S.,</w:t>
      </w:r>
    </w:p>
    <w:p w:rsidR="000900D2" w:rsidRDefault="000900D2" w:rsidP="00DF3E73">
      <w:pPr>
        <w:autoSpaceDE w:val="0"/>
        <w:autoSpaceDN w:val="0"/>
        <w:adjustRightInd w:val="0"/>
        <w:spacing w:line="276" w:lineRule="auto"/>
        <w:jc w:val="both"/>
        <w:rPr>
          <w:rFonts w:ascii="Arial" w:hAnsi="Arial" w:cs="Arial"/>
          <w:color w:val="000000"/>
          <w:szCs w:val="16"/>
          <w:lang w:val="es-ES"/>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F80BA0" w:rsidRDefault="00F80BA0" w:rsidP="00F017BF">
      <w:pPr>
        <w:pStyle w:val="Sinespaciado"/>
        <w:spacing w:line="276" w:lineRule="auto"/>
        <w:rPr>
          <w:rFonts w:ascii="Arial" w:hAnsi="Arial" w:cs="Arial"/>
          <w:sz w:val="24"/>
          <w:szCs w:val="24"/>
        </w:rPr>
      </w:pPr>
    </w:p>
    <w:p w:rsidR="00DE7127" w:rsidRDefault="00DE7127"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5A02C7"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73" w:rsidRDefault="00B10173" w:rsidP="00226D5F">
      <w:r>
        <w:separator/>
      </w:r>
    </w:p>
  </w:endnote>
  <w:endnote w:type="continuationSeparator" w:id="0">
    <w:p w:rsidR="00B10173" w:rsidRDefault="00B1017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E14" w:rsidRDefault="005A3E1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1253">
      <w:rPr>
        <w:rStyle w:val="Nmerodepgina"/>
        <w:noProof/>
      </w:rPr>
      <w:t>2</w:t>
    </w:r>
    <w:r>
      <w:rPr>
        <w:rStyle w:val="Nmerodepgina"/>
      </w:rPr>
      <w:fldChar w:fldCharType="end"/>
    </w:r>
  </w:p>
  <w:p w:rsidR="005A3E14" w:rsidRDefault="005A3E1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73" w:rsidRDefault="00B10173" w:rsidP="00226D5F">
      <w:r>
        <w:separator/>
      </w:r>
    </w:p>
  </w:footnote>
  <w:footnote w:type="continuationSeparator" w:id="0">
    <w:p w:rsidR="00B10173" w:rsidRDefault="00B10173"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174E3F" w:rsidRDefault="005A3E1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9302E9" w:rsidP="00174E3F">
    <w:pPr>
      <w:pStyle w:val="Encabezado"/>
      <w:jc w:val="center"/>
      <w:rPr>
        <w:rFonts w:ascii="Arial" w:hAnsi="Arial" w:cs="Arial"/>
        <w:sz w:val="18"/>
        <w:szCs w:val="18"/>
      </w:rPr>
    </w:pPr>
    <w:r>
      <w:rPr>
        <w:rFonts w:ascii="Arial" w:hAnsi="Arial" w:cs="Arial"/>
        <w:sz w:val="18"/>
        <w:szCs w:val="18"/>
      </w:rPr>
      <w:t>66</w:t>
    </w:r>
    <w:r w:rsidR="004C52D4">
      <w:rPr>
        <w:rFonts w:ascii="Arial" w:hAnsi="Arial" w:cs="Arial"/>
        <w:sz w:val="18"/>
        <w:szCs w:val="18"/>
      </w:rPr>
      <w:t>001</w:t>
    </w:r>
    <w:r>
      <w:rPr>
        <w:rFonts w:ascii="Arial" w:hAnsi="Arial" w:cs="Arial"/>
        <w:sz w:val="18"/>
        <w:szCs w:val="18"/>
      </w:rPr>
      <w:t>-31-05-00</w:t>
    </w:r>
    <w:r w:rsidR="004C52D4">
      <w:rPr>
        <w:rFonts w:ascii="Arial" w:hAnsi="Arial" w:cs="Arial"/>
        <w:sz w:val="18"/>
        <w:szCs w:val="18"/>
      </w:rPr>
      <w:t>3</w:t>
    </w:r>
    <w:r>
      <w:rPr>
        <w:rFonts w:ascii="Arial" w:hAnsi="Arial" w:cs="Arial"/>
        <w:sz w:val="18"/>
        <w:szCs w:val="18"/>
      </w:rPr>
      <w:t>-201</w:t>
    </w:r>
    <w:r w:rsidR="004C52D4">
      <w:rPr>
        <w:rFonts w:ascii="Arial" w:hAnsi="Arial" w:cs="Arial"/>
        <w:sz w:val="18"/>
        <w:szCs w:val="18"/>
      </w:rPr>
      <w:t>6</w:t>
    </w:r>
    <w:r>
      <w:rPr>
        <w:rFonts w:ascii="Arial" w:hAnsi="Arial" w:cs="Arial"/>
        <w:sz w:val="18"/>
        <w:szCs w:val="18"/>
      </w:rPr>
      <w:t>-00</w:t>
    </w:r>
    <w:r w:rsidR="004C52D4">
      <w:rPr>
        <w:rFonts w:ascii="Arial" w:hAnsi="Arial" w:cs="Arial"/>
        <w:sz w:val="18"/>
        <w:szCs w:val="18"/>
      </w:rPr>
      <w:t>408</w:t>
    </w:r>
    <w:r w:rsidR="005A3E14" w:rsidRPr="00174E3F">
      <w:rPr>
        <w:rFonts w:ascii="Arial" w:hAnsi="Arial" w:cs="Arial"/>
        <w:sz w:val="18"/>
        <w:szCs w:val="18"/>
      </w:rPr>
      <w:t>-01</w:t>
    </w:r>
  </w:p>
  <w:p w:rsidR="005A3E14" w:rsidRPr="00174E3F" w:rsidRDefault="004C52D4" w:rsidP="00174E3F">
    <w:pPr>
      <w:pStyle w:val="Encabezado"/>
      <w:jc w:val="center"/>
      <w:rPr>
        <w:rFonts w:ascii="Arial" w:hAnsi="Arial" w:cs="Arial"/>
        <w:sz w:val="18"/>
        <w:szCs w:val="18"/>
      </w:rPr>
    </w:pPr>
    <w:proofErr w:type="spellStart"/>
    <w:r>
      <w:rPr>
        <w:rFonts w:ascii="Arial" w:hAnsi="Arial" w:cs="Arial"/>
        <w:sz w:val="18"/>
        <w:szCs w:val="18"/>
      </w:rPr>
      <w:t>Genny</w:t>
    </w:r>
    <w:proofErr w:type="spellEnd"/>
    <w:r>
      <w:rPr>
        <w:rFonts w:ascii="Arial" w:hAnsi="Arial" w:cs="Arial"/>
        <w:sz w:val="18"/>
        <w:szCs w:val="18"/>
      </w:rPr>
      <w:t xml:space="preserve"> Catalina Osorio Romero</w:t>
    </w:r>
    <w:r w:rsidR="005A3E14">
      <w:rPr>
        <w:rFonts w:ascii="Arial" w:hAnsi="Arial" w:cs="Arial"/>
        <w:sz w:val="18"/>
        <w:szCs w:val="18"/>
      </w:rPr>
      <w:t xml:space="preserve"> vs </w:t>
    </w:r>
    <w:proofErr w:type="spellStart"/>
    <w:r>
      <w:rPr>
        <w:rFonts w:ascii="Arial" w:hAnsi="Arial" w:cs="Arial"/>
        <w:sz w:val="18"/>
        <w:szCs w:val="18"/>
      </w:rPr>
      <w:t>On</w:t>
    </w:r>
    <w:proofErr w:type="spellEnd"/>
    <w:r>
      <w:rPr>
        <w:rFonts w:ascii="Arial" w:hAnsi="Arial" w:cs="Arial"/>
        <w:sz w:val="18"/>
        <w:szCs w:val="18"/>
      </w:rPr>
      <w:t xml:space="preserve"> Target Colombia S.A.S.</w:t>
    </w:r>
    <w:r w:rsidR="005A3E1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7"/>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390C"/>
    <w:rsid w:val="00013DE6"/>
    <w:rsid w:val="00014C37"/>
    <w:rsid w:val="00014E00"/>
    <w:rsid w:val="000157D2"/>
    <w:rsid w:val="00015D0D"/>
    <w:rsid w:val="00017D74"/>
    <w:rsid w:val="00025D53"/>
    <w:rsid w:val="00026BC6"/>
    <w:rsid w:val="00027CE4"/>
    <w:rsid w:val="0003084E"/>
    <w:rsid w:val="00032CD2"/>
    <w:rsid w:val="000344FD"/>
    <w:rsid w:val="00040E9A"/>
    <w:rsid w:val="000429E7"/>
    <w:rsid w:val="0005071A"/>
    <w:rsid w:val="00053E26"/>
    <w:rsid w:val="00056D9C"/>
    <w:rsid w:val="00057890"/>
    <w:rsid w:val="0005793F"/>
    <w:rsid w:val="000608A6"/>
    <w:rsid w:val="0006136C"/>
    <w:rsid w:val="00062141"/>
    <w:rsid w:val="00063358"/>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A53"/>
    <w:rsid w:val="000B0884"/>
    <w:rsid w:val="000B0CA6"/>
    <w:rsid w:val="000B27B7"/>
    <w:rsid w:val="000B2AAD"/>
    <w:rsid w:val="000B34D9"/>
    <w:rsid w:val="000B67F1"/>
    <w:rsid w:val="000B7896"/>
    <w:rsid w:val="000C08B1"/>
    <w:rsid w:val="000C0A51"/>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775"/>
    <w:rsid w:val="000F604A"/>
    <w:rsid w:val="000F75BD"/>
    <w:rsid w:val="000F7A95"/>
    <w:rsid w:val="000F7AC0"/>
    <w:rsid w:val="00101DEB"/>
    <w:rsid w:val="00104110"/>
    <w:rsid w:val="001053E1"/>
    <w:rsid w:val="001075AA"/>
    <w:rsid w:val="001136B3"/>
    <w:rsid w:val="001143F2"/>
    <w:rsid w:val="00114A7A"/>
    <w:rsid w:val="00115A3C"/>
    <w:rsid w:val="0011745B"/>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375B"/>
    <w:rsid w:val="00144D6B"/>
    <w:rsid w:val="00145359"/>
    <w:rsid w:val="00146784"/>
    <w:rsid w:val="00146D8E"/>
    <w:rsid w:val="0015050F"/>
    <w:rsid w:val="00151A72"/>
    <w:rsid w:val="00153363"/>
    <w:rsid w:val="00154279"/>
    <w:rsid w:val="001546AC"/>
    <w:rsid w:val="001557C9"/>
    <w:rsid w:val="00155DC7"/>
    <w:rsid w:val="0015619C"/>
    <w:rsid w:val="00156B5B"/>
    <w:rsid w:val="001605E4"/>
    <w:rsid w:val="00163804"/>
    <w:rsid w:val="001667FB"/>
    <w:rsid w:val="00167322"/>
    <w:rsid w:val="001701DF"/>
    <w:rsid w:val="00171C56"/>
    <w:rsid w:val="00172834"/>
    <w:rsid w:val="001747B5"/>
    <w:rsid w:val="00174E3F"/>
    <w:rsid w:val="001751D4"/>
    <w:rsid w:val="00177F0B"/>
    <w:rsid w:val="00182241"/>
    <w:rsid w:val="00183477"/>
    <w:rsid w:val="0018453C"/>
    <w:rsid w:val="0018676F"/>
    <w:rsid w:val="001911BD"/>
    <w:rsid w:val="00193426"/>
    <w:rsid w:val="00193C74"/>
    <w:rsid w:val="00194FFF"/>
    <w:rsid w:val="001974B5"/>
    <w:rsid w:val="001A05AC"/>
    <w:rsid w:val="001A08A5"/>
    <w:rsid w:val="001A09EA"/>
    <w:rsid w:val="001A4D21"/>
    <w:rsid w:val="001B03FA"/>
    <w:rsid w:val="001B10E6"/>
    <w:rsid w:val="001B2BB0"/>
    <w:rsid w:val="001B5EBD"/>
    <w:rsid w:val="001B5F10"/>
    <w:rsid w:val="001C2D4B"/>
    <w:rsid w:val="001C2DE0"/>
    <w:rsid w:val="001C3630"/>
    <w:rsid w:val="001C3EDE"/>
    <w:rsid w:val="001C4C13"/>
    <w:rsid w:val="001C4D7F"/>
    <w:rsid w:val="001D5517"/>
    <w:rsid w:val="001D6A3E"/>
    <w:rsid w:val="001E0313"/>
    <w:rsid w:val="001E2EF8"/>
    <w:rsid w:val="001E3575"/>
    <w:rsid w:val="001E3696"/>
    <w:rsid w:val="001E3CBE"/>
    <w:rsid w:val="001F1354"/>
    <w:rsid w:val="001F217B"/>
    <w:rsid w:val="001F3BCD"/>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5926"/>
    <w:rsid w:val="002269DE"/>
    <w:rsid w:val="00226D5F"/>
    <w:rsid w:val="002310B3"/>
    <w:rsid w:val="00231C21"/>
    <w:rsid w:val="002320EB"/>
    <w:rsid w:val="00235D24"/>
    <w:rsid w:val="00242152"/>
    <w:rsid w:val="002424AA"/>
    <w:rsid w:val="00245041"/>
    <w:rsid w:val="00246AF6"/>
    <w:rsid w:val="00247BBE"/>
    <w:rsid w:val="00247EA1"/>
    <w:rsid w:val="00250D2A"/>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95DD9"/>
    <w:rsid w:val="002A0188"/>
    <w:rsid w:val="002A02BA"/>
    <w:rsid w:val="002A0C71"/>
    <w:rsid w:val="002A3808"/>
    <w:rsid w:val="002A4E7F"/>
    <w:rsid w:val="002A55E3"/>
    <w:rsid w:val="002A678D"/>
    <w:rsid w:val="002B6020"/>
    <w:rsid w:val="002B7086"/>
    <w:rsid w:val="002B7745"/>
    <w:rsid w:val="002B7AA1"/>
    <w:rsid w:val="002C2FE3"/>
    <w:rsid w:val="002C3A4E"/>
    <w:rsid w:val="002C5811"/>
    <w:rsid w:val="002D0D07"/>
    <w:rsid w:val="002D3FD2"/>
    <w:rsid w:val="002D6807"/>
    <w:rsid w:val="002E317A"/>
    <w:rsid w:val="002E34E6"/>
    <w:rsid w:val="002E3B26"/>
    <w:rsid w:val="002E4F47"/>
    <w:rsid w:val="002E6424"/>
    <w:rsid w:val="002E6786"/>
    <w:rsid w:val="002F1823"/>
    <w:rsid w:val="002F27EA"/>
    <w:rsid w:val="002F2BE2"/>
    <w:rsid w:val="002F2D3C"/>
    <w:rsid w:val="002F2E45"/>
    <w:rsid w:val="002F41DF"/>
    <w:rsid w:val="002F5044"/>
    <w:rsid w:val="002F79B0"/>
    <w:rsid w:val="003032C2"/>
    <w:rsid w:val="0030405A"/>
    <w:rsid w:val="00305AD4"/>
    <w:rsid w:val="0030734F"/>
    <w:rsid w:val="0030799D"/>
    <w:rsid w:val="00311DDC"/>
    <w:rsid w:val="003138FB"/>
    <w:rsid w:val="00317F40"/>
    <w:rsid w:val="00321838"/>
    <w:rsid w:val="00322D9D"/>
    <w:rsid w:val="00322EBE"/>
    <w:rsid w:val="00324AC4"/>
    <w:rsid w:val="0032597B"/>
    <w:rsid w:val="003262F8"/>
    <w:rsid w:val="00327D88"/>
    <w:rsid w:val="0033017E"/>
    <w:rsid w:val="0033351F"/>
    <w:rsid w:val="0034133C"/>
    <w:rsid w:val="00341CD1"/>
    <w:rsid w:val="003440CA"/>
    <w:rsid w:val="003463CD"/>
    <w:rsid w:val="003465C4"/>
    <w:rsid w:val="00346D5D"/>
    <w:rsid w:val="003506D7"/>
    <w:rsid w:val="003556E8"/>
    <w:rsid w:val="00360DEF"/>
    <w:rsid w:val="003610BE"/>
    <w:rsid w:val="00362988"/>
    <w:rsid w:val="003703CB"/>
    <w:rsid w:val="00371CE2"/>
    <w:rsid w:val="00372F89"/>
    <w:rsid w:val="003736A4"/>
    <w:rsid w:val="00374005"/>
    <w:rsid w:val="003746FB"/>
    <w:rsid w:val="00377FE0"/>
    <w:rsid w:val="00381D7C"/>
    <w:rsid w:val="003836C5"/>
    <w:rsid w:val="00384179"/>
    <w:rsid w:val="00385D77"/>
    <w:rsid w:val="003871DE"/>
    <w:rsid w:val="003922FA"/>
    <w:rsid w:val="0039394B"/>
    <w:rsid w:val="00397926"/>
    <w:rsid w:val="003A060F"/>
    <w:rsid w:val="003A2A7B"/>
    <w:rsid w:val="003A3B43"/>
    <w:rsid w:val="003A42B0"/>
    <w:rsid w:val="003B05C1"/>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50D9"/>
    <w:rsid w:val="004074E6"/>
    <w:rsid w:val="0040758B"/>
    <w:rsid w:val="00410900"/>
    <w:rsid w:val="00411CE6"/>
    <w:rsid w:val="00413BB4"/>
    <w:rsid w:val="0041490B"/>
    <w:rsid w:val="00415515"/>
    <w:rsid w:val="004166ED"/>
    <w:rsid w:val="00416BCE"/>
    <w:rsid w:val="004202A9"/>
    <w:rsid w:val="0042105E"/>
    <w:rsid w:val="00421A35"/>
    <w:rsid w:val="0042214B"/>
    <w:rsid w:val="00423F06"/>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AD3"/>
    <w:rsid w:val="00465C38"/>
    <w:rsid w:val="00467D56"/>
    <w:rsid w:val="00474BF0"/>
    <w:rsid w:val="00474E6E"/>
    <w:rsid w:val="004757DB"/>
    <w:rsid w:val="0047592E"/>
    <w:rsid w:val="004765C2"/>
    <w:rsid w:val="00476E52"/>
    <w:rsid w:val="004853A1"/>
    <w:rsid w:val="0048757A"/>
    <w:rsid w:val="004914BE"/>
    <w:rsid w:val="00491E8F"/>
    <w:rsid w:val="004931EC"/>
    <w:rsid w:val="0049342A"/>
    <w:rsid w:val="00495233"/>
    <w:rsid w:val="004974D6"/>
    <w:rsid w:val="004A2468"/>
    <w:rsid w:val="004A3182"/>
    <w:rsid w:val="004A3808"/>
    <w:rsid w:val="004A4F3A"/>
    <w:rsid w:val="004A557F"/>
    <w:rsid w:val="004B1E46"/>
    <w:rsid w:val="004B2B6C"/>
    <w:rsid w:val="004B5325"/>
    <w:rsid w:val="004B53D0"/>
    <w:rsid w:val="004B5CC2"/>
    <w:rsid w:val="004B68A1"/>
    <w:rsid w:val="004B68A4"/>
    <w:rsid w:val="004C09D3"/>
    <w:rsid w:val="004C3373"/>
    <w:rsid w:val="004C36E2"/>
    <w:rsid w:val="004C499C"/>
    <w:rsid w:val="004C4AF7"/>
    <w:rsid w:val="004C52D4"/>
    <w:rsid w:val="004C7FD8"/>
    <w:rsid w:val="004D01C5"/>
    <w:rsid w:val="004D0D6D"/>
    <w:rsid w:val="004D2CAB"/>
    <w:rsid w:val="004D3BC8"/>
    <w:rsid w:val="004D4993"/>
    <w:rsid w:val="004E142F"/>
    <w:rsid w:val="004E2277"/>
    <w:rsid w:val="004E307E"/>
    <w:rsid w:val="004E4CC6"/>
    <w:rsid w:val="004E546E"/>
    <w:rsid w:val="004E6192"/>
    <w:rsid w:val="004F0379"/>
    <w:rsid w:val="004F09DC"/>
    <w:rsid w:val="004F30B6"/>
    <w:rsid w:val="004F5114"/>
    <w:rsid w:val="004F51C9"/>
    <w:rsid w:val="004F6857"/>
    <w:rsid w:val="004F6DA3"/>
    <w:rsid w:val="00500460"/>
    <w:rsid w:val="00501034"/>
    <w:rsid w:val="00502691"/>
    <w:rsid w:val="00503298"/>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562A"/>
    <w:rsid w:val="0053641B"/>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42C"/>
    <w:rsid w:val="00573B9A"/>
    <w:rsid w:val="00574156"/>
    <w:rsid w:val="00574AAF"/>
    <w:rsid w:val="00577C3F"/>
    <w:rsid w:val="00582FF5"/>
    <w:rsid w:val="0058573E"/>
    <w:rsid w:val="00586454"/>
    <w:rsid w:val="005877F6"/>
    <w:rsid w:val="00594CDE"/>
    <w:rsid w:val="005A02C7"/>
    <w:rsid w:val="005A19BC"/>
    <w:rsid w:val="005A328B"/>
    <w:rsid w:val="005A32DB"/>
    <w:rsid w:val="005A3E14"/>
    <w:rsid w:val="005A617C"/>
    <w:rsid w:val="005B31B1"/>
    <w:rsid w:val="005B36A8"/>
    <w:rsid w:val="005B400F"/>
    <w:rsid w:val="005B4833"/>
    <w:rsid w:val="005B5E4E"/>
    <w:rsid w:val="005C2889"/>
    <w:rsid w:val="005C4377"/>
    <w:rsid w:val="005C65C3"/>
    <w:rsid w:val="005C6FC5"/>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3290"/>
    <w:rsid w:val="005F43EE"/>
    <w:rsid w:val="005F4614"/>
    <w:rsid w:val="005F5E82"/>
    <w:rsid w:val="005F794B"/>
    <w:rsid w:val="00603CF1"/>
    <w:rsid w:val="00603DBF"/>
    <w:rsid w:val="00605E81"/>
    <w:rsid w:val="00606EDF"/>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72148"/>
    <w:rsid w:val="0067340E"/>
    <w:rsid w:val="006743E1"/>
    <w:rsid w:val="00675E25"/>
    <w:rsid w:val="00676401"/>
    <w:rsid w:val="00677A20"/>
    <w:rsid w:val="00681403"/>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37E9"/>
    <w:rsid w:val="006C4657"/>
    <w:rsid w:val="006C4937"/>
    <w:rsid w:val="006C686F"/>
    <w:rsid w:val="006D01F7"/>
    <w:rsid w:val="006D0816"/>
    <w:rsid w:val="006D5DE5"/>
    <w:rsid w:val="006D71F3"/>
    <w:rsid w:val="006D7866"/>
    <w:rsid w:val="006D79A3"/>
    <w:rsid w:val="006E099D"/>
    <w:rsid w:val="006E11A2"/>
    <w:rsid w:val="006E2C68"/>
    <w:rsid w:val="006E2F01"/>
    <w:rsid w:val="006F002D"/>
    <w:rsid w:val="006F1150"/>
    <w:rsid w:val="006F2DB0"/>
    <w:rsid w:val="006F2FF3"/>
    <w:rsid w:val="006F3415"/>
    <w:rsid w:val="006F3D12"/>
    <w:rsid w:val="006F68BC"/>
    <w:rsid w:val="006F71DD"/>
    <w:rsid w:val="00701226"/>
    <w:rsid w:val="00701F94"/>
    <w:rsid w:val="007046FA"/>
    <w:rsid w:val="00707327"/>
    <w:rsid w:val="0071108C"/>
    <w:rsid w:val="00711DC8"/>
    <w:rsid w:val="00712CFC"/>
    <w:rsid w:val="00712DE8"/>
    <w:rsid w:val="00713558"/>
    <w:rsid w:val="00713E1A"/>
    <w:rsid w:val="0071545C"/>
    <w:rsid w:val="00716474"/>
    <w:rsid w:val="007219E3"/>
    <w:rsid w:val="007241A9"/>
    <w:rsid w:val="007258A6"/>
    <w:rsid w:val="007308D1"/>
    <w:rsid w:val="00733EF4"/>
    <w:rsid w:val="00734C1C"/>
    <w:rsid w:val="00740DAA"/>
    <w:rsid w:val="00741097"/>
    <w:rsid w:val="0074575F"/>
    <w:rsid w:val="007465BA"/>
    <w:rsid w:val="007509DB"/>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315E"/>
    <w:rsid w:val="007755AF"/>
    <w:rsid w:val="007757F2"/>
    <w:rsid w:val="00776347"/>
    <w:rsid w:val="00777D9C"/>
    <w:rsid w:val="00782937"/>
    <w:rsid w:val="007866A0"/>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C7DC5"/>
    <w:rsid w:val="007D00C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0583C"/>
    <w:rsid w:val="00810397"/>
    <w:rsid w:val="0081316B"/>
    <w:rsid w:val="00813385"/>
    <w:rsid w:val="008141B8"/>
    <w:rsid w:val="0081685C"/>
    <w:rsid w:val="008221D9"/>
    <w:rsid w:val="00824066"/>
    <w:rsid w:val="00825550"/>
    <w:rsid w:val="00825B7A"/>
    <w:rsid w:val="0083061B"/>
    <w:rsid w:val="00831253"/>
    <w:rsid w:val="0083155E"/>
    <w:rsid w:val="00831AF1"/>
    <w:rsid w:val="00832CAB"/>
    <w:rsid w:val="00833819"/>
    <w:rsid w:val="00835472"/>
    <w:rsid w:val="00840433"/>
    <w:rsid w:val="00840501"/>
    <w:rsid w:val="00842AF9"/>
    <w:rsid w:val="00845004"/>
    <w:rsid w:val="00850C2F"/>
    <w:rsid w:val="00851922"/>
    <w:rsid w:val="00854767"/>
    <w:rsid w:val="00856739"/>
    <w:rsid w:val="00857B33"/>
    <w:rsid w:val="00857FFD"/>
    <w:rsid w:val="00864CB2"/>
    <w:rsid w:val="00866A37"/>
    <w:rsid w:val="008679CE"/>
    <w:rsid w:val="008724B0"/>
    <w:rsid w:val="008751D8"/>
    <w:rsid w:val="008778BA"/>
    <w:rsid w:val="00881758"/>
    <w:rsid w:val="0088196D"/>
    <w:rsid w:val="00881EAA"/>
    <w:rsid w:val="00882642"/>
    <w:rsid w:val="00882880"/>
    <w:rsid w:val="008831C1"/>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49AA"/>
    <w:rsid w:val="008A50F9"/>
    <w:rsid w:val="008A707E"/>
    <w:rsid w:val="008B1110"/>
    <w:rsid w:val="008B1E23"/>
    <w:rsid w:val="008B30EB"/>
    <w:rsid w:val="008B4F14"/>
    <w:rsid w:val="008B6EBA"/>
    <w:rsid w:val="008B78FD"/>
    <w:rsid w:val="008C162E"/>
    <w:rsid w:val="008C1F98"/>
    <w:rsid w:val="008C4864"/>
    <w:rsid w:val="008C5EB9"/>
    <w:rsid w:val="008C607B"/>
    <w:rsid w:val="008C684E"/>
    <w:rsid w:val="008C7277"/>
    <w:rsid w:val="008C7972"/>
    <w:rsid w:val="008D1855"/>
    <w:rsid w:val="008D1B5B"/>
    <w:rsid w:val="008D3314"/>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1B87"/>
    <w:rsid w:val="00913C4D"/>
    <w:rsid w:val="00915EE3"/>
    <w:rsid w:val="009162CE"/>
    <w:rsid w:val="00917E40"/>
    <w:rsid w:val="009204AD"/>
    <w:rsid w:val="00922DCA"/>
    <w:rsid w:val="00923401"/>
    <w:rsid w:val="0092344C"/>
    <w:rsid w:val="00923BA4"/>
    <w:rsid w:val="00923CEA"/>
    <w:rsid w:val="00924D80"/>
    <w:rsid w:val="00924DC7"/>
    <w:rsid w:val="00926DF4"/>
    <w:rsid w:val="009302E9"/>
    <w:rsid w:val="0093309A"/>
    <w:rsid w:val="009375C8"/>
    <w:rsid w:val="00943127"/>
    <w:rsid w:val="00944036"/>
    <w:rsid w:val="00945870"/>
    <w:rsid w:val="0094587A"/>
    <w:rsid w:val="00945F68"/>
    <w:rsid w:val="00947CCA"/>
    <w:rsid w:val="00952C93"/>
    <w:rsid w:val="00960AC0"/>
    <w:rsid w:val="00960D55"/>
    <w:rsid w:val="0096145D"/>
    <w:rsid w:val="00962246"/>
    <w:rsid w:val="009649A1"/>
    <w:rsid w:val="009667C1"/>
    <w:rsid w:val="00966F23"/>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2CDF"/>
    <w:rsid w:val="009B33A9"/>
    <w:rsid w:val="009B5608"/>
    <w:rsid w:val="009B6B68"/>
    <w:rsid w:val="009B7BE8"/>
    <w:rsid w:val="009C1889"/>
    <w:rsid w:val="009C2449"/>
    <w:rsid w:val="009C5272"/>
    <w:rsid w:val="009C5525"/>
    <w:rsid w:val="009C6057"/>
    <w:rsid w:val="009C60F1"/>
    <w:rsid w:val="009C6E85"/>
    <w:rsid w:val="009D0343"/>
    <w:rsid w:val="009D1A56"/>
    <w:rsid w:val="009D6E86"/>
    <w:rsid w:val="009D7D60"/>
    <w:rsid w:val="009E0EAF"/>
    <w:rsid w:val="009E0FE6"/>
    <w:rsid w:val="009E5A8E"/>
    <w:rsid w:val="009E7B2F"/>
    <w:rsid w:val="009F0FC0"/>
    <w:rsid w:val="009F1835"/>
    <w:rsid w:val="009F19D2"/>
    <w:rsid w:val="009F2922"/>
    <w:rsid w:val="009F5335"/>
    <w:rsid w:val="009F70D4"/>
    <w:rsid w:val="009F75D6"/>
    <w:rsid w:val="00A01EA8"/>
    <w:rsid w:val="00A03B2F"/>
    <w:rsid w:val="00A05C60"/>
    <w:rsid w:val="00A06D40"/>
    <w:rsid w:val="00A10068"/>
    <w:rsid w:val="00A12778"/>
    <w:rsid w:val="00A20DFE"/>
    <w:rsid w:val="00A22191"/>
    <w:rsid w:val="00A22B3D"/>
    <w:rsid w:val="00A23CFA"/>
    <w:rsid w:val="00A24F8A"/>
    <w:rsid w:val="00A2504E"/>
    <w:rsid w:val="00A2679A"/>
    <w:rsid w:val="00A27137"/>
    <w:rsid w:val="00A30D4C"/>
    <w:rsid w:val="00A373F4"/>
    <w:rsid w:val="00A40DAC"/>
    <w:rsid w:val="00A40E6F"/>
    <w:rsid w:val="00A41324"/>
    <w:rsid w:val="00A434FC"/>
    <w:rsid w:val="00A437AE"/>
    <w:rsid w:val="00A467EC"/>
    <w:rsid w:val="00A46A33"/>
    <w:rsid w:val="00A50050"/>
    <w:rsid w:val="00A50097"/>
    <w:rsid w:val="00A5024C"/>
    <w:rsid w:val="00A53070"/>
    <w:rsid w:val="00A533B9"/>
    <w:rsid w:val="00A53D87"/>
    <w:rsid w:val="00A5598E"/>
    <w:rsid w:val="00A57806"/>
    <w:rsid w:val="00A612E0"/>
    <w:rsid w:val="00A6130D"/>
    <w:rsid w:val="00A639B8"/>
    <w:rsid w:val="00A65E5B"/>
    <w:rsid w:val="00A67910"/>
    <w:rsid w:val="00A67B45"/>
    <w:rsid w:val="00A71596"/>
    <w:rsid w:val="00A73819"/>
    <w:rsid w:val="00A75186"/>
    <w:rsid w:val="00A76C70"/>
    <w:rsid w:val="00A77B3D"/>
    <w:rsid w:val="00A8386A"/>
    <w:rsid w:val="00A85C3A"/>
    <w:rsid w:val="00A85CF2"/>
    <w:rsid w:val="00A9023E"/>
    <w:rsid w:val="00A90F81"/>
    <w:rsid w:val="00A928D2"/>
    <w:rsid w:val="00A92CEA"/>
    <w:rsid w:val="00A92E64"/>
    <w:rsid w:val="00A93211"/>
    <w:rsid w:val="00A93DCA"/>
    <w:rsid w:val="00A9500E"/>
    <w:rsid w:val="00A95310"/>
    <w:rsid w:val="00A957FB"/>
    <w:rsid w:val="00AA0FED"/>
    <w:rsid w:val="00AA3DA0"/>
    <w:rsid w:val="00AA62FE"/>
    <w:rsid w:val="00AA7544"/>
    <w:rsid w:val="00AB0641"/>
    <w:rsid w:val="00AB2C99"/>
    <w:rsid w:val="00AB4350"/>
    <w:rsid w:val="00AB5856"/>
    <w:rsid w:val="00AB5FBF"/>
    <w:rsid w:val="00AB6F49"/>
    <w:rsid w:val="00AC00E5"/>
    <w:rsid w:val="00AC06B8"/>
    <w:rsid w:val="00AC0E6D"/>
    <w:rsid w:val="00AC1B08"/>
    <w:rsid w:val="00AC27C7"/>
    <w:rsid w:val="00AC3E0F"/>
    <w:rsid w:val="00AC486E"/>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4712"/>
    <w:rsid w:val="00B071D6"/>
    <w:rsid w:val="00B10173"/>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93086"/>
    <w:rsid w:val="00B94B2F"/>
    <w:rsid w:val="00B9600C"/>
    <w:rsid w:val="00BA01A6"/>
    <w:rsid w:val="00BA0C20"/>
    <w:rsid w:val="00BA1AC7"/>
    <w:rsid w:val="00BA411B"/>
    <w:rsid w:val="00BA4ED7"/>
    <w:rsid w:val="00BA56B4"/>
    <w:rsid w:val="00BA5FDB"/>
    <w:rsid w:val="00BB0F24"/>
    <w:rsid w:val="00BB1C9D"/>
    <w:rsid w:val="00BB3689"/>
    <w:rsid w:val="00BB5A4F"/>
    <w:rsid w:val="00BB6691"/>
    <w:rsid w:val="00BC071C"/>
    <w:rsid w:val="00BC2CF9"/>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698"/>
    <w:rsid w:val="00C11DAB"/>
    <w:rsid w:val="00C1591F"/>
    <w:rsid w:val="00C1662C"/>
    <w:rsid w:val="00C172D7"/>
    <w:rsid w:val="00C217DD"/>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4029"/>
    <w:rsid w:val="00C77E60"/>
    <w:rsid w:val="00C80E8B"/>
    <w:rsid w:val="00C83132"/>
    <w:rsid w:val="00C83784"/>
    <w:rsid w:val="00C84164"/>
    <w:rsid w:val="00C84A48"/>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C7628"/>
    <w:rsid w:val="00CD09D8"/>
    <w:rsid w:val="00CD4B9A"/>
    <w:rsid w:val="00CD794E"/>
    <w:rsid w:val="00CD7B17"/>
    <w:rsid w:val="00CE03BB"/>
    <w:rsid w:val="00CE2081"/>
    <w:rsid w:val="00CE2152"/>
    <w:rsid w:val="00CE2A63"/>
    <w:rsid w:val="00CE2EDC"/>
    <w:rsid w:val="00CE3DE0"/>
    <w:rsid w:val="00CE41CA"/>
    <w:rsid w:val="00CE432D"/>
    <w:rsid w:val="00CE5C97"/>
    <w:rsid w:val="00CF07CA"/>
    <w:rsid w:val="00CF0C73"/>
    <w:rsid w:val="00CF0D70"/>
    <w:rsid w:val="00CF1042"/>
    <w:rsid w:val="00CF14F8"/>
    <w:rsid w:val="00CF1B5C"/>
    <w:rsid w:val="00CF576A"/>
    <w:rsid w:val="00CF70B9"/>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6839"/>
    <w:rsid w:val="00D5759A"/>
    <w:rsid w:val="00D578CB"/>
    <w:rsid w:val="00D60CBF"/>
    <w:rsid w:val="00D60DDC"/>
    <w:rsid w:val="00D619D6"/>
    <w:rsid w:val="00D62286"/>
    <w:rsid w:val="00D64183"/>
    <w:rsid w:val="00D64EF1"/>
    <w:rsid w:val="00D66DB2"/>
    <w:rsid w:val="00D67012"/>
    <w:rsid w:val="00D718C4"/>
    <w:rsid w:val="00D747E2"/>
    <w:rsid w:val="00D803FC"/>
    <w:rsid w:val="00D83DD4"/>
    <w:rsid w:val="00D871BD"/>
    <w:rsid w:val="00D879BD"/>
    <w:rsid w:val="00D90FDC"/>
    <w:rsid w:val="00D92C02"/>
    <w:rsid w:val="00D944B0"/>
    <w:rsid w:val="00D96294"/>
    <w:rsid w:val="00D97DAD"/>
    <w:rsid w:val="00D97E1A"/>
    <w:rsid w:val="00DA2705"/>
    <w:rsid w:val="00DA27EC"/>
    <w:rsid w:val="00DA2871"/>
    <w:rsid w:val="00DA29D3"/>
    <w:rsid w:val="00DA3E57"/>
    <w:rsid w:val="00DA4DD6"/>
    <w:rsid w:val="00DA4F31"/>
    <w:rsid w:val="00DB7BD4"/>
    <w:rsid w:val="00DD1294"/>
    <w:rsid w:val="00DD218F"/>
    <w:rsid w:val="00DD3057"/>
    <w:rsid w:val="00DD441F"/>
    <w:rsid w:val="00DD58F0"/>
    <w:rsid w:val="00DD5C83"/>
    <w:rsid w:val="00DD725E"/>
    <w:rsid w:val="00DE033F"/>
    <w:rsid w:val="00DE06B1"/>
    <w:rsid w:val="00DE1A7D"/>
    <w:rsid w:val="00DE6752"/>
    <w:rsid w:val="00DE7127"/>
    <w:rsid w:val="00DE7CA5"/>
    <w:rsid w:val="00DF30A5"/>
    <w:rsid w:val="00DF3E73"/>
    <w:rsid w:val="00DF4DE4"/>
    <w:rsid w:val="00E04052"/>
    <w:rsid w:val="00E05BF2"/>
    <w:rsid w:val="00E062F9"/>
    <w:rsid w:val="00E07E43"/>
    <w:rsid w:val="00E11F8A"/>
    <w:rsid w:val="00E13992"/>
    <w:rsid w:val="00E14B41"/>
    <w:rsid w:val="00E14DFB"/>
    <w:rsid w:val="00E15919"/>
    <w:rsid w:val="00E20AAF"/>
    <w:rsid w:val="00E20B5D"/>
    <w:rsid w:val="00E20EBF"/>
    <w:rsid w:val="00E22D61"/>
    <w:rsid w:val="00E2348F"/>
    <w:rsid w:val="00E23FCB"/>
    <w:rsid w:val="00E2419B"/>
    <w:rsid w:val="00E24247"/>
    <w:rsid w:val="00E24AB9"/>
    <w:rsid w:val="00E265C0"/>
    <w:rsid w:val="00E27B52"/>
    <w:rsid w:val="00E312C8"/>
    <w:rsid w:val="00E32A5C"/>
    <w:rsid w:val="00E330A9"/>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75D0D"/>
    <w:rsid w:val="00E821C1"/>
    <w:rsid w:val="00E821F7"/>
    <w:rsid w:val="00E83B38"/>
    <w:rsid w:val="00E8654D"/>
    <w:rsid w:val="00E918D0"/>
    <w:rsid w:val="00E9644F"/>
    <w:rsid w:val="00E969B8"/>
    <w:rsid w:val="00EA0C58"/>
    <w:rsid w:val="00EA1A69"/>
    <w:rsid w:val="00EA1B84"/>
    <w:rsid w:val="00EA32CA"/>
    <w:rsid w:val="00EA4765"/>
    <w:rsid w:val="00EA73D9"/>
    <w:rsid w:val="00EA7B80"/>
    <w:rsid w:val="00EB2070"/>
    <w:rsid w:val="00EB21C1"/>
    <w:rsid w:val="00EB42C4"/>
    <w:rsid w:val="00EB43D8"/>
    <w:rsid w:val="00EB4BBE"/>
    <w:rsid w:val="00EC0EA2"/>
    <w:rsid w:val="00EC3C6F"/>
    <w:rsid w:val="00EC5AC2"/>
    <w:rsid w:val="00EC6A4D"/>
    <w:rsid w:val="00EC7821"/>
    <w:rsid w:val="00ED3B38"/>
    <w:rsid w:val="00ED5146"/>
    <w:rsid w:val="00ED55C9"/>
    <w:rsid w:val="00ED62CD"/>
    <w:rsid w:val="00EE4714"/>
    <w:rsid w:val="00EE6058"/>
    <w:rsid w:val="00EE7988"/>
    <w:rsid w:val="00EF0092"/>
    <w:rsid w:val="00EF0ECD"/>
    <w:rsid w:val="00EF2074"/>
    <w:rsid w:val="00EF30AA"/>
    <w:rsid w:val="00EF58BE"/>
    <w:rsid w:val="00EF7BA5"/>
    <w:rsid w:val="00EF7EC5"/>
    <w:rsid w:val="00F00C7F"/>
    <w:rsid w:val="00F017BF"/>
    <w:rsid w:val="00F022C2"/>
    <w:rsid w:val="00F04AF8"/>
    <w:rsid w:val="00F0556B"/>
    <w:rsid w:val="00F057D4"/>
    <w:rsid w:val="00F06555"/>
    <w:rsid w:val="00F078F2"/>
    <w:rsid w:val="00F10317"/>
    <w:rsid w:val="00F11410"/>
    <w:rsid w:val="00F13D96"/>
    <w:rsid w:val="00F13F2E"/>
    <w:rsid w:val="00F21BC7"/>
    <w:rsid w:val="00F21D41"/>
    <w:rsid w:val="00F22D81"/>
    <w:rsid w:val="00F22E90"/>
    <w:rsid w:val="00F271D5"/>
    <w:rsid w:val="00F324DD"/>
    <w:rsid w:val="00F32921"/>
    <w:rsid w:val="00F35B14"/>
    <w:rsid w:val="00F37A88"/>
    <w:rsid w:val="00F37BEE"/>
    <w:rsid w:val="00F37C20"/>
    <w:rsid w:val="00F4204B"/>
    <w:rsid w:val="00F44736"/>
    <w:rsid w:val="00F500A7"/>
    <w:rsid w:val="00F5364B"/>
    <w:rsid w:val="00F54ABD"/>
    <w:rsid w:val="00F6445D"/>
    <w:rsid w:val="00F65645"/>
    <w:rsid w:val="00F659C0"/>
    <w:rsid w:val="00F6659E"/>
    <w:rsid w:val="00F66F45"/>
    <w:rsid w:val="00F7229A"/>
    <w:rsid w:val="00F72D9C"/>
    <w:rsid w:val="00F7590E"/>
    <w:rsid w:val="00F76BAF"/>
    <w:rsid w:val="00F80BA0"/>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9EC"/>
    <w:rsid w:val="00FB7A9D"/>
    <w:rsid w:val="00FB7F2B"/>
    <w:rsid w:val="00FC01E8"/>
    <w:rsid w:val="00FC0E48"/>
    <w:rsid w:val="00FC2CAD"/>
    <w:rsid w:val="00FC5C54"/>
    <w:rsid w:val="00FC6F73"/>
    <w:rsid w:val="00FD499E"/>
    <w:rsid w:val="00FD4FFC"/>
    <w:rsid w:val="00FD6794"/>
    <w:rsid w:val="00FD69F4"/>
    <w:rsid w:val="00FD721F"/>
    <w:rsid w:val="00FE059A"/>
    <w:rsid w:val="00FE5292"/>
    <w:rsid w:val="00FE52E6"/>
    <w:rsid w:val="00FE6CF3"/>
    <w:rsid w:val="00FE77DE"/>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297E-BCF2-432F-B3D1-69EA726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6623-3D99-4314-A6E7-8E5D5C81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2018-08-06T19:26:00Z</cp:lastPrinted>
  <dcterms:created xsi:type="dcterms:W3CDTF">2018-08-06T14:56:00Z</dcterms:created>
  <dcterms:modified xsi:type="dcterms:W3CDTF">2018-09-25T14:20:00Z</dcterms:modified>
</cp:coreProperties>
</file>