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F59" w:rsidRDefault="004C1F59" w:rsidP="00CF241A">
      <w:pPr>
        <w:spacing w:line="240" w:lineRule="auto"/>
        <w:ind w:right="169"/>
        <w:jc w:val="center"/>
        <w:rPr>
          <w:rFonts w:ascii="Arial" w:hAnsi="Arial" w:cs="Arial"/>
          <w:b/>
          <w:bCs/>
          <w:sz w:val="24"/>
          <w:szCs w:val="24"/>
          <w:lang w:val="es-ES"/>
        </w:rPr>
      </w:pPr>
    </w:p>
    <w:p w:rsidR="004C1F59" w:rsidRPr="009F5F35" w:rsidRDefault="004C1F59" w:rsidP="004C1F59">
      <w:pPr>
        <w:pBdr>
          <w:top w:val="single" w:sz="4" w:space="1" w:color="auto"/>
          <w:left w:val="single" w:sz="4" w:space="4" w:color="auto"/>
          <w:bottom w:val="single" w:sz="4" w:space="1" w:color="auto"/>
          <w:right w:val="single" w:sz="4" w:space="4" w:color="auto"/>
        </w:pBdr>
        <w:shd w:val="clear" w:color="auto" w:fill="FFFFFF"/>
        <w:spacing w:line="240" w:lineRule="auto"/>
        <w:jc w:val="both"/>
        <w:rPr>
          <w:rFonts w:ascii="Arial" w:eastAsia="Calibri" w:hAnsi="Arial" w:cs="Arial"/>
          <w:color w:val="FF0000"/>
          <w:sz w:val="18"/>
          <w:szCs w:val="18"/>
          <w:lang w:eastAsia="fr-FR"/>
        </w:rPr>
      </w:pPr>
      <w:r w:rsidRPr="009F5F35">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9F5F35">
        <w:rPr>
          <w:rFonts w:ascii="Arial" w:eastAsia="Calibri" w:hAnsi="Arial" w:cs="Arial"/>
          <w:color w:val="FF0000"/>
          <w:sz w:val="18"/>
          <w:szCs w:val="18"/>
          <w:lang w:eastAsia="fr-FR"/>
        </w:rPr>
        <w:t>El contenido total y fiel de la decisión debe ser verificado en la Secretaría de esta Sala.</w:t>
      </w:r>
    </w:p>
    <w:p w:rsidR="004C1F59" w:rsidRDefault="004C1F59" w:rsidP="004C1F59">
      <w:pPr>
        <w:shd w:val="clear" w:color="auto" w:fill="FFFFFF"/>
        <w:spacing w:line="240" w:lineRule="auto"/>
        <w:rPr>
          <w:rFonts w:ascii="Arial" w:hAnsi="Arial" w:cs="Arial"/>
          <w:sz w:val="18"/>
          <w:szCs w:val="18"/>
          <w:lang w:eastAsia="fr-FR"/>
        </w:rPr>
      </w:pPr>
    </w:p>
    <w:p w:rsidR="004C1F59" w:rsidRPr="004C1F59" w:rsidRDefault="004C1F59" w:rsidP="004C1F59">
      <w:pPr>
        <w:shd w:val="clear" w:color="auto" w:fill="FFFFFF"/>
        <w:spacing w:after="0" w:line="240" w:lineRule="auto"/>
        <w:rPr>
          <w:rFonts w:ascii="Arial" w:eastAsia="Calibri" w:hAnsi="Arial" w:cs="Arial"/>
          <w:lang w:eastAsia="fr-FR"/>
        </w:rPr>
      </w:pPr>
      <w:r w:rsidRPr="004C1F59">
        <w:rPr>
          <w:rFonts w:ascii="Arial" w:hAnsi="Arial" w:cs="Arial"/>
          <w:lang w:eastAsia="fr-FR"/>
        </w:rPr>
        <w:t>Providencia:</w:t>
      </w:r>
      <w:r w:rsidRPr="004C1F59">
        <w:rPr>
          <w:rFonts w:ascii="Arial" w:hAnsi="Arial" w:cs="Arial"/>
          <w:lang w:eastAsia="fr-FR"/>
        </w:rPr>
        <w:tab/>
      </w:r>
      <w:r w:rsidRPr="004C1F59">
        <w:rPr>
          <w:rFonts w:ascii="Arial" w:hAnsi="Arial" w:cs="Arial"/>
          <w:lang w:eastAsia="fr-FR"/>
        </w:rPr>
        <w:tab/>
        <w:t>Sentencia – 2ª instancia – 16 de agosto de 2018</w:t>
      </w:r>
    </w:p>
    <w:p w:rsidR="004C1F59" w:rsidRPr="004C1F59" w:rsidRDefault="004C1F59" w:rsidP="004C1F59">
      <w:pPr>
        <w:shd w:val="clear" w:color="auto" w:fill="FFFFFF"/>
        <w:tabs>
          <w:tab w:val="left" w:pos="1418"/>
        </w:tabs>
        <w:spacing w:after="0" w:line="240" w:lineRule="auto"/>
        <w:rPr>
          <w:rFonts w:ascii="Arial" w:eastAsia="Calibri" w:hAnsi="Arial" w:cs="Arial"/>
          <w:lang w:eastAsia="fr-FR"/>
        </w:rPr>
      </w:pPr>
      <w:r w:rsidRPr="004C1F59">
        <w:rPr>
          <w:rFonts w:ascii="Arial" w:eastAsia="Calibri" w:hAnsi="Arial" w:cs="Arial"/>
          <w:lang w:eastAsia="fr-FR"/>
        </w:rPr>
        <w:t>Proceso:                </w:t>
      </w:r>
      <w:r w:rsidRPr="004C1F59">
        <w:rPr>
          <w:rFonts w:ascii="Arial" w:eastAsia="Calibri" w:hAnsi="Arial" w:cs="Arial"/>
          <w:lang w:eastAsia="fr-FR"/>
        </w:rPr>
        <w:tab/>
        <w:t xml:space="preserve">Penal </w:t>
      </w:r>
      <w:r w:rsidRPr="004C1F59">
        <w:rPr>
          <w:rFonts w:ascii="Arial" w:eastAsia="Calibri" w:hAnsi="Arial" w:cs="Arial"/>
          <w:spacing w:val="-20"/>
          <w:lang w:eastAsia="fr-FR"/>
        </w:rPr>
        <w:t xml:space="preserve">-  </w:t>
      </w:r>
    </w:p>
    <w:p w:rsidR="004C1F59" w:rsidRPr="004C1F59" w:rsidRDefault="004C1F59" w:rsidP="004C1F59">
      <w:pPr>
        <w:pStyle w:val="Encabezado"/>
        <w:rPr>
          <w:rFonts w:ascii="Arial" w:hAnsi="Arial" w:cs="Arial"/>
          <w:lang w:val="es-SV"/>
        </w:rPr>
      </w:pPr>
      <w:r w:rsidRPr="004C1F59">
        <w:rPr>
          <w:rFonts w:ascii="Arial" w:eastAsia="Calibri" w:hAnsi="Arial" w:cs="Arial"/>
          <w:lang w:eastAsia="fr-FR"/>
        </w:rPr>
        <w:t xml:space="preserve">Radicación Nro. :       </w:t>
      </w:r>
      <w:r w:rsidRPr="004C1F59">
        <w:rPr>
          <w:rFonts w:ascii="Arial" w:hAnsi="Arial" w:cs="Arial"/>
          <w:lang w:val="es-SV"/>
        </w:rPr>
        <w:t>66001 60 00 036 2012 06403 01</w:t>
      </w:r>
    </w:p>
    <w:p w:rsidR="004C1F59" w:rsidRPr="004C1F59" w:rsidRDefault="004C1F59" w:rsidP="004C1F59">
      <w:pPr>
        <w:pStyle w:val="Encabezado"/>
        <w:rPr>
          <w:rFonts w:ascii="Arial" w:hAnsi="Arial" w:cs="Arial"/>
          <w:lang w:val="es-SV"/>
        </w:rPr>
      </w:pPr>
      <w:r w:rsidRPr="004C1F59">
        <w:rPr>
          <w:rFonts w:ascii="Arial" w:hAnsi="Arial" w:cs="Arial"/>
          <w:lang w:val="es-SV"/>
        </w:rPr>
        <w:t>Procesado:                 Néstor Alfonso Grisales Patiño</w:t>
      </w:r>
    </w:p>
    <w:p w:rsidR="004C1F59" w:rsidRPr="004C1F59" w:rsidRDefault="004C1F59" w:rsidP="004C1F59">
      <w:pPr>
        <w:shd w:val="clear" w:color="auto" w:fill="FFFFFF"/>
        <w:tabs>
          <w:tab w:val="left" w:pos="1418"/>
        </w:tabs>
        <w:spacing w:after="0" w:line="240" w:lineRule="auto"/>
        <w:rPr>
          <w:rFonts w:ascii="Arial" w:eastAsia="Calibri" w:hAnsi="Arial" w:cs="Arial"/>
          <w:bCs/>
          <w:iCs/>
          <w:lang w:eastAsia="fr-FR"/>
        </w:rPr>
      </w:pPr>
      <w:r w:rsidRPr="004C1F59">
        <w:rPr>
          <w:rFonts w:ascii="Arial" w:eastAsia="Calibri" w:hAnsi="Arial" w:cs="Arial"/>
          <w:lang w:eastAsia="fr-FR"/>
        </w:rPr>
        <w:t>Magistrado Ponente: </w:t>
      </w:r>
      <w:r w:rsidRPr="004C1F59">
        <w:rPr>
          <w:rFonts w:ascii="Arial" w:eastAsia="Calibri" w:hAnsi="Arial" w:cs="Arial"/>
          <w:lang w:eastAsia="fr-FR"/>
        </w:rPr>
        <w:tab/>
      </w:r>
      <w:r w:rsidRPr="004C1F59">
        <w:rPr>
          <w:rFonts w:ascii="Arial" w:hAnsi="Arial" w:cs="Arial"/>
          <w:lang w:val="es-ES"/>
        </w:rPr>
        <w:t>Jairo Ernesto Escobar Sanz</w:t>
      </w:r>
    </w:p>
    <w:p w:rsidR="004C1F59" w:rsidRPr="004C1F59" w:rsidRDefault="004C1F59" w:rsidP="004C1F59">
      <w:pPr>
        <w:shd w:val="clear" w:color="auto" w:fill="FFFFFF"/>
        <w:tabs>
          <w:tab w:val="left" w:pos="1418"/>
        </w:tabs>
        <w:spacing w:after="0" w:line="240" w:lineRule="auto"/>
        <w:rPr>
          <w:rFonts w:ascii="Arial" w:eastAsia="Calibri" w:hAnsi="Arial" w:cs="Arial"/>
          <w:bCs/>
          <w:iCs/>
          <w:lang w:eastAsia="fr-FR"/>
        </w:rPr>
      </w:pPr>
    </w:p>
    <w:p w:rsidR="004C1F59" w:rsidRPr="009F5F35" w:rsidRDefault="004C1F59" w:rsidP="004C1F59">
      <w:pPr>
        <w:shd w:val="clear" w:color="auto" w:fill="FFFFFF"/>
        <w:tabs>
          <w:tab w:val="left" w:pos="1418"/>
        </w:tabs>
        <w:spacing w:line="240" w:lineRule="auto"/>
        <w:jc w:val="both"/>
        <w:rPr>
          <w:rFonts w:ascii="Arial" w:eastAsia="Calibri" w:hAnsi="Arial" w:cs="Arial"/>
          <w:bCs/>
          <w:iCs/>
          <w:sz w:val="18"/>
          <w:szCs w:val="18"/>
          <w:lang w:eastAsia="fr-FR"/>
        </w:rPr>
      </w:pPr>
    </w:p>
    <w:p w:rsidR="00AD197F" w:rsidRDefault="004C1F59" w:rsidP="004C1F59">
      <w:pPr>
        <w:spacing w:line="240" w:lineRule="auto"/>
        <w:jc w:val="both"/>
        <w:rPr>
          <w:b/>
          <w:bCs/>
          <w:iCs/>
          <w:sz w:val="18"/>
          <w:szCs w:val="18"/>
          <w:lang w:eastAsia="fr-FR"/>
        </w:rPr>
      </w:pPr>
      <w:r>
        <w:rPr>
          <w:rFonts w:ascii="Arial" w:eastAsia="Calibri" w:hAnsi="Arial" w:cs="Arial"/>
          <w:b/>
          <w:bCs/>
          <w:iCs/>
          <w:sz w:val="18"/>
          <w:szCs w:val="18"/>
          <w:lang w:eastAsia="fr-FR"/>
        </w:rPr>
        <w:t xml:space="preserve">TEMA: </w:t>
      </w:r>
      <w:r>
        <w:rPr>
          <w:rFonts w:ascii="Arial" w:eastAsia="Calibri" w:hAnsi="Arial" w:cs="Arial"/>
          <w:b/>
          <w:bCs/>
          <w:iCs/>
          <w:sz w:val="18"/>
          <w:szCs w:val="18"/>
          <w:lang w:eastAsia="fr-FR"/>
        </w:rPr>
        <w:tab/>
      </w:r>
      <w:r>
        <w:rPr>
          <w:rFonts w:ascii="Arial" w:eastAsia="Calibri" w:hAnsi="Arial" w:cs="Arial"/>
          <w:b/>
          <w:bCs/>
          <w:iCs/>
          <w:sz w:val="18"/>
          <w:szCs w:val="18"/>
          <w:lang w:eastAsia="fr-FR"/>
        </w:rPr>
        <w:tab/>
        <w:t>LESIONES PERSONALES CULPOSAS</w:t>
      </w:r>
      <w:r w:rsidRPr="009F5F35">
        <w:rPr>
          <w:rFonts w:ascii="Arial" w:eastAsia="Calibri" w:hAnsi="Arial" w:cs="Arial"/>
          <w:b/>
          <w:bCs/>
          <w:iCs/>
          <w:sz w:val="18"/>
          <w:szCs w:val="18"/>
          <w:lang w:eastAsia="fr-FR"/>
        </w:rPr>
        <w:t xml:space="preserve"> /</w:t>
      </w:r>
      <w:r w:rsidR="00AD197F">
        <w:rPr>
          <w:rFonts w:ascii="Arial" w:eastAsia="Calibri" w:hAnsi="Arial" w:cs="Arial"/>
          <w:b/>
          <w:bCs/>
          <w:iCs/>
          <w:sz w:val="18"/>
          <w:szCs w:val="18"/>
          <w:lang w:eastAsia="fr-FR"/>
        </w:rPr>
        <w:t xml:space="preserve"> ACCIDENTE DE TRÁNSITO/</w:t>
      </w:r>
      <w:r>
        <w:rPr>
          <w:rFonts w:ascii="Arial" w:eastAsia="Calibri" w:hAnsi="Arial" w:cs="Arial"/>
          <w:b/>
          <w:bCs/>
          <w:iCs/>
          <w:sz w:val="18"/>
          <w:szCs w:val="18"/>
          <w:lang w:eastAsia="fr-FR"/>
        </w:rPr>
        <w:t xml:space="preserve"> ANÁLISIS PROBATORIO/ PRINCIPIO “NECESIDAD DE LA PRUEBA”</w:t>
      </w:r>
      <w:r w:rsidR="00AD197F">
        <w:rPr>
          <w:rFonts w:ascii="Arial" w:eastAsia="Calibri" w:hAnsi="Arial" w:cs="Arial"/>
          <w:b/>
          <w:bCs/>
          <w:iCs/>
          <w:sz w:val="18"/>
          <w:szCs w:val="18"/>
          <w:lang w:eastAsia="fr-FR"/>
        </w:rPr>
        <w:t>/ RESPONSABILIDAD DEL INVESTIGADO/ ACREDITADA/FALTA DE DILIGENCIA O CUIDADO AL TRATAR DE ESQUIVAR UN BACHE</w:t>
      </w:r>
      <w:r w:rsidR="00AD197F" w:rsidRPr="00AD197F">
        <w:rPr>
          <w:rFonts w:ascii="Arial" w:eastAsia="Calibri" w:hAnsi="Arial" w:cs="Arial"/>
          <w:b/>
          <w:bCs/>
          <w:iCs/>
          <w:lang w:eastAsia="fr-FR"/>
        </w:rPr>
        <w:t>/</w:t>
      </w:r>
      <w:r w:rsidR="00AD197F" w:rsidRPr="00AD197F">
        <w:rPr>
          <w:b/>
          <w:bCs/>
          <w:iCs/>
          <w:lang w:eastAsia="fr-FR"/>
        </w:rPr>
        <w:t xml:space="preserve"> CONFIRMA</w:t>
      </w:r>
      <w:r w:rsidR="00AD197F">
        <w:rPr>
          <w:b/>
          <w:bCs/>
          <w:iCs/>
          <w:sz w:val="18"/>
          <w:szCs w:val="18"/>
          <w:lang w:eastAsia="fr-FR"/>
        </w:rPr>
        <w:t xml:space="preserve"> </w:t>
      </w:r>
    </w:p>
    <w:p w:rsidR="004C1F59" w:rsidRPr="00AD197F" w:rsidRDefault="004C1F59" w:rsidP="00AD197F">
      <w:pPr>
        <w:spacing w:after="0" w:line="240" w:lineRule="auto"/>
        <w:jc w:val="both"/>
        <w:rPr>
          <w:rFonts w:ascii="Arial" w:eastAsia="Calibri" w:hAnsi="Arial" w:cs="Arial"/>
          <w:b/>
          <w:bCs/>
          <w:iCs/>
          <w:lang w:eastAsia="fr-FR"/>
        </w:rPr>
      </w:pPr>
      <w:r w:rsidRPr="00AD197F">
        <w:rPr>
          <w:rFonts w:ascii="Arial" w:eastAsia="Calibri" w:hAnsi="Arial" w:cs="Arial"/>
          <w:b/>
          <w:bCs/>
          <w:iCs/>
          <w:lang w:eastAsia="fr-FR"/>
        </w:rPr>
        <w:t xml:space="preserve">   </w:t>
      </w:r>
    </w:p>
    <w:p w:rsidR="00AD197F" w:rsidRPr="00AD197F" w:rsidRDefault="00AD197F" w:rsidP="00D13677">
      <w:pPr>
        <w:spacing w:after="0" w:line="240" w:lineRule="auto"/>
        <w:jc w:val="both"/>
        <w:rPr>
          <w:rFonts w:ascii="Arial" w:hAnsi="Arial" w:cs="Arial"/>
          <w:lang w:val="es-ES"/>
        </w:rPr>
      </w:pPr>
      <w:r w:rsidRPr="00AD197F">
        <w:rPr>
          <w:rFonts w:ascii="Arial" w:hAnsi="Arial" w:cs="Arial"/>
          <w:lang w:val="es-ES"/>
        </w:rPr>
        <w:t xml:space="preserve">En ese sentido la Sala comparte las apreciaciones del fallo de primera instancia ya que se demostró la existencia de un comportamiento </w:t>
      </w:r>
      <w:proofErr w:type="spellStart"/>
      <w:r w:rsidRPr="00AD197F">
        <w:rPr>
          <w:rFonts w:ascii="Arial" w:hAnsi="Arial" w:cs="Arial"/>
          <w:lang w:val="es-ES"/>
        </w:rPr>
        <w:t>antinormativo</w:t>
      </w:r>
      <w:proofErr w:type="spellEnd"/>
      <w:r w:rsidRPr="00AD197F">
        <w:rPr>
          <w:rFonts w:ascii="Arial" w:hAnsi="Arial" w:cs="Arial"/>
          <w:lang w:val="es-ES"/>
        </w:rPr>
        <w:t xml:space="preserve"> por parte del acusado al infringir diversas disposiciones de tránsito, como los artículos 55, 60, 61, 68 y 73 del </w:t>
      </w:r>
      <w:proofErr w:type="spellStart"/>
      <w:r w:rsidRPr="00AD197F">
        <w:rPr>
          <w:rFonts w:ascii="Arial" w:hAnsi="Arial" w:cs="Arial"/>
          <w:lang w:val="es-ES"/>
        </w:rPr>
        <w:t>CNT</w:t>
      </w:r>
      <w:proofErr w:type="spellEnd"/>
      <w:r w:rsidRPr="00AD197F">
        <w:rPr>
          <w:rFonts w:ascii="Arial" w:hAnsi="Arial" w:cs="Arial"/>
          <w:lang w:val="es-ES"/>
        </w:rPr>
        <w:t xml:space="preserve">, ya que la prueba de cargos que no fue controvertida por la defensa del señor </w:t>
      </w:r>
      <w:proofErr w:type="spellStart"/>
      <w:r w:rsidRPr="00AD197F">
        <w:rPr>
          <w:rFonts w:ascii="Arial" w:hAnsi="Arial" w:cs="Arial"/>
          <w:lang w:val="es-ES"/>
        </w:rPr>
        <w:t>NAGP</w:t>
      </w:r>
      <w:proofErr w:type="spellEnd"/>
      <w:r w:rsidRPr="00AD197F">
        <w:rPr>
          <w:rFonts w:ascii="Arial" w:hAnsi="Arial" w:cs="Arial"/>
          <w:lang w:val="es-ES"/>
        </w:rPr>
        <w:t xml:space="preserve">, indica claramente que el señor </w:t>
      </w:r>
      <w:proofErr w:type="spellStart"/>
      <w:r w:rsidRPr="00AD197F">
        <w:rPr>
          <w:rFonts w:ascii="Arial" w:hAnsi="Arial" w:cs="Arial"/>
          <w:lang w:val="es-ES"/>
        </w:rPr>
        <w:t>NAGP</w:t>
      </w:r>
      <w:proofErr w:type="spellEnd"/>
      <w:r w:rsidRPr="00AD197F">
        <w:rPr>
          <w:rFonts w:ascii="Arial" w:hAnsi="Arial" w:cs="Arial"/>
          <w:lang w:val="es-ES"/>
        </w:rPr>
        <w:t xml:space="preserve"> al llegar a la “</w:t>
      </w:r>
      <w:proofErr w:type="spellStart"/>
      <w:r w:rsidRPr="00AD197F">
        <w:rPr>
          <w:rFonts w:ascii="Arial" w:hAnsi="Arial" w:cs="Arial"/>
          <w:lang w:val="es-ES"/>
        </w:rPr>
        <w:t>semicurva</w:t>
      </w:r>
      <w:proofErr w:type="spellEnd"/>
      <w:r w:rsidRPr="00AD197F">
        <w:rPr>
          <w:rFonts w:ascii="Arial" w:hAnsi="Arial" w:cs="Arial"/>
          <w:lang w:val="es-ES"/>
        </w:rPr>
        <w:t>” existente en el sector, dirigió su atención a esquivar el hueco que había en la carretera, sin advertir la presencia de los ocupantes de la moto que venían por el carril que les correspondía y al tratar de evitar la colisión regresando al lado de la vía por donde debía transitar, fue que la moto vino a impactar contra la parte trasera de la camioneta, tal y como se estableció en la diligencia de fijación fotográfica.</w:t>
      </w:r>
    </w:p>
    <w:p w:rsidR="00AD197F" w:rsidRPr="00AD197F" w:rsidRDefault="00AD197F" w:rsidP="00D13677">
      <w:pPr>
        <w:spacing w:after="0" w:line="240" w:lineRule="auto"/>
        <w:jc w:val="both"/>
        <w:rPr>
          <w:rFonts w:ascii="Arial" w:hAnsi="Arial" w:cs="Arial"/>
          <w:lang w:val="es-ES"/>
        </w:rPr>
      </w:pPr>
      <w:r w:rsidRPr="00AD197F">
        <w:rPr>
          <w:rFonts w:ascii="Arial" w:hAnsi="Arial" w:cs="Arial"/>
          <w:lang w:val="es-ES"/>
        </w:rPr>
        <w:t>(…)</w:t>
      </w:r>
    </w:p>
    <w:p w:rsidR="004C1F59" w:rsidRPr="00AD197F" w:rsidRDefault="004C1F59" w:rsidP="00D13677">
      <w:pPr>
        <w:spacing w:after="0" w:line="240" w:lineRule="auto"/>
        <w:jc w:val="both"/>
        <w:rPr>
          <w:rFonts w:ascii="Arial" w:hAnsi="Arial" w:cs="Arial"/>
          <w:lang w:val="es-ES"/>
        </w:rPr>
      </w:pPr>
      <w:r w:rsidRPr="00AD197F">
        <w:rPr>
          <w:rFonts w:ascii="Arial" w:hAnsi="Arial" w:cs="Arial"/>
          <w:lang w:val="es-ES"/>
        </w:rPr>
        <w:t>6.5.13 En ese orden de ideas, se debe tener en cuenta que si el procesado hubiera observado la debida precaución al manejar su vehículo verificando previamente que no viniera la motocicleta que transitaba por su carril, antes de tratar de esquivar el bache que presentaba la vía, no se habría presentado la colisión con el velomotor y por ende se concluye que el comportamiento imprudente que se le atribuyó se tradujo en un incremento del nivel de riesgo permitido que tuvo injerencia en el resultado producido, situación que es la que finalmente determina la existencia</w:t>
      </w:r>
      <w:r w:rsidRPr="00AD197F">
        <w:rPr>
          <w:rFonts w:ascii="Arial" w:hAnsi="Arial" w:cs="Arial"/>
          <w:u w:val="single"/>
          <w:lang w:val="es-ES"/>
        </w:rPr>
        <w:t xml:space="preserve"> </w:t>
      </w:r>
      <w:r w:rsidRPr="00AD197F">
        <w:rPr>
          <w:rFonts w:ascii="Arial" w:hAnsi="Arial" w:cs="Arial"/>
          <w:lang w:val="es-ES"/>
        </w:rPr>
        <w:t xml:space="preserve">de una relación causal entre la conducta del señor </w:t>
      </w:r>
      <w:proofErr w:type="spellStart"/>
      <w:r w:rsidRPr="00AD197F">
        <w:rPr>
          <w:rFonts w:ascii="Arial" w:hAnsi="Arial" w:cs="Arial"/>
          <w:lang w:val="es-ES"/>
        </w:rPr>
        <w:t>NAGP</w:t>
      </w:r>
      <w:proofErr w:type="spellEnd"/>
      <w:r w:rsidRPr="00AD197F">
        <w:rPr>
          <w:rFonts w:ascii="Arial" w:hAnsi="Arial" w:cs="Arial"/>
          <w:lang w:val="es-ES"/>
        </w:rPr>
        <w:t xml:space="preserve"> y las lesiones que sufrieron las víctimas, por lo cual se confirmará la sentencia de primera instancia, ya que en el caso en estudio se reunían los requisitos del artículo 381 del </w:t>
      </w:r>
      <w:proofErr w:type="spellStart"/>
      <w:r w:rsidRPr="00AD197F">
        <w:rPr>
          <w:rFonts w:ascii="Arial" w:hAnsi="Arial" w:cs="Arial"/>
          <w:lang w:val="es-ES"/>
        </w:rPr>
        <w:t>CPP</w:t>
      </w:r>
      <w:proofErr w:type="spellEnd"/>
      <w:r w:rsidRPr="00AD197F">
        <w:rPr>
          <w:rFonts w:ascii="Arial" w:hAnsi="Arial" w:cs="Arial"/>
          <w:lang w:val="es-ES"/>
        </w:rPr>
        <w:t>, como se dedujo de manera acertada en el fallo recurrido.</w:t>
      </w:r>
    </w:p>
    <w:p w:rsidR="004C1F59" w:rsidRPr="00AD197F" w:rsidRDefault="004C1F59" w:rsidP="00D13677">
      <w:pPr>
        <w:spacing w:after="0" w:line="240" w:lineRule="auto"/>
        <w:jc w:val="both"/>
        <w:rPr>
          <w:rFonts w:ascii="Arial" w:hAnsi="Arial" w:cs="Arial"/>
          <w:lang w:val="es-ES"/>
        </w:rPr>
      </w:pPr>
    </w:p>
    <w:p w:rsidR="004C1F59" w:rsidRPr="00AD197F" w:rsidRDefault="004C1F59" w:rsidP="00D13677">
      <w:pPr>
        <w:spacing w:after="0" w:line="240" w:lineRule="auto"/>
        <w:ind w:right="169"/>
        <w:jc w:val="both"/>
        <w:rPr>
          <w:rFonts w:ascii="Arial" w:hAnsi="Arial" w:cs="Arial"/>
          <w:b/>
          <w:bCs/>
          <w:lang w:val="es-ES"/>
        </w:rPr>
      </w:pPr>
    </w:p>
    <w:p w:rsidR="004C1F59" w:rsidRDefault="004C1F59" w:rsidP="00D13677">
      <w:pPr>
        <w:spacing w:line="240" w:lineRule="auto"/>
        <w:ind w:right="169"/>
        <w:jc w:val="center"/>
        <w:rPr>
          <w:rFonts w:ascii="Arial" w:hAnsi="Arial" w:cs="Arial"/>
          <w:b/>
          <w:bCs/>
          <w:sz w:val="24"/>
          <w:szCs w:val="24"/>
          <w:lang w:val="es-ES"/>
        </w:rPr>
      </w:pPr>
    </w:p>
    <w:p w:rsidR="004C1F59" w:rsidRDefault="004C1F59" w:rsidP="00D13677">
      <w:pPr>
        <w:spacing w:line="240" w:lineRule="auto"/>
        <w:ind w:right="169"/>
        <w:jc w:val="center"/>
        <w:rPr>
          <w:rFonts w:ascii="Arial" w:hAnsi="Arial" w:cs="Arial"/>
          <w:b/>
          <w:bCs/>
          <w:sz w:val="24"/>
          <w:szCs w:val="24"/>
          <w:lang w:val="es-ES"/>
        </w:rPr>
      </w:pPr>
    </w:p>
    <w:p w:rsidR="004C1F59" w:rsidRDefault="004C1F59" w:rsidP="00CF241A">
      <w:pPr>
        <w:spacing w:line="240" w:lineRule="auto"/>
        <w:ind w:right="169"/>
        <w:jc w:val="center"/>
        <w:rPr>
          <w:rFonts w:ascii="Arial" w:hAnsi="Arial" w:cs="Arial"/>
          <w:b/>
          <w:bCs/>
          <w:sz w:val="24"/>
          <w:szCs w:val="24"/>
          <w:lang w:val="es-ES"/>
        </w:rPr>
      </w:pPr>
      <w:bookmarkStart w:id="0" w:name="_GoBack"/>
      <w:bookmarkEnd w:id="0"/>
    </w:p>
    <w:p w:rsidR="004C1F59" w:rsidRDefault="004C1F59" w:rsidP="00CF241A">
      <w:pPr>
        <w:spacing w:line="240" w:lineRule="auto"/>
        <w:ind w:right="169"/>
        <w:jc w:val="center"/>
        <w:rPr>
          <w:rFonts w:ascii="Arial" w:hAnsi="Arial" w:cs="Arial"/>
          <w:b/>
          <w:bCs/>
          <w:sz w:val="24"/>
          <w:szCs w:val="24"/>
          <w:lang w:val="es-ES"/>
        </w:rPr>
      </w:pPr>
    </w:p>
    <w:p w:rsidR="00CF241A" w:rsidRPr="00C24E17" w:rsidRDefault="00CF241A" w:rsidP="00CF241A">
      <w:pPr>
        <w:spacing w:line="240" w:lineRule="auto"/>
        <w:ind w:right="169"/>
        <w:jc w:val="center"/>
        <w:rPr>
          <w:rFonts w:ascii="Arial" w:hAnsi="Arial" w:cs="Arial"/>
          <w:b/>
          <w:bCs/>
          <w:sz w:val="24"/>
          <w:szCs w:val="24"/>
          <w:lang w:val="es-ES"/>
        </w:rPr>
      </w:pPr>
      <w:r w:rsidRPr="00C24E17">
        <w:rPr>
          <w:rFonts w:ascii="Arial" w:hAnsi="Arial" w:cs="Arial"/>
          <w:b/>
          <w:bCs/>
          <w:sz w:val="24"/>
          <w:szCs w:val="24"/>
          <w:lang w:val="es-ES"/>
        </w:rPr>
        <w:t>RAMA JUDICIAL DEL PODER PÚBLICO</w:t>
      </w:r>
    </w:p>
    <w:p w:rsidR="00CF241A" w:rsidRPr="00C24E17" w:rsidRDefault="00CF241A" w:rsidP="00CF241A">
      <w:pPr>
        <w:spacing w:line="240" w:lineRule="auto"/>
        <w:ind w:right="169"/>
        <w:jc w:val="center"/>
        <w:rPr>
          <w:rFonts w:ascii="Arial" w:hAnsi="Arial" w:cs="Arial"/>
          <w:b/>
          <w:bCs/>
          <w:sz w:val="24"/>
          <w:szCs w:val="24"/>
          <w:lang w:val="es-ES"/>
        </w:rPr>
      </w:pP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Pr="00C24E17">
        <w:rPr>
          <w:rFonts w:ascii="Arial" w:hAnsi="Arial" w:cs="Arial"/>
          <w:b/>
          <w:bCs/>
          <w:sz w:val="24"/>
          <w:szCs w:val="24"/>
          <w:lang w:val="es-ES"/>
        </w:rPr>
        <w:fldChar w:fldCharType="begin"/>
      </w:r>
      <w:r w:rsidRPr="00C24E17">
        <w:rPr>
          <w:rFonts w:ascii="Arial" w:hAnsi="Arial" w:cs="Arial"/>
          <w:b/>
          <w:bCs/>
          <w:sz w:val="24"/>
          <w:szCs w:val="24"/>
          <w:lang w:val="es-ES"/>
        </w:rPr>
        <w:instrText xml:space="preserve"> INCLUDEPICTURE  "http://www.mintransporte.gov.co/images/escudo.gif" \* MERGEFORMATINET </w:instrText>
      </w:r>
      <w:r w:rsidRPr="00C24E17">
        <w:rPr>
          <w:rFonts w:ascii="Arial" w:hAnsi="Arial" w:cs="Arial"/>
          <w:b/>
          <w:bCs/>
          <w:sz w:val="24"/>
          <w:szCs w:val="24"/>
          <w:lang w:val="es-ES"/>
        </w:rPr>
        <w:fldChar w:fldCharType="separate"/>
      </w:r>
      <w:r w:rsidR="004C2805" w:rsidRPr="00C24E17">
        <w:rPr>
          <w:rFonts w:ascii="Arial" w:hAnsi="Arial" w:cs="Arial"/>
          <w:b/>
          <w:bCs/>
          <w:sz w:val="24"/>
          <w:szCs w:val="24"/>
          <w:lang w:val="es-ES"/>
        </w:rPr>
        <w:fldChar w:fldCharType="begin"/>
      </w:r>
      <w:r w:rsidR="004C2805" w:rsidRPr="00C24E17">
        <w:rPr>
          <w:rFonts w:ascii="Arial" w:hAnsi="Arial" w:cs="Arial"/>
          <w:b/>
          <w:bCs/>
          <w:sz w:val="24"/>
          <w:szCs w:val="24"/>
          <w:lang w:val="es-ES"/>
        </w:rPr>
        <w:instrText xml:space="preserve"> INCLUDEPICTURE  "http://www.mintransporte.gov.co/images/escudo.gif" \* MERGEFORMATINET </w:instrText>
      </w:r>
      <w:r w:rsidR="004C2805" w:rsidRPr="00C24E17">
        <w:rPr>
          <w:rFonts w:ascii="Arial" w:hAnsi="Arial" w:cs="Arial"/>
          <w:b/>
          <w:bCs/>
          <w:sz w:val="24"/>
          <w:szCs w:val="24"/>
          <w:lang w:val="es-ES"/>
        </w:rPr>
        <w:fldChar w:fldCharType="separate"/>
      </w:r>
      <w:r w:rsidR="00C84C05">
        <w:rPr>
          <w:rFonts w:ascii="Arial" w:hAnsi="Arial" w:cs="Arial"/>
          <w:b/>
          <w:bCs/>
          <w:sz w:val="24"/>
          <w:szCs w:val="24"/>
          <w:lang w:val="es-ES"/>
        </w:rPr>
        <w:fldChar w:fldCharType="begin"/>
      </w:r>
      <w:r w:rsidR="00C84C05">
        <w:rPr>
          <w:rFonts w:ascii="Arial" w:hAnsi="Arial" w:cs="Arial"/>
          <w:b/>
          <w:bCs/>
          <w:sz w:val="24"/>
          <w:szCs w:val="24"/>
          <w:lang w:val="es-ES"/>
        </w:rPr>
        <w:instrText xml:space="preserve"> INCLUDEPICTURE  "http://www.mintransporte.gov.co/images/escudo.gif" \* MERGEFORMATINET </w:instrText>
      </w:r>
      <w:r w:rsidR="00C84C05">
        <w:rPr>
          <w:rFonts w:ascii="Arial" w:hAnsi="Arial" w:cs="Arial"/>
          <w:b/>
          <w:bCs/>
          <w:sz w:val="24"/>
          <w:szCs w:val="24"/>
          <w:lang w:val="es-ES"/>
        </w:rPr>
        <w:fldChar w:fldCharType="separate"/>
      </w:r>
      <w:r w:rsidR="00DF1BAB">
        <w:rPr>
          <w:rFonts w:ascii="Arial" w:hAnsi="Arial" w:cs="Arial"/>
          <w:b/>
          <w:bCs/>
          <w:sz w:val="24"/>
          <w:szCs w:val="24"/>
          <w:lang w:val="es-ES"/>
        </w:rPr>
        <w:fldChar w:fldCharType="begin"/>
      </w:r>
      <w:r w:rsidR="00DF1BAB">
        <w:rPr>
          <w:rFonts w:ascii="Arial" w:hAnsi="Arial" w:cs="Arial"/>
          <w:b/>
          <w:bCs/>
          <w:sz w:val="24"/>
          <w:szCs w:val="24"/>
          <w:lang w:val="es-ES"/>
        </w:rPr>
        <w:instrText xml:space="preserve"> INCLUDEPICTURE  "http://www.mintransporte.gov.co/images/escudo.gif" \* MERGEFORMATINET </w:instrText>
      </w:r>
      <w:r w:rsidR="00DF1BAB">
        <w:rPr>
          <w:rFonts w:ascii="Arial" w:hAnsi="Arial" w:cs="Arial"/>
          <w:b/>
          <w:bCs/>
          <w:sz w:val="24"/>
          <w:szCs w:val="24"/>
          <w:lang w:val="es-ES"/>
        </w:rPr>
        <w:fldChar w:fldCharType="separate"/>
      </w:r>
      <w:r w:rsidR="0063040B">
        <w:rPr>
          <w:rFonts w:ascii="Arial" w:hAnsi="Arial" w:cs="Arial"/>
          <w:b/>
          <w:bCs/>
          <w:sz w:val="24"/>
          <w:szCs w:val="24"/>
          <w:lang w:val="es-ES"/>
        </w:rPr>
        <w:fldChar w:fldCharType="begin"/>
      </w:r>
      <w:r w:rsidR="0063040B">
        <w:rPr>
          <w:rFonts w:ascii="Arial" w:hAnsi="Arial" w:cs="Arial"/>
          <w:b/>
          <w:bCs/>
          <w:sz w:val="24"/>
          <w:szCs w:val="24"/>
          <w:lang w:val="es-ES"/>
        </w:rPr>
        <w:instrText xml:space="preserve"> </w:instrText>
      </w:r>
      <w:r w:rsidR="0063040B">
        <w:rPr>
          <w:rFonts w:ascii="Arial" w:hAnsi="Arial" w:cs="Arial"/>
          <w:b/>
          <w:bCs/>
          <w:sz w:val="24"/>
          <w:szCs w:val="24"/>
          <w:lang w:val="es-ES"/>
        </w:rPr>
        <w:instrText>INCLUDEPICTURE  "http://www.mintransporte.gov.co/images/escudo.</w:instrText>
      </w:r>
      <w:r w:rsidR="0063040B">
        <w:rPr>
          <w:rFonts w:ascii="Arial" w:hAnsi="Arial" w:cs="Arial"/>
          <w:b/>
          <w:bCs/>
          <w:sz w:val="24"/>
          <w:szCs w:val="24"/>
          <w:lang w:val="es-ES"/>
        </w:rPr>
        <w:instrText>gif" \* MERGEFORMATINET</w:instrText>
      </w:r>
      <w:r w:rsidR="0063040B">
        <w:rPr>
          <w:rFonts w:ascii="Arial" w:hAnsi="Arial" w:cs="Arial"/>
          <w:b/>
          <w:bCs/>
          <w:sz w:val="24"/>
          <w:szCs w:val="24"/>
          <w:lang w:val="es-ES"/>
        </w:rPr>
        <w:instrText xml:space="preserve"> </w:instrText>
      </w:r>
      <w:r w:rsidR="0063040B">
        <w:rPr>
          <w:rFonts w:ascii="Arial" w:hAnsi="Arial" w:cs="Arial"/>
          <w:b/>
          <w:bCs/>
          <w:sz w:val="24"/>
          <w:szCs w:val="24"/>
          <w:lang w:val="es-ES"/>
        </w:rPr>
        <w:fldChar w:fldCharType="separate"/>
      </w:r>
      <w:r w:rsidR="00D13677">
        <w:rPr>
          <w:rFonts w:ascii="Arial" w:hAnsi="Arial" w:cs="Arial"/>
          <w:b/>
          <w:bCs/>
          <w:sz w:val="24"/>
          <w:szCs w:val="24"/>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7.25pt">
            <v:imagedata r:id="rId8" r:href="rId9"/>
          </v:shape>
        </w:pict>
      </w:r>
      <w:r w:rsidR="0063040B">
        <w:rPr>
          <w:rFonts w:ascii="Arial" w:hAnsi="Arial" w:cs="Arial"/>
          <w:b/>
          <w:bCs/>
          <w:sz w:val="24"/>
          <w:szCs w:val="24"/>
          <w:lang w:val="es-ES"/>
        </w:rPr>
        <w:fldChar w:fldCharType="end"/>
      </w:r>
      <w:r w:rsidR="00DF1BAB">
        <w:rPr>
          <w:rFonts w:ascii="Arial" w:hAnsi="Arial" w:cs="Arial"/>
          <w:b/>
          <w:bCs/>
          <w:sz w:val="24"/>
          <w:szCs w:val="24"/>
          <w:lang w:val="es-ES"/>
        </w:rPr>
        <w:fldChar w:fldCharType="end"/>
      </w:r>
      <w:r w:rsidR="00C84C05">
        <w:rPr>
          <w:rFonts w:ascii="Arial" w:hAnsi="Arial" w:cs="Arial"/>
          <w:b/>
          <w:bCs/>
          <w:sz w:val="24"/>
          <w:szCs w:val="24"/>
          <w:lang w:val="es-ES"/>
        </w:rPr>
        <w:fldChar w:fldCharType="end"/>
      </w:r>
      <w:r w:rsidR="004C2805"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r w:rsidRPr="00C24E17">
        <w:rPr>
          <w:rFonts w:ascii="Arial" w:hAnsi="Arial" w:cs="Arial"/>
          <w:b/>
          <w:bCs/>
          <w:sz w:val="24"/>
          <w:szCs w:val="24"/>
          <w:lang w:val="es-ES"/>
        </w:rPr>
        <w:fldChar w:fldCharType="end"/>
      </w:r>
    </w:p>
    <w:p w:rsidR="00DF5736" w:rsidRPr="00C24E17" w:rsidRDefault="00DF5736" w:rsidP="006C05D3">
      <w:pPr>
        <w:pStyle w:val="Sinespaciado"/>
        <w:spacing w:line="360" w:lineRule="auto"/>
        <w:jc w:val="center"/>
        <w:rPr>
          <w:rFonts w:ascii="Arial" w:hAnsi="Arial" w:cs="Arial"/>
          <w:b/>
          <w:sz w:val="24"/>
          <w:szCs w:val="24"/>
          <w:lang w:val="es-ES"/>
        </w:rPr>
      </w:pPr>
      <w:r w:rsidRPr="00C24E17">
        <w:rPr>
          <w:rFonts w:ascii="Arial" w:hAnsi="Arial" w:cs="Arial"/>
          <w:b/>
          <w:sz w:val="24"/>
          <w:szCs w:val="24"/>
          <w:lang w:val="es-ES"/>
        </w:rPr>
        <w:t>TRIBUNAL SUPERIOR DEL DISTRITO JUDICIAL DE PEREIRA – RISARALDA</w:t>
      </w:r>
    </w:p>
    <w:p w:rsidR="00DF5736" w:rsidRPr="00C24E17" w:rsidRDefault="00DF5736" w:rsidP="006C05D3">
      <w:pPr>
        <w:pStyle w:val="Sinespaciado"/>
        <w:spacing w:line="360" w:lineRule="auto"/>
        <w:jc w:val="center"/>
        <w:rPr>
          <w:rFonts w:ascii="Arial" w:hAnsi="Arial" w:cs="Arial"/>
          <w:b/>
          <w:sz w:val="24"/>
          <w:szCs w:val="24"/>
          <w:lang w:val="es-ES"/>
        </w:rPr>
      </w:pPr>
      <w:r w:rsidRPr="00C24E17">
        <w:rPr>
          <w:rFonts w:ascii="Arial" w:hAnsi="Arial" w:cs="Arial"/>
          <w:b/>
          <w:sz w:val="24"/>
          <w:szCs w:val="24"/>
          <w:lang w:val="es-ES"/>
        </w:rPr>
        <w:t>SALA DE DECISIÓN PENAL</w:t>
      </w:r>
    </w:p>
    <w:p w:rsidR="00DF5736" w:rsidRPr="00C24E17" w:rsidRDefault="00DF5736" w:rsidP="006C05D3">
      <w:pPr>
        <w:pStyle w:val="Sinespaciado"/>
        <w:spacing w:line="360" w:lineRule="auto"/>
        <w:jc w:val="center"/>
        <w:rPr>
          <w:rFonts w:ascii="Arial" w:hAnsi="Arial" w:cs="Arial"/>
          <w:b/>
          <w:sz w:val="24"/>
          <w:szCs w:val="24"/>
          <w:lang w:val="es-ES"/>
        </w:rPr>
      </w:pPr>
    </w:p>
    <w:p w:rsidR="00DF5736" w:rsidRPr="00C24E17" w:rsidRDefault="00DF5736" w:rsidP="006C05D3">
      <w:pPr>
        <w:pStyle w:val="Sinespaciado"/>
        <w:spacing w:line="360" w:lineRule="auto"/>
        <w:jc w:val="center"/>
        <w:rPr>
          <w:rFonts w:ascii="Arial" w:hAnsi="Arial" w:cs="Arial"/>
          <w:b/>
          <w:sz w:val="24"/>
          <w:szCs w:val="24"/>
          <w:lang w:val="es-ES"/>
        </w:rPr>
      </w:pPr>
      <w:r w:rsidRPr="00C24E17">
        <w:rPr>
          <w:rFonts w:ascii="Arial" w:hAnsi="Arial" w:cs="Arial"/>
          <w:b/>
          <w:sz w:val="24"/>
          <w:szCs w:val="24"/>
          <w:lang w:val="es-ES"/>
        </w:rPr>
        <w:t>M.P. JAIRO ERNESTO ESCOBAR SANZ</w:t>
      </w:r>
    </w:p>
    <w:p w:rsidR="00AA3F1C" w:rsidRPr="00C24E17" w:rsidRDefault="00AA3F1C" w:rsidP="006C05D3">
      <w:pPr>
        <w:pStyle w:val="Sinespaciado"/>
        <w:spacing w:line="360" w:lineRule="auto"/>
        <w:jc w:val="both"/>
        <w:rPr>
          <w:rFonts w:ascii="Arial" w:hAnsi="Arial" w:cs="Arial"/>
          <w:sz w:val="24"/>
          <w:szCs w:val="24"/>
          <w:lang w:val="es-ES"/>
        </w:rPr>
      </w:pPr>
    </w:p>
    <w:p w:rsidR="00A46893" w:rsidRPr="00C24E17" w:rsidRDefault="00A46893" w:rsidP="006C05D3">
      <w:pPr>
        <w:spacing w:after="0" w:line="360" w:lineRule="auto"/>
        <w:jc w:val="both"/>
        <w:rPr>
          <w:rFonts w:ascii="Arial" w:eastAsia="Times New Roman" w:hAnsi="Arial" w:cs="Arial"/>
          <w:bCs/>
          <w:sz w:val="24"/>
          <w:szCs w:val="24"/>
          <w:lang w:val="es-ES" w:eastAsia="es-ES"/>
        </w:rPr>
      </w:pPr>
    </w:p>
    <w:p w:rsidR="00AA3F1C" w:rsidRPr="00C24E17" w:rsidRDefault="00A46893" w:rsidP="006C05D3">
      <w:pPr>
        <w:spacing w:after="0" w:line="360" w:lineRule="auto"/>
        <w:jc w:val="both"/>
        <w:rPr>
          <w:rFonts w:ascii="Arial" w:eastAsia="Times New Roman" w:hAnsi="Arial" w:cs="Arial"/>
          <w:bCs/>
          <w:sz w:val="24"/>
          <w:szCs w:val="24"/>
          <w:lang w:val="es-ES" w:eastAsia="es-ES"/>
        </w:rPr>
      </w:pPr>
      <w:r w:rsidRPr="00C24E17">
        <w:rPr>
          <w:rFonts w:ascii="Arial" w:eastAsia="Times New Roman" w:hAnsi="Arial" w:cs="Arial"/>
          <w:bCs/>
          <w:sz w:val="24"/>
          <w:szCs w:val="24"/>
          <w:lang w:val="es-ES" w:eastAsia="es-ES"/>
        </w:rPr>
        <w:lastRenderedPageBreak/>
        <w:t>Proyect</w:t>
      </w:r>
      <w:r w:rsidR="00EF28AB" w:rsidRPr="00C24E17">
        <w:rPr>
          <w:rFonts w:ascii="Arial" w:eastAsia="Times New Roman" w:hAnsi="Arial" w:cs="Arial"/>
          <w:bCs/>
          <w:sz w:val="24"/>
          <w:szCs w:val="24"/>
          <w:lang w:val="es-ES" w:eastAsia="es-ES"/>
        </w:rPr>
        <w:t xml:space="preserve">o aprobado mediante acta Nro. </w:t>
      </w:r>
      <w:r w:rsidR="00EF1B5B">
        <w:rPr>
          <w:rFonts w:ascii="Arial" w:eastAsia="Times New Roman" w:hAnsi="Arial" w:cs="Arial"/>
          <w:bCs/>
          <w:sz w:val="24"/>
          <w:szCs w:val="24"/>
          <w:lang w:val="es-ES" w:eastAsia="es-ES"/>
        </w:rPr>
        <w:t>687 del dieciséis (16) de agosto de dos mil dieciocho (2018)</w:t>
      </w:r>
    </w:p>
    <w:p w:rsidR="00DF5736" w:rsidRPr="00C24E17" w:rsidRDefault="00EF28AB" w:rsidP="006C05D3">
      <w:pPr>
        <w:spacing w:after="0" w:line="360" w:lineRule="auto"/>
        <w:jc w:val="both"/>
        <w:rPr>
          <w:rFonts w:ascii="Arial" w:eastAsia="Times New Roman" w:hAnsi="Arial" w:cs="Arial"/>
          <w:bCs/>
          <w:sz w:val="24"/>
          <w:szCs w:val="24"/>
          <w:lang w:val="es-ES" w:eastAsia="es-ES"/>
        </w:rPr>
      </w:pPr>
      <w:r w:rsidRPr="00C24E17">
        <w:rPr>
          <w:rFonts w:ascii="Arial" w:eastAsia="Times New Roman" w:hAnsi="Arial" w:cs="Arial"/>
          <w:bCs/>
          <w:sz w:val="24"/>
          <w:szCs w:val="24"/>
          <w:lang w:val="es-ES" w:eastAsia="es-ES"/>
        </w:rPr>
        <w:t xml:space="preserve">Pereira, </w:t>
      </w:r>
      <w:r w:rsidR="00EF1B5B">
        <w:rPr>
          <w:rFonts w:ascii="Arial" w:eastAsia="Times New Roman" w:hAnsi="Arial" w:cs="Arial"/>
          <w:bCs/>
          <w:sz w:val="24"/>
          <w:szCs w:val="24"/>
          <w:lang w:val="es-ES" w:eastAsia="es-ES"/>
        </w:rPr>
        <w:t>diecisiete (17) de agosto de dos mil dieciocho (2018)</w:t>
      </w:r>
    </w:p>
    <w:p w:rsidR="00AA3F1C" w:rsidRPr="00C24E17" w:rsidRDefault="00AA3F1C" w:rsidP="006C05D3">
      <w:pPr>
        <w:spacing w:after="0" w:line="360" w:lineRule="auto"/>
        <w:jc w:val="both"/>
        <w:rPr>
          <w:rFonts w:ascii="Arial" w:hAnsi="Arial" w:cs="Arial"/>
          <w:sz w:val="24"/>
          <w:szCs w:val="24"/>
          <w:lang w:val="es-ES"/>
        </w:rPr>
      </w:pPr>
      <w:r w:rsidRPr="00C24E17">
        <w:rPr>
          <w:rFonts w:ascii="Arial" w:eastAsia="Times New Roman" w:hAnsi="Arial" w:cs="Arial"/>
          <w:bCs/>
          <w:sz w:val="24"/>
          <w:szCs w:val="24"/>
          <w:lang w:val="es-ES" w:eastAsia="es-ES"/>
        </w:rPr>
        <w:t xml:space="preserve">Hora: </w:t>
      </w:r>
      <w:r w:rsidR="00EF1B5B">
        <w:rPr>
          <w:rFonts w:ascii="Arial" w:eastAsia="Times New Roman" w:hAnsi="Arial" w:cs="Arial"/>
          <w:bCs/>
          <w:sz w:val="24"/>
          <w:szCs w:val="24"/>
          <w:lang w:val="es-ES" w:eastAsia="es-ES"/>
        </w:rPr>
        <w:t>2</w:t>
      </w:r>
      <w:proofErr w:type="gramStart"/>
      <w:r w:rsidR="00EF1B5B">
        <w:rPr>
          <w:rFonts w:ascii="Arial" w:eastAsia="Times New Roman" w:hAnsi="Arial" w:cs="Arial"/>
          <w:bCs/>
          <w:sz w:val="24"/>
          <w:szCs w:val="24"/>
          <w:lang w:val="es-ES" w:eastAsia="es-ES"/>
        </w:rPr>
        <w:t>;15</w:t>
      </w:r>
      <w:proofErr w:type="gramEnd"/>
      <w:r w:rsidR="00EF1B5B">
        <w:rPr>
          <w:rFonts w:ascii="Arial" w:eastAsia="Times New Roman" w:hAnsi="Arial" w:cs="Arial"/>
          <w:bCs/>
          <w:sz w:val="24"/>
          <w:szCs w:val="24"/>
          <w:lang w:val="es-ES" w:eastAsia="es-ES"/>
        </w:rPr>
        <w:t xml:space="preserve"> p.m. </w:t>
      </w:r>
    </w:p>
    <w:p w:rsidR="00A46893" w:rsidRPr="00C24E17" w:rsidRDefault="00A46893" w:rsidP="006C05D3">
      <w:pPr>
        <w:pStyle w:val="Sinespaciado"/>
        <w:spacing w:line="360" w:lineRule="auto"/>
        <w:jc w:val="both"/>
        <w:rPr>
          <w:rFonts w:ascii="Arial" w:hAnsi="Arial" w:cs="Arial"/>
          <w:sz w:val="24"/>
          <w:szCs w:val="24"/>
          <w:lang w:val="es-ES"/>
        </w:rPr>
      </w:pPr>
    </w:p>
    <w:tbl>
      <w:tblPr>
        <w:tblW w:w="8931"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93"/>
        <w:gridCol w:w="5938"/>
      </w:tblGrid>
      <w:tr w:rsidR="00C25151" w:rsidRPr="00C24E17" w:rsidTr="00E7079A">
        <w:trPr>
          <w:trHeight w:val="270"/>
        </w:trPr>
        <w:tc>
          <w:tcPr>
            <w:tcW w:w="2993" w:type="dxa"/>
            <w:tcBorders>
              <w:top w:val="thinThickSmallGap" w:sz="24" w:space="0" w:color="auto"/>
            </w:tcBorders>
          </w:tcPr>
          <w:p w:rsidR="00DF5736" w:rsidRPr="00C24E17" w:rsidRDefault="00DF5736" w:rsidP="00C25151">
            <w:pPr>
              <w:pStyle w:val="Sinespaciado"/>
              <w:jc w:val="both"/>
              <w:rPr>
                <w:rFonts w:ascii="Arial" w:hAnsi="Arial" w:cs="Arial"/>
                <w:sz w:val="24"/>
                <w:szCs w:val="24"/>
                <w:lang w:val="es-ES"/>
              </w:rPr>
            </w:pPr>
            <w:r w:rsidRPr="00C24E17">
              <w:rPr>
                <w:rFonts w:ascii="Arial" w:hAnsi="Arial" w:cs="Arial"/>
                <w:sz w:val="24"/>
                <w:szCs w:val="24"/>
                <w:lang w:val="es-ES"/>
              </w:rPr>
              <w:t>Radicación</w:t>
            </w:r>
          </w:p>
        </w:tc>
        <w:tc>
          <w:tcPr>
            <w:tcW w:w="5938" w:type="dxa"/>
            <w:tcBorders>
              <w:top w:val="thinThickSmallGap" w:sz="24" w:space="0" w:color="auto"/>
            </w:tcBorders>
          </w:tcPr>
          <w:p w:rsidR="00DF5736" w:rsidRPr="00C24E17" w:rsidRDefault="00AA3F1C" w:rsidP="00C25151">
            <w:pPr>
              <w:pStyle w:val="Sinespaciado"/>
              <w:jc w:val="both"/>
              <w:rPr>
                <w:rFonts w:ascii="Arial" w:hAnsi="Arial" w:cs="Arial"/>
                <w:sz w:val="24"/>
                <w:szCs w:val="24"/>
                <w:lang w:val="es-ES"/>
              </w:rPr>
            </w:pPr>
            <w:r w:rsidRPr="00C24E17">
              <w:rPr>
                <w:rFonts w:ascii="Arial" w:hAnsi="Arial" w:cs="Arial"/>
                <w:sz w:val="24"/>
                <w:szCs w:val="24"/>
                <w:lang w:val="es-ES"/>
              </w:rPr>
              <w:t>66001 60 00 036 2012 06403 01</w:t>
            </w:r>
          </w:p>
        </w:tc>
      </w:tr>
      <w:tr w:rsidR="00C25151" w:rsidRPr="00C24E17" w:rsidTr="00383B2C">
        <w:tc>
          <w:tcPr>
            <w:tcW w:w="2993" w:type="dxa"/>
          </w:tcPr>
          <w:p w:rsidR="00DF5736" w:rsidRPr="00C24E17" w:rsidRDefault="00DF5736" w:rsidP="00C25151">
            <w:pPr>
              <w:pStyle w:val="Sinespaciado"/>
              <w:jc w:val="both"/>
              <w:rPr>
                <w:rFonts w:ascii="Arial" w:hAnsi="Arial" w:cs="Arial"/>
                <w:sz w:val="24"/>
                <w:szCs w:val="24"/>
                <w:lang w:val="es-ES"/>
              </w:rPr>
            </w:pPr>
            <w:r w:rsidRPr="00C24E17">
              <w:rPr>
                <w:rFonts w:ascii="Arial" w:hAnsi="Arial" w:cs="Arial"/>
                <w:sz w:val="24"/>
                <w:szCs w:val="24"/>
                <w:lang w:val="es-ES"/>
              </w:rPr>
              <w:t>Procesado</w:t>
            </w:r>
          </w:p>
        </w:tc>
        <w:tc>
          <w:tcPr>
            <w:tcW w:w="5938" w:type="dxa"/>
          </w:tcPr>
          <w:p w:rsidR="00DF5736" w:rsidRPr="00C24E17" w:rsidRDefault="00C2346A" w:rsidP="00C25151">
            <w:pPr>
              <w:pStyle w:val="Sinespaciado"/>
              <w:jc w:val="both"/>
              <w:rPr>
                <w:rFonts w:ascii="Arial" w:hAnsi="Arial" w:cs="Arial"/>
                <w:sz w:val="24"/>
                <w:szCs w:val="24"/>
                <w:lang w:val="es-ES"/>
              </w:rPr>
            </w:pPr>
            <w:r w:rsidRPr="00C24E17">
              <w:rPr>
                <w:rFonts w:ascii="Arial" w:hAnsi="Arial" w:cs="Arial"/>
                <w:sz w:val="24"/>
                <w:szCs w:val="24"/>
                <w:lang w:val="es-ES"/>
              </w:rPr>
              <w:t>Né</w:t>
            </w:r>
            <w:r w:rsidR="00AA3F1C" w:rsidRPr="00C24E17">
              <w:rPr>
                <w:rFonts w:ascii="Arial" w:hAnsi="Arial" w:cs="Arial"/>
                <w:sz w:val="24"/>
                <w:szCs w:val="24"/>
                <w:lang w:val="es-ES"/>
              </w:rPr>
              <w:t>stor Alfonso Grisales Patiño</w:t>
            </w:r>
          </w:p>
        </w:tc>
      </w:tr>
      <w:tr w:rsidR="00C25151" w:rsidRPr="00C24E17" w:rsidTr="00E7079A">
        <w:trPr>
          <w:trHeight w:val="274"/>
        </w:trPr>
        <w:tc>
          <w:tcPr>
            <w:tcW w:w="2993" w:type="dxa"/>
          </w:tcPr>
          <w:p w:rsidR="00DF5736" w:rsidRPr="00C24E17" w:rsidRDefault="00DF5736" w:rsidP="00C25151">
            <w:pPr>
              <w:pStyle w:val="Sinespaciado"/>
              <w:jc w:val="both"/>
              <w:rPr>
                <w:rFonts w:ascii="Arial" w:hAnsi="Arial" w:cs="Arial"/>
                <w:sz w:val="24"/>
                <w:szCs w:val="24"/>
                <w:lang w:val="es-ES"/>
              </w:rPr>
            </w:pPr>
            <w:r w:rsidRPr="00C24E17">
              <w:rPr>
                <w:rFonts w:ascii="Arial" w:hAnsi="Arial" w:cs="Arial"/>
                <w:sz w:val="24"/>
                <w:szCs w:val="24"/>
                <w:lang w:val="es-ES"/>
              </w:rPr>
              <w:t>Delito</w:t>
            </w:r>
          </w:p>
        </w:tc>
        <w:tc>
          <w:tcPr>
            <w:tcW w:w="5938" w:type="dxa"/>
          </w:tcPr>
          <w:p w:rsidR="00DF5736" w:rsidRPr="00C24E17" w:rsidRDefault="00AA3F1C" w:rsidP="00C25151">
            <w:pPr>
              <w:pStyle w:val="Sinespaciado"/>
              <w:jc w:val="both"/>
              <w:rPr>
                <w:rFonts w:ascii="Arial" w:hAnsi="Arial" w:cs="Arial"/>
                <w:sz w:val="24"/>
                <w:szCs w:val="24"/>
                <w:lang w:val="es-ES"/>
              </w:rPr>
            </w:pPr>
            <w:r w:rsidRPr="00C24E17">
              <w:rPr>
                <w:rFonts w:ascii="Arial" w:hAnsi="Arial" w:cs="Arial"/>
                <w:sz w:val="24"/>
                <w:szCs w:val="24"/>
                <w:lang w:val="es-ES"/>
              </w:rPr>
              <w:t>Lesiones personales culposas</w:t>
            </w:r>
          </w:p>
        </w:tc>
      </w:tr>
      <w:tr w:rsidR="00C25151" w:rsidRPr="00C24E17" w:rsidTr="00383B2C">
        <w:tc>
          <w:tcPr>
            <w:tcW w:w="2993" w:type="dxa"/>
          </w:tcPr>
          <w:p w:rsidR="00DF5736" w:rsidRPr="00C24E17" w:rsidRDefault="00DF5736" w:rsidP="00C25151">
            <w:pPr>
              <w:pStyle w:val="Sinespaciado"/>
              <w:jc w:val="both"/>
              <w:rPr>
                <w:rFonts w:ascii="Arial" w:hAnsi="Arial" w:cs="Arial"/>
                <w:sz w:val="24"/>
                <w:szCs w:val="24"/>
                <w:lang w:val="es-ES"/>
              </w:rPr>
            </w:pPr>
            <w:r w:rsidRPr="00C24E17">
              <w:rPr>
                <w:rFonts w:ascii="Arial" w:hAnsi="Arial" w:cs="Arial"/>
                <w:sz w:val="24"/>
                <w:szCs w:val="24"/>
                <w:lang w:val="es-ES"/>
              </w:rPr>
              <w:t xml:space="preserve">Juzgado de conocimiento </w:t>
            </w:r>
          </w:p>
        </w:tc>
        <w:tc>
          <w:tcPr>
            <w:tcW w:w="5938" w:type="dxa"/>
          </w:tcPr>
          <w:p w:rsidR="00DF5736" w:rsidRPr="00C24E17" w:rsidRDefault="00AA3F1C" w:rsidP="00C25151">
            <w:pPr>
              <w:pStyle w:val="Sinespaciado"/>
              <w:jc w:val="both"/>
              <w:rPr>
                <w:rFonts w:ascii="Arial" w:hAnsi="Arial" w:cs="Arial"/>
                <w:sz w:val="24"/>
                <w:szCs w:val="24"/>
                <w:lang w:val="es-ES"/>
              </w:rPr>
            </w:pPr>
            <w:r w:rsidRPr="00C24E17">
              <w:rPr>
                <w:rFonts w:ascii="Arial" w:hAnsi="Arial" w:cs="Arial"/>
                <w:sz w:val="24"/>
                <w:szCs w:val="24"/>
                <w:lang w:val="es-ES"/>
              </w:rPr>
              <w:t>Tercero Penal Municipal con funciones de conocimiento</w:t>
            </w:r>
            <w:r w:rsidR="00DF5736" w:rsidRPr="00C24E17">
              <w:rPr>
                <w:rFonts w:ascii="Arial" w:hAnsi="Arial" w:cs="Arial"/>
                <w:sz w:val="24"/>
                <w:szCs w:val="24"/>
                <w:lang w:val="es-ES"/>
              </w:rPr>
              <w:t xml:space="preserve"> </w:t>
            </w:r>
          </w:p>
        </w:tc>
      </w:tr>
      <w:tr w:rsidR="00C25151" w:rsidRPr="00C24E17" w:rsidTr="00E7079A">
        <w:trPr>
          <w:trHeight w:val="511"/>
        </w:trPr>
        <w:tc>
          <w:tcPr>
            <w:tcW w:w="2993" w:type="dxa"/>
            <w:tcBorders>
              <w:bottom w:val="thickThinSmallGap" w:sz="24" w:space="0" w:color="auto"/>
            </w:tcBorders>
          </w:tcPr>
          <w:p w:rsidR="00DF5736" w:rsidRPr="00C24E17" w:rsidRDefault="00DF5736" w:rsidP="00C25151">
            <w:pPr>
              <w:pStyle w:val="Sinespaciado"/>
              <w:jc w:val="both"/>
              <w:rPr>
                <w:rFonts w:ascii="Arial" w:hAnsi="Arial" w:cs="Arial"/>
                <w:sz w:val="24"/>
                <w:szCs w:val="24"/>
                <w:lang w:val="es-ES"/>
              </w:rPr>
            </w:pPr>
            <w:r w:rsidRPr="00C24E17">
              <w:rPr>
                <w:rFonts w:ascii="Arial" w:hAnsi="Arial" w:cs="Arial"/>
                <w:sz w:val="24"/>
                <w:szCs w:val="24"/>
                <w:lang w:val="es-ES"/>
              </w:rPr>
              <w:t xml:space="preserve">Asunto </w:t>
            </w:r>
          </w:p>
        </w:tc>
        <w:tc>
          <w:tcPr>
            <w:tcW w:w="5938" w:type="dxa"/>
            <w:tcBorders>
              <w:bottom w:val="thickThinSmallGap" w:sz="24" w:space="0" w:color="auto"/>
            </w:tcBorders>
          </w:tcPr>
          <w:p w:rsidR="00DF5736" w:rsidRPr="00C24E17" w:rsidRDefault="00DF5736" w:rsidP="00C25151">
            <w:pPr>
              <w:pStyle w:val="Sinespaciado"/>
              <w:jc w:val="both"/>
              <w:rPr>
                <w:rFonts w:ascii="Arial" w:hAnsi="Arial" w:cs="Arial"/>
                <w:sz w:val="24"/>
                <w:szCs w:val="24"/>
                <w:lang w:val="es-ES"/>
              </w:rPr>
            </w:pPr>
            <w:r w:rsidRPr="00C24E17">
              <w:rPr>
                <w:rFonts w:ascii="Arial" w:hAnsi="Arial" w:cs="Arial"/>
                <w:sz w:val="24"/>
                <w:szCs w:val="24"/>
                <w:lang w:val="es-ES"/>
              </w:rPr>
              <w:t xml:space="preserve">Resolver recurso de apelación interpuesto en contra de la sentencia de primera instancia </w:t>
            </w:r>
          </w:p>
        </w:tc>
      </w:tr>
    </w:tbl>
    <w:p w:rsidR="00DF5736" w:rsidRPr="00C24E17" w:rsidRDefault="00DF5736" w:rsidP="006C05D3">
      <w:pPr>
        <w:pStyle w:val="Sinespaciado"/>
        <w:spacing w:line="360" w:lineRule="auto"/>
        <w:jc w:val="both"/>
        <w:rPr>
          <w:rFonts w:ascii="Arial" w:hAnsi="Arial" w:cs="Arial"/>
          <w:sz w:val="24"/>
          <w:szCs w:val="24"/>
          <w:lang w:val="es-ES"/>
        </w:rPr>
      </w:pPr>
    </w:p>
    <w:p w:rsidR="00DF5736" w:rsidRPr="00C24E17" w:rsidRDefault="00DF5736" w:rsidP="006C05D3">
      <w:pPr>
        <w:pStyle w:val="Sinespaciado"/>
        <w:spacing w:line="360" w:lineRule="auto"/>
        <w:jc w:val="both"/>
        <w:rPr>
          <w:rFonts w:ascii="Arial" w:hAnsi="Arial" w:cs="Arial"/>
          <w:b/>
          <w:sz w:val="24"/>
          <w:szCs w:val="24"/>
          <w:lang w:val="es-ES"/>
        </w:rPr>
      </w:pPr>
    </w:p>
    <w:p w:rsidR="00DF5736" w:rsidRPr="00C24E17" w:rsidRDefault="00DF5736" w:rsidP="006C05D3">
      <w:pPr>
        <w:pStyle w:val="Sinespaciado"/>
        <w:numPr>
          <w:ilvl w:val="0"/>
          <w:numId w:val="7"/>
        </w:numPr>
        <w:spacing w:line="360" w:lineRule="auto"/>
        <w:jc w:val="center"/>
        <w:rPr>
          <w:rFonts w:ascii="Arial" w:hAnsi="Arial" w:cs="Arial"/>
          <w:b/>
          <w:sz w:val="24"/>
          <w:szCs w:val="24"/>
          <w:lang w:val="es-ES"/>
        </w:rPr>
      </w:pPr>
      <w:r w:rsidRPr="00C24E17">
        <w:rPr>
          <w:rFonts w:ascii="Arial" w:hAnsi="Arial" w:cs="Arial"/>
          <w:b/>
          <w:sz w:val="24"/>
          <w:szCs w:val="24"/>
          <w:lang w:val="es-ES"/>
        </w:rPr>
        <w:t>ASUNTO A DECIDIR</w:t>
      </w:r>
    </w:p>
    <w:p w:rsidR="00A46893" w:rsidRPr="00C24E17" w:rsidRDefault="00A46893" w:rsidP="006C05D3">
      <w:pPr>
        <w:pStyle w:val="Sinespaciado"/>
        <w:spacing w:line="360" w:lineRule="auto"/>
        <w:ind w:left="720"/>
        <w:rPr>
          <w:rFonts w:ascii="Arial" w:hAnsi="Arial" w:cs="Arial"/>
          <w:sz w:val="24"/>
          <w:szCs w:val="24"/>
          <w:lang w:val="es-ES"/>
        </w:rPr>
      </w:pPr>
    </w:p>
    <w:p w:rsidR="00DF5736" w:rsidRPr="00C24E17" w:rsidRDefault="00DF5736" w:rsidP="006C05D3">
      <w:pPr>
        <w:pStyle w:val="Sinespaciado"/>
        <w:spacing w:line="360" w:lineRule="auto"/>
        <w:jc w:val="both"/>
        <w:rPr>
          <w:rFonts w:ascii="Arial" w:hAnsi="Arial" w:cs="Arial"/>
          <w:sz w:val="24"/>
          <w:szCs w:val="24"/>
          <w:lang w:val="es-ES"/>
        </w:rPr>
      </w:pPr>
      <w:r w:rsidRPr="00C24E17">
        <w:rPr>
          <w:rFonts w:ascii="Arial" w:hAnsi="Arial" w:cs="Arial"/>
          <w:sz w:val="24"/>
          <w:szCs w:val="24"/>
          <w:lang w:val="es-ES"/>
        </w:rPr>
        <w:t xml:space="preserve">Corresponde a la Sala desatar el recurso de apelación interpuesto por </w:t>
      </w:r>
      <w:r w:rsidR="00622D30" w:rsidRPr="00C24E17">
        <w:rPr>
          <w:rFonts w:ascii="Arial" w:hAnsi="Arial" w:cs="Arial"/>
          <w:sz w:val="24"/>
          <w:szCs w:val="24"/>
          <w:lang w:val="es-ES"/>
        </w:rPr>
        <w:t xml:space="preserve">la defensa del señor Néstor Alfonso Grisales Patiño en contra de la sentencia del treinta y uno (31) de julio de dos mil dieciocho (2018), mediante la que el Juzgado Tercero Penal Municipal de Pereira condenó al señor Grisales Patiño a la pena de 5 meses y </w:t>
      </w:r>
      <w:r w:rsidR="00C25151" w:rsidRPr="00C24E17">
        <w:rPr>
          <w:rFonts w:ascii="Arial" w:hAnsi="Arial" w:cs="Arial"/>
          <w:sz w:val="24"/>
          <w:szCs w:val="24"/>
          <w:lang w:val="es-ES"/>
        </w:rPr>
        <w:t xml:space="preserve">6 </w:t>
      </w:r>
      <w:r w:rsidR="00622D30" w:rsidRPr="00C24E17">
        <w:rPr>
          <w:rFonts w:ascii="Arial" w:hAnsi="Arial" w:cs="Arial"/>
          <w:sz w:val="24"/>
          <w:szCs w:val="24"/>
          <w:lang w:val="es-ES"/>
        </w:rPr>
        <w:t>días de prisión y mul</w:t>
      </w:r>
      <w:r w:rsidR="00C25151" w:rsidRPr="00C24E17">
        <w:rPr>
          <w:rFonts w:ascii="Arial" w:hAnsi="Arial" w:cs="Arial"/>
          <w:sz w:val="24"/>
          <w:szCs w:val="24"/>
          <w:lang w:val="es-ES"/>
        </w:rPr>
        <w:t>ta de</w:t>
      </w:r>
      <w:r w:rsidR="00622D30" w:rsidRPr="00C24E17">
        <w:rPr>
          <w:rFonts w:ascii="Arial" w:hAnsi="Arial" w:cs="Arial"/>
          <w:sz w:val="24"/>
          <w:szCs w:val="24"/>
          <w:lang w:val="es-ES"/>
        </w:rPr>
        <w:t xml:space="preserve"> 1.50 </w:t>
      </w:r>
      <w:r w:rsidR="000B0FA2" w:rsidRPr="00C24E17">
        <w:rPr>
          <w:rFonts w:ascii="Arial" w:hAnsi="Arial" w:cs="Arial"/>
          <w:sz w:val="24"/>
          <w:szCs w:val="24"/>
          <w:lang w:val="es-ES"/>
        </w:rPr>
        <w:t xml:space="preserve">SMLMV, </w:t>
      </w:r>
      <w:r w:rsidR="00622D30" w:rsidRPr="00C24E17">
        <w:rPr>
          <w:rFonts w:ascii="Arial" w:hAnsi="Arial" w:cs="Arial"/>
          <w:sz w:val="24"/>
          <w:szCs w:val="24"/>
          <w:lang w:val="es-ES"/>
        </w:rPr>
        <w:t xml:space="preserve">por el delito de lesiones personales culposas. </w:t>
      </w:r>
    </w:p>
    <w:p w:rsidR="00DF5736" w:rsidRPr="00C24E17" w:rsidRDefault="00DF5736" w:rsidP="006C05D3">
      <w:pPr>
        <w:pStyle w:val="Sinespaciado"/>
        <w:spacing w:line="360" w:lineRule="auto"/>
        <w:jc w:val="both"/>
        <w:rPr>
          <w:rFonts w:ascii="Arial" w:hAnsi="Arial" w:cs="Arial"/>
          <w:sz w:val="24"/>
          <w:szCs w:val="24"/>
          <w:lang w:val="es-ES"/>
        </w:rPr>
      </w:pPr>
    </w:p>
    <w:p w:rsidR="000C4B0A" w:rsidRPr="00C24E17" w:rsidRDefault="000C4B0A" w:rsidP="006C05D3">
      <w:pPr>
        <w:pStyle w:val="Sinespaciado"/>
        <w:spacing w:line="360" w:lineRule="auto"/>
        <w:jc w:val="both"/>
        <w:rPr>
          <w:rFonts w:ascii="Arial" w:hAnsi="Arial" w:cs="Arial"/>
          <w:b/>
          <w:sz w:val="24"/>
          <w:szCs w:val="24"/>
          <w:lang w:val="es-ES"/>
        </w:rPr>
      </w:pPr>
    </w:p>
    <w:p w:rsidR="00DF5736" w:rsidRPr="00C24E17" w:rsidRDefault="00DF5736" w:rsidP="006C05D3">
      <w:pPr>
        <w:pStyle w:val="Sinespaciado"/>
        <w:numPr>
          <w:ilvl w:val="0"/>
          <w:numId w:val="7"/>
        </w:numPr>
        <w:spacing w:line="360" w:lineRule="auto"/>
        <w:jc w:val="center"/>
        <w:rPr>
          <w:rFonts w:ascii="Arial" w:hAnsi="Arial" w:cs="Arial"/>
          <w:b/>
          <w:sz w:val="24"/>
          <w:szCs w:val="24"/>
          <w:lang w:val="es-ES"/>
        </w:rPr>
      </w:pPr>
      <w:r w:rsidRPr="00C24E17">
        <w:rPr>
          <w:rFonts w:ascii="Arial" w:hAnsi="Arial" w:cs="Arial"/>
          <w:b/>
          <w:sz w:val="24"/>
          <w:szCs w:val="24"/>
          <w:lang w:val="es-ES"/>
        </w:rPr>
        <w:t>ANTECEDENTES</w:t>
      </w:r>
    </w:p>
    <w:p w:rsidR="00A46893" w:rsidRPr="00C24E17" w:rsidRDefault="00A46893" w:rsidP="006C05D3">
      <w:pPr>
        <w:pStyle w:val="Sinespaciado"/>
        <w:spacing w:line="360" w:lineRule="auto"/>
        <w:ind w:left="360"/>
        <w:rPr>
          <w:rFonts w:ascii="Arial" w:hAnsi="Arial" w:cs="Arial"/>
          <w:sz w:val="24"/>
          <w:szCs w:val="24"/>
          <w:lang w:val="es-ES"/>
        </w:rPr>
      </w:pPr>
    </w:p>
    <w:p w:rsidR="00DF5736" w:rsidRPr="00C24E17" w:rsidRDefault="00DF5736" w:rsidP="006C05D3">
      <w:pPr>
        <w:pStyle w:val="Sinespaciado"/>
        <w:spacing w:line="360" w:lineRule="auto"/>
        <w:jc w:val="both"/>
        <w:rPr>
          <w:rFonts w:ascii="Arial" w:hAnsi="Arial" w:cs="Arial"/>
          <w:sz w:val="24"/>
          <w:szCs w:val="24"/>
          <w:lang w:val="es-ES"/>
        </w:rPr>
      </w:pPr>
      <w:r w:rsidRPr="00C24E17">
        <w:rPr>
          <w:rFonts w:ascii="Arial" w:hAnsi="Arial" w:cs="Arial"/>
          <w:sz w:val="24"/>
          <w:szCs w:val="24"/>
          <w:lang w:val="es-ES"/>
        </w:rPr>
        <w:t>2.1 El supuesto fáctico contenido en el escrito de acusación</w:t>
      </w:r>
      <w:r w:rsidRPr="00C24E17">
        <w:rPr>
          <w:rStyle w:val="Refdenotaalpie"/>
          <w:rFonts w:ascii="Arial" w:hAnsi="Arial" w:cs="Arial"/>
          <w:sz w:val="24"/>
          <w:szCs w:val="24"/>
          <w:lang w:val="es-ES"/>
        </w:rPr>
        <w:footnoteReference w:id="1"/>
      </w:r>
      <w:r w:rsidRPr="00C24E17">
        <w:rPr>
          <w:rFonts w:ascii="Arial" w:hAnsi="Arial" w:cs="Arial"/>
          <w:sz w:val="24"/>
          <w:szCs w:val="24"/>
          <w:lang w:val="es-ES"/>
        </w:rPr>
        <w:t xml:space="preserve"> es el siguiente: </w:t>
      </w:r>
    </w:p>
    <w:p w:rsidR="00AF10D5" w:rsidRPr="00C24E17" w:rsidRDefault="00AF10D5" w:rsidP="006C05D3">
      <w:pPr>
        <w:pStyle w:val="Sinespaciado"/>
        <w:spacing w:line="360" w:lineRule="auto"/>
        <w:ind w:left="567" w:right="616"/>
        <w:jc w:val="both"/>
        <w:rPr>
          <w:rFonts w:ascii="Arial" w:hAnsi="Arial" w:cs="Arial"/>
          <w:i/>
          <w:sz w:val="24"/>
          <w:szCs w:val="24"/>
          <w:lang w:val="es-ES" w:eastAsia="es-ES"/>
        </w:rPr>
      </w:pPr>
    </w:p>
    <w:p w:rsidR="00622D30" w:rsidRPr="00C24E17" w:rsidRDefault="00AF10D5" w:rsidP="00CF241A">
      <w:pPr>
        <w:pStyle w:val="Sinespaciado"/>
        <w:ind w:left="567" w:right="616"/>
        <w:jc w:val="both"/>
        <w:rPr>
          <w:rFonts w:ascii="Arial" w:hAnsi="Arial" w:cs="Arial"/>
          <w:i/>
          <w:sz w:val="20"/>
          <w:szCs w:val="20"/>
          <w:lang w:val="es-ES" w:eastAsia="es-ES"/>
        </w:rPr>
      </w:pPr>
      <w:r w:rsidRPr="00C24E17">
        <w:rPr>
          <w:rFonts w:ascii="Arial" w:hAnsi="Arial" w:cs="Arial"/>
          <w:i/>
          <w:sz w:val="20"/>
          <w:szCs w:val="20"/>
          <w:lang w:val="es-ES" w:eastAsia="es-ES"/>
        </w:rPr>
        <w:t>“</w:t>
      </w:r>
      <w:r w:rsidR="00622D30" w:rsidRPr="00C24E17">
        <w:rPr>
          <w:rFonts w:ascii="Arial" w:hAnsi="Arial" w:cs="Arial"/>
          <w:i/>
          <w:sz w:val="20"/>
          <w:szCs w:val="20"/>
          <w:lang w:val="es-ES" w:eastAsia="es-ES"/>
        </w:rPr>
        <w:t xml:space="preserve">Los hechos tuvieron ocurrencia el 17 de noviembre de 2012 a la altura de la Bomba Santa Bárbara sector finca la esperanza en Cerritos, cuando el señor JESÚS ALBEIRO CEBALLOS piloteaba una motocicleta y traía como parrillero al señor HERNÁN DE JESÚS MAZO MUÑOZ, impactaron con el vehículo de placa HYC 213 el cual era piloteado por el señor NÉSTOR ALFONSO GRISALES PATINO, quien al parecer por esquivar un hueco sobre la trayectoria que traía, invade el carril del motociclista, motivo por el cual </w:t>
      </w:r>
      <w:r w:rsidR="00C25151" w:rsidRPr="00C24E17">
        <w:rPr>
          <w:rFonts w:ascii="Arial" w:hAnsi="Arial" w:cs="Arial"/>
          <w:i/>
          <w:sz w:val="20"/>
          <w:szCs w:val="20"/>
          <w:lang w:val="es-ES" w:eastAsia="es-ES"/>
        </w:rPr>
        <w:t>resultan lesionados tanto JESÚS</w:t>
      </w:r>
      <w:r w:rsidR="00622D30" w:rsidRPr="00C24E17">
        <w:rPr>
          <w:rFonts w:ascii="Arial" w:hAnsi="Arial" w:cs="Arial"/>
          <w:i/>
          <w:sz w:val="20"/>
          <w:szCs w:val="20"/>
          <w:lang w:val="es-ES" w:eastAsia="es-ES"/>
        </w:rPr>
        <w:t>ALBEIRO CEBALLOS y HERNÁN DE JESÚS MAZO MUÑOZ.</w:t>
      </w:r>
    </w:p>
    <w:p w:rsidR="00622D30" w:rsidRPr="00C24E17" w:rsidRDefault="00622D30" w:rsidP="00CF241A">
      <w:pPr>
        <w:pStyle w:val="Sinespaciado"/>
        <w:ind w:left="567" w:right="616"/>
        <w:jc w:val="both"/>
        <w:rPr>
          <w:rFonts w:ascii="Arial" w:hAnsi="Arial" w:cs="Arial"/>
          <w:i/>
          <w:sz w:val="20"/>
          <w:szCs w:val="20"/>
          <w:lang w:val="es-ES" w:eastAsia="es-ES"/>
        </w:rPr>
      </w:pPr>
    </w:p>
    <w:p w:rsidR="00622D30" w:rsidRPr="00C24E17" w:rsidRDefault="00622D30" w:rsidP="00CF241A">
      <w:pPr>
        <w:pStyle w:val="Sinespaciado"/>
        <w:ind w:left="567" w:right="616"/>
        <w:jc w:val="both"/>
        <w:rPr>
          <w:rFonts w:ascii="Arial" w:hAnsi="Arial" w:cs="Arial"/>
          <w:i/>
          <w:sz w:val="20"/>
          <w:szCs w:val="20"/>
          <w:lang w:val="es-ES" w:eastAsia="es-ES"/>
        </w:rPr>
      </w:pPr>
      <w:r w:rsidRPr="00C24E17">
        <w:rPr>
          <w:rFonts w:ascii="Arial" w:hAnsi="Arial" w:cs="Arial"/>
          <w:i/>
          <w:sz w:val="20"/>
          <w:szCs w:val="20"/>
          <w:lang w:val="es-ES" w:eastAsia="es-ES"/>
        </w:rPr>
        <w:t>Es así como al ser valorado por medicina legal al ciudadano JESÚS ALBEIRO CEBALLOS se le determina por parte de los galenos una incapacidad definitiva de 35 días sin secuelas medico legales. Y para el señor HERNÁN DE JESÚS MAZO MUÑOZ una incapacidad definitiva de 70 días sin secuelas medico legales.</w:t>
      </w:r>
      <w:r w:rsidR="00C508BB" w:rsidRPr="00C24E17">
        <w:rPr>
          <w:rFonts w:ascii="Arial" w:hAnsi="Arial" w:cs="Arial"/>
          <w:i/>
          <w:sz w:val="20"/>
          <w:szCs w:val="20"/>
          <w:lang w:val="es-ES" w:eastAsia="es-ES"/>
        </w:rPr>
        <w:t>”</w:t>
      </w:r>
    </w:p>
    <w:p w:rsidR="00397144" w:rsidRPr="00C24E17" w:rsidRDefault="00397144" w:rsidP="00C25151">
      <w:pPr>
        <w:pStyle w:val="Sinespaciado"/>
        <w:spacing w:line="360" w:lineRule="auto"/>
        <w:ind w:right="616"/>
        <w:jc w:val="both"/>
        <w:rPr>
          <w:rFonts w:ascii="Arial" w:hAnsi="Arial" w:cs="Arial"/>
          <w:sz w:val="24"/>
          <w:szCs w:val="24"/>
          <w:lang w:val="es-ES"/>
        </w:rPr>
      </w:pPr>
    </w:p>
    <w:p w:rsidR="00DF5736" w:rsidRPr="00C24E17" w:rsidRDefault="00541BE7" w:rsidP="006C05D3">
      <w:pPr>
        <w:pStyle w:val="Sinespaciado"/>
        <w:spacing w:line="360" w:lineRule="auto"/>
        <w:jc w:val="both"/>
        <w:rPr>
          <w:rFonts w:ascii="Arial" w:hAnsi="Arial" w:cs="Arial"/>
          <w:sz w:val="24"/>
          <w:szCs w:val="24"/>
          <w:lang w:val="es-ES"/>
        </w:rPr>
      </w:pPr>
      <w:r w:rsidRPr="00C24E17">
        <w:rPr>
          <w:rFonts w:ascii="Arial" w:hAnsi="Arial" w:cs="Arial"/>
          <w:sz w:val="24"/>
          <w:szCs w:val="24"/>
          <w:lang w:val="es-ES"/>
        </w:rPr>
        <w:t xml:space="preserve">2.2 El </w:t>
      </w:r>
      <w:r w:rsidR="00C508BB" w:rsidRPr="00C24E17">
        <w:rPr>
          <w:rFonts w:ascii="Arial" w:hAnsi="Arial" w:cs="Arial"/>
          <w:sz w:val="24"/>
          <w:szCs w:val="24"/>
          <w:lang w:val="es-ES"/>
        </w:rPr>
        <w:t>19 de agosto de 2015</w:t>
      </w:r>
      <w:r w:rsidR="00DF5736" w:rsidRPr="00C24E17">
        <w:rPr>
          <w:rFonts w:ascii="Arial" w:hAnsi="Arial" w:cs="Arial"/>
          <w:sz w:val="24"/>
          <w:szCs w:val="24"/>
          <w:lang w:val="es-ES"/>
        </w:rPr>
        <w:t xml:space="preserve"> se realizó la audiencia de formulación de imputación contra el procesado por </w:t>
      </w:r>
      <w:r w:rsidR="00910461" w:rsidRPr="00C24E17">
        <w:rPr>
          <w:rFonts w:ascii="Arial" w:hAnsi="Arial" w:cs="Arial"/>
          <w:sz w:val="24"/>
          <w:szCs w:val="24"/>
          <w:lang w:val="es-ES"/>
        </w:rPr>
        <w:t>e</w:t>
      </w:r>
      <w:r w:rsidR="00DF5736" w:rsidRPr="00C24E17">
        <w:rPr>
          <w:rFonts w:ascii="Arial" w:hAnsi="Arial" w:cs="Arial"/>
          <w:sz w:val="24"/>
          <w:szCs w:val="24"/>
          <w:lang w:val="es-ES"/>
        </w:rPr>
        <w:t xml:space="preserve">l </w:t>
      </w:r>
      <w:r w:rsidR="00C508BB" w:rsidRPr="00C24E17">
        <w:rPr>
          <w:rFonts w:ascii="Arial" w:hAnsi="Arial" w:cs="Arial"/>
          <w:sz w:val="24"/>
          <w:szCs w:val="24"/>
          <w:lang w:val="es-ES"/>
        </w:rPr>
        <w:t>concurso homogéneo</w:t>
      </w:r>
      <w:r w:rsidR="00910461" w:rsidRPr="00C24E17">
        <w:rPr>
          <w:rFonts w:ascii="Arial" w:hAnsi="Arial" w:cs="Arial"/>
          <w:sz w:val="24"/>
          <w:szCs w:val="24"/>
          <w:lang w:val="es-ES"/>
        </w:rPr>
        <w:t xml:space="preserve"> de</w:t>
      </w:r>
      <w:r w:rsidR="00C508BB" w:rsidRPr="00C24E17">
        <w:rPr>
          <w:rFonts w:ascii="Arial" w:hAnsi="Arial" w:cs="Arial"/>
          <w:sz w:val="24"/>
          <w:szCs w:val="24"/>
          <w:lang w:val="es-ES"/>
        </w:rPr>
        <w:t xml:space="preserve"> lesiones personales culposas</w:t>
      </w:r>
      <w:r w:rsidR="00910461" w:rsidRPr="00C24E17">
        <w:rPr>
          <w:rFonts w:ascii="Arial" w:hAnsi="Arial" w:cs="Arial"/>
          <w:sz w:val="24"/>
          <w:szCs w:val="24"/>
          <w:lang w:val="es-ES"/>
        </w:rPr>
        <w:t xml:space="preserve">, </w:t>
      </w:r>
      <w:r w:rsidR="00910461" w:rsidRPr="00C24E17">
        <w:rPr>
          <w:rFonts w:ascii="Arial" w:hAnsi="Arial" w:cs="Arial"/>
          <w:sz w:val="24"/>
          <w:szCs w:val="24"/>
          <w:lang w:val="es-ES"/>
        </w:rPr>
        <w:lastRenderedPageBreak/>
        <w:t xml:space="preserve">conforme a los artículos </w:t>
      </w:r>
      <w:r w:rsidR="00C508BB" w:rsidRPr="00C24E17">
        <w:rPr>
          <w:rFonts w:ascii="Arial" w:hAnsi="Arial" w:cs="Arial"/>
          <w:sz w:val="24"/>
          <w:szCs w:val="24"/>
          <w:lang w:val="es-ES"/>
        </w:rPr>
        <w:t>111, 112 inciso 2</w:t>
      </w:r>
      <w:r w:rsidR="00C25151" w:rsidRPr="00C24E17">
        <w:rPr>
          <w:rFonts w:ascii="Arial" w:hAnsi="Arial" w:cs="Arial"/>
          <w:sz w:val="24"/>
          <w:szCs w:val="24"/>
          <w:lang w:val="es-ES"/>
        </w:rPr>
        <w:t>º</w:t>
      </w:r>
      <w:r w:rsidR="00C508BB" w:rsidRPr="00C24E17">
        <w:rPr>
          <w:rFonts w:ascii="Arial" w:hAnsi="Arial" w:cs="Arial"/>
          <w:sz w:val="24"/>
          <w:szCs w:val="24"/>
          <w:lang w:val="es-ES"/>
        </w:rPr>
        <w:t xml:space="preserve"> y 120 del CP. </w:t>
      </w:r>
      <w:r w:rsidR="009B4EEE" w:rsidRPr="00C24E17">
        <w:rPr>
          <w:rFonts w:ascii="Arial" w:hAnsi="Arial" w:cs="Arial"/>
          <w:sz w:val="24"/>
          <w:szCs w:val="24"/>
          <w:lang w:val="es-ES"/>
        </w:rPr>
        <w:t xml:space="preserve">El señor </w:t>
      </w:r>
      <w:r w:rsidR="00C508BB" w:rsidRPr="00C24E17">
        <w:rPr>
          <w:rFonts w:ascii="Arial" w:hAnsi="Arial" w:cs="Arial"/>
          <w:sz w:val="24"/>
          <w:szCs w:val="24"/>
          <w:lang w:val="es-ES"/>
        </w:rPr>
        <w:t xml:space="preserve">Néstor Alfonso Grisales Patiño </w:t>
      </w:r>
      <w:r w:rsidR="009B4EEE" w:rsidRPr="00C24E17">
        <w:rPr>
          <w:rFonts w:ascii="Arial" w:hAnsi="Arial" w:cs="Arial"/>
          <w:sz w:val="24"/>
          <w:szCs w:val="24"/>
          <w:lang w:val="es-ES"/>
        </w:rPr>
        <w:t>decidió no aceptar los cargos formulados</w:t>
      </w:r>
      <w:r w:rsidR="00C508BB" w:rsidRPr="00C24E17">
        <w:rPr>
          <w:rFonts w:ascii="Arial" w:hAnsi="Arial" w:cs="Arial"/>
          <w:sz w:val="24"/>
          <w:szCs w:val="24"/>
          <w:lang w:val="es-ES"/>
        </w:rPr>
        <w:t xml:space="preserve"> (</w:t>
      </w:r>
      <w:proofErr w:type="spellStart"/>
      <w:r w:rsidR="00C508BB" w:rsidRPr="00C24E17">
        <w:rPr>
          <w:rFonts w:ascii="Arial" w:hAnsi="Arial" w:cs="Arial"/>
          <w:sz w:val="24"/>
          <w:szCs w:val="24"/>
          <w:lang w:val="es-ES"/>
        </w:rPr>
        <w:t>fl</w:t>
      </w:r>
      <w:proofErr w:type="spellEnd"/>
      <w:r w:rsidR="00C508BB" w:rsidRPr="00C24E17">
        <w:rPr>
          <w:rFonts w:ascii="Arial" w:hAnsi="Arial" w:cs="Arial"/>
          <w:sz w:val="24"/>
          <w:szCs w:val="24"/>
          <w:lang w:val="es-ES"/>
        </w:rPr>
        <w:t>. 9)</w:t>
      </w:r>
      <w:r w:rsidR="009B4EEE" w:rsidRPr="00C24E17">
        <w:rPr>
          <w:rFonts w:ascii="Arial" w:hAnsi="Arial" w:cs="Arial"/>
          <w:sz w:val="24"/>
          <w:szCs w:val="24"/>
          <w:lang w:val="es-ES"/>
        </w:rPr>
        <w:t>.</w:t>
      </w:r>
    </w:p>
    <w:p w:rsidR="00DF5736" w:rsidRPr="00C24E17" w:rsidRDefault="00DF5736" w:rsidP="006C05D3">
      <w:pPr>
        <w:pStyle w:val="Sinespaciado"/>
        <w:spacing w:line="360" w:lineRule="auto"/>
        <w:jc w:val="both"/>
        <w:rPr>
          <w:rFonts w:ascii="Arial" w:hAnsi="Arial" w:cs="Arial"/>
          <w:sz w:val="24"/>
          <w:szCs w:val="24"/>
          <w:lang w:val="es-ES"/>
        </w:rPr>
      </w:pPr>
    </w:p>
    <w:p w:rsidR="00A46893" w:rsidRPr="00C24E17" w:rsidRDefault="00C508BB" w:rsidP="006C05D3">
      <w:pPr>
        <w:pStyle w:val="Sinespaciado"/>
        <w:spacing w:line="360" w:lineRule="auto"/>
        <w:jc w:val="both"/>
        <w:rPr>
          <w:rFonts w:ascii="Arial" w:hAnsi="Arial" w:cs="Arial"/>
          <w:sz w:val="24"/>
          <w:szCs w:val="24"/>
          <w:lang w:val="es-ES"/>
        </w:rPr>
      </w:pPr>
      <w:r w:rsidRPr="00C24E17">
        <w:rPr>
          <w:rFonts w:ascii="Arial" w:hAnsi="Arial" w:cs="Arial"/>
          <w:sz w:val="24"/>
          <w:szCs w:val="24"/>
          <w:lang w:val="es-ES"/>
        </w:rPr>
        <w:t xml:space="preserve">2.3 </w:t>
      </w:r>
      <w:r w:rsidR="00F1675D" w:rsidRPr="00C24E17">
        <w:rPr>
          <w:rFonts w:ascii="Arial" w:hAnsi="Arial" w:cs="Arial"/>
          <w:sz w:val="24"/>
          <w:szCs w:val="24"/>
          <w:lang w:val="es-ES"/>
        </w:rPr>
        <w:t xml:space="preserve">El Juzgado </w:t>
      </w:r>
      <w:r w:rsidRPr="00C24E17">
        <w:rPr>
          <w:rFonts w:ascii="Arial" w:hAnsi="Arial" w:cs="Arial"/>
          <w:sz w:val="24"/>
          <w:szCs w:val="24"/>
          <w:lang w:val="es-ES"/>
        </w:rPr>
        <w:t>Tercero Penal Municipal de Pereira asumió el conocimiento de la presente causa (</w:t>
      </w:r>
      <w:proofErr w:type="spellStart"/>
      <w:r w:rsidRPr="00C24E17">
        <w:rPr>
          <w:rFonts w:ascii="Arial" w:hAnsi="Arial" w:cs="Arial"/>
          <w:sz w:val="24"/>
          <w:szCs w:val="24"/>
          <w:lang w:val="es-ES"/>
        </w:rPr>
        <w:t>fl</w:t>
      </w:r>
      <w:proofErr w:type="spellEnd"/>
      <w:r w:rsidRPr="00C24E17">
        <w:rPr>
          <w:rFonts w:ascii="Arial" w:hAnsi="Arial" w:cs="Arial"/>
          <w:sz w:val="24"/>
          <w:szCs w:val="24"/>
          <w:lang w:val="es-ES"/>
        </w:rPr>
        <w:t xml:space="preserve">. 10). Las audiencia de formulación de acusación se llevó a cabo el </w:t>
      </w:r>
      <w:r w:rsidR="0012167F" w:rsidRPr="00C24E17">
        <w:rPr>
          <w:rFonts w:ascii="Arial" w:hAnsi="Arial" w:cs="Arial"/>
          <w:sz w:val="24"/>
          <w:szCs w:val="24"/>
          <w:lang w:val="es-ES"/>
        </w:rPr>
        <w:t>12 de octubre de 2016 (</w:t>
      </w:r>
      <w:proofErr w:type="spellStart"/>
      <w:r w:rsidR="0012167F" w:rsidRPr="00C24E17">
        <w:rPr>
          <w:rFonts w:ascii="Arial" w:hAnsi="Arial" w:cs="Arial"/>
          <w:sz w:val="24"/>
          <w:szCs w:val="24"/>
          <w:lang w:val="es-ES"/>
        </w:rPr>
        <w:t>fl</w:t>
      </w:r>
      <w:proofErr w:type="spellEnd"/>
      <w:r w:rsidR="0012167F" w:rsidRPr="00C24E17">
        <w:rPr>
          <w:rFonts w:ascii="Arial" w:hAnsi="Arial" w:cs="Arial"/>
          <w:sz w:val="24"/>
          <w:szCs w:val="24"/>
          <w:lang w:val="es-ES"/>
        </w:rPr>
        <w:t>. 15). La audiencia preparatoria se celebró en sesiones del 20 de abril de 2017 (</w:t>
      </w:r>
      <w:proofErr w:type="spellStart"/>
      <w:r w:rsidR="0012167F" w:rsidRPr="00C24E17">
        <w:rPr>
          <w:rFonts w:ascii="Arial" w:hAnsi="Arial" w:cs="Arial"/>
          <w:sz w:val="24"/>
          <w:szCs w:val="24"/>
          <w:lang w:val="es-ES"/>
        </w:rPr>
        <w:t>fl</w:t>
      </w:r>
      <w:proofErr w:type="spellEnd"/>
      <w:r w:rsidR="0012167F" w:rsidRPr="00C24E17">
        <w:rPr>
          <w:rFonts w:ascii="Arial" w:hAnsi="Arial" w:cs="Arial"/>
          <w:sz w:val="24"/>
          <w:szCs w:val="24"/>
          <w:lang w:val="es-ES"/>
        </w:rPr>
        <w:t>. 16), 14 de junio de 2017 (</w:t>
      </w:r>
      <w:proofErr w:type="spellStart"/>
      <w:r w:rsidR="0012167F" w:rsidRPr="00C24E17">
        <w:rPr>
          <w:rFonts w:ascii="Arial" w:hAnsi="Arial" w:cs="Arial"/>
          <w:sz w:val="24"/>
          <w:szCs w:val="24"/>
          <w:lang w:val="es-ES"/>
        </w:rPr>
        <w:t>fl</w:t>
      </w:r>
      <w:proofErr w:type="spellEnd"/>
      <w:r w:rsidR="0012167F" w:rsidRPr="00C24E17">
        <w:rPr>
          <w:rFonts w:ascii="Arial" w:hAnsi="Arial" w:cs="Arial"/>
          <w:sz w:val="24"/>
          <w:szCs w:val="24"/>
          <w:lang w:val="es-ES"/>
        </w:rPr>
        <w:t xml:space="preserve"> 17). El juicio oral aconteció el 23 de febrero de 2018 (</w:t>
      </w:r>
      <w:proofErr w:type="spellStart"/>
      <w:r w:rsidR="0012167F" w:rsidRPr="00C24E17">
        <w:rPr>
          <w:rFonts w:ascii="Arial" w:hAnsi="Arial" w:cs="Arial"/>
          <w:sz w:val="24"/>
          <w:szCs w:val="24"/>
          <w:lang w:val="es-ES"/>
        </w:rPr>
        <w:t>fl</w:t>
      </w:r>
      <w:proofErr w:type="spellEnd"/>
      <w:r w:rsidR="0012167F" w:rsidRPr="00C24E17">
        <w:rPr>
          <w:rFonts w:ascii="Arial" w:hAnsi="Arial" w:cs="Arial"/>
          <w:sz w:val="24"/>
          <w:szCs w:val="24"/>
          <w:lang w:val="es-ES"/>
        </w:rPr>
        <w:t xml:space="preserve"> 51), 18 de junio de 2018 (</w:t>
      </w:r>
      <w:proofErr w:type="spellStart"/>
      <w:r w:rsidR="0012167F" w:rsidRPr="00C24E17">
        <w:rPr>
          <w:rFonts w:ascii="Arial" w:hAnsi="Arial" w:cs="Arial"/>
          <w:sz w:val="24"/>
          <w:szCs w:val="24"/>
          <w:lang w:val="es-ES"/>
        </w:rPr>
        <w:t>fl</w:t>
      </w:r>
      <w:proofErr w:type="spellEnd"/>
      <w:r w:rsidR="0012167F" w:rsidRPr="00C24E17">
        <w:rPr>
          <w:rFonts w:ascii="Arial" w:hAnsi="Arial" w:cs="Arial"/>
          <w:sz w:val="24"/>
          <w:szCs w:val="24"/>
          <w:lang w:val="es-ES"/>
        </w:rPr>
        <w:t>. 91), y 23 de julio del año en curso (</w:t>
      </w:r>
      <w:proofErr w:type="spellStart"/>
      <w:r w:rsidR="0012167F" w:rsidRPr="00C24E17">
        <w:rPr>
          <w:rFonts w:ascii="Arial" w:hAnsi="Arial" w:cs="Arial"/>
          <w:sz w:val="24"/>
          <w:szCs w:val="24"/>
          <w:lang w:val="es-ES"/>
        </w:rPr>
        <w:t>fl</w:t>
      </w:r>
      <w:proofErr w:type="spellEnd"/>
      <w:r w:rsidR="0012167F" w:rsidRPr="00C24E17">
        <w:rPr>
          <w:rFonts w:ascii="Arial" w:hAnsi="Arial" w:cs="Arial"/>
          <w:sz w:val="24"/>
          <w:szCs w:val="24"/>
          <w:lang w:val="es-ES"/>
        </w:rPr>
        <w:t>. 104). La sentencia de carácter condenatorio fue proferida el 31 de julio del año que avanza (</w:t>
      </w:r>
      <w:proofErr w:type="spellStart"/>
      <w:r w:rsidR="0012167F" w:rsidRPr="00C24E17">
        <w:rPr>
          <w:rFonts w:ascii="Arial" w:hAnsi="Arial" w:cs="Arial"/>
          <w:sz w:val="24"/>
          <w:szCs w:val="24"/>
          <w:lang w:val="es-ES"/>
        </w:rPr>
        <w:t>fl</w:t>
      </w:r>
      <w:proofErr w:type="spellEnd"/>
      <w:r w:rsidR="0012167F" w:rsidRPr="00C24E17">
        <w:rPr>
          <w:rFonts w:ascii="Arial" w:hAnsi="Arial" w:cs="Arial"/>
          <w:sz w:val="24"/>
          <w:szCs w:val="24"/>
          <w:lang w:val="es-ES"/>
        </w:rPr>
        <w:t xml:space="preserve">. 106 a 115). </w:t>
      </w:r>
    </w:p>
    <w:p w:rsidR="00C508BB" w:rsidRPr="00C24E17" w:rsidRDefault="00C508BB" w:rsidP="006C05D3">
      <w:pPr>
        <w:pStyle w:val="Sinespaciado"/>
        <w:spacing w:line="360" w:lineRule="auto"/>
        <w:jc w:val="both"/>
        <w:rPr>
          <w:rFonts w:ascii="Arial" w:hAnsi="Arial" w:cs="Arial"/>
          <w:sz w:val="24"/>
          <w:szCs w:val="24"/>
          <w:lang w:val="es-ES"/>
        </w:rPr>
      </w:pPr>
    </w:p>
    <w:p w:rsidR="00C508BB" w:rsidRPr="00C24E17" w:rsidRDefault="0012167F" w:rsidP="006C05D3">
      <w:pPr>
        <w:pStyle w:val="Sinespaciado"/>
        <w:spacing w:line="360" w:lineRule="auto"/>
        <w:jc w:val="both"/>
        <w:rPr>
          <w:rFonts w:ascii="Arial" w:hAnsi="Arial" w:cs="Arial"/>
          <w:sz w:val="24"/>
          <w:szCs w:val="24"/>
          <w:lang w:val="es-ES"/>
        </w:rPr>
      </w:pPr>
      <w:r w:rsidRPr="00C24E17">
        <w:rPr>
          <w:rFonts w:ascii="Arial" w:hAnsi="Arial" w:cs="Arial"/>
          <w:sz w:val="24"/>
          <w:szCs w:val="24"/>
          <w:lang w:val="es-ES"/>
        </w:rPr>
        <w:t xml:space="preserve">2.4 El apoderado judicial del señor Grisales Patiño apeló el fallo de primer nivel. </w:t>
      </w:r>
    </w:p>
    <w:p w:rsidR="00A46893" w:rsidRPr="00C24E17" w:rsidRDefault="00A46893" w:rsidP="006C05D3">
      <w:pPr>
        <w:pStyle w:val="Sinespaciado"/>
        <w:spacing w:line="360" w:lineRule="auto"/>
        <w:jc w:val="center"/>
        <w:rPr>
          <w:rFonts w:ascii="Arial" w:hAnsi="Arial" w:cs="Arial"/>
          <w:sz w:val="24"/>
          <w:szCs w:val="24"/>
          <w:lang w:val="es-ES"/>
        </w:rPr>
      </w:pPr>
    </w:p>
    <w:p w:rsidR="0012167F" w:rsidRPr="00C24E17" w:rsidRDefault="0012167F" w:rsidP="006C05D3">
      <w:pPr>
        <w:pStyle w:val="Sinespaciado"/>
        <w:spacing w:line="360" w:lineRule="auto"/>
        <w:jc w:val="center"/>
        <w:rPr>
          <w:rFonts w:ascii="Arial" w:hAnsi="Arial" w:cs="Arial"/>
          <w:sz w:val="24"/>
          <w:szCs w:val="24"/>
          <w:lang w:val="es-ES"/>
        </w:rPr>
      </w:pPr>
    </w:p>
    <w:p w:rsidR="00DF5736" w:rsidRPr="00C24E17" w:rsidRDefault="00BC568C" w:rsidP="006C05D3">
      <w:pPr>
        <w:pStyle w:val="Sinespaciado"/>
        <w:spacing w:line="360" w:lineRule="auto"/>
        <w:jc w:val="center"/>
        <w:rPr>
          <w:rFonts w:ascii="Arial" w:hAnsi="Arial" w:cs="Arial"/>
          <w:b/>
          <w:sz w:val="24"/>
          <w:szCs w:val="24"/>
          <w:lang w:val="es-ES"/>
        </w:rPr>
      </w:pPr>
      <w:r w:rsidRPr="00C24E17">
        <w:rPr>
          <w:rFonts w:ascii="Arial" w:hAnsi="Arial" w:cs="Arial"/>
          <w:b/>
          <w:sz w:val="24"/>
          <w:szCs w:val="24"/>
          <w:lang w:val="es-ES"/>
        </w:rPr>
        <w:t>3. IDENTIFICACIÓN DEL PROCESADO</w:t>
      </w:r>
    </w:p>
    <w:p w:rsidR="000C4B0A" w:rsidRPr="00C24E17" w:rsidRDefault="000C4B0A" w:rsidP="006C05D3">
      <w:pPr>
        <w:pStyle w:val="Sinespaciado"/>
        <w:spacing w:line="360" w:lineRule="auto"/>
        <w:jc w:val="center"/>
        <w:rPr>
          <w:rFonts w:ascii="Arial" w:hAnsi="Arial" w:cs="Arial"/>
          <w:sz w:val="24"/>
          <w:szCs w:val="24"/>
          <w:lang w:val="es-ES"/>
        </w:rPr>
      </w:pPr>
    </w:p>
    <w:p w:rsidR="00C04881" w:rsidRPr="00C24E17" w:rsidRDefault="00DF5736" w:rsidP="006C05D3">
      <w:pPr>
        <w:pStyle w:val="Sinespaciado"/>
        <w:spacing w:line="360" w:lineRule="auto"/>
        <w:jc w:val="both"/>
        <w:rPr>
          <w:rFonts w:ascii="Arial" w:hAnsi="Arial" w:cs="Arial"/>
          <w:sz w:val="24"/>
          <w:szCs w:val="24"/>
          <w:lang w:val="es-ES"/>
        </w:rPr>
      </w:pPr>
      <w:r w:rsidRPr="00C24E17">
        <w:rPr>
          <w:rFonts w:ascii="Arial" w:hAnsi="Arial" w:cs="Arial"/>
          <w:sz w:val="24"/>
          <w:szCs w:val="24"/>
          <w:lang w:val="es-ES"/>
        </w:rPr>
        <w:t>Se trat</w:t>
      </w:r>
      <w:r w:rsidR="002B1A44" w:rsidRPr="00C24E17">
        <w:rPr>
          <w:rFonts w:ascii="Arial" w:hAnsi="Arial" w:cs="Arial"/>
          <w:sz w:val="24"/>
          <w:szCs w:val="24"/>
          <w:lang w:val="es-ES"/>
        </w:rPr>
        <w:t xml:space="preserve">a de </w:t>
      </w:r>
      <w:r w:rsidR="00C04881" w:rsidRPr="00C24E17">
        <w:rPr>
          <w:rFonts w:ascii="Arial" w:hAnsi="Arial" w:cs="Arial"/>
          <w:sz w:val="24"/>
          <w:szCs w:val="24"/>
          <w:lang w:val="es-ES"/>
        </w:rPr>
        <w:t>Néstor Alfonso Grisales Patiño, identificado con cédula de ciudadanía Nro. 6.421.383</w:t>
      </w:r>
      <w:r w:rsidR="000B0FA2" w:rsidRPr="00C24E17">
        <w:rPr>
          <w:rFonts w:ascii="Arial" w:hAnsi="Arial" w:cs="Arial"/>
          <w:sz w:val="24"/>
          <w:szCs w:val="24"/>
          <w:lang w:val="es-ES"/>
        </w:rPr>
        <w:t xml:space="preserve">, </w:t>
      </w:r>
      <w:r w:rsidR="00C04881" w:rsidRPr="00C24E17">
        <w:rPr>
          <w:rFonts w:ascii="Arial" w:hAnsi="Arial" w:cs="Arial"/>
          <w:sz w:val="24"/>
          <w:szCs w:val="24"/>
          <w:lang w:val="es-ES"/>
        </w:rPr>
        <w:t xml:space="preserve"> hijo de Luis Alfonso y </w:t>
      </w:r>
      <w:proofErr w:type="spellStart"/>
      <w:r w:rsidR="00C04881" w:rsidRPr="00C24E17">
        <w:rPr>
          <w:rFonts w:ascii="Arial" w:hAnsi="Arial" w:cs="Arial"/>
          <w:sz w:val="24"/>
          <w:szCs w:val="24"/>
          <w:lang w:val="es-ES"/>
        </w:rPr>
        <w:t>Ermelina</w:t>
      </w:r>
      <w:proofErr w:type="spellEnd"/>
      <w:r w:rsidR="00C04881" w:rsidRPr="00C24E17">
        <w:rPr>
          <w:rFonts w:ascii="Arial" w:hAnsi="Arial" w:cs="Arial"/>
          <w:sz w:val="24"/>
          <w:szCs w:val="24"/>
          <w:lang w:val="es-ES"/>
        </w:rPr>
        <w:t>, desempleado.</w:t>
      </w:r>
      <w:r w:rsidR="00F43156" w:rsidRPr="00C24E17">
        <w:rPr>
          <w:rStyle w:val="Refdenotaalpie"/>
          <w:rFonts w:ascii="Arial" w:hAnsi="Arial" w:cs="Arial"/>
          <w:sz w:val="24"/>
          <w:szCs w:val="24"/>
          <w:lang w:val="es-ES"/>
        </w:rPr>
        <w:footnoteReference w:id="2"/>
      </w:r>
      <w:r w:rsidR="00C04881" w:rsidRPr="00C24E17">
        <w:rPr>
          <w:rFonts w:ascii="Arial" w:hAnsi="Arial" w:cs="Arial"/>
          <w:sz w:val="24"/>
          <w:szCs w:val="24"/>
          <w:lang w:val="es-ES"/>
        </w:rPr>
        <w:t xml:space="preserve"> </w:t>
      </w:r>
    </w:p>
    <w:p w:rsidR="00DF5736" w:rsidRPr="00C24E17" w:rsidRDefault="00DF5736" w:rsidP="006C05D3">
      <w:pPr>
        <w:pStyle w:val="Sinespaciado"/>
        <w:spacing w:line="360" w:lineRule="auto"/>
        <w:jc w:val="both"/>
        <w:rPr>
          <w:rFonts w:ascii="Arial" w:hAnsi="Arial" w:cs="Arial"/>
          <w:sz w:val="24"/>
          <w:szCs w:val="24"/>
          <w:highlight w:val="yellow"/>
          <w:u w:val="single"/>
          <w:lang w:val="es-ES"/>
        </w:rPr>
      </w:pPr>
    </w:p>
    <w:p w:rsidR="00D22047" w:rsidRPr="00C24E17" w:rsidRDefault="00D22047" w:rsidP="006C05D3">
      <w:pPr>
        <w:pStyle w:val="Prrafodelista"/>
        <w:spacing w:line="360" w:lineRule="auto"/>
        <w:jc w:val="both"/>
        <w:rPr>
          <w:rFonts w:ascii="Arial" w:hAnsi="Arial" w:cs="Arial"/>
          <w:sz w:val="24"/>
          <w:szCs w:val="24"/>
          <w:lang w:val="es-ES"/>
        </w:rPr>
      </w:pPr>
    </w:p>
    <w:p w:rsidR="00DF5736" w:rsidRPr="00C24E17" w:rsidRDefault="00C04881" w:rsidP="006C05D3">
      <w:pPr>
        <w:pStyle w:val="Sinespaciado"/>
        <w:spacing w:line="360" w:lineRule="auto"/>
        <w:jc w:val="center"/>
        <w:rPr>
          <w:rFonts w:ascii="Arial" w:hAnsi="Arial" w:cs="Arial"/>
          <w:b/>
          <w:sz w:val="24"/>
          <w:szCs w:val="24"/>
          <w:lang w:val="es-ES"/>
        </w:rPr>
      </w:pPr>
      <w:r w:rsidRPr="00C24E17">
        <w:rPr>
          <w:rFonts w:ascii="Arial" w:hAnsi="Arial" w:cs="Arial"/>
          <w:b/>
          <w:sz w:val="24"/>
          <w:szCs w:val="24"/>
          <w:lang w:val="es-ES"/>
        </w:rPr>
        <w:t>4</w:t>
      </w:r>
      <w:r w:rsidR="00DF5736" w:rsidRPr="00C24E17">
        <w:rPr>
          <w:rFonts w:ascii="Arial" w:hAnsi="Arial" w:cs="Arial"/>
          <w:b/>
          <w:sz w:val="24"/>
          <w:szCs w:val="24"/>
          <w:lang w:val="es-ES"/>
        </w:rPr>
        <w:t>. FUNDAMENTOS DEL FALLO</w:t>
      </w:r>
    </w:p>
    <w:p w:rsidR="00DF5736" w:rsidRPr="00C24E17" w:rsidRDefault="00DF5736" w:rsidP="006C05D3">
      <w:pPr>
        <w:pStyle w:val="Sinespaciado"/>
        <w:spacing w:line="360" w:lineRule="auto"/>
        <w:jc w:val="both"/>
        <w:rPr>
          <w:rFonts w:ascii="Arial" w:hAnsi="Arial" w:cs="Arial"/>
          <w:sz w:val="24"/>
          <w:szCs w:val="24"/>
          <w:lang w:val="es-ES"/>
        </w:rPr>
      </w:pPr>
    </w:p>
    <w:p w:rsidR="00DF5736" w:rsidRPr="00C24E17" w:rsidRDefault="00A603C5" w:rsidP="006C05D3">
      <w:pPr>
        <w:pStyle w:val="Sinespaciado"/>
        <w:spacing w:line="360" w:lineRule="auto"/>
        <w:jc w:val="both"/>
        <w:rPr>
          <w:rFonts w:ascii="Arial" w:hAnsi="Arial" w:cs="Arial"/>
          <w:sz w:val="24"/>
          <w:szCs w:val="24"/>
          <w:lang w:val="es-ES"/>
        </w:rPr>
      </w:pPr>
      <w:r w:rsidRPr="00C24E17">
        <w:rPr>
          <w:rFonts w:ascii="Arial" w:hAnsi="Arial" w:cs="Arial"/>
          <w:sz w:val="24"/>
          <w:szCs w:val="24"/>
          <w:lang w:val="es-ES"/>
        </w:rPr>
        <w:t xml:space="preserve">La </w:t>
      </w:r>
      <w:r w:rsidR="00DF5736" w:rsidRPr="00C24E17">
        <w:rPr>
          <w:rFonts w:ascii="Arial" w:hAnsi="Arial" w:cs="Arial"/>
          <w:sz w:val="24"/>
          <w:szCs w:val="24"/>
          <w:lang w:val="es-ES"/>
        </w:rPr>
        <w:t xml:space="preserve">A quo fundamentó su decisión de la siguiente manera: </w:t>
      </w:r>
    </w:p>
    <w:p w:rsidR="00DF5736" w:rsidRPr="00C24E17" w:rsidRDefault="00DF5736" w:rsidP="006C05D3">
      <w:pPr>
        <w:pStyle w:val="Sinespaciado"/>
        <w:spacing w:line="360" w:lineRule="auto"/>
        <w:jc w:val="both"/>
        <w:rPr>
          <w:rFonts w:ascii="Arial" w:hAnsi="Arial" w:cs="Arial"/>
          <w:sz w:val="24"/>
          <w:szCs w:val="24"/>
          <w:lang w:val="es-ES"/>
        </w:rPr>
      </w:pPr>
    </w:p>
    <w:p w:rsidR="00C04881" w:rsidRPr="00C24E17" w:rsidRDefault="0054707E" w:rsidP="006C05D3">
      <w:pPr>
        <w:pStyle w:val="Sinespaciado"/>
        <w:numPr>
          <w:ilvl w:val="0"/>
          <w:numId w:val="12"/>
        </w:numPr>
        <w:spacing w:line="360" w:lineRule="auto"/>
        <w:jc w:val="both"/>
        <w:rPr>
          <w:rFonts w:ascii="Arial" w:hAnsi="Arial" w:cs="Arial"/>
          <w:sz w:val="24"/>
          <w:szCs w:val="24"/>
          <w:lang w:val="es-ES"/>
        </w:rPr>
      </w:pPr>
      <w:r w:rsidRPr="00C24E17">
        <w:rPr>
          <w:rFonts w:ascii="Arial" w:hAnsi="Arial" w:cs="Arial"/>
          <w:sz w:val="24"/>
          <w:szCs w:val="24"/>
          <w:lang w:val="es-ES"/>
        </w:rPr>
        <w:t>El delito por el cual es investigado el señor Néstor Alfonso Grisales Patiño es el de lesiones personales previsto en los artículos 111,</w:t>
      </w:r>
      <w:r w:rsidR="00A603C5" w:rsidRPr="00C24E17">
        <w:rPr>
          <w:rFonts w:ascii="Arial" w:hAnsi="Arial" w:cs="Arial"/>
          <w:sz w:val="24"/>
          <w:szCs w:val="24"/>
          <w:lang w:val="es-ES"/>
        </w:rPr>
        <w:t xml:space="preserve"> (tipo preceptivo</w:t>
      </w:r>
      <w:r w:rsidR="00F43156" w:rsidRPr="00C24E17">
        <w:rPr>
          <w:rFonts w:ascii="Arial" w:hAnsi="Arial" w:cs="Arial"/>
          <w:sz w:val="24"/>
          <w:szCs w:val="24"/>
          <w:lang w:val="es-ES"/>
        </w:rPr>
        <w:t xml:space="preserve">) y  </w:t>
      </w:r>
      <w:r w:rsidRPr="00C24E17">
        <w:rPr>
          <w:rFonts w:ascii="Arial" w:hAnsi="Arial" w:cs="Arial"/>
          <w:sz w:val="24"/>
          <w:szCs w:val="24"/>
          <w:lang w:val="es-ES"/>
        </w:rPr>
        <w:t>112 inciso 2° y 120 del CP</w:t>
      </w:r>
    </w:p>
    <w:p w:rsidR="001C6F12" w:rsidRPr="00C24E17" w:rsidRDefault="00F43156" w:rsidP="006C05D3">
      <w:pPr>
        <w:pStyle w:val="Sinespaciado"/>
        <w:numPr>
          <w:ilvl w:val="0"/>
          <w:numId w:val="12"/>
        </w:numPr>
        <w:spacing w:line="360" w:lineRule="auto"/>
        <w:jc w:val="both"/>
        <w:rPr>
          <w:rFonts w:ascii="Arial" w:hAnsi="Arial" w:cs="Arial"/>
          <w:sz w:val="24"/>
          <w:szCs w:val="24"/>
          <w:lang w:val="es-ES"/>
        </w:rPr>
      </w:pPr>
      <w:r w:rsidRPr="00C24E17">
        <w:rPr>
          <w:rFonts w:ascii="Arial" w:hAnsi="Arial" w:cs="Arial"/>
          <w:sz w:val="24"/>
          <w:szCs w:val="24"/>
          <w:lang w:val="es-ES"/>
        </w:rPr>
        <w:t xml:space="preserve">Se demostró que el </w:t>
      </w:r>
      <w:r w:rsidR="00C04881" w:rsidRPr="00C24E17">
        <w:rPr>
          <w:rFonts w:ascii="Arial" w:hAnsi="Arial" w:cs="Arial"/>
          <w:sz w:val="24"/>
          <w:szCs w:val="24"/>
          <w:lang w:val="es-ES"/>
        </w:rPr>
        <w:t>17 de noviembre de 2012</w:t>
      </w:r>
      <w:r w:rsidR="001C6F12" w:rsidRPr="00C24E17">
        <w:rPr>
          <w:rFonts w:ascii="Arial" w:hAnsi="Arial" w:cs="Arial"/>
          <w:sz w:val="24"/>
          <w:szCs w:val="24"/>
          <w:lang w:val="es-ES"/>
        </w:rPr>
        <w:t xml:space="preserve">, a las </w:t>
      </w:r>
      <w:r w:rsidR="00C04881" w:rsidRPr="00C24E17">
        <w:rPr>
          <w:rFonts w:ascii="Arial" w:hAnsi="Arial" w:cs="Arial"/>
          <w:sz w:val="24"/>
          <w:szCs w:val="24"/>
          <w:lang w:val="es-ES"/>
        </w:rPr>
        <w:t>16:00 horas</w:t>
      </w:r>
      <w:r w:rsidR="001C6F12" w:rsidRPr="00C24E17">
        <w:rPr>
          <w:rFonts w:ascii="Arial" w:hAnsi="Arial" w:cs="Arial"/>
          <w:sz w:val="24"/>
          <w:szCs w:val="24"/>
          <w:lang w:val="es-ES"/>
        </w:rPr>
        <w:t xml:space="preserve"> apr</w:t>
      </w:r>
      <w:r w:rsidRPr="00C24E17">
        <w:rPr>
          <w:rFonts w:ascii="Arial" w:hAnsi="Arial" w:cs="Arial"/>
          <w:sz w:val="24"/>
          <w:szCs w:val="24"/>
          <w:lang w:val="es-ES"/>
        </w:rPr>
        <w:t>o</w:t>
      </w:r>
      <w:r w:rsidR="001C6F12" w:rsidRPr="00C24E17">
        <w:rPr>
          <w:rFonts w:ascii="Arial" w:hAnsi="Arial" w:cs="Arial"/>
          <w:sz w:val="24"/>
          <w:szCs w:val="24"/>
          <w:lang w:val="es-ES"/>
        </w:rPr>
        <w:t>ximadamente</w:t>
      </w:r>
      <w:r w:rsidR="00C04881" w:rsidRPr="00C24E17">
        <w:rPr>
          <w:rFonts w:ascii="Arial" w:hAnsi="Arial" w:cs="Arial"/>
          <w:sz w:val="24"/>
          <w:szCs w:val="24"/>
          <w:lang w:val="es-ES"/>
        </w:rPr>
        <w:t xml:space="preserve">, </w:t>
      </w:r>
      <w:r w:rsidR="001C6F12" w:rsidRPr="00C24E17">
        <w:rPr>
          <w:rFonts w:ascii="Arial" w:hAnsi="Arial" w:cs="Arial"/>
          <w:sz w:val="24"/>
          <w:szCs w:val="24"/>
          <w:lang w:val="es-ES"/>
        </w:rPr>
        <w:t xml:space="preserve">los señores Jesús Albeiro Ceballos y </w:t>
      </w:r>
      <w:r w:rsidR="00A603C5" w:rsidRPr="00C24E17">
        <w:rPr>
          <w:rFonts w:ascii="Arial" w:hAnsi="Arial" w:cs="Arial"/>
          <w:sz w:val="24"/>
          <w:szCs w:val="24"/>
          <w:lang w:val="es-ES"/>
        </w:rPr>
        <w:t>Hernán d</w:t>
      </w:r>
      <w:r w:rsidR="001C6F12" w:rsidRPr="00C24E17">
        <w:rPr>
          <w:rFonts w:ascii="Arial" w:hAnsi="Arial" w:cs="Arial"/>
          <w:sz w:val="24"/>
          <w:szCs w:val="24"/>
          <w:lang w:val="es-ES"/>
        </w:rPr>
        <w:t>e Jesús Mazo Muñoz</w:t>
      </w:r>
      <w:r w:rsidR="00C04881" w:rsidRPr="00C24E17">
        <w:rPr>
          <w:rFonts w:ascii="Arial" w:hAnsi="Arial" w:cs="Arial"/>
          <w:sz w:val="24"/>
          <w:szCs w:val="24"/>
          <w:lang w:val="es-ES"/>
        </w:rPr>
        <w:t xml:space="preserve"> </w:t>
      </w:r>
      <w:r w:rsidR="001C6F12" w:rsidRPr="00C24E17">
        <w:rPr>
          <w:rFonts w:ascii="Arial" w:hAnsi="Arial" w:cs="Arial"/>
          <w:sz w:val="24"/>
          <w:szCs w:val="24"/>
          <w:lang w:val="es-ES"/>
        </w:rPr>
        <w:t>resulta</w:t>
      </w:r>
      <w:r w:rsidR="00A603C5" w:rsidRPr="00C24E17">
        <w:rPr>
          <w:rFonts w:ascii="Arial" w:hAnsi="Arial" w:cs="Arial"/>
          <w:sz w:val="24"/>
          <w:szCs w:val="24"/>
          <w:lang w:val="es-ES"/>
        </w:rPr>
        <w:t>ron</w:t>
      </w:r>
      <w:r w:rsidR="001C6F12" w:rsidRPr="00C24E17">
        <w:rPr>
          <w:rFonts w:ascii="Arial" w:hAnsi="Arial" w:cs="Arial"/>
          <w:sz w:val="24"/>
          <w:szCs w:val="24"/>
          <w:lang w:val="es-ES"/>
        </w:rPr>
        <w:t xml:space="preserve"> lesionados </w:t>
      </w:r>
      <w:r w:rsidR="00C04881" w:rsidRPr="00C24E17">
        <w:rPr>
          <w:rFonts w:ascii="Arial" w:hAnsi="Arial" w:cs="Arial"/>
          <w:sz w:val="24"/>
          <w:szCs w:val="24"/>
          <w:lang w:val="es-ES"/>
        </w:rPr>
        <w:t>luego de</w:t>
      </w:r>
      <w:r w:rsidR="001C6F12" w:rsidRPr="00C24E17">
        <w:rPr>
          <w:rFonts w:ascii="Arial" w:hAnsi="Arial" w:cs="Arial"/>
          <w:sz w:val="24"/>
          <w:szCs w:val="24"/>
          <w:lang w:val="es-ES"/>
        </w:rPr>
        <w:t xml:space="preserve"> </w:t>
      </w:r>
      <w:r w:rsidR="00C04881" w:rsidRPr="00C24E17">
        <w:rPr>
          <w:rFonts w:ascii="Arial" w:hAnsi="Arial" w:cs="Arial"/>
          <w:sz w:val="24"/>
          <w:szCs w:val="24"/>
          <w:lang w:val="es-ES"/>
        </w:rPr>
        <w:t xml:space="preserve">haber colisionado con el vehículo tipo camioneta conducido por el señor </w:t>
      </w:r>
      <w:r w:rsidR="001C6F12" w:rsidRPr="00C24E17">
        <w:rPr>
          <w:rFonts w:ascii="Arial" w:hAnsi="Arial" w:cs="Arial"/>
          <w:sz w:val="24"/>
          <w:szCs w:val="24"/>
          <w:lang w:val="es-ES"/>
        </w:rPr>
        <w:t>Néstor Alfonso Grisales Patiño.</w:t>
      </w:r>
    </w:p>
    <w:p w:rsidR="001C6F12" w:rsidRPr="00C24E17" w:rsidRDefault="001C6F12" w:rsidP="006C05D3">
      <w:pPr>
        <w:pStyle w:val="Sinespaciado"/>
        <w:spacing w:line="360" w:lineRule="auto"/>
        <w:jc w:val="both"/>
        <w:rPr>
          <w:rFonts w:ascii="Arial" w:hAnsi="Arial" w:cs="Arial"/>
          <w:sz w:val="24"/>
          <w:szCs w:val="24"/>
          <w:lang w:val="es-ES"/>
        </w:rPr>
      </w:pPr>
    </w:p>
    <w:p w:rsidR="00F43156" w:rsidRPr="00C24E17" w:rsidRDefault="001C6F12" w:rsidP="006C05D3">
      <w:pPr>
        <w:pStyle w:val="Sinespaciado"/>
        <w:numPr>
          <w:ilvl w:val="0"/>
          <w:numId w:val="12"/>
        </w:numPr>
        <w:spacing w:line="360" w:lineRule="auto"/>
        <w:jc w:val="both"/>
        <w:rPr>
          <w:rFonts w:ascii="Arial" w:hAnsi="Arial" w:cs="Arial"/>
          <w:sz w:val="24"/>
          <w:szCs w:val="24"/>
          <w:lang w:val="es-ES"/>
        </w:rPr>
      </w:pPr>
      <w:r w:rsidRPr="00C24E17">
        <w:rPr>
          <w:rFonts w:ascii="Arial" w:hAnsi="Arial" w:cs="Arial"/>
          <w:sz w:val="24"/>
          <w:szCs w:val="24"/>
          <w:lang w:val="es-ES"/>
        </w:rPr>
        <w:t>El señor Ceballos</w:t>
      </w:r>
      <w:r w:rsidR="00C04881" w:rsidRPr="00C24E17">
        <w:rPr>
          <w:rFonts w:ascii="Arial" w:hAnsi="Arial" w:cs="Arial"/>
          <w:sz w:val="24"/>
          <w:szCs w:val="24"/>
          <w:lang w:val="es-ES"/>
        </w:rPr>
        <w:t xml:space="preserve"> presentó </w:t>
      </w:r>
      <w:r w:rsidRPr="00C24E17">
        <w:rPr>
          <w:rFonts w:ascii="Arial" w:hAnsi="Arial" w:cs="Arial"/>
          <w:sz w:val="24"/>
          <w:szCs w:val="24"/>
          <w:lang w:val="es-ES"/>
        </w:rPr>
        <w:t xml:space="preserve">la respectiva </w:t>
      </w:r>
      <w:r w:rsidR="00C04881" w:rsidRPr="00C24E17">
        <w:rPr>
          <w:rFonts w:ascii="Arial" w:hAnsi="Arial" w:cs="Arial"/>
          <w:sz w:val="24"/>
          <w:szCs w:val="24"/>
          <w:lang w:val="es-ES"/>
        </w:rPr>
        <w:t>querella</w:t>
      </w:r>
      <w:r w:rsidRPr="00C24E17">
        <w:rPr>
          <w:rFonts w:ascii="Arial" w:hAnsi="Arial" w:cs="Arial"/>
          <w:sz w:val="24"/>
          <w:szCs w:val="24"/>
          <w:lang w:val="es-ES"/>
        </w:rPr>
        <w:t xml:space="preserve"> a través de la cual se dio inicio a la presente causa</w:t>
      </w:r>
      <w:r w:rsidR="00F43156" w:rsidRPr="00C24E17">
        <w:rPr>
          <w:rFonts w:ascii="Arial" w:hAnsi="Arial" w:cs="Arial"/>
          <w:sz w:val="24"/>
          <w:szCs w:val="24"/>
          <w:lang w:val="es-ES"/>
        </w:rPr>
        <w:t xml:space="preserve">. </w:t>
      </w:r>
    </w:p>
    <w:p w:rsidR="00F43156" w:rsidRPr="00C24E17" w:rsidRDefault="00F43156" w:rsidP="00F43156">
      <w:pPr>
        <w:pStyle w:val="Prrafodelista"/>
        <w:rPr>
          <w:rFonts w:ascii="Arial" w:hAnsi="Arial" w:cs="Arial"/>
          <w:sz w:val="24"/>
          <w:szCs w:val="24"/>
          <w:lang w:val="es-ES"/>
        </w:rPr>
      </w:pPr>
    </w:p>
    <w:p w:rsidR="00C04881" w:rsidRPr="00C24E17" w:rsidRDefault="00F43156" w:rsidP="00C34383">
      <w:pPr>
        <w:pStyle w:val="Sinespaciado"/>
        <w:numPr>
          <w:ilvl w:val="0"/>
          <w:numId w:val="12"/>
        </w:numPr>
        <w:spacing w:line="360" w:lineRule="auto"/>
        <w:jc w:val="both"/>
        <w:rPr>
          <w:rFonts w:ascii="Arial" w:hAnsi="Arial" w:cs="Arial"/>
          <w:sz w:val="24"/>
          <w:szCs w:val="24"/>
          <w:lang w:val="es-ES"/>
        </w:rPr>
      </w:pPr>
      <w:r w:rsidRPr="00C24E17">
        <w:rPr>
          <w:rFonts w:ascii="Arial" w:hAnsi="Arial" w:cs="Arial"/>
          <w:sz w:val="24"/>
          <w:szCs w:val="24"/>
          <w:lang w:val="es-ES"/>
        </w:rPr>
        <w:lastRenderedPageBreak/>
        <w:t xml:space="preserve">Según las valoraciones del Instituto de Medicina Legal, se </w:t>
      </w:r>
      <w:r w:rsidR="00C04881" w:rsidRPr="00C24E17">
        <w:rPr>
          <w:rFonts w:ascii="Arial" w:hAnsi="Arial" w:cs="Arial"/>
          <w:sz w:val="24"/>
          <w:szCs w:val="24"/>
          <w:lang w:val="es-ES"/>
        </w:rPr>
        <w:t xml:space="preserve">determinó que </w:t>
      </w:r>
      <w:r w:rsidRPr="00C24E17">
        <w:rPr>
          <w:rFonts w:ascii="Arial" w:hAnsi="Arial" w:cs="Arial"/>
          <w:sz w:val="24"/>
          <w:szCs w:val="24"/>
          <w:lang w:val="es-ES"/>
        </w:rPr>
        <w:t xml:space="preserve">las lesiones que </w:t>
      </w:r>
      <w:r w:rsidR="001C6F12" w:rsidRPr="00C24E17">
        <w:rPr>
          <w:rFonts w:ascii="Arial" w:hAnsi="Arial" w:cs="Arial"/>
          <w:sz w:val="24"/>
          <w:szCs w:val="24"/>
          <w:lang w:val="es-ES"/>
        </w:rPr>
        <w:t xml:space="preserve">sufrieron las víctimas </w:t>
      </w:r>
      <w:r w:rsidR="00A603C5" w:rsidRPr="00C24E17">
        <w:rPr>
          <w:rFonts w:ascii="Arial" w:hAnsi="Arial" w:cs="Arial"/>
          <w:sz w:val="24"/>
          <w:szCs w:val="24"/>
          <w:lang w:val="es-ES"/>
        </w:rPr>
        <w:t>fueron</w:t>
      </w:r>
      <w:r w:rsidR="001C6F12" w:rsidRPr="00C24E17">
        <w:rPr>
          <w:rFonts w:ascii="Arial" w:hAnsi="Arial" w:cs="Arial"/>
          <w:sz w:val="24"/>
          <w:szCs w:val="24"/>
          <w:lang w:val="es-ES"/>
        </w:rPr>
        <w:t xml:space="preserve"> causadas </w:t>
      </w:r>
      <w:r w:rsidR="00C04881" w:rsidRPr="00C24E17">
        <w:rPr>
          <w:rFonts w:ascii="Arial" w:hAnsi="Arial" w:cs="Arial"/>
          <w:sz w:val="24"/>
          <w:szCs w:val="24"/>
          <w:lang w:val="es-ES"/>
        </w:rPr>
        <w:t>por un mecanismo contundente, abrasivo (superficie áspera)</w:t>
      </w:r>
      <w:r w:rsidR="00914C2C" w:rsidRPr="00C24E17">
        <w:rPr>
          <w:rFonts w:ascii="Arial" w:hAnsi="Arial" w:cs="Arial"/>
          <w:sz w:val="24"/>
          <w:szCs w:val="24"/>
          <w:lang w:val="es-ES"/>
        </w:rPr>
        <w:t>,</w:t>
      </w:r>
      <w:r w:rsidR="00C04881" w:rsidRPr="00C24E17">
        <w:rPr>
          <w:rFonts w:ascii="Arial" w:hAnsi="Arial" w:cs="Arial"/>
          <w:sz w:val="24"/>
          <w:szCs w:val="24"/>
          <w:lang w:val="es-ES"/>
        </w:rPr>
        <w:t xml:space="preserve"> </w:t>
      </w:r>
      <w:r w:rsidR="00442E19" w:rsidRPr="00C24E17">
        <w:rPr>
          <w:rFonts w:ascii="Arial" w:hAnsi="Arial" w:cs="Arial"/>
          <w:sz w:val="24"/>
          <w:szCs w:val="24"/>
          <w:lang w:val="es-ES"/>
        </w:rPr>
        <w:t xml:space="preserve">las cuales generaron </w:t>
      </w:r>
      <w:r w:rsidR="00B741CF" w:rsidRPr="00C24E17">
        <w:rPr>
          <w:rFonts w:ascii="Arial" w:hAnsi="Arial" w:cs="Arial"/>
          <w:sz w:val="24"/>
          <w:szCs w:val="24"/>
          <w:lang w:val="es-ES"/>
        </w:rPr>
        <w:t xml:space="preserve">incapacidad </w:t>
      </w:r>
      <w:r w:rsidR="00C2346A" w:rsidRPr="00C24E17">
        <w:rPr>
          <w:rFonts w:ascii="Arial" w:hAnsi="Arial" w:cs="Arial"/>
          <w:sz w:val="24"/>
          <w:szCs w:val="24"/>
          <w:lang w:val="es-ES"/>
        </w:rPr>
        <w:t>médico legal</w:t>
      </w:r>
      <w:r w:rsidR="00B741CF" w:rsidRPr="00C24E17">
        <w:rPr>
          <w:rFonts w:ascii="Arial" w:hAnsi="Arial" w:cs="Arial"/>
          <w:sz w:val="24"/>
          <w:szCs w:val="24"/>
          <w:lang w:val="es-ES"/>
        </w:rPr>
        <w:t xml:space="preserve"> </w:t>
      </w:r>
      <w:r w:rsidR="00C04881" w:rsidRPr="00C24E17">
        <w:rPr>
          <w:rFonts w:ascii="Arial" w:hAnsi="Arial" w:cs="Arial"/>
          <w:sz w:val="24"/>
          <w:szCs w:val="24"/>
          <w:lang w:val="es-ES"/>
        </w:rPr>
        <w:t>definitiva</w:t>
      </w:r>
      <w:r w:rsidR="00C2346A" w:rsidRPr="00C24E17">
        <w:rPr>
          <w:rFonts w:ascii="Arial" w:hAnsi="Arial" w:cs="Arial"/>
          <w:sz w:val="24"/>
          <w:szCs w:val="24"/>
          <w:lang w:val="es-ES"/>
        </w:rPr>
        <w:t xml:space="preserve"> de</w:t>
      </w:r>
      <w:r w:rsidR="00C04881" w:rsidRPr="00C24E17">
        <w:rPr>
          <w:rFonts w:ascii="Arial" w:hAnsi="Arial" w:cs="Arial"/>
          <w:sz w:val="24"/>
          <w:szCs w:val="24"/>
          <w:lang w:val="es-ES"/>
        </w:rPr>
        <w:t xml:space="preserve"> setenta</w:t>
      </w:r>
      <w:r w:rsidR="00442E19" w:rsidRPr="00C24E17">
        <w:rPr>
          <w:rFonts w:ascii="Arial" w:hAnsi="Arial" w:cs="Arial"/>
          <w:sz w:val="24"/>
          <w:szCs w:val="24"/>
          <w:lang w:val="es-ES"/>
        </w:rPr>
        <w:t xml:space="preserve"> (70) días </w:t>
      </w:r>
      <w:r w:rsidR="00B741CF" w:rsidRPr="00C24E17">
        <w:rPr>
          <w:rFonts w:ascii="Arial" w:hAnsi="Arial" w:cs="Arial"/>
          <w:sz w:val="24"/>
          <w:szCs w:val="24"/>
          <w:lang w:val="es-ES"/>
        </w:rPr>
        <w:t xml:space="preserve">sin </w:t>
      </w:r>
      <w:proofErr w:type="spellStart"/>
      <w:r w:rsidR="00442E19" w:rsidRPr="00C24E17">
        <w:rPr>
          <w:rFonts w:ascii="Arial" w:hAnsi="Arial" w:cs="Arial"/>
          <w:sz w:val="24"/>
          <w:szCs w:val="24"/>
          <w:lang w:val="es-ES"/>
        </w:rPr>
        <w:t>secué</w:t>
      </w:r>
      <w:r w:rsidR="00C04881" w:rsidRPr="00C24E17">
        <w:rPr>
          <w:rFonts w:ascii="Arial" w:hAnsi="Arial" w:cs="Arial"/>
          <w:sz w:val="24"/>
          <w:szCs w:val="24"/>
          <w:lang w:val="es-ES"/>
        </w:rPr>
        <w:t>las</w:t>
      </w:r>
      <w:proofErr w:type="spellEnd"/>
      <w:r w:rsidR="00C04881" w:rsidRPr="00C24E17">
        <w:rPr>
          <w:rFonts w:ascii="Arial" w:hAnsi="Arial" w:cs="Arial"/>
          <w:sz w:val="24"/>
          <w:szCs w:val="24"/>
          <w:lang w:val="es-ES"/>
        </w:rPr>
        <w:t xml:space="preserve"> para </w:t>
      </w:r>
      <w:r w:rsidR="00442E19" w:rsidRPr="00C24E17">
        <w:rPr>
          <w:rFonts w:ascii="Arial" w:hAnsi="Arial" w:cs="Arial"/>
          <w:sz w:val="24"/>
          <w:szCs w:val="24"/>
          <w:lang w:val="es-ES"/>
        </w:rPr>
        <w:t xml:space="preserve">el señor Hernán de Jesús Mazo Muñoz, y de </w:t>
      </w:r>
      <w:r w:rsidR="00C04881" w:rsidRPr="00C24E17">
        <w:rPr>
          <w:rFonts w:ascii="Arial" w:hAnsi="Arial" w:cs="Arial"/>
          <w:sz w:val="24"/>
          <w:szCs w:val="24"/>
          <w:lang w:val="es-ES"/>
        </w:rPr>
        <w:t xml:space="preserve">treinta y cinco (35) días sin secuelas para </w:t>
      </w:r>
      <w:r w:rsidR="00442E19" w:rsidRPr="00C24E17">
        <w:rPr>
          <w:rFonts w:ascii="Arial" w:hAnsi="Arial" w:cs="Arial"/>
          <w:sz w:val="24"/>
          <w:szCs w:val="24"/>
          <w:lang w:val="es-ES"/>
        </w:rPr>
        <w:t>Jesús Albeiro Ceballos</w:t>
      </w:r>
      <w:r w:rsidR="00B741CF" w:rsidRPr="00C24E17">
        <w:rPr>
          <w:rFonts w:ascii="Arial" w:hAnsi="Arial" w:cs="Arial"/>
          <w:sz w:val="24"/>
          <w:szCs w:val="24"/>
          <w:lang w:val="es-ES"/>
        </w:rPr>
        <w:t>, lo cual no fue controvertido en el proceso.</w:t>
      </w:r>
    </w:p>
    <w:p w:rsidR="00C04881" w:rsidRPr="00C24E17" w:rsidRDefault="00C04881" w:rsidP="006C05D3">
      <w:pPr>
        <w:pStyle w:val="Sinespaciado"/>
        <w:spacing w:line="360" w:lineRule="auto"/>
        <w:jc w:val="both"/>
        <w:rPr>
          <w:rFonts w:ascii="Arial" w:hAnsi="Arial" w:cs="Arial"/>
          <w:sz w:val="24"/>
          <w:szCs w:val="24"/>
          <w:lang w:val="es-ES"/>
        </w:rPr>
      </w:pPr>
    </w:p>
    <w:p w:rsidR="00C04881" w:rsidRPr="00C24E17" w:rsidRDefault="00442E19" w:rsidP="006C05D3">
      <w:pPr>
        <w:pStyle w:val="Sinespaciado"/>
        <w:numPr>
          <w:ilvl w:val="0"/>
          <w:numId w:val="12"/>
        </w:numPr>
        <w:spacing w:line="360" w:lineRule="auto"/>
        <w:jc w:val="both"/>
        <w:rPr>
          <w:rFonts w:ascii="Arial" w:hAnsi="Arial" w:cs="Arial"/>
          <w:sz w:val="24"/>
          <w:szCs w:val="24"/>
          <w:lang w:val="es-ES"/>
        </w:rPr>
      </w:pPr>
      <w:r w:rsidRPr="00C24E17">
        <w:rPr>
          <w:rFonts w:ascii="Arial" w:hAnsi="Arial" w:cs="Arial"/>
          <w:sz w:val="24"/>
          <w:szCs w:val="24"/>
          <w:lang w:val="es-ES"/>
        </w:rPr>
        <w:t xml:space="preserve">Las partes realizaron una serie de estipulaciones </w:t>
      </w:r>
      <w:r w:rsidR="00C2346A" w:rsidRPr="00C24E17">
        <w:rPr>
          <w:rFonts w:ascii="Arial" w:hAnsi="Arial" w:cs="Arial"/>
          <w:sz w:val="24"/>
          <w:szCs w:val="24"/>
          <w:lang w:val="es-ES"/>
        </w:rPr>
        <w:t>mediante</w:t>
      </w:r>
      <w:r w:rsidRPr="00C24E17">
        <w:rPr>
          <w:rFonts w:ascii="Arial" w:hAnsi="Arial" w:cs="Arial"/>
          <w:sz w:val="24"/>
          <w:szCs w:val="24"/>
          <w:lang w:val="es-ES"/>
        </w:rPr>
        <w:t xml:space="preserve"> las cuales se acreditó la ocurrencia del accidente</w:t>
      </w:r>
      <w:r w:rsidR="00C04881" w:rsidRPr="00C24E17">
        <w:rPr>
          <w:rFonts w:ascii="Arial" w:hAnsi="Arial" w:cs="Arial"/>
          <w:sz w:val="24"/>
          <w:szCs w:val="24"/>
          <w:lang w:val="es-ES"/>
        </w:rPr>
        <w:t xml:space="preserve"> </w:t>
      </w:r>
      <w:r w:rsidRPr="00C24E17">
        <w:rPr>
          <w:rFonts w:ascii="Arial" w:hAnsi="Arial" w:cs="Arial"/>
          <w:sz w:val="24"/>
          <w:szCs w:val="24"/>
          <w:lang w:val="es-ES"/>
        </w:rPr>
        <w:t>y las lesiones de las víctimas</w:t>
      </w:r>
      <w:r w:rsidR="00A603C5" w:rsidRPr="00C24E17">
        <w:rPr>
          <w:rFonts w:ascii="Arial" w:hAnsi="Arial" w:cs="Arial"/>
          <w:sz w:val="24"/>
          <w:szCs w:val="24"/>
          <w:lang w:val="es-ES"/>
        </w:rPr>
        <w:t>. Tampoco se</w:t>
      </w:r>
      <w:r w:rsidRPr="00C24E17">
        <w:rPr>
          <w:rFonts w:ascii="Arial" w:hAnsi="Arial" w:cs="Arial"/>
          <w:sz w:val="24"/>
          <w:szCs w:val="24"/>
          <w:lang w:val="es-ES"/>
        </w:rPr>
        <w:t xml:space="preserve"> generó</w:t>
      </w:r>
      <w:r w:rsidR="00C04881" w:rsidRPr="00C24E17">
        <w:rPr>
          <w:rFonts w:ascii="Arial" w:hAnsi="Arial" w:cs="Arial"/>
          <w:sz w:val="24"/>
          <w:szCs w:val="24"/>
          <w:lang w:val="es-ES"/>
        </w:rPr>
        <w:t xml:space="preserve"> debate sobre el lugar de ocurrencia del accidente, </w:t>
      </w:r>
      <w:r w:rsidRPr="00C24E17">
        <w:rPr>
          <w:rFonts w:ascii="Arial" w:hAnsi="Arial" w:cs="Arial"/>
          <w:sz w:val="24"/>
          <w:szCs w:val="24"/>
          <w:lang w:val="es-ES"/>
        </w:rPr>
        <w:t xml:space="preserve">el cual figura </w:t>
      </w:r>
      <w:r w:rsidR="00C04881" w:rsidRPr="00C24E17">
        <w:rPr>
          <w:rFonts w:ascii="Arial" w:hAnsi="Arial" w:cs="Arial"/>
          <w:sz w:val="24"/>
          <w:szCs w:val="24"/>
          <w:lang w:val="es-ES"/>
        </w:rPr>
        <w:t>plenamente identificado.</w:t>
      </w:r>
    </w:p>
    <w:p w:rsidR="00C04881" w:rsidRPr="00C24E17" w:rsidRDefault="00C04881" w:rsidP="006C05D3">
      <w:pPr>
        <w:pStyle w:val="Sinespaciado"/>
        <w:spacing w:line="360" w:lineRule="auto"/>
        <w:jc w:val="both"/>
        <w:rPr>
          <w:rFonts w:ascii="Arial" w:hAnsi="Arial" w:cs="Arial"/>
          <w:sz w:val="24"/>
          <w:szCs w:val="24"/>
          <w:lang w:val="es-ES"/>
        </w:rPr>
      </w:pPr>
    </w:p>
    <w:p w:rsidR="00C04881" w:rsidRPr="00C24E17" w:rsidRDefault="00B741CF" w:rsidP="006C05D3">
      <w:pPr>
        <w:pStyle w:val="Sinespaciado"/>
        <w:numPr>
          <w:ilvl w:val="0"/>
          <w:numId w:val="12"/>
        </w:numPr>
        <w:spacing w:line="360" w:lineRule="auto"/>
        <w:jc w:val="both"/>
        <w:rPr>
          <w:rFonts w:ascii="Arial" w:hAnsi="Arial" w:cs="Arial"/>
          <w:sz w:val="24"/>
          <w:szCs w:val="24"/>
          <w:lang w:val="es-ES"/>
        </w:rPr>
      </w:pPr>
      <w:r w:rsidRPr="00C24E17">
        <w:rPr>
          <w:rFonts w:ascii="Arial" w:hAnsi="Arial" w:cs="Arial"/>
          <w:sz w:val="24"/>
          <w:szCs w:val="24"/>
          <w:lang w:val="es-ES"/>
        </w:rPr>
        <w:t xml:space="preserve">En lo relativo a la tipicidad de las conductas investigadas, las lesiones que </w:t>
      </w:r>
      <w:r w:rsidR="000C3DC1" w:rsidRPr="00C24E17">
        <w:rPr>
          <w:rFonts w:ascii="Arial" w:hAnsi="Arial" w:cs="Arial"/>
          <w:sz w:val="24"/>
          <w:szCs w:val="24"/>
          <w:lang w:val="es-ES"/>
        </w:rPr>
        <w:t>sufr</w:t>
      </w:r>
      <w:r w:rsidR="00A603C5" w:rsidRPr="00C24E17">
        <w:rPr>
          <w:rFonts w:ascii="Arial" w:hAnsi="Arial" w:cs="Arial"/>
          <w:sz w:val="24"/>
          <w:szCs w:val="24"/>
          <w:lang w:val="es-ES"/>
        </w:rPr>
        <w:t>ieron las</w:t>
      </w:r>
      <w:r w:rsidR="000C3DC1" w:rsidRPr="00C24E17">
        <w:rPr>
          <w:rFonts w:ascii="Arial" w:hAnsi="Arial" w:cs="Arial"/>
          <w:sz w:val="24"/>
          <w:szCs w:val="24"/>
          <w:lang w:val="es-ES"/>
        </w:rPr>
        <w:t xml:space="preserve"> víctimas </w:t>
      </w:r>
      <w:r w:rsidR="00C04881" w:rsidRPr="00C24E17">
        <w:rPr>
          <w:rFonts w:ascii="Arial" w:hAnsi="Arial" w:cs="Arial"/>
          <w:sz w:val="24"/>
          <w:szCs w:val="24"/>
          <w:lang w:val="es-ES"/>
        </w:rPr>
        <w:t>quedaron demostrados con los dictámenes médico le</w:t>
      </w:r>
      <w:r w:rsidR="000C3DC1" w:rsidRPr="00C24E17">
        <w:rPr>
          <w:rFonts w:ascii="Arial" w:hAnsi="Arial" w:cs="Arial"/>
          <w:sz w:val="24"/>
          <w:szCs w:val="24"/>
          <w:lang w:val="es-ES"/>
        </w:rPr>
        <w:t>gales practicados a los señores Jesús Albeiro Ceballos y Hernán de Jesús Mazo Muñoz</w:t>
      </w:r>
      <w:r w:rsidRPr="00C24E17">
        <w:rPr>
          <w:rFonts w:ascii="Arial" w:hAnsi="Arial" w:cs="Arial"/>
          <w:sz w:val="24"/>
          <w:szCs w:val="24"/>
          <w:lang w:val="es-ES"/>
        </w:rPr>
        <w:t>, que se subsumieron en el artículo 112, inciso 2o del C.P.</w:t>
      </w:r>
    </w:p>
    <w:p w:rsidR="00C04881" w:rsidRPr="00C24E17" w:rsidRDefault="00C04881" w:rsidP="006C05D3">
      <w:pPr>
        <w:pStyle w:val="Sinespaciado"/>
        <w:spacing w:line="360" w:lineRule="auto"/>
        <w:jc w:val="both"/>
        <w:rPr>
          <w:rFonts w:ascii="Arial" w:hAnsi="Arial" w:cs="Arial"/>
          <w:sz w:val="24"/>
          <w:szCs w:val="24"/>
          <w:lang w:val="es-ES"/>
        </w:rPr>
      </w:pPr>
    </w:p>
    <w:p w:rsidR="00C04881" w:rsidRPr="00C24E17" w:rsidRDefault="00B741CF" w:rsidP="00C34383">
      <w:pPr>
        <w:pStyle w:val="Sinespaciado"/>
        <w:numPr>
          <w:ilvl w:val="0"/>
          <w:numId w:val="12"/>
        </w:numPr>
        <w:spacing w:line="360" w:lineRule="auto"/>
        <w:jc w:val="both"/>
        <w:rPr>
          <w:rFonts w:ascii="Arial" w:hAnsi="Arial" w:cs="Arial"/>
          <w:sz w:val="24"/>
          <w:szCs w:val="24"/>
          <w:lang w:val="es-ES"/>
        </w:rPr>
      </w:pPr>
      <w:r w:rsidRPr="00C24E17">
        <w:rPr>
          <w:rFonts w:ascii="Arial" w:hAnsi="Arial" w:cs="Arial"/>
          <w:sz w:val="24"/>
          <w:szCs w:val="24"/>
          <w:lang w:val="es-ES"/>
        </w:rPr>
        <w:t xml:space="preserve">El componente de </w:t>
      </w:r>
      <w:proofErr w:type="spellStart"/>
      <w:r w:rsidRPr="00C24E17">
        <w:rPr>
          <w:rFonts w:ascii="Arial" w:hAnsi="Arial" w:cs="Arial"/>
          <w:sz w:val="24"/>
          <w:szCs w:val="24"/>
          <w:lang w:val="es-ES"/>
        </w:rPr>
        <w:t>antijuricidad</w:t>
      </w:r>
      <w:proofErr w:type="spellEnd"/>
      <w:r w:rsidRPr="00C24E17">
        <w:rPr>
          <w:rFonts w:ascii="Arial" w:hAnsi="Arial" w:cs="Arial"/>
          <w:sz w:val="24"/>
          <w:szCs w:val="24"/>
          <w:lang w:val="es-ES"/>
        </w:rPr>
        <w:t xml:space="preserve"> estaba determinado por la afectación de la integridad personal de las víctimas </w:t>
      </w:r>
      <w:r w:rsidR="00E176FF" w:rsidRPr="00C24E17">
        <w:rPr>
          <w:rFonts w:ascii="Arial" w:hAnsi="Arial" w:cs="Arial"/>
          <w:sz w:val="24"/>
          <w:szCs w:val="24"/>
          <w:lang w:val="es-ES"/>
        </w:rPr>
        <w:t>Jesús Albeiro Ceballos y Hernán De Jesús Mazo Muñoz</w:t>
      </w:r>
      <w:r w:rsidRPr="00C24E17">
        <w:rPr>
          <w:rFonts w:ascii="Arial" w:hAnsi="Arial" w:cs="Arial"/>
          <w:sz w:val="24"/>
          <w:szCs w:val="24"/>
          <w:lang w:val="es-ES"/>
        </w:rPr>
        <w:t>.</w:t>
      </w:r>
    </w:p>
    <w:p w:rsidR="00A603C5" w:rsidRPr="00C24E17" w:rsidRDefault="00A603C5" w:rsidP="00A603C5">
      <w:pPr>
        <w:pStyle w:val="Sinespaciado"/>
        <w:spacing w:line="360" w:lineRule="auto"/>
        <w:jc w:val="both"/>
        <w:rPr>
          <w:rFonts w:ascii="Arial" w:hAnsi="Arial" w:cs="Arial"/>
          <w:sz w:val="24"/>
          <w:szCs w:val="24"/>
          <w:lang w:val="es-ES"/>
        </w:rPr>
      </w:pPr>
    </w:p>
    <w:p w:rsidR="00C04881" w:rsidRPr="00C24E17" w:rsidRDefault="00E176FF" w:rsidP="006C05D3">
      <w:pPr>
        <w:pStyle w:val="Sinespaciado"/>
        <w:numPr>
          <w:ilvl w:val="0"/>
          <w:numId w:val="12"/>
        </w:numPr>
        <w:spacing w:line="360" w:lineRule="auto"/>
        <w:jc w:val="both"/>
        <w:rPr>
          <w:rFonts w:ascii="Arial" w:hAnsi="Arial" w:cs="Arial"/>
          <w:sz w:val="24"/>
          <w:szCs w:val="24"/>
          <w:lang w:val="es-ES"/>
        </w:rPr>
      </w:pPr>
      <w:r w:rsidRPr="00C24E17">
        <w:rPr>
          <w:rFonts w:ascii="Arial" w:hAnsi="Arial" w:cs="Arial"/>
          <w:sz w:val="24"/>
          <w:szCs w:val="24"/>
          <w:lang w:val="es-ES"/>
        </w:rPr>
        <w:t xml:space="preserve">En lo que se refiere al ingrediente normativo de la culpabilidad, la juez de conocimiento advirtió que </w:t>
      </w:r>
      <w:r w:rsidR="00A603C5" w:rsidRPr="00C24E17">
        <w:rPr>
          <w:rFonts w:ascii="Arial" w:hAnsi="Arial" w:cs="Arial"/>
          <w:sz w:val="24"/>
          <w:szCs w:val="24"/>
          <w:lang w:val="es-ES"/>
        </w:rPr>
        <w:t>en el</w:t>
      </w:r>
      <w:r w:rsidRPr="00C24E17">
        <w:rPr>
          <w:rFonts w:ascii="Arial" w:hAnsi="Arial" w:cs="Arial"/>
          <w:sz w:val="24"/>
          <w:szCs w:val="24"/>
          <w:lang w:val="es-ES"/>
        </w:rPr>
        <w:t xml:space="preserve"> delito de lesiones personales culposas </w:t>
      </w:r>
      <w:r w:rsidR="00112912" w:rsidRPr="00C24E17">
        <w:rPr>
          <w:rFonts w:ascii="Arial" w:hAnsi="Arial" w:cs="Arial"/>
          <w:sz w:val="24"/>
          <w:szCs w:val="24"/>
          <w:lang w:val="es-ES"/>
        </w:rPr>
        <w:t xml:space="preserve">es indispensable la configuración del </w:t>
      </w:r>
      <w:r w:rsidR="00F63F8E" w:rsidRPr="00C24E17">
        <w:rPr>
          <w:rFonts w:ascii="Arial" w:hAnsi="Arial" w:cs="Arial"/>
          <w:sz w:val="24"/>
          <w:szCs w:val="24"/>
          <w:lang w:val="es-ES"/>
        </w:rPr>
        <w:t xml:space="preserve">presupuesto del </w:t>
      </w:r>
      <w:r w:rsidR="00112912" w:rsidRPr="00C24E17">
        <w:rPr>
          <w:rFonts w:ascii="Arial" w:hAnsi="Arial" w:cs="Arial"/>
          <w:sz w:val="24"/>
          <w:szCs w:val="24"/>
          <w:lang w:val="es-ES"/>
        </w:rPr>
        <w:t>artículo 23 del CP, señalando que el deber objetivo de cuidado exige</w:t>
      </w:r>
      <w:r w:rsidR="00C04881" w:rsidRPr="00C24E17">
        <w:rPr>
          <w:rFonts w:ascii="Arial" w:hAnsi="Arial" w:cs="Arial"/>
          <w:sz w:val="24"/>
          <w:szCs w:val="24"/>
          <w:lang w:val="es-ES"/>
        </w:rPr>
        <w:t xml:space="preserve"> no sólo que el autor </w:t>
      </w:r>
      <w:r w:rsidR="00112912" w:rsidRPr="00C24E17">
        <w:rPr>
          <w:rFonts w:ascii="Arial" w:hAnsi="Arial" w:cs="Arial"/>
          <w:sz w:val="24"/>
          <w:szCs w:val="24"/>
          <w:lang w:val="es-ES"/>
        </w:rPr>
        <w:t>genere</w:t>
      </w:r>
      <w:r w:rsidR="00C04881" w:rsidRPr="00C24E17">
        <w:rPr>
          <w:rFonts w:ascii="Arial" w:hAnsi="Arial" w:cs="Arial"/>
          <w:sz w:val="24"/>
          <w:szCs w:val="24"/>
          <w:lang w:val="es-ES"/>
        </w:rPr>
        <w:t xml:space="preserve"> un riesgo </w:t>
      </w:r>
      <w:r w:rsidR="00112912" w:rsidRPr="00C24E17">
        <w:rPr>
          <w:rFonts w:ascii="Arial" w:hAnsi="Arial" w:cs="Arial"/>
          <w:sz w:val="24"/>
          <w:szCs w:val="24"/>
          <w:lang w:val="es-ES"/>
        </w:rPr>
        <w:t xml:space="preserve">frente a un </w:t>
      </w:r>
      <w:r w:rsidR="00C04881" w:rsidRPr="00C24E17">
        <w:rPr>
          <w:rFonts w:ascii="Arial" w:hAnsi="Arial" w:cs="Arial"/>
          <w:sz w:val="24"/>
          <w:szCs w:val="24"/>
          <w:lang w:val="es-ES"/>
        </w:rPr>
        <w:t>bien jurídico protegido</w:t>
      </w:r>
      <w:r w:rsidR="00112912" w:rsidRPr="00C24E17">
        <w:rPr>
          <w:rFonts w:ascii="Arial" w:hAnsi="Arial" w:cs="Arial"/>
          <w:sz w:val="24"/>
          <w:szCs w:val="24"/>
          <w:lang w:val="es-ES"/>
        </w:rPr>
        <w:t xml:space="preserve">, </w:t>
      </w:r>
      <w:r w:rsidR="00A603C5" w:rsidRPr="00C24E17">
        <w:rPr>
          <w:rFonts w:ascii="Arial" w:hAnsi="Arial" w:cs="Arial"/>
          <w:sz w:val="24"/>
          <w:szCs w:val="24"/>
          <w:lang w:val="es-ES"/>
        </w:rPr>
        <w:t>sino que el</w:t>
      </w:r>
      <w:r w:rsidR="00112912" w:rsidRPr="00C24E17">
        <w:rPr>
          <w:rFonts w:ascii="Arial" w:hAnsi="Arial" w:cs="Arial"/>
          <w:sz w:val="24"/>
          <w:szCs w:val="24"/>
          <w:lang w:val="es-ES"/>
        </w:rPr>
        <w:t xml:space="preserve"> agente </w:t>
      </w:r>
      <w:r w:rsidR="00C04881" w:rsidRPr="00C24E17">
        <w:rPr>
          <w:rFonts w:ascii="Arial" w:hAnsi="Arial" w:cs="Arial"/>
          <w:sz w:val="24"/>
          <w:szCs w:val="24"/>
          <w:lang w:val="es-ES"/>
        </w:rPr>
        <w:t>conozca las condiciones o circunstancias en que actúa</w:t>
      </w:r>
      <w:r w:rsidR="00F63F8E" w:rsidRPr="00C24E17">
        <w:rPr>
          <w:rFonts w:ascii="Arial" w:hAnsi="Arial" w:cs="Arial"/>
          <w:sz w:val="24"/>
          <w:szCs w:val="24"/>
          <w:lang w:val="es-ES"/>
        </w:rPr>
        <w:t xml:space="preserve">, </w:t>
      </w:r>
      <w:r w:rsidR="00A603C5" w:rsidRPr="00C24E17">
        <w:rPr>
          <w:rFonts w:ascii="Arial" w:hAnsi="Arial" w:cs="Arial"/>
          <w:sz w:val="24"/>
          <w:szCs w:val="24"/>
          <w:lang w:val="es-ES"/>
        </w:rPr>
        <w:t>es decir, la</w:t>
      </w:r>
      <w:r w:rsidR="00C04881" w:rsidRPr="00C24E17">
        <w:rPr>
          <w:rFonts w:ascii="Arial" w:hAnsi="Arial" w:cs="Arial"/>
          <w:sz w:val="24"/>
          <w:szCs w:val="24"/>
          <w:lang w:val="es-ES"/>
        </w:rPr>
        <w:t xml:space="preserve"> amenaza que la conducta representa para los bienes legalmente protegidos.</w:t>
      </w:r>
    </w:p>
    <w:p w:rsidR="00C04881" w:rsidRPr="00C24E17" w:rsidRDefault="00C04881" w:rsidP="006C05D3">
      <w:pPr>
        <w:pStyle w:val="Sinespaciado"/>
        <w:spacing w:line="360" w:lineRule="auto"/>
        <w:jc w:val="both"/>
        <w:rPr>
          <w:rFonts w:ascii="Arial" w:hAnsi="Arial" w:cs="Arial"/>
          <w:sz w:val="24"/>
          <w:szCs w:val="24"/>
          <w:lang w:val="es-ES"/>
        </w:rPr>
      </w:pPr>
    </w:p>
    <w:p w:rsidR="00563801" w:rsidRPr="00C24E17" w:rsidRDefault="007D61C2" w:rsidP="006C05D3">
      <w:pPr>
        <w:pStyle w:val="Sinespaciado"/>
        <w:numPr>
          <w:ilvl w:val="0"/>
          <w:numId w:val="12"/>
        </w:numPr>
        <w:spacing w:line="360" w:lineRule="auto"/>
        <w:jc w:val="both"/>
        <w:rPr>
          <w:rFonts w:ascii="Arial" w:hAnsi="Arial" w:cs="Arial"/>
          <w:sz w:val="24"/>
          <w:szCs w:val="24"/>
          <w:lang w:val="es-ES"/>
        </w:rPr>
      </w:pPr>
      <w:r w:rsidRPr="00C24E17">
        <w:rPr>
          <w:rFonts w:ascii="Arial" w:hAnsi="Arial" w:cs="Arial"/>
          <w:sz w:val="24"/>
          <w:szCs w:val="24"/>
          <w:lang w:val="es-ES"/>
        </w:rPr>
        <w:t xml:space="preserve">En el presente asunto existen EMP que acreditan la </w:t>
      </w:r>
      <w:r w:rsidR="00C04881" w:rsidRPr="00C24E17">
        <w:rPr>
          <w:rFonts w:ascii="Arial" w:hAnsi="Arial" w:cs="Arial"/>
          <w:sz w:val="24"/>
          <w:szCs w:val="24"/>
          <w:lang w:val="es-ES"/>
        </w:rPr>
        <w:t xml:space="preserve">afectación a la integridad física </w:t>
      </w:r>
      <w:r w:rsidRPr="00C24E17">
        <w:rPr>
          <w:rFonts w:ascii="Arial" w:hAnsi="Arial" w:cs="Arial"/>
          <w:sz w:val="24"/>
          <w:szCs w:val="24"/>
          <w:lang w:val="es-ES"/>
        </w:rPr>
        <w:t xml:space="preserve">de las víctimas </w:t>
      </w:r>
      <w:r w:rsidR="00C04881" w:rsidRPr="00C24E17">
        <w:rPr>
          <w:rFonts w:ascii="Arial" w:hAnsi="Arial" w:cs="Arial"/>
          <w:sz w:val="24"/>
          <w:szCs w:val="24"/>
          <w:lang w:val="es-ES"/>
        </w:rPr>
        <w:t xml:space="preserve">y que la misma </w:t>
      </w:r>
      <w:r w:rsidRPr="00C24E17">
        <w:rPr>
          <w:rFonts w:ascii="Arial" w:hAnsi="Arial" w:cs="Arial"/>
          <w:sz w:val="24"/>
          <w:szCs w:val="24"/>
          <w:lang w:val="es-ES"/>
        </w:rPr>
        <w:t xml:space="preserve">fue generada </w:t>
      </w:r>
      <w:r w:rsidR="002E6D0E" w:rsidRPr="00C24E17">
        <w:rPr>
          <w:rFonts w:ascii="Arial" w:hAnsi="Arial" w:cs="Arial"/>
          <w:sz w:val="24"/>
          <w:szCs w:val="24"/>
          <w:lang w:val="es-ES"/>
        </w:rPr>
        <w:t xml:space="preserve">en el accidente de tránsito. </w:t>
      </w:r>
    </w:p>
    <w:p w:rsidR="002E6D0E" w:rsidRPr="00C24E17" w:rsidRDefault="002E6D0E" w:rsidP="006C05D3">
      <w:pPr>
        <w:pStyle w:val="Sinespaciado"/>
        <w:spacing w:line="360" w:lineRule="auto"/>
        <w:jc w:val="both"/>
        <w:rPr>
          <w:rFonts w:ascii="Arial" w:hAnsi="Arial" w:cs="Arial"/>
          <w:sz w:val="24"/>
          <w:szCs w:val="24"/>
          <w:lang w:val="es-ES"/>
        </w:rPr>
      </w:pPr>
    </w:p>
    <w:p w:rsidR="00972C80" w:rsidRPr="00C24E17" w:rsidRDefault="00972C80" w:rsidP="006C05D3">
      <w:pPr>
        <w:pStyle w:val="Sinespaciado"/>
        <w:numPr>
          <w:ilvl w:val="0"/>
          <w:numId w:val="12"/>
        </w:numPr>
        <w:spacing w:line="360" w:lineRule="auto"/>
        <w:jc w:val="both"/>
        <w:rPr>
          <w:rFonts w:ascii="Arial" w:hAnsi="Arial" w:cs="Arial"/>
          <w:sz w:val="24"/>
          <w:szCs w:val="24"/>
          <w:lang w:val="es-ES"/>
        </w:rPr>
      </w:pPr>
      <w:r w:rsidRPr="00C24E17">
        <w:rPr>
          <w:rFonts w:ascii="Arial" w:hAnsi="Arial" w:cs="Arial"/>
          <w:sz w:val="24"/>
          <w:szCs w:val="24"/>
          <w:lang w:val="es-ES"/>
        </w:rPr>
        <w:t>L</w:t>
      </w:r>
      <w:r w:rsidR="00003D39" w:rsidRPr="00C24E17">
        <w:rPr>
          <w:rFonts w:ascii="Arial" w:hAnsi="Arial" w:cs="Arial"/>
          <w:sz w:val="24"/>
          <w:szCs w:val="24"/>
          <w:lang w:val="es-ES"/>
        </w:rPr>
        <w:t xml:space="preserve">as personas que resultaron lesionadas indicaron que </w:t>
      </w:r>
      <w:r w:rsidR="00C04881" w:rsidRPr="00C24E17">
        <w:rPr>
          <w:rFonts w:ascii="Arial" w:hAnsi="Arial" w:cs="Arial"/>
          <w:sz w:val="24"/>
          <w:szCs w:val="24"/>
          <w:lang w:val="es-ES"/>
        </w:rPr>
        <w:t xml:space="preserve">antes de pasar </w:t>
      </w:r>
      <w:r w:rsidR="004F77D0" w:rsidRPr="00C24E17">
        <w:rPr>
          <w:rFonts w:ascii="Arial" w:hAnsi="Arial" w:cs="Arial"/>
          <w:sz w:val="24"/>
          <w:szCs w:val="24"/>
          <w:lang w:val="es-ES"/>
        </w:rPr>
        <w:t xml:space="preserve">una curva en la </w:t>
      </w:r>
      <w:r w:rsidR="00C04881" w:rsidRPr="00C24E17">
        <w:rPr>
          <w:rFonts w:ascii="Arial" w:hAnsi="Arial" w:cs="Arial"/>
          <w:sz w:val="24"/>
          <w:szCs w:val="24"/>
          <w:lang w:val="es-ES"/>
        </w:rPr>
        <w:t xml:space="preserve">carretera </w:t>
      </w:r>
      <w:r w:rsidR="00A603C5" w:rsidRPr="00C24E17">
        <w:rPr>
          <w:rFonts w:ascii="Arial" w:hAnsi="Arial" w:cs="Arial"/>
          <w:sz w:val="24"/>
          <w:szCs w:val="24"/>
          <w:lang w:val="es-ES"/>
        </w:rPr>
        <w:t>hacia la</w:t>
      </w:r>
      <w:r w:rsidR="00C04881" w:rsidRPr="00C24E17">
        <w:rPr>
          <w:rFonts w:ascii="Arial" w:hAnsi="Arial" w:cs="Arial"/>
          <w:sz w:val="24"/>
          <w:szCs w:val="24"/>
          <w:lang w:val="es-ES"/>
        </w:rPr>
        <w:t xml:space="preserve"> bomba Santa Bárbara, el señor </w:t>
      </w:r>
      <w:r w:rsidR="00003D39" w:rsidRPr="00C24E17">
        <w:rPr>
          <w:rFonts w:ascii="Arial" w:hAnsi="Arial" w:cs="Arial"/>
          <w:sz w:val="24"/>
          <w:szCs w:val="24"/>
          <w:lang w:val="es-ES"/>
        </w:rPr>
        <w:t>Néstor Alfonso Grisales Patiño</w:t>
      </w:r>
      <w:r w:rsidR="00C04881" w:rsidRPr="00C24E17">
        <w:rPr>
          <w:rFonts w:ascii="Arial" w:hAnsi="Arial" w:cs="Arial"/>
          <w:sz w:val="24"/>
          <w:szCs w:val="24"/>
          <w:lang w:val="es-ES"/>
        </w:rPr>
        <w:t xml:space="preserve">, </w:t>
      </w:r>
      <w:r w:rsidR="00003D39" w:rsidRPr="00C24E17">
        <w:rPr>
          <w:rFonts w:ascii="Arial" w:hAnsi="Arial" w:cs="Arial"/>
          <w:sz w:val="24"/>
          <w:szCs w:val="24"/>
          <w:lang w:val="es-ES"/>
        </w:rPr>
        <w:t xml:space="preserve">decidió </w:t>
      </w:r>
      <w:r w:rsidR="00C04881" w:rsidRPr="00C24E17">
        <w:rPr>
          <w:rFonts w:ascii="Arial" w:hAnsi="Arial" w:cs="Arial"/>
          <w:sz w:val="24"/>
          <w:szCs w:val="24"/>
          <w:lang w:val="es-ES"/>
        </w:rPr>
        <w:t xml:space="preserve">esquivar un hueco, </w:t>
      </w:r>
      <w:r w:rsidR="00003D39" w:rsidRPr="00C24E17">
        <w:rPr>
          <w:rFonts w:ascii="Arial" w:hAnsi="Arial" w:cs="Arial"/>
          <w:sz w:val="24"/>
          <w:szCs w:val="24"/>
          <w:lang w:val="es-ES"/>
        </w:rPr>
        <w:t>invadiendo e</w:t>
      </w:r>
      <w:r w:rsidR="00A603C5" w:rsidRPr="00C24E17">
        <w:rPr>
          <w:rFonts w:ascii="Arial" w:hAnsi="Arial" w:cs="Arial"/>
          <w:sz w:val="24"/>
          <w:szCs w:val="24"/>
          <w:lang w:val="es-ES"/>
        </w:rPr>
        <w:t>l carril por el que transitaban</w:t>
      </w:r>
      <w:r w:rsidR="00003D39" w:rsidRPr="00C24E17">
        <w:rPr>
          <w:rFonts w:ascii="Arial" w:hAnsi="Arial" w:cs="Arial"/>
          <w:sz w:val="24"/>
          <w:szCs w:val="24"/>
          <w:lang w:val="es-ES"/>
        </w:rPr>
        <w:t>, sit</w:t>
      </w:r>
      <w:r w:rsidRPr="00C24E17">
        <w:rPr>
          <w:rFonts w:ascii="Arial" w:hAnsi="Arial" w:cs="Arial"/>
          <w:sz w:val="24"/>
          <w:szCs w:val="24"/>
          <w:lang w:val="es-ES"/>
        </w:rPr>
        <w:t xml:space="preserve">uación que ocasionó la colisión. </w:t>
      </w:r>
    </w:p>
    <w:p w:rsidR="00972C80" w:rsidRPr="00C24E17" w:rsidRDefault="00972C80" w:rsidP="006C05D3">
      <w:pPr>
        <w:pStyle w:val="Sinespaciado"/>
        <w:spacing w:line="360" w:lineRule="auto"/>
        <w:jc w:val="both"/>
        <w:rPr>
          <w:rFonts w:ascii="Arial" w:hAnsi="Arial" w:cs="Arial"/>
          <w:sz w:val="24"/>
          <w:szCs w:val="24"/>
          <w:lang w:val="es-ES"/>
        </w:rPr>
      </w:pPr>
    </w:p>
    <w:p w:rsidR="00C04881" w:rsidRPr="00C24E17" w:rsidRDefault="004F77D0" w:rsidP="006C05D3">
      <w:pPr>
        <w:pStyle w:val="Sinespaciado"/>
        <w:numPr>
          <w:ilvl w:val="0"/>
          <w:numId w:val="12"/>
        </w:numPr>
        <w:spacing w:line="360" w:lineRule="auto"/>
        <w:jc w:val="both"/>
        <w:rPr>
          <w:rFonts w:ascii="Arial" w:hAnsi="Arial" w:cs="Arial"/>
          <w:sz w:val="24"/>
          <w:szCs w:val="24"/>
          <w:lang w:val="es-ES"/>
        </w:rPr>
      </w:pPr>
      <w:r w:rsidRPr="00C24E17">
        <w:rPr>
          <w:rFonts w:ascii="Arial" w:hAnsi="Arial" w:cs="Arial"/>
          <w:sz w:val="24"/>
          <w:szCs w:val="24"/>
          <w:lang w:val="es-ES"/>
        </w:rPr>
        <w:lastRenderedPageBreak/>
        <w:t xml:space="preserve">La </w:t>
      </w:r>
      <w:r w:rsidR="00972C80" w:rsidRPr="00C24E17">
        <w:rPr>
          <w:rFonts w:ascii="Arial" w:hAnsi="Arial" w:cs="Arial"/>
          <w:sz w:val="24"/>
          <w:szCs w:val="24"/>
          <w:lang w:val="es-ES"/>
        </w:rPr>
        <w:t xml:space="preserve">narración efectuada </w:t>
      </w:r>
      <w:r w:rsidRPr="00C24E17">
        <w:rPr>
          <w:rFonts w:ascii="Arial" w:hAnsi="Arial" w:cs="Arial"/>
          <w:sz w:val="24"/>
          <w:szCs w:val="24"/>
          <w:lang w:val="es-ES"/>
        </w:rPr>
        <w:t>en el juicio por cada una de las víctimas, es la que más se ac</w:t>
      </w:r>
      <w:r w:rsidR="00972C80" w:rsidRPr="00C24E17">
        <w:rPr>
          <w:rFonts w:ascii="Arial" w:hAnsi="Arial" w:cs="Arial"/>
          <w:sz w:val="24"/>
          <w:szCs w:val="24"/>
          <w:lang w:val="es-ES"/>
        </w:rPr>
        <w:t xml:space="preserve">erca a la realidad, pues </w:t>
      </w:r>
      <w:r w:rsidR="00A603C5" w:rsidRPr="00C24E17">
        <w:rPr>
          <w:rFonts w:ascii="Arial" w:hAnsi="Arial" w:cs="Arial"/>
          <w:sz w:val="24"/>
          <w:szCs w:val="24"/>
          <w:lang w:val="es-ES"/>
        </w:rPr>
        <w:t>sus dichos</w:t>
      </w:r>
      <w:r w:rsidR="00972C80" w:rsidRPr="00C24E17">
        <w:rPr>
          <w:rFonts w:ascii="Arial" w:hAnsi="Arial" w:cs="Arial"/>
          <w:sz w:val="24"/>
          <w:szCs w:val="24"/>
          <w:lang w:val="es-ES"/>
        </w:rPr>
        <w:t xml:space="preserve"> fueron uniformes y</w:t>
      </w:r>
      <w:r w:rsidRPr="00C24E17">
        <w:rPr>
          <w:rFonts w:ascii="Arial" w:hAnsi="Arial" w:cs="Arial"/>
          <w:sz w:val="24"/>
          <w:szCs w:val="24"/>
          <w:lang w:val="es-ES"/>
        </w:rPr>
        <w:t xml:space="preserve"> </w:t>
      </w:r>
      <w:r w:rsidR="00972C80" w:rsidRPr="00C24E17">
        <w:rPr>
          <w:rFonts w:ascii="Arial" w:hAnsi="Arial" w:cs="Arial"/>
          <w:sz w:val="24"/>
          <w:szCs w:val="24"/>
          <w:lang w:val="es-ES"/>
        </w:rPr>
        <w:t xml:space="preserve">coinciden </w:t>
      </w:r>
      <w:r w:rsidR="00C04881" w:rsidRPr="00C24E17">
        <w:rPr>
          <w:rFonts w:ascii="Arial" w:hAnsi="Arial" w:cs="Arial"/>
          <w:sz w:val="24"/>
          <w:szCs w:val="24"/>
          <w:lang w:val="es-ES"/>
        </w:rPr>
        <w:t>con la fijación fotográfica re</w:t>
      </w:r>
      <w:r w:rsidR="00972C80" w:rsidRPr="00C24E17">
        <w:rPr>
          <w:rFonts w:ascii="Arial" w:hAnsi="Arial" w:cs="Arial"/>
          <w:sz w:val="24"/>
          <w:szCs w:val="24"/>
          <w:lang w:val="es-ES"/>
        </w:rPr>
        <w:t>alizada por el perito del C.T.I.</w:t>
      </w:r>
      <w:r w:rsidR="00C04881" w:rsidRPr="00C24E17">
        <w:rPr>
          <w:rFonts w:ascii="Arial" w:hAnsi="Arial" w:cs="Arial"/>
          <w:sz w:val="24"/>
          <w:szCs w:val="24"/>
          <w:lang w:val="es-ES"/>
        </w:rPr>
        <w:t xml:space="preserve">, </w:t>
      </w:r>
      <w:r w:rsidR="00A603C5" w:rsidRPr="00C24E17">
        <w:rPr>
          <w:rFonts w:ascii="Arial" w:hAnsi="Arial" w:cs="Arial"/>
          <w:sz w:val="24"/>
          <w:szCs w:val="24"/>
          <w:lang w:val="es-ES"/>
        </w:rPr>
        <w:t>por lo cual se</w:t>
      </w:r>
      <w:r w:rsidR="00972C80" w:rsidRPr="00C24E17">
        <w:rPr>
          <w:rFonts w:ascii="Arial" w:hAnsi="Arial" w:cs="Arial"/>
          <w:sz w:val="24"/>
          <w:szCs w:val="24"/>
          <w:lang w:val="es-ES"/>
        </w:rPr>
        <w:t xml:space="preserve"> puede avizorar que</w:t>
      </w:r>
      <w:r w:rsidR="00C04881" w:rsidRPr="00C24E17">
        <w:rPr>
          <w:rFonts w:ascii="Arial" w:hAnsi="Arial" w:cs="Arial"/>
          <w:sz w:val="24"/>
          <w:szCs w:val="24"/>
          <w:lang w:val="es-ES"/>
        </w:rPr>
        <w:t xml:space="preserve"> el acusado al maniobrar su camioneta invadió el carril por el que se desplazaba la motocicleta, y en su intento por esquivarlos, </w:t>
      </w:r>
      <w:r w:rsidR="00A603C5" w:rsidRPr="00C24E17">
        <w:rPr>
          <w:rFonts w:ascii="Arial" w:hAnsi="Arial" w:cs="Arial"/>
          <w:sz w:val="24"/>
          <w:szCs w:val="24"/>
          <w:lang w:val="es-ES"/>
        </w:rPr>
        <w:t>quedó casi</w:t>
      </w:r>
      <w:r w:rsidR="00E113B4" w:rsidRPr="00C24E17">
        <w:rPr>
          <w:rFonts w:ascii="Arial" w:hAnsi="Arial" w:cs="Arial"/>
          <w:sz w:val="24"/>
          <w:szCs w:val="24"/>
          <w:lang w:val="es-ES"/>
        </w:rPr>
        <w:t xml:space="preserve"> en </w:t>
      </w:r>
      <w:r w:rsidR="00C04881" w:rsidRPr="00C24E17">
        <w:rPr>
          <w:rFonts w:ascii="Arial" w:hAnsi="Arial" w:cs="Arial"/>
          <w:sz w:val="24"/>
          <w:szCs w:val="24"/>
          <w:lang w:val="es-ES"/>
        </w:rPr>
        <w:t>diagonal, ocasionando el accidente</w:t>
      </w:r>
      <w:r w:rsidR="00E113B4" w:rsidRPr="00C24E17">
        <w:rPr>
          <w:rFonts w:ascii="Arial" w:hAnsi="Arial" w:cs="Arial"/>
          <w:sz w:val="24"/>
          <w:szCs w:val="24"/>
          <w:lang w:val="es-ES"/>
        </w:rPr>
        <w:t>, ya que esa maniobra hizo que la moto col</w:t>
      </w:r>
      <w:r w:rsidR="00C04881" w:rsidRPr="00C24E17">
        <w:rPr>
          <w:rFonts w:ascii="Arial" w:hAnsi="Arial" w:cs="Arial"/>
          <w:sz w:val="24"/>
          <w:szCs w:val="24"/>
          <w:lang w:val="es-ES"/>
        </w:rPr>
        <w:t>isionara con la parte trasera de la camioneta.</w:t>
      </w:r>
    </w:p>
    <w:p w:rsidR="00C04881" w:rsidRPr="00C24E17" w:rsidRDefault="00C04881" w:rsidP="006C05D3">
      <w:pPr>
        <w:pStyle w:val="Sinespaciado"/>
        <w:spacing w:line="360" w:lineRule="auto"/>
        <w:jc w:val="both"/>
        <w:rPr>
          <w:rFonts w:ascii="Arial" w:hAnsi="Arial" w:cs="Arial"/>
          <w:sz w:val="24"/>
          <w:szCs w:val="24"/>
          <w:lang w:val="es-ES"/>
        </w:rPr>
      </w:pPr>
    </w:p>
    <w:p w:rsidR="00C04881" w:rsidRPr="00C24E17" w:rsidRDefault="00A603C5" w:rsidP="006C05D3">
      <w:pPr>
        <w:pStyle w:val="Sinespaciado"/>
        <w:numPr>
          <w:ilvl w:val="0"/>
          <w:numId w:val="12"/>
        </w:numPr>
        <w:spacing w:line="360" w:lineRule="auto"/>
        <w:jc w:val="both"/>
        <w:rPr>
          <w:rFonts w:ascii="Arial" w:hAnsi="Arial" w:cs="Arial"/>
          <w:sz w:val="24"/>
          <w:szCs w:val="24"/>
          <w:lang w:val="es-ES"/>
        </w:rPr>
      </w:pPr>
      <w:r w:rsidRPr="00C24E17">
        <w:rPr>
          <w:rFonts w:ascii="Arial" w:hAnsi="Arial" w:cs="Arial"/>
          <w:sz w:val="24"/>
          <w:szCs w:val="24"/>
          <w:lang w:val="es-ES"/>
        </w:rPr>
        <w:t>La</w:t>
      </w:r>
      <w:r w:rsidR="00C04881" w:rsidRPr="00C24E17">
        <w:rPr>
          <w:rFonts w:ascii="Arial" w:hAnsi="Arial" w:cs="Arial"/>
          <w:sz w:val="24"/>
          <w:szCs w:val="24"/>
          <w:lang w:val="es-ES"/>
        </w:rPr>
        <w:t xml:space="preserve"> versión </w:t>
      </w:r>
      <w:r w:rsidR="00E113B4" w:rsidRPr="00C24E17">
        <w:rPr>
          <w:rFonts w:ascii="Arial" w:hAnsi="Arial" w:cs="Arial"/>
          <w:sz w:val="24"/>
          <w:szCs w:val="24"/>
          <w:lang w:val="es-ES"/>
        </w:rPr>
        <w:t>del acusado genera dudas,</w:t>
      </w:r>
      <w:r w:rsidR="00C04881" w:rsidRPr="00C24E17">
        <w:rPr>
          <w:rFonts w:ascii="Arial" w:hAnsi="Arial" w:cs="Arial"/>
          <w:sz w:val="24"/>
          <w:szCs w:val="24"/>
          <w:lang w:val="es-ES"/>
        </w:rPr>
        <w:t xml:space="preserve"> </w:t>
      </w:r>
      <w:r w:rsidR="00972C80" w:rsidRPr="00C24E17">
        <w:rPr>
          <w:rFonts w:ascii="Arial" w:hAnsi="Arial" w:cs="Arial"/>
          <w:sz w:val="24"/>
          <w:szCs w:val="24"/>
          <w:lang w:val="es-ES"/>
        </w:rPr>
        <w:t>pues este señaló que el señor Ceballos era quie</w:t>
      </w:r>
      <w:r w:rsidR="002123CB" w:rsidRPr="00C24E17">
        <w:rPr>
          <w:rFonts w:ascii="Arial" w:hAnsi="Arial" w:cs="Arial"/>
          <w:sz w:val="24"/>
          <w:szCs w:val="24"/>
          <w:lang w:val="es-ES"/>
        </w:rPr>
        <w:t xml:space="preserve">n había invadido su carril, sin embargo, de conformidad con lo proyectado en la </w:t>
      </w:r>
      <w:r w:rsidR="00C04881" w:rsidRPr="00C24E17">
        <w:rPr>
          <w:rFonts w:ascii="Arial" w:hAnsi="Arial" w:cs="Arial"/>
          <w:sz w:val="24"/>
          <w:szCs w:val="24"/>
          <w:lang w:val="es-ES"/>
        </w:rPr>
        <w:t>imagen 19 toma 20</w:t>
      </w:r>
      <w:r w:rsidRPr="00C24E17">
        <w:rPr>
          <w:rFonts w:ascii="Arial" w:hAnsi="Arial" w:cs="Arial"/>
          <w:sz w:val="24"/>
          <w:szCs w:val="24"/>
          <w:lang w:val="es-ES"/>
        </w:rPr>
        <w:t xml:space="preserve"> del</w:t>
      </w:r>
      <w:r w:rsidR="002123CB" w:rsidRPr="00C24E17">
        <w:rPr>
          <w:rFonts w:ascii="Arial" w:hAnsi="Arial" w:cs="Arial"/>
          <w:sz w:val="24"/>
          <w:szCs w:val="24"/>
          <w:lang w:val="es-ES"/>
        </w:rPr>
        <w:t xml:space="preserve"> álbum fotográfico,</w:t>
      </w:r>
      <w:r w:rsidR="00C04881" w:rsidRPr="00C24E17">
        <w:rPr>
          <w:rFonts w:ascii="Arial" w:hAnsi="Arial" w:cs="Arial"/>
          <w:sz w:val="24"/>
          <w:szCs w:val="24"/>
          <w:lang w:val="es-ES"/>
        </w:rPr>
        <w:t xml:space="preserve"> </w:t>
      </w:r>
      <w:r w:rsidR="002123CB" w:rsidRPr="00C24E17">
        <w:rPr>
          <w:rFonts w:ascii="Arial" w:hAnsi="Arial" w:cs="Arial"/>
          <w:sz w:val="24"/>
          <w:szCs w:val="24"/>
          <w:lang w:val="es-ES"/>
        </w:rPr>
        <w:t>no existe razón alguna para que el conductor de la motocicleta se hubiera acercado de manera tan próxima a la cami</w:t>
      </w:r>
      <w:r w:rsidR="00E113B4" w:rsidRPr="00C24E17">
        <w:rPr>
          <w:rFonts w:ascii="Arial" w:hAnsi="Arial" w:cs="Arial"/>
          <w:sz w:val="24"/>
          <w:szCs w:val="24"/>
          <w:lang w:val="es-ES"/>
        </w:rPr>
        <w:t xml:space="preserve">oneta, </w:t>
      </w:r>
      <w:r w:rsidR="002123CB" w:rsidRPr="00C24E17">
        <w:rPr>
          <w:rFonts w:ascii="Arial" w:hAnsi="Arial" w:cs="Arial"/>
          <w:sz w:val="24"/>
          <w:szCs w:val="24"/>
          <w:lang w:val="es-ES"/>
        </w:rPr>
        <w:t xml:space="preserve"> ya que contaba con un </w:t>
      </w:r>
      <w:r w:rsidR="00C04881" w:rsidRPr="00C24E17">
        <w:rPr>
          <w:rFonts w:ascii="Arial" w:hAnsi="Arial" w:cs="Arial"/>
          <w:sz w:val="24"/>
          <w:szCs w:val="24"/>
          <w:lang w:val="es-ES"/>
        </w:rPr>
        <w:t xml:space="preserve">carril amplio para realizar su </w:t>
      </w:r>
      <w:r w:rsidR="002123CB" w:rsidRPr="00C24E17">
        <w:rPr>
          <w:rFonts w:ascii="Arial" w:hAnsi="Arial" w:cs="Arial"/>
          <w:sz w:val="24"/>
          <w:szCs w:val="24"/>
          <w:lang w:val="es-ES"/>
        </w:rPr>
        <w:t>desplazamiento</w:t>
      </w:r>
      <w:r w:rsidR="00C04881" w:rsidRPr="00C24E17">
        <w:rPr>
          <w:rFonts w:ascii="Arial" w:hAnsi="Arial" w:cs="Arial"/>
          <w:sz w:val="24"/>
          <w:szCs w:val="24"/>
          <w:lang w:val="es-ES"/>
        </w:rPr>
        <w:t>.</w:t>
      </w:r>
    </w:p>
    <w:p w:rsidR="00C04881" w:rsidRPr="00C24E17" w:rsidRDefault="00C04881" w:rsidP="006C05D3">
      <w:pPr>
        <w:pStyle w:val="Sinespaciado"/>
        <w:spacing w:line="360" w:lineRule="auto"/>
        <w:jc w:val="both"/>
        <w:rPr>
          <w:rFonts w:ascii="Arial" w:hAnsi="Arial" w:cs="Arial"/>
          <w:sz w:val="24"/>
          <w:szCs w:val="24"/>
          <w:lang w:val="es-ES"/>
        </w:rPr>
      </w:pPr>
    </w:p>
    <w:p w:rsidR="00C04881" w:rsidRPr="00C24E17" w:rsidRDefault="00E113B4" w:rsidP="006C05D3">
      <w:pPr>
        <w:pStyle w:val="Sinespaciado"/>
        <w:numPr>
          <w:ilvl w:val="0"/>
          <w:numId w:val="12"/>
        </w:numPr>
        <w:spacing w:line="360" w:lineRule="auto"/>
        <w:jc w:val="both"/>
        <w:rPr>
          <w:rFonts w:ascii="Arial" w:hAnsi="Arial" w:cs="Arial"/>
          <w:sz w:val="24"/>
          <w:szCs w:val="24"/>
          <w:lang w:val="es-ES"/>
        </w:rPr>
      </w:pPr>
      <w:r w:rsidRPr="00C24E17">
        <w:rPr>
          <w:rFonts w:ascii="Arial" w:hAnsi="Arial" w:cs="Arial"/>
          <w:sz w:val="24"/>
          <w:szCs w:val="24"/>
          <w:lang w:val="es-ES"/>
        </w:rPr>
        <w:t>La</w:t>
      </w:r>
      <w:r w:rsidR="00F658E7" w:rsidRPr="00C24E17">
        <w:rPr>
          <w:rFonts w:ascii="Arial" w:hAnsi="Arial" w:cs="Arial"/>
          <w:sz w:val="24"/>
          <w:szCs w:val="24"/>
          <w:lang w:val="es-ES"/>
        </w:rPr>
        <w:t xml:space="preserve">s </w:t>
      </w:r>
      <w:r w:rsidR="002123CB" w:rsidRPr="00C24E17">
        <w:rPr>
          <w:rFonts w:ascii="Arial" w:hAnsi="Arial" w:cs="Arial"/>
          <w:sz w:val="24"/>
          <w:szCs w:val="24"/>
          <w:lang w:val="es-ES"/>
        </w:rPr>
        <w:t>declaraciones de las víctimas guardan relación con sus entrevistas y son coincidentes</w:t>
      </w:r>
      <w:r w:rsidR="00A603C5" w:rsidRPr="00C24E17">
        <w:rPr>
          <w:rFonts w:ascii="Arial" w:hAnsi="Arial" w:cs="Arial"/>
          <w:sz w:val="24"/>
          <w:szCs w:val="24"/>
          <w:lang w:val="es-ES"/>
        </w:rPr>
        <w:t>,</w:t>
      </w:r>
      <w:r w:rsidR="002123CB" w:rsidRPr="00C24E17">
        <w:rPr>
          <w:rFonts w:ascii="Arial" w:hAnsi="Arial" w:cs="Arial"/>
          <w:sz w:val="24"/>
          <w:szCs w:val="24"/>
          <w:lang w:val="es-ES"/>
        </w:rPr>
        <w:t xml:space="preserve"> al afirmar que el acusado</w:t>
      </w:r>
      <w:r w:rsidRPr="00C24E17">
        <w:rPr>
          <w:rFonts w:ascii="Arial" w:hAnsi="Arial" w:cs="Arial"/>
          <w:sz w:val="24"/>
          <w:szCs w:val="24"/>
          <w:lang w:val="es-ES"/>
        </w:rPr>
        <w:t>, por tratar de esquivar un h</w:t>
      </w:r>
      <w:r w:rsidR="00F658E7" w:rsidRPr="00C24E17">
        <w:rPr>
          <w:rFonts w:ascii="Arial" w:hAnsi="Arial" w:cs="Arial"/>
          <w:sz w:val="24"/>
          <w:szCs w:val="24"/>
          <w:lang w:val="es-ES"/>
        </w:rPr>
        <w:t xml:space="preserve">ueco invadió el </w:t>
      </w:r>
      <w:r w:rsidR="002123CB" w:rsidRPr="00C24E17">
        <w:rPr>
          <w:rFonts w:ascii="Arial" w:hAnsi="Arial" w:cs="Arial"/>
          <w:sz w:val="24"/>
          <w:szCs w:val="24"/>
          <w:lang w:val="es-ES"/>
        </w:rPr>
        <w:t>carril por el que transitaban</w:t>
      </w:r>
      <w:r w:rsidR="00F658E7" w:rsidRPr="00C24E17">
        <w:rPr>
          <w:rFonts w:ascii="Arial" w:hAnsi="Arial" w:cs="Arial"/>
          <w:sz w:val="24"/>
          <w:szCs w:val="24"/>
          <w:lang w:val="es-ES"/>
        </w:rPr>
        <w:t xml:space="preserve"> los ocupantes de la motocicleta y al </w:t>
      </w:r>
      <w:r w:rsidR="002123CB" w:rsidRPr="00C24E17">
        <w:rPr>
          <w:rFonts w:ascii="Arial" w:hAnsi="Arial" w:cs="Arial"/>
          <w:sz w:val="24"/>
          <w:szCs w:val="24"/>
          <w:lang w:val="es-ES"/>
        </w:rPr>
        <w:t>tratar de reaccionar</w:t>
      </w:r>
      <w:r w:rsidR="00C04881" w:rsidRPr="00C24E17">
        <w:rPr>
          <w:rFonts w:ascii="Arial" w:hAnsi="Arial" w:cs="Arial"/>
          <w:sz w:val="24"/>
          <w:szCs w:val="24"/>
          <w:lang w:val="es-ES"/>
        </w:rPr>
        <w:t xml:space="preserve"> frenó la camioneta, </w:t>
      </w:r>
      <w:r w:rsidR="002123CB" w:rsidRPr="00C24E17">
        <w:rPr>
          <w:rFonts w:ascii="Arial" w:hAnsi="Arial" w:cs="Arial"/>
          <w:sz w:val="24"/>
          <w:szCs w:val="24"/>
          <w:lang w:val="es-ES"/>
        </w:rPr>
        <w:t xml:space="preserve">por lo que esta quedó atravesada en la vía </w:t>
      </w:r>
      <w:r w:rsidR="00C04881" w:rsidRPr="00C24E17">
        <w:rPr>
          <w:rFonts w:ascii="Arial" w:hAnsi="Arial" w:cs="Arial"/>
          <w:sz w:val="24"/>
          <w:szCs w:val="24"/>
          <w:lang w:val="es-ES"/>
        </w:rPr>
        <w:t>lanzándolos a</w:t>
      </w:r>
      <w:r w:rsidR="00411D69" w:rsidRPr="00C24E17">
        <w:rPr>
          <w:rFonts w:ascii="Arial" w:hAnsi="Arial" w:cs="Arial"/>
          <w:sz w:val="24"/>
          <w:szCs w:val="24"/>
          <w:lang w:val="es-ES"/>
        </w:rPr>
        <w:t xml:space="preserve"> ellos hacia su lado izquierdo, narración que guarda relación con las lesiones ocasionadas a los señores Jesús Albeiro Ceballos y Hernán De Jesús Mazo Muñoz, las cuales se localizaron en </w:t>
      </w:r>
      <w:r w:rsidR="00F658E7" w:rsidRPr="00C24E17">
        <w:rPr>
          <w:rFonts w:ascii="Arial" w:hAnsi="Arial" w:cs="Arial"/>
          <w:sz w:val="24"/>
          <w:szCs w:val="24"/>
          <w:lang w:val="es-ES"/>
        </w:rPr>
        <w:t>su</w:t>
      </w:r>
      <w:r w:rsidR="00411D69" w:rsidRPr="00C24E17">
        <w:rPr>
          <w:rFonts w:ascii="Arial" w:hAnsi="Arial" w:cs="Arial"/>
          <w:sz w:val="24"/>
          <w:szCs w:val="24"/>
          <w:lang w:val="es-ES"/>
        </w:rPr>
        <w:t xml:space="preserve"> costado izquierdo como producto del accidente de tránsito acontecido el </w:t>
      </w:r>
      <w:r w:rsidR="00C04881" w:rsidRPr="00C24E17">
        <w:rPr>
          <w:rFonts w:ascii="Arial" w:hAnsi="Arial" w:cs="Arial"/>
          <w:sz w:val="24"/>
          <w:szCs w:val="24"/>
          <w:lang w:val="es-ES"/>
        </w:rPr>
        <w:t>17 de noviembre de 2012.</w:t>
      </w:r>
    </w:p>
    <w:p w:rsidR="00C04881" w:rsidRPr="00C24E17" w:rsidRDefault="00C04881" w:rsidP="006C05D3">
      <w:pPr>
        <w:pStyle w:val="Sinespaciado"/>
        <w:spacing w:line="360" w:lineRule="auto"/>
        <w:jc w:val="both"/>
        <w:rPr>
          <w:rFonts w:ascii="Arial" w:hAnsi="Arial" w:cs="Arial"/>
          <w:sz w:val="24"/>
          <w:szCs w:val="24"/>
          <w:lang w:val="es-ES"/>
        </w:rPr>
      </w:pPr>
    </w:p>
    <w:p w:rsidR="00C04881" w:rsidRPr="00C24E17" w:rsidRDefault="00F658E7" w:rsidP="006C05D3">
      <w:pPr>
        <w:pStyle w:val="Sinespaciado"/>
        <w:numPr>
          <w:ilvl w:val="0"/>
          <w:numId w:val="12"/>
        </w:numPr>
        <w:spacing w:line="360" w:lineRule="auto"/>
        <w:jc w:val="both"/>
        <w:rPr>
          <w:rFonts w:ascii="Arial" w:hAnsi="Arial" w:cs="Arial"/>
          <w:sz w:val="24"/>
          <w:szCs w:val="24"/>
          <w:lang w:val="es-ES"/>
        </w:rPr>
      </w:pPr>
      <w:r w:rsidRPr="00C24E17">
        <w:rPr>
          <w:rFonts w:ascii="Arial" w:hAnsi="Arial" w:cs="Arial"/>
          <w:sz w:val="24"/>
          <w:szCs w:val="24"/>
          <w:lang w:val="es-ES"/>
        </w:rPr>
        <w:t xml:space="preserve">La </w:t>
      </w:r>
      <w:r w:rsidR="00411D69" w:rsidRPr="00C24E17">
        <w:rPr>
          <w:rFonts w:ascii="Arial" w:hAnsi="Arial" w:cs="Arial"/>
          <w:sz w:val="24"/>
          <w:szCs w:val="24"/>
          <w:lang w:val="es-ES"/>
        </w:rPr>
        <w:t>prueba allegada</w:t>
      </w:r>
      <w:r w:rsidRPr="00C24E17">
        <w:rPr>
          <w:rFonts w:ascii="Arial" w:hAnsi="Arial" w:cs="Arial"/>
          <w:sz w:val="24"/>
          <w:szCs w:val="24"/>
          <w:lang w:val="es-ES"/>
        </w:rPr>
        <w:t xml:space="preserve"> al juicio permite establecer que el señor </w:t>
      </w:r>
      <w:r w:rsidR="00411D69" w:rsidRPr="00C24E17">
        <w:rPr>
          <w:rFonts w:ascii="Arial" w:hAnsi="Arial" w:cs="Arial"/>
          <w:sz w:val="24"/>
          <w:szCs w:val="24"/>
          <w:lang w:val="es-ES"/>
        </w:rPr>
        <w:t xml:space="preserve">Grisales Patiño </w:t>
      </w:r>
      <w:r w:rsidR="00C04881" w:rsidRPr="00C24E17">
        <w:rPr>
          <w:rFonts w:ascii="Arial" w:hAnsi="Arial" w:cs="Arial"/>
          <w:sz w:val="24"/>
          <w:szCs w:val="24"/>
          <w:lang w:val="es-ES"/>
        </w:rPr>
        <w:t>no observó el deber objetivo de cuidado</w:t>
      </w:r>
      <w:r w:rsidR="00411D69" w:rsidRPr="00C24E17">
        <w:rPr>
          <w:rFonts w:ascii="Arial" w:hAnsi="Arial" w:cs="Arial"/>
          <w:sz w:val="24"/>
          <w:szCs w:val="24"/>
          <w:lang w:val="es-ES"/>
        </w:rPr>
        <w:t xml:space="preserve">, </w:t>
      </w:r>
      <w:r w:rsidR="00A77256" w:rsidRPr="00C24E17">
        <w:rPr>
          <w:rFonts w:ascii="Arial" w:hAnsi="Arial" w:cs="Arial"/>
          <w:sz w:val="24"/>
          <w:szCs w:val="24"/>
          <w:lang w:val="es-ES"/>
        </w:rPr>
        <w:t xml:space="preserve">que la correspondía, </w:t>
      </w:r>
      <w:r w:rsidR="00411D69" w:rsidRPr="00C24E17">
        <w:rPr>
          <w:rFonts w:ascii="Arial" w:hAnsi="Arial" w:cs="Arial"/>
          <w:sz w:val="24"/>
          <w:szCs w:val="24"/>
          <w:lang w:val="es-ES"/>
        </w:rPr>
        <w:t>y</w:t>
      </w:r>
      <w:r w:rsidR="005749DB" w:rsidRPr="00C24E17">
        <w:rPr>
          <w:rFonts w:ascii="Arial" w:hAnsi="Arial" w:cs="Arial"/>
          <w:sz w:val="24"/>
          <w:szCs w:val="24"/>
          <w:lang w:val="es-ES"/>
        </w:rPr>
        <w:t>a</w:t>
      </w:r>
      <w:r w:rsidR="00411D69" w:rsidRPr="00C24E17">
        <w:rPr>
          <w:rFonts w:ascii="Arial" w:hAnsi="Arial" w:cs="Arial"/>
          <w:sz w:val="24"/>
          <w:szCs w:val="24"/>
          <w:lang w:val="es-ES"/>
        </w:rPr>
        <w:t xml:space="preserve"> que a sabiendas de que al invadir el carril contrario podía </w:t>
      </w:r>
      <w:r w:rsidR="008A7E1F" w:rsidRPr="00C24E17">
        <w:rPr>
          <w:rFonts w:ascii="Arial" w:hAnsi="Arial" w:cs="Arial"/>
          <w:sz w:val="24"/>
          <w:szCs w:val="24"/>
          <w:lang w:val="es-ES"/>
        </w:rPr>
        <w:t xml:space="preserve">hallar a otro vehículo en la vía </w:t>
      </w:r>
      <w:r w:rsidR="00C04881" w:rsidRPr="00C24E17">
        <w:rPr>
          <w:rFonts w:ascii="Arial" w:hAnsi="Arial" w:cs="Arial"/>
          <w:sz w:val="24"/>
          <w:szCs w:val="24"/>
          <w:lang w:val="es-ES"/>
        </w:rPr>
        <w:t xml:space="preserve">y ocasionar un accidente de tránsito, </w:t>
      </w:r>
      <w:r w:rsidRPr="00C24E17">
        <w:rPr>
          <w:rFonts w:ascii="Arial" w:hAnsi="Arial" w:cs="Arial"/>
          <w:sz w:val="24"/>
          <w:szCs w:val="24"/>
          <w:lang w:val="es-ES"/>
        </w:rPr>
        <w:t>ignoró esa situación y de manera imprudente de</w:t>
      </w:r>
      <w:r w:rsidR="00927149" w:rsidRPr="00C24E17">
        <w:rPr>
          <w:rFonts w:ascii="Arial" w:hAnsi="Arial" w:cs="Arial"/>
          <w:sz w:val="24"/>
          <w:szCs w:val="24"/>
          <w:lang w:val="es-ES"/>
        </w:rPr>
        <w:t>cidió esquivar un hueco que había en la vía, sin esperar a que los motociclistas terminaran su recorrido por ese sector</w:t>
      </w:r>
      <w:r w:rsidR="00C04881" w:rsidRPr="00C24E17">
        <w:rPr>
          <w:rFonts w:ascii="Arial" w:hAnsi="Arial" w:cs="Arial"/>
          <w:sz w:val="24"/>
          <w:szCs w:val="24"/>
          <w:lang w:val="es-ES"/>
        </w:rPr>
        <w:t xml:space="preserve">, ocasionando la caída de </w:t>
      </w:r>
      <w:r w:rsidRPr="00C24E17">
        <w:rPr>
          <w:rFonts w:ascii="Arial" w:hAnsi="Arial" w:cs="Arial"/>
          <w:sz w:val="24"/>
          <w:szCs w:val="24"/>
          <w:lang w:val="es-ES"/>
        </w:rPr>
        <w:t>la moto donde iban los afectados J</w:t>
      </w:r>
      <w:r w:rsidR="00927149" w:rsidRPr="00C24E17">
        <w:rPr>
          <w:rFonts w:ascii="Arial" w:hAnsi="Arial" w:cs="Arial"/>
          <w:sz w:val="24"/>
          <w:szCs w:val="24"/>
          <w:lang w:val="es-ES"/>
        </w:rPr>
        <w:t xml:space="preserve">esús Albeiro Ceballos y Hernán De Jesús Mazo Muñoz. </w:t>
      </w:r>
    </w:p>
    <w:p w:rsidR="00927149" w:rsidRPr="00C24E17" w:rsidRDefault="00927149" w:rsidP="006C05D3">
      <w:pPr>
        <w:pStyle w:val="Sinespaciado"/>
        <w:spacing w:line="360" w:lineRule="auto"/>
        <w:jc w:val="both"/>
        <w:rPr>
          <w:rFonts w:ascii="Arial" w:hAnsi="Arial" w:cs="Arial"/>
          <w:sz w:val="24"/>
          <w:szCs w:val="24"/>
          <w:lang w:val="es-ES"/>
        </w:rPr>
      </w:pPr>
    </w:p>
    <w:p w:rsidR="00C04881" w:rsidRPr="00C24E17" w:rsidRDefault="00F658E7" w:rsidP="006C05D3">
      <w:pPr>
        <w:pStyle w:val="Sinespaciado"/>
        <w:numPr>
          <w:ilvl w:val="0"/>
          <w:numId w:val="12"/>
        </w:numPr>
        <w:spacing w:line="360" w:lineRule="auto"/>
        <w:jc w:val="both"/>
        <w:rPr>
          <w:rFonts w:ascii="Arial" w:hAnsi="Arial" w:cs="Arial"/>
          <w:sz w:val="24"/>
          <w:szCs w:val="24"/>
          <w:lang w:val="es-ES"/>
        </w:rPr>
      </w:pPr>
      <w:r w:rsidRPr="00C24E17">
        <w:rPr>
          <w:rFonts w:ascii="Arial" w:hAnsi="Arial" w:cs="Arial"/>
          <w:sz w:val="24"/>
          <w:szCs w:val="24"/>
          <w:lang w:val="es-ES"/>
        </w:rPr>
        <w:t xml:space="preserve">El </w:t>
      </w:r>
      <w:r w:rsidR="006758ED" w:rsidRPr="00C24E17">
        <w:rPr>
          <w:rFonts w:ascii="Arial" w:hAnsi="Arial" w:cs="Arial"/>
          <w:sz w:val="24"/>
          <w:szCs w:val="24"/>
          <w:lang w:val="es-ES"/>
        </w:rPr>
        <w:t>comportamiento</w:t>
      </w:r>
      <w:r w:rsidR="00141168" w:rsidRPr="00C24E17">
        <w:rPr>
          <w:rFonts w:ascii="Arial" w:hAnsi="Arial" w:cs="Arial"/>
          <w:sz w:val="24"/>
          <w:szCs w:val="24"/>
          <w:lang w:val="es-ES"/>
        </w:rPr>
        <w:t xml:space="preserve"> </w:t>
      </w:r>
      <w:r w:rsidRPr="00C24E17">
        <w:rPr>
          <w:rFonts w:ascii="Arial" w:hAnsi="Arial" w:cs="Arial"/>
          <w:sz w:val="24"/>
          <w:szCs w:val="24"/>
          <w:lang w:val="es-ES"/>
        </w:rPr>
        <w:t xml:space="preserve">atribuido al procesado generó una violación de los </w:t>
      </w:r>
      <w:r w:rsidR="00C04881" w:rsidRPr="00C24E17">
        <w:rPr>
          <w:rFonts w:ascii="Arial" w:hAnsi="Arial" w:cs="Arial"/>
          <w:sz w:val="24"/>
          <w:szCs w:val="24"/>
          <w:lang w:val="es-ES"/>
        </w:rPr>
        <w:t>artículos 55, 61, 68 y 7</w:t>
      </w:r>
      <w:r w:rsidR="00141168" w:rsidRPr="00C24E17">
        <w:rPr>
          <w:rFonts w:ascii="Arial" w:hAnsi="Arial" w:cs="Arial"/>
          <w:sz w:val="24"/>
          <w:szCs w:val="24"/>
          <w:lang w:val="es-ES"/>
        </w:rPr>
        <w:t xml:space="preserve">3 del Código Nacional de </w:t>
      </w:r>
      <w:proofErr w:type="spellStart"/>
      <w:r w:rsidR="00141168" w:rsidRPr="00C24E17">
        <w:rPr>
          <w:rFonts w:ascii="Arial" w:hAnsi="Arial" w:cs="Arial"/>
          <w:sz w:val="24"/>
          <w:szCs w:val="24"/>
          <w:lang w:val="es-ES"/>
        </w:rPr>
        <w:t>Tránsto</w:t>
      </w:r>
      <w:proofErr w:type="spellEnd"/>
      <w:r w:rsidR="00141168" w:rsidRPr="00C24E17">
        <w:rPr>
          <w:rFonts w:ascii="Arial" w:hAnsi="Arial" w:cs="Arial"/>
          <w:sz w:val="24"/>
          <w:szCs w:val="24"/>
          <w:lang w:val="es-ES"/>
        </w:rPr>
        <w:t xml:space="preserve">. </w:t>
      </w:r>
    </w:p>
    <w:p w:rsidR="00141168" w:rsidRPr="00C24E17" w:rsidRDefault="00141168" w:rsidP="006C05D3">
      <w:pPr>
        <w:pStyle w:val="Sinespaciado"/>
        <w:spacing w:line="360" w:lineRule="auto"/>
        <w:jc w:val="both"/>
        <w:rPr>
          <w:rFonts w:ascii="Arial" w:hAnsi="Arial" w:cs="Arial"/>
          <w:sz w:val="24"/>
          <w:szCs w:val="24"/>
          <w:lang w:val="es-ES"/>
        </w:rPr>
      </w:pPr>
    </w:p>
    <w:p w:rsidR="00C04881" w:rsidRPr="00C24E17" w:rsidRDefault="00066763" w:rsidP="006C05D3">
      <w:pPr>
        <w:pStyle w:val="Sinespaciado"/>
        <w:numPr>
          <w:ilvl w:val="0"/>
          <w:numId w:val="12"/>
        </w:numPr>
        <w:spacing w:line="360" w:lineRule="auto"/>
        <w:jc w:val="both"/>
        <w:rPr>
          <w:rFonts w:ascii="Arial" w:hAnsi="Arial" w:cs="Arial"/>
          <w:sz w:val="24"/>
          <w:szCs w:val="24"/>
          <w:lang w:val="es-ES"/>
        </w:rPr>
      </w:pPr>
      <w:r w:rsidRPr="00C24E17">
        <w:rPr>
          <w:rFonts w:ascii="Arial" w:hAnsi="Arial" w:cs="Arial"/>
          <w:sz w:val="24"/>
          <w:szCs w:val="24"/>
          <w:lang w:val="es-ES"/>
        </w:rPr>
        <w:lastRenderedPageBreak/>
        <w:t xml:space="preserve">En consecuencia se demostró la realización de una conducta culposa por parte del señor </w:t>
      </w:r>
      <w:r w:rsidR="00CA2B19" w:rsidRPr="00C24E17">
        <w:rPr>
          <w:rFonts w:ascii="Arial" w:hAnsi="Arial" w:cs="Arial"/>
          <w:sz w:val="24"/>
          <w:szCs w:val="24"/>
          <w:lang w:val="es-ES"/>
        </w:rPr>
        <w:t>Grisales Patiño</w:t>
      </w:r>
      <w:r w:rsidRPr="00C24E17">
        <w:rPr>
          <w:rFonts w:ascii="Arial" w:hAnsi="Arial" w:cs="Arial"/>
          <w:sz w:val="24"/>
          <w:szCs w:val="24"/>
          <w:lang w:val="es-ES"/>
        </w:rPr>
        <w:t>, por actuar con falta de diligencia o cuidado al tratar de esqu</w:t>
      </w:r>
      <w:r w:rsidR="00C2346A" w:rsidRPr="00C24E17">
        <w:rPr>
          <w:rFonts w:ascii="Arial" w:hAnsi="Arial" w:cs="Arial"/>
          <w:sz w:val="24"/>
          <w:szCs w:val="24"/>
          <w:lang w:val="es-ES"/>
        </w:rPr>
        <w:t>i</w:t>
      </w:r>
      <w:r w:rsidRPr="00C24E17">
        <w:rPr>
          <w:rFonts w:ascii="Arial" w:hAnsi="Arial" w:cs="Arial"/>
          <w:sz w:val="24"/>
          <w:szCs w:val="24"/>
          <w:lang w:val="es-ES"/>
        </w:rPr>
        <w:t xml:space="preserve">var el hueco que estaba en la vía, inobservando las citadas normas que regulan el tránsito de vehículos automotores, lo que generó la relación causal entre su acto imprudente y el </w:t>
      </w:r>
      <w:r w:rsidR="00CA2B19" w:rsidRPr="00C24E17">
        <w:rPr>
          <w:rFonts w:ascii="Arial" w:hAnsi="Arial" w:cs="Arial"/>
          <w:sz w:val="24"/>
          <w:szCs w:val="24"/>
          <w:lang w:val="es-ES"/>
        </w:rPr>
        <w:t xml:space="preserve">daño </w:t>
      </w:r>
      <w:r w:rsidR="00C04881" w:rsidRPr="00C24E17">
        <w:rPr>
          <w:rFonts w:ascii="Arial" w:hAnsi="Arial" w:cs="Arial"/>
          <w:sz w:val="24"/>
          <w:szCs w:val="24"/>
          <w:lang w:val="es-ES"/>
        </w:rPr>
        <w:t xml:space="preserve">en la integridad física de los señores </w:t>
      </w:r>
      <w:r w:rsidR="00BF4563" w:rsidRPr="00C24E17">
        <w:rPr>
          <w:rFonts w:ascii="Arial" w:hAnsi="Arial" w:cs="Arial"/>
          <w:sz w:val="24"/>
          <w:szCs w:val="24"/>
          <w:lang w:val="es-ES"/>
        </w:rPr>
        <w:t>Jesús Albeiro Ceballos y Hernán De Jesús Mazo Muñoz</w:t>
      </w:r>
      <w:r w:rsidRPr="00C24E17">
        <w:rPr>
          <w:rFonts w:ascii="Arial" w:hAnsi="Arial" w:cs="Arial"/>
          <w:sz w:val="24"/>
          <w:szCs w:val="24"/>
          <w:lang w:val="es-ES"/>
        </w:rPr>
        <w:t xml:space="preserve">, por lo cual consideró que se reunían los </w:t>
      </w:r>
      <w:proofErr w:type="spellStart"/>
      <w:r w:rsidRPr="00C24E17">
        <w:rPr>
          <w:rFonts w:ascii="Arial" w:hAnsi="Arial" w:cs="Arial"/>
          <w:sz w:val="24"/>
          <w:szCs w:val="24"/>
          <w:lang w:val="es-ES"/>
        </w:rPr>
        <w:t>req</w:t>
      </w:r>
      <w:r w:rsidR="00FC0CA0" w:rsidRPr="00C24E17">
        <w:rPr>
          <w:rFonts w:ascii="Arial" w:hAnsi="Arial" w:cs="Arial"/>
          <w:sz w:val="24"/>
          <w:szCs w:val="24"/>
          <w:lang w:val="es-ES"/>
        </w:rPr>
        <w:t>usitos</w:t>
      </w:r>
      <w:proofErr w:type="spellEnd"/>
      <w:r w:rsidR="00FC0CA0" w:rsidRPr="00C24E17">
        <w:rPr>
          <w:rFonts w:ascii="Arial" w:hAnsi="Arial" w:cs="Arial"/>
          <w:sz w:val="24"/>
          <w:szCs w:val="24"/>
          <w:lang w:val="es-ES"/>
        </w:rPr>
        <w:t xml:space="preserve"> del artículo 381 del CPP, para dictar una sentencia condenatoria en su contra.</w:t>
      </w:r>
    </w:p>
    <w:p w:rsidR="00BF4563" w:rsidRPr="00C24E17" w:rsidRDefault="00BF4563" w:rsidP="006C05D3">
      <w:pPr>
        <w:pStyle w:val="Sinespaciado"/>
        <w:spacing w:line="360" w:lineRule="auto"/>
        <w:jc w:val="both"/>
        <w:rPr>
          <w:rFonts w:ascii="Arial" w:hAnsi="Arial" w:cs="Arial"/>
          <w:sz w:val="24"/>
          <w:szCs w:val="24"/>
          <w:lang w:val="es-ES"/>
        </w:rPr>
      </w:pPr>
    </w:p>
    <w:p w:rsidR="00A77256" w:rsidRPr="00C24E17" w:rsidRDefault="00FC0CA0" w:rsidP="00C34383">
      <w:pPr>
        <w:pStyle w:val="Sinespaciado"/>
        <w:numPr>
          <w:ilvl w:val="0"/>
          <w:numId w:val="12"/>
        </w:numPr>
        <w:spacing w:line="360" w:lineRule="auto"/>
        <w:jc w:val="both"/>
        <w:rPr>
          <w:rFonts w:ascii="Arial" w:hAnsi="Arial" w:cs="Arial"/>
          <w:sz w:val="24"/>
          <w:szCs w:val="24"/>
          <w:lang w:val="es-ES"/>
        </w:rPr>
      </w:pPr>
      <w:r w:rsidRPr="00C24E17">
        <w:rPr>
          <w:rFonts w:ascii="Arial" w:hAnsi="Arial" w:cs="Arial"/>
          <w:sz w:val="24"/>
          <w:szCs w:val="24"/>
          <w:lang w:val="es-ES"/>
        </w:rPr>
        <w:t xml:space="preserve">Al realizarse el </w:t>
      </w:r>
      <w:r w:rsidR="00BF4563" w:rsidRPr="00C24E17">
        <w:rPr>
          <w:rFonts w:ascii="Arial" w:hAnsi="Arial" w:cs="Arial"/>
          <w:sz w:val="24"/>
          <w:szCs w:val="24"/>
          <w:lang w:val="es-ES"/>
        </w:rPr>
        <w:t>proceso de dosificación de la pena</w:t>
      </w:r>
      <w:r w:rsidRPr="00C24E17">
        <w:rPr>
          <w:rFonts w:ascii="Arial" w:hAnsi="Arial" w:cs="Arial"/>
          <w:sz w:val="24"/>
          <w:szCs w:val="24"/>
          <w:lang w:val="es-ES"/>
        </w:rPr>
        <w:t xml:space="preserve">, se le impuso al </w:t>
      </w:r>
      <w:proofErr w:type="spellStart"/>
      <w:r w:rsidRPr="00C24E17">
        <w:rPr>
          <w:rFonts w:ascii="Arial" w:hAnsi="Arial" w:cs="Arial"/>
          <w:sz w:val="24"/>
          <w:szCs w:val="24"/>
          <w:lang w:val="es-ES"/>
        </w:rPr>
        <w:t>procesadon</w:t>
      </w:r>
      <w:proofErr w:type="spellEnd"/>
      <w:r w:rsidRPr="00C24E17">
        <w:rPr>
          <w:rFonts w:ascii="Arial" w:hAnsi="Arial" w:cs="Arial"/>
          <w:sz w:val="24"/>
          <w:szCs w:val="24"/>
          <w:lang w:val="es-ES"/>
        </w:rPr>
        <w:t xml:space="preserve"> una sanción de</w:t>
      </w:r>
      <w:r w:rsidR="00C04881" w:rsidRPr="00C24E17">
        <w:rPr>
          <w:rFonts w:ascii="Arial" w:hAnsi="Arial" w:cs="Arial"/>
          <w:sz w:val="24"/>
          <w:szCs w:val="24"/>
          <w:lang w:val="es-ES"/>
        </w:rPr>
        <w:t xml:space="preserve"> </w:t>
      </w:r>
      <w:r w:rsidR="000A0CEC" w:rsidRPr="00C24E17">
        <w:rPr>
          <w:rFonts w:ascii="Arial" w:hAnsi="Arial" w:cs="Arial"/>
          <w:sz w:val="24"/>
          <w:szCs w:val="24"/>
          <w:lang w:val="es-ES"/>
        </w:rPr>
        <w:t>5 meses y 6 días de prisión,</w:t>
      </w:r>
      <w:r w:rsidR="00C04881" w:rsidRPr="00C24E17">
        <w:rPr>
          <w:rFonts w:ascii="Arial" w:hAnsi="Arial" w:cs="Arial"/>
          <w:sz w:val="24"/>
          <w:szCs w:val="24"/>
          <w:lang w:val="es-ES"/>
        </w:rPr>
        <w:t xml:space="preserve"> la </w:t>
      </w:r>
      <w:r w:rsidR="000A0CEC" w:rsidRPr="00C24E17">
        <w:rPr>
          <w:rFonts w:ascii="Arial" w:hAnsi="Arial" w:cs="Arial"/>
          <w:sz w:val="24"/>
          <w:szCs w:val="24"/>
          <w:lang w:val="es-ES"/>
        </w:rPr>
        <w:t xml:space="preserve">privación de conducir vehículos automotores en 18 meses y multa de 1,50 </w:t>
      </w:r>
      <w:proofErr w:type="spellStart"/>
      <w:r w:rsidR="000A0CEC" w:rsidRPr="00C24E17">
        <w:rPr>
          <w:rFonts w:ascii="Arial" w:hAnsi="Arial" w:cs="Arial"/>
          <w:sz w:val="24"/>
          <w:szCs w:val="24"/>
          <w:lang w:val="es-ES"/>
        </w:rPr>
        <w:t>smlmv</w:t>
      </w:r>
      <w:proofErr w:type="spellEnd"/>
      <w:r w:rsidR="000A0CEC" w:rsidRPr="00C24E17">
        <w:rPr>
          <w:rFonts w:ascii="Arial" w:hAnsi="Arial" w:cs="Arial"/>
          <w:sz w:val="24"/>
          <w:szCs w:val="24"/>
          <w:lang w:val="es-ES"/>
        </w:rPr>
        <w:t xml:space="preserve"> </w:t>
      </w:r>
      <w:r w:rsidR="00C04881" w:rsidRPr="00C24E17">
        <w:rPr>
          <w:rFonts w:ascii="Arial" w:hAnsi="Arial" w:cs="Arial"/>
          <w:sz w:val="24"/>
          <w:szCs w:val="24"/>
          <w:lang w:val="es-ES"/>
        </w:rPr>
        <w:t>para la época de los hechos</w:t>
      </w:r>
      <w:r w:rsidRPr="00C24E17">
        <w:rPr>
          <w:rFonts w:ascii="Arial" w:hAnsi="Arial" w:cs="Arial"/>
          <w:sz w:val="24"/>
          <w:szCs w:val="24"/>
          <w:lang w:val="es-ES"/>
        </w:rPr>
        <w:t xml:space="preserve"> y la </w:t>
      </w:r>
      <w:r w:rsidR="00C04881" w:rsidRPr="00C24E17">
        <w:rPr>
          <w:rFonts w:ascii="Arial" w:hAnsi="Arial" w:cs="Arial"/>
          <w:sz w:val="24"/>
          <w:szCs w:val="24"/>
          <w:lang w:val="es-ES"/>
        </w:rPr>
        <w:t xml:space="preserve">pena accesoria </w:t>
      </w:r>
      <w:r w:rsidR="00D04129" w:rsidRPr="00C24E17">
        <w:rPr>
          <w:rFonts w:ascii="Arial" w:hAnsi="Arial" w:cs="Arial"/>
          <w:sz w:val="24"/>
          <w:szCs w:val="24"/>
          <w:lang w:val="es-ES"/>
        </w:rPr>
        <w:t>de</w:t>
      </w:r>
      <w:r w:rsidR="00C04881" w:rsidRPr="00C24E17">
        <w:rPr>
          <w:rFonts w:ascii="Arial" w:hAnsi="Arial" w:cs="Arial"/>
          <w:sz w:val="24"/>
          <w:szCs w:val="24"/>
          <w:lang w:val="es-ES"/>
        </w:rPr>
        <w:t xml:space="preserve"> inhabilitación para el ejercicio de derechos y funciones públicas, por un tiempo igual al de la pena de prisión.</w:t>
      </w:r>
      <w:r w:rsidRPr="00C24E17">
        <w:rPr>
          <w:rStyle w:val="Refdenotaalpie"/>
          <w:rFonts w:ascii="Arial" w:hAnsi="Arial" w:cs="Arial"/>
          <w:sz w:val="24"/>
          <w:szCs w:val="24"/>
          <w:lang w:val="es-ES"/>
        </w:rPr>
        <w:footnoteReference w:id="3"/>
      </w:r>
    </w:p>
    <w:p w:rsidR="00A77256" w:rsidRPr="00C24E17" w:rsidRDefault="00A77256" w:rsidP="00A77256">
      <w:pPr>
        <w:pStyle w:val="Prrafodelista"/>
        <w:rPr>
          <w:rFonts w:ascii="Arial" w:hAnsi="Arial" w:cs="Arial"/>
          <w:sz w:val="24"/>
          <w:szCs w:val="24"/>
          <w:lang w:val="es-ES"/>
        </w:rPr>
      </w:pPr>
    </w:p>
    <w:p w:rsidR="00C04881" w:rsidRPr="00C24E17" w:rsidRDefault="00D04129" w:rsidP="00C34383">
      <w:pPr>
        <w:pStyle w:val="Sinespaciado"/>
        <w:numPr>
          <w:ilvl w:val="0"/>
          <w:numId w:val="12"/>
        </w:numPr>
        <w:spacing w:line="360" w:lineRule="auto"/>
        <w:jc w:val="both"/>
        <w:rPr>
          <w:rFonts w:ascii="Arial" w:hAnsi="Arial" w:cs="Arial"/>
          <w:sz w:val="24"/>
          <w:szCs w:val="24"/>
          <w:lang w:val="es-ES"/>
        </w:rPr>
      </w:pPr>
      <w:r w:rsidRPr="00C24E17">
        <w:rPr>
          <w:rFonts w:ascii="Arial" w:hAnsi="Arial" w:cs="Arial"/>
          <w:sz w:val="24"/>
          <w:szCs w:val="24"/>
          <w:lang w:val="es-ES"/>
        </w:rPr>
        <w:t>El despacho de primer nivel le concedió el subrogado penal al procesado por reunir los requisitos establecidos en el artículo 63 del CP</w:t>
      </w:r>
    </w:p>
    <w:p w:rsidR="00D04129" w:rsidRPr="00C24E17" w:rsidRDefault="00D04129" w:rsidP="006C05D3">
      <w:pPr>
        <w:pStyle w:val="Sinespaciado"/>
        <w:spacing w:line="360" w:lineRule="auto"/>
        <w:jc w:val="both"/>
        <w:rPr>
          <w:rFonts w:ascii="Arial" w:hAnsi="Arial" w:cs="Arial"/>
          <w:sz w:val="24"/>
          <w:szCs w:val="24"/>
          <w:lang w:val="es-ES"/>
        </w:rPr>
      </w:pPr>
    </w:p>
    <w:p w:rsidR="00A77256" w:rsidRPr="00C24E17" w:rsidRDefault="00A77256" w:rsidP="006C05D3">
      <w:pPr>
        <w:pStyle w:val="Sinespaciado"/>
        <w:spacing w:line="360" w:lineRule="auto"/>
        <w:jc w:val="both"/>
        <w:rPr>
          <w:rFonts w:ascii="Arial" w:hAnsi="Arial" w:cs="Arial"/>
          <w:sz w:val="24"/>
          <w:szCs w:val="24"/>
          <w:lang w:val="es-ES"/>
        </w:rPr>
      </w:pPr>
    </w:p>
    <w:p w:rsidR="00DF5736" w:rsidRPr="00C24E17" w:rsidRDefault="00C04881" w:rsidP="006C05D3">
      <w:pPr>
        <w:pStyle w:val="Sinespaciado"/>
        <w:spacing w:line="360" w:lineRule="auto"/>
        <w:jc w:val="center"/>
        <w:rPr>
          <w:rFonts w:ascii="Arial" w:hAnsi="Arial" w:cs="Arial"/>
          <w:b/>
          <w:sz w:val="24"/>
          <w:szCs w:val="24"/>
          <w:lang w:val="es-ES"/>
        </w:rPr>
      </w:pPr>
      <w:r w:rsidRPr="00C24E17">
        <w:rPr>
          <w:rFonts w:ascii="Arial" w:hAnsi="Arial" w:cs="Arial"/>
          <w:b/>
          <w:sz w:val="24"/>
          <w:szCs w:val="24"/>
          <w:lang w:val="es-ES"/>
        </w:rPr>
        <w:t>5</w:t>
      </w:r>
      <w:r w:rsidR="00DF5736" w:rsidRPr="00C24E17">
        <w:rPr>
          <w:rFonts w:ascii="Arial" w:hAnsi="Arial" w:cs="Arial"/>
          <w:b/>
          <w:sz w:val="24"/>
          <w:szCs w:val="24"/>
          <w:lang w:val="es-ES"/>
        </w:rPr>
        <w:t>. SOBRE EL RECURSO PROPUESTO.</w:t>
      </w:r>
    </w:p>
    <w:p w:rsidR="00DF5736" w:rsidRPr="00C24E17" w:rsidRDefault="00DF5736" w:rsidP="006C05D3">
      <w:pPr>
        <w:pStyle w:val="Sinespaciado"/>
        <w:spacing w:line="360" w:lineRule="auto"/>
        <w:jc w:val="both"/>
        <w:rPr>
          <w:rFonts w:ascii="Arial" w:hAnsi="Arial" w:cs="Arial"/>
          <w:b/>
          <w:sz w:val="24"/>
          <w:szCs w:val="24"/>
          <w:lang w:val="es-ES"/>
        </w:rPr>
      </w:pPr>
    </w:p>
    <w:p w:rsidR="00DF5736" w:rsidRPr="00C24E17" w:rsidRDefault="00C04881" w:rsidP="006C05D3">
      <w:pPr>
        <w:pStyle w:val="Sinespaciado"/>
        <w:spacing w:line="360" w:lineRule="auto"/>
        <w:jc w:val="both"/>
        <w:rPr>
          <w:rFonts w:ascii="Arial" w:hAnsi="Arial" w:cs="Arial"/>
          <w:b/>
          <w:sz w:val="24"/>
          <w:szCs w:val="24"/>
          <w:u w:val="single"/>
          <w:lang w:val="es-ES"/>
        </w:rPr>
      </w:pPr>
      <w:r w:rsidRPr="00C24E17">
        <w:rPr>
          <w:rFonts w:ascii="Arial" w:hAnsi="Arial" w:cs="Arial"/>
          <w:b/>
          <w:sz w:val="24"/>
          <w:szCs w:val="24"/>
          <w:u w:val="single"/>
          <w:lang w:val="es-ES"/>
        </w:rPr>
        <w:t>Defens</w:t>
      </w:r>
      <w:r w:rsidR="002D58EF" w:rsidRPr="00C24E17">
        <w:rPr>
          <w:rFonts w:ascii="Arial" w:hAnsi="Arial" w:cs="Arial"/>
          <w:b/>
          <w:sz w:val="24"/>
          <w:szCs w:val="24"/>
          <w:u w:val="single"/>
          <w:lang w:val="es-ES"/>
        </w:rPr>
        <w:t xml:space="preserve">or </w:t>
      </w:r>
      <w:r w:rsidR="00DF5736" w:rsidRPr="00C24E17">
        <w:rPr>
          <w:rFonts w:ascii="Arial" w:hAnsi="Arial" w:cs="Arial"/>
          <w:b/>
          <w:sz w:val="24"/>
          <w:szCs w:val="24"/>
          <w:u w:val="single"/>
          <w:lang w:val="es-ES"/>
        </w:rPr>
        <w:t>(Recurrente)</w:t>
      </w:r>
    </w:p>
    <w:p w:rsidR="00A77256" w:rsidRPr="00C24E17" w:rsidRDefault="00A77256" w:rsidP="006C05D3">
      <w:pPr>
        <w:pStyle w:val="Sinespaciado"/>
        <w:spacing w:line="360" w:lineRule="auto"/>
        <w:jc w:val="both"/>
        <w:rPr>
          <w:rFonts w:ascii="Arial" w:hAnsi="Arial" w:cs="Arial"/>
          <w:sz w:val="24"/>
          <w:szCs w:val="24"/>
          <w:lang w:val="es-ES"/>
        </w:rPr>
      </w:pPr>
      <w:r w:rsidRPr="00C24E17">
        <w:rPr>
          <w:rFonts w:ascii="Arial" w:hAnsi="Arial" w:cs="Arial"/>
          <w:sz w:val="24"/>
          <w:szCs w:val="24"/>
          <w:lang w:val="es-ES"/>
        </w:rPr>
        <w:t>(Sinopsis</w:t>
      </w:r>
      <w:r w:rsidR="002D58EF" w:rsidRPr="00C24E17">
        <w:rPr>
          <w:rFonts w:ascii="Arial" w:hAnsi="Arial" w:cs="Arial"/>
          <w:sz w:val="24"/>
          <w:szCs w:val="24"/>
          <w:lang w:val="es-ES"/>
        </w:rPr>
        <w:t>)</w:t>
      </w:r>
    </w:p>
    <w:p w:rsidR="00756836" w:rsidRPr="00C24E17" w:rsidRDefault="002D58EF" w:rsidP="006C05D3">
      <w:pPr>
        <w:pStyle w:val="Sinespaciado"/>
        <w:spacing w:line="360" w:lineRule="auto"/>
        <w:jc w:val="both"/>
        <w:rPr>
          <w:rFonts w:ascii="Arial" w:hAnsi="Arial" w:cs="Arial"/>
          <w:sz w:val="24"/>
          <w:szCs w:val="24"/>
          <w:lang w:val="es-ES"/>
        </w:rPr>
      </w:pPr>
      <w:r w:rsidRPr="00C24E17">
        <w:rPr>
          <w:rFonts w:ascii="Arial" w:hAnsi="Arial" w:cs="Arial"/>
          <w:sz w:val="24"/>
          <w:szCs w:val="24"/>
          <w:lang w:val="es-ES"/>
        </w:rPr>
        <w:t xml:space="preserve"> </w:t>
      </w:r>
    </w:p>
    <w:p w:rsidR="00C64C63" w:rsidRPr="00C24E17" w:rsidRDefault="00A70C57" w:rsidP="006C05D3">
      <w:pPr>
        <w:pStyle w:val="Sinespaciado"/>
        <w:numPr>
          <w:ilvl w:val="0"/>
          <w:numId w:val="13"/>
        </w:numPr>
        <w:spacing w:line="360" w:lineRule="auto"/>
        <w:jc w:val="both"/>
        <w:rPr>
          <w:rFonts w:ascii="Arial" w:hAnsi="Arial" w:cs="Arial"/>
          <w:sz w:val="24"/>
          <w:szCs w:val="24"/>
          <w:lang w:val="es-ES"/>
        </w:rPr>
      </w:pPr>
      <w:r w:rsidRPr="00C24E17">
        <w:rPr>
          <w:rFonts w:ascii="Arial" w:hAnsi="Arial" w:cs="Arial"/>
          <w:sz w:val="24"/>
          <w:szCs w:val="24"/>
          <w:lang w:val="es-ES"/>
        </w:rPr>
        <w:t>Para determinar la responsabilidad penal del acusado se deb</w:t>
      </w:r>
      <w:r w:rsidR="002D58EF" w:rsidRPr="00C24E17">
        <w:rPr>
          <w:rFonts w:ascii="Arial" w:hAnsi="Arial" w:cs="Arial"/>
          <w:sz w:val="24"/>
          <w:szCs w:val="24"/>
          <w:lang w:val="es-ES"/>
        </w:rPr>
        <w:t>ieron e</w:t>
      </w:r>
      <w:r w:rsidRPr="00C24E17">
        <w:rPr>
          <w:rFonts w:ascii="Arial" w:hAnsi="Arial" w:cs="Arial"/>
          <w:sz w:val="24"/>
          <w:szCs w:val="24"/>
          <w:lang w:val="es-ES"/>
        </w:rPr>
        <w:t xml:space="preserve">xaminar con detenimiento todos los EMP, en aras de establecer </w:t>
      </w:r>
      <w:r w:rsidR="002D58EF" w:rsidRPr="00C24E17">
        <w:rPr>
          <w:rFonts w:ascii="Arial" w:hAnsi="Arial" w:cs="Arial"/>
          <w:sz w:val="24"/>
          <w:szCs w:val="24"/>
          <w:lang w:val="es-ES"/>
        </w:rPr>
        <w:t>s</w:t>
      </w:r>
      <w:r w:rsidRPr="00C24E17">
        <w:rPr>
          <w:rFonts w:ascii="Arial" w:hAnsi="Arial" w:cs="Arial"/>
          <w:sz w:val="24"/>
          <w:szCs w:val="24"/>
          <w:lang w:val="es-ES"/>
        </w:rPr>
        <w:t xml:space="preserve">i la causa </w:t>
      </w:r>
      <w:r w:rsidR="002D58EF" w:rsidRPr="00C24E17">
        <w:rPr>
          <w:rFonts w:ascii="Arial" w:hAnsi="Arial" w:cs="Arial"/>
          <w:sz w:val="24"/>
          <w:szCs w:val="24"/>
          <w:lang w:val="es-ES"/>
        </w:rPr>
        <w:t xml:space="preserve">de las </w:t>
      </w:r>
      <w:r w:rsidRPr="00C24E17">
        <w:rPr>
          <w:rFonts w:ascii="Arial" w:hAnsi="Arial" w:cs="Arial"/>
          <w:sz w:val="24"/>
          <w:szCs w:val="24"/>
          <w:lang w:val="es-ES"/>
        </w:rPr>
        <w:t>lesiones sufridas por la</w:t>
      </w:r>
      <w:r w:rsidR="002D58EF" w:rsidRPr="00C24E17">
        <w:rPr>
          <w:rFonts w:ascii="Arial" w:hAnsi="Arial" w:cs="Arial"/>
          <w:sz w:val="24"/>
          <w:szCs w:val="24"/>
          <w:lang w:val="es-ES"/>
        </w:rPr>
        <w:t>s</w:t>
      </w:r>
      <w:r w:rsidRPr="00C24E17">
        <w:rPr>
          <w:rFonts w:ascii="Arial" w:hAnsi="Arial" w:cs="Arial"/>
          <w:sz w:val="24"/>
          <w:szCs w:val="24"/>
          <w:lang w:val="es-ES"/>
        </w:rPr>
        <w:t xml:space="preserve"> </w:t>
      </w:r>
      <w:r w:rsidR="002D58EF" w:rsidRPr="00C24E17">
        <w:rPr>
          <w:rFonts w:ascii="Arial" w:hAnsi="Arial" w:cs="Arial"/>
          <w:sz w:val="24"/>
          <w:szCs w:val="24"/>
          <w:lang w:val="es-ES"/>
        </w:rPr>
        <w:t>víctimas, fueron c</w:t>
      </w:r>
      <w:r w:rsidRPr="00C24E17">
        <w:rPr>
          <w:rFonts w:ascii="Arial" w:hAnsi="Arial" w:cs="Arial"/>
          <w:sz w:val="24"/>
          <w:szCs w:val="24"/>
          <w:lang w:val="es-ES"/>
        </w:rPr>
        <w:t xml:space="preserve">onsecuencia de la </w:t>
      </w:r>
      <w:r w:rsidR="00C64C63" w:rsidRPr="00C24E17">
        <w:rPr>
          <w:rFonts w:ascii="Arial" w:hAnsi="Arial" w:cs="Arial"/>
          <w:sz w:val="24"/>
          <w:szCs w:val="24"/>
          <w:lang w:val="es-ES"/>
        </w:rPr>
        <w:t xml:space="preserve">negligencia, </w:t>
      </w:r>
      <w:r w:rsidRPr="00C24E17">
        <w:rPr>
          <w:rFonts w:ascii="Arial" w:hAnsi="Arial" w:cs="Arial"/>
          <w:sz w:val="24"/>
          <w:szCs w:val="24"/>
          <w:lang w:val="es-ES"/>
        </w:rPr>
        <w:t xml:space="preserve">la </w:t>
      </w:r>
      <w:r w:rsidR="00C64C63" w:rsidRPr="00C24E17">
        <w:rPr>
          <w:rFonts w:ascii="Arial" w:hAnsi="Arial" w:cs="Arial"/>
          <w:sz w:val="24"/>
          <w:szCs w:val="24"/>
          <w:lang w:val="es-ES"/>
        </w:rPr>
        <w:t xml:space="preserve">imprudencia, </w:t>
      </w:r>
      <w:r w:rsidRPr="00C24E17">
        <w:rPr>
          <w:rFonts w:ascii="Arial" w:hAnsi="Arial" w:cs="Arial"/>
          <w:sz w:val="24"/>
          <w:szCs w:val="24"/>
          <w:lang w:val="es-ES"/>
        </w:rPr>
        <w:t xml:space="preserve">la </w:t>
      </w:r>
      <w:r w:rsidR="00C64C63" w:rsidRPr="00C24E17">
        <w:rPr>
          <w:rFonts w:ascii="Arial" w:hAnsi="Arial" w:cs="Arial"/>
          <w:sz w:val="24"/>
          <w:szCs w:val="24"/>
          <w:lang w:val="es-ES"/>
        </w:rPr>
        <w:t>impericia o violación de normas o reglamentos</w:t>
      </w:r>
      <w:r w:rsidRPr="00C24E17">
        <w:rPr>
          <w:rFonts w:ascii="Arial" w:hAnsi="Arial" w:cs="Arial"/>
          <w:sz w:val="24"/>
          <w:szCs w:val="24"/>
          <w:lang w:val="es-ES"/>
        </w:rPr>
        <w:t xml:space="preserve"> por parte del procesado. </w:t>
      </w:r>
    </w:p>
    <w:p w:rsidR="00E6215F" w:rsidRPr="00C24E17" w:rsidRDefault="00E6215F" w:rsidP="006C05D3">
      <w:pPr>
        <w:pStyle w:val="Sinespaciado"/>
        <w:numPr>
          <w:ilvl w:val="0"/>
          <w:numId w:val="13"/>
        </w:numPr>
        <w:spacing w:line="360" w:lineRule="auto"/>
        <w:jc w:val="both"/>
        <w:rPr>
          <w:rFonts w:ascii="Arial" w:hAnsi="Arial" w:cs="Arial"/>
          <w:sz w:val="24"/>
          <w:szCs w:val="24"/>
          <w:lang w:val="es-ES"/>
        </w:rPr>
      </w:pPr>
      <w:r w:rsidRPr="00C24E17">
        <w:rPr>
          <w:rFonts w:ascii="Arial" w:hAnsi="Arial" w:cs="Arial"/>
          <w:sz w:val="24"/>
          <w:szCs w:val="24"/>
          <w:lang w:val="es-ES"/>
        </w:rPr>
        <w:t xml:space="preserve">Hizo una relación </w:t>
      </w:r>
      <w:proofErr w:type="spellStart"/>
      <w:r w:rsidRPr="00C24E17">
        <w:rPr>
          <w:rFonts w:ascii="Arial" w:hAnsi="Arial" w:cs="Arial"/>
          <w:sz w:val="24"/>
          <w:szCs w:val="24"/>
          <w:lang w:val="es-ES"/>
        </w:rPr>
        <w:t>suscinta</w:t>
      </w:r>
      <w:proofErr w:type="spellEnd"/>
      <w:r w:rsidRPr="00C24E17">
        <w:rPr>
          <w:rFonts w:ascii="Arial" w:hAnsi="Arial" w:cs="Arial"/>
          <w:sz w:val="24"/>
          <w:szCs w:val="24"/>
          <w:lang w:val="es-ES"/>
        </w:rPr>
        <w:t xml:space="preserve"> sobre los fundamentos del fallo de primer nivel. </w:t>
      </w:r>
    </w:p>
    <w:p w:rsidR="00E6215F" w:rsidRPr="00C24E17" w:rsidRDefault="00E6215F" w:rsidP="006C05D3">
      <w:pPr>
        <w:pStyle w:val="Sinespaciado"/>
        <w:spacing w:line="360" w:lineRule="auto"/>
        <w:jc w:val="both"/>
        <w:rPr>
          <w:rFonts w:ascii="Arial" w:hAnsi="Arial" w:cs="Arial"/>
          <w:sz w:val="24"/>
          <w:szCs w:val="24"/>
          <w:lang w:val="es-ES"/>
        </w:rPr>
      </w:pPr>
    </w:p>
    <w:p w:rsidR="00842E89" w:rsidRPr="00C24E17" w:rsidRDefault="002D58EF" w:rsidP="006C05D3">
      <w:pPr>
        <w:pStyle w:val="Sinespaciado"/>
        <w:numPr>
          <w:ilvl w:val="0"/>
          <w:numId w:val="13"/>
        </w:numPr>
        <w:spacing w:line="360" w:lineRule="auto"/>
        <w:jc w:val="both"/>
        <w:rPr>
          <w:rFonts w:ascii="Arial" w:hAnsi="Arial" w:cs="Arial"/>
          <w:sz w:val="24"/>
          <w:szCs w:val="24"/>
          <w:lang w:val="es-ES"/>
        </w:rPr>
      </w:pPr>
      <w:r w:rsidRPr="00C24E17">
        <w:rPr>
          <w:rFonts w:ascii="Arial" w:hAnsi="Arial" w:cs="Arial"/>
          <w:sz w:val="24"/>
          <w:szCs w:val="24"/>
          <w:lang w:val="es-ES"/>
        </w:rPr>
        <w:t xml:space="preserve">Los </w:t>
      </w:r>
      <w:r w:rsidR="00E6215F" w:rsidRPr="00C24E17">
        <w:rPr>
          <w:rFonts w:ascii="Arial" w:hAnsi="Arial" w:cs="Arial"/>
          <w:sz w:val="24"/>
          <w:szCs w:val="24"/>
          <w:lang w:val="es-ES"/>
        </w:rPr>
        <w:t xml:space="preserve">hechos materia de investigación acontecieron el </w:t>
      </w:r>
      <w:r w:rsidR="00C64C63" w:rsidRPr="00C24E17">
        <w:rPr>
          <w:rFonts w:ascii="Arial" w:hAnsi="Arial" w:cs="Arial"/>
          <w:sz w:val="24"/>
          <w:szCs w:val="24"/>
          <w:lang w:val="es-ES"/>
        </w:rPr>
        <w:t xml:space="preserve">17 de noviembre de 2012, </w:t>
      </w:r>
      <w:r w:rsidR="00E6215F" w:rsidRPr="00C24E17">
        <w:rPr>
          <w:rFonts w:ascii="Arial" w:hAnsi="Arial" w:cs="Arial"/>
          <w:sz w:val="24"/>
          <w:szCs w:val="24"/>
          <w:lang w:val="es-ES"/>
        </w:rPr>
        <w:t>entre las</w:t>
      </w:r>
      <w:r w:rsidR="00C64C63" w:rsidRPr="00C24E17">
        <w:rPr>
          <w:rFonts w:ascii="Arial" w:hAnsi="Arial" w:cs="Arial"/>
          <w:sz w:val="24"/>
          <w:szCs w:val="24"/>
          <w:lang w:val="es-ES"/>
        </w:rPr>
        <w:t xml:space="preserve"> 3:30 y 3:50 pm, sobre una vía que para </w:t>
      </w:r>
      <w:r w:rsidR="00977AAC" w:rsidRPr="00C24E17">
        <w:rPr>
          <w:rFonts w:ascii="Arial" w:hAnsi="Arial" w:cs="Arial"/>
          <w:sz w:val="24"/>
          <w:szCs w:val="24"/>
          <w:lang w:val="es-ES"/>
        </w:rPr>
        <w:t>esa época era una</w:t>
      </w:r>
      <w:r w:rsidR="00C64C63" w:rsidRPr="00C24E17">
        <w:rPr>
          <w:rFonts w:ascii="Arial" w:hAnsi="Arial" w:cs="Arial"/>
          <w:sz w:val="24"/>
          <w:szCs w:val="24"/>
          <w:lang w:val="es-ES"/>
        </w:rPr>
        <w:t xml:space="preserve"> </w:t>
      </w:r>
      <w:r w:rsidR="00977AAC" w:rsidRPr="00C24E17">
        <w:rPr>
          <w:rFonts w:ascii="Arial" w:hAnsi="Arial" w:cs="Arial"/>
          <w:sz w:val="24"/>
          <w:szCs w:val="24"/>
          <w:lang w:val="es-ES"/>
        </w:rPr>
        <w:t>servidumbre de paso, por donde transitaban l</w:t>
      </w:r>
      <w:r w:rsidRPr="00C24E17">
        <w:rPr>
          <w:rFonts w:ascii="Arial" w:hAnsi="Arial" w:cs="Arial"/>
          <w:sz w:val="24"/>
          <w:szCs w:val="24"/>
          <w:lang w:val="es-ES"/>
        </w:rPr>
        <w:t xml:space="preserve">os ocupantes de la motocicleta desde el sector de </w:t>
      </w:r>
      <w:r w:rsidR="00842E89" w:rsidRPr="00C24E17">
        <w:rPr>
          <w:rFonts w:ascii="Arial" w:hAnsi="Arial" w:cs="Arial"/>
          <w:sz w:val="24"/>
          <w:szCs w:val="24"/>
          <w:lang w:val="es-ES"/>
        </w:rPr>
        <w:t xml:space="preserve">Galicia </w:t>
      </w:r>
      <w:r w:rsidR="00977AAC" w:rsidRPr="00C24E17">
        <w:rPr>
          <w:rFonts w:ascii="Arial" w:hAnsi="Arial" w:cs="Arial"/>
          <w:sz w:val="24"/>
          <w:szCs w:val="24"/>
          <w:lang w:val="es-ES"/>
        </w:rPr>
        <w:t xml:space="preserve">con destino a </w:t>
      </w:r>
      <w:r w:rsidR="0019616F" w:rsidRPr="00C24E17">
        <w:rPr>
          <w:rFonts w:ascii="Arial" w:hAnsi="Arial" w:cs="Arial"/>
          <w:sz w:val="24"/>
          <w:szCs w:val="24"/>
          <w:lang w:val="es-ES"/>
        </w:rPr>
        <w:t>la estación de servicio S</w:t>
      </w:r>
      <w:r w:rsidR="00C64C63" w:rsidRPr="00C24E17">
        <w:rPr>
          <w:rFonts w:ascii="Arial" w:hAnsi="Arial" w:cs="Arial"/>
          <w:sz w:val="24"/>
          <w:szCs w:val="24"/>
          <w:lang w:val="es-ES"/>
        </w:rPr>
        <w:t>anta Bárbara</w:t>
      </w:r>
      <w:r w:rsidR="00977AAC" w:rsidRPr="00C24E17">
        <w:rPr>
          <w:rFonts w:ascii="Arial" w:hAnsi="Arial" w:cs="Arial"/>
          <w:sz w:val="24"/>
          <w:szCs w:val="24"/>
          <w:lang w:val="es-ES"/>
        </w:rPr>
        <w:t>,</w:t>
      </w:r>
      <w:r w:rsidR="00A77256" w:rsidRPr="00C24E17">
        <w:rPr>
          <w:rFonts w:ascii="Arial" w:hAnsi="Arial" w:cs="Arial"/>
          <w:sz w:val="24"/>
          <w:szCs w:val="24"/>
          <w:lang w:val="es-ES"/>
        </w:rPr>
        <w:t xml:space="preserve"> sitio en el que</w:t>
      </w:r>
      <w:r w:rsidR="00977AAC" w:rsidRPr="00C24E17">
        <w:rPr>
          <w:rFonts w:ascii="Arial" w:hAnsi="Arial" w:cs="Arial"/>
          <w:sz w:val="24"/>
          <w:szCs w:val="24"/>
          <w:lang w:val="es-ES"/>
        </w:rPr>
        <w:t xml:space="preserve"> había</w:t>
      </w:r>
      <w:r w:rsidR="00C64C63" w:rsidRPr="00C24E17">
        <w:rPr>
          <w:rFonts w:ascii="Arial" w:hAnsi="Arial" w:cs="Arial"/>
          <w:sz w:val="24"/>
          <w:szCs w:val="24"/>
          <w:lang w:val="es-ES"/>
        </w:rPr>
        <w:t xml:space="preserve"> buena visibilidad, </w:t>
      </w:r>
      <w:r w:rsidR="00A77256" w:rsidRPr="00C24E17">
        <w:rPr>
          <w:rFonts w:ascii="Arial" w:hAnsi="Arial" w:cs="Arial"/>
          <w:sz w:val="24"/>
          <w:szCs w:val="24"/>
          <w:lang w:val="es-ES"/>
        </w:rPr>
        <w:t>quienes advirtieron la</w:t>
      </w:r>
      <w:r w:rsidR="0019616F" w:rsidRPr="00C24E17">
        <w:rPr>
          <w:rFonts w:ascii="Arial" w:hAnsi="Arial" w:cs="Arial"/>
          <w:sz w:val="24"/>
          <w:szCs w:val="24"/>
          <w:lang w:val="es-ES"/>
        </w:rPr>
        <w:t xml:space="preserve"> </w:t>
      </w:r>
      <w:r w:rsidR="0019616F" w:rsidRPr="00C24E17">
        <w:rPr>
          <w:rFonts w:ascii="Arial" w:hAnsi="Arial" w:cs="Arial"/>
          <w:sz w:val="24"/>
          <w:szCs w:val="24"/>
          <w:lang w:val="es-ES"/>
        </w:rPr>
        <w:lastRenderedPageBreak/>
        <w:t xml:space="preserve">presencia del acusado, </w:t>
      </w:r>
      <w:r w:rsidRPr="00C24E17">
        <w:rPr>
          <w:rFonts w:ascii="Arial" w:hAnsi="Arial" w:cs="Arial"/>
          <w:sz w:val="24"/>
          <w:szCs w:val="24"/>
          <w:lang w:val="es-ES"/>
        </w:rPr>
        <w:t xml:space="preserve">el cual se desplazaba </w:t>
      </w:r>
      <w:r w:rsidR="00C64C63" w:rsidRPr="00C24E17">
        <w:rPr>
          <w:rFonts w:ascii="Arial" w:hAnsi="Arial" w:cs="Arial"/>
          <w:sz w:val="24"/>
          <w:szCs w:val="24"/>
          <w:lang w:val="es-ES"/>
        </w:rPr>
        <w:t xml:space="preserve">desde </w:t>
      </w:r>
      <w:r w:rsidRPr="00C24E17">
        <w:rPr>
          <w:rFonts w:ascii="Arial" w:hAnsi="Arial" w:cs="Arial"/>
          <w:sz w:val="24"/>
          <w:szCs w:val="24"/>
          <w:lang w:val="es-ES"/>
        </w:rPr>
        <w:t xml:space="preserve">esa </w:t>
      </w:r>
      <w:r w:rsidR="00C64C63" w:rsidRPr="00C24E17">
        <w:rPr>
          <w:rFonts w:ascii="Arial" w:hAnsi="Arial" w:cs="Arial"/>
          <w:sz w:val="24"/>
          <w:szCs w:val="24"/>
          <w:lang w:val="es-ES"/>
        </w:rPr>
        <w:t xml:space="preserve">estación </w:t>
      </w:r>
      <w:r w:rsidRPr="00C24E17">
        <w:rPr>
          <w:rFonts w:ascii="Arial" w:hAnsi="Arial" w:cs="Arial"/>
          <w:sz w:val="24"/>
          <w:szCs w:val="24"/>
          <w:lang w:val="es-ES"/>
        </w:rPr>
        <w:t xml:space="preserve">hacia su </w:t>
      </w:r>
      <w:r w:rsidR="00C64C63" w:rsidRPr="00C24E17">
        <w:rPr>
          <w:rFonts w:ascii="Arial" w:hAnsi="Arial" w:cs="Arial"/>
          <w:sz w:val="24"/>
          <w:szCs w:val="24"/>
          <w:lang w:val="es-ES"/>
        </w:rPr>
        <w:t xml:space="preserve">hogar ubicado en el sector de Esperanza Galicia, gozando </w:t>
      </w:r>
      <w:r w:rsidR="00842E89" w:rsidRPr="00C24E17">
        <w:rPr>
          <w:rFonts w:ascii="Arial" w:hAnsi="Arial" w:cs="Arial"/>
          <w:sz w:val="24"/>
          <w:szCs w:val="24"/>
          <w:lang w:val="es-ES"/>
        </w:rPr>
        <w:t xml:space="preserve">igualmente de buenas condiciones de visibilidad.  </w:t>
      </w:r>
    </w:p>
    <w:p w:rsidR="00842E89" w:rsidRPr="00C24E17" w:rsidRDefault="00842E89" w:rsidP="006C05D3">
      <w:pPr>
        <w:pStyle w:val="Sinespaciado"/>
        <w:spacing w:line="360" w:lineRule="auto"/>
        <w:jc w:val="both"/>
        <w:rPr>
          <w:rFonts w:ascii="Arial" w:hAnsi="Arial" w:cs="Arial"/>
          <w:sz w:val="24"/>
          <w:szCs w:val="24"/>
          <w:lang w:val="es-ES"/>
        </w:rPr>
      </w:pPr>
    </w:p>
    <w:p w:rsidR="00C64C63" w:rsidRPr="00C24E17" w:rsidRDefault="00842E89" w:rsidP="00C34383">
      <w:pPr>
        <w:pStyle w:val="Sinespaciado"/>
        <w:numPr>
          <w:ilvl w:val="0"/>
          <w:numId w:val="13"/>
        </w:numPr>
        <w:spacing w:line="360" w:lineRule="auto"/>
        <w:jc w:val="both"/>
        <w:rPr>
          <w:rFonts w:ascii="Arial" w:hAnsi="Arial" w:cs="Arial"/>
          <w:sz w:val="24"/>
          <w:szCs w:val="24"/>
          <w:lang w:val="es-ES"/>
        </w:rPr>
      </w:pPr>
      <w:r w:rsidRPr="00C24E17">
        <w:rPr>
          <w:rFonts w:ascii="Arial" w:hAnsi="Arial" w:cs="Arial"/>
          <w:sz w:val="24"/>
          <w:szCs w:val="24"/>
          <w:lang w:val="es-ES"/>
        </w:rPr>
        <w:t>Desde la fecha en que aconteci</w:t>
      </w:r>
      <w:r w:rsidR="002D58EF" w:rsidRPr="00C24E17">
        <w:rPr>
          <w:rFonts w:ascii="Arial" w:hAnsi="Arial" w:cs="Arial"/>
          <w:sz w:val="24"/>
          <w:szCs w:val="24"/>
          <w:lang w:val="es-ES"/>
        </w:rPr>
        <w:t xml:space="preserve">ó el suceso hasta </w:t>
      </w:r>
      <w:r w:rsidR="00A77256" w:rsidRPr="00C24E17">
        <w:rPr>
          <w:rFonts w:ascii="Arial" w:hAnsi="Arial" w:cs="Arial"/>
          <w:sz w:val="24"/>
          <w:szCs w:val="24"/>
          <w:lang w:val="es-ES"/>
        </w:rPr>
        <w:t>el momento</w:t>
      </w:r>
      <w:r w:rsidR="002D58EF" w:rsidRPr="00C24E17">
        <w:rPr>
          <w:rFonts w:ascii="Arial" w:hAnsi="Arial" w:cs="Arial"/>
          <w:sz w:val="24"/>
          <w:szCs w:val="24"/>
          <w:lang w:val="es-ES"/>
        </w:rPr>
        <w:t xml:space="preserve"> en </w:t>
      </w:r>
      <w:r w:rsidR="00A77256" w:rsidRPr="00C24E17">
        <w:rPr>
          <w:rFonts w:ascii="Arial" w:hAnsi="Arial" w:cs="Arial"/>
          <w:sz w:val="24"/>
          <w:szCs w:val="24"/>
          <w:lang w:val="es-ES"/>
        </w:rPr>
        <w:t xml:space="preserve">el </w:t>
      </w:r>
      <w:r w:rsidR="002D58EF" w:rsidRPr="00C24E17">
        <w:rPr>
          <w:rFonts w:ascii="Arial" w:hAnsi="Arial" w:cs="Arial"/>
          <w:sz w:val="24"/>
          <w:szCs w:val="24"/>
          <w:lang w:val="es-ES"/>
        </w:rPr>
        <w:t xml:space="preserve">que se realizó la </w:t>
      </w:r>
      <w:r w:rsidRPr="00C24E17">
        <w:rPr>
          <w:rFonts w:ascii="Arial" w:hAnsi="Arial" w:cs="Arial"/>
          <w:sz w:val="24"/>
          <w:szCs w:val="24"/>
          <w:lang w:val="es-ES"/>
        </w:rPr>
        <w:t xml:space="preserve">reconstrucción de los hechos, transcurrieron más de dos años, </w:t>
      </w:r>
      <w:r w:rsidR="00A77256" w:rsidRPr="00C24E17">
        <w:rPr>
          <w:rFonts w:ascii="Arial" w:hAnsi="Arial" w:cs="Arial"/>
          <w:sz w:val="24"/>
          <w:szCs w:val="24"/>
          <w:lang w:val="es-ES"/>
        </w:rPr>
        <w:t>lapso durante</w:t>
      </w:r>
      <w:r w:rsidR="002D58EF" w:rsidRPr="00C24E17">
        <w:rPr>
          <w:rFonts w:ascii="Arial" w:hAnsi="Arial" w:cs="Arial"/>
          <w:sz w:val="24"/>
          <w:szCs w:val="24"/>
          <w:lang w:val="es-ES"/>
        </w:rPr>
        <w:t xml:space="preserve"> el cual las </w:t>
      </w:r>
      <w:r w:rsidRPr="00C24E17">
        <w:rPr>
          <w:rFonts w:ascii="Arial" w:hAnsi="Arial" w:cs="Arial"/>
          <w:sz w:val="24"/>
          <w:szCs w:val="24"/>
          <w:lang w:val="es-ES"/>
        </w:rPr>
        <w:t>vías variaron, lo que cambió</w:t>
      </w:r>
      <w:r w:rsidR="00C64C63" w:rsidRPr="00C24E17">
        <w:rPr>
          <w:rFonts w:ascii="Arial" w:hAnsi="Arial" w:cs="Arial"/>
          <w:sz w:val="24"/>
          <w:szCs w:val="24"/>
          <w:lang w:val="es-ES"/>
        </w:rPr>
        <w:t xml:space="preserve"> sustancialmente las condiciones ambientales o físicas </w:t>
      </w:r>
      <w:r w:rsidRPr="00C24E17">
        <w:rPr>
          <w:rFonts w:ascii="Arial" w:hAnsi="Arial" w:cs="Arial"/>
          <w:sz w:val="24"/>
          <w:szCs w:val="24"/>
          <w:lang w:val="es-ES"/>
        </w:rPr>
        <w:t>que existían el</w:t>
      </w:r>
      <w:r w:rsidR="00C64C63" w:rsidRPr="00C24E17">
        <w:rPr>
          <w:rFonts w:ascii="Arial" w:hAnsi="Arial" w:cs="Arial"/>
          <w:sz w:val="24"/>
          <w:szCs w:val="24"/>
          <w:lang w:val="es-ES"/>
        </w:rPr>
        <w:t xml:space="preserve"> 12 de noviembre de 2012.</w:t>
      </w:r>
    </w:p>
    <w:p w:rsidR="00842E89" w:rsidRPr="00C24E17" w:rsidRDefault="00842E89" w:rsidP="006C05D3">
      <w:pPr>
        <w:pStyle w:val="Sinespaciado"/>
        <w:spacing w:line="360" w:lineRule="auto"/>
        <w:jc w:val="both"/>
        <w:rPr>
          <w:rFonts w:ascii="Arial" w:hAnsi="Arial" w:cs="Arial"/>
          <w:sz w:val="24"/>
          <w:szCs w:val="24"/>
          <w:lang w:val="es-ES"/>
        </w:rPr>
      </w:pPr>
    </w:p>
    <w:p w:rsidR="00C64C63" w:rsidRPr="00C24E17" w:rsidRDefault="002D58EF" w:rsidP="006C05D3">
      <w:pPr>
        <w:pStyle w:val="Sinespaciado"/>
        <w:numPr>
          <w:ilvl w:val="0"/>
          <w:numId w:val="13"/>
        </w:numPr>
        <w:spacing w:line="360" w:lineRule="auto"/>
        <w:jc w:val="both"/>
        <w:rPr>
          <w:rFonts w:ascii="Arial" w:hAnsi="Arial" w:cs="Arial"/>
          <w:sz w:val="24"/>
          <w:szCs w:val="24"/>
          <w:lang w:val="es-ES"/>
        </w:rPr>
      </w:pPr>
      <w:r w:rsidRPr="00C24E17">
        <w:rPr>
          <w:rFonts w:ascii="Arial" w:hAnsi="Arial" w:cs="Arial"/>
          <w:sz w:val="24"/>
          <w:szCs w:val="24"/>
          <w:lang w:val="es-ES"/>
        </w:rPr>
        <w:t>No existieron testigos diversos</w:t>
      </w:r>
      <w:r w:rsidR="009C37D9" w:rsidRPr="00C24E17">
        <w:rPr>
          <w:rFonts w:ascii="Arial" w:hAnsi="Arial" w:cs="Arial"/>
          <w:sz w:val="24"/>
          <w:szCs w:val="24"/>
          <w:lang w:val="es-ES"/>
        </w:rPr>
        <w:t xml:space="preserve"> </w:t>
      </w:r>
      <w:r w:rsidRPr="00C24E17">
        <w:rPr>
          <w:rFonts w:ascii="Arial" w:hAnsi="Arial" w:cs="Arial"/>
          <w:sz w:val="24"/>
          <w:szCs w:val="24"/>
          <w:lang w:val="es-ES"/>
        </w:rPr>
        <w:t>a los que entregaron sus versiones</w:t>
      </w:r>
      <w:r w:rsidR="00A77256" w:rsidRPr="00C24E17">
        <w:rPr>
          <w:rFonts w:ascii="Arial" w:hAnsi="Arial" w:cs="Arial"/>
          <w:sz w:val="24"/>
          <w:szCs w:val="24"/>
          <w:lang w:val="es-ES"/>
        </w:rPr>
        <w:t xml:space="preserve"> en el juicio, que</w:t>
      </w:r>
      <w:r w:rsidR="003414C8" w:rsidRPr="00C24E17">
        <w:rPr>
          <w:rFonts w:ascii="Arial" w:hAnsi="Arial" w:cs="Arial"/>
          <w:sz w:val="24"/>
          <w:szCs w:val="24"/>
          <w:lang w:val="es-ES"/>
        </w:rPr>
        <w:t xml:space="preserve"> pu</w:t>
      </w:r>
      <w:r w:rsidRPr="00C24E17">
        <w:rPr>
          <w:rFonts w:ascii="Arial" w:hAnsi="Arial" w:cs="Arial"/>
          <w:sz w:val="24"/>
          <w:szCs w:val="24"/>
          <w:lang w:val="es-ES"/>
        </w:rPr>
        <w:t>dieran da</w:t>
      </w:r>
      <w:r w:rsidR="00A77256" w:rsidRPr="00C24E17">
        <w:rPr>
          <w:rFonts w:ascii="Arial" w:hAnsi="Arial" w:cs="Arial"/>
          <w:sz w:val="24"/>
          <w:szCs w:val="24"/>
          <w:lang w:val="es-ES"/>
        </w:rPr>
        <w:t>r</w:t>
      </w:r>
      <w:r w:rsidRPr="00C24E17">
        <w:rPr>
          <w:rFonts w:ascii="Arial" w:hAnsi="Arial" w:cs="Arial"/>
          <w:sz w:val="24"/>
          <w:szCs w:val="24"/>
          <w:lang w:val="es-ES"/>
        </w:rPr>
        <w:t xml:space="preserve"> </w:t>
      </w:r>
      <w:proofErr w:type="spellStart"/>
      <w:proofErr w:type="gramStart"/>
      <w:r w:rsidRPr="00C24E17">
        <w:rPr>
          <w:rFonts w:ascii="Arial" w:hAnsi="Arial" w:cs="Arial"/>
          <w:sz w:val="24"/>
          <w:szCs w:val="24"/>
          <w:lang w:val="es-ES"/>
        </w:rPr>
        <w:t>mas</w:t>
      </w:r>
      <w:proofErr w:type="spellEnd"/>
      <w:proofErr w:type="gramEnd"/>
      <w:r w:rsidRPr="00C24E17">
        <w:rPr>
          <w:rFonts w:ascii="Arial" w:hAnsi="Arial" w:cs="Arial"/>
          <w:sz w:val="24"/>
          <w:szCs w:val="24"/>
          <w:lang w:val="es-ES"/>
        </w:rPr>
        <w:t xml:space="preserve"> </w:t>
      </w:r>
      <w:r w:rsidR="00F865F3" w:rsidRPr="00C24E17">
        <w:rPr>
          <w:rFonts w:ascii="Arial" w:hAnsi="Arial" w:cs="Arial"/>
          <w:sz w:val="24"/>
          <w:szCs w:val="24"/>
          <w:lang w:val="es-ES"/>
        </w:rPr>
        <w:t>claridad sobre la responsabilidad por el accidente que se presentó.</w:t>
      </w:r>
      <w:r w:rsidR="00A77256" w:rsidRPr="00C24E17">
        <w:rPr>
          <w:rFonts w:ascii="Arial" w:hAnsi="Arial" w:cs="Arial"/>
          <w:sz w:val="24"/>
          <w:szCs w:val="24"/>
          <w:lang w:val="es-ES"/>
        </w:rPr>
        <w:t xml:space="preserve"> </w:t>
      </w:r>
    </w:p>
    <w:p w:rsidR="003414C8" w:rsidRPr="00C24E17" w:rsidRDefault="003414C8" w:rsidP="006C05D3">
      <w:pPr>
        <w:pStyle w:val="Sinespaciado"/>
        <w:spacing w:line="360" w:lineRule="auto"/>
        <w:jc w:val="both"/>
        <w:rPr>
          <w:rFonts w:ascii="Arial" w:hAnsi="Arial" w:cs="Arial"/>
          <w:sz w:val="24"/>
          <w:szCs w:val="24"/>
          <w:lang w:val="es-ES"/>
        </w:rPr>
      </w:pPr>
    </w:p>
    <w:p w:rsidR="00C64C63" w:rsidRPr="00C24E17" w:rsidRDefault="00F865F3" w:rsidP="00C34383">
      <w:pPr>
        <w:pStyle w:val="Sinespaciado"/>
        <w:numPr>
          <w:ilvl w:val="0"/>
          <w:numId w:val="13"/>
        </w:numPr>
        <w:spacing w:line="360" w:lineRule="auto"/>
        <w:jc w:val="both"/>
        <w:rPr>
          <w:rFonts w:ascii="Arial" w:hAnsi="Arial" w:cs="Arial"/>
          <w:sz w:val="24"/>
          <w:szCs w:val="24"/>
          <w:lang w:val="es-ES"/>
        </w:rPr>
      </w:pPr>
      <w:r w:rsidRPr="00C24E17">
        <w:rPr>
          <w:rFonts w:ascii="Arial" w:hAnsi="Arial" w:cs="Arial"/>
          <w:sz w:val="24"/>
          <w:szCs w:val="24"/>
          <w:lang w:val="es-ES"/>
        </w:rPr>
        <w:t xml:space="preserve">No se </w:t>
      </w:r>
      <w:r w:rsidR="003414C8" w:rsidRPr="00C24E17">
        <w:rPr>
          <w:rFonts w:ascii="Arial" w:hAnsi="Arial" w:cs="Arial"/>
          <w:sz w:val="24"/>
          <w:szCs w:val="24"/>
          <w:lang w:val="es-ES"/>
        </w:rPr>
        <w:t xml:space="preserve">contaba con elementos suficientes para condenar al procesado, ya que las declaraciones y la reconstrucción de los hechos </w:t>
      </w:r>
      <w:r w:rsidR="00A77256" w:rsidRPr="00C24E17">
        <w:rPr>
          <w:rFonts w:ascii="Arial" w:hAnsi="Arial" w:cs="Arial"/>
          <w:sz w:val="24"/>
          <w:szCs w:val="24"/>
          <w:lang w:val="es-ES"/>
        </w:rPr>
        <w:t>se dieron bajo cir</w:t>
      </w:r>
      <w:r w:rsidR="007815FF" w:rsidRPr="00C24E17">
        <w:rPr>
          <w:rFonts w:ascii="Arial" w:hAnsi="Arial" w:cs="Arial"/>
          <w:sz w:val="24"/>
          <w:szCs w:val="24"/>
          <w:lang w:val="es-ES"/>
        </w:rPr>
        <w:t xml:space="preserve">cunstancias diferentes, </w:t>
      </w:r>
      <w:r w:rsidR="009C37D9" w:rsidRPr="00C24E17">
        <w:rPr>
          <w:rFonts w:ascii="Arial" w:hAnsi="Arial" w:cs="Arial"/>
          <w:sz w:val="24"/>
          <w:szCs w:val="24"/>
          <w:lang w:val="es-ES"/>
        </w:rPr>
        <w:t xml:space="preserve">pues </w:t>
      </w:r>
      <w:r w:rsidR="00C64C63" w:rsidRPr="00C24E17">
        <w:rPr>
          <w:rFonts w:ascii="Arial" w:hAnsi="Arial" w:cs="Arial"/>
          <w:sz w:val="24"/>
          <w:szCs w:val="24"/>
          <w:lang w:val="es-ES"/>
        </w:rPr>
        <w:t xml:space="preserve">las condiciones que dieron </w:t>
      </w:r>
      <w:r w:rsidR="007815FF" w:rsidRPr="00C24E17">
        <w:rPr>
          <w:rFonts w:ascii="Arial" w:hAnsi="Arial" w:cs="Arial"/>
          <w:sz w:val="24"/>
          <w:szCs w:val="24"/>
          <w:lang w:val="es-ES"/>
        </w:rPr>
        <w:t xml:space="preserve">origen al accidente </w:t>
      </w:r>
      <w:r w:rsidR="00C64C63" w:rsidRPr="00C24E17">
        <w:rPr>
          <w:rFonts w:ascii="Arial" w:hAnsi="Arial" w:cs="Arial"/>
          <w:sz w:val="24"/>
          <w:szCs w:val="24"/>
          <w:lang w:val="es-ES"/>
        </w:rPr>
        <w:t>habían cambiado</w:t>
      </w:r>
      <w:r w:rsidRPr="00C24E17">
        <w:rPr>
          <w:rFonts w:ascii="Arial" w:hAnsi="Arial" w:cs="Arial"/>
          <w:sz w:val="24"/>
          <w:szCs w:val="24"/>
          <w:lang w:val="es-ES"/>
        </w:rPr>
        <w:t xml:space="preserve"> y las pruebas practicadas no indicaban que el acusado hubiera sido el </w:t>
      </w:r>
      <w:r w:rsidR="00626AB9" w:rsidRPr="00C24E17">
        <w:rPr>
          <w:rFonts w:ascii="Arial" w:hAnsi="Arial" w:cs="Arial"/>
          <w:sz w:val="24"/>
          <w:szCs w:val="24"/>
          <w:lang w:val="es-ES"/>
        </w:rPr>
        <w:t>respo</w:t>
      </w:r>
      <w:r w:rsidR="00A77256" w:rsidRPr="00C24E17">
        <w:rPr>
          <w:rFonts w:ascii="Arial" w:hAnsi="Arial" w:cs="Arial"/>
          <w:sz w:val="24"/>
          <w:szCs w:val="24"/>
          <w:lang w:val="es-ES"/>
        </w:rPr>
        <w:t>nsable de la</w:t>
      </w:r>
      <w:r w:rsidR="00626AB9" w:rsidRPr="00C24E17">
        <w:rPr>
          <w:rFonts w:ascii="Arial" w:hAnsi="Arial" w:cs="Arial"/>
          <w:sz w:val="24"/>
          <w:szCs w:val="24"/>
          <w:lang w:val="es-ES"/>
        </w:rPr>
        <w:t xml:space="preserve"> conducta</w:t>
      </w:r>
      <w:r w:rsidRPr="00C24E17">
        <w:rPr>
          <w:rFonts w:ascii="Arial" w:hAnsi="Arial" w:cs="Arial"/>
          <w:sz w:val="24"/>
          <w:szCs w:val="24"/>
          <w:lang w:val="es-ES"/>
        </w:rPr>
        <w:t xml:space="preserve">, </w:t>
      </w:r>
      <w:r w:rsidR="0001740A" w:rsidRPr="00C24E17">
        <w:rPr>
          <w:rFonts w:ascii="Arial" w:hAnsi="Arial" w:cs="Arial"/>
          <w:sz w:val="24"/>
          <w:szCs w:val="24"/>
          <w:lang w:val="es-ES"/>
        </w:rPr>
        <w:t xml:space="preserve">fuera de que la juez de primer grado acudió a </w:t>
      </w:r>
      <w:r w:rsidR="00A77256" w:rsidRPr="00C24E17">
        <w:rPr>
          <w:rFonts w:ascii="Arial" w:hAnsi="Arial" w:cs="Arial"/>
          <w:sz w:val="24"/>
          <w:szCs w:val="24"/>
          <w:lang w:val="es-ES"/>
        </w:rPr>
        <w:t>“reglas de experiencia”</w:t>
      </w:r>
      <w:r w:rsidR="0001740A" w:rsidRPr="00C24E17">
        <w:rPr>
          <w:rFonts w:ascii="Arial" w:hAnsi="Arial" w:cs="Arial"/>
          <w:sz w:val="24"/>
          <w:szCs w:val="24"/>
          <w:lang w:val="es-ES"/>
        </w:rPr>
        <w:t xml:space="preserve">, para deducir la responsabilidad del </w:t>
      </w:r>
      <w:r w:rsidR="009C37D9" w:rsidRPr="00C24E17">
        <w:rPr>
          <w:rFonts w:ascii="Arial" w:hAnsi="Arial" w:cs="Arial"/>
          <w:sz w:val="24"/>
          <w:szCs w:val="24"/>
          <w:lang w:val="es-ES"/>
        </w:rPr>
        <w:t xml:space="preserve">acusado, </w:t>
      </w:r>
      <w:r w:rsidR="0001740A" w:rsidRPr="00C24E17">
        <w:rPr>
          <w:rFonts w:ascii="Arial" w:hAnsi="Arial" w:cs="Arial"/>
          <w:sz w:val="24"/>
          <w:szCs w:val="24"/>
          <w:lang w:val="es-ES"/>
        </w:rPr>
        <w:t xml:space="preserve">pese a que la </w:t>
      </w:r>
      <w:r w:rsidRPr="00C24E17">
        <w:rPr>
          <w:rFonts w:ascii="Arial" w:hAnsi="Arial" w:cs="Arial"/>
          <w:sz w:val="24"/>
          <w:szCs w:val="24"/>
          <w:lang w:val="es-ES"/>
        </w:rPr>
        <w:t>a FGN no cum</w:t>
      </w:r>
      <w:r w:rsidR="0001740A" w:rsidRPr="00C24E17">
        <w:rPr>
          <w:rFonts w:ascii="Arial" w:hAnsi="Arial" w:cs="Arial"/>
          <w:sz w:val="24"/>
          <w:szCs w:val="24"/>
          <w:lang w:val="es-ES"/>
        </w:rPr>
        <w:t xml:space="preserve">plió con la carga probatoria de demostrar </w:t>
      </w:r>
      <w:r w:rsidR="009C37D9" w:rsidRPr="00C24E17">
        <w:rPr>
          <w:rFonts w:ascii="Arial" w:hAnsi="Arial" w:cs="Arial"/>
          <w:sz w:val="24"/>
          <w:szCs w:val="24"/>
          <w:lang w:val="es-ES"/>
        </w:rPr>
        <w:t>su re</w:t>
      </w:r>
      <w:r w:rsidR="0001740A" w:rsidRPr="00C24E17">
        <w:rPr>
          <w:rFonts w:ascii="Arial" w:hAnsi="Arial" w:cs="Arial"/>
          <w:sz w:val="24"/>
          <w:szCs w:val="24"/>
          <w:lang w:val="es-ES"/>
        </w:rPr>
        <w:t>sponsabilidad</w:t>
      </w:r>
      <w:r w:rsidR="009C37D9" w:rsidRPr="00C24E17">
        <w:rPr>
          <w:rFonts w:ascii="Arial" w:hAnsi="Arial" w:cs="Arial"/>
          <w:sz w:val="24"/>
          <w:szCs w:val="24"/>
          <w:lang w:val="es-ES"/>
        </w:rPr>
        <w:t xml:space="preserve">, olvidando que el señor Grisales Patiño estaba </w:t>
      </w:r>
      <w:r w:rsidR="00A77256" w:rsidRPr="00C24E17">
        <w:rPr>
          <w:rFonts w:ascii="Arial" w:hAnsi="Arial" w:cs="Arial"/>
          <w:sz w:val="24"/>
          <w:szCs w:val="24"/>
          <w:lang w:val="es-ES"/>
        </w:rPr>
        <w:t>a</w:t>
      </w:r>
      <w:r w:rsidR="0001740A" w:rsidRPr="00C24E17">
        <w:rPr>
          <w:rFonts w:ascii="Arial" w:hAnsi="Arial" w:cs="Arial"/>
          <w:sz w:val="24"/>
          <w:szCs w:val="24"/>
          <w:lang w:val="es-ES"/>
        </w:rPr>
        <w:t>mparado por la garantía de presunción de inocencia, por lo cual solicita que se revoque la decisión de primera instancia.</w:t>
      </w:r>
    </w:p>
    <w:p w:rsidR="009A0C77" w:rsidRPr="00C24E17" w:rsidRDefault="009A0C77" w:rsidP="00A77256">
      <w:pPr>
        <w:pStyle w:val="Sinespaciado"/>
        <w:spacing w:line="360" w:lineRule="auto"/>
        <w:jc w:val="both"/>
        <w:rPr>
          <w:rFonts w:ascii="Arial" w:eastAsia="Times New Roman" w:hAnsi="Arial" w:cs="Arial"/>
          <w:sz w:val="24"/>
          <w:szCs w:val="24"/>
          <w:lang w:val="es-ES"/>
        </w:rPr>
      </w:pPr>
    </w:p>
    <w:p w:rsidR="00FE0778" w:rsidRPr="00C24E17" w:rsidRDefault="00FE0778" w:rsidP="006C05D3">
      <w:pPr>
        <w:pStyle w:val="Sinespaciado"/>
        <w:spacing w:line="360" w:lineRule="auto"/>
        <w:jc w:val="center"/>
        <w:rPr>
          <w:rFonts w:ascii="Arial" w:eastAsia="Times New Roman" w:hAnsi="Arial" w:cs="Arial"/>
          <w:sz w:val="24"/>
          <w:szCs w:val="24"/>
          <w:lang w:val="es-ES"/>
        </w:rPr>
      </w:pPr>
    </w:p>
    <w:p w:rsidR="00FE0778" w:rsidRPr="00C24E17" w:rsidRDefault="00FE0778" w:rsidP="006C05D3">
      <w:pPr>
        <w:spacing w:after="0" w:line="360" w:lineRule="auto"/>
        <w:jc w:val="center"/>
        <w:rPr>
          <w:rFonts w:ascii="Arial" w:hAnsi="Arial" w:cs="Arial"/>
          <w:b/>
          <w:sz w:val="24"/>
          <w:szCs w:val="24"/>
          <w:lang w:val="es-ES"/>
        </w:rPr>
      </w:pPr>
      <w:r w:rsidRPr="00C24E17">
        <w:rPr>
          <w:rFonts w:ascii="Arial" w:hAnsi="Arial" w:cs="Arial"/>
          <w:b/>
          <w:sz w:val="24"/>
          <w:szCs w:val="24"/>
          <w:lang w:val="es-ES"/>
        </w:rPr>
        <w:t>6. CONSIDERACIONES DE LA SALA</w:t>
      </w:r>
    </w:p>
    <w:p w:rsidR="00FE0778" w:rsidRPr="00C24E17" w:rsidRDefault="00FE0778" w:rsidP="006C05D3">
      <w:pPr>
        <w:spacing w:after="0" w:line="360" w:lineRule="auto"/>
        <w:jc w:val="both"/>
        <w:rPr>
          <w:rFonts w:ascii="Arial" w:hAnsi="Arial" w:cs="Arial"/>
          <w:b/>
          <w:sz w:val="24"/>
          <w:szCs w:val="24"/>
          <w:lang w:val="es-ES"/>
        </w:rPr>
      </w:pPr>
    </w:p>
    <w:p w:rsidR="00FE0778" w:rsidRPr="00C24E17" w:rsidRDefault="00FE0778" w:rsidP="006C05D3">
      <w:pPr>
        <w:spacing w:after="0" w:line="360" w:lineRule="auto"/>
        <w:jc w:val="both"/>
        <w:rPr>
          <w:rFonts w:ascii="Arial" w:hAnsi="Arial" w:cs="Arial"/>
          <w:b/>
          <w:sz w:val="24"/>
          <w:szCs w:val="24"/>
          <w:lang w:val="es-ES"/>
        </w:rPr>
      </w:pPr>
      <w:r w:rsidRPr="00C24E17">
        <w:rPr>
          <w:rFonts w:ascii="Arial" w:hAnsi="Arial" w:cs="Arial"/>
          <w:b/>
          <w:sz w:val="24"/>
          <w:szCs w:val="24"/>
          <w:lang w:val="es-ES"/>
        </w:rPr>
        <w:t>6.1 Competencia</w:t>
      </w:r>
    </w:p>
    <w:p w:rsidR="00FE0778" w:rsidRPr="00C24E17" w:rsidRDefault="00FE0778" w:rsidP="006C05D3">
      <w:pPr>
        <w:spacing w:after="0" w:line="360" w:lineRule="auto"/>
        <w:jc w:val="both"/>
        <w:rPr>
          <w:rFonts w:ascii="Arial" w:hAnsi="Arial" w:cs="Arial"/>
          <w:sz w:val="24"/>
          <w:szCs w:val="24"/>
          <w:lang w:val="es-ES"/>
        </w:rPr>
      </w:pPr>
    </w:p>
    <w:p w:rsidR="00FE0778" w:rsidRPr="00C24E17" w:rsidRDefault="00FE0778" w:rsidP="006C05D3">
      <w:pPr>
        <w:spacing w:after="0" w:line="360" w:lineRule="auto"/>
        <w:jc w:val="both"/>
        <w:rPr>
          <w:rFonts w:ascii="Arial" w:hAnsi="Arial" w:cs="Arial"/>
          <w:sz w:val="24"/>
          <w:szCs w:val="24"/>
          <w:lang w:val="es-ES"/>
        </w:rPr>
      </w:pPr>
      <w:r w:rsidRPr="00C24E17">
        <w:rPr>
          <w:rFonts w:ascii="Arial" w:hAnsi="Arial" w:cs="Arial"/>
          <w:sz w:val="24"/>
          <w:szCs w:val="24"/>
          <w:lang w:val="es-ES"/>
        </w:rPr>
        <w:t>Esta Colegiatura tiene competencia para conocer del recurso propuesto, en atención a lo dispuesto en los artículos 20 y 34.1 de la Ley 906 de 2004.</w:t>
      </w:r>
    </w:p>
    <w:p w:rsidR="00FE0778" w:rsidRPr="00C24E17" w:rsidRDefault="00FE0778" w:rsidP="006C05D3">
      <w:pPr>
        <w:spacing w:after="0" w:line="360" w:lineRule="auto"/>
        <w:jc w:val="both"/>
        <w:rPr>
          <w:rFonts w:ascii="Arial" w:hAnsi="Arial" w:cs="Arial"/>
          <w:sz w:val="24"/>
          <w:szCs w:val="24"/>
          <w:lang w:val="es-ES"/>
        </w:rPr>
      </w:pPr>
      <w:r w:rsidRPr="00C24E17">
        <w:rPr>
          <w:rFonts w:ascii="Arial" w:hAnsi="Arial" w:cs="Arial"/>
          <w:sz w:val="24"/>
          <w:szCs w:val="24"/>
          <w:lang w:val="es-ES"/>
        </w:rPr>
        <w:t>6.2 En atención al principio de selección probatoria, la Sala se ocupará de resolver lo concerniente a la responsabilidad de</w:t>
      </w:r>
      <w:r w:rsidR="00C34383" w:rsidRPr="00C24E17">
        <w:rPr>
          <w:rFonts w:ascii="Arial" w:hAnsi="Arial" w:cs="Arial"/>
          <w:sz w:val="24"/>
          <w:szCs w:val="24"/>
          <w:lang w:val="es-ES"/>
        </w:rPr>
        <w:t xml:space="preserve">l procesado, ya que no se </w:t>
      </w:r>
      <w:r w:rsidRPr="00C24E17">
        <w:rPr>
          <w:rFonts w:ascii="Arial" w:hAnsi="Arial" w:cs="Arial"/>
          <w:sz w:val="24"/>
          <w:szCs w:val="24"/>
          <w:lang w:val="es-ES"/>
        </w:rPr>
        <w:t>presenta ninguna discusión sobre la ocurrencia del accidente que se presentó el 1</w:t>
      </w:r>
      <w:r w:rsidR="00C34383" w:rsidRPr="00C24E17">
        <w:rPr>
          <w:rFonts w:ascii="Arial" w:hAnsi="Arial" w:cs="Arial"/>
          <w:sz w:val="24"/>
          <w:szCs w:val="24"/>
          <w:lang w:val="es-ES"/>
        </w:rPr>
        <w:t xml:space="preserve">7 de noviembre de 2012, </w:t>
      </w:r>
      <w:proofErr w:type="spellStart"/>
      <w:r w:rsidR="00C34383" w:rsidRPr="00C24E17">
        <w:rPr>
          <w:rFonts w:ascii="Arial" w:hAnsi="Arial" w:cs="Arial"/>
          <w:sz w:val="24"/>
          <w:szCs w:val="24"/>
          <w:lang w:val="es-ES"/>
        </w:rPr>
        <w:t>c</w:t>
      </w:r>
      <w:r w:rsidR="00EC783E" w:rsidRPr="00C24E17">
        <w:rPr>
          <w:rFonts w:ascii="Arial" w:hAnsi="Arial" w:cs="Arial"/>
          <w:sz w:val="24"/>
          <w:szCs w:val="24"/>
          <w:lang w:val="es-ES"/>
        </w:rPr>
        <w:t>erca a</w:t>
      </w:r>
      <w:proofErr w:type="spellEnd"/>
      <w:r w:rsidR="00EC783E" w:rsidRPr="00C24E17">
        <w:rPr>
          <w:rFonts w:ascii="Arial" w:hAnsi="Arial" w:cs="Arial"/>
          <w:sz w:val="24"/>
          <w:szCs w:val="24"/>
          <w:lang w:val="es-ES"/>
        </w:rPr>
        <w:t xml:space="preserve"> la bomba Santa Bárbara, próximo a la finca </w:t>
      </w:r>
      <w:r w:rsidR="00C34383" w:rsidRPr="00C24E17">
        <w:rPr>
          <w:rFonts w:ascii="Arial" w:hAnsi="Arial" w:cs="Arial"/>
          <w:sz w:val="24"/>
          <w:szCs w:val="24"/>
          <w:lang w:val="es-ES"/>
        </w:rPr>
        <w:t>La Esperanza en el sector de Cerritos, ni sobre las le</w:t>
      </w:r>
      <w:r w:rsidR="00EC783E" w:rsidRPr="00C24E17">
        <w:rPr>
          <w:rFonts w:ascii="Arial" w:hAnsi="Arial" w:cs="Arial"/>
          <w:sz w:val="24"/>
          <w:szCs w:val="24"/>
          <w:lang w:val="es-ES"/>
        </w:rPr>
        <w:t xml:space="preserve">siones causadas a las víctimas </w:t>
      </w:r>
      <w:r w:rsidR="00C34383" w:rsidRPr="00C24E17">
        <w:rPr>
          <w:rFonts w:ascii="Arial" w:hAnsi="Arial" w:cs="Arial"/>
          <w:sz w:val="24"/>
          <w:szCs w:val="24"/>
          <w:lang w:val="es-ES"/>
        </w:rPr>
        <w:t>ya que en este caso, en la sesión del juicio oral del 23 d</w:t>
      </w:r>
      <w:r w:rsidR="00EC783E" w:rsidRPr="00C24E17">
        <w:rPr>
          <w:rFonts w:ascii="Arial" w:hAnsi="Arial" w:cs="Arial"/>
          <w:sz w:val="24"/>
          <w:szCs w:val="24"/>
          <w:lang w:val="es-ES"/>
        </w:rPr>
        <w:t>e febrero de 2018</w:t>
      </w:r>
      <w:r w:rsidR="00C34383" w:rsidRPr="00C24E17">
        <w:rPr>
          <w:rStyle w:val="Refdenotaalpie"/>
          <w:rFonts w:ascii="Arial" w:hAnsi="Arial" w:cs="Arial"/>
          <w:sz w:val="24"/>
          <w:szCs w:val="24"/>
          <w:lang w:val="es-ES"/>
        </w:rPr>
        <w:footnoteReference w:id="4"/>
      </w:r>
      <w:r w:rsidR="00EC783E" w:rsidRPr="00C24E17">
        <w:rPr>
          <w:rFonts w:ascii="Arial" w:hAnsi="Arial" w:cs="Arial"/>
          <w:sz w:val="24"/>
          <w:szCs w:val="24"/>
          <w:lang w:val="es-ES"/>
        </w:rPr>
        <w:t xml:space="preserve">, se </w:t>
      </w:r>
      <w:r w:rsidR="00C34383" w:rsidRPr="00C24E17">
        <w:rPr>
          <w:rFonts w:ascii="Arial" w:hAnsi="Arial" w:cs="Arial"/>
          <w:sz w:val="24"/>
          <w:szCs w:val="24"/>
          <w:lang w:val="es-ES"/>
        </w:rPr>
        <w:t>estipuló lo concerniente a</w:t>
      </w:r>
      <w:r w:rsidR="00EC783E" w:rsidRPr="00C24E17">
        <w:rPr>
          <w:rFonts w:ascii="Arial" w:hAnsi="Arial" w:cs="Arial"/>
          <w:sz w:val="24"/>
          <w:szCs w:val="24"/>
          <w:lang w:val="es-ES"/>
        </w:rPr>
        <w:t xml:space="preserve"> los </w:t>
      </w:r>
      <w:proofErr w:type="spellStart"/>
      <w:r w:rsidR="00EC783E" w:rsidRPr="00C24E17">
        <w:rPr>
          <w:rFonts w:ascii="Arial" w:hAnsi="Arial" w:cs="Arial"/>
          <w:sz w:val="24"/>
          <w:szCs w:val="24"/>
          <w:lang w:val="es-ES"/>
        </w:rPr>
        <w:lastRenderedPageBreak/>
        <w:t>dictámes</w:t>
      </w:r>
      <w:proofErr w:type="spellEnd"/>
      <w:r w:rsidR="00EC783E" w:rsidRPr="00C24E17">
        <w:rPr>
          <w:rFonts w:ascii="Arial" w:hAnsi="Arial" w:cs="Arial"/>
          <w:sz w:val="24"/>
          <w:szCs w:val="24"/>
          <w:lang w:val="es-ES"/>
        </w:rPr>
        <w:t xml:space="preserve"> del </w:t>
      </w:r>
      <w:r w:rsidR="001954FB" w:rsidRPr="00C24E17">
        <w:rPr>
          <w:rFonts w:ascii="Arial" w:hAnsi="Arial" w:cs="Arial"/>
          <w:sz w:val="24"/>
          <w:szCs w:val="24"/>
          <w:lang w:val="es-ES"/>
        </w:rPr>
        <w:t>I</w:t>
      </w:r>
      <w:r w:rsidR="00C34383" w:rsidRPr="00C24E17">
        <w:rPr>
          <w:rFonts w:ascii="Arial" w:hAnsi="Arial" w:cs="Arial"/>
          <w:sz w:val="24"/>
          <w:szCs w:val="24"/>
          <w:lang w:val="es-ES"/>
        </w:rPr>
        <w:t xml:space="preserve">nstituto de </w:t>
      </w:r>
      <w:r w:rsidRPr="00C24E17">
        <w:rPr>
          <w:rFonts w:ascii="Arial" w:hAnsi="Arial" w:cs="Arial"/>
          <w:sz w:val="24"/>
          <w:szCs w:val="24"/>
          <w:lang w:val="es-ES"/>
        </w:rPr>
        <w:t>Medicina Legal</w:t>
      </w:r>
      <w:r w:rsidR="00EC783E" w:rsidRPr="00C24E17">
        <w:rPr>
          <w:rFonts w:ascii="Arial" w:hAnsi="Arial" w:cs="Arial"/>
          <w:sz w:val="24"/>
          <w:szCs w:val="24"/>
          <w:lang w:val="es-ES"/>
        </w:rPr>
        <w:t xml:space="preserve"> correspondientes a las</w:t>
      </w:r>
      <w:r w:rsidR="00C34383" w:rsidRPr="00C24E17">
        <w:rPr>
          <w:rFonts w:ascii="Arial" w:hAnsi="Arial" w:cs="Arial"/>
          <w:sz w:val="24"/>
          <w:szCs w:val="24"/>
          <w:lang w:val="es-ES"/>
        </w:rPr>
        <w:t xml:space="preserve"> valoraciones practicadas a las víctimas</w:t>
      </w:r>
      <w:r w:rsidR="001954FB" w:rsidRPr="00C24E17">
        <w:rPr>
          <w:rFonts w:ascii="Arial" w:hAnsi="Arial" w:cs="Arial"/>
          <w:sz w:val="24"/>
          <w:szCs w:val="24"/>
          <w:lang w:val="es-ES"/>
        </w:rPr>
        <w:t xml:space="preserve"> que arrojar</w:t>
      </w:r>
      <w:r w:rsidR="009C37D9" w:rsidRPr="00C24E17">
        <w:rPr>
          <w:rFonts w:ascii="Arial" w:hAnsi="Arial" w:cs="Arial"/>
          <w:sz w:val="24"/>
          <w:szCs w:val="24"/>
          <w:lang w:val="es-ES"/>
        </w:rPr>
        <w:t>o</w:t>
      </w:r>
      <w:r w:rsidR="001954FB" w:rsidRPr="00C24E17">
        <w:rPr>
          <w:rFonts w:ascii="Arial" w:hAnsi="Arial" w:cs="Arial"/>
          <w:sz w:val="24"/>
          <w:szCs w:val="24"/>
          <w:lang w:val="es-ES"/>
        </w:rPr>
        <w:t>n los sigui</w:t>
      </w:r>
      <w:r w:rsidR="00EC783E" w:rsidRPr="00C24E17">
        <w:rPr>
          <w:rFonts w:ascii="Arial" w:hAnsi="Arial" w:cs="Arial"/>
          <w:sz w:val="24"/>
          <w:szCs w:val="24"/>
          <w:lang w:val="es-ES"/>
        </w:rPr>
        <w:t>entes resultados definitivos : i</w:t>
      </w:r>
      <w:r w:rsidR="001954FB" w:rsidRPr="00C24E17">
        <w:rPr>
          <w:rFonts w:ascii="Arial" w:hAnsi="Arial" w:cs="Arial"/>
          <w:sz w:val="24"/>
          <w:szCs w:val="24"/>
          <w:lang w:val="es-ES"/>
        </w:rPr>
        <w:t xml:space="preserve">) Para Hernán de Jesús Mazo Muñoz una </w:t>
      </w:r>
      <w:r w:rsidR="00EC783E" w:rsidRPr="00C24E17">
        <w:rPr>
          <w:rFonts w:ascii="Arial" w:hAnsi="Arial" w:cs="Arial"/>
          <w:sz w:val="24"/>
          <w:szCs w:val="24"/>
          <w:lang w:val="es-ES"/>
        </w:rPr>
        <w:t>incapacidad de 70 días (definitiva</w:t>
      </w:r>
      <w:r w:rsidR="001954FB" w:rsidRPr="00C24E17">
        <w:rPr>
          <w:rFonts w:ascii="Arial" w:hAnsi="Arial" w:cs="Arial"/>
          <w:sz w:val="24"/>
          <w:szCs w:val="24"/>
          <w:lang w:val="es-ES"/>
        </w:rPr>
        <w:t>)</w:t>
      </w:r>
      <w:r w:rsidR="001954FB" w:rsidRPr="00C24E17">
        <w:rPr>
          <w:rStyle w:val="Refdenotaalpie"/>
          <w:rFonts w:ascii="Arial" w:hAnsi="Arial" w:cs="Arial"/>
          <w:sz w:val="24"/>
          <w:szCs w:val="24"/>
          <w:lang w:val="es-ES"/>
        </w:rPr>
        <w:footnoteReference w:id="5"/>
      </w:r>
      <w:r w:rsidR="00EC783E" w:rsidRPr="00C24E17">
        <w:rPr>
          <w:rFonts w:ascii="Arial" w:hAnsi="Arial" w:cs="Arial"/>
          <w:sz w:val="24"/>
          <w:szCs w:val="24"/>
          <w:lang w:val="es-ES"/>
        </w:rPr>
        <w:t xml:space="preserve">; </w:t>
      </w:r>
      <w:r w:rsidR="001954FB" w:rsidRPr="00C24E17">
        <w:rPr>
          <w:rFonts w:ascii="Arial" w:hAnsi="Arial" w:cs="Arial"/>
          <w:sz w:val="24"/>
          <w:szCs w:val="24"/>
          <w:lang w:val="es-ES"/>
        </w:rPr>
        <w:t>y</w:t>
      </w:r>
      <w:r w:rsidR="00EC783E" w:rsidRPr="00C24E17">
        <w:rPr>
          <w:rFonts w:ascii="Arial" w:hAnsi="Arial" w:cs="Arial"/>
          <w:sz w:val="24"/>
          <w:szCs w:val="24"/>
          <w:lang w:val="es-ES"/>
        </w:rPr>
        <w:t xml:space="preserve"> ii)</w:t>
      </w:r>
      <w:r w:rsidR="001954FB" w:rsidRPr="00C24E17">
        <w:rPr>
          <w:rFonts w:ascii="Arial" w:hAnsi="Arial" w:cs="Arial"/>
          <w:sz w:val="24"/>
          <w:szCs w:val="24"/>
          <w:lang w:val="es-ES"/>
        </w:rPr>
        <w:t xml:space="preserve"> para Jesú</w:t>
      </w:r>
      <w:r w:rsidR="00EC783E" w:rsidRPr="00C24E17">
        <w:rPr>
          <w:rFonts w:ascii="Arial" w:hAnsi="Arial" w:cs="Arial"/>
          <w:sz w:val="24"/>
          <w:szCs w:val="24"/>
          <w:lang w:val="es-ES"/>
        </w:rPr>
        <w:t>s</w:t>
      </w:r>
      <w:r w:rsidR="001954FB" w:rsidRPr="00C24E17">
        <w:rPr>
          <w:rFonts w:ascii="Arial" w:hAnsi="Arial" w:cs="Arial"/>
          <w:sz w:val="24"/>
          <w:szCs w:val="24"/>
          <w:lang w:val="es-ES"/>
        </w:rPr>
        <w:t xml:space="preserve"> Albeiro Ceball</w:t>
      </w:r>
      <w:r w:rsidR="00EC783E" w:rsidRPr="00C24E17">
        <w:rPr>
          <w:rFonts w:ascii="Arial" w:hAnsi="Arial" w:cs="Arial"/>
          <w:sz w:val="24"/>
          <w:szCs w:val="24"/>
          <w:lang w:val="es-ES"/>
        </w:rPr>
        <w:t>os una incapacidad de 35 días (definitiva)</w:t>
      </w:r>
      <w:r w:rsidR="00510C90" w:rsidRPr="00C24E17">
        <w:rPr>
          <w:rStyle w:val="Refdenotaalpie"/>
          <w:rFonts w:ascii="Arial" w:hAnsi="Arial" w:cs="Arial"/>
          <w:sz w:val="24"/>
          <w:szCs w:val="24"/>
          <w:lang w:val="es-ES"/>
        </w:rPr>
        <w:footnoteReference w:id="6"/>
      </w:r>
      <w:r w:rsidR="001954FB" w:rsidRPr="00C24E17">
        <w:rPr>
          <w:rFonts w:ascii="Arial" w:hAnsi="Arial" w:cs="Arial"/>
          <w:sz w:val="24"/>
          <w:szCs w:val="24"/>
          <w:lang w:val="es-ES"/>
        </w:rPr>
        <w:t xml:space="preserve">, </w:t>
      </w:r>
      <w:r w:rsidR="00510C90" w:rsidRPr="00C24E17">
        <w:rPr>
          <w:rFonts w:ascii="Arial" w:hAnsi="Arial" w:cs="Arial"/>
          <w:sz w:val="24"/>
          <w:szCs w:val="24"/>
          <w:lang w:val="es-ES"/>
        </w:rPr>
        <w:t>en ambos casos sin secuelas.</w:t>
      </w:r>
    </w:p>
    <w:p w:rsidR="00FE0778" w:rsidRPr="00C24E17" w:rsidRDefault="00FE0778" w:rsidP="006C05D3">
      <w:pPr>
        <w:spacing w:after="0" w:line="360" w:lineRule="auto"/>
        <w:jc w:val="both"/>
        <w:rPr>
          <w:rFonts w:ascii="Arial" w:hAnsi="Arial" w:cs="Arial"/>
          <w:sz w:val="24"/>
          <w:szCs w:val="24"/>
          <w:lang w:val="es-ES"/>
        </w:rPr>
      </w:pPr>
    </w:p>
    <w:p w:rsidR="00FE0778" w:rsidRPr="00C24E17" w:rsidRDefault="00FE0778" w:rsidP="006C05D3">
      <w:pPr>
        <w:spacing w:after="0" w:line="360" w:lineRule="auto"/>
        <w:jc w:val="both"/>
        <w:rPr>
          <w:rFonts w:ascii="Arial" w:hAnsi="Arial" w:cs="Arial"/>
          <w:sz w:val="24"/>
          <w:szCs w:val="24"/>
          <w:lang w:val="es-ES"/>
        </w:rPr>
      </w:pPr>
      <w:r w:rsidRPr="00C24E17">
        <w:rPr>
          <w:rFonts w:ascii="Arial" w:hAnsi="Arial" w:cs="Arial"/>
          <w:sz w:val="24"/>
          <w:szCs w:val="24"/>
          <w:lang w:val="es-ES"/>
        </w:rPr>
        <w:t xml:space="preserve">6.3 En </w:t>
      </w:r>
      <w:r w:rsidR="00510C90" w:rsidRPr="00C24E17">
        <w:rPr>
          <w:rFonts w:ascii="Arial" w:hAnsi="Arial" w:cs="Arial"/>
          <w:sz w:val="24"/>
          <w:szCs w:val="24"/>
          <w:lang w:val="es-ES"/>
        </w:rPr>
        <w:t xml:space="preserve">atención a esos resultados la </w:t>
      </w:r>
      <w:r w:rsidRPr="00C24E17">
        <w:rPr>
          <w:rFonts w:ascii="Arial" w:hAnsi="Arial" w:cs="Arial"/>
          <w:sz w:val="24"/>
          <w:szCs w:val="24"/>
          <w:lang w:val="es-ES"/>
        </w:rPr>
        <w:t xml:space="preserve">acusación </w:t>
      </w:r>
      <w:r w:rsidR="00510C90" w:rsidRPr="00C24E17">
        <w:rPr>
          <w:rFonts w:ascii="Arial" w:hAnsi="Arial" w:cs="Arial"/>
          <w:sz w:val="24"/>
          <w:szCs w:val="24"/>
          <w:lang w:val="es-ES"/>
        </w:rPr>
        <w:t xml:space="preserve">contra el procesado se </w:t>
      </w:r>
      <w:r w:rsidRPr="00C24E17">
        <w:rPr>
          <w:rFonts w:ascii="Arial" w:hAnsi="Arial" w:cs="Arial"/>
          <w:sz w:val="24"/>
          <w:szCs w:val="24"/>
          <w:lang w:val="es-ES"/>
        </w:rPr>
        <w:t xml:space="preserve">formuló por el tipo sancionatorio establecido en el artículo 112, inciso 2º del C.P. </w:t>
      </w:r>
    </w:p>
    <w:p w:rsidR="00510C90" w:rsidRPr="00C24E17" w:rsidRDefault="00510C90" w:rsidP="006C05D3">
      <w:pPr>
        <w:spacing w:after="0" w:line="360" w:lineRule="auto"/>
        <w:jc w:val="both"/>
        <w:rPr>
          <w:rFonts w:ascii="Arial" w:hAnsi="Arial" w:cs="Arial"/>
          <w:sz w:val="24"/>
          <w:szCs w:val="24"/>
          <w:lang w:val="es-ES"/>
        </w:rPr>
      </w:pPr>
    </w:p>
    <w:p w:rsidR="00FE0778" w:rsidRPr="00C24E17" w:rsidRDefault="00FE0778" w:rsidP="006C05D3">
      <w:pPr>
        <w:spacing w:after="0" w:line="360" w:lineRule="auto"/>
        <w:jc w:val="both"/>
        <w:rPr>
          <w:rFonts w:ascii="Arial" w:hAnsi="Arial" w:cs="Arial"/>
          <w:sz w:val="24"/>
          <w:szCs w:val="24"/>
          <w:lang w:val="es-ES"/>
        </w:rPr>
      </w:pPr>
      <w:r w:rsidRPr="00C24E17">
        <w:rPr>
          <w:rFonts w:ascii="Arial" w:hAnsi="Arial" w:cs="Arial"/>
          <w:sz w:val="24"/>
          <w:szCs w:val="24"/>
          <w:lang w:val="es-ES"/>
        </w:rPr>
        <w:t xml:space="preserve">6.4 </w:t>
      </w:r>
      <w:r w:rsidR="00510C90" w:rsidRPr="00C24E17">
        <w:rPr>
          <w:rFonts w:ascii="Arial" w:hAnsi="Arial" w:cs="Arial"/>
          <w:sz w:val="24"/>
          <w:szCs w:val="24"/>
          <w:lang w:val="es-ES"/>
        </w:rPr>
        <w:t xml:space="preserve">En lo que tiene que ver con el </w:t>
      </w:r>
      <w:r w:rsidRPr="00C24E17">
        <w:rPr>
          <w:rFonts w:ascii="Arial" w:hAnsi="Arial" w:cs="Arial"/>
          <w:sz w:val="24"/>
          <w:szCs w:val="24"/>
          <w:lang w:val="es-ES"/>
        </w:rPr>
        <w:t xml:space="preserve">acápite del fallo que fue controvertido por </w:t>
      </w:r>
      <w:r w:rsidR="00510C90" w:rsidRPr="00C24E17">
        <w:rPr>
          <w:rFonts w:ascii="Arial" w:hAnsi="Arial" w:cs="Arial"/>
          <w:sz w:val="24"/>
          <w:szCs w:val="24"/>
          <w:lang w:val="es-ES"/>
        </w:rPr>
        <w:t xml:space="preserve">el censor, se debe </w:t>
      </w:r>
      <w:r w:rsidRPr="00C24E17">
        <w:rPr>
          <w:rFonts w:ascii="Arial" w:hAnsi="Arial" w:cs="Arial"/>
          <w:sz w:val="24"/>
          <w:szCs w:val="24"/>
          <w:lang w:val="es-ES"/>
        </w:rPr>
        <w:t xml:space="preserve">manifestar que la decisión de primera instancia se basó esencialmente en la valoración que se hizo sobre las pruebas practicadas en el proceso, </w:t>
      </w:r>
      <w:r w:rsidR="00510C90" w:rsidRPr="00C24E17">
        <w:rPr>
          <w:rFonts w:ascii="Arial" w:hAnsi="Arial" w:cs="Arial"/>
          <w:sz w:val="24"/>
          <w:szCs w:val="24"/>
          <w:lang w:val="es-ES"/>
        </w:rPr>
        <w:t xml:space="preserve">esencialmente las versiones de las víctimas </w:t>
      </w:r>
      <w:r w:rsidRPr="00C24E17">
        <w:rPr>
          <w:rFonts w:ascii="Arial" w:hAnsi="Arial" w:cs="Arial"/>
          <w:sz w:val="24"/>
          <w:szCs w:val="24"/>
          <w:lang w:val="es-ES"/>
        </w:rPr>
        <w:t>que a juicio del</w:t>
      </w:r>
      <w:r w:rsidRPr="00C24E17">
        <w:rPr>
          <w:rFonts w:ascii="Arial" w:hAnsi="Arial" w:cs="Arial"/>
          <w:i/>
          <w:sz w:val="24"/>
          <w:szCs w:val="24"/>
          <w:lang w:val="es-ES"/>
        </w:rPr>
        <w:t xml:space="preserve"> A quo, </w:t>
      </w:r>
      <w:r w:rsidRPr="00C24E17">
        <w:rPr>
          <w:rFonts w:ascii="Arial" w:hAnsi="Arial" w:cs="Arial"/>
          <w:sz w:val="24"/>
          <w:szCs w:val="24"/>
          <w:lang w:val="es-ES"/>
        </w:rPr>
        <w:t>demostraban la existencia de un comportamiento imprudente por parte de</w:t>
      </w:r>
      <w:r w:rsidR="00510C90" w:rsidRPr="00C24E17">
        <w:rPr>
          <w:rFonts w:ascii="Arial" w:hAnsi="Arial" w:cs="Arial"/>
          <w:sz w:val="24"/>
          <w:szCs w:val="24"/>
          <w:lang w:val="es-ES"/>
        </w:rPr>
        <w:t xml:space="preserve">l </w:t>
      </w:r>
      <w:r w:rsidRPr="00C24E17">
        <w:rPr>
          <w:rFonts w:ascii="Arial" w:hAnsi="Arial" w:cs="Arial"/>
          <w:sz w:val="24"/>
          <w:szCs w:val="24"/>
          <w:lang w:val="es-ES"/>
        </w:rPr>
        <w:t>acusad</w:t>
      </w:r>
      <w:r w:rsidR="00510C90" w:rsidRPr="00C24E17">
        <w:rPr>
          <w:rFonts w:ascii="Arial" w:hAnsi="Arial" w:cs="Arial"/>
          <w:sz w:val="24"/>
          <w:szCs w:val="24"/>
          <w:lang w:val="es-ES"/>
        </w:rPr>
        <w:t>o</w:t>
      </w:r>
      <w:r w:rsidRPr="00C24E17">
        <w:rPr>
          <w:rFonts w:ascii="Arial" w:hAnsi="Arial" w:cs="Arial"/>
          <w:sz w:val="24"/>
          <w:szCs w:val="24"/>
          <w:lang w:val="es-ES"/>
        </w:rPr>
        <w:t xml:space="preserve"> al incurrir en una conducta </w:t>
      </w:r>
      <w:proofErr w:type="spellStart"/>
      <w:r w:rsidRPr="00C24E17">
        <w:rPr>
          <w:rFonts w:ascii="Arial" w:hAnsi="Arial" w:cs="Arial"/>
          <w:sz w:val="24"/>
          <w:szCs w:val="24"/>
          <w:lang w:val="es-ES"/>
        </w:rPr>
        <w:t>antinormativa</w:t>
      </w:r>
      <w:proofErr w:type="spellEnd"/>
      <w:r w:rsidRPr="00C24E17">
        <w:rPr>
          <w:rFonts w:ascii="Arial" w:hAnsi="Arial" w:cs="Arial"/>
          <w:sz w:val="24"/>
          <w:szCs w:val="24"/>
          <w:lang w:val="es-ES"/>
        </w:rPr>
        <w:t xml:space="preserve"> que generó el resultado producido.</w:t>
      </w:r>
    </w:p>
    <w:p w:rsidR="00CF241A" w:rsidRPr="00C24E17" w:rsidRDefault="00CF241A" w:rsidP="006C05D3">
      <w:pPr>
        <w:spacing w:line="360" w:lineRule="auto"/>
        <w:jc w:val="both"/>
        <w:rPr>
          <w:rFonts w:ascii="Arial" w:hAnsi="Arial" w:cs="Arial"/>
          <w:sz w:val="24"/>
          <w:szCs w:val="24"/>
          <w:lang w:val="es-ES"/>
        </w:rPr>
      </w:pPr>
    </w:p>
    <w:p w:rsidR="00EC783E" w:rsidRPr="00C24E17" w:rsidRDefault="00510C90" w:rsidP="006C05D3">
      <w:pPr>
        <w:spacing w:line="360" w:lineRule="auto"/>
        <w:jc w:val="both"/>
        <w:rPr>
          <w:rFonts w:ascii="Arial" w:hAnsi="Arial" w:cs="Arial"/>
          <w:sz w:val="24"/>
          <w:szCs w:val="24"/>
          <w:lang w:val="es-ES"/>
        </w:rPr>
      </w:pPr>
      <w:r w:rsidRPr="00C24E17">
        <w:rPr>
          <w:rFonts w:ascii="Arial" w:hAnsi="Arial" w:cs="Arial"/>
          <w:sz w:val="24"/>
          <w:szCs w:val="24"/>
          <w:lang w:val="es-ES"/>
        </w:rPr>
        <w:t>6.5 En ese senti</w:t>
      </w:r>
      <w:r w:rsidR="0083343B" w:rsidRPr="00C24E17">
        <w:rPr>
          <w:rFonts w:ascii="Arial" w:hAnsi="Arial" w:cs="Arial"/>
          <w:sz w:val="24"/>
          <w:szCs w:val="24"/>
          <w:lang w:val="es-ES"/>
        </w:rPr>
        <w:t>do</w:t>
      </w:r>
      <w:r w:rsidRPr="00C24E17">
        <w:rPr>
          <w:rFonts w:ascii="Arial" w:hAnsi="Arial" w:cs="Arial"/>
          <w:sz w:val="24"/>
          <w:szCs w:val="24"/>
          <w:lang w:val="es-ES"/>
        </w:rPr>
        <w:t xml:space="preserve"> hay que hacer referencia a esas pruebas que se sintetizan así</w:t>
      </w:r>
      <w:r w:rsidR="0083343B" w:rsidRPr="00C24E17">
        <w:rPr>
          <w:rFonts w:ascii="Arial" w:hAnsi="Arial" w:cs="Arial"/>
          <w:sz w:val="24"/>
          <w:szCs w:val="24"/>
          <w:lang w:val="es-ES"/>
        </w:rPr>
        <w:t xml:space="preserve">, en lo que tiene que ver con la responsabilidad del procesado </w:t>
      </w:r>
      <w:proofErr w:type="spellStart"/>
      <w:r w:rsidR="0083343B" w:rsidRPr="00C24E17">
        <w:rPr>
          <w:rFonts w:ascii="Arial" w:hAnsi="Arial" w:cs="Arial"/>
          <w:sz w:val="24"/>
          <w:szCs w:val="24"/>
          <w:lang w:val="es-ES"/>
        </w:rPr>
        <w:t>Nestor</w:t>
      </w:r>
      <w:proofErr w:type="spellEnd"/>
      <w:r w:rsidR="0083343B" w:rsidRPr="00C24E17">
        <w:rPr>
          <w:rFonts w:ascii="Arial" w:hAnsi="Arial" w:cs="Arial"/>
          <w:sz w:val="24"/>
          <w:szCs w:val="24"/>
          <w:lang w:val="es-ES"/>
        </w:rPr>
        <w:t xml:space="preserve"> Alfonso Patiño Grisales </w:t>
      </w:r>
      <w:r w:rsidR="00EC783E" w:rsidRPr="00C24E17">
        <w:rPr>
          <w:rFonts w:ascii="Arial" w:hAnsi="Arial" w:cs="Arial"/>
          <w:sz w:val="24"/>
          <w:szCs w:val="24"/>
          <w:lang w:val="es-ES"/>
        </w:rPr>
        <w:t>(en lo sucesivo NAPG)</w:t>
      </w:r>
      <w:r w:rsidR="0083343B" w:rsidRPr="00C24E17">
        <w:rPr>
          <w:rFonts w:ascii="Arial" w:hAnsi="Arial" w:cs="Arial"/>
          <w:sz w:val="24"/>
          <w:szCs w:val="24"/>
          <w:lang w:val="es-ES"/>
        </w:rPr>
        <w:t>:</w:t>
      </w:r>
    </w:p>
    <w:p w:rsidR="00EC783E" w:rsidRPr="00C24E17" w:rsidRDefault="00EC783E" w:rsidP="006C05D3">
      <w:pPr>
        <w:spacing w:line="360" w:lineRule="auto"/>
        <w:jc w:val="both"/>
        <w:rPr>
          <w:rFonts w:ascii="Arial" w:hAnsi="Arial" w:cs="Arial"/>
          <w:sz w:val="24"/>
          <w:szCs w:val="24"/>
          <w:lang w:val="es-ES"/>
        </w:rPr>
      </w:pPr>
    </w:p>
    <w:p w:rsidR="00060343" w:rsidRPr="00C24E17" w:rsidRDefault="0083343B" w:rsidP="00191535">
      <w:pPr>
        <w:spacing w:line="360" w:lineRule="auto"/>
        <w:jc w:val="both"/>
        <w:rPr>
          <w:rFonts w:ascii="Arial" w:hAnsi="Arial" w:cs="Arial"/>
          <w:sz w:val="24"/>
          <w:szCs w:val="24"/>
          <w:lang w:val="es-ES"/>
        </w:rPr>
      </w:pPr>
      <w:r w:rsidRPr="00C24E17">
        <w:rPr>
          <w:rFonts w:ascii="Arial" w:hAnsi="Arial" w:cs="Arial"/>
          <w:sz w:val="24"/>
          <w:szCs w:val="24"/>
          <w:lang w:val="es-ES"/>
        </w:rPr>
        <w:t>6.5.1 El señor Jesú</w:t>
      </w:r>
      <w:r w:rsidR="00E3507F" w:rsidRPr="00C24E17">
        <w:rPr>
          <w:rFonts w:ascii="Arial" w:hAnsi="Arial" w:cs="Arial"/>
          <w:sz w:val="24"/>
          <w:szCs w:val="24"/>
          <w:lang w:val="es-ES"/>
        </w:rPr>
        <w:t>s</w:t>
      </w:r>
      <w:r w:rsidRPr="00C24E17">
        <w:rPr>
          <w:rFonts w:ascii="Arial" w:hAnsi="Arial" w:cs="Arial"/>
          <w:sz w:val="24"/>
          <w:szCs w:val="24"/>
          <w:lang w:val="es-ES"/>
        </w:rPr>
        <w:t xml:space="preserve"> Albeiro Ceballos expuso en lo esencial lo siguiente: i) el </w:t>
      </w:r>
      <w:r w:rsidR="009C2DF0" w:rsidRPr="00C24E17">
        <w:rPr>
          <w:rFonts w:ascii="Arial" w:hAnsi="Arial" w:cs="Arial"/>
          <w:sz w:val="24"/>
          <w:szCs w:val="24"/>
          <w:lang w:val="es-ES"/>
        </w:rPr>
        <w:t xml:space="preserve">accidente </w:t>
      </w:r>
      <w:r w:rsidRPr="00C24E17">
        <w:rPr>
          <w:rFonts w:ascii="Arial" w:hAnsi="Arial" w:cs="Arial"/>
          <w:sz w:val="24"/>
          <w:szCs w:val="24"/>
          <w:lang w:val="es-ES"/>
        </w:rPr>
        <w:t>se presentó en el año 201</w:t>
      </w:r>
      <w:r w:rsidR="00EC783E" w:rsidRPr="00C24E17">
        <w:rPr>
          <w:rFonts w:ascii="Arial" w:hAnsi="Arial" w:cs="Arial"/>
          <w:sz w:val="24"/>
          <w:szCs w:val="24"/>
          <w:lang w:val="es-ES"/>
        </w:rPr>
        <w:t>2</w:t>
      </w:r>
      <w:r w:rsidRPr="00C24E17">
        <w:rPr>
          <w:rFonts w:ascii="Arial" w:hAnsi="Arial" w:cs="Arial"/>
          <w:sz w:val="24"/>
          <w:szCs w:val="24"/>
          <w:lang w:val="es-ES"/>
        </w:rPr>
        <w:t>, un día sábado a eso de las 16.00 horas cuando iba hacia la estació</w:t>
      </w:r>
      <w:r w:rsidR="009865DF" w:rsidRPr="00C24E17">
        <w:rPr>
          <w:rFonts w:ascii="Arial" w:hAnsi="Arial" w:cs="Arial"/>
          <w:sz w:val="24"/>
          <w:szCs w:val="24"/>
          <w:lang w:val="es-ES"/>
        </w:rPr>
        <w:t>n</w:t>
      </w:r>
      <w:r w:rsidRPr="00C24E17">
        <w:rPr>
          <w:rFonts w:ascii="Arial" w:hAnsi="Arial" w:cs="Arial"/>
          <w:sz w:val="24"/>
          <w:szCs w:val="24"/>
          <w:lang w:val="es-ES"/>
        </w:rPr>
        <w:t xml:space="preserve"> Santa Bárbara; ii) a esa hora se </w:t>
      </w:r>
      <w:r w:rsidR="009865DF" w:rsidRPr="00C24E17">
        <w:rPr>
          <w:rFonts w:ascii="Arial" w:hAnsi="Arial" w:cs="Arial"/>
          <w:sz w:val="24"/>
          <w:szCs w:val="24"/>
          <w:lang w:val="es-ES"/>
        </w:rPr>
        <w:t>e</w:t>
      </w:r>
      <w:r w:rsidR="009C2DF0" w:rsidRPr="00C24E17">
        <w:rPr>
          <w:rFonts w:ascii="Arial" w:hAnsi="Arial" w:cs="Arial"/>
          <w:sz w:val="24"/>
          <w:szCs w:val="24"/>
          <w:lang w:val="es-ES"/>
        </w:rPr>
        <w:t>ncontró con H</w:t>
      </w:r>
      <w:r w:rsidR="009865DF" w:rsidRPr="00C24E17">
        <w:rPr>
          <w:rFonts w:ascii="Arial" w:hAnsi="Arial" w:cs="Arial"/>
          <w:sz w:val="24"/>
          <w:szCs w:val="24"/>
          <w:lang w:val="es-ES"/>
        </w:rPr>
        <w:t xml:space="preserve">ernán de J. Mazo Muñoz, quien le dijo </w:t>
      </w:r>
      <w:r w:rsidR="00EC783E" w:rsidRPr="00C24E17">
        <w:rPr>
          <w:rFonts w:ascii="Arial" w:hAnsi="Arial" w:cs="Arial"/>
          <w:sz w:val="24"/>
          <w:szCs w:val="24"/>
          <w:lang w:val="es-ES"/>
        </w:rPr>
        <w:t>que lo arrimara hacia ese sitio</w:t>
      </w:r>
      <w:r w:rsidR="009865DF" w:rsidRPr="00C24E17">
        <w:rPr>
          <w:rFonts w:ascii="Arial" w:hAnsi="Arial" w:cs="Arial"/>
          <w:sz w:val="24"/>
          <w:szCs w:val="24"/>
          <w:lang w:val="es-ES"/>
        </w:rPr>
        <w:t>; ii) al salir de la b</w:t>
      </w:r>
      <w:r w:rsidR="009C2DF0" w:rsidRPr="00C24E17">
        <w:rPr>
          <w:rFonts w:ascii="Arial" w:hAnsi="Arial" w:cs="Arial"/>
          <w:sz w:val="24"/>
          <w:szCs w:val="24"/>
          <w:lang w:val="es-ES"/>
        </w:rPr>
        <w:t xml:space="preserve">omba Santa Bárbara </w:t>
      </w:r>
      <w:r w:rsidR="009865DF" w:rsidRPr="00C24E17">
        <w:rPr>
          <w:rFonts w:ascii="Arial" w:hAnsi="Arial" w:cs="Arial"/>
          <w:sz w:val="24"/>
          <w:szCs w:val="24"/>
          <w:lang w:val="es-ES"/>
        </w:rPr>
        <w:t>ha</w:t>
      </w:r>
      <w:r w:rsidR="00060343" w:rsidRPr="00C24E17">
        <w:rPr>
          <w:rFonts w:ascii="Arial" w:hAnsi="Arial" w:cs="Arial"/>
          <w:sz w:val="24"/>
          <w:szCs w:val="24"/>
          <w:lang w:val="es-ES"/>
        </w:rPr>
        <w:t>bía</w:t>
      </w:r>
      <w:r w:rsidR="009C37D9" w:rsidRPr="00C24E17">
        <w:rPr>
          <w:rFonts w:ascii="Arial" w:hAnsi="Arial" w:cs="Arial"/>
          <w:sz w:val="24"/>
          <w:szCs w:val="24"/>
          <w:lang w:val="es-ES"/>
        </w:rPr>
        <w:t xml:space="preserve"> </w:t>
      </w:r>
      <w:r w:rsidR="009865DF" w:rsidRPr="00C24E17">
        <w:rPr>
          <w:rFonts w:ascii="Arial" w:hAnsi="Arial" w:cs="Arial"/>
          <w:sz w:val="24"/>
          <w:szCs w:val="24"/>
          <w:lang w:val="es-ES"/>
        </w:rPr>
        <w:t xml:space="preserve">una </w:t>
      </w:r>
      <w:r w:rsidR="009C2DF0" w:rsidRPr="00C24E17">
        <w:rPr>
          <w:rFonts w:ascii="Arial" w:hAnsi="Arial" w:cs="Arial"/>
          <w:sz w:val="24"/>
          <w:szCs w:val="24"/>
          <w:lang w:val="es-ES"/>
        </w:rPr>
        <w:t>"</w:t>
      </w:r>
      <w:proofErr w:type="spellStart"/>
      <w:r w:rsidR="009C2DF0" w:rsidRPr="00C24E17">
        <w:rPr>
          <w:rFonts w:ascii="Arial" w:hAnsi="Arial" w:cs="Arial"/>
          <w:sz w:val="24"/>
          <w:szCs w:val="24"/>
          <w:lang w:val="es-ES"/>
        </w:rPr>
        <w:t>semi</w:t>
      </w:r>
      <w:proofErr w:type="spellEnd"/>
      <w:r w:rsidR="009C2DF0" w:rsidRPr="00C24E17">
        <w:rPr>
          <w:rFonts w:ascii="Arial" w:hAnsi="Arial" w:cs="Arial"/>
          <w:sz w:val="24"/>
          <w:szCs w:val="24"/>
          <w:lang w:val="es-ES"/>
        </w:rPr>
        <w:t xml:space="preserve"> curvita"</w:t>
      </w:r>
      <w:r w:rsidR="00060343" w:rsidRPr="00C24E17">
        <w:rPr>
          <w:rFonts w:ascii="Arial" w:hAnsi="Arial" w:cs="Arial"/>
          <w:sz w:val="24"/>
          <w:szCs w:val="24"/>
          <w:lang w:val="es-ES"/>
        </w:rPr>
        <w:t xml:space="preserve"> en una vía destapada</w:t>
      </w:r>
      <w:r w:rsidR="009865DF" w:rsidRPr="00C24E17">
        <w:rPr>
          <w:rFonts w:ascii="Arial" w:hAnsi="Arial" w:cs="Arial"/>
          <w:sz w:val="24"/>
          <w:szCs w:val="24"/>
          <w:lang w:val="es-ES"/>
        </w:rPr>
        <w:t>; iii</w:t>
      </w:r>
      <w:r w:rsidR="00E3507F" w:rsidRPr="00C24E17">
        <w:rPr>
          <w:rFonts w:ascii="Arial" w:hAnsi="Arial" w:cs="Arial"/>
          <w:sz w:val="24"/>
          <w:szCs w:val="24"/>
          <w:lang w:val="es-ES"/>
        </w:rPr>
        <w:t>) se encontraron con el vehículo que conducía el señor NAGP; iv) creyó que la camioneta que conduc</w:t>
      </w:r>
      <w:r w:rsidR="00060343" w:rsidRPr="00C24E17">
        <w:rPr>
          <w:rFonts w:ascii="Arial" w:hAnsi="Arial" w:cs="Arial"/>
          <w:sz w:val="24"/>
          <w:szCs w:val="24"/>
          <w:lang w:val="es-ES"/>
        </w:rPr>
        <w:t xml:space="preserve">ía el acusado iba a </w:t>
      </w:r>
      <w:r w:rsidR="009C2DF0" w:rsidRPr="00C24E17">
        <w:rPr>
          <w:rFonts w:ascii="Arial" w:hAnsi="Arial" w:cs="Arial"/>
          <w:sz w:val="24"/>
          <w:szCs w:val="24"/>
          <w:lang w:val="es-ES"/>
        </w:rPr>
        <w:t xml:space="preserve">pasar </w:t>
      </w:r>
      <w:r w:rsidR="00060343" w:rsidRPr="00C24E17">
        <w:rPr>
          <w:rFonts w:ascii="Arial" w:hAnsi="Arial" w:cs="Arial"/>
          <w:sz w:val="24"/>
          <w:szCs w:val="24"/>
          <w:lang w:val="es-ES"/>
        </w:rPr>
        <w:t>por su carril;</w:t>
      </w:r>
      <w:r w:rsidR="00E3507F" w:rsidRPr="00C24E17">
        <w:rPr>
          <w:rFonts w:ascii="Arial" w:hAnsi="Arial" w:cs="Arial"/>
          <w:sz w:val="24"/>
          <w:szCs w:val="24"/>
          <w:lang w:val="es-ES"/>
        </w:rPr>
        <w:t xml:space="preserve"> v) el señor NAGP trató de esquivar un hueco que </w:t>
      </w:r>
      <w:r w:rsidR="00BD2E30" w:rsidRPr="00C24E17">
        <w:rPr>
          <w:rFonts w:ascii="Arial" w:hAnsi="Arial" w:cs="Arial"/>
          <w:sz w:val="24"/>
          <w:szCs w:val="24"/>
          <w:lang w:val="es-ES"/>
        </w:rPr>
        <w:t>tení</w:t>
      </w:r>
      <w:r w:rsidR="00060343" w:rsidRPr="00C24E17">
        <w:rPr>
          <w:rFonts w:ascii="Arial" w:hAnsi="Arial" w:cs="Arial"/>
          <w:sz w:val="24"/>
          <w:szCs w:val="24"/>
          <w:lang w:val="es-ES"/>
        </w:rPr>
        <w:t>a la vía, y por eso invadió el carril derecho</w:t>
      </w:r>
      <w:r w:rsidR="00BD2E30" w:rsidRPr="00C24E17">
        <w:rPr>
          <w:rFonts w:ascii="Arial" w:hAnsi="Arial" w:cs="Arial"/>
          <w:sz w:val="24"/>
          <w:szCs w:val="24"/>
          <w:lang w:val="es-ES"/>
        </w:rPr>
        <w:t xml:space="preserve">; vi) no pudo </w:t>
      </w:r>
      <w:r w:rsidR="00060343" w:rsidRPr="00C24E17">
        <w:rPr>
          <w:rFonts w:ascii="Arial" w:hAnsi="Arial" w:cs="Arial"/>
          <w:sz w:val="24"/>
          <w:szCs w:val="24"/>
          <w:lang w:val="es-ES"/>
        </w:rPr>
        <w:t>eludir a la</w:t>
      </w:r>
      <w:r w:rsidR="00BD2E30" w:rsidRPr="00C24E17">
        <w:rPr>
          <w:rFonts w:ascii="Arial" w:hAnsi="Arial" w:cs="Arial"/>
          <w:sz w:val="24"/>
          <w:szCs w:val="24"/>
          <w:lang w:val="es-ES"/>
        </w:rPr>
        <w:t xml:space="preserve"> camioneta que quedó atravesada</w:t>
      </w:r>
      <w:r w:rsidR="009C37D9" w:rsidRPr="00C24E17">
        <w:rPr>
          <w:rFonts w:ascii="Arial" w:hAnsi="Arial" w:cs="Arial"/>
          <w:sz w:val="24"/>
          <w:szCs w:val="24"/>
          <w:lang w:val="es-ES"/>
        </w:rPr>
        <w:t xml:space="preserve">, </w:t>
      </w:r>
      <w:r w:rsidR="00060343" w:rsidRPr="00C24E17">
        <w:rPr>
          <w:rFonts w:ascii="Arial" w:hAnsi="Arial" w:cs="Arial"/>
          <w:sz w:val="24"/>
          <w:szCs w:val="24"/>
          <w:lang w:val="es-ES"/>
        </w:rPr>
        <w:t xml:space="preserve">ya </w:t>
      </w:r>
      <w:r w:rsidR="00BD2E30" w:rsidRPr="00C24E17">
        <w:rPr>
          <w:rFonts w:ascii="Arial" w:hAnsi="Arial" w:cs="Arial"/>
          <w:sz w:val="24"/>
          <w:szCs w:val="24"/>
          <w:lang w:val="es-ES"/>
        </w:rPr>
        <w:t xml:space="preserve">que su </w:t>
      </w:r>
      <w:r w:rsidR="00060343" w:rsidRPr="00C24E17">
        <w:rPr>
          <w:rFonts w:ascii="Arial" w:hAnsi="Arial" w:cs="Arial"/>
          <w:sz w:val="24"/>
          <w:szCs w:val="24"/>
          <w:lang w:val="es-ES"/>
        </w:rPr>
        <w:t>conductor no la pudo enderezar y se</w:t>
      </w:r>
      <w:r w:rsidR="00BD2E30" w:rsidRPr="00C24E17">
        <w:rPr>
          <w:rFonts w:ascii="Arial" w:hAnsi="Arial" w:cs="Arial"/>
          <w:sz w:val="24"/>
          <w:szCs w:val="24"/>
          <w:lang w:val="es-ES"/>
        </w:rPr>
        <w:t xml:space="preserve"> golpearon contra </w:t>
      </w:r>
      <w:r w:rsidR="002C7C5C" w:rsidRPr="00C24E17">
        <w:rPr>
          <w:rFonts w:ascii="Arial" w:hAnsi="Arial" w:cs="Arial"/>
          <w:sz w:val="24"/>
          <w:szCs w:val="24"/>
          <w:lang w:val="es-ES"/>
        </w:rPr>
        <w:t xml:space="preserve">el medio de su </w:t>
      </w:r>
      <w:r w:rsidR="00BD2E30" w:rsidRPr="00C24E17">
        <w:rPr>
          <w:rFonts w:ascii="Arial" w:hAnsi="Arial" w:cs="Arial"/>
          <w:sz w:val="24"/>
          <w:szCs w:val="24"/>
          <w:lang w:val="es-ES"/>
        </w:rPr>
        <w:t>carrocería; vii) en ese momento transitaba por su vía que era el carril derecho</w:t>
      </w:r>
      <w:r w:rsidR="009C37D9" w:rsidRPr="00C24E17">
        <w:rPr>
          <w:rFonts w:ascii="Arial" w:hAnsi="Arial" w:cs="Arial"/>
          <w:sz w:val="24"/>
          <w:szCs w:val="24"/>
          <w:lang w:val="es-ES"/>
        </w:rPr>
        <w:t xml:space="preserve">, </w:t>
      </w:r>
      <w:r w:rsidR="00BD2E30" w:rsidRPr="00C24E17">
        <w:rPr>
          <w:rFonts w:ascii="Arial" w:hAnsi="Arial" w:cs="Arial"/>
          <w:sz w:val="24"/>
          <w:szCs w:val="24"/>
          <w:lang w:val="es-ES"/>
        </w:rPr>
        <w:t>al lado de una cerca de alambre a una velocidad de entre 50 a 60 k/hp</w:t>
      </w:r>
      <w:r w:rsidR="00060343" w:rsidRPr="00C24E17">
        <w:rPr>
          <w:rFonts w:ascii="Arial" w:hAnsi="Arial" w:cs="Arial"/>
          <w:sz w:val="24"/>
          <w:szCs w:val="24"/>
          <w:lang w:val="es-ES"/>
        </w:rPr>
        <w:t>;</w:t>
      </w:r>
      <w:r w:rsidR="002C7C5C" w:rsidRPr="00C24E17">
        <w:rPr>
          <w:rFonts w:ascii="Arial" w:hAnsi="Arial" w:cs="Arial"/>
          <w:sz w:val="24"/>
          <w:szCs w:val="24"/>
          <w:lang w:val="es-ES"/>
        </w:rPr>
        <w:t xml:space="preserve"> viii) si se hubie</w:t>
      </w:r>
      <w:r w:rsidR="009C37D9" w:rsidRPr="00C24E17">
        <w:rPr>
          <w:rFonts w:ascii="Arial" w:hAnsi="Arial" w:cs="Arial"/>
          <w:sz w:val="24"/>
          <w:szCs w:val="24"/>
          <w:lang w:val="es-ES"/>
        </w:rPr>
        <w:t xml:space="preserve">ra </w:t>
      </w:r>
      <w:r w:rsidR="002C7C5C" w:rsidRPr="00C24E17">
        <w:rPr>
          <w:rFonts w:ascii="Arial" w:hAnsi="Arial" w:cs="Arial"/>
          <w:sz w:val="24"/>
          <w:szCs w:val="24"/>
          <w:lang w:val="es-ES"/>
        </w:rPr>
        <w:t xml:space="preserve">tirado contra la cerca las lesiones que sufrieron habrían sido de </w:t>
      </w:r>
      <w:proofErr w:type="spellStart"/>
      <w:r w:rsidR="002C7C5C" w:rsidRPr="00C24E17">
        <w:rPr>
          <w:rFonts w:ascii="Arial" w:hAnsi="Arial" w:cs="Arial"/>
          <w:sz w:val="24"/>
          <w:szCs w:val="24"/>
          <w:lang w:val="es-ES"/>
        </w:rPr>
        <w:t>mas</w:t>
      </w:r>
      <w:proofErr w:type="spellEnd"/>
      <w:r w:rsidR="002C7C5C" w:rsidRPr="00C24E17">
        <w:rPr>
          <w:rFonts w:ascii="Arial" w:hAnsi="Arial" w:cs="Arial"/>
          <w:sz w:val="24"/>
          <w:szCs w:val="24"/>
          <w:lang w:val="es-ES"/>
        </w:rPr>
        <w:t xml:space="preserve"> entidad; ix) después de la colisión el señor NAGP corrió su </w:t>
      </w:r>
      <w:r w:rsidR="002C7C5C" w:rsidRPr="00C24E17">
        <w:rPr>
          <w:rFonts w:ascii="Arial" w:hAnsi="Arial" w:cs="Arial"/>
          <w:sz w:val="24"/>
          <w:szCs w:val="24"/>
          <w:lang w:val="es-ES"/>
        </w:rPr>
        <w:lastRenderedPageBreak/>
        <w:t>camioneta del sito donde se produjo el impacto</w:t>
      </w:r>
      <w:r w:rsidR="00060343" w:rsidRPr="00C24E17">
        <w:rPr>
          <w:rFonts w:ascii="Arial" w:hAnsi="Arial" w:cs="Arial"/>
          <w:sz w:val="24"/>
          <w:szCs w:val="24"/>
          <w:lang w:val="es-ES"/>
        </w:rPr>
        <w:t>; y x) en el lugar donde se</w:t>
      </w:r>
      <w:r w:rsidR="002C7C5C" w:rsidRPr="00C24E17">
        <w:rPr>
          <w:rFonts w:ascii="Arial" w:hAnsi="Arial" w:cs="Arial"/>
          <w:sz w:val="24"/>
          <w:szCs w:val="24"/>
          <w:lang w:val="es-ES"/>
        </w:rPr>
        <w:t xml:space="preserve"> produjo el accidente no </w:t>
      </w:r>
      <w:proofErr w:type="spellStart"/>
      <w:r w:rsidR="002C7C5C" w:rsidRPr="00C24E17">
        <w:rPr>
          <w:rFonts w:ascii="Arial" w:hAnsi="Arial" w:cs="Arial"/>
          <w:sz w:val="24"/>
          <w:szCs w:val="24"/>
          <w:lang w:val="es-ES"/>
        </w:rPr>
        <w:t>habia</w:t>
      </w:r>
      <w:proofErr w:type="spellEnd"/>
      <w:r w:rsidR="002C7C5C" w:rsidRPr="00C24E17">
        <w:rPr>
          <w:rFonts w:ascii="Arial" w:hAnsi="Arial" w:cs="Arial"/>
          <w:sz w:val="24"/>
          <w:szCs w:val="24"/>
          <w:lang w:val="es-ES"/>
        </w:rPr>
        <w:t xml:space="preserve"> maleza</w:t>
      </w:r>
      <w:r w:rsidR="00060343" w:rsidRPr="00C24E17">
        <w:rPr>
          <w:rFonts w:ascii="Arial" w:hAnsi="Arial" w:cs="Arial"/>
          <w:sz w:val="24"/>
          <w:szCs w:val="24"/>
          <w:lang w:val="es-ES"/>
        </w:rPr>
        <w:t xml:space="preserve"> que afectara la visibilidad</w:t>
      </w:r>
      <w:r w:rsidR="002C7C5C" w:rsidRPr="00C24E17">
        <w:rPr>
          <w:rFonts w:ascii="Arial" w:hAnsi="Arial" w:cs="Arial"/>
          <w:sz w:val="24"/>
          <w:szCs w:val="24"/>
          <w:lang w:val="es-ES"/>
        </w:rPr>
        <w:t xml:space="preserve">. </w:t>
      </w:r>
      <w:r w:rsidR="002C7C5C" w:rsidRPr="00C24E17">
        <w:rPr>
          <w:rStyle w:val="Refdenotaalpie"/>
          <w:rFonts w:ascii="Arial" w:hAnsi="Arial" w:cs="Arial"/>
          <w:sz w:val="24"/>
          <w:szCs w:val="24"/>
          <w:lang w:val="es-ES"/>
        </w:rPr>
        <w:footnoteReference w:id="7"/>
      </w:r>
    </w:p>
    <w:p w:rsidR="00060343" w:rsidRPr="00C24E17" w:rsidRDefault="00060343" w:rsidP="00191535">
      <w:pPr>
        <w:spacing w:line="360" w:lineRule="auto"/>
        <w:jc w:val="both"/>
        <w:rPr>
          <w:rFonts w:ascii="Arial" w:hAnsi="Arial" w:cs="Arial"/>
          <w:sz w:val="24"/>
          <w:szCs w:val="24"/>
          <w:lang w:val="es-ES"/>
        </w:rPr>
      </w:pPr>
    </w:p>
    <w:p w:rsidR="009C2DF0" w:rsidRPr="00C24E17" w:rsidRDefault="002C7C5C" w:rsidP="00191535">
      <w:pPr>
        <w:spacing w:line="360" w:lineRule="auto"/>
        <w:jc w:val="both"/>
        <w:rPr>
          <w:rFonts w:ascii="Arial" w:hAnsi="Arial" w:cs="Arial"/>
          <w:sz w:val="24"/>
          <w:szCs w:val="24"/>
          <w:lang w:val="es-ES"/>
        </w:rPr>
      </w:pPr>
      <w:r w:rsidRPr="00C24E17">
        <w:rPr>
          <w:rFonts w:ascii="Arial" w:hAnsi="Arial" w:cs="Arial"/>
          <w:sz w:val="24"/>
          <w:szCs w:val="24"/>
          <w:lang w:val="es-ES"/>
        </w:rPr>
        <w:t xml:space="preserve">6.5.2 </w:t>
      </w:r>
      <w:r w:rsidR="00A448E4" w:rsidRPr="00C24E17">
        <w:rPr>
          <w:rFonts w:ascii="Arial" w:hAnsi="Arial" w:cs="Arial"/>
          <w:sz w:val="24"/>
          <w:szCs w:val="24"/>
          <w:lang w:val="es-ES"/>
        </w:rPr>
        <w:t xml:space="preserve">Por su parte el señor Hernán de </w:t>
      </w:r>
      <w:proofErr w:type="spellStart"/>
      <w:r w:rsidR="00A448E4" w:rsidRPr="00C24E17">
        <w:rPr>
          <w:rFonts w:ascii="Arial" w:hAnsi="Arial" w:cs="Arial"/>
          <w:sz w:val="24"/>
          <w:szCs w:val="24"/>
          <w:lang w:val="es-ES"/>
        </w:rPr>
        <w:t>Jesus</w:t>
      </w:r>
      <w:proofErr w:type="spellEnd"/>
      <w:r w:rsidR="00A448E4" w:rsidRPr="00C24E17">
        <w:rPr>
          <w:rFonts w:ascii="Arial" w:hAnsi="Arial" w:cs="Arial"/>
          <w:sz w:val="24"/>
          <w:szCs w:val="24"/>
          <w:lang w:val="es-ES"/>
        </w:rPr>
        <w:t xml:space="preserve"> Mazo Muñoz, quien también resultó lesionado en los mis</w:t>
      </w:r>
      <w:r w:rsidR="000B2461" w:rsidRPr="00C24E17">
        <w:rPr>
          <w:rFonts w:ascii="Arial" w:hAnsi="Arial" w:cs="Arial"/>
          <w:sz w:val="24"/>
          <w:szCs w:val="24"/>
          <w:lang w:val="es-ES"/>
        </w:rPr>
        <w:t>m</w:t>
      </w:r>
      <w:r w:rsidR="00A448E4" w:rsidRPr="00C24E17">
        <w:rPr>
          <w:rFonts w:ascii="Arial" w:hAnsi="Arial" w:cs="Arial"/>
          <w:sz w:val="24"/>
          <w:szCs w:val="24"/>
          <w:lang w:val="es-ES"/>
        </w:rPr>
        <w:t>os hechos, expuso lo siguiente sobre lo su</w:t>
      </w:r>
      <w:r w:rsidR="00060343" w:rsidRPr="00C24E17">
        <w:rPr>
          <w:rFonts w:ascii="Arial" w:hAnsi="Arial" w:cs="Arial"/>
          <w:sz w:val="24"/>
          <w:szCs w:val="24"/>
          <w:lang w:val="es-ES"/>
        </w:rPr>
        <w:t>cedido al momento del accidente</w:t>
      </w:r>
      <w:r w:rsidR="00A448E4" w:rsidRPr="00C24E17">
        <w:rPr>
          <w:rFonts w:ascii="Arial" w:hAnsi="Arial" w:cs="Arial"/>
          <w:sz w:val="24"/>
          <w:szCs w:val="24"/>
          <w:lang w:val="es-ES"/>
        </w:rPr>
        <w:t xml:space="preserve">: i) </w:t>
      </w:r>
      <w:r w:rsidR="00686124" w:rsidRPr="00C24E17">
        <w:rPr>
          <w:rFonts w:ascii="Arial" w:hAnsi="Arial" w:cs="Arial"/>
          <w:sz w:val="24"/>
          <w:szCs w:val="24"/>
          <w:lang w:val="es-ES"/>
        </w:rPr>
        <w:t xml:space="preserve">el día y hora del </w:t>
      </w:r>
      <w:r w:rsidR="000B2461" w:rsidRPr="00C24E17">
        <w:rPr>
          <w:rFonts w:ascii="Arial" w:hAnsi="Arial" w:cs="Arial"/>
          <w:sz w:val="24"/>
          <w:szCs w:val="24"/>
          <w:lang w:val="es-ES"/>
        </w:rPr>
        <w:t>suceso</w:t>
      </w:r>
      <w:r w:rsidR="00686124" w:rsidRPr="00C24E17">
        <w:rPr>
          <w:rFonts w:ascii="Arial" w:hAnsi="Arial" w:cs="Arial"/>
          <w:sz w:val="24"/>
          <w:szCs w:val="24"/>
          <w:lang w:val="es-ES"/>
        </w:rPr>
        <w:t xml:space="preserve"> iba en la moto de Jesús Albeiro Ceballos, quien se hab</w:t>
      </w:r>
      <w:r w:rsidR="003C57A4" w:rsidRPr="00C24E17">
        <w:rPr>
          <w:rFonts w:ascii="Arial" w:hAnsi="Arial" w:cs="Arial"/>
          <w:sz w:val="24"/>
          <w:szCs w:val="24"/>
          <w:lang w:val="es-ES"/>
        </w:rPr>
        <w:t xml:space="preserve">ía </w:t>
      </w:r>
      <w:r w:rsidR="00686124" w:rsidRPr="00C24E17">
        <w:rPr>
          <w:rFonts w:ascii="Arial" w:hAnsi="Arial" w:cs="Arial"/>
          <w:sz w:val="24"/>
          <w:szCs w:val="24"/>
          <w:lang w:val="es-ES"/>
        </w:rPr>
        <w:t xml:space="preserve">ofrecido para llevarlo hasta la </w:t>
      </w:r>
      <w:r w:rsidR="009C2DF0" w:rsidRPr="00C24E17">
        <w:rPr>
          <w:rFonts w:ascii="Arial" w:hAnsi="Arial" w:cs="Arial"/>
          <w:sz w:val="24"/>
          <w:szCs w:val="24"/>
          <w:lang w:val="es-ES"/>
        </w:rPr>
        <w:t>bomba Santa Bárbara</w:t>
      </w:r>
      <w:r w:rsidR="00686124" w:rsidRPr="00C24E17">
        <w:rPr>
          <w:rFonts w:ascii="Arial" w:hAnsi="Arial" w:cs="Arial"/>
          <w:sz w:val="24"/>
          <w:szCs w:val="24"/>
          <w:lang w:val="es-ES"/>
        </w:rPr>
        <w:t xml:space="preserve">; ii) </w:t>
      </w:r>
      <w:r w:rsidR="009C2DF0" w:rsidRPr="00C24E17">
        <w:rPr>
          <w:rFonts w:ascii="Arial" w:hAnsi="Arial" w:cs="Arial"/>
          <w:sz w:val="24"/>
          <w:szCs w:val="24"/>
          <w:lang w:val="es-ES"/>
        </w:rPr>
        <w:t xml:space="preserve">que en la subida para descolgar </w:t>
      </w:r>
      <w:r w:rsidR="00060343" w:rsidRPr="00C24E17">
        <w:rPr>
          <w:rFonts w:ascii="Arial" w:hAnsi="Arial" w:cs="Arial"/>
          <w:sz w:val="24"/>
          <w:szCs w:val="24"/>
          <w:lang w:val="es-ES"/>
        </w:rPr>
        <w:t xml:space="preserve">hacia ese sitio, en una </w:t>
      </w:r>
      <w:r w:rsidR="00686124" w:rsidRPr="00C24E17">
        <w:rPr>
          <w:rFonts w:ascii="Arial" w:hAnsi="Arial" w:cs="Arial"/>
          <w:sz w:val="24"/>
          <w:szCs w:val="24"/>
          <w:lang w:val="es-ES"/>
        </w:rPr>
        <w:t xml:space="preserve">curva o </w:t>
      </w:r>
      <w:proofErr w:type="spellStart"/>
      <w:r w:rsidR="00060343" w:rsidRPr="00C24E17">
        <w:rPr>
          <w:rFonts w:ascii="Arial" w:hAnsi="Arial" w:cs="Arial"/>
          <w:sz w:val="24"/>
          <w:szCs w:val="24"/>
          <w:lang w:val="es-ES"/>
        </w:rPr>
        <w:t>semicurva</w:t>
      </w:r>
      <w:proofErr w:type="spellEnd"/>
      <w:r w:rsidR="00060343" w:rsidRPr="00C24E17">
        <w:rPr>
          <w:rFonts w:ascii="Arial" w:hAnsi="Arial" w:cs="Arial"/>
          <w:sz w:val="24"/>
          <w:szCs w:val="24"/>
          <w:lang w:val="es-ES"/>
        </w:rPr>
        <w:t xml:space="preserve"> había un hueco; iii) </w:t>
      </w:r>
      <w:r w:rsidR="00686124" w:rsidRPr="00C24E17">
        <w:rPr>
          <w:rFonts w:ascii="Arial" w:hAnsi="Arial" w:cs="Arial"/>
          <w:sz w:val="24"/>
          <w:szCs w:val="24"/>
          <w:lang w:val="es-ES"/>
        </w:rPr>
        <w:t xml:space="preserve">se encontraron con la camioneta que conducía el señor NAGP, quien </w:t>
      </w:r>
      <w:r w:rsidR="00060343" w:rsidRPr="00C24E17">
        <w:rPr>
          <w:rFonts w:ascii="Arial" w:hAnsi="Arial" w:cs="Arial"/>
          <w:sz w:val="24"/>
          <w:szCs w:val="24"/>
          <w:lang w:val="es-ES"/>
        </w:rPr>
        <w:t>por tratar de</w:t>
      </w:r>
      <w:r w:rsidR="00686124" w:rsidRPr="00C24E17">
        <w:rPr>
          <w:rFonts w:ascii="Arial" w:hAnsi="Arial" w:cs="Arial"/>
          <w:sz w:val="24"/>
          <w:szCs w:val="24"/>
          <w:lang w:val="es-ES"/>
        </w:rPr>
        <w:t xml:space="preserve"> esquivar ese agujero</w:t>
      </w:r>
      <w:r w:rsidR="00C21FD6" w:rsidRPr="00C24E17">
        <w:rPr>
          <w:rFonts w:ascii="Arial" w:hAnsi="Arial" w:cs="Arial"/>
          <w:sz w:val="24"/>
          <w:szCs w:val="24"/>
          <w:lang w:val="es-ES"/>
        </w:rPr>
        <w:t xml:space="preserve"> por donde podía pasar despacio, </w:t>
      </w:r>
      <w:r w:rsidR="00060343" w:rsidRPr="00C24E17">
        <w:rPr>
          <w:rFonts w:ascii="Arial" w:hAnsi="Arial" w:cs="Arial"/>
          <w:sz w:val="24"/>
          <w:szCs w:val="24"/>
          <w:lang w:val="es-ES"/>
        </w:rPr>
        <w:t>l</w:t>
      </w:r>
      <w:r w:rsidR="00D00D9D" w:rsidRPr="00C24E17">
        <w:rPr>
          <w:rFonts w:ascii="Arial" w:hAnsi="Arial" w:cs="Arial"/>
          <w:sz w:val="24"/>
          <w:szCs w:val="24"/>
          <w:lang w:val="es-ES"/>
        </w:rPr>
        <w:t>os golpeó con el lado izquierdo de ese automotor, por lo cual sufrió lesiones causadas por la c</w:t>
      </w:r>
      <w:r w:rsidR="009C2DF0" w:rsidRPr="00C24E17">
        <w:rPr>
          <w:rFonts w:ascii="Arial" w:hAnsi="Arial" w:cs="Arial"/>
          <w:sz w:val="24"/>
          <w:szCs w:val="24"/>
          <w:lang w:val="es-ES"/>
        </w:rPr>
        <w:t xml:space="preserve">arrocería de </w:t>
      </w:r>
      <w:r w:rsidR="00060343" w:rsidRPr="00C24E17">
        <w:rPr>
          <w:rFonts w:ascii="Arial" w:hAnsi="Arial" w:cs="Arial"/>
          <w:sz w:val="24"/>
          <w:szCs w:val="24"/>
          <w:lang w:val="es-ES"/>
        </w:rPr>
        <w:t xml:space="preserve">ese </w:t>
      </w:r>
      <w:proofErr w:type="spellStart"/>
      <w:r w:rsidR="000B2461" w:rsidRPr="00C24E17">
        <w:rPr>
          <w:rFonts w:ascii="Arial" w:hAnsi="Arial" w:cs="Arial"/>
          <w:sz w:val="24"/>
          <w:szCs w:val="24"/>
          <w:lang w:val="es-ES"/>
        </w:rPr>
        <w:t>vehìculo</w:t>
      </w:r>
      <w:proofErr w:type="spellEnd"/>
      <w:r w:rsidR="00D00D9D" w:rsidRPr="00C24E17">
        <w:rPr>
          <w:rFonts w:ascii="Arial" w:hAnsi="Arial" w:cs="Arial"/>
          <w:sz w:val="24"/>
          <w:szCs w:val="24"/>
          <w:lang w:val="es-ES"/>
        </w:rPr>
        <w:t>; iv) el accidente ocurrió porque el acusado invadió el carril por donde transitaban en la moto; v) en ese momento iban a 40 o 50 k/</w:t>
      </w:r>
      <w:proofErr w:type="spellStart"/>
      <w:r w:rsidR="00D00D9D" w:rsidRPr="00C24E17">
        <w:rPr>
          <w:rFonts w:ascii="Arial" w:hAnsi="Arial" w:cs="Arial"/>
          <w:sz w:val="24"/>
          <w:szCs w:val="24"/>
          <w:lang w:val="es-ES"/>
        </w:rPr>
        <w:t>ph</w:t>
      </w:r>
      <w:proofErr w:type="spellEnd"/>
      <w:r w:rsidR="00D00D9D" w:rsidRPr="00C24E17">
        <w:rPr>
          <w:rFonts w:ascii="Arial" w:hAnsi="Arial" w:cs="Arial"/>
          <w:sz w:val="24"/>
          <w:szCs w:val="24"/>
          <w:lang w:val="es-ES"/>
        </w:rPr>
        <w:t>; vi) en el lugar había buena visibilidad, aunque aclaró que por donde ello</w:t>
      </w:r>
      <w:r w:rsidR="00060343" w:rsidRPr="00C24E17">
        <w:rPr>
          <w:rFonts w:ascii="Arial" w:hAnsi="Arial" w:cs="Arial"/>
          <w:sz w:val="24"/>
          <w:szCs w:val="24"/>
          <w:lang w:val="es-ES"/>
        </w:rPr>
        <w:t>s iban no se veía bien, ya que el accidente se presentó en “una vuelta”</w:t>
      </w:r>
      <w:r w:rsidR="00D00D9D" w:rsidRPr="00C24E17">
        <w:rPr>
          <w:rFonts w:ascii="Arial" w:hAnsi="Arial" w:cs="Arial"/>
          <w:sz w:val="24"/>
          <w:szCs w:val="24"/>
          <w:lang w:val="es-ES"/>
        </w:rPr>
        <w:t xml:space="preserve"> </w:t>
      </w:r>
      <w:r w:rsidR="005450E1" w:rsidRPr="00C24E17">
        <w:rPr>
          <w:rFonts w:ascii="Arial" w:hAnsi="Arial" w:cs="Arial"/>
          <w:sz w:val="24"/>
          <w:szCs w:val="24"/>
          <w:lang w:val="es-ES"/>
        </w:rPr>
        <w:t xml:space="preserve">o </w:t>
      </w:r>
      <w:proofErr w:type="spellStart"/>
      <w:r w:rsidR="005450E1" w:rsidRPr="00C24E17">
        <w:rPr>
          <w:rFonts w:ascii="Arial" w:hAnsi="Arial" w:cs="Arial"/>
          <w:sz w:val="24"/>
          <w:szCs w:val="24"/>
          <w:lang w:val="es-ES"/>
        </w:rPr>
        <w:t>semicurva</w:t>
      </w:r>
      <w:proofErr w:type="spellEnd"/>
      <w:r w:rsidR="005450E1" w:rsidRPr="00C24E17">
        <w:rPr>
          <w:rFonts w:ascii="Arial" w:hAnsi="Arial" w:cs="Arial"/>
          <w:sz w:val="24"/>
          <w:szCs w:val="24"/>
          <w:lang w:val="es-ES"/>
        </w:rPr>
        <w:t xml:space="preserve"> donde no había plantas que afectaran la observación y en ese momento se encontraron la ca</w:t>
      </w:r>
      <w:r w:rsidR="003C57A4" w:rsidRPr="00C24E17">
        <w:rPr>
          <w:rFonts w:ascii="Arial" w:hAnsi="Arial" w:cs="Arial"/>
          <w:sz w:val="24"/>
          <w:szCs w:val="24"/>
          <w:lang w:val="es-ES"/>
        </w:rPr>
        <w:t>m</w:t>
      </w:r>
      <w:r w:rsidR="00060343" w:rsidRPr="00C24E17">
        <w:rPr>
          <w:rFonts w:ascii="Arial" w:hAnsi="Arial" w:cs="Arial"/>
          <w:sz w:val="24"/>
          <w:szCs w:val="24"/>
          <w:lang w:val="es-ES"/>
        </w:rPr>
        <w:t>ioneta de frente</w:t>
      </w:r>
      <w:r w:rsidR="005450E1" w:rsidRPr="00C24E17">
        <w:rPr>
          <w:rFonts w:ascii="Arial" w:hAnsi="Arial" w:cs="Arial"/>
          <w:sz w:val="24"/>
          <w:szCs w:val="24"/>
          <w:lang w:val="es-ES"/>
        </w:rPr>
        <w:t>; vii) no sabe si</w:t>
      </w:r>
      <w:r w:rsidR="00060343" w:rsidRPr="00C24E17">
        <w:rPr>
          <w:rFonts w:ascii="Arial" w:hAnsi="Arial" w:cs="Arial"/>
          <w:sz w:val="24"/>
          <w:szCs w:val="24"/>
          <w:lang w:val="es-ES"/>
        </w:rPr>
        <w:t xml:space="preserve"> el señor NAGP alcanzó a verlos;</w:t>
      </w:r>
      <w:r w:rsidR="005450E1" w:rsidRPr="00C24E17">
        <w:rPr>
          <w:rFonts w:ascii="Arial" w:hAnsi="Arial" w:cs="Arial"/>
          <w:sz w:val="24"/>
          <w:szCs w:val="24"/>
          <w:lang w:val="es-ES"/>
        </w:rPr>
        <w:t xml:space="preserve"> vii</w:t>
      </w:r>
      <w:r w:rsidR="003C57A4" w:rsidRPr="00C24E17">
        <w:rPr>
          <w:rFonts w:ascii="Arial" w:hAnsi="Arial" w:cs="Arial"/>
          <w:sz w:val="24"/>
          <w:szCs w:val="24"/>
          <w:lang w:val="es-ES"/>
        </w:rPr>
        <w:t>i</w:t>
      </w:r>
      <w:r w:rsidR="005450E1" w:rsidRPr="00C24E17">
        <w:rPr>
          <w:rFonts w:ascii="Arial" w:hAnsi="Arial" w:cs="Arial"/>
          <w:sz w:val="24"/>
          <w:szCs w:val="24"/>
          <w:lang w:val="es-ES"/>
        </w:rPr>
        <w:t>) el conductor de la moto trató de frenar pero no pudo evitar el impacto</w:t>
      </w:r>
      <w:r w:rsidR="00C21FD6" w:rsidRPr="00C24E17">
        <w:rPr>
          <w:rFonts w:ascii="Arial" w:hAnsi="Arial" w:cs="Arial"/>
          <w:sz w:val="24"/>
          <w:szCs w:val="24"/>
          <w:lang w:val="es-ES"/>
        </w:rPr>
        <w:t xml:space="preserve">; </w:t>
      </w:r>
      <w:r w:rsidR="003C57A4" w:rsidRPr="00C24E17">
        <w:rPr>
          <w:rFonts w:ascii="Arial" w:hAnsi="Arial" w:cs="Arial"/>
          <w:sz w:val="24"/>
          <w:szCs w:val="24"/>
          <w:lang w:val="es-ES"/>
        </w:rPr>
        <w:t xml:space="preserve">ix) </w:t>
      </w:r>
      <w:r w:rsidR="00060343" w:rsidRPr="00C24E17">
        <w:rPr>
          <w:rFonts w:ascii="Arial" w:hAnsi="Arial" w:cs="Arial"/>
          <w:sz w:val="24"/>
          <w:szCs w:val="24"/>
          <w:lang w:val="es-ES"/>
        </w:rPr>
        <w:t xml:space="preserve">luego de la colisión el </w:t>
      </w:r>
      <w:r w:rsidR="005450E1" w:rsidRPr="00C24E17">
        <w:rPr>
          <w:rFonts w:ascii="Arial" w:hAnsi="Arial" w:cs="Arial"/>
          <w:sz w:val="24"/>
          <w:szCs w:val="24"/>
          <w:lang w:val="es-ES"/>
        </w:rPr>
        <w:t>acusado movi</w:t>
      </w:r>
      <w:r w:rsidR="00060343" w:rsidRPr="00C24E17">
        <w:rPr>
          <w:rFonts w:ascii="Arial" w:hAnsi="Arial" w:cs="Arial"/>
          <w:sz w:val="24"/>
          <w:szCs w:val="24"/>
          <w:lang w:val="es-ES"/>
        </w:rPr>
        <w:t>ó su camioneta y la estacionó má</w:t>
      </w:r>
      <w:r w:rsidR="005450E1" w:rsidRPr="00C24E17">
        <w:rPr>
          <w:rFonts w:ascii="Arial" w:hAnsi="Arial" w:cs="Arial"/>
          <w:sz w:val="24"/>
          <w:szCs w:val="24"/>
          <w:lang w:val="es-ES"/>
        </w:rPr>
        <w:t>s abajo</w:t>
      </w:r>
      <w:r w:rsidR="00060343" w:rsidRPr="00C24E17">
        <w:rPr>
          <w:rFonts w:ascii="Arial" w:hAnsi="Arial" w:cs="Arial"/>
          <w:sz w:val="24"/>
          <w:szCs w:val="24"/>
          <w:lang w:val="es-ES"/>
        </w:rPr>
        <w:t>;</w:t>
      </w:r>
      <w:r w:rsidR="003C57A4" w:rsidRPr="00C24E17">
        <w:rPr>
          <w:rFonts w:ascii="Arial" w:hAnsi="Arial" w:cs="Arial"/>
          <w:sz w:val="24"/>
          <w:szCs w:val="24"/>
          <w:lang w:val="es-ES"/>
        </w:rPr>
        <w:t xml:space="preserve"> y </w:t>
      </w:r>
      <w:r w:rsidR="00C21FD6" w:rsidRPr="00C24E17">
        <w:rPr>
          <w:rFonts w:ascii="Arial" w:hAnsi="Arial" w:cs="Arial"/>
          <w:sz w:val="24"/>
          <w:szCs w:val="24"/>
          <w:lang w:val="es-ES"/>
        </w:rPr>
        <w:t>x) al hacer un bosquejo del lugar expuso que la vía era ancha, como de 3 o 4 metros y en ella cabían dos vehículos</w:t>
      </w:r>
      <w:r w:rsidR="00191535" w:rsidRPr="00C24E17">
        <w:rPr>
          <w:rFonts w:ascii="Arial" w:hAnsi="Arial" w:cs="Arial"/>
          <w:sz w:val="24"/>
          <w:szCs w:val="24"/>
          <w:lang w:val="es-ES"/>
        </w:rPr>
        <w:t>.</w:t>
      </w:r>
      <w:r w:rsidR="00C21FD6" w:rsidRPr="00C24E17">
        <w:rPr>
          <w:rFonts w:ascii="Arial" w:hAnsi="Arial" w:cs="Arial"/>
          <w:sz w:val="24"/>
          <w:szCs w:val="24"/>
          <w:lang w:val="es-ES"/>
        </w:rPr>
        <w:t xml:space="preserve"> </w:t>
      </w:r>
    </w:p>
    <w:p w:rsidR="00F8349E" w:rsidRPr="00C24E17" w:rsidRDefault="00F8349E" w:rsidP="00191535">
      <w:pPr>
        <w:spacing w:line="360" w:lineRule="auto"/>
        <w:jc w:val="both"/>
        <w:rPr>
          <w:rFonts w:ascii="Arial" w:hAnsi="Arial" w:cs="Arial"/>
          <w:sz w:val="24"/>
          <w:szCs w:val="24"/>
          <w:lang w:val="es-ES"/>
        </w:rPr>
      </w:pPr>
    </w:p>
    <w:p w:rsidR="00F8349E" w:rsidRPr="00C24E17" w:rsidRDefault="00F8349E" w:rsidP="00191535">
      <w:pPr>
        <w:spacing w:line="360" w:lineRule="auto"/>
        <w:jc w:val="both"/>
        <w:rPr>
          <w:rFonts w:ascii="Arial" w:hAnsi="Arial" w:cs="Arial"/>
          <w:sz w:val="24"/>
          <w:szCs w:val="24"/>
          <w:lang w:val="es-ES"/>
        </w:rPr>
      </w:pPr>
      <w:r w:rsidRPr="00C24E17">
        <w:rPr>
          <w:rFonts w:ascii="Arial" w:hAnsi="Arial" w:cs="Arial"/>
          <w:sz w:val="24"/>
          <w:szCs w:val="24"/>
          <w:lang w:val="es-ES"/>
        </w:rPr>
        <w:t>6.5.3 En el juicio igualmente rindió declaración el señor Juan Carlos Hidalgo Lav</w:t>
      </w:r>
      <w:r w:rsidR="00060343" w:rsidRPr="00C24E17">
        <w:rPr>
          <w:rFonts w:ascii="Arial" w:hAnsi="Arial" w:cs="Arial"/>
          <w:sz w:val="24"/>
          <w:szCs w:val="24"/>
          <w:lang w:val="es-ES"/>
        </w:rPr>
        <w:t>erde fotógrafo adscrit</w:t>
      </w:r>
      <w:r w:rsidR="000B2461" w:rsidRPr="00C24E17">
        <w:rPr>
          <w:rFonts w:ascii="Arial" w:hAnsi="Arial" w:cs="Arial"/>
          <w:sz w:val="24"/>
          <w:szCs w:val="24"/>
          <w:lang w:val="es-ES"/>
        </w:rPr>
        <w:t>o</w:t>
      </w:r>
      <w:r w:rsidR="00060343" w:rsidRPr="00C24E17">
        <w:rPr>
          <w:rFonts w:ascii="Arial" w:hAnsi="Arial" w:cs="Arial"/>
          <w:sz w:val="24"/>
          <w:szCs w:val="24"/>
          <w:lang w:val="es-ES"/>
        </w:rPr>
        <w:t xml:space="preserve"> al CTI, </w:t>
      </w:r>
      <w:r w:rsidRPr="00C24E17">
        <w:rPr>
          <w:rFonts w:ascii="Arial" w:hAnsi="Arial" w:cs="Arial"/>
          <w:sz w:val="24"/>
          <w:szCs w:val="24"/>
          <w:lang w:val="es-ES"/>
        </w:rPr>
        <w:t>quien hizo referencia al acto de investigación de fijación fotográfica que hizo en el sitio de los hechos, con base en las manifestaciones del acusado y de las víctimas</w:t>
      </w:r>
      <w:r w:rsidRPr="00C24E17">
        <w:rPr>
          <w:rStyle w:val="Refdenotaalpie"/>
          <w:rFonts w:ascii="Arial" w:hAnsi="Arial" w:cs="Arial"/>
          <w:sz w:val="24"/>
          <w:szCs w:val="24"/>
          <w:lang w:val="es-ES"/>
        </w:rPr>
        <w:footnoteReference w:id="8"/>
      </w:r>
      <w:r w:rsidRPr="00C24E17">
        <w:rPr>
          <w:rFonts w:ascii="Arial" w:hAnsi="Arial" w:cs="Arial"/>
          <w:sz w:val="24"/>
          <w:szCs w:val="24"/>
          <w:lang w:val="es-ES"/>
        </w:rPr>
        <w:t>.</w:t>
      </w:r>
    </w:p>
    <w:p w:rsidR="00335121" w:rsidRPr="00C24E17" w:rsidRDefault="00335121" w:rsidP="00F8349E">
      <w:pPr>
        <w:spacing w:line="360" w:lineRule="auto"/>
        <w:jc w:val="both"/>
        <w:rPr>
          <w:rFonts w:ascii="Arial" w:hAnsi="Arial" w:cs="Arial"/>
          <w:sz w:val="24"/>
          <w:szCs w:val="24"/>
          <w:lang w:val="es-ES"/>
        </w:rPr>
      </w:pPr>
    </w:p>
    <w:p w:rsidR="0042723B" w:rsidRPr="00C24E17" w:rsidRDefault="00335121" w:rsidP="00335121">
      <w:pPr>
        <w:spacing w:line="360" w:lineRule="auto"/>
        <w:jc w:val="both"/>
        <w:rPr>
          <w:rFonts w:ascii="Arial" w:hAnsi="Arial" w:cs="Arial"/>
          <w:sz w:val="24"/>
          <w:szCs w:val="24"/>
          <w:lang w:val="es-ES"/>
        </w:rPr>
      </w:pPr>
      <w:r w:rsidRPr="00C24E17">
        <w:rPr>
          <w:rFonts w:ascii="Arial" w:hAnsi="Arial" w:cs="Arial"/>
          <w:sz w:val="24"/>
          <w:szCs w:val="24"/>
          <w:lang w:val="es-ES"/>
        </w:rPr>
        <w:t xml:space="preserve">Debe tenerse en cuenta que el señor Hidalgo no presenció el accidente, por lo cual lo más relevante de su declaración fue que al momento de tomar las imágenes el 21 de agosto de 2015, </w:t>
      </w:r>
      <w:r w:rsidR="005E15EB" w:rsidRPr="00C24E17">
        <w:rPr>
          <w:rFonts w:ascii="Arial" w:hAnsi="Arial" w:cs="Arial"/>
          <w:sz w:val="24"/>
          <w:szCs w:val="24"/>
          <w:lang w:val="es-ES"/>
        </w:rPr>
        <w:t>los interviniente</w:t>
      </w:r>
      <w:r w:rsidR="003C57A4" w:rsidRPr="00C24E17">
        <w:rPr>
          <w:rFonts w:ascii="Arial" w:hAnsi="Arial" w:cs="Arial"/>
          <w:sz w:val="24"/>
          <w:szCs w:val="24"/>
          <w:lang w:val="es-ES"/>
        </w:rPr>
        <w:t>s</w:t>
      </w:r>
      <w:r w:rsidR="005E15EB" w:rsidRPr="00C24E17">
        <w:rPr>
          <w:rFonts w:ascii="Arial" w:hAnsi="Arial" w:cs="Arial"/>
          <w:sz w:val="24"/>
          <w:szCs w:val="24"/>
          <w:lang w:val="es-ES"/>
        </w:rPr>
        <w:t xml:space="preserve"> en esa diligencias reconocieron que para el día de la</w:t>
      </w:r>
      <w:r w:rsidR="005F04BE" w:rsidRPr="00C24E17">
        <w:rPr>
          <w:rFonts w:ascii="Arial" w:hAnsi="Arial" w:cs="Arial"/>
          <w:sz w:val="24"/>
          <w:szCs w:val="24"/>
          <w:lang w:val="es-ES"/>
        </w:rPr>
        <w:t xml:space="preserve"> colisión la ví</w:t>
      </w:r>
      <w:r w:rsidR="005E15EB" w:rsidRPr="00C24E17">
        <w:rPr>
          <w:rFonts w:ascii="Arial" w:hAnsi="Arial" w:cs="Arial"/>
          <w:sz w:val="24"/>
          <w:szCs w:val="24"/>
          <w:lang w:val="es-ES"/>
        </w:rPr>
        <w:t>a se hallaba en mal estado y te</w:t>
      </w:r>
      <w:r w:rsidR="00EF01BA" w:rsidRPr="00C24E17">
        <w:rPr>
          <w:rFonts w:ascii="Arial" w:hAnsi="Arial" w:cs="Arial"/>
          <w:sz w:val="24"/>
          <w:szCs w:val="24"/>
          <w:lang w:val="es-ES"/>
        </w:rPr>
        <w:t>nía un hueco.</w:t>
      </w:r>
    </w:p>
    <w:p w:rsidR="0042723B" w:rsidRPr="00C24E17" w:rsidRDefault="0042723B" w:rsidP="00335121">
      <w:pPr>
        <w:spacing w:line="360" w:lineRule="auto"/>
        <w:jc w:val="both"/>
        <w:rPr>
          <w:rFonts w:ascii="Arial" w:hAnsi="Arial" w:cs="Arial"/>
          <w:sz w:val="24"/>
          <w:szCs w:val="24"/>
          <w:lang w:val="es-ES"/>
        </w:rPr>
      </w:pPr>
    </w:p>
    <w:p w:rsidR="00C66BFB" w:rsidRPr="00C24E17" w:rsidRDefault="0042723B" w:rsidP="00F8349E">
      <w:pPr>
        <w:spacing w:line="360" w:lineRule="auto"/>
        <w:jc w:val="both"/>
        <w:rPr>
          <w:rFonts w:ascii="Arial" w:hAnsi="Arial" w:cs="Arial"/>
          <w:sz w:val="24"/>
          <w:szCs w:val="24"/>
          <w:lang w:val="es-ES"/>
        </w:rPr>
      </w:pPr>
      <w:r w:rsidRPr="00C24E17">
        <w:rPr>
          <w:rFonts w:ascii="Arial" w:hAnsi="Arial" w:cs="Arial"/>
          <w:sz w:val="24"/>
          <w:szCs w:val="24"/>
          <w:lang w:val="es-ES"/>
        </w:rPr>
        <w:lastRenderedPageBreak/>
        <w:t xml:space="preserve">En lo demás hizo referencia: i) a las manifestaciones de los afectados según las cuales colisionaron contra el lado </w:t>
      </w:r>
      <w:r w:rsidR="00F8349E" w:rsidRPr="00C24E17">
        <w:rPr>
          <w:rFonts w:ascii="Arial" w:hAnsi="Arial" w:cs="Arial"/>
          <w:sz w:val="24"/>
          <w:szCs w:val="24"/>
          <w:lang w:val="es-ES"/>
        </w:rPr>
        <w:t>izquierdo posterior de la camioneta</w:t>
      </w:r>
      <w:r w:rsidRPr="00C24E17">
        <w:rPr>
          <w:rFonts w:ascii="Arial" w:hAnsi="Arial" w:cs="Arial"/>
          <w:sz w:val="24"/>
          <w:szCs w:val="24"/>
          <w:lang w:val="es-ES"/>
        </w:rPr>
        <w:t xml:space="preserve"> y atribuyeron la responsabilidad por el accidente al señor NAGP, por haberlos impactado cuando trataba de esquivar ese bache</w:t>
      </w:r>
      <w:r w:rsidR="007A4353" w:rsidRPr="00C24E17">
        <w:rPr>
          <w:rFonts w:ascii="Arial" w:hAnsi="Arial" w:cs="Arial"/>
          <w:sz w:val="24"/>
          <w:szCs w:val="24"/>
          <w:lang w:val="es-ES"/>
        </w:rPr>
        <w:t>;</w:t>
      </w:r>
      <w:r w:rsidRPr="00C24E17">
        <w:rPr>
          <w:rFonts w:ascii="Arial" w:hAnsi="Arial" w:cs="Arial"/>
          <w:sz w:val="24"/>
          <w:szCs w:val="24"/>
          <w:lang w:val="es-ES"/>
        </w:rPr>
        <w:t xml:space="preserve"> y ii) lo dicho por el señor NAGP </w:t>
      </w:r>
      <w:r w:rsidR="00F8349E" w:rsidRPr="00C24E17">
        <w:rPr>
          <w:rFonts w:ascii="Arial" w:hAnsi="Arial" w:cs="Arial"/>
          <w:sz w:val="24"/>
          <w:szCs w:val="24"/>
          <w:lang w:val="es-ES"/>
        </w:rPr>
        <w:t xml:space="preserve">quien </w:t>
      </w:r>
      <w:r w:rsidRPr="00C24E17">
        <w:rPr>
          <w:rFonts w:ascii="Arial" w:hAnsi="Arial" w:cs="Arial"/>
          <w:sz w:val="24"/>
          <w:szCs w:val="24"/>
          <w:lang w:val="es-ES"/>
        </w:rPr>
        <w:t xml:space="preserve">dijo que no había tratado de eludir ese hueco; que </w:t>
      </w:r>
      <w:proofErr w:type="spellStart"/>
      <w:r w:rsidRPr="00C24E17">
        <w:rPr>
          <w:rFonts w:ascii="Arial" w:hAnsi="Arial" w:cs="Arial"/>
          <w:sz w:val="24"/>
          <w:szCs w:val="24"/>
          <w:lang w:val="es-ES"/>
        </w:rPr>
        <w:t>vió</w:t>
      </w:r>
      <w:proofErr w:type="spellEnd"/>
      <w:r w:rsidR="00C66BFB" w:rsidRPr="00C24E17">
        <w:rPr>
          <w:rFonts w:ascii="Arial" w:hAnsi="Arial" w:cs="Arial"/>
          <w:sz w:val="24"/>
          <w:szCs w:val="24"/>
          <w:lang w:val="es-ES"/>
        </w:rPr>
        <w:t xml:space="preserve"> </w:t>
      </w:r>
      <w:r w:rsidRPr="00C24E17">
        <w:rPr>
          <w:rFonts w:ascii="Arial" w:hAnsi="Arial" w:cs="Arial"/>
          <w:sz w:val="24"/>
          <w:szCs w:val="24"/>
          <w:lang w:val="es-ES"/>
        </w:rPr>
        <w:t xml:space="preserve">a los </w:t>
      </w:r>
      <w:r w:rsidR="00C66BFB" w:rsidRPr="00C24E17">
        <w:rPr>
          <w:rFonts w:ascii="Arial" w:hAnsi="Arial" w:cs="Arial"/>
          <w:sz w:val="24"/>
          <w:szCs w:val="24"/>
          <w:lang w:val="es-ES"/>
        </w:rPr>
        <w:t>ocupantes de la mot</w:t>
      </w:r>
      <w:r w:rsidR="00DB5C42" w:rsidRPr="00C24E17">
        <w:rPr>
          <w:rFonts w:ascii="Arial" w:hAnsi="Arial" w:cs="Arial"/>
          <w:sz w:val="24"/>
          <w:szCs w:val="24"/>
          <w:lang w:val="es-ES"/>
        </w:rPr>
        <w:t>o</w:t>
      </w:r>
      <w:r w:rsidR="00C66BFB" w:rsidRPr="00C24E17">
        <w:rPr>
          <w:rFonts w:ascii="Arial" w:hAnsi="Arial" w:cs="Arial"/>
          <w:sz w:val="24"/>
          <w:szCs w:val="24"/>
          <w:lang w:val="es-ES"/>
        </w:rPr>
        <w:t xml:space="preserve"> al lle</w:t>
      </w:r>
      <w:r w:rsidR="007A4353" w:rsidRPr="00C24E17">
        <w:rPr>
          <w:rFonts w:ascii="Arial" w:hAnsi="Arial" w:cs="Arial"/>
          <w:sz w:val="24"/>
          <w:szCs w:val="24"/>
          <w:lang w:val="es-ES"/>
        </w:rPr>
        <w:t>gar a una curva; que estos “se abrieron”</w:t>
      </w:r>
      <w:r w:rsidR="00C66BFB" w:rsidRPr="00C24E17">
        <w:rPr>
          <w:rFonts w:ascii="Arial" w:hAnsi="Arial" w:cs="Arial"/>
          <w:sz w:val="24"/>
          <w:szCs w:val="24"/>
          <w:lang w:val="es-ES"/>
        </w:rPr>
        <w:t xml:space="preserve"> sobre la vía y que en ese momento, al tomar la curva, se presentó la colisión con la </w:t>
      </w:r>
      <w:r w:rsidR="007A4353" w:rsidRPr="00C24E17">
        <w:rPr>
          <w:rFonts w:ascii="Arial" w:hAnsi="Arial" w:cs="Arial"/>
          <w:sz w:val="24"/>
          <w:szCs w:val="24"/>
          <w:lang w:val="es-ES"/>
        </w:rPr>
        <w:t>p</w:t>
      </w:r>
      <w:r w:rsidR="00F8349E" w:rsidRPr="00C24E17">
        <w:rPr>
          <w:rFonts w:ascii="Arial" w:hAnsi="Arial" w:cs="Arial"/>
          <w:sz w:val="24"/>
          <w:szCs w:val="24"/>
          <w:lang w:val="es-ES"/>
        </w:rPr>
        <w:t>arte posterior de</w:t>
      </w:r>
      <w:r w:rsidR="00C66BFB" w:rsidRPr="00C24E17">
        <w:rPr>
          <w:rFonts w:ascii="Arial" w:hAnsi="Arial" w:cs="Arial"/>
          <w:sz w:val="24"/>
          <w:szCs w:val="24"/>
          <w:lang w:val="es-ES"/>
        </w:rPr>
        <w:t>l vehículo que manejaba.</w:t>
      </w:r>
    </w:p>
    <w:p w:rsidR="00C66BFB" w:rsidRPr="00C24E17" w:rsidRDefault="00C66BFB" w:rsidP="00F8349E">
      <w:pPr>
        <w:spacing w:line="360" w:lineRule="auto"/>
        <w:jc w:val="both"/>
        <w:rPr>
          <w:rFonts w:ascii="Arial" w:hAnsi="Arial" w:cs="Arial"/>
          <w:sz w:val="24"/>
          <w:szCs w:val="24"/>
          <w:lang w:val="es-ES"/>
        </w:rPr>
      </w:pPr>
    </w:p>
    <w:p w:rsidR="00EF01BA" w:rsidRPr="00C24E17" w:rsidRDefault="00C66BFB" w:rsidP="00F8349E">
      <w:pPr>
        <w:spacing w:line="360" w:lineRule="auto"/>
        <w:jc w:val="both"/>
        <w:rPr>
          <w:rFonts w:ascii="Arial" w:hAnsi="Arial" w:cs="Arial"/>
          <w:sz w:val="24"/>
          <w:szCs w:val="24"/>
          <w:lang w:val="es-ES"/>
        </w:rPr>
      </w:pPr>
      <w:r w:rsidRPr="00C24E17">
        <w:rPr>
          <w:rFonts w:ascii="Arial" w:hAnsi="Arial" w:cs="Arial"/>
          <w:sz w:val="24"/>
          <w:szCs w:val="24"/>
          <w:lang w:val="es-ES"/>
        </w:rPr>
        <w:t xml:space="preserve">Sin embargo se entiende que </w:t>
      </w:r>
      <w:r w:rsidR="00C24E17">
        <w:rPr>
          <w:rFonts w:ascii="Arial" w:hAnsi="Arial" w:cs="Arial"/>
          <w:sz w:val="24"/>
          <w:szCs w:val="24"/>
          <w:lang w:val="es-ES"/>
        </w:rPr>
        <w:t>el señor Hidalg</w:t>
      </w:r>
      <w:r w:rsidR="007A4353" w:rsidRPr="00C24E17">
        <w:rPr>
          <w:rFonts w:ascii="Arial" w:hAnsi="Arial" w:cs="Arial"/>
          <w:sz w:val="24"/>
          <w:szCs w:val="24"/>
          <w:lang w:val="es-ES"/>
        </w:rPr>
        <w:t>o</w:t>
      </w:r>
      <w:r w:rsidRPr="00C24E17">
        <w:rPr>
          <w:rFonts w:ascii="Arial" w:hAnsi="Arial" w:cs="Arial"/>
          <w:sz w:val="24"/>
          <w:szCs w:val="24"/>
          <w:lang w:val="es-ES"/>
        </w:rPr>
        <w:t xml:space="preserve"> no tuvo conocimient</w:t>
      </w:r>
      <w:r w:rsidR="005E15EB" w:rsidRPr="00C24E17">
        <w:rPr>
          <w:rFonts w:ascii="Arial" w:hAnsi="Arial" w:cs="Arial"/>
          <w:sz w:val="24"/>
          <w:szCs w:val="24"/>
          <w:lang w:val="es-ES"/>
        </w:rPr>
        <w:t xml:space="preserve">o directo de los </w:t>
      </w:r>
      <w:r w:rsidRPr="00C24E17">
        <w:rPr>
          <w:rFonts w:ascii="Arial" w:hAnsi="Arial" w:cs="Arial"/>
          <w:sz w:val="24"/>
          <w:szCs w:val="24"/>
          <w:lang w:val="es-ES"/>
        </w:rPr>
        <w:t xml:space="preserve">hechos, ya que se limitó a tomar las fotografías de acuerdo a lo que le informó cada una de los protagonistas del suceso, por lo cual no resultan significativas sus apreciaciones </w:t>
      </w:r>
      <w:r w:rsidR="007A4353" w:rsidRPr="00C24E17">
        <w:rPr>
          <w:rFonts w:ascii="Arial" w:hAnsi="Arial" w:cs="Arial"/>
          <w:sz w:val="24"/>
          <w:szCs w:val="24"/>
          <w:lang w:val="es-ES"/>
        </w:rPr>
        <w:t xml:space="preserve">en el sentido </w:t>
      </w:r>
      <w:r w:rsidR="005E15EB" w:rsidRPr="00C24E17">
        <w:rPr>
          <w:rFonts w:ascii="Arial" w:hAnsi="Arial" w:cs="Arial"/>
          <w:sz w:val="24"/>
          <w:szCs w:val="24"/>
          <w:lang w:val="es-ES"/>
        </w:rPr>
        <w:t xml:space="preserve">de que la </w:t>
      </w:r>
      <w:r w:rsidR="00F8349E" w:rsidRPr="00C24E17">
        <w:rPr>
          <w:rFonts w:ascii="Arial" w:hAnsi="Arial" w:cs="Arial"/>
          <w:sz w:val="24"/>
          <w:szCs w:val="24"/>
          <w:lang w:val="es-ES"/>
        </w:rPr>
        <w:t>versión que más se acerca</w:t>
      </w:r>
      <w:r w:rsidR="005E15EB" w:rsidRPr="00C24E17">
        <w:rPr>
          <w:rFonts w:ascii="Arial" w:hAnsi="Arial" w:cs="Arial"/>
          <w:sz w:val="24"/>
          <w:szCs w:val="24"/>
          <w:lang w:val="es-ES"/>
        </w:rPr>
        <w:t>ba a lo sucedido era la de l</w:t>
      </w:r>
      <w:r w:rsidR="007A4353" w:rsidRPr="00C24E17">
        <w:rPr>
          <w:rFonts w:ascii="Arial" w:hAnsi="Arial" w:cs="Arial"/>
          <w:sz w:val="24"/>
          <w:szCs w:val="24"/>
          <w:lang w:val="es-ES"/>
        </w:rPr>
        <w:t>as víctimas, quienes afirmaron que</w:t>
      </w:r>
      <w:r w:rsidR="005E15EB" w:rsidRPr="00C24E17">
        <w:rPr>
          <w:rFonts w:ascii="Arial" w:hAnsi="Arial" w:cs="Arial"/>
          <w:sz w:val="24"/>
          <w:szCs w:val="24"/>
          <w:lang w:val="es-ES"/>
        </w:rPr>
        <w:t xml:space="preserve"> h</w:t>
      </w:r>
      <w:r w:rsidR="00F8349E" w:rsidRPr="00C24E17">
        <w:rPr>
          <w:rFonts w:ascii="Arial" w:hAnsi="Arial" w:cs="Arial"/>
          <w:sz w:val="24"/>
          <w:szCs w:val="24"/>
          <w:lang w:val="es-ES"/>
        </w:rPr>
        <w:t xml:space="preserve">abía un hueco en la vía y que el señor </w:t>
      </w:r>
      <w:r w:rsidR="005E15EB" w:rsidRPr="00C24E17">
        <w:rPr>
          <w:rFonts w:ascii="Arial" w:hAnsi="Arial" w:cs="Arial"/>
          <w:sz w:val="24"/>
          <w:szCs w:val="24"/>
          <w:lang w:val="es-ES"/>
        </w:rPr>
        <w:t xml:space="preserve">NAGP </w:t>
      </w:r>
      <w:r w:rsidR="00F8349E" w:rsidRPr="00C24E17">
        <w:rPr>
          <w:rFonts w:ascii="Arial" w:hAnsi="Arial" w:cs="Arial"/>
          <w:sz w:val="24"/>
          <w:szCs w:val="24"/>
          <w:lang w:val="es-ES"/>
        </w:rPr>
        <w:t>t</w:t>
      </w:r>
      <w:r w:rsidR="007A4353" w:rsidRPr="00C24E17">
        <w:rPr>
          <w:rFonts w:ascii="Arial" w:hAnsi="Arial" w:cs="Arial"/>
          <w:sz w:val="24"/>
          <w:szCs w:val="24"/>
          <w:lang w:val="es-ES"/>
        </w:rPr>
        <w:t>rató de</w:t>
      </w:r>
      <w:r w:rsidR="00F8349E" w:rsidRPr="00C24E17">
        <w:rPr>
          <w:rFonts w:ascii="Arial" w:hAnsi="Arial" w:cs="Arial"/>
          <w:sz w:val="24"/>
          <w:szCs w:val="24"/>
          <w:lang w:val="es-ES"/>
        </w:rPr>
        <w:t xml:space="preserve"> adelantar </w:t>
      </w:r>
      <w:r w:rsidR="005E15EB" w:rsidRPr="00C24E17">
        <w:rPr>
          <w:rFonts w:ascii="Arial" w:hAnsi="Arial" w:cs="Arial"/>
          <w:sz w:val="24"/>
          <w:szCs w:val="24"/>
          <w:lang w:val="es-ES"/>
        </w:rPr>
        <w:t>su v</w:t>
      </w:r>
      <w:r w:rsidR="00F8349E" w:rsidRPr="00C24E17">
        <w:rPr>
          <w:rFonts w:ascii="Arial" w:hAnsi="Arial" w:cs="Arial"/>
          <w:sz w:val="24"/>
          <w:szCs w:val="24"/>
          <w:lang w:val="es-ES"/>
        </w:rPr>
        <w:t>ehículo y no esperó que pasaran l</w:t>
      </w:r>
      <w:r w:rsidR="003C57A4" w:rsidRPr="00C24E17">
        <w:rPr>
          <w:rFonts w:ascii="Arial" w:hAnsi="Arial" w:cs="Arial"/>
          <w:sz w:val="24"/>
          <w:szCs w:val="24"/>
          <w:lang w:val="es-ES"/>
        </w:rPr>
        <w:t xml:space="preserve">os ocupantes de la moto, </w:t>
      </w:r>
      <w:r w:rsidR="00F8349E" w:rsidRPr="00C24E17">
        <w:rPr>
          <w:rFonts w:ascii="Arial" w:hAnsi="Arial" w:cs="Arial"/>
          <w:sz w:val="24"/>
          <w:szCs w:val="24"/>
          <w:lang w:val="es-ES"/>
        </w:rPr>
        <w:t>como se supone que debía suceder</w:t>
      </w:r>
      <w:r w:rsidR="00EF01BA" w:rsidRPr="00C24E17">
        <w:rPr>
          <w:rFonts w:ascii="Arial" w:hAnsi="Arial" w:cs="Arial"/>
          <w:sz w:val="24"/>
          <w:szCs w:val="24"/>
          <w:lang w:val="es-ES"/>
        </w:rPr>
        <w:t>.</w:t>
      </w:r>
    </w:p>
    <w:p w:rsidR="00EF01BA" w:rsidRPr="00C24E17" w:rsidRDefault="00EF01BA" w:rsidP="00F8349E">
      <w:pPr>
        <w:spacing w:line="360" w:lineRule="auto"/>
        <w:jc w:val="both"/>
        <w:rPr>
          <w:rFonts w:ascii="Arial" w:hAnsi="Arial" w:cs="Arial"/>
          <w:sz w:val="24"/>
          <w:szCs w:val="24"/>
          <w:lang w:val="es-ES"/>
        </w:rPr>
      </w:pPr>
    </w:p>
    <w:p w:rsidR="00BD3C28" w:rsidRPr="00C24E17" w:rsidRDefault="00EF01BA" w:rsidP="006C05D3">
      <w:pPr>
        <w:spacing w:line="360" w:lineRule="auto"/>
        <w:jc w:val="both"/>
        <w:rPr>
          <w:rFonts w:ascii="Arial" w:hAnsi="Arial" w:cs="Arial"/>
          <w:sz w:val="24"/>
          <w:szCs w:val="24"/>
          <w:lang w:val="es-ES"/>
        </w:rPr>
      </w:pPr>
      <w:r w:rsidRPr="00C24E17">
        <w:rPr>
          <w:rFonts w:ascii="Arial" w:hAnsi="Arial" w:cs="Arial"/>
          <w:sz w:val="24"/>
          <w:szCs w:val="24"/>
          <w:lang w:val="es-ES"/>
        </w:rPr>
        <w:t xml:space="preserve">6.5.4 Por su parte el testimonio del señor Julio César </w:t>
      </w:r>
      <w:proofErr w:type="spellStart"/>
      <w:r w:rsidRPr="00C24E17">
        <w:rPr>
          <w:rFonts w:ascii="Arial" w:hAnsi="Arial" w:cs="Arial"/>
          <w:sz w:val="24"/>
          <w:szCs w:val="24"/>
          <w:lang w:val="es-ES"/>
        </w:rPr>
        <w:t>Guzman</w:t>
      </w:r>
      <w:proofErr w:type="spellEnd"/>
      <w:r w:rsidRPr="00C24E17">
        <w:rPr>
          <w:rFonts w:ascii="Arial" w:hAnsi="Arial" w:cs="Arial"/>
          <w:sz w:val="24"/>
          <w:szCs w:val="24"/>
          <w:lang w:val="es-ES"/>
        </w:rPr>
        <w:t xml:space="preserve"> Betancourt, investigador del CTI, poco o nada aporta para el esclarecimiento del hecho, ya que solamente hizo referencia a gestiones investigat</w:t>
      </w:r>
      <w:r w:rsidR="00BD3C28" w:rsidRPr="00C24E17">
        <w:rPr>
          <w:rFonts w:ascii="Arial" w:hAnsi="Arial" w:cs="Arial"/>
          <w:sz w:val="24"/>
          <w:szCs w:val="24"/>
          <w:lang w:val="es-ES"/>
        </w:rPr>
        <w:t>i</w:t>
      </w:r>
      <w:r w:rsidRPr="00C24E17">
        <w:rPr>
          <w:rFonts w:ascii="Arial" w:hAnsi="Arial" w:cs="Arial"/>
          <w:sz w:val="24"/>
          <w:szCs w:val="24"/>
          <w:lang w:val="es-ES"/>
        </w:rPr>
        <w:t>vas relacionadas con: i) la identificación del acusado y</w:t>
      </w:r>
      <w:r w:rsidR="008D3B2B" w:rsidRPr="00C24E17">
        <w:rPr>
          <w:rFonts w:ascii="Arial" w:hAnsi="Arial" w:cs="Arial"/>
          <w:sz w:val="24"/>
          <w:szCs w:val="24"/>
          <w:lang w:val="es-ES"/>
        </w:rPr>
        <w:t xml:space="preserve"> </w:t>
      </w:r>
      <w:r w:rsidR="003C57A4" w:rsidRPr="00C24E17">
        <w:rPr>
          <w:rFonts w:ascii="Arial" w:hAnsi="Arial" w:cs="Arial"/>
          <w:sz w:val="24"/>
          <w:szCs w:val="24"/>
          <w:lang w:val="es-ES"/>
        </w:rPr>
        <w:t xml:space="preserve">sus </w:t>
      </w:r>
      <w:r w:rsidR="009C2DF0" w:rsidRPr="00C24E17">
        <w:rPr>
          <w:rFonts w:ascii="Arial" w:hAnsi="Arial" w:cs="Arial"/>
          <w:sz w:val="24"/>
          <w:szCs w:val="24"/>
          <w:lang w:val="es-ES"/>
        </w:rPr>
        <w:t>condiciones socioeconómicas</w:t>
      </w:r>
      <w:r w:rsidR="007A4353" w:rsidRPr="00C24E17">
        <w:rPr>
          <w:rFonts w:ascii="Arial" w:hAnsi="Arial" w:cs="Arial"/>
          <w:sz w:val="24"/>
          <w:szCs w:val="24"/>
          <w:lang w:val="es-ES"/>
        </w:rPr>
        <w:t xml:space="preserve"> y familiares</w:t>
      </w:r>
      <w:r w:rsidRPr="00C24E17">
        <w:rPr>
          <w:rFonts w:ascii="Arial" w:hAnsi="Arial" w:cs="Arial"/>
          <w:sz w:val="24"/>
          <w:szCs w:val="24"/>
          <w:lang w:val="es-ES"/>
        </w:rPr>
        <w:t xml:space="preserve">; ii) </w:t>
      </w:r>
      <w:r w:rsidR="003C57A4" w:rsidRPr="00C24E17">
        <w:rPr>
          <w:rFonts w:ascii="Arial" w:hAnsi="Arial" w:cs="Arial"/>
          <w:sz w:val="24"/>
          <w:szCs w:val="24"/>
          <w:lang w:val="es-ES"/>
        </w:rPr>
        <w:t>a</w:t>
      </w:r>
      <w:r w:rsidRPr="00C24E17">
        <w:rPr>
          <w:rFonts w:ascii="Arial" w:hAnsi="Arial" w:cs="Arial"/>
          <w:sz w:val="24"/>
          <w:szCs w:val="24"/>
          <w:lang w:val="es-ES"/>
        </w:rPr>
        <w:t xml:space="preserve">l hecho de que </w:t>
      </w:r>
      <w:r w:rsidR="007A4353" w:rsidRPr="00C24E17">
        <w:rPr>
          <w:rFonts w:ascii="Arial" w:hAnsi="Arial" w:cs="Arial"/>
          <w:sz w:val="24"/>
          <w:szCs w:val="24"/>
          <w:lang w:val="es-ES"/>
        </w:rPr>
        <w:t>el señor NAGP</w:t>
      </w:r>
      <w:r w:rsidRPr="00C24E17">
        <w:rPr>
          <w:rFonts w:ascii="Arial" w:hAnsi="Arial" w:cs="Arial"/>
          <w:sz w:val="24"/>
          <w:szCs w:val="24"/>
          <w:lang w:val="es-ES"/>
        </w:rPr>
        <w:t xml:space="preserve"> tenía dos </w:t>
      </w:r>
      <w:r w:rsidR="008D3B2B" w:rsidRPr="00C24E17">
        <w:rPr>
          <w:rFonts w:ascii="Arial" w:hAnsi="Arial" w:cs="Arial"/>
          <w:sz w:val="24"/>
          <w:szCs w:val="24"/>
          <w:lang w:val="es-ES"/>
        </w:rPr>
        <w:t>mult</w:t>
      </w:r>
      <w:r w:rsidR="007A4353" w:rsidRPr="00C24E17">
        <w:rPr>
          <w:rFonts w:ascii="Arial" w:hAnsi="Arial" w:cs="Arial"/>
          <w:sz w:val="24"/>
          <w:szCs w:val="24"/>
          <w:lang w:val="es-ES"/>
        </w:rPr>
        <w:t>as por infracciones de tránsito</w:t>
      </w:r>
      <w:r w:rsidR="008D3B2B" w:rsidRPr="00C24E17">
        <w:rPr>
          <w:rFonts w:ascii="Arial" w:hAnsi="Arial" w:cs="Arial"/>
          <w:sz w:val="24"/>
          <w:szCs w:val="24"/>
          <w:lang w:val="es-ES"/>
        </w:rPr>
        <w:t>; iii) la información que le remitió la Oficina de Tránsito, según un informe del 2</w:t>
      </w:r>
      <w:r w:rsidR="009C2DF0" w:rsidRPr="00C24E17">
        <w:rPr>
          <w:rFonts w:ascii="Arial" w:hAnsi="Arial" w:cs="Arial"/>
          <w:sz w:val="24"/>
          <w:szCs w:val="24"/>
          <w:lang w:val="es-ES"/>
        </w:rPr>
        <w:t xml:space="preserve">9 de marzo de 2014, </w:t>
      </w:r>
      <w:r w:rsidR="008D3B2B" w:rsidRPr="00C24E17">
        <w:rPr>
          <w:rFonts w:ascii="Arial" w:hAnsi="Arial" w:cs="Arial"/>
          <w:sz w:val="24"/>
          <w:szCs w:val="24"/>
          <w:lang w:val="es-ES"/>
        </w:rPr>
        <w:t>en el sen</w:t>
      </w:r>
      <w:r w:rsidR="00E13039" w:rsidRPr="00C24E17">
        <w:rPr>
          <w:rFonts w:ascii="Arial" w:hAnsi="Arial" w:cs="Arial"/>
          <w:sz w:val="24"/>
          <w:szCs w:val="24"/>
          <w:lang w:val="es-ES"/>
        </w:rPr>
        <w:t xml:space="preserve">tido de que no había señales </w:t>
      </w:r>
      <w:r w:rsidR="009C2DF0" w:rsidRPr="00C24E17">
        <w:rPr>
          <w:rFonts w:ascii="Arial" w:hAnsi="Arial" w:cs="Arial"/>
          <w:sz w:val="24"/>
          <w:szCs w:val="24"/>
          <w:lang w:val="es-ES"/>
        </w:rPr>
        <w:t>de tránsito en el lugar</w:t>
      </w:r>
      <w:r w:rsidR="00E13039" w:rsidRPr="00C24E17">
        <w:rPr>
          <w:rFonts w:ascii="Arial" w:hAnsi="Arial" w:cs="Arial"/>
          <w:sz w:val="24"/>
          <w:szCs w:val="24"/>
          <w:lang w:val="es-ES"/>
        </w:rPr>
        <w:t xml:space="preserve"> y la descripción de la vía;</w:t>
      </w:r>
      <w:r w:rsidR="008D3B2B" w:rsidRPr="00C24E17">
        <w:rPr>
          <w:rFonts w:ascii="Arial" w:hAnsi="Arial" w:cs="Arial"/>
          <w:sz w:val="24"/>
          <w:szCs w:val="24"/>
          <w:lang w:val="es-ES"/>
        </w:rPr>
        <w:t xml:space="preserve"> iv) su intervención en la diligencia de inspección que </w:t>
      </w:r>
      <w:r w:rsidR="00E13039" w:rsidRPr="00C24E17">
        <w:rPr>
          <w:rFonts w:ascii="Arial" w:hAnsi="Arial" w:cs="Arial"/>
          <w:sz w:val="24"/>
          <w:szCs w:val="24"/>
          <w:lang w:val="es-ES"/>
        </w:rPr>
        <w:t xml:space="preserve">se adelantó en el sitio de los </w:t>
      </w:r>
      <w:r w:rsidR="008D3B2B" w:rsidRPr="00C24E17">
        <w:rPr>
          <w:rFonts w:ascii="Arial" w:hAnsi="Arial" w:cs="Arial"/>
          <w:sz w:val="24"/>
          <w:szCs w:val="24"/>
          <w:lang w:val="es-ES"/>
        </w:rPr>
        <w:t xml:space="preserve">hechos, conforme a lo narrado en el </w:t>
      </w:r>
      <w:r w:rsidR="00E13039" w:rsidRPr="00C24E17">
        <w:rPr>
          <w:rFonts w:ascii="Arial" w:hAnsi="Arial" w:cs="Arial"/>
          <w:sz w:val="24"/>
          <w:szCs w:val="24"/>
          <w:lang w:val="es-ES"/>
        </w:rPr>
        <w:t xml:space="preserve">apartado anterior y v) a consignar </w:t>
      </w:r>
      <w:r w:rsidR="00BD3C28" w:rsidRPr="00C24E17">
        <w:rPr>
          <w:rFonts w:ascii="Arial" w:hAnsi="Arial" w:cs="Arial"/>
          <w:sz w:val="24"/>
          <w:szCs w:val="24"/>
          <w:lang w:val="es-ES"/>
        </w:rPr>
        <w:t xml:space="preserve">su opinión personal sobre la mayor credibilidad que se le </w:t>
      </w:r>
      <w:r w:rsidR="003C57A4" w:rsidRPr="00C24E17">
        <w:rPr>
          <w:rFonts w:ascii="Arial" w:hAnsi="Arial" w:cs="Arial"/>
          <w:sz w:val="24"/>
          <w:szCs w:val="24"/>
          <w:lang w:val="es-ES"/>
        </w:rPr>
        <w:t>d</w:t>
      </w:r>
      <w:r w:rsidR="00BD3C28" w:rsidRPr="00C24E17">
        <w:rPr>
          <w:rFonts w:ascii="Arial" w:hAnsi="Arial" w:cs="Arial"/>
          <w:sz w:val="24"/>
          <w:szCs w:val="24"/>
          <w:lang w:val="es-ES"/>
        </w:rPr>
        <w:t>ebía otorgar a las manifestaciones de las víctimas, que como se dijo frente a</w:t>
      </w:r>
      <w:r w:rsidR="003C57A4" w:rsidRPr="00C24E17">
        <w:rPr>
          <w:rFonts w:ascii="Arial" w:hAnsi="Arial" w:cs="Arial"/>
          <w:sz w:val="24"/>
          <w:szCs w:val="24"/>
          <w:lang w:val="es-ES"/>
        </w:rPr>
        <w:t xml:space="preserve"> la declaración del fotógrafo Juan Carlos </w:t>
      </w:r>
      <w:r w:rsidR="00BD3C28" w:rsidRPr="00C24E17">
        <w:rPr>
          <w:rFonts w:ascii="Arial" w:hAnsi="Arial" w:cs="Arial"/>
          <w:sz w:val="24"/>
          <w:szCs w:val="24"/>
          <w:lang w:val="es-ES"/>
        </w:rPr>
        <w:t>Hidalgo, debe tenerse como un testimonio de oídas, ya que</w:t>
      </w:r>
      <w:r w:rsidR="003C57A4" w:rsidRPr="00C24E17">
        <w:rPr>
          <w:rFonts w:ascii="Arial" w:hAnsi="Arial" w:cs="Arial"/>
          <w:sz w:val="24"/>
          <w:szCs w:val="24"/>
          <w:lang w:val="es-ES"/>
        </w:rPr>
        <w:t xml:space="preserve"> el</w:t>
      </w:r>
      <w:r w:rsidR="00BD3C28" w:rsidRPr="00C24E17">
        <w:rPr>
          <w:rFonts w:ascii="Arial" w:hAnsi="Arial" w:cs="Arial"/>
          <w:sz w:val="24"/>
          <w:szCs w:val="24"/>
          <w:lang w:val="es-ES"/>
        </w:rPr>
        <w:t xml:space="preserve"> investigador </w:t>
      </w:r>
      <w:r w:rsidR="003C57A4" w:rsidRPr="00C24E17">
        <w:rPr>
          <w:rFonts w:ascii="Arial" w:hAnsi="Arial" w:cs="Arial"/>
          <w:sz w:val="24"/>
          <w:szCs w:val="24"/>
          <w:lang w:val="es-ES"/>
        </w:rPr>
        <w:t xml:space="preserve">Guzmán </w:t>
      </w:r>
      <w:r w:rsidR="00BD3C28" w:rsidRPr="00C24E17">
        <w:rPr>
          <w:rFonts w:ascii="Arial" w:hAnsi="Arial" w:cs="Arial"/>
          <w:sz w:val="24"/>
          <w:szCs w:val="24"/>
          <w:lang w:val="es-ES"/>
        </w:rPr>
        <w:t>tampoco presenció lo sucedido al momento del accidente .</w:t>
      </w:r>
    </w:p>
    <w:p w:rsidR="00BD3C28" w:rsidRPr="00C24E17" w:rsidRDefault="00BD3C28" w:rsidP="006C05D3">
      <w:pPr>
        <w:spacing w:line="360" w:lineRule="auto"/>
        <w:jc w:val="both"/>
        <w:rPr>
          <w:rFonts w:ascii="Arial" w:hAnsi="Arial" w:cs="Arial"/>
          <w:sz w:val="24"/>
          <w:szCs w:val="24"/>
          <w:lang w:val="es-ES"/>
        </w:rPr>
      </w:pPr>
    </w:p>
    <w:p w:rsidR="007E4ED7" w:rsidRPr="00C24E17" w:rsidRDefault="00BF38C5" w:rsidP="007E4ED7">
      <w:pPr>
        <w:spacing w:line="360" w:lineRule="auto"/>
        <w:jc w:val="both"/>
        <w:rPr>
          <w:rFonts w:ascii="Arial" w:hAnsi="Arial" w:cs="Arial"/>
          <w:sz w:val="24"/>
          <w:szCs w:val="24"/>
          <w:lang w:val="es-ES"/>
        </w:rPr>
      </w:pPr>
      <w:r w:rsidRPr="00C24E17">
        <w:rPr>
          <w:rFonts w:ascii="Arial" w:hAnsi="Arial" w:cs="Arial"/>
          <w:sz w:val="24"/>
          <w:szCs w:val="24"/>
          <w:lang w:val="es-ES"/>
        </w:rPr>
        <w:t>6.5.5 En el presente caso, la juez de conocimiento le otorgó veracidad a las manifestaciones de Jesús Albeiro Ceballos y Hernán de Jesús Mazo Muñoz, quie</w:t>
      </w:r>
      <w:r w:rsidR="007E4ED7" w:rsidRPr="00C24E17">
        <w:rPr>
          <w:rFonts w:ascii="Arial" w:hAnsi="Arial" w:cs="Arial"/>
          <w:sz w:val="24"/>
          <w:szCs w:val="24"/>
          <w:lang w:val="es-ES"/>
        </w:rPr>
        <w:t>ne</w:t>
      </w:r>
      <w:r w:rsidRPr="00C24E17">
        <w:rPr>
          <w:rFonts w:ascii="Arial" w:hAnsi="Arial" w:cs="Arial"/>
          <w:sz w:val="24"/>
          <w:szCs w:val="24"/>
          <w:lang w:val="es-ES"/>
        </w:rPr>
        <w:t xml:space="preserve">s manifestaron </w:t>
      </w:r>
      <w:r w:rsidR="007E4ED7" w:rsidRPr="00C24E17">
        <w:rPr>
          <w:rFonts w:ascii="Arial" w:hAnsi="Arial" w:cs="Arial"/>
          <w:sz w:val="24"/>
          <w:szCs w:val="24"/>
          <w:lang w:val="es-ES"/>
        </w:rPr>
        <w:t>al unísono que el responsable del accidente había sido el señor NAGP</w:t>
      </w:r>
      <w:r w:rsidR="003C57A4" w:rsidRPr="00C24E17">
        <w:rPr>
          <w:rFonts w:ascii="Arial" w:hAnsi="Arial" w:cs="Arial"/>
          <w:sz w:val="24"/>
          <w:szCs w:val="24"/>
          <w:lang w:val="es-ES"/>
        </w:rPr>
        <w:t xml:space="preserve">, </w:t>
      </w:r>
      <w:r w:rsidR="007E4ED7" w:rsidRPr="00C24E17">
        <w:rPr>
          <w:rFonts w:ascii="Arial" w:hAnsi="Arial" w:cs="Arial"/>
          <w:sz w:val="24"/>
          <w:szCs w:val="24"/>
          <w:lang w:val="es-ES"/>
        </w:rPr>
        <w:t>ya que cuando ellos transitaban en la motocicleta conducida por el señor Ceballos por el lado derecho de la vía ubicada en el sector de L</w:t>
      </w:r>
      <w:r w:rsidR="00520FEB" w:rsidRPr="00C24E17">
        <w:rPr>
          <w:rFonts w:ascii="Arial" w:hAnsi="Arial" w:cs="Arial"/>
          <w:sz w:val="24"/>
          <w:szCs w:val="24"/>
          <w:lang w:val="es-ES"/>
        </w:rPr>
        <w:t>a E</w:t>
      </w:r>
      <w:r w:rsidR="007E4ED7" w:rsidRPr="00C24E17">
        <w:rPr>
          <w:rFonts w:ascii="Arial" w:hAnsi="Arial" w:cs="Arial"/>
          <w:sz w:val="24"/>
          <w:szCs w:val="24"/>
          <w:lang w:val="es-ES"/>
        </w:rPr>
        <w:t xml:space="preserve">speranza </w:t>
      </w:r>
      <w:r w:rsidR="007E4ED7" w:rsidRPr="00C24E17">
        <w:rPr>
          <w:rFonts w:ascii="Arial" w:hAnsi="Arial" w:cs="Arial"/>
          <w:sz w:val="24"/>
          <w:szCs w:val="24"/>
          <w:lang w:val="es-ES"/>
        </w:rPr>
        <w:lastRenderedPageBreak/>
        <w:t xml:space="preserve">de Galicia, el </w:t>
      </w:r>
      <w:r w:rsidR="003C57A4" w:rsidRPr="00C24E17">
        <w:rPr>
          <w:rFonts w:ascii="Arial" w:hAnsi="Arial" w:cs="Arial"/>
          <w:sz w:val="24"/>
          <w:szCs w:val="24"/>
          <w:lang w:val="es-ES"/>
        </w:rPr>
        <w:t xml:space="preserve">acusado </w:t>
      </w:r>
      <w:r w:rsidR="00E13039" w:rsidRPr="00C24E17">
        <w:rPr>
          <w:rFonts w:ascii="Arial" w:hAnsi="Arial" w:cs="Arial"/>
          <w:sz w:val="24"/>
          <w:szCs w:val="24"/>
          <w:lang w:val="es-ES"/>
        </w:rPr>
        <w:t>había tratado de esquivar un</w:t>
      </w:r>
      <w:r w:rsidR="007E4ED7" w:rsidRPr="00C24E17">
        <w:rPr>
          <w:rFonts w:ascii="Arial" w:hAnsi="Arial" w:cs="Arial"/>
          <w:sz w:val="24"/>
          <w:szCs w:val="24"/>
          <w:lang w:val="es-ES"/>
        </w:rPr>
        <w:t xml:space="preserve"> hueco que había en esa carretera destapada y por ello invadió el carril por donde venía la moto, lo que hizo que sus ocupantes se golpearan con la parte posterior de la camioneta de estacas que conducía el procesado.</w:t>
      </w:r>
    </w:p>
    <w:p w:rsidR="007E4ED7" w:rsidRPr="00C24E17" w:rsidRDefault="007E4ED7" w:rsidP="007E4ED7">
      <w:pPr>
        <w:spacing w:line="360" w:lineRule="auto"/>
        <w:jc w:val="both"/>
        <w:rPr>
          <w:rFonts w:ascii="Arial" w:hAnsi="Arial" w:cs="Arial"/>
          <w:sz w:val="24"/>
          <w:szCs w:val="24"/>
          <w:lang w:val="es-ES"/>
        </w:rPr>
      </w:pPr>
    </w:p>
    <w:p w:rsidR="00C5780C" w:rsidRPr="00C24E17" w:rsidRDefault="007E4ED7" w:rsidP="007E4ED7">
      <w:pPr>
        <w:spacing w:line="360" w:lineRule="auto"/>
        <w:jc w:val="both"/>
        <w:rPr>
          <w:rFonts w:ascii="Arial" w:hAnsi="Arial" w:cs="Arial"/>
          <w:sz w:val="24"/>
          <w:szCs w:val="24"/>
          <w:lang w:val="es-ES"/>
        </w:rPr>
      </w:pPr>
      <w:r w:rsidRPr="00C24E17">
        <w:rPr>
          <w:rFonts w:ascii="Arial" w:hAnsi="Arial" w:cs="Arial"/>
          <w:sz w:val="24"/>
          <w:szCs w:val="24"/>
          <w:lang w:val="es-ES"/>
        </w:rPr>
        <w:t xml:space="preserve">6.5.6 En ese sentido la Sala le otorga credibilidad a las manifestaciones de los señores Ceballos y Mazo, que </w:t>
      </w:r>
      <w:r w:rsidR="00C5780C" w:rsidRPr="00C24E17">
        <w:rPr>
          <w:rFonts w:ascii="Arial" w:hAnsi="Arial" w:cs="Arial"/>
          <w:sz w:val="24"/>
          <w:szCs w:val="24"/>
          <w:lang w:val="es-ES"/>
        </w:rPr>
        <w:t>corres</w:t>
      </w:r>
      <w:r w:rsidR="00520FEB" w:rsidRPr="00C24E17">
        <w:rPr>
          <w:rFonts w:ascii="Arial" w:hAnsi="Arial" w:cs="Arial"/>
          <w:sz w:val="24"/>
          <w:szCs w:val="24"/>
          <w:lang w:val="es-ES"/>
        </w:rPr>
        <w:t>ponden a lo que se plasmó en la</w:t>
      </w:r>
      <w:r w:rsidRPr="00C24E17">
        <w:rPr>
          <w:rFonts w:ascii="Arial" w:hAnsi="Arial" w:cs="Arial"/>
          <w:sz w:val="24"/>
          <w:szCs w:val="24"/>
          <w:lang w:val="es-ES"/>
        </w:rPr>
        <w:t xml:space="preserve"> diligencia de fijación fotográfica que se hizo en la misma vía, </w:t>
      </w:r>
      <w:r w:rsidR="00520FEB" w:rsidRPr="00C24E17">
        <w:rPr>
          <w:rFonts w:ascii="Arial" w:hAnsi="Arial" w:cs="Arial"/>
          <w:sz w:val="24"/>
          <w:szCs w:val="24"/>
          <w:lang w:val="es-ES"/>
        </w:rPr>
        <w:t>ya que de esa diligencia se</w:t>
      </w:r>
      <w:r w:rsidRPr="00C24E17">
        <w:rPr>
          <w:rFonts w:ascii="Arial" w:hAnsi="Arial" w:cs="Arial"/>
          <w:sz w:val="24"/>
          <w:szCs w:val="24"/>
          <w:lang w:val="es-ES"/>
        </w:rPr>
        <w:t xml:space="preserve"> desprenden </w:t>
      </w:r>
      <w:r w:rsidR="00520FEB" w:rsidRPr="00C24E17">
        <w:rPr>
          <w:rFonts w:ascii="Arial" w:hAnsi="Arial" w:cs="Arial"/>
          <w:sz w:val="24"/>
          <w:szCs w:val="24"/>
          <w:lang w:val="es-ES"/>
        </w:rPr>
        <w:t>evidencias que</w:t>
      </w:r>
      <w:r w:rsidRPr="00C24E17">
        <w:rPr>
          <w:rFonts w:ascii="Arial" w:hAnsi="Arial" w:cs="Arial"/>
          <w:sz w:val="24"/>
          <w:szCs w:val="24"/>
          <w:lang w:val="es-ES"/>
        </w:rPr>
        <w:t xml:space="preserve"> avalan el testimonio de los atentados, </w:t>
      </w:r>
      <w:r w:rsidR="003C57A4" w:rsidRPr="00C24E17">
        <w:rPr>
          <w:rFonts w:ascii="Arial" w:hAnsi="Arial" w:cs="Arial"/>
          <w:sz w:val="24"/>
          <w:szCs w:val="24"/>
          <w:lang w:val="es-ES"/>
        </w:rPr>
        <w:t xml:space="preserve">en la medida en que </w:t>
      </w:r>
      <w:r w:rsidRPr="00C24E17">
        <w:rPr>
          <w:rFonts w:ascii="Arial" w:hAnsi="Arial" w:cs="Arial"/>
          <w:sz w:val="24"/>
          <w:szCs w:val="24"/>
          <w:lang w:val="es-ES"/>
        </w:rPr>
        <w:t xml:space="preserve">queda claro que </w:t>
      </w:r>
      <w:r w:rsidR="00C5780C" w:rsidRPr="00C24E17">
        <w:rPr>
          <w:rFonts w:ascii="Arial" w:hAnsi="Arial" w:cs="Arial"/>
          <w:sz w:val="24"/>
          <w:szCs w:val="24"/>
          <w:lang w:val="es-ES"/>
        </w:rPr>
        <w:t xml:space="preserve">el accidente ocurrió en una vía que era </w:t>
      </w:r>
      <w:r w:rsidRPr="00C24E17">
        <w:rPr>
          <w:rFonts w:ascii="Arial" w:hAnsi="Arial" w:cs="Arial"/>
          <w:sz w:val="24"/>
          <w:szCs w:val="24"/>
          <w:lang w:val="es-ES"/>
        </w:rPr>
        <w:t xml:space="preserve">suficientemente ancha como para permitir el paso de </w:t>
      </w:r>
      <w:r w:rsidR="00C5780C" w:rsidRPr="00C24E17">
        <w:rPr>
          <w:rFonts w:ascii="Arial" w:hAnsi="Arial" w:cs="Arial"/>
          <w:sz w:val="24"/>
          <w:szCs w:val="24"/>
          <w:lang w:val="es-ES"/>
        </w:rPr>
        <w:t xml:space="preserve">dos </w:t>
      </w:r>
      <w:r w:rsidRPr="00C24E17">
        <w:rPr>
          <w:rFonts w:ascii="Arial" w:hAnsi="Arial" w:cs="Arial"/>
          <w:sz w:val="24"/>
          <w:szCs w:val="24"/>
          <w:lang w:val="es-ES"/>
        </w:rPr>
        <w:t>vehículos</w:t>
      </w:r>
      <w:r w:rsidR="00C5780C" w:rsidRPr="00C24E17">
        <w:rPr>
          <w:rFonts w:ascii="Arial" w:hAnsi="Arial" w:cs="Arial"/>
          <w:sz w:val="24"/>
          <w:szCs w:val="24"/>
          <w:lang w:val="es-ES"/>
        </w:rPr>
        <w:t xml:space="preserve">, por lo cual se deduce que la colisión se presentó porque el señor NAGP trató de </w:t>
      </w:r>
      <w:r w:rsidRPr="00C24E17">
        <w:rPr>
          <w:rFonts w:ascii="Arial" w:hAnsi="Arial" w:cs="Arial"/>
          <w:sz w:val="24"/>
          <w:szCs w:val="24"/>
          <w:lang w:val="es-ES"/>
        </w:rPr>
        <w:t>esquivar un bache que existía en esa carretera</w:t>
      </w:r>
      <w:r w:rsidR="00193987" w:rsidRPr="00C24E17">
        <w:rPr>
          <w:rFonts w:ascii="Arial" w:hAnsi="Arial" w:cs="Arial"/>
          <w:sz w:val="24"/>
          <w:szCs w:val="24"/>
          <w:lang w:val="es-ES"/>
        </w:rPr>
        <w:t>,</w:t>
      </w:r>
      <w:r w:rsidRPr="00C24E17">
        <w:rPr>
          <w:rFonts w:ascii="Arial" w:hAnsi="Arial" w:cs="Arial"/>
          <w:sz w:val="24"/>
          <w:szCs w:val="24"/>
          <w:lang w:val="es-ES"/>
        </w:rPr>
        <w:t xml:space="preserve"> invadiendo el carril por donde transitaban las personas que venían en la moto, frente a lo cual resulta ser muy ilustrativa la imagen 11 del citado álbum fotográfico que explica </w:t>
      </w:r>
      <w:r w:rsidR="00C5780C" w:rsidRPr="00C24E17">
        <w:rPr>
          <w:rFonts w:ascii="Arial" w:hAnsi="Arial" w:cs="Arial"/>
          <w:sz w:val="24"/>
          <w:szCs w:val="24"/>
          <w:lang w:val="es-ES"/>
        </w:rPr>
        <w:t xml:space="preserve">como el conductor de la </w:t>
      </w:r>
      <w:r w:rsidRPr="00C24E17">
        <w:rPr>
          <w:rFonts w:ascii="Arial" w:hAnsi="Arial" w:cs="Arial"/>
          <w:sz w:val="24"/>
          <w:szCs w:val="24"/>
          <w:lang w:val="es-ES"/>
        </w:rPr>
        <w:t xml:space="preserve">camioneta luego de </w:t>
      </w:r>
      <w:r w:rsidR="00C5780C" w:rsidRPr="00C24E17">
        <w:rPr>
          <w:rFonts w:ascii="Arial" w:hAnsi="Arial" w:cs="Arial"/>
          <w:sz w:val="24"/>
          <w:szCs w:val="24"/>
          <w:lang w:val="es-ES"/>
        </w:rPr>
        <w:t xml:space="preserve">ingresar a la parte de la vía que era recorrida por el velomotor, </w:t>
      </w:r>
      <w:r w:rsidRPr="00C24E17">
        <w:rPr>
          <w:rFonts w:ascii="Arial" w:hAnsi="Arial" w:cs="Arial"/>
          <w:sz w:val="24"/>
          <w:szCs w:val="24"/>
          <w:lang w:val="es-ES"/>
        </w:rPr>
        <w:t>trató de retomar su carril y en ese momento</w:t>
      </w:r>
      <w:r w:rsidR="00C5780C" w:rsidRPr="00C24E17">
        <w:rPr>
          <w:rFonts w:ascii="Arial" w:hAnsi="Arial" w:cs="Arial"/>
          <w:sz w:val="24"/>
          <w:szCs w:val="24"/>
          <w:lang w:val="es-ES"/>
        </w:rPr>
        <w:t xml:space="preserve"> fue que los afectados se golpearon contra la </w:t>
      </w:r>
      <w:r w:rsidRPr="00C24E17">
        <w:rPr>
          <w:rFonts w:ascii="Arial" w:hAnsi="Arial" w:cs="Arial"/>
          <w:sz w:val="24"/>
          <w:szCs w:val="24"/>
          <w:lang w:val="es-ES"/>
        </w:rPr>
        <w:t xml:space="preserve">parte trasera </w:t>
      </w:r>
      <w:r w:rsidR="00C5780C" w:rsidRPr="00C24E17">
        <w:rPr>
          <w:rFonts w:ascii="Arial" w:hAnsi="Arial" w:cs="Arial"/>
          <w:sz w:val="24"/>
          <w:szCs w:val="24"/>
          <w:lang w:val="es-ES"/>
        </w:rPr>
        <w:t xml:space="preserve">del automotor que </w:t>
      </w:r>
      <w:r w:rsidR="00152B6C" w:rsidRPr="00C24E17">
        <w:rPr>
          <w:rFonts w:ascii="Arial" w:hAnsi="Arial" w:cs="Arial"/>
          <w:sz w:val="24"/>
          <w:szCs w:val="24"/>
          <w:lang w:val="es-ES"/>
        </w:rPr>
        <w:t xml:space="preserve">este </w:t>
      </w:r>
      <w:r w:rsidR="00C5780C" w:rsidRPr="00C24E17">
        <w:rPr>
          <w:rFonts w:ascii="Arial" w:hAnsi="Arial" w:cs="Arial"/>
          <w:sz w:val="24"/>
          <w:szCs w:val="24"/>
          <w:lang w:val="es-ES"/>
        </w:rPr>
        <w:t>manejaba</w:t>
      </w:r>
      <w:r w:rsidR="00152B6C" w:rsidRPr="00C24E17">
        <w:rPr>
          <w:rFonts w:ascii="Arial" w:hAnsi="Arial" w:cs="Arial"/>
          <w:sz w:val="24"/>
          <w:szCs w:val="24"/>
          <w:lang w:val="es-ES"/>
        </w:rPr>
        <w:t>.</w:t>
      </w:r>
    </w:p>
    <w:p w:rsidR="00CF241A" w:rsidRPr="00C24E17" w:rsidRDefault="00CF241A" w:rsidP="007E4ED7">
      <w:pPr>
        <w:spacing w:line="360" w:lineRule="auto"/>
        <w:jc w:val="both"/>
        <w:rPr>
          <w:rFonts w:ascii="Arial" w:hAnsi="Arial" w:cs="Arial"/>
          <w:sz w:val="24"/>
          <w:szCs w:val="24"/>
          <w:lang w:val="es-ES"/>
        </w:rPr>
      </w:pPr>
    </w:p>
    <w:p w:rsidR="00150B68" w:rsidRPr="00C24E17" w:rsidRDefault="00C5780C" w:rsidP="007E4ED7">
      <w:pPr>
        <w:spacing w:line="360" w:lineRule="auto"/>
        <w:jc w:val="both"/>
        <w:rPr>
          <w:rFonts w:ascii="Arial" w:hAnsi="Arial" w:cs="Arial"/>
          <w:sz w:val="24"/>
          <w:szCs w:val="24"/>
          <w:lang w:val="es-ES"/>
        </w:rPr>
      </w:pPr>
      <w:r w:rsidRPr="00C24E17">
        <w:rPr>
          <w:rFonts w:ascii="Arial" w:hAnsi="Arial" w:cs="Arial"/>
          <w:sz w:val="24"/>
          <w:szCs w:val="24"/>
          <w:lang w:val="es-ES"/>
        </w:rPr>
        <w:t xml:space="preserve">6.5.7 </w:t>
      </w:r>
      <w:r w:rsidR="007E4ED7" w:rsidRPr="00C24E17">
        <w:rPr>
          <w:rFonts w:ascii="Arial" w:hAnsi="Arial" w:cs="Arial"/>
          <w:sz w:val="24"/>
          <w:szCs w:val="24"/>
          <w:lang w:val="es-ES"/>
        </w:rPr>
        <w:t xml:space="preserve">A su vez las fotografías </w:t>
      </w:r>
      <w:r w:rsidR="00193987" w:rsidRPr="00C24E17">
        <w:rPr>
          <w:rFonts w:ascii="Arial" w:hAnsi="Arial" w:cs="Arial"/>
          <w:sz w:val="24"/>
          <w:szCs w:val="24"/>
          <w:lang w:val="es-ES"/>
        </w:rPr>
        <w:t>que se tomaron</w:t>
      </w:r>
      <w:r w:rsidRPr="00C24E17">
        <w:rPr>
          <w:rFonts w:ascii="Arial" w:hAnsi="Arial" w:cs="Arial"/>
          <w:sz w:val="24"/>
          <w:szCs w:val="24"/>
          <w:lang w:val="es-ES"/>
        </w:rPr>
        <w:t xml:space="preserve"> de acuerdo a la versión del señor Grisales</w:t>
      </w:r>
      <w:r w:rsidR="00150B68" w:rsidRPr="00C24E17">
        <w:rPr>
          <w:rFonts w:ascii="Arial" w:hAnsi="Arial" w:cs="Arial"/>
          <w:sz w:val="24"/>
          <w:szCs w:val="24"/>
          <w:lang w:val="es-ES"/>
        </w:rPr>
        <w:t xml:space="preserve">, que </w:t>
      </w:r>
      <w:r w:rsidR="007E4ED7" w:rsidRPr="00C24E17">
        <w:rPr>
          <w:rFonts w:ascii="Arial" w:hAnsi="Arial" w:cs="Arial"/>
          <w:sz w:val="24"/>
          <w:szCs w:val="24"/>
          <w:lang w:val="es-ES"/>
        </w:rPr>
        <w:t xml:space="preserve">corresponden a las imágenes 14 al 23 del </w:t>
      </w:r>
      <w:r w:rsidR="00150B68" w:rsidRPr="00C24E17">
        <w:rPr>
          <w:rFonts w:ascii="Arial" w:hAnsi="Arial" w:cs="Arial"/>
          <w:sz w:val="24"/>
          <w:szCs w:val="24"/>
          <w:lang w:val="es-ES"/>
        </w:rPr>
        <w:t xml:space="preserve">citado álbum, </w:t>
      </w:r>
      <w:r w:rsidR="007E4ED7" w:rsidRPr="00C24E17">
        <w:rPr>
          <w:rFonts w:ascii="Arial" w:hAnsi="Arial" w:cs="Arial"/>
          <w:sz w:val="24"/>
          <w:szCs w:val="24"/>
          <w:lang w:val="es-ES"/>
        </w:rPr>
        <w:t>corroboran</w:t>
      </w:r>
      <w:r w:rsidR="00193987" w:rsidRPr="00C24E17">
        <w:rPr>
          <w:rFonts w:ascii="Arial" w:hAnsi="Arial" w:cs="Arial"/>
          <w:sz w:val="24"/>
          <w:szCs w:val="24"/>
          <w:lang w:val="es-ES"/>
        </w:rPr>
        <w:t xml:space="preserve"> </w:t>
      </w:r>
      <w:r w:rsidR="00152B6C" w:rsidRPr="00C24E17">
        <w:rPr>
          <w:rFonts w:ascii="Arial" w:hAnsi="Arial" w:cs="Arial"/>
          <w:sz w:val="24"/>
          <w:szCs w:val="24"/>
          <w:lang w:val="es-ES"/>
        </w:rPr>
        <w:t>lo relativo a l</w:t>
      </w:r>
      <w:r w:rsidR="007E4ED7" w:rsidRPr="00C24E17">
        <w:rPr>
          <w:rFonts w:ascii="Arial" w:hAnsi="Arial" w:cs="Arial"/>
          <w:sz w:val="24"/>
          <w:szCs w:val="24"/>
          <w:lang w:val="es-ES"/>
        </w:rPr>
        <w:t xml:space="preserve">a anchura de la vía y el hecho de que el </w:t>
      </w:r>
      <w:r w:rsidR="00150B68" w:rsidRPr="00C24E17">
        <w:rPr>
          <w:rFonts w:ascii="Arial" w:hAnsi="Arial" w:cs="Arial"/>
          <w:sz w:val="24"/>
          <w:szCs w:val="24"/>
          <w:lang w:val="es-ES"/>
        </w:rPr>
        <w:t xml:space="preserve">acusado tuvo la </w:t>
      </w:r>
      <w:r w:rsidR="007E4ED7" w:rsidRPr="00C24E17">
        <w:rPr>
          <w:rFonts w:ascii="Arial" w:hAnsi="Arial" w:cs="Arial"/>
          <w:sz w:val="24"/>
          <w:szCs w:val="24"/>
          <w:lang w:val="es-ES"/>
        </w:rPr>
        <w:t xml:space="preserve">posibilidad de observar a los motociclistas antes de hacer el viraje para no pasar por el bache que había en la zona, lo que demuestra la realización de un comportamiento imprudente por parte del </w:t>
      </w:r>
      <w:r w:rsidR="00152B6C" w:rsidRPr="00C24E17">
        <w:rPr>
          <w:rFonts w:ascii="Arial" w:hAnsi="Arial" w:cs="Arial"/>
          <w:sz w:val="24"/>
          <w:szCs w:val="24"/>
          <w:lang w:val="es-ES"/>
        </w:rPr>
        <w:t xml:space="preserve">señor NAGP, sobre lo cual hay que </w:t>
      </w:r>
      <w:proofErr w:type="spellStart"/>
      <w:r w:rsidR="00193987" w:rsidRPr="00C24E17">
        <w:rPr>
          <w:rFonts w:ascii="Arial" w:hAnsi="Arial" w:cs="Arial"/>
          <w:sz w:val="24"/>
          <w:szCs w:val="24"/>
          <w:lang w:val="es-ES"/>
        </w:rPr>
        <w:t>que</w:t>
      </w:r>
      <w:proofErr w:type="spellEnd"/>
      <w:r w:rsidR="00193987" w:rsidRPr="00C24E17">
        <w:rPr>
          <w:rFonts w:ascii="Arial" w:hAnsi="Arial" w:cs="Arial"/>
          <w:sz w:val="24"/>
          <w:szCs w:val="24"/>
          <w:lang w:val="es-ES"/>
        </w:rPr>
        <w:t xml:space="preserve"> manifestar que </w:t>
      </w:r>
      <w:r w:rsidR="007E4ED7" w:rsidRPr="00C24E17">
        <w:rPr>
          <w:rFonts w:ascii="Arial" w:hAnsi="Arial" w:cs="Arial"/>
          <w:sz w:val="24"/>
          <w:szCs w:val="24"/>
          <w:lang w:val="es-ES"/>
        </w:rPr>
        <w:t xml:space="preserve">según las actas del </w:t>
      </w:r>
      <w:r w:rsidR="00152B6C" w:rsidRPr="00C24E17">
        <w:rPr>
          <w:rFonts w:ascii="Arial" w:hAnsi="Arial" w:cs="Arial"/>
          <w:sz w:val="24"/>
          <w:szCs w:val="24"/>
          <w:lang w:val="es-ES"/>
        </w:rPr>
        <w:t>juicio</w:t>
      </w:r>
      <w:r w:rsidR="00152B6C" w:rsidRPr="00C24E17">
        <w:rPr>
          <w:rStyle w:val="Refdenotaalpie"/>
          <w:rFonts w:ascii="Arial" w:hAnsi="Arial" w:cs="Arial"/>
          <w:sz w:val="24"/>
          <w:szCs w:val="24"/>
          <w:lang w:val="es-ES"/>
        </w:rPr>
        <w:footnoteReference w:id="9"/>
      </w:r>
      <w:r w:rsidR="00193987" w:rsidRPr="00C24E17">
        <w:rPr>
          <w:rFonts w:ascii="Arial" w:hAnsi="Arial" w:cs="Arial"/>
          <w:sz w:val="24"/>
          <w:szCs w:val="24"/>
          <w:lang w:val="es-ES"/>
        </w:rPr>
        <w:t xml:space="preserve"> </w:t>
      </w:r>
      <w:r w:rsidR="007E4ED7" w:rsidRPr="00C24E17">
        <w:rPr>
          <w:rFonts w:ascii="Arial" w:hAnsi="Arial" w:cs="Arial"/>
          <w:sz w:val="24"/>
          <w:szCs w:val="24"/>
          <w:lang w:val="es-ES"/>
        </w:rPr>
        <w:t>y la relación probatoria que aparece en la sentencia</w:t>
      </w:r>
      <w:r w:rsidR="00152B6C" w:rsidRPr="00C24E17">
        <w:rPr>
          <w:rStyle w:val="Refdenotaalpie"/>
          <w:rFonts w:ascii="Arial" w:hAnsi="Arial" w:cs="Arial"/>
          <w:sz w:val="24"/>
          <w:szCs w:val="24"/>
          <w:lang w:val="es-ES"/>
        </w:rPr>
        <w:footnoteReference w:id="10"/>
      </w:r>
      <w:r w:rsidR="007E4ED7" w:rsidRPr="00C24E17">
        <w:rPr>
          <w:rFonts w:ascii="Arial" w:hAnsi="Arial" w:cs="Arial"/>
          <w:sz w:val="24"/>
          <w:szCs w:val="24"/>
          <w:lang w:val="es-ES"/>
        </w:rPr>
        <w:t xml:space="preserve"> no se contó con el testimonio del procesado a efectos de refutar los cargos que le hicieron los señores Ceballos y </w:t>
      </w:r>
      <w:r w:rsidR="00150B68" w:rsidRPr="00C24E17">
        <w:rPr>
          <w:rFonts w:ascii="Arial" w:hAnsi="Arial" w:cs="Arial"/>
          <w:sz w:val="24"/>
          <w:szCs w:val="24"/>
          <w:lang w:val="es-ES"/>
        </w:rPr>
        <w:t>Mazo, al responsabilizarlo por el accidente.</w:t>
      </w:r>
    </w:p>
    <w:p w:rsidR="00150B68" w:rsidRPr="00C24E17" w:rsidRDefault="00150B68" w:rsidP="00150B68">
      <w:pPr>
        <w:spacing w:line="360" w:lineRule="auto"/>
        <w:jc w:val="both"/>
        <w:rPr>
          <w:rFonts w:ascii="Arial" w:hAnsi="Arial" w:cs="Arial"/>
          <w:sz w:val="24"/>
          <w:szCs w:val="24"/>
          <w:lang w:val="es-ES"/>
        </w:rPr>
      </w:pPr>
    </w:p>
    <w:p w:rsidR="007E4ED7" w:rsidRPr="00C24E17" w:rsidRDefault="00150B68" w:rsidP="00150B68">
      <w:pPr>
        <w:spacing w:line="360" w:lineRule="auto"/>
        <w:jc w:val="both"/>
        <w:rPr>
          <w:rFonts w:ascii="Arial" w:hAnsi="Arial" w:cs="Arial"/>
          <w:sz w:val="24"/>
          <w:szCs w:val="24"/>
          <w:lang w:val="es-ES"/>
        </w:rPr>
      </w:pPr>
      <w:r w:rsidRPr="00C24E17">
        <w:rPr>
          <w:rFonts w:ascii="Arial" w:hAnsi="Arial" w:cs="Arial"/>
          <w:sz w:val="24"/>
          <w:szCs w:val="24"/>
          <w:lang w:val="es-ES"/>
        </w:rPr>
        <w:t>6.5.8 E</w:t>
      </w:r>
      <w:r w:rsidR="00193987" w:rsidRPr="00C24E17">
        <w:rPr>
          <w:rFonts w:ascii="Arial" w:hAnsi="Arial" w:cs="Arial"/>
          <w:sz w:val="24"/>
          <w:szCs w:val="24"/>
          <w:lang w:val="es-ES"/>
        </w:rPr>
        <w:t>n ese sentido la S</w:t>
      </w:r>
      <w:r w:rsidR="007E4ED7" w:rsidRPr="00C24E17">
        <w:rPr>
          <w:rFonts w:ascii="Arial" w:hAnsi="Arial" w:cs="Arial"/>
          <w:sz w:val="24"/>
          <w:szCs w:val="24"/>
          <w:lang w:val="es-ES"/>
        </w:rPr>
        <w:t xml:space="preserve">ala comparte las apreciaciones del fallo de primera instancia ya que se demostró la existencia de un comportamiento </w:t>
      </w:r>
      <w:proofErr w:type="spellStart"/>
      <w:r w:rsidR="007E4ED7" w:rsidRPr="00C24E17">
        <w:rPr>
          <w:rFonts w:ascii="Arial" w:hAnsi="Arial" w:cs="Arial"/>
          <w:sz w:val="24"/>
          <w:szCs w:val="24"/>
          <w:lang w:val="es-ES"/>
        </w:rPr>
        <w:t>antinormativo</w:t>
      </w:r>
      <w:proofErr w:type="spellEnd"/>
      <w:r w:rsidR="007E4ED7" w:rsidRPr="00C24E17">
        <w:rPr>
          <w:rFonts w:ascii="Arial" w:hAnsi="Arial" w:cs="Arial"/>
          <w:sz w:val="24"/>
          <w:szCs w:val="24"/>
          <w:lang w:val="es-ES"/>
        </w:rPr>
        <w:t xml:space="preserve"> por parte del acusado al infringir diversas disposiciones de tránsito</w:t>
      </w:r>
      <w:r w:rsidRPr="00C24E17">
        <w:rPr>
          <w:rFonts w:ascii="Arial" w:hAnsi="Arial" w:cs="Arial"/>
          <w:sz w:val="24"/>
          <w:szCs w:val="24"/>
          <w:lang w:val="es-ES"/>
        </w:rPr>
        <w:t xml:space="preserve">, como los artículos 55, </w:t>
      </w:r>
      <w:r w:rsidR="007F058E" w:rsidRPr="00C24E17">
        <w:rPr>
          <w:rFonts w:ascii="Arial" w:hAnsi="Arial" w:cs="Arial"/>
          <w:sz w:val="24"/>
          <w:szCs w:val="24"/>
          <w:lang w:val="es-ES"/>
        </w:rPr>
        <w:t>60, 61, 68 y 73 del CNT, ya que la prueba de cargos que no fue controvertida por la defensa del señor NAGP, indica claramente que el señor NAGP al ll</w:t>
      </w:r>
      <w:r w:rsidR="00152B6C" w:rsidRPr="00C24E17">
        <w:rPr>
          <w:rFonts w:ascii="Arial" w:hAnsi="Arial" w:cs="Arial"/>
          <w:sz w:val="24"/>
          <w:szCs w:val="24"/>
          <w:lang w:val="es-ES"/>
        </w:rPr>
        <w:t>egar a la</w:t>
      </w:r>
      <w:r w:rsidR="00193987" w:rsidRPr="00C24E17">
        <w:rPr>
          <w:rFonts w:ascii="Arial" w:hAnsi="Arial" w:cs="Arial"/>
          <w:sz w:val="24"/>
          <w:szCs w:val="24"/>
          <w:lang w:val="es-ES"/>
        </w:rPr>
        <w:t xml:space="preserve"> </w:t>
      </w:r>
      <w:r w:rsidR="00193987" w:rsidRPr="00C24E17">
        <w:rPr>
          <w:rFonts w:ascii="Arial" w:hAnsi="Arial" w:cs="Arial"/>
          <w:sz w:val="24"/>
          <w:szCs w:val="24"/>
          <w:lang w:val="es-ES"/>
        </w:rPr>
        <w:lastRenderedPageBreak/>
        <w:t>“</w:t>
      </w:r>
      <w:proofErr w:type="spellStart"/>
      <w:r w:rsidR="00193987" w:rsidRPr="00C24E17">
        <w:rPr>
          <w:rFonts w:ascii="Arial" w:hAnsi="Arial" w:cs="Arial"/>
          <w:sz w:val="24"/>
          <w:szCs w:val="24"/>
          <w:lang w:val="es-ES"/>
        </w:rPr>
        <w:t>semicurva</w:t>
      </w:r>
      <w:proofErr w:type="spellEnd"/>
      <w:r w:rsidR="00193987" w:rsidRPr="00C24E17">
        <w:rPr>
          <w:rFonts w:ascii="Arial" w:hAnsi="Arial" w:cs="Arial"/>
          <w:sz w:val="24"/>
          <w:szCs w:val="24"/>
          <w:lang w:val="es-ES"/>
        </w:rPr>
        <w:t>”</w:t>
      </w:r>
      <w:r w:rsidR="007F058E" w:rsidRPr="00C24E17">
        <w:rPr>
          <w:rFonts w:ascii="Arial" w:hAnsi="Arial" w:cs="Arial"/>
          <w:sz w:val="24"/>
          <w:szCs w:val="24"/>
          <w:lang w:val="es-ES"/>
        </w:rPr>
        <w:t xml:space="preserve"> existente en el sector,</w:t>
      </w:r>
      <w:r w:rsidR="00152B6C" w:rsidRPr="00C24E17">
        <w:rPr>
          <w:rFonts w:ascii="Arial" w:hAnsi="Arial" w:cs="Arial"/>
          <w:sz w:val="24"/>
          <w:szCs w:val="24"/>
          <w:lang w:val="es-ES"/>
        </w:rPr>
        <w:t xml:space="preserve"> </w:t>
      </w:r>
      <w:r w:rsidR="007E4ED7" w:rsidRPr="00C24E17">
        <w:rPr>
          <w:rFonts w:ascii="Arial" w:hAnsi="Arial" w:cs="Arial"/>
          <w:sz w:val="24"/>
          <w:szCs w:val="24"/>
          <w:lang w:val="es-ES"/>
        </w:rPr>
        <w:t>dirigió su atención a esquivar el hueco que había en la carretera</w:t>
      </w:r>
      <w:r w:rsidR="007F058E" w:rsidRPr="00C24E17">
        <w:rPr>
          <w:rFonts w:ascii="Arial" w:hAnsi="Arial" w:cs="Arial"/>
          <w:sz w:val="24"/>
          <w:szCs w:val="24"/>
          <w:lang w:val="es-ES"/>
        </w:rPr>
        <w:t>, sin advertir la presencia de los ocupantes de la moto</w:t>
      </w:r>
      <w:r w:rsidR="000F517B" w:rsidRPr="00C24E17">
        <w:rPr>
          <w:rFonts w:ascii="Arial" w:hAnsi="Arial" w:cs="Arial"/>
          <w:sz w:val="24"/>
          <w:szCs w:val="24"/>
          <w:lang w:val="es-ES"/>
        </w:rPr>
        <w:t xml:space="preserve"> que </w:t>
      </w:r>
      <w:r w:rsidR="007E4ED7" w:rsidRPr="00C24E17">
        <w:rPr>
          <w:rFonts w:ascii="Arial" w:hAnsi="Arial" w:cs="Arial"/>
          <w:sz w:val="24"/>
          <w:szCs w:val="24"/>
          <w:lang w:val="es-ES"/>
        </w:rPr>
        <w:t xml:space="preserve">venían </w:t>
      </w:r>
      <w:r w:rsidR="000F517B" w:rsidRPr="00C24E17">
        <w:rPr>
          <w:rFonts w:ascii="Arial" w:hAnsi="Arial" w:cs="Arial"/>
          <w:sz w:val="24"/>
          <w:szCs w:val="24"/>
          <w:lang w:val="es-ES"/>
        </w:rPr>
        <w:t xml:space="preserve">por el carril que les correspondía y al </w:t>
      </w:r>
      <w:r w:rsidR="007E4ED7" w:rsidRPr="00C24E17">
        <w:rPr>
          <w:rFonts w:ascii="Arial" w:hAnsi="Arial" w:cs="Arial"/>
          <w:sz w:val="24"/>
          <w:szCs w:val="24"/>
          <w:lang w:val="es-ES"/>
        </w:rPr>
        <w:t>tratar de evitar la colisión</w:t>
      </w:r>
      <w:r w:rsidR="000F517B" w:rsidRPr="00C24E17">
        <w:rPr>
          <w:rFonts w:ascii="Arial" w:hAnsi="Arial" w:cs="Arial"/>
          <w:sz w:val="24"/>
          <w:szCs w:val="24"/>
          <w:lang w:val="es-ES"/>
        </w:rPr>
        <w:t xml:space="preserve"> regresando al lado de la vía por donde debía transitar, fue que la moto vino a impactar contra la parte trasera de la camioneta, tal y como se estableció en la </w:t>
      </w:r>
      <w:r w:rsidR="007E4ED7" w:rsidRPr="00C24E17">
        <w:rPr>
          <w:rFonts w:ascii="Arial" w:hAnsi="Arial" w:cs="Arial"/>
          <w:sz w:val="24"/>
          <w:szCs w:val="24"/>
          <w:lang w:val="es-ES"/>
        </w:rPr>
        <w:t>diligencia de fijación fotográfica</w:t>
      </w:r>
      <w:r w:rsidR="000F517B" w:rsidRPr="00C24E17">
        <w:rPr>
          <w:rFonts w:ascii="Arial" w:hAnsi="Arial" w:cs="Arial"/>
          <w:sz w:val="24"/>
          <w:szCs w:val="24"/>
          <w:lang w:val="es-ES"/>
        </w:rPr>
        <w:t>.</w:t>
      </w:r>
    </w:p>
    <w:p w:rsidR="000F517B" w:rsidRPr="00C24E17" w:rsidRDefault="000F517B" w:rsidP="00150B68">
      <w:pPr>
        <w:spacing w:line="360" w:lineRule="auto"/>
        <w:jc w:val="both"/>
        <w:rPr>
          <w:rFonts w:ascii="Arial" w:hAnsi="Arial" w:cs="Arial"/>
          <w:sz w:val="24"/>
          <w:szCs w:val="24"/>
          <w:lang w:val="es-ES"/>
        </w:rPr>
      </w:pPr>
    </w:p>
    <w:p w:rsidR="00017A10" w:rsidRPr="00C24E17" w:rsidRDefault="000F517B" w:rsidP="00017A10">
      <w:pPr>
        <w:spacing w:line="360" w:lineRule="auto"/>
        <w:jc w:val="both"/>
        <w:rPr>
          <w:rFonts w:ascii="Arial" w:hAnsi="Arial" w:cs="Arial"/>
          <w:sz w:val="24"/>
          <w:szCs w:val="24"/>
          <w:lang w:val="es-ES"/>
        </w:rPr>
      </w:pPr>
      <w:r w:rsidRPr="00C24E17">
        <w:rPr>
          <w:rFonts w:ascii="Arial" w:hAnsi="Arial" w:cs="Arial"/>
          <w:sz w:val="24"/>
          <w:szCs w:val="24"/>
          <w:lang w:val="es-ES"/>
        </w:rPr>
        <w:t xml:space="preserve">6.5.9 Adicionalmente hay que manifestar que en este caso no es </w:t>
      </w:r>
      <w:r w:rsidR="007E4ED7" w:rsidRPr="00C24E17">
        <w:rPr>
          <w:rFonts w:ascii="Arial" w:hAnsi="Arial" w:cs="Arial"/>
          <w:sz w:val="24"/>
          <w:szCs w:val="24"/>
          <w:lang w:val="es-ES"/>
        </w:rPr>
        <w:t xml:space="preserve">posible atribuirle ninguna responsabilidad a Jesús </w:t>
      </w:r>
      <w:r w:rsidRPr="00C24E17">
        <w:rPr>
          <w:rFonts w:ascii="Arial" w:hAnsi="Arial" w:cs="Arial"/>
          <w:sz w:val="24"/>
          <w:szCs w:val="24"/>
          <w:lang w:val="es-ES"/>
        </w:rPr>
        <w:t xml:space="preserve">Albeiro </w:t>
      </w:r>
      <w:r w:rsidR="007E4ED7" w:rsidRPr="00C24E17">
        <w:rPr>
          <w:rFonts w:ascii="Arial" w:hAnsi="Arial" w:cs="Arial"/>
          <w:sz w:val="24"/>
          <w:szCs w:val="24"/>
          <w:lang w:val="es-ES"/>
        </w:rPr>
        <w:t>Ceballos</w:t>
      </w:r>
      <w:r w:rsidRPr="00C24E17">
        <w:rPr>
          <w:rFonts w:ascii="Arial" w:hAnsi="Arial" w:cs="Arial"/>
          <w:sz w:val="24"/>
          <w:szCs w:val="24"/>
          <w:lang w:val="es-ES"/>
        </w:rPr>
        <w:t xml:space="preserve">, quien era el </w:t>
      </w:r>
      <w:r w:rsidR="007E4ED7" w:rsidRPr="00C24E17">
        <w:rPr>
          <w:rFonts w:ascii="Arial" w:hAnsi="Arial" w:cs="Arial"/>
          <w:sz w:val="24"/>
          <w:szCs w:val="24"/>
          <w:lang w:val="es-ES"/>
        </w:rPr>
        <w:t>conductor de la motocicleta ya que este transitaba por el carril que le correspondía y se entiende que alcanzó a frenar el velomotor pero no pudo evitar la colisión,</w:t>
      </w:r>
      <w:r w:rsidRPr="00C24E17">
        <w:rPr>
          <w:rFonts w:ascii="Arial" w:hAnsi="Arial" w:cs="Arial"/>
          <w:sz w:val="24"/>
          <w:szCs w:val="24"/>
          <w:lang w:val="es-ES"/>
        </w:rPr>
        <w:t xml:space="preserve"> que se produjo porque el señor NAGP </w:t>
      </w:r>
      <w:r w:rsidR="00DB5C42" w:rsidRPr="00C24E17">
        <w:rPr>
          <w:rFonts w:ascii="Arial" w:hAnsi="Arial" w:cs="Arial"/>
          <w:sz w:val="24"/>
          <w:szCs w:val="24"/>
          <w:lang w:val="es-ES"/>
        </w:rPr>
        <w:t>al ad</w:t>
      </w:r>
      <w:r w:rsidR="007E4ED7" w:rsidRPr="00C24E17">
        <w:rPr>
          <w:rFonts w:ascii="Arial" w:hAnsi="Arial" w:cs="Arial"/>
          <w:sz w:val="24"/>
          <w:szCs w:val="24"/>
          <w:lang w:val="es-ES"/>
        </w:rPr>
        <w:t>vertir que era inminente el impacto con la moto</w:t>
      </w:r>
      <w:r w:rsidR="00DB5C42" w:rsidRPr="00C24E17">
        <w:rPr>
          <w:rFonts w:ascii="Arial" w:hAnsi="Arial" w:cs="Arial"/>
          <w:sz w:val="24"/>
          <w:szCs w:val="24"/>
          <w:lang w:val="es-ES"/>
        </w:rPr>
        <w:t>, trató de ingresar</w:t>
      </w:r>
      <w:r w:rsidR="007E4ED7" w:rsidRPr="00C24E17">
        <w:rPr>
          <w:rFonts w:ascii="Arial" w:hAnsi="Arial" w:cs="Arial"/>
          <w:sz w:val="24"/>
          <w:szCs w:val="24"/>
          <w:lang w:val="es-ES"/>
        </w:rPr>
        <w:t xml:space="preserve"> </w:t>
      </w:r>
      <w:r w:rsidR="00DB5C42" w:rsidRPr="00C24E17">
        <w:rPr>
          <w:rFonts w:ascii="Arial" w:hAnsi="Arial" w:cs="Arial"/>
          <w:sz w:val="24"/>
          <w:szCs w:val="24"/>
          <w:lang w:val="es-ES"/>
        </w:rPr>
        <w:t xml:space="preserve">nuevamente a su carril, lo que explica la razón para que el impacto no hubiera sido contra la </w:t>
      </w:r>
      <w:r w:rsidR="007E4ED7" w:rsidRPr="00C24E17">
        <w:rPr>
          <w:rFonts w:ascii="Arial" w:hAnsi="Arial" w:cs="Arial"/>
          <w:sz w:val="24"/>
          <w:szCs w:val="24"/>
          <w:lang w:val="es-ES"/>
        </w:rPr>
        <w:t xml:space="preserve">parte delantera sino </w:t>
      </w:r>
      <w:r w:rsidR="00DB5C42" w:rsidRPr="00C24E17">
        <w:rPr>
          <w:rFonts w:ascii="Arial" w:hAnsi="Arial" w:cs="Arial"/>
          <w:sz w:val="24"/>
          <w:szCs w:val="24"/>
          <w:lang w:val="es-ES"/>
        </w:rPr>
        <w:t xml:space="preserve">contra la </w:t>
      </w:r>
      <w:r w:rsidR="00152B6C" w:rsidRPr="00C24E17">
        <w:rPr>
          <w:rFonts w:ascii="Arial" w:hAnsi="Arial" w:cs="Arial"/>
          <w:sz w:val="24"/>
          <w:szCs w:val="24"/>
          <w:lang w:val="es-ES"/>
        </w:rPr>
        <w:t xml:space="preserve">parte </w:t>
      </w:r>
      <w:r w:rsidR="007E4ED7" w:rsidRPr="00C24E17">
        <w:rPr>
          <w:rFonts w:ascii="Arial" w:hAnsi="Arial" w:cs="Arial"/>
          <w:sz w:val="24"/>
          <w:szCs w:val="24"/>
          <w:lang w:val="es-ES"/>
        </w:rPr>
        <w:t xml:space="preserve">trasera de la camioneta </w:t>
      </w:r>
      <w:r w:rsidR="00DB5C42" w:rsidRPr="00C24E17">
        <w:rPr>
          <w:rFonts w:ascii="Arial" w:hAnsi="Arial" w:cs="Arial"/>
          <w:sz w:val="24"/>
          <w:szCs w:val="24"/>
          <w:lang w:val="es-ES"/>
        </w:rPr>
        <w:t xml:space="preserve">que conducía el acusado, </w:t>
      </w:r>
      <w:r w:rsidR="00152B6C" w:rsidRPr="00C24E17">
        <w:rPr>
          <w:rFonts w:ascii="Arial" w:hAnsi="Arial" w:cs="Arial"/>
          <w:sz w:val="24"/>
          <w:szCs w:val="24"/>
          <w:lang w:val="es-ES"/>
        </w:rPr>
        <w:t xml:space="preserve">generándose una </w:t>
      </w:r>
      <w:r w:rsidR="00DB5C42" w:rsidRPr="00C24E17">
        <w:rPr>
          <w:rFonts w:ascii="Arial" w:hAnsi="Arial" w:cs="Arial"/>
          <w:sz w:val="24"/>
          <w:szCs w:val="24"/>
          <w:lang w:val="es-ES"/>
        </w:rPr>
        <w:t xml:space="preserve">violación del principio de confianza que amparaba a quienes transitaban en la moto, ya que estos al </w:t>
      </w:r>
      <w:r w:rsidR="00C24E17">
        <w:rPr>
          <w:rFonts w:ascii="Arial" w:hAnsi="Arial" w:cs="Arial"/>
          <w:sz w:val="24"/>
          <w:szCs w:val="24"/>
          <w:lang w:val="es-ES"/>
        </w:rPr>
        <w:t>deslazarse</w:t>
      </w:r>
      <w:r w:rsidR="00DB5C42" w:rsidRPr="00C24E17">
        <w:rPr>
          <w:rFonts w:ascii="Arial" w:hAnsi="Arial" w:cs="Arial"/>
          <w:sz w:val="24"/>
          <w:szCs w:val="24"/>
          <w:lang w:val="es-ES"/>
        </w:rPr>
        <w:t xml:space="preserve"> por</w:t>
      </w:r>
      <w:r w:rsidR="00017A10" w:rsidRPr="00C24E17">
        <w:rPr>
          <w:rFonts w:ascii="Arial" w:hAnsi="Arial" w:cs="Arial"/>
          <w:sz w:val="24"/>
          <w:szCs w:val="24"/>
          <w:lang w:val="es-ES"/>
        </w:rPr>
        <w:t xml:space="preserve"> su </w:t>
      </w:r>
      <w:r w:rsidR="00DB5C42" w:rsidRPr="00C24E17">
        <w:rPr>
          <w:rFonts w:ascii="Arial" w:hAnsi="Arial" w:cs="Arial"/>
          <w:sz w:val="24"/>
          <w:szCs w:val="24"/>
          <w:lang w:val="es-ES"/>
        </w:rPr>
        <w:t xml:space="preserve">carril tenían la expectativa de que el señor NAGP no fuera a realizar la maniobra imprudente antes referida que fue determinante para la </w:t>
      </w:r>
      <w:proofErr w:type="spellStart"/>
      <w:r w:rsidR="00DB5C42" w:rsidRPr="00C24E17">
        <w:rPr>
          <w:rFonts w:ascii="Arial" w:hAnsi="Arial" w:cs="Arial"/>
          <w:sz w:val="24"/>
          <w:szCs w:val="24"/>
          <w:lang w:val="es-ES"/>
        </w:rPr>
        <w:t>causación</w:t>
      </w:r>
      <w:proofErr w:type="spellEnd"/>
      <w:r w:rsidR="00DB5C42" w:rsidRPr="00C24E17">
        <w:rPr>
          <w:rFonts w:ascii="Arial" w:hAnsi="Arial" w:cs="Arial"/>
          <w:sz w:val="24"/>
          <w:szCs w:val="24"/>
          <w:lang w:val="es-ES"/>
        </w:rPr>
        <w:t xml:space="preserve"> del accidente, con el consiguiente </w:t>
      </w:r>
      <w:proofErr w:type="spellStart"/>
      <w:r w:rsidR="00DB5C42" w:rsidRPr="00C24E17">
        <w:rPr>
          <w:rFonts w:ascii="Arial" w:hAnsi="Arial" w:cs="Arial"/>
          <w:sz w:val="24"/>
          <w:szCs w:val="24"/>
          <w:lang w:val="es-ES"/>
        </w:rPr>
        <w:t>lesionamiento</w:t>
      </w:r>
      <w:proofErr w:type="spellEnd"/>
      <w:r w:rsidR="00DB5C42" w:rsidRPr="00C24E17">
        <w:rPr>
          <w:rFonts w:ascii="Arial" w:hAnsi="Arial" w:cs="Arial"/>
          <w:sz w:val="24"/>
          <w:szCs w:val="24"/>
          <w:lang w:val="es-ES"/>
        </w:rPr>
        <w:t xml:space="preserve"> de las víctimas, que fue debidamente acreditado en el proceso</w:t>
      </w:r>
      <w:r w:rsidR="00017A10" w:rsidRPr="00C24E17">
        <w:rPr>
          <w:rFonts w:ascii="Arial" w:hAnsi="Arial" w:cs="Arial"/>
          <w:sz w:val="24"/>
          <w:szCs w:val="24"/>
          <w:lang w:val="es-ES"/>
        </w:rPr>
        <w:t>.</w:t>
      </w:r>
    </w:p>
    <w:p w:rsidR="00CF241A" w:rsidRPr="00C24E17" w:rsidRDefault="00CF241A" w:rsidP="00017A10">
      <w:pPr>
        <w:spacing w:line="360" w:lineRule="auto"/>
        <w:jc w:val="both"/>
        <w:rPr>
          <w:rFonts w:ascii="Arial" w:hAnsi="Arial" w:cs="Arial"/>
          <w:sz w:val="24"/>
          <w:szCs w:val="24"/>
          <w:lang w:val="es-ES"/>
        </w:rPr>
      </w:pPr>
    </w:p>
    <w:p w:rsidR="00FE0778" w:rsidRPr="00C24E17" w:rsidRDefault="00017A10" w:rsidP="00017A10">
      <w:pPr>
        <w:spacing w:line="360" w:lineRule="auto"/>
        <w:jc w:val="both"/>
        <w:rPr>
          <w:rFonts w:ascii="Arial" w:hAnsi="Arial" w:cs="Arial"/>
          <w:sz w:val="24"/>
          <w:szCs w:val="24"/>
          <w:lang w:val="es-ES"/>
        </w:rPr>
      </w:pPr>
      <w:r w:rsidRPr="00C24E17">
        <w:rPr>
          <w:rFonts w:ascii="Arial" w:hAnsi="Arial" w:cs="Arial"/>
          <w:sz w:val="24"/>
          <w:szCs w:val="24"/>
          <w:lang w:val="es-ES"/>
        </w:rPr>
        <w:t>6.5.10 Lo</w:t>
      </w:r>
      <w:r w:rsidR="00FE0778" w:rsidRPr="00C24E17">
        <w:rPr>
          <w:rFonts w:ascii="Arial" w:hAnsi="Arial" w:cs="Arial"/>
          <w:sz w:val="24"/>
          <w:szCs w:val="24"/>
          <w:lang w:val="es-ES"/>
        </w:rPr>
        <w:t xml:space="preserve"> anterior</w:t>
      </w:r>
      <w:r w:rsidRPr="00C24E17">
        <w:rPr>
          <w:rFonts w:ascii="Arial" w:hAnsi="Arial" w:cs="Arial"/>
          <w:sz w:val="24"/>
          <w:szCs w:val="24"/>
          <w:lang w:val="es-ES"/>
        </w:rPr>
        <w:t xml:space="preserve">mente expuesto lleva a concluir, en contra de la respetable opinión del recurrente, que el acusado no </w:t>
      </w:r>
      <w:r w:rsidR="00FE0778" w:rsidRPr="00C24E17">
        <w:rPr>
          <w:rFonts w:ascii="Arial" w:hAnsi="Arial" w:cs="Arial"/>
          <w:sz w:val="24"/>
          <w:szCs w:val="24"/>
          <w:lang w:val="es-ES"/>
        </w:rPr>
        <w:t xml:space="preserve">observó el deber de cuidado que le era exigible e incrementó el riesgo permitido al realizar </w:t>
      </w:r>
      <w:r w:rsidRPr="00C24E17">
        <w:rPr>
          <w:rFonts w:ascii="Arial" w:hAnsi="Arial" w:cs="Arial"/>
          <w:sz w:val="24"/>
          <w:szCs w:val="24"/>
          <w:lang w:val="es-ES"/>
        </w:rPr>
        <w:t xml:space="preserve">la maniobra dirigida a esquivar el hueco que existía en la vía donde se produjo la colisión, al penetrar al carril por donde venía la motocicleta que manejaba el señor </w:t>
      </w:r>
      <w:r w:rsidR="00AF0032" w:rsidRPr="00C24E17">
        <w:rPr>
          <w:rFonts w:ascii="Arial" w:hAnsi="Arial" w:cs="Arial"/>
          <w:sz w:val="24"/>
          <w:szCs w:val="24"/>
          <w:lang w:val="es-ES"/>
        </w:rPr>
        <w:t xml:space="preserve">Ceballos, con lo cual el señor NAGP </w:t>
      </w:r>
      <w:r w:rsidR="00FE0778" w:rsidRPr="00C24E17">
        <w:rPr>
          <w:rFonts w:ascii="Arial" w:hAnsi="Arial" w:cs="Arial"/>
          <w:sz w:val="24"/>
          <w:szCs w:val="24"/>
          <w:lang w:val="es-ES"/>
        </w:rPr>
        <w:t>realizó un acto contrario a sus deberes en ejercicio de una actividad riesgosa como la conducción de automotores, lo que tuvo injerencia directa en el resultado que se produjo, lo cual permite subsumir su conducta en el tipo de lesiones personales en modalidad culposa.</w:t>
      </w:r>
    </w:p>
    <w:p w:rsidR="004220C7" w:rsidRPr="00C24E17" w:rsidRDefault="004220C7" w:rsidP="006C05D3">
      <w:pPr>
        <w:spacing w:after="0" w:line="360" w:lineRule="auto"/>
        <w:jc w:val="both"/>
        <w:rPr>
          <w:rFonts w:ascii="Arial" w:hAnsi="Arial" w:cs="Arial"/>
          <w:sz w:val="24"/>
          <w:szCs w:val="24"/>
          <w:lang w:val="es-ES"/>
        </w:rPr>
      </w:pPr>
    </w:p>
    <w:p w:rsidR="00FE0778" w:rsidRPr="00C24E17" w:rsidRDefault="00FE0778" w:rsidP="006C05D3">
      <w:pPr>
        <w:spacing w:after="0" w:line="360" w:lineRule="auto"/>
        <w:jc w:val="both"/>
        <w:rPr>
          <w:rFonts w:ascii="Arial" w:hAnsi="Arial" w:cs="Arial"/>
          <w:sz w:val="24"/>
          <w:szCs w:val="24"/>
          <w:lang w:val="es-ES"/>
        </w:rPr>
      </w:pPr>
      <w:r w:rsidRPr="00C24E17">
        <w:rPr>
          <w:rFonts w:ascii="Arial" w:hAnsi="Arial" w:cs="Arial"/>
          <w:sz w:val="24"/>
          <w:szCs w:val="24"/>
          <w:lang w:val="es-ES"/>
        </w:rPr>
        <w:t xml:space="preserve">Por lo tanto se colige que en aplicación del principio de necesidad de prueba que establecen los artículos 372 y 381 del CPP, se puede concluir que en el caso </w:t>
      </w:r>
      <w:r w:rsidRPr="00C24E17">
        <w:rPr>
          <w:rFonts w:ascii="Arial" w:hAnsi="Arial" w:cs="Arial"/>
          <w:i/>
          <w:sz w:val="24"/>
          <w:szCs w:val="24"/>
          <w:lang w:val="es-ES"/>
        </w:rPr>
        <w:t xml:space="preserve">sub examen </w:t>
      </w:r>
      <w:r w:rsidRPr="00C24E17">
        <w:rPr>
          <w:rFonts w:ascii="Arial" w:hAnsi="Arial" w:cs="Arial"/>
          <w:sz w:val="24"/>
          <w:szCs w:val="24"/>
          <w:lang w:val="es-ES"/>
        </w:rPr>
        <w:t>se estableció la existencia de una conducta sancionable penalmente por parte de</w:t>
      </w:r>
      <w:r w:rsidR="00432721" w:rsidRPr="00C24E17">
        <w:rPr>
          <w:rFonts w:ascii="Arial" w:hAnsi="Arial" w:cs="Arial"/>
          <w:sz w:val="24"/>
          <w:szCs w:val="24"/>
          <w:lang w:val="es-ES"/>
        </w:rPr>
        <w:t>l procesado,</w:t>
      </w:r>
      <w:r w:rsidRPr="00C24E17">
        <w:rPr>
          <w:rFonts w:ascii="Arial" w:hAnsi="Arial" w:cs="Arial"/>
          <w:sz w:val="24"/>
          <w:szCs w:val="24"/>
          <w:lang w:val="es-ES"/>
        </w:rPr>
        <w:t xml:space="preserve"> que tuvo injerencia causal en el hecho investigado.</w:t>
      </w:r>
    </w:p>
    <w:p w:rsidR="00FE0778" w:rsidRPr="00C24E17" w:rsidRDefault="00FE0778" w:rsidP="006C05D3">
      <w:pPr>
        <w:spacing w:after="0" w:line="360" w:lineRule="auto"/>
        <w:jc w:val="both"/>
        <w:rPr>
          <w:rFonts w:ascii="Arial" w:hAnsi="Arial" w:cs="Arial"/>
          <w:sz w:val="24"/>
          <w:szCs w:val="24"/>
          <w:lang w:val="es-ES"/>
        </w:rPr>
      </w:pPr>
    </w:p>
    <w:p w:rsidR="00FE0778" w:rsidRPr="00C24E17" w:rsidRDefault="00FE0778" w:rsidP="006C05D3">
      <w:pPr>
        <w:spacing w:after="0" w:line="360" w:lineRule="auto"/>
        <w:jc w:val="both"/>
        <w:rPr>
          <w:rFonts w:ascii="Arial" w:hAnsi="Arial" w:cs="Arial"/>
          <w:sz w:val="24"/>
          <w:szCs w:val="24"/>
          <w:lang w:val="es-ES"/>
        </w:rPr>
      </w:pPr>
      <w:r w:rsidRPr="00C24E17">
        <w:rPr>
          <w:rFonts w:ascii="Arial" w:hAnsi="Arial" w:cs="Arial"/>
          <w:sz w:val="24"/>
          <w:szCs w:val="24"/>
          <w:lang w:val="es-ES"/>
        </w:rPr>
        <w:lastRenderedPageBreak/>
        <w:t>6.</w:t>
      </w:r>
      <w:r w:rsidR="00AF0032" w:rsidRPr="00C24E17">
        <w:rPr>
          <w:rFonts w:ascii="Arial" w:hAnsi="Arial" w:cs="Arial"/>
          <w:sz w:val="24"/>
          <w:szCs w:val="24"/>
          <w:lang w:val="es-ES"/>
        </w:rPr>
        <w:t xml:space="preserve">5.11 </w:t>
      </w:r>
      <w:r w:rsidRPr="00C24E17">
        <w:rPr>
          <w:rFonts w:ascii="Arial" w:hAnsi="Arial" w:cs="Arial"/>
          <w:sz w:val="24"/>
          <w:szCs w:val="24"/>
          <w:lang w:val="es-ES"/>
        </w:rPr>
        <w:t xml:space="preserve">Sobre ese punto se debe hacer referencia a la posición particular </w:t>
      </w:r>
      <w:r w:rsidR="00AF0032" w:rsidRPr="00C24E17">
        <w:rPr>
          <w:rFonts w:ascii="Arial" w:hAnsi="Arial" w:cs="Arial"/>
          <w:sz w:val="24"/>
          <w:szCs w:val="24"/>
          <w:lang w:val="es-ES"/>
        </w:rPr>
        <w:t xml:space="preserve">que tenía el señor NAGP </w:t>
      </w:r>
      <w:r w:rsidRPr="00C24E17">
        <w:rPr>
          <w:rFonts w:ascii="Arial" w:hAnsi="Arial" w:cs="Arial"/>
          <w:sz w:val="24"/>
          <w:szCs w:val="24"/>
          <w:lang w:val="es-ES"/>
        </w:rPr>
        <w:t xml:space="preserve">frente a sus deberes de protección del bien jurídico de la vida y la integridad personal, que se tienen que </w:t>
      </w:r>
      <w:proofErr w:type="spellStart"/>
      <w:r w:rsidRPr="00C24E17">
        <w:rPr>
          <w:rFonts w:ascii="Arial" w:hAnsi="Arial" w:cs="Arial"/>
          <w:sz w:val="24"/>
          <w:szCs w:val="24"/>
          <w:lang w:val="es-ES"/>
        </w:rPr>
        <w:t>resignificar</w:t>
      </w:r>
      <w:proofErr w:type="spellEnd"/>
      <w:r w:rsidRPr="00C24E17">
        <w:rPr>
          <w:rFonts w:ascii="Arial" w:hAnsi="Arial" w:cs="Arial"/>
          <w:sz w:val="24"/>
          <w:szCs w:val="24"/>
          <w:lang w:val="es-ES"/>
        </w:rPr>
        <w:t xml:space="preserve"> a partir del concepto del deber de garante que le correspondía asumir en virtud de lo dispuesto en el artículo 25 del CP, tema que ha sido examinado en la jurisprudencia de la SP de la CSJ, concretamente en la sentencia del 4 de febrero de 2009, con radicado 26409,en la cual se expuso lo siguiente:</w:t>
      </w:r>
    </w:p>
    <w:p w:rsidR="00FE0778" w:rsidRPr="00C24E17" w:rsidRDefault="00FE0778" w:rsidP="006C05D3">
      <w:pPr>
        <w:spacing w:after="0" w:line="360" w:lineRule="auto"/>
        <w:jc w:val="both"/>
        <w:rPr>
          <w:rFonts w:ascii="Arial" w:hAnsi="Arial" w:cs="Arial"/>
          <w:sz w:val="20"/>
          <w:szCs w:val="20"/>
          <w:lang w:val="es-ES"/>
        </w:rPr>
      </w:pPr>
    </w:p>
    <w:p w:rsidR="00FE0778" w:rsidRPr="00C24E17" w:rsidRDefault="00FE0778" w:rsidP="005A7870">
      <w:pPr>
        <w:spacing w:after="0" w:line="240" w:lineRule="auto"/>
        <w:ind w:left="567" w:right="616"/>
        <w:jc w:val="both"/>
        <w:rPr>
          <w:rFonts w:ascii="Arial" w:hAnsi="Arial" w:cs="Arial"/>
          <w:i/>
          <w:sz w:val="20"/>
          <w:szCs w:val="20"/>
          <w:lang w:val="es-ES"/>
        </w:rPr>
      </w:pPr>
      <w:r w:rsidRPr="00C24E17">
        <w:rPr>
          <w:rFonts w:ascii="Arial" w:hAnsi="Arial" w:cs="Arial"/>
          <w:i/>
          <w:sz w:val="20"/>
          <w:szCs w:val="20"/>
          <w:lang w:val="es-ES"/>
        </w:rPr>
        <w:t>“(…) El artículo 25 de la Ley 599 de 2000 es la fuente de dicha responsabilidad al disponer que la posición de garante asignada por la Constitución o la ley impone al sujeto el deber jurídico de impedir la ocurrencia del resultado típico y lo hace responsable por su acaecimiento. Dice al respecto la disposición en cita:</w:t>
      </w:r>
    </w:p>
    <w:p w:rsidR="00FE0778" w:rsidRPr="00C24E17" w:rsidRDefault="00FE0778" w:rsidP="005A7870">
      <w:pPr>
        <w:spacing w:after="0" w:line="240" w:lineRule="auto"/>
        <w:ind w:left="567" w:right="616"/>
        <w:jc w:val="both"/>
        <w:rPr>
          <w:rFonts w:ascii="Arial" w:hAnsi="Arial" w:cs="Arial"/>
          <w:i/>
          <w:sz w:val="20"/>
          <w:szCs w:val="20"/>
          <w:lang w:val="es-ES"/>
        </w:rPr>
      </w:pPr>
    </w:p>
    <w:p w:rsidR="00FE0778" w:rsidRPr="00C24E17" w:rsidRDefault="00FE0778" w:rsidP="005A7870">
      <w:pPr>
        <w:spacing w:after="0" w:line="240" w:lineRule="auto"/>
        <w:ind w:left="567" w:right="616"/>
        <w:jc w:val="both"/>
        <w:rPr>
          <w:rFonts w:ascii="Arial" w:hAnsi="Arial" w:cs="Arial"/>
          <w:i/>
          <w:sz w:val="20"/>
          <w:szCs w:val="20"/>
          <w:lang w:val="es-ES"/>
        </w:rPr>
      </w:pPr>
      <w:r w:rsidRPr="00C24E17">
        <w:rPr>
          <w:rFonts w:ascii="Arial" w:hAnsi="Arial" w:cs="Arial"/>
          <w:i/>
          <w:sz w:val="20"/>
          <w:szCs w:val="20"/>
          <w:lang w:val="es-ES"/>
        </w:rPr>
        <w:t>“Artículo 25. Acción y omisión. La conducta punible puede ser realizada por acción o por omisión.</w:t>
      </w:r>
    </w:p>
    <w:p w:rsidR="00432721" w:rsidRPr="00C24E17" w:rsidRDefault="00432721" w:rsidP="005A7870">
      <w:pPr>
        <w:spacing w:after="0" w:line="240" w:lineRule="auto"/>
        <w:ind w:left="567" w:right="616"/>
        <w:jc w:val="both"/>
        <w:rPr>
          <w:rFonts w:ascii="Arial" w:hAnsi="Arial" w:cs="Arial"/>
          <w:i/>
          <w:sz w:val="20"/>
          <w:szCs w:val="20"/>
          <w:lang w:val="es-ES"/>
        </w:rPr>
      </w:pPr>
    </w:p>
    <w:p w:rsidR="00FE0778" w:rsidRPr="00C24E17" w:rsidRDefault="00FE0778" w:rsidP="005A7870">
      <w:pPr>
        <w:spacing w:after="0" w:line="240" w:lineRule="auto"/>
        <w:ind w:left="567" w:right="616"/>
        <w:jc w:val="both"/>
        <w:rPr>
          <w:rFonts w:ascii="Arial" w:hAnsi="Arial" w:cs="Arial"/>
          <w:i/>
          <w:sz w:val="20"/>
          <w:szCs w:val="20"/>
          <w:lang w:val="es-ES"/>
        </w:rPr>
      </w:pPr>
      <w:r w:rsidRPr="00C24E17">
        <w:rPr>
          <w:rFonts w:ascii="Arial" w:hAnsi="Arial" w:cs="Arial"/>
          <w:i/>
          <w:sz w:val="20"/>
          <w:szCs w:val="20"/>
          <w:lang w:val="es-ES"/>
        </w:rPr>
        <w:t xml:space="preserve">Quien tuviere el deber jurídico de impedir un resultado perteneciente a una descripción típica y no lo llevare a cabo, estando en posibilidad de hacerlo, quedará sujeto a la pena contemplada en la respectiva norma penal. A tal efecto, se requiere que el agente tenga a su cargo la protección en concreto del bien jurídico protegido, o que se le haya encomendado como garante la vigilancia de una determinada fuente de riesgo, conforme a la Constitución o a la ley. </w:t>
      </w:r>
    </w:p>
    <w:p w:rsidR="00FE0778" w:rsidRPr="00C24E17" w:rsidRDefault="00FE0778" w:rsidP="005A7870">
      <w:pPr>
        <w:spacing w:after="0" w:line="240" w:lineRule="auto"/>
        <w:ind w:left="567" w:right="616"/>
        <w:jc w:val="both"/>
        <w:rPr>
          <w:rFonts w:ascii="Arial" w:hAnsi="Arial" w:cs="Arial"/>
          <w:i/>
          <w:sz w:val="20"/>
          <w:szCs w:val="20"/>
          <w:lang w:val="es-ES"/>
        </w:rPr>
      </w:pPr>
    </w:p>
    <w:p w:rsidR="00FE0778" w:rsidRPr="00C24E17" w:rsidRDefault="00FE0778" w:rsidP="005A7870">
      <w:pPr>
        <w:spacing w:after="0" w:line="240" w:lineRule="auto"/>
        <w:ind w:left="567" w:right="616"/>
        <w:jc w:val="both"/>
        <w:rPr>
          <w:rFonts w:ascii="Arial" w:hAnsi="Arial" w:cs="Arial"/>
          <w:i/>
          <w:sz w:val="20"/>
          <w:szCs w:val="20"/>
          <w:lang w:val="es-ES"/>
        </w:rPr>
      </w:pPr>
      <w:r w:rsidRPr="00C24E17">
        <w:rPr>
          <w:rFonts w:ascii="Arial" w:hAnsi="Arial" w:cs="Arial"/>
          <w:i/>
          <w:sz w:val="20"/>
          <w:szCs w:val="20"/>
          <w:lang w:val="es-ES"/>
        </w:rPr>
        <w:t>Son constitutivas de posiciones de garantía las siguientes situaciones:</w:t>
      </w:r>
    </w:p>
    <w:p w:rsidR="00FE0778" w:rsidRPr="00C24E17" w:rsidRDefault="00FE0778" w:rsidP="005A7870">
      <w:pPr>
        <w:spacing w:after="0" w:line="240" w:lineRule="auto"/>
        <w:ind w:left="567" w:right="616"/>
        <w:jc w:val="both"/>
        <w:rPr>
          <w:rFonts w:ascii="Arial" w:hAnsi="Arial" w:cs="Arial"/>
          <w:i/>
          <w:sz w:val="20"/>
          <w:szCs w:val="20"/>
          <w:lang w:val="es-ES"/>
        </w:rPr>
      </w:pPr>
    </w:p>
    <w:p w:rsidR="00FE0778" w:rsidRPr="00C24E17" w:rsidRDefault="00FE0778" w:rsidP="005A7870">
      <w:pPr>
        <w:spacing w:after="0" w:line="240" w:lineRule="auto"/>
        <w:ind w:left="567" w:right="616"/>
        <w:jc w:val="both"/>
        <w:rPr>
          <w:rFonts w:ascii="Arial" w:hAnsi="Arial" w:cs="Arial"/>
          <w:i/>
          <w:sz w:val="20"/>
          <w:szCs w:val="20"/>
          <w:lang w:val="es-ES"/>
        </w:rPr>
      </w:pPr>
      <w:r w:rsidRPr="00C24E17">
        <w:rPr>
          <w:rFonts w:ascii="Arial" w:hAnsi="Arial" w:cs="Arial"/>
          <w:i/>
          <w:sz w:val="20"/>
          <w:szCs w:val="20"/>
          <w:lang w:val="es-ES"/>
        </w:rPr>
        <w:t>1. Cuando se asuma voluntariamente la protección real de una persona o de una fuente de riesgo, dentro del propio ámbito de dominio.</w:t>
      </w:r>
    </w:p>
    <w:p w:rsidR="00FE0778" w:rsidRPr="00C24E17" w:rsidRDefault="00FE0778" w:rsidP="005A7870">
      <w:pPr>
        <w:spacing w:after="0" w:line="240" w:lineRule="auto"/>
        <w:ind w:left="567" w:right="616"/>
        <w:jc w:val="both"/>
        <w:rPr>
          <w:rFonts w:ascii="Arial" w:hAnsi="Arial" w:cs="Arial"/>
          <w:i/>
          <w:sz w:val="20"/>
          <w:szCs w:val="20"/>
          <w:lang w:val="es-ES"/>
        </w:rPr>
      </w:pPr>
      <w:r w:rsidRPr="00C24E17">
        <w:rPr>
          <w:rFonts w:ascii="Arial" w:hAnsi="Arial" w:cs="Arial"/>
          <w:i/>
          <w:sz w:val="20"/>
          <w:szCs w:val="20"/>
          <w:lang w:val="es-ES"/>
        </w:rPr>
        <w:t>2. Cuando exista una estrecha comunidad de vida entre personas.</w:t>
      </w:r>
    </w:p>
    <w:p w:rsidR="00FE0778" w:rsidRPr="00C24E17" w:rsidRDefault="00FE0778" w:rsidP="005A7870">
      <w:pPr>
        <w:spacing w:after="0" w:line="240" w:lineRule="auto"/>
        <w:ind w:left="567" w:right="616"/>
        <w:jc w:val="both"/>
        <w:rPr>
          <w:rFonts w:ascii="Arial" w:hAnsi="Arial" w:cs="Arial"/>
          <w:i/>
          <w:sz w:val="20"/>
          <w:szCs w:val="20"/>
          <w:lang w:val="es-ES"/>
        </w:rPr>
      </w:pPr>
      <w:r w:rsidRPr="00C24E17">
        <w:rPr>
          <w:rFonts w:ascii="Arial" w:hAnsi="Arial" w:cs="Arial"/>
          <w:i/>
          <w:sz w:val="20"/>
          <w:szCs w:val="20"/>
          <w:lang w:val="es-ES"/>
        </w:rPr>
        <w:t>3. Cuando se emprenda la realización de una actividad riesgosa por varias personas.</w:t>
      </w:r>
    </w:p>
    <w:p w:rsidR="00FE0778" w:rsidRPr="00C24E17" w:rsidRDefault="00FE0778" w:rsidP="005A7870">
      <w:pPr>
        <w:spacing w:after="0" w:line="240" w:lineRule="auto"/>
        <w:ind w:left="567" w:right="616"/>
        <w:jc w:val="both"/>
        <w:rPr>
          <w:rFonts w:ascii="Arial" w:hAnsi="Arial" w:cs="Arial"/>
          <w:i/>
          <w:sz w:val="20"/>
          <w:szCs w:val="20"/>
          <w:lang w:val="es-ES"/>
        </w:rPr>
      </w:pPr>
      <w:r w:rsidRPr="00C24E17">
        <w:rPr>
          <w:rFonts w:ascii="Arial" w:hAnsi="Arial" w:cs="Arial"/>
          <w:i/>
          <w:sz w:val="20"/>
          <w:szCs w:val="20"/>
          <w:lang w:val="es-ES"/>
        </w:rPr>
        <w:t>4. Cuando se haya creado precedentemente una situación antijurídica de riesgo próximo para el bien jurídico correspondiente.</w:t>
      </w:r>
    </w:p>
    <w:p w:rsidR="00FE0778" w:rsidRPr="00C24E17" w:rsidRDefault="00FE0778" w:rsidP="005A7870">
      <w:pPr>
        <w:spacing w:after="0" w:line="240" w:lineRule="auto"/>
        <w:ind w:left="567" w:right="616"/>
        <w:jc w:val="both"/>
        <w:rPr>
          <w:rFonts w:ascii="Arial" w:hAnsi="Arial" w:cs="Arial"/>
          <w:i/>
          <w:sz w:val="20"/>
          <w:szCs w:val="20"/>
          <w:lang w:val="es-ES"/>
        </w:rPr>
      </w:pPr>
    </w:p>
    <w:p w:rsidR="00FE0778" w:rsidRPr="00C24E17" w:rsidRDefault="00FE0778" w:rsidP="005A7870">
      <w:pPr>
        <w:spacing w:after="0" w:line="240" w:lineRule="auto"/>
        <w:ind w:left="567" w:right="616"/>
        <w:jc w:val="both"/>
        <w:rPr>
          <w:rFonts w:ascii="Arial" w:hAnsi="Arial" w:cs="Arial"/>
          <w:i/>
          <w:sz w:val="20"/>
          <w:szCs w:val="20"/>
          <w:lang w:val="es-ES"/>
        </w:rPr>
      </w:pPr>
      <w:r w:rsidRPr="00C24E17">
        <w:rPr>
          <w:rFonts w:ascii="Arial" w:hAnsi="Arial" w:cs="Arial"/>
          <w:i/>
          <w:sz w:val="20"/>
          <w:szCs w:val="20"/>
          <w:lang w:val="es-ES"/>
        </w:rPr>
        <w:t>Parágrafo. Los numerales 1, 2, 3 y 4 sólo se tendrán en cuenta en relación con las conductas punibles delictuales que atenten contra la vida e integridad personal, la libertad individual, y la libertad y formación sexuales”.</w:t>
      </w:r>
    </w:p>
    <w:p w:rsidR="00FE0778" w:rsidRPr="00C24E17" w:rsidRDefault="00FE0778" w:rsidP="005A7870">
      <w:pPr>
        <w:spacing w:after="0" w:line="240" w:lineRule="auto"/>
        <w:ind w:left="567" w:right="616"/>
        <w:jc w:val="both"/>
        <w:rPr>
          <w:rFonts w:ascii="Arial" w:hAnsi="Arial" w:cs="Arial"/>
          <w:i/>
          <w:sz w:val="20"/>
          <w:szCs w:val="20"/>
          <w:lang w:val="es-ES"/>
        </w:rPr>
      </w:pPr>
    </w:p>
    <w:p w:rsidR="00FE0778" w:rsidRPr="00C24E17" w:rsidRDefault="00FE0778" w:rsidP="005A7870">
      <w:pPr>
        <w:spacing w:after="0" w:line="240" w:lineRule="auto"/>
        <w:ind w:left="567" w:right="616"/>
        <w:jc w:val="both"/>
        <w:rPr>
          <w:rFonts w:ascii="Arial" w:hAnsi="Arial" w:cs="Arial"/>
          <w:i/>
          <w:sz w:val="20"/>
          <w:szCs w:val="20"/>
          <w:lang w:val="es-ES"/>
        </w:rPr>
      </w:pPr>
      <w:r w:rsidRPr="00C24E17">
        <w:rPr>
          <w:rFonts w:ascii="Arial" w:hAnsi="Arial" w:cs="Arial"/>
          <w:i/>
          <w:sz w:val="20"/>
          <w:szCs w:val="20"/>
          <w:lang w:val="es-ES"/>
        </w:rPr>
        <w:t>Sobre la posición de garante esta Corporación  ha sostenido que:</w:t>
      </w:r>
    </w:p>
    <w:p w:rsidR="00432721" w:rsidRPr="00C24E17" w:rsidRDefault="00432721" w:rsidP="005A7870">
      <w:pPr>
        <w:spacing w:after="0" w:line="240" w:lineRule="auto"/>
        <w:ind w:left="567" w:right="616"/>
        <w:jc w:val="both"/>
        <w:rPr>
          <w:rFonts w:ascii="Arial" w:hAnsi="Arial" w:cs="Arial"/>
          <w:i/>
          <w:sz w:val="20"/>
          <w:szCs w:val="20"/>
          <w:lang w:val="es-ES"/>
        </w:rPr>
      </w:pPr>
    </w:p>
    <w:p w:rsidR="00FE0778" w:rsidRPr="00C24E17" w:rsidRDefault="00FE0778" w:rsidP="005A7870">
      <w:pPr>
        <w:spacing w:after="0" w:line="240" w:lineRule="auto"/>
        <w:ind w:left="567" w:right="616"/>
        <w:jc w:val="both"/>
        <w:rPr>
          <w:rFonts w:ascii="Arial" w:hAnsi="Arial" w:cs="Arial"/>
          <w:i/>
          <w:sz w:val="20"/>
          <w:szCs w:val="20"/>
          <w:lang w:val="es-ES"/>
        </w:rPr>
      </w:pPr>
      <w:r w:rsidRPr="00C24E17">
        <w:rPr>
          <w:rFonts w:ascii="Arial" w:hAnsi="Arial" w:cs="Arial"/>
          <w:i/>
          <w:sz w:val="20"/>
          <w:szCs w:val="20"/>
          <w:lang w:val="es-ES"/>
        </w:rPr>
        <w:t>“Posición de garante es la situación en que se halla una persona, en virtud de la cual tiene el deber jurídico concreto de obrar para impedir que se produzca un resultado típico que es evitable.</w:t>
      </w:r>
    </w:p>
    <w:p w:rsidR="00FE0778" w:rsidRPr="00C24E17" w:rsidRDefault="00FE0778" w:rsidP="005A7870">
      <w:pPr>
        <w:spacing w:after="0" w:line="240" w:lineRule="auto"/>
        <w:ind w:left="567" w:right="616"/>
        <w:jc w:val="both"/>
        <w:rPr>
          <w:rFonts w:ascii="Arial" w:hAnsi="Arial" w:cs="Arial"/>
          <w:i/>
          <w:sz w:val="20"/>
          <w:szCs w:val="20"/>
          <w:lang w:val="es-ES"/>
        </w:rPr>
      </w:pPr>
    </w:p>
    <w:p w:rsidR="00FE0778" w:rsidRPr="00C24E17" w:rsidRDefault="00FE0778" w:rsidP="005A7870">
      <w:pPr>
        <w:spacing w:after="0" w:line="240" w:lineRule="auto"/>
        <w:ind w:left="567" w:right="616"/>
        <w:jc w:val="both"/>
        <w:rPr>
          <w:rFonts w:ascii="Arial" w:hAnsi="Arial" w:cs="Arial"/>
          <w:i/>
          <w:sz w:val="20"/>
          <w:szCs w:val="20"/>
          <w:lang w:val="es-ES"/>
        </w:rPr>
      </w:pPr>
      <w:r w:rsidRPr="00C24E17">
        <w:rPr>
          <w:rFonts w:ascii="Arial" w:hAnsi="Arial" w:cs="Arial"/>
          <w:i/>
          <w:sz w:val="20"/>
          <w:szCs w:val="20"/>
          <w:lang w:val="es-ES"/>
        </w:rPr>
        <w:t>Cuando quien tiene esa obligación la incumple, y con ello hace surgir un evento lesivo que podía ser impedido, abandona la posición de garante.</w:t>
      </w:r>
    </w:p>
    <w:p w:rsidR="00FE0778" w:rsidRPr="00C24E17" w:rsidRDefault="00FE0778" w:rsidP="005A7870">
      <w:pPr>
        <w:spacing w:after="0" w:line="240" w:lineRule="auto"/>
        <w:ind w:left="567" w:right="616"/>
        <w:jc w:val="both"/>
        <w:rPr>
          <w:rFonts w:ascii="Arial" w:hAnsi="Arial" w:cs="Arial"/>
          <w:i/>
          <w:sz w:val="20"/>
          <w:szCs w:val="20"/>
          <w:lang w:val="es-ES"/>
        </w:rPr>
      </w:pPr>
    </w:p>
    <w:p w:rsidR="00FE0778" w:rsidRPr="00C24E17" w:rsidRDefault="00FE0778" w:rsidP="005A7870">
      <w:pPr>
        <w:spacing w:after="0" w:line="240" w:lineRule="auto"/>
        <w:ind w:left="567" w:right="616"/>
        <w:jc w:val="both"/>
        <w:rPr>
          <w:rFonts w:ascii="Arial" w:hAnsi="Arial" w:cs="Arial"/>
          <w:i/>
          <w:sz w:val="20"/>
          <w:szCs w:val="20"/>
          <w:lang w:val="es-ES"/>
        </w:rPr>
      </w:pPr>
      <w:r w:rsidRPr="00C24E17">
        <w:rPr>
          <w:rFonts w:ascii="Arial" w:hAnsi="Arial" w:cs="Arial"/>
          <w:i/>
          <w:sz w:val="20"/>
          <w:szCs w:val="20"/>
          <w:lang w:val="es-ES"/>
        </w:rPr>
        <w:t xml:space="preserve">En sentido restringido, viola la posición de garante quien estando obligado específicamente por la Constitución y/o la ley a actuar se abstiene de hacerlo y con ello da lugar a un resultado ofensivo que podía ser impedido. Es el concepto que vincula el fenómeno estudiado con los denominados delitos de </w:t>
      </w:r>
      <w:proofErr w:type="gramStart"/>
      <w:r w:rsidRPr="00C24E17">
        <w:rPr>
          <w:rFonts w:ascii="Arial" w:hAnsi="Arial" w:cs="Arial"/>
          <w:i/>
          <w:sz w:val="20"/>
          <w:szCs w:val="20"/>
          <w:lang w:val="es-ES"/>
        </w:rPr>
        <w:t>comisión por omisión, impropios de omisión o impuros</w:t>
      </w:r>
      <w:proofErr w:type="gramEnd"/>
      <w:r w:rsidRPr="00C24E17">
        <w:rPr>
          <w:rFonts w:ascii="Arial" w:hAnsi="Arial" w:cs="Arial"/>
          <w:i/>
          <w:sz w:val="20"/>
          <w:szCs w:val="20"/>
          <w:lang w:val="es-ES"/>
        </w:rPr>
        <w:t xml:space="preserve"> de omisión.</w:t>
      </w:r>
    </w:p>
    <w:p w:rsidR="00FE0778" w:rsidRPr="00C24E17" w:rsidRDefault="00FE0778" w:rsidP="005A7870">
      <w:pPr>
        <w:spacing w:after="0" w:line="240" w:lineRule="auto"/>
        <w:ind w:left="567" w:right="616"/>
        <w:jc w:val="both"/>
        <w:rPr>
          <w:rFonts w:ascii="Arial" w:hAnsi="Arial" w:cs="Arial"/>
          <w:i/>
          <w:sz w:val="20"/>
          <w:szCs w:val="20"/>
          <w:lang w:val="es-ES"/>
        </w:rPr>
      </w:pPr>
    </w:p>
    <w:p w:rsidR="00FE0778" w:rsidRPr="00C24E17" w:rsidRDefault="00FE0778" w:rsidP="005A7870">
      <w:pPr>
        <w:spacing w:after="0" w:line="240" w:lineRule="auto"/>
        <w:ind w:left="567" w:right="616"/>
        <w:jc w:val="both"/>
        <w:rPr>
          <w:rFonts w:ascii="Arial" w:hAnsi="Arial" w:cs="Arial"/>
          <w:i/>
          <w:sz w:val="20"/>
          <w:szCs w:val="20"/>
          <w:lang w:val="es-ES"/>
        </w:rPr>
      </w:pPr>
      <w:r w:rsidRPr="00C24E17">
        <w:rPr>
          <w:rFonts w:ascii="Arial" w:hAnsi="Arial" w:cs="Arial"/>
          <w:i/>
          <w:sz w:val="20"/>
          <w:szCs w:val="20"/>
          <w:lang w:val="es-ES"/>
        </w:rPr>
        <w:t>En sentido amplio, es la situación general en que se encuentra una persona que tiene el deber de conducirse de determinada manera, de acuerdo con el rol que desempeña dentro de la sociedad. Desde este punto de vista, es indiferente que obre por acción o por omisión, pues lo nuclear es que vulnera la posición de garante quien se comporta en contra de aquello que se espera de ella, porque defrauda las expectativas.”</w:t>
      </w:r>
    </w:p>
    <w:p w:rsidR="00FE0778" w:rsidRPr="00C24E17" w:rsidRDefault="00FE0778" w:rsidP="006C05D3">
      <w:pPr>
        <w:spacing w:after="0" w:line="360" w:lineRule="auto"/>
        <w:jc w:val="both"/>
        <w:rPr>
          <w:rFonts w:ascii="Arial" w:hAnsi="Arial" w:cs="Arial"/>
          <w:i/>
          <w:sz w:val="24"/>
          <w:szCs w:val="24"/>
          <w:lang w:val="es-ES"/>
        </w:rPr>
      </w:pPr>
    </w:p>
    <w:p w:rsidR="00FE0778" w:rsidRPr="00C24E17" w:rsidRDefault="00FE0778" w:rsidP="006C05D3">
      <w:pPr>
        <w:spacing w:after="0" w:line="360" w:lineRule="auto"/>
        <w:jc w:val="both"/>
        <w:rPr>
          <w:rFonts w:ascii="Arial" w:hAnsi="Arial" w:cs="Arial"/>
          <w:sz w:val="24"/>
          <w:szCs w:val="24"/>
          <w:lang w:val="es-ES"/>
        </w:rPr>
      </w:pPr>
      <w:r w:rsidRPr="00C24E17">
        <w:rPr>
          <w:rFonts w:ascii="Arial" w:hAnsi="Arial" w:cs="Arial"/>
          <w:sz w:val="24"/>
          <w:szCs w:val="24"/>
          <w:lang w:val="es-ES"/>
        </w:rPr>
        <w:t>6.</w:t>
      </w:r>
      <w:r w:rsidR="00432721" w:rsidRPr="00C24E17">
        <w:rPr>
          <w:rFonts w:ascii="Arial" w:hAnsi="Arial" w:cs="Arial"/>
          <w:sz w:val="24"/>
          <w:szCs w:val="24"/>
          <w:lang w:val="es-ES"/>
        </w:rPr>
        <w:t>5.12</w:t>
      </w:r>
      <w:r w:rsidRPr="00C24E17">
        <w:rPr>
          <w:rFonts w:ascii="Arial" w:hAnsi="Arial" w:cs="Arial"/>
          <w:sz w:val="24"/>
          <w:szCs w:val="24"/>
          <w:lang w:val="es-ES"/>
        </w:rPr>
        <w:t xml:space="preserve"> En ese contexto se debe entender que </w:t>
      </w:r>
      <w:r w:rsidR="00AF0032" w:rsidRPr="00C24E17">
        <w:rPr>
          <w:rFonts w:ascii="Arial" w:hAnsi="Arial" w:cs="Arial"/>
          <w:sz w:val="24"/>
          <w:szCs w:val="24"/>
          <w:lang w:val="es-ES"/>
        </w:rPr>
        <w:t xml:space="preserve">el acusado </w:t>
      </w:r>
      <w:r w:rsidRPr="00C24E17">
        <w:rPr>
          <w:rFonts w:ascii="Arial" w:hAnsi="Arial" w:cs="Arial"/>
          <w:sz w:val="24"/>
          <w:szCs w:val="24"/>
          <w:lang w:val="es-ES"/>
        </w:rPr>
        <w:t>estaba realizando labores de conducción de un vehículo automotor cuando se presentó el accidente en el cual result</w:t>
      </w:r>
      <w:r w:rsidR="00AF0032" w:rsidRPr="00C24E17">
        <w:rPr>
          <w:rFonts w:ascii="Arial" w:hAnsi="Arial" w:cs="Arial"/>
          <w:sz w:val="24"/>
          <w:szCs w:val="24"/>
          <w:lang w:val="es-ES"/>
        </w:rPr>
        <w:t>aron lesionados los ocupantes de la motocicleta, la cual c</w:t>
      </w:r>
      <w:r w:rsidRPr="00C24E17">
        <w:rPr>
          <w:rFonts w:ascii="Arial" w:hAnsi="Arial" w:cs="Arial"/>
          <w:sz w:val="24"/>
          <w:szCs w:val="24"/>
          <w:lang w:val="es-ES"/>
        </w:rPr>
        <w:t xml:space="preserve">onstituye una </w:t>
      </w:r>
      <w:r w:rsidRPr="00C24E17">
        <w:rPr>
          <w:rFonts w:ascii="Arial" w:hAnsi="Arial" w:cs="Arial"/>
          <w:sz w:val="24"/>
          <w:szCs w:val="24"/>
          <w:lang w:val="es-ES"/>
        </w:rPr>
        <w:lastRenderedPageBreak/>
        <w:t>actividad riesgosa, como se expuso en la sentencia CSJ SP del 11 de abril de 2012, radicado 33805, así:</w:t>
      </w:r>
    </w:p>
    <w:p w:rsidR="00FE0778" w:rsidRPr="00C24E17" w:rsidRDefault="00FE0778" w:rsidP="005A7870">
      <w:pPr>
        <w:spacing w:after="0" w:line="240" w:lineRule="auto"/>
        <w:jc w:val="both"/>
        <w:rPr>
          <w:rFonts w:ascii="Arial" w:hAnsi="Arial" w:cs="Arial"/>
          <w:sz w:val="24"/>
          <w:szCs w:val="24"/>
          <w:lang w:val="es-ES"/>
        </w:rPr>
      </w:pPr>
    </w:p>
    <w:p w:rsidR="00FE0778" w:rsidRPr="00C24E17" w:rsidRDefault="00FE0778" w:rsidP="005A7870">
      <w:pPr>
        <w:spacing w:after="0" w:line="240" w:lineRule="auto"/>
        <w:ind w:left="567" w:right="616"/>
        <w:jc w:val="both"/>
        <w:rPr>
          <w:rFonts w:ascii="Arial" w:hAnsi="Arial" w:cs="Arial"/>
          <w:i/>
          <w:sz w:val="20"/>
          <w:szCs w:val="20"/>
          <w:lang w:val="es-ES"/>
        </w:rPr>
      </w:pPr>
      <w:r w:rsidRPr="00C24E17">
        <w:rPr>
          <w:rFonts w:ascii="Arial" w:hAnsi="Arial" w:cs="Arial"/>
          <w:i/>
          <w:sz w:val="20"/>
          <w:szCs w:val="20"/>
          <w:lang w:val="es-ES"/>
        </w:rPr>
        <w:t xml:space="preserve">“(…) </w:t>
      </w:r>
    </w:p>
    <w:p w:rsidR="00FE0778" w:rsidRPr="00C24E17" w:rsidRDefault="00FE0778" w:rsidP="005A7870">
      <w:pPr>
        <w:spacing w:after="0" w:line="240" w:lineRule="auto"/>
        <w:ind w:left="567" w:right="616"/>
        <w:jc w:val="both"/>
        <w:rPr>
          <w:rFonts w:ascii="Arial" w:hAnsi="Arial" w:cs="Arial"/>
          <w:i/>
          <w:sz w:val="20"/>
          <w:szCs w:val="20"/>
          <w:lang w:val="es-ES"/>
        </w:rPr>
      </w:pPr>
    </w:p>
    <w:p w:rsidR="00FE0778" w:rsidRPr="00C24E17" w:rsidRDefault="00FE0778" w:rsidP="005A7870">
      <w:pPr>
        <w:spacing w:after="0" w:line="240" w:lineRule="auto"/>
        <w:ind w:left="567" w:right="616"/>
        <w:jc w:val="both"/>
        <w:rPr>
          <w:rFonts w:ascii="Arial" w:hAnsi="Arial" w:cs="Arial"/>
          <w:i/>
          <w:sz w:val="20"/>
          <w:szCs w:val="20"/>
          <w:lang w:val="es-ES"/>
        </w:rPr>
      </w:pPr>
      <w:r w:rsidRPr="00C24E17">
        <w:rPr>
          <w:rFonts w:ascii="Arial" w:hAnsi="Arial" w:cs="Arial"/>
          <w:i/>
          <w:sz w:val="20"/>
          <w:szCs w:val="20"/>
          <w:lang w:val="es-ES"/>
        </w:rPr>
        <w:t>1.</w:t>
      </w:r>
      <w:r w:rsidRPr="00C24E17">
        <w:rPr>
          <w:rFonts w:ascii="Arial" w:hAnsi="Arial" w:cs="Arial"/>
          <w:i/>
          <w:sz w:val="20"/>
          <w:szCs w:val="20"/>
          <w:lang w:val="es-ES"/>
        </w:rPr>
        <w:tab/>
        <w:t>Relativo al carácter riesgoso del tránsito vehicular la Corte Constitucional al confrontar algunas disposiciones de la Ley 769 de 2002, por medio de la cual se expidió el Código Nacional de Tránsito Terrestre, con el texto superior, señaló:</w:t>
      </w:r>
    </w:p>
    <w:p w:rsidR="00FE0778" w:rsidRPr="00C24E17" w:rsidRDefault="00FE0778" w:rsidP="005A7870">
      <w:pPr>
        <w:spacing w:after="0" w:line="240" w:lineRule="auto"/>
        <w:ind w:left="567" w:right="616"/>
        <w:jc w:val="both"/>
        <w:rPr>
          <w:rFonts w:ascii="Arial" w:hAnsi="Arial" w:cs="Arial"/>
          <w:i/>
          <w:sz w:val="20"/>
          <w:szCs w:val="20"/>
          <w:lang w:val="es-ES"/>
        </w:rPr>
      </w:pPr>
    </w:p>
    <w:p w:rsidR="00FE0778" w:rsidRPr="00C24E17" w:rsidRDefault="00FE0778" w:rsidP="005A7870">
      <w:pPr>
        <w:spacing w:after="0" w:line="240" w:lineRule="auto"/>
        <w:ind w:left="567" w:right="616"/>
        <w:jc w:val="both"/>
        <w:rPr>
          <w:rFonts w:ascii="Arial" w:hAnsi="Arial" w:cs="Arial"/>
          <w:i/>
          <w:sz w:val="20"/>
          <w:szCs w:val="20"/>
          <w:lang w:val="es-ES"/>
        </w:rPr>
      </w:pPr>
      <w:r w:rsidRPr="00C24E17">
        <w:rPr>
          <w:rFonts w:ascii="Arial" w:hAnsi="Arial" w:cs="Arial"/>
          <w:i/>
          <w:sz w:val="20"/>
          <w:szCs w:val="20"/>
          <w:lang w:val="es-ES"/>
        </w:rPr>
        <w:t>“El tránsito automotor es una actividad que es trascendental en las sociedades contemporáneas pues juega un papel muy importante en el desarrollo social y económico, y en la realización de los derechos fundamentales. Por ejemplo, la libertad de movimiento y circulación (CP art. 24) se encuentra ligada al transporte automotor, y el desarrollo económico depende también, en gran medida, de la existencia de medios adecuados de transporte terrestre. Sin embargo, la actividad transportadora terrestre implica también riesgos importantes, por cuanto los adelantos técnicos permiten que los desplazamientos se realicen a velocidades importantes, con vehículos que son potentes y pueden afectar gravemente la integridad de las personas. Por todo lo anterior, ‘resulta indispensable no sólo potenciar la eficacia de los modos de transporte sino garantizar su seguridad’, lo cual supone una regulación rigurosa del tráfico automotor. Ha dicho al respecto esta Corporación:</w:t>
      </w:r>
    </w:p>
    <w:p w:rsidR="005A7870" w:rsidRPr="00C24E17" w:rsidRDefault="005A7870" w:rsidP="005A7870">
      <w:pPr>
        <w:spacing w:after="0" w:line="240" w:lineRule="auto"/>
        <w:ind w:left="567" w:right="616"/>
        <w:jc w:val="both"/>
        <w:rPr>
          <w:rFonts w:ascii="Arial" w:hAnsi="Arial" w:cs="Arial"/>
          <w:i/>
          <w:sz w:val="20"/>
          <w:szCs w:val="20"/>
          <w:lang w:val="es-ES"/>
        </w:rPr>
      </w:pPr>
    </w:p>
    <w:p w:rsidR="00FE0778" w:rsidRPr="00C24E17" w:rsidRDefault="00FE0778" w:rsidP="005A7870">
      <w:pPr>
        <w:spacing w:after="0" w:line="240" w:lineRule="auto"/>
        <w:ind w:left="567" w:right="616"/>
        <w:jc w:val="both"/>
        <w:rPr>
          <w:rFonts w:ascii="Arial" w:hAnsi="Arial" w:cs="Arial"/>
          <w:i/>
          <w:sz w:val="20"/>
          <w:szCs w:val="20"/>
          <w:lang w:val="es-ES"/>
        </w:rPr>
      </w:pPr>
      <w:r w:rsidRPr="00C24E17">
        <w:rPr>
          <w:rFonts w:ascii="Arial" w:hAnsi="Arial" w:cs="Arial"/>
          <w:i/>
          <w:sz w:val="20"/>
          <w:szCs w:val="20"/>
          <w:lang w:val="es-ES"/>
        </w:rPr>
        <w:t>‘El tránsito automotriz está rodeado de riesgos. No en vano se ha establecido que la conducción de vehículos constituye una actividad de peligro. Asimismo, los accidentes de tránsito representan una causa importante de mortalidad y de daños en las sociedades modernas. Por consiguiente, el Estado tiene la obligación de regular la circulación por las carreteras, de manera tal que se pueda garantizar, en la medida de lo posible, un tránsito libre de peligros, que no genere riesgos para la vida e integridad de las personas. Con este propósito, se han expedido normas e instituido autoridades encargadas de su ejecución"5. (Sentencia T-258 de 1996. MP Eduardo Cifuentes Muñoz. Fundamento 7. En el mismo sentido”. (Sentencia T-258 de 1996. MP Eduardo Cifuentes Muñoz. Fundamento 7. En el mismo sentido, ver, entre otras, las sentencias T-287 de 1996, C-309 de 1997 y C-066 de 1999).</w:t>
      </w:r>
    </w:p>
    <w:p w:rsidR="00FE0778" w:rsidRPr="00C24E17" w:rsidRDefault="00FE0778" w:rsidP="005A7870">
      <w:pPr>
        <w:spacing w:after="0" w:line="240" w:lineRule="auto"/>
        <w:ind w:left="567" w:right="616"/>
        <w:jc w:val="both"/>
        <w:rPr>
          <w:rFonts w:ascii="Arial" w:hAnsi="Arial" w:cs="Arial"/>
          <w:i/>
          <w:sz w:val="20"/>
          <w:szCs w:val="20"/>
          <w:lang w:val="es-ES"/>
        </w:rPr>
      </w:pPr>
    </w:p>
    <w:p w:rsidR="00FE0778" w:rsidRPr="00C24E17" w:rsidRDefault="00FE0778" w:rsidP="005A7870">
      <w:pPr>
        <w:spacing w:after="0" w:line="240" w:lineRule="auto"/>
        <w:ind w:left="567" w:right="616"/>
        <w:jc w:val="both"/>
        <w:rPr>
          <w:rFonts w:ascii="Arial" w:hAnsi="Arial" w:cs="Arial"/>
          <w:i/>
          <w:sz w:val="20"/>
          <w:szCs w:val="20"/>
          <w:lang w:val="es-ES"/>
        </w:rPr>
      </w:pPr>
      <w:r w:rsidRPr="00C24E17">
        <w:rPr>
          <w:rFonts w:ascii="Arial" w:hAnsi="Arial" w:cs="Arial"/>
          <w:i/>
          <w:sz w:val="20"/>
          <w:szCs w:val="20"/>
          <w:lang w:val="es-ES"/>
        </w:rPr>
        <w:t xml:space="preserve">“La importancia y el carácter riesgoso del tránsito vehicular justifican entonces que esta actividad pueda ser regulada de manera intensa por el Legislador, quien puede señalar reglas y requisitos destinados a salvaguardar la vida e integridad de las personas, así como a proteger los bienes y propiedades. Por ello esta Corte ha resaltado que el tránsito es una actividad “frente a la cual se ha considerado legítima una amplia intervención policiva del Estado, con el fin de garantizar el orden y proteger los derechos de las personas”. El control constitucional ejercido sobre las regulaciones de tránsito debe entonces ser dúctil, a fin de no vulnerar esa amplitud de la libertad de configuración y de las facultades del Legislador para regular el tránsito, debido a su carácter riesgoso…”. </w:t>
      </w:r>
    </w:p>
    <w:p w:rsidR="00FE0778" w:rsidRPr="00C24E17" w:rsidRDefault="00FE0778" w:rsidP="006C05D3">
      <w:pPr>
        <w:spacing w:after="0" w:line="360" w:lineRule="auto"/>
        <w:jc w:val="both"/>
        <w:rPr>
          <w:rFonts w:ascii="Arial" w:hAnsi="Arial" w:cs="Arial"/>
          <w:i/>
          <w:sz w:val="24"/>
          <w:szCs w:val="24"/>
          <w:lang w:val="es-ES"/>
        </w:rPr>
      </w:pPr>
    </w:p>
    <w:p w:rsidR="00FE0778" w:rsidRPr="00C24E17" w:rsidRDefault="00FE0778" w:rsidP="006C05D3">
      <w:pPr>
        <w:spacing w:after="0" w:line="360" w:lineRule="auto"/>
        <w:jc w:val="both"/>
        <w:rPr>
          <w:rFonts w:ascii="Arial" w:hAnsi="Arial" w:cs="Arial"/>
          <w:sz w:val="24"/>
          <w:szCs w:val="24"/>
          <w:lang w:val="es-ES"/>
        </w:rPr>
      </w:pPr>
      <w:r w:rsidRPr="00C24E17">
        <w:rPr>
          <w:rFonts w:ascii="Arial" w:hAnsi="Arial" w:cs="Arial"/>
          <w:sz w:val="24"/>
          <w:szCs w:val="24"/>
          <w:lang w:val="es-ES"/>
        </w:rPr>
        <w:t>6.</w:t>
      </w:r>
      <w:r w:rsidR="005A7870" w:rsidRPr="00C24E17">
        <w:rPr>
          <w:rFonts w:ascii="Arial" w:hAnsi="Arial" w:cs="Arial"/>
          <w:sz w:val="24"/>
          <w:szCs w:val="24"/>
          <w:lang w:val="es-ES"/>
        </w:rPr>
        <w:t>5.13</w:t>
      </w:r>
      <w:r w:rsidRPr="00C24E17">
        <w:rPr>
          <w:rFonts w:ascii="Arial" w:hAnsi="Arial" w:cs="Arial"/>
          <w:sz w:val="24"/>
          <w:szCs w:val="24"/>
          <w:lang w:val="es-ES"/>
        </w:rPr>
        <w:t xml:space="preserve"> En ese orden de ideas, se </w:t>
      </w:r>
      <w:r w:rsidR="005A7870" w:rsidRPr="00C24E17">
        <w:rPr>
          <w:rFonts w:ascii="Arial" w:hAnsi="Arial" w:cs="Arial"/>
          <w:sz w:val="24"/>
          <w:szCs w:val="24"/>
          <w:lang w:val="es-ES"/>
        </w:rPr>
        <w:t>debe tener en cuenta que si el</w:t>
      </w:r>
      <w:r w:rsidR="00AF0032" w:rsidRPr="00C24E17">
        <w:rPr>
          <w:rFonts w:ascii="Arial" w:hAnsi="Arial" w:cs="Arial"/>
          <w:sz w:val="24"/>
          <w:szCs w:val="24"/>
          <w:lang w:val="es-ES"/>
        </w:rPr>
        <w:t xml:space="preserve"> procesado h</w:t>
      </w:r>
      <w:r w:rsidRPr="00C24E17">
        <w:rPr>
          <w:rFonts w:ascii="Arial" w:hAnsi="Arial" w:cs="Arial"/>
          <w:sz w:val="24"/>
          <w:szCs w:val="24"/>
          <w:lang w:val="es-ES"/>
        </w:rPr>
        <w:t xml:space="preserve">ubiera observado la debida </w:t>
      </w:r>
      <w:r w:rsidR="00AF0032" w:rsidRPr="00C24E17">
        <w:rPr>
          <w:rFonts w:ascii="Arial" w:hAnsi="Arial" w:cs="Arial"/>
          <w:sz w:val="24"/>
          <w:szCs w:val="24"/>
          <w:lang w:val="es-ES"/>
        </w:rPr>
        <w:t>pr</w:t>
      </w:r>
      <w:r w:rsidR="005A7870" w:rsidRPr="00C24E17">
        <w:rPr>
          <w:rFonts w:ascii="Arial" w:hAnsi="Arial" w:cs="Arial"/>
          <w:sz w:val="24"/>
          <w:szCs w:val="24"/>
          <w:lang w:val="es-ES"/>
        </w:rPr>
        <w:t>ecaución al manejar su vehículo</w:t>
      </w:r>
      <w:r w:rsidRPr="00C24E17">
        <w:rPr>
          <w:rFonts w:ascii="Arial" w:hAnsi="Arial" w:cs="Arial"/>
          <w:sz w:val="24"/>
          <w:szCs w:val="24"/>
          <w:lang w:val="es-ES"/>
        </w:rPr>
        <w:t xml:space="preserve"> verificando previamente que no </w:t>
      </w:r>
      <w:r w:rsidR="00AF0032" w:rsidRPr="00C24E17">
        <w:rPr>
          <w:rFonts w:ascii="Arial" w:hAnsi="Arial" w:cs="Arial"/>
          <w:sz w:val="24"/>
          <w:szCs w:val="24"/>
          <w:lang w:val="es-ES"/>
        </w:rPr>
        <w:t xml:space="preserve">viniera la motocicleta que transitaba por su carril, antes de tratar de esquivar el bache que presentaba la vía, </w:t>
      </w:r>
      <w:r w:rsidRPr="00C24E17">
        <w:rPr>
          <w:rFonts w:ascii="Arial" w:hAnsi="Arial" w:cs="Arial"/>
          <w:sz w:val="24"/>
          <w:szCs w:val="24"/>
          <w:lang w:val="es-ES"/>
        </w:rPr>
        <w:t xml:space="preserve">no se habría presentado la colisión con </w:t>
      </w:r>
      <w:r w:rsidR="00AF0032" w:rsidRPr="00C24E17">
        <w:rPr>
          <w:rFonts w:ascii="Arial" w:hAnsi="Arial" w:cs="Arial"/>
          <w:sz w:val="24"/>
          <w:szCs w:val="24"/>
          <w:lang w:val="es-ES"/>
        </w:rPr>
        <w:t>el velomo</w:t>
      </w:r>
      <w:r w:rsidR="005A7870" w:rsidRPr="00C24E17">
        <w:rPr>
          <w:rFonts w:ascii="Arial" w:hAnsi="Arial" w:cs="Arial"/>
          <w:sz w:val="24"/>
          <w:szCs w:val="24"/>
          <w:lang w:val="es-ES"/>
        </w:rPr>
        <w:t>tor y</w:t>
      </w:r>
      <w:r w:rsidRPr="00C24E17">
        <w:rPr>
          <w:rFonts w:ascii="Arial" w:hAnsi="Arial" w:cs="Arial"/>
          <w:sz w:val="24"/>
          <w:szCs w:val="24"/>
          <w:lang w:val="es-ES"/>
        </w:rPr>
        <w:t xml:space="preserve"> por ende s</w:t>
      </w:r>
      <w:r w:rsidR="00A12BB9" w:rsidRPr="00C24E17">
        <w:rPr>
          <w:rFonts w:ascii="Arial" w:hAnsi="Arial" w:cs="Arial"/>
          <w:sz w:val="24"/>
          <w:szCs w:val="24"/>
          <w:lang w:val="es-ES"/>
        </w:rPr>
        <w:t>e</w:t>
      </w:r>
      <w:r w:rsidR="005A7870" w:rsidRPr="00C24E17">
        <w:rPr>
          <w:rFonts w:ascii="Arial" w:hAnsi="Arial" w:cs="Arial"/>
          <w:sz w:val="24"/>
          <w:szCs w:val="24"/>
          <w:lang w:val="es-ES"/>
        </w:rPr>
        <w:t xml:space="preserve"> concluye que el comportamiento</w:t>
      </w:r>
      <w:r w:rsidRPr="00C24E17">
        <w:rPr>
          <w:rFonts w:ascii="Arial" w:hAnsi="Arial" w:cs="Arial"/>
          <w:sz w:val="24"/>
          <w:szCs w:val="24"/>
          <w:lang w:val="es-ES"/>
        </w:rPr>
        <w:t xml:space="preserve"> imprudente </w:t>
      </w:r>
      <w:r w:rsidR="005A7870" w:rsidRPr="00C24E17">
        <w:rPr>
          <w:rFonts w:ascii="Arial" w:hAnsi="Arial" w:cs="Arial"/>
          <w:sz w:val="24"/>
          <w:szCs w:val="24"/>
          <w:lang w:val="es-ES"/>
        </w:rPr>
        <w:t>que se le atribuyó se</w:t>
      </w:r>
      <w:r w:rsidRPr="00C24E17">
        <w:rPr>
          <w:rFonts w:ascii="Arial" w:hAnsi="Arial" w:cs="Arial"/>
          <w:sz w:val="24"/>
          <w:szCs w:val="24"/>
          <w:lang w:val="es-ES"/>
        </w:rPr>
        <w:t xml:space="preserve"> tradujo en un incremento del nivel de riesgo permitido que tuvo injerencia en el resultado producido</w:t>
      </w:r>
      <w:r w:rsidR="00D314F1" w:rsidRPr="00C24E17">
        <w:rPr>
          <w:rFonts w:ascii="Arial" w:hAnsi="Arial" w:cs="Arial"/>
          <w:sz w:val="24"/>
          <w:szCs w:val="24"/>
          <w:lang w:val="es-ES"/>
        </w:rPr>
        <w:t>,</w:t>
      </w:r>
      <w:r w:rsidRPr="00C24E17">
        <w:rPr>
          <w:rFonts w:ascii="Arial" w:hAnsi="Arial" w:cs="Arial"/>
          <w:sz w:val="24"/>
          <w:szCs w:val="24"/>
          <w:lang w:val="es-ES"/>
        </w:rPr>
        <w:t xml:space="preserve"> situación que es la que finalmente determina la existencia</w:t>
      </w:r>
      <w:r w:rsidRPr="00C24E17">
        <w:rPr>
          <w:rFonts w:ascii="Arial" w:hAnsi="Arial" w:cs="Arial"/>
          <w:sz w:val="24"/>
          <w:szCs w:val="24"/>
          <w:u w:val="single"/>
          <w:lang w:val="es-ES"/>
        </w:rPr>
        <w:t xml:space="preserve"> </w:t>
      </w:r>
      <w:r w:rsidRPr="00C24E17">
        <w:rPr>
          <w:rFonts w:ascii="Arial" w:hAnsi="Arial" w:cs="Arial"/>
          <w:sz w:val="24"/>
          <w:szCs w:val="24"/>
          <w:lang w:val="es-ES"/>
        </w:rPr>
        <w:t>de una relación causal entre la conducta de</w:t>
      </w:r>
      <w:r w:rsidR="00A12BB9" w:rsidRPr="00C24E17">
        <w:rPr>
          <w:rFonts w:ascii="Arial" w:hAnsi="Arial" w:cs="Arial"/>
          <w:sz w:val="24"/>
          <w:szCs w:val="24"/>
          <w:lang w:val="es-ES"/>
        </w:rPr>
        <w:t xml:space="preserve">l señor NAGP y las </w:t>
      </w:r>
      <w:r w:rsidRPr="00C24E17">
        <w:rPr>
          <w:rFonts w:ascii="Arial" w:hAnsi="Arial" w:cs="Arial"/>
          <w:sz w:val="24"/>
          <w:szCs w:val="24"/>
          <w:lang w:val="es-ES"/>
        </w:rPr>
        <w:t>lesiones que sufri</w:t>
      </w:r>
      <w:r w:rsidR="00A12BB9" w:rsidRPr="00C24E17">
        <w:rPr>
          <w:rFonts w:ascii="Arial" w:hAnsi="Arial" w:cs="Arial"/>
          <w:sz w:val="24"/>
          <w:szCs w:val="24"/>
          <w:lang w:val="es-ES"/>
        </w:rPr>
        <w:t xml:space="preserve">eron las </w:t>
      </w:r>
      <w:r w:rsidRPr="00C24E17">
        <w:rPr>
          <w:rFonts w:ascii="Arial" w:hAnsi="Arial" w:cs="Arial"/>
          <w:sz w:val="24"/>
          <w:szCs w:val="24"/>
          <w:lang w:val="es-ES"/>
        </w:rPr>
        <w:t>víctima</w:t>
      </w:r>
      <w:r w:rsidR="00A12BB9" w:rsidRPr="00C24E17">
        <w:rPr>
          <w:rFonts w:ascii="Arial" w:hAnsi="Arial" w:cs="Arial"/>
          <w:sz w:val="24"/>
          <w:szCs w:val="24"/>
          <w:lang w:val="es-ES"/>
        </w:rPr>
        <w:t>s, por lo cual se confirmará la sentencia de primera instancia, ya que en el caso en estudio se reunían los requisitos del artículo 381 del CPP, como se dedujo de manera acertada en el fallo recurrido.</w:t>
      </w:r>
    </w:p>
    <w:p w:rsidR="00FE0778" w:rsidRPr="00C24E17" w:rsidRDefault="00FE0778" w:rsidP="006C05D3">
      <w:pPr>
        <w:spacing w:after="0" w:line="360" w:lineRule="auto"/>
        <w:jc w:val="both"/>
        <w:rPr>
          <w:rFonts w:ascii="Arial" w:hAnsi="Arial" w:cs="Arial"/>
          <w:sz w:val="24"/>
          <w:szCs w:val="24"/>
          <w:lang w:val="es-ES"/>
        </w:rPr>
      </w:pPr>
    </w:p>
    <w:p w:rsidR="005A7870" w:rsidRPr="00C24E17" w:rsidRDefault="005A7870" w:rsidP="006C05D3">
      <w:pPr>
        <w:spacing w:after="0" w:line="360" w:lineRule="auto"/>
        <w:jc w:val="both"/>
        <w:rPr>
          <w:rFonts w:ascii="Arial" w:hAnsi="Arial" w:cs="Arial"/>
          <w:sz w:val="24"/>
          <w:szCs w:val="24"/>
          <w:lang w:val="es-ES"/>
        </w:rPr>
      </w:pPr>
    </w:p>
    <w:p w:rsidR="00FE0778" w:rsidRPr="00C24E17" w:rsidRDefault="00FE0778" w:rsidP="006C05D3">
      <w:pPr>
        <w:spacing w:after="0" w:line="360" w:lineRule="auto"/>
        <w:jc w:val="center"/>
        <w:rPr>
          <w:rFonts w:ascii="Arial" w:hAnsi="Arial" w:cs="Arial"/>
          <w:b/>
          <w:sz w:val="24"/>
          <w:szCs w:val="24"/>
          <w:lang w:val="es-ES"/>
        </w:rPr>
      </w:pPr>
      <w:r w:rsidRPr="00C24E17">
        <w:rPr>
          <w:rFonts w:ascii="Arial" w:hAnsi="Arial" w:cs="Arial"/>
          <w:b/>
          <w:sz w:val="24"/>
          <w:szCs w:val="24"/>
          <w:lang w:val="es-ES"/>
        </w:rPr>
        <w:t>7. CONSIDERACIÓN ADICIONAL</w:t>
      </w:r>
    </w:p>
    <w:p w:rsidR="00FE0778" w:rsidRPr="00C24E17" w:rsidRDefault="00FE0778" w:rsidP="006C05D3">
      <w:pPr>
        <w:spacing w:after="0" w:line="360" w:lineRule="auto"/>
        <w:jc w:val="both"/>
        <w:rPr>
          <w:rFonts w:ascii="Arial" w:hAnsi="Arial" w:cs="Arial"/>
          <w:sz w:val="24"/>
          <w:szCs w:val="24"/>
          <w:lang w:val="es-ES"/>
        </w:rPr>
      </w:pPr>
    </w:p>
    <w:p w:rsidR="00FE0778" w:rsidRPr="00C24E17" w:rsidRDefault="00FE0778" w:rsidP="006C05D3">
      <w:pPr>
        <w:spacing w:after="0" w:line="360" w:lineRule="auto"/>
        <w:jc w:val="both"/>
        <w:rPr>
          <w:rFonts w:ascii="Arial" w:hAnsi="Arial" w:cs="Arial"/>
          <w:sz w:val="24"/>
          <w:szCs w:val="24"/>
          <w:lang w:val="es-ES"/>
        </w:rPr>
      </w:pPr>
      <w:r w:rsidRPr="00C24E17">
        <w:rPr>
          <w:rFonts w:ascii="Arial" w:hAnsi="Arial" w:cs="Arial"/>
          <w:sz w:val="24"/>
          <w:szCs w:val="24"/>
          <w:lang w:val="es-ES"/>
        </w:rPr>
        <w:t>No se hace ningún pronunciamiento sobre la pena impuesta a</w:t>
      </w:r>
      <w:r w:rsidR="00A12BB9" w:rsidRPr="00C24E17">
        <w:rPr>
          <w:rFonts w:ascii="Arial" w:hAnsi="Arial" w:cs="Arial"/>
          <w:sz w:val="24"/>
          <w:szCs w:val="24"/>
          <w:lang w:val="es-ES"/>
        </w:rPr>
        <w:t xml:space="preserve">l ciudadano </w:t>
      </w:r>
      <w:proofErr w:type="spellStart"/>
      <w:r w:rsidR="00A12BB9" w:rsidRPr="00C24E17">
        <w:rPr>
          <w:rFonts w:ascii="Arial" w:hAnsi="Arial" w:cs="Arial"/>
          <w:sz w:val="24"/>
          <w:szCs w:val="24"/>
          <w:lang w:val="es-ES"/>
        </w:rPr>
        <w:t>Nestor</w:t>
      </w:r>
      <w:proofErr w:type="spellEnd"/>
      <w:r w:rsidR="00A12BB9" w:rsidRPr="00C24E17">
        <w:rPr>
          <w:rFonts w:ascii="Arial" w:hAnsi="Arial" w:cs="Arial"/>
          <w:sz w:val="24"/>
          <w:szCs w:val="24"/>
          <w:lang w:val="es-ES"/>
        </w:rPr>
        <w:t xml:space="preserve"> Alfonso Grisales </w:t>
      </w:r>
      <w:proofErr w:type="spellStart"/>
      <w:r w:rsidR="00A12BB9" w:rsidRPr="00C24E17">
        <w:rPr>
          <w:rFonts w:ascii="Arial" w:hAnsi="Arial" w:cs="Arial"/>
          <w:sz w:val="24"/>
          <w:szCs w:val="24"/>
          <w:lang w:val="es-ES"/>
        </w:rPr>
        <w:t>Patiño</w:t>
      </w:r>
      <w:proofErr w:type="gramStart"/>
      <w:r w:rsidR="00D314F1" w:rsidRPr="00C24E17">
        <w:rPr>
          <w:rFonts w:ascii="Arial" w:hAnsi="Arial" w:cs="Arial"/>
          <w:sz w:val="24"/>
          <w:szCs w:val="24"/>
          <w:lang w:val="es-ES"/>
        </w:rPr>
        <w:t>,</w:t>
      </w:r>
      <w:r w:rsidRPr="00C24E17">
        <w:rPr>
          <w:rFonts w:ascii="Arial" w:hAnsi="Arial" w:cs="Arial"/>
          <w:sz w:val="24"/>
          <w:szCs w:val="24"/>
          <w:lang w:val="es-ES"/>
        </w:rPr>
        <w:t>ya</w:t>
      </w:r>
      <w:proofErr w:type="spellEnd"/>
      <w:proofErr w:type="gramEnd"/>
      <w:r w:rsidRPr="00C24E17">
        <w:rPr>
          <w:rFonts w:ascii="Arial" w:hAnsi="Arial" w:cs="Arial"/>
          <w:sz w:val="24"/>
          <w:szCs w:val="24"/>
          <w:lang w:val="es-ES"/>
        </w:rPr>
        <w:t xml:space="preserve"> que ese acápite de la decisión de primer grado no fue controvertido por </w:t>
      </w:r>
      <w:r w:rsidR="00A12BB9" w:rsidRPr="00C24E17">
        <w:rPr>
          <w:rFonts w:ascii="Arial" w:hAnsi="Arial" w:cs="Arial"/>
          <w:sz w:val="24"/>
          <w:szCs w:val="24"/>
          <w:lang w:val="es-ES"/>
        </w:rPr>
        <w:t>el censor .</w:t>
      </w:r>
    </w:p>
    <w:p w:rsidR="00FE0778" w:rsidRPr="00C24E17" w:rsidRDefault="00FE0778" w:rsidP="006C05D3">
      <w:pPr>
        <w:spacing w:after="0" w:line="360" w:lineRule="auto"/>
        <w:jc w:val="both"/>
        <w:rPr>
          <w:rFonts w:ascii="Arial" w:hAnsi="Arial" w:cs="Arial"/>
          <w:sz w:val="24"/>
          <w:szCs w:val="24"/>
          <w:lang w:val="es-ES"/>
        </w:rPr>
      </w:pPr>
    </w:p>
    <w:p w:rsidR="00FE0778" w:rsidRPr="00C24E17" w:rsidRDefault="00FE0778" w:rsidP="006C05D3">
      <w:pPr>
        <w:spacing w:after="0" w:line="360" w:lineRule="auto"/>
        <w:jc w:val="both"/>
        <w:rPr>
          <w:rFonts w:ascii="Arial" w:hAnsi="Arial" w:cs="Arial"/>
          <w:sz w:val="24"/>
          <w:szCs w:val="24"/>
          <w:lang w:val="es-ES"/>
        </w:rPr>
      </w:pPr>
      <w:r w:rsidRPr="00C24E17">
        <w:rPr>
          <w:rFonts w:ascii="Arial" w:hAnsi="Arial" w:cs="Arial"/>
          <w:sz w:val="24"/>
          <w:szCs w:val="24"/>
          <w:lang w:val="es-ES"/>
        </w:rPr>
        <w:t>Con base en lo expuesto en precedencia, la Sala de Decisión Penal del Tribunal Superior de Pereira, administrando justicia en nombre de la República y por autoridad de la ley;</w:t>
      </w:r>
    </w:p>
    <w:p w:rsidR="005A7870" w:rsidRPr="00C24E17" w:rsidRDefault="005A7870" w:rsidP="00E341C7">
      <w:pPr>
        <w:spacing w:after="0" w:line="360" w:lineRule="auto"/>
        <w:rPr>
          <w:rFonts w:ascii="Arial" w:hAnsi="Arial" w:cs="Arial"/>
          <w:b/>
          <w:sz w:val="24"/>
          <w:szCs w:val="24"/>
          <w:lang w:val="es-ES"/>
        </w:rPr>
      </w:pPr>
    </w:p>
    <w:p w:rsidR="00FE0778" w:rsidRPr="00C24E17" w:rsidRDefault="00FE0778" w:rsidP="006C05D3">
      <w:pPr>
        <w:spacing w:after="0" w:line="360" w:lineRule="auto"/>
        <w:jc w:val="center"/>
        <w:rPr>
          <w:rFonts w:ascii="Arial" w:hAnsi="Arial" w:cs="Arial"/>
          <w:b/>
          <w:sz w:val="24"/>
          <w:szCs w:val="24"/>
          <w:lang w:val="es-ES"/>
        </w:rPr>
      </w:pPr>
      <w:r w:rsidRPr="00C24E17">
        <w:rPr>
          <w:rFonts w:ascii="Arial" w:hAnsi="Arial" w:cs="Arial"/>
          <w:b/>
          <w:sz w:val="24"/>
          <w:szCs w:val="24"/>
          <w:lang w:val="es-ES"/>
        </w:rPr>
        <w:t>RESUELVE</w:t>
      </w:r>
    </w:p>
    <w:p w:rsidR="00FE0778" w:rsidRPr="00C24E17" w:rsidRDefault="00FE0778" w:rsidP="006C05D3">
      <w:pPr>
        <w:spacing w:after="0" w:line="360" w:lineRule="auto"/>
        <w:jc w:val="center"/>
        <w:rPr>
          <w:rFonts w:ascii="Arial" w:hAnsi="Arial" w:cs="Arial"/>
          <w:b/>
          <w:sz w:val="24"/>
          <w:szCs w:val="24"/>
          <w:lang w:val="es-ES"/>
        </w:rPr>
      </w:pPr>
    </w:p>
    <w:p w:rsidR="009C37D9" w:rsidRPr="00C24E17" w:rsidRDefault="00FE0778" w:rsidP="006C05D3">
      <w:pPr>
        <w:spacing w:after="0" w:line="360" w:lineRule="auto"/>
        <w:jc w:val="both"/>
        <w:rPr>
          <w:rFonts w:ascii="Arial" w:hAnsi="Arial" w:cs="Arial"/>
          <w:sz w:val="24"/>
          <w:szCs w:val="24"/>
          <w:lang w:val="es-ES"/>
        </w:rPr>
      </w:pPr>
      <w:r w:rsidRPr="00C24E17">
        <w:rPr>
          <w:rFonts w:ascii="Arial" w:hAnsi="Arial" w:cs="Arial"/>
          <w:sz w:val="24"/>
          <w:szCs w:val="24"/>
          <w:lang w:val="es-ES"/>
        </w:rPr>
        <w:t>PRIMERO: CONFIRMAR la sentencia del</w:t>
      </w:r>
      <w:r w:rsidR="00A12BB9" w:rsidRPr="00C24E17">
        <w:rPr>
          <w:rFonts w:ascii="Arial" w:hAnsi="Arial" w:cs="Arial"/>
          <w:sz w:val="24"/>
          <w:szCs w:val="24"/>
          <w:lang w:val="es-ES"/>
        </w:rPr>
        <w:t xml:space="preserve"> </w:t>
      </w:r>
      <w:r w:rsidR="005A7870" w:rsidRPr="00C24E17">
        <w:rPr>
          <w:rFonts w:ascii="Arial" w:hAnsi="Arial" w:cs="Arial"/>
          <w:sz w:val="24"/>
          <w:szCs w:val="24"/>
          <w:lang w:val="es-ES"/>
        </w:rPr>
        <w:t xml:space="preserve">31 de julio de 2018 </w:t>
      </w:r>
      <w:r w:rsidRPr="00C24E17">
        <w:rPr>
          <w:rFonts w:ascii="Arial" w:hAnsi="Arial" w:cs="Arial"/>
          <w:sz w:val="24"/>
          <w:szCs w:val="24"/>
          <w:lang w:val="es-ES"/>
        </w:rPr>
        <w:t>del Juzgado</w:t>
      </w:r>
      <w:r w:rsidR="005A7870" w:rsidRPr="00C24E17">
        <w:rPr>
          <w:rFonts w:ascii="Arial" w:hAnsi="Arial" w:cs="Arial"/>
          <w:sz w:val="24"/>
          <w:szCs w:val="24"/>
          <w:lang w:val="es-ES"/>
        </w:rPr>
        <w:t xml:space="preserve"> Tercero</w:t>
      </w:r>
      <w:r w:rsidRPr="00C24E17">
        <w:rPr>
          <w:rFonts w:ascii="Arial" w:hAnsi="Arial" w:cs="Arial"/>
          <w:sz w:val="24"/>
          <w:szCs w:val="24"/>
          <w:lang w:val="es-ES"/>
        </w:rPr>
        <w:t xml:space="preserve"> Penal Municipal con Función de Conocimiento de Pereira, donde se condenó </w:t>
      </w:r>
      <w:r w:rsidR="009C37D9" w:rsidRPr="00C24E17">
        <w:rPr>
          <w:rFonts w:ascii="Arial" w:hAnsi="Arial" w:cs="Arial"/>
          <w:sz w:val="24"/>
          <w:szCs w:val="24"/>
          <w:lang w:val="es-ES"/>
        </w:rPr>
        <w:t xml:space="preserve">al señor </w:t>
      </w:r>
      <w:proofErr w:type="spellStart"/>
      <w:r w:rsidR="009C37D9" w:rsidRPr="00C24E17">
        <w:rPr>
          <w:rFonts w:ascii="Arial" w:hAnsi="Arial" w:cs="Arial"/>
          <w:sz w:val="24"/>
          <w:szCs w:val="24"/>
          <w:lang w:val="es-ES"/>
        </w:rPr>
        <w:t>Nestor</w:t>
      </w:r>
      <w:proofErr w:type="spellEnd"/>
      <w:r w:rsidR="009C37D9" w:rsidRPr="00C24E17">
        <w:rPr>
          <w:rFonts w:ascii="Arial" w:hAnsi="Arial" w:cs="Arial"/>
          <w:sz w:val="24"/>
          <w:szCs w:val="24"/>
          <w:lang w:val="es-ES"/>
        </w:rPr>
        <w:t xml:space="preserve"> Alfonso Grisales Patiño, como </w:t>
      </w:r>
      <w:r w:rsidRPr="00C24E17">
        <w:rPr>
          <w:rFonts w:ascii="Arial" w:hAnsi="Arial" w:cs="Arial"/>
          <w:sz w:val="24"/>
          <w:szCs w:val="24"/>
          <w:lang w:val="es-ES"/>
        </w:rPr>
        <w:t xml:space="preserve">responsable del delito de lesiones personales culposas, </w:t>
      </w:r>
      <w:r w:rsidR="009C37D9" w:rsidRPr="00C24E17">
        <w:rPr>
          <w:rFonts w:ascii="Arial" w:hAnsi="Arial" w:cs="Arial"/>
          <w:sz w:val="24"/>
          <w:szCs w:val="24"/>
          <w:lang w:val="es-ES"/>
        </w:rPr>
        <w:t xml:space="preserve">en perjuicio de los </w:t>
      </w:r>
      <w:proofErr w:type="spellStart"/>
      <w:r w:rsidR="009C37D9" w:rsidRPr="00C24E17">
        <w:rPr>
          <w:rFonts w:ascii="Arial" w:hAnsi="Arial" w:cs="Arial"/>
          <w:sz w:val="24"/>
          <w:szCs w:val="24"/>
          <w:lang w:val="es-ES"/>
        </w:rPr>
        <w:t>ciudadnos</w:t>
      </w:r>
      <w:proofErr w:type="spellEnd"/>
      <w:r w:rsidR="009C37D9" w:rsidRPr="00C24E17">
        <w:rPr>
          <w:rFonts w:ascii="Arial" w:hAnsi="Arial" w:cs="Arial"/>
          <w:sz w:val="24"/>
          <w:szCs w:val="24"/>
          <w:lang w:val="es-ES"/>
        </w:rPr>
        <w:t xml:space="preserve"> Jesús </w:t>
      </w:r>
      <w:proofErr w:type="spellStart"/>
      <w:r w:rsidR="009C37D9" w:rsidRPr="00C24E17">
        <w:rPr>
          <w:rFonts w:ascii="Arial" w:hAnsi="Arial" w:cs="Arial"/>
          <w:sz w:val="24"/>
          <w:szCs w:val="24"/>
          <w:lang w:val="es-ES"/>
        </w:rPr>
        <w:t>Albeirto</w:t>
      </w:r>
      <w:proofErr w:type="spellEnd"/>
      <w:r w:rsidR="009C37D9" w:rsidRPr="00C24E17">
        <w:rPr>
          <w:rFonts w:ascii="Arial" w:hAnsi="Arial" w:cs="Arial"/>
          <w:sz w:val="24"/>
          <w:szCs w:val="24"/>
          <w:lang w:val="es-ES"/>
        </w:rPr>
        <w:t xml:space="preserve"> Ceballos y Hernán de J. Mazo Muñoz.</w:t>
      </w:r>
    </w:p>
    <w:p w:rsidR="009C37D9" w:rsidRPr="00C24E17" w:rsidRDefault="009C37D9" w:rsidP="006C05D3">
      <w:pPr>
        <w:spacing w:after="0" w:line="360" w:lineRule="auto"/>
        <w:jc w:val="both"/>
        <w:rPr>
          <w:rFonts w:ascii="Arial" w:hAnsi="Arial" w:cs="Arial"/>
          <w:sz w:val="24"/>
          <w:szCs w:val="24"/>
          <w:lang w:val="es-ES"/>
        </w:rPr>
      </w:pPr>
    </w:p>
    <w:p w:rsidR="00FE0778" w:rsidRPr="00C24E17" w:rsidRDefault="005A7870" w:rsidP="006C05D3">
      <w:pPr>
        <w:spacing w:after="0" w:line="360" w:lineRule="auto"/>
        <w:jc w:val="both"/>
        <w:rPr>
          <w:rFonts w:ascii="Arial" w:hAnsi="Arial" w:cs="Arial"/>
          <w:sz w:val="24"/>
          <w:szCs w:val="24"/>
          <w:lang w:val="es-ES"/>
        </w:rPr>
      </w:pPr>
      <w:r w:rsidRPr="00C24E17">
        <w:rPr>
          <w:rFonts w:ascii="Arial" w:hAnsi="Arial" w:cs="Arial"/>
          <w:sz w:val="24"/>
          <w:szCs w:val="24"/>
          <w:lang w:val="es-ES"/>
        </w:rPr>
        <w:t xml:space="preserve">SEGUNDO: </w:t>
      </w:r>
      <w:r w:rsidR="00FE0778" w:rsidRPr="00C24E17">
        <w:rPr>
          <w:rFonts w:ascii="Arial" w:hAnsi="Arial" w:cs="Arial"/>
          <w:sz w:val="24"/>
          <w:szCs w:val="24"/>
          <w:lang w:val="es-ES"/>
        </w:rPr>
        <w:t xml:space="preserve">Esta decisión queda notificada en estrados y contra ella procede el recurso de casación, el cual debe ser interpuesto en el término de ley. </w:t>
      </w:r>
    </w:p>
    <w:p w:rsidR="00FE0778" w:rsidRPr="00C24E17" w:rsidRDefault="00FE0778" w:rsidP="00E341C7">
      <w:pPr>
        <w:spacing w:after="0" w:line="240" w:lineRule="auto"/>
        <w:jc w:val="both"/>
        <w:rPr>
          <w:rFonts w:ascii="Arial" w:hAnsi="Arial" w:cs="Arial"/>
          <w:b/>
          <w:sz w:val="24"/>
          <w:szCs w:val="24"/>
          <w:lang w:val="es-ES"/>
        </w:rPr>
      </w:pPr>
    </w:p>
    <w:p w:rsidR="00FE0778" w:rsidRPr="00C24E17" w:rsidRDefault="001C0666" w:rsidP="00E341C7">
      <w:pPr>
        <w:spacing w:after="0" w:line="240" w:lineRule="auto"/>
        <w:jc w:val="center"/>
        <w:rPr>
          <w:rFonts w:ascii="Arial" w:hAnsi="Arial" w:cs="Arial"/>
          <w:b/>
          <w:sz w:val="24"/>
          <w:szCs w:val="24"/>
          <w:lang w:val="es-ES"/>
        </w:rPr>
      </w:pPr>
      <w:r w:rsidRPr="00C24E17">
        <w:rPr>
          <w:rFonts w:ascii="Arial" w:hAnsi="Arial" w:cs="Arial"/>
          <w:b/>
          <w:sz w:val="24"/>
          <w:szCs w:val="24"/>
          <w:lang w:val="es-ES"/>
        </w:rPr>
        <w:t xml:space="preserve">CÓPIESE, </w:t>
      </w:r>
      <w:r w:rsidR="00FE0778" w:rsidRPr="00C24E17">
        <w:rPr>
          <w:rFonts w:ascii="Arial" w:hAnsi="Arial" w:cs="Arial"/>
          <w:b/>
          <w:sz w:val="24"/>
          <w:szCs w:val="24"/>
          <w:lang w:val="es-ES"/>
        </w:rPr>
        <w:t>NOTIFÍQUESE Y CÚMPLASE</w:t>
      </w:r>
    </w:p>
    <w:p w:rsidR="00FE0778" w:rsidRPr="00C24E17" w:rsidRDefault="00FE0778" w:rsidP="00E341C7">
      <w:pPr>
        <w:spacing w:after="0" w:line="240" w:lineRule="auto"/>
        <w:rPr>
          <w:rFonts w:ascii="Arial" w:hAnsi="Arial" w:cs="Arial"/>
          <w:b/>
          <w:sz w:val="24"/>
          <w:szCs w:val="24"/>
          <w:lang w:val="es-ES"/>
        </w:rPr>
      </w:pPr>
    </w:p>
    <w:p w:rsidR="00FE0778" w:rsidRPr="00C24E17" w:rsidRDefault="00FE0778" w:rsidP="00E341C7">
      <w:pPr>
        <w:spacing w:after="0" w:line="240" w:lineRule="auto"/>
        <w:jc w:val="center"/>
        <w:rPr>
          <w:rFonts w:ascii="Arial" w:hAnsi="Arial" w:cs="Arial"/>
          <w:b/>
          <w:sz w:val="24"/>
          <w:szCs w:val="24"/>
          <w:lang w:val="es-ES"/>
        </w:rPr>
      </w:pPr>
    </w:p>
    <w:p w:rsidR="00FE0778" w:rsidRPr="00C24E17" w:rsidRDefault="00FE0778" w:rsidP="00E341C7">
      <w:pPr>
        <w:spacing w:after="0" w:line="240" w:lineRule="auto"/>
        <w:jc w:val="center"/>
        <w:rPr>
          <w:rFonts w:ascii="Arial" w:hAnsi="Arial" w:cs="Arial"/>
          <w:b/>
          <w:sz w:val="24"/>
          <w:szCs w:val="24"/>
          <w:lang w:val="es-ES"/>
        </w:rPr>
      </w:pPr>
    </w:p>
    <w:p w:rsidR="00FE0778" w:rsidRPr="00C24E17" w:rsidRDefault="00FE0778" w:rsidP="00E341C7">
      <w:pPr>
        <w:spacing w:after="0" w:line="240" w:lineRule="auto"/>
        <w:jc w:val="center"/>
        <w:rPr>
          <w:rFonts w:ascii="Arial" w:hAnsi="Arial" w:cs="Arial"/>
          <w:b/>
          <w:sz w:val="24"/>
          <w:szCs w:val="24"/>
          <w:lang w:val="es-ES"/>
        </w:rPr>
      </w:pPr>
      <w:r w:rsidRPr="00C24E17">
        <w:rPr>
          <w:rFonts w:ascii="Arial" w:hAnsi="Arial" w:cs="Arial"/>
          <w:b/>
          <w:sz w:val="24"/>
          <w:szCs w:val="24"/>
          <w:lang w:val="es-ES"/>
        </w:rPr>
        <w:t>JAIRO ERNESTO ESCOBAR SANZ</w:t>
      </w:r>
    </w:p>
    <w:p w:rsidR="00FE0778" w:rsidRPr="00C24E17" w:rsidRDefault="00FE0778" w:rsidP="00E341C7">
      <w:pPr>
        <w:spacing w:after="0" w:line="240" w:lineRule="auto"/>
        <w:jc w:val="center"/>
        <w:rPr>
          <w:rFonts w:ascii="Arial" w:hAnsi="Arial" w:cs="Arial"/>
          <w:b/>
          <w:sz w:val="24"/>
          <w:szCs w:val="24"/>
          <w:lang w:val="es-ES"/>
        </w:rPr>
      </w:pPr>
      <w:r w:rsidRPr="00C24E17">
        <w:rPr>
          <w:rFonts w:ascii="Arial" w:hAnsi="Arial" w:cs="Arial"/>
          <w:b/>
          <w:sz w:val="24"/>
          <w:szCs w:val="24"/>
          <w:lang w:val="es-ES"/>
        </w:rPr>
        <w:t>Magistrado</w:t>
      </w:r>
    </w:p>
    <w:p w:rsidR="00FE0778" w:rsidRPr="00C24E17" w:rsidRDefault="00FE0778" w:rsidP="00E341C7">
      <w:pPr>
        <w:spacing w:after="0" w:line="240" w:lineRule="auto"/>
        <w:jc w:val="center"/>
        <w:rPr>
          <w:rFonts w:ascii="Arial" w:hAnsi="Arial" w:cs="Arial"/>
          <w:b/>
          <w:sz w:val="24"/>
          <w:szCs w:val="24"/>
          <w:lang w:val="es-ES"/>
        </w:rPr>
      </w:pPr>
    </w:p>
    <w:p w:rsidR="00FE0778" w:rsidRPr="00C24E17" w:rsidRDefault="00FE0778" w:rsidP="00E341C7">
      <w:pPr>
        <w:spacing w:after="0" w:line="240" w:lineRule="auto"/>
        <w:rPr>
          <w:rFonts w:ascii="Arial" w:hAnsi="Arial" w:cs="Arial"/>
          <w:b/>
          <w:sz w:val="24"/>
          <w:szCs w:val="24"/>
          <w:lang w:val="es-ES"/>
        </w:rPr>
      </w:pPr>
    </w:p>
    <w:p w:rsidR="00FE0778" w:rsidRPr="00C24E17" w:rsidRDefault="00FE0778" w:rsidP="00E341C7">
      <w:pPr>
        <w:spacing w:after="0" w:line="240" w:lineRule="auto"/>
        <w:jc w:val="center"/>
        <w:rPr>
          <w:rFonts w:ascii="Arial" w:hAnsi="Arial" w:cs="Arial"/>
          <w:b/>
          <w:sz w:val="24"/>
          <w:szCs w:val="24"/>
          <w:lang w:val="es-ES"/>
        </w:rPr>
      </w:pPr>
      <w:r w:rsidRPr="00C24E17">
        <w:rPr>
          <w:rFonts w:ascii="Arial" w:hAnsi="Arial" w:cs="Arial"/>
          <w:b/>
          <w:sz w:val="24"/>
          <w:szCs w:val="24"/>
          <w:lang w:val="es-ES"/>
        </w:rPr>
        <w:t>MANUEL YARZAGARAY BANDERA</w:t>
      </w:r>
    </w:p>
    <w:p w:rsidR="00FE0778" w:rsidRPr="00C24E17" w:rsidRDefault="00FE0778" w:rsidP="00E341C7">
      <w:pPr>
        <w:spacing w:after="0" w:line="240" w:lineRule="auto"/>
        <w:jc w:val="center"/>
        <w:rPr>
          <w:rFonts w:ascii="Arial" w:hAnsi="Arial" w:cs="Arial"/>
          <w:b/>
          <w:sz w:val="24"/>
          <w:szCs w:val="24"/>
          <w:lang w:val="es-ES"/>
        </w:rPr>
      </w:pPr>
      <w:r w:rsidRPr="00C24E17">
        <w:rPr>
          <w:rFonts w:ascii="Arial" w:hAnsi="Arial" w:cs="Arial"/>
          <w:b/>
          <w:sz w:val="24"/>
          <w:szCs w:val="24"/>
          <w:lang w:val="es-ES"/>
        </w:rPr>
        <w:t>Magistrado</w:t>
      </w:r>
    </w:p>
    <w:p w:rsidR="00FE0778" w:rsidRPr="00C24E17" w:rsidRDefault="00FE0778" w:rsidP="00E341C7">
      <w:pPr>
        <w:spacing w:after="0" w:line="240" w:lineRule="auto"/>
        <w:jc w:val="center"/>
        <w:rPr>
          <w:rFonts w:ascii="Arial" w:hAnsi="Arial" w:cs="Arial"/>
          <w:b/>
          <w:sz w:val="24"/>
          <w:szCs w:val="24"/>
          <w:lang w:val="es-ES"/>
        </w:rPr>
      </w:pPr>
    </w:p>
    <w:p w:rsidR="00FE0778" w:rsidRPr="00C24E17" w:rsidRDefault="00FE0778" w:rsidP="00E341C7">
      <w:pPr>
        <w:spacing w:after="0" w:line="240" w:lineRule="auto"/>
        <w:jc w:val="center"/>
        <w:rPr>
          <w:rFonts w:ascii="Arial" w:hAnsi="Arial" w:cs="Arial"/>
          <w:b/>
          <w:sz w:val="24"/>
          <w:szCs w:val="24"/>
          <w:lang w:val="es-ES"/>
        </w:rPr>
      </w:pPr>
    </w:p>
    <w:p w:rsidR="00FE0778" w:rsidRPr="00C24E17" w:rsidRDefault="00FE0778" w:rsidP="00E341C7">
      <w:pPr>
        <w:spacing w:after="0" w:line="240" w:lineRule="auto"/>
        <w:jc w:val="center"/>
        <w:rPr>
          <w:rFonts w:ascii="Arial" w:hAnsi="Arial" w:cs="Arial"/>
          <w:b/>
          <w:sz w:val="24"/>
          <w:szCs w:val="24"/>
          <w:lang w:val="es-ES"/>
        </w:rPr>
      </w:pPr>
    </w:p>
    <w:p w:rsidR="00FE0778" w:rsidRPr="00C24E17" w:rsidRDefault="00FE0778" w:rsidP="00E341C7">
      <w:pPr>
        <w:spacing w:after="0" w:line="240" w:lineRule="auto"/>
        <w:jc w:val="center"/>
        <w:rPr>
          <w:rFonts w:ascii="Arial" w:hAnsi="Arial" w:cs="Arial"/>
          <w:b/>
          <w:sz w:val="24"/>
          <w:szCs w:val="24"/>
          <w:lang w:val="es-ES"/>
        </w:rPr>
      </w:pPr>
      <w:r w:rsidRPr="00C24E17">
        <w:rPr>
          <w:rFonts w:ascii="Arial" w:hAnsi="Arial" w:cs="Arial"/>
          <w:b/>
          <w:sz w:val="24"/>
          <w:szCs w:val="24"/>
          <w:lang w:val="es-ES"/>
        </w:rPr>
        <w:t>JORGE ARTURO CASTAÑO DUQUE</w:t>
      </w:r>
    </w:p>
    <w:p w:rsidR="00FE0778" w:rsidRPr="00C24E17" w:rsidRDefault="00FE0778" w:rsidP="00E341C7">
      <w:pPr>
        <w:spacing w:after="0" w:line="240" w:lineRule="auto"/>
        <w:jc w:val="center"/>
        <w:rPr>
          <w:rFonts w:ascii="Arial" w:hAnsi="Arial" w:cs="Arial"/>
          <w:b/>
          <w:sz w:val="24"/>
          <w:szCs w:val="24"/>
          <w:lang w:val="es-ES"/>
        </w:rPr>
      </w:pPr>
      <w:r w:rsidRPr="00C24E17">
        <w:rPr>
          <w:rFonts w:ascii="Arial" w:hAnsi="Arial" w:cs="Arial"/>
          <w:b/>
          <w:sz w:val="24"/>
          <w:szCs w:val="24"/>
          <w:lang w:val="es-ES"/>
        </w:rPr>
        <w:t>Magistrado</w:t>
      </w:r>
    </w:p>
    <w:p w:rsidR="006C05D3" w:rsidRPr="00C24E17" w:rsidRDefault="006C05D3" w:rsidP="00E341C7">
      <w:pPr>
        <w:pStyle w:val="Sinespaciado"/>
        <w:jc w:val="both"/>
        <w:rPr>
          <w:rFonts w:ascii="Arial" w:eastAsia="Times New Roman" w:hAnsi="Arial" w:cs="Arial"/>
          <w:b/>
          <w:sz w:val="24"/>
          <w:szCs w:val="24"/>
          <w:lang w:val="es-ES"/>
        </w:rPr>
      </w:pPr>
    </w:p>
    <w:sectPr w:rsidR="006C05D3" w:rsidRPr="00C24E17" w:rsidSect="00BC568C">
      <w:headerReference w:type="default" r:id="rId10"/>
      <w:footerReference w:type="default" r:id="rId11"/>
      <w:type w:val="continuous"/>
      <w:pgSz w:w="12240" w:h="18720" w:code="14"/>
      <w:pgMar w:top="1134" w:right="1701"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40B" w:rsidRDefault="0063040B" w:rsidP="00B720CA">
      <w:pPr>
        <w:spacing w:after="0" w:line="240" w:lineRule="auto"/>
      </w:pPr>
      <w:r>
        <w:separator/>
      </w:r>
    </w:p>
  </w:endnote>
  <w:endnote w:type="continuationSeparator" w:id="0">
    <w:p w:rsidR="0063040B" w:rsidRDefault="0063040B" w:rsidP="00B7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ordia New">
    <w:panose1 w:val="020B0304020202020204"/>
    <w:charset w:val="DE"/>
    <w:family w:val="roman"/>
    <w:notTrueType/>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46906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05238520"/>
          <w:docPartObj>
            <w:docPartGallery w:val="Page Numbers (Top of Page)"/>
            <w:docPartUnique/>
          </w:docPartObj>
        </w:sdtPr>
        <w:sdtEndPr/>
        <w:sdtContent>
          <w:p w:rsidR="00E341C7" w:rsidRPr="00E341C7" w:rsidRDefault="00E341C7">
            <w:pPr>
              <w:pStyle w:val="Piedepgina"/>
              <w:rPr>
                <w:rFonts w:ascii="Arial" w:hAnsi="Arial" w:cs="Arial"/>
                <w:sz w:val="20"/>
                <w:szCs w:val="20"/>
              </w:rPr>
            </w:pPr>
            <w:r w:rsidRPr="00E341C7">
              <w:rPr>
                <w:rFonts w:ascii="Arial" w:hAnsi="Arial" w:cs="Arial"/>
                <w:sz w:val="20"/>
                <w:szCs w:val="20"/>
                <w:lang w:val="es-ES"/>
              </w:rPr>
              <w:t xml:space="preserve">Página </w:t>
            </w:r>
            <w:r w:rsidRPr="00E341C7">
              <w:rPr>
                <w:rFonts w:ascii="Arial" w:hAnsi="Arial" w:cs="Arial"/>
                <w:b/>
                <w:bCs/>
                <w:sz w:val="20"/>
                <w:szCs w:val="20"/>
              </w:rPr>
              <w:fldChar w:fldCharType="begin"/>
            </w:r>
            <w:r w:rsidRPr="00E341C7">
              <w:rPr>
                <w:rFonts w:ascii="Arial" w:hAnsi="Arial" w:cs="Arial"/>
                <w:b/>
                <w:bCs/>
                <w:sz w:val="20"/>
                <w:szCs w:val="20"/>
              </w:rPr>
              <w:instrText>PAGE</w:instrText>
            </w:r>
            <w:r w:rsidRPr="00E341C7">
              <w:rPr>
                <w:rFonts w:ascii="Arial" w:hAnsi="Arial" w:cs="Arial"/>
                <w:b/>
                <w:bCs/>
                <w:sz w:val="20"/>
                <w:szCs w:val="20"/>
              </w:rPr>
              <w:fldChar w:fldCharType="separate"/>
            </w:r>
            <w:r w:rsidR="00D13677">
              <w:rPr>
                <w:rFonts w:ascii="Arial" w:hAnsi="Arial" w:cs="Arial"/>
                <w:b/>
                <w:bCs/>
                <w:noProof/>
                <w:sz w:val="20"/>
                <w:szCs w:val="20"/>
              </w:rPr>
              <w:t>15</w:t>
            </w:r>
            <w:r w:rsidRPr="00E341C7">
              <w:rPr>
                <w:rFonts w:ascii="Arial" w:hAnsi="Arial" w:cs="Arial"/>
                <w:b/>
                <w:bCs/>
                <w:sz w:val="20"/>
                <w:szCs w:val="20"/>
              </w:rPr>
              <w:fldChar w:fldCharType="end"/>
            </w:r>
            <w:r w:rsidRPr="00E341C7">
              <w:rPr>
                <w:rFonts w:ascii="Arial" w:hAnsi="Arial" w:cs="Arial"/>
                <w:sz w:val="20"/>
                <w:szCs w:val="20"/>
                <w:lang w:val="es-ES"/>
              </w:rPr>
              <w:t xml:space="preserve"> de </w:t>
            </w:r>
            <w:r w:rsidRPr="00E341C7">
              <w:rPr>
                <w:rFonts w:ascii="Arial" w:hAnsi="Arial" w:cs="Arial"/>
                <w:b/>
                <w:bCs/>
                <w:sz w:val="20"/>
                <w:szCs w:val="20"/>
              </w:rPr>
              <w:fldChar w:fldCharType="begin"/>
            </w:r>
            <w:r w:rsidRPr="00E341C7">
              <w:rPr>
                <w:rFonts w:ascii="Arial" w:hAnsi="Arial" w:cs="Arial"/>
                <w:b/>
                <w:bCs/>
                <w:sz w:val="20"/>
                <w:szCs w:val="20"/>
              </w:rPr>
              <w:instrText>NUMPAGES</w:instrText>
            </w:r>
            <w:r w:rsidRPr="00E341C7">
              <w:rPr>
                <w:rFonts w:ascii="Arial" w:hAnsi="Arial" w:cs="Arial"/>
                <w:b/>
                <w:bCs/>
                <w:sz w:val="20"/>
                <w:szCs w:val="20"/>
              </w:rPr>
              <w:fldChar w:fldCharType="separate"/>
            </w:r>
            <w:r w:rsidR="00D13677">
              <w:rPr>
                <w:rFonts w:ascii="Arial" w:hAnsi="Arial" w:cs="Arial"/>
                <w:b/>
                <w:bCs/>
                <w:noProof/>
                <w:sz w:val="20"/>
                <w:szCs w:val="20"/>
              </w:rPr>
              <w:t>15</w:t>
            </w:r>
            <w:r w:rsidRPr="00E341C7">
              <w:rPr>
                <w:rFonts w:ascii="Arial" w:hAnsi="Arial" w:cs="Arial"/>
                <w:b/>
                <w:bCs/>
                <w:sz w:val="20"/>
                <w:szCs w:val="20"/>
              </w:rPr>
              <w:fldChar w:fldCharType="end"/>
            </w:r>
          </w:p>
        </w:sdtContent>
      </w:sdt>
    </w:sdtContent>
  </w:sdt>
  <w:p w:rsidR="00E341C7" w:rsidRDefault="00E341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40B" w:rsidRDefault="0063040B" w:rsidP="00B720CA">
      <w:pPr>
        <w:spacing w:after="0" w:line="240" w:lineRule="auto"/>
      </w:pPr>
      <w:r>
        <w:separator/>
      </w:r>
    </w:p>
  </w:footnote>
  <w:footnote w:type="continuationSeparator" w:id="0">
    <w:p w:rsidR="0063040B" w:rsidRDefault="0063040B" w:rsidP="00B720CA">
      <w:pPr>
        <w:spacing w:after="0" w:line="240" w:lineRule="auto"/>
      </w:pPr>
      <w:r>
        <w:continuationSeparator/>
      </w:r>
    </w:p>
  </w:footnote>
  <w:footnote w:id="1">
    <w:p w:rsidR="000F517B" w:rsidRPr="00403678" w:rsidRDefault="000F517B" w:rsidP="00403678">
      <w:pPr>
        <w:pStyle w:val="Sinespaciado"/>
        <w:rPr>
          <w:rFonts w:ascii="Arial" w:hAnsi="Arial" w:cs="Arial"/>
          <w:sz w:val="20"/>
          <w:szCs w:val="20"/>
        </w:rPr>
      </w:pPr>
      <w:r w:rsidRPr="00403678">
        <w:rPr>
          <w:rStyle w:val="Refdenotaalpie"/>
          <w:rFonts w:ascii="Arial" w:hAnsi="Arial" w:cs="Arial"/>
          <w:sz w:val="20"/>
          <w:szCs w:val="20"/>
        </w:rPr>
        <w:footnoteRef/>
      </w:r>
      <w:r w:rsidRPr="00403678">
        <w:rPr>
          <w:rFonts w:ascii="Arial" w:hAnsi="Arial" w:cs="Arial"/>
          <w:sz w:val="20"/>
          <w:szCs w:val="20"/>
        </w:rPr>
        <w:t xml:space="preserve"> Folio </w:t>
      </w:r>
      <w:r>
        <w:rPr>
          <w:rFonts w:ascii="Arial" w:hAnsi="Arial" w:cs="Arial"/>
          <w:sz w:val="20"/>
          <w:szCs w:val="20"/>
        </w:rPr>
        <w:t>2-8</w:t>
      </w:r>
    </w:p>
  </w:footnote>
  <w:footnote w:id="2">
    <w:p w:rsidR="000F517B" w:rsidRDefault="000F517B">
      <w:pPr>
        <w:pStyle w:val="Textonotapie"/>
      </w:pPr>
      <w:r>
        <w:rPr>
          <w:rStyle w:val="Refdenotaalpie"/>
        </w:rPr>
        <w:footnoteRef/>
      </w:r>
      <w:r>
        <w:t xml:space="preserve"> Ver F. 106 </w:t>
      </w:r>
    </w:p>
  </w:footnote>
  <w:footnote w:id="3">
    <w:p w:rsidR="000F517B" w:rsidRDefault="000F517B">
      <w:pPr>
        <w:pStyle w:val="Textonotapie"/>
      </w:pPr>
      <w:r>
        <w:rPr>
          <w:rStyle w:val="Refdenotaalpie"/>
        </w:rPr>
        <w:footnoteRef/>
      </w:r>
      <w:r>
        <w:t xml:space="preserve"> El recurrente no impugnó el acápite de la decisión relacionado con la pena imp</w:t>
      </w:r>
      <w:r w:rsidR="00C2346A">
        <w:t>uesta al procesado.</w:t>
      </w:r>
    </w:p>
  </w:footnote>
  <w:footnote w:id="4">
    <w:p w:rsidR="000F517B" w:rsidRDefault="000F517B">
      <w:pPr>
        <w:pStyle w:val="Textonotapie"/>
      </w:pPr>
      <w:r>
        <w:rPr>
          <w:rStyle w:val="Refdenotaalpie"/>
        </w:rPr>
        <w:footnoteRef/>
      </w:r>
      <w:r>
        <w:t xml:space="preserve"> Folio 51 </w:t>
      </w:r>
    </w:p>
  </w:footnote>
  <w:footnote w:id="5">
    <w:p w:rsidR="000F517B" w:rsidRDefault="000F517B">
      <w:pPr>
        <w:pStyle w:val="Textonotapie"/>
      </w:pPr>
      <w:r>
        <w:rPr>
          <w:rStyle w:val="Refdenotaalpie"/>
        </w:rPr>
        <w:footnoteRef/>
      </w:r>
      <w:r>
        <w:t xml:space="preserve"> Folio  42  </w:t>
      </w:r>
    </w:p>
  </w:footnote>
  <w:footnote w:id="6">
    <w:p w:rsidR="000F517B" w:rsidRDefault="000F517B">
      <w:pPr>
        <w:pStyle w:val="Textonotapie"/>
      </w:pPr>
      <w:r>
        <w:rPr>
          <w:rStyle w:val="Refdenotaalpie"/>
        </w:rPr>
        <w:footnoteRef/>
      </w:r>
      <w:r>
        <w:t xml:space="preserve"> Folio 49 Vto.</w:t>
      </w:r>
    </w:p>
  </w:footnote>
  <w:footnote w:id="7">
    <w:p w:rsidR="000F517B" w:rsidRDefault="000F517B" w:rsidP="00A448E4">
      <w:pPr>
        <w:pStyle w:val="Textonotapie"/>
        <w:jc w:val="both"/>
      </w:pPr>
      <w:r>
        <w:rPr>
          <w:rStyle w:val="Refdenotaalpie"/>
        </w:rPr>
        <w:footnoteRef/>
      </w:r>
      <w:r>
        <w:t xml:space="preserve"> Se advierte que una parte del testimonio del señor Ceballos se relaciona con hechos posteriores al accidente, como la conducta que asumió el acusado al no presentar sus documentos cuando les prestaron atención médica, que no resulta relevante para la solución del caso.</w:t>
      </w:r>
    </w:p>
  </w:footnote>
  <w:footnote w:id="8">
    <w:p w:rsidR="000F517B" w:rsidRDefault="000F517B">
      <w:pPr>
        <w:pStyle w:val="Textonotapie"/>
      </w:pPr>
      <w:r>
        <w:rPr>
          <w:rStyle w:val="Refdenotaalpie"/>
        </w:rPr>
        <w:footnoteRef/>
      </w:r>
      <w:r>
        <w:t xml:space="preserve"> Folios 85 a 89 </w:t>
      </w:r>
    </w:p>
  </w:footnote>
  <w:footnote w:id="9">
    <w:p w:rsidR="00152B6C" w:rsidRDefault="00152B6C">
      <w:pPr>
        <w:pStyle w:val="Textonotapie"/>
      </w:pPr>
      <w:r>
        <w:rPr>
          <w:rStyle w:val="Refdenotaalpie"/>
        </w:rPr>
        <w:footnoteRef/>
      </w:r>
      <w:r>
        <w:t xml:space="preserve"> Folios 51 </w:t>
      </w:r>
      <w:proofErr w:type="spellStart"/>
      <w:r>
        <w:t>fte</w:t>
      </w:r>
      <w:proofErr w:type="spellEnd"/>
      <w:r>
        <w:t xml:space="preserve"> y vto,91 y 104 </w:t>
      </w:r>
      <w:proofErr w:type="spellStart"/>
      <w:r>
        <w:t>fte</w:t>
      </w:r>
      <w:proofErr w:type="spellEnd"/>
      <w:r>
        <w:t xml:space="preserve"> y </w:t>
      </w:r>
      <w:proofErr w:type="spellStart"/>
      <w:r>
        <w:t>vto</w:t>
      </w:r>
      <w:proofErr w:type="spellEnd"/>
      <w:r>
        <w:t xml:space="preserve"> </w:t>
      </w:r>
    </w:p>
  </w:footnote>
  <w:footnote w:id="10">
    <w:p w:rsidR="00152B6C" w:rsidRDefault="00152B6C">
      <w:pPr>
        <w:pStyle w:val="Textonotapie"/>
      </w:pPr>
      <w:r>
        <w:rPr>
          <w:rStyle w:val="Refdenotaalpie"/>
        </w:rPr>
        <w:footnoteRef/>
      </w:r>
      <w:r>
        <w:t xml:space="preserve"> Folios 106 a 115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17B" w:rsidRPr="00E84F33" w:rsidRDefault="000F517B" w:rsidP="00092FAF">
    <w:pPr>
      <w:pStyle w:val="Encabezado"/>
      <w:jc w:val="right"/>
      <w:rPr>
        <w:rFonts w:ascii="Arial" w:hAnsi="Arial" w:cs="Arial"/>
        <w:sz w:val="16"/>
        <w:szCs w:val="16"/>
        <w:lang w:val="es-SV"/>
      </w:rPr>
    </w:pPr>
    <w:r w:rsidRPr="00E84F33">
      <w:rPr>
        <w:rFonts w:ascii="Arial" w:hAnsi="Arial" w:cs="Arial"/>
        <w:sz w:val="16"/>
        <w:szCs w:val="16"/>
        <w:lang w:val="es-SV"/>
      </w:rPr>
      <w:t xml:space="preserve">Radicado: </w:t>
    </w:r>
    <w:r>
      <w:rPr>
        <w:rFonts w:ascii="Arial" w:hAnsi="Arial" w:cs="Arial"/>
        <w:sz w:val="16"/>
        <w:szCs w:val="16"/>
        <w:lang w:val="es-SV"/>
      </w:rPr>
      <w:t>66001 60 00 036 2012 06403 01</w:t>
    </w:r>
  </w:p>
  <w:p w:rsidR="000F517B" w:rsidRPr="00E84F33" w:rsidRDefault="000F517B" w:rsidP="00092FAF">
    <w:pPr>
      <w:pStyle w:val="Encabezado"/>
      <w:jc w:val="right"/>
      <w:rPr>
        <w:rFonts w:ascii="Arial" w:hAnsi="Arial" w:cs="Arial"/>
        <w:sz w:val="16"/>
        <w:szCs w:val="16"/>
        <w:lang w:val="es-SV"/>
      </w:rPr>
    </w:pPr>
    <w:r w:rsidRPr="00E84F33">
      <w:rPr>
        <w:rFonts w:ascii="Arial" w:hAnsi="Arial" w:cs="Arial"/>
        <w:sz w:val="16"/>
        <w:szCs w:val="16"/>
        <w:lang w:val="es-SV"/>
      </w:rPr>
      <w:t>Procesado:</w:t>
    </w:r>
    <w:r>
      <w:rPr>
        <w:rFonts w:ascii="Arial" w:hAnsi="Arial" w:cs="Arial"/>
        <w:sz w:val="16"/>
        <w:szCs w:val="16"/>
        <w:lang w:val="es-SV"/>
      </w:rPr>
      <w:t xml:space="preserve"> Néstor Alfonso Grisales Patiño</w:t>
    </w:r>
  </w:p>
  <w:p w:rsidR="000F517B" w:rsidRPr="00CF241A" w:rsidRDefault="000F517B" w:rsidP="00092FAF">
    <w:pPr>
      <w:pStyle w:val="Encabezado"/>
      <w:jc w:val="right"/>
      <w:rPr>
        <w:rFonts w:ascii="Arial" w:hAnsi="Arial" w:cs="Arial"/>
        <w:sz w:val="16"/>
        <w:szCs w:val="16"/>
        <w:lang w:val="es-SV"/>
      </w:rPr>
    </w:pPr>
    <w:r w:rsidRPr="00CF241A">
      <w:rPr>
        <w:rFonts w:ascii="Arial" w:hAnsi="Arial" w:cs="Arial"/>
        <w:sz w:val="16"/>
        <w:szCs w:val="16"/>
        <w:lang w:val="es-SV"/>
      </w:rPr>
      <w:t>Delito: Lesiones personales culposas</w:t>
    </w:r>
  </w:p>
  <w:p w:rsidR="000F517B" w:rsidRPr="00E84F33" w:rsidRDefault="000F517B" w:rsidP="00092FAF">
    <w:pPr>
      <w:pStyle w:val="Encabezado"/>
      <w:jc w:val="right"/>
      <w:rPr>
        <w:rFonts w:ascii="Arial" w:hAnsi="Arial" w:cs="Arial"/>
        <w:sz w:val="16"/>
        <w:szCs w:val="16"/>
        <w:lang w:val="es-SV"/>
      </w:rPr>
    </w:pPr>
    <w:r w:rsidRPr="00CF241A">
      <w:rPr>
        <w:rFonts w:ascii="Arial" w:hAnsi="Arial" w:cs="Arial"/>
        <w:sz w:val="16"/>
        <w:szCs w:val="16"/>
        <w:lang w:val="es-SV"/>
      </w:rPr>
      <w:t>Asunto: Confirma sentencia de primera instancia</w:t>
    </w:r>
  </w:p>
  <w:p w:rsidR="000F517B" w:rsidRPr="00E341C7" w:rsidRDefault="000F517B">
    <w:pPr>
      <w:pStyle w:val="Encabezado"/>
      <w:rPr>
        <w:rFonts w:ascii="Arial" w:hAnsi="Arial" w:cs="Arial"/>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057E5"/>
    <w:multiLevelType w:val="hybridMultilevel"/>
    <w:tmpl w:val="61B4BF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F71767"/>
    <w:multiLevelType w:val="hybridMultilevel"/>
    <w:tmpl w:val="E1729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7F014A"/>
    <w:multiLevelType w:val="hybridMultilevel"/>
    <w:tmpl w:val="8C0050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D93F12"/>
    <w:multiLevelType w:val="hybridMultilevel"/>
    <w:tmpl w:val="AEA20E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722AFD"/>
    <w:multiLevelType w:val="hybridMultilevel"/>
    <w:tmpl w:val="DC3C8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1770186"/>
    <w:multiLevelType w:val="hybridMultilevel"/>
    <w:tmpl w:val="5BE0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206573"/>
    <w:multiLevelType w:val="hybridMultilevel"/>
    <w:tmpl w:val="8BCA3B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787669"/>
    <w:multiLevelType w:val="multilevel"/>
    <w:tmpl w:val="3A4A7F0C"/>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B6F3E6F"/>
    <w:multiLevelType w:val="hybridMultilevel"/>
    <w:tmpl w:val="DF4E46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07C1FC6"/>
    <w:multiLevelType w:val="hybridMultilevel"/>
    <w:tmpl w:val="3C40B458"/>
    <w:lvl w:ilvl="0" w:tplc="184807EC">
      <w:start w:val="1"/>
      <w:numFmt w:val="decimal"/>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1974BAF"/>
    <w:multiLevelType w:val="hybridMultilevel"/>
    <w:tmpl w:val="58A63364"/>
    <w:lvl w:ilvl="0" w:tplc="47027BF8">
      <w:start w:val="1"/>
      <w:numFmt w:val="lowerRoman"/>
      <w:lvlText w:val="%1."/>
      <w:lvlJc w:val="left"/>
      <w:pPr>
        <w:tabs>
          <w:tab w:val="num" w:pos="1080"/>
        </w:tabs>
        <w:ind w:left="1080" w:hanging="720"/>
      </w:pPr>
      <w:rPr>
        <w:rFonts w:hint="default"/>
        <w:b/>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B127CF1"/>
    <w:multiLevelType w:val="multilevel"/>
    <w:tmpl w:val="EF066C42"/>
    <w:lvl w:ilvl="0">
      <w:start w:val="1"/>
      <w:numFmt w:val="decimal"/>
      <w:lvlText w:val="%1."/>
      <w:lvlJc w:val="left"/>
      <w:pPr>
        <w:tabs>
          <w:tab w:val="num" w:pos="555"/>
        </w:tabs>
        <w:ind w:left="555" w:hanging="555"/>
      </w:pPr>
      <w:rPr>
        <w:rFonts w:hint="default"/>
        <w:b/>
        <w:i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440"/>
        </w:tabs>
        <w:ind w:left="1440" w:hanging="144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800"/>
        </w:tabs>
        <w:ind w:left="1800" w:hanging="1800"/>
      </w:pPr>
      <w:rPr>
        <w:rFonts w:hint="default"/>
        <w:b/>
        <w:i w:val="0"/>
      </w:rPr>
    </w:lvl>
    <w:lvl w:ilvl="7">
      <w:start w:val="1"/>
      <w:numFmt w:val="decimal"/>
      <w:lvlText w:val="%1.%2.%3.%4.%5.%6.%7.%8."/>
      <w:lvlJc w:val="left"/>
      <w:pPr>
        <w:tabs>
          <w:tab w:val="num" w:pos="2160"/>
        </w:tabs>
        <w:ind w:left="2160" w:hanging="2160"/>
      </w:pPr>
      <w:rPr>
        <w:rFonts w:hint="default"/>
        <w:b/>
        <w:i w:val="0"/>
      </w:rPr>
    </w:lvl>
    <w:lvl w:ilvl="8">
      <w:start w:val="1"/>
      <w:numFmt w:val="decimal"/>
      <w:lvlText w:val="%1.%2.%3.%4.%5.%6.%7.%8.%9."/>
      <w:lvlJc w:val="left"/>
      <w:pPr>
        <w:tabs>
          <w:tab w:val="num" w:pos="2160"/>
        </w:tabs>
        <w:ind w:left="2160" w:hanging="2160"/>
      </w:pPr>
      <w:rPr>
        <w:rFonts w:hint="default"/>
        <w:b/>
        <w:i w:val="0"/>
      </w:rPr>
    </w:lvl>
  </w:abstractNum>
  <w:abstractNum w:abstractNumId="12">
    <w:nsid w:val="768654D4"/>
    <w:multiLevelType w:val="hybridMultilevel"/>
    <w:tmpl w:val="16A2A1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9"/>
  </w:num>
  <w:num w:numId="5">
    <w:abstractNumId w:val="10"/>
  </w:num>
  <w:num w:numId="6">
    <w:abstractNumId w:val="1"/>
  </w:num>
  <w:num w:numId="7">
    <w:abstractNumId w:val="7"/>
  </w:num>
  <w:num w:numId="8">
    <w:abstractNumId w:val="3"/>
  </w:num>
  <w:num w:numId="9">
    <w:abstractNumId w:val="5"/>
  </w:num>
  <w:num w:numId="10">
    <w:abstractNumId w:val="4"/>
  </w:num>
  <w:num w:numId="11">
    <w:abstractNumId w:val="8"/>
  </w:num>
  <w:num w:numId="12">
    <w:abstractNumId w:val="6"/>
  </w:num>
  <w:num w:numId="1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SV"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CA"/>
    <w:rsid w:val="000011B1"/>
    <w:rsid w:val="0000150B"/>
    <w:rsid w:val="00003D39"/>
    <w:rsid w:val="00004514"/>
    <w:rsid w:val="0000453D"/>
    <w:rsid w:val="00004612"/>
    <w:rsid w:val="00004CA8"/>
    <w:rsid w:val="0001021A"/>
    <w:rsid w:val="00010CE0"/>
    <w:rsid w:val="00013944"/>
    <w:rsid w:val="00013F3E"/>
    <w:rsid w:val="00014429"/>
    <w:rsid w:val="00014C52"/>
    <w:rsid w:val="0001740A"/>
    <w:rsid w:val="00017A10"/>
    <w:rsid w:val="00017BF0"/>
    <w:rsid w:val="000227A6"/>
    <w:rsid w:val="000235ED"/>
    <w:rsid w:val="00024640"/>
    <w:rsid w:val="00024879"/>
    <w:rsid w:val="00024A9F"/>
    <w:rsid w:val="00025838"/>
    <w:rsid w:val="00026DB2"/>
    <w:rsid w:val="00030269"/>
    <w:rsid w:val="00031E08"/>
    <w:rsid w:val="00032276"/>
    <w:rsid w:val="000348FD"/>
    <w:rsid w:val="00035779"/>
    <w:rsid w:val="00036D02"/>
    <w:rsid w:val="00040C79"/>
    <w:rsid w:val="00041DC4"/>
    <w:rsid w:val="00042B64"/>
    <w:rsid w:val="00043216"/>
    <w:rsid w:val="00043744"/>
    <w:rsid w:val="00045F4B"/>
    <w:rsid w:val="00046214"/>
    <w:rsid w:val="00050258"/>
    <w:rsid w:val="000512EA"/>
    <w:rsid w:val="000564A8"/>
    <w:rsid w:val="00057938"/>
    <w:rsid w:val="00060343"/>
    <w:rsid w:val="00063052"/>
    <w:rsid w:val="00063053"/>
    <w:rsid w:val="00063238"/>
    <w:rsid w:val="000636EF"/>
    <w:rsid w:val="00063E0D"/>
    <w:rsid w:val="00063EC4"/>
    <w:rsid w:val="0006431B"/>
    <w:rsid w:val="00066763"/>
    <w:rsid w:val="000700EC"/>
    <w:rsid w:val="0007091C"/>
    <w:rsid w:val="000719E7"/>
    <w:rsid w:val="00072C87"/>
    <w:rsid w:val="00072E20"/>
    <w:rsid w:val="000738F4"/>
    <w:rsid w:val="00073AB7"/>
    <w:rsid w:val="00081A3B"/>
    <w:rsid w:val="000825F8"/>
    <w:rsid w:val="00083E3D"/>
    <w:rsid w:val="0008448D"/>
    <w:rsid w:val="00086048"/>
    <w:rsid w:val="0008664F"/>
    <w:rsid w:val="00087512"/>
    <w:rsid w:val="00087FBD"/>
    <w:rsid w:val="00091AF8"/>
    <w:rsid w:val="000929A4"/>
    <w:rsid w:val="00092FAF"/>
    <w:rsid w:val="00093A2D"/>
    <w:rsid w:val="00093EFA"/>
    <w:rsid w:val="00094963"/>
    <w:rsid w:val="00094A0B"/>
    <w:rsid w:val="00095676"/>
    <w:rsid w:val="00096341"/>
    <w:rsid w:val="00096E45"/>
    <w:rsid w:val="00097613"/>
    <w:rsid w:val="0009790C"/>
    <w:rsid w:val="000A0608"/>
    <w:rsid w:val="000A0CEC"/>
    <w:rsid w:val="000A3CFC"/>
    <w:rsid w:val="000B0FA2"/>
    <w:rsid w:val="000B2461"/>
    <w:rsid w:val="000B38F8"/>
    <w:rsid w:val="000B4ED2"/>
    <w:rsid w:val="000B6257"/>
    <w:rsid w:val="000B63E4"/>
    <w:rsid w:val="000B6783"/>
    <w:rsid w:val="000C1328"/>
    <w:rsid w:val="000C22E6"/>
    <w:rsid w:val="000C3211"/>
    <w:rsid w:val="000C3436"/>
    <w:rsid w:val="000C36D1"/>
    <w:rsid w:val="000C3DC1"/>
    <w:rsid w:val="000C4B0A"/>
    <w:rsid w:val="000C756E"/>
    <w:rsid w:val="000D09E4"/>
    <w:rsid w:val="000D36FE"/>
    <w:rsid w:val="000D3830"/>
    <w:rsid w:val="000D488C"/>
    <w:rsid w:val="000D5B9E"/>
    <w:rsid w:val="000D64A9"/>
    <w:rsid w:val="000D7901"/>
    <w:rsid w:val="000E0A09"/>
    <w:rsid w:val="000E0A5E"/>
    <w:rsid w:val="000E0F1F"/>
    <w:rsid w:val="000E2131"/>
    <w:rsid w:val="000E2309"/>
    <w:rsid w:val="000E3DA8"/>
    <w:rsid w:val="000E4873"/>
    <w:rsid w:val="000E4BDF"/>
    <w:rsid w:val="000E4FB7"/>
    <w:rsid w:val="000E60DB"/>
    <w:rsid w:val="000E783B"/>
    <w:rsid w:val="000F05D3"/>
    <w:rsid w:val="000F0D53"/>
    <w:rsid w:val="000F14F3"/>
    <w:rsid w:val="000F1A28"/>
    <w:rsid w:val="000F3326"/>
    <w:rsid w:val="000F517B"/>
    <w:rsid w:val="000F556E"/>
    <w:rsid w:val="000F5934"/>
    <w:rsid w:val="000F6240"/>
    <w:rsid w:val="000F7129"/>
    <w:rsid w:val="000F776E"/>
    <w:rsid w:val="00103C95"/>
    <w:rsid w:val="00104973"/>
    <w:rsid w:val="00105C4B"/>
    <w:rsid w:val="00110E38"/>
    <w:rsid w:val="001124F9"/>
    <w:rsid w:val="0011290B"/>
    <w:rsid w:val="00112912"/>
    <w:rsid w:val="00112E73"/>
    <w:rsid w:val="00113F0F"/>
    <w:rsid w:val="0011506D"/>
    <w:rsid w:val="00115389"/>
    <w:rsid w:val="00115ACC"/>
    <w:rsid w:val="00116420"/>
    <w:rsid w:val="001170F5"/>
    <w:rsid w:val="00117C0E"/>
    <w:rsid w:val="0012167F"/>
    <w:rsid w:val="001217CB"/>
    <w:rsid w:val="00122375"/>
    <w:rsid w:val="00122AC4"/>
    <w:rsid w:val="00122EBE"/>
    <w:rsid w:val="00123C8C"/>
    <w:rsid w:val="00123EC8"/>
    <w:rsid w:val="00126833"/>
    <w:rsid w:val="00126C88"/>
    <w:rsid w:val="00126F3B"/>
    <w:rsid w:val="001308EC"/>
    <w:rsid w:val="00132985"/>
    <w:rsid w:val="00133DC9"/>
    <w:rsid w:val="001344F4"/>
    <w:rsid w:val="0013664B"/>
    <w:rsid w:val="00140191"/>
    <w:rsid w:val="00141168"/>
    <w:rsid w:val="00142805"/>
    <w:rsid w:val="00142849"/>
    <w:rsid w:val="00143FF6"/>
    <w:rsid w:val="001451BA"/>
    <w:rsid w:val="001452A8"/>
    <w:rsid w:val="00145B5A"/>
    <w:rsid w:val="001460B4"/>
    <w:rsid w:val="001468BA"/>
    <w:rsid w:val="00150B68"/>
    <w:rsid w:val="00151EA7"/>
    <w:rsid w:val="001527EB"/>
    <w:rsid w:val="00152B6C"/>
    <w:rsid w:val="00153284"/>
    <w:rsid w:val="0015375D"/>
    <w:rsid w:val="00154265"/>
    <w:rsid w:val="001558BA"/>
    <w:rsid w:val="00155BE3"/>
    <w:rsid w:val="00157404"/>
    <w:rsid w:val="00161184"/>
    <w:rsid w:val="001621AB"/>
    <w:rsid w:val="00162AA9"/>
    <w:rsid w:val="00163128"/>
    <w:rsid w:val="001665C6"/>
    <w:rsid w:val="00166A7D"/>
    <w:rsid w:val="001674D6"/>
    <w:rsid w:val="00167A13"/>
    <w:rsid w:val="00167CAC"/>
    <w:rsid w:val="001705EE"/>
    <w:rsid w:val="00172ADF"/>
    <w:rsid w:val="00172F6F"/>
    <w:rsid w:val="0017323A"/>
    <w:rsid w:val="00173A8B"/>
    <w:rsid w:val="001754AE"/>
    <w:rsid w:val="00175741"/>
    <w:rsid w:val="001764AC"/>
    <w:rsid w:val="00177F8F"/>
    <w:rsid w:val="00177FDD"/>
    <w:rsid w:val="00181D22"/>
    <w:rsid w:val="00183574"/>
    <w:rsid w:val="001839F7"/>
    <w:rsid w:val="00184821"/>
    <w:rsid w:val="0018555C"/>
    <w:rsid w:val="0019033A"/>
    <w:rsid w:val="00191535"/>
    <w:rsid w:val="001929FF"/>
    <w:rsid w:val="00193987"/>
    <w:rsid w:val="00193FBC"/>
    <w:rsid w:val="001954FB"/>
    <w:rsid w:val="00195783"/>
    <w:rsid w:val="0019616F"/>
    <w:rsid w:val="001970E6"/>
    <w:rsid w:val="00197A59"/>
    <w:rsid w:val="001A00A0"/>
    <w:rsid w:val="001A0FC9"/>
    <w:rsid w:val="001A178D"/>
    <w:rsid w:val="001A2BB4"/>
    <w:rsid w:val="001A4177"/>
    <w:rsid w:val="001A63C0"/>
    <w:rsid w:val="001A6DD1"/>
    <w:rsid w:val="001A7249"/>
    <w:rsid w:val="001A7B15"/>
    <w:rsid w:val="001B018A"/>
    <w:rsid w:val="001B0F22"/>
    <w:rsid w:val="001B1689"/>
    <w:rsid w:val="001B1727"/>
    <w:rsid w:val="001B25E9"/>
    <w:rsid w:val="001B3EFE"/>
    <w:rsid w:val="001B3F75"/>
    <w:rsid w:val="001B4A8A"/>
    <w:rsid w:val="001B4C93"/>
    <w:rsid w:val="001B4F13"/>
    <w:rsid w:val="001B5990"/>
    <w:rsid w:val="001B7DA9"/>
    <w:rsid w:val="001B7E11"/>
    <w:rsid w:val="001B7F47"/>
    <w:rsid w:val="001B7F5F"/>
    <w:rsid w:val="001C0666"/>
    <w:rsid w:val="001C25C2"/>
    <w:rsid w:val="001C327D"/>
    <w:rsid w:val="001C38D7"/>
    <w:rsid w:val="001C5A03"/>
    <w:rsid w:val="001C6F12"/>
    <w:rsid w:val="001C7893"/>
    <w:rsid w:val="001C7E27"/>
    <w:rsid w:val="001D2BE7"/>
    <w:rsid w:val="001D2F11"/>
    <w:rsid w:val="001D4D62"/>
    <w:rsid w:val="001D5376"/>
    <w:rsid w:val="001D5FCE"/>
    <w:rsid w:val="001D792B"/>
    <w:rsid w:val="001E1C17"/>
    <w:rsid w:val="001E546B"/>
    <w:rsid w:val="001E5525"/>
    <w:rsid w:val="001E5E46"/>
    <w:rsid w:val="001E66AD"/>
    <w:rsid w:val="001E7201"/>
    <w:rsid w:val="001E754B"/>
    <w:rsid w:val="001E771C"/>
    <w:rsid w:val="001F063E"/>
    <w:rsid w:val="001F0A90"/>
    <w:rsid w:val="001F161C"/>
    <w:rsid w:val="001F1A7D"/>
    <w:rsid w:val="001F280A"/>
    <w:rsid w:val="001F3109"/>
    <w:rsid w:val="001F3EED"/>
    <w:rsid w:val="001F46D6"/>
    <w:rsid w:val="001F4B5C"/>
    <w:rsid w:val="00200D5F"/>
    <w:rsid w:val="00201BC6"/>
    <w:rsid w:val="00202275"/>
    <w:rsid w:val="002034EC"/>
    <w:rsid w:val="00204113"/>
    <w:rsid w:val="002102F3"/>
    <w:rsid w:val="00210FD3"/>
    <w:rsid w:val="00211801"/>
    <w:rsid w:val="002123CB"/>
    <w:rsid w:val="002125B0"/>
    <w:rsid w:val="00212C21"/>
    <w:rsid w:val="00214982"/>
    <w:rsid w:val="00214FB4"/>
    <w:rsid w:val="0021562B"/>
    <w:rsid w:val="00215D5D"/>
    <w:rsid w:val="0021751C"/>
    <w:rsid w:val="00221DB0"/>
    <w:rsid w:val="002235DF"/>
    <w:rsid w:val="0022363C"/>
    <w:rsid w:val="00230687"/>
    <w:rsid w:val="00230F02"/>
    <w:rsid w:val="00233013"/>
    <w:rsid w:val="00233558"/>
    <w:rsid w:val="00233891"/>
    <w:rsid w:val="002351ED"/>
    <w:rsid w:val="0023704B"/>
    <w:rsid w:val="002372D5"/>
    <w:rsid w:val="002379EC"/>
    <w:rsid w:val="0024083A"/>
    <w:rsid w:val="00240FF4"/>
    <w:rsid w:val="00241638"/>
    <w:rsid w:val="00242D89"/>
    <w:rsid w:val="002448B3"/>
    <w:rsid w:val="00246B9A"/>
    <w:rsid w:val="00247504"/>
    <w:rsid w:val="00251225"/>
    <w:rsid w:val="002518D7"/>
    <w:rsid w:val="0025456E"/>
    <w:rsid w:val="00254E8D"/>
    <w:rsid w:val="002560FA"/>
    <w:rsid w:val="0025650A"/>
    <w:rsid w:val="00260221"/>
    <w:rsid w:val="00260565"/>
    <w:rsid w:val="00261F61"/>
    <w:rsid w:val="0026411D"/>
    <w:rsid w:val="00264D75"/>
    <w:rsid w:val="00267664"/>
    <w:rsid w:val="002721A7"/>
    <w:rsid w:val="0027317A"/>
    <w:rsid w:val="00273A27"/>
    <w:rsid w:val="00276483"/>
    <w:rsid w:val="002808E2"/>
    <w:rsid w:val="002827D6"/>
    <w:rsid w:val="00283FD0"/>
    <w:rsid w:val="00286762"/>
    <w:rsid w:val="00286D5B"/>
    <w:rsid w:val="00293657"/>
    <w:rsid w:val="00293EF4"/>
    <w:rsid w:val="00295956"/>
    <w:rsid w:val="00297236"/>
    <w:rsid w:val="0029750A"/>
    <w:rsid w:val="002A01A6"/>
    <w:rsid w:val="002A12CB"/>
    <w:rsid w:val="002A2A6C"/>
    <w:rsid w:val="002A4F9F"/>
    <w:rsid w:val="002A66AB"/>
    <w:rsid w:val="002B0A03"/>
    <w:rsid w:val="002B0DEA"/>
    <w:rsid w:val="002B1A44"/>
    <w:rsid w:val="002B1B8A"/>
    <w:rsid w:val="002B3FE4"/>
    <w:rsid w:val="002B562B"/>
    <w:rsid w:val="002B7D27"/>
    <w:rsid w:val="002C1FFE"/>
    <w:rsid w:val="002C2824"/>
    <w:rsid w:val="002C58DF"/>
    <w:rsid w:val="002C5AE5"/>
    <w:rsid w:val="002C627A"/>
    <w:rsid w:val="002C6EA8"/>
    <w:rsid w:val="002C6FCB"/>
    <w:rsid w:val="002C7C5C"/>
    <w:rsid w:val="002D3835"/>
    <w:rsid w:val="002D4E16"/>
    <w:rsid w:val="002D58EF"/>
    <w:rsid w:val="002D5C1B"/>
    <w:rsid w:val="002D5EB1"/>
    <w:rsid w:val="002D62CC"/>
    <w:rsid w:val="002D66C7"/>
    <w:rsid w:val="002E054C"/>
    <w:rsid w:val="002E182E"/>
    <w:rsid w:val="002E3281"/>
    <w:rsid w:val="002E435D"/>
    <w:rsid w:val="002E5B7B"/>
    <w:rsid w:val="002E6A5C"/>
    <w:rsid w:val="002E6D0E"/>
    <w:rsid w:val="002F03B2"/>
    <w:rsid w:val="002F04A2"/>
    <w:rsid w:val="002F0F77"/>
    <w:rsid w:val="002F1DC7"/>
    <w:rsid w:val="002F2CA8"/>
    <w:rsid w:val="002F2CEC"/>
    <w:rsid w:val="002F4B6F"/>
    <w:rsid w:val="002F4E8A"/>
    <w:rsid w:val="002F5ACB"/>
    <w:rsid w:val="003009A6"/>
    <w:rsid w:val="0030163A"/>
    <w:rsid w:val="00302FED"/>
    <w:rsid w:val="003030FC"/>
    <w:rsid w:val="00304EA9"/>
    <w:rsid w:val="00305835"/>
    <w:rsid w:val="00305F4A"/>
    <w:rsid w:val="003077ED"/>
    <w:rsid w:val="00311354"/>
    <w:rsid w:val="00311ACE"/>
    <w:rsid w:val="003148C8"/>
    <w:rsid w:val="00316909"/>
    <w:rsid w:val="00317030"/>
    <w:rsid w:val="00317C7A"/>
    <w:rsid w:val="00322D85"/>
    <w:rsid w:val="00322E90"/>
    <w:rsid w:val="00323755"/>
    <w:rsid w:val="003242B3"/>
    <w:rsid w:val="003324BF"/>
    <w:rsid w:val="00333495"/>
    <w:rsid w:val="00333AB9"/>
    <w:rsid w:val="00335121"/>
    <w:rsid w:val="003351B7"/>
    <w:rsid w:val="00336F72"/>
    <w:rsid w:val="00337432"/>
    <w:rsid w:val="00340749"/>
    <w:rsid w:val="003414C8"/>
    <w:rsid w:val="00341DBA"/>
    <w:rsid w:val="003421F0"/>
    <w:rsid w:val="00342574"/>
    <w:rsid w:val="003425AD"/>
    <w:rsid w:val="00343675"/>
    <w:rsid w:val="003448F2"/>
    <w:rsid w:val="0034565E"/>
    <w:rsid w:val="00345DA7"/>
    <w:rsid w:val="00346D00"/>
    <w:rsid w:val="00347564"/>
    <w:rsid w:val="00350096"/>
    <w:rsid w:val="00350BA0"/>
    <w:rsid w:val="00351178"/>
    <w:rsid w:val="00351215"/>
    <w:rsid w:val="00352A68"/>
    <w:rsid w:val="00353B4C"/>
    <w:rsid w:val="003542DE"/>
    <w:rsid w:val="00354DFB"/>
    <w:rsid w:val="00357476"/>
    <w:rsid w:val="00357C0D"/>
    <w:rsid w:val="00360A87"/>
    <w:rsid w:val="003613A6"/>
    <w:rsid w:val="00364ED5"/>
    <w:rsid w:val="0036525C"/>
    <w:rsid w:val="003653C1"/>
    <w:rsid w:val="00365871"/>
    <w:rsid w:val="00365B05"/>
    <w:rsid w:val="00366EA6"/>
    <w:rsid w:val="0037140C"/>
    <w:rsid w:val="00374115"/>
    <w:rsid w:val="003741A8"/>
    <w:rsid w:val="0037478B"/>
    <w:rsid w:val="003757A6"/>
    <w:rsid w:val="003772F8"/>
    <w:rsid w:val="00380350"/>
    <w:rsid w:val="003816F4"/>
    <w:rsid w:val="00381BB4"/>
    <w:rsid w:val="00381F74"/>
    <w:rsid w:val="00382B05"/>
    <w:rsid w:val="00382E3A"/>
    <w:rsid w:val="00383084"/>
    <w:rsid w:val="00383B2C"/>
    <w:rsid w:val="00385CEF"/>
    <w:rsid w:val="0038637E"/>
    <w:rsid w:val="0038680E"/>
    <w:rsid w:val="00386E56"/>
    <w:rsid w:val="0039079A"/>
    <w:rsid w:val="003909D6"/>
    <w:rsid w:val="00390BA9"/>
    <w:rsid w:val="00390C6C"/>
    <w:rsid w:val="00392731"/>
    <w:rsid w:val="00392F7D"/>
    <w:rsid w:val="00393024"/>
    <w:rsid w:val="00393063"/>
    <w:rsid w:val="003952B8"/>
    <w:rsid w:val="00396A3E"/>
    <w:rsid w:val="00397144"/>
    <w:rsid w:val="003A01A1"/>
    <w:rsid w:val="003A09DA"/>
    <w:rsid w:val="003A09FD"/>
    <w:rsid w:val="003A2912"/>
    <w:rsid w:val="003A2C1A"/>
    <w:rsid w:val="003A41F6"/>
    <w:rsid w:val="003A5643"/>
    <w:rsid w:val="003B066F"/>
    <w:rsid w:val="003B2124"/>
    <w:rsid w:val="003B2280"/>
    <w:rsid w:val="003B29D5"/>
    <w:rsid w:val="003B566E"/>
    <w:rsid w:val="003B5F9C"/>
    <w:rsid w:val="003B61F1"/>
    <w:rsid w:val="003B6C30"/>
    <w:rsid w:val="003B7F27"/>
    <w:rsid w:val="003C2F8B"/>
    <w:rsid w:val="003C301A"/>
    <w:rsid w:val="003C45D8"/>
    <w:rsid w:val="003C472D"/>
    <w:rsid w:val="003C57A4"/>
    <w:rsid w:val="003C5953"/>
    <w:rsid w:val="003C75D6"/>
    <w:rsid w:val="003C7DB2"/>
    <w:rsid w:val="003D3AFF"/>
    <w:rsid w:val="003D52BE"/>
    <w:rsid w:val="003D5BE7"/>
    <w:rsid w:val="003E0E98"/>
    <w:rsid w:val="003E4716"/>
    <w:rsid w:val="003E58E8"/>
    <w:rsid w:val="003E6F71"/>
    <w:rsid w:val="003F04F2"/>
    <w:rsid w:val="003F1C19"/>
    <w:rsid w:val="003F2114"/>
    <w:rsid w:val="003F38EE"/>
    <w:rsid w:val="003F56EC"/>
    <w:rsid w:val="003F76DE"/>
    <w:rsid w:val="004003B2"/>
    <w:rsid w:val="004022C4"/>
    <w:rsid w:val="00403678"/>
    <w:rsid w:val="00403DD2"/>
    <w:rsid w:val="00404C09"/>
    <w:rsid w:val="00405250"/>
    <w:rsid w:val="00406A5C"/>
    <w:rsid w:val="004104D9"/>
    <w:rsid w:val="00411D69"/>
    <w:rsid w:val="00412444"/>
    <w:rsid w:val="00412522"/>
    <w:rsid w:val="00413A54"/>
    <w:rsid w:val="00414BC1"/>
    <w:rsid w:val="00415353"/>
    <w:rsid w:val="00415406"/>
    <w:rsid w:val="004220C7"/>
    <w:rsid w:val="004223EF"/>
    <w:rsid w:val="004230E2"/>
    <w:rsid w:val="004231A5"/>
    <w:rsid w:val="0042591E"/>
    <w:rsid w:val="0042723B"/>
    <w:rsid w:val="00427868"/>
    <w:rsid w:val="00427AEE"/>
    <w:rsid w:val="00427F75"/>
    <w:rsid w:val="004303E3"/>
    <w:rsid w:val="0043159C"/>
    <w:rsid w:val="00431674"/>
    <w:rsid w:val="00431737"/>
    <w:rsid w:val="00431F6F"/>
    <w:rsid w:val="00432328"/>
    <w:rsid w:val="00432721"/>
    <w:rsid w:val="004330A2"/>
    <w:rsid w:val="004343BF"/>
    <w:rsid w:val="00435EC4"/>
    <w:rsid w:val="00436063"/>
    <w:rsid w:val="0043750A"/>
    <w:rsid w:val="004375BF"/>
    <w:rsid w:val="00440944"/>
    <w:rsid w:val="004420A6"/>
    <w:rsid w:val="00442E19"/>
    <w:rsid w:val="0044320A"/>
    <w:rsid w:val="0044382F"/>
    <w:rsid w:val="00445173"/>
    <w:rsid w:val="00446742"/>
    <w:rsid w:val="00446CAF"/>
    <w:rsid w:val="00447F62"/>
    <w:rsid w:val="00450B4E"/>
    <w:rsid w:val="00451420"/>
    <w:rsid w:val="004536C8"/>
    <w:rsid w:val="00453A0B"/>
    <w:rsid w:val="00453CF4"/>
    <w:rsid w:val="00460444"/>
    <w:rsid w:val="00462B69"/>
    <w:rsid w:val="00464345"/>
    <w:rsid w:val="004645D7"/>
    <w:rsid w:val="004659EE"/>
    <w:rsid w:val="004660DB"/>
    <w:rsid w:val="004712AE"/>
    <w:rsid w:val="00471D55"/>
    <w:rsid w:val="004721A0"/>
    <w:rsid w:val="00475925"/>
    <w:rsid w:val="0048080D"/>
    <w:rsid w:val="0048282B"/>
    <w:rsid w:val="0048359F"/>
    <w:rsid w:val="00483834"/>
    <w:rsid w:val="00484A93"/>
    <w:rsid w:val="00485F80"/>
    <w:rsid w:val="004860D4"/>
    <w:rsid w:val="00486E2C"/>
    <w:rsid w:val="00487C5D"/>
    <w:rsid w:val="00490425"/>
    <w:rsid w:val="00490CE8"/>
    <w:rsid w:val="00490DF5"/>
    <w:rsid w:val="00491432"/>
    <w:rsid w:val="0049485B"/>
    <w:rsid w:val="0049515B"/>
    <w:rsid w:val="00496BEB"/>
    <w:rsid w:val="00497442"/>
    <w:rsid w:val="004A0273"/>
    <w:rsid w:val="004A0D9B"/>
    <w:rsid w:val="004A124E"/>
    <w:rsid w:val="004A2857"/>
    <w:rsid w:val="004A45E4"/>
    <w:rsid w:val="004A7553"/>
    <w:rsid w:val="004B0A60"/>
    <w:rsid w:val="004B1C74"/>
    <w:rsid w:val="004B1FC2"/>
    <w:rsid w:val="004B2566"/>
    <w:rsid w:val="004B5233"/>
    <w:rsid w:val="004B5323"/>
    <w:rsid w:val="004C1439"/>
    <w:rsid w:val="004C1F59"/>
    <w:rsid w:val="004C2549"/>
    <w:rsid w:val="004C2805"/>
    <w:rsid w:val="004C2C2D"/>
    <w:rsid w:val="004C7112"/>
    <w:rsid w:val="004D085E"/>
    <w:rsid w:val="004D0940"/>
    <w:rsid w:val="004D22CF"/>
    <w:rsid w:val="004D3B1A"/>
    <w:rsid w:val="004D636A"/>
    <w:rsid w:val="004D6C3C"/>
    <w:rsid w:val="004D70BA"/>
    <w:rsid w:val="004E0013"/>
    <w:rsid w:val="004E015F"/>
    <w:rsid w:val="004E01E6"/>
    <w:rsid w:val="004E167E"/>
    <w:rsid w:val="004E1BBD"/>
    <w:rsid w:val="004E2AF0"/>
    <w:rsid w:val="004F0826"/>
    <w:rsid w:val="004F1B79"/>
    <w:rsid w:val="004F1E33"/>
    <w:rsid w:val="004F250E"/>
    <w:rsid w:val="004F3140"/>
    <w:rsid w:val="004F4133"/>
    <w:rsid w:val="004F4C86"/>
    <w:rsid w:val="004F650C"/>
    <w:rsid w:val="004F77D0"/>
    <w:rsid w:val="005017CD"/>
    <w:rsid w:val="0050245B"/>
    <w:rsid w:val="00502820"/>
    <w:rsid w:val="00502D9F"/>
    <w:rsid w:val="0050354E"/>
    <w:rsid w:val="0050612D"/>
    <w:rsid w:val="00506DC3"/>
    <w:rsid w:val="005073CE"/>
    <w:rsid w:val="00507746"/>
    <w:rsid w:val="00510C90"/>
    <w:rsid w:val="005110E9"/>
    <w:rsid w:val="00512AC4"/>
    <w:rsid w:val="00513393"/>
    <w:rsid w:val="00513963"/>
    <w:rsid w:val="0051398A"/>
    <w:rsid w:val="00515F24"/>
    <w:rsid w:val="00516B7B"/>
    <w:rsid w:val="00520E3C"/>
    <w:rsid w:val="00520FEB"/>
    <w:rsid w:val="00521694"/>
    <w:rsid w:val="00522BB9"/>
    <w:rsid w:val="00523FEC"/>
    <w:rsid w:val="0052559D"/>
    <w:rsid w:val="00526DBC"/>
    <w:rsid w:val="005270FC"/>
    <w:rsid w:val="005305A8"/>
    <w:rsid w:val="0053446E"/>
    <w:rsid w:val="00535048"/>
    <w:rsid w:val="0053624E"/>
    <w:rsid w:val="00537754"/>
    <w:rsid w:val="00537C3C"/>
    <w:rsid w:val="0054067F"/>
    <w:rsid w:val="00540D43"/>
    <w:rsid w:val="0054113E"/>
    <w:rsid w:val="00541BE7"/>
    <w:rsid w:val="00542D53"/>
    <w:rsid w:val="005450E1"/>
    <w:rsid w:val="005465E7"/>
    <w:rsid w:val="00546B81"/>
    <w:rsid w:val="0054707E"/>
    <w:rsid w:val="005472FD"/>
    <w:rsid w:val="00550D77"/>
    <w:rsid w:val="00552007"/>
    <w:rsid w:val="0055257B"/>
    <w:rsid w:val="0055266E"/>
    <w:rsid w:val="0055587D"/>
    <w:rsid w:val="0055664E"/>
    <w:rsid w:val="00560FC6"/>
    <w:rsid w:val="00562C0D"/>
    <w:rsid w:val="0056305E"/>
    <w:rsid w:val="00563801"/>
    <w:rsid w:val="0056572D"/>
    <w:rsid w:val="00566957"/>
    <w:rsid w:val="00566D3E"/>
    <w:rsid w:val="005673D7"/>
    <w:rsid w:val="00567601"/>
    <w:rsid w:val="005678F2"/>
    <w:rsid w:val="005707C4"/>
    <w:rsid w:val="005721FA"/>
    <w:rsid w:val="00572379"/>
    <w:rsid w:val="0057427D"/>
    <w:rsid w:val="0057454E"/>
    <w:rsid w:val="005749DB"/>
    <w:rsid w:val="00575895"/>
    <w:rsid w:val="00576029"/>
    <w:rsid w:val="0057762E"/>
    <w:rsid w:val="0057777E"/>
    <w:rsid w:val="00577A17"/>
    <w:rsid w:val="005829E2"/>
    <w:rsid w:val="00583C4D"/>
    <w:rsid w:val="00584403"/>
    <w:rsid w:val="0059023A"/>
    <w:rsid w:val="00590E9C"/>
    <w:rsid w:val="00591E9F"/>
    <w:rsid w:val="005923C6"/>
    <w:rsid w:val="0059383E"/>
    <w:rsid w:val="005938F8"/>
    <w:rsid w:val="00594A1C"/>
    <w:rsid w:val="00594DE7"/>
    <w:rsid w:val="00595540"/>
    <w:rsid w:val="00595E31"/>
    <w:rsid w:val="005A3167"/>
    <w:rsid w:val="005A3BD7"/>
    <w:rsid w:val="005A5606"/>
    <w:rsid w:val="005A5B3E"/>
    <w:rsid w:val="005A604D"/>
    <w:rsid w:val="005A649A"/>
    <w:rsid w:val="005A6535"/>
    <w:rsid w:val="005A7870"/>
    <w:rsid w:val="005A791C"/>
    <w:rsid w:val="005B005B"/>
    <w:rsid w:val="005B18B6"/>
    <w:rsid w:val="005B2EA0"/>
    <w:rsid w:val="005B3730"/>
    <w:rsid w:val="005B4E3B"/>
    <w:rsid w:val="005B603B"/>
    <w:rsid w:val="005B7C7A"/>
    <w:rsid w:val="005C07F2"/>
    <w:rsid w:val="005C1426"/>
    <w:rsid w:val="005C237A"/>
    <w:rsid w:val="005C364C"/>
    <w:rsid w:val="005C42C2"/>
    <w:rsid w:val="005D0495"/>
    <w:rsid w:val="005D16E4"/>
    <w:rsid w:val="005D18CD"/>
    <w:rsid w:val="005D20D5"/>
    <w:rsid w:val="005D37B0"/>
    <w:rsid w:val="005D4592"/>
    <w:rsid w:val="005D5019"/>
    <w:rsid w:val="005E0527"/>
    <w:rsid w:val="005E079F"/>
    <w:rsid w:val="005E15EB"/>
    <w:rsid w:val="005E232F"/>
    <w:rsid w:val="005E2B55"/>
    <w:rsid w:val="005E2E64"/>
    <w:rsid w:val="005E3EA5"/>
    <w:rsid w:val="005E4914"/>
    <w:rsid w:val="005E4DD7"/>
    <w:rsid w:val="005E5183"/>
    <w:rsid w:val="005E697E"/>
    <w:rsid w:val="005E7887"/>
    <w:rsid w:val="005E7FE2"/>
    <w:rsid w:val="005F04BE"/>
    <w:rsid w:val="005F0B3D"/>
    <w:rsid w:val="005F16A5"/>
    <w:rsid w:val="005F3797"/>
    <w:rsid w:val="005F477D"/>
    <w:rsid w:val="005F5015"/>
    <w:rsid w:val="006023BB"/>
    <w:rsid w:val="0060296B"/>
    <w:rsid w:val="0060354D"/>
    <w:rsid w:val="00603B65"/>
    <w:rsid w:val="00603D82"/>
    <w:rsid w:val="006055A5"/>
    <w:rsid w:val="0060561C"/>
    <w:rsid w:val="006068EC"/>
    <w:rsid w:val="00610C95"/>
    <w:rsid w:val="006115B9"/>
    <w:rsid w:val="00611653"/>
    <w:rsid w:val="00613AA9"/>
    <w:rsid w:val="0061407B"/>
    <w:rsid w:val="00614637"/>
    <w:rsid w:val="0061688C"/>
    <w:rsid w:val="00616A55"/>
    <w:rsid w:val="00617167"/>
    <w:rsid w:val="00617DF6"/>
    <w:rsid w:val="00620794"/>
    <w:rsid w:val="00620A98"/>
    <w:rsid w:val="00621C9F"/>
    <w:rsid w:val="00622D30"/>
    <w:rsid w:val="00622E6C"/>
    <w:rsid w:val="00626AB9"/>
    <w:rsid w:val="00626FB2"/>
    <w:rsid w:val="00627770"/>
    <w:rsid w:val="006303D3"/>
    <w:rsid w:val="0063040B"/>
    <w:rsid w:val="00630CB3"/>
    <w:rsid w:val="00631EF3"/>
    <w:rsid w:val="006330A2"/>
    <w:rsid w:val="006360A5"/>
    <w:rsid w:val="006361BB"/>
    <w:rsid w:val="00636A1F"/>
    <w:rsid w:val="006379E5"/>
    <w:rsid w:val="00637AF1"/>
    <w:rsid w:val="006422F8"/>
    <w:rsid w:val="00642A2E"/>
    <w:rsid w:val="00643645"/>
    <w:rsid w:val="006444A1"/>
    <w:rsid w:val="00645E1B"/>
    <w:rsid w:val="00646C5D"/>
    <w:rsid w:val="00650168"/>
    <w:rsid w:val="006517B3"/>
    <w:rsid w:val="00653DC6"/>
    <w:rsid w:val="0065409C"/>
    <w:rsid w:val="006546C3"/>
    <w:rsid w:val="006553FB"/>
    <w:rsid w:val="00657B78"/>
    <w:rsid w:val="00657EF0"/>
    <w:rsid w:val="006635CF"/>
    <w:rsid w:val="006648E1"/>
    <w:rsid w:val="00664932"/>
    <w:rsid w:val="00664ED5"/>
    <w:rsid w:val="006700F5"/>
    <w:rsid w:val="006703B5"/>
    <w:rsid w:val="006726E8"/>
    <w:rsid w:val="00673623"/>
    <w:rsid w:val="006758ED"/>
    <w:rsid w:val="00677287"/>
    <w:rsid w:val="00680C3D"/>
    <w:rsid w:val="00681D69"/>
    <w:rsid w:val="00682655"/>
    <w:rsid w:val="00682CCD"/>
    <w:rsid w:val="0068373B"/>
    <w:rsid w:val="006839EE"/>
    <w:rsid w:val="00683EC7"/>
    <w:rsid w:val="00684110"/>
    <w:rsid w:val="006845A1"/>
    <w:rsid w:val="00684B6E"/>
    <w:rsid w:val="006858FE"/>
    <w:rsid w:val="00686124"/>
    <w:rsid w:val="00690F02"/>
    <w:rsid w:val="00691AE6"/>
    <w:rsid w:val="0069277F"/>
    <w:rsid w:val="00692C00"/>
    <w:rsid w:val="0069386F"/>
    <w:rsid w:val="00695C96"/>
    <w:rsid w:val="00696506"/>
    <w:rsid w:val="00696BCC"/>
    <w:rsid w:val="00697255"/>
    <w:rsid w:val="006A1338"/>
    <w:rsid w:val="006A1E78"/>
    <w:rsid w:val="006A2AFB"/>
    <w:rsid w:val="006A5F0A"/>
    <w:rsid w:val="006A6569"/>
    <w:rsid w:val="006A711D"/>
    <w:rsid w:val="006B12A9"/>
    <w:rsid w:val="006B18A9"/>
    <w:rsid w:val="006B5C8D"/>
    <w:rsid w:val="006C05D3"/>
    <w:rsid w:val="006C1419"/>
    <w:rsid w:val="006C2335"/>
    <w:rsid w:val="006C33A5"/>
    <w:rsid w:val="006C4335"/>
    <w:rsid w:val="006D01F0"/>
    <w:rsid w:val="006D14A2"/>
    <w:rsid w:val="006D2475"/>
    <w:rsid w:val="006D3397"/>
    <w:rsid w:val="006D37B4"/>
    <w:rsid w:val="006D47CD"/>
    <w:rsid w:val="006D4FC2"/>
    <w:rsid w:val="006D5741"/>
    <w:rsid w:val="006D5947"/>
    <w:rsid w:val="006D63D2"/>
    <w:rsid w:val="006D6DFF"/>
    <w:rsid w:val="006D7808"/>
    <w:rsid w:val="006E2274"/>
    <w:rsid w:val="006E4B0F"/>
    <w:rsid w:val="006E51BA"/>
    <w:rsid w:val="006E6078"/>
    <w:rsid w:val="006E6881"/>
    <w:rsid w:val="006E7CEB"/>
    <w:rsid w:val="006F2476"/>
    <w:rsid w:val="006F5643"/>
    <w:rsid w:val="006F63DB"/>
    <w:rsid w:val="007009E9"/>
    <w:rsid w:val="00703A7E"/>
    <w:rsid w:val="007055D3"/>
    <w:rsid w:val="00705D67"/>
    <w:rsid w:val="00705F74"/>
    <w:rsid w:val="007068A0"/>
    <w:rsid w:val="007104E0"/>
    <w:rsid w:val="00712ACD"/>
    <w:rsid w:val="00714DAF"/>
    <w:rsid w:val="00716736"/>
    <w:rsid w:val="00721EAB"/>
    <w:rsid w:val="00722605"/>
    <w:rsid w:val="00722F04"/>
    <w:rsid w:val="00723C20"/>
    <w:rsid w:val="007240C4"/>
    <w:rsid w:val="007253BF"/>
    <w:rsid w:val="007260B5"/>
    <w:rsid w:val="00726917"/>
    <w:rsid w:val="0073001E"/>
    <w:rsid w:val="0073003A"/>
    <w:rsid w:val="00730A58"/>
    <w:rsid w:val="007320EA"/>
    <w:rsid w:val="00732284"/>
    <w:rsid w:val="00733C6E"/>
    <w:rsid w:val="007343F4"/>
    <w:rsid w:val="00736544"/>
    <w:rsid w:val="00736E84"/>
    <w:rsid w:val="00737375"/>
    <w:rsid w:val="007377E3"/>
    <w:rsid w:val="00737C10"/>
    <w:rsid w:val="00741401"/>
    <w:rsid w:val="007424D3"/>
    <w:rsid w:val="00742EBB"/>
    <w:rsid w:val="00743095"/>
    <w:rsid w:val="007430CC"/>
    <w:rsid w:val="00743AB2"/>
    <w:rsid w:val="00744251"/>
    <w:rsid w:val="007451BE"/>
    <w:rsid w:val="00745337"/>
    <w:rsid w:val="00745A0A"/>
    <w:rsid w:val="00746BFA"/>
    <w:rsid w:val="00746C5C"/>
    <w:rsid w:val="00747CE5"/>
    <w:rsid w:val="00751031"/>
    <w:rsid w:val="00752AAC"/>
    <w:rsid w:val="00754ED2"/>
    <w:rsid w:val="007559AE"/>
    <w:rsid w:val="007561E8"/>
    <w:rsid w:val="00756836"/>
    <w:rsid w:val="00757CE5"/>
    <w:rsid w:val="00764554"/>
    <w:rsid w:val="00765424"/>
    <w:rsid w:val="00766104"/>
    <w:rsid w:val="0077114A"/>
    <w:rsid w:val="00771213"/>
    <w:rsid w:val="007727A0"/>
    <w:rsid w:val="007815FF"/>
    <w:rsid w:val="0078218C"/>
    <w:rsid w:val="00783F91"/>
    <w:rsid w:val="00791B6B"/>
    <w:rsid w:val="00792915"/>
    <w:rsid w:val="007938D5"/>
    <w:rsid w:val="00795903"/>
    <w:rsid w:val="00795D81"/>
    <w:rsid w:val="007971DB"/>
    <w:rsid w:val="007A0125"/>
    <w:rsid w:val="007A0727"/>
    <w:rsid w:val="007A0E21"/>
    <w:rsid w:val="007A2932"/>
    <w:rsid w:val="007A3549"/>
    <w:rsid w:val="007A3C03"/>
    <w:rsid w:val="007A4353"/>
    <w:rsid w:val="007A55CD"/>
    <w:rsid w:val="007A5F29"/>
    <w:rsid w:val="007A6353"/>
    <w:rsid w:val="007A693E"/>
    <w:rsid w:val="007A6C22"/>
    <w:rsid w:val="007B0890"/>
    <w:rsid w:val="007B494B"/>
    <w:rsid w:val="007C066D"/>
    <w:rsid w:val="007C2EE7"/>
    <w:rsid w:val="007C31D6"/>
    <w:rsid w:val="007C412B"/>
    <w:rsid w:val="007C4271"/>
    <w:rsid w:val="007C4546"/>
    <w:rsid w:val="007C5122"/>
    <w:rsid w:val="007C765E"/>
    <w:rsid w:val="007C7B50"/>
    <w:rsid w:val="007D0185"/>
    <w:rsid w:val="007D24F0"/>
    <w:rsid w:val="007D2727"/>
    <w:rsid w:val="007D2CED"/>
    <w:rsid w:val="007D4433"/>
    <w:rsid w:val="007D5FD5"/>
    <w:rsid w:val="007D61C2"/>
    <w:rsid w:val="007E0CED"/>
    <w:rsid w:val="007E0FDA"/>
    <w:rsid w:val="007E156E"/>
    <w:rsid w:val="007E20AD"/>
    <w:rsid w:val="007E3209"/>
    <w:rsid w:val="007E4ED7"/>
    <w:rsid w:val="007E6B2D"/>
    <w:rsid w:val="007F058E"/>
    <w:rsid w:val="007F05A9"/>
    <w:rsid w:val="007F26A9"/>
    <w:rsid w:val="007F47C2"/>
    <w:rsid w:val="007F5175"/>
    <w:rsid w:val="007F5FE8"/>
    <w:rsid w:val="007F79B4"/>
    <w:rsid w:val="00800752"/>
    <w:rsid w:val="00800F85"/>
    <w:rsid w:val="008016F1"/>
    <w:rsid w:val="00801EF2"/>
    <w:rsid w:val="00803B24"/>
    <w:rsid w:val="008044C2"/>
    <w:rsid w:val="0080477C"/>
    <w:rsid w:val="00804EEB"/>
    <w:rsid w:val="00805847"/>
    <w:rsid w:val="00805B07"/>
    <w:rsid w:val="008062A4"/>
    <w:rsid w:val="00806C19"/>
    <w:rsid w:val="00806F3E"/>
    <w:rsid w:val="00807027"/>
    <w:rsid w:val="008077BA"/>
    <w:rsid w:val="0081151F"/>
    <w:rsid w:val="0081471F"/>
    <w:rsid w:val="00814945"/>
    <w:rsid w:val="008155F5"/>
    <w:rsid w:val="0082064C"/>
    <w:rsid w:val="008207A6"/>
    <w:rsid w:val="00820BAF"/>
    <w:rsid w:val="00821EAD"/>
    <w:rsid w:val="00823093"/>
    <w:rsid w:val="00825BA1"/>
    <w:rsid w:val="008276D5"/>
    <w:rsid w:val="00830966"/>
    <w:rsid w:val="00830B30"/>
    <w:rsid w:val="00831C18"/>
    <w:rsid w:val="0083232D"/>
    <w:rsid w:val="0083343B"/>
    <w:rsid w:val="008340D1"/>
    <w:rsid w:val="0083450B"/>
    <w:rsid w:val="008349BF"/>
    <w:rsid w:val="008350C2"/>
    <w:rsid w:val="00836797"/>
    <w:rsid w:val="0083722B"/>
    <w:rsid w:val="00837545"/>
    <w:rsid w:val="00837C3D"/>
    <w:rsid w:val="00837D2F"/>
    <w:rsid w:val="008415F1"/>
    <w:rsid w:val="0084284B"/>
    <w:rsid w:val="00842E89"/>
    <w:rsid w:val="00843120"/>
    <w:rsid w:val="00845D5F"/>
    <w:rsid w:val="008467E6"/>
    <w:rsid w:val="00846A99"/>
    <w:rsid w:val="0085108F"/>
    <w:rsid w:val="00853453"/>
    <w:rsid w:val="0085351F"/>
    <w:rsid w:val="00854090"/>
    <w:rsid w:val="0085641C"/>
    <w:rsid w:val="0086028A"/>
    <w:rsid w:val="00861E23"/>
    <w:rsid w:val="00862298"/>
    <w:rsid w:val="00862686"/>
    <w:rsid w:val="00862764"/>
    <w:rsid w:val="00862BC9"/>
    <w:rsid w:val="0086562B"/>
    <w:rsid w:val="00865C37"/>
    <w:rsid w:val="00865C41"/>
    <w:rsid w:val="00867934"/>
    <w:rsid w:val="00870B12"/>
    <w:rsid w:val="00873CDB"/>
    <w:rsid w:val="0087533F"/>
    <w:rsid w:val="00875E3D"/>
    <w:rsid w:val="008771DF"/>
    <w:rsid w:val="00877EE9"/>
    <w:rsid w:val="00880526"/>
    <w:rsid w:val="0088054B"/>
    <w:rsid w:val="00880B9E"/>
    <w:rsid w:val="00880C14"/>
    <w:rsid w:val="00882889"/>
    <w:rsid w:val="00883506"/>
    <w:rsid w:val="008835D4"/>
    <w:rsid w:val="0088418B"/>
    <w:rsid w:val="00884D7F"/>
    <w:rsid w:val="008859DD"/>
    <w:rsid w:val="00891765"/>
    <w:rsid w:val="00892CC9"/>
    <w:rsid w:val="00893AAA"/>
    <w:rsid w:val="00894455"/>
    <w:rsid w:val="00894828"/>
    <w:rsid w:val="008A1F29"/>
    <w:rsid w:val="008A1F99"/>
    <w:rsid w:val="008A2628"/>
    <w:rsid w:val="008A6F6A"/>
    <w:rsid w:val="008A708E"/>
    <w:rsid w:val="008A7E1F"/>
    <w:rsid w:val="008B143F"/>
    <w:rsid w:val="008B3DCC"/>
    <w:rsid w:val="008B6A39"/>
    <w:rsid w:val="008B7415"/>
    <w:rsid w:val="008C2007"/>
    <w:rsid w:val="008C2B3E"/>
    <w:rsid w:val="008C33FC"/>
    <w:rsid w:val="008C3F83"/>
    <w:rsid w:val="008C5558"/>
    <w:rsid w:val="008C5772"/>
    <w:rsid w:val="008C6054"/>
    <w:rsid w:val="008C7DF8"/>
    <w:rsid w:val="008D02C0"/>
    <w:rsid w:val="008D0AB4"/>
    <w:rsid w:val="008D0F71"/>
    <w:rsid w:val="008D21C0"/>
    <w:rsid w:val="008D2819"/>
    <w:rsid w:val="008D34CA"/>
    <w:rsid w:val="008D3B2B"/>
    <w:rsid w:val="008D4C60"/>
    <w:rsid w:val="008D74F1"/>
    <w:rsid w:val="008E019F"/>
    <w:rsid w:val="008E0C1C"/>
    <w:rsid w:val="008E16F8"/>
    <w:rsid w:val="008E1A6F"/>
    <w:rsid w:val="008E1C9C"/>
    <w:rsid w:val="008E25A3"/>
    <w:rsid w:val="008E25B9"/>
    <w:rsid w:val="008E37D6"/>
    <w:rsid w:val="008E5FB1"/>
    <w:rsid w:val="008E7554"/>
    <w:rsid w:val="008F06D9"/>
    <w:rsid w:val="008F1977"/>
    <w:rsid w:val="008F2C53"/>
    <w:rsid w:val="008F4145"/>
    <w:rsid w:val="008F4F4E"/>
    <w:rsid w:val="008F64B6"/>
    <w:rsid w:val="008F7536"/>
    <w:rsid w:val="00901E7C"/>
    <w:rsid w:val="009023B9"/>
    <w:rsid w:val="00907486"/>
    <w:rsid w:val="009078F5"/>
    <w:rsid w:val="00910461"/>
    <w:rsid w:val="00910837"/>
    <w:rsid w:val="00912C6F"/>
    <w:rsid w:val="00914540"/>
    <w:rsid w:val="00914C2C"/>
    <w:rsid w:val="00921770"/>
    <w:rsid w:val="009241FC"/>
    <w:rsid w:val="009243D5"/>
    <w:rsid w:val="0092653C"/>
    <w:rsid w:val="00927041"/>
    <w:rsid w:val="00927149"/>
    <w:rsid w:val="009310A6"/>
    <w:rsid w:val="00931D73"/>
    <w:rsid w:val="009357D4"/>
    <w:rsid w:val="00935ACD"/>
    <w:rsid w:val="00936A88"/>
    <w:rsid w:val="00940AAC"/>
    <w:rsid w:val="0094140F"/>
    <w:rsid w:val="00942AC9"/>
    <w:rsid w:val="00942B28"/>
    <w:rsid w:val="00943C05"/>
    <w:rsid w:val="00943EAC"/>
    <w:rsid w:val="00945BDE"/>
    <w:rsid w:val="00950660"/>
    <w:rsid w:val="0095191B"/>
    <w:rsid w:val="00954357"/>
    <w:rsid w:val="00954D07"/>
    <w:rsid w:val="00955272"/>
    <w:rsid w:val="009565BF"/>
    <w:rsid w:val="00956E32"/>
    <w:rsid w:val="009572C8"/>
    <w:rsid w:val="0096293C"/>
    <w:rsid w:val="009640EF"/>
    <w:rsid w:val="009653C8"/>
    <w:rsid w:val="00965668"/>
    <w:rsid w:val="0096758F"/>
    <w:rsid w:val="00970C58"/>
    <w:rsid w:val="00971CE8"/>
    <w:rsid w:val="009726C9"/>
    <w:rsid w:val="00972C80"/>
    <w:rsid w:val="00973876"/>
    <w:rsid w:val="0097437D"/>
    <w:rsid w:val="00974FAE"/>
    <w:rsid w:val="00976871"/>
    <w:rsid w:val="009779E1"/>
    <w:rsid w:val="00977AAC"/>
    <w:rsid w:val="0098072B"/>
    <w:rsid w:val="00980BC5"/>
    <w:rsid w:val="00981AAE"/>
    <w:rsid w:val="00981BDA"/>
    <w:rsid w:val="00982149"/>
    <w:rsid w:val="0098515A"/>
    <w:rsid w:val="00985F70"/>
    <w:rsid w:val="0098613D"/>
    <w:rsid w:val="009865DF"/>
    <w:rsid w:val="0098687A"/>
    <w:rsid w:val="00986A2C"/>
    <w:rsid w:val="00987B42"/>
    <w:rsid w:val="0099235C"/>
    <w:rsid w:val="009923C9"/>
    <w:rsid w:val="00992778"/>
    <w:rsid w:val="00992E5D"/>
    <w:rsid w:val="00994E35"/>
    <w:rsid w:val="009968CD"/>
    <w:rsid w:val="009A0C77"/>
    <w:rsid w:val="009A1B4E"/>
    <w:rsid w:val="009A1BD0"/>
    <w:rsid w:val="009A1C9A"/>
    <w:rsid w:val="009A1FA7"/>
    <w:rsid w:val="009A20FD"/>
    <w:rsid w:val="009A2491"/>
    <w:rsid w:val="009A58C5"/>
    <w:rsid w:val="009A6739"/>
    <w:rsid w:val="009A6A7E"/>
    <w:rsid w:val="009A7253"/>
    <w:rsid w:val="009B001B"/>
    <w:rsid w:val="009B0EE0"/>
    <w:rsid w:val="009B1355"/>
    <w:rsid w:val="009B1733"/>
    <w:rsid w:val="009B2FAC"/>
    <w:rsid w:val="009B4DB7"/>
    <w:rsid w:val="009B4EEE"/>
    <w:rsid w:val="009B5A26"/>
    <w:rsid w:val="009C2DF0"/>
    <w:rsid w:val="009C37D9"/>
    <w:rsid w:val="009C3D24"/>
    <w:rsid w:val="009C402D"/>
    <w:rsid w:val="009C40B4"/>
    <w:rsid w:val="009C452E"/>
    <w:rsid w:val="009C709D"/>
    <w:rsid w:val="009D009B"/>
    <w:rsid w:val="009D0A97"/>
    <w:rsid w:val="009D1E3C"/>
    <w:rsid w:val="009D3358"/>
    <w:rsid w:val="009D36BB"/>
    <w:rsid w:val="009D3738"/>
    <w:rsid w:val="009D45F6"/>
    <w:rsid w:val="009D520A"/>
    <w:rsid w:val="009D54B3"/>
    <w:rsid w:val="009D5521"/>
    <w:rsid w:val="009E04D9"/>
    <w:rsid w:val="009E4250"/>
    <w:rsid w:val="009E568B"/>
    <w:rsid w:val="009E688D"/>
    <w:rsid w:val="009E6A72"/>
    <w:rsid w:val="009E6D61"/>
    <w:rsid w:val="009E7289"/>
    <w:rsid w:val="009E73BB"/>
    <w:rsid w:val="009F196C"/>
    <w:rsid w:val="009F343B"/>
    <w:rsid w:val="009F3849"/>
    <w:rsid w:val="009F43CE"/>
    <w:rsid w:val="009F49C3"/>
    <w:rsid w:val="009F6BBE"/>
    <w:rsid w:val="00A00394"/>
    <w:rsid w:val="00A01C3A"/>
    <w:rsid w:val="00A04048"/>
    <w:rsid w:val="00A043A4"/>
    <w:rsid w:val="00A07F83"/>
    <w:rsid w:val="00A10BA8"/>
    <w:rsid w:val="00A10D61"/>
    <w:rsid w:val="00A114D0"/>
    <w:rsid w:val="00A1163C"/>
    <w:rsid w:val="00A12108"/>
    <w:rsid w:val="00A12BB9"/>
    <w:rsid w:val="00A17512"/>
    <w:rsid w:val="00A20103"/>
    <w:rsid w:val="00A20361"/>
    <w:rsid w:val="00A209E2"/>
    <w:rsid w:val="00A22AB9"/>
    <w:rsid w:val="00A24160"/>
    <w:rsid w:val="00A24D9B"/>
    <w:rsid w:val="00A267B8"/>
    <w:rsid w:val="00A27487"/>
    <w:rsid w:val="00A31788"/>
    <w:rsid w:val="00A31B20"/>
    <w:rsid w:val="00A34CE9"/>
    <w:rsid w:val="00A35501"/>
    <w:rsid w:val="00A3593B"/>
    <w:rsid w:val="00A374D5"/>
    <w:rsid w:val="00A37FD1"/>
    <w:rsid w:val="00A40E58"/>
    <w:rsid w:val="00A42E13"/>
    <w:rsid w:val="00A4424D"/>
    <w:rsid w:val="00A44708"/>
    <w:rsid w:val="00A448E4"/>
    <w:rsid w:val="00A4499D"/>
    <w:rsid w:val="00A451B4"/>
    <w:rsid w:val="00A452FB"/>
    <w:rsid w:val="00A46893"/>
    <w:rsid w:val="00A46A10"/>
    <w:rsid w:val="00A50501"/>
    <w:rsid w:val="00A50FAC"/>
    <w:rsid w:val="00A53D02"/>
    <w:rsid w:val="00A54632"/>
    <w:rsid w:val="00A55CE0"/>
    <w:rsid w:val="00A566FE"/>
    <w:rsid w:val="00A603C5"/>
    <w:rsid w:val="00A61C96"/>
    <w:rsid w:val="00A62588"/>
    <w:rsid w:val="00A63194"/>
    <w:rsid w:val="00A634D1"/>
    <w:rsid w:val="00A643F2"/>
    <w:rsid w:val="00A676EC"/>
    <w:rsid w:val="00A67B85"/>
    <w:rsid w:val="00A70C57"/>
    <w:rsid w:val="00A71006"/>
    <w:rsid w:val="00A721D7"/>
    <w:rsid w:val="00A72E63"/>
    <w:rsid w:val="00A739E9"/>
    <w:rsid w:val="00A74714"/>
    <w:rsid w:val="00A748D9"/>
    <w:rsid w:val="00A753F5"/>
    <w:rsid w:val="00A75A2C"/>
    <w:rsid w:val="00A75B7F"/>
    <w:rsid w:val="00A75BF0"/>
    <w:rsid w:val="00A761D9"/>
    <w:rsid w:val="00A76C01"/>
    <w:rsid w:val="00A77256"/>
    <w:rsid w:val="00A77850"/>
    <w:rsid w:val="00A80252"/>
    <w:rsid w:val="00A81733"/>
    <w:rsid w:val="00A817AD"/>
    <w:rsid w:val="00A82149"/>
    <w:rsid w:val="00A82DFE"/>
    <w:rsid w:val="00A834E2"/>
    <w:rsid w:val="00A8352D"/>
    <w:rsid w:val="00A83F3D"/>
    <w:rsid w:val="00A85555"/>
    <w:rsid w:val="00A872B5"/>
    <w:rsid w:val="00A87564"/>
    <w:rsid w:val="00A87CCC"/>
    <w:rsid w:val="00A91D12"/>
    <w:rsid w:val="00A91E52"/>
    <w:rsid w:val="00A9212D"/>
    <w:rsid w:val="00A9232D"/>
    <w:rsid w:val="00A93CF0"/>
    <w:rsid w:val="00A9417E"/>
    <w:rsid w:val="00A9441F"/>
    <w:rsid w:val="00A94846"/>
    <w:rsid w:val="00AA1701"/>
    <w:rsid w:val="00AA1955"/>
    <w:rsid w:val="00AA2A2F"/>
    <w:rsid w:val="00AA3EBA"/>
    <w:rsid w:val="00AA3F1C"/>
    <w:rsid w:val="00AA5E03"/>
    <w:rsid w:val="00AB19A8"/>
    <w:rsid w:val="00AB28EF"/>
    <w:rsid w:val="00AB2A32"/>
    <w:rsid w:val="00AB2B83"/>
    <w:rsid w:val="00AB37FB"/>
    <w:rsid w:val="00AB436A"/>
    <w:rsid w:val="00AB43DE"/>
    <w:rsid w:val="00AB4B10"/>
    <w:rsid w:val="00AB516C"/>
    <w:rsid w:val="00AB58C2"/>
    <w:rsid w:val="00AB5D1E"/>
    <w:rsid w:val="00AB70B8"/>
    <w:rsid w:val="00AB76A7"/>
    <w:rsid w:val="00AC0365"/>
    <w:rsid w:val="00AC1182"/>
    <w:rsid w:val="00AC1FAE"/>
    <w:rsid w:val="00AC290E"/>
    <w:rsid w:val="00AC297D"/>
    <w:rsid w:val="00AC43A5"/>
    <w:rsid w:val="00AC7E9C"/>
    <w:rsid w:val="00AD197F"/>
    <w:rsid w:val="00AD30BD"/>
    <w:rsid w:val="00AD3B9E"/>
    <w:rsid w:val="00AD4474"/>
    <w:rsid w:val="00AD4738"/>
    <w:rsid w:val="00AD6162"/>
    <w:rsid w:val="00AE0518"/>
    <w:rsid w:val="00AE1443"/>
    <w:rsid w:val="00AE14CE"/>
    <w:rsid w:val="00AE4225"/>
    <w:rsid w:val="00AE482B"/>
    <w:rsid w:val="00AE54A9"/>
    <w:rsid w:val="00AE5FD0"/>
    <w:rsid w:val="00AE6D81"/>
    <w:rsid w:val="00AF0032"/>
    <w:rsid w:val="00AF0217"/>
    <w:rsid w:val="00AF10D5"/>
    <w:rsid w:val="00AF272A"/>
    <w:rsid w:val="00AF4D16"/>
    <w:rsid w:val="00AF7AC2"/>
    <w:rsid w:val="00B00B6E"/>
    <w:rsid w:val="00B0313A"/>
    <w:rsid w:val="00B05988"/>
    <w:rsid w:val="00B05CBA"/>
    <w:rsid w:val="00B05E08"/>
    <w:rsid w:val="00B05F04"/>
    <w:rsid w:val="00B06763"/>
    <w:rsid w:val="00B07CBF"/>
    <w:rsid w:val="00B114E3"/>
    <w:rsid w:val="00B11D48"/>
    <w:rsid w:val="00B11F5D"/>
    <w:rsid w:val="00B13137"/>
    <w:rsid w:val="00B13244"/>
    <w:rsid w:val="00B1360C"/>
    <w:rsid w:val="00B13900"/>
    <w:rsid w:val="00B14573"/>
    <w:rsid w:val="00B17179"/>
    <w:rsid w:val="00B17991"/>
    <w:rsid w:val="00B20DC8"/>
    <w:rsid w:val="00B235DE"/>
    <w:rsid w:val="00B23B73"/>
    <w:rsid w:val="00B26BA9"/>
    <w:rsid w:val="00B2757E"/>
    <w:rsid w:val="00B309E4"/>
    <w:rsid w:val="00B30C49"/>
    <w:rsid w:val="00B3337E"/>
    <w:rsid w:val="00B348EA"/>
    <w:rsid w:val="00B40041"/>
    <w:rsid w:val="00B412B6"/>
    <w:rsid w:val="00B41C04"/>
    <w:rsid w:val="00B41DD0"/>
    <w:rsid w:val="00B42642"/>
    <w:rsid w:val="00B42AEB"/>
    <w:rsid w:val="00B4579D"/>
    <w:rsid w:val="00B45C30"/>
    <w:rsid w:val="00B45F1C"/>
    <w:rsid w:val="00B477C4"/>
    <w:rsid w:val="00B47AB5"/>
    <w:rsid w:val="00B50D2E"/>
    <w:rsid w:val="00B52280"/>
    <w:rsid w:val="00B52BE2"/>
    <w:rsid w:val="00B52FF2"/>
    <w:rsid w:val="00B54E73"/>
    <w:rsid w:val="00B55CE1"/>
    <w:rsid w:val="00B56F43"/>
    <w:rsid w:val="00B5700F"/>
    <w:rsid w:val="00B60EB3"/>
    <w:rsid w:val="00B61A3C"/>
    <w:rsid w:val="00B625D8"/>
    <w:rsid w:val="00B62625"/>
    <w:rsid w:val="00B62C31"/>
    <w:rsid w:val="00B63201"/>
    <w:rsid w:val="00B6344F"/>
    <w:rsid w:val="00B64B3F"/>
    <w:rsid w:val="00B64F1B"/>
    <w:rsid w:val="00B6764B"/>
    <w:rsid w:val="00B70537"/>
    <w:rsid w:val="00B720CA"/>
    <w:rsid w:val="00B733F9"/>
    <w:rsid w:val="00B741CF"/>
    <w:rsid w:val="00B75FED"/>
    <w:rsid w:val="00B80DC0"/>
    <w:rsid w:val="00B85EAF"/>
    <w:rsid w:val="00B85EF7"/>
    <w:rsid w:val="00B930E0"/>
    <w:rsid w:val="00B9452B"/>
    <w:rsid w:val="00B95036"/>
    <w:rsid w:val="00B9716B"/>
    <w:rsid w:val="00BA208D"/>
    <w:rsid w:val="00BA5003"/>
    <w:rsid w:val="00BA5058"/>
    <w:rsid w:val="00BA7B28"/>
    <w:rsid w:val="00BB144F"/>
    <w:rsid w:val="00BB1DD3"/>
    <w:rsid w:val="00BB2C21"/>
    <w:rsid w:val="00BB366D"/>
    <w:rsid w:val="00BB5406"/>
    <w:rsid w:val="00BC1086"/>
    <w:rsid w:val="00BC12A7"/>
    <w:rsid w:val="00BC1603"/>
    <w:rsid w:val="00BC17C8"/>
    <w:rsid w:val="00BC1C62"/>
    <w:rsid w:val="00BC1D1D"/>
    <w:rsid w:val="00BC1E26"/>
    <w:rsid w:val="00BC37A7"/>
    <w:rsid w:val="00BC568C"/>
    <w:rsid w:val="00BC5F6F"/>
    <w:rsid w:val="00BC6575"/>
    <w:rsid w:val="00BC73C6"/>
    <w:rsid w:val="00BD1682"/>
    <w:rsid w:val="00BD2E30"/>
    <w:rsid w:val="00BD3C28"/>
    <w:rsid w:val="00BD410E"/>
    <w:rsid w:val="00BD49C8"/>
    <w:rsid w:val="00BD5A28"/>
    <w:rsid w:val="00BD5AF2"/>
    <w:rsid w:val="00BD5E97"/>
    <w:rsid w:val="00BD675C"/>
    <w:rsid w:val="00BD7046"/>
    <w:rsid w:val="00BD795D"/>
    <w:rsid w:val="00BE085B"/>
    <w:rsid w:val="00BE0AE2"/>
    <w:rsid w:val="00BE307C"/>
    <w:rsid w:val="00BE324B"/>
    <w:rsid w:val="00BE6D6A"/>
    <w:rsid w:val="00BF034A"/>
    <w:rsid w:val="00BF0A06"/>
    <w:rsid w:val="00BF0C8B"/>
    <w:rsid w:val="00BF0DC7"/>
    <w:rsid w:val="00BF18D9"/>
    <w:rsid w:val="00BF1FC0"/>
    <w:rsid w:val="00BF30F7"/>
    <w:rsid w:val="00BF38C5"/>
    <w:rsid w:val="00BF3F8C"/>
    <w:rsid w:val="00BF4563"/>
    <w:rsid w:val="00BF50A2"/>
    <w:rsid w:val="00BF5259"/>
    <w:rsid w:val="00BF6061"/>
    <w:rsid w:val="00BF6725"/>
    <w:rsid w:val="00BF6B50"/>
    <w:rsid w:val="00BF77CB"/>
    <w:rsid w:val="00BF79B0"/>
    <w:rsid w:val="00C00952"/>
    <w:rsid w:val="00C01EC9"/>
    <w:rsid w:val="00C02521"/>
    <w:rsid w:val="00C04881"/>
    <w:rsid w:val="00C0573F"/>
    <w:rsid w:val="00C06433"/>
    <w:rsid w:val="00C06A9B"/>
    <w:rsid w:val="00C06C54"/>
    <w:rsid w:val="00C073A0"/>
    <w:rsid w:val="00C07CA7"/>
    <w:rsid w:val="00C10754"/>
    <w:rsid w:val="00C132E9"/>
    <w:rsid w:val="00C17450"/>
    <w:rsid w:val="00C20A21"/>
    <w:rsid w:val="00C20CC0"/>
    <w:rsid w:val="00C21187"/>
    <w:rsid w:val="00C21FD6"/>
    <w:rsid w:val="00C229E3"/>
    <w:rsid w:val="00C2346A"/>
    <w:rsid w:val="00C234AE"/>
    <w:rsid w:val="00C23F9A"/>
    <w:rsid w:val="00C243CA"/>
    <w:rsid w:val="00C24BE4"/>
    <w:rsid w:val="00C24E17"/>
    <w:rsid w:val="00C25151"/>
    <w:rsid w:val="00C25586"/>
    <w:rsid w:val="00C260AF"/>
    <w:rsid w:val="00C3223E"/>
    <w:rsid w:val="00C33DD3"/>
    <w:rsid w:val="00C34383"/>
    <w:rsid w:val="00C3593C"/>
    <w:rsid w:val="00C362F7"/>
    <w:rsid w:val="00C36DD6"/>
    <w:rsid w:val="00C378AA"/>
    <w:rsid w:val="00C40590"/>
    <w:rsid w:val="00C41F7A"/>
    <w:rsid w:val="00C43CD8"/>
    <w:rsid w:val="00C4489F"/>
    <w:rsid w:val="00C44924"/>
    <w:rsid w:val="00C46E31"/>
    <w:rsid w:val="00C4751F"/>
    <w:rsid w:val="00C508BB"/>
    <w:rsid w:val="00C54E03"/>
    <w:rsid w:val="00C55A6B"/>
    <w:rsid w:val="00C5680C"/>
    <w:rsid w:val="00C5780C"/>
    <w:rsid w:val="00C5785A"/>
    <w:rsid w:val="00C57A80"/>
    <w:rsid w:val="00C61B5A"/>
    <w:rsid w:val="00C631AE"/>
    <w:rsid w:val="00C63630"/>
    <w:rsid w:val="00C64510"/>
    <w:rsid w:val="00C64C63"/>
    <w:rsid w:val="00C64D66"/>
    <w:rsid w:val="00C65FA3"/>
    <w:rsid w:val="00C66BFB"/>
    <w:rsid w:val="00C71BAD"/>
    <w:rsid w:val="00C7260A"/>
    <w:rsid w:val="00C74CF5"/>
    <w:rsid w:val="00C74D44"/>
    <w:rsid w:val="00C77737"/>
    <w:rsid w:val="00C82FE9"/>
    <w:rsid w:val="00C8344C"/>
    <w:rsid w:val="00C84C05"/>
    <w:rsid w:val="00C86B6C"/>
    <w:rsid w:val="00C9012B"/>
    <w:rsid w:val="00C914B6"/>
    <w:rsid w:val="00C92E14"/>
    <w:rsid w:val="00C97159"/>
    <w:rsid w:val="00C97DE8"/>
    <w:rsid w:val="00CA0DE8"/>
    <w:rsid w:val="00CA2061"/>
    <w:rsid w:val="00CA2B19"/>
    <w:rsid w:val="00CA47C8"/>
    <w:rsid w:val="00CA47EE"/>
    <w:rsid w:val="00CA4EE9"/>
    <w:rsid w:val="00CA7202"/>
    <w:rsid w:val="00CB2114"/>
    <w:rsid w:val="00CB24DD"/>
    <w:rsid w:val="00CB58EE"/>
    <w:rsid w:val="00CB6001"/>
    <w:rsid w:val="00CC053A"/>
    <w:rsid w:val="00CC0BF5"/>
    <w:rsid w:val="00CC3491"/>
    <w:rsid w:val="00CC4364"/>
    <w:rsid w:val="00CC5BB6"/>
    <w:rsid w:val="00CC64AC"/>
    <w:rsid w:val="00CD0242"/>
    <w:rsid w:val="00CD2849"/>
    <w:rsid w:val="00CD34C5"/>
    <w:rsid w:val="00CD3932"/>
    <w:rsid w:val="00CD3A56"/>
    <w:rsid w:val="00CD4020"/>
    <w:rsid w:val="00CD474F"/>
    <w:rsid w:val="00CD49E5"/>
    <w:rsid w:val="00CD4B7B"/>
    <w:rsid w:val="00CD4CCA"/>
    <w:rsid w:val="00CD4D62"/>
    <w:rsid w:val="00CD50E4"/>
    <w:rsid w:val="00CE0182"/>
    <w:rsid w:val="00CE0CB1"/>
    <w:rsid w:val="00CE0CF4"/>
    <w:rsid w:val="00CE3BE3"/>
    <w:rsid w:val="00CE4373"/>
    <w:rsid w:val="00CE4DC4"/>
    <w:rsid w:val="00CE7AB6"/>
    <w:rsid w:val="00CE7B85"/>
    <w:rsid w:val="00CE7E16"/>
    <w:rsid w:val="00CF15D4"/>
    <w:rsid w:val="00CF241A"/>
    <w:rsid w:val="00CF5B6E"/>
    <w:rsid w:val="00CF5FE6"/>
    <w:rsid w:val="00D00CB1"/>
    <w:rsid w:val="00D00D9D"/>
    <w:rsid w:val="00D01017"/>
    <w:rsid w:val="00D0112F"/>
    <w:rsid w:val="00D04129"/>
    <w:rsid w:val="00D04897"/>
    <w:rsid w:val="00D1056B"/>
    <w:rsid w:val="00D10775"/>
    <w:rsid w:val="00D11EF8"/>
    <w:rsid w:val="00D13677"/>
    <w:rsid w:val="00D1400E"/>
    <w:rsid w:val="00D14756"/>
    <w:rsid w:val="00D1598D"/>
    <w:rsid w:val="00D20443"/>
    <w:rsid w:val="00D20492"/>
    <w:rsid w:val="00D22047"/>
    <w:rsid w:val="00D2281F"/>
    <w:rsid w:val="00D23EA6"/>
    <w:rsid w:val="00D2787D"/>
    <w:rsid w:val="00D31417"/>
    <w:rsid w:val="00D314F1"/>
    <w:rsid w:val="00D333AF"/>
    <w:rsid w:val="00D344D7"/>
    <w:rsid w:val="00D34631"/>
    <w:rsid w:val="00D360F3"/>
    <w:rsid w:val="00D41441"/>
    <w:rsid w:val="00D41CBB"/>
    <w:rsid w:val="00D42163"/>
    <w:rsid w:val="00D43928"/>
    <w:rsid w:val="00D462AD"/>
    <w:rsid w:val="00D479D1"/>
    <w:rsid w:val="00D507CF"/>
    <w:rsid w:val="00D50DAB"/>
    <w:rsid w:val="00D51A10"/>
    <w:rsid w:val="00D51F16"/>
    <w:rsid w:val="00D5228C"/>
    <w:rsid w:val="00D52819"/>
    <w:rsid w:val="00D53D04"/>
    <w:rsid w:val="00D55BA9"/>
    <w:rsid w:val="00D61E87"/>
    <w:rsid w:val="00D65517"/>
    <w:rsid w:val="00D656DB"/>
    <w:rsid w:val="00D676E3"/>
    <w:rsid w:val="00D67B66"/>
    <w:rsid w:val="00D7057B"/>
    <w:rsid w:val="00D70A41"/>
    <w:rsid w:val="00D73CBC"/>
    <w:rsid w:val="00D743C6"/>
    <w:rsid w:val="00D82455"/>
    <w:rsid w:val="00D83223"/>
    <w:rsid w:val="00D837C6"/>
    <w:rsid w:val="00D83A4E"/>
    <w:rsid w:val="00D8479C"/>
    <w:rsid w:val="00D8589C"/>
    <w:rsid w:val="00D87FBE"/>
    <w:rsid w:val="00D907A1"/>
    <w:rsid w:val="00D90F99"/>
    <w:rsid w:val="00D9171D"/>
    <w:rsid w:val="00D91CFD"/>
    <w:rsid w:val="00D933BF"/>
    <w:rsid w:val="00D933C9"/>
    <w:rsid w:val="00D93628"/>
    <w:rsid w:val="00D93697"/>
    <w:rsid w:val="00D953BC"/>
    <w:rsid w:val="00D9545F"/>
    <w:rsid w:val="00D96B17"/>
    <w:rsid w:val="00D971DD"/>
    <w:rsid w:val="00DA36CE"/>
    <w:rsid w:val="00DA3865"/>
    <w:rsid w:val="00DA392D"/>
    <w:rsid w:val="00DA3E41"/>
    <w:rsid w:val="00DA5BCB"/>
    <w:rsid w:val="00DA622D"/>
    <w:rsid w:val="00DA675A"/>
    <w:rsid w:val="00DB00FE"/>
    <w:rsid w:val="00DB06C2"/>
    <w:rsid w:val="00DB2B2F"/>
    <w:rsid w:val="00DB3EAE"/>
    <w:rsid w:val="00DB3F36"/>
    <w:rsid w:val="00DB5C42"/>
    <w:rsid w:val="00DB75D6"/>
    <w:rsid w:val="00DC0299"/>
    <w:rsid w:val="00DC1D77"/>
    <w:rsid w:val="00DC28C0"/>
    <w:rsid w:val="00DC3703"/>
    <w:rsid w:val="00DC434B"/>
    <w:rsid w:val="00DC5873"/>
    <w:rsid w:val="00DC744A"/>
    <w:rsid w:val="00DD134C"/>
    <w:rsid w:val="00DD1759"/>
    <w:rsid w:val="00DD3A12"/>
    <w:rsid w:val="00DD3EE9"/>
    <w:rsid w:val="00DD5375"/>
    <w:rsid w:val="00DD570B"/>
    <w:rsid w:val="00DD7556"/>
    <w:rsid w:val="00DD7E13"/>
    <w:rsid w:val="00DE0E60"/>
    <w:rsid w:val="00DE132E"/>
    <w:rsid w:val="00DE2810"/>
    <w:rsid w:val="00DE3015"/>
    <w:rsid w:val="00DE3BB6"/>
    <w:rsid w:val="00DE3EBA"/>
    <w:rsid w:val="00DE7A58"/>
    <w:rsid w:val="00DE7D00"/>
    <w:rsid w:val="00DF0743"/>
    <w:rsid w:val="00DF0A92"/>
    <w:rsid w:val="00DF1BAB"/>
    <w:rsid w:val="00DF27D1"/>
    <w:rsid w:val="00DF2E46"/>
    <w:rsid w:val="00DF3F0E"/>
    <w:rsid w:val="00DF4557"/>
    <w:rsid w:val="00DF488B"/>
    <w:rsid w:val="00DF55E4"/>
    <w:rsid w:val="00DF5736"/>
    <w:rsid w:val="00DF5914"/>
    <w:rsid w:val="00DF6647"/>
    <w:rsid w:val="00DF6EC8"/>
    <w:rsid w:val="00DF700D"/>
    <w:rsid w:val="00E0049E"/>
    <w:rsid w:val="00E014C3"/>
    <w:rsid w:val="00E01D68"/>
    <w:rsid w:val="00E03A42"/>
    <w:rsid w:val="00E058AB"/>
    <w:rsid w:val="00E05D67"/>
    <w:rsid w:val="00E076ED"/>
    <w:rsid w:val="00E10306"/>
    <w:rsid w:val="00E113B4"/>
    <w:rsid w:val="00E127B7"/>
    <w:rsid w:val="00E13039"/>
    <w:rsid w:val="00E15055"/>
    <w:rsid w:val="00E153CD"/>
    <w:rsid w:val="00E15965"/>
    <w:rsid w:val="00E176FF"/>
    <w:rsid w:val="00E201A4"/>
    <w:rsid w:val="00E207DF"/>
    <w:rsid w:val="00E20EC3"/>
    <w:rsid w:val="00E21EE3"/>
    <w:rsid w:val="00E2303F"/>
    <w:rsid w:val="00E230C2"/>
    <w:rsid w:val="00E257CD"/>
    <w:rsid w:val="00E2673C"/>
    <w:rsid w:val="00E31795"/>
    <w:rsid w:val="00E332BC"/>
    <w:rsid w:val="00E341C7"/>
    <w:rsid w:val="00E34427"/>
    <w:rsid w:val="00E3507F"/>
    <w:rsid w:val="00E35111"/>
    <w:rsid w:val="00E35CD7"/>
    <w:rsid w:val="00E36829"/>
    <w:rsid w:val="00E37E81"/>
    <w:rsid w:val="00E402F4"/>
    <w:rsid w:val="00E40FA7"/>
    <w:rsid w:val="00E41B2E"/>
    <w:rsid w:val="00E42E73"/>
    <w:rsid w:val="00E43F54"/>
    <w:rsid w:val="00E445B5"/>
    <w:rsid w:val="00E45FAC"/>
    <w:rsid w:val="00E462CD"/>
    <w:rsid w:val="00E46584"/>
    <w:rsid w:val="00E500BC"/>
    <w:rsid w:val="00E51E37"/>
    <w:rsid w:val="00E531D2"/>
    <w:rsid w:val="00E540DA"/>
    <w:rsid w:val="00E55B0F"/>
    <w:rsid w:val="00E5619C"/>
    <w:rsid w:val="00E60AE5"/>
    <w:rsid w:val="00E60CD6"/>
    <w:rsid w:val="00E61580"/>
    <w:rsid w:val="00E61DA2"/>
    <w:rsid w:val="00E62027"/>
    <w:rsid w:val="00E6215F"/>
    <w:rsid w:val="00E64A81"/>
    <w:rsid w:val="00E70338"/>
    <w:rsid w:val="00E7079A"/>
    <w:rsid w:val="00E70E29"/>
    <w:rsid w:val="00E710DA"/>
    <w:rsid w:val="00E7276D"/>
    <w:rsid w:val="00E72ADB"/>
    <w:rsid w:val="00E7402F"/>
    <w:rsid w:val="00E834B9"/>
    <w:rsid w:val="00E84118"/>
    <w:rsid w:val="00E84F33"/>
    <w:rsid w:val="00E85AD9"/>
    <w:rsid w:val="00E85C73"/>
    <w:rsid w:val="00E86F83"/>
    <w:rsid w:val="00E939A7"/>
    <w:rsid w:val="00E93ACC"/>
    <w:rsid w:val="00E95831"/>
    <w:rsid w:val="00E960B1"/>
    <w:rsid w:val="00E971E9"/>
    <w:rsid w:val="00E9771C"/>
    <w:rsid w:val="00EA0C4C"/>
    <w:rsid w:val="00EA158C"/>
    <w:rsid w:val="00EA199A"/>
    <w:rsid w:val="00EA1D18"/>
    <w:rsid w:val="00EA2BE9"/>
    <w:rsid w:val="00EA3782"/>
    <w:rsid w:val="00EA395F"/>
    <w:rsid w:val="00EA67E2"/>
    <w:rsid w:val="00EB1BFE"/>
    <w:rsid w:val="00EB2C6A"/>
    <w:rsid w:val="00EB32E4"/>
    <w:rsid w:val="00EB38BB"/>
    <w:rsid w:val="00EB55A6"/>
    <w:rsid w:val="00EB7717"/>
    <w:rsid w:val="00EB799D"/>
    <w:rsid w:val="00EC1B8A"/>
    <w:rsid w:val="00EC367F"/>
    <w:rsid w:val="00EC3BA7"/>
    <w:rsid w:val="00EC4115"/>
    <w:rsid w:val="00EC783E"/>
    <w:rsid w:val="00EC7874"/>
    <w:rsid w:val="00EC7A64"/>
    <w:rsid w:val="00ED5208"/>
    <w:rsid w:val="00ED64BF"/>
    <w:rsid w:val="00ED6C94"/>
    <w:rsid w:val="00EE21BA"/>
    <w:rsid w:val="00EE2750"/>
    <w:rsid w:val="00EE2AC0"/>
    <w:rsid w:val="00EE2E16"/>
    <w:rsid w:val="00EE5636"/>
    <w:rsid w:val="00EF01BA"/>
    <w:rsid w:val="00EF0B19"/>
    <w:rsid w:val="00EF1415"/>
    <w:rsid w:val="00EF1B5B"/>
    <w:rsid w:val="00EF28AB"/>
    <w:rsid w:val="00EF37C3"/>
    <w:rsid w:val="00EF4143"/>
    <w:rsid w:val="00EF46C7"/>
    <w:rsid w:val="00EF5862"/>
    <w:rsid w:val="00F01754"/>
    <w:rsid w:val="00F01E3B"/>
    <w:rsid w:val="00F02599"/>
    <w:rsid w:val="00F02BBE"/>
    <w:rsid w:val="00F03B3B"/>
    <w:rsid w:val="00F05C2A"/>
    <w:rsid w:val="00F068BA"/>
    <w:rsid w:val="00F07F79"/>
    <w:rsid w:val="00F11FF1"/>
    <w:rsid w:val="00F1468C"/>
    <w:rsid w:val="00F1675D"/>
    <w:rsid w:val="00F1798A"/>
    <w:rsid w:val="00F22E64"/>
    <w:rsid w:val="00F23C97"/>
    <w:rsid w:val="00F248C3"/>
    <w:rsid w:val="00F24C3A"/>
    <w:rsid w:val="00F260D8"/>
    <w:rsid w:val="00F26D44"/>
    <w:rsid w:val="00F2784C"/>
    <w:rsid w:val="00F27C74"/>
    <w:rsid w:val="00F27CB7"/>
    <w:rsid w:val="00F30D45"/>
    <w:rsid w:val="00F31224"/>
    <w:rsid w:val="00F31354"/>
    <w:rsid w:val="00F314EA"/>
    <w:rsid w:val="00F3310B"/>
    <w:rsid w:val="00F34538"/>
    <w:rsid w:val="00F347BD"/>
    <w:rsid w:val="00F347EA"/>
    <w:rsid w:val="00F347F3"/>
    <w:rsid w:val="00F35241"/>
    <w:rsid w:val="00F3537C"/>
    <w:rsid w:val="00F37BC4"/>
    <w:rsid w:val="00F42DFD"/>
    <w:rsid w:val="00F43156"/>
    <w:rsid w:val="00F4726B"/>
    <w:rsid w:val="00F504CD"/>
    <w:rsid w:val="00F54270"/>
    <w:rsid w:val="00F546D0"/>
    <w:rsid w:val="00F54F2B"/>
    <w:rsid w:val="00F55C6F"/>
    <w:rsid w:val="00F55EAF"/>
    <w:rsid w:val="00F55EE2"/>
    <w:rsid w:val="00F568FF"/>
    <w:rsid w:val="00F57DFD"/>
    <w:rsid w:val="00F62792"/>
    <w:rsid w:val="00F63F8E"/>
    <w:rsid w:val="00F64A69"/>
    <w:rsid w:val="00F653F9"/>
    <w:rsid w:val="00F658E7"/>
    <w:rsid w:val="00F65D64"/>
    <w:rsid w:val="00F66500"/>
    <w:rsid w:val="00F66C21"/>
    <w:rsid w:val="00F70715"/>
    <w:rsid w:val="00F71884"/>
    <w:rsid w:val="00F71CDD"/>
    <w:rsid w:val="00F72AFE"/>
    <w:rsid w:val="00F739A7"/>
    <w:rsid w:val="00F74430"/>
    <w:rsid w:val="00F75A5A"/>
    <w:rsid w:val="00F76335"/>
    <w:rsid w:val="00F76D69"/>
    <w:rsid w:val="00F803F9"/>
    <w:rsid w:val="00F8041B"/>
    <w:rsid w:val="00F8349E"/>
    <w:rsid w:val="00F85215"/>
    <w:rsid w:val="00F8530B"/>
    <w:rsid w:val="00F865F3"/>
    <w:rsid w:val="00F87E3C"/>
    <w:rsid w:val="00F87FD2"/>
    <w:rsid w:val="00F90F9F"/>
    <w:rsid w:val="00F91B4C"/>
    <w:rsid w:val="00F9209A"/>
    <w:rsid w:val="00F92643"/>
    <w:rsid w:val="00F93954"/>
    <w:rsid w:val="00F93F37"/>
    <w:rsid w:val="00F95B62"/>
    <w:rsid w:val="00F97EFF"/>
    <w:rsid w:val="00FA16F2"/>
    <w:rsid w:val="00FA17AE"/>
    <w:rsid w:val="00FA187A"/>
    <w:rsid w:val="00FA3347"/>
    <w:rsid w:val="00FA44BB"/>
    <w:rsid w:val="00FA502B"/>
    <w:rsid w:val="00FA7BD1"/>
    <w:rsid w:val="00FB1FD6"/>
    <w:rsid w:val="00FB2D1B"/>
    <w:rsid w:val="00FB3A04"/>
    <w:rsid w:val="00FC0CA0"/>
    <w:rsid w:val="00FC1BDF"/>
    <w:rsid w:val="00FC1C7F"/>
    <w:rsid w:val="00FC22A7"/>
    <w:rsid w:val="00FC2AFE"/>
    <w:rsid w:val="00FC3FD9"/>
    <w:rsid w:val="00FC6DBF"/>
    <w:rsid w:val="00FC79E2"/>
    <w:rsid w:val="00FD09E5"/>
    <w:rsid w:val="00FD1690"/>
    <w:rsid w:val="00FD23FD"/>
    <w:rsid w:val="00FD6B5C"/>
    <w:rsid w:val="00FD73CB"/>
    <w:rsid w:val="00FD74A6"/>
    <w:rsid w:val="00FE0778"/>
    <w:rsid w:val="00FE0E77"/>
    <w:rsid w:val="00FE1655"/>
    <w:rsid w:val="00FE1B90"/>
    <w:rsid w:val="00FE2540"/>
    <w:rsid w:val="00FE3EC8"/>
    <w:rsid w:val="00FE525E"/>
    <w:rsid w:val="00FE660E"/>
    <w:rsid w:val="00FE73C6"/>
    <w:rsid w:val="00FF0E29"/>
    <w:rsid w:val="00FF1B83"/>
    <w:rsid w:val="00FF36A5"/>
    <w:rsid w:val="00FF3B6D"/>
    <w:rsid w:val="00FF4570"/>
    <w:rsid w:val="00FF4759"/>
    <w:rsid w:val="00FF670C"/>
    <w:rsid w:val="00FF7C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64AB0C-7A97-4118-BEC1-05A13C16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795D"/>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next w:val="Normal"/>
    <w:link w:val="Ttulo2Car"/>
    <w:unhideWhenUsed/>
    <w:qFormat/>
    <w:rsid w:val="00FB3A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B3A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qFormat/>
    <w:rsid w:val="005D20D5"/>
    <w:pPr>
      <w:keepNext/>
      <w:spacing w:before="240" w:after="60" w:line="240" w:lineRule="auto"/>
      <w:outlineLvl w:val="3"/>
    </w:pPr>
    <w:rPr>
      <w:rFonts w:ascii="Calibri" w:eastAsia="Times New Roman" w:hAnsi="Calibri" w:cs="Calibri"/>
      <w:b/>
      <w:bCs/>
      <w:sz w:val="28"/>
      <w:szCs w:val="28"/>
      <w:lang w:val="es-ES" w:eastAsia="es-ES"/>
    </w:rPr>
  </w:style>
  <w:style w:type="paragraph" w:styleId="Ttulo6">
    <w:name w:val="heading 6"/>
    <w:basedOn w:val="Normal"/>
    <w:next w:val="Normal"/>
    <w:link w:val="Ttulo6Car"/>
    <w:semiHidden/>
    <w:unhideWhenUsed/>
    <w:qFormat/>
    <w:rsid w:val="001F4B5C"/>
    <w:pPr>
      <w:spacing w:before="240" w:after="60" w:line="240" w:lineRule="auto"/>
      <w:outlineLvl w:val="5"/>
    </w:pPr>
    <w:rPr>
      <w:rFonts w:ascii="Calibri" w:eastAsia="Times New Roman" w:hAnsi="Calibri" w:cs="Times New Roman"/>
      <w:b/>
      <w:bCs/>
      <w:lang w:val="es-ES" w:eastAsia="es-ES"/>
    </w:rPr>
  </w:style>
  <w:style w:type="paragraph" w:styleId="Ttulo7">
    <w:name w:val="heading 7"/>
    <w:basedOn w:val="Normal"/>
    <w:next w:val="Normal"/>
    <w:link w:val="Ttulo7Car"/>
    <w:unhideWhenUsed/>
    <w:qFormat/>
    <w:rsid w:val="00FB3A0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FB3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1F4B5C"/>
    <w:pPr>
      <w:spacing w:before="240" w:after="60" w:line="240" w:lineRule="auto"/>
      <w:outlineLvl w:val="8"/>
    </w:pPr>
    <w:rPr>
      <w:rFonts w:ascii="Calibri Light" w:eastAsia="Times New Roman" w:hAnsi="Calibri Light"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20CA"/>
    <w:rPr>
      <w:color w:val="0563C1" w:themeColor="hyperlink"/>
      <w:u w:val="single"/>
    </w:rPr>
  </w:style>
  <w:style w:type="paragraph" w:styleId="Encabezado">
    <w:name w:val="header"/>
    <w:basedOn w:val="Normal"/>
    <w:link w:val="EncabezadoCar"/>
    <w:unhideWhenUsed/>
    <w:rsid w:val="00B720CA"/>
    <w:pPr>
      <w:tabs>
        <w:tab w:val="center" w:pos="4419"/>
        <w:tab w:val="right" w:pos="8838"/>
      </w:tabs>
      <w:spacing w:after="0" w:line="240" w:lineRule="auto"/>
    </w:pPr>
  </w:style>
  <w:style w:type="character" w:customStyle="1" w:styleId="EncabezadoCar">
    <w:name w:val="Encabezado Car"/>
    <w:basedOn w:val="Fuentedeprrafopredeter"/>
    <w:link w:val="Encabezado"/>
    <w:rsid w:val="00B720CA"/>
  </w:style>
  <w:style w:type="paragraph" w:styleId="Piedepgina">
    <w:name w:val="footer"/>
    <w:basedOn w:val="Normal"/>
    <w:link w:val="PiedepginaCar"/>
    <w:uiPriority w:val="99"/>
    <w:unhideWhenUsed/>
    <w:rsid w:val="00B720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0CA"/>
  </w:style>
  <w:style w:type="paragraph" w:styleId="Sinespaciado">
    <w:name w:val="No Spacing"/>
    <w:uiPriority w:val="1"/>
    <w:qFormat/>
    <w:rsid w:val="00FC6DBF"/>
    <w:pPr>
      <w:spacing w:after="0" w:line="240" w:lineRule="auto"/>
    </w:pPr>
  </w:style>
  <w:style w:type="paragraph" w:styleId="Prrafodelista">
    <w:name w:val="List Paragraph"/>
    <w:basedOn w:val="Normal"/>
    <w:uiPriority w:val="34"/>
    <w:qFormat/>
    <w:rsid w:val="003A01A1"/>
    <w:pPr>
      <w:ind w:left="720"/>
      <w:contextualSpacing/>
    </w:pPr>
  </w:style>
  <w:style w:type="paragraph" w:styleId="Textonotapie">
    <w:name w:val="footnote text"/>
    <w:aliases w:val="Footnote Text Char Char Char Char Char,Footnote Text Char Char Char Char,Footnote reference,FA Fu,FA Fu Car Car Car Car Car Car Car Car,FA Fu Car Car Car Car Car,Texto nota pie Car Car Car,FA Fu Car Car Car Ca,Car,texto de nota al pie,Ca"/>
    <w:basedOn w:val="Normal"/>
    <w:link w:val="TextonotapieCar"/>
    <w:unhideWhenUsed/>
    <w:rsid w:val="001A178D"/>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A Fu Car Car Car Car Car Car Car Car Car1,FA Fu Car Car Car Car Car Car1,Texto nota pie Car Car Car Car,Car Car"/>
    <w:basedOn w:val="Fuentedeprrafopredeter"/>
    <w:link w:val="Textonotapie"/>
    <w:uiPriority w:val="99"/>
    <w:rsid w:val="001A178D"/>
    <w:rPr>
      <w:sz w:val="20"/>
      <w:szCs w:val="20"/>
    </w:rPr>
  </w:style>
  <w:style w:type="character" w:styleId="Refdenotaalpie">
    <w:name w:val="footnote reference"/>
    <w:aliases w:val="Texto de nota al pie,FC,Appel note de bas de page,referencia nota al pie,BVI fnr,Footnote symbol,Footnote,Ref. de nota al pie2,Nota de pie,Ref,de nota al pie,Pie de pagina,Ref. ...,Ref1,Footnotes refss,Footnote number,f,f1"/>
    <w:basedOn w:val="Fuentedeprrafopredeter"/>
    <w:unhideWhenUsed/>
    <w:qFormat/>
    <w:rsid w:val="001A178D"/>
    <w:rPr>
      <w:vertAlign w:val="superscript"/>
    </w:rPr>
  </w:style>
  <w:style w:type="character" w:customStyle="1" w:styleId="Ttulo4Car">
    <w:name w:val="Título 4 Car"/>
    <w:basedOn w:val="Fuentedeprrafopredeter"/>
    <w:link w:val="Ttulo4"/>
    <w:uiPriority w:val="9"/>
    <w:rsid w:val="005D20D5"/>
    <w:rPr>
      <w:rFonts w:ascii="Calibri" w:eastAsia="Times New Roman" w:hAnsi="Calibri" w:cs="Calibri"/>
      <w:b/>
      <w:bCs/>
      <w:sz w:val="28"/>
      <w:szCs w:val="28"/>
      <w:lang w:val="es-ES" w:eastAsia="es-ES"/>
    </w:rPr>
  </w:style>
  <w:style w:type="paragraph" w:styleId="Textoindependiente">
    <w:name w:val="Body Text"/>
    <w:basedOn w:val="Normal"/>
    <w:link w:val="TextoindependienteCar"/>
    <w:rsid w:val="005D20D5"/>
    <w:pPr>
      <w:autoSpaceDE w:val="0"/>
      <w:autoSpaceDN w:val="0"/>
      <w:spacing w:after="0" w:line="240" w:lineRule="auto"/>
      <w:jc w:val="both"/>
    </w:pPr>
    <w:rPr>
      <w:rFonts w:ascii="Bookman Old Style" w:eastAsia="Times New Roman" w:hAnsi="Bookman Old Style" w:cs="Bookman Old Style"/>
      <w:sz w:val="28"/>
      <w:szCs w:val="28"/>
      <w:lang w:val="es-ES" w:eastAsia="es-ES"/>
    </w:rPr>
  </w:style>
  <w:style w:type="character" w:customStyle="1" w:styleId="TextoindependienteCar">
    <w:name w:val="Texto independiente Car"/>
    <w:basedOn w:val="Fuentedeprrafopredeter"/>
    <w:link w:val="Textoindependiente"/>
    <w:rsid w:val="005D20D5"/>
    <w:rPr>
      <w:rFonts w:ascii="Bookman Old Style" w:eastAsia="Times New Roman" w:hAnsi="Bookman Old Style" w:cs="Bookman Old Style"/>
      <w:sz w:val="28"/>
      <w:szCs w:val="28"/>
      <w:lang w:val="es-ES" w:eastAsia="es-ES"/>
    </w:rPr>
  </w:style>
  <w:style w:type="paragraph" w:styleId="Textoindependiente2">
    <w:name w:val="Body Text 2"/>
    <w:basedOn w:val="Normal"/>
    <w:link w:val="Textoindependiente2Car"/>
    <w:rsid w:val="005D20D5"/>
    <w:pPr>
      <w:spacing w:after="120" w:line="480" w:lineRule="auto"/>
    </w:pPr>
    <w:rPr>
      <w:rFonts w:ascii="Calibri" w:eastAsia="Times New Roman" w:hAnsi="Calibri" w:cs="Calibri"/>
      <w:sz w:val="24"/>
      <w:szCs w:val="24"/>
      <w:lang w:val="es-ES" w:eastAsia="es-ES"/>
    </w:rPr>
  </w:style>
  <w:style w:type="character" w:customStyle="1" w:styleId="Textoindependiente2Car">
    <w:name w:val="Texto independiente 2 Car"/>
    <w:basedOn w:val="Fuentedeprrafopredeter"/>
    <w:link w:val="Textoindependiente2"/>
    <w:rsid w:val="005D20D5"/>
    <w:rPr>
      <w:rFonts w:ascii="Calibri" w:eastAsia="Times New Roman" w:hAnsi="Calibri" w:cs="Calibri"/>
      <w:sz w:val="24"/>
      <w:szCs w:val="24"/>
      <w:lang w:val="es-ES" w:eastAsia="es-ES"/>
    </w:rPr>
  </w:style>
  <w:style w:type="character" w:customStyle="1" w:styleId="Ttulo2Car">
    <w:name w:val="Título 2 Car"/>
    <w:basedOn w:val="Fuentedeprrafopredeter"/>
    <w:link w:val="Ttulo2"/>
    <w:rsid w:val="00FB3A0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FB3A04"/>
    <w:rPr>
      <w:rFonts w:asciiTheme="majorHAnsi" w:eastAsiaTheme="majorEastAsia" w:hAnsiTheme="majorHAnsi" w:cstheme="majorBidi"/>
      <w:color w:val="1F4D78" w:themeColor="accent1" w:themeShade="7F"/>
      <w:sz w:val="24"/>
      <w:szCs w:val="24"/>
    </w:rPr>
  </w:style>
  <w:style w:type="character" w:customStyle="1" w:styleId="Ttulo7Car">
    <w:name w:val="Título 7 Car"/>
    <w:basedOn w:val="Fuentedeprrafopredeter"/>
    <w:link w:val="Ttulo7"/>
    <w:rsid w:val="00FB3A04"/>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rsid w:val="00FB3A04"/>
    <w:rPr>
      <w:rFonts w:asciiTheme="majorHAnsi" w:eastAsiaTheme="majorEastAsia" w:hAnsiTheme="majorHAnsi" w:cstheme="majorBidi"/>
      <w:color w:val="272727" w:themeColor="text1" w:themeTint="D8"/>
      <w:sz w:val="21"/>
      <w:szCs w:val="21"/>
    </w:rPr>
  </w:style>
  <w:style w:type="paragraph" w:styleId="Textoindependiente3">
    <w:name w:val="Body Text 3"/>
    <w:basedOn w:val="Normal"/>
    <w:link w:val="Textoindependiente3Car"/>
    <w:unhideWhenUsed/>
    <w:rsid w:val="00FB3A04"/>
    <w:pPr>
      <w:spacing w:after="120"/>
    </w:pPr>
    <w:rPr>
      <w:sz w:val="16"/>
      <w:szCs w:val="16"/>
    </w:rPr>
  </w:style>
  <w:style w:type="character" w:customStyle="1" w:styleId="Textoindependiente3Car">
    <w:name w:val="Texto independiente 3 Car"/>
    <w:basedOn w:val="Fuentedeprrafopredeter"/>
    <w:link w:val="Textoindependiente3"/>
    <w:rsid w:val="00FB3A04"/>
    <w:rPr>
      <w:sz w:val="16"/>
      <w:szCs w:val="16"/>
    </w:rPr>
  </w:style>
  <w:style w:type="character" w:customStyle="1" w:styleId="TextonotapieCar1">
    <w:name w:val="Texto nota pie Car1"/>
    <w:aliases w:val="Texto nota pie Car Car,Footnote Text Char Char Char Char Char Car,Footnote Text Char Char Char Char Car,Footnote reference Car,FA Fu Car,FA Fu Car Car Car Car Car Car Car Car Car,FA Fu Car Car Car Car Car Car,FA Fu Car Car Car Ca Car"/>
    <w:semiHidden/>
    <w:locked/>
    <w:rsid w:val="00FB3A04"/>
    <w:rPr>
      <w:lang w:val="es-CO" w:eastAsia="es-ES" w:bidi="ar-SA"/>
    </w:rPr>
  </w:style>
  <w:style w:type="paragraph" w:styleId="Textosinformato">
    <w:name w:val="Plain Text"/>
    <w:basedOn w:val="Normal"/>
    <w:link w:val="TextosinformatoCar"/>
    <w:uiPriority w:val="99"/>
    <w:rsid w:val="00FB3A04"/>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FB3A04"/>
    <w:rPr>
      <w:rFonts w:ascii="Courier New" w:eastAsia="Times New Roman" w:hAnsi="Courier New" w:cs="Times New Roman"/>
      <w:sz w:val="20"/>
      <w:szCs w:val="20"/>
      <w:lang w:eastAsia="es-ES"/>
    </w:rPr>
  </w:style>
  <w:style w:type="paragraph" w:customStyle="1" w:styleId="BodyText21">
    <w:name w:val="Body Text 21"/>
    <w:basedOn w:val="Normal"/>
    <w:rsid w:val="00FB3A04"/>
    <w:pPr>
      <w:spacing w:after="0" w:line="480" w:lineRule="auto"/>
      <w:jc w:val="both"/>
    </w:pPr>
    <w:rPr>
      <w:rFonts w:ascii="Arial" w:eastAsia="Times New Roman" w:hAnsi="Arial" w:cs="Times New Roman"/>
      <w:sz w:val="24"/>
      <w:szCs w:val="20"/>
      <w:lang w:val="es-ES_tradnl" w:eastAsia="es-ES"/>
    </w:rPr>
  </w:style>
  <w:style w:type="paragraph" w:customStyle="1" w:styleId="Profesin">
    <w:name w:val="ProfesiÛn"/>
    <w:basedOn w:val="Normal"/>
    <w:rsid w:val="00FB3A04"/>
    <w:pPr>
      <w:tabs>
        <w:tab w:val="left" w:pos="1134"/>
      </w:tabs>
      <w:spacing w:after="0" w:line="360" w:lineRule="atLeast"/>
      <w:jc w:val="center"/>
    </w:pPr>
    <w:rPr>
      <w:rFonts w:ascii="Arial" w:eastAsia="Times New Roman" w:hAnsi="Arial" w:cs="Times New Roman"/>
      <w:b/>
      <w:sz w:val="32"/>
      <w:szCs w:val="20"/>
      <w:lang w:eastAsia="es-ES"/>
    </w:rPr>
  </w:style>
  <w:style w:type="character" w:styleId="Nmerodepgina">
    <w:name w:val="page number"/>
    <w:rsid w:val="00FB3A04"/>
    <w:rPr>
      <w:rFonts w:cs="Times New Roman"/>
    </w:rPr>
  </w:style>
  <w:style w:type="paragraph" w:styleId="Sangradetextonormal">
    <w:name w:val="Body Text Indent"/>
    <w:basedOn w:val="Normal"/>
    <w:link w:val="SangradetextonormalCar"/>
    <w:rsid w:val="00FB3A04"/>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B3A0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FB3A04"/>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FB3A04"/>
    <w:rPr>
      <w:rFonts w:ascii="Times New Roman" w:eastAsia="Times New Roman" w:hAnsi="Times New Roman" w:cs="Times New Roman"/>
      <w:sz w:val="16"/>
      <w:szCs w:val="16"/>
      <w:lang w:eastAsia="es-ES"/>
    </w:rPr>
  </w:style>
  <w:style w:type="character" w:customStyle="1" w:styleId="apple-converted-space">
    <w:name w:val="apple-converted-space"/>
    <w:basedOn w:val="Fuentedeprrafopredeter"/>
    <w:rsid w:val="00FB3A04"/>
  </w:style>
  <w:style w:type="paragraph" w:customStyle="1" w:styleId="Textosinformato1">
    <w:name w:val="Texto sin formato1"/>
    <w:basedOn w:val="Normal"/>
    <w:rsid w:val="00FB3A04"/>
    <w:pPr>
      <w:spacing w:after="0" w:line="240" w:lineRule="auto"/>
    </w:pPr>
    <w:rPr>
      <w:rFonts w:ascii="Courier New" w:eastAsia="Times New Roman" w:hAnsi="Courier New" w:cs="Times New Roman"/>
      <w:sz w:val="20"/>
      <w:szCs w:val="20"/>
      <w:lang w:val="es-ES" w:eastAsia="es-ES"/>
    </w:rPr>
  </w:style>
  <w:style w:type="paragraph" w:styleId="NormalWeb">
    <w:name w:val="Normal (Web)"/>
    <w:basedOn w:val="Normal"/>
    <w:uiPriority w:val="99"/>
    <w:rsid w:val="00FB3A0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navy">
    <w:name w:val="texto_navy"/>
    <w:basedOn w:val="Fuentedeprrafopredeter"/>
    <w:rsid w:val="00FB3A04"/>
  </w:style>
  <w:style w:type="character" w:styleId="nfasis">
    <w:name w:val="Emphasis"/>
    <w:uiPriority w:val="20"/>
    <w:qFormat/>
    <w:rsid w:val="00FB3A04"/>
    <w:rPr>
      <w:i/>
      <w:iCs/>
    </w:rPr>
  </w:style>
  <w:style w:type="paragraph" w:customStyle="1" w:styleId="txtgeneralnegro">
    <w:name w:val="txt_general_negro"/>
    <w:basedOn w:val="Normal"/>
    <w:rsid w:val="00FB3A04"/>
    <w:pPr>
      <w:spacing w:before="100" w:beforeAutospacing="1" w:after="100" w:afterAutospacing="1" w:line="240" w:lineRule="auto"/>
    </w:pPr>
    <w:rPr>
      <w:rFonts w:ascii="Verdana" w:eastAsia="Times New Roman" w:hAnsi="Verdana" w:cs="Times New Roman"/>
      <w:color w:val="666666"/>
      <w:sz w:val="12"/>
      <w:szCs w:val="12"/>
      <w:lang w:val="es-ES" w:eastAsia="es-ES"/>
    </w:rPr>
  </w:style>
  <w:style w:type="character" w:customStyle="1" w:styleId="hps">
    <w:name w:val="hps"/>
    <w:basedOn w:val="Fuentedeprrafopredeter"/>
    <w:rsid w:val="00FB3A04"/>
  </w:style>
  <w:style w:type="character" w:styleId="Textoennegrita">
    <w:name w:val="Strong"/>
    <w:uiPriority w:val="22"/>
    <w:qFormat/>
    <w:rsid w:val="00FB3A04"/>
    <w:rPr>
      <w:b/>
      <w:bCs/>
    </w:rPr>
  </w:style>
  <w:style w:type="character" w:customStyle="1" w:styleId="st">
    <w:name w:val="st"/>
    <w:basedOn w:val="Fuentedeprrafopredeter"/>
    <w:rsid w:val="00FB3A04"/>
  </w:style>
  <w:style w:type="paragraph" w:customStyle="1" w:styleId="Textoindependiente21">
    <w:name w:val="Texto independiente 21"/>
    <w:basedOn w:val="Normal"/>
    <w:rsid w:val="008349BF"/>
    <w:pPr>
      <w:overflowPunct w:val="0"/>
      <w:autoSpaceDE w:val="0"/>
      <w:autoSpaceDN w:val="0"/>
      <w:adjustRightInd w:val="0"/>
      <w:spacing w:after="0" w:line="360" w:lineRule="auto"/>
      <w:ind w:firstLine="709"/>
      <w:jc w:val="both"/>
      <w:textAlignment w:val="baseline"/>
    </w:pPr>
    <w:rPr>
      <w:rFonts w:ascii="Arial" w:eastAsia="Times New Roman" w:hAnsi="Arial" w:cs="Times New Roman"/>
      <w:spacing w:val="-3"/>
      <w:sz w:val="28"/>
      <w:szCs w:val="20"/>
      <w:lang w:val="es-ES_tradnl" w:eastAsia="es-ES"/>
    </w:rPr>
  </w:style>
  <w:style w:type="table" w:styleId="Tablaconcuadrcula">
    <w:name w:val="Table Grid"/>
    <w:basedOn w:val="Tablanormal"/>
    <w:rsid w:val="008349B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8349BF"/>
    <w:pPr>
      <w:spacing w:after="0" w:line="360" w:lineRule="auto"/>
      <w:ind w:firstLine="708"/>
      <w:jc w:val="both"/>
    </w:pPr>
    <w:rPr>
      <w:rFonts w:ascii="Arial" w:eastAsia="Times New Roman" w:hAnsi="Arial" w:cs="Times New Roman"/>
      <w:sz w:val="28"/>
      <w:szCs w:val="20"/>
      <w:lang w:val="es-ES" w:eastAsia="es-ES"/>
    </w:rPr>
  </w:style>
  <w:style w:type="character" w:customStyle="1" w:styleId="Sangra2detindependienteCar">
    <w:name w:val="Sangría 2 de t. independiente Car"/>
    <w:basedOn w:val="Fuentedeprrafopredeter"/>
    <w:link w:val="Sangra2detindependiente"/>
    <w:rsid w:val="008349BF"/>
    <w:rPr>
      <w:rFonts w:ascii="Arial" w:eastAsia="Times New Roman" w:hAnsi="Arial" w:cs="Times New Roman"/>
      <w:sz w:val="28"/>
      <w:szCs w:val="20"/>
      <w:lang w:val="es-ES" w:eastAsia="es-ES"/>
    </w:rPr>
  </w:style>
  <w:style w:type="character" w:styleId="Refdecomentario">
    <w:name w:val="annotation reference"/>
    <w:rsid w:val="008349BF"/>
    <w:rPr>
      <w:sz w:val="16"/>
      <w:szCs w:val="16"/>
    </w:rPr>
  </w:style>
  <w:style w:type="paragraph" w:styleId="Textocomentario">
    <w:name w:val="annotation text"/>
    <w:basedOn w:val="Normal"/>
    <w:link w:val="TextocomentarioCar"/>
    <w:rsid w:val="008349BF"/>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rsid w:val="008349BF"/>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semiHidden/>
    <w:rsid w:val="008349BF"/>
    <w:rPr>
      <w:b/>
      <w:bCs/>
    </w:rPr>
  </w:style>
  <w:style w:type="character" w:customStyle="1" w:styleId="AsuntodelcomentarioCar">
    <w:name w:val="Asunto del comentario Car"/>
    <w:basedOn w:val="TextocomentarioCar"/>
    <w:link w:val="Asuntodelcomentario"/>
    <w:semiHidden/>
    <w:rsid w:val="008349BF"/>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rsid w:val="008349BF"/>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349BF"/>
    <w:rPr>
      <w:rFonts w:ascii="Tahoma" w:eastAsia="Times New Roman" w:hAnsi="Tahoma" w:cs="Tahoma"/>
      <w:sz w:val="16"/>
      <w:szCs w:val="16"/>
      <w:lang w:val="es-ES" w:eastAsia="es-ES"/>
    </w:rPr>
  </w:style>
  <w:style w:type="character" w:customStyle="1" w:styleId="CarCar2">
    <w:name w:val="Car Car2"/>
    <w:semiHidden/>
    <w:locked/>
    <w:rsid w:val="008349BF"/>
    <w:rPr>
      <w:rFonts w:ascii="Verdana" w:hAnsi="Verdana"/>
      <w:lang w:val="es-ES" w:eastAsia="es-ES" w:bidi="ar-SA"/>
    </w:rPr>
  </w:style>
  <w:style w:type="paragraph" w:styleId="Textonotaalfinal">
    <w:name w:val="endnote text"/>
    <w:basedOn w:val="Normal"/>
    <w:link w:val="TextonotaalfinalCar"/>
    <w:rsid w:val="008349BF"/>
    <w:pPr>
      <w:spacing w:after="0" w:line="240" w:lineRule="auto"/>
    </w:pPr>
    <w:rPr>
      <w:rFonts w:ascii="Arial" w:eastAsia="Times New Roman" w:hAnsi="Arial" w:cs="Times New Roman"/>
      <w:sz w:val="20"/>
      <w:szCs w:val="20"/>
      <w:lang w:val="es-ES" w:eastAsia="es-ES"/>
    </w:rPr>
  </w:style>
  <w:style w:type="character" w:customStyle="1" w:styleId="TextonotaalfinalCar">
    <w:name w:val="Texto nota al final Car"/>
    <w:basedOn w:val="Fuentedeprrafopredeter"/>
    <w:link w:val="Textonotaalfinal"/>
    <w:rsid w:val="008349BF"/>
    <w:rPr>
      <w:rFonts w:ascii="Arial" w:eastAsia="Times New Roman" w:hAnsi="Arial" w:cs="Times New Roman"/>
      <w:sz w:val="20"/>
      <w:szCs w:val="20"/>
      <w:lang w:val="es-ES" w:eastAsia="es-ES"/>
    </w:rPr>
  </w:style>
  <w:style w:type="character" w:styleId="Refdenotaalfinal">
    <w:name w:val="endnote reference"/>
    <w:rsid w:val="008349BF"/>
    <w:rPr>
      <w:vertAlign w:val="superscript"/>
    </w:rPr>
  </w:style>
  <w:style w:type="paragraph" w:styleId="Puesto">
    <w:name w:val="Title"/>
    <w:basedOn w:val="Normal"/>
    <w:link w:val="PuestoCar"/>
    <w:uiPriority w:val="10"/>
    <w:qFormat/>
    <w:rsid w:val="008D21C0"/>
    <w:pPr>
      <w:spacing w:after="0" w:line="480" w:lineRule="auto"/>
      <w:jc w:val="center"/>
    </w:pPr>
    <w:rPr>
      <w:rFonts w:ascii="Arial" w:eastAsia="Times New Roman" w:hAnsi="Arial" w:cs="Times New Roman"/>
      <w:b/>
      <w:sz w:val="28"/>
      <w:szCs w:val="20"/>
      <w:lang w:val="es-ES_tradnl" w:eastAsia="es-ES"/>
    </w:rPr>
  </w:style>
  <w:style w:type="character" w:customStyle="1" w:styleId="PuestoCar">
    <w:name w:val="Puesto Car"/>
    <w:basedOn w:val="Fuentedeprrafopredeter"/>
    <w:link w:val="Puesto"/>
    <w:uiPriority w:val="10"/>
    <w:rsid w:val="008D21C0"/>
    <w:rPr>
      <w:rFonts w:ascii="Arial" w:eastAsia="Times New Roman" w:hAnsi="Arial" w:cs="Times New Roman"/>
      <w:b/>
      <w:sz w:val="28"/>
      <w:szCs w:val="20"/>
      <w:lang w:val="es-ES_tradnl" w:eastAsia="es-ES"/>
    </w:rPr>
  </w:style>
  <w:style w:type="character" w:customStyle="1" w:styleId="Ttulo1Car">
    <w:name w:val="Título 1 Car"/>
    <w:basedOn w:val="Fuentedeprrafopredeter"/>
    <w:link w:val="Ttulo1"/>
    <w:rsid w:val="00BD795D"/>
    <w:rPr>
      <w:rFonts w:asciiTheme="majorHAnsi" w:eastAsiaTheme="majorEastAsia" w:hAnsiTheme="majorHAnsi" w:cstheme="majorBidi"/>
      <w:color w:val="2E74B5" w:themeColor="accent1" w:themeShade="BF"/>
      <w:sz w:val="32"/>
      <w:szCs w:val="32"/>
      <w:lang w:val="es-ES" w:eastAsia="es-ES"/>
    </w:rPr>
  </w:style>
  <w:style w:type="paragraph" w:customStyle="1" w:styleId="Style1">
    <w:name w:val="Style1"/>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
    <w:name w:val="Style2"/>
    <w:basedOn w:val="Normal"/>
    <w:uiPriority w:val="99"/>
    <w:rsid w:val="00BD795D"/>
    <w:pPr>
      <w:widowControl w:val="0"/>
      <w:autoSpaceDE w:val="0"/>
      <w:autoSpaceDN w:val="0"/>
      <w:adjustRightInd w:val="0"/>
      <w:spacing w:after="0" w:line="293" w:lineRule="exact"/>
      <w:jc w:val="center"/>
    </w:pPr>
    <w:rPr>
      <w:rFonts w:ascii="Tahoma" w:eastAsiaTheme="minorEastAsia" w:hAnsi="Tahoma" w:cs="Tahoma"/>
      <w:sz w:val="24"/>
      <w:szCs w:val="24"/>
      <w:lang w:val="es-ES" w:eastAsia="es-ES"/>
    </w:rPr>
  </w:style>
  <w:style w:type="paragraph" w:customStyle="1" w:styleId="Style3">
    <w:name w:val="Style3"/>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4">
    <w:name w:val="Style4"/>
    <w:basedOn w:val="Normal"/>
    <w:uiPriority w:val="99"/>
    <w:rsid w:val="00BD795D"/>
    <w:pPr>
      <w:widowControl w:val="0"/>
      <w:autoSpaceDE w:val="0"/>
      <w:autoSpaceDN w:val="0"/>
      <w:adjustRightInd w:val="0"/>
      <w:spacing w:after="0" w:line="293" w:lineRule="exact"/>
      <w:jc w:val="both"/>
    </w:pPr>
    <w:rPr>
      <w:rFonts w:ascii="Tahoma" w:eastAsiaTheme="minorEastAsia" w:hAnsi="Tahoma" w:cs="Tahoma"/>
      <w:sz w:val="24"/>
      <w:szCs w:val="24"/>
      <w:lang w:val="es-ES" w:eastAsia="es-ES"/>
    </w:rPr>
  </w:style>
  <w:style w:type="paragraph" w:customStyle="1" w:styleId="Style5">
    <w:name w:val="Style5"/>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6">
    <w:name w:val="Style6"/>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7">
    <w:name w:val="Style7"/>
    <w:basedOn w:val="Normal"/>
    <w:uiPriority w:val="99"/>
    <w:rsid w:val="00BD795D"/>
    <w:pPr>
      <w:widowControl w:val="0"/>
      <w:autoSpaceDE w:val="0"/>
      <w:autoSpaceDN w:val="0"/>
      <w:adjustRightInd w:val="0"/>
      <w:spacing w:after="0" w:line="290" w:lineRule="exact"/>
      <w:jc w:val="both"/>
    </w:pPr>
    <w:rPr>
      <w:rFonts w:ascii="Tahoma" w:eastAsiaTheme="minorEastAsia" w:hAnsi="Tahoma" w:cs="Tahoma"/>
      <w:sz w:val="24"/>
      <w:szCs w:val="24"/>
      <w:lang w:val="es-ES" w:eastAsia="es-ES"/>
    </w:rPr>
  </w:style>
  <w:style w:type="paragraph" w:customStyle="1" w:styleId="Style8">
    <w:name w:val="Style8"/>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11">
    <w:name w:val="Font Style11"/>
    <w:basedOn w:val="Fuentedeprrafopredeter"/>
    <w:uiPriority w:val="99"/>
    <w:rsid w:val="00BD795D"/>
    <w:rPr>
      <w:rFonts w:ascii="Tahoma" w:hAnsi="Tahoma" w:cs="Tahoma"/>
      <w:b/>
      <w:bCs/>
      <w:color w:val="000000"/>
      <w:sz w:val="24"/>
      <w:szCs w:val="24"/>
    </w:rPr>
  </w:style>
  <w:style w:type="character" w:customStyle="1" w:styleId="FontStyle12">
    <w:name w:val="Font Style12"/>
    <w:basedOn w:val="Fuentedeprrafopredeter"/>
    <w:uiPriority w:val="99"/>
    <w:rsid w:val="00BD795D"/>
    <w:rPr>
      <w:rFonts w:ascii="Tahoma" w:hAnsi="Tahoma" w:cs="Tahoma"/>
      <w:color w:val="000000"/>
      <w:sz w:val="24"/>
      <w:szCs w:val="24"/>
    </w:rPr>
  </w:style>
  <w:style w:type="character" w:customStyle="1" w:styleId="FontStyle13">
    <w:name w:val="Font Style13"/>
    <w:basedOn w:val="Fuentedeprrafopredeter"/>
    <w:uiPriority w:val="99"/>
    <w:rsid w:val="00BD795D"/>
    <w:rPr>
      <w:rFonts w:ascii="Arial" w:hAnsi="Arial" w:cs="Arial"/>
      <w:b/>
      <w:bCs/>
      <w:i/>
      <w:iCs/>
      <w:color w:val="000000"/>
      <w:sz w:val="24"/>
      <w:szCs w:val="24"/>
    </w:rPr>
  </w:style>
  <w:style w:type="character" w:customStyle="1" w:styleId="FontStyle14">
    <w:name w:val="Font Style14"/>
    <w:basedOn w:val="Fuentedeprrafopredeter"/>
    <w:uiPriority w:val="99"/>
    <w:rsid w:val="00BD795D"/>
    <w:rPr>
      <w:rFonts w:ascii="Arial" w:hAnsi="Arial" w:cs="Arial"/>
      <w:b/>
      <w:bCs/>
      <w:color w:val="000000"/>
      <w:sz w:val="24"/>
      <w:szCs w:val="24"/>
    </w:rPr>
  </w:style>
  <w:style w:type="character" w:customStyle="1" w:styleId="FontStyle15">
    <w:name w:val="Font Style15"/>
    <w:basedOn w:val="Fuentedeprrafopredeter"/>
    <w:uiPriority w:val="99"/>
    <w:rsid w:val="00BD795D"/>
    <w:rPr>
      <w:rFonts w:ascii="Aharoni" w:hAnsi="Aharoni" w:cs="Aharoni"/>
      <w:color w:val="000000"/>
      <w:sz w:val="28"/>
      <w:szCs w:val="28"/>
    </w:rPr>
  </w:style>
  <w:style w:type="character" w:customStyle="1" w:styleId="FontStyle16">
    <w:name w:val="Font Style16"/>
    <w:basedOn w:val="Fuentedeprrafopredeter"/>
    <w:uiPriority w:val="99"/>
    <w:rsid w:val="00BD795D"/>
    <w:rPr>
      <w:rFonts w:ascii="Arial" w:hAnsi="Arial" w:cs="Arial"/>
      <w:b/>
      <w:bCs/>
      <w:color w:val="000000"/>
      <w:sz w:val="10"/>
      <w:szCs w:val="10"/>
    </w:rPr>
  </w:style>
  <w:style w:type="paragraph" w:customStyle="1" w:styleId="Style9">
    <w:name w:val="Style9"/>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1">
    <w:name w:val="Style11"/>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5">
    <w:name w:val="Style15"/>
    <w:basedOn w:val="Normal"/>
    <w:uiPriority w:val="99"/>
    <w:rsid w:val="00BD795D"/>
    <w:pPr>
      <w:widowControl w:val="0"/>
      <w:autoSpaceDE w:val="0"/>
      <w:autoSpaceDN w:val="0"/>
      <w:adjustRightInd w:val="0"/>
      <w:spacing w:after="0" w:line="442" w:lineRule="exact"/>
      <w:ind w:hanging="350"/>
      <w:jc w:val="both"/>
    </w:pPr>
    <w:rPr>
      <w:rFonts w:ascii="Tahoma" w:eastAsiaTheme="minorEastAsia" w:hAnsi="Tahoma" w:cs="Tahoma"/>
      <w:sz w:val="24"/>
      <w:szCs w:val="24"/>
      <w:lang w:val="es-ES" w:eastAsia="es-ES"/>
    </w:rPr>
  </w:style>
  <w:style w:type="paragraph" w:customStyle="1" w:styleId="Style19">
    <w:name w:val="Style19"/>
    <w:basedOn w:val="Normal"/>
    <w:uiPriority w:val="99"/>
    <w:rsid w:val="00BD795D"/>
    <w:pPr>
      <w:widowControl w:val="0"/>
      <w:autoSpaceDE w:val="0"/>
      <w:autoSpaceDN w:val="0"/>
      <w:adjustRightInd w:val="0"/>
      <w:spacing w:after="0" w:line="725" w:lineRule="exact"/>
    </w:pPr>
    <w:rPr>
      <w:rFonts w:ascii="Tahoma" w:eastAsiaTheme="minorEastAsia" w:hAnsi="Tahoma" w:cs="Tahoma"/>
      <w:sz w:val="24"/>
      <w:szCs w:val="24"/>
      <w:lang w:val="es-ES" w:eastAsia="es-ES"/>
    </w:rPr>
  </w:style>
  <w:style w:type="paragraph" w:customStyle="1" w:styleId="Style20">
    <w:name w:val="Style20"/>
    <w:basedOn w:val="Normal"/>
    <w:uiPriority w:val="99"/>
    <w:rsid w:val="00BD795D"/>
    <w:pPr>
      <w:widowControl w:val="0"/>
      <w:autoSpaceDE w:val="0"/>
      <w:autoSpaceDN w:val="0"/>
      <w:adjustRightInd w:val="0"/>
      <w:spacing w:after="0" w:line="476" w:lineRule="exact"/>
      <w:jc w:val="both"/>
    </w:pPr>
    <w:rPr>
      <w:rFonts w:ascii="Tahoma" w:eastAsiaTheme="minorEastAsia" w:hAnsi="Tahoma" w:cs="Tahoma"/>
      <w:sz w:val="24"/>
      <w:szCs w:val="24"/>
      <w:lang w:val="es-ES" w:eastAsia="es-ES"/>
    </w:rPr>
  </w:style>
  <w:style w:type="paragraph" w:customStyle="1" w:styleId="Style21">
    <w:name w:val="Style21"/>
    <w:basedOn w:val="Normal"/>
    <w:uiPriority w:val="99"/>
    <w:rsid w:val="00BD795D"/>
    <w:pPr>
      <w:widowControl w:val="0"/>
      <w:autoSpaceDE w:val="0"/>
      <w:autoSpaceDN w:val="0"/>
      <w:adjustRightInd w:val="0"/>
      <w:spacing w:after="0" w:line="288" w:lineRule="exact"/>
      <w:jc w:val="both"/>
    </w:pPr>
    <w:rPr>
      <w:rFonts w:ascii="Tahoma" w:eastAsiaTheme="minorEastAsia" w:hAnsi="Tahoma" w:cs="Tahoma"/>
      <w:sz w:val="24"/>
      <w:szCs w:val="24"/>
      <w:lang w:val="es-ES" w:eastAsia="es-ES"/>
    </w:rPr>
  </w:style>
  <w:style w:type="paragraph" w:customStyle="1" w:styleId="Style24">
    <w:name w:val="Style24"/>
    <w:basedOn w:val="Normal"/>
    <w:uiPriority w:val="99"/>
    <w:rsid w:val="00BD795D"/>
    <w:pPr>
      <w:widowControl w:val="0"/>
      <w:autoSpaceDE w:val="0"/>
      <w:autoSpaceDN w:val="0"/>
      <w:adjustRightInd w:val="0"/>
      <w:spacing w:after="0" w:line="293" w:lineRule="exact"/>
    </w:pPr>
    <w:rPr>
      <w:rFonts w:ascii="Tahoma" w:eastAsiaTheme="minorEastAsia" w:hAnsi="Tahoma" w:cs="Tahoma"/>
      <w:sz w:val="24"/>
      <w:szCs w:val="24"/>
      <w:lang w:val="es-ES" w:eastAsia="es-ES"/>
    </w:rPr>
  </w:style>
  <w:style w:type="paragraph" w:customStyle="1" w:styleId="Style25">
    <w:name w:val="Style25"/>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8">
    <w:name w:val="Style28"/>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30">
    <w:name w:val="Font Style30"/>
    <w:basedOn w:val="Fuentedeprrafopredeter"/>
    <w:uiPriority w:val="99"/>
    <w:rsid w:val="00BD795D"/>
    <w:rPr>
      <w:rFonts w:ascii="Tahoma" w:hAnsi="Tahoma" w:cs="Tahoma"/>
      <w:i/>
      <w:iCs/>
      <w:color w:val="000000"/>
      <w:spacing w:val="20"/>
      <w:sz w:val="22"/>
      <w:szCs w:val="22"/>
    </w:rPr>
  </w:style>
  <w:style w:type="character" w:customStyle="1" w:styleId="FontStyle31">
    <w:name w:val="Font Style31"/>
    <w:basedOn w:val="Fuentedeprrafopredeter"/>
    <w:uiPriority w:val="99"/>
    <w:rsid w:val="00BD795D"/>
    <w:rPr>
      <w:rFonts w:ascii="Tahoma" w:hAnsi="Tahoma" w:cs="Tahoma"/>
      <w:color w:val="000000"/>
      <w:sz w:val="22"/>
      <w:szCs w:val="22"/>
    </w:rPr>
  </w:style>
  <w:style w:type="character" w:customStyle="1" w:styleId="FontStyle32">
    <w:name w:val="Font Style32"/>
    <w:basedOn w:val="Fuentedeprrafopredeter"/>
    <w:uiPriority w:val="99"/>
    <w:rsid w:val="00BD795D"/>
    <w:rPr>
      <w:rFonts w:ascii="Tahoma" w:hAnsi="Tahoma" w:cs="Tahoma"/>
      <w:b/>
      <w:bCs/>
      <w:i/>
      <w:iCs/>
      <w:color w:val="000000"/>
      <w:sz w:val="22"/>
      <w:szCs w:val="22"/>
    </w:rPr>
  </w:style>
  <w:style w:type="character" w:customStyle="1" w:styleId="FontStyle33">
    <w:name w:val="Font Style33"/>
    <w:basedOn w:val="Fuentedeprrafopredeter"/>
    <w:uiPriority w:val="99"/>
    <w:rsid w:val="00BD795D"/>
    <w:rPr>
      <w:rFonts w:ascii="Cordia New" w:hAnsi="Cordia New" w:cs="Cordia New"/>
      <w:smallCaps/>
      <w:color w:val="000000"/>
      <w:sz w:val="34"/>
      <w:szCs w:val="34"/>
    </w:rPr>
  </w:style>
  <w:style w:type="character" w:customStyle="1" w:styleId="FontStyle34">
    <w:name w:val="Font Style34"/>
    <w:basedOn w:val="Fuentedeprrafopredeter"/>
    <w:uiPriority w:val="99"/>
    <w:rsid w:val="00BD795D"/>
    <w:rPr>
      <w:rFonts w:ascii="Bookman Old Style" w:hAnsi="Bookman Old Style" w:cs="Bookman Old Style"/>
      <w:color w:val="000000"/>
      <w:sz w:val="18"/>
      <w:szCs w:val="18"/>
    </w:rPr>
  </w:style>
  <w:style w:type="character" w:customStyle="1" w:styleId="FontStyle36">
    <w:name w:val="Font Style36"/>
    <w:basedOn w:val="Fuentedeprrafopredeter"/>
    <w:uiPriority w:val="99"/>
    <w:rsid w:val="00BD795D"/>
    <w:rPr>
      <w:rFonts w:ascii="Tahoma" w:hAnsi="Tahoma" w:cs="Tahoma"/>
      <w:b/>
      <w:bCs/>
      <w:color w:val="000000"/>
      <w:sz w:val="22"/>
      <w:szCs w:val="22"/>
    </w:rPr>
  </w:style>
  <w:style w:type="character" w:customStyle="1" w:styleId="FontStyle38">
    <w:name w:val="Font Style38"/>
    <w:basedOn w:val="Fuentedeprrafopredeter"/>
    <w:uiPriority w:val="99"/>
    <w:rsid w:val="00BD795D"/>
    <w:rPr>
      <w:rFonts w:ascii="SimSun" w:eastAsia="SimSun" w:cs="SimSun"/>
      <w:b/>
      <w:bCs/>
      <w:color w:val="000000"/>
      <w:sz w:val="18"/>
      <w:szCs w:val="18"/>
    </w:rPr>
  </w:style>
  <w:style w:type="character" w:customStyle="1" w:styleId="FontStyle40">
    <w:name w:val="Font Style40"/>
    <w:basedOn w:val="Fuentedeprrafopredeter"/>
    <w:uiPriority w:val="99"/>
    <w:rsid w:val="00BD795D"/>
    <w:rPr>
      <w:rFonts w:ascii="Arial Unicode MS" w:eastAsia="Arial Unicode MS" w:cs="Arial Unicode MS"/>
      <w:smallCaps/>
      <w:color w:val="000000"/>
      <w:sz w:val="20"/>
      <w:szCs w:val="20"/>
    </w:rPr>
  </w:style>
  <w:style w:type="character" w:customStyle="1" w:styleId="FontStyle41">
    <w:name w:val="Font Style41"/>
    <w:basedOn w:val="Fuentedeprrafopredeter"/>
    <w:uiPriority w:val="99"/>
    <w:rsid w:val="00BD795D"/>
    <w:rPr>
      <w:rFonts w:ascii="Tahoma" w:hAnsi="Tahoma" w:cs="Tahoma"/>
      <w:color w:val="000000"/>
      <w:sz w:val="20"/>
      <w:szCs w:val="20"/>
    </w:rPr>
  </w:style>
  <w:style w:type="character" w:customStyle="1" w:styleId="FontStyle42">
    <w:name w:val="Font Style42"/>
    <w:basedOn w:val="Fuentedeprrafopredeter"/>
    <w:uiPriority w:val="99"/>
    <w:rsid w:val="00BD795D"/>
    <w:rPr>
      <w:rFonts w:ascii="Arial Narrow" w:hAnsi="Arial Narrow" w:cs="Arial Narrow"/>
      <w:i/>
      <w:iCs/>
      <w:color w:val="000000"/>
      <w:sz w:val="20"/>
      <w:szCs w:val="20"/>
    </w:rPr>
  </w:style>
  <w:style w:type="character" w:customStyle="1" w:styleId="FontStyle44">
    <w:name w:val="Font Style44"/>
    <w:basedOn w:val="Fuentedeprrafopredeter"/>
    <w:uiPriority w:val="99"/>
    <w:rsid w:val="00BD795D"/>
    <w:rPr>
      <w:rFonts w:ascii="Tahoma" w:hAnsi="Tahoma" w:cs="Tahoma"/>
      <w:color w:val="000000"/>
      <w:sz w:val="22"/>
      <w:szCs w:val="22"/>
    </w:rPr>
  </w:style>
  <w:style w:type="character" w:customStyle="1" w:styleId="FontStyle45">
    <w:name w:val="Font Style45"/>
    <w:basedOn w:val="Fuentedeprrafopredeter"/>
    <w:uiPriority w:val="99"/>
    <w:rsid w:val="00BD795D"/>
    <w:rPr>
      <w:rFonts w:ascii="Tahoma" w:hAnsi="Tahoma" w:cs="Tahoma"/>
      <w:b/>
      <w:bCs/>
      <w:i/>
      <w:iCs/>
      <w:color w:val="000000"/>
      <w:spacing w:val="10"/>
      <w:sz w:val="16"/>
      <w:szCs w:val="16"/>
    </w:rPr>
  </w:style>
  <w:style w:type="character" w:customStyle="1" w:styleId="FontStyle47">
    <w:name w:val="Font Style47"/>
    <w:basedOn w:val="Fuentedeprrafopredeter"/>
    <w:uiPriority w:val="99"/>
    <w:rsid w:val="00BD795D"/>
    <w:rPr>
      <w:rFonts w:ascii="Bookman Old Style" w:hAnsi="Bookman Old Style" w:cs="Bookman Old Style"/>
      <w:smallCaps/>
      <w:color w:val="000000"/>
      <w:spacing w:val="-10"/>
      <w:sz w:val="26"/>
      <w:szCs w:val="26"/>
    </w:rPr>
  </w:style>
  <w:style w:type="character" w:customStyle="1" w:styleId="FontStyle53">
    <w:name w:val="Font Style53"/>
    <w:basedOn w:val="Fuentedeprrafopredeter"/>
    <w:uiPriority w:val="99"/>
    <w:rsid w:val="00BD795D"/>
    <w:rPr>
      <w:rFonts w:ascii="Arial Unicode MS" w:eastAsia="Arial Unicode MS" w:cs="Arial Unicode MS"/>
      <w:b/>
      <w:bCs/>
      <w:color w:val="000000"/>
      <w:sz w:val="18"/>
      <w:szCs w:val="18"/>
    </w:rPr>
  </w:style>
  <w:style w:type="paragraph" w:styleId="Descripcin">
    <w:name w:val="caption"/>
    <w:basedOn w:val="Normal"/>
    <w:next w:val="Normal"/>
    <w:uiPriority w:val="99"/>
    <w:qFormat/>
    <w:rsid w:val="00BD795D"/>
    <w:pPr>
      <w:spacing w:after="0" w:line="240" w:lineRule="auto"/>
      <w:jc w:val="center"/>
    </w:pPr>
    <w:rPr>
      <w:rFonts w:ascii="ShelleyVolante BT" w:eastAsia="Times New Roman" w:hAnsi="ShelleyVolante BT" w:cs="ShelleyVolante BT"/>
      <w:b/>
      <w:bCs/>
      <w:sz w:val="28"/>
      <w:szCs w:val="28"/>
      <w:lang w:val="es-ES" w:eastAsia="es-ES"/>
    </w:rPr>
  </w:style>
  <w:style w:type="paragraph" w:customStyle="1" w:styleId="Sangradetindependiente">
    <w:name w:val="SangrÌa de t. independiente"/>
    <w:basedOn w:val="Normal"/>
    <w:rsid w:val="00BD795D"/>
    <w:pPr>
      <w:spacing w:after="0" w:line="360" w:lineRule="atLeast"/>
      <w:jc w:val="both"/>
    </w:pPr>
    <w:rPr>
      <w:rFonts w:ascii="Arial" w:eastAsia="Times New Roman" w:hAnsi="Arial" w:cs="Times New Roman"/>
      <w:sz w:val="24"/>
      <w:szCs w:val="20"/>
      <w:lang w:val="es-ES" w:eastAsia="es-ES"/>
    </w:rPr>
  </w:style>
  <w:style w:type="character" w:customStyle="1" w:styleId="CuerpodeltextoCursiva">
    <w:name w:val="Cuerpo del texto + Cursiva"/>
    <w:aliases w:val="Espaciado 0 pto,Cuerpo del texto (7) + Sin cursiva"/>
    <w:rsid w:val="00BD795D"/>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paragraph" w:styleId="TtulodeTDC">
    <w:name w:val="TOC Heading"/>
    <w:basedOn w:val="Ttulo1"/>
    <w:next w:val="Normal"/>
    <w:uiPriority w:val="39"/>
    <w:unhideWhenUsed/>
    <w:qFormat/>
    <w:rsid w:val="00BD795D"/>
    <w:pPr>
      <w:widowControl/>
      <w:autoSpaceDE/>
      <w:autoSpaceDN/>
      <w:adjustRightInd/>
      <w:spacing w:line="259" w:lineRule="auto"/>
      <w:outlineLvl w:val="9"/>
    </w:pPr>
  </w:style>
  <w:style w:type="character" w:customStyle="1" w:styleId="FontStyle50">
    <w:name w:val="Font Style50"/>
    <w:basedOn w:val="Fuentedeprrafopredeter"/>
    <w:uiPriority w:val="99"/>
    <w:rsid w:val="00BD795D"/>
    <w:rPr>
      <w:rFonts w:ascii="Arial" w:hAnsi="Arial" w:cs="Arial"/>
      <w:b/>
      <w:bCs/>
      <w:color w:val="000000"/>
      <w:sz w:val="22"/>
      <w:szCs w:val="22"/>
    </w:rPr>
  </w:style>
  <w:style w:type="paragraph" w:customStyle="1" w:styleId="Style10">
    <w:name w:val="Style10"/>
    <w:basedOn w:val="Normal"/>
    <w:uiPriority w:val="99"/>
    <w:rsid w:val="00BD795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paragraph" w:customStyle="1" w:styleId="Style18">
    <w:name w:val="Style18"/>
    <w:basedOn w:val="Normal"/>
    <w:uiPriority w:val="99"/>
    <w:rsid w:val="00BD795D"/>
    <w:pPr>
      <w:widowControl w:val="0"/>
      <w:autoSpaceDE w:val="0"/>
      <w:autoSpaceDN w:val="0"/>
      <w:adjustRightInd w:val="0"/>
      <w:spacing w:after="0" w:line="418" w:lineRule="exact"/>
    </w:pPr>
    <w:rPr>
      <w:rFonts w:ascii="Arial" w:eastAsiaTheme="minorEastAsia" w:hAnsi="Arial" w:cs="Arial"/>
      <w:sz w:val="24"/>
      <w:szCs w:val="24"/>
      <w:lang w:val="es-ES" w:eastAsia="es-ES"/>
    </w:rPr>
  </w:style>
  <w:style w:type="paragraph" w:customStyle="1" w:styleId="Style26">
    <w:name w:val="Style26"/>
    <w:basedOn w:val="Normal"/>
    <w:uiPriority w:val="99"/>
    <w:rsid w:val="00BD795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character" w:customStyle="1" w:styleId="FontStyle46">
    <w:name w:val="Font Style46"/>
    <w:basedOn w:val="Fuentedeprrafopredeter"/>
    <w:uiPriority w:val="99"/>
    <w:rsid w:val="00BD795D"/>
    <w:rPr>
      <w:rFonts w:ascii="Arial" w:hAnsi="Arial" w:cs="Arial"/>
      <w:b/>
      <w:bCs/>
      <w:color w:val="000000"/>
      <w:sz w:val="18"/>
      <w:szCs w:val="18"/>
    </w:rPr>
  </w:style>
  <w:style w:type="character" w:customStyle="1" w:styleId="FontStyle52">
    <w:name w:val="Font Style52"/>
    <w:basedOn w:val="Fuentedeprrafopredeter"/>
    <w:uiPriority w:val="99"/>
    <w:rsid w:val="00BD795D"/>
    <w:rPr>
      <w:rFonts w:ascii="Arial" w:hAnsi="Arial" w:cs="Arial"/>
      <w:b/>
      <w:bCs/>
      <w:i/>
      <w:iCs/>
      <w:color w:val="000000"/>
      <w:sz w:val="22"/>
      <w:szCs w:val="22"/>
    </w:rPr>
  </w:style>
  <w:style w:type="character" w:styleId="Nmerodelnea">
    <w:name w:val="line number"/>
    <w:basedOn w:val="Fuentedeprrafopredeter"/>
    <w:uiPriority w:val="99"/>
    <w:rsid w:val="005465E7"/>
    <w:rPr>
      <w:rFonts w:cs="Times New Roman"/>
    </w:rPr>
  </w:style>
  <w:style w:type="character" w:customStyle="1" w:styleId="FontStyle20">
    <w:name w:val="Font Style20"/>
    <w:basedOn w:val="Fuentedeprrafopredeter"/>
    <w:uiPriority w:val="99"/>
    <w:rsid w:val="00F01754"/>
    <w:rPr>
      <w:rFonts w:ascii="Tahoma" w:hAnsi="Tahoma" w:cs="Tahoma"/>
      <w:i/>
      <w:iCs/>
      <w:color w:val="000000"/>
      <w:sz w:val="26"/>
      <w:szCs w:val="26"/>
    </w:rPr>
  </w:style>
  <w:style w:type="character" w:customStyle="1" w:styleId="Ttulo6Car">
    <w:name w:val="Título 6 Car"/>
    <w:basedOn w:val="Fuentedeprrafopredeter"/>
    <w:link w:val="Ttulo6"/>
    <w:semiHidden/>
    <w:rsid w:val="001F4B5C"/>
    <w:rPr>
      <w:rFonts w:ascii="Calibri" w:eastAsia="Times New Roman" w:hAnsi="Calibri" w:cs="Times New Roman"/>
      <w:b/>
      <w:bCs/>
      <w:lang w:val="es-ES" w:eastAsia="es-ES"/>
    </w:rPr>
  </w:style>
  <w:style w:type="character" w:customStyle="1" w:styleId="Ttulo9Car">
    <w:name w:val="Título 9 Car"/>
    <w:basedOn w:val="Fuentedeprrafopredeter"/>
    <w:link w:val="Ttulo9"/>
    <w:semiHidden/>
    <w:rsid w:val="001F4B5C"/>
    <w:rPr>
      <w:rFonts w:ascii="Calibri Light" w:eastAsia="Times New Roman" w:hAnsi="Calibri Light" w:cs="Times New Roman"/>
      <w:lang w:val="es-ES" w:eastAsia="es-ES"/>
    </w:rPr>
  </w:style>
  <w:style w:type="character" w:customStyle="1" w:styleId="TtuloCar">
    <w:name w:val="Título Car"/>
    <w:rsid w:val="001F4B5C"/>
    <w:rPr>
      <w:rFonts w:ascii="Arial" w:hAnsi="Arial"/>
      <w:b/>
      <w:sz w:val="28"/>
      <w:lang w:val="es-ES_tradnl" w:eastAsia="es-ES"/>
    </w:rPr>
  </w:style>
  <w:style w:type="character" w:customStyle="1" w:styleId="baj">
    <w:name w:val="b_aj"/>
    <w:rsid w:val="001F4B5C"/>
  </w:style>
  <w:style w:type="character" w:customStyle="1" w:styleId="Cuerpodeltexto">
    <w:name w:val="Cuerpo del texto_"/>
    <w:link w:val="Cuerpodeltexto0"/>
    <w:rsid w:val="001F4B5C"/>
    <w:rPr>
      <w:rFonts w:ascii="Century Gothic" w:eastAsia="Century Gothic" w:hAnsi="Century Gothic" w:cs="Century Gothic"/>
      <w:shd w:val="clear" w:color="auto" w:fill="FFFFFF"/>
    </w:rPr>
  </w:style>
  <w:style w:type="paragraph" w:customStyle="1" w:styleId="Cuerpodeltexto0">
    <w:name w:val="Cuerpo del texto"/>
    <w:basedOn w:val="Normal"/>
    <w:link w:val="Cuerpodeltexto"/>
    <w:rsid w:val="001F4B5C"/>
    <w:pPr>
      <w:shd w:val="clear" w:color="auto" w:fill="FFFFFF"/>
      <w:spacing w:before="300" w:after="240" w:line="269" w:lineRule="exact"/>
      <w:jc w:val="both"/>
    </w:pPr>
    <w:rPr>
      <w:rFonts w:ascii="Century Gothic" w:eastAsia="Century Gothic" w:hAnsi="Century Gothic" w:cs="Century Gothic"/>
    </w:rPr>
  </w:style>
  <w:style w:type="paragraph" w:customStyle="1" w:styleId="Prrafodelista1">
    <w:name w:val="Párrafo de lista1"/>
    <w:basedOn w:val="Normal"/>
    <w:rsid w:val="001F4B5C"/>
    <w:pPr>
      <w:spacing w:after="200" w:line="276" w:lineRule="auto"/>
      <w:ind w:left="720"/>
      <w:contextualSpacing/>
    </w:pPr>
    <w:rPr>
      <w:rFonts w:ascii="Calibri" w:eastAsia="Times New Roman" w:hAnsi="Calibri" w:cs="Times New Roman"/>
    </w:rPr>
  </w:style>
  <w:style w:type="paragraph" w:customStyle="1" w:styleId="Textoindependiente22">
    <w:name w:val="Texto independiente 22"/>
    <w:basedOn w:val="Normal"/>
    <w:rsid w:val="007F5175"/>
    <w:pPr>
      <w:overflowPunct w:val="0"/>
      <w:autoSpaceDE w:val="0"/>
      <w:autoSpaceDN w:val="0"/>
      <w:adjustRightInd w:val="0"/>
      <w:spacing w:after="0" w:line="360" w:lineRule="auto"/>
      <w:ind w:firstLine="709"/>
      <w:jc w:val="both"/>
      <w:textAlignment w:val="baseline"/>
    </w:pPr>
    <w:rPr>
      <w:rFonts w:ascii="Arial" w:eastAsia="Times New Roman" w:hAnsi="Arial" w:cs="Times New Roman"/>
      <w:spacing w:val="-3"/>
      <w:sz w:val="28"/>
      <w:szCs w:val="20"/>
      <w:lang w:val="es-ES_tradnl" w:eastAsia="es-ES"/>
    </w:rPr>
  </w:style>
  <w:style w:type="paragraph" w:customStyle="1" w:styleId="CarCar1CarCarCarCar">
    <w:name w:val="Car Car1 Car Car Car Car"/>
    <w:basedOn w:val="Normal"/>
    <w:uiPriority w:val="99"/>
    <w:rsid w:val="00F90F9F"/>
    <w:pPr>
      <w:spacing w:line="240" w:lineRule="exact"/>
    </w:pPr>
    <w:rPr>
      <w:rFonts w:ascii="Times New Roman" w:eastAsia="Times New Roman" w:hAnsi="Times New Roman" w:cs="Times New Roman"/>
      <w:noProof/>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21285">
      <w:marLeft w:val="0"/>
      <w:marRight w:val="0"/>
      <w:marTop w:val="0"/>
      <w:marBottom w:val="0"/>
      <w:divBdr>
        <w:top w:val="none" w:sz="0" w:space="0" w:color="auto"/>
        <w:left w:val="none" w:sz="0" w:space="0" w:color="auto"/>
        <w:bottom w:val="none" w:sz="0" w:space="0" w:color="auto"/>
        <w:right w:val="none" w:sz="0" w:space="0" w:color="auto"/>
      </w:divBdr>
      <w:divsChild>
        <w:div w:id="678384330">
          <w:marLeft w:val="0"/>
          <w:marRight w:val="0"/>
          <w:marTop w:val="0"/>
          <w:marBottom w:val="0"/>
          <w:divBdr>
            <w:top w:val="none" w:sz="0" w:space="0" w:color="auto"/>
            <w:left w:val="none" w:sz="0" w:space="0" w:color="auto"/>
            <w:bottom w:val="none" w:sz="0" w:space="0" w:color="auto"/>
            <w:right w:val="none" w:sz="0" w:space="0" w:color="auto"/>
          </w:divBdr>
          <w:divsChild>
            <w:div w:id="1582250002">
              <w:marLeft w:val="0"/>
              <w:marRight w:val="0"/>
              <w:marTop w:val="0"/>
              <w:marBottom w:val="0"/>
              <w:divBdr>
                <w:top w:val="none" w:sz="0" w:space="0" w:color="auto"/>
                <w:left w:val="none" w:sz="0" w:space="0" w:color="auto"/>
                <w:bottom w:val="none" w:sz="0" w:space="0" w:color="auto"/>
                <w:right w:val="none" w:sz="0" w:space="0" w:color="auto"/>
              </w:divBdr>
              <w:divsChild>
                <w:div w:id="322243070">
                  <w:marLeft w:val="0"/>
                  <w:marRight w:val="0"/>
                  <w:marTop w:val="0"/>
                  <w:marBottom w:val="0"/>
                  <w:divBdr>
                    <w:top w:val="none" w:sz="0" w:space="0" w:color="auto"/>
                    <w:left w:val="none" w:sz="0" w:space="0" w:color="auto"/>
                    <w:bottom w:val="none" w:sz="0" w:space="0" w:color="auto"/>
                    <w:right w:val="none" w:sz="0" w:space="0" w:color="auto"/>
                  </w:divBdr>
                  <w:divsChild>
                    <w:div w:id="1402216697">
                      <w:marLeft w:val="0"/>
                      <w:marRight w:val="0"/>
                      <w:marTop w:val="0"/>
                      <w:marBottom w:val="0"/>
                      <w:divBdr>
                        <w:top w:val="none" w:sz="0" w:space="0" w:color="auto"/>
                        <w:left w:val="none" w:sz="0" w:space="0" w:color="auto"/>
                        <w:bottom w:val="none" w:sz="0" w:space="0" w:color="auto"/>
                        <w:right w:val="none" w:sz="0" w:space="0" w:color="auto"/>
                      </w:divBdr>
                      <w:divsChild>
                        <w:div w:id="7311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660408">
      <w:marLeft w:val="0"/>
      <w:marRight w:val="0"/>
      <w:marTop w:val="0"/>
      <w:marBottom w:val="0"/>
      <w:divBdr>
        <w:top w:val="none" w:sz="0" w:space="0" w:color="auto"/>
        <w:left w:val="none" w:sz="0" w:space="0" w:color="auto"/>
        <w:bottom w:val="none" w:sz="0" w:space="0" w:color="auto"/>
        <w:right w:val="none" w:sz="0" w:space="0" w:color="auto"/>
      </w:divBdr>
      <w:divsChild>
        <w:div w:id="1060178334">
          <w:marLeft w:val="0"/>
          <w:marRight w:val="0"/>
          <w:marTop w:val="0"/>
          <w:marBottom w:val="0"/>
          <w:divBdr>
            <w:top w:val="none" w:sz="0" w:space="0" w:color="auto"/>
            <w:left w:val="none" w:sz="0" w:space="0" w:color="auto"/>
            <w:bottom w:val="none" w:sz="0" w:space="0" w:color="auto"/>
            <w:right w:val="none" w:sz="0" w:space="0" w:color="auto"/>
          </w:divBdr>
          <w:divsChild>
            <w:div w:id="164054433">
              <w:marLeft w:val="0"/>
              <w:marRight w:val="0"/>
              <w:marTop w:val="0"/>
              <w:marBottom w:val="0"/>
              <w:divBdr>
                <w:top w:val="none" w:sz="0" w:space="0" w:color="auto"/>
                <w:left w:val="none" w:sz="0" w:space="0" w:color="auto"/>
                <w:bottom w:val="none" w:sz="0" w:space="0" w:color="auto"/>
                <w:right w:val="none" w:sz="0" w:space="0" w:color="auto"/>
              </w:divBdr>
              <w:divsChild>
                <w:div w:id="1415780641">
                  <w:marLeft w:val="0"/>
                  <w:marRight w:val="0"/>
                  <w:marTop w:val="0"/>
                  <w:marBottom w:val="0"/>
                  <w:divBdr>
                    <w:top w:val="none" w:sz="0" w:space="0" w:color="auto"/>
                    <w:left w:val="none" w:sz="0" w:space="0" w:color="auto"/>
                    <w:bottom w:val="none" w:sz="0" w:space="0" w:color="auto"/>
                    <w:right w:val="none" w:sz="0" w:space="0" w:color="auto"/>
                  </w:divBdr>
                  <w:divsChild>
                    <w:div w:id="1969120362">
                      <w:marLeft w:val="0"/>
                      <w:marRight w:val="0"/>
                      <w:marTop w:val="0"/>
                      <w:marBottom w:val="0"/>
                      <w:divBdr>
                        <w:top w:val="none" w:sz="0" w:space="0" w:color="auto"/>
                        <w:left w:val="none" w:sz="0" w:space="0" w:color="auto"/>
                        <w:bottom w:val="none" w:sz="0" w:space="0" w:color="auto"/>
                        <w:right w:val="none" w:sz="0" w:space="0" w:color="auto"/>
                      </w:divBdr>
                      <w:divsChild>
                        <w:div w:id="2107115093">
                          <w:marLeft w:val="0"/>
                          <w:marRight w:val="0"/>
                          <w:marTop w:val="0"/>
                          <w:marBottom w:val="0"/>
                          <w:divBdr>
                            <w:top w:val="none" w:sz="0" w:space="0" w:color="auto"/>
                            <w:left w:val="none" w:sz="0" w:space="0" w:color="auto"/>
                            <w:bottom w:val="none" w:sz="0" w:space="0" w:color="auto"/>
                            <w:right w:val="none" w:sz="0" w:space="0" w:color="auto"/>
                          </w:divBdr>
                          <w:divsChild>
                            <w:div w:id="173765346">
                              <w:marLeft w:val="0"/>
                              <w:marRight w:val="0"/>
                              <w:marTop w:val="0"/>
                              <w:marBottom w:val="0"/>
                              <w:divBdr>
                                <w:top w:val="none" w:sz="0" w:space="0" w:color="auto"/>
                                <w:left w:val="none" w:sz="0" w:space="0" w:color="auto"/>
                                <w:bottom w:val="none" w:sz="0" w:space="0" w:color="auto"/>
                                <w:right w:val="none" w:sz="0" w:space="0" w:color="auto"/>
                              </w:divBdr>
                              <w:divsChild>
                                <w:div w:id="549806851">
                                  <w:marLeft w:val="0"/>
                                  <w:marRight w:val="0"/>
                                  <w:marTop w:val="0"/>
                                  <w:marBottom w:val="0"/>
                                  <w:divBdr>
                                    <w:top w:val="none" w:sz="0" w:space="0" w:color="auto"/>
                                    <w:left w:val="none" w:sz="0" w:space="0" w:color="auto"/>
                                    <w:bottom w:val="none" w:sz="0" w:space="0" w:color="auto"/>
                                    <w:right w:val="none" w:sz="0" w:space="0" w:color="auto"/>
                                  </w:divBdr>
                                  <w:divsChild>
                                    <w:div w:id="960723130">
                                      <w:marLeft w:val="0"/>
                                      <w:marRight w:val="0"/>
                                      <w:marTop w:val="0"/>
                                      <w:marBottom w:val="0"/>
                                      <w:divBdr>
                                        <w:top w:val="none" w:sz="0" w:space="0" w:color="auto"/>
                                        <w:left w:val="none" w:sz="0" w:space="0" w:color="auto"/>
                                        <w:bottom w:val="none" w:sz="0" w:space="0" w:color="auto"/>
                                        <w:right w:val="none" w:sz="0" w:space="0" w:color="auto"/>
                                      </w:divBdr>
                                      <w:divsChild>
                                        <w:div w:id="1407268662">
                                          <w:marLeft w:val="0"/>
                                          <w:marRight w:val="0"/>
                                          <w:marTop w:val="0"/>
                                          <w:marBottom w:val="0"/>
                                          <w:divBdr>
                                            <w:top w:val="none" w:sz="0" w:space="0" w:color="auto"/>
                                            <w:left w:val="none" w:sz="0" w:space="0" w:color="auto"/>
                                            <w:bottom w:val="none" w:sz="0" w:space="0" w:color="auto"/>
                                            <w:right w:val="none" w:sz="0" w:space="0" w:color="auto"/>
                                          </w:divBdr>
                                          <w:divsChild>
                                            <w:div w:id="1064374749">
                                              <w:marLeft w:val="0"/>
                                              <w:marRight w:val="0"/>
                                              <w:marTop w:val="0"/>
                                              <w:marBottom w:val="0"/>
                                              <w:divBdr>
                                                <w:top w:val="none" w:sz="0" w:space="0" w:color="auto"/>
                                                <w:left w:val="none" w:sz="0" w:space="0" w:color="auto"/>
                                                <w:bottom w:val="none" w:sz="0" w:space="0" w:color="auto"/>
                                                <w:right w:val="none" w:sz="0" w:space="0" w:color="auto"/>
                                              </w:divBdr>
                                              <w:divsChild>
                                                <w:div w:id="934051540">
                                                  <w:marLeft w:val="0"/>
                                                  <w:marRight w:val="0"/>
                                                  <w:marTop w:val="0"/>
                                                  <w:marBottom w:val="0"/>
                                                  <w:divBdr>
                                                    <w:top w:val="none" w:sz="0" w:space="0" w:color="auto"/>
                                                    <w:left w:val="none" w:sz="0" w:space="0" w:color="auto"/>
                                                    <w:bottom w:val="none" w:sz="0" w:space="0" w:color="auto"/>
                                                    <w:right w:val="none" w:sz="0" w:space="0" w:color="auto"/>
                                                  </w:divBdr>
                                                  <w:divsChild>
                                                    <w:div w:id="996494831">
                                                      <w:marLeft w:val="0"/>
                                                      <w:marRight w:val="0"/>
                                                      <w:marTop w:val="0"/>
                                                      <w:marBottom w:val="0"/>
                                                      <w:divBdr>
                                                        <w:top w:val="none" w:sz="0" w:space="0" w:color="auto"/>
                                                        <w:left w:val="none" w:sz="0" w:space="0" w:color="auto"/>
                                                        <w:bottom w:val="none" w:sz="0" w:space="0" w:color="auto"/>
                                                        <w:right w:val="none" w:sz="0" w:space="0" w:color="auto"/>
                                                      </w:divBdr>
                                                      <w:divsChild>
                                                        <w:div w:id="297105321">
                                                          <w:marLeft w:val="0"/>
                                                          <w:marRight w:val="0"/>
                                                          <w:marTop w:val="0"/>
                                                          <w:marBottom w:val="0"/>
                                                          <w:divBdr>
                                                            <w:top w:val="none" w:sz="0" w:space="0" w:color="auto"/>
                                                            <w:left w:val="none" w:sz="0" w:space="0" w:color="auto"/>
                                                            <w:bottom w:val="none" w:sz="0" w:space="0" w:color="auto"/>
                                                            <w:right w:val="none" w:sz="0" w:space="0" w:color="auto"/>
                                                          </w:divBdr>
                                                          <w:divsChild>
                                                            <w:div w:id="1196504462">
                                                              <w:marLeft w:val="0"/>
                                                              <w:marRight w:val="0"/>
                                                              <w:marTop w:val="0"/>
                                                              <w:marBottom w:val="0"/>
                                                              <w:divBdr>
                                                                <w:top w:val="none" w:sz="0" w:space="0" w:color="auto"/>
                                                                <w:left w:val="none" w:sz="0" w:space="0" w:color="auto"/>
                                                                <w:bottom w:val="none" w:sz="0" w:space="0" w:color="auto"/>
                                                                <w:right w:val="none" w:sz="0" w:space="0" w:color="auto"/>
                                                              </w:divBdr>
                                                              <w:divsChild>
                                                                <w:div w:id="1941910503">
                                                                  <w:marLeft w:val="0"/>
                                                                  <w:marRight w:val="0"/>
                                                                  <w:marTop w:val="0"/>
                                                                  <w:marBottom w:val="0"/>
                                                                  <w:divBdr>
                                                                    <w:top w:val="none" w:sz="0" w:space="0" w:color="auto"/>
                                                                    <w:left w:val="none" w:sz="0" w:space="0" w:color="auto"/>
                                                                    <w:bottom w:val="none" w:sz="0" w:space="0" w:color="auto"/>
                                                                    <w:right w:val="none" w:sz="0" w:space="0" w:color="auto"/>
                                                                  </w:divBdr>
                                                                  <w:divsChild>
                                                                    <w:div w:id="1892962470">
                                                                      <w:marLeft w:val="0"/>
                                                                      <w:marRight w:val="0"/>
                                                                      <w:marTop w:val="0"/>
                                                                      <w:marBottom w:val="0"/>
                                                                      <w:divBdr>
                                                                        <w:top w:val="none" w:sz="0" w:space="0" w:color="auto"/>
                                                                        <w:left w:val="none" w:sz="0" w:space="0" w:color="auto"/>
                                                                        <w:bottom w:val="none" w:sz="0" w:space="0" w:color="auto"/>
                                                                        <w:right w:val="none" w:sz="0" w:space="0" w:color="auto"/>
                                                                      </w:divBdr>
                                                                      <w:divsChild>
                                                                        <w:div w:id="866528027">
                                                                          <w:marLeft w:val="0"/>
                                                                          <w:marRight w:val="0"/>
                                                                          <w:marTop w:val="0"/>
                                                                          <w:marBottom w:val="0"/>
                                                                          <w:divBdr>
                                                                            <w:top w:val="none" w:sz="0" w:space="0" w:color="auto"/>
                                                                            <w:left w:val="none" w:sz="0" w:space="0" w:color="auto"/>
                                                                            <w:bottom w:val="none" w:sz="0" w:space="0" w:color="auto"/>
                                                                            <w:right w:val="none" w:sz="0" w:space="0" w:color="auto"/>
                                                                          </w:divBdr>
                                                                          <w:divsChild>
                                                                            <w:div w:id="289435353">
                                                                              <w:marLeft w:val="0"/>
                                                                              <w:marRight w:val="0"/>
                                                                              <w:marTop w:val="0"/>
                                                                              <w:marBottom w:val="0"/>
                                                                              <w:divBdr>
                                                                                <w:top w:val="none" w:sz="0" w:space="0" w:color="auto"/>
                                                                                <w:left w:val="none" w:sz="0" w:space="0" w:color="auto"/>
                                                                                <w:bottom w:val="none" w:sz="0" w:space="0" w:color="auto"/>
                                                                                <w:right w:val="none" w:sz="0" w:space="0" w:color="auto"/>
                                                                              </w:divBdr>
                                                                              <w:divsChild>
                                                                                <w:div w:id="1121723318">
                                                                                  <w:marLeft w:val="0"/>
                                                                                  <w:marRight w:val="0"/>
                                                                                  <w:marTop w:val="0"/>
                                                                                  <w:marBottom w:val="0"/>
                                                                                  <w:divBdr>
                                                                                    <w:top w:val="none" w:sz="0" w:space="0" w:color="auto"/>
                                                                                    <w:left w:val="none" w:sz="0" w:space="0" w:color="auto"/>
                                                                                    <w:bottom w:val="none" w:sz="0" w:space="0" w:color="auto"/>
                                                                                    <w:right w:val="none" w:sz="0" w:space="0" w:color="auto"/>
                                                                                  </w:divBdr>
                                                                                  <w:divsChild>
                                                                                    <w:div w:id="1712916852">
                                                                                      <w:marLeft w:val="0"/>
                                                                                      <w:marRight w:val="0"/>
                                                                                      <w:marTop w:val="0"/>
                                                                                      <w:marBottom w:val="0"/>
                                                                                      <w:divBdr>
                                                                                        <w:top w:val="none" w:sz="0" w:space="0" w:color="auto"/>
                                                                                        <w:left w:val="none" w:sz="0" w:space="0" w:color="auto"/>
                                                                                        <w:bottom w:val="none" w:sz="0" w:space="0" w:color="auto"/>
                                                                                        <w:right w:val="none" w:sz="0" w:space="0" w:color="auto"/>
                                                                                      </w:divBdr>
                                                                                      <w:divsChild>
                                                                                        <w:div w:id="803960609">
                                                                                          <w:marLeft w:val="0"/>
                                                                                          <w:marRight w:val="120"/>
                                                                                          <w:marTop w:val="0"/>
                                                                                          <w:marBottom w:val="150"/>
                                                                                          <w:divBdr>
                                                                                            <w:top w:val="single" w:sz="2" w:space="0" w:color="EFEFEF"/>
                                                                                            <w:left w:val="single" w:sz="6" w:space="0" w:color="EFEFEF"/>
                                                                                            <w:bottom w:val="single" w:sz="6" w:space="0" w:color="E2E2E2"/>
                                                                                            <w:right w:val="single" w:sz="6" w:space="0" w:color="EFEFEF"/>
                                                                                          </w:divBdr>
                                                                                          <w:divsChild>
                                                                                            <w:div w:id="1354956971">
                                                                                              <w:marLeft w:val="0"/>
                                                                                              <w:marRight w:val="0"/>
                                                                                              <w:marTop w:val="0"/>
                                                                                              <w:marBottom w:val="0"/>
                                                                                              <w:divBdr>
                                                                                                <w:top w:val="none" w:sz="0" w:space="0" w:color="auto"/>
                                                                                                <w:left w:val="none" w:sz="0" w:space="0" w:color="auto"/>
                                                                                                <w:bottom w:val="none" w:sz="0" w:space="0" w:color="auto"/>
                                                                                                <w:right w:val="none" w:sz="0" w:space="0" w:color="auto"/>
                                                                                              </w:divBdr>
                                                                                              <w:divsChild>
                                                                                                <w:div w:id="1625574294">
                                                                                                  <w:marLeft w:val="0"/>
                                                                                                  <w:marRight w:val="0"/>
                                                                                                  <w:marTop w:val="0"/>
                                                                                                  <w:marBottom w:val="0"/>
                                                                                                  <w:divBdr>
                                                                                                    <w:top w:val="none" w:sz="0" w:space="0" w:color="auto"/>
                                                                                                    <w:left w:val="none" w:sz="0" w:space="0" w:color="auto"/>
                                                                                                    <w:bottom w:val="none" w:sz="0" w:space="0" w:color="auto"/>
                                                                                                    <w:right w:val="none" w:sz="0" w:space="0" w:color="auto"/>
                                                                                                  </w:divBdr>
                                                                                                  <w:divsChild>
                                                                                                    <w:div w:id="973633987">
                                                                                                      <w:marLeft w:val="0"/>
                                                                                                      <w:marRight w:val="0"/>
                                                                                                      <w:marTop w:val="0"/>
                                                                                                      <w:marBottom w:val="0"/>
                                                                                                      <w:divBdr>
                                                                                                        <w:top w:val="none" w:sz="0" w:space="0" w:color="auto"/>
                                                                                                        <w:left w:val="none" w:sz="0" w:space="0" w:color="auto"/>
                                                                                                        <w:bottom w:val="none" w:sz="0" w:space="0" w:color="auto"/>
                                                                                                        <w:right w:val="none" w:sz="0" w:space="0" w:color="auto"/>
                                                                                                      </w:divBdr>
                                                                                                      <w:divsChild>
                                                                                                        <w:div w:id="659307839">
                                                                                                          <w:marLeft w:val="0"/>
                                                                                                          <w:marRight w:val="0"/>
                                                                                                          <w:marTop w:val="0"/>
                                                                                                          <w:marBottom w:val="0"/>
                                                                                                          <w:divBdr>
                                                                                                            <w:top w:val="none" w:sz="0" w:space="0" w:color="auto"/>
                                                                                                            <w:left w:val="none" w:sz="0" w:space="0" w:color="auto"/>
                                                                                                            <w:bottom w:val="none" w:sz="0" w:space="0" w:color="auto"/>
                                                                                                            <w:right w:val="none" w:sz="0" w:space="0" w:color="auto"/>
                                                                                                          </w:divBdr>
                                                                                                          <w:divsChild>
                                                                                                            <w:div w:id="1651594931">
                                                                                                              <w:marLeft w:val="-570"/>
                                                                                                              <w:marRight w:val="0"/>
                                                                                                              <w:marTop w:val="150"/>
                                                                                                              <w:marBottom w:val="225"/>
                                                                                                              <w:divBdr>
                                                                                                                <w:top w:val="single" w:sz="6" w:space="2" w:color="D8D8D8"/>
                                                                                                                <w:left w:val="single" w:sz="6" w:space="2" w:color="D8D8D8"/>
                                                                                                                <w:bottom w:val="single" w:sz="6" w:space="2" w:color="D8D8D8"/>
                                                                                                                <w:right w:val="single" w:sz="6" w:space="2" w:color="D8D8D8"/>
                                                                                                              </w:divBdr>
                                                                                                              <w:divsChild>
                                                                                                                <w:div w:id="38825143">
                                                                                                                  <w:marLeft w:val="225"/>
                                                                                                                  <w:marRight w:val="225"/>
                                                                                                                  <w:marTop w:val="75"/>
                                                                                                                  <w:marBottom w:val="75"/>
                                                                                                                  <w:divBdr>
                                                                                                                    <w:top w:val="none" w:sz="0" w:space="0" w:color="auto"/>
                                                                                                                    <w:left w:val="none" w:sz="0" w:space="0" w:color="auto"/>
                                                                                                                    <w:bottom w:val="none" w:sz="0" w:space="0" w:color="auto"/>
                                                                                                                    <w:right w:val="none" w:sz="0" w:space="0" w:color="auto"/>
                                                                                                                  </w:divBdr>
                                                                                                                  <w:divsChild>
                                                                                                                    <w:div w:id="56048070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902640865">
                                                                                                          <w:marLeft w:val="75"/>
                                                                                                          <w:marRight w:val="75"/>
                                                                                                          <w:marTop w:val="0"/>
                                                                                                          <w:marBottom w:val="0"/>
                                                                                                          <w:divBdr>
                                                                                                            <w:top w:val="single" w:sz="6" w:space="0" w:color="E5E5E5"/>
                                                                                                            <w:left w:val="none" w:sz="0" w:space="0" w:color="auto"/>
                                                                                                            <w:bottom w:val="none" w:sz="0" w:space="0" w:color="auto"/>
                                                                                                            <w:right w:val="none" w:sz="0" w:space="0" w:color="auto"/>
                                                                                                          </w:divBdr>
                                                                                                          <w:divsChild>
                                                                                                            <w:div w:id="1901666858">
                                                                                                              <w:marLeft w:val="0"/>
                                                                                                              <w:marRight w:val="0"/>
                                                                                                              <w:marTop w:val="0"/>
                                                                                                              <w:marBottom w:val="0"/>
                                                                                                              <w:divBdr>
                                                                                                                <w:top w:val="single" w:sz="6" w:space="9" w:color="D8D8D8"/>
                                                                                                                <w:left w:val="none" w:sz="0" w:space="0" w:color="auto"/>
                                                                                                                <w:bottom w:val="none" w:sz="0" w:space="0" w:color="auto"/>
                                                                                                                <w:right w:val="none" w:sz="0" w:space="0" w:color="auto"/>
                                                                                                              </w:divBdr>
                                                                                                              <w:divsChild>
                                                                                                                <w:div w:id="1193763033">
                                                                                                                  <w:marLeft w:val="0"/>
                                                                                                                  <w:marRight w:val="0"/>
                                                                                                                  <w:marTop w:val="0"/>
                                                                                                                  <w:marBottom w:val="0"/>
                                                                                                                  <w:divBdr>
                                                                                                                    <w:top w:val="none" w:sz="0" w:space="0" w:color="auto"/>
                                                                                                                    <w:left w:val="none" w:sz="0" w:space="0" w:color="auto"/>
                                                                                                                    <w:bottom w:val="none" w:sz="0" w:space="0" w:color="auto"/>
                                                                                                                    <w:right w:val="none" w:sz="0" w:space="0" w:color="auto"/>
                                                                                                                  </w:divBdr>
                                                                                                                </w:div>
                                                                                                                <w:div w:id="392969345">
                                                                                                                  <w:marLeft w:val="0"/>
                                                                                                                  <w:marRight w:val="0"/>
                                                                                                                  <w:marTop w:val="0"/>
                                                                                                                  <w:marBottom w:val="0"/>
                                                                                                                  <w:divBdr>
                                                                                                                    <w:top w:val="none" w:sz="0" w:space="0" w:color="auto"/>
                                                                                                                    <w:left w:val="none" w:sz="0" w:space="0" w:color="auto"/>
                                                                                                                    <w:bottom w:val="none" w:sz="0" w:space="0" w:color="auto"/>
                                                                                                                    <w:right w:val="none" w:sz="0" w:space="0" w:color="auto"/>
                                                                                                                  </w:divBdr>
                                                                                                                </w:div>
                                                                                                                <w:div w:id="974799296">
                                                                                                                  <w:marLeft w:val="0"/>
                                                                                                                  <w:marRight w:val="0"/>
                                                                                                                  <w:marTop w:val="0"/>
                                                                                                                  <w:marBottom w:val="0"/>
                                                                                                                  <w:divBdr>
                                                                                                                    <w:top w:val="none" w:sz="0" w:space="0" w:color="auto"/>
                                                                                                                    <w:left w:val="none" w:sz="0" w:space="0" w:color="auto"/>
                                                                                                                    <w:bottom w:val="none" w:sz="0" w:space="0" w:color="auto"/>
                                                                                                                    <w:right w:val="none" w:sz="0" w:space="0" w:color="auto"/>
                                                                                                                  </w:divBdr>
                                                                                                                  <w:divsChild>
                                                                                                                    <w:div w:id="412246114">
                                                                                                                      <w:marLeft w:val="0"/>
                                                                                                                      <w:marRight w:val="0"/>
                                                                                                                      <w:marTop w:val="0"/>
                                                                                                                      <w:marBottom w:val="0"/>
                                                                                                                      <w:divBdr>
                                                                                                                        <w:top w:val="none" w:sz="0" w:space="0" w:color="auto"/>
                                                                                                                        <w:left w:val="none" w:sz="0" w:space="0" w:color="auto"/>
                                                                                                                        <w:bottom w:val="none" w:sz="0" w:space="0" w:color="auto"/>
                                                                                                                        <w:right w:val="none" w:sz="0" w:space="0" w:color="auto"/>
                                                                                                                      </w:divBdr>
                                                                                                                      <w:divsChild>
                                                                                                                        <w:div w:id="840312237">
                                                                                                                          <w:marLeft w:val="15"/>
                                                                                                                          <w:marRight w:val="15"/>
                                                                                                                          <w:marTop w:val="15"/>
                                                                                                                          <w:marBottom w:val="15"/>
                                                                                                                          <w:divBdr>
                                                                                                                            <w:top w:val="single" w:sz="6" w:space="0" w:color="666666"/>
                                                                                                                            <w:left w:val="single" w:sz="6" w:space="0" w:color="CCCCCC"/>
                                                                                                                            <w:bottom w:val="single" w:sz="6" w:space="0" w:color="CCCCCC"/>
                                                                                                                            <w:right w:val="single" w:sz="6" w:space="0" w:color="CCCCCC"/>
                                                                                                                          </w:divBdr>
                                                                                                                          <w:divsChild>
                                                                                                                            <w:div w:id="1614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417600">
                                                                          <w:marLeft w:val="0"/>
                                                                          <w:marRight w:val="0"/>
                                                                          <w:marTop w:val="0"/>
                                                                          <w:marBottom w:val="0"/>
                                                                          <w:divBdr>
                                                                            <w:top w:val="none" w:sz="0" w:space="0" w:color="auto"/>
                                                                            <w:left w:val="none" w:sz="0" w:space="0" w:color="auto"/>
                                                                            <w:bottom w:val="none" w:sz="0" w:space="0" w:color="auto"/>
                                                                            <w:right w:val="none" w:sz="0" w:space="0" w:color="auto"/>
                                                                          </w:divBdr>
                                                                          <w:divsChild>
                                                                            <w:div w:id="1177766237">
                                                                              <w:marLeft w:val="0"/>
                                                                              <w:marRight w:val="0"/>
                                                                              <w:marTop w:val="0"/>
                                                                              <w:marBottom w:val="0"/>
                                                                              <w:divBdr>
                                                                                <w:top w:val="none" w:sz="0" w:space="0" w:color="auto"/>
                                                                                <w:left w:val="none" w:sz="0" w:space="0" w:color="auto"/>
                                                                                <w:bottom w:val="none" w:sz="0" w:space="0" w:color="auto"/>
                                                                                <w:right w:val="none" w:sz="0" w:space="0" w:color="auto"/>
                                                                              </w:divBdr>
                                                                              <w:divsChild>
                                                                                <w:div w:id="1513298894">
                                                                                  <w:marLeft w:val="0"/>
                                                                                  <w:marRight w:val="0"/>
                                                                                  <w:marTop w:val="0"/>
                                                                                  <w:marBottom w:val="0"/>
                                                                                  <w:divBdr>
                                                                                    <w:top w:val="none" w:sz="0" w:space="0" w:color="auto"/>
                                                                                    <w:left w:val="none" w:sz="0" w:space="0" w:color="auto"/>
                                                                                    <w:bottom w:val="none" w:sz="0" w:space="0" w:color="auto"/>
                                                                                    <w:right w:val="none" w:sz="0" w:space="0" w:color="auto"/>
                                                                                  </w:divBdr>
                                                                                  <w:divsChild>
                                                                                    <w:div w:id="895432232">
                                                                                      <w:marLeft w:val="0"/>
                                                                                      <w:marRight w:val="0"/>
                                                                                      <w:marTop w:val="0"/>
                                                                                      <w:marBottom w:val="0"/>
                                                                                      <w:divBdr>
                                                                                        <w:top w:val="none" w:sz="0" w:space="0" w:color="auto"/>
                                                                                        <w:left w:val="none" w:sz="0" w:space="0" w:color="auto"/>
                                                                                        <w:bottom w:val="none" w:sz="0" w:space="0" w:color="auto"/>
                                                                                        <w:right w:val="none" w:sz="0" w:space="0" w:color="auto"/>
                                                                                      </w:divBdr>
                                                                                    </w:div>
                                                                                    <w:div w:id="11465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7411">
                                                                              <w:marLeft w:val="0"/>
                                                                              <w:marRight w:val="0"/>
                                                                              <w:marTop w:val="0"/>
                                                                              <w:marBottom w:val="0"/>
                                                                              <w:divBdr>
                                                                                <w:top w:val="none" w:sz="0" w:space="0" w:color="auto"/>
                                                                                <w:left w:val="none" w:sz="0" w:space="0" w:color="auto"/>
                                                                                <w:bottom w:val="none" w:sz="0" w:space="0" w:color="auto"/>
                                                                                <w:right w:val="none" w:sz="0" w:space="0" w:color="auto"/>
                                                                              </w:divBdr>
                                                                              <w:divsChild>
                                                                                <w:div w:id="271016434">
                                                                                  <w:marLeft w:val="0"/>
                                                                                  <w:marRight w:val="0"/>
                                                                                  <w:marTop w:val="0"/>
                                                                                  <w:marBottom w:val="0"/>
                                                                                  <w:divBdr>
                                                                                    <w:top w:val="none" w:sz="0" w:space="0" w:color="auto"/>
                                                                                    <w:left w:val="none" w:sz="0" w:space="0" w:color="auto"/>
                                                                                    <w:bottom w:val="none" w:sz="0" w:space="0" w:color="auto"/>
                                                                                    <w:right w:val="none" w:sz="0" w:space="0" w:color="auto"/>
                                                                                  </w:divBdr>
                                                                                  <w:divsChild>
                                                                                    <w:div w:id="1265923874">
                                                                                      <w:marLeft w:val="0"/>
                                                                                      <w:marRight w:val="0"/>
                                                                                      <w:marTop w:val="0"/>
                                                                                      <w:marBottom w:val="0"/>
                                                                                      <w:divBdr>
                                                                                        <w:top w:val="none" w:sz="0" w:space="0" w:color="auto"/>
                                                                                        <w:left w:val="none" w:sz="0" w:space="0" w:color="auto"/>
                                                                                        <w:bottom w:val="none" w:sz="0" w:space="0" w:color="auto"/>
                                                                                        <w:right w:val="none" w:sz="0" w:space="0" w:color="auto"/>
                                                                                      </w:divBdr>
                                                                                      <w:divsChild>
                                                                                        <w:div w:id="56977260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56062328">
                                                                              <w:marLeft w:val="0"/>
                                                                              <w:marRight w:val="0"/>
                                                                              <w:marTop w:val="0"/>
                                                                              <w:marBottom w:val="0"/>
                                                                              <w:divBdr>
                                                                                <w:top w:val="none" w:sz="0" w:space="0" w:color="auto"/>
                                                                                <w:left w:val="none" w:sz="0" w:space="0" w:color="auto"/>
                                                                                <w:bottom w:val="none" w:sz="0" w:space="0" w:color="auto"/>
                                                                                <w:right w:val="none" w:sz="0" w:space="0" w:color="auto"/>
                                                                              </w:divBdr>
                                                                              <w:divsChild>
                                                                                <w:div w:id="221059498">
                                                                                  <w:marLeft w:val="0"/>
                                                                                  <w:marRight w:val="0"/>
                                                                                  <w:marTop w:val="0"/>
                                                                                  <w:marBottom w:val="0"/>
                                                                                  <w:divBdr>
                                                                                    <w:top w:val="none" w:sz="0" w:space="0" w:color="auto"/>
                                                                                    <w:left w:val="none" w:sz="0" w:space="0" w:color="auto"/>
                                                                                    <w:bottom w:val="none" w:sz="0" w:space="0" w:color="auto"/>
                                                                                    <w:right w:val="none" w:sz="0" w:space="0" w:color="auto"/>
                                                                                  </w:divBdr>
                                                                                  <w:divsChild>
                                                                                    <w:div w:id="17853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637">
                                                                      <w:marLeft w:val="0"/>
                                                                      <w:marRight w:val="0"/>
                                                                      <w:marTop w:val="0"/>
                                                                      <w:marBottom w:val="0"/>
                                                                      <w:divBdr>
                                                                        <w:top w:val="none" w:sz="0" w:space="0" w:color="auto"/>
                                                                        <w:left w:val="none" w:sz="0" w:space="0" w:color="auto"/>
                                                                        <w:bottom w:val="none" w:sz="0" w:space="0" w:color="auto"/>
                                                                        <w:right w:val="none" w:sz="0" w:space="0" w:color="auto"/>
                                                                      </w:divBdr>
                                                                      <w:divsChild>
                                                                        <w:div w:id="294337622">
                                                                          <w:marLeft w:val="0"/>
                                                                          <w:marRight w:val="0"/>
                                                                          <w:marTop w:val="0"/>
                                                                          <w:marBottom w:val="0"/>
                                                                          <w:divBdr>
                                                                            <w:top w:val="none" w:sz="0" w:space="0" w:color="auto"/>
                                                                            <w:left w:val="none" w:sz="0" w:space="0" w:color="auto"/>
                                                                            <w:bottom w:val="none" w:sz="0" w:space="0" w:color="auto"/>
                                                                            <w:right w:val="none" w:sz="0" w:space="0" w:color="auto"/>
                                                                          </w:divBdr>
                                                                          <w:divsChild>
                                                                            <w:div w:id="1275986144">
                                                                              <w:marLeft w:val="0"/>
                                                                              <w:marRight w:val="0"/>
                                                                              <w:marTop w:val="0"/>
                                                                              <w:marBottom w:val="0"/>
                                                                              <w:divBdr>
                                                                                <w:top w:val="none" w:sz="0" w:space="0" w:color="auto"/>
                                                                                <w:left w:val="none" w:sz="0" w:space="0" w:color="auto"/>
                                                                                <w:bottom w:val="none" w:sz="0" w:space="0" w:color="auto"/>
                                                                                <w:right w:val="none" w:sz="0" w:space="0" w:color="auto"/>
                                                                              </w:divBdr>
                                                                              <w:divsChild>
                                                                                <w:div w:id="1881242468">
                                                                                  <w:marLeft w:val="0"/>
                                                                                  <w:marRight w:val="0"/>
                                                                                  <w:marTop w:val="0"/>
                                                                                  <w:marBottom w:val="0"/>
                                                                                  <w:divBdr>
                                                                                    <w:top w:val="none" w:sz="0" w:space="0" w:color="auto"/>
                                                                                    <w:left w:val="none" w:sz="0" w:space="0" w:color="auto"/>
                                                                                    <w:bottom w:val="none" w:sz="0" w:space="0" w:color="auto"/>
                                                                                    <w:right w:val="none" w:sz="0" w:space="0" w:color="auto"/>
                                                                                  </w:divBdr>
                                                                                  <w:divsChild>
                                                                                    <w:div w:id="79059307">
                                                                                      <w:marLeft w:val="0"/>
                                                                                      <w:marRight w:val="0"/>
                                                                                      <w:marTop w:val="0"/>
                                                                                      <w:marBottom w:val="0"/>
                                                                                      <w:divBdr>
                                                                                        <w:top w:val="single" w:sz="6" w:space="0" w:color="D8D8D8"/>
                                                                                        <w:left w:val="none" w:sz="0" w:space="0" w:color="auto"/>
                                                                                        <w:bottom w:val="none" w:sz="0" w:space="0" w:color="auto"/>
                                                                                        <w:right w:val="none" w:sz="0" w:space="0" w:color="auto"/>
                                                                                      </w:divBdr>
                                                                                      <w:divsChild>
                                                                                        <w:div w:id="828400905">
                                                                                          <w:marLeft w:val="0"/>
                                                                                          <w:marRight w:val="0"/>
                                                                                          <w:marTop w:val="0"/>
                                                                                          <w:marBottom w:val="0"/>
                                                                                          <w:divBdr>
                                                                                            <w:top w:val="none" w:sz="0" w:space="0" w:color="auto"/>
                                                                                            <w:left w:val="none" w:sz="0" w:space="0" w:color="auto"/>
                                                                                            <w:bottom w:val="none" w:sz="0" w:space="0" w:color="auto"/>
                                                                                            <w:right w:val="none" w:sz="0" w:space="0" w:color="auto"/>
                                                                                          </w:divBdr>
                                                                                          <w:divsChild>
                                                                                            <w:div w:id="1885486716">
                                                                                              <w:marLeft w:val="0"/>
                                                                                              <w:marRight w:val="0"/>
                                                                                              <w:marTop w:val="0"/>
                                                                                              <w:marBottom w:val="0"/>
                                                                                              <w:divBdr>
                                                                                                <w:top w:val="none" w:sz="0" w:space="0" w:color="auto"/>
                                                                                                <w:left w:val="none" w:sz="0" w:space="0" w:color="auto"/>
                                                                                                <w:bottom w:val="none" w:sz="0" w:space="0" w:color="auto"/>
                                                                                                <w:right w:val="none" w:sz="0" w:space="0" w:color="auto"/>
                                                                                              </w:divBdr>
                                                                                              <w:divsChild>
                                                                                                <w:div w:id="1058750168">
                                                                                                  <w:marLeft w:val="0"/>
                                                                                                  <w:marRight w:val="0"/>
                                                                                                  <w:marTop w:val="0"/>
                                                                                                  <w:marBottom w:val="0"/>
                                                                                                  <w:divBdr>
                                                                                                    <w:top w:val="none" w:sz="0" w:space="0" w:color="auto"/>
                                                                                                    <w:left w:val="none" w:sz="0" w:space="0" w:color="auto"/>
                                                                                                    <w:bottom w:val="none" w:sz="0" w:space="0" w:color="auto"/>
                                                                                                    <w:right w:val="none" w:sz="0" w:space="0" w:color="auto"/>
                                                                                                  </w:divBdr>
                                                                                                  <w:divsChild>
                                                                                                    <w:div w:id="561411688">
                                                                                                      <w:marLeft w:val="0"/>
                                                                                                      <w:marRight w:val="240"/>
                                                                                                      <w:marTop w:val="0"/>
                                                                                                      <w:marBottom w:val="0"/>
                                                                                                      <w:divBdr>
                                                                                                        <w:top w:val="none" w:sz="0" w:space="0" w:color="auto"/>
                                                                                                        <w:left w:val="none" w:sz="0" w:space="0" w:color="auto"/>
                                                                                                        <w:bottom w:val="none" w:sz="0" w:space="0" w:color="auto"/>
                                                                                                        <w:right w:val="none" w:sz="0" w:space="0" w:color="auto"/>
                                                                                                      </w:divBdr>
                                                                                                    </w:div>
                                                                                                    <w:div w:id="293171571">
                                                                                                      <w:marLeft w:val="0"/>
                                                                                                      <w:marRight w:val="240"/>
                                                                                                      <w:marTop w:val="0"/>
                                                                                                      <w:marBottom w:val="0"/>
                                                                                                      <w:divBdr>
                                                                                                        <w:top w:val="none" w:sz="0" w:space="0" w:color="auto"/>
                                                                                                        <w:left w:val="none" w:sz="0" w:space="0" w:color="auto"/>
                                                                                                        <w:bottom w:val="none" w:sz="0" w:space="0" w:color="auto"/>
                                                                                                        <w:right w:val="none" w:sz="0" w:space="0" w:color="auto"/>
                                                                                                      </w:divBdr>
                                                                                                    </w:div>
                                                                                                    <w:div w:id="1839227882">
                                                                                                      <w:marLeft w:val="0"/>
                                                                                                      <w:marRight w:val="240"/>
                                                                                                      <w:marTop w:val="0"/>
                                                                                                      <w:marBottom w:val="0"/>
                                                                                                      <w:divBdr>
                                                                                                        <w:top w:val="none" w:sz="0" w:space="0" w:color="auto"/>
                                                                                                        <w:left w:val="none" w:sz="0" w:space="0" w:color="auto"/>
                                                                                                        <w:bottom w:val="none" w:sz="0" w:space="0" w:color="auto"/>
                                                                                                        <w:right w:val="none" w:sz="0" w:space="0" w:color="auto"/>
                                                                                                      </w:divBdr>
                                                                                                    </w:div>
                                                                                                    <w:div w:id="7644201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808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050827">
                                                      <w:marLeft w:val="0"/>
                                                      <w:marRight w:val="0"/>
                                                      <w:marTop w:val="45"/>
                                                      <w:marBottom w:val="0"/>
                                                      <w:divBdr>
                                                        <w:top w:val="none" w:sz="0" w:space="0" w:color="auto"/>
                                                        <w:left w:val="none" w:sz="0" w:space="0" w:color="auto"/>
                                                        <w:bottom w:val="none" w:sz="0" w:space="0" w:color="auto"/>
                                                        <w:right w:val="none" w:sz="0" w:space="0" w:color="auto"/>
                                                      </w:divBdr>
                                                      <w:divsChild>
                                                        <w:div w:id="552009884">
                                                          <w:marLeft w:val="0"/>
                                                          <w:marRight w:val="0"/>
                                                          <w:marTop w:val="0"/>
                                                          <w:marBottom w:val="0"/>
                                                          <w:divBdr>
                                                            <w:top w:val="none" w:sz="0" w:space="0" w:color="auto"/>
                                                            <w:left w:val="none" w:sz="0" w:space="0" w:color="auto"/>
                                                            <w:bottom w:val="none" w:sz="0" w:space="0" w:color="auto"/>
                                                            <w:right w:val="none" w:sz="0" w:space="0" w:color="auto"/>
                                                          </w:divBdr>
                                                          <w:divsChild>
                                                            <w:div w:id="710111040">
                                                              <w:marLeft w:val="0"/>
                                                              <w:marRight w:val="0"/>
                                                              <w:marTop w:val="0"/>
                                                              <w:marBottom w:val="0"/>
                                                              <w:divBdr>
                                                                <w:top w:val="none" w:sz="0" w:space="0" w:color="auto"/>
                                                                <w:left w:val="none" w:sz="0" w:space="0" w:color="auto"/>
                                                                <w:bottom w:val="none" w:sz="0" w:space="0" w:color="auto"/>
                                                                <w:right w:val="none" w:sz="0" w:space="0" w:color="auto"/>
                                                              </w:divBdr>
                                                              <w:divsChild>
                                                                <w:div w:id="1802647339">
                                                                  <w:marLeft w:val="0"/>
                                                                  <w:marRight w:val="0"/>
                                                                  <w:marTop w:val="0"/>
                                                                  <w:marBottom w:val="0"/>
                                                                  <w:divBdr>
                                                                    <w:top w:val="none" w:sz="0" w:space="0" w:color="auto"/>
                                                                    <w:left w:val="none" w:sz="0" w:space="0" w:color="auto"/>
                                                                    <w:bottom w:val="none" w:sz="0" w:space="0" w:color="auto"/>
                                                                    <w:right w:val="none" w:sz="0" w:space="0" w:color="auto"/>
                                                                  </w:divBdr>
                                                                </w:div>
                                                                <w:div w:id="177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9322">
                                                          <w:marLeft w:val="0"/>
                                                          <w:marRight w:val="0"/>
                                                          <w:marTop w:val="0"/>
                                                          <w:marBottom w:val="0"/>
                                                          <w:divBdr>
                                                            <w:top w:val="none" w:sz="0" w:space="0" w:color="auto"/>
                                                            <w:left w:val="none" w:sz="0" w:space="0" w:color="auto"/>
                                                            <w:bottom w:val="none" w:sz="0" w:space="0" w:color="auto"/>
                                                            <w:right w:val="none" w:sz="0" w:space="0" w:color="auto"/>
                                                          </w:divBdr>
                                                          <w:divsChild>
                                                            <w:div w:id="89274593">
                                                              <w:marLeft w:val="0"/>
                                                              <w:marRight w:val="0"/>
                                                              <w:marTop w:val="0"/>
                                                              <w:marBottom w:val="0"/>
                                                              <w:divBdr>
                                                                <w:top w:val="none" w:sz="0" w:space="0" w:color="auto"/>
                                                                <w:left w:val="none" w:sz="0" w:space="0" w:color="auto"/>
                                                                <w:bottom w:val="none" w:sz="0" w:space="0" w:color="auto"/>
                                                                <w:right w:val="none" w:sz="0" w:space="0" w:color="auto"/>
                                                              </w:divBdr>
                                                              <w:divsChild>
                                                                <w:div w:id="795031095">
                                                                  <w:marLeft w:val="0"/>
                                                                  <w:marRight w:val="0"/>
                                                                  <w:marTop w:val="0"/>
                                                                  <w:marBottom w:val="0"/>
                                                                  <w:divBdr>
                                                                    <w:top w:val="none" w:sz="0" w:space="0" w:color="auto"/>
                                                                    <w:left w:val="none" w:sz="0" w:space="0" w:color="auto"/>
                                                                    <w:bottom w:val="none" w:sz="0" w:space="0" w:color="auto"/>
                                                                    <w:right w:val="none" w:sz="0" w:space="0" w:color="auto"/>
                                                                  </w:divBdr>
                                                                  <w:divsChild>
                                                                    <w:div w:id="159909997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736631322">
                                                          <w:marLeft w:val="0"/>
                                                          <w:marRight w:val="0"/>
                                                          <w:marTop w:val="0"/>
                                                          <w:marBottom w:val="0"/>
                                                          <w:divBdr>
                                                            <w:top w:val="none" w:sz="0" w:space="0" w:color="auto"/>
                                                            <w:left w:val="none" w:sz="0" w:space="0" w:color="auto"/>
                                                            <w:bottom w:val="none" w:sz="0" w:space="0" w:color="auto"/>
                                                            <w:right w:val="none" w:sz="0" w:space="0" w:color="auto"/>
                                                          </w:divBdr>
                                                          <w:divsChild>
                                                            <w:div w:id="1363747146">
                                                              <w:marLeft w:val="0"/>
                                                              <w:marRight w:val="0"/>
                                                              <w:marTop w:val="0"/>
                                                              <w:marBottom w:val="0"/>
                                                              <w:divBdr>
                                                                <w:top w:val="none" w:sz="0" w:space="0" w:color="auto"/>
                                                                <w:left w:val="none" w:sz="0" w:space="0" w:color="auto"/>
                                                                <w:bottom w:val="none" w:sz="0" w:space="0" w:color="auto"/>
                                                                <w:right w:val="none" w:sz="0" w:space="0" w:color="auto"/>
                                                              </w:divBdr>
                                                              <w:divsChild>
                                                                <w:div w:id="146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52020-AB9B-4D2D-A935-C2F099A1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5950</Words>
  <Characters>32725</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Henry Lora Rodriguez</cp:lastModifiedBy>
  <cp:revision>9</cp:revision>
  <cp:lastPrinted>2018-08-16T13:06:00Z</cp:lastPrinted>
  <dcterms:created xsi:type="dcterms:W3CDTF">2018-08-16T13:24:00Z</dcterms:created>
  <dcterms:modified xsi:type="dcterms:W3CDTF">2018-10-17T15:12:00Z</dcterms:modified>
</cp:coreProperties>
</file>