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D04" w:rsidRPr="00626D04" w:rsidRDefault="00626D04" w:rsidP="00626D0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26D0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26D04" w:rsidRPr="00626D04" w:rsidRDefault="00626D04" w:rsidP="00626D04">
      <w:pPr>
        <w:jc w:val="both"/>
        <w:rPr>
          <w:rFonts w:ascii="Arial" w:hAnsi="Arial" w:cs="Arial"/>
          <w:lang w:val="es-419"/>
        </w:rPr>
      </w:pPr>
    </w:p>
    <w:p w:rsidR="00626D04" w:rsidRPr="00626D04" w:rsidRDefault="00626D04" w:rsidP="00626D04">
      <w:pPr>
        <w:jc w:val="both"/>
        <w:rPr>
          <w:rFonts w:ascii="Arial" w:hAnsi="Arial" w:cs="Arial"/>
          <w:b/>
          <w:bCs/>
          <w:iCs/>
          <w:lang w:val="es-419" w:eastAsia="fr-FR"/>
        </w:rPr>
      </w:pPr>
      <w:r w:rsidRPr="00626D04">
        <w:rPr>
          <w:rFonts w:ascii="Arial" w:hAnsi="Arial" w:cs="Arial"/>
          <w:b/>
          <w:bCs/>
          <w:iCs/>
          <w:lang w:val="es-419" w:eastAsia="fr-FR"/>
        </w:rPr>
        <w:t>TEMAS:</w:t>
      </w:r>
      <w:r w:rsidRPr="00626D04">
        <w:rPr>
          <w:rFonts w:ascii="Arial" w:hAnsi="Arial" w:cs="Arial"/>
          <w:b/>
          <w:bCs/>
          <w:iCs/>
          <w:lang w:val="es-419" w:eastAsia="fr-FR"/>
        </w:rPr>
        <w:tab/>
      </w:r>
      <w:r w:rsidR="00605E42">
        <w:rPr>
          <w:rFonts w:ascii="Arial" w:hAnsi="Arial" w:cs="Arial"/>
          <w:b/>
          <w:lang w:val="es-419" w:eastAsia="en-US"/>
        </w:rPr>
        <w:t>DERECHO DE PETICIÓN / NATURALEZA / REQUISITOS</w:t>
      </w:r>
      <w:r w:rsidR="00605E42">
        <w:rPr>
          <w:rFonts w:ascii="Arial" w:hAnsi="Arial" w:cs="Arial"/>
          <w:b/>
          <w:lang w:val="es-CO" w:eastAsia="en-US"/>
        </w:rPr>
        <w:t xml:space="preserve"> DE LA RESPUESTA / DEBE SER OPORTUNA, COMPLETA, CLARA Y PRECISA / Y NOTIFICARSE AL PETICIONARIO.</w:t>
      </w:r>
    </w:p>
    <w:p w:rsidR="00626D04" w:rsidRPr="00626D04" w:rsidRDefault="00626D04" w:rsidP="00626D04">
      <w:pPr>
        <w:jc w:val="both"/>
        <w:rPr>
          <w:rFonts w:ascii="Arial" w:hAnsi="Arial" w:cs="Arial"/>
          <w:lang w:val="es-419"/>
        </w:rPr>
      </w:pPr>
    </w:p>
    <w:p w:rsidR="00101536" w:rsidRPr="00101536" w:rsidRDefault="00101536" w:rsidP="00101536">
      <w:pPr>
        <w:jc w:val="both"/>
        <w:rPr>
          <w:rFonts w:ascii="Arial" w:hAnsi="Arial" w:cs="Arial"/>
          <w:lang w:val="es-419"/>
        </w:rPr>
      </w:pPr>
      <w:r w:rsidRPr="00101536">
        <w:rPr>
          <w:rFonts w:ascii="Arial" w:hAnsi="Arial" w:cs="Arial"/>
          <w:lang w:val="es-419"/>
        </w:rPr>
        <w:t>Este mecanismo de protección es de carácter residual y subsidiario porque solo procede cuando el afectado no disponga de otro medio judicial de salvaguarda, salvo que se utilice como mecanismo transitorio para evitar un perjuicio irremediable. 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101536" w:rsidRPr="00101536" w:rsidRDefault="00101536" w:rsidP="00101536">
      <w:pPr>
        <w:jc w:val="both"/>
        <w:rPr>
          <w:rFonts w:ascii="Arial" w:hAnsi="Arial" w:cs="Arial"/>
          <w:lang w:val="es-419"/>
        </w:rPr>
      </w:pPr>
    </w:p>
    <w:p w:rsidR="00626D04" w:rsidRPr="00FC213A" w:rsidRDefault="00101536" w:rsidP="00101536">
      <w:pPr>
        <w:jc w:val="both"/>
        <w:rPr>
          <w:rFonts w:ascii="Arial" w:hAnsi="Arial" w:cs="Arial"/>
          <w:lang w:val="es-CO"/>
        </w:rPr>
      </w:pPr>
      <w:r w:rsidRPr="00101536">
        <w:rPr>
          <w:rFonts w:ascii="Arial" w:hAnsi="Arial" w:cs="Arial"/>
          <w:lang w:val="es-419"/>
        </w:rPr>
        <w:t>Respecto a la subsidiaridad existen al menos dos excepciones a esa regla general: (i) Cuando la persona afectada no tiene un mecanismo distinto y eficaz a la acción de tutela para defender sus derechos porque no está legitimada para impugnar los actos administrativos que los vulneran o porque la cuestión debatida es eminentemente constitucional, y (ii) cuando se la quiera usar como mecanismo transitorio para evitar la ocurrencia de un perjuicio irremediable (Artículo 86 CP).</w:t>
      </w:r>
      <w:r w:rsidR="00FC213A">
        <w:rPr>
          <w:rFonts w:ascii="Arial" w:hAnsi="Arial" w:cs="Arial"/>
          <w:lang w:val="es-CO"/>
        </w:rPr>
        <w:t xml:space="preserve"> (…)</w:t>
      </w:r>
    </w:p>
    <w:p w:rsidR="00101536" w:rsidRDefault="00101536" w:rsidP="00101536">
      <w:pPr>
        <w:jc w:val="both"/>
        <w:rPr>
          <w:rFonts w:ascii="Arial" w:hAnsi="Arial" w:cs="Arial"/>
          <w:lang w:val="es-CO"/>
        </w:rPr>
      </w:pPr>
    </w:p>
    <w:p w:rsidR="00101536" w:rsidRDefault="00FC213A" w:rsidP="00101536">
      <w:pPr>
        <w:jc w:val="both"/>
        <w:rPr>
          <w:rFonts w:ascii="Arial" w:hAnsi="Arial" w:cs="Arial"/>
          <w:lang w:val="es-CO"/>
        </w:rPr>
      </w:pPr>
      <w:r w:rsidRPr="00FC213A">
        <w:rPr>
          <w:rFonts w:ascii="Arial" w:hAnsi="Arial" w:cs="Arial"/>
          <w:lang w:val="es-CO"/>
        </w:rPr>
        <w:t>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Pr>
          <w:rFonts w:ascii="Arial" w:hAnsi="Arial" w:cs="Arial"/>
          <w:lang w:val="es-CO"/>
        </w:rPr>
        <w:t>. (…)</w:t>
      </w:r>
    </w:p>
    <w:p w:rsidR="00FC213A" w:rsidRDefault="00FC213A" w:rsidP="00101536">
      <w:pPr>
        <w:jc w:val="both"/>
        <w:rPr>
          <w:rFonts w:ascii="Arial" w:hAnsi="Arial" w:cs="Arial"/>
          <w:lang w:val="es-CO"/>
        </w:rPr>
      </w:pPr>
    </w:p>
    <w:p w:rsidR="00FC213A" w:rsidRPr="00FC213A" w:rsidRDefault="00FC213A" w:rsidP="00FC213A">
      <w:pPr>
        <w:jc w:val="both"/>
        <w:rPr>
          <w:rFonts w:ascii="Arial" w:hAnsi="Arial" w:cs="Arial"/>
          <w:lang w:val="es-CO"/>
        </w:rPr>
      </w:pPr>
      <w:r>
        <w:rPr>
          <w:rFonts w:ascii="Arial" w:hAnsi="Arial" w:cs="Arial"/>
          <w:lang w:val="es-CO"/>
        </w:rPr>
        <w:t xml:space="preserve">… </w:t>
      </w:r>
      <w:r w:rsidRPr="00FC213A">
        <w:rPr>
          <w:rFonts w:ascii="Arial" w:hAnsi="Arial" w:cs="Arial"/>
          <w:lang w:val="es-CO"/>
        </w:rPr>
        <w:t>frente a la petición de fecha diciembre 19 de 2018 (fls. 105-107 id.), si bien por parte de PROTECCIÓN S.A. se allegó copia de las respuestas brindadas el 20 de febrero y 4 de marzo de 2019 (fls. 147-151 id.), no hay prueba de que estas hayan sido puestas en conocimiento de la accionante, tampoco COLPENSIONES demostró haber emitido un pronunciamiento en torno a esta última solicitud.</w:t>
      </w:r>
    </w:p>
    <w:p w:rsidR="00FC213A" w:rsidRPr="00FC213A" w:rsidRDefault="00FC213A" w:rsidP="00FC213A">
      <w:pPr>
        <w:jc w:val="both"/>
        <w:rPr>
          <w:rFonts w:ascii="Arial" w:hAnsi="Arial" w:cs="Arial"/>
          <w:lang w:val="es-CO"/>
        </w:rPr>
      </w:pPr>
    </w:p>
    <w:p w:rsidR="00101536" w:rsidRDefault="00FC213A" w:rsidP="00FC213A">
      <w:pPr>
        <w:jc w:val="both"/>
        <w:rPr>
          <w:rFonts w:ascii="Arial" w:hAnsi="Arial" w:cs="Arial"/>
          <w:lang w:val="es-CO"/>
        </w:rPr>
      </w:pPr>
      <w:r w:rsidRPr="00FC213A">
        <w:rPr>
          <w:rFonts w:ascii="Arial" w:hAnsi="Arial" w:cs="Arial"/>
          <w:lang w:val="es-CO"/>
        </w:rPr>
        <w:t>Para esta Corporación en realidad no hay certeza de que se hubiese brindado una contestación al reclamo de la accionante, por lo que es claro que efectivamente existe vulneración de su derecho fundamental de petición, puesto que, no hay prueba de que la respuesta brindada haya sido recibida por esta.</w:t>
      </w:r>
      <w:r>
        <w:rPr>
          <w:rFonts w:ascii="Arial" w:hAnsi="Arial" w:cs="Arial"/>
          <w:lang w:val="es-CO"/>
        </w:rPr>
        <w:t xml:space="preserve"> (…)</w:t>
      </w:r>
    </w:p>
    <w:p w:rsidR="00101536" w:rsidRPr="00101536" w:rsidRDefault="00101536" w:rsidP="00101536">
      <w:pPr>
        <w:jc w:val="both"/>
        <w:rPr>
          <w:rFonts w:ascii="Arial" w:hAnsi="Arial" w:cs="Arial"/>
          <w:lang w:val="es-CO"/>
        </w:rPr>
      </w:pPr>
    </w:p>
    <w:p w:rsidR="00626D04" w:rsidRPr="00626D04" w:rsidRDefault="00626D04" w:rsidP="00626D04">
      <w:pPr>
        <w:jc w:val="both"/>
        <w:rPr>
          <w:rFonts w:ascii="Arial" w:hAnsi="Arial" w:cs="Arial"/>
          <w:lang w:val="es-419"/>
        </w:rPr>
      </w:pPr>
    </w:p>
    <w:p w:rsidR="00626D04" w:rsidRPr="00626D04" w:rsidRDefault="00626D04" w:rsidP="00626D04">
      <w:pPr>
        <w:jc w:val="both"/>
        <w:rPr>
          <w:rFonts w:ascii="Arial" w:hAnsi="Arial" w:cs="Arial"/>
          <w:lang w:val="es-419"/>
        </w:rPr>
      </w:pPr>
    </w:p>
    <w:p w:rsidR="00626D04" w:rsidRPr="00626D04" w:rsidRDefault="00626D04" w:rsidP="00626D04">
      <w:pPr>
        <w:jc w:val="both"/>
        <w:rPr>
          <w:rFonts w:ascii="Arial" w:hAnsi="Arial" w:cs="Arial"/>
        </w:rPr>
      </w:pPr>
    </w:p>
    <w:p w:rsidR="00690F4A" w:rsidRPr="00626D04" w:rsidRDefault="00690F4A" w:rsidP="00626D04">
      <w:pPr>
        <w:spacing w:line="288" w:lineRule="auto"/>
        <w:jc w:val="center"/>
        <w:rPr>
          <w:rFonts w:ascii="Arial" w:hAnsi="Arial" w:cs="Arial"/>
          <w:b/>
          <w:bCs/>
          <w:sz w:val="24"/>
          <w:szCs w:val="24"/>
        </w:rPr>
      </w:pPr>
      <w:r w:rsidRPr="00626D04">
        <w:rPr>
          <w:rFonts w:ascii="Arial" w:hAnsi="Arial" w:cs="Arial"/>
          <w:b/>
          <w:bCs/>
          <w:sz w:val="24"/>
          <w:szCs w:val="24"/>
        </w:rPr>
        <w:t>TRIBUNAL SUPERIOR DE PEREIRA</w:t>
      </w:r>
    </w:p>
    <w:p w:rsidR="00690F4A" w:rsidRPr="00626D04" w:rsidRDefault="00690F4A" w:rsidP="00626D04">
      <w:pPr>
        <w:spacing w:line="288" w:lineRule="auto"/>
        <w:jc w:val="center"/>
        <w:rPr>
          <w:rFonts w:ascii="Arial" w:hAnsi="Arial" w:cs="Arial"/>
          <w:b/>
          <w:bCs/>
          <w:sz w:val="24"/>
          <w:szCs w:val="24"/>
        </w:rPr>
      </w:pPr>
      <w:r w:rsidRPr="00626D04">
        <w:rPr>
          <w:rFonts w:ascii="Arial" w:hAnsi="Arial" w:cs="Arial"/>
          <w:b/>
          <w:bCs/>
          <w:sz w:val="24"/>
          <w:szCs w:val="24"/>
        </w:rPr>
        <w:t>Sala de Decisión Civil Familia</w:t>
      </w:r>
    </w:p>
    <w:p w:rsidR="00690F4A" w:rsidRPr="00626D04" w:rsidRDefault="00690F4A" w:rsidP="00626D04">
      <w:pPr>
        <w:spacing w:line="288" w:lineRule="auto"/>
        <w:jc w:val="center"/>
        <w:rPr>
          <w:rFonts w:ascii="Arial" w:hAnsi="Arial" w:cs="Arial"/>
          <w:bCs/>
          <w:sz w:val="24"/>
          <w:szCs w:val="24"/>
        </w:rPr>
      </w:pPr>
    </w:p>
    <w:p w:rsidR="00F043DE" w:rsidRPr="00626D04" w:rsidRDefault="00F043DE" w:rsidP="00626D04">
      <w:pPr>
        <w:spacing w:line="288" w:lineRule="auto"/>
        <w:jc w:val="center"/>
        <w:rPr>
          <w:rFonts w:ascii="Arial" w:hAnsi="Arial" w:cs="Arial"/>
          <w:bCs/>
          <w:sz w:val="24"/>
          <w:szCs w:val="24"/>
        </w:rPr>
      </w:pPr>
    </w:p>
    <w:p w:rsidR="00690F4A" w:rsidRPr="00626D04" w:rsidRDefault="00690F4A" w:rsidP="00626D04">
      <w:pPr>
        <w:spacing w:line="288" w:lineRule="auto"/>
        <w:jc w:val="center"/>
        <w:rPr>
          <w:rFonts w:ascii="Arial" w:hAnsi="Arial" w:cs="Arial"/>
          <w:bCs/>
          <w:sz w:val="24"/>
          <w:szCs w:val="24"/>
        </w:rPr>
      </w:pPr>
      <w:r w:rsidRPr="00626D04">
        <w:rPr>
          <w:rFonts w:ascii="Arial" w:hAnsi="Arial" w:cs="Arial"/>
          <w:bCs/>
          <w:sz w:val="24"/>
          <w:szCs w:val="24"/>
        </w:rPr>
        <w:t xml:space="preserve">Magistrado Ponente: </w:t>
      </w:r>
    </w:p>
    <w:p w:rsidR="00690F4A" w:rsidRPr="00626D04" w:rsidRDefault="00690F4A" w:rsidP="00626D04">
      <w:pPr>
        <w:spacing w:line="288" w:lineRule="auto"/>
        <w:jc w:val="center"/>
        <w:rPr>
          <w:rFonts w:ascii="Arial" w:hAnsi="Arial" w:cs="Arial"/>
          <w:b/>
          <w:bCs/>
          <w:sz w:val="24"/>
          <w:szCs w:val="24"/>
        </w:rPr>
      </w:pPr>
      <w:r w:rsidRPr="00626D04">
        <w:rPr>
          <w:rFonts w:ascii="Arial" w:hAnsi="Arial" w:cs="Arial"/>
          <w:b/>
          <w:bCs/>
          <w:sz w:val="24"/>
          <w:szCs w:val="24"/>
        </w:rPr>
        <w:t>EDDER JIMMY SÁNCHEZ CALAMBÁS</w:t>
      </w:r>
    </w:p>
    <w:p w:rsidR="00690F4A" w:rsidRPr="00626D04" w:rsidRDefault="00690F4A" w:rsidP="00626D04">
      <w:pPr>
        <w:spacing w:line="288" w:lineRule="auto"/>
        <w:jc w:val="center"/>
        <w:rPr>
          <w:rFonts w:ascii="Arial" w:hAnsi="Arial" w:cs="Arial"/>
          <w:bCs/>
          <w:sz w:val="24"/>
          <w:szCs w:val="24"/>
        </w:rPr>
      </w:pPr>
    </w:p>
    <w:p w:rsidR="00690F4A" w:rsidRPr="00626D04" w:rsidRDefault="00690F4A" w:rsidP="00626D04">
      <w:pPr>
        <w:spacing w:line="288" w:lineRule="auto"/>
        <w:jc w:val="center"/>
        <w:rPr>
          <w:rFonts w:ascii="Arial" w:hAnsi="Arial" w:cs="Arial"/>
          <w:bCs/>
          <w:sz w:val="24"/>
          <w:szCs w:val="24"/>
        </w:rPr>
      </w:pPr>
    </w:p>
    <w:p w:rsidR="00F96003" w:rsidRPr="00626D04" w:rsidRDefault="00F96003" w:rsidP="00626D04">
      <w:pPr>
        <w:spacing w:line="288" w:lineRule="auto"/>
        <w:ind w:left="708" w:firstLine="708"/>
        <w:jc w:val="both"/>
        <w:rPr>
          <w:rFonts w:ascii="Arial" w:hAnsi="Arial" w:cs="Arial"/>
          <w:bCs/>
          <w:sz w:val="24"/>
          <w:szCs w:val="24"/>
        </w:rPr>
      </w:pPr>
      <w:r w:rsidRPr="00626D04">
        <w:rPr>
          <w:rFonts w:ascii="Arial" w:hAnsi="Arial" w:cs="Arial"/>
          <w:bCs/>
          <w:sz w:val="24"/>
          <w:szCs w:val="24"/>
        </w:rPr>
        <w:t xml:space="preserve">Pereira, </w:t>
      </w:r>
      <w:r w:rsidR="009237C7" w:rsidRPr="00626D04">
        <w:rPr>
          <w:rFonts w:ascii="Arial" w:hAnsi="Arial" w:cs="Arial"/>
          <w:bCs/>
          <w:sz w:val="24"/>
          <w:szCs w:val="24"/>
        </w:rPr>
        <w:t>treinta (30</w:t>
      </w:r>
      <w:r w:rsidRPr="00626D04">
        <w:rPr>
          <w:rFonts w:ascii="Arial" w:hAnsi="Arial" w:cs="Arial"/>
          <w:bCs/>
          <w:sz w:val="24"/>
          <w:szCs w:val="24"/>
        </w:rPr>
        <w:t xml:space="preserve">) de </w:t>
      </w:r>
      <w:r w:rsidR="009237C7" w:rsidRPr="00626D04">
        <w:rPr>
          <w:rFonts w:ascii="Arial" w:hAnsi="Arial" w:cs="Arial"/>
          <w:bCs/>
          <w:sz w:val="24"/>
          <w:szCs w:val="24"/>
        </w:rPr>
        <w:t>abril</w:t>
      </w:r>
      <w:r w:rsidRPr="00626D04">
        <w:rPr>
          <w:rFonts w:ascii="Arial" w:hAnsi="Arial" w:cs="Arial"/>
          <w:bCs/>
          <w:sz w:val="24"/>
          <w:szCs w:val="24"/>
        </w:rPr>
        <w:t xml:space="preserve"> de dos mil dieci</w:t>
      </w:r>
      <w:r w:rsidR="00323D07" w:rsidRPr="00626D04">
        <w:rPr>
          <w:rFonts w:ascii="Arial" w:hAnsi="Arial" w:cs="Arial"/>
          <w:bCs/>
          <w:sz w:val="24"/>
          <w:szCs w:val="24"/>
        </w:rPr>
        <w:t>nueve</w:t>
      </w:r>
      <w:r w:rsidRPr="00626D04">
        <w:rPr>
          <w:rFonts w:ascii="Arial" w:hAnsi="Arial" w:cs="Arial"/>
          <w:bCs/>
          <w:sz w:val="24"/>
          <w:szCs w:val="24"/>
        </w:rPr>
        <w:t xml:space="preserve"> (201</w:t>
      </w:r>
      <w:r w:rsidR="00323D07" w:rsidRPr="00626D04">
        <w:rPr>
          <w:rFonts w:ascii="Arial" w:hAnsi="Arial" w:cs="Arial"/>
          <w:bCs/>
          <w:sz w:val="24"/>
          <w:szCs w:val="24"/>
        </w:rPr>
        <w:t>9</w:t>
      </w:r>
      <w:r w:rsidRPr="00626D04">
        <w:rPr>
          <w:rFonts w:ascii="Arial" w:hAnsi="Arial" w:cs="Arial"/>
          <w:bCs/>
          <w:sz w:val="24"/>
          <w:szCs w:val="24"/>
        </w:rPr>
        <w:t>)</w:t>
      </w:r>
    </w:p>
    <w:p w:rsidR="00690F4A" w:rsidRPr="00626D04" w:rsidRDefault="00F96003" w:rsidP="00626D04">
      <w:pPr>
        <w:spacing w:line="288" w:lineRule="auto"/>
        <w:jc w:val="center"/>
        <w:rPr>
          <w:rFonts w:ascii="Arial" w:hAnsi="Arial" w:cs="Arial"/>
          <w:sz w:val="24"/>
          <w:szCs w:val="24"/>
        </w:rPr>
      </w:pPr>
      <w:r w:rsidRPr="00626D04">
        <w:rPr>
          <w:rFonts w:ascii="Arial" w:hAnsi="Arial" w:cs="Arial"/>
          <w:sz w:val="24"/>
          <w:szCs w:val="24"/>
        </w:rPr>
        <w:t xml:space="preserve">Acta Nº </w:t>
      </w:r>
      <w:r w:rsidR="00A8421E" w:rsidRPr="00626D04">
        <w:rPr>
          <w:rFonts w:ascii="Arial" w:hAnsi="Arial" w:cs="Arial"/>
          <w:sz w:val="24"/>
          <w:szCs w:val="24"/>
        </w:rPr>
        <w:t>174</w:t>
      </w:r>
      <w:r w:rsidR="009237C7" w:rsidRPr="00626D04">
        <w:rPr>
          <w:rFonts w:ascii="Arial" w:hAnsi="Arial" w:cs="Arial"/>
          <w:sz w:val="24"/>
          <w:szCs w:val="24"/>
        </w:rPr>
        <w:t xml:space="preserve"> de 30</w:t>
      </w:r>
      <w:r w:rsidRPr="00626D04">
        <w:rPr>
          <w:rFonts w:ascii="Arial" w:hAnsi="Arial" w:cs="Arial"/>
          <w:sz w:val="24"/>
          <w:szCs w:val="24"/>
        </w:rPr>
        <w:t>-</w:t>
      </w:r>
      <w:r w:rsidR="009237C7" w:rsidRPr="00626D04">
        <w:rPr>
          <w:rFonts w:ascii="Arial" w:hAnsi="Arial" w:cs="Arial"/>
          <w:sz w:val="24"/>
          <w:szCs w:val="24"/>
        </w:rPr>
        <w:t>04</w:t>
      </w:r>
      <w:r w:rsidRPr="00626D04">
        <w:rPr>
          <w:rFonts w:ascii="Arial" w:hAnsi="Arial" w:cs="Arial"/>
          <w:sz w:val="24"/>
          <w:szCs w:val="24"/>
        </w:rPr>
        <w:t>-201</w:t>
      </w:r>
      <w:r w:rsidR="00323D07" w:rsidRPr="00626D04">
        <w:rPr>
          <w:rFonts w:ascii="Arial" w:hAnsi="Arial" w:cs="Arial"/>
          <w:sz w:val="24"/>
          <w:szCs w:val="24"/>
        </w:rPr>
        <w:t>9</w:t>
      </w:r>
    </w:p>
    <w:p w:rsidR="00690F4A" w:rsidRPr="00626D04" w:rsidRDefault="00690F4A" w:rsidP="00626D04">
      <w:pPr>
        <w:spacing w:line="288" w:lineRule="auto"/>
        <w:jc w:val="center"/>
        <w:rPr>
          <w:rFonts w:ascii="Arial" w:hAnsi="Arial" w:cs="Arial"/>
          <w:bCs/>
          <w:sz w:val="24"/>
          <w:szCs w:val="24"/>
        </w:rPr>
      </w:pPr>
      <w:r w:rsidRPr="00626D04">
        <w:rPr>
          <w:rFonts w:ascii="Arial" w:hAnsi="Arial" w:cs="Arial"/>
          <w:sz w:val="24"/>
          <w:szCs w:val="24"/>
        </w:rPr>
        <w:t>Referencia: 66001-31-</w:t>
      </w:r>
      <w:r w:rsidR="00323D07" w:rsidRPr="00626D04">
        <w:rPr>
          <w:rFonts w:ascii="Arial" w:hAnsi="Arial" w:cs="Arial"/>
          <w:sz w:val="24"/>
          <w:szCs w:val="24"/>
        </w:rPr>
        <w:t>03-002</w:t>
      </w:r>
      <w:r w:rsidRPr="00626D04">
        <w:rPr>
          <w:rFonts w:ascii="Arial" w:hAnsi="Arial" w:cs="Arial"/>
          <w:sz w:val="24"/>
          <w:szCs w:val="24"/>
        </w:rPr>
        <w:t>-</w:t>
      </w:r>
      <w:r w:rsidRPr="00626D04">
        <w:rPr>
          <w:rFonts w:ascii="Arial" w:hAnsi="Arial" w:cs="Arial"/>
          <w:b/>
          <w:sz w:val="24"/>
          <w:szCs w:val="24"/>
        </w:rPr>
        <w:t>201</w:t>
      </w:r>
      <w:r w:rsidR="009237C7" w:rsidRPr="00626D04">
        <w:rPr>
          <w:rFonts w:ascii="Arial" w:hAnsi="Arial" w:cs="Arial"/>
          <w:b/>
          <w:sz w:val="24"/>
          <w:szCs w:val="24"/>
        </w:rPr>
        <w:t>9</w:t>
      </w:r>
      <w:r w:rsidRPr="00626D04">
        <w:rPr>
          <w:rFonts w:ascii="Arial" w:hAnsi="Arial" w:cs="Arial"/>
          <w:b/>
          <w:sz w:val="24"/>
          <w:szCs w:val="24"/>
        </w:rPr>
        <w:t>-00</w:t>
      </w:r>
      <w:r w:rsidR="009237C7" w:rsidRPr="00626D04">
        <w:rPr>
          <w:rFonts w:ascii="Arial" w:hAnsi="Arial" w:cs="Arial"/>
          <w:b/>
          <w:sz w:val="24"/>
          <w:szCs w:val="24"/>
        </w:rPr>
        <w:t>046</w:t>
      </w:r>
      <w:r w:rsidRPr="00626D04">
        <w:rPr>
          <w:rFonts w:ascii="Arial" w:hAnsi="Arial" w:cs="Arial"/>
          <w:sz w:val="24"/>
          <w:szCs w:val="24"/>
        </w:rPr>
        <w:t>-01</w:t>
      </w:r>
    </w:p>
    <w:p w:rsidR="00690F4A" w:rsidRPr="00626D04" w:rsidRDefault="00690F4A" w:rsidP="00626D04">
      <w:pPr>
        <w:pStyle w:val="Sinespaciado10"/>
        <w:spacing w:line="288" w:lineRule="auto"/>
        <w:ind w:firstLine="2835"/>
        <w:rPr>
          <w:rFonts w:ascii="Arial" w:hAnsi="Arial" w:cs="Arial"/>
          <w:sz w:val="24"/>
          <w:szCs w:val="24"/>
          <w:lang w:val="es-ES" w:eastAsia="es-ES"/>
        </w:rPr>
      </w:pPr>
    </w:p>
    <w:p w:rsidR="00690F4A" w:rsidRPr="00626D04" w:rsidRDefault="00690F4A" w:rsidP="00626D04">
      <w:pPr>
        <w:pStyle w:val="Sinespaciado10"/>
        <w:spacing w:line="288" w:lineRule="auto"/>
        <w:ind w:firstLine="2835"/>
        <w:rPr>
          <w:rFonts w:ascii="Arial" w:hAnsi="Arial" w:cs="Arial"/>
          <w:sz w:val="24"/>
          <w:szCs w:val="24"/>
          <w:lang w:val="es-ES" w:eastAsia="es-ES"/>
        </w:rPr>
      </w:pPr>
    </w:p>
    <w:p w:rsidR="00690F4A" w:rsidRPr="00626D04" w:rsidRDefault="00690F4A" w:rsidP="00626D04">
      <w:pPr>
        <w:pStyle w:val="Sinespaciado10"/>
        <w:spacing w:line="288" w:lineRule="auto"/>
        <w:ind w:firstLine="2835"/>
        <w:rPr>
          <w:rFonts w:ascii="Arial" w:hAnsi="Arial" w:cs="Arial"/>
          <w:b/>
          <w:sz w:val="24"/>
          <w:szCs w:val="24"/>
          <w:lang w:val="es-ES" w:eastAsia="es-ES"/>
        </w:rPr>
      </w:pPr>
      <w:r w:rsidRPr="00626D04">
        <w:rPr>
          <w:rFonts w:ascii="Arial" w:hAnsi="Arial" w:cs="Arial"/>
          <w:b/>
          <w:sz w:val="24"/>
          <w:szCs w:val="24"/>
          <w:lang w:val="es-ES" w:eastAsia="es-ES"/>
        </w:rPr>
        <w:t>I. ASUNTO</w:t>
      </w:r>
    </w:p>
    <w:p w:rsidR="00690F4A" w:rsidRPr="00626D04" w:rsidRDefault="00690F4A" w:rsidP="00626D04">
      <w:pPr>
        <w:pStyle w:val="Sinespaciado10"/>
        <w:spacing w:line="288" w:lineRule="auto"/>
        <w:ind w:firstLine="2835"/>
        <w:rPr>
          <w:rFonts w:ascii="Arial" w:hAnsi="Arial" w:cs="Arial"/>
          <w:sz w:val="24"/>
          <w:szCs w:val="24"/>
          <w:lang w:val="es-ES" w:eastAsia="es-ES"/>
        </w:rPr>
      </w:pPr>
    </w:p>
    <w:p w:rsidR="00384A4E" w:rsidRPr="00626D04" w:rsidRDefault="0096731E" w:rsidP="00626D04">
      <w:pPr>
        <w:pStyle w:val="Sinespaciado10"/>
        <w:spacing w:line="288" w:lineRule="auto"/>
        <w:ind w:firstLine="2835"/>
        <w:jc w:val="both"/>
        <w:rPr>
          <w:rFonts w:ascii="Arial" w:hAnsi="Arial" w:cs="Arial"/>
          <w:sz w:val="24"/>
          <w:szCs w:val="24"/>
          <w:lang w:val="es-ES" w:eastAsia="es-ES"/>
        </w:rPr>
      </w:pPr>
      <w:r w:rsidRPr="00626D04">
        <w:rPr>
          <w:rFonts w:ascii="Arial" w:hAnsi="Arial" w:cs="Arial"/>
          <w:sz w:val="24"/>
          <w:szCs w:val="24"/>
          <w:lang w:val="es-ES" w:eastAsia="es-ES"/>
        </w:rPr>
        <w:t>Se decide la impugnación formulada por l</w:t>
      </w:r>
      <w:r w:rsidR="00690F4A" w:rsidRPr="00626D04">
        <w:rPr>
          <w:rFonts w:ascii="Arial" w:hAnsi="Arial" w:cs="Arial"/>
          <w:sz w:val="24"/>
          <w:szCs w:val="24"/>
          <w:lang w:val="es-ES" w:eastAsia="es-ES"/>
        </w:rPr>
        <w:t>a</w:t>
      </w:r>
      <w:r w:rsidRPr="00626D04">
        <w:rPr>
          <w:rFonts w:ascii="Arial" w:hAnsi="Arial" w:cs="Arial"/>
          <w:sz w:val="24"/>
          <w:szCs w:val="24"/>
          <w:lang w:val="es-ES" w:eastAsia="es-ES"/>
        </w:rPr>
        <w:t xml:space="preserve"> señor</w:t>
      </w:r>
      <w:r w:rsidR="00690F4A" w:rsidRPr="00626D04">
        <w:rPr>
          <w:rFonts w:ascii="Arial" w:hAnsi="Arial" w:cs="Arial"/>
          <w:sz w:val="24"/>
          <w:szCs w:val="24"/>
          <w:lang w:val="es-ES" w:eastAsia="es-ES"/>
        </w:rPr>
        <w:t>a</w:t>
      </w:r>
      <w:r w:rsidRPr="00626D04">
        <w:rPr>
          <w:rFonts w:ascii="Arial" w:hAnsi="Arial" w:cs="Arial"/>
          <w:sz w:val="24"/>
          <w:szCs w:val="24"/>
          <w:lang w:val="es-ES" w:eastAsia="es-ES"/>
        </w:rPr>
        <w:t xml:space="preserve"> </w:t>
      </w:r>
      <w:r w:rsidR="009237C7" w:rsidRPr="00626D04">
        <w:rPr>
          <w:rFonts w:ascii="Arial" w:hAnsi="Arial" w:cs="Arial"/>
          <w:sz w:val="24"/>
          <w:szCs w:val="24"/>
          <w:lang w:val="es-ES" w:eastAsia="es-ES"/>
        </w:rPr>
        <w:t>GLORIA ELSY CARDONA VALENCIA</w:t>
      </w:r>
      <w:r w:rsidR="00384A4E" w:rsidRPr="00626D04">
        <w:rPr>
          <w:rFonts w:ascii="Arial" w:hAnsi="Arial" w:cs="Arial"/>
          <w:sz w:val="24"/>
          <w:szCs w:val="24"/>
          <w:lang w:val="es-ES" w:eastAsia="es-ES"/>
        </w:rPr>
        <w:t xml:space="preserve">, contra </w:t>
      </w:r>
      <w:r w:rsidR="00C64A37" w:rsidRPr="00626D04">
        <w:rPr>
          <w:rFonts w:ascii="Arial" w:hAnsi="Arial" w:cs="Arial"/>
          <w:sz w:val="24"/>
          <w:szCs w:val="24"/>
          <w:lang w:val="es-ES" w:eastAsia="es-ES"/>
        </w:rPr>
        <w:t xml:space="preserve">la sentencia proferida el día </w:t>
      </w:r>
      <w:r w:rsidR="009237C7" w:rsidRPr="00626D04">
        <w:rPr>
          <w:rFonts w:ascii="Arial" w:hAnsi="Arial" w:cs="Arial"/>
          <w:sz w:val="24"/>
          <w:szCs w:val="24"/>
          <w:lang w:val="es-ES" w:eastAsia="es-ES"/>
        </w:rPr>
        <w:t>8</w:t>
      </w:r>
      <w:r w:rsidR="00384A4E" w:rsidRPr="00626D04">
        <w:rPr>
          <w:rFonts w:ascii="Arial" w:hAnsi="Arial" w:cs="Arial"/>
          <w:sz w:val="24"/>
          <w:szCs w:val="24"/>
          <w:lang w:val="es-ES" w:eastAsia="es-ES"/>
        </w:rPr>
        <w:t xml:space="preserve"> de</w:t>
      </w:r>
      <w:r w:rsidR="009237C7" w:rsidRPr="00626D04">
        <w:rPr>
          <w:rFonts w:ascii="Arial" w:hAnsi="Arial" w:cs="Arial"/>
          <w:sz w:val="24"/>
          <w:szCs w:val="24"/>
          <w:lang w:val="es-ES" w:eastAsia="es-ES"/>
        </w:rPr>
        <w:t xml:space="preserve"> marzo</w:t>
      </w:r>
      <w:r w:rsidR="00323D07" w:rsidRPr="00626D04">
        <w:rPr>
          <w:rFonts w:ascii="Arial" w:hAnsi="Arial" w:cs="Arial"/>
          <w:sz w:val="24"/>
          <w:szCs w:val="24"/>
          <w:lang w:val="es-ES" w:eastAsia="es-ES"/>
        </w:rPr>
        <w:t xml:space="preserve"> </w:t>
      </w:r>
      <w:r w:rsidR="00384A4E" w:rsidRPr="00626D04">
        <w:rPr>
          <w:rFonts w:ascii="Arial" w:hAnsi="Arial" w:cs="Arial"/>
          <w:sz w:val="24"/>
          <w:szCs w:val="24"/>
          <w:lang w:val="es-ES" w:eastAsia="es-ES"/>
        </w:rPr>
        <w:t>de 201</w:t>
      </w:r>
      <w:r w:rsidR="009237C7" w:rsidRPr="00626D04">
        <w:rPr>
          <w:rFonts w:ascii="Arial" w:hAnsi="Arial" w:cs="Arial"/>
          <w:sz w:val="24"/>
          <w:szCs w:val="24"/>
          <w:lang w:val="es-ES" w:eastAsia="es-ES"/>
        </w:rPr>
        <w:t>9</w:t>
      </w:r>
      <w:r w:rsidR="00690F4A" w:rsidRPr="00626D04">
        <w:rPr>
          <w:rFonts w:ascii="Arial" w:hAnsi="Arial" w:cs="Arial"/>
          <w:sz w:val="24"/>
          <w:szCs w:val="24"/>
          <w:lang w:val="es-ES" w:eastAsia="es-ES"/>
        </w:rPr>
        <w:t>,</w:t>
      </w:r>
      <w:r w:rsidR="00384A4E" w:rsidRPr="00626D04">
        <w:rPr>
          <w:rFonts w:ascii="Arial" w:hAnsi="Arial" w:cs="Arial"/>
          <w:sz w:val="24"/>
          <w:szCs w:val="24"/>
          <w:lang w:val="es-ES" w:eastAsia="es-ES"/>
        </w:rPr>
        <w:t xml:space="preserve"> </w:t>
      </w:r>
      <w:r w:rsidR="00BB078B" w:rsidRPr="00626D04">
        <w:rPr>
          <w:rFonts w:ascii="Arial" w:hAnsi="Arial" w:cs="Arial"/>
          <w:sz w:val="24"/>
          <w:szCs w:val="24"/>
          <w:lang w:val="es-ES" w:eastAsia="es-ES"/>
        </w:rPr>
        <w:t>mediante la cual</w:t>
      </w:r>
      <w:r w:rsidR="00384A4E" w:rsidRPr="00626D04">
        <w:rPr>
          <w:rFonts w:ascii="Arial" w:hAnsi="Arial" w:cs="Arial"/>
          <w:sz w:val="24"/>
          <w:szCs w:val="24"/>
          <w:lang w:val="es-ES" w:eastAsia="es-ES"/>
        </w:rPr>
        <w:t xml:space="preserve"> el Juzgado </w:t>
      </w:r>
      <w:r w:rsidR="00323D07" w:rsidRPr="00626D04">
        <w:rPr>
          <w:rFonts w:ascii="Arial" w:hAnsi="Arial" w:cs="Arial"/>
          <w:sz w:val="24"/>
          <w:szCs w:val="24"/>
          <w:lang w:val="es-ES" w:eastAsia="es-ES"/>
        </w:rPr>
        <w:t>Segundo</w:t>
      </w:r>
      <w:r w:rsidR="00384A4E" w:rsidRPr="00626D04">
        <w:rPr>
          <w:rFonts w:ascii="Arial" w:hAnsi="Arial" w:cs="Arial"/>
          <w:sz w:val="24"/>
          <w:szCs w:val="24"/>
          <w:lang w:val="es-ES" w:eastAsia="es-ES"/>
        </w:rPr>
        <w:t xml:space="preserve"> </w:t>
      </w:r>
      <w:r w:rsidR="00690F4A" w:rsidRPr="00626D04">
        <w:rPr>
          <w:rFonts w:ascii="Arial" w:hAnsi="Arial" w:cs="Arial"/>
          <w:sz w:val="24"/>
          <w:szCs w:val="24"/>
          <w:lang w:val="es-ES" w:eastAsia="es-ES"/>
        </w:rPr>
        <w:t xml:space="preserve">Civil </w:t>
      </w:r>
      <w:r w:rsidR="00384A4E" w:rsidRPr="00626D04">
        <w:rPr>
          <w:rFonts w:ascii="Arial" w:hAnsi="Arial" w:cs="Arial"/>
          <w:sz w:val="24"/>
          <w:szCs w:val="24"/>
          <w:lang w:val="es-ES" w:eastAsia="es-ES"/>
        </w:rPr>
        <w:t>del Circuito</w:t>
      </w:r>
      <w:r w:rsidR="00046ACB" w:rsidRPr="00626D04">
        <w:rPr>
          <w:rFonts w:ascii="Arial" w:hAnsi="Arial" w:cs="Arial"/>
          <w:sz w:val="24"/>
          <w:szCs w:val="24"/>
          <w:lang w:val="es-ES" w:eastAsia="es-ES"/>
        </w:rPr>
        <w:t xml:space="preserve"> </w:t>
      </w:r>
      <w:r w:rsidR="00690F4A" w:rsidRPr="00626D04">
        <w:rPr>
          <w:rFonts w:ascii="Arial" w:hAnsi="Arial" w:cs="Arial"/>
          <w:sz w:val="24"/>
          <w:szCs w:val="24"/>
          <w:lang w:val="es-ES" w:eastAsia="es-ES"/>
        </w:rPr>
        <w:t>de Pereira</w:t>
      </w:r>
      <w:r w:rsidR="00A247DC" w:rsidRPr="00626D04">
        <w:rPr>
          <w:rFonts w:ascii="Arial" w:hAnsi="Arial" w:cs="Arial"/>
          <w:sz w:val="24"/>
          <w:szCs w:val="24"/>
          <w:lang w:val="es-ES" w:eastAsia="es-ES"/>
        </w:rPr>
        <w:t xml:space="preserve"> </w:t>
      </w:r>
      <w:r w:rsidR="00A06678" w:rsidRPr="00626D04">
        <w:rPr>
          <w:rFonts w:ascii="Arial" w:hAnsi="Arial" w:cs="Arial"/>
          <w:sz w:val="24"/>
          <w:szCs w:val="24"/>
          <w:lang w:val="es-ES" w:eastAsia="es-ES"/>
        </w:rPr>
        <w:t>resolvió la acción de tutela que promovió l</w:t>
      </w:r>
      <w:r w:rsidR="00046ACB" w:rsidRPr="00626D04">
        <w:rPr>
          <w:rFonts w:ascii="Arial" w:hAnsi="Arial" w:cs="Arial"/>
          <w:sz w:val="24"/>
          <w:szCs w:val="24"/>
          <w:lang w:val="es-ES" w:eastAsia="es-ES"/>
        </w:rPr>
        <w:t>a</w:t>
      </w:r>
      <w:r w:rsidR="00A06678" w:rsidRPr="00626D04">
        <w:rPr>
          <w:rFonts w:ascii="Arial" w:hAnsi="Arial" w:cs="Arial"/>
          <w:sz w:val="24"/>
          <w:szCs w:val="24"/>
          <w:lang w:val="es-ES" w:eastAsia="es-ES"/>
        </w:rPr>
        <w:t xml:space="preserve"> </w:t>
      </w:r>
      <w:r w:rsidR="006363B2" w:rsidRPr="00626D04">
        <w:rPr>
          <w:rFonts w:ascii="Arial" w:hAnsi="Arial" w:cs="Arial"/>
          <w:sz w:val="24"/>
          <w:szCs w:val="24"/>
          <w:lang w:val="es-ES" w:eastAsia="es-ES"/>
        </w:rPr>
        <w:t>opugnante</w:t>
      </w:r>
      <w:r w:rsidR="00165D5D" w:rsidRPr="00626D04">
        <w:rPr>
          <w:rFonts w:ascii="Arial" w:hAnsi="Arial" w:cs="Arial"/>
          <w:sz w:val="24"/>
          <w:szCs w:val="24"/>
          <w:lang w:val="es-ES" w:eastAsia="es-ES"/>
        </w:rPr>
        <w:t xml:space="preserve"> </w:t>
      </w:r>
      <w:r w:rsidR="00A06678" w:rsidRPr="00626D04">
        <w:rPr>
          <w:rFonts w:ascii="Arial" w:eastAsia="Arial" w:hAnsi="Arial" w:cs="Arial"/>
          <w:sz w:val="24"/>
          <w:szCs w:val="24"/>
        </w:rPr>
        <w:t xml:space="preserve">contra </w:t>
      </w:r>
      <w:r w:rsidR="00384A4E" w:rsidRPr="00626D04">
        <w:rPr>
          <w:rFonts w:ascii="Arial" w:hAnsi="Arial" w:cs="Arial"/>
          <w:sz w:val="24"/>
          <w:szCs w:val="24"/>
          <w:lang w:val="es-ES" w:eastAsia="es-ES"/>
        </w:rPr>
        <w:t xml:space="preserve">la </w:t>
      </w:r>
      <w:r w:rsidR="00935B83" w:rsidRPr="00626D04">
        <w:rPr>
          <w:rFonts w:ascii="Arial" w:hAnsi="Arial" w:cs="Arial"/>
          <w:sz w:val="24"/>
          <w:szCs w:val="24"/>
          <w:lang w:val="es-ES" w:eastAsia="es-ES"/>
        </w:rPr>
        <w:t xml:space="preserve">ADMINISTRADORA COLOMBIANA DE </w:t>
      </w:r>
      <w:r w:rsidR="00935B83" w:rsidRPr="00626D04">
        <w:rPr>
          <w:rFonts w:ascii="Arial" w:hAnsi="Arial" w:cs="Arial"/>
          <w:sz w:val="24"/>
          <w:szCs w:val="24"/>
          <w:lang w:val="es-ES" w:eastAsia="es-ES"/>
        </w:rPr>
        <w:lastRenderedPageBreak/>
        <w:t xml:space="preserve">PENSIONES </w:t>
      </w:r>
      <w:r w:rsidR="006363B2" w:rsidRPr="00626D04">
        <w:rPr>
          <w:rFonts w:ascii="Arial" w:hAnsi="Arial" w:cs="Arial"/>
          <w:sz w:val="24"/>
          <w:szCs w:val="24"/>
          <w:lang w:val="es-ES" w:eastAsia="es-ES"/>
        </w:rPr>
        <w:t>–</w:t>
      </w:r>
      <w:r w:rsidR="00935B83" w:rsidRPr="00626D04">
        <w:rPr>
          <w:rFonts w:ascii="Arial" w:hAnsi="Arial" w:cs="Arial"/>
          <w:sz w:val="24"/>
          <w:szCs w:val="24"/>
          <w:lang w:val="es-ES" w:eastAsia="es-ES"/>
        </w:rPr>
        <w:t xml:space="preserve"> </w:t>
      </w:r>
      <w:r w:rsidR="00935B83" w:rsidRPr="00626D04">
        <w:rPr>
          <w:rFonts w:ascii="Arial" w:eastAsia="Arial" w:hAnsi="Arial" w:cs="Arial"/>
          <w:sz w:val="24"/>
          <w:szCs w:val="24"/>
        </w:rPr>
        <w:t>COLPENSIONES</w:t>
      </w:r>
      <w:r w:rsidR="006363B2" w:rsidRPr="00626D04">
        <w:rPr>
          <w:rFonts w:ascii="Arial" w:eastAsia="Arial" w:hAnsi="Arial" w:cs="Arial"/>
          <w:sz w:val="24"/>
          <w:szCs w:val="24"/>
        </w:rPr>
        <w:t xml:space="preserve"> </w:t>
      </w:r>
      <w:r w:rsidR="006363B2" w:rsidRPr="00626D04">
        <w:rPr>
          <w:rFonts w:ascii="Arial" w:hAnsi="Arial" w:cs="Arial"/>
          <w:sz w:val="24"/>
          <w:szCs w:val="24"/>
          <w:lang w:val="es-ES" w:eastAsia="es-ES"/>
        </w:rPr>
        <w:t xml:space="preserve">y la </w:t>
      </w:r>
      <w:r w:rsidR="00717704" w:rsidRPr="00626D04">
        <w:rPr>
          <w:rFonts w:ascii="Arial" w:hAnsi="Arial" w:cs="Arial"/>
          <w:sz w:val="24"/>
          <w:szCs w:val="24"/>
          <w:lang w:val="es-ES" w:eastAsia="es-ES"/>
        </w:rPr>
        <w:t>ADMINISTRADORA DE FONDOS DE PENSIONES Y CESANTÍAS</w:t>
      </w:r>
      <w:r w:rsidR="006363B2" w:rsidRPr="00626D04">
        <w:rPr>
          <w:rFonts w:ascii="Arial" w:hAnsi="Arial" w:cs="Arial"/>
          <w:sz w:val="24"/>
          <w:szCs w:val="24"/>
          <w:lang w:val="es-ES" w:eastAsia="es-ES"/>
        </w:rPr>
        <w:t xml:space="preserve"> P</w:t>
      </w:r>
      <w:r w:rsidR="00323D07" w:rsidRPr="00626D04">
        <w:rPr>
          <w:rFonts w:ascii="Arial" w:hAnsi="Arial" w:cs="Arial"/>
          <w:sz w:val="24"/>
          <w:szCs w:val="24"/>
          <w:lang w:val="es-ES" w:eastAsia="es-ES"/>
        </w:rPr>
        <w:t>R</w:t>
      </w:r>
      <w:r w:rsidR="006363B2" w:rsidRPr="00626D04">
        <w:rPr>
          <w:rFonts w:ascii="Arial" w:hAnsi="Arial" w:cs="Arial"/>
          <w:sz w:val="24"/>
          <w:szCs w:val="24"/>
          <w:lang w:val="es-ES" w:eastAsia="es-ES"/>
        </w:rPr>
        <w:t>O</w:t>
      </w:r>
      <w:r w:rsidR="00323D07" w:rsidRPr="00626D04">
        <w:rPr>
          <w:rFonts w:ascii="Arial" w:hAnsi="Arial" w:cs="Arial"/>
          <w:sz w:val="24"/>
          <w:szCs w:val="24"/>
          <w:lang w:val="es-ES" w:eastAsia="es-ES"/>
        </w:rPr>
        <w:t>TECCIÓN</w:t>
      </w:r>
      <w:r w:rsidR="006363B2" w:rsidRPr="00626D04">
        <w:rPr>
          <w:rFonts w:ascii="Arial" w:hAnsi="Arial" w:cs="Arial"/>
          <w:sz w:val="24"/>
          <w:szCs w:val="24"/>
          <w:lang w:val="es-ES" w:eastAsia="es-ES"/>
        </w:rPr>
        <w:t xml:space="preserve"> S</w:t>
      </w:r>
      <w:r w:rsidR="00626D04">
        <w:rPr>
          <w:rFonts w:ascii="Arial" w:hAnsi="Arial" w:cs="Arial"/>
          <w:sz w:val="24"/>
          <w:szCs w:val="24"/>
          <w:lang w:val="es-ES" w:eastAsia="es-ES"/>
        </w:rPr>
        <w:t>.</w:t>
      </w:r>
      <w:r w:rsidR="006363B2" w:rsidRPr="00626D04">
        <w:rPr>
          <w:rFonts w:ascii="Arial" w:hAnsi="Arial" w:cs="Arial"/>
          <w:sz w:val="24"/>
          <w:szCs w:val="24"/>
          <w:lang w:val="es-ES" w:eastAsia="es-ES"/>
        </w:rPr>
        <w:t>A.</w:t>
      </w:r>
    </w:p>
    <w:p w:rsidR="00BB078B" w:rsidRPr="00626D04" w:rsidRDefault="00BB078B" w:rsidP="00626D04">
      <w:pPr>
        <w:pStyle w:val="Sinespaciado10"/>
        <w:spacing w:line="288" w:lineRule="auto"/>
        <w:ind w:firstLine="2835"/>
        <w:jc w:val="both"/>
        <w:rPr>
          <w:rFonts w:ascii="Arial" w:hAnsi="Arial" w:cs="Arial"/>
          <w:sz w:val="24"/>
          <w:szCs w:val="24"/>
          <w:lang w:val="es-ES" w:eastAsia="es-ES"/>
        </w:rPr>
      </w:pPr>
    </w:p>
    <w:p w:rsidR="0096731E" w:rsidRPr="00626D04" w:rsidRDefault="0096731E" w:rsidP="00626D04">
      <w:pPr>
        <w:pStyle w:val="Sinespaciado10"/>
        <w:spacing w:line="288" w:lineRule="auto"/>
        <w:ind w:firstLine="2835"/>
        <w:rPr>
          <w:rFonts w:ascii="Arial" w:hAnsi="Arial" w:cs="Arial"/>
          <w:b/>
          <w:sz w:val="24"/>
          <w:szCs w:val="24"/>
          <w:lang w:val="es-ES" w:eastAsia="es-ES"/>
        </w:rPr>
      </w:pPr>
      <w:r w:rsidRPr="00626D04">
        <w:rPr>
          <w:rFonts w:ascii="Arial" w:hAnsi="Arial" w:cs="Arial"/>
          <w:b/>
          <w:sz w:val="24"/>
          <w:szCs w:val="24"/>
          <w:lang w:val="es-ES" w:eastAsia="es-ES"/>
        </w:rPr>
        <w:t xml:space="preserve">II. </w:t>
      </w:r>
      <w:r w:rsidR="004E3168" w:rsidRPr="00626D04">
        <w:rPr>
          <w:rFonts w:ascii="Arial" w:hAnsi="Arial" w:cs="Arial"/>
          <w:b/>
          <w:sz w:val="24"/>
          <w:szCs w:val="24"/>
          <w:lang w:val="es-ES" w:eastAsia="es-ES"/>
        </w:rPr>
        <w:t>A</w:t>
      </w:r>
      <w:r w:rsidR="00935B83" w:rsidRPr="00626D04">
        <w:rPr>
          <w:rFonts w:ascii="Arial" w:hAnsi="Arial" w:cs="Arial"/>
          <w:b/>
          <w:sz w:val="24"/>
          <w:szCs w:val="24"/>
          <w:lang w:val="es-ES" w:eastAsia="es-ES"/>
        </w:rPr>
        <w:t>NTECEDENTES</w:t>
      </w:r>
    </w:p>
    <w:p w:rsidR="0096731E" w:rsidRPr="00626D04" w:rsidRDefault="0096731E" w:rsidP="00626D04">
      <w:pPr>
        <w:pStyle w:val="Sinespaciado10"/>
        <w:spacing w:line="288" w:lineRule="auto"/>
        <w:ind w:firstLine="2835"/>
        <w:rPr>
          <w:rFonts w:ascii="Arial" w:hAnsi="Arial" w:cs="Arial"/>
          <w:sz w:val="24"/>
          <w:szCs w:val="24"/>
          <w:lang w:val="es-ES" w:eastAsia="es-ES"/>
        </w:rPr>
      </w:pPr>
    </w:p>
    <w:p w:rsidR="000D6FAE" w:rsidRPr="00626D04" w:rsidRDefault="00CF572D" w:rsidP="00626D04">
      <w:pPr>
        <w:suppressAutoHyphens/>
        <w:spacing w:line="288" w:lineRule="auto"/>
        <w:ind w:firstLine="2835"/>
        <w:jc w:val="both"/>
        <w:rPr>
          <w:rFonts w:ascii="Arial" w:hAnsi="Arial" w:cs="Arial"/>
          <w:spacing w:val="-3"/>
          <w:sz w:val="24"/>
          <w:szCs w:val="24"/>
        </w:rPr>
      </w:pPr>
      <w:r w:rsidRPr="00626D04">
        <w:rPr>
          <w:rFonts w:ascii="Arial" w:hAnsi="Arial" w:cs="Arial"/>
          <w:sz w:val="24"/>
          <w:szCs w:val="24"/>
        </w:rPr>
        <w:t xml:space="preserve">1. </w:t>
      </w:r>
      <w:r w:rsidR="0032007D" w:rsidRPr="00626D04">
        <w:rPr>
          <w:rFonts w:ascii="Arial" w:hAnsi="Arial" w:cs="Arial"/>
          <w:sz w:val="24"/>
          <w:szCs w:val="24"/>
        </w:rPr>
        <w:t>La accionante</w:t>
      </w:r>
      <w:r w:rsidRPr="00626D04">
        <w:rPr>
          <w:rFonts w:ascii="Arial" w:hAnsi="Arial" w:cs="Arial"/>
          <w:spacing w:val="-3"/>
          <w:sz w:val="24"/>
          <w:szCs w:val="24"/>
        </w:rPr>
        <w:t xml:space="preserve"> promovió el amparo constitucional por considerar que</w:t>
      </w:r>
      <w:r w:rsidR="00CF123B" w:rsidRPr="00626D04">
        <w:rPr>
          <w:rFonts w:ascii="Arial" w:hAnsi="Arial" w:cs="Arial"/>
          <w:spacing w:val="-3"/>
          <w:sz w:val="24"/>
          <w:szCs w:val="24"/>
        </w:rPr>
        <w:t xml:space="preserve"> las entidades accionadas</w:t>
      </w:r>
      <w:r w:rsidRPr="00626D04">
        <w:rPr>
          <w:rFonts w:ascii="Arial" w:hAnsi="Arial" w:cs="Arial"/>
          <w:spacing w:val="-3"/>
          <w:sz w:val="24"/>
          <w:szCs w:val="24"/>
        </w:rPr>
        <w:t xml:space="preserve"> vulnera</w:t>
      </w:r>
      <w:r w:rsidR="00CF123B" w:rsidRPr="00626D04">
        <w:rPr>
          <w:rFonts w:ascii="Arial" w:hAnsi="Arial" w:cs="Arial"/>
          <w:spacing w:val="-3"/>
          <w:sz w:val="24"/>
          <w:szCs w:val="24"/>
        </w:rPr>
        <w:t>n</w:t>
      </w:r>
      <w:r w:rsidRPr="00626D04">
        <w:rPr>
          <w:rFonts w:ascii="Arial" w:hAnsi="Arial" w:cs="Arial"/>
          <w:spacing w:val="-3"/>
          <w:sz w:val="24"/>
          <w:szCs w:val="24"/>
        </w:rPr>
        <w:t xml:space="preserve"> su</w:t>
      </w:r>
      <w:r w:rsidR="00C64A37" w:rsidRPr="00626D04">
        <w:rPr>
          <w:rFonts w:ascii="Arial" w:hAnsi="Arial" w:cs="Arial"/>
          <w:spacing w:val="-3"/>
          <w:sz w:val="24"/>
          <w:szCs w:val="24"/>
        </w:rPr>
        <w:t>s</w:t>
      </w:r>
      <w:r w:rsidRPr="00626D04">
        <w:rPr>
          <w:rFonts w:ascii="Arial" w:hAnsi="Arial" w:cs="Arial"/>
          <w:spacing w:val="-3"/>
          <w:sz w:val="24"/>
          <w:szCs w:val="24"/>
        </w:rPr>
        <w:t xml:space="preserve"> derecho</w:t>
      </w:r>
      <w:r w:rsidR="00C64A37" w:rsidRPr="00626D04">
        <w:rPr>
          <w:rFonts w:ascii="Arial" w:hAnsi="Arial" w:cs="Arial"/>
          <w:spacing w:val="-3"/>
          <w:sz w:val="24"/>
          <w:szCs w:val="24"/>
        </w:rPr>
        <w:t>s</w:t>
      </w:r>
      <w:r w:rsidRPr="00626D04">
        <w:rPr>
          <w:rFonts w:ascii="Arial" w:hAnsi="Arial" w:cs="Arial"/>
          <w:spacing w:val="-3"/>
          <w:sz w:val="24"/>
          <w:szCs w:val="24"/>
        </w:rPr>
        <w:t xml:space="preserve"> fundamental</w:t>
      </w:r>
      <w:r w:rsidR="00C64A37" w:rsidRPr="00626D04">
        <w:rPr>
          <w:rFonts w:ascii="Arial" w:hAnsi="Arial" w:cs="Arial"/>
          <w:spacing w:val="-3"/>
          <w:sz w:val="24"/>
          <w:szCs w:val="24"/>
        </w:rPr>
        <w:t>es</w:t>
      </w:r>
      <w:r w:rsidR="006412DE" w:rsidRPr="00626D04">
        <w:rPr>
          <w:rFonts w:ascii="Arial" w:hAnsi="Arial" w:cs="Arial"/>
          <w:spacing w:val="-3"/>
          <w:sz w:val="24"/>
          <w:szCs w:val="24"/>
        </w:rPr>
        <w:t xml:space="preserve"> </w:t>
      </w:r>
      <w:r w:rsidR="00553BFE" w:rsidRPr="00626D04">
        <w:rPr>
          <w:rFonts w:ascii="Arial" w:hAnsi="Arial" w:cs="Arial"/>
          <w:spacing w:val="-3"/>
          <w:sz w:val="24"/>
          <w:szCs w:val="24"/>
        </w:rPr>
        <w:t xml:space="preserve">de petición, </w:t>
      </w:r>
      <w:r w:rsidR="009237C7" w:rsidRPr="00626D04">
        <w:rPr>
          <w:rFonts w:ascii="Arial" w:hAnsi="Arial" w:cs="Arial"/>
          <w:spacing w:val="-3"/>
          <w:sz w:val="24"/>
          <w:szCs w:val="24"/>
        </w:rPr>
        <w:t>debido proceso, vida dign</w:t>
      </w:r>
      <w:r w:rsidR="00D417B0" w:rsidRPr="00626D04">
        <w:rPr>
          <w:rFonts w:ascii="Arial" w:hAnsi="Arial" w:cs="Arial"/>
          <w:spacing w:val="-3"/>
          <w:sz w:val="24"/>
          <w:szCs w:val="24"/>
        </w:rPr>
        <w:t>a</w:t>
      </w:r>
      <w:r w:rsidR="009237C7" w:rsidRPr="00626D04">
        <w:rPr>
          <w:rFonts w:ascii="Arial" w:hAnsi="Arial" w:cs="Arial"/>
          <w:spacing w:val="-3"/>
          <w:sz w:val="24"/>
          <w:szCs w:val="24"/>
        </w:rPr>
        <w:t xml:space="preserve">, </w:t>
      </w:r>
      <w:r w:rsidR="0032007D" w:rsidRPr="00626D04">
        <w:rPr>
          <w:rFonts w:ascii="Arial" w:hAnsi="Arial" w:cs="Arial"/>
          <w:spacing w:val="-3"/>
          <w:sz w:val="24"/>
          <w:szCs w:val="24"/>
        </w:rPr>
        <w:t>se</w:t>
      </w:r>
      <w:r w:rsidR="00CF123B" w:rsidRPr="00626D04">
        <w:rPr>
          <w:rFonts w:ascii="Arial" w:hAnsi="Arial" w:cs="Arial"/>
          <w:spacing w:val="-3"/>
          <w:sz w:val="24"/>
          <w:szCs w:val="24"/>
        </w:rPr>
        <w:t>guridad social</w:t>
      </w:r>
      <w:r w:rsidR="00D417B0" w:rsidRPr="00626D04">
        <w:rPr>
          <w:rFonts w:ascii="Arial" w:hAnsi="Arial" w:cs="Arial"/>
          <w:spacing w:val="-3"/>
          <w:sz w:val="24"/>
          <w:szCs w:val="24"/>
        </w:rPr>
        <w:t xml:space="preserve"> e igualdad</w:t>
      </w:r>
      <w:r w:rsidR="00CF123B" w:rsidRPr="00626D04">
        <w:rPr>
          <w:rFonts w:ascii="Arial" w:hAnsi="Arial" w:cs="Arial"/>
          <w:spacing w:val="-3"/>
          <w:sz w:val="24"/>
          <w:szCs w:val="24"/>
        </w:rPr>
        <w:t>.</w:t>
      </w:r>
    </w:p>
    <w:p w:rsidR="00CF572D" w:rsidRPr="00626D04" w:rsidRDefault="00CF572D" w:rsidP="00626D04">
      <w:pPr>
        <w:suppressAutoHyphens/>
        <w:spacing w:line="288" w:lineRule="auto"/>
        <w:ind w:firstLine="2835"/>
        <w:jc w:val="both"/>
        <w:rPr>
          <w:rFonts w:ascii="Arial" w:hAnsi="Arial" w:cs="Arial"/>
          <w:spacing w:val="-3"/>
          <w:sz w:val="24"/>
          <w:szCs w:val="24"/>
        </w:rPr>
      </w:pPr>
    </w:p>
    <w:p w:rsidR="006B218C" w:rsidRPr="00626D04" w:rsidRDefault="00CF572D"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 xml:space="preserve">2. </w:t>
      </w:r>
      <w:r w:rsidR="00935B83" w:rsidRPr="00626D04">
        <w:rPr>
          <w:rFonts w:ascii="Arial" w:hAnsi="Arial" w:cs="Arial"/>
          <w:sz w:val="24"/>
          <w:szCs w:val="24"/>
        </w:rPr>
        <w:t>En síntesis, s</w:t>
      </w:r>
      <w:r w:rsidRPr="00626D04">
        <w:rPr>
          <w:rFonts w:ascii="Arial" w:hAnsi="Arial" w:cs="Arial"/>
          <w:sz w:val="24"/>
          <w:szCs w:val="24"/>
        </w:rPr>
        <w:t>eñaló como sustento de su reclamo</w:t>
      </w:r>
      <w:r w:rsidR="00935B83" w:rsidRPr="00626D04">
        <w:rPr>
          <w:rFonts w:ascii="Arial" w:hAnsi="Arial" w:cs="Arial"/>
          <w:sz w:val="24"/>
          <w:szCs w:val="24"/>
        </w:rPr>
        <w:t xml:space="preserve"> </w:t>
      </w:r>
      <w:r w:rsidRPr="00626D04">
        <w:rPr>
          <w:rFonts w:ascii="Arial" w:hAnsi="Arial" w:cs="Arial"/>
          <w:sz w:val="24"/>
          <w:szCs w:val="24"/>
        </w:rPr>
        <w:t>lo siguiente:</w:t>
      </w:r>
    </w:p>
    <w:p w:rsidR="006B218C" w:rsidRPr="00626D04" w:rsidRDefault="006B218C" w:rsidP="00626D04">
      <w:pPr>
        <w:pStyle w:val="Sinespaciado10"/>
        <w:spacing w:line="288" w:lineRule="auto"/>
        <w:ind w:firstLine="2835"/>
        <w:jc w:val="both"/>
        <w:rPr>
          <w:rFonts w:ascii="Arial" w:hAnsi="Arial" w:cs="Arial"/>
          <w:sz w:val="24"/>
          <w:szCs w:val="24"/>
        </w:rPr>
      </w:pPr>
    </w:p>
    <w:p w:rsidR="00FA3B7E" w:rsidRPr="00626D04" w:rsidRDefault="00145B9D"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 xml:space="preserve">2.1. </w:t>
      </w:r>
      <w:r w:rsidR="00D417B0" w:rsidRPr="00626D04">
        <w:rPr>
          <w:rFonts w:ascii="Arial" w:hAnsi="Arial" w:cs="Arial"/>
          <w:sz w:val="24"/>
          <w:szCs w:val="24"/>
        </w:rPr>
        <w:t>Se encuentra laborando para la COMPAÑÍA DE SERVICIO ADMINISTRACIÓN – SERDAN desde el 9 de septiembre de 2015 hasta la fecha de formulación del amparo constitucional</w:t>
      </w:r>
      <w:r w:rsidR="00FA3B7E" w:rsidRPr="00626D04">
        <w:rPr>
          <w:rFonts w:ascii="Arial" w:hAnsi="Arial" w:cs="Arial"/>
          <w:sz w:val="24"/>
          <w:szCs w:val="24"/>
        </w:rPr>
        <w:t>.</w:t>
      </w:r>
    </w:p>
    <w:p w:rsidR="00FA3B7E" w:rsidRPr="00626D04" w:rsidRDefault="00FA3B7E" w:rsidP="00626D04">
      <w:pPr>
        <w:pStyle w:val="Sinespaciado10"/>
        <w:spacing w:line="288" w:lineRule="auto"/>
        <w:ind w:firstLine="2835"/>
        <w:jc w:val="both"/>
        <w:rPr>
          <w:rFonts w:ascii="Arial" w:hAnsi="Arial" w:cs="Arial"/>
          <w:sz w:val="24"/>
          <w:szCs w:val="24"/>
        </w:rPr>
      </w:pPr>
    </w:p>
    <w:p w:rsidR="00FA3B7E" w:rsidRPr="00626D04" w:rsidRDefault="00FA3B7E"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 xml:space="preserve">2.2. </w:t>
      </w:r>
      <w:r w:rsidR="000D5E3D" w:rsidRPr="00626D04">
        <w:rPr>
          <w:rFonts w:ascii="Arial" w:hAnsi="Arial" w:cs="Arial"/>
          <w:sz w:val="24"/>
          <w:szCs w:val="24"/>
        </w:rPr>
        <w:t>El 22</w:t>
      </w:r>
      <w:r w:rsidR="00921261" w:rsidRPr="00626D04">
        <w:rPr>
          <w:rFonts w:ascii="Arial" w:hAnsi="Arial" w:cs="Arial"/>
          <w:sz w:val="24"/>
          <w:szCs w:val="24"/>
        </w:rPr>
        <w:t xml:space="preserve"> de </w:t>
      </w:r>
      <w:r w:rsidR="000D5E3D" w:rsidRPr="00626D04">
        <w:rPr>
          <w:rFonts w:ascii="Arial" w:hAnsi="Arial" w:cs="Arial"/>
          <w:sz w:val="24"/>
          <w:szCs w:val="24"/>
        </w:rPr>
        <w:t>diciembre</w:t>
      </w:r>
      <w:r w:rsidR="00921261" w:rsidRPr="00626D04">
        <w:rPr>
          <w:rFonts w:ascii="Arial" w:hAnsi="Arial" w:cs="Arial"/>
          <w:sz w:val="24"/>
          <w:szCs w:val="24"/>
        </w:rPr>
        <w:t xml:space="preserve"> de </w:t>
      </w:r>
      <w:r w:rsidR="000D5E3D" w:rsidRPr="00626D04">
        <w:rPr>
          <w:rFonts w:ascii="Arial" w:hAnsi="Arial" w:cs="Arial"/>
          <w:sz w:val="24"/>
          <w:szCs w:val="24"/>
        </w:rPr>
        <w:t>2016 diligenció formulario de traslado para el régimen de prima media con prestación definida con la ADMINISTRADORA COLOMBIANA DE PENSIONES - COLPENSIONES y mediante oficio BZ2016_14725802-0017526 del 4 de enero de 2017, dicha entidad aceptó su afiliación</w:t>
      </w:r>
      <w:r w:rsidR="00197487" w:rsidRPr="00626D04">
        <w:rPr>
          <w:rFonts w:ascii="Arial" w:hAnsi="Arial" w:cs="Arial"/>
          <w:sz w:val="24"/>
          <w:szCs w:val="24"/>
        </w:rPr>
        <w:t>.</w:t>
      </w:r>
    </w:p>
    <w:p w:rsidR="000E40E6" w:rsidRPr="00626D04" w:rsidRDefault="000E40E6" w:rsidP="00626D04">
      <w:pPr>
        <w:pStyle w:val="Sinespaciado10"/>
        <w:spacing w:line="288" w:lineRule="auto"/>
        <w:ind w:firstLine="2835"/>
        <w:jc w:val="both"/>
        <w:rPr>
          <w:rFonts w:ascii="Arial" w:hAnsi="Arial" w:cs="Arial"/>
          <w:sz w:val="24"/>
          <w:szCs w:val="24"/>
        </w:rPr>
      </w:pPr>
    </w:p>
    <w:p w:rsidR="000E40E6" w:rsidRPr="00626D04" w:rsidRDefault="000E40E6"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 xml:space="preserve">2.3. </w:t>
      </w:r>
      <w:r w:rsidR="000D5E3D" w:rsidRPr="00626D04">
        <w:rPr>
          <w:rFonts w:ascii="Arial" w:hAnsi="Arial" w:cs="Arial"/>
          <w:sz w:val="24"/>
          <w:szCs w:val="24"/>
        </w:rPr>
        <w:t>Antes de realizarse el traslado llevaba más de cinco años afiliada en el régimen de ahorro individual, prueba de ello es el certificado del RUAF en donde consta que estuvo en dicho régimen desd</w:t>
      </w:r>
      <w:r w:rsidR="007B6C7C" w:rsidRPr="00626D04">
        <w:rPr>
          <w:rFonts w:ascii="Arial" w:hAnsi="Arial" w:cs="Arial"/>
          <w:sz w:val="24"/>
          <w:szCs w:val="24"/>
        </w:rPr>
        <w:t>e el 2 de febrero del 2006 y fue</w:t>
      </w:r>
      <w:r w:rsidR="000D5E3D" w:rsidRPr="00626D04">
        <w:rPr>
          <w:rFonts w:ascii="Arial" w:hAnsi="Arial" w:cs="Arial"/>
          <w:sz w:val="24"/>
          <w:szCs w:val="24"/>
        </w:rPr>
        <w:t xml:space="preserve"> traslada al régimen de prima media con COLPENSIONES el 01 de febrero del 2017</w:t>
      </w:r>
      <w:r w:rsidRPr="00626D04">
        <w:rPr>
          <w:rFonts w:ascii="Arial" w:hAnsi="Arial" w:cs="Arial"/>
          <w:sz w:val="24"/>
          <w:szCs w:val="24"/>
        </w:rPr>
        <w:t>.</w:t>
      </w:r>
    </w:p>
    <w:p w:rsidR="00197487" w:rsidRPr="00626D04" w:rsidRDefault="00197487" w:rsidP="00626D04">
      <w:pPr>
        <w:pStyle w:val="Sinespaciado10"/>
        <w:spacing w:line="288" w:lineRule="auto"/>
        <w:ind w:firstLine="2835"/>
        <w:jc w:val="both"/>
        <w:rPr>
          <w:rFonts w:ascii="Arial" w:hAnsi="Arial" w:cs="Arial"/>
          <w:sz w:val="24"/>
          <w:szCs w:val="24"/>
        </w:rPr>
      </w:pPr>
    </w:p>
    <w:p w:rsidR="00646F0E" w:rsidRPr="00626D04" w:rsidRDefault="00646F0E"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 xml:space="preserve">2.4. </w:t>
      </w:r>
      <w:r w:rsidR="00192631" w:rsidRPr="00626D04">
        <w:rPr>
          <w:rFonts w:ascii="Arial" w:hAnsi="Arial" w:cs="Arial"/>
          <w:sz w:val="24"/>
          <w:szCs w:val="24"/>
        </w:rPr>
        <w:t>Aclara que entre el 2006 y 2017 hay más de 10 años con relación directa en el régimen de ahorro individual, siendo legal el traslado mencionado al régimen de prima media con COLPENSIONES</w:t>
      </w:r>
      <w:r w:rsidR="00A8784B" w:rsidRPr="00626D04">
        <w:rPr>
          <w:rFonts w:ascii="Arial" w:hAnsi="Arial" w:cs="Arial"/>
          <w:sz w:val="24"/>
          <w:szCs w:val="24"/>
        </w:rPr>
        <w:t>.</w:t>
      </w:r>
    </w:p>
    <w:p w:rsidR="009C1788" w:rsidRPr="00626D04" w:rsidRDefault="009C1788" w:rsidP="00626D04">
      <w:pPr>
        <w:pStyle w:val="Sinespaciado10"/>
        <w:spacing w:line="288" w:lineRule="auto"/>
        <w:ind w:firstLine="2835"/>
        <w:jc w:val="both"/>
        <w:rPr>
          <w:rFonts w:ascii="Arial" w:hAnsi="Arial" w:cs="Arial"/>
          <w:sz w:val="24"/>
          <w:szCs w:val="24"/>
        </w:rPr>
      </w:pPr>
    </w:p>
    <w:p w:rsidR="009C1788" w:rsidRPr="00626D04" w:rsidRDefault="009C1788"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 xml:space="preserve">2.5. </w:t>
      </w:r>
      <w:r w:rsidR="007B6C7C" w:rsidRPr="00626D04">
        <w:rPr>
          <w:rFonts w:ascii="Arial" w:hAnsi="Arial" w:cs="Arial"/>
          <w:sz w:val="24"/>
          <w:szCs w:val="24"/>
        </w:rPr>
        <w:t>En razón a su precario estado de salud, dado que presenta episodios depresivos con síntomas psicóticos que involucran la función cognoscitiva y la conciencia, además de gastritis no especificada, esofagitis y miopía, inició proceso de calificación de pérdida de capacidad laboral ante la ADMINISTRADORA COLOMBIANA DE PENSIONES - COLPENSIONES</w:t>
      </w:r>
      <w:r w:rsidR="00634405" w:rsidRPr="00626D04">
        <w:rPr>
          <w:rFonts w:ascii="Arial" w:hAnsi="Arial" w:cs="Arial"/>
          <w:sz w:val="24"/>
          <w:szCs w:val="24"/>
        </w:rPr>
        <w:t>.</w:t>
      </w:r>
    </w:p>
    <w:p w:rsidR="00526EEA" w:rsidRPr="00626D04" w:rsidRDefault="00526EEA" w:rsidP="00626D04">
      <w:pPr>
        <w:pStyle w:val="Sinespaciado10"/>
        <w:spacing w:line="288" w:lineRule="auto"/>
        <w:ind w:firstLine="2835"/>
        <w:jc w:val="both"/>
        <w:rPr>
          <w:rFonts w:ascii="Arial" w:hAnsi="Arial" w:cs="Arial"/>
          <w:sz w:val="24"/>
          <w:szCs w:val="24"/>
        </w:rPr>
      </w:pPr>
    </w:p>
    <w:p w:rsidR="00D50E91" w:rsidRPr="00626D04" w:rsidRDefault="00263B38"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 xml:space="preserve">2.6. </w:t>
      </w:r>
      <w:r w:rsidR="00193F4B" w:rsidRPr="00626D04">
        <w:rPr>
          <w:rFonts w:ascii="Arial" w:hAnsi="Arial" w:cs="Arial"/>
          <w:sz w:val="24"/>
          <w:szCs w:val="24"/>
        </w:rPr>
        <w:t>El 27 de octubre de 2017, mediante dictamen No 201724534233JJ, COLPENSIONES le otorgó una pérdida de capacidad laboral del 57,46%, con fecha de estructuración de invalidez a partir del 4 de septiembre del 2017</w:t>
      </w:r>
      <w:r w:rsidR="00D50E91" w:rsidRPr="00626D04">
        <w:rPr>
          <w:rFonts w:ascii="Arial" w:hAnsi="Arial" w:cs="Arial"/>
          <w:sz w:val="24"/>
          <w:szCs w:val="24"/>
        </w:rPr>
        <w:t>.</w:t>
      </w:r>
    </w:p>
    <w:p w:rsidR="00D50E91" w:rsidRPr="00626D04" w:rsidRDefault="00D50E91" w:rsidP="00626D04">
      <w:pPr>
        <w:pStyle w:val="Sinespaciado10"/>
        <w:spacing w:line="288" w:lineRule="auto"/>
        <w:ind w:firstLine="2835"/>
        <w:jc w:val="both"/>
        <w:rPr>
          <w:rFonts w:ascii="Arial" w:hAnsi="Arial" w:cs="Arial"/>
          <w:sz w:val="24"/>
          <w:szCs w:val="24"/>
        </w:rPr>
      </w:pPr>
    </w:p>
    <w:p w:rsidR="00D50E91" w:rsidRPr="00626D04" w:rsidRDefault="00D50E91"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 xml:space="preserve">2.7. </w:t>
      </w:r>
      <w:r w:rsidR="0072161A" w:rsidRPr="00626D04">
        <w:rPr>
          <w:rFonts w:ascii="Arial" w:hAnsi="Arial" w:cs="Arial"/>
          <w:sz w:val="24"/>
          <w:szCs w:val="24"/>
        </w:rPr>
        <w:t xml:space="preserve">El 28 de septiembre de 2018 radicó solicitud de reconocimiento y pago de la pensión por invalidez ante COLPENSIONES, pero en oficio No 3Z2018_12299705-3011930 del 28 de septiembre de 2018, le manifiestan que “... </w:t>
      </w:r>
      <w:r w:rsidR="0072161A" w:rsidRPr="00626D04">
        <w:rPr>
          <w:rFonts w:ascii="Arial" w:hAnsi="Arial" w:cs="Arial"/>
          <w:i/>
          <w:sz w:val="24"/>
          <w:szCs w:val="24"/>
        </w:rPr>
        <w:t>No es procedente Dar trámite a su solicitud teniendo en cuen</w:t>
      </w:r>
      <w:r w:rsidR="009E22A5" w:rsidRPr="00626D04">
        <w:rPr>
          <w:rFonts w:ascii="Arial" w:hAnsi="Arial" w:cs="Arial"/>
          <w:i/>
          <w:sz w:val="24"/>
          <w:szCs w:val="24"/>
        </w:rPr>
        <w:t>ta que usted figura registrado e</w:t>
      </w:r>
      <w:r w:rsidR="0072161A" w:rsidRPr="00626D04">
        <w:rPr>
          <w:rFonts w:ascii="Arial" w:hAnsi="Arial" w:cs="Arial"/>
          <w:i/>
          <w:sz w:val="24"/>
          <w:szCs w:val="24"/>
        </w:rPr>
        <w:t>n un</w:t>
      </w:r>
      <w:r w:rsidR="009E22A5" w:rsidRPr="00626D04">
        <w:rPr>
          <w:rFonts w:ascii="Arial" w:hAnsi="Arial" w:cs="Arial"/>
          <w:i/>
          <w:sz w:val="24"/>
          <w:szCs w:val="24"/>
        </w:rPr>
        <w:t xml:space="preserve"> </w:t>
      </w:r>
      <w:r w:rsidR="0072161A" w:rsidRPr="00626D04">
        <w:rPr>
          <w:rFonts w:ascii="Arial" w:hAnsi="Arial" w:cs="Arial"/>
          <w:i/>
          <w:sz w:val="24"/>
          <w:szCs w:val="24"/>
        </w:rPr>
        <w:t>AFP</w:t>
      </w:r>
      <w:r w:rsidR="009E22A5" w:rsidRPr="00626D04">
        <w:rPr>
          <w:rFonts w:ascii="Arial" w:hAnsi="Arial" w:cs="Arial"/>
          <w:i/>
          <w:sz w:val="24"/>
          <w:szCs w:val="24"/>
        </w:rPr>
        <w:t xml:space="preserve"> </w:t>
      </w:r>
      <w:r w:rsidR="0072161A" w:rsidRPr="00626D04">
        <w:rPr>
          <w:rFonts w:ascii="Arial" w:hAnsi="Arial" w:cs="Arial"/>
          <w:i/>
          <w:sz w:val="24"/>
          <w:szCs w:val="24"/>
        </w:rPr>
        <w:t xml:space="preserve">y no en el régimen de Prima Media con Prestación </w:t>
      </w:r>
      <w:r w:rsidR="0072161A" w:rsidRPr="00626D04">
        <w:rPr>
          <w:rFonts w:ascii="Arial" w:hAnsi="Arial" w:cs="Arial"/>
          <w:i/>
          <w:sz w:val="24"/>
          <w:szCs w:val="24"/>
        </w:rPr>
        <w:lastRenderedPageBreak/>
        <w:t>Definida</w:t>
      </w:r>
      <w:r w:rsidR="0072161A" w:rsidRPr="00626D04">
        <w:rPr>
          <w:rFonts w:ascii="Arial" w:hAnsi="Arial" w:cs="Arial"/>
          <w:sz w:val="24"/>
          <w:szCs w:val="24"/>
        </w:rPr>
        <w:t>...</w:t>
      </w:r>
      <w:r w:rsidR="009E22A5" w:rsidRPr="00626D04">
        <w:rPr>
          <w:rFonts w:ascii="Arial" w:hAnsi="Arial" w:cs="Arial"/>
          <w:sz w:val="24"/>
          <w:szCs w:val="24"/>
        </w:rPr>
        <w:t>”, s</w:t>
      </w:r>
      <w:r w:rsidR="0072161A" w:rsidRPr="00626D04">
        <w:rPr>
          <w:rFonts w:ascii="Arial" w:hAnsi="Arial" w:cs="Arial"/>
          <w:sz w:val="24"/>
          <w:szCs w:val="24"/>
        </w:rPr>
        <w:t xml:space="preserve">ituación que contradice el comunicado </w:t>
      </w:r>
      <w:r w:rsidR="009E22A5" w:rsidRPr="00626D04">
        <w:rPr>
          <w:rFonts w:ascii="Arial" w:hAnsi="Arial" w:cs="Arial"/>
          <w:sz w:val="24"/>
          <w:szCs w:val="24"/>
        </w:rPr>
        <w:t>BZ2016_14725802-0017526 del 4 de enero de 2017, e</w:t>
      </w:r>
      <w:r w:rsidR="0072161A" w:rsidRPr="00626D04">
        <w:rPr>
          <w:rFonts w:ascii="Arial" w:hAnsi="Arial" w:cs="Arial"/>
          <w:sz w:val="24"/>
          <w:szCs w:val="24"/>
        </w:rPr>
        <w:t>n donde COLPENSIONES</w:t>
      </w:r>
      <w:r w:rsidR="009E22A5" w:rsidRPr="00626D04">
        <w:rPr>
          <w:rFonts w:ascii="Arial" w:hAnsi="Arial" w:cs="Arial"/>
          <w:sz w:val="24"/>
          <w:szCs w:val="24"/>
        </w:rPr>
        <w:t xml:space="preserve"> la aceptó</w:t>
      </w:r>
      <w:r w:rsidR="0072161A" w:rsidRPr="00626D04">
        <w:rPr>
          <w:rFonts w:ascii="Arial" w:hAnsi="Arial" w:cs="Arial"/>
          <w:sz w:val="24"/>
          <w:szCs w:val="24"/>
        </w:rPr>
        <w:t xml:space="preserve"> como afiliada</w:t>
      </w:r>
      <w:r w:rsidR="00533FD0" w:rsidRPr="00626D04">
        <w:rPr>
          <w:rFonts w:ascii="Arial" w:hAnsi="Arial" w:cs="Arial"/>
          <w:sz w:val="24"/>
          <w:szCs w:val="24"/>
        </w:rPr>
        <w:t xml:space="preserve">. </w:t>
      </w:r>
    </w:p>
    <w:p w:rsidR="00D50E91" w:rsidRPr="00626D04" w:rsidRDefault="00D50E91" w:rsidP="00626D04">
      <w:pPr>
        <w:pStyle w:val="Sinespaciado10"/>
        <w:spacing w:line="288" w:lineRule="auto"/>
        <w:ind w:firstLine="2835"/>
        <w:jc w:val="both"/>
        <w:rPr>
          <w:rFonts w:ascii="Arial" w:hAnsi="Arial" w:cs="Arial"/>
          <w:sz w:val="24"/>
          <w:szCs w:val="24"/>
        </w:rPr>
      </w:pPr>
    </w:p>
    <w:p w:rsidR="00526EEA" w:rsidRPr="00626D04" w:rsidRDefault="00D50E91"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 xml:space="preserve">2.8. </w:t>
      </w:r>
      <w:r w:rsidR="002F2B6C" w:rsidRPr="00626D04">
        <w:rPr>
          <w:rFonts w:ascii="Arial" w:hAnsi="Arial" w:cs="Arial"/>
          <w:sz w:val="24"/>
          <w:szCs w:val="24"/>
        </w:rPr>
        <w:t xml:space="preserve">Debido a esta controversia, el 19 de diciembre de 2018 elevó derecho de petición ante el </w:t>
      </w:r>
      <w:r w:rsidR="002F2B6C" w:rsidRPr="00626D04">
        <w:rPr>
          <w:rFonts w:ascii="Arial" w:hAnsi="Arial" w:cs="Arial"/>
          <w:sz w:val="24"/>
          <w:szCs w:val="24"/>
          <w:lang w:val="es-ES" w:eastAsia="es-ES"/>
        </w:rPr>
        <w:t>FONDO DE PENSIONES Y CESANTÍAS PROTECCIÓN S</w:t>
      </w:r>
      <w:r w:rsidR="00626D04">
        <w:rPr>
          <w:rFonts w:ascii="Arial" w:hAnsi="Arial" w:cs="Arial"/>
          <w:sz w:val="24"/>
          <w:szCs w:val="24"/>
          <w:lang w:val="es-ES" w:eastAsia="es-ES"/>
        </w:rPr>
        <w:t>.</w:t>
      </w:r>
      <w:r w:rsidR="002F2B6C" w:rsidRPr="00626D04">
        <w:rPr>
          <w:rFonts w:ascii="Arial" w:hAnsi="Arial" w:cs="Arial"/>
          <w:sz w:val="24"/>
          <w:szCs w:val="24"/>
          <w:lang w:val="es-ES" w:eastAsia="es-ES"/>
        </w:rPr>
        <w:t>A</w:t>
      </w:r>
      <w:r w:rsidR="00626D04">
        <w:rPr>
          <w:rFonts w:ascii="Arial" w:hAnsi="Arial" w:cs="Arial"/>
          <w:sz w:val="24"/>
          <w:szCs w:val="24"/>
          <w:lang w:val="es-ES" w:eastAsia="es-ES"/>
        </w:rPr>
        <w:t>.</w:t>
      </w:r>
      <w:r w:rsidR="002F2B6C" w:rsidRPr="00626D04">
        <w:rPr>
          <w:rFonts w:ascii="Arial" w:hAnsi="Arial" w:cs="Arial"/>
          <w:sz w:val="24"/>
          <w:szCs w:val="24"/>
        </w:rPr>
        <w:t xml:space="preserve"> y la ADMINISTRADORA COLOMBIANA DE PENSIONES - COLPENSIONES, con el fin de obtener respuesta de la legalización del traslado, y por ende se definiera a que fondo le correspondía reconocer la pensión de invalidez, sin embargo, no ha obtenido respuesta por ninguna de las entidades, lo que afecta sus derechos fundamentales a la vida digna, a la seguridad social y al debido proceso, dada su precaria situación de salud que no le permite seguir laborando</w:t>
      </w:r>
      <w:r w:rsidR="000575D7" w:rsidRPr="00626D04">
        <w:rPr>
          <w:rFonts w:ascii="Arial" w:hAnsi="Arial" w:cs="Arial"/>
          <w:sz w:val="24"/>
          <w:szCs w:val="24"/>
        </w:rPr>
        <w:t>.</w:t>
      </w:r>
    </w:p>
    <w:p w:rsidR="00C0168E" w:rsidRPr="00626D04" w:rsidRDefault="00C0168E" w:rsidP="00626D04">
      <w:pPr>
        <w:pStyle w:val="Sinespaciado10"/>
        <w:spacing w:line="288" w:lineRule="auto"/>
        <w:ind w:firstLine="2835"/>
        <w:jc w:val="both"/>
        <w:rPr>
          <w:rFonts w:ascii="Arial" w:hAnsi="Arial" w:cs="Arial"/>
          <w:sz w:val="24"/>
          <w:szCs w:val="24"/>
        </w:rPr>
      </w:pPr>
    </w:p>
    <w:p w:rsidR="00C0168E" w:rsidRPr="00626D04" w:rsidRDefault="00C0168E"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2.9. Afirma que las enfermedades que padece actualmente son crónicas y degenerativas, por esta razón solicita que la entidad a la cual le corresponda el reconocimiento de la pensión de invalidez, tenga en cuenta la capacidad residual con la que se ha visto obligada a laborar desde la fecha de estructuración de la invalidez, y por tanto; se tome la de notificación del dictamen por parte de la empresa ASALUD LTDA</w:t>
      </w:r>
      <w:r w:rsidR="00626D04">
        <w:rPr>
          <w:rFonts w:ascii="Arial" w:hAnsi="Arial" w:cs="Arial"/>
          <w:sz w:val="24"/>
          <w:szCs w:val="24"/>
        </w:rPr>
        <w:t>.</w:t>
      </w:r>
      <w:r w:rsidRPr="00626D04">
        <w:rPr>
          <w:rFonts w:ascii="Arial" w:hAnsi="Arial" w:cs="Arial"/>
          <w:sz w:val="24"/>
          <w:szCs w:val="24"/>
        </w:rPr>
        <w:t xml:space="preserve"> - COLPENSIONES, esto es, el 3 de enero de 2018, para la cual ya contaba con las 50 semanas de cotización en COLPENSIONES.</w:t>
      </w:r>
    </w:p>
    <w:p w:rsidR="00C56617" w:rsidRPr="00626D04" w:rsidRDefault="00C56617" w:rsidP="00626D04">
      <w:pPr>
        <w:pStyle w:val="Sinespaciado10"/>
        <w:spacing w:line="288" w:lineRule="auto"/>
        <w:ind w:firstLine="2835"/>
        <w:jc w:val="both"/>
        <w:rPr>
          <w:rFonts w:ascii="Arial" w:hAnsi="Arial" w:cs="Arial"/>
          <w:sz w:val="24"/>
          <w:szCs w:val="24"/>
        </w:rPr>
      </w:pPr>
    </w:p>
    <w:p w:rsidR="002E43AA" w:rsidRPr="00626D04" w:rsidRDefault="00892F02"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3</w:t>
      </w:r>
      <w:r w:rsidR="002E43AA" w:rsidRPr="00626D04">
        <w:rPr>
          <w:rFonts w:ascii="Arial" w:hAnsi="Arial" w:cs="Arial"/>
          <w:sz w:val="24"/>
          <w:szCs w:val="24"/>
        </w:rPr>
        <w:t>.</w:t>
      </w:r>
      <w:r w:rsidR="00671B6E" w:rsidRPr="00626D04">
        <w:rPr>
          <w:rFonts w:ascii="Arial" w:hAnsi="Arial" w:cs="Arial"/>
          <w:sz w:val="24"/>
          <w:szCs w:val="24"/>
        </w:rPr>
        <w:t xml:space="preserve"> Con fundamento en lo anterior solicita en síntesis, se ordene </w:t>
      </w:r>
      <w:r w:rsidR="00055FF4" w:rsidRPr="00626D04">
        <w:rPr>
          <w:rFonts w:ascii="Arial" w:hAnsi="Arial" w:cs="Arial"/>
          <w:sz w:val="24"/>
          <w:szCs w:val="24"/>
        </w:rPr>
        <w:t>a la ADMINISTRADORA COLOMBIANA DE PENSIONES - COLPENSIONES, dar cumplimiento al oficio BZ2016_14725802-0017526 del 4 de enero del 2017, es decir, tenerla como afiliada en el régimen de prima media con prestación definida a partir de esa fecha; y, dar trámite a la solicitud de reconocimiento y pago de su pensión de invalidez, teniendo en cuenta todo el tiempo cotizado hasta la notificación del dictamen 201724534233JJ, esto es, el 3 de enero del 2018.</w:t>
      </w:r>
    </w:p>
    <w:p w:rsidR="002E43AA" w:rsidRPr="00626D04" w:rsidRDefault="002E43AA" w:rsidP="00626D04">
      <w:pPr>
        <w:pStyle w:val="Sinespaciado10"/>
        <w:spacing w:line="288" w:lineRule="auto"/>
        <w:ind w:firstLine="2835"/>
        <w:jc w:val="both"/>
        <w:rPr>
          <w:rFonts w:ascii="Arial" w:hAnsi="Arial" w:cs="Arial"/>
          <w:sz w:val="24"/>
          <w:szCs w:val="24"/>
        </w:rPr>
      </w:pPr>
    </w:p>
    <w:p w:rsidR="00B95D09" w:rsidRPr="00626D04" w:rsidRDefault="002E43AA"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4.</w:t>
      </w:r>
      <w:r w:rsidR="00B27E1A" w:rsidRPr="00626D04">
        <w:rPr>
          <w:rFonts w:ascii="Arial" w:hAnsi="Arial" w:cs="Arial"/>
          <w:sz w:val="24"/>
          <w:szCs w:val="24"/>
        </w:rPr>
        <w:t xml:space="preserve"> Correspondió el conocimiento del amparo constitucional al </w:t>
      </w:r>
      <w:r w:rsidR="00B27E1A" w:rsidRPr="00626D04">
        <w:rPr>
          <w:rFonts w:ascii="Arial" w:hAnsi="Arial" w:cs="Arial"/>
          <w:sz w:val="24"/>
          <w:szCs w:val="24"/>
          <w:lang w:val="es-ES" w:eastAsia="es-ES"/>
        </w:rPr>
        <w:t xml:space="preserve">Juzgado </w:t>
      </w:r>
      <w:r w:rsidR="001B53E3" w:rsidRPr="00626D04">
        <w:rPr>
          <w:rFonts w:ascii="Arial" w:hAnsi="Arial" w:cs="Arial"/>
          <w:sz w:val="24"/>
          <w:szCs w:val="24"/>
          <w:lang w:val="es-ES" w:eastAsia="es-ES"/>
        </w:rPr>
        <w:t>Segund</w:t>
      </w:r>
      <w:r w:rsidR="000E2DEF" w:rsidRPr="00626D04">
        <w:rPr>
          <w:rFonts w:ascii="Arial" w:hAnsi="Arial" w:cs="Arial"/>
          <w:sz w:val="24"/>
          <w:szCs w:val="24"/>
          <w:lang w:val="es-ES" w:eastAsia="es-ES"/>
        </w:rPr>
        <w:t>o Civil</w:t>
      </w:r>
      <w:r w:rsidR="00B27E1A" w:rsidRPr="00626D04">
        <w:rPr>
          <w:rFonts w:ascii="Arial" w:hAnsi="Arial" w:cs="Arial"/>
          <w:sz w:val="24"/>
          <w:szCs w:val="24"/>
          <w:lang w:val="es-ES" w:eastAsia="es-ES"/>
        </w:rPr>
        <w:t xml:space="preserve"> del Circuito</w:t>
      </w:r>
      <w:r w:rsidR="000E2DEF" w:rsidRPr="00626D04">
        <w:rPr>
          <w:rFonts w:ascii="Arial" w:hAnsi="Arial" w:cs="Arial"/>
          <w:sz w:val="24"/>
          <w:szCs w:val="24"/>
          <w:lang w:val="es-ES" w:eastAsia="es-ES"/>
        </w:rPr>
        <w:t xml:space="preserve"> de Pereira</w:t>
      </w:r>
      <w:r w:rsidR="00B27E1A" w:rsidRPr="00626D04">
        <w:rPr>
          <w:rFonts w:ascii="Arial" w:hAnsi="Arial" w:cs="Arial"/>
          <w:sz w:val="24"/>
          <w:szCs w:val="24"/>
        </w:rPr>
        <w:t xml:space="preserve">, </w:t>
      </w:r>
      <w:r w:rsidR="00AC14E9" w:rsidRPr="00626D04">
        <w:rPr>
          <w:rFonts w:ascii="Arial" w:hAnsi="Arial" w:cs="Arial"/>
          <w:sz w:val="24"/>
          <w:szCs w:val="24"/>
        </w:rPr>
        <w:t>que</w:t>
      </w:r>
      <w:r w:rsidR="00A20267" w:rsidRPr="00626D04">
        <w:rPr>
          <w:rFonts w:ascii="Arial" w:hAnsi="Arial" w:cs="Arial"/>
          <w:sz w:val="24"/>
          <w:szCs w:val="24"/>
        </w:rPr>
        <w:t xml:space="preserve"> le</w:t>
      </w:r>
      <w:r w:rsidR="00B27E1A" w:rsidRPr="00626D04">
        <w:rPr>
          <w:rFonts w:ascii="Arial" w:hAnsi="Arial" w:cs="Arial"/>
          <w:sz w:val="24"/>
          <w:szCs w:val="24"/>
        </w:rPr>
        <w:t xml:space="preserve"> impartió el trámite legal </w:t>
      </w:r>
      <w:r w:rsidR="00A20267" w:rsidRPr="00626D04">
        <w:rPr>
          <w:rFonts w:ascii="Arial" w:hAnsi="Arial" w:cs="Arial"/>
          <w:sz w:val="24"/>
          <w:szCs w:val="24"/>
        </w:rPr>
        <w:t xml:space="preserve">pertinente </w:t>
      </w:r>
      <w:r w:rsidR="00B27E1A" w:rsidRPr="00626D04">
        <w:rPr>
          <w:rFonts w:ascii="Arial" w:hAnsi="Arial" w:cs="Arial"/>
          <w:sz w:val="24"/>
          <w:szCs w:val="24"/>
          <w:lang w:val="es-ES" w:eastAsia="es-ES"/>
        </w:rPr>
        <w:t>(</w:t>
      </w:r>
      <w:r w:rsidR="000E2DEF" w:rsidRPr="00626D04">
        <w:rPr>
          <w:rFonts w:ascii="Arial" w:hAnsi="Arial" w:cs="Arial"/>
          <w:sz w:val="24"/>
          <w:szCs w:val="24"/>
          <w:lang w:val="es-ES" w:eastAsia="es-ES"/>
        </w:rPr>
        <w:t xml:space="preserve">fl. </w:t>
      </w:r>
      <w:r w:rsidR="00160FDE" w:rsidRPr="00626D04">
        <w:rPr>
          <w:rFonts w:ascii="Arial" w:hAnsi="Arial" w:cs="Arial"/>
          <w:sz w:val="24"/>
          <w:szCs w:val="24"/>
          <w:lang w:val="es-ES" w:eastAsia="es-ES"/>
        </w:rPr>
        <w:t>1</w:t>
      </w:r>
      <w:r w:rsidR="00575CA1" w:rsidRPr="00626D04">
        <w:rPr>
          <w:rFonts w:ascii="Arial" w:hAnsi="Arial" w:cs="Arial"/>
          <w:sz w:val="24"/>
          <w:szCs w:val="24"/>
          <w:lang w:val="es-ES" w:eastAsia="es-ES"/>
        </w:rPr>
        <w:t>2</w:t>
      </w:r>
      <w:r w:rsidR="00160FDE" w:rsidRPr="00626D04">
        <w:rPr>
          <w:rFonts w:ascii="Arial" w:hAnsi="Arial" w:cs="Arial"/>
          <w:sz w:val="24"/>
          <w:szCs w:val="24"/>
          <w:lang w:val="es-ES" w:eastAsia="es-ES"/>
        </w:rPr>
        <w:t>0</w:t>
      </w:r>
      <w:r w:rsidR="00B27E1A" w:rsidRPr="00626D04">
        <w:rPr>
          <w:rFonts w:ascii="Arial" w:hAnsi="Arial" w:cs="Arial"/>
          <w:sz w:val="24"/>
          <w:szCs w:val="24"/>
          <w:lang w:val="es-ES" w:eastAsia="es-ES"/>
        </w:rPr>
        <w:t xml:space="preserve"> C. </w:t>
      </w:r>
      <w:r w:rsidR="009758E7" w:rsidRPr="00626D04">
        <w:rPr>
          <w:rFonts w:ascii="Arial" w:hAnsi="Arial" w:cs="Arial"/>
          <w:sz w:val="24"/>
          <w:szCs w:val="24"/>
          <w:lang w:val="es-ES" w:eastAsia="es-ES"/>
        </w:rPr>
        <w:t>P</w:t>
      </w:r>
      <w:r w:rsidR="00B27E1A" w:rsidRPr="00626D04">
        <w:rPr>
          <w:rFonts w:ascii="Arial" w:hAnsi="Arial" w:cs="Arial"/>
          <w:sz w:val="24"/>
          <w:szCs w:val="24"/>
          <w:lang w:val="es-ES" w:eastAsia="es-ES"/>
        </w:rPr>
        <w:t>p</w:t>
      </w:r>
      <w:r w:rsidR="000E2DEF" w:rsidRPr="00626D04">
        <w:rPr>
          <w:rFonts w:ascii="Arial" w:hAnsi="Arial" w:cs="Arial"/>
          <w:sz w:val="24"/>
          <w:szCs w:val="24"/>
          <w:lang w:val="es-ES" w:eastAsia="es-ES"/>
        </w:rPr>
        <w:t>a</w:t>
      </w:r>
      <w:r w:rsidR="00B27E1A" w:rsidRPr="00626D04">
        <w:rPr>
          <w:rFonts w:ascii="Arial" w:hAnsi="Arial" w:cs="Arial"/>
          <w:sz w:val="24"/>
          <w:szCs w:val="24"/>
          <w:lang w:val="es-ES" w:eastAsia="es-ES"/>
        </w:rPr>
        <w:t>l.</w:t>
      </w:r>
      <w:r w:rsidR="00AC14E9" w:rsidRPr="00626D04">
        <w:rPr>
          <w:rFonts w:ascii="Arial" w:hAnsi="Arial" w:cs="Arial"/>
          <w:sz w:val="24"/>
          <w:szCs w:val="24"/>
          <w:lang w:val="es-ES" w:eastAsia="es-ES"/>
        </w:rPr>
        <w:t>)</w:t>
      </w:r>
      <w:r w:rsidR="00F03B13" w:rsidRPr="00626D04">
        <w:rPr>
          <w:rFonts w:ascii="Arial" w:hAnsi="Arial" w:cs="Arial"/>
          <w:sz w:val="24"/>
          <w:szCs w:val="24"/>
          <w:lang w:val="es-ES" w:eastAsia="es-ES"/>
        </w:rPr>
        <w:t>.</w:t>
      </w:r>
    </w:p>
    <w:p w:rsidR="00B95D09" w:rsidRPr="00626D04" w:rsidRDefault="00B95D09" w:rsidP="00626D04">
      <w:pPr>
        <w:pStyle w:val="Sinespaciado10"/>
        <w:spacing w:line="288" w:lineRule="auto"/>
        <w:ind w:firstLine="2835"/>
        <w:jc w:val="both"/>
        <w:rPr>
          <w:rFonts w:ascii="Arial" w:hAnsi="Arial" w:cs="Arial"/>
          <w:sz w:val="24"/>
          <w:szCs w:val="24"/>
        </w:rPr>
      </w:pPr>
    </w:p>
    <w:p w:rsidR="00F22D57" w:rsidRPr="00626D04" w:rsidRDefault="00C33866" w:rsidP="00626D04">
      <w:pPr>
        <w:pStyle w:val="Sinespaciado10"/>
        <w:spacing w:line="288" w:lineRule="auto"/>
        <w:ind w:firstLine="2835"/>
        <w:jc w:val="both"/>
        <w:rPr>
          <w:rFonts w:ascii="Arial" w:hAnsi="Arial" w:cs="Arial"/>
          <w:sz w:val="24"/>
          <w:szCs w:val="24"/>
          <w:lang w:val="es-ES" w:eastAsia="es-ES"/>
        </w:rPr>
      </w:pPr>
      <w:r w:rsidRPr="00626D04">
        <w:rPr>
          <w:rFonts w:ascii="Arial" w:hAnsi="Arial" w:cs="Arial"/>
          <w:sz w:val="24"/>
          <w:szCs w:val="24"/>
          <w:lang w:val="es-ES" w:eastAsia="es-ES"/>
        </w:rPr>
        <w:t>4.1</w:t>
      </w:r>
      <w:r w:rsidR="00F22D57" w:rsidRPr="00626D04">
        <w:rPr>
          <w:rFonts w:ascii="Arial" w:hAnsi="Arial" w:cs="Arial"/>
          <w:sz w:val="24"/>
          <w:szCs w:val="24"/>
          <w:lang w:val="es-ES" w:eastAsia="es-ES"/>
        </w:rPr>
        <w:t>. La representante legal judicial de la AFP PROTECCIÓN S</w:t>
      </w:r>
      <w:r w:rsidR="00360C59">
        <w:rPr>
          <w:rFonts w:ascii="Arial" w:hAnsi="Arial" w:cs="Arial"/>
          <w:sz w:val="24"/>
          <w:szCs w:val="24"/>
          <w:lang w:val="es-ES" w:eastAsia="es-ES"/>
        </w:rPr>
        <w:t>.</w:t>
      </w:r>
      <w:r w:rsidR="00F22D57" w:rsidRPr="00626D04">
        <w:rPr>
          <w:rFonts w:ascii="Arial" w:hAnsi="Arial" w:cs="Arial"/>
          <w:sz w:val="24"/>
          <w:szCs w:val="24"/>
          <w:lang w:val="es-ES" w:eastAsia="es-ES"/>
        </w:rPr>
        <w:t>A</w:t>
      </w:r>
      <w:r w:rsidR="00360C59">
        <w:rPr>
          <w:rFonts w:ascii="Arial" w:hAnsi="Arial" w:cs="Arial"/>
          <w:sz w:val="24"/>
          <w:szCs w:val="24"/>
          <w:lang w:val="es-ES" w:eastAsia="es-ES"/>
        </w:rPr>
        <w:t>.</w:t>
      </w:r>
      <w:r w:rsidR="00F22D57" w:rsidRPr="00626D04">
        <w:rPr>
          <w:rFonts w:ascii="Arial" w:hAnsi="Arial" w:cs="Arial"/>
          <w:sz w:val="24"/>
          <w:szCs w:val="24"/>
          <w:lang w:val="es-ES" w:eastAsia="es-ES"/>
        </w:rPr>
        <w:t xml:space="preserve"> expuso que l</w:t>
      </w:r>
      <w:r w:rsidRPr="00626D04">
        <w:rPr>
          <w:rFonts w:ascii="Arial" w:hAnsi="Arial" w:cs="Arial"/>
          <w:sz w:val="24"/>
          <w:szCs w:val="24"/>
          <w:lang w:val="es-ES" w:eastAsia="es-ES"/>
        </w:rPr>
        <w:t>a</w:t>
      </w:r>
      <w:r w:rsidR="00F22D57" w:rsidRPr="00626D04">
        <w:rPr>
          <w:rFonts w:ascii="Arial" w:hAnsi="Arial" w:cs="Arial"/>
          <w:sz w:val="24"/>
          <w:szCs w:val="24"/>
          <w:lang w:val="es-ES" w:eastAsia="es-ES"/>
        </w:rPr>
        <w:t xml:space="preserve"> accionante</w:t>
      </w:r>
      <w:r w:rsidRPr="00626D04">
        <w:rPr>
          <w:rFonts w:ascii="Arial" w:hAnsi="Arial" w:cs="Arial"/>
          <w:sz w:val="24"/>
          <w:szCs w:val="24"/>
          <w:lang w:val="es-ES" w:eastAsia="es-ES"/>
        </w:rPr>
        <w:t xml:space="preserve"> presentó afiliación inicial al Fondo de Pensiones Obligatorias ING administrado por Protección S</w:t>
      </w:r>
      <w:r w:rsidR="00360C59">
        <w:rPr>
          <w:rFonts w:ascii="Arial" w:hAnsi="Arial" w:cs="Arial"/>
          <w:sz w:val="24"/>
          <w:szCs w:val="24"/>
          <w:lang w:val="es-ES" w:eastAsia="es-ES"/>
        </w:rPr>
        <w:t>.</w:t>
      </w:r>
      <w:r w:rsidRPr="00626D04">
        <w:rPr>
          <w:rFonts w:ascii="Arial" w:hAnsi="Arial" w:cs="Arial"/>
          <w:sz w:val="24"/>
          <w:szCs w:val="24"/>
          <w:lang w:val="es-ES" w:eastAsia="es-ES"/>
        </w:rPr>
        <w:t>A</w:t>
      </w:r>
      <w:r w:rsidR="00360C59">
        <w:rPr>
          <w:rFonts w:ascii="Arial" w:hAnsi="Arial" w:cs="Arial"/>
          <w:sz w:val="24"/>
          <w:szCs w:val="24"/>
          <w:lang w:val="es-ES" w:eastAsia="es-ES"/>
        </w:rPr>
        <w:t>.</w:t>
      </w:r>
      <w:r w:rsidRPr="00626D04">
        <w:rPr>
          <w:rFonts w:ascii="Arial" w:hAnsi="Arial" w:cs="Arial"/>
          <w:sz w:val="24"/>
          <w:szCs w:val="24"/>
          <w:lang w:val="es-ES" w:eastAsia="es-ES"/>
        </w:rPr>
        <w:t>, con efectividad desde el 2 de febrero de 2006 hasta el 31 de enero de 2019, cuando se hizo efectivo su traslado al régimen de prima media con prestación definida administrado por</w:t>
      </w:r>
      <w:r w:rsidR="00F22D57" w:rsidRPr="00626D04">
        <w:rPr>
          <w:rFonts w:ascii="Arial" w:hAnsi="Arial" w:cs="Arial"/>
          <w:sz w:val="24"/>
          <w:szCs w:val="24"/>
          <w:lang w:val="es-ES" w:eastAsia="es-ES"/>
        </w:rPr>
        <w:t xml:space="preserve"> Colpensiones</w:t>
      </w:r>
      <w:r w:rsidRPr="00626D04">
        <w:rPr>
          <w:rFonts w:ascii="Arial" w:hAnsi="Arial" w:cs="Arial"/>
          <w:sz w:val="24"/>
          <w:szCs w:val="24"/>
          <w:lang w:val="es-ES" w:eastAsia="es-ES"/>
        </w:rPr>
        <w:t>. Indica que si bien es cierto el 22 de diciembre de 2016, radicó</w:t>
      </w:r>
      <w:r w:rsidR="008D3829" w:rsidRPr="00626D04">
        <w:rPr>
          <w:rFonts w:ascii="Arial" w:hAnsi="Arial" w:cs="Arial"/>
          <w:sz w:val="24"/>
          <w:szCs w:val="24"/>
          <w:lang w:val="es-ES" w:eastAsia="es-ES"/>
        </w:rPr>
        <w:t xml:space="preserve"> solicitud de traslado hacia este último régimen, omitió informar que el 27 del mismo mes y año, allegó a esa AFP solicitud de retracto a la decisión de trasladarse</w:t>
      </w:r>
      <w:r w:rsidR="00840AAD" w:rsidRPr="00626D04">
        <w:rPr>
          <w:rFonts w:ascii="Arial" w:hAnsi="Arial" w:cs="Arial"/>
          <w:sz w:val="24"/>
          <w:szCs w:val="24"/>
          <w:lang w:val="es-ES" w:eastAsia="es-ES"/>
        </w:rPr>
        <w:t>; en consecuencia, el retracto fue plenamente válido. El 5 de diciembre de 2018, radicó nuevamente ante esa Administradora</w:t>
      </w:r>
      <w:r w:rsidR="003A6A53" w:rsidRPr="00626D04">
        <w:rPr>
          <w:rFonts w:ascii="Arial" w:hAnsi="Arial" w:cs="Arial"/>
          <w:sz w:val="24"/>
          <w:szCs w:val="24"/>
          <w:lang w:val="es-ES" w:eastAsia="es-ES"/>
        </w:rPr>
        <w:t>, solicitud de traslado de régimen, el cual fue aprobado a partir del 01 de febrero de 2019</w:t>
      </w:r>
      <w:r w:rsidR="00E11374" w:rsidRPr="00626D04">
        <w:rPr>
          <w:rFonts w:ascii="Arial" w:hAnsi="Arial" w:cs="Arial"/>
          <w:sz w:val="24"/>
          <w:szCs w:val="24"/>
          <w:lang w:val="es-ES" w:eastAsia="es-ES"/>
        </w:rPr>
        <w:t>. Respecto a la calificación de la pérdida de capacidad laboral</w:t>
      </w:r>
      <w:r w:rsidR="00A35198" w:rsidRPr="00626D04">
        <w:rPr>
          <w:rFonts w:ascii="Arial" w:hAnsi="Arial" w:cs="Arial"/>
          <w:sz w:val="24"/>
          <w:szCs w:val="24"/>
          <w:lang w:val="es-ES" w:eastAsia="es-ES"/>
        </w:rPr>
        <w:t>, PROTECCIÓN S</w:t>
      </w:r>
      <w:r w:rsidR="00360C59">
        <w:rPr>
          <w:rFonts w:ascii="Arial" w:hAnsi="Arial" w:cs="Arial"/>
          <w:sz w:val="24"/>
          <w:szCs w:val="24"/>
          <w:lang w:val="es-ES" w:eastAsia="es-ES"/>
        </w:rPr>
        <w:t>.</w:t>
      </w:r>
      <w:r w:rsidR="00A35198" w:rsidRPr="00626D04">
        <w:rPr>
          <w:rFonts w:ascii="Arial" w:hAnsi="Arial" w:cs="Arial"/>
          <w:sz w:val="24"/>
          <w:szCs w:val="24"/>
          <w:lang w:val="es-ES" w:eastAsia="es-ES"/>
        </w:rPr>
        <w:t>A</w:t>
      </w:r>
      <w:r w:rsidR="00360C59">
        <w:rPr>
          <w:rFonts w:ascii="Arial" w:hAnsi="Arial" w:cs="Arial"/>
          <w:sz w:val="24"/>
          <w:szCs w:val="24"/>
          <w:lang w:val="es-ES" w:eastAsia="es-ES"/>
        </w:rPr>
        <w:t>.</w:t>
      </w:r>
      <w:r w:rsidR="00A35198" w:rsidRPr="00626D04">
        <w:rPr>
          <w:rFonts w:ascii="Arial" w:hAnsi="Arial" w:cs="Arial"/>
          <w:sz w:val="24"/>
          <w:szCs w:val="24"/>
          <w:lang w:val="es-ES" w:eastAsia="es-ES"/>
        </w:rPr>
        <w:t>, le otorgó un 38.85% y fecha de estructuración el 1º de agosto de 2018, frente a lo cual no interpuso ningún recurso, quedando en firme el 10 de septiembre del mismo año</w:t>
      </w:r>
      <w:r w:rsidR="00964305" w:rsidRPr="00626D04">
        <w:rPr>
          <w:rFonts w:ascii="Arial" w:hAnsi="Arial" w:cs="Arial"/>
          <w:sz w:val="24"/>
          <w:szCs w:val="24"/>
          <w:lang w:val="es-ES" w:eastAsia="es-ES"/>
        </w:rPr>
        <w:t xml:space="preserve">. No obstante lo expuesto, también se surtió un proceso de calificación por parte de Colpensiones, quien le asignó un porcentaje del 57.46%, con </w:t>
      </w:r>
      <w:r w:rsidR="00964305" w:rsidRPr="00626D04">
        <w:rPr>
          <w:rFonts w:ascii="Arial" w:hAnsi="Arial" w:cs="Arial"/>
          <w:sz w:val="24"/>
          <w:szCs w:val="24"/>
          <w:lang w:val="es-ES" w:eastAsia="es-ES"/>
        </w:rPr>
        <w:lastRenderedPageBreak/>
        <w:t xml:space="preserve">fecha de estructuración del 4 de septiembre de 2017. Afirma que </w:t>
      </w:r>
      <w:r w:rsidR="00F22D57" w:rsidRPr="00626D04">
        <w:rPr>
          <w:rFonts w:ascii="Arial" w:hAnsi="Arial" w:cs="Arial"/>
          <w:sz w:val="24"/>
          <w:szCs w:val="24"/>
          <w:lang w:val="es-ES" w:eastAsia="es-ES"/>
        </w:rPr>
        <w:t>el hecho de que la estructuración de la invalidez se haya determinado en vigencia de la afiliación en PROTECCIÓN S</w:t>
      </w:r>
      <w:r w:rsidR="00360C59">
        <w:rPr>
          <w:rFonts w:ascii="Arial" w:hAnsi="Arial" w:cs="Arial"/>
          <w:sz w:val="24"/>
          <w:szCs w:val="24"/>
          <w:lang w:val="es-ES" w:eastAsia="es-ES"/>
        </w:rPr>
        <w:t>.</w:t>
      </w:r>
      <w:r w:rsidR="00F22D57" w:rsidRPr="00626D04">
        <w:rPr>
          <w:rFonts w:ascii="Arial" w:hAnsi="Arial" w:cs="Arial"/>
          <w:sz w:val="24"/>
          <w:szCs w:val="24"/>
          <w:lang w:val="es-ES" w:eastAsia="es-ES"/>
        </w:rPr>
        <w:t>A</w:t>
      </w:r>
      <w:r w:rsidR="00360C59">
        <w:rPr>
          <w:rFonts w:ascii="Arial" w:hAnsi="Arial" w:cs="Arial"/>
          <w:sz w:val="24"/>
          <w:szCs w:val="24"/>
          <w:lang w:val="es-ES" w:eastAsia="es-ES"/>
        </w:rPr>
        <w:t>.</w:t>
      </w:r>
      <w:r w:rsidR="00F22D57" w:rsidRPr="00626D04">
        <w:rPr>
          <w:rFonts w:ascii="Arial" w:hAnsi="Arial" w:cs="Arial"/>
          <w:sz w:val="24"/>
          <w:szCs w:val="24"/>
          <w:lang w:val="es-ES" w:eastAsia="es-ES"/>
        </w:rPr>
        <w:t>, no conlleva necesariamente a que deba reconocer y pagar la pensión reclamada, tema decantado y definido por la Corte Constitucional, transcribiendo varios apartes de sentencias proferidas en ese sentido.</w:t>
      </w:r>
    </w:p>
    <w:p w:rsidR="00F22D57" w:rsidRPr="00626D04" w:rsidRDefault="00F22D57" w:rsidP="00626D04">
      <w:pPr>
        <w:pStyle w:val="Sinespaciado10"/>
        <w:spacing w:line="288" w:lineRule="auto"/>
        <w:ind w:firstLine="2835"/>
        <w:jc w:val="both"/>
        <w:rPr>
          <w:rFonts w:ascii="Arial" w:hAnsi="Arial" w:cs="Arial"/>
          <w:sz w:val="24"/>
          <w:szCs w:val="24"/>
          <w:lang w:val="es-ES" w:eastAsia="es-ES"/>
        </w:rPr>
      </w:pPr>
    </w:p>
    <w:p w:rsidR="00F22D57" w:rsidRPr="00626D04" w:rsidRDefault="00F22D57" w:rsidP="00626D04">
      <w:pPr>
        <w:pStyle w:val="Sinespaciado10"/>
        <w:spacing w:line="288" w:lineRule="auto"/>
        <w:ind w:firstLine="2835"/>
        <w:jc w:val="both"/>
        <w:rPr>
          <w:rFonts w:ascii="Arial" w:hAnsi="Arial" w:cs="Arial"/>
          <w:sz w:val="24"/>
          <w:szCs w:val="24"/>
          <w:lang w:val="es-ES" w:eastAsia="es-ES"/>
        </w:rPr>
      </w:pPr>
      <w:r w:rsidRPr="00626D04">
        <w:rPr>
          <w:rFonts w:ascii="Arial" w:hAnsi="Arial" w:cs="Arial"/>
          <w:sz w:val="24"/>
          <w:szCs w:val="24"/>
          <w:lang w:val="es-ES" w:eastAsia="es-ES"/>
        </w:rPr>
        <w:t>Considera que no ha existido por esa entidad conducta alguna que se constituya o se erija en la violación de algún derecho fundamental de</w:t>
      </w:r>
      <w:r w:rsidR="00E84B37" w:rsidRPr="00626D04">
        <w:rPr>
          <w:rFonts w:ascii="Arial" w:hAnsi="Arial" w:cs="Arial"/>
          <w:sz w:val="24"/>
          <w:szCs w:val="24"/>
          <w:lang w:val="es-ES" w:eastAsia="es-ES"/>
        </w:rPr>
        <w:t xml:space="preserve"> </w:t>
      </w:r>
      <w:r w:rsidRPr="00626D04">
        <w:rPr>
          <w:rFonts w:ascii="Arial" w:hAnsi="Arial" w:cs="Arial"/>
          <w:sz w:val="24"/>
          <w:szCs w:val="24"/>
          <w:lang w:val="es-ES" w:eastAsia="es-ES"/>
        </w:rPr>
        <w:t>l</w:t>
      </w:r>
      <w:r w:rsidR="00E84B37" w:rsidRPr="00626D04">
        <w:rPr>
          <w:rFonts w:ascii="Arial" w:hAnsi="Arial" w:cs="Arial"/>
          <w:sz w:val="24"/>
          <w:szCs w:val="24"/>
          <w:lang w:val="es-ES" w:eastAsia="es-ES"/>
        </w:rPr>
        <w:t>a</w:t>
      </w:r>
      <w:r w:rsidRPr="00626D04">
        <w:rPr>
          <w:rFonts w:ascii="Arial" w:hAnsi="Arial" w:cs="Arial"/>
          <w:sz w:val="24"/>
          <w:szCs w:val="24"/>
          <w:lang w:val="es-ES" w:eastAsia="es-ES"/>
        </w:rPr>
        <w:t xml:space="preserve"> ac</w:t>
      </w:r>
      <w:r w:rsidR="00E84B37" w:rsidRPr="00626D04">
        <w:rPr>
          <w:rFonts w:ascii="Arial" w:hAnsi="Arial" w:cs="Arial"/>
          <w:sz w:val="24"/>
          <w:szCs w:val="24"/>
          <w:lang w:val="es-ES" w:eastAsia="es-ES"/>
        </w:rPr>
        <w:t>cionante</w:t>
      </w:r>
      <w:r w:rsidRPr="00626D04">
        <w:rPr>
          <w:rFonts w:ascii="Arial" w:hAnsi="Arial" w:cs="Arial"/>
          <w:sz w:val="24"/>
          <w:szCs w:val="24"/>
          <w:lang w:val="es-ES" w:eastAsia="es-ES"/>
        </w:rPr>
        <w:t>, ya que s</w:t>
      </w:r>
      <w:r w:rsidR="00E84B37" w:rsidRPr="00626D04">
        <w:rPr>
          <w:rFonts w:ascii="Arial" w:hAnsi="Arial" w:cs="Arial"/>
          <w:sz w:val="24"/>
          <w:szCs w:val="24"/>
          <w:lang w:val="es-ES" w:eastAsia="es-ES"/>
        </w:rPr>
        <w:t>e encuentra válidamente afiliada</w:t>
      </w:r>
      <w:r w:rsidRPr="00626D04">
        <w:rPr>
          <w:rFonts w:ascii="Arial" w:hAnsi="Arial" w:cs="Arial"/>
          <w:sz w:val="24"/>
          <w:szCs w:val="24"/>
          <w:lang w:val="es-ES" w:eastAsia="es-ES"/>
        </w:rPr>
        <w:t xml:space="preserve"> a Colpensiones y ha r</w:t>
      </w:r>
      <w:r w:rsidR="00E84B37" w:rsidRPr="00626D04">
        <w:rPr>
          <w:rFonts w:ascii="Arial" w:hAnsi="Arial" w:cs="Arial"/>
          <w:sz w:val="24"/>
          <w:szCs w:val="24"/>
          <w:lang w:val="es-ES" w:eastAsia="es-ES"/>
        </w:rPr>
        <w:t>ecibi</w:t>
      </w:r>
      <w:r w:rsidRPr="00626D04">
        <w:rPr>
          <w:rFonts w:ascii="Arial" w:hAnsi="Arial" w:cs="Arial"/>
          <w:sz w:val="24"/>
          <w:szCs w:val="24"/>
          <w:lang w:val="es-ES" w:eastAsia="es-ES"/>
        </w:rPr>
        <w:t>do</w:t>
      </w:r>
      <w:r w:rsidR="00E84B37" w:rsidRPr="00626D04">
        <w:rPr>
          <w:rFonts w:ascii="Arial" w:hAnsi="Arial" w:cs="Arial"/>
          <w:sz w:val="24"/>
          <w:szCs w:val="24"/>
          <w:lang w:val="es-ES" w:eastAsia="es-ES"/>
        </w:rPr>
        <w:t xml:space="preserve"> respuesta de fondo a todas las inquietudes o solicitudes presentadas</w:t>
      </w:r>
      <w:r w:rsidRPr="00626D04">
        <w:rPr>
          <w:rFonts w:ascii="Arial" w:hAnsi="Arial" w:cs="Arial"/>
          <w:sz w:val="24"/>
          <w:szCs w:val="24"/>
          <w:lang w:val="es-ES" w:eastAsia="es-ES"/>
        </w:rPr>
        <w:t xml:space="preserve"> ante PROTECCIÓN S</w:t>
      </w:r>
      <w:r w:rsidR="003758AE">
        <w:rPr>
          <w:rFonts w:ascii="Arial" w:hAnsi="Arial" w:cs="Arial"/>
          <w:sz w:val="24"/>
          <w:szCs w:val="24"/>
          <w:lang w:val="es-ES" w:eastAsia="es-ES"/>
        </w:rPr>
        <w:t>.</w:t>
      </w:r>
      <w:r w:rsidRPr="00626D04">
        <w:rPr>
          <w:rFonts w:ascii="Arial" w:hAnsi="Arial" w:cs="Arial"/>
          <w:sz w:val="24"/>
          <w:szCs w:val="24"/>
          <w:lang w:val="es-ES" w:eastAsia="es-ES"/>
        </w:rPr>
        <w:t>A</w:t>
      </w:r>
      <w:r w:rsidR="003758AE">
        <w:rPr>
          <w:rFonts w:ascii="Arial" w:hAnsi="Arial" w:cs="Arial"/>
          <w:sz w:val="24"/>
          <w:szCs w:val="24"/>
          <w:lang w:val="es-ES" w:eastAsia="es-ES"/>
        </w:rPr>
        <w:t>.</w:t>
      </w:r>
      <w:r w:rsidRPr="00626D04">
        <w:rPr>
          <w:rFonts w:ascii="Arial" w:hAnsi="Arial" w:cs="Arial"/>
          <w:sz w:val="24"/>
          <w:szCs w:val="24"/>
          <w:lang w:val="es-ES" w:eastAsia="es-ES"/>
        </w:rPr>
        <w:t xml:space="preserve">, en ese orden de ideas, es Colpensiones la encargada de resolver la solicitud pensional </w:t>
      </w:r>
      <w:r w:rsidR="00E84B37" w:rsidRPr="00626D04">
        <w:rPr>
          <w:rFonts w:ascii="Arial" w:hAnsi="Arial" w:cs="Arial"/>
          <w:sz w:val="24"/>
          <w:szCs w:val="24"/>
          <w:lang w:val="es-ES" w:eastAsia="es-ES"/>
        </w:rPr>
        <w:t>porque: i) se encuentra activa en Colpensiones; ii) No han remitido los aportes a Protección S</w:t>
      </w:r>
      <w:r w:rsidR="00360C59">
        <w:rPr>
          <w:rFonts w:ascii="Arial" w:hAnsi="Arial" w:cs="Arial"/>
          <w:sz w:val="24"/>
          <w:szCs w:val="24"/>
          <w:lang w:val="es-ES" w:eastAsia="es-ES"/>
        </w:rPr>
        <w:t>.</w:t>
      </w:r>
      <w:r w:rsidR="00E84B37" w:rsidRPr="00626D04">
        <w:rPr>
          <w:rFonts w:ascii="Arial" w:hAnsi="Arial" w:cs="Arial"/>
          <w:sz w:val="24"/>
          <w:szCs w:val="24"/>
          <w:lang w:val="es-ES" w:eastAsia="es-ES"/>
        </w:rPr>
        <w:t>A</w:t>
      </w:r>
      <w:r w:rsidR="00360C59">
        <w:rPr>
          <w:rFonts w:ascii="Arial" w:hAnsi="Arial" w:cs="Arial"/>
          <w:sz w:val="24"/>
          <w:szCs w:val="24"/>
          <w:lang w:val="es-ES" w:eastAsia="es-ES"/>
        </w:rPr>
        <w:t>.</w:t>
      </w:r>
      <w:r w:rsidR="00E84B37" w:rsidRPr="00626D04">
        <w:rPr>
          <w:rFonts w:ascii="Arial" w:hAnsi="Arial" w:cs="Arial"/>
          <w:sz w:val="24"/>
          <w:szCs w:val="24"/>
          <w:lang w:val="es-ES" w:eastAsia="es-ES"/>
        </w:rPr>
        <w:t>; iii) No han anulado la afiliación y ya no puede realizarse; iv) la citada señora en la actualidad se encuentra válidamente afiliada a Colpensiones y el hecho de que la estructuración de la invalidez se haya determinado en vigencia de la afiliación en Protección S</w:t>
      </w:r>
      <w:r w:rsidR="00360C59">
        <w:rPr>
          <w:rFonts w:ascii="Arial" w:hAnsi="Arial" w:cs="Arial"/>
          <w:sz w:val="24"/>
          <w:szCs w:val="24"/>
          <w:lang w:val="es-ES" w:eastAsia="es-ES"/>
        </w:rPr>
        <w:t>.</w:t>
      </w:r>
      <w:r w:rsidR="00E84B37" w:rsidRPr="00626D04">
        <w:rPr>
          <w:rFonts w:ascii="Arial" w:hAnsi="Arial" w:cs="Arial"/>
          <w:sz w:val="24"/>
          <w:szCs w:val="24"/>
          <w:lang w:val="es-ES" w:eastAsia="es-ES"/>
        </w:rPr>
        <w:t>A</w:t>
      </w:r>
      <w:r w:rsidR="00360C59">
        <w:rPr>
          <w:rFonts w:ascii="Arial" w:hAnsi="Arial" w:cs="Arial"/>
          <w:sz w:val="24"/>
          <w:szCs w:val="24"/>
          <w:lang w:val="es-ES" w:eastAsia="es-ES"/>
        </w:rPr>
        <w:t>.</w:t>
      </w:r>
      <w:r w:rsidR="00E84B37" w:rsidRPr="00626D04">
        <w:rPr>
          <w:rFonts w:ascii="Arial" w:hAnsi="Arial" w:cs="Arial"/>
          <w:sz w:val="24"/>
          <w:szCs w:val="24"/>
          <w:lang w:val="es-ES" w:eastAsia="es-ES"/>
        </w:rPr>
        <w:t>, no conlleva necesariamente a que deba reconocer y pagar la pensión; v) Colpensiones es la última entidad a la cual se encuentra válidamente afiliada; vi) Realizó cotizaciones a dicha entidad después de la afiliación; vii) Fue la entidad que calificó la pérdida de la capacidad laboral; viii) Tiene en su poder todas las semanas y el capital necesario para financiar</w:t>
      </w:r>
      <w:r w:rsidR="00A8421E" w:rsidRPr="00626D04">
        <w:rPr>
          <w:rFonts w:ascii="Arial" w:hAnsi="Arial" w:cs="Arial"/>
          <w:sz w:val="24"/>
          <w:szCs w:val="24"/>
          <w:lang w:val="es-ES" w:eastAsia="es-ES"/>
        </w:rPr>
        <w:t xml:space="preserve"> </w:t>
      </w:r>
      <w:r w:rsidR="00E84B37" w:rsidRPr="00626D04">
        <w:rPr>
          <w:rFonts w:ascii="Arial" w:hAnsi="Arial" w:cs="Arial"/>
          <w:sz w:val="24"/>
          <w:szCs w:val="24"/>
          <w:lang w:val="es-ES" w:eastAsia="es-ES"/>
        </w:rPr>
        <w:t>la prestación económica de la afiliada; ix) el dictamen a través del cual la citada señora solicita que se reconozca la pensión de invalidez, no es oponible a su representada, toda vez que esa Administradora de Fondos de Pensiones no fue notificada formalmente del dictamen emitido</w:t>
      </w:r>
      <w:r w:rsidRPr="00626D04">
        <w:rPr>
          <w:rFonts w:ascii="Arial" w:hAnsi="Arial" w:cs="Arial"/>
          <w:sz w:val="24"/>
          <w:szCs w:val="24"/>
          <w:lang w:val="es-ES" w:eastAsia="es-ES"/>
        </w:rPr>
        <w:t>.</w:t>
      </w:r>
      <w:r w:rsidR="00E84B37" w:rsidRPr="00626D04">
        <w:rPr>
          <w:rFonts w:ascii="Arial" w:hAnsi="Arial" w:cs="Arial"/>
          <w:sz w:val="24"/>
          <w:szCs w:val="24"/>
          <w:lang w:val="es-ES" w:eastAsia="es-ES"/>
        </w:rPr>
        <w:t xml:space="preserve"> (129-144</w:t>
      </w:r>
      <w:r w:rsidRPr="00626D04">
        <w:rPr>
          <w:rFonts w:ascii="Arial" w:hAnsi="Arial" w:cs="Arial"/>
          <w:sz w:val="24"/>
          <w:szCs w:val="24"/>
          <w:lang w:val="es-ES" w:eastAsia="es-ES"/>
        </w:rPr>
        <w:t xml:space="preserve"> ib.).</w:t>
      </w:r>
    </w:p>
    <w:p w:rsidR="00C33866" w:rsidRPr="00626D04" w:rsidRDefault="00C33866" w:rsidP="00626D04">
      <w:pPr>
        <w:pStyle w:val="Sinespaciado10"/>
        <w:spacing w:line="288" w:lineRule="auto"/>
        <w:ind w:firstLine="2835"/>
        <w:jc w:val="both"/>
        <w:rPr>
          <w:rFonts w:ascii="Arial" w:hAnsi="Arial" w:cs="Arial"/>
          <w:sz w:val="24"/>
          <w:szCs w:val="24"/>
          <w:lang w:val="es-ES" w:eastAsia="es-ES"/>
        </w:rPr>
      </w:pPr>
    </w:p>
    <w:p w:rsidR="009973AB" w:rsidRPr="00626D04" w:rsidRDefault="00C33866" w:rsidP="00626D04">
      <w:pPr>
        <w:pStyle w:val="Sinespaciado10"/>
        <w:spacing w:line="288" w:lineRule="auto"/>
        <w:ind w:firstLine="2835"/>
        <w:jc w:val="both"/>
        <w:rPr>
          <w:rFonts w:ascii="Arial" w:hAnsi="Arial" w:cs="Arial"/>
          <w:sz w:val="24"/>
          <w:szCs w:val="24"/>
          <w:lang w:val="es-ES" w:eastAsia="es-ES"/>
        </w:rPr>
      </w:pPr>
      <w:r w:rsidRPr="00626D04">
        <w:rPr>
          <w:rFonts w:ascii="Arial" w:hAnsi="Arial" w:cs="Arial"/>
          <w:sz w:val="24"/>
          <w:szCs w:val="24"/>
          <w:lang w:val="es-ES" w:eastAsia="es-ES"/>
        </w:rPr>
        <w:t xml:space="preserve">4.2. Se pronunció </w:t>
      </w:r>
      <w:r w:rsidR="009973AB" w:rsidRPr="00626D04">
        <w:rPr>
          <w:rFonts w:ascii="Arial" w:hAnsi="Arial" w:cs="Arial"/>
          <w:sz w:val="24"/>
          <w:szCs w:val="24"/>
          <w:lang w:val="es-ES" w:eastAsia="es-ES"/>
        </w:rPr>
        <w:t xml:space="preserve">la Directora de Acciones Constitucionales </w:t>
      </w:r>
      <w:r w:rsidRPr="00626D04">
        <w:rPr>
          <w:rFonts w:ascii="Arial" w:hAnsi="Arial" w:cs="Arial"/>
          <w:sz w:val="24"/>
          <w:szCs w:val="24"/>
          <w:lang w:val="es-ES" w:eastAsia="es-ES"/>
        </w:rPr>
        <w:t>de Colpensiones,</w:t>
      </w:r>
      <w:r w:rsidR="009973AB" w:rsidRPr="00626D04">
        <w:rPr>
          <w:rFonts w:ascii="Arial" w:hAnsi="Arial" w:cs="Arial"/>
          <w:sz w:val="24"/>
          <w:szCs w:val="24"/>
          <w:lang w:val="es-ES" w:eastAsia="es-ES"/>
        </w:rPr>
        <w:t xml:space="preserve"> quien expuso que la acción de tutela era improcedente por existir otros recursos o medios de defensa judicial respecto del trámite de la accionante, sin que sea competencia del juez constitucional realizar un análisis de fondo frente a sus pretensiones, pretendiendo que por medio de un proceso caracterizado por la inmediatez y subsidiariedad, sean reconocidos derechos que son de conocimiento del juez ordinario competente a través de los mecanismos legales establecido para ello.</w:t>
      </w:r>
    </w:p>
    <w:p w:rsidR="009973AB" w:rsidRPr="00626D04" w:rsidRDefault="009973AB" w:rsidP="00626D04">
      <w:pPr>
        <w:pStyle w:val="Sinespaciado10"/>
        <w:spacing w:line="288" w:lineRule="auto"/>
        <w:ind w:firstLine="2835"/>
        <w:jc w:val="both"/>
        <w:rPr>
          <w:rFonts w:ascii="Arial" w:hAnsi="Arial" w:cs="Arial"/>
          <w:sz w:val="24"/>
          <w:szCs w:val="24"/>
          <w:lang w:val="es-ES" w:eastAsia="es-ES"/>
        </w:rPr>
      </w:pPr>
    </w:p>
    <w:p w:rsidR="009973AB" w:rsidRPr="00626D04" w:rsidRDefault="009973AB" w:rsidP="00626D04">
      <w:pPr>
        <w:pStyle w:val="Sinespaciado10"/>
        <w:spacing w:line="288" w:lineRule="auto"/>
        <w:ind w:firstLine="2835"/>
        <w:jc w:val="both"/>
        <w:rPr>
          <w:rFonts w:ascii="Arial" w:hAnsi="Arial" w:cs="Arial"/>
          <w:sz w:val="24"/>
          <w:szCs w:val="24"/>
          <w:lang w:val="es-ES" w:eastAsia="es-ES"/>
        </w:rPr>
      </w:pPr>
      <w:r w:rsidRPr="00626D04">
        <w:rPr>
          <w:rFonts w:ascii="Arial" w:hAnsi="Arial" w:cs="Arial"/>
          <w:sz w:val="24"/>
          <w:szCs w:val="24"/>
          <w:lang w:val="es-ES" w:eastAsia="es-ES"/>
        </w:rPr>
        <w:t xml:space="preserve">Resalta que Colpensiones </w:t>
      </w:r>
      <w:r w:rsidR="004002F2" w:rsidRPr="00626D04">
        <w:rPr>
          <w:rFonts w:ascii="Arial" w:hAnsi="Arial" w:cs="Arial"/>
          <w:sz w:val="24"/>
          <w:szCs w:val="24"/>
          <w:lang w:val="es-ES" w:eastAsia="es-ES"/>
        </w:rPr>
        <w:t>no tiene responsabilidad en la transgresión de los derechos fundamentales alegados y solicita se desestime la acción de tutela en su contra y se declare la improcedencia de la misma</w:t>
      </w:r>
      <w:r w:rsidRPr="00626D04">
        <w:rPr>
          <w:rFonts w:ascii="Arial" w:hAnsi="Arial" w:cs="Arial"/>
          <w:sz w:val="24"/>
          <w:szCs w:val="24"/>
          <w:lang w:val="es-ES" w:eastAsia="es-ES"/>
        </w:rPr>
        <w:t>. (fls. 190</w:t>
      </w:r>
      <w:r w:rsidR="004002F2" w:rsidRPr="00626D04">
        <w:rPr>
          <w:rFonts w:ascii="Arial" w:hAnsi="Arial" w:cs="Arial"/>
          <w:sz w:val="24"/>
          <w:szCs w:val="24"/>
          <w:lang w:val="es-ES" w:eastAsia="es-ES"/>
        </w:rPr>
        <w:t>-193</w:t>
      </w:r>
      <w:r w:rsidRPr="00626D04">
        <w:rPr>
          <w:rFonts w:ascii="Arial" w:hAnsi="Arial" w:cs="Arial"/>
          <w:sz w:val="24"/>
          <w:szCs w:val="24"/>
          <w:lang w:val="es-ES" w:eastAsia="es-ES"/>
        </w:rPr>
        <w:t xml:space="preserve"> ib.).</w:t>
      </w:r>
    </w:p>
    <w:p w:rsidR="00F22D57" w:rsidRPr="00626D04" w:rsidRDefault="00F22D57" w:rsidP="00626D04">
      <w:pPr>
        <w:pStyle w:val="Sinespaciado10"/>
        <w:spacing w:line="288" w:lineRule="auto"/>
        <w:ind w:firstLine="2835"/>
        <w:jc w:val="both"/>
        <w:rPr>
          <w:rFonts w:ascii="Arial" w:hAnsi="Arial" w:cs="Arial"/>
          <w:b/>
          <w:sz w:val="24"/>
          <w:szCs w:val="24"/>
        </w:rPr>
      </w:pPr>
    </w:p>
    <w:p w:rsidR="004A350A" w:rsidRPr="00626D04" w:rsidRDefault="004A350A" w:rsidP="00626D04">
      <w:pPr>
        <w:pStyle w:val="Sinespaciado10"/>
        <w:spacing w:line="288" w:lineRule="auto"/>
        <w:ind w:firstLine="2835"/>
        <w:jc w:val="both"/>
        <w:rPr>
          <w:rFonts w:ascii="Arial" w:hAnsi="Arial" w:cs="Arial"/>
          <w:b/>
          <w:sz w:val="24"/>
          <w:szCs w:val="24"/>
        </w:rPr>
      </w:pPr>
      <w:r w:rsidRPr="00626D04">
        <w:rPr>
          <w:rFonts w:ascii="Arial" w:hAnsi="Arial" w:cs="Arial"/>
          <w:b/>
          <w:sz w:val="24"/>
          <w:szCs w:val="24"/>
        </w:rPr>
        <w:t xml:space="preserve">III. </w:t>
      </w:r>
      <w:r w:rsidR="004E3168" w:rsidRPr="00626D04">
        <w:rPr>
          <w:rFonts w:ascii="Arial" w:hAnsi="Arial" w:cs="Arial"/>
          <w:b/>
          <w:sz w:val="24"/>
          <w:szCs w:val="24"/>
        </w:rPr>
        <w:t>L</w:t>
      </w:r>
      <w:r w:rsidR="00B0570C" w:rsidRPr="00626D04">
        <w:rPr>
          <w:rFonts w:ascii="Arial" w:hAnsi="Arial" w:cs="Arial"/>
          <w:b/>
          <w:sz w:val="24"/>
          <w:szCs w:val="24"/>
        </w:rPr>
        <w:t>A SENTENCIA IMPUGNADA</w:t>
      </w:r>
    </w:p>
    <w:p w:rsidR="004A350A" w:rsidRPr="00626D04" w:rsidRDefault="004A350A" w:rsidP="00626D04">
      <w:pPr>
        <w:pStyle w:val="Sinespaciado10"/>
        <w:spacing w:line="288" w:lineRule="auto"/>
        <w:ind w:firstLine="2835"/>
        <w:jc w:val="both"/>
        <w:rPr>
          <w:rFonts w:ascii="Arial" w:hAnsi="Arial" w:cs="Arial"/>
          <w:sz w:val="24"/>
          <w:szCs w:val="24"/>
        </w:rPr>
      </w:pPr>
    </w:p>
    <w:p w:rsidR="00003511" w:rsidRPr="00626D04" w:rsidRDefault="004A350A" w:rsidP="00626D04">
      <w:pPr>
        <w:pStyle w:val="Sinespaciado10"/>
        <w:spacing w:line="288" w:lineRule="auto"/>
        <w:ind w:firstLine="2835"/>
        <w:jc w:val="both"/>
        <w:rPr>
          <w:rFonts w:ascii="Arial" w:hAnsi="Arial" w:cs="Arial"/>
          <w:sz w:val="24"/>
          <w:szCs w:val="24"/>
        </w:rPr>
      </w:pPr>
      <w:r w:rsidRPr="00626D04">
        <w:rPr>
          <w:rFonts w:ascii="Arial" w:eastAsia="Arial" w:hAnsi="Arial" w:cs="Arial"/>
          <w:sz w:val="24"/>
          <w:szCs w:val="24"/>
        </w:rPr>
        <w:t xml:space="preserve">La profirió el </w:t>
      </w:r>
      <w:r w:rsidRPr="00626D04">
        <w:rPr>
          <w:rFonts w:ascii="Arial" w:hAnsi="Arial" w:cs="Arial"/>
          <w:sz w:val="24"/>
          <w:szCs w:val="24"/>
          <w:lang w:val="es-ES" w:eastAsia="es-ES"/>
        </w:rPr>
        <w:t xml:space="preserve">Juzgado </w:t>
      </w:r>
      <w:r w:rsidR="001B53E3" w:rsidRPr="00626D04">
        <w:rPr>
          <w:rFonts w:ascii="Arial" w:hAnsi="Arial" w:cs="Arial"/>
          <w:sz w:val="24"/>
          <w:szCs w:val="24"/>
          <w:lang w:val="es-ES" w:eastAsia="es-ES"/>
        </w:rPr>
        <w:t>Segund</w:t>
      </w:r>
      <w:r w:rsidR="00DD11C8" w:rsidRPr="00626D04">
        <w:rPr>
          <w:rFonts w:ascii="Arial" w:hAnsi="Arial" w:cs="Arial"/>
          <w:sz w:val="24"/>
          <w:szCs w:val="24"/>
          <w:lang w:val="es-ES" w:eastAsia="es-ES"/>
        </w:rPr>
        <w:t xml:space="preserve">o Civil </w:t>
      </w:r>
      <w:r w:rsidRPr="00626D04">
        <w:rPr>
          <w:rFonts w:ascii="Arial" w:hAnsi="Arial" w:cs="Arial"/>
          <w:sz w:val="24"/>
          <w:szCs w:val="24"/>
          <w:lang w:val="es-ES" w:eastAsia="es-ES"/>
        </w:rPr>
        <w:t xml:space="preserve">del Circuito </w:t>
      </w:r>
      <w:r w:rsidR="00DD11C8" w:rsidRPr="00626D04">
        <w:rPr>
          <w:rFonts w:ascii="Arial" w:hAnsi="Arial" w:cs="Arial"/>
          <w:sz w:val="24"/>
          <w:szCs w:val="24"/>
          <w:lang w:val="es-ES" w:eastAsia="es-ES"/>
        </w:rPr>
        <w:t>de Pereira</w:t>
      </w:r>
      <w:r w:rsidR="00DD11C8" w:rsidRPr="00626D04">
        <w:rPr>
          <w:rFonts w:ascii="Arial" w:hAnsi="Arial" w:cs="Arial"/>
          <w:sz w:val="24"/>
          <w:szCs w:val="24"/>
        </w:rPr>
        <w:t>,</w:t>
      </w:r>
      <w:r w:rsidR="00723D83" w:rsidRPr="00626D04">
        <w:rPr>
          <w:rFonts w:ascii="Arial" w:eastAsia="Arial" w:hAnsi="Arial" w:cs="Arial"/>
          <w:sz w:val="24"/>
          <w:szCs w:val="24"/>
        </w:rPr>
        <w:t xml:space="preserve"> que </w:t>
      </w:r>
      <w:r w:rsidR="00DB5FF5" w:rsidRPr="00626D04">
        <w:rPr>
          <w:rFonts w:ascii="Arial" w:eastAsia="Arial" w:hAnsi="Arial" w:cs="Arial"/>
          <w:sz w:val="24"/>
          <w:szCs w:val="24"/>
        </w:rPr>
        <w:t>resolvi</w:t>
      </w:r>
      <w:r w:rsidR="009C0428" w:rsidRPr="00626D04">
        <w:rPr>
          <w:rFonts w:ascii="Arial" w:hAnsi="Arial" w:cs="Arial"/>
          <w:sz w:val="24"/>
          <w:szCs w:val="24"/>
        </w:rPr>
        <w:t>ó</w:t>
      </w:r>
      <w:r w:rsidR="00A83896" w:rsidRPr="00626D04">
        <w:rPr>
          <w:rFonts w:ascii="Arial" w:hAnsi="Arial" w:cs="Arial"/>
          <w:sz w:val="24"/>
          <w:szCs w:val="24"/>
        </w:rPr>
        <w:t xml:space="preserve"> </w:t>
      </w:r>
      <w:r w:rsidR="00FC2183" w:rsidRPr="00626D04">
        <w:rPr>
          <w:rFonts w:ascii="Arial" w:hAnsi="Arial" w:cs="Arial"/>
          <w:sz w:val="24"/>
          <w:szCs w:val="24"/>
        </w:rPr>
        <w:t>tutelar los derechos fundamentales al debido proceso y la seguridad social de la accionante frente a Colpensiones y ordenó que procediera a notificar a Protección S</w:t>
      </w:r>
      <w:r w:rsidR="00360C59">
        <w:rPr>
          <w:rFonts w:ascii="Arial" w:hAnsi="Arial" w:cs="Arial"/>
          <w:sz w:val="24"/>
          <w:szCs w:val="24"/>
        </w:rPr>
        <w:t>.</w:t>
      </w:r>
      <w:r w:rsidR="00FC2183" w:rsidRPr="00626D04">
        <w:rPr>
          <w:rFonts w:ascii="Arial" w:hAnsi="Arial" w:cs="Arial"/>
          <w:sz w:val="24"/>
          <w:szCs w:val="24"/>
        </w:rPr>
        <w:t>A</w:t>
      </w:r>
      <w:r w:rsidR="00360C59">
        <w:rPr>
          <w:rFonts w:ascii="Arial" w:hAnsi="Arial" w:cs="Arial"/>
          <w:sz w:val="24"/>
          <w:szCs w:val="24"/>
        </w:rPr>
        <w:t>.</w:t>
      </w:r>
      <w:r w:rsidR="00FC2183" w:rsidRPr="00626D04">
        <w:rPr>
          <w:rFonts w:ascii="Arial" w:hAnsi="Arial" w:cs="Arial"/>
          <w:sz w:val="24"/>
          <w:szCs w:val="24"/>
        </w:rPr>
        <w:t>, el dictamen de pérdida de capacidad laboral emitido por esa entidad el 27 de octubre de 2017; negó el amparo constitucional en cuanto a tenerla como afiliada a esa administradora desde el 4 de enero de 2017, tramitar su solicitud de pensión de invalidez y reconocer esa prestación. Desvinculó a Protección S</w:t>
      </w:r>
      <w:r w:rsidR="00360C59">
        <w:rPr>
          <w:rFonts w:ascii="Arial" w:hAnsi="Arial" w:cs="Arial"/>
          <w:sz w:val="24"/>
          <w:szCs w:val="24"/>
        </w:rPr>
        <w:t>.</w:t>
      </w:r>
      <w:r w:rsidR="00FC2183" w:rsidRPr="00626D04">
        <w:rPr>
          <w:rFonts w:ascii="Arial" w:hAnsi="Arial" w:cs="Arial"/>
          <w:sz w:val="24"/>
          <w:szCs w:val="24"/>
        </w:rPr>
        <w:t xml:space="preserve">A. Para </w:t>
      </w:r>
      <w:r w:rsidR="00FC2183" w:rsidRPr="00626D04">
        <w:rPr>
          <w:rFonts w:ascii="Arial" w:hAnsi="Arial" w:cs="Arial"/>
          <w:sz w:val="24"/>
          <w:szCs w:val="24"/>
        </w:rPr>
        <w:lastRenderedPageBreak/>
        <w:t xml:space="preserve">así decidir concluyó que </w:t>
      </w:r>
      <w:r w:rsidR="00507D1F" w:rsidRPr="00626D04">
        <w:rPr>
          <w:rFonts w:ascii="Arial" w:hAnsi="Arial" w:cs="Arial"/>
          <w:sz w:val="24"/>
          <w:szCs w:val="24"/>
        </w:rPr>
        <w:t>para cuando se profirió la respuesta a la petición de la pensión de invalidez 28-09-2018, la demandante no estaba afiliada a Colpensiones, y que, dicha entidad incurrió en un error al practicar el dictamen de pérdi</w:t>
      </w:r>
      <w:r w:rsidR="00290705" w:rsidRPr="00626D04">
        <w:rPr>
          <w:rFonts w:ascii="Arial" w:hAnsi="Arial" w:cs="Arial"/>
          <w:sz w:val="24"/>
          <w:szCs w:val="24"/>
        </w:rPr>
        <w:t>da de capacidad laboral el 27 d</w:t>
      </w:r>
      <w:r w:rsidR="00507D1F" w:rsidRPr="00626D04">
        <w:rPr>
          <w:rFonts w:ascii="Arial" w:hAnsi="Arial" w:cs="Arial"/>
          <w:sz w:val="24"/>
          <w:szCs w:val="24"/>
        </w:rPr>
        <w:t>e</w:t>
      </w:r>
      <w:r w:rsidR="00290705" w:rsidRPr="00626D04">
        <w:rPr>
          <w:rFonts w:ascii="Arial" w:hAnsi="Arial" w:cs="Arial"/>
          <w:sz w:val="24"/>
          <w:szCs w:val="24"/>
        </w:rPr>
        <w:t xml:space="preserve"> </w:t>
      </w:r>
      <w:r w:rsidR="00507D1F" w:rsidRPr="00626D04">
        <w:rPr>
          <w:rFonts w:ascii="Arial" w:hAnsi="Arial" w:cs="Arial"/>
          <w:sz w:val="24"/>
          <w:szCs w:val="24"/>
        </w:rPr>
        <w:t>octubre de 2017, sin notificar a Protección S</w:t>
      </w:r>
      <w:r w:rsidR="00360C59">
        <w:rPr>
          <w:rFonts w:ascii="Arial" w:hAnsi="Arial" w:cs="Arial"/>
          <w:sz w:val="24"/>
          <w:szCs w:val="24"/>
        </w:rPr>
        <w:t>.</w:t>
      </w:r>
      <w:r w:rsidR="00507D1F" w:rsidRPr="00626D04">
        <w:rPr>
          <w:rFonts w:ascii="Arial" w:hAnsi="Arial" w:cs="Arial"/>
          <w:sz w:val="24"/>
          <w:szCs w:val="24"/>
        </w:rPr>
        <w:t>A</w:t>
      </w:r>
      <w:r w:rsidR="00360C59">
        <w:rPr>
          <w:rFonts w:ascii="Arial" w:hAnsi="Arial" w:cs="Arial"/>
          <w:sz w:val="24"/>
          <w:szCs w:val="24"/>
        </w:rPr>
        <w:t>.</w:t>
      </w:r>
      <w:r w:rsidR="00507D1F" w:rsidRPr="00626D04">
        <w:rPr>
          <w:rFonts w:ascii="Arial" w:hAnsi="Arial" w:cs="Arial"/>
          <w:sz w:val="24"/>
          <w:szCs w:val="24"/>
        </w:rPr>
        <w:t xml:space="preserve"> como lo prevé el artículo 2º del decreto 1352 de 2013</w:t>
      </w:r>
      <w:r w:rsidR="00957F7D" w:rsidRPr="00626D04">
        <w:rPr>
          <w:rFonts w:ascii="Arial" w:hAnsi="Arial" w:cs="Arial"/>
          <w:sz w:val="24"/>
          <w:szCs w:val="24"/>
        </w:rPr>
        <w:t>.</w:t>
      </w:r>
      <w:r w:rsidR="00C567DB" w:rsidRPr="00626D04">
        <w:rPr>
          <w:rFonts w:ascii="Arial" w:hAnsi="Arial" w:cs="Arial"/>
          <w:sz w:val="24"/>
          <w:szCs w:val="24"/>
        </w:rPr>
        <w:t xml:space="preserve"> (fls. </w:t>
      </w:r>
      <w:r w:rsidR="00D83BA9" w:rsidRPr="00626D04">
        <w:rPr>
          <w:rFonts w:ascii="Arial" w:hAnsi="Arial" w:cs="Arial"/>
          <w:sz w:val="24"/>
          <w:szCs w:val="24"/>
        </w:rPr>
        <w:t>196</w:t>
      </w:r>
      <w:r w:rsidR="00C567DB" w:rsidRPr="00626D04">
        <w:rPr>
          <w:rFonts w:ascii="Arial" w:hAnsi="Arial" w:cs="Arial"/>
          <w:sz w:val="24"/>
          <w:szCs w:val="24"/>
        </w:rPr>
        <w:t>-</w:t>
      </w:r>
      <w:r w:rsidR="00D83BA9" w:rsidRPr="00626D04">
        <w:rPr>
          <w:rFonts w:ascii="Arial" w:hAnsi="Arial" w:cs="Arial"/>
          <w:sz w:val="24"/>
          <w:szCs w:val="24"/>
        </w:rPr>
        <w:t>202</w:t>
      </w:r>
      <w:r w:rsidR="00957F7D" w:rsidRPr="00626D04">
        <w:rPr>
          <w:rFonts w:ascii="Arial" w:hAnsi="Arial" w:cs="Arial"/>
          <w:sz w:val="24"/>
          <w:szCs w:val="24"/>
        </w:rPr>
        <w:t xml:space="preserve"> id</w:t>
      </w:r>
      <w:r w:rsidR="00AC2CFE" w:rsidRPr="00626D04">
        <w:rPr>
          <w:rFonts w:ascii="Arial" w:hAnsi="Arial" w:cs="Arial"/>
          <w:sz w:val="24"/>
          <w:szCs w:val="24"/>
        </w:rPr>
        <w:t>.</w:t>
      </w:r>
      <w:r w:rsidR="00C567DB" w:rsidRPr="00626D04">
        <w:rPr>
          <w:rFonts w:ascii="Arial" w:hAnsi="Arial" w:cs="Arial"/>
          <w:sz w:val="24"/>
          <w:szCs w:val="24"/>
        </w:rPr>
        <w:t>).</w:t>
      </w:r>
    </w:p>
    <w:p w:rsidR="00C567DB" w:rsidRPr="00626D04" w:rsidRDefault="00C567DB" w:rsidP="00626D04">
      <w:pPr>
        <w:pStyle w:val="Sinespaciado10"/>
        <w:spacing w:line="288" w:lineRule="auto"/>
        <w:ind w:firstLine="2835"/>
        <w:jc w:val="both"/>
        <w:rPr>
          <w:rFonts w:ascii="Arial" w:hAnsi="Arial" w:cs="Arial"/>
          <w:sz w:val="24"/>
          <w:szCs w:val="24"/>
        </w:rPr>
      </w:pPr>
    </w:p>
    <w:p w:rsidR="004E3168" w:rsidRPr="00626D04" w:rsidRDefault="008F667E" w:rsidP="00626D04">
      <w:pPr>
        <w:pStyle w:val="Sinespaciado10"/>
        <w:spacing w:line="288" w:lineRule="auto"/>
        <w:ind w:firstLine="2835"/>
        <w:jc w:val="both"/>
        <w:rPr>
          <w:rFonts w:ascii="Arial" w:hAnsi="Arial" w:cs="Arial"/>
          <w:b/>
          <w:sz w:val="24"/>
          <w:szCs w:val="24"/>
        </w:rPr>
      </w:pPr>
      <w:r w:rsidRPr="00626D04">
        <w:rPr>
          <w:rFonts w:ascii="Arial" w:hAnsi="Arial" w:cs="Arial"/>
          <w:b/>
          <w:sz w:val="24"/>
          <w:szCs w:val="24"/>
        </w:rPr>
        <w:t>IV</w:t>
      </w:r>
      <w:r w:rsidR="004E3168" w:rsidRPr="00626D04">
        <w:rPr>
          <w:rFonts w:ascii="Arial" w:hAnsi="Arial" w:cs="Arial"/>
          <w:b/>
          <w:sz w:val="24"/>
          <w:szCs w:val="24"/>
        </w:rPr>
        <w:t>. L</w:t>
      </w:r>
      <w:r w:rsidR="00B0570C" w:rsidRPr="00626D04">
        <w:rPr>
          <w:rFonts w:ascii="Arial" w:hAnsi="Arial" w:cs="Arial"/>
          <w:b/>
          <w:sz w:val="24"/>
          <w:szCs w:val="24"/>
        </w:rPr>
        <w:t>A IMPUGNACIÓN</w:t>
      </w:r>
    </w:p>
    <w:p w:rsidR="004E3168" w:rsidRPr="00626D04" w:rsidRDefault="004E3168" w:rsidP="00626D04">
      <w:pPr>
        <w:pStyle w:val="Sinespaciado10"/>
        <w:spacing w:line="288" w:lineRule="auto"/>
        <w:ind w:firstLine="2835"/>
        <w:jc w:val="both"/>
        <w:rPr>
          <w:rFonts w:ascii="Arial" w:hAnsi="Arial" w:cs="Arial"/>
          <w:b/>
          <w:sz w:val="24"/>
          <w:szCs w:val="24"/>
        </w:rPr>
      </w:pPr>
    </w:p>
    <w:p w:rsidR="0081241F" w:rsidRPr="00626D04" w:rsidRDefault="00CE78D2" w:rsidP="00626D04">
      <w:pPr>
        <w:pStyle w:val="Sinespaciado10"/>
        <w:spacing w:line="288" w:lineRule="auto"/>
        <w:ind w:firstLine="2835"/>
        <w:jc w:val="both"/>
        <w:rPr>
          <w:rFonts w:ascii="Arial" w:hAnsi="Arial" w:cs="Arial"/>
          <w:b/>
          <w:sz w:val="24"/>
          <w:szCs w:val="24"/>
        </w:rPr>
      </w:pPr>
      <w:r w:rsidRPr="00626D04">
        <w:rPr>
          <w:rFonts w:ascii="Arial" w:hAnsi="Arial" w:cs="Arial"/>
          <w:sz w:val="24"/>
          <w:szCs w:val="24"/>
        </w:rPr>
        <w:t>La sentencia</w:t>
      </w:r>
      <w:r w:rsidR="00C567DB" w:rsidRPr="00626D04">
        <w:rPr>
          <w:rFonts w:ascii="Arial" w:hAnsi="Arial" w:cs="Arial"/>
          <w:sz w:val="24"/>
          <w:szCs w:val="24"/>
        </w:rPr>
        <w:t xml:space="preserve"> fue impugnad</w:t>
      </w:r>
      <w:r w:rsidRPr="00626D04">
        <w:rPr>
          <w:rFonts w:ascii="Arial" w:hAnsi="Arial" w:cs="Arial"/>
          <w:sz w:val="24"/>
          <w:szCs w:val="24"/>
        </w:rPr>
        <w:t>a</w:t>
      </w:r>
      <w:r w:rsidR="00C567DB" w:rsidRPr="00626D04">
        <w:rPr>
          <w:rFonts w:ascii="Arial" w:hAnsi="Arial" w:cs="Arial"/>
          <w:sz w:val="24"/>
          <w:szCs w:val="24"/>
        </w:rPr>
        <w:t xml:space="preserve"> por </w:t>
      </w:r>
      <w:r w:rsidR="00321FC8" w:rsidRPr="00626D04">
        <w:rPr>
          <w:rFonts w:ascii="Arial" w:hAnsi="Arial" w:cs="Arial"/>
          <w:sz w:val="24"/>
          <w:szCs w:val="24"/>
        </w:rPr>
        <w:t>l</w:t>
      </w:r>
      <w:r w:rsidR="00935AAA" w:rsidRPr="00626D04">
        <w:rPr>
          <w:rFonts w:ascii="Arial" w:hAnsi="Arial" w:cs="Arial"/>
          <w:sz w:val="24"/>
          <w:szCs w:val="24"/>
        </w:rPr>
        <w:t>a</w:t>
      </w:r>
      <w:r w:rsidR="00321FC8" w:rsidRPr="00626D04">
        <w:rPr>
          <w:rFonts w:ascii="Arial" w:hAnsi="Arial" w:cs="Arial"/>
          <w:sz w:val="24"/>
          <w:szCs w:val="24"/>
        </w:rPr>
        <w:t xml:space="preserve"> accionante</w:t>
      </w:r>
      <w:r w:rsidR="0081241F" w:rsidRPr="00626D04">
        <w:rPr>
          <w:rFonts w:ascii="Arial" w:hAnsi="Arial" w:cs="Arial"/>
          <w:sz w:val="24"/>
          <w:szCs w:val="24"/>
        </w:rPr>
        <w:t>, exponiendo</w:t>
      </w:r>
      <w:r w:rsidR="00A52D29" w:rsidRPr="00626D04">
        <w:rPr>
          <w:rFonts w:ascii="Arial" w:hAnsi="Arial" w:cs="Arial"/>
          <w:sz w:val="24"/>
          <w:szCs w:val="24"/>
        </w:rPr>
        <w:t xml:space="preserve"> similares argumentos a los narrados en la demanda de tutela, advirtiendo </w:t>
      </w:r>
      <w:r w:rsidR="00410CBC" w:rsidRPr="00626D04">
        <w:rPr>
          <w:rFonts w:ascii="Arial" w:hAnsi="Arial" w:cs="Arial"/>
          <w:sz w:val="24"/>
          <w:szCs w:val="24"/>
        </w:rPr>
        <w:t>no ser cierto que se haya retractado del traslado de Protección S</w:t>
      </w:r>
      <w:r w:rsidR="00360C59">
        <w:rPr>
          <w:rFonts w:ascii="Arial" w:hAnsi="Arial" w:cs="Arial"/>
          <w:sz w:val="24"/>
          <w:szCs w:val="24"/>
        </w:rPr>
        <w:t>.</w:t>
      </w:r>
      <w:r w:rsidR="00410CBC" w:rsidRPr="00626D04">
        <w:rPr>
          <w:rFonts w:ascii="Arial" w:hAnsi="Arial" w:cs="Arial"/>
          <w:sz w:val="24"/>
          <w:szCs w:val="24"/>
        </w:rPr>
        <w:t>A</w:t>
      </w:r>
      <w:r w:rsidR="00360C59">
        <w:rPr>
          <w:rFonts w:ascii="Arial" w:hAnsi="Arial" w:cs="Arial"/>
          <w:sz w:val="24"/>
          <w:szCs w:val="24"/>
        </w:rPr>
        <w:t>.</w:t>
      </w:r>
      <w:r w:rsidR="00410CBC" w:rsidRPr="00626D04">
        <w:rPr>
          <w:rFonts w:ascii="Arial" w:hAnsi="Arial" w:cs="Arial"/>
          <w:sz w:val="24"/>
          <w:szCs w:val="24"/>
        </w:rPr>
        <w:t xml:space="preserve"> a Colpensiones y aclarando que la razón por la cual acudió ante esta última entidad para que calificaran su pérdida de capacidad laboral, era por su convencimiento de haber sido aceptada en la misma, además, porque su actual empleador realiza allí los aportes, y solo hasta el día en que radicó la solicitud de reconocimiento de su pensión de invalidez, se dio cuenta de que la habían devuelto a Protección S</w:t>
      </w:r>
      <w:r w:rsidR="00360C59">
        <w:rPr>
          <w:rFonts w:ascii="Arial" w:hAnsi="Arial" w:cs="Arial"/>
          <w:sz w:val="24"/>
          <w:szCs w:val="24"/>
        </w:rPr>
        <w:t>.</w:t>
      </w:r>
      <w:r w:rsidR="00410CBC" w:rsidRPr="00626D04">
        <w:rPr>
          <w:rFonts w:ascii="Arial" w:hAnsi="Arial" w:cs="Arial"/>
          <w:sz w:val="24"/>
          <w:szCs w:val="24"/>
        </w:rPr>
        <w:t>A</w:t>
      </w:r>
      <w:r w:rsidR="00C106DC" w:rsidRPr="00626D04">
        <w:rPr>
          <w:rFonts w:ascii="Arial" w:hAnsi="Arial" w:cs="Arial"/>
          <w:sz w:val="24"/>
          <w:szCs w:val="24"/>
        </w:rPr>
        <w:t>.</w:t>
      </w:r>
      <w:r w:rsidR="00010D10" w:rsidRPr="00626D04">
        <w:rPr>
          <w:rFonts w:ascii="Arial" w:hAnsi="Arial" w:cs="Arial"/>
          <w:sz w:val="24"/>
          <w:szCs w:val="24"/>
        </w:rPr>
        <w:t xml:space="preserve"> </w:t>
      </w:r>
      <w:r w:rsidR="008376A6" w:rsidRPr="00626D04">
        <w:rPr>
          <w:rFonts w:ascii="Arial" w:hAnsi="Arial" w:cs="Arial"/>
          <w:sz w:val="24"/>
          <w:szCs w:val="24"/>
        </w:rPr>
        <w:t>(fl</w:t>
      </w:r>
      <w:r w:rsidR="00410CBC" w:rsidRPr="00626D04">
        <w:rPr>
          <w:rFonts w:ascii="Arial" w:hAnsi="Arial" w:cs="Arial"/>
          <w:sz w:val="24"/>
          <w:szCs w:val="24"/>
        </w:rPr>
        <w:t>s</w:t>
      </w:r>
      <w:r w:rsidR="00010D10" w:rsidRPr="00626D04">
        <w:rPr>
          <w:rFonts w:ascii="Arial" w:hAnsi="Arial" w:cs="Arial"/>
          <w:sz w:val="24"/>
          <w:szCs w:val="24"/>
        </w:rPr>
        <w:t xml:space="preserve">. </w:t>
      </w:r>
      <w:r w:rsidR="00410CBC" w:rsidRPr="00626D04">
        <w:rPr>
          <w:rFonts w:ascii="Arial" w:hAnsi="Arial" w:cs="Arial"/>
          <w:sz w:val="24"/>
          <w:szCs w:val="24"/>
        </w:rPr>
        <w:t>206-216</w:t>
      </w:r>
      <w:r w:rsidR="00C106DC" w:rsidRPr="00626D04">
        <w:rPr>
          <w:rFonts w:ascii="Arial" w:hAnsi="Arial" w:cs="Arial"/>
          <w:sz w:val="24"/>
          <w:szCs w:val="24"/>
        </w:rPr>
        <w:t xml:space="preserve"> id</w:t>
      </w:r>
      <w:r w:rsidR="00E05976" w:rsidRPr="00626D04">
        <w:rPr>
          <w:rFonts w:ascii="Arial" w:hAnsi="Arial" w:cs="Arial"/>
          <w:sz w:val="24"/>
          <w:szCs w:val="24"/>
        </w:rPr>
        <w:t>.</w:t>
      </w:r>
      <w:r w:rsidR="00010D10" w:rsidRPr="00626D04">
        <w:rPr>
          <w:rFonts w:ascii="Arial" w:hAnsi="Arial" w:cs="Arial"/>
          <w:sz w:val="24"/>
          <w:szCs w:val="24"/>
        </w:rPr>
        <w:t>).</w:t>
      </w:r>
    </w:p>
    <w:p w:rsidR="000A75D4" w:rsidRPr="00626D04" w:rsidRDefault="000A75D4" w:rsidP="00626D04">
      <w:pPr>
        <w:pStyle w:val="Sinespaciado1"/>
        <w:spacing w:line="288" w:lineRule="auto"/>
        <w:ind w:firstLine="2835"/>
        <w:jc w:val="both"/>
        <w:rPr>
          <w:rFonts w:ascii="Arial" w:hAnsi="Arial" w:cs="Arial"/>
          <w:sz w:val="24"/>
          <w:szCs w:val="24"/>
        </w:rPr>
      </w:pPr>
    </w:p>
    <w:p w:rsidR="00204521" w:rsidRPr="00626D04" w:rsidRDefault="008F667E" w:rsidP="00626D04">
      <w:pPr>
        <w:pStyle w:val="Sinespaciado1"/>
        <w:spacing w:line="288" w:lineRule="auto"/>
        <w:ind w:firstLine="2835"/>
        <w:rPr>
          <w:rFonts w:ascii="Arial" w:hAnsi="Arial" w:cs="Arial"/>
          <w:b/>
          <w:spacing w:val="-3"/>
          <w:sz w:val="24"/>
          <w:szCs w:val="24"/>
        </w:rPr>
      </w:pPr>
      <w:r w:rsidRPr="00626D04">
        <w:rPr>
          <w:rFonts w:ascii="Arial" w:hAnsi="Arial" w:cs="Arial"/>
          <w:b/>
          <w:spacing w:val="-3"/>
          <w:sz w:val="24"/>
          <w:szCs w:val="24"/>
        </w:rPr>
        <w:t>V</w:t>
      </w:r>
      <w:r w:rsidR="00204521" w:rsidRPr="00626D04">
        <w:rPr>
          <w:rFonts w:ascii="Arial" w:hAnsi="Arial" w:cs="Arial"/>
          <w:b/>
          <w:spacing w:val="-3"/>
          <w:sz w:val="24"/>
          <w:szCs w:val="24"/>
        </w:rPr>
        <w:t>. C</w:t>
      </w:r>
      <w:r w:rsidR="00B0570C" w:rsidRPr="00626D04">
        <w:rPr>
          <w:rFonts w:ascii="Arial" w:hAnsi="Arial" w:cs="Arial"/>
          <w:b/>
          <w:spacing w:val="-3"/>
          <w:sz w:val="24"/>
          <w:szCs w:val="24"/>
        </w:rPr>
        <w:t>ONSIDERACIONES</w:t>
      </w:r>
    </w:p>
    <w:p w:rsidR="00204521" w:rsidRPr="00626D04" w:rsidRDefault="00204521" w:rsidP="00626D04">
      <w:pPr>
        <w:pStyle w:val="Sinespaciado1"/>
        <w:spacing w:line="288" w:lineRule="auto"/>
        <w:ind w:firstLine="2835"/>
        <w:jc w:val="both"/>
        <w:rPr>
          <w:rFonts w:ascii="Arial" w:hAnsi="Arial" w:cs="Arial"/>
          <w:spacing w:val="-3"/>
          <w:sz w:val="24"/>
          <w:szCs w:val="24"/>
        </w:rPr>
      </w:pPr>
    </w:p>
    <w:p w:rsidR="0092719E" w:rsidRPr="00626D04" w:rsidRDefault="00204521" w:rsidP="00626D04">
      <w:pPr>
        <w:pStyle w:val="Sinespaciado1"/>
        <w:spacing w:line="288" w:lineRule="auto"/>
        <w:ind w:firstLine="2835"/>
        <w:jc w:val="both"/>
        <w:rPr>
          <w:rFonts w:ascii="Arial" w:hAnsi="Arial" w:cs="Arial"/>
          <w:sz w:val="24"/>
          <w:szCs w:val="24"/>
        </w:rPr>
      </w:pPr>
      <w:r w:rsidRPr="00626D04">
        <w:rPr>
          <w:rFonts w:ascii="Arial" w:hAnsi="Arial" w:cs="Arial"/>
          <w:sz w:val="24"/>
          <w:szCs w:val="24"/>
        </w:rPr>
        <w:t>1. Esta Corporación es competente para conocer de la impugnación, toda vez que es el superior funcional de la autoridad judicial que profirió el fallo atacado.</w:t>
      </w:r>
    </w:p>
    <w:p w:rsidR="0092719E" w:rsidRPr="00626D04" w:rsidRDefault="0092719E" w:rsidP="00626D04">
      <w:pPr>
        <w:pStyle w:val="Sinespaciado1"/>
        <w:spacing w:line="288" w:lineRule="auto"/>
        <w:ind w:firstLine="2835"/>
        <w:jc w:val="both"/>
        <w:rPr>
          <w:rFonts w:ascii="Arial" w:hAnsi="Arial" w:cs="Arial"/>
          <w:sz w:val="24"/>
          <w:szCs w:val="24"/>
        </w:rPr>
      </w:pPr>
    </w:p>
    <w:p w:rsidR="0092719E" w:rsidRPr="00626D04" w:rsidRDefault="00204521" w:rsidP="00626D04">
      <w:pPr>
        <w:pStyle w:val="Sinespaciado1"/>
        <w:spacing w:line="288" w:lineRule="auto"/>
        <w:ind w:firstLine="2835"/>
        <w:jc w:val="both"/>
        <w:rPr>
          <w:rFonts w:ascii="Arial" w:hAnsi="Arial" w:cs="Arial"/>
          <w:sz w:val="24"/>
          <w:szCs w:val="24"/>
        </w:rPr>
      </w:pPr>
      <w:r w:rsidRPr="00626D04">
        <w:rPr>
          <w:rFonts w:ascii="Arial" w:hAnsi="Arial" w:cs="Arial"/>
          <w:sz w:val="24"/>
          <w:szCs w:val="24"/>
        </w:rPr>
        <w:t xml:space="preserve">2. De conformidad con lo expuesto en el acápite de antecedentes, la decisión adoptada en primera instancia y la impugnación, corresponde a la Sala resolver si </w:t>
      </w:r>
      <w:r w:rsidR="00BC6897" w:rsidRPr="00626D04">
        <w:rPr>
          <w:rFonts w:ascii="Arial" w:hAnsi="Arial" w:cs="Arial"/>
          <w:sz w:val="24"/>
          <w:szCs w:val="24"/>
          <w:lang w:val="es-ES" w:eastAsia="es-ES"/>
        </w:rPr>
        <w:t xml:space="preserve">la ADMINISTRADORA COLOMBIANA DE PENSIONES – </w:t>
      </w:r>
      <w:r w:rsidR="00BC6897" w:rsidRPr="00626D04">
        <w:rPr>
          <w:rFonts w:ascii="Arial" w:eastAsia="Arial" w:hAnsi="Arial" w:cs="Arial"/>
          <w:sz w:val="24"/>
          <w:szCs w:val="24"/>
        </w:rPr>
        <w:t xml:space="preserve">COLPENSIONES </w:t>
      </w:r>
      <w:r w:rsidR="00BC6897" w:rsidRPr="00626D04">
        <w:rPr>
          <w:rFonts w:ascii="Arial" w:hAnsi="Arial" w:cs="Arial"/>
          <w:sz w:val="24"/>
          <w:szCs w:val="24"/>
          <w:lang w:val="es-ES" w:eastAsia="es-ES"/>
        </w:rPr>
        <w:t>y la ADMINISTRADORA DE FONDOS DE PENSIONES Y CESANTÍAS P</w:t>
      </w:r>
      <w:r w:rsidR="001B53E3" w:rsidRPr="00626D04">
        <w:rPr>
          <w:rFonts w:ascii="Arial" w:hAnsi="Arial" w:cs="Arial"/>
          <w:sz w:val="24"/>
          <w:szCs w:val="24"/>
          <w:lang w:val="es-ES" w:eastAsia="es-ES"/>
        </w:rPr>
        <w:t>R</w:t>
      </w:r>
      <w:r w:rsidR="00BC6897" w:rsidRPr="00626D04">
        <w:rPr>
          <w:rFonts w:ascii="Arial" w:hAnsi="Arial" w:cs="Arial"/>
          <w:sz w:val="24"/>
          <w:szCs w:val="24"/>
          <w:lang w:val="es-ES" w:eastAsia="es-ES"/>
        </w:rPr>
        <w:t>O</w:t>
      </w:r>
      <w:r w:rsidR="001B53E3" w:rsidRPr="00626D04">
        <w:rPr>
          <w:rFonts w:ascii="Arial" w:hAnsi="Arial" w:cs="Arial"/>
          <w:sz w:val="24"/>
          <w:szCs w:val="24"/>
          <w:lang w:val="es-ES" w:eastAsia="es-ES"/>
        </w:rPr>
        <w:t>TECCIÓN</w:t>
      </w:r>
      <w:r w:rsidR="00BC6897" w:rsidRPr="00626D04">
        <w:rPr>
          <w:rFonts w:ascii="Arial" w:hAnsi="Arial" w:cs="Arial"/>
          <w:sz w:val="24"/>
          <w:szCs w:val="24"/>
          <w:lang w:val="es-ES" w:eastAsia="es-ES"/>
        </w:rPr>
        <w:t xml:space="preserve"> S</w:t>
      </w:r>
      <w:r w:rsidR="00360C59">
        <w:rPr>
          <w:rFonts w:ascii="Arial" w:hAnsi="Arial" w:cs="Arial"/>
          <w:sz w:val="24"/>
          <w:szCs w:val="24"/>
          <w:lang w:val="es-ES" w:eastAsia="es-ES"/>
        </w:rPr>
        <w:t>.</w:t>
      </w:r>
      <w:r w:rsidR="00BC6897" w:rsidRPr="00626D04">
        <w:rPr>
          <w:rFonts w:ascii="Arial" w:hAnsi="Arial" w:cs="Arial"/>
          <w:sz w:val="24"/>
          <w:szCs w:val="24"/>
          <w:lang w:val="es-ES" w:eastAsia="es-ES"/>
        </w:rPr>
        <w:t>A</w:t>
      </w:r>
      <w:r w:rsidR="00360C59">
        <w:rPr>
          <w:rFonts w:ascii="Arial" w:hAnsi="Arial" w:cs="Arial"/>
          <w:sz w:val="24"/>
          <w:szCs w:val="24"/>
          <w:lang w:val="es-ES" w:eastAsia="es-ES"/>
        </w:rPr>
        <w:t>.</w:t>
      </w:r>
      <w:r w:rsidR="00BC6897" w:rsidRPr="00626D04">
        <w:rPr>
          <w:rFonts w:ascii="Arial" w:hAnsi="Arial" w:cs="Arial"/>
          <w:sz w:val="24"/>
          <w:szCs w:val="24"/>
        </w:rPr>
        <w:t xml:space="preserve"> vulneran</w:t>
      </w:r>
      <w:r w:rsidRPr="00626D04">
        <w:rPr>
          <w:rFonts w:ascii="Arial" w:hAnsi="Arial" w:cs="Arial"/>
          <w:sz w:val="24"/>
          <w:szCs w:val="24"/>
        </w:rPr>
        <w:t xml:space="preserve"> los derechos invocados por l</w:t>
      </w:r>
      <w:r w:rsidR="001A5F45" w:rsidRPr="00626D04">
        <w:rPr>
          <w:rFonts w:ascii="Arial" w:hAnsi="Arial" w:cs="Arial"/>
          <w:sz w:val="24"/>
          <w:szCs w:val="24"/>
        </w:rPr>
        <w:t>a</w:t>
      </w:r>
      <w:r w:rsidRPr="00626D04">
        <w:rPr>
          <w:rFonts w:ascii="Arial" w:hAnsi="Arial" w:cs="Arial"/>
          <w:sz w:val="24"/>
          <w:szCs w:val="24"/>
        </w:rPr>
        <w:t xml:space="preserve"> accionante, al negar </w:t>
      </w:r>
      <w:r w:rsidR="00BC6897" w:rsidRPr="00626D04">
        <w:rPr>
          <w:rFonts w:ascii="Arial" w:hAnsi="Arial" w:cs="Arial"/>
          <w:sz w:val="24"/>
          <w:szCs w:val="24"/>
        </w:rPr>
        <w:t xml:space="preserve">su </w:t>
      </w:r>
      <w:r w:rsidR="007D11BF" w:rsidRPr="00626D04">
        <w:rPr>
          <w:rFonts w:ascii="Arial" w:hAnsi="Arial" w:cs="Arial"/>
          <w:sz w:val="24"/>
          <w:szCs w:val="24"/>
        </w:rPr>
        <w:t>solicitud de</w:t>
      </w:r>
      <w:r w:rsidR="00040341" w:rsidRPr="00626D04">
        <w:rPr>
          <w:rFonts w:ascii="Arial" w:hAnsi="Arial" w:cs="Arial"/>
          <w:sz w:val="24"/>
          <w:szCs w:val="24"/>
        </w:rPr>
        <w:t xml:space="preserve"> tenerla como afiliada en el régimen de prima media con prestación definida a partir del 4 de enero de 2017; y, dar trámite a la solicitud de reconocimiento y pago de su pensión de invalidez</w:t>
      </w:r>
      <w:r w:rsidRPr="00626D04">
        <w:rPr>
          <w:rFonts w:ascii="Arial" w:hAnsi="Arial" w:cs="Arial"/>
          <w:sz w:val="24"/>
          <w:szCs w:val="24"/>
        </w:rPr>
        <w:t>.</w:t>
      </w:r>
    </w:p>
    <w:p w:rsidR="0092719E" w:rsidRPr="00626D04" w:rsidRDefault="0092719E" w:rsidP="00626D04">
      <w:pPr>
        <w:pStyle w:val="Sinespaciado1"/>
        <w:spacing w:line="288" w:lineRule="auto"/>
        <w:ind w:firstLine="2835"/>
        <w:jc w:val="both"/>
        <w:rPr>
          <w:rFonts w:ascii="Arial" w:hAnsi="Arial" w:cs="Arial"/>
          <w:sz w:val="24"/>
          <w:szCs w:val="24"/>
        </w:rPr>
      </w:pPr>
    </w:p>
    <w:p w:rsidR="0092719E" w:rsidRPr="00626D04" w:rsidRDefault="00204521" w:rsidP="00626D04">
      <w:pPr>
        <w:pStyle w:val="Sinespaciado1"/>
        <w:spacing w:line="288" w:lineRule="auto"/>
        <w:ind w:firstLine="2835"/>
        <w:jc w:val="both"/>
        <w:rPr>
          <w:rFonts w:ascii="Arial" w:hAnsi="Arial" w:cs="Arial"/>
          <w:sz w:val="24"/>
          <w:szCs w:val="24"/>
        </w:rPr>
      </w:pPr>
      <w:r w:rsidRPr="00626D04">
        <w:rPr>
          <w:rFonts w:ascii="Arial" w:hAnsi="Arial" w:cs="Arial"/>
          <w:sz w:val="24"/>
          <w:szCs w:val="24"/>
        </w:rPr>
        <w:t>3. De acuerdo con el artículo 86 de la Constitución Política, toda persona podrá acudir a la acción de tutela para reclamar la protección a sus derechos constitucionales fundamentales, y procederá contra toda acción u omisión de la autoridades públicas, o particulares según se trate, siempre que “el afectado no disponga de otro medio de defensa judicial, salvo que aquélla se utilice como mecanismo transitorio para evitar un perjuicio irremediable”.</w:t>
      </w:r>
    </w:p>
    <w:p w:rsidR="0092719E" w:rsidRPr="00626D04" w:rsidRDefault="0092719E" w:rsidP="00626D04">
      <w:pPr>
        <w:pStyle w:val="Sinespaciado1"/>
        <w:spacing w:line="288" w:lineRule="auto"/>
        <w:ind w:firstLine="2835"/>
        <w:jc w:val="both"/>
        <w:rPr>
          <w:rFonts w:ascii="Arial" w:hAnsi="Arial" w:cs="Arial"/>
          <w:sz w:val="24"/>
          <w:szCs w:val="24"/>
        </w:rPr>
      </w:pPr>
    </w:p>
    <w:p w:rsidR="0092719E" w:rsidRPr="00626D04" w:rsidRDefault="00204521" w:rsidP="00626D04">
      <w:pPr>
        <w:pStyle w:val="Sinespaciado1"/>
        <w:spacing w:line="288" w:lineRule="auto"/>
        <w:ind w:firstLine="2835"/>
        <w:jc w:val="both"/>
        <w:rPr>
          <w:rFonts w:ascii="Arial" w:hAnsi="Arial" w:cs="Arial"/>
          <w:sz w:val="24"/>
          <w:szCs w:val="24"/>
        </w:rPr>
      </w:pPr>
      <w:r w:rsidRPr="00626D04">
        <w:rPr>
          <w:rFonts w:ascii="Arial" w:hAnsi="Arial" w:cs="Arial"/>
          <w:spacing w:val="-3"/>
          <w:sz w:val="24"/>
          <w:szCs w:val="24"/>
        </w:rPr>
        <w:t xml:space="preserve">4. Este mecanismo de protección es de carácter residual y subsidiario porque solo procede cuando el afectado no disponga de otro medio judicial de salvaguarda, salvo que se utilice como mecanismo transitorio para evitar un perjuicio irremediable. </w:t>
      </w:r>
      <w:r w:rsidRPr="00626D04">
        <w:rPr>
          <w:rFonts w:ascii="Arial" w:hAnsi="Arial" w:cs="Arial"/>
          <w:sz w:val="24"/>
          <w:szCs w:val="24"/>
        </w:rPr>
        <w:t>En ese entendido, nuestra Corte Constitucional estableció que: (i) La subsidiariedad o residualidad, y (ii) La inmediatez, son exigencias generales de procedencia de la acción, condiciones indispensables para el conocimiento de fondo de las solicitudes de protección de derechos fundamentales.</w:t>
      </w:r>
    </w:p>
    <w:p w:rsidR="0092719E" w:rsidRPr="00626D04" w:rsidRDefault="0092719E" w:rsidP="00626D04">
      <w:pPr>
        <w:pStyle w:val="Sinespaciado1"/>
        <w:spacing w:line="288" w:lineRule="auto"/>
        <w:ind w:firstLine="2835"/>
        <w:jc w:val="both"/>
        <w:rPr>
          <w:rFonts w:ascii="Arial" w:hAnsi="Arial" w:cs="Arial"/>
          <w:sz w:val="24"/>
          <w:szCs w:val="24"/>
        </w:rPr>
      </w:pPr>
    </w:p>
    <w:p w:rsidR="0092719E" w:rsidRPr="00626D04" w:rsidRDefault="001A226E" w:rsidP="00626D04">
      <w:pPr>
        <w:pStyle w:val="Sinespaciado1"/>
        <w:spacing w:line="288" w:lineRule="auto"/>
        <w:ind w:firstLine="2835"/>
        <w:jc w:val="both"/>
        <w:rPr>
          <w:rFonts w:ascii="Arial" w:hAnsi="Arial" w:cs="Arial"/>
          <w:sz w:val="24"/>
          <w:szCs w:val="24"/>
        </w:rPr>
      </w:pPr>
      <w:r w:rsidRPr="00626D04">
        <w:rPr>
          <w:rFonts w:ascii="Arial" w:hAnsi="Arial" w:cs="Arial"/>
          <w:sz w:val="24"/>
          <w:szCs w:val="24"/>
        </w:rPr>
        <w:lastRenderedPageBreak/>
        <w:t>R</w:t>
      </w:r>
      <w:r w:rsidR="00204521" w:rsidRPr="00626D04">
        <w:rPr>
          <w:rFonts w:ascii="Arial" w:hAnsi="Arial" w:cs="Arial"/>
          <w:sz w:val="24"/>
          <w:szCs w:val="24"/>
        </w:rPr>
        <w:t xml:space="preserve">especto a la </w:t>
      </w:r>
      <w:r w:rsidRPr="00626D04">
        <w:rPr>
          <w:rFonts w:ascii="Arial" w:hAnsi="Arial" w:cs="Arial"/>
          <w:sz w:val="24"/>
          <w:szCs w:val="24"/>
        </w:rPr>
        <w:t>subsidiari</w:t>
      </w:r>
      <w:r w:rsidR="00204521" w:rsidRPr="00626D04">
        <w:rPr>
          <w:rFonts w:ascii="Arial" w:hAnsi="Arial" w:cs="Arial"/>
          <w:sz w:val="24"/>
          <w:szCs w:val="24"/>
        </w:rPr>
        <w:t>dad existen al menos dos exce</w:t>
      </w:r>
      <w:r w:rsidR="00156770" w:rsidRPr="00626D04">
        <w:rPr>
          <w:rFonts w:ascii="Arial" w:hAnsi="Arial" w:cs="Arial"/>
          <w:sz w:val="24"/>
          <w:szCs w:val="24"/>
        </w:rPr>
        <w:t>pciones a esa regla general</w:t>
      </w:r>
      <w:r w:rsidR="00204521" w:rsidRPr="00626D04">
        <w:rPr>
          <w:rFonts w:ascii="Arial" w:hAnsi="Arial" w:cs="Arial"/>
          <w:sz w:val="24"/>
          <w:szCs w:val="24"/>
        </w:rPr>
        <w:t>: (i) Cuando la persona afectada no tiene un mecanismo distinto y eficaz a la acción de tutela para defender sus derechos porque no está legitimada para impugnar los actos ad</w:t>
      </w:r>
      <w:r w:rsidR="00936F45" w:rsidRPr="00626D04">
        <w:rPr>
          <w:rFonts w:ascii="Arial" w:hAnsi="Arial" w:cs="Arial"/>
          <w:sz w:val="24"/>
          <w:szCs w:val="24"/>
        </w:rPr>
        <w:t xml:space="preserve">ministrativos que los vulneran </w:t>
      </w:r>
      <w:r w:rsidR="00204521" w:rsidRPr="00626D04">
        <w:rPr>
          <w:rFonts w:ascii="Arial" w:hAnsi="Arial" w:cs="Arial"/>
          <w:sz w:val="24"/>
          <w:szCs w:val="24"/>
        </w:rPr>
        <w:t>o porque la cuestión debatida es eminentemente constitucional, y (ii) cuando se la quiera usar como mecanismo transitorio</w:t>
      </w:r>
      <w:r w:rsidR="00412817" w:rsidRPr="00626D04">
        <w:rPr>
          <w:rFonts w:ascii="Arial" w:hAnsi="Arial" w:cs="Arial"/>
          <w:sz w:val="24"/>
          <w:szCs w:val="24"/>
        </w:rPr>
        <w:t xml:space="preserve"> para evitar la ocurrencia de un perjuicio irremediable</w:t>
      </w:r>
      <w:r w:rsidR="00204521" w:rsidRPr="00626D04">
        <w:rPr>
          <w:rFonts w:ascii="Arial" w:hAnsi="Arial" w:cs="Arial"/>
          <w:sz w:val="24"/>
          <w:szCs w:val="24"/>
        </w:rPr>
        <w:t xml:space="preserve"> (Artículo 86 CP).</w:t>
      </w:r>
    </w:p>
    <w:p w:rsidR="0092719E" w:rsidRPr="00626D04" w:rsidRDefault="0092719E" w:rsidP="00626D04">
      <w:pPr>
        <w:pStyle w:val="Sinespaciado1"/>
        <w:spacing w:line="288" w:lineRule="auto"/>
        <w:ind w:firstLine="2835"/>
        <w:jc w:val="both"/>
        <w:rPr>
          <w:rFonts w:ascii="Arial" w:hAnsi="Arial" w:cs="Arial"/>
          <w:sz w:val="24"/>
          <w:szCs w:val="24"/>
        </w:rPr>
      </w:pPr>
    </w:p>
    <w:p w:rsidR="00CB64EA" w:rsidRPr="00626D04" w:rsidRDefault="00CB64EA" w:rsidP="00626D04">
      <w:pPr>
        <w:pStyle w:val="Sinespaciado10"/>
        <w:spacing w:line="288" w:lineRule="auto"/>
        <w:ind w:firstLine="2835"/>
        <w:jc w:val="both"/>
        <w:rPr>
          <w:rFonts w:ascii="Arial" w:hAnsi="Arial" w:cs="Arial"/>
          <w:sz w:val="24"/>
          <w:szCs w:val="24"/>
          <w:lang w:val="es-ES"/>
        </w:rPr>
      </w:pPr>
      <w:r w:rsidRPr="00626D04">
        <w:rPr>
          <w:rFonts w:ascii="Arial" w:hAnsi="Arial" w:cs="Arial"/>
          <w:sz w:val="24"/>
          <w:szCs w:val="24"/>
          <w:lang w:val="es-ES"/>
        </w:rPr>
        <w:t xml:space="preserve">5. Ahora bien, en relación con el derecho fundamental de petición consagrado en el artículo 23 de la Carta Política, este otorga la posibilidad de presentar peticiones respetuosas ante las autoridades por cualquier persona, ya sea con motivos de interés general o particular y, además, de obtener una respuesta pronta.  </w:t>
      </w:r>
      <w:r w:rsidRPr="00626D04">
        <w:rPr>
          <w:rFonts w:ascii="Arial" w:hAnsi="Arial" w:cs="Arial"/>
          <w:sz w:val="24"/>
          <w:szCs w:val="24"/>
        </w:rPr>
        <w:t xml:space="preserve">Ahora bien, el 30 de junio de 2015 se expidió la Ley 1755, </w:t>
      </w:r>
      <w:r w:rsidRPr="00626D04">
        <w:rPr>
          <w:rFonts w:ascii="Arial" w:hAnsi="Arial" w:cs="Arial"/>
          <w:i/>
          <w:sz w:val="24"/>
          <w:szCs w:val="24"/>
        </w:rPr>
        <w:t xml:space="preserve">"Por medio de la cual se regula el derecho fundamental de petición y se sustituye un título del Código de Procedimiento Administrativo y de lo Contencioso Administrativo”. </w:t>
      </w:r>
      <w:r w:rsidRPr="00626D04">
        <w:rPr>
          <w:rFonts w:ascii="Arial" w:hAnsi="Arial" w:cs="Arial"/>
          <w:sz w:val="24"/>
          <w:szCs w:val="24"/>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626D04">
        <w:rPr>
          <w:rFonts w:ascii="Arial" w:hAnsi="Arial" w:cs="Arial"/>
          <w:sz w:val="24"/>
          <w:szCs w:val="24"/>
          <w:lang w:val="es-ES"/>
        </w:rPr>
        <w:t>.</w:t>
      </w:r>
    </w:p>
    <w:p w:rsidR="00CB64EA" w:rsidRPr="00626D04" w:rsidRDefault="00CB64EA" w:rsidP="00626D04">
      <w:pPr>
        <w:pStyle w:val="Sinespaciado10"/>
        <w:spacing w:line="288" w:lineRule="auto"/>
        <w:ind w:firstLine="2880"/>
        <w:jc w:val="both"/>
        <w:rPr>
          <w:rFonts w:ascii="Arial" w:hAnsi="Arial" w:cs="Arial"/>
          <w:sz w:val="24"/>
          <w:szCs w:val="24"/>
          <w:lang w:val="es-ES"/>
        </w:rPr>
      </w:pPr>
    </w:p>
    <w:p w:rsidR="00CB64EA" w:rsidRPr="00626D04" w:rsidRDefault="00CB64EA" w:rsidP="00626D04">
      <w:pPr>
        <w:pStyle w:val="Sinespaciado10"/>
        <w:spacing w:line="288" w:lineRule="auto"/>
        <w:ind w:firstLine="2880"/>
        <w:jc w:val="both"/>
        <w:rPr>
          <w:rFonts w:ascii="Arial" w:hAnsi="Arial" w:cs="Arial"/>
          <w:sz w:val="24"/>
          <w:szCs w:val="24"/>
          <w:lang w:val="es-ES"/>
        </w:rPr>
      </w:pPr>
      <w:r w:rsidRPr="00626D04">
        <w:rPr>
          <w:rFonts w:ascii="Arial" w:hAnsi="Arial" w:cs="Arial"/>
          <w:sz w:val="24"/>
          <w:szCs w:val="24"/>
          <w:lang w:val="es-ES"/>
        </w:rPr>
        <w:t>6.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626D04">
        <w:rPr>
          <w:rStyle w:val="Refdenotaalpie"/>
          <w:rFonts w:ascii="Arial" w:hAnsi="Arial" w:cs="Arial"/>
          <w:sz w:val="24"/>
          <w:szCs w:val="24"/>
          <w:lang w:val="es-ES"/>
        </w:rPr>
        <w:footnoteReference w:id="1"/>
      </w:r>
      <w:r w:rsidRPr="00626D04">
        <w:rPr>
          <w:rFonts w:ascii="Arial" w:hAnsi="Arial" w:cs="Arial"/>
          <w:sz w:val="24"/>
          <w:szCs w:val="24"/>
          <w:lang w:val="es-ES"/>
        </w:rPr>
        <w:t>.</w:t>
      </w:r>
      <w:r w:rsidR="00A20267" w:rsidRPr="00626D04">
        <w:rPr>
          <w:rFonts w:ascii="Arial" w:hAnsi="Arial" w:cs="Arial"/>
          <w:sz w:val="24"/>
          <w:szCs w:val="24"/>
          <w:lang w:val="es-ES"/>
        </w:rPr>
        <w:t xml:space="preserve"> </w:t>
      </w:r>
    </w:p>
    <w:p w:rsidR="00CB64EA" w:rsidRPr="00626D04" w:rsidRDefault="00CB64EA" w:rsidP="00626D04">
      <w:pPr>
        <w:pStyle w:val="Sinespaciado10"/>
        <w:spacing w:line="288" w:lineRule="auto"/>
        <w:ind w:firstLine="2880"/>
        <w:jc w:val="both"/>
        <w:rPr>
          <w:rFonts w:ascii="Arial" w:hAnsi="Arial" w:cs="Arial"/>
          <w:sz w:val="24"/>
          <w:szCs w:val="24"/>
          <w:lang w:val="es-ES"/>
        </w:rPr>
      </w:pPr>
    </w:p>
    <w:p w:rsidR="00CB64EA" w:rsidRPr="00626D04" w:rsidRDefault="00486128" w:rsidP="00626D04">
      <w:pPr>
        <w:pStyle w:val="Sinespaciado10"/>
        <w:spacing w:line="288" w:lineRule="auto"/>
        <w:ind w:firstLine="2880"/>
        <w:jc w:val="both"/>
        <w:rPr>
          <w:rFonts w:ascii="Arial" w:hAnsi="Arial" w:cs="Arial"/>
          <w:sz w:val="24"/>
          <w:szCs w:val="24"/>
          <w:lang w:val="es-ES"/>
        </w:rPr>
      </w:pPr>
      <w:r w:rsidRPr="00626D04">
        <w:rPr>
          <w:rFonts w:ascii="Arial" w:hAnsi="Arial" w:cs="Arial"/>
          <w:sz w:val="24"/>
          <w:szCs w:val="24"/>
          <w:lang w:val="es-ES"/>
        </w:rPr>
        <w:t>S</w:t>
      </w:r>
      <w:r w:rsidR="00CB64EA" w:rsidRPr="00626D04">
        <w:rPr>
          <w:rFonts w:ascii="Arial" w:hAnsi="Arial" w:cs="Arial"/>
          <w:sz w:val="24"/>
          <w:szCs w:val="24"/>
          <w:lang w:val="es-ES"/>
        </w:rPr>
        <w:t>i la autoridad o entidad correspondiente no atiende justificadamente los plazos establecidos por la ley y desarrollados por la jurisprudencia constitucional, vulnera el derecho de petición.</w:t>
      </w:r>
    </w:p>
    <w:p w:rsidR="00CB64EA" w:rsidRPr="00626D04" w:rsidRDefault="00CB64EA" w:rsidP="00626D04">
      <w:pPr>
        <w:pStyle w:val="Sinespaciado10"/>
        <w:spacing w:line="288" w:lineRule="auto"/>
        <w:ind w:firstLine="2835"/>
        <w:jc w:val="both"/>
        <w:rPr>
          <w:rFonts w:ascii="Arial" w:hAnsi="Arial" w:cs="Arial"/>
          <w:sz w:val="24"/>
          <w:szCs w:val="24"/>
          <w:lang w:val="es-ES"/>
        </w:rPr>
      </w:pPr>
    </w:p>
    <w:p w:rsidR="0092719E" w:rsidRPr="00626D04" w:rsidRDefault="00204521" w:rsidP="00626D04">
      <w:pPr>
        <w:pStyle w:val="Sinespaciado1"/>
        <w:spacing w:line="288" w:lineRule="auto"/>
        <w:ind w:firstLine="2835"/>
        <w:jc w:val="both"/>
        <w:rPr>
          <w:rFonts w:ascii="Arial" w:hAnsi="Arial" w:cs="Arial"/>
          <w:b/>
          <w:sz w:val="24"/>
          <w:szCs w:val="24"/>
        </w:rPr>
      </w:pPr>
      <w:r w:rsidRPr="00626D04">
        <w:rPr>
          <w:rFonts w:ascii="Arial" w:hAnsi="Arial" w:cs="Arial"/>
          <w:b/>
          <w:spacing w:val="-3"/>
          <w:sz w:val="24"/>
          <w:szCs w:val="24"/>
        </w:rPr>
        <w:t>VI. E</w:t>
      </w:r>
      <w:r w:rsidR="00B0570C" w:rsidRPr="00626D04">
        <w:rPr>
          <w:rFonts w:ascii="Arial" w:hAnsi="Arial" w:cs="Arial"/>
          <w:b/>
          <w:spacing w:val="-3"/>
          <w:sz w:val="24"/>
          <w:szCs w:val="24"/>
        </w:rPr>
        <w:t>L CASO CONCRETO</w:t>
      </w:r>
    </w:p>
    <w:p w:rsidR="0092719E" w:rsidRPr="00626D04" w:rsidRDefault="0092719E" w:rsidP="00626D04">
      <w:pPr>
        <w:pStyle w:val="Sinespaciado1"/>
        <w:spacing w:line="288" w:lineRule="auto"/>
        <w:ind w:firstLine="2835"/>
        <w:jc w:val="both"/>
        <w:rPr>
          <w:rFonts w:ascii="Arial" w:hAnsi="Arial" w:cs="Arial"/>
          <w:sz w:val="24"/>
          <w:szCs w:val="24"/>
        </w:rPr>
      </w:pPr>
    </w:p>
    <w:p w:rsidR="0092719E" w:rsidRPr="00626D04" w:rsidRDefault="00204521" w:rsidP="00626D04">
      <w:pPr>
        <w:pStyle w:val="Sinespaciado1"/>
        <w:spacing w:line="288" w:lineRule="auto"/>
        <w:ind w:firstLine="2835"/>
        <w:jc w:val="both"/>
        <w:rPr>
          <w:rFonts w:ascii="Arial" w:hAnsi="Arial" w:cs="Arial"/>
          <w:spacing w:val="-3"/>
          <w:sz w:val="24"/>
          <w:szCs w:val="24"/>
        </w:rPr>
      </w:pPr>
      <w:r w:rsidRPr="00626D04">
        <w:rPr>
          <w:rFonts w:ascii="Arial" w:hAnsi="Arial" w:cs="Arial"/>
          <w:spacing w:val="-3"/>
          <w:sz w:val="24"/>
          <w:szCs w:val="24"/>
        </w:rPr>
        <w:t>1. Se recuerda que, en el presente caso, l</w:t>
      </w:r>
      <w:r w:rsidR="001A5F45" w:rsidRPr="00626D04">
        <w:rPr>
          <w:rFonts w:ascii="Arial" w:hAnsi="Arial" w:cs="Arial"/>
          <w:spacing w:val="-3"/>
          <w:sz w:val="24"/>
          <w:szCs w:val="24"/>
        </w:rPr>
        <w:t>a</w:t>
      </w:r>
      <w:r w:rsidRPr="00626D04">
        <w:rPr>
          <w:rFonts w:ascii="Arial" w:hAnsi="Arial" w:cs="Arial"/>
          <w:spacing w:val="-3"/>
          <w:sz w:val="24"/>
          <w:szCs w:val="24"/>
        </w:rPr>
        <w:t xml:space="preserve"> señor</w:t>
      </w:r>
      <w:r w:rsidR="001A5F45" w:rsidRPr="00626D04">
        <w:rPr>
          <w:rFonts w:ascii="Arial" w:hAnsi="Arial" w:cs="Arial"/>
          <w:spacing w:val="-3"/>
          <w:sz w:val="24"/>
          <w:szCs w:val="24"/>
        </w:rPr>
        <w:t>a</w:t>
      </w:r>
      <w:r w:rsidR="009E3C75" w:rsidRPr="00626D04">
        <w:rPr>
          <w:rFonts w:ascii="Arial" w:hAnsi="Arial" w:cs="Arial"/>
          <w:spacing w:val="-3"/>
          <w:sz w:val="24"/>
          <w:szCs w:val="24"/>
        </w:rPr>
        <w:t xml:space="preserve"> </w:t>
      </w:r>
      <w:r w:rsidR="00CC3D73" w:rsidRPr="00626D04">
        <w:rPr>
          <w:rFonts w:ascii="Arial" w:hAnsi="Arial" w:cs="Arial"/>
          <w:sz w:val="24"/>
          <w:szCs w:val="24"/>
          <w:lang w:val="es-ES" w:eastAsia="es-ES"/>
        </w:rPr>
        <w:t>GLORIA ELSY CARDONA VALENCIA</w:t>
      </w:r>
      <w:r w:rsidRPr="00626D04">
        <w:rPr>
          <w:rFonts w:ascii="Arial" w:hAnsi="Arial" w:cs="Arial"/>
          <w:spacing w:val="-3"/>
          <w:sz w:val="24"/>
          <w:szCs w:val="24"/>
        </w:rPr>
        <w:t>, interpuso acción de tutela tras considerar que la</w:t>
      </w:r>
      <w:r w:rsidR="003B3E73" w:rsidRPr="00626D04">
        <w:rPr>
          <w:rFonts w:ascii="Arial" w:hAnsi="Arial" w:cs="Arial"/>
          <w:spacing w:val="-3"/>
          <w:sz w:val="24"/>
          <w:szCs w:val="24"/>
        </w:rPr>
        <w:t>s</w:t>
      </w:r>
      <w:r w:rsidRPr="00626D04">
        <w:rPr>
          <w:rFonts w:ascii="Arial" w:hAnsi="Arial" w:cs="Arial"/>
          <w:spacing w:val="-3"/>
          <w:sz w:val="24"/>
          <w:szCs w:val="24"/>
        </w:rPr>
        <w:t xml:space="preserve"> entidad</w:t>
      </w:r>
      <w:r w:rsidR="003B3E73" w:rsidRPr="00626D04">
        <w:rPr>
          <w:rFonts w:ascii="Arial" w:hAnsi="Arial" w:cs="Arial"/>
          <w:spacing w:val="-3"/>
          <w:sz w:val="24"/>
          <w:szCs w:val="24"/>
        </w:rPr>
        <w:t>es</w:t>
      </w:r>
      <w:r w:rsidRPr="00626D04">
        <w:rPr>
          <w:rFonts w:ascii="Arial" w:hAnsi="Arial" w:cs="Arial"/>
          <w:spacing w:val="-3"/>
          <w:sz w:val="24"/>
          <w:szCs w:val="24"/>
        </w:rPr>
        <w:t xml:space="preserve"> accionada</w:t>
      </w:r>
      <w:r w:rsidR="003B3E73" w:rsidRPr="00626D04">
        <w:rPr>
          <w:rFonts w:ascii="Arial" w:hAnsi="Arial" w:cs="Arial"/>
          <w:spacing w:val="-3"/>
          <w:sz w:val="24"/>
          <w:szCs w:val="24"/>
        </w:rPr>
        <w:t>s</w:t>
      </w:r>
      <w:r w:rsidRPr="00626D04">
        <w:rPr>
          <w:rFonts w:ascii="Arial" w:hAnsi="Arial" w:cs="Arial"/>
          <w:spacing w:val="-3"/>
          <w:sz w:val="24"/>
          <w:szCs w:val="24"/>
        </w:rPr>
        <w:t>, vulnera</w:t>
      </w:r>
      <w:r w:rsidR="003B3E73" w:rsidRPr="00626D04">
        <w:rPr>
          <w:rFonts w:ascii="Arial" w:hAnsi="Arial" w:cs="Arial"/>
          <w:spacing w:val="-3"/>
          <w:sz w:val="24"/>
          <w:szCs w:val="24"/>
        </w:rPr>
        <w:t>n su</w:t>
      </w:r>
      <w:r w:rsidR="00594CE6" w:rsidRPr="00626D04">
        <w:rPr>
          <w:rFonts w:ascii="Arial" w:hAnsi="Arial" w:cs="Arial"/>
          <w:spacing w:val="-3"/>
          <w:sz w:val="24"/>
          <w:szCs w:val="24"/>
        </w:rPr>
        <w:t>s</w:t>
      </w:r>
      <w:r w:rsidRPr="00626D04">
        <w:rPr>
          <w:rFonts w:ascii="Arial" w:hAnsi="Arial" w:cs="Arial"/>
          <w:spacing w:val="-3"/>
          <w:sz w:val="24"/>
          <w:szCs w:val="24"/>
        </w:rPr>
        <w:t xml:space="preserve"> derecho</w:t>
      </w:r>
      <w:r w:rsidR="00594CE6" w:rsidRPr="00626D04">
        <w:rPr>
          <w:rFonts w:ascii="Arial" w:hAnsi="Arial" w:cs="Arial"/>
          <w:spacing w:val="-3"/>
          <w:sz w:val="24"/>
          <w:szCs w:val="24"/>
        </w:rPr>
        <w:t>s</w:t>
      </w:r>
      <w:r w:rsidRPr="00626D04">
        <w:rPr>
          <w:rFonts w:ascii="Arial" w:hAnsi="Arial" w:cs="Arial"/>
          <w:spacing w:val="-3"/>
          <w:sz w:val="24"/>
          <w:szCs w:val="24"/>
        </w:rPr>
        <w:t xml:space="preserve"> fundamental</w:t>
      </w:r>
      <w:r w:rsidR="00594CE6" w:rsidRPr="00626D04">
        <w:rPr>
          <w:rFonts w:ascii="Arial" w:hAnsi="Arial" w:cs="Arial"/>
          <w:spacing w:val="-3"/>
          <w:sz w:val="24"/>
          <w:szCs w:val="24"/>
        </w:rPr>
        <w:t>es</w:t>
      </w:r>
      <w:r w:rsidR="003B3E73" w:rsidRPr="00626D04">
        <w:rPr>
          <w:rFonts w:ascii="Arial" w:hAnsi="Arial" w:cs="Arial"/>
          <w:spacing w:val="-3"/>
          <w:sz w:val="24"/>
          <w:szCs w:val="24"/>
        </w:rPr>
        <w:t xml:space="preserve"> </w:t>
      </w:r>
      <w:r w:rsidR="001B53E3" w:rsidRPr="00626D04">
        <w:rPr>
          <w:rFonts w:ascii="Arial" w:hAnsi="Arial" w:cs="Arial"/>
          <w:spacing w:val="-3"/>
          <w:sz w:val="24"/>
          <w:szCs w:val="24"/>
        </w:rPr>
        <w:t>de petición</w:t>
      </w:r>
      <w:r w:rsidR="00594CE6" w:rsidRPr="00626D04">
        <w:rPr>
          <w:rFonts w:ascii="Arial" w:hAnsi="Arial" w:cs="Arial"/>
          <w:spacing w:val="-3"/>
          <w:sz w:val="24"/>
          <w:szCs w:val="24"/>
        </w:rPr>
        <w:t xml:space="preserve">, </w:t>
      </w:r>
      <w:r w:rsidR="00CC3D73" w:rsidRPr="00626D04">
        <w:rPr>
          <w:rFonts w:ascii="Arial" w:hAnsi="Arial" w:cs="Arial"/>
          <w:spacing w:val="-3"/>
          <w:sz w:val="24"/>
          <w:szCs w:val="24"/>
        </w:rPr>
        <w:t xml:space="preserve">debido proceso, vida digna, </w:t>
      </w:r>
      <w:r w:rsidRPr="00626D04">
        <w:rPr>
          <w:rFonts w:ascii="Arial" w:hAnsi="Arial" w:cs="Arial"/>
          <w:spacing w:val="-3"/>
          <w:sz w:val="24"/>
          <w:szCs w:val="24"/>
        </w:rPr>
        <w:t>seguridad social</w:t>
      </w:r>
      <w:r w:rsidR="00594CE6" w:rsidRPr="00626D04">
        <w:rPr>
          <w:rFonts w:ascii="Arial" w:hAnsi="Arial" w:cs="Arial"/>
          <w:spacing w:val="-3"/>
          <w:sz w:val="24"/>
          <w:szCs w:val="24"/>
        </w:rPr>
        <w:t xml:space="preserve"> </w:t>
      </w:r>
      <w:r w:rsidR="00CC3D73" w:rsidRPr="00626D04">
        <w:rPr>
          <w:rFonts w:ascii="Arial" w:hAnsi="Arial" w:cs="Arial"/>
          <w:spacing w:val="-3"/>
          <w:sz w:val="24"/>
          <w:szCs w:val="24"/>
        </w:rPr>
        <w:t>e igualdad</w:t>
      </w:r>
      <w:r w:rsidRPr="00626D04">
        <w:rPr>
          <w:rFonts w:ascii="Arial" w:hAnsi="Arial" w:cs="Arial"/>
          <w:spacing w:val="-3"/>
          <w:sz w:val="24"/>
          <w:szCs w:val="24"/>
        </w:rPr>
        <w:t xml:space="preserve">, al negar </w:t>
      </w:r>
      <w:r w:rsidR="003B3E73" w:rsidRPr="00626D04">
        <w:rPr>
          <w:rFonts w:ascii="Arial" w:hAnsi="Arial" w:cs="Arial"/>
          <w:spacing w:val="-3"/>
          <w:sz w:val="24"/>
          <w:szCs w:val="24"/>
        </w:rPr>
        <w:t>su solicitud de</w:t>
      </w:r>
      <w:r w:rsidR="00A90AC4" w:rsidRPr="00626D04">
        <w:rPr>
          <w:rFonts w:ascii="Arial" w:hAnsi="Arial" w:cs="Arial"/>
          <w:spacing w:val="-3"/>
          <w:sz w:val="24"/>
          <w:szCs w:val="24"/>
        </w:rPr>
        <w:t xml:space="preserve"> </w:t>
      </w:r>
      <w:r w:rsidR="00ED3752" w:rsidRPr="00626D04">
        <w:rPr>
          <w:rFonts w:ascii="Arial" w:hAnsi="Arial" w:cs="Arial"/>
          <w:sz w:val="24"/>
          <w:szCs w:val="24"/>
        </w:rPr>
        <w:t xml:space="preserve">tenerla como afiliada en el régimen de prima media con prestación definida a partir del 4 de enero </w:t>
      </w:r>
      <w:r w:rsidR="00ED3752" w:rsidRPr="00626D04">
        <w:rPr>
          <w:rFonts w:ascii="Arial" w:hAnsi="Arial" w:cs="Arial"/>
          <w:sz w:val="24"/>
          <w:szCs w:val="24"/>
        </w:rPr>
        <w:lastRenderedPageBreak/>
        <w:t>de 2017; y, dar trámite a la solicitud de reconocimiento y pago de su pensión de invalidez</w:t>
      </w:r>
      <w:r w:rsidR="002E02AA" w:rsidRPr="00626D04">
        <w:rPr>
          <w:rFonts w:ascii="Arial" w:hAnsi="Arial" w:cs="Arial"/>
          <w:spacing w:val="-3"/>
          <w:sz w:val="24"/>
          <w:szCs w:val="24"/>
        </w:rPr>
        <w:t>.</w:t>
      </w:r>
    </w:p>
    <w:p w:rsidR="0092719E" w:rsidRPr="00626D04" w:rsidRDefault="0092719E" w:rsidP="00626D04">
      <w:pPr>
        <w:pStyle w:val="Sinespaciado1"/>
        <w:spacing w:line="288" w:lineRule="auto"/>
        <w:ind w:firstLine="2835"/>
        <w:jc w:val="both"/>
        <w:rPr>
          <w:rFonts w:ascii="Arial" w:hAnsi="Arial" w:cs="Arial"/>
          <w:spacing w:val="-3"/>
          <w:sz w:val="24"/>
          <w:szCs w:val="24"/>
        </w:rPr>
      </w:pPr>
    </w:p>
    <w:p w:rsidR="002E4F20" w:rsidRPr="00626D04" w:rsidRDefault="001E632E" w:rsidP="00626D04">
      <w:pPr>
        <w:pStyle w:val="Sinespaciado10"/>
        <w:spacing w:line="288" w:lineRule="auto"/>
        <w:ind w:firstLine="2835"/>
        <w:jc w:val="both"/>
        <w:rPr>
          <w:rFonts w:ascii="Arial" w:hAnsi="Arial" w:cs="Arial"/>
          <w:sz w:val="24"/>
          <w:szCs w:val="24"/>
          <w:lang w:val="es-ES" w:eastAsia="es-ES"/>
        </w:rPr>
      </w:pPr>
      <w:r w:rsidRPr="00626D04">
        <w:rPr>
          <w:rFonts w:ascii="Arial" w:hAnsi="Arial" w:cs="Arial"/>
          <w:spacing w:val="-3"/>
          <w:sz w:val="24"/>
          <w:szCs w:val="24"/>
        </w:rPr>
        <w:t xml:space="preserve">2. </w:t>
      </w:r>
      <w:r w:rsidR="002F031C" w:rsidRPr="00626D04">
        <w:rPr>
          <w:rFonts w:ascii="Arial" w:hAnsi="Arial" w:cs="Arial"/>
          <w:spacing w:val="-3"/>
          <w:sz w:val="24"/>
          <w:szCs w:val="24"/>
        </w:rPr>
        <w:t>De lo</w:t>
      </w:r>
      <w:r w:rsidR="00D6398B" w:rsidRPr="00626D04">
        <w:rPr>
          <w:rFonts w:ascii="Arial" w:hAnsi="Arial" w:cs="Arial"/>
          <w:spacing w:val="-3"/>
          <w:sz w:val="24"/>
          <w:szCs w:val="24"/>
        </w:rPr>
        <w:t xml:space="preserve">s </w:t>
      </w:r>
      <w:r w:rsidR="002F031C" w:rsidRPr="00626D04">
        <w:rPr>
          <w:rFonts w:ascii="Arial" w:hAnsi="Arial" w:cs="Arial"/>
          <w:spacing w:val="-3"/>
          <w:sz w:val="24"/>
          <w:szCs w:val="24"/>
        </w:rPr>
        <w:t>documentos allegado</w:t>
      </w:r>
      <w:r w:rsidR="00D6398B" w:rsidRPr="00626D04">
        <w:rPr>
          <w:rFonts w:ascii="Arial" w:hAnsi="Arial" w:cs="Arial"/>
          <w:spacing w:val="-3"/>
          <w:sz w:val="24"/>
          <w:szCs w:val="24"/>
        </w:rPr>
        <w:t xml:space="preserve">s al plenario </w:t>
      </w:r>
      <w:r w:rsidR="00A02BEC" w:rsidRPr="00626D04">
        <w:rPr>
          <w:rFonts w:ascii="Arial" w:hAnsi="Arial" w:cs="Arial"/>
          <w:spacing w:val="-3"/>
          <w:sz w:val="24"/>
          <w:szCs w:val="24"/>
        </w:rPr>
        <w:t>y de lo informado por la propia accionante</w:t>
      </w:r>
      <w:r w:rsidR="00076AF9" w:rsidRPr="00626D04">
        <w:rPr>
          <w:rFonts w:ascii="Arial" w:hAnsi="Arial" w:cs="Arial"/>
          <w:spacing w:val="-3"/>
          <w:sz w:val="24"/>
          <w:szCs w:val="24"/>
        </w:rPr>
        <w:t>,</w:t>
      </w:r>
      <w:r w:rsidR="00D6398B" w:rsidRPr="00626D04">
        <w:rPr>
          <w:rFonts w:ascii="Arial" w:hAnsi="Arial" w:cs="Arial"/>
          <w:spacing w:val="-3"/>
          <w:sz w:val="24"/>
          <w:szCs w:val="24"/>
        </w:rPr>
        <w:t xml:space="preserve"> </w:t>
      </w:r>
      <w:r w:rsidR="004E0640" w:rsidRPr="00626D04">
        <w:rPr>
          <w:rFonts w:ascii="Arial" w:hAnsi="Arial" w:cs="Arial"/>
          <w:sz w:val="24"/>
          <w:szCs w:val="24"/>
        </w:rPr>
        <w:t xml:space="preserve">se tiene que, </w:t>
      </w:r>
      <w:r w:rsidR="00076AF9" w:rsidRPr="00626D04">
        <w:rPr>
          <w:rStyle w:val="FontStyle12"/>
          <w:sz w:val="24"/>
          <w:szCs w:val="24"/>
          <w:lang w:val="es-ES_tradnl" w:eastAsia="es-ES_tradnl"/>
        </w:rPr>
        <w:t xml:space="preserve">mediante el oficio </w:t>
      </w:r>
      <w:r w:rsidR="00076AF9" w:rsidRPr="00626D04">
        <w:rPr>
          <w:rFonts w:ascii="Arial" w:hAnsi="Arial" w:cs="Arial"/>
          <w:sz w:val="24"/>
          <w:szCs w:val="24"/>
        </w:rPr>
        <w:t>BZ2018_1</w:t>
      </w:r>
      <w:r w:rsidR="004E0640" w:rsidRPr="00626D04">
        <w:rPr>
          <w:rFonts w:ascii="Arial" w:hAnsi="Arial" w:cs="Arial"/>
          <w:sz w:val="24"/>
          <w:szCs w:val="24"/>
        </w:rPr>
        <w:t>2</w:t>
      </w:r>
      <w:r w:rsidR="00076AF9" w:rsidRPr="00626D04">
        <w:rPr>
          <w:rFonts w:ascii="Arial" w:hAnsi="Arial" w:cs="Arial"/>
          <w:sz w:val="24"/>
          <w:szCs w:val="24"/>
        </w:rPr>
        <w:t>2</w:t>
      </w:r>
      <w:r w:rsidR="004E0640" w:rsidRPr="00626D04">
        <w:rPr>
          <w:rFonts w:ascii="Arial" w:hAnsi="Arial" w:cs="Arial"/>
          <w:sz w:val="24"/>
          <w:szCs w:val="24"/>
        </w:rPr>
        <w:t>99705-3011930</w:t>
      </w:r>
      <w:r w:rsidR="002E4F20" w:rsidRPr="00626D04">
        <w:rPr>
          <w:rFonts w:ascii="Arial" w:hAnsi="Arial" w:cs="Arial"/>
          <w:sz w:val="24"/>
          <w:szCs w:val="24"/>
        </w:rPr>
        <w:t xml:space="preserve"> del 28</w:t>
      </w:r>
      <w:r w:rsidR="00076AF9" w:rsidRPr="00626D04">
        <w:rPr>
          <w:rFonts w:ascii="Arial" w:hAnsi="Arial" w:cs="Arial"/>
          <w:sz w:val="24"/>
          <w:szCs w:val="24"/>
        </w:rPr>
        <w:t xml:space="preserve"> de </w:t>
      </w:r>
      <w:r w:rsidR="002E4F20" w:rsidRPr="00626D04">
        <w:rPr>
          <w:rFonts w:ascii="Arial" w:hAnsi="Arial" w:cs="Arial"/>
          <w:sz w:val="24"/>
          <w:szCs w:val="24"/>
        </w:rPr>
        <w:t>septiembre</w:t>
      </w:r>
      <w:r w:rsidR="00076AF9" w:rsidRPr="00626D04">
        <w:rPr>
          <w:rFonts w:ascii="Arial" w:hAnsi="Arial" w:cs="Arial"/>
          <w:sz w:val="24"/>
          <w:szCs w:val="24"/>
        </w:rPr>
        <w:t xml:space="preserve"> de 2018 (fl. </w:t>
      </w:r>
      <w:r w:rsidR="002E4F20" w:rsidRPr="00626D04">
        <w:rPr>
          <w:rFonts w:ascii="Arial" w:hAnsi="Arial" w:cs="Arial"/>
          <w:sz w:val="24"/>
          <w:szCs w:val="24"/>
        </w:rPr>
        <w:t>1</w:t>
      </w:r>
      <w:r w:rsidR="00076AF9" w:rsidRPr="00626D04">
        <w:rPr>
          <w:rFonts w:ascii="Arial" w:hAnsi="Arial" w:cs="Arial"/>
          <w:sz w:val="24"/>
          <w:szCs w:val="24"/>
        </w:rPr>
        <w:t>0</w:t>
      </w:r>
      <w:r w:rsidR="002E4F20" w:rsidRPr="00626D04">
        <w:rPr>
          <w:rFonts w:ascii="Arial" w:hAnsi="Arial" w:cs="Arial"/>
          <w:sz w:val="24"/>
          <w:szCs w:val="24"/>
        </w:rPr>
        <w:t>3</w:t>
      </w:r>
      <w:r w:rsidR="00076AF9" w:rsidRPr="00626D04">
        <w:rPr>
          <w:rFonts w:ascii="Arial" w:hAnsi="Arial" w:cs="Arial"/>
          <w:sz w:val="24"/>
          <w:szCs w:val="24"/>
        </w:rPr>
        <w:t xml:space="preserve"> id.)</w:t>
      </w:r>
      <w:r w:rsidR="00076AF9" w:rsidRPr="00626D04">
        <w:rPr>
          <w:rStyle w:val="FontStyle12"/>
          <w:sz w:val="24"/>
          <w:szCs w:val="24"/>
          <w:lang w:val="es-ES_tradnl" w:eastAsia="es-ES_tradnl"/>
        </w:rPr>
        <w:t xml:space="preserve">, </w:t>
      </w:r>
      <w:r w:rsidR="00C77AF9" w:rsidRPr="00626D04">
        <w:rPr>
          <w:rStyle w:val="FontStyle12"/>
          <w:sz w:val="24"/>
          <w:szCs w:val="24"/>
          <w:lang w:val="es-ES_tradnl" w:eastAsia="es-ES_tradnl"/>
        </w:rPr>
        <w:t xml:space="preserve">COLPENSIONES </w:t>
      </w:r>
      <w:r w:rsidR="00076AF9" w:rsidRPr="00626D04">
        <w:rPr>
          <w:rStyle w:val="FontStyle12"/>
          <w:sz w:val="24"/>
          <w:szCs w:val="24"/>
          <w:lang w:val="es-ES_tradnl" w:eastAsia="es-ES_tradnl"/>
        </w:rPr>
        <w:t>le indicó a la petente</w:t>
      </w:r>
      <w:r w:rsidR="00076AF9" w:rsidRPr="00626D04">
        <w:rPr>
          <w:rFonts w:ascii="Arial" w:hAnsi="Arial" w:cs="Arial"/>
          <w:sz w:val="24"/>
          <w:szCs w:val="24"/>
          <w:lang w:val="es-ES" w:eastAsia="es-ES"/>
        </w:rPr>
        <w:t xml:space="preserve"> que no </w:t>
      </w:r>
      <w:r w:rsidR="002E4F20" w:rsidRPr="00626D04">
        <w:rPr>
          <w:rFonts w:ascii="Arial" w:hAnsi="Arial" w:cs="Arial"/>
          <w:sz w:val="24"/>
          <w:szCs w:val="24"/>
          <w:lang w:val="es-ES" w:eastAsia="es-ES"/>
        </w:rPr>
        <w:t>era procedente dar trámite a su solicitud de reconocimiento de pensión de invalidez, teniendo en cuenta que figuraba registrada en una AFP y no en el Régimen de Prima Media con prestación definida, administrado por dicha entidad</w:t>
      </w:r>
      <w:r w:rsidR="00076AF9" w:rsidRPr="00626D04">
        <w:rPr>
          <w:rFonts w:ascii="Arial" w:hAnsi="Arial" w:cs="Arial"/>
          <w:sz w:val="24"/>
          <w:szCs w:val="24"/>
          <w:lang w:val="es-ES" w:eastAsia="es-ES"/>
        </w:rPr>
        <w:t xml:space="preserve">. </w:t>
      </w:r>
    </w:p>
    <w:p w:rsidR="002E4F20" w:rsidRPr="00626D04" w:rsidRDefault="002E4F20" w:rsidP="00626D04">
      <w:pPr>
        <w:pStyle w:val="Sinespaciado10"/>
        <w:spacing w:line="288" w:lineRule="auto"/>
        <w:ind w:firstLine="2835"/>
        <w:jc w:val="both"/>
        <w:rPr>
          <w:rFonts w:ascii="Arial" w:hAnsi="Arial" w:cs="Arial"/>
          <w:sz w:val="24"/>
          <w:szCs w:val="24"/>
          <w:lang w:val="es-ES" w:eastAsia="es-ES"/>
        </w:rPr>
      </w:pPr>
    </w:p>
    <w:p w:rsidR="001E1F8A" w:rsidRPr="00626D04" w:rsidRDefault="008A74FF"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lang w:val="es-ES" w:eastAsia="es-ES"/>
        </w:rPr>
        <w:t>3. No obstante lo anterior</w:t>
      </w:r>
      <w:r w:rsidR="004E0640" w:rsidRPr="00626D04">
        <w:rPr>
          <w:rFonts w:ascii="Arial" w:hAnsi="Arial" w:cs="Arial"/>
          <w:sz w:val="24"/>
          <w:szCs w:val="24"/>
          <w:lang w:val="es-ES" w:eastAsia="es-ES"/>
        </w:rPr>
        <w:t xml:space="preserve">, frente a la </w:t>
      </w:r>
      <w:r w:rsidR="004E0640" w:rsidRPr="00626D04">
        <w:rPr>
          <w:rFonts w:ascii="Arial" w:hAnsi="Arial" w:cs="Arial"/>
          <w:sz w:val="24"/>
          <w:szCs w:val="24"/>
        </w:rPr>
        <w:t xml:space="preserve">petición </w:t>
      </w:r>
      <w:r w:rsidR="002E4F20" w:rsidRPr="00626D04">
        <w:rPr>
          <w:rFonts w:ascii="Arial" w:hAnsi="Arial" w:cs="Arial"/>
          <w:sz w:val="24"/>
          <w:szCs w:val="24"/>
        </w:rPr>
        <w:t xml:space="preserve">de fecha diciembre 19 de </w:t>
      </w:r>
      <w:r w:rsidR="004E0640" w:rsidRPr="00626D04">
        <w:rPr>
          <w:rFonts w:ascii="Arial" w:hAnsi="Arial" w:cs="Arial"/>
          <w:sz w:val="24"/>
          <w:szCs w:val="24"/>
        </w:rPr>
        <w:t>2018</w:t>
      </w:r>
      <w:r w:rsidR="002E4F20" w:rsidRPr="00626D04">
        <w:rPr>
          <w:rFonts w:ascii="Arial" w:hAnsi="Arial" w:cs="Arial"/>
          <w:sz w:val="24"/>
          <w:szCs w:val="24"/>
        </w:rPr>
        <w:t xml:space="preserve"> (fls. 105-107 id.)</w:t>
      </w:r>
      <w:r w:rsidR="004E0640" w:rsidRPr="00626D04">
        <w:rPr>
          <w:rFonts w:ascii="Arial" w:hAnsi="Arial" w:cs="Arial"/>
          <w:sz w:val="24"/>
          <w:szCs w:val="24"/>
        </w:rPr>
        <w:t xml:space="preserve">, </w:t>
      </w:r>
      <w:r w:rsidR="00076AF9" w:rsidRPr="00626D04">
        <w:rPr>
          <w:rFonts w:ascii="Arial" w:hAnsi="Arial" w:cs="Arial"/>
          <w:sz w:val="24"/>
          <w:szCs w:val="24"/>
          <w:lang w:val="es-ES" w:eastAsia="es-ES"/>
        </w:rPr>
        <w:t xml:space="preserve">si bien </w:t>
      </w:r>
      <w:r w:rsidR="004E0640" w:rsidRPr="00626D04">
        <w:rPr>
          <w:rFonts w:ascii="Arial" w:hAnsi="Arial" w:cs="Arial"/>
          <w:sz w:val="24"/>
          <w:szCs w:val="24"/>
          <w:lang w:val="es-ES" w:eastAsia="es-ES"/>
        </w:rPr>
        <w:t xml:space="preserve">por parte de </w:t>
      </w:r>
      <w:r w:rsidR="00AC18DC" w:rsidRPr="00626D04">
        <w:rPr>
          <w:rFonts w:ascii="Arial" w:hAnsi="Arial" w:cs="Arial"/>
          <w:sz w:val="24"/>
          <w:szCs w:val="24"/>
          <w:lang w:val="es-ES" w:eastAsia="es-ES"/>
        </w:rPr>
        <w:t>PROTECCIÓN S</w:t>
      </w:r>
      <w:r w:rsidR="00360C59">
        <w:rPr>
          <w:rFonts w:ascii="Arial" w:hAnsi="Arial" w:cs="Arial"/>
          <w:sz w:val="24"/>
          <w:szCs w:val="24"/>
          <w:lang w:val="es-ES" w:eastAsia="es-ES"/>
        </w:rPr>
        <w:t>.</w:t>
      </w:r>
      <w:r w:rsidR="00AC18DC" w:rsidRPr="00626D04">
        <w:rPr>
          <w:rFonts w:ascii="Arial" w:hAnsi="Arial" w:cs="Arial"/>
          <w:sz w:val="24"/>
          <w:szCs w:val="24"/>
          <w:lang w:val="es-ES" w:eastAsia="es-ES"/>
        </w:rPr>
        <w:t>A</w:t>
      </w:r>
      <w:r w:rsidR="00360C59">
        <w:rPr>
          <w:rFonts w:ascii="Arial" w:hAnsi="Arial" w:cs="Arial"/>
          <w:sz w:val="24"/>
          <w:szCs w:val="24"/>
          <w:lang w:val="es-ES" w:eastAsia="es-ES"/>
        </w:rPr>
        <w:t>.</w:t>
      </w:r>
      <w:r w:rsidR="00AC18DC" w:rsidRPr="00626D04">
        <w:rPr>
          <w:rFonts w:ascii="Arial" w:hAnsi="Arial" w:cs="Arial"/>
          <w:sz w:val="24"/>
          <w:szCs w:val="24"/>
          <w:lang w:val="es-ES" w:eastAsia="es-ES"/>
        </w:rPr>
        <w:t xml:space="preserve"> </w:t>
      </w:r>
      <w:r w:rsidR="00076AF9" w:rsidRPr="00626D04">
        <w:rPr>
          <w:rFonts w:ascii="Arial" w:hAnsi="Arial" w:cs="Arial"/>
          <w:sz w:val="24"/>
          <w:szCs w:val="24"/>
          <w:lang w:val="es-ES" w:eastAsia="es-ES"/>
        </w:rPr>
        <w:t xml:space="preserve">se allegó </w:t>
      </w:r>
      <w:r w:rsidR="004E0640" w:rsidRPr="00626D04">
        <w:rPr>
          <w:rFonts w:ascii="Arial" w:hAnsi="Arial" w:cs="Arial"/>
          <w:sz w:val="24"/>
          <w:szCs w:val="24"/>
          <w:lang w:val="es-ES" w:eastAsia="es-ES"/>
        </w:rPr>
        <w:t xml:space="preserve">copia </w:t>
      </w:r>
      <w:r w:rsidR="002F031C" w:rsidRPr="00626D04">
        <w:rPr>
          <w:rFonts w:ascii="Arial" w:hAnsi="Arial" w:cs="Arial"/>
          <w:sz w:val="24"/>
          <w:szCs w:val="24"/>
          <w:lang w:val="es-ES" w:eastAsia="es-ES"/>
        </w:rPr>
        <w:t>de la</w:t>
      </w:r>
      <w:r w:rsidR="002E4F20" w:rsidRPr="00626D04">
        <w:rPr>
          <w:rFonts w:ascii="Arial" w:hAnsi="Arial" w:cs="Arial"/>
          <w:sz w:val="24"/>
          <w:szCs w:val="24"/>
          <w:lang w:val="es-ES" w:eastAsia="es-ES"/>
        </w:rPr>
        <w:t>s</w:t>
      </w:r>
      <w:r w:rsidR="002F031C" w:rsidRPr="00626D04">
        <w:rPr>
          <w:rFonts w:ascii="Arial" w:hAnsi="Arial" w:cs="Arial"/>
          <w:sz w:val="24"/>
          <w:szCs w:val="24"/>
          <w:lang w:val="es-ES" w:eastAsia="es-ES"/>
        </w:rPr>
        <w:t xml:space="preserve"> </w:t>
      </w:r>
      <w:r w:rsidR="002E4F20" w:rsidRPr="00626D04">
        <w:rPr>
          <w:rFonts w:ascii="Arial" w:hAnsi="Arial" w:cs="Arial"/>
          <w:sz w:val="24"/>
          <w:szCs w:val="24"/>
          <w:lang w:val="es-ES" w:eastAsia="es-ES"/>
        </w:rPr>
        <w:t xml:space="preserve">respuestas brindadas </w:t>
      </w:r>
      <w:r w:rsidR="002F031C" w:rsidRPr="00626D04">
        <w:rPr>
          <w:rFonts w:ascii="Arial" w:hAnsi="Arial" w:cs="Arial"/>
          <w:sz w:val="24"/>
          <w:szCs w:val="24"/>
          <w:lang w:val="es-ES" w:eastAsia="es-ES"/>
        </w:rPr>
        <w:t xml:space="preserve">el </w:t>
      </w:r>
      <w:r w:rsidR="002E4F20" w:rsidRPr="00626D04">
        <w:rPr>
          <w:rFonts w:ascii="Arial" w:hAnsi="Arial" w:cs="Arial"/>
          <w:sz w:val="24"/>
          <w:szCs w:val="24"/>
          <w:lang w:val="es-ES" w:eastAsia="es-ES"/>
        </w:rPr>
        <w:t>20 de febrero y 4 de marzo de 2019 (fls. 147-151 id.)</w:t>
      </w:r>
      <w:r w:rsidR="00FE2EE7" w:rsidRPr="00626D04">
        <w:rPr>
          <w:rFonts w:ascii="Arial" w:hAnsi="Arial" w:cs="Arial"/>
          <w:sz w:val="24"/>
          <w:szCs w:val="24"/>
          <w:lang w:val="es-ES" w:eastAsia="es-ES"/>
        </w:rPr>
        <w:t xml:space="preserve">, </w:t>
      </w:r>
      <w:r w:rsidR="004E0640" w:rsidRPr="00626D04">
        <w:rPr>
          <w:rFonts w:ascii="Arial" w:hAnsi="Arial" w:cs="Arial"/>
          <w:sz w:val="24"/>
          <w:szCs w:val="24"/>
          <w:lang w:val="es-ES" w:eastAsia="es-ES"/>
        </w:rPr>
        <w:t xml:space="preserve">no hay prueba </w:t>
      </w:r>
      <w:r w:rsidR="002E4F20" w:rsidRPr="00626D04">
        <w:rPr>
          <w:rFonts w:ascii="Arial" w:hAnsi="Arial" w:cs="Arial"/>
          <w:sz w:val="24"/>
          <w:szCs w:val="24"/>
          <w:lang w:val="es-ES" w:eastAsia="es-ES"/>
        </w:rPr>
        <w:t>de que estas hayan sido puestas en conocimiento de la accio</w:t>
      </w:r>
      <w:r w:rsidR="00AC18DC" w:rsidRPr="00626D04">
        <w:rPr>
          <w:rFonts w:ascii="Arial" w:hAnsi="Arial" w:cs="Arial"/>
          <w:sz w:val="24"/>
          <w:szCs w:val="24"/>
          <w:lang w:val="es-ES" w:eastAsia="es-ES"/>
        </w:rPr>
        <w:t xml:space="preserve">nante, tampoco </w:t>
      </w:r>
      <w:r w:rsidR="00AC18DC" w:rsidRPr="00626D04">
        <w:rPr>
          <w:rStyle w:val="FontStyle12"/>
          <w:sz w:val="24"/>
          <w:szCs w:val="24"/>
          <w:lang w:val="es-ES_tradnl" w:eastAsia="es-ES_tradnl"/>
        </w:rPr>
        <w:t>COLPENSIONES</w:t>
      </w:r>
      <w:r w:rsidR="00AC18DC" w:rsidRPr="00626D04">
        <w:rPr>
          <w:rFonts w:ascii="Arial" w:hAnsi="Arial" w:cs="Arial"/>
          <w:sz w:val="24"/>
          <w:szCs w:val="24"/>
          <w:lang w:val="es-ES" w:eastAsia="es-ES"/>
        </w:rPr>
        <w:t xml:space="preserve"> demostró haber emitido un</w:t>
      </w:r>
      <w:r w:rsidR="00740CCF" w:rsidRPr="00626D04">
        <w:rPr>
          <w:rFonts w:ascii="Arial" w:hAnsi="Arial" w:cs="Arial"/>
          <w:sz w:val="24"/>
          <w:szCs w:val="24"/>
          <w:lang w:val="es-ES" w:eastAsia="es-ES"/>
        </w:rPr>
        <w:t xml:space="preserve"> pronunciamiento </w:t>
      </w:r>
      <w:r w:rsidR="00FE2EE7" w:rsidRPr="00626D04">
        <w:rPr>
          <w:rFonts w:ascii="Arial" w:hAnsi="Arial" w:cs="Arial"/>
          <w:sz w:val="24"/>
          <w:szCs w:val="24"/>
          <w:lang w:val="es-ES" w:eastAsia="es-ES"/>
        </w:rPr>
        <w:t>en</w:t>
      </w:r>
      <w:r w:rsidR="00740CCF" w:rsidRPr="00626D04">
        <w:rPr>
          <w:rFonts w:ascii="Arial" w:hAnsi="Arial" w:cs="Arial"/>
          <w:sz w:val="24"/>
          <w:szCs w:val="24"/>
          <w:lang w:val="es-ES" w:eastAsia="es-ES"/>
        </w:rPr>
        <w:t xml:space="preserve"> torno a esta última solicitud</w:t>
      </w:r>
      <w:r w:rsidR="001E1F8A" w:rsidRPr="00626D04">
        <w:rPr>
          <w:rFonts w:ascii="Arial" w:hAnsi="Arial" w:cs="Arial"/>
          <w:sz w:val="24"/>
          <w:szCs w:val="24"/>
        </w:rPr>
        <w:t>.</w:t>
      </w:r>
    </w:p>
    <w:p w:rsidR="001E1F8A" w:rsidRPr="00626D04" w:rsidRDefault="001E1F8A" w:rsidP="00626D04">
      <w:pPr>
        <w:pStyle w:val="Sinespaciado"/>
        <w:spacing w:line="288" w:lineRule="auto"/>
        <w:ind w:firstLine="2835"/>
        <w:jc w:val="both"/>
        <w:rPr>
          <w:rFonts w:ascii="Arial" w:hAnsi="Arial" w:cs="Arial"/>
          <w:sz w:val="24"/>
          <w:szCs w:val="24"/>
        </w:rPr>
      </w:pPr>
    </w:p>
    <w:p w:rsidR="008A74FF" w:rsidRPr="00626D04" w:rsidRDefault="008A74FF" w:rsidP="00626D04">
      <w:pPr>
        <w:pStyle w:val="Sinespaciado10"/>
        <w:spacing w:line="288" w:lineRule="auto"/>
        <w:ind w:firstLine="2835"/>
        <w:jc w:val="both"/>
        <w:rPr>
          <w:rFonts w:ascii="Arial" w:hAnsi="Arial" w:cs="Arial"/>
          <w:sz w:val="24"/>
          <w:szCs w:val="24"/>
          <w:lang w:val="es-ES"/>
        </w:rPr>
      </w:pPr>
      <w:r w:rsidRPr="00626D04">
        <w:rPr>
          <w:rFonts w:ascii="Arial" w:hAnsi="Arial" w:cs="Arial"/>
          <w:sz w:val="24"/>
          <w:szCs w:val="24"/>
          <w:lang w:val="es-ES"/>
        </w:rPr>
        <w:t xml:space="preserve">4. Para esta Corporación en realidad no hay certeza de que se hubiese brindado una contestación al reclamo de la accionante, por lo que </w:t>
      </w:r>
      <w:r w:rsidRPr="00626D04">
        <w:rPr>
          <w:rFonts w:ascii="Arial" w:hAnsi="Arial" w:cs="Arial"/>
          <w:sz w:val="24"/>
          <w:szCs w:val="24"/>
        </w:rPr>
        <w:t>es claro que efectivamente existe vulneración de su derecho fundamental de petición</w:t>
      </w:r>
      <w:r w:rsidRPr="00626D04">
        <w:rPr>
          <w:rFonts w:ascii="Arial" w:hAnsi="Arial" w:cs="Arial"/>
          <w:spacing w:val="-3"/>
          <w:sz w:val="24"/>
          <w:szCs w:val="24"/>
        </w:rPr>
        <w:t>,</w:t>
      </w:r>
      <w:r w:rsidRPr="00626D04">
        <w:rPr>
          <w:rFonts w:ascii="Arial" w:hAnsi="Arial" w:cs="Arial"/>
          <w:sz w:val="24"/>
          <w:szCs w:val="24"/>
        </w:rPr>
        <w:t xml:space="preserve"> puesto que, </w:t>
      </w:r>
      <w:r w:rsidRPr="00626D04">
        <w:rPr>
          <w:rFonts w:ascii="Arial" w:hAnsi="Arial" w:cs="Arial"/>
          <w:sz w:val="24"/>
          <w:szCs w:val="24"/>
          <w:lang w:val="es-ES"/>
        </w:rPr>
        <w:t>no hay prueba de que la respuesta brindada haya sido recibida por esta</w:t>
      </w:r>
      <w:r w:rsidRPr="00626D04">
        <w:rPr>
          <w:rFonts w:ascii="Arial" w:hAnsi="Arial" w:cs="Arial"/>
          <w:sz w:val="24"/>
          <w:szCs w:val="24"/>
        </w:rPr>
        <w:t>.</w:t>
      </w:r>
    </w:p>
    <w:p w:rsidR="008A74FF" w:rsidRPr="00626D04" w:rsidRDefault="008A74FF" w:rsidP="00626D04">
      <w:pPr>
        <w:pStyle w:val="Sinespaciado10"/>
        <w:spacing w:line="288" w:lineRule="auto"/>
        <w:jc w:val="both"/>
        <w:rPr>
          <w:rFonts w:ascii="Arial" w:hAnsi="Arial" w:cs="Arial"/>
          <w:sz w:val="24"/>
          <w:szCs w:val="24"/>
          <w:lang w:val="es-ES"/>
        </w:rPr>
      </w:pPr>
    </w:p>
    <w:p w:rsidR="008A74FF" w:rsidRPr="00626D04" w:rsidRDefault="008A74FF" w:rsidP="00626D04">
      <w:pPr>
        <w:pStyle w:val="Sinespaciado10"/>
        <w:spacing w:line="288" w:lineRule="auto"/>
        <w:ind w:firstLine="2835"/>
        <w:jc w:val="both"/>
        <w:rPr>
          <w:rFonts w:ascii="Arial" w:hAnsi="Arial" w:cs="Arial"/>
          <w:spacing w:val="-3"/>
          <w:sz w:val="24"/>
          <w:szCs w:val="24"/>
        </w:rPr>
      </w:pPr>
      <w:r w:rsidRPr="00626D04">
        <w:rPr>
          <w:rFonts w:ascii="Arial" w:hAnsi="Arial" w:cs="Arial"/>
          <w:sz w:val="24"/>
          <w:szCs w:val="24"/>
          <w:lang w:val="es-ES"/>
        </w:rPr>
        <w:t>5. En conclusión</w:t>
      </w:r>
      <w:r w:rsidRPr="00626D04">
        <w:rPr>
          <w:rFonts w:ascii="Arial" w:hAnsi="Arial" w:cs="Arial"/>
          <w:spacing w:val="-3"/>
          <w:sz w:val="24"/>
          <w:szCs w:val="24"/>
        </w:rPr>
        <w:t xml:space="preserve">, con lo informado por </w:t>
      </w:r>
      <w:r w:rsidRPr="00626D04">
        <w:rPr>
          <w:rFonts w:ascii="Arial" w:hAnsi="Arial" w:cs="Arial"/>
          <w:sz w:val="24"/>
          <w:szCs w:val="24"/>
        </w:rPr>
        <w:t xml:space="preserve">la </w:t>
      </w:r>
      <w:r w:rsidRPr="00626D04">
        <w:rPr>
          <w:rFonts w:ascii="Arial" w:hAnsi="Arial" w:cs="Arial"/>
          <w:sz w:val="24"/>
          <w:szCs w:val="24"/>
          <w:lang w:val="es-ES" w:eastAsia="es-ES"/>
        </w:rPr>
        <w:t>ADMINISTRADORA DE FONDOS DE PENSIONES Y CESANTÍAS PROTECCIÓN S</w:t>
      </w:r>
      <w:r w:rsidR="00360C59">
        <w:rPr>
          <w:rFonts w:ascii="Arial" w:hAnsi="Arial" w:cs="Arial"/>
          <w:sz w:val="24"/>
          <w:szCs w:val="24"/>
          <w:lang w:val="es-ES" w:eastAsia="es-ES"/>
        </w:rPr>
        <w:t>.</w:t>
      </w:r>
      <w:r w:rsidRPr="00626D04">
        <w:rPr>
          <w:rFonts w:ascii="Arial" w:hAnsi="Arial" w:cs="Arial"/>
          <w:sz w:val="24"/>
          <w:szCs w:val="24"/>
          <w:lang w:val="es-ES" w:eastAsia="es-ES"/>
        </w:rPr>
        <w:t>A</w:t>
      </w:r>
      <w:r w:rsidR="00360C59">
        <w:rPr>
          <w:rFonts w:ascii="Arial" w:hAnsi="Arial" w:cs="Arial"/>
          <w:sz w:val="24"/>
          <w:szCs w:val="24"/>
          <w:lang w:val="es-ES" w:eastAsia="es-ES"/>
        </w:rPr>
        <w:t>.</w:t>
      </w:r>
      <w:r w:rsidRPr="00626D04">
        <w:rPr>
          <w:rFonts w:ascii="Arial" w:hAnsi="Arial" w:cs="Arial"/>
          <w:sz w:val="24"/>
          <w:szCs w:val="24"/>
          <w:lang w:val="es-ES" w:eastAsia="es-ES"/>
        </w:rPr>
        <w:t xml:space="preserve"> y la ADMINISTRADORA COLOMBIANA DE PENSIONES – </w:t>
      </w:r>
      <w:r w:rsidRPr="00626D04">
        <w:rPr>
          <w:rFonts w:ascii="Arial" w:eastAsia="Arial" w:hAnsi="Arial" w:cs="Arial"/>
          <w:sz w:val="24"/>
          <w:szCs w:val="24"/>
        </w:rPr>
        <w:t>COLPENSIONES</w:t>
      </w:r>
      <w:r w:rsidRPr="00626D04">
        <w:rPr>
          <w:rFonts w:ascii="Arial" w:hAnsi="Arial" w:cs="Arial"/>
          <w:sz w:val="24"/>
          <w:szCs w:val="24"/>
        </w:rPr>
        <w:t>,</w:t>
      </w:r>
      <w:r w:rsidRPr="00626D04">
        <w:rPr>
          <w:rFonts w:ascii="Arial" w:hAnsi="Arial" w:cs="Arial"/>
          <w:spacing w:val="-3"/>
          <w:sz w:val="24"/>
          <w:szCs w:val="24"/>
        </w:rPr>
        <w:t xml:space="preserve"> no se satisface el derecho de petición de la accionante, puesto que, como se dijo en el referente jurisprudencial, la respuesta debe ser puesta en conocimiento del peticionario, lo que </w:t>
      </w:r>
      <w:r w:rsidRPr="00626D04">
        <w:rPr>
          <w:rFonts w:ascii="Arial" w:hAnsi="Arial" w:cs="Arial"/>
          <w:sz w:val="24"/>
          <w:szCs w:val="24"/>
        </w:rPr>
        <w:t>en el presente asunto no acreditaron las entidades querelladas</w:t>
      </w:r>
      <w:r w:rsidRPr="00626D04">
        <w:rPr>
          <w:rFonts w:ascii="Arial" w:hAnsi="Arial" w:cs="Arial"/>
          <w:spacing w:val="-3"/>
          <w:sz w:val="24"/>
          <w:szCs w:val="24"/>
        </w:rPr>
        <w:t>. En conclusión, persiste la incertidumbre de la accionante respecto a lo solicitado y por ende se viola su derecho fundamental de petición.</w:t>
      </w:r>
    </w:p>
    <w:p w:rsidR="008A74FF" w:rsidRPr="00626D04" w:rsidRDefault="008A74FF" w:rsidP="00626D04">
      <w:pPr>
        <w:pStyle w:val="Sinespaciado10"/>
        <w:spacing w:line="288" w:lineRule="auto"/>
        <w:ind w:firstLine="2835"/>
        <w:jc w:val="both"/>
        <w:rPr>
          <w:rFonts w:ascii="Arial" w:hAnsi="Arial" w:cs="Arial"/>
          <w:spacing w:val="-3"/>
          <w:sz w:val="24"/>
          <w:szCs w:val="24"/>
        </w:rPr>
      </w:pPr>
    </w:p>
    <w:p w:rsidR="00AF16E9" w:rsidRPr="00626D04" w:rsidRDefault="008A74FF" w:rsidP="00626D04">
      <w:pPr>
        <w:pStyle w:val="Sinespaciado10"/>
        <w:spacing w:line="288" w:lineRule="auto"/>
        <w:ind w:firstLine="2835"/>
        <w:jc w:val="both"/>
        <w:rPr>
          <w:rFonts w:ascii="Arial" w:hAnsi="Arial" w:cs="Arial"/>
          <w:spacing w:val="-3"/>
          <w:sz w:val="24"/>
          <w:szCs w:val="24"/>
        </w:rPr>
      </w:pPr>
      <w:r w:rsidRPr="00626D04">
        <w:rPr>
          <w:rFonts w:ascii="Arial" w:hAnsi="Arial" w:cs="Arial"/>
          <w:spacing w:val="-3"/>
          <w:sz w:val="24"/>
          <w:szCs w:val="24"/>
        </w:rPr>
        <w:t>6</w:t>
      </w:r>
      <w:r w:rsidR="00AF16E9" w:rsidRPr="00626D04">
        <w:rPr>
          <w:rFonts w:ascii="Arial" w:hAnsi="Arial" w:cs="Arial"/>
          <w:spacing w:val="-3"/>
          <w:sz w:val="24"/>
          <w:szCs w:val="24"/>
        </w:rPr>
        <w:t xml:space="preserve">. </w:t>
      </w:r>
      <w:r w:rsidRPr="00626D04">
        <w:rPr>
          <w:rFonts w:ascii="Arial" w:hAnsi="Arial" w:cs="Arial"/>
          <w:spacing w:val="-3"/>
          <w:sz w:val="24"/>
          <w:szCs w:val="24"/>
        </w:rPr>
        <w:t>Ahora bien, s</w:t>
      </w:r>
      <w:r w:rsidR="00AF16E9" w:rsidRPr="00626D04">
        <w:rPr>
          <w:rFonts w:ascii="Arial" w:hAnsi="Arial" w:cs="Arial"/>
          <w:spacing w:val="-3"/>
          <w:sz w:val="24"/>
          <w:szCs w:val="24"/>
        </w:rPr>
        <w:t xml:space="preserve">iguiendo de cerca las últimas orientaciones de la Corte Constitucional sobre el reconocimiento de la pensión de invalidez por este excepcional camino, cuando existe controversia entre las entidades del sistema de seguridad social respecto de cuál es la encargada de reconocer y pagar dicha prestación económica, en la sentencia T-522 de 2017, </w:t>
      </w:r>
      <w:r w:rsidRPr="00626D04">
        <w:rPr>
          <w:rFonts w:ascii="Arial" w:hAnsi="Arial" w:cs="Arial"/>
          <w:spacing w:val="-3"/>
          <w:sz w:val="24"/>
          <w:szCs w:val="24"/>
        </w:rPr>
        <w:t xml:space="preserve">se </w:t>
      </w:r>
      <w:r w:rsidR="00AF16E9" w:rsidRPr="00626D04">
        <w:rPr>
          <w:rFonts w:ascii="Arial" w:hAnsi="Arial" w:cs="Arial"/>
          <w:spacing w:val="-3"/>
          <w:sz w:val="24"/>
          <w:szCs w:val="24"/>
        </w:rPr>
        <w:t>expuso:</w:t>
      </w:r>
    </w:p>
    <w:p w:rsidR="00AF16E9" w:rsidRPr="00626D04" w:rsidRDefault="00AF16E9" w:rsidP="00626D04">
      <w:pPr>
        <w:pStyle w:val="Sinespaciado10"/>
        <w:spacing w:line="288" w:lineRule="auto"/>
        <w:ind w:firstLine="2835"/>
        <w:jc w:val="both"/>
        <w:rPr>
          <w:rFonts w:ascii="Arial" w:hAnsi="Arial" w:cs="Arial"/>
          <w:spacing w:val="-3"/>
          <w:sz w:val="24"/>
          <w:szCs w:val="24"/>
        </w:rPr>
      </w:pPr>
    </w:p>
    <w:p w:rsidR="00AF16E9" w:rsidRPr="003758AE" w:rsidRDefault="00AF16E9" w:rsidP="003758AE">
      <w:pPr>
        <w:ind w:left="426" w:right="418"/>
        <w:jc w:val="both"/>
        <w:rPr>
          <w:rFonts w:ascii="Arial" w:hAnsi="Arial" w:cs="Arial"/>
          <w:i/>
          <w:sz w:val="22"/>
          <w:szCs w:val="24"/>
        </w:rPr>
      </w:pPr>
      <w:r w:rsidRPr="003758AE">
        <w:rPr>
          <w:rFonts w:ascii="Arial" w:hAnsi="Arial" w:cs="Arial"/>
          <w:i/>
          <w:sz w:val="22"/>
          <w:szCs w:val="24"/>
        </w:rPr>
        <w:t xml:space="preserve">“6.3.5.3. Con base en lo anterior, pasará la Sala a determinar cuál de los dos fondos de pensiones en los que realizó cotizaciones el señor Raúl, es el obligado a reconocer su derecho pensional.   </w:t>
      </w:r>
    </w:p>
    <w:p w:rsidR="00AF16E9" w:rsidRPr="003758AE" w:rsidRDefault="00AF16E9" w:rsidP="003758AE">
      <w:pPr>
        <w:ind w:left="426" w:right="418"/>
        <w:jc w:val="both"/>
        <w:rPr>
          <w:rFonts w:ascii="Arial" w:hAnsi="Arial" w:cs="Arial"/>
          <w:i/>
          <w:sz w:val="22"/>
          <w:szCs w:val="24"/>
        </w:rPr>
      </w:pPr>
    </w:p>
    <w:p w:rsidR="00AF16E9" w:rsidRPr="003758AE" w:rsidRDefault="00AF16E9" w:rsidP="003758AE">
      <w:pPr>
        <w:ind w:left="426" w:right="418"/>
        <w:jc w:val="both"/>
        <w:rPr>
          <w:rFonts w:ascii="Arial" w:hAnsi="Arial" w:cs="Arial"/>
          <w:i/>
          <w:sz w:val="22"/>
          <w:szCs w:val="24"/>
        </w:rPr>
      </w:pPr>
      <w:r w:rsidRPr="003758AE">
        <w:rPr>
          <w:rFonts w:ascii="Arial" w:hAnsi="Arial" w:cs="Arial"/>
          <w:i/>
          <w:sz w:val="22"/>
          <w:szCs w:val="24"/>
        </w:rPr>
        <w:t xml:space="preserve">A saber, con base en las pruebas aportadas al expediente, se tiene que para el 19 de abril de 2010, fecha de estructuración de la pérdida de capacidad laboral del actor -según el dictamen proferido por Colpensiones-, éste se encontraba cotizando en el régimen de ahorro individual a través de ING hoy Protección, fondo en el que continúo hasta su traslado a Colpensiones en septiembre de 2013. </w:t>
      </w:r>
    </w:p>
    <w:p w:rsidR="00AF16E9" w:rsidRPr="003758AE" w:rsidRDefault="00AF16E9" w:rsidP="003758AE">
      <w:pPr>
        <w:ind w:left="426" w:right="418"/>
        <w:jc w:val="both"/>
        <w:rPr>
          <w:rFonts w:ascii="Arial" w:hAnsi="Arial" w:cs="Arial"/>
          <w:i/>
          <w:sz w:val="22"/>
          <w:szCs w:val="24"/>
        </w:rPr>
      </w:pPr>
    </w:p>
    <w:p w:rsidR="00AF16E9" w:rsidRPr="003758AE" w:rsidRDefault="00AF16E9" w:rsidP="003758AE">
      <w:pPr>
        <w:ind w:left="426" w:right="418"/>
        <w:jc w:val="both"/>
        <w:rPr>
          <w:rFonts w:ascii="Arial" w:hAnsi="Arial" w:cs="Arial"/>
          <w:i/>
          <w:sz w:val="22"/>
          <w:szCs w:val="24"/>
        </w:rPr>
      </w:pPr>
      <w:r w:rsidRPr="003758AE">
        <w:rPr>
          <w:rFonts w:ascii="Arial" w:hAnsi="Arial" w:cs="Arial"/>
          <w:i/>
          <w:sz w:val="22"/>
          <w:szCs w:val="24"/>
        </w:rPr>
        <w:t xml:space="preserve">Así mismo, se observa que desde septiembre de 2013 a 17 de agosto de 2016, fecha del último reporte de semanas cotizadas anexo en el expediente, el actor siguió cotizando en Colpensiones, lo que indica que es éste el último fondo de pensiones </w:t>
      </w:r>
      <w:r w:rsidRPr="003758AE">
        <w:rPr>
          <w:rFonts w:ascii="Arial" w:hAnsi="Arial" w:cs="Arial"/>
          <w:i/>
          <w:sz w:val="22"/>
          <w:szCs w:val="24"/>
        </w:rPr>
        <w:lastRenderedPageBreak/>
        <w:t xml:space="preserve">del accionante, por tanto, quien tiene en su poder sus aportes y quien debe asumir el pago de la pensión de invalidez reclamada. Lo anterior tiene su fundamento en las siguientes consideraciones: </w:t>
      </w:r>
    </w:p>
    <w:p w:rsidR="00AF16E9" w:rsidRPr="003758AE" w:rsidRDefault="00AF16E9" w:rsidP="003758AE">
      <w:pPr>
        <w:ind w:left="426" w:right="418"/>
        <w:jc w:val="both"/>
        <w:rPr>
          <w:rFonts w:ascii="Arial" w:hAnsi="Arial" w:cs="Arial"/>
          <w:i/>
          <w:sz w:val="22"/>
          <w:szCs w:val="24"/>
        </w:rPr>
      </w:pPr>
    </w:p>
    <w:p w:rsidR="00AF16E9" w:rsidRPr="003758AE" w:rsidRDefault="00AF16E9" w:rsidP="003758AE">
      <w:pPr>
        <w:ind w:left="426" w:right="418"/>
        <w:jc w:val="both"/>
        <w:rPr>
          <w:rFonts w:ascii="Arial" w:hAnsi="Arial" w:cs="Arial"/>
          <w:i/>
          <w:sz w:val="22"/>
          <w:szCs w:val="24"/>
        </w:rPr>
      </w:pPr>
      <w:r w:rsidRPr="003758AE">
        <w:rPr>
          <w:rFonts w:ascii="Arial" w:hAnsi="Arial" w:cs="Arial"/>
          <w:i/>
          <w:sz w:val="22"/>
          <w:szCs w:val="24"/>
        </w:rPr>
        <w:t xml:space="preserve">(i) El dictamen a tener en cuenta en este caso, en virtud del principio pro homine, es el proferido por Colpensiones, según el cual el señor Raúl tiene una pérdida de capacidad laboral del 72.55%; (ii) Colpensiones es el último fondo de pensiones del accionante, por tanto, quien tiene los recursos derivados de sus aportes; y (iii) pese a que a la fecha de estructuración de su enfermedad, el accionante cotizaba en ING hoy Protección, ordenar a dicho fondo el reconocimiento y pago de la pensión reclamada, es adicionar trámites administrativos innecesarios y engorrosos que pueden retrasar o impedir que el señor Raúl acceda en un tiempo prudencial a la prestación que solicita, de la cual dependen sus derechos fundamentales al mínimo vital y a la dignidad humana. </w:t>
      </w:r>
      <w:r w:rsidRPr="003758AE">
        <w:rPr>
          <w:rFonts w:ascii="Arial" w:hAnsi="Arial" w:cs="Arial"/>
          <w:i/>
          <w:sz w:val="22"/>
          <w:szCs w:val="24"/>
          <w:u w:val="single"/>
        </w:rPr>
        <w:t>En ese sentido, por esta vía correspondería ordenar a Protección que tenga en cuenta el dictamen de pérdida de capacidad laboral proferido por Colpensiones, y que solicite a dicha entidad el traslado de aportes para reconocer y pagar la pensión de que se trata, lo cual, como se advirtió en precedencia, no es más que anteponer barreras o trabas administrativas que van a dilatar el goce efectivo de los derechos de un sujeto de especial protección constitucional</w:t>
      </w:r>
      <w:r w:rsidRPr="003758AE">
        <w:rPr>
          <w:rFonts w:ascii="Arial" w:hAnsi="Arial" w:cs="Arial"/>
          <w:i/>
          <w:sz w:val="22"/>
          <w:szCs w:val="24"/>
        </w:rPr>
        <w:t xml:space="preserve">. </w:t>
      </w:r>
      <w:r w:rsidR="00160754" w:rsidRPr="003758AE">
        <w:rPr>
          <w:rFonts w:ascii="Arial" w:hAnsi="Arial" w:cs="Arial"/>
          <w:sz w:val="22"/>
          <w:szCs w:val="24"/>
        </w:rPr>
        <w:t>(Subrayas ajenas al texto).</w:t>
      </w:r>
    </w:p>
    <w:p w:rsidR="00AF16E9" w:rsidRPr="003758AE" w:rsidRDefault="00AF16E9" w:rsidP="003758AE">
      <w:pPr>
        <w:ind w:left="426" w:right="418"/>
        <w:jc w:val="both"/>
        <w:rPr>
          <w:rFonts w:ascii="Arial" w:hAnsi="Arial" w:cs="Arial"/>
          <w:i/>
          <w:sz w:val="22"/>
          <w:szCs w:val="24"/>
        </w:rPr>
      </w:pPr>
    </w:p>
    <w:p w:rsidR="00AF16E9" w:rsidRPr="003758AE" w:rsidRDefault="00AF16E9" w:rsidP="003758AE">
      <w:pPr>
        <w:ind w:left="426" w:right="418"/>
        <w:jc w:val="both"/>
        <w:rPr>
          <w:rFonts w:ascii="Arial" w:hAnsi="Arial" w:cs="Arial"/>
          <w:i/>
          <w:sz w:val="22"/>
          <w:szCs w:val="24"/>
        </w:rPr>
      </w:pPr>
      <w:r w:rsidRPr="003758AE">
        <w:rPr>
          <w:rFonts w:ascii="Arial" w:hAnsi="Arial" w:cs="Arial"/>
          <w:i/>
          <w:sz w:val="22"/>
          <w:szCs w:val="24"/>
        </w:rPr>
        <w:t xml:space="preserve">A modo de recapitulación se tiene que: (i) en virtud del principio pro homine, el dictamen de pérdida de capacidad laboral a tener en cuenta es el proferido por Colpensiones, según el cual el señor Raúl tiene una pérdida de capacidad laboral del 72.55%; (ii) el accionante cumple los requisitos para acceder a la pensión de invalidez que solicita, por cuanto, dentro de los 3 años anteriores a la fecha de estructuración de su enfermedad cotizó 109,45 semanas; (iii) pese a que a la fecha de estructuración de su enfermedad el accionante cotizaba en ING, sus aportes fueron trasladados a Colpensiones desde septiembre de 2013 hasta la fecha, por lo que, al ser el dictamen proferido por esta entidad el que se tendrá en cuenta y al tener los aportes del accionante, como último fondo al que se encuentra afiliado, es quien debe asumir el pago de la pensión reclamada por el señor Raúl. </w:t>
      </w:r>
    </w:p>
    <w:p w:rsidR="00AF16E9" w:rsidRPr="003758AE" w:rsidRDefault="00AF16E9" w:rsidP="003758AE">
      <w:pPr>
        <w:ind w:left="426" w:right="418"/>
        <w:jc w:val="both"/>
        <w:rPr>
          <w:rFonts w:ascii="Arial" w:hAnsi="Arial" w:cs="Arial"/>
          <w:i/>
          <w:sz w:val="22"/>
          <w:szCs w:val="24"/>
        </w:rPr>
      </w:pPr>
    </w:p>
    <w:p w:rsidR="00AF16E9" w:rsidRPr="003758AE" w:rsidRDefault="00AF16E9" w:rsidP="003758AE">
      <w:pPr>
        <w:ind w:left="426" w:right="418"/>
        <w:jc w:val="both"/>
        <w:rPr>
          <w:rFonts w:ascii="Arial" w:hAnsi="Arial" w:cs="Arial"/>
          <w:i/>
          <w:spacing w:val="-3"/>
          <w:sz w:val="22"/>
          <w:szCs w:val="24"/>
        </w:rPr>
      </w:pPr>
      <w:r w:rsidRPr="003758AE">
        <w:rPr>
          <w:rFonts w:ascii="Arial" w:hAnsi="Arial" w:cs="Arial"/>
          <w:i/>
          <w:sz w:val="22"/>
          <w:szCs w:val="24"/>
        </w:rPr>
        <w:t>6.3.5.4. Finalmente, considera la Sala que la falta de reconocimiento de la pensión solicitada constituye una violación de los derechos fundamentales del accionante por parte de Colpensiones, que pese al elevado porcentaje de pérdida de capacidad laboral del accionante por la enfermedad catastrófica que padece, y pese a que para la fecha en que valoró su pérdida de capacidad laboral (20 de mayo de 2014), tenía los recursos provenientes de sus cotizaciones, no actúo de manera comprometida con la difícil situación del accionante, pasando por alto su deber de solidaridad, en el sentido en que no hizo ningún trámite para efectos de estudiar la posibilidad de reconocer la solicitud de pensión solicitada.”</w:t>
      </w:r>
    </w:p>
    <w:p w:rsidR="00200D0C" w:rsidRPr="00626D04" w:rsidRDefault="00200D0C" w:rsidP="00626D04">
      <w:pPr>
        <w:pStyle w:val="Sinespaciado10"/>
        <w:spacing w:line="288" w:lineRule="auto"/>
        <w:ind w:firstLine="2835"/>
        <w:jc w:val="both"/>
        <w:rPr>
          <w:rFonts w:ascii="Arial" w:hAnsi="Arial" w:cs="Arial"/>
          <w:spacing w:val="-3"/>
          <w:sz w:val="24"/>
          <w:szCs w:val="24"/>
        </w:rPr>
      </w:pPr>
    </w:p>
    <w:p w:rsidR="00AF16E9" w:rsidRPr="00626D04" w:rsidRDefault="00160754" w:rsidP="00626D04">
      <w:pPr>
        <w:pStyle w:val="Sinespaciado10"/>
        <w:spacing w:line="288" w:lineRule="auto"/>
        <w:ind w:firstLine="2835"/>
        <w:jc w:val="both"/>
        <w:rPr>
          <w:rFonts w:ascii="Arial" w:hAnsi="Arial" w:cs="Arial"/>
          <w:spacing w:val="-3"/>
          <w:sz w:val="24"/>
          <w:szCs w:val="24"/>
        </w:rPr>
      </w:pPr>
      <w:r w:rsidRPr="00626D04">
        <w:rPr>
          <w:rFonts w:ascii="Arial" w:hAnsi="Arial" w:cs="Arial"/>
          <w:spacing w:val="-3"/>
          <w:sz w:val="24"/>
          <w:szCs w:val="24"/>
        </w:rPr>
        <w:t>7</w:t>
      </w:r>
      <w:r w:rsidR="00AF16E9" w:rsidRPr="00626D04">
        <w:rPr>
          <w:rFonts w:ascii="Arial" w:hAnsi="Arial" w:cs="Arial"/>
          <w:spacing w:val="-3"/>
          <w:sz w:val="24"/>
          <w:szCs w:val="24"/>
        </w:rPr>
        <w:t xml:space="preserve">. Descendiendo al asunto que se decide, </w:t>
      </w:r>
      <w:r w:rsidR="00200D0C" w:rsidRPr="00626D04">
        <w:rPr>
          <w:rFonts w:ascii="Arial" w:hAnsi="Arial" w:cs="Arial"/>
          <w:spacing w:val="-3"/>
          <w:sz w:val="24"/>
          <w:szCs w:val="24"/>
        </w:rPr>
        <w:t xml:space="preserve">no todas </w:t>
      </w:r>
      <w:r w:rsidR="00AF16E9" w:rsidRPr="00626D04">
        <w:rPr>
          <w:rFonts w:ascii="Arial" w:hAnsi="Arial" w:cs="Arial"/>
          <w:spacing w:val="-3"/>
          <w:sz w:val="24"/>
          <w:szCs w:val="24"/>
        </w:rPr>
        <w:t xml:space="preserve">las sub-reglas en cita se cumplen, </w:t>
      </w:r>
      <w:r w:rsidR="00200D0C" w:rsidRPr="00626D04">
        <w:rPr>
          <w:rFonts w:ascii="Arial" w:hAnsi="Arial" w:cs="Arial"/>
          <w:spacing w:val="-3"/>
          <w:sz w:val="24"/>
          <w:szCs w:val="24"/>
        </w:rPr>
        <w:t xml:space="preserve">pues si bien la </w:t>
      </w:r>
      <w:r w:rsidR="00AF16E9" w:rsidRPr="00626D04">
        <w:rPr>
          <w:rFonts w:ascii="Arial" w:hAnsi="Arial" w:cs="Arial"/>
          <w:spacing w:val="-3"/>
          <w:sz w:val="24"/>
          <w:szCs w:val="24"/>
        </w:rPr>
        <w:t>accionante f</w:t>
      </w:r>
      <w:r w:rsidR="00200D0C" w:rsidRPr="00626D04">
        <w:rPr>
          <w:rFonts w:ascii="Arial" w:hAnsi="Arial" w:cs="Arial"/>
          <w:spacing w:val="-3"/>
          <w:sz w:val="24"/>
          <w:szCs w:val="24"/>
        </w:rPr>
        <w:t>ue calificada</w:t>
      </w:r>
      <w:r w:rsidR="00AF16E9" w:rsidRPr="00626D04">
        <w:rPr>
          <w:rFonts w:ascii="Arial" w:hAnsi="Arial" w:cs="Arial"/>
          <w:spacing w:val="-3"/>
          <w:sz w:val="24"/>
          <w:szCs w:val="24"/>
        </w:rPr>
        <w:t xml:space="preserve"> con una pérdida de su capacidad laboral superior al 50%</w:t>
      </w:r>
      <w:r w:rsidR="00200D0C" w:rsidRPr="00626D04">
        <w:rPr>
          <w:rFonts w:ascii="Arial" w:hAnsi="Arial" w:cs="Arial"/>
          <w:spacing w:val="-3"/>
          <w:sz w:val="24"/>
          <w:szCs w:val="24"/>
        </w:rPr>
        <w:t xml:space="preserve">, </w:t>
      </w:r>
      <w:r w:rsidR="006611AC" w:rsidRPr="00626D04">
        <w:rPr>
          <w:rFonts w:ascii="Arial" w:hAnsi="Arial" w:cs="Arial"/>
          <w:spacing w:val="-3"/>
          <w:sz w:val="24"/>
          <w:szCs w:val="24"/>
        </w:rPr>
        <w:t>lo cierto es que, cuando ello ocurrió</w:t>
      </w:r>
      <w:r w:rsidR="001412E0" w:rsidRPr="00626D04">
        <w:rPr>
          <w:rFonts w:ascii="Arial" w:hAnsi="Arial" w:cs="Arial"/>
          <w:spacing w:val="-3"/>
          <w:sz w:val="24"/>
          <w:szCs w:val="24"/>
        </w:rPr>
        <w:t>,</w:t>
      </w:r>
      <w:r w:rsidR="006611AC" w:rsidRPr="00626D04">
        <w:rPr>
          <w:rFonts w:ascii="Arial" w:hAnsi="Arial" w:cs="Arial"/>
          <w:spacing w:val="-3"/>
          <w:sz w:val="24"/>
          <w:szCs w:val="24"/>
        </w:rPr>
        <w:t xml:space="preserve"> </w:t>
      </w:r>
      <w:r w:rsidR="00EF1917" w:rsidRPr="00626D04">
        <w:rPr>
          <w:rFonts w:ascii="Arial" w:hAnsi="Arial" w:cs="Arial"/>
          <w:spacing w:val="-3"/>
          <w:sz w:val="24"/>
          <w:szCs w:val="24"/>
        </w:rPr>
        <w:t xml:space="preserve">y </w:t>
      </w:r>
      <w:r w:rsidR="000A4C88" w:rsidRPr="00626D04">
        <w:rPr>
          <w:rFonts w:ascii="Arial" w:hAnsi="Arial" w:cs="Arial"/>
          <w:spacing w:val="-3"/>
          <w:sz w:val="24"/>
          <w:szCs w:val="24"/>
        </w:rPr>
        <w:t xml:space="preserve">para la fecha en que </w:t>
      </w:r>
      <w:r w:rsidR="00EF1917" w:rsidRPr="00626D04">
        <w:rPr>
          <w:rFonts w:ascii="Arial" w:hAnsi="Arial" w:cs="Arial"/>
          <w:sz w:val="24"/>
          <w:szCs w:val="24"/>
        </w:rPr>
        <w:t>solicitó el reconocimiento y pago de su pensión de invalidez,</w:t>
      </w:r>
      <w:r w:rsidR="00EF1917" w:rsidRPr="00626D04">
        <w:rPr>
          <w:rFonts w:ascii="Arial" w:hAnsi="Arial" w:cs="Arial"/>
          <w:spacing w:val="-3"/>
          <w:sz w:val="24"/>
          <w:szCs w:val="24"/>
        </w:rPr>
        <w:t xml:space="preserve"> </w:t>
      </w:r>
      <w:r w:rsidR="006611AC" w:rsidRPr="00626D04">
        <w:rPr>
          <w:rFonts w:ascii="Arial" w:hAnsi="Arial" w:cs="Arial"/>
          <w:spacing w:val="-3"/>
          <w:sz w:val="24"/>
          <w:szCs w:val="24"/>
        </w:rPr>
        <w:t xml:space="preserve">no se encontraba afiliada a la </w:t>
      </w:r>
      <w:r w:rsidR="006611AC" w:rsidRPr="00626D04">
        <w:rPr>
          <w:rFonts w:ascii="Arial" w:hAnsi="Arial" w:cs="Arial"/>
          <w:sz w:val="24"/>
          <w:szCs w:val="24"/>
          <w:lang w:val="es-ES" w:eastAsia="es-ES"/>
        </w:rPr>
        <w:t xml:space="preserve">ADMINISTRADORA COLOMBIANA DE PENSIONES – </w:t>
      </w:r>
      <w:r w:rsidR="006611AC" w:rsidRPr="00626D04">
        <w:rPr>
          <w:rFonts w:ascii="Arial" w:eastAsia="Arial" w:hAnsi="Arial" w:cs="Arial"/>
          <w:sz w:val="24"/>
          <w:szCs w:val="24"/>
        </w:rPr>
        <w:t xml:space="preserve">COLPENSIONES, </w:t>
      </w:r>
      <w:r w:rsidR="001412E0" w:rsidRPr="00626D04">
        <w:rPr>
          <w:rFonts w:ascii="Arial" w:eastAsia="Arial" w:hAnsi="Arial" w:cs="Arial"/>
          <w:sz w:val="24"/>
          <w:szCs w:val="24"/>
        </w:rPr>
        <w:t>ni esta tenía los recursos provenient</w:t>
      </w:r>
      <w:bookmarkStart w:id="0" w:name="_GoBack"/>
      <w:bookmarkEnd w:id="0"/>
      <w:r w:rsidR="001412E0" w:rsidRPr="00626D04">
        <w:rPr>
          <w:rFonts w:ascii="Arial" w:eastAsia="Arial" w:hAnsi="Arial" w:cs="Arial"/>
          <w:sz w:val="24"/>
          <w:szCs w:val="24"/>
        </w:rPr>
        <w:t xml:space="preserve">es de sus cotizaciones, </w:t>
      </w:r>
      <w:r w:rsidR="006611AC" w:rsidRPr="00626D04">
        <w:rPr>
          <w:rFonts w:ascii="Arial" w:eastAsia="Arial" w:hAnsi="Arial" w:cs="Arial"/>
          <w:sz w:val="24"/>
          <w:szCs w:val="24"/>
        </w:rPr>
        <w:t xml:space="preserve">ya que </w:t>
      </w:r>
      <w:r w:rsidR="001412E0" w:rsidRPr="00626D04">
        <w:rPr>
          <w:rFonts w:ascii="Arial" w:eastAsia="Arial" w:hAnsi="Arial" w:cs="Arial"/>
          <w:sz w:val="24"/>
          <w:szCs w:val="24"/>
        </w:rPr>
        <w:t xml:space="preserve">su </w:t>
      </w:r>
      <w:r w:rsidR="00AF16E9" w:rsidRPr="00626D04">
        <w:rPr>
          <w:rFonts w:ascii="Arial" w:hAnsi="Arial" w:cs="Arial"/>
          <w:spacing w:val="-3"/>
          <w:sz w:val="24"/>
          <w:szCs w:val="24"/>
        </w:rPr>
        <w:t>traslad</w:t>
      </w:r>
      <w:r w:rsidR="00A8421E" w:rsidRPr="00626D04">
        <w:rPr>
          <w:rFonts w:ascii="Arial" w:hAnsi="Arial" w:cs="Arial"/>
          <w:spacing w:val="-3"/>
          <w:sz w:val="24"/>
          <w:szCs w:val="24"/>
        </w:rPr>
        <w:t>o</w:t>
      </w:r>
      <w:r w:rsidR="00AF16E9" w:rsidRPr="00626D04">
        <w:rPr>
          <w:rFonts w:ascii="Arial" w:hAnsi="Arial" w:cs="Arial"/>
          <w:spacing w:val="-3"/>
          <w:sz w:val="24"/>
          <w:szCs w:val="24"/>
        </w:rPr>
        <w:t xml:space="preserve"> </w:t>
      </w:r>
      <w:r w:rsidR="00AF16E9" w:rsidRPr="00626D04">
        <w:rPr>
          <w:rFonts w:ascii="Arial" w:hAnsi="Arial" w:cs="Arial"/>
          <w:sz w:val="24"/>
          <w:szCs w:val="24"/>
        </w:rPr>
        <w:t>del régimen de ahorro individual de la AFP PROTECCIÓN a COLPENSIONES</w:t>
      </w:r>
      <w:r w:rsidR="001412E0" w:rsidRPr="00626D04">
        <w:rPr>
          <w:rFonts w:ascii="Arial" w:hAnsi="Arial" w:cs="Arial"/>
          <w:spacing w:val="-3"/>
          <w:sz w:val="24"/>
          <w:szCs w:val="24"/>
        </w:rPr>
        <w:t xml:space="preserve"> solo se hizo efectivo el</w:t>
      </w:r>
      <w:r w:rsidR="00AF16E9" w:rsidRPr="00626D04">
        <w:rPr>
          <w:rFonts w:ascii="Arial" w:hAnsi="Arial" w:cs="Arial"/>
          <w:spacing w:val="-3"/>
          <w:sz w:val="24"/>
          <w:szCs w:val="24"/>
        </w:rPr>
        <w:t xml:space="preserve"> 1º de </w:t>
      </w:r>
      <w:r w:rsidR="006611AC" w:rsidRPr="00626D04">
        <w:rPr>
          <w:rFonts w:ascii="Arial" w:hAnsi="Arial" w:cs="Arial"/>
          <w:spacing w:val="-3"/>
          <w:sz w:val="24"/>
          <w:szCs w:val="24"/>
        </w:rPr>
        <w:t>febrero</w:t>
      </w:r>
      <w:r w:rsidR="00AF16E9" w:rsidRPr="00626D04">
        <w:rPr>
          <w:rFonts w:ascii="Arial" w:hAnsi="Arial" w:cs="Arial"/>
          <w:spacing w:val="-3"/>
          <w:sz w:val="24"/>
          <w:szCs w:val="24"/>
        </w:rPr>
        <w:t xml:space="preserve"> de 20</w:t>
      </w:r>
      <w:r w:rsidR="006611AC" w:rsidRPr="00626D04">
        <w:rPr>
          <w:rFonts w:ascii="Arial" w:hAnsi="Arial" w:cs="Arial"/>
          <w:spacing w:val="-3"/>
          <w:sz w:val="24"/>
          <w:szCs w:val="24"/>
        </w:rPr>
        <w:t>19</w:t>
      </w:r>
      <w:r w:rsidR="001412E0" w:rsidRPr="00626D04">
        <w:rPr>
          <w:rFonts w:ascii="Arial" w:hAnsi="Arial" w:cs="Arial"/>
          <w:spacing w:val="-3"/>
          <w:sz w:val="24"/>
          <w:szCs w:val="24"/>
        </w:rPr>
        <w:t>,</w:t>
      </w:r>
      <w:r w:rsidR="00EF1917" w:rsidRPr="00626D04">
        <w:rPr>
          <w:rFonts w:ascii="Arial" w:hAnsi="Arial" w:cs="Arial"/>
          <w:spacing w:val="-3"/>
          <w:sz w:val="24"/>
          <w:szCs w:val="24"/>
        </w:rPr>
        <w:t xml:space="preserve"> y aunque</w:t>
      </w:r>
      <w:r w:rsidR="006A078A" w:rsidRPr="00626D04">
        <w:rPr>
          <w:rFonts w:ascii="Arial" w:hAnsi="Arial" w:cs="Arial"/>
          <w:spacing w:val="-3"/>
          <w:sz w:val="24"/>
          <w:szCs w:val="24"/>
        </w:rPr>
        <w:t xml:space="preserve"> registra algunos aportes a esa entidad, los mismos no están asociados a una afiliación activa (fl. 117 id.),</w:t>
      </w:r>
      <w:r w:rsidR="001412E0" w:rsidRPr="00626D04">
        <w:rPr>
          <w:rFonts w:ascii="Arial" w:hAnsi="Arial" w:cs="Arial"/>
          <w:spacing w:val="-3"/>
          <w:sz w:val="24"/>
          <w:szCs w:val="24"/>
        </w:rPr>
        <w:t xml:space="preserve"> </w:t>
      </w:r>
      <w:r w:rsidR="006A078A" w:rsidRPr="00626D04">
        <w:rPr>
          <w:rFonts w:ascii="Arial" w:hAnsi="Arial" w:cs="Arial"/>
          <w:spacing w:val="-3"/>
          <w:sz w:val="24"/>
          <w:szCs w:val="24"/>
        </w:rPr>
        <w:t xml:space="preserve">aunado a que </w:t>
      </w:r>
      <w:r w:rsidR="001412E0" w:rsidRPr="00626D04">
        <w:rPr>
          <w:rFonts w:ascii="Arial" w:hAnsi="Arial" w:cs="Arial"/>
          <w:spacing w:val="-3"/>
          <w:sz w:val="24"/>
          <w:szCs w:val="24"/>
        </w:rPr>
        <w:t>para la fecha de estructuración de la invalidez estaba afiliada a la AFP PROTECCIÓN S</w:t>
      </w:r>
      <w:r w:rsidR="00360C59">
        <w:rPr>
          <w:rFonts w:ascii="Arial" w:hAnsi="Arial" w:cs="Arial"/>
          <w:spacing w:val="-3"/>
          <w:sz w:val="24"/>
          <w:szCs w:val="24"/>
        </w:rPr>
        <w:t>.</w:t>
      </w:r>
      <w:r w:rsidR="001412E0" w:rsidRPr="00626D04">
        <w:rPr>
          <w:rFonts w:ascii="Arial" w:hAnsi="Arial" w:cs="Arial"/>
          <w:spacing w:val="-3"/>
          <w:sz w:val="24"/>
          <w:szCs w:val="24"/>
        </w:rPr>
        <w:t>A</w:t>
      </w:r>
      <w:r w:rsidR="00360C59">
        <w:rPr>
          <w:rFonts w:ascii="Arial" w:hAnsi="Arial" w:cs="Arial"/>
          <w:spacing w:val="-3"/>
          <w:sz w:val="24"/>
          <w:szCs w:val="24"/>
        </w:rPr>
        <w:t>.</w:t>
      </w:r>
      <w:r w:rsidR="001412E0" w:rsidRPr="00626D04">
        <w:rPr>
          <w:rFonts w:ascii="Arial" w:hAnsi="Arial" w:cs="Arial"/>
          <w:spacing w:val="-3"/>
          <w:sz w:val="24"/>
          <w:szCs w:val="24"/>
        </w:rPr>
        <w:t xml:space="preserve">, por lo que por esta vía lo único procedente a ordenar sería que </w:t>
      </w:r>
      <w:r w:rsidR="006A078A" w:rsidRPr="00626D04">
        <w:rPr>
          <w:rFonts w:ascii="Arial" w:hAnsi="Arial" w:cs="Arial"/>
          <w:spacing w:val="-3"/>
          <w:sz w:val="24"/>
          <w:szCs w:val="24"/>
        </w:rPr>
        <w:t>esta</w:t>
      </w:r>
      <w:r w:rsidR="001412E0" w:rsidRPr="00626D04">
        <w:rPr>
          <w:rFonts w:ascii="Arial" w:hAnsi="Arial" w:cs="Arial"/>
          <w:spacing w:val="-3"/>
          <w:sz w:val="24"/>
          <w:szCs w:val="24"/>
        </w:rPr>
        <w:t xml:space="preserve"> tenga en cuenta el dictamen de pérdida de capacidad laboral proferido por Colpensiones, pero como esta última</w:t>
      </w:r>
      <w:r w:rsidR="00EF1917" w:rsidRPr="00626D04">
        <w:rPr>
          <w:rFonts w:ascii="Arial" w:hAnsi="Arial" w:cs="Arial"/>
          <w:spacing w:val="-3"/>
          <w:sz w:val="24"/>
          <w:szCs w:val="24"/>
        </w:rPr>
        <w:t xml:space="preserve"> no</w:t>
      </w:r>
      <w:r w:rsidR="000A4C88" w:rsidRPr="00626D04">
        <w:rPr>
          <w:rFonts w:ascii="Arial" w:hAnsi="Arial" w:cs="Arial"/>
          <w:spacing w:val="-3"/>
          <w:sz w:val="24"/>
          <w:szCs w:val="24"/>
        </w:rPr>
        <w:t xml:space="preserve"> le ha notificado</w:t>
      </w:r>
      <w:r w:rsidR="00EF1917" w:rsidRPr="00626D04">
        <w:rPr>
          <w:rFonts w:ascii="Arial" w:hAnsi="Arial" w:cs="Arial"/>
          <w:spacing w:val="-3"/>
          <w:sz w:val="24"/>
          <w:szCs w:val="24"/>
        </w:rPr>
        <w:t xml:space="preserve"> </w:t>
      </w:r>
      <w:r w:rsidR="000A4C88" w:rsidRPr="00626D04">
        <w:rPr>
          <w:rFonts w:ascii="Arial" w:hAnsi="Arial" w:cs="Arial"/>
          <w:spacing w:val="-3"/>
          <w:sz w:val="24"/>
          <w:szCs w:val="24"/>
        </w:rPr>
        <w:t>el mismo, como lo establece el artículo 2º del decreto 1352 de 2013, tal como lo dijo el a quo, se confirmará dicha orden.</w:t>
      </w:r>
    </w:p>
    <w:p w:rsidR="00AF16E9" w:rsidRPr="00626D04" w:rsidRDefault="00AF16E9" w:rsidP="00626D04">
      <w:pPr>
        <w:pStyle w:val="Sinespaciado10"/>
        <w:spacing w:line="288" w:lineRule="auto"/>
        <w:ind w:firstLine="2835"/>
        <w:jc w:val="both"/>
        <w:rPr>
          <w:rFonts w:ascii="Arial" w:hAnsi="Arial" w:cs="Arial"/>
          <w:spacing w:val="-3"/>
          <w:sz w:val="24"/>
          <w:szCs w:val="24"/>
        </w:rPr>
      </w:pPr>
    </w:p>
    <w:p w:rsidR="00EA08F1" w:rsidRPr="00626D04" w:rsidRDefault="00E714A6" w:rsidP="00626D04">
      <w:pPr>
        <w:pStyle w:val="Sinespaciado10"/>
        <w:spacing w:line="288" w:lineRule="auto"/>
        <w:ind w:firstLine="2835"/>
        <w:jc w:val="both"/>
        <w:rPr>
          <w:rFonts w:ascii="Arial" w:hAnsi="Arial" w:cs="Arial"/>
          <w:sz w:val="24"/>
          <w:szCs w:val="24"/>
        </w:rPr>
      </w:pPr>
      <w:r w:rsidRPr="00626D04">
        <w:rPr>
          <w:rFonts w:ascii="Arial" w:hAnsi="Arial" w:cs="Arial"/>
          <w:spacing w:val="-3"/>
          <w:sz w:val="24"/>
          <w:szCs w:val="24"/>
        </w:rPr>
        <w:t>8</w:t>
      </w:r>
      <w:r w:rsidR="00F043DE" w:rsidRPr="00626D04">
        <w:rPr>
          <w:rFonts w:ascii="Arial" w:hAnsi="Arial" w:cs="Arial"/>
          <w:spacing w:val="-3"/>
          <w:sz w:val="24"/>
          <w:szCs w:val="24"/>
        </w:rPr>
        <w:t xml:space="preserve">. </w:t>
      </w:r>
      <w:r w:rsidR="00A61023" w:rsidRPr="00626D04">
        <w:rPr>
          <w:rFonts w:ascii="Arial" w:hAnsi="Arial" w:cs="Arial"/>
          <w:sz w:val="24"/>
          <w:szCs w:val="24"/>
        </w:rPr>
        <w:t xml:space="preserve">En armonía con las premisas expuestas en los acápites anteriores, la Sala </w:t>
      </w:r>
      <w:r w:rsidR="00160754" w:rsidRPr="00626D04">
        <w:rPr>
          <w:rFonts w:ascii="Arial" w:hAnsi="Arial" w:cs="Arial"/>
          <w:sz w:val="24"/>
          <w:szCs w:val="24"/>
          <w:lang w:val="es-ES"/>
        </w:rPr>
        <w:t xml:space="preserve">adicionará </w:t>
      </w:r>
      <w:r w:rsidR="00A61023" w:rsidRPr="00626D04">
        <w:rPr>
          <w:rFonts w:ascii="Arial" w:hAnsi="Arial" w:cs="Arial"/>
          <w:sz w:val="24"/>
          <w:szCs w:val="24"/>
          <w:lang w:val="es-ES"/>
        </w:rPr>
        <w:t xml:space="preserve">la sentencia de primera instancia </w:t>
      </w:r>
      <w:r w:rsidR="00160754" w:rsidRPr="00626D04">
        <w:rPr>
          <w:rFonts w:ascii="Arial" w:hAnsi="Arial" w:cs="Arial"/>
          <w:sz w:val="24"/>
          <w:szCs w:val="24"/>
          <w:lang w:val="es-ES"/>
        </w:rPr>
        <w:t xml:space="preserve">para tutelar el derecho fundamental </w:t>
      </w:r>
      <w:r w:rsidR="00EA08F1" w:rsidRPr="00626D04">
        <w:rPr>
          <w:rFonts w:ascii="Arial" w:hAnsi="Arial" w:cs="Arial"/>
          <w:spacing w:val="-3"/>
          <w:sz w:val="24"/>
          <w:szCs w:val="24"/>
        </w:rPr>
        <w:t xml:space="preserve">de petición de la señora </w:t>
      </w:r>
      <w:r w:rsidR="00EA08F1" w:rsidRPr="00626D04">
        <w:rPr>
          <w:rFonts w:ascii="Arial" w:hAnsi="Arial" w:cs="Arial"/>
          <w:sz w:val="24"/>
          <w:szCs w:val="24"/>
          <w:lang w:val="es-ES" w:eastAsia="es-ES"/>
        </w:rPr>
        <w:t>GLORIA ELSY CARDONA VALENCIA</w:t>
      </w:r>
      <w:r w:rsidR="00EA08F1" w:rsidRPr="00626D04">
        <w:rPr>
          <w:rFonts w:ascii="Arial" w:hAnsi="Arial" w:cs="Arial"/>
          <w:spacing w:val="-3"/>
          <w:sz w:val="24"/>
          <w:szCs w:val="24"/>
        </w:rPr>
        <w:t xml:space="preserve">. En consecuencia, se ordenará a </w:t>
      </w:r>
      <w:r w:rsidR="00EA08F1" w:rsidRPr="00626D04">
        <w:rPr>
          <w:rFonts w:ascii="Arial" w:hAnsi="Arial" w:cs="Arial"/>
          <w:sz w:val="24"/>
          <w:szCs w:val="24"/>
        </w:rPr>
        <w:t xml:space="preserve">la </w:t>
      </w:r>
      <w:r w:rsidR="00EA08F1" w:rsidRPr="00626D04">
        <w:rPr>
          <w:rFonts w:ascii="Arial" w:hAnsi="Arial" w:cs="Arial"/>
          <w:sz w:val="24"/>
          <w:szCs w:val="24"/>
          <w:lang w:val="es-ES" w:eastAsia="es-ES"/>
        </w:rPr>
        <w:t>ADMINISTRADORA DE FONDOS DE PENSIONES Y CESANTÍAS PROTECCIÓN S</w:t>
      </w:r>
      <w:r w:rsidR="00360C59">
        <w:rPr>
          <w:rFonts w:ascii="Arial" w:hAnsi="Arial" w:cs="Arial"/>
          <w:sz w:val="24"/>
          <w:szCs w:val="24"/>
          <w:lang w:val="es-ES" w:eastAsia="es-ES"/>
        </w:rPr>
        <w:t>.</w:t>
      </w:r>
      <w:r w:rsidR="00EA08F1" w:rsidRPr="00626D04">
        <w:rPr>
          <w:rFonts w:ascii="Arial" w:hAnsi="Arial" w:cs="Arial"/>
          <w:sz w:val="24"/>
          <w:szCs w:val="24"/>
          <w:lang w:val="es-ES" w:eastAsia="es-ES"/>
        </w:rPr>
        <w:t>A</w:t>
      </w:r>
      <w:r w:rsidR="00360C59">
        <w:rPr>
          <w:rFonts w:ascii="Arial" w:hAnsi="Arial" w:cs="Arial"/>
          <w:sz w:val="24"/>
          <w:szCs w:val="24"/>
          <w:lang w:val="es-ES" w:eastAsia="es-ES"/>
        </w:rPr>
        <w:t>.</w:t>
      </w:r>
      <w:r w:rsidR="00EA08F1" w:rsidRPr="00626D04">
        <w:rPr>
          <w:rFonts w:ascii="Arial" w:hAnsi="Arial" w:cs="Arial"/>
          <w:sz w:val="24"/>
          <w:szCs w:val="24"/>
          <w:lang w:val="es-ES" w:eastAsia="es-ES"/>
        </w:rPr>
        <w:t xml:space="preserve"> y a la ADMINISTRADORA COLOMBIANA DE PENSIONES – </w:t>
      </w:r>
      <w:r w:rsidR="00EA08F1" w:rsidRPr="00626D04">
        <w:rPr>
          <w:rFonts w:ascii="Arial" w:eastAsia="Arial" w:hAnsi="Arial" w:cs="Arial"/>
          <w:sz w:val="24"/>
          <w:szCs w:val="24"/>
        </w:rPr>
        <w:t>COLPENSIONES</w:t>
      </w:r>
      <w:r w:rsidR="00EA08F1" w:rsidRPr="00626D04">
        <w:rPr>
          <w:rFonts w:ascii="Arial" w:hAnsi="Arial" w:cs="Arial"/>
          <w:sz w:val="24"/>
          <w:szCs w:val="24"/>
        </w:rPr>
        <w:t xml:space="preserve">, </w:t>
      </w:r>
      <w:r w:rsidR="00EA08F1" w:rsidRPr="00626D04">
        <w:rPr>
          <w:rFonts w:ascii="Arial" w:hAnsi="Arial" w:cs="Arial"/>
          <w:spacing w:val="-3"/>
          <w:sz w:val="24"/>
          <w:szCs w:val="24"/>
        </w:rPr>
        <w:t>que en el término de cuarenta y ocho (48) horas siguientes a</w:t>
      </w:r>
      <w:r w:rsidR="00A61023" w:rsidRPr="00626D04">
        <w:rPr>
          <w:rFonts w:ascii="Arial" w:hAnsi="Arial" w:cs="Arial"/>
          <w:spacing w:val="-3"/>
          <w:sz w:val="24"/>
          <w:szCs w:val="24"/>
        </w:rPr>
        <w:t xml:space="preserve"> </w:t>
      </w:r>
      <w:r w:rsidR="00EA08F1" w:rsidRPr="00626D04">
        <w:rPr>
          <w:rFonts w:ascii="Arial" w:hAnsi="Arial" w:cs="Arial"/>
          <w:spacing w:val="-3"/>
          <w:sz w:val="24"/>
          <w:szCs w:val="24"/>
        </w:rPr>
        <w:t>l</w:t>
      </w:r>
      <w:r w:rsidR="00A61023" w:rsidRPr="00626D04">
        <w:rPr>
          <w:rFonts w:ascii="Arial" w:hAnsi="Arial" w:cs="Arial"/>
          <w:spacing w:val="-3"/>
          <w:sz w:val="24"/>
          <w:szCs w:val="24"/>
        </w:rPr>
        <w:t>a</w:t>
      </w:r>
      <w:r w:rsidR="00EA08F1" w:rsidRPr="00626D04">
        <w:rPr>
          <w:rFonts w:ascii="Arial" w:hAnsi="Arial" w:cs="Arial"/>
          <w:spacing w:val="-3"/>
          <w:sz w:val="24"/>
          <w:szCs w:val="24"/>
        </w:rPr>
        <w:t xml:space="preserve"> notificación del presente fallo, procedan a dar respuesta a </w:t>
      </w:r>
      <w:r w:rsidR="00EA08F1" w:rsidRPr="00626D04">
        <w:rPr>
          <w:rFonts w:ascii="Arial" w:hAnsi="Arial" w:cs="Arial"/>
          <w:sz w:val="24"/>
          <w:szCs w:val="24"/>
          <w:lang w:val="es-ES" w:eastAsia="es-ES"/>
        </w:rPr>
        <w:t xml:space="preserve">la </w:t>
      </w:r>
      <w:r w:rsidR="00EA08F1" w:rsidRPr="00626D04">
        <w:rPr>
          <w:rFonts w:ascii="Arial" w:hAnsi="Arial" w:cs="Arial"/>
          <w:sz w:val="24"/>
          <w:szCs w:val="24"/>
        </w:rPr>
        <w:t xml:space="preserve">petición de fecha diciembre 19 de 2018, </w:t>
      </w:r>
      <w:r w:rsidR="00601629" w:rsidRPr="00626D04">
        <w:rPr>
          <w:rFonts w:ascii="Arial" w:hAnsi="Arial" w:cs="Arial"/>
          <w:sz w:val="24"/>
          <w:szCs w:val="24"/>
        </w:rPr>
        <w:t xml:space="preserve">de forma </w:t>
      </w:r>
      <w:r w:rsidR="00601629" w:rsidRPr="00626D04">
        <w:rPr>
          <w:rFonts w:ascii="Arial" w:hAnsi="Arial" w:cs="Arial"/>
          <w:sz w:val="24"/>
          <w:szCs w:val="24"/>
          <w:lang w:val="es-ES"/>
        </w:rPr>
        <w:t>completa, de fondo, clara, precisa y de manera congruente con lo solicitado,</w:t>
      </w:r>
      <w:r w:rsidR="00601629" w:rsidRPr="00626D04">
        <w:rPr>
          <w:rFonts w:ascii="Arial" w:hAnsi="Arial" w:cs="Arial"/>
          <w:sz w:val="24"/>
          <w:szCs w:val="24"/>
        </w:rPr>
        <w:t xml:space="preserve"> </w:t>
      </w:r>
      <w:r w:rsidR="00EA08F1" w:rsidRPr="00626D04">
        <w:rPr>
          <w:rFonts w:ascii="Arial" w:hAnsi="Arial" w:cs="Arial"/>
          <w:sz w:val="24"/>
          <w:szCs w:val="24"/>
        </w:rPr>
        <w:t xml:space="preserve">la cual </w:t>
      </w:r>
      <w:r w:rsidR="00A61023" w:rsidRPr="00626D04">
        <w:rPr>
          <w:rFonts w:ascii="Arial" w:hAnsi="Arial" w:cs="Arial"/>
          <w:spacing w:val="-3"/>
          <w:sz w:val="24"/>
          <w:szCs w:val="24"/>
        </w:rPr>
        <w:t>debe ser puesta en conocimiento de la peticionaria</w:t>
      </w:r>
      <w:r w:rsidR="00EA08F1" w:rsidRPr="00626D04">
        <w:rPr>
          <w:rFonts w:ascii="Arial" w:hAnsi="Arial" w:cs="Arial"/>
          <w:sz w:val="24"/>
          <w:szCs w:val="24"/>
        </w:rPr>
        <w:t>. En lo demás, la sentencia será confirmada, excepto en lo que tiene que ver con la desvinculación de</w:t>
      </w:r>
      <w:r w:rsidR="00A61023" w:rsidRPr="00626D04">
        <w:rPr>
          <w:rFonts w:ascii="Arial" w:hAnsi="Arial" w:cs="Arial"/>
          <w:sz w:val="24"/>
          <w:szCs w:val="24"/>
        </w:rPr>
        <w:t xml:space="preserve"> la </w:t>
      </w:r>
      <w:r w:rsidR="00A61023" w:rsidRPr="00626D04">
        <w:rPr>
          <w:rFonts w:ascii="Arial" w:hAnsi="Arial" w:cs="Arial"/>
          <w:sz w:val="24"/>
          <w:szCs w:val="24"/>
          <w:lang w:val="es-ES" w:eastAsia="es-ES"/>
        </w:rPr>
        <w:t>ADMINISTRADORA DE FONDOS DE PENSIONES Y CESANTÍAS PROTECCIÓN S</w:t>
      </w:r>
      <w:r w:rsidR="00360C59">
        <w:rPr>
          <w:rFonts w:ascii="Arial" w:hAnsi="Arial" w:cs="Arial"/>
          <w:sz w:val="24"/>
          <w:szCs w:val="24"/>
          <w:lang w:val="es-ES" w:eastAsia="es-ES"/>
        </w:rPr>
        <w:t>.</w:t>
      </w:r>
      <w:r w:rsidR="00A61023" w:rsidRPr="00626D04">
        <w:rPr>
          <w:rFonts w:ascii="Arial" w:hAnsi="Arial" w:cs="Arial"/>
          <w:sz w:val="24"/>
          <w:szCs w:val="24"/>
          <w:lang w:val="es-ES" w:eastAsia="es-ES"/>
        </w:rPr>
        <w:t>A</w:t>
      </w:r>
      <w:r w:rsidR="00360C59">
        <w:rPr>
          <w:rFonts w:ascii="Arial" w:hAnsi="Arial" w:cs="Arial"/>
          <w:sz w:val="24"/>
          <w:szCs w:val="24"/>
          <w:lang w:val="es-ES" w:eastAsia="es-ES"/>
        </w:rPr>
        <w:t>.</w:t>
      </w:r>
      <w:r w:rsidR="00EA08F1" w:rsidRPr="00626D04">
        <w:rPr>
          <w:rFonts w:ascii="Arial" w:hAnsi="Arial" w:cs="Arial"/>
          <w:sz w:val="24"/>
          <w:szCs w:val="24"/>
        </w:rPr>
        <w:t>, dada la orden proferida.</w:t>
      </w:r>
    </w:p>
    <w:p w:rsidR="0092719E" w:rsidRPr="00626D04" w:rsidRDefault="0092719E" w:rsidP="00626D04">
      <w:pPr>
        <w:pStyle w:val="Sinespaciado1"/>
        <w:spacing w:line="288" w:lineRule="auto"/>
        <w:ind w:firstLine="2835"/>
        <w:jc w:val="both"/>
        <w:rPr>
          <w:rFonts w:ascii="Arial" w:hAnsi="Arial" w:cs="Arial"/>
          <w:spacing w:val="-3"/>
          <w:sz w:val="24"/>
          <w:szCs w:val="24"/>
        </w:rPr>
      </w:pPr>
    </w:p>
    <w:p w:rsidR="0092719E" w:rsidRPr="00626D04" w:rsidRDefault="00204521" w:rsidP="00626D04">
      <w:pPr>
        <w:pStyle w:val="Sinespaciado1"/>
        <w:spacing w:line="288" w:lineRule="auto"/>
        <w:ind w:firstLine="2835"/>
        <w:jc w:val="both"/>
        <w:rPr>
          <w:rFonts w:ascii="Arial" w:hAnsi="Arial" w:cs="Arial"/>
          <w:b/>
          <w:bCs/>
          <w:sz w:val="24"/>
          <w:szCs w:val="24"/>
        </w:rPr>
      </w:pPr>
      <w:r w:rsidRPr="00626D04">
        <w:rPr>
          <w:rFonts w:ascii="Arial" w:hAnsi="Arial" w:cs="Arial"/>
          <w:b/>
          <w:bCs/>
          <w:sz w:val="24"/>
          <w:szCs w:val="24"/>
        </w:rPr>
        <w:t>V</w:t>
      </w:r>
      <w:r w:rsidR="00C51AEF" w:rsidRPr="00626D04">
        <w:rPr>
          <w:rFonts w:ascii="Arial" w:hAnsi="Arial" w:cs="Arial"/>
          <w:b/>
          <w:bCs/>
          <w:sz w:val="24"/>
          <w:szCs w:val="24"/>
        </w:rPr>
        <w:t>II</w:t>
      </w:r>
      <w:r w:rsidRPr="00626D04">
        <w:rPr>
          <w:rFonts w:ascii="Arial" w:hAnsi="Arial" w:cs="Arial"/>
          <w:b/>
          <w:bCs/>
          <w:sz w:val="24"/>
          <w:szCs w:val="24"/>
        </w:rPr>
        <w:t>. D</w:t>
      </w:r>
      <w:r w:rsidR="00B0570C" w:rsidRPr="00626D04">
        <w:rPr>
          <w:rFonts w:ascii="Arial" w:hAnsi="Arial" w:cs="Arial"/>
          <w:b/>
          <w:bCs/>
          <w:sz w:val="24"/>
          <w:szCs w:val="24"/>
        </w:rPr>
        <w:t>ECISIÓN</w:t>
      </w:r>
    </w:p>
    <w:p w:rsidR="0092719E" w:rsidRPr="00626D04" w:rsidRDefault="0092719E" w:rsidP="00626D04">
      <w:pPr>
        <w:pStyle w:val="Sinespaciado1"/>
        <w:spacing w:line="288" w:lineRule="auto"/>
        <w:ind w:firstLine="2835"/>
        <w:jc w:val="both"/>
        <w:rPr>
          <w:rFonts w:ascii="Arial" w:hAnsi="Arial" w:cs="Arial"/>
          <w:bCs/>
          <w:sz w:val="24"/>
          <w:szCs w:val="24"/>
        </w:rPr>
      </w:pPr>
    </w:p>
    <w:p w:rsidR="000266D3" w:rsidRPr="00626D04" w:rsidRDefault="000266D3" w:rsidP="00626D04">
      <w:pPr>
        <w:pStyle w:val="Sinespaciado2"/>
        <w:spacing w:line="288" w:lineRule="auto"/>
        <w:ind w:firstLine="2880"/>
        <w:jc w:val="both"/>
        <w:rPr>
          <w:rFonts w:ascii="Arial" w:hAnsi="Arial" w:cs="Arial"/>
          <w:sz w:val="24"/>
          <w:szCs w:val="24"/>
        </w:rPr>
      </w:pPr>
      <w:r w:rsidRPr="00626D04">
        <w:rPr>
          <w:rFonts w:ascii="Arial" w:hAnsi="Arial" w:cs="Arial"/>
          <w:sz w:val="24"/>
          <w:szCs w:val="24"/>
        </w:rPr>
        <w:t>En mérito de lo expuesto, la Sala de Decisión Civil Familia del Tribunal Superior de Pereira, administrando justicia en nombre de la República y por autoridad de la ley,</w:t>
      </w:r>
    </w:p>
    <w:p w:rsidR="0092719E" w:rsidRPr="00626D04" w:rsidRDefault="0092719E" w:rsidP="00626D04">
      <w:pPr>
        <w:pStyle w:val="Sinespaciado1"/>
        <w:spacing w:line="288" w:lineRule="auto"/>
        <w:ind w:firstLine="2835"/>
        <w:jc w:val="both"/>
        <w:rPr>
          <w:rFonts w:ascii="Arial" w:hAnsi="Arial" w:cs="Arial"/>
          <w:sz w:val="24"/>
          <w:szCs w:val="24"/>
        </w:rPr>
      </w:pPr>
    </w:p>
    <w:p w:rsidR="0092719E" w:rsidRPr="00626D04" w:rsidRDefault="00204521" w:rsidP="00626D04">
      <w:pPr>
        <w:pStyle w:val="Sinespaciado1"/>
        <w:spacing w:line="288" w:lineRule="auto"/>
        <w:ind w:firstLine="2835"/>
        <w:jc w:val="both"/>
        <w:rPr>
          <w:rFonts w:ascii="Arial" w:hAnsi="Arial" w:cs="Arial"/>
          <w:b/>
          <w:sz w:val="24"/>
          <w:szCs w:val="24"/>
        </w:rPr>
      </w:pPr>
      <w:r w:rsidRPr="00626D04">
        <w:rPr>
          <w:rFonts w:ascii="Arial" w:hAnsi="Arial" w:cs="Arial"/>
          <w:b/>
          <w:spacing w:val="-3"/>
          <w:sz w:val="24"/>
          <w:szCs w:val="24"/>
        </w:rPr>
        <w:t>RESUELVE:</w:t>
      </w:r>
    </w:p>
    <w:p w:rsidR="0092719E" w:rsidRPr="00626D04" w:rsidRDefault="0092719E" w:rsidP="00626D04">
      <w:pPr>
        <w:pStyle w:val="Sinespaciado1"/>
        <w:spacing w:line="288" w:lineRule="auto"/>
        <w:ind w:firstLine="2835"/>
        <w:jc w:val="both"/>
        <w:rPr>
          <w:rFonts w:ascii="Arial" w:hAnsi="Arial" w:cs="Arial"/>
          <w:sz w:val="24"/>
          <w:szCs w:val="24"/>
        </w:rPr>
      </w:pPr>
    </w:p>
    <w:p w:rsidR="0092719E" w:rsidRPr="00626D04" w:rsidRDefault="00204521" w:rsidP="00626D04">
      <w:pPr>
        <w:pStyle w:val="Sinespaciado1"/>
        <w:spacing w:line="288" w:lineRule="auto"/>
        <w:ind w:firstLine="2835"/>
        <w:jc w:val="both"/>
        <w:rPr>
          <w:rFonts w:ascii="Arial" w:hAnsi="Arial" w:cs="Arial"/>
          <w:sz w:val="24"/>
          <w:szCs w:val="24"/>
          <w:lang w:val="es-ES" w:eastAsia="es-ES"/>
        </w:rPr>
      </w:pPr>
      <w:r w:rsidRPr="00626D04">
        <w:rPr>
          <w:rFonts w:ascii="Arial" w:hAnsi="Arial" w:cs="Arial"/>
          <w:b/>
          <w:spacing w:val="-3"/>
          <w:sz w:val="24"/>
          <w:szCs w:val="24"/>
        </w:rPr>
        <w:t>Primero:</w:t>
      </w:r>
      <w:r w:rsidRPr="00626D04">
        <w:rPr>
          <w:rFonts w:ascii="Arial" w:hAnsi="Arial" w:cs="Arial"/>
          <w:spacing w:val="-3"/>
          <w:sz w:val="24"/>
          <w:szCs w:val="24"/>
        </w:rPr>
        <w:t xml:space="preserve"> </w:t>
      </w:r>
      <w:r w:rsidR="00717704" w:rsidRPr="00626D04">
        <w:rPr>
          <w:rFonts w:ascii="Arial" w:hAnsi="Arial" w:cs="Arial"/>
          <w:spacing w:val="-3"/>
          <w:sz w:val="24"/>
          <w:szCs w:val="24"/>
        </w:rPr>
        <w:t xml:space="preserve">CONFIRMAR </w:t>
      </w:r>
      <w:r w:rsidR="00601629" w:rsidRPr="00626D04">
        <w:rPr>
          <w:rFonts w:ascii="Arial" w:hAnsi="Arial" w:cs="Arial"/>
          <w:sz w:val="24"/>
          <w:szCs w:val="24"/>
        </w:rPr>
        <w:t>los ordinales primero, segundo, tercero, quinto y sexto del fallo</w:t>
      </w:r>
      <w:r w:rsidR="00601629" w:rsidRPr="00626D04">
        <w:rPr>
          <w:rFonts w:ascii="Arial" w:hAnsi="Arial" w:cs="Arial"/>
          <w:spacing w:val="-3"/>
          <w:sz w:val="24"/>
          <w:szCs w:val="24"/>
        </w:rPr>
        <w:t xml:space="preserve"> proferido </w:t>
      </w:r>
      <w:r w:rsidR="00594CE6" w:rsidRPr="00626D04">
        <w:rPr>
          <w:rFonts w:ascii="Arial" w:hAnsi="Arial" w:cs="Arial"/>
          <w:spacing w:val="-3"/>
          <w:sz w:val="24"/>
          <w:szCs w:val="24"/>
        </w:rPr>
        <w:t xml:space="preserve">el </w:t>
      </w:r>
      <w:r w:rsidR="00CC3D73" w:rsidRPr="00626D04">
        <w:rPr>
          <w:rFonts w:ascii="Arial" w:hAnsi="Arial" w:cs="Arial"/>
          <w:spacing w:val="-3"/>
          <w:sz w:val="24"/>
          <w:szCs w:val="24"/>
        </w:rPr>
        <w:t>8</w:t>
      </w:r>
      <w:r w:rsidR="001B53E3" w:rsidRPr="00626D04">
        <w:rPr>
          <w:rFonts w:ascii="Arial" w:hAnsi="Arial" w:cs="Arial"/>
          <w:spacing w:val="-3"/>
          <w:sz w:val="24"/>
          <w:szCs w:val="24"/>
        </w:rPr>
        <w:t xml:space="preserve"> </w:t>
      </w:r>
      <w:r w:rsidR="00717704" w:rsidRPr="00626D04">
        <w:rPr>
          <w:rFonts w:ascii="Arial" w:hAnsi="Arial" w:cs="Arial"/>
          <w:spacing w:val="-3"/>
          <w:sz w:val="24"/>
          <w:szCs w:val="24"/>
        </w:rPr>
        <w:t xml:space="preserve">de </w:t>
      </w:r>
      <w:r w:rsidR="00CC3D73" w:rsidRPr="00626D04">
        <w:rPr>
          <w:rFonts w:ascii="Arial" w:hAnsi="Arial" w:cs="Arial"/>
          <w:spacing w:val="-3"/>
          <w:sz w:val="24"/>
          <w:szCs w:val="24"/>
        </w:rPr>
        <w:t>marzo de 2019</w:t>
      </w:r>
      <w:r w:rsidR="00717704" w:rsidRPr="00626D04">
        <w:rPr>
          <w:rFonts w:ascii="Arial" w:hAnsi="Arial" w:cs="Arial"/>
          <w:spacing w:val="-3"/>
          <w:sz w:val="24"/>
          <w:szCs w:val="24"/>
        </w:rPr>
        <w:t xml:space="preserve"> por el Juzgado </w:t>
      </w:r>
      <w:r w:rsidR="001B53E3" w:rsidRPr="00626D04">
        <w:rPr>
          <w:rFonts w:ascii="Arial" w:hAnsi="Arial" w:cs="Arial"/>
          <w:spacing w:val="-3"/>
          <w:sz w:val="24"/>
          <w:szCs w:val="24"/>
        </w:rPr>
        <w:t>Segund</w:t>
      </w:r>
      <w:r w:rsidR="00717704" w:rsidRPr="00626D04">
        <w:rPr>
          <w:rFonts w:ascii="Arial" w:hAnsi="Arial" w:cs="Arial"/>
          <w:spacing w:val="-3"/>
          <w:sz w:val="24"/>
          <w:szCs w:val="24"/>
        </w:rPr>
        <w:t>o Civil de Circuito de Pereira</w:t>
      </w:r>
      <w:r w:rsidRPr="00626D04">
        <w:rPr>
          <w:rFonts w:ascii="Arial" w:hAnsi="Arial" w:cs="Arial"/>
          <w:sz w:val="24"/>
          <w:szCs w:val="24"/>
          <w:lang w:val="es-ES" w:eastAsia="es-ES"/>
        </w:rPr>
        <w:t xml:space="preserve">, dentro de la presente acción de tutela, </w:t>
      </w:r>
      <w:r w:rsidR="00957F7D" w:rsidRPr="00626D04">
        <w:rPr>
          <w:rFonts w:ascii="Arial" w:hAnsi="Arial" w:cs="Arial"/>
          <w:spacing w:val="-3"/>
          <w:sz w:val="24"/>
          <w:szCs w:val="24"/>
        </w:rPr>
        <w:t>por las razones expuestas</w:t>
      </w:r>
      <w:r w:rsidR="00957F7D" w:rsidRPr="00626D04">
        <w:rPr>
          <w:rFonts w:ascii="Arial" w:hAnsi="Arial" w:cs="Arial"/>
          <w:sz w:val="24"/>
          <w:szCs w:val="24"/>
          <w:lang w:val="es-ES" w:eastAsia="es-ES"/>
        </w:rPr>
        <w:t xml:space="preserve"> </w:t>
      </w:r>
      <w:r w:rsidRPr="00626D04">
        <w:rPr>
          <w:rFonts w:ascii="Arial" w:hAnsi="Arial" w:cs="Arial"/>
          <w:sz w:val="24"/>
          <w:szCs w:val="24"/>
          <w:lang w:val="es-ES" w:eastAsia="es-ES"/>
        </w:rPr>
        <w:t>en la parte motiva.</w:t>
      </w:r>
    </w:p>
    <w:p w:rsidR="0092719E" w:rsidRPr="00626D04" w:rsidRDefault="0092719E" w:rsidP="00626D04">
      <w:pPr>
        <w:pStyle w:val="Sinespaciado1"/>
        <w:spacing w:line="288" w:lineRule="auto"/>
        <w:ind w:firstLine="2835"/>
        <w:jc w:val="both"/>
        <w:rPr>
          <w:rFonts w:ascii="Arial" w:hAnsi="Arial" w:cs="Arial"/>
          <w:sz w:val="24"/>
          <w:szCs w:val="24"/>
          <w:lang w:val="es-ES" w:eastAsia="es-ES"/>
        </w:rPr>
      </w:pPr>
    </w:p>
    <w:p w:rsidR="00601629" w:rsidRPr="00626D04" w:rsidRDefault="00601629" w:rsidP="00626D04">
      <w:pPr>
        <w:pStyle w:val="Sinespaciado10"/>
        <w:spacing w:line="288" w:lineRule="auto"/>
        <w:ind w:firstLine="2835"/>
        <w:jc w:val="both"/>
        <w:rPr>
          <w:rFonts w:ascii="Arial" w:hAnsi="Arial" w:cs="Arial"/>
          <w:sz w:val="24"/>
          <w:szCs w:val="24"/>
          <w:lang w:val="es-ES" w:eastAsia="es-ES"/>
        </w:rPr>
      </w:pPr>
      <w:r w:rsidRPr="00626D04">
        <w:rPr>
          <w:rFonts w:ascii="Arial" w:hAnsi="Arial" w:cs="Arial"/>
          <w:b/>
          <w:spacing w:val="-3"/>
          <w:sz w:val="24"/>
          <w:szCs w:val="24"/>
        </w:rPr>
        <w:t>Segundo:</w:t>
      </w:r>
      <w:r w:rsidRPr="00626D04">
        <w:rPr>
          <w:rFonts w:ascii="Arial" w:hAnsi="Arial" w:cs="Arial"/>
          <w:spacing w:val="-3"/>
          <w:sz w:val="24"/>
          <w:szCs w:val="24"/>
        </w:rPr>
        <w:t xml:space="preserve"> </w:t>
      </w:r>
      <w:r w:rsidR="00A8421E" w:rsidRPr="00626D04">
        <w:rPr>
          <w:rFonts w:ascii="Arial" w:hAnsi="Arial" w:cs="Arial"/>
          <w:spacing w:val="-3"/>
          <w:sz w:val="24"/>
          <w:szCs w:val="24"/>
        </w:rPr>
        <w:t>ADICIONA</w:t>
      </w:r>
      <w:r w:rsidRPr="00626D04">
        <w:rPr>
          <w:rFonts w:ascii="Arial" w:hAnsi="Arial" w:cs="Arial"/>
          <w:spacing w:val="-3"/>
          <w:sz w:val="24"/>
          <w:szCs w:val="24"/>
        </w:rPr>
        <w:t>R</w:t>
      </w:r>
      <w:r w:rsidRPr="00626D04">
        <w:rPr>
          <w:rFonts w:ascii="Arial" w:hAnsi="Arial" w:cs="Arial"/>
          <w:b/>
          <w:spacing w:val="-3"/>
          <w:sz w:val="24"/>
          <w:szCs w:val="24"/>
        </w:rPr>
        <w:t xml:space="preserve"> </w:t>
      </w:r>
      <w:r w:rsidRPr="00626D04">
        <w:rPr>
          <w:rFonts w:ascii="Arial" w:hAnsi="Arial" w:cs="Arial"/>
          <w:bCs/>
          <w:spacing w:val="-3"/>
          <w:sz w:val="24"/>
          <w:szCs w:val="24"/>
        </w:rPr>
        <w:t xml:space="preserve">el amparo constitucional </w:t>
      </w:r>
      <w:r w:rsidR="00A8421E" w:rsidRPr="00626D04">
        <w:rPr>
          <w:rFonts w:ascii="Arial" w:hAnsi="Arial" w:cs="Arial"/>
          <w:sz w:val="24"/>
          <w:szCs w:val="24"/>
          <w:lang w:val="es-ES"/>
        </w:rPr>
        <w:t xml:space="preserve">para TUTELAR el derecho fundamental </w:t>
      </w:r>
      <w:r w:rsidR="00A8421E" w:rsidRPr="00626D04">
        <w:rPr>
          <w:rFonts w:ascii="Arial" w:hAnsi="Arial" w:cs="Arial"/>
          <w:spacing w:val="-3"/>
          <w:sz w:val="24"/>
          <w:szCs w:val="24"/>
        </w:rPr>
        <w:t>de petición</w:t>
      </w:r>
      <w:r w:rsidRPr="00626D04">
        <w:rPr>
          <w:rFonts w:ascii="Arial" w:hAnsi="Arial" w:cs="Arial"/>
          <w:sz w:val="24"/>
          <w:szCs w:val="24"/>
        </w:rPr>
        <w:t xml:space="preserve"> </w:t>
      </w:r>
      <w:r w:rsidRPr="00626D04">
        <w:rPr>
          <w:rFonts w:ascii="Arial" w:hAnsi="Arial" w:cs="Arial"/>
          <w:spacing w:val="-3"/>
          <w:sz w:val="24"/>
          <w:szCs w:val="24"/>
        </w:rPr>
        <w:t xml:space="preserve">de la señora </w:t>
      </w:r>
      <w:r w:rsidRPr="00626D04">
        <w:rPr>
          <w:rFonts w:ascii="Arial" w:hAnsi="Arial" w:cs="Arial"/>
          <w:sz w:val="24"/>
          <w:szCs w:val="24"/>
          <w:lang w:val="es-ES" w:eastAsia="es-ES"/>
        </w:rPr>
        <w:t xml:space="preserve">GLORIA ELSY CARDONA VALENCIA, frente </w:t>
      </w:r>
      <w:r w:rsidRPr="00626D04">
        <w:rPr>
          <w:rFonts w:ascii="Arial" w:hAnsi="Arial" w:cs="Arial"/>
          <w:spacing w:val="-3"/>
          <w:sz w:val="24"/>
          <w:szCs w:val="24"/>
        </w:rPr>
        <w:t xml:space="preserve">a </w:t>
      </w:r>
      <w:r w:rsidRPr="00626D04">
        <w:rPr>
          <w:rFonts w:ascii="Arial" w:hAnsi="Arial" w:cs="Arial"/>
          <w:sz w:val="24"/>
          <w:szCs w:val="24"/>
        </w:rPr>
        <w:t xml:space="preserve">la </w:t>
      </w:r>
      <w:r w:rsidRPr="00626D04">
        <w:rPr>
          <w:rFonts w:ascii="Arial" w:hAnsi="Arial" w:cs="Arial"/>
          <w:sz w:val="24"/>
          <w:szCs w:val="24"/>
          <w:lang w:val="es-ES" w:eastAsia="es-ES"/>
        </w:rPr>
        <w:t>ADMINISTRADORA DE FONDOS DE PENSIONES Y CESANTÍAS PROTECCIÓN S</w:t>
      </w:r>
      <w:r w:rsidR="00360C59">
        <w:rPr>
          <w:rFonts w:ascii="Arial" w:hAnsi="Arial" w:cs="Arial"/>
          <w:sz w:val="24"/>
          <w:szCs w:val="24"/>
          <w:lang w:val="es-ES" w:eastAsia="es-ES"/>
        </w:rPr>
        <w:t>.</w:t>
      </w:r>
      <w:r w:rsidRPr="00626D04">
        <w:rPr>
          <w:rFonts w:ascii="Arial" w:hAnsi="Arial" w:cs="Arial"/>
          <w:sz w:val="24"/>
          <w:szCs w:val="24"/>
          <w:lang w:val="es-ES" w:eastAsia="es-ES"/>
        </w:rPr>
        <w:t>A</w:t>
      </w:r>
      <w:r w:rsidR="00360C59">
        <w:rPr>
          <w:rFonts w:ascii="Arial" w:hAnsi="Arial" w:cs="Arial"/>
          <w:sz w:val="24"/>
          <w:szCs w:val="24"/>
          <w:lang w:val="es-ES" w:eastAsia="es-ES"/>
        </w:rPr>
        <w:t>.</w:t>
      </w:r>
      <w:r w:rsidRPr="00626D04">
        <w:rPr>
          <w:rFonts w:ascii="Arial" w:hAnsi="Arial" w:cs="Arial"/>
          <w:sz w:val="24"/>
          <w:szCs w:val="24"/>
          <w:lang w:val="es-ES" w:eastAsia="es-ES"/>
        </w:rPr>
        <w:t xml:space="preserve"> y a la ADMINISTRADORA COLOMBIANA DE PENSIONES – </w:t>
      </w:r>
      <w:r w:rsidRPr="00626D04">
        <w:rPr>
          <w:rFonts w:ascii="Arial" w:eastAsia="Arial" w:hAnsi="Arial" w:cs="Arial"/>
          <w:sz w:val="24"/>
          <w:szCs w:val="24"/>
        </w:rPr>
        <w:t>COLPENSIONES</w:t>
      </w:r>
      <w:r w:rsidRPr="00626D04">
        <w:rPr>
          <w:rFonts w:ascii="Arial" w:hAnsi="Arial" w:cs="Arial"/>
          <w:sz w:val="24"/>
          <w:szCs w:val="24"/>
          <w:lang w:val="es-ES" w:eastAsia="es-ES"/>
        </w:rPr>
        <w:t>.</w:t>
      </w:r>
    </w:p>
    <w:p w:rsidR="00601629" w:rsidRPr="00626D04" w:rsidRDefault="00601629" w:rsidP="00626D04">
      <w:pPr>
        <w:pStyle w:val="Sinespaciado10"/>
        <w:spacing w:line="288" w:lineRule="auto"/>
        <w:ind w:firstLine="2835"/>
        <w:jc w:val="both"/>
        <w:rPr>
          <w:rFonts w:ascii="Arial" w:hAnsi="Arial" w:cs="Arial"/>
          <w:sz w:val="24"/>
          <w:szCs w:val="24"/>
          <w:lang w:val="es-ES" w:eastAsia="es-ES"/>
        </w:rPr>
      </w:pPr>
    </w:p>
    <w:p w:rsidR="00601629" w:rsidRPr="00626D04" w:rsidRDefault="00601629" w:rsidP="00626D04">
      <w:pPr>
        <w:pStyle w:val="Sinespaciado10"/>
        <w:spacing w:line="288" w:lineRule="auto"/>
        <w:ind w:firstLine="2835"/>
        <w:jc w:val="both"/>
        <w:rPr>
          <w:rFonts w:ascii="Arial" w:hAnsi="Arial" w:cs="Arial"/>
          <w:spacing w:val="-3"/>
          <w:sz w:val="24"/>
          <w:szCs w:val="24"/>
        </w:rPr>
      </w:pPr>
      <w:r w:rsidRPr="00626D04">
        <w:rPr>
          <w:rFonts w:ascii="Arial" w:hAnsi="Arial" w:cs="Arial"/>
          <w:b/>
          <w:spacing w:val="-3"/>
          <w:sz w:val="24"/>
          <w:szCs w:val="24"/>
        </w:rPr>
        <w:t>Tercero:</w:t>
      </w:r>
      <w:r w:rsidRPr="00626D04">
        <w:rPr>
          <w:rFonts w:ascii="Arial" w:hAnsi="Arial" w:cs="Arial"/>
          <w:spacing w:val="-3"/>
          <w:sz w:val="24"/>
          <w:szCs w:val="24"/>
        </w:rPr>
        <w:t xml:space="preserve"> </w:t>
      </w:r>
      <w:r w:rsidRPr="00626D04">
        <w:rPr>
          <w:rFonts w:ascii="Arial" w:hAnsi="Arial" w:cs="Arial"/>
          <w:bCs/>
          <w:sz w:val="24"/>
          <w:szCs w:val="24"/>
        </w:rPr>
        <w:t xml:space="preserve">ORDENAR </w:t>
      </w:r>
      <w:r w:rsidRPr="00626D04">
        <w:rPr>
          <w:rFonts w:ascii="Arial" w:hAnsi="Arial" w:cs="Arial"/>
          <w:spacing w:val="-3"/>
          <w:sz w:val="24"/>
          <w:szCs w:val="24"/>
        </w:rPr>
        <w:t xml:space="preserve">a </w:t>
      </w:r>
      <w:r w:rsidRPr="00626D04">
        <w:rPr>
          <w:rFonts w:ascii="Arial" w:hAnsi="Arial" w:cs="Arial"/>
          <w:sz w:val="24"/>
          <w:szCs w:val="24"/>
        </w:rPr>
        <w:t xml:space="preserve">la </w:t>
      </w:r>
      <w:r w:rsidRPr="00626D04">
        <w:rPr>
          <w:rFonts w:ascii="Arial" w:hAnsi="Arial" w:cs="Arial"/>
          <w:sz w:val="24"/>
          <w:szCs w:val="24"/>
          <w:lang w:val="es-ES" w:eastAsia="es-ES"/>
        </w:rPr>
        <w:t>ADMINISTRADORA DE FONDOS DE PENSIONES Y CESANTÍAS PROTECCIÓN S</w:t>
      </w:r>
      <w:r w:rsidR="00360C59">
        <w:rPr>
          <w:rFonts w:ascii="Arial" w:hAnsi="Arial" w:cs="Arial"/>
          <w:sz w:val="24"/>
          <w:szCs w:val="24"/>
          <w:lang w:val="es-ES" w:eastAsia="es-ES"/>
        </w:rPr>
        <w:t>.</w:t>
      </w:r>
      <w:r w:rsidRPr="00626D04">
        <w:rPr>
          <w:rFonts w:ascii="Arial" w:hAnsi="Arial" w:cs="Arial"/>
          <w:sz w:val="24"/>
          <w:szCs w:val="24"/>
          <w:lang w:val="es-ES" w:eastAsia="es-ES"/>
        </w:rPr>
        <w:t>A</w:t>
      </w:r>
      <w:r w:rsidR="00360C59">
        <w:rPr>
          <w:rFonts w:ascii="Arial" w:hAnsi="Arial" w:cs="Arial"/>
          <w:sz w:val="24"/>
          <w:szCs w:val="24"/>
          <w:lang w:val="es-ES" w:eastAsia="es-ES"/>
        </w:rPr>
        <w:t>.</w:t>
      </w:r>
      <w:r w:rsidRPr="00626D04">
        <w:rPr>
          <w:rFonts w:ascii="Arial" w:hAnsi="Arial" w:cs="Arial"/>
          <w:sz w:val="24"/>
          <w:szCs w:val="24"/>
          <w:lang w:val="es-ES" w:eastAsia="es-ES"/>
        </w:rPr>
        <w:t xml:space="preserve"> y a la ADMINISTRADORA COLOMBIANA DE PENSIONES – </w:t>
      </w:r>
      <w:r w:rsidRPr="00626D04">
        <w:rPr>
          <w:rFonts w:ascii="Arial" w:eastAsia="Arial" w:hAnsi="Arial" w:cs="Arial"/>
          <w:sz w:val="24"/>
          <w:szCs w:val="24"/>
        </w:rPr>
        <w:t>COLPENSIONES</w:t>
      </w:r>
      <w:r w:rsidRPr="00626D04">
        <w:rPr>
          <w:rFonts w:ascii="Arial" w:hAnsi="Arial" w:cs="Arial"/>
          <w:sz w:val="24"/>
          <w:szCs w:val="24"/>
        </w:rPr>
        <w:t xml:space="preserve">, </w:t>
      </w:r>
      <w:r w:rsidRPr="00626D04">
        <w:rPr>
          <w:rFonts w:ascii="Arial" w:hAnsi="Arial" w:cs="Arial"/>
          <w:spacing w:val="-3"/>
          <w:sz w:val="24"/>
          <w:szCs w:val="24"/>
        </w:rPr>
        <w:t xml:space="preserve">que en el término de cuarenta y ocho (48) horas siguientes a la notificación del presente fallo, procedan a dar respuesta a </w:t>
      </w:r>
      <w:r w:rsidRPr="00626D04">
        <w:rPr>
          <w:rFonts w:ascii="Arial" w:hAnsi="Arial" w:cs="Arial"/>
          <w:sz w:val="24"/>
          <w:szCs w:val="24"/>
          <w:lang w:val="es-ES" w:eastAsia="es-ES"/>
        </w:rPr>
        <w:t xml:space="preserve">la </w:t>
      </w:r>
      <w:r w:rsidRPr="00626D04">
        <w:rPr>
          <w:rFonts w:ascii="Arial" w:hAnsi="Arial" w:cs="Arial"/>
          <w:sz w:val="24"/>
          <w:szCs w:val="24"/>
        </w:rPr>
        <w:t xml:space="preserve">petición de fecha diciembre 19 de 2018, de forma </w:t>
      </w:r>
      <w:r w:rsidRPr="00626D04">
        <w:rPr>
          <w:rFonts w:ascii="Arial" w:hAnsi="Arial" w:cs="Arial"/>
          <w:sz w:val="24"/>
          <w:szCs w:val="24"/>
          <w:lang w:val="es-ES"/>
        </w:rPr>
        <w:t>completa, de fondo, clara, precisa y de manera congruente con lo solicitado,</w:t>
      </w:r>
      <w:r w:rsidRPr="00626D04">
        <w:rPr>
          <w:rFonts w:ascii="Arial" w:hAnsi="Arial" w:cs="Arial"/>
          <w:sz w:val="24"/>
          <w:szCs w:val="24"/>
        </w:rPr>
        <w:t xml:space="preserve"> la cual </w:t>
      </w:r>
      <w:r w:rsidRPr="00626D04">
        <w:rPr>
          <w:rFonts w:ascii="Arial" w:hAnsi="Arial" w:cs="Arial"/>
          <w:spacing w:val="-3"/>
          <w:sz w:val="24"/>
          <w:szCs w:val="24"/>
        </w:rPr>
        <w:t>debe ser puesta en conocimiento de la peticionaria.</w:t>
      </w:r>
    </w:p>
    <w:p w:rsidR="00601629" w:rsidRPr="00626D04" w:rsidRDefault="00601629" w:rsidP="00626D04">
      <w:pPr>
        <w:pStyle w:val="Sinespaciado10"/>
        <w:spacing w:line="288" w:lineRule="auto"/>
        <w:ind w:firstLine="2835"/>
        <w:jc w:val="both"/>
        <w:rPr>
          <w:rFonts w:ascii="Arial" w:hAnsi="Arial" w:cs="Arial"/>
          <w:spacing w:val="-3"/>
          <w:sz w:val="24"/>
          <w:szCs w:val="24"/>
        </w:rPr>
      </w:pPr>
    </w:p>
    <w:p w:rsidR="00601629" w:rsidRPr="00626D04" w:rsidRDefault="00601629" w:rsidP="00626D04">
      <w:pPr>
        <w:pStyle w:val="Sinespaciado10"/>
        <w:spacing w:line="288" w:lineRule="auto"/>
        <w:ind w:firstLine="2835"/>
        <w:jc w:val="both"/>
        <w:rPr>
          <w:rFonts w:ascii="Arial" w:hAnsi="Arial" w:cs="Arial"/>
          <w:spacing w:val="-3"/>
          <w:sz w:val="24"/>
          <w:szCs w:val="24"/>
        </w:rPr>
      </w:pPr>
      <w:r w:rsidRPr="00626D04">
        <w:rPr>
          <w:rFonts w:ascii="Arial" w:hAnsi="Arial" w:cs="Arial"/>
          <w:b/>
          <w:spacing w:val="-3"/>
          <w:sz w:val="24"/>
          <w:szCs w:val="24"/>
        </w:rPr>
        <w:t>Cuarto:</w:t>
      </w:r>
      <w:r w:rsidRPr="00626D04">
        <w:rPr>
          <w:rFonts w:ascii="Arial" w:hAnsi="Arial" w:cs="Arial"/>
          <w:spacing w:val="-3"/>
          <w:sz w:val="24"/>
          <w:szCs w:val="24"/>
        </w:rPr>
        <w:t xml:space="preserve"> REVOCAR </w:t>
      </w:r>
      <w:r w:rsidRPr="00626D04">
        <w:rPr>
          <w:rFonts w:ascii="Arial" w:hAnsi="Arial" w:cs="Arial"/>
          <w:sz w:val="24"/>
          <w:szCs w:val="24"/>
        </w:rPr>
        <w:t>el ordinal cuarto del fallo</w:t>
      </w:r>
      <w:r w:rsidRPr="00626D04">
        <w:rPr>
          <w:rFonts w:ascii="Arial" w:hAnsi="Arial" w:cs="Arial"/>
          <w:spacing w:val="-3"/>
          <w:sz w:val="24"/>
          <w:szCs w:val="24"/>
        </w:rPr>
        <w:t xml:space="preserve"> proferido el 8 de marzo de 2019 por el Juzgado Segundo Civil de Circuito de Pereira, </w:t>
      </w:r>
      <w:r w:rsidRPr="00626D04">
        <w:rPr>
          <w:rFonts w:ascii="Arial" w:hAnsi="Arial" w:cs="Arial"/>
          <w:sz w:val="24"/>
          <w:szCs w:val="24"/>
        </w:rPr>
        <w:t xml:space="preserve">en lo que tiene que ver con la desvinculación de la </w:t>
      </w:r>
      <w:r w:rsidRPr="00626D04">
        <w:rPr>
          <w:rFonts w:ascii="Arial" w:hAnsi="Arial" w:cs="Arial"/>
          <w:sz w:val="24"/>
          <w:szCs w:val="24"/>
          <w:lang w:val="es-ES" w:eastAsia="es-ES"/>
        </w:rPr>
        <w:t>ADMINISTRADORA DE FONDOS DE PENSIONES Y CESANTÍAS PROTECCIÓN S</w:t>
      </w:r>
      <w:r w:rsidR="00360C59">
        <w:rPr>
          <w:rFonts w:ascii="Arial" w:hAnsi="Arial" w:cs="Arial"/>
          <w:sz w:val="24"/>
          <w:szCs w:val="24"/>
          <w:lang w:val="es-ES" w:eastAsia="es-ES"/>
        </w:rPr>
        <w:t>.</w:t>
      </w:r>
      <w:r w:rsidRPr="00626D04">
        <w:rPr>
          <w:rFonts w:ascii="Arial" w:hAnsi="Arial" w:cs="Arial"/>
          <w:sz w:val="24"/>
          <w:szCs w:val="24"/>
          <w:lang w:val="es-ES" w:eastAsia="es-ES"/>
        </w:rPr>
        <w:t>A</w:t>
      </w:r>
      <w:r w:rsidR="00360C59">
        <w:rPr>
          <w:rFonts w:ascii="Arial" w:hAnsi="Arial" w:cs="Arial"/>
          <w:sz w:val="24"/>
          <w:szCs w:val="24"/>
          <w:lang w:val="es-ES" w:eastAsia="es-ES"/>
        </w:rPr>
        <w:t>.</w:t>
      </w:r>
      <w:r w:rsidRPr="00626D04">
        <w:rPr>
          <w:rFonts w:ascii="Arial" w:hAnsi="Arial" w:cs="Arial"/>
          <w:sz w:val="24"/>
          <w:szCs w:val="24"/>
        </w:rPr>
        <w:t>, dada la orden proferida</w:t>
      </w:r>
      <w:r w:rsidRPr="00626D04">
        <w:rPr>
          <w:rFonts w:ascii="Arial" w:hAnsi="Arial" w:cs="Arial"/>
          <w:spacing w:val="-3"/>
          <w:sz w:val="24"/>
          <w:szCs w:val="24"/>
        </w:rPr>
        <w:t>.</w:t>
      </w:r>
    </w:p>
    <w:p w:rsidR="00601629" w:rsidRPr="00626D04" w:rsidRDefault="00601629" w:rsidP="00626D04">
      <w:pPr>
        <w:pStyle w:val="Sinespaciado10"/>
        <w:spacing w:line="288" w:lineRule="auto"/>
        <w:ind w:firstLine="2835"/>
        <w:jc w:val="both"/>
        <w:rPr>
          <w:rFonts w:ascii="Arial" w:hAnsi="Arial" w:cs="Arial"/>
          <w:spacing w:val="-3"/>
          <w:sz w:val="24"/>
          <w:szCs w:val="24"/>
        </w:rPr>
      </w:pPr>
    </w:p>
    <w:p w:rsidR="00601629" w:rsidRPr="00626D04" w:rsidRDefault="00601629" w:rsidP="00626D04">
      <w:pPr>
        <w:pStyle w:val="Sinespaciado1"/>
        <w:spacing w:line="288" w:lineRule="auto"/>
        <w:ind w:firstLine="2835"/>
        <w:jc w:val="both"/>
        <w:rPr>
          <w:rFonts w:ascii="Arial" w:hAnsi="Arial" w:cs="Arial"/>
          <w:spacing w:val="-3"/>
          <w:sz w:val="24"/>
          <w:szCs w:val="24"/>
        </w:rPr>
      </w:pPr>
      <w:r w:rsidRPr="00626D04">
        <w:rPr>
          <w:rFonts w:ascii="Arial" w:hAnsi="Arial" w:cs="Arial"/>
          <w:b/>
          <w:spacing w:val="-3"/>
          <w:sz w:val="24"/>
          <w:szCs w:val="24"/>
        </w:rPr>
        <w:lastRenderedPageBreak/>
        <w:t>Quinto:</w:t>
      </w:r>
      <w:r w:rsidRPr="00626D04">
        <w:rPr>
          <w:rFonts w:ascii="Arial" w:hAnsi="Arial" w:cs="Arial"/>
          <w:spacing w:val="-3"/>
          <w:sz w:val="24"/>
          <w:szCs w:val="24"/>
        </w:rPr>
        <w:t xml:space="preserve"> Notifíquese esta decisión a los interesados por el medio más expedito posible (Art. 5o., Dto. 306 de 1992).</w:t>
      </w:r>
    </w:p>
    <w:p w:rsidR="00601629" w:rsidRPr="00626D04" w:rsidRDefault="00601629" w:rsidP="00626D04">
      <w:pPr>
        <w:pStyle w:val="Sinespaciado1"/>
        <w:spacing w:line="288" w:lineRule="auto"/>
        <w:ind w:firstLine="2835"/>
        <w:jc w:val="both"/>
        <w:rPr>
          <w:rFonts w:ascii="Arial" w:hAnsi="Arial" w:cs="Arial"/>
          <w:spacing w:val="-3"/>
          <w:sz w:val="24"/>
          <w:szCs w:val="24"/>
        </w:rPr>
      </w:pPr>
    </w:p>
    <w:p w:rsidR="00601629" w:rsidRPr="00626D04" w:rsidRDefault="00601629" w:rsidP="00626D04">
      <w:pPr>
        <w:pStyle w:val="Sinespaciado1"/>
        <w:spacing w:line="288" w:lineRule="auto"/>
        <w:ind w:firstLine="2835"/>
        <w:jc w:val="both"/>
        <w:rPr>
          <w:rFonts w:ascii="Arial" w:hAnsi="Arial" w:cs="Arial"/>
          <w:spacing w:val="-3"/>
          <w:sz w:val="24"/>
          <w:szCs w:val="24"/>
        </w:rPr>
      </w:pPr>
      <w:r w:rsidRPr="00626D04">
        <w:rPr>
          <w:rFonts w:ascii="Arial" w:hAnsi="Arial" w:cs="Arial"/>
          <w:b/>
          <w:spacing w:val="-3"/>
          <w:sz w:val="24"/>
          <w:szCs w:val="24"/>
        </w:rPr>
        <w:t>Sexto:</w:t>
      </w:r>
      <w:r w:rsidRPr="00626D04">
        <w:rPr>
          <w:rFonts w:ascii="Arial" w:hAnsi="Arial" w:cs="Arial"/>
          <w:spacing w:val="-3"/>
          <w:sz w:val="24"/>
          <w:szCs w:val="24"/>
        </w:rPr>
        <w:t xml:space="preserve"> Remítase el expediente a la Honorable Corte Constitucional para su eventual revisión.</w:t>
      </w:r>
    </w:p>
    <w:p w:rsidR="00601629" w:rsidRPr="00626D04" w:rsidRDefault="00601629" w:rsidP="00626D04">
      <w:pPr>
        <w:pStyle w:val="Sinespaciado1"/>
        <w:spacing w:line="288" w:lineRule="auto"/>
        <w:ind w:firstLine="2835"/>
        <w:jc w:val="both"/>
        <w:rPr>
          <w:rFonts w:ascii="Arial" w:hAnsi="Arial" w:cs="Arial"/>
          <w:spacing w:val="-3"/>
          <w:sz w:val="24"/>
          <w:szCs w:val="24"/>
        </w:rPr>
      </w:pPr>
    </w:p>
    <w:p w:rsidR="00601629" w:rsidRPr="00626D04" w:rsidRDefault="00601629" w:rsidP="00626D04">
      <w:pPr>
        <w:pStyle w:val="Sinespaciado1"/>
        <w:spacing w:line="288" w:lineRule="auto"/>
        <w:ind w:firstLine="2835"/>
        <w:jc w:val="both"/>
        <w:rPr>
          <w:rFonts w:ascii="Arial" w:hAnsi="Arial" w:cs="Arial"/>
          <w:spacing w:val="-3"/>
          <w:sz w:val="24"/>
          <w:szCs w:val="24"/>
        </w:rPr>
      </w:pPr>
      <w:r w:rsidRPr="00626D04">
        <w:rPr>
          <w:rFonts w:ascii="Arial" w:hAnsi="Arial" w:cs="Arial"/>
          <w:spacing w:val="-3"/>
          <w:sz w:val="24"/>
          <w:szCs w:val="24"/>
        </w:rPr>
        <w:t>Notifíquese y cúmplase</w:t>
      </w:r>
    </w:p>
    <w:p w:rsidR="00601629" w:rsidRPr="00626D04" w:rsidRDefault="00601629" w:rsidP="00626D04">
      <w:pPr>
        <w:pStyle w:val="Sinespaciado1"/>
        <w:spacing w:line="288" w:lineRule="auto"/>
        <w:ind w:firstLine="2835"/>
        <w:jc w:val="both"/>
        <w:rPr>
          <w:rFonts w:ascii="Arial" w:hAnsi="Arial" w:cs="Arial"/>
          <w:spacing w:val="-3"/>
          <w:sz w:val="24"/>
          <w:szCs w:val="24"/>
        </w:rPr>
      </w:pPr>
    </w:p>
    <w:p w:rsidR="00601629" w:rsidRPr="00626D04" w:rsidRDefault="00601629" w:rsidP="00626D04">
      <w:pPr>
        <w:pStyle w:val="Sinespaciado1"/>
        <w:spacing w:line="288" w:lineRule="auto"/>
        <w:ind w:firstLine="2835"/>
        <w:jc w:val="both"/>
        <w:rPr>
          <w:rFonts w:ascii="Arial" w:hAnsi="Arial" w:cs="Arial"/>
          <w:b/>
          <w:spacing w:val="-3"/>
          <w:sz w:val="24"/>
          <w:szCs w:val="24"/>
        </w:rPr>
      </w:pPr>
      <w:r w:rsidRPr="00626D04">
        <w:rPr>
          <w:rFonts w:ascii="Arial" w:hAnsi="Arial" w:cs="Arial"/>
          <w:spacing w:val="-3"/>
          <w:sz w:val="24"/>
          <w:szCs w:val="24"/>
        </w:rPr>
        <w:t>Los Magistrados,</w:t>
      </w:r>
    </w:p>
    <w:p w:rsidR="00601629" w:rsidRPr="00626D04" w:rsidRDefault="00601629" w:rsidP="00626D04">
      <w:pPr>
        <w:pStyle w:val="Sinespaciado1"/>
        <w:spacing w:line="288" w:lineRule="auto"/>
        <w:ind w:firstLine="2835"/>
        <w:jc w:val="both"/>
        <w:rPr>
          <w:rFonts w:ascii="Arial" w:hAnsi="Arial" w:cs="Arial"/>
          <w:b/>
          <w:spacing w:val="-3"/>
          <w:sz w:val="24"/>
          <w:szCs w:val="24"/>
        </w:rPr>
      </w:pPr>
    </w:p>
    <w:p w:rsidR="00601629" w:rsidRPr="00626D04" w:rsidRDefault="00601629" w:rsidP="00626D04">
      <w:pPr>
        <w:pStyle w:val="Sinespaciado1"/>
        <w:spacing w:line="288" w:lineRule="auto"/>
        <w:ind w:firstLine="2835"/>
        <w:jc w:val="both"/>
        <w:rPr>
          <w:rFonts w:ascii="Arial" w:hAnsi="Arial" w:cs="Arial"/>
          <w:b/>
          <w:spacing w:val="-3"/>
          <w:sz w:val="24"/>
          <w:szCs w:val="24"/>
        </w:rPr>
      </w:pPr>
    </w:p>
    <w:p w:rsidR="00601629" w:rsidRPr="00626D04" w:rsidRDefault="00601629" w:rsidP="00626D04">
      <w:pPr>
        <w:pStyle w:val="Sinespaciado1"/>
        <w:spacing w:line="288" w:lineRule="auto"/>
        <w:ind w:firstLine="2835"/>
        <w:jc w:val="both"/>
        <w:rPr>
          <w:rFonts w:ascii="Arial" w:hAnsi="Arial" w:cs="Arial"/>
          <w:b/>
          <w:spacing w:val="-3"/>
          <w:sz w:val="24"/>
          <w:szCs w:val="24"/>
        </w:rPr>
      </w:pPr>
    </w:p>
    <w:p w:rsidR="00E714A6" w:rsidRPr="00626D04" w:rsidRDefault="00E714A6" w:rsidP="00626D04">
      <w:pPr>
        <w:pStyle w:val="Sinespaciado10"/>
        <w:spacing w:line="288" w:lineRule="auto"/>
        <w:ind w:firstLine="2835"/>
        <w:jc w:val="both"/>
        <w:rPr>
          <w:rFonts w:ascii="Arial" w:hAnsi="Arial" w:cs="Arial"/>
          <w:b/>
          <w:spacing w:val="-3"/>
          <w:sz w:val="24"/>
          <w:szCs w:val="24"/>
        </w:rPr>
      </w:pPr>
    </w:p>
    <w:p w:rsidR="00601629" w:rsidRPr="00626D04" w:rsidRDefault="00601629" w:rsidP="00626D04">
      <w:pPr>
        <w:pStyle w:val="Sinespaciado10"/>
        <w:spacing w:line="288" w:lineRule="auto"/>
        <w:ind w:firstLine="2835"/>
        <w:jc w:val="both"/>
        <w:rPr>
          <w:rFonts w:ascii="Arial" w:hAnsi="Arial" w:cs="Arial"/>
          <w:b/>
          <w:spacing w:val="-3"/>
          <w:sz w:val="24"/>
          <w:szCs w:val="24"/>
        </w:rPr>
      </w:pPr>
      <w:r w:rsidRPr="00626D04">
        <w:rPr>
          <w:rFonts w:ascii="Arial" w:hAnsi="Arial" w:cs="Arial"/>
          <w:b/>
          <w:spacing w:val="-3"/>
          <w:sz w:val="24"/>
          <w:szCs w:val="24"/>
        </w:rPr>
        <w:t>EDDER JIMMY SÁNCHEZ CALAMBÁS</w:t>
      </w:r>
    </w:p>
    <w:p w:rsidR="00601629" w:rsidRPr="00626D04" w:rsidRDefault="00601629" w:rsidP="00626D04">
      <w:pPr>
        <w:pStyle w:val="Sinespaciado10"/>
        <w:spacing w:line="288" w:lineRule="auto"/>
        <w:ind w:firstLine="2835"/>
        <w:jc w:val="both"/>
        <w:rPr>
          <w:rFonts w:ascii="Arial" w:hAnsi="Arial" w:cs="Arial"/>
          <w:b/>
          <w:spacing w:val="-3"/>
          <w:sz w:val="24"/>
          <w:szCs w:val="24"/>
        </w:rPr>
      </w:pPr>
    </w:p>
    <w:p w:rsidR="00601629" w:rsidRPr="00626D04" w:rsidRDefault="00601629" w:rsidP="00626D04">
      <w:pPr>
        <w:pStyle w:val="Sinespaciado10"/>
        <w:spacing w:line="288" w:lineRule="auto"/>
        <w:ind w:firstLine="2835"/>
        <w:jc w:val="both"/>
        <w:rPr>
          <w:rFonts w:ascii="Arial" w:hAnsi="Arial" w:cs="Arial"/>
          <w:b/>
          <w:spacing w:val="-3"/>
          <w:sz w:val="24"/>
          <w:szCs w:val="24"/>
        </w:rPr>
      </w:pPr>
    </w:p>
    <w:p w:rsidR="00601629" w:rsidRPr="00626D04" w:rsidRDefault="00601629" w:rsidP="00626D04">
      <w:pPr>
        <w:pStyle w:val="Sinespaciado10"/>
        <w:spacing w:line="288" w:lineRule="auto"/>
        <w:ind w:firstLine="2835"/>
        <w:jc w:val="both"/>
        <w:rPr>
          <w:rFonts w:ascii="Arial" w:hAnsi="Arial" w:cs="Arial"/>
          <w:b/>
          <w:spacing w:val="-3"/>
          <w:sz w:val="24"/>
          <w:szCs w:val="24"/>
        </w:rPr>
      </w:pPr>
    </w:p>
    <w:p w:rsidR="00E714A6" w:rsidRPr="00626D04" w:rsidRDefault="00E714A6" w:rsidP="00626D04">
      <w:pPr>
        <w:pStyle w:val="Sinespaciado10"/>
        <w:spacing w:line="288" w:lineRule="auto"/>
        <w:ind w:firstLine="2835"/>
        <w:jc w:val="both"/>
        <w:rPr>
          <w:rFonts w:ascii="Arial" w:hAnsi="Arial" w:cs="Arial"/>
          <w:b/>
          <w:spacing w:val="-3"/>
          <w:sz w:val="24"/>
          <w:szCs w:val="24"/>
        </w:rPr>
      </w:pPr>
    </w:p>
    <w:p w:rsidR="00601629" w:rsidRPr="00626D04" w:rsidRDefault="00601629" w:rsidP="00626D04">
      <w:pPr>
        <w:pStyle w:val="Sinespaciado10"/>
        <w:spacing w:line="288" w:lineRule="auto"/>
        <w:ind w:firstLine="2835"/>
        <w:jc w:val="both"/>
        <w:rPr>
          <w:rFonts w:ascii="Arial" w:hAnsi="Arial" w:cs="Arial"/>
          <w:b/>
          <w:spacing w:val="-3"/>
          <w:sz w:val="24"/>
          <w:szCs w:val="24"/>
        </w:rPr>
      </w:pPr>
      <w:r w:rsidRPr="00626D04">
        <w:rPr>
          <w:rFonts w:ascii="Arial" w:hAnsi="Arial" w:cs="Arial"/>
          <w:b/>
          <w:spacing w:val="-3"/>
          <w:sz w:val="24"/>
          <w:szCs w:val="24"/>
        </w:rPr>
        <w:t>JAIME ALBERTO SARAZA NARANJO</w:t>
      </w:r>
    </w:p>
    <w:p w:rsidR="00601629" w:rsidRPr="00626D04" w:rsidRDefault="00601629" w:rsidP="00626D04">
      <w:pPr>
        <w:pStyle w:val="Sinespaciado10"/>
        <w:spacing w:line="288" w:lineRule="auto"/>
        <w:ind w:firstLine="2835"/>
        <w:jc w:val="both"/>
        <w:rPr>
          <w:rFonts w:ascii="Arial" w:hAnsi="Arial" w:cs="Arial"/>
          <w:b/>
          <w:spacing w:val="-3"/>
          <w:sz w:val="24"/>
          <w:szCs w:val="24"/>
        </w:rPr>
      </w:pPr>
    </w:p>
    <w:p w:rsidR="00601629" w:rsidRPr="00626D04" w:rsidRDefault="00601629" w:rsidP="00626D04">
      <w:pPr>
        <w:pStyle w:val="Sinespaciado10"/>
        <w:spacing w:line="288" w:lineRule="auto"/>
        <w:ind w:firstLine="2835"/>
        <w:jc w:val="both"/>
        <w:rPr>
          <w:rFonts w:ascii="Arial" w:hAnsi="Arial" w:cs="Arial"/>
          <w:b/>
          <w:sz w:val="24"/>
          <w:szCs w:val="24"/>
        </w:rPr>
      </w:pPr>
    </w:p>
    <w:p w:rsidR="00E714A6" w:rsidRPr="00626D04" w:rsidRDefault="00E714A6" w:rsidP="00626D04">
      <w:pPr>
        <w:pStyle w:val="Sinespaciado10"/>
        <w:spacing w:line="288" w:lineRule="auto"/>
        <w:ind w:firstLine="2835"/>
        <w:jc w:val="both"/>
        <w:rPr>
          <w:rFonts w:ascii="Arial" w:hAnsi="Arial" w:cs="Arial"/>
          <w:b/>
          <w:sz w:val="24"/>
          <w:szCs w:val="24"/>
        </w:rPr>
      </w:pPr>
    </w:p>
    <w:p w:rsidR="00E714A6" w:rsidRPr="00626D04" w:rsidRDefault="00E714A6" w:rsidP="00626D04">
      <w:pPr>
        <w:pStyle w:val="Sinespaciado10"/>
        <w:spacing w:line="288" w:lineRule="auto"/>
        <w:ind w:firstLine="2835"/>
        <w:jc w:val="both"/>
        <w:rPr>
          <w:rFonts w:ascii="Arial" w:hAnsi="Arial" w:cs="Arial"/>
          <w:b/>
          <w:sz w:val="24"/>
          <w:szCs w:val="24"/>
        </w:rPr>
      </w:pPr>
    </w:p>
    <w:p w:rsidR="00601629" w:rsidRPr="00626D04" w:rsidRDefault="00601629" w:rsidP="00626D04">
      <w:pPr>
        <w:pStyle w:val="Sinespaciado10"/>
        <w:spacing w:line="288" w:lineRule="auto"/>
        <w:ind w:firstLine="2835"/>
        <w:jc w:val="both"/>
        <w:rPr>
          <w:rFonts w:ascii="Arial" w:hAnsi="Arial" w:cs="Arial"/>
          <w:b/>
          <w:sz w:val="24"/>
          <w:szCs w:val="24"/>
        </w:rPr>
      </w:pPr>
      <w:r w:rsidRPr="00626D04">
        <w:rPr>
          <w:rFonts w:ascii="Arial" w:hAnsi="Arial" w:cs="Arial"/>
          <w:b/>
          <w:sz w:val="24"/>
          <w:szCs w:val="24"/>
        </w:rPr>
        <w:t>CLAUDIA MARÍA ARCILA RÍOS</w:t>
      </w:r>
    </w:p>
    <w:p w:rsidR="00E714A6" w:rsidRPr="00626D04" w:rsidRDefault="00601629" w:rsidP="00626D04">
      <w:pPr>
        <w:pStyle w:val="Sinespaciado10"/>
        <w:spacing w:line="288" w:lineRule="auto"/>
        <w:ind w:firstLine="2835"/>
        <w:jc w:val="both"/>
        <w:rPr>
          <w:rFonts w:ascii="Arial" w:hAnsi="Arial" w:cs="Arial"/>
          <w:sz w:val="24"/>
          <w:szCs w:val="24"/>
        </w:rPr>
      </w:pPr>
      <w:r w:rsidRPr="00626D04">
        <w:rPr>
          <w:rFonts w:ascii="Arial" w:hAnsi="Arial" w:cs="Arial"/>
          <w:sz w:val="24"/>
          <w:szCs w:val="24"/>
        </w:rPr>
        <w:t xml:space="preserve">    (</w:t>
      </w:r>
      <w:r w:rsidR="003758AE">
        <w:rPr>
          <w:rFonts w:ascii="Arial" w:hAnsi="Arial" w:cs="Arial"/>
          <w:sz w:val="24"/>
          <w:szCs w:val="24"/>
        </w:rPr>
        <w:t>C</w:t>
      </w:r>
      <w:r w:rsidRPr="00626D04">
        <w:rPr>
          <w:rFonts w:ascii="Arial" w:hAnsi="Arial" w:cs="Arial"/>
          <w:sz w:val="24"/>
          <w:szCs w:val="24"/>
        </w:rPr>
        <w:t>on ausencia justificada)</w:t>
      </w:r>
    </w:p>
    <w:sectPr w:rsidR="00E714A6" w:rsidRPr="00626D04" w:rsidSect="00626D04">
      <w:headerReference w:type="default" r:id="rId8"/>
      <w:footerReference w:type="default" r:id="rId9"/>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54A" w:rsidRDefault="0057354A" w:rsidP="00204521">
      <w:r>
        <w:separator/>
      </w:r>
    </w:p>
  </w:endnote>
  <w:endnote w:type="continuationSeparator" w:id="0">
    <w:p w:rsidR="0057354A" w:rsidRDefault="0057354A" w:rsidP="002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E0" w:rsidRPr="00626D04" w:rsidRDefault="001412E0">
    <w:pPr>
      <w:pStyle w:val="Piedepgina"/>
      <w:jc w:val="right"/>
      <w:rPr>
        <w:rFonts w:ascii="Arial" w:hAnsi="Arial" w:cs="Arial"/>
        <w:szCs w:val="22"/>
      </w:rPr>
    </w:pPr>
    <w:r w:rsidRPr="00626D04">
      <w:rPr>
        <w:rFonts w:ascii="Arial" w:hAnsi="Arial" w:cs="Arial"/>
        <w:szCs w:val="22"/>
      </w:rPr>
      <w:fldChar w:fldCharType="begin"/>
    </w:r>
    <w:r w:rsidRPr="00626D04">
      <w:rPr>
        <w:rFonts w:ascii="Arial" w:hAnsi="Arial" w:cs="Arial"/>
        <w:szCs w:val="22"/>
      </w:rPr>
      <w:instrText xml:space="preserve"> PAGE   \* MERGEFORMAT </w:instrText>
    </w:r>
    <w:r w:rsidRPr="00626D04">
      <w:rPr>
        <w:rFonts w:ascii="Arial" w:hAnsi="Arial" w:cs="Arial"/>
        <w:szCs w:val="22"/>
      </w:rPr>
      <w:fldChar w:fldCharType="separate"/>
    </w:r>
    <w:r w:rsidR="00605E42">
      <w:rPr>
        <w:rFonts w:ascii="Arial" w:hAnsi="Arial" w:cs="Arial"/>
        <w:noProof/>
        <w:szCs w:val="22"/>
      </w:rPr>
      <w:t>9</w:t>
    </w:r>
    <w:r w:rsidRPr="00626D04">
      <w:rPr>
        <w:rFonts w:ascii="Arial" w:hAnsi="Arial" w:cs="Arial"/>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54A" w:rsidRDefault="0057354A" w:rsidP="00204521">
      <w:r>
        <w:separator/>
      </w:r>
    </w:p>
  </w:footnote>
  <w:footnote w:type="continuationSeparator" w:id="0">
    <w:p w:rsidR="0057354A" w:rsidRDefault="0057354A" w:rsidP="00204521">
      <w:r>
        <w:continuationSeparator/>
      </w:r>
    </w:p>
  </w:footnote>
  <w:footnote w:id="1">
    <w:p w:rsidR="001412E0" w:rsidRPr="00EB360D" w:rsidRDefault="001412E0" w:rsidP="00CB64EA">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E0" w:rsidRPr="005643A9" w:rsidRDefault="001412E0" w:rsidP="00AF6A66">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1412E0" w:rsidRPr="005643A9" w:rsidRDefault="001412E0" w:rsidP="00AF6A66">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2E0" w:rsidRPr="005643A9" w:rsidRDefault="001412E0" w:rsidP="00AF6A66">
    <w:pPr>
      <w:pStyle w:val="Sinespaciado1"/>
      <w:rPr>
        <w:rFonts w:ascii="Arial" w:hAnsi="Arial" w:cs="Arial"/>
        <w:sz w:val="16"/>
        <w:szCs w:val="16"/>
      </w:rPr>
    </w:pPr>
  </w:p>
  <w:p w:rsidR="001412E0" w:rsidRPr="005643A9" w:rsidRDefault="001412E0" w:rsidP="00AF6A66">
    <w:pPr>
      <w:pStyle w:val="Sinespaciado"/>
      <w:rPr>
        <w:rFonts w:ascii="Arial" w:hAnsi="Arial" w:cs="Arial"/>
        <w:sz w:val="16"/>
        <w:szCs w:val="16"/>
      </w:rPr>
    </w:pPr>
  </w:p>
  <w:p w:rsidR="001412E0" w:rsidRDefault="001412E0" w:rsidP="00AF6A66">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412E0" w:rsidRPr="005643A9" w:rsidRDefault="001412E0" w:rsidP="00626D04">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66001-31-03-002-2019-00046-01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D4036"/>
    <w:multiLevelType w:val="hybridMultilevel"/>
    <w:tmpl w:val="49B075B4"/>
    <w:lvl w:ilvl="0" w:tplc="6A64FA9A">
      <w:start w:val="1"/>
      <w:numFmt w:val="lowerRoman"/>
      <w:lvlText w:val="(%1)"/>
      <w:lvlJc w:val="left"/>
      <w:pPr>
        <w:ind w:left="1728" w:hanging="1020"/>
      </w:pPr>
      <w:rPr>
        <w:rFonts w:hint="default"/>
        <w:b/>
      </w:rPr>
    </w:lvl>
    <w:lvl w:ilvl="1" w:tplc="502031EA">
      <w:start w:val="1"/>
      <w:numFmt w:val="bullet"/>
      <w:lvlText w:val=""/>
      <w:lvlJc w:val="left"/>
      <w:pPr>
        <w:ind w:left="1788" w:hanging="360"/>
      </w:pPr>
      <w:rPr>
        <w:rFonts w:ascii="Symbol" w:hAnsi="Symbol" w:hint="default"/>
      </w:r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71E07053"/>
    <w:multiLevelType w:val="multilevel"/>
    <w:tmpl w:val="D60657D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21"/>
    <w:rsid w:val="00002DDF"/>
    <w:rsid w:val="00003511"/>
    <w:rsid w:val="000047B8"/>
    <w:rsid w:val="00006639"/>
    <w:rsid w:val="00006673"/>
    <w:rsid w:val="00010D10"/>
    <w:rsid w:val="0001696A"/>
    <w:rsid w:val="00017EA6"/>
    <w:rsid w:val="000260D4"/>
    <w:rsid w:val="000266D3"/>
    <w:rsid w:val="00027382"/>
    <w:rsid w:val="000365E3"/>
    <w:rsid w:val="00040341"/>
    <w:rsid w:val="00044D4B"/>
    <w:rsid w:val="00045F5C"/>
    <w:rsid w:val="00046ACB"/>
    <w:rsid w:val="000510E6"/>
    <w:rsid w:val="00055FF4"/>
    <w:rsid w:val="000575D7"/>
    <w:rsid w:val="0006076C"/>
    <w:rsid w:val="00076AF9"/>
    <w:rsid w:val="00076F17"/>
    <w:rsid w:val="0009667E"/>
    <w:rsid w:val="00096B17"/>
    <w:rsid w:val="00097B4C"/>
    <w:rsid w:val="000A4567"/>
    <w:rsid w:val="000A4C88"/>
    <w:rsid w:val="000A75D4"/>
    <w:rsid w:val="000B4C6C"/>
    <w:rsid w:val="000C0897"/>
    <w:rsid w:val="000C11A6"/>
    <w:rsid w:val="000D5E3D"/>
    <w:rsid w:val="000D6FAE"/>
    <w:rsid w:val="000E2065"/>
    <w:rsid w:val="000E2DEF"/>
    <w:rsid w:val="000E40E6"/>
    <w:rsid w:val="000F36C4"/>
    <w:rsid w:val="00101536"/>
    <w:rsid w:val="00110937"/>
    <w:rsid w:val="00112FDF"/>
    <w:rsid w:val="0011508F"/>
    <w:rsid w:val="00124768"/>
    <w:rsid w:val="00131450"/>
    <w:rsid w:val="001315F7"/>
    <w:rsid w:val="001334F8"/>
    <w:rsid w:val="001412E0"/>
    <w:rsid w:val="00141B1D"/>
    <w:rsid w:val="00145B9D"/>
    <w:rsid w:val="00156770"/>
    <w:rsid w:val="00160754"/>
    <w:rsid w:val="00160FDE"/>
    <w:rsid w:val="00165D5D"/>
    <w:rsid w:val="00171C22"/>
    <w:rsid w:val="00176F2F"/>
    <w:rsid w:val="00180DED"/>
    <w:rsid w:val="00192631"/>
    <w:rsid w:val="00193F4B"/>
    <w:rsid w:val="00197050"/>
    <w:rsid w:val="00197487"/>
    <w:rsid w:val="001A226E"/>
    <w:rsid w:val="001A461A"/>
    <w:rsid w:val="001A5F45"/>
    <w:rsid w:val="001B53E3"/>
    <w:rsid w:val="001B6A02"/>
    <w:rsid w:val="001C2AE4"/>
    <w:rsid w:val="001C6BBD"/>
    <w:rsid w:val="001E1F8A"/>
    <w:rsid w:val="001E2E09"/>
    <w:rsid w:val="001E3518"/>
    <w:rsid w:val="001E632E"/>
    <w:rsid w:val="00200D0C"/>
    <w:rsid w:val="00204521"/>
    <w:rsid w:val="002060CD"/>
    <w:rsid w:val="002069E3"/>
    <w:rsid w:val="002134CF"/>
    <w:rsid w:val="00220F71"/>
    <w:rsid w:val="00240F56"/>
    <w:rsid w:val="00253D6E"/>
    <w:rsid w:val="00262DE1"/>
    <w:rsid w:val="00263B38"/>
    <w:rsid w:val="0027795B"/>
    <w:rsid w:val="00283BD7"/>
    <w:rsid w:val="00284EF6"/>
    <w:rsid w:val="00290705"/>
    <w:rsid w:val="00290B4E"/>
    <w:rsid w:val="002961B4"/>
    <w:rsid w:val="002A25AB"/>
    <w:rsid w:val="002A7C62"/>
    <w:rsid w:val="002B43A6"/>
    <w:rsid w:val="002C1A25"/>
    <w:rsid w:val="002C44DE"/>
    <w:rsid w:val="002D49FA"/>
    <w:rsid w:val="002E02AA"/>
    <w:rsid w:val="002E43AA"/>
    <w:rsid w:val="002E444E"/>
    <w:rsid w:val="002E4F20"/>
    <w:rsid w:val="002F031C"/>
    <w:rsid w:val="002F0E98"/>
    <w:rsid w:val="002F2B6C"/>
    <w:rsid w:val="002F486C"/>
    <w:rsid w:val="002F7F9D"/>
    <w:rsid w:val="00312D4B"/>
    <w:rsid w:val="00314D97"/>
    <w:rsid w:val="0032007D"/>
    <w:rsid w:val="003208C5"/>
    <w:rsid w:val="00321FC8"/>
    <w:rsid w:val="00322654"/>
    <w:rsid w:val="00323D07"/>
    <w:rsid w:val="00331E42"/>
    <w:rsid w:val="00333CA2"/>
    <w:rsid w:val="003374AF"/>
    <w:rsid w:val="00341563"/>
    <w:rsid w:val="003430FF"/>
    <w:rsid w:val="00344851"/>
    <w:rsid w:val="00353828"/>
    <w:rsid w:val="00360C59"/>
    <w:rsid w:val="00372CB9"/>
    <w:rsid w:val="003758AE"/>
    <w:rsid w:val="00384A4E"/>
    <w:rsid w:val="00386D03"/>
    <w:rsid w:val="003A6A53"/>
    <w:rsid w:val="003B3E73"/>
    <w:rsid w:val="003B44AF"/>
    <w:rsid w:val="003C1766"/>
    <w:rsid w:val="003C5C16"/>
    <w:rsid w:val="003D271F"/>
    <w:rsid w:val="003D4800"/>
    <w:rsid w:val="003E7BDA"/>
    <w:rsid w:val="004002F2"/>
    <w:rsid w:val="00401C6C"/>
    <w:rsid w:val="00404CCE"/>
    <w:rsid w:val="00410CBC"/>
    <w:rsid w:val="00411636"/>
    <w:rsid w:val="00412817"/>
    <w:rsid w:val="00414BE8"/>
    <w:rsid w:val="00421B5F"/>
    <w:rsid w:val="00421DEB"/>
    <w:rsid w:val="00436A45"/>
    <w:rsid w:val="00436AF7"/>
    <w:rsid w:val="00446136"/>
    <w:rsid w:val="004462FB"/>
    <w:rsid w:val="00451991"/>
    <w:rsid w:val="004614C9"/>
    <w:rsid w:val="00472303"/>
    <w:rsid w:val="00472530"/>
    <w:rsid w:val="00474A82"/>
    <w:rsid w:val="00476C2A"/>
    <w:rsid w:val="00480265"/>
    <w:rsid w:val="004818CA"/>
    <w:rsid w:val="00483C61"/>
    <w:rsid w:val="00486128"/>
    <w:rsid w:val="00495886"/>
    <w:rsid w:val="004A2142"/>
    <w:rsid w:val="004A350A"/>
    <w:rsid w:val="004A5620"/>
    <w:rsid w:val="004A686F"/>
    <w:rsid w:val="004B77BD"/>
    <w:rsid w:val="004C5AB4"/>
    <w:rsid w:val="004D092C"/>
    <w:rsid w:val="004D10EC"/>
    <w:rsid w:val="004E0640"/>
    <w:rsid w:val="004E181C"/>
    <w:rsid w:val="004E3168"/>
    <w:rsid w:val="004E3706"/>
    <w:rsid w:val="004F0150"/>
    <w:rsid w:val="004F4638"/>
    <w:rsid w:val="005035F1"/>
    <w:rsid w:val="00507D1F"/>
    <w:rsid w:val="0051502F"/>
    <w:rsid w:val="00523AE3"/>
    <w:rsid w:val="0052427A"/>
    <w:rsid w:val="00526EEA"/>
    <w:rsid w:val="00530DF5"/>
    <w:rsid w:val="00533FD0"/>
    <w:rsid w:val="00553BFE"/>
    <w:rsid w:val="00554446"/>
    <w:rsid w:val="0057354A"/>
    <w:rsid w:val="00575CA1"/>
    <w:rsid w:val="00590251"/>
    <w:rsid w:val="00594CE6"/>
    <w:rsid w:val="005B2AD7"/>
    <w:rsid w:val="005C4383"/>
    <w:rsid w:val="005C4F40"/>
    <w:rsid w:val="005D610F"/>
    <w:rsid w:val="00601629"/>
    <w:rsid w:val="0060173B"/>
    <w:rsid w:val="00605E42"/>
    <w:rsid w:val="006138CC"/>
    <w:rsid w:val="00613991"/>
    <w:rsid w:val="00615B30"/>
    <w:rsid w:val="00626D04"/>
    <w:rsid w:val="00627EBD"/>
    <w:rsid w:val="00627EE2"/>
    <w:rsid w:val="00630B95"/>
    <w:rsid w:val="00634405"/>
    <w:rsid w:val="006363B2"/>
    <w:rsid w:val="006412DE"/>
    <w:rsid w:val="00642819"/>
    <w:rsid w:val="00643252"/>
    <w:rsid w:val="00646D21"/>
    <w:rsid w:val="00646F0E"/>
    <w:rsid w:val="006573D8"/>
    <w:rsid w:val="006611AC"/>
    <w:rsid w:val="00664AAA"/>
    <w:rsid w:val="00665575"/>
    <w:rsid w:val="00671B6E"/>
    <w:rsid w:val="00686789"/>
    <w:rsid w:val="00690F4A"/>
    <w:rsid w:val="006A078A"/>
    <w:rsid w:val="006A15A7"/>
    <w:rsid w:val="006A1E9F"/>
    <w:rsid w:val="006A351F"/>
    <w:rsid w:val="006B218C"/>
    <w:rsid w:val="006B77E7"/>
    <w:rsid w:val="006B7EF3"/>
    <w:rsid w:val="006F0620"/>
    <w:rsid w:val="00702574"/>
    <w:rsid w:val="00706616"/>
    <w:rsid w:val="00713878"/>
    <w:rsid w:val="007173E6"/>
    <w:rsid w:val="00717704"/>
    <w:rsid w:val="0072161A"/>
    <w:rsid w:val="00721DEA"/>
    <w:rsid w:val="00723D83"/>
    <w:rsid w:val="00740CCF"/>
    <w:rsid w:val="00741EF8"/>
    <w:rsid w:val="00742750"/>
    <w:rsid w:val="0074412A"/>
    <w:rsid w:val="00750531"/>
    <w:rsid w:val="007525AC"/>
    <w:rsid w:val="007528D1"/>
    <w:rsid w:val="00762BD4"/>
    <w:rsid w:val="00774ED8"/>
    <w:rsid w:val="007904B8"/>
    <w:rsid w:val="00790B65"/>
    <w:rsid w:val="007A3B72"/>
    <w:rsid w:val="007B4731"/>
    <w:rsid w:val="007B6C7C"/>
    <w:rsid w:val="007C0D4B"/>
    <w:rsid w:val="007C2086"/>
    <w:rsid w:val="007C6576"/>
    <w:rsid w:val="007D11BF"/>
    <w:rsid w:val="007D2C46"/>
    <w:rsid w:val="007F1B93"/>
    <w:rsid w:val="007F2838"/>
    <w:rsid w:val="007F7527"/>
    <w:rsid w:val="008013FB"/>
    <w:rsid w:val="00806B3D"/>
    <w:rsid w:val="0081044D"/>
    <w:rsid w:val="0081241F"/>
    <w:rsid w:val="0081378C"/>
    <w:rsid w:val="00814454"/>
    <w:rsid w:val="00820154"/>
    <w:rsid w:val="008323C9"/>
    <w:rsid w:val="008328E6"/>
    <w:rsid w:val="00836C60"/>
    <w:rsid w:val="008376A6"/>
    <w:rsid w:val="00840AAD"/>
    <w:rsid w:val="00841721"/>
    <w:rsid w:val="00841D4E"/>
    <w:rsid w:val="00854AED"/>
    <w:rsid w:val="00875ED4"/>
    <w:rsid w:val="0087797F"/>
    <w:rsid w:val="008836D1"/>
    <w:rsid w:val="00883EB6"/>
    <w:rsid w:val="00887B7D"/>
    <w:rsid w:val="00892F02"/>
    <w:rsid w:val="00894632"/>
    <w:rsid w:val="00895A7D"/>
    <w:rsid w:val="008A374C"/>
    <w:rsid w:val="008A74FF"/>
    <w:rsid w:val="008A7A24"/>
    <w:rsid w:val="008B39E2"/>
    <w:rsid w:val="008C4ED3"/>
    <w:rsid w:val="008D3829"/>
    <w:rsid w:val="008E58A2"/>
    <w:rsid w:val="008F07D8"/>
    <w:rsid w:val="008F2462"/>
    <w:rsid w:val="008F31B3"/>
    <w:rsid w:val="008F6592"/>
    <w:rsid w:val="008F667E"/>
    <w:rsid w:val="008F7D14"/>
    <w:rsid w:val="00921261"/>
    <w:rsid w:val="0092314F"/>
    <w:rsid w:val="00923266"/>
    <w:rsid w:val="009237C7"/>
    <w:rsid w:val="0092719E"/>
    <w:rsid w:val="009347AB"/>
    <w:rsid w:val="00935AAA"/>
    <w:rsid w:val="00935B83"/>
    <w:rsid w:val="00936F45"/>
    <w:rsid w:val="00937C97"/>
    <w:rsid w:val="00954D66"/>
    <w:rsid w:val="00957F7D"/>
    <w:rsid w:val="00964305"/>
    <w:rsid w:val="0096731E"/>
    <w:rsid w:val="00967FA7"/>
    <w:rsid w:val="00972157"/>
    <w:rsid w:val="009758E7"/>
    <w:rsid w:val="009973AB"/>
    <w:rsid w:val="009A03B7"/>
    <w:rsid w:val="009C0428"/>
    <w:rsid w:val="009C1788"/>
    <w:rsid w:val="009D20B9"/>
    <w:rsid w:val="009D7DC3"/>
    <w:rsid w:val="009E22A5"/>
    <w:rsid w:val="009E3C75"/>
    <w:rsid w:val="009F2B2C"/>
    <w:rsid w:val="009F4129"/>
    <w:rsid w:val="009F635E"/>
    <w:rsid w:val="00A02BEC"/>
    <w:rsid w:val="00A044FD"/>
    <w:rsid w:val="00A06678"/>
    <w:rsid w:val="00A13462"/>
    <w:rsid w:val="00A17299"/>
    <w:rsid w:val="00A20267"/>
    <w:rsid w:val="00A247DC"/>
    <w:rsid w:val="00A26541"/>
    <w:rsid w:val="00A31663"/>
    <w:rsid w:val="00A35198"/>
    <w:rsid w:val="00A4325F"/>
    <w:rsid w:val="00A51878"/>
    <w:rsid w:val="00A52D29"/>
    <w:rsid w:val="00A56D00"/>
    <w:rsid w:val="00A61023"/>
    <w:rsid w:val="00A647F4"/>
    <w:rsid w:val="00A83896"/>
    <w:rsid w:val="00A8421E"/>
    <w:rsid w:val="00A8784B"/>
    <w:rsid w:val="00A90AC4"/>
    <w:rsid w:val="00AA04E0"/>
    <w:rsid w:val="00AA607F"/>
    <w:rsid w:val="00AC14E9"/>
    <w:rsid w:val="00AC18DC"/>
    <w:rsid w:val="00AC1B2F"/>
    <w:rsid w:val="00AC1DB3"/>
    <w:rsid w:val="00AC2CFE"/>
    <w:rsid w:val="00AD0E8F"/>
    <w:rsid w:val="00AD6EB8"/>
    <w:rsid w:val="00AD7279"/>
    <w:rsid w:val="00AE2CF3"/>
    <w:rsid w:val="00AF0758"/>
    <w:rsid w:val="00AF16E9"/>
    <w:rsid w:val="00AF1BFB"/>
    <w:rsid w:val="00AF233E"/>
    <w:rsid w:val="00AF382F"/>
    <w:rsid w:val="00AF6A66"/>
    <w:rsid w:val="00B0570C"/>
    <w:rsid w:val="00B27E1A"/>
    <w:rsid w:val="00B34266"/>
    <w:rsid w:val="00B34683"/>
    <w:rsid w:val="00B35690"/>
    <w:rsid w:val="00B42719"/>
    <w:rsid w:val="00B46BE1"/>
    <w:rsid w:val="00B46E1B"/>
    <w:rsid w:val="00B53387"/>
    <w:rsid w:val="00B57793"/>
    <w:rsid w:val="00B61140"/>
    <w:rsid w:val="00B61392"/>
    <w:rsid w:val="00B65F71"/>
    <w:rsid w:val="00B93755"/>
    <w:rsid w:val="00B95D09"/>
    <w:rsid w:val="00B96A06"/>
    <w:rsid w:val="00BA727E"/>
    <w:rsid w:val="00BA7981"/>
    <w:rsid w:val="00BB078B"/>
    <w:rsid w:val="00BC1EFA"/>
    <w:rsid w:val="00BC6897"/>
    <w:rsid w:val="00BD07CA"/>
    <w:rsid w:val="00BE3C55"/>
    <w:rsid w:val="00BF1A17"/>
    <w:rsid w:val="00BF206D"/>
    <w:rsid w:val="00BF62F0"/>
    <w:rsid w:val="00C0168E"/>
    <w:rsid w:val="00C0174B"/>
    <w:rsid w:val="00C106DC"/>
    <w:rsid w:val="00C138A3"/>
    <w:rsid w:val="00C27B5B"/>
    <w:rsid w:val="00C333C4"/>
    <w:rsid w:val="00C33866"/>
    <w:rsid w:val="00C423DB"/>
    <w:rsid w:val="00C450B6"/>
    <w:rsid w:val="00C47092"/>
    <w:rsid w:val="00C51AEF"/>
    <w:rsid w:val="00C56617"/>
    <w:rsid w:val="00C567DB"/>
    <w:rsid w:val="00C6160F"/>
    <w:rsid w:val="00C61B36"/>
    <w:rsid w:val="00C64A37"/>
    <w:rsid w:val="00C64B77"/>
    <w:rsid w:val="00C66999"/>
    <w:rsid w:val="00C77AF9"/>
    <w:rsid w:val="00C818C1"/>
    <w:rsid w:val="00C9337F"/>
    <w:rsid w:val="00C950D9"/>
    <w:rsid w:val="00CA2DB4"/>
    <w:rsid w:val="00CA5135"/>
    <w:rsid w:val="00CB64EA"/>
    <w:rsid w:val="00CC3D73"/>
    <w:rsid w:val="00CC5130"/>
    <w:rsid w:val="00CD4942"/>
    <w:rsid w:val="00CD5982"/>
    <w:rsid w:val="00CE61D2"/>
    <w:rsid w:val="00CE78D2"/>
    <w:rsid w:val="00CE7A34"/>
    <w:rsid w:val="00CF123B"/>
    <w:rsid w:val="00CF572D"/>
    <w:rsid w:val="00D00528"/>
    <w:rsid w:val="00D20307"/>
    <w:rsid w:val="00D34C32"/>
    <w:rsid w:val="00D37D74"/>
    <w:rsid w:val="00D417B0"/>
    <w:rsid w:val="00D45470"/>
    <w:rsid w:val="00D50E91"/>
    <w:rsid w:val="00D62D9E"/>
    <w:rsid w:val="00D6398B"/>
    <w:rsid w:val="00D6448F"/>
    <w:rsid w:val="00D70BE5"/>
    <w:rsid w:val="00D81BC7"/>
    <w:rsid w:val="00D83BA9"/>
    <w:rsid w:val="00DA1193"/>
    <w:rsid w:val="00DA20D1"/>
    <w:rsid w:val="00DB02CD"/>
    <w:rsid w:val="00DB5FF5"/>
    <w:rsid w:val="00DB6C25"/>
    <w:rsid w:val="00DC2DC6"/>
    <w:rsid w:val="00DD11C8"/>
    <w:rsid w:val="00DD185F"/>
    <w:rsid w:val="00DE7604"/>
    <w:rsid w:val="00E04554"/>
    <w:rsid w:val="00E05976"/>
    <w:rsid w:val="00E11374"/>
    <w:rsid w:val="00E4124D"/>
    <w:rsid w:val="00E55A1C"/>
    <w:rsid w:val="00E62C54"/>
    <w:rsid w:val="00E64803"/>
    <w:rsid w:val="00E714A6"/>
    <w:rsid w:val="00E826BA"/>
    <w:rsid w:val="00E84B37"/>
    <w:rsid w:val="00E90764"/>
    <w:rsid w:val="00E9699C"/>
    <w:rsid w:val="00E971AC"/>
    <w:rsid w:val="00EA08F1"/>
    <w:rsid w:val="00EA16A2"/>
    <w:rsid w:val="00ED3434"/>
    <w:rsid w:val="00ED3752"/>
    <w:rsid w:val="00ED6F5D"/>
    <w:rsid w:val="00EE7199"/>
    <w:rsid w:val="00EF07C3"/>
    <w:rsid w:val="00EF1917"/>
    <w:rsid w:val="00F03B13"/>
    <w:rsid w:val="00F043DE"/>
    <w:rsid w:val="00F05A7E"/>
    <w:rsid w:val="00F1229E"/>
    <w:rsid w:val="00F22D57"/>
    <w:rsid w:val="00F23598"/>
    <w:rsid w:val="00F24185"/>
    <w:rsid w:val="00F5143C"/>
    <w:rsid w:val="00F57396"/>
    <w:rsid w:val="00F63C44"/>
    <w:rsid w:val="00F70FEA"/>
    <w:rsid w:val="00F827DF"/>
    <w:rsid w:val="00F8629E"/>
    <w:rsid w:val="00F933D5"/>
    <w:rsid w:val="00F96003"/>
    <w:rsid w:val="00F97DD6"/>
    <w:rsid w:val="00FA3B7E"/>
    <w:rsid w:val="00FA5809"/>
    <w:rsid w:val="00FA6D29"/>
    <w:rsid w:val="00FB528C"/>
    <w:rsid w:val="00FC1C98"/>
    <w:rsid w:val="00FC213A"/>
    <w:rsid w:val="00FC2183"/>
    <w:rsid w:val="00FD1A5C"/>
    <w:rsid w:val="00FD32C1"/>
    <w:rsid w:val="00FD7C8A"/>
    <w:rsid w:val="00FE2EE7"/>
    <w:rsid w:val="00FF4721"/>
    <w:rsid w:val="00FF75CB"/>
    <w:rsid w:val="00FF7DF8"/>
    <w:rsid w:val="00FF7F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52A4ED-5FD4-4B63-82FF-5F82A48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21"/>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F"/>
    <w:basedOn w:val="Normal"/>
    <w:link w:val="TextonotapieCar"/>
    <w:uiPriority w:val="99"/>
    <w:qFormat/>
    <w:rsid w:val="00204521"/>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20452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204521"/>
    <w:rPr>
      <w:vertAlign w:val="superscript"/>
    </w:rPr>
  </w:style>
  <w:style w:type="paragraph" w:customStyle="1" w:styleId="Sinespaciado1">
    <w:name w:val="Sin espaciado1"/>
    <w:rsid w:val="00204521"/>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204521"/>
    <w:pPr>
      <w:tabs>
        <w:tab w:val="center" w:pos="4419"/>
        <w:tab w:val="right" w:pos="8838"/>
      </w:tabs>
    </w:pPr>
  </w:style>
  <w:style w:type="character" w:customStyle="1" w:styleId="EncabezadoCar">
    <w:name w:val="Encabezado Car"/>
    <w:basedOn w:val="Fuentedeprrafopredeter"/>
    <w:link w:val="Encabezado"/>
    <w:uiPriority w:val="99"/>
    <w:rsid w:val="0020452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204521"/>
    <w:pPr>
      <w:tabs>
        <w:tab w:val="center" w:pos="4419"/>
        <w:tab w:val="right" w:pos="8838"/>
      </w:tabs>
    </w:pPr>
  </w:style>
  <w:style w:type="character" w:customStyle="1" w:styleId="PiedepginaCar">
    <w:name w:val="Pie de página Car"/>
    <w:basedOn w:val="Fuentedeprrafopredeter"/>
    <w:link w:val="Piedepgina"/>
    <w:uiPriority w:val="99"/>
    <w:rsid w:val="00204521"/>
    <w:rPr>
      <w:rFonts w:ascii="Times New Roman" w:eastAsia="Times New Roman" w:hAnsi="Times New Roman" w:cs="Times New Roman"/>
      <w:sz w:val="20"/>
      <w:szCs w:val="20"/>
      <w:lang w:eastAsia="es-ES"/>
    </w:rPr>
  </w:style>
  <w:style w:type="paragraph" w:styleId="Sinespaciado">
    <w:name w:val="No Spacing"/>
    <w:uiPriority w:val="1"/>
    <w:qFormat/>
    <w:rsid w:val="0020452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204521"/>
    <w:pPr>
      <w:widowControl w:val="0"/>
      <w:suppressAutoHyphens/>
      <w:spacing w:line="360" w:lineRule="auto"/>
      <w:ind w:firstLine="2835"/>
      <w:jc w:val="both"/>
    </w:pPr>
    <w:rPr>
      <w:rFonts w:ascii="Arial" w:hAnsi="Arial"/>
      <w:spacing w:val="-3"/>
      <w:sz w:val="28"/>
      <w:lang w:val="es-ES_tradnl"/>
    </w:rPr>
  </w:style>
  <w:style w:type="paragraph" w:customStyle="1" w:styleId="Sinespaciado10">
    <w:name w:val="Sin espaciado1"/>
    <w:link w:val="NoSpacingChar"/>
    <w:qFormat/>
    <w:rsid w:val="00204521"/>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204521"/>
    <w:pPr>
      <w:ind w:left="708"/>
    </w:pPr>
  </w:style>
  <w:style w:type="paragraph" w:customStyle="1" w:styleId="Sinespaciado2">
    <w:name w:val="Sin espaciado2"/>
    <w:uiPriority w:val="99"/>
    <w:rsid w:val="0020452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0"/>
    <w:locked/>
    <w:rsid w:val="0096731E"/>
    <w:rPr>
      <w:rFonts w:ascii="Calibri" w:eastAsia="Calibri" w:hAnsi="Calibri" w:cs="Times New Roman"/>
      <w:lang w:val="es-CO"/>
    </w:rPr>
  </w:style>
  <w:style w:type="paragraph" w:styleId="Textodeglobo">
    <w:name w:val="Balloon Text"/>
    <w:basedOn w:val="Normal"/>
    <w:link w:val="TextodegloboCar"/>
    <w:uiPriority w:val="99"/>
    <w:semiHidden/>
    <w:unhideWhenUsed/>
    <w:rsid w:val="002F48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486C"/>
    <w:rPr>
      <w:rFonts w:ascii="Segoe UI" w:eastAsia="Times New Roman" w:hAnsi="Segoe UI" w:cs="Segoe UI"/>
      <w:sz w:val="18"/>
      <w:szCs w:val="18"/>
      <w:lang w:eastAsia="es-ES"/>
    </w:rPr>
  </w:style>
  <w:style w:type="paragraph" w:customStyle="1" w:styleId="Sinespaciado3">
    <w:name w:val="Sin espaciado3"/>
    <w:rsid w:val="00F043DE"/>
    <w:pPr>
      <w:spacing w:after="0" w:line="240" w:lineRule="auto"/>
    </w:pPr>
    <w:rPr>
      <w:rFonts w:ascii="Times New Roman" w:eastAsia="Calibri" w:hAnsi="Times New Roman" w:cs="Times New Roman"/>
      <w:sz w:val="20"/>
      <w:szCs w:val="20"/>
      <w:lang w:eastAsia="es-ES"/>
    </w:rPr>
  </w:style>
  <w:style w:type="character" w:customStyle="1" w:styleId="FontStyle12">
    <w:name w:val="Font Style12"/>
    <w:basedOn w:val="Fuentedeprrafopredeter"/>
    <w:uiPriority w:val="99"/>
    <w:rsid w:val="00436AF7"/>
    <w:rPr>
      <w:rFonts w:ascii="Arial" w:hAnsi="Arial" w:cs="Arial"/>
      <w:color w:val="000000"/>
      <w:sz w:val="18"/>
      <w:szCs w:val="18"/>
    </w:rPr>
  </w:style>
  <w:style w:type="character" w:customStyle="1" w:styleId="Ninguno">
    <w:name w:val="Ninguno"/>
    <w:rsid w:val="004C5AB4"/>
    <w:rPr>
      <w:lang w:val="es-ES_tradnl" w:eastAsia="x-none"/>
    </w:rPr>
  </w:style>
  <w:style w:type="paragraph" w:customStyle="1" w:styleId="Cuerpo">
    <w:name w:val="Cuerpo"/>
    <w:rsid w:val="004C5AB4"/>
    <w:pPr>
      <w:pBdr>
        <w:top w:val="none" w:sz="96" w:space="31" w:color="FFFFFF" w:frame="1"/>
        <w:left w:val="none" w:sz="96" w:space="31" w:color="FFFFFF" w:frame="1"/>
        <w:bottom w:val="none" w:sz="96" w:space="31" w:color="FFFFFF" w:frame="1"/>
        <w:right w:val="none" w:sz="96" w:space="31" w:color="FFFFFF" w:frame="1"/>
      </w:pBdr>
      <w:spacing w:after="0" w:line="240" w:lineRule="auto"/>
      <w:jc w:val="both"/>
    </w:pPr>
    <w:rPr>
      <w:rFonts w:ascii="Times New Roman" w:eastAsia="Arial Unicode MS" w:hAnsi="Times New Roman" w:cs="Arial Unicode MS"/>
      <w:color w:val="000000"/>
      <w:sz w:val="28"/>
      <w:szCs w:val="28"/>
      <w:u w:color="00000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5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4E63-EE72-405A-AABE-1758E3F2B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4225</Words>
  <Characters>23238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61</cp:revision>
  <cp:lastPrinted>2019-04-30T16:49:00Z</cp:lastPrinted>
  <dcterms:created xsi:type="dcterms:W3CDTF">2019-04-29T15:00:00Z</dcterms:created>
  <dcterms:modified xsi:type="dcterms:W3CDTF">2019-05-13T16:49:00Z</dcterms:modified>
</cp:coreProperties>
</file>