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43" w:rsidRPr="004C1F43" w:rsidRDefault="004C1F43" w:rsidP="004C1F4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4C1F43">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1F43" w:rsidRPr="004C1F43" w:rsidRDefault="004C1F43" w:rsidP="004C1F43">
      <w:pPr>
        <w:jc w:val="both"/>
        <w:rPr>
          <w:rFonts w:ascii="Arial" w:hAnsi="Arial" w:cs="Arial"/>
          <w:lang w:val="es-419"/>
        </w:rPr>
      </w:pPr>
    </w:p>
    <w:p w:rsidR="004C1F43" w:rsidRPr="004C1F43" w:rsidRDefault="004C1F43" w:rsidP="004C1F43">
      <w:pPr>
        <w:jc w:val="both"/>
        <w:rPr>
          <w:rFonts w:ascii="Arial" w:hAnsi="Arial" w:cs="Arial"/>
          <w:lang w:val="es-419"/>
        </w:rPr>
      </w:pPr>
      <w:r w:rsidRPr="004C1F43">
        <w:rPr>
          <w:rFonts w:ascii="Arial" w:hAnsi="Arial" w:cs="Arial"/>
          <w:lang w:val="es-419"/>
        </w:rPr>
        <w:t xml:space="preserve">Radicación No: </w:t>
      </w:r>
      <w:r>
        <w:rPr>
          <w:rFonts w:ascii="Arial" w:hAnsi="Arial" w:cs="Arial"/>
          <w:lang w:val="es-419"/>
        </w:rPr>
        <w:tab/>
      </w:r>
      <w:r>
        <w:rPr>
          <w:rFonts w:ascii="Arial" w:hAnsi="Arial" w:cs="Arial"/>
          <w:lang w:val="es-CO"/>
        </w:rPr>
        <w:t>66</w:t>
      </w:r>
      <w:r w:rsidRPr="004C1F43">
        <w:rPr>
          <w:rFonts w:ascii="Arial" w:hAnsi="Arial" w:cs="Arial"/>
          <w:lang w:val="es-419"/>
        </w:rPr>
        <w:t>001-22-05-000-2019-00022-00</w:t>
      </w:r>
    </w:p>
    <w:p w:rsidR="004C1F43" w:rsidRPr="004C1F43" w:rsidRDefault="004C1F43" w:rsidP="004C1F43">
      <w:pPr>
        <w:jc w:val="both"/>
        <w:rPr>
          <w:rFonts w:ascii="Arial" w:hAnsi="Arial" w:cs="Arial"/>
          <w:lang w:val="es-419"/>
        </w:rPr>
      </w:pPr>
      <w:r w:rsidRPr="004C1F43">
        <w:rPr>
          <w:rFonts w:ascii="Arial" w:hAnsi="Arial" w:cs="Arial"/>
          <w:lang w:val="es-419"/>
        </w:rPr>
        <w:t>Proceso:</w:t>
      </w:r>
      <w:r w:rsidRPr="004C1F43">
        <w:rPr>
          <w:rFonts w:ascii="Arial" w:hAnsi="Arial" w:cs="Arial"/>
          <w:lang w:val="es-419"/>
        </w:rPr>
        <w:tab/>
        <w:t xml:space="preserve">Tutela 1º Instancia </w:t>
      </w:r>
    </w:p>
    <w:p w:rsidR="004C1F43" w:rsidRPr="004C1F43" w:rsidRDefault="004C1F43" w:rsidP="004C1F43">
      <w:pPr>
        <w:jc w:val="both"/>
        <w:rPr>
          <w:rFonts w:ascii="Arial" w:hAnsi="Arial" w:cs="Arial"/>
          <w:lang w:val="es-419"/>
        </w:rPr>
      </w:pPr>
      <w:r w:rsidRPr="004C1F43">
        <w:rPr>
          <w:rFonts w:ascii="Arial" w:hAnsi="Arial" w:cs="Arial"/>
          <w:lang w:val="es-419"/>
        </w:rPr>
        <w:t>Accionante:</w:t>
      </w:r>
      <w:r w:rsidRPr="004C1F43">
        <w:rPr>
          <w:rFonts w:ascii="Arial" w:hAnsi="Arial" w:cs="Arial"/>
          <w:lang w:val="es-419"/>
        </w:rPr>
        <w:tab/>
        <w:t xml:space="preserve">José Danilo Zapata Castro </w:t>
      </w:r>
      <w:r>
        <w:rPr>
          <w:rFonts w:ascii="Arial" w:hAnsi="Arial" w:cs="Arial"/>
          <w:lang w:val="es-CO"/>
        </w:rPr>
        <w:t>(</w:t>
      </w:r>
      <w:r w:rsidRPr="004C1F43">
        <w:rPr>
          <w:rFonts w:ascii="Arial" w:hAnsi="Arial" w:cs="Arial"/>
          <w:lang w:val="es-419"/>
        </w:rPr>
        <w:t>Veeduría de Control S</w:t>
      </w:r>
      <w:r>
        <w:rPr>
          <w:rFonts w:ascii="Arial" w:hAnsi="Arial" w:cs="Arial"/>
          <w:lang w:val="es-419"/>
        </w:rPr>
        <w:t>ocial a lo público de Risaralda)</w:t>
      </w:r>
    </w:p>
    <w:p w:rsidR="004C1F43" w:rsidRPr="004C1F43" w:rsidRDefault="004C1F43" w:rsidP="004C1F43">
      <w:pPr>
        <w:jc w:val="both"/>
        <w:rPr>
          <w:rFonts w:ascii="Arial" w:hAnsi="Arial" w:cs="Arial"/>
          <w:lang w:val="es-419"/>
        </w:rPr>
      </w:pPr>
      <w:r w:rsidRPr="004C1F43">
        <w:rPr>
          <w:rFonts w:ascii="Arial" w:hAnsi="Arial" w:cs="Arial"/>
          <w:lang w:val="es-419"/>
        </w:rPr>
        <w:t>Accionado:</w:t>
      </w:r>
      <w:r w:rsidRPr="004C1F43">
        <w:rPr>
          <w:rFonts w:ascii="Arial" w:hAnsi="Arial" w:cs="Arial"/>
          <w:lang w:val="es-419"/>
        </w:rPr>
        <w:tab/>
        <w:t>Procurador General de la Nación</w:t>
      </w:r>
    </w:p>
    <w:p w:rsidR="004C1F43" w:rsidRPr="004C1F43" w:rsidRDefault="004C1F43" w:rsidP="004C1F43">
      <w:pPr>
        <w:jc w:val="both"/>
        <w:rPr>
          <w:rFonts w:ascii="Arial" w:hAnsi="Arial" w:cs="Arial"/>
          <w:lang w:val="es-419"/>
        </w:rPr>
      </w:pPr>
      <w:r w:rsidRPr="004C1F43">
        <w:rPr>
          <w:rFonts w:ascii="Arial" w:hAnsi="Arial" w:cs="Arial"/>
          <w:lang w:val="es-419"/>
        </w:rPr>
        <w:t>Providencia</w:t>
      </w:r>
      <w:r w:rsidRPr="004C1F43">
        <w:rPr>
          <w:rFonts w:ascii="Arial" w:hAnsi="Arial" w:cs="Arial"/>
          <w:lang w:val="es-419"/>
        </w:rPr>
        <w:tab/>
        <w:t>Primera Instancia</w:t>
      </w:r>
    </w:p>
    <w:p w:rsidR="004C1F43" w:rsidRPr="004C1F43" w:rsidRDefault="004C1F43" w:rsidP="004C1F43">
      <w:pPr>
        <w:jc w:val="both"/>
        <w:rPr>
          <w:rFonts w:ascii="Arial" w:hAnsi="Arial" w:cs="Arial"/>
          <w:lang w:val="es-419"/>
        </w:rPr>
      </w:pPr>
    </w:p>
    <w:p w:rsidR="004C1F43" w:rsidRPr="004C1F43" w:rsidRDefault="004C1F43" w:rsidP="004C1F43">
      <w:pPr>
        <w:jc w:val="both"/>
        <w:rPr>
          <w:rFonts w:ascii="Arial" w:hAnsi="Arial" w:cs="Arial"/>
          <w:b/>
          <w:bCs/>
          <w:iCs/>
          <w:lang w:val="es-CO" w:eastAsia="fr-FR"/>
        </w:rPr>
      </w:pPr>
      <w:r w:rsidRPr="004C1F43">
        <w:rPr>
          <w:rFonts w:ascii="Arial" w:hAnsi="Arial" w:cs="Arial"/>
          <w:b/>
          <w:bCs/>
          <w:iCs/>
          <w:lang w:val="es-419" w:eastAsia="fr-FR"/>
        </w:rPr>
        <w:t>TEMAS:</w:t>
      </w:r>
      <w:r w:rsidRPr="004C1F43">
        <w:rPr>
          <w:rFonts w:ascii="Arial" w:hAnsi="Arial" w:cs="Arial"/>
          <w:b/>
          <w:bCs/>
          <w:iCs/>
          <w:lang w:val="es-419" w:eastAsia="fr-FR"/>
        </w:rPr>
        <w:tab/>
      </w:r>
      <w:r w:rsidRPr="004C1F43">
        <w:rPr>
          <w:rFonts w:ascii="Arial" w:hAnsi="Arial" w:cs="Arial"/>
          <w:b/>
          <w:lang w:val="es-419"/>
        </w:rPr>
        <w:t>DERECHO DE PETICIÓN</w:t>
      </w:r>
      <w:r w:rsidR="009C4FD8">
        <w:rPr>
          <w:rFonts w:ascii="Arial" w:hAnsi="Arial" w:cs="Arial"/>
          <w:b/>
          <w:lang w:val="es-CO"/>
        </w:rPr>
        <w:t xml:space="preserve"> /</w:t>
      </w:r>
      <w:r w:rsidRPr="004C1F43">
        <w:rPr>
          <w:rFonts w:ascii="Arial" w:hAnsi="Arial" w:cs="Arial"/>
          <w:b/>
          <w:lang w:val="es-419"/>
        </w:rPr>
        <w:t xml:space="preserve"> NÚCLEO ESENCIAL </w:t>
      </w:r>
      <w:r w:rsidRPr="004C1F43">
        <w:rPr>
          <w:rFonts w:ascii="Arial" w:hAnsi="Arial" w:cs="Arial"/>
          <w:b/>
          <w:bCs/>
          <w:iCs/>
          <w:lang w:val="es-419" w:eastAsia="fr-FR"/>
        </w:rPr>
        <w:t xml:space="preserve">/ </w:t>
      </w:r>
      <w:r w:rsidR="009C4FD8">
        <w:rPr>
          <w:rFonts w:ascii="Arial" w:hAnsi="Arial" w:cs="Arial"/>
          <w:b/>
          <w:bCs/>
          <w:iCs/>
          <w:lang w:val="es-CO" w:eastAsia="fr-FR"/>
        </w:rPr>
        <w:t xml:space="preserve">REQUISITOS DE LA RESPUESTA / </w:t>
      </w:r>
      <w:r w:rsidR="007776E8">
        <w:rPr>
          <w:rFonts w:ascii="Arial" w:hAnsi="Arial" w:cs="Arial"/>
          <w:b/>
          <w:bCs/>
          <w:iCs/>
          <w:lang w:val="es-CO" w:eastAsia="fr-FR"/>
        </w:rPr>
        <w:t>DEBE SER COMPLETA Y NO APENAS PARCIAL.</w:t>
      </w:r>
    </w:p>
    <w:p w:rsidR="004C1F43" w:rsidRPr="004C1F43" w:rsidRDefault="004C1F43" w:rsidP="004C1F43">
      <w:pPr>
        <w:jc w:val="both"/>
        <w:rPr>
          <w:rFonts w:ascii="Arial" w:hAnsi="Arial" w:cs="Arial"/>
          <w:lang w:val="es-419"/>
        </w:rPr>
      </w:pPr>
    </w:p>
    <w:p w:rsidR="005E0BF9" w:rsidRPr="005E0BF9" w:rsidRDefault="005E0BF9" w:rsidP="005E0BF9">
      <w:pPr>
        <w:jc w:val="both"/>
        <w:rPr>
          <w:rFonts w:ascii="Arial" w:hAnsi="Arial" w:cs="Arial"/>
          <w:lang w:val="es-419"/>
        </w:rPr>
      </w:pPr>
      <w:r>
        <w:rPr>
          <w:rFonts w:ascii="Arial" w:hAnsi="Arial" w:cs="Arial"/>
          <w:lang w:val="es-CO"/>
        </w:rPr>
        <w:t xml:space="preserve">… </w:t>
      </w:r>
      <w:r w:rsidRPr="005E0BF9">
        <w:rPr>
          <w:rFonts w:ascii="Arial" w:hAnsi="Arial" w:cs="Arial"/>
          <w:lang w:val="es-419"/>
        </w:rPr>
        <w:t xml:space="preserve">el derecho de petición ostenta la calidad de fundamental y se convierte en la máxima de expresión de interacción entre los ciudadanos y las autoridades administrativas, poniendo en práctica el concepto de democracia participativa que enuncia el artículo 3º de la Carta Política. </w:t>
      </w:r>
    </w:p>
    <w:p w:rsidR="005E0BF9" w:rsidRPr="005E0BF9" w:rsidRDefault="005E0BF9" w:rsidP="005E0BF9">
      <w:pPr>
        <w:jc w:val="both"/>
        <w:rPr>
          <w:rFonts w:ascii="Arial" w:hAnsi="Arial" w:cs="Arial"/>
          <w:lang w:val="es-419"/>
        </w:rPr>
      </w:pPr>
    </w:p>
    <w:p w:rsidR="005E0BF9" w:rsidRPr="005E0BF9" w:rsidRDefault="005E0BF9" w:rsidP="005E0BF9">
      <w:pPr>
        <w:jc w:val="both"/>
        <w:rPr>
          <w:rFonts w:ascii="Arial" w:hAnsi="Arial" w:cs="Arial"/>
          <w:lang w:val="es-419"/>
        </w:rPr>
      </w:pPr>
      <w:r w:rsidRPr="005E0BF9">
        <w:rPr>
          <w:rFonts w:ascii="Arial" w:hAnsi="Arial" w:cs="Arial"/>
          <w:lang w:val="es-419"/>
        </w:rPr>
        <w:t>El artículo 23 superior es el encargado de consagrar el referido derecho fundamental, y lo hace con el siguiente tenor: “Toda persona tiene derecho a presentar peticiones respetuosas a las autoridades por motivos de interés público o particular y a obtener pronta resolución”</w:t>
      </w:r>
    </w:p>
    <w:p w:rsidR="005E0BF9" w:rsidRPr="005E0BF9" w:rsidRDefault="005E0BF9" w:rsidP="005E0BF9">
      <w:pPr>
        <w:jc w:val="both"/>
        <w:rPr>
          <w:rFonts w:ascii="Arial" w:hAnsi="Arial" w:cs="Arial"/>
          <w:lang w:val="es-419"/>
        </w:rPr>
      </w:pPr>
    </w:p>
    <w:p w:rsidR="004C1F43" w:rsidRPr="009C4FD8" w:rsidRDefault="005E0BF9" w:rsidP="005E0BF9">
      <w:pPr>
        <w:jc w:val="both"/>
        <w:rPr>
          <w:rFonts w:ascii="Arial" w:hAnsi="Arial" w:cs="Arial"/>
          <w:lang w:val="es-CO"/>
        </w:rPr>
      </w:pPr>
      <w:r w:rsidRPr="005E0BF9">
        <w:rPr>
          <w:rFonts w:ascii="Arial" w:hAnsi="Arial" w:cs="Arial"/>
          <w:lang w:val="es-419"/>
        </w:rPr>
        <w:t xml:space="preserve"> De la enunciación constitucional que se hace de la garantía fundamental ,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completamente y (iii) que la respuesta se dé conocer al peticionario de manera pronta, conforme a los términos legales.</w:t>
      </w:r>
      <w:r w:rsidR="009C4FD8">
        <w:rPr>
          <w:rFonts w:ascii="Arial" w:hAnsi="Arial" w:cs="Arial"/>
          <w:lang w:val="es-CO"/>
        </w:rPr>
        <w:t xml:space="preserve"> (…)</w:t>
      </w:r>
    </w:p>
    <w:p w:rsidR="005E0BF9" w:rsidRDefault="005E0BF9" w:rsidP="005E0BF9">
      <w:pPr>
        <w:jc w:val="both"/>
        <w:rPr>
          <w:rFonts w:ascii="Arial" w:hAnsi="Arial" w:cs="Arial"/>
          <w:lang w:val="es-419"/>
        </w:rPr>
      </w:pPr>
    </w:p>
    <w:p w:rsidR="005E0BF9" w:rsidRPr="005E0BF9" w:rsidRDefault="009C4FD8" w:rsidP="005E0BF9">
      <w:pPr>
        <w:jc w:val="both"/>
        <w:rPr>
          <w:rFonts w:ascii="Arial" w:hAnsi="Arial" w:cs="Arial"/>
          <w:lang w:val="es-419"/>
        </w:rPr>
      </w:pPr>
      <w:r>
        <w:rPr>
          <w:rFonts w:ascii="Arial" w:hAnsi="Arial" w:cs="Arial"/>
          <w:lang w:val="es-CO"/>
        </w:rPr>
        <w:t xml:space="preserve">… </w:t>
      </w:r>
      <w:r w:rsidR="005E0BF9" w:rsidRPr="005E0BF9">
        <w:rPr>
          <w:rFonts w:ascii="Arial" w:hAnsi="Arial" w:cs="Arial"/>
          <w:lang w:val="es-419"/>
        </w:rPr>
        <w:t>examinada la documental allegada de ninguna manera se extrae que la entidad hubiere dado respuesta de fondo a la solicitud del petente encaminada a que se le asigne de manera urgente una cita con el Procurador Delegado para los Derechos Humanos, pues ninguna constancia existe de ello.</w:t>
      </w:r>
    </w:p>
    <w:p w:rsidR="005E0BF9" w:rsidRPr="005E0BF9" w:rsidRDefault="005E0BF9" w:rsidP="005E0BF9">
      <w:pPr>
        <w:jc w:val="both"/>
        <w:rPr>
          <w:rFonts w:ascii="Arial" w:hAnsi="Arial" w:cs="Arial"/>
          <w:lang w:val="es-419"/>
        </w:rPr>
      </w:pPr>
    </w:p>
    <w:p w:rsidR="005E0BF9" w:rsidRDefault="005E0BF9" w:rsidP="005E0BF9">
      <w:pPr>
        <w:jc w:val="both"/>
        <w:rPr>
          <w:rFonts w:ascii="Arial" w:hAnsi="Arial" w:cs="Arial"/>
          <w:lang w:val="es-CO"/>
        </w:rPr>
      </w:pPr>
      <w:r w:rsidRPr="005E0BF9">
        <w:rPr>
          <w:rFonts w:ascii="Arial" w:hAnsi="Arial" w:cs="Arial"/>
          <w:lang w:val="es-419"/>
        </w:rPr>
        <w:t>Conforme a lo anterior, se tiene que el pedido fue resuelto apenas de manera parcial, puesto que no se dio respuesta completa a lo pedido, razón por la cual la tutela debe proceder</w:t>
      </w:r>
      <w:r w:rsidR="009C4FD8">
        <w:rPr>
          <w:rFonts w:ascii="Arial" w:hAnsi="Arial" w:cs="Arial"/>
          <w:lang w:val="es-CO"/>
        </w:rPr>
        <w:t>…</w:t>
      </w:r>
    </w:p>
    <w:p w:rsidR="00177E54" w:rsidRDefault="00177E54" w:rsidP="005E0BF9">
      <w:pPr>
        <w:jc w:val="both"/>
        <w:rPr>
          <w:rFonts w:ascii="Arial" w:hAnsi="Arial" w:cs="Arial"/>
          <w:lang w:val="es-CO"/>
        </w:rPr>
      </w:pPr>
    </w:p>
    <w:p w:rsidR="00177E54" w:rsidRPr="00177E54" w:rsidRDefault="00177E54" w:rsidP="005E0BF9">
      <w:pPr>
        <w:jc w:val="both"/>
        <w:rPr>
          <w:rFonts w:ascii="Arial" w:hAnsi="Arial" w:cs="Arial"/>
          <w:b/>
          <w:color w:val="FF0000"/>
          <w:lang w:val="es-CO"/>
        </w:rPr>
      </w:pPr>
      <w:r w:rsidRPr="00177E54">
        <w:rPr>
          <w:rFonts w:ascii="Arial" w:hAnsi="Arial" w:cs="Arial"/>
          <w:b/>
          <w:color w:val="FF0000"/>
          <w:lang w:val="es-CO"/>
        </w:rPr>
        <w:t>SALVAMENTO DE VOTO: DOCTORA OLGA LUCÍA HOYOS SEPÚLVEDA</w:t>
      </w:r>
    </w:p>
    <w:p w:rsidR="00177E54" w:rsidRDefault="00177E54" w:rsidP="005E0BF9">
      <w:pPr>
        <w:jc w:val="both"/>
        <w:rPr>
          <w:rFonts w:ascii="Arial" w:hAnsi="Arial" w:cs="Arial"/>
          <w:lang w:val="es-CO"/>
        </w:rPr>
      </w:pPr>
    </w:p>
    <w:p w:rsidR="00177E54" w:rsidRPr="004C1F43" w:rsidRDefault="00177E54" w:rsidP="005E0BF9">
      <w:pPr>
        <w:jc w:val="both"/>
        <w:rPr>
          <w:rFonts w:ascii="Arial" w:hAnsi="Arial" w:cs="Arial"/>
          <w:lang w:val="es-CO"/>
        </w:rPr>
      </w:pPr>
      <w:r w:rsidRPr="00177E54">
        <w:rPr>
          <w:rFonts w:ascii="Arial" w:hAnsi="Arial" w:cs="Arial"/>
          <w:lang w:val="es-CO"/>
        </w:rPr>
        <w:t>Con el debido respeto disiento de la decisión adoptada por la Sala Mayoritaria en cuanto tuteló el derecho de petición, pues en mi sentir debió declararse un hecho superado, en tanto el real contenido de la misma consistía en que se diera curso a una queja en contra del procurador Provincial de Risaralda ante la persecución de los veedores ciudadanos de este departamento; a la que efectivamente se le dio trámite, de lo que se le informó al petente</w:t>
      </w:r>
      <w:r>
        <w:rPr>
          <w:rFonts w:ascii="Arial" w:hAnsi="Arial" w:cs="Arial"/>
          <w:lang w:val="es-CO"/>
        </w:rPr>
        <w:t>…</w:t>
      </w:r>
    </w:p>
    <w:p w:rsidR="004C1F43" w:rsidRPr="004C1F43" w:rsidRDefault="004C1F43" w:rsidP="004C1F43">
      <w:pPr>
        <w:jc w:val="both"/>
        <w:rPr>
          <w:rFonts w:ascii="Arial" w:hAnsi="Arial" w:cs="Arial"/>
          <w:lang w:val="es-419"/>
        </w:rPr>
      </w:pPr>
    </w:p>
    <w:p w:rsidR="004C1F43" w:rsidRPr="004C1F43" w:rsidRDefault="004C1F43" w:rsidP="004C1F43">
      <w:pPr>
        <w:jc w:val="both"/>
        <w:rPr>
          <w:rFonts w:ascii="Arial" w:hAnsi="Arial" w:cs="Arial"/>
        </w:rPr>
      </w:pPr>
    </w:p>
    <w:p w:rsidR="004C1F43" w:rsidRPr="004C1F43" w:rsidRDefault="004C1F43" w:rsidP="004C1F43">
      <w:pPr>
        <w:jc w:val="both"/>
        <w:rPr>
          <w:rFonts w:ascii="Arial" w:hAnsi="Arial" w:cs="Arial"/>
        </w:rPr>
      </w:pPr>
    </w:p>
    <w:p w:rsidR="00AF2B21" w:rsidRPr="00BA28C6" w:rsidRDefault="00AF2B21" w:rsidP="00BA28C6">
      <w:pPr>
        <w:pStyle w:val="Encabezado"/>
        <w:spacing w:line="288" w:lineRule="auto"/>
        <w:ind w:right="-7"/>
        <w:jc w:val="center"/>
        <w:rPr>
          <w:rFonts w:ascii="Arial Narrow" w:hAnsi="Arial Narrow"/>
          <w:b/>
          <w:sz w:val="26"/>
          <w:szCs w:val="26"/>
        </w:rPr>
      </w:pPr>
      <w:r w:rsidRPr="00BA28C6">
        <w:rPr>
          <w:rFonts w:ascii="Arial Narrow" w:hAnsi="Arial Narrow"/>
          <w:b/>
          <w:sz w:val="26"/>
          <w:szCs w:val="26"/>
        </w:rPr>
        <w:t>TRIBUNAL SUPERIOR DEL DISTRITO</w:t>
      </w:r>
    </w:p>
    <w:p w:rsidR="00AF2B21" w:rsidRPr="00BA28C6" w:rsidRDefault="00AF2B21" w:rsidP="00BA28C6">
      <w:pPr>
        <w:pStyle w:val="Encabezado"/>
        <w:spacing w:line="288" w:lineRule="auto"/>
        <w:ind w:right="-7"/>
        <w:jc w:val="center"/>
        <w:rPr>
          <w:rFonts w:ascii="Arial Narrow" w:hAnsi="Arial Narrow"/>
          <w:b/>
          <w:sz w:val="26"/>
          <w:szCs w:val="26"/>
        </w:rPr>
      </w:pPr>
      <w:r w:rsidRPr="00BA28C6">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631364985" r:id="rId9"/>
        </w:object>
      </w:r>
    </w:p>
    <w:p w:rsidR="00AF2B21" w:rsidRPr="00BA28C6" w:rsidRDefault="00AF2B21" w:rsidP="00BA28C6">
      <w:pPr>
        <w:pStyle w:val="Encabezado"/>
        <w:spacing w:line="288" w:lineRule="auto"/>
        <w:ind w:right="-7"/>
        <w:jc w:val="center"/>
        <w:rPr>
          <w:rFonts w:ascii="Arial Narrow" w:hAnsi="Arial Narrow"/>
          <w:b/>
          <w:sz w:val="26"/>
          <w:szCs w:val="26"/>
        </w:rPr>
      </w:pPr>
      <w:r w:rsidRPr="00BA28C6">
        <w:rPr>
          <w:rFonts w:ascii="Arial Narrow" w:hAnsi="Arial Narrow"/>
          <w:b/>
          <w:sz w:val="26"/>
          <w:szCs w:val="26"/>
        </w:rPr>
        <w:t>PEREIRA RISARALDA</w:t>
      </w:r>
    </w:p>
    <w:p w:rsidR="00AF2B21" w:rsidRPr="00BA28C6" w:rsidRDefault="00AF2B21" w:rsidP="00BA28C6">
      <w:pPr>
        <w:spacing w:line="288" w:lineRule="auto"/>
        <w:jc w:val="center"/>
        <w:rPr>
          <w:rFonts w:ascii="Arial Narrow" w:hAnsi="Arial Narrow" w:cs="Tahoma"/>
          <w:b/>
          <w:sz w:val="26"/>
          <w:szCs w:val="26"/>
        </w:rPr>
      </w:pPr>
      <w:r w:rsidRPr="00BA28C6">
        <w:rPr>
          <w:rFonts w:ascii="Arial Narrow" w:hAnsi="Arial Narrow" w:cs="Tahoma"/>
          <w:b/>
          <w:sz w:val="26"/>
          <w:szCs w:val="26"/>
        </w:rPr>
        <w:t>MAGISTRADO PONENTE: FRANCISCO JAVIER TAMAYO TABARES</w:t>
      </w:r>
    </w:p>
    <w:p w:rsidR="00AF2B21" w:rsidRPr="00BA28C6" w:rsidRDefault="00AF2B21" w:rsidP="00BA28C6">
      <w:pPr>
        <w:pStyle w:val="Encabezado"/>
        <w:spacing w:line="288" w:lineRule="auto"/>
        <w:ind w:right="-7"/>
        <w:rPr>
          <w:rFonts w:ascii="Arial Narrow" w:hAnsi="Arial Narrow" w:cs="Tahoma"/>
          <w:b/>
          <w:i/>
          <w:sz w:val="26"/>
          <w:szCs w:val="26"/>
          <w:highlight w:val="cyan"/>
        </w:rPr>
      </w:pPr>
    </w:p>
    <w:p w:rsidR="00AF2B21" w:rsidRPr="00BA28C6" w:rsidRDefault="00AF2B21" w:rsidP="00BA28C6">
      <w:pPr>
        <w:spacing w:line="288" w:lineRule="auto"/>
        <w:rPr>
          <w:rFonts w:ascii="Arial Narrow" w:hAnsi="Arial Narrow" w:cs="Tahoma"/>
          <w:spacing w:val="-6"/>
          <w:sz w:val="26"/>
          <w:szCs w:val="26"/>
        </w:rPr>
      </w:pPr>
      <w:r w:rsidRPr="00BA28C6">
        <w:rPr>
          <w:rFonts w:ascii="Arial Narrow" w:hAnsi="Arial Narrow" w:cs="Tahoma"/>
          <w:spacing w:val="-6"/>
          <w:sz w:val="26"/>
          <w:szCs w:val="26"/>
        </w:rPr>
        <w:t xml:space="preserve">Pereira, </w:t>
      </w:r>
      <w:r w:rsidR="00332AA6" w:rsidRPr="00BA28C6">
        <w:rPr>
          <w:rFonts w:ascii="Arial Narrow" w:hAnsi="Arial Narrow" w:cs="Tahoma"/>
          <w:spacing w:val="-6"/>
          <w:sz w:val="26"/>
          <w:szCs w:val="26"/>
        </w:rPr>
        <w:t>seis</w:t>
      </w:r>
      <w:r w:rsidRPr="00BA28C6">
        <w:rPr>
          <w:rFonts w:ascii="Arial Narrow" w:hAnsi="Arial Narrow" w:cs="Tahoma"/>
          <w:spacing w:val="-6"/>
          <w:sz w:val="26"/>
          <w:szCs w:val="26"/>
        </w:rPr>
        <w:t xml:space="preserve"> de agosto de dos mil diecinueve (2019).</w:t>
      </w:r>
    </w:p>
    <w:p w:rsidR="00AF2B21" w:rsidRPr="00BA28C6" w:rsidRDefault="00AF2B21" w:rsidP="00BA28C6">
      <w:pPr>
        <w:pStyle w:val="Ttulo3"/>
        <w:spacing w:line="288" w:lineRule="auto"/>
        <w:jc w:val="left"/>
        <w:rPr>
          <w:rFonts w:ascii="Arial Narrow" w:hAnsi="Arial Narrow" w:cs="Tahoma"/>
          <w:spacing w:val="-6"/>
          <w:sz w:val="26"/>
          <w:szCs w:val="26"/>
        </w:rPr>
      </w:pPr>
      <w:r w:rsidRPr="00BA28C6">
        <w:rPr>
          <w:rFonts w:ascii="Arial Narrow" w:hAnsi="Arial Narrow" w:cs="Tahoma"/>
          <w:spacing w:val="-6"/>
          <w:sz w:val="26"/>
          <w:szCs w:val="26"/>
        </w:rPr>
        <w:t xml:space="preserve">Acta número ___ del </w:t>
      </w:r>
      <w:r w:rsidR="00332AA6" w:rsidRPr="00BA28C6">
        <w:rPr>
          <w:rFonts w:ascii="Arial Narrow" w:hAnsi="Arial Narrow" w:cs="Tahoma"/>
          <w:spacing w:val="-6"/>
          <w:sz w:val="26"/>
          <w:szCs w:val="26"/>
        </w:rPr>
        <w:t>06</w:t>
      </w:r>
      <w:r w:rsidRPr="00BA28C6">
        <w:rPr>
          <w:rFonts w:ascii="Arial Narrow" w:hAnsi="Arial Narrow" w:cs="Tahoma"/>
          <w:spacing w:val="-6"/>
          <w:sz w:val="26"/>
          <w:szCs w:val="26"/>
        </w:rPr>
        <w:t xml:space="preserve"> de agosto de 2019.</w:t>
      </w:r>
    </w:p>
    <w:p w:rsidR="00AF2B21" w:rsidRPr="00BA28C6" w:rsidRDefault="00AF2B21" w:rsidP="00BA28C6">
      <w:pPr>
        <w:spacing w:line="288" w:lineRule="auto"/>
        <w:jc w:val="both"/>
        <w:rPr>
          <w:rFonts w:ascii="Arial Narrow" w:hAnsi="Arial Narrow" w:cs="Tahoma"/>
          <w:spacing w:val="-6"/>
          <w:sz w:val="26"/>
          <w:szCs w:val="26"/>
        </w:rPr>
      </w:pPr>
    </w:p>
    <w:p w:rsidR="00AF2B21" w:rsidRPr="00BA28C6" w:rsidRDefault="00AF2B21" w:rsidP="00BA28C6">
      <w:pPr>
        <w:spacing w:line="288" w:lineRule="auto"/>
        <w:jc w:val="both"/>
        <w:rPr>
          <w:rFonts w:ascii="Arial Narrow" w:hAnsi="Arial Narrow" w:cs="Tahoma"/>
          <w:spacing w:val="-6"/>
          <w:sz w:val="26"/>
          <w:szCs w:val="26"/>
        </w:rPr>
      </w:pPr>
      <w:r w:rsidRPr="00BA28C6">
        <w:rPr>
          <w:rFonts w:ascii="Arial Narrow" w:hAnsi="Arial Narrow" w:cs="Tahoma"/>
          <w:spacing w:val="-6"/>
          <w:sz w:val="26"/>
          <w:szCs w:val="26"/>
        </w:rPr>
        <w:tab/>
        <w:t xml:space="preserve">Se dispone la Sala a resolver, mediante este proveído, la petición de amparo constitucional invocada por el señor </w:t>
      </w:r>
      <w:r w:rsidRPr="00BA28C6">
        <w:rPr>
          <w:rFonts w:ascii="Arial Narrow" w:hAnsi="Arial Narrow" w:cs="Tahoma"/>
          <w:b/>
          <w:spacing w:val="-6"/>
          <w:sz w:val="26"/>
          <w:szCs w:val="26"/>
        </w:rPr>
        <w:t>José Danilo Zapata</w:t>
      </w:r>
      <w:r w:rsidRPr="00BA28C6">
        <w:rPr>
          <w:rFonts w:ascii="Arial Narrow" w:hAnsi="Arial Narrow" w:cs="Tahoma"/>
          <w:spacing w:val="-6"/>
          <w:sz w:val="26"/>
          <w:szCs w:val="26"/>
        </w:rPr>
        <w:t xml:space="preserve"> </w:t>
      </w:r>
      <w:r w:rsidRPr="00BA28C6">
        <w:rPr>
          <w:rFonts w:ascii="Arial Narrow" w:hAnsi="Arial Narrow" w:cs="Tahoma"/>
          <w:b/>
          <w:spacing w:val="-6"/>
          <w:sz w:val="26"/>
          <w:szCs w:val="26"/>
        </w:rPr>
        <w:t>Castro</w:t>
      </w:r>
      <w:r w:rsidRPr="00BA28C6">
        <w:rPr>
          <w:rFonts w:ascii="Arial Narrow" w:hAnsi="Arial Narrow" w:cs="Tahoma"/>
          <w:spacing w:val="-6"/>
          <w:sz w:val="26"/>
          <w:szCs w:val="26"/>
        </w:rPr>
        <w:t xml:space="preserve"> en calidad de representante legal de la </w:t>
      </w:r>
      <w:r w:rsidRPr="00BA28C6">
        <w:rPr>
          <w:rFonts w:ascii="Arial Narrow" w:hAnsi="Arial Narrow" w:cs="Tahoma"/>
          <w:b/>
          <w:spacing w:val="-6"/>
          <w:sz w:val="26"/>
          <w:szCs w:val="26"/>
        </w:rPr>
        <w:t xml:space="preserve">Veeduría de Control Social a lo público de Risaralda, </w:t>
      </w:r>
      <w:r w:rsidRPr="00BA28C6">
        <w:rPr>
          <w:rFonts w:ascii="Arial Narrow" w:hAnsi="Arial Narrow" w:cs="Tahoma"/>
          <w:spacing w:val="-6"/>
          <w:sz w:val="26"/>
          <w:szCs w:val="26"/>
        </w:rPr>
        <w:t xml:space="preserve">contra el doctor </w:t>
      </w:r>
      <w:r w:rsidRPr="00BA28C6">
        <w:rPr>
          <w:rFonts w:ascii="Arial Narrow" w:hAnsi="Arial Narrow" w:cs="Tahoma"/>
          <w:b/>
          <w:spacing w:val="-6"/>
          <w:sz w:val="26"/>
          <w:szCs w:val="26"/>
        </w:rPr>
        <w:t xml:space="preserve">Fernando Carrillo Flórez, </w:t>
      </w:r>
      <w:r w:rsidRPr="00BA28C6">
        <w:rPr>
          <w:rFonts w:ascii="Arial Narrow" w:hAnsi="Arial Narrow" w:cs="Tahoma"/>
          <w:spacing w:val="-6"/>
          <w:sz w:val="26"/>
          <w:szCs w:val="26"/>
        </w:rPr>
        <w:t>en su condición de</w:t>
      </w:r>
      <w:r w:rsidRPr="00BA28C6">
        <w:rPr>
          <w:rFonts w:ascii="Arial Narrow" w:hAnsi="Arial Narrow" w:cs="Tahoma"/>
          <w:b/>
          <w:spacing w:val="-6"/>
          <w:sz w:val="26"/>
          <w:szCs w:val="26"/>
        </w:rPr>
        <w:t xml:space="preserve"> Procurador General de la Nación, </w:t>
      </w:r>
      <w:r w:rsidRPr="00BA28C6">
        <w:rPr>
          <w:rFonts w:ascii="Arial Narrow" w:hAnsi="Arial Narrow" w:cs="Tahoma"/>
          <w:spacing w:val="-6"/>
          <w:sz w:val="26"/>
          <w:szCs w:val="26"/>
        </w:rPr>
        <w:t>por la presunta violación de su derecho fundamental de petición.</w:t>
      </w:r>
    </w:p>
    <w:p w:rsidR="00AF2B21" w:rsidRPr="00BA28C6" w:rsidRDefault="00AF2B21" w:rsidP="00BA28C6">
      <w:pPr>
        <w:spacing w:line="288" w:lineRule="auto"/>
        <w:jc w:val="both"/>
        <w:rPr>
          <w:rFonts w:ascii="Arial Narrow" w:hAnsi="Arial Narrow" w:cs="Tahoma"/>
          <w:i/>
          <w:spacing w:val="-6"/>
          <w:sz w:val="26"/>
          <w:szCs w:val="26"/>
        </w:rPr>
      </w:pPr>
    </w:p>
    <w:p w:rsidR="00AF2B21" w:rsidRPr="00BA28C6" w:rsidRDefault="00AF2B21" w:rsidP="00BA28C6">
      <w:pPr>
        <w:pStyle w:val="Ttulo4"/>
        <w:spacing w:line="288" w:lineRule="auto"/>
        <w:rPr>
          <w:rFonts w:ascii="Arial Narrow" w:hAnsi="Arial Narrow" w:cs="Tahoma"/>
          <w:i/>
          <w:spacing w:val="-6"/>
          <w:sz w:val="26"/>
          <w:szCs w:val="26"/>
        </w:rPr>
      </w:pPr>
      <w:r w:rsidRPr="00BA28C6">
        <w:rPr>
          <w:rFonts w:ascii="Arial Narrow" w:hAnsi="Arial Narrow" w:cs="Tahoma"/>
          <w:i/>
          <w:spacing w:val="-6"/>
          <w:sz w:val="26"/>
          <w:szCs w:val="26"/>
        </w:rPr>
        <w:t>IDENTIFICACIÓN DE LAS PARTES</w:t>
      </w:r>
    </w:p>
    <w:p w:rsidR="00AF2B21" w:rsidRPr="00BA28C6" w:rsidRDefault="00AF2B21" w:rsidP="00BA28C6">
      <w:pPr>
        <w:pStyle w:val="Sinespaciado"/>
        <w:spacing w:line="288" w:lineRule="auto"/>
        <w:rPr>
          <w:rFonts w:ascii="Arial Narrow" w:hAnsi="Arial Narrow"/>
          <w:spacing w:val="-6"/>
          <w:sz w:val="26"/>
          <w:szCs w:val="26"/>
        </w:rPr>
      </w:pPr>
    </w:p>
    <w:p w:rsidR="00AF2B21" w:rsidRPr="00BA28C6" w:rsidRDefault="00AF2B21" w:rsidP="00BA28C6">
      <w:pPr>
        <w:numPr>
          <w:ilvl w:val="0"/>
          <w:numId w:val="1"/>
        </w:numPr>
        <w:spacing w:line="288" w:lineRule="auto"/>
        <w:jc w:val="both"/>
        <w:rPr>
          <w:rFonts w:ascii="Arial Narrow" w:hAnsi="Arial Narrow" w:cs="Tahoma"/>
          <w:b/>
          <w:bCs/>
          <w:i/>
          <w:spacing w:val="-6"/>
          <w:sz w:val="26"/>
          <w:szCs w:val="26"/>
        </w:rPr>
      </w:pPr>
      <w:r w:rsidRPr="00BA28C6">
        <w:rPr>
          <w:rFonts w:ascii="Arial Narrow" w:hAnsi="Arial Narrow" w:cs="Tahoma"/>
          <w:b/>
          <w:bCs/>
          <w:i/>
          <w:spacing w:val="-6"/>
          <w:sz w:val="26"/>
          <w:szCs w:val="26"/>
        </w:rPr>
        <w:t>ACCIONANTE:</w:t>
      </w:r>
    </w:p>
    <w:p w:rsidR="00AF2B21" w:rsidRPr="00BA28C6" w:rsidRDefault="00AF2B21" w:rsidP="00BA28C6">
      <w:pPr>
        <w:pStyle w:val="Sinespaciado"/>
        <w:spacing w:line="288" w:lineRule="auto"/>
        <w:rPr>
          <w:rFonts w:ascii="Arial Narrow" w:hAnsi="Arial Narrow" w:cs="Tahoma"/>
          <w:spacing w:val="-6"/>
          <w:sz w:val="26"/>
          <w:szCs w:val="26"/>
        </w:rPr>
      </w:pPr>
      <w:r w:rsidRPr="00BA28C6">
        <w:rPr>
          <w:rFonts w:ascii="Arial Narrow" w:hAnsi="Arial Narrow" w:cs="Tahoma"/>
          <w:spacing w:val="-6"/>
          <w:sz w:val="26"/>
          <w:szCs w:val="26"/>
        </w:rPr>
        <w:t>José Danilo Zapata Castro quien actúa en calidad de representante legal de la Veeduría de Control Social a lo público de Risaralda.</w:t>
      </w:r>
    </w:p>
    <w:p w:rsidR="00AF2B21" w:rsidRPr="00BA28C6" w:rsidRDefault="00AF2B21" w:rsidP="00BA28C6">
      <w:pPr>
        <w:pStyle w:val="Sinespaciado"/>
        <w:spacing w:line="288" w:lineRule="auto"/>
        <w:rPr>
          <w:rFonts w:ascii="Arial Narrow" w:hAnsi="Arial Narrow"/>
          <w:spacing w:val="-6"/>
          <w:sz w:val="26"/>
          <w:szCs w:val="26"/>
        </w:rPr>
      </w:pPr>
    </w:p>
    <w:p w:rsidR="00AF2B21" w:rsidRPr="00BA28C6" w:rsidRDefault="00AF2B21" w:rsidP="00BA28C6">
      <w:pPr>
        <w:numPr>
          <w:ilvl w:val="0"/>
          <w:numId w:val="1"/>
        </w:numPr>
        <w:spacing w:line="288" w:lineRule="auto"/>
        <w:jc w:val="both"/>
        <w:rPr>
          <w:rFonts w:ascii="Arial Narrow" w:hAnsi="Arial Narrow" w:cs="Tahoma"/>
          <w:b/>
          <w:bCs/>
          <w:i/>
          <w:spacing w:val="-6"/>
          <w:sz w:val="26"/>
          <w:szCs w:val="26"/>
        </w:rPr>
      </w:pPr>
      <w:r w:rsidRPr="00BA28C6">
        <w:rPr>
          <w:rFonts w:ascii="Arial Narrow" w:hAnsi="Arial Narrow" w:cs="Tahoma"/>
          <w:b/>
          <w:bCs/>
          <w:i/>
          <w:spacing w:val="-6"/>
          <w:sz w:val="26"/>
          <w:szCs w:val="26"/>
        </w:rPr>
        <w:t>ACCIONADO:</w:t>
      </w:r>
    </w:p>
    <w:p w:rsidR="00AF2B21" w:rsidRPr="00BA28C6" w:rsidRDefault="00AF2B21" w:rsidP="00BA28C6">
      <w:pPr>
        <w:spacing w:line="288" w:lineRule="auto"/>
        <w:jc w:val="both"/>
        <w:rPr>
          <w:rFonts w:ascii="Arial Narrow" w:hAnsi="Arial Narrow" w:cs="Tahoma"/>
          <w:bCs/>
          <w:spacing w:val="-6"/>
          <w:sz w:val="26"/>
          <w:szCs w:val="26"/>
        </w:rPr>
      </w:pPr>
      <w:r w:rsidRPr="00BA28C6">
        <w:rPr>
          <w:rFonts w:ascii="Arial Narrow" w:hAnsi="Arial Narrow" w:cs="Tahoma"/>
          <w:spacing w:val="-6"/>
          <w:sz w:val="26"/>
          <w:szCs w:val="26"/>
        </w:rPr>
        <w:t>Doctor Fernando Carrillo Flórez, en su condición de Procurador General de la Nación</w:t>
      </w:r>
    </w:p>
    <w:p w:rsidR="00AF2B21" w:rsidRPr="00BA28C6" w:rsidRDefault="00AF2B21" w:rsidP="00BA28C6">
      <w:pPr>
        <w:spacing w:line="288" w:lineRule="auto"/>
        <w:jc w:val="center"/>
        <w:rPr>
          <w:rFonts w:ascii="Arial Narrow" w:hAnsi="Arial Narrow" w:cs="Tahoma"/>
          <w:spacing w:val="-6"/>
          <w:sz w:val="26"/>
          <w:szCs w:val="26"/>
        </w:rPr>
      </w:pPr>
    </w:p>
    <w:p w:rsidR="00AF2B21" w:rsidRPr="00BA28C6" w:rsidRDefault="00AF2B21" w:rsidP="00BA28C6">
      <w:pPr>
        <w:spacing w:line="288" w:lineRule="auto"/>
        <w:ind w:firstLine="708"/>
        <w:rPr>
          <w:rFonts w:ascii="Arial Narrow" w:hAnsi="Arial Narrow" w:cs="Tahoma"/>
          <w:b/>
          <w:i/>
          <w:spacing w:val="-6"/>
          <w:sz w:val="26"/>
          <w:szCs w:val="26"/>
        </w:rPr>
      </w:pPr>
      <w:r w:rsidRPr="00BA28C6">
        <w:rPr>
          <w:rFonts w:ascii="Arial Narrow" w:hAnsi="Arial Narrow" w:cs="Tahoma"/>
          <w:spacing w:val="-6"/>
          <w:sz w:val="26"/>
          <w:szCs w:val="26"/>
        </w:rPr>
        <w:t>I.</w:t>
      </w:r>
      <w:r w:rsidRPr="00BA28C6">
        <w:rPr>
          <w:rFonts w:ascii="Arial Narrow" w:hAnsi="Arial Narrow" w:cs="Tahoma"/>
          <w:b/>
          <w:i/>
          <w:spacing w:val="-6"/>
          <w:sz w:val="26"/>
          <w:szCs w:val="26"/>
        </w:rPr>
        <w:t xml:space="preserve"> HECHOS </w:t>
      </w:r>
      <w:r w:rsidR="00BA28C6" w:rsidRPr="00BA28C6">
        <w:rPr>
          <w:rFonts w:ascii="Arial Narrow" w:hAnsi="Arial Narrow" w:cs="Tahoma"/>
          <w:b/>
          <w:i/>
          <w:spacing w:val="-6"/>
          <w:sz w:val="26"/>
          <w:szCs w:val="26"/>
        </w:rPr>
        <w:t>JURÍDICAMENTE</w:t>
      </w:r>
      <w:r w:rsidRPr="00BA28C6">
        <w:rPr>
          <w:rFonts w:ascii="Arial Narrow" w:hAnsi="Arial Narrow" w:cs="Tahoma"/>
          <w:b/>
          <w:i/>
          <w:spacing w:val="-6"/>
          <w:sz w:val="26"/>
          <w:szCs w:val="26"/>
        </w:rPr>
        <w:t xml:space="preserve"> RELEVANTES</w:t>
      </w:r>
    </w:p>
    <w:p w:rsidR="00AF2B21" w:rsidRPr="00BA28C6" w:rsidRDefault="00AF2B21" w:rsidP="00BA28C6">
      <w:pPr>
        <w:pStyle w:val="Sinespaciado"/>
        <w:spacing w:line="288" w:lineRule="auto"/>
        <w:rPr>
          <w:rFonts w:ascii="Arial Narrow" w:hAnsi="Arial Narrow"/>
          <w:sz w:val="26"/>
          <w:szCs w:val="26"/>
        </w:rPr>
      </w:pPr>
    </w:p>
    <w:p w:rsidR="00AF2B21" w:rsidRPr="00BA28C6" w:rsidRDefault="00AF2B21" w:rsidP="00BA28C6">
      <w:pPr>
        <w:pStyle w:val="Textoindependiente21"/>
        <w:spacing w:line="288" w:lineRule="auto"/>
        <w:ind w:firstLine="708"/>
        <w:rPr>
          <w:rFonts w:ascii="Arial Narrow" w:hAnsi="Arial Narrow" w:cs="Tahoma"/>
          <w:b w:val="0"/>
          <w:spacing w:val="-6"/>
          <w:sz w:val="26"/>
          <w:szCs w:val="26"/>
        </w:rPr>
      </w:pPr>
      <w:r w:rsidRPr="00BA28C6">
        <w:rPr>
          <w:rFonts w:ascii="Arial Narrow" w:hAnsi="Arial Narrow" w:cs="Tahoma"/>
          <w:b w:val="0"/>
          <w:spacing w:val="-6"/>
          <w:sz w:val="26"/>
          <w:szCs w:val="26"/>
        </w:rPr>
        <w:t xml:space="preserve">Relata el accionante que por medio de escrito del 26 de junio de 2019, presentó derecho de petición ante el señor Procurador General de la Nación, solicitando la asignación de una cita urgente con el Procurador Delegado para los Derechos Humanos, a fin de enterarlo y hacerle entrega material y documental de las pruebas que acreditan la vulneración de los derechos fundamentales y la persecución contra los integrantes de la Veeduría Ciudadana de Control Social a lo público de Risaralda. Sin embargo, aduce que a la fecha de presentación de esta acción constitucional, no ha obtenido respuesta de fondo.  </w:t>
      </w:r>
    </w:p>
    <w:p w:rsidR="00AF2B21" w:rsidRPr="00BA28C6" w:rsidRDefault="00AF2B21" w:rsidP="00BA28C6">
      <w:pPr>
        <w:pStyle w:val="Sinespaciado"/>
        <w:spacing w:line="288" w:lineRule="auto"/>
        <w:rPr>
          <w:rFonts w:ascii="Arial Narrow" w:hAnsi="Arial Narrow"/>
          <w:spacing w:val="-6"/>
          <w:sz w:val="26"/>
          <w:szCs w:val="26"/>
        </w:rPr>
      </w:pPr>
    </w:p>
    <w:p w:rsidR="00AF2B21" w:rsidRPr="00BA28C6" w:rsidRDefault="00AF2B21" w:rsidP="00BA28C6">
      <w:pPr>
        <w:pStyle w:val="Textoindependiente21"/>
        <w:spacing w:line="288" w:lineRule="auto"/>
        <w:ind w:firstLine="851"/>
        <w:rPr>
          <w:rFonts w:ascii="Arial Narrow" w:hAnsi="Arial Narrow" w:cs="Tahoma"/>
          <w:b w:val="0"/>
          <w:spacing w:val="-6"/>
          <w:sz w:val="26"/>
          <w:szCs w:val="26"/>
        </w:rPr>
      </w:pPr>
      <w:r w:rsidRPr="00BA28C6">
        <w:rPr>
          <w:rFonts w:ascii="Arial Narrow" w:hAnsi="Arial Narrow" w:cs="Tahoma"/>
          <w:b w:val="0"/>
          <w:spacing w:val="-6"/>
          <w:sz w:val="26"/>
          <w:szCs w:val="26"/>
        </w:rPr>
        <w:t xml:space="preserve">Por tal motivo, solicita se proteja su derecho fundamental de petición y se ordene </w:t>
      </w:r>
      <w:r w:rsidR="00E863F8" w:rsidRPr="00BA28C6">
        <w:rPr>
          <w:rFonts w:ascii="Arial Narrow" w:hAnsi="Arial Narrow" w:cs="Tahoma"/>
          <w:b w:val="0"/>
          <w:spacing w:val="-6"/>
          <w:sz w:val="26"/>
          <w:szCs w:val="26"/>
        </w:rPr>
        <w:t xml:space="preserve">al funcionario accionado, otorgar </w:t>
      </w:r>
      <w:r w:rsidRPr="00BA28C6">
        <w:rPr>
          <w:rFonts w:ascii="Arial Narrow" w:hAnsi="Arial Narrow" w:cs="Tahoma"/>
          <w:b w:val="0"/>
          <w:spacing w:val="-6"/>
          <w:sz w:val="26"/>
          <w:szCs w:val="26"/>
        </w:rPr>
        <w:t>la cita solicitada en la petición</w:t>
      </w:r>
      <w:r w:rsidR="00E863F8" w:rsidRPr="00BA28C6">
        <w:rPr>
          <w:rFonts w:ascii="Arial Narrow" w:hAnsi="Arial Narrow" w:cs="Tahoma"/>
          <w:b w:val="0"/>
          <w:spacing w:val="-6"/>
          <w:sz w:val="26"/>
          <w:szCs w:val="26"/>
        </w:rPr>
        <w:t xml:space="preserve"> en mención</w:t>
      </w:r>
      <w:r w:rsidRPr="00BA28C6">
        <w:rPr>
          <w:rFonts w:ascii="Arial Narrow" w:hAnsi="Arial Narrow" w:cs="Tahoma"/>
          <w:b w:val="0"/>
          <w:spacing w:val="-6"/>
          <w:sz w:val="26"/>
          <w:szCs w:val="26"/>
        </w:rPr>
        <w:t xml:space="preserve">. </w:t>
      </w:r>
    </w:p>
    <w:p w:rsidR="00AF2B21" w:rsidRPr="00BA28C6" w:rsidRDefault="00AF2B21" w:rsidP="00BA28C6">
      <w:pPr>
        <w:pStyle w:val="Sinespaciado"/>
        <w:spacing w:line="288" w:lineRule="auto"/>
        <w:rPr>
          <w:rFonts w:ascii="Arial Narrow" w:hAnsi="Arial Narrow"/>
          <w:sz w:val="26"/>
          <w:szCs w:val="26"/>
        </w:rPr>
      </w:pPr>
    </w:p>
    <w:p w:rsidR="00AF2B21" w:rsidRPr="00BA28C6" w:rsidRDefault="00AF2B21" w:rsidP="00BA28C6">
      <w:pPr>
        <w:pStyle w:val="Textoindependiente21"/>
        <w:spacing w:line="288" w:lineRule="auto"/>
        <w:ind w:firstLine="851"/>
        <w:rPr>
          <w:rFonts w:ascii="Arial Narrow" w:hAnsi="Arial Narrow" w:cs="Tahoma"/>
          <w:i/>
          <w:spacing w:val="-6"/>
          <w:sz w:val="26"/>
          <w:szCs w:val="26"/>
        </w:rPr>
      </w:pPr>
      <w:r w:rsidRPr="00BA28C6">
        <w:rPr>
          <w:rFonts w:ascii="Arial Narrow" w:hAnsi="Arial Narrow" w:cs="Tahoma"/>
          <w:b w:val="0"/>
          <w:spacing w:val="-6"/>
          <w:sz w:val="26"/>
          <w:szCs w:val="26"/>
        </w:rPr>
        <w:t>II.</w:t>
      </w:r>
      <w:r w:rsidRPr="00BA28C6">
        <w:rPr>
          <w:rFonts w:ascii="Arial Narrow" w:hAnsi="Arial Narrow" w:cs="Tahoma"/>
          <w:spacing w:val="-6"/>
          <w:sz w:val="26"/>
          <w:szCs w:val="26"/>
        </w:rPr>
        <w:t xml:space="preserve"> </w:t>
      </w:r>
      <w:r w:rsidRPr="00BA28C6">
        <w:rPr>
          <w:rFonts w:ascii="Arial Narrow" w:hAnsi="Arial Narrow" w:cs="Tahoma"/>
          <w:i/>
          <w:spacing w:val="-6"/>
          <w:sz w:val="26"/>
          <w:szCs w:val="26"/>
        </w:rPr>
        <w:t>CONTESTACIÓN</w:t>
      </w:r>
    </w:p>
    <w:p w:rsidR="00AF2B21" w:rsidRPr="00BA28C6" w:rsidRDefault="00AF2B21" w:rsidP="00BA28C6">
      <w:pPr>
        <w:pStyle w:val="Sinespaciado"/>
        <w:spacing w:line="288" w:lineRule="auto"/>
        <w:rPr>
          <w:rFonts w:ascii="Arial Narrow" w:hAnsi="Arial Narrow"/>
          <w:spacing w:val="-6"/>
          <w:sz w:val="26"/>
          <w:szCs w:val="26"/>
        </w:rPr>
      </w:pPr>
    </w:p>
    <w:p w:rsidR="00E863F8" w:rsidRPr="00BA28C6" w:rsidRDefault="00E863F8" w:rsidP="00BA28C6">
      <w:pPr>
        <w:pStyle w:val="Textoindependiente21"/>
        <w:spacing w:line="288" w:lineRule="auto"/>
        <w:ind w:firstLine="851"/>
        <w:rPr>
          <w:rFonts w:ascii="Arial Narrow" w:hAnsi="Arial Narrow" w:cs="Tahoma"/>
          <w:b w:val="0"/>
          <w:spacing w:val="-6"/>
          <w:sz w:val="26"/>
          <w:szCs w:val="26"/>
        </w:rPr>
      </w:pPr>
      <w:r w:rsidRPr="00BA28C6">
        <w:rPr>
          <w:rFonts w:ascii="Arial Narrow" w:hAnsi="Arial Narrow" w:cs="Tahoma"/>
          <w:b w:val="0"/>
          <w:spacing w:val="-6"/>
          <w:sz w:val="26"/>
          <w:szCs w:val="26"/>
        </w:rPr>
        <w:t>Debidamente notificado el funcionario accionado</w:t>
      </w:r>
      <w:r w:rsidR="00E759F0" w:rsidRPr="00BA28C6">
        <w:rPr>
          <w:rFonts w:ascii="Arial Narrow" w:hAnsi="Arial Narrow" w:cs="Tahoma"/>
          <w:b w:val="0"/>
          <w:spacing w:val="-6"/>
          <w:sz w:val="26"/>
          <w:szCs w:val="26"/>
        </w:rPr>
        <w:t xml:space="preserve"> </w:t>
      </w:r>
      <w:r w:rsidR="00895FE9" w:rsidRPr="00BA28C6">
        <w:rPr>
          <w:rFonts w:ascii="Arial Narrow" w:hAnsi="Arial Narrow" w:cs="Tahoma"/>
          <w:b w:val="0"/>
          <w:spacing w:val="-6"/>
          <w:sz w:val="26"/>
          <w:szCs w:val="26"/>
        </w:rPr>
        <w:t xml:space="preserve">allegó respuesta, indicando </w:t>
      </w:r>
      <w:r w:rsidRPr="00BA28C6">
        <w:rPr>
          <w:rFonts w:ascii="Arial Narrow" w:hAnsi="Arial Narrow" w:cs="Tahoma"/>
          <w:b w:val="0"/>
          <w:spacing w:val="-6"/>
          <w:sz w:val="26"/>
          <w:szCs w:val="26"/>
        </w:rPr>
        <w:t>que</w:t>
      </w:r>
      <w:r w:rsidR="00895FE9" w:rsidRPr="00BA28C6">
        <w:rPr>
          <w:rFonts w:ascii="Arial Narrow" w:hAnsi="Arial Narrow" w:cs="Tahoma"/>
          <w:b w:val="0"/>
          <w:spacing w:val="-6"/>
          <w:sz w:val="26"/>
          <w:szCs w:val="26"/>
        </w:rPr>
        <w:t xml:space="preserve"> la petición presentada</w:t>
      </w:r>
      <w:r w:rsidR="00E759F0" w:rsidRPr="00BA28C6">
        <w:rPr>
          <w:rFonts w:ascii="Arial Narrow" w:hAnsi="Arial Narrow" w:cs="Tahoma"/>
          <w:b w:val="0"/>
          <w:spacing w:val="-6"/>
          <w:sz w:val="26"/>
          <w:szCs w:val="26"/>
        </w:rPr>
        <w:t xml:space="preserve"> por el ac</w:t>
      </w:r>
      <w:r w:rsidR="00895FE9" w:rsidRPr="00BA28C6">
        <w:rPr>
          <w:rFonts w:ascii="Arial Narrow" w:hAnsi="Arial Narrow" w:cs="Tahoma"/>
          <w:b w:val="0"/>
          <w:spacing w:val="-6"/>
          <w:sz w:val="26"/>
          <w:szCs w:val="26"/>
        </w:rPr>
        <w:t xml:space="preserve">tor </w:t>
      </w:r>
      <w:r w:rsidR="00E759F0" w:rsidRPr="00BA28C6">
        <w:rPr>
          <w:rFonts w:ascii="Arial Narrow" w:hAnsi="Arial Narrow" w:cs="Tahoma"/>
          <w:b w:val="0"/>
          <w:spacing w:val="-6"/>
          <w:sz w:val="26"/>
          <w:szCs w:val="26"/>
        </w:rPr>
        <w:t>corresponde a una queja, y que mediante auto de fecha 17 de julio de 2019, se ordenó dar apertura de indagación preliminar c</w:t>
      </w:r>
      <w:r w:rsidR="00851B73" w:rsidRPr="00BA28C6">
        <w:rPr>
          <w:rFonts w:ascii="Arial Narrow" w:hAnsi="Arial Narrow" w:cs="Tahoma"/>
          <w:b w:val="0"/>
          <w:spacing w:val="-6"/>
          <w:sz w:val="26"/>
          <w:szCs w:val="26"/>
        </w:rPr>
        <w:t>ontra el servidor público de la Procuraduría Provincial de Pereira  y otros servidores, decisión que se comunicó al quejoso a través de la dirección de correo electrónico suministrada para tales menesteres.</w:t>
      </w:r>
      <w:r w:rsidR="00514172" w:rsidRPr="00BA28C6">
        <w:rPr>
          <w:rFonts w:ascii="Arial Narrow" w:hAnsi="Arial Narrow" w:cs="Tahoma"/>
          <w:b w:val="0"/>
          <w:spacing w:val="-6"/>
          <w:sz w:val="26"/>
          <w:szCs w:val="26"/>
        </w:rPr>
        <w:t xml:space="preserve"> Por consiguiente, solicita se declare la carencia actual de objeto por hecho superado.</w:t>
      </w:r>
    </w:p>
    <w:p w:rsidR="00E863F8" w:rsidRPr="00BA28C6" w:rsidRDefault="00E863F8" w:rsidP="00BA28C6">
      <w:pPr>
        <w:pStyle w:val="Textoindependiente21"/>
        <w:spacing w:line="288" w:lineRule="auto"/>
        <w:ind w:firstLine="851"/>
        <w:rPr>
          <w:rFonts w:ascii="Arial Narrow" w:hAnsi="Arial Narrow" w:cs="Tahoma"/>
          <w:b w:val="0"/>
          <w:spacing w:val="-6"/>
          <w:sz w:val="26"/>
          <w:szCs w:val="26"/>
        </w:rPr>
      </w:pPr>
    </w:p>
    <w:p w:rsidR="00AF2B21" w:rsidRPr="00BA28C6" w:rsidRDefault="00AF2B21" w:rsidP="00BA28C6">
      <w:pPr>
        <w:pStyle w:val="Textoindependiente21"/>
        <w:spacing w:line="288" w:lineRule="auto"/>
        <w:ind w:firstLine="851"/>
        <w:rPr>
          <w:rFonts w:ascii="Arial Narrow" w:hAnsi="Arial Narrow" w:cs="Tahoma"/>
          <w:b w:val="0"/>
          <w:spacing w:val="-6"/>
          <w:sz w:val="26"/>
          <w:szCs w:val="26"/>
        </w:rPr>
      </w:pPr>
      <w:r w:rsidRPr="00BA28C6">
        <w:rPr>
          <w:rFonts w:ascii="Arial Narrow" w:hAnsi="Arial Narrow" w:cs="Tahoma"/>
          <w:b w:val="0"/>
          <w:spacing w:val="-6"/>
          <w:sz w:val="26"/>
          <w:szCs w:val="26"/>
        </w:rPr>
        <w:t>III.</w:t>
      </w:r>
      <w:r w:rsidRPr="00BA28C6">
        <w:rPr>
          <w:rFonts w:ascii="Arial Narrow" w:hAnsi="Arial Narrow" w:cs="Tahoma"/>
          <w:i/>
          <w:spacing w:val="-6"/>
          <w:sz w:val="26"/>
          <w:szCs w:val="26"/>
        </w:rPr>
        <w:t xml:space="preserve"> CONSIDERACIONES.</w:t>
      </w:r>
    </w:p>
    <w:p w:rsidR="00AF2B21" w:rsidRPr="00BA28C6" w:rsidRDefault="00AF2B21" w:rsidP="00BA28C6">
      <w:pPr>
        <w:pStyle w:val="Sinespaciado"/>
        <w:spacing w:line="288" w:lineRule="auto"/>
        <w:rPr>
          <w:rFonts w:ascii="Arial Narrow" w:hAnsi="Arial Narrow"/>
          <w:spacing w:val="-6"/>
          <w:sz w:val="26"/>
          <w:szCs w:val="26"/>
        </w:rPr>
      </w:pPr>
    </w:p>
    <w:p w:rsidR="00AF2B21" w:rsidRPr="00BA28C6" w:rsidRDefault="00AF2B21" w:rsidP="00BA28C6">
      <w:pPr>
        <w:tabs>
          <w:tab w:val="left" w:pos="-720"/>
        </w:tabs>
        <w:suppressAutoHyphens/>
        <w:spacing w:line="288" w:lineRule="auto"/>
        <w:ind w:left="851" w:right="-7"/>
        <w:jc w:val="both"/>
        <w:rPr>
          <w:rFonts w:ascii="Arial Narrow" w:hAnsi="Arial Narrow" w:cs="Tahoma"/>
          <w:b/>
          <w:bCs/>
          <w:i/>
          <w:color w:val="000000"/>
          <w:spacing w:val="-6"/>
          <w:sz w:val="26"/>
          <w:szCs w:val="26"/>
        </w:rPr>
      </w:pPr>
      <w:r w:rsidRPr="00BA28C6">
        <w:rPr>
          <w:rFonts w:ascii="Arial Narrow" w:hAnsi="Arial Narrow" w:cs="Tahoma"/>
          <w:b/>
          <w:bCs/>
          <w:i/>
          <w:color w:val="000000"/>
          <w:spacing w:val="-6"/>
          <w:sz w:val="26"/>
          <w:szCs w:val="26"/>
        </w:rPr>
        <w:t>Problema jurídico a resolver.</w:t>
      </w:r>
    </w:p>
    <w:p w:rsidR="00AF2B21" w:rsidRPr="00BA28C6" w:rsidRDefault="00AF2B21" w:rsidP="00BA28C6">
      <w:pPr>
        <w:pStyle w:val="Sinespaciado"/>
        <w:spacing w:line="288" w:lineRule="auto"/>
        <w:rPr>
          <w:rFonts w:ascii="Arial Narrow" w:hAnsi="Arial Narrow"/>
          <w:sz w:val="26"/>
          <w:szCs w:val="26"/>
        </w:rPr>
      </w:pPr>
    </w:p>
    <w:p w:rsidR="00AF2B21" w:rsidRPr="00BA28C6" w:rsidRDefault="00AF2B21" w:rsidP="00BA28C6">
      <w:pPr>
        <w:tabs>
          <w:tab w:val="left" w:pos="-720"/>
        </w:tabs>
        <w:suppressAutoHyphens/>
        <w:spacing w:line="288" w:lineRule="auto"/>
        <w:ind w:right="-7" w:firstLine="851"/>
        <w:jc w:val="both"/>
        <w:rPr>
          <w:rFonts w:ascii="Arial Narrow" w:hAnsi="Arial Narrow" w:cs="Tahoma"/>
          <w:bCs/>
          <w:i/>
          <w:color w:val="000000"/>
          <w:spacing w:val="-6"/>
          <w:sz w:val="26"/>
          <w:szCs w:val="26"/>
        </w:rPr>
      </w:pPr>
      <w:r w:rsidRPr="00BA28C6">
        <w:rPr>
          <w:rFonts w:ascii="Arial Narrow" w:hAnsi="Arial Narrow" w:cs="Tahoma"/>
          <w:bCs/>
          <w:i/>
          <w:color w:val="000000"/>
          <w:spacing w:val="-6"/>
          <w:sz w:val="26"/>
          <w:szCs w:val="26"/>
        </w:rPr>
        <w:t>¿</w:t>
      </w:r>
      <w:r w:rsidRPr="00BA28C6">
        <w:rPr>
          <w:rFonts w:ascii="Arial Narrow" w:hAnsi="Arial Narrow" w:cs="Tahoma"/>
          <w:bCs/>
          <w:i/>
          <w:color w:val="000000"/>
          <w:spacing w:val="-6"/>
          <w:sz w:val="26"/>
          <w:szCs w:val="26"/>
          <w:lang w:val="es-CO"/>
        </w:rPr>
        <w:t>Se vulneró el derecho de petición de la demandante en tutela</w:t>
      </w:r>
      <w:r w:rsidRPr="00BA28C6">
        <w:rPr>
          <w:rFonts w:ascii="Arial Narrow" w:hAnsi="Arial Narrow" w:cs="Tahoma"/>
          <w:bCs/>
          <w:i/>
          <w:color w:val="000000"/>
          <w:spacing w:val="-6"/>
          <w:sz w:val="26"/>
          <w:szCs w:val="26"/>
        </w:rPr>
        <w:t>?</w:t>
      </w:r>
    </w:p>
    <w:p w:rsidR="00AF2B21" w:rsidRPr="00BA28C6" w:rsidRDefault="00AF2B21" w:rsidP="00BA28C6">
      <w:pPr>
        <w:pStyle w:val="Sinespaciado"/>
        <w:spacing w:line="288" w:lineRule="auto"/>
        <w:rPr>
          <w:rFonts w:ascii="Arial Narrow" w:hAnsi="Arial Narrow"/>
          <w:sz w:val="26"/>
          <w:szCs w:val="26"/>
        </w:rPr>
      </w:pPr>
    </w:p>
    <w:p w:rsidR="00AF2B21" w:rsidRPr="00BA28C6" w:rsidRDefault="00AF2B21" w:rsidP="00BA28C6">
      <w:pPr>
        <w:spacing w:line="288" w:lineRule="auto"/>
        <w:ind w:firstLine="900"/>
        <w:jc w:val="both"/>
        <w:rPr>
          <w:rFonts w:ascii="Arial Narrow" w:hAnsi="Arial Narrow" w:cs="Arial"/>
          <w:b/>
          <w:i/>
          <w:spacing w:val="-6"/>
          <w:sz w:val="26"/>
          <w:szCs w:val="26"/>
        </w:rPr>
      </w:pPr>
      <w:r w:rsidRPr="00BA28C6">
        <w:rPr>
          <w:rFonts w:ascii="Arial Narrow" w:hAnsi="Arial Narrow" w:cs="Arial"/>
          <w:b/>
          <w:i/>
          <w:spacing w:val="-6"/>
          <w:sz w:val="26"/>
          <w:szCs w:val="26"/>
        </w:rPr>
        <w:t>Desarrollo de la problemática planteada</w:t>
      </w:r>
    </w:p>
    <w:p w:rsidR="00AF2B21" w:rsidRPr="00BA28C6" w:rsidRDefault="00AF2B21" w:rsidP="00BA28C6">
      <w:pPr>
        <w:pStyle w:val="Sinespaciado"/>
        <w:spacing w:line="288" w:lineRule="auto"/>
        <w:rPr>
          <w:rFonts w:ascii="Arial Narrow" w:hAnsi="Arial Narrow"/>
          <w:spacing w:val="-6"/>
          <w:sz w:val="26"/>
          <w:szCs w:val="26"/>
        </w:rPr>
      </w:pPr>
    </w:p>
    <w:p w:rsidR="00AF2B21" w:rsidRPr="00BA28C6" w:rsidRDefault="00AF2B21" w:rsidP="00BA28C6">
      <w:pPr>
        <w:spacing w:line="288" w:lineRule="auto"/>
        <w:ind w:firstLine="993"/>
        <w:jc w:val="both"/>
        <w:rPr>
          <w:rFonts w:ascii="Arial Narrow" w:hAnsi="Arial Narrow" w:cs="Arial"/>
          <w:iCs/>
          <w:spacing w:val="-6"/>
          <w:sz w:val="26"/>
          <w:szCs w:val="26"/>
        </w:rPr>
      </w:pPr>
      <w:r w:rsidRPr="00BA28C6">
        <w:rPr>
          <w:rFonts w:ascii="Arial Narrow" w:hAnsi="Arial Narrow" w:cs="Arial"/>
          <w:iCs/>
          <w:spacing w:val="-6"/>
          <w:sz w:val="26"/>
          <w:szCs w:val="26"/>
        </w:rPr>
        <w:t xml:space="preserve">Lo primero que debe decirse es que el derecho de petición ostenta la calidad de fundamental y se convierte en la máxima de expresión de interacción entre los ciudadanos y las autoridades </w:t>
      </w:r>
      <w:r w:rsidRPr="00BA28C6">
        <w:rPr>
          <w:rFonts w:ascii="Arial Narrow" w:hAnsi="Arial Narrow" w:cs="Arial"/>
          <w:iCs/>
          <w:spacing w:val="-6"/>
          <w:sz w:val="26"/>
          <w:szCs w:val="26"/>
        </w:rPr>
        <w:lastRenderedPageBreak/>
        <w:t xml:space="preserve">administrativas, poniendo en práctica el concepto de democracia participativa que enuncia el artículo 3º de la Carta Política. </w:t>
      </w:r>
    </w:p>
    <w:p w:rsidR="00AF2B21" w:rsidRPr="00BA28C6" w:rsidRDefault="00AF2B21" w:rsidP="00BA28C6">
      <w:pPr>
        <w:pStyle w:val="Sinespaciado"/>
        <w:spacing w:line="288" w:lineRule="auto"/>
        <w:rPr>
          <w:rFonts w:ascii="Arial Narrow" w:hAnsi="Arial Narrow"/>
          <w:spacing w:val="-6"/>
          <w:sz w:val="26"/>
          <w:szCs w:val="26"/>
        </w:rPr>
      </w:pPr>
    </w:p>
    <w:p w:rsidR="00AF2B21" w:rsidRPr="00BA28C6" w:rsidRDefault="00AF2B21" w:rsidP="00BA28C6">
      <w:pPr>
        <w:spacing w:line="288" w:lineRule="auto"/>
        <w:ind w:firstLine="993"/>
        <w:jc w:val="both"/>
        <w:rPr>
          <w:rFonts w:ascii="Arial Narrow" w:hAnsi="Arial Narrow" w:cs="Arial"/>
          <w:iCs/>
          <w:spacing w:val="-6"/>
          <w:sz w:val="26"/>
          <w:szCs w:val="26"/>
        </w:rPr>
      </w:pPr>
      <w:r w:rsidRPr="00BA28C6">
        <w:rPr>
          <w:rFonts w:ascii="Arial Narrow" w:hAnsi="Arial Narrow" w:cs="Arial"/>
          <w:iCs/>
          <w:spacing w:val="-6"/>
          <w:sz w:val="26"/>
          <w:szCs w:val="26"/>
        </w:rPr>
        <w:t>El artículo 23 superior es el encargado de consagrar el referido derecho fundamental, y lo hace con el siguiente tenor:</w:t>
      </w:r>
      <w:r w:rsidR="00895FE9" w:rsidRPr="00BA28C6">
        <w:rPr>
          <w:rFonts w:ascii="Arial Narrow" w:hAnsi="Arial Narrow" w:cs="Arial"/>
          <w:iCs/>
          <w:spacing w:val="-6"/>
          <w:sz w:val="26"/>
          <w:szCs w:val="26"/>
        </w:rPr>
        <w:t xml:space="preserve"> </w:t>
      </w:r>
      <w:r w:rsidRPr="00BA28C6">
        <w:rPr>
          <w:rFonts w:ascii="Arial Narrow" w:hAnsi="Arial Narrow" w:cs="Arial"/>
          <w:i/>
          <w:iCs/>
          <w:spacing w:val="-6"/>
          <w:sz w:val="26"/>
          <w:szCs w:val="26"/>
        </w:rPr>
        <w:t>“Toda persona tiene derecho a presentar peticiones respetuosas a las autoridades por motivos de interés público o particular y a obtener pronta resolución”</w:t>
      </w:r>
    </w:p>
    <w:p w:rsidR="00AF2B21" w:rsidRPr="00BA28C6" w:rsidRDefault="00AF2B21" w:rsidP="00BA28C6">
      <w:pPr>
        <w:pStyle w:val="Sinespaciado"/>
        <w:spacing w:line="288" w:lineRule="auto"/>
        <w:rPr>
          <w:rFonts w:ascii="Arial Narrow" w:hAnsi="Arial Narrow"/>
          <w:spacing w:val="-6"/>
          <w:sz w:val="26"/>
          <w:szCs w:val="26"/>
        </w:rPr>
      </w:pPr>
    </w:p>
    <w:p w:rsidR="00AF2B21" w:rsidRPr="00BA28C6" w:rsidRDefault="00AF2B21" w:rsidP="00BA28C6">
      <w:pPr>
        <w:spacing w:line="288" w:lineRule="auto"/>
        <w:ind w:firstLine="993"/>
        <w:jc w:val="both"/>
        <w:rPr>
          <w:rFonts w:ascii="Arial Narrow" w:hAnsi="Arial Narrow" w:cs="Arial"/>
          <w:iCs/>
          <w:spacing w:val="-6"/>
          <w:sz w:val="26"/>
          <w:szCs w:val="26"/>
        </w:rPr>
      </w:pPr>
      <w:r w:rsidRPr="00BA28C6">
        <w:rPr>
          <w:rFonts w:ascii="Arial Narrow" w:hAnsi="Arial Narrow" w:cs="Arial"/>
          <w:iCs/>
          <w:spacing w:val="-6"/>
          <w:sz w:val="26"/>
          <w:szCs w:val="26"/>
        </w:rPr>
        <w:t xml:space="preserve"> De la enunciación constitucional que se hace de la garantía fundamental</w:t>
      </w:r>
      <w:r w:rsidR="0069600B" w:rsidRPr="00BA28C6">
        <w:rPr>
          <w:rStyle w:val="Refdenotaalpie"/>
          <w:rFonts w:ascii="Arial Narrow" w:hAnsi="Arial Narrow" w:cs="Arial"/>
          <w:iCs/>
          <w:spacing w:val="-6"/>
          <w:sz w:val="26"/>
          <w:szCs w:val="26"/>
        </w:rPr>
        <w:footnoteReference w:id="1"/>
      </w:r>
      <w:r w:rsidRPr="00BA28C6">
        <w:rPr>
          <w:rFonts w:ascii="Arial Narrow" w:hAnsi="Arial Narrow" w:cs="Arial"/>
          <w:iCs/>
          <w:spacing w:val="-6"/>
          <w:sz w:val="26"/>
          <w:szCs w:val="26"/>
        </w:rPr>
        <w:t xml:space="preserve">,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completamente y (iii) que la respuesta se dé conocer al peticionario de manera pronta, conforme a los términos legales. </w:t>
      </w:r>
    </w:p>
    <w:p w:rsidR="00AF2B21" w:rsidRPr="00BA28C6" w:rsidRDefault="00AF2B21" w:rsidP="00BA28C6">
      <w:pPr>
        <w:pStyle w:val="Sinespaciado"/>
        <w:spacing w:line="288" w:lineRule="auto"/>
        <w:rPr>
          <w:rFonts w:ascii="Arial Narrow" w:hAnsi="Arial Narrow"/>
          <w:spacing w:val="-6"/>
          <w:sz w:val="26"/>
          <w:szCs w:val="26"/>
        </w:rPr>
      </w:pPr>
    </w:p>
    <w:p w:rsidR="00AF2B21" w:rsidRPr="00BA28C6" w:rsidRDefault="00AF2B21" w:rsidP="00BA28C6">
      <w:pPr>
        <w:spacing w:line="288" w:lineRule="auto"/>
        <w:ind w:firstLine="993"/>
        <w:jc w:val="both"/>
        <w:rPr>
          <w:rFonts w:ascii="Arial Narrow" w:hAnsi="Arial Narrow" w:cs="Arial"/>
          <w:iCs/>
          <w:spacing w:val="-6"/>
          <w:sz w:val="26"/>
          <w:szCs w:val="26"/>
        </w:rPr>
      </w:pPr>
      <w:r w:rsidRPr="00BA28C6">
        <w:rPr>
          <w:rFonts w:ascii="Arial Narrow" w:hAnsi="Arial Narrow" w:cs="Arial"/>
          <w:iCs/>
          <w:spacing w:val="-6"/>
          <w:sz w:val="26"/>
          <w:szCs w:val="26"/>
        </w:rPr>
        <w:t>Si el Juez constitucional encuentra que cualquiera de los tres elementos enunciados ha faltado, está en el deber de adoptar las medidas necesarias para salvaguardar la garantía fundamental.</w:t>
      </w:r>
    </w:p>
    <w:p w:rsidR="00AF2B21" w:rsidRPr="00BA28C6" w:rsidRDefault="00AF2B21" w:rsidP="00BA28C6">
      <w:pPr>
        <w:pStyle w:val="Sinespaciado"/>
        <w:spacing w:line="288" w:lineRule="auto"/>
        <w:rPr>
          <w:rFonts w:ascii="Arial Narrow" w:hAnsi="Arial Narrow"/>
          <w:spacing w:val="-6"/>
          <w:sz w:val="26"/>
          <w:szCs w:val="26"/>
        </w:rPr>
      </w:pPr>
    </w:p>
    <w:p w:rsidR="0069600B" w:rsidRPr="00BA28C6" w:rsidRDefault="0069600B" w:rsidP="00BA28C6">
      <w:pPr>
        <w:spacing w:line="288" w:lineRule="auto"/>
        <w:ind w:firstLine="567"/>
        <w:jc w:val="both"/>
        <w:rPr>
          <w:rFonts w:ascii="Arial Narrow" w:hAnsi="Arial Narrow" w:cs="Arial"/>
          <w:spacing w:val="-6"/>
          <w:sz w:val="26"/>
          <w:szCs w:val="26"/>
        </w:rPr>
      </w:pPr>
      <w:r w:rsidRPr="00BA28C6">
        <w:rPr>
          <w:rFonts w:ascii="Arial Narrow" w:hAnsi="Arial Narrow" w:cs="Arial"/>
          <w:spacing w:val="-6"/>
          <w:sz w:val="26"/>
          <w:szCs w:val="26"/>
        </w:rPr>
        <w:t xml:space="preserve">De otra parte, la Ley Estatutaria 1755 de 2015, por medio de la cual se reguló el derecho fundamental de petición, estableció en su artículo 14, que el término para resolver las peticiones es de quince (15) días siguientes a su recepción. </w:t>
      </w:r>
    </w:p>
    <w:p w:rsidR="0069600B" w:rsidRPr="00BA28C6" w:rsidRDefault="0069600B" w:rsidP="00BA28C6">
      <w:pPr>
        <w:pStyle w:val="Sinespaciado"/>
        <w:spacing w:line="288" w:lineRule="auto"/>
        <w:rPr>
          <w:rFonts w:ascii="Arial Narrow" w:hAnsi="Arial Narrow"/>
          <w:spacing w:val="-6"/>
          <w:sz w:val="26"/>
          <w:szCs w:val="26"/>
        </w:rPr>
      </w:pPr>
    </w:p>
    <w:p w:rsidR="00204822" w:rsidRPr="00BA28C6" w:rsidRDefault="0069600B" w:rsidP="00BA28C6">
      <w:pPr>
        <w:spacing w:line="288" w:lineRule="auto"/>
        <w:ind w:firstLine="993"/>
        <w:jc w:val="both"/>
        <w:rPr>
          <w:rFonts w:ascii="Arial Narrow" w:hAnsi="Arial Narrow" w:cs="Arial"/>
          <w:iCs/>
          <w:spacing w:val="-6"/>
          <w:sz w:val="26"/>
          <w:szCs w:val="26"/>
          <w:lang w:val="es-CO"/>
        </w:rPr>
      </w:pPr>
      <w:r w:rsidRPr="00BA28C6">
        <w:rPr>
          <w:rFonts w:ascii="Arial Narrow" w:hAnsi="Arial Narrow" w:cs="Arial"/>
          <w:iCs/>
          <w:spacing w:val="-6"/>
          <w:sz w:val="26"/>
          <w:szCs w:val="26"/>
          <w:lang w:val="es-CO"/>
        </w:rPr>
        <w:t xml:space="preserve">En el asunto </w:t>
      </w:r>
      <w:r w:rsidRPr="00BA28C6">
        <w:rPr>
          <w:rFonts w:ascii="Arial Narrow" w:hAnsi="Arial Narrow" w:cs="Arial"/>
          <w:i/>
          <w:iCs/>
          <w:spacing w:val="-6"/>
          <w:sz w:val="26"/>
          <w:szCs w:val="26"/>
          <w:lang w:val="es-CO"/>
        </w:rPr>
        <w:t>sub examine</w:t>
      </w:r>
      <w:r w:rsidRPr="00BA28C6">
        <w:rPr>
          <w:rFonts w:ascii="Arial Narrow" w:hAnsi="Arial Narrow" w:cs="Arial"/>
          <w:iCs/>
          <w:spacing w:val="-6"/>
          <w:sz w:val="26"/>
          <w:szCs w:val="26"/>
          <w:lang w:val="es-CO"/>
        </w:rPr>
        <w:t xml:space="preserve"> se advierte que la petición elevada</w:t>
      </w:r>
      <w:r w:rsidR="00AE1E27" w:rsidRPr="00BA28C6">
        <w:rPr>
          <w:rFonts w:ascii="Arial Narrow" w:hAnsi="Arial Narrow" w:cs="Arial"/>
          <w:iCs/>
          <w:spacing w:val="-6"/>
          <w:sz w:val="26"/>
          <w:szCs w:val="26"/>
          <w:lang w:val="es-CO"/>
        </w:rPr>
        <w:t xml:space="preserve"> por José Danilo Zapata Castro en calidad de represent</w:t>
      </w:r>
      <w:r w:rsidR="00B172FE" w:rsidRPr="00BA28C6">
        <w:rPr>
          <w:rFonts w:ascii="Arial Narrow" w:hAnsi="Arial Narrow" w:cs="Arial"/>
          <w:iCs/>
          <w:spacing w:val="-6"/>
          <w:sz w:val="26"/>
          <w:szCs w:val="26"/>
          <w:lang w:val="es-CO"/>
        </w:rPr>
        <w:t xml:space="preserve">ante legal de la Veeduría de control Social a lo público de Risaralda </w:t>
      </w:r>
      <w:r w:rsidRPr="00BA28C6">
        <w:rPr>
          <w:rFonts w:ascii="Arial Narrow" w:hAnsi="Arial Narrow" w:cs="Arial"/>
          <w:iCs/>
          <w:spacing w:val="-6"/>
          <w:sz w:val="26"/>
          <w:szCs w:val="26"/>
          <w:lang w:val="es-CO"/>
        </w:rPr>
        <w:t>–</w:t>
      </w:r>
      <w:r w:rsidR="007919A3">
        <w:rPr>
          <w:rFonts w:ascii="Arial Narrow" w:hAnsi="Arial Narrow" w:cs="Arial"/>
          <w:iCs/>
          <w:spacing w:val="-6"/>
          <w:sz w:val="26"/>
          <w:szCs w:val="26"/>
          <w:lang w:val="es-CO"/>
        </w:rPr>
        <w:t xml:space="preserve"> </w:t>
      </w:r>
      <w:r w:rsidRPr="00BA28C6">
        <w:rPr>
          <w:rFonts w:ascii="Arial Narrow" w:hAnsi="Arial Narrow" w:cs="Arial"/>
          <w:iCs/>
          <w:spacing w:val="-6"/>
          <w:sz w:val="26"/>
          <w:szCs w:val="26"/>
          <w:lang w:val="es-CO"/>
        </w:rPr>
        <w:t>fl.</w:t>
      </w:r>
      <w:r w:rsidR="00B172FE" w:rsidRPr="00BA28C6">
        <w:rPr>
          <w:rFonts w:ascii="Arial Narrow" w:hAnsi="Arial Narrow" w:cs="Arial"/>
          <w:iCs/>
          <w:spacing w:val="-6"/>
          <w:sz w:val="26"/>
          <w:szCs w:val="26"/>
          <w:lang w:val="es-CO"/>
        </w:rPr>
        <w:t>10 a 14</w:t>
      </w:r>
      <w:r w:rsidRPr="00BA28C6">
        <w:rPr>
          <w:rFonts w:ascii="Arial Narrow" w:hAnsi="Arial Narrow" w:cs="Arial"/>
          <w:iCs/>
          <w:spacing w:val="-6"/>
          <w:sz w:val="26"/>
          <w:szCs w:val="26"/>
          <w:lang w:val="es-CO"/>
        </w:rPr>
        <w:t>, está encaminada a obtener</w:t>
      </w:r>
      <w:r w:rsidR="00B172FE" w:rsidRPr="00BA28C6">
        <w:rPr>
          <w:rFonts w:ascii="Arial Narrow" w:hAnsi="Arial Narrow" w:cs="Arial"/>
          <w:iCs/>
          <w:spacing w:val="-6"/>
          <w:sz w:val="26"/>
          <w:szCs w:val="26"/>
          <w:lang w:val="es-CO"/>
        </w:rPr>
        <w:t xml:space="preserve"> (i) la asignación de una cita con el Procurador Delegado para los Derechos Humanos y (ii) poner en conocimiento </w:t>
      </w:r>
      <w:r w:rsidR="00204822" w:rsidRPr="00BA28C6">
        <w:rPr>
          <w:rFonts w:ascii="Arial Narrow" w:hAnsi="Arial Narrow" w:cs="Arial"/>
          <w:iCs/>
          <w:spacing w:val="-6"/>
          <w:sz w:val="26"/>
          <w:szCs w:val="26"/>
          <w:lang w:val="es-CO"/>
        </w:rPr>
        <w:t>la denuncia contra los varios funcionarios de la Procuraduría Regional de Risaralda y Provincial de Pereira, por las presuntas irregularidades cometidas por algunos de sus funcionarios contra el quejoso en calidad de veedor y otros defensores.</w:t>
      </w:r>
    </w:p>
    <w:p w:rsidR="00A862E9" w:rsidRPr="00BA28C6" w:rsidRDefault="00A862E9" w:rsidP="00BA28C6">
      <w:pPr>
        <w:pStyle w:val="Sinespaciado"/>
        <w:spacing w:line="288" w:lineRule="auto"/>
        <w:rPr>
          <w:rFonts w:ascii="Arial Narrow" w:hAnsi="Arial Narrow"/>
          <w:spacing w:val="-6"/>
          <w:sz w:val="26"/>
          <w:szCs w:val="26"/>
          <w:lang w:val="es-CO"/>
        </w:rPr>
      </w:pPr>
    </w:p>
    <w:p w:rsidR="004046A3" w:rsidRPr="00BA28C6" w:rsidRDefault="00A862E9" w:rsidP="00BA28C6">
      <w:pPr>
        <w:spacing w:line="288" w:lineRule="auto"/>
        <w:ind w:firstLine="993"/>
        <w:jc w:val="both"/>
        <w:rPr>
          <w:rFonts w:ascii="Arial Narrow" w:hAnsi="Arial Narrow" w:cs="Arial"/>
          <w:iCs/>
          <w:spacing w:val="-6"/>
          <w:sz w:val="26"/>
          <w:szCs w:val="26"/>
          <w:lang w:val="es-CO"/>
        </w:rPr>
      </w:pPr>
      <w:r w:rsidRPr="00BA28C6">
        <w:rPr>
          <w:rFonts w:ascii="Arial Narrow" w:hAnsi="Arial Narrow" w:cs="Arial"/>
          <w:iCs/>
          <w:spacing w:val="-6"/>
          <w:sz w:val="26"/>
          <w:szCs w:val="26"/>
          <w:lang w:val="es-CO"/>
        </w:rPr>
        <w:t xml:space="preserve">Conforme a la respuesta aportada por la Oficina Jurídica de la Procuraduría General de la Nación, se tiene que </w:t>
      </w:r>
      <w:r w:rsidR="004046A3" w:rsidRPr="00BA28C6">
        <w:rPr>
          <w:rFonts w:ascii="Arial Narrow" w:hAnsi="Arial Narrow" w:cs="Arial"/>
          <w:iCs/>
          <w:spacing w:val="-6"/>
          <w:sz w:val="26"/>
          <w:szCs w:val="26"/>
          <w:lang w:val="es-CO"/>
        </w:rPr>
        <w:t xml:space="preserve">la entidad dio trámite </w:t>
      </w:r>
      <w:r w:rsidR="00263602" w:rsidRPr="00BA28C6">
        <w:rPr>
          <w:rFonts w:ascii="Arial Narrow" w:hAnsi="Arial Narrow" w:cs="Arial"/>
          <w:iCs/>
          <w:spacing w:val="-6"/>
          <w:sz w:val="26"/>
          <w:szCs w:val="26"/>
          <w:lang w:val="es-CO"/>
        </w:rPr>
        <w:t xml:space="preserve">a la queja interpuesta por el accionante, y en tal virtud, mediante auto del 17 de julio de 2019 </w:t>
      </w:r>
      <w:r w:rsidR="004046A3" w:rsidRPr="00BA28C6">
        <w:rPr>
          <w:rFonts w:ascii="Arial Narrow" w:hAnsi="Arial Narrow" w:cs="Arial"/>
          <w:iCs/>
          <w:spacing w:val="-6"/>
          <w:sz w:val="26"/>
          <w:szCs w:val="26"/>
          <w:lang w:val="es-CO"/>
        </w:rPr>
        <w:t>ordenó</w:t>
      </w:r>
      <w:r w:rsidR="00263602" w:rsidRPr="00BA28C6">
        <w:rPr>
          <w:rFonts w:ascii="Arial Narrow" w:hAnsi="Arial Narrow" w:cs="Arial"/>
          <w:iCs/>
          <w:spacing w:val="-6"/>
          <w:sz w:val="26"/>
          <w:szCs w:val="26"/>
          <w:lang w:val="es-CO"/>
        </w:rPr>
        <w:t xml:space="preserve">: </w:t>
      </w:r>
      <w:r w:rsidR="004046A3" w:rsidRPr="00BA28C6">
        <w:rPr>
          <w:rFonts w:ascii="Arial Narrow" w:hAnsi="Arial Narrow" w:cs="Arial"/>
          <w:iCs/>
          <w:spacing w:val="-6"/>
          <w:sz w:val="26"/>
          <w:szCs w:val="26"/>
          <w:lang w:val="es-CO"/>
        </w:rPr>
        <w:t xml:space="preserve"> </w:t>
      </w:r>
      <w:r w:rsidR="00263602" w:rsidRPr="00BA28C6">
        <w:rPr>
          <w:rFonts w:ascii="Arial Narrow" w:hAnsi="Arial Narrow" w:cs="Arial"/>
          <w:iCs/>
          <w:spacing w:val="-6"/>
          <w:sz w:val="26"/>
          <w:szCs w:val="26"/>
          <w:lang w:val="es-CO"/>
        </w:rPr>
        <w:t xml:space="preserve">(i) dar </w:t>
      </w:r>
      <w:r w:rsidR="004046A3" w:rsidRPr="00BA28C6">
        <w:rPr>
          <w:rFonts w:ascii="Arial Narrow" w:hAnsi="Arial Narrow" w:cs="Arial"/>
          <w:iCs/>
          <w:spacing w:val="-6"/>
          <w:sz w:val="26"/>
          <w:szCs w:val="26"/>
          <w:lang w:val="es-CO"/>
        </w:rPr>
        <w:t>ape</w:t>
      </w:r>
      <w:r w:rsidR="00263602" w:rsidRPr="00BA28C6">
        <w:rPr>
          <w:rFonts w:ascii="Arial Narrow" w:hAnsi="Arial Narrow" w:cs="Arial"/>
          <w:iCs/>
          <w:spacing w:val="-6"/>
          <w:sz w:val="26"/>
          <w:szCs w:val="26"/>
          <w:lang w:val="es-CO"/>
        </w:rPr>
        <w:t>rtura de indagación preliminar en c</w:t>
      </w:r>
      <w:r w:rsidR="004046A3" w:rsidRPr="00BA28C6">
        <w:rPr>
          <w:rFonts w:ascii="Arial Narrow" w:hAnsi="Arial Narrow" w:cs="Arial"/>
          <w:iCs/>
          <w:spacing w:val="-6"/>
          <w:sz w:val="26"/>
          <w:szCs w:val="26"/>
          <w:lang w:val="es-CO"/>
        </w:rPr>
        <w:t>ontra</w:t>
      </w:r>
      <w:r w:rsidR="00263602" w:rsidRPr="00BA28C6">
        <w:rPr>
          <w:rFonts w:ascii="Arial Narrow" w:hAnsi="Arial Narrow" w:cs="Arial"/>
          <w:iCs/>
          <w:spacing w:val="-6"/>
          <w:sz w:val="26"/>
          <w:szCs w:val="26"/>
          <w:lang w:val="es-CO"/>
        </w:rPr>
        <w:t xml:space="preserve"> de varios servidores públicos de la entidad, determinados e indeterminados; (ii) ordenar la práctica de </w:t>
      </w:r>
      <w:r w:rsidR="004046A3" w:rsidRPr="00BA28C6">
        <w:rPr>
          <w:rFonts w:ascii="Arial Narrow" w:hAnsi="Arial Narrow" w:cs="Arial"/>
          <w:iCs/>
          <w:spacing w:val="-6"/>
          <w:sz w:val="26"/>
          <w:szCs w:val="26"/>
          <w:lang w:val="es-CO"/>
        </w:rPr>
        <w:t>pruebas</w:t>
      </w:r>
      <w:r w:rsidR="00263602" w:rsidRPr="00BA28C6">
        <w:rPr>
          <w:rFonts w:ascii="Arial Narrow" w:hAnsi="Arial Narrow" w:cs="Arial"/>
          <w:iCs/>
          <w:spacing w:val="-6"/>
          <w:sz w:val="26"/>
          <w:szCs w:val="26"/>
          <w:lang w:val="es-CO"/>
        </w:rPr>
        <w:t xml:space="preserve">; (iii) </w:t>
      </w:r>
      <w:r w:rsidR="004046A3" w:rsidRPr="00BA28C6">
        <w:rPr>
          <w:rFonts w:ascii="Arial Narrow" w:hAnsi="Arial Narrow" w:cs="Arial"/>
          <w:iCs/>
          <w:spacing w:val="-6"/>
          <w:sz w:val="26"/>
          <w:szCs w:val="26"/>
          <w:lang w:val="es-CO"/>
        </w:rPr>
        <w:t xml:space="preserve">escuchar </w:t>
      </w:r>
      <w:r w:rsidR="00263602" w:rsidRPr="00BA28C6">
        <w:rPr>
          <w:rFonts w:ascii="Arial Narrow" w:hAnsi="Arial Narrow" w:cs="Arial"/>
          <w:iCs/>
          <w:spacing w:val="-6"/>
          <w:sz w:val="26"/>
          <w:szCs w:val="26"/>
          <w:lang w:val="es-CO"/>
        </w:rPr>
        <w:t xml:space="preserve">al peticionario </w:t>
      </w:r>
      <w:r w:rsidR="004046A3" w:rsidRPr="00BA28C6">
        <w:rPr>
          <w:rFonts w:ascii="Arial Narrow" w:hAnsi="Arial Narrow" w:cs="Arial"/>
          <w:iCs/>
          <w:spacing w:val="-6"/>
          <w:sz w:val="26"/>
          <w:szCs w:val="26"/>
          <w:lang w:val="es-CO"/>
        </w:rPr>
        <w:t xml:space="preserve">en </w:t>
      </w:r>
      <w:r w:rsidR="00263602" w:rsidRPr="00BA28C6">
        <w:rPr>
          <w:rFonts w:ascii="Arial Narrow" w:hAnsi="Arial Narrow" w:cs="Arial"/>
          <w:iCs/>
          <w:spacing w:val="-6"/>
          <w:sz w:val="26"/>
          <w:szCs w:val="26"/>
          <w:lang w:val="es-CO"/>
        </w:rPr>
        <w:t>ratificación</w:t>
      </w:r>
      <w:r w:rsidR="004046A3" w:rsidRPr="00BA28C6">
        <w:rPr>
          <w:rFonts w:ascii="Arial Narrow" w:hAnsi="Arial Narrow" w:cs="Arial"/>
          <w:iCs/>
          <w:spacing w:val="-6"/>
          <w:sz w:val="26"/>
          <w:szCs w:val="26"/>
          <w:lang w:val="es-CO"/>
        </w:rPr>
        <w:t xml:space="preserve"> </w:t>
      </w:r>
      <w:r w:rsidR="00263602" w:rsidRPr="00BA28C6">
        <w:rPr>
          <w:rFonts w:ascii="Arial Narrow" w:hAnsi="Arial Narrow" w:cs="Arial"/>
          <w:iCs/>
          <w:spacing w:val="-6"/>
          <w:sz w:val="26"/>
          <w:szCs w:val="26"/>
          <w:lang w:val="es-CO"/>
        </w:rPr>
        <w:t>y ampliación de los hechos</w:t>
      </w:r>
      <w:r w:rsidR="004046A3" w:rsidRPr="00BA28C6">
        <w:rPr>
          <w:rFonts w:ascii="Arial Narrow" w:hAnsi="Arial Narrow" w:cs="Arial"/>
          <w:iCs/>
          <w:spacing w:val="-6"/>
          <w:sz w:val="26"/>
          <w:szCs w:val="26"/>
          <w:lang w:val="es-CO"/>
        </w:rPr>
        <w:t>;</w:t>
      </w:r>
      <w:r w:rsidR="00263602" w:rsidRPr="00BA28C6">
        <w:rPr>
          <w:rFonts w:ascii="Arial Narrow" w:hAnsi="Arial Narrow" w:cs="Arial"/>
          <w:iCs/>
          <w:spacing w:val="-6"/>
          <w:sz w:val="26"/>
          <w:szCs w:val="26"/>
          <w:lang w:val="es-CO"/>
        </w:rPr>
        <w:t xml:space="preserve"> (iv) escuchar en versión libre a los disciplinados, entre otros.</w:t>
      </w:r>
      <w:r w:rsidR="006C7516" w:rsidRPr="00BA28C6">
        <w:rPr>
          <w:rFonts w:ascii="Arial Narrow" w:hAnsi="Arial Narrow" w:cs="Arial"/>
          <w:iCs/>
          <w:spacing w:val="-6"/>
          <w:sz w:val="26"/>
          <w:szCs w:val="26"/>
          <w:lang w:val="es-CO"/>
        </w:rPr>
        <w:t xml:space="preserve"> E</w:t>
      </w:r>
      <w:r w:rsidR="00263602" w:rsidRPr="00BA28C6">
        <w:rPr>
          <w:rFonts w:ascii="Arial Narrow" w:hAnsi="Arial Narrow" w:cs="Arial"/>
          <w:iCs/>
          <w:spacing w:val="-6"/>
          <w:sz w:val="26"/>
          <w:szCs w:val="26"/>
          <w:lang w:val="es-CO"/>
        </w:rPr>
        <w:t xml:space="preserve">stas </w:t>
      </w:r>
      <w:r w:rsidR="004046A3" w:rsidRPr="00BA28C6">
        <w:rPr>
          <w:rFonts w:ascii="Arial Narrow" w:hAnsi="Arial Narrow" w:cs="Arial"/>
          <w:iCs/>
          <w:spacing w:val="-6"/>
          <w:sz w:val="26"/>
          <w:szCs w:val="26"/>
          <w:lang w:val="es-CO"/>
        </w:rPr>
        <w:t>decisiones fueron comunicadas al peticionario a través d</w:t>
      </w:r>
      <w:r w:rsidR="006C7516" w:rsidRPr="00BA28C6">
        <w:rPr>
          <w:rFonts w:ascii="Arial Narrow" w:hAnsi="Arial Narrow" w:cs="Arial"/>
          <w:iCs/>
          <w:spacing w:val="-6"/>
          <w:sz w:val="26"/>
          <w:szCs w:val="26"/>
          <w:lang w:val="es-CO"/>
        </w:rPr>
        <w:t>el</w:t>
      </w:r>
      <w:r w:rsidR="004046A3" w:rsidRPr="00BA28C6">
        <w:rPr>
          <w:rFonts w:ascii="Arial Narrow" w:hAnsi="Arial Narrow" w:cs="Arial"/>
          <w:iCs/>
          <w:spacing w:val="-6"/>
          <w:sz w:val="26"/>
          <w:szCs w:val="26"/>
          <w:lang w:val="es-CO"/>
        </w:rPr>
        <w:t xml:space="preserve"> correo electrónico </w:t>
      </w:r>
      <w:hyperlink r:id="rId10" w:history="1">
        <w:r w:rsidR="004046A3" w:rsidRPr="00BA28C6">
          <w:rPr>
            <w:rStyle w:val="Hipervnculo"/>
            <w:rFonts w:ascii="Arial Narrow" w:hAnsi="Arial Narrow" w:cs="Arial"/>
            <w:iCs/>
            <w:spacing w:val="-6"/>
            <w:sz w:val="26"/>
            <w:szCs w:val="26"/>
            <w:lang w:val="es-CO"/>
          </w:rPr>
          <w:t>veeduriadecontrolsocialderisaralda</w:t>
        </w:r>
        <w:r w:rsidR="004046A3" w:rsidRPr="00BA28C6">
          <w:rPr>
            <w:rStyle w:val="Hipervnculo"/>
            <w:rFonts w:ascii="Arial Narrow" w:hAnsi="Arial Narrow" w:cs="Arial"/>
            <w:spacing w:val="-6"/>
            <w:sz w:val="26"/>
            <w:szCs w:val="26"/>
            <w:shd w:val="clear" w:color="auto" w:fill="FFFFFF"/>
          </w:rPr>
          <w:t>@hotmail.com</w:t>
        </w:r>
      </w:hyperlink>
      <w:r w:rsidR="004046A3" w:rsidRPr="00BA28C6">
        <w:rPr>
          <w:rFonts w:ascii="Arial Narrow" w:hAnsi="Arial Narrow" w:cs="Arial"/>
          <w:iCs/>
          <w:spacing w:val="-6"/>
          <w:sz w:val="26"/>
          <w:szCs w:val="26"/>
          <w:lang w:val="es-CO"/>
        </w:rPr>
        <w:t xml:space="preserve">, </w:t>
      </w:r>
      <w:r w:rsidR="006C7516" w:rsidRPr="00BA28C6">
        <w:rPr>
          <w:rFonts w:ascii="Arial Narrow" w:hAnsi="Arial Narrow" w:cs="Arial"/>
          <w:iCs/>
          <w:spacing w:val="-6"/>
          <w:sz w:val="26"/>
          <w:szCs w:val="26"/>
          <w:lang w:val="es-CO"/>
        </w:rPr>
        <w:t xml:space="preserve">el cual </w:t>
      </w:r>
      <w:r w:rsidR="004046A3" w:rsidRPr="00BA28C6">
        <w:rPr>
          <w:rFonts w:ascii="Arial Narrow" w:hAnsi="Arial Narrow" w:cs="Arial"/>
          <w:iCs/>
          <w:spacing w:val="-6"/>
          <w:sz w:val="26"/>
          <w:szCs w:val="26"/>
          <w:lang w:val="es-CO"/>
        </w:rPr>
        <w:t xml:space="preserve">fue </w:t>
      </w:r>
      <w:r w:rsidR="006C7516" w:rsidRPr="00BA28C6">
        <w:rPr>
          <w:rFonts w:ascii="Arial Narrow" w:hAnsi="Arial Narrow" w:cs="Arial"/>
          <w:iCs/>
          <w:spacing w:val="-6"/>
          <w:sz w:val="26"/>
          <w:szCs w:val="26"/>
          <w:lang w:val="es-CO"/>
        </w:rPr>
        <w:t>suministrado</w:t>
      </w:r>
      <w:r w:rsidR="00263602" w:rsidRPr="00BA28C6">
        <w:rPr>
          <w:rFonts w:ascii="Arial Narrow" w:hAnsi="Arial Narrow" w:cs="Arial"/>
          <w:iCs/>
          <w:spacing w:val="-6"/>
          <w:sz w:val="26"/>
          <w:szCs w:val="26"/>
          <w:lang w:val="es-CO"/>
        </w:rPr>
        <w:t xml:space="preserve"> en el escrito de tutela para efectos de </w:t>
      </w:r>
      <w:r w:rsidR="006C7516" w:rsidRPr="00BA28C6">
        <w:rPr>
          <w:rFonts w:ascii="Arial Narrow" w:hAnsi="Arial Narrow" w:cs="Arial"/>
          <w:iCs/>
          <w:spacing w:val="-6"/>
          <w:sz w:val="26"/>
          <w:szCs w:val="26"/>
          <w:lang w:val="es-CO"/>
        </w:rPr>
        <w:t>notificación</w:t>
      </w:r>
      <w:r w:rsidR="00263602" w:rsidRPr="00BA28C6">
        <w:rPr>
          <w:rFonts w:ascii="Arial Narrow" w:hAnsi="Arial Narrow" w:cs="Arial"/>
          <w:iCs/>
          <w:spacing w:val="-6"/>
          <w:sz w:val="26"/>
          <w:szCs w:val="26"/>
          <w:lang w:val="es-CO"/>
        </w:rPr>
        <w:t>.</w:t>
      </w:r>
    </w:p>
    <w:p w:rsidR="00880595" w:rsidRPr="00BA28C6" w:rsidRDefault="00880595" w:rsidP="00BA28C6">
      <w:pPr>
        <w:pStyle w:val="Sinespaciado"/>
        <w:spacing w:line="288" w:lineRule="auto"/>
        <w:rPr>
          <w:rFonts w:ascii="Arial Narrow" w:hAnsi="Arial Narrow"/>
          <w:spacing w:val="-6"/>
          <w:sz w:val="26"/>
          <w:szCs w:val="26"/>
          <w:lang w:val="es-CO"/>
        </w:rPr>
      </w:pPr>
    </w:p>
    <w:p w:rsidR="00880595" w:rsidRPr="00BA28C6" w:rsidRDefault="00880595" w:rsidP="00BA28C6">
      <w:pPr>
        <w:spacing w:line="288" w:lineRule="auto"/>
        <w:ind w:firstLine="993"/>
        <w:jc w:val="both"/>
        <w:rPr>
          <w:rFonts w:ascii="Arial Narrow" w:hAnsi="Arial Narrow" w:cs="Arial"/>
          <w:iCs/>
          <w:spacing w:val="-6"/>
          <w:sz w:val="26"/>
          <w:szCs w:val="26"/>
          <w:lang w:val="es-CO"/>
        </w:rPr>
      </w:pPr>
      <w:r w:rsidRPr="00BA28C6">
        <w:rPr>
          <w:rFonts w:ascii="Arial Narrow" w:hAnsi="Arial Narrow" w:cs="Arial"/>
          <w:iCs/>
          <w:spacing w:val="-6"/>
          <w:sz w:val="26"/>
          <w:szCs w:val="26"/>
          <w:lang w:val="es-CO"/>
        </w:rPr>
        <w:t>Sin embargo, examinada la documental allegada de ninguna manera se extrae que la entidad hubiere dado respuesta de fondo a la solicitud del petente encaminada a que se le asigne de manera urgente una cita con el Procurador Delegado para los Derechos Humanos, pues ninguna constancia existe de ello.</w:t>
      </w:r>
    </w:p>
    <w:p w:rsidR="00880595" w:rsidRPr="00BA28C6" w:rsidRDefault="00880595" w:rsidP="00BA28C6">
      <w:pPr>
        <w:pStyle w:val="Sinespaciado"/>
        <w:spacing w:line="288" w:lineRule="auto"/>
        <w:rPr>
          <w:rFonts w:ascii="Arial Narrow" w:hAnsi="Arial Narrow"/>
          <w:spacing w:val="-6"/>
          <w:sz w:val="26"/>
          <w:szCs w:val="26"/>
          <w:shd w:val="clear" w:color="auto" w:fill="FFFFFF"/>
          <w:lang w:val="es-CO"/>
        </w:rPr>
      </w:pPr>
    </w:p>
    <w:p w:rsidR="00AC1260" w:rsidRPr="00BA28C6" w:rsidRDefault="00AC1260" w:rsidP="00BA28C6">
      <w:pPr>
        <w:spacing w:line="288" w:lineRule="auto"/>
        <w:ind w:firstLine="900"/>
        <w:jc w:val="both"/>
        <w:rPr>
          <w:rFonts w:ascii="Arial Narrow" w:hAnsi="Arial Narrow" w:cs="Arial"/>
          <w:spacing w:val="-6"/>
          <w:sz w:val="26"/>
          <w:szCs w:val="26"/>
          <w:lang w:val="es-CO"/>
        </w:rPr>
      </w:pPr>
      <w:r w:rsidRPr="00BA28C6">
        <w:rPr>
          <w:rFonts w:ascii="Arial Narrow" w:hAnsi="Arial Narrow" w:cs="Arial"/>
          <w:iCs/>
          <w:spacing w:val="-6"/>
          <w:sz w:val="26"/>
          <w:szCs w:val="26"/>
          <w:lang w:val="es-CO"/>
        </w:rPr>
        <w:lastRenderedPageBreak/>
        <w:t>Conforme a lo anterior, se tiene que el pedido fue resuelto apenas de manera parcial, puesto que no se dio respuesta completa a lo pedido, razón por la cual la tutela debe proceder</w:t>
      </w:r>
      <w:r w:rsidRPr="00BA28C6">
        <w:rPr>
          <w:rFonts w:ascii="Arial Narrow" w:hAnsi="Arial Narrow"/>
          <w:iCs/>
          <w:spacing w:val="-6"/>
          <w:sz w:val="26"/>
          <w:szCs w:val="26"/>
          <w:bdr w:val="none" w:sz="0" w:space="0" w:color="auto" w:frame="1"/>
          <w:shd w:val="clear" w:color="auto" w:fill="FFFFFF"/>
          <w:lang w:val="es-CO"/>
        </w:rPr>
        <w:t xml:space="preserve">, en consideración a que, </w:t>
      </w:r>
      <w:r w:rsidR="00895FE9" w:rsidRPr="00BA28C6">
        <w:rPr>
          <w:rFonts w:ascii="Arial Narrow" w:hAnsi="Arial Narrow"/>
          <w:iCs/>
          <w:spacing w:val="-6"/>
          <w:sz w:val="26"/>
          <w:szCs w:val="26"/>
          <w:bdr w:val="none" w:sz="0" w:space="0" w:color="auto" w:frame="1"/>
          <w:shd w:val="clear" w:color="auto" w:fill="FFFFFF"/>
          <w:lang w:val="es-CO"/>
        </w:rPr>
        <w:t xml:space="preserve">como se dijo, </w:t>
      </w:r>
      <w:r w:rsidRPr="00BA28C6">
        <w:rPr>
          <w:rFonts w:ascii="Arial Narrow" w:hAnsi="Arial Narrow"/>
          <w:iCs/>
          <w:spacing w:val="-6"/>
          <w:sz w:val="26"/>
          <w:szCs w:val="26"/>
          <w:bdr w:val="none" w:sz="0" w:space="0" w:color="auto" w:frame="1"/>
          <w:shd w:val="clear" w:color="auto" w:fill="FFFFFF"/>
          <w:lang w:val="es-CO"/>
        </w:rPr>
        <w:t xml:space="preserve">se advierte el menoscabo al derecho fundamental invocado por el pretensor. </w:t>
      </w:r>
    </w:p>
    <w:p w:rsidR="00AF2B21" w:rsidRPr="00BA28C6" w:rsidRDefault="00AF2B21" w:rsidP="00BA28C6">
      <w:pPr>
        <w:pStyle w:val="Sinespaciado"/>
        <w:spacing w:line="288" w:lineRule="auto"/>
        <w:rPr>
          <w:rFonts w:ascii="Arial Narrow" w:hAnsi="Arial Narrow"/>
          <w:spacing w:val="-6"/>
          <w:sz w:val="26"/>
          <w:szCs w:val="26"/>
        </w:rPr>
      </w:pPr>
    </w:p>
    <w:p w:rsidR="00AF2B21" w:rsidRPr="00BA28C6" w:rsidRDefault="00AF2B21" w:rsidP="00BA28C6">
      <w:pPr>
        <w:pStyle w:val="Prrafodelista1"/>
        <w:spacing w:line="288" w:lineRule="auto"/>
        <w:ind w:left="0" w:firstLine="709"/>
        <w:jc w:val="both"/>
        <w:rPr>
          <w:rFonts w:ascii="Arial Narrow" w:hAnsi="Arial Narrow"/>
          <w:spacing w:val="-6"/>
          <w:sz w:val="26"/>
          <w:szCs w:val="26"/>
        </w:rPr>
      </w:pPr>
      <w:r w:rsidRPr="00BA28C6">
        <w:rPr>
          <w:rFonts w:ascii="Arial Narrow" w:hAnsi="Arial Narrow"/>
          <w:spacing w:val="-6"/>
          <w:sz w:val="26"/>
          <w:szCs w:val="26"/>
        </w:rPr>
        <w:t>En mérito de lo expuesto</w:t>
      </w:r>
      <w:r w:rsidRPr="00BA28C6">
        <w:rPr>
          <w:rFonts w:ascii="Arial Narrow" w:hAnsi="Arial Narrow"/>
          <w:b/>
          <w:i/>
          <w:spacing w:val="-6"/>
          <w:sz w:val="26"/>
          <w:szCs w:val="26"/>
        </w:rPr>
        <w:t>, el Tribunal Superior del Distrito Judicial de Pereira - Risaralda, Sala Laboral,</w:t>
      </w:r>
      <w:r w:rsidRPr="00BA28C6">
        <w:rPr>
          <w:rFonts w:ascii="Arial Narrow" w:hAnsi="Arial Narrow"/>
          <w:spacing w:val="-6"/>
          <w:sz w:val="26"/>
          <w:szCs w:val="26"/>
        </w:rPr>
        <w:t xml:space="preserve"> administrando justicia en nombre del pueblo y por mandato de la Constitución,</w:t>
      </w:r>
      <w:r w:rsidRPr="00BA28C6">
        <w:rPr>
          <w:rFonts w:ascii="Arial Narrow" w:hAnsi="Arial Narrow"/>
          <w:spacing w:val="-6"/>
          <w:sz w:val="26"/>
          <w:szCs w:val="26"/>
        </w:rPr>
        <w:tab/>
      </w:r>
    </w:p>
    <w:p w:rsidR="00895FE9" w:rsidRPr="00BA28C6" w:rsidRDefault="00895FE9" w:rsidP="00BA28C6">
      <w:pPr>
        <w:pStyle w:val="Sinespaciado"/>
        <w:spacing w:line="288" w:lineRule="auto"/>
        <w:rPr>
          <w:rFonts w:ascii="Arial Narrow" w:hAnsi="Arial Narrow"/>
          <w:sz w:val="26"/>
          <w:szCs w:val="26"/>
        </w:rPr>
      </w:pPr>
    </w:p>
    <w:p w:rsidR="00AF2B21" w:rsidRPr="00BA28C6" w:rsidRDefault="00AF2B21" w:rsidP="00BA28C6">
      <w:pPr>
        <w:spacing w:line="288" w:lineRule="auto"/>
        <w:jc w:val="center"/>
        <w:rPr>
          <w:rFonts w:ascii="Arial Narrow" w:hAnsi="Arial Narrow" w:cs="Arial"/>
          <w:b/>
          <w:i/>
          <w:spacing w:val="-6"/>
          <w:sz w:val="26"/>
          <w:szCs w:val="26"/>
        </w:rPr>
      </w:pPr>
      <w:r w:rsidRPr="00BA28C6">
        <w:rPr>
          <w:rFonts w:ascii="Arial Narrow" w:hAnsi="Arial Narrow" w:cs="Arial"/>
          <w:b/>
          <w:i/>
          <w:spacing w:val="-6"/>
          <w:sz w:val="26"/>
          <w:szCs w:val="26"/>
        </w:rPr>
        <w:t>RESUELVE</w:t>
      </w:r>
    </w:p>
    <w:p w:rsidR="00AF2B21" w:rsidRPr="00BA28C6" w:rsidRDefault="00AF2B21" w:rsidP="00BA28C6">
      <w:pPr>
        <w:pStyle w:val="Textosinformato"/>
        <w:spacing w:line="288" w:lineRule="auto"/>
        <w:ind w:firstLine="1440"/>
        <w:jc w:val="both"/>
        <w:rPr>
          <w:rFonts w:ascii="Arial Narrow" w:hAnsi="Arial Narrow" w:cs="Arial"/>
          <w:b/>
          <w:color w:val="000000"/>
          <w:spacing w:val="-6"/>
          <w:sz w:val="26"/>
          <w:szCs w:val="26"/>
        </w:rPr>
      </w:pPr>
    </w:p>
    <w:p w:rsidR="00AF2B21" w:rsidRPr="00BA28C6" w:rsidRDefault="00AF2B21" w:rsidP="00BA28C6">
      <w:pPr>
        <w:pStyle w:val="Textosinformato"/>
        <w:spacing w:line="288" w:lineRule="auto"/>
        <w:ind w:firstLine="900"/>
        <w:jc w:val="both"/>
        <w:rPr>
          <w:rFonts w:ascii="Arial Narrow" w:eastAsia="SimSun" w:hAnsi="Arial Narrow" w:cs="Arial"/>
          <w:b/>
          <w:spacing w:val="-6"/>
          <w:sz w:val="26"/>
          <w:szCs w:val="26"/>
          <w:lang w:val="es-ES_tradnl"/>
        </w:rPr>
      </w:pPr>
      <w:r w:rsidRPr="00BA28C6">
        <w:rPr>
          <w:rFonts w:ascii="Arial Narrow" w:hAnsi="Arial Narrow" w:cs="Arial"/>
          <w:b/>
          <w:color w:val="000000"/>
          <w:spacing w:val="-6"/>
          <w:sz w:val="26"/>
          <w:szCs w:val="26"/>
        </w:rPr>
        <w:t xml:space="preserve">1º. </w:t>
      </w:r>
      <w:r w:rsidRPr="00BA28C6">
        <w:rPr>
          <w:rFonts w:ascii="Arial Narrow" w:eastAsia="SimSun" w:hAnsi="Arial Narrow" w:cs="Arial"/>
          <w:b/>
          <w:spacing w:val="-6"/>
          <w:sz w:val="26"/>
          <w:szCs w:val="26"/>
        </w:rPr>
        <w:t xml:space="preserve">Tutelar </w:t>
      </w:r>
      <w:r w:rsidRPr="00BA28C6">
        <w:rPr>
          <w:rFonts w:ascii="Arial Narrow" w:eastAsia="SimSun" w:hAnsi="Arial Narrow" w:cs="Arial"/>
          <w:spacing w:val="-6"/>
          <w:sz w:val="26"/>
          <w:szCs w:val="26"/>
        </w:rPr>
        <w:t>el derecho fundamental de petición</w:t>
      </w:r>
      <w:r w:rsidR="00AC1260" w:rsidRPr="00BA28C6">
        <w:rPr>
          <w:rFonts w:ascii="Arial Narrow" w:eastAsia="SimSun" w:hAnsi="Arial Narrow" w:cs="Arial"/>
          <w:spacing w:val="-6"/>
          <w:sz w:val="26"/>
          <w:szCs w:val="26"/>
        </w:rPr>
        <w:t xml:space="preserve"> del señor José Danilo Zapata Castro en calidad de representante legal de la Veeduría de Control Social a lo Publico de Risaralda, </w:t>
      </w:r>
      <w:r w:rsidRPr="00BA28C6">
        <w:rPr>
          <w:rFonts w:ascii="Arial Narrow" w:eastAsia="SimSun" w:hAnsi="Arial Narrow" w:cs="Arial"/>
          <w:spacing w:val="-6"/>
          <w:sz w:val="26"/>
          <w:szCs w:val="26"/>
        </w:rPr>
        <w:t>vulnerado por</w:t>
      </w:r>
      <w:r w:rsidR="00AC1260" w:rsidRPr="00BA28C6">
        <w:rPr>
          <w:rFonts w:ascii="Arial Narrow" w:eastAsia="SimSun" w:hAnsi="Arial Narrow" w:cs="Arial"/>
          <w:spacing w:val="-6"/>
          <w:sz w:val="26"/>
          <w:szCs w:val="26"/>
        </w:rPr>
        <w:t xml:space="preserve"> el señor  Procurador General de la Nación, Doctor Fernando Carrillo Flórez.</w:t>
      </w:r>
    </w:p>
    <w:p w:rsidR="00AF2B21" w:rsidRPr="00BA28C6" w:rsidRDefault="00AF2B21" w:rsidP="00BA28C6">
      <w:pPr>
        <w:pStyle w:val="Sinespaciado"/>
        <w:spacing w:line="288" w:lineRule="auto"/>
        <w:rPr>
          <w:rFonts w:ascii="Arial Narrow" w:eastAsia="SimSun" w:hAnsi="Arial Narrow"/>
          <w:spacing w:val="-6"/>
          <w:sz w:val="26"/>
          <w:szCs w:val="26"/>
          <w:lang w:val="es-ES_tradnl"/>
        </w:rPr>
      </w:pPr>
    </w:p>
    <w:p w:rsidR="00AF2B21" w:rsidRPr="00BA28C6" w:rsidRDefault="00AF2B21" w:rsidP="00BA28C6">
      <w:pPr>
        <w:spacing w:line="288" w:lineRule="auto"/>
        <w:ind w:firstLine="993"/>
        <w:jc w:val="both"/>
        <w:rPr>
          <w:rFonts w:ascii="Arial Narrow" w:hAnsi="Arial Narrow" w:cs="Arial"/>
          <w:iCs/>
          <w:spacing w:val="-6"/>
          <w:sz w:val="26"/>
          <w:szCs w:val="26"/>
          <w:lang w:val="es-CO"/>
        </w:rPr>
      </w:pPr>
      <w:r w:rsidRPr="00BA28C6">
        <w:rPr>
          <w:rFonts w:ascii="Arial Narrow" w:eastAsia="SimSun" w:hAnsi="Arial Narrow" w:cs="Arial"/>
          <w:b/>
          <w:spacing w:val="-6"/>
          <w:sz w:val="26"/>
          <w:szCs w:val="26"/>
          <w:lang w:val="es-ES_tradnl"/>
        </w:rPr>
        <w:t xml:space="preserve">2º. Ordenar </w:t>
      </w:r>
      <w:r w:rsidRPr="00BA28C6">
        <w:rPr>
          <w:rFonts w:ascii="Arial Narrow" w:eastAsia="SimSun" w:hAnsi="Arial Narrow" w:cs="Arial"/>
          <w:spacing w:val="-6"/>
          <w:sz w:val="26"/>
          <w:szCs w:val="26"/>
          <w:lang w:val="es-ES_tradnl"/>
        </w:rPr>
        <w:t xml:space="preserve">al </w:t>
      </w:r>
      <w:r w:rsidR="00AC1260" w:rsidRPr="00BA28C6">
        <w:rPr>
          <w:rFonts w:ascii="Arial Narrow" w:eastAsia="SimSun" w:hAnsi="Arial Narrow" w:cs="Arial"/>
          <w:spacing w:val="-6"/>
          <w:sz w:val="26"/>
          <w:szCs w:val="26"/>
          <w:lang w:val="es-ES_tradnl"/>
        </w:rPr>
        <w:t>Dr.</w:t>
      </w:r>
      <w:r w:rsidR="00AC1260" w:rsidRPr="00BA28C6">
        <w:rPr>
          <w:rFonts w:ascii="Arial Narrow" w:eastAsia="SimSun" w:hAnsi="Arial Narrow" w:cs="Arial"/>
          <w:spacing w:val="-6"/>
          <w:sz w:val="26"/>
          <w:szCs w:val="26"/>
        </w:rPr>
        <w:t xml:space="preserve"> Fernando Carrillo Flórez que en su calidad de Procurador General de la Nación,</w:t>
      </w:r>
      <w:r w:rsidR="00AC1260" w:rsidRPr="00BA28C6">
        <w:rPr>
          <w:rFonts w:ascii="Arial Narrow" w:eastAsia="SimSun" w:hAnsi="Arial Narrow" w:cs="Arial"/>
          <w:spacing w:val="-6"/>
          <w:sz w:val="26"/>
          <w:szCs w:val="26"/>
          <w:lang w:val="es-ES_tradnl"/>
        </w:rPr>
        <w:t xml:space="preserve"> proceda </w:t>
      </w:r>
      <w:r w:rsidRPr="00BA28C6">
        <w:rPr>
          <w:rFonts w:ascii="Arial Narrow" w:hAnsi="Arial Narrow" w:cs="Tahoma"/>
          <w:bCs/>
          <w:spacing w:val="-6"/>
          <w:sz w:val="26"/>
          <w:szCs w:val="26"/>
        </w:rPr>
        <w:t xml:space="preserve">en el término de cuarenta y ocho (48) horas </w:t>
      </w:r>
      <w:r w:rsidR="00AC1260" w:rsidRPr="00BA28C6">
        <w:rPr>
          <w:rFonts w:ascii="Arial Narrow" w:hAnsi="Arial Narrow" w:cs="Tahoma"/>
          <w:bCs/>
          <w:spacing w:val="-6"/>
          <w:sz w:val="26"/>
          <w:szCs w:val="26"/>
        </w:rPr>
        <w:t xml:space="preserve">siguientes a la notificación de este proveído, a </w:t>
      </w:r>
      <w:r w:rsidR="00332AA6" w:rsidRPr="00BA28C6">
        <w:rPr>
          <w:rFonts w:ascii="Arial Narrow" w:hAnsi="Arial Narrow" w:cs="Tahoma"/>
          <w:bCs/>
          <w:spacing w:val="-6"/>
          <w:sz w:val="26"/>
          <w:szCs w:val="26"/>
        </w:rPr>
        <w:t xml:space="preserve">dar respuesta a la </w:t>
      </w:r>
      <w:r w:rsidR="00AC1260" w:rsidRPr="00BA28C6">
        <w:rPr>
          <w:rFonts w:ascii="Arial Narrow" w:hAnsi="Arial Narrow" w:cs="Tahoma"/>
          <w:bCs/>
          <w:spacing w:val="-6"/>
          <w:sz w:val="26"/>
          <w:szCs w:val="26"/>
        </w:rPr>
        <w:t xml:space="preserve">petición </w:t>
      </w:r>
      <w:r w:rsidR="00332AA6" w:rsidRPr="00BA28C6">
        <w:rPr>
          <w:rFonts w:ascii="Arial Narrow" w:hAnsi="Arial Narrow" w:cs="Tahoma"/>
          <w:bCs/>
          <w:spacing w:val="-6"/>
          <w:sz w:val="26"/>
          <w:szCs w:val="26"/>
        </w:rPr>
        <w:t xml:space="preserve">presentada por </w:t>
      </w:r>
      <w:r w:rsidR="00AC1260" w:rsidRPr="00BA28C6">
        <w:rPr>
          <w:rFonts w:ascii="Arial Narrow" w:hAnsi="Arial Narrow" w:cs="Tahoma"/>
          <w:bCs/>
          <w:spacing w:val="-6"/>
          <w:sz w:val="26"/>
          <w:szCs w:val="26"/>
        </w:rPr>
        <w:t xml:space="preserve">el accionante </w:t>
      </w:r>
      <w:r w:rsidR="00332AA6" w:rsidRPr="00BA28C6">
        <w:rPr>
          <w:rFonts w:ascii="Arial Narrow" w:hAnsi="Arial Narrow" w:cs="Tahoma"/>
          <w:bCs/>
          <w:spacing w:val="-6"/>
          <w:sz w:val="26"/>
          <w:szCs w:val="26"/>
        </w:rPr>
        <w:t xml:space="preserve">el pasado 26 de junio de 2019, en la que solicita se le asigne de manera </w:t>
      </w:r>
      <w:r w:rsidR="00AC1260" w:rsidRPr="00BA28C6">
        <w:rPr>
          <w:rFonts w:ascii="Arial Narrow" w:hAnsi="Arial Narrow" w:cs="Tahoma"/>
          <w:bCs/>
          <w:spacing w:val="-6"/>
          <w:sz w:val="26"/>
          <w:szCs w:val="26"/>
        </w:rPr>
        <w:t xml:space="preserve">urgente una cita con el </w:t>
      </w:r>
      <w:r w:rsidR="00AC1260" w:rsidRPr="00BA28C6">
        <w:rPr>
          <w:rFonts w:ascii="Arial Narrow" w:hAnsi="Arial Narrow" w:cs="Arial"/>
          <w:iCs/>
          <w:spacing w:val="-6"/>
          <w:sz w:val="26"/>
          <w:szCs w:val="26"/>
          <w:lang w:val="es-CO"/>
        </w:rPr>
        <w:t>Procurador Delegad</w:t>
      </w:r>
      <w:r w:rsidR="00332AA6" w:rsidRPr="00BA28C6">
        <w:rPr>
          <w:rFonts w:ascii="Arial Narrow" w:hAnsi="Arial Narrow" w:cs="Arial"/>
          <w:iCs/>
          <w:spacing w:val="-6"/>
          <w:sz w:val="26"/>
          <w:szCs w:val="26"/>
          <w:lang w:val="es-CO"/>
        </w:rPr>
        <w:t xml:space="preserve">o para los Derechos Humanos. </w:t>
      </w:r>
    </w:p>
    <w:p w:rsidR="00332AA6" w:rsidRPr="00BA28C6" w:rsidRDefault="00332AA6" w:rsidP="00BA28C6">
      <w:pPr>
        <w:spacing w:line="288" w:lineRule="auto"/>
        <w:ind w:firstLine="993"/>
        <w:jc w:val="both"/>
        <w:rPr>
          <w:rFonts w:ascii="Arial Narrow" w:eastAsia="SimSun" w:hAnsi="Arial Narrow"/>
          <w:sz w:val="26"/>
          <w:szCs w:val="26"/>
          <w:lang w:val="es-ES_tradnl"/>
        </w:rPr>
      </w:pPr>
    </w:p>
    <w:p w:rsidR="00AF2B21" w:rsidRPr="00BA28C6" w:rsidRDefault="00AF2B21" w:rsidP="00BA28C6">
      <w:pPr>
        <w:spacing w:line="288" w:lineRule="auto"/>
        <w:ind w:firstLine="900"/>
        <w:jc w:val="both"/>
        <w:rPr>
          <w:rFonts w:ascii="Arial Narrow" w:eastAsia="SimSun" w:hAnsi="Arial Narrow" w:cs="Arial"/>
          <w:spacing w:val="-6"/>
          <w:sz w:val="26"/>
          <w:szCs w:val="26"/>
          <w:lang w:val="es-ES_tradnl"/>
        </w:rPr>
      </w:pPr>
      <w:r w:rsidRPr="00BA28C6">
        <w:rPr>
          <w:rFonts w:ascii="Arial Narrow" w:eastAsia="SimSun" w:hAnsi="Arial Narrow" w:cs="Arial"/>
          <w:b/>
          <w:i/>
          <w:spacing w:val="-6"/>
          <w:sz w:val="26"/>
          <w:szCs w:val="26"/>
          <w:lang w:val="es-ES_tradnl"/>
        </w:rPr>
        <w:t>3º. Notificar</w:t>
      </w:r>
      <w:r w:rsidRPr="00BA28C6">
        <w:rPr>
          <w:rFonts w:ascii="Arial Narrow" w:eastAsia="SimSun" w:hAnsi="Arial Narrow" w:cs="Arial"/>
          <w:i/>
          <w:spacing w:val="-6"/>
          <w:sz w:val="26"/>
          <w:szCs w:val="26"/>
          <w:lang w:val="es-ES_tradnl"/>
        </w:rPr>
        <w:t xml:space="preserve"> </w:t>
      </w:r>
      <w:r w:rsidRPr="00BA28C6">
        <w:rPr>
          <w:rFonts w:ascii="Arial Narrow" w:eastAsia="SimSun" w:hAnsi="Arial Narrow" w:cs="Arial"/>
          <w:spacing w:val="-6"/>
          <w:sz w:val="26"/>
          <w:szCs w:val="26"/>
          <w:lang w:val="es-ES_tradnl"/>
        </w:rPr>
        <w:t>a las partes el contenido de este fallo en los términos del artículo 16 del Decreto 2591 de 1991, informándoseles que el mismo puede ser impugnado dentro de los tres días siguientes a la notificación.</w:t>
      </w:r>
    </w:p>
    <w:p w:rsidR="00895FE9" w:rsidRPr="00BA28C6" w:rsidRDefault="00895FE9" w:rsidP="00BA28C6">
      <w:pPr>
        <w:pStyle w:val="Sinespaciado"/>
        <w:spacing w:line="288" w:lineRule="auto"/>
        <w:rPr>
          <w:rFonts w:ascii="Arial Narrow" w:eastAsia="SimSun" w:hAnsi="Arial Narrow"/>
          <w:sz w:val="26"/>
          <w:szCs w:val="26"/>
          <w:lang w:val="es-ES_tradnl"/>
        </w:rPr>
      </w:pPr>
    </w:p>
    <w:p w:rsidR="00AF2B21" w:rsidRPr="00BA28C6" w:rsidRDefault="00AF2B21" w:rsidP="00BA28C6">
      <w:pPr>
        <w:spacing w:line="288" w:lineRule="auto"/>
        <w:ind w:firstLine="900"/>
        <w:jc w:val="both"/>
        <w:rPr>
          <w:rFonts w:ascii="Arial Narrow" w:eastAsia="SimSun" w:hAnsi="Arial Narrow" w:cs="Arial"/>
          <w:b/>
          <w:i/>
          <w:spacing w:val="-6"/>
          <w:sz w:val="26"/>
          <w:szCs w:val="26"/>
          <w:lang w:val="es-ES_tradnl"/>
        </w:rPr>
      </w:pPr>
      <w:r w:rsidRPr="00BA28C6">
        <w:rPr>
          <w:rFonts w:ascii="Arial Narrow" w:hAnsi="Arial Narrow" w:cs="Arial"/>
          <w:b/>
          <w:spacing w:val="-6"/>
          <w:sz w:val="26"/>
          <w:szCs w:val="26"/>
        </w:rPr>
        <w:t xml:space="preserve">4º. </w:t>
      </w:r>
      <w:r w:rsidRPr="00BA28C6">
        <w:rPr>
          <w:rFonts w:ascii="Arial Narrow" w:eastAsia="SimSun" w:hAnsi="Arial Narrow" w:cs="Arial"/>
          <w:b/>
          <w:i/>
          <w:spacing w:val="-6"/>
          <w:sz w:val="26"/>
          <w:szCs w:val="26"/>
          <w:lang w:val="es-ES_tradnl"/>
        </w:rPr>
        <w:t>Disponer,</w:t>
      </w:r>
      <w:r w:rsidRPr="00BA28C6">
        <w:rPr>
          <w:rFonts w:ascii="Arial Narrow" w:eastAsia="SimSun" w:hAnsi="Arial Narrow" w:cs="Arial"/>
          <w:i/>
          <w:spacing w:val="-6"/>
          <w:sz w:val="26"/>
          <w:szCs w:val="26"/>
          <w:lang w:val="es-ES_tradnl"/>
        </w:rPr>
        <w:t xml:space="preserve"> </w:t>
      </w:r>
      <w:r w:rsidRPr="00BA28C6">
        <w:rPr>
          <w:rFonts w:ascii="Arial Narrow" w:eastAsia="SimSun" w:hAnsi="Arial Narrow" w:cs="Arial"/>
          <w:spacing w:val="-6"/>
          <w:sz w:val="26"/>
          <w:szCs w:val="26"/>
          <w:lang w:val="es-ES_tradnl"/>
        </w:rPr>
        <w:t>que en caso de que la presente decisión no fuese impugnada, se remita el expediente para ante la Honorable Corte Constitucional para su eventual revisión.</w:t>
      </w:r>
    </w:p>
    <w:p w:rsidR="00AF2B21" w:rsidRPr="00BA28C6" w:rsidRDefault="00AF2B21" w:rsidP="00BA28C6">
      <w:pPr>
        <w:tabs>
          <w:tab w:val="left" w:pos="-720"/>
        </w:tabs>
        <w:suppressAutoHyphens/>
        <w:spacing w:line="288" w:lineRule="auto"/>
        <w:ind w:right="-7"/>
        <w:jc w:val="both"/>
        <w:rPr>
          <w:rFonts w:ascii="Arial Narrow" w:hAnsi="Arial Narrow" w:cs="Tahoma"/>
          <w:color w:val="000000"/>
          <w:spacing w:val="-6"/>
          <w:sz w:val="26"/>
          <w:szCs w:val="26"/>
        </w:rPr>
      </w:pPr>
    </w:p>
    <w:p w:rsidR="00AF2B21" w:rsidRPr="00BA28C6" w:rsidRDefault="00AF2B21" w:rsidP="00BA28C6">
      <w:pPr>
        <w:pStyle w:val="Prrafodelista1"/>
        <w:spacing w:line="288" w:lineRule="auto"/>
        <w:ind w:left="0" w:firstLine="851"/>
        <w:jc w:val="both"/>
        <w:rPr>
          <w:rFonts w:ascii="Arial Narrow" w:hAnsi="Arial Narrow" w:cs="Tahoma"/>
          <w:b/>
          <w:spacing w:val="-6"/>
          <w:sz w:val="26"/>
          <w:szCs w:val="26"/>
        </w:rPr>
      </w:pPr>
      <w:r w:rsidRPr="00BA28C6">
        <w:rPr>
          <w:rFonts w:ascii="Arial Narrow" w:hAnsi="Arial Narrow" w:cs="Tahoma"/>
          <w:b/>
          <w:spacing w:val="-6"/>
          <w:sz w:val="26"/>
          <w:szCs w:val="26"/>
        </w:rPr>
        <w:t>CÓPIESE, NOTIFÍQUESE Y CÚMPLASE.</w:t>
      </w:r>
    </w:p>
    <w:p w:rsidR="00AF2B21" w:rsidRPr="00BA28C6" w:rsidRDefault="00AF2B21" w:rsidP="00BA28C6">
      <w:pPr>
        <w:spacing w:line="288" w:lineRule="auto"/>
        <w:ind w:firstLine="900"/>
        <w:jc w:val="both"/>
        <w:rPr>
          <w:rFonts w:ascii="Arial Narrow" w:hAnsi="Arial Narrow" w:cs="Tahoma"/>
          <w:b/>
          <w:bCs/>
          <w:iCs/>
          <w:spacing w:val="-6"/>
          <w:sz w:val="26"/>
          <w:szCs w:val="26"/>
        </w:rPr>
      </w:pPr>
      <w:r w:rsidRPr="00BA28C6">
        <w:rPr>
          <w:rFonts w:ascii="Arial Narrow" w:hAnsi="Arial Narrow" w:cs="Tahoma"/>
          <w:spacing w:val="-6"/>
          <w:sz w:val="26"/>
          <w:szCs w:val="26"/>
        </w:rPr>
        <w:tab/>
      </w:r>
      <w:r w:rsidRPr="00BA28C6">
        <w:rPr>
          <w:rFonts w:ascii="Arial Narrow" w:hAnsi="Arial Narrow" w:cs="Tahoma"/>
          <w:spacing w:val="-6"/>
          <w:sz w:val="26"/>
          <w:szCs w:val="26"/>
        </w:rPr>
        <w:tab/>
      </w:r>
    </w:p>
    <w:p w:rsidR="00895FE9" w:rsidRDefault="00895FE9" w:rsidP="00BA28C6">
      <w:pPr>
        <w:spacing w:line="288" w:lineRule="auto"/>
        <w:jc w:val="center"/>
        <w:rPr>
          <w:rFonts w:ascii="Arial Narrow" w:hAnsi="Arial Narrow" w:cs="Tahoma"/>
          <w:b/>
          <w:bCs/>
          <w:iCs/>
          <w:spacing w:val="-6"/>
          <w:sz w:val="26"/>
          <w:szCs w:val="26"/>
        </w:rPr>
      </w:pPr>
    </w:p>
    <w:p w:rsidR="00895FE9" w:rsidRPr="00BA28C6" w:rsidRDefault="00895FE9" w:rsidP="00BA28C6">
      <w:pPr>
        <w:spacing w:line="288" w:lineRule="auto"/>
        <w:jc w:val="center"/>
        <w:rPr>
          <w:rFonts w:ascii="Arial Narrow" w:hAnsi="Arial Narrow" w:cs="Tahoma"/>
          <w:b/>
          <w:bCs/>
          <w:iCs/>
          <w:spacing w:val="-6"/>
          <w:sz w:val="26"/>
          <w:szCs w:val="26"/>
        </w:rPr>
      </w:pPr>
    </w:p>
    <w:p w:rsidR="00AF2B21" w:rsidRPr="00BA28C6" w:rsidRDefault="00AC1260" w:rsidP="00BA28C6">
      <w:pPr>
        <w:spacing w:line="288" w:lineRule="auto"/>
        <w:jc w:val="center"/>
        <w:rPr>
          <w:rFonts w:ascii="Arial Narrow" w:hAnsi="Arial Narrow" w:cs="Tahoma"/>
          <w:b/>
          <w:bCs/>
          <w:iCs/>
          <w:spacing w:val="-6"/>
          <w:sz w:val="26"/>
          <w:szCs w:val="26"/>
        </w:rPr>
      </w:pPr>
      <w:r w:rsidRPr="00BA28C6">
        <w:rPr>
          <w:rFonts w:ascii="Arial Narrow" w:hAnsi="Arial Narrow" w:cs="Tahoma"/>
          <w:b/>
          <w:bCs/>
          <w:iCs/>
          <w:spacing w:val="-6"/>
          <w:sz w:val="26"/>
          <w:szCs w:val="26"/>
        </w:rPr>
        <w:t xml:space="preserve">           </w:t>
      </w:r>
      <w:r w:rsidR="00AF2B21" w:rsidRPr="00BA28C6">
        <w:rPr>
          <w:rFonts w:ascii="Arial Narrow" w:hAnsi="Arial Narrow" w:cs="Tahoma"/>
          <w:b/>
          <w:bCs/>
          <w:iCs/>
          <w:spacing w:val="-6"/>
          <w:sz w:val="26"/>
          <w:szCs w:val="26"/>
        </w:rPr>
        <w:t>FRANCISCO JAVIER TAMAYO TABARES</w:t>
      </w:r>
    </w:p>
    <w:p w:rsidR="00AF2B21" w:rsidRPr="00BA28C6" w:rsidRDefault="00AC1260" w:rsidP="00BA28C6">
      <w:pPr>
        <w:spacing w:line="288" w:lineRule="auto"/>
        <w:jc w:val="center"/>
        <w:rPr>
          <w:rFonts w:ascii="Arial Narrow" w:hAnsi="Arial Narrow" w:cs="Tahoma"/>
          <w:spacing w:val="-6"/>
          <w:sz w:val="26"/>
          <w:szCs w:val="26"/>
        </w:rPr>
      </w:pPr>
      <w:r w:rsidRPr="00BA28C6">
        <w:rPr>
          <w:rFonts w:ascii="Arial Narrow" w:hAnsi="Arial Narrow" w:cs="Tahoma"/>
          <w:spacing w:val="-6"/>
          <w:sz w:val="26"/>
          <w:szCs w:val="26"/>
        </w:rPr>
        <w:t xml:space="preserve">          </w:t>
      </w:r>
      <w:r w:rsidR="00AF2B21" w:rsidRPr="00BA28C6">
        <w:rPr>
          <w:rFonts w:ascii="Arial Narrow" w:hAnsi="Arial Narrow" w:cs="Tahoma"/>
          <w:spacing w:val="-6"/>
          <w:sz w:val="26"/>
          <w:szCs w:val="26"/>
        </w:rPr>
        <w:t>Magistrado Ponente</w:t>
      </w:r>
    </w:p>
    <w:p w:rsidR="00AF2B21" w:rsidRPr="00BA28C6" w:rsidRDefault="00AF2B21" w:rsidP="00BA28C6">
      <w:pPr>
        <w:spacing w:line="288" w:lineRule="auto"/>
        <w:jc w:val="both"/>
        <w:rPr>
          <w:rFonts w:ascii="Arial Narrow" w:hAnsi="Arial Narrow" w:cs="Tahoma"/>
          <w:spacing w:val="-6"/>
          <w:sz w:val="26"/>
          <w:szCs w:val="26"/>
        </w:rPr>
      </w:pPr>
    </w:p>
    <w:p w:rsidR="00AF2B21" w:rsidRPr="00BA28C6" w:rsidRDefault="00AF2B21" w:rsidP="00BA28C6">
      <w:pPr>
        <w:spacing w:line="288" w:lineRule="auto"/>
        <w:jc w:val="both"/>
        <w:rPr>
          <w:rFonts w:ascii="Arial Narrow" w:hAnsi="Arial Narrow" w:cs="Tahoma"/>
          <w:b/>
          <w:spacing w:val="-6"/>
          <w:sz w:val="26"/>
          <w:szCs w:val="26"/>
        </w:rPr>
      </w:pPr>
    </w:p>
    <w:p w:rsidR="00AF2B21" w:rsidRPr="00BA28C6" w:rsidRDefault="00AF2B21" w:rsidP="00BA28C6">
      <w:pPr>
        <w:spacing w:line="288" w:lineRule="auto"/>
        <w:jc w:val="both"/>
        <w:rPr>
          <w:rFonts w:ascii="Arial Narrow" w:hAnsi="Arial Narrow" w:cs="Tahoma"/>
          <w:b/>
          <w:spacing w:val="-6"/>
          <w:sz w:val="26"/>
          <w:szCs w:val="26"/>
        </w:rPr>
      </w:pPr>
    </w:p>
    <w:p w:rsidR="00AF2B21" w:rsidRDefault="00AF2B21" w:rsidP="00461A84">
      <w:pPr>
        <w:spacing w:line="288" w:lineRule="auto"/>
        <w:jc w:val="both"/>
        <w:rPr>
          <w:rFonts w:ascii="Arial Narrow" w:hAnsi="Arial Narrow" w:cs="Tahoma"/>
          <w:b/>
          <w:bCs/>
          <w:iCs/>
          <w:spacing w:val="-6"/>
          <w:sz w:val="26"/>
          <w:szCs w:val="26"/>
        </w:rPr>
      </w:pPr>
      <w:r w:rsidRPr="00BA28C6">
        <w:rPr>
          <w:rFonts w:ascii="Arial Narrow" w:hAnsi="Arial Narrow" w:cs="Tahoma"/>
          <w:b/>
          <w:bCs/>
          <w:iCs/>
          <w:spacing w:val="-6"/>
          <w:sz w:val="26"/>
          <w:szCs w:val="26"/>
        </w:rPr>
        <w:t>ANA LUCÍA CAICEDO CALDERÓN</w:t>
      </w:r>
      <w:r w:rsidR="00461A84">
        <w:rPr>
          <w:rFonts w:ascii="Arial Narrow" w:hAnsi="Arial Narrow" w:cs="Tahoma"/>
          <w:b/>
          <w:bCs/>
          <w:iCs/>
          <w:spacing w:val="-6"/>
          <w:sz w:val="26"/>
          <w:szCs w:val="26"/>
        </w:rPr>
        <w:tab/>
      </w:r>
      <w:r w:rsidR="00461A84">
        <w:rPr>
          <w:rFonts w:ascii="Arial Narrow" w:hAnsi="Arial Narrow" w:cs="Tahoma"/>
          <w:b/>
          <w:bCs/>
          <w:iCs/>
          <w:spacing w:val="-6"/>
          <w:sz w:val="26"/>
          <w:szCs w:val="26"/>
        </w:rPr>
        <w:tab/>
      </w:r>
      <w:r w:rsidR="00461A84">
        <w:rPr>
          <w:rFonts w:ascii="Arial Narrow" w:hAnsi="Arial Narrow" w:cs="Tahoma"/>
          <w:b/>
          <w:bCs/>
          <w:iCs/>
          <w:spacing w:val="-6"/>
          <w:sz w:val="26"/>
          <w:szCs w:val="26"/>
        </w:rPr>
        <w:tab/>
      </w:r>
      <w:r w:rsidR="00461A84">
        <w:rPr>
          <w:rFonts w:ascii="Arial Narrow" w:hAnsi="Arial Narrow" w:cs="Tahoma"/>
          <w:b/>
          <w:bCs/>
          <w:iCs/>
          <w:spacing w:val="-6"/>
          <w:sz w:val="26"/>
          <w:szCs w:val="26"/>
        </w:rPr>
        <w:tab/>
      </w:r>
      <w:r w:rsidRPr="00BA28C6">
        <w:rPr>
          <w:rFonts w:ascii="Arial Narrow" w:hAnsi="Arial Narrow" w:cs="Tahoma"/>
          <w:b/>
          <w:bCs/>
          <w:iCs/>
          <w:spacing w:val="-6"/>
          <w:sz w:val="26"/>
          <w:szCs w:val="26"/>
        </w:rPr>
        <w:t xml:space="preserve">OLGA LUCIA HOYOS </w:t>
      </w:r>
      <w:r w:rsidR="00BA28C6" w:rsidRPr="00BA28C6">
        <w:rPr>
          <w:rFonts w:ascii="Arial Narrow" w:hAnsi="Arial Narrow" w:cs="Tahoma"/>
          <w:b/>
          <w:bCs/>
          <w:iCs/>
          <w:spacing w:val="-6"/>
          <w:sz w:val="26"/>
          <w:szCs w:val="26"/>
        </w:rPr>
        <w:t>SEPÚLVEDA</w:t>
      </w:r>
    </w:p>
    <w:p w:rsidR="00031AD5" w:rsidRDefault="00AF2B21" w:rsidP="009C4FD8">
      <w:pPr>
        <w:spacing w:line="288" w:lineRule="auto"/>
        <w:jc w:val="both"/>
        <w:rPr>
          <w:rFonts w:ascii="Arial Narrow" w:hAnsi="Arial Narrow" w:cs="Tahoma"/>
          <w:spacing w:val="-6"/>
          <w:sz w:val="26"/>
          <w:szCs w:val="26"/>
        </w:rPr>
      </w:pPr>
      <w:r w:rsidRPr="00BA28C6">
        <w:rPr>
          <w:rFonts w:ascii="Arial Narrow" w:hAnsi="Arial Narrow" w:cs="Tahoma"/>
          <w:spacing w:val="-6"/>
          <w:sz w:val="26"/>
          <w:szCs w:val="26"/>
        </w:rPr>
        <w:t xml:space="preserve">                   Magistrada</w:t>
      </w:r>
      <w:r w:rsidR="00461A84">
        <w:rPr>
          <w:rFonts w:ascii="Arial Narrow" w:hAnsi="Arial Narrow" w:cs="Tahoma"/>
          <w:spacing w:val="-6"/>
          <w:sz w:val="26"/>
          <w:szCs w:val="26"/>
        </w:rPr>
        <w:tab/>
      </w:r>
      <w:r w:rsidR="00461A84">
        <w:rPr>
          <w:rFonts w:ascii="Arial Narrow" w:hAnsi="Arial Narrow" w:cs="Tahoma"/>
          <w:spacing w:val="-6"/>
          <w:sz w:val="26"/>
          <w:szCs w:val="26"/>
        </w:rPr>
        <w:tab/>
      </w:r>
      <w:r w:rsidR="00461A84">
        <w:rPr>
          <w:rFonts w:ascii="Arial Narrow" w:hAnsi="Arial Narrow" w:cs="Tahoma"/>
          <w:spacing w:val="-6"/>
          <w:sz w:val="26"/>
          <w:szCs w:val="26"/>
        </w:rPr>
        <w:tab/>
      </w:r>
      <w:r w:rsidR="00461A84">
        <w:rPr>
          <w:rFonts w:ascii="Arial Narrow" w:hAnsi="Arial Narrow" w:cs="Tahoma"/>
          <w:spacing w:val="-6"/>
          <w:sz w:val="26"/>
          <w:szCs w:val="26"/>
        </w:rPr>
        <w:tab/>
      </w:r>
      <w:r w:rsidR="00461A84">
        <w:rPr>
          <w:rFonts w:ascii="Arial Narrow" w:hAnsi="Arial Narrow" w:cs="Tahoma"/>
          <w:spacing w:val="-6"/>
          <w:sz w:val="26"/>
          <w:szCs w:val="26"/>
        </w:rPr>
        <w:tab/>
      </w:r>
      <w:r w:rsidR="00461A84">
        <w:rPr>
          <w:rFonts w:ascii="Arial Narrow" w:hAnsi="Arial Narrow" w:cs="Tahoma"/>
          <w:spacing w:val="-6"/>
          <w:sz w:val="26"/>
          <w:szCs w:val="26"/>
        </w:rPr>
        <w:tab/>
      </w:r>
      <w:r w:rsidR="00461A84">
        <w:rPr>
          <w:rFonts w:ascii="Arial Narrow" w:hAnsi="Arial Narrow" w:cs="Tahoma"/>
          <w:spacing w:val="-6"/>
          <w:sz w:val="26"/>
          <w:szCs w:val="26"/>
        </w:rPr>
        <w:tab/>
        <w:t xml:space="preserve">           </w:t>
      </w:r>
      <w:proofErr w:type="spellStart"/>
      <w:r w:rsidRPr="00BA28C6">
        <w:rPr>
          <w:rFonts w:ascii="Arial Narrow" w:hAnsi="Arial Narrow" w:cs="Tahoma"/>
          <w:spacing w:val="-6"/>
          <w:sz w:val="26"/>
          <w:szCs w:val="26"/>
        </w:rPr>
        <w:t>Magistrada</w:t>
      </w:r>
      <w:proofErr w:type="spellEnd"/>
    </w:p>
    <w:p w:rsidR="00671D76" w:rsidRDefault="00671D76" w:rsidP="009C4FD8">
      <w:pPr>
        <w:spacing w:line="288" w:lineRule="auto"/>
        <w:jc w:val="both"/>
        <w:rPr>
          <w:rFonts w:ascii="Arial Narrow" w:hAnsi="Arial Narrow" w:cs="Tahoma"/>
          <w:spacing w:val="-6"/>
          <w:sz w:val="26"/>
          <w:szCs w:val="26"/>
        </w:rPr>
      </w:pPr>
      <w:r>
        <w:rPr>
          <w:rFonts w:ascii="Arial Narrow" w:hAnsi="Arial Narrow" w:cs="Tahoma"/>
          <w:spacing w:val="-6"/>
          <w:sz w:val="26"/>
          <w:szCs w:val="26"/>
        </w:rPr>
        <w:tab/>
      </w:r>
      <w:r>
        <w:rPr>
          <w:rFonts w:ascii="Arial Narrow" w:hAnsi="Arial Narrow" w:cs="Tahoma"/>
          <w:spacing w:val="-6"/>
          <w:sz w:val="26"/>
          <w:szCs w:val="26"/>
        </w:rPr>
        <w:tab/>
      </w:r>
      <w:r>
        <w:rPr>
          <w:rFonts w:ascii="Arial Narrow" w:hAnsi="Arial Narrow" w:cs="Tahoma"/>
          <w:spacing w:val="-6"/>
          <w:sz w:val="26"/>
          <w:szCs w:val="26"/>
        </w:rPr>
        <w:tab/>
      </w:r>
      <w:r>
        <w:rPr>
          <w:rFonts w:ascii="Arial Narrow" w:hAnsi="Arial Narrow" w:cs="Tahoma"/>
          <w:spacing w:val="-6"/>
          <w:sz w:val="26"/>
          <w:szCs w:val="26"/>
        </w:rPr>
        <w:tab/>
      </w:r>
      <w:r>
        <w:rPr>
          <w:rFonts w:ascii="Arial Narrow" w:hAnsi="Arial Narrow" w:cs="Tahoma"/>
          <w:spacing w:val="-6"/>
          <w:sz w:val="26"/>
          <w:szCs w:val="26"/>
        </w:rPr>
        <w:tab/>
      </w:r>
      <w:r>
        <w:rPr>
          <w:rFonts w:ascii="Arial Narrow" w:hAnsi="Arial Narrow" w:cs="Tahoma"/>
          <w:spacing w:val="-6"/>
          <w:sz w:val="26"/>
          <w:szCs w:val="26"/>
        </w:rPr>
        <w:tab/>
      </w:r>
      <w:r>
        <w:rPr>
          <w:rFonts w:ascii="Arial Narrow" w:hAnsi="Arial Narrow" w:cs="Tahoma"/>
          <w:spacing w:val="-6"/>
          <w:sz w:val="26"/>
          <w:szCs w:val="26"/>
        </w:rPr>
        <w:tab/>
      </w:r>
      <w:r>
        <w:rPr>
          <w:rFonts w:ascii="Arial Narrow" w:hAnsi="Arial Narrow" w:cs="Tahoma"/>
          <w:spacing w:val="-6"/>
          <w:sz w:val="26"/>
          <w:szCs w:val="26"/>
        </w:rPr>
        <w:tab/>
      </w:r>
      <w:r>
        <w:rPr>
          <w:rFonts w:ascii="Arial Narrow" w:hAnsi="Arial Narrow" w:cs="Tahoma"/>
          <w:spacing w:val="-6"/>
          <w:sz w:val="26"/>
          <w:szCs w:val="26"/>
        </w:rPr>
        <w:tab/>
      </w:r>
      <w:r>
        <w:rPr>
          <w:rFonts w:ascii="Arial Narrow" w:hAnsi="Arial Narrow" w:cs="Tahoma"/>
          <w:spacing w:val="-6"/>
          <w:sz w:val="26"/>
          <w:szCs w:val="26"/>
        </w:rPr>
        <w:t xml:space="preserve">           </w:t>
      </w:r>
      <w:r>
        <w:rPr>
          <w:rFonts w:ascii="Arial Narrow" w:hAnsi="Arial Narrow" w:cs="Tahoma"/>
          <w:spacing w:val="-6"/>
          <w:sz w:val="26"/>
          <w:szCs w:val="26"/>
        </w:rPr>
        <w:t>Salva voto</w:t>
      </w:r>
    </w:p>
    <w:p w:rsidR="00671D76" w:rsidRDefault="00671D76">
      <w:pPr>
        <w:spacing w:after="160" w:line="259" w:lineRule="auto"/>
        <w:rPr>
          <w:rFonts w:ascii="Arial Narrow" w:hAnsi="Arial Narrow" w:cs="Tahoma"/>
          <w:spacing w:val="-6"/>
          <w:sz w:val="26"/>
          <w:szCs w:val="26"/>
        </w:rPr>
      </w:pPr>
      <w:r>
        <w:rPr>
          <w:rFonts w:ascii="Arial Narrow" w:hAnsi="Arial Narrow" w:cs="Tahoma"/>
          <w:spacing w:val="-6"/>
          <w:sz w:val="26"/>
          <w:szCs w:val="26"/>
        </w:rPr>
        <w:br w:type="page"/>
      </w:r>
    </w:p>
    <w:p w:rsidR="00671D76" w:rsidRPr="00671D76" w:rsidRDefault="00671D76" w:rsidP="00671D76">
      <w:pPr>
        <w:jc w:val="both"/>
        <w:rPr>
          <w:rFonts w:ascii="Arial" w:hAnsi="Arial" w:cs="Arial"/>
          <w:spacing w:val="-6"/>
          <w:sz w:val="22"/>
          <w:szCs w:val="24"/>
        </w:rPr>
      </w:pPr>
      <w:bookmarkStart w:id="0" w:name="_GoBack"/>
      <w:bookmarkEnd w:id="0"/>
      <w:r w:rsidRPr="00671D76">
        <w:rPr>
          <w:rFonts w:ascii="Arial" w:hAnsi="Arial" w:cs="Arial"/>
          <w:spacing w:val="-6"/>
          <w:sz w:val="22"/>
          <w:szCs w:val="24"/>
        </w:rPr>
        <w:lastRenderedPageBreak/>
        <w:t xml:space="preserve">Providencia: </w:t>
      </w:r>
      <w:r w:rsidRPr="00671D76">
        <w:rPr>
          <w:rFonts w:ascii="Arial" w:hAnsi="Arial" w:cs="Arial"/>
          <w:spacing w:val="-6"/>
          <w:sz w:val="22"/>
          <w:szCs w:val="24"/>
        </w:rPr>
        <w:tab/>
      </w:r>
      <w:r w:rsidRPr="00671D76">
        <w:rPr>
          <w:rFonts w:ascii="Arial" w:hAnsi="Arial" w:cs="Arial"/>
          <w:spacing w:val="-6"/>
          <w:sz w:val="22"/>
          <w:szCs w:val="24"/>
        </w:rPr>
        <w:tab/>
        <w:t xml:space="preserve">Sentencia del 6-08-2019 </w:t>
      </w:r>
    </w:p>
    <w:p w:rsidR="00671D76" w:rsidRPr="00671D76" w:rsidRDefault="00671D76" w:rsidP="00671D76">
      <w:pPr>
        <w:jc w:val="both"/>
        <w:rPr>
          <w:rFonts w:ascii="Arial" w:hAnsi="Arial" w:cs="Arial"/>
          <w:spacing w:val="-6"/>
          <w:sz w:val="22"/>
          <w:szCs w:val="24"/>
        </w:rPr>
      </w:pPr>
      <w:r w:rsidRPr="00671D76">
        <w:rPr>
          <w:rFonts w:ascii="Arial" w:hAnsi="Arial" w:cs="Arial"/>
          <w:spacing w:val="-6"/>
          <w:sz w:val="22"/>
          <w:szCs w:val="24"/>
        </w:rPr>
        <w:t>Radicación No:</w:t>
      </w:r>
      <w:r w:rsidRPr="00671D76">
        <w:rPr>
          <w:rFonts w:ascii="Arial" w:hAnsi="Arial" w:cs="Arial"/>
          <w:spacing w:val="-6"/>
          <w:sz w:val="22"/>
          <w:szCs w:val="24"/>
        </w:rPr>
        <w:tab/>
      </w:r>
      <w:r w:rsidRPr="00671D76">
        <w:rPr>
          <w:rFonts w:ascii="Arial" w:hAnsi="Arial" w:cs="Arial"/>
          <w:spacing w:val="-6"/>
          <w:sz w:val="22"/>
          <w:szCs w:val="24"/>
        </w:rPr>
        <w:tab/>
        <w:t>66001-31-05-000-2019-00022-01</w:t>
      </w:r>
    </w:p>
    <w:p w:rsidR="00671D76" w:rsidRPr="00671D76" w:rsidRDefault="00671D76" w:rsidP="00671D76">
      <w:pPr>
        <w:jc w:val="both"/>
        <w:rPr>
          <w:rFonts w:ascii="Arial" w:hAnsi="Arial" w:cs="Arial"/>
          <w:spacing w:val="-6"/>
          <w:sz w:val="22"/>
          <w:szCs w:val="24"/>
        </w:rPr>
      </w:pPr>
      <w:r w:rsidRPr="00671D76">
        <w:rPr>
          <w:rFonts w:ascii="Arial" w:hAnsi="Arial" w:cs="Arial"/>
          <w:spacing w:val="-6"/>
          <w:sz w:val="22"/>
          <w:szCs w:val="24"/>
        </w:rPr>
        <w:t>Proceso:</w:t>
      </w:r>
      <w:r w:rsidRPr="00671D76">
        <w:rPr>
          <w:rFonts w:ascii="Arial" w:hAnsi="Arial" w:cs="Arial"/>
          <w:spacing w:val="-6"/>
          <w:sz w:val="22"/>
          <w:szCs w:val="24"/>
        </w:rPr>
        <w:tab/>
      </w:r>
      <w:r w:rsidRPr="00671D76">
        <w:rPr>
          <w:rFonts w:ascii="Arial" w:hAnsi="Arial" w:cs="Arial"/>
          <w:spacing w:val="-6"/>
          <w:sz w:val="22"/>
          <w:szCs w:val="24"/>
        </w:rPr>
        <w:tab/>
        <w:t>Acción de tutela</w:t>
      </w:r>
    </w:p>
    <w:p w:rsidR="00671D76" w:rsidRPr="00671D76" w:rsidRDefault="00671D76" w:rsidP="00671D76">
      <w:pPr>
        <w:jc w:val="both"/>
        <w:rPr>
          <w:rFonts w:ascii="Arial" w:hAnsi="Arial" w:cs="Arial"/>
          <w:spacing w:val="-6"/>
          <w:sz w:val="22"/>
          <w:szCs w:val="24"/>
        </w:rPr>
      </w:pPr>
      <w:r w:rsidRPr="00671D76">
        <w:rPr>
          <w:rFonts w:ascii="Arial" w:hAnsi="Arial" w:cs="Arial"/>
          <w:spacing w:val="-6"/>
          <w:sz w:val="22"/>
          <w:szCs w:val="24"/>
        </w:rPr>
        <w:t>Demandante:</w:t>
      </w:r>
      <w:r>
        <w:rPr>
          <w:rFonts w:ascii="Arial" w:hAnsi="Arial" w:cs="Arial"/>
          <w:spacing w:val="-6"/>
          <w:sz w:val="22"/>
          <w:szCs w:val="24"/>
        </w:rPr>
        <w:tab/>
      </w:r>
      <w:r w:rsidRPr="00671D76">
        <w:rPr>
          <w:rFonts w:ascii="Arial" w:hAnsi="Arial" w:cs="Arial"/>
          <w:spacing w:val="-6"/>
          <w:sz w:val="22"/>
          <w:szCs w:val="24"/>
        </w:rPr>
        <w:tab/>
        <w:t>José Danilo Zapata Castro</w:t>
      </w:r>
    </w:p>
    <w:p w:rsidR="00671D76" w:rsidRPr="00671D76" w:rsidRDefault="00671D76" w:rsidP="00671D76">
      <w:pPr>
        <w:jc w:val="both"/>
        <w:rPr>
          <w:rFonts w:ascii="Arial" w:hAnsi="Arial" w:cs="Arial"/>
          <w:spacing w:val="-6"/>
          <w:sz w:val="22"/>
          <w:szCs w:val="24"/>
        </w:rPr>
      </w:pPr>
      <w:r w:rsidRPr="00671D76">
        <w:rPr>
          <w:rFonts w:ascii="Arial" w:hAnsi="Arial" w:cs="Arial"/>
          <w:spacing w:val="-6"/>
          <w:sz w:val="22"/>
          <w:szCs w:val="24"/>
        </w:rPr>
        <w:t>Demandado:</w:t>
      </w:r>
      <w:r w:rsidRPr="00671D76">
        <w:rPr>
          <w:rFonts w:ascii="Arial" w:hAnsi="Arial" w:cs="Arial"/>
          <w:spacing w:val="-6"/>
          <w:sz w:val="22"/>
          <w:szCs w:val="24"/>
        </w:rPr>
        <w:tab/>
      </w:r>
      <w:r w:rsidRPr="00671D76">
        <w:rPr>
          <w:rFonts w:ascii="Arial" w:hAnsi="Arial" w:cs="Arial"/>
          <w:spacing w:val="-6"/>
          <w:sz w:val="22"/>
          <w:szCs w:val="24"/>
        </w:rPr>
        <w:tab/>
        <w:t>Procurador General de la Nación</w:t>
      </w:r>
    </w:p>
    <w:p w:rsidR="00671D76" w:rsidRPr="00671D76" w:rsidRDefault="00671D76" w:rsidP="00671D76">
      <w:pPr>
        <w:jc w:val="both"/>
        <w:rPr>
          <w:rFonts w:ascii="Arial" w:hAnsi="Arial" w:cs="Arial"/>
          <w:spacing w:val="-6"/>
          <w:sz w:val="22"/>
          <w:szCs w:val="24"/>
        </w:rPr>
      </w:pPr>
      <w:r w:rsidRPr="00671D76">
        <w:rPr>
          <w:rFonts w:ascii="Arial" w:hAnsi="Arial" w:cs="Arial"/>
          <w:spacing w:val="-6"/>
          <w:sz w:val="22"/>
          <w:szCs w:val="24"/>
        </w:rPr>
        <w:t>Magistrado ponente:</w:t>
      </w:r>
      <w:r w:rsidRPr="00671D76">
        <w:rPr>
          <w:rFonts w:ascii="Arial" w:hAnsi="Arial" w:cs="Arial"/>
          <w:spacing w:val="-6"/>
          <w:sz w:val="22"/>
          <w:szCs w:val="24"/>
        </w:rPr>
        <w:tab/>
        <w:t xml:space="preserve">Dr. Francisco Javier Tamayo Tabares  </w:t>
      </w:r>
    </w:p>
    <w:p w:rsidR="00671D76" w:rsidRDefault="00671D76" w:rsidP="00671D76">
      <w:pPr>
        <w:jc w:val="both"/>
        <w:rPr>
          <w:rFonts w:ascii="Arial" w:hAnsi="Arial" w:cs="Arial"/>
          <w:spacing w:val="-6"/>
          <w:sz w:val="22"/>
          <w:szCs w:val="24"/>
        </w:rPr>
      </w:pPr>
    </w:p>
    <w:p w:rsidR="00671D76" w:rsidRPr="00671D76" w:rsidRDefault="00671D76" w:rsidP="00671D76">
      <w:pPr>
        <w:jc w:val="both"/>
        <w:rPr>
          <w:rFonts w:ascii="Arial" w:hAnsi="Arial" w:cs="Arial"/>
          <w:spacing w:val="-6"/>
          <w:sz w:val="22"/>
          <w:szCs w:val="24"/>
        </w:rPr>
      </w:pPr>
    </w:p>
    <w:p w:rsidR="00671D76" w:rsidRPr="00671D76" w:rsidRDefault="00671D76" w:rsidP="00671D76">
      <w:pPr>
        <w:jc w:val="both"/>
        <w:rPr>
          <w:rFonts w:ascii="Arial" w:hAnsi="Arial" w:cs="Arial"/>
          <w:spacing w:val="-6"/>
          <w:sz w:val="22"/>
          <w:szCs w:val="24"/>
        </w:rPr>
      </w:pPr>
    </w:p>
    <w:p w:rsidR="00671D76" w:rsidRPr="00671D76" w:rsidRDefault="00671D76" w:rsidP="00671D76">
      <w:pPr>
        <w:spacing w:line="312" w:lineRule="auto"/>
        <w:jc w:val="center"/>
        <w:rPr>
          <w:rFonts w:ascii="Arial" w:hAnsi="Arial" w:cs="Arial"/>
          <w:b/>
          <w:spacing w:val="-6"/>
          <w:sz w:val="24"/>
          <w:szCs w:val="24"/>
          <w:u w:val="single"/>
        </w:rPr>
      </w:pPr>
      <w:r w:rsidRPr="00671D76">
        <w:rPr>
          <w:rFonts w:ascii="Arial" w:hAnsi="Arial" w:cs="Arial"/>
          <w:b/>
          <w:spacing w:val="-6"/>
          <w:sz w:val="24"/>
          <w:szCs w:val="24"/>
          <w:u w:val="single"/>
        </w:rPr>
        <w:t>SALVAMENTO  DE VOTO</w:t>
      </w:r>
    </w:p>
    <w:p w:rsidR="00671D76" w:rsidRPr="00671D76" w:rsidRDefault="00671D76" w:rsidP="00671D76">
      <w:pPr>
        <w:spacing w:line="312" w:lineRule="auto"/>
        <w:jc w:val="both"/>
        <w:rPr>
          <w:rFonts w:ascii="Arial" w:hAnsi="Arial" w:cs="Arial"/>
          <w:spacing w:val="-6"/>
          <w:sz w:val="24"/>
          <w:szCs w:val="24"/>
        </w:rPr>
      </w:pPr>
    </w:p>
    <w:p w:rsidR="00671D76" w:rsidRPr="00671D76" w:rsidRDefault="00671D76" w:rsidP="00671D76">
      <w:pPr>
        <w:spacing w:line="312" w:lineRule="auto"/>
        <w:jc w:val="both"/>
        <w:rPr>
          <w:rFonts w:ascii="Arial" w:hAnsi="Arial" w:cs="Arial"/>
          <w:spacing w:val="-6"/>
          <w:sz w:val="24"/>
          <w:szCs w:val="24"/>
        </w:rPr>
      </w:pPr>
      <w:r w:rsidRPr="00671D76">
        <w:rPr>
          <w:rFonts w:ascii="Arial" w:hAnsi="Arial" w:cs="Arial"/>
          <w:spacing w:val="-6"/>
          <w:sz w:val="24"/>
          <w:szCs w:val="24"/>
        </w:rPr>
        <w:t xml:space="preserve">Con el debido respeto disiento de la decisión adoptada por la Sala Mayoritaria en cuanto tuteló el derecho de petición, pues en mi sentir debió declararse un hecho superado, en tanto el real contenido de la misma consistía en que se diera curso a una queja en contra del procurador Provincial de Risaralda ante la persecución de los veedores ciudadanos de este departamento; a la que efectivamente se le dio trámite, de lo que se le informó al petente; sin que la cita que se solicitó para ser atendido por el Procurador delegado de derechos humanos, con el propósito de presentar la queja y los documentos de apoyo, configuren en sí una petición al tenor del artículo 13 de la Ley estatutaria de este derecho fundamental; y en el evento de así entenderse, el inicio de la investigación en contra del Procurador Provincial de este departamento tiene implícita la negativa a la cita, pero concedida la petición; por lo que se hace innecesario el amparo de este derecho al lograrse el fin pretendido por el accionante que era se escuchara su queja y se diera apertura a la referida investigación. </w:t>
      </w:r>
    </w:p>
    <w:p w:rsidR="00671D76" w:rsidRPr="00671D76" w:rsidRDefault="00671D76" w:rsidP="00671D76">
      <w:pPr>
        <w:spacing w:line="312" w:lineRule="auto"/>
        <w:jc w:val="both"/>
        <w:rPr>
          <w:rFonts w:ascii="Arial" w:hAnsi="Arial" w:cs="Arial"/>
          <w:spacing w:val="-6"/>
          <w:sz w:val="24"/>
          <w:szCs w:val="24"/>
        </w:rPr>
      </w:pPr>
      <w:r w:rsidRPr="00671D76">
        <w:rPr>
          <w:rFonts w:ascii="Arial" w:hAnsi="Arial" w:cs="Arial"/>
          <w:spacing w:val="-6"/>
          <w:sz w:val="24"/>
          <w:szCs w:val="24"/>
        </w:rPr>
        <w:t xml:space="preserve"> </w:t>
      </w:r>
    </w:p>
    <w:p w:rsidR="00671D76" w:rsidRPr="00671D76" w:rsidRDefault="00671D76" w:rsidP="00671D76">
      <w:pPr>
        <w:spacing w:line="312" w:lineRule="auto"/>
        <w:jc w:val="both"/>
        <w:rPr>
          <w:rFonts w:ascii="Arial" w:hAnsi="Arial" w:cs="Arial"/>
          <w:spacing w:val="-6"/>
          <w:sz w:val="24"/>
          <w:szCs w:val="24"/>
        </w:rPr>
      </w:pPr>
      <w:r w:rsidRPr="00671D76">
        <w:rPr>
          <w:rFonts w:ascii="Arial" w:hAnsi="Arial" w:cs="Arial"/>
          <w:spacing w:val="-6"/>
          <w:sz w:val="24"/>
          <w:szCs w:val="24"/>
        </w:rPr>
        <w:t xml:space="preserve">En estos términos dejo sentado mi salvamento de voto. </w:t>
      </w:r>
    </w:p>
    <w:p w:rsidR="00671D76" w:rsidRPr="00671D76" w:rsidRDefault="00671D76" w:rsidP="00671D76">
      <w:pPr>
        <w:spacing w:line="312" w:lineRule="auto"/>
        <w:jc w:val="both"/>
        <w:rPr>
          <w:rFonts w:ascii="Arial" w:hAnsi="Arial" w:cs="Arial"/>
          <w:spacing w:val="-6"/>
          <w:sz w:val="24"/>
          <w:szCs w:val="24"/>
        </w:rPr>
      </w:pPr>
      <w:r w:rsidRPr="00671D76">
        <w:rPr>
          <w:rFonts w:ascii="Arial" w:hAnsi="Arial" w:cs="Arial"/>
          <w:spacing w:val="-6"/>
          <w:sz w:val="24"/>
          <w:szCs w:val="24"/>
        </w:rPr>
        <w:t xml:space="preserve"> </w:t>
      </w:r>
    </w:p>
    <w:p w:rsidR="00671D76" w:rsidRPr="00671D76" w:rsidRDefault="00671D76" w:rsidP="00671D76">
      <w:pPr>
        <w:spacing w:line="312" w:lineRule="auto"/>
        <w:jc w:val="both"/>
        <w:rPr>
          <w:rFonts w:ascii="Arial" w:hAnsi="Arial" w:cs="Arial"/>
          <w:spacing w:val="-6"/>
          <w:sz w:val="24"/>
          <w:szCs w:val="24"/>
        </w:rPr>
      </w:pPr>
    </w:p>
    <w:p w:rsidR="00671D76" w:rsidRPr="00671D76" w:rsidRDefault="00671D76" w:rsidP="00671D76">
      <w:pPr>
        <w:spacing w:line="312" w:lineRule="auto"/>
        <w:jc w:val="both"/>
        <w:rPr>
          <w:rFonts w:ascii="Arial" w:hAnsi="Arial" w:cs="Arial"/>
          <w:b/>
          <w:spacing w:val="-6"/>
          <w:sz w:val="24"/>
          <w:szCs w:val="24"/>
        </w:rPr>
      </w:pPr>
      <w:r w:rsidRPr="00671D76">
        <w:rPr>
          <w:rFonts w:ascii="Arial" w:hAnsi="Arial" w:cs="Arial"/>
          <w:b/>
          <w:spacing w:val="-6"/>
          <w:sz w:val="24"/>
          <w:szCs w:val="24"/>
        </w:rPr>
        <w:t xml:space="preserve">OLGA LUCÍA HOYOS SEPÚLVEDA </w:t>
      </w:r>
    </w:p>
    <w:p w:rsidR="00671D76" w:rsidRPr="00177E54" w:rsidRDefault="00671D76" w:rsidP="00177E54">
      <w:pPr>
        <w:spacing w:line="312" w:lineRule="auto"/>
        <w:jc w:val="both"/>
        <w:rPr>
          <w:rFonts w:ascii="Arial" w:hAnsi="Arial" w:cs="Arial"/>
          <w:spacing w:val="-6"/>
          <w:sz w:val="24"/>
          <w:szCs w:val="24"/>
        </w:rPr>
      </w:pPr>
      <w:r w:rsidRPr="00671D76">
        <w:rPr>
          <w:rFonts w:ascii="Arial" w:hAnsi="Arial" w:cs="Arial"/>
          <w:spacing w:val="-6"/>
          <w:sz w:val="24"/>
          <w:szCs w:val="24"/>
        </w:rPr>
        <w:t>Magistrada</w:t>
      </w:r>
    </w:p>
    <w:sectPr w:rsidR="00671D76" w:rsidRPr="00177E54" w:rsidSect="00BA28C6">
      <w:headerReference w:type="even" r:id="rId11"/>
      <w:headerReference w:type="default" r:id="rId12"/>
      <w:footerReference w:type="even" r:id="rId13"/>
      <w:footerReference w:type="default" r:id="rId14"/>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F1" w:rsidRDefault="00C909F1" w:rsidP="00AF2B21">
      <w:r>
        <w:separator/>
      </w:r>
    </w:p>
  </w:endnote>
  <w:endnote w:type="continuationSeparator" w:id="0">
    <w:p w:rsidR="00C909F1" w:rsidRDefault="00C909F1" w:rsidP="00AF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100D42" w:rsidP="000D00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08A" w:rsidRDefault="00C909F1" w:rsidP="000D00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C909F1" w:rsidP="000D008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F1" w:rsidRDefault="00C909F1" w:rsidP="00AF2B21">
      <w:r>
        <w:separator/>
      </w:r>
    </w:p>
  </w:footnote>
  <w:footnote w:type="continuationSeparator" w:id="0">
    <w:p w:rsidR="00C909F1" w:rsidRDefault="00C909F1" w:rsidP="00AF2B21">
      <w:r>
        <w:continuationSeparator/>
      </w:r>
    </w:p>
  </w:footnote>
  <w:footnote w:id="1">
    <w:p w:rsidR="0069600B" w:rsidRPr="00461A84" w:rsidRDefault="0069600B" w:rsidP="00461A84">
      <w:pPr>
        <w:pStyle w:val="Textonotapie"/>
        <w:jc w:val="both"/>
        <w:rPr>
          <w:rFonts w:ascii="Arial" w:hAnsi="Arial" w:cs="Arial"/>
          <w:sz w:val="18"/>
          <w:szCs w:val="18"/>
          <w:lang w:val="es-CO"/>
        </w:rPr>
      </w:pPr>
      <w:r w:rsidRPr="00461A84">
        <w:rPr>
          <w:rStyle w:val="Refdenotaalpie"/>
          <w:rFonts w:ascii="Arial" w:hAnsi="Arial" w:cs="Arial"/>
          <w:sz w:val="18"/>
          <w:szCs w:val="18"/>
        </w:rPr>
        <w:footnoteRef/>
      </w:r>
      <w:r w:rsidRPr="00461A84">
        <w:rPr>
          <w:rFonts w:ascii="Arial" w:hAnsi="Arial" w:cs="Arial"/>
          <w:sz w:val="18"/>
          <w:szCs w:val="18"/>
        </w:rPr>
        <w:t xml:space="preserve"> sentencia T-667 de 2011 M.P. Luis Ernesto Vargas Silva.</w:t>
      </w:r>
      <w:r w:rsidRPr="00461A84">
        <w:rPr>
          <w:rFonts w:ascii="Arial" w:hAnsi="Arial" w:cs="Arial"/>
          <w:sz w:val="18"/>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100D4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008A" w:rsidRDefault="00C909F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71" w:rsidRPr="00BA28C6" w:rsidRDefault="00B74C71" w:rsidP="00B74C71">
    <w:pPr>
      <w:widowControl w:val="0"/>
      <w:tabs>
        <w:tab w:val="center" w:pos="4419"/>
      </w:tabs>
      <w:autoSpaceDE w:val="0"/>
      <w:autoSpaceDN w:val="0"/>
      <w:adjustRightInd w:val="0"/>
      <w:rPr>
        <w:rFonts w:ascii="Arial" w:hAnsi="Arial" w:cs="Arial"/>
        <w:bCs/>
        <w:iCs/>
        <w:sz w:val="18"/>
        <w:lang w:eastAsia="es-MX"/>
      </w:rPr>
    </w:pPr>
    <w:r w:rsidRPr="00BA28C6">
      <w:rPr>
        <w:rFonts w:ascii="Arial" w:hAnsi="Arial" w:cs="Arial"/>
        <w:sz w:val="18"/>
        <w:lang w:val="es-MX" w:eastAsia="es-MX"/>
      </w:rPr>
      <w:t xml:space="preserve">Radicación No. </w:t>
    </w:r>
    <w:r w:rsidRPr="00BA28C6">
      <w:rPr>
        <w:rFonts w:ascii="Arial" w:hAnsi="Arial" w:cs="Arial"/>
        <w:bCs/>
        <w:iCs/>
        <w:sz w:val="18"/>
        <w:lang w:eastAsia="es-MX"/>
      </w:rPr>
      <w:t>66001-22-05-000-2019-00022-00</w:t>
    </w:r>
  </w:p>
  <w:p w:rsidR="000D008A" w:rsidRPr="00BA28C6" w:rsidRDefault="00B74C71" w:rsidP="00BA28C6">
    <w:pPr>
      <w:widowControl w:val="0"/>
      <w:tabs>
        <w:tab w:val="center" w:pos="4419"/>
      </w:tabs>
      <w:autoSpaceDE w:val="0"/>
      <w:autoSpaceDN w:val="0"/>
      <w:adjustRightInd w:val="0"/>
      <w:rPr>
        <w:rFonts w:ascii="Arial" w:hAnsi="Arial" w:cs="Arial"/>
        <w:sz w:val="18"/>
      </w:rPr>
    </w:pPr>
    <w:r w:rsidRPr="00BA28C6">
      <w:rPr>
        <w:rFonts w:ascii="Arial" w:hAnsi="Arial" w:cs="Arial"/>
        <w:sz w:val="18"/>
      </w:rPr>
      <w:t>José Danilo Zapata Castro en calidad de representante legal de la Veeduría de Control Social a lo público de Risaralda vs Procurador General de la Nación.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21"/>
    <w:rsid w:val="00031AD5"/>
    <w:rsid w:val="00100D42"/>
    <w:rsid w:val="00177E54"/>
    <w:rsid w:val="00204822"/>
    <w:rsid w:val="00263602"/>
    <w:rsid w:val="00332AA6"/>
    <w:rsid w:val="00385FF5"/>
    <w:rsid w:val="003E6FD0"/>
    <w:rsid w:val="004046A3"/>
    <w:rsid w:val="00461A84"/>
    <w:rsid w:val="004C1F43"/>
    <w:rsid w:val="00514172"/>
    <w:rsid w:val="005606FC"/>
    <w:rsid w:val="005E0BF9"/>
    <w:rsid w:val="00671D76"/>
    <w:rsid w:val="0069600B"/>
    <w:rsid w:val="006C7516"/>
    <w:rsid w:val="006E04EE"/>
    <w:rsid w:val="0071303F"/>
    <w:rsid w:val="007776E8"/>
    <w:rsid w:val="007919A3"/>
    <w:rsid w:val="008217E0"/>
    <w:rsid w:val="00851B73"/>
    <w:rsid w:val="00876081"/>
    <w:rsid w:val="00880595"/>
    <w:rsid w:val="00895FE9"/>
    <w:rsid w:val="008A1F8A"/>
    <w:rsid w:val="009C4FD8"/>
    <w:rsid w:val="00A675BB"/>
    <w:rsid w:val="00A862E9"/>
    <w:rsid w:val="00AC1260"/>
    <w:rsid w:val="00AE1E27"/>
    <w:rsid w:val="00AF2B21"/>
    <w:rsid w:val="00B172FE"/>
    <w:rsid w:val="00B74C71"/>
    <w:rsid w:val="00BA28C6"/>
    <w:rsid w:val="00C909F1"/>
    <w:rsid w:val="00E759F0"/>
    <w:rsid w:val="00E86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03B8AC-303B-4714-8A3E-BB67F182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B21"/>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AF2B21"/>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AF2B21"/>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F2B21"/>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AF2B21"/>
    <w:rPr>
      <w:rFonts w:ascii="Verdana" w:eastAsia="Times New Roman" w:hAnsi="Verdana" w:cs="Times New Roman"/>
      <w:b/>
      <w:bCs/>
      <w:sz w:val="24"/>
      <w:szCs w:val="20"/>
      <w:lang w:eastAsia="es-ES"/>
    </w:rPr>
  </w:style>
  <w:style w:type="paragraph" w:styleId="Encabezado">
    <w:name w:val="header"/>
    <w:basedOn w:val="Normal"/>
    <w:link w:val="EncabezadoCar"/>
    <w:uiPriority w:val="99"/>
    <w:rsid w:val="00AF2B21"/>
    <w:pPr>
      <w:tabs>
        <w:tab w:val="center" w:pos="4252"/>
        <w:tab w:val="right" w:pos="8504"/>
      </w:tabs>
    </w:pPr>
  </w:style>
  <w:style w:type="character" w:customStyle="1" w:styleId="EncabezadoCar">
    <w:name w:val="Encabezado Car"/>
    <w:basedOn w:val="Fuentedeprrafopredeter"/>
    <w:link w:val="Encabezado"/>
    <w:uiPriority w:val="99"/>
    <w:rsid w:val="00AF2B21"/>
    <w:rPr>
      <w:rFonts w:ascii="Times New Roman" w:eastAsia="Times New Roman" w:hAnsi="Times New Roman" w:cs="Times New Roman"/>
      <w:sz w:val="20"/>
      <w:szCs w:val="20"/>
      <w:lang w:eastAsia="es-ES"/>
    </w:rPr>
  </w:style>
  <w:style w:type="character" w:styleId="Nmerodepgina">
    <w:name w:val="page number"/>
    <w:basedOn w:val="Fuentedeprrafopredeter"/>
    <w:rsid w:val="00AF2B21"/>
  </w:style>
  <w:style w:type="paragraph" w:styleId="Piedepgina">
    <w:name w:val="footer"/>
    <w:basedOn w:val="Normal"/>
    <w:link w:val="PiedepginaCar"/>
    <w:uiPriority w:val="99"/>
    <w:rsid w:val="00AF2B21"/>
    <w:pPr>
      <w:tabs>
        <w:tab w:val="center" w:pos="4252"/>
        <w:tab w:val="right" w:pos="8504"/>
      </w:tabs>
    </w:pPr>
  </w:style>
  <w:style w:type="character" w:customStyle="1" w:styleId="PiedepginaCar">
    <w:name w:val="Pie de página Car"/>
    <w:basedOn w:val="Fuentedeprrafopredeter"/>
    <w:link w:val="Piedepgina"/>
    <w:uiPriority w:val="99"/>
    <w:rsid w:val="00AF2B2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AF2B21"/>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AF2B21"/>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AF2B21"/>
  </w:style>
  <w:style w:type="character" w:customStyle="1" w:styleId="TextonotapieCar">
    <w:name w:val="Texto nota pie Car"/>
    <w:basedOn w:val="Fuentedeprrafopredeter"/>
    <w:uiPriority w:val="99"/>
    <w:semiHidden/>
    <w:rsid w:val="00AF2B2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AF2B21"/>
    <w:rPr>
      <w:vertAlign w:val="superscript"/>
    </w:rPr>
  </w:style>
  <w:style w:type="paragraph" w:customStyle="1" w:styleId="Textoindependiente21">
    <w:name w:val="Texto independiente 21"/>
    <w:basedOn w:val="Normal"/>
    <w:rsid w:val="00AF2B21"/>
    <w:pPr>
      <w:spacing w:line="360" w:lineRule="auto"/>
      <w:jc w:val="both"/>
    </w:pPr>
    <w:rPr>
      <w:rFonts w:ascii="Arial" w:hAnsi="Arial"/>
      <w:b/>
      <w:sz w:val="28"/>
      <w:lang w:val="es-ES_tradnl"/>
    </w:rPr>
  </w:style>
  <w:style w:type="paragraph" w:styleId="Textosinformato">
    <w:name w:val="Plain Text"/>
    <w:basedOn w:val="Normal"/>
    <w:link w:val="TextosinformatoCar"/>
    <w:rsid w:val="00AF2B21"/>
    <w:pPr>
      <w:autoSpaceDE w:val="0"/>
      <w:autoSpaceDN w:val="0"/>
    </w:pPr>
    <w:rPr>
      <w:rFonts w:ascii="Courier New" w:hAnsi="Courier New"/>
    </w:rPr>
  </w:style>
  <w:style w:type="character" w:customStyle="1" w:styleId="TextosinformatoCar">
    <w:name w:val="Texto sin formato Car"/>
    <w:basedOn w:val="Fuentedeprrafopredeter"/>
    <w:link w:val="Textosinformato"/>
    <w:rsid w:val="00AF2B21"/>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AF2B21"/>
    <w:rPr>
      <w:rFonts w:ascii="Times New Roman" w:eastAsia="Times New Roman" w:hAnsi="Times New Roman" w:cs="Times New Roman"/>
      <w:sz w:val="20"/>
      <w:szCs w:val="20"/>
      <w:lang w:eastAsia="es-ES"/>
    </w:rPr>
  </w:style>
  <w:style w:type="paragraph" w:customStyle="1" w:styleId="Prrafodelista1">
    <w:name w:val="Párrafo de lista1"/>
    <w:basedOn w:val="Normal"/>
    <w:rsid w:val="00AF2B21"/>
    <w:pPr>
      <w:ind w:left="720"/>
      <w:contextualSpacing/>
    </w:pPr>
  </w:style>
  <w:style w:type="paragraph" w:styleId="Prrafodelista">
    <w:name w:val="List Paragraph"/>
    <w:basedOn w:val="Normal"/>
    <w:uiPriority w:val="34"/>
    <w:qFormat/>
    <w:rsid w:val="00AF2B21"/>
    <w:pPr>
      <w:ind w:left="720"/>
      <w:contextualSpacing/>
    </w:pPr>
  </w:style>
  <w:style w:type="paragraph" w:styleId="Sinespaciado">
    <w:name w:val="No Spacing"/>
    <w:uiPriority w:val="1"/>
    <w:qFormat/>
    <w:rsid w:val="00AF2B21"/>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4046A3"/>
    <w:rPr>
      <w:color w:val="0563C1" w:themeColor="hyperlink"/>
      <w:u w:val="single"/>
    </w:rPr>
  </w:style>
  <w:style w:type="paragraph" w:styleId="Textodeglobo">
    <w:name w:val="Balloon Text"/>
    <w:basedOn w:val="Normal"/>
    <w:link w:val="TextodegloboCar"/>
    <w:uiPriority w:val="99"/>
    <w:semiHidden/>
    <w:unhideWhenUsed/>
    <w:rsid w:val="00B74C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C7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eeduriadecontrolsocialderisaralda@hot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8933-A529-4BBD-A274-6AAB2E9B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1786</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12</cp:revision>
  <cp:lastPrinted>2019-08-08T13:16:00Z</cp:lastPrinted>
  <dcterms:created xsi:type="dcterms:W3CDTF">2019-08-02T16:59:00Z</dcterms:created>
  <dcterms:modified xsi:type="dcterms:W3CDTF">2019-09-30T21:10:00Z</dcterms:modified>
</cp:coreProperties>
</file>