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37" w:rsidRPr="00311937" w:rsidRDefault="00311937" w:rsidP="0031193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31193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311937">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311937" w:rsidRPr="00311937" w:rsidRDefault="00311937" w:rsidP="00311937">
      <w:pPr>
        <w:spacing w:after="0" w:line="240" w:lineRule="auto"/>
        <w:jc w:val="both"/>
        <w:rPr>
          <w:rFonts w:ascii="Arial" w:eastAsia="Times New Roman" w:hAnsi="Arial" w:cs="Arial"/>
          <w:sz w:val="20"/>
          <w:szCs w:val="20"/>
          <w:lang w:val="es-419" w:eastAsia="es-ES"/>
        </w:rPr>
      </w:pPr>
    </w:p>
    <w:p w:rsidR="00311937" w:rsidRPr="00311937" w:rsidRDefault="00311937" w:rsidP="00311937">
      <w:pPr>
        <w:spacing w:after="0" w:line="240" w:lineRule="auto"/>
        <w:jc w:val="both"/>
        <w:rPr>
          <w:rFonts w:ascii="Arial" w:eastAsia="Times New Roman" w:hAnsi="Arial" w:cs="Arial"/>
          <w:b/>
          <w:bCs/>
          <w:iCs/>
          <w:sz w:val="20"/>
          <w:szCs w:val="20"/>
          <w:lang w:val="es-419" w:eastAsia="fr-FR"/>
        </w:rPr>
      </w:pPr>
      <w:r w:rsidRPr="00311937">
        <w:rPr>
          <w:rFonts w:ascii="Arial" w:eastAsia="Times New Roman" w:hAnsi="Arial" w:cs="Arial"/>
          <w:b/>
          <w:bCs/>
          <w:iCs/>
          <w:sz w:val="20"/>
          <w:szCs w:val="20"/>
          <w:u w:val="single"/>
          <w:lang w:val="es-419" w:eastAsia="fr-FR"/>
        </w:rPr>
        <w:t>TEMAS:</w:t>
      </w:r>
      <w:r w:rsidRPr="00311937">
        <w:rPr>
          <w:rFonts w:ascii="Arial" w:eastAsia="Times New Roman" w:hAnsi="Arial" w:cs="Arial"/>
          <w:b/>
          <w:bCs/>
          <w:iCs/>
          <w:sz w:val="20"/>
          <w:szCs w:val="20"/>
          <w:lang w:val="es-419" w:eastAsia="fr-FR"/>
        </w:rPr>
        <w:tab/>
      </w:r>
      <w:r w:rsidR="00FF0DD4">
        <w:rPr>
          <w:rFonts w:ascii="Arial" w:eastAsia="Times New Roman" w:hAnsi="Arial" w:cs="Arial"/>
          <w:b/>
          <w:bCs/>
          <w:iCs/>
          <w:sz w:val="20"/>
          <w:szCs w:val="20"/>
          <w:lang w:val="es-419" w:eastAsia="fr-FR"/>
        </w:rPr>
        <w:t xml:space="preserve">FACULTADES EXTRA Y ULTRA PETITA / REQUISITOS / IMPROCEDENCIA DE UTILIZARLAS EN SEGUNDA INSTANCIA </w:t>
      </w:r>
      <w:r w:rsidRPr="00311937">
        <w:rPr>
          <w:rFonts w:ascii="Arial" w:eastAsia="Times New Roman" w:hAnsi="Arial" w:cs="Arial"/>
          <w:b/>
          <w:bCs/>
          <w:iCs/>
          <w:sz w:val="20"/>
          <w:szCs w:val="20"/>
          <w:lang w:val="es-419" w:eastAsia="fr-FR"/>
        </w:rPr>
        <w:t xml:space="preserve">/ </w:t>
      </w:r>
      <w:r w:rsidR="00356504">
        <w:rPr>
          <w:rFonts w:ascii="Arial" w:eastAsia="Times New Roman" w:hAnsi="Arial" w:cs="Arial"/>
          <w:b/>
          <w:bCs/>
          <w:iCs/>
          <w:sz w:val="20"/>
          <w:szCs w:val="20"/>
          <w:lang w:val="es-419" w:eastAsia="fr-FR"/>
        </w:rPr>
        <w:t>SE APELÓ PIDIENDO CONDENAS NO PRETENDIDAS EN LA DEMANDA.</w:t>
      </w:r>
    </w:p>
    <w:p w:rsidR="00311937" w:rsidRPr="00311937" w:rsidRDefault="00311937" w:rsidP="00311937">
      <w:pPr>
        <w:spacing w:after="0" w:line="240" w:lineRule="auto"/>
        <w:jc w:val="both"/>
        <w:rPr>
          <w:rFonts w:ascii="Arial" w:eastAsia="Times New Roman" w:hAnsi="Arial" w:cs="Arial"/>
          <w:sz w:val="20"/>
          <w:szCs w:val="20"/>
          <w:lang w:val="es-419" w:eastAsia="es-ES"/>
        </w:rPr>
      </w:pPr>
    </w:p>
    <w:p w:rsidR="00FF0DD4" w:rsidRPr="00FF0DD4" w:rsidRDefault="00FF0DD4" w:rsidP="00FF0DD4">
      <w:pPr>
        <w:spacing w:after="0" w:line="240" w:lineRule="auto"/>
        <w:jc w:val="both"/>
        <w:rPr>
          <w:rFonts w:ascii="Arial" w:eastAsia="Times New Roman" w:hAnsi="Arial" w:cs="Arial"/>
          <w:sz w:val="20"/>
          <w:szCs w:val="20"/>
          <w:lang w:val="es-419" w:eastAsia="es-ES"/>
        </w:rPr>
      </w:pPr>
      <w:r w:rsidRPr="00FF0DD4">
        <w:rPr>
          <w:rFonts w:ascii="Arial" w:eastAsia="Times New Roman" w:hAnsi="Arial" w:cs="Arial"/>
          <w:sz w:val="20"/>
          <w:szCs w:val="20"/>
          <w:lang w:val="es-419" w:eastAsia="es-ES"/>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p>
    <w:p w:rsidR="00FF0DD4" w:rsidRPr="00FF0DD4" w:rsidRDefault="00FF0DD4" w:rsidP="00FF0DD4">
      <w:pPr>
        <w:spacing w:after="0" w:line="240" w:lineRule="auto"/>
        <w:jc w:val="both"/>
        <w:rPr>
          <w:rFonts w:ascii="Arial" w:eastAsia="Times New Roman" w:hAnsi="Arial" w:cs="Arial"/>
          <w:sz w:val="20"/>
          <w:szCs w:val="20"/>
          <w:lang w:val="es-419" w:eastAsia="es-ES"/>
        </w:rPr>
      </w:pPr>
    </w:p>
    <w:p w:rsidR="00311937" w:rsidRPr="00311937" w:rsidRDefault="00FF0DD4" w:rsidP="00FF0DD4">
      <w:pPr>
        <w:spacing w:after="0" w:line="240" w:lineRule="auto"/>
        <w:jc w:val="both"/>
        <w:rPr>
          <w:rFonts w:ascii="Arial" w:eastAsia="Times New Roman" w:hAnsi="Arial" w:cs="Arial"/>
          <w:sz w:val="20"/>
          <w:szCs w:val="20"/>
          <w:lang w:val="es-419" w:eastAsia="es-ES"/>
        </w:rPr>
      </w:pPr>
      <w:r w:rsidRPr="00FF0DD4">
        <w:rPr>
          <w:rFonts w:ascii="Arial" w:eastAsia="Times New Roman" w:hAnsi="Arial" w:cs="Arial"/>
          <w:sz w:val="20"/>
          <w:szCs w:val="20"/>
          <w:lang w:val="es-419" w:eastAsia="es-ES"/>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w:t>
      </w:r>
      <w:r>
        <w:rPr>
          <w:rFonts w:ascii="Arial" w:eastAsia="Times New Roman" w:hAnsi="Arial" w:cs="Arial"/>
          <w:sz w:val="20"/>
          <w:szCs w:val="20"/>
          <w:lang w:val="es-419" w:eastAsia="es-ES"/>
        </w:rPr>
        <w:t>…</w:t>
      </w:r>
    </w:p>
    <w:p w:rsidR="00311937" w:rsidRPr="00311937" w:rsidRDefault="00311937" w:rsidP="00311937">
      <w:pPr>
        <w:spacing w:after="0" w:line="240" w:lineRule="auto"/>
        <w:jc w:val="both"/>
        <w:rPr>
          <w:rFonts w:ascii="Arial" w:eastAsia="Times New Roman" w:hAnsi="Arial" w:cs="Arial"/>
          <w:sz w:val="20"/>
          <w:szCs w:val="20"/>
          <w:lang w:val="es-419" w:eastAsia="es-ES"/>
        </w:rPr>
      </w:pPr>
    </w:p>
    <w:p w:rsidR="00FF0DD4" w:rsidRPr="00FF0DD4" w:rsidRDefault="00FF0DD4" w:rsidP="00FF0DD4">
      <w:pPr>
        <w:spacing w:after="0" w:line="240" w:lineRule="auto"/>
        <w:jc w:val="both"/>
        <w:rPr>
          <w:rFonts w:ascii="Arial" w:eastAsia="Times New Roman" w:hAnsi="Arial" w:cs="Arial"/>
          <w:sz w:val="20"/>
          <w:szCs w:val="20"/>
          <w:lang w:val="es-419" w:eastAsia="es-ES"/>
        </w:rPr>
      </w:pPr>
      <w:r w:rsidRPr="00FF0DD4">
        <w:rPr>
          <w:rFonts w:ascii="Arial" w:eastAsia="Times New Roman" w:hAnsi="Arial" w:cs="Arial"/>
          <w:sz w:val="20"/>
          <w:szCs w:val="20"/>
          <w:lang w:val="es-419" w:eastAsia="es-ES"/>
        </w:rPr>
        <w:t xml:space="preserve">Al iniciar la presente acción, el señor Luis Fermín Alzate Gallego elevó pretensiones principales y subsidiarias. </w:t>
      </w:r>
    </w:p>
    <w:p w:rsidR="00FF0DD4" w:rsidRPr="00FF0DD4" w:rsidRDefault="00FF0DD4" w:rsidP="00FF0DD4">
      <w:pPr>
        <w:spacing w:after="0" w:line="240" w:lineRule="auto"/>
        <w:jc w:val="both"/>
        <w:rPr>
          <w:rFonts w:ascii="Arial" w:eastAsia="Times New Roman" w:hAnsi="Arial" w:cs="Arial"/>
          <w:sz w:val="20"/>
          <w:szCs w:val="20"/>
          <w:lang w:val="es-419" w:eastAsia="es-ES"/>
        </w:rPr>
      </w:pPr>
    </w:p>
    <w:p w:rsidR="00FF0DD4" w:rsidRPr="00FF0DD4" w:rsidRDefault="00FF0DD4" w:rsidP="00FF0DD4">
      <w:pPr>
        <w:spacing w:after="0" w:line="240" w:lineRule="auto"/>
        <w:jc w:val="both"/>
        <w:rPr>
          <w:rFonts w:ascii="Arial" w:eastAsia="Times New Roman" w:hAnsi="Arial" w:cs="Arial"/>
          <w:sz w:val="20"/>
          <w:szCs w:val="20"/>
          <w:lang w:val="es-419" w:eastAsia="es-ES"/>
        </w:rPr>
      </w:pPr>
      <w:r w:rsidRPr="00FF0DD4">
        <w:rPr>
          <w:rFonts w:ascii="Arial" w:eastAsia="Times New Roman" w:hAnsi="Arial" w:cs="Arial"/>
          <w:sz w:val="20"/>
          <w:szCs w:val="20"/>
          <w:lang w:val="es-419" w:eastAsia="es-ES"/>
        </w:rPr>
        <w:t xml:space="preserve">En las primeras, solicitó que se declarara a Saludcoop EPS En Liquidación como su única empleadora y como consecuencia de esa petición, además del pago de los emolumentos que considera insolutos, pidió la declaratoria de solidaridad de las demás entidades accionadas al considerarlas unas simples intermediarias. </w:t>
      </w:r>
    </w:p>
    <w:p w:rsidR="00FF0DD4" w:rsidRPr="00FF0DD4" w:rsidRDefault="00FF0DD4" w:rsidP="00FF0DD4">
      <w:pPr>
        <w:spacing w:after="0" w:line="240" w:lineRule="auto"/>
        <w:jc w:val="both"/>
        <w:rPr>
          <w:rFonts w:ascii="Arial" w:eastAsia="Times New Roman" w:hAnsi="Arial" w:cs="Arial"/>
          <w:sz w:val="20"/>
          <w:szCs w:val="20"/>
          <w:lang w:val="es-419" w:eastAsia="es-ES"/>
        </w:rPr>
      </w:pPr>
    </w:p>
    <w:p w:rsidR="00311937" w:rsidRDefault="00FF0DD4" w:rsidP="00FF0DD4">
      <w:pPr>
        <w:spacing w:after="0" w:line="240" w:lineRule="auto"/>
        <w:jc w:val="both"/>
        <w:rPr>
          <w:rFonts w:ascii="Arial" w:eastAsia="Times New Roman" w:hAnsi="Arial" w:cs="Arial"/>
          <w:sz w:val="20"/>
          <w:szCs w:val="20"/>
          <w:lang w:val="es-419" w:eastAsia="es-ES"/>
        </w:rPr>
      </w:pPr>
      <w:r w:rsidRPr="00FF0DD4">
        <w:rPr>
          <w:rFonts w:ascii="Arial" w:eastAsia="Times New Roman" w:hAnsi="Arial" w:cs="Arial"/>
          <w:sz w:val="20"/>
          <w:szCs w:val="20"/>
          <w:lang w:val="es-419" w:eastAsia="es-ES"/>
        </w:rPr>
        <w:t>A renglón seguido, el accionante pidió que, en caso de no accederse a esas pretensiones principales, de manera subsidiaria, se declarara que, en virtud a la figura de la sustitución patronal, existió un contrato de trabajo a término indefinido con la sociedad Esimed S.A., quien sería la llamada entonces a responder por todas las prestaciones económicas que reclama</w:t>
      </w:r>
      <w:r>
        <w:rPr>
          <w:rFonts w:ascii="Arial" w:eastAsia="Times New Roman" w:hAnsi="Arial" w:cs="Arial"/>
          <w:sz w:val="20"/>
          <w:szCs w:val="20"/>
          <w:lang w:val="es-419" w:eastAsia="es-ES"/>
        </w:rPr>
        <w:t>…</w:t>
      </w:r>
    </w:p>
    <w:p w:rsidR="00FF0DD4" w:rsidRPr="00311937" w:rsidRDefault="00FF0DD4" w:rsidP="00FF0DD4">
      <w:pPr>
        <w:spacing w:after="0" w:line="240" w:lineRule="auto"/>
        <w:jc w:val="both"/>
        <w:rPr>
          <w:rFonts w:ascii="Arial" w:eastAsia="Times New Roman" w:hAnsi="Arial" w:cs="Arial"/>
          <w:sz w:val="20"/>
          <w:szCs w:val="20"/>
          <w:lang w:val="es-419" w:eastAsia="es-ES"/>
        </w:rPr>
      </w:pPr>
    </w:p>
    <w:p w:rsidR="00FF0DD4" w:rsidRPr="00FF0DD4" w:rsidRDefault="00FF0DD4" w:rsidP="00FF0DD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F0DD4">
        <w:rPr>
          <w:rFonts w:ascii="Arial" w:eastAsia="Times New Roman" w:hAnsi="Arial" w:cs="Arial"/>
          <w:sz w:val="20"/>
          <w:szCs w:val="20"/>
          <w:lang w:val="es-419" w:eastAsia="es-ES"/>
        </w:rPr>
        <w:t>al impugnar la decisión expresó que su querer estaba dirigido a que debía también declararse solidariamente responsable a Saludcoop EPS En Liquidación, al considerar que ésta última entidad siempre fue la verdadera destinataria de los servicios prestados por el accionante.</w:t>
      </w:r>
    </w:p>
    <w:p w:rsidR="00FF0DD4" w:rsidRPr="00FF0DD4" w:rsidRDefault="00FF0DD4" w:rsidP="00FF0DD4">
      <w:pPr>
        <w:spacing w:after="0" w:line="240" w:lineRule="auto"/>
        <w:jc w:val="both"/>
        <w:rPr>
          <w:rFonts w:ascii="Arial" w:eastAsia="Times New Roman" w:hAnsi="Arial" w:cs="Arial"/>
          <w:sz w:val="20"/>
          <w:szCs w:val="20"/>
          <w:lang w:val="es-419" w:eastAsia="es-ES"/>
        </w:rPr>
      </w:pPr>
    </w:p>
    <w:p w:rsidR="00311937" w:rsidRPr="00311937" w:rsidRDefault="00FF0DD4" w:rsidP="00FF0DD4">
      <w:pPr>
        <w:spacing w:after="0" w:line="240" w:lineRule="auto"/>
        <w:jc w:val="both"/>
        <w:rPr>
          <w:rFonts w:ascii="Arial" w:eastAsia="Times New Roman" w:hAnsi="Arial" w:cs="Arial"/>
          <w:sz w:val="20"/>
          <w:szCs w:val="20"/>
          <w:lang w:val="es-419" w:eastAsia="es-ES"/>
        </w:rPr>
      </w:pPr>
      <w:r w:rsidRPr="00FF0DD4">
        <w:rPr>
          <w:rFonts w:ascii="Arial" w:eastAsia="Times New Roman" w:hAnsi="Arial" w:cs="Arial"/>
          <w:sz w:val="20"/>
          <w:szCs w:val="20"/>
          <w:lang w:val="es-419" w:eastAsia="es-ES"/>
        </w:rPr>
        <w:t>Pero, como se vio precedentemente, ninguna pretensión estuvo dirigida, no solamente a que se condenara a IAC GPP Saludcoop como obligada principal, ni mucho menos que se declarara, bajo los términos previstos en el artículo 34 del CST, solidariamente responsable de dichas condenas a Saludcoop EPS en Liquidación; por lo que, imposible resulta que esta Corporación aborde la temática planteada en la sustentación del recurso de apelación, al no existir en el libelo inicial pretensiones en ese sentido, pues ello implicaría el uso de facultades extra y ultra petita que, como se dijo previamente, no le fueron otorgadas por el legislador a los jueces de segunda instancia.</w:t>
      </w:r>
    </w:p>
    <w:p w:rsidR="00311937" w:rsidRPr="00311937" w:rsidRDefault="00311937" w:rsidP="00311937">
      <w:pPr>
        <w:spacing w:after="0" w:line="240" w:lineRule="auto"/>
        <w:jc w:val="both"/>
        <w:rPr>
          <w:rFonts w:ascii="Arial" w:eastAsia="Times New Roman" w:hAnsi="Arial" w:cs="Arial"/>
          <w:sz w:val="20"/>
          <w:szCs w:val="20"/>
          <w:lang w:val="es-419" w:eastAsia="es-ES"/>
        </w:rPr>
      </w:pPr>
    </w:p>
    <w:p w:rsidR="00311937" w:rsidRPr="00311937" w:rsidRDefault="00311937" w:rsidP="00311937">
      <w:pPr>
        <w:spacing w:after="0" w:line="240" w:lineRule="auto"/>
        <w:jc w:val="both"/>
        <w:rPr>
          <w:rFonts w:ascii="Arial" w:eastAsia="Times New Roman" w:hAnsi="Arial" w:cs="Arial"/>
          <w:sz w:val="20"/>
          <w:szCs w:val="20"/>
          <w:lang w:val="es-ES" w:eastAsia="es-ES"/>
        </w:rPr>
      </w:pPr>
    </w:p>
    <w:p w:rsidR="00311937" w:rsidRPr="00311937" w:rsidRDefault="00311937" w:rsidP="00311937">
      <w:pPr>
        <w:spacing w:after="0" w:line="240" w:lineRule="auto"/>
        <w:jc w:val="both"/>
        <w:rPr>
          <w:rFonts w:ascii="Arial" w:eastAsia="Times New Roman" w:hAnsi="Arial" w:cs="Arial"/>
          <w:sz w:val="20"/>
          <w:szCs w:val="20"/>
          <w:lang w:val="es-ES" w:eastAsia="es-ES"/>
        </w:rPr>
      </w:pPr>
    </w:p>
    <w:p w:rsidR="002D2BD4" w:rsidRPr="00311937" w:rsidRDefault="002D2BD4" w:rsidP="00311937">
      <w:pPr>
        <w:pStyle w:val="paragraph"/>
        <w:spacing w:before="0" w:beforeAutospacing="0" w:after="0" w:afterAutospacing="0" w:line="276" w:lineRule="auto"/>
        <w:jc w:val="center"/>
        <w:textAlignment w:val="baseline"/>
        <w:rPr>
          <w:rFonts w:ascii="Arial" w:hAnsi="Arial" w:cs="Arial"/>
        </w:rPr>
      </w:pPr>
      <w:r w:rsidRPr="00311937">
        <w:rPr>
          <w:rStyle w:val="normaltextrun"/>
          <w:rFonts w:ascii="Arial" w:hAnsi="Arial" w:cs="Arial"/>
          <w:b/>
          <w:bCs/>
        </w:rPr>
        <w:t>TRIBUNAL SUPERIOR DEL DISTRITO JUDICIAL</w:t>
      </w:r>
      <w:r w:rsidRPr="00311937">
        <w:rPr>
          <w:rStyle w:val="eop"/>
          <w:rFonts w:ascii="Arial" w:hAnsi="Arial" w:cs="Arial"/>
        </w:rPr>
        <w:t> </w:t>
      </w:r>
    </w:p>
    <w:p w:rsidR="002D2BD4" w:rsidRPr="00311937" w:rsidRDefault="002D2BD4" w:rsidP="00311937">
      <w:pPr>
        <w:pStyle w:val="paragraph"/>
        <w:spacing w:before="0" w:beforeAutospacing="0" w:after="0" w:afterAutospacing="0" w:line="276" w:lineRule="auto"/>
        <w:jc w:val="center"/>
        <w:textAlignment w:val="baseline"/>
        <w:rPr>
          <w:rFonts w:ascii="Arial" w:hAnsi="Arial" w:cs="Arial"/>
        </w:rPr>
      </w:pPr>
      <w:r w:rsidRPr="00311937">
        <w:rPr>
          <w:rStyle w:val="normaltextrun"/>
          <w:rFonts w:ascii="Arial" w:hAnsi="Arial" w:cs="Arial"/>
          <w:b/>
          <w:bCs/>
        </w:rPr>
        <w:t>SALA DE DECISIÓN LABORAL N° 3</w:t>
      </w:r>
      <w:r w:rsidRPr="00311937">
        <w:rPr>
          <w:rStyle w:val="eop"/>
          <w:rFonts w:ascii="Arial" w:hAnsi="Arial" w:cs="Arial"/>
        </w:rPr>
        <w:t> </w:t>
      </w:r>
    </w:p>
    <w:p w:rsidR="002D2BD4" w:rsidRPr="00311937" w:rsidRDefault="002D2BD4" w:rsidP="00311937">
      <w:pPr>
        <w:pStyle w:val="paragraph"/>
        <w:spacing w:before="0" w:beforeAutospacing="0" w:after="0" w:afterAutospacing="0" w:line="276" w:lineRule="auto"/>
        <w:jc w:val="center"/>
        <w:textAlignment w:val="baseline"/>
        <w:rPr>
          <w:rFonts w:ascii="Arial" w:hAnsi="Arial" w:cs="Arial"/>
        </w:rPr>
      </w:pPr>
      <w:r w:rsidRPr="00311937">
        <w:rPr>
          <w:rStyle w:val="normaltextrun"/>
          <w:rFonts w:ascii="Arial" w:hAnsi="Arial" w:cs="Arial"/>
          <w:b/>
          <w:bCs/>
        </w:rPr>
        <w:t>MAGISTRADO PONENTE: JULIO CÉSAR SALAZAR MUÑOZ </w:t>
      </w:r>
      <w:r w:rsidRPr="00311937">
        <w:rPr>
          <w:rStyle w:val="eop"/>
          <w:rFonts w:ascii="Arial" w:hAnsi="Arial" w:cs="Arial"/>
        </w:rPr>
        <w:t> </w:t>
      </w:r>
    </w:p>
    <w:p w:rsidR="00311937" w:rsidRDefault="00311937" w:rsidP="00311937">
      <w:pPr>
        <w:pStyle w:val="paragraph"/>
        <w:spacing w:before="0" w:beforeAutospacing="0" w:after="0" w:afterAutospacing="0" w:line="276" w:lineRule="auto"/>
        <w:jc w:val="center"/>
        <w:textAlignment w:val="baseline"/>
        <w:rPr>
          <w:rStyle w:val="normaltextrun"/>
          <w:rFonts w:ascii="Arial" w:hAnsi="Arial" w:cs="Arial"/>
          <w:bCs/>
        </w:rPr>
      </w:pPr>
    </w:p>
    <w:p w:rsidR="002D2BD4" w:rsidRPr="00311937" w:rsidRDefault="00311937" w:rsidP="00311937">
      <w:pPr>
        <w:pStyle w:val="paragraph"/>
        <w:spacing w:before="0" w:beforeAutospacing="0" w:after="0" w:afterAutospacing="0" w:line="276" w:lineRule="auto"/>
        <w:jc w:val="center"/>
        <w:textAlignment w:val="baseline"/>
        <w:rPr>
          <w:rStyle w:val="eop"/>
          <w:rFonts w:ascii="Arial" w:hAnsi="Arial" w:cs="Arial"/>
        </w:rPr>
      </w:pPr>
      <w:r>
        <w:rPr>
          <w:rStyle w:val="normaltextrun"/>
          <w:rFonts w:ascii="Arial" w:hAnsi="Arial" w:cs="Arial"/>
          <w:bCs/>
        </w:rPr>
        <w:t>P</w:t>
      </w:r>
      <w:r w:rsidRPr="00311937">
        <w:rPr>
          <w:rStyle w:val="normaltextrun"/>
          <w:rFonts w:ascii="Arial" w:hAnsi="Arial" w:cs="Arial"/>
          <w:bCs/>
        </w:rPr>
        <w:t>ereira, 21 de octubre de dos mil veinte</w:t>
      </w:r>
      <w:r w:rsidRPr="00311937">
        <w:rPr>
          <w:rStyle w:val="eop"/>
          <w:rFonts w:ascii="Arial" w:hAnsi="Arial" w:cs="Arial"/>
        </w:rPr>
        <w:t> </w:t>
      </w:r>
    </w:p>
    <w:p w:rsidR="00672B50" w:rsidRPr="00311937" w:rsidRDefault="00672B50" w:rsidP="00311937">
      <w:pPr>
        <w:pStyle w:val="paragraph"/>
        <w:spacing w:before="0" w:beforeAutospacing="0" w:after="0" w:afterAutospacing="0" w:line="276" w:lineRule="auto"/>
        <w:jc w:val="center"/>
        <w:textAlignment w:val="baseline"/>
        <w:rPr>
          <w:rFonts w:ascii="Arial" w:hAnsi="Arial" w:cs="Arial"/>
        </w:rPr>
      </w:pPr>
      <w:r w:rsidRPr="00311937">
        <w:rPr>
          <w:rStyle w:val="eop"/>
          <w:rFonts w:ascii="Arial" w:hAnsi="Arial" w:cs="Arial"/>
        </w:rPr>
        <w:t>Acta de Sala de Discusión No 152 de 19 de octubre de 2020</w:t>
      </w:r>
    </w:p>
    <w:p w:rsidR="002D2BD4" w:rsidRPr="00311937" w:rsidRDefault="002D2BD4" w:rsidP="00311937">
      <w:pPr>
        <w:pStyle w:val="paragraph"/>
        <w:spacing w:before="0" w:beforeAutospacing="0" w:after="0" w:afterAutospacing="0" w:line="276" w:lineRule="auto"/>
        <w:textAlignment w:val="baseline"/>
        <w:rPr>
          <w:rFonts w:ascii="Arial" w:hAnsi="Arial" w:cs="Arial"/>
        </w:rPr>
      </w:pPr>
      <w:r w:rsidRPr="00311937">
        <w:rPr>
          <w:rStyle w:val="eop"/>
          <w:rFonts w:ascii="Arial" w:hAnsi="Arial" w:cs="Arial"/>
        </w:rPr>
        <w:t> </w:t>
      </w:r>
    </w:p>
    <w:p w:rsidR="00F315C4" w:rsidRPr="00311937" w:rsidRDefault="002D2BD4" w:rsidP="00311937">
      <w:pPr>
        <w:suppressAutoHyphens/>
        <w:spacing w:after="0" w:line="276" w:lineRule="auto"/>
        <w:jc w:val="both"/>
        <w:rPr>
          <w:rStyle w:val="normaltextrun"/>
          <w:rFonts w:ascii="Arial" w:hAnsi="Arial" w:cs="Arial"/>
          <w:sz w:val="24"/>
          <w:szCs w:val="24"/>
        </w:rPr>
      </w:pPr>
      <w:r w:rsidRPr="00311937">
        <w:rPr>
          <w:rStyle w:val="normaltextrun"/>
          <w:rFonts w:ascii="Arial" w:hAnsi="Arial" w:cs="Arial"/>
          <w:sz w:val="24"/>
          <w:szCs w:val="24"/>
        </w:rPr>
        <w:t xml:space="preserve">Se resuelve el </w:t>
      </w:r>
      <w:r w:rsidR="00F315C4" w:rsidRPr="00311937">
        <w:rPr>
          <w:rStyle w:val="normaltextrun"/>
          <w:rFonts w:ascii="Arial" w:hAnsi="Arial" w:cs="Arial"/>
          <w:sz w:val="24"/>
          <w:szCs w:val="24"/>
        </w:rPr>
        <w:t>recurso de apelación interpuesto por el señor LUIS FERMÍN ALZATE GALLEGO en contra de la sentencia proferida por el Juzgado Cuarto Laboral del Circuito el 25 de octubre de 2019, dentro del proceso promovido en contra de SALUDCOOP EPS EN LIQUIDACIÓN, ESIMED S.A., IAC GPP SERVICIOS INTEGRALES PEREIRA e IAC DEL COOPERATIVISMO GPP SALUDCOOP</w:t>
      </w:r>
      <w:r w:rsidR="00303E68" w:rsidRPr="00311937">
        <w:rPr>
          <w:rStyle w:val="normaltextrun"/>
          <w:rFonts w:ascii="Arial" w:hAnsi="Arial" w:cs="Arial"/>
          <w:sz w:val="24"/>
          <w:szCs w:val="24"/>
        </w:rPr>
        <w:t>, cuya radicación corresponde al N°66001310500320160042101.</w:t>
      </w:r>
    </w:p>
    <w:p w:rsidR="002D2BD4" w:rsidRPr="00311937" w:rsidRDefault="002D2BD4" w:rsidP="00311937">
      <w:pPr>
        <w:pStyle w:val="paragraph"/>
        <w:spacing w:before="0" w:beforeAutospacing="0" w:after="0" w:afterAutospacing="0" w:line="276" w:lineRule="auto"/>
        <w:jc w:val="both"/>
        <w:textAlignment w:val="baseline"/>
        <w:rPr>
          <w:rFonts w:ascii="Arial" w:hAnsi="Arial" w:cs="Arial"/>
        </w:rPr>
      </w:pPr>
      <w:r w:rsidRPr="00311937">
        <w:rPr>
          <w:rStyle w:val="eop"/>
          <w:rFonts w:ascii="Arial" w:hAnsi="Arial" w:cs="Arial"/>
        </w:rPr>
        <w:t> </w:t>
      </w:r>
    </w:p>
    <w:p w:rsidR="002D2BD4" w:rsidRPr="00311937" w:rsidRDefault="002D2BD4" w:rsidP="00311937">
      <w:pPr>
        <w:pStyle w:val="paragraph"/>
        <w:spacing w:before="0" w:beforeAutospacing="0" w:after="0" w:afterAutospacing="0" w:line="276" w:lineRule="auto"/>
        <w:jc w:val="center"/>
        <w:textAlignment w:val="baseline"/>
        <w:rPr>
          <w:rFonts w:ascii="Arial" w:hAnsi="Arial" w:cs="Arial"/>
        </w:rPr>
      </w:pPr>
      <w:r w:rsidRPr="00311937">
        <w:rPr>
          <w:rStyle w:val="normaltextrun"/>
          <w:rFonts w:ascii="Arial" w:hAnsi="Arial" w:cs="Arial"/>
          <w:b/>
          <w:bCs/>
        </w:rPr>
        <w:t>ANTECEDENTES</w:t>
      </w:r>
    </w:p>
    <w:p w:rsidR="002D2BD4" w:rsidRPr="00311937" w:rsidRDefault="002D2BD4" w:rsidP="00311937">
      <w:pPr>
        <w:pStyle w:val="paragraph"/>
        <w:spacing w:before="0" w:beforeAutospacing="0" w:after="0" w:afterAutospacing="0" w:line="276" w:lineRule="auto"/>
        <w:jc w:val="center"/>
        <w:textAlignment w:val="baseline"/>
        <w:rPr>
          <w:rFonts w:ascii="Arial" w:hAnsi="Arial" w:cs="Arial"/>
        </w:rPr>
      </w:pPr>
      <w:r w:rsidRPr="00311937">
        <w:rPr>
          <w:rStyle w:val="eop"/>
          <w:rFonts w:ascii="Arial" w:hAnsi="Arial" w:cs="Arial"/>
        </w:rPr>
        <w:t> </w:t>
      </w:r>
    </w:p>
    <w:p w:rsidR="00303E68" w:rsidRPr="00311937" w:rsidRDefault="002D2BD4"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lastRenderedPageBreak/>
        <w:t xml:space="preserve">Pretende </w:t>
      </w:r>
      <w:r w:rsidR="00303E68" w:rsidRPr="00311937">
        <w:rPr>
          <w:rStyle w:val="normaltextrun"/>
          <w:rFonts w:ascii="Arial" w:hAnsi="Arial" w:cs="Arial"/>
        </w:rPr>
        <w:t xml:space="preserve">el señor Luis Fermín </w:t>
      </w:r>
      <w:proofErr w:type="spellStart"/>
      <w:r w:rsidR="00303E68" w:rsidRPr="00311937">
        <w:rPr>
          <w:rStyle w:val="normaltextrun"/>
          <w:rFonts w:ascii="Arial" w:hAnsi="Arial" w:cs="Arial"/>
        </w:rPr>
        <w:t>Alzate</w:t>
      </w:r>
      <w:proofErr w:type="spellEnd"/>
      <w:r w:rsidR="00303E68" w:rsidRPr="00311937">
        <w:rPr>
          <w:rStyle w:val="normaltextrun"/>
          <w:rFonts w:ascii="Arial" w:hAnsi="Arial" w:cs="Arial"/>
        </w:rPr>
        <w:t xml:space="preserve"> Gallego que la justicia laboral declare que entre él y </w:t>
      </w:r>
      <w:proofErr w:type="spellStart"/>
      <w:r w:rsidR="00303E68" w:rsidRPr="00311937">
        <w:rPr>
          <w:rStyle w:val="normaltextrun"/>
          <w:rFonts w:ascii="Arial" w:hAnsi="Arial" w:cs="Arial"/>
        </w:rPr>
        <w:t>Saludcoop</w:t>
      </w:r>
      <w:proofErr w:type="spellEnd"/>
      <w:r w:rsidR="00303E68" w:rsidRPr="00311937">
        <w:rPr>
          <w:rStyle w:val="normaltextrun"/>
          <w:rFonts w:ascii="Arial" w:hAnsi="Arial" w:cs="Arial"/>
        </w:rPr>
        <w:t xml:space="preserve"> </w:t>
      </w:r>
      <w:proofErr w:type="spellStart"/>
      <w:r w:rsidR="00303E68" w:rsidRPr="00311937">
        <w:rPr>
          <w:rStyle w:val="normaltextrun"/>
          <w:rFonts w:ascii="Arial" w:hAnsi="Arial" w:cs="Arial"/>
        </w:rPr>
        <w:t>EPS</w:t>
      </w:r>
      <w:proofErr w:type="spellEnd"/>
      <w:r w:rsidR="00303E68" w:rsidRPr="00311937">
        <w:rPr>
          <w:rStyle w:val="normaltextrun"/>
          <w:rFonts w:ascii="Arial" w:hAnsi="Arial" w:cs="Arial"/>
        </w:rPr>
        <w:t xml:space="preserve"> </w:t>
      </w:r>
      <w:r w:rsidR="300887E3" w:rsidRPr="00311937">
        <w:rPr>
          <w:rStyle w:val="normaltextrun"/>
          <w:rFonts w:ascii="Arial" w:hAnsi="Arial" w:cs="Arial"/>
        </w:rPr>
        <w:t>e</w:t>
      </w:r>
      <w:r w:rsidR="00303E68" w:rsidRPr="00311937">
        <w:rPr>
          <w:rStyle w:val="normaltextrun"/>
          <w:rFonts w:ascii="Arial" w:hAnsi="Arial" w:cs="Arial"/>
        </w:rPr>
        <w:t>n Liquidación existió un contrato a término indefinido entre el 1° de agosto de 2001 hasta la fecha de presentación de la demanda, en el que las demás entidades accionadas (</w:t>
      </w:r>
      <w:proofErr w:type="spellStart"/>
      <w:r w:rsidR="00303E68" w:rsidRPr="00311937">
        <w:rPr>
          <w:rStyle w:val="normaltextrun"/>
          <w:rFonts w:ascii="Arial" w:hAnsi="Arial" w:cs="Arial"/>
        </w:rPr>
        <w:t>Esimed</w:t>
      </w:r>
      <w:proofErr w:type="spellEnd"/>
      <w:r w:rsidR="00303E68" w:rsidRPr="00311937">
        <w:rPr>
          <w:rStyle w:val="normaltextrun"/>
          <w:rFonts w:ascii="Arial" w:hAnsi="Arial" w:cs="Arial"/>
        </w:rPr>
        <w:t xml:space="preserve"> S.A., </w:t>
      </w:r>
      <w:proofErr w:type="spellStart"/>
      <w:r w:rsidR="00303E68" w:rsidRPr="00311937">
        <w:rPr>
          <w:rStyle w:val="normaltextrun"/>
          <w:rFonts w:ascii="Arial" w:hAnsi="Arial" w:cs="Arial"/>
        </w:rPr>
        <w:t>IAC</w:t>
      </w:r>
      <w:proofErr w:type="spellEnd"/>
      <w:r w:rsidR="00303E68" w:rsidRPr="00311937">
        <w:rPr>
          <w:rStyle w:val="normaltextrun"/>
          <w:rFonts w:ascii="Arial" w:hAnsi="Arial" w:cs="Arial"/>
        </w:rPr>
        <w:t xml:space="preserve"> Servicios Integrales Pereira e </w:t>
      </w:r>
      <w:proofErr w:type="spellStart"/>
      <w:r w:rsidR="00303E68" w:rsidRPr="00311937">
        <w:rPr>
          <w:rStyle w:val="normaltextrun"/>
          <w:rFonts w:ascii="Arial" w:hAnsi="Arial" w:cs="Arial"/>
        </w:rPr>
        <w:t>IAC</w:t>
      </w:r>
      <w:proofErr w:type="spellEnd"/>
      <w:r w:rsidR="00303E68" w:rsidRPr="00311937">
        <w:rPr>
          <w:rStyle w:val="normaltextrun"/>
          <w:rFonts w:ascii="Arial" w:hAnsi="Arial" w:cs="Arial"/>
        </w:rPr>
        <w:t xml:space="preserve"> del Cooperativismo </w:t>
      </w:r>
      <w:proofErr w:type="spellStart"/>
      <w:r w:rsidR="00303E68" w:rsidRPr="00311937">
        <w:rPr>
          <w:rStyle w:val="normaltextrun"/>
          <w:rFonts w:ascii="Arial" w:hAnsi="Arial" w:cs="Arial"/>
        </w:rPr>
        <w:t>GPP</w:t>
      </w:r>
      <w:proofErr w:type="spellEnd"/>
      <w:r w:rsidR="00303E68" w:rsidRPr="00311937">
        <w:rPr>
          <w:rStyle w:val="normaltextrun"/>
          <w:rFonts w:ascii="Arial" w:hAnsi="Arial" w:cs="Arial"/>
        </w:rPr>
        <w:t xml:space="preserve"> </w:t>
      </w:r>
      <w:proofErr w:type="spellStart"/>
      <w:r w:rsidR="00303E68" w:rsidRPr="00311937">
        <w:rPr>
          <w:rStyle w:val="normaltextrun"/>
          <w:rFonts w:ascii="Arial" w:hAnsi="Arial" w:cs="Arial"/>
        </w:rPr>
        <w:t>Saludcoop</w:t>
      </w:r>
      <w:proofErr w:type="spellEnd"/>
      <w:r w:rsidR="00303E68" w:rsidRPr="00311937">
        <w:rPr>
          <w:rStyle w:val="normaltextrun"/>
          <w:rFonts w:ascii="Arial" w:hAnsi="Arial" w:cs="Arial"/>
        </w:rPr>
        <w:t xml:space="preserve">) actuaron como simples intermediarias </w:t>
      </w:r>
      <w:r w:rsidR="2391F4F6" w:rsidRPr="00311937">
        <w:rPr>
          <w:rStyle w:val="normaltextrun"/>
          <w:rFonts w:ascii="Arial" w:hAnsi="Arial" w:cs="Arial"/>
        </w:rPr>
        <w:t>por lo que</w:t>
      </w:r>
      <w:r w:rsidR="0E86D28A" w:rsidRPr="00311937">
        <w:rPr>
          <w:rStyle w:val="normaltextrun"/>
          <w:rFonts w:ascii="Arial" w:hAnsi="Arial" w:cs="Arial"/>
        </w:rPr>
        <w:t xml:space="preserve"> </w:t>
      </w:r>
      <w:r w:rsidR="00303E68" w:rsidRPr="00311937">
        <w:rPr>
          <w:rStyle w:val="normaltextrun"/>
          <w:rFonts w:ascii="Arial" w:hAnsi="Arial" w:cs="Arial"/>
        </w:rPr>
        <w:t xml:space="preserve">deben ser declaradas solidariamente responsables </w:t>
      </w:r>
      <w:r w:rsidR="58C0FF39" w:rsidRPr="00311937">
        <w:rPr>
          <w:rStyle w:val="normaltextrun"/>
          <w:rFonts w:ascii="Arial" w:hAnsi="Arial" w:cs="Arial"/>
        </w:rPr>
        <w:t>de las obligaciones a cargo del</w:t>
      </w:r>
      <w:r w:rsidR="00303E68" w:rsidRPr="00311937">
        <w:rPr>
          <w:rStyle w:val="normaltextrun"/>
          <w:rFonts w:ascii="Arial" w:hAnsi="Arial" w:cs="Arial"/>
        </w:rPr>
        <w:t xml:space="preserve"> verdadero empleador. Con base en esas declaraciones aspira que se condene </w:t>
      </w:r>
      <w:r w:rsidR="481074CB" w:rsidRPr="00311937">
        <w:rPr>
          <w:rStyle w:val="normaltextrun"/>
          <w:rFonts w:ascii="Arial" w:hAnsi="Arial" w:cs="Arial"/>
        </w:rPr>
        <w:t>a</w:t>
      </w:r>
      <w:r w:rsidR="00303E68" w:rsidRPr="00311937">
        <w:rPr>
          <w:rStyle w:val="normaltextrun"/>
          <w:rFonts w:ascii="Arial" w:hAnsi="Arial" w:cs="Arial"/>
        </w:rPr>
        <w:t xml:space="preserve"> las entidades demandadas en la forma descrita anteriormente a reconocer y pagar los </w:t>
      </w:r>
      <w:r w:rsidR="3A14F20F" w:rsidRPr="00311937">
        <w:rPr>
          <w:rStyle w:val="normaltextrun"/>
          <w:rFonts w:ascii="Arial" w:hAnsi="Arial" w:cs="Arial"/>
        </w:rPr>
        <w:t xml:space="preserve">salarios, prestaciones e </w:t>
      </w:r>
      <w:r w:rsidR="331C0230" w:rsidRPr="00311937">
        <w:rPr>
          <w:rStyle w:val="normaltextrun"/>
          <w:rFonts w:ascii="Arial" w:hAnsi="Arial" w:cs="Arial"/>
        </w:rPr>
        <w:t xml:space="preserve">indemnizaciones referidas </w:t>
      </w:r>
      <w:r w:rsidR="008E464E" w:rsidRPr="00311937">
        <w:rPr>
          <w:rStyle w:val="normaltextrun"/>
          <w:rFonts w:ascii="Arial" w:hAnsi="Arial" w:cs="Arial"/>
        </w:rPr>
        <w:t xml:space="preserve">en los literales a) a n) de la pretensión segunda principal de la demanda, lo que resulte probado extra y ultra </w:t>
      </w:r>
      <w:proofErr w:type="spellStart"/>
      <w:r w:rsidR="008E464E" w:rsidRPr="00311937">
        <w:rPr>
          <w:rStyle w:val="normaltextrun"/>
          <w:rFonts w:ascii="Arial" w:hAnsi="Arial" w:cs="Arial"/>
        </w:rPr>
        <w:t>petita</w:t>
      </w:r>
      <w:proofErr w:type="spellEnd"/>
      <w:r w:rsidR="008E464E" w:rsidRPr="00311937">
        <w:rPr>
          <w:rStyle w:val="normaltextrun"/>
          <w:rFonts w:ascii="Arial" w:hAnsi="Arial" w:cs="Arial"/>
        </w:rPr>
        <w:t xml:space="preserve"> y las costas procesales a su favor.</w:t>
      </w:r>
    </w:p>
    <w:p w:rsidR="008E464E" w:rsidRPr="00311937" w:rsidRDefault="008E464E" w:rsidP="00311937">
      <w:pPr>
        <w:pStyle w:val="paragraph"/>
        <w:spacing w:before="0" w:beforeAutospacing="0" w:after="0" w:afterAutospacing="0" w:line="276" w:lineRule="auto"/>
        <w:jc w:val="both"/>
        <w:textAlignment w:val="baseline"/>
        <w:rPr>
          <w:rStyle w:val="normaltextrun"/>
          <w:rFonts w:ascii="Arial" w:hAnsi="Arial" w:cs="Arial"/>
        </w:rPr>
      </w:pPr>
    </w:p>
    <w:p w:rsidR="008E464E" w:rsidRPr="00311937" w:rsidRDefault="008E464E"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 xml:space="preserve">Subsidiariamente solicita que se declare la existencia de un contrato a término indefinido entre él y la sociedad </w:t>
      </w:r>
      <w:proofErr w:type="spellStart"/>
      <w:r w:rsidRPr="00311937">
        <w:rPr>
          <w:rStyle w:val="normaltextrun"/>
          <w:rFonts w:ascii="Arial" w:hAnsi="Arial" w:cs="Arial"/>
        </w:rPr>
        <w:t>Esimed</w:t>
      </w:r>
      <w:proofErr w:type="spellEnd"/>
      <w:r w:rsidRPr="00311937">
        <w:rPr>
          <w:rStyle w:val="normaltextrun"/>
          <w:rFonts w:ascii="Arial" w:hAnsi="Arial" w:cs="Arial"/>
        </w:rPr>
        <w:t xml:space="preserve"> S.A. desde el 1° de agosto de 2001 y hasta la fecha de presentación de la demanda, en virtud al fenómeno de la sustitución patronal que se generó entre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w:t>
      </w:r>
      <w:proofErr w:type="spellStart"/>
      <w:r w:rsidRPr="00311937">
        <w:rPr>
          <w:rStyle w:val="normaltextrun"/>
          <w:rFonts w:ascii="Arial" w:hAnsi="Arial" w:cs="Arial"/>
        </w:rPr>
        <w:t>EPS</w:t>
      </w:r>
      <w:proofErr w:type="spellEnd"/>
      <w:r w:rsidRPr="00311937">
        <w:rPr>
          <w:rStyle w:val="normaltextrun"/>
          <w:rFonts w:ascii="Arial" w:hAnsi="Arial" w:cs="Arial"/>
        </w:rPr>
        <w:t xml:space="preserve"> En Liquidación e IAC Servicios Integrales Pereira, entre ésta última e </w:t>
      </w:r>
      <w:proofErr w:type="spellStart"/>
      <w:r w:rsidRPr="00311937">
        <w:rPr>
          <w:rStyle w:val="normaltextrun"/>
          <w:rFonts w:ascii="Arial" w:hAnsi="Arial" w:cs="Arial"/>
        </w:rPr>
        <w:t>IAC</w:t>
      </w:r>
      <w:proofErr w:type="spellEnd"/>
      <w:r w:rsidRPr="00311937">
        <w:rPr>
          <w:rStyle w:val="normaltextrun"/>
          <w:rFonts w:ascii="Arial" w:hAnsi="Arial" w:cs="Arial"/>
        </w:rPr>
        <w:t xml:space="preserve"> </w:t>
      </w:r>
      <w:proofErr w:type="spellStart"/>
      <w:r w:rsidRPr="00311937">
        <w:rPr>
          <w:rStyle w:val="normaltextrun"/>
          <w:rFonts w:ascii="Arial" w:hAnsi="Arial" w:cs="Arial"/>
        </w:rPr>
        <w:t>GPP</w:t>
      </w:r>
      <w:proofErr w:type="spellEnd"/>
      <w:r w:rsidRPr="00311937">
        <w:rPr>
          <w:rStyle w:val="normaltextrun"/>
          <w:rFonts w:ascii="Arial" w:hAnsi="Arial" w:cs="Arial"/>
        </w:rPr>
        <w:t xml:space="preserv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y entre esta entidad y la sociedad </w:t>
      </w:r>
      <w:proofErr w:type="spellStart"/>
      <w:r w:rsidRPr="00311937">
        <w:rPr>
          <w:rStyle w:val="normaltextrun"/>
          <w:rFonts w:ascii="Arial" w:hAnsi="Arial" w:cs="Arial"/>
        </w:rPr>
        <w:t>Esimed</w:t>
      </w:r>
      <w:proofErr w:type="spellEnd"/>
      <w:r w:rsidRPr="00311937">
        <w:rPr>
          <w:rStyle w:val="normaltextrun"/>
          <w:rFonts w:ascii="Arial" w:hAnsi="Arial" w:cs="Arial"/>
        </w:rPr>
        <w:t xml:space="preserve"> S.A.; de la misma manera solicita que se declare que el contrato de trabajo fue finalizado unilateralmente por parte de la entidad empleadora. De acuerdo con esas declaraciones, solicita que se ordene el pago a su favor de las p</w:t>
      </w:r>
      <w:r w:rsidR="7212AECB" w:rsidRPr="00311937">
        <w:rPr>
          <w:rStyle w:val="normaltextrun"/>
          <w:rFonts w:ascii="Arial" w:hAnsi="Arial" w:cs="Arial"/>
        </w:rPr>
        <w:t>retensiones</w:t>
      </w:r>
      <w:r w:rsidRPr="00311937">
        <w:rPr>
          <w:rStyle w:val="normaltextrun"/>
          <w:rFonts w:ascii="Arial" w:hAnsi="Arial" w:cs="Arial"/>
        </w:rPr>
        <w:t xml:space="preserve"> referidas en los literales a) a n) de la pretensión segunda subsidiaria de la demanda, lo que resulte probado extra y ultra </w:t>
      </w:r>
      <w:proofErr w:type="spellStart"/>
      <w:r w:rsidRPr="00311937">
        <w:rPr>
          <w:rStyle w:val="normaltextrun"/>
          <w:rFonts w:ascii="Arial" w:hAnsi="Arial" w:cs="Arial"/>
        </w:rPr>
        <w:t>petita</w:t>
      </w:r>
      <w:proofErr w:type="spellEnd"/>
      <w:r w:rsidRPr="00311937">
        <w:rPr>
          <w:rStyle w:val="normaltextrun"/>
          <w:rFonts w:ascii="Arial" w:hAnsi="Arial" w:cs="Arial"/>
        </w:rPr>
        <w:t xml:space="preserve"> y las costas procesales a su favor.</w:t>
      </w:r>
    </w:p>
    <w:p w:rsidR="008E464E" w:rsidRPr="00311937" w:rsidRDefault="008E464E" w:rsidP="00311937">
      <w:pPr>
        <w:pStyle w:val="paragraph"/>
        <w:spacing w:before="0" w:beforeAutospacing="0" w:after="0" w:afterAutospacing="0" w:line="276" w:lineRule="auto"/>
        <w:jc w:val="both"/>
        <w:textAlignment w:val="baseline"/>
        <w:rPr>
          <w:rStyle w:val="normaltextrun"/>
          <w:rFonts w:ascii="Arial" w:hAnsi="Arial" w:cs="Arial"/>
        </w:rPr>
      </w:pPr>
    </w:p>
    <w:p w:rsidR="008E464E" w:rsidRPr="00311937" w:rsidRDefault="008E464E"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Refiere que</w:t>
      </w:r>
      <w:r w:rsidR="00FF0DD4">
        <w:rPr>
          <w:rStyle w:val="normaltextrun"/>
          <w:rFonts w:ascii="Arial" w:hAnsi="Arial" w:cs="Arial"/>
        </w:rPr>
        <w:t xml:space="preserve"> e</w:t>
      </w:r>
      <w:r w:rsidR="7027EF41" w:rsidRPr="00311937">
        <w:rPr>
          <w:rStyle w:val="normaltextrun"/>
          <w:rFonts w:ascii="Arial" w:hAnsi="Arial" w:cs="Arial"/>
        </w:rPr>
        <w:t>mp</w:t>
      </w:r>
      <w:r w:rsidRPr="00311937">
        <w:rPr>
          <w:rStyle w:val="normaltextrun"/>
          <w:rFonts w:ascii="Arial" w:hAnsi="Arial" w:cs="Arial"/>
        </w:rPr>
        <w:t>e</w:t>
      </w:r>
      <w:r w:rsidR="159F6427" w:rsidRPr="00311937">
        <w:rPr>
          <w:rStyle w:val="normaltextrun"/>
          <w:rFonts w:ascii="Arial" w:hAnsi="Arial" w:cs="Arial"/>
        </w:rPr>
        <w:t>z</w:t>
      </w:r>
      <w:r w:rsidRPr="00311937">
        <w:rPr>
          <w:rStyle w:val="normaltextrun"/>
          <w:rFonts w:ascii="Arial" w:hAnsi="Arial" w:cs="Arial"/>
        </w:rPr>
        <w:t xml:space="preserve">ó a prestar sus servicios como auxiliar de enfermería en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w:t>
      </w:r>
      <w:proofErr w:type="spellStart"/>
      <w:r w:rsidRPr="00311937">
        <w:rPr>
          <w:rStyle w:val="normaltextrun"/>
          <w:rFonts w:ascii="Arial" w:hAnsi="Arial" w:cs="Arial"/>
        </w:rPr>
        <w:t>EPS</w:t>
      </w:r>
      <w:proofErr w:type="spellEnd"/>
      <w:r w:rsidRPr="00311937">
        <w:rPr>
          <w:rStyle w:val="normaltextrun"/>
          <w:rFonts w:ascii="Arial" w:hAnsi="Arial" w:cs="Arial"/>
        </w:rPr>
        <w:t xml:space="preserve"> </w:t>
      </w:r>
      <w:r w:rsidR="3ED831C4" w:rsidRPr="00311937">
        <w:rPr>
          <w:rStyle w:val="normaltextrun"/>
          <w:rFonts w:ascii="Arial" w:hAnsi="Arial" w:cs="Arial"/>
        </w:rPr>
        <w:t>e</w:t>
      </w:r>
      <w:r w:rsidRPr="00311937">
        <w:rPr>
          <w:rStyle w:val="normaltextrun"/>
          <w:rFonts w:ascii="Arial" w:hAnsi="Arial" w:cs="Arial"/>
        </w:rPr>
        <w:t xml:space="preserve">n Liquidación el 1° de agosto de 2001, mediante un contrato individual a término indefinido; el 1° de noviembre de 2003 esa entidad cedió el contrato de trabajo a la entidad IAC Servicios Integrales Pereira, quien a su vez el </w:t>
      </w:r>
      <w:r w:rsidR="001C2DC7" w:rsidRPr="00311937">
        <w:rPr>
          <w:rStyle w:val="normaltextrun"/>
          <w:rFonts w:ascii="Arial" w:hAnsi="Arial" w:cs="Arial"/>
        </w:rPr>
        <w:t xml:space="preserve">1° de marzo de 2010 cedió el contrato de trabajo a </w:t>
      </w:r>
      <w:proofErr w:type="spellStart"/>
      <w:r w:rsidR="001C2DC7" w:rsidRPr="00311937">
        <w:rPr>
          <w:rStyle w:val="normaltextrun"/>
          <w:rFonts w:ascii="Arial" w:hAnsi="Arial" w:cs="Arial"/>
        </w:rPr>
        <w:t>IAC</w:t>
      </w:r>
      <w:proofErr w:type="spellEnd"/>
      <w:r w:rsidR="001C2DC7" w:rsidRPr="00311937">
        <w:rPr>
          <w:rStyle w:val="normaltextrun"/>
          <w:rFonts w:ascii="Arial" w:hAnsi="Arial" w:cs="Arial"/>
        </w:rPr>
        <w:t xml:space="preserve"> </w:t>
      </w:r>
      <w:proofErr w:type="spellStart"/>
      <w:r w:rsidR="001C2DC7" w:rsidRPr="00311937">
        <w:rPr>
          <w:rStyle w:val="normaltextrun"/>
          <w:rFonts w:ascii="Arial" w:hAnsi="Arial" w:cs="Arial"/>
        </w:rPr>
        <w:t>GPP</w:t>
      </w:r>
      <w:proofErr w:type="spellEnd"/>
      <w:r w:rsidR="001C2DC7" w:rsidRPr="00311937">
        <w:rPr>
          <w:rStyle w:val="normaltextrun"/>
          <w:rFonts w:ascii="Arial" w:hAnsi="Arial" w:cs="Arial"/>
        </w:rPr>
        <w:t xml:space="preserve"> </w:t>
      </w:r>
      <w:proofErr w:type="spellStart"/>
      <w:r w:rsidR="001C2DC7" w:rsidRPr="00311937">
        <w:rPr>
          <w:rStyle w:val="normaltextrun"/>
          <w:rFonts w:ascii="Arial" w:hAnsi="Arial" w:cs="Arial"/>
        </w:rPr>
        <w:t>Saludcoop</w:t>
      </w:r>
      <w:proofErr w:type="spellEnd"/>
      <w:r w:rsidR="001C2DC7" w:rsidRPr="00311937">
        <w:rPr>
          <w:rStyle w:val="normaltextrun"/>
          <w:rFonts w:ascii="Arial" w:hAnsi="Arial" w:cs="Arial"/>
        </w:rPr>
        <w:t xml:space="preserve">; con esas cesiones se informó que las mismas no afectarían los derechos consagrados a </w:t>
      </w:r>
      <w:r w:rsidR="73B1E098" w:rsidRPr="00311937">
        <w:rPr>
          <w:rStyle w:val="normaltextrun"/>
          <w:rFonts w:ascii="Arial" w:hAnsi="Arial" w:cs="Arial"/>
        </w:rPr>
        <w:t xml:space="preserve">su </w:t>
      </w:r>
      <w:r w:rsidR="001C2DC7" w:rsidRPr="00311937">
        <w:rPr>
          <w:rStyle w:val="normaltextrun"/>
          <w:rFonts w:ascii="Arial" w:hAnsi="Arial" w:cs="Arial"/>
        </w:rPr>
        <w:t xml:space="preserve">favor, lo cual se mantuvo hasta el 18 de marzo de 2016; a partir de la expedición de la resolución N° 2414 de 2015 emitida por la Superintendencia Nacional de Salud, empezó a recibir el pago de sus derechos laborales por cuenta de </w:t>
      </w:r>
      <w:proofErr w:type="spellStart"/>
      <w:r w:rsidR="001C2DC7" w:rsidRPr="00311937">
        <w:rPr>
          <w:rStyle w:val="normaltextrun"/>
          <w:rFonts w:ascii="Arial" w:hAnsi="Arial" w:cs="Arial"/>
        </w:rPr>
        <w:t>Esimed</w:t>
      </w:r>
      <w:proofErr w:type="spellEnd"/>
      <w:r w:rsidR="001C2DC7" w:rsidRPr="00311937">
        <w:rPr>
          <w:rStyle w:val="normaltextrun"/>
          <w:rFonts w:ascii="Arial" w:hAnsi="Arial" w:cs="Arial"/>
        </w:rPr>
        <w:t xml:space="preserve"> S.A.; el 18 de marzo de 2016 la gerente general de </w:t>
      </w:r>
      <w:proofErr w:type="spellStart"/>
      <w:r w:rsidR="001C2DC7" w:rsidRPr="00311937">
        <w:rPr>
          <w:rStyle w:val="normaltextrun"/>
          <w:rFonts w:ascii="Arial" w:hAnsi="Arial" w:cs="Arial"/>
        </w:rPr>
        <w:t>Esimed</w:t>
      </w:r>
      <w:proofErr w:type="spellEnd"/>
      <w:r w:rsidR="001C2DC7" w:rsidRPr="00311937">
        <w:rPr>
          <w:rStyle w:val="normaltextrun"/>
          <w:rFonts w:ascii="Arial" w:hAnsi="Arial" w:cs="Arial"/>
        </w:rPr>
        <w:t xml:space="preserve"> S.A. cerró la puerta a los antiguos trabajadores de </w:t>
      </w:r>
      <w:proofErr w:type="spellStart"/>
      <w:r w:rsidR="001C2DC7" w:rsidRPr="00311937">
        <w:rPr>
          <w:rStyle w:val="normaltextrun"/>
          <w:rFonts w:ascii="Arial" w:hAnsi="Arial" w:cs="Arial"/>
        </w:rPr>
        <w:t>IAC</w:t>
      </w:r>
      <w:proofErr w:type="spellEnd"/>
      <w:r w:rsidR="001C2DC7" w:rsidRPr="00311937">
        <w:rPr>
          <w:rStyle w:val="normaltextrun"/>
          <w:rFonts w:ascii="Arial" w:hAnsi="Arial" w:cs="Arial"/>
        </w:rPr>
        <w:t xml:space="preserve"> </w:t>
      </w:r>
      <w:proofErr w:type="spellStart"/>
      <w:r w:rsidR="001C2DC7" w:rsidRPr="00311937">
        <w:rPr>
          <w:rStyle w:val="normaltextrun"/>
          <w:rFonts w:ascii="Arial" w:hAnsi="Arial" w:cs="Arial"/>
        </w:rPr>
        <w:t>GPP</w:t>
      </w:r>
      <w:proofErr w:type="spellEnd"/>
      <w:r w:rsidR="001C2DC7" w:rsidRPr="00311937">
        <w:rPr>
          <w:rStyle w:val="normaltextrun"/>
          <w:rFonts w:ascii="Arial" w:hAnsi="Arial" w:cs="Arial"/>
        </w:rPr>
        <w:t xml:space="preserve"> </w:t>
      </w:r>
      <w:proofErr w:type="spellStart"/>
      <w:r w:rsidR="001C2DC7" w:rsidRPr="00311937">
        <w:rPr>
          <w:rStyle w:val="normaltextrun"/>
          <w:rFonts w:ascii="Arial" w:hAnsi="Arial" w:cs="Arial"/>
        </w:rPr>
        <w:t>Saludcoop</w:t>
      </w:r>
      <w:proofErr w:type="spellEnd"/>
      <w:r w:rsidR="001C2DC7" w:rsidRPr="00311937">
        <w:rPr>
          <w:rStyle w:val="normaltextrun"/>
          <w:rFonts w:ascii="Arial" w:hAnsi="Arial" w:cs="Arial"/>
        </w:rPr>
        <w:t xml:space="preserve">; esas entidades realmente han actuado como simples intermediarias en la relación laboral que se ha presentado durante todo el tiempo con </w:t>
      </w:r>
      <w:proofErr w:type="spellStart"/>
      <w:r w:rsidR="001C2DC7" w:rsidRPr="00311937">
        <w:rPr>
          <w:rStyle w:val="normaltextrun"/>
          <w:rFonts w:ascii="Arial" w:hAnsi="Arial" w:cs="Arial"/>
        </w:rPr>
        <w:t>Saludcoop</w:t>
      </w:r>
      <w:proofErr w:type="spellEnd"/>
      <w:r w:rsidR="001C2DC7" w:rsidRPr="00311937">
        <w:rPr>
          <w:rStyle w:val="normaltextrun"/>
          <w:rFonts w:ascii="Arial" w:hAnsi="Arial" w:cs="Arial"/>
        </w:rPr>
        <w:t xml:space="preserve"> </w:t>
      </w:r>
      <w:proofErr w:type="spellStart"/>
      <w:r w:rsidR="001C2DC7" w:rsidRPr="00311937">
        <w:rPr>
          <w:rStyle w:val="normaltextrun"/>
          <w:rFonts w:ascii="Arial" w:hAnsi="Arial" w:cs="Arial"/>
        </w:rPr>
        <w:t>EPS</w:t>
      </w:r>
      <w:proofErr w:type="spellEnd"/>
      <w:r w:rsidR="001C2DC7" w:rsidRPr="00311937">
        <w:rPr>
          <w:rStyle w:val="normaltextrun"/>
          <w:rFonts w:ascii="Arial" w:hAnsi="Arial" w:cs="Arial"/>
        </w:rPr>
        <w:t xml:space="preserve"> En Liquidación, quien siempre se ha comportado como su verdadero empleador</w:t>
      </w:r>
      <w:r w:rsidR="7474469E" w:rsidRPr="00311937">
        <w:rPr>
          <w:rStyle w:val="normaltextrun"/>
          <w:rFonts w:ascii="Arial" w:hAnsi="Arial" w:cs="Arial"/>
        </w:rPr>
        <w:t>.</w:t>
      </w:r>
      <w:r w:rsidR="001C2DC7" w:rsidRPr="00311937">
        <w:rPr>
          <w:rStyle w:val="normaltextrun"/>
          <w:rFonts w:ascii="Arial" w:hAnsi="Arial" w:cs="Arial"/>
        </w:rPr>
        <w:t xml:space="preserve"> </w:t>
      </w:r>
    </w:p>
    <w:p w:rsidR="008E464E" w:rsidRPr="00311937" w:rsidRDefault="008E464E" w:rsidP="00311937">
      <w:pPr>
        <w:pStyle w:val="paragraph"/>
        <w:spacing w:before="0" w:beforeAutospacing="0" w:after="0" w:afterAutospacing="0" w:line="276" w:lineRule="auto"/>
        <w:jc w:val="both"/>
        <w:textAlignment w:val="baseline"/>
        <w:rPr>
          <w:rStyle w:val="normaltextrun"/>
          <w:rFonts w:ascii="Arial" w:hAnsi="Arial" w:cs="Arial"/>
        </w:rPr>
      </w:pPr>
    </w:p>
    <w:p w:rsidR="008E464E" w:rsidRPr="00311937" w:rsidRDefault="1C2BA23A"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S</w:t>
      </w:r>
      <w:r w:rsidR="1D81AEB7" w:rsidRPr="00311937">
        <w:rPr>
          <w:rStyle w:val="normaltextrun"/>
          <w:rFonts w:ascii="Arial" w:hAnsi="Arial" w:cs="Arial"/>
        </w:rPr>
        <w:t>e</w:t>
      </w:r>
      <w:r w:rsidR="3D4A25B6" w:rsidRPr="00311937">
        <w:rPr>
          <w:rStyle w:val="normaltextrun"/>
          <w:rFonts w:ascii="Arial" w:hAnsi="Arial" w:cs="Arial"/>
        </w:rPr>
        <w:t>ñala</w:t>
      </w:r>
      <w:r w:rsidR="1D81AEB7" w:rsidRPr="00311937">
        <w:rPr>
          <w:rStyle w:val="normaltextrun"/>
          <w:rFonts w:ascii="Arial" w:hAnsi="Arial" w:cs="Arial"/>
        </w:rPr>
        <w:t xml:space="preserve"> </w:t>
      </w:r>
      <w:r w:rsidR="20E7CE41" w:rsidRPr="00311937">
        <w:rPr>
          <w:rStyle w:val="normaltextrun"/>
          <w:rFonts w:ascii="Arial" w:hAnsi="Arial" w:cs="Arial"/>
        </w:rPr>
        <w:t xml:space="preserve">también </w:t>
      </w:r>
      <w:r w:rsidR="1D81AEB7" w:rsidRPr="00311937">
        <w:rPr>
          <w:rStyle w:val="normaltextrun"/>
          <w:rFonts w:ascii="Arial" w:hAnsi="Arial" w:cs="Arial"/>
        </w:rPr>
        <w:t xml:space="preserve">que </w:t>
      </w:r>
      <w:r w:rsidR="005908B1" w:rsidRPr="00311937">
        <w:rPr>
          <w:rStyle w:val="normaltextrun"/>
          <w:rFonts w:ascii="Arial" w:hAnsi="Arial" w:cs="Arial"/>
        </w:rPr>
        <w:t xml:space="preserve">se afilió al Fondo de Asociados </w:t>
      </w:r>
      <w:proofErr w:type="spellStart"/>
      <w:r w:rsidR="005908B1" w:rsidRPr="00311937">
        <w:rPr>
          <w:rStyle w:val="normaltextrun"/>
          <w:rFonts w:ascii="Arial" w:hAnsi="Arial" w:cs="Arial"/>
        </w:rPr>
        <w:t>Saludcoop</w:t>
      </w:r>
      <w:proofErr w:type="spellEnd"/>
      <w:r w:rsidR="005908B1" w:rsidRPr="00311937">
        <w:rPr>
          <w:rStyle w:val="normaltextrun"/>
          <w:rFonts w:ascii="Arial" w:hAnsi="Arial" w:cs="Arial"/>
        </w:rPr>
        <w:t xml:space="preserve"> </w:t>
      </w:r>
      <w:proofErr w:type="spellStart"/>
      <w:r w:rsidR="005908B1" w:rsidRPr="00311937">
        <w:rPr>
          <w:rStyle w:val="normaltextrun"/>
          <w:rFonts w:ascii="Arial" w:hAnsi="Arial" w:cs="Arial"/>
        </w:rPr>
        <w:t>EPS</w:t>
      </w:r>
      <w:proofErr w:type="spellEnd"/>
      <w:r w:rsidR="005908B1" w:rsidRPr="00311937">
        <w:rPr>
          <w:rStyle w:val="normaltextrun"/>
          <w:rFonts w:ascii="Arial" w:hAnsi="Arial" w:cs="Arial"/>
        </w:rPr>
        <w:t>, lo que lo convirtió en beneficiario de los derechos reconocidos por las demandadas a sus trabajadores en su doble condición de empleados y socios, participando en consecuencia en las utilidades de cada ejercicio</w:t>
      </w:r>
      <w:r w:rsidR="66435997" w:rsidRPr="00311937">
        <w:rPr>
          <w:rStyle w:val="normaltextrun"/>
          <w:rFonts w:ascii="Arial" w:hAnsi="Arial" w:cs="Arial"/>
        </w:rPr>
        <w:t>.</w:t>
      </w:r>
      <w:r w:rsidR="005908B1" w:rsidRPr="00311937">
        <w:rPr>
          <w:rStyle w:val="normaltextrun"/>
          <w:rFonts w:ascii="Arial" w:hAnsi="Arial" w:cs="Arial"/>
        </w:rPr>
        <w:t xml:space="preserve"> </w:t>
      </w:r>
      <w:r w:rsidR="4AEDDB8C" w:rsidRPr="00311937">
        <w:rPr>
          <w:rStyle w:val="normaltextrun"/>
          <w:rFonts w:ascii="Arial" w:hAnsi="Arial" w:cs="Arial"/>
        </w:rPr>
        <w:t xml:space="preserve">Finalmente, </w:t>
      </w:r>
      <w:r w:rsidR="005908B1" w:rsidRPr="00311937">
        <w:rPr>
          <w:rStyle w:val="normaltextrun"/>
          <w:rFonts w:ascii="Arial" w:hAnsi="Arial" w:cs="Arial"/>
        </w:rPr>
        <w:t>en los hechos 20 a 31 relaciona cada uno de los derechos que se le adeudan en su doble condición.</w:t>
      </w:r>
    </w:p>
    <w:p w:rsidR="005908B1" w:rsidRPr="00311937" w:rsidRDefault="005908B1" w:rsidP="00311937">
      <w:pPr>
        <w:pStyle w:val="paragraph"/>
        <w:spacing w:before="0" w:beforeAutospacing="0" w:after="0" w:afterAutospacing="0" w:line="276" w:lineRule="auto"/>
        <w:jc w:val="both"/>
        <w:textAlignment w:val="baseline"/>
        <w:rPr>
          <w:rStyle w:val="normaltextrun"/>
          <w:rFonts w:ascii="Arial" w:hAnsi="Arial" w:cs="Arial"/>
        </w:rPr>
      </w:pPr>
    </w:p>
    <w:p w:rsidR="005908B1" w:rsidRPr="00311937" w:rsidRDefault="005908B1"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Al dar respuesta a la demanda -</w:t>
      </w:r>
      <w:proofErr w:type="spellStart"/>
      <w:r w:rsidRPr="00311937">
        <w:rPr>
          <w:rStyle w:val="normaltextrun"/>
          <w:rFonts w:ascii="Arial" w:hAnsi="Arial" w:cs="Arial"/>
        </w:rPr>
        <w:t>fls.67</w:t>
      </w:r>
      <w:proofErr w:type="spellEnd"/>
      <w:r w:rsidRPr="00311937">
        <w:rPr>
          <w:rStyle w:val="normaltextrun"/>
          <w:rFonts w:ascii="Arial" w:hAnsi="Arial" w:cs="Arial"/>
        </w:rPr>
        <w:t xml:space="preserve"> a 85- </w:t>
      </w:r>
      <w:proofErr w:type="spellStart"/>
      <w:r w:rsidRPr="00311937">
        <w:rPr>
          <w:rStyle w:val="normaltextrun"/>
          <w:rFonts w:ascii="Arial" w:hAnsi="Arial" w:cs="Arial"/>
        </w:rPr>
        <w:t>Esimed</w:t>
      </w:r>
      <w:proofErr w:type="spellEnd"/>
      <w:r w:rsidRPr="00311937">
        <w:rPr>
          <w:rStyle w:val="normaltextrun"/>
          <w:rFonts w:ascii="Arial" w:hAnsi="Arial" w:cs="Arial"/>
        </w:rPr>
        <w:t xml:space="preserve"> S.A. s</w:t>
      </w:r>
      <w:r w:rsidR="00AD643F" w:rsidRPr="00311937">
        <w:rPr>
          <w:rStyle w:val="normaltextrun"/>
          <w:rFonts w:ascii="Arial" w:hAnsi="Arial" w:cs="Arial"/>
        </w:rPr>
        <w:t xml:space="preserve">e opuso a la totalidad de las pretensiones de la demanda expresando que es una sociedad anónima con autonomía técnica, administrativa y financiera completamente diferente a las demás </w:t>
      </w:r>
      <w:r w:rsidR="50B4ABD0" w:rsidRPr="00311937">
        <w:rPr>
          <w:rStyle w:val="normaltextrun"/>
          <w:rFonts w:ascii="Arial" w:hAnsi="Arial" w:cs="Arial"/>
        </w:rPr>
        <w:lastRenderedPageBreak/>
        <w:t>personas jurídicas</w:t>
      </w:r>
      <w:r w:rsidR="00AD643F" w:rsidRPr="00311937">
        <w:rPr>
          <w:rStyle w:val="normaltextrun"/>
          <w:rFonts w:ascii="Arial" w:hAnsi="Arial" w:cs="Arial"/>
        </w:rPr>
        <w:t xml:space="preserve"> demandadas, advirtiendo que entre ella y ninguna otra de las accionadas se presentó cesión del contrato de trabajo que eventualmente unió al actor con e</w:t>
      </w:r>
      <w:r w:rsidR="75F1A30C" w:rsidRPr="00311937">
        <w:rPr>
          <w:rStyle w:val="normaltextrun"/>
          <w:rFonts w:ascii="Arial" w:hAnsi="Arial" w:cs="Arial"/>
        </w:rPr>
        <w:t>s</w:t>
      </w:r>
      <w:r w:rsidR="00AD643F" w:rsidRPr="00311937">
        <w:rPr>
          <w:rStyle w:val="normaltextrun"/>
          <w:rFonts w:ascii="Arial" w:hAnsi="Arial" w:cs="Arial"/>
        </w:rPr>
        <w:t>as</w:t>
      </w:r>
      <w:r w:rsidR="04C54126" w:rsidRPr="00311937">
        <w:rPr>
          <w:rStyle w:val="normaltextrun"/>
          <w:rFonts w:ascii="Arial" w:hAnsi="Arial" w:cs="Arial"/>
        </w:rPr>
        <w:t xml:space="preserve"> entidades</w:t>
      </w:r>
      <w:r w:rsidR="00AD643F" w:rsidRPr="00311937">
        <w:rPr>
          <w:rStyle w:val="normaltextrun"/>
          <w:rFonts w:ascii="Arial" w:hAnsi="Arial" w:cs="Arial"/>
        </w:rPr>
        <w:t xml:space="preserve">, por lo que nunca ha tenido la calidad de empleador del señor Luis Fermín </w:t>
      </w:r>
      <w:proofErr w:type="spellStart"/>
      <w:r w:rsidR="00AD643F" w:rsidRPr="00311937">
        <w:rPr>
          <w:rStyle w:val="normaltextrun"/>
          <w:rFonts w:ascii="Arial" w:hAnsi="Arial" w:cs="Arial"/>
        </w:rPr>
        <w:t>Alzate</w:t>
      </w:r>
      <w:proofErr w:type="spellEnd"/>
      <w:r w:rsidR="00AD643F" w:rsidRPr="00311937">
        <w:rPr>
          <w:rStyle w:val="normaltextrun"/>
          <w:rFonts w:ascii="Arial" w:hAnsi="Arial" w:cs="Arial"/>
        </w:rPr>
        <w:t xml:space="preserve"> Gallego. Formuló las excepciones de mérito que denominó “Legitimación en la causa por pasiva”, “Inexistencia de las obligaciones demandadas”, “Cobro de lo no debido”, “Inexistencia del contrato laboral”, “Ausencia de intermediación laboral” “Mala fe”, “Buena fe” y “Prescripción”.</w:t>
      </w:r>
    </w:p>
    <w:p w:rsidR="00AD643F" w:rsidRPr="00311937" w:rsidRDefault="00AD643F" w:rsidP="00311937">
      <w:pPr>
        <w:pStyle w:val="paragraph"/>
        <w:spacing w:before="0" w:beforeAutospacing="0" w:after="0" w:afterAutospacing="0" w:line="276" w:lineRule="auto"/>
        <w:jc w:val="both"/>
        <w:textAlignment w:val="baseline"/>
        <w:rPr>
          <w:rStyle w:val="normaltextrun"/>
          <w:rFonts w:ascii="Arial" w:hAnsi="Arial" w:cs="Arial"/>
        </w:rPr>
      </w:pPr>
    </w:p>
    <w:p w:rsidR="00AD643F" w:rsidRPr="00311937" w:rsidRDefault="00AD643F"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 xml:space="preserve">Por su parte,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w:t>
      </w:r>
      <w:proofErr w:type="spellStart"/>
      <w:r w:rsidRPr="00311937">
        <w:rPr>
          <w:rStyle w:val="normaltextrun"/>
          <w:rFonts w:ascii="Arial" w:hAnsi="Arial" w:cs="Arial"/>
        </w:rPr>
        <w:t>EPS</w:t>
      </w:r>
      <w:proofErr w:type="spellEnd"/>
      <w:r w:rsidRPr="00311937">
        <w:rPr>
          <w:rStyle w:val="normaltextrun"/>
          <w:rFonts w:ascii="Arial" w:hAnsi="Arial" w:cs="Arial"/>
        </w:rPr>
        <w:t xml:space="preserve"> En Liquidación contestó la demanda -fls.106 a </w:t>
      </w:r>
      <w:r w:rsidR="007343C7" w:rsidRPr="00311937">
        <w:rPr>
          <w:rStyle w:val="normaltextrun"/>
          <w:rFonts w:ascii="Arial" w:hAnsi="Arial" w:cs="Arial"/>
        </w:rPr>
        <w:t xml:space="preserve">122- oponiéndose a la totalidad de las pretensiones de la demanda, expresando que si  bien existió inicialmente un contrato de trabajo con el señor </w:t>
      </w:r>
      <w:proofErr w:type="spellStart"/>
      <w:r w:rsidR="007343C7" w:rsidRPr="00311937">
        <w:rPr>
          <w:rStyle w:val="normaltextrun"/>
          <w:rFonts w:ascii="Arial" w:hAnsi="Arial" w:cs="Arial"/>
        </w:rPr>
        <w:t>Alzate</w:t>
      </w:r>
      <w:proofErr w:type="spellEnd"/>
      <w:r w:rsidR="007343C7" w:rsidRPr="00311937">
        <w:rPr>
          <w:rStyle w:val="normaltextrun"/>
          <w:rFonts w:ascii="Arial" w:hAnsi="Arial" w:cs="Arial"/>
        </w:rPr>
        <w:t xml:space="preserve"> Gallego, lo cierto es que tal y como él mismo lo refiere en la demanda, ese contrato fue cedido por esa entidad el 1° de noviembre de 2003, a la IAC Servicios Integrales Pereira, persona jurídica independiente a </w:t>
      </w:r>
      <w:proofErr w:type="spellStart"/>
      <w:r w:rsidR="007343C7" w:rsidRPr="00311937">
        <w:rPr>
          <w:rStyle w:val="normaltextrun"/>
          <w:rFonts w:ascii="Arial" w:hAnsi="Arial" w:cs="Arial"/>
        </w:rPr>
        <w:t>Saludcoop</w:t>
      </w:r>
      <w:proofErr w:type="spellEnd"/>
      <w:r w:rsidR="007343C7" w:rsidRPr="00311937">
        <w:rPr>
          <w:rStyle w:val="normaltextrun"/>
          <w:rFonts w:ascii="Arial" w:hAnsi="Arial" w:cs="Arial"/>
        </w:rPr>
        <w:t xml:space="preserve"> </w:t>
      </w:r>
      <w:proofErr w:type="spellStart"/>
      <w:r w:rsidR="007343C7" w:rsidRPr="00311937">
        <w:rPr>
          <w:rStyle w:val="normaltextrun"/>
          <w:rFonts w:ascii="Arial" w:hAnsi="Arial" w:cs="Arial"/>
        </w:rPr>
        <w:t>EPS</w:t>
      </w:r>
      <w:proofErr w:type="spellEnd"/>
      <w:r w:rsidR="007343C7" w:rsidRPr="00311937">
        <w:rPr>
          <w:rStyle w:val="normaltextrun"/>
          <w:rFonts w:ascii="Arial" w:hAnsi="Arial" w:cs="Arial"/>
        </w:rPr>
        <w:t xml:space="preserve"> En Liquidación, explicando que durante el tiempo que el accionante prestó sus servicios a favor de esa entidad, se le cancelaron adecuadamente todos lo</w:t>
      </w:r>
      <w:r w:rsidR="00672B50" w:rsidRPr="00311937">
        <w:rPr>
          <w:rStyle w:val="normaltextrun"/>
          <w:rFonts w:ascii="Arial" w:hAnsi="Arial" w:cs="Arial"/>
        </w:rPr>
        <w:t>s</w:t>
      </w:r>
      <w:r w:rsidR="007343C7" w:rsidRPr="00311937">
        <w:rPr>
          <w:rStyle w:val="normaltextrun"/>
          <w:rFonts w:ascii="Arial" w:hAnsi="Arial" w:cs="Arial"/>
        </w:rPr>
        <w:t xml:space="preserve"> emolumentos a que tenía derecho. Planteó las excepciones de fondo de “Inexistencia de la obligación”, “Falta de legitimación en la causa por pasiva”, “Prescripción”, “Compensación”, y “Excepción genérica”. </w:t>
      </w:r>
    </w:p>
    <w:p w:rsidR="007343C7" w:rsidRPr="00311937" w:rsidRDefault="007343C7" w:rsidP="00311937">
      <w:pPr>
        <w:pStyle w:val="paragraph"/>
        <w:spacing w:before="0" w:beforeAutospacing="0" w:after="0" w:afterAutospacing="0" w:line="276" w:lineRule="auto"/>
        <w:jc w:val="both"/>
        <w:textAlignment w:val="baseline"/>
        <w:rPr>
          <w:rStyle w:val="normaltextrun"/>
          <w:rFonts w:ascii="Arial" w:hAnsi="Arial" w:cs="Arial"/>
        </w:rPr>
      </w:pPr>
    </w:p>
    <w:p w:rsidR="007343C7" w:rsidRPr="00311937" w:rsidRDefault="007343C7"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 xml:space="preserve">A través de curador ad </w:t>
      </w:r>
      <w:proofErr w:type="spellStart"/>
      <w:r w:rsidRPr="00311937">
        <w:rPr>
          <w:rStyle w:val="normaltextrun"/>
          <w:rFonts w:ascii="Arial" w:hAnsi="Arial" w:cs="Arial"/>
        </w:rPr>
        <w:t>litem</w:t>
      </w:r>
      <w:proofErr w:type="spellEnd"/>
      <w:r w:rsidRPr="00311937">
        <w:rPr>
          <w:rStyle w:val="normaltextrun"/>
          <w:rFonts w:ascii="Arial" w:hAnsi="Arial" w:cs="Arial"/>
        </w:rPr>
        <w:t xml:space="preserve">, </w:t>
      </w:r>
      <w:proofErr w:type="spellStart"/>
      <w:r w:rsidRPr="00311937">
        <w:rPr>
          <w:rStyle w:val="normaltextrun"/>
          <w:rFonts w:ascii="Arial" w:hAnsi="Arial" w:cs="Arial"/>
        </w:rPr>
        <w:t>IAC</w:t>
      </w:r>
      <w:proofErr w:type="spellEnd"/>
      <w:r w:rsidRPr="00311937">
        <w:rPr>
          <w:rStyle w:val="normaltextrun"/>
          <w:rFonts w:ascii="Arial" w:hAnsi="Arial" w:cs="Arial"/>
        </w:rPr>
        <w:t xml:space="preserve"> Servicios Integrales Pereira e </w:t>
      </w:r>
      <w:proofErr w:type="spellStart"/>
      <w:r w:rsidRPr="00311937">
        <w:rPr>
          <w:rStyle w:val="normaltextrun"/>
          <w:rFonts w:ascii="Arial" w:hAnsi="Arial" w:cs="Arial"/>
        </w:rPr>
        <w:t>IAC</w:t>
      </w:r>
      <w:proofErr w:type="spellEnd"/>
      <w:r w:rsidRPr="00311937">
        <w:rPr>
          <w:rStyle w:val="normaltextrun"/>
          <w:rFonts w:ascii="Arial" w:hAnsi="Arial" w:cs="Arial"/>
        </w:rPr>
        <w:t xml:space="preserve"> </w:t>
      </w:r>
      <w:proofErr w:type="spellStart"/>
      <w:r w:rsidRPr="00311937">
        <w:rPr>
          <w:rStyle w:val="normaltextrun"/>
          <w:rFonts w:ascii="Arial" w:hAnsi="Arial" w:cs="Arial"/>
        </w:rPr>
        <w:t>GPP</w:t>
      </w:r>
      <w:proofErr w:type="spellEnd"/>
      <w:r w:rsidRPr="00311937">
        <w:rPr>
          <w:rStyle w:val="normaltextrun"/>
          <w:rFonts w:ascii="Arial" w:hAnsi="Arial" w:cs="Arial"/>
        </w:rPr>
        <w:t xml:space="preserv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dieron respuesta al libelo introductorio -fls.137 a 148- explicando que mediante cesión de contrato de trabajo suscrito entre IAC Servicios Integrales Pereira y </w:t>
      </w:r>
      <w:proofErr w:type="spellStart"/>
      <w:r w:rsidRPr="00311937">
        <w:rPr>
          <w:rStyle w:val="normaltextrun"/>
          <w:rFonts w:ascii="Arial" w:hAnsi="Arial" w:cs="Arial"/>
        </w:rPr>
        <w:t>GPP</w:t>
      </w:r>
      <w:proofErr w:type="spellEnd"/>
      <w:r w:rsidRPr="00311937">
        <w:rPr>
          <w:rStyle w:val="normaltextrun"/>
          <w:rFonts w:ascii="Arial" w:hAnsi="Arial" w:cs="Arial"/>
        </w:rPr>
        <w:t xml:space="preserv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ésta última entidad se subrogó en cada una de las obligaciones, derechos, acciones, privilegios y beneficios inherentes a la relación laboral sostenida con el señor Luis Fermín </w:t>
      </w:r>
      <w:proofErr w:type="spellStart"/>
      <w:r w:rsidR="001E2A11" w:rsidRPr="00311937">
        <w:rPr>
          <w:rStyle w:val="normaltextrun"/>
          <w:rFonts w:ascii="Arial" w:hAnsi="Arial" w:cs="Arial"/>
        </w:rPr>
        <w:t>Alzate</w:t>
      </w:r>
      <w:proofErr w:type="spellEnd"/>
      <w:r w:rsidR="001E2A11" w:rsidRPr="00311937">
        <w:rPr>
          <w:rStyle w:val="normaltextrun"/>
          <w:rFonts w:ascii="Arial" w:hAnsi="Arial" w:cs="Arial"/>
        </w:rPr>
        <w:t xml:space="preserve"> Gallego a partir del 1° de marzo de 2010 y por lo menos hasta el 15 de enero de 2016. Se opusieron a las pretensiones de la acción y formularon las excepciones de mérito de “Prescripción”, “Inexistencia actual de obligación” y “Genérica o innominada”.</w:t>
      </w:r>
    </w:p>
    <w:p w:rsidR="001E2A11" w:rsidRPr="00311937" w:rsidRDefault="001E2A11" w:rsidP="00311937">
      <w:pPr>
        <w:pStyle w:val="paragraph"/>
        <w:spacing w:before="0" w:beforeAutospacing="0" w:after="0" w:afterAutospacing="0" w:line="276" w:lineRule="auto"/>
        <w:jc w:val="both"/>
        <w:textAlignment w:val="baseline"/>
        <w:rPr>
          <w:rStyle w:val="normaltextrun"/>
          <w:rFonts w:ascii="Arial" w:hAnsi="Arial" w:cs="Arial"/>
        </w:rPr>
      </w:pPr>
    </w:p>
    <w:p w:rsidR="001E2A11" w:rsidRPr="00311937" w:rsidRDefault="001E2A11"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Por medio de escrito allegado el 17 de julio de 2017 -fls.168 a 174- el agente liquidador y representante legal de IAC Servicios Integrales Pereira entreg</w:t>
      </w:r>
      <w:r w:rsidR="365DC67E" w:rsidRPr="00311937">
        <w:rPr>
          <w:rStyle w:val="normaltextrun"/>
          <w:rFonts w:ascii="Arial" w:hAnsi="Arial" w:cs="Arial"/>
        </w:rPr>
        <w:t>ó</w:t>
      </w:r>
      <w:r w:rsidRPr="00311937">
        <w:rPr>
          <w:rStyle w:val="normaltextrun"/>
          <w:rFonts w:ascii="Arial" w:hAnsi="Arial" w:cs="Arial"/>
        </w:rPr>
        <w:t xml:space="preserve"> la representación judicial de la entidad al profesional del derecho por él designado en el poder que </w:t>
      </w:r>
      <w:r w:rsidR="0E7E1AA4" w:rsidRPr="00311937">
        <w:rPr>
          <w:rStyle w:val="normaltextrun"/>
          <w:rFonts w:ascii="Arial" w:hAnsi="Arial" w:cs="Arial"/>
        </w:rPr>
        <w:t>aportó</w:t>
      </w:r>
      <w:r w:rsidRPr="00311937">
        <w:rPr>
          <w:rStyle w:val="normaltextrun"/>
          <w:rFonts w:ascii="Arial" w:hAnsi="Arial" w:cs="Arial"/>
        </w:rPr>
        <w:t>, con quien se contin</w:t>
      </w:r>
      <w:r w:rsidR="434716DC" w:rsidRPr="00311937">
        <w:rPr>
          <w:rStyle w:val="normaltextrun"/>
          <w:rFonts w:ascii="Arial" w:hAnsi="Arial" w:cs="Arial"/>
        </w:rPr>
        <w:t>uó</w:t>
      </w:r>
      <w:r w:rsidRPr="00311937">
        <w:rPr>
          <w:rStyle w:val="normaltextrun"/>
          <w:rFonts w:ascii="Arial" w:hAnsi="Arial" w:cs="Arial"/>
        </w:rPr>
        <w:t xml:space="preserve"> el proceso, relevando así al curador ad </w:t>
      </w:r>
      <w:proofErr w:type="spellStart"/>
      <w:r w:rsidRPr="00311937">
        <w:rPr>
          <w:rStyle w:val="normaltextrun"/>
          <w:rFonts w:ascii="Arial" w:hAnsi="Arial" w:cs="Arial"/>
        </w:rPr>
        <w:t>litem</w:t>
      </w:r>
      <w:proofErr w:type="spellEnd"/>
      <w:r w:rsidRPr="00311937">
        <w:rPr>
          <w:rStyle w:val="normaltextrun"/>
          <w:rFonts w:ascii="Arial" w:hAnsi="Arial" w:cs="Arial"/>
        </w:rPr>
        <w:t xml:space="preserve"> designado por el juzgado de conocimiento y recibiendo </w:t>
      </w:r>
      <w:r w:rsidR="29F79876" w:rsidRPr="00311937">
        <w:rPr>
          <w:rStyle w:val="normaltextrun"/>
          <w:rFonts w:ascii="Arial" w:hAnsi="Arial" w:cs="Arial"/>
        </w:rPr>
        <w:t>la actuación</w:t>
      </w:r>
      <w:r w:rsidRPr="00311937">
        <w:rPr>
          <w:rStyle w:val="normaltextrun"/>
          <w:rFonts w:ascii="Arial" w:hAnsi="Arial" w:cs="Arial"/>
        </w:rPr>
        <w:t xml:space="preserve"> en el estado </w:t>
      </w:r>
      <w:r w:rsidR="3F7305D6" w:rsidRPr="00311937">
        <w:rPr>
          <w:rStyle w:val="normaltextrun"/>
          <w:rFonts w:ascii="Arial" w:hAnsi="Arial" w:cs="Arial"/>
        </w:rPr>
        <w:t>que tenía para ese momento</w:t>
      </w:r>
      <w:r w:rsidRPr="00311937">
        <w:rPr>
          <w:rStyle w:val="normaltextrun"/>
          <w:rFonts w:ascii="Arial" w:hAnsi="Arial" w:cs="Arial"/>
        </w:rPr>
        <w:t>.</w:t>
      </w:r>
    </w:p>
    <w:p w:rsidR="001E2A11" w:rsidRPr="00311937" w:rsidRDefault="001E2A11" w:rsidP="00311937">
      <w:pPr>
        <w:pStyle w:val="paragraph"/>
        <w:spacing w:before="0" w:beforeAutospacing="0" w:after="0" w:afterAutospacing="0" w:line="276" w:lineRule="auto"/>
        <w:jc w:val="both"/>
        <w:textAlignment w:val="baseline"/>
        <w:rPr>
          <w:rStyle w:val="normaltextrun"/>
          <w:rFonts w:ascii="Arial" w:hAnsi="Arial" w:cs="Arial"/>
        </w:rPr>
      </w:pPr>
    </w:p>
    <w:p w:rsidR="001E2A11" w:rsidRPr="00311937" w:rsidRDefault="001E2A11"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Más adelante, después de realizarse la</w:t>
      </w:r>
      <w:r w:rsidR="009A27D1" w:rsidRPr="00311937">
        <w:rPr>
          <w:rStyle w:val="normaltextrun"/>
          <w:rFonts w:ascii="Arial" w:hAnsi="Arial" w:cs="Arial"/>
        </w:rPr>
        <w:t>s</w:t>
      </w:r>
      <w:r w:rsidRPr="00311937">
        <w:rPr>
          <w:rStyle w:val="normaltextrun"/>
          <w:rFonts w:ascii="Arial" w:hAnsi="Arial" w:cs="Arial"/>
        </w:rPr>
        <w:t xml:space="preserve"> correspondientes gestiones, el agente liquidador y representante legal de </w:t>
      </w:r>
      <w:proofErr w:type="spellStart"/>
      <w:r w:rsidRPr="00311937">
        <w:rPr>
          <w:rStyle w:val="normaltextrun"/>
          <w:rFonts w:ascii="Arial" w:hAnsi="Arial" w:cs="Arial"/>
        </w:rPr>
        <w:t>IAC</w:t>
      </w:r>
      <w:proofErr w:type="spellEnd"/>
      <w:r w:rsidRPr="00311937">
        <w:rPr>
          <w:rStyle w:val="normaltextrun"/>
          <w:rFonts w:ascii="Arial" w:hAnsi="Arial" w:cs="Arial"/>
        </w:rPr>
        <w:t xml:space="preserve"> </w:t>
      </w:r>
      <w:proofErr w:type="spellStart"/>
      <w:r w:rsidRPr="00311937">
        <w:rPr>
          <w:rStyle w:val="normaltextrun"/>
          <w:rFonts w:ascii="Arial" w:hAnsi="Arial" w:cs="Arial"/>
        </w:rPr>
        <w:t>GPP</w:t>
      </w:r>
      <w:proofErr w:type="spellEnd"/>
      <w:r w:rsidRPr="00311937">
        <w:rPr>
          <w:rStyle w:val="normaltextrun"/>
          <w:rFonts w:ascii="Arial" w:hAnsi="Arial" w:cs="Arial"/>
        </w:rPr>
        <w:t xml:space="preserv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En Liquidación, </w:t>
      </w:r>
      <w:r w:rsidR="00410768" w:rsidRPr="00311937">
        <w:rPr>
          <w:rStyle w:val="normaltextrun"/>
          <w:rFonts w:ascii="Arial" w:hAnsi="Arial" w:cs="Arial"/>
        </w:rPr>
        <w:t xml:space="preserve">concurre al proceso y </w:t>
      </w:r>
      <w:r w:rsidRPr="00311937">
        <w:rPr>
          <w:rStyle w:val="normaltextrun"/>
          <w:rFonts w:ascii="Arial" w:hAnsi="Arial" w:cs="Arial"/>
        </w:rPr>
        <w:t xml:space="preserve">remite escrito el 24 de noviembre de 2017 -fls.216 a 218- en </w:t>
      </w:r>
      <w:r w:rsidR="26E13718" w:rsidRPr="00311937">
        <w:rPr>
          <w:rStyle w:val="normaltextrun"/>
          <w:rFonts w:ascii="Arial" w:hAnsi="Arial" w:cs="Arial"/>
        </w:rPr>
        <w:t>el</w:t>
      </w:r>
      <w:r w:rsidRPr="00311937">
        <w:rPr>
          <w:rStyle w:val="normaltextrun"/>
          <w:rFonts w:ascii="Arial" w:hAnsi="Arial" w:cs="Arial"/>
        </w:rPr>
        <w:t xml:space="preserve"> que expresa la situación en la que se encuentra esa entidad</w:t>
      </w:r>
      <w:r w:rsidR="00410768" w:rsidRPr="00311937">
        <w:rPr>
          <w:rStyle w:val="normaltextrun"/>
          <w:rFonts w:ascii="Arial" w:hAnsi="Arial" w:cs="Arial"/>
        </w:rPr>
        <w:t xml:space="preserve">; motivo por el que la funcionaria de primera instancia decide continuar el proceso con el representante legal de esa entidad y por tanto releva de su cargo al curador ad </w:t>
      </w:r>
      <w:proofErr w:type="spellStart"/>
      <w:r w:rsidR="00410768" w:rsidRPr="00311937">
        <w:rPr>
          <w:rStyle w:val="normaltextrun"/>
          <w:rFonts w:ascii="Arial" w:hAnsi="Arial" w:cs="Arial"/>
        </w:rPr>
        <w:t>litem</w:t>
      </w:r>
      <w:proofErr w:type="spellEnd"/>
      <w:r w:rsidR="00410768" w:rsidRPr="00311937">
        <w:rPr>
          <w:rStyle w:val="normaltextrun"/>
          <w:rFonts w:ascii="Arial" w:hAnsi="Arial" w:cs="Arial"/>
        </w:rPr>
        <w:t xml:space="preserve"> designado.</w:t>
      </w:r>
    </w:p>
    <w:p w:rsidR="009A27D1" w:rsidRPr="00311937" w:rsidRDefault="009A27D1" w:rsidP="00311937">
      <w:pPr>
        <w:pStyle w:val="paragraph"/>
        <w:spacing w:before="0" w:beforeAutospacing="0" w:after="0" w:afterAutospacing="0" w:line="276" w:lineRule="auto"/>
        <w:jc w:val="both"/>
        <w:textAlignment w:val="baseline"/>
        <w:rPr>
          <w:rStyle w:val="normaltextrun"/>
          <w:rFonts w:ascii="Arial" w:hAnsi="Arial" w:cs="Arial"/>
        </w:rPr>
      </w:pPr>
    </w:p>
    <w:p w:rsidR="009A27D1" w:rsidRPr="00311937" w:rsidRDefault="009A27D1"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 xml:space="preserve">En sentencia de 25 de octubre de 2019, la funcionaria de primera instancia determinó que inicialmente se pactó un contrato de trabajo entre el señor Luis Fermín </w:t>
      </w:r>
      <w:proofErr w:type="spellStart"/>
      <w:r w:rsidRPr="00311937">
        <w:rPr>
          <w:rStyle w:val="normaltextrun"/>
          <w:rFonts w:ascii="Arial" w:hAnsi="Arial" w:cs="Arial"/>
        </w:rPr>
        <w:t>Alzate</w:t>
      </w:r>
      <w:proofErr w:type="spellEnd"/>
      <w:r w:rsidRPr="00311937">
        <w:rPr>
          <w:rStyle w:val="normaltextrun"/>
          <w:rFonts w:ascii="Arial" w:hAnsi="Arial" w:cs="Arial"/>
        </w:rPr>
        <w:t xml:space="preserve"> Gallego y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EPS En Liquidación a partir del 1° de agosto de 2001, no obstante, dicho contrato fue cedido a IAC Servicios Integrales Pereira a partir del 1° de noviembre de 2003, quien posteriormente cedió nuevamente el </w:t>
      </w:r>
      <w:r w:rsidRPr="00311937">
        <w:rPr>
          <w:rStyle w:val="normaltextrun"/>
          <w:rFonts w:ascii="Arial" w:hAnsi="Arial" w:cs="Arial"/>
        </w:rPr>
        <w:lastRenderedPageBreak/>
        <w:t xml:space="preserve">contrato de trabajo a </w:t>
      </w:r>
      <w:proofErr w:type="spellStart"/>
      <w:r w:rsidRPr="00311937">
        <w:rPr>
          <w:rStyle w:val="normaltextrun"/>
          <w:rFonts w:ascii="Arial" w:hAnsi="Arial" w:cs="Arial"/>
        </w:rPr>
        <w:t>IAC</w:t>
      </w:r>
      <w:proofErr w:type="spellEnd"/>
      <w:r w:rsidRPr="00311937">
        <w:rPr>
          <w:rStyle w:val="normaltextrun"/>
          <w:rFonts w:ascii="Arial" w:hAnsi="Arial" w:cs="Arial"/>
        </w:rPr>
        <w:t xml:space="preserve"> </w:t>
      </w:r>
      <w:proofErr w:type="spellStart"/>
      <w:r w:rsidRPr="00311937">
        <w:rPr>
          <w:rStyle w:val="normaltextrun"/>
          <w:rFonts w:ascii="Arial" w:hAnsi="Arial" w:cs="Arial"/>
        </w:rPr>
        <w:t>GPP</w:t>
      </w:r>
      <w:proofErr w:type="spellEnd"/>
      <w:r w:rsidRPr="00311937">
        <w:rPr>
          <w:rStyle w:val="normaltextrun"/>
          <w:rFonts w:ascii="Arial" w:hAnsi="Arial" w:cs="Arial"/>
        </w:rPr>
        <w:t xml:space="preserv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quien a partir del 1° de marzo de 2010 se hizo cargo de las obligaciones contractuales derivadas del contrato de trabajo con el demandante, </w:t>
      </w:r>
      <w:r w:rsidR="44B6F9CE" w:rsidRPr="00311937">
        <w:rPr>
          <w:rStyle w:val="normaltextrun"/>
          <w:rFonts w:ascii="Arial" w:hAnsi="Arial" w:cs="Arial"/>
        </w:rPr>
        <w:t>mismo que</w:t>
      </w:r>
      <w:r w:rsidRPr="00311937">
        <w:rPr>
          <w:rStyle w:val="normaltextrun"/>
          <w:rFonts w:ascii="Arial" w:hAnsi="Arial" w:cs="Arial"/>
        </w:rPr>
        <w:t xml:space="preserve"> finalizó el 22 de marzo de 2016 sin justa causa, siendo su empleador la última entidad referenciada</w:t>
      </w:r>
      <w:r w:rsidR="39A044E5" w:rsidRPr="00311937">
        <w:rPr>
          <w:rStyle w:val="normaltextrun"/>
          <w:rFonts w:ascii="Arial" w:hAnsi="Arial" w:cs="Arial"/>
        </w:rPr>
        <w:t>.</w:t>
      </w:r>
      <w:r w:rsidRPr="00311937">
        <w:rPr>
          <w:rStyle w:val="normaltextrun"/>
          <w:rFonts w:ascii="Arial" w:hAnsi="Arial" w:cs="Arial"/>
        </w:rPr>
        <w:t xml:space="preserve"> </w:t>
      </w:r>
      <w:r w:rsidR="3FB58FDA" w:rsidRPr="00311937">
        <w:rPr>
          <w:rStyle w:val="normaltextrun"/>
          <w:rFonts w:ascii="Arial" w:hAnsi="Arial" w:cs="Arial"/>
        </w:rPr>
        <w:t>Precisó la decisión</w:t>
      </w:r>
      <w:r w:rsidRPr="00311937">
        <w:rPr>
          <w:rStyle w:val="normaltextrun"/>
          <w:rFonts w:ascii="Arial" w:hAnsi="Arial" w:cs="Arial"/>
        </w:rPr>
        <w:t xml:space="preserve"> que el accionante nunca prestó sus servicios a favor de </w:t>
      </w:r>
      <w:proofErr w:type="spellStart"/>
      <w:r w:rsidRPr="00311937">
        <w:rPr>
          <w:rStyle w:val="normaltextrun"/>
          <w:rFonts w:ascii="Arial" w:hAnsi="Arial" w:cs="Arial"/>
        </w:rPr>
        <w:t>Esimed</w:t>
      </w:r>
      <w:proofErr w:type="spellEnd"/>
      <w:r w:rsidRPr="00311937">
        <w:rPr>
          <w:rStyle w:val="normaltextrun"/>
          <w:rFonts w:ascii="Arial" w:hAnsi="Arial" w:cs="Arial"/>
        </w:rPr>
        <w:t xml:space="preserve"> S.A., siendo la responsable de las prestaciones económicas adeudadas al demandante </w:t>
      </w:r>
      <w:proofErr w:type="spellStart"/>
      <w:r w:rsidRPr="00311937">
        <w:rPr>
          <w:rStyle w:val="normaltextrun"/>
          <w:rFonts w:ascii="Arial" w:hAnsi="Arial" w:cs="Arial"/>
        </w:rPr>
        <w:t>IAC</w:t>
      </w:r>
      <w:proofErr w:type="spellEnd"/>
      <w:r w:rsidRPr="00311937">
        <w:rPr>
          <w:rStyle w:val="normaltextrun"/>
          <w:rFonts w:ascii="Arial" w:hAnsi="Arial" w:cs="Arial"/>
        </w:rPr>
        <w:t xml:space="preserve"> </w:t>
      </w:r>
      <w:proofErr w:type="spellStart"/>
      <w:r w:rsidRPr="00311937">
        <w:rPr>
          <w:rStyle w:val="normaltextrun"/>
          <w:rFonts w:ascii="Arial" w:hAnsi="Arial" w:cs="Arial"/>
        </w:rPr>
        <w:t>GPP</w:t>
      </w:r>
      <w:proofErr w:type="spellEnd"/>
      <w:r w:rsidRPr="00311937">
        <w:rPr>
          <w:rStyle w:val="normaltextrun"/>
          <w:rFonts w:ascii="Arial" w:hAnsi="Arial" w:cs="Arial"/>
        </w:rPr>
        <w:t xml:space="preserv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a </w:t>
      </w:r>
      <w:r w:rsidR="1C0DCCC7" w:rsidRPr="00311937">
        <w:rPr>
          <w:rStyle w:val="normaltextrun"/>
          <w:rFonts w:ascii="Arial" w:hAnsi="Arial" w:cs="Arial"/>
        </w:rPr>
        <w:t>quien</w:t>
      </w:r>
      <w:r w:rsidRPr="00311937">
        <w:rPr>
          <w:rStyle w:val="normaltextrun"/>
          <w:rFonts w:ascii="Arial" w:hAnsi="Arial" w:cs="Arial"/>
        </w:rPr>
        <w:t xml:space="preserve"> condenó a cancelar salarios, prestaciones sociales, vacaciones y las sanciones moratorias previstas en los artículos 65 del CTS y 99 de la Ley 50 de 1990, en los montos determinados en el ordinal tercero de la providencia. Absolvió a las demás entidades de las pretensiones de la demanda y condenó en costas procesales a </w:t>
      </w:r>
      <w:proofErr w:type="spellStart"/>
      <w:r w:rsidRPr="00311937">
        <w:rPr>
          <w:rStyle w:val="normaltextrun"/>
          <w:rFonts w:ascii="Arial" w:hAnsi="Arial" w:cs="Arial"/>
        </w:rPr>
        <w:t>IAC</w:t>
      </w:r>
      <w:proofErr w:type="spellEnd"/>
      <w:r w:rsidRPr="00311937">
        <w:rPr>
          <w:rStyle w:val="normaltextrun"/>
          <w:rFonts w:ascii="Arial" w:hAnsi="Arial" w:cs="Arial"/>
        </w:rPr>
        <w:t xml:space="preserve"> </w:t>
      </w:r>
      <w:proofErr w:type="spellStart"/>
      <w:r w:rsidRPr="00311937">
        <w:rPr>
          <w:rStyle w:val="normaltextrun"/>
          <w:rFonts w:ascii="Arial" w:hAnsi="Arial" w:cs="Arial"/>
        </w:rPr>
        <w:t>GPP</w:t>
      </w:r>
      <w:proofErr w:type="spellEnd"/>
      <w:r w:rsidRPr="00311937">
        <w:rPr>
          <w:rStyle w:val="normaltextrun"/>
          <w:rFonts w:ascii="Arial" w:hAnsi="Arial" w:cs="Arial"/>
        </w:rPr>
        <w:t xml:space="preserv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en un 100% a favor del demandante.</w:t>
      </w:r>
    </w:p>
    <w:p w:rsidR="009A27D1" w:rsidRPr="00311937" w:rsidRDefault="009A27D1" w:rsidP="00311937">
      <w:pPr>
        <w:pStyle w:val="paragraph"/>
        <w:spacing w:before="0" w:beforeAutospacing="0" w:after="0" w:afterAutospacing="0" w:line="276" w:lineRule="auto"/>
        <w:jc w:val="both"/>
        <w:textAlignment w:val="baseline"/>
        <w:rPr>
          <w:rStyle w:val="normaltextrun"/>
          <w:rFonts w:ascii="Arial" w:hAnsi="Arial" w:cs="Arial"/>
        </w:rPr>
      </w:pPr>
    </w:p>
    <w:p w:rsidR="002238A2" w:rsidRPr="00311937" w:rsidRDefault="009A27D1"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 xml:space="preserve">Inconforme parcialmente con la decisión, el apoderado judicial de la parte actora interpuso recurso de apelación manifestando que en el proceso quedó demostrado que </w:t>
      </w:r>
      <w:proofErr w:type="spellStart"/>
      <w:r w:rsidRPr="00311937">
        <w:rPr>
          <w:rStyle w:val="normaltextrun"/>
          <w:rFonts w:ascii="Arial" w:hAnsi="Arial" w:cs="Arial"/>
        </w:rPr>
        <w:t>Saludcoop</w:t>
      </w:r>
      <w:proofErr w:type="spellEnd"/>
      <w:r w:rsidRPr="00311937">
        <w:rPr>
          <w:rStyle w:val="normaltextrun"/>
          <w:rFonts w:ascii="Arial" w:hAnsi="Arial" w:cs="Arial"/>
        </w:rPr>
        <w:t xml:space="preserve"> </w:t>
      </w:r>
      <w:proofErr w:type="spellStart"/>
      <w:r w:rsidRPr="00311937">
        <w:rPr>
          <w:rStyle w:val="normaltextrun"/>
          <w:rFonts w:ascii="Arial" w:hAnsi="Arial" w:cs="Arial"/>
        </w:rPr>
        <w:t>EPS</w:t>
      </w:r>
      <w:proofErr w:type="spellEnd"/>
      <w:r w:rsidRPr="00311937">
        <w:rPr>
          <w:rStyle w:val="normaltextrun"/>
          <w:rFonts w:ascii="Arial" w:hAnsi="Arial" w:cs="Arial"/>
        </w:rPr>
        <w:t xml:space="preserve"> </w:t>
      </w:r>
      <w:r w:rsidR="5237F54A" w:rsidRPr="00311937">
        <w:rPr>
          <w:rStyle w:val="normaltextrun"/>
          <w:rFonts w:ascii="Arial" w:hAnsi="Arial" w:cs="Arial"/>
        </w:rPr>
        <w:t>e</w:t>
      </w:r>
      <w:r w:rsidRPr="00311937">
        <w:rPr>
          <w:rStyle w:val="normaltextrun"/>
          <w:rFonts w:ascii="Arial" w:hAnsi="Arial" w:cs="Arial"/>
        </w:rPr>
        <w:t xml:space="preserve">n Liquidación </w:t>
      </w:r>
      <w:r w:rsidR="36209195" w:rsidRPr="00311937">
        <w:rPr>
          <w:rStyle w:val="normaltextrun"/>
          <w:rFonts w:ascii="Arial" w:hAnsi="Arial" w:cs="Arial"/>
        </w:rPr>
        <w:t>-</w:t>
      </w:r>
      <w:r w:rsidRPr="00311937">
        <w:rPr>
          <w:rStyle w:val="normaltextrun"/>
          <w:rFonts w:ascii="Arial" w:hAnsi="Arial" w:cs="Arial"/>
        </w:rPr>
        <w:t xml:space="preserve">empleador inicial del señor Luis Fermín </w:t>
      </w:r>
      <w:proofErr w:type="spellStart"/>
      <w:r w:rsidR="003D209D" w:rsidRPr="00311937">
        <w:rPr>
          <w:rStyle w:val="normaltextrun"/>
          <w:rFonts w:ascii="Arial" w:hAnsi="Arial" w:cs="Arial"/>
        </w:rPr>
        <w:t>Alzate</w:t>
      </w:r>
      <w:proofErr w:type="spellEnd"/>
      <w:r w:rsidR="003D209D" w:rsidRPr="00311937">
        <w:rPr>
          <w:rStyle w:val="normaltextrun"/>
          <w:rFonts w:ascii="Arial" w:hAnsi="Arial" w:cs="Arial"/>
        </w:rPr>
        <w:t xml:space="preserve"> Gallego</w:t>
      </w:r>
      <w:r w:rsidR="5E574657" w:rsidRPr="00311937">
        <w:rPr>
          <w:rStyle w:val="normaltextrun"/>
          <w:rFonts w:ascii="Arial" w:hAnsi="Arial" w:cs="Arial"/>
        </w:rPr>
        <w:t>-</w:t>
      </w:r>
      <w:r w:rsidR="003D209D" w:rsidRPr="00311937">
        <w:rPr>
          <w:rStyle w:val="normaltextrun"/>
          <w:rFonts w:ascii="Arial" w:hAnsi="Arial" w:cs="Arial"/>
        </w:rPr>
        <w:t>, fue quien siempre se benefició de los servicios prestados por él, por lo que</w:t>
      </w:r>
      <w:r w:rsidR="00473B81" w:rsidRPr="00311937">
        <w:rPr>
          <w:rStyle w:val="normaltextrun"/>
          <w:rFonts w:ascii="Arial" w:hAnsi="Arial" w:cs="Arial"/>
        </w:rPr>
        <w:t xml:space="preserve"> </w:t>
      </w:r>
      <w:r w:rsidR="59E7270C" w:rsidRPr="00311937">
        <w:rPr>
          <w:rStyle w:val="normaltextrun"/>
          <w:rFonts w:ascii="Arial" w:hAnsi="Arial" w:cs="Arial"/>
        </w:rPr>
        <w:t>en tal condición</w:t>
      </w:r>
      <w:r w:rsidR="009D5C06" w:rsidRPr="00311937">
        <w:rPr>
          <w:rStyle w:val="normaltextrun"/>
          <w:rFonts w:ascii="Arial" w:hAnsi="Arial" w:cs="Arial"/>
        </w:rPr>
        <w:t xml:space="preserve">, se le debe </w:t>
      </w:r>
      <w:r w:rsidR="009D5C06" w:rsidRPr="00311937">
        <w:rPr>
          <w:rStyle w:val="normaltextrun"/>
          <w:rFonts w:ascii="Arial" w:hAnsi="Arial" w:cs="Arial"/>
          <w:b/>
          <w:bCs/>
        </w:rPr>
        <w:t>condenar en este proceso a responder solidariamente</w:t>
      </w:r>
      <w:r w:rsidR="00B46BFF" w:rsidRPr="00311937">
        <w:rPr>
          <w:rStyle w:val="normaltextrun"/>
          <w:rFonts w:ascii="Arial" w:hAnsi="Arial" w:cs="Arial"/>
          <w:b/>
          <w:bCs/>
        </w:rPr>
        <w:t>, junto con las demás entidades accionadas</w:t>
      </w:r>
      <w:r w:rsidR="00640878" w:rsidRPr="00311937">
        <w:rPr>
          <w:rStyle w:val="normaltextrun"/>
          <w:rFonts w:ascii="Arial" w:hAnsi="Arial" w:cs="Arial"/>
        </w:rPr>
        <w:t>.</w:t>
      </w:r>
    </w:p>
    <w:p w:rsidR="00640878" w:rsidRPr="00311937" w:rsidRDefault="00640878" w:rsidP="00311937">
      <w:pPr>
        <w:pStyle w:val="paragraph"/>
        <w:spacing w:before="0" w:beforeAutospacing="0" w:after="0" w:afterAutospacing="0" w:line="276" w:lineRule="auto"/>
        <w:jc w:val="both"/>
        <w:textAlignment w:val="baseline"/>
        <w:rPr>
          <w:rStyle w:val="normaltextrun"/>
          <w:rFonts w:ascii="Arial" w:hAnsi="Arial" w:cs="Arial"/>
        </w:rPr>
      </w:pPr>
    </w:p>
    <w:p w:rsidR="009A27D1" w:rsidRPr="00311937" w:rsidRDefault="00640878" w:rsidP="00311937">
      <w:pPr>
        <w:pStyle w:val="paragraph"/>
        <w:spacing w:before="0" w:beforeAutospacing="0" w:after="0" w:afterAutospacing="0" w:line="276" w:lineRule="auto"/>
        <w:jc w:val="both"/>
        <w:textAlignment w:val="baseline"/>
        <w:rPr>
          <w:rFonts w:ascii="Arial" w:hAnsi="Arial" w:cs="Arial"/>
        </w:rPr>
      </w:pPr>
      <w:r w:rsidRPr="00311937">
        <w:rPr>
          <w:rStyle w:val="normaltextrun"/>
          <w:rFonts w:ascii="Arial" w:hAnsi="Arial" w:cs="Arial"/>
        </w:rPr>
        <w:t xml:space="preserve">Dicha petición la apoyó en sentencia proferida </w:t>
      </w:r>
      <w:r w:rsidR="003D209D" w:rsidRPr="00311937">
        <w:rPr>
          <w:rStyle w:val="normaltextrun"/>
          <w:rFonts w:ascii="Arial" w:hAnsi="Arial" w:cs="Arial"/>
        </w:rPr>
        <w:t xml:space="preserve">por la Sala de Decisión Laboral de este Distrito Judicial dentro del proceso radicado bajo el 2013-698, </w:t>
      </w:r>
      <w:r w:rsidR="000F5FD2" w:rsidRPr="00311937">
        <w:rPr>
          <w:rStyle w:val="normaltextrun"/>
          <w:rFonts w:ascii="Arial" w:hAnsi="Arial" w:cs="Arial"/>
        </w:rPr>
        <w:t>reseñando textualmente que</w:t>
      </w:r>
      <w:r w:rsidR="003D209D" w:rsidRPr="00311937">
        <w:rPr>
          <w:rStyle w:val="normaltextrun"/>
          <w:rFonts w:ascii="Arial" w:hAnsi="Arial" w:cs="Arial"/>
        </w:rPr>
        <w:t xml:space="preserve">: </w:t>
      </w:r>
      <w:r w:rsidR="003D209D" w:rsidRPr="00311937">
        <w:rPr>
          <w:rFonts w:ascii="Arial" w:hAnsi="Arial" w:cs="Arial"/>
          <w:i/>
          <w:iCs/>
          <w:color w:val="000000"/>
        </w:rPr>
        <w:t>“</w:t>
      </w:r>
      <w:r w:rsidR="003D209D" w:rsidRPr="00311937">
        <w:rPr>
          <w:rFonts w:ascii="Arial" w:hAnsi="Arial" w:cs="Arial"/>
          <w:i/>
          <w:iCs/>
          <w:color w:val="000000"/>
          <w:sz w:val="22"/>
        </w:rPr>
        <w:t>La modalidad de contratación outsourcing no puede verse como una nueva figura de suministro de personal, y aunque en una flexible economía de mercado es perfectamente posible que una empresa confíe a otra el suministro de bienes o servicios, en virtud de lo cual esta última se compromete a llevar a cabo el trabajo por su cuenta y riesgo, y con sus propios recursos financieros, materiales y humanos, es necesario tener presente que en esos casos el beneficiario del trabajo o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w:t>
      </w:r>
      <w:r w:rsidR="00311937">
        <w:rPr>
          <w:rFonts w:ascii="Arial" w:hAnsi="Arial" w:cs="Arial"/>
          <w:i/>
          <w:iCs/>
          <w:color w:val="000000"/>
          <w:sz w:val="22"/>
        </w:rPr>
        <w:t>l lo pagado a esos trabajadores</w:t>
      </w:r>
      <w:r w:rsidR="003D209D" w:rsidRPr="00311937">
        <w:rPr>
          <w:rFonts w:ascii="Arial" w:hAnsi="Arial" w:cs="Arial"/>
          <w:i/>
          <w:iCs/>
          <w:color w:val="000000"/>
        </w:rPr>
        <w:t>”</w:t>
      </w:r>
      <w:r w:rsidR="008D07B5" w:rsidRPr="00311937">
        <w:rPr>
          <w:rFonts w:ascii="Arial" w:hAnsi="Arial" w:cs="Arial"/>
          <w:i/>
          <w:iCs/>
          <w:color w:val="000000"/>
        </w:rPr>
        <w:t>.</w:t>
      </w:r>
    </w:p>
    <w:p w:rsidR="002D2BD4" w:rsidRPr="00311937" w:rsidRDefault="002D2BD4" w:rsidP="00311937">
      <w:pPr>
        <w:pStyle w:val="paragraph"/>
        <w:spacing w:before="0" w:beforeAutospacing="0" w:after="0" w:afterAutospacing="0" w:line="276" w:lineRule="auto"/>
        <w:jc w:val="both"/>
        <w:textAlignment w:val="baseline"/>
        <w:rPr>
          <w:rStyle w:val="eop"/>
          <w:rFonts w:ascii="Arial" w:hAnsi="Arial" w:cs="Arial"/>
        </w:rPr>
      </w:pPr>
    </w:p>
    <w:p w:rsidR="002D2BD4" w:rsidRPr="00311937" w:rsidRDefault="002D2BD4" w:rsidP="00311937">
      <w:pPr>
        <w:spacing w:after="0" w:line="276" w:lineRule="auto"/>
        <w:jc w:val="center"/>
        <w:textAlignment w:val="baseline"/>
        <w:rPr>
          <w:rFonts w:ascii="Arial" w:eastAsia="Times New Roman" w:hAnsi="Arial" w:cs="Arial"/>
          <w:sz w:val="24"/>
          <w:szCs w:val="24"/>
          <w:lang w:eastAsia="es-CO"/>
        </w:rPr>
      </w:pPr>
      <w:r w:rsidRPr="00311937">
        <w:rPr>
          <w:rFonts w:ascii="Arial" w:eastAsia="Times New Roman" w:hAnsi="Arial" w:cs="Arial"/>
          <w:b/>
          <w:bCs/>
          <w:sz w:val="24"/>
          <w:szCs w:val="24"/>
          <w:lang w:eastAsia="es-CO"/>
        </w:rPr>
        <w:t>ALEGATOS DE CONCLUSIÓN</w:t>
      </w:r>
      <w:r w:rsidRPr="00311937">
        <w:rPr>
          <w:rFonts w:ascii="Arial" w:eastAsia="Times New Roman" w:hAnsi="Arial" w:cs="Arial"/>
          <w:sz w:val="24"/>
          <w:szCs w:val="24"/>
          <w:lang w:eastAsia="es-CO"/>
        </w:rPr>
        <w:t> </w:t>
      </w:r>
    </w:p>
    <w:p w:rsidR="002D2BD4" w:rsidRPr="00311937" w:rsidRDefault="002D2BD4" w:rsidP="00311937">
      <w:pPr>
        <w:spacing w:after="0" w:line="276" w:lineRule="auto"/>
        <w:jc w:val="center"/>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w:t>
      </w:r>
    </w:p>
    <w:p w:rsidR="00137117" w:rsidRPr="00311937" w:rsidRDefault="002D2BD4"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xml:space="preserve">Conforme se dejó plasmado en la constancia emitida por la Secretaría de la Corporación, </w:t>
      </w:r>
      <w:r w:rsidR="003D209D" w:rsidRPr="00311937">
        <w:rPr>
          <w:rFonts w:ascii="Arial" w:eastAsia="Times New Roman" w:hAnsi="Arial" w:cs="Arial"/>
          <w:sz w:val="24"/>
          <w:szCs w:val="24"/>
          <w:lang w:eastAsia="es-CO"/>
        </w:rPr>
        <w:t xml:space="preserve">el apoderado de la parte actora </w:t>
      </w:r>
      <w:r w:rsidR="007958C8" w:rsidRPr="00311937">
        <w:rPr>
          <w:rFonts w:ascii="Arial" w:eastAsia="Times New Roman" w:hAnsi="Arial" w:cs="Arial"/>
          <w:sz w:val="24"/>
          <w:szCs w:val="24"/>
          <w:lang w:eastAsia="es-CO"/>
        </w:rPr>
        <w:t>remitió en término escrito rotulado como “</w:t>
      </w:r>
      <w:r w:rsidR="007958C8" w:rsidRPr="00311937">
        <w:rPr>
          <w:rFonts w:ascii="Arial" w:eastAsia="Times New Roman" w:hAnsi="Arial" w:cs="Arial"/>
          <w:b/>
          <w:bCs/>
          <w:sz w:val="24"/>
          <w:szCs w:val="24"/>
          <w:lang w:eastAsia="es-CO"/>
        </w:rPr>
        <w:t xml:space="preserve">Alegatos de apelación” </w:t>
      </w:r>
      <w:r w:rsidR="007958C8" w:rsidRPr="00311937">
        <w:rPr>
          <w:rFonts w:ascii="Arial" w:eastAsia="Times New Roman" w:hAnsi="Arial" w:cs="Arial"/>
          <w:sz w:val="24"/>
          <w:szCs w:val="24"/>
          <w:lang w:eastAsia="es-CO"/>
        </w:rPr>
        <w:t xml:space="preserve">en el que hace un análisis de las pretensiones principales planteadas en la demanda, sosteniendo que fue </w:t>
      </w:r>
      <w:proofErr w:type="spellStart"/>
      <w:r w:rsidR="007958C8" w:rsidRPr="00311937">
        <w:rPr>
          <w:rFonts w:ascii="Arial" w:eastAsia="Times New Roman" w:hAnsi="Arial" w:cs="Arial"/>
          <w:sz w:val="24"/>
          <w:szCs w:val="24"/>
          <w:lang w:eastAsia="es-CO"/>
        </w:rPr>
        <w:t>Saludcoop</w:t>
      </w:r>
      <w:proofErr w:type="spellEnd"/>
      <w:r w:rsidR="007958C8" w:rsidRPr="00311937">
        <w:rPr>
          <w:rFonts w:ascii="Arial" w:eastAsia="Times New Roman" w:hAnsi="Arial" w:cs="Arial"/>
          <w:sz w:val="24"/>
          <w:szCs w:val="24"/>
          <w:lang w:eastAsia="es-CO"/>
        </w:rPr>
        <w:t xml:space="preserve"> </w:t>
      </w:r>
      <w:proofErr w:type="spellStart"/>
      <w:r w:rsidR="007958C8" w:rsidRPr="00311937">
        <w:rPr>
          <w:rFonts w:ascii="Arial" w:eastAsia="Times New Roman" w:hAnsi="Arial" w:cs="Arial"/>
          <w:sz w:val="24"/>
          <w:szCs w:val="24"/>
          <w:lang w:eastAsia="es-CO"/>
        </w:rPr>
        <w:t>EPS</w:t>
      </w:r>
      <w:proofErr w:type="spellEnd"/>
      <w:r w:rsidR="007958C8" w:rsidRPr="00311937">
        <w:rPr>
          <w:rFonts w:ascii="Arial" w:eastAsia="Times New Roman" w:hAnsi="Arial" w:cs="Arial"/>
          <w:sz w:val="24"/>
          <w:szCs w:val="24"/>
          <w:lang w:eastAsia="es-CO"/>
        </w:rPr>
        <w:t xml:space="preserve"> </w:t>
      </w:r>
      <w:r w:rsidR="0B08D9B8" w:rsidRPr="00311937">
        <w:rPr>
          <w:rFonts w:ascii="Arial" w:eastAsia="Times New Roman" w:hAnsi="Arial" w:cs="Arial"/>
          <w:sz w:val="24"/>
          <w:szCs w:val="24"/>
          <w:lang w:eastAsia="es-CO"/>
        </w:rPr>
        <w:t>e</w:t>
      </w:r>
      <w:r w:rsidR="007958C8" w:rsidRPr="00311937">
        <w:rPr>
          <w:rFonts w:ascii="Arial" w:eastAsia="Times New Roman" w:hAnsi="Arial" w:cs="Arial"/>
          <w:sz w:val="24"/>
          <w:szCs w:val="24"/>
          <w:lang w:eastAsia="es-CO"/>
        </w:rPr>
        <w:t>n Liquidación quien durante toda la relación laboral del accionante tuvo la calidad de verdadero empleador, por lo que las demás demandadas únicamente actuaron como unas simples intermediarias; concluyéndose de lo relatado en ese escrito, que la parte actora aspira a que se acceda a las pretensiones principales de la demanda.</w:t>
      </w:r>
    </w:p>
    <w:p w:rsidR="00137117" w:rsidRPr="00311937" w:rsidRDefault="00137117" w:rsidP="00311937">
      <w:pPr>
        <w:spacing w:after="0" w:line="276" w:lineRule="auto"/>
        <w:jc w:val="both"/>
        <w:textAlignment w:val="baseline"/>
        <w:rPr>
          <w:rFonts w:ascii="Arial" w:eastAsia="Times New Roman" w:hAnsi="Arial" w:cs="Arial"/>
          <w:sz w:val="24"/>
          <w:szCs w:val="24"/>
          <w:lang w:eastAsia="es-CO"/>
        </w:rPr>
      </w:pPr>
    </w:p>
    <w:p w:rsidR="00137117" w:rsidRPr="00311937" w:rsidRDefault="00137117"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xml:space="preserve">No obstante lo expuesto, es pertinente en este punto recordar que la oportunidad para interponer y sustentar el recurso de apelación en contra de la sentencia proferida en primera instancia, se ejecuta en el mismo acto y ante el mismo funcionario judicial, esto es, después de notificada la providencia a recurrir, como lo </w:t>
      </w:r>
      <w:r w:rsidRPr="00311937">
        <w:rPr>
          <w:rFonts w:ascii="Arial" w:eastAsia="Times New Roman" w:hAnsi="Arial" w:cs="Arial"/>
          <w:sz w:val="24"/>
          <w:szCs w:val="24"/>
          <w:lang w:eastAsia="es-CO"/>
        </w:rPr>
        <w:lastRenderedPageBreak/>
        <w:t xml:space="preserve">dispone el artículo 66 del CPT y de la SS; por lo que cerrado ese acto procesal, las partes y el juez de segunda instancia quedan sujetos a analizar única y exclusivamente los puntos que en ese momento fueron objeto de discusión frente a la sentencia, sin que exista otra oportunidad procesal para recurrir otros puntos de la decisión, pues realmente la oportunidad para alegar contemplada en el artículo 82 del CPT y de la SS, </w:t>
      </w:r>
      <w:r w:rsidR="2838C28E" w:rsidRPr="00311937">
        <w:rPr>
          <w:rFonts w:ascii="Arial" w:eastAsia="Times New Roman" w:hAnsi="Arial" w:cs="Arial"/>
          <w:sz w:val="24"/>
          <w:szCs w:val="24"/>
          <w:lang w:eastAsia="es-CO"/>
        </w:rPr>
        <w:t>en virtud del principio de consonancia establecido en el artículo 66A del CPT y SS</w:t>
      </w:r>
      <w:r w:rsidR="7740FDC7" w:rsidRPr="00311937">
        <w:rPr>
          <w:rFonts w:ascii="Arial" w:eastAsia="Times New Roman" w:hAnsi="Arial" w:cs="Arial"/>
          <w:sz w:val="24"/>
          <w:szCs w:val="24"/>
          <w:lang w:eastAsia="es-CO"/>
        </w:rPr>
        <w:t>,</w:t>
      </w:r>
      <w:r w:rsidR="2838C28E" w:rsidRPr="00311937">
        <w:rPr>
          <w:rFonts w:ascii="Arial" w:eastAsia="Times New Roman" w:hAnsi="Arial" w:cs="Arial"/>
          <w:sz w:val="24"/>
          <w:szCs w:val="24"/>
          <w:lang w:eastAsia="es-CO"/>
        </w:rPr>
        <w:t xml:space="preserve"> se ha de utilizar para</w:t>
      </w:r>
      <w:r w:rsidRPr="00311937">
        <w:rPr>
          <w:rFonts w:ascii="Arial" w:eastAsia="Times New Roman" w:hAnsi="Arial" w:cs="Arial"/>
          <w:sz w:val="24"/>
          <w:szCs w:val="24"/>
          <w:lang w:eastAsia="es-CO"/>
        </w:rPr>
        <w:t xml:space="preserve"> reforzar o ampliar exclusivamente los puntos que fueron objeto de apelación.</w:t>
      </w:r>
    </w:p>
    <w:p w:rsidR="00137117" w:rsidRPr="00311937" w:rsidRDefault="00137117" w:rsidP="00311937">
      <w:pPr>
        <w:spacing w:after="0" w:line="276" w:lineRule="auto"/>
        <w:jc w:val="both"/>
        <w:textAlignment w:val="baseline"/>
        <w:rPr>
          <w:rFonts w:ascii="Arial" w:eastAsia="Times New Roman" w:hAnsi="Arial" w:cs="Arial"/>
          <w:sz w:val="24"/>
          <w:szCs w:val="24"/>
          <w:lang w:eastAsia="es-CO"/>
        </w:rPr>
      </w:pPr>
    </w:p>
    <w:p w:rsidR="002D2BD4" w:rsidRPr="00311937" w:rsidRDefault="00137117"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xml:space="preserve">Bajo ese panorama, </w:t>
      </w:r>
      <w:r w:rsidR="004134E4" w:rsidRPr="00311937">
        <w:rPr>
          <w:rFonts w:ascii="Arial" w:eastAsia="Times New Roman" w:hAnsi="Arial" w:cs="Arial"/>
          <w:sz w:val="24"/>
          <w:szCs w:val="24"/>
          <w:lang w:eastAsia="es-CO"/>
        </w:rPr>
        <w:t xml:space="preserve">se resolverá la instancia teniendo en cuenta </w:t>
      </w:r>
      <w:r w:rsidR="78301002" w:rsidRPr="00311937">
        <w:rPr>
          <w:rFonts w:ascii="Arial" w:eastAsia="Times New Roman" w:hAnsi="Arial" w:cs="Arial"/>
          <w:sz w:val="24"/>
          <w:szCs w:val="24"/>
          <w:lang w:eastAsia="es-CO"/>
        </w:rPr>
        <w:t>los puntos expresados</w:t>
      </w:r>
      <w:r w:rsidR="004134E4" w:rsidRPr="00311937">
        <w:rPr>
          <w:rFonts w:ascii="Arial" w:eastAsia="Times New Roman" w:hAnsi="Arial" w:cs="Arial"/>
          <w:sz w:val="24"/>
          <w:szCs w:val="24"/>
          <w:lang w:eastAsia="es-CO"/>
        </w:rPr>
        <w:t xml:space="preserve"> en la sustentación del recurso de apelación</w:t>
      </w:r>
      <w:r w:rsidR="2D82DAA7" w:rsidRPr="00311937">
        <w:rPr>
          <w:rFonts w:ascii="Arial" w:eastAsia="Times New Roman" w:hAnsi="Arial" w:cs="Arial"/>
          <w:sz w:val="24"/>
          <w:szCs w:val="24"/>
          <w:lang w:eastAsia="es-CO"/>
        </w:rPr>
        <w:t xml:space="preserve"> y no los nuevos </w:t>
      </w:r>
      <w:proofErr w:type="spellStart"/>
      <w:r w:rsidR="2D82DAA7" w:rsidRPr="00311937">
        <w:rPr>
          <w:rFonts w:ascii="Arial" w:eastAsia="Times New Roman" w:hAnsi="Arial" w:cs="Arial"/>
          <w:sz w:val="24"/>
          <w:szCs w:val="24"/>
          <w:lang w:eastAsia="es-CO"/>
        </w:rPr>
        <w:t>traidos</w:t>
      </w:r>
      <w:proofErr w:type="spellEnd"/>
      <w:r w:rsidR="2D82DAA7" w:rsidRPr="00311937">
        <w:rPr>
          <w:rFonts w:ascii="Arial" w:eastAsia="Times New Roman" w:hAnsi="Arial" w:cs="Arial"/>
          <w:sz w:val="24"/>
          <w:szCs w:val="24"/>
          <w:lang w:eastAsia="es-CO"/>
        </w:rPr>
        <w:t xml:space="preserve"> en los alegatos de esta instancia</w:t>
      </w:r>
      <w:r w:rsidR="004134E4" w:rsidRPr="00311937">
        <w:rPr>
          <w:rFonts w:ascii="Arial" w:eastAsia="Times New Roman" w:hAnsi="Arial" w:cs="Arial"/>
          <w:sz w:val="24"/>
          <w:szCs w:val="24"/>
          <w:lang w:eastAsia="es-CO"/>
        </w:rPr>
        <w:t xml:space="preserve">. </w:t>
      </w:r>
    </w:p>
    <w:p w:rsidR="004134E4" w:rsidRPr="00311937" w:rsidRDefault="004134E4" w:rsidP="00311937">
      <w:pPr>
        <w:spacing w:after="0" w:line="276" w:lineRule="auto"/>
        <w:jc w:val="both"/>
        <w:textAlignment w:val="baseline"/>
        <w:rPr>
          <w:rFonts w:ascii="Arial" w:eastAsia="Times New Roman" w:hAnsi="Arial" w:cs="Arial"/>
          <w:sz w:val="24"/>
          <w:szCs w:val="24"/>
          <w:lang w:eastAsia="es-CO"/>
        </w:rPr>
      </w:pPr>
    </w:p>
    <w:p w:rsidR="002D2BD4" w:rsidRPr="00311937" w:rsidRDefault="004134E4" w:rsidP="00311937">
      <w:pPr>
        <w:pStyle w:val="paragraph"/>
        <w:spacing w:before="0" w:beforeAutospacing="0" w:after="0" w:afterAutospacing="0" w:line="276" w:lineRule="auto"/>
        <w:jc w:val="both"/>
        <w:textAlignment w:val="baseline"/>
        <w:rPr>
          <w:rStyle w:val="normaltextrun"/>
          <w:rFonts w:ascii="Arial" w:hAnsi="Arial" w:cs="Arial"/>
        </w:rPr>
      </w:pPr>
      <w:r w:rsidRPr="00311937">
        <w:rPr>
          <w:rStyle w:val="normaltextrun"/>
          <w:rFonts w:ascii="Arial" w:hAnsi="Arial" w:cs="Arial"/>
        </w:rPr>
        <w:t>Así las cosa</w:t>
      </w:r>
      <w:r w:rsidR="002D2BD4" w:rsidRPr="00311937">
        <w:rPr>
          <w:rStyle w:val="normaltextrun"/>
          <w:rFonts w:ascii="Arial" w:hAnsi="Arial" w:cs="Arial"/>
        </w:rPr>
        <w:t>s</w:t>
      </w:r>
      <w:r w:rsidRPr="00311937">
        <w:rPr>
          <w:rStyle w:val="normaltextrun"/>
          <w:rFonts w:ascii="Arial" w:hAnsi="Arial" w:cs="Arial"/>
        </w:rPr>
        <w:t>,</w:t>
      </w:r>
      <w:r w:rsidR="002D2BD4" w:rsidRPr="00311937">
        <w:rPr>
          <w:rStyle w:val="normaltextrun"/>
          <w:rFonts w:ascii="Arial" w:hAnsi="Arial" w:cs="Arial"/>
        </w:rPr>
        <w:t xml:space="preserve"> a esta Sala de Decisión le </w:t>
      </w:r>
      <w:proofErr w:type="gramStart"/>
      <w:r w:rsidR="002D2BD4" w:rsidRPr="00311937">
        <w:rPr>
          <w:rStyle w:val="normaltextrun"/>
          <w:rFonts w:ascii="Arial" w:hAnsi="Arial" w:cs="Arial"/>
        </w:rPr>
        <w:t>corresponde</w:t>
      </w:r>
      <w:proofErr w:type="gramEnd"/>
      <w:r w:rsidR="002D2BD4" w:rsidRPr="00311937">
        <w:rPr>
          <w:rStyle w:val="normaltextrun"/>
          <w:rFonts w:ascii="Arial" w:hAnsi="Arial" w:cs="Arial"/>
        </w:rPr>
        <w:t xml:space="preserve"> resolver </w:t>
      </w:r>
      <w:r w:rsidR="00D04F78" w:rsidRPr="00311937">
        <w:rPr>
          <w:rStyle w:val="normaltextrun"/>
          <w:rFonts w:ascii="Arial" w:hAnsi="Arial" w:cs="Arial"/>
        </w:rPr>
        <w:t>el</w:t>
      </w:r>
      <w:r w:rsidR="002D2BD4" w:rsidRPr="00311937">
        <w:rPr>
          <w:rStyle w:val="normaltextrun"/>
          <w:rFonts w:ascii="Arial" w:hAnsi="Arial" w:cs="Arial"/>
        </w:rPr>
        <w:t xml:space="preserve"> siguiente: </w:t>
      </w:r>
    </w:p>
    <w:p w:rsidR="002D2BD4" w:rsidRPr="00311937" w:rsidRDefault="002D2BD4" w:rsidP="00311937">
      <w:pPr>
        <w:pStyle w:val="paragraph"/>
        <w:spacing w:before="0" w:beforeAutospacing="0" w:after="0" w:afterAutospacing="0" w:line="276" w:lineRule="auto"/>
        <w:jc w:val="both"/>
        <w:textAlignment w:val="baseline"/>
        <w:rPr>
          <w:rFonts w:ascii="Arial" w:hAnsi="Arial" w:cs="Arial"/>
        </w:rPr>
      </w:pPr>
      <w:r w:rsidRPr="00311937">
        <w:rPr>
          <w:rStyle w:val="eop"/>
          <w:rFonts w:ascii="Arial" w:hAnsi="Arial" w:cs="Arial"/>
        </w:rPr>
        <w:t> </w:t>
      </w:r>
    </w:p>
    <w:p w:rsidR="002D2BD4" w:rsidRPr="00311937" w:rsidRDefault="002D2BD4" w:rsidP="00311937">
      <w:pPr>
        <w:pStyle w:val="paragraph"/>
        <w:spacing w:before="0" w:beforeAutospacing="0" w:after="0" w:afterAutospacing="0" w:line="276" w:lineRule="auto"/>
        <w:jc w:val="center"/>
        <w:textAlignment w:val="baseline"/>
        <w:rPr>
          <w:rFonts w:ascii="Arial" w:hAnsi="Arial" w:cs="Arial"/>
        </w:rPr>
      </w:pPr>
      <w:r w:rsidRPr="00311937">
        <w:rPr>
          <w:rStyle w:val="normaltextrun"/>
          <w:rFonts w:ascii="Arial" w:hAnsi="Arial" w:cs="Arial"/>
          <w:b/>
          <w:bCs/>
        </w:rPr>
        <w:t>PROBLEMA JUR</w:t>
      </w:r>
      <w:r w:rsidR="00D04F78" w:rsidRPr="00311937">
        <w:rPr>
          <w:rStyle w:val="normaltextrun"/>
          <w:rFonts w:ascii="Arial" w:hAnsi="Arial" w:cs="Arial"/>
          <w:b/>
          <w:bCs/>
        </w:rPr>
        <w:t>Í</w:t>
      </w:r>
      <w:r w:rsidRPr="00311937">
        <w:rPr>
          <w:rStyle w:val="normaltextrun"/>
          <w:rFonts w:ascii="Arial" w:hAnsi="Arial" w:cs="Arial"/>
          <w:b/>
          <w:bCs/>
        </w:rPr>
        <w:t>DICO</w:t>
      </w:r>
      <w:r w:rsidRPr="00311937">
        <w:rPr>
          <w:rStyle w:val="normaltextrun"/>
          <w:rFonts w:ascii="Arial" w:hAnsi="Arial" w:cs="Arial"/>
        </w:rPr>
        <w:t>:</w:t>
      </w:r>
    </w:p>
    <w:p w:rsidR="002D2BD4" w:rsidRPr="00311937" w:rsidRDefault="002D2BD4" w:rsidP="00311937">
      <w:pPr>
        <w:pStyle w:val="paragraph"/>
        <w:spacing w:before="0" w:beforeAutospacing="0" w:after="0" w:afterAutospacing="0" w:line="276" w:lineRule="auto"/>
        <w:jc w:val="both"/>
        <w:textAlignment w:val="baseline"/>
        <w:rPr>
          <w:rFonts w:ascii="Arial" w:hAnsi="Arial" w:cs="Arial"/>
        </w:rPr>
      </w:pPr>
      <w:r w:rsidRPr="00311937">
        <w:rPr>
          <w:rStyle w:val="eop"/>
          <w:rFonts w:ascii="Arial" w:hAnsi="Arial" w:cs="Arial"/>
        </w:rPr>
        <w:t> </w:t>
      </w:r>
    </w:p>
    <w:p w:rsidR="002D2BD4" w:rsidRPr="00311937" w:rsidRDefault="002D2BD4" w:rsidP="00311937">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311937">
        <w:rPr>
          <w:rStyle w:val="normaltextrun"/>
          <w:rFonts w:ascii="Arial" w:hAnsi="Arial" w:cs="Arial"/>
          <w:b/>
          <w:bCs/>
          <w:lang w:val="es-ES"/>
        </w:rPr>
        <w:t>¿</w:t>
      </w:r>
      <w:r w:rsidR="004134E4" w:rsidRPr="00311937">
        <w:rPr>
          <w:rStyle w:val="normaltextrun"/>
          <w:rFonts w:ascii="Arial" w:hAnsi="Arial" w:cs="Arial"/>
          <w:lang w:val="es-ES"/>
        </w:rPr>
        <w:t xml:space="preserve">Se dan los presupuestos procesales para fulminar condena en contra de </w:t>
      </w:r>
      <w:proofErr w:type="spellStart"/>
      <w:r w:rsidR="004134E4" w:rsidRPr="00311937">
        <w:rPr>
          <w:rStyle w:val="normaltextrun"/>
          <w:rFonts w:ascii="Arial" w:hAnsi="Arial" w:cs="Arial"/>
          <w:lang w:val="es-ES"/>
        </w:rPr>
        <w:t>Saludcoop</w:t>
      </w:r>
      <w:proofErr w:type="spellEnd"/>
      <w:r w:rsidR="004134E4" w:rsidRPr="00311937">
        <w:rPr>
          <w:rStyle w:val="normaltextrun"/>
          <w:rFonts w:ascii="Arial" w:hAnsi="Arial" w:cs="Arial"/>
          <w:lang w:val="es-ES"/>
        </w:rPr>
        <w:t xml:space="preserve"> </w:t>
      </w:r>
      <w:proofErr w:type="spellStart"/>
      <w:r w:rsidR="00B844F2" w:rsidRPr="00311937">
        <w:rPr>
          <w:rStyle w:val="normaltextrun"/>
          <w:rFonts w:ascii="Arial" w:hAnsi="Arial" w:cs="Arial"/>
          <w:lang w:val="es-ES"/>
        </w:rPr>
        <w:t>EPS</w:t>
      </w:r>
      <w:proofErr w:type="spellEnd"/>
      <w:r w:rsidR="00B844F2" w:rsidRPr="00311937">
        <w:rPr>
          <w:rStyle w:val="normaltextrun"/>
          <w:rFonts w:ascii="Arial" w:hAnsi="Arial" w:cs="Arial"/>
          <w:lang w:val="es-ES"/>
        </w:rPr>
        <w:t xml:space="preserve"> </w:t>
      </w:r>
      <w:r w:rsidR="0CC5C34C" w:rsidRPr="00311937">
        <w:rPr>
          <w:rStyle w:val="normaltextrun"/>
          <w:rFonts w:ascii="Arial" w:hAnsi="Arial" w:cs="Arial"/>
          <w:lang w:val="es-ES"/>
        </w:rPr>
        <w:t>e</w:t>
      </w:r>
      <w:r w:rsidR="00B844F2" w:rsidRPr="00311937">
        <w:rPr>
          <w:rStyle w:val="normaltextrun"/>
          <w:rFonts w:ascii="Arial" w:hAnsi="Arial" w:cs="Arial"/>
          <w:lang w:val="es-ES"/>
        </w:rPr>
        <w:t xml:space="preserve">n Liquidación </w:t>
      </w:r>
      <w:r w:rsidR="00B844F2" w:rsidRPr="00311937">
        <w:rPr>
          <w:rStyle w:val="normaltextrun"/>
          <w:rFonts w:ascii="Arial" w:hAnsi="Arial" w:cs="Arial"/>
          <w:b/>
          <w:bCs/>
          <w:lang w:val="es-ES"/>
        </w:rPr>
        <w:t>como solidariamente responsable</w:t>
      </w:r>
      <w:r w:rsidR="00B844F2" w:rsidRPr="00311937">
        <w:rPr>
          <w:rStyle w:val="normaltextrun"/>
          <w:rFonts w:ascii="Arial" w:hAnsi="Arial" w:cs="Arial"/>
          <w:lang w:val="es-ES"/>
        </w:rPr>
        <w:t xml:space="preserve"> frente a las condenas impuestas en primera instancia en contra de </w:t>
      </w:r>
      <w:proofErr w:type="spellStart"/>
      <w:r w:rsidR="00D04F78" w:rsidRPr="00311937">
        <w:rPr>
          <w:rStyle w:val="normaltextrun"/>
          <w:rFonts w:ascii="Arial" w:hAnsi="Arial" w:cs="Arial"/>
          <w:lang w:val="es-ES"/>
        </w:rPr>
        <w:t>IAC</w:t>
      </w:r>
      <w:proofErr w:type="spellEnd"/>
      <w:r w:rsidR="00D04F78" w:rsidRPr="00311937">
        <w:rPr>
          <w:rStyle w:val="normaltextrun"/>
          <w:rFonts w:ascii="Arial" w:hAnsi="Arial" w:cs="Arial"/>
          <w:lang w:val="es-ES"/>
        </w:rPr>
        <w:t xml:space="preserve"> </w:t>
      </w:r>
      <w:proofErr w:type="spellStart"/>
      <w:r w:rsidR="00D04F78" w:rsidRPr="00311937">
        <w:rPr>
          <w:rStyle w:val="normaltextrun"/>
          <w:rFonts w:ascii="Arial" w:hAnsi="Arial" w:cs="Arial"/>
          <w:lang w:val="es-ES"/>
        </w:rPr>
        <w:t>GPP</w:t>
      </w:r>
      <w:proofErr w:type="spellEnd"/>
      <w:r w:rsidR="00D04F78" w:rsidRPr="00311937">
        <w:rPr>
          <w:rStyle w:val="normaltextrun"/>
          <w:rFonts w:ascii="Arial" w:hAnsi="Arial" w:cs="Arial"/>
          <w:lang w:val="es-ES"/>
        </w:rPr>
        <w:t xml:space="preserve"> </w:t>
      </w:r>
      <w:proofErr w:type="spellStart"/>
      <w:r w:rsidR="00D04F78" w:rsidRPr="00311937">
        <w:rPr>
          <w:rStyle w:val="normaltextrun"/>
          <w:rFonts w:ascii="Arial" w:hAnsi="Arial" w:cs="Arial"/>
          <w:lang w:val="es-ES"/>
        </w:rPr>
        <w:t>Saludcoop</w:t>
      </w:r>
      <w:proofErr w:type="spellEnd"/>
      <w:r w:rsidRPr="00311937">
        <w:rPr>
          <w:rStyle w:val="normaltextrun"/>
          <w:rFonts w:ascii="Arial" w:hAnsi="Arial" w:cs="Arial"/>
          <w:lang w:val="es-ES"/>
        </w:rPr>
        <w:t>?</w:t>
      </w:r>
    </w:p>
    <w:p w:rsidR="002D2BD4" w:rsidRPr="00311937" w:rsidRDefault="002D2BD4" w:rsidP="00311937">
      <w:pPr>
        <w:pStyle w:val="paragraph"/>
        <w:spacing w:before="0" w:beforeAutospacing="0" w:after="0" w:afterAutospacing="0" w:line="276" w:lineRule="auto"/>
        <w:ind w:right="465"/>
        <w:jc w:val="both"/>
        <w:textAlignment w:val="baseline"/>
        <w:rPr>
          <w:rFonts w:ascii="Arial" w:hAnsi="Arial" w:cs="Arial"/>
        </w:rPr>
      </w:pPr>
    </w:p>
    <w:p w:rsidR="002D2BD4" w:rsidRPr="00311937" w:rsidRDefault="002D2BD4" w:rsidP="00311937">
      <w:pPr>
        <w:pStyle w:val="paragraph"/>
        <w:spacing w:before="0" w:beforeAutospacing="0" w:after="0" w:afterAutospacing="0" w:line="276" w:lineRule="auto"/>
        <w:ind w:right="45"/>
        <w:jc w:val="both"/>
        <w:textAlignment w:val="baseline"/>
        <w:rPr>
          <w:rFonts w:ascii="Arial" w:hAnsi="Arial" w:cs="Arial"/>
        </w:rPr>
      </w:pPr>
      <w:r w:rsidRPr="00311937">
        <w:rPr>
          <w:rStyle w:val="normaltextrun"/>
          <w:rFonts w:ascii="Arial" w:hAnsi="Arial" w:cs="Arial"/>
          <w:lang w:val="es-ES"/>
        </w:rPr>
        <w:t>Con el propósito de dar solución al interrogante, la Sala considera necesario precisar, el siguiente aspecto:</w:t>
      </w:r>
      <w:r w:rsidRPr="00311937">
        <w:rPr>
          <w:rStyle w:val="eop"/>
          <w:rFonts w:ascii="Arial" w:hAnsi="Arial" w:cs="Arial"/>
        </w:rPr>
        <w:t> </w:t>
      </w:r>
    </w:p>
    <w:p w:rsidR="00672B50" w:rsidRPr="00311937" w:rsidRDefault="00672B50" w:rsidP="00311937">
      <w:pPr>
        <w:pStyle w:val="NormalWeb"/>
        <w:spacing w:before="0" w:beforeAutospacing="0" w:after="0" w:afterAutospacing="0" w:line="276" w:lineRule="auto"/>
        <w:jc w:val="both"/>
        <w:rPr>
          <w:rFonts w:ascii="Arial" w:hAnsi="Arial" w:cs="Arial"/>
          <w:b/>
          <w:bCs/>
          <w:color w:val="000000" w:themeColor="text1"/>
        </w:rPr>
      </w:pPr>
    </w:p>
    <w:p w:rsidR="00D51671" w:rsidRPr="00311937" w:rsidRDefault="00D51671" w:rsidP="00311937">
      <w:pPr>
        <w:pStyle w:val="NormalWeb"/>
        <w:spacing w:before="0" w:beforeAutospacing="0" w:after="0" w:afterAutospacing="0" w:line="276" w:lineRule="auto"/>
        <w:jc w:val="both"/>
        <w:rPr>
          <w:rFonts w:ascii="Arial" w:hAnsi="Arial" w:cs="Arial"/>
          <w:b/>
          <w:bCs/>
          <w:color w:val="000000"/>
        </w:rPr>
      </w:pPr>
      <w:r w:rsidRPr="00311937">
        <w:rPr>
          <w:rFonts w:ascii="Arial" w:hAnsi="Arial" w:cs="Arial"/>
          <w:b/>
          <w:bCs/>
          <w:color w:val="000000" w:themeColor="text1"/>
        </w:rPr>
        <w:t>FACULTADES EXTRA Y ULTRA PETITA.</w:t>
      </w:r>
    </w:p>
    <w:p w:rsidR="00671167" w:rsidRPr="00311937" w:rsidRDefault="00671167" w:rsidP="00311937">
      <w:pPr>
        <w:pStyle w:val="NormalWeb"/>
        <w:spacing w:before="0" w:beforeAutospacing="0" w:after="0" w:afterAutospacing="0" w:line="276" w:lineRule="auto"/>
        <w:jc w:val="both"/>
        <w:rPr>
          <w:rFonts w:ascii="Arial" w:hAnsi="Arial" w:cs="Arial"/>
          <w:b/>
          <w:bCs/>
          <w:color w:val="000000" w:themeColor="text1"/>
        </w:rPr>
      </w:pPr>
    </w:p>
    <w:p w:rsidR="00D51671" w:rsidRPr="00311937" w:rsidRDefault="00D51671" w:rsidP="00311937">
      <w:pPr>
        <w:pStyle w:val="NormalWeb"/>
        <w:spacing w:before="0" w:beforeAutospacing="0" w:after="0" w:afterAutospacing="0" w:line="276" w:lineRule="auto"/>
        <w:jc w:val="both"/>
        <w:rPr>
          <w:rFonts w:ascii="Arial" w:hAnsi="Arial" w:cs="Arial"/>
          <w:color w:val="000000"/>
        </w:rPr>
      </w:pPr>
      <w:r w:rsidRPr="00311937">
        <w:rPr>
          <w:rFonts w:ascii="Arial" w:hAnsi="Arial" w:cs="Arial"/>
          <w:color w:val="000000" w:themeColor="text1"/>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p>
    <w:p w:rsidR="00671167" w:rsidRPr="00311937" w:rsidRDefault="00671167" w:rsidP="00311937">
      <w:pPr>
        <w:pStyle w:val="NormalWeb"/>
        <w:spacing w:before="0" w:beforeAutospacing="0" w:after="0" w:afterAutospacing="0" w:line="276" w:lineRule="auto"/>
        <w:jc w:val="both"/>
        <w:rPr>
          <w:rFonts w:ascii="Arial" w:hAnsi="Arial" w:cs="Arial"/>
          <w:color w:val="000000" w:themeColor="text1"/>
        </w:rPr>
      </w:pPr>
    </w:p>
    <w:p w:rsidR="00D51671" w:rsidRPr="00311937" w:rsidRDefault="00D51671" w:rsidP="00311937">
      <w:pPr>
        <w:pStyle w:val="NormalWeb"/>
        <w:spacing w:before="0" w:beforeAutospacing="0" w:after="0" w:afterAutospacing="0" w:line="276" w:lineRule="auto"/>
        <w:jc w:val="both"/>
        <w:rPr>
          <w:rFonts w:ascii="Arial" w:hAnsi="Arial" w:cs="Arial"/>
          <w:color w:val="000000"/>
        </w:rPr>
      </w:pPr>
      <w:r w:rsidRPr="00311937">
        <w:rPr>
          <w:rFonts w:ascii="Arial" w:hAnsi="Arial" w:cs="Arial"/>
          <w:color w:val="000000" w:themeColor="text1"/>
        </w:rPr>
        <w:t>Dicha facultad, de conformidad con lo establecido por la Corte Constitucional en la sentencia C-662 de 1998, fue otorgada por el legislador a los jueces de única y primera instancia laboral, lo que impide que los falladores de segundo grado</w:t>
      </w:r>
      <w:r w:rsidR="3E1C2E11" w:rsidRPr="00311937">
        <w:rPr>
          <w:rFonts w:ascii="Arial" w:hAnsi="Arial" w:cs="Arial"/>
          <w:color w:val="000000" w:themeColor="text1"/>
        </w:rPr>
        <w:t xml:space="preserve"> </w:t>
      </w:r>
      <w:r w:rsidRPr="00311937">
        <w:rPr>
          <w:rFonts w:ascii="Arial" w:hAnsi="Arial" w:cs="Arial"/>
          <w:color w:val="000000" w:themeColor="text1"/>
        </w:rPr>
        <w:t xml:space="preserve">emitan sentencias condenatorias con base en las facultades extra y ultra </w:t>
      </w:r>
      <w:proofErr w:type="spellStart"/>
      <w:r w:rsidRPr="00311937">
        <w:rPr>
          <w:rFonts w:ascii="Arial" w:hAnsi="Arial" w:cs="Arial"/>
          <w:color w:val="000000" w:themeColor="text1"/>
        </w:rPr>
        <w:t>petita</w:t>
      </w:r>
      <w:proofErr w:type="spellEnd"/>
      <w:r w:rsidRPr="00311937">
        <w:rPr>
          <w:rFonts w:ascii="Arial" w:hAnsi="Arial" w:cs="Arial"/>
          <w:color w:val="000000" w:themeColor="text1"/>
        </w:rPr>
        <w:t>, entre otras cosas porque de hacerse así, se vulneraría el legítimo derecho de defensa de la parte demandada, quien no tendría la posibilidad de controvertir esa decisión por medio del uso del recurso de apelación.</w:t>
      </w:r>
    </w:p>
    <w:p w:rsidR="002D2BD4" w:rsidRPr="00311937" w:rsidRDefault="002D2BD4"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w:t>
      </w:r>
    </w:p>
    <w:p w:rsidR="002D2BD4" w:rsidRPr="00311937" w:rsidRDefault="002D2BD4"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b/>
          <w:bCs/>
          <w:sz w:val="24"/>
          <w:szCs w:val="24"/>
          <w:lang w:eastAsia="es-CO"/>
        </w:rPr>
        <w:t>CASO CONCRETO.</w:t>
      </w:r>
      <w:r w:rsidRPr="00311937">
        <w:rPr>
          <w:rFonts w:ascii="Arial" w:eastAsia="Times New Roman" w:hAnsi="Arial" w:cs="Arial"/>
          <w:sz w:val="24"/>
          <w:szCs w:val="24"/>
          <w:lang w:eastAsia="es-CO"/>
        </w:rPr>
        <w:t> </w:t>
      </w:r>
    </w:p>
    <w:p w:rsidR="002D2BD4" w:rsidRPr="00311937" w:rsidRDefault="002D2BD4"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w:t>
      </w:r>
    </w:p>
    <w:p w:rsidR="00093A63" w:rsidRPr="00311937" w:rsidRDefault="00D3355B"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xml:space="preserve">Al iniciar la presente acción, el señor Luis Fermín </w:t>
      </w:r>
      <w:proofErr w:type="spellStart"/>
      <w:r w:rsidRPr="00311937">
        <w:rPr>
          <w:rFonts w:ascii="Arial" w:eastAsia="Times New Roman" w:hAnsi="Arial" w:cs="Arial"/>
          <w:sz w:val="24"/>
          <w:szCs w:val="24"/>
          <w:lang w:eastAsia="es-CO"/>
        </w:rPr>
        <w:t>Alzate</w:t>
      </w:r>
      <w:proofErr w:type="spellEnd"/>
      <w:r w:rsidRPr="00311937">
        <w:rPr>
          <w:rFonts w:ascii="Arial" w:eastAsia="Times New Roman" w:hAnsi="Arial" w:cs="Arial"/>
          <w:sz w:val="24"/>
          <w:szCs w:val="24"/>
          <w:lang w:eastAsia="es-CO"/>
        </w:rPr>
        <w:t xml:space="preserve"> Gallego </w:t>
      </w:r>
      <w:r w:rsidR="00237E90" w:rsidRPr="00311937">
        <w:rPr>
          <w:rFonts w:ascii="Arial" w:eastAsia="Times New Roman" w:hAnsi="Arial" w:cs="Arial"/>
          <w:sz w:val="24"/>
          <w:szCs w:val="24"/>
          <w:lang w:eastAsia="es-CO"/>
        </w:rPr>
        <w:t xml:space="preserve">elevó pretensiones principales y subsidiarias. </w:t>
      </w:r>
    </w:p>
    <w:p w:rsidR="00093A63" w:rsidRPr="00311937" w:rsidRDefault="00093A63" w:rsidP="00311937">
      <w:pPr>
        <w:spacing w:after="0" w:line="276" w:lineRule="auto"/>
        <w:jc w:val="both"/>
        <w:textAlignment w:val="baseline"/>
        <w:rPr>
          <w:rFonts w:ascii="Arial" w:eastAsia="Times New Roman" w:hAnsi="Arial" w:cs="Arial"/>
          <w:sz w:val="24"/>
          <w:szCs w:val="24"/>
          <w:lang w:eastAsia="es-CO"/>
        </w:rPr>
      </w:pPr>
    </w:p>
    <w:p w:rsidR="00093A63" w:rsidRPr="00311937" w:rsidRDefault="00237E90"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lastRenderedPageBreak/>
        <w:t xml:space="preserve">En las primeras, solicitó que se </w:t>
      </w:r>
      <w:r w:rsidR="00776742" w:rsidRPr="00311937">
        <w:rPr>
          <w:rFonts w:ascii="Arial" w:eastAsia="Times New Roman" w:hAnsi="Arial" w:cs="Arial"/>
          <w:sz w:val="24"/>
          <w:szCs w:val="24"/>
          <w:lang w:eastAsia="es-CO"/>
        </w:rPr>
        <w:t>declarara</w:t>
      </w:r>
      <w:r w:rsidRPr="00311937">
        <w:rPr>
          <w:rFonts w:ascii="Arial" w:eastAsia="Times New Roman" w:hAnsi="Arial" w:cs="Arial"/>
          <w:sz w:val="24"/>
          <w:szCs w:val="24"/>
          <w:lang w:eastAsia="es-CO"/>
        </w:rPr>
        <w:t xml:space="preserve"> a </w:t>
      </w:r>
      <w:proofErr w:type="spellStart"/>
      <w:r w:rsidR="00776742" w:rsidRPr="00311937">
        <w:rPr>
          <w:rFonts w:ascii="Arial" w:eastAsia="Times New Roman" w:hAnsi="Arial" w:cs="Arial"/>
          <w:sz w:val="24"/>
          <w:szCs w:val="24"/>
          <w:lang w:eastAsia="es-CO"/>
        </w:rPr>
        <w:t>Saludcoop</w:t>
      </w:r>
      <w:proofErr w:type="spellEnd"/>
      <w:r w:rsidR="00776742" w:rsidRPr="00311937">
        <w:rPr>
          <w:rFonts w:ascii="Arial" w:eastAsia="Times New Roman" w:hAnsi="Arial" w:cs="Arial"/>
          <w:sz w:val="24"/>
          <w:szCs w:val="24"/>
          <w:lang w:eastAsia="es-CO"/>
        </w:rPr>
        <w:t xml:space="preserve"> </w:t>
      </w:r>
      <w:proofErr w:type="spellStart"/>
      <w:r w:rsidR="00776742" w:rsidRPr="00311937">
        <w:rPr>
          <w:rFonts w:ascii="Arial" w:eastAsia="Times New Roman" w:hAnsi="Arial" w:cs="Arial"/>
          <w:sz w:val="24"/>
          <w:szCs w:val="24"/>
          <w:lang w:eastAsia="es-CO"/>
        </w:rPr>
        <w:t>EPS</w:t>
      </w:r>
      <w:proofErr w:type="spellEnd"/>
      <w:r w:rsidR="00776742" w:rsidRPr="00311937">
        <w:rPr>
          <w:rFonts w:ascii="Arial" w:eastAsia="Times New Roman" w:hAnsi="Arial" w:cs="Arial"/>
          <w:sz w:val="24"/>
          <w:szCs w:val="24"/>
          <w:lang w:eastAsia="es-CO"/>
        </w:rPr>
        <w:t xml:space="preserve"> En Liquidación </w:t>
      </w:r>
      <w:r w:rsidR="00B97F05" w:rsidRPr="00311937">
        <w:rPr>
          <w:rFonts w:ascii="Arial" w:eastAsia="Times New Roman" w:hAnsi="Arial" w:cs="Arial"/>
          <w:sz w:val="24"/>
          <w:szCs w:val="24"/>
          <w:lang w:eastAsia="es-CO"/>
        </w:rPr>
        <w:t xml:space="preserve">como su única empleadora y como consecuencia de esa </w:t>
      </w:r>
      <w:r w:rsidR="00E82CC6" w:rsidRPr="00311937">
        <w:rPr>
          <w:rFonts w:ascii="Arial" w:eastAsia="Times New Roman" w:hAnsi="Arial" w:cs="Arial"/>
          <w:sz w:val="24"/>
          <w:szCs w:val="24"/>
          <w:lang w:eastAsia="es-CO"/>
        </w:rPr>
        <w:t>petición, además del pago de los emolumentos que considera insolutos, pidió la declaratoria de solidaridad de las demás entidades accionadas al considerarlas unas simples intermediarias</w:t>
      </w:r>
      <w:r w:rsidR="00093A63" w:rsidRPr="00311937">
        <w:rPr>
          <w:rFonts w:ascii="Arial" w:eastAsia="Times New Roman" w:hAnsi="Arial" w:cs="Arial"/>
          <w:sz w:val="24"/>
          <w:szCs w:val="24"/>
          <w:lang w:eastAsia="es-CO"/>
        </w:rPr>
        <w:t xml:space="preserve">. </w:t>
      </w:r>
    </w:p>
    <w:p w:rsidR="00093A63" w:rsidRPr="00311937" w:rsidRDefault="00093A63" w:rsidP="00311937">
      <w:pPr>
        <w:spacing w:after="0" w:line="276" w:lineRule="auto"/>
        <w:jc w:val="both"/>
        <w:textAlignment w:val="baseline"/>
        <w:rPr>
          <w:rFonts w:ascii="Arial" w:eastAsia="Times New Roman" w:hAnsi="Arial" w:cs="Arial"/>
          <w:sz w:val="24"/>
          <w:szCs w:val="24"/>
          <w:lang w:eastAsia="es-CO"/>
        </w:rPr>
      </w:pPr>
    </w:p>
    <w:p w:rsidR="00D04F78" w:rsidRPr="00311937" w:rsidRDefault="00093A63"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xml:space="preserve">A renglón seguido, </w:t>
      </w:r>
      <w:r w:rsidR="00BA0C41" w:rsidRPr="00311937">
        <w:rPr>
          <w:rFonts w:ascii="Arial" w:eastAsia="Times New Roman" w:hAnsi="Arial" w:cs="Arial"/>
          <w:sz w:val="24"/>
          <w:szCs w:val="24"/>
          <w:lang w:eastAsia="es-CO"/>
        </w:rPr>
        <w:t xml:space="preserve">el accionante pidió que, en caso de no accederse a esas pretensiones principales, </w:t>
      </w:r>
      <w:r w:rsidR="004F6CBE" w:rsidRPr="00311937">
        <w:rPr>
          <w:rFonts w:ascii="Arial" w:eastAsia="Times New Roman" w:hAnsi="Arial" w:cs="Arial"/>
          <w:sz w:val="24"/>
          <w:szCs w:val="24"/>
          <w:lang w:eastAsia="es-CO"/>
        </w:rPr>
        <w:t>de manera subsidiaria, se declarara que</w:t>
      </w:r>
      <w:r w:rsidR="00C127BB" w:rsidRPr="00311937">
        <w:rPr>
          <w:rFonts w:ascii="Arial" w:eastAsia="Times New Roman" w:hAnsi="Arial" w:cs="Arial"/>
          <w:sz w:val="24"/>
          <w:szCs w:val="24"/>
          <w:lang w:eastAsia="es-CO"/>
        </w:rPr>
        <w:t>,</w:t>
      </w:r>
      <w:r w:rsidR="004F6CBE" w:rsidRPr="00311937">
        <w:rPr>
          <w:rFonts w:ascii="Arial" w:eastAsia="Times New Roman" w:hAnsi="Arial" w:cs="Arial"/>
          <w:sz w:val="24"/>
          <w:szCs w:val="24"/>
          <w:lang w:eastAsia="es-CO"/>
        </w:rPr>
        <w:t xml:space="preserve"> en virtud a la figura de la sustitución patronal,</w:t>
      </w:r>
      <w:r w:rsidR="00F70B47" w:rsidRPr="00311937">
        <w:rPr>
          <w:rFonts w:ascii="Arial" w:eastAsia="Times New Roman" w:hAnsi="Arial" w:cs="Arial"/>
          <w:sz w:val="24"/>
          <w:szCs w:val="24"/>
          <w:lang w:eastAsia="es-CO"/>
        </w:rPr>
        <w:t xml:space="preserve"> </w:t>
      </w:r>
      <w:r w:rsidR="00AB56B0" w:rsidRPr="00311937">
        <w:rPr>
          <w:rFonts w:ascii="Arial" w:eastAsia="Times New Roman" w:hAnsi="Arial" w:cs="Arial"/>
          <w:sz w:val="24"/>
          <w:szCs w:val="24"/>
          <w:lang w:eastAsia="es-CO"/>
        </w:rPr>
        <w:t xml:space="preserve">existió un contrato de trabajo a término indefinido con la sociedad </w:t>
      </w:r>
      <w:proofErr w:type="spellStart"/>
      <w:r w:rsidR="006F7CEA" w:rsidRPr="00311937">
        <w:rPr>
          <w:rFonts w:ascii="Arial" w:eastAsia="Times New Roman" w:hAnsi="Arial" w:cs="Arial"/>
          <w:sz w:val="24"/>
          <w:szCs w:val="24"/>
          <w:lang w:eastAsia="es-CO"/>
        </w:rPr>
        <w:t>Esimed</w:t>
      </w:r>
      <w:proofErr w:type="spellEnd"/>
      <w:r w:rsidR="006F7CEA" w:rsidRPr="00311937">
        <w:rPr>
          <w:rFonts w:ascii="Arial" w:eastAsia="Times New Roman" w:hAnsi="Arial" w:cs="Arial"/>
          <w:sz w:val="24"/>
          <w:szCs w:val="24"/>
          <w:lang w:eastAsia="es-CO"/>
        </w:rPr>
        <w:t xml:space="preserve"> S.A., quien sería la llamada entonces a responder por todas las prestaciones económicas que reclama, sin que en esas pretensiones subsidiarias solicitara condena en contra de las demás accionadas </w:t>
      </w:r>
      <w:r w:rsidR="00DA2B8E" w:rsidRPr="00311937">
        <w:rPr>
          <w:rFonts w:ascii="Arial" w:eastAsia="Times New Roman" w:hAnsi="Arial" w:cs="Arial"/>
          <w:sz w:val="24"/>
          <w:szCs w:val="24"/>
          <w:lang w:eastAsia="es-CO"/>
        </w:rPr>
        <w:t>en calidad de solidarias responsables.</w:t>
      </w:r>
    </w:p>
    <w:p w:rsidR="00DA2B8E" w:rsidRPr="00311937" w:rsidRDefault="00DA2B8E" w:rsidP="00311937">
      <w:pPr>
        <w:spacing w:after="0" w:line="276" w:lineRule="auto"/>
        <w:jc w:val="both"/>
        <w:textAlignment w:val="baseline"/>
        <w:rPr>
          <w:rFonts w:ascii="Arial" w:eastAsia="Times New Roman" w:hAnsi="Arial" w:cs="Arial"/>
          <w:sz w:val="24"/>
          <w:szCs w:val="24"/>
          <w:lang w:eastAsia="es-CO"/>
        </w:rPr>
      </w:pPr>
    </w:p>
    <w:p w:rsidR="000239AB" w:rsidRPr="00311937" w:rsidRDefault="00DA2B8E"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Al resolver las controversias planteadas, la funcionaria de primera instancia</w:t>
      </w:r>
      <w:r w:rsidR="00861C68" w:rsidRPr="00311937">
        <w:rPr>
          <w:rFonts w:ascii="Arial" w:eastAsia="Times New Roman" w:hAnsi="Arial" w:cs="Arial"/>
          <w:sz w:val="24"/>
          <w:szCs w:val="24"/>
          <w:lang w:eastAsia="es-CO"/>
        </w:rPr>
        <w:t xml:space="preserve"> de acuerdo con el material probatorio allegado al </w:t>
      </w:r>
      <w:r w:rsidR="001437DC" w:rsidRPr="00311937">
        <w:rPr>
          <w:rFonts w:ascii="Arial" w:eastAsia="Times New Roman" w:hAnsi="Arial" w:cs="Arial"/>
          <w:sz w:val="24"/>
          <w:szCs w:val="24"/>
          <w:lang w:eastAsia="es-CO"/>
        </w:rPr>
        <w:t>proceso</w:t>
      </w:r>
      <w:r w:rsidR="00861C68" w:rsidRPr="00311937">
        <w:rPr>
          <w:rFonts w:ascii="Arial" w:eastAsia="Times New Roman" w:hAnsi="Arial" w:cs="Arial"/>
          <w:sz w:val="24"/>
          <w:szCs w:val="24"/>
          <w:lang w:eastAsia="es-CO"/>
        </w:rPr>
        <w:t xml:space="preserve"> concluyó que en este caso se había presentado la figura de la sustitución patronal, </w:t>
      </w:r>
      <w:r w:rsidR="009331D9" w:rsidRPr="00311937">
        <w:rPr>
          <w:rFonts w:ascii="Arial" w:eastAsia="Times New Roman" w:hAnsi="Arial" w:cs="Arial"/>
          <w:sz w:val="24"/>
          <w:szCs w:val="24"/>
          <w:lang w:eastAsia="es-CO"/>
        </w:rPr>
        <w:t>pero indic</w:t>
      </w:r>
      <w:r w:rsidR="0C9E0CDB" w:rsidRPr="00311937">
        <w:rPr>
          <w:rFonts w:ascii="Arial" w:eastAsia="Times New Roman" w:hAnsi="Arial" w:cs="Arial"/>
          <w:sz w:val="24"/>
          <w:szCs w:val="24"/>
          <w:lang w:eastAsia="es-CO"/>
        </w:rPr>
        <w:t>ó</w:t>
      </w:r>
      <w:r w:rsidR="009331D9" w:rsidRPr="00311937">
        <w:rPr>
          <w:rFonts w:ascii="Arial" w:eastAsia="Times New Roman" w:hAnsi="Arial" w:cs="Arial"/>
          <w:sz w:val="24"/>
          <w:szCs w:val="24"/>
          <w:lang w:eastAsia="es-CO"/>
        </w:rPr>
        <w:t xml:space="preserve"> que la última entidad destinataria de los servicios del señor Luis Fermín </w:t>
      </w:r>
      <w:proofErr w:type="spellStart"/>
      <w:r w:rsidR="009331D9" w:rsidRPr="00311937">
        <w:rPr>
          <w:rFonts w:ascii="Arial" w:eastAsia="Times New Roman" w:hAnsi="Arial" w:cs="Arial"/>
          <w:sz w:val="24"/>
          <w:szCs w:val="24"/>
          <w:lang w:eastAsia="es-CO"/>
        </w:rPr>
        <w:t>Alzate</w:t>
      </w:r>
      <w:proofErr w:type="spellEnd"/>
      <w:r w:rsidR="009331D9" w:rsidRPr="00311937">
        <w:rPr>
          <w:rFonts w:ascii="Arial" w:eastAsia="Times New Roman" w:hAnsi="Arial" w:cs="Arial"/>
          <w:sz w:val="24"/>
          <w:szCs w:val="24"/>
          <w:lang w:eastAsia="es-CO"/>
        </w:rPr>
        <w:t xml:space="preserve"> Gallego, no fue </w:t>
      </w:r>
      <w:proofErr w:type="spellStart"/>
      <w:r w:rsidR="009331D9" w:rsidRPr="00311937">
        <w:rPr>
          <w:rFonts w:ascii="Arial" w:eastAsia="Times New Roman" w:hAnsi="Arial" w:cs="Arial"/>
          <w:sz w:val="24"/>
          <w:szCs w:val="24"/>
          <w:lang w:eastAsia="es-CO"/>
        </w:rPr>
        <w:t>Esimed</w:t>
      </w:r>
      <w:proofErr w:type="spellEnd"/>
      <w:r w:rsidR="009331D9" w:rsidRPr="00311937">
        <w:rPr>
          <w:rFonts w:ascii="Arial" w:eastAsia="Times New Roman" w:hAnsi="Arial" w:cs="Arial"/>
          <w:sz w:val="24"/>
          <w:szCs w:val="24"/>
          <w:lang w:eastAsia="es-CO"/>
        </w:rPr>
        <w:t xml:space="preserve"> S.A.</w:t>
      </w:r>
      <w:r w:rsidR="00F432F6" w:rsidRPr="00311937">
        <w:rPr>
          <w:rFonts w:ascii="Arial" w:eastAsia="Times New Roman" w:hAnsi="Arial" w:cs="Arial"/>
          <w:sz w:val="24"/>
          <w:szCs w:val="24"/>
          <w:lang w:eastAsia="es-CO"/>
        </w:rPr>
        <w:t xml:space="preserve">, como se planteaba en las pretensiones subsidiarias, sino </w:t>
      </w:r>
      <w:proofErr w:type="spellStart"/>
      <w:r w:rsidR="009331D9" w:rsidRPr="00311937">
        <w:rPr>
          <w:rFonts w:ascii="Arial" w:eastAsia="Times New Roman" w:hAnsi="Arial" w:cs="Arial"/>
          <w:sz w:val="24"/>
          <w:szCs w:val="24"/>
          <w:lang w:eastAsia="es-CO"/>
        </w:rPr>
        <w:t>IAC</w:t>
      </w:r>
      <w:proofErr w:type="spellEnd"/>
      <w:r w:rsidR="009331D9" w:rsidRPr="00311937">
        <w:rPr>
          <w:rFonts w:ascii="Arial" w:eastAsia="Times New Roman" w:hAnsi="Arial" w:cs="Arial"/>
          <w:sz w:val="24"/>
          <w:szCs w:val="24"/>
          <w:lang w:eastAsia="es-CO"/>
        </w:rPr>
        <w:t xml:space="preserve"> </w:t>
      </w:r>
      <w:proofErr w:type="spellStart"/>
      <w:r w:rsidR="009331D9" w:rsidRPr="00311937">
        <w:rPr>
          <w:rFonts w:ascii="Arial" w:eastAsia="Times New Roman" w:hAnsi="Arial" w:cs="Arial"/>
          <w:sz w:val="24"/>
          <w:szCs w:val="24"/>
          <w:lang w:eastAsia="es-CO"/>
        </w:rPr>
        <w:t>GPP</w:t>
      </w:r>
      <w:proofErr w:type="spellEnd"/>
      <w:r w:rsidR="009331D9" w:rsidRPr="00311937">
        <w:rPr>
          <w:rFonts w:ascii="Arial" w:eastAsia="Times New Roman" w:hAnsi="Arial" w:cs="Arial"/>
          <w:sz w:val="24"/>
          <w:szCs w:val="24"/>
          <w:lang w:eastAsia="es-CO"/>
        </w:rPr>
        <w:t xml:space="preserve"> </w:t>
      </w:r>
      <w:proofErr w:type="spellStart"/>
      <w:r w:rsidR="009331D9" w:rsidRPr="00311937">
        <w:rPr>
          <w:rFonts w:ascii="Arial" w:eastAsia="Times New Roman" w:hAnsi="Arial" w:cs="Arial"/>
          <w:sz w:val="24"/>
          <w:szCs w:val="24"/>
          <w:lang w:eastAsia="es-CO"/>
        </w:rPr>
        <w:t>Saludcoop</w:t>
      </w:r>
      <w:proofErr w:type="spellEnd"/>
      <w:r w:rsidR="000239AB" w:rsidRPr="00311937">
        <w:rPr>
          <w:rFonts w:ascii="Arial" w:eastAsia="Times New Roman" w:hAnsi="Arial" w:cs="Arial"/>
          <w:sz w:val="24"/>
          <w:szCs w:val="24"/>
          <w:lang w:eastAsia="es-CO"/>
        </w:rPr>
        <w:t>.</w:t>
      </w:r>
    </w:p>
    <w:p w:rsidR="001437DC" w:rsidRPr="00311937" w:rsidRDefault="001437DC" w:rsidP="00311937">
      <w:pPr>
        <w:spacing w:after="0" w:line="276" w:lineRule="auto"/>
        <w:jc w:val="both"/>
        <w:textAlignment w:val="baseline"/>
        <w:rPr>
          <w:rFonts w:ascii="Arial" w:eastAsia="Times New Roman" w:hAnsi="Arial" w:cs="Arial"/>
          <w:sz w:val="24"/>
          <w:szCs w:val="24"/>
          <w:lang w:eastAsia="es-CO"/>
        </w:rPr>
      </w:pPr>
    </w:p>
    <w:p w:rsidR="001437DC" w:rsidRPr="00311937" w:rsidRDefault="001437DC"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xml:space="preserve">Bajo ese entendido, al no haberse </w:t>
      </w:r>
      <w:r w:rsidR="00B54BA7" w:rsidRPr="00311937">
        <w:rPr>
          <w:rFonts w:ascii="Arial" w:eastAsia="Times New Roman" w:hAnsi="Arial" w:cs="Arial"/>
          <w:sz w:val="24"/>
          <w:szCs w:val="24"/>
          <w:lang w:eastAsia="es-CO"/>
        </w:rPr>
        <w:t xml:space="preserve">demostrado los hechos que fundamentaban las pretensiones </w:t>
      </w:r>
      <w:r w:rsidR="00883380" w:rsidRPr="00311937">
        <w:rPr>
          <w:rFonts w:ascii="Arial" w:eastAsia="Times New Roman" w:hAnsi="Arial" w:cs="Arial"/>
          <w:sz w:val="24"/>
          <w:szCs w:val="24"/>
          <w:lang w:eastAsia="es-CO"/>
        </w:rPr>
        <w:t xml:space="preserve">principales, ni las subsidiarias de la demanda, le correspondía a la funcionaria de primera instancia negar la totalidad de las pretensiones o anunciar la aplicación de las facultades extra y ultra </w:t>
      </w:r>
      <w:proofErr w:type="spellStart"/>
      <w:r w:rsidR="00883380" w:rsidRPr="00311937">
        <w:rPr>
          <w:rFonts w:ascii="Arial" w:eastAsia="Times New Roman" w:hAnsi="Arial" w:cs="Arial"/>
          <w:sz w:val="24"/>
          <w:szCs w:val="24"/>
          <w:lang w:eastAsia="es-CO"/>
        </w:rPr>
        <w:t>petita</w:t>
      </w:r>
      <w:proofErr w:type="spellEnd"/>
      <w:r w:rsidR="00883380" w:rsidRPr="00311937">
        <w:rPr>
          <w:rFonts w:ascii="Arial" w:eastAsia="Times New Roman" w:hAnsi="Arial" w:cs="Arial"/>
          <w:sz w:val="24"/>
          <w:szCs w:val="24"/>
          <w:lang w:eastAsia="es-CO"/>
        </w:rPr>
        <w:t xml:space="preserve"> previstas en </w:t>
      </w:r>
      <w:r w:rsidR="001C71B8" w:rsidRPr="00311937">
        <w:rPr>
          <w:rFonts w:ascii="Arial" w:eastAsia="Times New Roman" w:hAnsi="Arial" w:cs="Arial"/>
          <w:sz w:val="24"/>
          <w:szCs w:val="24"/>
          <w:lang w:eastAsia="es-CO"/>
        </w:rPr>
        <w:t xml:space="preserve">artículo 50 del CPT y de la SS, sin embargo, a pesar de no emitir ese anuncio, decidió tácitamente aplicar </w:t>
      </w:r>
      <w:r w:rsidR="00710B34" w:rsidRPr="00311937">
        <w:rPr>
          <w:rFonts w:ascii="Arial" w:eastAsia="Times New Roman" w:hAnsi="Arial" w:cs="Arial"/>
          <w:sz w:val="24"/>
          <w:szCs w:val="24"/>
          <w:lang w:eastAsia="es-CO"/>
        </w:rPr>
        <w:t xml:space="preserve">tales facultades y en consecuencia </w:t>
      </w:r>
      <w:r w:rsidR="001F0D38" w:rsidRPr="00311937">
        <w:rPr>
          <w:rFonts w:ascii="Arial" w:eastAsia="Times New Roman" w:hAnsi="Arial" w:cs="Arial"/>
          <w:sz w:val="24"/>
          <w:szCs w:val="24"/>
          <w:lang w:eastAsia="es-CO"/>
        </w:rPr>
        <w:t>hizo las correspondientes declaraciones en ese sentido</w:t>
      </w:r>
      <w:r w:rsidR="24DCF868" w:rsidRPr="00311937">
        <w:rPr>
          <w:rFonts w:ascii="Arial" w:eastAsia="Times New Roman" w:hAnsi="Arial" w:cs="Arial"/>
          <w:sz w:val="24"/>
          <w:szCs w:val="24"/>
          <w:lang w:eastAsia="es-CO"/>
        </w:rPr>
        <w:t>, por lo que</w:t>
      </w:r>
      <w:r w:rsidR="001F0D38" w:rsidRPr="00311937">
        <w:rPr>
          <w:rFonts w:ascii="Arial" w:eastAsia="Times New Roman" w:hAnsi="Arial" w:cs="Arial"/>
          <w:sz w:val="24"/>
          <w:szCs w:val="24"/>
          <w:lang w:eastAsia="es-CO"/>
        </w:rPr>
        <w:t xml:space="preserve"> a continuación fulminó condenas </w:t>
      </w:r>
      <w:r w:rsidR="00947DAE" w:rsidRPr="00311937">
        <w:rPr>
          <w:rFonts w:ascii="Arial" w:eastAsia="Times New Roman" w:hAnsi="Arial" w:cs="Arial"/>
          <w:sz w:val="24"/>
          <w:szCs w:val="24"/>
          <w:lang w:eastAsia="es-CO"/>
        </w:rPr>
        <w:t xml:space="preserve">económicas en contra de </w:t>
      </w:r>
      <w:proofErr w:type="spellStart"/>
      <w:r w:rsidR="00947DAE" w:rsidRPr="00311937">
        <w:rPr>
          <w:rFonts w:ascii="Arial" w:eastAsia="Times New Roman" w:hAnsi="Arial" w:cs="Arial"/>
          <w:sz w:val="24"/>
          <w:szCs w:val="24"/>
          <w:lang w:eastAsia="es-CO"/>
        </w:rPr>
        <w:t>IAC</w:t>
      </w:r>
      <w:proofErr w:type="spellEnd"/>
      <w:r w:rsidR="00947DAE" w:rsidRPr="00311937">
        <w:rPr>
          <w:rFonts w:ascii="Arial" w:eastAsia="Times New Roman" w:hAnsi="Arial" w:cs="Arial"/>
          <w:sz w:val="24"/>
          <w:szCs w:val="24"/>
          <w:lang w:eastAsia="es-CO"/>
        </w:rPr>
        <w:t xml:space="preserve"> </w:t>
      </w:r>
      <w:proofErr w:type="spellStart"/>
      <w:r w:rsidR="00947DAE" w:rsidRPr="00311937">
        <w:rPr>
          <w:rFonts w:ascii="Arial" w:eastAsia="Times New Roman" w:hAnsi="Arial" w:cs="Arial"/>
          <w:sz w:val="24"/>
          <w:szCs w:val="24"/>
          <w:lang w:eastAsia="es-CO"/>
        </w:rPr>
        <w:t>GPP</w:t>
      </w:r>
      <w:proofErr w:type="spellEnd"/>
      <w:r w:rsidR="00947DAE" w:rsidRPr="00311937">
        <w:rPr>
          <w:rFonts w:ascii="Arial" w:eastAsia="Times New Roman" w:hAnsi="Arial" w:cs="Arial"/>
          <w:sz w:val="24"/>
          <w:szCs w:val="24"/>
          <w:lang w:eastAsia="es-CO"/>
        </w:rPr>
        <w:t xml:space="preserve"> </w:t>
      </w:r>
      <w:proofErr w:type="spellStart"/>
      <w:r w:rsidR="00947DAE" w:rsidRPr="00311937">
        <w:rPr>
          <w:rFonts w:ascii="Arial" w:eastAsia="Times New Roman" w:hAnsi="Arial" w:cs="Arial"/>
          <w:sz w:val="24"/>
          <w:szCs w:val="24"/>
          <w:lang w:eastAsia="es-CO"/>
        </w:rPr>
        <w:t>Saludcoop</w:t>
      </w:r>
      <w:proofErr w:type="spellEnd"/>
      <w:r w:rsidR="005D1DFD" w:rsidRPr="00311937">
        <w:rPr>
          <w:rFonts w:ascii="Arial" w:eastAsia="Times New Roman" w:hAnsi="Arial" w:cs="Arial"/>
          <w:sz w:val="24"/>
          <w:szCs w:val="24"/>
          <w:lang w:eastAsia="es-CO"/>
        </w:rPr>
        <w:t xml:space="preserve"> como responsable de las prestaciones económicas adeudadas al demandante </w:t>
      </w:r>
      <w:r w:rsidR="00474DF8" w:rsidRPr="00311937">
        <w:rPr>
          <w:rFonts w:ascii="Arial" w:eastAsia="Times New Roman" w:hAnsi="Arial" w:cs="Arial"/>
          <w:sz w:val="24"/>
          <w:szCs w:val="24"/>
          <w:lang w:eastAsia="es-CO"/>
        </w:rPr>
        <w:t xml:space="preserve">dentro del contrato de trabajo que le fue cedido por IAC Servicios Integrales Pereira </w:t>
      </w:r>
      <w:r w:rsidR="00127A78" w:rsidRPr="00311937">
        <w:rPr>
          <w:rFonts w:ascii="Arial" w:eastAsia="Times New Roman" w:hAnsi="Arial" w:cs="Arial"/>
          <w:sz w:val="24"/>
          <w:szCs w:val="24"/>
          <w:lang w:eastAsia="es-CO"/>
        </w:rPr>
        <w:t>a partir del 1° de marzo de 2010.</w:t>
      </w:r>
    </w:p>
    <w:p w:rsidR="00127A78" w:rsidRPr="00311937" w:rsidRDefault="00127A78" w:rsidP="00311937">
      <w:pPr>
        <w:spacing w:after="0" w:line="276" w:lineRule="auto"/>
        <w:jc w:val="both"/>
        <w:textAlignment w:val="baseline"/>
        <w:rPr>
          <w:rFonts w:ascii="Arial" w:eastAsia="Times New Roman" w:hAnsi="Arial" w:cs="Arial"/>
          <w:sz w:val="24"/>
          <w:szCs w:val="24"/>
          <w:lang w:eastAsia="es-CO"/>
        </w:rPr>
      </w:pPr>
    </w:p>
    <w:p w:rsidR="00127A78" w:rsidRPr="00311937" w:rsidRDefault="00127A78"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Esas decisiones no fueron controvertidas por el apoderado judicial de la parte actora</w:t>
      </w:r>
      <w:r w:rsidR="638E675A" w:rsidRPr="00311937">
        <w:rPr>
          <w:rFonts w:ascii="Arial" w:eastAsia="Times New Roman" w:hAnsi="Arial" w:cs="Arial"/>
          <w:sz w:val="24"/>
          <w:szCs w:val="24"/>
          <w:lang w:eastAsia="es-CO"/>
        </w:rPr>
        <w:t>. Sin embargo, al impugnar</w:t>
      </w:r>
      <w:r w:rsidRPr="00311937">
        <w:rPr>
          <w:rFonts w:ascii="Arial" w:eastAsia="Times New Roman" w:hAnsi="Arial" w:cs="Arial"/>
          <w:sz w:val="24"/>
          <w:szCs w:val="24"/>
          <w:lang w:eastAsia="es-CO"/>
        </w:rPr>
        <w:t xml:space="preserve"> la decisión </w:t>
      </w:r>
      <w:r w:rsidR="2055C5A1" w:rsidRPr="00311937">
        <w:rPr>
          <w:rFonts w:ascii="Arial" w:eastAsia="Times New Roman" w:hAnsi="Arial" w:cs="Arial"/>
          <w:sz w:val="24"/>
          <w:szCs w:val="24"/>
          <w:lang w:eastAsia="es-CO"/>
        </w:rPr>
        <w:t>expresó que su querer estaba dirigido a que</w:t>
      </w:r>
      <w:r w:rsidRPr="00311937">
        <w:rPr>
          <w:rFonts w:ascii="Arial" w:eastAsia="Times New Roman" w:hAnsi="Arial" w:cs="Arial"/>
          <w:sz w:val="24"/>
          <w:szCs w:val="24"/>
          <w:lang w:eastAsia="es-CO"/>
        </w:rPr>
        <w:t xml:space="preserve"> debía también declararse solidariamente responsable a </w:t>
      </w:r>
      <w:proofErr w:type="spellStart"/>
      <w:r w:rsidRPr="00311937">
        <w:rPr>
          <w:rFonts w:ascii="Arial" w:eastAsia="Times New Roman" w:hAnsi="Arial" w:cs="Arial"/>
          <w:sz w:val="24"/>
          <w:szCs w:val="24"/>
          <w:lang w:eastAsia="es-CO"/>
        </w:rPr>
        <w:t>Saludcoop</w:t>
      </w:r>
      <w:proofErr w:type="spellEnd"/>
      <w:r w:rsidRPr="00311937">
        <w:rPr>
          <w:rFonts w:ascii="Arial" w:eastAsia="Times New Roman" w:hAnsi="Arial" w:cs="Arial"/>
          <w:sz w:val="24"/>
          <w:szCs w:val="24"/>
          <w:lang w:eastAsia="es-CO"/>
        </w:rPr>
        <w:t xml:space="preserve"> </w:t>
      </w:r>
      <w:proofErr w:type="spellStart"/>
      <w:r w:rsidRPr="00311937">
        <w:rPr>
          <w:rFonts w:ascii="Arial" w:eastAsia="Times New Roman" w:hAnsi="Arial" w:cs="Arial"/>
          <w:sz w:val="24"/>
          <w:szCs w:val="24"/>
          <w:lang w:eastAsia="es-CO"/>
        </w:rPr>
        <w:t>EPS</w:t>
      </w:r>
      <w:proofErr w:type="spellEnd"/>
      <w:r w:rsidRPr="00311937">
        <w:rPr>
          <w:rFonts w:ascii="Arial" w:eastAsia="Times New Roman" w:hAnsi="Arial" w:cs="Arial"/>
          <w:sz w:val="24"/>
          <w:szCs w:val="24"/>
          <w:lang w:eastAsia="es-CO"/>
        </w:rPr>
        <w:t xml:space="preserve"> En Liquidación, al considerar que ésta última entidad siempre fue la verdadera destinataria de los servicios </w:t>
      </w:r>
      <w:r w:rsidR="00791BA7" w:rsidRPr="00311937">
        <w:rPr>
          <w:rFonts w:ascii="Arial" w:eastAsia="Times New Roman" w:hAnsi="Arial" w:cs="Arial"/>
          <w:sz w:val="24"/>
          <w:szCs w:val="24"/>
          <w:lang w:eastAsia="es-CO"/>
        </w:rPr>
        <w:t>prestados por el accionante.</w:t>
      </w:r>
    </w:p>
    <w:p w:rsidR="00791BA7" w:rsidRPr="00311937" w:rsidRDefault="00791BA7" w:rsidP="00311937">
      <w:pPr>
        <w:spacing w:after="0" w:line="276" w:lineRule="auto"/>
        <w:jc w:val="both"/>
        <w:textAlignment w:val="baseline"/>
        <w:rPr>
          <w:rFonts w:ascii="Arial" w:eastAsia="Times New Roman" w:hAnsi="Arial" w:cs="Arial"/>
          <w:sz w:val="24"/>
          <w:szCs w:val="24"/>
          <w:lang w:eastAsia="es-CO"/>
        </w:rPr>
      </w:pPr>
    </w:p>
    <w:p w:rsidR="003A5EBC" w:rsidRPr="00311937" w:rsidRDefault="00791BA7"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xml:space="preserve">Pero, como se vio precedentemente, </w:t>
      </w:r>
      <w:r w:rsidR="006A1465" w:rsidRPr="00311937">
        <w:rPr>
          <w:rFonts w:ascii="Arial" w:eastAsia="Times New Roman" w:hAnsi="Arial" w:cs="Arial"/>
          <w:sz w:val="24"/>
          <w:szCs w:val="24"/>
          <w:lang w:eastAsia="es-CO"/>
        </w:rPr>
        <w:t xml:space="preserve">ninguna pretensión estuvo dirigida, no solamente </w:t>
      </w:r>
      <w:r w:rsidR="009813BF" w:rsidRPr="00311937">
        <w:rPr>
          <w:rFonts w:ascii="Arial" w:eastAsia="Times New Roman" w:hAnsi="Arial" w:cs="Arial"/>
          <w:sz w:val="24"/>
          <w:szCs w:val="24"/>
          <w:lang w:eastAsia="es-CO"/>
        </w:rPr>
        <w:t xml:space="preserve">a que se condenara a </w:t>
      </w:r>
      <w:proofErr w:type="spellStart"/>
      <w:r w:rsidR="009813BF" w:rsidRPr="00311937">
        <w:rPr>
          <w:rFonts w:ascii="Arial" w:eastAsia="Times New Roman" w:hAnsi="Arial" w:cs="Arial"/>
          <w:sz w:val="24"/>
          <w:szCs w:val="24"/>
          <w:lang w:eastAsia="es-CO"/>
        </w:rPr>
        <w:t>IAC</w:t>
      </w:r>
      <w:proofErr w:type="spellEnd"/>
      <w:r w:rsidR="009813BF" w:rsidRPr="00311937">
        <w:rPr>
          <w:rFonts w:ascii="Arial" w:eastAsia="Times New Roman" w:hAnsi="Arial" w:cs="Arial"/>
          <w:sz w:val="24"/>
          <w:szCs w:val="24"/>
          <w:lang w:eastAsia="es-CO"/>
        </w:rPr>
        <w:t xml:space="preserve"> </w:t>
      </w:r>
      <w:proofErr w:type="spellStart"/>
      <w:r w:rsidR="009813BF" w:rsidRPr="00311937">
        <w:rPr>
          <w:rFonts w:ascii="Arial" w:eastAsia="Times New Roman" w:hAnsi="Arial" w:cs="Arial"/>
          <w:sz w:val="24"/>
          <w:szCs w:val="24"/>
          <w:lang w:eastAsia="es-CO"/>
        </w:rPr>
        <w:t>GPP</w:t>
      </w:r>
      <w:proofErr w:type="spellEnd"/>
      <w:r w:rsidR="009813BF" w:rsidRPr="00311937">
        <w:rPr>
          <w:rFonts w:ascii="Arial" w:eastAsia="Times New Roman" w:hAnsi="Arial" w:cs="Arial"/>
          <w:sz w:val="24"/>
          <w:szCs w:val="24"/>
          <w:lang w:eastAsia="es-CO"/>
        </w:rPr>
        <w:t xml:space="preserve"> </w:t>
      </w:r>
      <w:proofErr w:type="spellStart"/>
      <w:r w:rsidR="009813BF" w:rsidRPr="00311937">
        <w:rPr>
          <w:rFonts w:ascii="Arial" w:eastAsia="Times New Roman" w:hAnsi="Arial" w:cs="Arial"/>
          <w:sz w:val="24"/>
          <w:szCs w:val="24"/>
          <w:lang w:eastAsia="es-CO"/>
        </w:rPr>
        <w:t>Saludcoop</w:t>
      </w:r>
      <w:proofErr w:type="spellEnd"/>
      <w:r w:rsidR="009813BF" w:rsidRPr="00311937">
        <w:rPr>
          <w:rFonts w:ascii="Arial" w:eastAsia="Times New Roman" w:hAnsi="Arial" w:cs="Arial"/>
          <w:sz w:val="24"/>
          <w:szCs w:val="24"/>
          <w:lang w:eastAsia="es-CO"/>
        </w:rPr>
        <w:t xml:space="preserve"> como obligada principal, ni mucho menos </w:t>
      </w:r>
      <w:r w:rsidR="00853B29" w:rsidRPr="00311937">
        <w:rPr>
          <w:rFonts w:ascii="Arial" w:eastAsia="Times New Roman" w:hAnsi="Arial" w:cs="Arial"/>
          <w:sz w:val="24"/>
          <w:szCs w:val="24"/>
          <w:lang w:eastAsia="es-CO"/>
        </w:rPr>
        <w:t xml:space="preserve">que se declarara, bajo los términos previstos en el artículo 34 del CST, solidariamente responsable de dichas condenas a </w:t>
      </w:r>
      <w:proofErr w:type="spellStart"/>
      <w:r w:rsidR="00853B29" w:rsidRPr="00311937">
        <w:rPr>
          <w:rFonts w:ascii="Arial" w:eastAsia="Times New Roman" w:hAnsi="Arial" w:cs="Arial"/>
          <w:sz w:val="24"/>
          <w:szCs w:val="24"/>
          <w:lang w:eastAsia="es-CO"/>
        </w:rPr>
        <w:t>Saludcoop</w:t>
      </w:r>
      <w:proofErr w:type="spellEnd"/>
      <w:r w:rsidR="00853B29" w:rsidRPr="00311937">
        <w:rPr>
          <w:rFonts w:ascii="Arial" w:eastAsia="Times New Roman" w:hAnsi="Arial" w:cs="Arial"/>
          <w:sz w:val="24"/>
          <w:szCs w:val="24"/>
          <w:lang w:eastAsia="es-CO"/>
        </w:rPr>
        <w:t xml:space="preserve"> </w:t>
      </w:r>
      <w:proofErr w:type="spellStart"/>
      <w:r w:rsidR="00853B29" w:rsidRPr="00311937">
        <w:rPr>
          <w:rFonts w:ascii="Arial" w:eastAsia="Times New Roman" w:hAnsi="Arial" w:cs="Arial"/>
          <w:sz w:val="24"/>
          <w:szCs w:val="24"/>
          <w:lang w:eastAsia="es-CO"/>
        </w:rPr>
        <w:t>EPS</w:t>
      </w:r>
      <w:proofErr w:type="spellEnd"/>
      <w:r w:rsidR="00853B29" w:rsidRPr="00311937">
        <w:rPr>
          <w:rFonts w:ascii="Arial" w:eastAsia="Times New Roman" w:hAnsi="Arial" w:cs="Arial"/>
          <w:sz w:val="24"/>
          <w:szCs w:val="24"/>
          <w:lang w:eastAsia="es-CO"/>
        </w:rPr>
        <w:t xml:space="preserve"> </w:t>
      </w:r>
      <w:r w:rsidR="7BD2C552" w:rsidRPr="00311937">
        <w:rPr>
          <w:rFonts w:ascii="Arial" w:eastAsia="Times New Roman" w:hAnsi="Arial" w:cs="Arial"/>
          <w:sz w:val="24"/>
          <w:szCs w:val="24"/>
          <w:lang w:eastAsia="es-CO"/>
        </w:rPr>
        <w:t>e</w:t>
      </w:r>
      <w:r w:rsidR="00853B29" w:rsidRPr="00311937">
        <w:rPr>
          <w:rFonts w:ascii="Arial" w:eastAsia="Times New Roman" w:hAnsi="Arial" w:cs="Arial"/>
          <w:sz w:val="24"/>
          <w:szCs w:val="24"/>
          <w:lang w:eastAsia="es-CO"/>
        </w:rPr>
        <w:t>n Liquidación</w:t>
      </w:r>
      <w:r w:rsidR="0094627B" w:rsidRPr="00311937">
        <w:rPr>
          <w:rFonts w:ascii="Arial" w:eastAsia="Times New Roman" w:hAnsi="Arial" w:cs="Arial"/>
          <w:sz w:val="24"/>
          <w:szCs w:val="24"/>
          <w:lang w:eastAsia="es-CO"/>
        </w:rPr>
        <w:t>; por lo que, imposible resulta que esta Corporación</w:t>
      </w:r>
      <w:r w:rsidR="003F3D04" w:rsidRPr="00311937">
        <w:rPr>
          <w:rFonts w:ascii="Arial" w:eastAsia="Times New Roman" w:hAnsi="Arial" w:cs="Arial"/>
          <w:sz w:val="24"/>
          <w:szCs w:val="24"/>
          <w:lang w:eastAsia="es-CO"/>
        </w:rPr>
        <w:t xml:space="preserve"> </w:t>
      </w:r>
      <w:r w:rsidR="007D775D" w:rsidRPr="00311937">
        <w:rPr>
          <w:rFonts w:ascii="Arial" w:eastAsia="Times New Roman" w:hAnsi="Arial" w:cs="Arial"/>
          <w:sz w:val="24"/>
          <w:szCs w:val="24"/>
          <w:lang w:eastAsia="es-CO"/>
        </w:rPr>
        <w:t>aborde la temática planteada en la sustentación del recurso de apelación</w:t>
      </w:r>
      <w:r w:rsidR="00084560" w:rsidRPr="00311937">
        <w:rPr>
          <w:rFonts w:ascii="Arial" w:eastAsia="Times New Roman" w:hAnsi="Arial" w:cs="Arial"/>
          <w:sz w:val="24"/>
          <w:szCs w:val="24"/>
          <w:lang w:eastAsia="es-CO"/>
        </w:rPr>
        <w:t xml:space="preserve">, al no </w:t>
      </w:r>
      <w:r w:rsidR="43826F45" w:rsidRPr="00311937">
        <w:rPr>
          <w:rFonts w:ascii="Arial" w:eastAsia="Times New Roman" w:hAnsi="Arial" w:cs="Arial"/>
          <w:sz w:val="24"/>
          <w:szCs w:val="24"/>
          <w:lang w:eastAsia="es-CO"/>
        </w:rPr>
        <w:t>existir en el libelo inicial</w:t>
      </w:r>
      <w:r w:rsidR="00084560" w:rsidRPr="00311937">
        <w:rPr>
          <w:rFonts w:ascii="Arial" w:eastAsia="Times New Roman" w:hAnsi="Arial" w:cs="Arial"/>
          <w:sz w:val="24"/>
          <w:szCs w:val="24"/>
          <w:lang w:eastAsia="es-CO"/>
        </w:rPr>
        <w:t xml:space="preserve"> pretensiones </w:t>
      </w:r>
      <w:r w:rsidR="6379673E" w:rsidRPr="00311937">
        <w:rPr>
          <w:rFonts w:ascii="Arial" w:eastAsia="Times New Roman" w:hAnsi="Arial" w:cs="Arial"/>
          <w:sz w:val="24"/>
          <w:szCs w:val="24"/>
          <w:lang w:eastAsia="es-CO"/>
        </w:rPr>
        <w:t>en ese sentido</w:t>
      </w:r>
      <w:r w:rsidR="00424345" w:rsidRPr="00311937">
        <w:rPr>
          <w:rFonts w:ascii="Arial" w:eastAsia="Times New Roman" w:hAnsi="Arial" w:cs="Arial"/>
          <w:sz w:val="24"/>
          <w:szCs w:val="24"/>
          <w:lang w:eastAsia="es-CO"/>
        </w:rPr>
        <w:t xml:space="preserve">, </w:t>
      </w:r>
      <w:r w:rsidR="74BF811B" w:rsidRPr="00311937">
        <w:rPr>
          <w:rFonts w:ascii="Arial" w:eastAsia="Times New Roman" w:hAnsi="Arial" w:cs="Arial"/>
          <w:sz w:val="24"/>
          <w:szCs w:val="24"/>
          <w:lang w:eastAsia="es-CO"/>
        </w:rPr>
        <w:t>pues ello implicaría el</w:t>
      </w:r>
      <w:r w:rsidR="00424345" w:rsidRPr="00311937">
        <w:rPr>
          <w:rFonts w:ascii="Arial" w:eastAsia="Times New Roman" w:hAnsi="Arial" w:cs="Arial"/>
          <w:sz w:val="24"/>
          <w:szCs w:val="24"/>
          <w:lang w:eastAsia="es-CO"/>
        </w:rPr>
        <w:t xml:space="preserve"> uso de facultades extra y ultra </w:t>
      </w:r>
      <w:proofErr w:type="spellStart"/>
      <w:r w:rsidR="00424345" w:rsidRPr="00311937">
        <w:rPr>
          <w:rFonts w:ascii="Arial" w:eastAsia="Times New Roman" w:hAnsi="Arial" w:cs="Arial"/>
          <w:sz w:val="24"/>
          <w:szCs w:val="24"/>
          <w:lang w:eastAsia="es-CO"/>
        </w:rPr>
        <w:t>petita</w:t>
      </w:r>
      <w:proofErr w:type="spellEnd"/>
      <w:r w:rsidR="00424345" w:rsidRPr="00311937">
        <w:rPr>
          <w:rFonts w:ascii="Arial" w:eastAsia="Times New Roman" w:hAnsi="Arial" w:cs="Arial"/>
          <w:sz w:val="24"/>
          <w:szCs w:val="24"/>
          <w:lang w:eastAsia="es-CO"/>
        </w:rPr>
        <w:t xml:space="preserve"> </w:t>
      </w:r>
      <w:r w:rsidR="5545EC8B" w:rsidRPr="00311937">
        <w:rPr>
          <w:rFonts w:ascii="Arial" w:eastAsia="Times New Roman" w:hAnsi="Arial" w:cs="Arial"/>
          <w:sz w:val="24"/>
          <w:szCs w:val="24"/>
          <w:lang w:eastAsia="es-CO"/>
        </w:rPr>
        <w:t>que,</w:t>
      </w:r>
      <w:r w:rsidR="00424345" w:rsidRPr="00311937">
        <w:rPr>
          <w:rFonts w:ascii="Arial" w:eastAsia="Times New Roman" w:hAnsi="Arial" w:cs="Arial"/>
          <w:sz w:val="24"/>
          <w:szCs w:val="24"/>
          <w:lang w:eastAsia="es-CO"/>
        </w:rPr>
        <w:t xml:space="preserve"> como se dijo previamente, no le fue</w:t>
      </w:r>
      <w:r w:rsidR="75F8AD71" w:rsidRPr="00311937">
        <w:rPr>
          <w:rFonts w:ascii="Arial" w:eastAsia="Times New Roman" w:hAnsi="Arial" w:cs="Arial"/>
          <w:sz w:val="24"/>
          <w:szCs w:val="24"/>
          <w:lang w:eastAsia="es-CO"/>
        </w:rPr>
        <w:t>ron</w:t>
      </w:r>
      <w:r w:rsidR="00424345" w:rsidRPr="00311937">
        <w:rPr>
          <w:rFonts w:ascii="Arial" w:eastAsia="Times New Roman" w:hAnsi="Arial" w:cs="Arial"/>
          <w:sz w:val="24"/>
          <w:szCs w:val="24"/>
          <w:lang w:eastAsia="es-CO"/>
        </w:rPr>
        <w:t xml:space="preserve"> </w:t>
      </w:r>
      <w:r w:rsidR="00BF13FF" w:rsidRPr="00311937">
        <w:rPr>
          <w:rFonts w:ascii="Arial" w:eastAsia="Times New Roman" w:hAnsi="Arial" w:cs="Arial"/>
          <w:sz w:val="24"/>
          <w:szCs w:val="24"/>
          <w:lang w:eastAsia="es-CO"/>
        </w:rPr>
        <w:t>otorgada</w:t>
      </w:r>
      <w:r w:rsidR="2BCE1DEE" w:rsidRPr="00311937">
        <w:rPr>
          <w:rFonts w:ascii="Arial" w:eastAsia="Times New Roman" w:hAnsi="Arial" w:cs="Arial"/>
          <w:sz w:val="24"/>
          <w:szCs w:val="24"/>
          <w:lang w:eastAsia="es-CO"/>
        </w:rPr>
        <w:t>s</w:t>
      </w:r>
      <w:r w:rsidR="00BF13FF" w:rsidRPr="00311937">
        <w:rPr>
          <w:rFonts w:ascii="Arial" w:eastAsia="Times New Roman" w:hAnsi="Arial" w:cs="Arial"/>
          <w:sz w:val="24"/>
          <w:szCs w:val="24"/>
          <w:lang w:eastAsia="es-CO"/>
        </w:rPr>
        <w:t xml:space="preserve"> por el legislador a los jueces de segunda instancia</w:t>
      </w:r>
      <w:r w:rsidR="52CB4084" w:rsidRPr="00311937">
        <w:rPr>
          <w:rFonts w:ascii="Arial" w:eastAsia="Times New Roman" w:hAnsi="Arial" w:cs="Arial"/>
          <w:sz w:val="24"/>
          <w:szCs w:val="24"/>
          <w:lang w:eastAsia="es-CO"/>
        </w:rPr>
        <w:t>.</w:t>
      </w:r>
      <w:r w:rsidR="00BF13FF" w:rsidRPr="00311937">
        <w:rPr>
          <w:rFonts w:ascii="Arial" w:eastAsia="Times New Roman" w:hAnsi="Arial" w:cs="Arial"/>
          <w:sz w:val="24"/>
          <w:szCs w:val="24"/>
          <w:lang w:eastAsia="es-CO"/>
        </w:rPr>
        <w:t xml:space="preserve"> </w:t>
      </w:r>
    </w:p>
    <w:p w:rsidR="00671167" w:rsidRPr="00311937" w:rsidRDefault="00671167" w:rsidP="00311937">
      <w:pPr>
        <w:spacing w:after="0" w:line="276" w:lineRule="auto"/>
        <w:jc w:val="both"/>
        <w:rPr>
          <w:rFonts w:ascii="Arial" w:eastAsia="Times New Roman" w:hAnsi="Arial" w:cs="Arial"/>
          <w:sz w:val="24"/>
          <w:szCs w:val="24"/>
          <w:lang w:eastAsia="es-CO"/>
        </w:rPr>
      </w:pPr>
    </w:p>
    <w:p w:rsidR="003A5EBC" w:rsidRPr="00311937" w:rsidRDefault="003A5EBC"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lastRenderedPageBreak/>
        <w:t>En el anterior orden de ideas</w:t>
      </w:r>
      <w:r w:rsidR="00F82589" w:rsidRPr="00311937">
        <w:rPr>
          <w:rFonts w:ascii="Arial" w:eastAsia="Times New Roman" w:hAnsi="Arial" w:cs="Arial"/>
          <w:sz w:val="24"/>
          <w:szCs w:val="24"/>
          <w:lang w:eastAsia="es-CO"/>
        </w:rPr>
        <w:t xml:space="preserve">, se desestima el recurso de apelación interpuesto por el apoderado judicial de la parte actora y en consecuencia se confirma en su integridad la sentencia proferida por el Juzgado Cuarto Laboral del Circuito el </w:t>
      </w:r>
      <w:r w:rsidR="00D81F10" w:rsidRPr="00311937">
        <w:rPr>
          <w:rFonts w:ascii="Arial" w:eastAsia="Times New Roman" w:hAnsi="Arial" w:cs="Arial"/>
          <w:sz w:val="24"/>
          <w:szCs w:val="24"/>
          <w:lang w:eastAsia="es-CO"/>
        </w:rPr>
        <w:t>25 de octubre de 2019.</w:t>
      </w:r>
    </w:p>
    <w:p w:rsidR="00D81F10" w:rsidRPr="00311937" w:rsidRDefault="00D81F10" w:rsidP="00311937">
      <w:pPr>
        <w:spacing w:after="0" w:line="276" w:lineRule="auto"/>
        <w:jc w:val="both"/>
        <w:textAlignment w:val="baseline"/>
        <w:rPr>
          <w:rFonts w:ascii="Arial" w:eastAsia="Times New Roman" w:hAnsi="Arial" w:cs="Arial"/>
          <w:sz w:val="24"/>
          <w:szCs w:val="24"/>
          <w:lang w:eastAsia="es-CO"/>
        </w:rPr>
      </w:pPr>
    </w:p>
    <w:p w:rsidR="00D81F10" w:rsidRPr="00311937" w:rsidRDefault="00D81F10"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Costas en esta instancia a cargo de la parte actora en un 100%.</w:t>
      </w:r>
    </w:p>
    <w:p w:rsidR="002D2BD4" w:rsidRPr="00311937" w:rsidRDefault="002D2BD4"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w:t>
      </w:r>
    </w:p>
    <w:p w:rsidR="002D2BD4" w:rsidRPr="00311937" w:rsidRDefault="002D2BD4"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En mérito de lo expuesto, </w:t>
      </w:r>
      <w:r w:rsidRPr="00311937">
        <w:rPr>
          <w:rFonts w:ascii="Arial" w:eastAsia="Times New Roman" w:hAnsi="Arial" w:cs="Arial"/>
          <w:b/>
          <w:bCs/>
          <w:sz w:val="24"/>
          <w:szCs w:val="24"/>
          <w:lang w:eastAsia="es-CO"/>
        </w:rPr>
        <w:t>la Sala de Decisión Laboral N° 3 del Tribunal Superior del Distrito Judicial de Pereira, </w:t>
      </w:r>
      <w:r w:rsidRPr="00311937">
        <w:rPr>
          <w:rFonts w:ascii="Arial" w:eastAsia="Times New Roman" w:hAnsi="Arial" w:cs="Arial"/>
          <w:sz w:val="24"/>
          <w:szCs w:val="24"/>
          <w:lang w:eastAsia="es-CO"/>
        </w:rPr>
        <w:t>administrado justicia en nombre de la República y por autoridad de la Ley;  </w:t>
      </w:r>
    </w:p>
    <w:p w:rsidR="002D2BD4" w:rsidRPr="00311937" w:rsidRDefault="002D2BD4"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w:t>
      </w:r>
    </w:p>
    <w:p w:rsidR="002D2BD4" w:rsidRPr="00311937" w:rsidRDefault="002D2BD4" w:rsidP="00311937">
      <w:pPr>
        <w:spacing w:after="0" w:line="276" w:lineRule="auto"/>
        <w:jc w:val="center"/>
        <w:textAlignment w:val="baseline"/>
        <w:rPr>
          <w:rFonts w:ascii="Arial" w:eastAsia="Times New Roman" w:hAnsi="Arial" w:cs="Arial"/>
          <w:sz w:val="24"/>
          <w:szCs w:val="24"/>
          <w:lang w:eastAsia="es-CO"/>
        </w:rPr>
      </w:pPr>
      <w:r w:rsidRPr="00311937">
        <w:rPr>
          <w:rFonts w:ascii="Arial" w:eastAsia="Times New Roman" w:hAnsi="Arial" w:cs="Arial"/>
          <w:b/>
          <w:bCs/>
          <w:sz w:val="24"/>
          <w:szCs w:val="24"/>
          <w:lang w:eastAsia="es-CO"/>
        </w:rPr>
        <w:t>RESUELVE</w:t>
      </w:r>
      <w:r w:rsidRPr="00311937">
        <w:rPr>
          <w:rFonts w:ascii="Arial" w:eastAsia="Times New Roman" w:hAnsi="Arial" w:cs="Arial"/>
          <w:sz w:val="24"/>
          <w:szCs w:val="24"/>
          <w:lang w:eastAsia="es-CO"/>
        </w:rPr>
        <w:t> </w:t>
      </w:r>
    </w:p>
    <w:p w:rsidR="002D2BD4" w:rsidRPr="00311937" w:rsidRDefault="002D2BD4" w:rsidP="00311937">
      <w:pPr>
        <w:spacing w:after="0" w:line="276" w:lineRule="auto"/>
        <w:jc w:val="center"/>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 </w:t>
      </w:r>
    </w:p>
    <w:p w:rsidR="002D2BD4" w:rsidRPr="00311937" w:rsidRDefault="00D81F10"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b/>
          <w:bCs/>
          <w:sz w:val="24"/>
          <w:szCs w:val="24"/>
          <w:lang w:eastAsia="es-CO"/>
        </w:rPr>
        <w:t xml:space="preserve">PRIMERO. CONFIRMAR </w:t>
      </w:r>
      <w:r w:rsidRPr="00311937">
        <w:rPr>
          <w:rFonts w:ascii="Arial" w:eastAsia="Times New Roman" w:hAnsi="Arial" w:cs="Arial"/>
          <w:sz w:val="24"/>
          <w:szCs w:val="24"/>
          <w:lang w:eastAsia="es-CO"/>
        </w:rPr>
        <w:t>la sentencia recurrida.</w:t>
      </w:r>
    </w:p>
    <w:p w:rsidR="00D81F10" w:rsidRPr="00311937" w:rsidRDefault="00D81F10" w:rsidP="00311937">
      <w:pPr>
        <w:spacing w:after="0" w:line="276" w:lineRule="auto"/>
        <w:jc w:val="both"/>
        <w:textAlignment w:val="baseline"/>
        <w:rPr>
          <w:rFonts w:ascii="Arial" w:eastAsia="Times New Roman" w:hAnsi="Arial" w:cs="Arial"/>
          <w:sz w:val="24"/>
          <w:szCs w:val="24"/>
          <w:lang w:eastAsia="es-CO"/>
        </w:rPr>
      </w:pPr>
    </w:p>
    <w:p w:rsidR="00D81F10" w:rsidRPr="00311937" w:rsidRDefault="00D81F10"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b/>
          <w:bCs/>
          <w:sz w:val="24"/>
          <w:szCs w:val="24"/>
          <w:lang w:eastAsia="es-CO"/>
        </w:rPr>
        <w:t xml:space="preserve">SEGUNDO. CONDENAR </w:t>
      </w:r>
      <w:r w:rsidRPr="00311937">
        <w:rPr>
          <w:rFonts w:ascii="Arial" w:eastAsia="Times New Roman" w:hAnsi="Arial" w:cs="Arial"/>
          <w:sz w:val="24"/>
          <w:szCs w:val="24"/>
          <w:lang w:eastAsia="es-CO"/>
        </w:rPr>
        <w:t>en costas procesales a la parte actora en un 100%.</w:t>
      </w:r>
    </w:p>
    <w:p w:rsidR="00672B50" w:rsidRPr="00311937" w:rsidRDefault="00672B50" w:rsidP="00311937">
      <w:pPr>
        <w:pStyle w:val="paragraph"/>
        <w:spacing w:before="0" w:beforeAutospacing="0" w:after="0" w:afterAutospacing="0" w:line="276" w:lineRule="auto"/>
        <w:textAlignment w:val="baseline"/>
        <w:rPr>
          <w:rStyle w:val="normaltextrun"/>
          <w:rFonts w:ascii="Arial" w:hAnsi="Arial" w:cs="Arial"/>
        </w:rPr>
      </w:pPr>
    </w:p>
    <w:p w:rsidR="00672B50" w:rsidRDefault="00672B50"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Notifíquese por estado y a los correos electrónicos de los apoderados de las partes.</w:t>
      </w:r>
    </w:p>
    <w:p w:rsidR="00311937" w:rsidRPr="00311937" w:rsidRDefault="00311937" w:rsidP="00311937">
      <w:pPr>
        <w:spacing w:after="0" w:line="276" w:lineRule="auto"/>
        <w:jc w:val="both"/>
        <w:textAlignment w:val="baseline"/>
        <w:rPr>
          <w:rFonts w:ascii="Arial" w:eastAsia="Times New Roman" w:hAnsi="Arial" w:cs="Arial"/>
          <w:sz w:val="24"/>
          <w:szCs w:val="24"/>
          <w:lang w:eastAsia="es-CO"/>
        </w:rPr>
      </w:pPr>
    </w:p>
    <w:p w:rsidR="00311937" w:rsidRPr="00311937" w:rsidRDefault="00311937" w:rsidP="00311937">
      <w:pPr>
        <w:spacing w:after="0" w:line="276" w:lineRule="auto"/>
        <w:jc w:val="both"/>
        <w:textAlignment w:val="baseline"/>
        <w:rPr>
          <w:rFonts w:ascii="Arial" w:eastAsia="Times New Roman" w:hAnsi="Arial" w:cs="Arial"/>
          <w:sz w:val="24"/>
          <w:szCs w:val="24"/>
          <w:lang w:eastAsia="es-CO"/>
        </w:rPr>
      </w:pPr>
      <w:r w:rsidRPr="00311937">
        <w:rPr>
          <w:rFonts w:ascii="Arial" w:eastAsia="Times New Roman" w:hAnsi="Arial" w:cs="Arial"/>
          <w:sz w:val="24"/>
          <w:szCs w:val="24"/>
          <w:lang w:eastAsia="es-CO"/>
        </w:rPr>
        <w:t>Quienes integran la Sala. </w:t>
      </w:r>
    </w:p>
    <w:p w:rsidR="00311937" w:rsidRPr="00311937" w:rsidRDefault="00311937" w:rsidP="00311937">
      <w:pPr>
        <w:spacing w:after="0" w:line="288" w:lineRule="auto"/>
        <w:jc w:val="both"/>
        <w:rPr>
          <w:rFonts w:ascii="Arial" w:eastAsia="Times New Roman" w:hAnsi="Arial" w:cs="Arial"/>
          <w:spacing w:val="-4"/>
          <w:sz w:val="24"/>
          <w:szCs w:val="24"/>
          <w:lang w:val="es-ES_tradnl" w:eastAsia="es-ES"/>
        </w:rPr>
      </w:pPr>
    </w:p>
    <w:p w:rsidR="00311937" w:rsidRPr="00311937" w:rsidRDefault="00311937" w:rsidP="00311937">
      <w:pPr>
        <w:spacing w:after="0" w:line="288" w:lineRule="auto"/>
        <w:jc w:val="both"/>
        <w:rPr>
          <w:rFonts w:ascii="Arial" w:eastAsia="Times New Roman" w:hAnsi="Arial" w:cs="Arial"/>
          <w:spacing w:val="-4"/>
          <w:sz w:val="24"/>
          <w:szCs w:val="24"/>
          <w:lang w:val="es-ES_tradnl" w:eastAsia="es-ES"/>
        </w:rPr>
      </w:pPr>
    </w:p>
    <w:p w:rsidR="00311937" w:rsidRPr="00311937" w:rsidRDefault="00311937" w:rsidP="00311937">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311937" w:rsidRPr="00311937" w:rsidRDefault="00311937" w:rsidP="00311937">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311937">
        <w:rPr>
          <w:rFonts w:ascii="Arial" w:eastAsia="Times New Roman" w:hAnsi="Arial" w:cs="Arial"/>
          <w:b/>
          <w:spacing w:val="-4"/>
          <w:sz w:val="24"/>
          <w:szCs w:val="24"/>
          <w:lang w:val="es-ES_tradnl" w:eastAsia="es-ES"/>
        </w:rPr>
        <w:t>JULIO CÉSAR SALAZAR MUÑOZ</w:t>
      </w:r>
    </w:p>
    <w:p w:rsidR="00311937" w:rsidRPr="00311937" w:rsidRDefault="00311937" w:rsidP="00311937">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311937">
        <w:rPr>
          <w:rFonts w:ascii="Arial" w:eastAsia="Times New Roman" w:hAnsi="Arial" w:cs="Arial"/>
          <w:spacing w:val="-4"/>
          <w:sz w:val="24"/>
          <w:szCs w:val="24"/>
          <w:lang w:val="es-ES_tradnl" w:eastAsia="es-ES"/>
        </w:rPr>
        <w:t>Ponente</w:t>
      </w:r>
    </w:p>
    <w:p w:rsidR="00311937" w:rsidRPr="00311937" w:rsidRDefault="00311937" w:rsidP="00311937">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311937" w:rsidRPr="00311937" w:rsidRDefault="00311937" w:rsidP="0031193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311937" w:rsidRPr="00311937" w:rsidRDefault="00311937" w:rsidP="00311937">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311937" w:rsidRPr="00311937" w:rsidRDefault="00311937" w:rsidP="00311937">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311937">
        <w:rPr>
          <w:rFonts w:ascii="Arial" w:eastAsia="Times New Roman" w:hAnsi="Arial" w:cs="Arial"/>
          <w:b/>
          <w:bCs/>
          <w:spacing w:val="-4"/>
          <w:sz w:val="24"/>
          <w:szCs w:val="24"/>
          <w:lang w:val="es-ES_tradnl" w:eastAsia="es-ES"/>
        </w:rPr>
        <w:t>ANA LUCÍA CAICEDO CALDERÓN</w:t>
      </w:r>
      <w:r w:rsidRPr="00311937">
        <w:rPr>
          <w:rFonts w:ascii="Arial" w:eastAsia="Times New Roman" w:hAnsi="Arial" w:cs="Arial"/>
          <w:b/>
          <w:bCs/>
          <w:spacing w:val="-4"/>
          <w:sz w:val="24"/>
          <w:szCs w:val="24"/>
          <w:lang w:val="es-ES_tradnl" w:eastAsia="es-ES"/>
        </w:rPr>
        <w:tab/>
        <w:t xml:space="preserve">     ALEJANDRA MARÍA HENAO PALACIO</w:t>
      </w:r>
    </w:p>
    <w:p w:rsidR="00107DA3" w:rsidRPr="00311937" w:rsidRDefault="00311937" w:rsidP="00311937">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311937">
        <w:rPr>
          <w:rFonts w:ascii="Arial" w:eastAsia="Times New Roman" w:hAnsi="Arial" w:cs="Arial"/>
          <w:bCs/>
          <w:spacing w:val="-4"/>
          <w:sz w:val="24"/>
          <w:szCs w:val="24"/>
          <w:lang w:val="es-ES_tradnl" w:eastAsia="es-ES"/>
        </w:rPr>
        <w:t>Magistrada</w:t>
      </w:r>
      <w:r w:rsidRPr="00311937">
        <w:rPr>
          <w:rFonts w:ascii="Arial" w:eastAsia="Times New Roman" w:hAnsi="Arial" w:cs="Arial"/>
          <w:bCs/>
          <w:spacing w:val="-4"/>
          <w:sz w:val="24"/>
          <w:szCs w:val="24"/>
          <w:lang w:val="es-ES_tradnl" w:eastAsia="es-ES"/>
        </w:rPr>
        <w:tab/>
      </w:r>
      <w:r w:rsidRPr="00311937">
        <w:rPr>
          <w:rFonts w:ascii="Arial" w:eastAsia="Times New Roman" w:hAnsi="Arial" w:cs="Arial"/>
          <w:bCs/>
          <w:spacing w:val="-4"/>
          <w:sz w:val="24"/>
          <w:szCs w:val="24"/>
          <w:lang w:val="es-ES_tradnl" w:eastAsia="es-ES"/>
        </w:rPr>
        <w:tab/>
      </w:r>
      <w:r w:rsidRPr="00311937">
        <w:rPr>
          <w:rFonts w:ascii="Arial" w:eastAsia="Times New Roman" w:hAnsi="Arial" w:cs="Arial"/>
          <w:bCs/>
          <w:spacing w:val="-4"/>
          <w:sz w:val="24"/>
          <w:szCs w:val="24"/>
          <w:lang w:val="es-ES_tradnl" w:eastAsia="es-ES"/>
        </w:rPr>
        <w:tab/>
      </w:r>
      <w:r w:rsidRPr="00311937">
        <w:rPr>
          <w:rFonts w:ascii="Arial" w:eastAsia="Times New Roman" w:hAnsi="Arial" w:cs="Arial"/>
          <w:bCs/>
          <w:spacing w:val="-4"/>
          <w:sz w:val="24"/>
          <w:szCs w:val="24"/>
          <w:lang w:val="es-ES_tradnl" w:eastAsia="es-ES"/>
        </w:rPr>
        <w:tab/>
      </w:r>
      <w:r w:rsidRPr="00311937">
        <w:rPr>
          <w:rFonts w:ascii="Arial" w:eastAsia="Times New Roman" w:hAnsi="Arial" w:cs="Arial"/>
          <w:bCs/>
          <w:spacing w:val="-4"/>
          <w:sz w:val="24"/>
          <w:szCs w:val="24"/>
          <w:lang w:val="es-ES_tradnl" w:eastAsia="es-ES"/>
        </w:rPr>
        <w:tab/>
      </w:r>
      <w:r w:rsidRPr="00311937">
        <w:rPr>
          <w:rFonts w:ascii="Arial" w:eastAsia="Times New Roman" w:hAnsi="Arial" w:cs="Arial"/>
          <w:b/>
          <w:bCs/>
          <w:spacing w:val="-4"/>
          <w:sz w:val="24"/>
          <w:szCs w:val="24"/>
          <w:lang w:val="es-ES_tradnl" w:eastAsia="es-ES"/>
        </w:rPr>
        <w:t xml:space="preserve">     </w:t>
      </w:r>
      <w:r w:rsidRPr="00311937">
        <w:rPr>
          <w:rFonts w:ascii="Arial" w:eastAsia="Times New Roman" w:hAnsi="Arial" w:cs="Arial"/>
          <w:bCs/>
          <w:spacing w:val="-4"/>
          <w:sz w:val="24"/>
          <w:szCs w:val="24"/>
          <w:lang w:val="es-ES_tradnl" w:eastAsia="es-ES"/>
        </w:rPr>
        <w:t>Magistrada</w:t>
      </w:r>
    </w:p>
    <w:sectPr w:rsidR="00107DA3" w:rsidRPr="00311937" w:rsidSect="00356504">
      <w:headerReference w:type="even" r:id="rId10"/>
      <w:headerReference w:type="default" r:id="rId11"/>
      <w:footerReference w:type="even" r:id="rId12"/>
      <w:footerReference w:type="default" r:id="rId13"/>
      <w:headerReference w:type="first" r:id="rId14"/>
      <w:footerReference w:type="first" r:id="rId15"/>
      <w:pgSz w:w="12242" w:h="18722" w:code="258"/>
      <w:pgMar w:top="1928" w:right="1361" w:bottom="1361" w:left="192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DE2F20" w15:done="0"/>
  <w15:commentEx w15:paraId="5E9E0A5D" w15:done="0"/>
  <w15:commentEx w15:paraId="11DFCE1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E1AB43" w16cex:dateUtc="2020-10-02T01:38:01.541Z"/>
  <w16cex:commentExtensible w16cex:durableId="46AC33C0" w16cex:dateUtc="2020-10-13T14:43:57.44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E2F20" w16cid:durableId="3EE1AB43"/>
  <w16cid:commentId w16cid:paraId="5E9E0A5D" w16cid:durableId="46AC33C0"/>
  <w16cid:commentId w16cid:paraId="11DFCE13" w16cid:durableId="233842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08" w:rsidRDefault="00196808" w:rsidP="00672B50">
      <w:pPr>
        <w:spacing w:after="0" w:line="240" w:lineRule="auto"/>
      </w:pPr>
      <w:r>
        <w:separator/>
      </w:r>
    </w:p>
  </w:endnote>
  <w:endnote w:type="continuationSeparator" w:id="0">
    <w:p w:rsidR="00196808" w:rsidRDefault="00196808" w:rsidP="0067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04" w:rsidRDefault="003565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543"/>
      <w:docPartObj>
        <w:docPartGallery w:val="Page Numbers (Bottom of Page)"/>
        <w:docPartUnique/>
      </w:docPartObj>
    </w:sdtPr>
    <w:sdtEndPr>
      <w:rPr>
        <w:rStyle w:val="normaltextrun"/>
        <w:rFonts w:ascii="Arial" w:hAnsi="Arial" w:cs="Arial"/>
        <w:sz w:val="18"/>
        <w:szCs w:val="16"/>
      </w:rPr>
    </w:sdtEndPr>
    <w:sdtContent>
      <w:p w:rsidR="00672B50" w:rsidRPr="00311937" w:rsidRDefault="00672B50">
        <w:pPr>
          <w:pStyle w:val="Piedepgina"/>
          <w:jc w:val="right"/>
          <w:rPr>
            <w:rStyle w:val="normaltextrun"/>
            <w:rFonts w:ascii="Arial" w:hAnsi="Arial" w:cs="Arial"/>
            <w:sz w:val="18"/>
            <w:szCs w:val="16"/>
          </w:rPr>
        </w:pPr>
        <w:r w:rsidRPr="00311937">
          <w:rPr>
            <w:rStyle w:val="normaltextrun"/>
            <w:rFonts w:ascii="Arial" w:hAnsi="Arial" w:cs="Arial"/>
            <w:sz w:val="18"/>
            <w:szCs w:val="16"/>
          </w:rPr>
          <w:fldChar w:fldCharType="begin"/>
        </w:r>
        <w:r w:rsidRPr="00311937">
          <w:rPr>
            <w:rStyle w:val="normaltextrun"/>
            <w:rFonts w:ascii="Arial" w:hAnsi="Arial" w:cs="Arial"/>
            <w:sz w:val="18"/>
            <w:szCs w:val="16"/>
          </w:rPr>
          <w:instrText xml:space="preserve"> PAGE   \* MERGEFORMAT </w:instrText>
        </w:r>
        <w:r w:rsidRPr="00311937">
          <w:rPr>
            <w:rStyle w:val="normaltextrun"/>
            <w:rFonts w:ascii="Arial" w:hAnsi="Arial" w:cs="Arial"/>
            <w:sz w:val="18"/>
            <w:szCs w:val="16"/>
          </w:rPr>
          <w:fldChar w:fldCharType="separate"/>
        </w:r>
        <w:r w:rsidR="00356504">
          <w:rPr>
            <w:rStyle w:val="normaltextrun"/>
            <w:rFonts w:ascii="Arial" w:hAnsi="Arial" w:cs="Arial"/>
            <w:noProof/>
            <w:sz w:val="18"/>
            <w:szCs w:val="16"/>
          </w:rPr>
          <w:t>7</w:t>
        </w:r>
        <w:r w:rsidRPr="00311937">
          <w:rPr>
            <w:rStyle w:val="normaltextrun"/>
            <w:rFonts w:ascii="Arial" w:hAnsi="Arial" w:cs="Arial"/>
            <w:sz w:val="18"/>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04" w:rsidRDefault="003565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08" w:rsidRDefault="00196808" w:rsidP="00672B50">
      <w:pPr>
        <w:spacing w:after="0" w:line="240" w:lineRule="auto"/>
      </w:pPr>
      <w:r>
        <w:separator/>
      </w:r>
    </w:p>
  </w:footnote>
  <w:footnote w:type="continuationSeparator" w:id="0">
    <w:p w:rsidR="00196808" w:rsidRDefault="00196808" w:rsidP="0067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04" w:rsidRDefault="003565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04" w:rsidRDefault="00672B50" w:rsidP="00672B50">
    <w:pPr>
      <w:pStyle w:val="Encabezado"/>
      <w:jc w:val="center"/>
      <w:rPr>
        <w:rStyle w:val="normaltextrun"/>
        <w:rFonts w:ascii="Arial" w:hAnsi="Arial" w:cs="Arial"/>
        <w:sz w:val="18"/>
        <w:szCs w:val="16"/>
      </w:rPr>
    </w:pPr>
    <w:r w:rsidRPr="00311937">
      <w:rPr>
        <w:rStyle w:val="normaltextrun"/>
        <w:rFonts w:ascii="Arial" w:hAnsi="Arial" w:cs="Arial"/>
        <w:sz w:val="18"/>
        <w:szCs w:val="16"/>
      </w:rPr>
      <w:t xml:space="preserve">Luis Fermín </w:t>
    </w:r>
    <w:proofErr w:type="spellStart"/>
    <w:r w:rsidRPr="00311937">
      <w:rPr>
        <w:rStyle w:val="normaltextrun"/>
        <w:rFonts w:ascii="Arial" w:hAnsi="Arial" w:cs="Arial"/>
        <w:sz w:val="18"/>
        <w:szCs w:val="16"/>
      </w:rPr>
      <w:t>Alzate</w:t>
    </w:r>
    <w:proofErr w:type="spellEnd"/>
    <w:r w:rsidRPr="00311937">
      <w:rPr>
        <w:rStyle w:val="normaltextrun"/>
        <w:rFonts w:ascii="Arial" w:hAnsi="Arial" w:cs="Arial"/>
        <w:sz w:val="18"/>
        <w:szCs w:val="16"/>
      </w:rPr>
      <w:t xml:space="preserve"> Gallego Vs </w:t>
    </w:r>
    <w:proofErr w:type="spellStart"/>
    <w:r w:rsidRPr="00311937">
      <w:rPr>
        <w:rStyle w:val="normaltextrun"/>
        <w:rFonts w:ascii="Arial" w:hAnsi="Arial" w:cs="Arial"/>
        <w:sz w:val="18"/>
        <w:szCs w:val="16"/>
      </w:rPr>
      <w:t>Saludcoop</w:t>
    </w:r>
    <w:proofErr w:type="spellEnd"/>
    <w:r w:rsidRPr="00311937">
      <w:rPr>
        <w:rStyle w:val="normaltextrun"/>
        <w:rFonts w:ascii="Arial" w:hAnsi="Arial" w:cs="Arial"/>
        <w:sz w:val="18"/>
        <w:szCs w:val="16"/>
      </w:rPr>
      <w:t xml:space="preserve"> EPS en liquidación y otros</w:t>
    </w:r>
  </w:p>
  <w:p w:rsidR="00672B50" w:rsidRPr="00311937" w:rsidRDefault="00672B50" w:rsidP="00672B50">
    <w:pPr>
      <w:pStyle w:val="Encabezado"/>
      <w:jc w:val="center"/>
      <w:rPr>
        <w:sz w:val="18"/>
        <w:szCs w:val="16"/>
      </w:rPr>
    </w:pPr>
    <w:r w:rsidRPr="00311937">
      <w:rPr>
        <w:rStyle w:val="normaltextrun"/>
        <w:rFonts w:ascii="Arial" w:hAnsi="Arial" w:cs="Arial"/>
        <w:sz w:val="18"/>
        <w:szCs w:val="16"/>
      </w:rPr>
      <w:t>Rad N°</w:t>
    </w:r>
    <w:r w:rsidR="00356504">
      <w:rPr>
        <w:rStyle w:val="normaltextrun"/>
        <w:rFonts w:ascii="Arial" w:hAnsi="Arial" w:cs="Arial"/>
        <w:sz w:val="18"/>
        <w:szCs w:val="16"/>
      </w:rPr>
      <w:t xml:space="preserve"> </w:t>
    </w:r>
    <w:bookmarkStart w:id="0" w:name="_GoBack"/>
    <w:bookmarkEnd w:id="0"/>
    <w:r w:rsidRPr="00311937">
      <w:rPr>
        <w:rStyle w:val="normaltextrun"/>
        <w:rFonts w:ascii="Arial" w:hAnsi="Arial" w:cs="Arial"/>
        <w:sz w:val="18"/>
        <w:szCs w:val="16"/>
      </w:rPr>
      <w:t>66001310500320160042101.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04" w:rsidRDefault="00356504">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2BD4"/>
    <w:rsid w:val="000239AB"/>
    <w:rsid w:val="00084560"/>
    <w:rsid w:val="0009373F"/>
    <w:rsid w:val="00093A63"/>
    <w:rsid w:val="000F5FD2"/>
    <w:rsid w:val="00127A78"/>
    <w:rsid w:val="00137117"/>
    <w:rsid w:val="001437DC"/>
    <w:rsid w:val="00196808"/>
    <w:rsid w:val="001C2DC7"/>
    <w:rsid w:val="001C71B8"/>
    <w:rsid w:val="001E2A11"/>
    <w:rsid w:val="001F0D38"/>
    <w:rsid w:val="002238A2"/>
    <w:rsid w:val="00237E90"/>
    <w:rsid w:val="002B17CD"/>
    <w:rsid w:val="002D2BD4"/>
    <w:rsid w:val="00303E68"/>
    <w:rsid w:val="00311937"/>
    <w:rsid w:val="00356504"/>
    <w:rsid w:val="003A5EBC"/>
    <w:rsid w:val="003C77DA"/>
    <w:rsid w:val="003D209D"/>
    <w:rsid w:val="003F3D04"/>
    <w:rsid w:val="00410768"/>
    <w:rsid w:val="004134E4"/>
    <w:rsid w:val="00424345"/>
    <w:rsid w:val="00473B81"/>
    <w:rsid w:val="00474DF8"/>
    <w:rsid w:val="004F6CBE"/>
    <w:rsid w:val="005908B1"/>
    <w:rsid w:val="005D1DFD"/>
    <w:rsid w:val="00640878"/>
    <w:rsid w:val="00671167"/>
    <w:rsid w:val="00672B50"/>
    <w:rsid w:val="006A1465"/>
    <w:rsid w:val="006F7CEA"/>
    <w:rsid w:val="00700196"/>
    <w:rsid w:val="00710B34"/>
    <w:rsid w:val="007343C7"/>
    <w:rsid w:val="00776742"/>
    <w:rsid w:val="00791BA7"/>
    <w:rsid w:val="007958C8"/>
    <w:rsid w:val="007D775D"/>
    <w:rsid w:val="00853B29"/>
    <w:rsid w:val="00861C68"/>
    <w:rsid w:val="00875EF3"/>
    <w:rsid w:val="00883380"/>
    <w:rsid w:val="008A5624"/>
    <w:rsid w:val="008D07B5"/>
    <w:rsid w:val="008E464E"/>
    <w:rsid w:val="009331D9"/>
    <w:rsid w:val="0094627B"/>
    <w:rsid w:val="00947DAE"/>
    <w:rsid w:val="00963B92"/>
    <w:rsid w:val="009813BF"/>
    <w:rsid w:val="009A27D1"/>
    <w:rsid w:val="009B4AC3"/>
    <w:rsid w:val="009D5C06"/>
    <w:rsid w:val="00A21EE4"/>
    <w:rsid w:val="00AB56B0"/>
    <w:rsid w:val="00AD643F"/>
    <w:rsid w:val="00B46BFF"/>
    <w:rsid w:val="00B54BA7"/>
    <w:rsid w:val="00B66C66"/>
    <w:rsid w:val="00B844F2"/>
    <w:rsid w:val="00B97F05"/>
    <w:rsid w:val="00BA0C41"/>
    <w:rsid w:val="00BF13FF"/>
    <w:rsid w:val="00C127BB"/>
    <w:rsid w:val="00C8466F"/>
    <w:rsid w:val="00D04F78"/>
    <w:rsid w:val="00D3355B"/>
    <w:rsid w:val="00D51671"/>
    <w:rsid w:val="00D81F10"/>
    <w:rsid w:val="00DA2B8E"/>
    <w:rsid w:val="00E479C8"/>
    <w:rsid w:val="00E82CC6"/>
    <w:rsid w:val="00F05D77"/>
    <w:rsid w:val="00F30C88"/>
    <w:rsid w:val="00F315C4"/>
    <w:rsid w:val="00F3460E"/>
    <w:rsid w:val="00F432F6"/>
    <w:rsid w:val="00F70B47"/>
    <w:rsid w:val="00F82589"/>
    <w:rsid w:val="00FF0DD4"/>
    <w:rsid w:val="04C54126"/>
    <w:rsid w:val="057217FD"/>
    <w:rsid w:val="05EFCFFB"/>
    <w:rsid w:val="0B08D9B8"/>
    <w:rsid w:val="0C9E0CDB"/>
    <w:rsid w:val="0CC5C34C"/>
    <w:rsid w:val="0E7ADAA6"/>
    <w:rsid w:val="0E7E1AA4"/>
    <w:rsid w:val="0E86D28A"/>
    <w:rsid w:val="10AC394F"/>
    <w:rsid w:val="10EF8ACB"/>
    <w:rsid w:val="1200E4E4"/>
    <w:rsid w:val="135214C4"/>
    <w:rsid w:val="13D40D81"/>
    <w:rsid w:val="1534BE80"/>
    <w:rsid w:val="159F6427"/>
    <w:rsid w:val="163F98F3"/>
    <w:rsid w:val="187A7AF3"/>
    <w:rsid w:val="1936FBBD"/>
    <w:rsid w:val="19810B69"/>
    <w:rsid w:val="1A9B30AC"/>
    <w:rsid w:val="1C0DCCC7"/>
    <w:rsid w:val="1C2BA23A"/>
    <w:rsid w:val="1D81AEB7"/>
    <w:rsid w:val="1F52DCC9"/>
    <w:rsid w:val="1FEAEE40"/>
    <w:rsid w:val="2055C5A1"/>
    <w:rsid w:val="2070BA4D"/>
    <w:rsid w:val="20E7CE41"/>
    <w:rsid w:val="2197871A"/>
    <w:rsid w:val="227AD37D"/>
    <w:rsid w:val="2391F4F6"/>
    <w:rsid w:val="23983A60"/>
    <w:rsid w:val="24DCF868"/>
    <w:rsid w:val="26E13718"/>
    <w:rsid w:val="2838C28E"/>
    <w:rsid w:val="29F79876"/>
    <w:rsid w:val="2A3849D7"/>
    <w:rsid w:val="2BCE1DEE"/>
    <w:rsid w:val="2C05B7F4"/>
    <w:rsid w:val="2D82DAA7"/>
    <w:rsid w:val="2E7FDC07"/>
    <w:rsid w:val="2F9CF770"/>
    <w:rsid w:val="300887E3"/>
    <w:rsid w:val="331C0230"/>
    <w:rsid w:val="36209195"/>
    <w:rsid w:val="365DC67E"/>
    <w:rsid w:val="37B63BE9"/>
    <w:rsid w:val="39494880"/>
    <w:rsid w:val="39A044E5"/>
    <w:rsid w:val="3A14F20F"/>
    <w:rsid w:val="3A838404"/>
    <w:rsid w:val="3D4A25B6"/>
    <w:rsid w:val="3E1C2E11"/>
    <w:rsid w:val="3ED831C4"/>
    <w:rsid w:val="3F59C702"/>
    <w:rsid w:val="3F7305D6"/>
    <w:rsid w:val="3FB58FDA"/>
    <w:rsid w:val="434716DC"/>
    <w:rsid w:val="43826F45"/>
    <w:rsid w:val="4431C779"/>
    <w:rsid w:val="44B6F9CE"/>
    <w:rsid w:val="452A7962"/>
    <w:rsid w:val="481074CB"/>
    <w:rsid w:val="4AEDDB8C"/>
    <w:rsid w:val="4C35B839"/>
    <w:rsid w:val="4F8ECE6D"/>
    <w:rsid w:val="50B4ABD0"/>
    <w:rsid w:val="513B513E"/>
    <w:rsid w:val="5237F54A"/>
    <w:rsid w:val="523FAC16"/>
    <w:rsid w:val="52CB4084"/>
    <w:rsid w:val="5545EC8B"/>
    <w:rsid w:val="57E99115"/>
    <w:rsid w:val="58563E56"/>
    <w:rsid w:val="58C0FF39"/>
    <w:rsid w:val="5934CF33"/>
    <w:rsid w:val="59E7270C"/>
    <w:rsid w:val="5A3887CE"/>
    <w:rsid w:val="5DF8B536"/>
    <w:rsid w:val="5E48D0DD"/>
    <w:rsid w:val="5E574657"/>
    <w:rsid w:val="6379673E"/>
    <w:rsid w:val="638E675A"/>
    <w:rsid w:val="65ADE03A"/>
    <w:rsid w:val="66435997"/>
    <w:rsid w:val="69E2C31B"/>
    <w:rsid w:val="7027EF41"/>
    <w:rsid w:val="7212AECB"/>
    <w:rsid w:val="7256ADF6"/>
    <w:rsid w:val="73B1E098"/>
    <w:rsid w:val="7474469E"/>
    <w:rsid w:val="74BF811B"/>
    <w:rsid w:val="75F1A30C"/>
    <w:rsid w:val="75F8AD71"/>
    <w:rsid w:val="76E8BD1B"/>
    <w:rsid w:val="7740FDC7"/>
    <w:rsid w:val="774894F7"/>
    <w:rsid w:val="78301002"/>
    <w:rsid w:val="799F6455"/>
    <w:rsid w:val="7A06658D"/>
    <w:rsid w:val="7BD2C552"/>
    <w:rsid w:val="7D9ED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2D2BD4"/>
  </w:style>
  <w:style w:type="paragraph" w:customStyle="1" w:styleId="paragraph">
    <w:name w:val="paragraph"/>
    <w:basedOn w:val="Normal"/>
    <w:rsid w:val="002D2BD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2D2BD4"/>
  </w:style>
  <w:style w:type="character" w:styleId="Hipervnculo">
    <w:name w:val="Hyperlink"/>
    <w:unhideWhenUsed/>
    <w:rsid w:val="002D2BD4"/>
    <w:rPr>
      <w:color w:val="0563C1"/>
      <w:u w:val="single"/>
    </w:rPr>
  </w:style>
  <w:style w:type="character" w:customStyle="1" w:styleId="UnresolvedMention">
    <w:name w:val="Unresolved Mention"/>
    <w:basedOn w:val="Fuentedeprrafopredeter"/>
    <w:uiPriority w:val="99"/>
    <w:semiHidden/>
    <w:unhideWhenUsed/>
    <w:rsid w:val="00F315C4"/>
    <w:rPr>
      <w:color w:val="605E5C"/>
      <w:shd w:val="clear" w:color="auto" w:fill="E1DFDD"/>
    </w:rPr>
  </w:style>
  <w:style w:type="paragraph" w:styleId="NormalWeb">
    <w:name w:val="Normal (Web)"/>
    <w:basedOn w:val="Normal"/>
    <w:uiPriority w:val="99"/>
    <w:semiHidden/>
    <w:unhideWhenUsed/>
    <w:rsid w:val="00D516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7001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196"/>
    <w:rPr>
      <w:sz w:val="20"/>
      <w:szCs w:val="20"/>
    </w:rPr>
  </w:style>
  <w:style w:type="character" w:styleId="Refdecomentario">
    <w:name w:val="annotation reference"/>
    <w:basedOn w:val="Fuentedeprrafopredeter"/>
    <w:uiPriority w:val="99"/>
    <w:semiHidden/>
    <w:unhideWhenUsed/>
    <w:rsid w:val="00700196"/>
    <w:rPr>
      <w:sz w:val="16"/>
      <w:szCs w:val="16"/>
    </w:rPr>
  </w:style>
  <w:style w:type="paragraph" w:styleId="Textodeglobo">
    <w:name w:val="Balloon Text"/>
    <w:basedOn w:val="Normal"/>
    <w:link w:val="TextodegloboCar"/>
    <w:uiPriority w:val="99"/>
    <w:semiHidden/>
    <w:unhideWhenUsed/>
    <w:rsid w:val="00B66C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C6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66C66"/>
    <w:rPr>
      <w:b/>
      <w:bCs/>
    </w:rPr>
  </w:style>
  <w:style w:type="character" w:customStyle="1" w:styleId="AsuntodelcomentarioCar">
    <w:name w:val="Asunto del comentario Car"/>
    <w:basedOn w:val="TextocomentarioCar"/>
    <w:link w:val="Asuntodelcomentario"/>
    <w:uiPriority w:val="99"/>
    <w:semiHidden/>
    <w:rsid w:val="00B66C66"/>
    <w:rPr>
      <w:b/>
      <w:bCs/>
      <w:sz w:val="20"/>
      <w:szCs w:val="20"/>
    </w:rPr>
  </w:style>
  <w:style w:type="paragraph" w:styleId="Encabezado">
    <w:name w:val="header"/>
    <w:basedOn w:val="Normal"/>
    <w:link w:val="EncabezadoCar"/>
    <w:uiPriority w:val="99"/>
    <w:unhideWhenUsed/>
    <w:rsid w:val="00672B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2B50"/>
  </w:style>
  <w:style w:type="paragraph" w:styleId="Piedepgina">
    <w:name w:val="footer"/>
    <w:basedOn w:val="Normal"/>
    <w:link w:val="PiedepginaCar"/>
    <w:uiPriority w:val="99"/>
    <w:unhideWhenUsed/>
    <w:rsid w:val="00672B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2B50"/>
  </w:style>
  <w:style w:type="paragraph" w:styleId="Textoindependiente">
    <w:name w:val="Body Text"/>
    <w:basedOn w:val="Normal"/>
    <w:link w:val="TextoindependienteCar"/>
    <w:rsid w:val="00672B5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72B50"/>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d6595ddd079f40f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84C39782-48E2-41F2-91A5-2138BDE2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6D264-B47E-4ECC-91AB-544E912B9D16}">
  <ds:schemaRefs>
    <ds:schemaRef ds:uri="http://schemas.microsoft.com/sharepoint/v3/contenttype/forms"/>
  </ds:schemaRefs>
</ds:datastoreItem>
</file>

<file path=customXml/itemProps3.xml><?xml version="1.0" encoding="utf-8"?>
<ds:datastoreItem xmlns:ds="http://schemas.openxmlformats.org/officeDocument/2006/customXml" ds:itemID="{4AE0D73F-60EA-400D-9B1C-3C2B319DB6E8}">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3096</Words>
  <Characters>17031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2020-10-21T13:18:00Z</dcterms:created>
  <dcterms:modified xsi:type="dcterms:W3CDTF">2020-11-20T17:42:00Z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