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EC4" w:rsidRPr="00BA0EC4" w:rsidRDefault="00BA0EC4" w:rsidP="00BA0EC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GoBack"/>
      <w:bookmarkEnd w:id="0"/>
      <w:r w:rsidRPr="00BA0EC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BA0EC4">
        <w:rPr>
          <w:rFonts w:ascii="Arial" w:eastAsia="Times New Roman" w:hAnsi="Arial" w:cs="Arial"/>
          <w:color w:val="FF0000"/>
          <w:spacing w:val="-4"/>
          <w:sz w:val="18"/>
          <w:szCs w:val="18"/>
          <w:lang w:val="es-419" w:eastAsia="fr-FR"/>
        </w:rPr>
        <w:tab/>
        <w:t>o.  El contenido total y fiel de la decisión debe ser verificado en la respectiva Secretaría.</w:t>
      </w:r>
    </w:p>
    <w:p w:rsidR="00BA0EC4" w:rsidRPr="00BA0EC4" w:rsidRDefault="00BA0EC4" w:rsidP="00BA0EC4">
      <w:pPr>
        <w:spacing w:after="0" w:line="240" w:lineRule="auto"/>
        <w:jc w:val="both"/>
        <w:rPr>
          <w:rFonts w:ascii="Arial" w:eastAsia="Times New Roman" w:hAnsi="Arial" w:cs="Arial"/>
          <w:sz w:val="20"/>
          <w:szCs w:val="20"/>
          <w:lang w:val="es-419" w:eastAsia="es-ES"/>
        </w:rPr>
      </w:pPr>
    </w:p>
    <w:p w:rsidR="00BA0EC4" w:rsidRPr="00BA0EC4" w:rsidRDefault="00BA0EC4" w:rsidP="00BA0EC4">
      <w:pPr>
        <w:spacing w:after="0" w:line="240" w:lineRule="auto"/>
        <w:jc w:val="both"/>
        <w:rPr>
          <w:rFonts w:ascii="Arial" w:eastAsia="Times New Roman" w:hAnsi="Arial" w:cs="Arial"/>
          <w:sz w:val="20"/>
          <w:szCs w:val="20"/>
          <w:lang w:val="es-419" w:eastAsia="es-ES"/>
        </w:rPr>
      </w:pPr>
      <w:r w:rsidRPr="00BA0EC4">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BA0EC4">
        <w:rPr>
          <w:rFonts w:ascii="Arial" w:eastAsia="Times New Roman" w:hAnsi="Arial" w:cs="Arial"/>
          <w:sz w:val="20"/>
          <w:szCs w:val="20"/>
          <w:lang w:val="es-419" w:eastAsia="es-ES"/>
        </w:rPr>
        <w:t>Sentencia</w:t>
      </w:r>
    </w:p>
    <w:p w:rsidR="00BA0EC4" w:rsidRPr="00BA0EC4" w:rsidRDefault="00BA0EC4" w:rsidP="00BA0EC4">
      <w:pPr>
        <w:spacing w:after="0" w:line="240" w:lineRule="auto"/>
        <w:jc w:val="both"/>
        <w:rPr>
          <w:rFonts w:ascii="Arial" w:eastAsia="Times New Roman" w:hAnsi="Arial" w:cs="Arial"/>
          <w:sz w:val="20"/>
          <w:szCs w:val="20"/>
          <w:lang w:val="es-419" w:eastAsia="es-ES"/>
        </w:rPr>
      </w:pPr>
      <w:r w:rsidRPr="00BA0EC4">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BA0EC4">
        <w:rPr>
          <w:rFonts w:ascii="Arial" w:eastAsia="Times New Roman" w:hAnsi="Arial" w:cs="Arial"/>
          <w:sz w:val="20"/>
          <w:szCs w:val="20"/>
          <w:lang w:val="es-419" w:eastAsia="es-ES"/>
        </w:rPr>
        <w:t xml:space="preserve">Ordinario Laboral </w:t>
      </w:r>
    </w:p>
    <w:p w:rsidR="00BA0EC4" w:rsidRPr="00BA0EC4" w:rsidRDefault="00BA0EC4" w:rsidP="00BA0EC4">
      <w:pPr>
        <w:spacing w:after="0" w:line="240" w:lineRule="auto"/>
        <w:jc w:val="both"/>
        <w:rPr>
          <w:rFonts w:ascii="Arial" w:eastAsia="Times New Roman" w:hAnsi="Arial" w:cs="Arial"/>
          <w:sz w:val="20"/>
          <w:szCs w:val="20"/>
          <w:lang w:val="es-419" w:eastAsia="es-ES"/>
        </w:rPr>
      </w:pPr>
      <w:r w:rsidRPr="00BA0EC4">
        <w:rPr>
          <w:rFonts w:ascii="Arial" w:eastAsia="Times New Roman" w:hAnsi="Arial" w:cs="Arial"/>
          <w:sz w:val="20"/>
          <w:szCs w:val="20"/>
          <w:lang w:val="es-419" w:eastAsia="es-ES"/>
        </w:rPr>
        <w:t>Radicación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BA0EC4">
        <w:rPr>
          <w:rFonts w:ascii="Arial" w:eastAsia="Times New Roman" w:hAnsi="Arial" w:cs="Arial"/>
          <w:sz w:val="20"/>
          <w:szCs w:val="20"/>
          <w:lang w:val="es-419" w:eastAsia="es-ES"/>
        </w:rPr>
        <w:t>66001310500520170058301</w:t>
      </w:r>
    </w:p>
    <w:p w:rsidR="00BA0EC4" w:rsidRPr="00BA0EC4" w:rsidRDefault="00BA0EC4" w:rsidP="00BA0EC4">
      <w:pPr>
        <w:spacing w:after="0" w:line="240" w:lineRule="auto"/>
        <w:jc w:val="both"/>
        <w:rPr>
          <w:rFonts w:ascii="Arial" w:eastAsia="Times New Roman" w:hAnsi="Arial" w:cs="Arial"/>
          <w:sz w:val="20"/>
          <w:szCs w:val="20"/>
          <w:lang w:val="es-419" w:eastAsia="es-ES"/>
        </w:rPr>
      </w:pPr>
      <w:r w:rsidRPr="00BA0EC4">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BA0EC4">
        <w:rPr>
          <w:rFonts w:ascii="Arial" w:eastAsia="Times New Roman" w:hAnsi="Arial" w:cs="Arial"/>
          <w:sz w:val="20"/>
          <w:szCs w:val="20"/>
          <w:lang w:val="es-419" w:eastAsia="es-ES"/>
        </w:rPr>
        <w:t>Ramiro Augusto Muñoz Zambrano</w:t>
      </w:r>
    </w:p>
    <w:p w:rsidR="00BA0EC4" w:rsidRPr="00BA0EC4" w:rsidRDefault="00BA0EC4" w:rsidP="00BA0EC4">
      <w:pPr>
        <w:spacing w:after="0" w:line="240" w:lineRule="auto"/>
        <w:jc w:val="both"/>
        <w:rPr>
          <w:rFonts w:ascii="Arial" w:eastAsia="Times New Roman" w:hAnsi="Arial" w:cs="Arial"/>
          <w:sz w:val="20"/>
          <w:szCs w:val="20"/>
          <w:lang w:val="es-419" w:eastAsia="es-ES"/>
        </w:rPr>
      </w:pPr>
      <w:r w:rsidRPr="00BA0EC4">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BA0EC4">
        <w:rPr>
          <w:rFonts w:ascii="Arial" w:eastAsia="Times New Roman" w:hAnsi="Arial" w:cs="Arial"/>
          <w:sz w:val="20"/>
          <w:szCs w:val="20"/>
          <w:lang w:val="es-419" w:eastAsia="es-ES"/>
        </w:rPr>
        <w:t>Colpensiones y Porvenir S.A.</w:t>
      </w:r>
    </w:p>
    <w:p w:rsidR="00BA0EC4" w:rsidRPr="00BA0EC4" w:rsidRDefault="00BA0EC4" w:rsidP="00BA0EC4">
      <w:pPr>
        <w:spacing w:after="0" w:line="240" w:lineRule="auto"/>
        <w:jc w:val="both"/>
        <w:rPr>
          <w:rFonts w:ascii="Arial" w:eastAsia="Times New Roman" w:hAnsi="Arial" w:cs="Arial"/>
          <w:sz w:val="20"/>
          <w:szCs w:val="20"/>
          <w:lang w:val="es-419" w:eastAsia="es-ES"/>
        </w:rPr>
      </w:pPr>
      <w:r w:rsidRPr="00BA0EC4">
        <w:rPr>
          <w:rFonts w:ascii="Arial" w:eastAsia="Times New Roman" w:hAnsi="Arial" w:cs="Arial"/>
          <w:sz w:val="20"/>
          <w:szCs w:val="20"/>
          <w:lang w:val="es-419" w:eastAsia="es-ES"/>
        </w:rPr>
        <w:t>Juzgado de origen:</w:t>
      </w:r>
      <w:r>
        <w:rPr>
          <w:rFonts w:ascii="Arial" w:eastAsia="Times New Roman" w:hAnsi="Arial" w:cs="Arial"/>
          <w:sz w:val="20"/>
          <w:szCs w:val="20"/>
          <w:lang w:val="es-419" w:eastAsia="es-ES"/>
        </w:rPr>
        <w:tab/>
      </w:r>
      <w:r w:rsidRPr="00BA0EC4">
        <w:rPr>
          <w:rFonts w:ascii="Arial" w:eastAsia="Times New Roman" w:hAnsi="Arial" w:cs="Arial"/>
          <w:sz w:val="20"/>
          <w:szCs w:val="20"/>
          <w:lang w:val="es-419" w:eastAsia="es-ES"/>
        </w:rPr>
        <w:t>Quinto Laboral del Circuito de Pereira</w:t>
      </w:r>
    </w:p>
    <w:p w:rsidR="00BA0EC4" w:rsidRPr="00BA0EC4" w:rsidRDefault="00BA0EC4" w:rsidP="00BA0EC4">
      <w:pPr>
        <w:spacing w:after="0" w:line="240" w:lineRule="auto"/>
        <w:jc w:val="both"/>
        <w:rPr>
          <w:rFonts w:ascii="Arial" w:eastAsia="Times New Roman" w:hAnsi="Arial" w:cs="Arial"/>
          <w:sz w:val="20"/>
          <w:szCs w:val="20"/>
          <w:lang w:val="es-419" w:eastAsia="es-ES"/>
        </w:rPr>
      </w:pPr>
    </w:p>
    <w:p w:rsidR="00BA0EC4" w:rsidRPr="00BA0EC4" w:rsidRDefault="00BA0EC4" w:rsidP="00BA0EC4">
      <w:pPr>
        <w:spacing w:after="0" w:line="240" w:lineRule="auto"/>
        <w:jc w:val="both"/>
        <w:rPr>
          <w:rFonts w:ascii="Arial" w:eastAsia="Times New Roman" w:hAnsi="Arial" w:cs="Arial"/>
          <w:b/>
          <w:bCs/>
          <w:iCs/>
          <w:sz w:val="20"/>
          <w:szCs w:val="20"/>
          <w:lang w:val="es-419" w:eastAsia="fr-FR"/>
        </w:rPr>
      </w:pPr>
      <w:r w:rsidRPr="00BA0EC4">
        <w:rPr>
          <w:rFonts w:ascii="Arial" w:eastAsia="Times New Roman" w:hAnsi="Arial" w:cs="Arial"/>
          <w:b/>
          <w:bCs/>
          <w:iCs/>
          <w:sz w:val="20"/>
          <w:szCs w:val="20"/>
          <w:u w:val="single"/>
          <w:lang w:val="es-419" w:eastAsia="fr-FR"/>
        </w:rPr>
        <w:t>TEMAS:</w:t>
      </w:r>
      <w:r w:rsidRPr="00BA0EC4">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BA0EC4">
        <w:rPr>
          <w:rFonts w:ascii="Arial" w:eastAsia="Times New Roman" w:hAnsi="Arial" w:cs="Arial"/>
          <w:b/>
          <w:sz w:val="20"/>
          <w:szCs w:val="20"/>
          <w:lang w:val="es-419" w:eastAsia="es-ES"/>
        </w:rPr>
        <w:t>VALOR PROBATORIO DEL FORMULARIO DE AFILIACIÓN</w:t>
      </w:r>
      <w:r w:rsidRPr="00BA0EC4">
        <w:rPr>
          <w:rFonts w:ascii="Arial" w:eastAsia="Times New Roman" w:hAnsi="Arial" w:cs="Arial"/>
          <w:b/>
          <w:bCs/>
          <w:iCs/>
          <w:sz w:val="20"/>
          <w:szCs w:val="20"/>
          <w:lang w:val="es-419" w:eastAsia="fr-FR"/>
        </w:rPr>
        <w:t xml:space="preserve"> / NO VALIDA POR SÍ SOLO EL TRASLADO.</w:t>
      </w:r>
    </w:p>
    <w:p w:rsidR="00BA0EC4" w:rsidRPr="00BA0EC4" w:rsidRDefault="00BA0EC4" w:rsidP="00BA0EC4">
      <w:pPr>
        <w:spacing w:after="0" w:line="240" w:lineRule="auto"/>
        <w:jc w:val="both"/>
        <w:rPr>
          <w:rFonts w:ascii="Arial" w:eastAsia="Times New Roman" w:hAnsi="Arial" w:cs="Arial"/>
          <w:sz w:val="20"/>
          <w:szCs w:val="20"/>
          <w:lang w:val="es-419" w:eastAsia="es-ES"/>
        </w:rPr>
      </w:pPr>
    </w:p>
    <w:p w:rsidR="00BA0EC4" w:rsidRDefault="00CC3BA7" w:rsidP="00BA0EC4">
      <w:pPr>
        <w:spacing w:after="0" w:line="240" w:lineRule="auto"/>
        <w:jc w:val="both"/>
        <w:rPr>
          <w:rFonts w:ascii="Arial" w:eastAsia="Times New Roman" w:hAnsi="Arial" w:cs="Arial"/>
          <w:sz w:val="20"/>
          <w:szCs w:val="20"/>
          <w:lang w:val="es-419" w:eastAsia="es-ES"/>
        </w:rPr>
      </w:pPr>
      <w:r w:rsidRPr="00CC3BA7">
        <w:rPr>
          <w:rFonts w:ascii="Arial" w:eastAsia="Times New Roman" w:hAnsi="Arial" w:cs="Arial"/>
          <w:sz w:val="20"/>
          <w:szCs w:val="20"/>
          <w:lang w:val="es-419" w:eastAsia="es-ES"/>
        </w:rPr>
        <w:t>En providencia de cuatro (4) de noviembre de dos mil veinte (2020), la Sala de Casación Laboral de la Corte Suprema de Justicia ordenó a esta Sala proferir una nueva decisión dentro del proceso ordinario laboral radicado con el número 66001310500520170058301, iniciado por el señor Ramiro Augusto Muñoz Zambrano en contra de la AFP Porvenir S.A. y la Administradora Colombiana de Pensiones – COLPENSIONES.</w:t>
      </w:r>
      <w:r>
        <w:rPr>
          <w:rFonts w:ascii="Arial" w:eastAsia="Times New Roman" w:hAnsi="Arial" w:cs="Arial"/>
          <w:sz w:val="20"/>
          <w:szCs w:val="20"/>
          <w:lang w:val="es-419" w:eastAsia="es-ES"/>
        </w:rPr>
        <w:t xml:space="preserve"> (…)</w:t>
      </w:r>
    </w:p>
    <w:p w:rsidR="00CC3BA7" w:rsidRPr="00BA0EC4" w:rsidRDefault="00CC3BA7" w:rsidP="00BA0EC4">
      <w:pPr>
        <w:spacing w:after="0" w:line="240" w:lineRule="auto"/>
        <w:jc w:val="both"/>
        <w:rPr>
          <w:rFonts w:ascii="Arial" w:eastAsia="Times New Roman" w:hAnsi="Arial" w:cs="Arial"/>
          <w:sz w:val="20"/>
          <w:szCs w:val="20"/>
          <w:lang w:val="es-419" w:eastAsia="es-ES"/>
        </w:rPr>
      </w:pPr>
    </w:p>
    <w:p w:rsidR="00BA0EC4" w:rsidRPr="00BA0EC4" w:rsidRDefault="00BA0EC4" w:rsidP="00BA0EC4">
      <w:pPr>
        <w:spacing w:after="0" w:line="240" w:lineRule="auto"/>
        <w:jc w:val="both"/>
        <w:rPr>
          <w:rFonts w:ascii="Arial" w:eastAsia="Times New Roman" w:hAnsi="Arial" w:cs="Arial"/>
          <w:sz w:val="20"/>
          <w:szCs w:val="20"/>
          <w:lang w:val="es-419" w:eastAsia="es-ES"/>
        </w:rPr>
      </w:pPr>
      <w:r w:rsidRPr="00BA0EC4">
        <w:rPr>
          <w:rFonts w:ascii="Arial" w:eastAsia="Times New Roman" w:hAnsi="Arial" w:cs="Arial"/>
          <w:sz w:val="20"/>
          <w:szCs w:val="20"/>
          <w:lang w:val="es-419" w:eastAsia="es-ES"/>
        </w:rPr>
        <w:t>Sobre el deber de información.  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p>
    <w:p w:rsidR="00BA0EC4" w:rsidRPr="00BA0EC4" w:rsidRDefault="00BA0EC4" w:rsidP="00BA0EC4">
      <w:pPr>
        <w:spacing w:after="0" w:line="240" w:lineRule="auto"/>
        <w:jc w:val="both"/>
        <w:rPr>
          <w:rFonts w:ascii="Arial" w:eastAsia="Times New Roman" w:hAnsi="Arial" w:cs="Arial"/>
          <w:sz w:val="20"/>
          <w:szCs w:val="20"/>
          <w:lang w:val="es-419" w:eastAsia="es-ES"/>
        </w:rPr>
      </w:pPr>
    </w:p>
    <w:p w:rsidR="00BA0EC4" w:rsidRPr="00BA0EC4" w:rsidRDefault="00BA0EC4" w:rsidP="00BA0EC4">
      <w:pPr>
        <w:spacing w:after="0" w:line="240" w:lineRule="auto"/>
        <w:jc w:val="both"/>
        <w:rPr>
          <w:rFonts w:ascii="Arial" w:eastAsia="Times New Roman" w:hAnsi="Arial" w:cs="Arial"/>
          <w:sz w:val="20"/>
          <w:szCs w:val="20"/>
          <w:lang w:val="es-419" w:eastAsia="es-ES"/>
        </w:rPr>
      </w:pPr>
      <w:r w:rsidRPr="00BA0EC4">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BA0EC4" w:rsidRPr="00BA0EC4" w:rsidRDefault="00BA0EC4" w:rsidP="00BA0EC4">
      <w:pPr>
        <w:spacing w:after="0" w:line="240" w:lineRule="auto"/>
        <w:jc w:val="both"/>
        <w:rPr>
          <w:rFonts w:ascii="Arial" w:eastAsia="Times New Roman" w:hAnsi="Arial" w:cs="Arial"/>
          <w:sz w:val="20"/>
          <w:szCs w:val="20"/>
          <w:lang w:val="es-419" w:eastAsia="es-ES"/>
        </w:rPr>
      </w:pPr>
    </w:p>
    <w:p w:rsidR="00BA0EC4" w:rsidRPr="00BA0EC4" w:rsidRDefault="00BA0EC4" w:rsidP="00BA0EC4">
      <w:pPr>
        <w:spacing w:after="0" w:line="240" w:lineRule="auto"/>
        <w:jc w:val="both"/>
        <w:rPr>
          <w:rFonts w:ascii="Arial" w:eastAsia="Times New Roman" w:hAnsi="Arial" w:cs="Arial"/>
          <w:sz w:val="20"/>
          <w:szCs w:val="20"/>
          <w:lang w:val="es-ES" w:eastAsia="es-ES"/>
        </w:rPr>
      </w:pPr>
      <w:r w:rsidRPr="00BA0EC4">
        <w:rPr>
          <w:rFonts w:ascii="Arial" w:eastAsia="Times New Roman" w:hAnsi="Arial" w:cs="Arial"/>
          <w:sz w:val="20"/>
          <w:szCs w:val="20"/>
          <w:lang w:val="es-ES" w:eastAsia="es-ES"/>
        </w:rPr>
        <w:t>Continuando con su exposición argumentativa, el máximo órgano de la jurisdicción laboral sentó frente al punto:</w:t>
      </w:r>
    </w:p>
    <w:p w:rsidR="00BA0EC4" w:rsidRPr="00BA0EC4" w:rsidRDefault="00BA0EC4" w:rsidP="00BA0EC4">
      <w:pPr>
        <w:spacing w:after="0" w:line="240" w:lineRule="auto"/>
        <w:jc w:val="both"/>
        <w:rPr>
          <w:rFonts w:ascii="Arial" w:eastAsia="Times New Roman" w:hAnsi="Arial" w:cs="Arial"/>
          <w:sz w:val="20"/>
          <w:szCs w:val="20"/>
          <w:lang w:val="es-ES" w:eastAsia="es-ES"/>
        </w:rPr>
      </w:pPr>
    </w:p>
    <w:p w:rsidR="00BA0EC4" w:rsidRPr="00BA0EC4" w:rsidRDefault="00BA0EC4" w:rsidP="00BA0EC4">
      <w:pPr>
        <w:spacing w:after="0" w:line="240" w:lineRule="auto"/>
        <w:jc w:val="both"/>
        <w:rPr>
          <w:rFonts w:ascii="Arial" w:eastAsia="Times New Roman" w:hAnsi="Arial" w:cs="Arial"/>
          <w:sz w:val="20"/>
          <w:szCs w:val="20"/>
          <w:lang w:val="es-ES" w:eastAsia="es-ES"/>
        </w:rPr>
      </w:pPr>
      <w:r w:rsidRPr="00BA0EC4">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BA0EC4" w:rsidRPr="00BA0EC4" w:rsidRDefault="00BA0EC4" w:rsidP="00BA0EC4">
      <w:pPr>
        <w:spacing w:after="0" w:line="240" w:lineRule="auto"/>
        <w:jc w:val="both"/>
        <w:rPr>
          <w:rFonts w:ascii="Arial" w:eastAsia="Times New Roman" w:hAnsi="Arial" w:cs="Arial"/>
          <w:sz w:val="20"/>
          <w:szCs w:val="20"/>
          <w:lang w:val="es-ES" w:eastAsia="es-ES"/>
        </w:rPr>
      </w:pPr>
    </w:p>
    <w:p w:rsidR="00BA0EC4" w:rsidRPr="00BA0EC4" w:rsidRDefault="00BA0EC4" w:rsidP="00BA0EC4">
      <w:pPr>
        <w:spacing w:after="0" w:line="240" w:lineRule="auto"/>
        <w:jc w:val="both"/>
        <w:rPr>
          <w:rFonts w:ascii="Arial" w:eastAsia="Times New Roman" w:hAnsi="Arial" w:cs="Arial"/>
          <w:b/>
          <w:color w:val="FF0000"/>
          <w:sz w:val="20"/>
          <w:szCs w:val="20"/>
          <w:lang w:val="es-ES" w:eastAsia="es-ES"/>
        </w:rPr>
      </w:pPr>
      <w:r w:rsidRPr="00BA0EC4">
        <w:rPr>
          <w:rFonts w:ascii="Arial" w:eastAsia="Times New Roman" w:hAnsi="Arial" w:cs="Arial"/>
          <w:b/>
          <w:color w:val="FF0000"/>
          <w:sz w:val="20"/>
          <w:szCs w:val="20"/>
          <w:lang w:val="es-ES" w:eastAsia="es-ES"/>
        </w:rPr>
        <w:t>ACLARACIÓN DE VOTO: DOCTOR JULIO CÉSAR SALAZAR MUÑOZ</w:t>
      </w:r>
    </w:p>
    <w:p w:rsidR="00BA0EC4" w:rsidRPr="00BA0EC4" w:rsidRDefault="00BA0EC4" w:rsidP="00BA0EC4">
      <w:pPr>
        <w:spacing w:after="0" w:line="240" w:lineRule="auto"/>
        <w:jc w:val="both"/>
        <w:rPr>
          <w:rFonts w:ascii="Arial" w:eastAsia="Times New Roman" w:hAnsi="Arial" w:cs="Arial"/>
          <w:sz w:val="20"/>
          <w:szCs w:val="20"/>
          <w:lang w:val="es-ES" w:eastAsia="es-ES"/>
        </w:rPr>
      </w:pPr>
    </w:p>
    <w:p w:rsidR="00BA0EC4" w:rsidRPr="00BA0EC4" w:rsidRDefault="00BA0EC4" w:rsidP="00BA0EC4">
      <w:pPr>
        <w:spacing w:after="0" w:line="240" w:lineRule="auto"/>
        <w:jc w:val="both"/>
        <w:rPr>
          <w:rFonts w:ascii="Arial" w:eastAsia="Times New Roman" w:hAnsi="Arial" w:cs="Arial"/>
          <w:sz w:val="20"/>
          <w:szCs w:val="20"/>
          <w:lang w:val="es-ES" w:eastAsia="es-ES"/>
        </w:rPr>
      </w:pPr>
      <w:r w:rsidRPr="00BA0EC4">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BA0EC4" w:rsidRPr="00BA0EC4" w:rsidRDefault="00BA0EC4" w:rsidP="00BA0EC4">
      <w:pPr>
        <w:spacing w:after="0" w:line="240" w:lineRule="auto"/>
        <w:jc w:val="both"/>
        <w:rPr>
          <w:rFonts w:ascii="Arial" w:eastAsia="Times New Roman" w:hAnsi="Arial" w:cs="Arial"/>
          <w:sz w:val="20"/>
          <w:szCs w:val="20"/>
          <w:lang w:val="es-ES" w:eastAsia="es-ES"/>
        </w:rPr>
      </w:pPr>
    </w:p>
    <w:p w:rsidR="00BA0EC4" w:rsidRPr="00BA0EC4" w:rsidRDefault="00BA0EC4" w:rsidP="00BA0EC4">
      <w:pPr>
        <w:spacing w:after="0" w:line="240" w:lineRule="auto"/>
        <w:jc w:val="both"/>
        <w:rPr>
          <w:rFonts w:ascii="Arial" w:eastAsia="Times New Roman" w:hAnsi="Arial" w:cs="Arial"/>
          <w:sz w:val="20"/>
          <w:szCs w:val="20"/>
          <w:lang w:val="es-ES" w:eastAsia="es-ES"/>
        </w:rPr>
      </w:pPr>
      <w:r w:rsidRPr="00BA0EC4">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BA0EC4" w:rsidRPr="00BA0EC4" w:rsidRDefault="00BA0EC4" w:rsidP="00BA0EC4">
      <w:pPr>
        <w:spacing w:after="0" w:line="240" w:lineRule="auto"/>
        <w:jc w:val="both"/>
        <w:rPr>
          <w:rFonts w:ascii="Arial" w:eastAsia="Times New Roman" w:hAnsi="Arial" w:cs="Arial"/>
          <w:sz w:val="20"/>
          <w:szCs w:val="20"/>
          <w:lang w:val="es-ES" w:eastAsia="es-ES"/>
        </w:rPr>
      </w:pPr>
    </w:p>
    <w:p w:rsidR="00BA0EC4" w:rsidRPr="00BA0EC4" w:rsidRDefault="00BA0EC4" w:rsidP="00BA0EC4">
      <w:pPr>
        <w:spacing w:after="0" w:line="240" w:lineRule="auto"/>
        <w:jc w:val="both"/>
        <w:rPr>
          <w:rFonts w:ascii="Arial" w:eastAsia="Times New Roman" w:hAnsi="Arial" w:cs="Arial"/>
          <w:sz w:val="20"/>
          <w:szCs w:val="20"/>
          <w:lang w:val="es-ES" w:eastAsia="es-ES"/>
        </w:rPr>
      </w:pPr>
    </w:p>
    <w:p w:rsidR="00BA0EC4" w:rsidRPr="00BA0EC4" w:rsidRDefault="00BA0EC4" w:rsidP="00BA0EC4">
      <w:pPr>
        <w:spacing w:after="0" w:line="240" w:lineRule="auto"/>
        <w:jc w:val="both"/>
        <w:rPr>
          <w:rFonts w:ascii="Arial" w:eastAsia="Times New Roman" w:hAnsi="Arial" w:cs="Arial"/>
          <w:sz w:val="20"/>
          <w:szCs w:val="20"/>
          <w:lang w:val="es-ES" w:eastAsia="es-ES"/>
        </w:rPr>
      </w:pPr>
    </w:p>
    <w:p w:rsidR="00D06239" w:rsidRPr="00BA0EC4" w:rsidRDefault="00D06239" w:rsidP="00BA0EC4">
      <w:pPr>
        <w:keepNext/>
        <w:spacing w:after="0"/>
        <w:jc w:val="center"/>
        <w:outlineLvl w:val="2"/>
        <w:rPr>
          <w:rFonts w:ascii="Arial" w:eastAsia="Times New Roman" w:hAnsi="Arial" w:cs="Arial"/>
          <w:b/>
          <w:bCs/>
          <w:sz w:val="24"/>
          <w:szCs w:val="24"/>
          <w:lang w:val="es-ES" w:eastAsia="es-ES"/>
        </w:rPr>
      </w:pPr>
      <w:r w:rsidRPr="00BA0EC4">
        <w:rPr>
          <w:rFonts w:ascii="Arial" w:eastAsia="Times New Roman" w:hAnsi="Arial" w:cs="Arial"/>
          <w:b/>
          <w:bCs/>
          <w:sz w:val="24"/>
          <w:szCs w:val="24"/>
          <w:lang w:val="es-ES" w:eastAsia="es-ES"/>
        </w:rPr>
        <w:t>TRIBUNAL SUPERIOR DEL DISTRITO JUDICIAL</w:t>
      </w:r>
    </w:p>
    <w:p w:rsidR="00D06239" w:rsidRPr="00BA0EC4" w:rsidRDefault="00D06239" w:rsidP="00BA0EC4">
      <w:pPr>
        <w:spacing w:after="0"/>
        <w:jc w:val="center"/>
        <w:rPr>
          <w:rFonts w:ascii="Arial" w:hAnsi="Arial" w:cs="Arial"/>
          <w:b/>
          <w:sz w:val="24"/>
          <w:szCs w:val="24"/>
        </w:rPr>
      </w:pPr>
      <w:r w:rsidRPr="00BA0EC4">
        <w:rPr>
          <w:rFonts w:ascii="Arial" w:hAnsi="Arial" w:cs="Arial"/>
          <w:b/>
          <w:sz w:val="24"/>
          <w:szCs w:val="24"/>
        </w:rPr>
        <w:t>SALA DE DECISIÓN LABORAL N°</w:t>
      </w:r>
      <w:r w:rsidR="00BA0EC4">
        <w:rPr>
          <w:rFonts w:ascii="Arial" w:hAnsi="Arial" w:cs="Arial"/>
          <w:b/>
          <w:sz w:val="24"/>
          <w:szCs w:val="24"/>
        </w:rPr>
        <w:t xml:space="preserve"> </w:t>
      </w:r>
      <w:r w:rsidRPr="00BA0EC4">
        <w:rPr>
          <w:rFonts w:ascii="Arial" w:hAnsi="Arial" w:cs="Arial"/>
          <w:b/>
          <w:sz w:val="24"/>
          <w:szCs w:val="24"/>
        </w:rPr>
        <w:t>3</w:t>
      </w:r>
    </w:p>
    <w:p w:rsidR="00D06239" w:rsidRPr="00BA0EC4" w:rsidRDefault="00D06239" w:rsidP="00BA0EC4">
      <w:pPr>
        <w:spacing w:after="0"/>
        <w:jc w:val="center"/>
        <w:rPr>
          <w:rFonts w:ascii="Arial" w:eastAsia="Times New Roman" w:hAnsi="Arial" w:cs="Arial"/>
          <w:b/>
          <w:sz w:val="24"/>
          <w:szCs w:val="24"/>
          <w:lang w:val="es-ES_tradnl" w:eastAsia="es-ES"/>
        </w:rPr>
      </w:pPr>
      <w:r w:rsidRPr="00BA0EC4">
        <w:rPr>
          <w:rFonts w:ascii="Arial" w:eastAsia="Times New Roman" w:hAnsi="Arial" w:cs="Arial"/>
          <w:b/>
          <w:bCs/>
          <w:sz w:val="24"/>
          <w:szCs w:val="24"/>
          <w:lang w:val="es-ES" w:eastAsia="es-ES"/>
        </w:rPr>
        <w:t xml:space="preserve">MAGISTRADO PONENTE: JULIO CÉSAR SALAZAR MUÑOZ </w:t>
      </w:r>
    </w:p>
    <w:p w:rsidR="00D06239" w:rsidRPr="00BA0EC4" w:rsidRDefault="00D06239" w:rsidP="00BA0EC4">
      <w:pPr>
        <w:suppressAutoHyphens/>
        <w:spacing w:after="0"/>
        <w:jc w:val="center"/>
        <w:rPr>
          <w:rFonts w:ascii="Arial" w:eastAsia="Times New Roman" w:hAnsi="Arial" w:cs="Arial"/>
          <w:sz w:val="24"/>
          <w:szCs w:val="24"/>
          <w:lang w:val="es-ES" w:eastAsia="es-ES"/>
        </w:rPr>
      </w:pPr>
    </w:p>
    <w:p w:rsidR="527D6141" w:rsidRPr="00BA0EC4" w:rsidRDefault="527D6141" w:rsidP="00BA0EC4">
      <w:pPr>
        <w:spacing w:after="0"/>
        <w:jc w:val="center"/>
        <w:rPr>
          <w:rFonts w:ascii="Arial" w:eastAsia="Arial" w:hAnsi="Arial" w:cs="Arial"/>
          <w:color w:val="000000" w:themeColor="text1"/>
          <w:sz w:val="24"/>
          <w:szCs w:val="24"/>
          <w:lang w:val="es-ES"/>
        </w:rPr>
      </w:pPr>
      <w:r w:rsidRPr="00BA0EC4">
        <w:rPr>
          <w:rFonts w:ascii="Arial" w:eastAsia="Arial" w:hAnsi="Arial" w:cs="Arial"/>
          <w:color w:val="000000" w:themeColor="text1"/>
          <w:sz w:val="24"/>
          <w:szCs w:val="24"/>
          <w:lang w:val="es-ES"/>
        </w:rPr>
        <w:t xml:space="preserve">Pereira, </w:t>
      </w:r>
      <w:r w:rsidR="00FD5D52" w:rsidRPr="00BA0EC4">
        <w:rPr>
          <w:rFonts w:ascii="Arial" w:eastAsia="Arial" w:hAnsi="Arial" w:cs="Arial"/>
          <w:color w:val="000000" w:themeColor="text1"/>
          <w:sz w:val="24"/>
          <w:szCs w:val="24"/>
          <w:lang w:val="es-ES"/>
        </w:rPr>
        <w:t>veintis</w:t>
      </w:r>
      <w:r w:rsidR="004E6E96" w:rsidRPr="00BA0EC4">
        <w:rPr>
          <w:rFonts w:ascii="Arial" w:eastAsia="Arial" w:hAnsi="Arial" w:cs="Arial"/>
          <w:color w:val="000000" w:themeColor="text1"/>
          <w:sz w:val="24"/>
          <w:szCs w:val="24"/>
          <w:lang w:val="es-ES"/>
        </w:rPr>
        <w:t>iete</w:t>
      </w:r>
      <w:r w:rsidRPr="00BA0EC4">
        <w:rPr>
          <w:rFonts w:ascii="Arial" w:eastAsia="Arial" w:hAnsi="Arial" w:cs="Arial"/>
          <w:color w:val="000000" w:themeColor="text1"/>
          <w:sz w:val="24"/>
          <w:szCs w:val="24"/>
          <w:lang w:val="es-ES"/>
        </w:rPr>
        <w:t xml:space="preserve"> (2</w:t>
      </w:r>
      <w:r w:rsidR="004E6E96" w:rsidRPr="00BA0EC4">
        <w:rPr>
          <w:rFonts w:ascii="Arial" w:eastAsia="Arial" w:hAnsi="Arial" w:cs="Arial"/>
          <w:color w:val="000000" w:themeColor="text1"/>
          <w:sz w:val="24"/>
          <w:szCs w:val="24"/>
          <w:lang w:val="es-ES"/>
        </w:rPr>
        <w:t>7</w:t>
      </w:r>
      <w:r w:rsidRPr="00BA0EC4">
        <w:rPr>
          <w:rFonts w:ascii="Arial" w:eastAsia="Arial" w:hAnsi="Arial" w:cs="Arial"/>
          <w:color w:val="000000" w:themeColor="text1"/>
          <w:sz w:val="24"/>
          <w:szCs w:val="24"/>
          <w:lang w:val="es-ES"/>
        </w:rPr>
        <w:t>) de noviembre de dos mil veinte</w:t>
      </w:r>
    </w:p>
    <w:p w:rsidR="527D6141" w:rsidRPr="00BA0EC4" w:rsidRDefault="004E6E96" w:rsidP="00BA0EC4">
      <w:pPr>
        <w:spacing w:after="0"/>
        <w:jc w:val="center"/>
        <w:rPr>
          <w:rFonts w:ascii="Arial" w:eastAsia="Arial" w:hAnsi="Arial" w:cs="Arial"/>
          <w:color w:val="000000" w:themeColor="text1"/>
          <w:sz w:val="24"/>
          <w:szCs w:val="24"/>
          <w:lang w:val="es-ES"/>
        </w:rPr>
      </w:pPr>
      <w:r w:rsidRPr="00BA0EC4">
        <w:rPr>
          <w:rFonts w:ascii="Arial" w:eastAsia="Arial" w:hAnsi="Arial" w:cs="Arial"/>
          <w:color w:val="000000" w:themeColor="text1"/>
          <w:sz w:val="24"/>
          <w:szCs w:val="24"/>
          <w:lang w:val="es-ES"/>
        </w:rPr>
        <w:lastRenderedPageBreak/>
        <w:t>A</w:t>
      </w:r>
      <w:r w:rsidR="527D6141" w:rsidRPr="00BA0EC4">
        <w:rPr>
          <w:rFonts w:ascii="Arial" w:eastAsia="Arial" w:hAnsi="Arial" w:cs="Arial"/>
          <w:color w:val="000000" w:themeColor="text1"/>
          <w:sz w:val="24"/>
          <w:szCs w:val="24"/>
          <w:lang w:val="es-ES"/>
        </w:rPr>
        <w:t xml:space="preserve">cta de </w:t>
      </w:r>
      <w:r w:rsidRPr="00BA0EC4">
        <w:rPr>
          <w:rFonts w:ascii="Arial" w:eastAsia="Arial" w:hAnsi="Arial" w:cs="Arial"/>
          <w:color w:val="000000" w:themeColor="text1"/>
          <w:sz w:val="24"/>
          <w:szCs w:val="24"/>
          <w:lang w:val="es-ES"/>
        </w:rPr>
        <w:t>Sala de D</w:t>
      </w:r>
      <w:r w:rsidR="527D6141" w:rsidRPr="00BA0EC4">
        <w:rPr>
          <w:rFonts w:ascii="Arial" w:eastAsia="Arial" w:hAnsi="Arial" w:cs="Arial"/>
          <w:color w:val="000000" w:themeColor="text1"/>
          <w:sz w:val="24"/>
          <w:szCs w:val="24"/>
          <w:lang w:val="es-ES"/>
        </w:rPr>
        <w:t xml:space="preserve">iscusión </w:t>
      </w:r>
      <w:r w:rsidR="00FD5D52" w:rsidRPr="00BA0EC4">
        <w:rPr>
          <w:rFonts w:ascii="Arial" w:eastAsia="Arial" w:hAnsi="Arial" w:cs="Arial"/>
          <w:color w:val="000000" w:themeColor="text1"/>
          <w:sz w:val="24"/>
          <w:szCs w:val="24"/>
          <w:lang w:val="es-ES"/>
        </w:rPr>
        <w:t>181</w:t>
      </w:r>
      <w:r w:rsidR="527D6141" w:rsidRPr="00BA0EC4">
        <w:rPr>
          <w:rFonts w:ascii="Arial" w:eastAsia="Arial" w:hAnsi="Arial" w:cs="Arial"/>
          <w:color w:val="000000" w:themeColor="text1"/>
          <w:sz w:val="24"/>
          <w:szCs w:val="24"/>
          <w:lang w:val="es-ES"/>
        </w:rPr>
        <w:t xml:space="preserve"> de</w:t>
      </w:r>
      <w:r w:rsidRPr="00BA0EC4">
        <w:rPr>
          <w:rFonts w:ascii="Arial" w:eastAsia="Arial" w:hAnsi="Arial" w:cs="Arial"/>
          <w:color w:val="000000" w:themeColor="text1"/>
          <w:sz w:val="24"/>
          <w:szCs w:val="24"/>
          <w:lang w:val="es-ES"/>
        </w:rPr>
        <w:t xml:space="preserve"> 27 de noviembre de 2020</w:t>
      </w:r>
    </w:p>
    <w:p w:rsidR="0DC80BA8" w:rsidRPr="00BA0EC4" w:rsidRDefault="0DC80BA8" w:rsidP="00BA0EC4">
      <w:pPr>
        <w:spacing w:after="0"/>
        <w:jc w:val="center"/>
        <w:rPr>
          <w:rFonts w:ascii="Arial" w:eastAsia="Times New Roman" w:hAnsi="Arial" w:cs="Arial"/>
          <w:sz w:val="24"/>
          <w:szCs w:val="24"/>
          <w:lang w:val="es-ES" w:eastAsia="es-ES"/>
        </w:rPr>
      </w:pPr>
    </w:p>
    <w:p w:rsidR="0DC80BA8" w:rsidRPr="00BA0EC4" w:rsidRDefault="0DC80BA8" w:rsidP="00BA0EC4">
      <w:pPr>
        <w:spacing w:after="0"/>
        <w:jc w:val="center"/>
        <w:rPr>
          <w:rFonts w:ascii="Arial" w:eastAsia="Times New Roman" w:hAnsi="Arial" w:cs="Arial"/>
          <w:sz w:val="24"/>
          <w:szCs w:val="24"/>
          <w:lang w:val="es-ES" w:eastAsia="es-ES"/>
        </w:rPr>
      </w:pPr>
    </w:p>
    <w:p w:rsidR="00D06239" w:rsidRPr="00BA0EC4" w:rsidRDefault="00D06239" w:rsidP="00BA0EC4">
      <w:pPr>
        <w:pStyle w:val="paragraph"/>
        <w:spacing w:before="0" w:beforeAutospacing="0" w:after="0" w:afterAutospacing="0" w:line="276" w:lineRule="auto"/>
        <w:jc w:val="both"/>
        <w:textAlignment w:val="baseline"/>
        <w:rPr>
          <w:rFonts w:ascii="Arial" w:hAnsi="Arial" w:cs="Arial"/>
        </w:rPr>
      </w:pPr>
      <w:r w:rsidRPr="00BA0EC4">
        <w:rPr>
          <w:rStyle w:val="normaltextrun"/>
          <w:rFonts w:ascii="Arial" w:hAnsi="Arial" w:cs="Arial"/>
        </w:rPr>
        <w:t xml:space="preserve">En providencia de cuatro (4) de noviembre de dos mil veinte (2020), la Sala de Casación Laboral de la Corte Suprema de Justicia ordenó a esta Sala proferir una nueva decisión dentro del proceso ordinario laboral radicado con el número 66001310500520170058301, iniciado por el señor RAMIRO AUGUSTO MUÑOZ ZAMBRANO en contra de la </w:t>
      </w:r>
      <w:r w:rsidRPr="00BA0EC4">
        <w:rPr>
          <w:rFonts w:ascii="Arial" w:hAnsi="Arial" w:cs="Arial"/>
          <w:spacing w:val="-2"/>
        </w:rPr>
        <w:t xml:space="preserve">AFP PORVENIR S.A. y </w:t>
      </w:r>
      <w:r w:rsidR="33B4293A" w:rsidRPr="00BA0EC4">
        <w:rPr>
          <w:rFonts w:ascii="Arial" w:hAnsi="Arial" w:cs="Arial"/>
          <w:spacing w:val="-2"/>
        </w:rPr>
        <w:t xml:space="preserve">la </w:t>
      </w:r>
      <w:r w:rsidRPr="00BA0EC4">
        <w:rPr>
          <w:rFonts w:ascii="Arial" w:hAnsi="Arial" w:cs="Arial"/>
          <w:spacing w:val="-2"/>
        </w:rPr>
        <w:t>ADMINISTRADORA COLOMBIANA DE PENSIONES</w:t>
      </w:r>
      <w:r w:rsidRPr="00BA0EC4">
        <w:rPr>
          <w:rStyle w:val="normaltextrun"/>
          <w:rFonts w:ascii="Arial" w:hAnsi="Arial" w:cs="Arial"/>
        </w:rPr>
        <w:t xml:space="preserve"> –</w:t>
      </w:r>
      <w:r w:rsidR="00BA0EC4">
        <w:rPr>
          <w:rStyle w:val="normaltextrun"/>
          <w:rFonts w:ascii="Arial" w:hAnsi="Arial" w:cs="Arial"/>
        </w:rPr>
        <w:t xml:space="preserve"> </w:t>
      </w:r>
      <w:r w:rsidRPr="00BA0EC4">
        <w:rPr>
          <w:rStyle w:val="normaltextrun"/>
          <w:rFonts w:ascii="Arial" w:hAnsi="Arial" w:cs="Arial"/>
        </w:rPr>
        <w:t>Colpensiones.</w:t>
      </w:r>
      <w:r w:rsidRPr="00BA0EC4">
        <w:rPr>
          <w:rStyle w:val="eop"/>
          <w:rFonts w:ascii="Arial" w:hAnsi="Arial" w:cs="Arial"/>
        </w:rPr>
        <w:t> </w:t>
      </w:r>
    </w:p>
    <w:p w:rsidR="00D06239" w:rsidRPr="00BA0EC4" w:rsidRDefault="00D06239" w:rsidP="00BA0EC4">
      <w:pPr>
        <w:pStyle w:val="paragraph"/>
        <w:spacing w:before="0" w:beforeAutospacing="0" w:after="0" w:afterAutospacing="0" w:line="276" w:lineRule="auto"/>
        <w:jc w:val="both"/>
        <w:textAlignment w:val="baseline"/>
        <w:rPr>
          <w:rFonts w:ascii="Arial" w:hAnsi="Arial" w:cs="Arial"/>
        </w:rPr>
      </w:pPr>
      <w:r w:rsidRPr="00BA0EC4">
        <w:rPr>
          <w:rStyle w:val="eop"/>
          <w:rFonts w:ascii="Arial" w:hAnsi="Arial" w:cs="Arial"/>
        </w:rPr>
        <w:t>  </w:t>
      </w:r>
    </w:p>
    <w:p w:rsidR="00D06239" w:rsidRPr="00BA0EC4" w:rsidRDefault="00D06239" w:rsidP="00BA0EC4">
      <w:pPr>
        <w:pStyle w:val="paragraph"/>
        <w:spacing w:before="0" w:beforeAutospacing="0" w:after="0" w:afterAutospacing="0" w:line="276" w:lineRule="auto"/>
        <w:jc w:val="both"/>
        <w:textAlignment w:val="baseline"/>
        <w:rPr>
          <w:rFonts w:ascii="Arial" w:hAnsi="Arial" w:cs="Arial"/>
        </w:rPr>
      </w:pPr>
      <w:r w:rsidRPr="00BA0EC4">
        <w:rPr>
          <w:rStyle w:val="normaltextrun"/>
          <w:rFonts w:ascii="Arial" w:hAnsi="Arial" w:cs="Arial"/>
        </w:rPr>
        <w:t>Para dar cumplimiento a la orden emitida en la sentencia de tutela, se hacen necesarias las siguientes precisiones:</w:t>
      </w:r>
      <w:r w:rsidRPr="00BA0EC4">
        <w:rPr>
          <w:rStyle w:val="eop"/>
          <w:rFonts w:ascii="Arial" w:hAnsi="Arial" w:cs="Arial"/>
        </w:rPr>
        <w:t> </w:t>
      </w:r>
    </w:p>
    <w:p w:rsidR="00D06239" w:rsidRPr="00BA0EC4" w:rsidRDefault="00D06239" w:rsidP="00BA0EC4">
      <w:pPr>
        <w:pStyle w:val="paragraph"/>
        <w:spacing w:before="0" w:beforeAutospacing="0" w:after="0" w:afterAutospacing="0" w:line="276" w:lineRule="auto"/>
        <w:jc w:val="both"/>
        <w:textAlignment w:val="baseline"/>
        <w:rPr>
          <w:rFonts w:ascii="Arial" w:hAnsi="Arial" w:cs="Arial"/>
        </w:rPr>
      </w:pPr>
      <w:r w:rsidRPr="00BA0EC4">
        <w:rPr>
          <w:rStyle w:val="eop"/>
          <w:rFonts w:ascii="Arial" w:hAnsi="Arial" w:cs="Arial"/>
        </w:rPr>
        <w:t> </w:t>
      </w:r>
    </w:p>
    <w:p w:rsidR="00D06239" w:rsidRPr="00BA0EC4" w:rsidRDefault="00D06239" w:rsidP="00BA0EC4">
      <w:pPr>
        <w:pStyle w:val="paragraph"/>
        <w:spacing w:before="0" w:beforeAutospacing="0" w:after="0" w:afterAutospacing="0" w:line="276" w:lineRule="auto"/>
        <w:jc w:val="both"/>
        <w:textAlignment w:val="baseline"/>
        <w:rPr>
          <w:rFonts w:ascii="Arial" w:hAnsi="Arial" w:cs="Arial"/>
        </w:rPr>
      </w:pPr>
      <w:r w:rsidRPr="00BA0EC4">
        <w:rPr>
          <w:rStyle w:val="normaltextrun"/>
          <w:rFonts w:ascii="Arial" w:hAnsi="Arial" w:cs="Arial"/>
        </w:rPr>
        <w:t>1- La tutela en mención no dejó sin efecto la audiencia de juzgamiento celebrada el 5 de marzo de 2020, solo dejó sin efecto la sentencia proferida en este proceso. Lo anterior implica que la etapa de alegaciones ya se encuentra surtida y solo basta proferir la decisión.</w:t>
      </w:r>
      <w:r w:rsidRPr="00BA0EC4">
        <w:rPr>
          <w:rStyle w:val="eop"/>
          <w:rFonts w:ascii="Arial" w:hAnsi="Arial" w:cs="Arial"/>
        </w:rPr>
        <w:t> </w:t>
      </w:r>
    </w:p>
    <w:p w:rsidR="00D06239" w:rsidRPr="00BA0EC4" w:rsidRDefault="00D06239" w:rsidP="00BA0EC4">
      <w:pPr>
        <w:pStyle w:val="paragraph"/>
        <w:spacing w:before="0" w:beforeAutospacing="0" w:after="0" w:afterAutospacing="0" w:line="276" w:lineRule="auto"/>
        <w:jc w:val="both"/>
        <w:textAlignment w:val="baseline"/>
        <w:rPr>
          <w:rFonts w:ascii="Arial" w:hAnsi="Arial" w:cs="Arial"/>
        </w:rPr>
      </w:pPr>
      <w:r w:rsidRPr="00BA0EC4">
        <w:rPr>
          <w:rStyle w:val="eop"/>
          <w:rFonts w:ascii="Arial" w:hAnsi="Arial" w:cs="Arial"/>
        </w:rPr>
        <w:t>  </w:t>
      </w:r>
    </w:p>
    <w:p w:rsidR="00D06239" w:rsidRPr="00BA0EC4" w:rsidRDefault="00D06239" w:rsidP="00BA0EC4">
      <w:pPr>
        <w:pStyle w:val="paragraph"/>
        <w:spacing w:before="0" w:beforeAutospacing="0" w:after="0" w:afterAutospacing="0" w:line="276" w:lineRule="auto"/>
        <w:jc w:val="both"/>
        <w:textAlignment w:val="baseline"/>
        <w:rPr>
          <w:rStyle w:val="eop"/>
          <w:rFonts w:ascii="Arial" w:hAnsi="Arial" w:cs="Arial"/>
        </w:rPr>
      </w:pPr>
      <w:r w:rsidRPr="00BA0EC4">
        <w:rPr>
          <w:rStyle w:val="normaltextrun"/>
          <w:rFonts w:ascii="Arial" w:hAnsi="Arial" w:cs="Arial"/>
        </w:rPr>
        <w:t>2- Mediante el decreto 806 de 2020, el legislador extraordinario, con el propósito de agilizar la reanudación de las actividades judiciales, dispuso que las sentencias de segunda instancia en materia laboral, una vez las partes hayan tenido la oportunidad de alegar, se profieran por escrito.</w:t>
      </w:r>
      <w:r w:rsidRPr="00BA0EC4">
        <w:rPr>
          <w:rStyle w:val="eop"/>
          <w:rFonts w:ascii="Arial" w:hAnsi="Arial" w:cs="Arial"/>
        </w:rPr>
        <w:t> </w:t>
      </w:r>
    </w:p>
    <w:p w:rsidR="00D06239" w:rsidRPr="00BA0EC4" w:rsidRDefault="00D06239" w:rsidP="00BA0EC4">
      <w:pPr>
        <w:pStyle w:val="paragraph"/>
        <w:spacing w:before="0" w:beforeAutospacing="0" w:after="0" w:afterAutospacing="0" w:line="276" w:lineRule="auto"/>
        <w:jc w:val="both"/>
        <w:textAlignment w:val="baseline"/>
        <w:rPr>
          <w:rStyle w:val="eop"/>
          <w:rFonts w:ascii="Arial" w:hAnsi="Arial" w:cs="Arial"/>
        </w:rPr>
      </w:pPr>
    </w:p>
    <w:p w:rsidR="00D06239" w:rsidRPr="00BA0EC4" w:rsidRDefault="00D06239" w:rsidP="00BA0EC4">
      <w:pPr>
        <w:pStyle w:val="paragraph"/>
        <w:spacing w:before="0" w:beforeAutospacing="0" w:after="0" w:afterAutospacing="0" w:line="276" w:lineRule="auto"/>
        <w:jc w:val="both"/>
        <w:textAlignment w:val="baseline"/>
        <w:rPr>
          <w:rStyle w:val="eop"/>
          <w:rFonts w:ascii="Arial" w:hAnsi="Arial" w:cs="Arial"/>
        </w:rPr>
      </w:pPr>
      <w:r w:rsidRPr="00BA0EC4">
        <w:rPr>
          <w:rStyle w:val="eop"/>
          <w:rFonts w:ascii="Arial" w:hAnsi="Arial" w:cs="Arial"/>
        </w:rPr>
        <w:t>3- No puede perderse de vista que la sentencia que aquí se acata, esto es, la STL9787-2020, no fue emitida de manera unánime, en tanto el Dr. Jorge Luis Quiroz Alemán decidió salvar su voto, mientras que el Dr. Luis Benedicto Herrera Diaz resolvió aclararlo.</w:t>
      </w:r>
    </w:p>
    <w:p w:rsidR="00D06239" w:rsidRPr="00BA0EC4" w:rsidRDefault="00D06239" w:rsidP="00BA0EC4">
      <w:pPr>
        <w:pStyle w:val="paragraph"/>
        <w:spacing w:before="0" w:beforeAutospacing="0" w:after="0" w:afterAutospacing="0" w:line="276" w:lineRule="auto"/>
        <w:jc w:val="both"/>
        <w:textAlignment w:val="baseline"/>
        <w:rPr>
          <w:rStyle w:val="eop"/>
          <w:rFonts w:ascii="Arial" w:hAnsi="Arial" w:cs="Arial"/>
        </w:rPr>
      </w:pPr>
    </w:p>
    <w:p w:rsidR="00D06239" w:rsidRPr="00BA0EC4" w:rsidRDefault="00D06239" w:rsidP="00BA0EC4">
      <w:pPr>
        <w:pStyle w:val="paragraph"/>
        <w:spacing w:before="0" w:beforeAutospacing="0" w:after="0" w:afterAutospacing="0" w:line="276" w:lineRule="auto"/>
        <w:jc w:val="both"/>
        <w:textAlignment w:val="baseline"/>
        <w:rPr>
          <w:rStyle w:val="eop"/>
          <w:rFonts w:ascii="Arial" w:hAnsi="Arial" w:cs="Arial"/>
        </w:rPr>
      </w:pPr>
      <w:r w:rsidRPr="00BA0EC4">
        <w:rPr>
          <w:rStyle w:val="eop"/>
          <w:rFonts w:ascii="Arial" w:hAnsi="Arial" w:cs="Arial"/>
        </w:rPr>
        <w:t>Con base en lo expuesto, los integrantes de esta Corporación Olga Lucía Hoyos Sepúlveda y Julio César Salazar Muñoz dan cumplimiento a la orden emitida por la mayoría en la sentencia STL9787 de 2020, dejando a salvo su criterio jurídico sobre el tema y salvando cualquier responsabilidad frente a los efectos que se produzcan con la emisión de la sentencia escrita por parte de esta Corporación.</w:t>
      </w:r>
    </w:p>
    <w:p w:rsidR="00D06239" w:rsidRPr="00BA0EC4" w:rsidRDefault="00D06239" w:rsidP="00BA0EC4">
      <w:pPr>
        <w:pStyle w:val="paragraph"/>
        <w:spacing w:before="0" w:beforeAutospacing="0" w:after="0" w:afterAutospacing="0" w:line="276" w:lineRule="auto"/>
        <w:jc w:val="both"/>
        <w:textAlignment w:val="baseline"/>
        <w:rPr>
          <w:rFonts w:ascii="Arial" w:hAnsi="Arial" w:cs="Arial"/>
        </w:rPr>
      </w:pPr>
      <w:r w:rsidRPr="00BA0EC4">
        <w:rPr>
          <w:rStyle w:val="eop"/>
          <w:rFonts w:ascii="Arial" w:hAnsi="Arial" w:cs="Arial"/>
        </w:rPr>
        <w:t> </w:t>
      </w:r>
    </w:p>
    <w:p w:rsidR="00D06239" w:rsidRPr="00BA0EC4" w:rsidRDefault="00D06239" w:rsidP="00BA0EC4">
      <w:pPr>
        <w:pStyle w:val="paragraph"/>
        <w:spacing w:before="0" w:beforeAutospacing="0" w:after="0" w:afterAutospacing="0" w:line="276" w:lineRule="auto"/>
        <w:jc w:val="both"/>
        <w:textAlignment w:val="baseline"/>
        <w:rPr>
          <w:rStyle w:val="normaltextrun"/>
          <w:rFonts w:ascii="Arial" w:hAnsi="Arial" w:cs="Arial"/>
        </w:rPr>
      </w:pPr>
      <w:r w:rsidRPr="00BA0EC4">
        <w:rPr>
          <w:rStyle w:val="normaltextrun"/>
          <w:rFonts w:ascii="Arial" w:hAnsi="Arial" w:cs="Arial"/>
        </w:rPr>
        <w:t>Así las cosas, habiéndose surtido en este asunto ya válidamente la etapa de alegatos de conclusión procede la Sala de Decisión Laboral No. 3, conformada por los Magistrados Olga Lucía Hoyos Sepúlveda, Ana Lucía Caicedo Calderón y Julio César Salazar Muñoz, como ponente, a proferir por escrito la siguiente:</w:t>
      </w:r>
    </w:p>
    <w:p w:rsidR="00D06239" w:rsidRPr="00BA0EC4" w:rsidRDefault="00D06239" w:rsidP="00BA0EC4">
      <w:pPr>
        <w:pStyle w:val="paragraph"/>
        <w:spacing w:before="0" w:beforeAutospacing="0" w:after="0" w:afterAutospacing="0" w:line="276" w:lineRule="auto"/>
        <w:jc w:val="center"/>
        <w:textAlignment w:val="baseline"/>
        <w:rPr>
          <w:rStyle w:val="normaltextrun"/>
          <w:rFonts w:ascii="Arial" w:hAnsi="Arial" w:cs="Arial"/>
        </w:rPr>
      </w:pPr>
    </w:p>
    <w:p w:rsidR="00D06239" w:rsidRPr="00BA0EC4" w:rsidRDefault="00D06239" w:rsidP="00BA0EC4">
      <w:pPr>
        <w:pStyle w:val="paragraph"/>
        <w:spacing w:before="0" w:beforeAutospacing="0" w:after="0" w:afterAutospacing="0" w:line="276" w:lineRule="auto"/>
        <w:jc w:val="center"/>
        <w:textAlignment w:val="baseline"/>
        <w:rPr>
          <w:rStyle w:val="normaltextrun"/>
          <w:rFonts w:ascii="Arial" w:hAnsi="Arial" w:cs="Arial"/>
          <w:b/>
          <w:bCs/>
        </w:rPr>
      </w:pPr>
      <w:r w:rsidRPr="00BA0EC4">
        <w:rPr>
          <w:rStyle w:val="normaltextrun"/>
          <w:rFonts w:ascii="Arial" w:hAnsi="Arial" w:cs="Arial"/>
          <w:b/>
          <w:bCs/>
        </w:rPr>
        <w:t xml:space="preserve">SENTENCIA </w:t>
      </w:r>
    </w:p>
    <w:p w:rsidR="00D06239" w:rsidRPr="00BA0EC4" w:rsidRDefault="00D06239" w:rsidP="00BA0EC4">
      <w:pPr>
        <w:pStyle w:val="paragraph"/>
        <w:spacing w:before="0" w:beforeAutospacing="0" w:after="0" w:afterAutospacing="0" w:line="276" w:lineRule="auto"/>
        <w:jc w:val="center"/>
        <w:textAlignment w:val="baseline"/>
        <w:rPr>
          <w:rFonts w:ascii="Arial" w:hAnsi="Arial" w:cs="Arial"/>
          <w:b/>
          <w:bCs/>
        </w:rPr>
      </w:pPr>
    </w:p>
    <w:p w:rsidR="00D06239" w:rsidRPr="00BA0EC4" w:rsidRDefault="00D06239" w:rsidP="00BA0EC4">
      <w:pPr>
        <w:spacing w:after="0"/>
        <w:jc w:val="center"/>
        <w:rPr>
          <w:rFonts w:ascii="Arial" w:hAnsi="Arial" w:cs="Arial"/>
          <w:b/>
          <w:sz w:val="24"/>
          <w:szCs w:val="24"/>
        </w:rPr>
      </w:pPr>
      <w:r w:rsidRPr="00BA0EC4">
        <w:rPr>
          <w:rFonts w:ascii="Arial" w:hAnsi="Arial" w:cs="Arial"/>
          <w:b/>
          <w:sz w:val="24"/>
          <w:szCs w:val="24"/>
        </w:rPr>
        <w:t>Antecedentes</w:t>
      </w:r>
    </w:p>
    <w:p w:rsidR="00D06239" w:rsidRPr="00BA0EC4" w:rsidRDefault="00D06239" w:rsidP="00BA0EC4">
      <w:pPr>
        <w:spacing w:after="0"/>
        <w:jc w:val="center"/>
        <w:rPr>
          <w:rFonts w:ascii="Arial" w:hAnsi="Arial" w:cs="Arial"/>
          <w:b/>
          <w:sz w:val="24"/>
          <w:szCs w:val="24"/>
        </w:rPr>
      </w:pPr>
    </w:p>
    <w:p w:rsidR="008D0B67" w:rsidRPr="00BA0EC4" w:rsidRDefault="008D0B67" w:rsidP="00BA0EC4">
      <w:pPr>
        <w:spacing w:after="0"/>
        <w:jc w:val="both"/>
        <w:rPr>
          <w:rFonts w:ascii="Arial" w:hAnsi="Arial" w:cs="Arial"/>
          <w:sz w:val="24"/>
          <w:szCs w:val="24"/>
        </w:rPr>
      </w:pPr>
      <w:r w:rsidRPr="00BA0EC4">
        <w:rPr>
          <w:rFonts w:ascii="Arial" w:hAnsi="Arial" w:cs="Arial"/>
          <w:sz w:val="24"/>
          <w:szCs w:val="24"/>
        </w:rPr>
        <w:t xml:space="preserve">Pretende el señor Ramiro Augusto Muñoz Zambrano que la justicia laboral declare la nulidad del traslado del régimen de prima media con prestación definida al régimen de ahorro individual con solidaridad efectuado el 25 de junio de 1996 a través de la AFP Horizonte S.A. hoy Porvenir S.A. y con base en ello aspira que se le ordene girar a favor de la Administradora Colombiana de Pensiones el monto que se </w:t>
      </w:r>
      <w:r w:rsidRPr="00BA0EC4">
        <w:rPr>
          <w:rFonts w:ascii="Arial" w:hAnsi="Arial" w:cs="Arial"/>
          <w:sz w:val="24"/>
          <w:szCs w:val="24"/>
        </w:rPr>
        <w:lastRenderedPageBreak/>
        <w:t xml:space="preserve">encuentre en la cuenta de ahorro individual, lo que resulte probado </w:t>
      </w:r>
      <w:r w:rsidRPr="00BA0EC4">
        <w:rPr>
          <w:rFonts w:ascii="Arial" w:hAnsi="Arial" w:cs="Arial"/>
          <w:i/>
          <w:iCs/>
          <w:sz w:val="24"/>
          <w:szCs w:val="24"/>
        </w:rPr>
        <w:t xml:space="preserve">extra y ultra </w:t>
      </w:r>
      <w:proofErr w:type="spellStart"/>
      <w:r w:rsidRPr="00BA0EC4">
        <w:rPr>
          <w:rFonts w:ascii="Arial" w:hAnsi="Arial" w:cs="Arial"/>
          <w:i/>
          <w:iCs/>
          <w:sz w:val="24"/>
          <w:szCs w:val="24"/>
        </w:rPr>
        <w:t>petita</w:t>
      </w:r>
      <w:proofErr w:type="spellEnd"/>
      <w:r w:rsidRPr="00BA0EC4">
        <w:rPr>
          <w:rFonts w:ascii="Arial" w:hAnsi="Arial" w:cs="Arial"/>
          <w:sz w:val="24"/>
          <w:szCs w:val="24"/>
        </w:rPr>
        <w:t xml:space="preserve"> y las costas procesales a su favor.</w:t>
      </w:r>
    </w:p>
    <w:p w:rsidR="008D0B67" w:rsidRPr="00BA0EC4" w:rsidRDefault="008D0B67" w:rsidP="00BA0EC4">
      <w:pPr>
        <w:spacing w:after="0"/>
        <w:jc w:val="both"/>
        <w:rPr>
          <w:rFonts w:ascii="Arial" w:hAnsi="Arial" w:cs="Arial"/>
          <w:sz w:val="24"/>
          <w:szCs w:val="24"/>
        </w:rPr>
      </w:pPr>
    </w:p>
    <w:p w:rsidR="008D0B67" w:rsidRPr="00BA0EC4" w:rsidRDefault="008D0B67" w:rsidP="00BA0EC4">
      <w:pPr>
        <w:spacing w:after="0"/>
        <w:jc w:val="both"/>
        <w:rPr>
          <w:rFonts w:ascii="Arial" w:hAnsi="Arial" w:cs="Arial"/>
          <w:sz w:val="24"/>
          <w:szCs w:val="24"/>
        </w:rPr>
      </w:pPr>
      <w:r w:rsidRPr="00BA0EC4">
        <w:rPr>
          <w:rFonts w:ascii="Arial" w:hAnsi="Arial" w:cs="Arial"/>
          <w:sz w:val="24"/>
          <w:szCs w:val="24"/>
        </w:rPr>
        <w:t xml:space="preserve">Refiere que: </w:t>
      </w:r>
      <w:r w:rsidR="00E8098C" w:rsidRPr="00BA0EC4">
        <w:rPr>
          <w:rFonts w:ascii="Arial" w:hAnsi="Arial" w:cs="Arial"/>
          <w:sz w:val="24"/>
          <w:szCs w:val="24"/>
        </w:rPr>
        <w:t>n</w:t>
      </w:r>
      <w:r w:rsidRPr="00BA0EC4">
        <w:rPr>
          <w:rFonts w:ascii="Arial" w:hAnsi="Arial" w:cs="Arial"/>
          <w:sz w:val="24"/>
          <w:szCs w:val="24"/>
        </w:rPr>
        <w:t>ació el 21 de marzo de 1960, iniciando su vida laboral el 10 de mayo de 1990, momento a partir del cual ha prestado sus servicios en los sectores público y privado en la forma descrita en la demanda; en el año 1996 se afilió RAIS al suscribir el formulario de afiliación Nº 616494 de 25 de junio de esa anualidad, quedando vinculado a la AFP Horizonte S.A. hoy Porvenir S.A., sin embargo, ese acto jurídico se encuentra viciado debido a que la asesora comercial de esa entidad utilizó maniobras engañosas en la información que le suministró, llevándolo a tomar una equivocada decisión, haciéndose ello notorio cuando acceda al derecho pensional, ya que la correspondiente mesada será muy inferior a la que obtendría en el RPM; el 22 de septiembre y el 10 de octubre de 2017 solicitó a Colpensiones y Porvenir S.A. respectivamente, el traslado del RAIS al RPM, sin embargo, el 22 de septiembre y el 18 de octubre de 2017 dichas entidades respondieron negativamente, manifestando que no se daban los presupuestos legales para ello; en simulación efectuada por Porvenir S.A., se le informó que con un IBL de $4.659.516 al cumplir 62 años de edad, podría acceder a una mesada pensiones del orden de $1.496.700, mientras que en el RPM tendría una mesada superior.</w:t>
      </w:r>
    </w:p>
    <w:p w:rsidR="008D0B67" w:rsidRPr="00BA0EC4" w:rsidRDefault="008D0B67" w:rsidP="00BA0EC4">
      <w:pPr>
        <w:spacing w:after="0"/>
        <w:jc w:val="both"/>
        <w:rPr>
          <w:rFonts w:ascii="Arial" w:hAnsi="Arial" w:cs="Arial"/>
          <w:sz w:val="24"/>
          <w:szCs w:val="24"/>
        </w:rPr>
      </w:pPr>
    </w:p>
    <w:p w:rsidR="008D0B67" w:rsidRPr="00BA0EC4" w:rsidRDefault="008D0B67" w:rsidP="00BA0EC4">
      <w:pPr>
        <w:spacing w:after="0"/>
        <w:jc w:val="both"/>
        <w:rPr>
          <w:rFonts w:ascii="Arial" w:hAnsi="Arial" w:cs="Arial"/>
          <w:sz w:val="24"/>
          <w:szCs w:val="24"/>
        </w:rPr>
      </w:pPr>
      <w:r w:rsidRPr="00BA0EC4">
        <w:rPr>
          <w:rFonts w:ascii="Arial" w:hAnsi="Arial" w:cs="Arial"/>
          <w:sz w:val="24"/>
          <w:szCs w:val="24"/>
        </w:rPr>
        <w:t>Al contestar la demanda –fls.64 a 75- la Administradora Colombiana de Pensiones se opuso a las pretensiones del actor, manifestando que el acto por medio del cual se materializó la afiliación al RAIS goza de validez, al haberse hecho en pleno uso de sus capacidades y conforme a las reglas que regulaban la materia para la época. Formuló las excepciones de mérito que denominó “Inexistencia de la obligación”, “Imposibilidad jurídica para reconocer y pagar derechos por fuera del ordenamiento legal”, “Buena fe” e “Imposibilidad de condena en costas”.</w:t>
      </w:r>
    </w:p>
    <w:p w:rsidR="008D0B67" w:rsidRPr="00BA0EC4" w:rsidRDefault="008D0B67" w:rsidP="00BA0EC4">
      <w:pPr>
        <w:spacing w:after="0"/>
        <w:jc w:val="both"/>
        <w:rPr>
          <w:rFonts w:ascii="Arial" w:hAnsi="Arial" w:cs="Arial"/>
          <w:sz w:val="24"/>
          <w:szCs w:val="24"/>
        </w:rPr>
      </w:pPr>
    </w:p>
    <w:p w:rsidR="008D0B67" w:rsidRPr="00BA0EC4" w:rsidRDefault="008D0B67" w:rsidP="00BA0EC4">
      <w:pPr>
        <w:spacing w:after="0"/>
        <w:jc w:val="both"/>
        <w:rPr>
          <w:rFonts w:ascii="Arial" w:hAnsi="Arial" w:cs="Arial"/>
          <w:sz w:val="24"/>
          <w:szCs w:val="24"/>
        </w:rPr>
      </w:pPr>
      <w:r w:rsidRPr="00BA0EC4">
        <w:rPr>
          <w:rFonts w:ascii="Arial" w:hAnsi="Arial" w:cs="Arial"/>
          <w:sz w:val="24"/>
          <w:szCs w:val="24"/>
        </w:rPr>
        <w:t>La AFP</w:t>
      </w:r>
      <w:r w:rsidR="00E8098C" w:rsidRPr="00BA0EC4">
        <w:rPr>
          <w:rFonts w:ascii="Arial" w:hAnsi="Arial" w:cs="Arial"/>
          <w:sz w:val="24"/>
          <w:szCs w:val="24"/>
        </w:rPr>
        <w:t xml:space="preserve"> Horizonte hoy</w:t>
      </w:r>
      <w:r w:rsidRPr="00BA0EC4">
        <w:rPr>
          <w:rFonts w:ascii="Arial" w:hAnsi="Arial" w:cs="Arial"/>
          <w:sz w:val="24"/>
          <w:szCs w:val="24"/>
        </w:rPr>
        <w:t xml:space="preserve"> Porvenir S.A. al responder la demanda –fls.108 a 145- </w:t>
      </w:r>
      <w:r w:rsidR="065FEE1A" w:rsidRPr="00BA0EC4">
        <w:rPr>
          <w:rFonts w:ascii="Arial" w:hAnsi="Arial" w:cs="Arial"/>
          <w:sz w:val="24"/>
          <w:szCs w:val="24"/>
        </w:rPr>
        <w:t xml:space="preserve">explicó que </w:t>
      </w:r>
      <w:r w:rsidRPr="00BA0EC4">
        <w:rPr>
          <w:rFonts w:ascii="Arial" w:hAnsi="Arial" w:cs="Arial"/>
          <w:sz w:val="24"/>
          <w:szCs w:val="24"/>
        </w:rPr>
        <w:t>la afiliación efectuada por el señor Muñoz Zambrano al RAIS a través de esa entidad se hizo conforme lo dispuesto en las normas que regían la materia en el año 1996, lo que permite concluir que él nunca fue víctima de engaño que lo pudiera inducir a error. Adicionalmente debe tenerse en cuenta que el paso del tiempo le impide reclamar la declaratoria de nulidad de acuerdo con lo previsto en el artículo 1750 del Código Civil. Se opuso a las pretensiones y planteó doce excepciones de fondo que pretende hacer valer en el proceso.</w:t>
      </w:r>
    </w:p>
    <w:p w:rsidR="008D0B67" w:rsidRPr="00BA0EC4" w:rsidRDefault="008D0B67" w:rsidP="00BA0EC4">
      <w:pPr>
        <w:spacing w:after="0"/>
        <w:jc w:val="both"/>
        <w:rPr>
          <w:rFonts w:ascii="Arial" w:hAnsi="Arial" w:cs="Arial"/>
          <w:sz w:val="24"/>
          <w:szCs w:val="24"/>
        </w:rPr>
      </w:pPr>
    </w:p>
    <w:p w:rsidR="008D0B67" w:rsidRPr="00BA0EC4" w:rsidRDefault="008D0B67" w:rsidP="00BA0EC4">
      <w:pPr>
        <w:spacing w:after="0"/>
        <w:jc w:val="both"/>
        <w:rPr>
          <w:rFonts w:ascii="Arial" w:hAnsi="Arial" w:cs="Arial"/>
          <w:sz w:val="24"/>
          <w:szCs w:val="24"/>
        </w:rPr>
      </w:pPr>
      <w:r w:rsidRPr="00BA0EC4">
        <w:rPr>
          <w:rFonts w:ascii="Arial" w:hAnsi="Arial" w:cs="Arial"/>
          <w:sz w:val="24"/>
          <w:szCs w:val="24"/>
        </w:rPr>
        <w:t>En sentencia de 5 de agosto de 2019, la funcionaria de primera instancia determinó con base en la jurisprudencia de la Sala de Casación Laboral que en los casos en los que se estudi</w:t>
      </w:r>
      <w:r w:rsidR="601B080E" w:rsidRPr="00BA0EC4">
        <w:rPr>
          <w:rFonts w:ascii="Arial" w:hAnsi="Arial" w:cs="Arial"/>
          <w:sz w:val="24"/>
          <w:szCs w:val="24"/>
        </w:rPr>
        <w:t>a</w:t>
      </w:r>
      <w:r w:rsidRPr="00BA0EC4">
        <w:rPr>
          <w:rFonts w:ascii="Arial" w:hAnsi="Arial" w:cs="Arial"/>
          <w:sz w:val="24"/>
          <w:szCs w:val="24"/>
        </w:rPr>
        <w:t xml:space="preserve"> la ineficacia del acto jurídico por medio del cual se materialice la afiliación a uno de los dos regímenes pensionales que contempla el sistema general de pensiones, es deber las administradoras demostrar que cumplieron con el deber legal de información y buen consejo, por lo que en este evento, independientemente de que el actor fuera o no beneficiario del régimen de transición, era deber de la AFP Horizonte S.A. hoy Porvenir S.A., demostrar que le había suministrado toda la información para que su afiliación al RAIS fuera eficaz. En este caso, concluyó la </w:t>
      </w:r>
      <w:r w:rsidRPr="00BA0EC4">
        <w:rPr>
          <w:rFonts w:ascii="Arial" w:hAnsi="Arial" w:cs="Arial"/>
          <w:i/>
          <w:iCs/>
          <w:sz w:val="24"/>
          <w:szCs w:val="24"/>
        </w:rPr>
        <w:t>a quo</w:t>
      </w:r>
      <w:r w:rsidRPr="00BA0EC4">
        <w:rPr>
          <w:rFonts w:ascii="Arial" w:hAnsi="Arial" w:cs="Arial"/>
          <w:sz w:val="24"/>
          <w:szCs w:val="24"/>
        </w:rPr>
        <w:t xml:space="preserve">, no es posible acceder a las pretensiones de la demanda en la medida en que el señor Ramiro Augusto Muñoz Zambrano confesó que la AFP dispuso los medios para entregar la información sobre las características de los regímenes pensionales, </w:t>
      </w:r>
      <w:r w:rsidRPr="00BA0EC4">
        <w:rPr>
          <w:rFonts w:ascii="Arial" w:hAnsi="Arial" w:cs="Arial"/>
          <w:sz w:val="24"/>
          <w:szCs w:val="24"/>
        </w:rPr>
        <w:lastRenderedPageBreak/>
        <w:t>pero fue él, de manera voluntaria y debido al trajín de su trabajo, quien  decidió firmar el formulario sin recibir esa información, motivo que llevó a la falladora de primera instancia a señalar que los supuestos engaños que se le enrostran a la entidad accionada son inexistentes y por tanto no es posible responsabilizarla de haber hecho incurrir en error al demandante; motivo por el que absolvió a la AFP Porvenir S.A. de las pretensiones de la demanda.</w:t>
      </w:r>
    </w:p>
    <w:p w:rsidR="008D0B67" w:rsidRPr="00BA0EC4" w:rsidRDefault="008D0B67" w:rsidP="00BA0EC4">
      <w:pPr>
        <w:spacing w:after="0"/>
        <w:jc w:val="both"/>
        <w:rPr>
          <w:rFonts w:ascii="Arial" w:hAnsi="Arial" w:cs="Arial"/>
          <w:sz w:val="24"/>
          <w:szCs w:val="24"/>
        </w:rPr>
      </w:pPr>
    </w:p>
    <w:p w:rsidR="008D0B67" w:rsidRPr="00BA0EC4" w:rsidRDefault="008D0B67" w:rsidP="00BA0EC4">
      <w:pPr>
        <w:spacing w:after="0"/>
        <w:jc w:val="both"/>
        <w:rPr>
          <w:rFonts w:ascii="Arial" w:hAnsi="Arial" w:cs="Arial"/>
          <w:sz w:val="24"/>
          <w:szCs w:val="24"/>
        </w:rPr>
      </w:pPr>
      <w:r w:rsidRPr="00BA0EC4">
        <w:rPr>
          <w:rFonts w:ascii="Arial" w:hAnsi="Arial" w:cs="Arial"/>
          <w:sz w:val="24"/>
          <w:szCs w:val="24"/>
        </w:rPr>
        <w:t xml:space="preserve">Inconforme con la decisión, el apoderado judicial de la parte actora interpuso recurso de apelación manifestando que la AFP Porvenir S.A. no demostró de manera efectiva haber cumplido con su deber información y buen consejo con el señor Ramiro Augusto Muñoz Zambrano, ni siquiera antes de cumplir los 52 años de edad, cuando era su obligación suministrarle una </w:t>
      </w:r>
      <w:proofErr w:type="spellStart"/>
      <w:r w:rsidRPr="00BA0EC4">
        <w:rPr>
          <w:rFonts w:ascii="Arial" w:hAnsi="Arial" w:cs="Arial"/>
          <w:sz w:val="24"/>
          <w:szCs w:val="24"/>
        </w:rPr>
        <w:t>reasesoría</w:t>
      </w:r>
      <w:proofErr w:type="spellEnd"/>
      <w:r w:rsidRPr="00BA0EC4">
        <w:rPr>
          <w:rFonts w:ascii="Arial" w:hAnsi="Arial" w:cs="Arial"/>
          <w:sz w:val="24"/>
          <w:szCs w:val="24"/>
        </w:rPr>
        <w:t>, situación que se acompasa con la jurisprudencia de la Sala de Casación Laboral de la Corte Suprema de Justicia para que en el curso de la segunda instancia se revoque la providencia proferida por el juzgado de conocimiento y en consecuencia se acceda a las pretensiones de la demanda.</w:t>
      </w:r>
    </w:p>
    <w:p w:rsidR="00D06239" w:rsidRPr="00BA0EC4" w:rsidRDefault="00D06239" w:rsidP="00BA0EC4">
      <w:pPr>
        <w:spacing w:after="0"/>
        <w:jc w:val="both"/>
        <w:rPr>
          <w:rFonts w:ascii="Arial" w:hAnsi="Arial" w:cs="Arial"/>
          <w:sz w:val="24"/>
          <w:szCs w:val="24"/>
        </w:rPr>
      </w:pPr>
    </w:p>
    <w:p w:rsidR="00D06239" w:rsidRPr="00BA0EC4" w:rsidRDefault="00D06239" w:rsidP="00BA0EC4">
      <w:pPr>
        <w:spacing w:after="0"/>
        <w:jc w:val="center"/>
        <w:rPr>
          <w:rFonts w:ascii="Arial" w:hAnsi="Arial" w:cs="Arial"/>
          <w:b/>
          <w:bCs/>
          <w:sz w:val="24"/>
          <w:szCs w:val="24"/>
        </w:rPr>
      </w:pPr>
      <w:r w:rsidRPr="00BA0EC4">
        <w:rPr>
          <w:rFonts w:ascii="Arial" w:hAnsi="Arial" w:cs="Arial"/>
          <w:b/>
          <w:bCs/>
          <w:sz w:val="24"/>
          <w:szCs w:val="24"/>
        </w:rPr>
        <w:t>Alegatos</w:t>
      </w:r>
    </w:p>
    <w:p w:rsidR="00D06239" w:rsidRPr="00BA0EC4" w:rsidRDefault="00D06239" w:rsidP="00BA0EC4">
      <w:pPr>
        <w:spacing w:after="0"/>
        <w:jc w:val="both"/>
        <w:rPr>
          <w:rFonts w:ascii="Arial" w:hAnsi="Arial" w:cs="Arial"/>
          <w:sz w:val="24"/>
          <w:szCs w:val="24"/>
        </w:rPr>
      </w:pPr>
    </w:p>
    <w:p w:rsidR="00A1727D" w:rsidRPr="00BA0EC4" w:rsidRDefault="00D06239" w:rsidP="00BA0EC4">
      <w:pPr>
        <w:pStyle w:val="paragraph"/>
        <w:spacing w:before="0" w:beforeAutospacing="0" w:after="0" w:afterAutospacing="0" w:line="276" w:lineRule="auto"/>
        <w:jc w:val="both"/>
        <w:textAlignment w:val="baseline"/>
        <w:rPr>
          <w:rFonts w:ascii="Arial" w:hAnsi="Arial" w:cs="Arial"/>
        </w:rPr>
      </w:pPr>
      <w:r w:rsidRPr="00BA0EC4">
        <w:rPr>
          <w:rFonts w:ascii="Arial" w:hAnsi="Arial" w:cs="Arial"/>
        </w:rPr>
        <w:t xml:space="preserve">Dentro del término procesal dispuesto, </w:t>
      </w:r>
      <w:r w:rsidR="00A1727D" w:rsidRPr="00BA0EC4">
        <w:rPr>
          <w:rFonts w:ascii="Arial" w:hAnsi="Arial" w:cs="Arial"/>
        </w:rPr>
        <w:t xml:space="preserve">el apoderado judicial del señor Ramiro Augusto Muñoz Zambrano y la apoderada judicial de la Administradora Colombiana de Pensiones </w:t>
      </w:r>
      <w:r w:rsidRPr="00BA0EC4">
        <w:rPr>
          <w:rFonts w:ascii="Arial" w:hAnsi="Arial" w:cs="Arial"/>
        </w:rPr>
        <w:t xml:space="preserve">hicieron uso del derecho a presentar alegatos de conclusión. </w:t>
      </w:r>
    </w:p>
    <w:p w:rsidR="00A1727D" w:rsidRPr="00BA0EC4" w:rsidRDefault="00A1727D" w:rsidP="00BA0EC4">
      <w:pPr>
        <w:pStyle w:val="paragraph"/>
        <w:spacing w:before="0" w:beforeAutospacing="0" w:after="0" w:afterAutospacing="0" w:line="276" w:lineRule="auto"/>
        <w:jc w:val="both"/>
        <w:textAlignment w:val="baseline"/>
        <w:rPr>
          <w:rFonts w:ascii="Arial" w:hAnsi="Arial" w:cs="Arial"/>
        </w:rPr>
      </w:pPr>
    </w:p>
    <w:p w:rsidR="00A1727D" w:rsidRPr="00BA0EC4" w:rsidRDefault="00D06239" w:rsidP="00BA0EC4">
      <w:pPr>
        <w:pStyle w:val="paragraph"/>
        <w:spacing w:before="0" w:beforeAutospacing="0" w:after="0" w:afterAutospacing="0" w:line="276" w:lineRule="auto"/>
        <w:jc w:val="both"/>
        <w:textAlignment w:val="baseline"/>
        <w:rPr>
          <w:rFonts w:ascii="Arial" w:hAnsi="Arial" w:cs="Arial"/>
        </w:rPr>
      </w:pPr>
      <w:r w:rsidRPr="00BA0EC4">
        <w:rPr>
          <w:rFonts w:ascii="Arial" w:hAnsi="Arial" w:cs="Arial"/>
        </w:rPr>
        <w:t xml:space="preserve">En aplicación del principio de consonancia, </w:t>
      </w:r>
      <w:r w:rsidR="00A1727D" w:rsidRPr="00BA0EC4">
        <w:rPr>
          <w:rFonts w:ascii="Arial" w:hAnsi="Arial" w:cs="Arial"/>
        </w:rPr>
        <w:t>la parte actora</w:t>
      </w:r>
      <w:r w:rsidRPr="00BA0EC4">
        <w:rPr>
          <w:rFonts w:ascii="Arial" w:hAnsi="Arial" w:cs="Arial"/>
        </w:rPr>
        <w:t xml:space="preserve"> ratificó los argumentos planteados en la sustentación del recurso de apelación</w:t>
      </w:r>
      <w:r w:rsidR="00A1727D" w:rsidRPr="00BA0EC4">
        <w:rPr>
          <w:rFonts w:ascii="Arial" w:hAnsi="Arial" w:cs="Arial"/>
        </w:rPr>
        <w:t>, solicitando en consecuencia la revocatoria de la sentencia de primera instancia para que en su lugar se acceda a las pretensiones de la demanda</w:t>
      </w:r>
      <w:r w:rsidRPr="00BA0EC4">
        <w:rPr>
          <w:rFonts w:ascii="Arial" w:hAnsi="Arial" w:cs="Arial"/>
        </w:rPr>
        <w:t xml:space="preserve">. </w:t>
      </w:r>
    </w:p>
    <w:p w:rsidR="00A1727D" w:rsidRPr="00BA0EC4" w:rsidRDefault="00A1727D" w:rsidP="00BA0EC4">
      <w:pPr>
        <w:pStyle w:val="paragraph"/>
        <w:spacing w:before="0" w:beforeAutospacing="0" w:after="0" w:afterAutospacing="0" w:line="276" w:lineRule="auto"/>
        <w:jc w:val="both"/>
        <w:textAlignment w:val="baseline"/>
        <w:rPr>
          <w:rFonts w:ascii="Arial" w:hAnsi="Arial" w:cs="Arial"/>
        </w:rPr>
      </w:pPr>
    </w:p>
    <w:p w:rsidR="00D06239" w:rsidRPr="00BA0EC4" w:rsidRDefault="00D06239" w:rsidP="00BA0EC4">
      <w:pPr>
        <w:pStyle w:val="paragraph"/>
        <w:spacing w:before="0" w:beforeAutospacing="0" w:after="0" w:afterAutospacing="0" w:line="276" w:lineRule="auto"/>
        <w:jc w:val="both"/>
        <w:textAlignment w:val="baseline"/>
        <w:rPr>
          <w:rFonts w:ascii="Arial" w:hAnsi="Arial" w:cs="Arial"/>
        </w:rPr>
      </w:pPr>
      <w:r w:rsidRPr="00BA0EC4">
        <w:rPr>
          <w:rFonts w:ascii="Arial" w:hAnsi="Arial" w:cs="Arial"/>
        </w:rPr>
        <w:t xml:space="preserve">A su turno </w:t>
      </w:r>
      <w:r w:rsidR="00A1727D" w:rsidRPr="00BA0EC4">
        <w:rPr>
          <w:rFonts w:ascii="Arial" w:hAnsi="Arial" w:cs="Arial"/>
        </w:rPr>
        <w:t>la Administradora Colombiana de Pensiones</w:t>
      </w:r>
      <w:r w:rsidRPr="00BA0EC4">
        <w:rPr>
          <w:rFonts w:ascii="Arial" w:hAnsi="Arial" w:cs="Arial"/>
        </w:rPr>
        <w:t xml:space="preserve"> solicitó la confirmación de la sentencia de primera instancia, </w:t>
      </w:r>
      <w:r w:rsidR="00A1727D" w:rsidRPr="00BA0EC4">
        <w:rPr>
          <w:rFonts w:ascii="Arial" w:hAnsi="Arial" w:cs="Arial"/>
        </w:rPr>
        <w:t>edificando su argumentación en los fundamentos fácticos y jurídicos relacionados en la contestación de la demanda.</w:t>
      </w:r>
      <w:r w:rsidRPr="00BA0EC4">
        <w:rPr>
          <w:rFonts w:ascii="Arial" w:hAnsi="Arial" w:cs="Arial"/>
        </w:rPr>
        <w:t xml:space="preserve"> </w:t>
      </w:r>
    </w:p>
    <w:p w:rsidR="00D06239" w:rsidRPr="00BA0EC4" w:rsidRDefault="00D06239" w:rsidP="00BA0EC4">
      <w:pPr>
        <w:pStyle w:val="paragraph"/>
        <w:spacing w:before="0" w:beforeAutospacing="0" w:after="0" w:afterAutospacing="0" w:line="276" w:lineRule="auto"/>
        <w:jc w:val="both"/>
        <w:textAlignment w:val="baseline"/>
        <w:rPr>
          <w:rStyle w:val="normaltextrun"/>
          <w:rFonts w:ascii="Arial" w:hAnsi="Arial" w:cs="Arial"/>
        </w:rPr>
      </w:pPr>
    </w:p>
    <w:p w:rsidR="00D06239" w:rsidRPr="00BA0EC4" w:rsidRDefault="00D06239" w:rsidP="00BA0EC4">
      <w:pPr>
        <w:pStyle w:val="paragraph"/>
        <w:spacing w:before="0" w:beforeAutospacing="0" w:after="0" w:afterAutospacing="0" w:line="276" w:lineRule="auto"/>
        <w:jc w:val="both"/>
        <w:textAlignment w:val="baseline"/>
        <w:rPr>
          <w:rStyle w:val="normaltextrun"/>
          <w:rFonts w:ascii="Arial" w:hAnsi="Arial" w:cs="Arial"/>
        </w:rPr>
      </w:pPr>
      <w:r w:rsidRPr="00BA0EC4">
        <w:rPr>
          <w:rStyle w:val="normaltextrun"/>
          <w:rFonts w:ascii="Arial" w:hAnsi="Arial" w:cs="Arial"/>
        </w:rPr>
        <w:t xml:space="preserve">La AFP </w:t>
      </w:r>
      <w:r w:rsidR="00A1727D" w:rsidRPr="00BA0EC4">
        <w:rPr>
          <w:rStyle w:val="normaltextrun"/>
          <w:rFonts w:ascii="Arial" w:hAnsi="Arial" w:cs="Arial"/>
        </w:rPr>
        <w:t>Porvenir</w:t>
      </w:r>
      <w:r w:rsidRPr="00BA0EC4">
        <w:rPr>
          <w:rStyle w:val="normaltextrun"/>
          <w:rFonts w:ascii="Arial" w:hAnsi="Arial" w:cs="Arial"/>
        </w:rPr>
        <w:t xml:space="preserve"> S.A. dejó transcurrir el término para alegar en silencio, en consideración a que no participó de la diligencia.</w:t>
      </w:r>
    </w:p>
    <w:p w:rsidR="00D06239" w:rsidRPr="00BA0EC4" w:rsidRDefault="00D06239" w:rsidP="00BA0EC4">
      <w:pPr>
        <w:spacing w:after="0"/>
        <w:jc w:val="both"/>
        <w:rPr>
          <w:rFonts w:ascii="Arial" w:hAnsi="Arial" w:cs="Arial"/>
          <w:sz w:val="24"/>
          <w:szCs w:val="24"/>
        </w:rPr>
      </w:pPr>
    </w:p>
    <w:p w:rsidR="00D06239" w:rsidRPr="00BA0EC4" w:rsidRDefault="00D06239" w:rsidP="00BA0EC4">
      <w:pPr>
        <w:spacing w:after="0"/>
        <w:jc w:val="both"/>
        <w:rPr>
          <w:rFonts w:ascii="Arial" w:hAnsi="Arial" w:cs="Arial"/>
          <w:sz w:val="24"/>
          <w:szCs w:val="24"/>
        </w:rPr>
      </w:pPr>
      <w:r w:rsidRPr="00BA0EC4">
        <w:rPr>
          <w:rFonts w:ascii="Arial" w:hAnsi="Arial" w:cs="Arial"/>
          <w:sz w:val="24"/>
          <w:szCs w:val="24"/>
        </w:rPr>
        <w:t>Atendidas las argumentaciones, a esta Sala de Decisión le corresponde resolver los siguientes:</w:t>
      </w:r>
    </w:p>
    <w:p w:rsidR="00D06239" w:rsidRPr="00BA0EC4" w:rsidRDefault="00D06239" w:rsidP="00BA0EC4">
      <w:pPr>
        <w:spacing w:after="0"/>
        <w:jc w:val="both"/>
        <w:rPr>
          <w:rFonts w:ascii="Arial" w:hAnsi="Arial" w:cs="Arial"/>
          <w:sz w:val="24"/>
          <w:szCs w:val="24"/>
        </w:rPr>
      </w:pPr>
    </w:p>
    <w:p w:rsidR="00D06239" w:rsidRPr="00BA0EC4" w:rsidRDefault="00D06239" w:rsidP="00BA0EC4">
      <w:pPr>
        <w:spacing w:after="0"/>
        <w:jc w:val="center"/>
        <w:rPr>
          <w:rFonts w:ascii="Arial" w:hAnsi="Arial" w:cs="Arial"/>
          <w:iCs/>
          <w:sz w:val="24"/>
          <w:szCs w:val="24"/>
        </w:rPr>
      </w:pPr>
      <w:r w:rsidRPr="00BA0EC4">
        <w:rPr>
          <w:rFonts w:ascii="Arial" w:hAnsi="Arial" w:cs="Arial"/>
          <w:b/>
          <w:iCs/>
          <w:sz w:val="24"/>
          <w:szCs w:val="24"/>
        </w:rPr>
        <w:t>Problemas jurídicos:</w:t>
      </w:r>
    </w:p>
    <w:p w:rsidR="00D06239" w:rsidRPr="00BA0EC4" w:rsidRDefault="00D06239" w:rsidP="00BA0EC4">
      <w:pPr>
        <w:pStyle w:val="Textoindependiente"/>
        <w:spacing w:line="276" w:lineRule="auto"/>
        <w:ind w:left="720" w:right="618"/>
        <w:rPr>
          <w:rFonts w:cs="Arial"/>
          <w:b/>
          <w:i/>
          <w:iCs/>
          <w:sz w:val="24"/>
          <w:szCs w:val="24"/>
        </w:rPr>
      </w:pPr>
    </w:p>
    <w:p w:rsidR="00A1727D" w:rsidRPr="00BA0EC4" w:rsidRDefault="00A1727D" w:rsidP="00BA0EC4">
      <w:pPr>
        <w:spacing w:after="0"/>
        <w:ind w:left="426" w:right="420"/>
        <w:jc w:val="both"/>
        <w:textAlignment w:val="baseline"/>
        <w:rPr>
          <w:rStyle w:val="eop"/>
          <w:rFonts w:ascii="Arial" w:hAnsi="Arial" w:cs="Arial"/>
          <w:color w:val="000000"/>
          <w:sz w:val="24"/>
          <w:szCs w:val="24"/>
          <w:shd w:val="clear" w:color="auto" w:fill="FFFFFF"/>
        </w:rPr>
      </w:pPr>
      <w:r w:rsidRPr="00BA0EC4">
        <w:rPr>
          <w:rStyle w:val="normaltextrun"/>
          <w:rFonts w:ascii="Arial" w:hAnsi="Arial" w:cs="Arial"/>
          <w:b/>
          <w:bCs/>
          <w:color w:val="000000"/>
          <w:sz w:val="24"/>
          <w:szCs w:val="24"/>
          <w:shd w:val="clear" w:color="auto" w:fill="FFFFFF"/>
          <w:lang w:val="es-ES"/>
        </w:rPr>
        <w:t>¿Es la acción de ineficacia la llamada a resolver los casos en los que se alega ausencia total o parcial de la información por parte de los fondos privados de pensión?</w:t>
      </w:r>
      <w:r w:rsidRPr="00BA0EC4">
        <w:rPr>
          <w:rStyle w:val="eop"/>
          <w:rFonts w:ascii="Arial" w:hAnsi="Arial" w:cs="Arial"/>
          <w:color w:val="000000"/>
          <w:sz w:val="24"/>
          <w:szCs w:val="24"/>
          <w:shd w:val="clear" w:color="auto" w:fill="FFFFFF"/>
        </w:rPr>
        <w:t> </w:t>
      </w:r>
    </w:p>
    <w:p w:rsidR="00A1727D" w:rsidRPr="00BA0EC4" w:rsidRDefault="00A1727D" w:rsidP="00BA0EC4">
      <w:pPr>
        <w:spacing w:after="0"/>
        <w:ind w:left="426" w:right="420"/>
        <w:jc w:val="both"/>
        <w:textAlignment w:val="baseline"/>
        <w:rPr>
          <w:rFonts w:ascii="Arial" w:eastAsia="Times New Roman" w:hAnsi="Arial" w:cs="Arial"/>
          <w:sz w:val="24"/>
          <w:szCs w:val="24"/>
          <w:lang w:eastAsia="es-CO"/>
        </w:rPr>
      </w:pPr>
    </w:p>
    <w:p w:rsidR="00A1727D" w:rsidRPr="00BA0EC4" w:rsidRDefault="00A1727D" w:rsidP="00BA0EC4">
      <w:pPr>
        <w:spacing w:after="0"/>
        <w:ind w:left="426" w:right="420"/>
        <w:jc w:val="both"/>
        <w:textAlignment w:val="baseline"/>
        <w:rPr>
          <w:rFonts w:ascii="Arial" w:eastAsia="Times New Roman" w:hAnsi="Arial" w:cs="Arial"/>
          <w:b/>
          <w:bCs/>
          <w:sz w:val="24"/>
          <w:szCs w:val="24"/>
          <w:lang w:eastAsia="es-CO"/>
        </w:rPr>
      </w:pPr>
      <w:r w:rsidRPr="00BA0EC4">
        <w:rPr>
          <w:rFonts w:ascii="Arial" w:eastAsia="Times New Roman" w:hAnsi="Arial" w:cs="Arial"/>
          <w:b/>
          <w:bCs/>
          <w:sz w:val="24"/>
          <w:szCs w:val="24"/>
          <w:lang w:eastAsia="es-CO"/>
        </w:rPr>
        <w:t>¿Hay lugar a declarar ineficaz la afiliación del señor Ramiro Augusto Muñoz Zambrano al Régimen de Ahorro Individual con Solidaridad efectuada en el año 1996?</w:t>
      </w:r>
    </w:p>
    <w:p w:rsidR="00A1727D" w:rsidRPr="00BA0EC4" w:rsidRDefault="00A1727D" w:rsidP="00BA0EC4">
      <w:pPr>
        <w:spacing w:after="0"/>
        <w:ind w:left="426" w:right="420"/>
        <w:jc w:val="both"/>
        <w:textAlignment w:val="baseline"/>
        <w:rPr>
          <w:rFonts w:ascii="Arial" w:eastAsia="Times New Roman" w:hAnsi="Arial" w:cs="Arial"/>
          <w:b/>
          <w:bCs/>
          <w:sz w:val="24"/>
          <w:szCs w:val="24"/>
          <w:lang w:eastAsia="es-CO"/>
        </w:rPr>
      </w:pPr>
    </w:p>
    <w:p w:rsidR="00A1727D" w:rsidRPr="00BA0EC4" w:rsidRDefault="00A1727D" w:rsidP="00BA0EC4">
      <w:pPr>
        <w:spacing w:after="0"/>
        <w:ind w:left="426" w:right="420"/>
        <w:jc w:val="both"/>
        <w:textAlignment w:val="baseline"/>
        <w:rPr>
          <w:rFonts w:ascii="Arial" w:eastAsia="Times New Roman" w:hAnsi="Arial" w:cs="Arial"/>
          <w:i/>
          <w:sz w:val="24"/>
          <w:szCs w:val="24"/>
          <w:lang w:eastAsia="es-CO"/>
        </w:rPr>
      </w:pPr>
      <w:r w:rsidRPr="00BA0EC4">
        <w:rPr>
          <w:rFonts w:ascii="Arial" w:eastAsia="Times New Roman" w:hAnsi="Arial" w:cs="Arial"/>
          <w:b/>
          <w:bCs/>
          <w:sz w:val="24"/>
          <w:szCs w:val="24"/>
          <w:lang w:eastAsia="es-CO"/>
        </w:rPr>
        <w:lastRenderedPageBreak/>
        <w:t>¿Cuáles son las consecuencias que conlleva la declaratoria de ineficacia del acto jurídico por medio del cual se materializa el traslado entre regímenes pensionales?</w:t>
      </w:r>
      <w:r w:rsidRPr="00BA0EC4">
        <w:rPr>
          <w:rFonts w:ascii="Arial" w:eastAsia="Times New Roman" w:hAnsi="Arial" w:cs="Arial"/>
          <w:sz w:val="24"/>
          <w:szCs w:val="24"/>
          <w:lang w:eastAsia="es-CO"/>
        </w:rPr>
        <w:t> </w:t>
      </w:r>
    </w:p>
    <w:p w:rsidR="00D06239" w:rsidRPr="00BA0EC4" w:rsidRDefault="00D06239" w:rsidP="00BA0EC4">
      <w:pPr>
        <w:pStyle w:val="Textoindependiente"/>
        <w:spacing w:line="276" w:lineRule="auto"/>
        <w:ind w:right="618"/>
        <w:rPr>
          <w:rFonts w:cs="Arial"/>
          <w:b/>
          <w:iCs/>
          <w:sz w:val="24"/>
          <w:szCs w:val="24"/>
          <w:lang w:val="es-CO"/>
        </w:rPr>
      </w:pPr>
    </w:p>
    <w:p w:rsidR="00D06239" w:rsidRPr="00BA0EC4" w:rsidRDefault="00D06239" w:rsidP="00BA0EC4">
      <w:pPr>
        <w:pStyle w:val="Textoindependiente"/>
        <w:spacing w:line="276" w:lineRule="auto"/>
        <w:ind w:right="51"/>
        <w:rPr>
          <w:rFonts w:cs="Arial"/>
          <w:iCs/>
          <w:sz w:val="24"/>
          <w:szCs w:val="24"/>
        </w:rPr>
      </w:pPr>
      <w:r w:rsidRPr="00BA0EC4">
        <w:rPr>
          <w:rFonts w:cs="Arial"/>
          <w:iCs/>
          <w:sz w:val="24"/>
          <w:szCs w:val="24"/>
        </w:rPr>
        <w:t>Con el propósito de dar solución los interrogantes en el caso concreto, la Sala considera necesario precisar el siguiente:</w:t>
      </w:r>
    </w:p>
    <w:p w:rsidR="00D06239" w:rsidRPr="00BA0EC4" w:rsidRDefault="00D06239" w:rsidP="00BA0EC4">
      <w:pPr>
        <w:pStyle w:val="Textoindependiente"/>
        <w:spacing w:line="276" w:lineRule="auto"/>
        <w:ind w:right="51"/>
        <w:rPr>
          <w:rFonts w:cs="Arial"/>
          <w:iCs/>
          <w:sz w:val="24"/>
          <w:szCs w:val="24"/>
        </w:rPr>
      </w:pPr>
    </w:p>
    <w:p w:rsidR="00D06239" w:rsidRPr="00BA0EC4" w:rsidRDefault="00D06239" w:rsidP="00BA0EC4">
      <w:pPr>
        <w:pStyle w:val="Textoindependiente"/>
        <w:spacing w:line="276" w:lineRule="auto"/>
        <w:ind w:right="51"/>
        <w:jc w:val="center"/>
        <w:rPr>
          <w:rFonts w:cs="Arial"/>
          <w:b/>
          <w:bCs/>
          <w:iCs/>
          <w:sz w:val="24"/>
          <w:szCs w:val="24"/>
        </w:rPr>
      </w:pPr>
      <w:r w:rsidRPr="00BA0EC4">
        <w:rPr>
          <w:rStyle w:val="eop"/>
          <w:rFonts w:cs="Arial"/>
          <w:sz w:val="24"/>
          <w:szCs w:val="24"/>
        </w:rPr>
        <w:t> </w:t>
      </w:r>
      <w:r w:rsidRPr="00BA0EC4">
        <w:rPr>
          <w:rFonts w:cs="Arial"/>
          <w:b/>
          <w:bCs/>
          <w:iCs/>
          <w:sz w:val="24"/>
          <w:szCs w:val="24"/>
        </w:rPr>
        <w:t>FUNDAMENTO JURISPRUDENCIAL</w:t>
      </w:r>
    </w:p>
    <w:p w:rsidR="00D06239" w:rsidRPr="00BA0EC4" w:rsidRDefault="00D06239" w:rsidP="00BA0EC4">
      <w:pPr>
        <w:spacing w:after="0"/>
        <w:jc w:val="both"/>
        <w:rPr>
          <w:rFonts w:ascii="Arial" w:hAnsi="Arial" w:cs="Arial"/>
          <w:sz w:val="24"/>
          <w:szCs w:val="24"/>
          <w:lang w:val="es-ES_tradnl"/>
        </w:rPr>
      </w:pPr>
    </w:p>
    <w:p w:rsidR="00D06239" w:rsidRPr="00BA0EC4" w:rsidRDefault="00D06239" w:rsidP="00BA0EC4">
      <w:pPr>
        <w:spacing w:after="0"/>
        <w:jc w:val="both"/>
        <w:rPr>
          <w:rFonts w:ascii="Arial" w:hAnsi="Arial" w:cs="Arial"/>
          <w:b/>
          <w:bCs/>
          <w:sz w:val="24"/>
          <w:szCs w:val="24"/>
          <w:lang w:val="es-ES_tradnl"/>
        </w:rPr>
      </w:pPr>
      <w:r w:rsidRPr="00BA0EC4">
        <w:rPr>
          <w:rFonts w:ascii="Arial" w:hAnsi="Arial" w:cs="Arial"/>
          <w:b/>
          <w:bCs/>
          <w:sz w:val="24"/>
          <w:szCs w:val="24"/>
          <w:lang w:val="es-ES_tradnl"/>
        </w:rPr>
        <w:t>1. Análisis jurídico que debe abordar el juez cuando se alega ausencia de información parcial o total por parte de las administradoras en los traslados entre regímenes pensionales.</w:t>
      </w:r>
    </w:p>
    <w:p w:rsidR="00D06239" w:rsidRPr="00BA0EC4" w:rsidRDefault="00D06239" w:rsidP="00BA0EC4">
      <w:pPr>
        <w:spacing w:after="0"/>
        <w:jc w:val="both"/>
        <w:rPr>
          <w:rFonts w:ascii="Arial" w:hAnsi="Arial" w:cs="Arial"/>
          <w:sz w:val="24"/>
          <w:szCs w:val="24"/>
          <w:lang w:val="es-ES_tradnl"/>
        </w:rPr>
      </w:pPr>
    </w:p>
    <w:p w:rsidR="00D06239" w:rsidRPr="00BA0EC4" w:rsidRDefault="00D06239" w:rsidP="00BA0EC4">
      <w:pPr>
        <w:spacing w:after="0"/>
        <w:jc w:val="both"/>
        <w:rPr>
          <w:rFonts w:ascii="Arial" w:hAnsi="Arial" w:cs="Arial"/>
          <w:sz w:val="24"/>
          <w:szCs w:val="24"/>
          <w:lang w:val="es-ES_tradnl"/>
        </w:rPr>
      </w:pPr>
      <w:r w:rsidRPr="00BA0EC4">
        <w:rPr>
          <w:rFonts w:ascii="Arial" w:hAnsi="Arial" w:cs="Arial"/>
          <w:sz w:val="24"/>
          <w:szCs w:val="24"/>
          <w:lang w:val="es-ES_tradnl"/>
        </w:rPr>
        <w:t xml:space="preserve">En sentencia </w:t>
      </w:r>
      <w:bookmarkStart w:id="1" w:name="_Hlk42868247"/>
      <w:r w:rsidRPr="00BA0EC4">
        <w:rPr>
          <w:rFonts w:ascii="Arial" w:hAnsi="Arial" w:cs="Arial"/>
          <w:sz w:val="24"/>
          <w:szCs w:val="24"/>
          <w:lang w:val="es-ES_tradnl"/>
        </w:rPr>
        <w:t xml:space="preserve">STL4759 de 22 de julio de 2020, la Sala de Casación Laboral indicó: </w:t>
      </w:r>
    </w:p>
    <w:p w:rsidR="00D06239" w:rsidRPr="00BA0EC4" w:rsidRDefault="00D06239" w:rsidP="00BA0EC4">
      <w:pPr>
        <w:spacing w:after="0"/>
        <w:jc w:val="both"/>
        <w:rPr>
          <w:rFonts w:ascii="Arial" w:hAnsi="Arial" w:cs="Arial"/>
          <w:sz w:val="24"/>
          <w:szCs w:val="24"/>
          <w:lang w:val="es-ES_tradnl"/>
        </w:rPr>
      </w:pPr>
    </w:p>
    <w:p w:rsidR="00BA0EC4" w:rsidRPr="00BA0EC4" w:rsidRDefault="00BA0EC4" w:rsidP="00BA0EC4">
      <w:pPr>
        <w:spacing w:after="0" w:line="240" w:lineRule="auto"/>
        <w:ind w:left="426" w:right="420"/>
        <w:jc w:val="both"/>
        <w:textAlignment w:val="baseline"/>
        <w:rPr>
          <w:rFonts w:ascii="Arial" w:eastAsia="Times New Roman" w:hAnsi="Arial" w:cs="Arial"/>
          <w:i/>
          <w:iCs/>
          <w:szCs w:val="24"/>
          <w:lang w:eastAsia="es-ES"/>
        </w:rPr>
      </w:pPr>
      <w:r w:rsidRPr="00BA0EC4">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BA0EC4">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BA0EC4">
        <w:rPr>
          <w:rFonts w:ascii="Arial" w:eastAsia="Times New Roman" w:hAnsi="Arial" w:cs="Arial"/>
          <w:i/>
          <w:iCs/>
          <w:szCs w:val="24"/>
          <w:lang w:eastAsia="es-ES"/>
        </w:rPr>
        <w:t>, sin importar si la persona es o no beneficiaria del régimen de transición, o si está próximo a pensionarse.”. (Negrillas fuera de texto). </w:t>
      </w:r>
    </w:p>
    <w:p w:rsidR="00BA0EC4" w:rsidRPr="00BA0EC4" w:rsidRDefault="00BA0EC4" w:rsidP="00BA0EC4">
      <w:pPr>
        <w:spacing w:after="0" w:line="288" w:lineRule="auto"/>
        <w:jc w:val="both"/>
        <w:textAlignment w:val="baseline"/>
        <w:rPr>
          <w:rFonts w:ascii="Arial" w:eastAsia="Times New Roman" w:hAnsi="Arial" w:cs="Arial"/>
          <w:sz w:val="24"/>
          <w:szCs w:val="24"/>
          <w:lang w:eastAsia="es-CO"/>
        </w:rPr>
      </w:pPr>
      <w:r w:rsidRPr="00BA0EC4">
        <w:rPr>
          <w:rFonts w:ascii="Arial" w:eastAsia="Times New Roman" w:hAnsi="Arial" w:cs="Arial"/>
          <w:sz w:val="24"/>
          <w:szCs w:val="24"/>
          <w:lang w:eastAsia="es-CO"/>
        </w:rPr>
        <w:t>  </w:t>
      </w:r>
    </w:p>
    <w:p w:rsidR="00BA0EC4" w:rsidRPr="00BA0EC4" w:rsidRDefault="00BA0EC4" w:rsidP="00BA0EC4">
      <w:pPr>
        <w:spacing w:after="0" w:line="288" w:lineRule="auto"/>
        <w:jc w:val="both"/>
        <w:textAlignment w:val="baseline"/>
        <w:rPr>
          <w:rFonts w:ascii="Arial" w:eastAsia="Times New Roman" w:hAnsi="Arial" w:cs="Arial"/>
          <w:sz w:val="24"/>
          <w:szCs w:val="24"/>
          <w:lang w:eastAsia="es-CO"/>
        </w:rPr>
      </w:pPr>
      <w:r w:rsidRPr="00BA0EC4">
        <w:rPr>
          <w:rFonts w:ascii="Arial" w:eastAsia="Times New Roman" w:hAnsi="Arial" w:cs="Arial"/>
          <w:sz w:val="24"/>
          <w:szCs w:val="24"/>
          <w:lang w:eastAsia="es-CO"/>
        </w:rPr>
        <w:t>Y más adelante reiteró: </w:t>
      </w:r>
    </w:p>
    <w:p w:rsidR="00BA0EC4" w:rsidRPr="00BA0EC4" w:rsidRDefault="00BA0EC4" w:rsidP="00BA0EC4">
      <w:pPr>
        <w:spacing w:after="0" w:line="288" w:lineRule="auto"/>
        <w:jc w:val="both"/>
        <w:textAlignment w:val="baseline"/>
        <w:rPr>
          <w:rFonts w:ascii="Arial" w:eastAsia="Times New Roman" w:hAnsi="Arial" w:cs="Arial"/>
          <w:sz w:val="24"/>
          <w:szCs w:val="24"/>
          <w:lang w:eastAsia="es-CO"/>
        </w:rPr>
      </w:pPr>
      <w:r w:rsidRPr="00BA0EC4">
        <w:rPr>
          <w:rFonts w:ascii="Arial" w:eastAsia="Times New Roman" w:hAnsi="Arial" w:cs="Arial"/>
          <w:sz w:val="24"/>
          <w:szCs w:val="24"/>
          <w:lang w:eastAsia="es-CO"/>
        </w:rPr>
        <w:t>  </w:t>
      </w:r>
    </w:p>
    <w:p w:rsidR="00BA0EC4" w:rsidRPr="00BA0EC4" w:rsidRDefault="00BA0EC4" w:rsidP="00BA0EC4">
      <w:pPr>
        <w:spacing w:after="0" w:line="240" w:lineRule="auto"/>
        <w:ind w:left="426" w:right="420"/>
        <w:jc w:val="both"/>
        <w:textAlignment w:val="baseline"/>
        <w:rPr>
          <w:rFonts w:ascii="Arial" w:eastAsia="Times New Roman" w:hAnsi="Arial" w:cs="Arial"/>
          <w:i/>
          <w:iCs/>
          <w:szCs w:val="24"/>
          <w:lang w:eastAsia="es-ES"/>
        </w:rPr>
      </w:pPr>
      <w:r w:rsidRPr="00BA0EC4">
        <w:rPr>
          <w:rFonts w:ascii="Arial" w:eastAsia="Times New Roman" w:hAnsi="Arial" w:cs="Arial"/>
          <w:i/>
          <w:iCs/>
          <w:szCs w:val="24"/>
          <w:lang w:eastAsia="es-ES"/>
        </w:rPr>
        <w:t xml:space="preserve">“Así, en sentencias CSJ </w:t>
      </w:r>
      <w:proofErr w:type="spellStart"/>
      <w:r w:rsidRPr="00BA0EC4">
        <w:rPr>
          <w:rFonts w:ascii="Arial" w:eastAsia="Times New Roman" w:hAnsi="Arial" w:cs="Arial"/>
          <w:i/>
          <w:iCs/>
          <w:szCs w:val="24"/>
          <w:lang w:eastAsia="es-ES"/>
        </w:rPr>
        <w:t>SL</w:t>
      </w:r>
      <w:proofErr w:type="spellEnd"/>
      <w:r w:rsidRPr="00BA0EC4">
        <w:rPr>
          <w:rFonts w:ascii="Arial" w:eastAsia="Times New Roman" w:hAnsi="Arial" w:cs="Arial"/>
          <w:i/>
          <w:iCs/>
          <w:szCs w:val="24"/>
          <w:lang w:eastAsia="es-ES"/>
        </w:rPr>
        <w:t xml:space="preserve"> 31989, 9 sep. 2008, CSJ </w:t>
      </w:r>
      <w:proofErr w:type="spellStart"/>
      <w:r w:rsidRPr="00BA0EC4">
        <w:rPr>
          <w:rFonts w:ascii="Arial" w:eastAsia="Times New Roman" w:hAnsi="Arial" w:cs="Arial"/>
          <w:i/>
          <w:iCs/>
          <w:szCs w:val="24"/>
          <w:lang w:eastAsia="es-ES"/>
        </w:rPr>
        <w:t>SL</w:t>
      </w:r>
      <w:proofErr w:type="spellEnd"/>
      <w:r w:rsidRPr="00BA0EC4">
        <w:rPr>
          <w:rFonts w:ascii="Arial" w:eastAsia="Times New Roman" w:hAnsi="Arial" w:cs="Arial"/>
          <w:i/>
          <w:iCs/>
          <w:szCs w:val="24"/>
          <w:lang w:eastAsia="es-ES"/>
        </w:rPr>
        <w:t xml:space="preserve"> 31314, 9 sep. 2008, CSJ </w:t>
      </w:r>
      <w:proofErr w:type="spellStart"/>
      <w:r w:rsidRPr="00BA0EC4">
        <w:rPr>
          <w:rFonts w:ascii="Arial" w:eastAsia="Times New Roman" w:hAnsi="Arial" w:cs="Arial"/>
          <w:i/>
          <w:iCs/>
          <w:szCs w:val="24"/>
          <w:lang w:eastAsia="es-ES"/>
        </w:rPr>
        <w:t>SL</w:t>
      </w:r>
      <w:proofErr w:type="spellEnd"/>
      <w:r w:rsidRPr="00BA0EC4">
        <w:rPr>
          <w:rFonts w:ascii="Arial" w:eastAsia="Times New Roman" w:hAnsi="Arial" w:cs="Arial"/>
          <w:i/>
          <w:iCs/>
          <w:szCs w:val="24"/>
          <w:lang w:eastAsia="es-ES"/>
        </w:rPr>
        <w:t xml:space="preserve"> 33083, 22 nov. 2011, CSJ </w:t>
      </w:r>
      <w:proofErr w:type="spellStart"/>
      <w:r w:rsidRPr="00BA0EC4">
        <w:rPr>
          <w:rFonts w:ascii="Arial" w:eastAsia="Times New Roman" w:hAnsi="Arial" w:cs="Arial"/>
          <w:i/>
          <w:iCs/>
          <w:szCs w:val="24"/>
          <w:lang w:eastAsia="es-ES"/>
        </w:rPr>
        <w:t>SL12136</w:t>
      </w:r>
      <w:proofErr w:type="spellEnd"/>
      <w:r w:rsidRPr="00BA0EC4">
        <w:rPr>
          <w:rFonts w:ascii="Arial" w:eastAsia="Times New Roman" w:hAnsi="Arial" w:cs="Arial"/>
          <w:i/>
          <w:iCs/>
          <w:szCs w:val="24"/>
          <w:lang w:eastAsia="es-ES"/>
        </w:rPr>
        <w:t xml:space="preserve">-2014, CSJ </w:t>
      </w:r>
      <w:proofErr w:type="spellStart"/>
      <w:r w:rsidRPr="00BA0EC4">
        <w:rPr>
          <w:rFonts w:ascii="Arial" w:eastAsia="Times New Roman" w:hAnsi="Arial" w:cs="Arial"/>
          <w:i/>
          <w:iCs/>
          <w:szCs w:val="24"/>
          <w:lang w:eastAsia="es-ES"/>
        </w:rPr>
        <w:t>SL19447</w:t>
      </w:r>
      <w:proofErr w:type="spellEnd"/>
      <w:r w:rsidRPr="00BA0EC4">
        <w:rPr>
          <w:rFonts w:ascii="Arial" w:eastAsia="Times New Roman" w:hAnsi="Arial" w:cs="Arial"/>
          <w:i/>
          <w:iCs/>
          <w:szCs w:val="24"/>
          <w:lang w:eastAsia="es-ES"/>
        </w:rPr>
        <w:t xml:space="preserve">-2017, CSJ </w:t>
      </w:r>
      <w:proofErr w:type="spellStart"/>
      <w:r w:rsidRPr="00BA0EC4">
        <w:rPr>
          <w:rFonts w:ascii="Arial" w:eastAsia="Times New Roman" w:hAnsi="Arial" w:cs="Arial"/>
          <w:i/>
          <w:iCs/>
          <w:szCs w:val="24"/>
          <w:lang w:eastAsia="es-ES"/>
        </w:rPr>
        <w:t>SL4964</w:t>
      </w:r>
      <w:proofErr w:type="spellEnd"/>
      <w:r w:rsidRPr="00BA0EC4">
        <w:rPr>
          <w:rFonts w:ascii="Arial" w:eastAsia="Times New Roman" w:hAnsi="Arial" w:cs="Arial"/>
          <w:i/>
          <w:iCs/>
          <w:szCs w:val="24"/>
          <w:lang w:eastAsia="es-ES"/>
        </w:rPr>
        <w:t xml:space="preserve">-2018, CSJ </w:t>
      </w:r>
      <w:proofErr w:type="spellStart"/>
      <w:r w:rsidRPr="00BA0EC4">
        <w:rPr>
          <w:rFonts w:ascii="Arial" w:eastAsia="Times New Roman" w:hAnsi="Arial" w:cs="Arial"/>
          <w:i/>
          <w:iCs/>
          <w:szCs w:val="24"/>
          <w:lang w:eastAsia="es-ES"/>
        </w:rPr>
        <w:t>SL4989</w:t>
      </w:r>
      <w:proofErr w:type="spellEnd"/>
      <w:r w:rsidRPr="00BA0EC4">
        <w:rPr>
          <w:rFonts w:ascii="Arial" w:eastAsia="Times New Roman" w:hAnsi="Arial" w:cs="Arial"/>
          <w:i/>
          <w:iCs/>
          <w:szCs w:val="24"/>
          <w:lang w:eastAsia="es-ES"/>
        </w:rPr>
        <w:t xml:space="preserve">-2018, CSJ </w:t>
      </w:r>
      <w:proofErr w:type="spellStart"/>
      <w:r w:rsidRPr="00BA0EC4">
        <w:rPr>
          <w:rFonts w:ascii="Arial" w:eastAsia="Times New Roman" w:hAnsi="Arial" w:cs="Arial"/>
          <w:i/>
          <w:iCs/>
          <w:szCs w:val="24"/>
          <w:lang w:eastAsia="es-ES"/>
        </w:rPr>
        <w:t>SL452</w:t>
      </w:r>
      <w:proofErr w:type="spellEnd"/>
      <w:r w:rsidRPr="00BA0EC4">
        <w:rPr>
          <w:rFonts w:ascii="Arial" w:eastAsia="Times New Roman" w:hAnsi="Arial" w:cs="Arial"/>
          <w:i/>
          <w:iCs/>
          <w:szCs w:val="24"/>
          <w:lang w:eastAsia="es-ES"/>
        </w:rPr>
        <w:t xml:space="preserve">-2019, CSJ </w:t>
      </w:r>
      <w:proofErr w:type="spellStart"/>
      <w:r w:rsidRPr="00BA0EC4">
        <w:rPr>
          <w:rFonts w:ascii="Arial" w:eastAsia="Times New Roman" w:hAnsi="Arial" w:cs="Arial"/>
          <w:i/>
          <w:iCs/>
          <w:szCs w:val="24"/>
          <w:lang w:eastAsia="es-ES"/>
        </w:rPr>
        <w:t>SL1688</w:t>
      </w:r>
      <w:proofErr w:type="spellEnd"/>
      <w:r w:rsidRPr="00BA0EC4">
        <w:rPr>
          <w:rFonts w:ascii="Arial" w:eastAsia="Times New Roman" w:hAnsi="Arial" w:cs="Arial"/>
          <w:i/>
          <w:iCs/>
          <w:szCs w:val="24"/>
          <w:lang w:eastAsia="es-ES"/>
        </w:rPr>
        <w:t xml:space="preserve">-2019 y </w:t>
      </w:r>
      <w:proofErr w:type="spellStart"/>
      <w:r w:rsidRPr="00BA0EC4">
        <w:rPr>
          <w:rFonts w:ascii="Arial" w:eastAsia="Times New Roman" w:hAnsi="Arial" w:cs="Arial"/>
          <w:i/>
          <w:iCs/>
          <w:szCs w:val="24"/>
          <w:lang w:eastAsia="es-ES"/>
        </w:rPr>
        <w:t>SL1689</w:t>
      </w:r>
      <w:proofErr w:type="spellEnd"/>
      <w:r w:rsidRPr="00BA0EC4">
        <w:rPr>
          <w:rFonts w:ascii="Arial" w:eastAsia="Times New Roman" w:hAnsi="Arial" w:cs="Arial"/>
          <w:i/>
          <w:iCs/>
          <w:szCs w:val="24"/>
          <w:lang w:eastAsia="es-ES"/>
        </w:rPr>
        <w:t xml:space="preserve">- 2019, esta Sala ha determinado de manera pacífica que la reacción del ordenamiento jurídico -artículos 271 y 272 de la Ley 100 de 1993- a la afiliación desinformada es la ineficacia, o la exclusión de todo efecto jurídico del acto de traslado. </w:t>
      </w:r>
      <w:r w:rsidRPr="00BA0EC4">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BA0EC4">
        <w:rPr>
          <w:rFonts w:ascii="Arial" w:eastAsia="Times New Roman" w:hAnsi="Arial" w:cs="Arial"/>
          <w:i/>
          <w:iCs/>
          <w:szCs w:val="24"/>
          <w:lang w:eastAsia="es-ES"/>
        </w:rPr>
        <w:t xml:space="preserve"> y no desde el régimen de las nulidades sustanciales.” (Negrillas fuera de texto). </w:t>
      </w:r>
    </w:p>
    <w:p w:rsidR="00D06239" w:rsidRPr="00BA0EC4" w:rsidRDefault="00D06239" w:rsidP="00BA0EC4">
      <w:pPr>
        <w:spacing w:after="0"/>
        <w:jc w:val="both"/>
        <w:rPr>
          <w:rFonts w:ascii="Arial" w:hAnsi="Arial" w:cs="Arial"/>
          <w:sz w:val="24"/>
          <w:szCs w:val="24"/>
        </w:rPr>
      </w:pPr>
    </w:p>
    <w:p w:rsidR="00D06239" w:rsidRPr="00BA0EC4" w:rsidRDefault="00D06239" w:rsidP="00BA0EC4">
      <w:pPr>
        <w:spacing w:after="0"/>
        <w:jc w:val="both"/>
        <w:rPr>
          <w:rFonts w:ascii="Arial" w:hAnsi="Arial" w:cs="Arial"/>
          <w:b/>
          <w:bCs/>
          <w:sz w:val="24"/>
          <w:szCs w:val="24"/>
          <w:lang w:val="es-ES_tradnl"/>
        </w:rPr>
      </w:pPr>
      <w:r w:rsidRPr="00BA0EC4">
        <w:rPr>
          <w:rFonts w:ascii="Arial" w:hAnsi="Arial" w:cs="Arial"/>
          <w:b/>
          <w:bCs/>
          <w:sz w:val="24"/>
          <w:szCs w:val="24"/>
        </w:rPr>
        <w:t xml:space="preserve">2. Sobre el deber de información. </w:t>
      </w:r>
    </w:p>
    <w:bookmarkEnd w:id="1"/>
    <w:p w:rsidR="00D06239" w:rsidRPr="00BA0EC4" w:rsidRDefault="00D06239" w:rsidP="00BA0EC4">
      <w:pPr>
        <w:spacing w:after="0"/>
        <w:jc w:val="both"/>
        <w:rPr>
          <w:rFonts w:ascii="Arial" w:hAnsi="Arial" w:cs="Arial"/>
          <w:sz w:val="24"/>
          <w:szCs w:val="24"/>
          <w:lang w:val="es-ES_tradnl"/>
        </w:rPr>
      </w:pPr>
    </w:p>
    <w:p w:rsidR="00D06239" w:rsidRPr="00BA0EC4" w:rsidRDefault="00D06239" w:rsidP="00BA0EC4">
      <w:pPr>
        <w:spacing w:after="0"/>
        <w:jc w:val="both"/>
        <w:rPr>
          <w:rFonts w:ascii="Arial" w:hAnsi="Arial" w:cs="Arial"/>
          <w:sz w:val="24"/>
          <w:szCs w:val="24"/>
          <w:lang w:val="es-ES_tradnl"/>
        </w:rPr>
      </w:pPr>
      <w:r w:rsidRPr="00BA0EC4">
        <w:rPr>
          <w:rFonts w:ascii="Arial" w:hAnsi="Arial" w:cs="Arial"/>
          <w:sz w:val="24"/>
          <w:szCs w:val="24"/>
          <w:lang w:val="es-ES_tradnl"/>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w:t>
      </w:r>
    </w:p>
    <w:p w:rsidR="00D06239" w:rsidRPr="00BA0EC4" w:rsidRDefault="00D06239" w:rsidP="00BA0EC4">
      <w:pPr>
        <w:spacing w:after="0"/>
        <w:jc w:val="both"/>
        <w:rPr>
          <w:rFonts w:ascii="Arial" w:hAnsi="Arial" w:cs="Arial"/>
          <w:sz w:val="24"/>
          <w:szCs w:val="24"/>
          <w:lang w:val="es-ES_tradnl"/>
        </w:rPr>
      </w:pPr>
    </w:p>
    <w:p w:rsidR="00BA0EC4" w:rsidRPr="00BA0EC4" w:rsidRDefault="00BA0EC4" w:rsidP="00BA0EC4">
      <w:pPr>
        <w:spacing w:after="0" w:line="240" w:lineRule="auto"/>
        <w:ind w:left="426" w:right="420"/>
        <w:jc w:val="both"/>
        <w:textAlignment w:val="baseline"/>
        <w:rPr>
          <w:rFonts w:ascii="Arial" w:eastAsia="Times New Roman" w:hAnsi="Arial" w:cs="Arial"/>
          <w:szCs w:val="24"/>
          <w:lang w:val="es-ES" w:eastAsia="es-ES"/>
        </w:rPr>
      </w:pPr>
      <w:r w:rsidRPr="00BA0EC4">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BA0EC4" w:rsidRPr="00BA0EC4" w:rsidRDefault="00BA0EC4" w:rsidP="00BA0EC4">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BA0EC4" w:rsidRPr="00BA0EC4"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BA0EC4" w:rsidRPr="00BA0EC4" w:rsidRDefault="00BA0EC4" w:rsidP="00BA0EC4">
            <w:pPr>
              <w:spacing w:after="0"/>
              <w:jc w:val="both"/>
              <w:textAlignment w:val="baseline"/>
              <w:rPr>
                <w:rFonts w:ascii="Arial" w:eastAsia="Times New Roman" w:hAnsi="Arial" w:cs="Arial"/>
                <w:sz w:val="20"/>
                <w:szCs w:val="24"/>
                <w:lang w:val="es-ES" w:eastAsia="es-ES"/>
              </w:rPr>
            </w:pPr>
            <w:r w:rsidRPr="00BA0EC4">
              <w:rPr>
                <w:rFonts w:ascii="Arial" w:eastAsia="Times New Roman" w:hAnsi="Arial" w:cs="Arial"/>
                <w:b/>
                <w:bCs/>
                <w:i/>
                <w:iCs/>
                <w:sz w:val="20"/>
                <w:szCs w:val="24"/>
                <w:lang w:eastAsia="es-ES"/>
              </w:rPr>
              <w:t>Etapa acumulativa</w:t>
            </w:r>
            <w:r w:rsidRPr="00BA0EC4">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BA0EC4" w:rsidRPr="00BA0EC4" w:rsidRDefault="00BA0EC4" w:rsidP="00BA0EC4">
            <w:pPr>
              <w:spacing w:after="0"/>
              <w:jc w:val="both"/>
              <w:textAlignment w:val="baseline"/>
              <w:rPr>
                <w:rFonts w:ascii="Arial" w:eastAsia="Times New Roman" w:hAnsi="Arial" w:cs="Arial"/>
                <w:sz w:val="20"/>
                <w:szCs w:val="24"/>
                <w:lang w:val="es-ES" w:eastAsia="es-ES"/>
              </w:rPr>
            </w:pPr>
            <w:r w:rsidRPr="00BA0EC4">
              <w:rPr>
                <w:rFonts w:ascii="Arial" w:eastAsia="Times New Roman" w:hAnsi="Arial" w:cs="Arial"/>
                <w:b/>
                <w:bCs/>
                <w:i/>
                <w:iCs/>
                <w:sz w:val="20"/>
                <w:szCs w:val="24"/>
                <w:lang w:eastAsia="es-ES"/>
              </w:rPr>
              <w:t>Normas que obligan a las administradoras de pensiones a dar información</w:t>
            </w:r>
            <w:r w:rsidRPr="00BA0EC4">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BA0EC4" w:rsidRPr="00BA0EC4" w:rsidRDefault="00BA0EC4" w:rsidP="00BA0EC4">
            <w:pPr>
              <w:spacing w:after="0"/>
              <w:jc w:val="both"/>
              <w:textAlignment w:val="baseline"/>
              <w:rPr>
                <w:rFonts w:ascii="Arial" w:eastAsia="Times New Roman" w:hAnsi="Arial" w:cs="Arial"/>
                <w:sz w:val="20"/>
                <w:szCs w:val="24"/>
                <w:lang w:val="es-ES" w:eastAsia="es-ES"/>
              </w:rPr>
            </w:pPr>
            <w:r w:rsidRPr="00BA0EC4">
              <w:rPr>
                <w:rFonts w:ascii="Arial" w:eastAsia="Times New Roman" w:hAnsi="Arial" w:cs="Arial"/>
                <w:b/>
                <w:bCs/>
                <w:i/>
                <w:iCs/>
                <w:sz w:val="20"/>
                <w:szCs w:val="24"/>
                <w:lang w:eastAsia="es-ES"/>
              </w:rPr>
              <w:t>Contenido mínimo y alcance del deber de información</w:t>
            </w:r>
            <w:r w:rsidRPr="00BA0EC4">
              <w:rPr>
                <w:rFonts w:ascii="Arial" w:eastAsia="Times New Roman" w:hAnsi="Arial" w:cs="Arial"/>
                <w:sz w:val="20"/>
                <w:szCs w:val="24"/>
                <w:lang w:val="es-ES" w:eastAsia="es-ES"/>
              </w:rPr>
              <w:t> </w:t>
            </w:r>
          </w:p>
        </w:tc>
      </w:tr>
      <w:tr w:rsidR="00BA0EC4" w:rsidRPr="00BA0EC4"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BA0EC4" w:rsidRPr="00BA0EC4" w:rsidRDefault="00BA0EC4" w:rsidP="00BA0EC4">
            <w:pPr>
              <w:spacing w:after="0"/>
              <w:jc w:val="both"/>
              <w:textAlignment w:val="baseline"/>
              <w:rPr>
                <w:rFonts w:ascii="Arial" w:eastAsia="Times New Roman" w:hAnsi="Arial" w:cs="Arial"/>
                <w:sz w:val="20"/>
                <w:szCs w:val="24"/>
                <w:lang w:val="es-ES" w:eastAsia="es-ES"/>
              </w:rPr>
            </w:pPr>
            <w:r w:rsidRPr="00BA0EC4">
              <w:rPr>
                <w:rFonts w:ascii="Arial" w:eastAsia="Times New Roman" w:hAnsi="Arial" w:cs="Arial"/>
                <w:i/>
                <w:iCs/>
                <w:sz w:val="20"/>
                <w:szCs w:val="24"/>
                <w:lang w:eastAsia="es-ES"/>
              </w:rPr>
              <w:lastRenderedPageBreak/>
              <w:t>Deber de información </w:t>
            </w:r>
            <w:r w:rsidRPr="00BA0EC4">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BA0EC4" w:rsidRPr="00BA0EC4" w:rsidRDefault="00BA0EC4" w:rsidP="00BA0EC4">
            <w:pPr>
              <w:spacing w:after="0"/>
              <w:jc w:val="both"/>
              <w:textAlignment w:val="baseline"/>
              <w:rPr>
                <w:rFonts w:ascii="Arial" w:eastAsia="Times New Roman" w:hAnsi="Arial" w:cs="Arial"/>
                <w:sz w:val="20"/>
                <w:szCs w:val="24"/>
                <w:lang w:val="es-ES" w:eastAsia="es-ES"/>
              </w:rPr>
            </w:pPr>
            <w:r w:rsidRPr="00BA0EC4">
              <w:rPr>
                <w:rFonts w:ascii="Arial" w:eastAsia="Times New Roman" w:hAnsi="Arial" w:cs="Arial"/>
                <w:i/>
                <w:iCs/>
                <w:sz w:val="20"/>
                <w:szCs w:val="24"/>
                <w:lang w:eastAsia="es-ES"/>
              </w:rPr>
              <w:t>Arts. 13 literal b), 271 y 272 de la Ley 100 de 1993</w:t>
            </w:r>
            <w:r w:rsidRPr="00BA0EC4">
              <w:rPr>
                <w:rFonts w:ascii="Arial" w:eastAsia="Times New Roman" w:hAnsi="Arial" w:cs="Arial"/>
                <w:sz w:val="20"/>
                <w:szCs w:val="24"/>
                <w:lang w:val="es-ES" w:eastAsia="es-ES"/>
              </w:rPr>
              <w:t> </w:t>
            </w:r>
          </w:p>
          <w:p w:rsidR="00BA0EC4" w:rsidRPr="00BA0EC4" w:rsidRDefault="00BA0EC4" w:rsidP="00BA0EC4">
            <w:pPr>
              <w:spacing w:after="0"/>
              <w:jc w:val="both"/>
              <w:textAlignment w:val="baseline"/>
              <w:rPr>
                <w:rFonts w:ascii="Arial" w:eastAsia="Times New Roman" w:hAnsi="Arial" w:cs="Arial"/>
                <w:sz w:val="20"/>
                <w:szCs w:val="24"/>
                <w:lang w:val="es-ES" w:eastAsia="es-ES"/>
              </w:rPr>
            </w:pPr>
            <w:r w:rsidRPr="00BA0EC4">
              <w:rPr>
                <w:rFonts w:ascii="Arial" w:eastAsia="Times New Roman" w:hAnsi="Arial" w:cs="Arial"/>
                <w:i/>
                <w:iCs/>
                <w:sz w:val="20"/>
                <w:szCs w:val="24"/>
                <w:lang w:val="es-ES" w:eastAsia="es-ES"/>
              </w:rPr>
              <w:t>Art. 97, numeral 1 del Decreto 663 de 1993, modificado por el artículo 23 de la Ley 797 de 2003</w:t>
            </w:r>
            <w:r w:rsidRPr="00BA0EC4">
              <w:rPr>
                <w:rFonts w:ascii="Arial" w:eastAsia="Times New Roman" w:hAnsi="Arial" w:cs="Arial"/>
                <w:sz w:val="20"/>
                <w:szCs w:val="24"/>
                <w:lang w:val="es-ES" w:eastAsia="es-ES"/>
              </w:rPr>
              <w:t> </w:t>
            </w:r>
          </w:p>
          <w:p w:rsidR="00BA0EC4" w:rsidRPr="00BA0EC4" w:rsidRDefault="00BA0EC4" w:rsidP="00BA0EC4">
            <w:pPr>
              <w:spacing w:after="0"/>
              <w:jc w:val="both"/>
              <w:textAlignment w:val="baseline"/>
              <w:rPr>
                <w:rFonts w:ascii="Arial" w:eastAsia="Times New Roman" w:hAnsi="Arial" w:cs="Arial"/>
                <w:sz w:val="20"/>
                <w:szCs w:val="24"/>
                <w:lang w:val="es-ES" w:eastAsia="es-ES"/>
              </w:rPr>
            </w:pPr>
            <w:r w:rsidRPr="00BA0EC4">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BA0EC4">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BA0EC4" w:rsidRPr="00BA0EC4" w:rsidRDefault="00BA0EC4" w:rsidP="00BA0EC4">
            <w:pPr>
              <w:spacing w:after="0"/>
              <w:jc w:val="both"/>
              <w:textAlignment w:val="baseline"/>
              <w:rPr>
                <w:rFonts w:ascii="Arial" w:eastAsia="Times New Roman" w:hAnsi="Arial" w:cs="Arial"/>
                <w:sz w:val="20"/>
                <w:szCs w:val="24"/>
                <w:lang w:val="es-ES" w:eastAsia="es-ES"/>
              </w:rPr>
            </w:pPr>
            <w:r w:rsidRPr="00BA0EC4">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BA0EC4">
              <w:rPr>
                <w:rFonts w:ascii="Arial" w:eastAsia="Times New Roman" w:hAnsi="Arial" w:cs="Arial"/>
                <w:sz w:val="20"/>
                <w:szCs w:val="24"/>
                <w:lang w:val="es-ES" w:eastAsia="es-ES"/>
              </w:rPr>
              <w:t> </w:t>
            </w:r>
          </w:p>
        </w:tc>
      </w:tr>
      <w:tr w:rsidR="00BA0EC4" w:rsidRPr="00BA0EC4"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BA0EC4" w:rsidRPr="00BA0EC4" w:rsidRDefault="00BA0EC4" w:rsidP="00BA0EC4">
            <w:pPr>
              <w:spacing w:after="0"/>
              <w:jc w:val="both"/>
              <w:textAlignment w:val="baseline"/>
              <w:rPr>
                <w:rFonts w:ascii="Arial" w:eastAsia="Times New Roman" w:hAnsi="Arial" w:cs="Arial"/>
                <w:sz w:val="20"/>
                <w:szCs w:val="24"/>
                <w:lang w:val="es-ES" w:eastAsia="es-ES"/>
              </w:rPr>
            </w:pPr>
            <w:r w:rsidRPr="00BA0EC4">
              <w:rPr>
                <w:rFonts w:ascii="Arial" w:eastAsia="Times New Roman" w:hAnsi="Arial" w:cs="Arial"/>
                <w:i/>
                <w:iCs/>
                <w:sz w:val="20"/>
                <w:szCs w:val="24"/>
                <w:lang w:eastAsia="es-ES"/>
              </w:rPr>
              <w:t>Deber de información, asesoría y buen consejo</w:t>
            </w:r>
            <w:r w:rsidRPr="00BA0EC4">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BA0EC4" w:rsidRPr="00BA0EC4" w:rsidRDefault="00BA0EC4" w:rsidP="00BA0EC4">
            <w:pPr>
              <w:spacing w:after="0"/>
              <w:jc w:val="both"/>
              <w:textAlignment w:val="baseline"/>
              <w:rPr>
                <w:rFonts w:ascii="Arial" w:eastAsia="Times New Roman" w:hAnsi="Arial" w:cs="Arial"/>
                <w:sz w:val="20"/>
                <w:szCs w:val="24"/>
                <w:lang w:val="es-ES" w:eastAsia="es-ES"/>
              </w:rPr>
            </w:pPr>
            <w:r w:rsidRPr="00BA0EC4">
              <w:rPr>
                <w:rFonts w:ascii="Arial" w:eastAsia="Times New Roman" w:hAnsi="Arial" w:cs="Arial"/>
                <w:i/>
                <w:iCs/>
                <w:sz w:val="20"/>
                <w:szCs w:val="24"/>
                <w:lang w:eastAsia="es-ES"/>
              </w:rPr>
              <w:t>Artículo 3, literal c) de la Ley 1328 de 2009</w:t>
            </w:r>
            <w:r w:rsidRPr="00BA0EC4">
              <w:rPr>
                <w:rFonts w:ascii="Arial" w:eastAsia="Times New Roman" w:hAnsi="Arial" w:cs="Arial"/>
                <w:sz w:val="20"/>
                <w:szCs w:val="24"/>
                <w:lang w:val="es-ES" w:eastAsia="es-ES"/>
              </w:rPr>
              <w:t> </w:t>
            </w:r>
          </w:p>
          <w:p w:rsidR="00BA0EC4" w:rsidRPr="00BA0EC4" w:rsidRDefault="00BA0EC4" w:rsidP="00BA0EC4">
            <w:pPr>
              <w:spacing w:after="0"/>
              <w:jc w:val="both"/>
              <w:textAlignment w:val="baseline"/>
              <w:rPr>
                <w:rFonts w:ascii="Arial" w:eastAsia="Times New Roman" w:hAnsi="Arial" w:cs="Arial"/>
                <w:sz w:val="20"/>
                <w:szCs w:val="24"/>
                <w:lang w:val="es-ES" w:eastAsia="es-ES"/>
              </w:rPr>
            </w:pPr>
            <w:r w:rsidRPr="00BA0EC4">
              <w:rPr>
                <w:rFonts w:ascii="Arial" w:eastAsia="Times New Roman" w:hAnsi="Arial" w:cs="Arial"/>
                <w:i/>
                <w:iCs/>
                <w:sz w:val="20"/>
                <w:szCs w:val="24"/>
                <w:lang w:eastAsia="es-ES"/>
              </w:rPr>
              <w:t>Decreto 2241 de 2010</w:t>
            </w:r>
            <w:r w:rsidRPr="00BA0EC4">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BA0EC4" w:rsidRPr="00BA0EC4" w:rsidRDefault="00BA0EC4" w:rsidP="00BA0EC4">
            <w:pPr>
              <w:spacing w:after="0"/>
              <w:jc w:val="both"/>
              <w:textAlignment w:val="baseline"/>
              <w:rPr>
                <w:rFonts w:ascii="Arial" w:eastAsia="Times New Roman" w:hAnsi="Arial" w:cs="Arial"/>
                <w:sz w:val="20"/>
                <w:szCs w:val="24"/>
                <w:lang w:val="es-ES" w:eastAsia="es-ES"/>
              </w:rPr>
            </w:pPr>
            <w:r w:rsidRPr="00BA0EC4">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BA0EC4">
              <w:rPr>
                <w:rFonts w:ascii="Arial" w:eastAsia="Times New Roman" w:hAnsi="Arial" w:cs="Arial"/>
                <w:sz w:val="20"/>
                <w:szCs w:val="24"/>
                <w:lang w:val="es-ES" w:eastAsia="es-ES"/>
              </w:rPr>
              <w:t> </w:t>
            </w:r>
          </w:p>
        </w:tc>
      </w:tr>
      <w:tr w:rsidR="00BA0EC4" w:rsidRPr="00BA0EC4"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BA0EC4" w:rsidRPr="00BA0EC4" w:rsidRDefault="00BA0EC4" w:rsidP="00BA0EC4">
            <w:pPr>
              <w:spacing w:after="0"/>
              <w:jc w:val="both"/>
              <w:textAlignment w:val="baseline"/>
              <w:rPr>
                <w:rFonts w:ascii="Arial" w:eastAsia="Times New Roman" w:hAnsi="Arial" w:cs="Arial"/>
                <w:sz w:val="20"/>
                <w:szCs w:val="24"/>
                <w:lang w:val="es-ES" w:eastAsia="es-ES"/>
              </w:rPr>
            </w:pPr>
            <w:r w:rsidRPr="00BA0EC4">
              <w:rPr>
                <w:rFonts w:ascii="Arial" w:eastAsia="Times New Roman" w:hAnsi="Arial" w:cs="Arial"/>
                <w:i/>
                <w:iCs/>
                <w:sz w:val="20"/>
                <w:szCs w:val="24"/>
                <w:lang w:eastAsia="es-ES"/>
              </w:rPr>
              <w:t>Deber de información, asesoría, buen consejo y doble asesoría. </w:t>
            </w:r>
            <w:r w:rsidRPr="00BA0EC4">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BA0EC4" w:rsidRPr="00BA0EC4" w:rsidRDefault="00BA0EC4" w:rsidP="00BA0EC4">
            <w:pPr>
              <w:spacing w:after="0"/>
              <w:jc w:val="both"/>
              <w:textAlignment w:val="baseline"/>
              <w:rPr>
                <w:rFonts w:ascii="Arial" w:eastAsia="Times New Roman" w:hAnsi="Arial" w:cs="Arial"/>
                <w:sz w:val="20"/>
                <w:szCs w:val="24"/>
                <w:lang w:val="es-ES" w:eastAsia="es-ES"/>
              </w:rPr>
            </w:pPr>
            <w:r w:rsidRPr="00BA0EC4">
              <w:rPr>
                <w:rFonts w:ascii="Arial" w:eastAsia="Times New Roman" w:hAnsi="Arial" w:cs="Arial"/>
                <w:i/>
                <w:iCs/>
                <w:sz w:val="20"/>
                <w:szCs w:val="24"/>
                <w:lang w:eastAsia="es-ES"/>
              </w:rPr>
              <w:t>Ley 1748 de 2014</w:t>
            </w:r>
            <w:r w:rsidRPr="00BA0EC4">
              <w:rPr>
                <w:rFonts w:ascii="Arial" w:eastAsia="Times New Roman" w:hAnsi="Arial" w:cs="Arial"/>
                <w:sz w:val="20"/>
                <w:szCs w:val="24"/>
                <w:lang w:val="es-ES" w:eastAsia="es-ES"/>
              </w:rPr>
              <w:t> </w:t>
            </w:r>
          </w:p>
          <w:p w:rsidR="00BA0EC4" w:rsidRPr="00BA0EC4" w:rsidRDefault="00BA0EC4" w:rsidP="00BA0EC4">
            <w:pPr>
              <w:spacing w:after="0"/>
              <w:jc w:val="both"/>
              <w:textAlignment w:val="baseline"/>
              <w:rPr>
                <w:rFonts w:ascii="Arial" w:eastAsia="Times New Roman" w:hAnsi="Arial" w:cs="Arial"/>
                <w:sz w:val="20"/>
                <w:szCs w:val="24"/>
                <w:lang w:val="es-ES" w:eastAsia="es-ES"/>
              </w:rPr>
            </w:pPr>
            <w:r w:rsidRPr="00BA0EC4">
              <w:rPr>
                <w:rFonts w:ascii="Arial" w:eastAsia="Times New Roman" w:hAnsi="Arial" w:cs="Arial"/>
                <w:i/>
                <w:iCs/>
                <w:sz w:val="20"/>
                <w:szCs w:val="24"/>
                <w:lang w:eastAsia="es-ES"/>
              </w:rPr>
              <w:t>Artículo 3 del Decreto 2071 de 2015</w:t>
            </w:r>
            <w:r w:rsidRPr="00BA0EC4">
              <w:rPr>
                <w:rFonts w:ascii="Arial" w:eastAsia="Times New Roman" w:hAnsi="Arial" w:cs="Arial"/>
                <w:sz w:val="20"/>
                <w:szCs w:val="24"/>
                <w:lang w:val="es-ES" w:eastAsia="es-ES"/>
              </w:rPr>
              <w:t> </w:t>
            </w:r>
          </w:p>
          <w:p w:rsidR="00BA0EC4" w:rsidRPr="00BA0EC4" w:rsidRDefault="00BA0EC4" w:rsidP="00BA0EC4">
            <w:pPr>
              <w:spacing w:after="0"/>
              <w:jc w:val="both"/>
              <w:textAlignment w:val="baseline"/>
              <w:rPr>
                <w:rFonts w:ascii="Arial" w:eastAsia="Times New Roman" w:hAnsi="Arial" w:cs="Arial"/>
                <w:sz w:val="20"/>
                <w:szCs w:val="24"/>
                <w:lang w:val="es-ES" w:eastAsia="es-ES"/>
              </w:rPr>
            </w:pPr>
            <w:r w:rsidRPr="00BA0EC4">
              <w:rPr>
                <w:rFonts w:ascii="Arial" w:eastAsia="Times New Roman" w:hAnsi="Arial" w:cs="Arial"/>
                <w:i/>
                <w:iCs/>
                <w:sz w:val="20"/>
                <w:szCs w:val="24"/>
                <w:lang w:eastAsia="es-ES"/>
              </w:rPr>
              <w:t>Circular Externa n. 016 de 2016</w:t>
            </w:r>
            <w:r w:rsidRPr="00BA0EC4">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BA0EC4" w:rsidRPr="00BA0EC4" w:rsidRDefault="00BA0EC4" w:rsidP="00BA0EC4">
            <w:pPr>
              <w:spacing w:after="0"/>
              <w:jc w:val="both"/>
              <w:textAlignment w:val="baseline"/>
              <w:rPr>
                <w:rFonts w:ascii="Arial" w:eastAsia="Times New Roman" w:hAnsi="Arial" w:cs="Arial"/>
                <w:sz w:val="20"/>
                <w:szCs w:val="24"/>
                <w:lang w:val="es-ES" w:eastAsia="es-ES"/>
              </w:rPr>
            </w:pPr>
            <w:r w:rsidRPr="00BA0EC4">
              <w:rPr>
                <w:rFonts w:ascii="Arial" w:eastAsia="Times New Roman" w:hAnsi="Arial" w:cs="Arial"/>
                <w:i/>
                <w:iCs/>
                <w:sz w:val="20"/>
                <w:szCs w:val="24"/>
                <w:lang w:eastAsia="es-ES"/>
              </w:rPr>
              <w:t>Junto con lo anterior, lleva inmerso el derecho a obtener asesoría de los representantes de ambos regímenes pensionales.</w:t>
            </w:r>
            <w:r w:rsidRPr="00BA0EC4">
              <w:rPr>
                <w:rFonts w:ascii="Arial" w:eastAsia="Times New Roman" w:hAnsi="Arial" w:cs="Arial"/>
                <w:sz w:val="20"/>
                <w:szCs w:val="24"/>
                <w:lang w:val="es-ES" w:eastAsia="es-ES"/>
              </w:rPr>
              <w:t> </w:t>
            </w:r>
          </w:p>
        </w:tc>
      </w:tr>
    </w:tbl>
    <w:p w:rsidR="00BA0EC4" w:rsidRPr="00BA0EC4" w:rsidRDefault="00BA0EC4" w:rsidP="00BA0EC4">
      <w:pPr>
        <w:spacing w:after="0"/>
        <w:jc w:val="both"/>
        <w:textAlignment w:val="baseline"/>
        <w:rPr>
          <w:rFonts w:ascii="Arial" w:eastAsia="Times New Roman" w:hAnsi="Arial" w:cs="Arial"/>
          <w:sz w:val="24"/>
          <w:szCs w:val="24"/>
          <w:lang w:val="es-ES" w:eastAsia="es-ES"/>
        </w:rPr>
      </w:pPr>
      <w:r w:rsidRPr="00BA0EC4">
        <w:rPr>
          <w:rFonts w:ascii="Arial" w:eastAsia="Times New Roman" w:hAnsi="Arial" w:cs="Arial"/>
          <w:sz w:val="24"/>
          <w:szCs w:val="24"/>
          <w:lang w:val="es-ES" w:eastAsia="es-ES"/>
        </w:rPr>
        <w:t> </w:t>
      </w:r>
    </w:p>
    <w:p w:rsidR="00BA0EC4" w:rsidRPr="00BA0EC4" w:rsidRDefault="00BA0EC4" w:rsidP="00BA0EC4">
      <w:pPr>
        <w:spacing w:after="0"/>
        <w:jc w:val="both"/>
        <w:textAlignment w:val="baseline"/>
        <w:rPr>
          <w:rFonts w:ascii="Arial" w:eastAsia="Times New Roman" w:hAnsi="Arial" w:cs="Arial"/>
          <w:sz w:val="24"/>
          <w:szCs w:val="24"/>
          <w:lang w:val="es-ES" w:eastAsia="es-ES"/>
        </w:rPr>
      </w:pPr>
      <w:r w:rsidRPr="00BA0EC4">
        <w:rPr>
          <w:rFonts w:ascii="Arial" w:eastAsia="Times New Roman" w:hAnsi="Arial" w:cs="Arial"/>
          <w:b/>
          <w:bCs/>
          <w:sz w:val="24"/>
          <w:szCs w:val="24"/>
          <w:lang w:val="es-ES" w:eastAsia="es-ES"/>
        </w:rPr>
        <w:t>3. La suscripción del formulario de afiliación.</w:t>
      </w:r>
      <w:r w:rsidRPr="00BA0EC4">
        <w:rPr>
          <w:rFonts w:ascii="Arial" w:eastAsia="Times New Roman" w:hAnsi="Arial" w:cs="Arial"/>
          <w:sz w:val="24"/>
          <w:szCs w:val="24"/>
          <w:lang w:val="es-ES" w:eastAsia="es-ES"/>
        </w:rPr>
        <w:t> </w:t>
      </w:r>
    </w:p>
    <w:p w:rsidR="00BA0EC4" w:rsidRPr="00BA0EC4" w:rsidRDefault="00BA0EC4" w:rsidP="00BA0EC4">
      <w:pPr>
        <w:spacing w:after="0"/>
        <w:jc w:val="both"/>
        <w:textAlignment w:val="baseline"/>
        <w:rPr>
          <w:rFonts w:ascii="Arial" w:eastAsia="Times New Roman" w:hAnsi="Arial" w:cs="Arial"/>
          <w:sz w:val="24"/>
          <w:szCs w:val="24"/>
          <w:lang w:val="es-ES" w:eastAsia="es-ES"/>
        </w:rPr>
      </w:pPr>
    </w:p>
    <w:p w:rsidR="00BA0EC4" w:rsidRPr="00BA0EC4" w:rsidRDefault="00BA0EC4" w:rsidP="00BA0EC4">
      <w:pPr>
        <w:spacing w:after="0"/>
        <w:jc w:val="both"/>
        <w:textAlignment w:val="baseline"/>
        <w:rPr>
          <w:rFonts w:ascii="Arial" w:eastAsia="Times New Roman" w:hAnsi="Arial" w:cs="Arial"/>
          <w:sz w:val="24"/>
          <w:szCs w:val="24"/>
          <w:lang w:val="es-ES" w:eastAsia="es-ES"/>
        </w:rPr>
      </w:pPr>
      <w:r w:rsidRPr="00BA0EC4">
        <w:rPr>
          <w:rFonts w:ascii="Arial" w:eastAsia="Times New Roman" w:hAnsi="Arial" w:cs="Arial"/>
          <w:sz w:val="24"/>
          <w:szCs w:val="24"/>
          <w:lang w:val="es-ES" w:eastAsia="es-ES"/>
        </w:rPr>
        <w:t xml:space="preserve">Respecto al valor probatorio del formulario de afiliación suscrito entre la AFP y el potencial afiliado, la alta magistratura en la providencia que se viene referenciando sostiene que ese documento por </w:t>
      </w:r>
      <w:proofErr w:type="spellStart"/>
      <w:r w:rsidRPr="00BA0EC4">
        <w:rPr>
          <w:rFonts w:ascii="Arial" w:eastAsia="Times New Roman" w:hAnsi="Arial" w:cs="Arial"/>
          <w:sz w:val="24"/>
          <w:szCs w:val="24"/>
          <w:lang w:val="es-ES" w:eastAsia="es-ES"/>
        </w:rPr>
        <w:t>si</w:t>
      </w:r>
      <w:proofErr w:type="spellEnd"/>
      <w:r w:rsidRPr="00BA0EC4">
        <w:rPr>
          <w:rFonts w:ascii="Arial" w:eastAsia="Times New Roman" w:hAnsi="Arial" w:cs="Arial"/>
          <w:sz w:val="24"/>
          <w:szCs w:val="24"/>
          <w:lang w:val="es-ES" w:eastAsia="es-ES"/>
        </w:rPr>
        <w:t xml:space="preserve"> solo no le otorga plena validez al traslado entre regímenes pensionales, argumentando que:  </w:t>
      </w:r>
    </w:p>
    <w:p w:rsidR="00BA0EC4" w:rsidRPr="00BA0EC4" w:rsidRDefault="00BA0EC4" w:rsidP="00BA0EC4">
      <w:pPr>
        <w:spacing w:after="0"/>
        <w:jc w:val="both"/>
        <w:textAlignment w:val="baseline"/>
        <w:rPr>
          <w:rFonts w:ascii="Arial" w:eastAsia="Times New Roman" w:hAnsi="Arial" w:cs="Arial"/>
          <w:i/>
          <w:iCs/>
          <w:sz w:val="24"/>
          <w:szCs w:val="24"/>
          <w:lang w:eastAsia="es-ES"/>
        </w:rPr>
      </w:pPr>
    </w:p>
    <w:p w:rsidR="00BA0EC4" w:rsidRPr="00BA0EC4" w:rsidRDefault="00BA0EC4" w:rsidP="00BA0EC4">
      <w:pPr>
        <w:spacing w:after="0" w:line="240" w:lineRule="auto"/>
        <w:ind w:left="426" w:right="420"/>
        <w:jc w:val="both"/>
        <w:textAlignment w:val="baseline"/>
        <w:rPr>
          <w:rFonts w:ascii="Arial" w:eastAsia="Times New Roman" w:hAnsi="Arial" w:cs="Arial"/>
          <w:szCs w:val="24"/>
          <w:lang w:val="es-ES" w:eastAsia="es-ES"/>
        </w:rPr>
      </w:pPr>
      <w:r w:rsidRPr="00BA0EC4">
        <w:rPr>
          <w:rFonts w:ascii="Arial" w:eastAsia="Times New Roman" w:hAnsi="Arial" w:cs="Arial"/>
          <w:i/>
          <w:iCs/>
          <w:szCs w:val="24"/>
          <w:lang w:eastAsia="es-ES"/>
        </w:rPr>
        <w:t xml:space="preserve">“La Sala considera desacertada esta tesis, en la medida que la firma del formulario, al igual que las afirmaciones consignadas en los formatos </w:t>
      </w:r>
      <w:proofErr w:type="spellStart"/>
      <w:r w:rsidRPr="00BA0EC4">
        <w:rPr>
          <w:rFonts w:ascii="Arial" w:eastAsia="Times New Roman" w:hAnsi="Arial" w:cs="Arial"/>
          <w:i/>
          <w:iCs/>
          <w:szCs w:val="24"/>
          <w:lang w:eastAsia="es-ES"/>
        </w:rPr>
        <w:t>preimpresos</w:t>
      </w:r>
      <w:proofErr w:type="spellEnd"/>
      <w:r w:rsidRPr="00BA0EC4">
        <w:rPr>
          <w:rFonts w:ascii="Arial" w:eastAsia="Times New Roman" w:hAnsi="Arial" w:cs="Arial"/>
          <w:i/>
          <w:iCs/>
          <w:szCs w:val="24"/>
          <w:lang w:eastAsia="es-ES"/>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BA0EC4">
        <w:rPr>
          <w:rFonts w:ascii="Arial" w:eastAsia="Times New Roman" w:hAnsi="Arial" w:cs="Arial"/>
          <w:szCs w:val="24"/>
          <w:lang w:val="es-ES" w:eastAsia="es-ES"/>
        </w:rPr>
        <w:t> </w:t>
      </w:r>
    </w:p>
    <w:p w:rsidR="00BA0EC4" w:rsidRPr="00BA0EC4" w:rsidRDefault="00BA0EC4" w:rsidP="00BA0EC4">
      <w:pPr>
        <w:spacing w:after="0" w:line="240" w:lineRule="auto"/>
        <w:ind w:left="426" w:right="420"/>
        <w:jc w:val="both"/>
        <w:textAlignment w:val="baseline"/>
        <w:rPr>
          <w:rFonts w:ascii="Arial" w:eastAsia="Times New Roman" w:hAnsi="Arial" w:cs="Arial"/>
          <w:szCs w:val="24"/>
          <w:lang w:val="es-ES" w:eastAsia="es-ES"/>
        </w:rPr>
      </w:pPr>
      <w:r w:rsidRPr="00BA0EC4">
        <w:rPr>
          <w:rFonts w:ascii="Arial" w:eastAsia="Times New Roman" w:hAnsi="Arial" w:cs="Arial"/>
          <w:i/>
          <w:iCs/>
          <w:szCs w:val="24"/>
          <w:lang w:eastAsia="es-ES"/>
        </w:rPr>
        <w:t> </w:t>
      </w:r>
      <w:r w:rsidRPr="00BA0EC4">
        <w:rPr>
          <w:rFonts w:ascii="Arial" w:eastAsia="Times New Roman" w:hAnsi="Arial" w:cs="Arial"/>
          <w:szCs w:val="24"/>
          <w:lang w:val="es-ES" w:eastAsia="es-ES"/>
        </w:rPr>
        <w:t> </w:t>
      </w:r>
    </w:p>
    <w:p w:rsidR="00BA0EC4" w:rsidRPr="00BA0EC4" w:rsidRDefault="00BA0EC4" w:rsidP="00BA0EC4">
      <w:pPr>
        <w:spacing w:after="0" w:line="240" w:lineRule="auto"/>
        <w:ind w:left="426" w:right="420"/>
        <w:jc w:val="both"/>
        <w:textAlignment w:val="baseline"/>
        <w:rPr>
          <w:rFonts w:ascii="Arial" w:eastAsia="Times New Roman" w:hAnsi="Arial" w:cs="Arial"/>
          <w:szCs w:val="24"/>
          <w:lang w:val="es-ES" w:eastAsia="es-ES"/>
        </w:rPr>
      </w:pPr>
      <w:r w:rsidRPr="00BA0EC4">
        <w:rPr>
          <w:rFonts w:ascii="Arial" w:eastAsia="Times New Roman" w:hAnsi="Arial" w:cs="Arial"/>
          <w:i/>
          <w:iCs/>
          <w:szCs w:val="24"/>
          <w:lang w:eastAsia="es-ES"/>
        </w:rPr>
        <w:t xml:space="preserve">Sobre el particular, en la sentencia </w:t>
      </w:r>
      <w:proofErr w:type="spellStart"/>
      <w:r w:rsidRPr="00BA0EC4">
        <w:rPr>
          <w:rFonts w:ascii="Arial" w:eastAsia="Times New Roman" w:hAnsi="Arial" w:cs="Arial"/>
          <w:i/>
          <w:iCs/>
          <w:szCs w:val="24"/>
          <w:lang w:eastAsia="es-ES"/>
        </w:rPr>
        <w:t>SL19447</w:t>
      </w:r>
      <w:proofErr w:type="spellEnd"/>
      <w:r w:rsidRPr="00BA0EC4">
        <w:rPr>
          <w:rFonts w:ascii="Arial" w:eastAsia="Times New Roman" w:hAnsi="Arial" w:cs="Arial"/>
          <w:i/>
          <w:iCs/>
          <w:szCs w:val="24"/>
          <w:lang w:eastAsia="es-ES"/>
        </w:rPr>
        <w:t>-2017 la Sala explicó: </w:t>
      </w:r>
      <w:r w:rsidRPr="00BA0EC4">
        <w:rPr>
          <w:rFonts w:ascii="Arial" w:eastAsia="Times New Roman" w:hAnsi="Arial" w:cs="Arial"/>
          <w:szCs w:val="24"/>
          <w:lang w:val="es-ES" w:eastAsia="es-ES"/>
        </w:rPr>
        <w:t> </w:t>
      </w:r>
    </w:p>
    <w:p w:rsidR="00BA0EC4" w:rsidRPr="00BA0EC4" w:rsidRDefault="00BA0EC4" w:rsidP="00BA0EC4">
      <w:pPr>
        <w:spacing w:after="0" w:line="240" w:lineRule="auto"/>
        <w:ind w:left="426" w:right="420"/>
        <w:jc w:val="both"/>
        <w:textAlignment w:val="baseline"/>
        <w:rPr>
          <w:rFonts w:ascii="Arial" w:eastAsia="Times New Roman" w:hAnsi="Arial" w:cs="Arial"/>
          <w:szCs w:val="24"/>
          <w:lang w:val="es-ES" w:eastAsia="es-ES"/>
        </w:rPr>
      </w:pPr>
      <w:r w:rsidRPr="00BA0EC4">
        <w:rPr>
          <w:rFonts w:ascii="Arial" w:eastAsia="Times New Roman" w:hAnsi="Arial" w:cs="Arial"/>
          <w:szCs w:val="24"/>
          <w:lang w:val="es-ES" w:eastAsia="es-ES"/>
        </w:rPr>
        <w:t> </w:t>
      </w:r>
    </w:p>
    <w:p w:rsidR="00BA0EC4" w:rsidRPr="00BA0EC4" w:rsidRDefault="00BA0EC4" w:rsidP="00BA0EC4">
      <w:pPr>
        <w:spacing w:after="0" w:line="240" w:lineRule="auto"/>
        <w:ind w:left="709" w:right="703"/>
        <w:jc w:val="both"/>
        <w:textAlignment w:val="baseline"/>
        <w:rPr>
          <w:rFonts w:ascii="Arial" w:eastAsia="Times New Roman" w:hAnsi="Arial" w:cs="Arial"/>
          <w:szCs w:val="24"/>
          <w:lang w:val="es-ES" w:eastAsia="es-ES"/>
        </w:rPr>
      </w:pPr>
      <w:r w:rsidRPr="00BA0EC4">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BA0EC4">
        <w:rPr>
          <w:rFonts w:ascii="Arial" w:eastAsia="Times New Roman" w:hAnsi="Arial" w:cs="Arial"/>
          <w:szCs w:val="24"/>
          <w:lang w:val="es-ES" w:eastAsia="es-ES"/>
        </w:rPr>
        <w:t> </w:t>
      </w:r>
    </w:p>
    <w:p w:rsidR="00BA0EC4" w:rsidRPr="00BA0EC4" w:rsidRDefault="00BA0EC4" w:rsidP="00BA0EC4">
      <w:pPr>
        <w:spacing w:after="0" w:line="240" w:lineRule="auto"/>
        <w:ind w:left="709" w:right="703"/>
        <w:jc w:val="both"/>
        <w:textAlignment w:val="baseline"/>
        <w:rPr>
          <w:rFonts w:ascii="Arial" w:eastAsia="Times New Roman" w:hAnsi="Arial" w:cs="Arial"/>
          <w:szCs w:val="24"/>
          <w:lang w:val="es-ES" w:eastAsia="es-ES"/>
        </w:rPr>
      </w:pPr>
      <w:r w:rsidRPr="00BA0EC4">
        <w:rPr>
          <w:rFonts w:ascii="Arial" w:eastAsia="Times New Roman" w:hAnsi="Arial" w:cs="Arial"/>
          <w:szCs w:val="24"/>
          <w:lang w:val="es-ES" w:eastAsia="es-ES"/>
        </w:rPr>
        <w:t> </w:t>
      </w:r>
    </w:p>
    <w:p w:rsidR="00BA0EC4" w:rsidRPr="00BA0EC4" w:rsidRDefault="00BA0EC4" w:rsidP="00BA0EC4">
      <w:pPr>
        <w:spacing w:after="0" w:line="240" w:lineRule="auto"/>
        <w:ind w:left="709" w:right="703"/>
        <w:jc w:val="both"/>
        <w:textAlignment w:val="baseline"/>
        <w:rPr>
          <w:rFonts w:ascii="Arial" w:eastAsia="Times New Roman" w:hAnsi="Arial" w:cs="Arial"/>
          <w:szCs w:val="24"/>
          <w:lang w:val="es-ES" w:eastAsia="es-ES"/>
        </w:rPr>
      </w:pPr>
      <w:r w:rsidRPr="00BA0EC4">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w:t>
      </w:r>
      <w:r w:rsidRPr="00BA0EC4">
        <w:rPr>
          <w:rFonts w:ascii="Arial" w:eastAsia="Times New Roman" w:hAnsi="Arial" w:cs="Arial"/>
          <w:i/>
          <w:iCs/>
          <w:szCs w:val="24"/>
          <w:lang w:eastAsia="es-ES"/>
        </w:rPr>
        <w:lastRenderedPageBreak/>
        <w:t xml:space="preserve">deberán abstenerse de convertir cláusulas que por su carácter exorbitante puedan afectar el equilibrio del contrato o dar lugar a un abuso de posición dominante», es decir, </w:t>
      </w:r>
      <w:r w:rsidRPr="00BA0EC4">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BA0EC4">
        <w:rPr>
          <w:rFonts w:ascii="Arial" w:eastAsia="Times New Roman" w:hAnsi="Arial" w:cs="Arial"/>
          <w:i/>
          <w:iCs/>
          <w:szCs w:val="24"/>
          <w:lang w:eastAsia="es-ES"/>
        </w:rPr>
        <w:t xml:space="preserve"> […].</w:t>
      </w:r>
      <w:r w:rsidRPr="00BA0EC4">
        <w:rPr>
          <w:rFonts w:ascii="Arial" w:eastAsia="Times New Roman" w:hAnsi="Arial" w:cs="Arial"/>
          <w:szCs w:val="24"/>
          <w:lang w:eastAsia="es-ES"/>
        </w:rPr>
        <w:t> </w:t>
      </w:r>
      <w:r w:rsidRPr="00BA0EC4">
        <w:rPr>
          <w:rFonts w:ascii="Arial" w:eastAsia="Times New Roman" w:hAnsi="Arial" w:cs="Arial"/>
          <w:szCs w:val="24"/>
          <w:lang w:val="es-ES" w:eastAsia="es-ES"/>
        </w:rPr>
        <w:t> </w:t>
      </w:r>
    </w:p>
    <w:p w:rsidR="00BA0EC4" w:rsidRPr="00BA0EC4" w:rsidRDefault="00BA0EC4" w:rsidP="00BA0EC4">
      <w:pPr>
        <w:spacing w:after="0" w:line="240" w:lineRule="auto"/>
        <w:ind w:left="709" w:right="703"/>
        <w:jc w:val="both"/>
        <w:textAlignment w:val="baseline"/>
        <w:rPr>
          <w:rFonts w:ascii="Arial" w:eastAsia="Times New Roman" w:hAnsi="Arial" w:cs="Arial"/>
          <w:szCs w:val="24"/>
          <w:lang w:val="es-ES" w:eastAsia="es-ES"/>
        </w:rPr>
      </w:pPr>
      <w:r w:rsidRPr="00BA0EC4">
        <w:rPr>
          <w:rFonts w:ascii="Arial" w:eastAsia="Times New Roman" w:hAnsi="Arial" w:cs="Arial"/>
          <w:szCs w:val="24"/>
          <w:lang w:val="es-ES" w:eastAsia="es-ES"/>
        </w:rPr>
        <w:t> </w:t>
      </w:r>
    </w:p>
    <w:p w:rsidR="00BA0EC4" w:rsidRPr="00BA0EC4" w:rsidRDefault="00BA0EC4" w:rsidP="00BA0EC4">
      <w:pPr>
        <w:spacing w:after="0" w:line="240" w:lineRule="auto"/>
        <w:ind w:left="426" w:right="420"/>
        <w:jc w:val="both"/>
        <w:textAlignment w:val="baseline"/>
        <w:rPr>
          <w:rFonts w:ascii="Arial" w:eastAsia="Times New Roman" w:hAnsi="Arial" w:cs="Arial"/>
          <w:i/>
          <w:iCs/>
          <w:szCs w:val="24"/>
          <w:lang w:eastAsia="es-ES"/>
        </w:rPr>
      </w:pPr>
      <w:r w:rsidRPr="00BA0EC4">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BA0EC4" w:rsidRPr="00BA0EC4" w:rsidRDefault="00BA0EC4" w:rsidP="00BA0EC4">
      <w:pPr>
        <w:spacing w:after="0"/>
        <w:jc w:val="both"/>
        <w:textAlignment w:val="baseline"/>
        <w:rPr>
          <w:rFonts w:ascii="Arial" w:eastAsia="Times New Roman" w:hAnsi="Arial" w:cs="Arial"/>
          <w:b/>
          <w:bCs/>
          <w:sz w:val="24"/>
          <w:szCs w:val="24"/>
          <w:lang w:eastAsia="es-ES"/>
        </w:rPr>
      </w:pPr>
    </w:p>
    <w:p w:rsidR="00BA0EC4" w:rsidRPr="00BA0EC4" w:rsidRDefault="00BA0EC4" w:rsidP="00BA0EC4">
      <w:pPr>
        <w:spacing w:after="0"/>
        <w:jc w:val="both"/>
        <w:textAlignment w:val="baseline"/>
        <w:rPr>
          <w:rFonts w:ascii="Arial" w:eastAsia="Times New Roman" w:hAnsi="Arial" w:cs="Arial"/>
          <w:sz w:val="24"/>
          <w:szCs w:val="24"/>
          <w:lang w:val="es-ES" w:eastAsia="es-ES"/>
        </w:rPr>
      </w:pPr>
      <w:r w:rsidRPr="00BA0EC4">
        <w:rPr>
          <w:rFonts w:ascii="Arial" w:eastAsia="Times New Roman" w:hAnsi="Arial" w:cs="Arial"/>
          <w:b/>
          <w:bCs/>
          <w:sz w:val="24"/>
          <w:szCs w:val="24"/>
          <w:lang w:val="es-ES" w:eastAsia="es-ES"/>
        </w:rPr>
        <w:t>4. Carga de la prueba.</w:t>
      </w:r>
      <w:r w:rsidRPr="00BA0EC4">
        <w:rPr>
          <w:rFonts w:ascii="Arial" w:eastAsia="Times New Roman" w:hAnsi="Arial" w:cs="Arial"/>
          <w:sz w:val="24"/>
          <w:szCs w:val="24"/>
          <w:lang w:val="es-ES" w:eastAsia="es-ES"/>
        </w:rPr>
        <w:t> </w:t>
      </w:r>
    </w:p>
    <w:p w:rsidR="00BA0EC4" w:rsidRPr="00BA0EC4" w:rsidRDefault="00BA0EC4" w:rsidP="00BA0EC4">
      <w:pPr>
        <w:spacing w:after="0"/>
        <w:jc w:val="both"/>
        <w:textAlignment w:val="baseline"/>
        <w:rPr>
          <w:rFonts w:ascii="Arial" w:eastAsia="Times New Roman" w:hAnsi="Arial" w:cs="Arial"/>
          <w:sz w:val="24"/>
          <w:szCs w:val="24"/>
          <w:lang w:val="es-ES" w:eastAsia="es-ES"/>
        </w:rPr>
      </w:pPr>
    </w:p>
    <w:p w:rsidR="00BA0EC4" w:rsidRPr="00BA0EC4" w:rsidRDefault="00BA0EC4" w:rsidP="00BA0EC4">
      <w:pPr>
        <w:spacing w:after="0"/>
        <w:jc w:val="both"/>
        <w:textAlignment w:val="baseline"/>
        <w:rPr>
          <w:rFonts w:ascii="Arial" w:eastAsia="Times New Roman" w:hAnsi="Arial" w:cs="Arial"/>
          <w:sz w:val="24"/>
          <w:szCs w:val="24"/>
          <w:lang w:val="es-ES" w:eastAsia="es-ES"/>
        </w:rPr>
      </w:pPr>
      <w:r w:rsidRPr="00BA0EC4">
        <w:rPr>
          <w:rFonts w:ascii="Arial" w:eastAsia="Times New Roman" w:hAnsi="Arial" w:cs="Arial"/>
          <w:sz w:val="24"/>
          <w:szCs w:val="24"/>
          <w:lang w:val="es-ES" w:eastAsia="es-ES"/>
        </w:rPr>
        <w:t>Continuando con su exposición argumentativa, el máximo órgano de la jurisdicción laboral sentó frente al punto: </w:t>
      </w:r>
    </w:p>
    <w:p w:rsidR="00BA0EC4" w:rsidRPr="00BA0EC4" w:rsidRDefault="00BA0EC4" w:rsidP="00BA0EC4">
      <w:pPr>
        <w:spacing w:after="0"/>
        <w:ind w:left="426" w:right="426"/>
        <w:jc w:val="both"/>
        <w:textAlignment w:val="baseline"/>
        <w:rPr>
          <w:rFonts w:ascii="Arial" w:eastAsia="Times New Roman" w:hAnsi="Arial" w:cs="Arial"/>
          <w:i/>
          <w:iCs/>
          <w:sz w:val="24"/>
          <w:szCs w:val="24"/>
          <w:lang w:val="es-ES" w:eastAsia="es-ES"/>
        </w:rPr>
      </w:pPr>
    </w:p>
    <w:p w:rsidR="00BA0EC4" w:rsidRPr="00BA0EC4" w:rsidRDefault="00BA0EC4" w:rsidP="00BA0EC4">
      <w:pPr>
        <w:spacing w:after="0" w:line="240" w:lineRule="auto"/>
        <w:ind w:left="426" w:right="420"/>
        <w:jc w:val="both"/>
        <w:textAlignment w:val="baseline"/>
        <w:rPr>
          <w:rFonts w:ascii="Arial" w:eastAsia="Times New Roman" w:hAnsi="Arial" w:cs="Arial"/>
          <w:i/>
          <w:iCs/>
          <w:szCs w:val="24"/>
          <w:lang w:eastAsia="es-ES"/>
        </w:rPr>
      </w:pPr>
      <w:r w:rsidRPr="00BA0EC4">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BA0EC4" w:rsidRPr="00BA0EC4" w:rsidRDefault="00BA0EC4" w:rsidP="00BA0EC4">
      <w:pPr>
        <w:spacing w:after="0" w:line="240" w:lineRule="auto"/>
        <w:ind w:left="426" w:right="420"/>
        <w:jc w:val="both"/>
        <w:textAlignment w:val="baseline"/>
        <w:rPr>
          <w:rFonts w:ascii="Arial" w:eastAsia="Times New Roman" w:hAnsi="Arial" w:cs="Arial"/>
          <w:i/>
          <w:iCs/>
          <w:szCs w:val="24"/>
          <w:lang w:eastAsia="es-ES"/>
        </w:rPr>
      </w:pPr>
      <w:r w:rsidRPr="00BA0EC4">
        <w:rPr>
          <w:rFonts w:ascii="Arial" w:eastAsia="Times New Roman" w:hAnsi="Arial" w:cs="Arial"/>
          <w:i/>
          <w:iCs/>
          <w:szCs w:val="24"/>
          <w:lang w:eastAsia="es-ES"/>
        </w:rPr>
        <w:t>  </w:t>
      </w:r>
    </w:p>
    <w:p w:rsidR="00BA0EC4" w:rsidRPr="00BA0EC4" w:rsidRDefault="00BA0EC4" w:rsidP="00BA0EC4">
      <w:pPr>
        <w:spacing w:after="0" w:line="240" w:lineRule="auto"/>
        <w:ind w:left="426" w:right="420"/>
        <w:jc w:val="both"/>
        <w:textAlignment w:val="baseline"/>
        <w:rPr>
          <w:rFonts w:ascii="Arial" w:eastAsia="Times New Roman" w:hAnsi="Arial" w:cs="Arial"/>
          <w:i/>
          <w:iCs/>
          <w:szCs w:val="24"/>
          <w:lang w:eastAsia="es-ES"/>
        </w:rPr>
      </w:pPr>
      <w:r w:rsidRPr="00BA0EC4">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BA0EC4" w:rsidRPr="00BA0EC4" w:rsidRDefault="00BA0EC4" w:rsidP="00BA0EC4">
      <w:pPr>
        <w:spacing w:after="0" w:line="240" w:lineRule="auto"/>
        <w:ind w:left="426" w:right="420"/>
        <w:jc w:val="both"/>
        <w:textAlignment w:val="baseline"/>
        <w:rPr>
          <w:rFonts w:ascii="Arial" w:eastAsia="Times New Roman" w:hAnsi="Arial" w:cs="Arial"/>
          <w:i/>
          <w:iCs/>
          <w:szCs w:val="24"/>
          <w:lang w:eastAsia="es-ES"/>
        </w:rPr>
      </w:pPr>
      <w:r w:rsidRPr="00BA0EC4">
        <w:rPr>
          <w:rFonts w:ascii="Arial" w:eastAsia="Times New Roman" w:hAnsi="Arial" w:cs="Arial"/>
          <w:i/>
          <w:iCs/>
          <w:szCs w:val="24"/>
          <w:lang w:eastAsia="es-ES"/>
        </w:rPr>
        <w:t>  </w:t>
      </w:r>
    </w:p>
    <w:p w:rsidR="00BA0EC4" w:rsidRPr="00BA0EC4" w:rsidRDefault="00BA0EC4" w:rsidP="00BA0EC4">
      <w:pPr>
        <w:spacing w:after="0" w:line="240" w:lineRule="auto"/>
        <w:ind w:left="426" w:right="420"/>
        <w:jc w:val="both"/>
        <w:textAlignment w:val="baseline"/>
        <w:rPr>
          <w:rFonts w:ascii="Arial" w:eastAsia="Times New Roman" w:hAnsi="Arial" w:cs="Arial"/>
          <w:i/>
          <w:iCs/>
          <w:szCs w:val="24"/>
          <w:lang w:eastAsia="es-ES"/>
        </w:rPr>
      </w:pPr>
      <w:r w:rsidRPr="00BA0EC4">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p w:rsidR="00D06239" w:rsidRPr="00BA0EC4" w:rsidRDefault="00D06239" w:rsidP="00BA0EC4">
      <w:pPr>
        <w:suppressAutoHyphens/>
        <w:spacing w:after="0"/>
        <w:jc w:val="both"/>
        <w:rPr>
          <w:rFonts w:ascii="Arial" w:eastAsia="Times New Roman" w:hAnsi="Arial" w:cs="Arial"/>
          <w:b/>
          <w:spacing w:val="-2"/>
          <w:sz w:val="24"/>
          <w:szCs w:val="24"/>
          <w:lang w:eastAsia="es-ES"/>
        </w:rPr>
      </w:pPr>
    </w:p>
    <w:p w:rsidR="00D06239" w:rsidRPr="00BA0EC4" w:rsidRDefault="00D06239" w:rsidP="00BA0EC4">
      <w:pPr>
        <w:suppressAutoHyphens/>
        <w:spacing w:after="0"/>
        <w:jc w:val="both"/>
        <w:rPr>
          <w:rFonts w:ascii="Arial" w:eastAsia="Times New Roman" w:hAnsi="Arial" w:cs="Arial"/>
          <w:b/>
          <w:spacing w:val="-2"/>
          <w:sz w:val="24"/>
          <w:szCs w:val="24"/>
          <w:lang w:val="es-ES_tradnl" w:eastAsia="es-ES"/>
        </w:rPr>
      </w:pPr>
      <w:r w:rsidRPr="00BA0EC4">
        <w:rPr>
          <w:rFonts w:ascii="Arial" w:eastAsia="Times New Roman" w:hAnsi="Arial" w:cs="Arial"/>
          <w:b/>
          <w:spacing w:val="-2"/>
          <w:sz w:val="24"/>
          <w:szCs w:val="24"/>
          <w:lang w:val="es-ES_tradnl" w:eastAsia="es-ES"/>
        </w:rPr>
        <w:t>CASO CONCRETO</w:t>
      </w:r>
    </w:p>
    <w:p w:rsidR="00D06239" w:rsidRPr="00BA0EC4" w:rsidRDefault="00D06239" w:rsidP="00BA0EC4">
      <w:pPr>
        <w:spacing w:after="0"/>
        <w:jc w:val="both"/>
        <w:rPr>
          <w:rFonts w:ascii="Arial" w:eastAsia="Times New Roman" w:hAnsi="Arial" w:cs="Arial"/>
          <w:sz w:val="24"/>
          <w:szCs w:val="24"/>
          <w:lang w:eastAsia="es-ES"/>
        </w:rPr>
      </w:pPr>
    </w:p>
    <w:p w:rsidR="00A1727D" w:rsidRPr="00BA0EC4" w:rsidRDefault="00A1727D" w:rsidP="00BA0EC4">
      <w:pPr>
        <w:spacing w:after="0"/>
        <w:jc w:val="both"/>
        <w:textAlignment w:val="baseline"/>
        <w:rPr>
          <w:rStyle w:val="normaltextrun"/>
          <w:rFonts w:ascii="Arial" w:hAnsi="Arial" w:cs="Arial"/>
          <w:sz w:val="24"/>
          <w:szCs w:val="24"/>
          <w:shd w:val="clear" w:color="auto" w:fill="FFFFFF"/>
        </w:rPr>
      </w:pPr>
      <w:r w:rsidRPr="00BA0EC4">
        <w:rPr>
          <w:rStyle w:val="normaltextrun"/>
          <w:rFonts w:ascii="Arial" w:hAnsi="Arial" w:cs="Arial"/>
          <w:sz w:val="24"/>
          <w:szCs w:val="24"/>
          <w:shd w:val="clear" w:color="auto" w:fill="FFFFFF"/>
        </w:rPr>
        <w:t xml:space="preserve">Conforme se expuso en el primer punto del fundamento jurisprudencial, la Sala de Casación Laboral de la Corte Suprema de Justicia tiene definido que la acción que se debe elevar cuando se reclama la ausencia total o parcial del deber de información por parte de los fondos privados de pensiones, no es otra que la ineficacia del acto jurídico que permitió el traslado entre regímenes pensionales, por lo que, a pesar de haber dirigido el señor </w:t>
      </w:r>
      <w:r w:rsidR="00E8098C" w:rsidRPr="00BA0EC4">
        <w:rPr>
          <w:rStyle w:val="normaltextrun"/>
          <w:rFonts w:ascii="Arial" w:hAnsi="Arial" w:cs="Arial"/>
          <w:sz w:val="24"/>
          <w:szCs w:val="24"/>
          <w:shd w:val="clear" w:color="auto" w:fill="FFFFFF"/>
        </w:rPr>
        <w:t>Ramiro Augusto Muñoz Zambrano</w:t>
      </w:r>
      <w:r w:rsidRPr="00BA0EC4">
        <w:rPr>
          <w:rStyle w:val="normaltextrun"/>
          <w:rFonts w:ascii="Arial" w:hAnsi="Arial" w:cs="Arial"/>
          <w:sz w:val="24"/>
          <w:szCs w:val="24"/>
          <w:shd w:val="clear" w:color="auto" w:fill="FFFFFF"/>
        </w:rPr>
        <w:t xml:space="preserve"> la presente acción con el objeto de que se declarara la nulidad del de la afiliación hecha al RAIS, al haber alegado</w:t>
      </w:r>
      <w:r w:rsidR="00E8098C" w:rsidRPr="00BA0EC4">
        <w:rPr>
          <w:rStyle w:val="normaltextrun"/>
          <w:rFonts w:ascii="Arial" w:hAnsi="Arial" w:cs="Arial"/>
          <w:sz w:val="24"/>
          <w:szCs w:val="24"/>
          <w:shd w:val="clear" w:color="auto" w:fill="FFFFFF"/>
        </w:rPr>
        <w:t xml:space="preserve"> la</w:t>
      </w:r>
      <w:r w:rsidRPr="00BA0EC4">
        <w:rPr>
          <w:rStyle w:val="normaltextrun"/>
          <w:rFonts w:ascii="Arial" w:hAnsi="Arial" w:cs="Arial"/>
          <w:sz w:val="24"/>
          <w:szCs w:val="24"/>
          <w:shd w:val="clear" w:color="auto" w:fill="FFFFFF"/>
        </w:rPr>
        <w:t xml:space="preserve"> </w:t>
      </w:r>
      <w:r w:rsidR="00E8098C" w:rsidRPr="00BA0EC4">
        <w:rPr>
          <w:rStyle w:val="normaltextrun"/>
          <w:rFonts w:ascii="Arial" w:hAnsi="Arial" w:cs="Arial"/>
          <w:sz w:val="24"/>
          <w:szCs w:val="24"/>
          <w:shd w:val="clear" w:color="auto" w:fill="FFFFFF"/>
        </w:rPr>
        <w:t>omisión a deber legal de información por parte del fondo privado de pensiones Horizonte S.A. hoy Porvenir S.A.</w:t>
      </w:r>
      <w:r w:rsidRPr="00BA0EC4">
        <w:rPr>
          <w:rStyle w:val="normaltextrun"/>
          <w:rFonts w:ascii="Arial" w:hAnsi="Arial" w:cs="Arial"/>
          <w:sz w:val="24"/>
          <w:szCs w:val="24"/>
          <w:shd w:val="clear" w:color="auto" w:fill="FFFFFF"/>
        </w:rPr>
        <w:t xml:space="preserve">, corresponde entonces analizar el caso bajo la </w:t>
      </w:r>
      <w:r w:rsidR="54874DE5" w:rsidRPr="00BA0EC4">
        <w:rPr>
          <w:rStyle w:val="normaltextrun"/>
          <w:rFonts w:ascii="Arial" w:hAnsi="Arial" w:cs="Arial"/>
          <w:sz w:val="24"/>
          <w:szCs w:val="24"/>
          <w:shd w:val="clear" w:color="auto" w:fill="FFFFFF"/>
        </w:rPr>
        <w:t>óptica</w:t>
      </w:r>
      <w:r w:rsidRPr="00BA0EC4">
        <w:rPr>
          <w:rStyle w:val="normaltextrun"/>
          <w:rFonts w:ascii="Arial" w:hAnsi="Arial" w:cs="Arial"/>
          <w:sz w:val="24"/>
          <w:szCs w:val="24"/>
          <w:shd w:val="clear" w:color="auto" w:fill="FFFFFF"/>
        </w:rPr>
        <w:t xml:space="preserve"> determinada por la Corte Suprema de Justicia, esto es, si el traslado del accionante al RAIS se dio en términos de eficacia.</w:t>
      </w:r>
    </w:p>
    <w:p w:rsidR="00A1727D" w:rsidRPr="00BA0EC4" w:rsidRDefault="00A1727D" w:rsidP="00BA0EC4">
      <w:pPr>
        <w:spacing w:after="0"/>
        <w:jc w:val="both"/>
        <w:textAlignment w:val="baseline"/>
        <w:rPr>
          <w:rFonts w:ascii="Arial" w:eastAsia="Times New Roman" w:hAnsi="Arial" w:cs="Arial"/>
          <w:sz w:val="24"/>
          <w:szCs w:val="24"/>
          <w:lang w:eastAsia="es-CO"/>
        </w:rPr>
      </w:pPr>
    </w:p>
    <w:p w:rsidR="00A1727D" w:rsidRPr="00BA0EC4" w:rsidRDefault="00A1727D" w:rsidP="00BA0EC4">
      <w:pPr>
        <w:spacing w:after="0"/>
        <w:jc w:val="both"/>
        <w:textAlignment w:val="baseline"/>
        <w:rPr>
          <w:rFonts w:ascii="Arial" w:hAnsi="Arial" w:cs="Arial"/>
          <w:color w:val="000000"/>
          <w:sz w:val="24"/>
          <w:szCs w:val="24"/>
          <w:shd w:val="clear" w:color="auto" w:fill="FFFFFF"/>
        </w:rPr>
      </w:pPr>
      <w:r w:rsidRPr="00BA0EC4">
        <w:rPr>
          <w:rFonts w:ascii="Arial" w:eastAsia="Times New Roman" w:hAnsi="Arial" w:cs="Arial"/>
          <w:sz w:val="24"/>
          <w:szCs w:val="24"/>
          <w:lang w:eastAsia="es-CO"/>
        </w:rPr>
        <w:t>Resuelto lo anterior, se tiene entonces que con la solicitud de vinculación N°</w:t>
      </w:r>
      <w:r w:rsidR="00E8098C" w:rsidRPr="00BA0EC4">
        <w:rPr>
          <w:rFonts w:ascii="Arial" w:eastAsia="Times New Roman" w:hAnsi="Arial" w:cs="Arial"/>
          <w:sz w:val="24"/>
          <w:szCs w:val="24"/>
          <w:lang w:eastAsia="es-CO"/>
        </w:rPr>
        <w:t xml:space="preserve">616494 </w:t>
      </w:r>
      <w:r w:rsidRPr="00BA0EC4">
        <w:rPr>
          <w:rFonts w:ascii="Arial" w:eastAsia="Times New Roman" w:hAnsi="Arial" w:cs="Arial"/>
          <w:sz w:val="24"/>
          <w:szCs w:val="24"/>
          <w:lang w:eastAsia="es-CO"/>
        </w:rPr>
        <w:t>visible a folio </w:t>
      </w:r>
      <w:r w:rsidR="00E8098C" w:rsidRPr="00BA0EC4">
        <w:rPr>
          <w:rFonts w:ascii="Arial" w:eastAsia="Times New Roman" w:hAnsi="Arial" w:cs="Arial"/>
          <w:sz w:val="24"/>
          <w:szCs w:val="24"/>
          <w:lang w:eastAsia="es-CO"/>
        </w:rPr>
        <w:t>37</w:t>
      </w:r>
      <w:r w:rsidRPr="00BA0EC4">
        <w:rPr>
          <w:rFonts w:ascii="Arial" w:eastAsia="Times New Roman" w:hAnsi="Arial" w:cs="Arial"/>
          <w:sz w:val="24"/>
          <w:szCs w:val="24"/>
          <w:lang w:eastAsia="es-CO"/>
        </w:rPr>
        <w:t xml:space="preserve"> del expediente, el señor </w:t>
      </w:r>
      <w:r w:rsidR="00CA50D6" w:rsidRPr="00BA0EC4">
        <w:rPr>
          <w:rFonts w:ascii="Arial" w:eastAsia="Times New Roman" w:hAnsi="Arial" w:cs="Arial"/>
          <w:sz w:val="24"/>
          <w:szCs w:val="24"/>
          <w:lang w:eastAsia="es-CO"/>
        </w:rPr>
        <w:t>Ramiro Augusto Muñoz Zambrano</w:t>
      </w:r>
      <w:r w:rsidRPr="00BA0EC4">
        <w:rPr>
          <w:rFonts w:ascii="Arial" w:eastAsia="Times New Roman" w:hAnsi="Arial" w:cs="Arial"/>
          <w:sz w:val="24"/>
          <w:szCs w:val="24"/>
          <w:lang w:eastAsia="es-CO"/>
        </w:rPr>
        <w:t> se afilió al régimen de ahorro individual con solidaridad el </w:t>
      </w:r>
      <w:r w:rsidR="00CA50D6" w:rsidRPr="00BA0EC4">
        <w:rPr>
          <w:rFonts w:ascii="Arial" w:eastAsia="Times New Roman" w:hAnsi="Arial" w:cs="Arial"/>
          <w:sz w:val="24"/>
          <w:szCs w:val="24"/>
          <w:lang w:eastAsia="es-CO"/>
        </w:rPr>
        <w:t>25 de junio de 1996</w:t>
      </w:r>
      <w:r w:rsidRPr="00BA0EC4">
        <w:rPr>
          <w:rFonts w:ascii="Arial" w:eastAsia="Times New Roman" w:hAnsi="Arial" w:cs="Arial"/>
          <w:sz w:val="24"/>
          <w:szCs w:val="24"/>
          <w:lang w:eastAsia="es-CO"/>
        </w:rPr>
        <w:t xml:space="preserve"> cuando se </w:t>
      </w:r>
      <w:r w:rsidRPr="00BA0EC4">
        <w:rPr>
          <w:rFonts w:ascii="Arial" w:eastAsia="Times New Roman" w:hAnsi="Arial" w:cs="Arial"/>
          <w:sz w:val="24"/>
          <w:szCs w:val="24"/>
          <w:lang w:eastAsia="es-CO"/>
        </w:rPr>
        <w:lastRenderedPageBreak/>
        <w:t xml:space="preserve">vinculó a la </w:t>
      </w:r>
      <w:bookmarkStart w:id="2" w:name="_Hlk50458435"/>
      <w:r w:rsidRPr="00BA0EC4">
        <w:rPr>
          <w:rFonts w:ascii="Arial" w:eastAsia="Times New Roman" w:hAnsi="Arial" w:cs="Arial"/>
          <w:sz w:val="24"/>
          <w:szCs w:val="24"/>
          <w:lang w:eastAsia="es-CO"/>
        </w:rPr>
        <w:t xml:space="preserve">AFP </w:t>
      </w:r>
      <w:r w:rsidR="00CA50D6" w:rsidRPr="00BA0EC4">
        <w:rPr>
          <w:rFonts w:ascii="Arial" w:eastAsia="Times New Roman" w:hAnsi="Arial" w:cs="Arial"/>
          <w:sz w:val="24"/>
          <w:szCs w:val="24"/>
          <w:lang w:eastAsia="es-CO"/>
        </w:rPr>
        <w:t xml:space="preserve">Horizonte </w:t>
      </w:r>
      <w:r w:rsidRPr="00BA0EC4">
        <w:rPr>
          <w:rFonts w:ascii="Arial" w:eastAsia="Times New Roman" w:hAnsi="Arial" w:cs="Arial"/>
          <w:sz w:val="24"/>
          <w:szCs w:val="24"/>
          <w:lang w:eastAsia="es-CO"/>
        </w:rPr>
        <w:t>S.A.</w:t>
      </w:r>
      <w:bookmarkEnd w:id="2"/>
      <w:r w:rsidRPr="00BA0EC4">
        <w:rPr>
          <w:rFonts w:ascii="Arial" w:eastAsia="Times New Roman" w:hAnsi="Arial" w:cs="Arial"/>
          <w:sz w:val="24"/>
          <w:szCs w:val="24"/>
          <w:lang w:eastAsia="es-CO"/>
        </w:rPr>
        <w:t xml:space="preserve"> hoy AFP </w:t>
      </w:r>
      <w:r w:rsidR="00CA50D6" w:rsidRPr="00BA0EC4">
        <w:rPr>
          <w:rFonts w:ascii="Arial" w:eastAsia="Times New Roman" w:hAnsi="Arial" w:cs="Arial"/>
          <w:sz w:val="24"/>
          <w:szCs w:val="24"/>
          <w:lang w:eastAsia="es-CO"/>
        </w:rPr>
        <w:t>Porvenir</w:t>
      </w:r>
      <w:r w:rsidRPr="00BA0EC4">
        <w:rPr>
          <w:rFonts w:ascii="Arial" w:eastAsia="Times New Roman" w:hAnsi="Arial" w:cs="Arial"/>
          <w:sz w:val="24"/>
          <w:szCs w:val="24"/>
          <w:lang w:eastAsia="es-CO"/>
        </w:rPr>
        <w:t xml:space="preserve"> S.A., sin embargo, se queja el actor que esa afiliación no es válida y por lo tanto </w:t>
      </w:r>
      <w:r w:rsidR="25D9FB5E" w:rsidRPr="00BA0EC4">
        <w:rPr>
          <w:rFonts w:ascii="Arial" w:eastAsia="Times New Roman" w:hAnsi="Arial" w:cs="Arial"/>
          <w:sz w:val="24"/>
          <w:szCs w:val="24"/>
          <w:lang w:eastAsia="es-CO"/>
        </w:rPr>
        <w:t xml:space="preserve">resulta </w:t>
      </w:r>
      <w:r w:rsidRPr="00BA0EC4">
        <w:rPr>
          <w:rFonts w:ascii="Arial" w:eastAsia="Times New Roman" w:hAnsi="Arial" w:cs="Arial"/>
          <w:sz w:val="24"/>
          <w:szCs w:val="24"/>
          <w:lang w:eastAsia="es-CO"/>
        </w:rPr>
        <w:t>nula, debido a que ese fondo privado de pensiones no cumplió con el deber de suministrarle la totalidad de la información que debía, viciando de esa manera su consentimiento</w:t>
      </w:r>
      <w:r w:rsidR="00CA50D6" w:rsidRPr="00BA0EC4">
        <w:rPr>
          <w:rFonts w:ascii="Arial" w:eastAsia="Times New Roman" w:hAnsi="Arial" w:cs="Arial"/>
          <w:sz w:val="24"/>
          <w:szCs w:val="24"/>
          <w:lang w:eastAsia="es-CO"/>
        </w:rPr>
        <w:t>.</w:t>
      </w:r>
    </w:p>
    <w:p w:rsidR="00A1727D" w:rsidRPr="00BA0EC4" w:rsidRDefault="00A1727D" w:rsidP="00BA0EC4">
      <w:pPr>
        <w:spacing w:after="0"/>
        <w:jc w:val="both"/>
        <w:textAlignment w:val="baseline"/>
        <w:rPr>
          <w:rFonts w:ascii="Arial" w:eastAsia="Times New Roman" w:hAnsi="Arial" w:cs="Arial"/>
          <w:sz w:val="24"/>
          <w:szCs w:val="24"/>
          <w:lang w:eastAsia="es-CO"/>
        </w:rPr>
      </w:pPr>
      <w:r w:rsidRPr="00BA0EC4">
        <w:rPr>
          <w:rFonts w:ascii="Arial" w:eastAsia="Times New Roman" w:hAnsi="Arial" w:cs="Arial"/>
          <w:sz w:val="24"/>
          <w:szCs w:val="24"/>
          <w:lang w:eastAsia="es-CO"/>
        </w:rPr>
        <w:t>  </w:t>
      </w:r>
    </w:p>
    <w:p w:rsidR="00A1727D" w:rsidRPr="00BA0EC4" w:rsidRDefault="00A1727D" w:rsidP="00BA0EC4">
      <w:pPr>
        <w:spacing w:after="0"/>
        <w:jc w:val="both"/>
        <w:textAlignment w:val="baseline"/>
        <w:rPr>
          <w:rFonts w:ascii="Arial" w:eastAsia="Times New Roman" w:hAnsi="Arial" w:cs="Arial"/>
          <w:sz w:val="24"/>
          <w:szCs w:val="24"/>
          <w:lang w:eastAsia="es-CO"/>
        </w:rPr>
      </w:pPr>
      <w:r w:rsidRPr="00BA0EC4">
        <w:rPr>
          <w:rFonts w:ascii="Arial" w:eastAsia="Times New Roman" w:hAnsi="Arial" w:cs="Arial"/>
          <w:sz w:val="24"/>
          <w:szCs w:val="24"/>
          <w:lang w:eastAsia="es-CO"/>
        </w:rPr>
        <w:t xml:space="preserve">Conforme con lo señalado por el demandante, se procederá a verificar, siguiendo las reglas jurisprudenciales expuestas anteriormente, si la AFP </w:t>
      </w:r>
      <w:r w:rsidR="00CA50D6" w:rsidRPr="00BA0EC4">
        <w:rPr>
          <w:rFonts w:ascii="Arial" w:eastAsia="Times New Roman" w:hAnsi="Arial" w:cs="Arial"/>
          <w:sz w:val="24"/>
          <w:szCs w:val="24"/>
          <w:lang w:eastAsia="es-CO"/>
        </w:rPr>
        <w:t xml:space="preserve">Horizonte S.A. hoy AFP Porvenir S.A. </w:t>
      </w:r>
      <w:r w:rsidRPr="00BA0EC4">
        <w:rPr>
          <w:rFonts w:ascii="Arial" w:eastAsia="Times New Roman" w:hAnsi="Arial" w:cs="Arial"/>
          <w:sz w:val="24"/>
          <w:szCs w:val="24"/>
          <w:lang w:eastAsia="es-CO"/>
        </w:rPr>
        <w:t>quien tiene la carga probatoria en este tipo de procesos (como se explicó en el punto cuatro del fundamento jurisprudencial),</w:t>
      </w:r>
      <w:r w:rsidR="00CA50D6" w:rsidRPr="00BA0EC4">
        <w:rPr>
          <w:rFonts w:ascii="Arial" w:eastAsia="Times New Roman" w:hAnsi="Arial" w:cs="Arial"/>
          <w:sz w:val="24"/>
          <w:szCs w:val="24"/>
          <w:lang w:eastAsia="es-CO"/>
        </w:rPr>
        <w:t xml:space="preserve"> </w:t>
      </w:r>
      <w:r w:rsidRPr="00BA0EC4">
        <w:rPr>
          <w:rFonts w:ascii="Arial" w:eastAsia="Times New Roman" w:hAnsi="Arial" w:cs="Arial"/>
          <w:sz w:val="24"/>
          <w:szCs w:val="24"/>
          <w:lang w:eastAsia="es-CO"/>
        </w:rPr>
        <w:t>cumplió con el deber legal de información que le correspondía para el </w:t>
      </w:r>
      <w:r w:rsidR="00CA50D6" w:rsidRPr="00BA0EC4">
        <w:rPr>
          <w:rFonts w:ascii="Arial" w:eastAsia="Times New Roman" w:hAnsi="Arial" w:cs="Arial"/>
          <w:sz w:val="24"/>
          <w:szCs w:val="24"/>
          <w:lang w:eastAsia="es-CO"/>
        </w:rPr>
        <w:t>25 de junio de 1996</w:t>
      </w:r>
      <w:r w:rsidRPr="00BA0EC4">
        <w:rPr>
          <w:rFonts w:ascii="Arial" w:eastAsia="Times New Roman" w:hAnsi="Arial" w:cs="Arial"/>
          <w:sz w:val="24"/>
          <w:szCs w:val="24"/>
          <w:lang w:eastAsia="es-CO"/>
        </w:rPr>
        <w:t xml:space="preserve"> (primera etapa).</w:t>
      </w:r>
    </w:p>
    <w:p w:rsidR="00A1727D" w:rsidRPr="00BA0EC4" w:rsidRDefault="00A1727D" w:rsidP="00BA0EC4">
      <w:pPr>
        <w:spacing w:after="0"/>
        <w:jc w:val="both"/>
        <w:textAlignment w:val="baseline"/>
        <w:rPr>
          <w:rFonts w:ascii="Arial" w:eastAsia="Times New Roman" w:hAnsi="Arial" w:cs="Arial"/>
          <w:sz w:val="24"/>
          <w:szCs w:val="24"/>
          <w:lang w:eastAsia="es-CO"/>
        </w:rPr>
      </w:pPr>
      <w:r w:rsidRPr="00BA0EC4">
        <w:rPr>
          <w:rFonts w:ascii="Arial" w:eastAsia="Times New Roman" w:hAnsi="Arial" w:cs="Arial"/>
          <w:sz w:val="24"/>
          <w:szCs w:val="24"/>
          <w:lang w:eastAsia="es-CO"/>
        </w:rPr>
        <w:t>  </w:t>
      </w:r>
    </w:p>
    <w:p w:rsidR="00A1727D" w:rsidRPr="00BA0EC4" w:rsidRDefault="00A1727D" w:rsidP="00BA0EC4">
      <w:pPr>
        <w:spacing w:after="0"/>
        <w:jc w:val="both"/>
        <w:textAlignment w:val="baseline"/>
        <w:rPr>
          <w:rFonts w:ascii="Arial" w:eastAsia="Times New Roman" w:hAnsi="Arial" w:cs="Arial"/>
          <w:sz w:val="24"/>
          <w:szCs w:val="24"/>
          <w:lang w:eastAsia="es-CO"/>
        </w:rPr>
      </w:pPr>
      <w:r w:rsidRPr="00BA0EC4">
        <w:rPr>
          <w:rFonts w:ascii="Arial" w:eastAsia="Times New Roman" w:hAnsi="Arial" w:cs="Arial"/>
          <w:sz w:val="24"/>
          <w:szCs w:val="24"/>
          <w:lang w:eastAsia="es-CO"/>
        </w:rPr>
        <w:t xml:space="preserve">En lo que concierne al formulario de afiliación, más allá de que en dicho documento se evidencia la rúbrica del señor </w:t>
      </w:r>
      <w:r w:rsidR="00CA50D6" w:rsidRPr="00BA0EC4">
        <w:rPr>
          <w:rFonts w:ascii="Arial" w:eastAsia="Times New Roman" w:hAnsi="Arial" w:cs="Arial"/>
          <w:sz w:val="24"/>
          <w:szCs w:val="24"/>
          <w:lang w:eastAsia="es-CO"/>
        </w:rPr>
        <w:t>Ramiro Augusto Muñoz Zambrano</w:t>
      </w:r>
      <w:r w:rsidRPr="00BA0EC4">
        <w:rPr>
          <w:rFonts w:ascii="Arial" w:eastAsia="Times New Roman" w:hAnsi="Arial" w:cs="Arial"/>
          <w:sz w:val="24"/>
          <w:szCs w:val="24"/>
          <w:lang w:eastAsia="es-CO"/>
        </w:rPr>
        <w:t xml:space="preserve"> en la casilla denominada “</w:t>
      </w:r>
      <w:r w:rsidRPr="00BA0EC4">
        <w:rPr>
          <w:rFonts w:ascii="Arial" w:eastAsia="Times New Roman" w:hAnsi="Arial" w:cs="Arial"/>
          <w:i/>
          <w:iCs/>
          <w:sz w:val="24"/>
          <w:szCs w:val="24"/>
          <w:lang w:eastAsia="es-CO"/>
        </w:rPr>
        <w:t>voluntad de selección y afiliación</w:t>
      </w:r>
      <w:r w:rsidRPr="00BA0EC4">
        <w:rPr>
          <w:rFonts w:ascii="Arial" w:eastAsia="Times New Roman" w:hAnsi="Arial" w:cs="Arial"/>
          <w:sz w:val="24"/>
          <w:szCs w:val="24"/>
          <w:lang w:eastAsia="es-CO"/>
        </w:rPr>
        <w:t xml:space="preserve">” en la que se hace constar que la selección del régimen de ahorro individual con solidaridad la efectúa de manera libre, espontánea y sin presiones, y que los datos proporcionados son verdaderos; lo cierto es que, </w:t>
      </w:r>
      <w:r w:rsidR="4C6BB5CA" w:rsidRPr="00BA0EC4">
        <w:rPr>
          <w:rFonts w:ascii="Arial" w:eastAsia="Times New Roman" w:hAnsi="Arial" w:cs="Arial"/>
          <w:sz w:val="24"/>
          <w:szCs w:val="24"/>
          <w:lang w:eastAsia="es-CO"/>
        </w:rPr>
        <w:t>según lo define</w:t>
      </w:r>
      <w:r w:rsidRPr="00BA0EC4">
        <w:rPr>
          <w:rFonts w:ascii="Arial" w:eastAsia="Times New Roman" w:hAnsi="Arial" w:cs="Arial"/>
          <w:sz w:val="24"/>
          <w:szCs w:val="24"/>
          <w:lang w:eastAsia="es-CO"/>
        </w:rPr>
        <w:t xml:space="preserve"> la Sala de Casación Laboral, esa prueba no resulta suficiente para tener por demostrado el deber de información, pues, como mucho, demuestra un consentimiento, pero no informado. </w:t>
      </w:r>
    </w:p>
    <w:p w:rsidR="00A1727D" w:rsidRPr="00BA0EC4" w:rsidRDefault="00A1727D" w:rsidP="00BA0EC4">
      <w:pPr>
        <w:spacing w:after="0"/>
        <w:jc w:val="both"/>
        <w:textAlignment w:val="baseline"/>
        <w:rPr>
          <w:rFonts w:ascii="Arial" w:eastAsia="Times New Roman" w:hAnsi="Arial" w:cs="Arial"/>
          <w:sz w:val="24"/>
          <w:szCs w:val="24"/>
          <w:lang w:eastAsia="es-CO"/>
        </w:rPr>
      </w:pPr>
      <w:r w:rsidRPr="00BA0EC4">
        <w:rPr>
          <w:rFonts w:ascii="Arial" w:eastAsia="Times New Roman" w:hAnsi="Arial" w:cs="Arial"/>
          <w:sz w:val="24"/>
          <w:szCs w:val="24"/>
          <w:lang w:eastAsia="es-CO"/>
        </w:rPr>
        <w:t>  </w:t>
      </w:r>
    </w:p>
    <w:p w:rsidR="00CA50D6" w:rsidRPr="00BA0EC4" w:rsidRDefault="00A1727D" w:rsidP="00BA0EC4">
      <w:pPr>
        <w:spacing w:after="0"/>
        <w:jc w:val="both"/>
        <w:textAlignment w:val="baseline"/>
        <w:rPr>
          <w:rFonts w:ascii="Arial" w:eastAsia="Times New Roman" w:hAnsi="Arial" w:cs="Arial"/>
          <w:sz w:val="24"/>
          <w:szCs w:val="24"/>
          <w:lang w:eastAsia="es-CO"/>
        </w:rPr>
      </w:pPr>
      <w:r w:rsidRPr="00BA0EC4">
        <w:rPr>
          <w:rFonts w:ascii="Arial" w:eastAsia="Times New Roman" w:hAnsi="Arial" w:cs="Arial"/>
          <w:sz w:val="24"/>
          <w:szCs w:val="24"/>
          <w:lang w:eastAsia="es-CO"/>
        </w:rPr>
        <w:t xml:space="preserve">Ahora, en el interrogatorio de parte, el señor </w:t>
      </w:r>
      <w:r w:rsidR="00CA50D6" w:rsidRPr="00BA0EC4">
        <w:rPr>
          <w:rFonts w:ascii="Arial" w:eastAsia="Times New Roman" w:hAnsi="Arial" w:cs="Arial"/>
          <w:sz w:val="24"/>
          <w:szCs w:val="24"/>
          <w:lang w:eastAsia="es-CO"/>
        </w:rPr>
        <w:t>Ramiro Augusto Zambrano Muñoz sostuvo que en junio del año 1996</w:t>
      </w:r>
      <w:r w:rsidR="003F1F5C" w:rsidRPr="00BA0EC4">
        <w:rPr>
          <w:rFonts w:ascii="Arial" w:eastAsia="Times New Roman" w:hAnsi="Arial" w:cs="Arial"/>
          <w:sz w:val="24"/>
          <w:szCs w:val="24"/>
          <w:lang w:eastAsia="es-CO"/>
        </w:rPr>
        <w:t xml:space="preserve"> la oficina de personal de la institución de salud para la que prestaba sus servicios, les informó que era obligación de todo el personal afiliarse al régimen de ahorro individual con solidaridad, ya que el Instituto de Seguros Sociales, en el que él estaba afiliado, iba a desaparecer; posteriormente, unos días más tarde, en esa misma época, la misma oficina les expresó que próximamente iban a realizarse reuniones colectivas con los asesores de la AFP Horizonte S.A. hoy Porvenir S.A., sin embargo, cuando ellas se produjeron no pudo asistir debido a sus responsabilidades en el servicio de urgencias del hospital en el que prestaba sus servicios; como la entidad de salud, a través de la oficina de personal insistía con el cambio de régimen pensional, a pesar de estar en servicio, decidió acercarse a las filas que estaban realizando sus compañeros en donde estaban ubicados los asesores comerciales del fondo privado de pensiones demandado y cuando le correspondió el turno, el agente comercial le hizo varias preguntas para llenar el formulario de afiliación, el cual fue suscrito voluntariamente por él, pero no recibió la información que le permitiera tomar una decisión informada; a continuación señaló que en su caso no se le brindó una asesoría personalizada que le permitiera tener un conocimiento cierto sobre las consecuencias que le traía pasarse al régimen de ahorro individual con solidaridad, acotando que en esa época, según lo dicho por la oficina de personal de su empleador, pensó que ellos tenían la obligación de cambiarse a ese régimen pensional y no que tenían la posibilidad de negarse a ello. </w:t>
      </w:r>
    </w:p>
    <w:p w:rsidR="00A1727D" w:rsidRPr="00BA0EC4" w:rsidRDefault="00A1727D" w:rsidP="00BA0EC4">
      <w:pPr>
        <w:spacing w:after="0"/>
        <w:jc w:val="both"/>
        <w:textAlignment w:val="baseline"/>
        <w:rPr>
          <w:rFonts w:ascii="Arial" w:eastAsia="Times New Roman" w:hAnsi="Arial" w:cs="Arial"/>
          <w:sz w:val="24"/>
          <w:szCs w:val="24"/>
          <w:lang w:eastAsia="es-CO"/>
        </w:rPr>
      </w:pPr>
    </w:p>
    <w:p w:rsidR="00A1727D" w:rsidRPr="00BA0EC4" w:rsidRDefault="003F1F5C" w:rsidP="00BA0EC4">
      <w:pPr>
        <w:spacing w:after="0"/>
        <w:jc w:val="both"/>
        <w:textAlignment w:val="baseline"/>
        <w:rPr>
          <w:rFonts w:ascii="Arial" w:hAnsi="Arial" w:cs="Arial"/>
          <w:color w:val="000000"/>
          <w:sz w:val="24"/>
          <w:szCs w:val="24"/>
          <w:shd w:val="clear" w:color="auto" w:fill="FFFFFF"/>
        </w:rPr>
      </w:pPr>
      <w:r w:rsidRPr="00BA0EC4">
        <w:rPr>
          <w:rFonts w:ascii="Arial" w:eastAsia="Times New Roman" w:hAnsi="Arial" w:cs="Arial"/>
          <w:sz w:val="24"/>
          <w:szCs w:val="24"/>
          <w:lang w:eastAsia="es-CO"/>
        </w:rPr>
        <w:t>S</w:t>
      </w:r>
      <w:r w:rsidR="00A1727D" w:rsidRPr="00BA0EC4">
        <w:rPr>
          <w:rFonts w:ascii="Arial" w:eastAsia="Times New Roman" w:hAnsi="Arial" w:cs="Arial"/>
          <w:sz w:val="24"/>
          <w:szCs w:val="24"/>
          <w:lang w:eastAsia="es-CO"/>
        </w:rPr>
        <w:t xml:space="preserve">iguiendo el derrotero marcado por la Sala de Casación Laboral, del formulario de afiliación y del interrogatorio de parte absuelto por el señor </w:t>
      </w:r>
      <w:r w:rsidRPr="00BA0EC4">
        <w:rPr>
          <w:rFonts w:ascii="Arial" w:eastAsia="Times New Roman" w:hAnsi="Arial" w:cs="Arial"/>
          <w:sz w:val="24"/>
          <w:szCs w:val="24"/>
          <w:lang w:eastAsia="es-CO"/>
        </w:rPr>
        <w:t>Ramiro Augusto Muñoz Zambrano</w:t>
      </w:r>
      <w:r w:rsidR="00A1727D" w:rsidRPr="00BA0EC4">
        <w:rPr>
          <w:rFonts w:ascii="Arial" w:eastAsia="Times New Roman" w:hAnsi="Arial" w:cs="Arial"/>
          <w:sz w:val="24"/>
          <w:szCs w:val="24"/>
          <w:lang w:eastAsia="es-CO"/>
        </w:rPr>
        <w:t xml:space="preserve">, ni de ninguna de las pruebas allegadas al plenario se desprende que la AFP </w:t>
      </w:r>
      <w:r w:rsidRPr="00BA0EC4">
        <w:rPr>
          <w:rFonts w:ascii="Arial" w:eastAsia="Times New Roman" w:hAnsi="Arial" w:cs="Arial"/>
          <w:sz w:val="24"/>
          <w:szCs w:val="24"/>
          <w:lang w:eastAsia="es-CO"/>
        </w:rPr>
        <w:t>Horizonte S.A. hoy AFP Porvenir S.A.</w:t>
      </w:r>
      <w:r w:rsidR="00A1727D" w:rsidRPr="00BA0EC4">
        <w:rPr>
          <w:rFonts w:ascii="Arial" w:eastAsia="Times New Roman" w:hAnsi="Arial" w:cs="Arial"/>
          <w:sz w:val="24"/>
          <w:szCs w:val="24"/>
          <w:lang w:eastAsia="es-CO"/>
        </w:rPr>
        <w:t xml:space="preserve"> haya cumplido con el deber de información que </w:t>
      </w:r>
      <w:r w:rsidR="61649704" w:rsidRPr="00BA0EC4">
        <w:rPr>
          <w:rFonts w:ascii="Arial" w:eastAsia="Times New Roman" w:hAnsi="Arial" w:cs="Arial"/>
          <w:sz w:val="24"/>
          <w:szCs w:val="24"/>
          <w:lang w:eastAsia="es-CO"/>
        </w:rPr>
        <w:t xml:space="preserve">según la mayoría de la Sala de Casación Laboral </w:t>
      </w:r>
      <w:r w:rsidR="00A1727D" w:rsidRPr="00BA0EC4">
        <w:rPr>
          <w:rFonts w:ascii="Arial" w:eastAsia="Times New Roman" w:hAnsi="Arial" w:cs="Arial"/>
          <w:sz w:val="24"/>
          <w:szCs w:val="24"/>
          <w:lang w:eastAsia="es-CO"/>
        </w:rPr>
        <w:t xml:space="preserve">le correspondía; </w:t>
      </w:r>
      <w:r w:rsidR="00A1727D" w:rsidRPr="00BA0EC4">
        <w:rPr>
          <w:rFonts w:ascii="Arial" w:eastAsia="Times New Roman" w:hAnsi="Arial" w:cs="Arial"/>
          <w:sz w:val="24"/>
          <w:szCs w:val="24"/>
          <w:lang w:eastAsia="es-CO"/>
        </w:rPr>
        <w:lastRenderedPageBreak/>
        <w:t>por lo que</w:t>
      </w:r>
      <w:r w:rsidR="3E4C3068" w:rsidRPr="00BA0EC4">
        <w:rPr>
          <w:rFonts w:ascii="Arial" w:eastAsia="Times New Roman" w:hAnsi="Arial" w:cs="Arial"/>
          <w:sz w:val="24"/>
          <w:szCs w:val="24"/>
          <w:lang w:eastAsia="es-CO"/>
        </w:rPr>
        <w:t>,</w:t>
      </w:r>
      <w:r w:rsidR="00A1727D" w:rsidRPr="00BA0EC4">
        <w:rPr>
          <w:rFonts w:ascii="Arial" w:eastAsia="Times New Roman" w:hAnsi="Arial" w:cs="Arial"/>
          <w:sz w:val="24"/>
          <w:szCs w:val="24"/>
          <w:lang w:eastAsia="es-CO"/>
        </w:rPr>
        <w:t xml:space="preserve"> siendo así las cosas, conforme con lo sentado por la Corte Suprema de Justicia, se revocará la decisión adoptada por el Juzgado Quinto Laboral del Circuito, para en su lugar </w:t>
      </w:r>
      <w:r w:rsidR="00A1727D" w:rsidRPr="00BA0EC4">
        <w:rPr>
          <w:rStyle w:val="normaltextrun"/>
          <w:rFonts w:ascii="Arial" w:hAnsi="Arial" w:cs="Arial"/>
          <w:color w:val="000000"/>
          <w:sz w:val="24"/>
          <w:szCs w:val="24"/>
          <w:shd w:val="clear" w:color="auto" w:fill="FFFFFF"/>
        </w:rPr>
        <w:t xml:space="preserve">declarar la ineficacia del acto jurídico por medio del cual el accionante se trasladó el </w:t>
      </w:r>
      <w:r w:rsidR="00BC4F9A" w:rsidRPr="00BA0EC4">
        <w:rPr>
          <w:rStyle w:val="normaltextrun"/>
          <w:rFonts w:ascii="Arial" w:hAnsi="Arial" w:cs="Arial"/>
          <w:color w:val="000000"/>
          <w:sz w:val="24"/>
          <w:szCs w:val="24"/>
          <w:shd w:val="clear" w:color="auto" w:fill="FFFFFF"/>
        </w:rPr>
        <w:t>25 de junio de 1996</w:t>
      </w:r>
      <w:r w:rsidR="00A1727D" w:rsidRPr="00BA0EC4">
        <w:rPr>
          <w:rStyle w:val="normaltextrun"/>
          <w:rFonts w:ascii="Arial" w:hAnsi="Arial" w:cs="Arial"/>
          <w:color w:val="000000"/>
          <w:sz w:val="24"/>
          <w:szCs w:val="24"/>
          <w:shd w:val="clear" w:color="auto" w:fill="FFFFFF"/>
        </w:rPr>
        <w:t xml:space="preserve"> del régimen de prima media con prestación definida al de ahorro individual con solidaridad</w:t>
      </w:r>
      <w:r w:rsidR="00BC4F9A" w:rsidRPr="00BA0EC4">
        <w:rPr>
          <w:rStyle w:val="normaltextrun"/>
          <w:rFonts w:ascii="Arial" w:hAnsi="Arial" w:cs="Arial"/>
          <w:color w:val="000000"/>
          <w:sz w:val="24"/>
          <w:szCs w:val="24"/>
          <w:shd w:val="clear" w:color="auto" w:fill="FFFFFF"/>
        </w:rPr>
        <w:t>.</w:t>
      </w:r>
    </w:p>
    <w:p w:rsidR="00A1727D" w:rsidRPr="00BA0EC4" w:rsidRDefault="00A1727D" w:rsidP="00BA0EC4">
      <w:pPr>
        <w:spacing w:after="0"/>
        <w:jc w:val="both"/>
        <w:textAlignment w:val="baseline"/>
        <w:rPr>
          <w:rFonts w:ascii="Arial" w:eastAsia="Times New Roman" w:hAnsi="Arial" w:cs="Arial"/>
          <w:sz w:val="24"/>
          <w:szCs w:val="24"/>
          <w:lang w:eastAsia="es-CO"/>
        </w:rPr>
      </w:pPr>
    </w:p>
    <w:p w:rsidR="00A1727D" w:rsidRPr="00BA0EC4" w:rsidRDefault="00A1727D" w:rsidP="00BA0EC4">
      <w:pPr>
        <w:spacing w:after="0"/>
        <w:jc w:val="both"/>
        <w:textAlignment w:val="baseline"/>
        <w:rPr>
          <w:rStyle w:val="normaltextrun"/>
          <w:rFonts w:ascii="Arial" w:hAnsi="Arial" w:cs="Arial"/>
          <w:color w:val="000000"/>
          <w:sz w:val="24"/>
          <w:szCs w:val="24"/>
          <w:shd w:val="clear" w:color="auto" w:fill="FFFFFF"/>
        </w:rPr>
      </w:pPr>
      <w:r w:rsidRPr="00BA0EC4">
        <w:rPr>
          <w:rStyle w:val="normaltextrun"/>
          <w:rFonts w:ascii="Arial" w:hAnsi="Arial" w:cs="Arial"/>
          <w:color w:val="000000"/>
          <w:sz w:val="24"/>
          <w:szCs w:val="24"/>
          <w:shd w:val="clear" w:color="auto" w:fill="FFFFFF"/>
        </w:rPr>
        <w:t xml:space="preserve">Así las cosas, al no tener ningún efecto jurídico el traslado efectuado por el señor </w:t>
      </w:r>
      <w:r w:rsidR="00BC4F9A" w:rsidRPr="00BA0EC4">
        <w:rPr>
          <w:rStyle w:val="normaltextrun"/>
          <w:rFonts w:ascii="Arial" w:hAnsi="Arial" w:cs="Arial"/>
          <w:color w:val="000000"/>
          <w:sz w:val="24"/>
          <w:szCs w:val="24"/>
          <w:shd w:val="clear" w:color="auto" w:fill="FFFFFF"/>
        </w:rPr>
        <w:t>Muñoz Zambrano</w:t>
      </w:r>
      <w:r w:rsidRPr="00BA0EC4">
        <w:rPr>
          <w:rStyle w:val="normaltextrun"/>
          <w:rFonts w:ascii="Arial" w:hAnsi="Arial" w:cs="Arial"/>
          <w:color w:val="000000"/>
          <w:sz w:val="24"/>
          <w:szCs w:val="24"/>
          <w:shd w:val="clear" w:color="auto" w:fill="FFFFFF"/>
        </w:rPr>
        <w:t xml:space="preserve"> al régimen de ahorro individual con solidaridad, se condenará a la AFP </w:t>
      </w:r>
      <w:r w:rsidR="00BC4F9A" w:rsidRPr="00BA0EC4">
        <w:rPr>
          <w:rStyle w:val="normaltextrun"/>
          <w:rFonts w:ascii="Arial" w:hAnsi="Arial" w:cs="Arial"/>
          <w:color w:val="000000"/>
          <w:sz w:val="24"/>
          <w:szCs w:val="24"/>
          <w:shd w:val="clear" w:color="auto" w:fill="FFFFFF"/>
        </w:rPr>
        <w:t>Horizonte S.A. hoy Porvenir</w:t>
      </w:r>
      <w:r w:rsidRPr="00BA0EC4">
        <w:rPr>
          <w:rStyle w:val="normaltextrun"/>
          <w:rFonts w:ascii="Arial" w:hAnsi="Arial" w:cs="Arial"/>
          <w:color w:val="000000"/>
          <w:sz w:val="24"/>
          <w:szCs w:val="24"/>
          <w:shd w:val="clear" w:color="auto" w:fill="FFFFFF"/>
        </w:rPr>
        <w:t xml:space="preserve"> S.A</w:t>
      </w:r>
      <w:r w:rsidR="00BC4F9A" w:rsidRPr="00BA0EC4">
        <w:rPr>
          <w:rStyle w:val="normaltextrun"/>
          <w:rFonts w:ascii="Arial" w:hAnsi="Arial" w:cs="Arial"/>
          <w:color w:val="000000"/>
          <w:sz w:val="24"/>
          <w:szCs w:val="24"/>
          <w:shd w:val="clear" w:color="auto" w:fill="FFFFFF"/>
        </w:rPr>
        <w:t>.</w:t>
      </w:r>
      <w:r w:rsidRPr="00BA0EC4">
        <w:rPr>
          <w:rStyle w:val="normaltextrun"/>
          <w:rFonts w:ascii="Arial" w:hAnsi="Arial" w:cs="Arial"/>
          <w:color w:val="000000"/>
          <w:sz w:val="24"/>
          <w:szCs w:val="24"/>
          <w:shd w:val="clear" w:color="auto" w:fill="FFFFFF"/>
        </w:rPr>
        <w:t xml:space="preserve"> que gire a favor de la Administradora Colombiana de Pensiones la totalidad del saldo existente en la cuenta de ahorro individual, junto con los frutos, rendimientos, intereses y bonos pensionales en caso de existir</w:t>
      </w:r>
    </w:p>
    <w:p w:rsidR="00A1727D" w:rsidRPr="00BA0EC4" w:rsidRDefault="00A1727D" w:rsidP="00BA0EC4">
      <w:pPr>
        <w:spacing w:after="0"/>
        <w:jc w:val="both"/>
        <w:textAlignment w:val="baseline"/>
        <w:rPr>
          <w:rStyle w:val="normaltextrun"/>
          <w:rFonts w:ascii="Arial" w:hAnsi="Arial" w:cs="Arial"/>
          <w:color w:val="000000"/>
          <w:sz w:val="24"/>
          <w:szCs w:val="24"/>
          <w:shd w:val="clear" w:color="auto" w:fill="FFFFFF"/>
        </w:rPr>
      </w:pPr>
    </w:p>
    <w:p w:rsidR="00A1727D" w:rsidRPr="00BA0EC4" w:rsidRDefault="00A1727D" w:rsidP="00BA0EC4">
      <w:pPr>
        <w:spacing w:after="0"/>
        <w:jc w:val="both"/>
        <w:textAlignment w:val="baseline"/>
        <w:rPr>
          <w:rFonts w:ascii="Arial" w:eastAsia="Times New Roman" w:hAnsi="Arial" w:cs="Arial"/>
          <w:sz w:val="24"/>
          <w:szCs w:val="24"/>
          <w:lang w:eastAsia="es-CO"/>
        </w:rPr>
      </w:pPr>
      <w:r w:rsidRPr="00BA0EC4">
        <w:rPr>
          <w:rStyle w:val="normaltextrun"/>
          <w:rFonts w:ascii="Arial" w:hAnsi="Arial" w:cs="Arial"/>
          <w:color w:val="000000"/>
          <w:sz w:val="24"/>
          <w:szCs w:val="24"/>
          <w:shd w:val="clear" w:color="auto" w:fill="FFFFFF"/>
        </w:rPr>
        <w:t xml:space="preserve">Ahora bien, </w:t>
      </w:r>
      <w:r w:rsidRPr="00BA0EC4">
        <w:rPr>
          <w:rFonts w:ascii="Arial" w:eastAsia="Times New Roman" w:hAnsi="Arial" w:cs="Arial"/>
          <w:sz w:val="24"/>
          <w:szCs w:val="24"/>
          <w:lang w:eastAsia="es-CO"/>
        </w:rPr>
        <w:t xml:space="preserve">la Corte Suprema de Justicia en sentencia SL1688 de 8 de mayo de 2019, indicó que otra de las consecuencias prácticas que trae la declaración de ineficacia, es la restitución de los gastos o cuotas de administración a favor de la Administradora Colombiana de Pensiones, pero con cargo a los recursos propios de los fondos privados de pensiones </w:t>
      </w:r>
      <w:r w:rsidR="00BC4F9A" w:rsidRPr="00BA0EC4">
        <w:rPr>
          <w:rFonts w:ascii="Arial" w:eastAsia="Times New Roman" w:hAnsi="Arial" w:cs="Arial"/>
          <w:sz w:val="24"/>
          <w:szCs w:val="24"/>
          <w:lang w:eastAsia="es-CO"/>
        </w:rPr>
        <w:t xml:space="preserve">y debidamente indexados, por lo que, conforme con la jurisprudencia de la Sala de Casación Laboral, se condenará a la AFP Horizonte S.A. hoy AFP Porvenir S.A. a </w:t>
      </w:r>
      <w:r w:rsidRPr="00BA0EC4">
        <w:rPr>
          <w:rFonts w:ascii="Arial" w:eastAsia="Times New Roman" w:hAnsi="Arial" w:cs="Arial"/>
          <w:sz w:val="24"/>
          <w:szCs w:val="24"/>
          <w:lang w:eastAsia="es-CO"/>
        </w:rPr>
        <w:t>restituir esos emolumentos en la forma dispuesta precedentemente.</w:t>
      </w:r>
    </w:p>
    <w:p w:rsidR="00A1727D" w:rsidRPr="00BA0EC4" w:rsidRDefault="00A1727D" w:rsidP="00BA0EC4">
      <w:pPr>
        <w:spacing w:after="0"/>
        <w:jc w:val="both"/>
        <w:textAlignment w:val="baseline"/>
        <w:rPr>
          <w:rFonts w:ascii="Arial" w:eastAsia="Times New Roman" w:hAnsi="Arial" w:cs="Arial"/>
          <w:sz w:val="24"/>
          <w:szCs w:val="24"/>
          <w:lang w:eastAsia="es-CO"/>
        </w:rPr>
      </w:pPr>
    </w:p>
    <w:p w:rsidR="00A1727D" w:rsidRPr="00BA0EC4" w:rsidRDefault="00A1727D" w:rsidP="00BA0EC4">
      <w:pPr>
        <w:spacing w:after="0"/>
        <w:jc w:val="both"/>
        <w:textAlignment w:val="baseline"/>
        <w:rPr>
          <w:rFonts w:ascii="Arial" w:eastAsia="Times New Roman" w:hAnsi="Arial" w:cs="Arial"/>
          <w:sz w:val="24"/>
          <w:szCs w:val="24"/>
          <w:lang w:eastAsia="es-CO"/>
        </w:rPr>
      </w:pPr>
      <w:r w:rsidRPr="00BA0EC4">
        <w:rPr>
          <w:rFonts w:ascii="Arial" w:eastAsia="Times New Roman" w:hAnsi="Arial" w:cs="Arial"/>
          <w:sz w:val="24"/>
          <w:szCs w:val="24"/>
          <w:lang w:eastAsia="es-CO"/>
        </w:rPr>
        <w:t>Bajo esa misma óptica y teniendo en cuenta que el traslado declarado ineficaz implica que ningún acto posterior al mismo produce efectos, se condenará también a</w:t>
      </w:r>
      <w:r w:rsidR="00BC4F9A" w:rsidRPr="00BA0EC4">
        <w:rPr>
          <w:rFonts w:ascii="Arial" w:eastAsia="Times New Roman" w:hAnsi="Arial" w:cs="Arial"/>
          <w:sz w:val="24"/>
          <w:szCs w:val="24"/>
          <w:lang w:eastAsia="es-CO"/>
        </w:rPr>
        <w:t xml:space="preserve">l </w:t>
      </w:r>
      <w:r w:rsidRPr="00BA0EC4">
        <w:rPr>
          <w:rFonts w:ascii="Arial" w:eastAsia="Times New Roman" w:hAnsi="Arial" w:cs="Arial"/>
          <w:sz w:val="24"/>
          <w:szCs w:val="24"/>
          <w:lang w:eastAsia="es-CO"/>
        </w:rPr>
        <w:t xml:space="preserve">fondo privado de pensiones accionado a restituir, con cargo a sus propios recursos y debidamente indexados, los valores que fueron descontados al actor durante su permanencia y que fueron dirigidos a financiar la garantía de pensión mínima y las primas de los seguros previsionales de invalidez y sobrevivientes. </w:t>
      </w:r>
    </w:p>
    <w:p w:rsidR="00A1727D" w:rsidRPr="00BA0EC4" w:rsidRDefault="00A1727D" w:rsidP="00BA0EC4">
      <w:pPr>
        <w:spacing w:after="0"/>
        <w:jc w:val="both"/>
        <w:textAlignment w:val="baseline"/>
        <w:rPr>
          <w:rFonts w:ascii="Arial" w:eastAsia="Times New Roman" w:hAnsi="Arial" w:cs="Arial"/>
          <w:sz w:val="24"/>
          <w:szCs w:val="24"/>
          <w:lang w:eastAsia="es-CO"/>
        </w:rPr>
      </w:pPr>
      <w:r w:rsidRPr="00BA0EC4">
        <w:rPr>
          <w:rFonts w:ascii="Arial" w:eastAsia="Times New Roman" w:hAnsi="Arial" w:cs="Arial"/>
          <w:sz w:val="24"/>
          <w:szCs w:val="24"/>
          <w:lang w:eastAsia="es-CO"/>
        </w:rPr>
        <w:t>  </w:t>
      </w:r>
    </w:p>
    <w:p w:rsidR="00A1727D" w:rsidRPr="00BA0EC4" w:rsidRDefault="00A1727D" w:rsidP="00BA0EC4">
      <w:pPr>
        <w:spacing w:after="0"/>
        <w:jc w:val="both"/>
        <w:textAlignment w:val="baseline"/>
        <w:rPr>
          <w:rFonts w:ascii="Arial" w:eastAsia="Times New Roman" w:hAnsi="Arial" w:cs="Arial"/>
          <w:sz w:val="24"/>
          <w:szCs w:val="24"/>
          <w:lang w:eastAsia="es-CO"/>
        </w:rPr>
      </w:pPr>
      <w:r w:rsidRPr="00BA0EC4">
        <w:rPr>
          <w:rFonts w:ascii="Arial" w:eastAsia="Times New Roman" w:hAnsi="Arial" w:cs="Arial"/>
          <w:sz w:val="24"/>
          <w:szCs w:val="24"/>
          <w:lang w:eastAsia="es-CO"/>
        </w:rPr>
        <w:t>De esta manera queda resuelto el recurso de apelación interpuesto por la parte actora.</w:t>
      </w:r>
    </w:p>
    <w:p w:rsidR="00A1727D" w:rsidRPr="00BA0EC4" w:rsidRDefault="00A1727D" w:rsidP="00BA0EC4">
      <w:pPr>
        <w:spacing w:after="0"/>
        <w:jc w:val="both"/>
        <w:textAlignment w:val="baseline"/>
        <w:rPr>
          <w:rFonts w:ascii="Arial" w:eastAsia="Times New Roman" w:hAnsi="Arial" w:cs="Arial"/>
          <w:sz w:val="24"/>
          <w:szCs w:val="24"/>
          <w:lang w:eastAsia="es-CO"/>
        </w:rPr>
      </w:pPr>
    </w:p>
    <w:p w:rsidR="00A1727D" w:rsidRPr="00BA0EC4" w:rsidRDefault="00A1727D" w:rsidP="00BA0EC4">
      <w:pPr>
        <w:spacing w:after="0"/>
        <w:jc w:val="both"/>
        <w:textAlignment w:val="baseline"/>
        <w:rPr>
          <w:rFonts w:ascii="Arial" w:eastAsia="Times New Roman" w:hAnsi="Arial" w:cs="Arial"/>
          <w:sz w:val="24"/>
          <w:szCs w:val="24"/>
          <w:lang w:eastAsia="es-CO"/>
        </w:rPr>
      </w:pPr>
      <w:r w:rsidRPr="00BA0EC4">
        <w:rPr>
          <w:rFonts w:ascii="Arial" w:eastAsia="Times New Roman" w:hAnsi="Arial" w:cs="Arial"/>
          <w:sz w:val="24"/>
          <w:szCs w:val="24"/>
          <w:lang w:eastAsia="es-CO"/>
        </w:rPr>
        <w:t>Costas en ambas instancias a cargo de</w:t>
      </w:r>
      <w:r w:rsidR="00BC4F9A" w:rsidRPr="00BA0EC4">
        <w:rPr>
          <w:rFonts w:ascii="Arial" w:eastAsia="Times New Roman" w:hAnsi="Arial" w:cs="Arial"/>
          <w:sz w:val="24"/>
          <w:szCs w:val="24"/>
          <w:lang w:eastAsia="es-CO"/>
        </w:rPr>
        <w:t xml:space="preserve"> la AFP</w:t>
      </w:r>
      <w:r w:rsidRPr="00BA0EC4">
        <w:rPr>
          <w:rFonts w:ascii="Arial" w:eastAsia="Times New Roman" w:hAnsi="Arial" w:cs="Arial"/>
          <w:sz w:val="24"/>
          <w:szCs w:val="24"/>
          <w:lang w:eastAsia="es-CO"/>
        </w:rPr>
        <w:t xml:space="preserve"> </w:t>
      </w:r>
      <w:r w:rsidR="00BC4F9A" w:rsidRPr="00BA0EC4">
        <w:rPr>
          <w:rFonts w:ascii="Arial" w:eastAsia="Times New Roman" w:hAnsi="Arial" w:cs="Arial"/>
          <w:sz w:val="24"/>
          <w:szCs w:val="24"/>
          <w:lang w:eastAsia="es-CO"/>
        </w:rPr>
        <w:t xml:space="preserve">Horizonte S.A. hoy AFP Porvenir S.A. </w:t>
      </w:r>
      <w:r w:rsidRPr="00BA0EC4">
        <w:rPr>
          <w:rFonts w:ascii="Arial" w:eastAsia="Times New Roman" w:hAnsi="Arial" w:cs="Arial"/>
          <w:sz w:val="24"/>
          <w:szCs w:val="24"/>
          <w:lang w:eastAsia="es-CO"/>
        </w:rPr>
        <w:t>en un 100% a favor del accionante.</w:t>
      </w:r>
    </w:p>
    <w:p w:rsidR="00A1727D" w:rsidRPr="00BA0EC4" w:rsidRDefault="00A1727D" w:rsidP="00BA0EC4">
      <w:pPr>
        <w:spacing w:after="0"/>
        <w:jc w:val="both"/>
        <w:textAlignment w:val="baseline"/>
        <w:rPr>
          <w:rFonts w:ascii="Arial" w:eastAsia="Times New Roman" w:hAnsi="Arial" w:cs="Arial"/>
          <w:sz w:val="24"/>
          <w:szCs w:val="24"/>
          <w:lang w:eastAsia="es-CO"/>
        </w:rPr>
      </w:pPr>
    </w:p>
    <w:p w:rsidR="00A1727D" w:rsidRPr="00BA0EC4" w:rsidRDefault="00A1727D" w:rsidP="00BA0EC4">
      <w:pPr>
        <w:spacing w:after="0"/>
        <w:jc w:val="both"/>
        <w:textAlignment w:val="baseline"/>
        <w:rPr>
          <w:rFonts w:ascii="Arial" w:eastAsia="Times New Roman" w:hAnsi="Arial" w:cs="Arial"/>
          <w:sz w:val="24"/>
          <w:szCs w:val="24"/>
          <w:lang w:eastAsia="es-CO"/>
        </w:rPr>
      </w:pPr>
      <w:r w:rsidRPr="00BA0EC4">
        <w:rPr>
          <w:rFonts w:ascii="Arial" w:eastAsia="Times New Roman" w:hAnsi="Arial" w:cs="Arial"/>
          <w:sz w:val="24"/>
          <w:szCs w:val="24"/>
          <w:lang w:eastAsia="es-CO"/>
        </w:rPr>
        <w:t>En mérito de lo expuesto, la </w:t>
      </w:r>
      <w:r w:rsidRPr="00BA0EC4">
        <w:rPr>
          <w:rFonts w:ascii="Arial" w:eastAsia="Times New Roman" w:hAnsi="Arial" w:cs="Arial"/>
          <w:b/>
          <w:bCs/>
          <w:sz w:val="24"/>
          <w:szCs w:val="24"/>
          <w:lang w:eastAsia="es-CO"/>
        </w:rPr>
        <w:t>Sala de Decisión Laboral Nº3 del Tribunal Superior de Pereira</w:t>
      </w:r>
      <w:r w:rsidRPr="00BA0EC4">
        <w:rPr>
          <w:rFonts w:ascii="Arial" w:eastAsia="Times New Roman" w:hAnsi="Arial" w:cs="Arial"/>
          <w:sz w:val="24"/>
          <w:szCs w:val="24"/>
          <w:lang w:eastAsia="es-CO"/>
        </w:rPr>
        <w:t>, administrando justicia en nombre de la República y por autoridad de la ley,  </w:t>
      </w:r>
    </w:p>
    <w:p w:rsidR="00A1727D" w:rsidRPr="00BA0EC4" w:rsidRDefault="00A1727D" w:rsidP="00BA0EC4">
      <w:pPr>
        <w:spacing w:after="0"/>
        <w:jc w:val="both"/>
        <w:textAlignment w:val="baseline"/>
        <w:rPr>
          <w:rFonts w:ascii="Arial" w:eastAsia="Times New Roman" w:hAnsi="Arial" w:cs="Arial"/>
          <w:sz w:val="24"/>
          <w:szCs w:val="24"/>
          <w:lang w:eastAsia="es-CO"/>
        </w:rPr>
      </w:pPr>
      <w:r w:rsidRPr="00BA0EC4">
        <w:rPr>
          <w:rFonts w:ascii="Arial" w:eastAsia="Times New Roman" w:hAnsi="Arial" w:cs="Arial"/>
          <w:sz w:val="24"/>
          <w:szCs w:val="24"/>
          <w:lang w:eastAsia="es-CO"/>
        </w:rPr>
        <w:t>  </w:t>
      </w:r>
    </w:p>
    <w:p w:rsidR="00A1727D" w:rsidRPr="00BA0EC4" w:rsidRDefault="00A1727D" w:rsidP="00BA0EC4">
      <w:pPr>
        <w:spacing w:after="0"/>
        <w:jc w:val="center"/>
        <w:textAlignment w:val="baseline"/>
        <w:rPr>
          <w:rFonts w:ascii="Arial" w:eastAsia="Times New Roman" w:hAnsi="Arial" w:cs="Arial"/>
          <w:sz w:val="24"/>
          <w:szCs w:val="24"/>
          <w:lang w:eastAsia="es-CO"/>
        </w:rPr>
      </w:pPr>
      <w:r w:rsidRPr="00BA0EC4">
        <w:rPr>
          <w:rFonts w:ascii="Arial" w:eastAsia="Times New Roman" w:hAnsi="Arial" w:cs="Arial"/>
          <w:b/>
          <w:bCs/>
          <w:sz w:val="24"/>
          <w:szCs w:val="24"/>
          <w:lang w:eastAsia="es-CO"/>
        </w:rPr>
        <w:t>RESUELVE</w:t>
      </w:r>
      <w:r w:rsidRPr="00BA0EC4">
        <w:rPr>
          <w:rFonts w:ascii="Arial" w:eastAsia="Times New Roman" w:hAnsi="Arial" w:cs="Arial"/>
          <w:sz w:val="24"/>
          <w:szCs w:val="24"/>
          <w:lang w:eastAsia="es-CO"/>
        </w:rPr>
        <w:t> </w:t>
      </w:r>
    </w:p>
    <w:p w:rsidR="00A1727D" w:rsidRPr="00BA0EC4" w:rsidRDefault="00A1727D" w:rsidP="00BA0EC4">
      <w:pPr>
        <w:spacing w:after="0"/>
        <w:jc w:val="both"/>
        <w:textAlignment w:val="baseline"/>
        <w:rPr>
          <w:rFonts w:ascii="Arial" w:eastAsia="Times New Roman" w:hAnsi="Arial" w:cs="Arial"/>
          <w:sz w:val="24"/>
          <w:szCs w:val="24"/>
          <w:lang w:eastAsia="es-CO"/>
        </w:rPr>
      </w:pPr>
      <w:r w:rsidRPr="00BA0EC4">
        <w:rPr>
          <w:rFonts w:ascii="Arial" w:eastAsia="Times New Roman" w:hAnsi="Arial" w:cs="Arial"/>
          <w:b/>
          <w:bCs/>
          <w:sz w:val="24"/>
          <w:szCs w:val="24"/>
          <w:lang w:eastAsia="es-CO"/>
        </w:rPr>
        <w:t> </w:t>
      </w:r>
      <w:r w:rsidRPr="00BA0EC4">
        <w:rPr>
          <w:rFonts w:ascii="Arial" w:eastAsia="Times New Roman" w:hAnsi="Arial" w:cs="Arial"/>
          <w:sz w:val="24"/>
          <w:szCs w:val="24"/>
          <w:lang w:eastAsia="es-CO"/>
        </w:rPr>
        <w:t> </w:t>
      </w:r>
    </w:p>
    <w:p w:rsidR="00A1727D" w:rsidRPr="00BA0EC4" w:rsidRDefault="00A1727D" w:rsidP="00BA0EC4">
      <w:pPr>
        <w:spacing w:after="0"/>
        <w:jc w:val="both"/>
        <w:textAlignment w:val="baseline"/>
        <w:rPr>
          <w:rFonts w:ascii="Arial" w:eastAsia="Times New Roman" w:hAnsi="Arial" w:cs="Arial"/>
          <w:sz w:val="24"/>
          <w:szCs w:val="24"/>
          <w:lang w:eastAsia="es-CO"/>
        </w:rPr>
      </w:pPr>
      <w:r w:rsidRPr="00BA0EC4">
        <w:rPr>
          <w:rFonts w:ascii="Arial" w:eastAsia="Times New Roman" w:hAnsi="Arial" w:cs="Arial"/>
          <w:b/>
          <w:bCs/>
          <w:sz w:val="24"/>
          <w:szCs w:val="24"/>
          <w:lang w:eastAsia="es-CO"/>
        </w:rPr>
        <w:t xml:space="preserve">PRIMERO. REVOCAR </w:t>
      </w:r>
      <w:r w:rsidRPr="00BA0EC4">
        <w:rPr>
          <w:rFonts w:ascii="Arial" w:eastAsia="Times New Roman" w:hAnsi="Arial" w:cs="Arial"/>
          <w:sz w:val="24"/>
          <w:szCs w:val="24"/>
          <w:lang w:eastAsia="es-CO"/>
        </w:rPr>
        <w:t xml:space="preserve">en su integridad la sentencia proferida por el Juzgado Quinto Laboral del Circuito el </w:t>
      </w:r>
      <w:r w:rsidR="00BC4F9A" w:rsidRPr="00BA0EC4">
        <w:rPr>
          <w:rFonts w:ascii="Arial" w:eastAsia="Times New Roman" w:hAnsi="Arial" w:cs="Arial"/>
          <w:sz w:val="24"/>
          <w:szCs w:val="24"/>
          <w:lang w:eastAsia="es-CO"/>
        </w:rPr>
        <w:t>5 de agosto</w:t>
      </w:r>
      <w:r w:rsidRPr="00BA0EC4">
        <w:rPr>
          <w:rFonts w:ascii="Arial" w:eastAsia="Times New Roman" w:hAnsi="Arial" w:cs="Arial"/>
          <w:sz w:val="24"/>
          <w:szCs w:val="24"/>
          <w:lang w:eastAsia="es-CO"/>
        </w:rPr>
        <w:t xml:space="preserve"> de 2019.</w:t>
      </w:r>
    </w:p>
    <w:p w:rsidR="00A1727D" w:rsidRPr="00BA0EC4" w:rsidRDefault="00A1727D" w:rsidP="00BA0EC4">
      <w:pPr>
        <w:spacing w:after="0"/>
        <w:jc w:val="both"/>
        <w:textAlignment w:val="baseline"/>
        <w:rPr>
          <w:rFonts w:ascii="Arial" w:eastAsia="Times New Roman" w:hAnsi="Arial" w:cs="Arial"/>
          <w:sz w:val="24"/>
          <w:szCs w:val="24"/>
          <w:lang w:eastAsia="es-CO"/>
        </w:rPr>
      </w:pPr>
    </w:p>
    <w:p w:rsidR="00A1727D" w:rsidRPr="00BA0EC4" w:rsidRDefault="00A1727D" w:rsidP="00BA0EC4">
      <w:pPr>
        <w:spacing w:after="0"/>
        <w:jc w:val="both"/>
        <w:textAlignment w:val="baseline"/>
        <w:rPr>
          <w:rFonts w:ascii="Arial" w:eastAsia="Times New Roman" w:hAnsi="Arial" w:cs="Arial"/>
          <w:sz w:val="24"/>
          <w:szCs w:val="24"/>
          <w:lang w:eastAsia="es-CO"/>
        </w:rPr>
      </w:pPr>
      <w:r w:rsidRPr="00BA0EC4">
        <w:rPr>
          <w:rFonts w:ascii="Arial" w:eastAsia="Times New Roman" w:hAnsi="Arial" w:cs="Arial"/>
          <w:b/>
          <w:bCs/>
          <w:sz w:val="24"/>
          <w:szCs w:val="24"/>
          <w:lang w:eastAsia="es-CO"/>
        </w:rPr>
        <w:t xml:space="preserve">SEGUNDO. DECLARAR </w:t>
      </w:r>
      <w:r w:rsidRPr="00BA0EC4">
        <w:rPr>
          <w:rFonts w:ascii="Arial" w:eastAsia="Times New Roman" w:hAnsi="Arial" w:cs="Arial"/>
          <w:sz w:val="24"/>
          <w:szCs w:val="24"/>
          <w:lang w:eastAsia="es-CO"/>
        </w:rPr>
        <w:t xml:space="preserve">la ineficacia del acto jurídico por medio del cual se materializó el traslado del señor </w:t>
      </w:r>
      <w:r w:rsidR="00BC4F9A" w:rsidRPr="00BA0EC4">
        <w:rPr>
          <w:rFonts w:ascii="Arial" w:eastAsia="Times New Roman" w:hAnsi="Arial" w:cs="Arial"/>
          <w:sz w:val="24"/>
          <w:szCs w:val="24"/>
          <w:lang w:eastAsia="es-CO"/>
        </w:rPr>
        <w:t>RAMIRO AUGUSTO MUÑOZ ZAMBRANO</w:t>
      </w:r>
      <w:r w:rsidRPr="00BA0EC4">
        <w:rPr>
          <w:rFonts w:ascii="Arial" w:eastAsia="Times New Roman" w:hAnsi="Arial" w:cs="Arial"/>
          <w:sz w:val="24"/>
          <w:szCs w:val="24"/>
          <w:lang w:eastAsia="es-CO"/>
        </w:rPr>
        <w:t xml:space="preserve"> al régimen de ahorro individual con solidaridad a través de la AFP </w:t>
      </w:r>
      <w:r w:rsidR="00BC4F9A" w:rsidRPr="00BA0EC4">
        <w:rPr>
          <w:rFonts w:ascii="Arial" w:eastAsia="Times New Roman" w:hAnsi="Arial" w:cs="Arial"/>
          <w:sz w:val="24"/>
          <w:szCs w:val="24"/>
          <w:lang w:eastAsia="es-CO"/>
        </w:rPr>
        <w:t xml:space="preserve">HORIZONTE </w:t>
      </w:r>
      <w:r w:rsidRPr="00BA0EC4">
        <w:rPr>
          <w:rFonts w:ascii="Arial" w:eastAsia="Times New Roman" w:hAnsi="Arial" w:cs="Arial"/>
          <w:sz w:val="24"/>
          <w:szCs w:val="24"/>
          <w:lang w:eastAsia="es-CO"/>
        </w:rPr>
        <w:t xml:space="preserve">S.A. hoy </w:t>
      </w:r>
      <w:r w:rsidR="00BC4F9A" w:rsidRPr="00BA0EC4">
        <w:rPr>
          <w:rFonts w:ascii="Arial" w:eastAsia="Times New Roman" w:hAnsi="Arial" w:cs="Arial"/>
          <w:sz w:val="24"/>
          <w:szCs w:val="24"/>
          <w:lang w:eastAsia="es-CO"/>
        </w:rPr>
        <w:t>PORVENIR</w:t>
      </w:r>
      <w:r w:rsidRPr="00BA0EC4">
        <w:rPr>
          <w:rFonts w:ascii="Arial" w:eastAsia="Times New Roman" w:hAnsi="Arial" w:cs="Arial"/>
          <w:sz w:val="24"/>
          <w:szCs w:val="24"/>
          <w:lang w:eastAsia="es-CO"/>
        </w:rPr>
        <w:t xml:space="preserve"> S.A. el </w:t>
      </w:r>
      <w:r w:rsidR="00BC4F9A" w:rsidRPr="00BA0EC4">
        <w:rPr>
          <w:rFonts w:ascii="Arial" w:eastAsia="Times New Roman" w:hAnsi="Arial" w:cs="Arial"/>
          <w:sz w:val="24"/>
          <w:szCs w:val="24"/>
          <w:lang w:eastAsia="es-CO"/>
        </w:rPr>
        <w:t>25 de junio de 1996</w:t>
      </w:r>
      <w:r w:rsidRPr="00BA0EC4">
        <w:rPr>
          <w:rFonts w:ascii="Arial" w:eastAsia="Times New Roman" w:hAnsi="Arial" w:cs="Arial"/>
          <w:sz w:val="24"/>
          <w:szCs w:val="24"/>
          <w:lang w:eastAsia="es-CO"/>
        </w:rPr>
        <w:t xml:space="preserve">, lo que trae como consecuencia que la </w:t>
      </w:r>
      <w:r w:rsidRPr="00BA0EC4">
        <w:rPr>
          <w:rFonts w:ascii="Arial" w:eastAsia="Times New Roman" w:hAnsi="Arial" w:cs="Arial"/>
          <w:sz w:val="24"/>
          <w:szCs w:val="24"/>
          <w:lang w:eastAsia="es-CO"/>
        </w:rPr>
        <w:lastRenderedPageBreak/>
        <w:t>afiliación primigenia del accionante al régimen de prima media con prestación definida se conserve válida, vigente y sin solución de continuidad.</w:t>
      </w:r>
    </w:p>
    <w:p w:rsidR="00A1727D" w:rsidRPr="00BA0EC4" w:rsidRDefault="00A1727D" w:rsidP="00BA0EC4">
      <w:pPr>
        <w:spacing w:after="0"/>
        <w:jc w:val="both"/>
        <w:textAlignment w:val="baseline"/>
        <w:rPr>
          <w:rFonts w:ascii="Arial" w:eastAsia="Times New Roman" w:hAnsi="Arial" w:cs="Arial"/>
          <w:sz w:val="24"/>
          <w:szCs w:val="24"/>
          <w:lang w:eastAsia="es-CO"/>
        </w:rPr>
      </w:pPr>
    </w:p>
    <w:p w:rsidR="00A1727D" w:rsidRPr="00BA0EC4" w:rsidRDefault="00A1727D" w:rsidP="00BA0EC4">
      <w:pPr>
        <w:spacing w:after="0"/>
        <w:jc w:val="both"/>
        <w:textAlignment w:val="baseline"/>
        <w:rPr>
          <w:rFonts w:ascii="Arial" w:eastAsia="Times New Roman" w:hAnsi="Arial" w:cs="Arial"/>
          <w:sz w:val="24"/>
          <w:szCs w:val="24"/>
          <w:lang w:eastAsia="es-CO"/>
        </w:rPr>
      </w:pPr>
      <w:r w:rsidRPr="00BA0EC4">
        <w:rPr>
          <w:rFonts w:ascii="Arial" w:eastAsia="Times New Roman" w:hAnsi="Arial" w:cs="Arial"/>
          <w:b/>
          <w:bCs/>
          <w:sz w:val="24"/>
          <w:szCs w:val="24"/>
          <w:lang w:eastAsia="es-CO"/>
        </w:rPr>
        <w:t xml:space="preserve">TERCERO. CONDENAR </w:t>
      </w:r>
      <w:r w:rsidRPr="00BA0EC4">
        <w:rPr>
          <w:rFonts w:ascii="Arial" w:eastAsia="Times New Roman" w:hAnsi="Arial" w:cs="Arial"/>
          <w:sz w:val="24"/>
          <w:szCs w:val="24"/>
          <w:lang w:eastAsia="es-CO"/>
        </w:rPr>
        <w:t xml:space="preserve">a la AFP </w:t>
      </w:r>
      <w:r w:rsidR="00BC4F9A" w:rsidRPr="00BA0EC4">
        <w:rPr>
          <w:rFonts w:ascii="Arial" w:eastAsia="Times New Roman" w:hAnsi="Arial" w:cs="Arial"/>
          <w:sz w:val="24"/>
          <w:szCs w:val="24"/>
          <w:lang w:eastAsia="es-CO"/>
        </w:rPr>
        <w:t>HORIZONTE</w:t>
      </w:r>
      <w:r w:rsidRPr="00BA0EC4">
        <w:rPr>
          <w:rFonts w:ascii="Arial" w:eastAsia="Times New Roman" w:hAnsi="Arial" w:cs="Arial"/>
          <w:sz w:val="24"/>
          <w:szCs w:val="24"/>
          <w:lang w:eastAsia="es-CO"/>
        </w:rPr>
        <w:t xml:space="preserve"> S.A.</w:t>
      </w:r>
      <w:r w:rsidR="00BC4F9A" w:rsidRPr="00BA0EC4">
        <w:rPr>
          <w:rFonts w:ascii="Arial" w:eastAsia="Times New Roman" w:hAnsi="Arial" w:cs="Arial"/>
          <w:sz w:val="24"/>
          <w:szCs w:val="24"/>
          <w:lang w:eastAsia="es-CO"/>
        </w:rPr>
        <w:t xml:space="preserve"> hoy PORVENIR S.A.</w:t>
      </w:r>
      <w:r w:rsidRPr="00BA0EC4">
        <w:rPr>
          <w:rFonts w:ascii="Arial" w:eastAsia="Times New Roman" w:hAnsi="Arial" w:cs="Arial"/>
          <w:sz w:val="24"/>
          <w:szCs w:val="24"/>
          <w:lang w:eastAsia="es-CO"/>
        </w:rPr>
        <w:t xml:space="preserve"> a girar a favor de la ADMINISTRADORA COLOMBIANA DE PENSIONES, la totalidad del capital acumulado en la cuenta de ahorro individual del actor, junto con sus intereses, rendimientos y bonos pensionales en caso de existir</w:t>
      </w:r>
      <w:r w:rsidR="00BC4F9A" w:rsidRPr="00BA0EC4">
        <w:rPr>
          <w:rFonts w:ascii="Arial" w:eastAsia="Times New Roman" w:hAnsi="Arial" w:cs="Arial"/>
          <w:sz w:val="24"/>
          <w:szCs w:val="24"/>
          <w:lang w:eastAsia="es-CO"/>
        </w:rPr>
        <w:t>.</w:t>
      </w:r>
    </w:p>
    <w:p w:rsidR="00A1727D" w:rsidRPr="00BA0EC4" w:rsidRDefault="00A1727D" w:rsidP="00BA0EC4">
      <w:pPr>
        <w:spacing w:after="0"/>
        <w:jc w:val="both"/>
        <w:textAlignment w:val="baseline"/>
        <w:rPr>
          <w:rFonts w:ascii="Arial" w:eastAsia="Times New Roman" w:hAnsi="Arial" w:cs="Arial"/>
          <w:b/>
          <w:bCs/>
          <w:sz w:val="24"/>
          <w:szCs w:val="24"/>
          <w:lang w:eastAsia="es-CO"/>
        </w:rPr>
      </w:pPr>
    </w:p>
    <w:p w:rsidR="00A1727D" w:rsidRPr="00BA0EC4" w:rsidRDefault="00A1727D" w:rsidP="00BA0EC4">
      <w:pPr>
        <w:spacing w:after="0"/>
        <w:jc w:val="both"/>
        <w:textAlignment w:val="baseline"/>
        <w:rPr>
          <w:rFonts w:ascii="Arial" w:eastAsia="Times New Roman" w:hAnsi="Arial" w:cs="Arial"/>
          <w:sz w:val="24"/>
          <w:szCs w:val="24"/>
          <w:lang w:eastAsia="es-CO"/>
        </w:rPr>
      </w:pPr>
      <w:r w:rsidRPr="00BA0EC4">
        <w:rPr>
          <w:rFonts w:ascii="Arial" w:eastAsia="Times New Roman" w:hAnsi="Arial" w:cs="Arial"/>
          <w:b/>
          <w:bCs/>
          <w:sz w:val="24"/>
          <w:szCs w:val="24"/>
          <w:lang w:val="es-ES" w:eastAsia="es-CO"/>
        </w:rPr>
        <w:t>CUARTO. CONDENAR </w:t>
      </w:r>
      <w:r w:rsidRPr="00BA0EC4">
        <w:rPr>
          <w:rFonts w:ascii="Arial" w:eastAsia="Times New Roman" w:hAnsi="Arial" w:cs="Arial"/>
          <w:sz w:val="24"/>
          <w:szCs w:val="24"/>
          <w:lang w:val="es-ES" w:eastAsia="es-CO"/>
        </w:rPr>
        <w:t>a</w:t>
      </w:r>
      <w:r w:rsidR="00BC4F9A" w:rsidRPr="00BA0EC4">
        <w:rPr>
          <w:rFonts w:ascii="Arial" w:eastAsia="Times New Roman" w:hAnsi="Arial" w:cs="Arial"/>
          <w:sz w:val="24"/>
          <w:szCs w:val="24"/>
          <w:lang w:val="es-ES" w:eastAsia="es-CO"/>
        </w:rPr>
        <w:t xml:space="preserve">l fondo privado de pensiones </w:t>
      </w:r>
      <w:r w:rsidR="00BC4F9A" w:rsidRPr="00BA0EC4">
        <w:rPr>
          <w:rFonts w:ascii="Arial" w:eastAsia="Times New Roman" w:hAnsi="Arial" w:cs="Arial"/>
          <w:sz w:val="24"/>
          <w:szCs w:val="24"/>
          <w:lang w:eastAsia="es-CO"/>
        </w:rPr>
        <w:t xml:space="preserve">HORIZONTE S.A. hoy PORVENIR S.A. </w:t>
      </w:r>
      <w:r w:rsidRPr="00BA0EC4">
        <w:rPr>
          <w:rFonts w:ascii="Arial" w:eastAsia="Times New Roman" w:hAnsi="Arial" w:cs="Arial"/>
          <w:sz w:val="24"/>
          <w:szCs w:val="24"/>
          <w:lang w:val="es-ES" w:eastAsia="es-CO"/>
        </w:rPr>
        <w:t xml:space="preserve"> </w:t>
      </w:r>
      <w:proofErr w:type="gramStart"/>
      <w:r w:rsidRPr="00BA0EC4">
        <w:rPr>
          <w:rFonts w:ascii="Arial" w:eastAsia="Times New Roman" w:hAnsi="Arial" w:cs="Arial"/>
          <w:sz w:val="24"/>
          <w:szCs w:val="24"/>
          <w:lang w:val="es-ES" w:eastAsia="es-CO"/>
        </w:rPr>
        <w:t>a</w:t>
      </w:r>
      <w:proofErr w:type="gramEnd"/>
      <w:r w:rsidRPr="00BA0EC4">
        <w:rPr>
          <w:rFonts w:ascii="Arial" w:eastAsia="Times New Roman" w:hAnsi="Arial" w:cs="Arial"/>
          <w:sz w:val="24"/>
          <w:szCs w:val="24"/>
          <w:lang w:val="es-ES" w:eastAsia="es-CO"/>
        </w:rPr>
        <w:t xml:space="preserve"> restituir debidamente indexados y con cargo a sus propios recursos, los valores </w:t>
      </w:r>
      <w:r w:rsidR="00A1175E" w:rsidRPr="00BA0EC4">
        <w:rPr>
          <w:rFonts w:ascii="Arial" w:eastAsia="Times New Roman" w:hAnsi="Arial" w:cs="Arial"/>
          <w:sz w:val="24"/>
          <w:szCs w:val="24"/>
          <w:lang w:val="es-ES" w:eastAsia="es-CO"/>
        </w:rPr>
        <w:t xml:space="preserve">recibidos </w:t>
      </w:r>
      <w:r w:rsidRPr="00BA0EC4">
        <w:rPr>
          <w:rFonts w:ascii="Arial" w:eastAsia="Times New Roman" w:hAnsi="Arial" w:cs="Arial"/>
          <w:sz w:val="24"/>
          <w:szCs w:val="24"/>
          <w:lang w:val="es-ES" w:eastAsia="es-CO"/>
        </w:rPr>
        <w:t xml:space="preserve">por concepto de gastos de administración, así como las sumas destinadas a financiar la garantía de pensión mínima y las primas de los seguros previsionales de invalidez y sobrevivientes, que </w:t>
      </w:r>
      <w:r w:rsidR="00BC4F9A" w:rsidRPr="00BA0EC4">
        <w:rPr>
          <w:rFonts w:ascii="Arial" w:eastAsia="Times New Roman" w:hAnsi="Arial" w:cs="Arial"/>
          <w:sz w:val="24"/>
          <w:szCs w:val="24"/>
          <w:lang w:val="es-ES" w:eastAsia="es-CO"/>
        </w:rPr>
        <w:t xml:space="preserve">fueron </w:t>
      </w:r>
      <w:r w:rsidRPr="00BA0EC4">
        <w:rPr>
          <w:rFonts w:ascii="Arial" w:eastAsia="Times New Roman" w:hAnsi="Arial" w:cs="Arial"/>
          <w:sz w:val="24"/>
          <w:szCs w:val="24"/>
          <w:lang w:val="es-ES" w:eastAsia="es-CO"/>
        </w:rPr>
        <w:t>desconta</w:t>
      </w:r>
      <w:r w:rsidR="00BC4F9A" w:rsidRPr="00BA0EC4">
        <w:rPr>
          <w:rFonts w:ascii="Arial" w:eastAsia="Times New Roman" w:hAnsi="Arial" w:cs="Arial"/>
          <w:sz w:val="24"/>
          <w:szCs w:val="24"/>
          <w:lang w:val="es-ES" w:eastAsia="es-CO"/>
        </w:rPr>
        <w:t>dos al actor</w:t>
      </w:r>
      <w:r w:rsidRPr="00BA0EC4">
        <w:rPr>
          <w:rFonts w:ascii="Arial" w:eastAsia="Times New Roman" w:hAnsi="Arial" w:cs="Arial"/>
          <w:sz w:val="24"/>
          <w:szCs w:val="24"/>
          <w:lang w:val="es-ES" w:eastAsia="es-CO"/>
        </w:rPr>
        <w:t xml:space="preserve"> durante </w:t>
      </w:r>
      <w:r w:rsidR="00BC4F9A" w:rsidRPr="00BA0EC4">
        <w:rPr>
          <w:rFonts w:ascii="Arial" w:eastAsia="Times New Roman" w:hAnsi="Arial" w:cs="Arial"/>
          <w:sz w:val="24"/>
          <w:szCs w:val="24"/>
          <w:lang w:val="es-ES" w:eastAsia="es-CO"/>
        </w:rPr>
        <w:t>su permanencia en esa entidad</w:t>
      </w:r>
      <w:r w:rsidRPr="00BA0EC4">
        <w:rPr>
          <w:rFonts w:ascii="Arial" w:eastAsia="Times New Roman" w:hAnsi="Arial" w:cs="Arial"/>
          <w:sz w:val="24"/>
          <w:szCs w:val="24"/>
          <w:lang w:val="es-ES" w:eastAsia="es-CO"/>
        </w:rPr>
        <w:t>, con destino a la ADMINISTRADORA COLOMBIANA DE PENSIONES.</w:t>
      </w:r>
    </w:p>
    <w:p w:rsidR="00A1727D" w:rsidRPr="00BA0EC4" w:rsidRDefault="00A1727D" w:rsidP="00BA0EC4">
      <w:pPr>
        <w:spacing w:after="0"/>
        <w:jc w:val="both"/>
        <w:textAlignment w:val="baseline"/>
        <w:rPr>
          <w:rFonts w:ascii="Arial" w:eastAsia="Times New Roman" w:hAnsi="Arial" w:cs="Arial"/>
          <w:sz w:val="24"/>
          <w:szCs w:val="24"/>
          <w:lang w:eastAsia="es-CO"/>
        </w:rPr>
      </w:pPr>
      <w:r w:rsidRPr="00BA0EC4">
        <w:rPr>
          <w:rFonts w:ascii="Arial" w:eastAsia="Times New Roman" w:hAnsi="Arial" w:cs="Arial"/>
          <w:sz w:val="24"/>
          <w:szCs w:val="24"/>
          <w:lang w:eastAsia="es-CO"/>
        </w:rPr>
        <w:t> </w:t>
      </w:r>
    </w:p>
    <w:p w:rsidR="00A1727D" w:rsidRDefault="00A1727D" w:rsidP="00BA0EC4">
      <w:pPr>
        <w:spacing w:after="0"/>
        <w:jc w:val="both"/>
        <w:textAlignment w:val="baseline"/>
        <w:rPr>
          <w:rFonts w:ascii="Arial" w:eastAsia="Times New Roman" w:hAnsi="Arial" w:cs="Arial"/>
          <w:sz w:val="24"/>
          <w:szCs w:val="24"/>
          <w:lang w:eastAsia="es-CO"/>
        </w:rPr>
      </w:pPr>
      <w:r w:rsidRPr="00BA0EC4">
        <w:rPr>
          <w:rFonts w:ascii="Arial" w:eastAsia="Times New Roman" w:hAnsi="Arial" w:cs="Arial"/>
          <w:b/>
          <w:bCs/>
          <w:sz w:val="24"/>
          <w:szCs w:val="24"/>
          <w:lang w:eastAsia="es-CO"/>
        </w:rPr>
        <w:t>QUINTO. CONDENAR </w:t>
      </w:r>
      <w:r w:rsidRPr="00BA0EC4">
        <w:rPr>
          <w:rFonts w:ascii="Arial" w:eastAsia="Times New Roman" w:hAnsi="Arial" w:cs="Arial"/>
          <w:sz w:val="24"/>
          <w:szCs w:val="24"/>
          <w:lang w:eastAsia="es-CO"/>
        </w:rPr>
        <w:t>en costas en ambas instancias a</w:t>
      </w:r>
      <w:r w:rsidR="00BC4F9A" w:rsidRPr="00BA0EC4">
        <w:rPr>
          <w:rFonts w:ascii="Arial" w:eastAsia="Times New Roman" w:hAnsi="Arial" w:cs="Arial"/>
          <w:sz w:val="24"/>
          <w:szCs w:val="24"/>
          <w:lang w:eastAsia="es-CO"/>
        </w:rPr>
        <w:t>l</w:t>
      </w:r>
      <w:r w:rsidRPr="00BA0EC4">
        <w:rPr>
          <w:rFonts w:ascii="Arial" w:eastAsia="Times New Roman" w:hAnsi="Arial" w:cs="Arial"/>
          <w:sz w:val="24"/>
          <w:szCs w:val="24"/>
          <w:lang w:val="es-ES" w:eastAsia="es-CO"/>
        </w:rPr>
        <w:t xml:space="preserve"> fondo privado de pensiones </w:t>
      </w:r>
      <w:r w:rsidR="00BC4F9A" w:rsidRPr="00BA0EC4">
        <w:rPr>
          <w:rFonts w:ascii="Arial" w:eastAsia="Times New Roman" w:hAnsi="Arial" w:cs="Arial"/>
          <w:sz w:val="24"/>
          <w:szCs w:val="24"/>
          <w:lang w:eastAsia="es-CO"/>
        </w:rPr>
        <w:t xml:space="preserve">HORIZONTE S.A. hoy PORVENIR S.A. </w:t>
      </w:r>
      <w:r w:rsidRPr="00BA0EC4">
        <w:rPr>
          <w:rFonts w:ascii="Arial" w:eastAsia="Times New Roman" w:hAnsi="Arial" w:cs="Arial"/>
          <w:sz w:val="24"/>
          <w:szCs w:val="24"/>
          <w:lang w:eastAsia="es-CO"/>
        </w:rPr>
        <w:t>en un 100% a favor del accionante</w:t>
      </w:r>
      <w:r w:rsidR="00BC4F9A" w:rsidRPr="00BA0EC4">
        <w:rPr>
          <w:rFonts w:ascii="Arial" w:eastAsia="Times New Roman" w:hAnsi="Arial" w:cs="Arial"/>
          <w:sz w:val="24"/>
          <w:szCs w:val="24"/>
          <w:lang w:eastAsia="es-CO"/>
        </w:rPr>
        <w:t>.</w:t>
      </w:r>
    </w:p>
    <w:p w:rsidR="00BA0EC4" w:rsidRPr="00BA0EC4" w:rsidRDefault="00BA0EC4" w:rsidP="00BA0EC4">
      <w:pPr>
        <w:spacing w:after="0"/>
        <w:jc w:val="both"/>
        <w:textAlignment w:val="baseline"/>
        <w:rPr>
          <w:rFonts w:ascii="Arial" w:eastAsia="Times New Roman" w:hAnsi="Arial" w:cs="Arial"/>
          <w:sz w:val="24"/>
          <w:szCs w:val="24"/>
          <w:lang w:eastAsia="es-CO"/>
        </w:rPr>
      </w:pPr>
    </w:p>
    <w:p w:rsidR="004E6E96" w:rsidRPr="00BA0EC4" w:rsidRDefault="004E6E96" w:rsidP="00BA0EC4">
      <w:pPr>
        <w:spacing w:after="0"/>
        <w:jc w:val="both"/>
        <w:textAlignment w:val="baseline"/>
        <w:rPr>
          <w:rFonts w:ascii="Arial" w:eastAsia="Times New Roman" w:hAnsi="Arial" w:cs="Arial"/>
          <w:sz w:val="24"/>
          <w:szCs w:val="24"/>
          <w:lang w:eastAsia="es-CO"/>
        </w:rPr>
      </w:pPr>
      <w:r w:rsidRPr="00BA0EC4">
        <w:rPr>
          <w:rFonts w:ascii="Arial" w:eastAsia="Times New Roman" w:hAnsi="Arial" w:cs="Arial"/>
          <w:sz w:val="24"/>
          <w:szCs w:val="24"/>
          <w:lang w:eastAsia="es-CO"/>
        </w:rPr>
        <w:t>Notifíquese por estado y a los correos electrónicos de los apoderados de las partes. </w:t>
      </w:r>
    </w:p>
    <w:p w:rsidR="004E6E96" w:rsidRPr="00BA0EC4" w:rsidRDefault="004E6E96" w:rsidP="00BA0EC4">
      <w:pPr>
        <w:spacing w:after="0"/>
        <w:jc w:val="both"/>
        <w:textAlignment w:val="baseline"/>
        <w:rPr>
          <w:rFonts w:ascii="Arial" w:eastAsia="Times New Roman" w:hAnsi="Arial" w:cs="Arial"/>
          <w:sz w:val="24"/>
          <w:szCs w:val="24"/>
          <w:lang w:eastAsia="es-CO"/>
        </w:rPr>
      </w:pPr>
    </w:p>
    <w:p w:rsidR="00BA0EC4" w:rsidRPr="00BA0EC4" w:rsidRDefault="00BA0EC4" w:rsidP="00BA0EC4">
      <w:pPr>
        <w:spacing w:after="0" w:line="288" w:lineRule="auto"/>
        <w:jc w:val="both"/>
        <w:textAlignment w:val="baseline"/>
        <w:rPr>
          <w:rFonts w:ascii="Arial" w:hAnsi="Arial" w:cs="Arial"/>
          <w:sz w:val="24"/>
          <w:szCs w:val="24"/>
          <w:lang w:val="es-ES" w:eastAsia="es-ES"/>
        </w:rPr>
      </w:pPr>
      <w:r w:rsidRPr="00BA0EC4">
        <w:rPr>
          <w:rFonts w:ascii="Arial" w:hAnsi="Arial" w:cs="Arial"/>
          <w:sz w:val="24"/>
          <w:szCs w:val="24"/>
          <w:lang w:val="es-ES" w:eastAsia="es-ES"/>
        </w:rPr>
        <w:t>Quienes integran la Sala, </w:t>
      </w:r>
    </w:p>
    <w:p w:rsidR="00BA0EC4" w:rsidRPr="00BA0EC4" w:rsidRDefault="00BA0EC4" w:rsidP="00BA0EC4">
      <w:pPr>
        <w:spacing w:after="0" w:line="288" w:lineRule="auto"/>
        <w:jc w:val="both"/>
        <w:rPr>
          <w:rFonts w:ascii="Arial" w:eastAsia="Times New Roman" w:hAnsi="Arial" w:cs="Arial"/>
          <w:spacing w:val="-4"/>
          <w:sz w:val="24"/>
          <w:szCs w:val="24"/>
          <w:lang w:val="es-ES_tradnl" w:eastAsia="es-ES"/>
        </w:rPr>
      </w:pPr>
    </w:p>
    <w:p w:rsidR="00BA0EC4" w:rsidRPr="00BA0EC4" w:rsidRDefault="00BA0EC4" w:rsidP="00BA0EC4">
      <w:pPr>
        <w:spacing w:after="0" w:line="288" w:lineRule="auto"/>
        <w:jc w:val="both"/>
        <w:rPr>
          <w:rFonts w:ascii="Arial" w:eastAsia="Times New Roman" w:hAnsi="Arial" w:cs="Arial"/>
          <w:spacing w:val="-4"/>
          <w:sz w:val="24"/>
          <w:szCs w:val="24"/>
          <w:lang w:val="es-ES_tradnl" w:eastAsia="es-ES"/>
        </w:rPr>
      </w:pPr>
    </w:p>
    <w:p w:rsidR="00BA0EC4" w:rsidRPr="00BA0EC4" w:rsidRDefault="00BA0EC4" w:rsidP="00BA0EC4">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BA0EC4" w:rsidRPr="00BA0EC4" w:rsidRDefault="00BA0EC4" w:rsidP="00BA0EC4">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BA0EC4">
        <w:rPr>
          <w:rFonts w:ascii="Arial" w:eastAsia="Times New Roman" w:hAnsi="Arial" w:cs="Arial"/>
          <w:b/>
          <w:spacing w:val="-4"/>
          <w:sz w:val="24"/>
          <w:szCs w:val="24"/>
          <w:lang w:val="es-ES_tradnl" w:eastAsia="es-ES"/>
        </w:rPr>
        <w:t>JULIO CÉSAR SALAZAR MUÑOZ</w:t>
      </w:r>
    </w:p>
    <w:p w:rsidR="00BA0EC4" w:rsidRPr="00BA0EC4" w:rsidRDefault="00BA0EC4" w:rsidP="00BA0EC4">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BA0EC4">
        <w:rPr>
          <w:rFonts w:ascii="Arial" w:eastAsia="Times New Roman" w:hAnsi="Arial" w:cs="Arial"/>
          <w:spacing w:val="-4"/>
          <w:sz w:val="24"/>
          <w:szCs w:val="24"/>
          <w:lang w:val="es-ES_tradnl" w:eastAsia="es-ES"/>
        </w:rPr>
        <w:t>Magistrado Ponente</w:t>
      </w:r>
    </w:p>
    <w:p w:rsidR="00BA0EC4" w:rsidRPr="00BA0EC4" w:rsidRDefault="00BA0EC4" w:rsidP="00BA0EC4">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BA0EC4">
        <w:rPr>
          <w:rFonts w:ascii="Arial" w:eastAsia="Times New Roman" w:hAnsi="Arial" w:cs="Arial"/>
          <w:spacing w:val="-4"/>
          <w:sz w:val="24"/>
          <w:szCs w:val="24"/>
          <w:lang w:val="es-ES_tradnl" w:eastAsia="es-ES"/>
        </w:rPr>
        <w:t>Aclara voto</w:t>
      </w:r>
    </w:p>
    <w:p w:rsidR="00BA0EC4" w:rsidRPr="00BA0EC4" w:rsidRDefault="00BA0EC4" w:rsidP="00BA0EC4">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BA0EC4" w:rsidRPr="00BA0EC4" w:rsidRDefault="00BA0EC4" w:rsidP="00BA0EC4">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BA0EC4" w:rsidRPr="00BA0EC4" w:rsidRDefault="00BA0EC4" w:rsidP="00BA0EC4">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BA0EC4" w:rsidRPr="00BA0EC4" w:rsidRDefault="00BA0EC4" w:rsidP="00BA0EC4">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BA0EC4">
        <w:rPr>
          <w:rFonts w:ascii="Arial" w:eastAsia="Times New Roman" w:hAnsi="Arial" w:cs="Arial"/>
          <w:b/>
          <w:bCs/>
          <w:spacing w:val="-4"/>
          <w:sz w:val="24"/>
          <w:szCs w:val="24"/>
          <w:lang w:val="es-ES_tradnl" w:eastAsia="es-ES"/>
        </w:rPr>
        <w:t>ANA LUCÍA CAICEDO CALDERÓN</w:t>
      </w:r>
      <w:r w:rsidRPr="00BA0EC4">
        <w:rPr>
          <w:rFonts w:ascii="Arial" w:eastAsia="Times New Roman" w:hAnsi="Arial" w:cs="Arial"/>
          <w:b/>
          <w:bCs/>
          <w:spacing w:val="-4"/>
          <w:sz w:val="24"/>
          <w:szCs w:val="24"/>
          <w:lang w:val="es-ES_tradnl" w:eastAsia="es-ES"/>
        </w:rPr>
        <w:tab/>
        <w:t xml:space="preserve">     ALEJANDRA MARÍA HENAO PALACIO</w:t>
      </w:r>
    </w:p>
    <w:p w:rsidR="00BA0EC4" w:rsidRDefault="00BA0EC4" w:rsidP="00BA0EC4">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BA0EC4">
        <w:rPr>
          <w:rFonts w:ascii="Arial" w:eastAsia="Times New Roman" w:hAnsi="Arial" w:cs="Arial"/>
          <w:bCs/>
          <w:spacing w:val="-4"/>
          <w:sz w:val="24"/>
          <w:szCs w:val="24"/>
          <w:lang w:val="es-ES_tradnl" w:eastAsia="es-ES"/>
        </w:rPr>
        <w:t>Magistrada</w:t>
      </w:r>
      <w:r w:rsidRPr="00BA0EC4">
        <w:rPr>
          <w:rFonts w:ascii="Arial" w:eastAsia="Times New Roman" w:hAnsi="Arial" w:cs="Arial"/>
          <w:bCs/>
          <w:spacing w:val="-4"/>
          <w:sz w:val="24"/>
          <w:szCs w:val="24"/>
          <w:lang w:val="es-ES_tradnl" w:eastAsia="es-ES"/>
        </w:rPr>
        <w:tab/>
      </w:r>
      <w:r w:rsidRPr="00BA0EC4">
        <w:rPr>
          <w:rFonts w:ascii="Arial" w:eastAsia="Times New Roman" w:hAnsi="Arial" w:cs="Arial"/>
          <w:bCs/>
          <w:spacing w:val="-4"/>
          <w:sz w:val="24"/>
          <w:szCs w:val="24"/>
          <w:lang w:val="es-ES_tradnl" w:eastAsia="es-ES"/>
        </w:rPr>
        <w:tab/>
      </w:r>
      <w:r w:rsidRPr="00BA0EC4">
        <w:rPr>
          <w:rFonts w:ascii="Arial" w:eastAsia="Times New Roman" w:hAnsi="Arial" w:cs="Arial"/>
          <w:bCs/>
          <w:spacing w:val="-4"/>
          <w:sz w:val="24"/>
          <w:szCs w:val="24"/>
          <w:lang w:val="es-ES_tradnl" w:eastAsia="es-ES"/>
        </w:rPr>
        <w:tab/>
      </w:r>
      <w:r w:rsidRPr="00BA0EC4">
        <w:rPr>
          <w:rFonts w:ascii="Arial" w:eastAsia="Times New Roman" w:hAnsi="Arial" w:cs="Arial"/>
          <w:bCs/>
          <w:spacing w:val="-4"/>
          <w:sz w:val="24"/>
          <w:szCs w:val="24"/>
          <w:lang w:val="es-ES_tradnl" w:eastAsia="es-ES"/>
        </w:rPr>
        <w:tab/>
      </w:r>
      <w:r w:rsidRPr="00BA0EC4">
        <w:rPr>
          <w:rFonts w:ascii="Arial" w:eastAsia="Times New Roman" w:hAnsi="Arial" w:cs="Arial"/>
          <w:bCs/>
          <w:spacing w:val="-4"/>
          <w:sz w:val="24"/>
          <w:szCs w:val="24"/>
          <w:lang w:val="es-ES_tradnl" w:eastAsia="es-ES"/>
        </w:rPr>
        <w:tab/>
      </w:r>
      <w:r w:rsidRPr="00BA0EC4">
        <w:rPr>
          <w:rFonts w:ascii="Arial" w:eastAsia="Times New Roman" w:hAnsi="Arial" w:cs="Arial"/>
          <w:b/>
          <w:bCs/>
          <w:spacing w:val="-4"/>
          <w:sz w:val="24"/>
          <w:szCs w:val="24"/>
          <w:lang w:val="es-ES_tradnl" w:eastAsia="es-ES"/>
        </w:rPr>
        <w:t xml:space="preserve">     </w:t>
      </w:r>
      <w:proofErr w:type="spellStart"/>
      <w:r w:rsidRPr="00BA0EC4">
        <w:rPr>
          <w:rFonts w:ascii="Arial" w:eastAsia="Times New Roman" w:hAnsi="Arial" w:cs="Arial"/>
          <w:bCs/>
          <w:spacing w:val="-4"/>
          <w:sz w:val="24"/>
          <w:szCs w:val="24"/>
          <w:lang w:val="es-ES_tradnl" w:eastAsia="es-ES"/>
        </w:rPr>
        <w:t>Magistrada</w:t>
      </w:r>
      <w:proofErr w:type="spellEnd"/>
    </w:p>
    <w:p w:rsidR="00BA0EC4" w:rsidRDefault="00BA0EC4" w:rsidP="00BA0EC4">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p>
    <w:p w:rsidR="00CC3BA7" w:rsidRDefault="00CC3BA7" w:rsidP="00BA0EC4">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p>
    <w:p w:rsidR="00BA0EC4" w:rsidRDefault="00BA0EC4">
      <w:pPr>
        <w:spacing w:after="160" w:line="259" w:lineRule="auto"/>
        <w:rPr>
          <w:rFonts w:ascii="Arial" w:eastAsia="Times New Roman" w:hAnsi="Arial" w:cs="Arial"/>
          <w:bCs/>
          <w:spacing w:val="-4"/>
          <w:sz w:val="24"/>
          <w:szCs w:val="24"/>
          <w:lang w:val="es-ES_tradnl" w:eastAsia="es-ES"/>
        </w:rPr>
      </w:pPr>
      <w:r>
        <w:rPr>
          <w:rFonts w:ascii="Arial" w:eastAsia="Times New Roman" w:hAnsi="Arial" w:cs="Arial"/>
          <w:bCs/>
          <w:spacing w:val="-4"/>
          <w:sz w:val="24"/>
          <w:szCs w:val="24"/>
          <w:lang w:val="es-ES_tradnl" w:eastAsia="es-ES"/>
        </w:rPr>
        <w:br w:type="page"/>
      </w:r>
    </w:p>
    <w:p w:rsidR="00BA0EC4" w:rsidRPr="00BA0EC4" w:rsidRDefault="00BA0EC4" w:rsidP="00BA0EC4">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p>
    <w:p w:rsidR="00BA0EC4" w:rsidRPr="00BA0EC4" w:rsidRDefault="00BA0EC4" w:rsidP="00BA0EC4">
      <w:pPr>
        <w:keepNext/>
        <w:spacing w:after="0"/>
        <w:jc w:val="center"/>
        <w:outlineLvl w:val="2"/>
        <w:rPr>
          <w:rFonts w:ascii="Arial" w:hAnsi="Arial" w:cs="Arial"/>
          <w:b/>
          <w:sz w:val="24"/>
          <w:szCs w:val="24"/>
          <w:lang w:val="es-ES_tradnl" w:eastAsia="es-ES"/>
        </w:rPr>
      </w:pPr>
      <w:r w:rsidRPr="00BA0EC4">
        <w:rPr>
          <w:rFonts w:ascii="Arial" w:hAnsi="Arial" w:cs="Arial"/>
          <w:b/>
          <w:sz w:val="24"/>
          <w:szCs w:val="24"/>
          <w:lang w:val="es-ES_tradnl" w:eastAsia="es-ES"/>
        </w:rPr>
        <w:t>TRIBUNAL SUPERIOR DEL DISTRITO JUDICIAL</w:t>
      </w:r>
    </w:p>
    <w:p w:rsidR="00BA0EC4" w:rsidRPr="00BA0EC4" w:rsidRDefault="00BA0EC4" w:rsidP="00BA0EC4">
      <w:pPr>
        <w:keepNext/>
        <w:spacing w:after="0"/>
        <w:jc w:val="center"/>
        <w:outlineLvl w:val="2"/>
        <w:rPr>
          <w:rFonts w:ascii="Arial" w:hAnsi="Arial" w:cs="Arial"/>
          <w:b/>
          <w:sz w:val="24"/>
          <w:szCs w:val="24"/>
          <w:lang w:val="es-ES_tradnl" w:eastAsia="es-ES"/>
        </w:rPr>
      </w:pPr>
    </w:p>
    <w:p w:rsidR="00BA0EC4" w:rsidRPr="00BA0EC4" w:rsidRDefault="00BA0EC4" w:rsidP="00BA0EC4">
      <w:pPr>
        <w:spacing w:after="0"/>
        <w:jc w:val="center"/>
        <w:rPr>
          <w:rFonts w:ascii="Arial" w:hAnsi="Arial" w:cs="Arial"/>
          <w:b/>
          <w:sz w:val="24"/>
          <w:szCs w:val="24"/>
        </w:rPr>
      </w:pPr>
      <w:r w:rsidRPr="00BA0EC4">
        <w:rPr>
          <w:rFonts w:ascii="Arial" w:hAnsi="Arial" w:cs="Arial"/>
          <w:b/>
          <w:sz w:val="24"/>
          <w:szCs w:val="24"/>
        </w:rPr>
        <w:t>SALA LABORAL</w:t>
      </w:r>
    </w:p>
    <w:p w:rsidR="00BA0EC4" w:rsidRPr="00BA0EC4" w:rsidRDefault="00BA0EC4" w:rsidP="00BA0EC4">
      <w:pPr>
        <w:spacing w:after="0"/>
        <w:jc w:val="center"/>
        <w:rPr>
          <w:rFonts w:ascii="Arial" w:hAnsi="Arial" w:cs="Arial"/>
          <w:b/>
          <w:sz w:val="24"/>
          <w:szCs w:val="24"/>
        </w:rPr>
      </w:pPr>
    </w:p>
    <w:p w:rsidR="00BA0EC4" w:rsidRPr="00BA0EC4" w:rsidRDefault="00BA0EC4" w:rsidP="00BA0EC4">
      <w:pPr>
        <w:spacing w:after="0"/>
        <w:jc w:val="center"/>
        <w:rPr>
          <w:rFonts w:ascii="Arial" w:hAnsi="Arial" w:cs="Arial"/>
          <w:b/>
          <w:sz w:val="24"/>
          <w:szCs w:val="24"/>
          <w:lang w:val="es-ES_tradnl" w:eastAsia="es-ES"/>
        </w:rPr>
      </w:pPr>
      <w:r w:rsidRPr="00BA0EC4">
        <w:rPr>
          <w:rFonts w:ascii="Arial" w:hAnsi="Arial" w:cs="Arial"/>
          <w:b/>
          <w:sz w:val="24"/>
          <w:szCs w:val="24"/>
          <w:lang w:val="es-ES_tradnl" w:eastAsia="es-ES"/>
        </w:rPr>
        <w:t xml:space="preserve">MAGISTRADO: JULIO CÉSAR SALAZAR MUÑOZ </w:t>
      </w:r>
    </w:p>
    <w:p w:rsidR="00BA0EC4" w:rsidRPr="00BA0EC4" w:rsidRDefault="00BA0EC4" w:rsidP="00BA0EC4">
      <w:pPr>
        <w:spacing w:after="0"/>
        <w:jc w:val="center"/>
        <w:rPr>
          <w:rFonts w:ascii="Arial" w:hAnsi="Arial" w:cs="Arial"/>
          <w:b/>
          <w:sz w:val="24"/>
          <w:szCs w:val="24"/>
          <w:lang w:val="es-ES_tradnl" w:eastAsia="es-ES"/>
        </w:rPr>
      </w:pPr>
    </w:p>
    <w:p w:rsidR="00BA0EC4" w:rsidRPr="00BA0EC4" w:rsidRDefault="00BA0EC4" w:rsidP="00BA0EC4">
      <w:pPr>
        <w:spacing w:after="0"/>
        <w:jc w:val="center"/>
        <w:rPr>
          <w:rFonts w:ascii="Arial" w:hAnsi="Arial" w:cs="Arial"/>
          <w:bCs/>
          <w:sz w:val="24"/>
          <w:szCs w:val="24"/>
          <w:lang w:eastAsia="es-ES"/>
        </w:rPr>
      </w:pPr>
      <w:r>
        <w:rPr>
          <w:rFonts w:ascii="Arial" w:hAnsi="Arial" w:cs="Arial"/>
          <w:bCs/>
          <w:sz w:val="24"/>
          <w:szCs w:val="24"/>
          <w:lang w:eastAsia="es-ES"/>
        </w:rPr>
        <w:t>Noviembre 2</w:t>
      </w:r>
      <w:r w:rsidRPr="00BA0EC4">
        <w:rPr>
          <w:rFonts w:ascii="Arial" w:hAnsi="Arial" w:cs="Arial"/>
          <w:bCs/>
          <w:sz w:val="24"/>
          <w:szCs w:val="24"/>
          <w:lang w:eastAsia="es-ES"/>
        </w:rPr>
        <w:t>7 de 2020</w:t>
      </w:r>
    </w:p>
    <w:p w:rsidR="00BA0EC4" w:rsidRPr="00BA0EC4" w:rsidRDefault="00BA0EC4" w:rsidP="00BA0EC4">
      <w:pPr>
        <w:spacing w:after="0"/>
        <w:jc w:val="center"/>
        <w:rPr>
          <w:rFonts w:ascii="Arial" w:hAnsi="Arial" w:cs="Arial"/>
          <w:b/>
          <w:sz w:val="24"/>
          <w:szCs w:val="24"/>
          <w:lang w:eastAsia="es-ES"/>
        </w:rPr>
      </w:pPr>
    </w:p>
    <w:p w:rsidR="00BA0EC4" w:rsidRPr="00BA0EC4" w:rsidRDefault="00BA0EC4" w:rsidP="00BA0EC4">
      <w:pPr>
        <w:spacing w:after="0"/>
        <w:jc w:val="center"/>
        <w:rPr>
          <w:rFonts w:ascii="Arial" w:hAnsi="Arial" w:cs="Arial"/>
          <w:b/>
          <w:sz w:val="24"/>
          <w:szCs w:val="24"/>
          <w:u w:val="single"/>
          <w:lang w:val="es-ES_tradnl" w:eastAsia="es-ES"/>
        </w:rPr>
      </w:pPr>
      <w:r w:rsidRPr="00BA0EC4">
        <w:rPr>
          <w:rFonts w:ascii="Arial" w:hAnsi="Arial" w:cs="Arial"/>
          <w:b/>
          <w:sz w:val="24"/>
          <w:szCs w:val="24"/>
          <w:u w:val="single"/>
          <w:lang w:val="es-ES_tradnl" w:eastAsia="es-ES"/>
        </w:rPr>
        <w:t>ACLARACIÓN DE VOTO</w:t>
      </w:r>
    </w:p>
    <w:p w:rsidR="00BA0EC4" w:rsidRPr="00BA0EC4" w:rsidRDefault="00BA0EC4" w:rsidP="00BA0EC4">
      <w:pPr>
        <w:suppressAutoHyphens/>
        <w:spacing w:after="0"/>
        <w:jc w:val="both"/>
        <w:rPr>
          <w:rFonts w:ascii="Arial" w:hAnsi="Arial" w:cs="Arial"/>
          <w:sz w:val="24"/>
          <w:szCs w:val="24"/>
          <w:lang w:val="es-ES_tradnl" w:eastAsia="es-ES"/>
        </w:rPr>
      </w:pPr>
    </w:p>
    <w:p w:rsidR="00BA0EC4" w:rsidRPr="00BA0EC4" w:rsidRDefault="00BA0EC4" w:rsidP="00BA0EC4">
      <w:pPr>
        <w:suppressAutoHyphens/>
        <w:spacing w:after="0"/>
        <w:jc w:val="both"/>
        <w:rPr>
          <w:rFonts w:ascii="Arial" w:hAnsi="Arial" w:cs="Arial"/>
          <w:sz w:val="24"/>
          <w:szCs w:val="24"/>
          <w:lang w:eastAsia="es-ES"/>
        </w:rPr>
      </w:pPr>
    </w:p>
    <w:p w:rsidR="00BA0EC4" w:rsidRPr="00BA0EC4" w:rsidRDefault="00BA0EC4" w:rsidP="00BA0EC4">
      <w:pPr>
        <w:spacing w:after="0"/>
        <w:jc w:val="both"/>
        <w:rPr>
          <w:rFonts w:ascii="Arial" w:eastAsia="Times New Roman" w:hAnsi="Arial" w:cs="Arial"/>
          <w:sz w:val="24"/>
          <w:szCs w:val="24"/>
          <w:lang w:val="es-ES" w:eastAsia="es-ES"/>
        </w:rPr>
      </w:pPr>
      <w:r w:rsidRPr="00BA0EC4">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BA0EC4">
        <w:rPr>
          <w:rFonts w:ascii="Arial" w:eastAsia="Times New Roman" w:hAnsi="Arial" w:cs="Arial"/>
          <w:b/>
          <w:sz w:val="24"/>
          <w:szCs w:val="24"/>
          <w:lang w:val="es-ES" w:eastAsia="es-ES"/>
        </w:rPr>
        <w:t>EXORTAR</w:t>
      </w:r>
      <w:proofErr w:type="spellEnd"/>
      <w:r w:rsidRPr="00BA0EC4">
        <w:rPr>
          <w:rFonts w:ascii="Arial" w:eastAsia="Times New Roman" w:hAnsi="Arial" w:cs="Arial"/>
          <w:sz w:val="24"/>
          <w:szCs w:val="24"/>
          <w:lang w:val="es-ES" w:eastAsia="es-ES"/>
        </w:rPr>
        <w:t xml:space="preserve"> (sic) a la </w:t>
      </w:r>
      <w:r w:rsidRPr="00BA0EC4">
        <w:rPr>
          <w:rFonts w:ascii="Arial" w:eastAsia="Times New Roman" w:hAnsi="Arial" w:cs="Arial"/>
          <w:b/>
          <w:sz w:val="24"/>
          <w:szCs w:val="24"/>
          <w:lang w:val="es-ES" w:eastAsia="es-ES"/>
        </w:rPr>
        <w:t xml:space="preserve">SALA LABORAL DEL TRIBUNAL SUPERIOR DEL DISTRITO JUDICIAL DE PEREIRA </w:t>
      </w:r>
      <w:r w:rsidRPr="00BA0EC4">
        <w:rPr>
          <w:rFonts w:ascii="Arial" w:eastAsia="Times New Roman" w:hAnsi="Arial" w:cs="Arial"/>
          <w:sz w:val="24"/>
          <w:szCs w:val="24"/>
          <w:lang w:val="es-ES" w:eastAsia="es-ES"/>
        </w:rPr>
        <w:t>para que en lo sucesivo acate el precedente judicial emanado de esta Corporación”.</w:t>
      </w:r>
    </w:p>
    <w:p w:rsidR="00BA0EC4" w:rsidRPr="00BA0EC4" w:rsidRDefault="00BA0EC4" w:rsidP="00BA0EC4">
      <w:pPr>
        <w:spacing w:after="0"/>
        <w:jc w:val="both"/>
        <w:rPr>
          <w:rFonts w:ascii="Arial" w:eastAsia="Times New Roman" w:hAnsi="Arial" w:cs="Arial"/>
          <w:sz w:val="24"/>
          <w:szCs w:val="24"/>
          <w:lang w:val="es-ES" w:eastAsia="es-ES"/>
        </w:rPr>
      </w:pPr>
    </w:p>
    <w:p w:rsidR="00BA0EC4" w:rsidRPr="00BA0EC4" w:rsidRDefault="00BA0EC4" w:rsidP="00BA0EC4">
      <w:pPr>
        <w:spacing w:after="0"/>
        <w:jc w:val="both"/>
        <w:rPr>
          <w:rFonts w:ascii="Arial" w:eastAsia="Times New Roman" w:hAnsi="Arial" w:cs="Arial"/>
          <w:sz w:val="24"/>
          <w:szCs w:val="24"/>
          <w:lang w:val="es-ES" w:eastAsia="es-ES"/>
        </w:rPr>
      </w:pPr>
      <w:r w:rsidRPr="00BA0EC4">
        <w:rPr>
          <w:rFonts w:ascii="Arial" w:eastAsia="Times New Roman" w:hAnsi="Arial" w:cs="Arial"/>
          <w:sz w:val="24"/>
          <w:szCs w:val="24"/>
          <w:lang w:val="es-ES" w:eastAsia="es-ES"/>
        </w:rPr>
        <w:t xml:space="preserve">Bajo tal apremio, no obstante lo dispuesto en los artículos 228 y 230 de la Constitución Nacional, </w:t>
      </w:r>
      <w:r w:rsidRPr="00BA0EC4">
        <w:rPr>
          <w:rFonts w:ascii="Arial" w:eastAsia="Times New Roman" w:hAnsi="Arial" w:cs="Arial"/>
          <w:b/>
          <w:sz w:val="24"/>
          <w:szCs w:val="24"/>
          <w:lang w:val="es-ES" w:eastAsia="es-ES"/>
        </w:rPr>
        <w:t>no queda otra posibilidad al suscrito que</w:t>
      </w:r>
      <w:r w:rsidRPr="00BA0EC4">
        <w:rPr>
          <w:rFonts w:ascii="Arial" w:eastAsia="Times New Roman" w:hAnsi="Arial" w:cs="Arial"/>
          <w:sz w:val="24"/>
          <w:szCs w:val="24"/>
          <w:lang w:val="es-ES" w:eastAsia="es-ES"/>
        </w:rPr>
        <w:t xml:space="preserve">, en este y en todos los numerosos y sucesivos asuntos de similares características que se presenten a la Sala para decisión, </w:t>
      </w:r>
      <w:r w:rsidRPr="00BA0EC4">
        <w:rPr>
          <w:rFonts w:ascii="Arial" w:eastAsia="Times New Roman" w:hAnsi="Arial" w:cs="Arial"/>
          <w:b/>
          <w:sz w:val="24"/>
          <w:szCs w:val="24"/>
          <w:lang w:val="es-ES" w:eastAsia="es-ES"/>
        </w:rPr>
        <w:t>acatar lo resuelto por el superior</w:t>
      </w:r>
      <w:r w:rsidRPr="00BA0EC4">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BA0EC4" w:rsidRPr="00BA0EC4" w:rsidRDefault="00BA0EC4" w:rsidP="00BA0EC4">
      <w:pPr>
        <w:spacing w:after="0"/>
        <w:jc w:val="both"/>
        <w:rPr>
          <w:rFonts w:ascii="Arial" w:eastAsia="Times New Roman" w:hAnsi="Arial" w:cs="Arial"/>
          <w:sz w:val="24"/>
          <w:szCs w:val="24"/>
          <w:lang w:val="es-ES" w:eastAsia="es-ES"/>
        </w:rPr>
      </w:pPr>
    </w:p>
    <w:p w:rsidR="00BA0EC4" w:rsidRPr="00BA0EC4" w:rsidRDefault="00BA0EC4" w:rsidP="00BA0EC4">
      <w:pPr>
        <w:spacing w:after="0"/>
        <w:jc w:val="center"/>
        <w:rPr>
          <w:rFonts w:ascii="Arial" w:eastAsia="Times New Roman" w:hAnsi="Arial" w:cs="Arial"/>
          <w:b/>
          <w:sz w:val="24"/>
          <w:szCs w:val="24"/>
          <w:lang w:val="es-ES" w:eastAsia="es-ES"/>
        </w:rPr>
      </w:pPr>
      <w:r w:rsidRPr="00BA0EC4">
        <w:rPr>
          <w:rFonts w:ascii="Arial" w:eastAsia="Times New Roman" w:hAnsi="Arial" w:cs="Arial"/>
          <w:b/>
          <w:sz w:val="24"/>
          <w:szCs w:val="24"/>
          <w:lang w:val="es-ES" w:eastAsia="es-ES"/>
        </w:rPr>
        <w:t>ANÁLISIS JURÍDICO DE LOS HECHOS DEBATIDOS EN LOS CASOS DE TRASLADOS ENTRE REGÍMENES</w:t>
      </w:r>
    </w:p>
    <w:p w:rsidR="00BA0EC4" w:rsidRPr="00BA0EC4" w:rsidRDefault="00BA0EC4" w:rsidP="00BA0EC4">
      <w:pPr>
        <w:spacing w:after="0"/>
        <w:jc w:val="both"/>
        <w:rPr>
          <w:rFonts w:ascii="Arial" w:eastAsia="Times New Roman" w:hAnsi="Arial" w:cs="Arial"/>
          <w:sz w:val="24"/>
          <w:szCs w:val="24"/>
          <w:lang w:val="es-ES" w:eastAsia="es-ES"/>
        </w:rPr>
      </w:pPr>
    </w:p>
    <w:p w:rsidR="00BA0EC4" w:rsidRPr="00BA0EC4" w:rsidRDefault="00BA0EC4" w:rsidP="00BA0EC4">
      <w:pPr>
        <w:suppressAutoHyphens/>
        <w:spacing w:after="0"/>
        <w:jc w:val="both"/>
        <w:rPr>
          <w:rFonts w:ascii="Arial" w:eastAsia="Times New Roman" w:hAnsi="Arial" w:cs="Arial"/>
          <w:sz w:val="24"/>
          <w:szCs w:val="24"/>
          <w:lang w:val="es-ES_tradnl" w:eastAsia="es-ES"/>
        </w:rPr>
      </w:pPr>
      <w:r w:rsidRPr="00BA0EC4">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BA0EC4">
        <w:rPr>
          <w:rFonts w:ascii="Arial" w:eastAsia="Times New Roman" w:hAnsi="Arial" w:cs="Arial"/>
          <w:sz w:val="24"/>
          <w:szCs w:val="24"/>
          <w:lang w:val="es-ES_tradnl" w:eastAsia="es-ES"/>
        </w:rPr>
        <w:t>RAIS</w:t>
      </w:r>
      <w:proofErr w:type="spellEnd"/>
      <w:r w:rsidRPr="00BA0EC4">
        <w:rPr>
          <w:rFonts w:ascii="Arial" w:eastAsia="Times New Roman" w:hAnsi="Arial" w:cs="Arial"/>
          <w:sz w:val="24"/>
          <w:szCs w:val="24"/>
          <w:lang w:val="es-ES_tradnl" w:eastAsia="es-ES"/>
        </w:rPr>
        <w:t>, sin percatarse que, si en efecto hubo un engaño u omisión en la información para lograr el traslado por parte de la AFP privada, es ésta quien debe proceder al resarcimiento del eventual daño o perjuicio que con ello haya generado.</w:t>
      </w:r>
    </w:p>
    <w:p w:rsidR="00BA0EC4" w:rsidRPr="00BA0EC4" w:rsidRDefault="00BA0EC4" w:rsidP="00BA0EC4">
      <w:pPr>
        <w:suppressAutoHyphens/>
        <w:spacing w:after="0"/>
        <w:jc w:val="both"/>
        <w:rPr>
          <w:rFonts w:ascii="Arial" w:eastAsia="Times New Roman" w:hAnsi="Arial" w:cs="Arial"/>
          <w:sz w:val="24"/>
          <w:szCs w:val="24"/>
          <w:lang w:val="es-ES_tradnl" w:eastAsia="es-ES"/>
        </w:rPr>
      </w:pPr>
    </w:p>
    <w:p w:rsidR="00BA0EC4" w:rsidRPr="00BA0EC4" w:rsidRDefault="00BA0EC4" w:rsidP="00BA0EC4">
      <w:pPr>
        <w:suppressAutoHyphens/>
        <w:spacing w:after="0"/>
        <w:jc w:val="both"/>
        <w:rPr>
          <w:rFonts w:ascii="Arial" w:eastAsia="Times New Roman" w:hAnsi="Arial" w:cs="Arial"/>
          <w:sz w:val="24"/>
          <w:szCs w:val="24"/>
          <w:lang w:val="es-ES_tradnl" w:eastAsia="es-ES"/>
        </w:rPr>
      </w:pPr>
      <w:r w:rsidRPr="00BA0EC4">
        <w:rPr>
          <w:rFonts w:ascii="Arial" w:eastAsia="Times New Roman" w:hAnsi="Arial" w:cs="Arial"/>
          <w:sz w:val="24"/>
          <w:szCs w:val="24"/>
          <w:lang w:val="es-ES_tradnl" w:eastAsia="es-ES"/>
        </w:rPr>
        <w:t xml:space="preserve">Lo anterior es así porque de acuerdo con nuestro ordenamiento jurídico la acción que en realidad responde a la situación fáctica planteada por los demandantes no es </w:t>
      </w:r>
      <w:r w:rsidRPr="00BA0EC4">
        <w:rPr>
          <w:rFonts w:ascii="Arial" w:eastAsia="Times New Roman" w:hAnsi="Arial" w:cs="Arial"/>
          <w:sz w:val="24"/>
          <w:szCs w:val="24"/>
          <w:lang w:val="es-ES_tradnl" w:eastAsia="es-ES"/>
        </w:rPr>
        <w:lastRenderedPageBreak/>
        <w:t>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BA0EC4" w:rsidRPr="00BA0EC4" w:rsidRDefault="00BA0EC4" w:rsidP="00BA0EC4">
      <w:pPr>
        <w:suppressAutoHyphens/>
        <w:spacing w:after="0"/>
        <w:jc w:val="both"/>
        <w:rPr>
          <w:rFonts w:ascii="Arial" w:eastAsia="Times New Roman" w:hAnsi="Arial" w:cs="Arial"/>
          <w:sz w:val="24"/>
          <w:szCs w:val="24"/>
          <w:lang w:val="es-ES_tradnl" w:eastAsia="es-ES"/>
        </w:rPr>
      </w:pPr>
    </w:p>
    <w:p w:rsidR="00BA0EC4" w:rsidRPr="00BA0EC4" w:rsidRDefault="00BA0EC4" w:rsidP="00BA0EC4">
      <w:pPr>
        <w:suppressAutoHyphens/>
        <w:spacing w:after="0"/>
        <w:jc w:val="both"/>
        <w:rPr>
          <w:rFonts w:ascii="Arial" w:eastAsia="Times New Roman" w:hAnsi="Arial" w:cs="Arial"/>
          <w:sz w:val="24"/>
          <w:szCs w:val="24"/>
          <w:lang w:val="es-ES_tradnl" w:eastAsia="es-ES"/>
        </w:rPr>
      </w:pPr>
      <w:r w:rsidRPr="00BA0EC4">
        <w:rPr>
          <w:rFonts w:ascii="Arial" w:eastAsia="Times New Roman" w:hAnsi="Arial" w:cs="Arial"/>
          <w:sz w:val="24"/>
          <w:szCs w:val="24"/>
          <w:lang w:val="es-ES_tradnl" w:eastAsia="es-ES"/>
        </w:rPr>
        <w:t xml:space="preserve">Como quiera que esta posición se </w:t>
      </w:r>
      <w:proofErr w:type="gramStart"/>
      <w:r w:rsidRPr="00BA0EC4">
        <w:rPr>
          <w:rFonts w:ascii="Arial" w:eastAsia="Times New Roman" w:hAnsi="Arial" w:cs="Arial"/>
          <w:sz w:val="24"/>
          <w:szCs w:val="24"/>
          <w:lang w:val="es-ES_tradnl" w:eastAsia="es-ES"/>
        </w:rPr>
        <w:t>separa</w:t>
      </w:r>
      <w:proofErr w:type="gramEnd"/>
      <w:r w:rsidRPr="00BA0EC4">
        <w:rPr>
          <w:rFonts w:ascii="Arial" w:eastAsia="Times New Roman" w:hAnsi="Arial" w:cs="Arial"/>
          <w:sz w:val="24"/>
          <w:szCs w:val="24"/>
          <w:lang w:val="es-ES_tradnl" w:eastAsia="es-ES"/>
        </w:rPr>
        <w:t xml:space="preserve"> expresamente de la línea actual de la Corte Suprema de Justicia, considero necesario </w:t>
      </w:r>
      <w:r w:rsidRPr="00BA0EC4">
        <w:rPr>
          <w:rFonts w:ascii="Arial" w:eastAsia="Times New Roman" w:hAnsi="Arial" w:cs="Arial"/>
          <w:iCs/>
          <w:sz w:val="24"/>
          <w:szCs w:val="24"/>
          <w:lang w:val="es-ES_tradnl" w:eastAsia="es-ES"/>
        </w:rPr>
        <w:t>discurrir sobre los 8 temas jurídicos que a continuación se desarrollan:</w:t>
      </w:r>
    </w:p>
    <w:p w:rsidR="00BA0EC4" w:rsidRPr="00BA0EC4" w:rsidRDefault="00BA0EC4" w:rsidP="00BA0EC4">
      <w:pPr>
        <w:suppressAutoHyphens/>
        <w:spacing w:after="0"/>
        <w:jc w:val="both"/>
        <w:rPr>
          <w:rFonts w:ascii="Arial" w:eastAsia="Times New Roman" w:hAnsi="Arial" w:cs="Arial"/>
          <w:sz w:val="24"/>
          <w:szCs w:val="24"/>
          <w:lang w:val="es-ES_tradnl" w:eastAsia="es-ES"/>
        </w:rPr>
      </w:pPr>
    </w:p>
    <w:p w:rsidR="00BA0EC4" w:rsidRPr="00BA0EC4" w:rsidRDefault="00BA0EC4" w:rsidP="00BA0EC4">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BA0EC4">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BA0EC4" w:rsidRPr="00BA0EC4" w:rsidRDefault="00BA0EC4" w:rsidP="00BA0EC4">
      <w:pPr>
        <w:suppressAutoHyphens/>
        <w:spacing w:after="0"/>
        <w:jc w:val="both"/>
        <w:rPr>
          <w:rFonts w:ascii="Arial" w:eastAsia="Times New Roman" w:hAnsi="Arial" w:cs="Arial"/>
          <w:sz w:val="24"/>
          <w:szCs w:val="24"/>
          <w:lang w:val="es-ES_tradnl" w:eastAsia="es-ES"/>
        </w:rPr>
      </w:pPr>
    </w:p>
    <w:p w:rsidR="00BA0EC4" w:rsidRPr="00BA0EC4" w:rsidRDefault="00BA0EC4" w:rsidP="00BA0EC4">
      <w:pPr>
        <w:spacing w:after="0"/>
        <w:ind w:right="51"/>
        <w:jc w:val="both"/>
        <w:rPr>
          <w:rFonts w:ascii="Arial" w:eastAsia="Times New Roman" w:hAnsi="Arial" w:cs="Arial"/>
          <w:sz w:val="24"/>
          <w:szCs w:val="24"/>
          <w:lang w:val="es-ES_tradnl" w:eastAsia="es-ES"/>
        </w:rPr>
      </w:pPr>
      <w:r w:rsidRPr="00BA0EC4">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BA0EC4" w:rsidRPr="00BA0EC4" w:rsidRDefault="00BA0EC4" w:rsidP="00BA0EC4">
      <w:pPr>
        <w:suppressAutoHyphens/>
        <w:spacing w:after="0"/>
        <w:jc w:val="both"/>
        <w:rPr>
          <w:rFonts w:ascii="Arial" w:eastAsia="Times New Roman" w:hAnsi="Arial" w:cs="Arial"/>
          <w:sz w:val="24"/>
          <w:szCs w:val="24"/>
          <w:lang w:val="es-ES_tradnl" w:eastAsia="es-ES"/>
        </w:rPr>
      </w:pPr>
    </w:p>
    <w:p w:rsidR="00BA0EC4" w:rsidRPr="00BA0EC4" w:rsidRDefault="00BA0EC4" w:rsidP="00BA0EC4">
      <w:pPr>
        <w:suppressAutoHyphens/>
        <w:spacing w:after="0" w:line="240" w:lineRule="auto"/>
        <w:ind w:left="426" w:right="420"/>
        <w:jc w:val="both"/>
        <w:rPr>
          <w:rFonts w:ascii="Arial" w:eastAsia="Times New Roman" w:hAnsi="Arial" w:cs="Arial"/>
          <w:szCs w:val="24"/>
          <w:lang w:val="es-ES" w:eastAsia="es-ES"/>
        </w:rPr>
      </w:pPr>
      <w:r w:rsidRPr="00BA0EC4">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BA0EC4">
        <w:rPr>
          <w:rFonts w:ascii="Arial" w:eastAsia="Times New Roman" w:hAnsi="Arial" w:cs="Arial"/>
          <w:b/>
          <w:bCs/>
          <w:szCs w:val="24"/>
          <w:lang w:val="es-ES" w:eastAsia="es-ES"/>
        </w:rPr>
        <w:t>(i)</w:t>
      </w:r>
      <w:r w:rsidRPr="00BA0EC4">
        <w:rPr>
          <w:rFonts w:ascii="Arial" w:eastAsia="Times New Roman" w:hAnsi="Arial" w:cs="Arial"/>
          <w:szCs w:val="24"/>
          <w:lang w:val="es-ES" w:eastAsia="es-ES"/>
        </w:rPr>
        <w:t> de forma explícita las razones por las cuales se separa de aquellos, y </w:t>
      </w:r>
      <w:r w:rsidRPr="00BA0EC4">
        <w:rPr>
          <w:rFonts w:ascii="Arial" w:eastAsia="Times New Roman" w:hAnsi="Arial" w:cs="Arial"/>
          <w:b/>
          <w:bCs/>
          <w:szCs w:val="24"/>
          <w:lang w:val="es-ES" w:eastAsia="es-ES"/>
        </w:rPr>
        <w:t>(ii)</w:t>
      </w:r>
      <w:r w:rsidRPr="00BA0EC4">
        <w:rPr>
          <w:rFonts w:ascii="Arial" w:eastAsia="Times New Roman" w:hAnsi="Arial" w:cs="Arial"/>
          <w:szCs w:val="24"/>
          <w:lang w:val="es-ES" w:eastAsia="es-ES"/>
        </w:rPr>
        <w:t> demuestre con suficiencia que su interpretación aporta un mejor desarrollo a los derechos y principios constitucionales.</w:t>
      </w:r>
      <w:bookmarkStart w:id="3" w:name="_ftnref33"/>
      <w:r w:rsidRPr="00BA0EC4">
        <w:rPr>
          <w:rFonts w:ascii="Arial" w:eastAsia="Times New Roman" w:hAnsi="Arial" w:cs="Arial"/>
          <w:szCs w:val="24"/>
          <w:lang w:val="es-ES" w:eastAsia="es-ES"/>
        </w:rPr>
        <w:t>”</w:t>
      </w:r>
      <w:bookmarkEnd w:id="3"/>
    </w:p>
    <w:p w:rsidR="00BA0EC4" w:rsidRPr="00BA0EC4" w:rsidRDefault="00BA0EC4" w:rsidP="00BA0EC4">
      <w:pPr>
        <w:suppressAutoHyphens/>
        <w:spacing w:after="0" w:line="240" w:lineRule="auto"/>
        <w:ind w:left="426" w:right="420"/>
        <w:jc w:val="both"/>
        <w:rPr>
          <w:rFonts w:ascii="Arial" w:eastAsia="Times New Roman" w:hAnsi="Arial" w:cs="Arial"/>
          <w:szCs w:val="24"/>
          <w:lang w:val="es-ES" w:eastAsia="es-ES"/>
        </w:rPr>
      </w:pPr>
    </w:p>
    <w:p w:rsidR="00BA0EC4" w:rsidRPr="00BA0EC4" w:rsidRDefault="00BA0EC4" w:rsidP="00BA0EC4">
      <w:pPr>
        <w:suppressAutoHyphens/>
        <w:spacing w:after="0" w:line="240" w:lineRule="auto"/>
        <w:ind w:left="426" w:right="420"/>
        <w:jc w:val="both"/>
        <w:rPr>
          <w:rFonts w:ascii="Arial" w:eastAsia="Times New Roman" w:hAnsi="Arial" w:cs="Arial"/>
          <w:szCs w:val="24"/>
          <w:lang w:val="es-ES" w:eastAsia="es-ES"/>
        </w:rPr>
      </w:pPr>
      <w:r w:rsidRPr="00BA0EC4">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BA0EC4">
        <w:rPr>
          <w:rFonts w:ascii="Arial" w:eastAsia="Times New Roman" w:hAnsi="Arial" w:cs="Arial"/>
          <w:b/>
          <w:szCs w:val="24"/>
          <w:lang w:eastAsia="es-ES"/>
        </w:rPr>
        <w:t>sin exponer las razones jurídicas que justifique el cambio de  jurisprudencia</w:t>
      </w:r>
      <w:r w:rsidRPr="00BA0EC4">
        <w:rPr>
          <w:rFonts w:ascii="Arial" w:eastAsia="Times New Roman" w:hAnsi="Arial" w:cs="Arial"/>
          <w:szCs w:val="24"/>
          <w:lang w:eastAsia="es-ES"/>
        </w:rPr>
        <w:t>.” (Negrillas fuera del original)</w:t>
      </w:r>
      <w:r w:rsidRPr="00BA0EC4">
        <w:rPr>
          <w:rFonts w:ascii="Arial" w:eastAsia="Times New Roman" w:hAnsi="Arial" w:cs="Arial"/>
          <w:szCs w:val="24"/>
          <w:lang w:val="es-ES" w:eastAsia="es-ES"/>
        </w:rPr>
        <w:t xml:space="preserve"> </w:t>
      </w:r>
    </w:p>
    <w:p w:rsidR="00BA0EC4" w:rsidRPr="00BA0EC4" w:rsidRDefault="00BA0EC4" w:rsidP="00BA0EC4">
      <w:pPr>
        <w:suppressAutoHyphens/>
        <w:spacing w:after="0"/>
        <w:jc w:val="both"/>
        <w:rPr>
          <w:rFonts w:ascii="Arial" w:eastAsia="Times New Roman" w:hAnsi="Arial" w:cs="Arial"/>
          <w:sz w:val="24"/>
          <w:szCs w:val="24"/>
          <w:lang w:val="es-ES" w:eastAsia="es-ES"/>
        </w:rPr>
      </w:pPr>
      <w:r w:rsidRPr="00BA0EC4">
        <w:rPr>
          <w:rFonts w:ascii="Arial" w:eastAsia="Times New Roman" w:hAnsi="Arial" w:cs="Arial"/>
          <w:sz w:val="24"/>
          <w:szCs w:val="24"/>
          <w:lang w:val="es-ES" w:eastAsia="es-ES"/>
        </w:rPr>
        <w:t> </w:t>
      </w:r>
    </w:p>
    <w:p w:rsidR="00BA0EC4" w:rsidRPr="00BA0EC4" w:rsidRDefault="00BA0EC4" w:rsidP="00BA0EC4">
      <w:pPr>
        <w:suppressAutoHyphens/>
        <w:spacing w:after="0"/>
        <w:jc w:val="both"/>
        <w:rPr>
          <w:rFonts w:ascii="Arial" w:eastAsia="Times New Roman" w:hAnsi="Arial" w:cs="Arial"/>
          <w:sz w:val="24"/>
          <w:szCs w:val="24"/>
          <w:lang w:val="es-ES" w:eastAsia="es-ES"/>
        </w:rPr>
      </w:pPr>
      <w:r w:rsidRPr="00BA0EC4">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BA0EC4" w:rsidRPr="00BA0EC4" w:rsidRDefault="00BA0EC4" w:rsidP="00BA0EC4">
      <w:pPr>
        <w:suppressAutoHyphens/>
        <w:spacing w:after="0"/>
        <w:jc w:val="both"/>
        <w:rPr>
          <w:rFonts w:ascii="Arial" w:eastAsia="Times New Roman" w:hAnsi="Arial" w:cs="Arial"/>
          <w:b/>
          <w:sz w:val="24"/>
          <w:szCs w:val="24"/>
          <w:lang w:val="es-ES_tradnl" w:eastAsia="es-ES"/>
        </w:rPr>
      </w:pPr>
    </w:p>
    <w:p w:rsidR="00BA0EC4" w:rsidRPr="00BA0EC4" w:rsidRDefault="00BA0EC4" w:rsidP="00BA0EC4">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sidRPr="00BA0EC4">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BA0EC4" w:rsidRPr="00BA0EC4" w:rsidRDefault="00BA0EC4" w:rsidP="00BA0EC4">
      <w:pPr>
        <w:suppressAutoHyphens/>
        <w:spacing w:after="0"/>
        <w:jc w:val="both"/>
        <w:rPr>
          <w:rFonts w:ascii="Arial" w:eastAsia="Times New Roman" w:hAnsi="Arial" w:cs="Arial"/>
          <w:sz w:val="24"/>
          <w:szCs w:val="24"/>
          <w:lang w:val="es-ES_tradnl" w:eastAsia="es-ES"/>
        </w:rPr>
      </w:pPr>
    </w:p>
    <w:p w:rsidR="00BA0EC4" w:rsidRPr="00BA0EC4" w:rsidRDefault="00BA0EC4" w:rsidP="00BA0EC4">
      <w:pPr>
        <w:suppressAutoHyphens/>
        <w:spacing w:after="0"/>
        <w:jc w:val="both"/>
        <w:rPr>
          <w:rFonts w:ascii="Arial" w:eastAsia="Times New Roman" w:hAnsi="Arial" w:cs="Arial"/>
          <w:iCs/>
          <w:sz w:val="24"/>
          <w:szCs w:val="24"/>
          <w:lang w:val="es-ES_tradnl" w:eastAsia="es-ES"/>
        </w:rPr>
      </w:pPr>
      <w:r w:rsidRPr="00BA0EC4">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BA0EC4">
        <w:rPr>
          <w:rFonts w:ascii="Arial" w:eastAsia="Times New Roman" w:hAnsi="Arial" w:cs="Arial"/>
          <w:iCs/>
          <w:sz w:val="24"/>
          <w:szCs w:val="24"/>
          <w:lang w:val="es-ES_tradnl" w:eastAsia="es-ES"/>
        </w:rPr>
        <w:t xml:space="preserve"> Sala de Casación Laboral contenida en las sentencias </w:t>
      </w:r>
      <w:proofErr w:type="spellStart"/>
      <w:r w:rsidRPr="00BA0EC4">
        <w:rPr>
          <w:rFonts w:ascii="Arial" w:eastAsia="Times New Roman" w:hAnsi="Arial" w:cs="Arial"/>
          <w:iCs/>
          <w:sz w:val="24"/>
          <w:szCs w:val="24"/>
          <w:lang w:val="es-ES_tradnl" w:eastAsia="es-ES"/>
        </w:rPr>
        <w:t>SL1421</w:t>
      </w:r>
      <w:proofErr w:type="spellEnd"/>
      <w:r w:rsidRPr="00BA0EC4">
        <w:rPr>
          <w:rFonts w:ascii="Arial" w:eastAsia="Times New Roman" w:hAnsi="Arial" w:cs="Arial"/>
          <w:iCs/>
          <w:sz w:val="24"/>
          <w:szCs w:val="24"/>
          <w:lang w:val="es-ES_tradnl" w:eastAsia="es-ES"/>
        </w:rPr>
        <w:t xml:space="preserve">-2019, </w:t>
      </w:r>
      <w:proofErr w:type="spellStart"/>
      <w:r w:rsidRPr="00BA0EC4">
        <w:rPr>
          <w:rFonts w:ascii="Arial" w:eastAsia="Times New Roman" w:hAnsi="Arial" w:cs="Arial"/>
          <w:iCs/>
          <w:sz w:val="24"/>
          <w:szCs w:val="24"/>
          <w:lang w:val="es-ES_tradnl" w:eastAsia="es-ES"/>
        </w:rPr>
        <w:t>SL1452</w:t>
      </w:r>
      <w:proofErr w:type="spellEnd"/>
      <w:r w:rsidRPr="00BA0EC4">
        <w:rPr>
          <w:rFonts w:ascii="Arial" w:eastAsia="Times New Roman" w:hAnsi="Arial" w:cs="Arial"/>
          <w:iCs/>
          <w:sz w:val="24"/>
          <w:szCs w:val="24"/>
          <w:lang w:val="es-ES_tradnl" w:eastAsia="es-ES"/>
        </w:rPr>
        <w:t xml:space="preserve">-2019, </w:t>
      </w:r>
      <w:proofErr w:type="spellStart"/>
      <w:r w:rsidRPr="00BA0EC4">
        <w:rPr>
          <w:rFonts w:ascii="Arial" w:eastAsia="Times New Roman" w:hAnsi="Arial" w:cs="Arial"/>
          <w:iCs/>
          <w:sz w:val="24"/>
          <w:szCs w:val="24"/>
          <w:lang w:val="es-ES_tradnl" w:eastAsia="es-ES"/>
        </w:rPr>
        <w:t>SL1688</w:t>
      </w:r>
      <w:proofErr w:type="spellEnd"/>
      <w:r w:rsidRPr="00BA0EC4">
        <w:rPr>
          <w:rFonts w:ascii="Arial" w:eastAsia="Times New Roman" w:hAnsi="Arial" w:cs="Arial"/>
          <w:iCs/>
          <w:sz w:val="24"/>
          <w:szCs w:val="24"/>
          <w:lang w:val="es-ES_tradnl" w:eastAsia="es-ES"/>
        </w:rPr>
        <w:t xml:space="preserve">-2019 y </w:t>
      </w:r>
      <w:proofErr w:type="spellStart"/>
      <w:r w:rsidRPr="00BA0EC4">
        <w:rPr>
          <w:rFonts w:ascii="Arial" w:eastAsia="Times New Roman" w:hAnsi="Arial" w:cs="Arial"/>
          <w:iCs/>
          <w:sz w:val="24"/>
          <w:szCs w:val="24"/>
          <w:lang w:val="es-ES_tradnl" w:eastAsia="es-ES"/>
        </w:rPr>
        <w:t>SL1689</w:t>
      </w:r>
      <w:proofErr w:type="spellEnd"/>
      <w:r w:rsidRPr="00BA0EC4">
        <w:rPr>
          <w:rFonts w:ascii="Arial" w:eastAsia="Times New Roman" w:hAnsi="Arial" w:cs="Arial"/>
          <w:iCs/>
          <w:sz w:val="24"/>
          <w:szCs w:val="24"/>
          <w:lang w:val="es-ES_tradnl" w:eastAsia="es-ES"/>
        </w:rPr>
        <w:t>-2019 que se concreta en los siguientes razonamientos:</w:t>
      </w:r>
    </w:p>
    <w:p w:rsidR="00BA0EC4" w:rsidRPr="00BA0EC4" w:rsidRDefault="00BA0EC4" w:rsidP="00BA0EC4">
      <w:pPr>
        <w:suppressAutoHyphens/>
        <w:spacing w:after="0"/>
        <w:jc w:val="both"/>
        <w:rPr>
          <w:rFonts w:ascii="Arial" w:eastAsia="Times New Roman" w:hAnsi="Arial" w:cs="Arial"/>
          <w:iCs/>
          <w:sz w:val="24"/>
          <w:szCs w:val="24"/>
          <w:lang w:val="es-ES_tradnl" w:eastAsia="es-ES"/>
        </w:rPr>
      </w:pPr>
    </w:p>
    <w:p w:rsidR="00BA0EC4" w:rsidRPr="00BA0EC4" w:rsidRDefault="00BA0EC4" w:rsidP="00BA0EC4">
      <w:pPr>
        <w:numPr>
          <w:ilvl w:val="0"/>
          <w:numId w:val="1"/>
        </w:numPr>
        <w:suppressAutoHyphens/>
        <w:spacing w:after="0" w:line="240" w:lineRule="auto"/>
        <w:jc w:val="both"/>
        <w:rPr>
          <w:rFonts w:ascii="Arial" w:eastAsia="Times New Roman" w:hAnsi="Arial" w:cs="Arial"/>
          <w:iCs/>
          <w:sz w:val="24"/>
          <w:szCs w:val="24"/>
          <w:lang w:val="es-ES_tradnl" w:eastAsia="es-ES"/>
        </w:rPr>
      </w:pPr>
      <w:r w:rsidRPr="00BA0EC4">
        <w:rPr>
          <w:rFonts w:ascii="Arial" w:eastAsia="Times New Roman" w:hAnsi="Arial" w:cs="Arial"/>
          <w:iCs/>
          <w:sz w:val="24"/>
          <w:szCs w:val="24"/>
          <w:lang w:val="es-ES_tradnl" w:eastAsia="es-ES"/>
        </w:rPr>
        <w:lastRenderedPageBreak/>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BA0EC4" w:rsidRPr="00BA0EC4" w:rsidRDefault="00BA0EC4" w:rsidP="00BA0EC4">
      <w:pPr>
        <w:suppressAutoHyphens/>
        <w:spacing w:after="0"/>
        <w:ind w:left="720"/>
        <w:jc w:val="both"/>
        <w:rPr>
          <w:rFonts w:ascii="Arial" w:eastAsia="Times New Roman" w:hAnsi="Arial" w:cs="Arial"/>
          <w:iCs/>
          <w:sz w:val="24"/>
          <w:szCs w:val="24"/>
          <w:lang w:val="es-ES_tradnl" w:eastAsia="es-ES"/>
        </w:rPr>
      </w:pPr>
    </w:p>
    <w:p w:rsidR="00BA0EC4" w:rsidRPr="00BA0EC4" w:rsidRDefault="00BA0EC4" w:rsidP="00BA0EC4">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BA0EC4">
        <w:rPr>
          <w:rFonts w:ascii="Arial" w:eastAsia="Times New Roman" w:hAnsi="Arial" w:cs="Arial"/>
          <w:sz w:val="24"/>
          <w:szCs w:val="24"/>
        </w:rPr>
        <w:t>El deber de información a cargo de las administradoras de fondos de pensiones es un deber que le es exigible desde la creación de estas entidades</w:t>
      </w:r>
      <w:r w:rsidRPr="00BA0EC4">
        <w:rPr>
          <w:rFonts w:ascii="Arial" w:eastAsia="Times New Roman" w:hAnsi="Arial" w:cs="Arial"/>
          <w:iCs/>
          <w:sz w:val="24"/>
          <w:szCs w:val="24"/>
          <w:lang w:val="es-ES_tradnl" w:eastAsia="es-ES"/>
        </w:rPr>
        <w:t xml:space="preserve">, básicamente porque </w:t>
      </w:r>
      <w:r w:rsidRPr="00BA0EC4">
        <w:rPr>
          <w:rFonts w:ascii="Arial" w:eastAsia="Times New Roman" w:hAnsi="Arial" w:cs="Arial"/>
          <w:i/>
          <w:iCs/>
          <w:sz w:val="24"/>
          <w:szCs w:val="24"/>
          <w:lang w:val="es-ES_tradnl" w:eastAsia="es-ES"/>
        </w:rPr>
        <w:t>“</w:t>
      </w:r>
      <w:r w:rsidRPr="00BA0EC4">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BA0EC4">
        <w:rPr>
          <w:rFonts w:ascii="Arial" w:eastAsia="Times New Roman" w:hAnsi="Arial" w:cs="Arial"/>
          <w:i/>
          <w:sz w:val="24"/>
          <w:szCs w:val="24"/>
        </w:rPr>
        <w:t xml:space="preserve">”. </w:t>
      </w:r>
      <w:r w:rsidRPr="00BA0EC4">
        <w:rPr>
          <w:rFonts w:ascii="Arial" w:eastAsia="Times New Roman" w:hAnsi="Arial" w:cs="Arial"/>
          <w:sz w:val="24"/>
          <w:szCs w:val="24"/>
        </w:rPr>
        <w:t>Deber cuyo nivel de exigencia se elevó con la expedición</w:t>
      </w:r>
      <w:r w:rsidRPr="00BA0EC4">
        <w:rPr>
          <w:rFonts w:ascii="Arial" w:eastAsia="Times New Roman" w:hAnsi="Arial" w:cs="Arial"/>
          <w:sz w:val="24"/>
          <w:szCs w:val="24"/>
          <w:lang w:val="es-ES_tradnl"/>
        </w:rPr>
        <w:t xml:space="preserve"> de la Ley 1328 de 2009 y el Decreto 2241 de 2010, en la medida que </w:t>
      </w:r>
      <w:r w:rsidRPr="00BA0EC4">
        <w:rPr>
          <w:rFonts w:ascii="Arial" w:eastAsia="Times New Roman" w:hAnsi="Arial" w:cs="Arial"/>
          <w:i/>
          <w:sz w:val="24"/>
          <w:szCs w:val="24"/>
        </w:rPr>
        <w:t>“</w:t>
      </w:r>
      <w:r w:rsidRPr="00BA0EC4">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BA0EC4">
        <w:rPr>
          <w:rFonts w:ascii="Arial" w:eastAsia="Times New Roman" w:hAnsi="Arial" w:cs="Arial"/>
          <w:i/>
          <w:sz w:val="24"/>
          <w:szCs w:val="24"/>
        </w:rPr>
        <w:t xml:space="preserve">”, </w:t>
      </w:r>
      <w:r w:rsidRPr="00BA0EC4">
        <w:rPr>
          <w:rFonts w:ascii="Arial" w:eastAsia="Times New Roman" w:hAnsi="Arial" w:cs="Arial"/>
          <w:sz w:val="24"/>
          <w:szCs w:val="24"/>
        </w:rPr>
        <w:t>llegando incluso</w:t>
      </w:r>
      <w:r w:rsidRPr="00BA0EC4">
        <w:rPr>
          <w:rFonts w:ascii="Arial" w:eastAsia="Times New Roman" w:hAnsi="Arial" w:cs="Arial"/>
          <w:iCs/>
          <w:sz w:val="24"/>
          <w:szCs w:val="24"/>
          <w:lang w:val="es-ES_tradnl" w:eastAsia="es-ES"/>
        </w:rPr>
        <w:t xml:space="preserve"> a la exigencia de la doble asesoría prevista en </w:t>
      </w:r>
      <w:r w:rsidRPr="00BA0EC4">
        <w:rPr>
          <w:rFonts w:ascii="Arial" w:eastAsia="Times New Roman" w:hAnsi="Arial" w:cs="Arial"/>
          <w:sz w:val="24"/>
          <w:szCs w:val="24"/>
          <w:lang w:val="es-ES_tradnl"/>
        </w:rPr>
        <w:t>la Ley 1748 de 2014, el Decreto 2071 de 2015 y la Circular Externa n.° 016 de 2016.</w:t>
      </w:r>
      <w:r w:rsidRPr="00BA0EC4">
        <w:rPr>
          <w:rFonts w:ascii="Arial" w:eastAsia="Times New Roman" w:hAnsi="Arial" w:cs="Arial"/>
          <w:i/>
          <w:iCs/>
          <w:sz w:val="24"/>
          <w:szCs w:val="24"/>
          <w:lang w:val="es-ES_tradnl" w:eastAsia="es-ES"/>
        </w:rPr>
        <w:t xml:space="preserve"> </w:t>
      </w:r>
    </w:p>
    <w:p w:rsidR="00BA0EC4" w:rsidRPr="00BA0EC4" w:rsidRDefault="00BA0EC4" w:rsidP="00BA0EC4">
      <w:pPr>
        <w:suppressAutoHyphens/>
        <w:spacing w:after="0"/>
        <w:jc w:val="both"/>
        <w:rPr>
          <w:rFonts w:ascii="Arial" w:eastAsia="Times New Roman" w:hAnsi="Arial" w:cs="Arial"/>
          <w:i/>
          <w:iCs/>
          <w:sz w:val="24"/>
          <w:szCs w:val="24"/>
          <w:lang w:val="es-ES_tradnl" w:eastAsia="es-ES"/>
        </w:rPr>
      </w:pPr>
    </w:p>
    <w:p w:rsidR="00BA0EC4" w:rsidRPr="00BA0EC4" w:rsidRDefault="00BA0EC4" w:rsidP="00BA0EC4">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BA0EC4">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BA0EC4" w:rsidRPr="00BA0EC4" w:rsidRDefault="00BA0EC4" w:rsidP="00BA0EC4">
      <w:pPr>
        <w:suppressAutoHyphens/>
        <w:spacing w:after="0"/>
        <w:jc w:val="both"/>
        <w:rPr>
          <w:rFonts w:ascii="Arial" w:eastAsia="Times New Roman" w:hAnsi="Arial" w:cs="Arial"/>
          <w:i/>
          <w:iCs/>
          <w:sz w:val="24"/>
          <w:szCs w:val="24"/>
          <w:lang w:val="es-ES_tradnl" w:eastAsia="es-ES"/>
        </w:rPr>
      </w:pPr>
    </w:p>
    <w:p w:rsidR="00BA0EC4" w:rsidRPr="00BA0EC4" w:rsidRDefault="00BA0EC4" w:rsidP="00BA0EC4">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BA0EC4">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BA0EC4" w:rsidRPr="00BA0EC4" w:rsidRDefault="00BA0EC4" w:rsidP="00BA0EC4">
      <w:pPr>
        <w:suppressAutoHyphens/>
        <w:spacing w:after="0"/>
        <w:jc w:val="both"/>
        <w:rPr>
          <w:rFonts w:ascii="Arial" w:eastAsia="Times New Roman" w:hAnsi="Arial" w:cs="Arial"/>
          <w:i/>
          <w:iCs/>
          <w:sz w:val="24"/>
          <w:szCs w:val="24"/>
          <w:lang w:val="es-ES_tradnl" w:eastAsia="es-ES"/>
        </w:rPr>
      </w:pPr>
    </w:p>
    <w:p w:rsidR="00BA0EC4" w:rsidRPr="00BA0EC4" w:rsidRDefault="00BA0EC4" w:rsidP="00BA0EC4">
      <w:pPr>
        <w:numPr>
          <w:ilvl w:val="0"/>
          <w:numId w:val="1"/>
        </w:numPr>
        <w:suppressAutoHyphens/>
        <w:spacing w:after="0" w:line="240" w:lineRule="auto"/>
        <w:jc w:val="both"/>
        <w:rPr>
          <w:rFonts w:ascii="Arial" w:hAnsi="Arial" w:cs="Arial"/>
          <w:sz w:val="24"/>
          <w:szCs w:val="24"/>
          <w:lang w:val="es-ES"/>
        </w:rPr>
      </w:pPr>
      <w:r w:rsidRPr="00BA0EC4">
        <w:rPr>
          <w:rFonts w:ascii="Arial" w:eastAsia="Times New Roman" w:hAnsi="Arial" w:cs="Arial"/>
          <w:sz w:val="24"/>
          <w:szCs w:val="24"/>
        </w:rPr>
        <w:t xml:space="preserve">Acreditada la falta de consentimiento informado corresponde declarar la ineficacia del traslado y como consecuencia de ello </w:t>
      </w:r>
      <w:r w:rsidRPr="00BA0EC4">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BA0EC4">
        <w:rPr>
          <w:rFonts w:ascii="Arial" w:eastAsia="Times New Roman" w:hAnsi="Arial" w:cs="Arial"/>
          <w:sz w:val="24"/>
          <w:szCs w:val="24"/>
        </w:rPr>
        <w:t>los valores correspondientes a las cotizaciones, rendimientos financieros y gastos de administración, pertenecientes a la cuenta de quien demanda</w:t>
      </w:r>
      <w:r w:rsidRPr="00BA0EC4">
        <w:rPr>
          <w:rFonts w:ascii="Arial" w:eastAsia="Times New Roman" w:hAnsi="Arial" w:cs="Arial"/>
          <w:color w:val="000000"/>
          <w:sz w:val="24"/>
          <w:szCs w:val="24"/>
        </w:rPr>
        <w:t xml:space="preserve"> </w:t>
      </w:r>
      <w:r w:rsidRPr="00BA0EC4">
        <w:rPr>
          <w:rFonts w:ascii="Arial" w:eastAsia="Times New Roman" w:hAnsi="Arial" w:cs="Arial"/>
          <w:sz w:val="24"/>
          <w:szCs w:val="24"/>
          <w:lang w:val="es-ES"/>
        </w:rPr>
        <w:t>para que sea esta entidad la que proceda a reconocer la pensión con base en las disposiciones que guían el RPM.</w:t>
      </w:r>
    </w:p>
    <w:p w:rsidR="00BA0EC4" w:rsidRPr="00BA0EC4" w:rsidRDefault="00BA0EC4" w:rsidP="00BA0EC4">
      <w:pPr>
        <w:suppressAutoHyphens/>
        <w:spacing w:after="0"/>
        <w:jc w:val="both"/>
        <w:rPr>
          <w:rFonts w:ascii="Arial" w:eastAsia="Times New Roman" w:hAnsi="Arial" w:cs="Arial"/>
          <w:sz w:val="24"/>
          <w:szCs w:val="24"/>
          <w:lang w:val="es-ES" w:eastAsia="es-ES"/>
        </w:rPr>
      </w:pPr>
    </w:p>
    <w:p w:rsidR="00BA0EC4" w:rsidRPr="00BA0EC4" w:rsidRDefault="00BA0EC4" w:rsidP="00BA0EC4">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sidRPr="00BA0EC4">
        <w:rPr>
          <w:rFonts w:ascii="Arial" w:eastAsia="Times New Roman" w:hAnsi="Arial" w:cs="Arial"/>
          <w:b/>
          <w:sz w:val="24"/>
          <w:szCs w:val="24"/>
          <w:lang w:val="es-ES" w:eastAsia="es-ES"/>
        </w:rPr>
        <w:t>CONTENIDO DE LOS ARTÍCULOS 13 LITERAL b) y 271 DE LA LEY 100 DE 1993</w:t>
      </w:r>
    </w:p>
    <w:p w:rsidR="00BA0EC4" w:rsidRPr="00BA0EC4" w:rsidRDefault="00BA0EC4" w:rsidP="00BA0EC4">
      <w:pPr>
        <w:suppressAutoHyphens/>
        <w:spacing w:after="0"/>
        <w:jc w:val="both"/>
        <w:rPr>
          <w:rFonts w:ascii="Arial" w:eastAsia="Times New Roman" w:hAnsi="Arial" w:cs="Arial"/>
          <w:b/>
          <w:sz w:val="24"/>
          <w:szCs w:val="24"/>
          <w:lang w:val="es-ES" w:eastAsia="es-ES"/>
        </w:rPr>
      </w:pPr>
    </w:p>
    <w:p w:rsidR="00BA0EC4" w:rsidRPr="00BA0EC4" w:rsidRDefault="00BA0EC4" w:rsidP="00BA0EC4">
      <w:pPr>
        <w:suppressAutoHyphens/>
        <w:spacing w:after="0"/>
        <w:jc w:val="both"/>
        <w:rPr>
          <w:rFonts w:ascii="Arial" w:eastAsia="Times New Roman" w:hAnsi="Arial" w:cs="Arial"/>
          <w:sz w:val="24"/>
          <w:szCs w:val="24"/>
          <w:lang w:val="es-ES" w:eastAsia="es-ES"/>
        </w:rPr>
      </w:pPr>
      <w:r w:rsidRPr="00BA0EC4">
        <w:rPr>
          <w:rFonts w:ascii="Arial" w:eastAsia="Times New Roman" w:hAnsi="Arial" w:cs="Arial"/>
          <w:sz w:val="24"/>
          <w:szCs w:val="24"/>
          <w:lang w:val="es-ES" w:eastAsia="es-ES"/>
        </w:rPr>
        <w:t>De conformidad con el literal b) del artículo 13 de la ley 100 de 199</w:t>
      </w:r>
      <w:r w:rsidRPr="00BA0EC4">
        <w:rPr>
          <w:rFonts w:ascii="Arial" w:eastAsia="Times New Roman" w:hAnsi="Arial" w:cs="Arial"/>
          <w:b/>
          <w:sz w:val="24"/>
          <w:szCs w:val="24"/>
          <w:lang w:val="es-ES" w:eastAsia="es-ES"/>
        </w:rPr>
        <w:t xml:space="preserve">3, </w:t>
      </w:r>
      <w:r w:rsidRPr="00BA0EC4">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BA0EC4" w:rsidRPr="00BA0EC4" w:rsidRDefault="00BA0EC4" w:rsidP="00BA0EC4">
      <w:pPr>
        <w:suppressAutoHyphens/>
        <w:spacing w:after="0"/>
        <w:jc w:val="both"/>
        <w:rPr>
          <w:rFonts w:ascii="Arial" w:eastAsia="Times New Roman" w:hAnsi="Arial" w:cs="Arial"/>
          <w:sz w:val="24"/>
          <w:szCs w:val="24"/>
          <w:lang w:val="es-ES" w:eastAsia="es-ES"/>
        </w:rPr>
      </w:pPr>
    </w:p>
    <w:p w:rsidR="00BA0EC4" w:rsidRPr="00BA0EC4" w:rsidRDefault="00BA0EC4" w:rsidP="00BA0EC4">
      <w:pPr>
        <w:numPr>
          <w:ilvl w:val="0"/>
          <w:numId w:val="3"/>
        </w:numPr>
        <w:suppressAutoHyphens/>
        <w:spacing w:after="0" w:line="240" w:lineRule="auto"/>
        <w:jc w:val="both"/>
        <w:rPr>
          <w:rFonts w:ascii="Arial" w:eastAsia="Times New Roman" w:hAnsi="Arial" w:cs="Arial"/>
          <w:sz w:val="24"/>
          <w:szCs w:val="24"/>
          <w:lang w:val="es-ES_tradnl" w:eastAsia="es-ES"/>
        </w:rPr>
      </w:pPr>
      <w:r w:rsidRPr="00BA0EC4">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BA0EC4" w:rsidRPr="00BA0EC4" w:rsidRDefault="00BA0EC4" w:rsidP="00BA0EC4">
      <w:pPr>
        <w:suppressAutoHyphens/>
        <w:spacing w:after="0"/>
        <w:ind w:left="360"/>
        <w:jc w:val="both"/>
        <w:rPr>
          <w:rFonts w:ascii="Arial" w:eastAsia="Times New Roman" w:hAnsi="Arial" w:cs="Arial"/>
          <w:sz w:val="24"/>
          <w:szCs w:val="24"/>
          <w:lang w:val="es-ES_tradnl" w:eastAsia="es-ES"/>
        </w:rPr>
      </w:pPr>
    </w:p>
    <w:p w:rsidR="00BA0EC4" w:rsidRPr="00BA0EC4" w:rsidRDefault="00BA0EC4" w:rsidP="00BA0EC4">
      <w:pPr>
        <w:numPr>
          <w:ilvl w:val="0"/>
          <w:numId w:val="3"/>
        </w:numPr>
        <w:suppressAutoHyphens/>
        <w:spacing w:after="0" w:line="240" w:lineRule="auto"/>
        <w:jc w:val="both"/>
        <w:rPr>
          <w:rFonts w:ascii="Arial" w:eastAsia="Times New Roman" w:hAnsi="Arial" w:cs="Arial"/>
          <w:sz w:val="24"/>
          <w:szCs w:val="24"/>
          <w:lang w:val="es-ES_tradnl" w:eastAsia="es-ES"/>
        </w:rPr>
      </w:pPr>
      <w:r w:rsidRPr="00BA0EC4">
        <w:rPr>
          <w:rFonts w:ascii="Arial" w:eastAsia="Times New Roman" w:hAnsi="Arial" w:cs="Arial"/>
          <w:sz w:val="24"/>
          <w:szCs w:val="24"/>
          <w:lang w:val="es-ES_tradnl" w:eastAsia="es-ES"/>
        </w:rPr>
        <w:lastRenderedPageBreak/>
        <w:t>El sujeto activo de la conducta es el empleador o cualquier persona natural o jurídica que impida o atente contra la libre afiliación o selección de organismos del sistema de seguridad social.</w:t>
      </w:r>
    </w:p>
    <w:p w:rsidR="00BA0EC4" w:rsidRPr="00BA0EC4" w:rsidRDefault="00BA0EC4" w:rsidP="00BA0EC4">
      <w:pPr>
        <w:suppressAutoHyphens/>
        <w:spacing w:after="0"/>
        <w:ind w:left="360"/>
        <w:jc w:val="both"/>
        <w:rPr>
          <w:rFonts w:ascii="Arial" w:eastAsia="Times New Roman" w:hAnsi="Arial" w:cs="Arial"/>
          <w:b/>
          <w:bCs/>
          <w:sz w:val="24"/>
          <w:szCs w:val="24"/>
          <w:lang w:val="es-ES" w:eastAsia="es-ES"/>
        </w:rPr>
      </w:pPr>
    </w:p>
    <w:p w:rsidR="00BA0EC4" w:rsidRPr="00BA0EC4" w:rsidRDefault="00BA0EC4" w:rsidP="00BA0EC4">
      <w:pPr>
        <w:numPr>
          <w:ilvl w:val="0"/>
          <w:numId w:val="3"/>
        </w:numPr>
        <w:suppressAutoHyphens/>
        <w:spacing w:after="0" w:line="240" w:lineRule="auto"/>
        <w:jc w:val="both"/>
        <w:rPr>
          <w:rFonts w:ascii="Arial" w:eastAsia="Times New Roman" w:hAnsi="Arial" w:cs="Arial"/>
          <w:b/>
          <w:bCs/>
          <w:sz w:val="24"/>
          <w:szCs w:val="24"/>
          <w:lang w:val="es-ES" w:eastAsia="es-ES"/>
        </w:rPr>
      </w:pPr>
      <w:r w:rsidRPr="00BA0EC4">
        <w:rPr>
          <w:rFonts w:ascii="Arial" w:eastAsia="Times New Roman" w:hAnsi="Arial" w:cs="Arial"/>
          <w:b/>
          <w:bCs/>
          <w:sz w:val="24"/>
          <w:szCs w:val="24"/>
          <w:lang w:val="es-ES" w:eastAsia="es-ES"/>
        </w:rPr>
        <w:t xml:space="preserve">La sanción es una multa por un valor entre uno y 50 </w:t>
      </w:r>
      <w:proofErr w:type="spellStart"/>
      <w:r w:rsidRPr="00BA0EC4">
        <w:rPr>
          <w:rFonts w:ascii="Arial" w:eastAsia="Times New Roman" w:hAnsi="Arial" w:cs="Arial"/>
          <w:b/>
          <w:bCs/>
          <w:sz w:val="24"/>
          <w:szCs w:val="24"/>
          <w:lang w:val="es-ES" w:eastAsia="es-ES"/>
        </w:rPr>
        <w:t>SMLMV</w:t>
      </w:r>
      <w:proofErr w:type="spellEnd"/>
      <w:r w:rsidRPr="00BA0EC4">
        <w:rPr>
          <w:rFonts w:ascii="Arial" w:eastAsia="Times New Roman" w:hAnsi="Arial" w:cs="Arial"/>
          <w:b/>
          <w:bCs/>
          <w:sz w:val="24"/>
          <w:szCs w:val="24"/>
          <w:lang w:val="es-ES" w:eastAsia="es-ES"/>
        </w:rPr>
        <w:t>.</w:t>
      </w:r>
    </w:p>
    <w:p w:rsidR="00BA0EC4" w:rsidRPr="00BA0EC4" w:rsidRDefault="00BA0EC4" w:rsidP="00BA0EC4">
      <w:pPr>
        <w:suppressAutoHyphens/>
        <w:spacing w:after="0"/>
        <w:ind w:left="360"/>
        <w:jc w:val="both"/>
        <w:rPr>
          <w:rFonts w:ascii="Arial" w:eastAsia="Times New Roman" w:hAnsi="Arial" w:cs="Arial"/>
          <w:b/>
          <w:bCs/>
          <w:sz w:val="24"/>
          <w:szCs w:val="24"/>
          <w:lang w:val="es-ES" w:eastAsia="es-ES"/>
        </w:rPr>
      </w:pPr>
    </w:p>
    <w:p w:rsidR="00BA0EC4" w:rsidRPr="00BA0EC4" w:rsidRDefault="00BA0EC4" w:rsidP="00BA0EC4">
      <w:pPr>
        <w:numPr>
          <w:ilvl w:val="0"/>
          <w:numId w:val="3"/>
        </w:numPr>
        <w:suppressAutoHyphens/>
        <w:spacing w:after="0" w:line="240" w:lineRule="auto"/>
        <w:jc w:val="both"/>
        <w:rPr>
          <w:rFonts w:ascii="Arial" w:eastAsia="Times New Roman" w:hAnsi="Arial" w:cs="Arial"/>
          <w:b/>
          <w:bCs/>
          <w:sz w:val="24"/>
          <w:szCs w:val="24"/>
          <w:lang w:val="es-ES" w:eastAsia="es-ES"/>
        </w:rPr>
      </w:pPr>
      <w:r w:rsidRPr="00BA0EC4">
        <w:rPr>
          <w:rFonts w:ascii="Arial" w:eastAsia="Times New Roman" w:hAnsi="Arial" w:cs="Arial"/>
          <w:b/>
          <w:bCs/>
          <w:sz w:val="24"/>
          <w:szCs w:val="24"/>
          <w:lang w:val="es-ES" w:eastAsia="es-ES"/>
        </w:rPr>
        <w:t>El funcionario competente para imponerla es el Ministerio del Trabajo y Seguridad Social o el Ministerio de Salud.</w:t>
      </w:r>
    </w:p>
    <w:p w:rsidR="00BA0EC4" w:rsidRPr="00BA0EC4" w:rsidRDefault="00BA0EC4" w:rsidP="00BA0EC4">
      <w:pPr>
        <w:suppressAutoHyphens/>
        <w:spacing w:after="0"/>
        <w:ind w:left="360"/>
        <w:jc w:val="both"/>
        <w:rPr>
          <w:rFonts w:ascii="Arial" w:eastAsia="Times New Roman" w:hAnsi="Arial" w:cs="Arial"/>
          <w:b/>
          <w:bCs/>
          <w:sz w:val="24"/>
          <w:szCs w:val="24"/>
          <w:lang w:val="es-ES" w:eastAsia="es-ES"/>
        </w:rPr>
      </w:pPr>
    </w:p>
    <w:p w:rsidR="00BA0EC4" w:rsidRPr="00BA0EC4" w:rsidRDefault="00BA0EC4" w:rsidP="00BA0EC4">
      <w:pPr>
        <w:numPr>
          <w:ilvl w:val="0"/>
          <w:numId w:val="3"/>
        </w:numPr>
        <w:suppressAutoHyphens/>
        <w:spacing w:after="0" w:line="240" w:lineRule="auto"/>
        <w:jc w:val="both"/>
        <w:rPr>
          <w:rFonts w:ascii="Arial" w:eastAsia="Times New Roman" w:hAnsi="Arial" w:cs="Arial"/>
          <w:b/>
          <w:bCs/>
          <w:sz w:val="24"/>
          <w:szCs w:val="24"/>
          <w:lang w:val="es-ES" w:eastAsia="es-ES"/>
        </w:rPr>
      </w:pPr>
      <w:r w:rsidRPr="00BA0EC4">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BA0EC4" w:rsidRPr="00BA0EC4" w:rsidRDefault="00BA0EC4" w:rsidP="00BA0EC4">
      <w:pPr>
        <w:suppressAutoHyphens/>
        <w:spacing w:after="0"/>
        <w:jc w:val="both"/>
        <w:rPr>
          <w:rFonts w:ascii="Arial" w:eastAsia="Times New Roman" w:hAnsi="Arial" w:cs="Arial"/>
          <w:sz w:val="24"/>
          <w:szCs w:val="24"/>
          <w:lang w:val="es-ES" w:eastAsia="es-ES"/>
        </w:rPr>
      </w:pPr>
    </w:p>
    <w:p w:rsidR="00BA0EC4" w:rsidRPr="00BA0EC4" w:rsidRDefault="00BA0EC4" w:rsidP="00BA0EC4">
      <w:pPr>
        <w:suppressAutoHyphens/>
        <w:spacing w:after="0"/>
        <w:jc w:val="both"/>
        <w:rPr>
          <w:rFonts w:ascii="Arial" w:eastAsia="Times New Roman" w:hAnsi="Arial" w:cs="Arial"/>
          <w:sz w:val="24"/>
          <w:szCs w:val="24"/>
          <w:lang w:val="es-ES" w:eastAsia="es-ES"/>
        </w:rPr>
      </w:pPr>
    </w:p>
    <w:p w:rsidR="00BA0EC4" w:rsidRPr="00BA0EC4" w:rsidRDefault="00BA0EC4" w:rsidP="00BA0EC4">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BA0EC4">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BA0EC4" w:rsidRPr="00BA0EC4" w:rsidRDefault="00BA0EC4" w:rsidP="00BA0EC4">
      <w:pPr>
        <w:suppressAutoHyphens/>
        <w:spacing w:after="0"/>
        <w:jc w:val="both"/>
        <w:rPr>
          <w:rFonts w:ascii="Arial" w:eastAsia="Times New Roman" w:hAnsi="Arial" w:cs="Arial"/>
          <w:sz w:val="24"/>
          <w:szCs w:val="24"/>
          <w:lang w:val="es-ES_tradnl" w:eastAsia="es-ES"/>
        </w:rPr>
      </w:pPr>
    </w:p>
    <w:p w:rsidR="00BA0EC4" w:rsidRPr="00BA0EC4" w:rsidRDefault="00BA0EC4" w:rsidP="00BA0EC4">
      <w:pPr>
        <w:suppressAutoHyphens/>
        <w:spacing w:after="0"/>
        <w:jc w:val="both"/>
        <w:rPr>
          <w:rFonts w:ascii="Arial" w:eastAsia="Times New Roman" w:hAnsi="Arial" w:cs="Arial"/>
          <w:sz w:val="24"/>
          <w:szCs w:val="24"/>
          <w:lang w:val="es-ES_tradnl" w:eastAsia="es-ES"/>
        </w:rPr>
      </w:pPr>
      <w:r w:rsidRPr="00BA0EC4">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BA0EC4">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BA0EC4">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BA0EC4">
        <w:rPr>
          <w:rFonts w:ascii="Arial" w:eastAsia="Times New Roman" w:hAnsi="Arial" w:cs="Arial"/>
          <w:b/>
          <w:sz w:val="24"/>
          <w:szCs w:val="24"/>
          <w:lang w:val="es-ES_tradnl" w:eastAsia="es-ES"/>
        </w:rPr>
        <w:t>“Sanciones al empleador”</w:t>
      </w:r>
      <w:r w:rsidRPr="00BA0EC4">
        <w:rPr>
          <w:rFonts w:ascii="Arial" w:eastAsia="Times New Roman" w:hAnsi="Arial" w:cs="Arial"/>
          <w:sz w:val="24"/>
          <w:szCs w:val="24"/>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BA0EC4">
        <w:rPr>
          <w:rFonts w:ascii="Arial" w:eastAsia="Times New Roman" w:hAnsi="Arial" w:cs="Arial"/>
          <w:sz w:val="24"/>
          <w:szCs w:val="24"/>
          <w:lang w:val="es-ES_tradnl" w:eastAsia="es-ES"/>
        </w:rPr>
        <w:t>RAIS</w:t>
      </w:r>
      <w:proofErr w:type="spellEnd"/>
      <w:r w:rsidRPr="00BA0EC4">
        <w:rPr>
          <w:rFonts w:ascii="Arial" w:eastAsia="Times New Roman" w:hAnsi="Arial" w:cs="Arial"/>
          <w:sz w:val="24"/>
          <w:szCs w:val="24"/>
          <w:lang w:val="es-ES_tradnl" w:eastAsia="es-ES"/>
        </w:rPr>
        <w:t xml:space="preserve"> que les conciernen en desarrollo de su objeto social, pues para tales efectos hay legislación específica que adelante se resaltará.</w:t>
      </w:r>
    </w:p>
    <w:p w:rsidR="00BA0EC4" w:rsidRPr="00BA0EC4" w:rsidRDefault="00BA0EC4" w:rsidP="00BA0EC4">
      <w:pPr>
        <w:suppressAutoHyphens/>
        <w:spacing w:after="0"/>
        <w:jc w:val="both"/>
        <w:rPr>
          <w:rFonts w:ascii="Arial" w:eastAsia="Times New Roman" w:hAnsi="Arial" w:cs="Arial"/>
          <w:sz w:val="24"/>
          <w:szCs w:val="24"/>
          <w:lang w:val="es-ES_tradnl" w:eastAsia="es-ES"/>
        </w:rPr>
      </w:pPr>
    </w:p>
    <w:p w:rsidR="00BA0EC4" w:rsidRPr="00BA0EC4" w:rsidRDefault="00BA0EC4" w:rsidP="00BA0EC4">
      <w:pPr>
        <w:suppressAutoHyphens/>
        <w:spacing w:after="0"/>
        <w:jc w:val="both"/>
        <w:rPr>
          <w:rFonts w:ascii="Arial" w:eastAsia="Times New Roman" w:hAnsi="Arial" w:cs="Arial"/>
          <w:sz w:val="24"/>
          <w:szCs w:val="24"/>
          <w:lang w:val="es-ES_tradnl" w:eastAsia="es-ES"/>
        </w:rPr>
      </w:pPr>
      <w:r w:rsidRPr="00BA0EC4">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BA0EC4" w:rsidRPr="00BA0EC4" w:rsidRDefault="00BA0EC4" w:rsidP="00BA0EC4">
      <w:pPr>
        <w:suppressAutoHyphens/>
        <w:spacing w:after="0"/>
        <w:jc w:val="both"/>
        <w:rPr>
          <w:rFonts w:ascii="Arial" w:eastAsia="Times New Roman" w:hAnsi="Arial" w:cs="Arial"/>
          <w:sz w:val="24"/>
          <w:szCs w:val="24"/>
          <w:lang w:val="es-ES_tradnl" w:eastAsia="es-ES"/>
        </w:rPr>
      </w:pPr>
    </w:p>
    <w:p w:rsidR="00BA0EC4" w:rsidRPr="00BA0EC4" w:rsidRDefault="00BA0EC4" w:rsidP="00BA0EC4">
      <w:pPr>
        <w:suppressAutoHyphens/>
        <w:spacing w:after="0"/>
        <w:jc w:val="both"/>
        <w:rPr>
          <w:rFonts w:ascii="Arial" w:eastAsia="Times New Roman" w:hAnsi="Arial" w:cs="Arial"/>
          <w:b/>
          <w:sz w:val="24"/>
          <w:szCs w:val="24"/>
          <w:lang w:val="es-ES_tradnl" w:eastAsia="es-ES"/>
        </w:rPr>
      </w:pPr>
      <w:r w:rsidRPr="00BA0EC4">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w:t>
      </w:r>
      <w:r w:rsidRPr="00BA0EC4">
        <w:rPr>
          <w:rFonts w:ascii="Arial" w:eastAsia="Times New Roman" w:hAnsi="Arial" w:cs="Arial"/>
          <w:sz w:val="24"/>
          <w:szCs w:val="24"/>
          <w:lang w:val="es-ES_tradnl" w:eastAsia="es-ES"/>
        </w:rPr>
        <w:lastRenderedPageBreak/>
        <w:t xml:space="preserve">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BA0EC4">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BA0EC4" w:rsidRPr="00BA0EC4" w:rsidRDefault="00BA0EC4" w:rsidP="00BA0EC4">
      <w:pPr>
        <w:suppressAutoHyphens/>
        <w:spacing w:after="0"/>
        <w:jc w:val="both"/>
        <w:rPr>
          <w:rFonts w:ascii="Arial" w:eastAsia="Times New Roman" w:hAnsi="Arial" w:cs="Arial"/>
          <w:b/>
          <w:sz w:val="24"/>
          <w:szCs w:val="24"/>
          <w:lang w:val="es-ES_tradnl" w:eastAsia="es-ES"/>
        </w:rPr>
      </w:pPr>
    </w:p>
    <w:p w:rsidR="00BA0EC4" w:rsidRPr="00BA0EC4" w:rsidRDefault="00BA0EC4" w:rsidP="00BA0EC4">
      <w:pPr>
        <w:suppressAutoHyphens/>
        <w:spacing w:after="0"/>
        <w:jc w:val="both"/>
        <w:rPr>
          <w:rFonts w:ascii="Arial" w:eastAsia="Times New Roman" w:hAnsi="Arial" w:cs="Arial"/>
          <w:b/>
          <w:bCs/>
          <w:sz w:val="24"/>
          <w:szCs w:val="24"/>
          <w:lang w:val="es-ES" w:eastAsia="es-ES"/>
        </w:rPr>
      </w:pPr>
      <w:r w:rsidRPr="00BA0EC4">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BA0EC4" w:rsidRPr="00BA0EC4" w:rsidRDefault="00BA0EC4" w:rsidP="00BA0EC4">
      <w:pPr>
        <w:suppressAutoHyphens/>
        <w:spacing w:after="0"/>
        <w:jc w:val="both"/>
        <w:rPr>
          <w:rFonts w:ascii="Arial" w:eastAsia="Times New Roman" w:hAnsi="Arial" w:cs="Arial"/>
          <w:sz w:val="24"/>
          <w:szCs w:val="24"/>
          <w:lang w:val="es-ES_tradnl" w:eastAsia="es-ES"/>
        </w:rPr>
      </w:pPr>
    </w:p>
    <w:p w:rsidR="00BA0EC4" w:rsidRPr="00BA0EC4" w:rsidRDefault="00BA0EC4" w:rsidP="00BA0EC4">
      <w:pPr>
        <w:suppressAutoHyphens/>
        <w:spacing w:after="0"/>
        <w:jc w:val="both"/>
        <w:rPr>
          <w:rFonts w:ascii="Arial" w:eastAsia="Times New Roman" w:hAnsi="Arial" w:cs="Arial"/>
          <w:b/>
          <w:bCs/>
          <w:sz w:val="24"/>
          <w:szCs w:val="24"/>
          <w:lang w:val="es-ES" w:eastAsia="es-ES"/>
        </w:rPr>
      </w:pPr>
      <w:r w:rsidRPr="00BA0EC4">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BA0EC4" w:rsidRPr="00BA0EC4" w:rsidRDefault="00BA0EC4" w:rsidP="00BA0EC4">
      <w:pPr>
        <w:suppressAutoHyphens/>
        <w:spacing w:after="0"/>
        <w:jc w:val="both"/>
        <w:rPr>
          <w:rFonts w:ascii="Arial" w:eastAsia="Times New Roman" w:hAnsi="Arial" w:cs="Arial"/>
          <w:b/>
          <w:bCs/>
          <w:sz w:val="24"/>
          <w:szCs w:val="24"/>
          <w:lang w:val="es-ES" w:eastAsia="es-ES"/>
        </w:rPr>
      </w:pPr>
    </w:p>
    <w:p w:rsidR="00BA0EC4" w:rsidRPr="00BA0EC4" w:rsidRDefault="00BA0EC4" w:rsidP="00BA0EC4">
      <w:pPr>
        <w:suppressAutoHyphens/>
        <w:spacing w:after="0"/>
        <w:jc w:val="both"/>
        <w:rPr>
          <w:rFonts w:ascii="Arial" w:eastAsia="Times New Roman" w:hAnsi="Arial" w:cs="Arial"/>
          <w:b/>
          <w:bCs/>
          <w:sz w:val="24"/>
          <w:szCs w:val="24"/>
          <w:lang w:val="es-ES" w:eastAsia="es-ES"/>
        </w:rPr>
      </w:pPr>
      <w:r w:rsidRPr="00BA0EC4">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BA0EC4" w:rsidRPr="00BA0EC4" w:rsidRDefault="00BA0EC4" w:rsidP="00BA0EC4">
      <w:pPr>
        <w:suppressAutoHyphens/>
        <w:spacing w:after="0"/>
        <w:jc w:val="both"/>
        <w:rPr>
          <w:rFonts w:ascii="Arial" w:eastAsia="Times New Roman" w:hAnsi="Arial" w:cs="Arial"/>
          <w:b/>
          <w:bCs/>
          <w:sz w:val="24"/>
          <w:szCs w:val="24"/>
          <w:lang w:val="es-ES" w:eastAsia="es-ES"/>
        </w:rPr>
      </w:pPr>
    </w:p>
    <w:p w:rsidR="00BA0EC4" w:rsidRPr="00BA0EC4" w:rsidRDefault="00BA0EC4" w:rsidP="00BA0EC4">
      <w:pPr>
        <w:suppressAutoHyphens/>
        <w:spacing w:after="0"/>
        <w:jc w:val="both"/>
        <w:rPr>
          <w:rFonts w:ascii="Arial" w:eastAsia="Times New Roman" w:hAnsi="Arial" w:cs="Arial"/>
          <w:sz w:val="24"/>
          <w:szCs w:val="24"/>
          <w:lang w:val="es-ES" w:eastAsia="es-ES"/>
        </w:rPr>
      </w:pPr>
      <w:r w:rsidRPr="00BA0EC4">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BA0EC4">
        <w:rPr>
          <w:rFonts w:ascii="Arial" w:eastAsia="Times New Roman" w:hAnsi="Arial" w:cs="Arial"/>
          <w:sz w:val="24"/>
          <w:szCs w:val="24"/>
          <w:lang w:val="es-ES" w:eastAsia="es-ES"/>
        </w:rPr>
        <w:t>:</w:t>
      </w:r>
    </w:p>
    <w:p w:rsidR="00BA0EC4" w:rsidRPr="00BA0EC4" w:rsidRDefault="00BA0EC4" w:rsidP="00BA0EC4">
      <w:pPr>
        <w:suppressAutoHyphens/>
        <w:spacing w:after="0"/>
        <w:jc w:val="both"/>
        <w:rPr>
          <w:rFonts w:ascii="Arial" w:eastAsia="Times New Roman" w:hAnsi="Arial" w:cs="Arial"/>
          <w:sz w:val="24"/>
          <w:szCs w:val="24"/>
          <w:lang w:val="es-ES_tradnl" w:eastAsia="es-ES"/>
        </w:rPr>
      </w:pPr>
    </w:p>
    <w:p w:rsidR="00BA0EC4" w:rsidRPr="00BA0EC4" w:rsidRDefault="00BA0EC4" w:rsidP="00BA0EC4">
      <w:pPr>
        <w:suppressAutoHyphens/>
        <w:spacing w:after="0" w:line="240" w:lineRule="auto"/>
        <w:ind w:left="426" w:right="420"/>
        <w:jc w:val="both"/>
        <w:rPr>
          <w:rFonts w:ascii="Arial" w:eastAsia="Times New Roman" w:hAnsi="Arial" w:cs="Arial"/>
          <w:szCs w:val="24"/>
          <w:lang w:val="es-ES_tradnl" w:eastAsia="es-ES"/>
        </w:rPr>
      </w:pPr>
      <w:r w:rsidRPr="00BA0EC4">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BA0EC4" w:rsidRPr="00BA0EC4" w:rsidRDefault="00BA0EC4" w:rsidP="00BA0EC4">
      <w:pPr>
        <w:suppressAutoHyphens/>
        <w:spacing w:after="0" w:line="240" w:lineRule="auto"/>
        <w:ind w:left="426" w:right="420"/>
        <w:jc w:val="both"/>
        <w:rPr>
          <w:rFonts w:ascii="Arial" w:eastAsia="Times New Roman" w:hAnsi="Arial" w:cs="Arial"/>
          <w:szCs w:val="24"/>
          <w:lang w:val="es-ES_tradnl" w:eastAsia="es-ES"/>
        </w:rPr>
      </w:pPr>
    </w:p>
    <w:p w:rsidR="00BA0EC4" w:rsidRPr="00BA0EC4" w:rsidRDefault="00BA0EC4" w:rsidP="00BA0EC4">
      <w:pPr>
        <w:suppressAutoHyphens/>
        <w:spacing w:after="0" w:line="240" w:lineRule="auto"/>
        <w:ind w:left="851" w:right="845"/>
        <w:jc w:val="both"/>
        <w:rPr>
          <w:rFonts w:ascii="Arial" w:eastAsia="Times New Roman" w:hAnsi="Arial" w:cs="Arial"/>
          <w:szCs w:val="24"/>
          <w:lang w:val="es-ES_tradnl" w:eastAsia="es-ES"/>
        </w:rPr>
      </w:pPr>
      <w:r w:rsidRPr="00BA0EC4">
        <w:rPr>
          <w:rFonts w:ascii="Arial" w:eastAsia="Times New Roman" w:hAnsi="Arial" w:cs="Arial"/>
          <w:i/>
          <w:szCs w:val="24"/>
          <w:lang w:val="es-ES_tradnl" w:eastAsia="es-ES"/>
        </w:rPr>
        <w:t>“</w:t>
      </w:r>
      <w:r w:rsidRPr="00BA0EC4">
        <w:rPr>
          <w:rFonts w:ascii="Arial" w:eastAsia="Times New Roman" w:hAnsi="Arial" w:cs="Arial"/>
          <w:b/>
          <w:i/>
          <w:szCs w:val="24"/>
          <w:lang w:val="es-ES_tradnl" w:eastAsia="es-ES"/>
        </w:rPr>
        <w:t>Permanencia de la afiliación</w:t>
      </w:r>
      <w:r w:rsidRPr="00BA0EC4">
        <w:rPr>
          <w:rFonts w:ascii="Arial" w:eastAsia="Times New Roman" w:hAnsi="Arial" w:cs="Arial"/>
          <w:i/>
          <w:szCs w:val="24"/>
          <w:lang w:val="es-ES_tradnl" w:eastAsia="es-ES"/>
        </w:rPr>
        <w:t xml:space="preserve">. La afiliación al Sistema General de Pensiones es permanente </w:t>
      </w:r>
      <w:r w:rsidRPr="00BA0EC4">
        <w:rPr>
          <w:rFonts w:ascii="Arial" w:eastAsia="Times New Roman" w:hAnsi="Arial" w:cs="Arial"/>
          <w:i/>
          <w:szCs w:val="24"/>
          <w:u w:val="single"/>
          <w:lang w:val="es-ES_tradnl" w:eastAsia="es-ES"/>
        </w:rPr>
        <w:t>e independiente del régimen que seleccione el afiliado</w:t>
      </w:r>
      <w:r w:rsidRPr="00BA0EC4">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BA0EC4" w:rsidRPr="00BA0EC4" w:rsidRDefault="00BA0EC4" w:rsidP="00BA0EC4">
      <w:pPr>
        <w:suppressAutoHyphens/>
        <w:spacing w:after="0"/>
        <w:jc w:val="both"/>
        <w:rPr>
          <w:rFonts w:ascii="Arial" w:eastAsia="Times New Roman" w:hAnsi="Arial" w:cs="Arial"/>
          <w:sz w:val="24"/>
          <w:szCs w:val="24"/>
          <w:lang w:val="es-ES_tradnl" w:eastAsia="es-ES"/>
        </w:rPr>
      </w:pPr>
      <w:r w:rsidRPr="00BA0EC4">
        <w:rPr>
          <w:rFonts w:ascii="Arial" w:eastAsia="Times New Roman" w:hAnsi="Arial" w:cs="Arial"/>
          <w:sz w:val="24"/>
          <w:szCs w:val="24"/>
          <w:lang w:val="es-ES_tradnl" w:eastAsia="es-ES"/>
        </w:rPr>
        <w:t xml:space="preserve"> </w:t>
      </w:r>
    </w:p>
    <w:p w:rsidR="00BA0EC4" w:rsidRPr="00BA0EC4" w:rsidRDefault="00BA0EC4" w:rsidP="00BA0EC4">
      <w:pPr>
        <w:suppressAutoHyphens/>
        <w:spacing w:after="0"/>
        <w:jc w:val="both"/>
        <w:rPr>
          <w:rFonts w:ascii="Arial" w:eastAsia="Times New Roman" w:hAnsi="Arial" w:cs="Arial"/>
          <w:sz w:val="24"/>
          <w:szCs w:val="24"/>
          <w:lang w:val="es-ES_tradnl" w:eastAsia="es-ES"/>
        </w:rPr>
      </w:pPr>
      <w:r w:rsidRPr="00BA0EC4">
        <w:rPr>
          <w:rFonts w:ascii="Arial" w:eastAsia="Times New Roman" w:hAnsi="Arial" w:cs="Arial"/>
          <w:sz w:val="24"/>
          <w:szCs w:val="24"/>
          <w:lang w:val="es-ES_tradnl" w:eastAsia="es-ES"/>
        </w:rPr>
        <w:t xml:space="preserve">Y la tercera y más importante, </w:t>
      </w:r>
      <w:r w:rsidRPr="00BA0EC4">
        <w:rPr>
          <w:rFonts w:ascii="Arial" w:eastAsia="Times New Roman" w:hAnsi="Arial" w:cs="Arial"/>
          <w:b/>
          <w:sz w:val="24"/>
          <w:szCs w:val="24"/>
          <w:lang w:val="es-ES_tradnl" w:eastAsia="es-ES"/>
        </w:rPr>
        <w:t xml:space="preserve">que como se analiza a continuación existe una acción diferente y precisa para los casos como el presente en que se aduce la </w:t>
      </w:r>
      <w:r w:rsidRPr="00BA0EC4">
        <w:rPr>
          <w:rFonts w:ascii="Arial" w:eastAsia="Times New Roman" w:hAnsi="Arial" w:cs="Arial"/>
          <w:b/>
          <w:sz w:val="24"/>
          <w:szCs w:val="24"/>
          <w:lang w:val="es-ES_tradnl" w:eastAsia="es-ES"/>
        </w:rPr>
        <w:lastRenderedPageBreak/>
        <w:t xml:space="preserve">deficiente o nula información brindada por las AFP para obtener la vinculación de una persona al </w:t>
      </w:r>
      <w:proofErr w:type="spellStart"/>
      <w:r w:rsidRPr="00BA0EC4">
        <w:rPr>
          <w:rFonts w:ascii="Arial" w:eastAsia="Times New Roman" w:hAnsi="Arial" w:cs="Arial"/>
          <w:b/>
          <w:sz w:val="24"/>
          <w:szCs w:val="24"/>
          <w:lang w:val="es-ES_tradnl" w:eastAsia="es-ES"/>
        </w:rPr>
        <w:t>RAIS</w:t>
      </w:r>
      <w:proofErr w:type="spellEnd"/>
      <w:r w:rsidRPr="00BA0EC4">
        <w:rPr>
          <w:rFonts w:ascii="Arial" w:eastAsia="Times New Roman" w:hAnsi="Arial" w:cs="Arial"/>
          <w:b/>
          <w:sz w:val="24"/>
          <w:szCs w:val="24"/>
          <w:lang w:val="es-ES_tradnl" w:eastAsia="es-ES"/>
        </w:rPr>
        <w:t xml:space="preserve"> a pesar del perjuicio que ello le pudiere significar</w:t>
      </w:r>
      <w:r w:rsidRPr="00BA0EC4">
        <w:rPr>
          <w:rFonts w:ascii="Arial" w:eastAsia="Times New Roman" w:hAnsi="Arial" w:cs="Arial"/>
          <w:sz w:val="24"/>
          <w:szCs w:val="24"/>
          <w:lang w:val="es-ES_tradnl" w:eastAsia="es-ES"/>
        </w:rPr>
        <w:t>.</w:t>
      </w:r>
    </w:p>
    <w:p w:rsidR="00BA0EC4" w:rsidRPr="00BA0EC4" w:rsidRDefault="00BA0EC4" w:rsidP="00BA0EC4">
      <w:pPr>
        <w:suppressAutoHyphens/>
        <w:spacing w:after="0"/>
        <w:jc w:val="both"/>
        <w:rPr>
          <w:rFonts w:ascii="Arial" w:eastAsia="Times New Roman" w:hAnsi="Arial" w:cs="Arial"/>
          <w:sz w:val="24"/>
          <w:szCs w:val="24"/>
          <w:lang w:val="es-ES_tradnl" w:eastAsia="es-ES"/>
        </w:rPr>
      </w:pPr>
    </w:p>
    <w:p w:rsidR="00BA0EC4" w:rsidRPr="00BA0EC4" w:rsidRDefault="00BA0EC4" w:rsidP="00BA0EC4">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BA0EC4">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BA0EC4" w:rsidRPr="00BA0EC4" w:rsidRDefault="00BA0EC4" w:rsidP="00BA0EC4">
      <w:pPr>
        <w:suppressAutoHyphens/>
        <w:spacing w:after="0"/>
        <w:jc w:val="both"/>
        <w:rPr>
          <w:rFonts w:ascii="Arial" w:eastAsia="Times New Roman" w:hAnsi="Arial" w:cs="Arial"/>
          <w:sz w:val="24"/>
          <w:szCs w:val="24"/>
          <w:lang w:val="es-ES_tradnl" w:eastAsia="es-ES"/>
        </w:rPr>
      </w:pPr>
    </w:p>
    <w:p w:rsidR="00BA0EC4" w:rsidRPr="00BA0EC4" w:rsidRDefault="00BA0EC4" w:rsidP="00BA0EC4">
      <w:pPr>
        <w:suppressAutoHyphens/>
        <w:spacing w:after="0"/>
        <w:jc w:val="both"/>
        <w:rPr>
          <w:rFonts w:ascii="Arial" w:eastAsia="Times New Roman" w:hAnsi="Arial" w:cs="Arial"/>
          <w:b/>
          <w:bCs/>
          <w:sz w:val="24"/>
          <w:szCs w:val="24"/>
          <w:lang w:val="es-ES" w:eastAsia="es-ES"/>
        </w:rPr>
      </w:pPr>
      <w:r w:rsidRPr="00BA0EC4">
        <w:rPr>
          <w:rFonts w:ascii="Arial" w:eastAsia="Times New Roman" w:hAnsi="Arial" w:cs="Arial"/>
          <w:b/>
          <w:bCs/>
          <w:sz w:val="24"/>
          <w:szCs w:val="24"/>
          <w:lang w:val="es-ES" w:eastAsia="es-ES"/>
        </w:rPr>
        <w:t>Las declaraciones de ineficacias de traslados envuelven los siguientes resultados:</w:t>
      </w:r>
    </w:p>
    <w:p w:rsidR="00BA0EC4" w:rsidRPr="00BA0EC4" w:rsidRDefault="00BA0EC4" w:rsidP="00BA0EC4">
      <w:pPr>
        <w:suppressAutoHyphens/>
        <w:spacing w:after="0"/>
        <w:jc w:val="both"/>
        <w:rPr>
          <w:rFonts w:ascii="Arial" w:eastAsia="Times New Roman" w:hAnsi="Arial" w:cs="Arial"/>
          <w:b/>
          <w:bCs/>
          <w:sz w:val="24"/>
          <w:szCs w:val="24"/>
          <w:lang w:val="es-ES" w:eastAsia="es-ES"/>
        </w:rPr>
      </w:pPr>
    </w:p>
    <w:p w:rsidR="00BA0EC4" w:rsidRPr="00BA0EC4" w:rsidRDefault="00BA0EC4" w:rsidP="00BA0EC4">
      <w:pPr>
        <w:suppressAutoHyphens/>
        <w:spacing w:after="0"/>
        <w:jc w:val="both"/>
        <w:rPr>
          <w:rFonts w:ascii="Arial" w:eastAsia="Times New Roman" w:hAnsi="Arial" w:cs="Arial"/>
          <w:sz w:val="24"/>
          <w:szCs w:val="24"/>
          <w:lang w:val="es-ES" w:eastAsia="es-ES"/>
        </w:rPr>
      </w:pPr>
      <w:r w:rsidRPr="00BA0EC4">
        <w:rPr>
          <w:rFonts w:ascii="Arial" w:eastAsia="Times New Roman" w:hAnsi="Arial" w:cs="Arial"/>
          <w:b/>
          <w:bCs/>
          <w:sz w:val="24"/>
          <w:szCs w:val="24"/>
          <w:lang w:val="es-ES" w:eastAsia="es-ES"/>
        </w:rPr>
        <w:t xml:space="preserve">PRIMERO: Desdibuja nuestro sistema jurídico de responsabilidad </w:t>
      </w:r>
      <w:r w:rsidRPr="00BA0EC4">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BA0EC4" w:rsidRPr="00BA0EC4" w:rsidRDefault="00BA0EC4" w:rsidP="00BA0EC4">
      <w:pPr>
        <w:suppressAutoHyphens/>
        <w:spacing w:after="0"/>
        <w:jc w:val="both"/>
        <w:rPr>
          <w:rFonts w:ascii="Arial" w:eastAsia="Times New Roman" w:hAnsi="Arial" w:cs="Arial"/>
          <w:iCs/>
          <w:sz w:val="24"/>
          <w:szCs w:val="24"/>
          <w:lang w:val="es-ES_tradnl" w:eastAsia="es-ES"/>
        </w:rPr>
      </w:pPr>
    </w:p>
    <w:p w:rsidR="00BA0EC4" w:rsidRPr="00BA0EC4" w:rsidRDefault="00BA0EC4" w:rsidP="00BA0EC4">
      <w:pPr>
        <w:suppressAutoHyphens/>
        <w:spacing w:after="0"/>
        <w:jc w:val="both"/>
        <w:rPr>
          <w:rFonts w:ascii="Arial" w:eastAsia="Times New Roman" w:hAnsi="Arial" w:cs="Arial"/>
          <w:iCs/>
          <w:sz w:val="24"/>
          <w:szCs w:val="24"/>
          <w:lang w:val="es-ES_tradnl" w:eastAsia="es-ES"/>
        </w:rPr>
      </w:pPr>
      <w:r w:rsidRPr="00BA0EC4">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BA0EC4">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BA0EC4">
        <w:rPr>
          <w:rFonts w:ascii="Arial" w:eastAsia="Times New Roman" w:hAnsi="Arial" w:cs="Arial"/>
          <w:iCs/>
          <w:sz w:val="24"/>
          <w:szCs w:val="24"/>
          <w:lang w:val="es-ES_tradnl" w:eastAsia="es-ES"/>
        </w:rPr>
        <w:t>.</w:t>
      </w:r>
    </w:p>
    <w:p w:rsidR="00BA0EC4" w:rsidRPr="00BA0EC4" w:rsidRDefault="00BA0EC4" w:rsidP="00BA0EC4">
      <w:pPr>
        <w:suppressAutoHyphens/>
        <w:spacing w:after="0"/>
        <w:jc w:val="both"/>
        <w:rPr>
          <w:rFonts w:ascii="Arial" w:eastAsia="Times New Roman" w:hAnsi="Arial" w:cs="Arial"/>
          <w:iCs/>
          <w:sz w:val="24"/>
          <w:szCs w:val="24"/>
          <w:lang w:val="es-ES_tradnl" w:eastAsia="es-ES"/>
        </w:rPr>
      </w:pPr>
    </w:p>
    <w:p w:rsidR="00BA0EC4" w:rsidRPr="00BA0EC4" w:rsidRDefault="00BA0EC4" w:rsidP="00BA0EC4">
      <w:pPr>
        <w:suppressAutoHyphens/>
        <w:spacing w:after="0"/>
        <w:jc w:val="both"/>
        <w:rPr>
          <w:rFonts w:ascii="Arial" w:eastAsia="Times New Roman" w:hAnsi="Arial" w:cs="Arial"/>
          <w:iCs/>
          <w:sz w:val="24"/>
          <w:szCs w:val="24"/>
          <w:lang w:val="es-ES_tradnl" w:eastAsia="es-ES"/>
        </w:rPr>
      </w:pPr>
      <w:r w:rsidRPr="00BA0EC4">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BA0EC4" w:rsidRPr="00BA0EC4" w:rsidRDefault="00BA0EC4" w:rsidP="00BA0EC4">
      <w:pPr>
        <w:suppressAutoHyphens/>
        <w:spacing w:after="0"/>
        <w:jc w:val="both"/>
        <w:rPr>
          <w:rFonts w:ascii="Arial" w:eastAsia="Times New Roman" w:hAnsi="Arial" w:cs="Arial"/>
          <w:iCs/>
          <w:sz w:val="24"/>
          <w:szCs w:val="24"/>
          <w:lang w:val="es-ES_tradnl" w:eastAsia="es-ES"/>
        </w:rPr>
      </w:pPr>
    </w:p>
    <w:p w:rsidR="00BA0EC4" w:rsidRPr="00BA0EC4" w:rsidRDefault="00BA0EC4" w:rsidP="00BA0EC4">
      <w:pPr>
        <w:suppressAutoHyphens/>
        <w:spacing w:after="0"/>
        <w:jc w:val="both"/>
        <w:rPr>
          <w:rFonts w:ascii="Arial" w:eastAsia="Times New Roman" w:hAnsi="Arial" w:cs="Arial"/>
          <w:b/>
          <w:iCs/>
          <w:sz w:val="24"/>
          <w:szCs w:val="24"/>
          <w:lang w:val="es-ES_tradnl" w:eastAsia="es-ES"/>
        </w:rPr>
      </w:pPr>
      <w:r w:rsidRPr="00BA0EC4">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BA0EC4" w:rsidRPr="00BA0EC4" w:rsidRDefault="00BA0EC4" w:rsidP="00BA0EC4">
      <w:pPr>
        <w:suppressAutoHyphens/>
        <w:spacing w:after="0"/>
        <w:jc w:val="both"/>
        <w:rPr>
          <w:rFonts w:ascii="Arial" w:eastAsia="Times New Roman" w:hAnsi="Arial" w:cs="Arial"/>
          <w:iCs/>
          <w:sz w:val="24"/>
          <w:szCs w:val="24"/>
          <w:lang w:val="es-ES_tradnl" w:eastAsia="es-ES"/>
        </w:rPr>
      </w:pPr>
    </w:p>
    <w:p w:rsidR="00BA0EC4" w:rsidRPr="00BA0EC4" w:rsidRDefault="00BA0EC4" w:rsidP="00BA0EC4">
      <w:pPr>
        <w:suppressAutoHyphens/>
        <w:spacing w:after="0"/>
        <w:jc w:val="both"/>
        <w:rPr>
          <w:rFonts w:ascii="Arial" w:eastAsia="Times New Roman" w:hAnsi="Arial" w:cs="Arial"/>
          <w:b/>
          <w:bCs/>
          <w:sz w:val="24"/>
          <w:szCs w:val="24"/>
          <w:lang w:val="es-ES" w:eastAsia="es-ES"/>
        </w:rPr>
      </w:pPr>
      <w:r w:rsidRPr="00BA0EC4">
        <w:rPr>
          <w:rFonts w:ascii="Arial" w:eastAsia="Times New Roman" w:hAnsi="Arial" w:cs="Arial"/>
          <w:b/>
          <w:bCs/>
          <w:sz w:val="24"/>
          <w:szCs w:val="24"/>
          <w:lang w:val="es-ES" w:eastAsia="es-ES"/>
        </w:rPr>
        <w:t xml:space="preserve">SEGUNDO: De manera consciente, sin justificación alguna, </w:t>
      </w:r>
      <w:proofErr w:type="spellStart"/>
      <w:r w:rsidRPr="00BA0EC4">
        <w:rPr>
          <w:rFonts w:ascii="Arial" w:eastAsia="Times New Roman" w:hAnsi="Arial" w:cs="Arial"/>
          <w:b/>
          <w:bCs/>
          <w:sz w:val="24"/>
          <w:szCs w:val="24"/>
          <w:lang w:val="es-ES" w:eastAsia="es-ES"/>
        </w:rPr>
        <w:t>inaplica</w:t>
      </w:r>
      <w:proofErr w:type="spellEnd"/>
      <w:r w:rsidRPr="00BA0EC4">
        <w:rPr>
          <w:rFonts w:ascii="Arial" w:eastAsia="Times New Roman" w:hAnsi="Arial" w:cs="Arial"/>
          <w:b/>
          <w:bCs/>
          <w:sz w:val="24"/>
          <w:szCs w:val="24"/>
          <w:lang w:val="es-ES" w:eastAsia="es-ES"/>
        </w:rPr>
        <w:t xml:space="preserve"> la solución jurídica que el sistema tiene prevista de manera específica para los actos de las AFP que por omisión o falsa información causen perjuicio a los afiliados.</w:t>
      </w:r>
    </w:p>
    <w:p w:rsidR="00BA0EC4" w:rsidRPr="00BA0EC4" w:rsidRDefault="00BA0EC4" w:rsidP="00BA0EC4">
      <w:pPr>
        <w:suppressAutoHyphens/>
        <w:spacing w:after="0"/>
        <w:jc w:val="both"/>
        <w:rPr>
          <w:rFonts w:ascii="Arial" w:eastAsia="Times New Roman" w:hAnsi="Arial" w:cs="Arial"/>
          <w:iCs/>
          <w:sz w:val="24"/>
          <w:szCs w:val="24"/>
          <w:lang w:val="es-ES_tradnl" w:eastAsia="es-ES"/>
        </w:rPr>
      </w:pPr>
    </w:p>
    <w:p w:rsidR="00BA0EC4" w:rsidRPr="00BA0EC4" w:rsidRDefault="00BA0EC4" w:rsidP="00BA0EC4">
      <w:pPr>
        <w:suppressAutoHyphens/>
        <w:spacing w:after="0"/>
        <w:jc w:val="both"/>
        <w:rPr>
          <w:rFonts w:ascii="Arial" w:eastAsia="Times New Roman" w:hAnsi="Arial" w:cs="Arial"/>
          <w:iCs/>
          <w:sz w:val="24"/>
          <w:szCs w:val="24"/>
          <w:lang w:val="es-ES_tradnl" w:eastAsia="es-ES"/>
        </w:rPr>
      </w:pPr>
      <w:r w:rsidRPr="00BA0EC4">
        <w:rPr>
          <w:rFonts w:ascii="Arial" w:eastAsia="Times New Roman" w:hAnsi="Arial" w:cs="Arial"/>
          <w:iCs/>
          <w:sz w:val="24"/>
          <w:szCs w:val="24"/>
          <w:lang w:val="es-ES_tradnl" w:eastAsia="es-ES"/>
        </w:rPr>
        <w:t>A continuación se analizan aspectos de estas dos afirmaciones.</w:t>
      </w:r>
    </w:p>
    <w:p w:rsidR="00BA0EC4" w:rsidRPr="00BA0EC4" w:rsidRDefault="00BA0EC4" w:rsidP="00BA0EC4">
      <w:pPr>
        <w:suppressAutoHyphens/>
        <w:spacing w:after="0"/>
        <w:jc w:val="both"/>
        <w:rPr>
          <w:rFonts w:ascii="Arial" w:eastAsia="Times New Roman" w:hAnsi="Arial" w:cs="Arial"/>
          <w:sz w:val="24"/>
          <w:szCs w:val="24"/>
          <w:lang w:val="es-ES_tradnl" w:eastAsia="es-ES"/>
        </w:rPr>
      </w:pPr>
    </w:p>
    <w:p w:rsidR="00BA0EC4" w:rsidRPr="00BA0EC4" w:rsidRDefault="00BA0EC4" w:rsidP="00BA0EC4">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BA0EC4">
        <w:rPr>
          <w:rFonts w:ascii="Arial" w:eastAsia="Times New Roman" w:hAnsi="Arial" w:cs="Arial"/>
          <w:b/>
          <w:iCs/>
          <w:sz w:val="24"/>
          <w:szCs w:val="24"/>
          <w:lang w:val="es-ES_tradnl" w:eastAsia="es-ES"/>
        </w:rPr>
        <w:t xml:space="preserve">APOYO CONSTITUCIONAL EMANADO DE LA SENTENCIA C-1024 DE 2004 SOBRE LA </w:t>
      </w:r>
      <w:proofErr w:type="spellStart"/>
      <w:r w:rsidRPr="00BA0EC4">
        <w:rPr>
          <w:rFonts w:ascii="Arial" w:eastAsia="Times New Roman" w:hAnsi="Arial" w:cs="Arial"/>
          <w:b/>
          <w:iCs/>
          <w:sz w:val="24"/>
          <w:szCs w:val="24"/>
          <w:lang w:val="es-ES_tradnl" w:eastAsia="es-ES"/>
        </w:rPr>
        <w:t>RAZON</w:t>
      </w:r>
      <w:proofErr w:type="spellEnd"/>
      <w:r w:rsidRPr="00BA0EC4">
        <w:rPr>
          <w:rFonts w:ascii="Arial" w:eastAsia="Times New Roman" w:hAnsi="Arial" w:cs="Arial"/>
          <w:b/>
          <w:iCs/>
          <w:sz w:val="24"/>
          <w:szCs w:val="24"/>
          <w:lang w:val="es-ES_tradnl" w:eastAsia="es-ES"/>
        </w:rPr>
        <w:t xml:space="preserve"> DE SER DE LA LIMITACIÓN DE TRASLADO CUANDO FALTEN MENOS DE 10 AÑOS. </w:t>
      </w:r>
    </w:p>
    <w:p w:rsidR="00BA0EC4" w:rsidRPr="00BA0EC4" w:rsidRDefault="00BA0EC4" w:rsidP="00BA0EC4">
      <w:pPr>
        <w:suppressAutoHyphens/>
        <w:spacing w:after="0"/>
        <w:jc w:val="both"/>
        <w:rPr>
          <w:rFonts w:ascii="Arial" w:eastAsia="Times New Roman" w:hAnsi="Arial" w:cs="Arial"/>
          <w:b/>
          <w:iCs/>
          <w:sz w:val="24"/>
          <w:szCs w:val="24"/>
          <w:lang w:val="es-ES_tradnl" w:eastAsia="es-ES"/>
        </w:rPr>
      </w:pPr>
    </w:p>
    <w:p w:rsidR="00BA0EC4" w:rsidRPr="00BA0EC4" w:rsidRDefault="00BA0EC4" w:rsidP="00BA0EC4">
      <w:pPr>
        <w:suppressAutoHyphens/>
        <w:spacing w:after="0"/>
        <w:jc w:val="both"/>
        <w:rPr>
          <w:rFonts w:ascii="Arial" w:eastAsia="Times New Roman" w:hAnsi="Arial" w:cs="Arial"/>
          <w:iCs/>
          <w:sz w:val="24"/>
          <w:szCs w:val="24"/>
          <w:lang w:val="es-ES_tradnl" w:eastAsia="es-ES"/>
        </w:rPr>
      </w:pPr>
      <w:r w:rsidRPr="00BA0EC4">
        <w:rPr>
          <w:rFonts w:ascii="Arial" w:eastAsia="Times New Roman" w:hAnsi="Arial" w:cs="Arial"/>
          <w:iCs/>
          <w:sz w:val="24"/>
          <w:szCs w:val="24"/>
          <w:lang w:val="es-ES_tradnl" w:eastAsia="es-ES"/>
        </w:rPr>
        <w:lastRenderedPageBreak/>
        <w:t xml:space="preserve">Para garantizar la abierta competencia entre regímenes, la ley estableció la posibilidad de trasladarse libremente entre ellos, limitándola en la etapa final de la adquisición del derecho -inicialmente 5 años y posteriormente 10-. </w:t>
      </w:r>
    </w:p>
    <w:p w:rsidR="00BA0EC4" w:rsidRPr="00BA0EC4" w:rsidRDefault="00BA0EC4" w:rsidP="00BA0EC4">
      <w:pPr>
        <w:suppressAutoHyphens/>
        <w:spacing w:after="0"/>
        <w:jc w:val="both"/>
        <w:rPr>
          <w:rFonts w:ascii="Arial" w:eastAsia="Times New Roman" w:hAnsi="Arial" w:cs="Arial"/>
          <w:iCs/>
          <w:sz w:val="24"/>
          <w:szCs w:val="24"/>
          <w:lang w:val="es-ES_tradnl" w:eastAsia="es-ES"/>
        </w:rPr>
      </w:pPr>
    </w:p>
    <w:p w:rsidR="00BA0EC4" w:rsidRPr="00BA0EC4" w:rsidRDefault="00BA0EC4" w:rsidP="00BA0EC4">
      <w:pPr>
        <w:suppressAutoHyphens/>
        <w:spacing w:after="0"/>
        <w:jc w:val="both"/>
        <w:rPr>
          <w:rFonts w:ascii="Arial" w:eastAsia="Times New Roman" w:hAnsi="Arial" w:cs="Arial"/>
          <w:iCs/>
          <w:sz w:val="24"/>
          <w:szCs w:val="24"/>
          <w:lang w:val="es-ES_tradnl" w:eastAsia="es-ES"/>
        </w:rPr>
      </w:pPr>
      <w:r w:rsidRPr="00BA0EC4">
        <w:rPr>
          <w:rFonts w:ascii="Arial" w:eastAsia="Times New Roman" w:hAnsi="Arial" w:cs="Arial"/>
          <w:iCs/>
          <w:sz w:val="24"/>
          <w:szCs w:val="24"/>
          <w:lang w:val="es-ES_tradnl" w:eastAsia="es-ES"/>
        </w:rPr>
        <w:t xml:space="preserve">Al analizar esa limitación la Corte Constitucional fue clara en explicar que </w:t>
      </w:r>
      <w:r w:rsidRPr="00BA0EC4">
        <w:rPr>
          <w:rFonts w:ascii="Arial" w:eastAsia="Times New Roman" w:hAnsi="Arial" w:cs="Arial"/>
          <w:b/>
          <w:iCs/>
          <w:sz w:val="24"/>
          <w:szCs w:val="24"/>
          <w:lang w:val="es-ES_tradnl" w:eastAsia="es-ES"/>
        </w:rPr>
        <w:t>para garantizar la sostenibilidad financiera del sistema de prima media</w:t>
      </w:r>
      <w:r w:rsidRPr="00BA0EC4">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BA0EC4" w:rsidRPr="00BA0EC4" w:rsidRDefault="00BA0EC4" w:rsidP="00BA0EC4">
      <w:pPr>
        <w:suppressAutoHyphens/>
        <w:spacing w:after="0"/>
        <w:jc w:val="both"/>
        <w:rPr>
          <w:rFonts w:ascii="Arial" w:eastAsia="Times New Roman" w:hAnsi="Arial" w:cs="Arial"/>
          <w:b/>
          <w:iCs/>
          <w:sz w:val="24"/>
          <w:szCs w:val="24"/>
          <w:lang w:val="es-ES_tradnl" w:eastAsia="es-ES"/>
        </w:rPr>
      </w:pPr>
    </w:p>
    <w:p w:rsidR="00BA0EC4" w:rsidRPr="00BA0EC4" w:rsidRDefault="00BA0EC4" w:rsidP="00BA0EC4">
      <w:pPr>
        <w:suppressAutoHyphens/>
        <w:spacing w:after="0" w:line="240" w:lineRule="auto"/>
        <w:ind w:left="426" w:right="420"/>
        <w:jc w:val="both"/>
        <w:rPr>
          <w:rFonts w:ascii="Arial" w:eastAsia="Times New Roman" w:hAnsi="Arial" w:cs="Arial"/>
          <w:iCs/>
          <w:szCs w:val="24"/>
          <w:lang w:val="es-ES" w:eastAsia="es-ES"/>
        </w:rPr>
      </w:pPr>
      <w:r w:rsidRPr="00BA0EC4">
        <w:rPr>
          <w:rFonts w:ascii="Arial" w:eastAsia="Times New Roman" w:hAnsi="Arial" w:cs="Arial"/>
          <w:iCs/>
          <w:szCs w:val="24"/>
          <w:lang w:eastAsia="es-ES"/>
        </w:rPr>
        <w:t>“Desde esta perspectiva, el </w:t>
      </w:r>
      <w:r w:rsidRPr="00BA0EC4">
        <w:rPr>
          <w:rFonts w:ascii="Arial" w:eastAsia="Times New Roman" w:hAnsi="Arial" w:cs="Arial"/>
          <w:i/>
          <w:iCs/>
          <w:szCs w:val="24"/>
          <w:lang w:eastAsia="es-ES"/>
        </w:rPr>
        <w:t>objetivo </w:t>
      </w:r>
      <w:r w:rsidRPr="00BA0EC4">
        <w:rPr>
          <w:rFonts w:ascii="Arial" w:eastAsia="Times New Roman" w:hAnsi="Arial" w:cs="Arial"/>
          <w:iCs/>
          <w:szCs w:val="24"/>
          <w:lang w:eastAsia="es-ES"/>
        </w:rPr>
        <w:t xml:space="preserve">perseguido con el señalamiento del  período de carencia en la norma acusada, </w:t>
      </w:r>
      <w:r w:rsidRPr="00BA0EC4">
        <w:rPr>
          <w:rFonts w:ascii="Arial" w:eastAsia="Times New Roman" w:hAnsi="Arial" w:cs="Arial"/>
          <w:b/>
          <w:iCs/>
          <w:szCs w:val="24"/>
          <w:lang w:eastAsia="es-ES"/>
        </w:rPr>
        <w:t>consiste en evitar la </w:t>
      </w:r>
      <w:r w:rsidRPr="00BA0EC4">
        <w:rPr>
          <w:rFonts w:ascii="Arial" w:eastAsia="Times New Roman" w:hAnsi="Arial" w:cs="Arial"/>
          <w:b/>
          <w:i/>
          <w:iCs/>
          <w:szCs w:val="24"/>
          <w:lang w:eastAsia="es-ES"/>
        </w:rPr>
        <w:t>descapitalización</w:t>
      </w:r>
      <w:r w:rsidRPr="00BA0EC4">
        <w:rPr>
          <w:rFonts w:ascii="Arial" w:eastAsia="Times New Roman" w:hAnsi="Arial" w:cs="Arial"/>
          <w:b/>
          <w:iCs/>
          <w:szCs w:val="24"/>
          <w:lang w:eastAsia="es-ES"/>
        </w:rPr>
        <w:t> del fondo común del Régimen Solidario de Prima Media con Prestación Definida</w:t>
      </w:r>
      <w:r w:rsidRPr="00BA0EC4">
        <w:rPr>
          <w:rFonts w:ascii="Arial" w:eastAsia="Times New Roman" w:hAnsi="Arial" w:cs="Arial"/>
          <w:iCs/>
          <w:szCs w:val="24"/>
          <w:lang w:eastAsia="es-ES"/>
        </w:rPr>
        <w:t>, que se produciría si se permitiera que las personas que no han contribuido al </w:t>
      </w:r>
      <w:r w:rsidRPr="00BA0EC4">
        <w:rPr>
          <w:rFonts w:ascii="Arial" w:eastAsia="Times New Roman" w:hAnsi="Arial" w:cs="Arial"/>
          <w:i/>
          <w:iCs/>
          <w:szCs w:val="24"/>
          <w:lang w:eastAsia="es-ES"/>
        </w:rPr>
        <w:t>fondo común</w:t>
      </w:r>
      <w:r w:rsidRPr="00BA0EC4">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BA0EC4">
        <w:rPr>
          <w:rFonts w:ascii="Arial" w:eastAsia="Times New Roman" w:hAnsi="Arial" w:cs="Arial"/>
          <w:b/>
          <w:iCs/>
          <w:szCs w:val="24"/>
          <w:lang w:eastAsia="es-ES"/>
        </w:rPr>
        <w:t>a poner en riesgo la garantía del derecho irrenunciable a la pensión del resto de cotizantes</w:t>
      </w:r>
      <w:r w:rsidRPr="00BA0EC4">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BA0EC4">
        <w:rPr>
          <w:rFonts w:ascii="Arial" w:eastAsia="Times New Roman" w:hAnsi="Arial" w:cs="Arial"/>
          <w:b/>
          <w:iCs/>
          <w:szCs w:val="24"/>
          <w:lang w:eastAsia="es-ES"/>
        </w:rPr>
        <w:t>podría llegar a poner en riesgo la garantía del derecho pensional para los actuales y futuros pensionados</w:t>
      </w:r>
      <w:r w:rsidRPr="00BA0EC4">
        <w:rPr>
          <w:rFonts w:ascii="Arial" w:eastAsia="Times New Roman" w:hAnsi="Arial" w:cs="Arial"/>
          <w:iCs/>
          <w:szCs w:val="24"/>
          <w:lang w:eastAsia="es-ES"/>
        </w:rPr>
        <w:t>.</w:t>
      </w:r>
    </w:p>
    <w:p w:rsidR="00BA0EC4" w:rsidRPr="00BA0EC4" w:rsidRDefault="00BA0EC4" w:rsidP="00BA0EC4">
      <w:pPr>
        <w:suppressAutoHyphens/>
        <w:spacing w:after="0" w:line="240" w:lineRule="auto"/>
        <w:ind w:left="426" w:right="420"/>
        <w:jc w:val="both"/>
        <w:rPr>
          <w:rFonts w:ascii="Arial" w:eastAsia="Times New Roman" w:hAnsi="Arial" w:cs="Arial"/>
          <w:iCs/>
          <w:szCs w:val="24"/>
          <w:lang w:val="es-ES" w:eastAsia="es-ES"/>
        </w:rPr>
      </w:pPr>
      <w:r w:rsidRPr="00BA0EC4">
        <w:rPr>
          <w:rFonts w:ascii="Arial" w:eastAsia="Times New Roman" w:hAnsi="Arial" w:cs="Arial"/>
          <w:iCs/>
          <w:szCs w:val="24"/>
          <w:lang w:eastAsia="es-ES"/>
        </w:rPr>
        <w:t> </w:t>
      </w:r>
    </w:p>
    <w:p w:rsidR="00BA0EC4" w:rsidRPr="00BA0EC4" w:rsidRDefault="00BA0EC4" w:rsidP="00BA0EC4">
      <w:pPr>
        <w:suppressAutoHyphens/>
        <w:spacing w:after="0" w:line="240" w:lineRule="auto"/>
        <w:ind w:left="426" w:right="420"/>
        <w:jc w:val="both"/>
        <w:rPr>
          <w:rFonts w:ascii="Arial" w:eastAsia="Times New Roman" w:hAnsi="Arial" w:cs="Arial"/>
          <w:iCs/>
          <w:szCs w:val="24"/>
          <w:lang w:val="es-ES" w:eastAsia="es-ES"/>
        </w:rPr>
      </w:pPr>
      <w:r w:rsidRPr="00BA0EC4">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BA0EC4" w:rsidRPr="00BA0EC4" w:rsidRDefault="00BA0EC4" w:rsidP="00BA0EC4">
      <w:pPr>
        <w:suppressAutoHyphens/>
        <w:spacing w:after="0" w:line="240" w:lineRule="auto"/>
        <w:ind w:left="426" w:right="420"/>
        <w:jc w:val="both"/>
        <w:rPr>
          <w:rFonts w:ascii="Arial" w:eastAsia="Times New Roman" w:hAnsi="Arial" w:cs="Arial"/>
          <w:iCs/>
          <w:szCs w:val="24"/>
          <w:lang w:val="es-ES" w:eastAsia="es-ES"/>
        </w:rPr>
      </w:pPr>
      <w:r w:rsidRPr="00BA0EC4">
        <w:rPr>
          <w:rFonts w:ascii="Arial" w:eastAsia="Times New Roman" w:hAnsi="Arial" w:cs="Arial"/>
          <w:iCs/>
          <w:szCs w:val="24"/>
          <w:lang w:eastAsia="es-ES"/>
        </w:rPr>
        <w:t> </w:t>
      </w:r>
    </w:p>
    <w:p w:rsidR="00BA0EC4" w:rsidRPr="00BA0EC4" w:rsidRDefault="00BA0EC4" w:rsidP="00BA0EC4">
      <w:pPr>
        <w:suppressAutoHyphens/>
        <w:spacing w:after="0" w:line="240" w:lineRule="auto"/>
        <w:ind w:left="426" w:right="420"/>
        <w:jc w:val="both"/>
        <w:rPr>
          <w:rFonts w:ascii="Arial" w:eastAsia="Times New Roman" w:hAnsi="Arial" w:cs="Arial"/>
          <w:b/>
          <w:iCs/>
          <w:szCs w:val="24"/>
          <w:lang w:eastAsia="es-ES"/>
        </w:rPr>
      </w:pPr>
      <w:r w:rsidRPr="00BA0EC4">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BA0EC4">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BA0EC4">
        <w:rPr>
          <w:rFonts w:ascii="Arial" w:eastAsia="Times New Roman" w:hAnsi="Arial" w:cs="Arial"/>
          <w:iCs/>
          <w:szCs w:val="24"/>
          <w:lang w:eastAsia="es-ES"/>
        </w:rPr>
        <w:t>, cuyo propósito consiste en: </w:t>
      </w:r>
      <w:r w:rsidRPr="00BA0EC4">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BA0EC4">
        <w:rPr>
          <w:rFonts w:ascii="Arial" w:eastAsia="Times New Roman" w:hAnsi="Arial" w:cs="Arial"/>
          <w:iCs/>
          <w:szCs w:val="24"/>
          <w:lang w:eastAsia="es-ES"/>
        </w:rPr>
        <w:t>.”</w:t>
      </w:r>
      <w:r w:rsidRPr="00BA0EC4">
        <w:rPr>
          <w:rFonts w:ascii="Arial" w:eastAsia="Times New Roman" w:hAnsi="Arial" w:cs="Arial"/>
          <w:b/>
          <w:iCs/>
          <w:szCs w:val="24"/>
          <w:lang w:eastAsia="es-ES"/>
        </w:rPr>
        <w:t> </w:t>
      </w:r>
    </w:p>
    <w:p w:rsidR="00BA0EC4" w:rsidRPr="00BA0EC4" w:rsidRDefault="00BA0EC4" w:rsidP="00BA0EC4">
      <w:pPr>
        <w:suppressAutoHyphens/>
        <w:spacing w:after="0"/>
        <w:jc w:val="both"/>
        <w:rPr>
          <w:rFonts w:ascii="Arial" w:eastAsia="Times New Roman" w:hAnsi="Arial" w:cs="Arial"/>
          <w:b/>
          <w:iCs/>
          <w:sz w:val="24"/>
          <w:szCs w:val="24"/>
          <w:lang w:val="es-ES_tradnl" w:eastAsia="es-ES"/>
        </w:rPr>
      </w:pPr>
    </w:p>
    <w:p w:rsidR="00BA0EC4" w:rsidRPr="00BA0EC4" w:rsidRDefault="00BA0EC4" w:rsidP="00BA0EC4">
      <w:pPr>
        <w:suppressAutoHyphens/>
        <w:spacing w:after="0"/>
        <w:jc w:val="both"/>
        <w:rPr>
          <w:rFonts w:ascii="Arial" w:eastAsia="Times New Roman" w:hAnsi="Arial" w:cs="Arial"/>
          <w:b/>
          <w:iCs/>
          <w:sz w:val="24"/>
          <w:szCs w:val="24"/>
          <w:lang w:eastAsia="es-ES"/>
        </w:rPr>
      </w:pPr>
      <w:r w:rsidRPr="00BA0EC4">
        <w:rPr>
          <w:rFonts w:ascii="Arial" w:eastAsia="Times New Roman" w:hAnsi="Arial" w:cs="Arial"/>
          <w:iCs/>
          <w:sz w:val="24"/>
          <w:szCs w:val="24"/>
          <w:lang w:val="es-ES_tradnl" w:eastAsia="es-ES"/>
        </w:rPr>
        <w:t xml:space="preserve">Permitir entonces, la declaración de ineficacia de traslados de personas que han estado largos años en el </w:t>
      </w:r>
      <w:proofErr w:type="spellStart"/>
      <w:r w:rsidRPr="00BA0EC4">
        <w:rPr>
          <w:rFonts w:ascii="Arial" w:eastAsia="Times New Roman" w:hAnsi="Arial" w:cs="Arial"/>
          <w:iCs/>
          <w:sz w:val="24"/>
          <w:szCs w:val="24"/>
          <w:lang w:val="es-ES_tradnl" w:eastAsia="es-ES"/>
        </w:rPr>
        <w:t>RAIS</w:t>
      </w:r>
      <w:proofErr w:type="spellEnd"/>
      <w:r w:rsidRPr="00BA0EC4">
        <w:rPr>
          <w:rFonts w:ascii="Arial" w:eastAsia="Times New Roman" w:hAnsi="Arial" w:cs="Arial"/>
          <w:iCs/>
          <w:sz w:val="24"/>
          <w:szCs w:val="24"/>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w:t>
      </w:r>
      <w:r w:rsidRPr="00BA0EC4">
        <w:rPr>
          <w:rFonts w:ascii="Arial" w:eastAsia="Times New Roman" w:hAnsi="Arial" w:cs="Arial"/>
          <w:iCs/>
          <w:sz w:val="24"/>
          <w:szCs w:val="24"/>
          <w:lang w:val="es-ES_tradnl" w:eastAsia="es-ES"/>
        </w:rPr>
        <w:lastRenderedPageBreak/>
        <w:t xml:space="preserve">con que algunas personas obtengan beneficios que no les corresponden y que se derivan de esfuerzos en los que no participaron, y cuyo otorgamiento -dada esa circunstancia- </w:t>
      </w:r>
      <w:r w:rsidRPr="00BA0EC4">
        <w:rPr>
          <w:rFonts w:ascii="Arial" w:eastAsia="Times New Roman" w:hAnsi="Arial" w:cs="Arial"/>
          <w:b/>
          <w:iCs/>
          <w:sz w:val="24"/>
          <w:szCs w:val="24"/>
          <w:lang w:eastAsia="es-ES"/>
        </w:rPr>
        <w:t>puede llegar a poner en riesgo la garantía del derecho pensional para los actuales y futuros pensionados que si lo hicieron.</w:t>
      </w:r>
    </w:p>
    <w:p w:rsidR="00BA0EC4" w:rsidRPr="00BA0EC4" w:rsidRDefault="00BA0EC4" w:rsidP="00BA0EC4">
      <w:pPr>
        <w:suppressAutoHyphens/>
        <w:spacing w:after="0"/>
        <w:jc w:val="both"/>
        <w:rPr>
          <w:rFonts w:ascii="Arial" w:eastAsia="Times New Roman" w:hAnsi="Arial" w:cs="Arial"/>
          <w:b/>
          <w:iCs/>
          <w:sz w:val="24"/>
          <w:szCs w:val="24"/>
          <w:lang w:eastAsia="es-ES"/>
        </w:rPr>
      </w:pPr>
    </w:p>
    <w:p w:rsidR="00BA0EC4" w:rsidRPr="00BA0EC4" w:rsidRDefault="00BA0EC4" w:rsidP="00BA0EC4">
      <w:pPr>
        <w:suppressAutoHyphens/>
        <w:spacing w:after="0"/>
        <w:jc w:val="both"/>
        <w:rPr>
          <w:rFonts w:ascii="Arial" w:eastAsia="Times New Roman" w:hAnsi="Arial" w:cs="Arial"/>
          <w:iCs/>
          <w:sz w:val="24"/>
          <w:szCs w:val="24"/>
          <w:lang w:val="es-ES_tradnl" w:eastAsia="es-ES"/>
        </w:rPr>
      </w:pPr>
      <w:r w:rsidRPr="00BA0EC4">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BA0EC4">
        <w:rPr>
          <w:rFonts w:ascii="Arial" w:eastAsia="Times New Roman" w:hAnsi="Arial" w:cs="Arial"/>
          <w:iCs/>
          <w:sz w:val="24"/>
          <w:szCs w:val="24"/>
          <w:lang w:eastAsia="es-ES"/>
        </w:rPr>
        <w:t xml:space="preserve">. Y se afirma lo anterior porque la ineficacia a diferencia de la nulidad no tiene un tiempo que otorgue firmeza jurídica al acto, entonces bajo su amparo, el interesado, cuando ya potencialmente ha estado cobijado durante largos años por los beneficios del </w:t>
      </w:r>
      <w:proofErr w:type="spellStart"/>
      <w:r w:rsidRPr="00BA0EC4">
        <w:rPr>
          <w:rFonts w:ascii="Arial" w:eastAsia="Times New Roman" w:hAnsi="Arial" w:cs="Arial"/>
          <w:iCs/>
          <w:sz w:val="24"/>
          <w:szCs w:val="24"/>
          <w:lang w:eastAsia="es-ES"/>
        </w:rPr>
        <w:t>RAIS</w:t>
      </w:r>
      <w:proofErr w:type="spellEnd"/>
      <w:r w:rsidRPr="00BA0EC4">
        <w:rPr>
          <w:rFonts w:ascii="Arial" w:eastAsia="Times New Roman" w:hAnsi="Arial" w:cs="Arial"/>
          <w:iCs/>
          <w:sz w:val="24"/>
          <w:szCs w:val="24"/>
          <w:lang w:eastAsia="es-ES"/>
        </w:rPr>
        <w:t xml:space="preserve">, a última hora, con pleno conocimiento de que su pensión en el RPM resulta de mayor cuantía, busca su retorno a este sistema en el que poco colaboró con sus aportes oportunos. Y se afirma que ese afiliado estuvo potencialmente cobijado por los beneficios del </w:t>
      </w:r>
      <w:proofErr w:type="spellStart"/>
      <w:r w:rsidRPr="00BA0EC4">
        <w:rPr>
          <w:rFonts w:ascii="Arial" w:eastAsia="Times New Roman" w:hAnsi="Arial" w:cs="Arial"/>
          <w:iCs/>
          <w:sz w:val="24"/>
          <w:szCs w:val="24"/>
          <w:lang w:eastAsia="es-ES"/>
        </w:rPr>
        <w:t>RAIS</w:t>
      </w:r>
      <w:proofErr w:type="spellEnd"/>
      <w:r w:rsidRPr="00BA0EC4">
        <w:rPr>
          <w:rFonts w:ascii="Arial" w:eastAsia="Times New Roman" w:hAnsi="Arial" w:cs="Arial"/>
          <w:iCs/>
          <w:sz w:val="24"/>
          <w:szCs w:val="24"/>
          <w:lang w:eastAsia="es-ES"/>
        </w:rPr>
        <w:t xml:space="preserve"> por cuanto no puede olvidarse que</w:t>
      </w:r>
      <w:r w:rsidRPr="00BA0EC4">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BA0EC4">
        <w:rPr>
          <w:rFonts w:ascii="Arial" w:eastAsia="Times New Roman" w:hAnsi="Arial" w:cs="Arial"/>
          <w:iCs/>
          <w:sz w:val="24"/>
          <w:szCs w:val="24"/>
          <w:lang w:val="es-ES_tradnl" w:eastAsia="es-ES"/>
        </w:rPr>
        <w:t>IBL</w:t>
      </w:r>
      <w:proofErr w:type="spellEnd"/>
      <w:r w:rsidRPr="00BA0EC4">
        <w:rPr>
          <w:rFonts w:ascii="Arial" w:eastAsia="Times New Roman" w:hAnsi="Arial" w:cs="Arial"/>
          <w:iCs/>
          <w:sz w:val="24"/>
          <w:szCs w:val="24"/>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BA0EC4">
        <w:rPr>
          <w:rFonts w:ascii="Arial" w:eastAsia="Times New Roman" w:hAnsi="Arial" w:cs="Arial"/>
          <w:iCs/>
          <w:sz w:val="24"/>
          <w:szCs w:val="24"/>
          <w:lang w:val="es-ES_tradnl" w:eastAsia="es-ES"/>
        </w:rPr>
        <w:t>sucesoral</w:t>
      </w:r>
      <w:proofErr w:type="spellEnd"/>
      <w:r w:rsidRPr="00BA0EC4">
        <w:rPr>
          <w:rFonts w:ascii="Arial" w:eastAsia="Times New Roman" w:hAnsi="Arial" w:cs="Arial"/>
          <w:iCs/>
          <w:sz w:val="24"/>
          <w:szCs w:val="24"/>
          <w:lang w:val="es-ES_tradnl" w:eastAsia="es-ES"/>
        </w:rPr>
        <w:t>, etc..</w:t>
      </w:r>
    </w:p>
    <w:p w:rsidR="00BA0EC4" w:rsidRPr="00BA0EC4" w:rsidRDefault="00BA0EC4" w:rsidP="00BA0EC4">
      <w:pPr>
        <w:suppressAutoHyphens/>
        <w:spacing w:after="0"/>
        <w:jc w:val="both"/>
        <w:rPr>
          <w:rFonts w:ascii="Arial" w:eastAsia="Times New Roman" w:hAnsi="Arial" w:cs="Arial"/>
          <w:sz w:val="24"/>
          <w:szCs w:val="24"/>
          <w:lang w:val="es-ES_tradnl" w:eastAsia="es-ES"/>
        </w:rPr>
      </w:pPr>
    </w:p>
    <w:p w:rsidR="00BA0EC4" w:rsidRPr="00BA0EC4" w:rsidRDefault="00BA0EC4" w:rsidP="00BA0EC4">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BA0EC4">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BA0EC4" w:rsidRPr="00BA0EC4" w:rsidRDefault="00BA0EC4" w:rsidP="00BA0EC4">
      <w:pPr>
        <w:suppressAutoHyphens/>
        <w:spacing w:after="0"/>
        <w:jc w:val="both"/>
        <w:rPr>
          <w:rFonts w:ascii="Arial" w:eastAsia="Times New Roman" w:hAnsi="Arial" w:cs="Arial"/>
          <w:sz w:val="24"/>
          <w:szCs w:val="24"/>
          <w:lang w:val="es-ES_tradnl" w:eastAsia="es-ES"/>
        </w:rPr>
      </w:pPr>
    </w:p>
    <w:p w:rsidR="00BA0EC4" w:rsidRPr="00BA0EC4" w:rsidRDefault="00BA0EC4" w:rsidP="00BA0EC4">
      <w:pPr>
        <w:suppressAutoHyphens/>
        <w:spacing w:after="0"/>
        <w:jc w:val="both"/>
        <w:rPr>
          <w:rFonts w:ascii="Arial" w:eastAsia="Times New Roman" w:hAnsi="Arial" w:cs="Arial"/>
          <w:sz w:val="24"/>
          <w:szCs w:val="24"/>
          <w:lang w:val="es-ES_tradnl" w:eastAsia="es-ES"/>
        </w:rPr>
      </w:pPr>
      <w:r w:rsidRPr="00BA0EC4">
        <w:rPr>
          <w:rFonts w:ascii="Arial" w:eastAsia="Times New Roman" w:hAnsi="Arial" w:cs="Arial"/>
          <w:sz w:val="24"/>
          <w:szCs w:val="24"/>
          <w:lang w:val="es-ES_tradnl" w:eastAsia="es-ES"/>
        </w:rPr>
        <w:t>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BA0EC4" w:rsidRPr="00BA0EC4" w:rsidRDefault="00BA0EC4" w:rsidP="00BA0EC4">
      <w:pPr>
        <w:suppressAutoHyphens/>
        <w:spacing w:after="0"/>
        <w:jc w:val="both"/>
        <w:rPr>
          <w:rFonts w:ascii="Arial" w:eastAsia="Times New Roman" w:hAnsi="Arial" w:cs="Arial"/>
          <w:sz w:val="24"/>
          <w:szCs w:val="24"/>
          <w:lang w:val="es-ES_tradnl" w:eastAsia="es-ES"/>
        </w:rPr>
      </w:pPr>
    </w:p>
    <w:p w:rsidR="00BA0EC4" w:rsidRPr="00BA0EC4" w:rsidRDefault="00BA0EC4" w:rsidP="00BA0EC4">
      <w:pPr>
        <w:suppressAutoHyphens/>
        <w:spacing w:after="0"/>
        <w:jc w:val="both"/>
        <w:rPr>
          <w:rFonts w:ascii="Arial" w:eastAsia="Times New Roman" w:hAnsi="Arial" w:cs="Arial"/>
          <w:i/>
          <w:sz w:val="24"/>
          <w:szCs w:val="24"/>
          <w:lang w:val="es-ES_tradnl" w:eastAsia="es-ES"/>
        </w:rPr>
      </w:pPr>
      <w:r w:rsidRPr="00BA0EC4">
        <w:rPr>
          <w:rFonts w:ascii="Arial" w:eastAsia="Times New Roman" w:hAnsi="Arial" w:cs="Arial"/>
          <w:sz w:val="24"/>
          <w:szCs w:val="24"/>
          <w:lang w:val="es-ES_tradnl" w:eastAsia="es-ES"/>
        </w:rPr>
        <w:lastRenderedPageBreak/>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BA0EC4">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BA0EC4">
        <w:rPr>
          <w:rFonts w:ascii="Arial" w:eastAsia="Times New Roman" w:hAnsi="Arial" w:cs="Arial"/>
          <w:i/>
          <w:sz w:val="24"/>
          <w:szCs w:val="24"/>
          <w:lang w:val="es-ES_tradnl" w:eastAsia="es-ES"/>
        </w:rPr>
        <w:t>”.</w:t>
      </w:r>
    </w:p>
    <w:p w:rsidR="00BA0EC4" w:rsidRPr="00BA0EC4" w:rsidRDefault="00BA0EC4" w:rsidP="00BA0EC4">
      <w:pPr>
        <w:suppressAutoHyphens/>
        <w:spacing w:after="0"/>
        <w:jc w:val="both"/>
        <w:rPr>
          <w:rFonts w:ascii="Arial" w:eastAsia="Times New Roman" w:hAnsi="Arial" w:cs="Arial"/>
          <w:sz w:val="24"/>
          <w:szCs w:val="24"/>
          <w:lang w:val="es-ES_tradnl" w:eastAsia="es-ES"/>
        </w:rPr>
      </w:pPr>
    </w:p>
    <w:p w:rsidR="00BA0EC4" w:rsidRPr="00BA0EC4" w:rsidRDefault="00BA0EC4" w:rsidP="00BA0EC4">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BA0EC4">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BA0EC4" w:rsidRPr="00BA0EC4" w:rsidRDefault="00BA0EC4" w:rsidP="00BA0EC4">
      <w:pPr>
        <w:suppressAutoHyphens/>
        <w:spacing w:after="0"/>
        <w:jc w:val="both"/>
        <w:rPr>
          <w:rFonts w:ascii="Arial" w:eastAsia="Times New Roman" w:hAnsi="Arial" w:cs="Arial"/>
          <w:sz w:val="24"/>
          <w:szCs w:val="24"/>
          <w:lang w:val="es-ES_tradnl" w:eastAsia="es-ES"/>
        </w:rPr>
      </w:pPr>
    </w:p>
    <w:p w:rsidR="00BA0EC4" w:rsidRPr="00BA0EC4" w:rsidRDefault="00BA0EC4" w:rsidP="00BA0EC4">
      <w:pPr>
        <w:suppressAutoHyphens/>
        <w:spacing w:after="0"/>
        <w:jc w:val="both"/>
        <w:rPr>
          <w:rFonts w:ascii="Arial" w:eastAsia="Times New Roman" w:hAnsi="Arial" w:cs="Arial"/>
          <w:sz w:val="24"/>
          <w:szCs w:val="24"/>
          <w:lang w:val="es-ES" w:eastAsia="es-ES"/>
        </w:rPr>
      </w:pPr>
      <w:r w:rsidRPr="00BA0EC4">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BA0EC4">
        <w:rPr>
          <w:rFonts w:ascii="Arial" w:eastAsia="Times New Roman" w:hAnsi="Arial" w:cs="Arial"/>
          <w:sz w:val="24"/>
          <w:szCs w:val="24"/>
          <w:lang w:val="es-ES" w:eastAsia="es-ES"/>
        </w:rPr>
        <w:t xml:space="preserve"> </w:t>
      </w:r>
    </w:p>
    <w:p w:rsidR="00BA0EC4" w:rsidRPr="00BA0EC4" w:rsidRDefault="00BA0EC4" w:rsidP="00BA0EC4">
      <w:pPr>
        <w:suppressAutoHyphens/>
        <w:spacing w:after="0"/>
        <w:jc w:val="both"/>
        <w:rPr>
          <w:rFonts w:ascii="Arial" w:eastAsia="Times New Roman" w:hAnsi="Arial" w:cs="Arial"/>
          <w:sz w:val="24"/>
          <w:szCs w:val="24"/>
          <w:lang w:val="es-ES_tradnl" w:eastAsia="es-ES"/>
        </w:rPr>
      </w:pPr>
    </w:p>
    <w:p w:rsidR="00BA0EC4" w:rsidRPr="00BA0EC4" w:rsidRDefault="00BA0EC4" w:rsidP="00BA0EC4">
      <w:pPr>
        <w:suppressAutoHyphens/>
        <w:spacing w:after="0"/>
        <w:jc w:val="both"/>
        <w:rPr>
          <w:rFonts w:ascii="Arial" w:eastAsia="Times New Roman" w:hAnsi="Arial" w:cs="Arial"/>
          <w:sz w:val="24"/>
          <w:szCs w:val="24"/>
          <w:lang w:val="es-ES_tradnl" w:eastAsia="es-ES"/>
        </w:rPr>
      </w:pPr>
      <w:r w:rsidRPr="00BA0EC4">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BA0EC4" w:rsidRPr="00BA0EC4" w:rsidRDefault="00BA0EC4" w:rsidP="00BA0EC4">
      <w:pPr>
        <w:suppressAutoHyphens/>
        <w:spacing w:after="0"/>
        <w:jc w:val="both"/>
        <w:rPr>
          <w:rFonts w:ascii="Arial" w:eastAsia="Times New Roman" w:hAnsi="Arial" w:cs="Arial"/>
          <w:sz w:val="24"/>
          <w:szCs w:val="24"/>
          <w:lang w:val="es-ES_tradnl" w:eastAsia="es-ES"/>
        </w:rPr>
      </w:pPr>
    </w:p>
    <w:p w:rsidR="00BA0EC4" w:rsidRPr="00BA0EC4" w:rsidRDefault="00BA0EC4" w:rsidP="00BA0EC4">
      <w:pPr>
        <w:suppressAutoHyphens/>
        <w:spacing w:after="0" w:line="240" w:lineRule="auto"/>
        <w:ind w:left="426" w:right="420"/>
        <w:jc w:val="both"/>
        <w:rPr>
          <w:rFonts w:ascii="Arial" w:eastAsia="Times New Roman" w:hAnsi="Arial" w:cs="Arial"/>
          <w:szCs w:val="24"/>
          <w:lang w:val="es-ES_tradnl" w:eastAsia="es-ES"/>
        </w:rPr>
      </w:pPr>
      <w:r w:rsidRPr="00BA0EC4">
        <w:rPr>
          <w:rFonts w:ascii="Arial" w:eastAsia="Times New Roman" w:hAnsi="Arial" w:cs="Arial"/>
          <w:b/>
          <w:szCs w:val="24"/>
          <w:lang w:eastAsia="es-ES"/>
        </w:rPr>
        <w:t>“Artículo 10</w:t>
      </w:r>
      <w:r w:rsidRPr="00BA0EC4">
        <w:rPr>
          <w:rFonts w:ascii="Arial" w:eastAsia="Times New Roman" w:hAnsi="Arial" w:cs="Arial"/>
          <w:b/>
          <w:bCs/>
          <w:szCs w:val="24"/>
          <w:lang w:eastAsia="es-ES"/>
        </w:rPr>
        <w:t>.</w:t>
      </w:r>
      <w:r w:rsidRPr="00BA0EC4">
        <w:rPr>
          <w:rFonts w:ascii="Arial" w:eastAsia="Times New Roman" w:hAnsi="Arial" w:cs="Arial"/>
          <w:b/>
          <w:szCs w:val="24"/>
          <w:lang w:eastAsia="es-ES"/>
        </w:rPr>
        <w:t xml:space="preserve"> RESPONSABILIDAD DE LOS PROMOTORES. </w:t>
      </w:r>
      <w:r w:rsidRPr="00BA0EC4">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BA0EC4">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BA0EC4">
        <w:rPr>
          <w:rFonts w:ascii="Arial" w:eastAsia="Times New Roman" w:hAnsi="Arial" w:cs="Arial"/>
          <w:szCs w:val="24"/>
          <w:lang w:eastAsia="es-ES"/>
        </w:rPr>
        <w:t xml:space="preserve"> (Negrillas y subrayas fuera del texto)</w:t>
      </w:r>
    </w:p>
    <w:p w:rsidR="00BA0EC4" w:rsidRPr="00BA0EC4" w:rsidRDefault="00BA0EC4" w:rsidP="00BA0EC4">
      <w:pPr>
        <w:suppressAutoHyphens/>
        <w:spacing w:after="0"/>
        <w:jc w:val="both"/>
        <w:rPr>
          <w:rFonts w:ascii="Arial" w:eastAsia="Times New Roman" w:hAnsi="Arial" w:cs="Arial"/>
          <w:sz w:val="24"/>
          <w:szCs w:val="24"/>
          <w:lang w:val="es-ES_tradnl" w:eastAsia="es-ES"/>
        </w:rPr>
      </w:pPr>
    </w:p>
    <w:p w:rsidR="00BA0EC4" w:rsidRPr="00BA0EC4" w:rsidRDefault="00BA0EC4" w:rsidP="00BA0EC4">
      <w:pPr>
        <w:suppressAutoHyphens/>
        <w:spacing w:after="0"/>
        <w:jc w:val="both"/>
        <w:rPr>
          <w:rFonts w:ascii="Arial" w:eastAsia="Times New Roman" w:hAnsi="Arial" w:cs="Arial"/>
          <w:sz w:val="24"/>
          <w:szCs w:val="24"/>
          <w:lang w:val="es-ES_tradnl" w:eastAsia="es-ES"/>
        </w:rPr>
      </w:pPr>
      <w:r w:rsidRPr="00BA0EC4">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BA0EC4" w:rsidRPr="00BA0EC4" w:rsidRDefault="00BA0EC4" w:rsidP="00BA0EC4">
      <w:pPr>
        <w:suppressAutoHyphens/>
        <w:spacing w:after="0"/>
        <w:jc w:val="both"/>
        <w:rPr>
          <w:rFonts w:ascii="Arial" w:eastAsia="Times New Roman" w:hAnsi="Arial" w:cs="Arial"/>
          <w:sz w:val="24"/>
          <w:szCs w:val="24"/>
          <w:lang w:val="es-ES_tradnl" w:eastAsia="es-ES"/>
        </w:rPr>
      </w:pPr>
    </w:p>
    <w:p w:rsidR="00BA0EC4" w:rsidRPr="00BA0EC4" w:rsidRDefault="00BA0EC4" w:rsidP="00BA0EC4">
      <w:pPr>
        <w:suppressAutoHyphens/>
        <w:spacing w:after="0"/>
        <w:jc w:val="both"/>
        <w:rPr>
          <w:rFonts w:ascii="Arial" w:eastAsia="Times New Roman" w:hAnsi="Arial" w:cs="Arial"/>
          <w:sz w:val="24"/>
          <w:szCs w:val="24"/>
          <w:lang w:val="es-ES_tradnl" w:eastAsia="es-ES"/>
        </w:rPr>
      </w:pPr>
      <w:r w:rsidRPr="00BA0EC4">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 dan cuenta que con ese capital no es posible sino pagar pensiones de determinada suma de dinero, misma que precisamente se espera que </w:t>
      </w:r>
      <w:r w:rsidRPr="00BA0EC4">
        <w:rPr>
          <w:rFonts w:ascii="Arial" w:eastAsia="Times New Roman" w:hAnsi="Arial" w:cs="Arial"/>
          <w:sz w:val="24"/>
          <w:szCs w:val="24"/>
          <w:lang w:val="es-ES_tradnl" w:eastAsia="es-ES"/>
        </w:rPr>
        <w:lastRenderedPageBreak/>
        <w:t xml:space="preserve">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BA0EC4" w:rsidRPr="00BA0EC4" w:rsidRDefault="00BA0EC4" w:rsidP="00BA0EC4">
      <w:pPr>
        <w:suppressAutoHyphens/>
        <w:spacing w:after="0"/>
        <w:jc w:val="both"/>
        <w:rPr>
          <w:rFonts w:ascii="Arial" w:eastAsia="Times New Roman" w:hAnsi="Arial" w:cs="Arial"/>
          <w:sz w:val="24"/>
          <w:szCs w:val="24"/>
          <w:lang w:val="es-ES_tradnl" w:eastAsia="es-ES"/>
        </w:rPr>
      </w:pPr>
    </w:p>
    <w:p w:rsidR="00BA0EC4" w:rsidRPr="00BA0EC4" w:rsidRDefault="00BA0EC4" w:rsidP="00BA0EC4">
      <w:pPr>
        <w:suppressAutoHyphens/>
        <w:spacing w:after="0"/>
        <w:jc w:val="both"/>
        <w:rPr>
          <w:rFonts w:ascii="Arial" w:eastAsia="Times New Roman" w:hAnsi="Arial" w:cs="Arial"/>
          <w:sz w:val="24"/>
          <w:szCs w:val="24"/>
          <w:lang w:val="es-ES_tradnl" w:eastAsia="es-ES"/>
        </w:rPr>
      </w:pPr>
      <w:r w:rsidRPr="00BA0EC4">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BA0EC4" w:rsidRPr="00BA0EC4" w:rsidRDefault="00BA0EC4" w:rsidP="00BA0EC4">
      <w:pPr>
        <w:suppressAutoHyphens/>
        <w:spacing w:after="0"/>
        <w:jc w:val="both"/>
        <w:rPr>
          <w:rFonts w:ascii="Arial" w:eastAsia="Times New Roman" w:hAnsi="Arial" w:cs="Arial"/>
          <w:sz w:val="24"/>
          <w:szCs w:val="24"/>
          <w:lang w:val="es-ES_tradnl" w:eastAsia="es-ES"/>
        </w:rPr>
      </w:pPr>
    </w:p>
    <w:p w:rsidR="00BA0EC4" w:rsidRPr="00BA0EC4" w:rsidRDefault="00BA0EC4" w:rsidP="00BA0EC4">
      <w:pPr>
        <w:suppressAutoHyphens/>
        <w:spacing w:after="0"/>
        <w:jc w:val="both"/>
        <w:rPr>
          <w:rFonts w:ascii="Arial" w:eastAsia="Times New Roman" w:hAnsi="Arial" w:cs="Arial"/>
          <w:sz w:val="24"/>
          <w:szCs w:val="24"/>
          <w:lang w:val="es-ES_tradnl" w:eastAsia="es-ES"/>
        </w:rPr>
      </w:pPr>
      <w:r w:rsidRPr="00BA0EC4">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BA0EC4" w:rsidRPr="00BA0EC4" w:rsidRDefault="00BA0EC4" w:rsidP="00BA0EC4">
      <w:pPr>
        <w:suppressAutoHyphens/>
        <w:spacing w:after="0"/>
        <w:jc w:val="both"/>
        <w:rPr>
          <w:rFonts w:ascii="Arial" w:eastAsia="Times New Roman" w:hAnsi="Arial" w:cs="Arial"/>
          <w:sz w:val="24"/>
          <w:szCs w:val="24"/>
          <w:lang w:val="es-ES_tradnl" w:eastAsia="es-ES"/>
        </w:rPr>
      </w:pPr>
    </w:p>
    <w:p w:rsidR="00BA0EC4" w:rsidRPr="00BA0EC4" w:rsidRDefault="00BA0EC4" w:rsidP="00BA0EC4">
      <w:pPr>
        <w:spacing w:after="0"/>
        <w:jc w:val="both"/>
        <w:rPr>
          <w:rFonts w:ascii="Arial" w:eastAsia="Times New Roman" w:hAnsi="Arial" w:cs="Arial"/>
          <w:sz w:val="24"/>
          <w:szCs w:val="24"/>
          <w:lang w:eastAsia="es-ES"/>
        </w:rPr>
      </w:pPr>
      <w:r w:rsidRPr="00BA0EC4">
        <w:rPr>
          <w:rFonts w:ascii="Arial" w:eastAsia="Times New Roman" w:hAnsi="Arial" w:cs="Arial"/>
          <w:sz w:val="24"/>
          <w:szCs w:val="24"/>
          <w:lang w:eastAsia="es-ES"/>
        </w:rPr>
        <w:t>Dejo así aclarado mi voto.</w:t>
      </w:r>
    </w:p>
    <w:p w:rsidR="00BA0EC4" w:rsidRPr="00BA0EC4" w:rsidRDefault="00BA0EC4" w:rsidP="00BA0EC4">
      <w:pPr>
        <w:spacing w:after="0"/>
        <w:jc w:val="both"/>
        <w:rPr>
          <w:rFonts w:ascii="Arial" w:hAnsi="Arial" w:cs="Arial"/>
          <w:sz w:val="24"/>
          <w:szCs w:val="24"/>
        </w:rPr>
      </w:pPr>
    </w:p>
    <w:p w:rsidR="00BA0EC4" w:rsidRPr="00BA0EC4" w:rsidRDefault="00BA0EC4" w:rsidP="00BA0EC4">
      <w:pPr>
        <w:spacing w:after="0"/>
        <w:jc w:val="both"/>
        <w:rPr>
          <w:rFonts w:ascii="Arial" w:eastAsia="Times New Roman" w:hAnsi="Arial" w:cs="Arial"/>
          <w:sz w:val="24"/>
          <w:szCs w:val="24"/>
        </w:rPr>
      </w:pPr>
    </w:p>
    <w:p w:rsidR="00BA0EC4" w:rsidRPr="00BA0EC4" w:rsidRDefault="00BA0EC4" w:rsidP="00BA0EC4">
      <w:pPr>
        <w:spacing w:after="0"/>
        <w:jc w:val="both"/>
        <w:rPr>
          <w:rFonts w:ascii="Arial" w:eastAsia="Times New Roman" w:hAnsi="Arial" w:cs="Arial"/>
          <w:sz w:val="24"/>
          <w:szCs w:val="24"/>
        </w:rPr>
      </w:pPr>
    </w:p>
    <w:p w:rsidR="00BA0EC4" w:rsidRPr="00BA0EC4" w:rsidRDefault="00BA0EC4" w:rsidP="00BA0EC4">
      <w:pPr>
        <w:spacing w:after="0"/>
        <w:jc w:val="both"/>
        <w:rPr>
          <w:rFonts w:ascii="Arial" w:eastAsia="Times New Roman" w:hAnsi="Arial" w:cs="Arial"/>
          <w:sz w:val="24"/>
          <w:szCs w:val="24"/>
        </w:rPr>
      </w:pPr>
    </w:p>
    <w:p w:rsidR="00BA0EC4" w:rsidRPr="00BA0EC4" w:rsidRDefault="00BA0EC4" w:rsidP="00BA0EC4">
      <w:pPr>
        <w:widowControl w:val="0"/>
        <w:autoSpaceDE w:val="0"/>
        <w:autoSpaceDN w:val="0"/>
        <w:adjustRightInd w:val="0"/>
        <w:spacing w:after="0"/>
        <w:jc w:val="center"/>
        <w:rPr>
          <w:rFonts w:ascii="Arial" w:eastAsia="Times New Roman" w:hAnsi="Arial" w:cs="Arial"/>
          <w:b/>
          <w:sz w:val="24"/>
          <w:szCs w:val="24"/>
        </w:rPr>
      </w:pPr>
      <w:r w:rsidRPr="00BA0EC4">
        <w:rPr>
          <w:rFonts w:ascii="Arial" w:eastAsia="Times New Roman" w:hAnsi="Arial" w:cs="Arial"/>
          <w:b/>
          <w:sz w:val="24"/>
          <w:szCs w:val="24"/>
        </w:rPr>
        <w:t>JULIO CÉSAR SALAZAR MUÑOZ</w:t>
      </w:r>
    </w:p>
    <w:p w:rsidR="00A1727D" w:rsidRPr="00BA0EC4" w:rsidRDefault="00BA0EC4" w:rsidP="00BA0EC4">
      <w:pPr>
        <w:widowControl w:val="0"/>
        <w:autoSpaceDE w:val="0"/>
        <w:autoSpaceDN w:val="0"/>
        <w:adjustRightInd w:val="0"/>
        <w:spacing w:after="0"/>
        <w:jc w:val="center"/>
        <w:rPr>
          <w:rFonts w:ascii="Arial" w:eastAsia="Times New Roman" w:hAnsi="Arial" w:cs="Arial"/>
          <w:sz w:val="24"/>
          <w:szCs w:val="24"/>
        </w:rPr>
      </w:pPr>
      <w:r w:rsidRPr="00BA0EC4">
        <w:rPr>
          <w:rFonts w:ascii="Arial" w:eastAsia="Times New Roman" w:hAnsi="Arial" w:cs="Arial"/>
          <w:sz w:val="24"/>
          <w:szCs w:val="24"/>
        </w:rPr>
        <w:t>Magistrado</w:t>
      </w:r>
    </w:p>
    <w:sectPr w:rsidR="00A1727D" w:rsidRPr="00BA0EC4" w:rsidSect="00BA0EC4">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F2EA6D" w15:done="0"/>
  <w15:commentEx w15:paraId="649B63A6"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90302A2" w16cex:dateUtc="2020-11-26T12:15:24.124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F2EA6D" w16cid:durableId="790302A2"/>
  <w16cid:commentId w16cid:paraId="649B63A6" w16cid:durableId="23692B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EE0" w:rsidRDefault="00BE7EE0">
      <w:pPr>
        <w:spacing w:after="0" w:line="240" w:lineRule="auto"/>
      </w:pPr>
      <w:r>
        <w:separator/>
      </w:r>
    </w:p>
  </w:endnote>
  <w:endnote w:type="continuationSeparator" w:id="0">
    <w:p w:rsidR="00BE7EE0" w:rsidRDefault="00BE7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E6" w:rsidRPr="00BA0EC4" w:rsidRDefault="00B14F3A" w:rsidP="00BA0EC4">
    <w:pPr>
      <w:pStyle w:val="Piedepgina"/>
      <w:spacing w:after="0" w:line="240" w:lineRule="auto"/>
      <w:jc w:val="right"/>
      <w:rPr>
        <w:rFonts w:ascii="Arial" w:hAnsi="Arial" w:cs="Arial"/>
        <w:sz w:val="18"/>
        <w:szCs w:val="20"/>
      </w:rPr>
    </w:pPr>
    <w:r w:rsidRPr="00BA0EC4">
      <w:rPr>
        <w:rFonts w:ascii="Arial" w:hAnsi="Arial" w:cs="Arial"/>
        <w:sz w:val="18"/>
        <w:szCs w:val="20"/>
      </w:rPr>
      <w:fldChar w:fldCharType="begin"/>
    </w:r>
    <w:r w:rsidR="00E470B2" w:rsidRPr="00BA0EC4">
      <w:rPr>
        <w:rFonts w:ascii="Arial" w:hAnsi="Arial" w:cs="Arial"/>
        <w:sz w:val="18"/>
        <w:szCs w:val="20"/>
      </w:rPr>
      <w:instrText>PAGE   \* MERGEFORMAT</w:instrText>
    </w:r>
    <w:r w:rsidRPr="00BA0EC4">
      <w:rPr>
        <w:rFonts w:ascii="Arial" w:hAnsi="Arial" w:cs="Arial"/>
        <w:sz w:val="18"/>
        <w:szCs w:val="20"/>
      </w:rPr>
      <w:fldChar w:fldCharType="separate"/>
    </w:r>
    <w:r w:rsidR="00CC3BA7" w:rsidRPr="00CC3BA7">
      <w:rPr>
        <w:rFonts w:ascii="Arial" w:hAnsi="Arial" w:cs="Arial"/>
        <w:noProof/>
        <w:sz w:val="18"/>
        <w:szCs w:val="20"/>
        <w:lang w:val="es-ES"/>
      </w:rPr>
      <w:t>2</w:t>
    </w:r>
    <w:r w:rsidRPr="00BA0EC4">
      <w:rPr>
        <w:rFonts w:ascii="Arial" w:hAnsi="Arial" w:cs="Arial"/>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EE0" w:rsidRDefault="00BE7EE0">
      <w:pPr>
        <w:spacing w:after="0" w:line="240" w:lineRule="auto"/>
      </w:pPr>
      <w:r>
        <w:separator/>
      </w:r>
    </w:p>
  </w:footnote>
  <w:footnote w:type="continuationSeparator" w:id="0">
    <w:p w:rsidR="00BE7EE0" w:rsidRDefault="00BE7E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136" w:rsidRDefault="00BE7EE0" w:rsidP="00233136">
    <w:pPr>
      <w:tabs>
        <w:tab w:val="center" w:pos="4419"/>
        <w:tab w:val="right" w:pos="8838"/>
      </w:tabs>
      <w:jc w:val="center"/>
      <w:rPr>
        <w:rFonts w:ascii="Arial" w:hAnsi="Arial" w:cs="Arial"/>
        <w:sz w:val="16"/>
        <w:szCs w:val="16"/>
      </w:rPr>
    </w:pPr>
  </w:p>
  <w:p w:rsidR="00E250E6" w:rsidRPr="00AC0F87" w:rsidRDefault="00BE7EE0" w:rsidP="00471D16">
    <w:pPr>
      <w:pStyle w:val="Encabezado"/>
      <w:jc w:val="cent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ga Lucia Hoyos Sepulveda">
    <w15:presenceInfo w15:providerId="AD" w15:userId="S::ohoyoss@cendoj.ramajudicial.gov.co::47f5a66d-67f7-4b8c-8dec-7488f4ef6f36"/>
  </w15:person>
  <w15:person w15:author="Despacho 02 Sala Laboral Tribunal Superior - Risaralda - Pereira">
    <w15:presenceInfo w15:providerId="None" w15:userId="Despacho 02 Sala Laboral Tribunal Superior - Risaralda - Perei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06239"/>
    <w:rsid w:val="003F1F5C"/>
    <w:rsid w:val="00410026"/>
    <w:rsid w:val="004E6E96"/>
    <w:rsid w:val="006A425E"/>
    <w:rsid w:val="008D0B67"/>
    <w:rsid w:val="00A1175E"/>
    <w:rsid w:val="00A1727D"/>
    <w:rsid w:val="00A80CB1"/>
    <w:rsid w:val="00A94199"/>
    <w:rsid w:val="00B14F3A"/>
    <w:rsid w:val="00BA0EC4"/>
    <w:rsid w:val="00BC4F9A"/>
    <w:rsid w:val="00BE7EE0"/>
    <w:rsid w:val="00C9498F"/>
    <w:rsid w:val="00C97159"/>
    <w:rsid w:val="00CA50D6"/>
    <w:rsid w:val="00CC3BA7"/>
    <w:rsid w:val="00D06239"/>
    <w:rsid w:val="00E470B2"/>
    <w:rsid w:val="00E479C8"/>
    <w:rsid w:val="00E8098C"/>
    <w:rsid w:val="00F05D77"/>
    <w:rsid w:val="00FD5D52"/>
    <w:rsid w:val="03260153"/>
    <w:rsid w:val="065FEE1A"/>
    <w:rsid w:val="0CF71B00"/>
    <w:rsid w:val="0DC80BA8"/>
    <w:rsid w:val="1474C2BA"/>
    <w:rsid w:val="1B942180"/>
    <w:rsid w:val="1BBE99A7"/>
    <w:rsid w:val="1F2D77FB"/>
    <w:rsid w:val="212811C2"/>
    <w:rsid w:val="238C3B2B"/>
    <w:rsid w:val="25D9FB5E"/>
    <w:rsid w:val="303937C2"/>
    <w:rsid w:val="33B4293A"/>
    <w:rsid w:val="34E3C6A6"/>
    <w:rsid w:val="35B28909"/>
    <w:rsid w:val="367A620E"/>
    <w:rsid w:val="3826494B"/>
    <w:rsid w:val="3E4C3068"/>
    <w:rsid w:val="420B7787"/>
    <w:rsid w:val="45DFC80C"/>
    <w:rsid w:val="48815CE2"/>
    <w:rsid w:val="4C6BB5CA"/>
    <w:rsid w:val="4D09C5A9"/>
    <w:rsid w:val="4D799419"/>
    <w:rsid w:val="4D79E61E"/>
    <w:rsid w:val="527D6141"/>
    <w:rsid w:val="5413FA15"/>
    <w:rsid w:val="54874DE5"/>
    <w:rsid w:val="54FE1C5A"/>
    <w:rsid w:val="576ABB26"/>
    <w:rsid w:val="5E7596EB"/>
    <w:rsid w:val="601B080E"/>
    <w:rsid w:val="61649704"/>
    <w:rsid w:val="61763F0A"/>
    <w:rsid w:val="67AAD4F7"/>
    <w:rsid w:val="6BB9BA36"/>
    <w:rsid w:val="6C8EDDC0"/>
    <w:rsid w:val="6D2477B1"/>
    <w:rsid w:val="6F705490"/>
    <w:rsid w:val="70CB774F"/>
    <w:rsid w:val="726747B0"/>
    <w:rsid w:val="72F57424"/>
    <w:rsid w:val="75ABA9C1"/>
    <w:rsid w:val="773AB8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239"/>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6239"/>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D06239"/>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D06239"/>
    <w:pPr>
      <w:tabs>
        <w:tab w:val="center" w:pos="4419"/>
        <w:tab w:val="right" w:pos="8838"/>
      </w:tabs>
    </w:pPr>
  </w:style>
  <w:style w:type="character" w:customStyle="1" w:styleId="EncabezadoCar">
    <w:name w:val="Encabezado Car"/>
    <w:basedOn w:val="Fuentedeprrafopredeter"/>
    <w:link w:val="Encabezado"/>
    <w:uiPriority w:val="99"/>
    <w:rsid w:val="00D06239"/>
    <w:rPr>
      <w:rFonts w:ascii="Calibri" w:eastAsia="Calibri" w:hAnsi="Calibri" w:cs="Times New Roman"/>
    </w:rPr>
  </w:style>
  <w:style w:type="paragraph" w:styleId="Piedepgina">
    <w:name w:val="footer"/>
    <w:basedOn w:val="Normal"/>
    <w:link w:val="PiedepginaCar"/>
    <w:unhideWhenUsed/>
    <w:rsid w:val="00D06239"/>
    <w:pPr>
      <w:tabs>
        <w:tab w:val="center" w:pos="4419"/>
        <w:tab w:val="right" w:pos="8838"/>
      </w:tabs>
    </w:pPr>
  </w:style>
  <w:style w:type="character" w:customStyle="1" w:styleId="PiedepginaCar">
    <w:name w:val="Pie de página Car"/>
    <w:basedOn w:val="Fuentedeprrafopredeter"/>
    <w:link w:val="Piedepgina"/>
    <w:rsid w:val="00D06239"/>
    <w:rPr>
      <w:rFonts w:ascii="Calibri" w:eastAsia="Calibri" w:hAnsi="Calibri" w:cs="Times New Roman"/>
    </w:rPr>
  </w:style>
  <w:style w:type="paragraph" w:customStyle="1" w:styleId="paragraph">
    <w:name w:val="paragraph"/>
    <w:basedOn w:val="Normal"/>
    <w:rsid w:val="00D06239"/>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D06239"/>
  </w:style>
  <w:style w:type="character" w:customStyle="1" w:styleId="eop">
    <w:name w:val="eop"/>
    <w:rsid w:val="00D06239"/>
  </w:style>
  <w:style w:type="character" w:styleId="Refdecomentario">
    <w:name w:val="annotation reference"/>
    <w:basedOn w:val="Fuentedeprrafopredeter"/>
    <w:uiPriority w:val="99"/>
    <w:semiHidden/>
    <w:unhideWhenUsed/>
    <w:rsid w:val="00A1175E"/>
    <w:rPr>
      <w:sz w:val="16"/>
      <w:szCs w:val="16"/>
    </w:rPr>
  </w:style>
  <w:style w:type="paragraph" w:styleId="Textocomentario">
    <w:name w:val="annotation text"/>
    <w:basedOn w:val="Normal"/>
    <w:link w:val="TextocomentarioCar"/>
    <w:uiPriority w:val="99"/>
    <w:semiHidden/>
    <w:unhideWhenUsed/>
    <w:rsid w:val="00A1175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175E"/>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1175E"/>
    <w:rPr>
      <w:b/>
      <w:bCs/>
    </w:rPr>
  </w:style>
  <w:style w:type="character" w:customStyle="1" w:styleId="AsuntodelcomentarioCar">
    <w:name w:val="Asunto del comentario Car"/>
    <w:basedOn w:val="TextocomentarioCar"/>
    <w:link w:val="Asuntodelcomentario"/>
    <w:uiPriority w:val="99"/>
    <w:semiHidden/>
    <w:rsid w:val="00A1175E"/>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A117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175E"/>
    <w:rPr>
      <w:rFonts w:ascii="Segoe UI" w:eastAsia="Calibri" w:hAnsi="Segoe UI" w:cs="Segoe UI"/>
      <w:sz w:val="18"/>
      <w:szCs w:val="18"/>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461459">
      <w:bodyDiv w:val="1"/>
      <w:marLeft w:val="0"/>
      <w:marRight w:val="0"/>
      <w:marTop w:val="0"/>
      <w:marBottom w:val="0"/>
      <w:divBdr>
        <w:top w:val="none" w:sz="0" w:space="0" w:color="auto"/>
        <w:left w:val="none" w:sz="0" w:space="0" w:color="auto"/>
        <w:bottom w:val="none" w:sz="0" w:space="0" w:color="auto"/>
        <w:right w:val="none" w:sz="0" w:space="0" w:color="auto"/>
      </w:divBdr>
    </w:div>
    <w:div w:id="112808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54a50f00409748d2" Type="http://schemas.microsoft.com/office/2018/08/relationships/commentsExtensible" Target="commentsExtensi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Olga Lucia Hoyos Sepulveda</DisplayName>
        <AccountId>181</AccountId>
        <AccountType/>
      </UserInfo>
      <UserInfo>
        <DisplayName>Ana Lucia Caicedo Calderon</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315899-4DFF-46A9-9E47-450B7B58174A}">
  <ds:schemaRefs>
    <ds:schemaRef ds:uri="http://schemas.microsoft.com/sharepoint/v3/contenttype/forms"/>
  </ds:schemaRefs>
</ds:datastoreItem>
</file>

<file path=customXml/itemProps2.xml><?xml version="1.0" encoding="utf-8"?>
<ds:datastoreItem xmlns:ds="http://schemas.openxmlformats.org/officeDocument/2006/customXml" ds:itemID="{5D1517B8-9DFF-46B0-9349-3C820F24B8BC}">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CB21B9BD-00CC-4354-9DFB-CAA8D8EE9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9021</Words>
  <Characters>49617</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ALONSO</cp:lastModifiedBy>
  <cp:revision>3</cp:revision>
  <dcterms:created xsi:type="dcterms:W3CDTF">2020-11-27T13:13:00Z</dcterms:created>
  <dcterms:modified xsi:type="dcterms:W3CDTF">2020-12-09T21:23:00Z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