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19" w:rsidRPr="00327819" w:rsidRDefault="00327819" w:rsidP="0032781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32781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27819" w:rsidRPr="00327819" w:rsidRDefault="00327819" w:rsidP="00327819">
      <w:pPr>
        <w:spacing w:after="0" w:line="240" w:lineRule="auto"/>
        <w:jc w:val="both"/>
        <w:rPr>
          <w:rFonts w:ascii="Arial" w:eastAsia="Times New Roman" w:hAnsi="Arial" w:cs="Arial"/>
          <w:sz w:val="20"/>
          <w:szCs w:val="20"/>
          <w:lang w:val="es-419" w:eastAsia="es-ES"/>
        </w:rPr>
      </w:pPr>
    </w:p>
    <w:p w:rsidR="00327819" w:rsidRPr="00327819" w:rsidRDefault="003E68BF" w:rsidP="00327819">
      <w:pPr>
        <w:spacing w:after="0" w:line="240" w:lineRule="auto"/>
        <w:jc w:val="both"/>
        <w:rPr>
          <w:rFonts w:ascii="Arial" w:eastAsia="Times New Roman" w:hAnsi="Arial" w:cs="Arial"/>
          <w:b/>
          <w:bCs/>
          <w:iCs/>
          <w:sz w:val="20"/>
          <w:szCs w:val="20"/>
          <w:lang w:val="es-419" w:eastAsia="fr-FR"/>
        </w:rPr>
      </w:pPr>
      <w:r w:rsidRPr="00327819">
        <w:rPr>
          <w:rFonts w:ascii="Arial" w:eastAsia="Times New Roman" w:hAnsi="Arial" w:cs="Arial"/>
          <w:b/>
          <w:bCs/>
          <w:iCs/>
          <w:sz w:val="20"/>
          <w:szCs w:val="20"/>
          <w:u w:val="single"/>
          <w:lang w:val="es-419" w:eastAsia="fr-FR"/>
        </w:rPr>
        <w:t>TEMAS:</w:t>
      </w:r>
      <w:r w:rsidRPr="0032781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DEFINICIÓN Y REQUISITOS / DISTRIBUCIÓN DE LA CARGA PROBATORIA / DEMANDANTE, DEMOSTRAR LA PRESTACIÓN PERSONAL DEL SERVICIO / DEMANDADO, QUE NO SE EJECUTÓ BAJO SUBORDINACIÓN / PRESUNCIÓN ARTÍCULO 24 DEL CÓDIGO SUSTANTIVO DEL TRABAJO.</w:t>
      </w:r>
    </w:p>
    <w:p w:rsidR="00327819" w:rsidRPr="00327819" w:rsidRDefault="00327819" w:rsidP="00327819">
      <w:pPr>
        <w:spacing w:after="0" w:line="240" w:lineRule="auto"/>
        <w:jc w:val="both"/>
        <w:rPr>
          <w:rFonts w:ascii="Arial" w:eastAsia="Times New Roman" w:hAnsi="Arial" w:cs="Arial"/>
          <w:sz w:val="20"/>
          <w:szCs w:val="20"/>
          <w:lang w:val="es-419" w:eastAsia="es-ES"/>
        </w:rPr>
      </w:pPr>
    </w:p>
    <w:p w:rsidR="00387A8F" w:rsidRPr="00387A8F" w:rsidRDefault="00387A8F" w:rsidP="00387A8F">
      <w:pPr>
        <w:spacing w:after="0" w:line="240" w:lineRule="auto"/>
        <w:jc w:val="both"/>
        <w:rPr>
          <w:rFonts w:ascii="Arial" w:eastAsia="Times New Roman" w:hAnsi="Arial" w:cs="Arial"/>
          <w:sz w:val="20"/>
          <w:szCs w:val="20"/>
          <w:lang w:val="es-419" w:eastAsia="es-ES"/>
        </w:rPr>
      </w:pPr>
      <w:r w:rsidRPr="00387A8F">
        <w:rPr>
          <w:rFonts w:ascii="Arial" w:eastAsia="Times New Roman" w:hAnsi="Arial" w:cs="Arial"/>
          <w:sz w:val="20"/>
          <w:szCs w:val="20"/>
          <w:lang w:val="es-419" w:eastAsia="es-ES"/>
        </w:rPr>
        <w:t xml:space="preserve">El artículo 22 del CST define que contrato de trabajo es aquél por el cual una persona se obliga a prestar un servicio personal a otra persona natural o jurídica, bajo la continuada dependencia o subordinación de la segunda y mediante remuneración. </w:t>
      </w:r>
    </w:p>
    <w:p w:rsidR="00387A8F" w:rsidRPr="00387A8F" w:rsidRDefault="00387A8F" w:rsidP="00387A8F">
      <w:pPr>
        <w:spacing w:after="0" w:line="240" w:lineRule="auto"/>
        <w:jc w:val="both"/>
        <w:rPr>
          <w:rFonts w:ascii="Arial" w:eastAsia="Times New Roman" w:hAnsi="Arial" w:cs="Arial"/>
          <w:sz w:val="20"/>
          <w:szCs w:val="20"/>
          <w:lang w:val="es-419" w:eastAsia="es-ES"/>
        </w:rPr>
      </w:pPr>
      <w:r w:rsidRPr="00387A8F">
        <w:rPr>
          <w:rFonts w:ascii="Arial" w:eastAsia="Times New Roman" w:hAnsi="Arial" w:cs="Arial"/>
          <w:sz w:val="20"/>
          <w:szCs w:val="20"/>
          <w:lang w:val="es-419" w:eastAsia="es-ES"/>
        </w:rPr>
        <w:t xml:space="preserve"> </w:t>
      </w:r>
    </w:p>
    <w:p w:rsidR="00327819" w:rsidRPr="00327819" w:rsidRDefault="00387A8F" w:rsidP="00387A8F">
      <w:pPr>
        <w:spacing w:after="0" w:line="240" w:lineRule="auto"/>
        <w:jc w:val="both"/>
        <w:rPr>
          <w:rFonts w:ascii="Arial" w:eastAsia="Times New Roman" w:hAnsi="Arial" w:cs="Arial"/>
          <w:sz w:val="20"/>
          <w:szCs w:val="20"/>
          <w:lang w:val="es-419" w:eastAsia="es-ES"/>
        </w:rPr>
      </w:pPr>
      <w:r w:rsidRPr="00387A8F">
        <w:rPr>
          <w:rFonts w:ascii="Arial" w:eastAsia="Times New Roman" w:hAnsi="Arial" w:cs="Arial"/>
          <w:sz w:val="20"/>
          <w:szCs w:val="20"/>
          <w:lang w:val="es-419" w:eastAsia="es-ES"/>
        </w:rPr>
        <w:t>Ahora, 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“Se presume que toda relación de trabajo personal está regida por un contrato de trabajo”</w:t>
      </w:r>
      <w:r>
        <w:rPr>
          <w:rFonts w:ascii="Arial" w:eastAsia="Times New Roman" w:hAnsi="Arial" w:cs="Arial"/>
          <w:sz w:val="20"/>
          <w:szCs w:val="20"/>
          <w:lang w:val="es-419" w:eastAsia="es-ES"/>
        </w:rPr>
        <w:t>…</w:t>
      </w:r>
    </w:p>
    <w:p w:rsidR="00327819" w:rsidRPr="00327819" w:rsidRDefault="00327819" w:rsidP="00327819">
      <w:pPr>
        <w:spacing w:after="0" w:line="240" w:lineRule="auto"/>
        <w:jc w:val="both"/>
        <w:rPr>
          <w:rFonts w:ascii="Arial" w:eastAsia="Times New Roman" w:hAnsi="Arial" w:cs="Arial"/>
          <w:sz w:val="20"/>
          <w:szCs w:val="20"/>
          <w:lang w:val="es-419" w:eastAsia="es-ES"/>
        </w:rPr>
      </w:pPr>
    </w:p>
    <w:p w:rsidR="00327819" w:rsidRPr="00327819" w:rsidRDefault="00F33FCF" w:rsidP="00327819">
      <w:pPr>
        <w:spacing w:after="0" w:line="240" w:lineRule="auto"/>
        <w:jc w:val="both"/>
        <w:rPr>
          <w:rFonts w:ascii="Arial" w:eastAsia="Times New Roman" w:hAnsi="Arial" w:cs="Arial"/>
          <w:sz w:val="20"/>
          <w:szCs w:val="20"/>
          <w:lang w:val="es-419" w:eastAsia="es-ES"/>
        </w:rPr>
      </w:pPr>
      <w:r w:rsidRPr="00F33FCF">
        <w:rPr>
          <w:rFonts w:ascii="Arial" w:eastAsia="Times New Roman" w:hAnsi="Arial" w:cs="Arial"/>
          <w:sz w:val="20"/>
          <w:szCs w:val="20"/>
          <w:lang w:val="es-419" w:eastAsia="es-ES"/>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r>
        <w:rPr>
          <w:rFonts w:ascii="Arial" w:eastAsia="Times New Roman" w:hAnsi="Arial" w:cs="Arial"/>
          <w:sz w:val="20"/>
          <w:szCs w:val="20"/>
          <w:lang w:val="es-419" w:eastAsia="es-ES"/>
        </w:rPr>
        <w:t xml:space="preserve"> (…)</w:t>
      </w:r>
    </w:p>
    <w:p w:rsidR="00327819" w:rsidRPr="00327819" w:rsidRDefault="00327819" w:rsidP="00327819">
      <w:pPr>
        <w:spacing w:after="0" w:line="240" w:lineRule="auto"/>
        <w:jc w:val="both"/>
        <w:rPr>
          <w:rFonts w:ascii="Arial" w:eastAsia="Times New Roman" w:hAnsi="Arial" w:cs="Arial"/>
          <w:sz w:val="20"/>
          <w:szCs w:val="20"/>
          <w:lang w:val="es-419" w:eastAsia="es-ES"/>
        </w:rPr>
      </w:pPr>
    </w:p>
    <w:p w:rsidR="00327819" w:rsidRPr="00327819" w:rsidRDefault="00F33FCF" w:rsidP="0032781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33FCF">
        <w:rPr>
          <w:rFonts w:ascii="Arial" w:eastAsia="Times New Roman" w:hAnsi="Arial" w:cs="Arial"/>
          <w:sz w:val="20"/>
          <w:szCs w:val="20"/>
          <w:lang w:val="es-419" w:eastAsia="es-ES"/>
        </w:rPr>
        <w:t>al haber quedado demostrado en el plenario que los servicios prestados por los demandados entre el 1° de noviembre de 2017 y el 31 de mayo de 2018, no lo fueron a favor de la señora Lilia Valencia de Trujillo, quien como bien lo confesó la demandante, no los contrató y no ejerció ningún acto de subordinación sobre ella y su compañero permanente Néstor Luis Escalante Labarca, no resulta posible acceder a las pretensiones elevados por ellos en contra de la accionada; como correctamente lo definió la sentenciadora de primera instancia</w:t>
      </w:r>
      <w:r>
        <w:rPr>
          <w:rFonts w:ascii="Arial" w:eastAsia="Times New Roman" w:hAnsi="Arial" w:cs="Arial"/>
          <w:sz w:val="20"/>
          <w:szCs w:val="20"/>
          <w:lang w:val="es-419" w:eastAsia="es-ES"/>
        </w:rPr>
        <w:t>…</w:t>
      </w:r>
    </w:p>
    <w:p w:rsidR="00327819" w:rsidRPr="00327819" w:rsidRDefault="00327819" w:rsidP="00327819">
      <w:pPr>
        <w:spacing w:after="0" w:line="240" w:lineRule="auto"/>
        <w:jc w:val="both"/>
        <w:rPr>
          <w:rFonts w:ascii="Arial" w:eastAsia="Times New Roman" w:hAnsi="Arial" w:cs="Arial"/>
          <w:sz w:val="20"/>
          <w:szCs w:val="20"/>
          <w:lang w:val="es-ES" w:eastAsia="es-ES"/>
        </w:rPr>
      </w:pPr>
    </w:p>
    <w:p w:rsidR="00327819" w:rsidRPr="00327819" w:rsidRDefault="00327819" w:rsidP="00327819">
      <w:pPr>
        <w:spacing w:after="0" w:line="240" w:lineRule="auto"/>
        <w:jc w:val="both"/>
        <w:rPr>
          <w:rFonts w:ascii="Arial" w:eastAsia="Times New Roman" w:hAnsi="Arial" w:cs="Arial"/>
          <w:sz w:val="20"/>
          <w:szCs w:val="20"/>
          <w:lang w:val="es-ES" w:eastAsia="es-ES"/>
        </w:rPr>
      </w:pPr>
    </w:p>
    <w:p w:rsidR="00327819" w:rsidRPr="00327819" w:rsidRDefault="00327819" w:rsidP="00327819">
      <w:pPr>
        <w:spacing w:after="0" w:line="240" w:lineRule="auto"/>
        <w:jc w:val="both"/>
        <w:rPr>
          <w:rFonts w:ascii="Arial" w:eastAsia="Times New Roman" w:hAnsi="Arial" w:cs="Arial"/>
          <w:sz w:val="20"/>
          <w:szCs w:val="20"/>
          <w:lang w:val="es-ES" w:eastAsia="es-ES"/>
        </w:rPr>
      </w:pPr>
    </w:p>
    <w:bookmarkEnd w:id="0"/>
    <w:bookmarkEnd w:id="1"/>
    <w:p w:rsidR="009C6D66" w:rsidRPr="009C6D66" w:rsidRDefault="009C6D66" w:rsidP="009C6D66">
      <w:pPr>
        <w:spacing w:after="0" w:line="276" w:lineRule="auto"/>
        <w:jc w:val="center"/>
        <w:textAlignment w:val="baseline"/>
        <w:rPr>
          <w:rFonts w:ascii="Arial" w:eastAsia="Times New Roman" w:hAnsi="Arial" w:cs="Arial"/>
          <w:sz w:val="24"/>
          <w:szCs w:val="24"/>
          <w:lang w:eastAsia="es-CO"/>
        </w:rPr>
      </w:pPr>
      <w:r w:rsidRPr="009C6D66">
        <w:rPr>
          <w:rFonts w:ascii="Arial" w:eastAsia="Times New Roman" w:hAnsi="Arial" w:cs="Arial"/>
          <w:b/>
          <w:bCs/>
          <w:sz w:val="24"/>
          <w:szCs w:val="24"/>
          <w:lang w:eastAsia="es-CO"/>
        </w:rPr>
        <w:t>TRIBUNAL SUPERIOR DEL DISTRITO JUDICIAL</w:t>
      </w:r>
      <w:r w:rsidRPr="009C6D66">
        <w:rPr>
          <w:rFonts w:ascii="Arial" w:eastAsia="Times New Roman" w:hAnsi="Arial" w:cs="Arial"/>
          <w:sz w:val="24"/>
          <w:szCs w:val="24"/>
          <w:lang w:eastAsia="es-CO"/>
        </w:rPr>
        <w:t> </w:t>
      </w:r>
    </w:p>
    <w:p w:rsidR="009C6D66" w:rsidRPr="009C6D66" w:rsidRDefault="009C6D66" w:rsidP="009C6D66">
      <w:pPr>
        <w:spacing w:after="0" w:line="276" w:lineRule="auto"/>
        <w:jc w:val="center"/>
        <w:textAlignment w:val="baseline"/>
        <w:rPr>
          <w:rFonts w:ascii="Arial" w:eastAsia="Times New Roman" w:hAnsi="Arial" w:cs="Arial"/>
          <w:sz w:val="24"/>
          <w:szCs w:val="24"/>
          <w:lang w:eastAsia="es-CO"/>
        </w:rPr>
      </w:pPr>
      <w:r w:rsidRPr="009C6D66">
        <w:rPr>
          <w:rFonts w:ascii="Arial" w:eastAsia="Times New Roman" w:hAnsi="Arial" w:cs="Arial"/>
          <w:b/>
          <w:bCs/>
          <w:sz w:val="24"/>
          <w:szCs w:val="24"/>
          <w:lang w:eastAsia="es-CO"/>
        </w:rPr>
        <w:t>SALA DE DECISIÓN LABORAL</w:t>
      </w:r>
    </w:p>
    <w:p w:rsidR="009C6D66" w:rsidRPr="009C6D66" w:rsidRDefault="009C6D66" w:rsidP="009C6D66">
      <w:pPr>
        <w:spacing w:after="0" w:line="276" w:lineRule="auto"/>
        <w:jc w:val="center"/>
        <w:textAlignment w:val="baseline"/>
        <w:rPr>
          <w:rFonts w:ascii="Arial" w:eastAsia="Times New Roman" w:hAnsi="Arial" w:cs="Arial"/>
          <w:sz w:val="24"/>
          <w:szCs w:val="24"/>
          <w:lang w:eastAsia="es-CO"/>
        </w:rPr>
      </w:pPr>
      <w:r w:rsidRPr="009C6D66">
        <w:rPr>
          <w:rFonts w:ascii="Arial" w:eastAsia="Times New Roman" w:hAnsi="Arial" w:cs="Arial"/>
          <w:b/>
          <w:bCs/>
          <w:sz w:val="24"/>
          <w:szCs w:val="24"/>
          <w:lang w:eastAsia="es-CO"/>
        </w:rPr>
        <w:t>MAGISTRADO PONENTE: JULIO CÉSAR SALAZAR MUÑOZ </w:t>
      </w:r>
      <w:r w:rsidRPr="009C6D66">
        <w:rPr>
          <w:rFonts w:ascii="Arial" w:eastAsia="Times New Roman" w:hAnsi="Arial" w:cs="Arial"/>
          <w:sz w:val="24"/>
          <w:szCs w:val="24"/>
          <w:lang w:eastAsia="es-CO"/>
        </w:rPr>
        <w:t> </w:t>
      </w:r>
    </w:p>
    <w:p w:rsidR="009C6D66" w:rsidRPr="009C6D66" w:rsidRDefault="009C6D66" w:rsidP="009C6D66">
      <w:pPr>
        <w:spacing w:after="0" w:line="276" w:lineRule="auto"/>
        <w:jc w:val="center"/>
        <w:textAlignment w:val="baseline"/>
        <w:rPr>
          <w:rFonts w:ascii="Arial" w:eastAsia="Times New Roman" w:hAnsi="Arial" w:cs="Arial"/>
          <w:bCs/>
          <w:sz w:val="24"/>
          <w:szCs w:val="24"/>
          <w:lang w:eastAsia="es-CO"/>
        </w:rPr>
      </w:pPr>
    </w:p>
    <w:p w:rsidR="008D1E06" w:rsidRPr="009C6D66" w:rsidRDefault="009C6D66" w:rsidP="009C6D66">
      <w:pPr>
        <w:spacing w:after="0" w:line="276" w:lineRule="auto"/>
        <w:jc w:val="center"/>
        <w:textAlignment w:val="baseline"/>
        <w:rPr>
          <w:rFonts w:ascii="Arial" w:eastAsia="Times New Roman" w:hAnsi="Arial" w:cs="Arial"/>
          <w:bCs/>
          <w:sz w:val="24"/>
          <w:szCs w:val="24"/>
          <w:lang w:eastAsia="es-CO"/>
        </w:rPr>
      </w:pPr>
      <w:r w:rsidRPr="009C6D66">
        <w:rPr>
          <w:rFonts w:ascii="Arial" w:eastAsia="Times New Roman" w:hAnsi="Arial" w:cs="Arial"/>
          <w:bCs/>
          <w:sz w:val="24"/>
          <w:szCs w:val="24"/>
          <w:lang w:eastAsia="es-CO"/>
        </w:rPr>
        <w:t>Pereira, veintitrés de febrero de dos mil veintidós</w:t>
      </w:r>
    </w:p>
    <w:p w:rsidR="008D1E06" w:rsidRPr="009C6D66" w:rsidRDefault="008D1E06" w:rsidP="009C6D66">
      <w:pPr>
        <w:spacing w:after="0" w:line="276" w:lineRule="auto"/>
        <w:jc w:val="center"/>
        <w:textAlignment w:val="baseline"/>
        <w:rPr>
          <w:rFonts w:ascii="Arial" w:eastAsia="Times New Roman" w:hAnsi="Arial" w:cs="Arial"/>
          <w:sz w:val="24"/>
          <w:szCs w:val="24"/>
          <w:lang w:eastAsia="es-CO"/>
        </w:rPr>
      </w:pPr>
      <w:r w:rsidRPr="009C6D66">
        <w:rPr>
          <w:rFonts w:ascii="Arial" w:eastAsia="Times New Roman" w:hAnsi="Arial" w:cs="Arial"/>
          <w:bCs/>
          <w:sz w:val="24"/>
          <w:szCs w:val="24"/>
          <w:lang w:eastAsia="es-CO"/>
        </w:rPr>
        <w:t>Acta de Sala de Discusión No 024 de 21 de febrero de 2022</w:t>
      </w:r>
    </w:p>
    <w:p w:rsidR="002B7CAE" w:rsidRPr="009C6D66" w:rsidRDefault="002B7CAE" w:rsidP="009C6D66">
      <w:pPr>
        <w:pStyle w:val="paragraph"/>
        <w:spacing w:before="0" w:beforeAutospacing="0" w:after="0" w:afterAutospacing="0" w:line="276" w:lineRule="auto"/>
        <w:jc w:val="center"/>
        <w:textAlignment w:val="baseline"/>
        <w:rPr>
          <w:rFonts w:ascii="Arial" w:hAnsi="Arial" w:cs="Arial"/>
        </w:rPr>
      </w:pPr>
      <w:r w:rsidRPr="009C6D66">
        <w:rPr>
          <w:rStyle w:val="normaltextrun"/>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xml:space="preserve">Se resuelve el grado jurisdiccional de consulta dispuesto a favor de los demandantes </w:t>
      </w:r>
      <w:r w:rsidR="00446C23" w:rsidRPr="00446C23">
        <w:rPr>
          <w:rStyle w:val="normaltextrun"/>
          <w:rFonts w:ascii="Arial" w:hAnsi="Arial" w:cs="Arial"/>
          <w:b/>
        </w:rPr>
        <w:t>Néstor Luis Escalante Labarca</w:t>
      </w:r>
      <w:r w:rsidR="00446C23" w:rsidRPr="009C6D66">
        <w:rPr>
          <w:rStyle w:val="normaltextrun"/>
          <w:rFonts w:ascii="Arial" w:hAnsi="Arial" w:cs="Arial"/>
        </w:rPr>
        <w:t xml:space="preserve"> </w:t>
      </w:r>
      <w:r w:rsidRPr="009C6D66">
        <w:rPr>
          <w:rStyle w:val="normaltextrun"/>
          <w:rFonts w:ascii="Arial" w:hAnsi="Arial" w:cs="Arial"/>
        </w:rPr>
        <w:t xml:space="preserve">y </w:t>
      </w:r>
      <w:r w:rsidR="00446C23" w:rsidRPr="00446C23">
        <w:rPr>
          <w:rStyle w:val="normaltextrun"/>
          <w:rFonts w:ascii="Arial" w:hAnsi="Arial" w:cs="Arial"/>
          <w:b/>
        </w:rPr>
        <w:t>Sandra Carolina Bueno González</w:t>
      </w:r>
      <w:r w:rsidR="00446C23" w:rsidRPr="009C6D66">
        <w:rPr>
          <w:rStyle w:val="normaltextrun"/>
          <w:rFonts w:ascii="Arial" w:hAnsi="Arial" w:cs="Arial"/>
        </w:rPr>
        <w:t xml:space="preserve"> </w:t>
      </w:r>
      <w:r w:rsidRPr="009C6D66">
        <w:rPr>
          <w:rStyle w:val="normaltextrun"/>
          <w:rFonts w:ascii="Arial" w:hAnsi="Arial" w:cs="Arial"/>
        </w:rPr>
        <w:t xml:space="preserve">en la sentencia proferida por el Juzgado Tercero Laboral del Circuito el 14 de mayo de 2021, dentro del proceso </w:t>
      </w:r>
      <w:r w:rsidR="00633930">
        <w:rPr>
          <w:rStyle w:val="normaltextrun"/>
          <w:rFonts w:ascii="Arial" w:hAnsi="Arial" w:cs="Arial"/>
          <w:b/>
        </w:rPr>
        <w:t xml:space="preserve">ordinario laboral </w:t>
      </w:r>
      <w:r w:rsidRPr="009C6D66">
        <w:rPr>
          <w:rStyle w:val="normaltextrun"/>
          <w:rFonts w:ascii="Arial" w:hAnsi="Arial" w:cs="Arial"/>
        </w:rPr>
        <w:t xml:space="preserve">que le promueven a la señora </w:t>
      </w:r>
      <w:r w:rsidR="00633930" w:rsidRPr="00633930">
        <w:rPr>
          <w:rStyle w:val="normaltextrun"/>
          <w:rFonts w:ascii="Arial" w:hAnsi="Arial" w:cs="Arial"/>
          <w:b/>
        </w:rPr>
        <w:t>Lilia Valencia de Trujillo</w:t>
      </w:r>
      <w:r w:rsidRPr="009C6D66">
        <w:rPr>
          <w:rStyle w:val="normaltextrun"/>
          <w:rFonts w:ascii="Arial" w:hAnsi="Arial" w:cs="Arial"/>
        </w:rPr>
        <w:t>, cuya radicación corresponde al N°</w:t>
      </w:r>
      <w:r w:rsidR="00633930">
        <w:rPr>
          <w:rStyle w:val="normaltextrun"/>
          <w:rFonts w:ascii="Arial" w:hAnsi="Arial" w:cs="Arial"/>
        </w:rPr>
        <w:t xml:space="preserve"> </w:t>
      </w:r>
      <w:r w:rsidRPr="009C6D66">
        <w:rPr>
          <w:rStyle w:val="normaltextrun"/>
          <w:rFonts w:ascii="Arial" w:hAnsi="Arial" w:cs="Arial"/>
        </w:rPr>
        <w:t>66001</w:t>
      </w:r>
      <w:r w:rsidR="00633930">
        <w:rPr>
          <w:rStyle w:val="normaltextrun"/>
          <w:rFonts w:ascii="Arial" w:hAnsi="Arial" w:cs="Arial"/>
        </w:rPr>
        <w:t xml:space="preserve"> </w:t>
      </w:r>
      <w:r w:rsidRPr="009C6D66">
        <w:rPr>
          <w:rStyle w:val="normaltextrun"/>
          <w:rFonts w:ascii="Arial" w:hAnsi="Arial" w:cs="Arial"/>
        </w:rPr>
        <w:t>31</w:t>
      </w:r>
      <w:r w:rsidR="00633930">
        <w:rPr>
          <w:rStyle w:val="normaltextrun"/>
          <w:rFonts w:ascii="Arial" w:hAnsi="Arial" w:cs="Arial"/>
        </w:rPr>
        <w:t xml:space="preserve"> </w:t>
      </w:r>
      <w:r w:rsidRPr="009C6D66">
        <w:rPr>
          <w:rStyle w:val="normaltextrun"/>
          <w:rFonts w:ascii="Arial" w:hAnsi="Arial" w:cs="Arial"/>
        </w:rPr>
        <w:t>05</w:t>
      </w:r>
      <w:r w:rsidR="00633930">
        <w:rPr>
          <w:rStyle w:val="normaltextrun"/>
          <w:rFonts w:ascii="Arial" w:hAnsi="Arial" w:cs="Arial"/>
        </w:rPr>
        <w:t xml:space="preserve"> </w:t>
      </w:r>
      <w:r w:rsidRPr="009C6D66">
        <w:rPr>
          <w:rStyle w:val="normaltextrun"/>
          <w:rFonts w:ascii="Arial" w:hAnsi="Arial" w:cs="Arial"/>
        </w:rPr>
        <w:t>003</w:t>
      </w:r>
      <w:r w:rsidR="00633930">
        <w:rPr>
          <w:rStyle w:val="normaltextrun"/>
          <w:rFonts w:ascii="Arial" w:hAnsi="Arial" w:cs="Arial"/>
        </w:rPr>
        <w:t xml:space="preserve"> </w:t>
      </w:r>
      <w:r w:rsidRPr="009C6D66">
        <w:rPr>
          <w:rStyle w:val="normaltextrun"/>
          <w:rFonts w:ascii="Arial" w:hAnsi="Arial" w:cs="Arial"/>
        </w:rPr>
        <w:t>2018</w:t>
      </w:r>
      <w:r w:rsidR="00633930">
        <w:rPr>
          <w:rStyle w:val="normaltextrun"/>
          <w:rFonts w:ascii="Arial" w:hAnsi="Arial" w:cs="Arial"/>
        </w:rPr>
        <w:t xml:space="preserve"> </w:t>
      </w:r>
      <w:bookmarkStart w:id="2" w:name="_GoBack"/>
      <w:bookmarkEnd w:id="2"/>
      <w:r w:rsidRPr="009C6D66">
        <w:rPr>
          <w:rStyle w:val="normaltextrun"/>
          <w:rFonts w:ascii="Arial" w:hAnsi="Arial" w:cs="Arial"/>
        </w:rPr>
        <w:t>00478</w:t>
      </w:r>
      <w:r w:rsidR="00633930">
        <w:rPr>
          <w:rStyle w:val="normaltextrun"/>
          <w:rFonts w:ascii="Arial" w:hAnsi="Arial" w:cs="Arial"/>
        </w:rPr>
        <w:t xml:space="preserve"> </w:t>
      </w:r>
      <w:r w:rsidRPr="009C6D66">
        <w:rPr>
          <w:rStyle w:val="normaltextrun"/>
          <w:rFonts w:ascii="Arial" w:hAnsi="Arial" w:cs="Arial"/>
        </w:rPr>
        <w:t>01.</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center"/>
        <w:textAlignment w:val="baseline"/>
        <w:rPr>
          <w:rFonts w:ascii="Arial" w:hAnsi="Arial" w:cs="Arial"/>
        </w:rPr>
      </w:pPr>
      <w:r w:rsidRPr="009C6D66">
        <w:rPr>
          <w:rStyle w:val="normaltextrun"/>
          <w:rFonts w:ascii="Arial" w:hAnsi="Arial" w:cs="Arial"/>
          <w:b/>
          <w:bCs/>
        </w:rPr>
        <w:t>ANTECEDENTES</w:t>
      </w: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xml:space="preserve">Pretenden los demandantes Néstor Luis Escalante Labarca y Sandra Carolina Bueno González que la justicia laboral declare que entre cada uno de ellos y la señora Lilia Valencia de Trujillo existió un contrato de trabajo que se extendió entre el 1° de noviembre de 2017 y el 31 de mayo de 2018 y con base en ello aspiran que se condene a la demandada a reconocer y pagar el tiempo suplementario, reajuste salarial, primas de servicios, las cesantías y sus intereses, la compensación por vacaciones, la indemnización por despido sin justa causa, las sanciones moratorias por la no consignación de las cesantías, falta de pago de los intereses a las </w:t>
      </w:r>
      <w:r w:rsidRPr="009C6D66">
        <w:rPr>
          <w:rStyle w:val="normaltextrun"/>
          <w:rFonts w:ascii="Arial" w:hAnsi="Arial" w:cs="Arial"/>
        </w:rPr>
        <w:lastRenderedPageBreak/>
        <w:t>cesantías y ausencia de pago de las prestaciones sociales, lo que resulte probado extra y ultra petita, además de las costas procesales a su favor.</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Refieren que prestaron sus servicios a favor de la señora Lilia Valencia de Trujillo entre las fechas señaladas anteriormente, en el establecimiento de comercio de propiedad de la accionada denominado “</w:t>
      </w:r>
      <w:proofErr w:type="spellStart"/>
      <w:r w:rsidRPr="009C6D66">
        <w:rPr>
          <w:rStyle w:val="normaltextrun"/>
          <w:rFonts w:ascii="Arial" w:hAnsi="Arial" w:cs="Arial"/>
        </w:rPr>
        <w:t>Canaanliliaav</w:t>
      </w:r>
      <w:proofErr w:type="spellEnd"/>
      <w:r w:rsidRPr="009C6D66">
        <w:rPr>
          <w:rStyle w:val="normaltextrun"/>
          <w:rFonts w:ascii="Arial" w:hAnsi="Arial" w:cs="Arial"/>
        </w:rPr>
        <w:t xml:space="preserve">” hoy “Ave Fénix </w:t>
      </w:r>
      <w:proofErr w:type="spellStart"/>
      <w:r w:rsidRPr="009C6D66">
        <w:rPr>
          <w:rStyle w:val="normaltextrun"/>
          <w:rFonts w:ascii="Arial" w:hAnsi="Arial" w:cs="Arial"/>
        </w:rPr>
        <w:t>Inn</w:t>
      </w:r>
      <w:proofErr w:type="spellEnd"/>
      <w:r w:rsidRPr="009C6D66">
        <w:rPr>
          <w:rStyle w:val="normaltextrun"/>
          <w:rFonts w:ascii="Arial" w:hAnsi="Arial" w:cs="Arial"/>
        </w:rPr>
        <w:t>”</w:t>
      </w:r>
      <w:r w:rsidR="00B044E1" w:rsidRPr="009C6D66">
        <w:rPr>
          <w:rStyle w:val="normaltextrun"/>
          <w:rFonts w:ascii="Arial" w:hAnsi="Arial" w:cs="Arial"/>
        </w:rPr>
        <w:t xml:space="preserve">, ubicado en </w:t>
      </w:r>
      <w:r w:rsidR="007E5C9A" w:rsidRPr="009C6D66">
        <w:rPr>
          <w:rStyle w:val="normaltextrun"/>
          <w:rFonts w:ascii="Arial" w:hAnsi="Arial" w:cs="Arial"/>
        </w:rPr>
        <w:t>la carrera 7ª N°</w:t>
      </w:r>
      <w:r w:rsidR="009D6E09">
        <w:rPr>
          <w:rStyle w:val="normaltextrun"/>
          <w:rFonts w:ascii="Arial" w:hAnsi="Arial" w:cs="Arial"/>
        </w:rPr>
        <w:t xml:space="preserve"> </w:t>
      </w:r>
      <w:r w:rsidR="007E5C9A" w:rsidRPr="009C6D66">
        <w:rPr>
          <w:rStyle w:val="normaltextrun"/>
          <w:rFonts w:ascii="Arial" w:hAnsi="Arial" w:cs="Arial"/>
        </w:rPr>
        <w:t>23-46 de la ciudad de Pereira</w:t>
      </w:r>
      <w:r w:rsidRPr="009C6D66">
        <w:rPr>
          <w:rStyle w:val="normaltextrun"/>
          <w:rFonts w:ascii="Arial" w:hAnsi="Arial" w:cs="Arial"/>
        </w:rPr>
        <w:t>; las actividades ejecutadas a favor de la demandada fueron como auxiliares de ventas, devengando cada uno de ellos el salario mínimo legal mensual vigente; para cumplir con las tareas asignadas, tuvieron que cumplir un horario de 7:00 am a 9:00 pm todos los días de la semana.</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Style w:val="eop"/>
          <w:rFonts w:ascii="Arial" w:hAnsi="Arial" w:cs="Arial"/>
        </w:rPr>
      </w:pPr>
      <w:r w:rsidRPr="009C6D66">
        <w:rPr>
          <w:rStyle w:val="normaltextrun"/>
          <w:rFonts w:ascii="Arial" w:hAnsi="Arial" w:cs="Arial"/>
        </w:rPr>
        <w:t>Al dar respuesta a la acción -págs.64 a 68 expediente digitalizado-, la señora Lilia Valencia de Trujillo se opuso a la totalidad de las pretensiones manifestando que entre ella y los demandantes no ha existido relación contractual alguna, razón por la que no les debe las sumas de dinero que reclaman con la demanda, clarificando que ellos, el señor Néstor Luis Escalante Labarca y la señora Sandra Carolina Bueno González no han prestado sus servicios personales a su favor. Formuló las excepciones de mérito que denominó “</w:t>
      </w:r>
      <w:r w:rsidRPr="009C6D66">
        <w:rPr>
          <w:rStyle w:val="normaltextrun"/>
          <w:rFonts w:ascii="Arial" w:hAnsi="Arial" w:cs="Arial"/>
          <w:i/>
        </w:rPr>
        <w:t>Cobro de lo no debido”, “Buena fe”, “Inexistencia de la obligación”, “Falta de legitimación en causa y capacidad jurídica</w:t>
      </w:r>
      <w:r w:rsidRPr="009C6D66">
        <w:rPr>
          <w:rStyle w:val="normaltextrun"/>
          <w:rFonts w:ascii="Arial" w:hAnsi="Arial" w:cs="Arial"/>
        </w:rPr>
        <w:t>”.  </w:t>
      </w:r>
      <w:r w:rsidRPr="009C6D66">
        <w:rPr>
          <w:rStyle w:val="eop"/>
          <w:rFonts w:ascii="Arial" w:hAnsi="Arial" w:cs="Arial"/>
        </w:rPr>
        <w:t> </w:t>
      </w:r>
    </w:p>
    <w:p w:rsidR="009B7E70" w:rsidRPr="009C6D66" w:rsidRDefault="009B7E70" w:rsidP="009C6D66">
      <w:pPr>
        <w:pStyle w:val="paragraph"/>
        <w:spacing w:before="0" w:beforeAutospacing="0" w:after="0" w:afterAutospacing="0" w:line="276" w:lineRule="auto"/>
        <w:jc w:val="both"/>
        <w:textAlignment w:val="baseline"/>
        <w:rPr>
          <w:rStyle w:val="eop"/>
          <w:rFonts w:ascii="Arial" w:hAnsi="Arial" w:cs="Arial"/>
        </w:rPr>
      </w:pPr>
    </w:p>
    <w:p w:rsidR="00801C91" w:rsidRPr="009C6D66" w:rsidRDefault="009B7E70" w:rsidP="009C6D66">
      <w:pPr>
        <w:pStyle w:val="paragraph"/>
        <w:spacing w:before="0" w:beforeAutospacing="0" w:after="0" w:afterAutospacing="0" w:line="276" w:lineRule="auto"/>
        <w:jc w:val="both"/>
        <w:textAlignment w:val="baseline"/>
        <w:rPr>
          <w:rStyle w:val="eop"/>
          <w:rFonts w:ascii="Arial" w:hAnsi="Arial" w:cs="Arial"/>
        </w:rPr>
      </w:pPr>
      <w:r w:rsidRPr="009C6D66">
        <w:rPr>
          <w:rStyle w:val="eop"/>
          <w:rFonts w:ascii="Arial" w:hAnsi="Arial" w:cs="Arial"/>
        </w:rPr>
        <w:t xml:space="preserve">En sentencia de </w:t>
      </w:r>
      <w:r w:rsidR="00B261F3" w:rsidRPr="009C6D66">
        <w:rPr>
          <w:rStyle w:val="eop"/>
          <w:rFonts w:ascii="Arial" w:hAnsi="Arial" w:cs="Arial"/>
        </w:rPr>
        <w:t>14 de mayo de 2021, la funcionaria de primera instancia</w:t>
      </w:r>
      <w:r w:rsidR="00801C91" w:rsidRPr="009C6D66">
        <w:rPr>
          <w:rStyle w:val="eop"/>
          <w:rFonts w:ascii="Arial" w:hAnsi="Arial" w:cs="Arial"/>
        </w:rPr>
        <w:t xml:space="preserve"> determinó que</w:t>
      </w:r>
      <w:r w:rsidR="00FC7FD5" w:rsidRPr="009C6D66">
        <w:rPr>
          <w:rStyle w:val="eop"/>
          <w:rFonts w:ascii="Arial" w:hAnsi="Arial" w:cs="Arial"/>
        </w:rPr>
        <w:t xml:space="preserve">, a pesar de que </w:t>
      </w:r>
      <w:r w:rsidR="002D7058" w:rsidRPr="009C6D66">
        <w:rPr>
          <w:rStyle w:val="eop"/>
          <w:rFonts w:ascii="Arial" w:hAnsi="Arial" w:cs="Arial"/>
        </w:rPr>
        <w:t xml:space="preserve">en el plenario quedó demostrado que el señor Néstor Luis Escalante Labarca y la señora Sandra Carolina </w:t>
      </w:r>
      <w:r w:rsidR="008E2B2F" w:rsidRPr="009C6D66">
        <w:rPr>
          <w:rStyle w:val="eop"/>
          <w:rFonts w:ascii="Arial" w:hAnsi="Arial" w:cs="Arial"/>
        </w:rPr>
        <w:t>Bueno González prestaron sus servicios entre el 1° de noviembre de 2017 y el 31 de mayo de 201</w:t>
      </w:r>
      <w:r w:rsidR="00772806" w:rsidRPr="009C6D66">
        <w:rPr>
          <w:rStyle w:val="eop"/>
          <w:rFonts w:ascii="Arial" w:hAnsi="Arial" w:cs="Arial"/>
        </w:rPr>
        <w:t xml:space="preserve">8 en un establecimiento de comercio ubicado en la carrera </w:t>
      </w:r>
      <w:r w:rsidR="00341910" w:rsidRPr="009C6D66">
        <w:rPr>
          <w:rStyle w:val="eop"/>
          <w:rFonts w:ascii="Arial" w:hAnsi="Arial" w:cs="Arial"/>
        </w:rPr>
        <w:t xml:space="preserve">7ª N°23-46 de la ciudad de Pereira, lo cierto es que </w:t>
      </w:r>
      <w:r w:rsidR="004E77F9" w:rsidRPr="009C6D66">
        <w:rPr>
          <w:rStyle w:val="eop"/>
          <w:rFonts w:ascii="Arial" w:hAnsi="Arial" w:cs="Arial"/>
        </w:rPr>
        <w:t xml:space="preserve">la persona beneficiada con esos servicios no fue la </w:t>
      </w:r>
      <w:r w:rsidR="001500FA" w:rsidRPr="009C6D66">
        <w:rPr>
          <w:rStyle w:val="eop"/>
          <w:rFonts w:ascii="Arial" w:hAnsi="Arial" w:cs="Arial"/>
        </w:rPr>
        <w:t>demandada Lilia Valencia de Trujillo, sino otras personas que no fueron vinculadas al proceso</w:t>
      </w:r>
      <w:r w:rsidR="004E3CF9" w:rsidRPr="009C6D66">
        <w:rPr>
          <w:rStyle w:val="eop"/>
          <w:rFonts w:ascii="Arial" w:hAnsi="Arial" w:cs="Arial"/>
        </w:rPr>
        <w:t xml:space="preserve">; motivo por el que </w:t>
      </w:r>
      <w:r w:rsidR="006374CB" w:rsidRPr="009C6D66">
        <w:rPr>
          <w:rStyle w:val="eop"/>
          <w:rFonts w:ascii="Arial" w:hAnsi="Arial" w:cs="Arial"/>
        </w:rPr>
        <w:t>negó la totalidad de las pretensiones de la demanda, condenando en costas procesales en un 100% a los demanda</w:t>
      </w:r>
      <w:r w:rsidR="00C2592A" w:rsidRPr="009C6D66">
        <w:rPr>
          <w:rStyle w:val="eop"/>
          <w:rFonts w:ascii="Arial" w:hAnsi="Arial" w:cs="Arial"/>
        </w:rPr>
        <w:t>ntes</w:t>
      </w:r>
      <w:r w:rsidR="006374CB" w:rsidRPr="009C6D66">
        <w:rPr>
          <w:rStyle w:val="eop"/>
          <w:rFonts w:ascii="Arial" w:hAnsi="Arial" w:cs="Arial"/>
        </w:rPr>
        <w:t xml:space="preserve"> y a favor de la</w:t>
      </w:r>
      <w:r w:rsidR="00C2592A" w:rsidRPr="009C6D66">
        <w:rPr>
          <w:rStyle w:val="eop"/>
          <w:rFonts w:ascii="Arial" w:hAnsi="Arial" w:cs="Arial"/>
        </w:rPr>
        <w:t xml:space="preserve"> demandada.</w:t>
      </w:r>
    </w:p>
    <w:p w:rsidR="00AC5F01" w:rsidRPr="009C6D66" w:rsidRDefault="00AC5F01" w:rsidP="009C6D66">
      <w:pPr>
        <w:pStyle w:val="paragraph"/>
        <w:spacing w:before="0" w:beforeAutospacing="0" w:after="0" w:afterAutospacing="0" w:line="276" w:lineRule="auto"/>
        <w:jc w:val="both"/>
        <w:textAlignment w:val="baseline"/>
        <w:rPr>
          <w:rStyle w:val="normaltextrun"/>
          <w:rFonts w:ascii="Arial" w:hAnsi="Arial" w:cs="Arial"/>
        </w:rPr>
      </w:pPr>
    </w:p>
    <w:p w:rsidR="00AC5F01" w:rsidRPr="009C6D66" w:rsidRDefault="00AC5F01"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rPr>
        <w:t>No hubo apelación de la sentencia, por lo que</w:t>
      </w:r>
      <w:r w:rsidR="005C0022" w:rsidRPr="009C6D66">
        <w:rPr>
          <w:rStyle w:val="normaltextrun"/>
          <w:rFonts w:ascii="Arial" w:hAnsi="Arial" w:cs="Arial"/>
        </w:rPr>
        <w:t>,</w:t>
      </w:r>
      <w:r w:rsidRPr="009C6D66">
        <w:rPr>
          <w:rStyle w:val="normaltextrun"/>
          <w:rFonts w:ascii="Arial" w:hAnsi="Arial" w:cs="Arial"/>
        </w:rPr>
        <w:t xml:space="preserve"> al haber resultado la decisión completamente desfavorable a los intereses de l</w:t>
      </w:r>
      <w:r w:rsidR="00C24229" w:rsidRPr="009C6D66">
        <w:rPr>
          <w:rStyle w:val="normaltextrun"/>
          <w:rFonts w:ascii="Arial" w:hAnsi="Arial" w:cs="Arial"/>
        </w:rPr>
        <w:t>os demandantes, se dispuso el grado jurisdiccional de consulta a su favor.</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center"/>
        <w:textAlignment w:val="baseline"/>
        <w:rPr>
          <w:rFonts w:ascii="Arial" w:hAnsi="Arial" w:cs="Arial"/>
        </w:rPr>
      </w:pPr>
      <w:r w:rsidRPr="009C6D66">
        <w:rPr>
          <w:rStyle w:val="normaltextrun"/>
          <w:rFonts w:ascii="Arial" w:hAnsi="Arial" w:cs="Arial"/>
          <w:b/>
          <w:bCs/>
        </w:rPr>
        <w:t>ALEGATOS DE CONCLUSIÓN</w:t>
      </w: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center"/>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xml:space="preserve">Conforme se dejó plasmado en la constancia emitida por la Secretaría de la Corporación, </w:t>
      </w:r>
      <w:r w:rsidR="00C24229" w:rsidRPr="009C6D66">
        <w:rPr>
          <w:rStyle w:val="normaltextrun"/>
          <w:rFonts w:ascii="Arial" w:hAnsi="Arial" w:cs="Arial"/>
        </w:rPr>
        <w:t>los intervinientes dejaron transcurrir en silencio el plazo otorgado para alegar en esta sede.</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xml:space="preserve">Atendidas las argumentaciones </w:t>
      </w:r>
      <w:r w:rsidR="00CF4E9F" w:rsidRPr="009C6D66">
        <w:rPr>
          <w:rStyle w:val="normaltextrun"/>
          <w:rFonts w:ascii="Arial" w:hAnsi="Arial" w:cs="Arial"/>
        </w:rPr>
        <w:t xml:space="preserve">expuestas en la demanda y su contestación por parte de los intervinientes, </w:t>
      </w:r>
      <w:r w:rsidRPr="009C6D66">
        <w:rPr>
          <w:rStyle w:val="normaltextrun"/>
          <w:rFonts w:ascii="Arial" w:hAnsi="Arial" w:cs="Arial"/>
        </w:rPr>
        <w:t>a esta Sala de Decisión le corresponde resolver los siguientes:</w:t>
      </w:r>
      <w:r w:rsidRPr="009C6D66">
        <w:rPr>
          <w:rStyle w:val="normaltextrun"/>
          <w:rFonts w:ascii="Arial" w:hAnsi="Arial" w:cs="Arial"/>
          <w:b/>
          <w:bCs/>
        </w:rPr>
        <w:t> </w:t>
      </w: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center"/>
        <w:textAlignment w:val="baseline"/>
        <w:rPr>
          <w:rFonts w:ascii="Arial" w:hAnsi="Arial" w:cs="Arial"/>
        </w:rPr>
      </w:pPr>
      <w:r w:rsidRPr="009C6D66">
        <w:rPr>
          <w:rStyle w:val="normaltextrun"/>
          <w:rFonts w:ascii="Arial" w:hAnsi="Arial" w:cs="Arial"/>
          <w:b/>
          <w:bCs/>
        </w:rPr>
        <w:t>PROBLEMAS JURÍDICOS</w:t>
      </w: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ind w:left="567" w:right="616"/>
        <w:jc w:val="center"/>
        <w:textAlignment w:val="baseline"/>
        <w:rPr>
          <w:rFonts w:ascii="Arial" w:hAnsi="Arial" w:cs="Arial"/>
          <w:i/>
        </w:rPr>
      </w:pPr>
      <w:r w:rsidRPr="009C6D66">
        <w:rPr>
          <w:rStyle w:val="normaltextrun"/>
          <w:rFonts w:ascii="Arial" w:hAnsi="Arial" w:cs="Arial"/>
          <w:i/>
        </w:rPr>
        <w:t>    </w:t>
      </w:r>
      <w:r w:rsidRPr="009C6D66">
        <w:rPr>
          <w:rStyle w:val="eop"/>
          <w:rFonts w:ascii="Arial" w:hAnsi="Arial" w:cs="Arial"/>
          <w:i/>
        </w:rPr>
        <w:t> </w:t>
      </w:r>
    </w:p>
    <w:p w:rsidR="00595C4F" w:rsidRPr="009C6D66" w:rsidRDefault="002B7CAE" w:rsidP="009D6E09">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9C6D66">
        <w:rPr>
          <w:rStyle w:val="normaltextrun"/>
          <w:rFonts w:ascii="Arial" w:hAnsi="Arial" w:cs="Arial"/>
          <w:b/>
          <w:bCs/>
          <w:i/>
          <w:lang w:val="es-ES"/>
        </w:rPr>
        <w:lastRenderedPageBreak/>
        <w:t>1. ¿</w:t>
      </w:r>
      <w:r w:rsidR="00764935" w:rsidRPr="009C6D66">
        <w:rPr>
          <w:rStyle w:val="normaltextrun"/>
          <w:rFonts w:ascii="Arial" w:hAnsi="Arial" w:cs="Arial"/>
          <w:b/>
          <w:bCs/>
          <w:i/>
          <w:lang w:val="es-ES"/>
        </w:rPr>
        <w:t xml:space="preserve">Quedó acreditado en el proceso que los demandantes prestaron sus servicios entre el 1° de noviembre de 2017 y el 31 de mayo de 2018 en </w:t>
      </w:r>
      <w:r w:rsidR="00595C4F" w:rsidRPr="009C6D66">
        <w:rPr>
          <w:rStyle w:val="normaltextrun"/>
          <w:rFonts w:ascii="Arial" w:hAnsi="Arial" w:cs="Arial"/>
          <w:b/>
          <w:bCs/>
          <w:i/>
          <w:lang w:val="es-ES"/>
        </w:rPr>
        <w:t>el establecimiento de comercio “</w:t>
      </w:r>
      <w:proofErr w:type="spellStart"/>
      <w:r w:rsidR="00595C4F" w:rsidRPr="009C6D66">
        <w:rPr>
          <w:rStyle w:val="normaltextrun"/>
          <w:rFonts w:ascii="Arial" w:hAnsi="Arial" w:cs="Arial"/>
          <w:b/>
          <w:bCs/>
          <w:i/>
          <w:lang w:val="es-ES"/>
        </w:rPr>
        <w:t>Canaanliliaav</w:t>
      </w:r>
      <w:proofErr w:type="spellEnd"/>
      <w:r w:rsidR="00595C4F" w:rsidRPr="009C6D66">
        <w:rPr>
          <w:rStyle w:val="normaltextrun"/>
          <w:rFonts w:ascii="Arial" w:hAnsi="Arial" w:cs="Arial"/>
          <w:b/>
          <w:bCs/>
          <w:i/>
          <w:lang w:val="es-ES"/>
        </w:rPr>
        <w:t xml:space="preserve">” posteriormente “Ave Fénix </w:t>
      </w:r>
      <w:proofErr w:type="spellStart"/>
      <w:r w:rsidR="00595C4F" w:rsidRPr="009C6D66">
        <w:rPr>
          <w:rStyle w:val="normaltextrun"/>
          <w:rFonts w:ascii="Arial" w:hAnsi="Arial" w:cs="Arial"/>
          <w:b/>
          <w:bCs/>
          <w:i/>
          <w:lang w:val="es-ES"/>
        </w:rPr>
        <w:t>Inn</w:t>
      </w:r>
      <w:proofErr w:type="spellEnd"/>
      <w:r w:rsidR="00595C4F" w:rsidRPr="009C6D66">
        <w:rPr>
          <w:rStyle w:val="normaltextrun"/>
          <w:rFonts w:ascii="Arial" w:hAnsi="Arial" w:cs="Arial"/>
          <w:b/>
          <w:bCs/>
          <w:i/>
          <w:lang w:val="es-ES"/>
        </w:rPr>
        <w:t>”</w:t>
      </w:r>
      <w:r w:rsidR="00284D3D" w:rsidRPr="009C6D66">
        <w:rPr>
          <w:rStyle w:val="normaltextrun"/>
          <w:rFonts w:ascii="Arial" w:hAnsi="Arial" w:cs="Arial"/>
          <w:b/>
          <w:bCs/>
          <w:i/>
          <w:lang w:val="es-ES"/>
        </w:rPr>
        <w:t xml:space="preserve"> de propiedad de la señora Lilia Valencia de Trujillo, como se afirma en la demanda?</w:t>
      </w:r>
    </w:p>
    <w:p w:rsidR="00284D3D" w:rsidRPr="009C6D66" w:rsidRDefault="00284D3D" w:rsidP="009D6E09">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2B7CAE" w:rsidRPr="009C6D66" w:rsidRDefault="00284D3D" w:rsidP="009D6E09">
      <w:pPr>
        <w:pStyle w:val="paragraph"/>
        <w:spacing w:before="0" w:beforeAutospacing="0" w:after="0" w:afterAutospacing="0" w:line="276" w:lineRule="auto"/>
        <w:ind w:left="426" w:right="420"/>
        <w:jc w:val="both"/>
        <w:textAlignment w:val="baseline"/>
        <w:rPr>
          <w:rFonts w:ascii="Arial" w:hAnsi="Arial" w:cs="Arial"/>
          <w:b/>
          <w:bCs/>
          <w:i/>
          <w:lang w:val="es-ES"/>
        </w:rPr>
      </w:pPr>
      <w:r w:rsidRPr="009C6D66">
        <w:rPr>
          <w:rStyle w:val="normaltextrun"/>
          <w:rFonts w:ascii="Arial" w:hAnsi="Arial" w:cs="Arial"/>
          <w:b/>
          <w:bCs/>
          <w:i/>
          <w:lang w:val="es-ES"/>
        </w:rPr>
        <w:t>2. De conformidad con la respuesta al interrogante anterior ¿Hay lugar a acceder a las pretensiones de la demanda?</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Con el propósito de dar solución a los interrogantes en el caso concreto, la Sala considera necesario precisar, los siguientes aspectos: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eop"/>
          <w:rFonts w:ascii="Arial" w:hAnsi="Arial" w:cs="Arial"/>
        </w:rPr>
        <w:t> </w:t>
      </w:r>
    </w:p>
    <w:p w:rsidR="00451E70" w:rsidRPr="009C6D66" w:rsidRDefault="00451E70" w:rsidP="009C6D66">
      <w:pPr>
        <w:spacing w:after="0" w:line="276" w:lineRule="auto"/>
        <w:jc w:val="both"/>
        <w:textAlignment w:val="baseline"/>
        <w:rPr>
          <w:rFonts w:ascii="Arial" w:eastAsia="Times New Roman" w:hAnsi="Arial" w:cs="Arial"/>
          <w:sz w:val="24"/>
          <w:szCs w:val="24"/>
          <w:lang w:eastAsia="es-CO"/>
        </w:rPr>
      </w:pPr>
      <w:r w:rsidRPr="009C6D66">
        <w:rPr>
          <w:rFonts w:ascii="Arial" w:eastAsia="Times New Roman" w:hAnsi="Arial" w:cs="Arial"/>
          <w:b/>
          <w:bCs/>
          <w:sz w:val="24"/>
          <w:szCs w:val="24"/>
          <w:lang w:eastAsia="es-CO"/>
        </w:rPr>
        <w:t>EL CONTRATO DE TRABAJO Y SU CARGA PROBATORIA.</w:t>
      </w:r>
      <w:r w:rsidRPr="009C6D66">
        <w:rPr>
          <w:rFonts w:ascii="Arial" w:eastAsia="Times New Roman" w:hAnsi="Arial" w:cs="Arial"/>
          <w:sz w:val="24"/>
          <w:szCs w:val="24"/>
          <w:lang w:eastAsia="es-CO"/>
        </w:rPr>
        <w:t> </w:t>
      </w:r>
    </w:p>
    <w:p w:rsidR="00451E70" w:rsidRPr="009C6D66" w:rsidRDefault="00451E70" w:rsidP="009C6D66">
      <w:pPr>
        <w:spacing w:after="0" w:line="276" w:lineRule="auto"/>
        <w:jc w:val="both"/>
        <w:textAlignment w:val="baseline"/>
        <w:rPr>
          <w:rFonts w:ascii="Arial" w:eastAsia="Times New Roman" w:hAnsi="Arial" w:cs="Arial"/>
          <w:sz w:val="24"/>
          <w:szCs w:val="24"/>
          <w:lang w:eastAsia="es-CO"/>
        </w:rPr>
      </w:pPr>
      <w:r w:rsidRPr="009C6D66">
        <w:rPr>
          <w:rFonts w:ascii="Arial" w:eastAsia="Times New Roman" w:hAnsi="Arial" w:cs="Arial"/>
          <w:sz w:val="24"/>
          <w:szCs w:val="24"/>
          <w:lang w:eastAsia="es-CO"/>
        </w:rPr>
        <w:t> </w:t>
      </w:r>
    </w:p>
    <w:p w:rsidR="00451E70" w:rsidRPr="009C6D66" w:rsidRDefault="00451E70" w:rsidP="009C6D66">
      <w:pPr>
        <w:spacing w:after="0" w:line="276" w:lineRule="auto"/>
        <w:jc w:val="both"/>
        <w:textAlignment w:val="baseline"/>
        <w:rPr>
          <w:rFonts w:ascii="Arial" w:eastAsia="Times New Roman" w:hAnsi="Arial" w:cs="Arial"/>
          <w:sz w:val="24"/>
          <w:szCs w:val="24"/>
          <w:lang w:eastAsia="es-CO"/>
        </w:rPr>
      </w:pPr>
      <w:r w:rsidRPr="009C6D66">
        <w:rPr>
          <w:rFonts w:ascii="Arial" w:eastAsia="Times New Roman" w:hAnsi="Arial" w:cs="Arial"/>
          <w:sz w:val="24"/>
          <w:szCs w:val="24"/>
          <w:lang w:eastAsia="es-CO"/>
        </w:rPr>
        <w:t>El artículo 22 del CST define que contrato de trabajo es aquél por el cual </w:t>
      </w:r>
      <w:r w:rsidRPr="009C6D66">
        <w:rPr>
          <w:rFonts w:ascii="Arial" w:eastAsia="Times New Roman" w:hAnsi="Arial" w:cs="Arial"/>
          <w:b/>
          <w:bCs/>
          <w:sz w:val="24"/>
          <w:szCs w:val="24"/>
          <w:lang w:eastAsia="es-CO"/>
        </w:rPr>
        <w:t>una persona se obliga a prestar un servicio personal a otra persona natural o jurídica</w:t>
      </w:r>
      <w:r w:rsidRPr="009C6D66">
        <w:rPr>
          <w:rFonts w:ascii="Arial" w:eastAsia="Times New Roman" w:hAnsi="Arial" w:cs="Arial"/>
          <w:sz w:val="24"/>
          <w:szCs w:val="24"/>
          <w:lang w:eastAsia="es-CO"/>
        </w:rPr>
        <w:t>, bajo la continuada dependencia o subordinación de la segunda y mediante remuneración. </w:t>
      </w:r>
    </w:p>
    <w:p w:rsidR="00451E70" w:rsidRPr="009C6D66" w:rsidRDefault="00451E70" w:rsidP="009C6D66">
      <w:pPr>
        <w:spacing w:after="0" w:line="276" w:lineRule="auto"/>
        <w:jc w:val="both"/>
        <w:textAlignment w:val="baseline"/>
        <w:rPr>
          <w:rFonts w:ascii="Arial" w:eastAsia="Times New Roman" w:hAnsi="Arial" w:cs="Arial"/>
          <w:sz w:val="24"/>
          <w:szCs w:val="24"/>
          <w:lang w:eastAsia="es-CO"/>
        </w:rPr>
      </w:pPr>
      <w:r w:rsidRPr="009C6D66">
        <w:rPr>
          <w:rFonts w:ascii="Arial" w:eastAsia="Times New Roman" w:hAnsi="Arial" w:cs="Arial"/>
          <w:sz w:val="24"/>
          <w:szCs w:val="24"/>
          <w:lang w:eastAsia="es-CO"/>
        </w:rPr>
        <w:t> </w:t>
      </w:r>
    </w:p>
    <w:p w:rsidR="00451E70" w:rsidRPr="009C6D66" w:rsidRDefault="00451E70" w:rsidP="009C6D66">
      <w:pPr>
        <w:spacing w:after="0" w:line="276" w:lineRule="auto"/>
        <w:jc w:val="both"/>
        <w:textAlignment w:val="baseline"/>
        <w:rPr>
          <w:rFonts w:ascii="Arial" w:eastAsia="Times New Roman" w:hAnsi="Arial" w:cs="Arial"/>
          <w:sz w:val="24"/>
          <w:szCs w:val="24"/>
          <w:lang w:eastAsia="es-CO"/>
        </w:rPr>
      </w:pPr>
      <w:r w:rsidRPr="009C6D66">
        <w:rPr>
          <w:rFonts w:ascii="Arial" w:eastAsia="Times New Roman" w:hAnsi="Arial" w:cs="Arial"/>
          <w:sz w:val="24"/>
          <w:szCs w:val="24"/>
          <w:lang w:eastAsia="es-CO"/>
        </w:rPr>
        <w:t>Ahora, 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w:t>
      </w:r>
      <w:r w:rsidRPr="009D6E09">
        <w:rPr>
          <w:rFonts w:ascii="Arial" w:eastAsia="Times New Roman" w:hAnsi="Arial" w:cs="Arial"/>
          <w:i/>
          <w:iCs/>
          <w:szCs w:val="24"/>
          <w:lang w:eastAsia="es-CO"/>
        </w:rPr>
        <w:t>Se presume que toda relación de trabajo personal está regida por un contrato de trabajo</w:t>
      </w:r>
      <w:r w:rsidRPr="009C6D66">
        <w:rPr>
          <w:rFonts w:ascii="Arial" w:eastAsia="Times New Roman" w:hAnsi="Arial" w:cs="Arial"/>
          <w:sz w:val="24"/>
          <w:szCs w:val="24"/>
          <w:lang w:eastAsia="es-CO"/>
        </w:rPr>
        <w:t>”, lo cual no hace nada distinto a repartir la carga probatoria respecto a las reclamaciones de carácter contractual laboral. </w:t>
      </w:r>
    </w:p>
    <w:p w:rsidR="00451E70" w:rsidRPr="009C6D66" w:rsidRDefault="00451E70" w:rsidP="009C6D66">
      <w:pPr>
        <w:spacing w:after="0" w:line="276" w:lineRule="auto"/>
        <w:jc w:val="both"/>
        <w:textAlignment w:val="baseline"/>
        <w:rPr>
          <w:rFonts w:ascii="Arial" w:eastAsia="Times New Roman" w:hAnsi="Arial" w:cs="Arial"/>
          <w:sz w:val="24"/>
          <w:szCs w:val="24"/>
          <w:lang w:eastAsia="es-CO"/>
        </w:rPr>
      </w:pPr>
      <w:r w:rsidRPr="009C6D66">
        <w:rPr>
          <w:rFonts w:ascii="Arial" w:eastAsia="Times New Roman" w:hAnsi="Arial" w:cs="Arial"/>
          <w:sz w:val="24"/>
          <w:szCs w:val="24"/>
          <w:lang w:eastAsia="es-CO"/>
        </w:rPr>
        <w:t> </w:t>
      </w:r>
    </w:p>
    <w:p w:rsidR="00451E70" w:rsidRPr="009C6D66" w:rsidRDefault="00451E70" w:rsidP="009C6D66">
      <w:pPr>
        <w:spacing w:after="0" w:line="276" w:lineRule="auto"/>
        <w:jc w:val="both"/>
        <w:textAlignment w:val="baseline"/>
        <w:rPr>
          <w:rFonts w:ascii="Arial" w:eastAsia="Times New Roman" w:hAnsi="Arial" w:cs="Arial"/>
          <w:sz w:val="24"/>
          <w:szCs w:val="24"/>
          <w:lang w:eastAsia="es-CO"/>
        </w:rPr>
      </w:pPr>
      <w:r w:rsidRPr="009C6D66">
        <w:rPr>
          <w:rFonts w:ascii="Arial" w:eastAsia="Times New Roman" w:hAnsi="Arial" w:cs="Arial"/>
          <w:sz w:val="24"/>
          <w:szCs w:val="24"/>
          <w:lang w:eastAsia="es-CO"/>
        </w:rPr>
        <w:t>En efecto, si la “</w:t>
      </w:r>
      <w:r w:rsidRPr="009D6E09">
        <w:rPr>
          <w:rFonts w:ascii="Arial" w:eastAsia="Times New Roman" w:hAnsi="Arial" w:cs="Arial"/>
          <w:szCs w:val="24"/>
          <w:lang w:eastAsia="es-CO"/>
        </w:rPr>
        <w:t>relación de trabajo</w:t>
      </w:r>
      <w:r w:rsidRPr="009C6D66">
        <w:rPr>
          <w:rFonts w:ascii="Arial" w:eastAsia="Times New Roman" w:hAnsi="Arial" w:cs="Arial"/>
          <w:sz w:val="24"/>
          <w:szCs w:val="24"/>
          <w:lang w:eastAsia="es-CO"/>
        </w:rPr>
        <w:t>” es la prestación personal de un servicio de manera continuada y por remuneración, al trabajador le bastará demostrar la prestación de tales servicios</w:t>
      </w:r>
      <w:r w:rsidR="006D26CC" w:rsidRPr="009C6D66">
        <w:rPr>
          <w:rFonts w:ascii="Arial" w:eastAsia="Times New Roman" w:hAnsi="Arial" w:cs="Arial"/>
          <w:b/>
          <w:bCs/>
          <w:sz w:val="24"/>
          <w:szCs w:val="24"/>
          <w:lang w:eastAsia="es-CO"/>
        </w:rPr>
        <w:t xml:space="preserve"> frente a la persona natural </w:t>
      </w:r>
      <w:r w:rsidR="000B124A" w:rsidRPr="009C6D66">
        <w:rPr>
          <w:rFonts w:ascii="Arial" w:eastAsia="Times New Roman" w:hAnsi="Arial" w:cs="Arial"/>
          <w:b/>
          <w:bCs/>
          <w:sz w:val="24"/>
          <w:szCs w:val="24"/>
          <w:lang w:eastAsia="es-CO"/>
        </w:rPr>
        <w:t>o jurídica contra la que dirige la acción ordinaria laboral</w:t>
      </w:r>
      <w:r w:rsidR="000B124A" w:rsidRPr="009C6D66">
        <w:rPr>
          <w:rFonts w:ascii="Arial" w:eastAsia="Times New Roman" w:hAnsi="Arial" w:cs="Arial"/>
          <w:sz w:val="24"/>
          <w:szCs w:val="24"/>
          <w:lang w:eastAsia="es-CO"/>
        </w:rPr>
        <w:t>,</w:t>
      </w:r>
      <w:r w:rsidRPr="009C6D66">
        <w:rPr>
          <w:rFonts w:ascii="Arial" w:eastAsia="Times New Roman" w:hAnsi="Arial" w:cs="Arial"/>
          <w:sz w:val="24"/>
          <w:szCs w:val="24"/>
          <w:lang w:eastAsia="es-CO"/>
        </w:rPr>
        <w:t xml:space="preserve"> para que, en principio, se asuma que los llevó a cabo bajo la modalidad de un contrato de trabajo y, en consecuencia, pueda gozar de todos los beneficios otorgados por el C.S.T. </w:t>
      </w:r>
    </w:p>
    <w:p w:rsidR="00451E70" w:rsidRPr="009C6D66" w:rsidRDefault="00451E70" w:rsidP="009C6D66">
      <w:pPr>
        <w:spacing w:after="0" w:line="276" w:lineRule="auto"/>
        <w:jc w:val="both"/>
        <w:textAlignment w:val="baseline"/>
        <w:rPr>
          <w:rFonts w:ascii="Arial" w:eastAsia="Times New Roman" w:hAnsi="Arial" w:cs="Arial"/>
          <w:sz w:val="24"/>
          <w:szCs w:val="24"/>
          <w:lang w:eastAsia="es-CO"/>
        </w:rPr>
      </w:pPr>
      <w:r w:rsidRPr="009C6D66">
        <w:rPr>
          <w:rFonts w:ascii="Arial" w:eastAsia="Times New Roman" w:hAnsi="Arial" w:cs="Arial"/>
          <w:sz w:val="24"/>
          <w:szCs w:val="24"/>
          <w:lang w:eastAsia="es-CO"/>
        </w:rPr>
        <w:t> </w:t>
      </w:r>
    </w:p>
    <w:p w:rsidR="00451E70" w:rsidRPr="009C6D66" w:rsidRDefault="00451E70" w:rsidP="009C6D66">
      <w:pPr>
        <w:spacing w:after="0" w:line="276" w:lineRule="auto"/>
        <w:jc w:val="both"/>
        <w:textAlignment w:val="baseline"/>
        <w:rPr>
          <w:rFonts w:ascii="Arial" w:eastAsia="Times New Roman" w:hAnsi="Arial" w:cs="Arial"/>
          <w:sz w:val="24"/>
          <w:szCs w:val="24"/>
          <w:lang w:eastAsia="es-CO"/>
        </w:rPr>
      </w:pPr>
      <w:r w:rsidRPr="009C6D66">
        <w:rPr>
          <w:rFonts w:ascii="Arial" w:eastAsia="Times New Roman" w:hAnsi="Arial" w:cs="Arial"/>
          <w:sz w:val="24"/>
          <w:szCs w:val="24"/>
          <w:lang w:eastAsia="es-CO"/>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eop"/>
          <w:rFonts w:ascii="Arial" w:hAnsi="Arial" w:cs="Arial"/>
        </w:rPr>
        <w:t> </w:t>
      </w:r>
    </w:p>
    <w:p w:rsidR="005B03CA" w:rsidRPr="009C6D66" w:rsidRDefault="002B7CAE"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b/>
          <w:bCs/>
        </w:rPr>
        <w:t>EL CASO CONCRETO</w:t>
      </w:r>
      <w:r w:rsidRPr="009C6D66">
        <w:rPr>
          <w:rStyle w:val="normaltextrun"/>
          <w:rFonts w:ascii="Arial" w:hAnsi="Arial" w:cs="Arial"/>
        </w:rPr>
        <w:t>. </w:t>
      </w:r>
    </w:p>
    <w:p w:rsidR="005B03CA" w:rsidRPr="009C6D66" w:rsidRDefault="005B03CA" w:rsidP="009C6D66">
      <w:pPr>
        <w:pStyle w:val="paragraph"/>
        <w:spacing w:before="0" w:beforeAutospacing="0" w:after="0" w:afterAutospacing="0" w:line="276" w:lineRule="auto"/>
        <w:jc w:val="both"/>
        <w:textAlignment w:val="baseline"/>
        <w:rPr>
          <w:rStyle w:val="normaltextrun"/>
          <w:rFonts w:ascii="Arial" w:hAnsi="Arial" w:cs="Arial"/>
        </w:rPr>
      </w:pPr>
    </w:p>
    <w:p w:rsidR="005B03CA" w:rsidRPr="009C6D66" w:rsidRDefault="005B03CA" w:rsidP="009C6D66">
      <w:pPr>
        <w:pStyle w:val="paragraph"/>
        <w:spacing w:before="0" w:beforeAutospacing="0" w:after="0" w:afterAutospacing="0" w:line="276" w:lineRule="auto"/>
        <w:jc w:val="both"/>
        <w:textAlignment w:val="baseline"/>
        <w:rPr>
          <w:rStyle w:val="normaltextrun"/>
          <w:rFonts w:ascii="Arial" w:hAnsi="Arial" w:cs="Arial"/>
          <w:b/>
          <w:bCs/>
        </w:rPr>
      </w:pPr>
      <w:r w:rsidRPr="009C6D66">
        <w:rPr>
          <w:rStyle w:val="normaltextrun"/>
          <w:rFonts w:ascii="Arial" w:hAnsi="Arial" w:cs="Arial"/>
          <w:b/>
          <w:bCs/>
        </w:rPr>
        <w:t>Resolución del grado jurisdiccional de consulta dispuesto a favor de los demandantes.</w:t>
      </w:r>
    </w:p>
    <w:p w:rsidR="005B03CA" w:rsidRPr="009C6D66" w:rsidRDefault="005B03CA" w:rsidP="009C6D66">
      <w:pPr>
        <w:pStyle w:val="paragraph"/>
        <w:spacing w:before="0" w:beforeAutospacing="0" w:after="0" w:afterAutospacing="0" w:line="276" w:lineRule="auto"/>
        <w:jc w:val="both"/>
        <w:textAlignment w:val="baseline"/>
        <w:rPr>
          <w:rStyle w:val="normaltextrun"/>
          <w:rFonts w:ascii="Arial" w:hAnsi="Arial" w:cs="Arial"/>
          <w:b/>
          <w:bCs/>
        </w:rPr>
      </w:pPr>
    </w:p>
    <w:p w:rsidR="00EF6D05" w:rsidRPr="009C6D66" w:rsidRDefault="005B03CA"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rPr>
        <w:t xml:space="preserve">Al </w:t>
      </w:r>
      <w:r w:rsidR="004B7F9C" w:rsidRPr="009C6D66">
        <w:rPr>
          <w:rStyle w:val="normaltextrun"/>
          <w:rFonts w:ascii="Arial" w:hAnsi="Arial" w:cs="Arial"/>
        </w:rPr>
        <w:t>corregir la demanda -</w:t>
      </w:r>
      <w:r w:rsidR="00E20EA3" w:rsidRPr="009C6D66">
        <w:rPr>
          <w:rStyle w:val="normaltextrun"/>
          <w:rFonts w:ascii="Arial" w:hAnsi="Arial" w:cs="Arial"/>
        </w:rPr>
        <w:t>págs.39 a 46 expediente digitalizado-</w:t>
      </w:r>
      <w:r w:rsidR="005466DB" w:rsidRPr="009C6D66">
        <w:rPr>
          <w:rStyle w:val="normaltextrun"/>
          <w:rFonts w:ascii="Arial" w:hAnsi="Arial" w:cs="Arial"/>
        </w:rPr>
        <w:t xml:space="preserve">, los demandantes </w:t>
      </w:r>
      <w:r w:rsidR="009E2EAC" w:rsidRPr="009C6D66">
        <w:rPr>
          <w:rStyle w:val="normaltextrun"/>
          <w:rFonts w:ascii="Arial" w:hAnsi="Arial" w:cs="Arial"/>
        </w:rPr>
        <w:t xml:space="preserve">afirman en el hecho primero </w:t>
      </w:r>
      <w:r w:rsidR="00711DC4" w:rsidRPr="009C6D66">
        <w:rPr>
          <w:rStyle w:val="normaltextrun"/>
          <w:rFonts w:ascii="Arial" w:hAnsi="Arial" w:cs="Arial"/>
        </w:rPr>
        <w:t xml:space="preserve">que </w:t>
      </w:r>
      <w:r w:rsidR="00711DC4" w:rsidRPr="009C6D66">
        <w:rPr>
          <w:rStyle w:val="normaltextrun"/>
          <w:rFonts w:ascii="Arial" w:hAnsi="Arial" w:cs="Arial"/>
          <w:i/>
          <w:iCs/>
        </w:rPr>
        <w:t>“</w:t>
      </w:r>
      <w:r w:rsidR="00711DC4" w:rsidRPr="009D6E09">
        <w:rPr>
          <w:rStyle w:val="normaltextrun"/>
          <w:rFonts w:ascii="Arial" w:hAnsi="Arial" w:cs="Arial"/>
          <w:i/>
          <w:iCs/>
          <w:sz w:val="22"/>
        </w:rPr>
        <w:t xml:space="preserve">laboraron al servicio de la señora </w:t>
      </w:r>
      <w:r w:rsidR="00711DC4" w:rsidRPr="009D6E09">
        <w:rPr>
          <w:rStyle w:val="normaltextrun"/>
          <w:rFonts w:ascii="Arial" w:hAnsi="Arial" w:cs="Arial"/>
          <w:b/>
          <w:bCs/>
          <w:i/>
          <w:iCs/>
          <w:sz w:val="22"/>
        </w:rPr>
        <w:t>VALENCIA DE TRUJILLO LILIA</w:t>
      </w:r>
      <w:r w:rsidR="00711DC4" w:rsidRPr="009D6E09">
        <w:rPr>
          <w:rStyle w:val="normaltextrun"/>
          <w:rFonts w:ascii="Arial" w:hAnsi="Arial" w:cs="Arial"/>
          <w:i/>
          <w:iCs/>
          <w:sz w:val="22"/>
        </w:rPr>
        <w:t xml:space="preserve"> en el establecimiento de comercio </w:t>
      </w:r>
      <w:r w:rsidR="00711DC4" w:rsidRPr="009D6E09">
        <w:rPr>
          <w:rStyle w:val="normaltextrun"/>
          <w:rFonts w:ascii="Arial" w:hAnsi="Arial" w:cs="Arial"/>
          <w:b/>
          <w:bCs/>
          <w:i/>
          <w:iCs/>
          <w:sz w:val="22"/>
        </w:rPr>
        <w:t xml:space="preserve">CANAANLILIAAV </w:t>
      </w:r>
      <w:r w:rsidR="00711DC4" w:rsidRPr="009D6E09">
        <w:rPr>
          <w:rStyle w:val="normaltextrun"/>
          <w:rFonts w:ascii="Arial" w:hAnsi="Arial" w:cs="Arial"/>
          <w:i/>
          <w:iCs/>
          <w:sz w:val="22"/>
        </w:rPr>
        <w:t xml:space="preserve">hoy almacén </w:t>
      </w:r>
      <w:r w:rsidR="00595B1C" w:rsidRPr="009D6E09">
        <w:rPr>
          <w:rStyle w:val="normaltextrun"/>
          <w:rFonts w:ascii="Arial" w:hAnsi="Arial" w:cs="Arial"/>
          <w:b/>
          <w:bCs/>
          <w:i/>
          <w:iCs/>
          <w:sz w:val="22"/>
        </w:rPr>
        <w:t>AVE FENIX INN</w:t>
      </w:r>
      <w:r w:rsidR="00595B1C" w:rsidRPr="009D6E09">
        <w:rPr>
          <w:rStyle w:val="normaltextrun"/>
          <w:rFonts w:ascii="Arial" w:hAnsi="Arial" w:cs="Arial"/>
          <w:i/>
          <w:iCs/>
          <w:sz w:val="22"/>
        </w:rPr>
        <w:t>, bajo la continua dependencia y subordinación</w:t>
      </w:r>
      <w:r w:rsidR="00595B1C" w:rsidRPr="009D6E09">
        <w:rPr>
          <w:rStyle w:val="normaltextrun"/>
          <w:rFonts w:ascii="Arial" w:hAnsi="Arial" w:cs="Arial"/>
          <w:i/>
          <w:iCs/>
        </w:rPr>
        <w:t>”</w:t>
      </w:r>
      <w:r w:rsidR="00595B1C" w:rsidRPr="009D6E09">
        <w:rPr>
          <w:rStyle w:val="normaltextrun"/>
          <w:rFonts w:ascii="Arial" w:hAnsi="Arial" w:cs="Arial"/>
        </w:rPr>
        <w:t xml:space="preserve">, </w:t>
      </w:r>
      <w:r w:rsidR="00EF6D05" w:rsidRPr="009D6E09">
        <w:rPr>
          <w:rStyle w:val="normaltextrun"/>
          <w:rFonts w:ascii="Arial" w:hAnsi="Arial" w:cs="Arial"/>
        </w:rPr>
        <w:t xml:space="preserve">señalando en el hecho </w:t>
      </w:r>
      <w:r w:rsidR="00EF6D05" w:rsidRPr="009D6E09">
        <w:rPr>
          <w:rStyle w:val="normaltextrun"/>
          <w:rFonts w:ascii="Arial" w:hAnsi="Arial" w:cs="Arial"/>
        </w:rPr>
        <w:lastRenderedPageBreak/>
        <w:t xml:space="preserve">tercero que </w:t>
      </w:r>
      <w:r w:rsidR="00EF6D05" w:rsidRPr="009D6E09">
        <w:rPr>
          <w:rStyle w:val="normaltextrun"/>
          <w:rFonts w:ascii="Arial" w:hAnsi="Arial" w:cs="Arial"/>
          <w:i/>
          <w:iCs/>
          <w:sz w:val="22"/>
        </w:rPr>
        <w:t>“empezaron a laborar el día 01 de Noviembre de 2017 hasta el día 31 de mayo de 2018 cuando el empleador decidió dar por terminado unilateralmente y sin justa causa el contrato de trabajo</w:t>
      </w:r>
      <w:r w:rsidR="00EF6D05" w:rsidRPr="009C6D66">
        <w:rPr>
          <w:rStyle w:val="normaltextrun"/>
          <w:rFonts w:ascii="Arial" w:hAnsi="Arial" w:cs="Arial"/>
          <w:i/>
          <w:iCs/>
        </w:rPr>
        <w:t>”.</w:t>
      </w:r>
    </w:p>
    <w:p w:rsidR="00EF6D05" w:rsidRPr="009C6D66" w:rsidRDefault="00EF6D05" w:rsidP="009C6D66">
      <w:pPr>
        <w:pStyle w:val="paragraph"/>
        <w:spacing w:before="0" w:beforeAutospacing="0" w:after="0" w:afterAutospacing="0" w:line="276" w:lineRule="auto"/>
        <w:jc w:val="both"/>
        <w:textAlignment w:val="baseline"/>
        <w:rPr>
          <w:rStyle w:val="normaltextrun"/>
          <w:rFonts w:ascii="Arial" w:hAnsi="Arial" w:cs="Arial"/>
        </w:rPr>
      </w:pPr>
    </w:p>
    <w:p w:rsidR="00C16BCE" w:rsidRPr="009C6D66" w:rsidRDefault="001A0727"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rPr>
        <w:t xml:space="preserve">Para </w:t>
      </w:r>
      <w:r w:rsidR="0095680E" w:rsidRPr="009C6D66">
        <w:rPr>
          <w:rStyle w:val="normaltextrun"/>
          <w:rFonts w:ascii="Arial" w:hAnsi="Arial" w:cs="Arial"/>
        </w:rPr>
        <w:t>demostrar esas afirmaciones, la parte actora solicit</w:t>
      </w:r>
      <w:r w:rsidR="00C2157E" w:rsidRPr="009C6D66">
        <w:rPr>
          <w:rStyle w:val="normaltextrun"/>
          <w:rFonts w:ascii="Arial" w:hAnsi="Arial" w:cs="Arial"/>
        </w:rPr>
        <w:t>ó que fuera escuchado el testimonio de la señora Martha Liliana Montoya Bravo</w:t>
      </w:r>
      <w:r w:rsidR="00166B7A" w:rsidRPr="009C6D66">
        <w:rPr>
          <w:rStyle w:val="normaltextrun"/>
          <w:rFonts w:ascii="Arial" w:hAnsi="Arial" w:cs="Arial"/>
        </w:rPr>
        <w:t xml:space="preserve">, quien manifestó que conoció al señor Néstor Luis Escalante Labarca y a la señora Sandra Carolina Bueno González en razón a los servicios que prestaron </w:t>
      </w:r>
      <w:r w:rsidR="00E31CC0" w:rsidRPr="009C6D66">
        <w:rPr>
          <w:rStyle w:val="normaltextrun"/>
          <w:rFonts w:ascii="Arial" w:hAnsi="Arial" w:cs="Arial"/>
        </w:rPr>
        <w:t xml:space="preserve">en el establecimiento de comercio </w:t>
      </w:r>
      <w:r w:rsidR="00BD72AD" w:rsidRPr="009C6D66">
        <w:rPr>
          <w:rStyle w:val="normaltextrun"/>
          <w:rFonts w:ascii="Arial" w:hAnsi="Arial" w:cs="Arial"/>
        </w:rPr>
        <w:t>“</w:t>
      </w:r>
      <w:r w:rsidR="00BD72AD" w:rsidRPr="009D6E09">
        <w:rPr>
          <w:rStyle w:val="normaltextrun"/>
          <w:rFonts w:ascii="Arial" w:hAnsi="Arial" w:cs="Arial"/>
          <w:sz w:val="22"/>
        </w:rPr>
        <w:t>La tierra prometida</w:t>
      </w:r>
      <w:r w:rsidR="00BD72AD" w:rsidRPr="009C6D66">
        <w:rPr>
          <w:rStyle w:val="normaltextrun"/>
          <w:rFonts w:ascii="Arial" w:hAnsi="Arial" w:cs="Arial"/>
        </w:rPr>
        <w:t xml:space="preserve">” </w:t>
      </w:r>
      <w:r w:rsidR="00957D9F" w:rsidRPr="009C6D66">
        <w:rPr>
          <w:rStyle w:val="normaltextrun"/>
          <w:rFonts w:ascii="Arial" w:hAnsi="Arial" w:cs="Arial"/>
        </w:rPr>
        <w:t>de la ciudad de Pereira, en donde ella (la testigo) se desempeñaba como cajera; sostuvo que ella había empezado a trabajar el 8 de septiembre de 2017, mientras que los demandantes iniciaron sus actividades el 1° de noviembre de 2017</w:t>
      </w:r>
      <w:r w:rsidR="00E5162E" w:rsidRPr="009C6D66">
        <w:rPr>
          <w:rStyle w:val="normaltextrun"/>
          <w:rFonts w:ascii="Arial" w:hAnsi="Arial" w:cs="Arial"/>
        </w:rPr>
        <w:t xml:space="preserve">. A continuación, la directora del proceso le pregunta quien había sido la persona que había contratado los servicios del señor Escalante Labarca y de la señora </w:t>
      </w:r>
      <w:r w:rsidR="003F6EFD" w:rsidRPr="009C6D66">
        <w:rPr>
          <w:rStyle w:val="normaltextrun"/>
          <w:rFonts w:ascii="Arial" w:hAnsi="Arial" w:cs="Arial"/>
        </w:rPr>
        <w:t>Bueno González, contestando la declarante que la persona que los había contratado era el señor Nicolás Valencia</w:t>
      </w:r>
      <w:r w:rsidR="00085262" w:rsidRPr="009C6D66">
        <w:rPr>
          <w:rStyle w:val="normaltextrun"/>
          <w:rFonts w:ascii="Arial" w:hAnsi="Arial" w:cs="Arial"/>
        </w:rPr>
        <w:t xml:space="preserve">, junto con su esposa Marleny Albarracín; ante dicha respuesta, la </w:t>
      </w:r>
      <w:r w:rsidR="00D44A1D" w:rsidRPr="009C6D66">
        <w:rPr>
          <w:rStyle w:val="normaltextrun"/>
          <w:rFonts w:ascii="Arial" w:hAnsi="Arial" w:cs="Arial"/>
          <w:i/>
          <w:iCs/>
        </w:rPr>
        <w:t xml:space="preserve">a quo </w:t>
      </w:r>
      <w:r w:rsidR="00D44A1D" w:rsidRPr="009C6D66">
        <w:rPr>
          <w:rStyle w:val="normaltextrun"/>
          <w:rFonts w:ascii="Arial" w:hAnsi="Arial" w:cs="Arial"/>
        </w:rPr>
        <w:t xml:space="preserve">le pregunta a la testigo quien era </w:t>
      </w:r>
      <w:r w:rsidR="006A6422" w:rsidRPr="009C6D66">
        <w:rPr>
          <w:rStyle w:val="normaltextrun"/>
          <w:rFonts w:ascii="Arial" w:hAnsi="Arial" w:cs="Arial"/>
        </w:rPr>
        <w:t xml:space="preserve">la persona que les daba las órdenes, asegurando la señora Martha Liliana Montoya Bravo que el señor Nicolás </w:t>
      </w:r>
      <w:r w:rsidR="00587149" w:rsidRPr="009C6D66">
        <w:rPr>
          <w:rStyle w:val="normaltextrun"/>
          <w:rFonts w:ascii="Arial" w:hAnsi="Arial" w:cs="Arial"/>
        </w:rPr>
        <w:t xml:space="preserve">Valencia y también su esposa Marleny Albarracín, relatando a continuación que ellos dos eran las personas que </w:t>
      </w:r>
      <w:r w:rsidR="002870BA" w:rsidRPr="009C6D66">
        <w:rPr>
          <w:rStyle w:val="normaltextrun"/>
          <w:rFonts w:ascii="Arial" w:hAnsi="Arial" w:cs="Arial"/>
        </w:rPr>
        <w:t>contrataban a los trabajadores, les daban las órdenes y estaban pendientes de todo lo que se hacía en el almacén</w:t>
      </w:r>
      <w:r w:rsidR="00483259" w:rsidRPr="009C6D66">
        <w:rPr>
          <w:rStyle w:val="normaltextrun"/>
          <w:rFonts w:ascii="Arial" w:hAnsi="Arial" w:cs="Arial"/>
        </w:rPr>
        <w:t>; expuso que después de que el señor Nicolás Valencia contrató a los actores</w:t>
      </w:r>
      <w:r w:rsidR="00B51208" w:rsidRPr="009C6D66">
        <w:rPr>
          <w:rStyle w:val="normaltextrun"/>
          <w:rFonts w:ascii="Arial" w:hAnsi="Arial" w:cs="Arial"/>
        </w:rPr>
        <w:t>, ellos empezaron a prestar el servicio en “</w:t>
      </w:r>
      <w:r w:rsidR="00B51208" w:rsidRPr="009D6E09">
        <w:rPr>
          <w:rStyle w:val="normaltextrun"/>
          <w:rFonts w:ascii="Arial" w:hAnsi="Arial" w:cs="Arial"/>
          <w:sz w:val="22"/>
        </w:rPr>
        <w:t>La tierra prometida</w:t>
      </w:r>
      <w:r w:rsidR="00B51208" w:rsidRPr="009C6D66">
        <w:rPr>
          <w:rStyle w:val="normaltextrun"/>
          <w:rFonts w:ascii="Arial" w:hAnsi="Arial" w:cs="Arial"/>
        </w:rPr>
        <w:t xml:space="preserve">” en la ciudad de Pereira, pero a los veinte días, el señor Nicolás y su esposa decidieron remitirlos a prestar sus servicios en un almacén de su propiedad, pero ubicado en la ciudad de Manizales, en donde </w:t>
      </w:r>
      <w:r w:rsidR="00BC17F0" w:rsidRPr="009C6D66">
        <w:rPr>
          <w:rStyle w:val="normaltextrun"/>
          <w:rFonts w:ascii="Arial" w:hAnsi="Arial" w:cs="Arial"/>
        </w:rPr>
        <w:t>Néstor Luis y Sandra Carolina estuvieron trabajando lo que restaba de ese año, narrando seguidamente que, después de finalizar el año 2017, el señor Nicolás Valencia les ordenó que regresaran a trabajar en el almacén de Pereira</w:t>
      </w:r>
      <w:r w:rsidR="00C80C1F" w:rsidRPr="009C6D66">
        <w:rPr>
          <w:rStyle w:val="normaltextrun"/>
          <w:rFonts w:ascii="Arial" w:hAnsi="Arial" w:cs="Arial"/>
        </w:rPr>
        <w:t>, en donde estuvieron trabajando hasta el 31 de mayo de 2018, cuando el</w:t>
      </w:r>
      <w:r w:rsidR="00C16BCE" w:rsidRPr="009C6D66">
        <w:rPr>
          <w:rStyle w:val="normaltextrun"/>
          <w:rFonts w:ascii="Arial" w:hAnsi="Arial" w:cs="Arial"/>
        </w:rPr>
        <w:t xml:space="preserve"> señor Nicolás decidió darles por terminados los contratos de trabajo, aunque no sabe exactamente cuáles fueron los motivos.</w:t>
      </w:r>
    </w:p>
    <w:p w:rsidR="00C16BCE" w:rsidRPr="009C6D66" w:rsidRDefault="00C16BCE" w:rsidP="009C6D66">
      <w:pPr>
        <w:pStyle w:val="paragraph"/>
        <w:spacing w:before="0" w:beforeAutospacing="0" w:after="0" w:afterAutospacing="0" w:line="276" w:lineRule="auto"/>
        <w:jc w:val="both"/>
        <w:textAlignment w:val="baseline"/>
        <w:rPr>
          <w:rStyle w:val="normaltextrun"/>
          <w:rFonts w:ascii="Arial" w:hAnsi="Arial" w:cs="Arial"/>
        </w:rPr>
      </w:pPr>
    </w:p>
    <w:p w:rsidR="00C16BCE" w:rsidRPr="009C6D66" w:rsidRDefault="00C16BCE"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rPr>
        <w:t xml:space="preserve">Debido a la narración efectuada por la testigo, la funcionaria de primera instancia le preguntó si conocía a la señora Lilia Valencia de Trujillo, respondiendo la señora Montoya Bravo que sí, que la conocía porque ella es hermana del señor Nicolás Valencia y de vez en cuando iba al </w:t>
      </w:r>
      <w:r w:rsidR="00256A04" w:rsidRPr="009C6D66">
        <w:rPr>
          <w:rStyle w:val="normaltextrun"/>
          <w:rFonts w:ascii="Arial" w:hAnsi="Arial" w:cs="Arial"/>
        </w:rPr>
        <w:t>establecimiento de comercio “</w:t>
      </w:r>
      <w:r w:rsidR="00256A04" w:rsidRPr="00B02E39">
        <w:rPr>
          <w:rStyle w:val="normaltextrun"/>
          <w:rFonts w:ascii="Arial" w:hAnsi="Arial" w:cs="Arial"/>
          <w:sz w:val="22"/>
        </w:rPr>
        <w:t>La tierra prometida</w:t>
      </w:r>
      <w:r w:rsidR="00256A04" w:rsidRPr="009C6D66">
        <w:rPr>
          <w:rStyle w:val="normaltextrun"/>
          <w:rFonts w:ascii="Arial" w:hAnsi="Arial" w:cs="Arial"/>
        </w:rPr>
        <w:t xml:space="preserve">”; a renglón seguido la </w:t>
      </w:r>
      <w:r w:rsidR="00FB6DFF" w:rsidRPr="009C6D66">
        <w:rPr>
          <w:rStyle w:val="normaltextrun"/>
          <w:rFonts w:ascii="Arial" w:hAnsi="Arial" w:cs="Arial"/>
        </w:rPr>
        <w:t>directora del proceso le pregunta sí la demandada era la persona que los había contratado, contestando que no, que quien los había contratado era el señor Nicolás Valencia y su esposa Marleny Albarracín</w:t>
      </w:r>
      <w:r w:rsidR="0087708F" w:rsidRPr="009C6D66">
        <w:rPr>
          <w:rStyle w:val="normaltextrun"/>
          <w:rFonts w:ascii="Arial" w:hAnsi="Arial" w:cs="Arial"/>
        </w:rPr>
        <w:t xml:space="preserve">, respondiendo ante pregunta formulada por la </w:t>
      </w:r>
      <w:r w:rsidR="00D953EC" w:rsidRPr="009C6D66">
        <w:rPr>
          <w:rStyle w:val="normaltextrun"/>
          <w:rFonts w:ascii="Arial" w:hAnsi="Arial" w:cs="Arial"/>
          <w:i/>
          <w:iCs/>
        </w:rPr>
        <w:t>a quo</w:t>
      </w:r>
      <w:r w:rsidR="00D953EC" w:rsidRPr="009C6D66">
        <w:rPr>
          <w:rStyle w:val="normaltextrun"/>
          <w:rFonts w:ascii="Arial" w:hAnsi="Arial" w:cs="Arial"/>
        </w:rPr>
        <w:t>, que la señora Lilia Valencia de Trujillo no les impartía órdenes</w:t>
      </w:r>
      <w:r w:rsidR="00E66ADC" w:rsidRPr="009C6D66">
        <w:rPr>
          <w:rStyle w:val="normaltextrun"/>
          <w:rFonts w:ascii="Arial" w:hAnsi="Arial" w:cs="Arial"/>
        </w:rPr>
        <w:t xml:space="preserve">, reiterando que quien lo hacía era el señor Nicolás Valencia y la señora Marleny Albarracín, quienes también </w:t>
      </w:r>
      <w:r w:rsidR="00B84942" w:rsidRPr="009C6D66">
        <w:rPr>
          <w:rStyle w:val="normaltextrun"/>
          <w:rFonts w:ascii="Arial" w:hAnsi="Arial" w:cs="Arial"/>
        </w:rPr>
        <w:t>les cancelaban la remuneración</w:t>
      </w:r>
      <w:r w:rsidR="00167C0A" w:rsidRPr="009C6D66">
        <w:rPr>
          <w:rStyle w:val="normaltextrun"/>
          <w:rFonts w:ascii="Arial" w:hAnsi="Arial" w:cs="Arial"/>
        </w:rPr>
        <w:t xml:space="preserve">, agregando que cuando </w:t>
      </w:r>
      <w:r w:rsidR="00021253" w:rsidRPr="009C6D66">
        <w:rPr>
          <w:rStyle w:val="normaltextrun"/>
          <w:rFonts w:ascii="Arial" w:hAnsi="Arial" w:cs="Arial"/>
        </w:rPr>
        <w:t xml:space="preserve">Nicolás Valencia no iba al negocio, realizaba constantemente llamadas para verificar que se cumplieran las órdenes que les entregaba, como por ejemplo </w:t>
      </w:r>
      <w:r w:rsidR="00CC4F27" w:rsidRPr="009C6D66">
        <w:rPr>
          <w:rStyle w:val="normaltextrun"/>
          <w:rFonts w:ascii="Arial" w:hAnsi="Arial" w:cs="Arial"/>
        </w:rPr>
        <w:t xml:space="preserve">que hubiesen abierto a tiempo el negocio y que la totalidad de los trabajadores se hubieren </w:t>
      </w:r>
      <w:r w:rsidR="00BE274B" w:rsidRPr="009C6D66">
        <w:rPr>
          <w:rStyle w:val="normaltextrun"/>
          <w:rFonts w:ascii="Arial" w:hAnsi="Arial" w:cs="Arial"/>
        </w:rPr>
        <w:t xml:space="preserve">llegado a prestar sus servicios, indicando que cuando se le incumplía recibían </w:t>
      </w:r>
      <w:r w:rsidR="0016150D" w:rsidRPr="009C6D66">
        <w:rPr>
          <w:rStyle w:val="normaltextrun"/>
          <w:rFonts w:ascii="Arial" w:hAnsi="Arial" w:cs="Arial"/>
        </w:rPr>
        <w:t>llamados de atención y hasta imposición de multas por parte de él, Nicolás Valencia.</w:t>
      </w:r>
    </w:p>
    <w:p w:rsidR="0016150D" w:rsidRPr="009C6D66" w:rsidRDefault="0016150D" w:rsidP="009C6D66">
      <w:pPr>
        <w:pStyle w:val="paragraph"/>
        <w:spacing w:before="0" w:beforeAutospacing="0" w:after="0" w:afterAutospacing="0" w:line="276" w:lineRule="auto"/>
        <w:jc w:val="both"/>
        <w:textAlignment w:val="baseline"/>
        <w:rPr>
          <w:rStyle w:val="normaltextrun"/>
          <w:rFonts w:ascii="Arial" w:hAnsi="Arial" w:cs="Arial"/>
        </w:rPr>
      </w:pPr>
    </w:p>
    <w:p w:rsidR="001B5B01" w:rsidRPr="009C6D66" w:rsidRDefault="00375A3C"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rPr>
        <w:lastRenderedPageBreak/>
        <w:t xml:space="preserve">Por su parte, la </w:t>
      </w:r>
      <w:r w:rsidR="005C2FAB" w:rsidRPr="009C6D66">
        <w:rPr>
          <w:rStyle w:val="normaltextrun"/>
          <w:rFonts w:ascii="Arial" w:hAnsi="Arial" w:cs="Arial"/>
        </w:rPr>
        <w:t xml:space="preserve">demandante Sandra Carolina Bueno González, al responder el interrogatorio de parte que le formuló la directora del proceso, </w:t>
      </w:r>
      <w:r w:rsidR="00090778" w:rsidRPr="009C6D66">
        <w:rPr>
          <w:rStyle w:val="normaltextrun"/>
          <w:rFonts w:ascii="Arial" w:hAnsi="Arial" w:cs="Arial"/>
        </w:rPr>
        <w:t>confesó que la persona que contrato sus servicios y los de su compañero permanente Néstor Luis Escalante Labarca, fue el señor Nicolás Valencia</w:t>
      </w:r>
      <w:r w:rsidR="00417870" w:rsidRPr="009C6D66">
        <w:rPr>
          <w:rStyle w:val="normaltextrun"/>
          <w:rFonts w:ascii="Arial" w:hAnsi="Arial" w:cs="Arial"/>
        </w:rPr>
        <w:t>, situación que se produjo el 1° de noviembre de 2017, expresando que a partir de ese momento empezaron a prestar sus servicios en el establecimiento de comercio “</w:t>
      </w:r>
      <w:r w:rsidR="00417870" w:rsidRPr="00B02E39">
        <w:rPr>
          <w:rStyle w:val="normaltextrun"/>
          <w:rFonts w:ascii="Arial" w:hAnsi="Arial" w:cs="Arial"/>
          <w:sz w:val="22"/>
        </w:rPr>
        <w:t>La tierra prometida</w:t>
      </w:r>
      <w:r w:rsidR="00417870" w:rsidRPr="009C6D66">
        <w:rPr>
          <w:rStyle w:val="normaltextrun"/>
          <w:rFonts w:ascii="Arial" w:hAnsi="Arial" w:cs="Arial"/>
        </w:rPr>
        <w:t>” ubicad</w:t>
      </w:r>
      <w:r w:rsidR="00BD62B3" w:rsidRPr="009C6D66">
        <w:rPr>
          <w:rStyle w:val="normaltextrun"/>
          <w:rFonts w:ascii="Arial" w:hAnsi="Arial" w:cs="Arial"/>
        </w:rPr>
        <w:t xml:space="preserve">o en la carrera 7ª N°23-46 de la ciudad de Pereira, pero a los veinte días, el señor Valencia decidió remitirlos </w:t>
      </w:r>
      <w:r w:rsidR="001A38F1" w:rsidRPr="009C6D66">
        <w:rPr>
          <w:rStyle w:val="normaltextrun"/>
          <w:rFonts w:ascii="Arial" w:hAnsi="Arial" w:cs="Arial"/>
        </w:rPr>
        <w:t>a la ciudad de Manizales, en donde tenía un almacén denominado “</w:t>
      </w:r>
      <w:r w:rsidR="001A38F1" w:rsidRPr="00B02E39">
        <w:rPr>
          <w:rStyle w:val="normaltextrun"/>
          <w:rFonts w:ascii="Arial" w:hAnsi="Arial" w:cs="Arial"/>
          <w:sz w:val="22"/>
        </w:rPr>
        <w:t>El hueco</w:t>
      </w:r>
      <w:r w:rsidR="001A38F1" w:rsidRPr="009C6D66">
        <w:rPr>
          <w:rStyle w:val="normaltextrun"/>
          <w:rFonts w:ascii="Arial" w:hAnsi="Arial" w:cs="Arial"/>
        </w:rPr>
        <w:t>”, en donde prestaron sus servicios durante un tiempo por órdenes del señor Nicolás Valencia</w:t>
      </w:r>
      <w:r w:rsidR="00275DDE" w:rsidRPr="009C6D66">
        <w:rPr>
          <w:rStyle w:val="normaltextrun"/>
          <w:rFonts w:ascii="Arial" w:hAnsi="Arial" w:cs="Arial"/>
        </w:rPr>
        <w:t>, pero, también por órdenes suyas, regresaron a Pereira para continuar prestando sus servicios en el almacén “</w:t>
      </w:r>
      <w:r w:rsidR="00275DDE" w:rsidRPr="00B02E39">
        <w:rPr>
          <w:rStyle w:val="normaltextrun"/>
          <w:rFonts w:ascii="Arial" w:hAnsi="Arial" w:cs="Arial"/>
          <w:sz w:val="22"/>
        </w:rPr>
        <w:t>La tierra prometida</w:t>
      </w:r>
      <w:r w:rsidR="00275DDE" w:rsidRPr="009C6D66">
        <w:rPr>
          <w:rStyle w:val="normaltextrun"/>
          <w:rFonts w:ascii="Arial" w:hAnsi="Arial" w:cs="Arial"/>
        </w:rPr>
        <w:t xml:space="preserve">”, en donde estuvieron hasta el 31 de mayo de 2018, fecha en que </w:t>
      </w:r>
      <w:r w:rsidR="0070130D" w:rsidRPr="009C6D66">
        <w:rPr>
          <w:rStyle w:val="normaltextrun"/>
          <w:rFonts w:ascii="Arial" w:hAnsi="Arial" w:cs="Arial"/>
        </w:rPr>
        <w:t>él decidió darles por finalizados los vínculos contractuales</w:t>
      </w:r>
      <w:r w:rsidR="004A25D4" w:rsidRPr="009C6D66">
        <w:rPr>
          <w:rStyle w:val="normaltextrun"/>
          <w:rFonts w:ascii="Arial" w:hAnsi="Arial" w:cs="Arial"/>
        </w:rPr>
        <w:t xml:space="preserve">, acotando que eran él, Nicolás Valencia y su esposa Marleny quienes siempre </w:t>
      </w:r>
      <w:r w:rsidR="001B5B01" w:rsidRPr="009C6D66">
        <w:rPr>
          <w:rStyle w:val="normaltextrun"/>
          <w:rFonts w:ascii="Arial" w:hAnsi="Arial" w:cs="Arial"/>
        </w:rPr>
        <w:t xml:space="preserve">les imponían esas órdenes. Ante ese panorama, la falladora de primer grado le pregunta </w:t>
      </w:r>
      <w:r w:rsidR="000D0FE6" w:rsidRPr="009C6D66">
        <w:rPr>
          <w:rStyle w:val="normaltextrun"/>
          <w:rFonts w:ascii="Arial" w:hAnsi="Arial" w:cs="Arial"/>
        </w:rPr>
        <w:t xml:space="preserve">si la señora Lilia Valencia de Trujillo </w:t>
      </w:r>
      <w:r w:rsidR="003A662C" w:rsidRPr="009C6D66">
        <w:rPr>
          <w:rStyle w:val="normaltextrun"/>
          <w:rFonts w:ascii="Arial" w:hAnsi="Arial" w:cs="Arial"/>
        </w:rPr>
        <w:t>había ejecutado actos de subordinación sobre ella y su compañera permanente, respondiendo la interrogada que no, que la señora Lil</w:t>
      </w:r>
      <w:r w:rsidR="00786381" w:rsidRPr="009C6D66">
        <w:rPr>
          <w:rStyle w:val="normaltextrun"/>
          <w:rFonts w:ascii="Arial" w:hAnsi="Arial" w:cs="Arial"/>
        </w:rPr>
        <w:t>ia no los había contratado y por ende nunca les había dado órdenes, que esos actos los había realizado el señor Nicolás Valencia con su esposa Marleny</w:t>
      </w:r>
      <w:r w:rsidR="00277D30" w:rsidRPr="009C6D66">
        <w:rPr>
          <w:rStyle w:val="normaltextrun"/>
          <w:rFonts w:ascii="Arial" w:hAnsi="Arial" w:cs="Arial"/>
        </w:rPr>
        <w:t xml:space="preserve"> (sin recordar su apellido); finalmente la </w:t>
      </w:r>
      <w:r w:rsidR="00277D30" w:rsidRPr="009C6D66">
        <w:rPr>
          <w:rStyle w:val="normaltextrun"/>
          <w:rFonts w:ascii="Arial" w:hAnsi="Arial" w:cs="Arial"/>
          <w:i/>
          <w:iCs/>
        </w:rPr>
        <w:t xml:space="preserve">a quo </w:t>
      </w:r>
      <w:r w:rsidR="00277D30" w:rsidRPr="009C6D66">
        <w:rPr>
          <w:rStyle w:val="normaltextrun"/>
          <w:rFonts w:ascii="Arial" w:hAnsi="Arial" w:cs="Arial"/>
        </w:rPr>
        <w:t xml:space="preserve">le pregunta por qué </w:t>
      </w:r>
      <w:proofErr w:type="spellStart"/>
      <w:r w:rsidR="00277D30" w:rsidRPr="009C6D66">
        <w:rPr>
          <w:rStyle w:val="normaltextrun"/>
          <w:rFonts w:ascii="Arial" w:hAnsi="Arial" w:cs="Arial"/>
        </w:rPr>
        <w:t>esta</w:t>
      </w:r>
      <w:proofErr w:type="spellEnd"/>
      <w:r w:rsidR="00277D30" w:rsidRPr="009C6D66">
        <w:rPr>
          <w:rStyle w:val="normaltextrun"/>
          <w:rFonts w:ascii="Arial" w:hAnsi="Arial" w:cs="Arial"/>
        </w:rPr>
        <w:t xml:space="preserve"> demandando a la señora Lilia Valencia </w:t>
      </w:r>
      <w:r w:rsidR="006E47AB" w:rsidRPr="009C6D66">
        <w:rPr>
          <w:rStyle w:val="normaltextrun"/>
          <w:rFonts w:ascii="Arial" w:hAnsi="Arial" w:cs="Arial"/>
        </w:rPr>
        <w:t xml:space="preserve">de Trujillo, contestando que por su condición de propietaria del establecimiento de comercio que actualmente funciona en la carrera 7ª </w:t>
      </w:r>
      <w:r w:rsidR="00E30C92" w:rsidRPr="009C6D66">
        <w:rPr>
          <w:rStyle w:val="normaltextrun"/>
          <w:rFonts w:ascii="Arial" w:hAnsi="Arial" w:cs="Arial"/>
        </w:rPr>
        <w:t xml:space="preserve">N°23-46 de la ciudad de Pereira, pero no porque </w:t>
      </w:r>
      <w:r w:rsidR="4B2A518B" w:rsidRPr="009C6D66">
        <w:rPr>
          <w:rStyle w:val="normaltextrun"/>
          <w:rFonts w:ascii="Arial" w:hAnsi="Arial" w:cs="Arial"/>
        </w:rPr>
        <w:t>haya</w:t>
      </w:r>
      <w:r w:rsidR="00E30C92" w:rsidRPr="009C6D66">
        <w:rPr>
          <w:rStyle w:val="normaltextrun"/>
          <w:rFonts w:ascii="Arial" w:hAnsi="Arial" w:cs="Arial"/>
        </w:rPr>
        <w:t xml:space="preserve"> sido ella la persona que los hubiere contratado</w:t>
      </w:r>
      <w:r w:rsidR="00195D3E" w:rsidRPr="009C6D66">
        <w:rPr>
          <w:rStyle w:val="normaltextrun"/>
          <w:rFonts w:ascii="Arial" w:hAnsi="Arial" w:cs="Arial"/>
        </w:rPr>
        <w:t>.</w:t>
      </w:r>
    </w:p>
    <w:p w:rsidR="006F6CE0" w:rsidRPr="009C6D66" w:rsidRDefault="006F6CE0" w:rsidP="009C6D66">
      <w:pPr>
        <w:pStyle w:val="paragraph"/>
        <w:spacing w:before="0" w:beforeAutospacing="0" w:after="0" w:afterAutospacing="0" w:line="276" w:lineRule="auto"/>
        <w:jc w:val="both"/>
        <w:textAlignment w:val="baseline"/>
        <w:rPr>
          <w:rStyle w:val="normaltextrun"/>
          <w:rFonts w:ascii="Arial" w:hAnsi="Arial" w:cs="Arial"/>
        </w:rPr>
      </w:pPr>
    </w:p>
    <w:p w:rsidR="006F6CE0" w:rsidRPr="009C6D66" w:rsidRDefault="006F6CE0"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rPr>
        <w:t xml:space="preserve">De conformidad con lo narrado por la testigo Martha </w:t>
      </w:r>
      <w:r w:rsidR="00AE54DF" w:rsidRPr="009C6D66">
        <w:rPr>
          <w:rStyle w:val="normaltextrun"/>
          <w:rFonts w:ascii="Arial" w:hAnsi="Arial" w:cs="Arial"/>
        </w:rPr>
        <w:t xml:space="preserve">Liliana Montoya Bravo y las confesiones efectuadas por la </w:t>
      </w:r>
      <w:r w:rsidR="00100F65" w:rsidRPr="009C6D66">
        <w:rPr>
          <w:rStyle w:val="normaltextrun"/>
          <w:rFonts w:ascii="Arial" w:hAnsi="Arial" w:cs="Arial"/>
        </w:rPr>
        <w:t xml:space="preserve">demandante Sandra Carolina Bueno González al absolver el interrogatorio de parte, no queda duda en que ella y el señor Néstor Luis </w:t>
      </w:r>
      <w:r w:rsidR="00957DC1" w:rsidRPr="009C6D66">
        <w:rPr>
          <w:rStyle w:val="normaltextrun"/>
          <w:rFonts w:ascii="Arial" w:hAnsi="Arial" w:cs="Arial"/>
        </w:rPr>
        <w:t xml:space="preserve">Escalante Labarca prestaron sus servicios entre el 1° de noviembre de 2017 y el 31 de mayo de 2018, </w:t>
      </w:r>
      <w:r w:rsidR="000B5FDF" w:rsidRPr="009C6D66">
        <w:rPr>
          <w:rStyle w:val="normaltextrun"/>
          <w:rFonts w:ascii="Arial" w:hAnsi="Arial" w:cs="Arial"/>
        </w:rPr>
        <w:t xml:space="preserve">pero no a favor de la demandada Lilia Valencia de Trujillo, sino a favor del señor Nicolás </w:t>
      </w:r>
      <w:r w:rsidR="00841AC1" w:rsidRPr="009C6D66">
        <w:rPr>
          <w:rStyle w:val="normaltextrun"/>
          <w:rFonts w:ascii="Arial" w:hAnsi="Arial" w:cs="Arial"/>
        </w:rPr>
        <w:t>Valencia, quien no solamente se benefició de los servicios prestados por los demandantes en el esta</w:t>
      </w:r>
      <w:r w:rsidR="00D53DE8" w:rsidRPr="009C6D66">
        <w:rPr>
          <w:rStyle w:val="normaltextrun"/>
          <w:rFonts w:ascii="Arial" w:hAnsi="Arial" w:cs="Arial"/>
        </w:rPr>
        <w:t>blecimiento de comercio “</w:t>
      </w:r>
      <w:r w:rsidR="00D53DE8" w:rsidRPr="00B02E39">
        <w:rPr>
          <w:rStyle w:val="normaltextrun"/>
          <w:rFonts w:ascii="Arial" w:hAnsi="Arial" w:cs="Arial"/>
          <w:sz w:val="22"/>
        </w:rPr>
        <w:t>La tierra prometida</w:t>
      </w:r>
      <w:r w:rsidR="00D53DE8" w:rsidRPr="009C6D66">
        <w:rPr>
          <w:rStyle w:val="normaltextrun"/>
          <w:rFonts w:ascii="Arial" w:hAnsi="Arial" w:cs="Arial"/>
        </w:rPr>
        <w:t xml:space="preserve">” ubicado en la carrera 7ª N°23-46 de la ciudad de Pereira, sino también que los remitió a otro establecimiento de comercio </w:t>
      </w:r>
      <w:r w:rsidR="00B13626" w:rsidRPr="009C6D66">
        <w:rPr>
          <w:rStyle w:val="normaltextrun"/>
          <w:rFonts w:ascii="Arial" w:hAnsi="Arial" w:cs="Arial"/>
        </w:rPr>
        <w:t>en la ciudad de Manizales, que según lo dicho por la demandante se denominaba “</w:t>
      </w:r>
      <w:r w:rsidR="00B13626" w:rsidRPr="00B02E39">
        <w:rPr>
          <w:rStyle w:val="normaltextrun"/>
          <w:rFonts w:ascii="Arial" w:hAnsi="Arial" w:cs="Arial"/>
          <w:sz w:val="22"/>
        </w:rPr>
        <w:t>El hueco</w:t>
      </w:r>
      <w:r w:rsidR="00B13626" w:rsidRPr="009C6D66">
        <w:rPr>
          <w:rStyle w:val="normaltextrun"/>
          <w:rFonts w:ascii="Arial" w:hAnsi="Arial" w:cs="Arial"/>
        </w:rPr>
        <w:t xml:space="preserve">”; confesando la accionante que la señora Lilia Valencia de Trujillo no había tenido nada que </w:t>
      </w:r>
      <w:r w:rsidR="009E4508" w:rsidRPr="009C6D66">
        <w:rPr>
          <w:rStyle w:val="normaltextrun"/>
          <w:rFonts w:ascii="Arial" w:hAnsi="Arial" w:cs="Arial"/>
        </w:rPr>
        <w:t>ver con su contratación y la su compañero Néstor Luis Escalante Labarca</w:t>
      </w:r>
      <w:r w:rsidR="008021C2" w:rsidRPr="009C6D66">
        <w:rPr>
          <w:rStyle w:val="normaltextrun"/>
          <w:rFonts w:ascii="Arial" w:hAnsi="Arial" w:cs="Arial"/>
        </w:rPr>
        <w:t>, ni mucho menos que hubiere ejecutado actos de subordinación, ya que esas a</w:t>
      </w:r>
      <w:r w:rsidR="008A3723" w:rsidRPr="009C6D66">
        <w:rPr>
          <w:rStyle w:val="normaltextrun"/>
          <w:rFonts w:ascii="Arial" w:hAnsi="Arial" w:cs="Arial"/>
        </w:rPr>
        <w:t>ctuaciones las realizaba el señor Nicolás Valencia y su esposa Marleny</w:t>
      </w:r>
      <w:r w:rsidR="007D5233" w:rsidRPr="009C6D66">
        <w:rPr>
          <w:rStyle w:val="normaltextrun"/>
          <w:rFonts w:ascii="Arial" w:hAnsi="Arial" w:cs="Arial"/>
        </w:rPr>
        <w:t>.</w:t>
      </w:r>
    </w:p>
    <w:p w:rsidR="007D5233" w:rsidRPr="009C6D66" w:rsidRDefault="007D5233" w:rsidP="009C6D66">
      <w:pPr>
        <w:pStyle w:val="paragraph"/>
        <w:spacing w:before="0" w:beforeAutospacing="0" w:after="0" w:afterAutospacing="0" w:line="276" w:lineRule="auto"/>
        <w:jc w:val="both"/>
        <w:textAlignment w:val="baseline"/>
        <w:rPr>
          <w:rStyle w:val="normaltextrun"/>
          <w:rFonts w:ascii="Arial" w:hAnsi="Arial" w:cs="Arial"/>
        </w:rPr>
      </w:pPr>
    </w:p>
    <w:p w:rsidR="00EA085B" w:rsidRPr="009C6D66" w:rsidRDefault="007D5233"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rPr>
        <w:t>Es que</w:t>
      </w:r>
      <w:r w:rsidR="00A37CC6" w:rsidRPr="009C6D66">
        <w:rPr>
          <w:rStyle w:val="normaltextrun"/>
          <w:rFonts w:ascii="Arial" w:hAnsi="Arial" w:cs="Arial"/>
        </w:rPr>
        <w:t xml:space="preserve">, </w:t>
      </w:r>
      <w:r w:rsidR="00EA085B" w:rsidRPr="009C6D66">
        <w:rPr>
          <w:rStyle w:val="normaltextrun"/>
          <w:rFonts w:ascii="Arial" w:hAnsi="Arial" w:cs="Arial"/>
        </w:rPr>
        <w:t xml:space="preserve">dando respuesta a </w:t>
      </w:r>
      <w:r w:rsidR="00447E44" w:rsidRPr="009C6D66">
        <w:rPr>
          <w:rStyle w:val="normaltextrun"/>
          <w:rFonts w:ascii="Arial" w:hAnsi="Arial" w:cs="Arial"/>
        </w:rPr>
        <w:t>la orden emitida por el juzgado de conocimiento</w:t>
      </w:r>
      <w:r w:rsidR="009C4971" w:rsidRPr="009C6D66">
        <w:rPr>
          <w:rStyle w:val="normaltextrun"/>
          <w:rFonts w:ascii="Arial" w:hAnsi="Arial" w:cs="Arial"/>
        </w:rPr>
        <w:t xml:space="preserve">, consistente en que se hiciere una relación pormenorizada </w:t>
      </w:r>
      <w:r w:rsidR="00A614E0" w:rsidRPr="009C6D66">
        <w:rPr>
          <w:rStyle w:val="normaltextrun"/>
          <w:rFonts w:ascii="Arial" w:hAnsi="Arial" w:cs="Arial"/>
        </w:rPr>
        <w:t xml:space="preserve">de los establecimientos de comercio que haya tenido la señora Lilia Valencia de Trujillo, la Cámara de Comercio de Pereira emitió certificación especial -págs.124 a 127 expediente administrativo- </w:t>
      </w:r>
      <w:r w:rsidR="0043086A" w:rsidRPr="009C6D66">
        <w:rPr>
          <w:rStyle w:val="normaltextrun"/>
          <w:rFonts w:ascii="Arial" w:hAnsi="Arial" w:cs="Arial"/>
        </w:rPr>
        <w:t xml:space="preserve">en la que informó que </w:t>
      </w:r>
      <w:r w:rsidR="00F21071" w:rsidRPr="009C6D66">
        <w:rPr>
          <w:rStyle w:val="normaltextrun"/>
          <w:rFonts w:ascii="Arial" w:hAnsi="Arial" w:cs="Arial"/>
        </w:rPr>
        <w:t xml:space="preserve">la demandada únicamente </w:t>
      </w:r>
      <w:r w:rsidR="008F7B49" w:rsidRPr="009C6D66">
        <w:rPr>
          <w:rStyle w:val="normaltextrun"/>
          <w:rFonts w:ascii="Arial" w:hAnsi="Arial" w:cs="Arial"/>
        </w:rPr>
        <w:t>ha constituido a su nombre un establecimiento de comercio denominado “</w:t>
      </w:r>
      <w:r w:rsidR="008F7B49" w:rsidRPr="00B02E39">
        <w:rPr>
          <w:rStyle w:val="normaltextrun"/>
          <w:rFonts w:ascii="Arial" w:hAnsi="Arial" w:cs="Arial"/>
          <w:sz w:val="22"/>
        </w:rPr>
        <w:t xml:space="preserve">Almacén Ave </w:t>
      </w:r>
      <w:r w:rsidR="00DD1756" w:rsidRPr="00B02E39">
        <w:rPr>
          <w:rStyle w:val="normaltextrun"/>
          <w:rFonts w:ascii="Arial" w:hAnsi="Arial" w:cs="Arial"/>
          <w:sz w:val="22"/>
        </w:rPr>
        <w:t>Fénix</w:t>
      </w:r>
      <w:r w:rsidR="008F7B49" w:rsidRPr="00B02E39">
        <w:rPr>
          <w:rStyle w:val="normaltextrun"/>
          <w:rFonts w:ascii="Arial" w:hAnsi="Arial" w:cs="Arial"/>
          <w:sz w:val="22"/>
        </w:rPr>
        <w:t xml:space="preserve"> </w:t>
      </w:r>
      <w:proofErr w:type="spellStart"/>
      <w:r w:rsidR="008F7B49" w:rsidRPr="00B02E39">
        <w:rPr>
          <w:rStyle w:val="normaltextrun"/>
          <w:rFonts w:ascii="Arial" w:hAnsi="Arial" w:cs="Arial"/>
          <w:sz w:val="22"/>
        </w:rPr>
        <w:t>Inn</w:t>
      </w:r>
      <w:proofErr w:type="spellEnd"/>
      <w:r w:rsidR="008F7B49" w:rsidRPr="009C6D66">
        <w:rPr>
          <w:rStyle w:val="normaltextrun"/>
          <w:rFonts w:ascii="Arial" w:hAnsi="Arial" w:cs="Arial"/>
        </w:rPr>
        <w:t>”</w:t>
      </w:r>
      <w:r w:rsidR="004732BB" w:rsidRPr="009C6D66">
        <w:rPr>
          <w:rStyle w:val="normaltextrun"/>
          <w:rFonts w:ascii="Arial" w:hAnsi="Arial" w:cs="Arial"/>
        </w:rPr>
        <w:t xml:space="preserve"> en la carrera 7ª </w:t>
      </w:r>
      <w:r w:rsidR="0049469E" w:rsidRPr="009C6D66">
        <w:rPr>
          <w:rStyle w:val="normaltextrun"/>
          <w:rFonts w:ascii="Arial" w:hAnsi="Arial" w:cs="Arial"/>
        </w:rPr>
        <w:t xml:space="preserve">N°23-46 de la ciudad de Pereira, </w:t>
      </w:r>
      <w:r w:rsidR="004732BB" w:rsidRPr="009C6D66">
        <w:rPr>
          <w:rStyle w:val="normaltextrun"/>
          <w:rFonts w:ascii="Arial" w:hAnsi="Arial" w:cs="Arial"/>
        </w:rPr>
        <w:t>por medio de formulario de matr</w:t>
      </w:r>
      <w:r w:rsidR="00B02E39">
        <w:rPr>
          <w:rStyle w:val="normaltextrun"/>
          <w:rFonts w:ascii="Arial" w:hAnsi="Arial" w:cs="Arial"/>
        </w:rPr>
        <w:t>í</w:t>
      </w:r>
      <w:r w:rsidR="004732BB" w:rsidRPr="009C6D66">
        <w:rPr>
          <w:rStyle w:val="normaltextrun"/>
          <w:rFonts w:ascii="Arial" w:hAnsi="Arial" w:cs="Arial"/>
        </w:rPr>
        <w:t xml:space="preserve">cula del </w:t>
      </w:r>
      <w:r w:rsidR="004732BB" w:rsidRPr="009C6D66">
        <w:rPr>
          <w:rStyle w:val="normaltextrun"/>
          <w:rFonts w:ascii="Arial" w:hAnsi="Arial" w:cs="Arial"/>
          <w:b/>
          <w:bCs/>
        </w:rPr>
        <w:t>6 de agosto de 2018</w:t>
      </w:r>
      <w:r w:rsidR="003907C4" w:rsidRPr="009C6D66">
        <w:rPr>
          <w:rStyle w:val="normaltextrun"/>
          <w:rFonts w:ascii="Arial" w:hAnsi="Arial" w:cs="Arial"/>
        </w:rPr>
        <w:t xml:space="preserve">; </w:t>
      </w:r>
      <w:r w:rsidR="008C239A" w:rsidRPr="009C6D66">
        <w:rPr>
          <w:rStyle w:val="normaltextrun"/>
          <w:rFonts w:ascii="Arial" w:hAnsi="Arial" w:cs="Arial"/>
        </w:rPr>
        <w:t xml:space="preserve">prueba que demuestra que la demandada no había constituido </w:t>
      </w:r>
      <w:r w:rsidR="00A15C43" w:rsidRPr="009C6D66">
        <w:rPr>
          <w:rStyle w:val="normaltextrun"/>
          <w:rFonts w:ascii="Arial" w:hAnsi="Arial" w:cs="Arial"/>
        </w:rPr>
        <w:t>a su nombre el establecimiento de comercio “</w:t>
      </w:r>
      <w:r w:rsidR="00A15C43" w:rsidRPr="00B02E39">
        <w:rPr>
          <w:rStyle w:val="normaltextrun"/>
          <w:rFonts w:ascii="Arial" w:hAnsi="Arial" w:cs="Arial"/>
          <w:sz w:val="22"/>
        </w:rPr>
        <w:t>La tierra prometida</w:t>
      </w:r>
      <w:r w:rsidR="00A15C43" w:rsidRPr="009C6D66">
        <w:rPr>
          <w:rStyle w:val="normaltextrun"/>
          <w:rFonts w:ascii="Arial" w:hAnsi="Arial" w:cs="Arial"/>
        </w:rPr>
        <w:t xml:space="preserve">” y que no ejecutó ninguna actividad comercial </w:t>
      </w:r>
      <w:r w:rsidR="007D2E1E" w:rsidRPr="009C6D66">
        <w:rPr>
          <w:rStyle w:val="normaltextrun"/>
          <w:rFonts w:ascii="Arial" w:hAnsi="Arial" w:cs="Arial"/>
        </w:rPr>
        <w:t xml:space="preserve">en la carrera 7ª N°23-46 de la ciudad de Pereira entre </w:t>
      </w:r>
      <w:r w:rsidR="007D2E1E" w:rsidRPr="009C6D66">
        <w:rPr>
          <w:rStyle w:val="normaltextrun"/>
          <w:rFonts w:ascii="Arial" w:hAnsi="Arial" w:cs="Arial"/>
        </w:rPr>
        <w:lastRenderedPageBreak/>
        <w:t xml:space="preserve">las fechas en que los accionantes prestaron sus servicios en esa ubicación, esto es, entre el 1° de noviembre de 2017 y el 31 de mayo de 2018; pues como bien lo muestra el referido documento, </w:t>
      </w:r>
      <w:r w:rsidR="00DD1756" w:rsidRPr="009C6D66">
        <w:rPr>
          <w:rStyle w:val="normaltextrun"/>
          <w:rFonts w:ascii="Arial" w:hAnsi="Arial" w:cs="Arial"/>
        </w:rPr>
        <w:t>el “</w:t>
      </w:r>
      <w:r w:rsidR="00DD1756" w:rsidRPr="00B02E39">
        <w:rPr>
          <w:rStyle w:val="normaltextrun"/>
          <w:rFonts w:ascii="Arial" w:hAnsi="Arial" w:cs="Arial"/>
          <w:sz w:val="22"/>
        </w:rPr>
        <w:t xml:space="preserve">Almacén Ave Fénix </w:t>
      </w:r>
      <w:proofErr w:type="spellStart"/>
      <w:r w:rsidR="00DD1756" w:rsidRPr="00B02E39">
        <w:rPr>
          <w:rStyle w:val="normaltextrun"/>
          <w:rFonts w:ascii="Arial" w:hAnsi="Arial" w:cs="Arial"/>
          <w:sz w:val="22"/>
        </w:rPr>
        <w:t>Inn</w:t>
      </w:r>
      <w:proofErr w:type="spellEnd"/>
      <w:r w:rsidR="00DD1756" w:rsidRPr="009C6D66">
        <w:rPr>
          <w:rStyle w:val="normaltextrun"/>
          <w:rFonts w:ascii="Arial" w:hAnsi="Arial" w:cs="Arial"/>
        </w:rPr>
        <w:t xml:space="preserve">” </w:t>
      </w:r>
      <w:r w:rsidR="00032A63" w:rsidRPr="009C6D66">
        <w:rPr>
          <w:rStyle w:val="normaltextrun"/>
          <w:rFonts w:ascii="Arial" w:hAnsi="Arial" w:cs="Arial"/>
        </w:rPr>
        <w:t>fue constituido por la accionada</w:t>
      </w:r>
      <w:r w:rsidR="00DD1756" w:rsidRPr="009C6D66">
        <w:rPr>
          <w:rStyle w:val="normaltextrun"/>
          <w:rFonts w:ascii="Arial" w:hAnsi="Arial" w:cs="Arial"/>
        </w:rPr>
        <w:t xml:space="preserve"> </w:t>
      </w:r>
      <w:r w:rsidR="003022D1" w:rsidRPr="009C6D66">
        <w:rPr>
          <w:rStyle w:val="normaltextrun"/>
          <w:rFonts w:ascii="Arial" w:hAnsi="Arial" w:cs="Arial"/>
        </w:rPr>
        <w:t xml:space="preserve">pasados dos meses y seis días después de </w:t>
      </w:r>
      <w:r w:rsidR="009E3D82" w:rsidRPr="009C6D66">
        <w:rPr>
          <w:rStyle w:val="normaltextrun"/>
          <w:rFonts w:ascii="Arial" w:hAnsi="Arial" w:cs="Arial"/>
        </w:rPr>
        <w:t xml:space="preserve">que los demandantes dejaran de prestar sus servicios en esa ubicación, pero a favor del señor Nicolás </w:t>
      </w:r>
      <w:r w:rsidR="00E71667" w:rsidRPr="009C6D66">
        <w:rPr>
          <w:rStyle w:val="normaltextrun"/>
          <w:rFonts w:ascii="Arial" w:hAnsi="Arial" w:cs="Arial"/>
        </w:rPr>
        <w:t>Valencia</w:t>
      </w:r>
      <w:r w:rsidR="00EA66F2" w:rsidRPr="009C6D66">
        <w:rPr>
          <w:rStyle w:val="normaltextrun"/>
          <w:rFonts w:ascii="Arial" w:hAnsi="Arial" w:cs="Arial"/>
        </w:rPr>
        <w:t>.</w:t>
      </w:r>
    </w:p>
    <w:p w:rsidR="00EA66F2" w:rsidRPr="009C6D66" w:rsidRDefault="00EA66F2" w:rsidP="009C6D66">
      <w:pPr>
        <w:pStyle w:val="paragraph"/>
        <w:spacing w:before="0" w:beforeAutospacing="0" w:after="0" w:afterAutospacing="0" w:line="276" w:lineRule="auto"/>
        <w:jc w:val="both"/>
        <w:textAlignment w:val="baseline"/>
        <w:rPr>
          <w:rStyle w:val="normaltextrun"/>
          <w:rFonts w:ascii="Arial" w:hAnsi="Arial" w:cs="Arial"/>
        </w:rPr>
      </w:pPr>
    </w:p>
    <w:p w:rsidR="00EA66F2" w:rsidRPr="009C6D66" w:rsidRDefault="00EA66F2"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rPr>
        <w:t xml:space="preserve">Así las cosas, al haber quedado demostrado en el plenario que los servicios prestados por los demandados entre el 1° de noviembre de 2017 y el 31 de mayo de 2018, no lo fueron a favor de la señora Lilia Valencia de Trujillo, quien como bien lo confesó la demandante, no los contrató y no ejerció ningún acto de subordinación sobre ella y su </w:t>
      </w:r>
      <w:r w:rsidR="00C96BE0" w:rsidRPr="009C6D66">
        <w:rPr>
          <w:rStyle w:val="normaltextrun"/>
          <w:rFonts w:ascii="Arial" w:hAnsi="Arial" w:cs="Arial"/>
        </w:rPr>
        <w:t>compañero permanente Néstor Luis Escalante Labarca, no resulta posible acceder a las pretensiones elevados por ellos en contra de la accionada; como correctamente lo definió la sentenciadora de primera instancia, razones por las que se confirmará en su integridad la sentencia que por consulta se ha conocido.</w:t>
      </w:r>
    </w:p>
    <w:p w:rsidR="00C96BE0" w:rsidRPr="009C6D66" w:rsidRDefault="00C96BE0" w:rsidP="009C6D66">
      <w:pPr>
        <w:pStyle w:val="paragraph"/>
        <w:spacing w:before="0" w:beforeAutospacing="0" w:after="0" w:afterAutospacing="0" w:line="276" w:lineRule="auto"/>
        <w:jc w:val="both"/>
        <w:textAlignment w:val="baseline"/>
        <w:rPr>
          <w:rStyle w:val="normaltextrun"/>
          <w:rFonts w:ascii="Arial" w:hAnsi="Arial" w:cs="Arial"/>
        </w:rPr>
      </w:pPr>
    </w:p>
    <w:p w:rsidR="00C96BE0" w:rsidRPr="009C6D66" w:rsidRDefault="00C96BE0"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rPr>
        <w:t>Sin costas en esta sede.</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En mérito de lo expuesto, la </w:t>
      </w:r>
      <w:r w:rsidRPr="009C6D66">
        <w:rPr>
          <w:rStyle w:val="normaltextrun"/>
          <w:rFonts w:ascii="Arial" w:hAnsi="Arial" w:cs="Arial"/>
          <w:b/>
          <w:bCs/>
        </w:rPr>
        <w:t>Sala de Decisión Laboral del Tribunal Superior de Pereira</w:t>
      </w:r>
      <w:r w:rsidRPr="009C6D66">
        <w:rPr>
          <w:rStyle w:val="normaltextrun"/>
          <w:rFonts w:ascii="Arial" w:hAnsi="Arial" w:cs="Arial"/>
        </w:rPr>
        <w:t>, administrando justicia en nombre de la República y por autoridad de la ley,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center"/>
        <w:textAlignment w:val="baseline"/>
        <w:rPr>
          <w:rFonts w:ascii="Arial" w:hAnsi="Arial" w:cs="Arial"/>
        </w:rPr>
      </w:pPr>
      <w:r w:rsidRPr="009C6D66">
        <w:rPr>
          <w:rStyle w:val="normaltextrun"/>
          <w:rFonts w:ascii="Arial" w:hAnsi="Arial" w:cs="Arial"/>
          <w:b/>
          <w:bCs/>
        </w:rPr>
        <w:t>RESUELVE</w:t>
      </w:r>
      <w:r w:rsidRPr="009C6D66">
        <w:rPr>
          <w:rStyle w:val="normaltextrun"/>
          <w:rFonts w:ascii="Arial" w:hAnsi="Arial" w:cs="Arial"/>
        </w:rPr>
        <w:t>    </w:t>
      </w:r>
      <w:r w:rsidRPr="009C6D66">
        <w:rPr>
          <w:rStyle w:val="eop"/>
          <w:rFonts w:ascii="Arial" w:hAnsi="Arial" w:cs="Arial"/>
        </w:rPr>
        <w:t> </w:t>
      </w:r>
    </w:p>
    <w:p w:rsidR="002B7CAE" w:rsidRPr="009C6D66" w:rsidRDefault="002B7CAE" w:rsidP="009C6D66">
      <w:pPr>
        <w:pStyle w:val="paragraph"/>
        <w:spacing w:before="0" w:beforeAutospacing="0" w:after="0" w:afterAutospacing="0" w:line="276" w:lineRule="auto"/>
        <w:jc w:val="center"/>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C96BE0" w:rsidRPr="009C6D66" w:rsidRDefault="00C96BE0" w:rsidP="009C6D66">
      <w:pPr>
        <w:pStyle w:val="paragraph"/>
        <w:spacing w:before="0" w:beforeAutospacing="0" w:after="0" w:afterAutospacing="0" w:line="276" w:lineRule="auto"/>
        <w:jc w:val="both"/>
        <w:textAlignment w:val="baseline"/>
        <w:rPr>
          <w:rStyle w:val="normaltextrun"/>
          <w:rFonts w:ascii="Arial" w:hAnsi="Arial" w:cs="Arial"/>
        </w:rPr>
      </w:pPr>
      <w:r w:rsidRPr="009C6D66">
        <w:rPr>
          <w:rStyle w:val="normaltextrun"/>
          <w:rFonts w:ascii="Arial" w:hAnsi="Arial" w:cs="Arial"/>
          <w:b/>
          <w:bCs/>
        </w:rPr>
        <w:t xml:space="preserve">CONFIRMAR </w:t>
      </w:r>
      <w:r w:rsidRPr="009C6D66">
        <w:rPr>
          <w:rStyle w:val="normaltextrun"/>
          <w:rFonts w:ascii="Arial" w:hAnsi="Arial" w:cs="Arial"/>
        </w:rPr>
        <w:t>en su integridad la sentencia que por consulta se ha conocido.</w:t>
      </w:r>
    </w:p>
    <w:p w:rsidR="002B7CAE" w:rsidRPr="009C6D66" w:rsidRDefault="002B7CAE" w:rsidP="009C6D66">
      <w:pPr>
        <w:pStyle w:val="paragraph"/>
        <w:spacing w:before="0" w:beforeAutospacing="0" w:after="0" w:afterAutospacing="0" w:line="276" w:lineRule="auto"/>
        <w:jc w:val="both"/>
        <w:textAlignment w:val="baseline"/>
        <w:rPr>
          <w:rFonts w:ascii="Arial" w:hAnsi="Arial" w:cs="Arial"/>
        </w:rPr>
      </w:pPr>
      <w:r w:rsidRPr="009C6D66">
        <w:rPr>
          <w:rStyle w:val="normaltextrun"/>
          <w:rFonts w:ascii="Arial" w:hAnsi="Arial" w:cs="Arial"/>
        </w:rPr>
        <w:t>  </w:t>
      </w:r>
      <w:r w:rsidRPr="009C6D66">
        <w:rPr>
          <w:rStyle w:val="eop"/>
          <w:rFonts w:ascii="Arial" w:hAnsi="Arial" w:cs="Arial"/>
        </w:rPr>
        <w:t> </w:t>
      </w:r>
    </w:p>
    <w:p w:rsidR="008D1E06" w:rsidRPr="009C6D66" w:rsidRDefault="008D1E06" w:rsidP="009C6D66">
      <w:pPr>
        <w:spacing w:after="0" w:line="276" w:lineRule="auto"/>
        <w:jc w:val="both"/>
        <w:textAlignment w:val="baseline"/>
        <w:rPr>
          <w:rFonts w:ascii="Arial" w:eastAsia="Times New Roman" w:hAnsi="Arial" w:cs="Arial"/>
          <w:sz w:val="24"/>
          <w:szCs w:val="24"/>
          <w:lang w:eastAsia="es-CO"/>
        </w:rPr>
      </w:pPr>
      <w:r w:rsidRPr="009C6D66">
        <w:rPr>
          <w:rFonts w:ascii="Arial" w:hAnsi="Arial" w:cs="Arial"/>
          <w:sz w:val="24"/>
          <w:szCs w:val="24"/>
          <w:lang w:eastAsia="es-CO"/>
        </w:rPr>
        <w:t>No</w:t>
      </w:r>
      <w:r w:rsidRPr="009C6D66">
        <w:rPr>
          <w:rFonts w:ascii="Arial" w:eastAsia="Arial" w:hAnsi="Arial" w:cs="Arial"/>
          <w:sz w:val="24"/>
          <w:szCs w:val="24"/>
        </w:rPr>
        <w:t>tifíquese por estado y a los correos electrónicos de los apoderados de las partes.</w:t>
      </w:r>
    </w:p>
    <w:p w:rsidR="008D1E06" w:rsidRPr="009C6D66" w:rsidRDefault="008D1E06" w:rsidP="009C6D66">
      <w:pPr>
        <w:pStyle w:val="paragraph"/>
        <w:spacing w:before="0" w:beforeAutospacing="0" w:after="0" w:afterAutospacing="0" w:line="276" w:lineRule="auto"/>
        <w:jc w:val="both"/>
        <w:textAlignment w:val="baseline"/>
        <w:rPr>
          <w:rStyle w:val="normaltextrun"/>
          <w:rFonts w:ascii="Arial" w:hAnsi="Arial" w:cs="Arial"/>
        </w:rPr>
      </w:pPr>
    </w:p>
    <w:p w:rsidR="009C6D66" w:rsidRPr="009C6D66" w:rsidRDefault="009C6D66" w:rsidP="009C6D66">
      <w:pPr>
        <w:spacing w:after="0" w:line="276" w:lineRule="auto"/>
        <w:jc w:val="both"/>
        <w:textAlignment w:val="baseline"/>
        <w:rPr>
          <w:rFonts w:ascii="Arial" w:eastAsia="Times New Roman" w:hAnsi="Arial" w:cs="Arial"/>
          <w:sz w:val="24"/>
          <w:szCs w:val="24"/>
          <w:lang w:eastAsia="es-CO"/>
        </w:rPr>
      </w:pPr>
      <w:bookmarkStart w:id="3" w:name="_Hlk97906865"/>
      <w:r w:rsidRPr="009C6D66">
        <w:rPr>
          <w:rFonts w:ascii="Arial" w:eastAsia="Times New Roman" w:hAnsi="Arial" w:cs="Arial"/>
          <w:sz w:val="24"/>
          <w:szCs w:val="24"/>
          <w:lang w:val="es-ES" w:eastAsia="es-CO"/>
        </w:rPr>
        <w:t>Quienes Integran la Sala,</w:t>
      </w:r>
    </w:p>
    <w:p w:rsidR="009C6D66" w:rsidRPr="009C6D66" w:rsidRDefault="009C6D66" w:rsidP="009C6D66">
      <w:pPr>
        <w:spacing w:after="0" w:line="276" w:lineRule="auto"/>
        <w:jc w:val="both"/>
        <w:textAlignment w:val="baseline"/>
        <w:rPr>
          <w:rFonts w:ascii="Arial" w:eastAsia="Times New Roman" w:hAnsi="Arial" w:cs="Arial"/>
          <w:sz w:val="24"/>
          <w:szCs w:val="24"/>
          <w:lang w:eastAsia="es-CO"/>
        </w:rPr>
      </w:pPr>
    </w:p>
    <w:p w:rsidR="009C6D66" w:rsidRPr="009C6D66" w:rsidRDefault="009C6D66" w:rsidP="009C6D66">
      <w:pPr>
        <w:spacing w:after="0" w:line="276" w:lineRule="auto"/>
        <w:jc w:val="both"/>
        <w:textAlignment w:val="baseline"/>
        <w:rPr>
          <w:rFonts w:ascii="Arial" w:eastAsia="Times New Roman" w:hAnsi="Arial" w:cs="Arial"/>
          <w:sz w:val="24"/>
          <w:szCs w:val="24"/>
          <w:lang w:eastAsia="es-CO"/>
        </w:rPr>
      </w:pPr>
    </w:p>
    <w:p w:rsidR="009C6D66" w:rsidRPr="009C6D66" w:rsidRDefault="009C6D66" w:rsidP="009C6D66">
      <w:pPr>
        <w:spacing w:after="0" w:line="276" w:lineRule="auto"/>
        <w:jc w:val="both"/>
        <w:textAlignment w:val="baseline"/>
        <w:rPr>
          <w:rFonts w:ascii="Arial" w:eastAsia="Times New Roman" w:hAnsi="Arial" w:cs="Arial"/>
          <w:sz w:val="24"/>
          <w:szCs w:val="24"/>
          <w:lang w:eastAsia="es-CO"/>
        </w:rPr>
      </w:pPr>
    </w:p>
    <w:p w:rsidR="009C6D66" w:rsidRPr="009C6D66" w:rsidRDefault="009C6D66" w:rsidP="009C6D66">
      <w:pPr>
        <w:spacing w:after="0" w:line="276" w:lineRule="auto"/>
        <w:jc w:val="center"/>
        <w:textAlignment w:val="baseline"/>
        <w:rPr>
          <w:rFonts w:ascii="Arial" w:eastAsia="Times New Roman" w:hAnsi="Arial" w:cs="Arial"/>
          <w:b/>
          <w:bCs/>
          <w:sz w:val="24"/>
          <w:szCs w:val="24"/>
          <w:lang w:eastAsia="es-CO"/>
        </w:rPr>
      </w:pPr>
      <w:r w:rsidRPr="009C6D66">
        <w:rPr>
          <w:rFonts w:ascii="Arial" w:eastAsia="Times New Roman" w:hAnsi="Arial" w:cs="Arial"/>
          <w:b/>
          <w:bCs/>
          <w:sz w:val="24"/>
          <w:szCs w:val="24"/>
          <w:lang w:eastAsia="es-CO"/>
        </w:rPr>
        <w:t>JULIO CÉSAR SALAZAR MUÑOZ</w:t>
      </w:r>
    </w:p>
    <w:p w:rsidR="009C6D66" w:rsidRPr="009C6D66" w:rsidRDefault="009C6D66" w:rsidP="009C6D66">
      <w:pPr>
        <w:spacing w:after="0" w:line="276" w:lineRule="auto"/>
        <w:jc w:val="center"/>
        <w:textAlignment w:val="baseline"/>
        <w:rPr>
          <w:rFonts w:ascii="Times New Roman" w:eastAsia="Times New Roman" w:hAnsi="Times New Roman" w:cs="Times New Roman"/>
          <w:sz w:val="24"/>
          <w:szCs w:val="24"/>
          <w:lang w:eastAsia="es-CO"/>
        </w:rPr>
      </w:pPr>
      <w:r w:rsidRPr="009C6D66">
        <w:rPr>
          <w:rFonts w:ascii="Arial" w:eastAsia="Times New Roman" w:hAnsi="Arial" w:cs="Arial"/>
          <w:sz w:val="24"/>
          <w:szCs w:val="24"/>
          <w:lang w:eastAsia="es-CO"/>
        </w:rPr>
        <w:t>Magistrado Ponente</w:t>
      </w:r>
    </w:p>
    <w:p w:rsidR="009C6D66" w:rsidRPr="009C6D66" w:rsidRDefault="009C6D66" w:rsidP="009C6D66">
      <w:pPr>
        <w:spacing w:after="0" w:line="276" w:lineRule="auto"/>
        <w:jc w:val="center"/>
        <w:textAlignment w:val="baseline"/>
        <w:rPr>
          <w:rFonts w:ascii="Arial" w:eastAsia="Calibri" w:hAnsi="Arial" w:cs="Arial"/>
          <w:sz w:val="24"/>
          <w:szCs w:val="24"/>
          <w:lang w:eastAsia="es-CO"/>
        </w:rPr>
      </w:pPr>
    </w:p>
    <w:p w:rsidR="009C6D66" w:rsidRPr="009C6D66" w:rsidRDefault="009C6D66" w:rsidP="009C6D66">
      <w:pPr>
        <w:spacing w:after="0" w:line="276" w:lineRule="auto"/>
        <w:jc w:val="center"/>
        <w:textAlignment w:val="baseline"/>
        <w:rPr>
          <w:rFonts w:ascii="Arial" w:eastAsia="Calibri" w:hAnsi="Arial" w:cs="Arial"/>
          <w:sz w:val="24"/>
          <w:szCs w:val="24"/>
          <w:lang w:eastAsia="es-CO"/>
        </w:rPr>
      </w:pPr>
    </w:p>
    <w:p w:rsidR="009C6D66" w:rsidRPr="009C6D66" w:rsidRDefault="009C6D66" w:rsidP="009C6D66">
      <w:pPr>
        <w:spacing w:after="0" w:line="276" w:lineRule="auto"/>
        <w:jc w:val="center"/>
        <w:textAlignment w:val="baseline"/>
        <w:rPr>
          <w:rFonts w:ascii="Arial" w:eastAsia="Calibri" w:hAnsi="Arial" w:cs="Arial"/>
          <w:sz w:val="24"/>
          <w:szCs w:val="24"/>
          <w:lang w:eastAsia="es-CO"/>
        </w:rPr>
      </w:pPr>
    </w:p>
    <w:p w:rsidR="009C6D66" w:rsidRPr="009C6D66" w:rsidRDefault="009C6D66" w:rsidP="009C6D66">
      <w:pPr>
        <w:spacing w:after="0" w:line="276" w:lineRule="auto"/>
        <w:jc w:val="center"/>
        <w:textAlignment w:val="baseline"/>
        <w:rPr>
          <w:rFonts w:ascii="Arial" w:eastAsia="Times New Roman" w:hAnsi="Arial" w:cs="Arial"/>
          <w:b/>
          <w:bCs/>
          <w:sz w:val="24"/>
          <w:szCs w:val="24"/>
          <w:lang w:eastAsia="es-CO"/>
        </w:rPr>
      </w:pPr>
      <w:r w:rsidRPr="009C6D66">
        <w:rPr>
          <w:rFonts w:ascii="Arial" w:eastAsia="Times New Roman" w:hAnsi="Arial" w:cs="Arial"/>
          <w:b/>
          <w:bCs/>
          <w:sz w:val="24"/>
          <w:szCs w:val="24"/>
          <w:lang w:eastAsia="es-CO"/>
        </w:rPr>
        <w:t>ANA LUCÍA CAICEDO CALDERÓN</w:t>
      </w:r>
    </w:p>
    <w:p w:rsidR="009C6D66" w:rsidRDefault="009C6D66" w:rsidP="009C6D66">
      <w:pPr>
        <w:spacing w:after="0" w:line="276" w:lineRule="auto"/>
        <w:jc w:val="center"/>
        <w:textAlignment w:val="baseline"/>
        <w:rPr>
          <w:rFonts w:ascii="Arial" w:eastAsia="Times New Roman" w:hAnsi="Arial" w:cs="Arial"/>
          <w:sz w:val="24"/>
          <w:szCs w:val="24"/>
          <w:lang w:eastAsia="es-CO"/>
        </w:rPr>
      </w:pPr>
      <w:r w:rsidRPr="009C6D66">
        <w:rPr>
          <w:rFonts w:ascii="Arial" w:eastAsia="Times New Roman" w:hAnsi="Arial" w:cs="Arial"/>
          <w:sz w:val="24"/>
          <w:szCs w:val="24"/>
          <w:lang w:eastAsia="es-CO"/>
        </w:rPr>
        <w:t>Magistrada</w:t>
      </w:r>
    </w:p>
    <w:p w:rsidR="005A1C3E" w:rsidRPr="009C6D66" w:rsidRDefault="005A1C3E" w:rsidP="009C6D66">
      <w:pPr>
        <w:spacing w:after="0" w:line="276" w:lineRule="auto"/>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Ausencia justificada</w:t>
      </w:r>
    </w:p>
    <w:p w:rsidR="009C6D66" w:rsidRPr="009C6D66" w:rsidRDefault="009C6D66" w:rsidP="009C6D66">
      <w:pPr>
        <w:spacing w:after="0" w:line="276" w:lineRule="auto"/>
        <w:jc w:val="center"/>
        <w:textAlignment w:val="baseline"/>
        <w:rPr>
          <w:rFonts w:ascii="Arial" w:eastAsia="Times New Roman" w:hAnsi="Arial" w:cs="Arial"/>
          <w:sz w:val="24"/>
          <w:szCs w:val="24"/>
          <w:lang w:eastAsia="es-CO"/>
        </w:rPr>
      </w:pPr>
    </w:p>
    <w:p w:rsidR="009C6D66" w:rsidRPr="009C6D66" w:rsidRDefault="009C6D66" w:rsidP="009C6D66">
      <w:pPr>
        <w:spacing w:after="0" w:line="276" w:lineRule="auto"/>
        <w:jc w:val="center"/>
        <w:textAlignment w:val="baseline"/>
        <w:rPr>
          <w:rFonts w:ascii="Arial" w:eastAsia="Times New Roman" w:hAnsi="Arial" w:cs="Arial"/>
          <w:sz w:val="24"/>
          <w:szCs w:val="24"/>
          <w:lang w:eastAsia="es-CO"/>
        </w:rPr>
      </w:pPr>
    </w:p>
    <w:p w:rsidR="009C6D66" w:rsidRPr="009C6D66" w:rsidRDefault="009C6D66" w:rsidP="009C6D66">
      <w:pPr>
        <w:spacing w:after="0" w:line="276" w:lineRule="auto"/>
        <w:jc w:val="center"/>
        <w:textAlignment w:val="baseline"/>
        <w:rPr>
          <w:rFonts w:ascii="Arial" w:eastAsia="Times New Roman" w:hAnsi="Arial" w:cs="Arial"/>
          <w:sz w:val="24"/>
          <w:szCs w:val="24"/>
          <w:lang w:eastAsia="es-CO"/>
        </w:rPr>
      </w:pPr>
    </w:p>
    <w:p w:rsidR="009C6D66" w:rsidRPr="009C6D66" w:rsidRDefault="009C6D66" w:rsidP="009C6D66">
      <w:pPr>
        <w:spacing w:after="0" w:line="276" w:lineRule="auto"/>
        <w:jc w:val="center"/>
        <w:textAlignment w:val="baseline"/>
        <w:rPr>
          <w:rFonts w:ascii="Arial" w:eastAsia="Times New Roman" w:hAnsi="Arial" w:cs="Arial"/>
          <w:b/>
          <w:bCs/>
          <w:sz w:val="24"/>
          <w:szCs w:val="24"/>
          <w:lang w:eastAsia="es-CO"/>
        </w:rPr>
      </w:pPr>
      <w:r w:rsidRPr="009C6D66">
        <w:rPr>
          <w:rFonts w:ascii="Arial" w:eastAsia="Times New Roman" w:hAnsi="Arial" w:cs="Arial"/>
          <w:b/>
          <w:bCs/>
          <w:sz w:val="24"/>
          <w:szCs w:val="24"/>
          <w:lang w:eastAsia="es-CO"/>
        </w:rPr>
        <w:t>GERMÁN DARÍO GÓEZ VINASCO</w:t>
      </w:r>
    </w:p>
    <w:p w:rsidR="008D1E06" w:rsidRPr="009C6D66" w:rsidRDefault="009C6D66" w:rsidP="009C6D66">
      <w:pPr>
        <w:spacing w:after="0" w:line="276" w:lineRule="auto"/>
        <w:jc w:val="center"/>
        <w:textAlignment w:val="baseline"/>
        <w:rPr>
          <w:rFonts w:ascii="Arial" w:eastAsia="Times New Roman" w:hAnsi="Arial" w:cs="Arial"/>
          <w:sz w:val="24"/>
          <w:szCs w:val="24"/>
          <w:lang w:eastAsia="es-CO"/>
        </w:rPr>
      </w:pPr>
      <w:r w:rsidRPr="009C6D66">
        <w:rPr>
          <w:rFonts w:ascii="Arial" w:eastAsia="Times New Roman" w:hAnsi="Arial" w:cs="Arial"/>
          <w:sz w:val="24"/>
          <w:szCs w:val="24"/>
          <w:lang w:eastAsia="es-CO"/>
        </w:rPr>
        <w:t>Magistrado</w:t>
      </w:r>
      <w:bookmarkEnd w:id="3"/>
    </w:p>
    <w:sectPr w:rsidR="008D1E06" w:rsidRPr="009C6D66" w:rsidSect="00327819">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7D754C" w16cex:dateUtc="2022-02-11T22:59:19.732Z"/>
  <w16cex:commentExtensible w16cex:durableId="5A802EFF" w16cex:dateUtc="2022-02-21T18:46:35.1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233" w:rsidRDefault="00E02233" w:rsidP="008D1E06">
      <w:pPr>
        <w:spacing w:after="0" w:line="240" w:lineRule="auto"/>
      </w:pPr>
      <w:r>
        <w:separator/>
      </w:r>
    </w:p>
  </w:endnote>
  <w:endnote w:type="continuationSeparator" w:id="0">
    <w:p w:rsidR="00E02233" w:rsidRDefault="00E02233" w:rsidP="008D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507"/>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8D1E06" w:rsidRPr="00327819" w:rsidRDefault="0064536B">
        <w:pPr>
          <w:pStyle w:val="Piedepgina"/>
          <w:jc w:val="right"/>
          <w:rPr>
            <w:rStyle w:val="normaltextrun"/>
            <w:rFonts w:ascii="Arial" w:eastAsia="Times New Roman" w:hAnsi="Arial" w:cs="Arial"/>
            <w:sz w:val="18"/>
            <w:szCs w:val="16"/>
            <w:lang w:eastAsia="es-CO"/>
          </w:rPr>
        </w:pPr>
        <w:r w:rsidRPr="00327819">
          <w:rPr>
            <w:rStyle w:val="normaltextrun"/>
            <w:rFonts w:ascii="Arial" w:eastAsia="Times New Roman" w:hAnsi="Arial" w:cs="Arial"/>
            <w:sz w:val="18"/>
            <w:szCs w:val="16"/>
            <w:lang w:eastAsia="es-CO"/>
          </w:rPr>
          <w:fldChar w:fldCharType="begin"/>
        </w:r>
        <w:r w:rsidRPr="00327819">
          <w:rPr>
            <w:rStyle w:val="normaltextrun"/>
            <w:rFonts w:ascii="Arial" w:eastAsia="Times New Roman" w:hAnsi="Arial" w:cs="Arial"/>
            <w:sz w:val="18"/>
            <w:szCs w:val="16"/>
            <w:lang w:eastAsia="es-CO"/>
          </w:rPr>
          <w:instrText xml:space="preserve"> PAGE   \* MERGEFORMAT </w:instrText>
        </w:r>
        <w:r w:rsidRPr="00327819">
          <w:rPr>
            <w:rStyle w:val="normaltextrun"/>
            <w:rFonts w:ascii="Arial" w:eastAsia="Times New Roman" w:hAnsi="Arial" w:cs="Arial"/>
            <w:sz w:val="18"/>
            <w:szCs w:val="16"/>
            <w:lang w:eastAsia="es-CO"/>
          </w:rPr>
          <w:fldChar w:fldCharType="separate"/>
        </w:r>
        <w:r w:rsidR="008D1E06" w:rsidRPr="00327819">
          <w:rPr>
            <w:rStyle w:val="normaltextrun"/>
            <w:rFonts w:ascii="Arial" w:eastAsia="Times New Roman" w:hAnsi="Arial" w:cs="Arial"/>
            <w:sz w:val="18"/>
            <w:szCs w:val="16"/>
            <w:lang w:eastAsia="es-CO"/>
          </w:rPr>
          <w:t>10</w:t>
        </w:r>
        <w:r w:rsidRPr="00327819">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233" w:rsidRDefault="00E02233" w:rsidP="008D1E06">
      <w:pPr>
        <w:spacing w:after="0" w:line="240" w:lineRule="auto"/>
      </w:pPr>
      <w:r>
        <w:separator/>
      </w:r>
    </w:p>
  </w:footnote>
  <w:footnote w:type="continuationSeparator" w:id="0">
    <w:p w:rsidR="00E02233" w:rsidRDefault="00E02233" w:rsidP="008D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19" w:rsidRPr="00327819" w:rsidRDefault="008D1E06" w:rsidP="00327819">
    <w:pPr>
      <w:pStyle w:val="paragraph"/>
      <w:spacing w:before="0" w:beforeAutospacing="0" w:after="0" w:afterAutospacing="0"/>
      <w:jc w:val="center"/>
      <w:textAlignment w:val="baseline"/>
      <w:rPr>
        <w:rStyle w:val="normaltextrun"/>
        <w:rFonts w:ascii="Arial" w:hAnsi="Arial" w:cs="Arial"/>
        <w:sz w:val="18"/>
        <w:szCs w:val="16"/>
      </w:rPr>
    </w:pPr>
    <w:r w:rsidRPr="00327819">
      <w:rPr>
        <w:rStyle w:val="normaltextrun"/>
        <w:rFonts w:ascii="Arial" w:hAnsi="Arial" w:cs="Arial"/>
        <w:sz w:val="18"/>
        <w:szCs w:val="16"/>
      </w:rPr>
      <w:t>Néstor Luis Escalante Labarca y otra Vs Lilia Valencia de Trujillo</w:t>
    </w:r>
  </w:p>
  <w:p w:rsidR="008D1E06" w:rsidRPr="00327819" w:rsidRDefault="008D1E06" w:rsidP="00327819">
    <w:pPr>
      <w:pStyle w:val="paragraph"/>
      <w:spacing w:before="0" w:beforeAutospacing="0" w:after="0" w:afterAutospacing="0"/>
      <w:jc w:val="center"/>
      <w:textAlignment w:val="baseline"/>
      <w:rPr>
        <w:sz w:val="28"/>
      </w:rPr>
    </w:pPr>
    <w:r w:rsidRPr="00327819">
      <w:rPr>
        <w:rStyle w:val="normaltextrun"/>
        <w:rFonts w:ascii="Arial" w:hAnsi="Arial" w:cs="Arial"/>
        <w:sz w:val="18"/>
        <w:szCs w:val="16"/>
      </w:rPr>
      <w:t>Rad. 66001310500320180047801</w:t>
    </w:r>
  </w:p>
  <w:p w:rsidR="008D1E06" w:rsidRDefault="008D1E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CAE"/>
    <w:rsid w:val="00021253"/>
    <w:rsid w:val="00032A63"/>
    <w:rsid w:val="00036B83"/>
    <w:rsid w:val="00085262"/>
    <w:rsid w:val="00090778"/>
    <w:rsid w:val="000B124A"/>
    <w:rsid w:val="000B5FDF"/>
    <w:rsid w:val="000D0FE6"/>
    <w:rsid w:val="000D4403"/>
    <w:rsid w:val="00100F65"/>
    <w:rsid w:val="001500FA"/>
    <w:rsid w:val="0016150D"/>
    <w:rsid w:val="00166B7A"/>
    <w:rsid w:val="00167C0A"/>
    <w:rsid w:val="00195D3E"/>
    <w:rsid w:val="001A0727"/>
    <w:rsid w:val="001A38F1"/>
    <w:rsid w:val="001B5B01"/>
    <w:rsid w:val="001C7927"/>
    <w:rsid w:val="001E5426"/>
    <w:rsid w:val="001F6EFA"/>
    <w:rsid w:val="00205FA2"/>
    <w:rsid w:val="00211CD4"/>
    <w:rsid w:val="00254377"/>
    <w:rsid w:val="00256A04"/>
    <w:rsid w:val="00275DDE"/>
    <w:rsid w:val="00277D30"/>
    <w:rsid w:val="00284D3D"/>
    <w:rsid w:val="002870BA"/>
    <w:rsid w:val="002B7CAE"/>
    <w:rsid w:val="002D7058"/>
    <w:rsid w:val="003022D1"/>
    <w:rsid w:val="00327819"/>
    <w:rsid w:val="00341910"/>
    <w:rsid w:val="00375A3C"/>
    <w:rsid w:val="0038213C"/>
    <w:rsid w:val="00387A8F"/>
    <w:rsid w:val="003907C4"/>
    <w:rsid w:val="003977A3"/>
    <w:rsid w:val="003A1693"/>
    <w:rsid w:val="003A662C"/>
    <w:rsid w:val="003E68BF"/>
    <w:rsid w:val="003F6EFD"/>
    <w:rsid w:val="00417870"/>
    <w:rsid w:val="004221F7"/>
    <w:rsid w:val="0043086A"/>
    <w:rsid w:val="0044011F"/>
    <w:rsid w:val="00446C23"/>
    <w:rsid w:val="00447E44"/>
    <w:rsid w:val="00451E70"/>
    <w:rsid w:val="004732BB"/>
    <w:rsid w:val="00483259"/>
    <w:rsid w:val="0049469E"/>
    <w:rsid w:val="004A25D4"/>
    <w:rsid w:val="004B4F62"/>
    <w:rsid w:val="004B7F9C"/>
    <w:rsid w:val="004E3CF9"/>
    <w:rsid w:val="004E77F9"/>
    <w:rsid w:val="00527F51"/>
    <w:rsid w:val="005466DB"/>
    <w:rsid w:val="005851D1"/>
    <w:rsid w:val="00587149"/>
    <w:rsid w:val="00595B1C"/>
    <w:rsid w:val="00595C4F"/>
    <w:rsid w:val="005A1C3E"/>
    <w:rsid w:val="005B03CA"/>
    <w:rsid w:val="005C0022"/>
    <w:rsid w:val="005C2FAB"/>
    <w:rsid w:val="00633930"/>
    <w:rsid w:val="006374CB"/>
    <w:rsid w:val="0064536B"/>
    <w:rsid w:val="00673117"/>
    <w:rsid w:val="0067358A"/>
    <w:rsid w:val="006A6422"/>
    <w:rsid w:val="006B5650"/>
    <w:rsid w:val="006D26CC"/>
    <w:rsid w:val="006E47AB"/>
    <w:rsid w:val="006F6CE0"/>
    <w:rsid w:val="0070130D"/>
    <w:rsid w:val="00711DC4"/>
    <w:rsid w:val="00731228"/>
    <w:rsid w:val="00764935"/>
    <w:rsid w:val="00772806"/>
    <w:rsid w:val="00786381"/>
    <w:rsid w:val="0078647D"/>
    <w:rsid w:val="007A6863"/>
    <w:rsid w:val="007D2E1E"/>
    <w:rsid w:val="007D5233"/>
    <w:rsid w:val="007E5C9A"/>
    <w:rsid w:val="00801C91"/>
    <w:rsid w:val="008021C2"/>
    <w:rsid w:val="00807388"/>
    <w:rsid w:val="00841AC1"/>
    <w:rsid w:val="0087708F"/>
    <w:rsid w:val="008A3723"/>
    <w:rsid w:val="008C239A"/>
    <w:rsid w:val="008D1E06"/>
    <w:rsid w:val="008E0590"/>
    <w:rsid w:val="008E2B2F"/>
    <w:rsid w:val="008F7B49"/>
    <w:rsid w:val="0095680E"/>
    <w:rsid w:val="00957D9F"/>
    <w:rsid w:val="00957DC1"/>
    <w:rsid w:val="0096033E"/>
    <w:rsid w:val="009B7E70"/>
    <w:rsid w:val="009C4971"/>
    <w:rsid w:val="009C6D66"/>
    <w:rsid w:val="009D6E09"/>
    <w:rsid w:val="009E2EAC"/>
    <w:rsid w:val="009E3D82"/>
    <w:rsid w:val="009E4508"/>
    <w:rsid w:val="00A15C43"/>
    <w:rsid w:val="00A37838"/>
    <w:rsid w:val="00A37CC6"/>
    <w:rsid w:val="00A614E0"/>
    <w:rsid w:val="00AC5F01"/>
    <w:rsid w:val="00AD2046"/>
    <w:rsid w:val="00AE54DF"/>
    <w:rsid w:val="00B02E39"/>
    <w:rsid w:val="00B044E1"/>
    <w:rsid w:val="00B13626"/>
    <w:rsid w:val="00B14819"/>
    <w:rsid w:val="00B261F3"/>
    <w:rsid w:val="00B47605"/>
    <w:rsid w:val="00B51208"/>
    <w:rsid w:val="00B84942"/>
    <w:rsid w:val="00BC17F0"/>
    <w:rsid w:val="00BD62B3"/>
    <w:rsid w:val="00BD72AD"/>
    <w:rsid w:val="00BE274B"/>
    <w:rsid w:val="00C16BCE"/>
    <w:rsid w:val="00C2157E"/>
    <w:rsid w:val="00C24229"/>
    <w:rsid w:val="00C2592A"/>
    <w:rsid w:val="00C76521"/>
    <w:rsid w:val="00C80C1F"/>
    <w:rsid w:val="00C96BE0"/>
    <w:rsid w:val="00CC4F27"/>
    <w:rsid w:val="00CF4E9F"/>
    <w:rsid w:val="00D23D5D"/>
    <w:rsid w:val="00D44A1D"/>
    <w:rsid w:val="00D53DE8"/>
    <w:rsid w:val="00D908CC"/>
    <w:rsid w:val="00D953EC"/>
    <w:rsid w:val="00DD1756"/>
    <w:rsid w:val="00E02233"/>
    <w:rsid w:val="00E20EA3"/>
    <w:rsid w:val="00E30C92"/>
    <w:rsid w:val="00E31CC0"/>
    <w:rsid w:val="00E479C8"/>
    <w:rsid w:val="00E5162E"/>
    <w:rsid w:val="00E66ADC"/>
    <w:rsid w:val="00E71667"/>
    <w:rsid w:val="00E77441"/>
    <w:rsid w:val="00EA085B"/>
    <w:rsid w:val="00EA66F2"/>
    <w:rsid w:val="00EF62BB"/>
    <w:rsid w:val="00EF6D05"/>
    <w:rsid w:val="00F05D77"/>
    <w:rsid w:val="00F21071"/>
    <w:rsid w:val="00F33FCF"/>
    <w:rsid w:val="00FB6DFF"/>
    <w:rsid w:val="00FC7FD5"/>
    <w:rsid w:val="02F81D2D"/>
    <w:rsid w:val="478E9D30"/>
    <w:rsid w:val="4B2A518B"/>
    <w:rsid w:val="78FE8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C180"/>
  <w15:docId w15:val="{7A1BDB02-1018-4565-9F87-5211E202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4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B7CA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B7CAE"/>
  </w:style>
  <w:style w:type="character" w:customStyle="1" w:styleId="eop">
    <w:name w:val="eop"/>
    <w:basedOn w:val="Fuentedeprrafopredeter"/>
    <w:rsid w:val="002B7CAE"/>
  </w:style>
  <w:style w:type="paragraph" w:styleId="Textocomentario">
    <w:name w:val="annotation text"/>
    <w:basedOn w:val="Normal"/>
    <w:link w:val="TextocomentarioCar"/>
    <w:uiPriority w:val="99"/>
    <w:semiHidden/>
    <w:unhideWhenUsed/>
    <w:rsid w:val="00E774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441"/>
    <w:rPr>
      <w:sz w:val="20"/>
      <w:szCs w:val="20"/>
    </w:rPr>
  </w:style>
  <w:style w:type="character" w:styleId="Refdecomentario">
    <w:name w:val="annotation reference"/>
    <w:basedOn w:val="Fuentedeprrafopredeter"/>
    <w:uiPriority w:val="99"/>
    <w:semiHidden/>
    <w:unhideWhenUsed/>
    <w:rsid w:val="00E77441"/>
    <w:rPr>
      <w:sz w:val="16"/>
      <w:szCs w:val="16"/>
    </w:rPr>
  </w:style>
  <w:style w:type="paragraph" w:styleId="Textodeglobo">
    <w:name w:val="Balloon Text"/>
    <w:basedOn w:val="Normal"/>
    <w:link w:val="TextodegloboCar"/>
    <w:uiPriority w:val="99"/>
    <w:semiHidden/>
    <w:unhideWhenUsed/>
    <w:rsid w:val="008D1E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E06"/>
    <w:rPr>
      <w:rFonts w:ascii="Tahoma" w:hAnsi="Tahoma" w:cs="Tahoma"/>
      <w:sz w:val="16"/>
      <w:szCs w:val="16"/>
    </w:rPr>
  </w:style>
  <w:style w:type="paragraph" w:styleId="Encabezado">
    <w:name w:val="header"/>
    <w:basedOn w:val="Normal"/>
    <w:link w:val="EncabezadoCar"/>
    <w:uiPriority w:val="99"/>
    <w:unhideWhenUsed/>
    <w:rsid w:val="008D1E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E06"/>
  </w:style>
  <w:style w:type="paragraph" w:styleId="Piedepgina">
    <w:name w:val="footer"/>
    <w:basedOn w:val="Normal"/>
    <w:link w:val="PiedepginaCar"/>
    <w:uiPriority w:val="99"/>
    <w:unhideWhenUsed/>
    <w:rsid w:val="008D1E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160058">
      <w:bodyDiv w:val="1"/>
      <w:marLeft w:val="0"/>
      <w:marRight w:val="0"/>
      <w:marTop w:val="0"/>
      <w:marBottom w:val="0"/>
      <w:divBdr>
        <w:top w:val="none" w:sz="0" w:space="0" w:color="auto"/>
        <w:left w:val="none" w:sz="0" w:space="0" w:color="auto"/>
        <w:bottom w:val="none" w:sz="0" w:space="0" w:color="auto"/>
        <w:right w:val="none" w:sz="0" w:space="0" w:color="auto"/>
      </w:divBdr>
      <w:divsChild>
        <w:div w:id="1750813084">
          <w:marLeft w:val="0"/>
          <w:marRight w:val="0"/>
          <w:marTop w:val="0"/>
          <w:marBottom w:val="0"/>
          <w:divBdr>
            <w:top w:val="none" w:sz="0" w:space="0" w:color="auto"/>
            <w:left w:val="none" w:sz="0" w:space="0" w:color="auto"/>
            <w:bottom w:val="none" w:sz="0" w:space="0" w:color="auto"/>
            <w:right w:val="none" w:sz="0" w:space="0" w:color="auto"/>
          </w:divBdr>
        </w:div>
        <w:div w:id="1961840860">
          <w:marLeft w:val="0"/>
          <w:marRight w:val="0"/>
          <w:marTop w:val="0"/>
          <w:marBottom w:val="0"/>
          <w:divBdr>
            <w:top w:val="none" w:sz="0" w:space="0" w:color="auto"/>
            <w:left w:val="none" w:sz="0" w:space="0" w:color="auto"/>
            <w:bottom w:val="none" w:sz="0" w:space="0" w:color="auto"/>
            <w:right w:val="none" w:sz="0" w:space="0" w:color="auto"/>
          </w:divBdr>
        </w:div>
        <w:div w:id="662666801">
          <w:marLeft w:val="0"/>
          <w:marRight w:val="0"/>
          <w:marTop w:val="0"/>
          <w:marBottom w:val="0"/>
          <w:divBdr>
            <w:top w:val="none" w:sz="0" w:space="0" w:color="auto"/>
            <w:left w:val="none" w:sz="0" w:space="0" w:color="auto"/>
            <w:bottom w:val="none" w:sz="0" w:space="0" w:color="auto"/>
            <w:right w:val="none" w:sz="0" w:space="0" w:color="auto"/>
          </w:divBdr>
        </w:div>
        <w:div w:id="1436751558">
          <w:marLeft w:val="0"/>
          <w:marRight w:val="0"/>
          <w:marTop w:val="0"/>
          <w:marBottom w:val="0"/>
          <w:divBdr>
            <w:top w:val="none" w:sz="0" w:space="0" w:color="auto"/>
            <w:left w:val="none" w:sz="0" w:space="0" w:color="auto"/>
            <w:bottom w:val="none" w:sz="0" w:space="0" w:color="auto"/>
            <w:right w:val="none" w:sz="0" w:space="0" w:color="auto"/>
          </w:divBdr>
        </w:div>
        <w:div w:id="807359738">
          <w:marLeft w:val="0"/>
          <w:marRight w:val="0"/>
          <w:marTop w:val="0"/>
          <w:marBottom w:val="0"/>
          <w:divBdr>
            <w:top w:val="none" w:sz="0" w:space="0" w:color="auto"/>
            <w:left w:val="none" w:sz="0" w:space="0" w:color="auto"/>
            <w:bottom w:val="none" w:sz="0" w:space="0" w:color="auto"/>
            <w:right w:val="none" w:sz="0" w:space="0" w:color="auto"/>
          </w:divBdr>
        </w:div>
        <w:div w:id="787285701">
          <w:marLeft w:val="0"/>
          <w:marRight w:val="0"/>
          <w:marTop w:val="0"/>
          <w:marBottom w:val="0"/>
          <w:divBdr>
            <w:top w:val="none" w:sz="0" w:space="0" w:color="auto"/>
            <w:left w:val="none" w:sz="0" w:space="0" w:color="auto"/>
            <w:bottom w:val="none" w:sz="0" w:space="0" w:color="auto"/>
            <w:right w:val="none" w:sz="0" w:space="0" w:color="auto"/>
          </w:divBdr>
        </w:div>
        <w:div w:id="978803546">
          <w:marLeft w:val="0"/>
          <w:marRight w:val="0"/>
          <w:marTop w:val="0"/>
          <w:marBottom w:val="0"/>
          <w:divBdr>
            <w:top w:val="none" w:sz="0" w:space="0" w:color="auto"/>
            <w:left w:val="none" w:sz="0" w:space="0" w:color="auto"/>
            <w:bottom w:val="none" w:sz="0" w:space="0" w:color="auto"/>
            <w:right w:val="none" w:sz="0" w:space="0" w:color="auto"/>
          </w:divBdr>
        </w:div>
        <w:div w:id="636229093">
          <w:marLeft w:val="0"/>
          <w:marRight w:val="0"/>
          <w:marTop w:val="0"/>
          <w:marBottom w:val="0"/>
          <w:divBdr>
            <w:top w:val="none" w:sz="0" w:space="0" w:color="auto"/>
            <w:left w:val="none" w:sz="0" w:space="0" w:color="auto"/>
            <w:bottom w:val="none" w:sz="0" w:space="0" w:color="auto"/>
            <w:right w:val="none" w:sz="0" w:space="0" w:color="auto"/>
          </w:divBdr>
        </w:div>
        <w:div w:id="182482417">
          <w:marLeft w:val="0"/>
          <w:marRight w:val="0"/>
          <w:marTop w:val="0"/>
          <w:marBottom w:val="0"/>
          <w:divBdr>
            <w:top w:val="none" w:sz="0" w:space="0" w:color="auto"/>
            <w:left w:val="none" w:sz="0" w:space="0" w:color="auto"/>
            <w:bottom w:val="none" w:sz="0" w:space="0" w:color="auto"/>
            <w:right w:val="none" w:sz="0" w:space="0" w:color="auto"/>
          </w:divBdr>
        </w:div>
        <w:div w:id="1393118511">
          <w:marLeft w:val="0"/>
          <w:marRight w:val="0"/>
          <w:marTop w:val="0"/>
          <w:marBottom w:val="0"/>
          <w:divBdr>
            <w:top w:val="none" w:sz="0" w:space="0" w:color="auto"/>
            <w:left w:val="none" w:sz="0" w:space="0" w:color="auto"/>
            <w:bottom w:val="none" w:sz="0" w:space="0" w:color="auto"/>
            <w:right w:val="none" w:sz="0" w:space="0" w:color="auto"/>
          </w:divBdr>
        </w:div>
        <w:div w:id="547645960">
          <w:marLeft w:val="0"/>
          <w:marRight w:val="0"/>
          <w:marTop w:val="0"/>
          <w:marBottom w:val="0"/>
          <w:divBdr>
            <w:top w:val="none" w:sz="0" w:space="0" w:color="auto"/>
            <w:left w:val="none" w:sz="0" w:space="0" w:color="auto"/>
            <w:bottom w:val="none" w:sz="0" w:space="0" w:color="auto"/>
            <w:right w:val="none" w:sz="0" w:space="0" w:color="auto"/>
          </w:divBdr>
        </w:div>
        <w:div w:id="1868330130">
          <w:marLeft w:val="0"/>
          <w:marRight w:val="0"/>
          <w:marTop w:val="0"/>
          <w:marBottom w:val="0"/>
          <w:divBdr>
            <w:top w:val="none" w:sz="0" w:space="0" w:color="auto"/>
            <w:left w:val="none" w:sz="0" w:space="0" w:color="auto"/>
            <w:bottom w:val="none" w:sz="0" w:space="0" w:color="auto"/>
            <w:right w:val="none" w:sz="0" w:space="0" w:color="auto"/>
          </w:divBdr>
        </w:div>
        <w:div w:id="836111825">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1619946464">
          <w:marLeft w:val="0"/>
          <w:marRight w:val="0"/>
          <w:marTop w:val="0"/>
          <w:marBottom w:val="0"/>
          <w:divBdr>
            <w:top w:val="none" w:sz="0" w:space="0" w:color="auto"/>
            <w:left w:val="none" w:sz="0" w:space="0" w:color="auto"/>
            <w:bottom w:val="none" w:sz="0" w:space="0" w:color="auto"/>
            <w:right w:val="none" w:sz="0" w:space="0" w:color="auto"/>
          </w:divBdr>
        </w:div>
        <w:div w:id="641691633">
          <w:marLeft w:val="0"/>
          <w:marRight w:val="0"/>
          <w:marTop w:val="0"/>
          <w:marBottom w:val="0"/>
          <w:divBdr>
            <w:top w:val="none" w:sz="0" w:space="0" w:color="auto"/>
            <w:left w:val="none" w:sz="0" w:space="0" w:color="auto"/>
            <w:bottom w:val="none" w:sz="0" w:space="0" w:color="auto"/>
            <w:right w:val="none" w:sz="0" w:space="0" w:color="auto"/>
          </w:divBdr>
        </w:div>
        <w:div w:id="236213636">
          <w:marLeft w:val="0"/>
          <w:marRight w:val="0"/>
          <w:marTop w:val="0"/>
          <w:marBottom w:val="0"/>
          <w:divBdr>
            <w:top w:val="none" w:sz="0" w:space="0" w:color="auto"/>
            <w:left w:val="none" w:sz="0" w:space="0" w:color="auto"/>
            <w:bottom w:val="none" w:sz="0" w:space="0" w:color="auto"/>
            <w:right w:val="none" w:sz="0" w:space="0" w:color="auto"/>
          </w:divBdr>
        </w:div>
        <w:div w:id="1323506360">
          <w:marLeft w:val="0"/>
          <w:marRight w:val="0"/>
          <w:marTop w:val="0"/>
          <w:marBottom w:val="0"/>
          <w:divBdr>
            <w:top w:val="none" w:sz="0" w:space="0" w:color="auto"/>
            <w:left w:val="none" w:sz="0" w:space="0" w:color="auto"/>
            <w:bottom w:val="none" w:sz="0" w:space="0" w:color="auto"/>
            <w:right w:val="none" w:sz="0" w:space="0" w:color="auto"/>
          </w:divBdr>
        </w:div>
        <w:div w:id="175462077">
          <w:marLeft w:val="0"/>
          <w:marRight w:val="0"/>
          <w:marTop w:val="0"/>
          <w:marBottom w:val="0"/>
          <w:divBdr>
            <w:top w:val="none" w:sz="0" w:space="0" w:color="auto"/>
            <w:left w:val="none" w:sz="0" w:space="0" w:color="auto"/>
            <w:bottom w:val="none" w:sz="0" w:space="0" w:color="auto"/>
            <w:right w:val="none" w:sz="0" w:space="0" w:color="auto"/>
          </w:divBdr>
        </w:div>
        <w:div w:id="718555237">
          <w:marLeft w:val="0"/>
          <w:marRight w:val="0"/>
          <w:marTop w:val="0"/>
          <w:marBottom w:val="0"/>
          <w:divBdr>
            <w:top w:val="none" w:sz="0" w:space="0" w:color="auto"/>
            <w:left w:val="none" w:sz="0" w:space="0" w:color="auto"/>
            <w:bottom w:val="none" w:sz="0" w:space="0" w:color="auto"/>
            <w:right w:val="none" w:sz="0" w:space="0" w:color="auto"/>
          </w:divBdr>
        </w:div>
        <w:div w:id="1441997820">
          <w:marLeft w:val="0"/>
          <w:marRight w:val="0"/>
          <w:marTop w:val="0"/>
          <w:marBottom w:val="0"/>
          <w:divBdr>
            <w:top w:val="none" w:sz="0" w:space="0" w:color="auto"/>
            <w:left w:val="none" w:sz="0" w:space="0" w:color="auto"/>
            <w:bottom w:val="none" w:sz="0" w:space="0" w:color="auto"/>
            <w:right w:val="none" w:sz="0" w:space="0" w:color="auto"/>
          </w:divBdr>
        </w:div>
        <w:div w:id="2132042825">
          <w:marLeft w:val="0"/>
          <w:marRight w:val="0"/>
          <w:marTop w:val="0"/>
          <w:marBottom w:val="0"/>
          <w:divBdr>
            <w:top w:val="none" w:sz="0" w:space="0" w:color="auto"/>
            <w:left w:val="none" w:sz="0" w:space="0" w:color="auto"/>
            <w:bottom w:val="none" w:sz="0" w:space="0" w:color="auto"/>
            <w:right w:val="none" w:sz="0" w:space="0" w:color="auto"/>
          </w:divBdr>
        </w:div>
        <w:div w:id="1827016993">
          <w:marLeft w:val="0"/>
          <w:marRight w:val="0"/>
          <w:marTop w:val="0"/>
          <w:marBottom w:val="0"/>
          <w:divBdr>
            <w:top w:val="none" w:sz="0" w:space="0" w:color="auto"/>
            <w:left w:val="none" w:sz="0" w:space="0" w:color="auto"/>
            <w:bottom w:val="none" w:sz="0" w:space="0" w:color="auto"/>
            <w:right w:val="none" w:sz="0" w:space="0" w:color="auto"/>
          </w:divBdr>
        </w:div>
        <w:div w:id="506480442">
          <w:marLeft w:val="0"/>
          <w:marRight w:val="0"/>
          <w:marTop w:val="0"/>
          <w:marBottom w:val="0"/>
          <w:divBdr>
            <w:top w:val="none" w:sz="0" w:space="0" w:color="auto"/>
            <w:left w:val="none" w:sz="0" w:space="0" w:color="auto"/>
            <w:bottom w:val="none" w:sz="0" w:space="0" w:color="auto"/>
            <w:right w:val="none" w:sz="0" w:space="0" w:color="auto"/>
          </w:divBdr>
        </w:div>
        <w:div w:id="726682386">
          <w:marLeft w:val="0"/>
          <w:marRight w:val="0"/>
          <w:marTop w:val="0"/>
          <w:marBottom w:val="0"/>
          <w:divBdr>
            <w:top w:val="none" w:sz="0" w:space="0" w:color="auto"/>
            <w:left w:val="none" w:sz="0" w:space="0" w:color="auto"/>
            <w:bottom w:val="none" w:sz="0" w:space="0" w:color="auto"/>
            <w:right w:val="none" w:sz="0" w:space="0" w:color="auto"/>
          </w:divBdr>
        </w:div>
        <w:div w:id="401146371">
          <w:marLeft w:val="0"/>
          <w:marRight w:val="0"/>
          <w:marTop w:val="0"/>
          <w:marBottom w:val="0"/>
          <w:divBdr>
            <w:top w:val="none" w:sz="0" w:space="0" w:color="auto"/>
            <w:left w:val="none" w:sz="0" w:space="0" w:color="auto"/>
            <w:bottom w:val="none" w:sz="0" w:space="0" w:color="auto"/>
            <w:right w:val="none" w:sz="0" w:space="0" w:color="auto"/>
          </w:divBdr>
        </w:div>
        <w:div w:id="682318774">
          <w:marLeft w:val="0"/>
          <w:marRight w:val="0"/>
          <w:marTop w:val="0"/>
          <w:marBottom w:val="0"/>
          <w:divBdr>
            <w:top w:val="none" w:sz="0" w:space="0" w:color="auto"/>
            <w:left w:val="none" w:sz="0" w:space="0" w:color="auto"/>
            <w:bottom w:val="none" w:sz="0" w:space="0" w:color="auto"/>
            <w:right w:val="none" w:sz="0" w:space="0" w:color="auto"/>
          </w:divBdr>
        </w:div>
        <w:div w:id="122502362">
          <w:marLeft w:val="0"/>
          <w:marRight w:val="0"/>
          <w:marTop w:val="0"/>
          <w:marBottom w:val="0"/>
          <w:divBdr>
            <w:top w:val="none" w:sz="0" w:space="0" w:color="auto"/>
            <w:left w:val="none" w:sz="0" w:space="0" w:color="auto"/>
            <w:bottom w:val="none" w:sz="0" w:space="0" w:color="auto"/>
            <w:right w:val="none" w:sz="0" w:space="0" w:color="auto"/>
          </w:divBdr>
        </w:div>
        <w:div w:id="187960250">
          <w:marLeft w:val="0"/>
          <w:marRight w:val="0"/>
          <w:marTop w:val="0"/>
          <w:marBottom w:val="0"/>
          <w:divBdr>
            <w:top w:val="none" w:sz="0" w:space="0" w:color="auto"/>
            <w:left w:val="none" w:sz="0" w:space="0" w:color="auto"/>
            <w:bottom w:val="none" w:sz="0" w:space="0" w:color="auto"/>
            <w:right w:val="none" w:sz="0" w:space="0" w:color="auto"/>
          </w:divBdr>
        </w:div>
        <w:div w:id="1855343826">
          <w:marLeft w:val="0"/>
          <w:marRight w:val="0"/>
          <w:marTop w:val="0"/>
          <w:marBottom w:val="0"/>
          <w:divBdr>
            <w:top w:val="none" w:sz="0" w:space="0" w:color="auto"/>
            <w:left w:val="none" w:sz="0" w:space="0" w:color="auto"/>
            <w:bottom w:val="none" w:sz="0" w:space="0" w:color="auto"/>
            <w:right w:val="none" w:sz="0" w:space="0" w:color="auto"/>
          </w:divBdr>
        </w:div>
        <w:div w:id="947198970">
          <w:marLeft w:val="0"/>
          <w:marRight w:val="0"/>
          <w:marTop w:val="0"/>
          <w:marBottom w:val="0"/>
          <w:divBdr>
            <w:top w:val="none" w:sz="0" w:space="0" w:color="auto"/>
            <w:left w:val="none" w:sz="0" w:space="0" w:color="auto"/>
            <w:bottom w:val="none" w:sz="0" w:space="0" w:color="auto"/>
            <w:right w:val="none" w:sz="0" w:space="0" w:color="auto"/>
          </w:divBdr>
        </w:div>
        <w:div w:id="1580864144">
          <w:marLeft w:val="0"/>
          <w:marRight w:val="0"/>
          <w:marTop w:val="0"/>
          <w:marBottom w:val="0"/>
          <w:divBdr>
            <w:top w:val="none" w:sz="0" w:space="0" w:color="auto"/>
            <w:left w:val="none" w:sz="0" w:space="0" w:color="auto"/>
            <w:bottom w:val="none" w:sz="0" w:space="0" w:color="auto"/>
            <w:right w:val="none" w:sz="0" w:space="0" w:color="auto"/>
          </w:divBdr>
        </w:div>
        <w:div w:id="738551812">
          <w:marLeft w:val="0"/>
          <w:marRight w:val="0"/>
          <w:marTop w:val="0"/>
          <w:marBottom w:val="0"/>
          <w:divBdr>
            <w:top w:val="none" w:sz="0" w:space="0" w:color="auto"/>
            <w:left w:val="none" w:sz="0" w:space="0" w:color="auto"/>
            <w:bottom w:val="none" w:sz="0" w:space="0" w:color="auto"/>
            <w:right w:val="none" w:sz="0" w:space="0" w:color="auto"/>
          </w:divBdr>
        </w:div>
        <w:div w:id="321858984">
          <w:marLeft w:val="0"/>
          <w:marRight w:val="0"/>
          <w:marTop w:val="0"/>
          <w:marBottom w:val="0"/>
          <w:divBdr>
            <w:top w:val="none" w:sz="0" w:space="0" w:color="auto"/>
            <w:left w:val="none" w:sz="0" w:space="0" w:color="auto"/>
            <w:bottom w:val="none" w:sz="0" w:space="0" w:color="auto"/>
            <w:right w:val="none" w:sz="0" w:space="0" w:color="auto"/>
          </w:divBdr>
        </w:div>
        <w:div w:id="246424388">
          <w:marLeft w:val="0"/>
          <w:marRight w:val="0"/>
          <w:marTop w:val="0"/>
          <w:marBottom w:val="0"/>
          <w:divBdr>
            <w:top w:val="none" w:sz="0" w:space="0" w:color="auto"/>
            <w:left w:val="none" w:sz="0" w:space="0" w:color="auto"/>
            <w:bottom w:val="none" w:sz="0" w:space="0" w:color="auto"/>
            <w:right w:val="none" w:sz="0" w:space="0" w:color="auto"/>
          </w:divBdr>
        </w:div>
        <w:div w:id="2034375100">
          <w:marLeft w:val="0"/>
          <w:marRight w:val="0"/>
          <w:marTop w:val="0"/>
          <w:marBottom w:val="0"/>
          <w:divBdr>
            <w:top w:val="none" w:sz="0" w:space="0" w:color="auto"/>
            <w:left w:val="none" w:sz="0" w:space="0" w:color="auto"/>
            <w:bottom w:val="none" w:sz="0" w:space="0" w:color="auto"/>
            <w:right w:val="none" w:sz="0" w:space="0" w:color="auto"/>
          </w:divBdr>
        </w:div>
        <w:div w:id="1427656585">
          <w:marLeft w:val="0"/>
          <w:marRight w:val="0"/>
          <w:marTop w:val="0"/>
          <w:marBottom w:val="0"/>
          <w:divBdr>
            <w:top w:val="none" w:sz="0" w:space="0" w:color="auto"/>
            <w:left w:val="none" w:sz="0" w:space="0" w:color="auto"/>
            <w:bottom w:val="none" w:sz="0" w:space="0" w:color="auto"/>
            <w:right w:val="none" w:sz="0" w:space="0" w:color="auto"/>
          </w:divBdr>
        </w:div>
        <w:div w:id="1209537693">
          <w:marLeft w:val="0"/>
          <w:marRight w:val="0"/>
          <w:marTop w:val="0"/>
          <w:marBottom w:val="0"/>
          <w:divBdr>
            <w:top w:val="none" w:sz="0" w:space="0" w:color="auto"/>
            <w:left w:val="none" w:sz="0" w:space="0" w:color="auto"/>
            <w:bottom w:val="none" w:sz="0" w:space="0" w:color="auto"/>
            <w:right w:val="none" w:sz="0" w:space="0" w:color="auto"/>
          </w:divBdr>
        </w:div>
        <w:div w:id="1360661042">
          <w:marLeft w:val="0"/>
          <w:marRight w:val="0"/>
          <w:marTop w:val="0"/>
          <w:marBottom w:val="0"/>
          <w:divBdr>
            <w:top w:val="none" w:sz="0" w:space="0" w:color="auto"/>
            <w:left w:val="none" w:sz="0" w:space="0" w:color="auto"/>
            <w:bottom w:val="none" w:sz="0" w:space="0" w:color="auto"/>
            <w:right w:val="none" w:sz="0" w:space="0" w:color="auto"/>
          </w:divBdr>
        </w:div>
        <w:div w:id="587077173">
          <w:marLeft w:val="0"/>
          <w:marRight w:val="0"/>
          <w:marTop w:val="0"/>
          <w:marBottom w:val="0"/>
          <w:divBdr>
            <w:top w:val="none" w:sz="0" w:space="0" w:color="auto"/>
            <w:left w:val="none" w:sz="0" w:space="0" w:color="auto"/>
            <w:bottom w:val="none" w:sz="0" w:space="0" w:color="auto"/>
            <w:right w:val="none" w:sz="0" w:space="0" w:color="auto"/>
          </w:divBdr>
        </w:div>
        <w:div w:id="1998723212">
          <w:marLeft w:val="0"/>
          <w:marRight w:val="0"/>
          <w:marTop w:val="0"/>
          <w:marBottom w:val="0"/>
          <w:divBdr>
            <w:top w:val="none" w:sz="0" w:space="0" w:color="auto"/>
            <w:left w:val="none" w:sz="0" w:space="0" w:color="auto"/>
            <w:bottom w:val="none" w:sz="0" w:space="0" w:color="auto"/>
            <w:right w:val="none" w:sz="0" w:space="0" w:color="auto"/>
          </w:divBdr>
        </w:div>
        <w:div w:id="922107152">
          <w:marLeft w:val="0"/>
          <w:marRight w:val="0"/>
          <w:marTop w:val="0"/>
          <w:marBottom w:val="0"/>
          <w:divBdr>
            <w:top w:val="none" w:sz="0" w:space="0" w:color="auto"/>
            <w:left w:val="none" w:sz="0" w:space="0" w:color="auto"/>
            <w:bottom w:val="none" w:sz="0" w:space="0" w:color="auto"/>
            <w:right w:val="none" w:sz="0" w:space="0" w:color="auto"/>
          </w:divBdr>
        </w:div>
        <w:div w:id="764572609">
          <w:marLeft w:val="0"/>
          <w:marRight w:val="0"/>
          <w:marTop w:val="0"/>
          <w:marBottom w:val="0"/>
          <w:divBdr>
            <w:top w:val="none" w:sz="0" w:space="0" w:color="auto"/>
            <w:left w:val="none" w:sz="0" w:space="0" w:color="auto"/>
            <w:bottom w:val="none" w:sz="0" w:space="0" w:color="auto"/>
            <w:right w:val="none" w:sz="0" w:space="0" w:color="auto"/>
          </w:divBdr>
        </w:div>
        <w:div w:id="1320186765">
          <w:marLeft w:val="0"/>
          <w:marRight w:val="0"/>
          <w:marTop w:val="0"/>
          <w:marBottom w:val="0"/>
          <w:divBdr>
            <w:top w:val="none" w:sz="0" w:space="0" w:color="auto"/>
            <w:left w:val="none" w:sz="0" w:space="0" w:color="auto"/>
            <w:bottom w:val="none" w:sz="0" w:space="0" w:color="auto"/>
            <w:right w:val="none" w:sz="0" w:space="0" w:color="auto"/>
          </w:divBdr>
        </w:div>
        <w:div w:id="231740423">
          <w:marLeft w:val="0"/>
          <w:marRight w:val="0"/>
          <w:marTop w:val="0"/>
          <w:marBottom w:val="0"/>
          <w:divBdr>
            <w:top w:val="none" w:sz="0" w:space="0" w:color="auto"/>
            <w:left w:val="none" w:sz="0" w:space="0" w:color="auto"/>
            <w:bottom w:val="none" w:sz="0" w:space="0" w:color="auto"/>
            <w:right w:val="none" w:sz="0" w:space="0" w:color="auto"/>
          </w:divBdr>
        </w:div>
        <w:div w:id="1537809228">
          <w:marLeft w:val="0"/>
          <w:marRight w:val="0"/>
          <w:marTop w:val="0"/>
          <w:marBottom w:val="0"/>
          <w:divBdr>
            <w:top w:val="none" w:sz="0" w:space="0" w:color="auto"/>
            <w:left w:val="none" w:sz="0" w:space="0" w:color="auto"/>
            <w:bottom w:val="none" w:sz="0" w:space="0" w:color="auto"/>
            <w:right w:val="none" w:sz="0" w:space="0" w:color="auto"/>
          </w:divBdr>
        </w:div>
        <w:div w:id="1128937926">
          <w:marLeft w:val="0"/>
          <w:marRight w:val="0"/>
          <w:marTop w:val="0"/>
          <w:marBottom w:val="0"/>
          <w:divBdr>
            <w:top w:val="none" w:sz="0" w:space="0" w:color="auto"/>
            <w:left w:val="none" w:sz="0" w:space="0" w:color="auto"/>
            <w:bottom w:val="none" w:sz="0" w:space="0" w:color="auto"/>
            <w:right w:val="none" w:sz="0" w:space="0" w:color="auto"/>
          </w:divBdr>
        </w:div>
        <w:div w:id="1956449302">
          <w:marLeft w:val="0"/>
          <w:marRight w:val="0"/>
          <w:marTop w:val="0"/>
          <w:marBottom w:val="0"/>
          <w:divBdr>
            <w:top w:val="none" w:sz="0" w:space="0" w:color="auto"/>
            <w:left w:val="none" w:sz="0" w:space="0" w:color="auto"/>
            <w:bottom w:val="none" w:sz="0" w:space="0" w:color="auto"/>
            <w:right w:val="none" w:sz="0" w:space="0" w:color="auto"/>
          </w:divBdr>
        </w:div>
        <w:div w:id="684403190">
          <w:marLeft w:val="0"/>
          <w:marRight w:val="0"/>
          <w:marTop w:val="0"/>
          <w:marBottom w:val="0"/>
          <w:divBdr>
            <w:top w:val="none" w:sz="0" w:space="0" w:color="auto"/>
            <w:left w:val="none" w:sz="0" w:space="0" w:color="auto"/>
            <w:bottom w:val="none" w:sz="0" w:space="0" w:color="auto"/>
            <w:right w:val="none" w:sz="0" w:space="0" w:color="auto"/>
          </w:divBdr>
        </w:div>
        <w:div w:id="1135639343">
          <w:marLeft w:val="0"/>
          <w:marRight w:val="0"/>
          <w:marTop w:val="0"/>
          <w:marBottom w:val="0"/>
          <w:divBdr>
            <w:top w:val="none" w:sz="0" w:space="0" w:color="auto"/>
            <w:left w:val="none" w:sz="0" w:space="0" w:color="auto"/>
            <w:bottom w:val="none" w:sz="0" w:space="0" w:color="auto"/>
            <w:right w:val="none" w:sz="0" w:space="0" w:color="auto"/>
          </w:divBdr>
        </w:div>
        <w:div w:id="2001228842">
          <w:marLeft w:val="0"/>
          <w:marRight w:val="0"/>
          <w:marTop w:val="0"/>
          <w:marBottom w:val="0"/>
          <w:divBdr>
            <w:top w:val="none" w:sz="0" w:space="0" w:color="auto"/>
            <w:left w:val="none" w:sz="0" w:space="0" w:color="auto"/>
            <w:bottom w:val="none" w:sz="0" w:space="0" w:color="auto"/>
            <w:right w:val="none" w:sz="0" w:space="0" w:color="auto"/>
          </w:divBdr>
        </w:div>
        <w:div w:id="1733655998">
          <w:marLeft w:val="0"/>
          <w:marRight w:val="0"/>
          <w:marTop w:val="0"/>
          <w:marBottom w:val="0"/>
          <w:divBdr>
            <w:top w:val="none" w:sz="0" w:space="0" w:color="auto"/>
            <w:left w:val="none" w:sz="0" w:space="0" w:color="auto"/>
            <w:bottom w:val="none" w:sz="0" w:space="0" w:color="auto"/>
            <w:right w:val="none" w:sz="0" w:space="0" w:color="auto"/>
          </w:divBdr>
        </w:div>
        <w:div w:id="546336325">
          <w:marLeft w:val="0"/>
          <w:marRight w:val="0"/>
          <w:marTop w:val="0"/>
          <w:marBottom w:val="0"/>
          <w:divBdr>
            <w:top w:val="none" w:sz="0" w:space="0" w:color="auto"/>
            <w:left w:val="none" w:sz="0" w:space="0" w:color="auto"/>
            <w:bottom w:val="none" w:sz="0" w:space="0" w:color="auto"/>
            <w:right w:val="none" w:sz="0" w:space="0" w:color="auto"/>
          </w:divBdr>
        </w:div>
        <w:div w:id="1782262740">
          <w:marLeft w:val="0"/>
          <w:marRight w:val="0"/>
          <w:marTop w:val="0"/>
          <w:marBottom w:val="0"/>
          <w:divBdr>
            <w:top w:val="none" w:sz="0" w:space="0" w:color="auto"/>
            <w:left w:val="none" w:sz="0" w:space="0" w:color="auto"/>
            <w:bottom w:val="none" w:sz="0" w:space="0" w:color="auto"/>
            <w:right w:val="none" w:sz="0" w:space="0" w:color="auto"/>
          </w:divBdr>
        </w:div>
        <w:div w:id="2122140651">
          <w:marLeft w:val="0"/>
          <w:marRight w:val="0"/>
          <w:marTop w:val="0"/>
          <w:marBottom w:val="0"/>
          <w:divBdr>
            <w:top w:val="none" w:sz="0" w:space="0" w:color="auto"/>
            <w:left w:val="none" w:sz="0" w:space="0" w:color="auto"/>
            <w:bottom w:val="none" w:sz="0" w:space="0" w:color="auto"/>
            <w:right w:val="none" w:sz="0" w:space="0" w:color="auto"/>
          </w:divBdr>
        </w:div>
        <w:div w:id="324478199">
          <w:marLeft w:val="0"/>
          <w:marRight w:val="0"/>
          <w:marTop w:val="0"/>
          <w:marBottom w:val="0"/>
          <w:divBdr>
            <w:top w:val="none" w:sz="0" w:space="0" w:color="auto"/>
            <w:left w:val="none" w:sz="0" w:space="0" w:color="auto"/>
            <w:bottom w:val="none" w:sz="0" w:space="0" w:color="auto"/>
            <w:right w:val="none" w:sz="0" w:space="0" w:color="auto"/>
          </w:divBdr>
        </w:div>
        <w:div w:id="697852226">
          <w:marLeft w:val="0"/>
          <w:marRight w:val="0"/>
          <w:marTop w:val="0"/>
          <w:marBottom w:val="0"/>
          <w:divBdr>
            <w:top w:val="none" w:sz="0" w:space="0" w:color="auto"/>
            <w:left w:val="none" w:sz="0" w:space="0" w:color="auto"/>
            <w:bottom w:val="none" w:sz="0" w:space="0" w:color="auto"/>
            <w:right w:val="none" w:sz="0" w:space="0" w:color="auto"/>
          </w:divBdr>
        </w:div>
        <w:div w:id="1318918368">
          <w:marLeft w:val="0"/>
          <w:marRight w:val="0"/>
          <w:marTop w:val="0"/>
          <w:marBottom w:val="0"/>
          <w:divBdr>
            <w:top w:val="none" w:sz="0" w:space="0" w:color="auto"/>
            <w:left w:val="none" w:sz="0" w:space="0" w:color="auto"/>
            <w:bottom w:val="none" w:sz="0" w:space="0" w:color="auto"/>
            <w:right w:val="none" w:sz="0" w:space="0" w:color="auto"/>
          </w:divBdr>
        </w:div>
        <w:div w:id="1750422036">
          <w:marLeft w:val="0"/>
          <w:marRight w:val="0"/>
          <w:marTop w:val="0"/>
          <w:marBottom w:val="0"/>
          <w:divBdr>
            <w:top w:val="none" w:sz="0" w:space="0" w:color="auto"/>
            <w:left w:val="none" w:sz="0" w:space="0" w:color="auto"/>
            <w:bottom w:val="none" w:sz="0" w:space="0" w:color="auto"/>
            <w:right w:val="none" w:sz="0" w:space="0" w:color="auto"/>
          </w:divBdr>
        </w:div>
        <w:div w:id="1915506275">
          <w:marLeft w:val="0"/>
          <w:marRight w:val="0"/>
          <w:marTop w:val="0"/>
          <w:marBottom w:val="0"/>
          <w:divBdr>
            <w:top w:val="none" w:sz="0" w:space="0" w:color="auto"/>
            <w:left w:val="none" w:sz="0" w:space="0" w:color="auto"/>
            <w:bottom w:val="none" w:sz="0" w:space="0" w:color="auto"/>
            <w:right w:val="none" w:sz="0" w:space="0" w:color="auto"/>
          </w:divBdr>
        </w:div>
        <w:div w:id="1215309454">
          <w:marLeft w:val="0"/>
          <w:marRight w:val="0"/>
          <w:marTop w:val="0"/>
          <w:marBottom w:val="0"/>
          <w:divBdr>
            <w:top w:val="none" w:sz="0" w:space="0" w:color="auto"/>
            <w:left w:val="none" w:sz="0" w:space="0" w:color="auto"/>
            <w:bottom w:val="none" w:sz="0" w:space="0" w:color="auto"/>
            <w:right w:val="none" w:sz="0" w:space="0" w:color="auto"/>
          </w:divBdr>
        </w:div>
        <w:div w:id="586958776">
          <w:marLeft w:val="0"/>
          <w:marRight w:val="0"/>
          <w:marTop w:val="0"/>
          <w:marBottom w:val="0"/>
          <w:divBdr>
            <w:top w:val="none" w:sz="0" w:space="0" w:color="auto"/>
            <w:left w:val="none" w:sz="0" w:space="0" w:color="auto"/>
            <w:bottom w:val="none" w:sz="0" w:space="0" w:color="auto"/>
            <w:right w:val="none" w:sz="0" w:space="0" w:color="auto"/>
          </w:divBdr>
        </w:div>
        <w:div w:id="225840108">
          <w:marLeft w:val="0"/>
          <w:marRight w:val="0"/>
          <w:marTop w:val="0"/>
          <w:marBottom w:val="0"/>
          <w:divBdr>
            <w:top w:val="none" w:sz="0" w:space="0" w:color="auto"/>
            <w:left w:val="none" w:sz="0" w:space="0" w:color="auto"/>
            <w:bottom w:val="none" w:sz="0" w:space="0" w:color="auto"/>
            <w:right w:val="none" w:sz="0" w:space="0" w:color="auto"/>
          </w:divBdr>
        </w:div>
        <w:div w:id="1908221069">
          <w:marLeft w:val="0"/>
          <w:marRight w:val="0"/>
          <w:marTop w:val="0"/>
          <w:marBottom w:val="0"/>
          <w:divBdr>
            <w:top w:val="none" w:sz="0" w:space="0" w:color="auto"/>
            <w:left w:val="none" w:sz="0" w:space="0" w:color="auto"/>
            <w:bottom w:val="none" w:sz="0" w:space="0" w:color="auto"/>
            <w:right w:val="none" w:sz="0" w:space="0" w:color="auto"/>
          </w:divBdr>
        </w:div>
        <w:div w:id="909925916">
          <w:marLeft w:val="0"/>
          <w:marRight w:val="0"/>
          <w:marTop w:val="0"/>
          <w:marBottom w:val="0"/>
          <w:divBdr>
            <w:top w:val="none" w:sz="0" w:space="0" w:color="auto"/>
            <w:left w:val="none" w:sz="0" w:space="0" w:color="auto"/>
            <w:bottom w:val="none" w:sz="0" w:space="0" w:color="auto"/>
            <w:right w:val="none" w:sz="0" w:space="0" w:color="auto"/>
          </w:divBdr>
        </w:div>
        <w:div w:id="1824464570">
          <w:marLeft w:val="0"/>
          <w:marRight w:val="0"/>
          <w:marTop w:val="0"/>
          <w:marBottom w:val="0"/>
          <w:divBdr>
            <w:top w:val="none" w:sz="0" w:space="0" w:color="auto"/>
            <w:left w:val="none" w:sz="0" w:space="0" w:color="auto"/>
            <w:bottom w:val="none" w:sz="0" w:space="0" w:color="auto"/>
            <w:right w:val="none" w:sz="0" w:space="0" w:color="auto"/>
          </w:divBdr>
        </w:div>
        <w:div w:id="1460414689">
          <w:marLeft w:val="0"/>
          <w:marRight w:val="0"/>
          <w:marTop w:val="0"/>
          <w:marBottom w:val="0"/>
          <w:divBdr>
            <w:top w:val="none" w:sz="0" w:space="0" w:color="auto"/>
            <w:left w:val="none" w:sz="0" w:space="0" w:color="auto"/>
            <w:bottom w:val="none" w:sz="0" w:space="0" w:color="auto"/>
            <w:right w:val="none" w:sz="0" w:space="0" w:color="auto"/>
          </w:divBdr>
        </w:div>
        <w:div w:id="1714036591">
          <w:marLeft w:val="0"/>
          <w:marRight w:val="0"/>
          <w:marTop w:val="0"/>
          <w:marBottom w:val="0"/>
          <w:divBdr>
            <w:top w:val="none" w:sz="0" w:space="0" w:color="auto"/>
            <w:left w:val="none" w:sz="0" w:space="0" w:color="auto"/>
            <w:bottom w:val="none" w:sz="0" w:space="0" w:color="auto"/>
            <w:right w:val="none" w:sz="0" w:space="0" w:color="auto"/>
          </w:divBdr>
        </w:div>
        <w:div w:id="1718892521">
          <w:marLeft w:val="0"/>
          <w:marRight w:val="0"/>
          <w:marTop w:val="0"/>
          <w:marBottom w:val="0"/>
          <w:divBdr>
            <w:top w:val="none" w:sz="0" w:space="0" w:color="auto"/>
            <w:left w:val="none" w:sz="0" w:space="0" w:color="auto"/>
            <w:bottom w:val="none" w:sz="0" w:space="0" w:color="auto"/>
            <w:right w:val="none" w:sz="0" w:space="0" w:color="auto"/>
          </w:divBdr>
        </w:div>
        <w:div w:id="2034115236">
          <w:marLeft w:val="0"/>
          <w:marRight w:val="0"/>
          <w:marTop w:val="0"/>
          <w:marBottom w:val="0"/>
          <w:divBdr>
            <w:top w:val="none" w:sz="0" w:space="0" w:color="auto"/>
            <w:left w:val="none" w:sz="0" w:space="0" w:color="auto"/>
            <w:bottom w:val="none" w:sz="0" w:space="0" w:color="auto"/>
            <w:right w:val="none" w:sz="0" w:space="0" w:color="auto"/>
          </w:divBdr>
        </w:div>
        <w:div w:id="28654279">
          <w:marLeft w:val="0"/>
          <w:marRight w:val="0"/>
          <w:marTop w:val="0"/>
          <w:marBottom w:val="0"/>
          <w:divBdr>
            <w:top w:val="none" w:sz="0" w:space="0" w:color="auto"/>
            <w:left w:val="none" w:sz="0" w:space="0" w:color="auto"/>
            <w:bottom w:val="none" w:sz="0" w:space="0" w:color="auto"/>
            <w:right w:val="none" w:sz="0" w:space="0" w:color="auto"/>
          </w:divBdr>
        </w:div>
        <w:div w:id="1816678788">
          <w:marLeft w:val="0"/>
          <w:marRight w:val="0"/>
          <w:marTop w:val="0"/>
          <w:marBottom w:val="0"/>
          <w:divBdr>
            <w:top w:val="none" w:sz="0" w:space="0" w:color="auto"/>
            <w:left w:val="none" w:sz="0" w:space="0" w:color="auto"/>
            <w:bottom w:val="none" w:sz="0" w:space="0" w:color="auto"/>
            <w:right w:val="none" w:sz="0" w:space="0" w:color="auto"/>
          </w:divBdr>
        </w:div>
        <w:div w:id="1430003704">
          <w:marLeft w:val="0"/>
          <w:marRight w:val="0"/>
          <w:marTop w:val="0"/>
          <w:marBottom w:val="0"/>
          <w:divBdr>
            <w:top w:val="none" w:sz="0" w:space="0" w:color="auto"/>
            <w:left w:val="none" w:sz="0" w:space="0" w:color="auto"/>
            <w:bottom w:val="none" w:sz="0" w:space="0" w:color="auto"/>
            <w:right w:val="none" w:sz="0" w:space="0" w:color="auto"/>
          </w:divBdr>
        </w:div>
        <w:div w:id="1827235607">
          <w:marLeft w:val="0"/>
          <w:marRight w:val="0"/>
          <w:marTop w:val="0"/>
          <w:marBottom w:val="0"/>
          <w:divBdr>
            <w:top w:val="none" w:sz="0" w:space="0" w:color="auto"/>
            <w:left w:val="none" w:sz="0" w:space="0" w:color="auto"/>
            <w:bottom w:val="none" w:sz="0" w:space="0" w:color="auto"/>
            <w:right w:val="none" w:sz="0" w:space="0" w:color="auto"/>
          </w:divBdr>
        </w:div>
        <w:div w:id="1904028228">
          <w:marLeft w:val="0"/>
          <w:marRight w:val="0"/>
          <w:marTop w:val="0"/>
          <w:marBottom w:val="0"/>
          <w:divBdr>
            <w:top w:val="none" w:sz="0" w:space="0" w:color="auto"/>
            <w:left w:val="none" w:sz="0" w:space="0" w:color="auto"/>
            <w:bottom w:val="none" w:sz="0" w:space="0" w:color="auto"/>
            <w:right w:val="none" w:sz="0" w:space="0" w:color="auto"/>
          </w:divBdr>
        </w:div>
        <w:div w:id="336927299">
          <w:marLeft w:val="0"/>
          <w:marRight w:val="0"/>
          <w:marTop w:val="0"/>
          <w:marBottom w:val="0"/>
          <w:divBdr>
            <w:top w:val="none" w:sz="0" w:space="0" w:color="auto"/>
            <w:left w:val="none" w:sz="0" w:space="0" w:color="auto"/>
            <w:bottom w:val="none" w:sz="0" w:space="0" w:color="auto"/>
            <w:right w:val="none" w:sz="0" w:space="0" w:color="auto"/>
          </w:divBdr>
        </w:div>
        <w:div w:id="411391734">
          <w:marLeft w:val="0"/>
          <w:marRight w:val="0"/>
          <w:marTop w:val="0"/>
          <w:marBottom w:val="0"/>
          <w:divBdr>
            <w:top w:val="none" w:sz="0" w:space="0" w:color="auto"/>
            <w:left w:val="none" w:sz="0" w:space="0" w:color="auto"/>
            <w:bottom w:val="none" w:sz="0" w:space="0" w:color="auto"/>
            <w:right w:val="none" w:sz="0" w:space="0" w:color="auto"/>
          </w:divBdr>
        </w:div>
        <w:div w:id="963582632">
          <w:marLeft w:val="0"/>
          <w:marRight w:val="0"/>
          <w:marTop w:val="0"/>
          <w:marBottom w:val="0"/>
          <w:divBdr>
            <w:top w:val="none" w:sz="0" w:space="0" w:color="auto"/>
            <w:left w:val="none" w:sz="0" w:space="0" w:color="auto"/>
            <w:bottom w:val="none" w:sz="0" w:space="0" w:color="auto"/>
            <w:right w:val="none" w:sz="0" w:space="0" w:color="auto"/>
          </w:divBdr>
        </w:div>
        <w:div w:id="544682964">
          <w:marLeft w:val="0"/>
          <w:marRight w:val="0"/>
          <w:marTop w:val="0"/>
          <w:marBottom w:val="0"/>
          <w:divBdr>
            <w:top w:val="none" w:sz="0" w:space="0" w:color="auto"/>
            <w:left w:val="none" w:sz="0" w:space="0" w:color="auto"/>
            <w:bottom w:val="none" w:sz="0" w:space="0" w:color="auto"/>
            <w:right w:val="none" w:sz="0" w:space="0" w:color="auto"/>
          </w:divBdr>
        </w:div>
        <w:div w:id="1626698615">
          <w:marLeft w:val="0"/>
          <w:marRight w:val="0"/>
          <w:marTop w:val="0"/>
          <w:marBottom w:val="0"/>
          <w:divBdr>
            <w:top w:val="none" w:sz="0" w:space="0" w:color="auto"/>
            <w:left w:val="none" w:sz="0" w:space="0" w:color="auto"/>
            <w:bottom w:val="none" w:sz="0" w:space="0" w:color="auto"/>
            <w:right w:val="none" w:sz="0" w:space="0" w:color="auto"/>
          </w:divBdr>
        </w:div>
        <w:div w:id="1330713256">
          <w:marLeft w:val="0"/>
          <w:marRight w:val="0"/>
          <w:marTop w:val="0"/>
          <w:marBottom w:val="0"/>
          <w:divBdr>
            <w:top w:val="none" w:sz="0" w:space="0" w:color="auto"/>
            <w:left w:val="none" w:sz="0" w:space="0" w:color="auto"/>
            <w:bottom w:val="none" w:sz="0" w:space="0" w:color="auto"/>
            <w:right w:val="none" w:sz="0" w:space="0" w:color="auto"/>
          </w:divBdr>
        </w:div>
        <w:div w:id="940260538">
          <w:marLeft w:val="0"/>
          <w:marRight w:val="0"/>
          <w:marTop w:val="0"/>
          <w:marBottom w:val="0"/>
          <w:divBdr>
            <w:top w:val="none" w:sz="0" w:space="0" w:color="auto"/>
            <w:left w:val="none" w:sz="0" w:space="0" w:color="auto"/>
            <w:bottom w:val="none" w:sz="0" w:space="0" w:color="auto"/>
            <w:right w:val="none" w:sz="0" w:space="0" w:color="auto"/>
          </w:divBdr>
        </w:div>
        <w:div w:id="1099449261">
          <w:marLeft w:val="0"/>
          <w:marRight w:val="0"/>
          <w:marTop w:val="0"/>
          <w:marBottom w:val="0"/>
          <w:divBdr>
            <w:top w:val="none" w:sz="0" w:space="0" w:color="auto"/>
            <w:left w:val="none" w:sz="0" w:space="0" w:color="auto"/>
            <w:bottom w:val="none" w:sz="0" w:space="0" w:color="auto"/>
            <w:right w:val="none" w:sz="0" w:space="0" w:color="auto"/>
          </w:divBdr>
        </w:div>
        <w:div w:id="1469981207">
          <w:marLeft w:val="0"/>
          <w:marRight w:val="0"/>
          <w:marTop w:val="0"/>
          <w:marBottom w:val="0"/>
          <w:divBdr>
            <w:top w:val="none" w:sz="0" w:space="0" w:color="auto"/>
            <w:left w:val="none" w:sz="0" w:space="0" w:color="auto"/>
            <w:bottom w:val="none" w:sz="0" w:space="0" w:color="auto"/>
            <w:right w:val="none" w:sz="0" w:space="0" w:color="auto"/>
          </w:divBdr>
        </w:div>
        <w:div w:id="1686445537">
          <w:marLeft w:val="0"/>
          <w:marRight w:val="0"/>
          <w:marTop w:val="0"/>
          <w:marBottom w:val="0"/>
          <w:divBdr>
            <w:top w:val="none" w:sz="0" w:space="0" w:color="auto"/>
            <w:left w:val="none" w:sz="0" w:space="0" w:color="auto"/>
            <w:bottom w:val="none" w:sz="0" w:space="0" w:color="auto"/>
            <w:right w:val="none" w:sz="0" w:space="0" w:color="auto"/>
          </w:divBdr>
        </w:div>
        <w:div w:id="1440830232">
          <w:marLeft w:val="0"/>
          <w:marRight w:val="0"/>
          <w:marTop w:val="0"/>
          <w:marBottom w:val="0"/>
          <w:divBdr>
            <w:top w:val="none" w:sz="0" w:space="0" w:color="auto"/>
            <w:left w:val="none" w:sz="0" w:space="0" w:color="auto"/>
            <w:bottom w:val="none" w:sz="0" w:space="0" w:color="auto"/>
            <w:right w:val="none" w:sz="0" w:space="0" w:color="auto"/>
          </w:divBdr>
        </w:div>
        <w:div w:id="1529485943">
          <w:marLeft w:val="0"/>
          <w:marRight w:val="0"/>
          <w:marTop w:val="0"/>
          <w:marBottom w:val="0"/>
          <w:divBdr>
            <w:top w:val="none" w:sz="0" w:space="0" w:color="auto"/>
            <w:left w:val="none" w:sz="0" w:space="0" w:color="auto"/>
            <w:bottom w:val="none" w:sz="0" w:space="0" w:color="auto"/>
            <w:right w:val="none" w:sz="0" w:space="0" w:color="auto"/>
          </w:divBdr>
        </w:div>
        <w:div w:id="1481926808">
          <w:marLeft w:val="0"/>
          <w:marRight w:val="0"/>
          <w:marTop w:val="0"/>
          <w:marBottom w:val="0"/>
          <w:divBdr>
            <w:top w:val="none" w:sz="0" w:space="0" w:color="auto"/>
            <w:left w:val="none" w:sz="0" w:space="0" w:color="auto"/>
            <w:bottom w:val="none" w:sz="0" w:space="0" w:color="auto"/>
            <w:right w:val="none" w:sz="0" w:space="0" w:color="auto"/>
          </w:divBdr>
        </w:div>
        <w:div w:id="1023360448">
          <w:marLeft w:val="0"/>
          <w:marRight w:val="0"/>
          <w:marTop w:val="0"/>
          <w:marBottom w:val="0"/>
          <w:divBdr>
            <w:top w:val="none" w:sz="0" w:space="0" w:color="auto"/>
            <w:left w:val="none" w:sz="0" w:space="0" w:color="auto"/>
            <w:bottom w:val="none" w:sz="0" w:space="0" w:color="auto"/>
            <w:right w:val="none" w:sz="0" w:space="0" w:color="auto"/>
          </w:divBdr>
        </w:div>
        <w:div w:id="404958840">
          <w:marLeft w:val="0"/>
          <w:marRight w:val="0"/>
          <w:marTop w:val="0"/>
          <w:marBottom w:val="0"/>
          <w:divBdr>
            <w:top w:val="none" w:sz="0" w:space="0" w:color="auto"/>
            <w:left w:val="none" w:sz="0" w:space="0" w:color="auto"/>
            <w:bottom w:val="none" w:sz="0" w:space="0" w:color="auto"/>
            <w:right w:val="none" w:sz="0" w:space="0" w:color="auto"/>
          </w:divBdr>
        </w:div>
        <w:div w:id="1474830440">
          <w:marLeft w:val="0"/>
          <w:marRight w:val="0"/>
          <w:marTop w:val="0"/>
          <w:marBottom w:val="0"/>
          <w:divBdr>
            <w:top w:val="none" w:sz="0" w:space="0" w:color="auto"/>
            <w:left w:val="none" w:sz="0" w:space="0" w:color="auto"/>
            <w:bottom w:val="none" w:sz="0" w:space="0" w:color="auto"/>
            <w:right w:val="none" w:sz="0" w:space="0" w:color="auto"/>
          </w:divBdr>
        </w:div>
        <w:div w:id="1343439390">
          <w:marLeft w:val="0"/>
          <w:marRight w:val="0"/>
          <w:marTop w:val="0"/>
          <w:marBottom w:val="0"/>
          <w:divBdr>
            <w:top w:val="none" w:sz="0" w:space="0" w:color="auto"/>
            <w:left w:val="none" w:sz="0" w:space="0" w:color="auto"/>
            <w:bottom w:val="none" w:sz="0" w:space="0" w:color="auto"/>
            <w:right w:val="none" w:sz="0" w:space="0" w:color="auto"/>
          </w:divBdr>
        </w:div>
        <w:div w:id="34895844">
          <w:marLeft w:val="0"/>
          <w:marRight w:val="0"/>
          <w:marTop w:val="0"/>
          <w:marBottom w:val="0"/>
          <w:divBdr>
            <w:top w:val="none" w:sz="0" w:space="0" w:color="auto"/>
            <w:left w:val="none" w:sz="0" w:space="0" w:color="auto"/>
            <w:bottom w:val="none" w:sz="0" w:space="0" w:color="auto"/>
            <w:right w:val="none" w:sz="0" w:space="0" w:color="auto"/>
          </w:divBdr>
        </w:div>
        <w:div w:id="57171769">
          <w:marLeft w:val="0"/>
          <w:marRight w:val="0"/>
          <w:marTop w:val="0"/>
          <w:marBottom w:val="0"/>
          <w:divBdr>
            <w:top w:val="none" w:sz="0" w:space="0" w:color="auto"/>
            <w:left w:val="none" w:sz="0" w:space="0" w:color="auto"/>
            <w:bottom w:val="none" w:sz="0" w:space="0" w:color="auto"/>
            <w:right w:val="none" w:sz="0" w:space="0" w:color="auto"/>
          </w:divBdr>
        </w:div>
        <w:div w:id="881134839">
          <w:marLeft w:val="0"/>
          <w:marRight w:val="0"/>
          <w:marTop w:val="0"/>
          <w:marBottom w:val="0"/>
          <w:divBdr>
            <w:top w:val="none" w:sz="0" w:space="0" w:color="auto"/>
            <w:left w:val="none" w:sz="0" w:space="0" w:color="auto"/>
            <w:bottom w:val="none" w:sz="0" w:space="0" w:color="auto"/>
            <w:right w:val="none" w:sz="0" w:space="0" w:color="auto"/>
          </w:divBdr>
        </w:div>
        <w:div w:id="1959750844">
          <w:marLeft w:val="0"/>
          <w:marRight w:val="0"/>
          <w:marTop w:val="0"/>
          <w:marBottom w:val="0"/>
          <w:divBdr>
            <w:top w:val="none" w:sz="0" w:space="0" w:color="auto"/>
            <w:left w:val="none" w:sz="0" w:space="0" w:color="auto"/>
            <w:bottom w:val="none" w:sz="0" w:space="0" w:color="auto"/>
            <w:right w:val="none" w:sz="0" w:space="0" w:color="auto"/>
          </w:divBdr>
        </w:div>
        <w:div w:id="193423721">
          <w:marLeft w:val="0"/>
          <w:marRight w:val="0"/>
          <w:marTop w:val="0"/>
          <w:marBottom w:val="0"/>
          <w:divBdr>
            <w:top w:val="none" w:sz="0" w:space="0" w:color="auto"/>
            <w:left w:val="none" w:sz="0" w:space="0" w:color="auto"/>
            <w:bottom w:val="none" w:sz="0" w:space="0" w:color="auto"/>
            <w:right w:val="none" w:sz="0" w:space="0" w:color="auto"/>
          </w:divBdr>
        </w:div>
        <w:div w:id="235359560">
          <w:marLeft w:val="0"/>
          <w:marRight w:val="0"/>
          <w:marTop w:val="0"/>
          <w:marBottom w:val="0"/>
          <w:divBdr>
            <w:top w:val="none" w:sz="0" w:space="0" w:color="auto"/>
            <w:left w:val="none" w:sz="0" w:space="0" w:color="auto"/>
            <w:bottom w:val="none" w:sz="0" w:space="0" w:color="auto"/>
            <w:right w:val="none" w:sz="0" w:space="0" w:color="auto"/>
          </w:divBdr>
        </w:div>
        <w:div w:id="1492602976">
          <w:marLeft w:val="0"/>
          <w:marRight w:val="0"/>
          <w:marTop w:val="0"/>
          <w:marBottom w:val="0"/>
          <w:divBdr>
            <w:top w:val="none" w:sz="0" w:space="0" w:color="auto"/>
            <w:left w:val="none" w:sz="0" w:space="0" w:color="auto"/>
            <w:bottom w:val="none" w:sz="0" w:space="0" w:color="auto"/>
            <w:right w:val="none" w:sz="0" w:space="0" w:color="auto"/>
          </w:divBdr>
        </w:div>
        <w:div w:id="351028569">
          <w:marLeft w:val="0"/>
          <w:marRight w:val="0"/>
          <w:marTop w:val="0"/>
          <w:marBottom w:val="0"/>
          <w:divBdr>
            <w:top w:val="none" w:sz="0" w:space="0" w:color="auto"/>
            <w:left w:val="none" w:sz="0" w:space="0" w:color="auto"/>
            <w:bottom w:val="none" w:sz="0" w:space="0" w:color="auto"/>
            <w:right w:val="none" w:sz="0" w:space="0" w:color="auto"/>
          </w:divBdr>
        </w:div>
        <w:div w:id="1926767608">
          <w:marLeft w:val="0"/>
          <w:marRight w:val="0"/>
          <w:marTop w:val="0"/>
          <w:marBottom w:val="0"/>
          <w:divBdr>
            <w:top w:val="none" w:sz="0" w:space="0" w:color="auto"/>
            <w:left w:val="none" w:sz="0" w:space="0" w:color="auto"/>
            <w:bottom w:val="none" w:sz="0" w:space="0" w:color="auto"/>
            <w:right w:val="none" w:sz="0" w:space="0" w:color="auto"/>
          </w:divBdr>
        </w:div>
        <w:div w:id="2145541942">
          <w:marLeft w:val="0"/>
          <w:marRight w:val="0"/>
          <w:marTop w:val="0"/>
          <w:marBottom w:val="0"/>
          <w:divBdr>
            <w:top w:val="none" w:sz="0" w:space="0" w:color="auto"/>
            <w:left w:val="none" w:sz="0" w:space="0" w:color="auto"/>
            <w:bottom w:val="none" w:sz="0" w:space="0" w:color="auto"/>
            <w:right w:val="none" w:sz="0" w:space="0" w:color="auto"/>
          </w:divBdr>
        </w:div>
        <w:div w:id="783495950">
          <w:marLeft w:val="0"/>
          <w:marRight w:val="0"/>
          <w:marTop w:val="0"/>
          <w:marBottom w:val="0"/>
          <w:divBdr>
            <w:top w:val="none" w:sz="0" w:space="0" w:color="auto"/>
            <w:left w:val="none" w:sz="0" w:space="0" w:color="auto"/>
            <w:bottom w:val="none" w:sz="0" w:space="0" w:color="auto"/>
            <w:right w:val="none" w:sz="0" w:space="0" w:color="auto"/>
          </w:divBdr>
        </w:div>
        <w:div w:id="744185355">
          <w:marLeft w:val="0"/>
          <w:marRight w:val="0"/>
          <w:marTop w:val="0"/>
          <w:marBottom w:val="0"/>
          <w:divBdr>
            <w:top w:val="none" w:sz="0" w:space="0" w:color="auto"/>
            <w:left w:val="none" w:sz="0" w:space="0" w:color="auto"/>
            <w:bottom w:val="none" w:sz="0" w:space="0" w:color="auto"/>
            <w:right w:val="none" w:sz="0" w:space="0" w:color="auto"/>
          </w:divBdr>
        </w:div>
        <w:div w:id="1994214129">
          <w:marLeft w:val="0"/>
          <w:marRight w:val="0"/>
          <w:marTop w:val="0"/>
          <w:marBottom w:val="0"/>
          <w:divBdr>
            <w:top w:val="none" w:sz="0" w:space="0" w:color="auto"/>
            <w:left w:val="none" w:sz="0" w:space="0" w:color="auto"/>
            <w:bottom w:val="none" w:sz="0" w:space="0" w:color="auto"/>
            <w:right w:val="none" w:sz="0" w:space="0" w:color="auto"/>
          </w:divBdr>
        </w:div>
        <w:div w:id="276449595">
          <w:marLeft w:val="0"/>
          <w:marRight w:val="0"/>
          <w:marTop w:val="0"/>
          <w:marBottom w:val="0"/>
          <w:divBdr>
            <w:top w:val="none" w:sz="0" w:space="0" w:color="auto"/>
            <w:left w:val="none" w:sz="0" w:space="0" w:color="auto"/>
            <w:bottom w:val="none" w:sz="0" w:space="0" w:color="auto"/>
            <w:right w:val="none" w:sz="0" w:space="0" w:color="auto"/>
          </w:divBdr>
        </w:div>
        <w:div w:id="1946185224">
          <w:marLeft w:val="0"/>
          <w:marRight w:val="0"/>
          <w:marTop w:val="0"/>
          <w:marBottom w:val="0"/>
          <w:divBdr>
            <w:top w:val="none" w:sz="0" w:space="0" w:color="auto"/>
            <w:left w:val="none" w:sz="0" w:space="0" w:color="auto"/>
            <w:bottom w:val="none" w:sz="0" w:space="0" w:color="auto"/>
            <w:right w:val="none" w:sz="0" w:space="0" w:color="auto"/>
          </w:divBdr>
        </w:div>
        <w:div w:id="1356928765">
          <w:marLeft w:val="0"/>
          <w:marRight w:val="0"/>
          <w:marTop w:val="0"/>
          <w:marBottom w:val="0"/>
          <w:divBdr>
            <w:top w:val="none" w:sz="0" w:space="0" w:color="auto"/>
            <w:left w:val="none" w:sz="0" w:space="0" w:color="auto"/>
            <w:bottom w:val="none" w:sz="0" w:space="0" w:color="auto"/>
            <w:right w:val="none" w:sz="0" w:space="0" w:color="auto"/>
          </w:divBdr>
        </w:div>
        <w:div w:id="1986156239">
          <w:marLeft w:val="0"/>
          <w:marRight w:val="0"/>
          <w:marTop w:val="0"/>
          <w:marBottom w:val="0"/>
          <w:divBdr>
            <w:top w:val="none" w:sz="0" w:space="0" w:color="auto"/>
            <w:left w:val="none" w:sz="0" w:space="0" w:color="auto"/>
            <w:bottom w:val="none" w:sz="0" w:space="0" w:color="auto"/>
            <w:right w:val="none" w:sz="0" w:space="0" w:color="auto"/>
          </w:divBdr>
        </w:div>
        <w:div w:id="1816868274">
          <w:marLeft w:val="0"/>
          <w:marRight w:val="0"/>
          <w:marTop w:val="0"/>
          <w:marBottom w:val="0"/>
          <w:divBdr>
            <w:top w:val="none" w:sz="0" w:space="0" w:color="auto"/>
            <w:left w:val="none" w:sz="0" w:space="0" w:color="auto"/>
            <w:bottom w:val="none" w:sz="0" w:space="0" w:color="auto"/>
            <w:right w:val="none" w:sz="0" w:space="0" w:color="auto"/>
          </w:divBdr>
        </w:div>
        <w:div w:id="86392814">
          <w:marLeft w:val="0"/>
          <w:marRight w:val="0"/>
          <w:marTop w:val="0"/>
          <w:marBottom w:val="0"/>
          <w:divBdr>
            <w:top w:val="none" w:sz="0" w:space="0" w:color="auto"/>
            <w:left w:val="none" w:sz="0" w:space="0" w:color="auto"/>
            <w:bottom w:val="none" w:sz="0" w:space="0" w:color="auto"/>
            <w:right w:val="none" w:sz="0" w:space="0" w:color="auto"/>
          </w:divBdr>
        </w:div>
        <w:div w:id="945773653">
          <w:marLeft w:val="0"/>
          <w:marRight w:val="0"/>
          <w:marTop w:val="0"/>
          <w:marBottom w:val="0"/>
          <w:divBdr>
            <w:top w:val="none" w:sz="0" w:space="0" w:color="auto"/>
            <w:left w:val="none" w:sz="0" w:space="0" w:color="auto"/>
            <w:bottom w:val="none" w:sz="0" w:space="0" w:color="auto"/>
            <w:right w:val="none" w:sz="0" w:space="0" w:color="auto"/>
          </w:divBdr>
        </w:div>
        <w:div w:id="1337614448">
          <w:marLeft w:val="0"/>
          <w:marRight w:val="0"/>
          <w:marTop w:val="0"/>
          <w:marBottom w:val="0"/>
          <w:divBdr>
            <w:top w:val="none" w:sz="0" w:space="0" w:color="auto"/>
            <w:left w:val="none" w:sz="0" w:space="0" w:color="auto"/>
            <w:bottom w:val="none" w:sz="0" w:space="0" w:color="auto"/>
            <w:right w:val="none" w:sz="0" w:space="0" w:color="auto"/>
          </w:divBdr>
        </w:div>
        <w:div w:id="1021052974">
          <w:marLeft w:val="0"/>
          <w:marRight w:val="0"/>
          <w:marTop w:val="0"/>
          <w:marBottom w:val="0"/>
          <w:divBdr>
            <w:top w:val="none" w:sz="0" w:space="0" w:color="auto"/>
            <w:left w:val="none" w:sz="0" w:space="0" w:color="auto"/>
            <w:bottom w:val="none" w:sz="0" w:space="0" w:color="auto"/>
            <w:right w:val="none" w:sz="0" w:space="0" w:color="auto"/>
          </w:divBdr>
        </w:div>
        <w:div w:id="1732194293">
          <w:marLeft w:val="0"/>
          <w:marRight w:val="0"/>
          <w:marTop w:val="0"/>
          <w:marBottom w:val="0"/>
          <w:divBdr>
            <w:top w:val="none" w:sz="0" w:space="0" w:color="auto"/>
            <w:left w:val="none" w:sz="0" w:space="0" w:color="auto"/>
            <w:bottom w:val="none" w:sz="0" w:space="0" w:color="auto"/>
            <w:right w:val="none" w:sz="0" w:space="0" w:color="auto"/>
          </w:divBdr>
        </w:div>
        <w:div w:id="1295678714">
          <w:marLeft w:val="0"/>
          <w:marRight w:val="0"/>
          <w:marTop w:val="0"/>
          <w:marBottom w:val="0"/>
          <w:divBdr>
            <w:top w:val="none" w:sz="0" w:space="0" w:color="auto"/>
            <w:left w:val="none" w:sz="0" w:space="0" w:color="auto"/>
            <w:bottom w:val="none" w:sz="0" w:space="0" w:color="auto"/>
            <w:right w:val="none" w:sz="0" w:space="0" w:color="auto"/>
          </w:divBdr>
        </w:div>
        <w:div w:id="1094011772">
          <w:marLeft w:val="0"/>
          <w:marRight w:val="0"/>
          <w:marTop w:val="0"/>
          <w:marBottom w:val="0"/>
          <w:divBdr>
            <w:top w:val="none" w:sz="0" w:space="0" w:color="auto"/>
            <w:left w:val="none" w:sz="0" w:space="0" w:color="auto"/>
            <w:bottom w:val="none" w:sz="0" w:space="0" w:color="auto"/>
            <w:right w:val="none" w:sz="0" w:space="0" w:color="auto"/>
          </w:divBdr>
        </w:div>
        <w:div w:id="1684818378">
          <w:marLeft w:val="0"/>
          <w:marRight w:val="0"/>
          <w:marTop w:val="0"/>
          <w:marBottom w:val="0"/>
          <w:divBdr>
            <w:top w:val="none" w:sz="0" w:space="0" w:color="auto"/>
            <w:left w:val="none" w:sz="0" w:space="0" w:color="auto"/>
            <w:bottom w:val="none" w:sz="0" w:space="0" w:color="auto"/>
            <w:right w:val="none" w:sz="0" w:space="0" w:color="auto"/>
          </w:divBdr>
        </w:div>
        <w:div w:id="1653949910">
          <w:marLeft w:val="0"/>
          <w:marRight w:val="0"/>
          <w:marTop w:val="0"/>
          <w:marBottom w:val="0"/>
          <w:divBdr>
            <w:top w:val="none" w:sz="0" w:space="0" w:color="auto"/>
            <w:left w:val="none" w:sz="0" w:space="0" w:color="auto"/>
            <w:bottom w:val="none" w:sz="0" w:space="0" w:color="auto"/>
            <w:right w:val="none" w:sz="0" w:space="0" w:color="auto"/>
          </w:divBdr>
        </w:div>
        <w:div w:id="866483001">
          <w:marLeft w:val="0"/>
          <w:marRight w:val="0"/>
          <w:marTop w:val="0"/>
          <w:marBottom w:val="0"/>
          <w:divBdr>
            <w:top w:val="none" w:sz="0" w:space="0" w:color="auto"/>
            <w:left w:val="none" w:sz="0" w:space="0" w:color="auto"/>
            <w:bottom w:val="none" w:sz="0" w:space="0" w:color="auto"/>
            <w:right w:val="none" w:sz="0" w:space="0" w:color="auto"/>
          </w:divBdr>
        </w:div>
        <w:div w:id="1401752801">
          <w:marLeft w:val="0"/>
          <w:marRight w:val="0"/>
          <w:marTop w:val="0"/>
          <w:marBottom w:val="0"/>
          <w:divBdr>
            <w:top w:val="none" w:sz="0" w:space="0" w:color="auto"/>
            <w:left w:val="none" w:sz="0" w:space="0" w:color="auto"/>
            <w:bottom w:val="none" w:sz="0" w:space="0" w:color="auto"/>
            <w:right w:val="none" w:sz="0" w:space="0" w:color="auto"/>
          </w:divBdr>
        </w:div>
        <w:div w:id="430125056">
          <w:marLeft w:val="0"/>
          <w:marRight w:val="0"/>
          <w:marTop w:val="0"/>
          <w:marBottom w:val="0"/>
          <w:divBdr>
            <w:top w:val="none" w:sz="0" w:space="0" w:color="auto"/>
            <w:left w:val="none" w:sz="0" w:space="0" w:color="auto"/>
            <w:bottom w:val="none" w:sz="0" w:space="0" w:color="auto"/>
            <w:right w:val="none" w:sz="0" w:space="0" w:color="auto"/>
          </w:divBdr>
        </w:div>
        <w:div w:id="288127851">
          <w:marLeft w:val="0"/>
          <w:marRight w:val="0"/>
          <w:marTop w:val="0"/>
          <w:marBottom w:val="0"/>
          <w:divBdr>
            <w:top w:val="none" w:sz="0" w:space="0" w:color="auto"/>
            <w:left w:val="none" w:sz="0" w:space="0" w:color="auto"/>
            <w:bottom w:val="none" w:sz="0" w:space="0" w:color="auto"/>
            <w:right w:val="none" w:sz="0" w:space="0" w:color="auto"/>
          </w:divBdr>
        </w:div>
        <w:div w:id="1790930645">
          <w:marLeft w:val="0"/>
          <w:marRight w:val="0"/>
          <w:marTop w:val="0"/>
          <w:marBottom w:val="0"/>
          <w:divBdr>
            <w:top w:val="none" w:sz="0" w:space="0" w:color="auto"/>
            <w:left w:val="none" w:sz="0" w:space="0" w:color="auto"/>
            <w:bottom w:val="none" w:sz="0" w:space="0" w:color="auto"/>
            <w:right w:val="none" w:sz="0" w:space="0" w:color="auto"/>
          </w:divBdr>
        </w:div>
        <w:div w:id="20983592">
          <w:marLeft w:val="0"/>
          <w:marRight w:val="0"/>
          <w:marTop w:val="0"/>
          <w:marBottom w:val="0"/>
          <w:divBdr>
            <w:top w:val="none" w:sz="0" w:space="0" w:color="auto"/>
            <w:left w:val="none" w:sz="0" w:space="0" w:color="auto"/>
            <w:bottom w:val="none" w:sz="0" w:space="0" w:color="auto"/>
            <w:right w:val="none" w:sz="0" w:space="0" w:color="auto"/>
          </w:divBdr>
        </w:div>
        <w:div w:id="379213714">
          <w:marLeft w:val="0"/>
          <w:marRight w:val="0"/>
          <w:marTop w:val="0"/>
          <w:marBottom w:val="0"/>
          <w:divBdr>
            <w:top w:val="none" w:sz="0" w:space="0" w:color="auto"/>
            <w:left w:val="none" w:sz="0" w:space="0" w:color="auto"/>
            <w:bottom w:val="none" w:sz="0" w:space="0" w:color="auto"/>
            <w:right w:val="none" w:sz="0" w:space="0" w:color="auto"/>
          </w:divBdr>
        </w:div>
        <w:div w:id="736785880">
          <w:marLeft w:val="0"/>
          <w:marRight w:val="0"/>
          <w:marTop w:val="0"/>
          <w:marBottom w:val="0"/>
          <w:divBdr>
            <w:top w:val="none" w:sz="0" w:space="0" w:color="auto"/>
            <w:left w:val="none" w:sz="0" w:space="0" w:color="auto"/>
            <w:bottom w:val="none" w:sz="0" w:space="0" w:color="auto"/>
            <w:right w:val="none" w:sz="0" w:space="0" w:color="auto"/>
          </w:divBdr>
        </w:div>
        <w:div w:id="451293902">
          <w:marLeft w:val="0"/>
          <w:marRight w:val="0"/>
          <w:marTop w:val="0"/>
          <w:marBottom w:val="0"/>
          <w:divBdr>
            <w:top w:val="none" w:sz="0" w:space="0" w:color="auto"/>
            <w:left w:val="none" w:sz="0" w:space="0" w:color="auto"/>
            <w:bottom w:val="none" w:sz="0" w:space="0" w:color="auto"/>
            <w:right w:val="none" w:sz="0" w:space="0" w:color="auto"/>
          </w:divBdr>
        </w:div>
        <w:div w:id="447244135">
          <w:marLeft w:val="0"/>
          <w:marRight w:val="0"/>
          <w:marTop w:val="0"/>
          <w:marBottom w:val="0"/>
          <w:divBdr>
            <w:top w:val="none" w:sz="0" w:space="0" w:color="auto"/>
            <w:left w:val="none" w:sz="0" w:space="0" w:color="auto"/>
            <w:bottom w:val="none" w:sz="0" w:space="0" w:color="auto"/>
            <w:right w:val="none" w:sz="0" w:space="0" w:color="auto"/>
          </w:divBdr>
        </w:div>
        <w:div w:id="2116052296">
          <w:marLeft w:val="0"/>
          <w:marRight w:val="0"/>
          <w:marTop w:val="0"/>
          <w:marBottom w:val="0"/>
          <w:divBdr>
            <w:top w:val="none" w:sz="0" w:space="0" w:color="auto"/>
            <w:left w:val="none" w:sz="0" w:space="0" w:color="auto"/>
            <w:bottom w:val="none" w:sz="0" w:space="0" w:color="auto"/>
            <w:right w:val="none" w:sz="0" w:space="0" w:color="auto"/>
          </w:divBdr>
        </w:div>
        <w:div w:id="459767579">
          <w:marLeft w:val="0"/>
          <w:marRight w:val="0"/>
          <w:marTop w:val="0"/>
          <w:marBottom w:val="0"/>
          <w:divBdr>
            <w:top w:val="none" w:sz="0" w:space="0" w:color="auto"/>
            <w:left w:val="none" w:sz="0" w:space="0" w:color="auto"/>
            <w:bottom w:val="none" w:sz="0" w:space="0" w:color="auto"/>
            <w:right w:val="none" w:sz="0" w:space="0" w:color="auto"/>
          </w:divBdr>
        </w:div>
        <w:div w:id="1783378700">
          <w:marLeft w:val="0"/>
          <w:marRight w:val="0"/>
          <w:marTop w:val="0"/>
          <w:marBottom w:val="0"/>
          <w:divBdr>
            <w:top w:val="none" w:sz="0" w:space="0" w:color="auto"/>
            <w:left w:val="none" w:sz="0" w:space="0" w:color="auto"/>
            <w:bottom w:val="none" w:sz="0" w:space="0" w:color="auto"/>
            <w:right w:val="none" w:sz="0" w:space="0" w:color="auto"/>
          </w:divBdr>
        </w:div>
        <w:div w:id="1808038543">
          <w:marLeft w:val="0"/>
          <w:marRight w:val="0"/>
          <w:marTop w:val="0"/>
          <w:marBottom w:val="0"/>
          <w:divBdr>
            <w:top w:val="none" w:sz="0" w:space="0" w:color="auto"/>
            <w:left w:val="none" w:sz="0" w:space="0" w:color="auto"/>
            <w:bottom w:val="none" w:sz="0" w:space="0" w:color="auto"/>
            <w:right w:val="none" w:sz="0" w:space="0" w:color="auto"/>
          </w:divBdr>
        </w:div>
        <w:div w:id="1519155629">
          <w:marLeft w:val="0"/>
          <w:marRight w:val="0"/>
          <w:marTop w:val="0"/>
          <w:marBottom w:val="0"/>
          <w:divBdr>
            <w:top w:val="none" w:sz="0" w:space="0" w:color="auto"/>
            <w:left w:val="none" w:sz="0" w:space="0" w:color="auto"/>
            <w:bottom w:val="none" w:sz="0" w:space="0" w:color="auto"/>
            <w:right w:val="none" w:sz="0" w:space="0" w:color="auto"/>
          </w:divBdr>
        </w:div>
        <w:div w:id="327370430">
          <w:marLeft w:val="0"/>
          <w:marRight w:val="0"/>
          <w:marTop w:val="0"/>
          <w:marBottom w:val="0"/>
          <w:divBdr>
            <w:top w:val="none" w:sz="0" w:space="0" w:color="auto"/>
            <w:left w:val="none" w:sz="0" w:space="0" w:color="auto"/>
            <w:bottom w:val="none" w:sz="0" w:space="0" w:color="auto"/>
            <w:right w:val="none" w:sz="0" w:space="0" w:color="auto"/>
          </w:divBdr>
        </w:div>
        <w:div w:id="274404577">
          <w:marLeft w:val="0"/>
          <w:marRight w:val="0"/>
          <w:marTop w:val="0"/>
          <w:marBottom w:val="0"/>
          <w:divBdr>
            <w:top w:val="none" w:sz="0" w:space="0" w:color="auto"/>
            <w:left w:val="none" w:sz="0" w:space="0" w:color="auto"/>
            <w:bottom w:val="none" w:sz="0" w:space="0" w:color="auto"/>
            <w:right w:val="none" w:sz="0" w:space="0" w:color="auto"/>
          </w:divBdr>
        </w:div>
        <w:div w:id="185680544">
          <w:marLeft w:val="0"/>
          <w:marRight w:val="0"/>
          <w:marTop w:val="0"/>
          <w:marBottom w:val="0"/>
          <w:divBdr>
            <w:top w:val="none" w:sz="0" w:space="0" w:color="auto"/>
            <w:left w:val="none" w:sz="0" w:space="0" w:color="auto"/>
            <w:bottom w:val="none" w:sz="0" w:space="0" w:color="auto"/>
            <w:right w:val="none" w:sz="0" w:space="0" w:color="auto"/>
          </w:divBdr>
        </w:div>
        <w:div w:id="526254972">
          <w:marLeft w:val="0"/>
          <w:marRight w:val="0"/>
          <w:marTop w:val="0"/>
          <w:marBottom w:val="0"/>
          <w:divBdr>
            <w:top w:val="none" w:sz="0" w:space="0" w:color="auto"/>
            <w:left w:val="none" w:sz="0" w:space="0" w:color="auto"/>
            <w:bottom w:val="none" w:sz="0" w:space="0" w:color="auto"/>
            <w:right w:val="none" w:sz="0" w:space="0" w:color="auto"/>
          </w:divBdr>
        </w:div>
        <w:div w:id="1063799071">
          <w:marLeft w:val="0"/>
          <w:marRight w:val="0"/>
          <w:marTop w:val="0"/>
          <w:marBottom w:val="0"/>
          <w:divBdr>
            <w:top w:val="none" w:sz="0" w:space="0" w:color="auto"/>
            <w:left w:val="none" w:sz="0" w:space="0" w:color="auto"/>
            <w:bottom w:val="none" w:sz="0" w:space="0" w:color="auto"/>
            <w:right w:val="none" w:sz="0" w:space="0" w:color="auto"/>
          </w:divBdr>
        </w:div>
        <w:div w:id="889389492">
          <w:marLeft w:val="0"/>
          <w:marRight w:val="0"/>
          <w:marTop w:val="0"/>
          <w:marBottom w:val="0"/>
          <w:divBdr>
            <w:top w:val="none" w:sz="0" w:space="0" w:color="auto"/>
            <w:left w:val="none" w:sz="0" w:space="0" w:color="auto"/>
            <w:bottom w:val="none" w:sz="0" w:space="0" w:color="auto"/>
            <w:right w:val="none" w:sz="0" w:space="0" w:color="auto"/>
          </w:divBdr>
        </w:div>
        <w:div w:id="1608149670">
          <w:marLeft w:val="0"/>
          <w:marRight w:val="0"/>
          <w:marTop w:val="0"/>
          <w:marBottom w:val="0"/>
          <w:divBdr>
            <w:top w:val="none" w:sz="0" w:space="0" w:color="auto"/>
            <w:left w:val="none" w:sz="0" w:space="0" w:color="auto"/>
            <w:bottom w:val="none" w:sz="0" w:space="0" w:color="auto"/>
            <w:right w:val="none" w:sz="0" w:space="0" w:color="auto"/>
          </w:divBdr>
        </w:div>
        <w:div w:id="368729449">
          <w:marLeft w:val="0"/>
          <w:marRight w:val="0"/>
          <w:marTop w:val="0"/>
          <w:marBottom w:val="0"/>
          <w:divBdr>
            <w:top w:val="none" w:sz="0" w:space="0" w:color="auto"/>
            <w:left w:val="none" w:sz="0" w:space="0" w:color="auto"/>
            <w:bottom w:val="none" w:sz="0" w:space="0" w:color="auto"/>
            <w:right w:val="none" w:sz="0" w:space="0" w:color="auto"/>
          </w:divBdr>
        </w:div>
        <w:div w:id="86220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4591c72dd66145b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306FF-DB63-4B2E-90FF-61F68EE64FD6}">
  <ds:schemaRefs>
    <ds:schemaRef ds:uri="http://schemas.microsoft.com/sharepoint/v3/contenttype/forms"/>
  </ds:schemaRefs>
</ds:datastoreItem>
</file>

<file path=customXml/itemProps2.xml><?xml version="1.0" encoding="utf-8"?>
<ds:datastoreItem xmlns:ds="http://schemas.openxmlformats.org/officeDocument/2006/customXml" ds:itemID="{CDD04997-75A3-4B0E-8AE2-DB8EBCB6FD92}">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F00BDB07-5721-44B5-997D-7E66F39E4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2721</Words>
  <Characters>14966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149</cp:revision>
  <dcterms:created xsi:type="dcterms:W3CDTF">2022-01-25T21:15:00Z</dcterms:created>
  <dcterms:modified xsi:type="dcterms:W3CDTF">2022-03-24T20:47:00Z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