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BAD1" w14:textId="77777777" w:rsidR="000D57D8" w:rsidRPr="000D57D8" w:rsidRDefault="000D57D8" w:rsidP="000D57D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D57D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C2A99B" w14:textId="77777777" w:rsidR="000D57D8" w:rsidRPr="000D57D8" w:rsidRDefault="000D57D8" w:rsidP="000D57D8">
      <w:pPr>
        <w:spacing w:after="0" w:line="240" w:lineRule="auto"/>
        <w:jc w:val="both"/>
        <w:rPr>
          <w:rFonts w:ascii="Arial" w:eastAsia="Times New Roman" w:hAnsi="Arial" w:cs="Arial"/>
          <w:sz w:val="20"/>
          <w:szCs w:val="20"/>
          <w:lang w:val="es-419" w:eastAsia="es-ES"/>
        </w:rPr>
      </w:pPr>
    </w:p>
    <w:p w14:paraId="1AB339CD" w14:textId="6AF2B0F7" w:rsidR="002D10E4" w:rsidRPr="000E2726" w:rsidRDefault="2FD7FECC" w:rsidP="2FD7FECC">
      <w:pPr>
        <w:spacing w:after="0" w:line="240" w:lineRule="auto"/>
        <w:jc w:val="both"/>
        <w:textAlignment w:val="baseline"/>
        <w:rPr>
          <w:rFonts w:ascii="Arial" w:eastAsia="Arial" w:hAnsi="Arial" w:cs="Arial"/>
          <w:color w:val="000000" w:themeColor="text1"/>
          <w:sz w:val="20"/>
          <w:szCs w:val="20"/>
          <w:lang w:val="es-ES"/>
        </w:rPr>
      </w:pPr>
      <w:r w:rsidRPr="2FD7FECC">
        <w:rPr>
          <w:rFonts w:ascii="Arial" w:eastAsia="Arial" w:hAnsi="Arial" w:cs="Arial"/>
          <w:color w:val="000000" w:themeColor="text1"/>
          <w:sz w:val="20"/>
          <w:szCs w:val="20"/>
          <w:lang w:val="es-ES"/>
        </w:rPr>
        <w:t>Providencia:</w:t>
      </w:r>
      <w:r w:rsidR="000D57D8">
        <w:rPr>
          <w:rFonts w:ascii="Arial" w:eastAsia="Arial" w:hAnsi="Arial" w:cs="Arial"/>
          <w:color w:val="000000" w:themeColor="text1"/>
          <w:sz w:val="20"/>
          <w:szCs w:val="20"/>
          <w:lang w:val="es-ES"/>
        </w:rPr>
        <w:tab/>
      </w:r>
      <w:r w:rsidR="002D10E4">
        <w:tab/>
      </w:r>
      <w:r w:rsidRPr="2FD7FECC">
        <w:rPr>
          <w:rFonts w:ascii="Arial" w:eastAsia="Arial" w:hAnsi="Arial" w:cs="Arial"/>
          <w:color w:val="000000" w:themeColor="text1"/>
          <w:sz w:val="20"/>
          <w:szCs w:val="20"/>
          <w:lang w:val="es-ES"/>
        </w:rPr>
        <w:t>Sentencia del 4 de mayo de 2022</w:t>
      </w:r>
    </w:p>
    <w:p w14:paraId="43B79275" w14:textId="7B7BD50F" w:rsidR="002D10E4" w:rsidRPr="000E2726" w:rsidRDefault="2FD7FECC" w:rsidP="2FD7FECC">
      <w:pPr>
        <w:spacing w:after="0" w:line="240" w:lineRule="auto"/>
        <w:jc w:val="both"/>
        <w:textAlignment w:val="baseline"/>
        <w:rPr>
          <w:rFonts w:ascii="Arial" w:eastAsia="Arial" w:hAnsi="Arial" w:cs="Arial"/>
          <w:color w:val="000000" w:themeColor="text1"/>
          <w:sz w:val="20"/>
          <w:szCs w:val="20"/>
          <w:lang w:val="es-ES"/>
        </w:rPr>
      </w:pPr>
      <w:r w:rsidRPr="2FD7FECC">
        <w:rPr>
          <w:rFonts w:ascii="Arial" w:eastAsia="Arial" w:hAnsi="Arial" w:cs="Arial"/>
          <w:color w:val="000000" w:themeColor="text1"/>
          <w:sz w:val="20"/>
          <w:szCs w:val="20"/>
          <w:lang w:val="es-ES"/>
        </w:rPr>
        <w:t>Radicación No:</w:t>
      </w:r>
      <w:r w:rsidR="002D10E4">
        <w:tab/>
      </w:r>
      <w:r w:rsidR="002D10E4">
        <w:tab/>
      </w:r>
      <w:r w:rsidRPr="2FD7FECC">
        <w:rPr>
          <w:rFonts w:ascii="Arial" w:eastAsia="Arial" w:hAnsi="Arial" w:cs="Arial"/>
          <w:color w:val="000000" w:themeColor="text1"/>
          <w:sz w:val="20"/>
          <w:szCs w:val="20"/>
          <w:lang w:val="es-ES"/>
        </w:rPr>
        <w:t>66001-31-05-002-2019-00543-01</w:t>
      </w:r>
    </w:p>
    <w:p w14:paraId="3110DF19" w14:textId="7E3FFB84" w:rsidR="002D10E4" w:rsidRPr="000E2726" w:rsidRDefault="2FD7FECC" w:rsidP="2FD7FECC">
      <w:pPr>
        <w:spacing w:after="0" w:line="240" w:lineRule="auto"/>
        <w:jc w:val="both"/>
        <w:textAlignment w:val="baseline"/>
        <w:rPr>
          <w:rFonts w:ascii="Arial" w:eastAsia="Arial" w:hAnsi="Arial" w:cs="Arial"/>
          <w:color w:val="000000" w:themeColor="text1"/>
          <w:sz w:val="20"/>
          <w:szCs w:val="20"/>
          <w:lang w:val="es-ES"/>
        </w:rPr>
      </w:pPr>
      <w:r w:rsidRPr="2FD7FECC">
        <w:rPr>
          <w:rFonts w:ascii="Arial" w:eastAsia="Arial" w:hAnsi="Arial" w:cs="Arial"/>
          <w:color w:val="000000" w:themeColor="text1"/>
          <w:sz w:val="20"/>
          <w:szCs w:val="20"/>
          <w:lang w:val="es-ES"/>
        </w:rPr>
        <w:t>Demandante:</w:t>
      </w:r>
      <w:r w:rsidR="000D57D8">
        <w:rPr>
          <w:rFonts w:ascii="Arial" w:eastAsia="Arial" w:hAnsi="Arial" w:cs="Arial"/>
          <w:color w:val="000000" w:themeColor="text1"/>
          <w:sz w:val="20"/>
          <w:szCs w:val="20"/>
          <w:lang w:val="es-ES"/>
        </w:rPr>
        <w:tab/>
      </w:r>
      <w:r w:rsidR="002D10E4">
        <w:tab/>
      </w:r>
      <w:r w:rsidRPr="2FD7FECC">
        <w:rPr>
          <w:rFonts w:ascii="Arial" w:eastAsia="Arial" w:hAnsi="Arial" w:cs="Arial"/>
          <w:color w:val="000000" w:themeColor="text1"/>
          <w:sz w:val="20"/>
          <w:szCs w:val="20"/>
          <w:lang w:val="es-ES"/>
        </w:rPr>
        <w:t>Ligia María del Carmen García León</w:t>
      </w:r>
    </w:p>
    <w:p w14:paraId="0E15D742" w14:textId="77A0ED7D" w:rsidR="002D10E4" w:rsidRPr="000E2726" w:rsidRDefault="2FD7FECC" w:rsidP="2FD7FECC">
      <w:pPr>
        <w:spacing w:after="0" w:line="240" w:lineRule="auto"/>
        <w:jc w:val="both"/>
        <w:textAlignment w:val="baseline"/>
        <w:rPr>
          <w:rFonts w:ascii="Arial" w:eastAsia="Arial" w:hAnsi="Arial" w:cs="Arial"/>
          <w:color w:val="000000" w:themeColor="text1"/>
          <w:sz w:val="20"/>
          <w:szCs w:val="20"/>
          <w:lang w:val="es-ES"/>
        </w:rPr>
      </w:pPr>
      <w:r w:rsidRPr="2FD7FECC">
        <w:rPr>
          <w:rFonts w:ascii="Arial" w:eastAsia="Arial" w:hAnsi="Arial" w:cs="Arial"/>
          <w:color w:val="000000" w:themeColor="text1"/>
          <w:sz w:val="20"/>
          <w:szCs w:val="20"/>
          <w:lang w:val="es-ES"/>
        </w:rPr>
        <w:t>Demandado:</w:t>
      </w:r>
      <w:r w:rsidR="000D57D8">
        <w:rPr>
          <w:rFonts w:ascii="Arial" w:eastAsia="Arial" w:hAnsi="Arial" w:cs="Arial"/>
          <w:color w:val="000000" w:themeColor="text1"/>
          <w:sz w:val="20"/>
          <w:szCs w:val="20"/>
          <w:lang w:val="es-ES"/>
        </w:rPr>
        <w:tab/>
      </w:r>
      <w:r w:rsidR="000D57D8">
        <w:rPr>
          <w:rFonts w:ascii="Arial" w:eastAsia="Arial" w:hAnsi="Arial" w:cs="Arial"/>
          <w:color w:val="000000" w:themeColor="text1"/>
          <w:sz w:val="20"/>
          <w:szCs w:val="20"/>
          <w:lang w:val="es-ES"/>
        </w:rPr>
        <w:tab/>
      </w:r>
      <w:r w:rsidRPr="2FD7FECC">
        <w:rPr>
          <w:rFonts w:ascii="Arial" w:eastAsia="Arial" w:hAnsi="Arial" w:cs="Arial"/>
          <w:color w:val="000000" w:themeColor="text1"/>
          <w:sz w:val="20"/>
          <w:szCs w:val="20"/>
          <w:lang w:val="es-ES"/>
        </w:rPr>
        <w:t>Colpensiones y otro</w:t>
      </w:r>
    </w:p>
    <w:p w14:paraId="44A265C2" w14:textId="347C2E2C" w:rsidR="002D10E4" w:rsidRPr="000E2726" w:rsidRDefault="2FD7FECC" w:rsidP="2FD7FECC">
      <w:pPr>
        <w:spacing w:after="0" w:line="240" w:lineRule="auto"/>
        <w:jc w:val="both"/>
        <w:textAlignment w:val="baseline"/>
        <w:rPr>
          <w:rFonts w:ascii="Arial" w:eastAsia="Arial" w:hAnsi="Arial" w:cs="Arial"/>
          <w:color w:val="000000" w:themeColor="text1"/>
          <w:sz w:val="20"/>
          <w:szCs w:val="20"/>
          <w:lang w:val="es-ES"/>
        </w:rPr>
      </w:pPr>
      <w:r w:rsidRPr="2FD7FECC">
        <w:rPr>
          <w:rFonts w:ascii="Arial" w:eastAsia="Arial" w:hAnsi="Arial" w:cs="Arial"/>
          <w:color w:val="000000" w:themeColor="text1"/>
          <w:sz w:val="20"/>
          <w:szCs w:val="20"/>
          <w:lang w:val="es-ES"/>
        </w:rPr>
        <w:t>Magistrado Ponente:</w:t>
      </w:r>
      <w:r w:rsidR="002D10E4">
        <w:tab/>
      </w:r>
      <w:r w:rsidRPr="2FD7FECC">
        <w:rPr>
          <w:rFonts w:ascii="Arial" w:eastAsia="Arial" w:hAnsi="Arial" w:cs="Arial"/>
          <w:color w:val="000000" w:themeColor="text1"/>
          <w:sz w:val="20"/>
          <w:szCs w:val="20"/>
          <w:lang w:val="es-ES"/>
        </w:rPr>
        <w:t>Julio César Salazar Muñoz</w:t>
      </w:r>
    </w:p>
    <w:p w14:paraId="4C89A974" w14:textId="2D48965D" w:rsidR="002D10E4" w:rsidRPr="000E2726" w:rsidRDefault="002D10E4" w:rsidP="2FD7FECC">
      <w:pPr>
        <w:spacing w:line="240" w:lineRule="auto"/>
        <w:jc w:val="both"/>
        <w:textAlignment w:val="baseline"/>
        <w:rPr>
          <w:rFonts w:ascii="Arial" w:eastAsia="Arial" w:hAnsi="Arial" w:cs="Arial"/>
          <w:color w:val="000000" w:themeColor="text1"/>
          <w:sz w:val="20"/>
          <w:szCs w:val="20"/>
          <w:lang w:val="es-ES"/>
        </w:rPr>
      </w:pPr>
    </w:p>
    <w:p w14:paraId="6EC24D75" w14:textId="77777777" w:rsidR="00F53748" w:rsidRDefault="00F53748" w:rsidP="00F53748">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2F22628A" w14:textId="77777777" w:rsidR="00F53748" w:rsidRDefault="00F53748" w:rsidP="00F53748">
      <w:pPr>
        <w:spacing w:after="0" w:line="240" w:lineRule="auto"/>
        <w:jc w:val="both"/>
        <w:rPr>
          <w:rFonts w:ascii="Arial" w:eastAsia="Times New Roman" w:hAnsi="Arial" w:cs="Arial"/>
          <w:sz w:val="20"/>
          <w:szCs w:val="20"/>
          <w:lang w:val="es-419" w:eastAsia="es-ES"/>
        </w:rPr>
      </w:pPr>
    </w:p>
    <w:p w14:paraId="552B044D" w14:textId="77777777" w:rsidR="00F53748" w:rsidRDefault="00F53748" w:rsidP="00F537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E50D257" w14:textId="77777777" w:rsidR="00F53748" w:rsidRDefault="00F53748" w:rsidP="00F53748">
      <w:pPr>
        <w:spacing w:after="0" w:line="240" w:lineRule="auto"/>
        <w:jc w:val="both"/>
        <w:rPr>
          <w:rFonts w:ascii="Arial" w:eastAsia="Times New Roman" w:hAnsi="Arial" w:cs="Arial"/>
          <w:sz w:val="20"/>
          <w:szCs w:val="20"/>
          <w:lang w:val="es-419" w:eastAsia="es-ES"/>
        </w:rPr>
      </w:pPr>
    </w:p>
    <w:p w14:paraId="2DA241AD" w14:textId="77777777" w:rsidR="00F53748" w:rsidRDefault="00F53748" w:rsidP="00F537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44BE5D3E" w14:textId="77777777" w:rsidR="00F53748" w:rsidRDefault="00F53748" w:rsidP="00F53748">
      <w:pPr>
        <w:spacing w:after="0" w:line="240" w:lineRule="auto"/>
        <w:jc w:val="both"/>
        <w:rPr>
          <w:rFonts w:ascii="Arial" w:eastAsia="Times New Roman" w:hAnsi="Arial" w:cs="Arial"/>
          <w:sz w:val="20"/>
          <w:szCs w:val="20"/>
          <w:lang w:val="es-419" w:eastAsia="es-ES"/>
        </w:rPr>
      </w:pPr>
    </w:p>
    <w:p w14:paraId="560BF3BB" w14:textId="77777777" w:rsidR="00F53748" w:rsidRDefault="00F53748" w:rsidP="00F5374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23922F77" w14:textId="77777777" w:rsidR="00F53748" w:rsidRDefault="00F53748" w:rsidP="00F53748">
      <w:pPr>
        <w:spacing w:after="0" w:line="240" w:lineRule="auto"/>
        <w:jc w:val="both"/>
        <w:rPr>
          <w:rFonts w:ascii="Arial" w:eastAsia="Times New Roman" w:hAnsi="Arial" w:cs="Arial"/>
          <w:sz w:val="20"/>
          <w:szCs w:val="20"/>
          <w:lang w:val="es-419" w:eastAsia="es-ES"/>
        </w:rPr>
      </w:pPr>
    </w:p>
    <w:p w14:paraId="3A33BC9A" w14:textId="77777777" w:rsidR="00F53748" w:rsidRDefault="00F53748" w:rsidP="00F5374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6DD727A6" w14:textId="77777777" w:rsidR="00F53748" w:rsidRDefault="00F53748" w:rsidP="00F53748">
      <w:pPr>
        <w:spacing w:after="0" w:line="240" w:lineRule="auto"/>
        <w:jc w:val="both"/>
        <w:rPr>
          <w:rFonts w:ascii="Arial" w:eastAsia="Times New Roman" w:hAnsi="Arial" w:cs="Arial"/>
          <w:sz w:val="20"/>
          <w:szCs w:val="20"/>
          <w:lang w:val="es-ES" w:eastAsia="es-ES"/>
        </w:rPr>
      </w:pPr>
    </w:p>
    <w:p w14:paraId="721904FC" w14:textId="77777777" w:rsidR="00F53748" w:rsidRDefault="00F53748" w:rsidP="00F5374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4E13726" w14:textId="77777777" w:rsidR="00F53748" w:rsidRDefault="00F53748" w:rsidP="00F53748">
      <w:pPr>
        <w:spacing w:after="0" w:line="240" w:lineRule="auto"/>
        <w:jc w:val="both"/>
        <w:rPr>
          <w:rFonts w:ascii="Arial" w:eastAsia="Times New Roman" w:hAnsi="Arial" w:cs="Arial"/>
          <w:sz w:val="20"/>
          <w:szCs w:val="20"/>
          <w:lang w:val="es-ES" w:eastAsia="es-ES"/>
        </w:rPr>
      </w:pPr>
    </w:p>
    <w:p w14:paraId="0F0D9389" w14:textId="77777777" w:rsidR="00F53748" w:rsidRDefault="00F53748" w:rsidP="00F53748">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16E1A35F" w14:textId="77777777" w:rsidR="00F53748" w:rsidRDefault="00F53748" w:rsidP="00F53748">
      <w:pPr>
        <w:spacing w:after="0" w:line="240" w:lineRule="auto"/>
        <w:jc w:val="both"/>
        <w:rPr>
          <w:rFonts w:ascii="Arial" w:eastAsia="Times New Roman" w:hAnsi="Arial" w:cs="Arial"/>
          <w:sz w:val="20"/>
          <w:szCs w:val="20"/>
          <w:lang w:val="es-ES" w:eastAsia="es-ES"/>
        </w:rPr>
      </w:pPr>
    </w:p>
    <w:p w14:paraId="69453A9E" w14:textId="77777777" w:rsidR="00F53748" w:rsidRDefault="00F53748" w:rsidP="00F5374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FE6A7B3" w14:textId="77777777" w:rsidR="00F53748" w:rsidRDefault="00F53748" w:rsidP="00F53748">
      <w:pPr>
        <w:spacing w:after="0" w:line="240" w:lineRule="auto"/>
        <w:jc w:val="both"/>
        <w:rPr>
          <w:rFonts w:ascii="Arial" w:eastAsia="Times New Roman" w:hAnsi="Arial" w:cs="Arial"/>
          <w:sz w:val="20"/>
          <w:szCs w:val="20"/>
          <w:lang w:val="es-ES" w:eastAsia="es-ES"/>
        </w:rPr>
      </w:pPr>
    </w:p>
    <w:p w14:paraId="6EBC51DF" w14:textId="77777777" w:rsidR="00F53748" w:rsidRDefault="00F53748" w:rsidP="00F5374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99DBBAB" w14:textId="77777777" w:rsidR="00F53748" w:rsidRDefault="00F53748" w:rsidP="00F53748">
      <w:pPr>
        <w:spacing w:after="0" w:line="240" w:lineRule="auto"/>
        <w:jc w:val="both"/>
        <w:rPr>
          <w:rFonts w:ascii="Arial" w:eastAsia="Times New Roman" w:hAnsi="Arial" w:cs="Arial"/>
          <w:sz w:val="20"/>
          <w:szCs w:val="20"/>
          <w:lang w:val="es-ES" w:eastAsia="es-ES"/>
        </w:rPr>
      </w:pPr>
    </w:p>
    <w:p w14:paraId="43355913" w14:textId="77777777" w:rsidR="00F53748" w:rsidRDefault="00F53748" w:rsidP="00F53748">
      <w:pPr>
        <w:spacing w:after="0" w:line="240" w:lineRule="auto"/>
        <w:jc w:val="both"/>
        <w:rPr>
          <w:rFonts w:ascii="Arial" w:eastAsia="Times New Roman" w:hAnsi="Arial" w:cs="Arial"/>
          <w:sz w:val="20"/>
          <w:szCs w:val="20"/>
          <w:lang w:val="es-ES" w:eastAsia="es-ES"/>
        </w:rPr>
      </w:pPr>
    </w:p>
    <w:p w14:paraId="70A71274" w14:textId="77777777" w:rsidR="00F53748" w:rsidRDefault="00F53748" w:rsidP="00F53748">
      <w:pPr>
        <w:spacing w:after="0" w:line="240" w:lineRule="auto"/>
        <w:jc w:val="both"/>
        <w:rPr>
          <w:rFonts w:ascii="Arial" w:eastAsia="Times New Roman" w:hAnsi="Arial" w:cs="Arial"/>
          <w:sz w:val="20"/>
          <w:szCs w:val="20"/>
          <w:lang w:val="es-ES" w:eastAsia="es-ES"/>
        </w:rPr>
      </w:pPr>
    </w:p>
    <w:p w14:paraId="4A8B455F" w14:textId="77777777" w:rsidR="002D10E4" w:rsidRPr="000D57D8" w:rsidRDefault="002D10E4" w:rsidP="000D57D8">
      <w:pPr>
        <w:pStyle w:val="paragraph"/>
        <w:spacing w:before="0" w:beforeAutospacing="0" w:after="0" w:afterAutospacing="0" w:line="276" w:lineRule="auto"/>
        <w:jc w:val="center"/>
        <w:textAlignment w:val="baseline"/>
        <w:rPr>
          <w:rFonts w:ascii="Arial" w:hAnsi="Arial" w:cs="Arial"/>
        </w:rPr>
      </w:pPr>
      <w:r w:rsidRPr="000D57D8">
        <w:rPr>
          <w:rStyle w:val="normaltextrun"/>
          <w:rFonts w:ascii="Arial" w:hAnsi="Arial" w:cs="Arial"/>
          <w:b/>
          <w:bCs/>
        </w:rPr>
        <w:t>TRIBUNAL SUPERIOR DEL DISTRITO JUDICIAL</w:t>
      </w:r>
      <w:r w:rsidRPr="000D57D8">
        <w:rPr>
          <w:rStyle w:val="eop"/>
          <w:rFonts w:ascii="Arial" w:hAnsi="Arial" w:cs="Arial"/>
        </w:rPr>
        <w:t> </w:t>
      </w:r>
    </w:p>
    <w:p w14:paraId="4378D2BD" w14:textId="77777777" w:rsidR="002D10E4" w:rsidRPr="000D57D8" w:rsidRDefault="002D10E4" w:rsidP="000D57D8">
      <w:pPr>
        <w:pStyle w:val="paragraph"/>
        <w:spacing w:before="0" w:beforeAutospacing="0" w:after="0" w:afterAutospacing="0" w:line="276" w:lineRule="auto"/>
        <w:jc w:val="center"/>
        <w:textAlignment w:val="baseline"/>
        <w:rPr>
          <w:rFonts w:ascii="Arial" w:hAnsi="Arial" w:cs="Arial"/>
        </w:rPr>
      </w:pPr>
      <w:r w:rsidRPr="000D57D8">
        <w:rPr>
          <w:rStyle w:val="normaltextrun"/>
          <w:rFonts w:ascii="Arial" w:hAnsi="Arial" w:cs="Arial"/>
          <w:b/>
          <w:bCs/>
        </w:rPr>
        <w:t>SALA DE DECISIÓN LABORAL</w:t>
      </w:r>
    </w:p>
    <w:p w14:paraId="372A0692" w14:textId="77777777" w:rsidR="002D10E4" w:rsidRPr="000D57D8" w:rsidRDefault="002D10E4" w:rsidP="000D57D8">
      <w:pPr>
        <w:pStyle w:val="paragraph"/>
        <w:spacing w:before="0" w:beforeAutospacing="0" w:after="0" w:afterAutospacing="0" w:line="276" w:lineRule="auto"/>
        <w:jc w:val="center"/>
        <w:textAlignment w:val="baseline"/>
        <w:rPr>
          <w:rFonts w:ascii="Arial" w:hAnsi="Arial" w:cs="Arial"/>
        </w:rPr>
      </w:pPr>
      <w:r w:rsidRPr="000D57D8">
        <w:rPr>
          <w:rStyle w:val="normaltextrun"/>
          <w:rFonts w:ascii="Arial" w:hAnsi="Arial" w:cs="Arial"/>
          <w:b/>
          <w:bCs/>
        </w:rPr>
        <w:t>MAGISTRADO PONENTE: JULIO CÉSAR SALAZAR MUÑOZ </w:t>
      </w:r>
      <w:r w:rsidRPr="000D57D8">
        <w:rPr>
          <w:rStyle w:val="eop"/>
          <w:rFonts w:ascii="Arial" w:hAnsi="Arial" w:cs="Arial"/>
        </w:rPr>
        <w:t> </w:t>
      </w:r>
    </w:p>
    <w:p w14:paraId="46C5474A" w14:textId="77777777" w:rsidR="000D57D8" w:rsidRPr="000D57D8" w:rsidRDefault="000D57D8" w:rsidP="000D57D8">
      <w:pPr>
        <w:pStyle w:val="paragraph"/>
        <w:spacing w:before="0" w:beforeAutospacing="0" w:after="0" w:afterAutospacing="0" w:line="276" w:lineRule="auto"/>
        <w:jc w:val="center"/>
        <w:textAlignment w:val="baseline"/>
        <w:rPr>
          <w:rStyle w:val="normaltextrun"/>
          <w:rFonts w:ascii="Arial" w:hAnsi="Arial" w:cs="Arial"/>
          <w:bCs/>
        </w:rPr>
      </w:pPr>
    </w:p>
    <w:p w14:paraId="7683E312" w14:textId="290F3086" w:rsidR="000E2726" w:rsidRPr="000D57D8" w:rsidRDefault="000D57D8" w:rsidP="000D57D8">
      <w:pPr>
        <w:pStyle w:val="paragraph"/>
        <w:spacing w:before="0" w:beforeAutospacing="0" w:after="0" w:afterAutospacing="0" w:line="276" w:lineRule="auto"/>
        <w:jc w:val="center"/>
        <w:textAlignment w:val="baseline"/>
        <w:rPr>
          <w:rStyle w:val="normaltextrun"/>
          <w:rFonts w:ascii="Arial" w:hAnsi="Arial" w:cs="Arial"/>
          <w:bCs/>
        </w:rPr>
      </w:pPr>
      <w:r w:rsidRPr="000D57D8">
        <w:rPr>
          <w:rStyle w:val="normaltextrun"/>
          <w:rFonts w:ascii="Arial" w:hAnsi="Arial" w:cs="Arial"/>
          <w:bCs/>
        </w:rPr>
        <w:lastRenderedPageBreak/>
        <w:t>Pereira, cuatro de mayo de dos mil veintidós</w:t>
      </w:r>
    </w:p>
    <w:p w14:paraId="5180F0EE" w14:textId="77777777" w:rsidR="000E2726" w:rsidRPr="000D57D8" w:rsidRDefault="000E2726" w:rsidP="000D57D8">
      <w:pPr>
        <w:pStyle w:val="paragraph"/>
        <w:spacing w:before="0" w:beforeAutospacing="0" w:after="0" w:afterAutospacing="0" w:line="276" w:lineRule="auto"/>
        <w:jc w:val="center"/>
        <w:textAlignment w:val="baseline"/>
        <w:rPr>
          <w:rStyle w:val="normaltextrun"/>
          <w:rFonts w:ascii="Arial" w:hAnsi="Arial" w:cs="Arial"/>
          <w:bCs/>
        </w:rPr>
      </w:pPr>
      <w:r w:rsidRPr="000D57D8">
        <w:rPr>
          <w:rStyle w:val="normaltextrun"/>
          <w:rFonts w:ascii="Arial" w:hAnsi="Arial" w:cs="Arial"/>
          <w:bCs/>
        </w:rPr>
        <w:t>Acta de Sala de Discusión No 64 de 2 de mayo de 2022</w:t>
      </w:r>
    </w:p>
    <w:p w14:paraId="09AF38FC" w14:textId="77777777" w:rsidR="002D10E4" w:rsidRPr="000D57D8" w:rsidRDefault="002D10E4" w:rsidP="000D57D8">
      <w:pPr>
        <w:pStyle w:val="paragraph"/>
        <w:spacing w:before="0" w:beforeAutospacing="0" w:after="0" w:afterAutospacing="0" w:line="276" w:lineRule="auto"/>
        <w:textAlignment w:val="baseline"/>
        <w:rPr>
          <w:rFonts w:ascii="Arial" w:hAnsi="Arial" w:cs="Arial"/>
        </w:rPr>
      </w:pPr>
      <w:r w:rsidRPr="000D57D8">
        <w:rPr>
          <w:rStyle w:val="eop"/>
          <w:rFonts w:ascii="Arial" w:hAnsi="Arial" w:cs="Arial"/>
        </w:rPr>
        <w:t> </w:t>
      </w:r>
    </w:p>
    <w:p w14:paraId="15AA318D" w14:textId="77777777" w:rsidR="002D10E4" w:rsidRPr="000D57D8" w:rsidRDefault="002D10E4" w:rsidP="000D57D8">
      <w:pPr>
        <w:pStyle w:val="paragraph"/>
        <w:spacing w:before="0" w:beforeAutospacing="0" w:after="0" w:afterAutospacing="0" w:line="276" w:lineRule="auto"/>
        <w:jc w:val="both"/>
        <w:textAlignment w:val="baseline"/>
        <w:rPr>
          <w:rFonts w:ascii="Arial" w:hAnsi="Arial" w:cs="Arial"/>
        </w:rPr>
      </w:pPr>
      <w:r w:rsidRPr="000D57D8">
        <w:rPr>
          <w:rStyle w:val="eop"/>
          <w:rFonts w:ascii="Arial" w:hAnsi="Arial" w:cs="Arial"/>
        </w:rPr>
        <w:t> </w:t>
      </w:r>
    </w:p>
    <w:p w14:paraId="4D6C5B79" w14:textId="6320DCB8" w:rsidR="002D10E4" w:rsidRPr="000D57D8" w:rsidRDefault="002D10E4" w:rsidP="000D57D8">
      <w:pPr>
        <w:suppressAutoHyphens/>
        <w:spacing w:after="0"/>
        <w:jc w:val="both"/>
        <w:rPr>
          <w:rStyle w:val="normaltextrun"/>
          <w:rFonts w:ascii="Arial" w:hAnsi="Arial" w:cs="Arial"/>
          <w:sz w:val="24"/>
          <w:szCs w:val="24"/>
        </w:rPr>
      </w:pPr>
      <w:r w:rsidRPr="000D57D8">
        <w:rPr>
          <w:rStyle w:val="normaltextrun"/>
          <w:rFonts w:ascii="Arial" w:hAnsi="Arial" w:cs="Arial"/>
          <w:sz w:val="24"/>
          <w:szCs w:val="24"/>
        </w:rPr>
        <w:t xml:space="preserve">Se resuelven los recursos de apelación interpuestos por las demandadas </w:t>
      </w:r>
      <w:r w:rsidRPr="000D57D8">
        <w:rPr>
          <w:rStyle w:val="normaltextrun"/>
          <w:rFonts w:ascii="Arial" w:hAnsi="Arial" w:cs="Arial"/>
          <w:b/>
          <w:sz w:val="24"/>
          <w:szCs w:val="24"/>
        </w:rPr>
        <w:t>PORVENIR S.A.</w:t>
      </w:r>
      <w:r w:rsidRPr="000D57D8">
        <w:rPr>
          <w:rStyle w:val="normaltextrun"/>
          <w:rFonts w:ascii="Arial" w:hAnsi="Arial" w:cs="Arial"/>
          <w:sz w:val="24"/>
          <w:szCs w:val="24"/>
        </w:rPr>
        <w:t xml:space="preserve"> y la </w:t>
      </w:r>
      <w:r w:rsidRPr="000D57D8">
        <w:rPr>
          <w:rStyle w:val="normaltextrun"/>
          <w:rFonts w:ascii="Arial" w:hAnsi="Arial" w:cs="Arial"/>
          <w:b/>
          <w:sz w:val="24"/>
          <w:szCs w:val="24"/>
        </w:rPr>
        <w:t>ADMINISTRADORA COLOMBIANA DE PENSIONES</w:t>
      </w:r>
      <w:r w:rsidRPr="000D57D8">
        <w:rPr>
          <w:rStyle w:val="normaltextrun"/>
          <w:rFonts w:ascii="Arial" w:hAnsi="Arial" w:cs="Arial"/>
          <w:sz w:val="24"/>
          <w:szCs w:val="24"/>
        </w:rPr>
        <w:t xml:space="preserve"> en contra de la sentencia proferida por el Juzgado Segundo Laboral del Circuito el 24 de enero de 2022, así como el grado jurisdiccional de consulta dispuesto a favor de </w:t>
      </w:r>
      <w:r w:rsidRPr="003D61CE">
        <w:rPr>
          <w:rStyle w:val="normaltextrun"/>
          <w:rFonts w:ascii="Arial" w:hAnsi="Arial" w:cs="Arial"/>
          <w:b/>
          <w:sz w:val="24"/>
          <w:szCs w:val="24"/>
        </w:rPr>
        <w:t>COLPENSIONES</w:t>
      </w:r>
      <w:r w:rsidRPr="000D57D8">
        <w:rPr>
          <w:rStyle w:val="normaltextrun"/>
          <w:rFonts w:ascii="Arial" w:hAnsi="Arial" w:cs="Arial"/>
          <w:sz w:val="24"/>
          <w:szCs w:val="24"/>
        </w:rPr>
        <w:t xml:space="preserve">, dentro del proceso </w:t>
      </w:r>
      <w:r w:rsidR="003D61CE">
        <w:rPr>
          <w:rStyle w:val="normaltextrun"/>
          <w:rFonts w:ascii="Arial" w:hAnsi="Arial" w:cs="Arial"/>
          <w:b/>
          <w:sz w:val="24"/>
          <w:szCs w:val="24"/>
        </w:rPr>
        <w:t xml:space="preserve">ordinario laboral </w:t>
      </w:r>
      <w:r w:rsidRPr="000D57D8">
        <w:rPr>
          <w:rStyle w:val="normaltextrun"/>
          <w:rFonts w:ascii="Arial" w:hAnsi="Arial" w:cs="Arial"/>
          <w:sz w:val="24"/>
          <w:szCs w:val="24"/>
        </w:rPr>
        <w:t xml:space="preserve">promovido por la señora </w:t>
      </w:r>
      <w:r w:rsidRPr="000D57D8">
        <w:rPr>
          <w:rStyle w:val="normaltextrun"/>
          <w:rFonts w:ascii="Arial" w:hAnsi="Arial" w:cs="Arial"/>
          <w:b/>
          <w:sz w:val="24"/>
          <w:szCs w:val="24"/>
        </w:rPr>
        <w:t>LIGIA MARÍA DEL CARMEN GARCÍA LEÓN</w:t>
      </w:r>
      <w:r w:rsidRPr="000D57D8">
        <w:rPr>
          <w:rStyle w:val="normaltextrun"/>
          <w:rFonts w:ascii="Arial" w:hAnsi="Arial" w:cs="Arial"/>
          <w:sz w:val="24"/>
          <w:szCs w:val="24"/>
        </w:rPr>
        <w:t>, cuya radicación corresponde al N°</w:t>
      </w:r>
      <w:r w:rsidR="003D61CE">
        <w:rPr>
          <w:rStyle w:val="normaltextrun"/>
          <w:rFonts w:ascii="Arial" w:hAnsi="Arial" w:cs="Arial"/>
          <w:sz w:val="24"/>
          <w:szCs w:val="24"/>
        </w:rPr>
        <w:t xml:space="preserve"> </w:t>
      </w:r>
      <w:r w:rsidRPr="000D57D8">
        <w:rPr>
          <w:rStyle w:val="normaltextrun"/>
          <w:rFonts w:ascii="Arial" w:hAnsi="Arial" w:cs="Arial"/>
          <w:sz w:val="24"/>
          <w:szCs w:val="24"/>
        </w:rPr>
        <w:t>66001310500220190054301.</w:t>
      </w:r>
    </w:p>
    <w:p w14:paraId="5DAB6C7B" w14:textId="77777777" w:rsidR="002D10E4" w:rsidRPr="000D57D8" w:rsidRDefault="002D10E4" w:rsidP="000D57D8">
      <w:pPr>
        <w:suppressAutoHyphens/>
        <w:spacing w:after="0"/>
        <w:jc w:val="both"/>
        <w:rPr>
          <w:rStyle w:val="normaltextrun"/>
          <w:rFonts w:ascii="Arial" w:hAnsi="Arial" w:cs="Arial"/>
          <w:sz w:val="24"/>
          <w:szCs w:val="24"/>
        </w:rPr>
      </w:pPr>
    </w:p>
    <w:p w14:paraId="4FD0E465" w14:textId="77777777" w:rsidR="002D10E4" w:rsidRPr="000D57D8" w:rsidRDefault="002D10E4" w:rsidP="000D57D8">
      <w:pPr>
        <w:suppressAutoHyphens/>
        <w:spacing w:after="0"/>
        <w:jc w:val="center"/>
        <w:rPr>
          <w:rStyle w:val="normaltextrun"/>
          <w:rFonts w:ascii="Arial" w:hAnsi="Arial" w:cs="Arial"/>
          <w:b/>
          <w:bCs/>
          <w:sz w:val="24"/>
          <w:szCs w:val="24"/>
        </w:rPr>
      </w:pPr>
      <w:r w:rsidRPr="000D57D8">
        <w:rPr>
          <w:rStyle w:val="normaltextrun"/>
          <w:rFonts w:ascii="Arial" w:hAnsi="Arial" w:cs="Arial"/>
          <w:b/>
          <w:bCs/>
          <w:sz w:val="24"/>
          <w:szCs w:val="24"/>
        </w:rPr>
        <w:t>AUTO</w:t>
      </w:r>
    </w:p>
    <w:p w14:paraId="02EB378F" w14:textId="77777777" w:rsidR="002D10E4" w:rsidRPr="000D57D8" w:rsidRDefault="002D10E4" w:rsidP="000D57D8">
      <w:pPr>
        <w:suppressAutoHyphens/>
        <w:spacing w:after="0"/>
        <w:jc w:val="both"/>
        <w:rPr>
          <w:rStyle w:val="normaltextrun"/>
          <w:rFonts w:ascii="Arial" w:hAnsi="Arial" w:cs="Arial"/>
          <w:sz w:val="24"/>
          <w:szCs w:val="24"/>
        </w:rPr>
      </w:pPr>
    </w:p>
    <w:p w14:paraId="3A1D4226" w14:textId="48A9D218" w:rsidR="002D10E4" w:rsidRPr="000D57D8" w:rsidRDefault="003D61CE" w:rsidP="000D57D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6A05A809" w14:textId="77777777" w:rsidR="002D10E4" w:rsidRPr="000D57D8" w:rsidRDefault="002D10E4" w:rsidP="000D57D8">
      <w:pPr>
        <w:keepNext/>
        <w:spacing w:after="0"/>
        <w:outlineLvl w:val="1"/>
        <w:rPr>
          <w:rFonts w:ascii="Arial" w:eastAsia="Times New Roman" w:hAnsi="Arial" w:cs="Arial"/>
          <w:b/>
          <w:bCs/>
          <w:iCs/>
          <w:sz w:val="24"/>
          <w:szCs w:val="24"/>
          <w:lang w:eastAsia="es-ES"/>
        </w:rPr>
      </w:pPr>
    </w:p>
    <w:p w14:paraId="0F10BAA5" w14:textId="77777777" w:rsidR="002D10E4" w:rsidRPr="000D57D8" w:rsidRDefault="002D10E4" w:rsidP="000D57D8">
      <w:pPr>
        <w:spacing w:after="0"/>
        <w:jc w:val="center"/>
        <w:rPr>
          <w:rFonts w:ascii="Arial" w:hAnsi="Arial" w:cs="Arial"/>
          <w:b/>
          <w:sz w:val="24"/>
          <w:szCs w:val="24"/>
        </w:rPr>
      </w:pPr>
      <w:r w:rsidRPr="000D57D8">
        <w:rPr>
          <w:rFonts w:ascii="Arial" w:hAnsi="Arial" w:cs="Arial"/>
          <w:b/>
          <w:sz w:val="24"/>
          <w:szCs w:val="24"/>
        </w:rPr>
        <w:t>ANTECEDENTES</w:t>
      </w:r>
    </w:p>
    <w:p w14:paraId="5A39BBE3" w14:textId="77777777" w:rsidR="002D10E4" w:rsidRPr="000D57D8" w:rsidRDefault="002D10E4" w:rsidP="000D57D8">
      <w:pPr>
        <w:spacing w:after="0"/>
        <w:jc w:val="center"/>
        <w:rPr>
          <w:rFonts w:ascii="Arial" w:hAnsi="Arial" w:cs="Arial"/>
          <w:b/>
          <w:sz w:val="24"/>
          <w:szCs w:val="24"/>
        </w:rPr>
      </w:pPr>
    </w:p>
    <w:p w14:paraId="60EDF6E2"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 xml:space="preserve">Pretende la señora Ligia María del Carmen García León que la justicia laboral acceda a la nulidad de la afiliación efectuada al régimen de ahorro individual con solidaridad a través del fondo privado de pensión Porvenir S.A. y consecuencialmente que se declare válida y vigente la afiliación primigenia efectuada al régimen de prima media con prestación definida. </w:t>
      </w:r>
    </w:p>
    <w:p w14:paraId="41C8F396" w14:textId="77777777" w:rsidR="002D10E4" w:rsidRPr="000D57D8" w:rsidRDefault="002D10E4" w:rsidP="000D57D8">
      <w:pPr>
        <w:spacing w:after="0"/>
        <w:jc w:val="both"/>
        <w:rPr>
          <w:rFonts w:ascii="Arial" w:hAnsi="Arial" w:cs="Arial"/>
          <w:sz w:val="24"/>
          <w:szCs w:val="24"/>
        </w:rPr>
      </w:pPr>
    </w:p>
    <w:p w14:paraId="6ED0E160"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 xml:space="preserve">Con base en esas declaraciones aspira que se condene al fondo privado de pensiones accionado a girar la totalidad de los emolumentos a que haya lugar a favor de la Administradora Colombiana de Pensiones, lo que resulte probado </w:t>
      </w:r>
      <w:r w:rsidRPr="000D57D8">
        <w:rPr>
          <w:rFonts w:ascii="Arial" w:hAnsi="Arial" w:cs="Arial"/>
          <w:i/>
          <w:iCs/>
          <w:sz w:val="24"/>
          <w:szCs w:val="24"/>
        </w:rPr>
        <w:t>extra y ultra petita</w:t>
      </w:r>
      <w:r w:rsidRPr="000D57D8">
        <w:rPr>
          <w:rFonts w:ascii="Arial" w:hAnsi="Arial" w:cs="Arial"/>
          <w:sz w:val="24"/>
          <w:szCs w:val="24"/>
        </w:rPr>
        <w:t xml:space="preserve">, además de las costas procesales a su favor. </w:t>
      </w:r>
    </w:p>
    <w:p w14:paraId="72A3D3EC" w14:textId="77777777" w:rsidR="002D10E4" w:rsidRPr="000D57D8" w:rsidRDefault="002D10E4" w:rsidP="000D57D8">
      <w:pPr>
        <w:spacing w:after="0"/>
        <w:jc w:val="both"/>
        <w:rPr>
          <w:rFonts w:ascii="Arial" w:hAnsi="Arial" w:cs="Arial"/>
          <w:sz w:val="24"/>
          <w:szCs w:val="24"/>
        </w:rPr>
      </w:pPr>
    </w:p>
    <w:p w14:paraId="1CF99DA9"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Refiere que: nació el 1</w:t>
      </w:r>
      <w:r w:rsidR="00870E06" w:rsidRPr="000D57D8">
        <w:rPr>
          <w:rFonts w:ascii="Arial" w:hAnsi="Arial" w:cs="Arial"/>
          <w:sz w:val="24"/>
          <w:szCs w:val="24"/>
        </w:rPr>
        <w:t>7</w:t>
      </w:r>
      <w:r w:rsidRPr="000D57D8">
        <w:rPr>
          <w:rFonts w:ascii="Arial" w:hAnsi="Arial" w:cs="Arial"/>
          <w:sz w:val="24"/>
          <w:szCs w:val="24"/>
        </w:rPr>
        <w:t xml:space="preserve"> de enero de 19</w:t>
      </w:r>
      <w:r w:rsidR="00870E06" w:rsidRPr="000D57D8">
        <w:rPr>
          <w:rFonts w:ascii="Arial" w:hAnsi="Arial" w:cs="Arial"/>
          <w:sz w:val="24"/>
          <w:szCs w:val="24"/>
        </w:rPr>
        <w:t>55</w:t>
      </w:r>
      <w:r w:rsidRPr="000D57D8">
        <w:rPr>
          <w:rFonts w:ascii="Arial" w:hAnsi="Arial" w:cs="Arial"/>
          <w:sz w:val="24"/>
          <w:szCs w:val="24"/>
        </w:rPr>
        <w:t xml:space="preserve">, afiliándose al régimen de prima media con prestación definida el </w:t>
      </w:r>
      <w:r w:rsidR="00870E06" w:rsidRPr="000D57D8">
        <w:rPr>
          <w:rFonts w:ascii="Arial" w:hAnsi="Arial" w:cs="Arial"/>
          <w:sz w:val="24"/>
          <w:szCs w:val="24"/>
        </w:rPr>
        <w:t>25</w:t>
      </w:r>
      <w:r w:rsidRPr="000D57D8">
        <w:rPr>
          <w:rFonts w:ascii="Arial" w:hAnsi="Arial" w:cs="Arial"/>
          <w:sz w:val="24"/>
          <w:szCs w:val="24"/>
        </w:rPr>
        <w:t xml:space="preserve"> de </w:t>
      </w:r>
      <w:r w:rsidR="00870E06" w:rsidRPr="000D57D8">
        <w:rPr>
          <w:rFonts w:ascii="Arial" w:hAnsi="Arial" w:cs="Arial"/>
          <w:sz w:val="24"/>
          <w:szCs w:val="24"/>
        </w:rPr>
        <w:t>febrero</w:t>
      </w:r>
      <w:r w:rsidRPr="000D57D8">
        <w:rPr>
          <w:rFonts w:ascii="Arial" w:hAnsi="Arial" w:cs="Arial"/>
          <w:sz w:val="24"/>
          <w:szCs w:val="24"/>
        </w:rPr>
        <w:t xml:space="preserve"> de 198</w:t>
      </w:r>
      <w:r w:rsidR="00870E06" w:rsidRPr="000D57D8">
        <w:rPr>
          <w:rFonts w:ascii="Arial" w:hAnsi="Arial" w:cs="Arial"/>
          <w:sz w:val="24"/>
          <w:szCs w:val="24"/>
        </w:rPr>
        <w:t>3</w:t>
      </w:r>
      <w:r w:rsidRPr="000D57D8">
        <w:rPr>
          <w:rFonts w:ascii="Arial" w:hAnsi="Arial" w:cs="Arial"/>
          <w:sz w:val="24"/>
          <w:szCs w:val="24"/>
        </w:rPr>
        <w:t>,</w:t>
      </w:r>
      <w:r w:rsidR="00870E06" w:rsidRPr="000D57D8">
        <w:rPr>
          <w:rFonts w:ascii="Arial" w:hAnsi="Arial" w:cs="Arial"/>
          <w:sz w:val="24"/>
          <w:szCs w:val="24"/>
        </w:rPr>
        <w:t xml:space="preserve"> en donde realizó cotizaciones interrumpidas hasta antes del 29 de octubre de 1998 cuando se vinculó al régimen de ahorro individual con solidaridad a través de la AFP Porvenir S.A.; </w:t>
      </w:r>
      <w:r w:rsidRPr="000D57D8">
        <w:rPr>
          <w:rFonts w:ascii="Arial" w:hAnsi="Arial" w:cs="Arial"/>
          <w:sz w:val="24"/>
          <w:szCs w:val="24"/>
        </w:rPr>
        <w:t>para tomar esa decisión, el fondo privado de pensiones accionado no cumplió con la obligación de suministrarle la</w:t>
      </w:r>
      <w:r w:rsidR="00870E06" w:rsidRPr="000D57D8">
        <w:rPr>
          <w:rFonts w:ascii="Arial" w:hAnsi="Arial" w:cs="Arial"/>
          <w:sz w:val="24"/>
          <w:szCs w:val="24"/>
        </w:rPr>
        <w:t xml:space="preserve"> totalidad de la</w:t>
      </w:r>
      <w:r w:rsidRPr="000D57D8">
        <w:rPr>
          <w:rFonts w:ascii="Arial" w:hAnsi="Arial" w:cs="Arial"/>
          <w:sz w:val="24"/>
          <w:szCs w:val="24"/>
        </w:rPr>
        <w:t xml:space="preserve"> información que debía brindarle para esa época.</w:t>
      </w:r>
    </w:p>
    <w:p w14:paraId="0D0B940D" w14:textId="77777777" w:rsidR="002D10E4" w:rsidRPr="000D57D8" w:rsidRDefault="002D10E4" w:rsidP="000D57D8">
      <w:pPr>
        <w:spacing w:after="0"/>
        <w:jc w:val="both"/>
        <w:rPr>
          <w:rFonts w:ascii="Arial" w:hAnsi="Arial" w:cs="Arial"/>
          <w:sz w:val="24"/>
          <w:szCs w:val="24"/>
        </w:rPr>
      </w:pPr>
    </w:p>
    <w:p w14:paraId="0356319E"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 xml:space="preserve">Ante petición elevada por </w:t>
      </w:r>
      <w:r w:rsidR="00870E06" w:rsidRPr="000D57D8">
        <w:rPr>
          <w:rFonts w:ascii="Arial" w:hAnsi="Arial" w:cs="Arial"/>
          <w:sz w:val="24"/>
          <w:szCs w:val="24"/>
        </w:rPr>
        <w:t>ella</w:t>
      </w:r>
      <w:r w:rsidRPr="000D57D8">
        <w:rPr>
          <w:rFonts w:ascii="Arial" w:hAnsi="Arial" w:cs="Arial"/>
          <w:sz w:val="24"/>
          <w:szCs w:val="24"/>
        </w:rPr>
        <w:t>, la Administradora Colombiana de Pensiones emitió comunicación de 2</w:t>
      </w:r>
      <w:r w:rsidR="00870E06" w:rsidRPr="000D57D8">
        <w:rPr>
          <w:rFonts w:ascii="Arial" w:hAnsi="Arial" w:cs="Arial"/>
          <w:sz w:val="24"/>
          <w:szCs w:val="24"/>
        </w:rPr>
        <w:t>5</w:t>
      </w:r>
      <w:r w:rsidRPr="000D57D8">
        <w:rPr>
          <w:rFonts w:ascii="Arial" w:hAnsi="Arial" w:cs="Arial"/>
          <w:sz w:val="24"/>
          <w:szCs w:val="24"/>
        </w:rPr>
        <w:t xml:space="preserve"> de </w:t>
      </w:r>
      <w:r w:rsidR="00870E06" w:rsidRPr="000D57D8">
        <w:rPr>
          <w:rFonts w:ascii="Arial" w:hAnsi="Arial" w:cs="Arial"/>
          <w:sz w:val="24"/>
          <w:szCs w:val="24"/>
        </w:rPr>
        <w:t>octubre</w:t>
      </w:r>
      <w:r w:rsidRPr="000D57D8">
        <w:rPr>
          <w:rFonts w:ascii="Arial" w:hAnsi="Arial" w:cs="Arial"/>
          <w:sz w:val="24"/>
          <w:szCs w:val="24"/>
        </w:rPr>
        <w:t xml:space="preserve"> de 2019 en la que negó su retorno al RPMPD, por encontrarse </w:t>
      </w:r>
      <w:r w:rsidR="00870E06" w:rsidRPr="000D57D8">
        <w:rPr>
          <w:rFonts w:ascii="Arial" w:hAnsi="Arial" w:cs="Arial"/>
          <w:sz w:val="24"/>
          <w:szCs w:val="24"/>
        </w:rPr>
        <w:t>inmersa en la prohibición establecida en el literal e) del artículo 13 de la ley 100 de 1993 modificado por el artículo 2° de la ley 797 de 2003</w:t>
      </w:r>
      <w:r w:rsidRPr="000D57D8">
        <w:rPr>
          <w:rFonts w:ascii="Arial" w:hAnsi="Arial" w:cs="Arial"/>
          <w:sz w:val="24"/>
          <w:szCs w:val="24"/>
        </w:rPr>
        <w:t>.</w:t>
      </w:r>
    </w:p>
    <w:p w14:paraId="0E27B00A" w14:textId="77777777" w:rsidR="000D4ECA" w:rsidRPr="000D57D8" w:rsidRDefault="000D4ECA" w:rsidP="000D57D8">
      <w:pPr>
        <w:spacing w:after="0"/>
        <w:jc w:val="both"/>
        <w:rPr>
          <w:rFonts w:ascii="Arial" w:hAnsi="Arial" w:cs="Arial"/>
          <w:sz w:val="24"/>
          <w:szCs w:val="24"/>
        </w:rPr>
      </w:pPr>
    </w:p>
    <w:p w14:paraId="7226302B" w14:textId="77777777" w:rsidR="000D4ECA" w:rsidRPr="000D57D8" w:rsidRDefault="000D4ECA" w:rsidP="000D57D8">
      <w:pPr>
        <w:spacing w:after="0"/>
        <w:jc w:val="both"/>
        <w:rPr>
          <w:rFonts w:ascii="Arial" w:hAnsi="Arial" w:cs="Arial"/>
          <w:sz w:val="24"/>
          <w:szCs w:val="24"/>
        </w:rPr>
      </w:pPr>
      <w:r w:rsidRPr="000D57D8">
        <w:rPr>
          <w:rFonts w:ascii="Arial" w:hAnsi="Arial" w:cs="Arial"/>
          <w:sz w:val="24"/>
          <w:szCs w:val="24"/>
        </w:rPr>
        <w:t xml:space="preserve">El fondo privado de pensiones Porvenir S.A. contestó la demanda -archivo 0003 carpeta primera instancia- oponiéndose a la prosperidad de las pretensiones, argumentando que el cambio de régimen pensional que ejecutó la señora Ligia María del Carmen García León se realizó bajo el estricto cumplimiento de la ley, al haberse realizado de manera libre, espontánea y sin presiones; añadiendo que esa entidad cumplió con suministrarle a la afiliada la totalidad de la información que debía ponerle presente, razón por la que no se ha configurado el vicio en el consentimiento que alega en el libelo introductorio, acotando que, en caso de que si </w:t>
      </w:r>
      <w:r w:rsidRPr="000D57D8">
        <w:rPr>
          <w:rFonts w:ascii="Arial" w:hAnsi="Arial" w:cs="Arial"/>
          <w:sz w:val="24"/>
          <w:szCs w:val="24"/>
        </w:rPr>
        <w:lastRenderedPageBreak/>
        <w:t>se hubiere producido, la nulidad relativa que se habría constituido se saneó por el paso del tiempo. Sostiene que tampoco es viable acceder a las pretensiones elevadas por la actora, por cuanto ella se encuentra incurso en la prohibición legal prevista en el literal e) del artículo 13 de la ley 100 de 1993 modificado por el artículo 2° de la ley 797 de 2003. Planteó las excepciones de fondo de “</w:t>
      </w:r>
      <w:r w:rsidRPr="000D57D8">
        <w:rPr>
          <w:rFonts w:ascii="Arial" w:hAnsi="Arial" w:cs="Arial"/>
          <w:i/>
          <w:sz w:val="24"/>
          <w:szCs w:val="24"/>
        </w:rPr>
        <w:t>Validez y eficacia de la afiliación de la demandante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Pr="000D57D8">
        <w:rPr>
          <w:rFonts w:ascii="Arial" w:hAnsi="Arial" w:cs="Arial"/>
          <w:sz w:val="24"/>
          <w:szCs w:val="24"/>
        </w:rPr>
        <w:t>” e “</w:t>
      </w:r>
      <w:r w:rsidRPr="000D57D8">
        <w:rPr>
          <w:rFonts w:ascii="Arial" w:hAnsi="Arial" w:cs="Arial"/>
          <w:i/>
          <w:sz w:val="24"/>
          <w:szCs w:val="24"/>
        </w:rPr>
        <w:t>Innominada o genérica</w:t>
      </w:r>
      <w:r w:rsidRPr="000D57D8">
        <w:rPr>
          <w:rFonts w:ascii="Arial" w:hAnsi="Arial" w:cs="Arial"/>
          <w:sz w:val="24"/>
          <w:szCs w:val="24"/>
        </w:rPr>
        <w:t>”.</w:t>
      </w:r>
    </w:p>
    <w:p w14:paraId="60061E4C" w14:textId="77777777" w:rsidR="002D10E4" w:rsidRPr="000D57D8" w:rsidRDefault="002D10E4" w:rsidP="000D57D8">
      <w:pPr>
        <w:spacing w:after="0"/>
        <w:jc w:val="both"/>
        <w:rPr>
          <w:rFonts w:ascii="Arial" w:hAnsi="Arial" w:cs="Arial"/>
          <w:sz w:val="24"/>
          <w:szCs w:val="24"/>
        </w:rPr>
      </w:pPr>
    </w:p>
    <w:p w14:paraId="375DEC2F" w14:textId="77777777" w:rsidR="002D10E4" w:rsidRPr="000D57D8" w:rsidRDefault="002D10E4" w:rsidP="000D57D8">
      <w:pPr>
        <w:spacing w:after="0"/>
        <w:jc w:val="both"/>
        <w:rPr>
          <w:rFonts w:ascii="Arial" w:hAnsi="Arial" w:cs="Arial"/>
          <w:i/>
          <w:sz w:val="24"/>
          <w:szCs w:val="24"/>
        </w:rPr>
      </w:pPr>
      <w:r w:rsidRPr="000D57D8">
        <w:rPr>
          <w:rFonts w:ascii="Arial" w:hAnsi="Arial" w:cs="Arial"/>
          <w:sz w:val="24"/>
          <w:szCs w:val="24"/>
        </w:rPr>
        <w:t>Al dar respuesta a la acción -</w:t>
      </w:r>
      <w:r w:rsidR="00865BAA" w:rsidRPr="000D57D8">
        <w:rPr>
          <w:rFonts w:ascii="Arial" w:hAnsi="Arial" w:cs="Arial"/>
          <w:sz w:val="24"/>
          <w:szCs w:val="24"/>
        </w:rPr>
        <w:t>archivo 000</w:t>
      </w:r>
      <w:r w:rsidR="000D4ECA" w:rsidRPr="000D57D8">
        <w:rPr>
          <w:rFonts w:ascii="Arial" w:hAnsi="Arial" w:cs="Arial"/>
          <w:sz w:val="24"/>
          <w:szCs w:val="24"/>
        </w:rPr>
        <w:t>9</w:t>
      </w:r>
      <w:r w:rsidR="00865BAA" w:rsidRPr="000D57D8">
        <w:rPr>
          <w:rFonts w:ascii="Arial" w:hAnsi="Arial" w:cs="Arial"/>
          <w:sz w:val="24"/>
          <w:szCs w:val="24"/>
        </w:rPr>
        <w:t xml:space="preserve"> carpeta primera instancia</w:t>
      </w:r>
      <w:r w:rsidRPr="000D57D8">
        <w:rPr>
          <w:rFonts w:ascii="Arial" w:hAnsi="Arial" w:cs="Arial"/>
          <w:sz w:val="24"/>
          <w:szCs w:val="24"/>
        </w:rPr>
        <w:t>-</w:t>
      </w:r>
      <w:r w:rsidR="00865BAA" w:rsidRPr="000D57D8">
        <w:rPr>
          <w:rFonts w:ascii="Arial" w:hAnsi="Arial" w:cs="Arial"/>
          <w:sz w:val="24"/>
          <w:szCs w:val="24"/>
        </w:rPr>
        <w:t xml:space="preserve"> </w:t>
      </w:r>
      <w:r w:rsidRPr="000D57D8">
        <w:rPr>
          <w:rFonts w:ascii="Arial" w:hAnsi="Arial" w:cs="Arial"/>
          <w:sz w:val="24"/>
          <w:szCs w:val="24"/>
        </w:rPr>
        <w:t xml:space="preserve">la Administradora Colombiana de Pensiones aceptó que </w:t>
      </w:r>
      <w:r w:rsidR="002B12F1" w:rsidRPr="000D57D8">
        <w:rPr>
          <w:rFonts w:ascii="Arial" w:hAnsi="Arial" w:cs="Arial"/>
          <w:sz w:val="24"/>
          <w:szCs w:val="24"/>
        </w:rPr>
        <w:t>la señora Ligia María del Carmen García León</w:t>
      </w:r>
      <w:r w:rsidRPr="000D57D8">
        <w:rPr>
          <w:rFonts w:ascii="Arial" w:hAnsi="Arial" w:cs="Arial"/>
          <w:sz w:val="24"/>
          <w:szCs w:val="24"/>
        </w:rPr>
        <w:t xml:space="preserve"> se afilió al RPMPD y que hizo cotizaciones hasta antes del </w:t>
      </w:r>
      <w:r w:rsidR="002B12F1" w:rsidRPr="000D57D8">
        <w:rPr>
          <w:rFonts w:ascii="Arial" w:hAnsi="Arial" w:cs="Arial"/>
          <w:sz w:val="24"/>
          <w:szCs w:val="24"/>
        </w:rPr>
        <w:t>29 de octubre de 1998</w:t>
      </w:r>
      <w:r w:rsidRPr="000D57D8">
        <w:rPr>
          <w:rFonts w:ascii="Arial" w:hAnsi="Arial" w:cs="Arial"/>
          <w:sz w:val="24"/>
          <w:szCs w:val="24"/>
        </w:rPr>
        <w:t xml:space="preserve"> cuando se trasladó al RAIS, acto jurídico que se reputa válido, al haberse cumplido con las exigencias que la ley exigía para ese momento, </w:t>
      </w:r>
      <w:r w:rsidR="002B12F1" w:rsidRPr="000D57D8">
        <w:rPr>
          <w:rFonts w:ascii="Arial" w:hAnsi="Arial" w:cs="Arial"/>
          <w:sz w:val="24"/>
          <w:szCs w:val="24"/>
        </w:rPr>
        <w:t>indicando</w:t>
      </w:r>
      <w:r w:rsidRPr="000D57D8">
        <w:rPr>
          <w:rFonts w:ascii="Arial" w:hAnsi="Arial" w:cs="Arial"/>
          <w:sz w:val="24"/>
          <w:szCs w:val="24"/>
        </w:rPr>
        <w:t xml:space="preserve"> que, en caso de que se hubiere configurado la nulidad relativa que se alega en la acción, ella se habría saneado por el paso del tiempo. Se opuso a la prosperidad de las pretensiones y formuló las excepciones de mérito que denominó </w:t>
      </w:r>
      <w:r w:rsidR="002B12F1" w:rsidRPr="000D57D8">
        <w:rPr>
          <w:rFonts w:ascii="Arial" w:hAnsi="Arial" w:cs="Arial"/>
          <w:sz w:val="24"/>
          <w:szCs w:val="24"/>
        </w:rPr>
        <w:t>“</w:t>
      </w:r>
      <w:r w:rsidR="002B12F1" w:rsidRPr="000D57D8">
        <w:rPr>
          <w:rFonts w:ascii="Arial" w:hAnsi="Arial" w:cs="Arial"/>
          <w:i/>
          <w:sz w:val="24"/>
          <w:szCs w:val="24"/>
        </w:rPr>
        <w:t xml:space="preserve">Validez de la afiliación al RAIS”, “Saneamiento de una presunta nulidad”, “Solicitud de traslado de dineros de gastos de administración”, </w:t>
      </w:r>
      <w:r w:rsidRPr="000D57D8">
        <w:rPr>
          <w:rFonts w:ascii="Arial" w:hAnsi="Arial" w:cs="Arial"/>
          <w:i/>
          <w:sz w:val="24"/>
          <w:szCs w:val="24"/>
        </w:rPr>
        <w:t>“Prescripción”</w:t>
      </w:r>
      <w:r w:rsidR="002B12F1" w:rsidRPr="000D57D8">
        <w:rPr>
          <w:rFonts w:ascii="Arial" w:hAnsi="Arial" w:cs="Arial"/>
          <w:i/>
          <w:sz w:val="24"/>
          <w:szCs w:val="24"/>
        </w:rPr>
        <w:t>, “Imposibilidad jurídica para reconocer y pagar derechos por fuera del ordenamiento legal”, “Buena fe”, “Imposibilidad de condena en costas</w:t>
      </w:r>
      <w:r w:rsidR="002B12F1" w:rsidRPr="000D57D8">
        <w:rPr>
          <w:rFonts w:ascii="Arial" w:hAnsi="Arial" w:cs="Arial"/>
          <w:sz w:val="24"/>
          <w:szCs w:val="24"/>
        </w:rPr>
        <w:t>”</w:t>
      </w:r>
      <w:r w:rsidRPr="000D57D8">
        <w:rPr>
          <w:rFonts w:ascii="Arial" w:hAnsi="Arial" w:cs="Arial"/>
          <w:sz w:val="24"/>
          <w:szCs w:val="24"/>
        </w:rPr>
        <w:t xml:space="preserve"> y “</w:t>
      </w:r>
      <w:r w:rsidR="00931E1B" w:rsidRPr="000D57D8">
        <w:rPr>
          <w:rFonts w:ascii="Arial" w:hAnsi="Arial" w:cs="Arial"/>
          <w:i/>
          <w:sz w:val="24"/>
          <w:szCs w:val="24"/>
        </w:rPr>
        <w:t>Declaratoria de otras excepciones</w:t>
      </w:r>
      <w:r w:rsidRPr="000D57D8">
        <w:rPr>
          <w:rFonts w:ascii="Arial" w:hAnsi="Arial" w:cs="Arial"/>
          <w:i/>
          <w:sz w:val="24"/>
          <w:szCs w:val="24"/>
        </w:rPr>
        <w:t>”.</w:t>
      </w:r>
    </w:p>
    <w:p w14:paraId="44EAFD9C" w14:textId="77777777" w:rsidR="002D10E4" w:rsidRPr="000D57D8" w:rsidRDefault="002D10E4" w:rsidP="000D57D8">
      <w:pPr>
        <w:spacing w:after="0"/>
        <w:jc w:val="both"/>
        <w:rPr>
          <w:rFonts w:ascii="Arial" w:hAnsi="Arial" w:cs="Arial"/>
          <w:sz w:val="24"/>
          <w:szCs w:val="24"/>
        </w:rPr>
      </w:pPr>
    </w:p>
    <w:p w14:paraId="6D173D44"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En sentencia de 2</w:t>
      </w:r>
      <w:r w:rsidR="00931E1B" w:rsidRPr="000D57D8">
        <w:rPr>
          <w:rFonts w:ascii="Arial" w:hAnsi="Arial" w:cs="Arial"/>
          <w:sz w:val="24"/>
          <w:szCs w:val="24"/>
        </w:rPr>
        <w:t>4</w:t>
      </w:r>
      <w:r w:rsidRPr="000D57D8">
        <w:rPr>
          <w:rFonts w:ascii="Arial" w:hAnsi="Arial" w:cs="Arial"/>
          <w:sz w:val="24"/>
          <w:szCs w:val="24"/>
        </w:rPr>
        <w:t xml:space="preserve"> de </w:t>
      </w:r>
      <w:r w:rsidR="00931E1B" w:rsidRPr="000D57D8">
        <w:rPr>
          <w:rFonts w:ascii="Arial" w:hAnsi="Arial" w:cs="Arial"/>
          <w:sz w:val="24"/>
          <w:szCs w:val="24"/>
        </w:rPr>
        <w:t>enero</w:t>
      </w:r>
      <w:r w:rsidRPr="000D57D8">
        <w:rPr>
          <w:rFonts w:ascii="Arial" w:hAnsi="Arial" w:cs="Arial"/>
          <w:sz w:val="24"/>
          <w:szCs w:val="24"/>
        </w:rPr>
        <w:t xml:space="preserve"> de 202</w:t>
      </w:r>
      <w:r w:rsidR="00931E1B" w:rsidRPr="000D57D8">
        <w:rPr>
          <w:rFonts w:ascii="Arial" w:hAnsi="Arial" w:cs="Arial"/>
          <w:sz w:val="24"/>
          <w:szCs w:val="24"/>
        </w:rPr>
        <w:t>2</w:t>
      </w:r>
      <w:r w:rsidRPr="000D57D8">
        <w:rPr>
          <w:rFonts w:ascii="Arial" w:hAnsi="Arial" w:cs="Arial"/>
          <w:sz w:val="24"/>
          <w:szCs w:val="24"/>
        </w:rPr>
        <w:t>, la funcionaria de primer grado,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w:t>
      </w:r>
      <w:r w:rsidR="00931E1B" w:rsidRPr="000D57D8">
        <w:rPr>
          <w:rFonts w:ascii="Arial" w:hAnsi="Arial" w:cs="Arial"/>
          <w:sz w:val="24"/>
          <w:szCs w:val="24"/>
        </w:rPr>
        <w:t xml:space="preserve"> a</w:t>
      </w:r>
      <w:r w:rsidRPr="000D57D8">
        <w:rPr>
          <w:rFonts w:ascii="Arial" w:hAnsi="Arial" w:cs="Arial"/>
          <w:sz w:val="24"/>
          <w:szCs w:val="24"/>
        </w:rPr>
        <w:t xml:space="preserve"> </w:t>
      </w:r>
      <w:r w:rsidR="00931E1B" w:rsidRPr="000D57D8">
        <w:rPr>
          <w:rFonts w:ascii="Arial" w:hAnsi="Arial" w:cs="Arial"/>
          <w:sz w:val="24"/>
          <w:szCs w:val="24"/>
        </w:rPr>
        <w:t>la señora Ligia María del Carmen García León</w:t>
      </w:r>
      <w:r w:rsidRPr="000D57D8">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931E1B" w:rsidRPr="000D57D8">
        <w:rPr>
          <w:rFonts w:ascii="Arial" w:hAnsi="Arial" w:cs="Arial"/>
          <w:sz w:val="24"/>
          <w:szCs w:val="24"/>
        </w:rPr>
        <w:t>29 de octubre de 1998</w:t>
      </w:r>
      <w:r w:rsidRPr="000D57D8">
        <w:rPr>
          <w:rFonts w:ascii="Arial" w:hAnsi="Arial" w:cs="Arial"/>
          <w:sz w:val="24"/>
          <w:szCs w:val="24"/>
        </w:rPr>
        <w:t>; motivo por el que ordenó a la Administradora Colombiana de Pensiones aceptar a</w:t>
      </w:r>
      <w:r w:rsidR="00931E1B" w:rsidRPr="000D57D8">
        <w:rPr>
          <w:rFonts w:ascii="Arial" w:hAnsi="Arial" w:cs="Arial"/>
          <w:sz w:val="24"/>
          <w:szCs w:val="24"/>
        </w:rPr>
        <w:t xml:space="preserve"> </w:t>
      </w:r>
      <w:r w:rsidRPr="000D57D8">
        <w:rPr>
          <w:rFonts w:ascii="Arial" w:hAnsi="Arial" w:cs="Arial"/>
          <w:sz w:val="24"/>
          <w:szCs w:val="24"/>
        </w:rPr>
        <w:t>l</w:t>
      </w:r>
      <w:r w:rsidR="00931E1B" w:rsidRPr="000D57D8">
        <w:rPr>
          <w:rFonts w:ascii="Arial" w:hAnsi="Arial" w:cs="Arial"/>
          <w:sz w:val="24"/>
          <w:szCs w:val="24"/>
        </w:rPr>
        <w:t>a</w:t>
      </w:r>
      <w:r w:rsidRPr="000D57D8">
        <w:rPr>
          <w:rFonts w:ascii="Arial" w:hAnsi="Arial" w:cs="Arial"/>
          <w:sz w:val="24"/>
          <w:szCs w:val="24"/>
        </w:rPr>
        <w:t xml:space="preserve"> accionante en el régimen de prima media con prestación definida, al continuar válida y vigente la afiliación primigenia efectuada por </w:t>
      </w:r>
      <w:r w:rsidR="00931E1B" w:rsidRPr="000D57D8">
        <w:rPr>
          <w:rFonts w:ascii="Arial" w:hAnsi="Arial" w:cs="Arial"/>
          <w:sz w:val="24"/>
          <w:szCs w:val="24"/>
        </w:rPr>
        <w:t>ella</w:t>
      </w:r>
      <w:r w:rsidRPr="000D57D8">
        <w:rPr>
          <w:rFonts w:ascii="Arial" w:hAnsi="Arial" w:cs="Arial"/>
          <w:sz w:val="24"/>
          <w:szCs w:val="24"/>
        </w:rPr>
        <w:t xml:space="preserve"> a ese régimen pensional</w:t>
      </w:r>
      <w:r w:rsidR="00931E1B" w:rsidRPr="000D57D8">
        <w:rPr>
          <w:rFonts w:ascii="Arial" w:hAnsi="Arial" w:cs="Arial"/>
          <w:sz w:val="24"/>
          <w:szCs w:val="24"/>
        </w:rPr>
        <w:t>.</w:t>
      </w:r>
    </w:p>
    <w:p w14:paraId="4B94D5A5" w14:textId="77777777" w:rsidR="002D10E4" w:rsidRPr="000D57D8" w:rsidRDefault="002D10E4" w:rsidP="000D57D8">
      <w:pPr>
        <w:spacing w:after="0"/>
        <w:jc w:val="both"/>
        <w:rPr>
          <w:rFonts w:ascii="Arial" w:hAnsi="Arial" w:cs="Arial"/>
          <w:color w:val="FF0000"/>
          <w:sz w:val="24"/>
          <w:szCs w:val="24"/>
        </w:rPr>
      </w:pPr>
    </w:p>
    <w:p w14:paraId="6AB5D494"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Como consecuencia de esas decisiones, condenó al fondo privado de pensiones Porvenir S.A. a restituir a la Administradora Colombiana de Pensiones el saldo existente en la cuenta de ahorro individual de la accionante que correspondan a los aportes al sistema, junto con sus intereses y rendimientos financieros; además de ordenarle restituir,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14:paraId="3DEEC669" w14:textId="77777777" w:rsidR="002D10E4" w:rsidRPr="000D57D8" w:rsidRDefault="002D10E4" w:rsidP="000D57D8">
      <w:pPr>
        <w:spacing w:after="0"/>
        <w:jc w:val="both"/>
        <w:rPr>
          <w:rFonts w:ascii="Arial" w:hAnsi="Arial" w:cs="Arial"/>
          <w:sz w:val="24"/>
          <w:szCs w:val="24"/>
        </w:rPr>
      </w:pPr>
    </w:p>
    <w:p w14:paraId="078E6B58" w14:textId="77777777" w:rsidR="002A50B6" w:rsidRPr="000D57D8" w:rsidRDefault="002D10E4" w:rsidP="000D57D8">
      <w:pPr>
        <w:spacing w:after="0"/>
        <w:jc w:val="both"/>
        <w:rPr>
          <w:rFonts w:ascii="Arial" w:hAnsi="Arial" w:cs="Arial"/>
          <w:sz w:val="24"/>
          <w:szCs w:val="24"/>
        </w:rPr>
      </w:pPr>
      <w:r w:rsidRPr="000D57D8">
        <w:rPr>
          <w:rFonts w:ascii="Arial" w:hAnsi="Arial" w:cs="Arial"/>
          <w:sz w:val="24"/>
          <w:szCs w:val="24"/>
        </w:rPr>
        <w:lastRenderedPageBreak/>
        <w:t>Así mismo, al haberse generado un bono pensional tipo A en favor de</w:t>
      </w:r>
      <w:r w:rsidR="00931E1B" w:rsidRPr="000D57D8">
        <w:rPr>
          <w:rFonts w:ascii="Arial" w:hAnsi="Arial" w:cs="Arial"/>
          <w:sz w:val="24"/>
          <w:szCs w:val="24"/>
        </w:rPr>
        <w:t xml:space="preserve"> la señora Ligia María del Carmen García León</w:t>
      </w:r>
      <w:r w:rsidRPr="000D57D8">
        <w:rPr>
          <w:rFonts w:ascii="Arial" w:hAnsi="Arial" w:cs="Arial"/>
          <w:sz w:val="24"/>
          <w:szCs w:val="24"/>
        </w:rPr>
        <w:t>,</w:t>
      </w:r>
      <w:r w:rsidR="002A50B6" w:rsidRPr="000D57D8">
        <w:rPr>
          <w:rFonts w:ascii="Arial" w:hAnsi="Arial" w:cs="Arial"/>
          <w:sz w:val="24"/>
          <w:szCs w:val="24"/>
        </w:rPr>
        <w:t xml:space="preserve"> le ordenó a la AFP Porvenir S.A. que, en caso de haber recibido el pago de ese título de deuda pública redimido normalmente el 17 de enero de 2015, proceda a restituirlo a la OBP del Ministerio de Hacienda y Crédito Público, añadiendo que su restitución debe estar debidamente indexada, actualización que debe ser cancelada con los recursos propios del fondo privado de pensiones accionado.</w:t>
      </w:r>
    </w:p>
    <w:p w14:paraId="3656B9AB" w14:textId="77777777" w:rsidR="002A50B6" w:rsidRPr="000D57D8" w:rsidRDefault="002A50B6" w:rsidP="000D57D8">
      <w:pPr>
        <w:spacing w:after="0"/>
        <w:jc w:val="both"/>
        <w:rPr>
          <w:rFonts w:ascii="Arial" w:hAnsi="Arial" w:cs="Arial"/>
          <w:sz w:val="24"/>
          <w:szCs w:val="24"/>
        </w:rPr>
      </w:pPr>
    </w:p>
    <w:p w14:paraId="3B4E56D0" w14:textId="77777777" w:rsidR="002D10E4" w:rsidRPr="000D57D8" w:rsidRDefault="002A50B6" w:rsidP="000D57D8">
      <w:pPr>
        <w:spacing w:after="0"/>
        <w:jc w:val="both"/>
        <w:rPr>
          <w:rFonts w:ascii="Arial" w:hAnsi="Arial" w:cs="Arial"/>
          <w:sz w:val="24"/>
          <w:szCs w:val="24"/>
        </w:rPr>
      </w:pPr>
      <w:r w:rsidRPr="000D57D8">
        <w:rPr>
          <w:rFonts w:ascii="Arial" w:hAnsi="Arial" w:cs="Arial"/>
          <w:sz w:val="24"/>
          <w:szCs w:val="24"/>
        </w:rPr>
        <w:t xml:space="preserve">A continuación, ordenó </w:t>
      </w:r>
      <w:r w:rsidR="002D10E4" w:rsidRPr="000D57D8">
        <w:rPr>
          <w:rFonts w:ascii="Arial" w:hAnsi="Arial" w:cs="Arial"/>
          <w:sz w:val="24"/>
          <w:szCs w:val="24"/>
        </w:rPr>
        <w:t xml:space="preserve">comunicar la decisión adoptada en el proceso a la </w:t>
      </w:r>
      <w:r w:rsidRPr="000D57D8">
        <w:rPr>
          <w:rFonts w:ascii="Arial" w:hAnsi="Arial" w:cs="Arial"/>
          <w:sz w:val="24"/>
          <w:szCs w:val="24"/>
        </w:rPr>
        <w:t>O</w:t>
      </w:r>
      <w:r w:rsidR="002D10E4" w:rsidRPr="000D57D8">
        <w:rPr>
          <w:rFonts w:ascii="Arial" w:hAnsi="Arial" w:cs="Arial"/>
          <w:sz w:val="24"/>
          <w:szCs w:val="24"/>
        </w:rPr>
        <w:t>BP del Ministerio de Hacienda y Crédito Público, con el objeto de que</w:t>
      </w:r>
      <w:r w:rsidRPr="000D57D8">
        <w:rPr>
          <w:rFonts w:ascii="Arial" w:hAnsi="Arial" w:cs="Arial"/>
          <w:sz w:val="24"/>
          <w:szCs w:val="24"/>
        </w:rPr>
        <w:t>, a través de canales institucionales y trámites internos,</w:t>
      </w:r>
      <w:r w:rsidR="00DC608D" w:rsidRPr="000D57D8">
        <w:rPr>
          <w:rFonts w:ascii="Arial" w:hAnsi="Arial" w:cs="Arial"/>
          <w:sz w:val="24"/>
          <w:szCs w:val="24"/>
        </w:rPr>
        <w:t xml:space="preserve"> ejecute </w:t>
      </w:r>
      <w:r w:rsidR="002D10E4" w:rsidRPr="000D57D8">
        <w:rPr>
          <w:rFonts w:ascii="Arial" w:hAnsi="Arial" w:cs="Arial"/>
          <w:sz w:val="24"/>
          <w:szCs w:val="24"/>
        </w:rPr>
        <w:t>todas las acciones a que haya lugar para dejar las cosas en el estado en el que se encontraban antes de que se surtiera el cambio de régimen pensional de</w:t>
      </w:r>
      <w:r w:rsidRPr="000D57D8">
        <w:rPr>
          <w:rFonts w:ascii="Arial" w:hAnsi="Arial" w:cs="Arial"/>
          <w:sz w:val="24"/>
          <w:szCs w:val="24"/>
        </w:rPr>
        <w:t xml:space="preserve"> </w:t>
      </w:r>
      <w:r w:rsidR="002D10E4" w:rsidRPr="000D57D8">
        <w:rPr>
          <w:rFonts w:ascii="Arial" w:hAnsi="Arial" w:cs="Arial"/>
          <w:sz w:val="24"/>
          <w:szCs w:val="24"/>
        </w:rPr>
        <w:t>l</w:t>
      </w:r>
      <w:r w:rsidRPr="000D57D8">
        <w:rPr>
          <w:rFonts w:ascii="Arial" w:hAnsi="Arial" w:cs="Arial"/>
          <w:sz w:val="24"/>
          <w:szCs w:val="24"/>
        </w:rPr>
        <w:t>a</w:t>
      </w:r>
      <w:r w:rsidR="002D10E4" w:rsidRPr="000D57D8">
        <w:rPr>
          <w:rFonts w:ascii="Arial" w:hAnsi="Arial" w:cs="Arial"/>
          <w:sz w:val="24"/>
          <w:szCs w:val="24"/>
        </w:rPr>
        <w:t xml:space="preserve"> afiliad</w:t>
      </w:r>
      <w:r w:rsidRPr="000D57D8">
        <w:rPr>
          <w:rFonts w:ascii="Arial" w:hAnsi="Arial" w:cs="Arial"/>
          <w:sz w:val="24"/>
          <w:szCs w:val="24"/>
        </w:rPr>
        <w:t>a</w:t>
      </w:r>
      <w:r w:rsidR="00DC608D" w:rsidRPr="000D57D8">
        <w:rPr>
          <w:rFonts w:ascii="Arial" w:hAnsi="Arial" w:cs="Arial"/>
          <w:sz w:val="24"/>
          <w:szCs w:val="24"/>
        </w:rPr>
        <w:t>.</w:t>
      </w:r>
    </w:p>
    <w:p w14:paraId="45FB0818" w14:textId="77777777" w:rsidR="002D10E4" w:rsidRPr="000D57D8" w:rsidRDefault="002D10E4" w:rsidP="000D57D8">
      <w:pPr>
        <w:spacing w:after="0"/>
        <w:jc w:val="both"/>
        <w:rPr>
          <w:rFonts w:ascii="Arial" w:hAnsi="Arial" w:cs="Arial"/>
          <w:sz w:val="24"/>
          <w:szCs w:val="24"/>
        </w:rPr>
      </w:pPr>
    </w:p>
    <w:p w14:paraId="6FDE46F7"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Finalmente, condenó en costas procesales a la AFP Porvenir S.A. en un 100%, a favor de la parte actora.</w:t>
      </w:r>
    </w:p>
    <w:p w14:paraId="049F31CB" w14:textId="77777777" w:rsidR="002D10E4" w:rsidRPr="000D57D8" w:rsidRDefault="002D10E4" w:rsidP="000D57D8">
      <w:pPr>
        <w:spacing w:after="0"/>
        <w:jc w:val="both"/>
        <w:rPr>
          <w:rFonts w:ascii="Arial" w:hAnsi="Arial" w:cs="Arial"/>
          <w:sz w:val="24"/>
          <w:szCs w:val="24"/>
        </w:rPr>
      </w:pPr>
    </w:p>
    <w:p w14:paraId="1DDD2C9B"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Inconformes con la decisión, las entidades accionadas interpusieron recursos de apelación, en los siguientes términos:</w:t>
      </w:r>
    </w:p>
    <w:p w14:paraId="53128261" w14:textId="77777777" w:rsidR="002D10E4" w:rsidRPr="000D57D8" w:rsidRDefault="002D10E4" w:rsidP="000D57D8">
      <w:pPr>
        <w:spacing w:after="0"/>
        <w:jc w:val="both"/>
        <w:rPr>
          <w:rFonts w:ascii="Arial" w:hAnsi="Arial" w:cs="Arial"/>
          <w:sz w:val="24"/>
          <w:szCs w:val="24"/>
        </w:rPr>
      </w:pPr>
    </w:p>
    <w:p w14:paraId="1C89C7D9" w14:textId="77777777" w:rsidR="007602DA" w:rsidRPr="000D57D8" w:rsidRDefault="002D10E4" w:rsidP="000D57D8">
      <w:pPr>
        <w:spacing w:after="0"/>
        <w:jc w:val="both"/>
        <w:rPr>
          <w:rFonts w:ascii="Arial" w:hAnsi="Arial" w:cs="Arial"/>
          <w:sz w:val="24"/>
          <w:szCs w:val="24"/>
        </w:rPr>
      </w:pPr>
      <w:r w:rsidRPr="000D57D8">
        <w:rPr>
          <w:rFonts w:ascii="Arial" w:hAnsi="Arial" w:cs="Arial"/>
          <w:sz w:val="24"/>
          <w:szCs w:val="24"/>
        </w:rPr>
        <w:t xml:space="preserve">La apoderada judicial del fondo privado de pensiones Porvenir S.A. solicita la revocatoria integral de la sentencia proferida por la </w:t>
      </w:r>
      <w:r w:rsidRPr="000D57D8">
        <w:rPr>
          <w:rFonts w:ascii="Arial" w:hAnsi="Arial" w:cs="Arial"/>
          <w:i/>
          <w:iCs/>
          <w:sz w:val="24"/>
          <w:szCs w:val="24"/>
        </w:rPr>
        <w:t>a quo</w:t>
      </w:r>
      <w:r w:rsidRPr="000D57D8">
        <w:rPr>
          <w:rFonts w:ascii="Arial" w:hAnsi="Arial" w:cs="Arial"/>
          <w:sz w:val="24"/>
          <w:szCs w:val="24"/>
        </w:rPr>
        <w:t xml:space="preserve">, </w:t>
      </w:r>
      <w:r w:rsidR="009B7DD2" w:rsidRPr="000D57D8">
        <w:rPr>
          <w:rFonts w:ascii="Arial" w:hAnsi="Arial" w:cs="Arial"/>
          <w:sz w:val="24"/>
          <w:szCs w:val="24"/>
        </w:rPr>
        <w:t xml:space="preserve">sosteniendo que </w:t>
      </w:r>
      <w:r w:rsidR="00D77EF9" w:rsidRPr="000D57D8">
        <w:rPr>
          <w:rFonts w:ascii="Arial" w:hAnsi="Arial" w:cs="Arial"/>
          <w:sz w:val="24"/>
          <w:szCs w:val="24"/>
        </w:rPr>
        <w:t xml:space="preserve">esa </w:t>
      </w:r>
      <w:r w:rsidRPr="000D57D8">
        <w:rPr>
          <w:rFonts w:ascii="Arial" w:hAnsi="Arial" w:cs="Arial"/>
          <w:sz w:val="24"/>
          <w:szCs w:val="24"/>
        </w:rPr>
        <w:t xml:space="preserve">entidad cumplió con la carga probatoria que le correspondía, ya que con el formulario de afiliación allegado al plenario y el interrogatorio de parte absuelto por </w:t>
      </w:r>
      <w:r w:rsidR="00D77EF9" w:rsidRPr="000D57D8">
        <w:rPr>
          <w:rFonts w:ascii="Arial" w:hAnsi="Arial" w:cs="Arial"/>
          <w:sz w:val="24"/>
          <w:szCs w:val="24"/>
        </w:rPr>
        <w:t>la</w:t>
      </w:r>
      <w:r w:rsidRPr="000D57D8">
        <w:rPr>
          <w:rFonts w:ascii="Arial" w:hAnsi="Arial" w:cs="Arial"/>
          <w:sz w:val="24"/>
          <w:szCs w:val="24"/>
        </w:rPr>
        <w:t xml:space="preserve"> demandante, se demostró que </w:t>
      </w:r>
      <w:r w:rsidR="00D77EF9" w:rsidRPr="000D57D8">
        <w:rPr>
          <w:rFonts w:ascii="Arial" w:hAnsi="Arial" w:cs="Arial"/>
          <w:sz w:val="24"/>
          <w:szCs w:val="24"/>
        </w:rPr>
        <w:t xml:space="preserve">ella </w:t>
      </w:r>
      <w:r w:rsidRPr="000D57D8">
        <w:rPr>
          <w:rFonts w:ascii="Arial" w:hAnsi="Arial" w:cs="Arial"/>
          <w:sz w:val="24"/>
          <w:szCs w:val="24"/>
        </w:rPr>
        <w:t>se traslad</w:t>
      </w:r>
      <w:r w:rsidR="00D77EF9" w:rsidRPr="000D57D8">
        <w:rPr>
          <w:rFonts w:ascii="Arial" w:hAnsi="Arial" w:cs="Arial"/>
          <w:sz w:val="24"/>
          <w:szCs w:val="24"/>
        </w:rPr>
        <w:t xml:space="preserve">ó </w:t>
      </w:r>
      <w:r w:rsidRPr="000D57D8">
        <w:rPr>
          <w:rFonts w:ascii="Arial" w:hAnsi="Arial" w:cs="Arial"/>
          <w:sz w:val="24"/>
          <w:szCs w:val="24"/>
        </w:rPr>
        <w:t xml:space="preserve">del RPMPD al RAIS de manera libre, </w:t>
      </w:r>
      <w:r w:rsidR="00D77EF9" w:rsidRPr="000D57D8">
        <w:rPr>
          <w:rFonts w:ascii="Arial" w:hAnsi="Arial" w:cs="Arial"/>
          <w:sz w:val="24"/>
          <w:szCs w:val="24"/>
        </w:rPr>
        <w:t>espontánea</w:t>
      </w:r>
      <w:r w:rsidRPr="000D57D8">
        <w:rPr>
          <w:rFonts w:ascii="Arial" w:hAnsi="Arial" w:cs="Arial"/>
          <w:sz w:val="24"/>
          <w:szCs w:val="24"/>
        </w:rPr>
        <w:t xml:space="preserve"> y sin presiones, recibiendo la totalidad de la información que la ley exigía en esa época</w:t>
      </w:r>
      <w:r w:rsidR="007602DA" w:rsidRPr="000D57D8">
        <w:rPr>
          <w:rFonts w:ascii="Arial" w:hAnsi="Arial" w:cs="Arial"/>
          <w:sz w:val="24"/>
          <w:szCs w:val="24"/>
        </w:rPr>
        <w:t xml:space="preserve">; decisión que fue ratificada con el paso de los años, ya que en el proceso quedaron probados los actos de relacionamiento </w:t>
      </w:r>
      <w:r w:rsidR="00E86B3C" w:rsidRPr="000D57D8">
        <w:rPr>
          <w:rFonts w:ascii="Arial" w:hAnsi="Arial" w:cs="Arial"/>
          <w:sz w:val="24"/>
          <w:szCs w:val="24"/>
        </w:rPr>
        <w:t xml:space="preserve">de los que habla la Corte Suprema de Justicia, ya que la señora Ligia María del Carmen García León permaneció afiliada al </w:t>
      </w:r>
      <w:r w:rsidR="007A6FF9" w:rsidRPr="000D57D8">
        <w:rPr>
          <w:rFonts w:ascii="Arial" w:hAnsi="Arial" w:cs="Arial"/>
          <w:sz w:val="24"/>
          <w:szCs w:val="24"/>
        </w:rPr>
        <w:t>RAIS por más de veinte años, realizando cotizaciones al sistema general de pensiones a través de la AFP Porvenir S.A.</w:t>
      </w:r>
      <w:r w:rsidR="00FD77C5" w:rsidRPr="000D57D8">
        <w:rPr>
          <w:rFonts w:ascii="Arial" w:hAnsi="Arial" w:cs="Arial"/>
          <w:sz w:val="24"/>
          <w:szCs w:val="24"/>
        </w:rPr>
        <w:t>, lo que demuestra su voluntad de permanencia y pertenencia a ese régimen pensional.</w:t>
      </w:r>
      <w:r w:rsidRPr="000D57D8">
        <w:rPr>
          <w:rFonts w:ascii="Arial" w:hAnsi="Arial" w:cs="Arial"/>
          <w:sz w:val="24"/>
          <w:szCs w:val="24"/>
        </w:rPr>
        <w:t xml:space="preserve"> </w:t>
      </w:r>
    </w:p>
    <w:p w14:paraId="62486C05" w14:textId="77777777" w:rsidR="002D10E4" w:rsidRPr="000D57D8" w:rsidRDefault="002D10E4" w:rsidP="000D57D8">
      <w:pPr>
        <w:spacing w:after="0"/>
        <w:jc w:val="both"/>
        <w:rPr>
          <w:rFonts w:ascii="Arial" w:hAnsi="Arial" w:cs="Arial"/>
          <w:sz w:val="24"/>
          <w:szCs w:val="24"/>
        </w:rPr>
      </w:pPr>
    </w:p>
    <w:p w14:paraId="142725D3" w14:textId="77777777" w:rsidR="00143BC5" w:rsidRPr="000D57D8" w:rsidRDefault="00143BC5" w:rsidP="000D57D8">
      <w:pPr>
        <w:spacing w:after="0"/>
        <w:jc w:val="both"/>
        <w:rPr>
          <w:rFonts w:ascii="Arial" w:hAnsi="Arial" w:cs="Arial"/>
          <w:sz w:val="24"/>
          <w:szCs w:val="24"/>
        </w:rPr>
      </w:pPr>
      <w:r w:rsidRPr="000D57D8">
        <w:rPr>
          <w:rFonts w:ascii="Arial" w:hAnsi="Arial" w:cs="Arial"/>
          <w:sz w:val="24"/>
          <w:szCs w:val="24"/>
        </w:rPr>
        <w:t xml:space="preserve">Como si lo anterior no fuera suficiente, considera que no es viable ordenar su regreso al RPMPD, debido a que la señora García León llegó a la edad mínima de pensión </w:t>
      </w:r>
      <w:r w:rsidR="00467668" w:rsidRPr="000D57D8">
        <w:rPr>
          <w:rFonts w:ascii="Arial" w:hAnsi="Arial" w:cs="Arial"/>
          <w:sz w:val="24"/>
          <w:szCs w:val="24"/>
        </w:rPr>
        <w:t>prevista en ese régimen pensional, encontrándose inmersa en la prohibición establecida en el literal e) del artículo 13 de la ley 100 de 1993 modificado por el artículo 2° de la ley 797 de 2003, lo que hace inviable</w:t>
      </w:r>
      <w:r w:rsidR="00156A16" w:rsidRPr="000D57D8">
        <w:rPr>
          <w:rFonts w:ascii="Arial" w:hAnsi="Arial" w:cs="Arial"/>
          <w:sz w:val="24"/>
          <w:szCs w:val="24"/>
        </w:rPr>
        <w:t>s sus pretensiones.</w:t>
      </w:r>
    </w:p>
    <w:p w14:paraId="4101652C" w14:textId="77777777" w:rsidR="00143BC5" w:rsidRPr="000D57D8" w:rsidRDefault="00143BC5" w:rsidP="000D57D8">
      <w:pPr>
        <w:spacing w:after="0"/>
        <w:jc w:val="both"/>
        <w:rPr>
          <w:rFonts w:ascii="Arial" w:hAnsi="Arial" w:cs="Arial"/>
          <w:sz w:val="24"/>
          <w:szCs w:val="24"/>
        </w:rPr>
      </w:pPr>
    </w:p>
    <w:p w14:paraId="571AAFAF"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 xml:space="preserve">Si en gracia de discusión se confirmara la ineficacia del traslado al RAIS, la única consecuencia económica que de esa declaración se desprendería, sería la de restituir los dineros recaudados por Porvenir S.A. por concepto de cotizaciones o aportes al sistema general de pensiones, pues los demás emolumentos surgieron con ocasión de la afiliación que se declara ineficaz; especificando que no es jurídicamente correcto ordenar la restitución de los gastos de administración y las primas de los seguros previsionales, ya que esos son rubros que se cobran por ministerio de la ley, y tienen como finalidad gestionar adecuadamente las cuentas de ahorro individual de los afiliados, además de protegerlos frente a los riesgos de invalidez y muerte; acotando que el capital acumulado en la cuenta de ahorro </w:t>
      </w:r>
      <w:r w:rsidRPr="000D57D8">
        <w:rPr>
          <w:rFonts w:ascii="Arial" w:hAnsi="Arial" w:cs="Arial"/>
          <w:sz w:val="24"/>
          <w:szCs w:val="24"/>
        </w:rPr>
        <w:lastRenderedPageBreak/>
        <w:t>individual se constituye en un porcentaje muy alto con los rendimientos financieros obtenidos por la gestión de esa entidad, añadiendo que no es posible que se le ordene reintegrar unos dineros que ya le fueron entregados a un tercero, como lo son las aseguradoras y reaseguradoras que financian las pensiones de invalidez y sobrevivientes.</w:t>
      </w:r>
    </w:p>
    <w:p w14:paraId="4B99056E" w14:textId="77777777" w:rsidR="002D10E4" w:rsidRPr="000D57D8" w:rsidRDefault="002D10E4" w:rsidP="000D57D8">
      <w:pPr>
        <w:spacing w:after="0"/>
        <w:jc w:val="both"/>
        <w:rPr>
          <w:rFonts w:ascii="Arial" w:hAnsi="Arial" w:cs="Arial"/>
          <w:sz w:val="24"/>
          <w:szCs w:val="24"/>
        </w:rPr>
      </w:pPr>
    </w:p>
    <w:p w14:paraId="56E18338"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Tampoco es factible que se le condene en costas procesales, ya que esa entidad ha edificado su accionar en el estricto cumplimiento de la ley, en aplicación del principio de buena fe.</w:t>
      </w:r>
    </w:p>
    <w:p w14:paraId="1299C43A" w14:textId="77777777" w:rsidR="00156A16" w:rsidRPr="000D57D8" w:rsidRDefault="00156A16" w:rsidP="000D57D8">
      <w:pPr>
        <w:spacing w:after="0"/>
        <w:jc w:val="both"/>
        <w:rPr>
          <w:rFonts w:ascii="Arial" w:hAnsi="Arial" w:cs="Arial"/>
          <w:sz w:val="24"/>
          <w:szCs w:val="24"/>
        </w:rPr>
      </w:pPr>
    </w:p>
    <w:p w14:paraId="0E8C73BD" w14:textId="77777777" w:rsidR="00156A16" w:rsidRPr="000D57D8" w:rsidRDefault="00156A16" w:rsidP="000D57D8">
      <w:pPr>
        <w:spacing w:after="0"/>
        <w:jc w:val="both"/>
        <w:rPr>
          <w:rFonts w:ascii="Arial" w:hAnsi="Arial" w:cs="Arial"/>
          <w:sz w:val="24"/>
          <w:szCs w:val="24"/>
        </w:rPr>
      </w:pPr>
      <w:r w:rsidRPr="000D57D8">
        <w:rPr>
          <w:rFonts w:ascii="Arial" w:hAnsi="Arial" w:cs="Arial"/>
          <w:sz w:val="24"/>
          <w:szCs w:val="24"/>
        </w:rPr>
        <w:t xml:space="preserve">La apoderada judicial de la Administradora Colombiana de Pensiones estima que no hay lugar a acceder a las pretensiones de la demanda, por cuanto el cambio de régimen pensional que se ejecutó entre la señora Ligia María del Carmen </w:t>
      </w:r>
      <w:r w:rsidR="00040C34" w:rsidRPr="000D57D8">
        <w:rPr>
          <w:rFonts w:ascii="Arial" w:hAnsi="Arial" w:cs="Arial"/>
          <w:sz w:val="24"/>
          <w:szCs w:val="24"/>
        </w:rPr>
        <w:t>García León</w:t>
      </w:r>
      <w:r w:rsidRPr="000D57D8">
        <w:rPr>
          <w:rFonts w:ascii="Arial" w:hAnsi="Arial" w:cs="Arial"/>
          <w:sz w:val="24"/>
          <w:szCs w:val="24"/>
        </w:rPr>
        <w:t xml:space="preserve"> y la AFP Porvenir S.A. cumplió con el lleno de los requisitos exigidos en la ley, al haberse realizado de manera libre, voluntaria y sin presiones como quedó consignado en el correspondiente formulario de vinculación; sin que tampoco sea dable acceder a las pretensiones por cuanto </w:t>
      </w:r>
      <w:r w:rsidR="00040C34" w:rsidRPr="000D57D8">
        <w:rPr>
          <w:rFonts w:ascii="Arial" w:hAnsi="Arial" w:cs="Arial"/>
          <w:sz w:val="24"/>
          <w:szCs w:val="24"/>
        </w:rPr>
        <w:t>ella</w:t>
      </w:r>
      <w:r w:rsidRPr="000D57D8">
        <w:rPr>
          <w:rFonts w:ascii="Arial" w:hAnsi="Arial" w:cs="Arial"/>
          <w:sz w:val="24"/>
          <w:szCs w:val="24"/>
        </w:rPr>
        <w:t xml:space="preserve"> </w:t>
      </w:r>
      <w:r w:rsidR="00040C34" w:rsidRPr="000D57D8">
        <w:rPr>
          <w:rFonts w:ascii="Arial" w:hAnsi="Arial" w:cs="Arial"/>
          <w:sz w:val="24"/>
          <w:szCs w:val="24"/>
        </w:rPr>
        <w:t>llegó a</w:t>
      </w:r>
      <w:r w:rsidRPr="000D57D8">
        <w:rPr>
          <w:rFonts w:ascii="Arial" w:hAnsi="Arial" w:cs="Arial"/>
          <w:sz w:val="24"/>
          <w:szCs w:val="24"/>
        </w:rPr>
        <w:t xml:space="preserve"> la edad mínima de pensión exigida en el RPMPD. A continuación, expresó que Colpensiones, quien nada tuvo que ver en el acto jurídico controvertido, no puede verse afectada por un acto en el que no participó, pero que, en caso de que se confirme la declaratoria de ineficacia de la afiliación al RAIS, solicita que se condene a la AFP Porvenir S.A. a cancelar a título de sanción, el cálculo actuarial correspondiente a las eventuales mesadas pensionales que deberá cancelar Colpensiones en el futuro a favor </w:t>
      </w:r>
      <w:r w:rsidR="0071332E" w:rsidRPr="000D57D8">
        <w:rPr>
          <w:rFonts w:ascii="Arial" w:hAnsi="Arial" w:cs="Arial"/>
          <w:sz w:val="24"/>
          <w:szCs w:val="24"/>
        </w:rPr>
        <w:t xml:space="preserve">de la señora </w:t>
      </w:r>
      <w:r w:rsidR="00870F5E" w:rsidRPr="000D57D8">
        <w:rPr>
          <w:rFonts w:ascii="Arial" w:hAnsi="Arial" w:cs="Arial"/>
          <w:sz w:val="24"/>
          <w:szCs w:val="24"/>
        </w:rPr>
        <w:t>Ligia María del Carmen García León</w:t>
      </w:r>
      <w:r w:rsidRPr="000D57D8">
        <w:rPr>
          <w:rFonts w:ascii="Arial" w:hAnsi="Arial" w:cs="Arial"/>
          <w:sz w:val="24"/>
          <w:szCs w:val="24"/>
        </w:rPr>
        <w:t>, teniendo en cuenta su expectativa de vida y la de sus beneficiarios.</w:t>
      </w:r>
    </w:p>
    <w:p w14:paraId="4DDBEF00" w14:textId="77777777" w:rsidR="002D10E4" w:rsidRPr="000D57D8" w:rsidRDefault="002D10E4" w:rsidP="000D57D8">
      <w:pPr>
        <w:spacing w:after="0"/>
        <w:jc w:val="both"/>
        <w:rPr>
          <w:rFonts w:ascii="Arial" w:hAnsi="Arial" w:cs="Arial"/>
          <w:sz w:val="24"/>
          <w:szCs w:val="24"/>
        </w:rPr>
      </w:pPr>
    </w:p>
    <w:p w14:paraId="60D724E9" w14:textId="77777777" w:rsidR="002D10E4" w:rsidRPr="000D57D8" w:rsidRDefault="002D10E4" w:rsidP="000D57D8">
      <w:pPr>
        <w:spacing w:after="0"/>
        <w:jc w:val="both"/>
        <w:rPr>
          <w:rFonts w:ascii="Arial" w:hAnsi="Arial" w:cs="Arial"/>
          <w:sz w:val="24"/>
          <w:szCs w:val="24"/>
        </w:rPr>
      </w:pPr>
      <w:r w:rsidRPr="000D57D8">
        <w:rPr>
          <w:rFonts w:ascii="Arial" w:hAnsi="Arial" w:cs="Arial"/>
          <w:sz w:val="24"/>
          <w:szCs w:val="24"/>
        </w:rPr>
        <w:t>Al haber resultado afectados los intereses de la Administradora Colombiana de Pensiones, se dispuso también el grado jurisdiccional de consulta a su favor.</w:t>
      </w:r>
    </w:p>
    <w:p w14:paraId="3461D779" w14:textId="2DB9BFE0" w:rsidR="002D10E4" w:rsidRDefault="002D10E4" w:rsidP="000D57D8">
      <w:pPr>
        <w:spacing w:after="0"/>
        <w:jc w:val="both"/>
        <w:rPr>
          <w:rFonts w:ascii="Arial" w:hAnsi="Arial" w:cs="Arial"/>
          <w:sz w:val="24"/>
          <w:szCs w:val="24"/>
        </w:rPr>
      </w:pPr>
    </w:p>
    <w:p w14:paraId="4A02AD05" w14:textId="77777777" w:rsidR="00CC0994" w:rsidRPr="000D57D8" w:rsidRDefault="00CC0994" w:rsidP="000D57D8">
      <w:pPr>
        <w:spacing w:after="0"/>
        <w:jc w:val="both"/>
        <w:rPr>
          <w:rFonts w:ascii="Arial" w:hAnsi="Arial" w:cs="Arial"/>
          <w:sz w:val="24"/>
          <w:szCs w:val="24"/>
        </w:rPr>
      </w:pPr>
    </w:p>
    <w:p w14:paraId="0F223A33" w14:textId="77777777" w:rsidR="002D10E4" w:rsidRPr="000D57D8" w:rsidRDefault="002D10E4"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ALEGATOS DE CONCLUSIÓN</w:t>
      </w:r>
      <w:r w:rsidRPr="000D57D8">
        <w:rPr>
          <w:rFonts w:ascii="Arial" w:eastAsia="Times New Roman" w:hAnsi="Arial" w:cs="Arial"/>
          <w:sz w:val="24"/>
          <w:szCs w:val="24"/>
          <w:lang w:eastAsia="es-CO"/>
        </w:rPr>
        <w:t> </w:t>
      </w:r>
    </w:p>
    <w:p w14:paraId="01512BE8" w14:textId="77777777" w:rsidR="002D10E4" w:rsidRPr="000D57D8" w:rsidRDefault="002D10E4"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w:t>
      </w:r>
    </w:p>
    <w:p w14:paraId="3AF6B04D"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esta instancia.</w:t>
      </w:r>
    </w:p>
    <w:p w14:paraId="3CF2D8B6" w14:textId="77777777" w:rsidR="002D10E4" w:rsidRPr="000D57D8" w:rsidRDefault="002D10E4" w:rsidP="000D57D8">
      <w:pPr>
        <w:spacing w:after="0"/>
        <w:jc w:val="both"/>
        <w:textAlignment w:val="baseline"/>
        <w:rPr>
          <w:rFonts w:ascii="Arial" w:eastAsia="Times New Roman" w:hAnsi="Arial" w:cs="Arial"/>
          <w:sz w:val="24"/>
          <w:szCs w:val="24"/>
          <w:lang w:eastAsia="es-CO"/>
        </w:rPr>
      </w:pPr>
    </w:p>
    <w:p w14:paraId="2917F403" w14:textId="4EF6757A"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0D57D8">
        <w:rPr>
          <w:rFonts w:ascii="Arial" w:eastAsia="Times New Roman" w:hAnsi="Arial" w:cs="Arial"/>
          <w:i/>
          <w:iCs/>
          <w:sz w:val="24"/>
          <w:szCs w:val="24"/>
          <w:lang w:eastAsia="es-CO"/>
        </w:rPr>
        <w:t>“</w:t>
      </w:r>
      <w:r w:rsidR="003D61CE">
        <w:rPr>
          <w:rFonts w:ascii="Arial" w:eastAsia="Times New Roman" w:hAnsi="Arial" w:cs="Arial"/>
          <w:i/>
          <w:iCs/>
          <w:szCs w:val="24"/>
          <w:lang w:eastAsia="es-CO"/>
        </w:rPr>
        <w:t>n</w:t>
      </w:r>
      <w:r w:rsidRPr="003D61CE">
        <w:rPr>
          <w:rFonts w:ascii="Arial" w:eastAsia="Times New Roman" w:hAnsi="Arial" w:cs="Arial"/>
          <w:i/>
          <w:iCs/>
          <w:szCs w:val="24"/>
          <w:lang w:eastAsia="es-CO"/>
        </w:rPr>
        <w:t>o se podrá hacer transcripciones o reproducciones de actas, decisiones o conceptos que obren en el expediente</w:t>
      </w:r>
      <w:r w:rsidRPr="000D57D8">
        <w:rPr>
          <w:rFonts w:ascii="Arial" w:eastAsia="Times New Roman" w:hAnsi="Arial" w:cs="Arial"/>
          <w:i/>
          <w:iCs/>
          <w:sz w:val="24"/>
          <w:szCs w:val="24"/>
          <w:lang w:eastAsia="es-CO"/>
        </w:rPr>
        <w:t>”, </w:t>
      </w:r>
      <w:r w:rsidRPr="000D57D8">
        <w:rPr>
          <w:rFonts w:ascii="Arial" w:eastAsia="Times New Roman" w:hAnsi="Arial" w:cs="Arial"/>
          <w:sz w:val="24"/>
          <w:szCs w:val="24"/>
          <w:lang w:eastAsia="es-CO"/>
        </w:rPr>
        <w:t xml:space="preserve">baste decir que los argumentos esgrimidos por cada una de ellas coinciden con los expuestos en las sustentaciones de los recursos de apelación. </w:t>
      </w:r>
    </w:p>
    <w:p w14:paraId="0FB78278" w14:textId="77777777" w:rsidR="002D10E4" w:rsidRPr="000D57D8" w:rsidRDefault="002D10E4" w:rsidP="000D57D8">
      <w:pPr>
        <w:spacing w:after="0"/>
        <w:jc w:val="both"/>
        <w:textAlignment w:val="baseline"/>
        <w:rPr>
          <w:rFonts w:ascii="Arial" w:eastAsia="Times New Roman" w:hAnsi="Arial" w:cs="Arial"/>
          <w:sz w:val="24"/>
          <w:szCs w:val="24"/>
          <w:lang w:eastAsia="es-CO"/>
        </w:rPr>
      </w:pPr>
    </w:p>
    <w:p w14:paraId="753FB628"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xml:space="preserve">Por su parte, la apoderada judicial </w:t>
      </w:r>
      <w:r w:rsidR="004E0950" w:rsidRPr="000D57D8">
        <w:rPr>
          <w:rFonts w:ascii="Arial" w:eastAsia="Times New Roman" w:hAnsi="Arial" w:cs="Arial"/>
          <w:sz w:val="24"/>
          <w:szCs w:val="24"/>
          <w:lang w:eastAsia="es-CO"/>
        </w:rPr>
        <w:t xml:space="preserve">de </w:t>
      </w:r>
      <w:r w:rsidR="004E0950" w:rsidRPr="000D57D8">
        <w:rPr>
          <w:rFonts w:ascii="Arial" w:hAnsi="Arial" w:cs="Arial"/>
          <w:sz w:val="24"/>
          <w:szCs w:val="24"/>
        </w:rPr>
        <w:t>la señora Ligia María del Carmen García León</w:t>
      </w:r>
      <w:r w:rsidR="004E0950" w:rsidRPr="000D57D8">
        <w:rPr>
          <w:rFonts w:ascii="Arial" w:eastAsia="Times New Roman" w:hAnsi="Arial" w:cs="Arial"/>
          <w:sz w:val="24"/>
          <w:szCs w:val="24"/>
          <w:lang w:eastAsia="es-CO"/>
        </w:rPr>
        <w:t xml:space="preserve"> </w:t>
      </w:r>
      <w:r w:rsidRPr="000D57D8">
        <w:rPr>
          <w:rFonts w:ascii="Arial" w:eastAsia="Times New Roman" w:hAnsi="Arial" w:cs="Arial"/>
          <w:sz w:val="24"/>
          <w:szCs w:val="24"/>
          <w:lang w:eastAsia="es-CO"/>
        </w:rPr>
        <w:t>solicitó la confirmación de la sentencia proferida por el Juzgado Segundo Laboral del Circuito.</w:t>
      </w:r>
    </w:p>
    <w:p w14:paraId="1FC39945" w14:textId="63B47EF1" w:rsidR="002D10E4" w:rsidRDefault="002D10E4" w:rsidP="000D57D8">
      <w:pPr>
        <w:spacing w:after="0"/>
        <w:textAlignment w:val="baseline"/>
        <w:rPr>
          <w:rFonts w:ascii="Arial" w:eastAsia="Times New Roman" w:hAnsi="Arial" w:cs="Arial"/>
          <w:b/>
          <w:bCs/>
          <w:sz w:val="24"/>
          <w:szCs w:val="24"/>
          <w:lang w:eastAsia="es-CO"/>
        </w:rPr>
      </w:pPr>
    </w:p>
    <w:p w14:paraId="1E76D37F" w14:textId="77777777" w:rsidR="00CC0994" w:rsidRPr="000D57D8" w:rsidRDefault="00CC0994" w:rsidP="000D57D8">
      <w:pPr>
        <w:spacing w:after="0"/>
        <w:textAlignment w:val="baseline"/>
        <w:rPr>
          <w:rFonts w:ascii="Arial" w:eastAsia="Times New Roman" w:hAnsi="Arial" w:cs="Arial"/>
          <w:b/>
          <w:bCs/>
          <w:sz w:val="24"/>
          <w:szCs w:val="24"/>
          <w:lang w:eastAsia="es-CO"/>
        </w:rPr>
      </w:pPr>
    </w:p>
    <w:p w14:paraId="1A510DCB" w14:textId="77777777" w:rsidR="002D10E4" w:rsidRPr="000D57D8" w:rsidRDefault="002D10E4"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Cuestión previa</w:t>
      </w:r>
      <w:r w:rsidRPr="000D57D8">
        <w:rPr>
          <w:rFonts w:ascii="Arial" w:eastAsia="Times New Roman" w:hAnsi="Arial" w:cs="Arial"/>
          <w:sz w:val="24"/>
          <w:szCs w:val="24"/>
          <w:lang w:eastAsia="es-CO"/>
        </w:rPr>
        <w:t> </w:t>
      </w:r>
    </w:p>
    <w:p w14:paraId="0562CB0E" w14:textId="77777777" w:rsidR="002D10E4" w:rsidRPr="000D57D8" w:rsidRDefault="002D10E4" w:rsidP="000D57D8">
      <w:pPr>
        <w:spacing w:after="0"/>
        <w:jc w:val="center"/>
        <w:textAlignment w:val="baseline"/>
        <w:rPr>
          <w:rFonts w:ascii="Arial" w:eastAsia="Times New Roman" w:hAnsi="Arial" w:cs="Arial"/>
          <w:sz w:val="24"/>
          <w:szCs w:val="24"/>
          <w:lang w:eastAsia="es-CO"/>
        </w:rPr>
      </w:pPr>
    </w:p>
    <w:p w14:paraId="33FBD8A4"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lastRenderedPageBreak/>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4CE0A41" w14:textId="77777777" w:rsidR="002D10E4" w:rsidRPr="000D57D8" w:rsidRDefault="002D10E4" w:rsidP="000D57D8">
      <w:pPr>
        <w:spacing w:after="0"/>
        <w:jc w:val="both"/>
        <w:textAlignment w:val="baseline"/>
        <w:rPr>
          <w:rFonts w:ascii="Arial" w:eastAsia="Times New Roman" w:hAnsi="Arial" w:cs="Arial"/>
          <w:sz w:val="24"/>
          <w:szCs w:val="24"/>
          <w:lang w:eastAsia="es-CO"/>
        </w:rPr>
      </w:pPr>
    </w:p>
    <w:p w14:paraId="3FB2A10D"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Así las cosas, atendidas las argumentaciones a esta Sala de Decisión le corresponde resolver los siguientes:</w:t>
      </w:r>
      <w:r w:rsidRPr="000D57D8">
        <w:rPr>
          <w:rFonts w:ascii="Arial" w:eastAsia="Times New Roman" w:hAnsi="Arial" w:cs="Arial"/>
          <w:b/>
          <w:bCs/>
          <w:sz w:val="24"/>
          <w:szCs w:val="24"/>
          <w:lang w:eastAsia="es-CO"/>
        </w:rPr>
        <w:t> </w:t>
      </w:r>
      <w:r w:rsidRPr="000D57D8">
        <w:rPr>
          <w:rFonts w:ascii="Arial" w:eastAsia="Times New Roman" w:hAnsi="Arial" w:cs="Arial"/>
          <w:sz w:val="24"/>
          <w:szCs w:val="24"/>
          <w:lang w:eastAsia="es-CO"/>
        </w:rPr>
        <w:t> </w:t>
      </w:r>
    </w:p>
    <w:p w14:paraId="62EBF3C5" w14:textId="4F9C70D9" w:rsidR="002D10E4" w:rsidRDefault="002D10E4" w:rsidP="000D57D8">
      <w:pPr>
        <w:spacing w:after="0"/>
        <w:jc w:val="both"/>
        <w:textAlignment w:val="baseline"/>
        <w:rPr>
          <w:rFonts w:ascii="Arial" w:eastAsia="Times New Roman" w:hAnsi="Arial" w:cs="Arial"/>
          <w:sz w:val="24"/>
          <w:szCs w:val="24"/>
          <w:lang w:eastAsia="es-CO"/>
        </w:rPr>
      </w:pPr>
    </w:p>
    <w:p w14:paraId="3FA21A23" w14:textId="77777777" w:rsidR="00CC0994" w:rsidRPr="000D57D8" w:rsidRDefault="00CC0994" w:rsidP="000D57D8">
      <w:pPr>
        <w:spacing w:after="0"/>
        <w:jc w:val="both"/>
        <w:textAlignment w:val="baseline"/>
        <w:rPr>
          <w:rFonts w:ascii="Arial" w:eastAsia="Times New Roman" w:hAnsi="Arial" w:cs="Arial"/>
          <w:sz w:val="24"/>
          <w:szCs w:val="24"/>
          <w:lang w:eastAsia="es-CO"/>
        </w:rPr>
      </w:pPr>
    </w:p>
    <w:p w14:paraId="5CAB417D" w14:textId="77777777" w:rsidR="002D10E4" w:rsidRPr="000D57D8" w:rsidRDefault="002D10E4"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PROBLEMAS JURÍDICOS </w:t>
      </w:r>
      <w:r w:rsidRPr="000D57D8">
        <w:rPr>
          <w:rFonts w:ascii="Arial" w:eastAsia="Times New Roman" w:hAnsi="Arial" w:cs="Arial"/>
          <w:sz w:val="24"/>
          <w:szCs w:val="24"/>
          <w:lang w:eastAsia="es-CO"/>
        </w:rPr>
        <w:t> </w:t>
      </w:r>
    </w:p>
    <w:p w14:paraId="6D98A12B" w14:textId="77777777" w:rsidR="002D10E4" w:rsidRPr="000D57D8" w:rsidRDefault="002D10E4" w:rsidP="000D57D8">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2D10E4" w:rsidRPr="000D57D8" w:rsidRDefault="002D10E4" w:rsidP="004E640D">
      <w:pPr>
        <w:spacing w:after="0"/>
        <w:ind w:left="426" w:right="420"/>
        <w:jc w:val="both"/>
        <w:textAlignment w:val="baseline"/>
        <w:rPr>
          <w:rStyle w:val="eop"/>
          <w:rFonts w:ascii="Arial" w:hAnsi="Arial" w:cs="Arial"/>
          <w:i/>
          <w:sz w:val="24"/>
          <w:szCs w:val="24"/>
        </w:rPr>
      </w:pPr>
      <w:r w:rsidRPr="000D57D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2946DB82" w14:textId="77777777" w:rsidR="002D10E4" w:rsidRPr="000D57D8" w:rsidRDefault="002D10E4" w:rsidP="004E640D">
      <w:pPr>
        <w:spacing w:after="0"/>
        <w:ind w:left="426" w:right="420"/>
        <w:jc w:val="both"/>
        <w:textAlignment w:val="baseline"/>
        <w:rPr>
          <w:rStyle w:val="eop"/>
          <w:rFonts w:ascii="Arial" w:hAnsi="Arial" w:cs="Arial"/>
          <w:i/>
          <w:color w:val="000000"/>
          <w:sz w:val="24"/>
          <w:szCs w:val="24"/>
          <w:shd w:val="clear" w:color="auto" w:fill="FFFFFF"/>
        </w:rPr>
      </w:pPr>
    </w:p>
    <w:p w14:paraId="027097C5" w14:textId="77777777" w:rsidR="002D10E4" w:rsidRPr="000D57D8" w:rsidRDefault="002D10E4" w:rsidP="004E640D">
      <w:pPr>
        <w:spacing w:after="0"/>
        <w:ind w:left="426" w:right="420"/>
        <w:jc w:val="both"/>
        <w:textAlignment w:val="baseline"/>
        <w:rPr>
          <w:rStyle w:val="eop"/>
          <w:rFonts w:ascii="Arial" w:hAnsi="Arial" w:cs="Arial"/>
          <w:b/>
          <w:bCs/>
          <w:i/>
          <w:color w:val="000000"/>
          <w:sz w:val="24"/>
          <w:szCs w:val="24"/>
          <w:shd w:val="clear" w:color="auto" w:fill="FFFFFF"/>
        </w:rPr>
      </w:pPr>
      <w:r w:rsidRPr="000D57D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5997CC1D" w14:textId="77777777" w:rsidR="002D10E4" w:rsidRPr="000D57D8" w:rsidRDefault="002D10E4" w:rsidP="004E640D">
      <w:pPr>
        <w:spacing w:after="0"/>
        <w:ind w:left="426" w:right="420"/>
        <w:jc w:val="both"/>
        <w:textAlignment w:val="baseline"/>
        <w:rPr>
          <w:rFonts w:ascii="Arial" w:eastAsia="Times New Roman" w:hAnsi="Arial" w:cs="Arial"/>
          <w:i/>
          <w:sz w:val="24"/>
          <w:szCs w:val="24"/>
          <w:lang w:eastAsia="es-CO"/>
        </w:rPr>
      </w:pPr>
    </w:p>
    <w:p w14:paraId="1852F939" w14:textId="77777777" w:rsidR="002D10E4" w:rsidRPr="000D57D8" w:rsidRDefault="002D10E4" w:rsidP="004E640D">
      <w:pPr>
        <w:spacing w:after="0"/>
        <w:ind w:left="426" w:right="420"/>
        <w:jc w:val="both"/>
        <w:textAlignment w:val="baseline"/>
        <w:rPr>
          <w:rFonts w:ascii="Arial" w:eastAsia="Times New Roman" w:hAnsi="Arial" w:cs="Arial"/>
          <w:b/>
          <w:bCs/>
          <w:i/>
          <w:sz w:val="24"/>
          <w:szCs w:val="24"/>
          <w:lang w:eastAsia="es-CO"/>
        </w:rPr>
      </w:pPr>
      <w:r w:rsidRPr="000D57D8">
        <w:rPr>
          <w:rFonts w:ascii="Arial" w:eastAsia="Times New Roman" w:hAnsi="Arial" w:cs="Arial"/>
          <w:b/>
          <w:bCs/>
          <w:i/>
          <w:sz w:val="24"/>
          <w:szCs w:val="24"/>
          <w:lang w:eastAsia="es-CO"/>
        </w:rPr>
        <w:t>¿Hay lugar a declarar ineficaz la afiliación de</w:t>
      </w:r>
      <w:r w:rsidR="00DC4512" w:rsidRPr="000D57D8">
        <w:rPr>
          <w:rFonts w:ascii="Arial" w:eastAsia="Times New Roman" w:hAnsi="Arial" w:cs="Arial"/>
          <w:b/>
          <w:bCs/>
          <w:i/>
          <w:sz w:val="24"/>
          <w:szCs w:val="24"/>
          <w:lang w:eastAsia="es-CO"/>
        </w:rPr>
        <w:t xml:space="preserve"> </w:t>
      </w:r>
      <w:r w:rsidRPr="000D57D8">
        <w:rPr>
          <w:rFonts w:ascii="Arial" w:eastAsia="Times New Roman" w:hAnsi="Arial" w:cs="Arial"/>
          <w:b/>
          <w:bCs/>
          <w:i/>
          <w:sz w:val="24"/>
          <w:szCs w:val="24"/>
          <w:lang w:eastAsia="es-CO"/>
        </w:rPr>
        <w:t>l</w:t>
      </w:r>
      <w:r w:rsidR="00DC4512" w:rsidRPr="000D57D8">
        <w:rPr>
          <w:rFonts w:ascii="Arial" w:eastAsia="Times New Roman" w:hAnsi="Arial" w:cs="Arial"/>
          <w:b/>
          <w:bCs/>
          <w:i/>
          <w:sz w:val="24"/>
          <w:szCs w:val="24"/>
          <w:lang w:eastAsia="es-CO"/>
        </w:rPr>
        <w:t>a</w:t>
      </w:r>
      <w:r w:rsidRPr="000D57D8">
        <w:rPr>
          <w:rFonts w:ascii="Arial" w:eastAsia="Times New Roman" w:hAnsi="Arial" w:cs="Arial"/>
          <w:b/>
          <w:bCs/>
          <w:i/>
          <w:sz w:val="24"/>
          <w:szCs w:val="24"/>
          <w:lang w:eastAsia="es-CO"/>
        </w:rPr>
        <w:t xml:space="preserve"> señor</w:t>
      </w:r>
      <w:r w:rsidR="00DC4512" w:rsidRPr="000D57D8">
        <w:rPr>
          <w:rFonts w:ascii="Arial" w:eastAsia="Times New Roman" w:hAnsi="Arial" w:cs="Arial"/>
          <w:b/>
          <w:bCs/>
          <w:i/>
          <w:sz w:val="24"/>
          <w:szCs w:val="24"/>
          <w:lang w:eastAsia="es-CO"/>
        </w:rPr>
        <w:t>a</w:t>
      </w:r>
      <w:r w:rsidRPr="000D57D8">
        <w:rPr>
          <w:rFonts w:ascii="Arial" w:eastAsia="Times New Roman" w:hAnsi="Arial" w:cs="Arial"/>
          <w:b/>
          <w:bCs/>
          <w:i/>
          <w:sz w:val="24"/>
          <w:szCs w:val="24"/>
          <w:lang w:eastAsia="es-CO"/>
        </w:rPr>
        <w:t xml:space="preserve"> </w:t>
      </w:r>
      <w:r w:rsidR="00DC4512" w:rsidRPr="000D57D8">
        <w:rPr>
          <w:rFonts w:ascii="Arial" w:eastAsia="Times New Roman" w:hAnsi="Arial" w:cs="Arial"/>
          <w:b/>
          <w:bCs/>
          <w:i/>
          <w:sz w:val="24"/>
          <w:szCs w:val="24"/>
          <w:lang w:eastAsia="es-CO"/>
        </w:rPr>
        <w:t>Ligia María del Carmen García León</w:t>
      </w:r>
      <w:r w:rsidRPr="000D57D8">
        <w:rPr>
          <w:rFonts w:ascii="Arial" w:eastAsia="Times New Roman" w:hAnsi="Arial" w:cs="Arial"/>
          <w:b/>
          <w:bCs/>
          <w:i/>
          <w:sz w:val="24"/>
          <w:szCs w:val="24"/>
          <w:lang w:eastAsia="es-CO"/>
        </w:rPr>
        <w:t xml:space="preserve"> al Régimen de Ahorro Individual con Solidaridad efectuada el 2</w:t>
      </w:r>
      <w:r w:rsidR="00DC4512" w:rsidRPr="000D57D8">
        <w:rPr>
          <w:rFonts w:ascii="Arial" w:eastAsia="Times New Roman" w:hAnsi="Arial" w:cs="Arial"/>
          <w:b/>
          <w:bCs/>
          <w:i/>
          <w:sz w:val="24"/>
          <w:szCs w:val="24"/>
          <w:lang w:eastAsia="es-CO"/>
        </w:rPr>
        <w:t>9</w:t>
      </w:r>
      <w:r w:rsidRPr="000D57D8">
        <w:rPr>
          <w:rFonts w:ascii="Arial" w:eastAsia="Times New Roman" w:hAnsi="Arial" w:cs="Arial"/>
          <w:b/>
          <w:bCs/>
          <w:i/>
          <w:sz w:val="24"/>
          <w:szCs w:val="24"/>
          <w:lang w:eastAsia="es-CO"/>
        </w:rPr>
        <w:t xml:space="preserve"> de </w:t>
      </w:r>
      <w:r w:rsidR="00DC4512" w:rsidRPr="000D57D8">
        <w:rPr>
          <w:rFonts w:ascii="Arial" w:eastAsia="Times New Roman" w:hAnsi="Arial" w:cs="Arial"/>
          <w:b/>
          <w:bCs/>
          <w:i/>
          <w:sz w:val="24"/>
          <w:szCs w:val="24"/>
          <w:lang w:eastAsia="es-CO"/>
        </w:rPr>
        <w:t>octubre</w:t>
      </w:r>
      <w:r w:rsidRPr="000D57D8">
        <w:rPr>
          <w:rFonts w:ascii="Arial" w:eastAsia="Times New Roman" w:hAnsi="Arial" w:cs="Arial"/>
          <w:b/>
          <w:bCs/>
          <w:i/>
          <w:sz w:val="24"/>
          <w:szCs w:val="24"/>
          <w:lang w:eastAsia="es-CO"/>
        </w:rPr>
        <w:t xml:space="preserve"> de 199</w:t>
      </w:r>
      <w:r w:rsidR="00DC4512" w:rsidRPr="000D57D8">
        <w:rPr>
          <w:rFonts w:ascii="Arial" w:eastAsia="Times New Roman" w:hAnsi="Arial" w:cs="Arial"/>
          <w:b/>
          <w:bCs/>
          <w:i/>
          <w:sz w:val="24"/>
          <w:szCs w:val="24"/>
          <w:lang w:eastAsia="es-CO"/>
        </w:rPr>
        <w:t>8</w:t>
      </w:r>
      <w:r w:rsidRPr="000D57D8">
        <w:rPr>
          <w:rFonts w:ascii="Arial" w:eastAsia="Times New Roman" w:hAnsi="Arial" w:cs="Arial"/>
          <w:b/>
          <w:bCs/>
          <w:i/>
          <w:sz w:val="24"/>
          <w:szCs w:val="24"/>
          <w:lang w:eastAsia="es-CO"/>
        </w:rPr>
        <w:t>?</w:t>
      </w:r>
    </w:p>
    <w:p w14:paraId="110FFD37" w14:textId="77777777" w:rsidR="002D10E4" w:rsidRPr="000D57D8" w:rsidRDefault="002D10E4" w:rsidP="004E640D">
      <w:pPr>
        <w:spacing w:after="0"/>
        <w:ind w:left="426" w:right="420"/>
        <w:jc w:val="both"/>
        <w:textAlignment w:val="baseline"/>
        <w:rPr>
          <w:rFonts w:ascii="Arial" w:eastAsia="Times New Roman" w:hAnsi="Arial" w:cs="Arial"/>
          <w:b/>
          <w:bCs/>
          <w:i/>
          <w:sz w:val="24"/>
          <w:szCs w:val="24"/>
          <w:lang w:eastAsia="es-CO"/>
        </w:rPr>
      </w:pPr>
    </w:p>
    <w:p w14:paraId="5456465B" w14:textId="77777777" w:rsidR="002D10E4" w:rsidRPr="000D57D8" w:rsidRDefault="002D10E4" w:rsidP="004E640D">
      <w:pPr>
        <w:spacing w:after="0"/>
        <w:ind w:left="426" w:right="420"/>
        <w:jc w:val="both"/>
        <w:textAlignment w:val="baseline"/>
        <w:rPr>
          <w:rFonts w:ascii="Arial" w:eastAsia="Times New Roman" w:hAnsi="Arial" w:cs="Arial"/>
          <w:b/>
          <w:bCs/>
          <w:i/>
          <w:sz w:val="24"/>
          <w:szCs w:val="24"/>
          <w:lang w:eastAsia="es-CO"/>
        </w:rPr>
      </w:pPr>
      <w:r w:rsidRPr="000D57D8">
        <w:rPr>
          <w:rFonts w:ascii="Arial" w:eastAsia="Times New Roman" w:hAnsi="Arial" w:cs="Arial"/>
          <w:b/>
          <w:bCs/>
          <w:i/>
          <w:sz w:val="24"/>
          <w:szCs w:val="24"/>
          <w:lang w:eastAsia="es-CO"/>
        </w:rPr>
        <w:t>¿Con la permanencia de</w:t>
      </w:r>
      <w:r w:rsidR="000A5D9D" w:rsidRPr="000D57D8">
        <w:rPr>
          <w:rFonts w:ascii="Arial" w:eastAsia="Times New Roman" w:hAnsi="Arial" w:cs="Arial"/>
          <w:b/>
          <w:bCs/>
          <w:i/>
          <w:sz w:val="24"/>
          <w:szCs w:val="24"/>
          <w:lang w:eastAsia="es-CO"/>
        </w:rPr>
        <w:t xml:space="preserve"> </w:t>
      </w:r>
      <w:r w:rsidRPr="000D57D8">
        <w:rPr>
          <w:rFonts w:ascii="Arial" w:eastAsia="Times New Roman" w:hAnsi="Arial" w:cs="Arial"/>
          <w:b/>
          <w:bCs/>
          <w:i/>
          <w:sz w:val="24"/>
          <w:szCs w:val="24"/>
          <w:lang w:eastAsia="es-CO"/>
        </w:rPr>
        <w:t>l</w:t>
      </w:r>
      <w:r w:rsidR="000A5D9D" w:rsidRPr="000D57D8">
        <w:rPr>
          <w:rFonts w:ascii="Arial" w:eastAsia="Times New Roman" w:hAnsi="Arial" w:cs="Arial"/>
          <w:b/>
          <w:bCs/>
          <w:i/>
          <w:sz w:val="24"/>
          <w:szCs w:val="24"/>
          <w:lang w:eastAsia="es-CO"/>
        </w:rPr>
        <w:t>a</w:t>
      </w:r>
      <w:r w:rsidRPr="000D57D8">
        <w:rPr>
          <w:rFonts w:ascii="Arial" w:eastAsia="Times New Roman" w:hAnsi="Arial" w:cs="Arial"/>
          <w:b/>
          <w:bCs/>
          <w:i/>
          <w:sz w:val="24"/>
          <w:szCs w:val="24"/>
          <w:lang w:eastAsia="es-CO"/>
        </w:rPr>
        <w:t xml:space="preserve"> demandante en el régimen de ahorro individual con solidaridad durante más de veinte años, desapareció la asimetría en la información que se echa de menos en la presente acción?</w:t>
      </w:r>
    </w:p>
    <w:p w14:paraId="6B699379" w14:textId="77777777" w:rsidR="002D10E4" w:rsidRPr="000D57D8" w:rsidRDefault="002D10E4" w:rsidP="004E640D">
      <w:pPr>
        <w:spacing w:after="0"/>
        <w:ind w:left="426" w:right="420"/>
        <w:jc w:val="both"/>
        <w:textAlignment w:val="baseline"/>
        <w:rPr>
          <w:rStyle w:val="normaltextrun"/>
          <w:rFonts w:ascii="Arial" w:hAnsi="Arial" w:cs="Arial"/>
          <w:i/>
          <w:color w:val="000000"/>
          <w:sz w:val="24"/>
          <w:szCs w:val="24"/>
          <w:shd w:val="clear" w:color="auto" w:fill="FFFFFF"/>
        </w:rPr>
      </w:pPr>
    </w:p>
    <w:p w14:paraId="3B0C5584" w14:textId="77777777" w:rsidR="002D10E4" w:rsidRPr="000D57D8" w:rsidRDefault="002D10E4" w:rsidP="004E640D">
      <w:pPr>
        <w:spacing w:after="0"/>
        <w:ind w:left="426" w:right="420"/>
        <w:jc w:val="both"/>
        <w:textAlignment w:val="baseline"/>
        <w:rPr>
          <w:rStyle w:val="normaltextrun"/>
          <w:rFonts w:ascii="Arial" w:hAnsi="Arial" w:cs="Arial"/>
          <w:b/>
          <w:bCs/>
          <w:i/>
          <w:color w:val="000000"/>
          <w:sz w:val="24"/>
          <w:szCs w:val="24"/>
          <w:shd w:val="clear" w:color="auto" w:fill="FFFFFF"/>
        </w:rPr>
      </w:pPr>
      <w:r w:rsidRPr="000D57D8">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3FE9F23F" w14:textId="77777777" w:rsidR="002D10E4" w:rsidRPr="000D57D8" w:rsidRDefault="002D10E4" w:rsidP="004E640D">
      <w:pPr>
        <w:spacing w:after="0"/>
        <w:ind w:left="426" w:right="420"/>
        <w:jc w:val="both"/>
        <w:textAlignment w:val="baseline"/>
        <w:rPr>
          <w:rStyle w:val="normaltextrun"/>
          <w:rFonts w:ascii="Arial" w:hAnsi="Arial" w:cs="Arial"/>
          <w:b/>
          <w:bCs/>
          <w:i/>
          <w:color w:val="000000"/>
          <w:sz w:val="24"/>
          <w:szCs w:val="24"/>
          <w:shd w:val="clear" w:color="auto" w:fill="FFFFFF"/>
        </w:rPr>
      </w:pPr>
    </w:p>
    <w:p w14:paraId="07FA15BC" w14:textId="77777777" w:rsidR="002D10E4" w:rsidRPr="000D57D8" w:rsidRDefault="002D10E4" w:rsidP="004E640D">
      <w:pPr>
        <w:spacing w:after="0"/>
        <w:ind w:left="426" w:right="420"/>
        <w:jc w:val="both"/>
        <w:textAlignment w:val="baseline"/>
        <w:rPr>
          <w:rStyle w:val="normaltextrun"/>
          <w:rFonts w:ascii="Arial" w:hAnsi="Arial" w:cs="Arial"/>
          <w:b/>
          <w:bCs/>
          <w:i/>
          <w:color w:val="000000"/>
          <w:sz w:val="24"/>
          <w:szCs w:val="24"/>
          <w:shd w:val="clear" w:color="auto" w:fill="FFFFFF"/>
        </w:rPr>
      </w:pPr>
      <w:r w:rsidRPr="000D57D8">
        <w:rPr>
          <w:rStyle w:val="normaltextrun"/>
          <w:rFonts w:ascii="Arial" w:hAnsi="Arial" w:cs="Arial"/>
          <w:b/>
          <w:bCs/>
          <w:i/>
          <w:color w:val="000000"/>
          <w:sz w:val="24"/>
          <w:szCs w:val="24"/>
          <w:shd w:val="clear" w:color="auto" w:fill="FFFFFF"/>
        </w:rPr>
        <w:t xml:space="preserve">¿Le asiste razón a la apoderada judicial del fondo privado de pensiones accionado cuando afirma que en estos casos la única suma que debe restituirse es la proveniente de los aportes o cotizaciones al sistema general de pensiones? </w:t>
      </w:r>
    </w:p>
    <w:p w14:paraId="1F72F646" w14:textId="77777777" w:rsidR="002D10E4" w:rsidRPr="000D57D8" w:rsidRDefault="002D10E4" w:rsidP="004E640D">
      <w:pPr>
        <w:spacing w:after="0"/>
        <w:ind w:left="426" w:right="420"/>
        <w:jc w:val="both"/>
        <w:textAlignment w:val="baseline"/>
        <w:rPr>
          <w:rFonts w:ascii="Arial" w:eastAsia="Times New Roman" w:hAnsi="Arial" w:cs="Arial"/>
          <w:i/>
          <w:sz w:val="24"/>
          <w:szCs w:val="24"/>
          <w:lang w:eastAsia="es-CO"/>
        </w:rPr>
      </w:pPr>
    </w:p>
    <w:p w14:paraId="26406E3F" w14:textId="77777777" w:rsidR="002D10E4" w:rsidRPr="000D57D8" w:rsidRDefault="002D10E4" w:rsidP="004E640D">
      <w:pPr>
        <w:suppressAutoHyphens/>
        <w:spacing w:after="0"/>
        <w:ind w:left="426" w:right="420"/>
        <w:jc w:val="both"/>
        <w:rPr>
          <w:rFonts w:ascii="Arial" w:eastAsia="Times New Roman" w:hAnsi="Arial" w:cs="Arial"/>
          <w:i/>
          <w:spacing w:val="-2"/>
          <w:sz w:val="24"/>
          <w:szCs w:val="24"/>
          <w:lang w:eastAsia="es-ES"/>
        </w:rPr>
      </w:pPr>
      <w:r w:rsidRPr="000D57D8">
        <w:rPr>
          <w:rFonts w:ascii="Arial" w:eastAsia="Times New Roman" w:hAnsi="Arial" w:cs="Arial"/>
          <w:b/>
          <w:bCs/>
          <w:i/>
          <w:spacing w:val="-2"/>
          <w:sz w:val="24"/>
          <w:szCs w:val="24"/>
          <w:lang w:eastAsia="es-ES"/>
        </w:rPr>
        <w:t xml:space="preserve">¿Qué decisión debe adoptarse ante la posibilidad de que se haya </w:t>
      </w:r>
      <w:r w:rsidR="000A5D9D" w:rsidRPr="000D57D8">
        <w:rPr>
          <w:rFonts w:ascii="Arial" w:eastAsia="Times New Roman" w:hAnsi="Arial" w:cs="Arial"/>
          <w:b/>
          <w:bCs/>
          <w:i/>
          <w:spacing w:val="-2"/>
          <w:sz w:val="24"/>
          <w:szCs w:val="24"/>
          <w:lang w:eastAsia="es-ES"/>
        </w:rPr>
        <w:t>redimido</w:t>
      </w:r>
      <w:r w:rsidRPr="000D57D8">
        <w:rPr>
          <w:rFonts w:ascii="Arial" w:eastAsia="Times New Roman" w:hAnsi="Arial" w:cs="Arial"/>
          <w:b/>
          <w:bCs/>
          <w:i/>
          <w:spacing w:val="-2"/>
          <w:sz w:val="24"/>
          <w:szCs w:val="24"/>
          <w:lang w:eastAsia="es-ES"/>
        </w:rPr>
        <w:t xml:space="preserve"> un bono pensional a favor de</w:t>
      </w:r>
      <w:r w:rsidR="000A5D9D" w:rsidRPr="000D57D8">
        <w:rPr>
          <w:rFonts w:ascii="Arial" w:eastAsia="Times New Roman" w:hAnsi="Arial" w:cs="Arial"/>
          <w:b/>
          <w:bCs/>
          <w:i/>
          <w:spacing w:val="-2"/>
          <w:sz w:val="24"/>
          <w:szCs w:val="24"/>
          <w:lang w:eastAsia="es-ES"/>
        </w:rPr>
        <w:t xml:space="preserve"> </w:t>
      </w:r>
      <w:r w:rsidRPr="000D57D8">
        <w:rPr>
          <w:rFonts w:ascii="Arial" w:eastAsia="Times New Roman" w:hAnsi="Arial" w:cs="Arial"/>
          <w:b/>
          <w:bCs/>
          <w:i/>
          <w:spacing w:val="-2"/>
          <w:sz w:val="24"/>
          <w:szCs w:val="24"/>
          <w:lang w:eastAsia="es-ES"/>
        </w:rPr>
        <w:t>l</w:t>
      </w:r>
      <w:r w:rsidR="000A5D9D" w:rsidRPr="000D57D8">
        <w:rPr>
          <w:rFonts w:ascii="Arial" w:eastAsia="Times New Roman" w:hAnsi="Arial" w:cs="Arial"/>
          <w:b/>
          <w:bCs/>
          <w:i/>
          <w:spacing w:val="-2"/>
          <w:sz w:val="24"/>
          <w:szCs w:val="24"/>
          <w:lang w:eastAsia="es-ES"/>
        </w:rPr>
        <w:t>a</w:t>
      </w:r>
      <w:r w:rsidRPr="000D57D8">
        <w:rPr>
          <w:rFonts w:ascii="Arial" w:eastAsia="Times New Roman" w:hAnsi="Arial" w:cs="Arial"/>
          <w:b/>
          <w:bCs/>
          <w:i/>
          <w:spacing w:val="-2"/>
          <w:sz w:val="24"/>
          <w:szCs w:val="24"/>
          <w:lang w:eastAsia="es-ES"/>
        </w:rPr>
        <w:t xml:space="preserve"> afiliad</w:t>
      </w:r>
      <w:r w:rsidR="000A5D9D" w:rsidRPr="000D57D8">
        <w:rPr>
          <w:rFonts w:ascii="Arial" w:eastAsia="Times New Roman" w:hAnsi="Arial" w:cs="Arial"/>
          <w:b/>
          <w:bCs/>
          <w:i/>
          <w:spacing w:val="-2"/>
          <w:sz w:val="24"/>
          <w:szCs w:val="24"/>
          <w:lang w:eastAsia="es-ES"/>
        </w:rPr>
        <w:t>a</w:t>
      </w:r>
      <w:r w:rsidRPr="000D57D8">
        <w:rPr>
          <w:rFonts w:ascii="Arial" w:eastAsia="Times New Roman" w:hAnsi="Arial" w:cs="Arial"/>
          <w:b/>
          <w:bCs/>
          <w:i/>
          <w:spacing w:val="-2"/>
          <w:sz w:val="24"/>
          <w:szCs w:val="24"/>
          <w:lang w:eastAsia="es-ES"/>
        </w:rPr>
        <w:t>?</w:t>
      </w:r>
      <w:r w:rsidRPr="000D57D8">
        <w:rPr>
          <w:rFonts w:ascii="Arial" w:eastAsia="Times New Roman" w:hAnsi="Arial" w:cs="Arial"/>
          <w:i/>
          <w:spacing w:val="-2"/>
          <w:sz w:val="24"/>
          <w:szCs w:val="24"/>
          <w:lang w:eastAsia="es-ES"/>
        </w:rPr>
        <w:t> </w:t>
      </w:r>
    </w:p>
    <w:p w14:paraId="08CE6F91" w14:textId="77777777" w:rsidR="002D10E4" w:rsidRPr="000D57D8" w:rsidRDefault="002D10E4" w:rsidP="004E640D">
      <w:pPr>
        <w:spacing w:after="0"/>
        <w:ind w:left="426" w:right="420"/>
        <w:jc w:val="both"/>
        <w:textAlignment w:val="baseline"/>
        <w:rPr>
          <w:rFonts w:ascii="Arial" w:eastAsia="Times New Roman" w:hAnsi="Arial" w:cs="Arial"/>
          <w:b/>
          <w:bCs/>
          <w:i/>
          <w:sz w:val="24"/>
          <w:szCs w:val="24"/>
          <w:lang w:eastAsia="es-CO"/>
        </w:rPr>
      </w:pPr>
    </w:p>
    <w:p w14:paraId="734DA469" w14:textId="77777777" w:rsidR="002D10E4" w:rsidRPr="000D57D8" w:rsidRDefault="002D10E4" w:rsidP="004E640D">
      <w:pPr>
        <w:suppressAutoHyphens/>
        <w:spacing w:after="0"/>
        <w:ind w:left="426" w:right="420"/>
        <w:jc w:val="both"/>
        <w:rPr>
          <w:rFonts w:ascii="Arial" w:eastAsia="Times New Roman" w:hAnsi="Arial" w:cs="Arial"/>
          <w:b/>
          <w:bCs/>
          <w:i/>
          <w:spacing w:val="-2"/>
          <w:sz w:val="24"/>
          <w:szCs w:val="24"/>
          <w:lang w:eastAsia="es-ES"/>
        </w:rPr>
      </w:pPr>
      <w:r w:rsidRPr="000D57D8">
        <w:rPr>
          <w:rFonts w:ascii="Arial" w:eastAsia="Times New Roman" w:hAnsi="Arial" w:cs="Arial"/>
          <w:b/>
          <w:bCs/>
          <w:i/>
          <w:spacing w:val="-2"/>
          <w:sz w:val="24"/>
          <w:szCs w:val="24"/>
          <w:lang w:eastAsia="es-ES"/>
        </w:rPr>
        <w:t xml:space="preserve">¿Existe algún inconveniente en torno a que </w:t>
      </w:r>
      <w:r w:rsidR="00AC233F" w:rsidRPr="000D57D8">
        <w:rPr>
          <w:rFonts w:ascii="Arial" w:eastAsia="Times New Roman" w:hAnsi="Arial" w:cs="Arial"/>
          <w:b/>
          <w:bCs/>
          <w:i/>
          <w:spacing w:val="-2"/>
          <w:sz w:val="24"/>
          <w:szCs w:val="24"/>
          <w:lang w:eastAsia="es-ES"/>
        </w:rPr>
        <w:t>la</w:t>
      </w:r>
      <w:r w:rsidRPr="000D57D8">
        <w:rPr>
          <w:rFonts w:ascii="Arial" w:eastAsia="Times New Roman" w:hAnsi="Arial" w:cs="Arial"/>
          <w:b/>
          <w:bCs/>
          <w:i/>
          <w:spacing w:val="-2"/>
          <w:sz w:val="24"/>
          <w:szCs w:val="24"/>
          <w:lang w:eastAsia="es-ES"/>
        </w:rPr>
        <w:t xml:space="preserve"> afiliad</w:t>
      </w:r>
      <w:r w:rsidR="00AC233F" w:rsidRPr="000D57D8">
        <w:rPr>
          <w:rFonts w:ascii="Arial" w:eastAsia="Times New Roman" w:hAnsi="Arial" w:cs="Arial"/>
          <w:b/>
          <w:bCs/>
          <w:i/>
          <w:spacing w:val="-2"/>
          <w:sz w:val="24"/>
          <w:szCs w:val="24"/>
          <w:lang w:eastAsia="es-ES"/>
        </w:rPr>
        <w:t>a</w:t>
      </w:r>
      <w:r w:rsidRPr="000D57D8">
        <w:rPr>
          <w:rFonts w:ascii="Arial" w:eastAsia="Times New Roman" w:hAnsi="Arial" w:cs="Arial"/>
          <w:b/>
          <w:bCs/>
          <w:i/>
          <w:spacing w:val="-2"/>
          <w:sz w:val="24"/>
          <w:szCs w:val="24"/>
          <w:lang w:eastAsia="es-ES"/>
        </w:rPr>
        <w:t xml:space="preserve"> </w:t>
      </w:r>
      <w:r w:rsidR="00052E1B" w:rsidRPr="000D57D8">
        <w:rPr>
          <w:rFonts w:ascii="Arial" w:eastAsia="Times New Roman" w:hAnsi="Arial" w:cs="Arial"/>
          <w:b/>
          <w:bCs/>
          <w:i/>
          <w:spacing w:val="-2"/>
          <w:sz w:val="24"/>
          <w:szCs w:val="24"/>
          <w:lang w:eastAsia="es-ES"/>
        </w:rPr>
        <w:t>haya cumplido</w:t>
      </w:r>
      <w:r w:rsidRPr="000D57D8">
        <w:rPr>
          <w:rFonts w:ascii="Arial" w:eastAsia="Times New Roman" w:hAnsi="Arial" w:cs="Arial"/>
          <w:b/>
          <w:bCs/>
          <w:i/>
          <w:spacing w:val="-2"/>
          <w:sz w:val="24"/>
          <w:szCs w:val="24"/>
          <w:lang w:eastAsia="es-ES"/>
        </w:rPr>
        <w:t xml:space="preserve"> la edad mínima de pensión prevista en el RPM?</w:t>
      </w:r>
    </w:p>
    <w:p w14:paraId="61CDCEAD" w14:textId="77777777" w:rsidR="002D10E4" w:rsidRPr="000D57D8" w:rsidRDefault="002D10E4" w:rsidP="004E640D">
      <w:pPr>
        <w:suppressAutoHyphens/>
        <w:spacing w:after="0"/>
        <w:ind w:left="426" w:right="420"/>
        <w:jc w:val="both"/>
        <w:rPr>
          <w:rFonts w:ascii="Arial" w:eastAsia="Times New Roman" w:hAnsi="Arial" w:cs="Arial"/>
          <w:b/>
          <w:bCs/>
          <w:i/>
          <w:spacing w:val="-2"/>
          <w:sz w:val="24"/>
          <w:szCs w:val="24"/>
          <w:lang w:eastAsia="es-ES"/>
        </w:rPr>
      </w:pPr>
    </w:p>
    <w:p w14:paraId="0B5D9F88" w14:textId="77777777" w:rsidR="002D10E4" w:rsidRPr="000D57D8" w:rsidRDefault="002D10E4" w:rsidP="004E640D">
      <w:pPr>
        <w:spacing w:after="0"/>
        <w:ind w:left="426" w:right="420"/>
        <w:jc w:val="both"/>
        <w:textAlignment w:val="baseline"/>
        <w:rPr>
          <w:rFonts w:ascii="Arial" w:eastAsia="Times New Roman" w:hAnsi="Arial" w:cs="Arial"/>
          <w:b/>
          <w:bCs/>
          <w:i/>
          <w:sz w:val="24"/>
          <w:szCs w:val="24"/>
          <w:lang w:eastAsia="es-CO"/>
        </w:rPr>
      </w:pPr>
      <w:r w:rsidRPr="000D57D8">
        <w:rPr>
          <w:rFonts w:ascii="Arial" w:eastAsia="Times New Roman" w:hAnsi="Arial" w:cs="Arial"/>
          <w:b/>
          <w:bCs/>
          <w:i/>
          <w:sz w:val="24"/>
          <w:szCs w:val="24"/>
          <w:lang w:eastAsia="es-CO"/>
        </w:rPr>
        <w:t>¿Es procedente condenar a la AFP Porvenir S.A. a cancelar a la Administradora Colombiana de Pensiones, a título de sanción, una suma igual al valor de las eventuales mesadas pensionales que se le pudieren otorgar al demandante en el RPMPD?</w:t>
      </w:r>
    </w:p>
    <w:p w14:paraId="6BB9E253" w14:textId="77777777" w:rsidR="002D10E4" w:rsidRPr="000D57D8" w:rsidRDefault="002D10E4" w:rsidP="004E640D">
      <w:pPr>
        <w:suppressAutoHyphens/>
        <w:spacing w:after="0"/>
        <w:ind w:left="426" w:right="420"/>
        <w:jc w:val="both"/>
        <w:rPr>
          <w:rFonts w:ascii="Arial" w:eastAsia="Times New Roman" w:hAnsi="Arial" w:cs="Arial"/>
          <w:b/>
          <w:bCs/>
          <w:i/>
          <w:spacing w:val="-2"/>
          <w:sz w:val="24"/>
          <w:szCs w:val="24"/>
          <w:lang w:eastAsia="es-ES"/>
        </w:rPr>
      </w:pPr>
    </w:p>
    <w:p w14:paraId="1CEC44D3" w14:textId="77777777" w:rsidR="002D10E4" w:rsidRPr="000D57D8" w:rsidRDefault="002D10E4" w:rsidP="004E640D">
      <w:pPr>
        <w:suppressAutoHyphens/>
        <w:spacing w:after="0"/>
        <w:ind w:left="426" w:right="420"/>
        <w:jc w:val="both"/>
        <w:rPr>
          <w:rFonts w:ascii="Arial" w:eastAsia="Times New Roman" w:hAnsi="Arial" w:cs="Arial"/>
          <w:b/>
          <w:bCs/>
          <w:i/>
          <w:spacing w:val="-2"/>
          <w:sz w:val="24"/>
          <w:szCs w:val="24"/>
          <w:lang w:eastAsia="es-ES"/>
        </w:rPr>
      </w:pPr>
      <w:r w:rsidRPr="000D57D8">
        <w:rPr>
          <w:rFonts w:ascii="Arial" w:eastAsia="Times New Roman" w:hAnsi="Arial" w:cs="Arial"/>
          <w:b/>
          <w:bCs/>
          <w:i/>
          <w:spacing w:val="-2"/>
          <w:sz w:val="24"/>
          <w:szCs w:val="24"/>
          <w:lang w:eastAsia="es-ES"/>
        </w:rPr>
        <w:t>¿Hay lugar a exonerar a la AFP Porvenir S.A. de la condena en costas procesales emitida en el curso de la primera instancia?</w:t>
      </w:r>
    </w:p>
    <w:p w14:paraId="23DE523C" w14:textId="77777777" w:rsidR="000E2726" w:rsidRPr="000D57D8" w:rsidRDefault="000E2726" w:rsidP="000D57D8">
      <w:pPr>
        <w:spacing w:after="0"/>
        <w:jc w:val="both"/>
        <w:textAlignment w:val="baseline"/>
        <w:rPr>
          <w:rFonts w:ascii="Arial" w:eastAsia="Times New Roman" w:hAnsi="Arial" w:cs="Arial"/>
          <w:sz w:val="24"/>
          <w:szCs w:val="24"/>
          <w:lang w:eastAsia="es-CO"/>
        </w:rPr>
      </w:pPr>
    </w:p>
    <w:p w14:paraId="252378C1"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Con el propósito de dar solución a los interrogantes en el caso concreto, la Sala considera necesario precisar, el siguiente: </w:t>
      </w:r>
    </w:p>
    <w:p w14:paraId="27505732" w14:textId="77777777" w:rsidR="00CC0994" w:rsidRDefault="00CC0994" w:rsidP="000D57D8">
      <w:pPr>
        <w:spacing w:after="0"/>
        <w:jc w:val="both"/>
        <w:textAlignment w:val="baseline"/>
        <w:rPr>
          <w:rFonts w:ascii="Arial" w:eastAsia="Times New Roman" w:hAnsi="Arial" w:cs="Arial"/>
          <w:sz w:val="24"/>
          <w:szCs w:val="24"/>
          <w:lang w:eastAsia="es-CO"/>
        </w:rPr>
      </w:pPr>
    </w:p>
    <w:p w14:paraId="4D17554C" w14:textId="48D17A5F"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w:t>
      </w:r>
    </w:p>
    <w:p w14:paraId="6DD106B6" w14:textId="77777777" w:rsidR="002D10E4" w:rsidRPr="000D57D8" w:rsidRDefault="002D10E4"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FUNDAMENTO JURISPRUDENCIAL</w:t>
      </w:r>
      <w:r w:rsidRPr="000D57D8">
        <w:rPr>
          <w:rFonts w:ascii="Arial" w:eastAsia="Times New Roman" w:hAnsi="Arial" w:cs="Arial"/>
          <w:sz w:val="24"/>
          <w:szCs w:val="24"/>
          <w:lang w:eastAsia="es-CO"/>
        </w:rPr>
        <w:t> </w:t>
      </w:r>
    </w:p>
    <w:p w14:paraId="63D9C952"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w:t>
      </w:r>
    </w:p>
    <w:p w14:paraId="1E4134B1" w14:textId="77777777" w:rsidR="003F0384" w:rsidRDefault="003F0384" w:rsidP="003F0384">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468F3C0C"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FF78B7" w14:textId="77777777" w:rsidR="003F0384" w:rsidRDefault="003F0384" w:rsidP="003F0384">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06C6F4F4" w14:textId="77777777" w:rsidR="003F0384" w:rsidRDefault="003F0384" w:rsidP="003F0384">
      <w:pPr>
        <w:spacing w:after="0"/>
        <w:jc w:val="both"/>
        <w:textAlignment w:val="baseline"/>
        <w:rPr>
          <w:rFonts w:ascii="Arial" w:eastAsia="Times New Roman" w:hAnsi="Arial" w:cs="Arial"/>
          <w:sz w:val="24"/>
          <w:szCs w:val="24"/>
          <w:lang w:eastAsia="es-CO"/>
        </w:rPr>
      </w:pPr>
    </w:p>
    <w:p w14:paraId="19AFDA7B"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0A5D701C" w14:textId="77777777" w:rsidR="003F0384" w:rsidRDefault="003F0384" w:rsidP="003F0384">
      <w:pPr>
        <w:spacing w:after="0"/>
        <w:jc w:val="both"/>
        <w:textAlignment w:val="baseline"/>
        <w:rPr>
          <w:rFonts w:ascii="Arial" w:eastAsia="Times New Roman" w:hAnsi="Arial" w:cs="Arial"/>
          <w:i/>
          <w:sz w:val="24"/>
          <w:szCs w:val="24"/>
          <w:lang w:eastAsia="es-CO"/>
        </w:rPr>
      </w:pPr>
    </w:p>
    <w:p w14:paraId="3DA2AA54"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246D2F49" w14:textId="77777777" w:rsidR="003F0384" w:rsidRDefault="003F0384" w:rsidP="003F0384">
      <w:pPr>
        <w:spacing w:after="0"/>
        <w:jc w:val="both"/>
        <w:textAlignment w:val="baseline"/>
        <w:rPr>
          <w:rFonts w:ascii="Arial" w:eastAsia="Times New Roman" w:hAnsi="Arial" w:cs="Arial"/>
          <w:i/>
          <w:sz w:val="24"/>
          <w:szCs w:val="24"/>
          <w:lang w:eastAsia="es-CO"/>
        </w:rPr>
      </w:pPr>
    </w:p>
    <w:p w14:paraId="0BBBC409"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3D5C4FCE"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96E7711"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14:paraId="3DDA89DD"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3E7B017"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w:t>
      </w:r>
      <w:r>
        <w:rPr>
          <w:rFonts w:ascii="Arial" w:eastAsia="Times New Roman" w:hAnsi="Arial" w:cs="Arial"/>
          <w:sz w:val="24"/>
          <w:szCs w:val="24"/>
          <w:lang w:eastAsia="es-CO"/>
        </w:rPr>
        <w:lastRenderedPageBreak/>
        <w:t>identificando tres etapas en el que el nivel de exigencia en la información se ha incrementado de acuerdo con la evolución histórica de las normas que regulan la materia; lo que expuso en resumen así: </w:t>
      </w:r>
    </w:p>
    <w:p w14:paraId="6A5B1CCC"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46CB206"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18F669F2"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F0384" w14:paraId="5AA80869"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4B339E"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0811E9"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A3E57E"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3F0384" w14:paraId="7681532C"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5784E0"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917252"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51DB91D3"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6F7623EA"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4CC72A"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3F0384" w14:paraId="01503644"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60B2AC"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B35BB5"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5DD205D2"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3625AD"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3F0384" w14:paraId="01BB3478"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3E8F10"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035A23"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6FA5E9B9"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B044575"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E97F07" w14:textId="77777777" w:rsidR="003F0384" w:rsidRDefault="003F0384"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5D89C11" w14:textId="77777777" w:rsidR="003F0384" w:rsidRDefault="003F0384" w:rsidP="003F0384">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1E7DBB1"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16E409E2"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455BDF92"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709CADEA"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5C8EDF5"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14:paraId="485DA4E6"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14:paraId="4B8BDDAD"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14:paraId="4FC412AF" w14:textId="77777777" w:rsidR="003F0384" w:rsidRDefault="003F0384" w:rsidP="003F038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00D9F70" w14:textId="77777777" w:rsidR="003F0384" w:rsidRDefault="003F0384" w:rsidP="003F038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w:t>
      </w:r>
      <w:r>
        <w:rPr>
          <w:rFonts w:ascii="Arial" w:eastAsia="Times New Roman" w:hAnsi="Arial" w:cs="Arial"/>
          <w:i/>
          <w:iCs/>
          <w:szCs w:val="24"/>
          <w:lang w:eastAsia="es-ES"/>
        </w:rPr>
        <w:lastRenderedPageBreak/>
        <w:t>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15AA59B1" w14:textId="77777777" w:rsidR="003F0384" w:rsidRDefault="003F0384" w:rsidP="003F038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33F9226" w14:textId="77777777" w:rsidR="003F0384" w:rsidRDefault="003F0384" w:rsidP="003F038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14:paraId="78D69424" w14:textId="77777777" w:rsidR="003F0384" w:rsidRDefault="003F0384" w:rsidP="003F038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AFE2F33"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46596C2" w14:textId="77777777" w:rsidR="003F0384" w:rsidRDefault="003F0384" w:rsidP="003F0384">
      <w:pPr>
        <w:spacing w:after="0"/>
        <w:jc w:val="both"/>
        <w:textAlignment w:val="baseline"/>
        <w:rPr>
          <w:rFonts w:ascii="Arial" w:eastAsia="Times New Roman" w:hAnsi="Arial" w:cs="Arial"/>
          <w:sz w:val="24"/>
          <w:szCs w:val="24"/>
          <w:lang w:eastAsia="es-CO"/>
        </w:rPr>
      </w:pPr>
    </w:p>
    <w:p w14:paraId="28558B83"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4D5DDCE"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4BAB1109"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7CB96101"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ECB624A"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0B86A5B3"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78F7E65"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6F0D5A3"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040AC1A"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0C172BC7"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14:paraId="6FF72BF6"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785E5ED2"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7689234"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w:t>
      </w:r>
      <w:r>
        <w:rPr>
          <w:rFonts w:ascii="Arial" w:eastAsia="Times New Roman" w:hAnsi="Arial" w:cs="Arial"/>
          <w:sz w:val="24"/>
          <w:szCs w:val="24"/>
          <w:lang w:eastAsia="es-CO"/>
        </w:rPr>
        <w:lastRenderedPageBreak/>
        <w:t>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61BDAEBA"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4E50D9B"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14:paraId="2247CCB3"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784BD41"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A5D325D"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4620C20"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14:paraId="207808A9"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7F0F77D"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25343D0"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F5D4E64"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9952545"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9C3CB30"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756EBD9"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CA29D86" w14:textId="77777777" w:rsidR="003F0384" w:rsidRDefault="003F0384" w:rsidP="003F0384">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058218A4"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AF801E6"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76DC8D8"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p>
    <w:p w14:paraId="59BEDCB6"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0A260E95" w14:textId="77777777" w:rsidR="003F0384" w:rsidRDefault="003F0384" w:rsidP="003F0384">
      <w:pPr>
        <w:spacing w:after="0"/>
        <w:jc w:val="both"/>
        <w:textAlignment w:val="baseline"/>
        <w:rPr>
          <w:rFonts w:ascii="Arial" w:eastAsia="Times New Roman" w:hAnsi="Arial" w:cs="Arial"/>
          <w:sz w:val="24"/>
          <w:szCs w:val="24"/>
          <w:lang w:eastAsia="es-CO"/>
        </w:rPr>
      </w:pPr>
    </w:p>
    <w:p w14:paraId="710A2326"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CF34B69" w14:textId="77777777" w:rsidR="003F0384" w:rsidRDefault="003F0384" w:rsidP="003F038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CA0D67C"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15116A3"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EDE188B"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59608893"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76467CF" w14:textId="77777777" w:rsidR="003F0384" w:rsidRDefault="003F0384" w:rsidP="003F038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bookmarkEnd w:id="0"/>
    <w:p w14:paraId="11EF6C6F" w14:textId="502DD3FB" w:rsidR="003F0384" w:rsidRDefault="003F0384" w:rsidP="003F0384">
      <w:pPr>
        <w:spacing w:after="0"/>
        <w:jc w:val="both"/>
        <w:textAlignment w:val="baseline"/>
        <w:rPr>
          <w:rFonts w:ascii="Arial" w:eastAsia="Times New Roman" w:hAnsi="Arial" w:cs="Arial"/>
          <w:sz w:val="24"/>
          <w:szCs w:val="24"/>
          <w:lang w:eastAsia="es-CO"/>
        </w:rPr>
      </w:pPr>
    </w:p>
    <w:p w14:paraId="092A3494" w14:textId="77777777" w:rsidR="00CC0994" w:rsidRPr="00AE41D0" w:rsidRDefault="00CC0994" w:rsidP="003F0384">
      <w:pPr>
        <w:spacing w:after="0"/>
        <w:jc w:val="both"/>
        <w:textAlignment w:val="baseline"/>
        <w:rPr>
          <w:rFonts w:ascii="Arial" w:eastAsia="Times New Roman" w:hAnsi="Arial" w:cs="Arial"/>
          <w:sz w:val="24"/>
          <w:szCs w:val="24"/>
          <w:lang w:eastAsia="es-CO"/>
        </w:rPr>
      </w:pPr>
    </w:p>
    <w:p w14:paraId="007907E0"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CASO CONCRETO</w:t>
      </w:r>
      <w:r w:rsidRPr="000D57D8">
        <w:rPr>
          <w:rFonts w:ascii="Arial" w:eastAsia="Times New Roman" w:hAnsi="Arial" w:cs="Arial"/>
          <w:sz w:val="24"/>
          <w:szCs w:val="24"/>
          <w:lang w:eastAsia="es-CO"/>
        </w:rPr>
        <w:t> </w:t>
      </w:r>
    </w:p>
    <w:p w14:paraId="189C117D"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b/>
          <w:bCs/>
          <w:sz w:val="24"/>
          <w:szCs w:val="24"/>
          <w:lang w:eastAsia="es-CO"/>
        </w:rPr>
        <w:t> </w:t>
      </w:r>
      <w:r w:rsidRPr="000D57D8">
        <w:rPr>
          <w:rFonts w:ascii="Arial" w:eastAsia="Times New Roman" w:hAnsi="Arial" w:cs="Arial"/>
          <w:sz w:val="24"/>
          <w:szCs w:val="24"/>
          <w:lang w:eastAsia="es-CO"/>
        </w:rPr>
        <w:t> </w:t>
      </w:r>
    </w:p>
    <w:p w14:paraId="319CEFE9"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E2105B"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actor</w:t>
      </w:r>
      <w:r w:rsidR="00E2105B"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7459315"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4500CDF7"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Resuelto lo anterior, se tiene entonces que con la solicitud de vinculación N°</w:t>
      </w:r>
      <w:r w:rsidR="00F2164B" w:rsidRPr="000D57D8">
        <w:rPr>
          <w:rFonts w:ascii="Arial" w:eastAsia="Times New Roman" w:hAnsi="Arial" w:cs="Arial"/>
          <w:sz w:val="24"/>
          <w:szCs w:val="24"/>
          <w:lang w:eastAsia="es-CO"/>
        </w:rPr>
        <w:t>98-</w:t>
      </w:r>
      <w:r w:rsidR="00DB7CBF" w:rsidRPr="000D57D8">
        <w:rPr>
          <w:rFonts w:ascii="Arial" w:eastAsia="Times New Roman" w:hAnsi="Arial" w:cs="Arial"/>
          <w:sz w:val="24"/>
          <w:szCs w:val="24"/>
          <w:lang w:eastAsia="es-CO"/>
        </w:rPr>
        <w:t>0068277 y número interno 734741</w:t>
      </w:r>
      <w:r w:rsidRPr="000D57D8">
        <w:rPr>
          <w:rFonts w:ascii="Arial" w:eastAsia="Times New Roman" w:hAnsi="Arial" w:cs="Arial"/>
          <w:sz w:val="24"/>
          <w:szCs w:val="24"/>
          <w:lang w:eastAsia="es-CO"/>
        </w:rPr>
        <w:t xml:space="preserve"> -pág.</w:t>
      </w:r>
      <w:r w:rsidR="00DB7CBF" w:rsidRPr="000D57D8">
        <w:rPr>
          <w:rFonts w:ascii="Arial" w:eastAsia="Times New Roman" w:hAnsi="Arial" w:cs="Arial"/>
          <w:sz w:val="24"/>
          <w:szCs w:val="24"/>
          <w:lang w:eastAsia="es-CO"/>
        </w:rPr>
        <w:t xml:space="preserve">52 </w:t>
      </w:r>
      <w:r w:rsidRPr="000D57D8">
        <w:rPr>
          <w:rFonts w:ascii="Arial" w:eastAsia="Times New Roman" w:hAnsi="Arial" w:cs="Arial"/>
          <w:sz w:val="24"/>
          <w:szCs w:val="24"/>
          <w:lang w:eastAsia="es-CO"/>
        </w:rPr>
        <w:t xml:space="preserve">expediente digitalizado-, </w:t>
      </w:r>
      <w:r w:rsidR="00DB7CBF" w:rsidRPr="000D57D8">
        <w:rPr>
          <w:rFonts w:ascii="Arial" w:hAnsi="Arial" w:cs="Arial"/>
          <w:sz w:val="24"/>
          <w:szCs w:val="24"/>
        </w:rPr>
        <w:t>la señora Ligia María del Carmen García León</w:t>
      </w:r>
      <w:r w:rsidR="00DB7CBF" w:rsidRPr="000D57D8">
        <w:rPr>
          <w:rFonts w:ascii="Arial" w:eastAsia="Times New Roman" w:hAnsi="Arial" w:cs="Arial"/>
          <w:sz w:val="24"/>
          <w:szCs w:val="24"/>
          <w:lang w:eastAsia="es-CO"/>
        </w:rPr>
        <w:t xml:space="preserve"> </w:t>
      </w:r>
      <w:r w:rsidRPr="000D57D8">
        <w:rPr>
          <w:rFonts w:ascii="Arial" w:eastAsia="Times New Roman" w:hAnsi="Arial" w:cs="Arial"/>
          <w:sz w:val="24"/>
          <w:szCs w:val="24"/>
          <w:lang w:eastAsia="es-CO"/>
        </w:rPr>
        <w:t>se afilió al régimen de ahorro individual con solidaridad el 2</w:t>
      </w:r>
      <w:r w:rsidR="00DB7CBF" w:rsidRPr="000D57D8">
        <w:rPr>
          <w:rFonts w:ascii="Arial" w:eastAsia="Times New Roman" w:hAnsi="Arial" w:cs="Arial"/>
          <w:sz w:val="24"/>
          <w:szCs w:val="24"/>
          <w:lang w:eastAsia="es-CO"/>
        </w:rPr>
        <w:t>9</w:t>
      </w:r>
      <w:r w:rsidRPr="000D57D8">
        <w:rPr>
          <w:rFonts w:ascii="Arial" w:eastAsia="Times New Roman" w:hAnsi="Arial" w:cs="Arial"/>
          <w:sz w:val="24"/>
          <w:szCs w:val="24"/>
          <w:lang w:eastAsia="es-CO"/>
        </w:rPr>
        <w:t xml:space="preserve"> de </w:t>
      </w:r>
      <w:r w:rsidR="00DB7CBF" w:rsidRPr="000D57D8">
        <w:rPr>
          <w:rFonts w:ascii="Arial" w:eastAsia="Times New Roman" w:hAnsi="Arial" w:cs="Arial"/>
          <w:sz w:val="24"/>
          <w:szCs w:val="24"/>
          <w:lang w:eastAsia="es-CO"/>
        </w:rPr>
        <w:t>octubre</w:t>
      </w:r>
      <w:r w:rsidRPr="000D57D8">
        <w:rPr>
          <w:rFonts w:ascii="Arial" w:eastAsia="Times New Roman" w:hAnsi="Arial" w:cs="Arial"/>
          <w:sz w:val="24"/>
          <w:szCs w:val="24"/>
          <w:lang w:eastAsia="es-CO"/>
        </w:rPr>
        <w:t xml:space="preserve"> de 199</w:t>
      </w:r>
      <w:r w:rsidR="00DB7CBF" w:rsidRPr="000D57D8">
        <w:rPr>
          <w:rFonts w:ascii="Arial" w:eastAsia="Times New Roman" w:hAnsi="Arial" w:cs="Arial"/>
          <w:sz w:val="24"/>
          <w:szCs w:val="24"/>
          <w:lang w:eastAsia="es-CO"/>
        </w:rPr>
        <w:t>8</w:t>
      </w:r>
      <w:r w:rsidRPr="000D57D8">
        <w:rPr>
          <w:rFonts w:ascii="Arial" w:eastAsia="Times New Roman" w:hAnsi="Arial" w:cs="Arial"/>
          <w:sz w:val="24"/>
          <w:szCs w:val="24"/>
          <w:lang w:eastAsia="es-CO"/>
        </w:rPr>
        <w:t xml:space="preserve"> cuando se vinculó a la </w:t>
      </w:r>
      <w:bookmarkStart w:id="3" w:name="_Hlk50458435"/>
      <w:r w:rsidRPr="000D57D8">
        <w:rPr>
          <w:rFonts w:ascii="Arial" w:eastAsia="Times New Roman" w:hAnsi="Arial" w:cs="Arial"/>
          <w:sz w:val="24"/>
          <w:szCs w:val="24"/>
          <w:lang w:eastAsia="es-CO"/>
        </w:rPr>
        <w:t xml:space="preserve">AFP </w:t>
      </w:r>
      <w:bookmarkEnd w:id="3"/>
      <w:r w:rsidRPr="000D57D8">
        <w:rPr>
          <w:rFonts w:ascii="Arial" w:eastAsia="Times New Roman" w:hAnsi="Arial" w:cs="Arial"/>
          <w:sz w:val="24"/>
          <w:szCs w:val="24"/>
          <w:lang w:eastAsia="es-CO"/>
        </w:rPr>
        <w:t xml:space="preserve">Porvenir S.A., sin embargo, </w:t>
      </w:r>
      <w:r w:rsidR="00DB7CBF"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demandante inicia la presente acción al considerar que el cambio del RPMPD al RAIS no se cumplió con el lleno de los requisitos legales, al no habérsele suministrado la totalidad de la información sobre las consecuencias que conllevaba tomar esa decisión; viciándose de esa manera su consentimiento. </w:t>
      </w:r>
    </w:p>
    <w:p w14:paraId="36F635CB"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w:t>
      </w:r>
    </w:p>
    <w:p w14:paraId="440A1B4A"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lastRenderedPageBreak/>
        <w:t>Conforme con lo señalado por </w:t>
      </w:r>
      <w:r w:rsidR="00AE5AE7"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AE5AE7" w:rsidRPr="000D57D8">
        <w:rPr>
          <w:rFonts w:ascii="Arial" w:eastAsia="Times New Roman" w:hAnsi="Arial" w:cs="Arial"/>
          <w:spacing w:val="-2"/>
          <w:sz w:val="24"/>
          <w:szCs w:val="24"/>
          <w:lang w:eastAsia="es-ES"/>
        </w:rPr>
        <w:t>29 de octubre de 1998</w:t>
      </w:r>
      <w:r w:rsidRPr="000D57D8">
        <w:rPr>
          <w:rFonts w:ascii="Arial" w:eastAsia="Times New Roman" w:hAnsi="Arial" w:cs="Arial"/>
          <w:spacing w:val="-2"/>
          <w:sz w:val="24"/>
          <w:szCs w:val="24"/>
          <w:lang w:eastAsia="es-ES"/>
        </w:rPr>
        <w:t xml:space="preserve"> (primera etapa). </w:t>
      </w:r>
    </w:p>
    <w:p w14:paraId="61E5395D"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w:t>
      </w:r>
    </w:p>
    <w:p w14:paraId="0B7C9F6B"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En lo que concierne al formulario de afiliación, más allá de que en dicho documento se evidencia la rúbrica de</w:t>
      </w:r>
      <w:r w:rsidR="00AE5AE7" w:rsidRPr="000D57D8">
        <w:rPr>
          <w:rFonts w:ascii="Arial" w:eastAsia="Times New Roman" w:hAnsi="Arial" w:cs="Arial"/>
          <w:spacing w:val="-2"/>
          <w:sz w:val="24"/>
          <w:szCs w:val="24"/>
          <w:lang w:eastAsia="es-ES"/>
        </w:rPr>
        <w:t xml:space="preserve"> la</w:t>
      </w:r>
      <w:r w:rsidR="00AE5AE7" w:rsidRPr="000D57D8">
        <w:rPr>
          <w:rFonts w:ascii="Arial" w:hAnsi="Arial" w:cs="Arial"/>
          <w:sz w:val="24"/>
          <w:szCs w:val="24"/>
        </w:rPr>
        <w:t xml:space="preserve"> señora Ligia María del Carmen García León</w:t>
      </w:r>
      <w:r w:rsidRPr="000D57D8">
        <w:rPr>
          <w:rFonts w:ascii="Arial" w:eastAsia="Times New Roman" w:hAnsi="Arial" w:cs="Arial"/>
          <w:spacing w:val="-2"/>
          <w:sz w:val="24"/>
          <w:szCs w:val="24"/>
          <w:lang w:eastAsia="es-ES"/>
        </w:rPr>
        <w:t xml:space="preserve"> en la casilla denominada “</w:t>
      </w:r>
      <w:r w:rsidRPr="000D57D8">
        <w:rPr>
          <w:rFonts w:ascii="Arial" w:eastAsia="Times New Roman" w:hAnsi="Arial" w:cs="Arial"/>
          <w:i/>
          <w:iCs/>
          <w:spacing w:val="-2"/>
          <w:sz w:val="24"/>
          <w:szCs w:val="24"/>
          <w:lang w:eastAsia="es-ES"/>
        </w:rPr>
        <w:t>voluntad de</w:t>
      </w:r>
      <w:r w:rsidR="00CE5FA6" w:rsidRPr="000D57D8">
        <w:rPr>
          <w:rFonts w:ascii="Arial" w:eastAsia="Times New Roman" w:hAnsi="Arial" w:cs="Arial"/>
          <w:i/>
          <w:iCs/>
          <w:spacing w:val="-2"/>
          <w:sz w:val="24"/>
          <w:szCs w:val="24"/>
          <w:lang w:eastAsia="es-ES"/>
        </w:rPr>
        <w:t xml:space="preserve"> selección y</w:t>
      </w:r>
      <w:r w:rsidRPr="000D57D8">
        <w:rPr>
          <w:rFonts w:ascii="Arial" w:eastAsia="Times New Roman" w:hAnsi="Arial" w:cs="Arial"/>
          <w:i/>
          <w:iCs/>
          <w:spacing w:val="-2"/>
          <w:sz w:val="24"/>
          <w:szCs w:val="24"/>
          <w:lang w:eastAsia="es-ES"/>
        </w:rPr>
        <w:t xml:space="preserve"> afiliación</w:t>
      </w:r>
      <w:r w:rsidRPr="000D57D8">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6537F28F"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6475E34B" w14:textId="77777777" w:rsidR="00292702" w:rsidRPr="000D57D8" w:rsidRDefault="002D10E4" w:rsidP="000D57D8">
      <w:pPr>
        <w:suppressAutoHyphens/>
        <w:spacing w:after="0"/>
        <w:jc w:val="both"/>
        <w:rPr>
          <w:rFonts w:ascii="Arial" w:eastAsia="Times New Roman" w:hAnsi="Arial" w:cs="Arial"/>
          <w:sz w:val="24"/>
          <w:szCs w:val="24"/>
          <w:lang w:eastAsia="es-CO"/>
        </w:rPr>
      </w:pPr>
      <w:r w:rsidRPr="000D57D8">
        <w:rPr>
          <w:rFonts w:ascii="Arial" w:eastAsia="Times New Roman" w:hAnsi="Arial" w:cs="Arial"/>
          <w:spacing w:val="-2"/>
          <w:sz w:val="24"/>
          <w:szCs w:val="24"/>
          <w:lang w:eastAsia="es-ES"/>
        </w:rPr>
        <w:t xml:space="preserve">Ahora, en el interrogatorio de parte, </w:t>
      </w:r>
      <w:r w:rsidR="00292702" w:rsidRPr="000D57D8">
        <w:rPr>
          <w:rFonts w:ascii="Arial" w:hAnsi="Arial" w:cs="Arial"/>
          <w:sz w:val="24"/>
          <w:szCs w:val="24"/>
        </w:rPr>
        <w:t>la señora Ligia María del Carmen García León</w:t>
      </w:r>
      <w:r w:rsidR="00292702" w:rsidRPr="000D57D8">
        <w:rPr>
          <w:rFonts w:ascii="Arial" w:eastAsia="Times New Roman" w:hAnsi="Arial" w:cs="Arial"/>
          <w:sz w:val="24"/>
          <w:szCs w:val="24"/>
          <w:lang w:eastAsia="es-CO"/>
        </w:rPr>
        <w:t xml:space="preserve"> informó, ante cuestionamientos realizados por la directora del proceso, </w:t>
      </w:r>
      <w:r w:rsidR="00E37FF8" w:rsidRPr="000D57D8">
        <w:rPr>
          <w:rFonts w:ascii="Arial" w:eastAsia="Times New Roman" w:hAnsi="Arial" w:cs="Arial"/>
          <w:sz w:val="24"/>
          <w:szCs w:val="24"/>
          <w:lang w:eastAsia="es-CO"/>
        </w:rPr>
        <w:t>que actualmente se encuentra activa como cotizante en calidad de trabajadora independiente, añadiendo que no ha solicitado el reconocimiento de la pensión de vejez en el régimen de ahorro individual con solidaridad.</w:t>
      </w:r>
    </w:p>
    <w:p w14:paraId="6DFB9E20" w14:textId="77777777" w:rsidR="00E37FF8" w:rsidRPr="000D57D8" w:rsidRDefault="00E37FF8" w:rsidP="000D57D8">
      <w:pPr>
        <w:suppressAutoHyphens/>
        <w:spacing w:after="0"/>
        <w:jc w:val="both"/>
        <w:rPr>
          <w:rFonts w:ascii="Arial" w:eastAsia="Times New Roman" w:hAnsi="Arial" w:cs="Arial"/>
          <w:sz w:val="24"/>
          <w:szCs w:val="24"/>
          <w:lang w:eastAsia="es-CO"/>
        </w:rPr>
      </w:pPr>
    </w:p>
    <w:p w14:paraId="29466891" w14:textId="77777777" w:rsidR="00E37FF8" w:rsidRPr="000D57D8" w:rsidRDefault="00E37FF8" w:rsidP="000D57D8">
      <w:pPr>
        <w:suppressAutoHyphens/>
        <w:spacing w:after="0"/>
        <w:jc w:val="both"/>
        <w:rPr>
          <w:rFonts w:ascii="Arial" w:eastAsia="Times New Roman" w:hAnsi="Arial" w:cs="Arial"/>
          <w:sz w:val="24"/>
          <w:szCs w:val="24"/>
          <w:lang w:eastAsia="es-CO"/>
        </w:rPr>
      </w:pPr>
      <w:r w:rsidRPr="000D57D8">
        <w:rPr>
          <w:rFonts w:ascii="Arial" w:eastAsia="Times New Roman" w:hAnsi="Arial" w:cs="Arial"/>
          <w:sz w:val="24"/>
          <w:szCs w:val="24"/>
          <w:lang w:eastAsia="es-CO"/>
        </w:rPr>
        <w:t>En torno al acto jurídico que significó el paso del RPMPD al RAIS, sostuvo que en el año 1998, estando en la entidad para la que prestaba sus servicios en esa época, fue visitada por un agente comercial del fondo privado de pensiones accionado, quien en una c</w:t>
      </w:r>
      <w:r w:rsidR="00AD5EB5" w:rsidRPr="000D57D8">
        <w:rPr>
          <w:rFonts w:ascii="Arial" w:eastAsia="Times New Roman" w:hAnsi="Arial" w:cs="Arial"/>
          <w:sz w:val="24"/>
          <w:szCs w:val="24"/>
          <w:lang w:eastAsia="es-CO"/>
        </w:rPr>
        <w:t xml:space="preserve">onversación individual le manifestó que el Instituto de Seguros Sociales en el que ella estaba afiliada iba a desaparecer y que debido a ese evento sus </w:t>
      </w:r>
      <w:r w:rsidR="00BA149B" w:rsidRPr="000D57D8">
        <w:rPr>
          <w:rFonts w:ascii="Arial" w:eastAsia="Times New Roman" w:hAnsi="Arial" w:cs="Arial"/>
          <w:sz w:val="24"/>
          <w:szCs w:val="24"/>
          <w:lang w:eastAsia="es-CO"/>
        </w:rPr>
        <w:t xml:space="preserve">cotizaciones estaban en riesgo de perderse, motivo con el que la conminó a vincularse al RAIS a través de esa sociedad, asegurándole a continuación que </w:t>
      </w:r>
      <w:r w:rsidR="001C5B54" w:rsidRPr="000D57D8">
        <w:rPr>
          <w:rFonts w:ascii="Arial" w:eastAsia="Times New Roman" w:hAnsi="Arial" w:cs="Arial"/>
          <w:sz w:val="24"/>
          <w:szCs w:val="24"/>
          <w:lang w:eastAsia="es-CO"/>
        </w:rPr>
        <w:t>en ese régimen pensional podría pensionarse anticipadamente y con una mesada mucho más alta que la ofrecida en su momento en el ISS</w:t>
      </w:r>
      <w:r w:rsidR="0053696A" w:rsidRPr="000D57D8">
        <w:rPr>
          <w:rFonts w:ascii="Arial" w:eastAsia="Times New Roman" w:hAnsi="Arial" w:cs="Arial"/>
          <w:sz w:val="24"/>
          <w:szCs w:val="24"/>
          <w:lang w:eastAsia="es-CO"/>
        </w:rPr>
        <w:t xml:space="preserve">, así como que, en caso de que se presentare su deceso, el capital acumulado en la cuenta de ahorro individual podría ser heredado por sus hijos, exponiéndole </w:t>
      </w:r>
      <w:r w:rsidR="003D3CFD" w:rsidRPr="000D57D8">
        <w:rPr>
          <w:rFonts w:ascii="Arial" w:eastAsia="Times New Roman" w:hAnsi="Arial" w:cs="Arial"/>
          <w:sz w:val="24"/>
          <w:szCs w:val="24"/>
          <w:lang w:eastAsia="es-CO"/>
        </w:rPr>
        <w:t>como punto final, que en caso de llegar a la edad mínima de pensión, podía reclamar la devolución de saldos</w:t>
      </w:r>
      <w:r w:rsidR="006E0CD8" w:rsidRPr="000D57D8">
        <w:rPr>
          <w:rFonts w:ascii="Arial" w:eastAsia="Times New Roman" w:hAnsi="Arial" w:cs="Arial"/>
          <w:sz w:val="24"/>
          <w:szCs w:val="24"/>
          <w:lang w:eastAsia="es-CO"/>
        </w:rPr>
        <w:t>.</w:t>
      </w:r>
    </w:p>
    <w:p w14:paraId="70DF9E56" w14:textId="77777777" w:rsidR="006E0CD8" w:rsidRPr="000D57D8" w:rsidRDefault="006E0CD8" w:rsidP="000D57D8">
      <w:pPr>
        <w:suppressAutoHyphens/>
        <w:spacing w:after="0"/>
        <w:jc w:val="both"/>
        <w:rPr>
          <w:rFonts w:ascii="Arial" w:eastAsia="Times New Roman" w:hAnsi="Arial" w:cs="Arial"/>
          <w:sz w:val="24"/>
          <w:szCs w:val="24"/>
          <w:lang w:eastAsia="es-CO"/>
        </w:rPr>
      </w:pPr>
    </w:p>
    <w:p w14:paraId="6566E56D" w14:textId="77777777" w:rsidR="006E0CD8" w:rsidRPr="000D57D8" w:rsidRDefault="006E0CD8" w:rsidP="000D57D8">
      <w:pPr>
        <w:suppressAutoHyphens/>
        <w:spacing w:after="0"/>
        <w:jc w:val="both"/>
        <w:rPr>
          <w:rFonts w:ascii="Arial" w:eastAsia="Times New Roman" w:hAnsi="Arial" w:cs="Arial"/>
          <w:sz w:val="24"/>
          <w:szCs w:val="24"/>
          <w:lang w:eastAsia="es-CO"/>
        </w:rPr>
      </w:pPr>
      <w:r w:rsidRPr="000D57D8">
        <w:rPr>
          <w:rFonts w:ascii="Arial" w:eastAsia="Times New Roman" w:hAnsi="Arial" w:cs="Arial"/>
          <w:sz w:val="24"/>
          <w:szCs w:val="24"/>
          <w:lang w:eastAsia="es-CO"/>
        </w:rPr>
        <w:t xml:space="preserve">Frente a una serie de preguntas formuladas por la apoderada judicial del fondo privado de pensiones Porvenir S.A., contestó que no se le había informado nada sobre el derecho de retracto, ni </w:t>
      </w:r>
      <w:r w:rsidR="00956F96" w:rsidRPr="000D57D8">
        <w:rPr>
          <w:rFonts w:ascii="Arial" w:eastAsia="Times New Roman" w:hAnsi="Arial" w:cs="Arial"/>
          <w:sz w:val="24"/>
          <w:szCs w:val="24"/>
          <w:lang w:eastAsia="es-CO"/>
        </w:rPr>
        <w:t xml:space="preserve">respecto al periodo de gracia que hubo entre los años 2003 y 2004, y que, durante el periodo en el que estuvo afiliada en esa entidad, únicamente se le remitieron </w:t>
      </w:r>
      <w:r w:rsidR="004703F3" w:rsidRPr="000D57D8">
        <w:rPr>
          <w:rFonts w:ascii="Arial" w:eastAsia="Times New Roman" w:hAnsi="Arial" w:cs="Arial"/>
          <w:sz w:val="24"/>
          <w:szCs w:val="24"/>
          <w:lang w:eastAsia="es-CO"/>
        </w:rPr>
        <w:t>periódicamente los extractos en los que solamente se informaba sobre las cotizaciones efectuadas por ella al sistema de pensiones.</w:t>
      </w:r>
    </w:p>
    <w:p w14:paraId="44E871BC"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202575A3" w14:textId="77777777" w:rsidR="002D10E4" w:rsidRPr="000D57D8" w:rsidRDefault="002D10E4" w:rsidP="000D57D8">
      <w:pPr>
        <w:spacing w:after="0"/>
        <w:jc w:val="both"/>
        <w:textAlignment w:val="baseline"/>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w:t>
      </w:r>
      <w:r w:rsidR="004703F3" w:rsidRPr="000D57D8">
        <w:rPr>
          <w:rFonts w:ascii="Arial" w:hAnsi="Arial" w:cs="Arial"/>
          <w:sz w:val="24"/>
          <w:szCs w:val="24"/>
        </w:rPr>
        <w:t>la señora Ligia María del Carmen García León</w:t>
      </w:r>
      <w:r w:rsidRPr="000D57D8">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0905BC" w:rsidRPr="000D57D8">
        <w:rPr>
          <w:rFonts w:ascii="Arial" w:eastAsia="Times New Roman" w:hAnsi="Arial" w:cs="Arial"/>
          <w:spacing w:val="-2"/>
          <w:sz w:val="24"/>
          <w:szCs w:val="24"/>
          <w:lang w:eastAsia="es-ES"/>
        </w:rPr>
        <w:t>29 de octubre de 1998</w:t>
      </w:r>
      <w:r w:rsidRPr="000D57D8">
        <w:rPr>
          <w:rFonts w:ascii="Arial" w:eastAsia="Times New Roman" w:hAnsi="Arial" w:cs="Arial"/>
          <w:spacing w:val="-2"/>
          <w:sz w:val="24"/>
          <w:szCs w:val="24"/>
          <w:lang w:eastAsia="es-ES"/>
        </w:rPr>
        <w:t xml:space="preserve"> dejó de prolongarse con el paso de los años, pues a pesar de que </w:t>
      </w:r>
      <w:r w:rsidR="000905BC"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accionante se mantuvo activ</w:t>
      </w:r>
      <w:r w:rsidR="000905BC"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como cotizante dentro de ese régimen pensional durante más de veinte años</w:t>
      </w:r>
      <w:r w:rsidR="000905BC" w:rsidRPr="000D57D8">
        <w:rPr>
          <w:rFonts w:ascii="Arial" w:eastAsia="Times New Roman" w:hAnsi="Arial" w:cs="Arial"/>
          <w:spacing w:val="-2"/>
          <w:sz w:val="24"/>
          <w:szCs w:val="24"/>
          <w:lang w:eastAsia="es-ES"/>
        </w:rPr>
        <w:t xml:space="preserve">, recibiendo los extractos en los que se </w:t>
      </w:r>
      <w:r w:rsidR="000905BC" w:rsidRPr="000D57D8">
        <w:rPr>
          <w:rFonts w:ascii="Arial" w:eastAsia="Times New Roman" w:hAnsi="Arial" w:cs="Arial"/>
          <w:spacing w:val="-2"/>
          <w:sz w:val="24"/>
          <w:szCs w:val="24"/>
          <w:lang w:eastAsia="es-ES"/>
        </w:rPr>
        <w:lastRenderedPageBreak/>
        <w:t>le ponía de presente las cotizaciones efectuadas por ella al sistema general de pensiones</w:t>
      </w:r>
      <w:r w:rsidRPr="000D57D8">
        <w:rPr>
          <w:rFonts w:ascii="Arial" w:eastAsia="Times New Roman" w:hAnsi="Arial" w:cs="Arial"/>
          <w:spacing w:val="-2"/>
          <w:sz w:val="24"/>
          <w:szCs w:val="24"/>
          <w:lang w:eastAsia="es-ES"/>
        </w:rPr>
        <w:t xml:space="preserve">; lo cierto es que esos hechos no demuestran </w:t>
      </w:r>
      <w:r w:rsidRPr="000D57D8">
        <w:rPr>
          <w:rFonts w:ascii="Arial" w:eastAsia="Times New Roman" w:hAnsi="Arial" w:cs="Arial"/>
          <w:i/>
          <w:iCs/>
          <w:spacing w:val="-2"/>
          <w:sz w:val="24"/>
          <w:szCs w:val="24"/>
          <w:lang w:eastAsia="es-ES"/>
        </w:rPr>
        <w:t xml:space="preserve">per se </w:t>
      </w:r>
      <w:r w:rsidRPr="000D57D8">
        <w:rPr>
          <w:rFonts w:ascii="Arial" w:eastAsia="Times New Roman" w:hAnsi="Arial" w:cs="Arial"/>
          <w:spacing w:val="-2"/>
          <w:sz w:val="24"/>
          <w:szCs w:val="24"/>
          <w:lang w:eastAsia="es-ES"/>
        </w:rPr>
        <w:t>los actos de relacionamiento de los que habla la Corte Suprema de Justicia, pues como ya se ha dicho, lo importante es que durante ese periodo en el que los afiliados permanecen en el RAIS</w:t>
      </w:r>
      <w:r w:rsidR="00DF2DD1" w:rsidRPr="000D57D8">
        <w:rPr>
          <w:rFonts w:ascii="Arial" w:eastAsia="Times New Roman" w:hAnsi="Arial" w:cs="Arial"/>
          <w:spacing w:val="-2"/>
          <w:sz w:val="24"/>
          <w:szCs w:val="24"/>
          <w:lang w:eastAsia="es-ES"/>
        </w:rPr>
        <w:t>,</w:t>
      </w:r>
      <w:r w:rsidRPr="000D57D8">
        <w:rPr>
          <w:rFonts w:ascii="Arial" w:eastAsia="Times New Roman" w:hAnsi="Arial" w:cs="Arial"/>
          <w:spacing w:val="-2"/>
          <w:sz w:val="24"/>
          <w:szCs w:val="24"/>
          <w:lang w:eastAsia="es-ES"/>
        </w:rPr>
        <w:t xml:space="preserve"> desaparezca por completo esa asimetría en la información que nace con el acto jurídico que materializa el cambio de régimen pensional, lo cual no aconteció en el presente asunto.</w:t>
      </w:r>
    </w:p>
    <w:p w14:paraId="144A5D23" w14:textId="77777777" w:rsidR="002D10E4" w:rsidRPr="000D57D8" w:rsidRDefault="002D10E4" w:rsidP="000D57D8">
      <w:pPr>
        <w:spacing w:after="0"/>
        <w:jc w:val="both"/>
        <w:textAlignment w:val="baseline"/>
        <w:rPr>
          <w:rFonts w:ascii="Arial" w:eastAsia="Times New Roman" w:hAnsi="Arial" w:cs="Arial"/>
          <w:b/>
          <w:bCs/>
          <w:spacing w:val="-2"/>
          <w:sz w:val="24"/>
          <w:szCs w:val="24"/>
          <w:lang w:eastAsia="es-ES"/>
        </w:rPr>
      </w:pPr>
    </w:p>
    <w:p w14:paraId="36FE0A8A" w14:textId="77777777" w:rsidR="002D10E4" w:rsidRPr="000D57D8" w:rsidRDefault="002D10E4" w:rsidP="000D57D8">
      <w:pPr>
        <w:spacing w:after="0"/>
        <w:jc w:val="both"/>
        <w:textAlignment w:val="baseline"/>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w:t>
      </w:r>
      <w:r w:rsidR="00DF2DD1" w:rsidRPr="000D57D8">
        <w:rPr>
          <w:rFonts w:ascii="Arial" w:hAnsi="Arial" w:cs="Arial"/>
          <w:sz w:val="24"/>
          <w:szCs w:val="24"/>
        </w:rPr>
        <w:t>la señora Ligia María del Carmen García León</w:t>
      </w:r>
      <w:r w:rsidRPr="000D57D8">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6A61B2"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actor</w:t>
      </w:r>
      <w:r w:rsidR="006A61B2"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tuviera el conocimiento de cuáles son los requisitos necesarios para pensionarse en el RAIS o en el RPM, ni mucho menos tiene conocimiento sobre las diferentes modalidades de pensión existentes en el régimen de ahorro individual con solidaridad, </w:t>
      </w:r>
      <w:r w:rsidRPr="000D57D8">
        <w:rPr>
          <w:rFonts w:ascii="Arial" w:eastAsia="Times New Roman" w:hAnsi="Arial" w:cs="Arial"/>
          <w:b/>
          <w:bCs/>
          <w:spacing w:val="-2"/>
          <w:sz w:val="24"/>
          <w:szCs w:val="24"/>
          <w:lang w:eastAsia="es-ES"/>
        </w:rPr>
        <w:t xml:space="preserve">además de no existir prueba que demuestre que a </w:t>
      </w:r>
      <w:r w:rsidR="006A61B2" w:rsidRPr="000D57D8">
        <w:rPr>
          <w:rFonts w:ascii="Arial" w:eastAsia="Times New Roman" w:hAnsi="Arial" w:cs="Arial"/>
          <w:b/>
          <w:bCs/>
          <w:spacing w:val="-2"/>
          <w:sz w:val="24"/>
          <w:szCs w:val="24"/>
          <w:lang w:eastAsia="es-ES"/>
        </w:rPr>
        <w:t xml:space="preserve">ella </w:t>
      </w:r>
      <w:r w:rsidRPr="000D57D8">
        <w:rPr>
          <w:rFonts w:ascii="Arial" w:eastAsia="Times New Roman" w:hAnsi="Arial" w:cs="Arial"/>
          <w:b/>
          <w:bCs/>
          <w:spacing w:val="-2"/>
          <w:sz w:val="24"/>
          <w:szCs w:val="24"/>
          <w:lang w:eastAsia="es-ES"/>
        </w:rPr>
        <w:t xml:space="preserve">se le hizo la </w:t>
      </w:r>
      <w:proofErr w:type="spellStart"/>
      <w:r w:rsidRPr="000D57D8">
        <w:rPr>
          <w:rFonts w:ascii="Arial" w:eastAsia="Times New Roman" w:hAnsi="Arial" w:cs="Arial"/>
          <w:b/>
          <w:bCs/>
          <w:spacing w:val="-2"/>
          <w:sz w:val="24"/>
          <w:szCs w:val="24"/>
          <w:lang w:eastAsia="es-ES"/>
        </w:rPr>
        <w:t>reasesoría</w:t>
      </w:r>
      <w:proofErr w:type="spellEnd"/>
      <w:r w:rsidRPr="000D57D8">
        <w:rPr>
          <w:rFonts w:ascii="Arial" w:eastAsia="Times New Roman" w:hAnsi="Arial" w:cs="Arial"/>
          <w:b/>
          <w:bCs/>
          <w:spacing w:val="-2"/>
          <w:sz w:val="24"/>
          <w:szCs w:val="24"/>
          <w:lang w:eastAsia="es-ES"/>
        </w:rPr>
        <w:t xml:space="preserve"> antes de cumplir los </w:t>
      </w:r>
      <w:r w:rsidR="006A61B2" w:rsidRPr="000D57D8">
        <w:rPr>
          <w:rFonts w:ascii="Arial" w:eastAsia="Times New Roman" w:hAnsi="Arial" w:cs="Arial"/>
          <w:b/>
          <w:bCs/>
          <w:spacing w:val="-2"/>
          <w:sz w:val="24"/>
          <w:szCs w:val="24"/>
          <w:lang w:eastAsia="es-ES"/>
        </w:rPr>
        <w:t>47</w:t>
      </w:r>
      <w:r w:rsidRPr="000D57D8">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w:t>
      </w:r>
      <w:r w:rsidR="006A61B2" w:rsidRPr="000D57D8">
        <w:rPr>
          <w:rFonts w:ascii="Arial" w:eastAsia="Times New Roman" w:hAnsi="Arial" w:cs="Arial"/>
          <w:b/>
          <w:bCs/>
          <w:spacing w:val="-2"/>
          <w:sz w:val="24"/>
          <w:szCs w:val="24"/>
          <w:lang w:eastAsia="es-ES"/>
        </w:rPr>
        <w:t>a</w:t>
      </w:r>
      <w:r w:rsidRPr="000D57D8">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6A61B2" w:rsidRPr="000D57D8">
        <w:rPr>
          <w:rFonts w:ascii="Arial" w:eastAsia="Times New Roman" w:hAnsi="Arial" w:cs="Arial"/>
          <w:spacing w:val="-2"/>
          <w:sz w:val="24"/>
          <w:szCs w:val="24"/>
          <w:lang w:eastAsia="es-ES"/>
        </w:rPr>
        <w:t>29 de octubre de 1998</w:t>
      </w:r>
      <w:r w:rsidRPr="000D57D8">
        <w:rPr>
          <w:rFonts w:ascii="Arial" w:eastAsia="Times New Roman" w:hAnsi="Arial" w:cs="Arial"/>
          <w:spacing w:val="-2"/>
          <w:sz w:val="24"/>
          <w:szCs w:val="24"/>
          <w:lang w:eastAsia="es-ES"/>
        </w:rPr>
        <w:t xml:space="preserve"> no desapareció mientras </w:t>
      </w:r>
      <w:r w:rsidR="006A61B2"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accionante estuvo </w:t>
      </w:r>
      <w:r w:rsidR="006A61B2" w:rsidRPr="000D57D8">
        <w:rPr>
          <w:rFonts w:ascii="Arial" w:eastAsia="Times New Roman" w:hAnsi="Arial" w:cs="Arial"/>
          <w:spacing w:val="-2"/>
          <w:sz w:val="24"/>
          <w:szCs w:val="24"/>
          <w:lang w:eastAsia="es-ES"/>
        </w:rPr>
        <w:t>vinculada</w:t>
      </w:r>
      <w:r w:rsidRPr="000D57D8">
        <w:rPr>
          <w:rFonts w:ascii="Arial" w:eastAsia="Times New Roman" w:hAnsi="Arial" w:cs="Arial"/>
          <w:spacing w:val="-2"/>
          <w:sz w:val="24"/>
          <w:szCs w:val="24"/>
          <w:lang w:eastAsia="es-ES"/>
        </w:rPr>
        <w:t xml:space="preserve"> al régimen de ahorro individual con solidaridad.</w:t>
      </w:r>
    </w:p>
    <w:p w14:paraId="738610EB" w14:textId="77777777" w:rsidR="002D10E4" w:rsidRPr="000D57D8" w:rsidRDefault="002D10E4" w:rsidP="000D57D8">
      <w:pPr>
        <w:spacing w:after="0"/>
        <w:jc w:val="both"/>
        <w:textAlignment w:val="baseline"/>
        <w:rPr>
          <w:rFonts w:ascii="Arial" w:eastAsia="Times New Roman" w:hAnsi="Arial" w:cs="Arial"/>
          <w:spacing w:val="-2"/>
          <w:sz w:val="24"/>
          <w:szCs w:val="24"/>
          <w:lang w:eastAsia="es-ES"/>
        </w:rPr>
      </w:pPr>
    </w:p>
    <w:p w14:paraId="71B3ACF7" w14:textId="77777777" w:rsidR="002D10E4" w:rsidRPr="000D57D8" w:rsidRDefault="002D10E4" w:rsidP="000D57D8">
      <w:pPr>
        <w:spacing w:after="0"/>
        <w:jc w:val="both"/>
        <w:textAlignment w:val="baseline"/>
        <w:rPr>
          <w:rStyle w:val="normaltextrun"/>
          <w:rFonts w:ascii="Arial" w:hAnsi="Arial" w:cs="Arial"/>
          <w:color w:val="000000"/>
          <w:sz w:val="24"/>
          <w:szCs w:val="24"/>
          <w:shd w:val="clear" w:color="auto" w:fill="FFFFFF"/>
        </w:rPr>
      </w:pPr>
      <w:r w:rsidRPr="000D57D8">
        <w:rPr>
          <w:rFonts w:ascii="Arial" w:eastAsia="Times New Roman" w:hAnsi="Arial" w:cs="Arial"/>
          <w:spacing w:val="-2"/>
          <w:sz w:val="24"/>
          <w:szCs w:val="24"/>
          <w:lang w:eastAsia="es-ES"/>
        </w:rPr>
        <w:t>Por lo expuesto, al no quedar probado en el proceso que a</w:t>
      </w:r>
      <w:r w:rsidR="006A61B2" w:rsidRPr="000D57D8">
        <w:rPr>
          <w:rFonts w:ascii="Arial" w:eastAsia="Times New Roman" w:hAnsi="Arial" w:cs="Arial"/>
          <w:spacing w:val="-2"/>
          <w:sz w:val="24"/>
          <w:szCs w:val="24"/>
          <w:lang w:eastAsia="es-ES"/>
        </w:rPr>
        <w:t xml:space="preserve"> la</w:t>
      </w:r>
      <w:r w:rsidRPr="000D57D8">
        <w:rPr>
          <w:rFonts w:ascii="Arial" w:eastAsia="Times New Roman" w:hAnsi="Arial" w:cs="Arial"/>
          <w:spacing w:val="-2"/>
          <w:sz w:val="24"/>
          <w:szCs w:val="24"/>
          <w:lang w:eastAsia="es-ES"/>
        </w:rPr>
        <w:t xml:space="preserve"> accionante se le brindó la información que por ley correspondía y mucho menos que se presentaron actos de relacionamiento que hicieron desaparecer la asimetría en la información que se produjo el </w:t>
      </w:r>
      <w:r w:rsidR="006A61B2" w:rsidRPr="000D57D8">
        <w:rPr>
          <w:rFonts w:ascii="Arial" w:eastAsia="Times New Roman" w:hAnsi="Arial" w:cs="Arial"/>
          <w:spacing w:val="-2"/>
          <w:sz w:val="24"/>
          <w:szCs w:val="24"/>
          <w:lang w:eastAsia="es-ES"/>
        </w:rPr>
        <w:t>29 de octubre de 1998</w:t>
      </w:r>
      <w:r w:rsidRPr="000D57D8">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Segundo Laboral del Circuito, consistente en declarar la ineficacia del acto jurídico por medio del cual </w:t>
      </w:r>
      <w:r w:rsidR="006A61B2"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accionante se trasladó del régimen de prima media con prestación definida al régimen de ahorro individual con solidaridad</w:t>
      </w:r>
      <w:r w:rsidRPr="000D57D8">
        <w:rPr>
          <w:rStyle w:val="normaltextrun"/>
          <w:rFonts w:ascii="Arial" w:hAnsi="Arial" w:cs="Arial"/>
          <w:color w:val="000000"/>
          <w:sz w:val="24"/>
          <w:szCs w:val="24"/>
          <w:shd w:val="clear" w:color="auto" w:fill="FFFFFF"/>
        </w:rPr>
        <w:t xml:space="preserve">, por lo que todos los actos ejecutados dentro del RAIS carecen de validez; quedando válida y vigente la afiliación primigenia efectuada por </w:t>
      </w:r>
      <w:r w:rsidR="005C6419" w:rsidRPr="000D57D8">
        <w:rPr>
          <w:rStyle w:val="normaltextrun"/>
          <w:rFonts w:ascii="Arial" w:hAnsi="Arial" w:cs="Arial"/>
          <w:color w:val="000000"/>
          <w:sz w:val="24"/>
          <w:szCs w:val="24"/>
          <w:shd w:val="clear" w:color="auto" w:fill="FFFFFF"/>
        </w:rPr>
        <w:t>la señora García León</w:t>
      </w:r>
      <w:r w:rsidRPr="000D57D8">
        <w:rPr>
          <w:rStyle w:val="normaltextrun"/>
          <w:rFonts w:ascii="Arial" w:hAnsi="Arial" w:cs="Arial"/>
          <w:color w:val="000000"/>
          <w:sz w:val="24"/>
          <w:szCs w:val="24"/>
          <w:shd w:val="clear" w:color="auto" w:fill="FFFFFF"/>
        </w:rPr>
        <w:t xml:space="preserve"> al RPMPD a través del ISS, como correctamente lo definió la </w:t>
      </w:r>
      <w:r w:rsidRPr="000D57D8">
        <w:rPr>
          <w:rStyle w:val="normaltextrun"/>
          <w:rFonts w:ascii="Arial" w:hAnsi="Arial" w:cs="Arial"/>
          <w:i/>
          <w:iCs/>
          <w:color w:val="000000"/>
          <w:sz w:val="24"/>
          <w:szCs w:val="24"/>
          <w:shd w:val="clear" w:color="auto" w:fill="FFFFFF"/>
        </w:rPr>
        <w:t>a quo.</w:t>
      </w:r>
    </w:p>
    <w:p w14:paraId="637805D2" w14:textId="77777777" w:rsidR="002D10E4" w:rsidRPr="000D57D8" w:rsidRDefault="002D10E4" w:rsidP="000D57D8">
      <w:pPr>
        <w:spacing w:after="0"/>
        <w:jc w:val="both"/>
        <w:textAlignment w:val="baseline"/>
        <w:rPr>
          <w:rStyle w:val="normaltextrun"/>
          <w:rFonts w:ascii="Arial" w:hAnsi="Arial" w:cs="Arial"/>
          <w:color w:val="000000"/>
          <w:sz w:val="24"/>
          <w:szCs w:val="24"/>
          <w:shd w:val="clear" w:color="auto" w:fill="FFFFFF"/>
        </w:rPr>
      </w:pPr>
    </w:p>
    <w:p w14:paraId="5D4C1297" w14:textId="77777777" w:rsidR="002D10E4" w:rsidRPr="000D57D8" w:rsidRDefault="002D10E4" w:rsidP="000D57D8">
      <w:pPr>
        <w:suppressAutoHyphens/>
        <w:spacing w:after="0"/>
        <w:jc w:val="both"/>
        <w:rPr>
          <w:rStyle w:val="normaltextrun"/>
          <w:rFonts w:ascii="Arial" w:eastAsia="Times New Roman" w:hAnsi="Arial" w:cs="Arial"/>
          <w:i/>
          <w:iCs/>
          <w:spacing w:val="-2"/>
          <w:sz w:val="24"/>
          <w:szCs w:val="24"/>
          <w:lang w:eastAsia="es-ES"/>
        </w:rPr>
      </w:pPr>
      <w:r w:rsidRPr="000D57D8">
        <w:rPr>
          <w:rStyle w:val="normaltextrun"/>
          <w:rFonts w:ascii="Arial" w:hAnsi="Arial" w:cs="Arial"/>
          <w:color w:val="000000"/>
          <w:sz w:val="24"/>
          <w:szCs w:val="24"/>
          <w:shd w:val="clear" w:color="auto" w:fill="FFFFFF"/>
        </w:rPr>
        <w:t xml:space="preserve">Así las cosas, al no tener ningún efecto jurídico el cambio de régimen pensional ejecutado el </w:t>
      </w:r>
      <w:r w:rsidR="005C6419" w:rsidRPr="000D57D8">
        <w:rPr>
          <w:rStyle w:val="normaltextrun"/>
          <w:rFonts w:ascii="Arial" w:hAnsi="Arial" w:cs="Arial"/>
          <w:color w:val="000000"/>
          <w:sz w:val="24"/>
          <w:szCs w:val="24"/>
          <w:shd w:val="clear" w:color="auto" w:fill="FFFFFF"/>
        </w:rPr>
        <w:t>29 de octubre de 1998</w:t>
      </w:r>
      <w:r w:rsidRPr="000D57D8">
        <w:rPr>
          <w:rFonts w:ascii="Arial" w:eastAsia="Times New Roman" w:hAnsi="Arial" w:cs="Arial"/>
          <w:spacing w:val="-2"/>
          <w:sz w:val="24"/>
          <w:szCs w:val="24"/>
          <w:lang w:eastAsia="es-ES"/>
        </w:rPr>
        <w:t>, ni ninguno de los actos ejecutados al interior del RAIS</w:t>
      </w:r>
      <w:r w:rsidRPr="000D57D8">
        <w:rPr>
          <w:rStyle w:val="normaltextrun"/>
          <w:rFonts w:ascii="Arial" w:hAnsi="Arial" w:cs="Arial"/>
          <w:color w:val="000000"/>
          <w:sz w:val="24"/>
          <w:szCs w:val="24"/>
          <w:shd w:val="clear" w:color="auto" w:fill="FFFFFF"/>
        </w:rPr>
        <w:t xml:space="preserve">, correcta resultó la decisión de condenar a la AFP Porvenir S.A., a restituir </w:t>
      </w:r>
      <w:r w:rsidRPr="000D57D8">
        <w:rPr>
          <w:rFonts w:ascii="Arial" w:eastAsia="Times New Roman" w:hAnsi="Arial" w:cs="Arial"/>
          <w:spacing w:val="-2"/>
          <w:sz w:val="24"/>
          <w:szCs w:val="24"/>
          <w:lang w:eastAsia="es-ES"/>
        </w:rPr>
        <w:t>el saldo existente en la cuenta de ahorro individual </w:t>
      </w:r>
      <w:r w:rsidR="005C6419" w:rsidRPr="000D57D8">
        <w:rPr>
          <w:rFonts w:ascii="Arial" w:eastAsia="Times New Roman" w:hAnsi="Arial" w:cs="Arial"/>
          <w:spacing w:val="-2"/>
          <w:sz w:val="24"/>
          <w:szCs w:val="24"/>
          <w:lang w:eastAsia="es-ES"/>
        </w:rPr>
        <w:t xml:space="preserve">de </w:t>
      </w:r>
      <w:r w:rsidR="005C6419" w:rsidRPr="000D57D8">
        <w:rPr>
          <w:rFonts w:ascii="Arial" w:hAnsi="Arial" w:cs="Arial"/>
          <w:sz w:val="24"/>
          <w:szCs w:val="24"/>
        </w:rPr>
        <w:t>la señora Ligia María del Carmen García León</w:t>
      </w:r>
      <w:r w:rsidRPr="000D57D8">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r w:rsidRPr="000D57D8">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463F29E8" w14:textId="77777777" w:rsidR="002D10E4" w:rsidRPr="000D57D8" w:rsidRDefault="002D10E4" w:rsidP="000D57D8">
      <w:pPr>
        <w:spacing w:after="0"/>
        <w:jc w:val="both"/>
        <w:textAlignment w:val="baseline"/>
        <w:rPr>
          <w:rStyle w:val="normaltextrun"/>
          <w:rFonts w:ascii="Arial" w:hAnsi="Arial" w:cs="Arial"/>
          <w:color w:val="000000"/>
          <w:sz w:val="24"/>
          <w:szCs w:val="24"/>
          <w:shd w:val="clear" w:color="auto" w:fill="FFFFFF"/>
        </w:rPr>
      </w:pPr>
    </w:p>
    <w:p w14:paraId="12B6BA10"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0D57D8">
        <w:rPr>
          <w:rFonts w:ascii="Arial" w:eastAsia="Times New Roman" w:hAnsi="Arial" w:cs="Arial"/>
          <w:sz w:val="24"/>
          <w:szCs w:val="24"/>
          <w:lang w:eastAsia="es-CO"/>
        </w:rPr>
        <w:t xml:space="preserve">que otra de las consecuencias prácticas que trae la </w:t>
      </w:r>
      <w:r w:rsidRPr="000D57D8">
        <w:rPr>
          <w:rFonts w:ascii="Arial" w:eastAsia="Times New Roman" w:hAnsi="Arial" w:cs="Arial"/>
          <w:sz w:val="24"/>
          <w:szCs w:val="24"/>
          <w:lang w:eastAsia="es-CO"/>
        </w:rPr>
        <w:lastRenderedPageBreak/>
        <w:t>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Porvenir S.A..</w:t>
      </w:r>
    </w:p>
    <w:p w14:paraId="3B7B4B86" w14:textId="77777777" w:rsidR="002D10E4" w:rsidRPr="000D57D8" w:rsidRDefault="002D10E4" w:rsidP="000D57D8">
      <w:pPr>
        <w:spacing w:after="0"/>
        <w:jc w:val="both"/>
        <w:textAlignment w:val="baseline"/>
        <w:rPr>
          <w:rFonts w:ascii="Arial" w:eastAsia="Times New Roman" w:hAnsi="Arial" w:cs="Arial"/>
          <w:sz w:val="24"/>
          <w:szCs w:val="24"/>
          <w:lang w:eastAsia="es-CO"/>
        </w:rPr>
      </w:pPr>
    </w:p>
    <w:p w14:paraId="35E61959"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z w:val="24"/>
          <w:szCs w:val="24"/>
          <w:lang w:eastAsia="es-CO"/>
        </w:rPr>
        <w:t xml:space="preserve">Bajo esa misma óptica, es del caso recordar que el cambio de régimen pensional declarado ineficaz, implica que ningún acto ejecutado al interior del mismo produzca efectos, por lo que correcta resultó la decisión de la </w:t>
      </w:r>
      <w:r w:rsidRPr="000D57D8">
        <w:rPr>
          <w:rFonts w:ascii="Arial" w:eastAsia="Times New Roman" w:hAnsi="Arial" w:cs="Arial"/>
          <w:i/>
          <w:iCs/>
          <w:sz w:val="24"/>
          <w:szCs w:val="24"/>
          <w:lang w:eastAsia="es-CO"/>
        </w:rPr>
        <w:t xml:space="preserve">a quo </w:t>
      </w:r>
      <w:r w:rsidRPr="000D57D8">
        <w:rPr>
          <w:rFonts w:ascii="Arial" w:eastAsia="Times New Roman" w:hAnsi="Arial" w:cs="Arial"/>
          <w:sz w:val="24"/>
          <w:szCs w:val="24"/>
          <w:lang w:eastAsia="es-CO"/>
        </w:rPr>
        <w:t>consistente en condenar a Porvenir S.A. a reintegrar a la Administradora Colombiana de Pensiones, con cargo a sus propios recursos y debidamente indexados, los valores que fueron cobrados a</w:t>
      </w:r>
      <w:r w:rsidR="005C6419" w:rsidRPr="000D57D8">
        <w:rPr>
          <w:rFonts w:ascii="Arial" w:eastAsia="Times New Roman" w:hAnsi="Arial" w:cs="Arial"/>
          <w:sz w:val="24"/>
          <w:szCs w:val="24"/>
          <w:lang w:eastAsia="es-CO"/>
        </w:rPr>
        <w:t xml:space="preserve"> la</w:t>
      </w:r>
      <w:r w:rsidRPr="000D57D8">
        <w:rPr>
          <w:rFonts w:ascii="Arial" w:eastAsia="Times New Roman" w:hAnsi="Arial" w:cs="Arial"/>
          <w:sz w:val="24"/>
          <w:szCs w:val="24"/>
          <w:lang w:eastAsia="es-CO"/>
        </w:rPr>
        <w:t xml:space="preserve"> actor</w:t>
      </w:r>
      <w:r w:rsidR="005C6419" w:rsidRPr="000D57D8">
        <w:rPr>
          <w:rFonts w:ascii="Arial" w:eastAsia="Times New Roman" w:hAnsi="Arial" w:cs="Arial"/>
          <w:sz w:val="24"/>
          <w:szCs w:val="24"/>
          <w:lang w:eastAsia="es-CO"/>
        </w:rPr>
        <w:t>a</w:t>
      </w:r>
      <w:r w:rsidRPr="000D57D8">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0D57D8">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3A0FF5F2"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11CA6101" w14:textId="77777777" w:rsidR="007D470F" w:rsidRPr="000D57D8" w:rsidRDefault="007D470F"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29 de octubre de 1998, se generó a favor de la señora Ligia María del Carmen García </w:t>
      </w:r>
      <w:r w:rsidR="00BE1BF8" w:rsidRPr="000D57D8">
        <w:rPr>
          <w:rFonts w:ascii="Arial" w:eastAsia="Times New Roman" w:hAnsi="Arial" w:cs="Arial"/>
          <w:spacing w:val="-2"/>
          <w:sz w:val="24"/>
          <w:szCs w:val="24"/>
          <w:lang w:eastAsia="es-ES"/>
        </w:rPr>
        <w:t xml:space="preserve">León </w:t>
      </w:r>
      <w:r w:rsidRPr="000D57D8">
        <w:rPr>
          <w:rFonts w:ascii="Arial" w:eastAsia="Times New Roman" w:hAnsi="Arial" w:cs="Arial"/>
          <w:spacing w:val="-2"/>
          <w:sz w:val="24"/>
          <w:szCs w:val="24"/>
          <w:lang w:eastAsia="es-ES"/>
        </w:rPr>
        <w:t xml:space="preserve">un bono pensional tipo A, ya que de acuerdo con la información vertida en la historia laboral allegada por </w:t>
      </w:r>
      <w:r w:rsidR="00BE1BF8" w:rsidRPr="000D57D8">
        <w:rPr>
          <w:rFonts w:ascii="Arial" w:eastAsia="Times New Roman" w:hAnsi="Arial" w:cs="Arial"/>
          <w:spacing w:val="-2"/>
          <w:sz w:val="24"/>
          <w:szCs w:val="24"/>
          <w:lang w:eastAsia="es-ES"/>
        </w:rPr>
        <w:t>Porvenir S.A.</w:t>
      </w:r>
      <w:r w:rsidRPr="000D57D8">
        <w:rPr>
          <w:rFonts w:ascii="Arial" w:eastAsia="Times New Roman" w:hAnsi="Arial" w:cs="Arial"/>
          <w:spacing w:val="-2"/>
          <w:sz w:val="24"/>
          <w:szCs w:val="24"/>
          <w:lang w:eastAsia="es-ES"/>
        </w:rPr>
        <w:t xml:space="preserve"> -</w:t>
      </w:r>
      <w:r w:rsidR="00BE1BF8" w:rsidRPr="000D57D8">
        <w:rPr>
          <w:rFonts w:ascii="Arial" w:eastAsia="Times New Roman" w:hAnsi="Arial" w:cs="Arial"/>
          <w:spacing w:val="-2"/>
          <w:sz w:val="24"/>
          <w:szCs w:val="24"/>
          <w:lang w:eastAsia="es-ES"/>
        </w:rPr>
        <w:t>págs.</w:t>
      </w:r>
      <w:r w:rsidR="007E45D0" w:rsidRPr="000D57D8">
        <w:rPr>
          <w:rFonts w:ascii="Arial" w:eastAsia="Times New Roman" w:hAnsi="Arial" w:cs="Arial"/>
          <w:spacing w:val="-2"/>
          <w:sz w:val="24"/>
          <w:szCs w:val="24"/>
          <w:lang w:eastAsia="es-ES"/>
        </w:rPr>
        <w:t>41 a 51 expediente digitalizado</w:t>
      </w:r>
      <w:r w:rsidRPr="000D57D8">
        <w:rPr>
          <w:rFonts w:ascii="Arial" w:eastAsia="Times New Roman" w:hAnsi="Arial" w:cs="Arial"/>
          <w:spacing w:val="-2"/>
          <w:sz w:val="24"/>
          <w:szCs w:val="24"/>
          <w:lang w:eastAsia="es-ES"/>
        </w:rPr>
        <w:t xml:space="preserve">-, </w:t>
      </w:r>
      <w:r w:rsidR="007E45D0"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afiliad</w:t>
      </w:r>
      <w:r w:rsidR="007E45D0"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cotizó </w:t>
      </w:r>
      <w:r w:rsidR="00EB13F7" w:rsidRPr="000D57D8">
        <w:rPr>
          <w:rFonts w:ascii="Arial" w:eastAsia="Times New Roman" w:hAnsi="Arial" w:cs="Arial"/>
          <w:spacing w:val="-2"/>
          <w:sz w:val="24"/>
          <w:szCs w:val="24"/>
          <w:lang w:eastAsia="es-ES"/>
        </w:rPr>
        <w:t>427</w:t>
      </w:r>
      <w:r w:rsidRPr="000D57D8">
        <w:rPr>
          <w:rFonts w:ascii="Arial" w:eastAsia="Times New Roman" w:hAnsi="Arial" w:cs="Arial"/>
          <w:spacing w:val="-2"/>
          <w:sz w:val="24"/>
          <w:szCs w:val="24"/>
          <w:lang w:eastAsia="es-ES"/>
        </w:rPr>
        <w:t xml:space="preserve"> semanas entre el </w:t>
      </w:r>
      <w:r w:rsidR="00301063" w:rsidRPr="000D57D8">
        <w:rPr>
          <w:rFonts w:ascii="Arial" w:eastAsia="Times New Roman" w:hAnsi="Arial" w:cs="Arial"/>
          <w:spacing w:val="-2"/>
          <w:sz w:val="24"/>
          <w:szCs w:val="24"/>
          <w:lang w:eastAsia="es-ES"/>
        </w:rPr>
        <w:t>25 de febrero de 1983</w:t>
      </w:r>
      <w:r w:rsidRPr="000D57D8">
        <w:rPr>
          <w:rFonts w:ascii="Arial" w:eastAsia="Times New Roman" w:hAnsi="Arial" w:cs="Arial"/>
          <w:spacing w:val="-2"/>
          <w:sz w:val="24"/>
          <w:szCs w:val="24"/>
          <w:lang w:eastAsia="es-ES"/>
        </w:rPr>
        <w:t xml:space="preserve"> y el </w:t>
      </w:r>
      <w:r w:rsidR="00301063" w:rsidRPr="000D57D8">
        <w:rPr>
          <w:rFonts w:ascii="Arial" w:eastAsia="Times New Roman" w:hAnsi="Arial" w:cs="Arial"/>
          <w:spacing w:val="-2"/>
          <w:sz w:val="24"/>
          <w:szCs w:val="24"/>
          <w:lang w:eastAsia="es-ES"/>
        </w:rPr>
        <w:t>28 de octubre de 1998</w:t>
      </w:r>
      <w:r w:rsidRPr="000D57D8">
        <w:rPr>
          <w:rFonts w:ascii="Arial" w:eastAsia="Times New Roman" w:hAnsi="Arial" w:cs="Arial"/>
          <w:spacing w:val="-2"/>
          <w:sz w:val="24"/>
          <w:szCs w:val="24"/>
          <w:lang w:eastAsia="es-ES"/>
        </w:rPr>
        <w:t xml:space="preserve">, cumpliéndose de esa manera con lo previsto en el artículo 115 de ley 100 de 1993  </w:t>
      </w:r>
    </w:p>
    <w:p w14:paraId="5630AD66" w14:textId="77777777" w:rsidR="007D470F" w:rsidRPr="000D57D8" w:rsidRDefault="007D470F" w:rsidP="000D57D8">
      <w:pPr>
        <w:suppressAutoHyphens/>
        <w:spacing w:after="0"/>
        <w:jc w:val="both"/>
        <w:rPr>
          <w:rFonts w:ascii="Arial" w:eastAsia="Times New Roman" w:hAnsi="Arial" w:cs="Arial"/>
          <w:spacing w:val="-2"/>
          <w:sz w:val="24"/>
          <w:szCs w:val="24"/>
          <w:lang w:eastAsia="es-ES"/>
        </w:rPr>
      </w:pPr>
    </w:p>
    <w:p w14:paraId="3891E715" w14:textId="77777777" w:rsidR="007D470F" w:rsidRPr="000D57D8" w:rsidRDefault="007D470F"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Así las cosas, a pesar de que no existe prueba que demuestre el estado actual de ese instrumento de deuda pública, lo cierto es que el mismo se redimió normalmente el pasado </w:t>
      </w:r>
      <w:r w:rsidR="00B97AC1" w:rsidRPr="000D57D8">
        <w:rPr>
          <w:rFonts w:ascii="Arial" w:eastAsia="Times New Roman" w:hAnsi="Arial" w:cs="Arial"/>
          <w:spacing w:val="-2"/>
          <w:sz w:val="24"/>
          <w:szCs w:val="24"/>
          <w:lang w:eastAsia="es-ES"/>
        </w:rPr>
        <w:t>17 de enero de 2015</w:t>
      </w:r>
      <w:r w:rsidRPr="000D57D8">
        <w:rPr>
          <w:rFonts w:ascii="Arial" w:eastAsia="Times New Roman" w:hAnsi="Arial" w:cs="Arial"/>
          <w:spacing w:val="-2"/>
          <w:sz w:val="24"/>
          <w:szCs w:val="24"/>
          <w:lang w:eastAsia="es-ES"/>
        </w:rPr>
        <w:t xml:space="preserve">, fecha en que </w:t>
      </w:r>
      <w:r w:rsidR="00B97AC1" w:rsidRPr="000D57D8">
        <w:rPr>
          <w:rFonts w:ascii="Arial" w:eastAsia="Times New Roman" w:hAnsi="Arial" w:cs="Arial"/>
          <w:spacing w:val="-2"/>
          <w:sz w:val="24"/>
          <w:szCs w:val="24"/>
          <w:lang w:eastAsia="es-ES"/>
        </w:rPr>
        <w:t xml:space="preserve">la </w:t>
      </w:r>
      <w:r w:rsidRPr="000D57D8">
        <w:rPr>
          <w:rFonts w:ascii="Arial" w:eastAsia="Times New Roman" w:hAnsi="Arial" w:cs="Arial"/>
          <w:spacing w:val="-2"/>
          <w:sz w:val="24"/>
          <w:szCs w:val="24"/>
          <w:lang w:eastAsia="es-ES"/>
        </w:rPr>
        <w:t>accionante cumplió los 6</w:t>
      </w:r>
      <w:r w:rsidR="00B97AC1" w:rsidRPr="000D57D8">
        <w:rPr>
          <w:rFonts w:ascii="Arial" w:eastAsia="Times New Roman" w:hAnsi="Arial" w:cs="Arial"/>
          <w:spacing w:val="-2"/>
          <w:sz w:val="24"/>
          <w:szCs w:val="24"/>
          <w:lang w:eastAsia="es-ES"/>
        </w:rPr>
        <w:t>0</w:t>
      </w:r>
      <w:r w:rsidRPr="000D57D8">
        <w:rPr>
          <w:rFonts w:ascii="Arial" w:eastAsia="Times New Roman" w:hAnsi="Arial" w:cs="Arial"/>
          <w:spacing w:val="-2"/>
          <w:sz w:val="24"/>
          <w:szCs w:val="24"/>
          <w:lang w:eastAsia="es-ES"/>
        </w:rPr>
        <w:t xml:space="preserve"> años de edad, al haber nacido en la misma calenda del año 1955, como se verifica en la información inmersa en la copia de su cédula de ciudadanía -pág.3</w:t>
      </w:r>
      <w:r w:rsidR="00B22245" w:rsidRPr="000D57D8">
        <w:rPr>
          <w:rFonts w:ascii="Arial" w:eastAsia="Times New Roman" w:hAnsi="Arial" w:cs="Arial"/>
          <w:spacing w:val="-2"/>
          <w:sz w:val="24"/>
          <w:szCs w:val="24"/>
          <w:lang w:eastAsia="es-ES"/>
        </w:rPr>
        <w:t>3</w:t>
      </w:r>
      <w:r w:rsidRPr="000D57D8">
        <w:rPr>
          <w:rFonts w:ascii="Arial" w:eastAsia="Times New Roman" w:hAnsi="Arial" w:cs="Arial"/>
          <w:spacing w:val="-2"/>
          <w:sz w:val="24"/>
          <w:szCs w:val="24"/>
          <w:lang w:eastAsia="es-ES"/>
        </w:rPr>
        <w:t xml:space="preserve"> expediente digitalizado-;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00B22245" w:rsidRPr="000D57D8">
        <w:rPr>
          <w:rFonts w:ascii="Arial" w:eastAsia="Times New Roman" w:hAnsi="Arial" w:cs="Arial"/>
          <w:spacing w:val="-2"/>
          <w:sz w:val="24"/>
          <w:szCs w:val="24"/>
          <w:lang w:eastAsia="es-ES"/>
        </w:rPr>
        <w:t xml:space="preserve"> </w:t>
      </w:r>
      <w:r w:rsidRPr="000D57D8">
        <w:rPr>
          <w:rFonts w:ascii="Arial" w:eastAsia="Times New Roman" w:hAnsi="Arial" w:cs="Arial"/>
          <w:spacing w:val="-2"/>
          <w:sz w:val="24"/>
          <w:szCs w:val="24"/>
          <w:lang w:eastAsia="es-ES"/>
        </w:rPr>
        <w:t>l</w:t>
      </w:r>
      <w:r w:rsidR="00B22245"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demandante antes del </w:t>
      </w:r>
      <w:r w:rsidR="00B22245" w:rsidRPr="000D57D8">
        <w:rPr>
          <w:rFonts w:ascii="Arial" w:eastAsia="Times New Roman" w:hAnsi="Arial" w:cs="Arial"/>
          <w:spacing w:val="-2"/>
          <w:sz w:val="24"/>
          <w:szCs w:val="24"/>
          <w:lang w:eastAsia="es-ES"/>
        </w:rPr>
        <w:t>17 de febrero de 2015</w:t>
      </w:r>
      <w:r w:rsidRPr="000D57D8">
        <w:rPr>
          <w:rFonts w:ascii="Arial" w:eastAsia="Times New Roman" w:hAnsi="Arial" w:cs="Arial"/>
          <w:spacing w:val="-2"/>
          <w:sz w:val="24"/>
          <w:szCs w:val="24"/>
          <w:lang w:eastAsia="es-ES"/>
        </w:rPr>
        <w:t xml:space="preserve">; razón por la que, al tener que restituirse las cosas al estado en el que se encontraban antes del </w:t>
      </w:r>
      <w:r w:rsidR="00B22245" w:rsidRPr="000D57D8">
        <w:rPr>
          <w:rFonts w:ascii="Arial" w:eastAsia="Times New Roman" w:hAnsi="Arial" w:cs="Arial"/>
          <w:spacing w:val="-2"/>
          <w:sz w:val="24"/>
          <w:szCs w:val="24"/>
          <w:lang w:eastAsia="es-ES"/>
        </w:rPr>
        <w:t>29 de octubre de 1998</w:t>
      </w:r>
      <w:r w:rsidRPr="000D57D8">
        <w:rPr>
          <w:rFonts w:ascii="Arial" w:eastAsia="Times New Roman" w:hAnsi="Arial" w:cs="Arial"/>
          <w:spacing w:val="-2"/>
          <w:sz w:val="24"/>
          <w:szCs w:val="24"/>
          <w:lang w:eastAsia="es-ES"/>
        </w:rPr>
        <w:t xml:space="preserve">, al carecer de efectos jurídicos el traslado al RAIS ejecutado en esa calenda, le corresponde a la AFP </w:t>
      </w:r>
      <w:r w:rsidR="00B22245" w:rsidRPr="000D57D8">
        <w:rPr>
          <w:rFonts w:ascii="Arial" w:eastAsia="Times New Roman" w:hAnsi="Arial" w:cs="Arial"/>
          <w:spacing w:val="-2"/>
          <w:sz w:val="24"/>
          <w:szCs w:val="24"/>
          <w:lang w:eastAsia="es-ES"/>
        </w:rPr>
        <w:t>Porvenir</w:t>
      </w:r>
      <w:r w:rsidRPr="000D57D8">
        <w:rPr>
          <w:rFonts w:ascii="Arial" w:eastAsia="Times New Roman" w:hAnsi="Arial" w:cs="Arial"/>
          <w:spacing w:val="-2"/>
          <w:sz w:val="24"/>
          <w:szCs w:val="24"/>
          <w:lang w:eastAsia="es-ES"/>
        </w:rPr>
        <w:t xml:space="preserve"> S.A., en caso de haber recibido el pago del bono pensional en favor de la cuenta de ahorro individual de</w:t>
      </w:r>
      <w:r w:rsidR="00B22245" w:rsidRPr="000D57D8">
        <w:rPr>
          <w:rFonts w:ascii="Arial" w:eastAsia="Times New Roman" w:hAnsi="Arial" w:cs="Arial"/>
          <w:spacing w:val="-2"/>
          <w:sz w:val="24"/>
          <w:szCs w:val="24"/>
          <w:lang w:eastAsia="es-ES"/>
        </w:rPr>
        <w:t xml:space="preserve"> </w:t>
      </w:r>
      <w:r w:rsidRPr="000D57D8">
        <w:rPr>
          <w:rFonts w:ascii="Arial" w:eastAsia="Times New Roman" w:hAnsi="Arial" w:cs="Arial"/>
          <w:spacing w:val="-2"/>
          <w:sz w:val="24"/>
          <w:szCs w:val="24"/>
          <w:lang w:eastAsia="es-ES"/>
        </w:rPr>
        <w:t>l</w:t>
      </w:r>
      <w:r w:rsidR="00B22245"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actor</w:t>
      </w:r>
      <w:r w:rsidR="00B22245"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proceder con su restitución a favor de la OBP del Ministerio de Hacienda y Crédito Público, suma que deberá estar debidamente indexada, precisándose que esa actualización corre por cuenta de los recursos propios del fondo privado de pensiones P</w:t>
      </w:r>
      <w:r w:rsidR="00B22245" w:rsidRPr="000D57D8">
        <w:rPr>
          <w:rFonts w:ascii="Arial" w:eastAsia="Times New Roman" w:hAnsi="Arial" w:cs="Arial"/>
          <w:spacing w:val="-2"/>
          <w:sz w:val="24"/>
          <w:szCs w:val="24"/>
          <w:lang w:eastAsia="es-ES"/>
        </w:rPr>
        <w:t>orvenir</w:t>
      </w:r>
      <w:r w:rsidRPr="000D57D8">
        <w:rPr>
          <w:rFonts w:ascii="Arial" w:eastAsia="Times New Roman" w:hAnsi="Arial" w:cs="Arial"/>
          <w:spacing w:val="-2"/>
          <w:sz w:val="24"/>
          <w:szCs w:val="24"/>
          <w:lang w:eastAsia="es-ES"/>
        </w:rPr>
        <w:t xml:space="preserve"> S.A.; como correctamente lo ordenó el juzgado de conocimiento.</w:t>
      </w:r>
    </w:p>
    <w:p w14:paraId="61829076" w14:textId="77777777" w:rsidR="005512A8" w:rsidRPr="000D57D8" w:rsidRDefault="005512A8" w:rsidP="000D57D8">
      <w:pPr>
        <w:suppressAutoHyphens/>
        <w:spacing w:after="0"/>
        <w:jc w:val="both"/>
        <w:rPr>
          <w:rFonts w:ascii="Arial" w:eastAsia="Times New Roman" w:hAnsi="Arial" w:cs="Arial"/>
          <w:spacing w:val="-2"/>
          <w:sz w:val="24"/>
          <w:szCs w:val="24"/>
          <w:lang w:eastAsia="es-ES"/>
        </w:rPr>
      </w:pPr>
    </w:p>
    <w:p w14:paraId="1303769C" w14:textId="77777777" w:rsidR="005512A8" w:rsidRPr="000D57D8" w:rsidRDefault="005512A8"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Así mismo, atinada fue la decisión emitida por la falladora de primer grado, relativa a comunicar la presente decisión a la OBP del Ministerio de Hacienda y Crédito Público, con el objeto de que tenga conocimiento de la orden impartida frente al bono </w:t>
      </w:r>
      <w:r w:rsidRPr="000D57D8">
        <w:rPr>
          <w:rFonts w:ascii="Arial" w:eastAsia="Times New Roman" w:hAnsi="Arial" w:cs="Arial"/>
          <w:spacing w:val="-2"/>
          <w:sz w:val="24"/>
          <w:szCs w:val="24"/>
          <w:lang w:eastAsia="es-ES"/>
        </w:rPr>
        <w:lastRenderedPageBreak/>
        <w:t>pensional tipo A redimido y eventualmente pagado por parte de esa entidad en favor de la cuenta de ahorro individual de</w:t>
      </w:r>
      <w:r w:rsidR="009827E3" w:rsidRPr="000D57D8">
        <w:rPr>
          <w:rFonts w:ascii="Arial" w:eastAsia="Times New Roman" w:hAnsi="Arial" w:cs="Arial"/>
          <w:spacing w:val="-2"/>
          <w:sz w:val="24"/>
          <w:szCs w:val="24"/>
          <w:lang w:eastAsia="es-ES"/>
        </w:rPr>
        <w:t xml:space="preserve"> </w:t>
      </w:r>
      <w:r w:rsidRPr="000D57D8">
        <w:rPr>
          <w:rFonts w:ascii="Arial" w:eastAsia="Times New Roman" w:hAnsi="Arial" w:cs="Arial"/>
          <w:spacing w:val="-2"/>
          <w:sz w:val="24"/>
          <w:szCs w:val="24"/>
          <w:lang w:eastAsia="es-ES"/>
        </w:rPr>
        <w:t>l</w:t>
      </w:r>
      <w:r w:rsidR="009827E3"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w:t>
      </w:r>
      <w:r w:rsidR="009827E3" w:rsidRPr="000D57D8">
        <w:rPr>
          <w:rFonts w:ascii="Arial" w:eastAsia="Times New Roman" w:hAnsi="Arial" w:cs="Arial"/>
          <w:spacing w:val="-2"/>
          <w:sz w:val="24"/>
          <w:szCs w:val="24"/>
          <w:lang w:eastAsia="es-ES"/>
        </w:rPr>
        <w:t>antes de que se produjera el cambio de régimen pensional de la afiliada</w:t>
      </w:r>
      <w:r w:rsidRPr="000D57D8">
        <w:rPr>
          <w:rFonts w:ascii="Arial" w:eastAsia="Times New Roman" w:hAnsi="Arial" w:cs="Arial"/>
          <w:spacing w:val="-2"/>
          <w:sz w:val="24"/>
          <w:szCs w:val="24"/>
          <w:lang w:eastAsia="es-ES"/>
        </w:rPr>
        <w:t>. </w:t>
      </w:r>
    </w:p>
    <w:p w14:paraId="2BA226A1"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4B76C9CF"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xml:space="preserve">En torno al hecho consistente en que </w:t>
      </w:r>
      <w:r w:rsidR="006102E8"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accionante </w:t>
      </w:r>
      <w:r w:rsidR="006102E8" w:rsidRPr="000D57D8">
        <w:rPr>
          <w:rFonts w:ascii="Arial" w:eastAsia="Times New Roman" w:hAnsi="Arial" w:cs="Arial"/>
          <w:spacing w:val="-2"/>
          <w:sz w:val="24"/>
          <w:szCs w:val="24"/>
          <w:lang w:eastAsia="es-ES"/>
        </w:rPr>
        <w:t>arribó</w:t>
      </w:r>
      <w:r w:rsidRPr="000D57D8">
        <w:rPr>
          <w:rFonts w:ascii="Arial" w:eastAsia="Times New Roman" w:hAnsi="Arial" w:cs="Arial"/>
          <w:spacing w:val="-2"/>
          <w:sz w:val="24"/>
          <w:szCs w:val="24"/>
          <w:lang w:eastAsia="es-ES"/>
        </w:rPr>
        <w:t xml:space="preserve"> a la edad mínima de pensión en el RPM</w:t>
      </w:r>
      <w:r w:rsidR="006102E8" w:rsidRPr="000D57D8">
        <w:rPr>
          <w:rFonts w:ascii="Arial" w:eastAsia="Times New Roman" w:hAnsi="Arial" w:cs="Arial"/>
          <w:spacing w:val="-2"/>
          <w:sz w:val="24"/>
          <w:szCs w:val="24"/>
          <w:lang w:eastAsia="es-ES"/>
        </w:rPr>
        <w:t>PD</w:t>
      </w:r>
      <w:r w:rsidRPr="000D57D8">
        <w:rPr>
          <w:rFonts w:ascii="Arial" w:eastAsia="Times New Roman" w:hAnsi="Arial" w:cs="Arial"/>
          <w:spacing w:val="-2"/>
          <w:sz w:val="24"/>
          <w:szCs w:val="24"/>
          <w:lang w:eastAsia="es-ES"/>
        </w:rPr>
        <w:t>,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w:t>
      </w:r>
      <w:r w:rsidR="006102E8" w:rsidRPr="000D57D8">
        <w:rPr>
          <w:rFonts w:ascii="Arial" w:eastAsia="Times New Roman" w:hAnsi="Arial" w:cs="Arial"/>
          <w:spacing w:val="-2"/>
          <w:sz w:val="24"/>
          <w:szCs w:val="24"/>
          <w:lang w:eastAsia="es-ES"/>
        </w:rPr>
        <w:t>la</w:t>
      </w:r>
      <w:r w:rsidRPr="000D57D8">
        <w:rPr>
          <w:rFonts w:ascii="Arial" w:eastAsia="Times New Roman" w:hAnsi="Arial" w:cs="Arial"/>
          <w:spacing w:val="-2"/>
          <w:sz w:val="24"/>
          <w:szCs w:val="24"/>
          <w:lang w:eastAsia="es-ES"/>
        </w:rPr>
        <w:t xml:space="preserve"> demandante siempre ha estado afiliad</w:t>
      </w:r>
      <w:r w:rsidR="006102E8" w:rsidRPr="000D57D8">
        <w:rPr>
          <w:rFonts w:ascii="Arial" w:eastAsia="Times New Roman" w:hAnsi="Arial" w:cs="Arial"/>
          <w:spacing w:val="-2"/>
          <w:sz w:val="24"/>
          <w:szCs w:val="24"/>
          <w:lang w:eastAsia="es-ES"/>
        </w:rPr>
        <w:t>a</w:t>
      </w:r>
      <w:r w:rsidRPr="000D57D8">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17AD93B2"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57384FA9"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Style w:val="normaltextrun"/>
          <w:rFonts w:ascii="Arial" w:hAnsi="Arial" w:cs="Arial"/>
          <w:color w:val="000000"/>
          <w:sz w:val="24"/>
          <w:szCs w:val="24"/>
          <w:shd w:val="clear" w:color="auto" w:fill="FFFFFF"/>
        </w:rPr>
        <w:t>Frente a la petición elevada por la Administradora Colombiana de Pensiones relativa a que se condene a la AFP Porvenir S.A. a cancelar a título de sanción una suma igual al valor de las futuras mesadas pensionales que pudieren reconocérsele a</w:t>
      </w:r>
      <w:r w:rsidR="006102E8" w:rsidRPr="000D57D8">
        <w:rPr>
          <w:rStyle w:val="normaltextrun"/>
          <w:rFonts w:ascii="Arial" w:hAnsi="Arial" w:cs="Arial"/>
          <w:color w:val="000000"/>
          <w:sz w:val="24"/>
          <w:szCs w:val="24"/>
          <w:shd w:val="clear" w:color="auto" w:fill="FFFFFF"/>
        </w:rPr>
        <w:t xml:space="preserve"> la</w:t>
      </w:r>
      <w:r w:rsidRPr="000D57D8">
        <w:rPr>
          <w:rStyle w:val="normaltextrun"/>
          <w:rFonts w:ascii="Arial" w:hAnsi="Arial" w:cs="Arial"/>
          <w:color w:val="000000"/>
          <w:sz w:val="24"/>
          <w:szCs w:val="24"/>
          <w:shd w:val="clear" w:color="auto" w:fill="FFFFFF"/>
        </w:rPr>
        <w:t xml:space="preserve"> accionante en el régimen de prima media con prestación definida, lo primero que cabe señalar es que la etapa de alegatos no es el acto procesal previsto para realizar pretensiones, resultando claro por demás que el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0D57D8">
        <w:rPr>
          <w:rStyle w:val="eop"/>
          <w:rFonts w:ascii="Arial" w:hAnsi="Arial" w:cs="Arial"/>
          <w:color w:val="000000"/>
          <w:sz w:val="24"/>
          <w:szCs w:val="24"/>
          <w:shd w:val="clear" w:color="auto" w:fill="FFFFFF"/>
        </w:rPr>
        <w:t> </w:t>
      </w:r>
      <w:r w:rsidRPr="000D57D8">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0DE4B5B7" w14:textId="77777777" w:rsidR="002D10E4" w:rsidRPr="000D57D8" w:rsidRDefault="002D10E4" w:rsidP="000D57D8">
      <w:pPr>
        <w:spacing w:after="0"/>
        <w:jc w:val="both"/>
        <w:textAlignment w:val="baseline"/>
        <w:rPr>
          <w:rFonts w:ascii="Arial" w:eastAsia="Times New Roman" w:hAnsi="Arial" w:cs="Arial"/>
          <w:sz w:val="24"/>
          <w:szCs w:val="24"/>
          <w:lang w:eastAsia="es-CO"/>
        </w:rPr>
      </w:pPr>
    </w:p>
    <w:p w14:paraId="0F350F56"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0D57D8">
        <w:rPr>
          <w:rFonts w:ascii="Arial" w:eastAsia="Times New Roman" w:hAnsi="Arial" w:cs="Arial"/>
          <w:i/>
          <w:iCs/>
          <w:sz w:val="24"/>
          <w:szCs w:val="24"/>
          <w:lang w:eastAsia="es-CO"/>
        </w:rPr>
        <w:t>“</w:t>
      </w:r>
      <w:r w:rsidRPr="004E640D">
        <w:rPr>
          <w:rFonts w:ascii="Arial" w:eastAsia="Times New Roman" w:hAnsi="Arial" w:cs="Arial"/>
          <w:i/>
          <w:iCs/>
          <w:szCs w:val="24"/>
          <w:lang w:eastAsia="es-CO"/>
        </w:rPr>
        <w:t>Se condenará en costas a la parte vencida en el proceso</w:t>
      </w:r>
      <w:r w:rsidRPr="000D57D8">
        <w:rPr>
          <w:rFonts w:ascii="Arial" w:eastAsia="Times New Roman" w:hAnsi="Arial" w:cs="Arial"/>
          <w:i/>
          <w:iCs/>
          <w:sz w:val="24"/>
          <w:szCs w:val="24"/>
          <w:lang w:eastAsia="es-CO"/>
        </w:rPr>
        <w:t>”</w:t>
      </w:r>
      <w:r w:rsidRPr="000D57D8">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D57D8">
        <w:rPr>
          <w:rFonts w:ascii="Arial" w:eastAsia="Times New Roman" w:hAnsi="Arial" w:cs="Arial"/>
          <w:i/>
          <w:iCs/>
          <w:sz w:val="24"/>
          <w:szCs w:val="24"/>
          <w:lang w:eastAsia="es-CO"/>
        </w:rPr>
        <w:t xml:space="preserve">a quo </w:t>
      </w:r>
      <w:r w:rsidRPr="000D57D8">
        <w:rPr>
          <w:rFonts w:ascii="Arial" w:eastAsia="Times New Roman" w:hAnsi="Arial" w:cs="Arial"/>
          <w:sz w:val="24"/>
          <w:szCs w:val="24"/>
          <w:lang w:eastAsia="es-CO"/>
        </w:rPr>
        <w:t>emitir condena en su contra por dicho concepto, la cual encuentra debidamente ajustada a derecho esta Corporación.</w:t>
      </w:r>
    </w:p>
    <w:p w14:paraId="66204FF1"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p>
    <w:p w14:paraId="51C6D7B1"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w:t>
      </w:r>
      <w:r w:rsidR="006102E8" w:rsidRPr="000D57D8">
        <w:rPr>
          <w:rFonts w:ascii="Arial" w:eastAsia="Times New Roman" w:hAnsi="Arial" w:cs="Arial"/>
          <w:sz w:val="24"/>
          <w:szCs w:val="24"/>
          <w:lang w:eastAsia="es-CO"/>
        </w:rPr>
        <w:t xml:space="preserve"> </w:t>
      </w:r>
      <w:r w:rsidRPr="000D57D8">
        <w:rPr>
          <w:rFonts w:ascii="Arial" w:eastAsia="Times New Roman" w:hAnsi="Arial" w:cs="Arial"/>
          <w:sz w:val="24"/>
          <w:szCs w:val="24"/>
          <w:lang w:eastAsia="es-CO"/>
        </w:rPr>
        <w:t>l</w:t>
      </w:r>
      <w:r w:rsidR="006102E8" w:rsidRPr="000D57D8">
        <w:rPr>
          <w:rFonts w:ascii="Arial" w:eastAsia="Times New Roman" w:hAnsi="Arial" w:cs="Arial"/>
          <w:sz w:val="24"/>
          <w:szCs w:val="24"/>
          <w:lang w:eastAsia="es-CO"/>
        </w:rPr>
        <w:t>a</w:t>
      </w:r>
      <w:r w:rsidRPr="000D57D8">
        <w:rPr>
          <w:rFonts w:ascii="Arial" w:eastAsia="Times New Roman" w:hAnsi="Arial" w:cs="Arial"/>
          <w:sz w:val="24"/>
          <w:szCs w:val="24"/>
          <w:lang w:eastAsia="es-CO"/>
        </w:rPr>
        <w:t> demandante.   </w:t>
      </w:r>
    </w:p>
    <w:p w14:paraId="2DBF0D7D" w14:textId="77777777" w:rsidR="002D10E4" w:rsidRPr="000D57D8" w:rsidRDefault="002D10E4" w:rsidP="000D57D8">
      <w:pPr>
        <w:suppressAutoHyphens/>
        <w:spacing w:after="0"/>
        <w:jc w:val="both"/>
        <w:rPr>
          <w:rStyle w:val="normaltextrun"/>
          <w:rFonts w:ascii="Arial" w:hAnsi="Arial" w:cs="Arial"/>
          <w:color w:val="000000"/>
          <w:sz w:val="24"/>
          <w:szCs w:val="24"/>
          <w:shd w:val="clear" w:color="auto" w:fill="FFFFFF"/>
        </w:rPr>
      </w:pPr>
    </w:p>
    <w:p w14:paraId="4DEEC53C" w14:textId="77777777" w:rsidR="002D10E4" w:rsidRPr="000D57D8" w:rsidRDefault="002D10E4" w:rsidP="000D57D8">
      <w:pPr>
        <w:suppressAutoHyphens/>
        <w:spacing w:after="0"/>
        <w:jc w:val="both"/>
        <w:rPr>
          <w:rFonts w:ascii="Arial" w:hAnsi="Arial" w:cs="Arial"/>
          <w:sz w:val="24"/>
          <w:szCs w:val="24"/>
        </w:rPr>
      </w:pPr>
      <w:r w:rsidRPr="000D57D8">
        <w:rPr>
          <w:rFonts w:ascii="Arial" w:eastAsia="Times New Roman" w:hAnsi="Arial" w:cs="Arial"/>
          <w:spacing w:val="-2"/>
          <w:sz w:val="24"/>
          <w:szCs w:val="24"/>
          <w:lang w:eastAsia="es-ES"/>
        </w:rPr>
        <w:t>En mérito de lo expuesto, la </w:t>
      </w:r>
      <w:r w:rsidRPr="000D57D8">
        <w:rPr>
          <w:rFonts w:ascii="Arial" w:eastAsia="Times New Roman" w:hAnsi="Arial" w:cs="Arial"/>
          <w:b/>
          <w:bCs/>
          <w:spacing w:val="-2"/>
          <w:sz w:val="24"/>
          <w:szCs w:val="24"/>
          <w:lang w:eastAsia="es-ES"/>
        </w:rPr>
        <w:t>Sala de Decisión Laboral del Tribunal Superior de Pereira</w:t>
      </w:r>
      <w:r w:rsidRPr="000D57D8">
        <w:rPr>
          <w:rFonts w:ascii="Arial" w:eastAsia="Times New Roman" w:hAnsi="Arial" w:cs="Arial"/>
          <w:spacing w:val="-2"/>
          <w:sz w:val="24"/>
          <w:szCs w:val="24"/>
          <w:lang w:eastAsia="es-ES"/>
        </w:rPr>
        <w:t>, administrando justicia en nombre de la República y por autoridad de la ley,   </w:t>
      </w:r>
    </w:p>
    <w:p w14:paraId="703A63FF"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lastRenderedPageBreak/>
        <w:t>   </w:t>
      </w:r>
    </w:p>
    <w:p w14:paraId="7022187A" w14:textId="77777777" w:rsidR="002D10E4" w:rsidRPr="000D57D8" w:rsidRDefault="002D10E4" w:rsidP="000D57D8">
      <w:pPr>
        <w:suppressAutoHyphens/>
        <w:spacing w:after="0"/>
        <w:jc w:val="center"/>
        <w:rPr>
          <w:rFonts w:ascii="Arial" w:eastAsia="Times New Roman" w:hAnsi="Arial" w:cs="Arial"/>
          <w:spacing w:val="-2"/>
          <w:sz w:val="24"/>
          <w:szCs w:val="24"/>
          <w:lang w:eastAsia="es-ES"/>
        </w:rPr>
      </w:pPr>
      <w:r w:rsidRPr="000D57D8">
        <w:rPr>
          <w:rFonts w:ascii="Arial" w:eastAsia="Times New Roman" w:hAnsi="Arial" w:cs="Arial"/>
          <w:b/>
          <w:bCs/>
          <w:spacing w:val="-2"/>
          <w:sz w:val="24"/>
          <w:szCs w:val="24"/>
          <w:lang w:eastAsia="es-ES"/>
        </w:rPr>
        <w:t>RESUELVE</w:t>
      </w:r>
      <w:r w:rsidRPr="000D57D8">
        <w:rPr>
          <w:rFonts w:ascii="Arial" w:eastAsia="Times New Roman" w:hAnsi="Arial" w:cs="Arial"/>
          <w:spacing w:val="-2"/>
          <w:sz w:val="24"/>
          <w:szCs w:val="24"/>
          <w:lang w:eastAsia="es-ES"/>
        </w:rPr>
        <w:t> </w:t>
      </w:r>
    </w:p>
    <w:p w14:paraId="212B3A72"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b/>
          <w:bCs/>
          <w:spacing w:val="-2"/>
          <w:sz w:val="24"/>
          <w:szCs w:val="24"/>
          <w:lang w:eastAsia="es-ES"/>
        </w:rPr>
        <w:t> </w:t>
      </w:r>
      <w:r w:rsidRPr="000D57D8">
        <w:rPr>
          <w:rFonts w:ascii="Arial" w:eastAsia="Times New Roman" w:hAnsi="Arial" w:cs="Arial"/>
          <w:spacing w:val="-2"/>
          <w:sz w:val="24"/>
          <w:szCs w:val="24"/>
          <w:lang w:eastAsia="es-ES"/>
        </w:rPr>
        <w:t>  </w:t>
      </w:r>
    </w:p>
    <w:p w14:paraId="224F1B93" w14:textId="77777777" w:rsidR="002D10E4" w:rsidRPr="000D57D8" w:rsidRDefault="002D10E4" w:rsidP="000D57D8">
      <w:pPr>
        <w:suppressAutoHyphens/>
        <w:spacing w:after="0"/>
        <w:jc w:val="both"/>
        <w:rPr>
          <w:rFonts w:ascii="Arial" w:eastAsia="Times New Roman" w:hAnsi="Arial" w:cs="Arial"/>
          <w:sz w:val="24"/>
          <w:szCs w:val="24"/>
          <w:lang w:eastAsia="es-CO"/>
        </w:rPr>
      </w:pPr>
      <w:r w:rsidRPr="000D57D8">
        <w:rPr>
          <w:rFonts w:ascii="Arial" w:eastAsia="Times New Roman" w:hAnsi="Arial" w:cs="Arial"/>
          <w:b/>
          <w:bCs/>
          <w:spacing w:val="-2"/>
          <w:sz w:val="24"/>
          <w:szCs w:val="24"/>
          <w:lang w:eastAsia="es-ES"/>
        </w:rPr>
        <w:t xml:space="preserve">PRIMERO. CONFIRMAR </w:t>
      </w:r>
      <w:r w:rsidRPr="000D57D8">
        <w:rPr>
          <w:rFonts w:ascii="Arial" w:eastAsia="Times New Roman" w:hAnsi="Arial" w:cs="Arial"/>
          <w:spacing w:val="-2"/>
          <w:sz w:val="24"/>
          <w:szCs w:val="24"/>
          <w:lang w:eastAsia="es-ES"/>
        </w:rPr>
        <w:t>la sentencia proferida por el Juzgado Segundo Laboral del Circuito el 2</w:t>
      </w:r>
      <w:r w:rsidR="006102E8" w:rsidRPr="000D57D8">
        <w:rPr>
          <w:rFonts w:ascii="Arial" w:eastAsia="Times New Roman" w:hAnsi="Arial" w:cs="Arial"/>
          <w:spacing w:val="-2"/>
          <w:sz w:val="24"/>
          <w:szCs w:val="24"/>
          <w:lang w:eastAsia="es-ES"/>
        </w:rPr>
        <w:t>4</w:t>
      </w:r>
      <w:r w:rsidRPr="000D57D8">
        <w:rPr>
          <w:rFonts w:ascii="Arial" w:eastAsia="Times New Roman" w:hAnsi="Arial" w:cs="Arial"/>
          <w:spacing w:val="-2"/>
          <w:sz w:val="24"/>
          <w:szCs w:val="24"/>
          <w:lang w:eastAsia="es-ES"/>
        </w:rPr>
        <w:t xml:space="preserve"> de </w:t>
      </w:r>
      <w:r w:rsidR="006102E8" w:rsidRPr="000D57D8">
        <w:rPr>
          <w:rFonts w:ascii="Arial" w:eastAsia="Times New Roman" w:hAnsi="Arial" w:cs="Arial"/>
          <w:spacing w:val="-2"/>
          <w:sz w:val="24"/>
          <w:szCs w:val="24"/>
          <w:lang w:eastAsia="es-ES"/>
        </w:rPr>
        <w:t xml:space="preserve">enero </w:t>
      </w:r>
      <w:r w:rsidRPr="000D57D8">
        <w:rPr>
          <w:rFonts w:ascii="Arial" w:eastAsia="Times New Roman" w:hAnsi="Arial" w:cs="Arial"/>
          <w:spacing w:val="-2"/>
          <w:sz w:val="24"/>
          <w:szCs w:val="24"/>
          <w:lang w:eastAsia="es-ES"/>
        </w:rPr>
        <w:t>de 202</w:t>
      </w:r>
      <w:r w:rsidR="006102E8" w:rsidRPr="000D57D8">
        <w:rPr>
          <w:rFonts w:ascii="Arial" w:eastAsia="Times New Roman" w:hAnsi="Arial" w:cs="Arial"/>
          <w:spacing w:val="-2"/>
          <w:sz w:val="24"/>
          <w:szCs w:val="24"/>
          <w:lang w:eastAsia="es-ES"/>
        </w:rPr>
        <w:t>2</w:t>
      </w:r>
      <w:r w:rsidRPr="000D57D8">
        <w:rPr>
          <w:rFonts w:ascii="Arial" w:eastAsia="Times New Roman" w:hAnsi="Arial" w:cs="Arial"/>
          <w:spacing w:val="-2"/>
          <w:sz w:val="24"/>
          <w:szCs w:val="24"/>
          <w:lang w:eastAsia="es-ES"/>
        </w:rPr>
        <w:t>.</w:t>
      </w:r>
    </w:p>
    <w:p w14:paraId="7C8ED867" w14:textId="77777777" w:rsidR="002D10E4" w:rsidRPr="000D57D8" w:rsidRDefault="002D10E4"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 </w:t>
      </w:r>
      <w:r w:rsidRPr="000D57D8">
        <w:rPr>
          <w:rFonts w:ascii="Arial" w:eastAsia="Times New Roman" w:hAnsi="Arial" w:cs="Arial"/>
          <w:spacing w:val="-2"/>
          <w:sz w:val="24"/>
          <w:szCs w:val="24"/>
          <w:lang w:eastAsia="es-ES"/>
        </w:rPr>
        <w:t> </w:t>
      </w:r>
    </w:p>
    <w:p w14:paraId="0B29C685" w14:textId="77777777" w:rsidR="002D10E4" w:rsidRPr="000D57D8" w:rsidRDefault="002D10E4" w:rsidP="000D57D8">
      <w:pPr>
        <w:spacing w:after="0"/>
        <w:jc w:val="both"/>
        <w:textAlignment w:val="baseline"/>
        <w:rPr>
          <w:rFonts w:ascii="Arial" w:eastAsia="Times New Roman" w:hAnsi="Arial" w:cs="Arial"/>
          <w:spacing w:val="-2"/>
          <w:sz w:val="24"/>
          <w:szCs w:val="24"/>
          <w:lang w:eastAsia="es-ES"/>
        </w:rPr>
      </w:pPr>
      <w:r w:rsidRPr="000D57D8">
        <w:rPr>
          <w:rFonts w:ascii="Arial" w:eastAsia="Times New Roman" w:hAnsi="Arial" w:cs="Arial"/>
          <w:b/>
          <w:bCs/>
          <w:sz w:val="24"/>
          <w:szCs w:val="24"/>
          <w:lang w:eastAsia="es-CO"/>
        </w:rPr>
        <w:t xml:space="preserve">SEGUNDO. </w:t>
      </w:r>
      <w:r w:rsidRPr="000D57D8">
        <w:rPr>
          <w:rFonts w:ascii="Arial" w:eastAsia="Times New Roman" w:hAnsi="Arial" w:cs="Arial"/>
          <w:b/>
          <w:bCs/>
          <w:spacing w:val="-2"/>
          <w:sz w:val="24"/>
          <w:szCs w:val="24"/>
          <w:lang w:eastAsia="es-ES"/>
        </w:rPr>
        <w:t>CONDENAR </w:t>
      </w:r>
      <w:r w:rsidRPr="000D57D8">
        <w:rPr>
          <w:rFonts w:ascii="Arial" w:eastAsia="Times New Roman" w:hAnsi="Arial" w:cs="Arial"/>
          <w:spacing w:val="-2"/>
          <w:sz w:val="24"/>
          <w:szCs w:val="24"/>
          <w:lang w:eastAsia="es-ES"/>
        </w:rPr>
        <w:t>en costas en esta instancia a las entidades recurrentes en un 100% y por partes iguales, a favor de la parte actora. </w:t>
      </w:r>
    </w:p>
    <w:p w14:paraId="6638116B" w14:textId="77777777" w:rsidR="002D10E4" w:rsidRPr="000D57D8" w:rsidRDefault="002D10E4" w:rsidP="000D57D8">
      <w:pPr>
        <w:suppressAutoHyphens/>
        <w:spacing w:after="0"/>
        <w:jc w:val="both"/>
        <w:rPr>
          <w:rFonts w:ascii="Arial" w:eastAsia="Times New Roman" w:hAnsi="Arial" w:cs="Arial"/>
          <w:spacing w:val="-2"/>
          <w:sz w:val="24"/>
          <w:szCs w:val="24"/>
          <w:lang w:eastAsia="es-ES"/>
        </w:rPr>
      </w:pPr>
      <w:r w:rsidRPr="000D57D8">
        <w:rPr>
          <w:rFonts w:ascii="Arial" w:eastAsia="Times New Roman" w:hAnsi="Arial" w:cs="Arial"/>
          <w:spacing w:val="-2"/>
          <w:sz w:val="24"/>
          <w:szCs w:val="24"/>
          <w:lang w:eastAsia="es-ES"/>
        </w:rPr>
        <w:t>       </w:t>
      </w:r>
    </w:p>
    <w:p w14:paraId="259FCA14" w14:textId="77777777" w:rsidR="000E2726" w:rsidRPr="003D61CE" w:rsidRDefault="000E2726" w:rsidP="003D61CE">
      <w:pPr>
        <w:spacing w:after="0"/>
        <w:jc w:val="both"/>
        <w:textAlignment w:val="baseline"/>
        <w:rPr>
          <w:rFonts w:ascii="Arial" w:eastAsia="Times New Roman" w:hAnsi="Arial" w:cs="Arial"/>
          <w:sz w:val="24"/>
          <w:szCs w:val="24"/>
          <w:lang w:val="es-ES" w:eastAsia="es-CO"/>
        </w:rPr>
      </w:pPr>
      <w:r w:rsidRPr="003D61CE">
        <w:rPr>
          <w:rFonts w:ascii="Arial" w:eastAsia="Times New Roman" w:hAnsi="Arial" w:cs="Arial"/>
          <w:sz w:val="24"/>
          <w:szCs w:val="24"/>
          <w:lang w:val="es-ES" w:eastAsia="es-CO"/>
        </w:rPr>
        <w:t>Notifíquese por estado y a los correos electrónicos de los apoderados de las partes.</w:t>
      </w:r>
    </w:p>
    <w:p w14:paraId="6B62F1B3" w14:textId="77777777" w:rsidR="000E2726" w:rsidRPr="000D57D8" w:rsidRDefault="000E2726" w:rsidP="000D57D8">
      <w:pPr>
        <w:suppressAutoHyphens/>
        <w:spacing w:after="0"/>
        <w:jc w:val="both"/>
        <w:rPr>
          <w:rFonts w:ascii="Arial" w:eastAsia="Times New Roman" w:hAnsi="Arial" w:cs="Arial"/>
          <w:spacing w:val="-2"/>
          <w:sz w:val="24"/>
          <w:szCs w:val="24"/>
          <w:lang w:eastAsia="es-ES"/>
        </w:rPr>
      </w:pPr>
    </w:p>
    <w:p w14:paraId="2FE01C14" w14:textId="77777777" w:rsidR="000D57D8" w:rsidRPr="000D57D8" w:rsidRDefault="000D57D8" w:rsidP="000D57D8">
      <w:pPr>
        <w:spacing w:after="0"/>
        <w:jc w:val="both"/>
        <w:textAlignment w:val="baseline"/>
        <w:rPr>
          <w:rFonts w:ascii="Arial" w:eastAsia="Times New Roman" w:hAnsi="Arial" w:cs="Arial"/>
          <w:sz w:val="24"/>
          <w:szCs w:val="24"/>
          <w:lang w:eastAsia="es-CO"/>
        </w:rPr>
      </w:pPr>
      <w:r w:rsidRPr="000D57D8">
        <w:rPr>
          <w:rFonts w:ascii="Arial" w:eastAsia="Times New Roman" w:hAnsi="Arial" w:cs="Arial"/>
          <w:sz w:val="24"/>
          <w:szCs w:val="24"/>
          <w:lang w:val="es-ES" w:eastAsia="es-CO"/>
        </w:rPr>
        <w:t>Quienes Integran la Sala,</w:t>
      </w:r>
    </w:p>
    <w:p w14:paraId="43A1EFD3" w14:textId="77777777" w:rsidR="000D57D8" w:rsidRPr="000D57D8" w:rsidRDefault="000D57D8" w:rsidP="000D57D8">
      <w:pPr>
        <w:spacing w:after="0"/>
        <w:jc w:val="both"/>
        <w:textAlignment w:val="baseline"/>
        <w:rPr>
          <w:rFonts w:ascii="Arial" w:eastAsia="Times New Roman" w:hAnsi="Arial" w:cs="Arial"/>
          <w:sz w:val="24"/>
          <w:szCs w:val="24"/>
          <w:lang w:eastAsia="es-CO"/>
        </w:rPr>
      </w:pPr>
    </w:p>
    <w:p w14:paraId="367A5336" w14:textId="77777777" w:rsidR="000D57D8" w:rsidRPr="000D57D8" w:rsidRDefault="000D57D8" w:rsidP="000D57D8">
      <w:pPr>
        <w:spacing w:after="0"/>
        <w:jc w:val="both"/>
        <w:textAlignment w:val="baseline"/>
        <w:rPr>
          <w:rFonts w:ascii="Arial" w:eastAsia="Times New Roman" w:hAnsi="Arial" w:cs="Arial"/>
          <w:sz w:val="24"/>
          <w:szCs w:val="24"/>
          <w:lang w:eastAsia="es-CO"/>
        </w:rPr>
      </w:pPr>
    </w:p>
    <w:p w14:paraId="0DD70521" w14:textId="77777777" w:rsidR="000D57D8" w:rsidRPr="000D57D8" w:rsidRDefault="000D57D8" w:rsidP="000D57D8">
      <w:pPr>
        <w:spacing w:after="0"/>
        <w:jc w:val="both"/>
        <w:textAlignment w:val="baseline"/>
        <w:rPr>
          <w:rFonts w:ascii="Arial" w:eastAsia="Times New Roman" w:hAnsi="Arial" w:cs="Arial"/>
          <w:sz w:val="24"/>
          <w:szCs w:val="24"/>
          <w:lang w:eastAsia="es-CO"/>
        </w:rPr>
      </w:pPr>
    </w:p>
    <w:p w14:paraId="0CEC738C" w14:textId="77777777" w:rsidR="000D57D8" w:rsidRPr="000D57D8" w:rsidRDefault="000D57D8" w:rsidP="000D57D8">
      <w:pPr>
        <w:spacing w:after="0"/>
        <w:jc w:val="center"/>
        <w:textAlignment w:val="baseline"/>
        <w:rPr>
          <w:rFonts w:ascii="Arial" w:eastAsia="Times New Roman" w:hAnsi="Arial" w:cs="Arial"/>
          <w:b/>
          <w:bCs/>
          <w:sz w:val="24"/>
          <w:szCs w:val="24"/>
          <w:lang w:eastAsia="es-CO"/>
        </w:rPr>
      </w:pPr>
      <w:r w:rsidRPr="000D57D8">
        <w:rPr>
          <w:rFonts w:ascii="Arial" w:eastAsia="Times New Roman" w:hAnsi="Arial" w:cs="Arial"/>
          <w:b/>
          <w:bCs/>
          <w:sz w:val="24"/>
          <w:szCs w:val="24"/>
          <w:lang w:eastAsia="es-CO"/>
        </w:rPr>
        <w:t>JULIO CÉSAR SALAZAR MUÑOZ</w:t>
      </w:r>
    </w:p>
    <w:p w14:paraId="661969F2" w14:textId="661B0029" w:rsidR="000D57D8" w:rsidRDefault="000D57D8"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Magistrado Ponente</w:t>
      </w:r>
    </w:p>
    <w:p w14:paraId="34E20AF3" w14:textId="7538AF70" w:rsidR="000D57D8" w:rsidRPr="000D57D8" w:rsidRDefault="000D57D8" w:rsidP="000D57D8">
      <w:pPr>
        <w:spacing w:after="0"/>
        <w:jc w:val="center"/>
        <w:textAlignment w:val="baseline"/>
        <w:rPr>
          <w:rFonts w:ascii="Arial" w:eastAsia="Times New Roman" w:hAnsi="Arial" w:cs="Arial"/>
          <w:sz w:val="24"/>
          <w:szCs w:val="24"/>
          <w:lang w:eastAsia="es-CO"/>
        </w:rPr>
      </w:pPr>
      <w:bookmarkStart w:id="4" w:name="_GoBack"/>
      <w:bookmarkEnd w:id="4"/>
      <w:r>
        <w:rPr>
          <w:rFonts w:ascii="Arial" w:eastAsia="Times New Roman" w:hAnsi="Arial" w:cs="Arial"/>
          <w:sz w:val="24"/>
          <w:szCs w:val="24"/>
          <w:lang w:eastAsia="es-CO"/>
        </w:rPr>
        <w:t>Aclara voto</w:t>
      </w:r>
    </w:p>
    <w:p w14:paraId="78024992"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0ACD4C05"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00EA178A"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2F95B3B2" w14:textId="77777777" w:rsidR="000D57D8" w:rsidRPr="000D57D8" w:rsidRDefault="000D57D8" w:rsidP="000D57D8">
      <w:pPr>
        <w:spacing w:after="0"/>
        <w:jc w:val="center"/>
        <w:textAlignment w:val="baseline"/>
        <w:rPr>
          <w:rFonts w:ascii="Arial" w:eastAsia="Times New Roman" w:hAnsi="Arial" w:cs="Arial"/>
          <w:b/>
          <w:bCs/>
          <w:sz w:val="24"/>
          <w:szCs w:val="24"/>
          <w:lang w:eastAsia="es-CO"/>
        </w:rPr>
      </w:pPr>
      <w:r w:rsidRPr="000D57D8">
        <w:rPr>
          <w:rFonts w:ascii="Arial" w:eastAsia="Times New Roman" w:hAnsi="Arial" w:cs="Arial"/>
          <w:b/>
          <w:bCs/>
          <w:sz w:val="24"/>
          <w:szCs w:val="24"/>
          <w:lang w:eastAsia="es-CO"/>
        </w:rPr>
        <w:t>ANA LUCÍA CAICEDO CALDERÓN</w:t>
      </w:r>
    </w:p>
    <w:p w14:paraId="1D1B6DBD" w14:textId="77777777" w:rsidR="000D57D8" w:rsidRPr="000D57D8" w:rsidRDefault="000D57D8"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Magistrada</w:t>
      </w:r>
    </w:p>
    <w:p w14:paraId="404DA1DF"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7D47BEAA"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446A6F67" w14:textId="77777777" w:rsidR="000D57D8" w:rsidRPr="000D57D8" w:rsidRDefault="000D57D8" w:rsidP="000D57D8">
      <w:pPr>
        <w:spacing w:after="0"/>
        <w:jc w:val="center"/>
        <w:textAlignment w:val="baseline"/>
        <w:rPr>
          <w:rFonts w:ascii="Arial" w:eastAsia="Times New Roman" w:hAnsi="Arial" w:cs="Arial"/>
          <w:sz w:val="24"/>
          <w:szCs w:val="24"/>
          <w:lang w:eastAsia="es-CO"/>
        </w:rPr>
      </w:pPr>
    </w:p>
    <w:p w14:paraId="42408EC5" w14:textId="77777777" w:rsidR="000D57D8" w:rsidRPr="000D57D8" w:rsidRDefault="000D57D8" w:rsidP="000D57D8">
      <w:pPr>
        <w:spacing w:after="0"/>
        <w:jc w:val="center"/>
        <w:textAlignment w:val="baseline"/>
        <w:rPr>
          <w:rFonts w:ascii="Arial" w:eastAsia="Times New Roman" w:hAnsi="Arial" w:cs="Arial"/>
          <w:b/>
          <w:bCs/>
          <w:sz w:val="24"/>
          <w:szCs w:val="24"/>
          <w:lang w:eastAsia="es-CO"/>
        </w:rPr>
      </w:pPr>
      <w:r w:rsidRPr="000D57D8">
        <w:rPr>
          <w:rFonts w:ascii="Arial" w:eastAsia="Times New Roman" w:hAnsi="Arial" w:cs="Arial"/>
          <w:b/>
          <w:bCs/>
          <w:sz w:val="24"/>
          <w:szCs w:val="24"/>
          <w:lang w:eastAsia="es-CO"/>
        </w:rPr>
        <w:t>GERMÁN DARÍO GÓEZ VINASCO</w:t>
      </w:r>
    </w:p>
    <w:p w14:paraId="41B1F8ED" w14:textId="77777777" w:rsidR="000D57D8" w:rsidRPr="000D57D8" w:rsidRDefault="000D57D8" w:rsidP="000D57D8">
      <w:pPr>
        <w:spacing w:after="0"/>
        <w:jc w:val="center"/>
        <w:textAlignment w:val="baseline"/>
        <w:rPr>
          <w:rFonts w:ascii="Arial" w:eastAsia="Times New Roman" w:hAnsi="Arial" w:cs="Arial"/>
          <w:sz w:val="24"/>
          <w:szCs w:val="24"/>
          <w:lang w:eastAsia="es-CO"/>
        </w:rPr>
      </w:pPr>
      <w:r w:rsidRPr="000D57D8">
        <w:rPr>
          <w:rFonts w:ascii="Arial" w:eastAsia="Times New Roman" w:hAnsi="Arial" w:cs="Arial"/>
          <w:sz w:val="24"/>
          <w:szCs w:val="24"/>
          <w:lang w:eastAsia="es-CO"/>
        </w:rPr>
        <w:t>Magistrado</w:t>
      </w:r>
    </w:p>
    <w:p w14:paraId="0F3CABC7" w14:textId="77777777" w:rsidR="00107DA3" w:rsidRPr="000D57D8" w:rsidRDefault="00B661D8" w:rsidP="000D57D8">
      <w:pPr>
        <w:rPr>
          <w:rFonts w:ascii="Arial" w:hAnsi="Arial" w:cs="Arial"/>
          <w:sz w:val="24"/>
          <w:szCs w:val="24"/>
          <w:lang w:val="es-ES"/>
        </w:rPr>
      </w:pPr>
    </w:p>
    <w:p w14:paraId="2C417465" w14:textId="77777777" w:rsidR="000D57D8" w:rsidRDefault="000D57D8">
      <w:pPr>
        <w:spacing w:after="160" w:line="259" w:lineRule="auto"/>
        <w:rPr>
          <w:rFonts w:ascii="Arial" w:eastAsia="Arial" w:hAnsi="Arial" w:cs="Arial"/>
          <w:b/>
          <w:bCs/>
          <w:color w:val="000000" w:themeColor="text1"/>
          <w:sz w:val="24"/>
          <w:szCs w:val="24"/>
          <w:lang w:val="es-ES"/>
        </w:rPr>
      </w:pPr>
      <w:r>
        <w:rPr>
          <w:rFonts w:ascii="Arial" w:eastAsia="Arial" w:hAnsi="Arial" w:cs="Arial"/>
          <w:b/>
          <w:bCs/>
          <w:color w:val="000000" w:themeColor="text1"/>
          <w:sz w:val="24"/>
          <w:szCs w:val="24"/>
          <w:lang w:val="es-ES"/>
        </w:rPr>
        <w:br w:type="page"/>
      </w:r>
    </w:p>
    <w:p w14:paraId="5C03DE2F" w14:textId="07C92A59" w:rsidR="00CC0994" w:rsidRDefault="00CC0994" w:rsidP="00CC0994">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CC0994">
        <w:rPr>
          <w:rFonts w:ascii="Arial" w:eastAsia="Times New Roman" w:hAnsi="Arial" w:cs="Arial"/>
          <w:bCs/>
          <w:spacing w:val="2"/>
          <w:sz w:val="20"/>
          <w:szCs w:val="20"/>
          <w:lang w:val="es-ES" w:eastAsia="es-ES"/>
        </w:rPr>
        <w:t>66001</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31</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05</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002</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2019</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00543</w:t>
      </w:r>
      <w:r>
        <w:rPr>
          <w:rFonts w:ascii="Arial" w:eastAsia="Times New Roman" w:hAnsi="Arial" w:cs="Arial"/>
          <w:bCs/>
          <w:spacing w:val="2"/>
          <w:sz w:val="20"/>
          <w:szCs w:val="20"/>
          <w:lang w:val="es-ES" w:eastAsia="es-ES"/>
        </w:rPr>
        <w:t>-</w:t>
      </w:r>
      <w:r w:rsidRPr="00CC0994">
        <w:rPr>
          <w:rFonts w:ascii="Arial" w:eastAsia="Times New Roman" w:hAnsi="Arial" w:cs="Arial"/>
          <w:bCs/>
          <w:spacing w:val="2"/>
          <w:sz w:val="20"/>
          <w:szCs w:val="20"/>
          <w:lang w:val="es-ES" w:eastAsia="es-ES"/>
        </w:rPr>
        <w:t>01</w:t>
      </w:r>
    </w:p>
    <w:p w14:paraId="1B6F9ACD" w14:textId="6885C1C7" w:rsidR="00CC0994" w:rsidRDefault="00CC0994" w:rsidP="00CC0994">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Ligia del Carmen García León</w:t>
      </w:r>
    </w:p>
    <w:p w14:paraId="23926944" w14:textId="77777777" w:rsidR="00CC0994" w:rsidRDefault="00CC0994" w:rsidP="00CC0994">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14:paraId="42DD116C" w14:textId="77777777" w:rsidR="00CC0994" w:rsidRDefault="00CC0994" w:rsidP="00CC0994">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14:paraId="26BB37F7" w14:textId="0B56D9D8" w:rsidR="00CC0994" w:rsidRDefault="00CC0994" w:rsidP="00CC0994">
      <w:pPr>
        <w:keepNext/>
        <w:spacing w:after="0" w:line="240" w:lineRule="auto"/>
        <w:jc w:val="both"/>
        <w:outlineLvl w:val="2"/>
        <w:rPr>
          <w:rFonts w:ascii="Arial" w:eastAsia="Times New Roman" w:hAnsi="Arial" w:cs="Arial"/>
          <w:sz w:val="24"/>
          <w:szCs w:val="24"/>
          <w:lang w:val="es-ES_tradnl" w:eastAsia="es-ES"/>
        </w:rPr>
      </w:pPr>
    </w:p>
    <w:p w14:paraId="1DEFFC60" w14:textId="77777777" w:rsidR="00CC0994" w:rsidRDefault="00CC0994" w:rsidP="00CC0994">
      <w:pPr>
        <w:keepNext/>
        <w:spacing w:after="0" w:line="240" w:lineRule="auto"/>
        <w:jc w:val="both"/>
        <w:outlineLvl w:val="2"/>
        <w:rPr>
          <w:rFonts w:ascii="Arial" w:eastAsia="Times New Roman" w:hAnsi="Arial" w:cs="Arial"/>
          <w:sz w:val="24"/>
          <w:szCs w:val="24"/>
          <w:lang w:val="es-ES_tradnl" w:eastAsia="es-ES"/>
        </w:rPr>
      </w:pPr>
    </w:p>
    <w:p w14:paraId="775ECFCD" w14:textId="77777777" w:rsidR="00CC0994" w:rsidRDefault="00CC0994" w:rsidP="00CC0994">
      <w:pPr>
        <w:keepNext/>
        <w:spacing w:after="0" w:line="240" w:lineRule="auto"/>
        <w:jc w:val="both"/>
        <w:outlineLvl w:val="2"/>
        <w:rPr>
          <w:rFonts w:ascii="Arial" w:eastAsia="Times New Roman" w:hAnsi="Arial" w:cs="Arial"/>
          <w:sz w:val="24"/>
          <w:szCs w:val="24"/>
          <w:lang w:val="es-ES_tradnl" w:eastAsia="es-ES"/>
        </w:rPr>
      </w:pPr>
    </w:p>
    <w:p w14:paraId="2E86655C" w14:textId="2D100ED8" w:rsidR="2FD7FECC" w:rsidRPr="000D57D8" w:rsidRDefault="2FD7FECC" w:rsidP="000D57D8">
      <w:pPr>
        <w:spacing w:after="0"/>
        <w:jc w:val="center"/>
        <w:rPr>
          <w:rFonts w:ascii="Arial" w:eastAsia="Arial" w:hAnsi="Arial" w:cs="Arial"/>
          <w:color w:val="000000" w:themeColor="text1"/>
          <w:sz w:val="24"/>
          <w:szCs w:val="24"/>
          <w:lang w:val="es-ES"/>
        </w:rPr>
      </w:pPr>
      <w:r w:rsidRPr="000D57D8">
        <w:rPr>
          <w:rFonts w:ascii="Arial" w:eastAsia="Arial" w:hAnsi="Arial" w:cs="Arial"/>
          <w:b/>
          <w:bCs/>
          <w:color w:val="000000" w:themeColor="text1"/>
          <w:sz w:val="24"/>
          <w:szCs w:val="24"/>
          <w:lang w:val="es-ES"/>
        </w:rPr>
        <w:t>TRIBUNAL SUPERIOR DEL DISTRITO JUDICIAL</w:t>
      </w:r>
    </w:p>
    <w:p w14:paraId="185BC35F" w14:textId="2A554A8C" w:rsidR="2FD7FECC" w:rsidRPr="000D57D8" w:rsidRDefault="2FD7FECC" w:rsidP="000D57D8">
      <w:pPr>
        <w:spacing w:after="0"/>
        <w:jc w:val="center"/>
        <w:rPr>
          <w:rFonts w:ascii="Arial" w:eastAsia="Arial" w:hAnsi="Arial" w:cs="Arial"/>
          <w:color w:val="000000" w:themeColor="text1"/>
          <w:sz w:val="24"/>
          <w:szCs w:val="24"/>
          <w:lang w:val="es-ES"/>
        </w:rPr>
      </w:pPr>
    </w:p>
    <w:p w14:paraId="365F4B8B" w14:textId="59512621" w:rsidR="2FD7FECC" w:rsidRPr="000D57D8" w:rsidRDefault="2FD7FECC" w:rsidP="000D57D8">
      <w:pPr>
        <w:spacing w:after="0"/>
        <w:jc w:val="center"/>
        <w:rPr>
          <w:rFonts w:ascii="Arial" w:eastAsia="Arial" w:hAnsi="Arial" w:cs="Arial"/>
          <w:color w:val="000000" w:themeColor="text1"/>
          <w:sz w:val="24"/>
          <w:szCs w:val="24"/>
          <w:lang w:val="es-ES"/>
        </w:rPr>
      </w:pPr>
      <w:r w:rsidRPr="000D57D8">
        <w:rPr>
          <w:rFonts w:ascii="Arial" w:eastAsia="Arial" w:hAnsi="Arial" w:cs="Arial"/>
          <w:b/>
          <w:bCs/>
          <w:color w:val="000000" w:themeColor="text1"/>
          <w:sz w:val="24"/>
          <w:szCs w:val="24"/>
        </w:rPr>
        <w:t>SALA LABORAL</w:t>
      </w:r>
    </w:p>
    <w:p w14:paraId="62E509DD" w14:textId="6473129C" w:rsidR="2FD7FECC" w:rsidRPr="000D57D8" w:rsidRDefault="2FD7FECC" w:rsidP="000D57D8">
      <w:pPr>
        <w:spacing w:after="0"/>
        <w:jc w:val="center"/>
        <w:rPr>
          <w:rFonts w:ascii="Arial" w:eastAsia="Arial" w:hAnsi="Arial" w:cs="Arial"/>
          <w:color w:val="000000" w:themeColor="text1"/>
          <w:sz w:val="24"/>
          <w:szCs w:val="24"/>
          <w:lang w:val="es-ES"/>
        </w:rPr>
      </w:pPr>
    </w:p>
    <w:p w14:paraId="311BBE34" w14:textId="136033A0" w:rsidR="2FD7FECC" w:rsidRPr="003F0384" w:rsidRDefault="2FD7FECC" w:rsidP="000D57D8">
      <w:pPr>
        <w:spacing w:after="0"/>
        <w:jc w:val="center"/>
        <w:rPr>
          <w:rFonts w:ascii="Arial" w:eastAsia="Arial" w:hAnsi="Arial" w:cs="Arial"/>
          <w:color w:val="000000" w:themeColor="text1"/>
          <w:sz w:val="24"/>
          <w:szCs w:val="24"/>
          <w:lang w:val="es-ES"/>
        </w:rPr>
      </w:pPr>
      <w:r w:rsidRPr="003F0384">
        <w:rPr>
          <w:rFonts w:ascii="Arial" w:eastAsia="Arial" w:hAnsi="Arial" w:cs="Arial"/>
          <w:bCs/>
          <w:color w:val="000000" w:themeColor="text1"/>
          <w:sz w:val="24"/>
          <w:szCs w:val="24"/>
          <w:lang w:val="es-ES"/>
        </w:rPr>
        <w:t>Mayo 12 de 2022</w:t>
      </w:r>
    </w:p>
    <w:p w14:paraId="38CC6D48" w14:textId="046DA2B8" w:rsidR="2FD7FECC" w:rsidRPr="000D57D8" w:rsidRDefault="2FD7FECC" w:rsidP="000D57D8">
      <w:pPr>
        <w:spacing w:after="0"/>
        <w:jc w:val="center"/>
        <w:rPr>
          <w:rFonts w:ascii="Arial" w:eastAsia="Arial" w:hAnsi="Arial" w:cs="Arial"/>
          <w:color w:val="000000" w:themeColor="text1"/>
          <w:sz w:val="24"/>
          <w:szCs w:val="24"/>
          <w:lang w:val="es-ES"/>
        </w:rPr>
      </w:pPr>
    </w:p>
    <w:p w14:paraId="60F2EB62" w14:textId="54C90F27" w:rsidR="2FD7FECC" w:rsidRPr="000D57D8" w:rsidRDefault="2FD7FECC" w:rsidP="000D57D8">
      <w:pPr>
        <w:spacing w:after="0"/>
        <w:jc w:val="center"/>
        <w:rPr>
          <w:rFonts w:ascii="Arial" w:eastAsia="Arial" w:hAnsi="Arial" w:cs="Arial"/>
          <w:color w:val="000000" w:themeColor="text1"/>
          <w:sz w:val="24"/>
          <w:szCs w:val="24"/>
          <w:lang w:val="es-ES"/>
        </w:rPr>
      </w:pPr>
    </w:p>
    <w:p w14:paraId="69D144F2" w14:textId="77777777" w:rsidR="003F0384" w:rsidRDefault="003F0384" w:rsidP="003F0384">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1C4ED61A" w14:textId="77777777" w:rsidR="003F0384" w:rsidRDefault="003F0384" w:rsidP="003F0384">
      <w:pPr>
        <w:spacing w:after="0" w:line="240" w:lineRule="auto"/>
        <w:jc w:val="center"/>
        <w:rPr>
          <w:rFonts w:ascii="Arial" w:eastAsia="Times New Roman" w:hAnsi="Arial" w:cs="Arial"/>
          <w:sz w:val="24"/>
          <w:szCs w:val="24"/>
          <w:lang w:val="es-ES_tradnl" w:eastAsia="es-ES"/>
        </w:rPr>
      </w:pPr>
    </w:p>
    <w:p w14:paraId="17786349" w14:textId="77777777" w:rsidR="003F0384" w:rsidRDefault="003F0384" w:rsidP="003F0384">
      <w:pPr>
        <w:spacing w:after="0" w:line="240" w:lineRule="auto"/>
        <w:jc w:val="center"/>
        <w:rPr>
          <w:rFonts w:ascii="Arial" w:eastAsia="Times New Roman" w:hAnsi="Arial" w:cs="Arial"/>
          <w:sz w:val="24"/>
          <w:szCs w:val="24"/>
          <w:lang w:val="es-ES_tradnl" w:eastAsia="es-ES"/>
        </w:rPr>
      </w:pPr>
    </w:p>
    <w:p w14:paraId="0085B812" w14:textId="77777777" w:rsidR="003F0384" w:rsidRDefault="003F0384" w:rsidP="003F0384">
      <w:pPr>
        <w:spacing w:after="0" w:line="240" w:lineRule="auto"/>
        <w:jc w:val="center"/>
        <w:rPr>
          <w:rFonts w:ascii="Arial" w:eastAsia="Times New Roman" w:hAnsi="Arial" w:cs="Arial"/>
          <w:sz w:val="24"/>
          <w:szCs w:val="24"/>
          <w:lang w:val="es-ES_tradnl" w:eastAsia="es-ES"/>
        </w:rPr>
      </w:pPr>
    </w:p>
    <w:p w14:paraId="24F34822" w14:textId="77777777" w:rsidR="003F0384" w:rsidRDefault="003F0384" w:rsidP="003F0384">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422FFAB" w14:textId="77777777" w:rsidR="003F0384" w:rsidRDefault="003F0384" w:rsidP="003F0384">
      <w:pPr>
        <w:spacing w:after="0" w:line="240" w:lineRule="auto"/>
        <w:jc w:val="center"/>
        <w:rPr>
          <w:rFonts w:ascii="Arial" w:eastAsia="Times New Roman" w:hAnsi="Arial" w:cs="Arial"/>
          <w:sz w:val="24"/>
          <w:szCs w:val="24"/>
          <w:u w:val="single"/>
          <w:lang w:val="es-ES_tradnl" w:eastAsia="es-ES"/>
        </w:rPr>
      </w:pPr>
    </w:p>
    <w:p w14:paraId="6DB714C1" w14:textId="77777777" w:rsidR="003F0384" w:rsidRDefault="003F0384" w:rsidP="003F0384">
      <w:pPr>
        <w:spacing w:after="0" w:line="240" w:lineRule="auto"/>
        <w:jc w:val="center"/>
        <w:rPr>
          <w:rFonts w:ascii="Arial" w:eastAsia="Times New Roman" w:hAnsi="Arial" w:cs="Arial"/>
          <w:sz w:val="24"/>
          <w:szCs w:val="24"/>
          <w:u w:val="single"/>
          <w:lang w:val="es-ES_tradnl" w:eastAsia="es-ES"/>
        </w:rPr>
      </w:pPr>
    </w:p>
    <w:p w14:paraId="23A41934" w14:textId="77777777" w:rsidR="003F0384" w:rsidRDefault="003F0384" w:rsidP="003F0384">
      <w:pPr>
        <w:spacing w:after="0" w:line="240" w:lineRule="auto"/>
        <w:jc w:val="center"/>
        <w:rPr>
          <w:rFonts w:ascii="Arial" w:eastAsia="Times New Roman" w:hAnsi="Arial" w:cs="Arial"/>
          <w:sz w:val="24"/>
          <w:szCs w:val="24"/>
          <w:u w:val="single"/>
          <w:lang w:val="es-ES_tradnl" w:eastAsia="es-ES"/>
        </w:rPr>
      </w:pPr>
    </w:p>
    <w:p w14:paraId="69679D1B"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4702FE02"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8D76D77"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5B8F46C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229BCE69" w14:textId="77777777" w:rsidR="003F0384" w:rsidRDefault="003F0384" w:rsidP="003F0384">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4E4A64DD" w14:textId="77777777" w:rsidR="003F0384" w:rsidRDefault="003F0384" w:rsidP="003F0384">
      <w:pPr>
        <w:spacing w:after="0"/>
        <w:jc w:val="both"/>
        <w:rPr>
          <w:rFonts w:ascii="Arial" w:eastAsia="Times New Roman" w:hAnsi="Arial" w:cs="Arial"/>
          <w:sz w:val="24"/>
          <w:szCs w:val="24"/>
          <w:lang w:val="es-ES" w:eastAsia="es-ES"/>
        </w:rPr>
      </w:pPr>
    </w:p>
    <w:p w14:paraId="170C6082"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0DF161F"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19607443"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458EF61"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02E42932"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60D052F"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3C8CA163"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A181E1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0A47E9D9" w14:textId="77777777" w:rsidR="003F0384" w:rsidRDefault="003F0384" w:rsidP="003F0384">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3E2DD03"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314571E4" w14:textId="77777777" w:rsidR="003F0384" w:rsidRDefault="003F0384" w:rsidP="003F038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14:paraId="502EFB56" w14:textId="77777777" w:rsidR="003F0384" w:rsidRDefault="003F0384" w:rsidP="003F0384">
      <w:pPr>
        <w:suppressAutoHyphens/>
        <w:spacing w:after="0" w:line="240" w:lineRule="auto"/>
        <w:ind w:left="426" w:right="420"/>
        <w:jc w:val="both"/>
        <w:rPr>
          <w:rFonts w:ascii="Arial" w:eastAsia="Times New Roman" w:hAnsi="Arial" w:cs="Arial"/>
          <w:szCs w:val="24"/>
          <w:lang w:val="es-ES" w:eastAsia="es-ES"/>
        </w:rPr>
      </w:pPr>
    </w:p>
    <w:p w14:paraId="356D0555" w14:textId="77777777" w:rsidR="003F0384" w:rsidRDefault="003F0384" w:rsidP="003F038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327267B8"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A01CF83"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282D457" w14:textId="77777777" w:rsidR="003F0384" w:rsidRDefault="003F0384" w:rsidP="003F0384">
      <w:pPr>
        <w:suppressAutoHyphens/>
        <w:spacing w:after="0"/>
        <w:jc w:val="both"/>
        <w:rPr>
          <w:rFonts w:ascii="Arial" w:eastAsia="Times New Roman" w:hAnsi="Arial" w:cs="Arial"/>
          <w:b/>
          <w:sz w:val="24"/>
          <w:szCs w:val="24"/>
          <w:lang w:val="es-ES_tradnl" w:eastAsia="es-ES"/>
        </w:rPr>
      </w:pPr>
    </w:p>
    <w:p w14:paraId="50190231" w14:textId="77777777" w:rsidR="003F0384" w:rsidRDefault="003F0384" w:rsidP="003F0384">
      <w:pPr>
        <w:numPr>
          <w:ilvl w:val="0"/>
          <w:numId w:val="4"/>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6A7603EA"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4C811A59"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FDCA938"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1F547780" w14:textId="77777777" w:rsidR="003F0384" w:rsidRDefault="003F0384" w:rsidP="003F0384">
      <w:pPr>
        <w:numPr>
          <w:ilvl w:val="0"/>
          <w:numId w:val="5"/>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6793F26" w14:textId="77777777" w:rsidR="003F0384" w:rsidRDefault="003F0384" w:rsidP="003F0384">
      <w:pPr>
        <w:suppressAutoHyphens/>
        <w:spacing w:after="0"/>
        <w:ind w:left="720"/>
        <w:jc w:val="both"/>
        <w:rPr>
          <w:rFonts w:ascii="Arial" w:eastAsia="Times New Roman" w:hAnsi="Arial" w:cs="Arial"/>
          <w:iCs/>
          <w:sz w:val="24"/>
          <w:szCs w:val="24"/>
          <w:lang w:val="es-ES_tradnl" w:eastAsia="es-ES"/>
        </w:rPr>
      </w:pPr>
    </w:p>
    <w:p w14:paraId="74783984" w14:textId="77777777" w:rsidR="003F0384" w:rsidRDefault="003F0384" w:rsidP="003F0384">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43437D4E" w14:textId="77777777" w:rsidR="003F0384" w:rsidRDefault="003F0384" w:rsidP="003F0384">
      <w:pPr>
        <w:suppressAutoHyphens/>
        <w:spacing w:after="0"/>
        <w:jc w:val="both"/>
        <w:rPr>
          <w:rFonts w:ascii="Arial" w:eastAsia="Times New Roman" w:hAnsi="Arial" w:cs="Arial"/>
          <w:i/>
          <w:iCs/>
          <w:sz w:val="24"/>
          <w:szCs w:val="24"/>
          <w:lang w:val="es-ES_tradnl" w:eastAsia="es-ES"/>
        </w:rPr>
      </w:pPr>
    </w:p>
    <w:p w14:paraId="0F2AF906" w14:textId="77777777" w:rsidR="003F0384" w:rsidRDefault="003F0384" w:rsidP="003F0384">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EA00CEE" w14:textId="77777777" w:rsidR="003F0384" w:rsidRDefault="003F0384" w:rsidP="003F0384">
      <w:pPr>
        <w:suppressAutoHyphens/>
        <w:spacing w:after="0"/>
        <w:jc w:val="both"/>
        <w:rPr>
          <w:rFonts w:ascii="Arial" w:eastAsia="Times New Roman" w:hAnsi="Arial" w:cs="Arial"/>
          <w:i/>
          <w:iCs/>
          <w:sz w:val="24"/>
          <w:szCs w:val="24"/>
          <w:lang w:val="es-ES_tradnl" w:eastAsia="es-ES"/>
        </w:rPr>
      </w:pPr>
    </w:p>
    <w:p w14:paraId="5D1CF7AD" w14:textId="77777777" w:rsidR="003F0384" w:rsidRDefault="003F0384" w:rsidP="003F0384">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56935F" w14:textId="77777777" w:rsidR="003F0384" w:rsidRDefault="003F0384" w:rsidP="003F0384">
      <w:pPr>
        <w:suppressAutoHyphens/>
        <w:spacing w:after="0"/>
        <w:jc w:val="both"/>
        <w:rPr>
          <w:rFonts w:ascii="Arial" w:eastAsia="Times New Roman" w:hAnsi="Arial" w:cs="Arial"/>
          <w:i/>
          <w:iCs/>
          <w:sz w:val="24"/>
          <w:szCs w:val="24"/>
          <w:lang w:val="es-ES_tradnl" w:eastAsia="es-ES"/>
        </w:rPr>
      </w:pPr>
    </w:p>
    <w:p w14:paraId="03607018" w14:textId="77777777" w:rsidR="003F0384" w:rsidRDefault="003F0384" w:rsidP="003F0384">
      <w:pPr>
        <w:numPr>
          <w:ilvl w:val="0"/>
          <w:numId w:val="5"/>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25B8EE42" w14:textId="77777777" w:rsidR="003F0384" w:rsidRDefault="003F0384" w:rsidP="003F0384">
      <w:pPr>
        <w:suppressAutoHyphens/>
        <w:spacing w:after="0"/>
        <w:jc w:val="both"/>
        <w:rPr>
          <w:rFonts w:ascii="Arial" w:eastAsia="Times New Roman" w:hAnsi="Arial" w:cs="Arial"/>
          <w:sz w:val="24"/>
          <w:szCs w:val="24"/>
          <w:lang w:val="es-ES" w:eastAsia="es-ES"/>
        </w:rPr>
      </w:pPr>
    </w:p>
    <w:p w14:paraId="429933E4" w14:textId="77777777" w:rsidR="003F0384" w:rsidRDefault="003F0384" w:rsidP="003F0384">
      <w:pPr>
        <w:numPr>
          <w:ilvl w:val="0"/>
          <w:numId w:val="4"/>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0A688A79" w14:textId="77777777" w:rsidR="003F0384" w:rsidRDefault="003F0384" w:rsidP="003F0384">
      <w:pPr>
        <w:suppressAutoHyphens/>
        <w:spacing w:after="0"/>
        <w:jc w:val="both"/>
        <w:rPr>
          <w:rFonts w:ascii="Arial" w:eastAsia="Times New Roman" w:hAnsi="Arial" w:cs="Arial"/>
          <w:b/>
          <w:sz w:val="24"/>
          <w:szCs w:val="24"/>
          <w:lang w:val="es-ES" w:eastAsia="es-ES"/>
        </w:rPr>
      </w:pPr>
    </w:p>
    <w:p w14:paraId="6794F2DC"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5835D6E2" w14:textId="77777777" w:rsidR="003F0384" w:rsidRDefault="003F0384" w:rsidP="003F0384">
      <w:pPr>
        <w:suppressAutoHyphens/>
        <w:spacing w:after="0"/>
        <w:jc w:val="both"/>
        <w:rPr>
          <w:rFonts w:ascii="Arial" w:eastAsia="Times New Roman" w:hAnsi="Arial" w:cs="Arial"/>
          <w:sz w:val="24"/>
          <w:szCs w:val="24"/>
          <w:lang w:val="es-ES" w:eastAsia="es-ES"/>
        </w:rPr>
      </w:pPr>
    </w:p>
    <w:p w14:paraId="24818AB3" w14:textId="77777777" w:rsidR="003F0384" w:rsidRDefault="003F0384" w:rsidP="003F0384">
      <w:pPr>
        <w:numPr>
          <w:ilvl w:val="0"/>
          <w:numId w:val="6"/>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8B2AC67" w14:textId="77777777" w:rsidR="003F0384" w:rsidRDefault="003F0384" w:rsidP="003F0384">
      <w:pPr>
        <w:suppressAutoHyphens/>
        <w:spacing w:after="0"/>
        <w:ind w:left="360"/>
        <w:jc w:val="both"/>
        <w:rPr>
          <w:rFonts w:ascii="Arial" w:eastAsia="Times New Roman" w:hAnsi="Arial" w:cs="Arial"/>
          <w:sz w:val="24"/>
          <w:szCs w:val="24"/>
          <w:lang w:val="es-ES_tradnl" w:eastAsia="es-ES"/>
        </w:rPr>
      </w:pPr>
    </w:p>
    <w:p w14:paraId="198CA7D0" w14:textId="77777777" w:rsidR="003F0384" w:rsidRDefault="003F0384" w:rsidP="003F0384">
      <w:pPr>
        <w:numPr>
          <w:ilvl w:val="0"/>
          <w:numId w:val="6"/>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40E9979" w14:textId="77777777" w:rsidR="003F0384" w:rsidRDefault="003F0384" w:rsidP="003F0384">
      <w:pPr>
        <w:suppressAutoHyphens/>
        <w:spacing w:after="0"/>
        <w:ind w:left="360"/>
        <w:jc w:val="both"/>
        <w:rPr>
          <w:rFonts w:ascii="Arial" w:eastAsia="Times New Roman" w:hAnsi="Arial" w:cs="Arial"/>
          <w:b/>
          <w:bCs/>
          <w:sz w:val="24"/>
          <w:szCs w:val="24"/>
          <w:lang w:val="es-ES" w:eastAsia="es-ES"/>
        </w:rPr>
      </w:pPr>
    </w:p>
    <w:p w14:paraId="7F2298A9" w14:textId="77777777" w:rsidR="003F0384" w:rsidRDefault="003F0384" w:rsidP="003F0384">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6D478633" w14:textId="77777777" w:rsidR="003F0384" w:rsidRDefault="003F0384" w:rsidP="003F0384">
      <w:pPr>
        <w:suppressAutoHyphens/>
        <w:spacing w:after="0"/>
        <w:ind w:left="360"/>
        <w:jc w:val="both"/>
        <w:rPr>
          <w:rFonts w:ascii="Arial" w:eastAsia="Times New Roman" w:hAnsi="Arial" w:cs="Arial"/>
          <w:b/>
          <w:bCs/>
          <w:sz w:val="24"/>
          <w:szCs w:val="24"/>
          <w:lang w:val="es-ES" w:eastAsia="es-ES"/>
        </w:rPr>
      </w:pPr>
    </w:p>
    <w:p w14:paraId="6BF447A3" w14:textId="77777777" w:rsidR="003F0384" w:rsidRDefault="003F0384" w:rsidP="003F0384">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156D34D3" w14:textId="77777777" w:rsidR="003F0384" w:rsidRDefault="003F0384" w:rsidP="003F0384">
      <w:pPr>
        <w:suppressAutoHyphens/>
        <w:spacing w:after="0"/>
        <w:ind w:left="360"/>
        <w:jc w:val="both"/>
        <w:rPr>
          <w:rFonts w:ascii="Arial" w:eastAsia="Times New Roman" w:hAnsi="Arial" w:cs="Arial"/>
          <w:b/>
          <w:bCs/>
          <w:sz w:val="24"/>
          <w:szCs w:val="24"/>
          <w:lang w:val="es-ES" w:eastAsia="es-ES"/>
        </w:rPr>
      </w:pPr>
    </w:p>
    <w:p w14:paraId="199038D4" w14:textId="77777777" w:rsidR="003F0384" w:rsidRDefault="003F0384" w:rsidP="003F0384">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CE0DD01" w14:textId="77777777" w:rsidR="003F0384" w:rsidRDefault="003F0384" w:rsidP="003F0384">
      <w:pPr>
        <w:suppressAutoHyphens/>
        <w:spacing w:after="0"/>
        <w:jc w:val="both"/>
        <w:rPr>
          <w:rFonts w:ascii="Arial" w:eastAsia="Times New Roman" w:hAnsi="Arial" w:cs="Arial"/>
          <w:sz w:val="24"/>
          <w:szCs w:val="24"/>
          <w:lang w:val="es-ES" w:eastAsia="es-ES"/>
        </w:rPr>
      </w:pPr>
    </w:p>
    <w:p w14:paraId="698B4DD8" w14:textId="77777777" w:rsidR="003F0384" w:rsidRDefault="003F0384" w:rsidP="003F0384">
      <w:pPr>
        <w:suppressAutoHyphens/>
        <w:spacing w:after="0"/>
        <w:jc w:val="both"/>
        <w:rPr>
          <w:rFonts w:ascii="Arial" w:eastAsia="Times New Roman" w:hAnsi="Arial" w:cs="Arial"/>
          <w:sz w:val="24"/>
          <w:szCs w:val="24"/>
          <w:lang w:val="es-ES" w:eastAsia="es-ES"/>
        </w:rPr>
      </w:pPr>
    </w:p>
    <w:p w14:paraId="2036598C"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0160FEC"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496DB630"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0F32708"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B2D1E58"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CF1F7E6"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19C01BE8" w14:textId="77777777" w:rsidR="003F0384" w:rsidRDefault="003F0384" w:rsidP="003F0384">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9FB55BD" w14:textId="77777777" w:rsidR="003F0384" w:rsidRDefault="003F0384" w:rsidP="003F0384">
      <w:pPr>
        <w:suppressAutoHyphens/>
        <w:spacing w:after="0"/>
        <w:jc w:val="both"/>
        <w:rPr>
          <w:rFonts w:ascii="Arial" w:eastAsia="Times New Roman" w:hAnsi="Arial" w:cs="Arial"/>
          <w:b/>
          <w:sz w:val="24"/>
          <w:szCs w:val="24"/>
          <w:lang w:val="es-ES_tradnl" w:eastAsia="es-ES"/>
        </w:rPr>
      </w:pPr>
    </w:p>
    <w:p w14:paraId="3A153849" w14:textId="77777777" w:rsidR="003F0384" w:rsidRDefault="003F0384" w:rsidP="003F038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B1D0F7A"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04E795B0" w14:textId="77777777" w:rsidR="003F0384" w:rsidRDefault="003F0384" w:rsidP="003F038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36636A9" w14:textId="77777777" w:rsidR="003F0384" w:rsidRDefault="003F0384" w:rsidP="003F0384">
      <w:pPr>
        <w:suppressAutoHyphens/>
        <w:spacing w:after="0"/>
        <w:jc w:val="both"/>
        <w:rPr>
          <w:rFonts w:ascii="Arial" w:eastAsia="Times New Roman" w:hAnsi="Arial" w:cs="Arial"/>
          <w:b/>
          <w:bCs/>
          <w:sz w:val="24"/>
          <w:szCs w:val="24"/>
          <w:lang w:val="es-ES" w:eastAsia="es-ES"/>
        </w:rPr>
      </w:pPr>
    </w:p>
    <w:p w14:paraId="434BD44D" w14:textId="77777777" w:rsidR="003F0384" w:rsidRDefault="003F0384" w:rsidP="003F038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F1C5ED2" w14:textId="77777777" w:rsidR="003F0384" w:rsidRDefault="003F0384" w:rsidP="003F0384">
      <w:pPr>
        <w:suppressAutoHyphens/>
        <w:spacing w:after="0"/>
        <w:jc w:val="both"/>
        <w:rPr>
          <w:rFonts w:ascii="Arial" w:eastAsia="Times New Roman" w:hAnsi="Arial" w:cs="Arial"/>
          <w:b/>
          <w:bCs/>
          <w:sz w:val="24"/>
          <w:szCs w:val="24"/>
          <w:lang w:val="es-ES" w:eastAsia="es-ES"/>
        </w:rPr>
      </w:pPr>
    </w:p>
    <w:p w14:paraId="0E6E77C2"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3EF4FC4F"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7802A54" w14:textId="77777777" w:rsidR="003F0384" w:rsidRDefault="003F0384" w:rsidP="003F038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14:paraId="6AE4CB3B" w14:textId="77777777" w:rsidR="003F0384" w:rsidRDefault="003F0384" w:rsidP="003F0384">
      <w:pPr>
        <w:suppressAutoHyphens/>
        <w:spacing w:after="0" w:line="240" w:lineRule="auto"/>
        <w:ind w:left="426" w:right="420"/>
        <w:jc w:val="both"/>
        <w:rPr>
          <w:rFonts w:ascii="Arial" w:eastAsia="Times New Roman" w:hAnsi="Arial" w:cs="Arial"/>
          <w:szCs w:val="24"/>
          <w:lang w:val="es-ES_tradnl" w:eastAsia="es-ES"/>
        </w:rPr>
      </w:pPr>
    </w:p>
    <w:p w14:paraId="665573CB" w14:textId="77777777" w:rsidR="003F0384" w:rsidRDefault="003F0384" w:rsidP="003F0384">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7748192C"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23FA9270"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ED0AA6D"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06270C57"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31118EF"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61F64C8F" w14:textId="77777777" w:rsidR="003F0384" w:rsidRDefault="003F0384" w:rsidP="003F038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40E3EB95" w14:textId="77777777" w:rsidR="003F0384" w:rsidRDefault="003F0384" w:rsidP="003F0384">
      <w:pPr>
        <w:suppressAutoHyphens/>
        <w:spacing w:after="0"/>
        <w:jc w:val="both"/>
        <w:rPr>
          <w:rFonts w:ascii="Arial" w:eastAsia="Times New Roman" w:hAnsi="Arial" w:cs="Arial"/>
          <w:b/>
          <w:bCs/>
          <w:sz w:val="24"/>
          <w:szCs w:val="24"/>
          <w:lang w:val="es-ES" w:eastAsia="es-ES"/>
        </w:rPr>
      </w:pPr>
    </w:p>
    <w:p w14:paraId="02D1809C"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F8D1B"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331513A3"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4A9F21FD"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55E7D594"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9F97378"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31CFA13B" w14:textId="77777777" w:rsidR="003F0384" w:rsidRDefault="003F0384" w:rsidP="003F0384">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56917B9"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2BBFCC08" w14:textId="77777777" w:rsidR="003F0384" w:rsidRDefault="003F0384" w:rsidP="003F038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8030EBE"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285985F0"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0D7405D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371168D8"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31EFE87B" w14:textId="77777777" w:rsidR="003F0384" w:rsidRDefault="003F0384" w:rsidP="003F0384">
      <w:pPr>
        <w:suppressAutoHyphens/>
        <w:spacing w:after="0"/>
        <w:jc w:val="both"/>
        <w:rPr>
          <w:rFonts w:ascii="Arial" w:eastAsia="Times New Roman" w:hAnsi="Arial" w:cs="Arial"/>
          <w:b/>
          <w:iCs/>
          <w:sz w:val="24"/>
          <w:szCs w:val="24"/>
          <w:lang w:val="es-ES_tradnl" w:eastAsia="es-ES"/>
        </w:rPr>
      </w:pPr>
    </w:p>
    <w:p w14:paraId="5BB6917F"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5F894AD" w14:textId="77777777" w:rsidR="003F0384" w:rsidRDefault="003F0384" w:rsidP="003F0384">
      <w:pPr>
        <w:suppressAutoHyphens/>
        <w:spacing w:after="0"/>
        <w:jc w:val="both"/>
        <w:rPr>
          <w:rFonts w:ascii="Arial" w:eastAsia="Times New Roman" w:hAnsi="Arial" w:cs="Arial"/>
          <w:iCs/>
          <w:sz w:val="24"/>
          <w:szCs w:val="24"/>
          <w:lang w:val="es-ES_tradnl" w:eastAsia="es-ES"/>
        </w:rPr>
      </w:pPr>
    </w:p>
    <w:p w14:paraId="2C6C54AA"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2F8D0DA" w14:textId="77777777" w:rsidR="003F0384" w:rsidRDefault="003F0384" w:rsidP="003F0384">
      <w:pPr>
        <w:suppressAutoHyphens/>
        <w:spacing w:after="0"/>
        <w:jc w:val="both"/>
        <w:rPr>
          <w:rFonts w:ascii="Arial" w:eastAsia="Times New Roman" w:hAnsi="Arial" w:cs="Arial"/>
          <w:b/>
          <w:iCs/>
          <w:sz w:val="24"/>
          <w:szCs w:val="24"/>
          <w:lang w:val="es-ES_tradnl" w:eastAsia="es-ES"/>
        </w:rPr>
      </w:pPr>
    </w:p>
    <w:p w14:paraId="2E7125E5" w14:textId="77777777" w:rsidR="003F0384" w:rsidRDefault="003F0384" w:rsidP="003F038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5C78ED8" w14:textId="77777777" w:rsidR="003F0384" w:rsidRDefault="003F0384" w:rsidP="003F038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13BFC758" w14:textId="77777777" w:rsidR="003F0384" w:rsidRDefault="003F0384" w:rsidP="003F038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4F2A66" w14:textId="77777777" w:rsidR="003F0384" w:rsidRDefault="003F0384" w:rsidP="003F038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B1A6411" w14:textId="77777777" w:rsidR="003F0384" w:rsidRDefault="003F0384" w:rsidP="003F0384">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1E7DD84A" w14:textId="77777777" w:rsidR="003F0384" w:rsidRDefault="003F0384" w:rsidP="003F0384">
      <w:pPr>
        <w:suppressAutoHyphens/>
        <w:spacing w:after="0"/>
        <w:jc w:val="both"/>
        <w:rPr>
          <w:rFonts w:ascii="Arial" w:eastAsia="Times New Roman" w:hAnsi="Arial" w:cs="Arial"/>
          <w:b/>
          <w:iCs/>
          <w:sz w:val="24"/>
          <w:szCs w:val="24"/>
          <w:lang w:val="es-ES_tradnl" w:eastAsia="es-ES"/>
        </w:rPr>
      </w:pPr>
    </w:p>
    <w:p w14:paraId="5CDF48E0" w14:textId="77777777" w:rsidR="003F0384" w:rsidRDefault="003F0384" w:rsidP="003F0384">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7CFBA9D7" w14:textId="77777777" w:rsidR="003F0384" w:rsidRDefault="003F0384" w:rsidP="003F0384">
      <w:pPr>
        <w:suppressAutoHyphens/>
        <w:spacing w:after="0"/>
        <w:jc w:val="both"/>
        <w:rPr>
          <w:rFonts w:ascii="Arial" w:eastAsia="Times New Roman" w:hAnsi="Arial" w:cs="Arial"/>
          <w:b/>
          <w:iCs/>
          <w:sz w:val="24"/>
          <w:szCs w:val="24"/>
          <w:lang w:eastAsia="es-ES"/>
        </w:rPr>
      </w:pPr>
    </w:p>
    <w:p w14:paraId="5DAF8F98" w14:textId="77777777" w:rsidR="003F0384" w:rsidRDefault="003F0384" w:rsidP="003F0384">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324A90A"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2075B0E9"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E10B109"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416490AB"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4A0EC743"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33FF38B2" w14:textId="77777777" w:rsidR="003F0384" w:rsidRDefault="003F0384" w:rsidP="003F0384">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612ED8F5"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D46161B" w14:textId="77777777" w:rsidR="003F0384" w:rsidRDefault="003F0384" w:rsidP="003F0384">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4CAE13F"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6302D1D" w14:textId="77777777" w:rsidR="003F0384" w:rsidRDefault="003F0384" w:rsidP="003F038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14:paraId="113F9BB6"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045575A"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F35076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006A40AF" w14:textId="77777777" w:rsidR="003F0384" w:rsidRDefault="003F0384" w:rsidP="003F038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07401E85"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41DF767C"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14:paraId="34D151C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5D3BB9B4"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75009E1"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3497CE43"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ED0ABC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665B6136" w14:textId="77777777" w:rsidR="003F0384" w:rsidRDefault="003F0384" w:rsidP="003F038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AAD45FB" w14:textId="77777777" w:rsidR="003F0384" w:rsidRDefault="003F0384" w:rsidP="003F0384">
      <w:pPr>
        <w:suppressAutoHyphens/>
        <w:spacing w:after="0"/>
        <w:jc w:val="both"/>
        <w:rPr>
          <w:rFonts w:ascii="Arial" w:eastAsia="Times New Roman" w:hAnsi="Arial" w:cs="Arial"/>
          <w:sz w:val="24"/>
          <w:szCs w:val="24"/>
          <w:lang w:val="es-ES_tradnl" w:eastAsia="es-ES"/>
        </w:rPr>
      </w:pPr>
    </w:p>
    <w:p w14:paraId="4462A791" w14:textId="77777777" w:rsidR="003F0384" w:rsidRDefault="003F0384" w:rsidP="003F038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17C34968" w14:textId="77777777" w:rsidR="003F0384" w:rsidRDefault="003F0384" w:rsidP="003F0384">
      <w:pPr>
        <w:spacing w:after="0"/>
        <w:jc w:val="both"/>
        <w:rPr>
          <w:rFonts w:ascii="Arial" w:hAnsi="Arial" w:cs="Arial"/>
          <w:sz w:val="24"/>
          <w:szCs w:val="24"/>
        </w:rPr>
      </w:pPr>
    </w:p>
    <w:p w14:paraId="39E3EB8E" w14:textId="77777777" w:rsidR="003F0384" w:rsidRDefault="003F0384" w:rsidP="003F0384">
      <w:pPr>
        <w:spacing w:after="0"/>
        <w:jc w:val="both"/>
        <w:rPr>
          <w:rFonts w:ascii="Arial" w:eastAsia="Times New Roman" w:hAnsi="Arial" w:cs="Arial"/>
          <w:sz w:val="24"/>
          <w:szCs w:val="24"/>
        </w:rPr>
      </w:pPr>
    </w:p>
    <w:p w14:paraId="77D07914" w14:textId="77777777" w:rsidR="003F0384" w:rsidRDefault="003F0384" w:rsidP="003F0384">
      <w:pPr>
        <w:spacing w:after="0"/>
        <w:jc w:val="both"/>
        <w:rPr>
          <w:rFonts w:ascii="Arial" w:eastAsia="Times New Roman" w:hAnsi="Arial" w:cs="Arial"/>
          <w:sz w:val="24"/>
          <w:szCs w:val="24"/>
        </w:rPr>
      </w:pPr>
    </w:p>
    <w:p w14:paraId="13C1F3F2" w14:textId="77777777" w:rsidR="003F0384" w:rsidRDefault="003F0384" w:rsidP="003F0384">
      <w:pPr>
        <w:spacing w:after="0"/>
        <w:jc w:val="both"/>
        <w:rPr>
          <w:rFonts w:ascii="Arial" w:eastAsia="Times New Roman" w:hAnsi="Arial" w:cs="Arial"/>
          <w:sz w:val="24"/>
          <w:szCs w:val="24"/>
        </w:rPr>
      </w:pPr>
    </w:p>
    <w:p w14:paraId="12B8522D" w14:textId="77777777" w:rsidR="003F0384" w:rsidRDefault="003F0384" w:rsidP="003F0384">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4FB510A9" w14:textId="47C69086" w:rsidR="2FD7FECC" w:rsidRPr="003F0384" w:rsidRDefault="003F0384" w:rsidP="003F0384">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2FD7FECC" w:rsidRPr="003F0384" w:rsidSect="00F1177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A5910A" w16cex:dateUtc="2022-04-27T19:10:13.842Z"/>
  <w16cex:commentExtensible w16cex:durableId="2262D9E2" w16cex:dateUtc="2022-05-03T16:23:38.1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18DE" w14:textId="77777777" w:rsidR="00B661D8" w:rsidRDefault="00B661D8">
      <w:pPr>
        <w:spacing w:after="0" w:line="240" w:lineRule="auto"/>
      </w:pPr>
      <w:r>
        <w:separator/>
      </w:r>
    </w:p>
  </w:endnote>
  <w:endnote w:type="continuationSeparator" w:id="0">
    <w:p w14:paraId="605707A9" w14:textId="77777777" w:rsidR="00B661D8" w:rsidRDefault="00B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0FDC" w14:textId="77777777" w:rsidR="004F38D8" w:rsidRPr="003D61CE" w:rsidRDefault="00C50069" w:rsidP="003D61CE">
    <w:pPr>
      <w:suppressAutoHyphens/>
      <w:spacing w:after="0" w:line="240" w:lineRule="auto"/>
      <w:jc w:val="right"/>
      <w:rPr>
        <w:rStyle w:val="normaltextrun"/>
        <w:rFonts w:ascii="Arial" w:hAnsi="Arial" w:cs="Arial"/>
        <w:sz w:val="18"/>
        <w:szCs w:val="14"/>
      </w:rPr>
    </w:pPr>
    <w:r w:rsidRPr="003D61CE">
      <w:rPr>
        <w:rStyle w:val="normaltextrun"/>
        <w:rFonts w:ascii="Arial" w:hAnsi="Arial" w:cs="Arial"/>
        <w:sz w:val="18"/>
        <w:szCs w:val="14"/>
      </w:rPr>
      <w:fldChar w:fldCharType="begin"/>
    </w:r>
    <w:r w:rsidR="00257B60" w:rsidRPr="003D61CE">
      <w:rPr>
        <w:rStyle w:val="normaltextrun"/>
        <w:rFonts w:ascii="Arial" w:hAnsi="Arial" w:cs="Arial"/>
        <w:sz w:val="18"/>
        <w:szCs w:val="14"/>
      </w:rPr>
      <w:instrText>PAGE   \* MERGEFORMAT</w:instrText>
    </w:r>
    <w:r w:rsidRPr="003D61CE">
      <w:rPr>
        <w:rStyle w:val="normaltextrun"/>
        <w:rFonts w:ascii="Arial" w:hAnsi="Arial" w:cs="Arial"/>
        <w:sz w:val="18"/>
        <w:szCs w:val="14"/>
      </w:rPr>
      <w:fldChar w:fldCharType="separate"/>
    </w:r>
    <w:r w:rsidR="000E2726" w:rsidRPr="003D61CE">
      <w:rPr>
        <w:rStyle w:val="normaltextrun"/>
        <w:rFonts w:ascii="Arial" w:hAnsi="Arial" w:cs="Arial"/>
        <w:sz w:val="18"/>
        <w:szCs w:val="14"/>
      </w:rPr>
      <w:t>21</w:t>
    </w:r>
    <w:r w:rsidRPr="003D61CE">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CFC0" w14:textId="77777777" w:rsidR="00B661D8" w:rsidRDefault="00B661D8">
      <w:pPr>
        <w:spacing w:after="0" w:line="240" w:lineRule="auto"/>
      </w:pPr>
      <w:r>
        <w:separator/>
      </w:r>
    </w:p>
  </w:footnote>
  <w:footnote w:type="continuationSeparator" w:id="0">
    <w:p w14:paraId="77B3F8B3" w14:textId="77777777" w:rsidR="00B661D8" w:rsidRDefault="00B6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9F16" w14:textId="77777777" w:rsidR="003D61CE" w:rsidRPr="003D61CE" w:rsidRDefault="000E2726" w:rsidP="003D61CE">
    <w:pPr>
      <w:suppressAutoHyphens/>
      <w:spacing w:after="0" w:line="240" w:lineRule="auto"/>
      <w:jc w:val="center"/>
      <w:rPr>
        <w:rStyle w:val="normaltextrun"/>
        <w:rFonts w:ascii="Arial" w:hAnsi="Arial" w:cs="Arial"/>
        <w:sz w:val="18"/>
        <w:szCs w:val="14"/>
      </w:rPr>
    </w:pPr>
    <w:r w:rsidRPr="003D61CE">
      <w:rPr>
        <w:rStyle w:val="normaltextrun"/>
        <w:rFonts w:ascii="Arial" w:hAnsi="Arial" w:cs="Arial"/>
        <w:sz w:val="18"/>
        <w:szCs w:val="14"/>
      </w:rPr>
      <w:t>Ligia del Carmen García León Vs Colpensiones y otra</w:t>
    </w:r>
  </w:p>
  <w:p w14:paraId="5023141B" w14:textId="1FE530B1" w:rsidR="000E2726" w:rsidRPr="003D61CE" w:rsidRDefault="003D61CE" w:rsidP="003D61CE">
    <w:pPr>
      <w:suppressAutoHyphens/>
      <w:spacing w:after="0" w:line="240" w:lineRule="auto"/>
      <w:jc w:val="center"/>
      <w:rPr>
        <w:rFonts w:ascii="Arial" w:hAnsi="Arial" w:cs="Arial"/>
        <w:sz w:val="18"/>
        <w:szCs w:val="14"/>
      </w:rPr>
    </w:pPr>
    <w:r w:rsidRPr="003D61CE">
      <w:rPr>
        <w:rStyle w:val="normaltextrun"/>
        <w:rFonts w:ascii="Arial" w:hAnsi="Arial" w:cs="Arial"/>
        <w:sz w:val="18"/>
        <w:szCs w:val="14"/>
      </w:rPr>
      <w:t>Rad.</w:t>
    </w:r>
    <w:r w:rsidR="000E2726" w:rsidRPr="003D61CE">
      <w:rPr>
        <w:rStyle w:val="normaltextrun"/>
        <w:rFonts w:ascii="Arial" w:hAnsi="Arial" w:cs="Arial"/>
        <w:sz w:val="18"/>
        <w:szCs w:val="14"/>
      </w:rPr>
      <w:t xml:space="preserve"> 66001310500220190054301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C29E384"/>
    <w:multiLevelType w:val="hybridMultilevel"/>
    <w:tmpl w:val="6C82118C"/>
    <w:lvl w:ilvl="0" w:tplc="981ABA64">
      <w:start w:val="1"/>
      <w:numFmt w:val="decimal"/>
      <w:lvlText w:val="%1-"/>
      <w:lvlJc w:val="left"/>
      <w:pPr>
        <w:ind w:left="720" w:hanging="360"/>
      </w:pPr>
    </w:lvl>
    <w:lvl w:ilvl="1" w:tplc="031E01BA">
      <w:start w:val="1"/>
      <w:numFmt w:val="lowerLetter"/>
      <w:lvlText w:val="%2."/>
      <w:lvlJc w:val="left"/>
      <w:pPr>
        <w:ind w:left="1440" w:hanging="360"/>
      </w:pPr>
    </w:lvl>
    <w:lvl w:ilvl="2" w:tplc="7DA0E1D8">
      <w:start w:val="1"/>
      <w:numFmt w:val="lowerRoman"/>
      <w:lvlText w:val="%3."/>
      <w:lvlJc w:val="right"/>
      <w:pPr>
        <w:ind w:left="2160" w:hanging="180"/>
      </w:pPr>
    </w:lvl>
    <w:lvl w:ilvl="3" w:tplc="A268EA34">
      <w:start w:val="1"/>
      <w:numFmt w:val="decimal"/>
      <w:lvlText w:val="%4."/>
      <w:lvlJc w:val="left"/>
      <w:pPr>
        <w:ind w:left="2880" w:hanging="360"/>
      </w:pPr>
    </w:lvl>
    <w:lvl w:ilvl="4" w:tplc="859C28A2">
      <w:start w:val="1"/>
      <w:numFmt w:val="lowerLetter"/>
      <w:lvlText w:val="%5."/>
      <w:lvlJc w:val="left"/>
      <w:pPr>
        <w:ind w:left="3600" w:hanging="360"/>
      </w:pPr>
    </w:lvl>
    <w:lvl w:ilvl="5" w:tplc="4736381C">
      <w:start w:val="1"/>
      <w:numFmt w:val="lowerRoman"/>
      <w:lvlText w:val="%6."/>
      <w:lvlJc w:val="right"/>
      <w:pPr>
        <w:ind w:left="4320" w:hanging="180"/>
      </w:pPr>
    </w:lvl>
    <w:lvl w:ilvl="6" w:tplc="02AA826A">
      <w:start w:val="1"/>
      <w:numFmt w:val="decimal"/>
      <w:lvlText w:val="%7."/>
      <w:lvlJc w:val="left"/>
      <w:pPr>
        <w:ind w:left="5040" w:hanging="360"/>
      </w:pPr>
    </w:lvl>
    <w:lvl w:ilvl="7" w:tplc="C018F61E">
      <w:start w:val="1"/>
      <w:numFmt w:val="lowerLetter"/>
      <w:lvlText w:val="%8."/>
      <w:lvlJc w:val="left"/>
      <w:pPr>
        <w:ind w:left="5760" w:hanging="360"/>
      </w:pPr>
    </w:lvl>
    <w:lvl w:ilvl="8" w:tplc="A1BAD904">
      <w:start w:val="1"/>
      <w:numFmt w:val="lowerRoman"/>
      <w:lvlText w:val="%9."/>
      <w:lvlJc w:val="right"/>
      <w:pPr>
        <w:ind w:left="6480" w:hanging="180"/>
      </w:pPr>
    </w:lvl>
  </w:abstractNum>
  <w:abstractNum w:abstractNumId="3" w15:restartNumberingAfterBreak="0">
    <w:nsid w:val="3BE33FE4"/>
    <w:multiLevelType w:val="hybridMultilevel"/>
    <w:tmpl w:val="4BF66C0C"/>
    <w:lvl w:ilvl="0" w:tplc="9898AC58">
      <w:start w:val="1"/>
      <w:numFmt w:val="decimal"/>
      <w:lvlText w:val="%1-"/>
      <w:lvlJc w:val="left"/>
      <w:pPr>
        <w:ind w:left="360" w:hanging="360"/>
      </w:pPr>
    </w:lvl>
    <w:lvl w:ilvl="1" w:tplc="388E0F82">
      <w:start w:val="1"/>
      <w:numFmt w:val="lowerLetter"/>
      <w:lvlText w:val="%2."/>
      <w:lvlJc w:val="left"/>
      <w:pPr>
        <w:ind w:left="1440" w:hanging="360"/>
      </w:pPr>
    </w:lvl>
    <w:lvl w:ilvl="2" w:tplc="3AE2440E">
      <w:start w:val="1"/>
      <w:numFmt w:val="lowerRoman"/>
      <w:lvlText w:val="%3."/>
      <w:lvlJc w:val="right"/>
      <w:pPr>
        <w:ind w:left="2160" w:hanging="180"/>
      </w:pPr>
    </w:lvl>
    <w:lvl w:ilvl="3" w:tplc="28FE104C">
      <w:start w:val="1"/>
      <w:numFmt w:val="decimal"/>
      <w:lvlText w:val="%4."/>
      <w:lvlJc w:val="left"/>
      <w:pPr>
        <w:ind w:left="2880" w:hanging="360"/>
      </w:pPr>
    </w:lvl>
    <w:lvl w:ilvl="4" w:tplc="7FD80778">
      <w:start w:val="1"/>
      <w:numFmt w:val="lowerLetter"/>
      <w:lvlText w:val="%5."/>
      <w:lvlJc w:val="left"/>
      <w:pPr>
        <w:ind w:left="3600" w:hanging="360"/>
      </w:pPr>
    </w:lvl>
    <w:lvl w:ilvl="5" w:tplc="C21E9776">
      <w:start w:val="1"/>
      <w:numFmt w:val="lowerRoman"/>
      <w:lvlText w:val="%6."/>
      <w:lvlJc w:val="right"/>
      <w:pPr>
        <w:ind w:left="4320" w:hanging="180"/>
      </w:pPr>
    </w:lvl>
    <w:lvl w:ilvl="6" w:tplc="19E4AA38">
      <w:start w:val="1"/>
      <w:numFmt w:val="decimal"/>
      <w:lvlText w:val="%7."/>
      <w:lvlJc w:val="left"/>
      <w:pPr>
        <w:ind w:left="5040" w:hanging="360"/>
      </w:pPr>
    </w:lvl>
    <w:lvl w:ilvl="7" w:tplc="947AAD1A">
      <w:start w:val="1"/>
      <w:numFmt w:val="lowerLetter"/>
      <w:lvlText w:val="%8."/>
      <w:lvlJc w:val="left"/>
      <w:pPr>
        <w:ind w:left="5760" w:hanging="360"/>
      </w:pPr>
    </w:lvl>
    <w:lvl w:ilvl="8" w:tplc="712C388C">
      <w:start w:val="1"/>
      <w:numFmt w:val="lowerRoman"/>
      <w:lvlText w:val="%9."/>
      <w:lvlJc w:val="right"/>
      <w:pPr>
        <w:ind w:left="6480" w:hanging="180"/>
      </w:pPr>
    </w:lvl>
  </w:abstractNum>
  <w:abstractNum w:abstractNumId="4"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E13A0DA"/>
    <w:multiLevelType w:val="hybridMultilevel"/>
    <w:tmpl w:val="AA2E48DE"/>
    <w:lvl w:ilvl="0" w:tplc="EF76064A">
      <w:start w:val="1"/>
      <w:numFmt w:val="decimal"/>
      <w:lvlText w:val="%1-"/>
      <w:lvlJc w:val="left"/>
      <w:pPr>
        <w:ind w:left="720" w:hanging="360"/>
      </w:pPr>
    </w:lvl>
    <w:lvl w:ilvl="1" w:tplc="B8949BBE">
      <w:start w:val="1"/>
      <w:numFmt w:val="lowerLetter"/>
      <w:lvlText w:val="%2."/>
      <w:lvlJc w:val="left"/>
      <w:pPr>
        <w:ind w:left="1440" w:hanging="360"/>
      </w:pPr>
    </w:lvl>
    <w:lvl w:ilvl="2" w:tplc="348416F6">
      <w:start w:val="1"/>
      <w:numFmt w:val="lowerRoman"/>
      <w:lvlText w:val="%3."/>
      <w:lvlJc w:val="right"/>
      <w:pPr>
        <w:ind w:left="2160" w:hanging="180"/>
      </w:pPr>
    </w:lvl>
    <w:lvl w:ilvl="3" w:tplc="318E939E">
      <w:start w:val="1"/>
      <w:numFmt w:val="decimal"/>
      <w:lvlText w:val="%4."/>
      <w:lvlJc w:val="left"/>
      <w:pPr>
        <w:ind w:left="2880" w:hanging="360"/>
      </w:pPr>
    </w:lvl>
    <w:lvl w:ilvl="4" w:tplc="B88A19EA">
      <w:start w:val="1"/>
      <w:numFmt w:val="lowerLetter"/>
      <w:lvlText w:val="%5."/>
      <w:lvlJc w:val="left"/>
      <w:pPr>
        <w:ind w:left="3600" w:hanging="360"/>
      </w:pPr>
    </w:lvl>
    <w:lvl w:ilvl="5" w:tplc="949A558E">
      <w:start w:val="1"/>
      <w:numFmt w:val="lowerRoman"/>
      <w:lvlText w:val="%6."/>
      <w:lvlJc w:val="right"/>
      <w:pPr>
        <w:ind w:left="4320" w:hanging="180"/>
      </w:pPr>
    </w:lvl>
    <w:lvl w:ilvl="6" w:tplc="A81CA422">
      <w:start w:val="1"/>
      <w:numFmt w:val="decimal"/>
      <w:lvlText w:val="%7."/>
      <w:lvlJc w:val="left"/>
      <w:pPr>
        <w:ind w:left="5040" w:hanging="360"/>
      </w:pPr>
    </w:lvl>
    <w:lvl w:ilvl="7" w:tplc="28D25300">
      <w:start w:val="1"/>
      <w:numFmt w:val="lowerLetter"/>
      <w:lvlText w:val="%8."/>
      <w:lvlJc w:val="left"/>
      <w:pPr>
        <w:ind w:left="5760" w:hanging="360"/>
      </w:pPr>
    </w:lvl>
    <w:lvl w:ilvl="8" w:tplc="ADFC41C4">
      <w:start w:val="1"/>
      <w:numFmt w:val="lowerRoman"/>
      <w:lvlText w:val="%9."/>
      <w:lvlJc w:val="right"/>
      <w:pPr>
        <w:ind w:left="6480" w:hanging="180"/>
      </w:pPr>
    </w:lvl>
  </w:abstractNum>
  <w:num w:numId="1">
    <w:abstractNumId w:val="3"/>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0E4"/>
    <w:rsid w:val="00040C34"/>
    <w:rsid w:val="00052E1B"/>
    <w:rsid w:val="00072AB2"/>
    <w:rsid w:val="000905BC"/>
    <w:rsid w:val="000A5D9D"/>
    <w:rsid w:val="000D4ECA"/>
    <w:rsid w:val="000D57D8"/>
    <w:rsid w:val="000E2726"/>
    <w:rsid w:val="00143BC5"/>
    <w:rsid w:val="00156A16"/>
    <w:rsid w:val="001C5B54"/>
    <w:rsid w:val="00257B60"/>
    <w:rsid w:val="00292702"/>
    <w:rsid w:val="002A50B6"/>
    <w:rsid w:val="002B12F1"/>
    <w:rsid w:val="002C4C5A"/>
    <w:rsid w:val="002D10E4"/>
    <w:rsid w:val="00301063"/>
    <w:rsid w:val="003D3CFD"/>
    <w:rsid w:val="003D61CE"/>
    <w:rsid w:val="003F0384"/>
    <w:rsid w:val="00467668"/>
    <w:rsid w:val="004703F3"/>
    <w:rsid w:val="004E0950"/>
    <w:rsid w:val="004E640D"/>
    <w:rsid w:val="0053696A"/>
    <w:rsid w:val="005512A8"/>
    <w:rsid w:val="005C6419"/>
    <w:rsid w:val="006102E8"/>
    <w:rsid w:val="006A61B2"/>
    <w:rsid w:val="006E0CD8"/>
    <w:rsid w:val="0071332E"/>
    <w:rsid w:val="007602DA"/>
    <w:rsid w:val="007A6FF9"/>
    <w:rsid w:val="007D470F"/>
    <w:rsid w:val="007E40F4"/>
    <w:rsid w:val="007E45D0"/>
    <w:rsid w:val="00810BA0"/>
    <w:rsid w:val="00853DB9"/>
    <w:rsid w:val="00865BAA"/>
    <w:rsid w:val="00870E06"/>
    <w:rsid w:val="00870F5E"/>
    <w:rsid w:val="00931E1B"/>
    <w:rsid w:val="00956F96"/>
    <w:rsid w:val="009714B3"/>
    <w:rsid w:val="009827E3"/>
    <w:rsid w:val="009B7DD2"/>
    <w:rsid w:val="00A72006"/>
    <w:rsid w:val="00AC233F"/>
    <w:rsid w:val="00AD5EB5"/>
    <w:rsid w:val="00AE5AE7"/>
    <w:rsid w:val="00B22245"/>
    <w:rsid w:val="00B342E3"/>
    <w:rsid w:val="00B661D8"/>
    <w:rsid w:val="00B97AC1"/>
    <w:rsid w:val="00BA149B"/>
    <w:rsid w:val="00BE1BF8"/>
    <w:rsid w:val="00C50069"/>
    <w:rsid w:val="00CC0994"/>
    <w:rsid w:val="00CE5FA6"/>
    <w:rsid w:val="00D77EF9"/>
    <w:rsid w:val="00DB7CBF"/>
    <w:rsid w:val="00DC4512"/>
    <w:rsid w:val="00DC608D"/>
    <w:rsid w:val="00DF2DD1"/>
    <w:rsid w:val="00E2105B"/>
    <w:rsid w:val="00E37FF8"/>
    <w:rsid w:val="00E479C8"/>
    <w:rsid w:val="00E86B3C"/>
    <w:rsid w:val="00EB13F7"/>
    <w:rsid w:val="00F05D77"/>
    <w:rsid w:val="00F11773"/>
    <w:rsid w:val="00F2164B"/>
    <w:rsid w:val="00F53748"/>
    <w:rsid w:val="00FB6600"/>
    <w:rsid w:val="00FD77C5"/>
    <w:rsid w:val="1406AEE6"/>
    <w:rsid w:val="16243123"/>
    <w:rsid w:val="1D126877"/>
    <w:rsid w:val="1EAE38D8"/>
    <w:rsid w:val="203D2480"/>
    <w:rsid w:val="2E1C4F34"/>
    <w:rsid w:val="2E89233E"/>
    <w:rsid w:val="2FD7FECC"/>
    <w:rsid w:val="40F05E1F"/>
    <w:rsid w:val="42C6AEAE"/>
    <w:rsid w:val="4F23315E"/>
    <w:rsid w:val="690B6C43"/>
    <w:rsid w:val="6A9924C5"/>
    <w:rsid w:val="7618CBA5"/>
    <w:rsid w:val="7BDDF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6269"/>
  <w15:docId w15:val="{A50DE28D-24AF-4B7A-8A90-AC3E941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0E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10E4"/>
    <w:pPr>
      <w:tabs>
        <w:tab w:val="center" w:pos="4419"/>
        <w:tab w:val="right" w:pos="8838"/>
      </w:tabs>
    </w:pPr>
  </w:style>
  <w:style w:type="character" w:customStyle="1" w:styleId="PiedepginaCar">
    <w:name w:val="Pie de página Car"/>
    <w:basedOn w:val="Fuentedeprrafopredeter"/>
    <w:link w:val="Piedepgina"/>
    <w:uiPriority w:val="99"/>
    <w:rsid w:val="002D10E4"/>
    <w:rPr>
      <w:rFonts w:ascii="Calibri" w:eastAsia="Calibri" w:hAnsi="Calibri" w:cs="Times New Roman"/>
    </w:rPr>
  </w:style>
  <w:style w:type="paragraph" w:customStyle="1" w:styleId="paragraph">
    <w:name w:val="paragraph"/>
    <w:basedOn w:val="Normal"/>
    <w:rsid w:val="002D10E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D10E4"/>
  </w:style>
  <w:style w:type="character" w:customStyle="1" w:styleId="eop">
    <w:name w:val="eop"/>
    <w:rsid w:val="002D10E4"/>
  </w:style>
  <w:style w:type="paragraph" w:styleId="Textocomentario">
    <w:name w:val="annotation text"/>
    <w:basedOn w:val="Normal"/>
    <w:link w:val="TextocomentarioCar"/>
    <w:uiPriority w:val="99"/>
    <w:semiHidden/>
    <w:unhideWhenUsed/>
    <w:rsid w:val="00C500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069"/>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50069"/>
    <w:rPr>
      <w:sz w:val="16"/>
      <w:szCs w:val="16"/>
    </w:rPr>
  </w:style>
  <w:style w:type="paragraph" w:styleId="Textodeglobo">
    <w:name w:val="Balloon Text"/>
    <w:basedOn w:val="Normal"/>
    <w:link w:val="TextodegloboCar"/>
    <w:uiPriority w:val="99"/>
    <w:semiHidden/>
    <w:unhideWhenUsed/>
    <w:rsid w:val="009714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4B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714B3"/>
    <w:rPr>
      <w:b/>
      <w:bCs/>
    </w:rPr>
  </w:style>
  <w:style w:type="character" w:customStyle="1" w:styleId="AsuntodelcomentarioCar">
    <w:name w:val="Asunto del comentario Car"/>
    <w:basedOn w:val="TextocomentarioCar"/>
    <w:link w:val="Asuntodelcomentario"/>
    <w:uiPriority w:val="99"/>
    <w:semiHidden/>
    <w:rsid w:val="009714B3"/>
    <w:rPr>
      <w:rFonts w:ascii="Calibri" w:eastAsia="Calibri" w:hAnsi="Calibri" w:cs="Times New Roman"/>
      <w:b/>
      <w:bCs/>
      <w:sz w:val="20"/>
      <w:szCs w:val="20"/>
    </w:rPr>
  </w:style>
  <w:style w:type="paragraph" w:styleId="Encabezado">
    <w:name w:val="header"/>
    <w:basedOn w:val="Normal"/>
    <w:link w:val="EncabezadoCar"/>
    <w:uiPriority w:val="99"/>
    <w:unhideWhenUsed/>
    <w:rsid w:val="000E2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2726"/>
    <w:rPr>
      <w:rFonts w:ascii="Calibri" w:eastAsia="Calibri" w:hAnsi="Calibri" w:cs="Times New Roman"/>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48dbba1d6c4451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FE70-F343-4917-B6A2-63775E1D61DD}">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D50FEC2-54B6-46F4-9DCE-0F5E4713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FB46D-9E32-43E6-969C-A4C7F05EA416}">
  <ds:schemaRefs>
    <ds:schemaRef ds:uri="http://schemas.microsoft.com/sharepoint/v3/contenttype/forms"/>
  </ds:schemaRefs>
</ds:datastoreItem>
</file>

<file path=customXml/itemProps4.xml><?xml version="1.0" encoding="utf-8"?>
<ds:datastoreItem xmlns:ds="http://schemas.openxmlformats.org/officeDocument/2006/customXml" ds:itemID="{57277E74-CD8D-4EDF-A2EB-4B62B197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12087</Words>
  <Characters>66483</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57</cp:revision>
  <dcterms:created xsi:type="dcterms:W3CDTF">2022-04-27T13:09:00Z</dcterms:created>
  <dcterms:modified xsi:type="dcterms:W3CDTF">2022-07-15T16:13:00Z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